
<file path=[Content_Types].xml><?xml version="1.0" encoding="utf-8"?>
<Types xmlns="http://schemas.openxmlformats.org/package/2006/content-types">
  <Default Extension="emf" ContentType="image/x-emf"/>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themeColor="background1"/>
  <w:body>
    <w:p w14:paraId="5B6F4085" w14:textId="77777777" w:rsidR="00B441EA" w:rsidRPr="00C34984" w:rsidRDefault="00B441EA" w:rsidP="00C34984">
      <w:pPr>
        <w:spacing w:after="0" w:line="276" w:lineRule="auto"/>
        <w:ind w:left="708" w:hanging="708"/>
        <w:jc w:val="right"/>
        <w:rPr>
          <w:rFonts w:ascii="Arial" w:eastAsia="Calibri" w:hAnsi="Arial" w:cs="Arial"/>
          <w:b/>
        </w:rPr>
      </w:pPr>
    </w:p>
    <w:p w14:paraId="010D5A1F" w14:textId="045FD9AF" w:rsidR="00D60D8C" w:rsidRPr="00C34984" w:rsidRDefault="00D60D8C" w:rsidP="00C34984">
      <w:pPr>
        <w:spacing w:after="0" w:line="276" w:lineRule="auto"/>
        <w:ind w:left="708" w:hanging="708"/>
        <w:jc w:val="center"/>
        <w:rPr>
          <w:rFonts w:ascii="Arial" w:eastAsia="Calibri" w:hAnsi="Arial" w:cs="Arial"/>
          <w:b/>
        </w:rPr>
      </w:pPr>
      <w:r w:rsidRPr="00C34984">
        <w:rPr>
          <w:rFonts w:ascii="Arial" w:eastAsia="Calibri" w:hAnsi="Arial" w:cs="Arial"/>
          <w:b/>
        </w:rPr>
        <w:t>UMOWA NA USŁUGI REMONTOWE</w:t>
      </w:r>
    </w:p>
    <w:p w14:paraId="6AF2D0E0" w14:textId="77777777" w:rsidR="009D38E9" w:rsidRPr="00C34984" w:rsidRDefault="009D38E9" w:rsidP="00C34984">
      <w:pPr>
        <w:spacing w:after="0" w:line="276" w:lineRule="auto"/>
        <w:rPr>
          <w:rFonts w:ascii="Arial" w:eastAsia="Calibri" w:hAnsi="Arial" w:cs="Arial"/>
        </w:rPr>
      </w:pPr>
    </w:p>
    <w:p w14:paraId="49D2B076" w14:textId="56DF032D" w:rsidR="002E6266" w:rsidRPr="00C34984" w:rsidRDefault="00D60D8C" w:rsidP="00C34984">
      <w:pPr>
        <w:spacing w:after="0" w:line="276" w:lineRule="auto"/>
        <w:rPr>
          <w:rFonts w:ascii="Arial" w:eastAsia="SimSun" w:hAnsi="Arial" w:cs="Arial"/>
          <w:lang w:eastAsia="pl-PL"/>
        </w:rPr>
      </w:pPr>
      <w:r w:rsidRPr="00C34984">
        <w:rPr>
          <w:rFonts w:ascii="Arial" w:eastAsia="Calibri" w:hAnsi="Arial" w:cs="Arial"/>
        </w:rPr>
        <w:t xml:space="preserve">zawarta w Jaworznie </w:t>
      </w:r>
      <w:r w:rsidR="00054620" w:rsidRPr="00C34984">
        <w:rPr>
          <w:rFonts w:ascii="Arial" w:eastAsia="SimSun" w:hAnsi="Arial" w:cs="Arial"/>
          <w:lang w:eastAsia="pl-PL"/>
        </w:rPr>
        <w:t>pomiędzy:</w:t>
      </w:r>
    </w:p>
    <w:p w14:paraId="16BD070B" w14:textId="77777777" w:rsidR="002C5FFF" w:rsidRPr="00C34984" w:rsidRDefault="002C5FFF" w:rsidP="00C34984">
      <w:pPr>
        <w:spacing w:after="0" w:line="276" w:lineRule="auto"/>
        <w:rPr>
          <w:rFonts w:ascii="Arial" w:eastAsia="Calibri" w:hAnsi="Arial" w:cs="Arial"/>
        </w:rPr>
      </w:pPr>
    </w:p>
    <w:p w14:paraId="29C6253F" w14:textId="25B157CF" w:rsidR="00B441EA" w:rsidRPr="00C34984" w:rsidRDefault="000D1A86" w:rsidP="00C34984">
      <w:pPr>
        <w:widowControl w:val="0"/>
        <w:tabs>
          <w:tab w:val="left" w:pos="540"/>
        </w:tabs>
        <w:autoSpaceDE w:val="0"/>
        <w:autoSpaceDN w:val="0"/>
        <w:spacing w:before="120" w:after="0" w:line="276" w:lineRule="auto"/>
        <w:jc w:val="both"/>
        <w:rPr>
          <w:rFonts w:ascii="Arial" w:eastAsia="Times New Roman" w:hAnsi="Arial" w:cs="Arial"/>
          <w:lang w:eastAsia="pl-PL"/>
        </w:rPr>
      </w:pPr>
      <w:r w:rsidRPr="00C34984">
        <w:rPr>
          <w:rFonts w:ascii="Arial" w:eastAsia="Arial" w:hAnsi="Arial" w:cs="Arial"/>
          <w:b/>
          <w:color w:val="000000"/>
          <w:lang w:eastAsia="pl-PL"/>
        </w:rPr>
        <w:t xml:space="preserve">TAURON Wytwarzanie S.A. </w:t>
      </w:r>
      <w:r w:rsidRPr="00C34984">
        <w:rPr>
          <w:rFonts w:ascii="Arial" w:eastAsia="Arial" w:hAnsi="Arial" w:cs="Arial"/>
          <w:color w:val="000000"/>
          <w:lang w:eastAsia="pl-PL"/>
        </w:rPr>
        <w:t xml:space="preserve">z siedzibą w Jaworznie, ul. Promienna 51, zarejestrowaną w Sądzie Rejonowym Katowice-Wschód w Katowicach, Wydział VIII Gospodarczy Krajowego Rejestru Sądowego, pod nr KRS: 0000003157, numer identyfikacji podatkowej NIP: 6321792812, wysokość kapitału zakładowego: 34 769 630,00 złotych (wpłacony w całości), zwaną dalej </w:t>
      </w:r>
      <w:r w:rsidRPr="00C34984">
        <w:rPr>
          <w:rFonts w:ascii="Arial" w:eastAsia="Arial" w:hAnsi="Arial" w:cs="Arial"/>
          <w:b/>
          <w:color w:val="000000"/>
          <w:lang w:eastAsia="pl-PL"/>
        </w:rPr>
        <w:t>„Zamawiającym”</w:t>
      </w:r>
      <w:r w:rsidR="00B441EA" w:rsidRPr="00C34984">
        <w:rPr>
          <w:rFonts w:ascii="Arial" w:eastAsia="Times New Roman" w:hAnsi="Arial" w:cs="Arial"/>
          <w:lang w:eastAsia="pl-PL"/>
        </w:rPr>
        <w:t xml:space="preserve">, </w:t>
      </w:r>
    </w:p>
    <w:p w14:paraId="318FB73B" w14:textId="77777777" w:rsidR="00B441EA" w:rsidRPr="00C34984" w:rsidRDefault="00B441EA" w:rsidP="00C34984">
      <w:pPr>
        <w:tabs>
          <w:tab w:val="left" w:pos="540"/>
        </w:tabs>
        <w:autoSpaceDE w:val="0"/>
        <w:autoSpaceDN w:val="0"/>
        <w:spacing w:before="120" w:after="0" w:line="276" w:lineRule="auto"/>
        <w:jc w:val="both"/>
        <w:rPr>
          <w:rFonts w:ascii="Arial" w:eastAsia="Times New Roman" w:hAnsi="Arial" w:cs="Arial"/>
          <w:lang w:eastAsia="pl-PL"/>
        </w:rPr>
      </w:pPr>
      <w:r w:rsidRPr="00C34984">
        <w:rPr>
          <w:rFonts w:ascii="Arial" w:eastAsia="Times New Roman" w:hAnsi="Arial" w:cs="Arial"/>
          <w:lang w:eastAsia="pl-PL"/>
        </w:rPr>
        <w:t xml:space="preserve">a </w:t>
      </w:r>
    </w:p>
    <w:p w14:paraId="45106A24" w14:textId="7B3E0829" w:rsidR="00B441EA" w:rsidRPr="00C34984" w:rsidRDefault="000D1A86" w:rsidP="00C34984">
      <w:pPr>
        <w:tabs>
          <w:tab w:val="left" w:pos="540"/>
        </w:tabs>
        <w:autoSpaceDE w:val="0"/>
        <w:autoSpaceDN w:val="0"/>
        <w:spacing w:before="120" w:after="0" w:line="276" w:lineRule="auto"/>
        <w:jc w:val="both"/>
        <w:rPr>
          <w:rFonts w:ascii="Arial" w:eastAsia="Times New Roman" w:hAnsi="Arial" w:cs="Arial"/>
          <w:bCs/>
          <w:iCs/>
          <w:lang w:eastAsia="pl-PL"/>
        </w:rPr>
      </w:pPr>
      <w:r w:rsidRPr="00C34984">
        <w:rPr>
          <w:rFonts w:ascii="Arial" w:eastAsia="Calibri" w:hAnsi="Arial" w:cs="Arial"/>
          <w:b/>
        </w:rPr>
        <w:t xml:space="preserve">………………………………….. </w:t>
      </w:r>
      <w:r w:rsidR="00F51B80" w:rsidRPr="00C34984">
        <w:rPr>
          <w:rFonts w:ascii="Arial" w:eastAsia="Calibri" w:hAnsi="Arial" w:cs="Arial"/>
        </w:rPr>
        <w:t xml:space="preserve">z siedzibą </w:t>
      </w:r>
      <w:r w:rsidRPr="00C34984">
        <w:rPr>
          <w:rFonts w:ascii="Arial" w:eastAsia="Calibri" w:hAnsi="Arial" w:cs="Arial"/>
        </w:rPr>
        <w:t>………………</w:t>
      </w:r>
      <w:r w:rsidR="00F51B80" w:rsidRPr="00C34984">
        <w:rPr>
          <w:rFonts w:ascii="Arial" w:eastAsia="Calibri" w:hAnsi="Arial" w:cs="Arial"/>
        </w:rPr>
        <w:t xml:space="preserve">, ul. </w:t>
      </w:r>
      <w:r w:rsidRPr="00C34984">
        <w:rPr>
          <w:rFonts w:ascii="Arial" w:eastAsia="Calibri" w:hAnsi="Arial" w:cs="Arial"/>
        </w:rPr>
        <w:t>………………..</w:t>
      </w:r>
      <w:r w:rsidR="00F51B80" w:rsidRPr="00C34984">
        <w:rPr>
          <w:rFonts w:ascii="Arial" w:eastAsia="Calibri" w:hAnsi="Arial" w:cs="Arial"/>
        </w:rPr>
        <w:t xml:space="preserve">, </w:t>
      </w:r>
      <w:r w:rsidRPr="00C34984">
        <w:rPr>
          <w:rFonts w:ascii="Arial" w:eastAsia="Calibri" w:hAnsi="Arial" w:cs="Arial"/>
        </w:rPr>
        <w:t>……………………..</w:t>
      </w:r>
      <w:r w:rsidR="00F51B80" w:rsidRPr="00C34984">
        <w:rPr>
          <w:rFonts w:ascii="Arial" w:eastAsia="Calibri" w:hAnsi="Arial" w:cs="Arial"/>
        </w:rPr>
        <w:t xml:space="preserve"> zarejestrowaną w Sądzie Rejonowym </w:t>
      </w:r>
      <w:r w:rsidRPr="00C34984">
        <w:rPr>
          <w:rFonts w:ascii="Arial" w:eastAsia="Calibri" w:hAnsi="Arial" w:cs="Arial"/>
        </w:rPr>
        <w:t>…………………..</w:t>
      </w:r>
      <w:r w:rsidR="00F51B80" w:rsidRPr="00C34984">
        <w:rPr>
          <w:rFonts w:ascii="Arial" w:eastAsia="Calibri" w:hAnsi="Arial" w:cs="Arial"/>
        </w:rPr>
        <w:t xml:space="preserve">, Wydział </w:t>
      </w:r>
      <w:r w:rsidRPr="00C34984">
        <w:rPr>
          <w:rFonts w:ascii="Arial" w:eastAsia="Calibri" w:hAnsi="Arial" w:cs="Arial"/>
        </w:rPr>
        <w:t>……….</w:t>
      </w:r>
      <w:r w:rsidR="00F51B80" w:rsidRPr="00C34984">
        <w:rPr>
          <w:rFonts w:ascii="Arial" w:eastAsia="Calibri" w:hAnsi="Arial" w:cs="Arial"/>
        </w:rPr>
        <w:t xml:space="preserve"> Gospodarczy Krajowego Rejestru Sądowego, pod nr </w:t>
      </w:r>
      <w:r w:rsidRPr="00C34984">
        <w:rPr>
          <w:rFonts w:ascii="Arial" w:eastAsia="Calibri" w:hAnsi="Arial" w:cs="Arial"/>
        </w:rPr>
        <w:t>…………………..</w:t>
      </w:r>
      <w:r w:rsidR="00F51B80" w:rsidRPr="00C34984">
        <w:rPr>
          <w:rFonts w:ascii="Arial" w:eastAsia="Calibri" w:hAnsi="Arial" w:cs="Arial"/>
        </w:rPr>
        <w:t xml:space="preserve">, numer identyfikacji podatkowej NIP: </w:t>
      </w:r>
      <w:r w:rsidRPr="00C34984">
        <w:rPr>
          <w:rFonts w:ascii="Arial" w:eastAsia="Calibri" w:hAnsi="Arial" w:cs="Arial"/>
        </w:rPr>
        <w:t>………………</w:t>
      </w:r>
      <w:r w:rsidR="00F51B80" w:rsidRPr="00C34984">
        <w:rPr>
          <w:rFonts w:ascii="Arial" w:eastAsia="Calibri" w:hAnsi="Arial" w:cs="Arial"/>
        </w:rPr>
        <w:t xml:space="preserve">, wysokość kapitału zakładowego: </w:t>
      </w:r>
      <w:r w:rsidRPr="00C34984">
        <w:rPr>
          <w:rFonts w:ascii="Arial" w:eastAsia="Calibri" w:hAnsi="Arial" w:cs="Arial"/>
        </w:rPr>
        <w:t>………………………</w:t>
      </w:r>
      <w:r w:rsidR="00F51B80" w:rsidRPr="00C34984">
        <w:rPr>
          <w:rFonts w:ascii="Arial" w:eastAsia="Calibri" w:hAnsi="Arial" w:cs="Arial"/>
        </w:rPr>
        <w:t xml:space="preserve"> zł</w:t>
      </w:r>
      <w:r w:rsidR="00B441EA" w:rsidRPr="00C34984">
        <w:rPr>
          <w:rFonts w:ascii="Arial" w:eastAsia="Times New Roman" w:hAnsi="Arial" w:cs="Arial"/>
          <w:lang w:eastAsia="pl-PL"/>
        </w:rPr>
        <w:t xml:space="preserve">, zwaną dalej </w:t>
      </w:r>
      <w:r w:rsidR="00B441EA" w:rsidRPr="00C34984">
        <w:rPr>
          <w:rFonts w:ascii="Arial" w:eastAsia="Times New Roman" w:hAnsi="Arial" w:cs="Arial"/>
          <w:b/>
          <w:lang w:eastAsia="pl-PL"/>
        </w:rPr>
        <w:t>Wykonawcą,</w:t>
      </w:r>
      <w:r w:rsidR="00B441EA" w:rsidRPr="00C34984">
        <w:rPr>
          <w:rFonts w:ascii="Arial" w:eastAsia="Times New Roman" w:hAnsi="Arial" w:cs="Arial"/>
          <w:lang w:eastAsia="pl-PL"/>
        </w:rPr>
        <w:t xml:space="preserve"> </w:t>
      </w:r>
    </w:p>
    <w:p w14:paraId="21C4CD48" w14:textId="77777777" w:rsidR="00B441EA" w:rsidRPr="00C34984" w:rsidRDefault="00B441EA" w:rsidP="00C34984">
      <w:pPr>
        <w:spacing w:after="0" w:line="276" w:lineRule="auto"/>
        <w:jc w:val="both"/>
        <w:rPr>
          <w:rFonts w:ascii="Arial" w:eastAsia="Times New Roman" w:hAnsi="Arial" w:cs="Arial"/>
        </w:rPr>
      </w:pPr>
    </w:p>
    <w:p w14:paraId="160413B5" w14:textId="77777777" w:rsidR="00B441EA" w:rsidRPr="00C34984" w:rsidRDefault="00B441EA" w:rsidP="00C34984">
      <w:pPr>
        <w:spacing w:after="0" w:line="276" w:lineRule="auto"/>
        <w:jc w:val="both"/>
        <w:rPr>
          <w:rFonts w:ascii="Arial" w:eastAsia="Times New Roman" w:hAnsi="Arial" w:cs="Arial"/>
          <w:b/>
        </w:rPr>
      </w:pPr>
      <w:r w:rsidRPr="00C34984">
        <w:rPr>
          <w:rFonts w:ascii="Arial" w:eastAsia="Times New Roman" w:hAnsi="Arial" w:cs="Arial"/>
        </w:rPr>
        <w:t xml:space="preserve">zwanymi dalej łącznie </w:t>
      </w:r>
      <w:r w:rsidRPr="00C34984">
        <w:rPr>
          <w:rFonts w:ascii="Arial" w:eastAsia="Times New Roman" w:hAnsi="Arial" w:cs="Arial"/>
          <w:b/>
        </w:rPr>
        <w:t>Stronami</w:t>
      </w:r>
      <w:r w:rsidRPr="00C34984">
        <w:rPr>
          <w:rFonts w:ascii="Arial" w:eastAsia="Times New Roman" w:hAnsi="Arial" w:cs="Arial"/>
        </w:rPr>
        <w:t xml:space="preserve">, a oddzielnie </w:t>
      </w:r>
      <w:r w:rsidRPr="00C34984">
        <w:rPr>
          <w:rFonts w:ascii="Arial" w:eastAsia="Times New Roman" w:hAnsi="Arial" w:cs="Arial"/>
          <w:b/>
        </w:rPr>
        <w:t>Stroną</w:t>
      </w:r>
      <w:r w:rsidRPr="00C34984">
        <w:rPr>
          <w:rFonts w:ascii="Arial" w:eastAsia="Times New Roman" w:hAnsi="Arial" w:cs="Arial"/>
        </w:rPr>
        <w:t>.</w:t>
      </w:r>
    </w:p>
    <w:p w14:paraId="3574C459" w14:textId="77777777" w:rsidR="00B441EA" w:rsidRPr="00C34984" w:rsidRDefault="00B441EA" w:rsidP="00C34984">
      <w:pPr>
        <w:spacing w:after="0" w:line="276" w:lineRule="auto"/>
        <w:jc w:val="both"/>
        <w:rPr>
          <w:rFonts w:ascii="Arial" w:eastAsia="Times New Roman" w:hAnsi="Arial" w:cs="Arial"/>
        </w:rPr>
      </w:pPr>
    </w:p>
    <w:p w14:paraId="51CD6DDB" w14:textId="5C110A60" w:rsidR="00B441EA" w:rsidRPr="00C34984" w:rsidRDefault="00B441EA" w:rsidP="00C34984">
      <w:pPr>
        <w:spacing w:after="0" w:line="276" w:lineRule="auto"/>
        <w:jc w:val="both"/>
        <w:rPr>
          <w:rFonts w:ascii="Arial" w:hAnsi="Arial" w:cs="Arial"/>
        </w:rPr>
      </w:pPr>
      <w:r w:rsidRPr="00C34984">
        <w:rPr>
          <w:rFonts w:ascii="Arial" w:eastAsia="Times New Roman" w:hAnsi="Arial" w:cs="Arial"/>
        </w:rPr>
        <w:t xml:space="preserve">W rezultacie wyboru </w:t>
      </w:r>
      <w:r w:rsidR="00C10516" w:rsidRPr="00C34984">
        <w:rPr>
          <w:rFonts w:ascii="Arial" w:eastAsia="Times New Roman" w:hAnsi="Arial" w:cs="Arial"/>
        </w:rPr>
        <w:t>Wykonawcy</w:t>
      </w:r>
      <w:r w:rsidRPr="00C34984">
        <w:rPr>
          <w:rFonts w:ascii="Arial" w:eastAsia="Times New Roman" w:hAnsi="Arial" w:cs="Arial"/>
        </w:rPr>
        <w:t xml:space="preserve"> w przeprowadzonym postęp</w:t>
      </w:r>
      <w:r w:rsidR="004076EF" w:rsidRPr="00C34984">
        <w:rPr>
          <w:rFonts w:ascii="Arial" w:eastAsia="Times New Roman" w:hAnsi="Arial" w:cs="Arial"/>
        </w:rPr>
        <w:t xml:space="preserve">owaniu </w:t>
      </w:r>
      <w:r w:rsidR="00454CB0" w:rsidRPr="00C34984">
        <w:rPr>
          <w:rFonts w:ascii="Arial" w:eastAsia="Times New Roman" w:hAnsi="Arial" w:cs="Arial"/>
        </w:rPr>
        <w:t>nr </w:t>
      </w:r>
      <w:r w:rsidR="00363E13" w:rsidRPr="00C34984">
        <w:rPr>
          <w:rFonts w:ascii="Arial" w:eastAsia="Times New Roman" w:hAnsi="Arial" w:cs="Arial"/>
        </w:rPr>
        <w:t>PNP/</w:t>
      </w:r>
      <w:r w:rsidR="000D1A86" w:rsidRPr="00C34984">
        <w:rPr>
          <w:rFonts w:ascii="Arial" w:hAnsi="Arial" w:cs="Arial"/>
        </w:rPr>
        <w:t xml:space="preserve"> </w:t>
      </w:r>
      <w:r w:rsidR="000D1A86" w:rsidRPr="00C34984">
        <w:rPr>
          <w:rFonts w:ascii="Arial" w:eastAsia="Times New Roman" w:hAnsi="Arial" w:cs="Arial"/>
        </w:rPr>
        <w:t>TW/07801/2024</w:t>
      </w:r>
      <w:r w:rsidR="00E50253" w:rsidRPr="00C34984">
        <w:rPr>
          <w:rFonts w:ascii="Arial" w:eastAsia="Times New Roman" w:hAnsi="Arial" w:cs="Arial"/>
        </w:rPr>
        <w:t xml:space="preserve"> </w:t>
      </w:r>
      <w:r w:rsidR="000C3D73" w:rsidRPr="00C34984">
        <w:rPr>
          <w:rFonts w:ascii="Arial" w:hAnsi="Arial" w:cs="Arial"/>
        </w:rPr>
        <w:t>o udzielenie zamówienia niepublicznego</w:t>
      </w:r>
      <w:r w:rsidR="000C3D73" w:rsidRPr="00C34984">
        <w:rPr>
          <w:rFonts w:ascii="Arial" w:eastAsia="Times New Roman" w:hAnsi="Arial" w:cs="Arial"/>
        </w:rPr>
        <w:t xml:space="preserve"> na</w:t>
      </w:r>
      <w:r w:rsidR="00BB2951" w:rsidRPr="00C34984">
        <w:rPr>
          <w:rFonts w:ascii="Arial" w:eastAsia="Times New Roman" w:hAnsi="Arial" w:cs="Arial"/>
        </w:rPr>
        <w:t xml:space="preserve"> </w:t>
      </w:r>
      <w:r w:rsidR="00FB60D5" w:rsidRPr="00C34984">
        <w:rPr>
          <w:rFonts w:ascii="Arial" w:hAnsi="Arial" w:cs="Arial"/>
          <w:b/>
        </w:rPr>
        <w:t>„</w:t>
      </w:r>
      <w:bookmarkStart w:id="0" w:name="_Hlk180130478"/>
      <w:bookmarkStart w:id="1" w:name="_Hlk180130386"/>
      <w:r w:rsidR="000D1A86" w:rsidRPr="00C34984">
        <w:rPr>
          <w:rFonts w:ascii="Arial" w:hAnsi="Arial" w:cs="Arial"/>
          <w:b/>
        </w:rPr>
        <w:t>Zabudowa filtrów na instalacji wody zasilającej w ramach remontu kapitalnego</w:t>
      </w:r>
      <w:bookmarkEnd w:id="0"/>
      <w:r w:rsidR="000D1A86" w:rsidRPr="00C34984">
        <w:rPr>
          <w:rFonts w:ascii="Arial" w:hAnsi="Arial" w:cs="Arial"/>
          <w:b/>
        </w:rPr>
        <w:t xml:space="preserve"> w TAURON Wytwarzanie Spółka Akcyjna oddział Elektrownia Łagisza w Będzinie</w:t>
      </w:r>
      <w:bookmarkEnd w:id="1"/>
      <w:r w:rsidR="008259FF" w:rsidRPr="00C34984">
        <w:rPr>
          <w:rFonts w:ascii="Arial" w:hAnsi="Arial" w:cs="Arial"/>
          <w:b/>
        </w:rPr>
        <w:t xml:space="preserve">” </w:t>
      </w:r>
      <w:r w:rsidR="003E1348" w:rsidRPr="00C34984">
        <w:rPr>
          <w:rFonts w:ascii="Arial" w:hAnsi="Arial" w:cs="Arial"/>
        </w:rPr>
        <w:t>w</w:t>
      </w:r>
      <w:r w:rsidR="006E7BDD" w:rsidRPr="00C34984">
        <w:rPr>
          <w:rFonts w:ascii="Arial" w:hAnsi="Arial" w:cs="Arial"/>
        </w:rPr>
        <w:t> </w:t>
      </w:r>
      <w:r w:rsidR="003E1348" w:rsidRPr="00C34984">
        <w:rPr>
          <w:rFonts w:ascii="Arial" w:hAnsi="Arial" w:cs="Arial"/>
        </w:rPr>
        <w:t xml:space="preserve">trybie </w:t>
      </w:r>
      <w:r w:rsidR="00A11AEC" w:rsidRPr="00C34984">
        <w:rPr>
          <w:rFonts w:ascii="Arial" w:hAnsi="Arial" w:cs="Arial"/>
        </w:rPr>
        <w:t xml:space="preserve">przetargu </w:t>
      </w:r>
      <w:r w:rsidR="000D1A86" w:rsidRPr="00C34984">
        <w:rPr>
          <w:rFonts w:ascii="Arial" w:hAnsi="Arial" w:cs="Arial"/>
        </w:rPr>
        <w:t>nie</w:t>
      </w:r>
      <w:r w:rsidR="00A11AEC" w:rsidRPr="00C34984">
        <w:rPr>
          <w:rFonts w:ascii="Arial" w:hAnsi="Arial" w:cs="Arial"/>
        </w:rPr>
        <w:t xml:space="preserve">ograniczonego </w:t>
      </w:r>
      <w:r w:rsidR="003E1348" w:rsidRPr="00C34984">
        <w:rPr>
          <w:rFonts w:ascii="Arial" w:hAnsi="Arial" w:cs="Arial"/>
        </w:rPr>
        <w:t xml:space="preserve">do którego nie mają zastosowania przepisy ustawy Prawo zamówień publicznych </w:t>
      </w:r>
      <w:r w:rsidR="00F532B3" w:rsidRPr="00C34984">
        <w:rPr>
          <w:rFonts w:ascii="Arial" w:hAnsi="Arial" w:cs="Arial"/>
        </w:rPr>
        <w:t>została zawarta Umowa o następującej treści:</w:t>
      </w:r>
    </w:p>
    <w:p w14:paraId="60BCC459" w14:textId="77777777" w:rsidR="009D38E9" w:rsidRPr="00C34984" w:rsidRDefault="009D38E9" w:rsidP="00C34984">
      <w:pPr>
        <w:spacing w:after="0" w:line="276" w:lineRule="auto"/>
        <w:jc w:val="both"/>
        <w:rPr>
          <w:rFonts w:ascii="Arial" w:eastAsia="Calibri" w:hAnsi="Arial" w:cs="Arial"/>
        </w:rPr>
      </w:pPr>
    </w:p>
    <w:p w14:paraId="5DCB0E25" w14:textId="77777777" w:rsidR="00F532B3" w:rsidRPr="00C34984" w:rsidRDefault="00F532B3" w:rsidP="00C34984">
      <w:pPr>
        <w:pStyle w:val="Akapitzlist"/>
        <w:numPr>
          <w:ilvl w:val="0"/>
          <w:numId w:val="17"/>
        </w:numPr>
        <w:spacing w:after="0"/>
        <w:ind w:left="426"/>
        <w:contextualSpacing w:val="0"/>
        <w:jc w:val="center"/>
        <w:rPr>
          <w:rFonts w:ascii="Arial" w:hAnsi="Arial" w:cs="Arial"/>
          <w:b/>
        </w:rPr>
      </w:pPr>
    </w:p>
    <w:p w14:paraId="13BE8D17" w14:textId="6E369DB8" w:rsidR="00F532B3" w:rsidRPr="00C34984" w:rsidRDefault="00254F45" w:rsidP="00C34984">
      <w:pPr>
        <w:pStyle w:val="Akapitzlist"/>
        <w:spacing w:after="0"/>
        <w:ind w:left="0"/>
        <w:contextualSpacing w:val="0"/>
        <w:jc w:val="center"/>
        <w:rPr>
          <w:rFonts w:ascii="Arial" w:hAnsi="Arial" w:cs="Arial"/>
          <w:b/>
        </w:rPr>
      </w:pPr>
      <w:r w:rsidRPr="00C34984">
        <w:rPr>
          <w:rFonts w:ascii="Arial" w:hAnsi="Arial" w:cs="Arial"/>
          <w:b/>
        </w:rPr>
        <w:t>PRZEDMIOT UMOWY</w:t>
      </w:r>
    </w:p>
    <w:p w14:paraId="2F72FFC9" w14:textId="3629F11C" w:rsidR="00A831E6" w:rsidRPr="00C34984" w:rsidRDefault="00130D5E" w:rsidP="00C34984">
      <w:pPr>
        <w:pStyle w:val="Akapitzlist"/>
        <w:numPr>
          <w:ilvl w:val="0"/>
          <w:numId w:val="19"/>
        </w:numPr>
        <w:spacing w:before="120" w:after="0"/>
        <w:contextualSpacing w:val="0"/>
        <w:jc w:val="both"/>
        <w:rPr>
          <w:rFonts w:ascii="Arial" w:hAnsi="Arial" w:cs="Arial"/>
        </w:rPr>
      </w:pPr>
      <w:r w:rsidRPr="00C34984">
        <w:rPr>
          <w:rFonts w:ascii="Arial" w:hAnsi="Arial" w:cs="Arial"/>
        </w:rPr>
        <w:t>Na mocy niniejszej umowy (</w:t>
      </w:r>
      <w:r w:rsidRPr="00C34984">
        <w:rPr>
          <w:rFonts w:ascii="Arial" w:hAnsi="Arial" w:cs="Arial"/>
          <w:b/>
        </w:rPr>
        <w:t>Umowa</w:t>
      </w:r>
      <w:r w:rsidRPr="00C34984">
        <w:rPr>
          <w:rFonts w:ascii="Arial" w:hAnsi="Arial" w:cs="Arial"/>
        </w:rPr>
        <w:t>) i na określonych w niej warunkach Wykonawca zobowiązuje</w:t>
      </w:r>
      <w:r w:rsidR="00EF2419" w:rsidRPr="00C34984">
        <w:rPr>
          <w:rFonts w:ascii="Arial" w:hAnsi="Arial" w:cs="Arial"/>
        </w:rPr>
        <w:t xml:space="preserve"> się wykonać </w:t>
      </w:r>
      <w:r w:rsidR="000D1A86" w:rsidRPr="00C34984">
        <w:rPr>
          <w:rFonts w:ascii="Arial" w:hAnsi="Arial" w:cs="Arial"/>
        </w:rPr>
        <w:t>zabudowę filtrów na instalacji wody zasilającej w ramach remontu kapitalnego</w:t>
      </w:r>
      <w:r w:rsidR="002022B9" w:rsidRPr="00C34984">
        <w:rPr>
          <w:rFonts w:ascii="Arial" w:hAnsi="Arial" w:cs="Arial"/>
        </w:rPr>
        <w:t xml:space="preserve"> </w:t>
      </w:r>
      <w:r w:rsidR="00EF2419" w:rsidRPr="00C34984">
        <w:rPr>
          <w:rFonts w:ascii="Arial" w:hAnsi="Arial" w:cs="Arial"/>
        </w:rPr>
        <w:t>(</w:t>
      </w:r>
      <w:r w:rsidR="00EF2419" w:rsidRPr="00C34984">
        <w:rPr>
          <w:rFonts w:ascii="Arial" w:hAnsi="Arial" w:cs="Arial"/>
          <w:b/>
        </w:rPr>
        <w:t>Urządzenia</w:t>
      </w:r>
      <w:r w:rsidR="00EF2419" w:rsidRPr="00C34984">
        <w:rPr>
          <w:rFonts w:ascii="Arial" w:hAnsi="Arial" w:cs="Arial"/>
        </w:rPr>
        <w:t>) wskazanych szczegółowo</w:t>
      </w:r>
      <w:r w:rsidR="002C1BB2" w:rsidRPr="00C34984">
        <w:rPr>
          <w:rFonts w:ascii="Arial" w:hAnsi="Arial" w:cs="Arial"/>
        </w:rPr>
        <w:t xml:space="preserve"> </w:t>
      </w:r>
      <w:r w:rsidR="00EF2419" w:rsidRPr="00C34984">
        <w:rPr>
          <w:rFonts w:ascii="Arial" w:hAnsi="Arial" w:cs="Arial"/>
        </w:rPr>
        <w:t xml:space="preserve">w </w:t>
      </w:r>
      <w:r w:rsidR="00EF2419" w:rsidRPr="00C34984">
        <w:rPr>
          <w:rFonts w:ascii="Arial" w:hAnsi="Arial" w:cs="Arial"/>
          <w:b/>
        </w:rPr>
        <w:t>Załączniku nr 1 do Umowy</w:t>
      </w:r>
      <w:r w:rsidR="00EF2419" w:rsidRPr="00C34984">
        <w:rPr>
          <w:rFonts w:ascii="Arial" w:hAnsi="Arial" w:cs="Arial"/>
        </w:rPr>
        <w:t xml:space="preserve"> (</w:t>
      </w:r>
      <w:r w:rsidR="00EF2419" w:rsidRPr="00C34984">
        <w:rPr>
          <w:rFonts w:ascii="Arial" w:hAnsi="Arial" w:cs="Arial"/>
          <w:b/>
        </w:rPr>
        <w:t>Przedmiot Umowy</w:t>
      </w:r>
      <w:r w:rsidR="00EF2419" w:rsidRPr="00C34984">
        <w:rPr>
          <w:rFonts w:ascii="Arial" w:hAnsi="Arial" w:cs="Arial"/>
        </w:rPr>
        <w:t>).</w:t>
      </w:r>
    </w:p>
    <w:p w14:paraId="6C5BE0D8" w14:textId="3EF55CB6" w:rsidR="008259FF" w:rsidRPr="00C34984" w:rsidRDefault="005667CA" w:rsidP="00C34984">
      <w:pPr>
        <w:numPr>
          <w:ilvl w:val="0"/>
          <w:numId w:val="19"/>
        </w:numPr>
        <w:spacing w:before="120" w:after="0" w:line="276" w:lineRule="auto"/>
        <w:jc w:val="both"/>
        <w:rPr>
          <w:rFonts w:ascii="Arial" w:eastAsia="Times New Roman" w:hAnsi="Arial" w:cs="Arial"/>
        </w:rPr>
      </w:pPr>
      <w:r w:rsidRPr="00C34984">
        <w:rPr>
          <w:rFonts w:ascii="Arial" w:eastAsia="Times New Roman" w:hAnsi="Arial" w:cs="Arial"/>
          <w:lang w:eastAsia="pl-PL"/>
        </w:rPr>
        <w:t xml:space="preserve">Wykaz prac, które mają zostać wykonane w celu realizacji Przedmiotu Umowy, został określony w </w:t>
      </w:r>
      <w:r w:rsidRPr="00C34984">
        <w:rPr>
          <w:rFonts w:ascii="Arial" w:eastAsia="Times New Roman" w:hAnsi="Arial" w:cs="Arial"/>
          <w:b/>
          <w:bCs/>
          <w:lang w:eastAsia="pl-PL"/>
        </w:rPr>
        <w:t>Załączniku nr 1 do Umowy</w:t>
      </w:r>
      <w:r w:rsidRPr="00C34984">
        <w:rPr>
          <w:rFonts w:ascii="Arial" w:eastAsia="Times New Roman" w:hAnsi="Arial" w:cs="Arial"/>
          <w:lang w:eastAsia="pl-PL"/>
        </w:rPr>
        <w:t>, przy czym planuje się, że przekazanie Wykonawcy urządzeń przez Zamawiającego nastąpi w</w:t>
      </w:r>
      <w:r w:rsidR="00DF176A" w:rsidRPr="00C34984">
        <w:rPr>
          <w:rFonts w:ascii="Arial" w:eastAsia="Times New Roman" w:hAnsi="Arial" w:cs="Arial"/>
          <w:lang w:eastAsia="pl-PL"/>
        </w:rPr>
        <w:t> </w:t>
      </w:r>
      <w:r w:rsidRPr="00C34984">
        <w:rPr>
          <w:rFonts w:ascii="Arial" w:eastAsia="Times New Roman" w:hAnsi="Arial" w:cs="Arial"/>
          <w:lang w:eastAsia="pl-PL"/>
        </w:rPr>
        <w:t xml:space="preserve">terminie rozpoczęcia postoju bloku, który ustalono </w:t>
      </w:r>
      <w:r w:rsidRPr="00C34984">
        <w:rPr>
          <w:rFonts w:ascii="Arial" w:eastAsia="Times New Roman" w:hAnsi="Arial" w:cs="Arial"/>
          <w:b/>
          <w:bCs/>
          <w:lang w:eastAsia="pl-PL"/>
        </w:rPr>
        <w:t>na dzień 01.05.2025r</w:t>
      </w:r>
      <w:r w:rsidR="008259FF" w:rsidRPr="00C34984">
        <w:rPr>
          <w:rFonts w:ascii="Arial" w:hAnsi="Arial" w:cs="Arial"/>
        </w:rPr>
        <w:t>.</w:t>
      </w:r>
    </w:p>
    <w:p w14:paraId="6C3D492C" w14:textId="785FFCF6" w:rsidR="002E4F4E" w:rsidRPr="00C34984" w:rsidRDefault="002E4F4E" w:rsidP="00C34984">
      <w:pPr>
        <w:numPr>
          <w:ilvl w:val="0"/>
          <w:numId w:val="19"/>
        </w:numPr>
        <w:spacing w:before="120" w:after="0" w:line="276" w:lineRule="auto"/>
        <w:jc w:val="both"/>
        <w:rPr>
          <w:rFonts w:ascii="Arial" w:eastAsiaTheme="minorEastAsia" w:hAnsi="Arial" w:cs="Arial"/>
          <w:b/>
        </w:rPr>
      </w:pPr>
      <w:r w:rsidRPr="00C34984">
        <w:rPr>
          <w:rFonts w:ascii="Arial" w:hAnsi="Arial" w:cs="Arial"/>
        </w:rPr>
        <w:t xml:space="preserve">Przedmiot Umowy zostanie zrealizowany w terminie: </w:t>
      </w:r>
      <w:r w:rsidRPr="00C34984">
        <w:rPr>
          <w:rFonts w:ascii="Arial" w:hAnsi="Arial" w:cs="Arial"/>
          <w:b/>
          <w:bCs/>
        </w:rPr>
        <w:t>od dnia</w:t>
      </w:r>
      <w:r w:rsidRPr="00C34984">
        <w:rPr>
          <w:rFonts w:ascii="Arial" w:hAnsi="Arial" w:cs="Arial"/>
        </w:rPr>
        <w:t xml:space="preserve"> </w:t>
      </w:r>
      <w:r w:rsidRPr="00C34984">
        <w:rPr>
          <w:rFonts w:ascii="Arial" w:eastAsiaTheme="minorEastAsia" w:hAnsi="Arial" w:cs="Arial"/>
          <w:b/>
        </w:rPr>
        <w:t xml:space="preserve">20.01.2025r. do dnia </w:t>
      </w:r>
      <w:r w:rsidR="003E5F25">
        <w:rPr>
          <w:rFonts w:ascii="Arial" w:eastAsiaTheme="minorEastAsia" w:hAnsi="Arial" w:cs="Arial"/>
          <w:b/>
        </w:rPr>
        <w:t>1</w:t>
      </w:r>
      <w:r w:rsidR="003E5F25" w:rsidRPr="00C34984">
        <w:rPr>
          <w:rFonts w:ascii="Arial" w:eastAsiaTheme="minorEastAsia" w:hAnsi="Arial" w:cs="Arial"/>
          <w:b/>
        </w:rPr>
        <w:t>5</w:t>
      </w:r>
      <w:r w:rsidRPr="00C34984">
        <w:rPr>
          <w:rFonts w:ascii="Arial" w:eastAsiaTheme="minorEastAsia" w:hAnsi="Arial" w:cs="Arial"/>
          <w:b/>
        </w:rPr>
        <w:t xml:space="preserve">.10.2025 r. </w:t>
      </w:r>
    </w:p>
    <w:p w14:paraId="1875CA6C" w14:textId="0BFC61B6" w:rsidR="002E4F4E" w:rsidRPr="00C34984" w:rsidRDefault="002E4F4E" w:rsidP="00C34984">
      <w:pPr>
        <w:spacing w:before="120" w:after="0" w:line="276" w:lineRule="auto"/>
        <w:ind w:left="360"/>
        <w:jc w:val="both"/>
        <w:rPr>
          <w:rFonts w:ascii="Arial" w:eastAsiaTheme="minorEastAsia" w:hAnsi="Arial" w:cs="Arial"/>
          <w:b/>
        </w:rPr>
      </w:pPr>
      <w:r w:rsidRPr="00C34984">
        <w:rPr>
          <w:rFonts w:ascii="Arial" w:eastAsiaTheme="minorEastAsia" w:hAnsi="Arial" w:cs="Arial"/>
        </w:rPr>
        <w:t>Wykonawca powinien uwzględnić</w:t>
      </w:r>
      <w:r w:rsidRPr="00C34984">
        <w:rPr>
          <w:rFonts w:ascii="Arial" w:eastAsia="Calibri" w:hAnsi="Arial" w:cs="Arial"/>
        </w:rPr>
        <w:t>:</w:t>
      </w:r>
    </w:p>
    <w:p w14:paraId="30C36EAC" w14:textId="3C81DEBA" w:rsidR="002E4F4E" w:rsidRPr="00C34984" w:rsidRDefault="002E4F4E" w:rsidP="00C34984">
      <w:pPr>
        <w:keepNext/>
        <w:keepLines/>
        <w:spacing w:after="0" w:line="276" w:lineRule="auto"/>
        <w:ind w:right="135" w:firstLine="360"/>
        <w:jc w:val="both"/>
        <w:outlineLvl w:val="1"/>
        <w:rPr>
          <w:rFonts w:ascii="Arial" w:eastAsia="Times New Roman" w:hAnsi="Arial" w:cs="Arial"/>
          <w:b/>
          <w:i/>
          <w:lang w:eastAsia="pl-PL"/>
        </w:rPr>
      </w:pPr>
      <w:r w:rsidRPr="00C34984">
        <w:rPr>
          <w:rFonts w:ascii="Arial" w:eastAsia="Yu Mincho" w:hAnsi="Arial" w:cs="Arial"/>
          <w:lang w:eastAsia="pl-PL"/>
        </w:rPr>
        <w:t>Planowany termin postoju bloku i rozpoczęcia prac od 01.05.2025r. do 27.09.2025 r.</w:t>
      </w:r>
    </w:p>
    <w:p w14:paraId="0659D50C" w14:textId="6B615F9E" w:rsidR="000C3D73" w:rsidRPr="00C34984" w:rsidRDefault="00B657A4" w:rsidP="00C34984">
      <w:pPr>
        <w:numPr>
          <w:ilvl w:val="0"/>
          <w:numId w:val="19"/>
        </w:numPr>
        <w:spacing w:before="120" w:after="0" w:line="276" w:lineRule="auto"/>
        <w:jc w:val="both"/>
        <w:rPr>
          <w:rFonts w:ascii="Arial" w:eastAsia="Times New Roman" w:hAnsi="Arial" w:cs="Arial"/>
        </w:rPr>
      </w:pPr>
      <w:r w:rsidRPr="00C34984">
        <w:rPr>
          <w:rFonts w:ascii="Arial" w:eastAsia="Times New Roman" w:hAnsi="Arial" w:cs="Arial"/>
        </w:rPr>
        <w:t xml:space="preserve">Zamawiający zastrzega sobie prawo do przesunięcia </w:t>
      </w:r>
      <w:r w:rsidR="000C3D73" w:rsidRPr="00C34984">
        <w:rPr>
          <w:rFonts w:ascii="Arial" w:eastAsia="Times New Roman" w:hAnsi="Arial" w:cs="Arial"/>
        </w:rPr>
        <w:t xml:space="preserve">terminu postoju </w:t>
      </w:r>
      <w:r w:rsidRPr="00C34984">
        <w:rPr>
          <w:rFonts w:ascii="Arial" w:eastAsia="Times New Roman" w:hAnsi="Arial" w:cs="Arial"/>
        </w:rPr>
        <w:t>blok</w:t>
      </w:r>
      <w:r w:rsidR="00997F8B" w:rsidRPr="00C34984">
        <w:rPr>
          <w:rFonts w:ascii="Arial" w:eastAsia="Times New Roman" w:hAnsi="Arial" w:cs="Arial"/>
        </w:rPr>
        <w:t>ów</w:t>
      </w:r>
      <w:r w:rsidR="00B42C91" w:rsidRPr="00C34984">
        <w:rPr>
          <w:rFonts w:ascii="Arial" w:eastAsia="Times New Roman" w:hAnsi="Arial" w:cs="Arial"/>
        </w:rPr>
        <w:t xml:space="preserve"> +/-14 dni bez skrócenia czasu trwania remontu.</w:t>
      </w:r>
      <w:r w:rsidR="00562F27" w:rsidRPr="00C34984">
        <w:rPr>
          <w:rFonts w:ascii="Arial" w:eastAsia="Times New Roman" w:hAnsi="Arial" w:cs="Arial"/>
        </w:rPr>
        <w:t xml:space="preserve">. </w:t>
      </w:r>
      <w:r w:rsidRPr="00C34984">
        <w:rPr>
          <w:rFonts w:ascii="Arial" w:eastAsia="Times New Roman" w:hAnsi="Arial" w:cs="Arial"/>
        </w:rPr>
        <w:t>W takim przypadku Zamawiający zobowiązany jest do powiadomienia za pośrednictwem poczty elektronicznej</w:t>
      </w:r>
      <w:r w:rsidR="000C3D73" w:rsidRPr="00C34984">
        <w:rPr>
          <w:rFonts w:ascii="Arial" w:eastAsia="Times New Roman" w:hAnsi="Arial" w:cs="Arial"/>
        </w:rPr>
        <w:t xml:space="preserve"> na następujący e-mail </w:t>
      </w:r>
      <w:r w:rsidR="000C3D73" w:rsidRPr="00C34984">
        <w:rPr>
          <w:rFonts w:ascii="Arial" w:eastAsia="Times New Roman" w:hAnsi="Arial" w:cs="Arial"/>
        </w:rPr>
        <w:lastRenderedPageBreak/>
        <w:t>Wykonawcy</w:t>
      </w:r>
      <w:r w:rsidR="00A45994" w:rsidRPr="00C34984">
        <w:rPr>
          <w:rStyle w:val="Hipercze"/>
          <w:rFonts w:ascii="Arial" w:eastAsia="Times New Roman" w:hAnsi="Arial" w:cs="Arial"/>
        </w:rPr>
        <w:t>………………………….</w:t>
      </w:r>
      <w:r w:rsidR="00DA62C4" w:rsidRPr="00C34984">
        <w:rPr>
          <w:rFonts w:ascii="Arial" w:eastAsia="Times New Roman" w:hAnsi="Arial" w:cs="Arial"/>
        </w:rPr>
        <w:t xml:space="preserve"> </w:t>
      </w:r>
      <w:r w:rsidRPr="00C34984">
        <w:rPr>
          <w:rFonts w:ascii="Arial" w:eastAsia="Times New Roman" w:hAnsi="Arial" w:cs="Arial"/>
        </w:rPr>
        <w:t>o</w:t>
      </w:r>
      <w:r w:rsidR="002B4CCF" w:rsidRPr="00C34984">
        <w:rPr>
          <w:rFonts w:ascii="Arial" w:eastAsia="Times New Roman" w:hAnsi="Arial" w:cs="Arial"/>
        </w:rPr>
        <w:t> </w:t>
      </w:r>
      <w:r w:rsidRPr="00C34984">
        <w:rPr>
          <w:rFonts w:ascii="Arial" w:eastAsia="Times New Roman" w:hAnsi="Arial" w:cs="Arial"/>
        </w:rPr>
        <w:t>konieczności zmiany terminu</w:t>
      </w:r>
      <w:r w:rsidR="0070705B" w:rsidRPr="00C34984">
        <w:rPr>
          <w:rFonts w:ascii="Arial" w:eastAsia="Times New Roman" w:hAnsi="Arial" w:cs="Arial"/>
        </w:rPr>
        <w:t>/terminów</w:t>
      </w:r>
      <w:r w:rsidRPr="00C34984">
        <w:rPr>
          <w:rFonts w:ascii="Arial" w:eastAsia="Times New Roman" w:hAnsi="Arial" w:cs="Arial"/>
        </w:rPr>
        <w:t xml:space="preserve"> realizacji </w:t>
      </w:r>
      <w:r w:rsidR="000C3D73" w:rsidRPr="00C34984">
        <w:rPr>
          <w:rFonts w:ascii="Arial" w:eastAsia="Times New Roman" w:hAnsi="Arial" w:cs="Arial"/>
        </w:rPr>
        <w:t>Umowy</w:t>
      </w:r>
      <w:r w:rsidR="00DA62C4" w:rsidRPr="00C34984">
        <w:rPr>
          <w:rFonts w:ascii="Arial" w:eastAsia="Times New Roman" w:hAnsi="Arial" w:cs="Arial"/>
          <w:lang w:eastAsia="pl-PL"/>
        </w:rPr>
        <w:t xml:space="preserve"> z co najmniej 7 dniowym wyprzedzeniem.</w:t>
      </w:r>
      <w:r w:rsidR="000C3D73" w:rsidRPr="00C34984">
        <w:rPr>
          <w:rFonts w:ascii="Arial" w:eastAsia="Times New Roman" w:hAnsi="Arial" w:cs="Arial"/>
          <w:lang w:eastAsia="pl-PL"/>
        </w:rPr>
        <w:t xml:space="preserve"> </w:t>
      </w:r>
      <w:r w:rsidR="000C3D73" w:rsidRPr="00C34984">
        <w:rPr>
          <w:rFonts w:ascii="Arial" w:hAnsi="Arial" w:cs="Arial"/>
          <w:iCs/>
        </w:rPr>
        <w:t>Wykonawcy nie przysługuje żadne roszczenie wobec Zamawiającego w</w:t>
      </w:r>
      <w:r w:rsidR="006F0D40" w:rsidRPr="00C34984">
        <w:rPr>
          <w:rFonts w:ascii="Arial" w:hAnsi="Arial" w:cs="Arial"/>
          <w:iCs/>
        </w:rPr>
        <w:t> </w:t>
      </w:r>
      <w:r w:rsidR="000C3D73" w:rsidRPr="00C34984">
        <w:rPr>
          <w:rFonts w:ascii="Arial" w:hAnsi="Arial" w:cs="Arial"/>
          <w:iCs/>
        </w:rPr>
        <w:t>związku z ww. przesunięciem daty terminu postoju blok</w:t>
      </w:r>
      <w:r w:rsidR="00F74D10" w:rsidRPr="00C34984">
        <w:rPr>
          <w:rFonts w:ascii="Arial" w:hAnsi="Arial" w:cs="Arial"/>
          <w:iCs/>
        </w:rPr>
        <w:t>u/</w:t>
      </w:r>
      <w:r w:rsidR="002F0CB8" w:rsidRPr="00C34984">
        <w:rPr>
          <w:rFonts w:ascii="Arial" w:hAnsi="Arial" w:cs="Arial"/>
          <w:iCs/>
        </w:rPr>
        <w:t>ów</w:t>
      </w:r>
      <w:r w:rsidR="000C3D73" w:rsidRPr="00C34984">
        <w:rPr>
          <w:rFonts w:ascii="Arial" w:hAnsi="Arial" w:cs="Arial"/>
          <w:iCs/>
        </w:rPr>
        <w:t xml:space="preserve"> lub zmianą terminu</w:t>
      </w:r>
      <w:r w:rsidR="0070705B" w:rsidRPr="00C34984">
        <w:rPr>
          <w:rFonts w:ascii="Arial" w:hAnsi="Arial" w:cs="Arial"/>
          <w:iCs/>
        </w:rPr>
        <w:t>/terminów</w:t>
      </w:r>
      <w:r w:rsidR="000C3D73" w:rsidRPr="00C34984">
        <w:rPr>
          <w:rFonts w:ascii="Arial" w:hAnsi="Arial" w:cs="Arial"/>
          <w:iCs/>
        </w:rPr>
        <w:t xml:space="preserve"> realizacji Umowy. </w:t>
      </w:r>
    </w:p>
    <w:p w14:paraId="7D2805B5" w14:textId="77777777" w:rsidR="000C3D73" w:rsidRPr="00C34984" w:rsidRDefault="000C3D73" w:rsidP="00C34984">
      <w:pPr>
        <w:pStyle w:val="Akapitzlist"/>
        <w:widowControl w:val="0"/>
        <w:numPr>
          <w:ilvl w:val="0"/>
          <w:numId w:val="19"/>
        </w:numPr>
        <w:autoSpaceDE w:val="0"/>
        <w:autoSpaceDN w:val="0"/>
        <w:adjustRightInd w:val="0"/>
        <w:spacing w:before="120" w:after="0"/>
        <w:ind w:left="284" w:hanging="284"/>
        <w:contextualSpacing w:val="0"/>
        <w:jc w:val="both"/>
        <w:rPr>
          <w:rFonts w:ascii="Arial" w:eastAsia="Times New Roman" w:hAnsi="Arial" w:cs="Arial"/>
        </w:rPr>
      </w:pPr>
      <w:r w:rsidRPr="00C34984">
        <w:rPr>
          <w:rFonts w:ascii="Arial" w:hAnsi="Arial" w:cs="Arial"/>
        </w:rPr>
        <w:t>Strony ustalają, że:</w:t>
      </w:r>
    </w:p>
    <w:p w14:paraId="47B0099B" w14:textId="0FC01FD7" w:rsidR="000C3D73" w:rsidRPr="00C34984" w:rsidRDefault="000C3D73" w:rsidP="00C34984">
      <w:pPr>
        <w:pStyle w:val="Akapitzlist"/>
        <w:widowControl w:val="0"/>
        <w:numPr>
          <w:ilvl w:val="0"/>
          <w:numId w:val="41"/>
        </w:numPr>
        <w:autoSpaceDE w:val="0"/>
        <w:autoSpaceDN w:val="0"/>
        <w:adjustRightInd w:val="0"/>
        <w:spacing w:before="120" w:after="0"/>
        <w:contextualSpacing w:val="0"/>
        <w:jc w:val="both"/>
        <w:rPr>
          <w:rFonts w:ascii="Arial" w:eastAsia="Times New Roman" w:hAnsi="Arial" w:cs="Arial"/>
        </w:rPr>
      </w:pPr>
      <w:r w:rsidRPr="00C34984">
        <w:rPr>
          <w:rFonts w:ascii="Arial" w:hAnsi="Arial" w:cs="Arial"/>
        </w:rPr>
        <w:t>zmiana terminu/terminów realizacji Umowy, o któr</w:t>
      </w:r>
      <w:r w:rsidR="00A778F5">
        <w:rPr>
          <w:rFonts w:ascii="Arial" w:hAnsi="Arial" w:cs="Arial"/>
        </w:rPr>
        <w:t>ej</w:t>
      </w:r>
      <w:r w:rsidRPr="00C34984">
        <w:rPr>
          <w:rFonts w:ascii="Arial" w:hAnsi="Arial" w:cs="Arial"/>
        </w:rPr>
        <w:t xml:space="preserve"> mowa w ust. </w:t>
      </w:r>
      <w:r w:rsidR="00C34984">
        <w:rPr>
          <w:rFonts w:ascii="Arial" w:hAnsi="Arial" w:cs="Arial"/>
        </w:rPr>
        <w:t>4</w:t>
      </w:r>
      <w:r w:rsidRPr="00C34984">
        <w:rPr>
          <w:rFonts w:ascii="Arial" w:hAnsi="Arial" w:cs="Arial"/>
        </w:rPr>
        <w:t xml:space="preserve"> nie wymaga sporządzenia aneksu do Umowy,</w:t>
      </w:r>
    </w:p>
    <w:p w14:paraId="22C0C884" w14:textId="7A876EDC" w:rsidR="004E7F89" w:rsidRPr="00C34984" w:rsidRDefault="000C3D73" w:rsidP="00C34984">
      <w:pPr>
        <w:pStyle w:val="Akapitzlist"/>
        <w:widowControl w:val="0"/>
        <w:numPr>
          <w:ilvl w:val="0"/>
          <w:numId w:val="41"/>
        </w:numPr>
        <w:autoSpaceDE w:val="0"/>
        <w:autoSpaceDN w:val="0"/>
        <w:adjustRightInd w:val="0"/>
        <w:spacing w:before="120" w:after="0"/>
        <w:contextualSpacing w:val="0"/>
        <w:jc w:val="both"/>
        <w:rPr>
          <w:rFonts w:ascii="Arial" w:eastAsia="Times New Roman" w:hAnsi="Arial" w:cs="Arial"/>
        </w:rPr>
      </w:pPr>
      <w:r w:rsidRPr="00C34984">
        <w:rPr>
          <w:rFonts w:ascii="Arial" w:hAnsi="Arial" w:cs="Arial"/>
        </w:rPr>
        <w:t xml:space="preserve">zmiany dotyczące terminów realizacji Umowy nie mogą pociągać za sobą zwiększenia wynagrodzenia, o którym mowa w </w:t>
      </w:r>
      <w:r w:rsidRPr="00C34984">
        <w:rPr>
          <w:rFonts w:ascii="Arial" w:hAnsi="Arial" w:cs="Arial"/>
          <w:bCs/>
        </w:rPr>
        <w:t>§4 Umowy</w:t>
      </w:r>
      <w:r w:rsidRPr="00C34984">
        <w:rPr>
          <w:rFonts w:ascii="Arial" w:hAnsi="Arial" w:cs="Arial"/>
        </w:rPr>
        <w:t>.</w:t>
      </w:r>
    </w:p>
    <w:p w14:paraId="4D895C61" w14:textId="7F4F0A3F" w:rsidR="004E7F89" w:rsidRPr="00C34984" w:rsidRDefault="004E7F89" w:rsidP="00C34984">
      <w:pPr>
        <w:pStyle w:val="Akapitzlist"/>
        <w:widowControl w:val="0"/>
        <w:numPr>
          <w:ilvl w:val="0"/>
          <w:numId w:val="19"/>
        </w:numPr>
        <w:autoSpaceDE w:val="0"/>
        <w:autoSpaceDN w:val="0"/>
        <w:adjustRightInd w:val="0"/>
        <w:spacing w:before="120" w:after="0"/>
        <w:contextualSpacing w:val="0"/>
        <w:jc w:val="both"/>
        <w:rPr>
          <w:rFonts w:ascii="Arial" w:eastAsia="Times New Roman" w:hAnsi="Arial" w:cs="Arial"/>
        </w:rPr>
      </w:pPr>
      <w:r w:rsidRPr="00C34984">
        <w:rPr>
          <w:rFonts w:ascii="Arial" w:eastAsia="Times New Roman" w:hAnsi="Arial" w:cs="Arial"/>
        </w:rPr>
        <w:t>W przypadku zidentyfikowania przez Zamawiającego ryzyka wystąpienia opóźnień bądź faktycznego opóźnienia w realizacji Przedmiotu Umowy, Wykonawca na wniosek Zamawiającego zobowiązany jest do przedłożenia w terminie do 5 dni roboczych szczegółowego harmonogramu prac, dostaw i alokacji zasobów zgodnie z wytycznymi Zamawiającego. Zamawiający w terminie do 5 dni roboczych zweryfikuje przesłane propozycje i wystąpi o wprowadzenie niezbędnych korekt wraz ze wskazaniem terminu ich realizacji lub potwierdzi za pośrednictwem poczty elektronicznej lub protokołem odbioru jego przyjęcie. Ww. harmonogramy powinny być przygotowane w MS Project (forma rekomendowana), oraz dostarczone do Zamawiającego również w formie wydruku. W</w:t>
      </w:r>
      <w:r w:rsidR="00CD28B1" w:rsidRPr="00C34984">
        <w:rPr>
          <w:rFonts w:ascii="Arial" w:eastAsia="Times New Roman" w:hAnsi="Arial" w:cs="Arial"/>
        </w:rPr>
        <w:t> </w:t>
      </w:r>
      <w:r w:rsidRPr="00C34984">
        <w:rPr>
          <w:rFonts w:ascii="Arial" w:eastAsia="Times New Roman" w:hAnsi="Arial" w:cs="Arial"/>
        </w:rPr>
        <w:t xml:space="preserve">przypadku </w:t>
      </w:r>
      <w:r w:rsidR="00BB0D77" w:rsidRPr="00C34984">
        <w:rPr>
          <w:rFonts w:ascii="Arial" w:eastAsia="Times New Roman" w:hAnsi="Arial" w:cs="Arial"/>
        </w:rPr>
        <w:t xml:space="preserve">zwłoki </w:t>
      </w:r>
      <w:r w:rsidRPr="00C34984">
        <w:rPr>
          <w:rFonts w:ascii="Arial" w:eastAsia="Times New Roman" w:hAnsi="Arial" w:cs="Arial"/>
        </w:rPr>
        <w:t xml:space="preserve">w przedłożeniu harmonogramu w wyznaczonym terminie lub przedłożenie harmonogramu niezgodnego z wytycznymi, Zamawiający zastrzega sobie prawo do naliczenia kary umownej wskazanej w </w:t>
      </w:r>
      <w:r w:rsidR="00A5551E" w:rsidRPr="00C34984">
        <w:rPr>
          <w:rFonts w:ascii="Arial" w:eastAsia="Times New Roman" w:hAnsi="Arial" w:cs="Arial"/>
        </w:rPr>
        <w:t>§ 11 ust. 1 pkt 8) Umowy za każdy dzień zwłoki</w:t>
      </w:r>
      <w:r w:rsidRPr="00C34984">
        <w:rPr>
          <w:rFonts w:ascii="Arial" w:eastAsia="Times New Roman" w:hAnsi="Arial" w:cs="Arial"/>
        </w:rPr>
        <w:t>.</w:t>
      </w:r>
    </w:p>
    <w:p w14:paraId="555CDD3D" w14:textId="035EFE37" w:rsidR="00A864A8" w:rsidRPr="00C34984" w:rsidRDefault="00254F45" w:rsidP="00C34984">
      <w:pPr>
        <w:pStyle w:val="Akapitzlist"/>
        <w:widowControl w:val="0"/>
        <w:numPr>
          <w:ilvl w:val="0"/>
          <w:numId w:val="19"/>
        </w:numPr>
        <w:autoSpaceDE w:val="0"/>
        <w:autoSpaceDN w:val="0"/>
        <w:adjustRightInd w:val="0"/>
        <w:spacing w:before="120" w:after="0"/>
        <w:contextualSpacing w:val="0"/>
        <w:jc w:val="both"/>
        <w:rPr>
          <w:rFonts w:ascii="Arial" w:eastAsia="Times New Roman" w:hAnsi="Arial" w:cs="Arial"/>
        </w:rPr>
      </w:pPr>
      <w:r w:rsidRPr="00C34984">
        <w:rPr>
          <w:rFonts w:ascii="Arial" w:hAnsi="Arial" w:cs="Arial"/>
        </w:rPr>
        <w:t>Przedmiot Umowy</w:t>
      </w:r>
      <w:r w:rsidR="00854283" w:rsidRPr="00C34984">
        <w:rPr>
          <w:rFonts w:ascii="Arial" w:hAnsi="Arial" w:cs="Arial"/>
        </w:rPr>
        <w:t xml:space="preserve"> zostanie zrealizowany </w:t>
      </w:r>
      <w:r w:rsidR="00C1636A" w:rsidRPr="00C34984">
        <w:rPr>
          <w:rFonts w:ascii="Arial" w:hAnsi="Arial" w:cs="Arial"/>
          <w:b/>
          <w:bCs/>
        </w:rPr>
        <w:t xml:space="preserve">w </w:t>
      </w:r>
      <w:r w:rsidR="006264A2" w:rsidRPr="00C34984">
        <w:rPr>
          <w:rFonts w:ascii="Arial" w:hAnsi="Arial" w:cs="Arial"/>
          <w:b/>
          <w:bCs/>
        </w:rPr>
        <w:t>TAURON Wytwarzanie Spółka Akcyjna ‒ Oddział Elektrownia Łagisza w Będzinie.</w:t>
      </w:r>
      <w:r w:rsidR="00886A5B" w:rsidRPr="00C34984">
        <w:rPr>
          <w:rFonts w:ascii="Arial" w:hAnsi="Arial" w:cs="Arial"/>
          <w:b/>
          <w:bCs/>
        </w:rPr>
        <w:t xml:space="preserve"> </w:t>
      </w:r>
    </w:p>
    <w:p w14:paraId="7A7C9CA6" w14:textId="77777777" w:rsidR="00A864A8" w:rsidRPr="00C34984" w:rsidRDefault="00A864A8" w:rsidP="00C34984">
      <w:pPr>
        <w:pStyle w:val="Akapitzlist"/>
        <w:spacing w:after="0"/>
        <w:ind w:left="0"/>
        <w:contextualSpacing w:val="0"/>
        <w:jc w:val="center"/>
        <w:rPr>
          <w:rFonts w:ascii="Arial" w:hAnsi="Arial" w:cs="Arial"/>
        </w:rPr>
      </w:pPr>
    </w:p>
    <w:p w14:paraId="1390902A" w14:textId="77777777" w:rsidR="00F532B3" w:rsidRPr="00C34984" w:rsidRDefault="00F532B3" w:rsidP="00C34984">
      <w:pPr>
        <w:pStyle w:val="Akapitzlist"/>
        <w:numPr>
          <w:ilvl w:val="0"/>
          <w:numId w:val="17"/>
        </w:numPr>
        <w:spacing w:after="0"/>
        <w:ind w:left="426"/>
        <w:contextualSpacing w:val="0"/>
        <w:jc w:val="center"/>
        <w:rPr>
          <w:rFonts w:ascii="Arial" w:hAnsi="Arial" w:cs="Arial"/>
          <w:b/>
        </w:rPr>
      </w:pPr>
    </w:p>
    <w:p w14:paraId="4D8266B4" w14:textId="6B2E6F97" w:rsidR="00F532B3" w:rsidRPr="00C34984" w:rsidRDefault="00F532B3" w:rsidP="00C34984">
      <w:pPr>
        <w:pStyle w:val="Akapitzlist"/>
        <w:spacing w:after="0"/>
        <w:ind w:left="0"/>
        <w:contextualSpacing w:val="0"/>
        <w:jc w:val="center"/>
        <w:rPr>
          <w:rFonts w:ascii="Arial" w:hAnsi="Arial" w:cs="Arial"/>
          <w:b/>
        </w:rPr>
      </w:pPr>
      <w:r w:rsidRPr="00C34984">
        <w:rPr>
          <w:rFonts w:ascii="Arial" w:hAnsi="Arial" w:cs="Arial"/>
          <w:b/>
        </w:rPr>
        <w:t>PODSTAWOWE OBOWIĄZKI STRON</w:t>
      </w:r>
    </w:p>
    <w:p w14:paraId="2124F7AC" w14:textId="77777777" w:rsidR="00054620" w:rsidRPr="00C34984" w:rsidRDefault="00054620" w:rsidP="00C34984">
      <w:pPr>
        <w:pStyle w:val="Akapitzlist"/>
        <w:numPr>
          <w:ilvl w:val="0"/>
          <w:numId w:val="20"/>
        </w:numPr>
        <w:spacing w:before="120" w:after="0"/>
        <w:ind w:left="284" w:hanging="284"/>
        <w:contextualSpacing w:val="0"/>
        <w:jc w:val="both"/>
        <w:rPr>
          <w:rFonts w:ascii="Arial" w:hAnsi="Arial" w:cs="Arial"/>
        </w:rPr>
      </w:pPr>
      <w:r w:rsidRPr="00C34984">
        <w:rPr>
          <w:rFonts w:ascii="Arial" w:hAnsi="Arial" w:cs="Arial"/>
        </w:rPr>
        <w:t>Do podstawowych obowiązków Zamawiającego należy:</w:t>
      </w:r>
    </w:p>
    <w:p w14:paraId="402959DC" w14:textId="484DE718" w:rsidR="00294371" w:rsidRPr="00C34984" w:rsidRDefault="00294371" w:rsidP="00C34984">
      <w:pPr>
        <w:pStyle w:val="Akapitzlist"/>
        <w:numPr>
          <w:ilvl w:val="1"/>
          <w:numId w:val="25"/>
        </w:numPr>
        <w:spacing w:before="60" w:after="60"/>
        <w:ind w:left="709" w:hanging="283"/>
        <w:contextualSpacing w:val="0"/>
        <w:jc w:val="both"/>
        <w:rPr>
          <w:rFonts w:ascii="Arial" w:hAnsi="Arial" w:cs="Arial"/>
        </w:rPr>
      </w:pPr>
      <w:r w:rsidRPr="00C34984">
        <w:rPr>
          <w:rFonts w:ascii="Arial" w:hAnsi="Arial" w:cs="Arial"/>
        </w:rPr>
        <w:t xml:space="preserve">udostępnienie </w:t>
      </w:r>
      <w:r w:rsidR="00E963B5">
        <w:rPr>
          <w:rFonts w:ascii="Arial" w:hAnsi="Arial" w:cs="Arial"/>
        </w:rPr>
        <w:t xml:space="preserve">w miarę posiadanych możliwości </w:t>
      </w:r>
      <w:r w:rsidRPr="00C34984">
        <w:rPr>
          <w:rFonts w:ascii="Arial" w:hAnsi="Arial" w:cs="Arial"/>
        </w:rPr>
        <w:t>do wglądu Wykonawcy będącej w</w:t>
      </w:r>
      <w:r w:rsidR="00E963B5">
        <w:rPr>
          <w:rFonts w:ascii="Arial" w:hAnsi="Arial" w:cs="Arial"/>
        </w:rPr>
        <w:t> </w:t>
      </w:r>
      <w:r w:rsidRPr="00C34984">
        <w:rPr>
          <w:rFonts w:ascii="Arial" w:hAnsi="Arial" w:cs="Arial"/>
        </w:rPr>
        <w:t>dyspozycji Zamawiającego dokumentacji Urządzeń, niezbędnej do wykonania Przedmiotu Umowy;</w:t>
      </w:r>
    </w:p>
    <w:p w14:paraId="451899E0" w14:textId="1D251517" w:rsidR="00FB60D5" w:rsidRPr="00C34984" w:rsidRDefault="00FB60D5" w:rsidP="00C34984">
      <w:pPr>
        <w:pStyle w:val="Akapitzlist"/>
        <w:numPr>
          <w:ilvl w:val="1"/>
          <w:numId w:val="25"/>
        </w:numPr>
        <w:spacing w:before="60" w:after="60"/>
        <w:ind w:left="709" w:hanging="283"/>
        <w:contextualSpacing w:val="0"/>
        <w:jc w:val="both"/>
        <w:rPr>
          <w:rFonts w:ascii="Arial" w:hAnsi="Arial" w:cs="Arial"/>
        </w:rPr>
      </w:pPr>
      <w:r w:rsidRPr="00C34984">
        <w:rPr>
          <w:rFonts w:ascii="Arial" w:hAnsi="Arial" w:cs="Arial"/>
          <w:bCs/>
        </w:rPr>
        <w:t xml:space="preserve">zawiadomienie Wykonawcy o gotowości przekazania Urządzeń do </w:t>
      </w:r>
      <w:r w:rsidR="003558F7" w:rsidRPr="00C34984">
        <w:rPr>
          <w:rFonts w:ascii="Arial" w:hAnsi="Arial" w:cs="Arial"/>
          <w:bCs/>
        </w:rPr>
        <w:t>remont</w:t>
      </w:r>
      <w:r w:rsidR="00294371" w:rsidRPr="00C34984">
        <w:rPr>
          <w:rFonts w:ascii="Arial" w:hAnsi="Arial" w:cs="Arial"/>
          <w:bCs/>
        </w:rPr>
        <w:t>u</w:t>
      </w:r>
      <w:r w:rsidRPr="00C34984">
        <w:rPr>
          <w:rFonts w:ascii="Arial" w:hAnsi="Arial" w:cs="Arial"/>
          <w:bCs/>
        </w:rPr>
        <w:t>;</w:t>
      </w:r>
    </w:p>
    <w:p w14:paraId="5BD411E5" w14:textId="1514A531" w:rsidR="00FB60D5" w:rsidRPr="00C34984" w:rsidRDefault="00FB60D5" w:rsidP="00C34984">
      <w:pPr>
        <w:pStyle w:val="Akapitzlist"/>
        <w:numPr>
          <w:ilvl w:val="1"/>
          <w:numId w:val="25"/>
        </w:numPr>
        <w:spacing w:before="60" w:after="60"/>
        <w:ind w:left="709" w:hanging="283"/>
        <w:contextualSpacing w:val="0"/>
        <w:jc w:val="both"/>
        <w:rPr>
          <w:rFonts w:ascii="Arial" w:hAnsi="Arial" w:cs="Arial"/>
        </w:rPr>
      </w:pPr>
      <w:r w:rsidRPr="00C34984">
        <w:rPr>
          <w:rFonts w:ascii="Arial" w:hAnsi="Arial" w:cs="Arial"/>
          <w:bCs/>
        </w:rPr>
        <w:t xml:space="preserve">protokolarne przekazanie Wykonawcy Urządzeń do </w:t>
      </w:r>
      <w:r w:rsidR="00294371" w:rsidRPr="00C34984">
        <w:rPr>
          <w:rFonts w:ascii="Arial" w:hAnsi="Arial" w:cs="Arial"/>
          <w:bCs/>
        </w:rPr>
        <w:t>remontu</w:t>
      </w:r>
      <w:r w:rsidRPr="00C34984">
        <w:rPr>
          <w:rFonts w:ascii="Arial" w:hAnsi="Arial" w:cs="Arial"/>
          <w:bCs/>
        </w:rPr>
        <w:t>;</w:t>
      </w:r>
    </w:p>
    <w:p w14:paraId="6F71F6A7" w14:textId="379FBB0D" w:rsidR="00446FF3" w:rsidRPr="00C34984" w:rsidRDefault="00FB60D5" w:rsidP="00C34984">
      <w:pPr>
        <w:pStyle w:val="Akapitzlist"/>
        <w:numPr>
          <w:ilvl w:val="1"/>
          <w:numId w:val="25"/>
        </w:numPr>
        <w:spacing w:before="60" w:after="60"/>
        <w:ind w:left="709" w:hanging="284"/>
        <w:contextualSpacing w:val="0"/>
        <w:jc w:val="both"/>
        <w:rPr>
          <w:rFonts w:ascii="Arial" w:hAnsi="Arial" w:cs="Arial"/>
        </w:rPr>
      </w:pPr>
      <w:r w:rsidRPr="00C34984">
        <w:rPr>
          <w:rFonts w:ascii="Arial" w:hAnsi="Arial" w:cs="Arial"/>
          <w:bCs/>
        </w:rPr>
        <w:t xml:space="preserve">udostępnienie Wykonawcy placów </w:t>
      </w:r>
      <w:proofErr w:type="spellStart"/>
      <w:r w:rsidRPr="00C34984">
        <w:rPr>
          <w:rFonts w:ascii="Arial" w:hAnsi="Arial" w:cs="Arial"/>
          <w:bCs/>
        </w:rPr>
        <w:t>odkładczych</w:t>
      </w:r>
      <w:proofErr w:type="spellEnd"/>
      <w:r w:rsidRPr="00C34984">
        <w:rPr>
          <w:rFonts w:ascii="Arial" w:hAnsi="Arial" w:cs="Arial"/>
          <w:bCs/>
        </w:rPr>
        <w:t xml:space="preserve"> oraz potrzebnych do bezpośredniego wykonania prac objętych Przedmiotem Umowy: energii elektrycznej, wody, sprężonego powietrza, urządzeń dźwigowych zabudowanych na obiekcie </w:t>
      </w:r>
      <w:r w:rsidR="00D80F58" w:rsidRPr="00C34984">
        <w:rPr>
          <w:rFonts w:ascii="Arial" w:hAnsi="Arial" w:cs="Arial"/>
          <w:bCs/>
        </w:rPr>
        <w:t>(bez obsługi)</w:t>
      </w:r>
      <w:r w:rsidR="00BB0D77" w:rsidRPr="00C34984">
        <w:rPr>
          <w:rFonts w:ascii="Arial" w:hAnsi="Arial" w:cs="Arial"/>
          <w:bCs/>
        </w:rPr>
        <w:t>,</w:t>
      </w:r>
      <w:r w:rsidR="00D80F58" w:rsidRPr="00C34984">
        <w:rPr>
          <w:rFonts w:ascii="Arial" w:hAnsi="Arial" w:cs="Arial"/>
          <w:bCs/>
        </w:rPr>
        <w:t xml:space="preserve"> </w:t>
      </w:r>
      <w:r w:rsidRPr="00C34984">
        <w:rPr>
          <w:rFonts w:ascii="Arial" w:hAnsi="Arial" w:cs="Arial"/>
          <w:bCs/>
        </w:rPr>
        <w:t>jak również istniejących wewnętrznych dróg transportowych</w:t>
      </w:r>
      <w:r w:rsidR="00CA4C8A" w:rsidRPr="00C34984">
        <w:rPr>
          <w:rFonts w:ascii="Arial" w:hAnsi="Arial" w:cs="Arial"/>
          <w:bCs/>
        </w:rPr>
        <w:t>;</w:t>
      </w:r>
      <w:r w:rsidR="00446FF3" w:rsidRPr="00C34984">
        <w:rPr>
          <w:rFonts w:ascii="Arial" w:hAnsi="Arial" w:cs="Arial"/>
          <w:bCs/>
        </w:rPr>
        <w:t xml:space="preserve"> </w:t>
      </w:r>
    </w:p>
    <w:p w14:paraId="5863F141" w14:textId="2F452C0B" w:rsidR="00FB60D5" w:rsidRPr="00C34984" w:rsidRDefault="00FB60D5" w:rsidP="00C34984">
      <w:pPr>
        <w:pStyle w:val="Akapitzlist"/>
        <w:numPr>
          <w:ilvl w:val="1"/>
          <w:numId w:val="25"/>
        </w:numPr>
        <w:spacing w:before="60" w:after="60"/>
        <w:ind w:left="709" w:hanging="284"/>
        <w:contextualSpacing w:val="0"/>
        <w:jc w:val="both"/>
        <w:rPr>
          <w:rFonts w:ascii="Arial" w:hAnsi="Arial" w:cs="Arial"/>
          <w:bCs/>
        </w:rPr>
      </w:pPr>
      <w:r w:rsidRPr="00C34984">
        <w:rPr>
          <w:rFonts w:ascii="Arial" w:hAnsi="Arial" w:cs="Arial"/>
          <w:bCs/>
        </w:rPr>
        <w:t>przeszkolenie personelu dozoru Wykonawcy w zakresie występujących zagrożeń dla bezpieczeństwa i zdrowia w miejscu i podczas wykonywania prac, jak również zapoznani</w:t>
      </w:r>
      <w:r w:rsidR="00B73DB7" w:rsidRPr="00C34984">
        <w:rPr>
          <w:rFonts w:ascii="Arial" w:hAnsi="Arial" w:cs="Arial"/>
          <w:bCs/>
        </w:rPr>
        <w:t>e</w:t>
      </w:r>
      <w:r w:rsidRPr="00C34984">
        <w:rPr>
          <w:rFonts w:ascii="Arial" w:hAnsi="Arial" w:cs="Arial"/>
          <w:bCs/>
        </w:rPr>
        <w:t xml:space="preserve"> ich z uregulowaniami wewnętrznymi obowiązującymi na terenie jednostki organizacyjnej Zamawiającego, dotyczącymi bezpieczeństwa i higieny pracy oraz bezpieczeństwa przeciwpożarowego;</w:t>
      </w:r>
    </w:p>
    <w:p w14:paraId="0D2B249B" w14:textId="7DD13FDF" w:rsidR="00FB60D5" w:rsidRPr="00C34984" w:rsidRDefault="00FB60D5" w:rsidP="00C34984">
      <w:pPr>
        <w:pStyle w:val="Akapitzlist"/>
        <w:numPr>
          <w:ilvl w:val="1"/>
          <w:numId w:val="25"/>
        </w:numPr>
        <w:spacing w:before="60" w:after="60"/>
        <w:ind w:left="709" w:hanging="284"/>
        <w:contextualSpacing w:val="0"/>
        <w:rPr>
          <w:rFonts w:ascii="Arial" w:hAnsi="Arial" w:cs="Arial"/>
          <w:bCs/>
        </w:rPr>
      </w:pPr>
      <w:r w:rsidRPr="00C34984">
        <w:rPr>
          <w:rFonts w:ascii="Arial" w:hAnsi="Arial" w:cs="Arial"/>
          <w:bCs/>
        </w:rPr>
        <w:t>udział w komisjach odbiorczych prac, próbach, rozruchach itp.;</w:t>
      </w:r>
    </w:p>
    <w:p w14:paraId="5F8C5C39" w14:textId="16701AC2" w:rsidR="00286480" w:rsidRPr="00C34984" w:rsidRDefault="00286480" w:rsidP="00C34984">
      <w:pPr>
        <w:pStyle w:val="Akapitzlist"/>
        <w:numPr>
          <w:ilvl w:val="1"/>
          <w:numId w:val="25"/>
        </w:numPr>
        <w:spacing w:before="60" w:after="60"/>
        <w:ind w:left="709" w:hanging="284"/>
        <w:contextualSpacing w:val="0"/>
        <w:jc w:val="both"/>
        <w:rPr>
          <w:rFonts w:ascii="Arial" w:hAnsi="Arial" w:cs="Arial"/>
          <w:bCs/>
        </w:rPr>
      </w:pPr>
      <w:r w:rsidRPr="00C34984">
        <w:rPr>
          <w:rFonts w:ascii="Arial" w:hAnsi="Arial" w:cs="Arial"/>
        </w:rPr>
        <w:lastRenderedPageBreak/>
        <w:t xml:space="preserve">zapewnienie materiałów </w:t>
      </w:r>
      <w:r w:rsidR="004F027B" w:rsidRPr="00C34984">
        <w:rPr>
          <w:rFonts w:ascii="Arial" w:hAnsi="Arial" w:cs="Arial"/>
        </w:rPr>
        <w:t xml:space="preserve">wskazanych w </w:t>
      </w:r>
      <w:r w:rsidR="000B106D" w:rsidRPr="00C34984">
        <w:rPr>
          <w:rFonts w:ascii="Arial" w:hAnsi="Arial" w:cs="Arial"/>
        </w:rPr>
        <w:t>pkt I</w:t>
      </w:r>
      <w:r w:rsidR="00882A07" w:rsidRPr="00C34984">
        <w:rPr>
          <w:rFonts w:ascii="Arial" w:hAnsi="Arial" w:cs="Arial"/>
        </w:rPr>
        <w:t>II</w:t>
      </w:r>
      <w:r w:rsidR="000B106D" w:rsidRPr="00C34984">
        <w:rPr>
          <w:rFonts w:ascii="Arial" w:hAnsi="Arial" w:cs="Arial"/>
        </w:rPr>
        <w:t xml:space="preserve"> </w:t>
      </w:r>
      <w:r w:rsidR="004F027B" w:rsidRPr="00C34984">
        <w:rPr>
          <w:rFonts w:ascii="Arial" w:hAnsi="Arial" w:cs="Arial"/>
        </w:rPr>
        <w:t>Załącznik</w:t>
      </w:r>
      <w:r w:rsidR="000B106D" w:rsidRPr="00C34984">
        <w:rPr>
          <w:rFonts w:ascii="Arial" w:hAnsi="Arial" w:cs="Arial"/>
        </w:rPr>
        <w:t>a</w:t>
      </w:r>
      <w:r w:rsidR="004F027B" w:rsidRPr="00C34984">
        <w:rPr>
          <w:rFonts w:ascii="Arial" w:hAnsi="Arial" w:cs="Arial"/>
        </w:rPr>
        <w:t xml:space="preserve"> nr 1 do Umowy</w:t>
      </w:r>
      <w:r w:rsidRPr="00C34984">
        <w:rPr>
          <w:rFonts w:ascii="Arial" w:hAnsi="Arial" w:cs="Arial"/>
        </w:rPr>
        <w:t xml:space="preserve">, </w:t>
      </w:r>
    </w:p>
    <w:p w14:paraId="16AF25D5" w14:textId="01CBAB92" w:rsidR="00FB60D5" w:rsidRPr="00C34984" w:rsidRDefault="00FB60D5" w:rsidP="00C34984">
      <w:pPr>
        <w:pStyle w:val="Akapitzlist"/>
        <w:numPr>
          <w:ilvl w:val="1"/>
          <w:numId w:val="25"/>
        </w:numPr>
        <w:spacing w:before="60" w:after="60"/>
        <w:ind w:left="709" w:hanging="284"/>
        <w:contextualSpacing w:val="0"/>
        <w:jc w:val="both"/>
        <w:rPr>
          <w:rFonts w:ascii="Arial" w:hAnsi="Arial" w:cs="Arial"/>
          <w:bCs/>
        </w:rPr>
      </w:pPr>
      <w:r w:rsidRPr="00C34984">
        <w:rPr>
          <w:rFonts w:ascii="Arial" w:hAnsi="Arial" w:cs="Arial"/>
          <w:bCs/>
        </w:rPr>
        <w:t>zapłata</w:t>
      </w:r>
      <w:r w:rsidR="003B7DEC" w:rsidRPr="00C34984">
        <w:rPr>
          <w:rFonts w:ascii="Arial" w:hAnsi="Arial" w:cs="Arial"/>
          <w:bCs/>
        </w:rPr>
        <w:t xml:space="preserve"> należnego Wykonawcy</w:t>
      </w:r>
      <w:r w:rsidRPr="00C34984">
        <w:rPr>
          <w:rFonts w:ascii="Arial" w:hAnsi="Arial" w:cs="Arial"/>
          <w:bCs/>
        </w:rPr>
        <w:t xml:space="preserve"> bezspornego wynagrodzenia.</w:t>
      </w:r>
    </w:p>
    <w:p w14:paraId="7AEF19D5" w14:textId="5715C367" w:rsidR="00054620" w:rsidRPr="00C34984" w:rsidRDefault="00054620" w:rsidP="00C34984">
      <w:pPr>
        <w:pStyle w:val="Akapitzlist"/>
        <w:numPr>
          <w:ilvl w:val="0"/>
          <w:numId w:val="25"/>
        </w:numPr>
        <w:spacing w:before="120" w:after="0"/>
        <w:ind w:left="284" w:hanging="283"/>
        <w:contextualSpacing w:val="0"/>
        <w:jc w:val="both"/>
        <w:rPr>
          <w:rFonts w:ascii="Arial" w:hAnsi="Arial" w:cs="Arial"/>
        </w:rPr>
      </w:pPr>
      <w:r w:rsidRPr="00C34984">
        <w:rPr>
          <w:rFonts w:ascii="Arial" w:hAnsi="Arial" w:cs="Arial"/>
        </w:rPr>
        <w:t>Do podstawowych obowiązków Wykonawcy należy:</w:t>
      </w:r>
    </w:p>
    <w:p w14:paraId="41BF09F3" w14:textId="01DEC600" w:rsidR="00054620" w:rsidRPr="00C34984" w:rsidRDefault="00054620" w:rsidP="00C34984">
      <w:pPr>
        <w:pStyle w:val="Akapitzlist"/>
        <w:numPr>
          <w:ilvl w:val="1"/>
          <w:numId w:val="25"/>
        </w:numPr>
        <w:spacing w:before="60" w:after="60"/>
        <w:ind w:left="709" w:hanging="283"/>
        <w:contextualSpacing w:val="0"/>
        <w:jc w:val="both"/>
        <w:rPr>
          <w:rFonts w:ascii="Arial" w:hAnsi="Arial" w:cs="Arial"/>
        </w:rPr>
      </w:pPr>
      <w:r w:rsidRPr="00C34984">
        <w:rPr>
          <w:rFonts w:ascii="Arial" w:hAnsi="Arial" w:cs="Arial"/>
        </w:rPr>
        <w:t xml:space="preserve">wykonanie </w:t>
      </w:r>
      <w:r w:rsidR="00254F45" w:rsidRPr="00C34984">
        <w:rPr>
          <w:rFonts w:ascii="Arial" w:hAnsi="Arial" w:cs="Arial"/>
        </w:rPr>
        <w:t>Przedmiotu Umowy</w:t>
      </w:r>
      <w:r w:rsidRPr="00C34984">
        <w:rPr>
          <w:rFonts w:ascii="Arial" w:hAnsi="Arial" w:cs="Arial"/>
        </w:rPr>
        <w:t xml:space="preserve"> z należytą starannością, zgodnie ze złożoną ofertą, dokumentacj</w:t>
      </w:r>
      <w:r w:rsidR="00D74E56" w:rsidRPr="00C34984">
        <w:rPr>
          <w:rFonts w:ascii="Arial" w:hAnsi="Arial" w:cs="Arial"/>
        </w:rPr>
        <w:t>ami</w:t>
      </w:r>
      <w:r w:rsidRPr="00C34984">
        <w:rPr>
          <w:rFonts w:ascii="Arial" w:hAnsi="Arial" w:cs="Arial"/>
        </w:rPr>
        <w:t xml:space="preserve"> (zwłaszcza </w:t>
      </w:r>
      <w:proofErr w:type="spellStart"/>
      <w:r w:rsidRPr="00C34984">
        <w:rPr>
          <w:rFonts w:ascii="Arial" w:hAnsi="Arial" w:cs="Arial"/>
        </w:rPr>
        <w:t>techniczno</w:t>
      </w:r>
      <w:proofErr w:type="spellEnd"/>
      <w:r w:rsidR="005E1122" w:rsidRPr="00C34984">
        <w:rPr>
          <w:rFonts w:ascii="Arial" w:hAnsi="Arial" w:cs="Arial"/>
        </w:rPr>
        <w:t xml:space="preserve"> </w:t>
      </w:r>
      <w:r w:rsidRPr="00C34984">
        <w:rPr>
          <w:rFonts w:ascii="Arial" w:hAnsi="Arial" w:cs="Arial"/>
        </w:rPr>
        <w:t>-</w:t>
      </w:r>
      <w:r w:rsidR="005E1122" w:rsidRPr="00C34984">
        <w:rPr>
          <w:rFonts w:ascii="Arial" w:hAnsi="Arial" w:cs="Arial"/>
        </w:rPr>
        <w:t xml:space="preserve"> </w:t>
      </w:r>
      <w:r w:rsidRPr="00C34984">
        <w:rPr>
          <w:rFonts w:ascii="Arial" w:hAnsi="Arial" w:cs="Arial"/>
        </w:rPr>
        <w:t>ruchow</w:t>
      </w:r>
      <w:r w:rsidR="00D74E56" w:rsidRPr="00C34984">
        <w:rPr>
          <w:rFonts w:ascii="Arial" w:hAnsi="Arial" w:cs="Arial"/>
        </w:rPr>
        <w:t>ymi</w:t>
      </w:r>
      <w:r w:rsidRPr="00C34984">
        <w:rPr>
          <w:rFonts w:ascii="Arial" w:hAnsi="Arial" w:cs="Arial"/>
        </w:rPr>
        <w:t>) Urządzeń, przepisami dozoru technicznego, zasadami wiedzy technicznej, obowiązującymi przepisami, regulacjami wewnętrznymi Zamawiającego oraz ob</w:t>
      </w:r>
      <w:r w:rsidR="00E3699B" w:rsidRPr="00C34984">
        <w:rPr>
          <w:rFonts w:ascii="Arial" w:hAnsi="Arial" w:cs="Arial"/>
        </w:rPr>
        <w:t>owiązującymi normami branżowymi,</w:t>
      </w:r>
    </w:p>
    <w:p w14:paraId="763EF1F4" w14:textId="07C924EA" w:rsidR="00996FB2" w:rsidRPr="00C34984" w:rsidRDefault="00996FB2" w:rsidP="00C34984">
      <w:pPr>
        <w:pStyle w:val="Akapitzlist"/>
        <w:numPr>
          <w:ilvl w:val="1"/>
          <w:numId w:val="25"/>
        </w:numPr>
        <w:spacing w:before="60" w:after="60"/>
        <w:contextualSpacing w:val="0"/>
        <w:jc w:val="both"/>
        <w:rPr>
          <w:rFonts w:ascii="Arial" w:hAnsi="Arial" w:cs="Arial"/>
        </w:rPr>
      </w:pPr>
      <w:r w:rsidRPr="00C34984">
        <w:rPr>
          <w:rFonts w:ascii="Arial" w:hAnsi="Arial" w:cs="Arial"/>
        </w:rPr>
        <w:t>ustanowienie przedstawiciela Wykonawcy - Koordynatora do podejmowania decyzji we wszystkich sprawach dotyczących wykonania prac objętych Umową;</w:t>
      </w:r>
    </w:p>
    <w:p w14:paraId="2FDDF24A" w14:textId="049D227E" w:rsidR="009C3C88" w:rsidRPr="00C34984" w:rsidRDefault="009C3C88" w:rsidP="00C34984">
      <w:pPr>
        <w:pStyle w:val="Akapitzlist"/>
        <w:numPr>
          <w:ilvl w:val="1"/>
          <w:numId w:val="25"/>
        </w:numPr>
        <w:spacing w:before="60" w:after="60"/>
        <w:contextualSpacing w:val="0"/>
        <w:jc w:val="both"/>
        <w:rPr>
          <w:rFonts w:ascii="Arial" w:hAnsi="Arial" w:cs="Arial"/>
        </w:rPr>
      </w:pPr>
      <w:r w:rsidRPr="00C34984">
        <w:rPr>
          <w:rFonts w:ascii="Arial" w:hAnsi="Arial" w:cs="Arial"/>
        </w:rPr>
        <w:t xml:space="preserve">przedstawienie </w:t>
      </w:r>
      <w:r w:rsidR="00562F27" w:rsidRPr="00C34984">
        <w:rPr>
          <w:rFonts w:ascii="Arial" w:hAnsi="Arial" w:cs="Arial"/>
        </w:rPr>
        <w:t xml:space="preserve">Zamawiającemu </w:t>
      </w:r>
      <w:r w:rsidRPr="00C34984">
        <w:rPr>
          <w:rFonts w:ascii="Arial" w:hAnsi="Arial" w:cs="Arial"/>
        </w:rPr>
        <w:t xml:space="preserve">i </w:t>
      </w:r>
      <w:r w:rsidR="00562F27" w:rsidRPr="00C34984">
        <w:rPr>
          <w:rFonts w:ascii="Arial" w:hAnsi="Arial" w:cs="Arial"/>
        </w:rPr>
        <w:t xml:space="preserve">uzyskanie </w:t>
      </w:r>
      <w:r w:rsidRPr="00C34984">
        <w:rPr>
          <w:rFonts w:ascii="Arial" w:hAnsi="Arial" w:cs="Arial"/>
        </w:rPr>
        <w:t>akceptacj</w:t>
      </w:r>
      <w:r w:rsidR="00562F27" w:rsidRPr="00C34984">
        <w:rPr>
          <w:rFonts w:ascii="Arial" w:hAnsi="Arial" w:cs="Arial"/>
        </w:rPr>
        <w:t>i</w:t>
      </w:r>
      <w:r w:rsidRPr="00C34984">
        <w:rPr>
          <w:rFonts w:ascii="Arial" w:hAnsi="Arial" w:cs="Arial"/>
        </w:rPr>
        <w:t xml:space="preserve"> </w:t>
      </w:r>
      <w:r w:rsidR="004F027B" w:rsidRPr="00C34984">
        <w:rPr>
          <w:rFonts w:ascii="Arial" w:hAnsi="Arial" w:cs="Arial"/>
        </w:rPr>
        <w:t>Zamawiającego</w:t>
      </w:r>
      <w:r w:rsidR="000B106D" w:rsidRPr="00C34984">
        <w:rPr>
          <w:rFonts w:ascii="Arial" w:hAnsi="Arial" w:cs="Arial"/>
        </w:rPr>
        <w:t>,</w:t>
      </w:r>
      <w:r w:rsidR="004F027B" w:rsidRPr="00C34984">
        <w:rPr>
          <w:rFonts w:ascii="Arial" w:hAnsi="Arial" w:cs="Arial"/>
        </w:rPr>
        <w:t xml:space="preserve"> </w:t>
      </w:r>
      <w:r w:rsidRPr="00C34984">
        <w:rPr>
          <w:rFonts w:ascii="Arial" w:hAnsi="Arial" w:cs="Arial"/>
        </w:rPr>
        <w:t xml:space="preserve">w terminie do </w:t>
      </w:r>
      <w:r w:rsidR="00D10796" w:rsidRPr="00C34984">
        <w:rPr>
          <w:rFonts w:ascii="Arial" w:hAnsi="Arial" w:cs="Arial"/>
        </w:rPr>
        <w:t xml:space="preserve">14 </w:t>
      </w:r>
      <w:r w:rsidRPr="00C34984">
        <w:rPr>
          <w:rFonts w:ascii="Arial" w:hAnsi="Arial" w:cs="Arial"/>
        </w:rPr>
        <w:t>dni od podpisania Umowy</w:t>
      </w:r>
      <w:r w:rsidR="0070705B" w:rsidRPr="00C34984">
        <w:rPr>
          <w:rFonts w:ascii="Arial" w:hAnsi="Arial" w:cs="Arial"/>
        </w:rPr>
        <w:t>,</w:t>
      </w:r>
      <w:r w:rsidRPr="00C34984">
        <w:rPr>
          <w:rFonts w:ascii="Arial" w:hAnsi="Arial" w:cs="Arial"/>
        </w:rPr>
        <w:t xml:space="preserve"> szczegółowego </w:t>
      </w:r>
      <w:r w:rsidR="000B106D" w:rsidRPr="00C34984">
        <w:rPr>
          <w:rFonts w:ascii="Arial" w:hAnsi="Arial" w:cs="Arial"/>
        </w:rPr>
        <w:t>„H</w:t>
      </w:r>
      <w:r w:rsidRPr="00C34984">
        <w:rPr>
          <w:rFonts w:ascii="Arial" w:hAnsi="Arial" w:cs="Arial"/>
        </w:rPr>
        <w:t xml:space="preserve">armonogramu realizacji Przedmiotu </w:t>
      </w:r>
      <w:r w:rsidR="009A3A0D" w:rsidRPr="00C34984">
        <w:rPr>
          <w:rFonts w:ascii="Arial" w:hAnsi="Arial" w:cs="Arial"/>
        </w:rPr>
        <w:t>Umowy</w:t>
      </w:r>
      <w:r w:rsidR="000B106D" w:rsidRPr="00C34984">
        <w:rPr>
          <w:rFonts w:ascii="Arial" w:hAnsi="Arial" w:cs="Arial"/>
        </w:rPr>
        <w:t>”</w:t>
      </w:r>
      <w:r w:rsidRPr="00C34984">
        <w:rPr>
          <w:rFonts w:ascii="Arial" w:hAnsi="Arial" w:cs="Arial"/>
        </w:rPr>
        <w:t>;</w:t>
      </w:r>
    </w:p>
    <w:p w14:paraId="200DE8CB" w14:textId="77777777" w:rsidR="002E4F4E" w:rsidRPr="00C34984" w:rsidRDefault="002E4F4E" w:rsidP="00E963B5">
      <w:pPr>
        <w:pStyle w:val="Akapitzlist"/>
        <w:numPr>
          <w:ilvl w:val="1"/>
          <w:numId w:val="25"/>
        </w:numPr>
        <w:spacing w:before="60" w:after="60"/>
        <w:jc w:val="both"/>
        <w:rPr>
          <w:rFonts w:ascii="Arial" w:hAnsi="Arial" w:cs="Arial"/>
        </w:rPr>
      </w:pPr>
      <w:r w:rsidRPr="00C34984">
        <w:rPr>
          <w:rFonts w:ascii="Arial" w:hAnsi="Arial" w:cs="Arial"/>
        </w:rPr>
        <w:t>zapewnienia na potrzeby realizacji Przedmiotu Umowy odpowiedniej ilości osób, jaka jest konieczna dla terminowego i wysokiej jakości wykonania Przedmiotu Umowy, posiadających aktualne zaświadczenia kwalifikacyjne, zgodnie z Rozporządzeniem Ministra Energii z dnia 28 sierpnia 2019 r. w sprawie bezpieczeństwa i higieny pracy przy urządzeniach energetycznych i posiadających uprawnienia wymagane przepisami prawa w szczególności ważne świadectwa kwalifikacyjne uprawniające do zajmowania się eksploatacją urządzeń, instalacji i sieci na stanowisku eksploatacji, pozwalające na realizacje prac zgodnie z Rozporządzeniem Ministra Klimatu i Środowiska z 1 lipca 2022 r w sprawie szczegółowych zasad stwierdzania posiadania kwalifikacji przez osoby zajmujące się eksploatacją urządzeń, instalacji i sieci tj.:</w:t>
      </w:r>
    </w:p>
    <w:p w14:paraId="50A8644D" w14:textId="7EA00855" w:rsidR="002E4F4E" w:rsidRPr="00C34984" w:rsidRDefault="002E4F4E" w:rsidP="00C34984">
      <w:pPr>
        <w:numPr>
          <w:ilvl w:val="0"/>
          <w:numId w:val="106"/>
        </w:numPr>
        <w:spacing w:after="120" w:line="276" w:lineRule="auto"/>
        <w:contextualSpacing/>
        <w:jc w:val="both"/>
        <w:rPr>
          <w:rFonts w:ascii="Arial" w:eastAsia="Times New Roman" w:hAnsi="Arial" w:cs="Arial"/>
          <w:lang w:eastAsia="pl-PL"/>
        </w:rPr>
      </w:pPr>
      <w:r w:rsidRPr="00C34984">
        <w:rPr>
          <w:rFonts w:ascii="Arial" w:eastAsia="Times New Roman" w:hAnsi="Arial" w:cs="Arial"/>
          <w:lang w:eastAsia="pl-PL"/>
        </w:rPr>
        <w:t xml:space="preserve">osób </w:t>
      </w:r>
      <w:r w:rsidRPr="00C34984">
        <w:rPr>
          <w:rFonts w:ascii="Arial" w:eastAsia="Calibri" w:hAnsi="Arial" w:cs="Arial"/>
        </w:rPr>
        <w:t xml:space="preserve">spełniających wymagania kwalifikacyjne, </w:t>
      </w:r>
      <w:r w:rsidRPr="00C34984">
        <w:rPr>
          <w:rFonts w:ascii="Arial" w:eastAsia="Times New Roman" w:hAnsi="Arial" w:cs="Arial"/>
          <w:lang w:eastAsia="pl-PL"/>
        </w:rPr>
        <w:t>potwierdzone świadectwem kwalifikacyjnym typu „</w:t>
      </w:r>
      <w:r w:rsidRPr="00C34984">
        <w:rPr>
          <w:rFonts w:ascii="Arial" w:eastAsia="Times New Roman" w:hAnsi="Arial" w:cs="Arial"/>
          <w:b/>
          <w:bCs/>
          <w:lang w:eastAsia="pl-PL"/>
        </w:rPr>
        <w:t>E</w:t>
      </w:r>
      <w:r w:rsidRPr="00C34984">
        <w:rPr>
          <w:rFonts w:ascii="Arial" w:eastAsia="Times New Roman" w:hAnsi="Arial" w:cs="Arial"/>
          <w:lang w:eastAsia="pl-PL"/>
        </w:rPr>
        <w:t>”, do wykonywania pracy na stanowisku eksploatacji</w:t>
      </w:r>
      <w:r w:rsidR="00C34984">
        <w:rPr>
          <w:rFonts w:ascii="Arial" w:eastAsia="Times New Roman" w:hAnsi="Arial" w:cs="Arial"/>
          <w:lang w:eastAsia="pl-PL"/>
        </w:rPr>
        <w:t xml:space="preserve"> </w:t>
      </w:r>
      <w:r w:rsidRPr="00C34984">
        <w:rPr>
          <w:rFonts w:ascii="Arial" w:eastAsia="Times New Roman" w:hAnsi="Arial" w:cs="Arial"/>
          <w:lang w:eastAsia="pl-PL"/>
        </w:rPr>
        <w:t>w</w:t>
      </w:r>
      <w:r w:rsidR="00C34984">
        <w:rPr>
          <w:rFonts w:ascii="Arial" w:eastAsia="Times New Roman" w:hAnsi="Arial" w:cs="Arial"/>
          <w:lang w:eastAsia="pl-PL"/>
        </w:rPr>
        <w:t> </w:t>
      </w:r>
      <w:r w:rsidRPr="00C34984">
        <w:rPr>
          <w:rFonts w:ascii="Arial" w:eastAsia="Times New Roman" w:hAnsi="Arial" w:cs="Arial"/>
          <w:lang w:eastAsia="pl-PL"/>
        </w:rPr>
        <w:t>zakresie konserwacji, remontów, montażu i </w:t>
      </w:r>
      <w:proofErr w:type="spellStart"/>
      <w:r w:rsidRPr="00C34984">
        <w:rPr>
          <w:rFonts w:ascii="Arial" w:eastAsia="Times New Roman" w:hAnsi="Arial" w:cs="Arial"/>
          <w:lang w:eastAsia="pl-PL"/>
        </w:rPr>
        <w:t>kontrolno</w:t>
      </w:r>
      <w:proofErr w:type="spellEnd"/>
      <w:r w:rsidRPr="00C34984">
        <w:rPr>
          <w:rFonts w:ascii="Arial" w:eastAsia="Times New Roman" w:hAnsi="Arial" w:cs="Arial"/>
          <w:lang w:eastAsia="pl-PL"/>
        </w:rPr>
        <w:t xml:space="preserve"> – pomiarowym do następujących urządzeń i sieci: Grupa 2 min pkt 8 </w:t>
      </w:r>
      <w:proofErr w:type="spellStart"/>
      <w:r w:rsidRPr="00C34984">
        <w:rPr>
          <w:rFonts w:ascii="Arial" w:eastAsia="Times New Roman" w:hAnsi="Arial" w:cs="Arial"/>
          <w:lang w:eastAsia="pl-PL"/>
        </w:rPr>
        <w:t>zał</w:t>
      </w:r>
      <w:proofErr w:type="spellEnd"/>
      <w:r w:rsidRPr="00C34984">
        <w:rPr>
          <w:rFonts w:ascii="Arial" w:eastAsia="Times New Roman" w:hAnsi="Arial" w:cs="Arial"/>
          <w:lang w:eastAsia="pl-PL"/>
        </w:rPr>
        <w:t xml:space="preserve"> nr.1 lub Grupa 2 pkt 3 i 10 </w:t>
      </w:r>
      <w:proofErr w:type="spellStart"/>
      <w:r w:rsidRPr="00C34984">
        <w:rPr>
          <w:rFonts w:ascii="Arial" w:eastAsia="Times New Roman" w:hAnsi="Arial" w:cs="Arial"/>
          <w:lang w:eastAsia="pl-PL"/>
        </w:rPr>
        <w:t>zał</w:t>
      </w:r>
      <w:proofErr w:type="spellEnd"/>
      <w:r w:rsidRPr="00C34984">
        <w:rPr>
          <w:rFonts w:ascii="Arial" w:eastAsia="Times New Roman" w:hAnsi="Arial" w:cs="Arial"/>
          <w:lang w:eastAsia="pl-PL"/>
        </w:rPr>
        <w:t xml:space="preserve"> nr.2</w:t>
      </w:r>
      <w:r w:rsidRPr="00C34984">
        <w:rPr>
          <w:rFonts w:ascii="Arial" w:eastAsia="Times New Roman" w:hAnsi="Arial" w:cs="Arial"/>
          <w:b/>
          <w:lang w:eastAsia="pl-PL"/>
        </w:rPr>
        <w:t xml:space="preserve">  </w:t>
      </w:r>
      <w:r w:rsidRPr="00C34984">
        <w:rPr>
          <w:rFonts w:ascii="Arial" w:eastAsia="Times New Roman" w:hAnsi="Arial" w:cs="Arial"/>
          <w:shd w:val="clear" w:color="auto" w:fill="FFFFFF"/>
          <w:lang w:eastAsia="pl-PL"/>
        </w:rPr>
        <w:t>–</w:t>
      </w:r>
      <w:r w:rsidRPr="00C34984">
        <w:rPr>
          <w:rFonts w:ascii="Arial" w:eastAsia="Times New Roman" w:hAnsi="Arial" w:cs="Arial"/>
          <w:lang w:eastAsia="pl-PL"/>
        </w:rPr>
        <w:t xml:space="preserve"> zgodnie z Rozporządzeniem Ministra Klimatu i Środowiska z dnia 01.07.2022 r. w sprawie szczegółowych zasad stwierdzania posiadania kwalifikacji przez osoby zajmujące się eksploatacją urządzeń, instalacji i sieci.</w:t>
      </w:r>
    </w:p>
    <w:p w14:paraId="671CAC6C" w14:textId="5C6C9DBD" w:rsidR="002E4F4E" w:rsidRPr="00C34984" w:rsidRDefault="002E4F4E" w:rsidP="00C34984">
      <w:pPr>
        <w:numPr>
          <w:ilvl w:val="0"/>
          <w:numId w:val="106"/>
        </w:numPr>
        <w:spacing w:after="0" w:line="276" w:lineRule="auto"/>
        <w:contextualSpacing/>
        <w:jc w:val="both"/>
        <w:rPr>
          <w:rFonts w:ascii="Arial" w:eastAsia="Times New Roman" w:hAnsi="Arial" w:cs="Arial"/>
          <w:lang w:eastAsia="pl-PL"/>
        </w:rPr>
      </w:pPr>
      <w:r w:rsidRPr="00C34984">
        <w:rPr>
          <w:rFonts w:ascii="Arial" w:eastAsia="Times New Roman" w:hAnsi="Arial" w:cs="Arial"/>
          <w:lang w:eastAsia="pl-PL"/>
        </w:rPr>
        <w:t>osób spełniających wymagania kwalifikacyjne, potwierdzone świadectwem kwalifikacyjnym typu „</w:t>
      </w:r>
      <w:r w:rsidRPr="00C34984">
        <w:rPr>
          <w:rFonts w:ascii="Arial" w:eastAsia="Times New Roman" w:hAnsi="Arial" w:cs="Arial"/>
          <w:b/>
          <w:bCs/>
          <w:lang w:eastAsia="pl-PL"/>
        </w:rPr>
        <w:t>D</w:t>
      </w:r>
      <w:r w:rsidRPr="00C34984">
        <w:rPr>
          <w:rFonts w:ascii="Arial" w:eastAsia="Times New Roman" w:hAnsi="Arial" w:cs="Arial"/>
          <w:lang w:eastAsia="pl-PL"/>
        </w:rPr>
        <w:t>”, do wykonywania pracy na stanowisku dozoru w zakresie konserwacji, remontów, montażu i </w:t>
      </w:r>
      <w:proofErr w:type="spellStart"/>
      <w:r w:rsidRPr="00C34984">
        <w:rPr>
          <w:rFonts w:ascii="Arial" w:eastAsia="Times New Roman" w:hAnsi="Arial" w:cs="Arial"/>
          <w:lang w:eastAsia="pl-PL"/>
        </w:rPr>
        <w:t>kontrolno</w:t>
      </w:r>
      <w:proofErr w:type="spellEnd"/>
      <w:r w:rsidRPr="00C34984">
        <w:rPr>
          <w:rFonts w:ascii="Arial" w:eastAsia="Times New Roman" w:hAnsi="Arial" w:cs="Arial"/>
          <w:lang w:eastAsia="pl-PL"/>
        </w:rPr>
        <w:t xml:space="preserve"> – pomiarowym do następujących urządzeń i sieci; Grupa 2 min pkt 8 </w:t>
      </w:r>
      <w:proofErr w:type="spellStart"/>
      <w:r w:rsidRPr="00C34984">
        <w:rPr>
          <w:rFonts w:ascii="Arial" w:eastAsia="Times New Roman" w:hAnsi="Arial" w:cs="Arial"/>
          <w:lang w:eastAsia="pl-PL"/>
        </w:rPr>
        <w:t>zał</w:t>
      </w:r>
      <w:proofErr w:type="spellEnd"/>
      <w:r w:rsidRPr="00C34984">
        <w:rPr>
          <w:rFonts w:ascii="Arial" w:eastAsia="Times New Roman" w:hAnsi="Arial" w:cs="Arial"/>
          <w:lang w:eastAsia="pl-PL"/>
        </w:rPr>
        <w:t xml:space="preserve"> nr.1 lub Grupa 2 pkt 3 i 10  </w:t>
      </w:r>
      <w:proofErr w:type="spellStart"/>
      <w:r w:rsidRPr="00C34984">
        <w:rPr>
          <w:rFonts w:ascii="Arial" w:eastAsia="Times New Roman" w:hAnsi="Arial" w:cs="Arial"/>
          <w:lang w:eastAsia="pl-PL"/>
        </w:rPr>
        <w:t>zał</w:t>
      </w:r>
      <w:proofErr w:type="spellEnd"/>
      <w:r w:rsidRPr="00C34984">
        <w:rPr>
          <w:rFonts w:ascii="Arial" w:eastAsia="Times New Roman" w:hAnsi="Arial" w:cs="Arial"/>
          <w:lang w:eastAsia="pl-PL"/>
        </w:rPr>
        <w:t xml:space="preserve"> nr.2</w:t>
      </w:r>
      <w:r w:rsidRPr="00C34984">
        <w:rPr>
          <w:rFonts w:ascii="Arial" w:eastAsia="Times New Roman" w:hAnsi="Arial" w:cs="Arial"/>
          <w:b/>
          <w:lang w:eastAsia="pl-PL"/>
        </w:rPr>
        <w:t xml:space="preserve"> </w:t>
      </w:r>
      <w:r w:rsidRPr="00C34984">
        <w:rPr>
          <w:rFonts w:ascii="Arial" w:eastAsia="Times New Roman" w:hAnsi="Arial" w:cs="Arial"/>
          <w:lang w:eastAsia="pl-PL"/>
        </w:rPr>
        <w:t>– zgodnie z Rozporządzeniem Ministra  Klimatu i Środowiska z dnia - 01.07.2022 r. w sprawie szczegółowych zasad stwierdzania posiadania kwalifikacji przez osoby zajmujące się eksploatacją urządzeń, instalacji i sieci.</w:t>
      </w:r>
    </w:p>
    <w:p w14:paraId="520F8BE4" w14:textId="77777777" w:rsidR="002E4F4E" w:rsidRPr="00C34984" w:rsidRDefault="002E4F4E" w:rsidP="00C34984">
      <w:pPr>
        <w:spacing w:before="120" w:after="120" w:line="276" w:lineRule="auto"/>
        <w:ind w:left="1276"/>
        <w:jc w:val="both"/>
        <w:rPr>
          <w:rFonts w:ascii="Arial" w:eastAsia="Times New Roman" w:hAnsi="Arial" w:cs="Arial"/>
          <w:lang w:eastAsia="pl-PL"/>
        </w:rPr>
      </w:pPr>
      <w:r w:rsidRPr="00C34984">
        <w:rPr>
          <w:rFonts w:ascii="Arial" w:eastAsia="Times New Roman" w:hAnsi="Arial" w:cs="Arial"/>
          <w:lang w:eastAsia="pl-PL"/>
        </w:rPr>
        <w:t>ponadto:</w:t>
      </w:r>
    </w:p>
    <w:p w14:paraId="39768FCE" w14:textId="77777777" w:rsidR="002E4F4E" w:rsidRPr="00C34984" w:rsidRDefault="002E4F4E" w:rsidP="00C34984">
      <w:pPr>
        <w:numPr>
          <w:ilvl w:val="0"/>
          <w:numId w:val="107"/>
        </w:numPr>
        <w:spacing w:after="0" w:line="276" w:lineRule="auto"/>
        <w:contextualSpacing/>
        <w:jc w:val="both"/>
        <w:rPr>
          <w:rFonts w:ascii="Arial" w:eastAsia="Times New Roman" w:hAnsi="Arial" w:cs="Arial"/>
          <w:lang w:eastAsia="pl-PL"/>
        </w:rPr>
      </w:pPr>
      <w:r w:rsidRPr="00C34984">
        <w:rPr>
          <w:rFonts w:ascii="Arial" w:eastAsia="Times New Roman" w:hAnsi="Arial" w:cs="Arial"/>
          <w:lang w:eastAsia="pl-PL"/>
        </w:rPr>
        <w:t>osób posiadających uprawnienia do obsługi:  suwnic, wciągników i wciągarek sterowanych z poziomu roboczego (w tym bezprzewodowo) lub z kabiny,</w:t>
      </w:r>
    </w:p>
    <w:p w14:paraId="1477B3D8" w14:textId="77777777" w:rsidR="002E4F4E" w:rsidRPr="00C34984" w:rsidRDefault="002E4F4E" w:rsidP="00C34984">
      <w:pPr>
        <w:numPr>
          <w:ilvl w:val="0"/>
          <w:numId w:val="107"/>
        </w:numPr>
        <w:spacing w:after="0" w:line="276" w:lineRule="auto"/>
        <w:contextualSpacing/>
        <w:jc w:val="both"/>
        <w:rPr>
          <w:rFonts w:ascii="Arial" w:eastAsia="Times New Roman" w:hAnsi="Arial" w:cs="Arial"/>
          <w:lang w:eastAsia="pl-PL"/>
        </w:rPr>
      </w:pPr>
      <w:r w:rsidRPr="00C34984">
        <w:rPr>
          <w:rFonts w:ascii="Arial" w:eastAsia="Times New Roman" w:hAnsi="Arial" w:cs="Arial"/>
          <w:lang w:eastAsia="pl-PL"/>
        </w:rPr>
        <w:t>osób posiadających uprawnienia sygnalisty − hakowego,</w:t>
      </w:r>
    </w:p>
    <w:p w14:paraId="4F3B2F6C" w14:textId="79BC01F2" w:rsidR="002E4F4E" w:rsidRPr="00C34984" w:rsidRDefault="002E4F4E" w:rsidP="00C34984">
      <w:pPr>
        <w:numPr>
          <w:ilvl w:val="0"/>
          <w:numId w:val="107"/>
        </w:numPr>
        <w:spacing w:after="0" w:line="276" w:lineRule="auto"/>
        <w:contextualSpacing/>
        <w:jc w:val="both"/>
        <w:rPr>
          <w:rFonts w:ascii="Arial" w:eastAsia="Times New Roman" w:hAnsi="Arial" w:cs="Arial"/>
          <w:lang w:eastAsia="pl-PL"/>
        </w:rPr>
      </w:pPr>
      <w:r w:rsidRPr="00C34984">
        <w:rPr>
          <w:rFonts w:ascii="Arial" w:eastAsia="Times New Roman" w:hAnsi="Arial" w:cs="Arial"/>
          <w:lang w:eastAsia="pl-PL"/>
        </w:rPr>
        <w:t xml:space="preserve">osób posiadających uprawnienia spawacza </w:t>
      </w:r>
      <w:proofErr w:type="spellStart"/>
      <w:r w:rsidRPr="00C34984">
        <w:rPr>
          <w:rFonts w:ascii="Arial" w:eastAsia="Times New Roman" w:hAnsi="Arial" w:cs="Arial"/>
          <w:lang w:eastAsia="pl-PL"/>
        </w:rPr>
        <w:t>spawacza</w:t>
      </w:r>
      <w:proofErr w:type="spellEnd"/>
      <w:r w:rsidRPr="00C34984">
        <w:rPr>
          <w:rFonts w:ascii="Arial" w:eastAsia="Times New Roman" w:hAnsi="Arial" w:cs="Arial"/>
          <w:lang w:eastAsia="pl-PL"/>
        </w:rPr>
        <w:t xml:space="preserve"> wg PN-EN ISO 9606-1 adekwatne do rodzaju prowadzonych prac spawalniczych (średnice i</w:t>
      </w:r>
      <w:r w:rsidR="00C34984">
        <w:rPr>
          <w:rFonts w:ascii="Arial" w:eastAsia="Times New Roman" w:hAnsi="Arial" w:cs="Arial"/>
          <w:lang w:eastAsia="pl-PL"/>
        </w:rPr>
        <w:t> </w:t>
      </w:r>
      <w:r w:rsidRPr="00C34984">
        <w:rPr>
          <w:rFonts w:ascii="Arial" w:eastAsia="Times New Roman" w:hAnsi="Arial" w:cs="Arial"/>
          <w:lang w:eastAsia="pl-PL"/>
        </w:rPr>
        <w:t>grubości spawanych materiałów oraz odpowiadająca im grupa materiałowa wg PN-CR ISO 15608),</w:t>
      </w:r>
    </w:p>
    <w:p w14:paraId="2C9726CA" w14:textId="77777777" w:rsidR="002E4F4E" w:rsidRPr="00C34984" w:rsidRDefault="002E4F4E" w:rsidP="00C34984">
      <w:pPr>
        <w:numPr>
          <w:ilvl w:val="0"/>
          <w:numId w:val="107"/>
        </w:numPr>
        <w:spacing w:after="0" w:line="276" w:lineRule="auto"/>
        <w:contextualSpacing/>
        <w:jc w:val="both"/>
        <w:rPr>
          <w:rFonts w:ascii="Arial" w:eastAsia="Times New Roman" w:hAnsi="Arial" w:cs="Arial"/>
          <w:lang w:eastAsia="pl-PL"/>
        </w:rPr>
      </w:pPr>
      <w:r w:rsidRPr="00C34984">
        <w:rPr>
          <w:rFonts w:ascii="Arial" w:eastAsia="Times New Roman" w:hAnsi="Arial" w:cs="Arial"/>
          <w:lang w:eastAsia="pl-PL"/>
        </w:rPr>
        <w:lastRenderedPageBreak/>
        <w:t>osób posiadających Certyfikat personelu nadzoru spawalniczego – IWE zgodnie z PN-EN ISO 14732 oraz 3 ‒ letnie doświadczenie i praktykę zawodową do pełnienia nadzoru nad realizacją prac spawalniczych,</w:t>
      </w:r>
    </w:p>
    <w:p w14:paraId="3DB7E415" w14:textId="77777777" w:rsidR="002E4F4E" w:rsidRPr="00C34984" w:rsidRDefault="002E4F4E" w:rsidP="00C34984">
      <w:pPr>
        <w:numPr>
          <w:ilvl w:val="0"/>
          <w:numId w:val="107"/>
        </w:numPr>
        <w:spacing w:after="0" w:line="276" w:lineRule="auto"/>
        <w:contextualSpacing/>
        <w:jc w:val="both"/>
        <w:rPr>
          <w:rFonts w:ascii="Arial" w:eastAsia="Times New Roman" w:hAnsi="Arial" w:cs="Arial"/>
          <w:lang w:eastAsia="pl-PL"/>
        </w:rPr>
      </w:pPr>
      <w:r w:rsidRPr="00C34984">
        <w:rPr>
          <w:rFonts w:ascii="Arial" w:eastAsia="Times New Roman" w:hAnsi="Arial" w:cs="Arial"/>
          <w:lang w:eastAsia="pl-PL"/>
        </w:rPr>
        <w:t>osób posiadających uprawnienia do budowy rusztowań,</w:t>
      </w:r>
    </w:p>
    <w:p w14:paraId="52B5C528" w14:textId="77777777" w:rsidR="002E4F4E" w:rsidRPr="00C34984" w:rsidRDefault="002E4F4E" w:rsidP="00C34984">
      <w:pPr>
        <w:numPr>
          <w:ilvl w:val="0"/>
          <w:numId w:val="107"/>
        </w:numPr>
        <w:spacing w:after="0" w:line="276" w:lineRule="auto"/>
        <w:contextualSpacing/>
        <w:jc w:val="both"/>
        <w:rPr>
          <w:rFonts w:ascii="Arial" w:eastAsia="Times New Roman" w:hAnsi="Arial" w:cs="Arial"/>
          <w:lang w:eastAsia="pl-PL"/>
        </w:rPr>
      </w:pPr>
      <w:r w:rsidRPr="00C34984">
        <w:rPr>
          <w:rFonts w:ascii="Arial" w:eastAsia="Times New Roman" w:hAnsi="Arial" w:cs="Arial"/>
          <w:lang w:eastAsia="pl-PL"/>
        </w:rPr>
        <w:t xml:space="preserve">osób posiadających uprawnienia </w:t>
      </w:r>
      <w:r w:rsidRPr="00C34984">
        <w:rPr>
          <w:rFonts w:ascii="Arial" w:eastAsia="Times New Roman" w:hAnsi="Arial" w:cs="Arial"/>
          <w:bCs/>
          <w:iCs/>
          <w:lang w:eastAsia="pl-PL"/>
        </w:rPr>
        <w:t>budowlane do odbioru rusztowań oraz aktualne zaświadczenie o przynależności do Okręgowej Izby Budowlanej</w:t>
      </w:r>
      <w:r w:rsidRPr="00C34984">
        <w:rPr>
          <w:rFonts w:ascii="Arial" w:eastAsia="Times New Roman" w:hAnsi="Arial" w:cs="Arial"/>
          <w:lang w:eastAsia="pl-PL"/>
        </w:rPr>
        <w:t>,</w:t>
      </w:r>
    </w:p>
    <w:p w14:paraId="22596CF8" w14:textId="77777777" w:rsidR="002E4F4E" w:rsidRPr="00C34984" w:rsidRDefault="002E4F4E" w:rsidP="00C34984">
      <w:pPr>
        <w:numPr>
          <w:ilvl w:val="0"/>
          <w:numId w:val="107"/>
        </w:numPr>
        <w:spacing w:after="0" w:line="276" w:lineRule="auto"/>
        <w:contextualSpacing/>
        <w:jc w:val="both"/>
        <w:rPr>
          <w:rFonts w:ascii="Arial" w:eastAsia="Times New Roman" w:hAnsi="Arial" w:cs="Arial"/>
          <w:lang w:eastAsia="pl-PL"/>
        </w:rPr>
      </w:pPr>
      <w:bookmarkStart w:id="2" w:name="_Hlk180394071"/>
      <w:r w:rsidRPr="00C34984">
        <w:rPr>
          <w:rFonts w:ascii="Arial" w:eastAsia="Times New Roman" w:hAnsi="Arial" w:cs="Arial"/>
          <w:lang w:eastAsia="pl-PL"/>
        </w:rPr>
        <w:t>osób posiadających</w:t>
      </w:r>
      <w:bookmarkEnd w:id="2"/>
      <w:r w:rsidRPr="00C34984">
        <w:rPr>
          <w:rFonts w:ascii="Arial" w:eastAsia="Times New Roman" w:hAnsi="Arial" w:cs="Arial"/>
          <w:lang w:eastAsia="pl-PL"/>
        </w:rPr>
        <w:t xml:space="preserve"> uprawnienia do obsługi wózków jezdniowych </w:t>
      </w:r>
      <w:proofErr w:type="spellStart"/>
      <w:r w:rsidRPr="00C34984">
        <w:rPr>
          <w:rFonts w:ascii="Arial" w:eastAsia="Times New Roman" w:hAnsi="Arial" w:cs="Arial"/>
          <w:lang w:eastAsia="pl-PL"/>
        </w:rPr>
        <w:t>naładownych</w:t>
      </w:r>
      <w:proofErr w:type="spellEnd"/>
      <w:r w:rsidRPr="00C34984">
        <w:rPr>
          <w:rFonts w:ascii="Arial" w:eastAsia="Times New Roman" w:hAnsi="Arial" w:cs="Arial"/>
          <w:lang w:eastAsia="pl-PL"/>
        </w:rPr>
        <w:t xml:space="preserve"> platformowych z napędem elektrycznym akumulatorowym,</w:t>
      </w:r>
    </w:p>
    <w:p w14:paraId="5DAACC94" w14:textId="66A087AE" w:rsidR="00A54701" w:rsidRPr="00C34984" w:rsidRDefault="002E4F4E" w:rsidP="00C34984">
      <w:pPr>
        <w:numPr>
          <w:ilvl w:val="0"/>
          <w:numId w:val="107"/>
        </w:numPr>
        <w:spacing w:after="0" w:line="276" w:lineRule="auto"/>
        <w:contextualSpacing/>
        <w:jc w:val="both"/>
        <w:rPr>
          <w:rFonts w:ascii="Arial" w:eastAsia="Times New Roman" w:hAnsi="Arial" w:cs="Arial"/>
          <w:lang w:eastAsia="pl-PL"/>
        </w:rPr>
      </w:pPr>
      <w:r w:rsidRPr="00C34984">
        <w:rPr>
          <w:rFonts w:ascii="Arial" w:eastAsia="Times New Roman" w:hAnsi="Arial" w:cs="Arial"/>
          <w:lang w:eastAsia="pl-PL"/>
        </w:rPr>
        <w:t>osób posiadających kwalifikacje (poparte odpowiednimi certyfikatami lub innymi świadectwami), uprawniające do obsługi maszyn i urządzeń, które będą zastosowane podczas wykonywania prac.</w:t>
      </w:r>
    </w:p>
    <w:p w14:paraId="541CA665" w14:textId="1DCF9141" w:rsidR="00A71C58" w:rsidRPr="00C34984" w:rsidRDefault="00A71C58" w:rsidP="00C34984">
      <w:pPr>
        <w:spacing w:before="120" w:after="120" w:line="276" w:lineRule="auto"/>
        <w:ind w:firstLine="708"/>
        <w:jc w:val="both"/>
        <w:rPr>
          <w:rFonts w:ascii="Arial" w:eastAsia="Times New Roman" w:hAnsi="Arial" w:cs="Arial"/>
          <w:i/>
          <w:lang w:eastAsia="pl-PL"/>
        </w:rPr>
      </w:pPr>
      <w:r w:rsidRPr="00C34984">
        <w:rPr>
          <w:rFonts w:ascii="Arial" w:eastAsia="Times New Roman" w:hAnsi="Arial" w:cs="Arial"/>
          <w:i/>
          <w:lang w:eastAsia="pl-PL"/>
        </w:rPr>
        <w:t>Uwaga:</w:t>
      </w:r>
    </w:p>
    <w:p w14:paraId="3070B385" w14:textId="301AEAA7" w:rsidR="00A71C58" w:rsidRPr="00C34984" w:rsidRDefault="00A71C58" w:rsidP="00C34984">
      <w:pPr>
        <w:spacing w:before="120" w:after="120" w:line="276" w:lineRule="auto"/>
        <w:ind w:left="708"/>
        <w:jc w:val="both"/>
        <w:rPr>
          <w:rFonts w:ascii="Arial" w:eastAsia="Times New Roman" w:hAnsi="Arial" w:cs="Arial"/>
          <w:i/>
          <w:lang w:eastAsia="pl-PL"/>
        </w:rPr>
      </w:pPr>
      <w:r w:rsidRPr="00C34984">
        <w:rPr>
          <w:rFonts w:ascii="Arial" w:hAnsi="Arial" w:cs="Arial"/>
          <w:i/>
        </w:rPr>
        <w:t>Uprawnienia mogą być łączone, tzn. osoby wskazane przez Wykonawcę mogą posiadać łącznie uprawnienia wskazane powyżej.</w:t>
      </w:r>
    </w:p>
    <w:p w14:paraId="354C39AE" w14:textId="77777777" w:rsidR="006B4AC3" w:rsidRPr="00C34984" w:rsidRDefault="006B4AC3" w:rsidP="00C34984">
      <w:pPr>
        <w:pStyle w:val="Akapitzlist"/>
        <w:numPr>
          <w:ilvl w:val="1"/>
          <w:numId w:val="25"/>
        </w:numPr>
        <w:spacing w:before="60" w:after="60"/>
        <w:ind w:left="709" w:hanging="283"/>
        <w:contextualSpacing w:val="0"/>
        <w:jc w:val="both"/>
        <w:rPr>
          <w:rFonts w:ascii="Arial" w:hAnsi="Arial" w:cs="Arial"/>
        </w:rPr>
      </w:pPr>
      <w:r w:rsidRPr="00C34984">
        <w:rPr>
          <w:rFonts w:ascii="Arial" w:hAnsi="Arial" w:cs="Arial"/>
        </w:rPr>
        <w:t>zorganizowanie pracy w sposób zapewniający osobom wykonującym Przedmiot Umowy bezpieczne i higieniczne warunki pracy, zgodnie z obowiązującymi przepisami bezpieczeństwa i higieny pracy;</w:t>
      </w:r>
    </w:p>
    <w:p w14:paraId="1A2708EB" w14:textId="77777777" w:rsidR="006B4AC3" w:rsidRPr="00C34984" w:rsidRDefault="008400CB" w:rsidP="00C34984">
      <w:pPr>
        <w:pStyle w:val="Akapitzlist"/>
        <w:numPr>
          <w:ilvl w:val="1"/>
          <w:numId w:val="25"/>
        </w:numPr>
        <w:spacing w:before="60" w:after="60"/>
        <w:ind w:left="709" w:hanging="283"/>
        <w:contextualSpacing w:val="0"/>
        <w:jc w:val="both"/>
        <w:rPr>
          <w:rFonts w:ascii="Arial" w:hAnsi="Arial" w:cs="Arial"/>
        </w:rPr>
      </w:pPr>
      <w:r w:rsidRPr="00C34984">
        <w:rPr>
          <w:rFonts w:ascii="Arial" w:hAnsi="Arial" w:cs="Arial"/>
        </w:rPr>
        <w:t xml:space="preserve">przeszkolenie osób wykonujących </w:t>
      </w:r>
      <w:r w:rsidR="00254F45" w:rsidRPr="00C34984">
        <w:rPr>
          <w:rFonts w:ascii="Arial" w:hAnsi="Arial" w:cs="Arial"/>
        </w:rPr>
        <w:t>Przedmiot Umowy</w:t>
      </w:r>
      <w:r w:rsidRPr="00C34984">
        <w:rPr>
          <w:rFonts w:ascii="Arial" w:hAnsi="Arial" w:cs="Arial"/>
        </w:rPr>
        <w:t xml:space="preserve"> w zakresie występujących zagrożeń dla bezpieczeństwa i zdrowia w miejscu i podczas wykonywania prac, jak również zapoznani</w:t>
      </w:r>
      <w:r w:rsidR="00E758C1" w:rsidRPr="00C34984">
        <w:rPr>
          <w:rFonts w:ascii="Arial" w:hAnsi="Arial" w:cs="Arial"/>
        </w:rPr>
        <w:t>e ich</w:t>
      </w:r>
      <w:r w:rsidRPr="00C34984">
        <w:rPr>
          <w:rFonts w:ascii="Arial" w:hAnsi="Arial" w:cs="Arial"/>
        </w:rPr>
        <w:t xml:space="preserve"> z uregulowaniami wewnętrznymi Zamawiającego, dotyczącymi bezpieczeństwa i higieny pracy oraz bezpieczeństwa przeciwpożarowego; </w:t>
      </w:r>
    </w:p>
    <w:p w14:paraId="65D9AF76" w14:textId="00CB812B" w:rsidR="00A251B7" w:rsidRPr="00C34984" w:rsidRDefault="00DA37AB" w:rsidP="00C34984">
      <w:pPr>
        <w:pStyle w:val="Akapitzlist"/>
        <w:numPr>
          <w:ilvl w:val="1"/>
          <w:numId w:val="25"/>
        </w:numPr>
        <w:spacing w:before="60" w:after="60"/>
        <w:ind w:left="709" w:hanging="283"/>
        <w:contextualSpacing w:val="0"/>
        <w:jc w:val="both"/>
        <w:rPr>
          <w:rFonts w:ascii="Arial" w:hAnsi="Arial" w:cs="Arial"/>
        </w:rPr>
      </w:pPr>
      <w:r w:rsidRPr="00C34984">
        <w:rPr>
          <w:rFonts w:ascii="Arial" w:hAnsi="Arial" w:cs="Arial"/>
        </w:rPr>
        <w:t xml:space="preserve">zapewnienie </w:t>
      </w:r>
      <w:r w:rsidR="001B38FC" w:rsidRPr="00C34984">
        <w:rPr>
          <w:rFonts w:ascii="Arial" w:hAnsi="Arial" w:cs="Arial"/>
        </w:rPr>
        <w:t xml:space="preserve">na swój koszt i ryzyko </w:t>
      </w:r>
      <w:r w:rsidRPr="00C34984">
        <w:rPr>
          <w:rFonts w:ascii="Arial" w:hAnsi="Arial" w:cs="Arial"/>
        </w:rPr>
        <w:t>osobom wykonującym Przedmiot Umowy odpowiedniej odzieży i obuwia roboczego, środków ochrony indywidualnej oraz bezwzględne dopilnowani</w:t>
      </w:r>
      <w:r w:rsidR="006C1B3B" w:rsidRPr="00C34984">
        <w:rPr>
          <w:rFonts w:ascii="Arial" w:hAnsi="Arial" w:cs="Arial"/>
        </w:rPr>
        <w:t>e</w:t>
      </w:r>
      <w:r w:rsidRPr="00C34984">
        <w:rPr>
          <w:rFonts w:ascii="Arial" w:hAnsi="Arial" w:cs="Arial"/>
        </w:rPr>
        <w:t xml:space="preserve"> ich stosowania; odpowiednie oznakowanie ubrań roboczych bądź kasków ochronnych osób wykonujących Przedmiot Umowy, z nazwą podmiotu zatrudniającego daną osobę lub </w:t>
      </w:r>
      <w:r w:rsidR="006C1B3B" w:rsidRPr="00C34984">
        <w:rPr>
          <w:rFonts w:ascii="Arial" w:hAnsi="Arial" w:cs="Arial"/>
        </w:rPr>
        <w:t xml:space="preserve">zapewnienie </w:t>
      </w:r>
      <w:r w:rsidRPr="00C34984">
        <w:rPr>
          <w:rFonts w:ascii="Arial" w:hAnsi="Arial" w:cs="Arial"/>
        </w:rPr>
        <w:t>identyfikatorów z nazwiskiem danej osoby i nazwą tego podmiotu;</w:t>
      </w:r>
    </w:p>
    <w:p w14:paraId="4697CA74" w14:textId="0FB902DB" w:rsidR="00A251B7" w:rsidRPr="00C34984" w:rsidRDefault="008400CB" w:rsidP="00C34984">
      <w:pPr>
        <w:pStyle w:val="Akapitzlist"/>
        <w:numPr>
          <w:ilvl w:val="1"/>
          <w:numId w:val="25"/>
        </w:numPr>
        <w:spacing w:before="60" w:after="60"/>
        <w:ind w:left="709" w:hanging="283"/>
        <w:contextualSpacing w:val="0"/>
        <w:jc w:val="both"/>
        <w:rPr>
          <w:rFonts w:ascii="Arial" w:hAnsi="Arial" w:cs="Arial"/>
        </w:rPr>
      </w:pPr>
      <w:r w:rsidRPr="00C34984">
        <w:rPr>
          <w:rFonts w:ascii="Arial" w:hAnsi="Arial" w:cs="Arial"/>
        </w:rPr>
        <w:t xml:space="preserve">bezwzględne </w:t>
      </w:r>
      <w:r w:rsidR="00B53FE1" w:rsidRPr="00C34984">
        <w:rPr>
          <w:rFonts w:ascii="Arial" w:hAnsi="Arial" w:cs="Arial"/>
        </w:rPr>
        <w:t xml:space="preserve">przestrzeganie zasad opisanych w </w:t>
      </w:r>
      <w:r w:rsidR="00B53FE1" w:rsidRPr="00C34984">
        <w:rPr>
          <w:rFonts w:ascii="Arial" w:hAnsi="Arial" w:cs="Arial"/>
          <w:b/>
        </w:rPr>
        <w:t xml:space="preserve">Załączniku nr </w:t>
      </w:r>
      <w:r w:rsidR="00795FA9" w:rsidRPr="00C34984">
        <w:rPr>
          <w:rFonts w:ascii="Arial" w:hAnsi="Arial" w:cs="Arial"/>
          <w:b/>
        </w:rPr>
        <w:t xml:space="preserve">2a </w:t>
      </w:r>
      <w:r w:rsidR="00B53FE1" w:rsidRPr="00C34984">
        <w:rPr>
          <w:rFonts w:ascii="Arial" w:hAnsi="Arial" w:cs="Arial"/>
          <w:b/>
        </w:rPr>
        <w:t>Umowy</w:t>
      </w:r>
      <w:r w:rsidR="007543DD" w:rsidRPr="00C34984">
        <w:rPr>
          <w:rFonts w:ascii="Arial" w:hAnsi="Arial" w:cs="Arial"/>
          <w:b/>
        </w:rPr>
        <w:t xml:space="preserve"> </w:t>
      </w:r>
      <w:r w:rsidR="007543DD" w:rsidRPr="00C34984">
        <w:rPr>
          <w:rFonts w:ascii="Arial" w:hAnsi="Arial" w:cs="Arial"/>
        </w:rPr>
        <w:t>oraz Zasad realizacji pra</w:t>
      </w:r>
      <w:r w:rsidR="00516774" w:rsidRPr="00C34984">
        <w:rPr>
          <w:rFonts w:ascii="Arial" w:hAnsi="Arial" w:cs="Arial"/>
        </w:rPr>
        <w:t>c</w:t>
      </w:r>
      <w:r w:rsidR="007543DD" w:rsidRPr="00C34984">
        <w:rPr>
          <w:rFonts w:ascii="Arial" w:hAnsi="Arial" w:cs="Arial"/>
        </w:rPr>
        <w:t xml:space="preserve"> wskazanych</w:t>
      </w:r>
      <w:r w:rsidR="007543DD" w:rsidRPr="00C34984">
        <w:rPr>
          <w:rFonts w:ascii="Arial" w:hAnsi="Arial" w:cs="Arial"/>
          <w:b/>
        </w:rPr>
        <w:t xml:space="preserve"> w Załączniku nr </w:t>
      </w:r>
      <w:r w:rsidR="002C1BB2" w:rsidRPr="00C34984">
        <w:rPr>
          <w:rFonts w:ascii="Arial" w:hAnsi="Arial" w:cs="Arial"/>
          <w:b/>
        </w:rPr>
        <w:t>1</w:t>
      </w:r>
      <w:r w:rsidR="007543DD" w:rsidRPr="00C34984">
        <w:rPr>
          <w:rFonts w:ascii="Arial" w:hAnsi="Arial" w:cs="Arial"/>
          <w:b/>
        </w:rPr>
        <w:t xml:space="preserve"> do Umowy</w:t>
      </w:r>
      <w:r w:rsidR="00B53FE1" w:rsidRPr="00C34984">
        <w:rPr>
          <w:rFonts w:ascii="Arial" w:hAnsi="Arial" w:cs="Arial"/>
        </w:rPr>
        <w:t>;</w:t>
      </w:r>
    </w:p>
    <w:p w14:paraId="192532CA" w14:textId="77777777" w:rsidR="00E14154" w:rsidRPr="00C34984" w:rsidRDefault="00B53FE1" w:rsidP="00C34984">
      <w:pPr>
        <w:pStyle w:val="Akapitzlist"/>
        <w:numPr>
          <w:ilvl w:val="1"/>
          <w:numId w:val="25"/>
        </w:numPr>
        <w:spacing w:before="60" w:after="60"/>
        <w:ind w:left="567" w:hanging="283"/>
        <w:contextualSpacing w:val="0"/>
        <w:jc w:val="both"/>
        <w:rPr>
          <w:rFonts w:ascii="Arial" w:hAnsi="Arial" w:cs="Arial"/>
        </w:rPr>
      </w:pPr>
      <w:r w:rsidRPr="00C34984">
        <w:rPr>
          <w:rFonts w:ascii="Arial" w:hAnsi="Arial" w:cs="Arial"/>
        </w:rPr>
        <w:t xml:space="preserve">bezzwłoczne pisemnie informowanie Zamawiającego o zagrożeniach dla wykonania </w:t>
      </w:r>
      <w:r w:rsidR="00254F45" w:rsidRPr="00C34984">
        <w:rPr>
          <w:rFonts w:ascii="Arial" w:hAnsi="Arial" w:cs="Arial"/>
        </w:rPr>
        <w:t>Przedmiotu Umowy</w:t>
      </w:r>
      <w:r w:rsidRPr="00C34984">
        <w:rPr>
          <w:rFonts w:ascii="Arial" w:hAnsi="Arial" w:cs="Arial"/>
        </w:rPr>
        <w:t xml:space="preserve"> w zakresach i terminach wynikających z Umowy</w:t>
      </w:r>
      <w:r w:rsidR="000F318A" w:rsidRPr="00C34984">
        <w:rPr>
          <w:rFonts w:ascii="Arial" w:hAnsi="Arial" w:cs="Arial"/>
        </w:rPr>
        <w:t>;</w:t>
      </w:r>
    </w:p>
    <w:p w14:paraId="236F0EBB" w14:textId="77777777" w:rsidR="00E14154" w:rsidRPr="00C34984" w:rsidRDefault="00054620" w:rsidP="00C34984">
      <w:pPr>
        <w:pStyle w:val="Akapitzlist"/>
        <w:numPr>
          <w:ilvl w:val="1"/>
          <w:numId w:val="25"/>
        </w:numPr>
        <w:spacing w:before="60" w:after="60"/>
        <w:ind w:left="567" w:hanging="425"/>
        <w:contextualSpacing w:val="0"/>
        <w:jc w:val="both"/>
        <w:rPr>
          <w:rFonts w:ascii="Arial" w:hAnsi="Arial" w:cs="Arial"/>
        </w:rPr>
      </w:pPr>
      <w:r w:rsidRPr="00C34984">
        <w:rPr>
          <w:rFonts w:ascii="Arial" w:hAnsi="Arial" w:cs="Arial"/>
        </w:rPr>
        <w:t>udział w komisjach odbiorczych prac, próbach, rozruchach itp.;</w:t>
      </w:r>
    </w:p>
    <w:p w14:paraId="4B63D345" w14:textId="4DC7EF2F" w:rsidR="00E14154" w:rsidRPr="00C34984" w:rsidRDefault="000B106D" w:rsidP="00C34984">
      <w:pPr>
        <w:pStyle w:val="Akapitzlist"/>
        <w:numPr>
          <w:ilvl w:val="1"/>
          <w:numId w:val="25"/>
        </w:numPr>
        <w:spacing w:before="60" w:after="60"/>
        <w:ind w:left="567" w:hanging="425"/>
        <w:contextualSpacing w:val="0"/>
        <w:jc w:val="both"/>
        <w:rPr>
          <w:rFonts w:ascii="Arial" w:hAnsi="Arial" w:cs="Arial"/>
        </w:rPr>
      </w:pPr>
      <w:r w:rsidRPr="00C34984">
        <w:rPr>
          <w:rFonts w:ascii="Arial" w:hAnsi="Arial" w:cs="Arial"/>
        </w:rPr>
        <w:t xml:space="preserve">dostosowanie organizacji pracy do potrzeb Zamawiającego, </w:t>
      </w:r>
      <w:r w:rsidR="00A54701" w:rsidRPr="00C34984">
        <w:rPr>
          <w:rFonts w:ascii="Arial" w:hAnsi="Arial" w:cs="Arial"/>
        </w:rPr>
        <w:t>w tym Wykonawca powinien przewidzieć konieczność prowadzenia prac również na zmianie II i III oraz w dni wolne od pracy i święta celem terminowej realizacji Przedmiotu Umowy</w:t>
      </w:r>
      <w:r w:rsidR="00E14154" w:rsidRPr="00C34984">
        <w:rPr>
          <w:rFonts w:ascii="Arial" w:hAnsi="Arial" w:cs="Arial"/>
          <w:bCs/>
        </w:rPr>
        <w:t>;</w:t>
      </w:r>
    </w:p>
    <w:p w14:paraId="7E37E92E" w14:textId="7CC92380" w:rsidR="00A251B7" w:rsidRPr="00C34984" w:rsidRDefault="00A251B7" w:rsidP="00C34984">
      <w:pPr>
        <w:pStyle w:val="Akapitzlist"/>
        <w:numPr>
          <w:ilvl w:val="1"/>
          <w:numId w:val="25"/>
        </w:numPr>
        <w:spacing w:before="60" w:after="60"/>
        <w:ind w:left="567" w:hanging="425"/>
        <w:contextualSpacing w:val="0"/>
        <w:jc w:val="both"/>
        <w:rPr>
          <w:rFonts w:ascii="Arial" w:hAnsi="Arial" w:cs="Arial"/>
        </w:rPr>
      </w:pPr>
      <w:r w:rsidRPr="00C34984">
        <w:rPr>
          <w:rFonts w:ascii="Arial" w:hAnsi="Arial" w:cs="Arial"/>
        </w:rPr>
        <w:t>zawiadamianie Zamawiającego o gotowości do odbioru z wyprzedzeniem co najmniej 3</w:t>
      </w:r>
      <w:r w:rsidR="005609C9" w:rsidRPr="00C34984">
        <w:rPr>
          <w:rFonts w:ascii="Arial" w:hAnsi="Arial" w:cs="Arial"/>
        </w:rPr>
        <w:t> </w:t>
      </w:r>
      <w:r w:rsidRPr="00C34984">
        <w:rPr>
          <w:rFonts w:ascii="Arial" w:hAnsi="Arial" w:cs="Arial"/>
        </w:rPr>
        <w:t>dni roboczych;</w:t>
      </w:r>
    </w:p>
    <w:p w14:paraId="18D7FEA5" w14:textId="77777777" w:rsidR="00A54701" w:rsidRPr="00C34984" w:rsidRDefault="00D80F58" w:rsidP="00C34984">
      <w:pPr>
        <w:pStyle w:val="Akapitzlist"/>
        <w:numPr>
          <w:ilvl w:val="0"/>
          <w:numId w:val="62"/>
        </w:numPr>
        <w:spacing w:before="60" w:after="60"/>
        <w:contextualSpacing w:val="0"/>
        <w:jc w:val="both"/>
        <w:rPr>
          <w:rFonts w:ascii="Arial" w:hAnsi="Arial" w:cs="Arial"/>
        </w:rPr>
      </w:pPr>
      <w:bookmarkStart w:id="3" w:name="_Hlk180394306"/>
      <w:r w:rsidRPr="00C34984">
        <w:rPr>
          <w:rFonts w:ascii="Arial" w:hAnsi="Arial" w:cs="Arial"/>
        </w:rPr>
        <w:t>zapewnienie na swój koszt</w:t>
      </w:r>
      <w:bookmarkEnd w:id="3"/>
      <w:r w:rsidRPr="00C34984">
        <w:rPr>
          <w:rFonts w:ascii="Arial" w:hAnsi="Arial" w:cs="Arial"/>
        </w:rPr>
        <w:t xml:space="preserve"> i ryzyko sprzętu (maszyn i urządzeń) z zapewnieniem jego obsługi, a także narzędzi, elektronarzędzi i wyposażenia niezbędnego i pomocniczego do wykonania Przedmiotu Umowy;</w:t>
      </w:r>
      <w:r w:rsidR="00A54701" w:rsidRPr="00C34984">
        <w:rPr>
          <w:rFonts w:ascii="Arial" w:hAnsi="Arial" w:cs="Arial"/>
        </w:rPr>
        <w:t xml:space="preserve"> </w:t>
      </w:r>
    </w:p>
    <w:p w14:paraId="44132942" w14:textId="097E5A94" w:rsidR="00A54701" w:rsidRPr="00C34984" w:rsidRDefault="00A54701" w:rsidP="00C34984">
      <w:pPr>
        <w:pStyle w:val="Akapitzlist"/>
        <w:numPr>
          <w:ilvl w:val="0"/>
          <w:numId w:val="62"/>
        </w:numPr>
        <w:spacing w:before="60" w:after="60"/>
        <w:contextualSpacing w:val="0"/>
        <w:jc w:val="both"/>
        <w:rPr>
          <w:rFonts w:ascii="Arial" w:hAnsi="Arial" w:cs="Arial"/>
        </w:rPr>
      </w:pPr>
      <w:r w:rsidRPr="00C34984">
        <w:rPr>
          <w:rFonts w:ascii="Arial" w:hAnsi="Arial" w:cs="Arial"/>
        </w:rPr>
        <w:t xml:space="preserve">zapewnienie na swój koszt wszelkich środków transportu międzyoperacyjnego wraz z ich obsługą </w:t>
      </w:r>
      <w:proofErr w:type="spellStart"/>
      <w:r w:rsidRPr="00C34984">
        <w:rPr>
          <w:rFonts w:ascii="Arial" w:hAnsi="Arial" w:cs="Arial"/>
        </w:rPr>
        <w:t>tj</w:t>
      </w:r>
      <w:proofErr w:type="spellEnd"/>
      <w:r w:rsidRPr="00C34984">
        <w:rPr>
          <w:rFonts w:ascii="Arial" w:hAnsi="Arial" w:cs="Arial"/>
        </w:rPr>
        <w:t xml:space="preserve"> wózków jezdniowych </w:t>
      </w:r>
      <w:proofErr w:type="spellStart"/>
      <w:r w:rsidRPr="00C34984">
        <w:rPr>
          <w:rFonts w:ascii="Arial" w:hAnsi="Arial" w:cs="Arial"/>
        </w:rPr>
        <w:t>naładownych</w:t>
      </w:r>
      <w:proofErr w:type="spellEnd"/>
      <w:r w:rsidRPr="00C34984">
        <w:rPr>
          <w:rFonts w:ascii="Arial" w:hAnsi="Arial" w:cs="Arial"/>
        </w:rPr>
        <w:t xml:space="preserve"> platformowych z napędem elektrycznym akumulatorowym, wózków jezdniowych unoszących widłowych z napędem silnikowym;</w:t>
      </w:r>
    </w:p>
    <w:p w14:paraId="33C06DCB" w14:textId="19998519" w:rsidR="006B4AC3" w:rsidRPr="00C34984" w:rsidRDefault="006B4AC3" w:rsidP="00C34984">
      <w:pPr>
        <w:pStyle w:val="Akapitzlist"/>
        <w:numPr>
          <w:ilvl w:val="0"/>
          <w:numId w:val="62"/>
        </w:numPr>
        <w:spacing w:before="60" w:after="60"/>
        <w:contextualSpacing w:val="0"/>
        <w:jc w:val="both"/>
        <w:rPr>
          <w:rFonts w:ascii="Arial" w:hAnsi="Arial" w:cs="Arial"/>
        </w:rPr>
      </w:pPr>
      <w:r w:rsidRPr="00C34984">
        <w:rPr>
          <w:rFonts w:ascii="Arial" w:hAnsi="Arial" w:cs="Arial"/>
        </w:rPr>
        <w:lastRenderedPageBreak/>
        <w:t xml:space="preserve">zapewnienie i dostarczenie na własny koszt i ryzyko, </w:t>
      </w:r>
      <w:r w:rsidR="005679F3" w:rsidRPr="00C34984">
        <w:rPr>
          <w:rFonts w:ascii="Arial" w:hAnsi="Arial" w:cs="Arial"/>
        </w:rPr>
        <w:t xml:space="preserve">wszystkich </w:t>
      </w:r>
      <w:r w:rsidRPr="00C34984">
        <w:rPr>
          <w:rFonts w:ascii="Arial" w:hAnsi="Arial" w:cs="Arial"/>
        </w:rPr>
        <w:t>materiałów, części i  podzespołów niezbędnych do wykonania Przedmiotu Umowy</w:t>
      </w:r>
      <w:r w:rsidR="005679F3" w:rsidRPr="00C34984">
        <w:rPr>
          <w:rFonts w:ascii="Arial" w:hAnsi="Arial" w:cs="Arial"/>
        </w:rPr>
        <w:t xml:space="preserve">, </w:t>
      </w:r>
      <w:r w:rsidRPr="00C34984">
        <w:rPr>
          <w:rFonts w:ascii="Arial" w:hAnsi="Arial" w:cs="Arial"/>
        </w:rPr>
        <w:t>przy czym zastosowane materiały, części i podzespoły oraz maszyny i urządzenia muszą być fabrycznie nowe oraz powinny w szczególności:</w:t>
      </w:r>
    </w:p>
    <w:p w14:paraId="5B2AEC80" w14:textId="77777777" w:rsidR="009750B7" w:rsidRPr="00C34984" w:rsidRDefault="006B4AC3" w:rsidP="00C34984">
      <w:pPr>
        <w:pStyle w:val="Akapitzlist"/>
        <w:numPr>
          <w:ilvl w:val="3"/>
          <w:numId w:val="25"/>
        </w:numPr>
        <w:spacing w:before="120" w:after="0"/>
        <w:ind w:left="1134" w:hanging="283"/>
        <w:contextualSpacing w:val="0"/>
        <w:jc w:val="both"/>
        <w:rPr>
          <w:rFonts w:ascii="Arial" w:hAnsi="Arial" w:cs="Arial"/>
        </w:rPr>
      </w:pPr>
      <w:r w:rsidRPr="00C34984">
        <w:rPr>
          <w:rFonts w:ascii="Arial" w:hAnsi="Arial" w:cs="Arial"/>
        </w:rPr>
        <w:t>spełniać wymogi ustawy z dnia 16 kwietnia 2004 roku o wyrobach budowlanych, to jest posiadać odpowiednie certyfikaty na znak bezpieczeństwa,</w:t>
      </w:r>
    </w:p>
    <w:p w14:paraId="0761E894" w14:textId="77777777" w:rsidR="009750B7" w:rsidRPr="00C34984" w:rsidRDefault="009750B7" w:rsidP="00C34984">
      <w:pPr>
        <w:pStyle w:val="Akapitzlist"/>
        <w:numPr>
          <w:ilvl w:val="3"/>
          <w:numId w:val="25"/>
        </w:numPr>
        <w:spacing w:before="120" w:after="0"/>
        <w:ind w:left="1134" w:hanging="283"/>
        <w:contextualSpacing w:val="0"/>
        <w:jc w:val="both"/>
        <w:rPr>
          <w:rFonts w:ascii="Arial" w:hAnsi="Arial" w:cs="Arial"/>
        </w:rPr>
      </w:pPr>
      <w:r w:rsidRPr="00C34984">
        <w:rPr>
          <w:rFonts w:ascii="Arial" w:hAnsi="Arial" w:cs="Arial"/>
        </w:rPr>
        <w:t>być zgodne z:</w:t>
      </w:r>
    </w:p>
    <w:p w14:paraId="674D39CB" w14:textId="77777777" w:rsidR="009750B7" w:rsidRPr="00C34984" w:rsidRDefault="006B4AC3" w:rsidP="00C34984">
      <w:pPr>
        <w:pStyle w:val="Akapitzlist"/>
        <w:numPr>
          <w:ilvl w:val="0"/>
          <w:numId w:val="64"/>
        </w:numPr>
        <w:spacing w:after="0"/>
        <w:ind w:left="1848" w:hanging="357"/>
        <w:contextualSpacing w:val="0"/>
        <w:jc w:val="both"/>
        <w:rPr>
          <w:rFonts w:ascii="Arial" w:hAnsi="Arial" w:cs="Arial"/>
        </w:rPr>
      </w:pPr>
      <w:r w:rsidRPr="00C34984">
        <w:rPr>
          <w:rFonts w:ascii="Arial" w:hAnsi="Arial" w:cs="Arial"/>
        </w:rPr>
        <w:t xml:space="preserve">kryteriami technicznymi określonymi w Polskich Normach przenoszących europejskie normy zharmonizowane lub aprobatą techniczną, o ile dla danego wyrobu nie ustanowiono Polskiej Normy, </w:t>
      </w:r>
    </w:p>
    <w:p w14:paraId="45E77DAE" w14:textId="77777777" w:rsidR="009750B7" w:rsidRPr="00C34984" w:rsidRDefault="006B4AC3" w:rsidP="00C34984">
      <w:pPr>
        <w:pStyle w:val="Akapitzlist"/>
        <w:numPr>
          <w:ilvl w:val="0"/>
          <w:numId w:val="64"/>
        </w:numPr>
        <w:spacing w:after="0"/>
        <w:ind w:left="1848" w:hanging="357"/>
        <w:contextualSpacing w:val="0"/>
        <w:jc w:val="both"/>
        <w:rPr>
          <w:rFonts w:ascii="Arial" w:hAnsi="Arial" w:cs="Arial"/>
        </w:rPr>
      </w:pPr>
      <w:r w:rsidRPr="00C34984">
        <w:rPr>
          <w:rFonts w:ascii="Arial" w:hAnsi="Arial" w:cs="Arial"/>
        </w:rPr>
        <w:t xml:space="preserve">właściwymi przepisami i dokumentami technicznymi, </w:t>
      </w:r>
    </w:p>
    <w:p w14:paraId="3382A314" w14:textId="2493671D" w:rsidR="00B91020" w:rsidRPr="00C34984" w:rsidRDefault="006B4AC3" w:rsidP="00C34984">
      <w:pPr>
        <w:pStyle w:val="Akapitzlist"/>
        <w:numPr>
          <w:ilvl w:val="0"/>
          <w:numId w:val="64"/>
        </w:numPr>
        <w:spacing w:after="0"/>
        <w:ind w:left="1848" w:hanging="357"/>
        <w:contextualSpacing w:val="0"/>
        <w:jc w:val="both"/>
        <w:rPr>
          <w:rFonts w:ascii="Arial" w:hAnsi="Arial" w:cs="Arial"/>
        </w:rPr>
      </w:pPr>
      <w:r w:rsidRPr="00C34984">
        <w:rPr>
          <w:rFonts w:ascii="Arial" w:hAnsi="Arial" w:cs="Arial"/>
        </w:rPr>
        <w:t>zaleceniami Zamawiającego, o ile takie zostały Wykonawcy przekazane</w:t>
      </w:r>
      <w:r w:rsidR="0001058B" w:rsidRPr="00C34984">
        <w:rPr>
          <w:rFonts w:ascii="Arial" w:hAnsi="Arial" w:cs="Arial"/>
        </w:rPr>
        <w:t>,</w:t>
      </w:r>
    </w:p>
    <w:p w14:paraId="20C1A428" w14:textId="127B9007" w:rsidR="00AB4DEA" w:rsidRPr="00C34984" w:rsidRDefault="00F11E03" w:rsidP="00C34984">
      <w:pPr>
        <w:pStyle w:val="Akapitzlist"/>
        <w:numPr>
          <w:ilvl w:val="0"/>
          <w:numId w:val="62"/>
        </w:numPr>
        <w:spacing w:before="60" w:after="60"/>
        <w:contextualSpacing w:val="0"/>
        <w:jc w:val="both"/>
        <w:rPr>
          <w:rFonts w:ascii="Arial" w:hAnsi="Arial" w:cs="Arial"/>
        </w:rPr>
      </w:pPr>
      <w:r w:rsidRPr="00C34984">
        <w:rPr>
          <w:rFonts w:ascii="Arial" w:hAnsi="Arial" w:cs="Arial"/>
        </w:rPr>
        <w:t>zapewnienie na swój koszt i ryzyko rusztowań, przy czym budowa, likwidacja i odbiory rusztowań będą prowadzone przez pracowników Wykonawcy posiadających odpowiednie, ważne uprawnienia w tym zakresie, na koszt i ryzyko Wykonawcy;</w:t>
      </w:r>
    </w:p>
    <w:p w14:paraId="508C3FE4" w14:textId="1AFF4673" w:rsidR="008555CA" w:rsidRPr="00C34984" w:rsidRDefault="00E3699B" w:rsidP="00C34984">
      <w:pPr>
        <w:pStyle w:val="Akapitzlist"/>
        <w:numPr>
          <w:ilvl w:val="0"/>
          <w:numId w:val="62"/>
        </w:numPr>
        <w:spacing w:before="60" w:after="60"/>
        <w:contextualSpacing w:val="0"/>
        <w:jc w:val="both"/>
        <w:rPr>
          <w:rFonts w:ascii="Arial" w:hAnsi="Arial" w:cs="Arial"/>
        </w:rPr>
      </w:pPr>
      <w:r w:rsidRPr="00C34984">
        <w:rPr>
          <w:rFonts w:ascii="Arial" w:hAnsi="Arial" w:cs="Arial"/>
        </w:rPr>
        <w:t xml:space="preserve">bezzwłoczne informowanie Zamawiającego o konieczności wykonania prac dodatkowych lub zamiennych nieprzewidzianych w  zakresie rzeczowym </w:t>
      </w:r>
      <w:r w:rsidR="00254F45" w:rsidRPr="00C34984">
        <w:rPr>
          <w:rFonts w:ascii="Arial" w:hAnsi="Arial" w:cs="Arial"/>
        </w:rPr>
        <w:t>Przedmiotu Umowy</w:t>
      </w:r>
      <w:r w:rsidRPr="00C34984">
        <w:rPr>
          <w:rFonts w:ascii="Arial" w:hAnsi="Arial" w:cs="Arial"/>
        </w:rPr>
        <w:t xml:space="preserve"> opisanym w Załączniku nr </w:t>
      </w:r>
      <w:r w:rsidR="008546D4" w:rsidRPr="00C34984">
        <w:rPr>
          <w:rFonts w:ascii="Arial" w:hAnsi="Arial" w:cs="Arial"/>
        </w:rPr>
        <w:t>1</w:t>
      </w:r>
      <w:r w:rsidRPr="00C34984">
        <w:rPr>
          <w:rFonts w:ascii="Arial" w:hAnsi="Arial" w:cs="Arial"/>
        </w:rPr>
        <w:t xml:space="preserve"> do Umowy</w:t>
      </w:r>
      <w:r w:rsidR="008555CA" w:rsidRPr="00C34984">
        <w:rPr>
          <w:rFonts w:ascii="Arial" w:hAnsi="Arial" w:cs="Arial"/>
        </w:rPr>
        <w:t>,</w:t>
      </w:r>
    </w:p>
    <w:p w14:paraId="648C0D10" w14:textId="7F6B5CCF" w:rsidR="00352AE0" w:rsidRPr="00C34984" w:rsidRDefault="00352AE0" w:rsidP="00C34984">
      <w:pPr>
        <w:pStyle w:val="Akapitzlist"/>
        <w:numPr>
          <w:ilvl w:val="0"/>
          <w:numId w:val="62"/>
        </w:numPr>
        <w:spacing w:before="60" w:after="60"/>
        <w:contextualSpacing w:val="0"/>
        <w:jc w:val="both"/>
        <w:rPr>
          <w:rFonts w:ascii="Arial" w:hAnsi="Arial" w:cs="Arial"/>
        </w:rPr>
      </w:pPr>
      <w:r w:rsidRPr="00C34984">
        <w:rPr>
          <w:rFonts w:ascii="Arial" w:hAnsi="Arial" w:cs="Arial"/>
        </w:rPr>
        <w:t xml:space="preserve">wykonanie niezbędnych badań </w:t>
      </w:r>
      <w:r w:rsidR="006F0E5B" w:rsidRPr="00C34984">
        <w:rPr>
          <w:rFonts w:ascii="Arial" w:hAnsi="Arial" w:cs="Arial"/>
        </w:rPr>
        <w:t xml:space="preserve">na własny koszt i ryzyko </w:t>
      </w:r>
      <w:r w:rsidRPr="00C34984">
        <w:rPr>
          <w:rFonts w:ascii="Arial" w:hAnsi="Arial" w:cs="Arial"/>
        </w:rPr>
        <w:t xml:space="preserve">w </w:t>
      </w:r>
      <w:r w:rsidR="008400CB" w:rsidRPr="00C34984">
        <w:rPr>
          <w:rFonts w:ascii="Arial" w:hAnsi="Arial" w:cs="Arial"/>
        </w:rPr>
        <w:t xml:space="preserve">przypadku konieczności </w:t>
      </w:r>
      <w:r w:rsidRPr="00C34984">
        <w:rPr>
          <w:rFonts w:ascii="Arial" w:hAnsi="Arial" w:cs="Arial"/>
        </w:rPr>
        <w:t>uzyskania świa</w:t>
      </w:r>
      <w:r w:rsidR="00D459CE" w:rsidRPr="00C34984">
        <w:rPr>
          <w:rFonts w:ascii="Arial" w:hAnsi="Arial" w:cs="Arial"/>
        </w:rPr>
        <w:t>dectw dopuszczających urządzenia</w:t>
      </w:r>
      <w:r w:rsidRPr="00C34984">
        <w:rPr>
          <w:rFonts w:ascii="Arial" w:hAnsi="Arial" w:cs="Arial"/>
        </w:rPr>
        <w:t xml:space="preserve"> do użytkowania (eksploatacji)</w:t>
      </w:r>
      <w:r w:rsidR="006F0E5B" w:rsidRPr="00C34984">
        <w:rPr>
          <w:rFonts w:ascii="Arial" w:hAnsi="Arial" w:cs="Arial"/>
        </w:rPr>
        <w:t>, uzyskanie tych świadectw i dostarczenie ich Zamawiającemu</w:t>
      </w:r>
      <w:r w:rsidRPr="00C34984">
        <w:rPr>
          <w:rFonts w:ascii="Arial" w:hAnsi="Arial" w:cs="Arial"/>
        </w:rPr>
        <w:t>;</w:t>
      </w:r>
    </w:p>
    <w:p w14:paraId="23163B81" w14:textId="66F93A5A" w:rsidR="008400CB" w:rsidRPr="00C34984" w:rsidRDefault="008400CB" w:rsidP="00C34984">
      <w:pPr>
        <w:pStyle w:val="Akapitzlist"/>
        <w:numPr>
          <w:ilvl w:val="0"/>
          <w:numId w:val="62"/>
        </w:numPr>
        <w:spacing w:before="60" w:after="60"/>
        <w:contextualSpacing w:val="0"/>
        <w:jc w:val="both"/>
        <w:rPr>
          <w:rFonts w:ascii="Arial" w:hAnsi="Arial" w:cs="Arial"/>
        </w:rPr>
      </w:pPr>
      <w:r w:rsidRPr="00C34984">
        <w:rPr>
          <w:rFonts w:ascii="Arial" w:hAnsi="Arial" w:cs="Arial"/>
        </w:rPr>
        <w:t xml:space="preserve">umożliwienie Zamawiającemu kontroli jakości </w:t>
      </w:r>
      <w:r w:rsidR="00254F45" w:rsidRPr="00C34984">
        <w:rPr>
          <w:rFonts w:ascii="Arial" w:hAnsi="Arial" w:cs="Arial"/>
        </w:rPr>
        <w:t>Przedmiotu Umowy</w:t>
      </w:r>
      <w:r w:rsidRPr="00C34984">
        <w:rPr>
          <w:rFonts w:ascii="Arial" w:hAnsi="Arial" w:cs="Arial"/>
        </w:rPr>
        <w:t xml:space="preserve"> w trakcie jego wykonywania;</w:t>
      </w:r>
    </w:p>
    <w:p w14:paraId="2ED88A51" w14:textId="002A3114" w:rsidR="00054620" w:rsidRPr="00C34984" w:rsidRDefault="00054620" w:rsidP="00C34984">
      <w:pPr>
        <w:pStyle w:val="Akapitzlist"/>
        <w:numPr>
          <w:ilvl w:val="0"/>
          <w:numId w:val="62"/>
        </w:numPr>
        <w:spacing w:before="60" w:after="60"/>
        <w:contextualSpacing w:val="0"/>
        <w:jc w:val="both"/>
        <w:rPr>
          <w:rFonts w:ascii="Arial" w:hAnsi="Arial" w:cs="Arial"/>
        </w:rPr>
      </w:pPr>
      <w:r w:rsidRPr="00C34984">
        <w:rPr>
          <w:rFonts w:ascii="Arial" w:hAnsi="Arial" w:cs="Arial"/>
        </w:rPr>
        <w:t xml:space="preserve">udział w rozwiązywaniu problemów powstałych w trakcie wykonywania </w:t>
      </w:r>
      <w:r w:rsidR="00254F45" w:rsidRPr="00C34984">
        <w:rPr>
          <w:rFonts w:ascii="Arial" w:hAnsi="Arial" w:cs="Arial"/>
        </w:rPr>
        <w:t>Przedmiotu Umowy</w:t>
      </w:r>
      <w:r w:rsidRPr="00C34984">
        <w:rPr>
          <w:rFonts w:ascii="Arial" w:hAnsi="Arial" w:cs="Arial"/>
        </w:rPr>
        <w:t>, zgłoszonych przez Zamawiającego</w:t>
      </w:r>
      <w:r w:rsidR="0001058B" w:rsidRPr="00C34984">
        <w:rPr>
          <w:rFonts w:ascii="Arial" w:hAnsi="Arial" w:cs="Arial"/>
        </w:rPr>
        <w:t>,</w:t>
      </w:r>
      <w:r w:rsidRPr="00C34984">
        <w:rPr>
          <w:rFonts w:ascii="Arial" w:hAnsi="Arial" w:cs="Arial"/>
        </w:rPr>
        <w:t xml:space="preserve"> </w:t>
      </w:r>
    </w:p>
    <w:p w14:paraId="792FE48E" w14:textId="18104053" w:rsidR="00D4413E" w:rsidRPr="00C34984" w:rsidRDefault="00D4413E" w:rsidP="00C34984">
      <w:pPr>
        <w:pStyle w:val="Akapitzlist"/>
        <w:numPr>
          <w:ilvl w:val="0"/>
          <w:numId w:val="62"/>
        </w:numPr>
        <w:spacing w:before="60" w:after="60"/>
        <w:contextualSpacing w:val="0"/>
        <w:jc w:val="both"/>
        <w:rPr>
          <w:rFonts w:ascii="Arial" w:hAnsi="Arial" w:cs="Arial"/>
        </w:rPr>
      </w:pPr>
      <w:r w:rsidRPr="00C34984">
        <w:rPr>
          <w:rFonts w:ascii="Arial" w:hAnsi="Arial" w:cs="Arial"/>
        </w:rPr>
        <w:t>zagospodarowanie odpadów powstałych przy realizacji prac we własnym zakresie oraz zgodnie z obowiązującymi normami dotyczącymi gospodarki odpadami i zgodnie z</w:t>
      </w:r>
      <w:r w:rsidR="00917D22" w:rsidRPr="00C34984">
        <w:rPr>
          <w:rFonts w:ascii="Arial" w:hAnsi="Arial" w:cs="Arial"/>
        </w:rPr>
        <w:t> </w:t>
      </w:r>
      <w:r w:rsidRPr="00C34984">
        <w:rPr>
          <w:rFonts w:ascii="Arial" w:hAnsi="Arial" w:cs="Arial"/>
        </w:rPr>
        <w:t>wymogami Zamawiającego opisanymi w dokumencie „Gospoda</w:t>
      </w:r>
      <w:r w:rsidR="00917D22" w:rsidRPr="00C34984">
        <w:rPr>
          <w:rFonts w:ascii="Arial" w:hAnsi="Arial" w:cs="Arial"/>
        </w:rPr>
        <w:t>rka odpadami”</w:t>
      </w:r>
      <w:r w:rsidRPr="00C34984">
        <w:rPr>
          <w:rFonts w:ascii="Arial" w:hAnsi="Arial" w:cs="Arial"/>
        </w:rPr>
        <w:t xml:space="preserve"> dostępnym pod adresem </w:t>
      </w:r>
      <w:hyperlink r:id="rId11" w:history="1">
        <w:r w:rsidR="00FD03A0" w:rsidRPr="00C34984">
          <w:rPr>
            <w:rStyle w:val="Hipercze"/>
            <w:rFonts w:ascii="Arial" w:hAnsi="Arial" w:cs="Arial"/>
          </w:rPr>
          <w:t>Dokumenty - Platforma Zakupowa Grupy TAURON</w:t>
        </w:r>
      </w:hyperlink>
      <w:r w:rsidRPr="00C34984">
        <w:rPr>
          <w:rFonts w:ascii="Arial" w:hAnsi="Arial" w:cs="Arial"/>
        </w:rPr>
        <w:t xml:space="preserve"> </w:t>
      </w:r>
      <w:r w:rsidR="00FD03A0" w:rsidRPr="00C34984">
        <w:rPr>
          <w:rFonts w:ascii="Arial" w:hAnsi="Arial" w:cs="Arial"/>
        </w:rPr>
        <w:t>o ile takie zostały Wykonawcy przekazane,</w:t>
      </w:r>
      <w:r w:rsidR="00917D22" w:rsidRPr="00C34984">
        <w:rPr>
          <w:rFonts w:ascii="Arial" w:hAnsi="Arial" w:cs="Arial"/>
        </w:rPr>
        <w:t xml:space="preserve"> </w:t>
      </w:r>
      <w:r w:rsidR="00FD03A0" w:rsidRPr="00C34984">
        <w:rPr>
          <w:rFonts w:ascii="Arial" w:hAnsi="Arial" w:cs="Arial"/>
        </w:rPr>
        <w:t>w</w:t>
      </w:r>
      <w:r w:rsidRPr="00C34984">
        <w:rPr>
          <w:rFonts w:ascii="Arial" w:hAnsi="Arial" w:cs="Arial"/>
        </w:rPr>
        <w:t xml:space="preserve"> przypadku naruszenia przez Wykonawcę powyższych norm jest on zobowiązany natychmiast zaprzestać ich naruszania, usunąć jego przyczynę i skutki - w przeciwnym razie Zamawiający podejmie konieczne działania na koszt Wykonawcy; za wytwarzającego i posiadacza odpadów Strony zgodnie uznają Wykonawcę;</w:t>
      </w:r>
    </w:p>
    <w:p w14:paraId="5CE84E50" w14:textId="76FBCA23" w:rsidR="00FA3C72" w:rsidRPr="00C34984" w:rsidRDefault="00D4413E" w:rsidP="00C34984">
      <w:pPr>
        <w:pStyle w:val="Akapitzlist"/>
        <w:numPr>
          <w:ilvl w:val="0"/>
          <w:numId w:val="62"/>
        </w:numPr>
        <w:spacing w:before="60" w:after="60"/>
        <w:contextualSpacing w:val="0"/>
        <w:jc w:val="both"/>
        <w:rPr>
          <w:rFonts w:ascii="Arial" w:hAnsi="Arial" w:cs="Arial"/>
        </w:rPr>
      </w:pPr>
      <w:r w:rsidRPr="00C34984">
        <w:rPr>
          <w:rFonts w:ascii="Arial" w:hAnsi="Arial" w:cs="Arial"/>
        </w:rPr>
        <w:t xml:space="preserve">przekazanie Zamawiającemu najpóźniej w dniu ostatecznego odbioru prac dokonanego zgodnie z procedurą opisaną w </w:t>
      </w:r>
      <w:r w:rsidRPr="00C34984">
        <w:rPr>
          <w:rFonts w:ascii="Arial" w:hAnsi="Arial" w:cs="Arial"/>
          <w:b/>
        </w:rPr>
        <w:t xml:space="preserve">Załączniku nr </w:t>
      </w:r>
      <w:r w:rsidR="00795FA9" w:rsidRPr="00C34984">
        <w:rPr>
          <w:rFonts w:ascii="Arial" w:hAnsi="Arial" w:cs="Arial"/>
          <w:b/>
        </w:rPr>
        <w:t>2</w:t>
      </w:r>
      <w:r w:rsidR="00795FA9" w:rsidRPr="00C34984">
        <w:rPr>
          <w:rFonts w:ascii="Arial" w:hAnsi="Arial" w:cs="Arial"/>
        </w:rPr>
        <w:t xml:space="preserve"> </w:t>
      </w:r>
      <w:r w:rsidRPr="00C34984">
        <w:rPr>
          <w:rFonts w:ascii="Arial" w:hAnsi="Arial" w:cs="Arial"/>
        </w:rPr>
        <w:t>do Umowy pisemnej informacji o</w:t>
      </w:r>
      <w:r w:rsidR="009750B7" w:rsidRPr="00C34984">
        <w:rPr>
          <w:rFonts w:ascii="Arial" w:hAnsi="Arial" w:cs="Arial"/>
        </w:rPr>
        <w:t> </w:t>
      </w:r>
      <w:r w:rsidRPr="00C34984">
        <w:rPr>
          <w:rFonts w:ascii="Arial" w:hAnsi="Arial" w:cs="Arial"/>
        </w:rPr>
        <w:t>rodzajach (kod odpadu), ilościach (podanie ilości oraz metody obliczania lub pomiaru masy odpadu) i sposobie zagospodarowania (odzysk lub unieszkodliwienie) odpadów wytworzonych w wyniku wykonywania Przedmiotu Umowy;</w:t>
      </w:r>
    </w:p>
    <w:p w14:paraId="36DF25C6" w14:textId="77777777" w:rsidR="00FA3C72" w:rsidRPr="00C34984" w:rsidRDefault="003C08DF" w:rsidP="00C34984">
      <w:pPr>
        <w:pStyle w:val="Akapitzlist"/>
        <w:numPr>
          <w:ilvl w:val="0"/>
          <w:numId w:val="62"/>
        </w:numPr>
        <w:spacing w:before="60" w:after="60"/>
        <w:contextualSpacing w:val="0"/>
        <w:jc w:val="both"/>
        <w:rPr>
          <w:rStyle w:val="Hipercze"/>
          <w:rFonts w:ascii="Arial" w:hAnsi="Arial" w:cs="Arial"/>
          <w:color w:val="auto"/>
          <w:u w:val="none"/>
        </w:rPr>
      </w:pPr>
      <w:r w:rsidRPr="00C34984">
        <w:rPr>
          <w:rFonts w:ascii="Arial" w:hAnsi="Arial" w:cs="Arial"/>
        </w:rPr>
        <w:t xml:space="preserve">zapoznania się i przestrzegania zasad wskazanych w dokumencie pod nazwą: „Zasady zatrudniania firm zewnętrznych w zakresie stosowania przepisów i zasad bezpieczeństwa i higieny pracy w TAURON Wytwarzanie S.A.”, dostępnym na Platformie Zakupowej Grupy TAURON, </w:t>
      </w:r>
      <w:r w:rsidR="00FD03A0" w:rsidRPr="00C34984">
        <w:rPr>
          <w:rFonts w:ascii="Arial" w:hAnsi="Arial" w:cs="Arial"/>
        </w:rPr>
        <w:t xml:space="preserve">Łącze do dokumentu: </w:t>
      </w:r>
      <w:hyperlink r:id="rId12" w:history="1">
        <w:r w:rsidR="00FD03A0" w:rsidRPr="00C34984">
          <w:rPr>
            <w:rStyle w:val="Hipercze"/>
            <w:rFonts w:ascii="Arial" w:hAnsi="Arial" w:cs="Arial"/>
          </w:rPr>
          <w:t>Dokumenty - Platforma Zakupowa Grupy TAURON</w:t>
        </w:r>
      </w:hyperlink>
      <w:r w:rsidR="00092D21" w:rsidRPr="00C34984">
        <w:rPr>
          <w:rStyle w:val="Hipercze"/>
          <w:rFonts w:ascii="Arial" w:hAnsi="Arial" w:cs="Arial"/>
        </w:rPr>
        <w:t>,</w:t>
      </w:r>
    </w:p>
    <w:p w14:paraId="1FAA1464" w14:textId="77777777" w:rsidR="00FA3C72" w:rsidRPr="00C34984" w:rsidRDefault="00054620" w:rsidP="00C34984">
      <w:pPr>
        <w:pStyle w:val="Akapitzlist"/>
        <w:numPr>
          <w:ilvl w:val="0"/>
          <w:numId w:val="62"/>
        </w:numPr>
        <w:spacing w:before="60" w:after="60"/>
        <w:contextualSpacing w:val="0"/>
        <w:jc w:val="both"/>
        <w:rPr>
          <w:rFonts w:ascii="Arial" w:hAnsi="Arial" w:cs="Arial"/>
        </w:rPr>
      </w:pPr>
      <w:r w:rsidRPr="00C34984">
        <w:rPr>
          <w:rFonts w:ascii="Arial" w:hAnsi="Arial" w:cs="Arial"/>
        </w:rPr>
        <w:lastRenderedPageBreak/>
        <w:t>sprawdzenie dokumentacji w razie otrzymania jej od Zamawiającego;</w:t>
      </w:r>
    </w:p>
    <w:p w14:paraId="4B5BF0CC" w14:textId="6204ABD4" w:rsidR="00FA3C72" w:rsidRPr="00C34984" w:rsidRDefault="00A251B7" w:rsidP="00C34984">
      <w:pPr>
        <w:pStyle w:val="Akapitzlist"/>
        <w:numPr>
          <w:ilvl w:val="0"/>
          <w:numId w:val="62"/>
        </w:numPr>
        <w:spacing w:before="60" w:after="60"/>
        <w:contextualSpacing w:val="0"/>
        <w:jc w:val="both"/>
        <w:rPr>
          <w:rFonts w:ascii="Arial" w:hAnsi="Arial" w:cs="Arial"/>
        </w:rPr>
      </w:pPr>
      <w:r w:rsidRPr="00C34984">
        <w:rPr>
          <w:rFonts w:ascii="Arial" w:hAnsi="Arial" w:cs="Arial"/>
        </w:rPr>
        <w:t xml:space="preserve">usunięcie wszystkich wad w zakresie przedmiotu Umowy wykrytych w czasie wykonywania prac, w ruchu próbnym i w okresie </w:t>
      </w:r>
      <w:r w:rsidR="008A30AB" w:rsidRPr="00C34984">
        <w:rPr>
          <w:rFonts w:ascii="Arial" w:hAnsi="Arial" w:cs="Arial"/>
        </w:rPr>
        <w:t xml:space="preserve">Gwarancji </w:t>
      </w:r>
      <w:r w:rsidR="008400CB" w:rsidRPr="00C34984">
        <w:rPr>
          <w:rFonts w:ascii="Arial" w:hAnsi="Arial" w:cs="Arial"/>
        </w:rPr>
        <w:t>oraz w okresie obowiązywania rękojmi,</w:t>
      </w:r>
    </w:p>
    <w:p w14:paraId="33DEB976" w14:textId="77777777" w:rsidR="00FA3C72" w:rsidRPr="00C34984" w:rsidRDefault="00054620" w:rsidP="00C34984">
      <w:pPr>
        <w:pStyle w:val="Akapitzlist"/>
        <w:numPr>
          <w:ilvl w:val="0"/>
          <w:numId w:val="62"/>
        </w:numPr>
        <w:spacing w:before="60" w:after="60"/>
        <w:contextualSpacing w:val="0"/>
        <w:jc w:val="both"/>
        <w:rPr>
          <w:rFonts w:ascii="Arial" w:hAnsi="Arial" w:cs="Arial"/>
        </w:rPr>
      </w:pPr>
      <w:r w:rsidRPr="00C34984">
        <w:rPr>
          <w:rFonts w:ascii="Arial" w:hAnsi="Arial" w:cs="Arial"/>
        </w:rPr>
        <w:t xml:space="preserve">przestrzeganie wymagań ochrony środowiska </w:t>
      </w:r>
      <w:r w:rsidR="000F74B0" w:rsidRPr="00C34984">
        <w:rPr>
          <w:rFonts w:ascii="Arial" w:hAnsi="Arial" w:cs="Arial"/>
        </w:rPr>
        <w:t>wynikających z</w:t>
      </w:r>
      <w:r w:rsidRPr="00C34984">
        <w:rPr>
          <w:rFonts w:ascii="Arial" w:hAnsi="Arial" w:cs="Arial"/>
        </w:rPr>
        <w:t xml:space="preserve"> obowiązujących przepisów; w trakcie wykonywania prac Wykonawca jest zobowiązany chronić środowisko na obszarze prowadzenia prac oraz w ich otoczeniu, a w szczególności zapewnić ochronę gleby, zieleni, naturalnego ukształtowania terenu i stosunków wodnych; w przypadku wystąpienia bezpośredniego zagrożenia szkodą w środowisku Wykonawca obowiązany jest niezwłocznie podjąć działania zapobiegawcze; w przypadku wystąpienia szkody w środowisku Wykonawca obowiązany jest do ograniczenia szkody</w:t>
      </w:r>
      <w:r w:rsidR="00B53FE1" w:rsidRPr="00C34984">
        <w:rPr>
          <w:rFonts w:ascii="Arial" w:hAnsi="Arial" w:cs="Arial"/>
        </w:rPr>
        <w:t xml:space="preserve"> i podjęcia działań naprawczych,</w:t>
      </w:r>
    </w:p>
    <w:p w14:paraId="22456D50" w14:textId="175F08BB" w:rsidR="00692B58" w:rsidRPr="00C34984" w:rsidRDefault="00054620" w:rsidP="00C34984">
      <w:pPr>
        <w:pStyle w:val="Akapitzlist"/>
        <w:numPr>
          <w:ilvl w:val="0"/>
          <w:numId w:val="62"/>
        </w:numPr>
        <w:spacing w:before="60" w:after="60"/>
        <w:contextualSpacing w:val="0"/>
        <w:jc w:val="both"/>
        <w:rPr>
          <w:rFonts w:ascii="Arial" w:hAnsi="Arial" w:cs="Arial"/>
        </w:rPr>
      </w:pPr>
      <w:r w:rsidRPr="00C34984">
        <w:rPr>
          <w:rFonts w:ascii="Arial" w:hAnsi="Arial" w:cs="Arial"/>
        </w:rPr>
        <w:t xml:space="preserve">zaspokojenie roszczeń osób trzecich zgłoszonych w związku z realizacją przez Wykonawcę Umowy, także jeżeli zostaną one skierowane bezpośrednio do Zamawiającego; </w:t>
      </w:r>
      <w:r w:rsidR="00AD1D4E" w:rsidRPr="00C34984">
        <w:rPr>
          <w:rFonts w:ascii="Arial" w:hAnsi="Arial" w:cs="Arial"/>
        </w:rPr>
        <w:t>W</w:t>
      </w:r>
      <w:r w:rsidRPr="00C34984">
        <w:rPr>
          <w:rFonts w:ascii="Arial" w:hAnsi="Arial" w:cs="Arial"/>
        </w:rPr>
        <w:t>ykonawca zobowiązany jest niezwłocznie powiadomić Zamawiającego o każdym przypadku zgłoszenia takich roszczeń bezpośrednio do Wykonawcy; w przypadku gdyby Zamawiający zobowiązany został do zapłaty na rzecz jakiejkolwiek osoby</w:t>
      </w:r>
      <w:r w:rsidR="001B38FC" w:rsidRPr="00C34984">
        <w:rPr>
          <w:rFonts w:ascii="Arial" w:hAnsi="Arial" w:cs="Arial"/>
        </w:rPr>
        <w:t>, organu egzekucyjnego</w:t>
      </w:r>
      <w:r w:rsidRPr="00C34984">
        <w:rPr>
          <w:rFonts w:ascii="Arial" w:hAnsi="Arial" w:cs="Arial"/>
        </w:rPr>
        <w:t xml:space="preserve"> lub organu administracji jakichkolwiek kwot z tytułu odszkodowań, kar bądź innych roszczeń, albo kwoty takie w całości bądź części zapłacił, w szczególności w związku z niewykonaniem lub nienależytym wykonaniem przez Wykonawcę jakiegokolwiek obowiązku określonego w Umowie, Wykonawca zobowiązany jest zaspokoić powyższe zobowiązania, a jeżeli nie będzie to możliwe, zwrócić Zamawiającemu uiszczone przez Zamawiającego należności oraz wszelkie z tym związane koszty w terminie 7 dni od doręczenia Wykonawcy pisemnego wezwania do zapłaty</w:t>
      </w:r>
      <w:r w:rsidR="00692B58" w:rsidRPr="00C34984">
        <w:rPr>
          <w:rFonts w:ascii="Arial" w:hAnsi="Arial" w:cs="Arial"/>
        </w:rPr>
        <w:t xml:space="preserve">, </w:t>
      </w:r>
    </w:p>
    <w:p w14:paraId="45AE8B30" w14:textId="77777777" w:rsidR="006F0E5B" w:rsidRPr="00C34984" w:rsidRDefault="00692B58" w:rsidP="00C34984">
      <w:pPr>
        <w:pStyle w:val="Akapitzlist"/>
        <w:numPr>
          <w:ilvl w:val="0"/>
          <w:numId w:val="62"/>
        </w:numPr>
        <w:spacing w:before="60" w:after="60"/>
        <w:contextualSpacing w:val="0"/>
        <w:jc w:val="both"/>
        <w:rPr>
          <w:rFonts w:ascii="Arial" w:hAnsi="Arial" w:cs="Arial"/>
        </w:rPr>
      </w:pPr>
      <w:r w:rsidRPr="00C34984">
        <w:rPr>
          <w:rFonts w:ascii="Arial" w:hAnsi="Arial" w:cs="Arial"/>
        </w:rPr>
        <w:t xml:space="preserve">wykonanie </w:t>
      </w:r>
      <w:r w:rsidR="00254F45" w:rsidRPr="00C34984">
        <w:rPr>
          <w:rFonts w:ascii="Arial" w:hAnsi="Arial" w:cs="Arial"/>
        </w:rPr>
        <w:t>Przedmiotu Umowy</w:t>
      </w:r>
      <w:r w:rsidRPr="00C34984">
        <w:rPr>
          <w:rFonts w:ascii="Arial" w:hAnsi="Arial" w:cs="Arial"/>
        </w:rPr>
        <w:t xml:space="preserve"> i wydanie Urządzeń Zamawiającemu w umówionym terminie</w:t>
      </w:r>
      <w:r w:rsidR="006F0E5B" w:rsidRPr="00C34984">
        <w:rPr>
          <w:rFonts w:ascii="Arial" w:hAnsi="Arial" w:cs="Arial"/>
        </w:rPr>
        <w:t>;</w:t>
      </w:r>
    </w:p>
    <w:p w14:paraId="47A20194" w14:textId="77777777" w:rsidR="006F0E5B" w:rsidRPr="00C34984" w:rsidRDefault="006F0E5B" w:rsidP="00C34984">
      <w:pPr>
        <w:pStyle w:val="Akapitzlist"/>
        <w:numPr>
          <w:ilvl w:val="0"/>
          <w:numId w:val="62"/>
        </w:numPr>
        <w:spacing w:before="60" w:after="60"/>
        <w:contextualSpacing w:val="0"/>
        <w:jc w:val="both"/>
        <w:rPr>
          <w:rFonts w:ascii="Arial" w:hAnsi="Arial" w:cs="Arial"/>
        </w:rPr>
      </w:pPr>
      <w:r w:rsidRPr="00C34984">
        <w:rPr>
          <w:rFonts w:ascii="Arial" w:hAnsi="Arial" w:cs="Arial"/>
        </w:rPr>
        <w:t>odpowiednie zabezpieczenie terenu wykonywania prac, w szczególności w zakresie wygrodzenia i oznakowania;</w:t>
      </w:r>
    </w:p>
    <w:p w14:paraId="0A3DDB3A" w14:textId="77777777" w:rsidR="009C3C88" w:rsidRPr="00C34984" w:rsidRDefault="006276CF" w:rsidP="00C34984">
      <w:pPr>
        <w:pStyle w:val="Akapitzlist"/>
        <w:numPr>
          <w:ilvl w:val="0"/>
          <w:numId w:val="62"/>
        </w:numPr>
        <w:spacing w:before="60" w:after="60"/>
        <w:contextualSpacing w:val="0"/>
        <w:jc w:val="both"/>
        <w:rPr>
          <w:rFonts w:ascii="Arial" w:hAnsi="Arial" w:cs="Arial"/>
        </w:rPr>
      </w:pPr>
      <w:r w:rsidRPr="00C34984">
        <w:rPr>
          <w:rFonts w:ascii="Arial" w:hAnsi="Arial" w:cs="Arial"/>
        </w:rPr>
        <w:t>bieżące utrzymanie porządku w trakcie wykonywania Przedmiotu Umowy, a po zakończeniu prac uporządkowa</w:t>
      </w:r>
      <w:r w:rsidR="001B38FC" w:rsidRPr="00C34984">
        <w:rPr>
          <w:rFonts w:ascii="Arial" w:hAnsi="Arial" w:cs="Arial"/>
        </w:rPr>
        <w:t>nie miejsca wykonywania prac oraz przywrócenie miejsca wykonywania prac do stanu sprzed remontu;</w:t>
      </w:r>
    </w:p>
    <w:p w14:paraId="46D23B83" w14:textId="2D72FD77" w:rsidR="009C3C88" w:rsidRPr="00C34984" w:rsidRDefault="009C3C88" w:rsidP="00C34984">
      <w:pPr>
        <w:pStyle w:val="Akapitzlist"/>
        <w:numPr>
          <w:ilvl w:val="0"/>
          <w:numId w:val="62"/>
        </w:numPr>
        <w:spacing w:before="60" w:after="60"/>
        <w:contextualSpacing w:val="0"/>
        <w:jc w:val="both"/>
        <w:rPr>
          <w:rFonts w:ascii="Arial" w:hAnsi="Arial" w:cs="Arial"/>
        </w:rPr>
      </w:pPr>
      <w:r w:rsidRPr="00C34984">
        <w:rPr>
          <w:rFonts w:ascii="Arial" w:hAnsi="Arial" w:cs="Arial"/>
        </w:rPr>
        <w:t xml:space="preserve">przekazanie </w:t>
      </w:r>
      <w:r w:rsidR="007503FB" w:rsidRPr="00C34984">
        <w:rPr>
          <w:rFonts w:ascii="Arial" w:hAnsi="Arial" w:cs="Arial"/>
        </w:rPr>
        <w:t xml:space="preserve">Zamawiającemu </w:t>
      </w:r>
      <w:r w:rsidRPr="00C34984">
        <w:rPr>
          <w:rFonts w:ascii="Arial" w:hAnsi="Arial" w:cs="Arial"/>
        </w:rPr>
        <w:t xml:space="preserve">przed przystąpieniem do wykonania </w:t>
      </w:r>
      <w:r w:rsidR="007503FB" w:rsidRPr="00C34984">
        <w:rPr>
          <w:rFonts w:ascii="Arial" w:hAnsi="Arial" w:cs="Arial"/>
        </w:rPr>
        <w:t>P</w:t>
      </w:r>
      <w:r w:rsidRPr="00C34984">
        <w:rPr>
          <w:rFonts w:ascii="Arial" w:hAnsi="Arial" w:cs="Arial"/>
        </w:rPr>
        <w:t>rzedmiotu Umowy:</w:t>
      </w:r>
    </w:p>
    <w:p w14:paraId="0A41E14B" w14:textId="77777777" w:rsidR="009C3C88" w:rsidRPr="00C34984" w:rsidRDefault="009C3C88" w:rsidP="00C34984">
      <w:pPr>
        <w:pStyle w:val="Akapitzlist"/>
        <w:numPr>
          <w:ilvl w:val="0"/>
          <w:numId w:val="53"/>
        </w:numPr>
        <w:spacing w:after="60"/>
        <w:ind w:left="1276" w:hanging="425"/>
        <w:contextualSpacing w:val="0"/>
        <w:jc w:val="both"/>
        <w:rPr>
          <w:rFonts w:ascii="Arial" w:hAnsi="Arial" w:cs="Arial"/>
        </w:rPr>
      </w:pPr>
      <w:r w:rsidRPr="00C34984">
        <w:rPr>
          <w:rFonts w:ascii="Arial" w:hAnsi="Arial" w:cs="Arial"/>
        </w:rPr>
        <w:t>imiennego wykazu pracowników oddelegowanych do wykonania przedmiotu Umowy,</w:t>
      </w:r>
    </w:p>
    <w:p w14:paraId="1C6C9F6A" w14:textId="19AF98A6" w:rsidR="009C3C88" w:rsidRPr="00C34984" w:rsidRDefault="009C3C88" w:rsidP="00C34984">
      <w:pPr>
        <w:pStyle w:val="Akapitzlist"/>
        <w:numPr>
          <w:ilvl w:val="0"/>
          <w:numId w:val="53"/>
        </w:numPr>
        <w:spacing w:after="60"/>
        <w:ind w:left="1276" w:hanging="425"/>
        <w:contextualSpacing w:val="0"/>
        <w:jc w:val="both"/>
        <w:rPr>
          <w:rFonts w:ascii="Arial" w:hAnsi="Arial" w:cs="Arial"/>
        </w:rPr>
      </w:pPr>
      <w:r w:rsidRPr="00C34984">
        <w:rPr>
          <w:rFonts w:ascii="Arial" w:hAnsi="Arial" w:cs="Arial"/>
        </w:rPr>
        <w:t>oświadczenia o ważności szkoleń w dziedzinie bhp,</w:t>
      </w:r>
    </w:p>
    <w:p w14:paraId="0E2C5C95" w14:textId="21F15738" w:rsidR="009C3C88" w:rsidRPr="00C34984" w:rsidRDefault="009C3C88" w:rsidP="00C34984">
      <w:pPr>
        <w:pStyle w:val="Akapitzlist"/>
        <w:numPr>
          <w:ilvl w:val="0"/>
          <w:numId w:val="53"/>
        </w:numPr>
        <w:spacing w:after="60"/>
        <w:ind w:left="1276" w:hanging="425"/>
        <w:contextualSpacing w:val="0"/>
        <w:jc w:val="both"/>
        <w:rPr>
          <w:rFonts w:ascii="Arial" w:hAnsi="Arial" w:cs="Arial"/>
        </w:rPr>
      </w:pPr>
      <w:r w:rsidRPr="00C34984">
        <w:rPr>
          <w:rFonts w:ascii="Arial" w:hAnsi="Arial" w:cs="Arial"/>
        </w:rPr>
        <w:t>kserokopii posiadanych przez pracowników świadectw kwalifikacyjnych do wykonywania prac przy urządzeniach i instalacjach energetycznych oraz innych kwalifikacji specjalistycznych, wymaganych dla danego rodzaju usług lub imiennego wykazu pracowników Wykonawcy z podaniem rodzaju kwalifikacji</w:t>
      </w:r>
      <w:r w:rsidR="00C865B3" w:rsidRPr="00C34984">
        <w:rPr>
          <w:rFonts w:ascii="Arial" w:hAnsi="Arial" w:cs="Arial"/>
        </w:rPr>
        <w:t xml:space="preserve"> </w:t>
      </w:r>
      <w:r w:rsidRPr="00C34984">
        <w:rPr>
          <w:rFonts w:ascii="Arial" w:hAnsi="Arial" w:cs="Arial"/>
        </w:rPr>
        <w:t>i</w:t>
      </w:r>
      <w:r w:rsidR="00C865B3" w:rsidRPr="00C34984">
        <w:rPr>
          <w:rFonts w:ascii="Arial" w:hAnsi="Arial" w:cs="Arial"/>
        </w:rPr>
        <w:t> </w:t>
      </w:r>
      <w:r w:rsidRPr="00C34984">
        <w:rPr>
          <w:rFonts w:ascii="Arial" w:hAnsi="Arial" w:cs="Arial"/>
        </w:rPr>
        <w:t>terminu ważności uprawnień,</w:t>
      </w:r>
    </w:p>
    <w:p w14:paraId="56E88703" w14:textId="31DA3909" w:rsidR="009C3C88" w:rsidRPr="00C34984" w:rsidRDefault="009C3C88" w:rsidP="00C34984">
      <w:pPr>
        <w:pStyle w:val="Akapitzlist"/>
        <w:numPr>
          <w:ilvl w:val="0"/>
          <w:numId w:val="53"/>
        </w:numPr>
        <w:spacing w:after="60"/>
        <w:ind w:left="1276" w:hanging="425"/>
        <w:contextualSpacing w:val="0"/>
        <w:jc w:val="both"/>
        <w:rPr>
          <w:rFonts w:ascii="Arial" w:hAnsi="Arial" w:cs="Arial"/>
        </w:rPr>
      </w:pPr>
      <w:r w:rsidRPr="00C34984">
        <w:rPr>
          <w:rFonts w:ascii="Arial" w:hAnsi="Arial" w:cs="Arial"/>
        </w:rPr>
        <w:t>oświadczenia o posiadanych przez pracowników ważnych badań lekarskich,</w:t>
      </w:r>
    </w:p>
    <w:p w14:paraId="3190517C" w14:textId="77777777" w:rsidR="009C3C88" w:rsidRPr="00C34984" w:rsidRDefault="009C3C88" w:rsidP="00C34984">
      <w:pPr>
        <w:pStyle w:val="Akapitzlist"/>
        <w:numPr>
          <w:ilvl w:val="0"/>
          <w:numId w:val="53"/>
        </w:numPr>
        <w:spacing w:after="60"/>
        <w:ind w:left="1276" w:hanging="425"/>
        <w:contextualSpacing w:val="0"/>
        <w:jc w:val="both"/>
        <w:rPr>
          <w:rFonts w:ascii="Arial" w:hAnsi="Arial" w:cs="Arial"/>
        </w:rPr>
      </w:pPr>
      <w:r w:rsidRPr="00C34984">
        <w:rPr>
          <w:rFonts w:ascii="Arial" w:hAnsi="Arial" w:cs="Arial"/>
        </w:rPr>
        <w:t>numerów telefonów kontaktowych,</w:t>
      </w:r>
    </w:p>
    <w:p w14:paraId="0E7E0899" w14:textId="77777777" w:rsidR="007503FB" w:rsidRPr="00C34984" w:rsidRDefault="009C3C88" w:rsidP="00C34984">
      <w:pPr>
        <w:pStyle w:val="Akapitzlist"/>
        <w:numPr>
          <w:ilvl w:val="0"/>
          <w:numId w:val="53"/>
        </w:numPr>
        <w:spacing w:after="60"/>
        <w:ind w:left="1276" w:hanging="425"/>
        <w:contextualSpacing w:val="0"/>
        <w:jc w:val="both"/>
        <w:rPr>
          <w:rFonts w:ascii="Arial" w:hAnsi="Arial" w:cs="Arial"/>
        </w:rPr>
      </w:pPr>
      <w:r w:rsidRPr="00C34984">
        <w:rPr>
          <w:rFonts w:ascii="Arial" w:hAnsi="Arial" w:cs="Arial"/>
        </w:rPr>
        <w:lastRenderedPageBreak/>
        <w:t>oświadczenia, że stosowane przez Wykonawcę sprzęt i narzędzia na terenie jednostek organizacyjnych TAURON Wytwarzanie S.A. są sprawne, w należytym stanie technicznym oraz spełniają wymagania określone przepisami prawa, a</w:t>
      </w:r>
      <w:r w:rsidR="00C865B3" w:rsidRPr="00C34984">
        <w:rPr>
          <w:rFonts w:ascii="Arial" w:hAnsi="Arial" w:cs="Arial"/>
        </w:rPr>
        <w:t> </w:t>
      </w:r>
      <w:r w:rsidRPr="00C34984">
        <w:rPr>
          <w:rFonts w:ascii="Arial" w:hAnsi="Arial" w:cs="Arial"/>
        </w:rPr>
        <w:t xml:space="preserve">także powiadomienia i dostarczenia egzemplarza aktualnej karty charakterystyki substancji lub preparatu chemicznego w przypadku stosowania niebezpiecznych substancji i preparatów chemicznych. </w:t>
      </w:r>
    </w:p>
    <w:p w14:paraId="6B55B32B" w14:textId="0AA6697B" w:rsidR="008602AB" w:rsidRPr="00C34984" w:rsidRDefault="00A45994" w:rsidP="00C34984">
      <w:pPr>
        <w:pStyle w:val="Akapitzlist"/>
        <w:numPr>
          <w:ilvl w:val="0"/>
          <w:numId w:val="53"/>
        </w:numPr>
        <w:ind w:left="1276" w:hanging="502"/>
        <w:contextualSpacing w:val="0"/>
        <w:jc w:val="both"/>
        <w:rPr>
          <w:rFonts w:ascii="Arial" w:hAnsi="Arial" w:cs="Arial"/>
        </w:rPr>
      </w:pPr>
      <w:r w:rsidRPr="00C34984">
        <w:rPr>
          <w:rFonts w:ascii="Arial" w:hAnsi="Arial" w:cs="Arial"/>
        </w:rPr>
        <w:t>oświadczenie</w:t>
      </w:r>
      <w:r w:rsidR="00E03CD2" w:rsidRPr="00C34984">
        <w:rPr>
          <w:rFonts w:ascii="Arial" w:hAnsi="Arial" w:cs="Arial"/>
        </w:rPr>
        <w:t>, że wszyscy</w:t>
      </w:r>
      <w:r w:rsidR="008602AB" w:rsidRPr="00C34984">
        <w:rPr>
          <w:rFonts w:ascii="Arial" w:hAnsi="Arial" w:cs="Arial"/>
        </w:rPr>
        <w:t xml:space="preserve"> pracownicy będący w zespole pracowników wykonujący pracę na polecenie pisemne muszą oprócz odpowiednich kwalifikacji posiadać umiejętność mówienia, czytania i pisania w języku polskim – jest to niezbędne dla celów zrozumienia polecenia wykonania pracy w osobie kierującego i członka zespołu oraz jego właściwej realizacji i komunikacji zgodnie z zasadami BHP i ppoż. oraz obowiązującymi aktami prawnymi. Wykonawca na piśmie złoży oświadczenie, że jego pracownicy biorący udział w zadaniu posiadają umiejętność mówienia, czytania i pisania w języku polskim.</w:t>
      </w:r>
    </w:p>
    <w:p w14:paraId="15976122" w14:textId="2B06241E" w:rsidR="009C3C88" w:rsidRPr="00C34984" w:rsidRDefault="00C34984" w:rsidP="00C34984">
      <w:pPr>
        <w:pStyle w:val="Akapitzlist"/>
        <w:numPr>
          <w:ilvl w:val="0"/>
          <w:numId w:val="53"/>
        </w:numPr>
        <w:spacing w:after="60"/>
        <w:ind w:left="1276" w:hanging="425"/>
        <w:contextualSpacing w:val="0"/>
        <w:jc w:val="both"/>
        <w:rPr>
          <w:rFonts w:ascii="Arial" w:hAnsi="Arial" w:cs="Arial"/>
        </w:rPr>
      </w:pPr>
      <w:r>
        <w:rPr>
          <w:rFonts w:ascii="Arial" w:hAnsi="Arial" w:cs="Arial"/>
        </w:rPr>
        <w:t xml:space="preserve">w </w:t>
      </w:r>
      <w:r w:rsidR="009C3C88" w:rsidRPr="00C34984">
        <w:rPr>
          <w:rFonts w:ascii="Arial" w:hAnsi="Arial" w:cs="Arial"/>
        </w:rPr>
        <w:t>przypadku zmian lub upłynięcia terminu ważności dokumentów wymienionych w</w:t>
      </w:r>
      <w:r w:rsidR="00180489" w:rsidRPr="00C34984">
        <w:rPr>
          <w:rFonts w:ascii="Arial" w:hAnsi="Arial" w:cs="Arial"/>
        </w:rPr>
        <w:t> </w:t>
      </w:r>
      <w:r w:rsidR="009C3C88" w:rsidRPr="00C34984">
        <w:rPr>
          <w:rFonts w:ascii="Arial" w:hAnsi="Arial" w:cs="Arial"/>
        </w:rPr>
        <w:t xml:space="preserve">niniejszym </w:t>
      </w:r>
      <w:r w:rsidR="00F4560F" w:rsidRPr="00C34984">
        <w:rPr>
          <w:rFonts w:ascii="Arial" w:hAnsi="Arial" w:cs="Arial"/>
        </w:rPr>
        <w:t xml:space="preserve">punkcie </w:t>
      </w:r>
      <w:r w:rsidR="009C3C88" w:rsidRPr="00C34984">
        <w:rPr>
          <w:rFonts w:ascii="Arial" w:hAnsi="Arial" w:cs="Arial"/>
        </w:rPr>
        <w:t>w trakcie trwania Umowy, Wykonawca zobowiązany jest do ponownego przedłożenia odpowiednio aktualnych</w:t>
      </w:r>
      <w:r w:rsidR="00F4560F" w:rsidRPr="00C34984">
        <w:rPr>
          <w:rFonts w:ascii="Arial" w:hAnsi="Arial" w:cs="Arial"/>
        </w:rPr>
        <w:t xml:space="preserve"> oświadczeń,</w:t>
      </w:r>
      <w:r w:rsidR="009C3C88" w:rsidRPr="00C34984">
        <w:rPr>
          <w:rFonts w:ascii="Arial" w:hAnsi="Arial" w:cs="Arial"/>
        </w:rPr>
        <w:t xml:space="preserve"> dokumentów lub ich kserokopii.</w:t>
      </w:r>
    </w:p>
    <w:p w14:paraId="2A458A55" w14:textId="5825BD21" w:rsidR="001B38FC" w:rsidRPr="00C34984" w:rsidRDefault="001B38FC" w:rsidP="00C34984">
      <w:pPr>
        <w:pStyle w:val="Akapitzlist"/>
        <w:numPr>
          <w:ilvl w:val="0"/>
          <w:numId w:val="62"/>
        </w:numPr>
        <w:spacing w:before="60" w:after="60"/>
        <w:contextualSpacing w:val="0"/>
        <w:jc w:val="both"/>
        <w:rPr>
          <w:rFonts w:ascii="Arial" w:hAnsi="Arial" w:cs="Arial"/>
        </w:rPr>
      </w:pPr>
      <w:r w:rsidRPr="00C34984">
        <w:rPr>
          <w:rFonts w:ascii="Arial" w:hAnsi="Arial" w:cs="Arial"/>
        </w:rPr>
        <w:t xml:space="preserve">przestrzeganie zasad realizacji prac wynikających z Umowy, w tym określonych w jej Załącznikach. </w:t>
      </w:r>
    </w:p>
    <w:p w14:paraId="46A79C3A" w14:textId="613F2CE0" w:rsidR="00054620" w:rsidRPr="00C34984" w:rsidRDefault="00054620" w:rsidP="00C34984">
      <w:pPr>
        <w:numPr>
          <w:ilvl w:val="0"/>
          <w:numId w:val="25"/>
        </w:numPr>
        <w:spacing w:before="120" w:after="60" w:line="276" w:lineRule="auto"/>
        <w:ind w:left="284" w:hanging="284"/>
        <w:jc w:val="both"/>
        <w:rPr>
          <w:rFonts w:ascii="Arial" w:eastAsia="Calibri" w:hAnsi="Arial" w:cs="Arial"/>
        </w:rPr>
      </w:pPr>
      <w:r w:rsidRPr="00C34984">
        <w:rPr>
          <w:rFonts w:ascii="Arial" w:eastAsia="Calibri" w:hAnsi="Arial" w:cs="Arial"/>
        </w:rPr>
        <w:t xml:space="preserve">Wykonawca </w:t>
      </w:r>
      <w:r w:rsidR="00162D59" w:rsidRPr="00C34984">
        <w:rPr>
          <w:rFonts w:ascii="Arial" w:hAnsi="Arial" w:cs="Arial"/>
        </w:rPr>
        <w:t xml:space="preserve">lub Podwykonawca </w:t>
      </w:r>
      <w:r w:rsidRPr="00C34984">
        <w:rPr>
          <w:rFonts w:ascii="Arial" w:eastAsia="Calibri" w:hAnsi="Arial" w:cs="Arial"/>
        </w:rPr>
        <w:t>na żadnym etapie i do żadnej czynności dokonywanej w związku z realizowanym Przedmiotem Umowy nie może bez pisemnej zgody Zamawiającego:</w:t>
      </w:r>
    </w:p>
    <w:p w14:paraId="31CD3C8D" w14:textId="2B1D28AE" w:rsidR="009560F6" w:rsidRPr="00C34984" w:rsidRDefault="00054620" w:rsidP="00C34984">
      <w:pPr>
        <w:numPr>
          <w:ilvl w:val="1"/>
          <w:numId w:val="25"/>
        </w:numPr>
        <w:spacing w:before="120" w:after="0" w:line="276" w:lineRule="auto"/>
        <w:ind w:left="709" w:hanging="283"/>
        <w:jc w:val="both"/>
        <w:rPr>
          <w:rFonts w:ascii="Arial" w:eastAsia="Calibri" w:hAnsi="Arial" w:cs="Arial"/>
        </w:rPr>
      </w:pPr>
      <w:r w:rsidRPr="00C34984">
        <w:rPr>
          <w:rFonts w:ascii="Arial" w:eastAsia="Calibri" w:hAnsi="Arial" w:cs="Arial"/>
        </w:rPr>
        <w:t xml:space="preserve">zatrudniać lub w inny sposób korzystać </w:t>
      </w:r>
      <w:r w:rsidR="00FC3345" w:rsidRPr="00C34984">
        <w:rPr>
          <w:rFonts w:ascii="Arial" w:eastAsia="Calibri" w:hAnsi="Arial" w:cs="Arial"/>
        </w:rPr>
        <w:t>od</w:t>
      </w:r>
      <w:r w:rsidRPr="00C34984">
        <w:rPr>
          <w:rFonts w:ascii="Arial" w:eastAsia="Calibri" w:hAnsi="Arial" w:cs="Arial"/>
        </w:rPr>
        <w:t>płatnie lub nieodpłatnie z usług osób będących pracownikami Zamawiającego;</w:t>
      </w:r>
    </w:p>
    <w:p w14:paraId="3FAEE10B" w14:textId="4DDCDFCF" w:rsidR="00054620" w:rsidRPr="00C34984" w:rsidRDefault="00054620" w:rsidP="00C34984">
      <w:pPr>
        <w:numPr>
          <w:ilvl w:val="1"/>
          <w:numId w:val="25"/>
        </w:numPr>
        <w:spacing w:before="120" w:after="0" w:line="276" w:lineRule="auto"/>
        <w:ind w:left="709" w:hanging="283"/>
        <w:jc w:val="both"/>
        <w:rPr>
          <w:rFonts w:ascii="Arial" w:eastAsia="Calibri" w:hAnsi="Arial" w:cs="Arial"/>
        </w:rPr>
      </w:pPr>
      <w:r w:rsidRPr="00C34984">
        <w:rPr>
          <w:rFonts w:ascii="Arial" w:eastAsia="Calibri" w:hAnsi="Arial" w:cs="Arial"/>
        </w:rPr>
        <w:t>korzystać ze środków transportu, narzędzi lub jakiegokolwiek innego mienia należącego do Zamawiającego, za</w:t>
      </w:r>
      <w:r w:rsidR="00562EBD" w:rsidRPr="00C34984">
        <w:rPr>
          <w:rFonts w:ascii="Arial" w:eastAsia="Calibri" w:hAnsi="Arial" w:cs="Arial"/>
        </w:rPr>
        <w:t xml:space="preserve"> </w:t>
      </w:r>
      <w:r w:rsidRPr="00C34984">
        <w:rPr>
          <w:rFonts w:ascii="Arial" w:eastAsia="Calibri" w:hAnsi="Arial" w:cs="Arial"/>
        </w:rPr>
        <w:t xml:space="preserve">wyjątkiem mienia przekazanego lub udostępnionego Wykonawcy przez Zamawiającego w celu realizacji </w:t>
      </w:r>
      <w:r w:rsidR="00254F45" w:rsidRPr="00C34984">
        <w:rPr>
          <w:rFonts w:ascii="Arial" w:eastAsia="Calibri" w:hAnsi="Arial" w:cs="Arial"/>
        </w:rPr>
        <w:t>Przedmiotu Umowy</w:t>
      </w:r>
      <w:r w:rsidRPr="00C34984">
        <w:rPr>
          <w:rFonts w:ascii="Arial" w:eastAsia="Calibri" w:hAnsi="Arial" w:cs="Arial"/>
        </w:rPr>
        <w:t>.</w:t>
      </w:r>
    </w:p>
    <w:p w14:paraId="32FC2C80" w14:textId="13FEC79A" w:rsidR="00054620" w:rsidRPr="00C34984" w:rsidRDefault="00AB2376" w:rsidP="00C34984">
      <w:pPr>
        <w:numPr>
          <w:ilvl w:val="0"/>
          <w:numId w:val="25"/>
        </w:numPr>
        <w:spacing w:before="120" w:after="0" w:line="276" w:lineRule="auto"/>
        <w:ind w:left="284" w:hanging="284"/>
        <w:jc w:val="both"/>
        <w:rPr>
          <w:rFonts w:ascii="Arial" w:eastAsia="Calibri" w:hAnsi="Arial" w:cs="Arial"/>
        </w:rPr>
      </w:pPr>
      <w:r w:rsidRPr="00C34984">
        <w:rPr>
          <w:rFonts w:ascii="Arial" w:eastAsia="Calibri" w:hAnsi="Arial" w:cs="Arial"/>
        </w:rPr>
        <w:t xml:space="preserve">W razie naruszenia przez Wykonawcę </w:t>
      </w:r>
      <w:r w:rsidR="00162D59" w:rsidRPr="00C34984">
        <w:rPr>
          <w:rFonts w:ascii="Arial" w:hAnsi="Arial" w:cs="Arial"/>
        </w:rPr>
        <w:t>lub Podwykonawcę</w:t>
      </w:r>
      <w:r w:rsidR="00162D59" w:rsidRPr="00C34984">
        <w:rPr>
          <w:rFonts w:ascii="Arial" w:eastAsia="Calibri" w:hAnsi="Arial" w:cs="Arial"/>
        </w:rPr>
        <w:t xml:space="preserve"> </w:t>
      </w:r>
      <w:r w:rsidRPr="00C34984">
        <w:rPr>
          <w:rFonts w:ascii="Arial" w:eastAsia="Calibri" w:hAnsi="Arial" w:cs="Arial"/>
        </w:rPr>
        <w:t>zakazu określonego w ust.</w:t>
      </w:r>
      <w:r w:rsidR="00BC5D32" w:rsidRPr="00C34984">
        <w:rPr>
          <w:rFonts w:ascii="Arial" w:eastAsia="Calibri" w:hAnsi="Arial" w:cs="Arial"/>
        </w:rPr>
        <w:t xml:space="preserve"> </w:t>
      </w:r>
      <w:r w:rsidRPr="00C34984">
        <w:rPr>
          <w:rFonts w:ascii="Arial" w:eastAsia="Calibri" w:hAnsi="Arial" w:cs="Arial"/>
        </w:rPr>
        <w:t>3</w:t>
      </w:r>
      <w:r w:rsidR="00BC5D32" w:rsidRPr="00C34984">
        <w:rPr>
          <w:rFonts w:ascii="Arial" w:eastAsia="Calibri" w:hAnsi="Arial" w:cs="Arial"/>
        </w:rPr>
        <w:t>,</w:t>
      </w:r>
      <w:r w:rsidRPr="00C34984">
        <w:rPr>
          <w:rFonts w:ascii="Arial" w:eastAsia="Calibri" w:hAnsi="Arial" w:cs="Arial"/>
        </w:rPr>
        <w:t xml:space="preserve"> Zamawiającemu przysługiwać będzie prawo nali</w:t>
      </w:r>
      <w:r w:rsidR="009560F6" w:rsidRPr="00C34984">
        <w:rPr>
          <w:rFonts w:ascii="Arial" w:eastAsia="Calibri" w:hAnsi="Arial" w:cs="Arial"/>
        </w:rPr>
        <w:t>czenia kar umownych zgodnie z §</w:t>
      </w:r>
      <w:r w:rsidRPr="00C34984">
        <w:rPr>
          <w:rFonts w:ascii="Arial" w:eastAsia="Calibri" w:hAnsi="Arial" w:cs="Arial"/>
        </w:rPr>
        <w:t xml:space="preserve">11 ust. 1 pkt </w:t>
      </w:r>
      <w:r w:rsidR="006952CC" w:rsidRPr="00C34984">
        <w:rPr>
          <w:rFonts w:ascii="Arial" w:eastAsia="Calibri" w:hAnsi="Arial" w:cs="Arial"/>
        </w:rPr>
        <w:t>6</w:t>
      </w:r>
      <w:r w:rsidRPr="00C34984">
        <w:rPr>
          <w:rFonts w:ascii="Arial" w:eastAsia="Calibri" w:hAnsi="Arial" w:cs="Arial"/>
        </w:rPr>
        <w:t xml:space="preserve">) Umowy oraz </w:t>
      </w:r>
      <w:r w:rsidRPr="00C34984">
        <w:rPr>
          <w:rFonts w:ascii="Arial" w:hAnsi="Arial" w:cs="Arial"/>
        </w:rPr>
        <w:t xml:space="preserve">prawo do jednostronnego rozwiązania </w:t>
      </w:r>
      <w:r w:rsidR="00AB1BF4" w:rsidRPr="00C34984">
        <w:rPr>
          <w:rFonts w:ascii="Arial" w:hAnsi="Arial" w:cs="Arial"/>
        </w:rPr>
        <w:t>U</w:t>
      </w:r>
      <w:r w:rsidRPr="00C34984">
        <w:rPr>
          <w:rFonts w:ascii="Arial" w:hAnsi="Arial" w:cs="Arial"/>
        </w:rPr>
        <w:t>mowy w całości lub części bez zachowania okresu wypowiedzenia ze skutkiem natychmiastowym oraz bez jakiegokolwiek obciążenia finansowego i roszczeń ze strony Wykonawcy</w:t>
      </w:r>
      <w:r w:rsidR="00054620" w:rsidRPr="00C34984">
        <w:rPr>
          <w:rFonts w:ascii="Arial" w:eastAsia="Calibri" w:hAnsi="Arial" w:cs="Arial"/>
        </w:rPr>
        <w:t>.</w:t>
      </w:r>
    </w:p>
    <w:p w14:paraId="3C1FB51F" w14:textId="77777777" w:rsidR="00743E21" w:rsidRPr="00C34984" w:rsidRDefault="00743E21" w:rsidP="00C34984">
      <w:pPr>
        <w:widowControl w:val="0"/>
        <w:numPr>
          <w:ilvl w:val="0"/>
          <w:numId w:val="25"/>
        </w:numPr>
        <w:spacing w:before="120" w:after="120" w:line="276" w:lineRule="auto"/>
        <w:ind w:left="284" w:hanging="284"/>
        <w:jc w:val="both"/>
        <w:rPr>
          <w:rFonts w:ascii="Arial" w:eastAsia="Calibri" w:hAnsi="Arial" w:cs="Arial"/>
          <w:color w:val="000000" w:themeColor="text1"/>
        </w:rPr>
      </w:pPr>
      <w:r w:rsidRPr="00C34984">
        <w:rPr>
          <w:rFonts w:ascii="Arial" w:eastAsia="Calibri" w:hAnsi="Arial" w:cs="Arial"/>
          <w:color w:val="000000" w:themeColor="text1"/>
        </w:rPr>
        <w:t>Wykonawca oświadcza, że zapoznał się i zobowiązuje się do przestrzegania regulacji dotyczących podstawowych zasad bezpieczeństwa obowiązujących w Grupie TAURON.</w:t>
      </w:r>
    </w:p>
    <w:p w14:paraId="27742B6C" w14:textId="77777777" w:rsidR="00743E21" w:rsidRPr="00C34984" w:rsidRDefault="00743E21" w:rsidP="00C34984">
      <w:pPr>
        <w:widowControl w:val="0"/>
        <w:numPr>
          <w:ilvl w:val="0"/>
          <w:numId w:val="25"/>
        </w:numPr>
        <w:spacing w:before="120" w:after="120" w:line="276" w:lineRule="auto"/>
        <w:ind w:left="284" w:hanging="284"/>
        <w:jc w:val="both"/>
        <w:rPr>
          <w:rFonts w:ascii="Arial" w:eastAsia="Calibri" w:hAnsi="Arial" w:cs="Arial"/>
          <w:color w:val="000000" w:themeColor="text1"/>
        </w:rPr>
      </w:pPr>
      <w:r w:rsidRPr="00C34984">
        <w:rPr>
          <w:rFonts w:ascii="Arial" w:eastAsia="Calibri" w:hAnsi="Arial" w:cs="Arial"/>
        </w:rPr>
        <w:t xml:space="preserve">Wykonawca realizujący Zamówienie, którego okres realizacji na urządzeniach i obiektach Zamawiającego przekracza pięć dni, ma obowiązek uzyskania od Zamawiającego przepustek osobowych tymczasowych dla wszystkich osób, które będą wykonywać czynności na tych urządzeniach i obiektach. </w:t>
      </w:r>
    </w:p>
    <w:p w14:paraId="2EB29AD0" w14:textId="77777777" w:rsidR="00743E21" w:rsidRPr="00C34984" w:rsidRDefault="00743E21" w:rsidP="00C34984">
      <w:pPr>
        <w:pStyle w:val="Akapitzlist"/>
        <w:widowControl w:val="0"/>
        <w:numPr>
          <w:ilvl w:val="0"/>
          <w:numId w:val="25"/>
        </w:numPr>
        <w:spacing w:before="120" w:after="120"/>
        <w:ind w:left="284"/>
        <w:contextualSpacing w:val="0"/>
        <w:jc w:val="both"/>
        <w:rPr>
          <w:rFonts w:ascii="Arial" w:hAnsi="Arial" w:cs="Arial"/>
        </w:rPr>
      </w:pPr>
      <w:r w:rsidRPr="00C34984">
        <w:rPr>
          <w:rFonts w:ascii="Arial" w:hAnsi="Arial" w:cs="Arial"/>
        </w:rPr>
        <w:t>W celu wydania przepustek osobowych lub na pojazd, Wykonawca składa stosowny wniosek w systemie SWOP udostępnionym na stronie Internetowej pod adresem: </w:t>
      </w:r>
      <w:hyperlink r:id="rId13" w:history="1">
        <w:r w:rsidRPr="00C34984">
          <w:rPr>
            <w:rStyle w:val="Hipercze"/>
            <w:rFonts w:ascii="Arial" w:hAnsi="Arial" w:cs="Arial"/>
          </w:rPr>
          <w:t>www.tauron-wytwarzanie.pl/wydanie-przepustek</w:t>
        </w:r>
      </w:hyperlink>
      <w:r w:rsidRPr="00C34984">
        <w:rPr>
          <w:rFonts w:ascii="Arial" w:hAnsi="Arial" w:cs="Arial"/>
        </w:rPr>
        <w:t xml:space="preserve">. Za każdą wydaną nową </w:t>
      </w:r>
      <w:r w:rsidRPr="00C34984">
        <w:rPr>
          <w:rFonts w:ascii="Arial" w:hAnsi="Arial" w:cs="Arial"/>
        </w:rPr>
        <w:lastRenderedPageBreak/>
        <w:t>przepustkę osobową Zamawiający obciąży Wykonawcę opłatą eksploatacyjną w wysokości 50,00 zł netto. W przypadku utraty przepustki w wyniku jej zagubienia, zniszczenia lub kradzieży, użytkownik (Wykonawca) zobowiązany jest do niezwłocznego powiadomienia o tym fakcie właściwe miejscowo Biuro Przepustek. W przypadku zagubienia przepustki osobowej Wykonawca zostanie obciążony opłatą dodatkową w wysokości 40,00 zł netto. Zamawiający nie wydaje duplikatów przepustek. Wykonawca  może w przypadku utraty przepustki zawnioskować o wydanie nowej przepustki, za którą zostanie pobrana opłata eksploatacyjna jak za nową przepustkę.</w:t>
      </w:r>
    </w:p>
    <w:p w14:paraId="14E9E978" w14:textId="77777777" w:rsidR="00743E21" w:rsidRPr="00C34984" w:rsidRDefault="00743E21" w:rsidP="00C34984">
      <w:pPr>
        <w:widowControl w:val="0"/>
        <w:spacing w:before="120" w:after="120" w:line="276" w:lineRule="auto"/>
        <w:ind w:left="284"/>
        <w:jc w:val="both"/>
        <w:rPr>
          <w:rFonts w:ascii="Arial" w:eastAsia="Calibri" w:hAnsi="Arial" w:cs="Arial"/>
          <w:color w:val="000000" w:themeColor="text1"/>
        </w:rPr>
      </w:pPr>
      <w:r w:rsidRPr="00C34984">
        <w:rPr>
          <w:rFonts w:ascii="Arial" w:hAnsi="Arial" w:cs="Arial"/>
        </w:rPr>
        <w:t>W przypadku nie zwrócenia przepustki osobowej po zakończeniu realizacji zamówienia  Wykonawca zostanie obciążony opłatą dodatkową w wysokości 40,00 zł netto.</w:t>
      </w:r>
      <w:r w:rsidRPr="00C34984">
        <w:rPr>
          <w:rFonts w:ascii="Arial" w:eastAsia="Calibri" w:hAnsi="Arial" w:cs="Arial"/>
        </w:rPr>
        <w:t xml:space="preserve"> </w:t>
      </w:r>
    </w:p>
    <w:p w14:paraId="6CAE5424" w14:textId="77777777" w:rsidR="00743E21" w:rsidRPr="00C34984" w:rsidRDefault="00743E21" w:rsidP="00C34984">
      <w:pPr>
        <w:widowControl w:val="0"/>
        <w:numPr>
          <w:ilvl w:val="0"/>
          <w:numId w:val="25"/>
        </w:numPr>
        <w:spacing w:before="120" w:after="120" w:line="276" w:lineRule="auto"/>
        <w:ind w:left="284" w:hanging="284"/>
        <w:jc w:val="both"/>
        <w:rPr>
          <w:rFonts w:ascii="Arial" w:eastAsia="Calibri" w:hAnsi="Arial" w:cs="Arial"/>
          <w:color w:val="000000" w:themeColor="text1"/>
        </w:rPr>
      </w:pPr>
      <w:r w:rsidRPr="00C34984">
        <w:rPr>
          <w:rFonts w:ascii="Arial" w:eastAsia="Calibri" w:hAnsi="Arial" w:cs="Arial"/>
        </w:rPr>
        <w:t>W przypadku gdy realizacja niniejszego Zamówienia wymaga wjazdu pojazdu na  Obszar chroniony tj. na teren TAURON Wytwarzanie S.A., i uzyskania przepustki wjazdowej, kierujący takim pojazdem podczas odbioru przepustki na wjazd powinien posiadać:</w:t>
      </w:r>
    </w:p>
    <w:p w14:paraId="76DEE814" w14:textId="77777777" w:rsidR="00743E21" w:rsidRPr="00C34984" w:rsidRDefault="00743E21" w:rsidP="00C34984">
      <w:pPr>
        <w:widowControl w:val="0"/>
        <w:numPr>
          <w:ilvl w:val="0"/>
          <w:numId w:val="98"/>
        </w:numPr>
        <w:spacing w:after="0" w:line="276" w:lineRule="auto"/>
        <w:jc w:val="both"/>
        <w:rPr>
          <w:rFonts w:ascii="Arial" w:eastAsia="Calibri" w:hAnsi="Arial" w:cs="Arial"/>
        </w:rPr>
      </w:pPr>
      <w:r w:rsidRPr="00C34984">
        <w:rPr>
          <w:rFonts w:ascii="Arial" w:eastAsia="Calibri" w:hAnsi="Arial" w:cs="Arial"/>
        </w:rPr>
        <w:t>prawo jazdy uprawniające do prowadzenia pojazdu, którym będzie wjeżdżać na Obszar chroniony,</w:t>
      </w:r>
    </w:p>
    <w:p w14:paraId="607A42F8" w14:textId="77777777" w:rsidR="00743E21" w:rsidRPr="00C34984" w:rsidRDefault="00743E21" w:rsidP="00C34984">
      <w:pPr>
        <w:widowControl w:val="0"/>
        <w:numPr>
          <w:ilvl w:val="0"/>
          <w:numId w:val="98"/>
        </w:numPr>
        <w:spacing w:after="0" w:line="276" w:lineRule="auto"/>
        <w:jc w:val="both"/>
        <w:rPr>
          <w:rFonts w:ascii="Arial" w:eastAsia="Calibri" w:hAnsi="Arial" w:cs="Arial"/>
        </w:rPr>
      </w:pPr>
      <w:r w:rsidRPr="00C34984">
        <w:rPr>
          <w:rFonts w:ascii="Arial" w:eastAsia="Calibri" w:hAnsi="Arial" w:cs="Arial"/>
        </w:rPr>
        <w:t>dowód rejestracyjny z potwierdzonym aktualnym przeglądem technicznym pojazdu, którym będzie wjeżdżać na Obszar chroniony,</w:t>
      </w:r>
    </w:p>
    <w:p w14:paraId="4D682019" w14:textId="77777777" w:rsidR="00743E21" w:rsidRPr="00C34984" w:rsidRDefault="00743E21" w:rsidP="00C34984">
      <w:pPr>
        <w:widowControl w:val="0"/>
        <w:numPr>
          <w:ilvl w:val="0"/>
          <w:numId w:val="98"/>
        </w:numPr>
        <w:spacing w:after="0" w:line="276" w:lineRule="auto"/>
        <w:jc w:val="both"/>
        <w:rPr>
          <w:rFonts w:ascii="Arial" w:eastAsia="Calibri" w:hAnsi="Arial" w:cs="Arial"/>
        </w:rPr>
      </w:pPr>
      <w:r w:rsidRPr="00C34984">
        <w:rPr>
          <w:rFonts w:ascii="Arial" w:eastAsia="Calibri" w:hAnsi="Arial" w:cs="Arial"/>
        </w:rPr>
        <w:t xml:space="preserve">aktualne ubezpieczenie OC pojazdu, którym będzie wjeżdżać na Obszar chroniony, </w:t>
      </w:r>
    </w:p>
    <w:p w14:paraId="70B1FEAA" w14:textId="77777777" w:rsidR="00743E21" w:rsidRPr="00C34984" w:rsidRDefault="00743E21" w:rsidP="008E588E">
      <w:pPr>
        <w:widowControl w:val="0"/>
        <w:spacing w:after="0" w:line="276" w:lineRule="auto"/>
        <w:ind w:left="426"/>
        <w:jc w:val="both"/>
        <w:rPr>
          <w:rFonts w:ascii="Arial" w:eastAsia="Calibri" w:hAnsi="Arial" w:cs="Arial"/>
        </w:rPr>
      </w:pPr>
      <w:r w:rsidRPr="00C34984">
        <w:rPr>
          <w:rFonts w:ascii="Arial" w:eastAsia="Calibri" w:hAnsi="Arial" w:cs="Arial"/>
        </w:rPr>
        <w:t>w zakresie litery b) i c) dokumenty nie muszą mieć formy oryginału, wystarczającym jest skan, ksero, fotografia.</w:t>
      </w:r>
    </w:p>
    <w:p w14:paraId="4A74FE0C" w14:textId="7783C5BA" w:rsidR="00D12033" w:rsidRPr="00C34984" w:rsidRDefault="00743E21" w:rsidP="00C34984">
      <w:pPr>
        <w:pStyle w:val="Akapitzlist"/>
        <w:numPr>
          <w:ilvl w:val="0"/>
          <w:numId w:val="25"/>
        </w:numPr>
        <w:spacing w:before="120" w:after="120"/>
        <w:ind w:left="357" w:hanging="357"/>
        <w:contextualSpacing w:val="0"/>
        <w:jc w:val="both"/>
        <w:rPr>
          <w:rFonts w:ascii="Arial" w:hAnsi="Arial" w:cs="Arial"/>
        </w:rPr>
      </w:pPr>
      <w:r w:rsidRPr="00C34984">
        <w:rPr>
          <w:rFonts w:ascii="Arial" w:hAnsi="Arial" w:cs="Arial"/>
        </w:rPr>
        <w:t xml:space="preserve">Szczegółowe zasady dotyczące organizacji i kontroli ruchu osobowego oraz ruchu pojazdów w TAURON Wytwarzanie S.A. zostały opublikowane na stronie Internetowej </w:t>
      </w:r>
      <w:hyperlink r:id="rId14" w:history="1">
        <w:r w:rsidRPr="00C34984">
          <w:rPr>
            <w:rStyle w:val="Hipercze"/>
            <w:rFonts w:ascii="Arial" w:hAnsi="Arial" w:cs="Arial"/>
          </w:rPr>
          <w:t>https://www.tauron-wytwarzanie.pl/</w:t>
        </w:r>
      </w:hyperlink>
      <w:r w:rsidRPr="00C34984">
        <w:rPr>
          <w:rFonts w:ascii="Arial" w:hAnsi="Arial" w:cs="Arial"/>
        </w:rPr>
        <w:t xml:space="preserve"> w zakładce „O spółce” -&gt;”BIP”-&gt; „Dokumenty”: „wyciąg z Instrukcji organizacji i kontroli ruchu osobowego oraz ruchu pojazdów w TAURON Wytwarzanie S.A.”</w:t>
      </w:r>
    </w:p>
    <w:p w14:paraId="46BF8A9C" w14:textId="3C421CDC" w:rsidR="00790AD4" w:rsidRPr="00C34984" w:rsidRDefault="00790AD4" w:rsidP="00C34984">
      <w:pPr>
        <w:spacing w:after="0" w:line="276" w:lineRule="auto"/>
        <w:rPr>
          <w:rFonts w:ascii="Arial" w:eastAsia="Calibri" w:hAnsi="Arial" w:cs="Arial"/>
        </w:rPr>
      </w:pPr>
    </w:p>
    <w:p w14:paraId="20F9C8A0" w14:textId="77777777" w:rsidR="004656F4" w:rsidRPr="00C34984" w:rsidRDefault="004656F4" w:rsidP="00C34984">
      <w:pPr>
        <w:pStyle w:val="Akapitzlist"/>
        <w:numPr>
          <w:ilvl w:val="0"/>
          <w:numId w:val="17"/>
        </w:numPr>
        <w:spacing w:after="0"/>
        <w:ind w:left="426"/>
        <w:contextualSpacing w:val="0"/>
        <w:jc w:val="center"/>
        <w:rPr>
          <w:rFonts w:ascii="Arial" w:hAnsi="Arial" w:cs="Arial"/>
          <w:b/>
        </w:rPr>
      </w:pPr>
    </w:p>
    <w:p w14:paraId="2FA42447" w14:textId="181086B8" w:rsidR="004656F4" w:rsidRPr="00C34984" w:rsidRDefault="00162D59" w:rsidP="00C34984">
      <w:pPr>
        <w:pStyle w:val="Akapitzlist"/>
        <w:spacing w:after="0"/>
        <w:ind w:left="0"/>
        <w:contextualSpacing w:val="0"/>
        <w:jc w:val="center"/>
        <w:rPr>
          <w:rFonts w:ascii="Arial" w:hAnsi="Arial" w:cs="Arial"/>
          <w:b/>
        </w:rPr>
      </w:pPr>
      <w:r w:rsidRPr="00C34984">
        <w:rPr>
          <w:rFonts w:ascii="Arial" w:hAnsi="Arial" w:cs="Arial"/>
          <w:b/>
        </w:rPr>
        <w:t>PODWYKONAWCA</w:t>
      </w:r>
    </w:p>
    <w:p w14:paraId="20AD0124" w14:textId="18E90370" w:rsidR="00BA4ED5" w:rsidRPr="00C34984" w:rsidRDefault="00BA4ED5" w:rsidP="00C34984">
      <w:pPr>
        <w:pStyle w:val="Akapitzlist"/>
        <w:numPr>
          <w:ilvl w:val="0"/>
          <w:numId w:val="16"/>
        </w:numPr>
        <w:spacing w:before="120" w:after="0"/>
        <w:ind w:left="284" w:hanging="284"/>
        <w:contextualSpacing w:val="0"/>
        <w:jc w:val="both"/>
        <w:rPr>
          <w:rFonts w:ascii="Arial" w:hAnsi="Arial" w:cs="Arial"/>
        </w:rPr>
      </w:pPr>
      <w:r w:rsidRPr="00C34984">
        <w:rPr>
          <w:rFonts w:ascii="Arial" w:hAnsi="Arial" w:cs="Arial"/>
        </w:rPr>
        <w:t xml:space="preserve">Do zawarcia przez Wykonawcę umowy z </w:t>
      </w:r>
      <w:r w:rsidR="005D6ECF" w:rsidRPr="00C34984">
        <w:rPr>
          <w:rFonts w:ascii="Arial" w:hAnsi="Arial" w:cs="Arial"/>
        </w:rPr>
        <w:t>P</w:t>
      </w:r>
      <w:r w:rsidRPr="00C34984">
        <w:rPr>
          <w:rFonts w:ascii="Arial" w:hAnsi="Arial" w:cs="Arial"/>
        </w:rPr>
        <w:t>odwykonawcą jest wymagane uprzednie udzielenie przez Zamawiającego zgody w formie pisemnej pod rygorem nieważności</w:t>
      </w:r>
      <w:r w:rsidR="00567E24" w:rsidRPr="00C34984">
        <w:rPr>
          <w:rFonts w:ascii="Arial" w:hAnsi="Arial" w:cs="Arial"/>
        </w:rPr>
        <w:t>.</w:t>
      </w:r>
    </w:p>
    <w:p w14:paraId="74A14398" w14:textId="470A4A0B" w:rsidR="00BA4ED5" w:rsidRPr="00C34984" w:rsidRDefault="00BA4ED5" w:rsidP="00C34984">
      <w:pPr>
        <w:pStyle w:val="Akapitzlist"/>
        <w:numPr>
          <w:ilvl w:val="0"/>
          <w:numId w:val="16"/>
        </w:numPr>
        <w:spacing w:before="120" w:after="0"/>
        <w:ind w:left="284" w:hanging="284"/>
        <w:contextualSpacing w:val="0"/>
        <w:jc w:val="both"/>
        <w:rPr>
          <w:rFonts w:ascii="Arial" w:hAnsi="Arial" w:cs="Arial"/>
        </w:rPr>
      </w:pPr>
      <w:r w:rsidRPr="00C34984">
        <w:rPr>
          <w:rFonts w:ascii="Arial" w:hAnsi="Arial" w:cs="Arial"/>
        </w:rPr>
        <w:t xml:space="preserve">Zawarcie przez Wykonawcę umowy z </w:t>
      </w:r>
      <w:r w:rsidR="005D6ECF" w:rsidRPr="00C34984">
        <w:rPr>
          <w:rFonts w:ascii="Arial" w:hAnsi="Arial" w:cs="Arial"/>
        </w:rPr>
        <w:t>P</w:t>
      </w:r>
      <w:r w:rsidRPr="00C34984">
        <w:rPr>
          <w:rFonts w:ascii="Arial" w:hAnsi="Arial" w:cs="Arial"/>
        </w:rPr>
        <w:t xml:space="preserve">odwykonawcą nie stanowi podstawy do podwyższenia wynagrodzenia za wykonanie </w:t>
      </w:r>
      <w:r w:rsidR="00254F45" w:rsidRPr="00C34984">
        <w:rPr>
          <w:rFonts w:ascii="Arial" w:hAnsi="Arial" w:cs="Arial"/>
        </w:rPr>
        <w:t>Przedmiotu Umowy</w:t>
      </w:r>
      <w:r w:rsidRPr="00C34984">
        <w:rPr>
          <w:rFonts w:ascii="Arial" w:hAnsi="Arial" w:cs="Arial"/>
        </w:rPr>
        <w:t xml:space="preserve">. Z uwagi na fakt, że Przedmiotem Umowy nie są roboty budowlane, Zamawiający nie jest solidarnie zobowiązany z Wykonawcą do zapłaty wynagrodzenia </w:t>
      </w:r>
      <w:r w:rsidR="005D6ECF" w:rsidRPr="00C34984">
        <w:rPr>
          <w:rFonts w:ascii="Arial" w:hAnsi="Arial" w:cs="Arial"/>
        </w:rPr>
        <w:t>P</w:t>
      </w:r>
      <w:r w:rsidRPr="00C34984">
        <w:rPr>
          <w:rFonts w:ascii="Arial" w:hAnsi="Arial" w:cs="Arial"/>
        </w:rPr>
        <w:t>odwykonawcy.</w:t>
      </w:r>
    </w:p>
    <w:p w14:paraId="62918778" w14:textId="77777777" w:rsidR="00162D59" w:rsidRPr="00C34984" w:rsidRDefault="00BA4ED5" w:rsidP="00C34984">
      <w:pPr>
        <w:pStyle w:val="Akapitzlist"/>
        <w:numPr>
          <w:ilvl w:val="0"/>
          <w:numId w:val="16"/>
        </w:numPr>
        <w:spacing w:before="120" w:after="0"/>
        <w:ind w:left="284" w:hanging="284"/>
        <w:contextualSpacing w:val="0"/>
        <w:jc w:val="both"/>
        <w:rPr>
          <w:rFonts w:ascii="Arial" w:hAnsi="Arial" w:cs="Arial"/>
        </w:rPr>
      </w:pPr>
      <w:r w:rsidRPr="00C34984">
        <w:rPr>
          <w:rFonts w:ascii="Arial" w:hAnsi="Arial" w:cs="Arial"/>
        </w:rPr>
        <w:t xml:space="preserve">Wykonawca odpowiada za działanie lub zaniechanie </w:t>
      </w:r>
      <w:r w:rsidR="005D6ECF" w:rsidRPr="00C34984">
        <w:rPr>
          <w:rFonts w:ascii="Arial" w:hAnsi="Arial" w:cs="Arial"/>
        </w:rPr>
        <w:t>P</w:t>
      </w:r>
      <w:r w:rsidRPr="00C34984">
        <w:rPr>
          <w:rFonts w:ascii="Arial" w:hAnsi="Arial" w:cs="Arial"/>
        </w:rPr>
        <w:t>odwykonawcy tak jakby sam działał lub zaniechał działania.</w:t>
      </w:r>
    </w:p>
    <w:p w14:paraId="7027B289" w14:textId="01C6F15E" w:rsidR="00162D59" w:rsidRPr="00C34984" w:rsidRDefault="00162D59" w:rsidP="00C34984">
      <w:pPr>
        <w:pStyle w:val="Akapitzlist"/>
        <w:numPr>
          <w:ilvl w:val="0"/>
          <w:numId w:val="16"/>
        </w:numPr>
        <w:spacing w:before="120" w:after="0"/>
        <w:ind w:left="284" w:hanging="284"/>
        <w:contextualSpacing w:val="0"/>
        <w:jc w:val="both"/>
        <w:rPr>
          <w:rFonts w:ascii="Arial" w:hAnsi="Arial" w:cs="Arial"/>
        </w:rPr>
      </w:pPr>
      <w:r w:rsidRPr="00C34984">
        <w:rPr>
          <w:rFonts w:ascii="Arial" w:hAnsi="Arial" w:cs="Arial"/>
        </w:rPr>
        <w:t>Podwykonawca oraz osoby, którymi posługuje się on w wykonaniu Umowy, powinny spełniać wszelkie wymagania związane z Przedmiotem Umowy, w tym</w:t>
      </w:r>
      <w:r w:rsidR="00A403A3" w:rsidRPr="00C34984">
        <w:rPr>
          <w:rFonts w:ascii="Arial" w:hAnsi="Arial" w:cs="Arial"/>
        </w:rPr>
        <w:t xml:space="preserve"> posiadać</w:t>
      </w:r>
      <w:r w:rsidRPr="00C34984">
        <w:rPr>
          <w:rFonts w:ascii="Arial" w:hAnsi="Arial" w:cs="Arial"/>
        </w:rPr>
        <w:t xml:space="preserve"> wymagane właściwymi przepisami kwalifikacje i uprawnienia potrzebne do realizacji Umowy. </w:t>
      </w:r>
    </w:p>
    <w:p w14:paraId="040B00ED" w14:textId="06B2BFA4" w:rsidR="00162D59" w:rsidRPr="00C34984" w:rsidRDefault="00162D59" w:rsidP="00C34984">
      <w:pPr>
        <w:pStyle w:val="Akapitzlist"/>
        <w:numPr>
          <w:ilvl w:val="0"/>
          <w:numId w:val="16"/>
        </w:numPr>
        <w:spacing w:before="120" w:after="0"/>
        <w:ind w:left="284" w:hanging="284"/>
        <w:contextualSpacing w:val="0"/>
        <w:jc w:val="both"/>
        <w:rPr>
          <w:rFonts w:ascii="Arial" w:hAnsi="Arial" w:cs="Arial"/>
        </w:rPr>
      </w:pPr>
      <w:r w:rsidRPr="00C34984">
        <w:rPr>
          <w:rFonts w:ascii="Arial" w:hAnsi="Arial" w:cs="Arial"/>
        </w:rPr>
        <w:t xml:space="preserve">Podwykonawca zobowiązany jest do zachowania poufnego charakteru informacji, do których ma dostęp lub które zostaną wytworzone w związku z wykonywaniem </w:t>
      </w:r>
      <w:r w:rsidR="00F14908" w:rsidRPr="00C34984">
        <w:rPr>
          <w:rFonts w:ascii="Arial" w:hAnsi="Arial" w:cs="Arial"/>
        </w:rPr>
        <w:t>U</w:t>
      </w:r>
      <w:r w:rsidRPr="00C34984">
        <w:rPr>
          <w:rFonts w:ascii="Arial" w:hAnsi="Arial" w:cs="Arial"/>
        </w:rPr>
        <w:t>mowy o podwykonawstwo, w związku z realizacją niniejszej Umowy.</w:t>
      </w:r>
    </w:p>
    <w:p w14:paraId="7FA08CD7" w14:textId="77777777" w:rsidR="003C08DF" w:rsidRPr="00C34984" w:rsidRDefault="003C08DF" w:rsidP="00C34984">
      <w:pPr>
        <w:spacing w:after="0" w:line="276" w:lineRule="auto"/>
        <w:jc w:val="center"/>
        <w:rPr>
          <w:rFonts w:ascii="Arial" w:hAnsi="Arial" w:cs="Arial"/>
        </w:rPr>
      </w:pPr>
    </w:p>
    <w:p w14:paraId="532D56A0" w14:textId="77777777" w:rsidR="004656F4" w:rsidRPr="00C34984" w:rsidRDefault="004656F4" w:rsidP="00C34984">
      <w:pPr>
        <w:pStyle w:val="Akapitzlist"/>
        <w:numPr>
          <w:ilvl w:val="0"/>
          <w:numId w:val="17"/>
        </w:numPr>
        <w:spacing w:after="0"/>
        <w:ind w:left="426"/>
        <w:contextualSpacing w:val="0"/>
        <w:jc w:val="center"/>
        <w:rPr>
          <w:rFonts w:ascii="Arial" w:hAnsi="Arial" w:cs="Arial"/>
          <w:b/>
        </w:rPr>
      </w:pPr>
    </w:p>
    <w:p w14:paraId="2749A5DA" w14:textId="3FFFCB6B" w:rsidR="000034F9" w:rsidRPr="00C34984" w:rsidRDefault="004656F4" w:rsidP="00C34984">
      <w:pPr>
        <w:pStyle w:val="Akapitzlist"/>
        <w:spacing w:after="0"/>
        <w:ind w:left="0"/>
        <w:contextualSpacing w:val="0"/>
        <w:jc w:val="center"/>
        <w:rPr>
          <w:rFonts w:ascii="Arial" w:hAnsi="Arial" w:cs="Arial"/>
          <w:b/>
        </w:rPr>
      </w:pPr>
      <w:r w:rsidRPr="00C34984">
        <w:rPr>
          <w:rFonts w:ascii="Arial" w:hAnsi="Arial" w:cs="Arial"/>
          <w:b/>
        </w:rPr>
        <w:t>WYNAGRODZENIE</w:t>
      </w:r>
    </w:p>
    <w:p w14:paraId="4A581EF7" w14:textId="2B79F776" w:rsidR="00796269" w:rsidRPr="00C34984" w:rsidRDefault="00FA3C72" w:rsidP="00C34984">
      <w:pPr>
        <w:widowControl w:val="0"/>
        <w:numPr>
          <w:ilvl w:val="0"/>
          <w:numId w:val="6"/>
        </w:numPr>
        <w:spacing w:before="120" w:after="120" w:line="276" w:lineRule="auto"/>
        <w:jc w:val="both"/>
        <w:rPr>
          <w:rFonts w:ascii="Arial" w:eastAsia="Calibri" w:hAnsi="Arial" w:cs="Arial"/>
          <w:bCs/>
        </w:rPr>
      </w:pPr>
      <w:r w:rsidRPr="00C34984">
        <w:rPr>
          <w:rFonts w:ascii="Arial" w:eastAsia="Calibri" w:hAnsi="Arial" w:cs="Arial"/>
          <w:bCs/>
        </w:rPr>
        <w:t>Wysokość i zasady rozliczenia wynagrodzenia Wykonawcy określone zostały w niniejszym paragrafie</w:t>
      </w:r>
      <w:r w:rsidR="00796269" w:rsidRPr="00C34984">
        <w:rPr>
          <w:rFonts w:ascii="Arial" w:eastAsia="Calibri" w:hAnsi="Arial" w:cs="Arial"/>
          <w:bCs/>
        </w:rPr>
        <w:t>.</w:t>
      </w:r>
    </w:p>
    <w:p w14:paraId="31A8BCAD" w14:textId="77777777" w:rsidR="00796269" w:rsidRPr="00C34984" w:rsidRDefault="00796269" w:rsidP="00C34984">
      <w:pPr>
        <w:numPr>
          <w:ilvl w:val="0"/>
          <w:numId w:val="6"/>
        </w:numPr>
        <w:spacing w:before="120" w:after="0" w:line="276" w:lineRule="auto"/>
        <w:jc w:val="both"/>
        <w:rPr>
          <w:rFonts w:ascii="Arial" w:eastAsia="Calibri" w:hAnsi="Arial" w:cs="Arial"/>
          <w:color w:val="000000" w:themeColor="text1"/>
        </w:rPr>
      </w:pPr>
      <w:r w:rsidRPr="00C34984">
        <w:rPr>
          <w:rFonts w:ascii="Arial" w:eastAsia="Calibri" w:hAnsi="Arial" w:cs="Arial"/>
          <w:bCs/>
        </w:rPr>
        <w:t>Wynagrodzenie określone w ust. 13 poniżej</w:t>
      </w:r>
      <w:r w:rsidRPr="00C34984">
        <w:rPr>
          <w:rFonts w:ascii="Arial" w:eastAsia="Calibri" w:hAnsi="Arial" w:cs="Arial"/>
          <w:bCs/>
          <w:color w:val="000000" w:themeColor="text1"/>
        </w:rPr>
        <w:t>:</w:t>
      </w:r>
    </w:p>
    <w:p w14:paraId="315B159C" w14:textId="77777777" w:rsidR="00796269" w:rsidRPr="00C34984" w:rsidRDefault="00796269" w:rsidP="00C34984">
      <w:pPr>
        <w:numPr>
          <w:ilvl w:val="1"/>
          <w:numId w:val="6"/>
        </w:numPr>
        <w:spacing w:before="120" w:after="0" w:line="276" w:lineRule="auto"/>
        <w:ind w:left="709" w:hanging="283"/>
        <w:jc w:val="both"/>
        <w:rPr>
          <w:rFonts w:ascii="Arial" w:eastAsia="Calibri" w:hAnsi="Arial" w:cs="Arial"/>
          <w:color w:val="000000" w:themeColor="text1"/>
        </w:rPr>
      </w:pPr>
      <w:r w:rsidRPr="00C34984">
        <w:rPr>
          <w:rFonts w:ascii="Arial" w:eastAsia="Calibri" w:hAnsi="Arial" w:cs="Arial"/>
          <w:color w:val="000000" w:themeColor="text1"/>
        </w:rPr>
        <w:t>jest wynagrodzeniem netto, do którego zostanie doliczony podatek od towarów i usług (VAT) zgodnie z obowiązującymi przepisami prawa;</w:t>
      </w:r>
    </w:p>
    <w:p w14:paraId="0E58D692" w14:textId="1E2EACDD" w:rsidR="00796269" w:rsidRPr="00C34984" w:rsidRDefault="00D80F58" w:rsidP="00C34984">
      <w:pPr>
        <w:numPr>
          <w:ilvl w:val="1"/>
          <w:numId w:val="6"/>
        </w:numPr>
        <w:spacing w:before="120" w:after="0" w:line="276" w:lineRule="auto"/>
        <w:ind w:left="709" w:hanging="283"/>
        <w:jc w:val="both"/>
        <w:rPr>
          <w:rFonts w:ascii="Arial" w:eastAsia="Calibri" w:hAnsi="Arial" w:cs="Arial"/>
          <w:color w:val="000000" w:themeColor="text1"/>
        </w:rPr>
      </w:pPr>
      <w:r w:rsidRPr="00C34984">
        <w:rPr>
          <w:rFonts w:ascii="Arial" w:hAnsi="Arial" w:cs="Arial"/>
          <w:bCs/>
        </w:rPr>
        <w:t>obejmuje wszelkie koszty związane z realizacją Przedmiotu Umowy, w tym ryzyko Wykonawcy z tytułu oszacowania wszelkich kosztów związanych z realizacją Przedmiotu Umowy; niedoszacowanie, pominięcie lub brak należytego rozpoznania zakresu Umowy nie może być podstawą do żądania zmiany wynagrodzenia; w celu uniknięcia wątpliwości ustala się, że wynagrodzenie Wykonawcy, obejmuje wszystkie koszty związane z realizacją Przedmiotu Umowy, zarówno robociznę, jak i</w:t>
      </w:r>
      <w:r w:rsidR="0077758A" w:rsidRPr="00C34984">
        <w:rPr>
          <w:rFonts w:ascii="Arial" w:hAnsi="Arial" w:cs="Arial"/>
          <w:bCs/>
        </w:rPr>
        <w:t> </w:t>
      </w:r>
      <w:r w:rsidRPr="00C34984">
        <w:rPr>
          <w:rFonts w:ascii="Arial" w:hAnsi="Arial" w:cs="Arial"/>
          <w:bCs/>
        </w:rPr>
        <w:t>koszt wszelkich zastosowanych urządzeń, materiałów, sprzętu lub części zamiennych i</w:t>
      </w:r>
      <w:r w:rsidR="006249CD" w:rsidRPr="00C34984">
        <w:rPr>
          <w:rFonts w:ascii="Arial" w:hAnsi="Arial" w:cs="Arial"/>
          <w:bCs/>
        </w:rPr>
        <w:t> </w:t>
      </w:r>
      <w:r w:rsidRPr="00C34984">
        <w:rPr>
          <w:rFonts w:ascii="Arial" w:hAnsi="Arial" w:cs="Arial"/>
          <w:bCs/>
        </w:rPr>
        <w:t>wszystkich narzędzi</w:t>
      </w:r>
      <w:r w:rsidR="00796269" w:rsidRPr="00C34984">
        <w:rPr>
          <w:rFonts w:ascii="Arial" w:eastAsia="Calibri" w:hAnsi="Arial" w:cs="Arial"/>
          <w:color w:val="000000" w:themeColor="text1"/>
        </w:rPr>
        <w:t>;</w:t>
      </w:r>
    </w:p>
    <w:p w14:paraId="012C4ACD" w14:textId="77777777" w:rsidR="00796269" w:rsidRPr="00C34984" w:rsidRDefault="00796269" w:rsidP="00C34984">
      <w:pPr>
        <w:numPr>
          <w:ilvl w:val="1"/>
          <w:numId w:val="6"/>
        </w:numPr>
        <w:spacing w:before="120" w:after="0" w:line="276" w:lineRule="auto"/>
        <w:ind w:left="709" w:hanging="283"/>
        <w:jc w:val="both"/>
        <w:rPr>
          <w:rFonts w:ascii="Arial" w:eastAsia="Calibri" w:hAnsi="Arial" w:cs="Arial"/>
          <w:color w:val="000000" w:themeColor="text1"/>
        </w:rPr>
      </w:pPr>
      <w:r w:rsidRPr="00C34984">
        <w:rPr>
          <w:rFonts w:ascii="Arial" w:eastAsia="Calibri" w:hAnsi="Arial" w:cs="Arial"/>
          <w:color w:val="000000" w:themeColor="text1"/>
        </w:rPr>
        <w:t>obejmuje wszelkie opłaty, podatki, cła i inne daniny publiczne, jakie mogą mieć zastosowanie w związku z wykonaniem Przedmiotu Umowy;</w:t>
      </w:r>
    </w:p>
    <w:p w14:paraId="505F1FC7" w14:textId="48E0D506" w:rsidR="00F75A10" w:rsidRPr="00C34984" w:rsidRDefault="00796269" w:rsidP="00C34984">
      <w:pPr>
        <w:numPr>
          <w:ilvl w:val="1"/>
          <w:numId w:val="6"/>
        </w:numPr>
        <w:spacing w:before="120" w:after="0" w:line="276" w:lineRule="auto"/>
        <w:ind w:left="709" w:hanging="283"/>
        <w:jc w:val="both"/>
        <w:rPr>
          <w:rFonts w:ascii="Arial" w:eastAsia="Calibri" w:hAnsi="Arial" w:cs="Arial"/>
          <w:color w:val="000000" w:themeColor="text1"/>
        </w:rPr>
      </w:pPr>
      <w:r w:rsidRPr="00C34984">
        <w:rPr>
          <w:rFonts w:ascii="Arial" w:eastAsia="Calibri" w:hAnsi="Arial" w:cs="Arial"/>
          <w:color w:val="000000" w:themeColor="text1"/>
        </w:rPr>
        <w:t xml:space="preserve">jest stałe w tym sensie, że podlega zmianom jedynie w przypadkach przewidzianych </w:t>
      </w:r>
      <w:r w:rsidR="009D0314" w:rsidRPr="00C34984">
        <w:rPr>
          <w:rFonts w:ascii="Arial" w:eastAsia="Calibri" w:hAnsi="Arial" w:cs="Arial"/>
          <w:color w:val="000000" w:themeColor="text1"/>
        </w:rPr>
        <w:t xml:space="preserve">postanowieniami Umowy lub </w:t>
      </w:r>
      <w:r w:rsidRPr="00C34984">
        <w:rPr>
          <w:rFonts w:ascii="Arial" w:eastAsia="Calibri" w:hAnsi="Arial" w:cs="Arial"/>
          <w:color w:val="000000" w:themeColor="text1"/>
        </w:rPr>
        <w:t xml:space="preserve">powszechnie </w:t>
      </w:r>
      <w:r w:rsidR="009D0314" w:rsidRPr="00C34984">
        <w:rPr>
          <w:rFonts w:ascii="Arial" w:eastAsia="Calibri" w:hAnsi="Arial" w:cs="Arial"/>
          <w:color w:val="000000" w:themeColor="text1"/>
        </w:rPr>
        <w:t xml:space="preserve">obowiązującymi </w:t>
      </w:r>
      <w:r w:rsidRPr="00C34984">
        <w:rPr>
          <w:rFonts w:ascii="Arial" w:eastAsia="Calibri" w:hAnsi="Arial" w:cs="Arial"/>
          <w:color w:val="000000" w:themeColor="text1"/>
        </w:rPr>
        <w:t>przepisa</w:t>
      </w:r>
      <w:r w:rsidR="009D0314" w:rsidRPr="00C34984">
        <w:rPr>
          <w:rFonts w:ascii="Arial" w:eastAsia="Calibri" w:hAnsi="Arial" w:cs="Arial"/>
          <w:color w:val="000000" w:themeColor="text1"/>
        </w:rPr>
        <w:t>mi</w:t>
      </w:r>
      <w:r w:rsidRPr="00C34984">
        <w:rPr>
          <w:rFonts w:ascii="Arial" w:eastAsia="Calibri" w:hAnsi="Arial" w:cs="Arial"/>
          <w:color w:val="000000" w:themeColor="text1"/>
        </w:rPr>
        <w:t xml:space="preserve"> prawa;</w:t>
      </w:r>
    </w:p>
    <w:p w14:paraId="40B42FC7" w14:textId="1A423755" w:rsidR="00796269" w:rsidRPr="00C34984" w:rsidRDefault="00F75A10" w:rsidP="00C34984">
      <w:pPr>
        <w:numPr>
          <w:ilvl w:val="1"/>
          <w:numId w:val="6"/>
        </w:numPr>
        <w:spacing w:before="120" w:after="0" w:line="276" w:lineRule="auto"/>
        <w:ind w:left="709" w:hanging="283"/>
        <w:jc w:val="both"/>
        <w:rPr>
          <w:rFonts w:ascii="Arial" w:eastAsia="Calibri" w:hAnsi="Arial" w:cs="Arial"/>
          <w:color w:val="000000" w:themeColor="text1"/>
        </w:rPr>
      </w:pPr>
      <w:r w:rsidRPr="00C34984">
        <w:rPr>
          <w:rFonts w:ascii="Arial" w:hAnsi="Arial" w:cs="Arial"/>
          <w:bCs/>
        </w:rPr>
        <w:t>jest płatne na podstawie faktur</w:t>
      </w:r>
      <w:r w:rsidR="00D80F58" w:rsidRPr="00C34984">
        <w:rPr>
          <w:rFonts w:ascii="Arial" w:hAnsi="Arial" w:cs="Arial"/>
          <w:bCs/>
        </w:rPr>
        <w:t xml:space="preserve"> prawidłowo</w:t>
      </w:r>
      <w:r w:rsidRPr="00C34984">
        <w:rPr>
          <w:rFonts w:ascii="Arial" w:hAnsi="Arial" w:cs="Arial"/>
          <w:bCs/>
        </w:rPr>
        <w:t xml:space="preserve"> wystawionych po dokonaniu </w:t>
      </w:r>
      <w:r w:rsidR="009A2890" w:rsidRPr="00C34984">
        <w:rPr>
          <w:rFonts w:ascii="Arial" w:hAnsi="Arial" w:cs="Arial"/>
          <w:bCs/>
        </w:rPr>
        <w:t xml:space="preserve">odbioru częściowego </w:t>
      </w:r>
      <w:r w:rsidRPr="00C34984">
        <w:rPr>
          <w:rFonts w:ascii="Arial" w:hAnsi="Arial" w:cs="Arial"/>
          <w:bCs/>
        </w:rPr>
        <w:t xml:space="preserve">lub końcowego prac zgodnie z procedurą opisaną w </w:t>
      </w:r>
      <w:r w:rsidRPr="00C34984">
        <w:rPr>
          <w:rFonts w:ascii="Arial" w:hAnsi="Arial" w:cs="Arial"/>
          <w:b/>
          <w:bCs/>
        </w:rPr>
        <w:t xml:space="preserve">Załączniku nr </w:t>
      </w:r>
      <w:r w:rsidR="00795FA9" w:rsidRPr="00C34984">
        <w:rPr>
          <w:rFonts w:ascii="Arial" w:hAnsi="Arial" w:cs="Arial"/>
          <w:b/>
          <w:bCs/>
        </w:rPr>
        <w:t xml:space="preserve">2 </w:t>
      </w:r>
      <w:r w:rsidRPr="00C34984">
        <w:rPr>
          <w:rFonts w:ascii="Arial" w:hAnsi="Arial" w:cs="Arial"/>
          <w:b/>
          <w:bCs/>
        </w:rPr>
        <w:t>do Umowy</w:t>
      </w:r>
      <w:r w:rsidRPr="00C34984">
        <w:rPr>
          <w:rFonts w:ascii="Arial" w:hAnsi="Arial" w:cs="Arial"/>
        </w:rPr>
        <w:t xml:space="preserve"> oraz zgodnie z Harmonogramem rzeczowo-finansowym stanowiącym </w:t>
      </w:r>
      <w:r w:rsidRPr="00C34984">
        <w:rPr>
          <w:rFonts w:ascii="Arial" w:hAnsi="Arial" w:cs="Arial"/>
          <w:b/>
        </w:rPr>
        <w:t xml:space="preserve">Załącznik nr </w:t>
      </w:r>
      <w:r w:rsidR="00795FA9" w:rsidRPr="00C34984">
        <w:rPr>
          <w:rFonts w:ascii="Arial" w:hAnsi="Arial" w:cs="Arial"/>
          <w:b/>
        </w:rPr>
        <w:t xml:space="preserve">4 </w:t>
      </w:r>
      <w:r w:rsidRPr="00C34984">
        <w:rPr>
          <w:rFonts w:ascii="Arial" w:hAnsi="Arial" w:cs="Arial"/>
        </w:rPr>
        <w:t>do Umowy</w:t>
      </w:r>
      <w:r w:rsidRPr="00C34984">
        <w:rPr>
          <w:rFonts w:ascii="Arial" w:hAnsi="Arial" w:cs="Arial"/>
          <w:bCs/>
        </w:rPr>
        <w:t>;</w:t>
      </w:r>
    </w:p>
    <w:p w14:paraId="5B99BECB" w14:textId="77777777" w:rsidR="00796269" w:rsidRPr="00C34984" w:rsidRDefault="00796269" w:rsidP="00C34984">
      <w:pPr>
        <w:widowControl w:val="0"/>
        <w:numPr>
          <w:ilvl w:val="0"/>
          <w:numId w:val="47"/>
        </w:numPr>
        <w:spacing w:before="120" w:after="120" w:line="276" w:lineRule="auto"/>
        <w:jc w:val="both"/>
        <w:rPr>
          <w:rFonts w:ascii="Arial" w:eastAsia="Calibri" w:hAnsi="Arial" w:cs="Arial"/>
          <w:bCs/>
        </w:rPr>
      </w:pPr>
      <w:r w:rsidRPr="00C34984">
        <w:rPr>
          <w:rFonts w:ascii="Arial" w:eastAsia="Calibri" w:hAnsi="Arial" w:cs="Arial"/>
          <w:bCs/>
        </w:rPr>
        <w:t>W przypadkach i na zasadach prawem przewidzianych Wykonawca ma prawo do naliczania i dochodzenia odsetek.</w:t>
      </w:r>
    </w:p>
    <w:p w14:paraId="34395DA5" w14:textId="21EBCF05" w:rsidR="00796269" w:rsidRPr="00C34984" w:rsidRDefault="00796269" w:rsidP="00C34984">
      <w:pPr>
        <w:widowControl w:val="0"/>
        <w:numPr>
          <w:ilvl w:val="0"/>
          <w:numId w:val="47"/>
        </w:numPr>
        <w:spacing w:before="120" w:after="120" w:line="276" w:lineRule="auto"/>
        <w:jc w:val="both"/>
        <w:rPr>
          <w:rFonts w:ascii="Arial" w:eastAsia="Calibri" w:hAnsi="Arial" w:cs="Arial"/>
          <w:bCs/>
        </w:rPr>
      </w:pPr>
      <w:r w:rsidRPr="00C34984">
        <w:rPr>
          <w:rFonts w:ascii="Arial" w:eastAsia="Calibri" w:hAnsi="Arial" w:cs="Arial"/>
          <w:bCs/>
        </w:rPr>
        <w:t xml:space="preserve">Zapłaty wynagrodzenia Zamawiający dokona przelewem w terminie 30 dni od daty otrzymania prawidłowo wystawionych faktur na rachunek bankowy nr </w:t>
      </w:r>
      <w:r w:rsidR="00743E21" w:rsidRPr="00C34984">
        <w:rPr>
          <w:rFonts w:ascii="Arial" w:eastAsia="Calibri" w:hAnsi="Arial" w:cs="Arial"/>
          <w:b/>
          <w:bCs/>
        </w:rPr>
        <w:t>……………………………..</w:t>
      </w:r>
      <w:r w:rsidR="00F51B80" w:rsidRPr="00C34984">
        <w:rPr>
          <w:rFonts w:ascii="Arial" w:eastAsia="Calibri" w:hAnsi="Arial" w:cs="Arial"/>
          <w:bCs/>
        </w:rPr>
        <w:t xml:space="preserve"> </w:t>
      </w:r>
      <w:r w:rsidRPr="00C34984">
        <w:rPr>
          <w:rFonts w:ascii="Arial" w:eastAsia="Calibri" w:hAnsi="Arial" w:cs="Arial"/>
          <w:bCs/>
        </w:rPr>
        <w:t xml:space="preserve"> prowadzony przez </w:t>
      </w:r>
      <w:r w:rsidR="00743E21" w:rsidRPr="00C34984">
        <w:rPr>
          <w:rFonts w:ascii="Arial" w:eastAsia="Calibri" w:hAnsi="Arial" w:cs="Arial"/>
          <w:bCs/>
        </w:rPr>
        <w:t>……………………..</w:t>
      </w:r>
      <w:r w:rsidR="00F51B80" w:rsidRPr="00C34984">
        <w:rPr>
          <w:rFonts w:ascii="Arial" w:eastAsia="Calibri" w:hAnsi="Arial" w:cs="Arial"/>
          <w:bCs/>
        </w:rPr>
        <w:t>.</w:t>
      </w:r>
    </w:p>
    <w:p w14:paraId="010291C1" w14:textId="77777777" w:rsidR="00451124" w:rsidRPr="00C34984" w:rsidRDefault="00451124" w:rsidP="00C34984">
      <w:pPr>
        <w:widowControl w:val="0"/>
        <w:numPr>
          <w:ilvl w:val="0"/>
          <w:numId w:val="47"/>
        </w:numPr>
        <w:spacing w:before="120" w:after="120" w:line="276" w:lineRule="auto"/>
        <w:jc w:val="both"/>
        <w:rPr>
          <w:rFonts w:ascii="Arial" w:eastAsia="Calibri" w:hAnsi="Arial" w:cs="Arial"/>
          <w:bCs/>
        </w:rPr>
      </w:pPr>
      <w:r w:rsidRPr="00C34984">
        <w:rPr>
          <w:rFonts w:ascii="Arial" w:eastAsia="Calibri" w:hAnsi="Arial" w:cs="Arial"/>
          <w:bCs/>
        </w:rPr>
        <w:t xml:space="preserve">Faktury oraz inne dokumenty finansowo-księgowe (w tym potwierdzające wykonanie zobowiązania) powinny być wystawione na: </w:t>
      </w:r>
    </w:p>
    <w:p w14:paraId="5A9E58BA" w14:textId="77777777" w:rsidR="00451124" w:rsidRPr="00C34984" w:rsidRDefault="00451124" w:rsidP="00C34984">
      <w:pPr>
        <w:widowControl w:val="0"/>
        <w:spacing w:after="0" w:line="276" w:lineRule="auto"/>
        <w:ind w:left="425"/>
        <w:jc w:val="both"/>
        <w:rPr>
          <w:rFonts w:ascii="Arial" w:eastAsia="Calibri" w:hAnsi="Arial" w:cs="Arial"/>
          <w:b/>
          <w:bCs/>
        </w:rPr>
      </w:pPr>
      <w:r w:rsidRPr="00C34984">
        <w:rPr>
          <w:rFonts w:ascii="Arial" w:eastAsia="Calibri" w:hAnsi="Arial" w:cs="Arial"/>
          <w:b/>
          <w:bCs/>
        </w:rPr>
        <w:t>TAURON  Wytwarzanie Spółka Akcyjna</w:t>
      </w:r>
    </w:p>
    <w:p w14:paraId="07BEB995" w14:textId="77777777" w:rsidR="00451124" w:rsidRPr="00C34984" w:rsidRDefault="00451124" w:rsidP="00C34984">
      <w:pPr>
        <w:widowControl w:val="0"/>
        <w:spacing w:after="0" w:line="276" w:lineRule="auto"/>
        <w:ind w:left="425"/>
        <w:jc w:val="both"/>
        <w:rPr>
          <w:rFonts w:ascii="Arial" w:eastAsia="Calibri" w:hAnsi="Arial" w:cs="Arial"/>
          <w:bCs/>
        </w:rPr>
      </w:pPr>
      <w:r w:rsidRPr="00C34984">
        <w:rPr>
          <w:rFonts w:ascii="Arial" w:eastAsia="Calibri" w:hAnsi="Arial" w:cs="Arial"/>
          <w:bCs/>
        </w:rPr>
        <w:t xml:space="preserve">ul. Promienna 51 </w:t>
      </w:r>
    </w:p>
    <w:p w14:paraId="3AE2382F" w14:textId="77777777" w:rsidR="00451124" w:rsidRPr="00C34984" w:rsidRDefault="00451124" w:rsidP="00C34984">
      <w:pPr>
        <w:widowControl w:val="0"/>
        <w:spacing w:after="0" w:line="276" w:lineRule="auto"/>
        <w:ind w:left="425"/>
        <w:jc w:val="both"/>
        <w:rPr>
          <w:rFonts w:ascii="Arial" w:eastAsia="Calibri" w:hAnsi="Arial" w:cs="Arial"/>
          <w:bCs/>
        </w:rPr>
      </w:pPr>
      <w:r w:rsidRPr="00C34984">
        <w:rPr>
          <w:rFonts w:ascii="Arial" w:eastAsia="Calibri" w:hAnsi="Arial" w:cs="Arial"/>
          <w:bCs/>
        </w:rPr>
        <w:t>43-603 Jaworzno</w:t>
      </w:r>
    </w:p>
    <w:p w14:paraId="13923F9D" w14:textId="289338C0" w:rsidR="00451124" w:rsidRPr="00C34984" w:rsidRDefault="00451124" w:rsidP="00C34984">
      <w:pPr>
        <w:widowControl w:val="0"/>
        <w:spacing w:before="120" w:after="120" w:line="276" w:lineRule="auto"/>
        <w:ind w:left="426"/>
        <w:jc w:val="both"/>
        <w:rPr>
          <w:rFonts w:ascii="Arial" w:eastAsia="Calibri" w:hAnsi="Arial" w:cs="Arial"/>
          <w:b/>
          <w:bCs/>
        </w:rPr>
      </w:pPr>
      <w:r w:rsidRPr="00C34984">
        <w:rPr>
          <w:rFonts w:ascii="Arial" w:eastAsia="Calibri" w:hAnsi="Arial" w:cs="Arial"/>
          <w:b/>
          <w:bCs/>
        </w:rPr>
        <w:t xml:space="preserve">Oddział Elektrownia </w:t>
      </w:r>
      <w:r w:rsidR="008602AB" w:rsidRPr="00C34984">
        <w:rPr>
          <w:rFonts w:ascii="Arial" w:eastAsia="Calibri" w:hAnsi="Arial" w:cs="Arial"/>
          <w:b/>
          <w:bCs/>
        </w:rPr>
        <w:t>Łagisza w Będzinie</w:t>
      </w:r>
    </w:p>
    <w:p w14:paraId="6C9F2A06" w14:textId="77777777" w:rsidR="00451124" w:rsidRPr="00C34984" w:rsidRDefault="00451124" w:rsidP="00C34984">
      <w:pPr>
        <w:widowControl w:val="0"/>
        <w:spacing w:before="120" w:after="120" w:line="276" w:lineRule="auto"/>
        <w:ind w:left="426"/>
        <w:jc w:val="both"/>
        <w:rPr>
          <w:rFonts w:ascii="Arial" w:eastAsia="Calibri" w:hAnsi="Arial" w:cs="Arial"/>
          <w:b/>
        </w:rPr>
      </w:pPr>
      <w:r w:rsidRPr="00C34984">
        <w:rPr>
          <w:rFonts w:ascii="Arial" w:eastAsia="Calibri" w:hAnsi="Arial" w:cs="Arial"/>
        </w:rPr>
        <w:t>i przesyłane wraz z podpisanym protokołem odbioru za pomocą jednego ze sposobów komunikacji :</w:t>
      </w:r>
    </w:p>
    <w:p w14:paraId="311C06AA" w14:textId="77777777" w:rsidR="00451124" w:rsidRPr="00C34984" w:rsidRDefault="00451124" w:rsidP="00C34984">
      <w:pPr>
        <w:widowControl w:val="0"/>
        <w:numPr>
          <w:ilvl w:val="4"/>
          <w:numId w:val="46"/>
        </w:numPr>
        <w:autoSpaceDE w:val="0"/>
        <w:autoSpaceDN w:val="0"/>
        <w:adjustRightInd w:val="0"/>
        <w:spacing w:before="120" w:after="120" w:line="276" w:lineRule="auto"/>
        <w:ind w:left="851" w:hanging="284"/>
        <w:jc w:val="both"/>
        <w:rPr>
          <w:rFonts w:ascii="Arial" w:eastAsia="Calibri" w:hAnsi="Arial" w:cs="Arial"/>
        </w:rPr>
      </w:pPr>
      <w:r w:rsidRPr="00C34984">
        <w:rPr>
          <w:rFonts w:ascii="Arial" w:eastAsia="Calibri" w:hAnsi="Arial" w:cs="Arial"/>
        </w:rPr>
        <w:t xml:space="preserve">na adres: </w:t>
      </w:r>
      <w:r w:rsidRPr="00C34984">
        <w:rPr>
          <w:rFonts w:ascii="Arial" w:eastAsia="Calibri" w:hAnsi="Arial" w:cs="Arial"/>
          <w:b/>
        </w:rPr>
        <w:t xml:space="preserve">TAURON Obsługa Klienta Sp. z o.o., </w:t>
      </w:r>
      <w:r w:rsidRPr="00C34984">
        <w:rPr>
          <w:rFonts w:ascii="Arial" w:eastAsia="Calibri" w:hAnsi="Arial" w:cs="Arial"/>
        </w:rPr>
        <w:t>ul. Lwowska 23, 40-389 Katowice;</w:t>
      </w:r>
    </w:p>
    <w:p w14:paraId="1B38838C" w14:textId="77777777" w:rsidR="00451124" w:rsidRPr="00C34984" w:rsidRDefault="00451124" w:rsidP="00C34984">
      <w:pPr>
        <w:widowControl w:val="0"/>
        <w:numPr>
          <w:ilvl w:val="4"/>
          <w:numId w:val="46"/>
        </w:numPr>
        <w:autoSpaceDE w:val="0"/>
        <w:autoSpaceDN w:val="0"/>
        <w:adjustRightInd w:val="0"/>
        <w:spacing w:before="120" w:after="200" w:line="276" w:lineRule="auto"/>
        <w:ind w:left="851" w:hanging="284"/>
        <w:jc w:val="both"/>
        <w:rPr>
          <w:rFonts w:ascii="Arial" w:eastAsia="Calibri" w:hAnsi="Arial" w:cs="Arial"/>
          <w:b/>
        </w:rPr>
      </w:pPr>
      <w:r w:rsidRPr="00C34984">
        <w:rPr>
          <w:rFonts w:ascii="Arial" w:eastAsia="Calibri" w:hAnsi="Arial" w:cs="Arial"/>
        </w:rPr>
        <w:t>jako e-faktura, zgodnie z odrębnie zawartym Porozumieniem w sprawie przesyłania E- Faktur.</w:t>
      </w:r>
    </w:p>
    <w:p w14:paraId="621B58E4" w14:textId="77777777" w:rsidR="00451124" w:rsidRPr="00C34984" w:rsidRDefault="00451124" w:rsidP="00C34984">
      <w:pPr>
        <w:tabs>
          <w:tab w:val="left" w:pos="6804"/>
        </w:tabs>
        <w:spacing w:before="120" w:after="120" w:line="276" w:lineRule="auto"/>
        <w:ind w:left="567"/>
        <w:jc w:val="both"/>
        <w:rPr>
          <w:rFonts w:ascii="Arial" w:eastAsia="Calibri" w:hAnsi="Arial" w:cs="Arial"/>
          <w:bCs/>
          <w:iCs/>
        </w:rPr>
      </w:pPr>
      <w:r w:rsidRPr="00C34984">
        <w:rPr>
          <w:rFonts w:ascii="Arial" w:eastAsia="Calibri" w:hAnsi="Arial" w:cs="Arial"/>
          <w:bCs/>
          <w:iCs/>
        </w:rPr>
        <w:lastRenderedPageBreak/>
        <w:t xml:space="preserve">Jednocześnie Zamawiający informuje, iż w TAURON Wytwarzanie S.A. istnieje możliwość przesyłania faktur drogą elektroniczną na podstawie odrębnie zawartego Porozumienia, którego treść została zamieszczona pod adresem: </w:t>
      </w:r>
      <w:hyperlink r:id="rId15" w:history="1">
        <w:r w:rsidRPr="00C34984">
          <w:rPr>
            <w:rStyle w:val="Hipercze"/>
            <w:rFonts w:ascii="Arial" w:eastAsia="Calibri" w:hAnsi="Arial" w:cs="Arial"/>
            <w:bCs/>
            <w:iCs/>
          </w:rPr>
          <w:t>http://swoz.tauron.pl/swoz2/servlet/HomeServlet?MP_action=publicFilesList&amp;folder=000f0007&amp;MP_module=main</w:t>
        </w:r>
      </w:hyperlink>
      <w:r w:rsidRPr="00C34984">
        <w:rPr>
          <w:rFonts w:ascii="Arial" w:eastAsia="Calibri" w:hAnsi="Arial" w:cs="Arial"/>
          <w:bCs/>
          <w:iCs/>
        </w:rPr>
        <w:t xml:space="preserve">. </w:t>
      </w:r>
    </w:p>
    <w:p w14:paraId="4E2E0429" w14:textId="060F8029" w:rsidR="00451124" w:rsidRPr="00C34984" w:rsidRDefault="00451124" w:rsidP="00C34984">
      <w:pPr>
        <w:tabs>
          <w:tab w:val="left" w:pos="6804"/>
        </w:tabs>
        <w:spacing w:before="120" w:after="120" w:line="276" w:lineRule="auto"/>
        <w:ind w:left="567"/>
        <w:jc w:val="both"/>
        <w:rPr>
          <w:rFonts w:ascii="Arial" w:eastAsia="Calibri" w:hAnsi="Arial" w:cs="Arial"/>
          <w:bCs/>
          <w:iCs/>
        </w:rPr>
      </w:pPr>
      <w:r w:rsidRPr="00C34984">
        <w:rPr>
          <w:rFonts w:ascii="Arial" w:eastAsia="Calibri" w:hAnsi="Arial" w:cs="Arial"/>
          <w:bCs/>
          <w:iCs/>
        </w:rPr>
        <w:t>W przypadku zainteresowania zawarciem Porozumienia w sprawie przesyłania E-faktur należy kontaktować się z Biurem Obsługi Rozrachunków TAURON Wytwarzanie S.A. nr tel.</w:t>
      </w:r>
      <w:r w:rsidRPr="00C34984">
        <w:rPr>
          <w:rFonts w:ascii="Arial" w:eastAsia="Calibri" w:hAnsi="Arial" w:cs="Arial"/>
          <w:b/>
          <w:bCs/>
          <w:iCs/>
        </w:rPr>
        <w:t>+48 571 665 476</w:t>
      </w:r>
      <w:r w:rsidRPr="00C34984">
        <w:rPr>
          <w:rFonts w:ascii="Arial" w:eastAsia="Calibri" w:hAnsi="Arial" w:cs="Arial"/>
          <w:bCs/>
          <w:iCs/>
        </w:rPr>
        <w:t xml:space="preserve"> lub </w:t>
      </w:r>
      <w:r w:rsidRPr="00C34984">
        <w:rPr>
          <w:rFonts w:ascii="Arial" w:eastAsia="Calibri" w:hAnsi="Arial" w:cs="Arial"/>
          <w:b/>
          <w:bCs/>
          <w:iCs/>
        </w:rPr>
        <w:t>+48 571 665 475</w:t>
      </w:r>
      <w:r w:rsidRPr="00C34984">
        <w:rPr>
          <w:rFonts w:ascii="Arial" w:eastAsia="Calibri" w:hAnsi="Arial" w:cs="Arial"/>
          <w:bCs/>
          <w:iCs/>
        </w:rPr>
        <w:t xml:space="preserve"> lub e-mail:</w:t>
      </w:r>
      <w:r w:rsidR="00743E21" w:rsidRPr="00C34984">
        <w:rPr>
          <w:rFonts w:ascii="Arial" w:hAnsi="Arial" w:cs="Arial"/>
          <w:bCs/>
          <w:iCs/>
        </w:rPr>
        <w:t xml:space="preserve"> </w:t>
      </w:r>
      <w:hyperlink r:id="rId16" w:history="1">
        <w:r w:rsidR="00743E21" w:rsidRPr="00C34984">
          <w:rPr>
            <w:rStyle w:val="Hipercze"/>
            <w:rFonts w:ascii="Arial" w:hAnsi="Arial" w:cs="Arial"/>
            <w:bCs/>
            <w:iCs/>
          </w:rPr>
          <w:t>tw.cuw.rozrachunki@tauron-wytwarzanie.pl</w:t>
        </w:r>
      </w:hyperlink>
      <w:r w:rsidRPr="00C34984">
        <w:rPr>
          <w:rFonts w:ascii="Arial" w:eastAsia="Calibri" w:hAnsi="Arial" w:cs="Arial"/>
          <w:bCs/>
          <w:iCs/>
        </w:rPr>
        <w:t xml:space="preserve"> </w:t>
      </w:r>
    </w:p>
    <w:p w14:paraId="566270DC" w14:textId="77777777" w:rsidR="00451124" w:rsidRPr="00C34984" w:rsidRDefault="00451124" w:rsidP="00C34984">
      <w:pPr>
        <w:pStyle w:val="Akapitzlist"/>
        <w:numPr>
          <w:ilvl w:val="0"/>
          <w:numId w:val="63"/>
        </w:numPr>
        <w:tabs>
          <w:tab w:val="left" w:pos="6804"/>
        </w:tabs>
        <w:spacing w:before="120" w:after="120"/>
        <w:contextualSpacing w:val="0"/>
        <w:jc w:val="both"/>
        <w:rPr>
          <w:rFonts w:ascii="Arial" w:hAnsi="Arial" w:cs="Arial"/>
          <w:bCs/>
          <w:iCs/>
        </w:rPr>
      </w:pPr>
      <w:r w:rsidRPr="00C34984">
        <w:rPr>
          <w:rFonts w:ascii="Arial" w:hAnsi="Arial" w:cs="Arial"/>
          <w:bCs/>
          <w:iCs/>
        </w:rPr>
        <w:t xml:space="preserve">zamieszczone na Platformie Elektronicznego Fakturowania jako faktura ustrukturyzowana zgodnie z ustawą z dnia 9 listopada 2018 r. o elektronicznym fakturowaniu w zamówieniach publicznych, koncesjach na roboty budowlane lub usługi oraz partnerstwie publiczno-prywatnym. Zamawiający dopuszcza możliwość rozliczenia dostaw na podstawie E-faktury. Zgodnie z ustawą z dnia 11 marca 2004 r. o podatku od towarów i usług, warunkiem koniecznym do zmiany sposobu fakturowania będzie zawarcie stosownego porozumienia w sprawie przesyłania E-faktur, o treści uzgodnionej przez Strony </w:t>
      </w:r>
    </w:p>
    <w:p w14:paraId="19908B34" w14:textId="4B930F78" w:rsidR="00451124" w:rsidRPr="00C34984" w:rsidRDefault="00451124" w:rsidP="00C34984">
      <w:pPr>
        <w:widowControl w:val="0"/>
        <w:spacing w:before="120" w:line="276" w:lineRule="auto"/>
        <w:ind w:left="567"/>
        <w:jc w:val="both"/>
        <w:rPr>
          <w:rFonts w:ascii="Arial" w:hAnsi="Arial" w:cs="Arial"/>
          <w:color w:val="000000"/>
        </w:rPr>
      </w:pPr>
      <w:r w:rsidRPr="00C34984">
        <w:rPr>
          <w:rFonts w:ascii="Arial" w:hAnsi="Arial" w:cs="Arial"/>
          <w:bCs/>
          <w:color w:val="000000"/>
        </w:rPr>
        <w:t>Wykonawca jest zobowiązany umieszczać na fakturach związanych z przedmiotową Umową</w:t>
      </w:r>
      <w:r w:rsidR="00266EBF" w:rsidRPr="00C34984">
        <w:rPr>
          <w:rFonts w:ascii="Arial" w:hAnsi="Arial" w:cs="Arial"/>
          <w:bCs/>
          <w:color w:val="000000"/>
        </w:rPr>
        <w:t>:</w:t>
      </w:r>
      <w:r w:rsidRPr="00C34984">
        <w:rPr>
          <w:rFonts w:ascii="Arial" w:hAnsi="Arial" w:cs="Arial"/>
          <w:bCs/>
          <w:color w:val="000000"/>
        </w:rPr>
        <w:t xml:space="preserve"> </w:t>
      </w:r>
      <w:r w:rsidRPr="00C34984">
        <w:rPr>
          <w:rFonts w:ascii="Arial" w:hAnsi="Arial" w:cs="Arial"/>
          <w:color w:val="000000"/>
        </w:rPr>
        <w:t xml:space="preserve">numer </w:t>
      </w:r>
      <w:r w:rsidR="00266EBF" w:rsidRPr="00C34984">
        <w:rPr>
          <w:rFonts w:ascii="Arial" w:hAnsi="Arial" w:cs="Arial"/>
          <w:color w:val="000000"/>
        </w:rPr>
        <w:t>U</w:t>
      </w:r>
      <w:r w:rsidRPr="00C34984">
        <w:rPr>
          <w:rFonts w:ascii="Arial" w:hAnsi="Arial" w:cs="Arial"/>
          <w:color w:val="000000"/>
        </w:rPr>
        <w:t xml:space="preserve">mowy </w:t>
      </w:r>
      <w:r w:rsidR="00743E21" w:rsidRPr="00C34984">
        <w:rPr>
          <w:rFonts w:ascii="Arial" w:hAnsi="Arial" w:cs="Arial"/>
          <w:b/>
          <w:color w:val="000000"/>
        </w:rPr>
        <w:t>………………………..</w:t>
      </w:r>
      <w:r w:rsidRPr="00C34984">
        <w:rPr>
          <w:rFonts w:ascii="Arial" w:hAnsi="Arial" w:cs="Arial"/>
          <w:color w:val="000000"/>
        </w:rPr>
        <w:t xml:space="preserve"> i numer zamówienia </w:t>
      </w:r>
      <w:r w:rsidR="00743E21" w:rsidRPr="00C34984">
        <w:rPr>
          <w:rFonts w:ascii="Arial" w:hAnsi="Arial" w:cs="Arial"/>
          <w:b/>
          <w:color w:val="000000"/>
        </w:rPr>
        <w:t>……………………..</w:t>
      </w:r>
      <w:r w:rsidRPr="00C34984">
        <w:rPr>
          <w:rFonts w:ascii="Arial" w:hAnsi="Arial" w:cs="Arial"/>
          <w:color w:val="000000"/>
        </w:rPr>
        <w:t xml:space="preserve"> nadawane w rejestrze umów TAURON Wytwarzanie</w:t>
      </w:r>
      <w:r w:rsidRPr="00C34984">
        <w:rPr>
          <w:rFonts w:ascii="Arial" w:hAnsi="Arial" w:cs="Arial"/>
          <w:bCs/>
          <w:color w:val="000000"/>
        </w:rPr>
        <w:t xml:space="preserve"> Spółka Akcyjna. </w:t>
      </w:r>
      <w:r w:rsidRPr="00C34984">
        <w:rPr>
          <w:rFonts w:ascii="Arial" w:hAnsi="Arial" w:cs="Arial"/>
          <w:color w:val="000000"/>
        </w:rPr>
        <w:t xml:space="preserve">Załącznik do faktury stanowić będzie dokument potwierdzający dokonanie odbioru prac, o których mowa w ust. 2 pkt 5). </w:t>
      </w:r>
    </w:p>
    <w:p w14:paraId="46A2448F" w14:textId="11FE92C2" w:rsidR="00796269" w:rsidRPr="00C34984" w:rsidRDefault="00451124" w:rsidP="00C34984">
      <w:pPr>
        <w:widowControl w:val="0"/>
        <w:spacing w:before="120" w:line="276" w:lineRule="auto"/>
        <w:ind w:left="567"/>
        <w:jc w:val="both"/>
        <w:rPr>
          <w:rFonts w:ascii="Arial" w:hAnsi="Arial" w:cs="Arial"/>
          <w:color w:val="000000"/>
        </w:rPr>
      </w:pPr>
      <w:r w:rsidRPr="00C34984">
        <w:rPr>
          <w:rFonts w:ascii="Arial" w:hAnsi="Arial" w:cs="Arial"/>
          <w:color w:val="000000"/>
        </w:rPr>
        <w:t>Faktura niespełniająca wymogów określonych w zdaniach poprzednich nie będzie uważana za fakturę wystawioną prawidłowo w rozumieniu ust. 4. Ewentualne zmiany w adresie wystawiania i doręczania faktur nie wymagają formy aneksu do Umowy, lecz wymagają pisemnego powiadomienia Zamawiającego o tych zmianach.</w:t>
      </w:r>
    </w:p>
    <w:p w14:paraId="5A2CF425" w14:textId="77777777" w:rsidR="00796269" w:rsidRPr="00C34984" w:rsidRDefault="00796269" w:rsidP="00C34984">
      <w:pPr>
        <w:numPr>
          <w:ilvl w:val="0"/>
          <w:numId w:val="48"/>
        </w:numPr>
        <w:spacing w:before="120" w:after="0" w:line="276" w:lineRule="auto"/>
        <w:jc w:val="both"/>
        <w:rPr>
          <w:rFonts w:ascii="Arial" w:eastAsia="Calibri" w:hAnsi="Arial" w:cs="Arial"/>
          <w:color w:val="000000" w:themeColor="text1"/>
        </w:rPr>
      </w:pPr>
      <w:r w:rsidRPr="00C34984">
        <w:rPr>
          <w:rFonts w:ascii="Arial" w:eastAsia="Calibri" w:hAnsi="Arial" w:cs="Arial"/>
          <w:bCs/>
        </w:rPr>
        <w:t>Za datę zapłaty uznaje się dzień obciążenia rachunku bankowego Zamawiającego</w:t>
      </w:r>
      <w:r w:rsidRPr="00C34984">
        <w:rPr>
          <w:rFonts w:ascii="Arial" w:eastAsia="Calibri" w:hAnsi="Arial" w:cs="Arial"/>
          <w:bCs/>
          <w:color w:val="000000" w:themeColor="text1"/>
        </w:rPr>
        <w:t>.</w:t>
      </w:r>
    </w:p>
    <w:p w14:paraId="099F1340" w14:textId="77777777" w:rsidR="00796269" w:rsidRPr="00C34984" w:rsidRDefault="00796269" w:rsidP="00C34984">
      <w:pPr>
        <w:widowControl w:val="0"/>
        <w:numPr>
          <w:ilvl w:val="0"/>
          <w:numId w:val="48"/>
        </w:numPr>
        <w:spacing w:before="120" w:after="120" w:line="276" w:lineRule="auto"/>
        <w:jc w:val="both"/>
        <w:rPr>
          <w:rFonts w:ascii="Arial" w:eastAsia="Calibri" w:hAnsi="Arial" w:cs="Arial"/>
          <w:bCs/>
        </w:rPr>
      </w:pPr>
      <w:r w:rsidRPr="00C34984">
        <w:rPr>
          <w:rFonts w:ascii="Arial" w:eastAsia="Calibri" w:hAnsi="Arial" w:cs="Arial"/>
          <w:bCs/>
        </w:rPr>
        <w:t>Wyłącza się jednostronne potrącenie przez Wykonawcę wierzytelności z wierzytelnością Zamawiającego wobec Wykonawcy.</w:t>
      </w:r>
    </w:p>
    <w:p w14:paraId="36B22FA1" w14:textId="77777777" w:rsidR="00796269" w:rsidRPr="00C34984" w:rsidRDefault="00796269" w:rsidP="00C34984">
      <w:pPr>
        <w:widowControl w:val="0"/>
        <w:numPr>
          <w:ilvl w:val="0"/>
          <w:numId w:val="48"/>
        </w:numPr>
        <w:spacing w:before="120" w:after="120" w:line="276" w:lineRule="auto"/>
        <w:jc w:val="both"/>
        <w:rPr>
          <w:rFonts w:ascii="Arial" w:eastAsia="Calibri" w:hAnsi="Arial" w:cs="Arial"/>
          <w:bCs/>
        </w:rPr>
      </w:pPr>
      <w:r w:rsidRPr="00C34984">
        <w:rPr>
          <w:rFonts w:ascii="Arial" w:eastAsia="Calibri" w:hAnsi="Arial" w:cs="Arial"/>
          <w:bCs/>
        </w:rPr>
        <w:t xml:space="preserve">Zmiana numeru rachunku bankowego, o którym mowa w ust. 4, nie stanowi zmiany Umowy, a następuje poprzez złożenie Zamawiającemu pisemnego oświadczenia Wykonawcy o zmianie rachunku bankowego, podpisanego zgodnie z zasadami reprezentacji, pod rygorem nieważności, i staje się skuteczna z chwilą otrzymania tego oświadczenia przez Zamawiającego. </w:t>
      </w:r>
      <w:r w:rsidRPr="00C34984">
        <w:rPr>
          <w:rFonts w:ascii="Arial" w:eastAsia="Calibri" w:hAnsi="Arial" w:cs="Arial"/>
          <w:bCs/>
          <w:iCs/>
        </w:rPr>
        <w:t>Dla skuteczności oświadczenia o zmianie numeru rachunku bankowego wymaga się, aby spełniał on warunki określone w ust. 10</w:t>
      </w:r>
      <w:r w:rsidRPr="00C34984">
        <w:rPr>
          <w:rFonts w:ascii="Arial" w:eastAsia="Calibri" w:hAnsi="Arial" w:cs="Arial"/>
          <w:bCs/>
        </w:rPr>
        <w:t>. W przypadku zmiany rachunku bankowego postanowienia ust. 9, 10 oraz 11 stosuje się.</w:t>
      </w:r>
    </w:p>
    <w:p w14:paraId="6CDA01DC" w14:textId="37A9CA9A" w:rsidR="00796269" w:rsidRPr="00C34984" w:rsidRDefault="00796269" w:rsidP="00C34984">
      <w:pPr>
        <w:widowControl w:val="0"/>
        <w:numPr>
          <w:ilvl w:val="0"/>
          <w:numId w:val="48"/>
        </w:numPr>
        <w:spacing w:before="120" w:after="120" w:line="276" w:lineRule="auto"/>
        <w:jc w:val="both"/>
        <w:rPr>
          <w:rFonts w:ascii="Arial" w:eastAsia="Calibri" w:hAnsi="Arial" w:cs="Arial"/>
          <w:bCs/>
        </w:rPr>
      </w:pPr>
      <w:r w:rsidRPr="00C34984">
        <w:rPr>
          <w:rFonts w:ascii="Arial" w:hAnsi="Arial" w:cs="Arial"/>
          <w:bCs/>
        </w:rPr>
        <w:t xml:space="preserve">Zamawiający dokonuje zapłaty wynagrodzenia wynikającego z Umowy z zastosowaniem mechanizmu podzielonej płatności (z ang. </w:t>
      </w:r>
      <w:proofErr w:type="spellStart"/>
      <w:r w:rsidRPr="00C34984">
        <w:rPr>
          <w:rFonts w:ascii="Arial" w:hAnsi="Arial" w:cs="Arial"/>
          <w:bCs/>
        </w:rPr>
        <w:t>split</w:t>
      </w:r>
      <w:proofErr w:type="spellEnd"/>
      <w:r w:rsidRPr="00C34984">
        <w:rPr>
          <w:rFonts w:ascii="Arial" w:hAnsi="Arial" w:cs="Arial"/>
          <w:bCs/>
        </w:rPr>
        <w:t xml:space="preserve"> </w:t>
      </w:r>
      <w:proofErr w:type="spellStart"/>
      <w:r w:rsidRPr="00C34984">
        <w:rPr>
          <w:rFonts w:ascii="Arial" w:hAnsi="Arial" w:cs="Arial"/>
          <w:bCs/>
        </w:rPr>
        <w:t>payment</w:t>
      </w:r>
      <w:proofErr w:type="spellEnd"/>
      <w:r w:rsidRPr="00C34984">
        <w:rPr>
          <w:rFonts w:ascii="Arial" w:hAnsi="Arial" w:cs="Arial"/>
          <w:bCs/>
        </w:rPr>
        <w:t xml:space="preserve">), o którym mowa w Dziale XI Rozdziale 1a ustawy z dnia 11 marca 2004 r. o podatku od towarów i usług </w:t>
      </w:r>
    </w:p>
    <w:p w14:paraId="028654FA" w14:textId="77777777" w:rsidR="00796269" w:rsidRPr="00C34984" w:rsidRDefault="00796269" w:rsidP="00C34984">
      <w:pPr>
        <w:widowControl w:val="0"/>
        <w:numPr>
          <w:ilvl w:val="0"/>
          <w:numId w:val="48"/>
        </w:numPr>
        <w:spacing w:before="120" w:after="120" w:line="276" w:lineRule="auto"/>
        <w:jc w:val="both"/>
        <w:rPr>
          <w:rFonts w:ascii="Arial" w:eastAsia="Calibri" w:hAnsi="Arial" w:cs="Arial"/>
          <w:bCs/>
        </w:rPr>
      </w:pPr>
      <w:r w:rsidRPr="00C34984">
        <w:rPr>
          <w:rFonts w:ascii="Arial" w:hAnsi="Arial" w:cs="Arial"/>
          <w:bCs/>
        </w:rPr>
        <w:t>Wykonawca oświadcza, że jest czynnym podatnikiem VAT i wskazane powyżej w ust. 4 rachunek bankowy jest rachunkiem umieszczonym na tzw. białej liście podatników VAT prowadzonej przez Szefa Krajowej Administracji Skarbowej.</w:t>
      </w:r>
    </w:p>
    <w:p w14:paraId="7676BEA1" w14:textId="612911E7" w:rsidR="00796269" w:rsidRPr="00C34984" w:rsidRDefault="00796269" w:rsidP="00C34984">
      <w:pPr>
        <w:widowControl w:val="0"/>
        <w:numPr>
          <w:ilvl w:val="0"/>
          <w:numId w:val="48"/>
        </w:numPr>
        <w:spacing w:before="120" w:after="120" w:line="276" w:lineRule="auto"/>
        <w:jc w:val="both"/>
        <w:rPr>
          <w:rFonts w:ascii="Arial" w:eastAsia="Calibri" w:hAnsi="Arial" w:cs="Arial"/>
          <w:bCs/>
        </w:rPr>
      </w:pPr>
      <w:r w:rsidRPr="00C34984">
        <w:rPr>
          <w:rFonts w:ascii="Arial" w:eastAsia="Calibri" w:hAnsi="Arial" w:cs="Arial"/>
          <w:iCs/>
          <w:shd w:val="clear" w:color="auto" w:fill="FFFFFF"/>
        </w:rPr>
        <w:lastRenderedPageBreak/>
        <w:t xml:space="preserve">Wskazanie przez Wykonawcę rachunku bankowego uniemożliwiającego dokonanie płatności zgodnie z ust. </w:t>
      </w:r>
      <w:r w:rsidR="00636ECA" w:rsidRPr="00C34984">
        <w:rPr>
          <w:rFonts w:ascii="Arial" w:eastAsia="Calibri" w:hAnsi="Arial" w:cs="Arial"/>
          <w:iCs/>
          <w:shd w:val="clear" w:color="auto" w:fill="FFFFFF"/>
        </w:rPr>
        <w:t xml:space="preserve">9 i </w:t>
      </w:r>
      <w:r w:rsidR="00E90F39" w:rsidRPr="00C34984">
        <w:rPr>
          <w:rFonts w:ascii="Arial" w:eastAsia="Calibri" w:hAnsi="Arial" w:cs="Arial"/>
          <w:iCs/>
          <w:shd w:val="clear" w:color="auto" w:fill="FFFFFF"/>
        </w:rPr>
        <w:t>10</w:t>
      </w:r>
      <w:r w:rsidRPr="00C34984">
        <w:rPr>
          <w:rFonts w:ascii="Arial" w:eastAsia="Calibri" w:hAnsi="Arial" w:cs="Arial"/>
          <w:iCs/>
          <w:shd w:val="clear" w:color="auto" w:fill="FFFFFF"/>
        </w:rPr>
        <w:t xml:space="preserve"> (rachunek rozliczeniowy dla którego prowadzony jest rachunek VAT) może powodować wstrzymanie wykonania zapłaty dla Wykonawcy, bez roszczeń Wykonawcy z tego tytułu</w:t>
      </w:r>
      <w:r w:rsidRPr="00C34984">
        <w:rPr>
          <w:rFonts w:ascii="Arial" w:hAnsi="Arial" w:cs="Arial"/>
          <w:bCs/>
        </w:rPr>
        <w:t xml:space="preserve">. </w:t>
      </w:r>
    </w:p>
    <w:p w14:paraId="08595136" w14:textId="77777777" w:rsidR="007E1EAB" w:rsidRPr="00C34984" w:rsidRDefault="00796269" w:rsidP="00C34984">
      <w:pPr>
        <w:widowControl w:val="0"/>
        <w:numPr>
          <w:ilvl w:val="0"/>
          <w:numId w:val="48"/>
        </w:numPr>
        <w:spacing w:before="120" w:after="120" w:line="276" w:lineRule="auto"/>
        <w:jc w:val="both"/>
        <w:rPr>
          <w:rFonts w:ascii="Arial" w:eastAsia="Calibri" w:hAnsi="Arial" w:cs="Arial"/>
          <w:bCs/>
        </w:rPr>
      </w:pPr>
      <w:r w:rsidRPr="00C34984">
        <w:rPr>
          <w:rFonts w:ascii="Arial" w:hAnsi="Arial" w:cs="Arial"/>
          <w:bCs/>
        </w:rPr>
        <w:t>Zgodnie z art. 4c ustawy z dnia 8 marca 2013 r. o przeciwdziałaniu nadmiernym opóźnieniom w transakcjach handlowych Zamawiający oświadcza, że posiada status dużego przedsiębiorcy w rozumieniu tej ustawy</w:t>
      </w:r>
      <w:r w:rsidRPr="00C34984">
        <w:rPr>
          <w:rFonts w:ascii="Arial" w:hAnsi="Arial" w:cs="Arial"/>
          <w:iCs/>
        </w:rPr>
        <w:t>.</w:t>
      </w:r>
    </w:p>
    <w:p w14:paraId="205422A9" w14:textId="6F0670DE" w:rsidR="00D465BF" w:rsidRPr="00C34984" w:rsidRDefault="00743E21" w:rsidP="00C34984">
      <w:pPr>
        <w:numPr>
          <w:ilvl w:val="0"/>
          <w:numId w:val="48"/>
        </w:numPr>
        <w:spacing w:before="120" w:after="120" w:line="276" w:lineRule="auto"/>
        <w:ind w:left="426" w:hanging="357"/>
        <w:jc w:val="both"/>
        <w:rPr>
          <w:rFonts w:ascii="Arial" w:eastAsia="Calibri" w:hAnsi="Arial" w:cs="Arial"/>
        </w:rPr>
      </w:pPr>
      <w:r w:rsidRPr="00C34984">
        <w:rPr>
          <w:rFonts w:ascii="Arial" w:eastAsia="Calibri" w:hAnsi="Arial" w:cs="Arial"/>
        </w:rPr>
        <w:t xml:space="preserve">Maksymalna wartość Umowy w okresie jej obowiązywania nie przekroczy kwoty </w:t>
      </w:r>
      <w:r w:rsidRPr="00C34984">
        <w:rPr>
          <w:rFonts w:ascii="Arial" w:eastAsia="Calibri" w:hAnsi="Arial" w:cs="Arial"/>
          <w:b/>
        </w:rPr>
        <w:t>………………..</w:t>
      </w:r>
      <w:r w:rsidRPr="00C34984">
        <w:rPr>
          <w:rFonts w:ascii="Arial" w:eastAsia="Calibri" w:hAnsi="Arial" w:cs="Arial"/>
        </w:rPr>
        <w:t xml:space="preserve"> zł (słownie: ………………………. złotych 00/100) netto, powiększonej o podatek VAT w wysokości </w:t>
      </w:r>
      <w:r w:rsidRPr="00C34984">
        <w:rPr>
          <w:rFonts w:ascii="Arial" w:eastAsia="Calibri" w:hAnsi="Arial" w:cs="Arial"/>
          <w:b/>
        </w:rPr>
        <w:t>…………………</w:t>
      </w:r>
      <w:r w:rsidRPr="00C34984">
        <w:rPr>
          <w:rFonts w:ascii="Arial" w:eastAsia="Calibri" w:hAnsi="Arial" w:cs="Arial"/>
        </w:rPr>
        <w:t xml:space="preserve"> wyliczonej zgodnie z aktualnie obowiązującymi przepisami prawa, co daje całkowitą wartość brutto </w:t>
      </w:r>
      <w:r w:rsidRPr="00C34984">
        <w:rPr>
          <w:rFonts w:ascii="Arial" w:eastAsia="Calibri" w:hAnsi="Arial" w:cs="Arial"/>
          <w:b/>
        </w:rPr>
        <w:t>………………..</w:t>
      </w:r>
      <w:r w:rsidRPr="00C34984">
        <w:rPr>
          <w:rFonts w:ascii="Arial" w:eastAsia="Calibri" w:hAnsi="Arial" w:cs="Arial"/>
        </w:rPr>
        <w:t xml:space="preserve"> zł (słownie: …………………………. złotych 00/100) co stanowi maksymalną wartość zobowiązania Zamawiającego wynikającego z Umowy. Zapis powyższy nie oznacza zobowiązania Zamawiającego do finansowej realizacji niniejszej Umowy w zakresie wskazanej wyżej kwoty.</w:t>
      </w:r>
    </w:p>
    <w:p w14:paraId="5CD83EE3" w14:textId="4CF04E65" w:rsidR="008C6616" w:rsidRPr="00C34984" w:rsidRDefault="00BA3FB1" w:rsidP="00C34984">
      <w:pPr>
        <w:pStyle w:val="Akapitzlist"/>
        <w:numPr>
          <w:ilvl w:val="0"/>
          <w:numId w:val="48"/>
        </w:numPr>
        <w:spacing w:after="0"/>
        <w:contextualSpacing w:val="0"/>
        <w:jc w:val="both"/>
        <w:rPr>
          <w:rFonts w:ascii="Arial" w:hAnsi="Arial" w:cs="Arial"/>
        </w:rPr>
      </w:pPr>
      <w:r w:rsidRPr="00C34984">
        <w:rPr>
          <w:rFonts w:ascii="Arial" w:hAnsi="Arial" w:cs="Arial"/>
        </w:rPr>
        <w:t>Zapłata wynagrodzenia zostanie dokonana w częściach</w:t>
      </w:r>
      <w:r w:rsidR="005C7457" w:rsidRPr="00C34984">
        <w:rPr>
          <w:rFonts w:ascii="Arial" w:hAnsi="Arial" w:cs="Arial"/>
        </w:rPr>
        <w:t>,</w:t>
      </w:r>
      <w:r w:rsidR="000D65D4" w:rsidRPr="00C34984">
        <w:rPr>
          <w:rFonts w:ascii="Arial" w:hAnsi="Arial" w:cs="Arial"/>
        </w:rPr>
        <w:t> </w:t>
      </w:r>
      <w:r w:rsidR="0059057D" w:rsidRPr="00C34984">
        <w:rPr>
          <w:rFonts w:ascii="Arial" w:hAnsi="Arial" w:cs="Arial"/>
        </w:rPr>
        <w:t xml:space="preserve">zgodnie z </w:t>
      </w:r>
      <w:r w:rsidRPr="00C34984">
        <w:rPr>
          <w:rFonts w:ascii="Arial" w:hAnsi="Arial" w:cs="Arial"/>
        </w:rPr>
        <w:t xml:space="preserve">Harmonogramem </w:t>
      </w:r>
      <w:r w:rsidR="00752832" w:rsidRPr="00C34984">
        <w:rPr>
          <w:rFonts w:ascii="Arial" w:hAnsi="Arial" w:cs="Arial"/>
        </w:rPr>
        <w:t xml:space="preserve">rzeczowo - </w:t>
      </w:r>
      <w:r w:rsidRPr="00C34984">
        <w:rPr>
          <w:rFonts w:ascii="Arial" w:hAnsi="Arial" w:cs="Arial"/>
        </w:rPr>
        <w:t xml:space="preserve">finansowym stanowiącym </w:t>
      </w:r>
      <w:r w:rsidRPr="00C34984">
        <w:rPr>
          <w:rFonts w:ascii="Arial" w:hAnsi="Arial" w:cs="Arial"/>
          <w:b/>
        </w:rPr>
        <w:t xml:space="preserve">Załącznik nr </w:t>
      </w:r>
      <w:r w:rsidR="00795FA9" w:rsidRPr="00C34984">
        <w:rPr>
          <w:rFonts w:ascii="Arial" w:hAnsi="Arial" w:cs="Arial"/>
          <w:b/>
        </w:rPr>
        <w:t>4</w:t>
      </w:r>
      <w:r w:rsidR="00795FA9" w:rsidRPr="00C34984">
        <w:rPr>
          <w:rFonts w:ascii="Arial" w:hAnsi="Arial" w:cs="Arial"/>
        </w:rPr>
        <w:t xml:space="preserve"> </w:t>
      </w:r>
      <w:r w:rsidRPr="00C34984">
        <w:rPr>
          <w:rFonts w:ascii="Arial" w:hAnsi="Arial" w:cs="Arial"/>
        </w:rPr>
        <w:t>do Umowy</w:t>
      </w:r>
      <w:r w:rsidR="007D220B" w:rsidRPr="00C34984">
        <w:rPr>
          <w:rFonts w:ascii="Arial" w:hAnsi="Arial" w:cs="Arial"/>
        </w:rPr>
        <w:t xml:space="preserve"> </w:t>
      </w:r>
      <w:r w:rsidR="00D80BE4" w:rsidRPr="00C34984">
        <w:rPr>
          <w:rFonts w:ascii="Arial" w:hAnsi="Arial" w:cs="Arial"/>
        </w:rPr>
        <w:t xml:space="preserve">oraz </w:t>
      </w:r>
      <w:r w:rsidR="007D3D5E" w:rsidRPr="00C34984">
        <w:rPr>
          <w:rFonts w:ascii="Arial" w:hAnsi="Arial" w:cs="Arial"/>
        </w:rPr>
        <w:t>w</w:t>
      </w:r>
      <w:r w:rsidR="000D65D4" w:rsidRPr="00C34984">
        <w:rPr>
          <w:rFonts w:ascii="Arial" w:hAnsi="Arial" w:cs="Arial"/>
        </w:rPr>
        <w:t> </w:t>
      </w:r>
      <w:r w:rsidR="007D3D5E" w:rsidRPr="00C34984">
        <w:rPr>
          <w:rFonts w:ascii="Arial" w:hAnsi="Arial" w:cs="Arial"/>
        </w:rPr>
        <w:t>oparciu o</w:t>
      </w:r>
      <w:r w:rsidR="0059057D" w:rsidRPr="00C34984">
        <w:rPr>
          <w:rFonts w:ascii="Arial" w:hAnsi="Arial" w:cs="Arial"/>
        </w:rPr>
        <w:t xml:space="preserve"> prace</w:t>
      </w:r>
      <w:r w:rsidR="007D3D5E" w:rsidRPr="00C34984">
        <w:rPr>
          <w:rFonts w:ascii="Arial" w:hAnsi="Arial" w:cs="Arial"/>
        </w:rPr>
        <w:t xml:space="preserve"> </w:t>
      </w:r>
      <w:r w:rsidR="0059057D" w:rsidRPr="00C34984">
        <w:rPr>
          <w:rFonts w:ascii="Arial" w:hAnsi="Arial" w:cs="Arial"/>
        </w:rPr>
        <w:t>faktycznie wykonane</w:t>
      </w:r>
      <w:r w:rsidR="007D220B" w:rsidRPr="00C34984">
        <w:rPr>
          <w:rFonts w:ascii="Arial" w:hAnsi="Arial" w:cs="Arial"/>
        </w:rPr>
        <w:t xml:space="preserve"> przez Wykonawcę. </w:t>
      </w:r>
      <w:r w:rsidR="00D80BE4" w:rsidRPr="00C34984">
        <w:rPr>
          <w:rFonts w:ascii="Arial" w:hAnsi="Arial" w:cs="Arial"/>
        </w:rPr>
        <w:t xml:space="preserve">Ilość faktycznie wykonanych prac potwierdzona zostanie w protokole odbioru (częściowego lub końcowego) bez zastrzeżeń przez upoważnionych przedstawicieli Zamawiającego. </w:t>
      </w:r>
      <w:r w:rsidR="005C7457" w:rsidRPr="00C34984">
        <w:rPr>
          <w:rFonts w:ascii="Arial" w:hAnsi="Arial" w:cs="Arial"/>
        </w:rPr>
        <w:t>W</w:t>
      </w:r>
      <w:r w:rsidR="00D80BE4" w:rsidRPr="00C34984">
        <w:rPr>
          <w:rFonts w:ascii="Arial" w:hAnsi="Arial" w:cs="Arial"/>
        </w:rPr>
        <w:t>ynagrodzenie obliczone</w:t>
      </w:r>
      <w:r w:rsidR="005C7457" w:rsidRPr="00C34984">
        <w:rPr>
          <w:rFonts w:ascii="Arial" w:hAnsi="Arial" w:cs="Arial"/>
        </w:rPr>
        <w:t xml:space="preserve"> zostanie</w:t>
      </w:r>
      <w:r w:rsidR="00D80BE4" w:rsidRPr="00C34984">
        <w:rPr>
          <w:rFonts w:ascii="Arial" w:hAnsi="Arial" w:cs="Arial"/>
        </w:rPr>
        <w:t xml:space="preserve"> jako iloczyn ilości faktycznie wykonanych prac oraz ich cen jednostkowych netto wskaz</w:t>
      </w:r>
      <w:r w:rsidR="008C6616" w:rsidRPr="00C34984">
        <w:rPr>
          <w:rFonts w:ascii="Arial" w:hAnsi="Arial" w:cs="Arial"/>
        </w:rPr>
        <w:t xml:space="preserve">anych w Załączniku nr </w:t>
      </w:r>
      <w:r w:rsidR="008E588E">
        <w:rPr>
          <w:rFonts w:ascii="Arial" w:hAnsi="Arial" w:cs="Arial"/>
        </w:rPr>
        <w:t>5</w:t>
      </w:r>
      <w:r w:rsidR="008C6616" w:rsidRPr="00C34984">
        <w:rPr>
          <w:rFonts w:ascii="Arial" w:hAnsi="Arial" w:cs="Arial"/>
        </w:rPr>
        <w:t xml:space="preserve"> do Umowy</w:t>
      </w:r>
      <w:r w:rsidR="0059057D" w:rsidRPr="00C34984">
        <w:rPr>
          <w:rFonts w:ascii="Arial" w:hAnsi="Arial" w:cs="Arial"/>
        </w:rPr>
        <w:t>.</w:t>
      </w:r>
    </w:p>
    <w:p w14:paraId="277182CA" w14:textId="1D2D54E9" w:rsidR="00BA3FB1" w:rsidRPr="00C34984" w:rsidRDefault="00BA3FB1" w:rsidP="008E588E">
      <w:pPr>
        <w:pStyle w:val="Akapitzlist"/>
        <w:numPr>
          <w:ilvl w:val="0"/>
          <w:numId w:val="48"/>
        </w:numPr>
        <w:spacing w:before="120" w:after="0"/>
        <w:ind w:left="357" w:hanging="357"/>
        <w:contextualSpacing w:val="0"/>
        <w:jc w:val="both"/>
        <w:rPr>
          <w:rFonts w:ascii="Arial" w:hAnsi="Arial" w:cs="Arial"/>
        </w:rPr>
      </w:pPr>
      <w:r w:rsidRPr="00C34984">
        <w:rPr>
          <w:rFonts w:ascii="Arial" w:hAnsi="Arial" w:cs="Arial"/>
        </w:rPr>
        <w:t xml:space="preserve">Strony zgodnie wskazują, że </w:t>
      </w:r>
      <w:r w:rsidR="00F52412" w:rsidRPr="00C34984">
        <w:rPr>
          <w:rFonts w:ascii="Arial" w:hAnsi="Arial" w:cs="Arial"/>
        </w:rPr>
        <w:t>wskazane w</w:t>
      </w:r>
      <w:r w:rsidRPr="00C34984">
        <w:rPr>
          <w:rFonts w:ascii="Arial" w:hAnsi="Arial" w:cs="Arial"/>
        </w:rPr>
        <w:t xml:space="preserve"> </w:t>
      </w:r>
      <w:r w:rsidR="00F52412" w:rsidRPr="00C34984">
        <w:rPr>
          <w:rFonts w:ascii="Arial" w:hAnsi="Arial" w:cs="Arial"/>
          <w:b/>
        </w:rPr>
        <w:t xml:space="preserve">Załączniku </w:t>
      </w:r>
      <w:r w:rsidRPr="00C34984">
        <w:rPr>
          <w:rFonts w:ascii="Arial" w:hAnsi="Arial" w:cs="Arial"/>
          <w:b/>
        </w:rPr>
        <w:t xml:space="preserve">nr </w:t>
      </w:r>
      <w:r w:rsidR="00795FA9" w:rsidRPr="00C34984">
        <w:rPr>
          <w:rFonts w:ascii="Arial" w:hAnsi="Arial" w:cs="Arial"/>
          <w:b/>
        </w:rPr>
        <w:t>5</w:t>
      </w:r>
      <w:r w:rsidR="00795FA9" w:rsidRPr="00C34984">
        <w:rPr>
          <w:rFonts w:ascii="Arial" w:hAnsi="Arial" w:cs="Arial"/>
        </w:rPr>
        <w:t xml:space="preserve"> </w:t>
      </w:r>
      <w:r w:rsidR="00F52412" w:rsidRPr="00C34984">
        <w:rPr>
          <w:rFonts w:ascii="Arial" w:hAnsi="Arial" w:cs="Arial"/>
        </w:rPr>
        <w:t xml:space="preserve">do Umowy </w:t>
      </w:r>
      <w:r w:rsidRPr="00C34984">
        <w:rPr>
          <w:rFonts w:ascii="Arial" w:hAnsi="Arial" w:cs="Arial"/>
        </w:rPr>
        <w:t>cen</w:t>
      </w:r>
      <w:r w:rsidR="00F52412" w:rsidRPr="00C34984">
        <w:rPr>
          <w:rFonts w:ascii="Arial" w:hAnsi="Arial" w:cs="Arial"/>
        </w:rPr>
        <w:t>y</w:t>
      </w:r>
      <w:r w:rsidRPr="00C34984">
        <w:rPr>
          <w:rFonts w:ascii="Arial" w:hAnsi="Arial" w:cs="Arial"/>
        </w:rPr>
        <w:t xml:space="preserve"> </w:t>
      </w:r>
      <w:r w:rsidR="0089263E" w:rsidRPr="00C34984">
        <w:rPr>
          <w:rFonts w:ascii="Arial" w:hAnsi="Arial" w:cs="Arial"/>
        </w:rPr>
        <w:t xml:space="preserve">jednostkowe </w:t>
      </w:r>
      <w:r w:rsidRPr="00C34984">
        <w:rPr>
          <w:rFonts w:ascii="Arial" w:hAnsi="Arial" w:cs="Arial"/>
        </w:rPr>
        <w:t>prac obejmuj</w:t>
      </w:r>
      <w:r w:rsidR="00F52412" w:rsidRPr="00C34984">
        <w:rPr>
          <w:rFonts w:ascii="Arial" w:hAnsi="Arial" w:cs="Arial"/>
        </w:rPr>
        <w:t>ą</w:t>
      </w:r>
      <w:r w:rsidRPr="00C34984">
        <w:rPr>
          <w:rFonts w:ascii="Arial" w:hAnsi="Arial" w:cs="Arial"/>
        </w:rPr>
        <w:t xml:space="preserve"> jednocześnie wynagrodzenie Wykonawcy za dostarczenie wszelkich materiałów, sprzętów, urządzeń potrzebnych do wykonania prac, co oznacza, że z tego tytułu Wykonawcy nie przysługuje żadne dodatkowe wynagrodzenie.</w:t>
      </w:r>
    </w:p>
    <w:p w14:paraId="04DA1EE7" w14:textId="643F922A" w:rsidR="007E1EAB" w:rsidRPr="00C34984" w:rsidRDefault="00F75A10" w:rsidP="00C34984">
      <w:pPr>
        <w:widowControl w:val="0"/>
        <w:numPr>
          <w:ilvl w:val="0"/>
          <w:numId w:val="48"/>
        </w:numPr>
        <w:spacing w:before="120" w:after="120" w:line="276" w:lineRule="auto"/>
        <w:jc w:val="both"/>
        <w:rPr>
          <w:rFonts w:ascii="Arial" w:eastAsia="Calibri" w:hAnsi="Arial" w:cs="Arial"/>
          <w:bCs/>
        </w:rPr>
      </w:pPr>
      <w:r w:rsidRPr="00C34984">
        <w:rPr>
          <w:rFonts w:ascii="Arial" w:eastAsia="SimSun" w:hAnsi="Arial" w:cs="Arial"/>
          <w:color w:val="000000"/>
        </w:rPr>
        <w:t>Ceny</w:t>
      </w:r>
      <w:r w:rsidRPr="00C34984">
        <w:rPr>
          <w:rFonts w:ascii="Arial" w:eastAsia="SimSun" w:hAnsi="Arial" w:cs="Arial"/>
        </w:rPr>
        <w:t xml:space="preserve"> jednostkowe, wskazane w </w:t>
      </w:r>
      <w:r w:rsidRPr="00C34984">
        <w:rPr>
          <w:rFonts w:ascii="Arial" w:eastAsia="SimSun" w:hAnsi="Arial" w:cs="Arial"/>
          <w:b/>
        </w:rPr>
        <w:t xml:space="preserve">Załączniku nr </w:t>
      </w:r>
      <w:r w:rsidR="00795FA9" w:rsidRPr="00C34984">
        <w:rPr>
          <w:rFonts w:ascii="Arial" w:eastAsia="SimSun" w:hAnsi="Arial" w:cs="Arial"/>
          <w:b/>
        </w:rPr>
        <w:t>5</w:t>
      </w:r>
      <w:r w:rsidR="00795FA9" w:rsidRPr="00C34984">
        <w:rPr>
          <w:rFonts w:ascii="Arial" w:eastAsia="SimSun" w:hAnsi="Arial" w:cs="Arial"/>
        </w:rPr>
        <w:t xml:space="preserve"> </w:t>
      </w:r>
      <w:r w:rsidRPr="00C34984">
        <w:rPr>
          <w:rFonts w:ascii="Arial" w:eastAsia="SimSun" w:hAnsi="Arial" w:cs="Arial"/>
          <w:b/>
        </w:rPr>
        <w:t xml:space="preserve">„Formularz </w:t>
      </w:r>
      <w:r w:rsidR="00D80F58" w:rsidRPr="00C34984">
        <w:rPr>
          <w:rFonts w:ascii="Arial" w:eastAsia="SimSun" w:hAnsi="Arial" w:cs="Arial"/>
          <w:b/>
        </w:rPr>
        <w:t>cenowy</w:t>
      </w:r>
      <w:r w:rsidRPr="00C34984">
        <w:rPr>
          <w:rFonts w:ascii="Arial" w:eastAsia="SimSun" w:hAnsi="Arial" w:cs="Arial"/>
          <w:b/>
        </w:rPr>
        <w:t>”</w:t>
      </w:r>
      <w:r w:rsidRPr="00C34984">
        <w:rPr>
          <w:rFonts w:ascii="Arial" w:eastAsia="SimSun" w:hAnsi="Arial" w:cs="Arial"/>
        </w:rPr>
        <w:t xml:space="preserve"> są stałe i nie podlegają zmianie przez cały okres realizacji Przedmiotu Umowy</w:t>
      </w:r>
      <w:r w:rsidR="00796269" w:rsidRPr="00C34984">
        <w:rPr>
          <w:rFonts w:ascii="Arial" w:eastAsia="Calibri" w:hAnsi="Arial" w:cs="Arial"/>
        </w:rPr>
        <w:t>.</w:t>
      </w:r>
    </w:p>
    <w:p w14:paraId="5CF6EB93" w14:textId="77777777" w:rsidR="007E1EAB" w:rsidRPr="00C34984" w:rsidRDefault="00796269" w:rsidP="00C34984">
      <w:pPr>
        <w:widowControl w:val="0"/>
        <w:numPr>
          <w:ilvl w:val="0"/>
          <w:numId w:val="48"/>
        </w:numPr>
        <w:spacing w:before="120" w:after="120" w:line="276" w:lineRule="auto"/>
        <w:jc w:val="both"/>
        <w:rPr>
          <w:rFonts w:ascii="Arial" w:eastAsia="Calibri" w:hAnsi="Arial" w:cs="Arial"/>
          <w:bCs/>
        </w:rPr>
      </w:pPr>
      <w:r w:rsidRPr="00C34984">
        <w:rPr>
          <w:rFonts w:ascii="Arial" w:eastAsia="Calibri" w:hAnsi="Arial" w:cs="Arial"/>
        </w:rPr>
        <w:t>Wynagrodzenie, o którym mowa w ust. 13, obejmuje prace niewskazane bezpośrednio przez Zamawiającego lecz konieczne do prawidłowej realizacji Przedmiotu Umowy.</w:t>
      </w:r>
    </w:p>
    <w:p w14:paraId="56C9E73F" w14:textId="77777777" w:rsidR="007E1EAB" w:rsidRPr="00C34984" w:rsidRDefault="00796269" w:rsidP="00C34984">
      <w:pPr>
        <w:widowControl w:val="0"/>
        <w:numPr>
          <w:ilvl w:val="0"/>
          <w:numId w:val="48"/>
        </w:numPr>
        <w:spacing w:before="120" w:after="120" w:line="276" w:lineRule="auto"/>
        <w:jc w:val="both"/>
        <w:rPr>
          <w:rFonts w:ascii="Arial" w:eastAsia="Calibri" w:hAnsi="Arial" w:cs="Arial"/>
          <w:bCs/>
        </w:rPr>
      </w:pPr>
      <w:r w:rsidRPr="00C34984">
        <w:rPr>
          <w:rFonts w:ascii="Arial" w:eastAsia="Calibri" w:hAnsi="Arial" w:cs="Arial"/>
        </w:rPr>
        <w:t>Wielkości, o których mowa w ustępach poprzednich są stawkami netto. Do wynagrodzenia Wykonawcy obliczonego według parametrów wskazanych w ustępach poprzednich doliczony zostanie podatek VAT zgodnie z obowiązującymi przepisami</w:t>
      </w:r>
      <w:r w:rsidRPr="00C34984">
        <w:rPr>
          <w:rFonts w:ascii="Arial" w:hAnsi="Arial" w:cs="Arial"/>
          <w:color w:val="000000" w:themeColor="text1"/>
        </w:rPr>
        <w:t>.</w:t>
      </w:r>
    </w:p>
    <w:p w14:paraId="2932D5D0" w14:textId="660E2874" w:rsidR="00D366A1" w:rsidRPr="00C34984" w:rsidRDefault="00796269" w:rsidP="00C34984">
      <w:pPr>
        <w:widowControl w:val="0"/>
        <w:numPr>
          <w:ilvl w:val="0"/>
          <w:numId w:val="48"/>
        </w:numPr>
        <w:spacing w:before="120" w:after="120" w:line="276" w:lineRule="auto"/>
        <w:jc w:val="both"/>
        <w:rPr>
          <w:rFonts w:ascii="Arial" w:eastAsia="Calibri" w:hAnsi="Arial" w:cs="Arial"/>
          <w:bCs/>
        </w:rPr>
      </w:pPr>
      <w:r w:rsidRPr="00C34984">
        <w:rPr>
          <w:rFonts w:ascii="Arial" w:eastAsia="Calibri" w:hAnsi="Arial" w:cs="Arial"/>
          <w:color w:val="000000" w:themeColor="text1"/>
        </w:rPr>
        <w:t xml:space="preserve">W </w:t>
      </w:r>
      <w:r w:rsidRPr="00C34984">
        <w:rPr>
          <w:rFonts w:ascii="Arial" w:eastAsia="Calibri" w:hAnsi="Arial" w:cs="Arial"/>
        </w:rPr>
        <w:t>przypadku</w:t>
      </w:r>
      <w:r w:rsidRPr="00C34984">
        <w:rPr>
          <w:rFonts w:ascii="Arial" w:eastAsia="Calibri" w:hAnsi="Arial" w:cs="Arial"/>
          <w:color w:val="000000" w:themeColor="text1"/>
        </w:rPr>
        <w:t>, gdy którakolwiek ze Stron przestała być czynnym podatnikiem podatku od towarów i usług (VAT), ma ona obowiązek niezwłocznego poinformowania o tym drugą Stronę pod rygorem poniesienia odpowiedzialności odszkodowawczej.</w:t>
      </w:r>
    </w:p>
    <w:p w14:paraId="52A382C1" w14:textId="4259DA75" w:rsidR="00C23109" w:rsidRPr="00C34984" w:rsidRDefault="00C23109" w:rsidP="00C34984">
      <w:pPr>
        <w:widowControl w:val="0"/>
        <w:numPr>
          <w:ilvl w:val="0"/>
          <w:numId w:val="48"/>
        </w:numPr>
        <w:spacing w:before="120" w:after="120" w:line="276" w:lineRule="auto"/>
        <w:jc w:val="both"/>
        <w:rPr>
          <w:rFonts w:ascii="Arial" w:eastAsia="Calibri" w:hAnsi="Arial" w:cs="Arial"/>
          <w:bCs/>
        </w:rPr>
      </w:pPr>
      <w:r w:rsidRPr="00C34984">
        <w:rPr>
          <w:rFonts w:ascii="Arial" w:eastAsia="Calibri" w:hAnsi="Arial" w:cs="Arial"/>
        </w:rPr>
        <w:t>Wykonawca</w:t>
      </w:r>
      <w:r w:rsidRPr="00C34984">
        <w:rPr>
          <w:rFonts w:ascii="Arial" w:eastAsia="Calibri" w:hAnsi="Arial" w:cs="Arial"/>
          <w:bCs/>
        </w:rPr>
        <w:t xml:space="preserve"> nie może żądać podwyższenia wynagrodzenia, jeżeli wykonał prace dodatkowe lub zwiększył ilości przewidziane w zakresie</w:t>
      </w:r>
      <w:r w:rsidR="00912A2D" w:rsidRPr="00C34984">
        <w:rPr>
          <w:rFonts w:ascii="Arial" w:eastAsia="Calibri" w:hAnsi="Arial" w:cs="Arial"/>
          <w:bCs/>
        </w:rPr>
        <w:t xml:space="preserve"> prac</w:t>
      </w:r>
      <w:r w:rsidRPr="00C34984">
        <w:rPr>
          <w:rFonts w:ascii="Arial" w:eastAsia="Calibri" w:hAnsi="Arial" w:cs="Arial"/>
          <w:bCs/>
        </w:rPr>
        <w:t xml:space="preserve"> bez uzyskania wcześniejszej pisemnej zgody Zamawiającego na ich wykonanie.</w:t>
      </w:r>
    </w:p>
    <w:p w14:paraId="4832E612" w14:textId="03941C56" w:rsidR="00C23109" w:rsidRPr="00C34984" w:rsidRDefault="00C23109" w:rsidP="00C34984">
      <w:pPr>
        <w:widowControl w:val="0"/>
        <w:numPr>
          <w:ilvl w:val="0"/>
          <w:numId w:val="48"/>
        </w:numPr>
        <w:spacing w:before="120" w:after="120" w:line="276" w:lineRule="auto"/>
        <w:jc w:val="both"/>
        <w:rPr>
          <w:rFonts w:ascii="Arial" w:eastAsia="Calibri" w:hAnsi="Arial" w:cs="Arial"/>
          <w:bCs/>
        </w:rPr>
      </w:pPr>
      <w:r w:rsidRPr="00C34984">
        <w:rPr>
          <w:rFonts w:ascii="Arial" w:eastAsia="Calibri" w:hAnsi="Arial" w:cs="Arial"/>
          <w:bCs/>
        </w:rPr>
        <w:t xml:space="preserve">Jeżeli przy realizacji </w:t>
      </w:r>
      <w:r w:rsidR="00912A2D" w:rsidRPr="00C34984">
        <w:rPr>
          <w:rFonts w:ascii="Arial" w:eastAsia="Calibri" w:hAnsi="Arial" w:cs="Arial"/>
          <w:bCs/>
        </w:rPr>
        <w:t xml:space="preserve">Umowy </w:t>
      </w:r>
      <w:r w:rsidRPr="00C34984">
        <w:rPr>
          <w:rFonts w:ascii="Arial" w:eastAsia="Calibri" w:hAnsi="Arial" w:cs="Arial"/>
          <w:bCs/>
        </w:rPr>
        <w:t xml:space="preserve">pojawi się konieczność wykonania robót dodatkowych niezbędnych do jego prawidłowej realizacji, których Wykonawca nie mógł przewidzieć na etapie sporządzania oferty przy uwzględnieniu zawodowego charakteru jego działalności </w:t>
      </w:r>
      <w:r w:rsidRPr="00C34984">
        <w:rPr>
          <w:rFonts w:ascii="Arial" w:eastAsia="Calibri" w:hAnsi="Arial" w:cs="Arial"/>
          <w:bCs/>
        </w:rPr>
        <w:lastRenderedPageBreak/>
        <w:t>i</w:t>
      </w:r>
      <w:r w:rsidR="00286480" w:rsidRPr="00C34984">
        <w:rPr>
          <w:rFonts w:ascii="Arial" w:eastAsia="Calibri" w:hAnsi="Arial" w:cs="Arial"/>
          <w:bCs/>
        </w:rPr>
        <w:t> </w:t>
      </w:r>
      <w:r w:rsidRPr="00C34984">
        <w:rPr>
          <w:rFonts w:ascii="Arial" w:eastAsia="Calibri" w:hAnsi="Arial" w:cs="Arial"/>
          <w:bCs/>
        </w:rPr>
        <w:t xml:space="preserve">zachowania należytej staranności, roboty te mogą być wykonane dopiero po podpisaniu przez Strony </w:t>
      </w:r>
      <w:r w:rsidR="00912A2D" w:rsidRPr="00C34984">
        <w:rPr>
          <w:rFonts w:ascii="Arial" w:eastAsia="Calibri" w:hAnsi="Arial" w:cs="Arial"/>
          <w:bCs/>
        </w:rPr>
        <w:t xml:space="preserve">aneksu </w:t>
      </w:r>
      <w:r w:rsidRPr="00C34984">
        <w:rPr>
          <w:rFonts w:ascii="Arial" w:eastAsia="Calibri" w:hAnsi="Arial" w:cs="Arial"/>
          <w:bCs/>
        </w:rPr>
        <w:t>do Umowy określającego szczegółowego zakresu prac i warunki wykonania tych robót.</w:t>
      </w:r>
    </w:p>
    <w:p w14:paraId="226807CF" w14:textId="15A0DEF7" w:rsidR="00453DDA" w:rsidRPr="00C34984" w:rsidRDefault="00044EEE" w:rsidP="00C34984">
      <w:pPr>
        <w:widowControl w:val="0"/>
        <w:numPr>
          <w:ilvl w:val="0"/>
          <w:numId w:val="48"/>
        </w:numPr>
        <w:spacing w:before="120" w:after="120" w:line="276" w:lineRule="auto"/>
        <w:jc w:val="both"/>
        <w:rPr>
          <w:rFonts w:ascii="Arial" w:eastAsia="Calibri" w:hAnsi="Arial" w:cs="Arial"/>
          <w:bCs/>
        </w:rPr>
      </w:pPr>
      <w:r w:rsidRPr="00C34984">
        <w:rPr>
          <w:rFonts w:ascii="Arial" w:eastAsia="Calibri" w:hAnsi="Arial" w:cs="Arial"/>
          <w:bCs/>
          <w:iCs/>
        </w:rPr>
        <w:t xml:space="preserve">W </w:t>
      </w:r>
      <w:r w:rsidRPr="00C34984">
        <w:rPr>
          <w:rFonts w:ascii="Arial" w:eastAsia="Calibri" w:hAnsi="Arial" w:cs="Arial"/>
        </w:rPr>
        <w:t>przypadku</w:t>
      </w:r>
      <w:r w:rsidRPr="00C34984">
        <w:rPr>
          <w:rFonts w:ascii="Arial" w:eastAsia="Calibri" w:hAnsi="Arial" w:cs="Arial"/>
          <w:bCs/>
          <w:iCs/>
        </w:rPr>
        <w:t xml:space="preserve"> Wykonawców wspólnie wykonujących Umowę (np. współpracujących w</w:t>
      </w:r>
      <w:r w:rsidR="00286480" w:rsidRPr="00C34984">
        <w:rPr>
          <w:rFonts w:ascii="Arial" w:eastAsia="Calibri" w:hAnsi="Arial" w:cs="Arial"/>
          <w:bCs/>
          <w:iCs/>
        </w:rPr>
        <w:t> </w:t>
      </w:r>
      <w:r w:rsidRPr="00C34984">
        <w:rPr>
          <w:rFonts w:ascii="Arial" w:eastAsia="Calibri" w:hAnsi="Arial" w:cs="Arial"/>
          <w:bCs/>
          <w:iCs/>
        </w:rPr>
        <w:t>ramach konsorcjum) faktury lub faktury korygujące winny być wystawiane przez jednego z Wykonawców będącego pełnomocnikiem pozostałych (np. Lidera konsorcjum). Zapłata faktury lub faktury korygującej dokonana przez Zamawiającego na rzecz pełnomocnika powoduje wygaśnięcie długu wynikającego z tej faktury względem wszystkich Wykonawców wspólnie wykonujących Umowę</w:t>
      </w:r>
      <w:r w:rsidR="00F53D39" w:rsidRPr="00C34984">
        <w:rPr>
          <w:rFonts w:ascii="Arial" w:eastAsia="Calibri" w:hAnsi="Arial" w:cs="Arial"/>
          <w:color w:val="000000" w:themeColor="text1"/>
        </w:rPr>
        <w:t>.</w:t>
      </w:r>
    </w:p>
    <w:p w14:paraId="3CB4D94C" w14:textId="77777777" w:rsidR="00191CAF" w:rsidRPr="00C34984" w:rsidRDefault="00191CAF" w:rsidP="00C34984">
      <w:pPr>
        <w:spacing w:before="120" w:after="120" w:line="276" w:lineRule="auto"/>
        <w:ind w:left="360"/>
        <w:jc w:val="both"/>
        <w:rPr>
          <w:rFonts w:ascii="Arial" w:eastAsia="Calibri" w:hAnsi="Arial" w:cs="Arial"/>
          <w:color w:val="000000" w:themeColor="text1"/>
        </w:rPr>
      </w:pPr>
    </w:p>
    <w:p w14:paraId="5EBFCD4F" w14:textId="77777777" w:rsidR="00587329" w:rsidRPr="00C34984" w:rsidRDefault="00587329" w:rsidP="00C34984">
      <w:pPr>
        <w:pStyle w:val="Akapitzlist"/>
        <w:numPr>
          <w:ilvl w:val="0"/>
          <w:numId w:val="17"/>
        </w:numPr>
        <w:spacing w:after="0"/>
        <w:ind w:left="426"/>
        <w:contextualSpacing w:val="0"/>
        <w:jc w:val="center"/>
        <w:rPr>
          <w:rFonts w:ascii="Arial" w:hAnsi="Arial" w:cs="Arial"/>
          <w:b/>
        </w:rPr>
      </w:pPr>
    </w:p>
    <w:p w14:paraId="1B9F1316" w14:textId="0C4BAF8F" w:rsidR="00587329" w:rsidRPr="00C34984" w:rsidRDefault="008607AB" w:rsidP="00C34984">
      <w:pPr>
        <w:pStyle w:val="Akapitzlist"/>
        <w:spacing w:after="0"/>
        <w:ind w:left="0"/>
        <w:contextualSpacing w:val="0"/>
        <w:jc w:val="center"/>
        <w:rPr>
          <w:rFonts w:ascii="Arial" w:hAnsi="Arial" w:cs="Arial"/>
          <w:b/>
        </w:rPr>
      </w:pPr>
      <w:r w:rsidRPr="00C34984">
        <w:rPr>
          <w:rFonts w:ascii="Arial" w:hAnsi="Arial" w:cs="Arial"/>
          <w:b/>
        </w:rPr>
        <w:t>PRZENIESIENIE PRAW AUTORSKICH</w:t>
      </w:r>
    </w:p>
    <w:p w14:paraId="1FCCAC7F" w14:textId="77777777" w:rsidR="003160FF" w:rsidRPr="00C34984" w:rsidRDefault="003160FF" w:rsidP="00C34984">
      <w:pPr>
        <w:widowControl w:val="0"/>
        <w:numPr>
          <w:ilvl w:val="0"/>
          <w:numId w:val="67"/>
        </w:numPr>
        <w:shd w:val="clear" w:color="auto" w:fill="FFFFFF"/>
        <w:autoSpaceDE w:val="0"/>
        <w:autoSpaceDN w:val="0"/>
        <w:adjustRightInd w:val="0"/>
        <w:spacing w:before="120" w:after="120" w:line="276" w:lineRule="auto"/>
        <w:ind w:left="357" w:hanging="357"/>
        <w:jc w:val="both"/>
        <w:rPr>
          <w:rFonts w:ascii="Arial" w:eastAsia="Calibri" w:hAnsi="Arial" w:cs="Arial"/>
          <w:b/>
        </w:rPr>
      </w:pPr>
      <w:r w:rsidRPr="00C34984">
        <w:rPr>
          <w:rFonts w:ascii="Arial" w:eastAsia="Calibri" w:hAnsi="Arial" w:cs="Arial"/>
        </w:rPr>
        <w:t>Ustępy 2–13 niniejszego paragrafu znajdują zastosowanie jeżeli w ramach realizacji Umowy Wykonawca zobowiązany jest do dostarczenia Zamawiającemu utworów w rozumieniu ustawy z dnia 4 lutego 1994 roku o prawie autorskim i prawach pokrewnych.</w:t>
      </w:r>
    </w:p>
    <w:p w14:paraId="0A02554A" w14:textId="77777777" w:rsidR="003160FF" w:rsidRPr="00C34984" w:rsidRDefault="003160FF" w:rsidP="00C34984">
      <w:pPr>
        <w:widowControl w:val="0"/>
        <w:numPr>
          <w:ilvl w:val="0"/>
          <w:numId w:val="67"/>
        </w:numPr>
        <w:shd w:val="clear" w:color="auto" w:fill="FFFFFF"/>
        <w:autoSpaceDE w:val="0"/>
        <w:autoSpaceDN w:val="0"/>
        <w:adjustRightInd w:val="0"/>
        <w:spacing w:before="120" w:after="120" w:line="276" w:lineRule="auto"/>
        <w:ind w:left="357" w:hanging="357"/>
        <w:jc w:val="both"/>
        <w:rPr>
          <w:rFonts w:ascii="Arial" w:eastAsia="Calibri" w:hAnsi="Arial" w:cs="Arial"/>
        </w:rPr>
      </w:pPr>
      <w:r w:rsidRPr="00C34984">
        <w:rPr>
          <w:rFonts w:ascii="Arial" w:eastAsia="Calibri" w:hAnsi="Arial" w:cs="Arial"/>
        </w:rPr>
        <w:t>Wykonawca gwarantuje, że przysługują mu wyłączne autorskie prawa majątkowe do wszelkich takich utworów objętych przedmiotem Umowy, wyłączne prawo zezwalania na wykonywanie zależnych praw autorskich w stosunku do utworów oraz wyłączne prawo do rozporządzania utworami na polach eksploatacji określonych w ust. 4, lub też - najpóźniej w dniu wydania utworów Zamawiającemu  prawa te będą Wykonawcy przysługiwały. Wykonawca gwarantuje i zobowiązuje się, że prawa powyższe nie będą niczym i przez nikogo ograniczone, a w szczególności będą wolne od wad prawnych i nie będą naruszać praw majątkowych ani dóbr osobistych osób trzecich. Wobec powyższego Wykonawca gwarantuje i zobowiązuje się, że utwory będą stanowiły dzieła oryginalne, spełniające kryteria, wskazane w treści art. 1 ustawy z dnia 4 lutego 1994 roku o prawie autorskim i prawach pokrewnych natomiast w przypadku, w którym nośniki, na których utwory zostaną ustalone mają zostać udostępnione Zamawiającemu, nośniki takie, będą stanowiły wyłączną własność Wykonawcy.</w:t>
      </w:r>
    </w:p>
    <w:p w14:paraId="168EA07F" w14:textId="77777777" w:rsidR="003160FF" w:rsidRPr="00C34984" w:rsidRDefault="003160FF" w:rsidP="00C34984">
      <w:pPr>
        <w:widowControl w:val="0"/>
        <w:numPr>
          <w:ilvl w:val="0"/>
          <w:numId w:val="67"/>
        </w:numPr>
        <w:shd w:val="clear" w:color="auto" w:fill="FFFFFF"/>
        <w:autoSpaceDE w:val="0"/>
        <w:autoSpaceDN w:val="0"/>
        <w:adjustRightInd w:val="0"/>
        <w:spacing w:before="120" w:after="120" w:line="276" w:lineRule="auto"/>
        <w:ind w:left="357" w:hanging="357"/>
        <w:jc w:val="both"/>
        <w:rPr>
          <w:rFonts w:ascii="Arial" w:eastAsia="Calibri" w:hAnsi="Arial" w:cs="Arial"/>
        </w:rPr>
      </w:pPr>
      <w:r w:rsidRPr="00C34984">
        <w:rPr>
          <w:rFonts w:ascii="Arial" w:eastAsia="Calibri" w:hAnsi="Arial" w:cs="Arial"/>
        </w:rPr>
        <w:t>Wykonawca oświadcza, iż zawarcie i wykonanie Umowy nie wymaga uzyskania zezwoleń osób trzecich i nie narusza praw osób trzecich.</w:t>
      </w:r>
    </w:p>
    <w:p w14:paraId="78AFECD8" w14:textId="77777777" w:rsidR="003160FF" w:rsidRPr="00C34984" w:rsidRDefault="003160FF" w:rsidP="00C34984">
      <w:pPr>
        <w:widowControl w:val="0"/>
        <w:numPr>
          <w:ilvl w:val="0"/>
          <w:numId w:val="67"/>
        </w:numPr>
        <w:shd w:val="clear" w:color="auto" w:fill="FFFFFF"/>
        <w:autoSpaceDE w:val="0"/>
        <w:autoSpaceDN w:val="0"/>
        <w:adjustRightInd w:val="0"/>
        <w:spacing w:before="120" w:after="120" w:line="276" w:lineRule="auto"/>
        <w:ind w:left="357" w:hanging="357"/>
        <w:jc w:val="both"/>
        <w:rPr>
          <w:rFonts w:ascii="Arial" w:eastAsia="Calibri" w:hAnsi="Arial" w:cs="Arial"/>
        </w:rPr>
      </w:pPr>
      <w:r w:rsidRPr="00C34984">
        <w:rPr>
          <w:rFonts w:ascii="Arial" w:eastAsia="Calibri" w:hAnsi="Arial" w:cs="Arial"/>
        </w:rPr>
        <w:t>Wykonawca przenosi na Zamawiającego autorskie prawa majątkowe do utworów objętych przedmiotem Umowy</w:t>
      </w:r>
      <w:r w:rsidRPr="00C34984" w:rsidDel="00F31D0C">
        <w:rPr>
          <w:rFonts w:ascii="Arial" w:eastAsia="Calibri" w:hAnsi="Arial" w:cs="Arial"/>
        </w:rPr>
        <w:t xml:space="preserve"> </w:t>
      </w:r>
      <w:r w:rsidRPr="00C34984">
        <w:rPr>
          <w:rFonts w:ascii="Arial" w:eastAsia="Calibri" w:hAnsi="Arial" w:cs="Arial"/>
        </w:rPr>
        <w:t>na wymienionych poniżej polach eksploatacji:</w:t>
      </w:r>
    </w:p>
    <w:p w14:paraId="101E09F7" w14:textId="77777777" w:rsidR="003160FF" w:rsidRPr="00C34984" w:rsidRDefault="003160FF" w:rsidP="00C34984">
      <w:pPr>
        <w:numPr>
          <w:ilvl w:val="1"/>
          <w:numId w:val="66"/>
        </w:numPr>
        <w:spacing w:after="200" w:line="276" w:lineRule="auto"/>
        <w:ind w:left="851" w:hanging="425"/>
        <w:jc w:val="both"/>
        <w:rPr>
          <w:rFonts w:ascii="Arial" w:hAnsi="Arial" w:cs="Arial"/>
        </w:rPr>
      </w:pPr>
      <w:r w:rsidRPr="00C34984">
        <w:rPr>
          <w:rFonts w:ascii="Arial" w:hAnsi="Arial" w:cs="Arial"/>
        </w:rPr>
        <w:t>utrwalanie i zwielokrotnianie jakąkolwiek techniką nieograniczonej liczby egzemplarzy utworów lub ich elementów, w tym techniką drukarską, reprograficzną, zapisu magnetycznego, w pamięci komputera oraz techniką cyfrową, jak i  w sieciach multimedialnych, w tym typu Internet i Intranet, na wszelkich nośnikach danych, włącznie z czynnościami przygotowawczymi do sporządzenia egzemplarzy utworów czy ich utrwalenia, a także poprzez wydruk komputerowy;</w:t>
      </w:r>
    </w:p>
    <w:p w14:paraId="6B7106FE" w14:textId="77777777" w:rsidR="003160FF" w:rsidRPr="00C34984" w:rsidRDefault="003160FF" w:rsidP="00C34984">
      <w:pPr>
        <w:numPr>
          <w:ilvl w:val="1"/>
          <w:numId w:val="66"/>
        </w:numPr>
        <w:spacing w:after="200" w:line="276" w:lineRule="auto"/>
        <w:ind w:left="851" w:hanging="425"/>
        <w:jc w:val="both"/>
        <w:rPr>
          <w:rFonts w:ascii="Arial" w:hAnsi="Arial" w:cs="Arial"/>
        </w:rPr>
      </w:pPr>
      <w:r w:rsidRPr="00C34984">
        <w:rPr>
          <w:rFonts w:ascii="Arial" w:hAnsi="Arial" w:cs="Arial"/>
        </w:rPr>
        <w:t xml:space="preserve">wprowadzanie oryginału utworów lub ich elementów oraz egzemplarzy nośników, na których utwory utrwalono, do obrotu, bez ograniczenia co do terytorium oraz liczby nośników: w postaci wprowadzania zwielokrotnionych egzemplarzy utworów lub ich elementów do obrotu drogą przeniesienia własności egzemplarza utworu (w sposób odpłatny albo nieodpłatny), przez rozpowszechnianie w każdej formie i we wszelkiego </w:t>
      </w:r>
      <w:r w:rsidRPr="00C34984">
        <w:rPr>
          <w:rFonts w:ascii="Arial" w:hAnsi="Arial" w:cs="Arial"/>
        </w:rPr>
        <w:lastRenderedPageBreak/>
        <w:t>typu materiałach, w szczególności za pomocą sieci Internet i Intranet, a także użyczenia, najmu lub dzierżawy oryginału albo egzemplarzy utworów, albo ich elementów;</w:t>
      </w:r>
    </w:p>
    <w:p w14:paraId="6A263C4D" w14:textId="77777777" w:rsidR="003160FF" w:rsidRPr="00C34984" w:rsidRDefault="003160FF" w:rsidP="00C34984">
      <w:pPr>
        <w:numPr>
          <w:ilvl w:val="1"/>
          <w:numId w:val="66"/>
        </w:numPr>
        <w:spacing w:after="200" w:line="276" w:lineRule="auto"/>
        <w:ind w:left="851" w:hanging="425"/>
        <w:jc w:val="both"/>
        <w:rPr>
          <w:rFonts w:ascii="Arial" w:hAnsi="Arial" w:cs="Arial"/>
        </w:rPr>
      </w:pPr>
      <w:r w:rsidRPr="00C34984">
        <w:rPr>
          <w:rFonts w:ascii="Arial" w:hAnsi="Arial" w:cs="Arial"/>
        </w:rPr>
        <w:t>publiczne wykonanie, wystawienie, wyświetlenie, odtworzenie, nadawanie, reemitowanie oraz ekspozycja w ramach platform cyfrowych, przesyłanie za pośrednictwem sieci multimedialnych, w szczególności Internetu i Intranetu, rozpowszechnianie w postaci wydruku bądź wywołanych zdjęć, wykorzystanie w działaniach wizualnych, audiowizualnych lub multimedialnych oraz publiczne udostępnianie w taki sposób, aby każdy mógł mieć do utworów dostęp w miejscu i w czasie przez siebie wybranym, w tym poprzez zamieszczanie na stronie internetowej i intranetowej Zamawiającego i innych stronach internetowych i intranetowych oraz w treści korespondencji i materiałów przesyłanych drogą elektroniczną, a także poprzez wprowadzanie do pamięci komputera lub innych urządzeń służących do przetwarzania danych - jakąkolwiek techniką, włącznie z tymczasową (czasową) postacią pojawiającą się np. w pamięci RAM;</w:t>
      </w:r>
    </w:p>
    <w:p w14:paraId="57E443E4" w14:textId="77777777" w:rsidR="003160FF" w:rsidRPr="00C34984" w:rsidRDefault="003160FF" w:rsidP="00C34984">
      <w:pPr>
        <w:numPr>
          <w:ilvl w:val="1"/>
          <w:numId w:val="66"/>
        </w:numPr>
        <w:spacing w:after="200" w:line="276" w:lineRule="auto"/>
        <w:ind w:left="851" w:hanging="425"/>
        <w:jc w:val="both"/>
        <w:rPr>
          <w:rFonts w:ascii="Arial" w:hAnsi="Arial" w:cs="Arial"/>
        </w:rPr>
      </w:pPr>
      <w:r w:rsidRPr="00C34984">
        <w:rPr>
          <w:rFonts w:ascii="Arial" w:hAnsi="Arial" w:cs="Arial"/>
        </w:rPr>
        <w:t>wykorzystanie utworów oraz ich elementów do wykonywania nowych opracowań, w tym materiałów reklamowych i promocyjnych, strategii, koncepcji, planów itp., a także wykorzystanie utworów oraz ich elementów do korzystania z oraz rozpowszechniania opracowań, strategii, koncepcji, planów itp., oraz wyrażanie zgody na dokonywanie powyższego przez osoby trzecie (zgoda na wykonywanie praw zależnych);</w:t>
      </w:r>
    </w:p>
    <w:p w14:paraId="6B0D6D93" w14:textId="77777777" w:rsidR="003160FF" w:rsidRPr="00C34984" w:rsidRDefault="003160FF" w:rsidP="00C34984">
      <w:pPr>
        <w:numPr>
          <w:ilvl w:val="1"/>
          <w:numId w:val="66"/>
        </w:numPr>
        <w:spacing w:after="0" w:line="276" w:lineRule="auto"/>
        <w:ind w:left="851" w:hanging="425"/>
        <w:jc w:val="both"/>
        <w:rPr>
          <w:rFonts w:ascii="Arial" w:eastAsia="Calibri" w:hAnsi="Arial" w:cs="Arial"/>
        </w:rPr>
      </w:pPr>
      <w:r w:rsidRPr="00C34984">
        <w:rPr>
          <w:rFonts w:ascii="Arial" w:eastAsia="Calibri" w:hAnsi="Arial" w:cs="Arial"/>
        </w:rPr>
        <w:t xml:space="preserve">tłumaczenie utworów w całości lub w części, a w szczególności na języki obce oraz zmiana i przepisanie na inny rodzaj zapisu bądź system, </w:t>
      </w:r>
      <w:r w:rsidRPr="00C34984">
        <w:rPr>
          <w:rFonts w:ascii="Arial" w:hAnsi="Arial" w:cs="Arial"/>
        </w:rPr>
        <w:t>modyfikowanie utworu, zmiana układu, lub łączenie z innymi utworami;</w:t>
      </w:r>
    </w:p>
    <w:p w14:paraId="7D3181E1" w14:textId="77777777" w:rsidR="003160FF" w:rsidRPr="00C34984" w:rsidRDefault="003160FF" w:rsidP="00C34984">
      <w:pPr>
        <w:numPr>
          <w:ilvl w:val="1"/>
          <w:numId w:val="66"/>
        </w:numPr>
        <w:spacing w:after="0" w:line="276" w:lineRule="auto"/>
        <w:ind w:left="851" w:hanging="425"/>
        <w:jc w:val="both"/>
        <w:rPr>
          <w:rFonts w:ascii="Arial" w:eastAsia="Calibri" w:hAnsi="Arial" w:cs="Arial"/>
        </w:rPr>
      </w:pPr>
      <w:r w:rsidRPr="00C34984">
        <w:rPr>
          <w:rFonts w:ascii="Arial" w:eastAsia="Calibri" w:hAnsi="Arial" w:cs="Arial"/>
        </w:rPr>
        <w:t xml:space="preserve">wykorzystywanie utworu do realizacji zaprojektowanego obiektu oraz do zaprojektowania i realizacji innych obiektów; </w:t>
      </w:r>
      <w:r w:rsidRPr="00C34984">
        <w:rPr>
          <w:rFonts w:ascii="Arial" w:hAnsi="Arial" w:cs="Arial"/>
        </w:rPr>
        <w:t xml:space="preserve">jak również do wykonywania remontów obiektu i Urządzeń, wprowadzania w nich zmian lub ich modernizacji, niezależnie od tego czy powyższe czynności wykonywane będą przez Zamawiającego bezpośrednio, czy też z wykorzystaniem lub za pośrednictwem innych podmiotów, </w:t>
      </w:r>
    </w:p>
    <w:p w14:paraId="6F50A114" w14:textId="77777777" w:rsidR="003160FF" w:rsidRPr="00C34984" w:rsidRDefault="003160FF" w:rsidP="00C34984">
      <w:pPr>
        <w:numPr>
          <w:ilvl w:val="1"/>
          <w:numId w:val="66"/>
        </w:numPr>
        <w:spacing w:after="0" w:line="276" w:lineRule="auto"/>
        <w:ind w:left="851" w:hanging="425"/>
        <w:jc w:val="both"/>
        <w:rPr>
          <w:rFonts w:ascii="Arial" w:eastAsia="Calibri" w:hAnsi="Arial" w:cs="Arial"/>
        </w:rPr>
      </w:pPr>
      <w:r w:rsidRPr="00C34984">
        <w:rPr>
          <w:rFonts w:ascii="Arial" w:eastAsia="Calibri" w:hAnsi="Arial" w:cs="Arial"/>
        </w:rPr>
        <w:t>wykorzystywanie utworu celem prowadzenia remontów, napraw i modernizacji lub wprowadzania nowości technicznych oraz prac serwisowych, eksploatacyjnych i innych (we własnym zakresie oraz przy udziale podmiotów trzecich), a także udostępnianie (w tym przekazywanie kopii i wersji elektronicznej) utworu w celu prowadzenia postępowań mających na celu zlecanie ww. prac, a w szczególności w celu precyzyjnego opisu przedmiotu zamówienia w tym także w postępowaniach prowadzonych w trybie ustawy z dnia 11 września 2019 r. Prawo zamówień publicznych lub każdej innej, która ją zastąpi.</w:t>
      </w:r>
    </w:p>
    <w:p w14:paraId="03405E5A" w14:textId="77777777" w:rsidR="003160FF" w:rsidRPr="00C34984" w:rsidRDefault="003160FF" w:rsidP="00C34984">
      <w:pPr>
        <w:numPr>
          <w:ilvl w:val="0"/>
          <w:numId w:val="67"/>
        </w:numPr>
        <w:spacing w:before="120" w:after="120" w:line="276" w:lineRule="auto"/>
        <w:ind w:left="357" w:hanging="357"/>
        <w:jc w:val="both"/>
        <w:rPr>
          <w:rFonts w:ascii="Arial" w:eastAsia="Calibri" w:hAnsi="Arial" w:cs="Arial"/>
        </w:rPr>
      </w:pPr>
      <w:r w:rsidRPr="00C34984">
        <w:rPr>
          <w:rFonts w:ascii="Arial" w:eastAsia="Calibri" w:hAnsi="Arial" w:cs="Arial"/>
        </w:rPr>
        <w:t>Autorskie prawa majątkowe do utworów jako całości oraz ich elementów, przechodzą na Zamawiającego z chwilą ustalenia utworów (przy czym w razie wątpliwości utwory uważa się za ustalone najpóźniej z chwilą wydania egzemplarza nośnika, na którym utwór został utrwalony</w:t>
      </w:r>
      <w:r w:rsidRPr="00C34984">
        <w:rPr>
          <w:rFonts w:ascii="Arial" w:hAnsi="Arial" w:cs="Arial"/>
        </w:rPr>
        <w:t xml:space="preserve"> </w:t>
      </w:r>
      <w:r w:rsidRPr="00C34984">
        <w:rPr>
          <w:rFonts w:ascii="Arial" w:eastAsia="Calibri" w:hAnsi="Arial" w:cs="Arial"/>
        </w:rPr>
        <w:t xml:space="preserve">albo z momentem przekazania Zamawiającemu utworu w wersji elektronicznej lub udostępnienia w tej formie do pobrania przez Zamawiającego – którekolwiek z tych zdarzeń nastąpi wcześniej). Z tą samą chwilą przechodzi na Zamawiającego także prawo </w:t>
      </w:r>
      <w:r w:rsidRPr="00C34984">
        <w:rPr>
          <w:rFonts w:ascii="Arial" w:eastAsia="Calibri" w:hAnsi="Arial" w:cs="Arial"/>
        </w:rPr>
        <w:lastRenderedPageBreak/>
        <w:t>własności egzemplarzy nośników, na których utwory utrwalono, przekazanych Zamawiającemu.</w:t>
      </w:r>
    </w:p>
    <w:p w14:paraId="57704D54" w14:textId="77777777" w:rsidR="003160FF" w:rsidRPr="00C34984" w:rsidRDefault="003160FF" w:rsidP="00C34984">
      <w:pPr>
        <w:numPr>
          <w:ilvl w:val="0"/>
          <w:numId w:val="67"/>
        </w:numPr>
        <w:spacing w:before="120" w:after="120" w:line="276" w:lineRule="auto"/>
        <w:ind w:left="357" w:hanging="357"/>
        <w:jc w:val="both"/>
        <w:rPr>
          <w:rFonts w:ascii="Arial" w:eastAsia="Calibri" w:hAnsi="Arial" w:cs="Arial"/>
        </w:rPr>
      </w:pPr>
      <w:r w:rsidRPr="00C34984">
        <w:rPr>
          <w:rFonts w:ascii="Arial" w:eastAsia="Calibri" w:hAnsi="Arial" w:cs="Arial"/>
        </w:rPr>
        <w:t>Wynagrodzenie za przeniesienie autorskich praw majątkowych i za korzystanie z utworów na wszystkich polach eksploatacji wskazanych w ust. 4 oraz z tytułu przeniesienia prawa własności egzemplarzy nośników, na których utwory utrwalono, jak również za wyrażenie zgody na wykonywanie zależnych praw autorskich jest objęta kwotą wynagrodzenia za wykonanie całego Przedmiotu Umowy. W związku z powyższym Strony ustalają, iż za przeniesienie powyższych praw i własności nośników nie przysługuje Wykonawcy dodatkowe wynagrodzenie.</w:t>
      </w:r>
    </w:p>
    <w:p w14:paraId="0A5376EC" w14:textId="77777777" w:rsidR="003160FF" w:rsidRPr="00C34984" w:rsidRDefault="003160FF" w:rsidP="00C34984">
      <w:pPr>
        <w:numPr>
          <w:ilvl w:val="0"/>
          <w:numId w:val="67"/>
        </w:numPr>
        <w:spacing w:before="120" w:after="120" w:line="276" w:lineRule="auto"/>
        <w:ind w:left="357" w:hanging="357"/>
        <w:jc w:val="both"/>
        <w:rPr>
          <w:rFonts w:ascii="Arial" w:eastAsia="Calibri" w:hAnsi="Arial" w:cs="Arial"/>
        </w:rPr>
      </w:pPr>
      <w:r w:rsidRPr="00C34984">
        <w:rPr>
          <w:rFonts w:ascii="Arial" w:eastAsia="Calibri" w:hAnsi="Arial" w:cs="Arial"/>
        </w:rPr>
        <w:t>Wynagrodzenie z tytułu przeniesienia praw autorskich do utworów, o którym mowa w niniejszym paragrafie wskazywane jest  w treści faktury jako odrębna pozycja, dla każdego z tych praw, którego wartość przekracza 3.500 zł netto.</w:t>
      </w:r>
    </w:p>
    <w:p w14:paraId="3F05F953" w14:textId="77777777" w:rsidR="003160FF" w:rsidRPr="00C34984" w:rsidRDefault="003160FF" w:rsidP="00C34984">
      <w:pPr>
        <w:numPr>
          <w:ilvl w:val="0"/>
          <w:numId w:val="67"/>
        </w:numPr>
        <w:spacing w:before="120" w:after="120" w:line="276" w:lineRule="auto"/>
        <w:ind w:left="357" w:hanging="357"/>
        <w:jc w:val="both"/>
        <w:rPr>
          <w:rFonts w:ascii="Arial" w:eastAsia="Calibri" w:hAnsi="Arial" w:cs="Arial"/>
        </w:rPr>
      </w:pPr>
      <w:r w:rsidRPr="00C34984">
        <w:rPr>
          <w:rFonts w:ascii="Arial" w:eastAsia="Calibri" w:hAnsi="Arial" w:cs="Arial"/>
        </w:rPr>
        <w:t>Wykonawca gwarantuje i zobowiązuje się, że w przypadku wystąpienia przez osobę trzecią z roszczeniami z tytułu praw autorskich, zwolni Zamawiającego od tych roszczeń lub naprawi poniesione przez niego szkody, wynikające w szczególności z działań mających na celu doprowadzenie do odstąpienia przez osobę trzecią od dochodzenia roszczeń lub z konieczności zaspokojenia roszczeń osób trzecich, w tym pokryje wszelkie koszty czynności przedsądowych i ewentualnego postępowania sądowego.</w:t>
      </w:r>
    </w:p>
    <w:p w14:paraId="633ACAD4" w14:textId="77777777" w:rsidR="003160FF" w:rsidRPr="00C34984" w:rsidRDefault="003160FF" w:rsidP="00C34984">
      <w:pPr>
        <w:numPr>
          <w:ilvl w:val="0"/>
          <w:numId w:val="67"/>
        </w:numPr>
        <w:spacing w:before="120" w:after="120" w:line="276" w:lineRule="auto"/>
        <w:ind w:left="357" w:hanging="357"/>
        <w:jc w:val="both"/>
        <w:rPr>
          <w:rFonts w:ascii="Arial" w:eastAsia="Calibri" w:hAnsi="Arial" w:cs="Arial"/>
        </w:rPr>
      </w:pPr>
      <w:r w:rsidRPr="00C34984">
        <w:rPr>
          <w:rFonts w:ascii="Arial" w:eastAsia="Calibri" w:hAnsi="Arial" w:cs="Arial"/>
        </w:rPr>
        <w:t xml:space="preserve">Wykonawca oświadcza, że posiada zgodę twórcy na dokonywanie zmian, adaptacji lub aktualizacji utworów oraz na modyfikowanie, adaptowanie i łączenie utworów z innymi utworami, a także na zastosowanie, eksploatację i zbycie takich opracowań na polach eksploatacji określonych w ust. 4 bez konieczności uzyskiwania dodatkowej zgody twórcy, a także jest upoważniony do udzielania w imieniu twórcy takiej zgody. W związku z tym Wykonawca wyraża zgodę na dokonywanie przez Zamawiającego powyższego oraz na udzielanie przez Zamawiającego dalszej zgody w tym zakresie. Wykonawca jednocześnie wyraża zgodę na rozpowszechnianie i korzystanie przez Zamawiającego z opracowań utworów, ich części i poszczególnych elementów, a także z dalszych opracowań w zakresie pól eksploatacji wskazanych w ust. 4. </w:t>
      </w:r>
    </w:p>
    <w:p w14:paraId="61841383" w14:textId="77777777" w:rsidR="003160FF" w:rsidRPr="00C34984" w:rsidRDefault="003160FF" w:rsidP="00C34984">
      <w:pPr>
        <w:numPr>
          <w:ilvl w:val="0"/>
          <w:numId w:val="67"/>
        </w:numPr>
        <w:spacing w:before="120" w:after="120" w:line="276" w:lineRule="auto"/>
        <w:ind w:left="357" w:hanging="357"/>
        <w:jc w:val="both"/>
        <w:rPr>
          <w:rFonts w:ascii="Arial" w:eastAsia="Calibri" w:hAnsi="Arial" w:cs="Arial"/>
        </w:rPr>
      </w:pPr>
      <w:r w:rsidRPr="00C34984">
        <w:rPr>
          <w:rFonts w:ascii="Arial" w:eastAsia="Calibri" w:hAnsi="Arial" w:cs="Arial"/>
        </w:rPr>
        <w:t xml:space="preserve">Zamawiającemu będzie przysługiwać na wszystkich wymienionych w ust. 4 polach eksploatacji prawo do korzystania i rozporządzania utworami, ich częściami lub poszczególnymi elementami w celach związanych lub niezwiązanych z działalnością gospodarczą Zamawiającego. Dotyczy to również opracowań utworów, ich części i poszczególnych elementów, a także dalszych opracowań. </w:t>
      </w:r>
    </w:p>
    <w:p w14:paraId="22ED6308" w14:textId="77777777" w:rsidR="003160FF" w:rsidRPr="00C34984" w:rsidRDefault="003160FF" w:rsidP="00C34984">
      <w:pPr>
        <w:numPr>
          <w:ilvl w:val="0"/>
          <w:numId w:val="67"/>
        </w:numPr>
        <w:spacing w:before="120" w:after="120" w:line="276" w:lineRule="auto"/>
        <w:ind w:left="357" w:hanging="357"/>
        <w:jc w:val="both"/>
        <w:rPr>
          <w:rFonts w:ascii="Arial" w:eastAsia="Calibri" w:hAnsi="Arial" w:cs="Arial"/>
        </w:rPr>
      </w:pPr>
      <w:r w:rsidRPr="00C34984">
        <w:rPr>
          <w:rFonts w:ascii="Arial" w:eastAsia="Calibri" w:hAnsi="Arial" w:cs="Arial"/>
        </w:rPr>
        <w:t>Wykonawca przenosi na Zamawiającego wyłączne prawo zezwalania na wykonywanie zależnych praw autorskich bez ograniczeń terytorialnych, czasowych i podmiotowych.</w:t>
      </w:r>
    </w:p>
    <w:p w14:paraId="07FCE69A" w14:textId="77777777" w:rsidR="003160FF" w:rsidRPr="00C34984" w:rsidRDefault="003160FF" w:rsidP="00C34984">
      <w:pPr>
        <w:numPr>
          <w:ilvl w:val="0"/>
          <w:numId w:val="67"/>
        </w:numPr>
        <w:spacing w:before="120" w:after="120" w:line="276" w:lineRule="auto"/>
        <w:ind w:left="357" w:hanging="357"/>
        <w:jc w:val="both"/>
        <w:rPr>
          <w:rFonts w:ascii="Arial" w:eastAsia="Calibri" w:hAnsi="Arial" w:cs="Arial"/>
        </w:rPr>
      </w:pPr>
      <w:r w:rsidRPr="00C34984">
        <w:rPr>
          <w:rFonts w:ascii="Arial" w:eastAsia="Calibri" w:hAnsi="Arial" w:cs="Arial"/>
        </w:rPr>
        <w:t>Wykonawca gwarantuje, że twórca wyraża zgodę na wykonywanie przez Zamawiającego przysługujących twórcy praw osobistych do utworów i ich opracowań i ich dalszych opracowań, w tym sprawowanie nadzoru autorskiego.</w:t>
      </w:r>
    </w:p>
    <w:p w14:paraId="0C275A5F" w14:textId="77777777" w:rsidR="003160FF" w:rsidRPr="00C34984" w:rsidRDefault="003160FF" w:rsidP="00C34984">
      <w:pPr>
        <w:numPr>
          <w:ilvl w:val="0"/>
          <w:numId w:val="67"/>
        </w:numPr>
        <w:spacing w:before="120" w:after="120" w:line="276" w:lineRule="auto"/>
        <w:ind w:left="357" w:hanging="357"/>
        <w:jc w:val="both"/>
        <w:rPr>
          <w:rFonts w:ascii="Arial" w:eastAsia="Calibri" w:hAnsi="Arial" w:cs="Arial"/>
        </w:rPr>
      </w:pPr>
      <w:r w:rsidRPr="00C34984">
        <w:rPr>
          <w:rFonts w:ascii="Arial" w:eastAsia="Calibri" w:hAnsi="Arial" w:cs="Arial"/>
        </w:rPr>
        <w:t>Wykonawca gwarantuje i zobowiązuje się, że twórca nie będzie wykonywał wobec Zamawiającego autorskich praw osobistych do utworów, w szczególności gwarantuje, że twórca wyraża zgodę na swobodny wybór przez Zamawiającego czasu, miejsca oraz formy pierwszego publicznego udostępnienia utworów.</w:t>
      </w:r>
    </w:p>
    <w:p w14:paraId="5CC2995F" w14:textId="77777777" w:rsidR="003160FF" w:rsidRPr="00C34984" w:rsidRDefault="003160FF" w:rsidP="00C34984">
      <w:pPr>
        <w:numPr>
          <w:ilvl w:val="0"/>
          <w:numId w:val="67"/>
        </w:numPr>
        <w:spacing w:before="120" w:after="120" w:line="276" w:lineRule="auto"/>
        <w:ind w:left="357" w:hanging="357"/>
        <w:jc w:val="both"/>
        <w:rPr>
          <w:rFonts w:ascii="Arial" w:eastAsia="Calibri" w:hAnsi="Arial" w:cs="Arial"/>
        </w:rPr>
      </w:pPr>
      <w:r w:rsidRPr="00C34984">
        <w:rPr>
          <w:rFonts w:ascii="Arial" w:eastAsia="Calibri" w:hAnsi="Arial" w:cs="Arial"/>
        </w:rPr>
        <w:lastRenderedPageBreak/>
        <w:t>Zamawiającemu będzie przysługiwać prawo przeniesienia uprawnień i obowiązków wynikających z Umowy na osoby trzecie w zakresie, w jakim prawa i obowiązki te wynikają z niniejszego paragrafu Umowy, w tym autorskich praw majątkowych do utworów i ich opracowań oraz udzielania dalszych upoważnień w sprawach, w których Zamawiający upoważniony został przez Wykonawcę na podstawie niniejszego paragrafu Umowy.</w:t>
      </w:r>
    </w:p>
    <w:p w14:paraId="3082A775" w14:textId="77777777" w:rsidR="003160FF" w:rsidRPr="00C34984" w:rsidRDefault="003160FF" w:rsidP="00C34984">
      <w:pPr>
        <w:numPr>
          <w:ilvl w:val="0"/>
          <w:numId w:val="67"/>
        </w:numPr>
        <w:spacing w:before="120" w:after="120" w:line="276" w:lineRule="auto"/>
        <w:ind w:left="357" w:hanging="357"/>
        <w:jc w:val="both"/>
        <w:rPr>
          <w:rFonts w:ascii="Arial" w:eastAsia="Calibri" w:hAnsi="Arial" w:cs="Arial"/>
        </w:rPr>
      </w:pPr>
      <w:r w:rsidRPr="00C34984">
        <w:rPr>
          <w:rFonts w:ascii="Arial" w:eastAsia="Calibri" w:hAnsi="Arial" w:cs="Arial"/>
        </w:rPr>
        <w:t>W przypadku wyodrębnienia nowego pola eksploatacji, nie wymienionego w ust. 4, Wykonawca zobowiązuje się do zawarcia z Zamawiającym, odrębnej umowy, na mocy której przeniesie na Zamawiającego prawa autorskie na nowym polu eksploatacji.</w:t>
      </w:r>
    </w:p>
    <w:p w14:paraId="14A725AE" w14:textId="77777777" w:rsidR="003160FF" w:rsidRPr="00C34984" w:rsidRDefault="003160FF" w:rsidP="00C34984">
      <w:pPr>
        <w:numPr>
          <w:ilvl w:val="0"/>
          <w:numId w:val="67"/>
        </w:numPr>
        <w:spacing w:before="120" w:after="120" w:line="276" w:lineRule="auto"/>
        <w:ind w:left="357" w:hanging="357"/>
        <w:jc w:val="both"/>
        <w:rPr>
          <w:rFonts w:ascii="Arial" w:eastAsia="Calibri" w:hAnsi="Arial" w:cs="Arial"/>
        </w:rPr>
      </w:pPr>
      <w:r w:rsidRPr="00C34984">
        <w:rPr>
          <w:rFonts w:ascii="Arial" w:eastAsia="Calibri" w:hAnsi="Arial" w:cs="Arial"/>
        </w:rPr>
        <w:t>W sytuacji, jeśli Zamawiający odstąpi od Umowy w części, zachowuje on prawa autorskie przeniesione na niego w związku z wykonaniem tej części Umowy, której nie dotyczy odstąpienie.</w:t>
      </w:r>
    </w:p>
    <w:p w14:paraId="513BBCEC" w14:textId="2E1FCA78" w:rsidR="003160FF" w:rsidRPr="00C34984" w:rsidRDefault="003160FF" w:rsidP="00C34984">
      <w:pPr>
        <w:numPr>
          <w:ilvl w:val="0"/>
          <w:numId w:val="67"/>
        </w:numPr>
        <w:spacing w:before="120" w:after="120" w:line="276" w:lineRule="auto"/>
        <w:ind w:left="357" w:hanging="357"/>
        <w:jc w:val="both"/>
        <w:rPr>
          <w:rFonts w:ascii="Arial" w:eastAsia="Calibri" w:hAnsi="Arial" w:cs="Arial"/>
        </w:rPr>
      </w:pPr>
      <w:r w:rsidRPr="00C34984">
        <w:rPr>
          <w:rFonts w:ascii="Arial" w:eastAsia="Calibri" w:hAnsi="Arial" w:cs="Arial"/>
        </w:rPr>
        <w:t>W celu usunięcia wątpliwości Strony potwierdzają, iż w odstąpienie od Umowy w całości przez którąkolwiek z nich nie wywołuje skutku wstecznego w zakresie utworów co do których Zamawiający nabył autorskie prawa majątkowe. Wykonawcy należne jest wynagrodzenie za wykonane i przekazane Zamawiającemu prace, natomiast Zamawiający zachowuje prawa autorskie do wykonanego i przekazanego zakresu prac</w:t>
      </w:r>
    </w:p>
    <w:p w14:paraId="21D9EBCA" w14:textId="1A4EA96E" w:rsidR="00F54060" w:rsidRPr="00C34984" w:rsidRDefault="003160FF" w:rsidP="00C34984">
      <w:pPr>
        <w:pStyle w:val="Akapitzlist"/>
        <w:numPr>
          <w:ilvl w:val="0"/>
          <w:numId w:val="67"/>
        </w:numPr>
        <w:contextualSpacing w:val="0"/>
        <w:jc w:val="both"/>
        <w:rPr>
          <w:rFonts w:ascii="Arial" w:hAnsi="Arial" w:cs="Arial"/>
        </w:rPr>
      </w:pPr>
      <w:r w:rsidRPr="00C34984">
        <w:rPr>
          <w:rFonts w:ascii="Arial" w:hAnsi="Arial" w:cs="Arial"/>
        </w:rPr>
        <w:t>Postanowienia ust. 2-17 niniejszego §5 znajdują odpowiednie zastosowanie w zakresie uprawnień Zamawiającego wobec dostarczonej przez Wykonawcę dokumentacji, która nie jest utworem w rozumieniu ustawy z dnia 4 lutego 1994 roku o prawie autorskim i prawach pokrewnych.</w:t>
      </w:r>
    </w:p>
    <w:p w14:paraId="73F7F936" w14:textId="77777777" w:rsidR="004D7F30" w:rsidRPr="00C34984" w:rsidRDefault="004D7F30" w:rsidP="00C34984">
      <w:pPr>
        <w:pStyle w:val="Akapitzlist"/>
        <w:numPr>
          <w:ilvl w:val="0"/>
          <w:numId w:val="17"/>
        </w:numPr>
        <w:spacing w:after="0"/>
        <w:ind w:left="426"/>
        <w:contextualSpacing w:val="0"/>
        <w:jc w:val="center"/>
        <w:rPr>
          <w:rFonts w:ascii="Arial" w:hAnsi="Arial" w:cs="Arial"/>
          <w:b/>
        </w:rPr>
      </w:pPr>
    </w:p>
    <w:p w14:paraId="7B2EA160" w14:textId="738CAF96" w:rsidR="004D7F30" w:rsidRPr="00C34984" w:rsidRDefault="008607AB" w:rsidP="00C34984">
      <w:pPr>
        <w:pStyle w:val="Akapitzlist"/>
        <w:spacing w:after="0"/>
        <w:ind w:left="0"/>
        <w:contextualSpacing w:val="0"/>
        <w:jc w:val="center"/>
        <w:rPr>
          <w:rFonts w:ascii="Arial" w:hAnsi="Arial" w:cs="Arial"/>
          <w:b/>
        </w:rPr>
      </w:pPr>
      <w:r w:rsidRPr="00C34984">
        <w:rPr>
          <w:rFonts w:ascii="Arial" w:hAnsi="Arial" w:cs="Arial"/>
          <w:b/>
        </w:rPr>
        <w:t>LICENCJA</w:t>
      </w:r>
    </w:p>
    <w:p w14:paraId="67444EB2" w14:textId="617C28A7" w:rsidR="00575748" w:rsidRPr="00C34984" w:rsidRDefault="00402993" w:rsidP="00C34984">
      <w:pPr>
        <w:spacing w:before="120" w:after="120" w:line="276" w:lineRule="auto"/>
        <w:jc w:val="both"/>
        <w:rPr>
          <w:rFonts w:ascii="Arial" w:hAnsi="Arial" w:cs="Arial"/>
        </w:rPr>
      </w:pPr>
      <w:r w:rsidRPr="00C34984">
        <w:rPr>
          <w:rFonts w:ascii="Arial" w:hAnsi="Arial" w:cs="Arial"/>
        </w:rPr>
        <w:t>Wykonawca oświadcza, że Przedmiot Umowy nie obejmuje utworów, których użytkowanie wymaga udzielenia Zamawiającemu licencji, przez Wykonawcę lub inne podmioty</w:t>
      </w:r>
      <w:r w:rsidR="00575748" w:rsidRPr="00C34984">
        <w:rPr>
          <w:rFonts w:ascii="Arial" w:hAnsi="Arial" w:cs="Arial"/>
        </w:rPr>
        <w:t>.</w:t>
      </w:r>
    </w:p>
    <w:p w14:paraId="392F85DC" w14:textId="3E597139" w:rsidR="007F2594" w:rsidRPr="00C34984" w:rsidRDefault="007F2594" w:rsidP="00C34984">
      <w:pPr>
        <w:pStyle w:val="Akapitzlist"/>
        <w:spacing w:after="0"/>
        <w:ind w:left="0"/>
        <w:contextualSpacing w:val="0"/>
        <w:rPr>
          <w:rFonts w:ascii="Arial" w:hAnsi="Arial" w:cs="Arial"/>
          <w:b/>
        </w:rPr>
      </w:pPr>
    </w:p>
    <w:p w14:paraId="2C339F34" w14:textId="77777777" w:rsidR="004D7F30" w:rsidRPr="00C34984" w:rsidRDefault="004D7F30" w:rsidP="00C34984">
      <w:pPr>
        <w:pStyle w:val="Akapitzlist"/>
        <w:numPr>
          <w:ilvl w:val="0"/>
          <w:numId w:val="17"/>
        </w:numPr>
        <w:spacing w:after="0"/>
        <w:ind w:left="426"/>
        <w:contextualSpacing w:val="0"/>
        <w:jc w:val="center"/>
        <w:rPr>
          <w:rFonts w:ascii="Arial" w:hAnsi="Arial" w:cs="Arial"/>
          <w:b/>
        </w:rPr>
      </w:pPr>
    </w:p>
    <w:p w14:paraId="67B985B7" w14:textId="19B1E2BD" w:rsidR="004D7F30" w:rsidRPr="00C34984" w:rsidRDefault="004D7F30" w:rsidP="00C34984">
      <w:pPr>
        <w:pStyle w:val="Akapitzlist"/>
        <w:spacing w:after="0"/>
        <w:ind w:left="0"/>
        <w:contextualSpacing w:val="0"/>
        <w:jc w:val="center"/>
        <w:rPr>
          <w:rFonts w:ascii="Arial" w:hAnsi="Arial" w:cs="Arial"/>
          <w:b/>
        </w:rPr>
      </w:pPr>
      <w:r w:rsidRPr="00C34984">
        <w:rPr>
          <w:rFonts w:ascii="Arial" w:hAnsi="Arial" w:cs="Arial"/>
          <w:b/>
        </w:rPr>
        <w:t>PRAWA WŁASNOŚCI INTELEKT</w:t>
      </w:r>
      <w:r w:rsidR="008607AB" w:rsidRPr="00C34984">
        <w:rPr>
          <w:rFonts w:ascii="Arial" w:hAnsi="Arial" w:cs="Arial"/>
          <w:b/>
        </w:rPr>
        <w:t>UALNEJ</w:t>
      </w:r>
    </w:p>
    <w:p w14:paraId="4780BA3A" w14:textId="77777777" w:rsidR="00E74093" w:rsidRPr="00C34984" w:rsidRDefault="00E74093" w:rsidP="00C34984">
      <w:pPr>
        <w:pStyle w:val="Akapitzlist"/>
        <w:numPr>
          <w:ilvl w:val="3"/>
          <w:numId w:val="42"/>
        </w:numPr>
        <w:spacing w:before="120" w:after="120"/>
        <w:ind w:left="425" w:hanging="425"/>
        <w:contextualSpacing w:val="0"/>
        <w:jc w:val="both"/>
        <w:rPr>
          <w:rFonts w:ascii="Arial" w:hAnsi="Arial" w:cs="Arial"/>
          <w:bCs/>
        </w:rPr>
      </w:pPr>
      <w:r w:rsidRPr="00C34984">
        <w:rPr>
          <w:rFonts w:ascii="Arial" w:hAnsi="Arial" w:cs="Arial"/>
          <w:bCs/>
        </w:rPr>
        <w:t>Wykonawca oświadcza zgodnie ze swoją najlepszą wiedzą, że nie istnieją żadne prawa własności intelektualnej, w tym w szczególności prawa autorskie, prawa własności przemysłowej lub know-how, które stosowane w przedmiocie tej Umowy przez Zamawiającego lub Wykonawcę mogłyby spowodować naruszenia patentów, praw autorskich lub własności, w tym praw własności intelektualnej osób trzecich.</w:t>
      </w:r>
    </w:p>
    <w:p w14:paraId="65EE6EA8" w14:textId="77777777" w:rsidR="00E74093" w:rsidRPr="00C34984" w:rsidRDefault="00E74093" w:rsidP="00C34984">
      <w:pPr>
        <w:pStyle w:val="Akapitzlist"/>
        <w:numPr>
          <w:ilvl w:val="3"/>
          <w:numId w:val="42"/>
        </w:numPr>
        <w:spacing w:before="120" w:after="120"/>
        <w:ind w:left="425" w:hanging="425"/>
        <w:contextualSpacing w:val="0"/>
        <w:jc w:val="both"/>
        <w:rPr>
          <w:rFonts w:ascii="Arial" w:hAnsi="Arial" w:cs="Arial"/>
          <w:bCs/>
        </w:rPr>
      </w:pPr>
      <w:r w:rsidRPr="00C34984">
        <w:rPr>
          <w:rFonts w:ascii="Arial" w:hAnsi="Arial" w:cs="Arial"/>
          <w:bCs/>
        </w:rPr>
        <w:t>Wykonawca jest w pełni odpowiedzialny za jakiekolwiek naruszenie praw własności intelektualnej, w tym patentów, praw znaków handlowych, praw przedruków, know-how, zastrzeżeń projektowych, praw autorskich lub innych praw własności przemysłowej, które byłyby własnością osób trzecich.</w:t>
      </w:r>
    </w:p>
    <w:p w14:paraId="17646E02" w14:textId="3271240F" w:rsidR="00E74093" w:rsidRPr="00C34984" w:rsidRDefault="00E74093" w:rsidP="00C34984">
      <w:pPr>
        <w:pStyle w:val="Akapitzlist"/>
        <w:numPr>
          <w:ilvl w:val="3"/>
          <w:numId w:val="42"/>
        </w:numPr>
        <w:spacing w:before="120" w:after="120"/>
        <w:ind w:left="425" w:hanging="425"/>
        <w:contextualSpacing w:val="0"/>
        <w:jc w:val="both"/>
        <w:rPr>
          <w:rFonts w:ascii="Arial" w:hAnsi="Arial" w:cs="Arial"/>
          <w:bCs/>
        </w:rPr>
      </w:pPr>
      <w:r w:rsidRPr="00C34984">
        <w:rPr>
          <w:rFonts w:ascii="Arial" w:hAnsi="Arial" w:cs="Arial"/>
          <w:bCs/>
        </w:rPr>
        <w:t xml:space="preserve">Wykonawca gwarantuje i zobowiązuje się, że w przypadku wystąpienia przez osobę trzecią z roszczeniami z tytułu praw własności intelektualnej – Wykonawca zwolni Zamawiającego od tych roszczeń lub naprawi poniesione przez niego szkody, wynikające z szczególności z działań mających na celu doprowadzenie do odstąpienia przez osobę trzecią od dochodzenia roszczeń lub z konieczności zaspokojenia roszczeń osób trzecich, </w:t>
      </w:r>
      <w:r w:rsidRPr="00C34984">
        <w:rPr>
          <w:rFonts w:ascii="Arial" w:hAnsi="Arial" w:cs="Arial"/>
          <w:bCs/>
        </w:rPr>
        <w:lastRenderedPageBreak/>
        <w:t>w tym pokryje wszelkie koszty czynności przedsądowych i ewentualnego postępowania sądowego.</w:t>
      </w:r>
    </w:p>
    <w:p w14:paraId="148DA3B1" w14:textId="123253F2" w:rsidR="00E74093" w:rsidRPr="00C34984" w:rsidRDefault="00E74093" w:rsidP="00C34984">
      <w:pPr>
        <w:pStyle w:val="Akapitzlist"/>
        <w:numPr>
          <w:ilvl w:val="3"/>
          <w:numId w:val="42"/>
        </w:numPr>
        <w:spacing w:before="120" w:after="120"/>
        <w:ind w:left="425" w:hanging="425"/>
        <w:contextualSpacing w:val="0"/>
        <w:jc w:val="both"/>
        <w:rPr>
          <w:rFonts w:ascii="Arial" w:hAnsi="Arial" w:cs="Arial"/>
          <w:bCs/>
        </w:rPr>
      </w:pPr>
      <w:r w:rsidRPr="00C34984">
        <w:rPr>
          <w:rFonts w:ascii="Arial" w:hAnsi="Arial" w:cs="Arial"/>
          <w:bCs/>
        </w:rPr>
        <w:t>Każda Strona będzie informowała drugą Stronę natychmiast o wszystkich ulepszeniach (w szczególności projektach racjonalizatorskich, wynalazkach, wzorach użytkowych, rozwiązaniach organizacyjnych), które mogą powstać w trakcie realizacji Umowy. Jeżeli takie ulepszenia będą miały zdolność patentową, każda Strona będzie upoważniona do zapewnienia we własnym imieniu i na swój koszt ochrony patentowej na te ulepszenia informując drugą Stronę, która będzie miała pierwszeństwo do zakupu praw licencyjnych z takich patentów lub wzorów użytkowych. Strony nie wykluczają, że powstałe ulepszenie może stanowić własność wspólną, która regulowana będzie stosowną umową o</w:t>
      </w:r>
      <w:r w:rsidR="00453DDA" w:rsidRPr="00C34984">
        <w:rPr>
          <w:rFonts w:ascii="Arial" w:hAnsi="Arial" w:cs="Arial"/>
          <w:bCs/>
        </w:rPr>
        <w:t> </w:t>
      </w:r>
      <w:r w:rsidRPr="00C34984">
        <w:rPr>
          <w:rFonts w:ascii="Arial" w:hAnsi="Arial" w:cs="Arial"/>
          <w:bCs/>
        </w:rPr>
        <w:t>współwłasności prawa.</w:t>
      </w:r>
    </w:p>
    <w:p w14:paraId="1B5C63FF" w14:textId="46595260" w:rsidR="00FB1A13" w:rsidRPr="00C34984" w:rsidRDefault="00FB1A13" w:rsidP="00C34984">
      <w:pPr>
        <w:spacing w:after="0" w:line="276" w:lineRule="auto"/>
        <w:rPr>
          <w:rFonts w:ascii="Arial" w:eastAsia="Calibri" w:hAnsi="Arial" w:cs="Arial"/>
          <w:bCs/>
        </w:rPr>
      </w:pPr>
    </w:p>
    <w:p w14:paraId="14991F2D" w14:textId="77777777" w:rsidR="004D7F30" w:rsidRPr="00C34984" w:rsidRDefault="004D7F30" w:rsidP="00C34984">
      <w:pPr>
        <w:pStyle w:val="Akapitzlist"/>
        <w:numPr>
          <w:ilvl w:val="0"/>
          <w:numId w:val="17"/>
        </w:numPr>
        <w:spacing w:after="0"/>
        <w:ind w:left="426"/>
        <w:contextualSpacing w:val="0"/>
        <w:jc w:val="center"/>
        <w:rPr>
          <w:rFonts w:ascii="Arial" w:hAnsi="Arial" w:cs="Arial"/>
          <w:b/>
        </w:rPr>
      </w:pPr>
    </w:p>
    <w:p w14:paraId="30D92964" w14:textId="2E00D085" w:rsidR="004D7F30" w:rsidRPr="00C34984" w:rsidRDefault="004D7F30" w:rsidP="00C34984">
      <w:pPr>
        <w:pStyle w:val="Akapitzlist"/>
        <w:spacing w:after="0"/>
        <w:ind w:left="0"/>
        <w:contextualSpacing w:val="0"/>
        <w:jc w:val="center"/>
        <w:rPr>
          <w:rFonts w:ascii="Arial" w:hAnsi="Arial" w:cs="Arial"/>
          <w:b/>
        </w:rPr>
      </w:pPr>
      <w:r w:rsidRPr="00C34984">
        <w:rPr>
          <w:rFonts w:ascii="Arial" w:hAnsi="Arial" w:cs="Arial"/>
          <w:b/>
        </w:rPr>
        <w:t xml:space="preserve">GWARANCJA JAKOŚCI, RĘKOJMIA </w:t>
      </w:r>
      <w:r w:rsidR="008607AB" w:rsidRPr="00C34984">
        <w:rPr>
          <w:rFonts w:ascii="Arial" w:hAnsi="Arial" w:cs="Arial"/>
          <w:b/>
        </w:rPr>
        <w:t>ZA WADY</w:t>
      </w:r>
    </w:p>
    <w:p w14:paraId="2CDB88B6" w14:textId="77777777" w:rsidR="00730F4F" w:rsidRPr="00C34984" w:rsidRDefault="00730F4F" w:rsidP="00C34984">
      <w:pPr>
        <w:numPr>
          <w:ilvl w:val="0"/>
          <w:numId w:val="85"/>
        </w:numPr>
        <w:spacing w:before="120" w:after="120" w:line="276" w:lineRule="auto"/>
        <w:ind w:left="284" w:hanging="284"/>
        <w:jc w:val="both"/>
        <w:rPr>
          <w:rFonts w:ascii="Arial" w:eastAsia="Calibri" w:hAnsi="Arial" w:cs="Arial"/>
        </w:rPr>
      </w:pPr>
      <w:r w:rsidRPr="00C34984">
        <w:rPr>
          <w:rFonts w:ascii="Arial" w:eastAsia="Calibri" w:hAnsi="Arial" w:cs="Arial"/>
          <w:color w:val="000000" w:themeColor="text1"/>
        </w:rPr>
        <w:t xml:space="preserve">Wykonawca udziela Zamawiającemu gwarancji jakości (Gwarancja) na wykonany Przedmiot Umowy, w tym na zastosowane materiały, urządzenia i podzespoły na warunkach </w:t>
      </w:r>
      <w:r w:rsidRPr="00C34984">
        <w:rPr>
          <w:rFonts w:ascii="Arial" w:eastAsia="Calibri" w:hAnsi="Arial" w:cs="Arial"/>
        </w:rPr>
        <w:t>określonych poniżej:</w:t>
      </w:r>
    </w:p>
    <w:p w14:paraId="7D186B2E" w14:textId="77777777" w:rsidR="00730F4F" w:rsidRPr="00C34984" w:rsidRDefault="00730F4F" w:rsidP="00C34984">
      <w:pPr>
        <w:pStyle w:val="Akapitzlist"/>
        <w:numPr>
          <w:ilvl w:val="1"/>
          <w:numId w:val="85"/>
        </w:numPr>
        <w:spacing w:after="0"/>
        <w:ind w:left="709" w:hanging="283"/>
        <w:contextualSpacing w:val="0"/>
        <w:jc w:val="both"/>
        <w:rPr>
          <w:rFonts w:ascii="Arial" w:hAnsi="Arial" w:cs="Arial"/>
        </w:rPr>
      </w:pPr>
      <w:r w:rsidRPr="00C34984">
        <w:rPr>
          <w:rFonts w:ascii="Arial" w:hAnsi="Arial" w:cs="Arial"/>
        </w:rPr>
        <w:t>zakres gwarancji obejmuje wszystkie wykonane prace oraz urządzenia, podzespoły, materiały i części zamienne wynikające z zakresu Przedmiotu Umowy,</w:t>
      </w:r>
    </w:p>
    <w:p w14:paraId="2CD4C557" w14:textId="595B8EBE" w:rsidR="00730F4F" w:rsidRPr="00C34984" w:rsidRDefault="00730F4F" w:rsidP="00C34984">
      <w:pPr>
        <w:pStyle w:val="Akapitzlist"/>
        <w:numPr>
          <w:ilvl w:val="1"/>
          <w:numId w:val="85"/>
        </w:numPr>
        <w:spacing w:after="0"/>
        <w:ind w:left="709" w:hanging="283"/>
        <w:contextualSpacing w:val="0"/>
        <w:jc w:val="both"/>
        <w:rPr>
          <w:rFonts w:ascii="Arial" w:hAnsi="Arial" w:cs="Arial"/>
        </w:rPr>
      </w:pPr>
      <w:r w:rsidRPr="00C34984">
        <w:rPr>
          <w:rFonts w:ascii="Arial" w:hAnsi="Arial" w:cs="Arial"/>
        </w:rPr>
        <w:t xml:space="preserve">gwarancja zostaje udzielona na okres </w:t>
      </w:r>
      <w:r w:rsidR="00A14457" w:rsidRPr="00C34984">
        <w:rPr>
          <w:rFonts w:ascii="Arial" w:hAnsi="Arial" w:cs="Arial"/>
          <w:b/>
        </w:rPr>
        <w:t>24</w:t>
      </w:r>
      <w:r w:rsidRPr="00C34984">
        <w:rPr>
          <w:rFonts w:ascii="Arial" w:hAnsi="Arial" w:cs="Arial"/>
          <w:b/>
        </w:rPr>
        <w:t xml:space="preserve"> miesięcy</w:t>
      </w:r>
      <w:r w:rsidRPr="00C34984">
        <w:rPr>
          <w:rFonts w:ascii="Arial" w:hAnsi="Arial" w:cs="Arial"/>
        </w:rPr>
        <w:t xml:space="preserve"> licząc od dnia pozytywnego odbioru końcowego Przedmiotu Umowy.</w:t>
      </w:r>
    </w:p>
    <w:p w14:paraId="79A3575E" w14:textId="77777777" w:rsidR="00730F4F" w:rsidRPr="00C34984" w:rsidRDefault="00730F4F" w:rsidP="00B463F5">
      <w:pPr>
        <w:pStyle w:val="Akapitzlist"/>
        <w:numPr>
          <w:ilvl w:val="0"/>
          <w:numId w:val="20"/>
        </w:numPr>
        <w:spacing w:before="120" w:after="120"/>
        <w:ind w:left="357" w:hanging="357"/>
        <w:contextualSpacing w:val="0"/>
        <w:jc w:val="both"/>
        <w:rPr>
          <w:rFonts w:ascii="Arial" w:hAnsi="Arial" w:cs="Arial"/>
        </w:rPr>
      </w:pPr>
      <w:r w:rsidRPr="00C34984">
        <w:rPr>
          <w:rFonts w:ascii="Arial" w:hAnsi="Arial" w:cs="Arial"/>
          <w:color w:val="000000" w:themeColor="text1"/>
        </w:rPr>
        <w:t>Wykonawca</w:t>
      </w:r>
      <w:r w:rsidRPr="00C34984">
        <w:rPr>
          <w:rFonts w:ascii="Arial" w:hAnsi="Arial" w:cs="Arial"/>
        </w:rPr>
        <w:t xml:space="preserve"> gwarantuje, że Przedmiot Umowy objęty Gwarancją, o którym mowa powyżej,</w:t>
      </w:r>
      <w:r w:rsidRPr="00C34984" w:rsidDel="009236D3">
        <w:rPr>
          <w:rFonts w:ascii="Arial" w:hAnsi="Arial" w:cs="Arial"/>
        </w:rPr>
        <w:t xml:space="preserve"> </w:t>
      </w:r>
      <w:r w:rsidRPr="00C34984">
        <w:rPr>
          <w:rFonts w:ascii="Arial" w:hAnsi="Arial" w:cs="Arial"/>
        </w:rPr>
        <w:t>zostanie wykonany zgodnie z zawartą Umową, wiedzą techniczną, zasadami sztuki budowlanej, przekazaną dokumentacją, Polskimi Normami, warunkami</w:t>
      </w:r>
      <w:r w:rsidRPr="00C34984">
        <w:rPr>
          <w:rFonts w:ascii="Arial" w:hAnsi="Arial" w:cs="Arial"/>
          <w:lang w:val="x-none"/>
        </w:rPr>
        <w:t xml:space="preserve"> dozoru technicznego oraz odpowiednimi obowiązującymi przepisami</w:t>
      </w:r>
      <w:r w:rsidRPr="00C34984">
        <w:rPr>
          <w:rFonts w:ascii="Arial" w:hAnsi="Arial" w:cs="Arial"/>
        </w:rPr>
        <w:t xml:space="preserve"> prawa</w:t>
      </w:r>
      <w:r w:rsidRPr="00C34984">
        <w:rPr>
          <w:rFonts w:ascii="Arial" w:hAnsi="Arial" w:cs="Arial"/>
          <w:lang w:val="x-none"/>
        </w:rPr>
        <w:t>.</w:t>
      </w:r>
    </w:p>
    <w:p w14:paraId="0A5BBD45" w14:textId="77777777" w:rsidR="00730F4F" w:rsidRPr="00C34984" w:rsidRDefault="00730F4F" w:rsidP="00B463F5">
      <w:pPr>
        <w:pStyle w:val="Akapitzlist"/>
        <w:numPr>
          <w:ilvl w:val="0"/>
          <w:numId w:val="20"/>
        </w:numPr>
        <w:spacing w:before="120" w:after="120"/>
        <w:ind w:left="357" w:hanging="357"/>
        <w:contextualSpacing w:val="0"/>
        <w:jc w:val="both"/>
        <w:rPr>
          <w:rFonts w:ascii="Arial" w:hAnsi="Arial" w:cs="Arial"/>
        </w:rPr>
      </w:pPr>
      <w:r w:rsidRPr="00C34984">
        <w:rPr>
          <w:rFonts w:ascii="Arial" w:hAnsi="Arial" w:cs="Arial"/>
        </w:rPr>
        <w:t xml:space="preserve">Niezależnie od Gwarancji, o której mowa w ust.1, Wykonawca dostarczy kartę gwarancyjną producenta zastosowanych materiałów, urządzeń </w:t>
      </w:r>
      <w:r w:rsidRPr="00C34984">
        <w:rPr>
          <w:rFonts w:ascii="Arial" w:hAnsi="Arial" w:cs="Arial"/>
          <w:color w:val="000000" w:themeColor="text1"/>
        </w:rPr>
        <w:t>i podzespołów. Gwarancja jakości producenta jest udzielona na okresy wskazane w karcie gwarancyjnej. Zamawiający według swojego wyboru może wykonywać uprawnienia z Gwarancji lub gwarancji określonej w karcie gwarancyjnej, o której mowa w zdaniu poprzednim.</w:t>
      </w:r>
    </w:p>
    <w:p w14:paraId="7C78A6F3" w14:textId="77777777" w:rsidR="00730F4F" w:rsidRPr="00C34984" w:rsidRDefault="00730F4F" w:rsidP="00C34984">
      <w:pPr>
        <w:numPr>
          <w:ilvl w:val="0"/>
          <w:numId w:val="102"/>
        </w:numPr>
        <w:spacing w:before="120" w:after="120" w:line="276" w:lineRule="auto"/>
        <w:jc w:val="both"/>
        <w:rPr>
          <w:rFonts w:ascii="Arial" w:eastAsia="Calibri" w:hAnsi="Arial" w:cs="Arial"/>
          <w:color w:val="000000" w:themeColor="text1"/>
        </w:rPr>
      </w:pPr>
      <w:r w:rsidRPr="00C34984">
        <w:rPr>
          <w:rFonts w:ascii="Arial" w:hAnsi="Arial" w:cs="Arial"/>
        </w:rPr>
        <w:t>Jeżeli w okresie, o którym mowa w ust. 1, tj. w okresie Gwarancji, Zamawiający stwierdzi wystąpienie wady Przedmiotu Umowy, uprawniony jest do zgłoszenia Wykonawcy reklamacji (</w:t>
      </w:r>
      <w:r w:rsidRPr="00C34984">
        <w:rPr>
          <w:rFonts w:ascii="Arial" w:hAnsi="Arial" w:cs="Arial"/>
          <w:b/>
        </w:rPr>
        <w:t>Reklamacja</w:t>
      </w:r>
      <w:r w:rsidRPr="00C34984">
        <w:rPr>
          <w:rFonts w:ascii="Arial" w:hAnsi="Arial" w:cs="Arial"/>
        </w:rPr>
        <w:t>), pocztą elektroniczną lub w formie pisemnej. Wykonawca zobowiązuje się niezwłocznie potwierdzić na piśmie lub pocztą elektroniczną otrzymanie zgłoszenia Reklamacji. Jeżeli w terminie 24 godzin od zgłoszenia Reklamacji przez Zamawiającego Wykonawca nie potwierdzi jej otrzymania, uważa się, że Wykonawca takie potwierdzenie złożył z chwilą upływu tego terminu. Za moment zgłoszenia Reklamacji przyjmuje się: dla zgłoszenia dokonywanego pocztą elektroniczną – moment wysłania zgłoszenia przez Zamawiającego, zaś dla zgłoszenia dokonywanego w formie pisemnej – w dniu faktycznego doręczenia lub pierwszej awizacji pisma, którekolwiek z tych zdarzeń nastąpi wcześniej.</w:t>
      </w:r>
    </w:p>
    <w:p w14:paraId="3BA9C2E5" w14:textId="77777777" w:rsidR="00730F4F" w:rsidRPr="00C34984" w:rsidRDefault="00730F4F" w:rsidP="00C34984">
      <w:pPr>
        <w:numPr>
          <w:ilvl w:val="0"/>
          <w:numId w:val="102"/>
        </w:numPr>
        <w:spacing w:before="120" w:after="120" w:line="276" w:lineRule="auto"/>
        <w:ind w:left="284" w:hanging="284"/>
        <w:jc w:val="both"/>
        <w:rPr>
          <w:rFonts w:ascii="Arial" w:hAnsi="Arial" w:cs="Arial"/>
        </w:rPr>
      </w:pPr>
      <w:r w:rsidRPr="00C34984">
        <w:rPr>
          <w:rFonts w:ascii="Arial" w:hAnsi="Arial" w:cs="Arial"/>
        </w:rPr>
        <w:t>Reklamacje, o których mowa w ust. 4, mogą być składane w imieniu Zamawiającego na adres poczty elektronicznej Wykonawcy:</w:t>
      </w:r>
      <w:r w:rsidRPr="00C34984">
        <w:rPr>
          <w:rFonts w:ascii="Arial" w:eastAsia="Calibri" w:hAnsi="Arial" w:cs="Arial"/>
          <w:color w:val="000000" w:themeColor="text1"/>
        </w:rPr>
        <w:t xml:space="preserve"> </w:t>
      </w:r>
    </w:p>
    <w:p w14:paraId="7AA6A687" w14:textId="77777777" w:rsidR="00730F4F" w:rsidRPr="00C34984" w:rsidRDefault="00730F4F" w:rsidP="00C34984">
      <w:pPr>
        <w:spacing w:after="0" w:line="276" w:lineRule="auto"/>
        <w:ind w:left="284"/>
        <w:jc w:val="both"/>
        <w:rPr>
          <w:rFonts w:ascii="Arial" w:eastAsia="Calibri" w:hAnsi="Arial" w:cs="Arial"/>
          <w:color w:val="000000" w:themeColor="text1"/>
        </w:rPr>
      </w:pPr>
      <w:r w:rsidRPr="00C34984">
        <w:rPr>
          <w:rFonts w:ascii="Arial" w:eastAsia="Calibri" w:hAnsi="Arial" w:cs="Arial"/>
          <w:color w:val="000000" w:themeColor="text1"/>
        </w:rPr>
        <w:lastRenderedPageBreak/>
        <w:t>……………………………………………</w:t>
      </w:r>
    </w:p>
    <w:p w14:paraId="664F72FD" w14:textId="77777777" w:rsidR="00730F4F" w:rsidRPr="00C34984" w:rsidRDefault="00764029" w:rsidP="00C34984">
      <w:pPr>
        <w:pStyle w:val="Akapitzlist"/>
        <w:ind w:left="284"/>
        <w:contextualSpacing w:val="0"/>
        <w:jc w:val="both"/>
        <w:rPr>
          <w:rFonts w:ascii="Arial" w:hAnsi="Arial" w:cs="Arial"/>
        </w:rPr>
      </w:pPr>
      <w:hyperlink r:id="rId17" w:history="1"/>
      <w:r w:rsidR="00730F4F" w:rsidRPr="00C34984">
        <w:rPr>
          <w:rFonts w:ascii="Arial" w:hAnsi="Arial" w:cs="Arial"/>
        </w:rPr>
        <w:t xml:space="preserve">przez następujące osoby uprawnione do działania w tym zakresie jednoosobowo: </w:t>
      </w:r>
    </w:p>
    <w:p w14:paraId="10FB4E1F" w14:textId="77777777" w:rsidR="00730F4F" w:rsidRPr="00C34984" w:rsidRDefault="00730F4F" w:rsidP="00C34984">
      <w:pPr>
        <w:pStyle w:val="Akapitzlist"/>
        <w:numPr>
          <w:ilvl w:val="0"/>
          <w:numId w:val="101"/>
        </w:numPr>
        <w:spacing w:after="0"/>
        <w:ind w:left="709" w:hanging="283"/>
        <w:contextualSpacing w:val="0"/>
        <w:jc w:val="both"/>
        <w:rPr>
          <w:rFonts w:ascii="Arial" w:hAnsi="Arial" w:cs="Arial"/>
          <w:b/>
        </w:rPr>
      </w:pPr>
      <w:r w:rsidRPr="00C34984">
        <w:rPr>
          <w:rFonts w:ascii="Arial" w:hAnsi="Arial" w:cs="Arial"/>
          <w:b/>
          <w:iCs/>
        </w:rPr>
        <w:t>……………………..</w:t>
      </w:r>
      <w:r w:rsidRPr="00C34984">
        <w:rPr>
          <w:rFonts w:ascii="Arial" w:hAnsi="Arial" w:cs="Arial"/>
          <w:b/>
        </w:rPr>
        <w:tab/>
      </w:r>
      <w:r w:rsidRPr="00C34984">
        <w:rPr>
          <w:rFonts w:ascii="Arial" w:hAnsi="Arial" w:cs="Arial"/>
        </w:rPr>
        <w:t xml:space="preserve">- </w:t>
      </w:r>
      <w:r w:rsidRPr="00C34984">
        <w:rPr>
          <w:rFonts w:ascii="Arial" w:hAnsi="Arial" w:cs="Arial"/>
          <w:iCs/>
        </w:rPr>
        <w:t>tel. ……………………….</w:t>
      </w:r>
    </w:p>
    <w:p w14:paraId="13F0B88E" w14:textId="77777777" w:rsidR="00730F4F" w:rsidRPr="00C34984" w:rsidRDefault="00730F4F" w:rsidP="00C34984">
      <w:pPr>
        <w:pStyle w:val="Akapitzlist"/>
        <w:numPr>
          <w:ilvl w:val="0"/>
          <w:numId w:val="101"/>
        </w:numPr>
        <w:spacing w:after="0"/>
        <w:ind w:left="709" w:hanging="283"/>
        <w:contextualSpacing w:val="0"/>
        <w:jc w:val="both"/>
        <w:rPr>
          <w:rFonts w:ascii="Arial" w:hAnsi="Arial" w:cs="Arial"/>
          <w:b/>
        </w:rPr>
      </w:pPr>
      <w:r w:rsidRPr="00C34984">
        <w:rPr>
          <w:rFonts w:ascii="Arial" w:hAnsi="Arial" w:cs="Arial"/>
          <w:b/>
          <w:iCs/>
        </w:rPr>
        <w:t>……………………..</w:t>
      </w:r>
      <w:r w:rsidRPr="00C34984">
        <w:rPr>
          <w:rFonts w:ascii="Arial" w:hAnsi="Arial" w:cs="Arial"/>
          <w:b/>
        </w:rPr>
        <w:tab/>
      </w:r>
      <w:r w:rsidRPr="00C34984">
        <w:rPr>
          <w:rFonts w:ascii="Arial" w:hAnsi="Arial" w:cs="Arial"/>
        </w:rPr>
        <w:t xml:space="preserve">- </w:t>
      </w:r>
      <w:r w:rsidRPr="00C34984">
        <w:rPr>
          <w:rFonts w:ascii="Arial" w:hAnsi="Arial" w:cs="Arial"/>
          <w:iCs/>
        </w:rPr>
        <w:t>tel. ……………………….</w:t>
      </w:r>
    </w:p>
    <w:p w14:paraId="14E4E965" w14:textId="77777777" w:rsidR="00730F4F" w:rsidRPr="00C34984" w:rsidRDefault="00730F4F" w:rsidP="00C34984">
      <w:pPr>
        <w:spacing w:line="276" w:lineRule="auto"/>
        <w:ind w:left="284"/>
        <w:jc w:val="both"/>
        <w:rPr>
          <w:rFonts w:ascii="Arial" w:hAnsi="Arial" w:cs="Arial"/>
        </w:rPr>
      </w:pPr>
      <w:r w:rsidRPr="00C34984">
        <w:rPr>
          <w:rFonts w:ascii="Arial" w:hAnsi="Arial" w:cs="Arial"/>
        </w:rPr>
        <w:t xml:space="preserve">Wykonawca potwierdza otrzymanie Reklamacji na adres poczty elektronicznej Zamawiającego: </w:t>
      </w:r>
    </w:p>
    <w:p w14:paraId="2CDA77F2" w14:textId="77777777" w:rsidR="00730F4F" w:rsidRPr="00C34984" w:rsidRDefault="00730F4F" w:rsidP="00C34984">
      <w:pPr>
        <w:spacing w:line="276" w:lineRule="auto"/>
        <w:ind w:left="284"/>
        <w:jc w:val="both"/>
        <w:rPr>
          <w:rFonts w:ascii="Arial" w:hAnsi="Arial" w:cs="Arial"/>
        </w:rPr>
      </w:pPr>
      <w:r w:rsidRPr="00C34984">
        <w:rPr>
          <w:rFonts w:ascii="Arial" w:hAnsi="Arial" w:cs="Arial"/>
        </w:rPr>
        <w:t>…………………………………………………………..</w:t>
      </w:r>
      <w:r w:rsidRPr="00C34984">
        <w:rPr>
          <w:rFonts w:ascii="Arial" w:hAnsi="Arial" w:cs="Arial"/>
          <w:iCs/>
        </w:rPr>
        <w:t xml:space="preserve">  lub  ……………………………………………</w:t>
      </w:r>
      <w:r w:rsidRPr="00C34984">
        <w:rPr>
          <w:rFonts w:ascii="Arial" w:hAnsi="Arial" w:cs="Arial"/>
        </w:rPr>
        <w:t xml:space="preserve"> </w:t>
      </w:r>
    </w:p>
    <w:p w14:paraId="543857DA" w14:textId="77777777" w:rsidR="00730F4F" w:rsidRPr="00C34984" w:rsidRDefault="00730F4F" w:rsidP="00C34984">
      <w:pPr>
        <w:spacing w:line="276" w:lineRule="auto"/>
        <w:ind w:left="284"/>
        <w:jc w:val="both"/>
        <w:rPr>
          <w:rFonts w:ascii="Arial" w:hAnsi="Arial" w:cs="Arial"/>
        </w:rPr>
      </w:pPr>
      <w:r w:rsidRPr="00C34984">
        <w:rPr>
          <w:rFonts w:ascii="Arial" w:hAnsi="Arial" w:cs="Arial"/>
        </w:rPr>
        <w:t xml:space="preserve">W imieniu Wykonawcy uprawnione do działania w tym zakresie są jednoosobowo następujące osoby: </w:t>
      </w:r>
    </w:p>
    <w:p w14:paraId="108F3757" w14:textId="77777777" w:rsidR="00730F4F" w:rsidRPr="00C34984" w:rsidRDefault="00730F4F" w:rsidP="00C34984">
      <w:pPr>
        <w:spacing w:after="0" w:line="276" w:lineRule="auto"/>
        <w:ind w:left="284"/>
        <w:jc w:val="both"/>
        <w:rPr>
          <w:rFonts w:ascii="Arial" w:hAnsi="Arial" w:cs="Arial"/>
        </w:rPr>
      </w:pPr>
      <w:r w:rsidRPr="00C34984">
        <w:rPr>
          <w:rFonts w:ascii="Arial" w:hAnsi="Arial" w:cs="Arial"/>
          <w:b/>
          <w:lang w:val="en-US"/>
        </w:rPr>
        <w:t xml:space="preserve">………………………  </w:t>
      </w:r>
      <w:r w:rsidRPr="00C34984">
        <w:rPr>
          <w:rFonts w:ascii="Arial" w:hAnsi="Arial" w:cs="Arial"/>
          <w:lang w:val="en-US"/>
        </w:rPr>
        <w:t>tel. ……………….., e-mail: …………………………….</w:t>
      </w:r>
    </w:p>
    <w:p w14:paraId="614AC2B8" w14:textId="6BC12C5B" w:rsidR="00730F4F" w:rsidRPr="00C34984" w:rsidRDefault="00730F4F" w:rsidP="00C34984">
      <w:pPr>
        <w:pStyle w:val="Akapitzlist"/>
        <w:numPr>
          <w:ilvl w:val="0"/>
          <w:numId w:val="102"/>
        </w:numPr>
        <w:spacing w:before="120" w:after="120"/>
        <w:ind w:left="284" w:hanging="284"/>
        <w:contextualSpacing w:val="0"/>
        <w:jc w:val="both"/>
        <w:rPr>
          <w:rFonts w:ascii="Arial" w:hAnsi="Arial" w:cs="Arial"/>
          <w:color w:val="000000" w:themeColor="text1"/>
        </w:rPr>
      </w:pPr>
      <w:r w:rsidRPr="00C34984">
        <w:rPr>
          <w:rFonts w:ascii="Arial" w:hAnsi="Arial" w:cs="Arial"/>
          <w:color w:val="000000" w:themeColor="text1"/>
        </w:rPr>
        <w:t xml:space="preserve">Wykonawca zobowiązuje się przystąpić do usunięcia wad Przedmiotu Umowy w terminie </w:t>
      </w:r>
      <w:r w:rsidR="004A0680" w:rsidRPr="00C34984">
        <w:rPr>
          <w:rFonts w:ascii="Arial" w:hAnsi="Arial" w:cs="Arial"/>
          <w:b/>
          <w:color w:val="000000" w:themeColor="text1"/>
        </w:rPr>
        <w:t>48</w:t>
      </w:r>
      <w:r w:rsidRPr="00C34984">
        <w:rPr>
          <w:rFonts w:ascii="Arial" w:hAnsi="Arial" w:cs="Arial"/>
          <w:b/>
          <w:color w:val="000000" w:themeColor="text1"/>
        </w:rPr>
        <w:t xml:space="preserve"> godzin</w:t>
      </w:r>
      <w:r w:rsidRPr="00C34984">
        <w:rPr>
          <w:rFonts w:ascii="Arial" w:hAnsi="Arial" w:cs="Arial"/>
          <w:color w:val="000000" w:themeColor="text1"/>
        </w:rPr>
        <w:t xml:space="preserve"> od momentu ich zgłoszenia przez Zamawiającego, o którym mowa w ust. 4.</w:t>
      </w:r>
    </w:p>
    <w:p w14:paraId="0C1CFCF1" w14:textId="77777777" w:rsidR="00730F4F" w:rsidRPr="00C34984" w:rsidRDefault="00730F4F" w:rsidP="00C34984">
      <w:pPr>
        <w:numPr>
          <w:ilvl w:val="0"/>
          <w:numId w:val="102"/>
        </w:numPr>
        <w:spacing w:before="120" w:after="120" w:line="276" w:lineRule="auto"/>
        <w:ind w:left="284" w:hanging="284"/>
        <w:jc w:val="both"/>
        <w:rPr>
          <w:rFonts w:ascii="Arial" w:eastAsia="Calibri" w:hAnsi="Arial" w:cs="Arial"/>
          <w:color w:val="000000" w:themeColor="text1"/>
        </w:rPr>
      </w:pPr>
      <w:r w:rsidRPr="00C34984">
        <w:rPr>
          <w:rFonts w:ascii="Arial" w:hAnsi="Arial" w:cs="Arial"/>
        </w:rPr>
        <w:t>Wykonawca zobowiązuje się usunąć wadę Przedmiotu Umowy w terminie ustalonym przez Strony, tj. wykonać prawidłowo usługę objętą Gwarancją z użyciem wolnych od wad materiałów. W przypadku braku dokonania ustaleń w ciągu 5 dni roboczych od dnia zgłoszenia Reklamacji Zamawiający wyznacza termin usunięcia wady i jest on dla Wykonawcy wiążący.</w:t>
      </w:r>
    </w:p>
    <w:p w14:paraId="4F2052D6" w14:textId="77777777" w:rsidR="00730F4F" w:rsidRPr="00C34984" w:rsidRDefault="00730F4F" w:rsidP="00C34984">
      <w:pPr>
        <w:numPr>
          <w:ilvl w:val="0"/>
          <w:numId w:val="102"/>
        </w:numPr>
        <w:spacing w:before="120" w:after="120" w:line="276" w:lineRule="auto"/>
        <w:ind w:left="284" w:hanging="284"/>
        <w:jc w:val="both"/>
        <w:rPr>
          <w:rFonts w:ascii="Arial" w:eastAsia="Calibri" w:hAnsi="Arial" w:cs="Arial"/>
          <w:color w:val="000000" w:themeColor="text1"/>
        </w:rPr>
      </w:pPr>
      <w:r w:rsidRPr="00C34984">
        <w:rPr>
          <w:rFonts w:ascii="Arial" w:eastAsia="Calibri" w:hAnsi="Arial" w:cs="Arial"/>
          <w:color w:val="000000" w:themeColor="text1"/>
        </w:rPr>
        <w:t>W uzasadnionych przypadkach, w szczególności ze względów technologicznych, Zamawiający, na wniosek Wykonawcy, może wyrazić w formie pisemnej zgodę na przedłużenie terminu przewidzianego w ust. 6.</w:t>
      </w:r>
    </w:p>
    <w:p w14:paraId="2616B8CE" w14:textId="77777777" w:rsidR="00730F4F" w:rsidRPr="00C34984" w:rsidRDefault="00730F4F" w:rsidP="00C34984">
      <w:pPr>
        <w:numPr>
          <w:ilvl w:val="0"/>
          <w:numId w:val="102"/>
        </w:numPr>
        <w:spacing w:before="120" w:after="120" w:line="276" w:lineRule="auto"/>
        <w:ind w:left="284"/>
        <w:jc w:val="both"/>
        <w:rPr>
          <w:rFonts w:ascii="Arial" w:eastAsia="Calibri" w:hAnsi="Arial" w:cs="Arial"/>
          <w:color w:val="000000" w:themeColor="text1"/>
        </w:rPr>
      </w:pPr>
      <w:r w:rsidRPr="00C34984">
        <w:rPr>
          <w:rFonts w:ascii="Arial" w:hAnsi="Arial" w:cs="Arial"/>
        </w:rPr>
        <w:t>Okres Gwarancji ulega przedłużeniu o czas usuwania wady Przedmiotu Umowy, z tym zastrzeżeniem, że w odniesieniu do wymienionych materiałów okres Gwarancji biegnie na nowo od chwili dokonania odbioru wykonanej naprawy. Jednakże niezależnie od możliwości wskazanych w zdaniu poprzedzającym maksymalny okres gwarancji wynosi 24 miesiące od daty podpisania z wynikiem pozytywnym protokołu odbioru końcowego Przedmiotu Umowy.</w:t>
      </w:r>
    </w:p>
    <w:p w14:paraId="50BC813D" w14:textId="77777777" w:rsidR="00730F4F" w:rsidRPr="00C34984" w:rsidRDefault="00730F4F" w:rsidP="00C34984">
      <w:pPr>
        <w:numPr>
          <w:ilvl w:val="0"/>
          <w:numId w:val="102"/>
        </w:numPr>
        <w:spacing w:before="120" w:after="120" w:line="276" w:lineRule="auto"/>
        <w:ind w:left="284" w:hanging="426"/>
        <w:jc w:val="both"/>
        <w:rPr>
          <w:rFonts w:ascii="Arial" w:eastAsia="Calibri" w:hAnsi="Arial" w:cs="Arial"/>
          <w:color w:val="000000" w:themeColor="text1"/>
        </w:rPr>
      </w:pPr>
      <w:r w:rsidRPr="00C34984">
        <w:rPr>
          <w:rFonts w:ascii="Arial" w:eastAsia="Calibri" w:hAnsi="Arial" w:cs="Arial"/>
          <w:color w:val="000000" w:themeColor="text1"/>
        </w:rPr>
        <w:t>Na żądanie Zamawiającego Wykonawca zobowiązany jest do odbioru od Zamawiającego, wadliwych materiałów lub podzespołów i usunięcia wszelkich skutków tego odbioru lub skutków ponownego wykonania usługi.</w:t>
      </w:r>
    </w:p>
    <w:p w14:paraId="6AB6E929" w14:textId="77777777" w:rsidR="00730F4F" w:rsidRPr="00C34984" w:rsidRDefault="00730F4F" w:rsidP="00C34984">
      <w:pPr>
        <w:numPr>
          <w:ilvl w:val="0"/>
          <w:numId w:val="102"/>
        </w:numPr>
        <w:spacing w:before="120" w:after="120" w:line="276" w:lineRule="auto"/>
        <w:ind w:left="284" w:hanging="426"/>
        <w:jc w:val="both"/>
        <w:rPr>
          <w:rFonts w:ascii="Arial" w:eastAsia="Calibri" w:hAnsi="Arial" w:cs="Arial"/>
          <w:color w:val="000000" w:themeColor="text1"/>
        </w:rPr>
      </w:pPr>
      <w:r w:rsidRPr="00C34984">
        <w:rPr>
          <w:rFonts w:ascii="Arial" w:hAnsi="Arial" w:cs="Arial"/>
        </w:rPr>
        <w:t xml:space="preserve">W razie nieuzasadnionej odmowy przez Wykonawcę wykonania czynności, o których mowa w ust. 10, wadliwy materiał lub podzespół będzie składowany przez Zamawiającego na koszt i ryzyko Wykonawcy. Z tytułu tego składowania Wykonawca zobowiązany będzie zapłacić Zamawiającemu kwotę </w:t>
      </w:r>
      <w:r w:rsidRPr="00C34984">
        <w:rPr>
          <w:rFonts w:ascii="Arial" w:hAnsi="Arial" w:cs="Arial"/>
          <w:b/>
        </w:rPr>
        <w:t>100,00 złotych</w:t>
      </w:r>
      <w:r w:rsidRPr="00C34984">
        <w:rPr>
          <w:rFonts w:ascii="Arial" w:hAnsi="Arial" w:cs="Arial"/>
        </w:rPr>
        <w:t xml:space="preserve"> za każdy dzień składowania. Niezależnie od powyższego Wykonawca jest zobowiązany zwrócić Zamawiającemu wszelkie koszty wynikłe z nieusunięcia skutków ponownego wykonania usługi.</w:t>
      </w:r>
    </w:p>
    <w:p w14:paraId="061BA83C" w14:textId="77777777" w:rsidR="00730F4F" w:rsidRPr="00C34984" w:rsidRDefault="00730F4F" w:rsidP="00C34984">
      <w:pPr>
        <w:numPr>
          <w:ilvl w:val="0"/>
          <w:numId w:val="102"/>
        </w:numPr>
        <w:spacing w:before="120" w:after="120" w:line="276" w:lineRule="auto"/>
        <w:ind w:left="284" w:hanging="426"/>
        <w:jc w:val="both"/>
        <w:rPr>
          <w:rFonts w:ascii="Arial" w:eastAsia="Calibri" w:hAnsi="Arial" w:cs="Arial"/>
          <w:color w:val="000000" w:themeColor="text1"/>
        </w:rPr>
      </w:pPr>
      <w:r w:rsidRPr="00C34984">
        <w:rPr>
          <w:rFonts w:ascii="Arial" w:hAnsi="Arial" w:cs="Arial"/>
        </w:rPr>
        <w:t>Jeżeli w okresie Gwarancji zastosowany materiał dwukrotnie będzie przedmiotem Reklamacji, to przy trzeciej Reklamacji, podlega wymianie na nowy, wolny od wad, bez względu na możliwość i dopuszczalność jego naprawy. Postanowienia niniejszego ustępu nie wykluczają możliwości żądania wymiany zastosowanego wadliwego materiału, na nowy, wolny od wad już przy pierwszej lub drugiej Reklamacji.</w:t>
      </w:r>
    </w:p>
    <w:p w14:paraId="6E11AD35" w14:textId="77777777" w:rsidR="00730F4F" w:rsidRPr="00C34984" w:rsidRDefault="00730F4F" w:rsidP="00C34984">
      <w:pPr>
        <w:numPr>
          <w:ilvl w:val="0"/>
          <w:numId w:val="102"/>
        </w:numPr>
        <w:spacing w:before="120" w:after="120" w:line="276" w:lineRule="auto"/>
        <w:ind w:left="284" w:hanging="426"/>
        <w:jc w:val="both"/>
        <w:rPr>
          <w:rFonts w:ascii="Arial" w:eastAsia="Calibri" w:hAnsi="Arial" w:cs="Arial"/>
        </w:rPr>
      </w:pPr>
      <w:r w:rsidRPr="00C34984">
        <w:rPr>
          <w:rFonts w:ascii="Arial" w:hAnsi="Arial" w:cs="Arial"/>
        </w:rPr>
        <w:lastRenderedPageBreak/>
        <w:t>W wypadku, gdy Wykonawca uchybi terminowi usunięcia wady Przedmiotu Umowy, dostarczy Zamawiającemu na swój koszt, na czas usunięcia wady, urządzenie zastępcze o parametrach i właściwościach nie gorszych niż przedmiot objęty Gwarancją, dokona jego montażu oraz uruchomienia oraz przeszkoli pracowników Zamawiającego w jego obsłudze w terminie 4 dni od dnia uchybienia terminowi usunięcia wady. Do urządzenia zastępczego postanowienia niniejszego paragrafu stosuje się odpowiednio</w:t>
      </w:r>
    </w:p>
    <w:p w14:paraId="372EB8ED" w14:textId="77777777" w:rsidR="00730F4F" w:rsidRPr="00C34984" w:rsidRDefault="00730F4F" w:rsidP="00C34984">
      <w:pPr>
        <w:numPr>
          <w:ilvl w:val="0"/>
          <w:numId w:val="102"/>
        </w:numPr>
        <w:spacing w:after="0" w:line="276" w:lineRule="auto"/>
        <w:ind w:left="284" w:hanging="426"/>
        <w:jc w:val="both"/>
        <w:rPr>
          <w:rFonts w:ascii="Arial" w:eastAsia="Calibri" w:hAnsi="Arial" w:cs="Arial"/>
          <w:color w:val="000000" w:themeColor="text1"/>
        </w:rPr>
      </w:pPr>
      <w:r w:rsidRPr="00C34984">
        <w:rPr>
          <w:rFonts w:ascii="Arial" w:hAnsi="Arial" w:cs="Arial"/>
        </w:rPr>
        <w:t>Jeżeli Wykonawca odmówi usunięcia wady przedmiotu objętego Gwarancją</w:t>
      </w:r>
      <w:r w:rsidRPr="00C34984" w:rsidDel="009236D3">
        <w:rPr>
          <w:rFonts w:ascii="Arial" w:hAnsi="Arial" w:cs="Arial"/>
        </w:rPr>
        <w:t xml:space="preserve"> </w:t>
      </w:r>
      <w:r w:rsidRPr="00C34984">
        <w:rPr>
          <w:rFonts w:ascii="Arial" w:hAnsi="Arial" w:cs="Arial"/>
        </w:rPr>
        <w:t xml:space="preserve">lub jego części albo nie usunie jej w terminie przewidzianym w ust. 6 lub określonym na podstawie ust. 7 albo też nie wykona prawidłowo usługi objętej Gwarancją, Zamawiający będzie uprawniony do samodzielnego lub za pośrednictwem osoby trzeciej, usunięcia zgłoszonej wady na koszt i ryzyko Wykonawcy. Zamawiający jest uprawniony w szczególności do wykonania wszelkich prac i pozyskania wszelkich materiałów i urządzeń niezbędnych dla prawidłowego wykonania Umowy. Zamawiający może dokonać potrącenia należności z tytułu wykonania zastępczego, poniesionej szkody wraz z ewentualnie naliczonymi karami umownym w szczególności z wynagrodzenia Wykonawcy. Usunięcie </w:t>
      </w:r>
      <w:r w:rsidRPr="00C34984">
        <w:rPr>
          <w:rFonts w:ascii="Arial" w:hAnsi="Arial" w:cs="Arial"/>
          <w:iCs/>
        </w:rPr>
        <w:t>wad w sposób określony w niniejszym postanowieniu nie pozbawia Zamawiającego praw wynikających z gwarancji lub rękojmi.</w:t>
      </w:r>
    </w:p>
    <w:p w14:paraId="16791A84" w14:textId="77777777" w:rsidR="00730F4F" w:rsidRPr="00C34984" w:rsidRDefault="00730F4F" w:rsidP="00C34984">
      <w:pPr>
        <w:numPr>
          <w:ilvl w:val="0"/>
          <w:numId w:val="102"/>
        </w:numPr>
        <w:spacing w:before="120" w:after="120" w:line="276" w:lineRule="auto"/>
        <w:ind w:left="283" w:hanging="425"/>
        <w:jc w:val="both"/>
        <w:rPr>
          <w:rFonts w:ascii="Arial" w:eastAsia="Calibri" w:hAnsi="Arial" w:cs="Arial"/>
          <w:color w:val="000000" w:themeColor="text1"/>
        </w:rPr>
      </w:pPr>
      <w:r w:rsidRPr="00C34984">
        <w:rPr>
          <w:rFonts w:ascii="Arial" w:eastAsia="Calibri" w:hAnsi="Arial" w:cs="Arial"/>
          <w:color w:val="000000" w:themeColor="text1"/>
        </w:rPr>
        <w:t>Wykonawca jest odpowiedzialny za wszelkie szkody, które spowodował w czasie usuwania wad.</w:t>
      </w:r>
    </w:p>
    <w:p w14:paraId="3EFAF931" w14:textId="77777777" w:rsidR="00730F4F" w:rsidRPr="00C34984" w:rsidRDefault="00730F4F" w:rsidP="00C34984">
      <w:pPr>
        <w:numPr>
          <w:ilvl w:val="0"/>
          <w:numId w:val="102"/>
        </w:numPr>
        <w:spacing w:before="120" w:after="120" w:line="276" w:lineRule="auto"/>
        <w:ind w:left="283" w:hanging="425"/>
        <w:jc w:val="both"/>
        <w:rPr>
          <w:rFonts w:ascii="Arial" w:eastAsia="Calibri" w:hAnsi="Arial" w:cs="Arial"/>
        </w:rPr>
      </w:pPr>
      <w:r w:rsidRPr="00C34984">
        <w:rPr>
          <w:rFonts w:ascii="Arial" w:hAnsi="Arial" w:cs="Arial"/>
        </w:rPr>
        <w:t>Zamawiający może dochodzić roszczeń z tytułu Gwarancji także po upływie okresów Gwarancji, jeżeli wady ujawnią się przed ich upływem.</w:t>
      </w:r>
    </w:p>
    <w:p w14:paraId="3D36B254" w14:textId="77777777" w:rsidR="00730F4F" w:rsidRPr="00C34984" w:rsidRDefault="00730F4F" w:rsidP="00C34984">
      <w:pPr>
        <w:numPr>
          <w:ilvl w:val="0"/>
          <w:numId w:val="102"/>
        </w:numPr>
        <w:spacing w:before="120" w:after="120" w:line="276" w:lineRule="auto"/>
        <w:ind w:left="283" w:hanging="425"/>
        <w:jc w:val="both"/>
        <w:rPr>
          <w:rFonts w:ascii="Arial" w:eastAsia="Calibri" w:hAnsi="Arial" w:cs="Arial"/>
          <w:color w:val="000000" w:themeColor="text1"/>
        </w:rPr>
      </w:pPr>
      <w:r w:rsidRPr="00C34984">
        <w:rPr>
          <w:rFonts w:ascii="Arial" w:hAnsi="Arial" w:cs="Arial"/>
        </w:rPr>
        <w:t>Wykonawca jest zwolniony z odpowiedzialności z tytułu Gwarancji wyłącznie, jeżeli wykaże, że:</w:t>
      </w:r>
    </w:p>
    <w:p w14:paraId="76641F12" w14:textId="77777777" w:rsidR="00730F4F" w:rsidRPr="00C34984" w:rsidRDefault="00730F4F" w:rsidP="00C34984">
      <w:pPr>
        <w:pStyle w:val="Akapitzlist"/>
        <w:numPr>
          <w:ilvl w:val="1"/>
          <w:numId w:val="102"/>
        </w:numPr>
        <w:spacing w:after="0"/>
        <w:ind w:left="709" w:hanging="425"/>
        <w:contextualSpacing w:val="0"/>
        <w:jc w:val="both"/>
        <w:rPr>
          <w:rFonts w:ascii="Arial" w:hAnsi="Arial" w:cs="Arial"/>
          <w:color w:val="000000" w:themeColor="text1"/>
        </w:rPr>
      </w:pPr>
      <w:r w:rsidRPr="00C34984">
        <w:rPr>
          <w:rFonts w:ascii="Arial" w:hAnsi="Arial" w:cs="Arial"/>
        </w:rPr>
        <w:t>wady powstały na skutek Siły Wyższej;</w:t>
      </w:r>
    </w:p>
    <w:p w14:paraId="7A08FE94" w14:textId="77777777" w:rsidR="00730F4F" w:rsidRPr="00C34984" w:rsidRDefault="00730F4F" w:rsidP="00C34984">
      <w:pPr>
        <w:pStyle w:val="Akapitzlist"/>
        <w:numPr>
          <w:ilvl w:val="1"/>
          <w:numId w:val="102"/>
        </w:numPr>
        <w:spacing w:after="0"/>
        <w:ind w:left="709" w:hanging="425"/>
        <w:contextualSpacing w:val="0"/>
        <w:jc w:val="both"/>
        <w:rPr>
          <w:rFonts w:ascii="Arial" w:hAnsi="Arial" w:cs="Arial"/>
          <w:color w:val="000000" w:themeColor="text1"/>
        </w:rPr>
      </w:pPr>
      <w:r w:rsidRPr="00C34984">
        <w:rPr>
          <w:rFonts w:ascii="Arial" w:hAnsi="Arial" w:cs="Arial"/>
        </w:rPr>
        <w:t>wady spowodowane zostały niezgodnym z przeznaczeniem przedmiotu objętego Gwarancją korzystaniem z tego przedmiotu przez Zamawiającego lub osoby trzecie, za które Wykonawca nie ponosi odpowiedzialności.</w:t>
      </w:r>
    </w:p>
    <w:p w14:paraId="461B7C82" w14:textId="77777777" w:rsidR="00730F4F" w:rsidRPr="00C34984" w:rsidRDefault="00730F4F" w:rsidP="00C34984">
      <w:pPr>
        <w:numPr>
          <w:ilvl w:val="0"/>
          <w:numId w:val="102"/>
        </w:numPr>
        <w:spacing w:before="120" w:after="120" w:line="276" w:lineRule="auto"/>
        <w:ind w:left="283" w:hanging="425"/>
        <w:jc w:val="both"/>
        <w:rPr>
          <w:rFonts w:ascii="Arial" w:eastAsia="Calibri" w:hAnsi="Arial" w:cs="Arial"/>
          <w:color w:val="000000" w:themeColor="text1"/>
        </w:rPr>
      </w:pPr>
      <w:r w:rsidRPr="00C34984">
        <w:rPr>
          <w:rFonts w:ascii="Arial" w:eastAsia="Calibri" w:hAnsi="Arial" w:cs="Arial"/>
          <w:color w:val="000000" w:themeColor="text1"/>
        </w:rPr>
        <w:t>Postanowienia niniejszego paragrafu nie wyłączają ani nie ograniczają uprawnień Zamawiającego z tytułu rękojmi za wady przysługujących mu na zasadach ogólnych, z uwzględnieniem postanowień ust. 19-23.</w:t>
      </w:r>
    </w:p>
    <w:p w14:paraId="27847419" w14:textId="77777777" w:rsidR="00730F4F" w:rsidRPr="00C34984" w:rsidRDefault="00730F4F" w:rsidP="00C34984">
      <w:pPr>
        <w:numPr>
          <w:ilvl w:val="0"/>
          <w:numId w:val="102"/>
        </w:numPr>
        <w:spacing w:before="120" w:after="120" w:line="276" w:lineRule="auto"/>
        <w:ind w:left="283" w:hanging="425"/>
        <w:jc w:val="both"/>
        <w:rPr>
          <w:rFonts w:ascii="Arial" w:eastAsia="Calibri" w:hAnsi="Arial" w:cs="Arial"/>
          <w:color w:val="000000" w:themeColor="text1"/>
        </w:rPr>
      </w:pPr>
      <w:r w:rsidRPr="00C34984">
        <w:rPr>
          <w:rFonts w:ascii="Arial" w:eastAsia="Calibri" w:hAnsi="Arial" w:cs="Arial"/>
          <w:color w:val="000000" w:themeColor="text1"/>
        </w:rPr>
        <w:t>Wykonawca udziela Zamawiającemu rękojmi na cały Przedmiot Umowy na okres 12 miesięcy licząc od daty podpisania Protokołu odbioru końcowego Przedmiotu Umowy.</w:t>
      </w:r>
    </w:p>
    <w:p w14:paraId="1F66BA00" w14:textId="77777777" w:rsidR="00730F4F" w:rsidRPr="00C34984" w:rsidRDefault="00730F4F" w:rsidP="00C34984">
      <w:pPr>
        <w:numPr>
          <w:ilvl w:val="0"/>
          <w:numId w:val="102"/>
        </w:numPr>
        <w:spacing w:before="120" w:after="120" w:line="276" w:lineRule="auto"/>
        <w:ind w:left="283" w:hanging="425"/>
        <w:jc w:val="both"/>
        <w:rPr>
          <w:rFonts w:ascii="Arial" w:eastAsia="Calibri" w:hAnsi="Arial" w:cs="Arial"/>
          <w:color w:val="000000" w:themeColor="text1"/>
        </w:rPr>
      </w:pPr>
      <w:r w:rsidRPr="00C34984">
        <w:rPr>
          <w:rFonts w:ascii="Arial" w:hAnsi="Arial" w:cs="Arial"/>
        </w:rPr>
        <w:t>Wykonawca zobowiązuje się usunąć na swój koszt wady zgłoszone przez uprawnionego z rękojmi Zamawiającego w terminie odpowiednio jak w ust. 6 i 7 powyżej. W uzasadnionych przypadkach, w szczególności ze względów technologicznych, Zamawiający, na wniosek Wykonawcy, może wyrazić w formie pisemnej zgodę na przedłużenie terminu o którym mowa w zadaniu pierwszym.</w:t>
      </w:r>
    </w:p>
    <w:p w14:paraId="42FA6073" w14:textId="77777777" w:rsidR="00730F4F" w:rsidRPr="00C34984" w:rsidRDefault="00730F4F" w:rsidP="00C34984">
      <w:pPr>
        <w:numPr>
          <w:ilvl w:val="0"/>
          <w:numId w:val="102"/>
        </w:numPr>
        <w:spacing w:before="120" w:after="120" w:line="276" w:lineRule="auto"/>
        <w:ind w:left="283" w:hanging="425"/>
        <w:jc w:val="both"/>
        <w:rPr>
          <w:rFonts w:ascii="Arial" w:eastAsia="Calibri" w:hAnsi="Arial" w:cs="Arial"/>
          <w:color w:val="000000" w:themeColor="text1"/>
        </w:rPr>
      </w:pPr>
      <w:r w:rsidRPr="00C34984">
        <w:rPr>
          <w:rFonts w:ascii="Arial" w:eastAsia="Calibri" w:hAnsi="Arial" w:cs="Arial"/>
          <w:color w:val="000000" w:themeColor="text1"/>
        </w:rPr>
        <w:t>Niezależnie od możliwości składania reklamacji, o których mowa w ust. 20, przez Zamawiającego w formie pisemnej, reklamacje te mogą być składane w imieniu Zamawiającego na adres e-mail Wykonawcy wskazany w ust. 5 zdanie pierwsze, przez uprawnione przez Zamawiającego osoby tam wskazane.</w:t>
      </w:r>
    </w:p>
    <w:p w14:paraId="1A52FC70" w14:textId="77777777" w:rsidR="00730F4F" w:rsidRPr="00C34984" w:rsidRDefault="00730F4F" w:rsidP="00C34984">
      <w:pPr>
        <w:numPr>
          <w:ilvl w:val="0"/>
          <w:numId w:val="102"/>
        </w:numPr>
        <w:spacing w:before="120" w:after="120" w:line="276" w:lineRule="auto"/>
        <w:ind w:left="283" w:hanging="425"/>
        <w:jc w:val="both"/>
        <w:rPr>
          <w:rFonts w:ascii="Arial" w:eastAsia="Calibri" w:hAnsi="Arial" w:cs="Arial"/>
          <w:color w:val="000000" w:themeColor="text1"/>
        </w:rPr>
      </w:pPr>
      <w:r w:rsidRPr="00C34984">
        <w:rPr>
          <w:rFonts w:ascii="Arial" w:eastAsia="Calibri" w:hAnsi="Arial" w:cs="Arial"/>
          <w:color w:val="000000" w:themeColor="text1"/>
        </w:rPr>
        <w:lastRenderedPageBreak/>
        <w:t xml:space="preserve">Wykonawca przenosi przysługujące mu uprawnienia z tytułu rękojmi za wady fizyczne Przedmiotu Umowy na Zamawiającego i gwarantuje, że przeniesienie to jest skuteczne. Powyższe nie uchybia uprawnieniom z rękojmi przysługującym Zamawiającemu względem Wykonawcy. </w:t>
      </w:r>
    </w:p>
    <w:p w14:paraId="7CAB144C" w14:textId="77777777" w:rsidR="00730F4F" w:rsidRPr="00C34984" w:rsidRDefault="00730F4F" w:rsidP="00C34984">
      <w:pPr>
        <w:numPr>
          <w:ilvl w:val="0"/>
          <w:numId w:val="102"/>
        </w:numPr>
        <w:spacing w:before="120" w:after="120" w:line="276" w:lineRule="auto"/>
        <w:ind w:left="283" w:hanging="425"/>
        <w:jc w:val="both"/>
        <w:rPr>
          <w:rFonts w:ascii="Arial" w:eastAsia="Calibri" w:hAnsi="Arial" w:cs="Arial"/>
          <w:color w:val="000000" w:themeColor="text1"/>
        </w:rPr>
      </w:pPr>
      <w:r w:rsidRPr="00C34984">
        <w:rPr>
          <w:rFonts w:ascii="Arial" w:eastAsia="Calibri" w:hAnsi="Arial" w:cs="Arial"/>
          <w:color w:val="000000" w:themeColor="text1"/>
        </w:rPr>
        <w:t>Zamawiający może wykonywać uprawnienia z tytułu rękojmi za wady fizyczne Przedmiotu Umowy niezależnie od uprawnień wynikających z Gwarancji.</w:t>
      </w:r>
      <w:r w:rsidRPr="00C34984">
        <w:rPr>
          <w:rFonts w:ascii="Arial" w:hAnsi="Arial" w:cs="Arial"/>
        </w:rPr>
        <w:t xml:space="preserve"> </w:t>
      </w:r>
      <w:r w:rsidRPr="00C34984">
        <w:rPr>
          <w:rFonts w:ascii="Arial" w:eastAsia="Calibri" w:hAnsi="Arial" w:cs="Arial"/>
          <w:color w:val="000000" w:themeColor="text1"/>
        </w:rPr>
        <w:t>Strony wyłączają odpowiedzialność z tytułu rękojmi za wady fizyczne Przedmiotu Umowy.</w:t>
      </w:r>
    </w:p>
    <w:p w14:paraId="57D42EAC" w14:textId="2C4AE5A5" w:rsidR="009328EB" w:rsidRPr="00C34984" w:rsidRDefault="00730F4F" w:rsidP="00C34984">
      <w:pPr>
        <w:numPr>
          <w:ilvl w:val="0"/>
          <w:numId w:val="102"/>
        </w:numPr>
        <w:spacing w:before="120" w:after="120" w:line="276" w:lineRule="auto"/>
        <w:ind w:left="283" w:hanging="425"/>
        <w:jc w:val="both"/>
        <w:rPr>
          <w:rFonts w:ascii="Arial" w:eastAsia="Calibri" w:hAnsi="Arial" w:cs="Arial"/>
        </w:rPr>
      </w:pPr>
      <w:r w:rsidRPr="00C34984">
        <w:rPr>
          <w:rFonts w:ascii="Arial" w:eastAsia="Calibri" w:hAnsi="Arial" w:cs="Arial"/>
          <w:color w:val="000000" w:themeColor="text1"/>
        </w:rPr>
        <w:t>Gwarancja</w:t>
      </w:r>
      <w:r w:rsidRPr="00C34984">
        <w:rPr>
          <w:rFonts w:ascii="Arial" w:eastAsia="Calibri" w:hAnsi="Arial" w:cs="Arial"/>
        </w:rPr>
        <w:t xml:space="preserve"> jakości nie obejmuje wad wynikających z normalnego zużycia rzeczy oraz w wyniku działania osób trzecich, za które Wykonawca nie ponosi odpowiedzialności. Gwarancja wygasa w przypadku gdy, bez wcześniejszej pisemnej zgody Wykonawcy lub niezgodnie z warunkami tej zgody, Przedmiot Umowy był naprawiany lub modyfikowany przez Zamawiającego lub osoby trzecie. Postanowienie zdania drugiego nie znajduje zastosowania, jeśli Zamawiający korzysta z prawa wykonania zastępczego. </w:t>
      </w:r>
    </w:p>
    <w:p w14:paraId="780C6F38" w14:textId="7EEA7D10" w:rsidR="00694B20" w:rsidRPr="00C34984" w:rsidRDefault="00694B20" w:rsidP="00C34984">
      <w:pPr>
        <w:pStyle w:val="Akapitzlist"/>
        <w:spacing w:after="0"/>
        <w:ind w:left="0"/>
        <w:contextualSpacing w:val="0"/>
        <w:rPr>
          <w:rFonts w:ascii="Arial" w:hAnsi="Arial" w:cs="Arial"/>
          <w:color w:val="FF0000"/>
        </w:rPr>
      </w:pPr>
    </w:p>
    <w:p w14:paraId="61B9EA42" w14:textId="77777777" w:rsidR="00D003F5" w:rsidRPr="00C34984" w:rsidRDefault="00D003F5" w:rsidP="00C34984">
      <w:pPr>
        <w:spacing w:after="0" w:line="276" w:lineRule="auto"/>
        <w:jc w:val="center"/>
        <w:rPr>
          <w:rFonts w:ascii="Arial" w:hAnsi="Arial" w:cs="Arial"/>
          <w:b/>
        </w:rPr>
      </w:pPr>
      <w:r w:rsidRPr="00C34984">
        <w:rPr>
          <w:rFonts w:ascii="Arial" w:hAnsi="Arial" w:cs="Arial"/>
          <w:b/>
        </w:rPr>
        <w:t>§ 9</w:t>
      </w:r>
    </w:p>
    <w:p w14:paraId="24E06A51" w14:textId="4E7E77DF" w:rsidR="00D667DD" w:rsidRPr="00C34984" w:rsidRDefault="00A213B8" w:rsidP="00C34984">
      <w:pPr>
        <w:pStyle w:val="Akapitzlist"/>
        <w:spacing w:after="0"/>
        <w:ind w:left="0"/>
        <w:contextualSpacing w:val="0"/>
        <w:jc w:val="center"/>
        <w:rPr>
          <w:rFonts w:ascii="Arial" w:hAnsi="Arial" w:cs="Arial"/>
          <w:b/>
        </w:rPr>
      </w:pPr>
      <w:r w:rsidRPr="00C34984">
        <w:rPr>
          <w:rFonts w:ascii="Arial" w:hAnsi="Arial" w:cs="Arial"/>
          <w:b/>
        </w:rPr>
        <w:t>UBEZPIECZENIA</w:t>
      </w:r>
      <w:bookmarkStart w:id="4" w:name="_Toc441820977"/>
    </w:p>
    <w:p w14:paraId="2CB99406" w14:textId="77777777" w:rsidR="00343E03" w:rsidRPr="00C34984" w:rsidRDefault="00343E03" w:rsidP="00C34984">
      <w:pPr>
        <w:numPr>
          <w:ilvl w:val="0"/>
          <w:numId w:val="35"/>
        </w:numPr>
        <w:spacing w:before="120" w:after="120" w:line="276" w:lineRule="auto"/>
        <w:ind w:left="425" w:hanging="425"/>
        <w:jc w:val="both"/>
        <w:rPr>
          <w:rFonts w:ascii="Arial" w:eastAsia="Calibri" w:hAnsi="Arial" w:cs="Arial"/>
        </w:rPr>
      </w:pPr>
      <w:r w:rsidRPr="00C34984">
        <w:rPr>
          <w:rFonts w:ascii="Arial" w:eastAsia="Calibri" w:hAnsi="Arial" w:cs="Arial"/>
        </w:rPr>
        <w:t>Wykonawca utrzyma w mocy przez cały okres trwania Umowy (w tym okres Gwarancji o którym mowa w § 8) ubezpieczenie odpowiedzialności cywilnej (OC), w którym rodzaj działalności objętej ochroną będzie zgodny z zakresem niniejszej Umowy.</w:t>
      </w:r>
    </w:p>
    <w:p w14:paraId="667082BE" w14:textId="77777777" w:rsidR="00343E03" w:rsidRPr="00C34984" w:rsidRDefault="00343E03" w:rsidP="00C34984">
      <w:pPr>
        <w:numPr>
          <w:ilvl w:val="0"/>
          <w:numId w:val="35"/>
        </w:numPr>
        <w:spacing w:before="120" w:after="120" w:line="276" w:lineRule="auto"/>
        <w:ind w:left="425" w:hanging="425"/>
        <w:jc w:val="both"/>
        <w:rPr>
          <w:rFonts w:ascii="Arial" w:eastAsia="Calibri" w:hAnsi="Arial" w:cs="Arial"/>
        </w:rPr>
      </w:pPr>
      <w:r w:rsidRPr="00C34984">
        <w:rPr>
          <w:rFonts w:ascii="Arial" w:eastAsia="Calibri" w:hAnsi="Arial" w:cs="Arial"/>
        </w:rPr>
        <w:t>Jeżeli Wykonawcą jest konsorcjum, wymogi ubezpieczeniowe określone w niniejszym paragrafie powinien spełniać każdy z jego członków.</w:t>
      </w:r>
    </w:p>
    <w:p w14:paraId="0554A7B1" w14:textId="77777777" w:rsidR="00343E03" w:rsidRPr="00C34984" w:rsidRDefault="00343E03" w:rsidP="00C34984">
      <w:pPr>
        <w:numPr>
          <w:ilvl w:val="0"/>
          <w:numId w:val="35"/>
        </w:numPr>
        <w:spacing w:before="120" w:after="120" w:line="276" w:lineRule="auto"/>
        <w:ind w:left="425" w:hanging="425"/>
        <w:jc w:val="both"/>
        <w:rPr>
          <w:rFonts w:ascii="Arial" w:eastAsia="Calibri" w:hAnsi="Arial" w:cs="Arial"/>
        </w:rPr>
      </w:pPr>
      <w:r w:rsidRPr="00C34984">
        <w:rPr>
          <w:rFonts w:ascii="Arial" w:eastAsia="Calibri" w:hAnsi="Arial" w:cs="Arial"/>
        </w:rPr>
        <w:t>Zakres ochrony ubezpieczeniowej objąć powinien odpowiedzialność cywilną Wykonawców z tytułu czynów niedozwolonych (odpowiedzialność deliktową) oraz odpowiedzialność cywilną za szkody wynikające z niewykonania lub nienależytego wykonania zobowiązania (odpowiedzialność kontraktowa), jak również odpowiedzialność cywilną za szkody wyrządzone przez wyprodukowany/dostarczony produkt. Ochroną zostaną objęte szkody rzeczowe i osobowe wyrządzone osobom trzecim.</w:t>
      </w:r>
    </w:p>
    <w:p w14:paraId="1BB1DDA9" w14:textId="77777777" w:rsidR="00343E03" w:rsidRPr="00C34984" w:rsidRDefault="00343E03" w:rsidP="00C34984">
      <w:pPr>
        <w:numPr>
          <w:ilvl w:val="0"/>
          <w:numId w:val="35"/>
        </w:numPr>
        <w:spacing w:before="120" w:after="120" w:line="276" w:lineRule="auto"/>
        <w:ind w:left="425" w:hanging="425"/>
        <w:jc w:val="both"/>
        <w:rPr>
          <w:rFonts w:ascii="Arial" w:eastAsia="Calibri" w:hAnsi="Arial" w:cs="Arial"/>
        </w:rPr>
      </w:pPr>
      <w:r w:rsidRPr="00C34984">
        <w:rPr>
          <w:rFonts w:ascii="Arial" w:eastAsia="Calibri" w:hAnsi="Arial" w:cs="Arial"/>
        </w:rPr>
        <w:t>Dodatkowo, zakres ubezpieczenia będzie uwzględniał:</w:t>
      </w:r>
    </w:p>
    <w:p w14:paraId="4BC26CEB" w14:textId="77777777" w:rsidR="00343E03" w:rsidRPr="00C34984" w:rsidRDefault="00343E03" w:rsidP="00C34984">
      <w:pPr>
        <w:pStyle w:val="Akapitzlist"/>
        <w:numPr>
          <w:ilvl w:val="0"/>
          <w:numId w:val="72"/>
        </w:numPr>
        <w:spacing w:after="0"/>
        <w:contextualSpacing w:val="0"/>
        <w:jc w:val="both"/>
        <w:rPr>
          <w:rFonts w:ascii="Arial" w:hAnsi="Arial" w:cs="Arial"/>
        </w:rPr>
      </w:pPr>
      <w:r w:rsidRPr="00C34984">
        <w:rPr>
          <w:rFonts w:ascii="Arial" w:hAnsi="Arial" w:cs="Arial"/>
          <w:iCs/>
        </w:rPr>
        <w:t xml:space="preserve">szkody spowodowane przez pojazdy nie podlegające obowiązkowemu ubezpieczeniu odpowiedzialności cywilnej posiadaczy pojazdów mechanicznych o ile będą wykorzystywane do realizacji Umowy. </w:t>
      </w:r>
      <w:r w:rsidRPr="00C34984">
        <w:rPr>
          <w:rFonts w:ascii="Arial" w:hAnsi="Arial" w:cs="Arial"/>
        </w:rPr>
        <w:t>Dopuszcza się zastosowanie limitu odpowiedzialności w wysokości nie niższej niż 500 000 zł;</w:t>
      </w:r>
    </w:p>
    <w:p w14:paraId="0F8F32A1" w14:textId="77777777" w:rsidR="00343E03" w:rsidRPr="00C34984" w:rsidRDefault="00343E03" w:rsidP="00C34984">
      <w:pPr>
        <w:pStyle w:val="Akapitzlist"/>
        <w:numPr>
          <w:ilvl w:val="0"/>
          <w:numId w:val="72"/>
        </w:numPr>
        <w:spacing w:after="0"/>
        <w:contextualSpacing w:val="0"/>
        <w:jc w:val="both"/>
        <w:rPr>
          <w:rFonts w:ascii="Arial" w:hAnsi="Arial" w:cs="Arial"/>
        </w:rPr>
      </w:pPr>
      <w:r w:rsidRPr="00C34984">
        <w:rPr>
          <w:rFonts w:ascii="Arial" w:hAnsi="Arial" w:cs="Arial"/>
          <w:iCs/>
        </w:rPr>
        <w:t>szkody</w:t>
      </w:r>
      <w:r w:rsidRPr="00C34984">
        <w:rPr>
          <w:rFonts w:ascii="Arial" w:hAnsi="Arial" w:cs="Arial"/>
        </w:rPr>
        <w:t xml:space="preserve"> powstałe po wykonaniu pracy lub usługi wynikłe z nienależytego wykonania zobowiązania lub z czynu niedozwolonego;</w:t>
      </w:r>
    </w:p>
    <w:p w14:paraId="432EA980" w14:textId="77777777" w:rsidR="00343E03" w:rsidRPr="00C34984" w:rsidRDefault="00343E03" w:rsidP="00C34984">
      <w:pPr>
        <w:pStyle w:val="Akapitzlist"/>
        <w:numPr>
          <w:ilvl w:val="0"/>
          <w:numId w:val="72"/>
        </w:numPr>
        <w:spacing w:after="0"/>
        <w:contextualSpacing w:val="0"/>
        <w:jc w:val="both"/>
        <w:rPr>
          <w:rFonts w:ascii="Arial" w:hAnsi="Arial" w:cs="Arial"/>
        </w:rPr>
      </w:pPr>
      <w:r w:rsidRPr="00C34984">
        <w:rPr>
          <w:rFonts w:ascii="Arial" w:hAnsi="Arial" w:cs="Arial"/>
          <w:iCs/>
        </w:rPr>
        <w:t>szkody</w:t>
      </w:r>
      <w:r w:rsidRPr="00C34984">
        <w:rPr>
          <w:rFonts w:ascii="Arial" w:hAnsi="Arial" w:cs="Arial"/>
        </w:rPr>
        <w:t xml:space="preserve"> powstałe wskutek rażącego niedbalstwa;</w:t>
      </w:r>
    </w:p>
    <w:p w14:paraId="50F1E27A" w14:textId="3261E1B6" w:rsidR="00343E03" w:rsidRPr="00C34984" w:rsidRDefault="00343E03" w:rsidP="00C34984">
      <w:pPr>
        <w:pStyle w:val="Akapitzlist"/>
        <w:numPr>
          <w:ilvl w:val="0"/>
          <w:numId w:val="72"/>
        </w:numPr>
        <w:spacing w:after="0"/>
        <w:contextualSpacing w:val="0"/>
        <w:jc w:val="both"/>
        <w:rPr>
          <w:rFonts w:ascii="Arial" w:hAnsi="Arial" w:cs="Arial"/>
        </w:rPr>
      </w:pPr>
      <w:r w:rsidRPr="00C34984">
        <w:rPr>
          <w:rFonts w:ascii="Arial" w:hAnsi="Arial" w:cs="Arial"/>
          <w:iCs/>
        </w:rPr>
        <w:t>szkody</w:t>
      </w:r>
      <w:r w:rsidRPr="00C34984">
        <w:rPr>
          <w:rFonts w:ascii="Arial" w:hAnsi="Arial" w:cs="Arial"/>
        </w:rPr>
        <w:t xml:space="preserve"> wyrządzone w mieniu przekazanym w celu wykonania obróbki, czyszczenia, naprawy, demontażu, montażu, zabudowy lub innych podobnych czynności lub prac. Dopuszcza się zastosowanie limitu odpowiedzialności w wysokości nie niższej niż 1</w:t>
      </w:r>
      <w:r w:rsidR="00CF6289" w:rsidRPr="00C34984">
        <w:rPr>
          <w:rFonts w:ascii="Arial" w:hAnsi="Arial" w:cs="Arial"/>
        </w:rPr>
        <w:t> </w:t>
      </w:r>
      <w:r w:rsidRPr="00C34984">
        <w:rPr>
          <w:rFonts w:ascii="Arial" w:hAnsi="Arial" w:cs="Arial"/>
        </w:rPr>
        <w:t>000 000 zł;</w:t>
      </w:r>
    </w:p>
    <w:p w14:paraId="77BEFA67" w14:textId="77777777" w:rsidR="00343E03" w:rsidRPr="00C34984" w:rsidRDefault="00343E03" w:rsidP="00C34984">
      <w:pPr>
        <w:pStyle w:val="Akapitzlist"/>
        <w:numPr>
          <w:ilvl w:val="0"/>
          <w:numId w:val="72"/>
        </w:numPr>
        <w:spacing w:after="0"/>
        <w:contextualSpacing w:val="0"/>
        <w:jc w:val="both"/>
        <w:rPr>
          <w:rFonts w:ascii="Arial" w:hAnsi="Arial" w:cs="Arial"/>
        </w:rPr>
      </w:pPr>
      <w:r w:rsidRPr="00C34984">
        <w:rPr>
          <w:rFonts w:ascii="Arial" w:hAnsi="Arial" w:cs="Arial"/>
        </w:rPr>
        <w:t>szkody wyrządzone w mieniu powierzonym lub będącym w pieczy, pod nadzorem lub kontrolą Wykonawcy – o ile Wykonawcy będzie powierzane mienie inne niż będące Przedmiotem Umowy. Dopuszcza się zastosowanie limitu odpowiedzialności w wysokości nie niższej  niż 500 000 zł;</w:t>
      </w:r>
    </w:p>
    <w:p w14:paraId="6CD30EE7" w14:textId="77777777" w:rsidR="00343E03" w:rsidRPr="00C34984" w:rsidRDefault="00343E03" w:rsidP="00C34984">
      <w:pPr>
        <w:numPr>
          <w:ilvl w:val="0"/>
          <w:numId w:val="35"/>
        </w:numPr>
        <w:spacing w:before="120" w:after="120" w:line="276" w:lineRule="auto"/>
        <w:ind w:left="425" w:hanging="425"/>
        <w:jc w:val="both"/>
        <w:rPr>
          <w:rFonts w:ascii="Arial" w:eastAsia="Calibri" w:hAnsi="Arial" w:cs="Arial"/>
        </w:rPr>
      </w:pPr>
      <w:r w:rsidRPr="00C34984">
        <w:rPr>
          <w:rFonts w:ascii="Arial" w:eastAsia="Calibri" w:hAnsi="Arial" w:cs="Arial"/>
        </w:rPr>
        <w:lastRenderedPageBreak/>
        <w:t>Jeżeli</w:t>
      </w:r>
      <w:r w:rsidRPr="00C34984">
        <w:rPr>
          <w:rFonts w:ascii="Arial" w:eastAsia="Calibri" w:hAnsi="Arial" w:cs="Arial"/>
          <w:iCs/>
        </w:rPr>
        <w:t xml:space="preserve"> do realizacji prac zostaną zatrudnieni podwykonawcy, Wykonawca zapewni ubezpieczenie odpowiedzialności cywilnej podwykonawców w zakresie obejmującym co najmniej realizowane przez nich prace. Dopuszcza się zastosowanie regresu w stosunku do podwykonawcy będącego sprawcą szkody</w:t>
      </w:r>
      <w:r w:rsidRPr="00C34984">
        <w:rPr>
          <w:rFonts w:ascii="Arial" w:eastAsia="Calibri" w:hAnsi="Arial" w:cs="Arial"/>
        </w:rPr>
        <w:t xml:space="preserve">. </w:t>
      </w:r>
    </w:p>
    <w:p w14:paraId="77EFB0AC" w14:textId="77777777" w:rsidR="00343E03" w:rsidRPr="00C34984" w:rsidRDefault="00343E03" w:rsidP="00C34984">
      <w:pPr>
        <w:numPr>
          <w:ilvl w:val="0"/>
          <w:numId w:val="35"/>
        </w:numPr>
        <w:spacing w:before="120" w:after="120" w:line="276" w:lineRule="auto"/>
        <w:ind w:left="425" w:hanging="425"/>
        <w:jc w:val="both"/>
        <w:rPr>
          <w:rFonts w:ascii="Arial" w:eastAsia="Calibri" w:hAnsi="Arial" w:cs="Arial"/>
        </w:rPr>
      </w:pPr>
      <w:r w:rsidRPr="00C34984">
        <w:rPr>
          <w:rFonts w:ascii="Arial" w:eastAsia="Calibri" w:hAnsi="Arial" w:cs="Arial"/>
        </w:rPr>
        <w:t>Wysokość sumy gwarancyjnej powinna wynosić nie mniej niż 1 500 000 zł na jedno i wszystkie zdarzenia.</w:t>
      </w:r>
    </w:p>
    <w:p w14:paraId="4159A0F5" w14:textId="77777777" w:rsidR="00343E03" w:rsidRPr="00C34984" w:rsidRDefault="00343E03" w:rsidP="00C34984">
      <w:pPr>
        <w:numPr>
          <w:ilvl w:val="0"/>
          <w:numId w:val="35"/>
        </w:numPr>
        <w:spacing w:before="120" w:after="120" w:line="276" w:lineRule="auto"/>
        <w:ind w:left="425" w:hanging="425"/>
        <w:jc w:val="both"/>
        <w:rPr>
          <w:rFonts w:ascii="Arial" w:eastAsia="Calibri" w:hAnsi="Arial" w:cs="Arial"/>
        </w:rPr>
      </w:pPr>
      <w:r w:rsidRPr="00C34984">
        <w:rPr>
          <w:rFonts w:ascii="Arial" w:eastAsia="Calibri" w:hAnsi="Arial" w:cs="Arial"/>
        </w:rPr>
        <w:t>Franszyzy redukcyjne powinny wynosić nie więcej niż 50 000 zł na zdarzenie. W przypadku zastosowania franszyz kwotowo – procentowych, maksymalna wartość nie może przekroczyć wskazanego poziomu.</w:t>
      </w:r>
    </w:p>
    <w:p w14:paraId="2680B531" w14:textId="77777777" w:rsidR="00343E03" w:rsidRPr="00C34984" w:rsidRDefault="00343E03" w:rsidP="00C34984">
      <w:pPr>
        <w:numPr>
          <w:ilvl w:val="0"/>
          <w:numId w:val="35"/>
        </w:numPr>
        <w:spacing w:before="120" w:after="120" w:line="276" w:lineRule="auto"/>
        <w:ind w:left="425" w:hanging="425"/>
        <w:jc w:val="both"/>
        <w:rPr>
          <w:rFonts w:ascii="Arial" w:eastAsia="Calibri" w:hAnsi="Arial" w:cs="Arial"/>
        </w:rPr>
      </w:pPr>
      <w:r w:rsidRPr="00C34984">
        <w:rPr>
          <w:rFonts w:ascii="Arial" w:eastAsia="Calibri" w:hAnsi="Arial" w:cs="Arial"/>
        </w:rPr>
        <w:t>Zakres terytorialny umowy ubezpieczenia odpowiedzialności cywilnej: teren Polski.</w:t>
      </w:r>
    </w:p>
    <w:p w14:paraId="32B3D8A4" w14:textId="77777777" w:rsidR="00343E03" w:rsidRPr="00C34984" w:rsidRDefault="00343E03" w:rsidP="00C34984">
      <w:pPr>
        <w:numPr>
          <w:ilvl w:val="0"/>
          <w:numId w:val="35"/>
        </w:numPr>
        <w:spacing w:before="120" w:after="120" w:line="276" w:lineRule="auto"/>
        <w:ind w:left="425" w:hanging="425"/>
        <w:jc w:val="both"/>
        <w:rPr>
          <w:rFonts w:ascii="Arial" w:eastAsia="Calibri" w:hAnsi="Arial" w:cs="Arial"/>
        </w:rPr>
      </w:pPr>
      <w:r w:rsidRPr="00C34984">
        <w:rPr>
          <w:rFonts w:ascii="Arial" w:eastAsia="Calibri" w:hAnsi="Arial" w:cs="Arial"/>
        </w:rPr>
        <w:t>Wyłączenia odpowiedzialności są dopuszczalne w zakresie zgodnym z aktualnym standardem rynkowym.</w:t>
      </w:r>
    </w:p>
    <w:p w14:paraId="388ADC20" w14:textId="5269A7B5" w:rsidR="00343E03" w:rsidRPr="00C34984" w:rsidRDefault="00343E03" w:rsidP="00C34984">
      <w:pPr>
        <w:numPr>
          <w:ilvl w:val="0"/>
          <w:numId w:val="35"/>
        </w:numPr>
        <w:spacing w:before="120" w:after="120" w:line="276" w:lineRule="auto"/>
        <w:ind w:left="425" w:hanging="425"/>
        <w:jc w:val="both"/>
        <w:rPr>
          <w:rFonts w:ascii="Arial" w:eastAsia="Calibri" w:hAnsi="Arial" w:cs="Arial"/>
        </w:rPr>
      </w:pPr>
      <w:r w:rsidRPr="00C34984">
        <w:rPr>
          <w:rFonts w:ascii="Arial" w:eastAsia="Calibri" w:hAnsi="Arial" w:cs="Arial"/>
        </w:rPr>
        <w:t xml:space="preserve">Wykonawca jest zobligowany dostarczyć kopie polis lub certyfikatów wystawionych przez ubezpieczyciela, poświadczających zawarcie umowy ubezpieczenia, zgodnej z wymogami, o których mowa w niniejszym paragrafie w terminie do 7 dni kalendarzowych od dnia zawarcia Umowy, do siedziby Zamawiającego: ul. Promienna 51, 43-603 Jaworzno z dopiskiem Biuro Zakupów. W korespondencji należy wskazać jakiego numeru Umowy dotyczy. Kopia polisy ubezpieczenia odpowiedzialności cywilnej lub certyfikatu obowiązującego w dniu podpisania Umowy stanowi </w:t>
      </w:r>
      <w:r w:rsidRPr="00C34984">
        <w:rPr>
          <w:rFonts w:ascii="Arial" w:eastAsia="Calibri" w:hAnsi="Arial" w:cs="Arial"/>
          <w:b/>
        </w:rPr>
        <w:t xml:space="preserve">Załącznik nr </w:t>
      </w:r>
      <w:r w:rsidR="00795FA9" w:rsidRPr="00C34984">
        <w:rPr>
          <w:rFonts w:ascii="Arial" w:eastAsia="Calibri" w:hAnsi="Arial" w:cs="Arial"/>
          <w:b/>
        </w:rPr>
        <w:t xml:space="preserve">3 </w:t>
      </w:r>
      <w:r w:rsidRPr="00C34984">
        <w:rPr>
          <w:rFonts w:ascii="Arial" w:eastAsia="Calibri" w:hAnsi="Arial" w:cs="Arial"/>
          <w:b/>
        </w:rPr>
        <w:t>do Umowy</w:t>
      </w:r>
      <w:r w:rsidRPr="00C34984">
        <w:rPr>
          <w:rFonts w:ascii="Arial" w:eastAsia="Calibri" w:hAnsi="Arial" w:cs="Arial"/>
        </w:rPr>
        <w:t xml:space="preserve">. </w:t>
      </w:r>
    </w:p>
    <w:p w14:paraId="422B9B94" w14:textId="77777777" w:rsidR="00343E03" w:rsidRPr="00C34984" w:rsidRDefault="00343E03" w:rsidP="00C34984">
      <w:pPr>
        <w:numPr>
          <w:ilvl w:val="0"/>
          <w:numId w:val="35"/>
        </w:numPr>
        <w:spacing w:before="120" w:after="120" w:line="276" w:lineRule="auto"/>
        <w:ind w:left="425" w:hanging="425"/>
        <w:jc w:val="both"/>
        <w:rPr>
          <w:rFonts w:ascii="Arial" w:eastAsia="Calibri" w:hAnsi="Arial" w:cs="Arial"/>
        </w:rPr>
      </w:pPr>
      <w:r w:rsidRPr="00C34984">
        <w:rPr>
          <w:rFonts w:ascii="Arial" w:eastAsia="Calibri" w:hAnsi="Arial" w:cs="Arial"/>
        </w:rPr>
        <w:t>Jeżeli w trakcie trwania niniejszej Umowy upłynie okres ubezpieczenia z tytułu przedłożonej przez Wykonawcę umowy ubezpieczenia, Wykonawca niezwłocznie i bez wezwania dostarczy Zamawiającemu dokument potwierdzający przedłużenie bieżącej lub zawarcie nowej umowy ubezpieczenia zgodnej z wymaganiami określonymi w niniejszym paragrafie, w terminie najpóźniej 3 dni przed końcem bieżącego okresu ubezpieczenia. Wykonawca ma przy tym obowiązek zapewnić ciągłość ochrony ubezpieczeniowej.</w:t>
      </w:r>
    </w:p>
    <w:p w14:paraId="1DFC6272" w14:textId="77777777" w:rsidR="00343E03" w:rsidRPr="00C34984" w:rsidRDefault="00343E03" w:rsidP="00C34984">
      <w:pPr>
        <w:numPr>
          <w:ilvl w:val="0"/>
          <w:numId w:val="35"/>
        </w:numPr>
        <w:spacing w:before="120" w:after="120" w:line="276" w:lineRule="auto"/>
        <w:ind w:left="425" w:hanging="425"/>
        <w:jc w:val="both"/>
        <w:rPr>
          <w:rFonts w:ascii="Arial" w:eastAsia="Calibri" w:hAnsi="Arial" w:cs="Arial"/>
        </w:rPr>
      </w:pPr>
      <w:r w:rsidRPr="00C34984">
        <w:rPr>
          <w:rFonts w:ascii="Arial" w:eastAsia="Calibri" w:hAnsi="Arial" w:cs="Arial"/>
        </w:rPr>
        <w:t>Jeżeli wymagana umowa ubezpieczenia nie zostanie zawarta lub dokumenty potwierdzające jej zawarcie (w tym opłacenie składki) nie zostaną dostarczone, albo jeśli zakres ochrony będzie odbiegał na niekorzyść Zamawiającego od zakresu wskazanego w niniejszym paragrafie lub Wykonawca w jakikolwiek sposób i stopniu zmieni zapisy umowy ubezpieczenia na niekorzyść Zamawiającego bez jego zgody bądź gdy świadomie wprowadzi w błąd Zamawiającego co do istnienia lub warunków tejże umowy ubezpieczenia, Zamawiający ma prawo samodzielnie zawrzeć stosowną umowę ubezpieczenia we wskazanym powyżej zakresie. Zamawiający obciąży Wykonawcę składką za tak zawartą umowę ubezpieczenia wzywając go do zapłaty lub dokonując potrącenia wraz z należnymi odsetkami z wynagrodzenia Wykonawcy.</w:t>
      </w:r>
    </w:p>
    <w:p w14:paraId="3A307454" w14:textId="7659758B" w:rsidR="00D667DD" w:rsidRPr="00C34984" w:rsidRDefault="00343E03" w:rsidP="00C34984">
      <w:pPr>
        <w:numPr>
          <w:ilvl w:val="0"/>
          <w:numId w:val="35"/>
        </w:numPr>
        <w:spacing w:before="120" w:after="120" w:line="276" w:lineRule="auto"/>
        <w:ind w:left="425" w:hanging="425"/>
        <w:jc w:val="both"/>
        <w:rPr>
          <w:rFonts w:ascii="Arial" w:eastAsia="Calibri" w:hAnsi="Arial" w:cs="Arial"/>
        </w:rPr>
      </w:pPr>
      <w:r w:rsidRPr="00C34984">
        <w:rPr>
          <w:rFonts w:ascii="Arial" w:eastAsia="Calibri" w:hAnsi="Arial" w:cs="Arial"/>
        </w:rPr>
        <w:t>Obowiązek Wykonawcy lub podwykonawców do zawarcia i przedłużania ważności wymaganych ubezpieczeń nie może być w żadnym wypadku interpretowany jako ograniczenie odpowiedzialności wynikającej z niniejszej Umowy</w:t>
      </w:r>
      <w:r w:rsidR="00796269" w:rsidRPr="00C34984">
        <w:rPr>
          <w:rFonts w:ascii="Arial" w:hAnsi="Arial" w:cs="Arial"/>
        </w:rPr>
        <w:t>.</w:t>
      </w:r>
    </w:p>
    <w:p w14:paraId="78F149F8" w14:textId="49D73CEF" w:rsidR="00C07D74" w:rsidRPr="00C34984" w:rsidRDefault="00C07D74" w:rsidP="00C34984">
      <w:pPr>
        <w:pStyle w:val="Akapitzlist"/>
        <w:spacing w:after="0"/>
        <w:ind w:left="0"/>
        <w:contextualSpacing w:val="0"/>
        <w:rPr>
          <w:rFonts w:ascii="Arial" w:hAnsi="Arial" w:cs="Arial"/>
        </w:rPr>
      </w:pPr>
    </w:p>
    <w:p w14:paraId="101B9FA4" w14:textId="77777777" w:rsidR="00AB6025" w:rsidRPr="00C34984" w:rsidRDefault="00AB6025" w:rsidP="00C34984">
      <w:pPr>
        <w:pStyle w:val="Akapitzlist"/>
        <w:numPr>
          <w:ilvl w:val="0"/>
          <w:numId w:val="18"/>
        </w:numPr>
        <w:spacing w:after="0"/>
        <w:ind w:left="426" w:hanging="426"/>
        <w:contextualSpacing w:val="0"/>
        <w:jc w:val="center"/>
        <w:rPr>
          <w:rFonts w:ascii="Arial" w:hAnsi="Arial" w:cs="Arial"/>
          <w:b/>
        </w:rPr>
      </w:pPr>
    </w:p>
    <w:p w14:paraId="2B7E6987" w14:textId="56EBBBD6" w:rsidR="00AB6025" w:rsidRPr="00C34984" w:rsidRDefault="00A213B8" w:rsidP="00C34984">
      <w:pPr>
        <w:pStyle w:val="Akapitzlist"/>
        <w:spacing w:after="0"/>
        <w:ind w:left="0"/>
        <w:contextualSpacing w:val="0"/>
        <w:jc w:val="center"/>
        <w:rPr>
          <w:rFonts w:ascii="Arial" w:hAnsi="Arial" w:cs="Arial"/>
          <w:b/>
        </w:rPr>
      </w:pPr>
      <w:r w:rsidRPr="00C34984">
        <w:rPr>
          <w:rFonts w:ascii="Arial" w:hAnsi="Arial" w:cs="Arial"/>
          <w:b/>
        </w:rPr>
        <w:t>FORMY ZABEZPIECZENIA</w:t>
      </w:r>
    </w:p>
    <w:bookmarkEnd w:id="4"/>
    <w:p w14:paraId="6C678C67" w14:textId="57513466" w:rsidR="009D38E9" w:rsidRPr="00C34984" w:rsidRDefault="000409D2" w:rsidP="00C34984">
      <w:pPr>
        <w:spacing w:before="120" w:after="0" w:line="276" w:lineRule="auto"/>
        <w:jc w:val="both"/>
        <w:rPr>
          <w:rFonts w:ascii="Arial" w:hAnsi="Arial" w:cs="Arial"/>
        </w:rPr>
      </w:pPr>
      <w:r w:rsidRPr="00C34984">
        <w:rPr>
          <w:rFonts w:ascii="Arial" w:hAnsi="Arial" w:cs="Arial"/>
        </w:rPr>
        <w:lastRenderedPageBreak/>
        <w:t xml:space="preserve">Formy zabezpieczenia należytego wykonania Umowy oraz roszczeń z tytułu </w:t>
      </w:r>
      <w:r w:rsidR="00B47411" w:rsidRPr="00C34984">
        <w:rPr>
          <w:rFonts w:ascii="Arial" w:hAnsi="Arial" w:cs="Arial"/>
        </w:rPr>
        <w:t>G</w:t>
      </w:r>
      <w:r w:rsidRPr="00C34984">
        <w:rPr>
          <w:rFonts w:ascii="Arial" w:hAnsi="Arial" w:cs="Arial"/>
        </w:rPr>
        <w:t xml:space="preserve">warancji i rękojmi ustala </w:t>
      </w:r>
      <w:r w:rsidRPr="00C34984">
        <w:rPr>
          <w:rFonts w:ascii="Arial" w:hAnsi="Arial" w:cs="Arial"/>
          <w:b/>
        </w:rPr>
        <w:t xml:space="preserve">Załącznik nr </w:t>
      </w:r>
      <w:r w:rsidR="00795FA9" w:rsidRPr="00C34984">
        <w:rPr>
          <w:rFonts w:ascii="Arial" w:hAnsi="Arial" w:cs="Arial"/>
          <w:b/>
        </w:rPr>
        <w:t>6</w:t>
      </w:r>
      <w:r w:rsidR="00795FA9" w:rsidRPr="00C34984">
        <w:rPr>
          <w:rFonts w:ascii="Arial" w:hAnsi="Arial" w:cs="Arial"/>
        </w:rPr>
        <w:t xml:space="preserve"> </w:t>
      </w:r>
      <w:r w:rsidRPr="00C34984">
        <w:rPr>
          <w:rFonts w:ascii="Arial" w:hAnsi="Arial" w:cs="Arial"/>
        </w:rPr>
        <w:t>do Umowy.</w:t>
      </w:r>
      <w:r w:rsidR="00EF6D5E" w:rsidRPr="00C34984">
        <w:rPr>
          <w:rFonts w:ascii="Arial" w:hAnsi="Arial" w:cs="Arial"/>
        </w:rPr>
        <w:t xml:space="preserve"> </w:t>
      </w:r>
    </w:p>
    <w:p w14:paraId="6F6E33ED" w14:textId="77777777" w:rsidR="00897554" w:rsidRPr="00C34984" w:rsidRDefault="00897554" w:rsidP="00C34984">
      <w:pPr>
        <w:spacing w:before="120" w:after="0" w:line="276" w:lineRule="auto"/>
        <w:jc w:val="both"/>
        <w:rPr>
          <w:rFonts w:ascii="Arial" w:hAnsi="Arial" w:cs="Arial"/>
        </w:rPr>
      </w:pPr>
    </w:p>
    <w:p w14:paraId="5E9DB4FC" w14:textId="77777777" w:rsidR="00AB6025" w:rsidRPr="00C34984" w:rsidRDefault="00AB6025" w:rsidP="00C34984">
      <w:pPr>
        <w:pStyle w:val="Akapitzlist"/>
        <w:numPr>
          <w:ilvl w:val="0"/>
          <w:numId w:val="18"/>
        </w:numPr>
        <w:spacing w:after="0"/>
        <w:ind w:left="426" w:hanging="426"/>
        <w:contextualSpacing w:val="0"/>
        <w:jc w:val="center"/>
        <w:rPr>
          <w:rFonts w:ascii="Arial" w:hAnsi="Arial" w:cs="Arial"/>
          <w:b/>
        </w:rPr>
      </w:pPr>
    </w:p>
    <w:p w14:paraId="64FE1580" w14:textId="7E67B7A1" w:rsidR="00AB6025" w:rsidRPr="00C34984" w:rsidRDefault="00A213B8" w:rsidP="00C34984">
      <w:pPr>
        <w:pStyle w:val="Akapitzlist"/>
        <w:spacing w:after="0"/>
        <w:ind w:left="0"/>
        <w:contextualSpacing w:val="0"/>
        <w:jc w:val="center"/>
        <w:rPr>
          <w:rFonts w:ascii="Arial" w:hAnsi="Arial" w:cs="Arial"/>
          <w:b/>
        </w:rPr>
      </w:pPr>
      <w:r w:rsidRPr="00C34984">
        <w:rPr>
          <w:rFonts w:ascii="Arial" w:hAnsi="Arial" w:cs="Arial"/>
          <w:b/>
        </w:rPr>
        <w:t>KARY UMOWNE</w:t>
      </w:r>
    </w:p>
    <w:p w14:paraId="034A28C9" w14:textId="77777777" w:rsidR="008577D0" w:rsidRPr="00C34984" w:rsidRDefault="008577D0" w:rsidP="00C34984">
      <w:pPr>
        <w:numPr>
          <w:ilvl w:val="0"/>
          <w:numId w:val="7"/>
        </w:numPr>
        <w:spacing w:before="120" w:after="0" w:line="276" w:lineRule="auto"/>
        <w:ind w:left="284" w:hanging="284"/>
        <w:jc w:val="both"/>
        <w:rPr>
          <w:rFonts w:ascii="Arial" w:eastAsia="Calibri" w:hAnsi="Arial" w:cs="Arial"/>
        </w:rPr>
      </w:pPr>
      <w:r w:rsidRPr="00C34984">
        <w:rPr>
          <w:rFonts w:ascii="Arial" w:eastAsia="Calibri" w:hAnsi="Arial" w:cs="Arial"/>
        </w:rPr>
        <w:t>Strony ustalają, że Zamawiający jest uprawniony do żądania od Wykonawcy zapłaty na rzecz Zamawiającego kar umownych w następujących przypadkach:</w:t>
      </w:r>
    </w:p>
    <w:p w14:paraId="4F0B5C98" w14:textId="2233F139" w:rsidR="008577D0" w:rsidRPr="00C34984" w:rsidRDefault="008577D0" w:rsidP="00C34984">
      <w:pPr>
        <w:numPr>
          <w:ilvl w:val="0"/>
          <w:numId w:val="33"/>
        </w:numPr>
        <w:tabs>
          <w:tab w:val="left" w:pos="-284"/>
        </w:tabs>
        <w:spacing w:before="60" w:after="60" w:line="276" w:lineRule="auto"/>
        <w:ind w:left="709" w:hanging="283"/>
        <w:jc w:val="both"/>
        <w:rPr>
          <w:rFonts w:ascii="Arial" w:eastAsia="Times New Roman" w:hAnsi="Arial" w:cs="Arial"/>
          <w:lang w:eastAsia="pl-PL"/>
        </w:rPr>
      </w:pPr>
      <w:r w:rsidRPr="00C34984">
        <w:rPr>
          <w:rFonts w:ascii="Arial" w:eastAsia="Times New Roman" w:hAnsi="Arial" w:cs="Arial"/>
          <w:lang w:eastAsia="pl-PL"/>
        </w:rPr>
        <w:t xml:space="preserve">w przypadku zwłoki w wykonaniu Przedmiotu Umowy </w:t>
      </w:r>
      <w:r w:rsidR="00175D70" w:rsidRPr="00C34984">
        <w:rPr>
          <w:rFonts w:ascii="Arial" w:hAnsi="Arial" w:cs="Arial"/>
        </w:rPr>
        <w:t>lub jego części</w:t>
      </w:r>
      <w:r w:rsidR="00175D70" w:rsidRPr="00C34984">
        <w:rPr>
          <w:rFonts w:ascii="Arial" w:eastAsia="Times New Roman" w:hAnsi="Arial" w:cs="Arial"/>
          <w:lang w:eastAsia="pl-PL"/>
        </w:rPr>
        <w:t xml:space="preserve"> </w:t>
      </w:r>
      <w:r w:rsidRPr="00C34984">
        <w:rPr>
          <w:rFonts w:ascii="Arial" w:eastAsia="Times New Roman" w:hAnsi="Arial" w:cs="Arial"/>
          <w:lang w:eastAsia="pl-PL"/>
        </w:rPr>
        <w:t xml:space="preserve">w </w:t>
      </w:r>
      <w:r w:rsidR="00FF572C" w:rsidRPr="00C34984">
        <w:rPr>
          <w:rFonts w:ascii="Arial" w:eastAsia="Times New Roman" w:hAnsi="Arial" w:cs="Arial"/>
          <w:lang w:eastAsia="pl-PL"/>
        </w:rPr>
        <w:t>termin</w:t>
      </w:r>
      <w:r w:rsidR="00FF572C">
        <w:rPr>
          <w:rFonts w:ascii="Arial" w:eastAsia="Times New Roman" w:hAnsi="Arial" w:cs="Arial"/>
          <w:lang w:eastAsia="pl-PL"/>
        </w:rPr>
        <w:t>ach</w:t>
      </w:r>
      <w:r w:rsidR="00FF572C" w:rsidRPr="00C34984">
        <w:rPr>
          <w:rFonts w:ascii="Arial" w:eastAsia="Times New Roman" w:hAnsi="Arial" w:cs="Arial"/>
          <w:lang w:eastAsia="pl-PL"/>
        </w:rPr>
        <w:t xml:space="preserve"> określony</w:t>
      </w:r>
      <w:r w:rsidR="00FF572C">
        <w:rPr>
          <w:rFonts w:ascii="Arial" w:eastAsia="Times New Roman" w:hAnsi="Arial" w:cs="Arial"/>
          <w:lang w:eastAsia="pl-PL"/>
        </w:rPr>
        <w:t xml:space="preserve">ch w </w:t>
      </w:r>
      <w:r w:rsidR="00120499">
        <w:rPr>
          <w:rFonts w:ascii="Arial" w:eastAsia="Times New Roman" w:hAnsi="Arial" w:cs="Arial"/>
          <w:lang w:eastAsia="pl-PL"/>
        </w:rPr>
        <w:t>Załączniku</w:t>
      </w:r>
      <w:r w:rsidR="00FF572C">
        <w:rPr>
          <w:rFonts w:ascii="Arial" w:eastAsia="Times New Roman" w:hAnsi="Arial" w:cs="Arial"/>
          <w:lang w:eastAsia="pl-PL"/>
        </w:rPr>
        <w:t xml:space="preserve"> nr 4 do Umowy</w:t>
      </w:r>
      <w:r w:rsidR="00FF572C" w:rsidRPr="00C34984">
        <w:rPr>
          <w:rFonts w:ascii="Arial" w:eastAsia="Times New Roman" w:hAnsi="Arial" w:cs="Arial"/>
          <w:lang w:eastAsia="pl-PL"/>
        </w:rPr>
        <w:t xml:space="preserve"> </w:t>
      </w:r>
      <w:r w:rsidRPr="00C34984">
        <w:rPr>
          <w:rFonts w:ascii="Arial" w:eastAsia="Times New Roman" w:hAnsi="Arial" w:cs="Arial"/>
          <w:lang w:eastAsia="pl-PL"/>
        </w:rPr>
        <w:t>- w wysokości 0,</w:t>
      </w:r>
      <w:r w:rsidR="002D73E8" w:rsidRPr="00C34984">
        <w:rPr>
          <w:rFonts w:ascii="Arial" w:eastAsia="Times New Roman" w:hAnsi="Arial" w:cs="Arial"/>
          <w:lang w:eastAsia="pl-PL"/>
        </w:rPr>
        <w:t>5</w:t>
      </w:r>
      <w:r w:rsidRPr="00C34984">
        <w:rPr>
          <w:rFonts w:ascii="Arial" w:eastAsia="Times New Roman" w:hAnsi="Arial" w:cs="Arial"/>
          <w:lang w:eastAsia="pl-PL"/>
        </w:rPr>
        <w:t xml:space="preserve">% maksymalnego wynagrodzenia brutto wskazanego w </w:t>
      </w:r>
      <w:r w:rsidRPr="00C34984">
        <w:rPr>
          <w:rFonts w:ascii="Arial" w:eastAsia="Calibri" w:hAnsi="Arial" w:cs="Arial"/>
        </w:rPr>
        <w:t>§4 ust. 13 Umowy</w:t>
      </w:r>
      <w:r w:rsidRPr="00C34984">
        <w:rPr>
          <w:rFonts w:ascii="Arial" w:eastAsia="Times New Roman" w:hAnsi="Arial" w:cs="Arial"/>
          <w:lang w:eastAsia="pl-PL"/>
        </w:rPr>
        <w:t>, za każdy dzień zwłoki;</w:t>
      </w:r>
    </w:p>
    <w:p w14:paraId="01EC0832" w14:textId="21896AFA" w:rsidR="008577D0" w:rsidRPr="00C34984" w:rsidRDefault="008577D0" w:rsidP="00C34984">
      <w:pPr>
        <w:numPr>
          <w:ilvl w:val="0"/>
          <w:numId w:val="33"/>
        </w:numPr>
        <w:tabs>
          <w:tab w:val="left" w:pos="-284"/>
        </w:tabs>
        <w:spacing w:before="60" w:after="60" w:line="276" w:lineRule="auto"/>
        <w:jc w:val="both"/>
        <w:rPr>
          <w:rFonts w:ascii="Arial" w:eastAsia="Times New Roman" w:hAnsi="Arial" w:cs="Arial"/>
          <w:lang w:eastAsia="pl-PL"/>
        </w:rPr>
      </w:pPr>
      <w:r w:rsidRPr="00C34984">
        <w:rPr>
          <w:rFonts w:ascii="Arial" w:eastAsia="Calibri" w:hAnsi="Arial" w:cs="Arial"/>
        </w:rPr>
        <w:t>w przypadku zwłoki w usunięciu w terminie wad stwierdzonych przy odbiorze Przedmiotu Umowy</w:t>
      </w:r>
      <w:r w:rsidRPr="00C34984">
        <w:rPr>
          <w:rFonts w:ascii="Arial" w:hAnsi="Arial" w:cs="Arial"/>
        </w:rPr>
        <w:t xml:space="preserve"> </w:t>
      </w:r>
      <w:r w:rsidRPr="00C34984">
        <w:rPr>
          <w:rFonts w:ascii="Arial" w:eastAsia="Calibri" w:hAnsi="Arial" w:cs="Arial"/>
        </w:rPr>
        <w:t xml:space="preserve">- </w:t>
      </w:r>
      <w:r w:rsidRPr="00C34984">
        <w:rPr>
          <w:rFonts w:ascii="Arial" w:hAnsi="Arial" w:cs="Arial"/>
        </w:rPr>
        <w:t>w wysokości 0,</w:t>
      </w:r>
      <w:r w:rsidR="002D73E8" w:rsidRPr="00C34984">
        <w:rPr>
          <w:rFonts w:ascii="Arial" w:hAnsi="Arial" w:cs="Arial"/>
        </w:rPr>
        <w:t>5</w:t>
      </w:r>
      <w:r w:rsidRPr="00C34984">
        <w:rPr>
          <w:rFonts w:ascii="Arial" w:hAnsi="Arial" w:cs="Arial"/>
        </w:rPr>
        <w:t xml:space="preserve">% </w:t>
      </w:r>
      <w:r w:rsidRPr="00C34984">
        <w:rPr>
          <w:rFonts w:ascii="Arial" w:eastAsia="Times New Roman" w:hAnsi="Arial" w:cs="Arial"/>
          <w:lang w:eastAsia="pl-PL"/>
        </w:rPr>
        <w:t xml:space="preserve">maksymalnego wynagrodzenia brutto wskazanego w </w:t>
      </w:r>
      <w:r w:rsidRPr="00C34984">
        <w:rPr>
          <w:rFonts w:ascii="Arial" w:eastAsia="Calibri" w:hAnsi="Arial" w:cs="Arial"/>
        </w:rPr>
        <w:t>§4 ust. 13 Umowy</w:t>
      </w:r>
      <w:r w:rsidRPr="00C34984">
        <w:rPr>
          <w:rFonts w:ascii="Arial" w:eastAsia="Times New Roman" w:hAnsi="Arial" w:cs="Arial"/>
          <w:lang w:eastAsia="pl-PL"/>
        </w:rPr>
        <w:t>, za każdy dzień zwłoki;</w:t>
      </w:r>
    </w:p>
    <w:p w14:paraId="57030987" w14:textId="2FD9AA59" w:rsidR="008577D0" w:rsidRPr="00C34984" w:rsidRDefault="008577D0" w:rsidP="00C34984">
      <w:pPr>
        <w:pStyle w:val="Akapitzlist"/>
        <w:numPr>
          <w:ilvl w:val="1"/>
          <w:numId w:val="36"/>
        </w:numPr>
        <w:spacing w:before="60" w:after="60"/>
        <w:contextualSpacing w:val="0"/>
        <w:jc w:val="both"/>
        <w:rPr>
          <w:rFonts w:ascii="Arial" w:eastAsiaTheme="minorHAnsi" w:hAnsi="Arial" w:cs="Arial"/>
        </w:rPr>
      </w:pPr>
      <w:r w:rsidRPr="00C34984">
        <w:rPr>
          <w:rFonts w:ascii="Arial" w:hAnsi="Arial" w:cs="Arial"/>
        </w:rPr>
        <w:t>w przypadku zwłoki w usunięciu w terminie wad ujawnionych w okresie gwarancji lub rękojmi - w wysokości 0,</w:t>
      </w:r>
      <w:r w:rsidR="002D73E8" w:rsidRPr="00C34984">
        <w:rPr>
          <w:rFonts w:ascii="Arial" w:hAnsi="Arial" w:cs="Arial"/>
        </w:rPr>
        <w:t>5</w:t>
      </w:r>
      <w:r w:rsidRPr="00C34984">
        <w:rPr>
          <w:rFonts w:ascii="Arial" w:hAnsi="Arial" w:cs="Arial"/>
        </w:rPr>
        <w:t xml:space="preserve">% </w:t>
      </w:r>
      <w:r w:rsidRPr="00C34984">
        <w:rPr>
          <w:rFonts w:ascii="Arial" w:eastAsia="Times New Roman" w:hAnsi="Arial" w:cs="Arial"/>
          <w:lang w:eastAsia="pl-PL"/>
        </w:rPr>
        <w:t xml:space="preserve">maksymalnego wynagrodzenia </w:t>
      </w:r>
      <w:r w:rsidRPr="00C34984">
        <w:rPr>
          <w:rFonts w:ascii="Arial" w:eastAsiaTheme="minorHAnsi" w:hAnsi="Arial" w:cs="Arial"/>
        </w:rPr>
        <w:t xml:space="preserve">brutto wskazanego w </w:t>
      </w:r>
      <w:r w:rsidRPr="00C34984">
        <w:rPr>
          <w:rFonts w:ascii="Arial" w:hAnsi="Arial" w:cs="Arial"/>
        </w:rPr>
        <w:t>§4 ust. 13 Umowy</w:t>
      </w:r>
      <w:r w:rsidRPr="00C34984">
        <w:rPr>
          <w:rFonts w:ascii="Arial" w:eastAsiaTheme="minorHAnsi" w:hAnsi="Arial" w:cs="Arial"/>
        </w:rPr>
        <w:t>, za każdy dzień zwłoki;</w:t>
      </w:r>
    </w:p>
    <w:p w14:paraId="2A91760F" w14:textId="717E2F63" w:rsidR="008577D0" w:rsidRPr="00C34984" w:rsidRDefault="008577D0" w:rsidP="00C34984">
      <w:pPr>
        <w:numPr>
          <w:ilvl w:val="1"/>
          <w:numId w:val="36"/>
        </w:numPr>
        <w:spacing w:before="60" w:after="60" w:line="276" w:lineRule="auto"/>
        <w:jc w:val="both"/>
        <w:rPr>
          <w:rFonts w:ascii="Arial" w:eastAsia="Calibri" w:hAnsi="Arial" w:cs="Arial"/>
        </w:rPr>
      </w:pPr>
      <w:r w:rsidRPr="00C34984">
        <w:rPr>
          <w:rFonts w:ascii="Arial" w:hAnsi="Arial" w:cs="Arial"/>
        </w:rPr>
        <w:t xml:space="preserve">w przypadku, gdy Zamawiający lub Wykonawca odstąpi od Umowy w całości lub części, z przyczyn leżących po stronie Wykonawcy - w wysokości 20% </w:t>
      </w:r>
      <w:r w:rsidRPr="00C34984">
        <w:rPr>
          <w:rFonts w:ascii="Arial" w:eastAsia="Times New Roman" w:hAnsi="Arial" w:cs="Arial"/>
          <w:lang w:eastAsia="pl-PL"/>
        </w:rPr>
        <w:t>maksymalnego wynagrodzenia</w:t>
      </w:r>
      <w:r w:rsidR="00D7668A" w:rsidRPr="00C34984">
        <w:rPr>
          <w:rFonts w:ascii="Arial" w:eastAsia="Times New Roman" w:hAnsi="Arial" w:cs="Arial"/>
          <w:lang w:eastAsia="pl-PL"/>
        </w:rPr>
        <w:t xml:space="preserve"> brutto</w:t>
      </w:r>
      <w:r w:rsidRPr="00C34984">
        <w:rPr>
          <w:rFonts w:ascii="Arial" w:hAnsi="Arial" w:cs="Arial"/>
        </w:rPr>
        <w:t xml:space="preserve">, </w:t>
      </w:r>
      <w:r w:rsidRPr="00C34984">
        <w:rPr>
          <w:rFonts w:ascii="Arial" w:eastAsia="Calibri" w:hAnsi="Arial" w:cs="Arial"/>
        </w:rPr>
        <w:t xml:space="preserve"> wskazanego w §4 ust. 13 Umowy;</w:t>
      </w:r>
    </w:p>
    <w:p w14:paraId="296AEB27" w14:textId="78832593" w:rsidR="008577D0" w:rsidRPr="00C34984" w:rsidRDefault="008577D0" w:rsidP="00C34984">
      <w:pPr>
        <w:numPr>
          <w:ilvl w:val="1"/>
          <w:numId w:val="36"/>
        </w:numPr>
        <w:spacing w:before="60" w:after="60" w:line="276" w:lineRule="auto"/>
        <w:ind w:left="709" w:hanging="283"/>
        <w:jc w:val="both"/>
        <w:rPr>
          <w:rFonts w:ascii="Arial" w:eastAsia="Calibri" w:hAnsi="Arial" w:cs="Arial"/>
        </w:rPr>
      </w:pPr>
      <w:r w:rsidRPr="00C34984">
        <w:rPr>
          <w:rFonts w:ascii="Arial" w:hAnsi="Arial" w:cs="Arial"/>
        </w:rPr>
        <w:t xml:space="preserve">w przypadku naruszenia przez Wykonawcę obowiązku poufności - w wysokości </w:t>
      </w:r>
      <w:r w:rsidR="002D73E8" w:rsidRPr="00C34984">
        <w:rPr>
          <w:rFonts w:ascii="Arial" w:hAnsi="Arial" w:cs="Arial"/>
        </w:rPr>
        <w:t>10</w:t>
      </w:r>
      <w:r w:rsidRPr="00C34984">
        <w:rPr>
          <w:rFonts w:ascii="Arial" w:hAnsi="Arial" w:cs="Arial"/>
        </w:rPr>
        <w:t xml:space="preserve"> 000,00 zł (słownie: </w:t>
      </w:r>
      <w:r w:rsidR="002D73E8" w:rsidRPr="00C34984">
        <w:rPr>
          <w:rFonts w:ascii="Arial" w:hAnsi="Arial" w:cs="Arial"/>
        </w:rPr>
        <w:t>dziesięć</w:t>
      </w:r>
      <w:r w:rsidRPr="00C34984">
        <w:rPr>
          <w:rFonts w:ascii="Arial" w:hAnsi="Arial" w:cs="Arial"/>
        </w:rPr>
        <w:t xml:space="preserve"> tysięcy złotych) za każde jednokrotne naruszenie tego obowiązku,</w:t>
      </w:r>
    </w:p>
    <w:p w14:paraId="05CBF882" w14:textId="0E6CD04F" w:rsidR="008577D0" w:rsidRPr="00C34984" w:rsidRDefault="008577D0" w:rsidP="00C34984">
      <w:pPr>
        <w:numPr>
          <w:ilvl w:val="1"/>
          <w:numId w:val="36"/>
        </w:numPr>
        <w:spacing w:before="60" w:after="60" w:line="276" w:lineRule="auto"/>
        <w:ind w:left="709" w:hanging="283"/>
        <w:jc w:val="both"/>
        <w:rPr>
          <w:rFonts w:ascii="Arial" w:eastAsia="Calibri" w:hAnsi="Arial" w:cs="Arial"/>
        </w:rPr>
      </w:pPr>
      <w:r w:rsidRPr="00C34984">
        <w:rPr>
          <w:rFonts w:ascii="Arial" w:eastAsia="Calibri" w:hAnsi="Arial" w:cs="Arial"/>
        </w:rPr>
        <w:t xml:space="preserve">za każdorazowe naruszenie zakazu określonego w §2 ust. 3 Umowy - w wysokości </w:t>
      </w:r>
      <w:r w:rsidRPr="00C34984">
        <w:rPr>
          <w:rFonts w:ascii="Arial" w:hAnsi="Arial" w:cs="Arial"/>
        </w:rPr>
        <w:t>10</w:t>
      </w:r>
      <w:r w:rsidR="00180489" w:rsidRPr="00C34984">
        <w:rPr>
          <w:rFonts w:ascii="Arial" w:hAnsi="Arial" w:cs="Arial"/>
        </w:rPr>
        <w:t> </w:t>
      </w:r>
      <w:r w:rsidRPr="00C34984">
        <w:rPr>
          <w:rFonts w:ascii="Arial" w:hAnsi="Arial" w:cs="Arial"/>
        </w:rPr>
        <w:t>000,00 zł (słownie: dziesięć tysięcy złotych),</w:t>
      </w:r>
    </w:p>
    <w:p w14:paraId="7D0955AF" w14:textId="77777777" w:rsidR="008577D0" w:rsidRPr="00C34984" w:rsidRDefault="008577D0" w:rsidP="00C34984">
      <w:pPr>
        <w:numPr>
          <w:ilvl w:val="1"/>
          <w:numId w:val="36"/>
        </w:numPr>
        <w:spacing w:before="60" w:after="60" w:line="276" w:lineRule="auto"/>
        <w:ind w:left="709" w:hanging="283"/>
        <w:jc w:val="both"/>
        <w:rPr>
          <w:rFonts w:ascii="Arial" w:eastAsia="Calibri" w:hAnsi="Arial" w:cs="Arial"/>
        </w:rPr>
      </w:pPr>
      <w:r w:rsidRPr="00C34984">
        <w:rPr>
          <w:rFonts w:ascii="Arial" w:eastAsia="Times New Roman" w:hAnsi="Arial" w:cs="Arial"/>
          <w:lang w:eastAsia="pl-PL"/>
        </w:rPr>
        <w:t>w przypadku zwłoki w wykonaniu w terminie obowiązku ustanowienia Ubezpieczeń lub doręczenia kopii polis ubezpieczeniowych - w wysokości 500,00 zł (słownie: pięćset złotych),</w:t>
      </w:r>
      <w:r w:rsidRPr="00C34984" w:rsidDel="00AE496B">
        <w:rPr>
          <w:rFonts w:ascii="Arial" w:eastAsia="Times New Roman" w:hAnsi="Arial" w:cs="Arial"/>
          <w:lang w:eastAsia="pl-PL"/>
        </w:rPr>
        <w:t xml:space="preserve"> </w:t>
      </w:r>
      <w:r w:rsidRPr="00C34984">
        <w:rPr>
          <w:rFonts w:ascii="Arial" w:eastAsia="Times New Roman" w:hAnsi="Arial" w:cs="Arial"/>
          <w:lang w:eastAsia="pl-PL"/>
        </w:rPr>
        <w:t>za każdy dzień zwłoki;</w:t>
      </w:r>
      <w:r w:rsidRPr="00C34984">
        <w:rPr>
          <w:rFonts w:ascii="Arial" w:hAnsi="Arial" w:cs="Arial"/>
        </w:rPr>
        <w:t xml:space="preserve"> </w:t>
      </w:r>
    </w:p>
    <w:p w14:paraId="486B7B7E" w14:textId="10ECD3D1" w:rsidR="00900DC9" w:rsidRPr="00C34984" w:rsidRDefault="008577D0" w:rsidP="00C34984">
      <w:pPr>
        <w:numPr>
          <w:ilvl w:val="1"/>
          <w:numId w:val="36"/>
        </w:numPr>
        <w:spacing w:before="60" w:after="60" w:line="276" w:lineRule="auto"/>
        <w:jc w:val="both"/>
        <w:rPr>
          <w:rFonts w:ascii="Arial" w:eastAsia="Calibri" w:hAnsi="Arial" w:cs="Arial"/>
        </w:rPr>
      </w:pPr>
      <w:r w:rsidRPr="00C34984">
        <w:rPr>
          <w:rFonts w:ascii="Arial" w:hAnsi="Arial" w:cs="Arial"/>
        </w:rPr>
        <w:t>w przypadku zwłoki w przedłożeniu harmonogramu o którym mowa w §1 ust. 6 Umowy w wyznaczonym terminie lub przedłożenie harmonogramu niezgodnego z wytycznymi – w wysokości 0,0</w:t>
      </w:r>
      <w:r w:rsidR="00C53205" w:rsidRPr="00C34984">
        <w:rPr>
          <w:rFonts w:ascii="Arial" w:hAnsi="Arial" w:cs="Arial"/>
        </w:rPr>
        <w:t>1</w:t>
      </w:r>
      <w:r w:rsidRPr="00C34984">
        <w:rPr>
          <w:rFonts w:ascii="Arial" w:hAnsi="Arial" w:cs="Arial"/>
        </w:rPr>
        <w:t xml:space="preserve"> % </w:t>
      </w:r>
      <w:bookmarkStart w:id="5" w:name="_Hlk180397858"/>
      <w:r w:rsidRPr="00C34984">
        <w:rPr>
          <w:rFonts w:ascii="Arial" w:eastAsia="Times New Roman" w:hAnsi="Arial" w:cs="Arial"/>
          <w:lang w:eastAsia="pl-PL"/>
        </w:rPr>
        <w:t>maksymalnego wynagrodzenia brutto</w:t>
      </w:r>
      <w:r w:rsidRPr="00C34984">
        <w:rPr>
          <w:rFonts w:ascii="Arial" w:hAnsi="Arial" w:cs="Arial"/>
        </w:rPr>
        <w:t xml:space="preserve"> </w:t>
      </w:r>
      <w:bookmarkStart w:id="6" w:name="_Hlk180397869"/>
      <w:bookmarkEnd w:id="5"/>
      <w:r w:rsidRPr="00C34984">
        <w:rPr>
          <w:rFonts w:ascii="Arial" w:hAnsi="Arial" w:cs="Arial"/>
        </w:rPr>
        <w:t>wskazanego</w:t>
      </w:r>
      <w:r w:rsidR="00C54B37" w:rsidRPr="00C34984">
        <w:rPr>
          <w:rFonts w:ascii="Arial" w:hAnsi="Arial" w:cs="Arial"/>
        </w:rPr>
        <w:t xml:space="preserve"> </w:t>
      </w:r>
      <w:r w:rsidRPr="00C34984">
        <w:rPr>
          <w:rFonts w:ascii="Arial" w:hAnsi="Arial" w:cs="Arial"/>
        </w:rPr>
        <w:t>w</w:t>
      </w:r>
      <w:r w:rsidR="00E963B5">
        <w:rPr>
          <w:rFonts w:ascii="Arial" w:hAnsi="Arial" w:cs="Arial"/>
        </w:rPr>
        <w:t> </w:t>
      </w:r>
      <w:r w:rsidRPr="00C34984">
        <w:rPr>
          <w:rFonts w:ascii="Arial" w:hAnsi="Arial" w:cs="Arial"/>
        </w:rPr>
        <w:t>§4 ust. 13 Umowy - za każdy dzień zwłoki</w:t>
      </w:r>
      <w:r w:rsidR="00900DC9" w:rsidRPr="00C34984">
        <w:rPr>
          <w:rFonts w:ascii="Arial" w:hAnsi="Arial" w:cs="Arial"/>
        </w:rPr>
        <w:t>;</w:t>
      </w:r>
      <w:bookmarkEnd w:id="6"/>
    </w:p>
    <w:p w14:paraId="0FCBFF2F" w14:textId="36491701" w:rsidR="00175D70" w:rsidRPr="00C34984" w:rsidRDefault="00900DC9" w:rsidP="00C34984">
      <w:pPr>
        <w:numPr>
          <w:ilvl w:val="1"/>
          <w:numId w:val="36"/>
        </w:numPr>
        <w:spacing w:before="60" w:after="60" w:line="276" w:lineRule="auto"/>
        <w:jc w:val="both"/>
        <w:rPr>
          <w:rFonts w:ascii="Arial" w:eastAsia="Calibri" w:hAnsi="Arial" w:cs="Arial"/>
        </w:rPr>
      </w:pPr>
      <w:r w:rsidRPr="00C34984">
        <w:rPr>
          <w:rFonts w:ascii="Arial" w:hAnsi="Arial" w:cs="Arial"/>
        </w:rPr>
        <w:t>w przypadku zwłoki w</w:t>
      </w:r>
      <w:r w:rsidR="00D443AA" w:rsidRPr="00C34984">
        <w:rPr>
          <w:rFonts w:ascii="Arial" w:hAnsi="Arial" w:cs="Arial"/>
        </w:rPr>
        <w:t>e</w:t>
      </w:r>
      <w:r w:rsidRPr="00C34984">
        <w:rPr>
          <w:rFonts w:ascii="Arial" w:hAnsi="Arial" w:cs="Arial"/>
        </w:rPr>
        <w:t xml:space="preserve"> wniesieniu zabezpieczenia należytego wykonania </w:t>
      </w:r>
      <w:r w:rsidR="0089785A" w:rsidRPr="00C34984">
        <w:rPr>
          <w:rFonts w:ascii="Arial" w:hAnsi="Arial" w:cs="Arial"/>
        </w:rPr>
        <w:t>zgodnie z</w:t>
      </w:r>
      <w:r w:rsidR="00CF6289" w:rsidRPr="00C34984">
        <w:rPr>
          <w:rFonts w:ascii="Arial" w:hAnsi="Arial" w:cs="Arial"/>
        </w:rPr>
        <w:t> </w:t>
      </w:r>
      <w:r w:rsidRPr="00C34984">
        <w:rPr>
          <w:rFonts w:ascii="Arial" w:hAnsi="Arial" w:cs="Arial"/>
        </w:rPr>
        <w:t>Załącznik</w:t>
      </w:r>
      <w:r w:rsidR="0089785A" w:rsidRPr="00C34984">
        <w:rPr>
          <w:rFonts w:ascii="Arial" w:hAnsi="Arial" w:cs="Arial"/>
        </w:rPr>
        <w:t>iem</w:t>
      </w:r>
      <w:r w:rsidRPr="00C34984">
        <w:rPr>
          <w:rFonts w:ascii="Arial" w:hAnsi="Arial" w:cs="Arial"/>
        </w:rPr>
        <w:t xml:space="preserve"> nr </w:t>
      </w:r>
      <w:r w:rsidR="00795FA9" w:rsidRPr="00C34984">
        <w:rPr>
          <w:rFonts w:ascii="Arial" w:hAnsi="Arial" w:cs="Arial"/>
        </w:rPr>
        <w:t xml:space="preserve">6 </w:t>
      </w:r>
      <w:r w:rsidRPr="00C34984">
        <w:rPr>
          <w:rFonts w:ascii="Arial" w:hAnsi="Arial" w:cs="Arial"/>
        </w:rPr>
        <w:t xml:space="preserve">do Umowy </w:t>
      </w:r>
      <w:r w:rsidRPr="00C34984">
        <w:rPr>
          <w:rFonts w:ascii="Arial" w:eastAsia="Times New Roman" w:hAnsi="Arial" w:cs="Arial"/>
          <w:lang w:eastAsia="pl-PL"/>
        </w:rPr>
        <w:t xml:space="preserve">- w wysokości 1 000,00 zł (słownie: jeden </w:t>
      </w:r>
      <w:r w:rsidR="00D443AA" w:rsidRPr="00C34984">
        <w:rPr>
          <w:rFonts w:ascii="Arial" w:eastAsia="Times New Roman" w:hAnsi="Arial" w:cs="Arial"/>
          <w:lang w:eastAsia="pl-PL"/>
        </w:rPr>
        <w:t>tysiąc</w:t>
      </w:r>
      <w:r w:rsidRPr="00C34984">
        <w:rPr>
          <w:rFonts w:ascii="Arial" w:eastAsia="Times New Roman" w:hAnsi="Arial" w:cs="Arial"/>
          <w:lang w:eastAsia="pl-PL"/>
        </w:rPr>
        <w:t xml:space="preserve"> złotych)</w:t>
      </w:r>
      <w:r w:rsidR="00E963B5">
        <w:rPr>
          <w:rFonts w:ascii="Arial" w:eastAsia="Times New Roman" w:hAnsi="Arial" w:cs="Arial"/>
          <w:lang w:eastAsia="pl-PL"/>
        </w:rPr>
        <w:t xml:space="preserve"> - </w:t>
      </w:r>
      <w:r w:rsidRPr="00C34984">
        <w:rPr>
          <w:rFonts w:ascii="Arial" w:eastAsia="Times New Roman" w:hAnsi="Arial" w:cs="Arial"/>
          <w:lang w:eastAsia="pl-PL"/>
        </w:rPr>
        <w:t>za każdy dzień zwłoki;</w:t>
      </w:r>
    </w:p>
    <w:p w14:paraId="30AD4D53" w14:textId="7A2C363D" w:rsidR="00736096" w:rsidRPr="00C34984" w:rsidRDefault="00736096" w:rsidP="00C34984">
      <w:pPr>
        <w:numPr>
          <w:ilvl w:val="1"/>
          <w:numId w:val="36"/>
        </w:numPr>
        <w:spacing w:before="60" w:after="60" w:line="276" w:lineRule="auto"/>
        <w:ind w:left="709" w:hanging="567"/>
        <w:jc w:val="both"/>
        <w:rPr>
          <w:rFonts w:ascii="Arial" w:eastAsia="Calibri" w:hAnsi="Arial" w:cs="Arial"/>
        </w:rPr>
      </w:pPr>
      <w:r w:rsidRPr="00C34984">
        <w:rPr>
          <w:rFonts w:ascii="Arial" w:eastAsia="Times New Roman" w:hAnsi="Arial" w:cs="Arial"/>
          <w:lang w:eastAsia="pl-PL"/>
        </w:rPr>
        <w:t xml:space="preserve">w przypadku niedotrzymania parametrów gwarancyjnych Przedmiotu Umowy  zgodnie z ust. 3 pkt b) Załącznika nr </w:t>
      </w:r>
      <w:r w:rsidR="00795FA9" w:rsidRPr="00C34984">
        <w:rPr>
          <w:rFonts w:ascii="Arial" w:eastAsia="Times New Roman" w:hAnsi="Arial" w:cs="Arial"/>
          <w:lang w:eastAsia="pl-PL"/>
        </w:rPr>
        <w:t xml:space="preserve">2 </w:t>
      </w:r>
      <w:r w:rsidRPr="00C34984">
        <w:rPr>
          <w:rFonts w:ascii="Arial" w:eastAsia="Times New Roman" w:hAnsi="Arial" w:cs="Arial"/>
          <w:lang w:eastAsia="pl-PL"/>
        </w:rPr>
        <w:t>do Umowy w wysokości 5% maksymalnego wynagrodzenia brutto wskazanego w §4 ust. 13 Umowy - za niedotrzymany parametr.</w:t>
      </w:r>
    </w:p>
    <w:p w14:paraId="469EAE7C" w14:textId="78DA55AD" w:rsidR="008577D0" w:rsidRPr="00C34984" w:rsidRDefault="008577D0" w:rsidP="00C34984">
      <w:pPr>
        <w:numPr>
          <w:ilvl w:val="0"/>
          <w:numId w:val="29"/>
        </w:numPr>
        <w:spacing w:before="120" w:after="120" w:line="276" w:lineRule="auto"/>
        <w:ind w:left="357" w:hanging="357"/>
        <w:jc w:val="both"/>
        <w:rPr>
          <w:rFonts w:ascii="Arial" w:hAnsi="Arial" w:cs="Arial"/>
        </w:rPr>
      </w:pPr>
      <w:r w:rsidRPr="00C34984">
        <w:rPr>
          <w:rFonts w:ascii="Arial" w:hAnsi="Arial" w:cs="Arial"/>
        </w:rPr>
        <w:t>Kary umowne mogą być potrącane jednostronnie przez Zamawiającego z wynagrodzenia Wykonawcy.</w:t>
      </w:r>
    </w:p>
    <w:p w14:paraId="5098A569" w14:textId="11B33B8B" w:rsidR="008577D0" w:rsidRPr="00C34984" w:rsidRDefault="008577D0" w:rsidP="00C34984">
      <w:pPr>
        <w:numPr>
          <w:ilvl w:val="0"/>
          <w:numId w:val="29"/>
        </w:numPr>
        <w:spacing w:before="120" w:after="120" w:line="276" w:lineRule="auto"/>
        <w:ind w:left="357" w:hanging="357"/>
        <w:jc w:val="both"/>
        <w:rPr>
          <w:rFonts w:ascii="Arial" w:hAnsi="Arial" w:cs="Arial"/>
        </w:rPr>
      </w:pPr>
      <w:r w:rsidRPr="00C34984">
        <w:rPr>
          <w:rFonts w:ascii="Arial" w:eastAsia="Calibri" w:hAnsi="Arial" w:cs="Arial"/>
        </w:rPr>
        <w:t>Łączna wysokość kar umownych</w:t>
      </w:r>
      <w:r w:rsidR="00A728F0" w:rsidRPr="00C34984">
        <w:rPr>
          <w:rFonts w:ascii="Arial" w:hAnsi="Arial" w:cs="Arial"/>
        </w:rPr>
        <w:t xml:space="preserve"> </w:t>
      </w:r>
      <w:r w:rsidRPr="00C34984">
        <w:rPr>
          <w:rFonts w:ascii="Arial" w:hAnsi="Arial" w:cs="Arial"/>
        </w:rPr>
        <w:t xml:space="preserve">wskazanych w </w:t>
      </w:r>
      <w:r w:rsidRPr="00C34984">
        <w:rPr>
          <w:rFonts w:ascii="Arial" w:eastAsia="Calibri" w:hAnsi="Arial" w:cs="Arial"/>
        </w:rPr>
        <w:t>§11 ust</w:t>
      </w:r>
      <w:r w:rsidR="00A728F0" w:rsidRPr="00C34984">
        <w:rPr>
          <w:rFonts w:ascii="Arial" w:eastAsia="Calibri" w:hAnsi="Arial" w:cs="Arial"/>
        </w:rPr>
        <w:t>.</w:t>
      </w:r>
      <w:r w:rsidRPr="00C34984">
        <w:rPr>
          <w:rFonts w:ascii="Arial" w:eastAsia="Calibri" w:hAnsi="Arial" w:cs="Arial"/>
        </w:rPr>
        <w:t xml:space="preserve"> 1 pkt 1 - </w:t>
      </w:r>
      <w:r w:rsidR="000618A7" w:rsidRPr="00C34984">
        <w:rPr>
          <w:rFonts w:ascii="Arial" w:eastAsia="Calibri" w:hAnsi="Arial" w:cs="Arial"/>
        </w:rPr>
        <w:t xml:space="preserve">3 </w:t>
      </w:r>
      <w:r w:rsidRPr="00C34984">
        <w:rPr>
          <w:rFonts w:ascii="Arial" w:eastAsia="Calibri" w:hAnsi="Arial" w:cs="Arial"/>
        </w:rPr>
        <w:t xml:space="preserve">Umowy, jest ograniczona do kwoty stanowiącej równowartość </w:t>
      </w:r>
      <w:r w:rsidRPr="00C34984">
        <w:rPr>
          <w:rFonts w:ascii="Arial" w:eastAsia="Calibri" w:hAnsi="Arial" w:cs="Arial"/>
          <w:b/>
        </w:rPr>
        <w:t>30%</w:t>
      </w:r>
      <w:r w:rsidRPr="00C34984">
        <w:rPr>
          <w:rFonts w:ascii="Arial" w:eastAsia="Calibri" w:hAnsi="Arial" w:cs="Arial"/>
        </w:rPr>
        <w:t xml:space="preserve"> </w:t>
      </w:r>
      <w:r w:rsidR="002468BF" w:rsidRPr="00C34984">
        <w:rPr>
          <w:rFonts w:ascii="Arial" w:eastAsia="Calibri" w:hAnsi="Arial" w:cs="Arial"/>
        </w:rPr>
        <w:t xml:space="preserve">maksymalnego </w:t>
      </w:r>
      <w:r w:rsidRPr="00C34984">
        <w:rPr>
          <w:rFonts w:ascii="Arial" w:eastAsia="Calibri" w:hAnsi="Arial" w:cs="Arial"/>
        </w:rPr>
        <w:t xml:space="preserve">wynagrodzenia brutto </w:t>
      </w:r>
      <w:r w:rsidRPr="00C34984">
        <w:rPr>
          <w:rFonts w:ascii="Arial" w:hAnsi="Arial" w:cs="Arial"/>
        </w:rPr>
        <w:t xml:space="preserve">wskazanego w </w:t>
      </w:r>
      <w:r w:rsidRPr="00C34984">
        <w:rPr>
          <w:rFonts w:ascii="Arial" w:eastAsia="Calibri" w:hAnsi="Arial" w:cs="Arial"/>
        </w:rPr>
        <w:t>§ 4 ust. 13 Umowy.</w:t>
      </w:r>
      <w:r w:rsidRPr="00C34984">
        <w:rPr>
          <w:rFonts w:ascii="Arial" w:hAnsi="Arial" w:cs="Arial"/>
        </w:rPr>
        <w:t xml:space="preserve"> Żądanie przez Zamawiającego od Wykonawcy odszkodowania przenoszącego wysokość zastrzeżonej kary umownej jest dopuszczalne, </w:t>
      </w:r>
      <w:r w:rsidRPr="00C34984">
        <w:rPr>
          <w:rFonts w:ascii="Arial" w:hAnsi="Arial" w:cs="Arial"/>
        </w:rPr>
        <w:lastRenderedPageBreak/>
        <w:t>a tym samym Zamawiający może dochodzić od Wykonawcy odszkodowania uzupełniającego na zasadach ogólnych, przewidzianych w Kodeksie cywilnym.</w:t>
      </w:r>
    </w:p>
    <w:p w14:paraId="0B0E893C" w14:textId="23FFEB6F" w:rsidR="008577D0" w:rsidRPr="00C34984" w:rsidRDefault="008577D0" w:rsidP="00C34984">
      <w:pPr>
        <w:numPr>
          <w:ilvl w:val="0"/>
          <w:numId w:val="29"/>
        </w:numPr>
        <w:spacing w:before="120" w:after="120" w:line="276" w:lineRule="auto"/>
        <w:ind w:left="357" w:hanging="357"/>
        <w:jc w:val="both"/>
        <w:rPr>
          <w:rFonts w:ascii="Arial" w:hAnsi="Arial" w:cs="Arial"/>
        </w:rPr>
      </w:pPr>
      <w:r w:rsidRPr="00C34984">
        <w:rPr>
          <w:rFonts w:ascii="Arial" w:eastAsia="Calibri" w:hAnsi="Arial" w:cs="Arial"/>
        </w:rPr>
        <w:t>Z zastrzeżeniem zdania drugiego odpowiedzialność Wykonawcy wobec Zamawiającego z tytułu niewykonania lub nienależytego wykonania Umowy jest ograniczona do kwoty stanowiącej równowartość 100% maksymalnego wynagrodzenia brutto, wskazanego w § 4 ust. 13 Umowy</w:t>
      </w:r>
      <w:r w:rsidR="00F451A4" w:rsidRPr="00C34984">
        <w:rPr>
          <w:rFonts w:ascii="Arial" w:eastAsia="Calibri" w:hAnsi="Arial" w:cs="Arial"/>
        </w:rPr>
        <w:t xml:space="preserve"> W przypadku szkody na osobie (rozumianej między innymi jako śmierć, uszkodzenie ciała wywołanie rozstroju zdrowia) spowodowanej niewykonaniem lub nienależytym wykonaniem zobowiązania lub czynem niedozwolonym, lub szkód powstałych w wyniku rażącego niedbalstwa Wykonawcy, Wykonawca ponosi odpowiedzialność na zasadach ogólnych kodeksu cywilnego bez ograniczeń wskazanych wyżej. Ograniczenie odpowiedzialności wskazane w zdaniu pierwszym nie znajduje również zastosowania do roszczeń Zamawiającego związanych z odpowiedzialnością Wykonawcy dotyczącą naruszenia praw własności intelektualnej oraz odpowiedzialności Wykonawcy za wykonanie zastępcze.</w:t>
      </w:r>
    </w:p>
    <w:p w14:paraId="47B37F57" w14:textId="096FDA75" w:rsidR="008577D0" w:rsidRPr="00C34984" w:rsidRDefault="00F451A4" w:rsidP="00C34984">
      <w:pPr>
        <w:numPr>
          <w:ilvl w:val="0"/>
          <w:numId w:val="29"/>
        </w:numPr>
        <w:spacing w:before="120" w:after="120" w:line="276" w:lineRule="auto"/>
        <w:ind w:left="357" w:hanging="357"/>
        <w:jc w:val="both"/>
        <w:rPr>
          <w:rFonts w:ascii="Arial" w:hAnsi="Arial" w:cs="Arial"/>
        </w:rPr>
      </w:pPr>
      <w:r w:rsidRPr="00C34984">
        <w:rPr>
          <w:rFonts w:ascii="Arial" w:hAnsi="Arial" w:cs="Arial"/>
        </w:rPr>
        <w:t xml:space="preserve"> Żadna ze Stron nie będzie odpowiedzialna wobec drugiej Strony za szkodę w postaci utraconych korzyści, powstałych w wyniku niewykonania lub nienależytego wykonania Umowy. W celu uniknięcia wątpliwości postanowienie to w żaden sposób nie wyłącza, ani nie ogranicza wynikających z Umowy roszczeń o zapłatę kary umownej.</w:t>
      </w:r>
    </w:p>
    <w:p w14:paraId="73A660ED" w14:textId="4C28FD74" w:rsidR="00DF2274" w:rsidRPr="00C34984" w:rsidRDefault="008577D0" w:rsidP="00C34984">
      <w:pPr>
        <w:numPr>
          <w:ilvl w:val="0"/>
          <w:numId w:val="29"/>
        </w:numPr>
        <w:spacing w:after="0" w:line="276" w:lineRule="auto"/>
        <w:jc w:val="both"/>
        <w:rPr>
          <w:rFonts w:ascii="Arial" w:hAnsi="Arial" w:cs="Arial"/>
        </w:rPr>
      </w:pPr>
      <w:r w:rsidRPr="00C34984">
        <w:rPr>
          <w:rFonts w:ascii="Arial" w:hAnsi="Arial" w:cs="Arial"/>
        </w:rPr>
        <w:t>Wykonawca może wystąpić do Zamawiającego z pisemnym wnioskiem o miarkowanie kary umownej, przy czym wniosek ten nie jest dla Zamawiającego wiążący. Wykonawca powinien uzasadnić wniosek, załączyć do wniosku niezbędne oświadczenia i/lub dokumenty potwierdzające zasadność wniosku o miarkowanie kary umownej, w tym wpływ przywołanych we wniosku okoliczności na wykonanie zobowiązań Wykonawcy określonych w Umowie</w:t>
      </w:r>
      <w:r w:rsidR="00DF2274" w:rsidRPr="00C34984">
        <w:rPr>
          <w:rFonts w:ascii="Arial" w:hAnsi="Arial" w:cs="Arial"/>
        </w:rPr>
        <w:t>.</w:t>
      </w:r>
    </w:p>
    <w:p w14:paraId="3BD35A46" w14:textId="77777777" w:rsidR="00AB6025" w:rsidRPr="00C34984" w:rsidRDefault="00AB6025" w:rsidP="00C34984">
      <w:pPr>
        <w:pStyle w:val="Akapitzlist"/>
        <w:numPr>
          <w:ilvl w:val="0"/>
          <w:numId w:val="18"/>
        </w:numPr>
        <w:spacing w:after="0"/>
        <w:ind w:left="426" w:hanging="426"/>
        <w:contextualSpacing w:val="0"/>
        <w:jc w:val="center"/>
        <w:rPr>
          <w:rFonts w:ascii="Arial" w:hAnsi="Arial" w:cs="Arial"/>
          <w:b/>
        </w:rPr>
      </w:pPr>
    </w:p>
    <w:p w14:paraId="278E239B" w14:textId="0FBE1F35" w:rsidR="00AB6025" w:rsidRPr="00C34984" w:rsidRDefault="009C65B3" w:rsidP="00C34984">
      <w:pPr>
        <w:pStyle w:val="Akapitzlist"/>
        <w:spacing w:after="0"/>
        <w:ind w:left="0"/>
        <w:contextualSpacing w:val="0"/>
        <w:jc w:val="center"/>
        <w:rPr>
          <w:rFonts w:ascii="Arial" w:hAnsi="Arial" w:cs="Arial"/>
          <w:b/>
        </w:rPr>
      </w:pPr>
      <w:r w:rsidRPr="00C34984">
        <w:rPr>
          <w:rFonts w:ascii="Arial" w:hAnsi="Arial" w:cs="Arial"/>
          <w:b/>
        </w:rPr>
        <w:t>POUFNOŚĆ</w:t>
      </w:r>
    </w:p>
    <w:p w14:paraId="5F7AE0BB" w14:textId="77777777" w:rsidR="003A094A" w:rsidRPr="00C34984" w:rsidRDefault="003A094A" w:rsidP="00C34984">
      <w:pPr>
        <w:numPr>
          <w:ilvl w:val="0"/>
          <w:numId w:val="50"/>
        </w:numPr>
        <w:tabs>
          <w:tab w:val="left" w:pos="426"/>
        </w:tabs>
        <w:spacing w:before="120" w:after="120" w:line="276" w:lineRule="auto"/>
        <w:jc w:val="both"/>
        <w:rPr>
          <w:rFonts w:ascii="Arial" w:eastAsia="Calibri" w:hAnsi="Arial" w:cs="Arial"/>
        </w:rPr>
      </w:pPr>
      <w:r w:rsidRPr="00C34984">
        <w:rPr>
          <w:rFonts w:ascii="Arial" w:eastAsia="Calibri" w:hAnsi="Arial" w:cs="Arial"/>
        </w:rPr>
        <w:t>Wykonawca nieodwołalnie i bezwarunkowo zobowiązuje się do zachowania poufności Informacji Poufnych w rozumieniu niniejszego paragrafu oraz zobowiązuje się traktować je i chronić jak tajemnicę przedsiębiorstwa w rozumieniu ustawy z dnia 16 kwietnia 1993 roku o zwalczaniu nieuczciwej konkurencji oraz informacji poufnych w rozumieniu rozporządzenia Parlamentu Europejskiego i Rady (UE) nr 596/2014 z dnia 16 kwietnia 2014 roku w sprawie nadużyć na rynku (rozporządzenie w sprawie nadużyć na rynku) oraz uchylające dyrektywę 2003/6/WE Parlamentu Europejskiego i Rady i dyrektywy Komisji 2003/124/WE, 2003/125/WE i 2004/72/WE („rozporządzenie MAR”).</w:t>
      </w:r>
    </w:p>
    <w:p w14:paraId="080C4087" w14:textId="77777777" w:rsidR="003A094A" w:rsidRPr="00C34984" w:rsidRDefault="003A094A" w:rsidP="00C34984">
      <w:pPr>
        <w:numPr>
          <w:ilvl w:val="0"/>
          <w:numId w:val="50"/>
        </w:numPr>
        <w:tabs>
          <w:tab w:val="left" w:pos="426"/>
        </w:tabs>
        <w:spacing w:before="120" w:after="120" w:line="276" w:lineRule="auto"/>
        <w:jc w:val="both"/>
        <w:rPr>
          <w:rFonts w:ascii="Arial" w:eastAsia="Calibri" w:hAnsi="Arial" w:cs="Arial"/>
        </w:rPr>
      </w:pPr>
      <w:r w:rsidRPr="00C34984">
        <w:rPr>
          <w:rFonts w:ascii="Arial" w:eastAsia="Calibri" w:hAnsi="Arial" w:cs="Arial"/>
        </w:rPr>
        <w:t>Przez Informacje Poufne należy rozumieć wszelkie informacje (w tym przekazane lub pozyskane w formie ustnej, pisemnej, elektronicznej i każdej innej) związane z Umową (w tym także sam fakt jej zawarcia88), uzyskane w trakcie negocjacji warunków Umowy, w trakcie postępowań mających na celu zawarcie Umowy oraz w trakcie jej realizacji, bez względu na to, czy zostały one udostępnione Wykonawcy w związku z zawarciem lub wykonywaniem Umowy, czy też zostały pozyskane przy tej okazji w inny sposób, w szczególności informacje o charakterze finansowym, gospodarczym, ekonomicznym, prawnym, technicznym, organizacyjnym, handlowym, administracyjnym, marketingowym, w tym dotyczące Zamawiającego, a także innych podmiotów, w szczególności tych, z którymi Zamawiający pozostaje w stosunku dominacji lub zależności oraz, z którymi jest powiązany kapitałowo lub umownie (Informacje Poufne).</w:t>
      </w:r>
    </w:p>
    <w:p w14:paraId="59141F4F" w14:textId="77777777" w:rsidR="003A094A" w:rsidRPr="00C34984" w:rsidRDefault="003A094A" w:rsidP="00C34984">
      <w:pPr>
        <w:numPr>
          <w:ilvl w:val="0"/>
          <w:numId w:val="50"/>
        </w:numPr>
        <w:tabs>
          <w:tab w:val="left" w:pos="426"/>
        </w:tabs>
        <w:spacing w:before="120" w:after="120" w:line="276" w:lineRule="auto"/>
        <w:jc w:val="both"/>
        <w:rPr>
          <w:rFonts w:ascii="Arial" w:eastAsia="Calibri" w:hAnsi="Arial" w:cs="Arial"/>
        </w:rPr>
      </w:pPr>
      <w:r w:rsidRPr="00C34984">
        <w:rPr>
          <w:rFonts w:ascii="Arial" w:eastAsia="Calibri" w:hAnsi="Arial" w:cs="Arial"/>
        </w:rPr>
        <w:lastRenderedPageBreak/>
        <w:t>Informacja Poufna w rozumieniu art. 7. rozporządzenia MAR to informacja, która jest określona w sposób precyzyjny, nie została podana do publicznej wiadomości, dotyczy bezpośrednio i pośrednio, jednego lub większej liczby emitentów lub jednego lub większej liczby instrumentów finansowych, miałaby prawdopodobnie znaczący wpływ na ceny tych instrumentów finansowych lub na ceny powiązanych pochodnych instrumentów finansowych (Informacje Poufne w rozumieniu rozporządzenia MAR).</w:t>
      </w:r>
    </w:p>
    <w:p w14:paraId="7401F03D" w14:textId="77777777" w:rsidR="003A094A" w:rsidRPr="00C34984" w:rsidRDefault="003A094A" w:rsidP="00C34984">
      <w:pPr>
        <w:numPr>
          <w:ilvl w:val="0"/>
          <w:numId w:val="50"/>
        </w:numPr>
        <w:tabs>
          <w:tab w:val="left" w:pos="426"/>
        </w:tabs>
        <w:spacing w:before="120" w:after="120" w:line="276" w:lineRule="auto"/>
        <w:ind w:left="357" w:hanging="357"/>
        <w:jc w:val="both"/>
        <w:rPr>
          <w:rFonts w:ascii="Arial" w:eastAsia="Calibri" w:hAnsi="Arial" w:cs="Arial"/>
        </w:rPr>
      </w:pPr>
      <w:r w:rsidRPr="00C34984">
        <w:rPr>
          <w:rFonts w:ascii="Arial" w:eastAsia="Calibri" w:hAnsi="Arial" w:cs="Arial"/>
        </w:rPr>
        <w:t>Wykonawca nie może bez uprzedniej pisemnej, pod rygorem nieważności, zgody Zamawiającego ujawniać, upubliczniać, przekazywać ani w inny sposób udostępniać osobom trzecim lub wykorzystywać do celów innych niż realizacja Umowy, jakichkolwiek Informacji Poufnych.</w:t>
      </w:r>
    </w:p>
    <w:p w14:paraId="096A4C80" w14:textId="77777777" w:rsidR="003A094A" w:rsidRPr="00C34984" w:rsidRDefault="003A094A" w:rsidP="00C34984">
      <w:pPr>
        <w:numPr>
          <w:ilvl w:val="0"/>
          <w:numId w:val="50"/>
        </w:numPr>
        <w:tabs>
          <w:tab w:val="left" w:pos="426"/>
        </w:tabs>
        <w:spacing w:before="120" w:after="120" w:line="276" w:lineRule="auto"/>
        <w:jc w:val="both"/>
        <w:rPr>
          <w:rFonts w:ascii="Arial" w:eastAsia="Calibri" w:hAnsi="Arial" w:cs="Arial"/>
        </w:rPr>
      </w:pPr>
      <w:r w:rsidRPr="00C34984">
        <w:rPr>
          <w:rFonts w:ascii="Arial" w:eastAsia="Calibri" w:hAnsi="Arial" w:cs="Arial"/>
        </w:rPr>
        <w:t>Zobowiązanie do zachowania poufności nie ma zastosowania do Informacji Poufnych:</w:t>
      </w:r>
    </w:p>
    <w:p w14:paraId="4E05732F" w14:textId="77777777" w:rsidR="003A094A" w:rsidRPr="00C34984" w:rsidRDefault="003A094A" w:rsidP="00C34984">
      <w:pPr>
        <w:numPr>
          <w:ilvl w:val="0"/>
          <w:numId w:val="80"/>
        </w:numPr>
        <w:tabs>
          <w:tab w:val="left" w:pos="426"/>
        </w:tabs>
        <w:spacing w:after="120" w:line="276" w:lineRule="auto"/>
        <w:jc w:val="both"/>
        <w:rPr>
          <w:rFonts w:ascii="Arial" w:eastAsia="Calibri" w:hAnsi="Arial" w:cs="Arial"/>
        </w:rPr>
      </w:pPr>
      <w:r w:rsidRPr="00C34984">
        <w:rPr>
          <w:rFonts w:ascii="Arial" w:eastAsia="Calibri" w:hAnsi="Arial" w:cs="Arial"/>
        </w:rPr>
        <w:t>które są dostępne Wykonawcy przed ich ujawnieniem Wykonawcy przez Zamawiającego;</w:t>
      </w:r>
    </w:p>
    <w:p w14:paraId="4220C41E" w14:textId="77777777" w:rsidR="003A094A" w:rsidRPr="00C34984" w:rsidRDefault="003A094A" w:rsidP="00C34984">
      <w:pPr>
        <w:numPr>
          <w:ilvl w:val="0"/>
          <w:numId w:val="80"/>
        </w:numPr>
        <w:tabs>
          <w:tab w:val="left" w:pos="426"/>
        </w:tabs>
        <w:spacing w:after="120" w:line="276" w:lineRule="auto"/>
        <w:jc w:val="both"/>
        <w:rPr>
          <w:rFonts w:ascii="Arial" w:eastAsia="Calibri" w:hAnsi="Arial" w:cs="Arial"/>
        </w:rPr>
      </w:pPr>
      <w:r w:rsidRPr="00C34984">
        <w:rPr>
          <w:rFonts w:ascii="Arial" w:eastAsia="Calibri" w:hAnsi="Arial" w:cs="Arial"/>
        </w:rPr>
        <w:t>które zostały uzyskane z wyraźnym wyłączeniem przez Zamawiającego zobowiązania Wykonawcy do zachowania poufności;</w:t>
      </w:r>
    </w:p>
    <w:p w14:paraId="7E1077E7" w14:textId="77777777" w:rsidR="003A094A" w:rsidRPr="00C34984" w:rsidRDefault="003A094A" w:rsidP="00C34984">
      <w:pPr>
        <w:numPr>
          <w:ilvl w:val="0"/>
          <w:numId w:val="80"/>
        </w:numPr>
        <w:tabs>
          <w:tab w:val="left" w:pos="426"/>
        </w:tabs>
        <w:spacing w:after="120" w:line="276" w:lineRule="auto"/>
        <w:jc w:val="both"/>
        <w:rPr>
          <w:rFonts w:ascii="Arial" w:eastAsia="Calibri" w:hAnsi="Arial" w:cs="Arial"/>
        </w:rPr>
      </w:pPr>
      <w:r w:rsidRPr="00C34984">
        <w:rPr>
          <w:rFonts w:ascii="Arial" w:eastAsia="Calibri" w:hAnsi="Arial" w:cs="Arial"/>
        </w:rPr>
        <w:t>które zostały uzyskane od osoby trzeciej, która uprawniona jest do udzielenia takich informacji;</w:t>
      </w:r>
    </w:p>
    <w:p w14:paraId="58D4E449" w14:textId="77777777" w:rsidR="003A094A" w:rsidRPr="00C34984" w:rsidRDefault="003A094A" w:rsidP="00C34984">
      <w:pPr>
        <w:numPr>
          <w:ilvl w:val="0"/>
          <w:numId w:val="80"/>
        </w:numPr>
        <w:tabs>
          <w:tab w:val="left" w:pos="426"/>
        </w:tabs>
        <w:spacing w:after="120" w:line="276" w:lineRule="auto"/>
        <w:jc w:val="both"/>
        <w:rPr>
          <w:rFonts w:ascii="Arial" w:eastAsia="Calibri" w:hAnsi="Arial" w:cs="Arial"/>
        </w:rPr>
      </w:pPr>
      <w:r w:rsidRPr="00C34984">
        <w:rPr>
          <w:rFonts w:ascii="Arial" w:eastAsia="Calibri" w:hAnsi="Arial" w:cs="Arial"/>
        </w:rPr>
        <w:t>których ujawnienie wymagane jest na podstawie bezwzględnie obowiązujących przepisów prawa lub na podstawie żądania uprawnionych władz;</w:t>
      </w:r>
    </w:p>
    <w:p w14:paraId="7A4698A9" w14:textId="77777777" w:rsidR="003A094A" w:rsidRPr="00C34984" w:rsidRDefault="003A094A" w:rsidP="00C34984">
      <w:pPr>
        <w:numPr>
          <w:ilvl w:val="0"/>
          <w:numId w:val="80"/>
        </w:numPr>
        <w:tabs>
          <w:tab w:val="left" w:pos="426"/>
        </w:tabs>
        <w:spacing w:after="120" w:line="276" w:lineRule="auto"/>
        <w:ind w:left="1077" w:hanging="357"/>
        <w:jc w:val="both"/>
        <w:rPr>
          <w:rFonts w:ascii="Arial" w:eastAsia="Calibri" w:hAnsi="Arial" w:cs="Arial"/>
        </w:rPr>
      </w:pPr>
      <w:r w:rsidRPr="00C34984">
        <w:rPr>
          <w:rFonts w:ascii="Arial" w:eastAsia="Calibri" w:hAnsi="Arial" w:cs="Arial"/>
        </w:rPr>
        <w:t>które stanowią informacje powszechnie znane.</w:t>
      </w:r>
    </w:p>
    <w:p w14:paraId="015B8AED" w14:textId="77777777" w:rsidR="003A094A" w:rsidRPr="00C34984" w:rsidRDefault="003A094A" w:rsidP="00C34984">
      <w:pPr>
        <w:numPr>
          <w:ilvl w:val="0"/>
          <w:numId w:val="50"/>
        </w:numPr>
        <w:tabs>
          <w:tab w:val="left" w:pos="426"/>
        </w:tabs>
        <w:spacing w:before="120" w:after="120" w:line="276" w:lineRule="auto"/>
        <w:ind w:left="357" w:hanging="357"/>
        <w:jc w:val="both"/>
        <w:rPr>
          <w:rFonts w:ascii="Arial" w:eastAsia="Calibri" w:hAnsi="Arial" w:cs="Arial"/>
        </w:rPr>
      </w:pPr>
      <w:r w:rsidRPr="00C34984">
        <w:rPr>
          <w:rFonts w:ascii="Arial" w:eastAsia="Calibri" w:hAnsi="Arial" w:cs="Arial"/>
        </w:rPr>
        <w:t>W zakresie niezbędnym do realizacji Umowy, Wykonawca może ujawniać Informacje Poufne swoim pracownikom lub osobom, którymi posługuje się przy wykonywaniu Umowy, pod warunkiem, że przed jakimkolwiek takim ujawnieniem zobowiąże te osoby do zachowania poufności na zasadach określonych w Umowie oraz podejmie wszelkie niezbędne kroki dla zapewnienia, że żadna z tych osób nie ujawni Informacji Poufnych. Za działania lub zaniechania takich osób Wykonawca ponosi odpowiedzialność, jak za działania i zaniechania własne.</w:t>
      </w:r>
    </w:p>
    <w:p w14:paraId="2FED5F92" w14:textId="77777777" w:rsidR="003A094A" w:rsidRPr="00C34984" w:rsidRDefault="003A094A" w:rsidP="00C34984">
      <w:pPr>
        <w:numPr>
          <w:ilvl w:val="0"/>
          <w:numId w:val="50"/>
        </w:numPr>
        <w:tabs>
          <w:tab w:val="left" w:pos="426"/>
        </w:tabs>
        <w:spacing w:before="120" w:after="120" w:line="276" w:lineRule="auto"/>
        <w:ind w:left="357" w:hanging="357"/>
        <w:jc w:val="both"/>
        <w:rPr>
          <w:rFonts w:ascii="Arial" w:eastAsia="Calibri" w:hAnsi="Arial" w:cs="Arial"/>
        </w:rPr>
      </w:pPr>
      <w:r w:rsidRPr="00C34984">
        <w:rPr>
          <w:rFonts w:ascii="Arial" w:eastAsia="Calibri" w:hAnsi="Arial" w:cs="Arial"/>
        </w:rPr>
        <w:t>Wykonawca oświadcza, że dysponuje odpowiednimi środkami organizacyjno-technicznymi, które zapewniają bezpieczeństwo informacjom przekazanym przez Zamawiającego w ramach realizacji Umowy.</w:t>
      </w:r>
    </w:p>
    <w:p w14:paraId="407823BB" w14:textId="77777777" w:rsidR="003A094A" w:rsidRPr="00C34984" w:rsidRDefault="003A094A" w:rsidP="00C34984">
      <w:pPr>
        <w:numPr>
          <w:ilvl w:val="0"/>
          <w:numId w:val="50"/>
        </w:numPr>
        <w:tabs>
          <w:tab w:val="left" w:pos="426"/>
        </w:tabs>
        <w:spacing w:before="120" w:after="120" w:line="276" w:lineRule="auto"/>
        <w:ind w:left="357" w:hanging="357"/>
        <w:jc w:val="both"/>
        <w:rPr>
          <w:rFonts w:ascii="Arial" w:eastAsia="Calibri" w:hAnsi="Arial" w:cs="Arial"/>
        </w:rPr>
      </w:pPr>
      <w:r w:rsidRPr="00C34984">
        <w:rPr>
          <w:rFonts w:ascii="Arial" w:eastAsia="Calibri" w:hAnsi="Arial" w:cs="Arial"/>
        </w:rPr>
        <w:t>Zobowiązanie do zachowania poufności, o którym mowa w niniejszym paragrafie wiąże Wykonawcę w czasie obowiązywania Umowy, a także w okresie 5 lat od jej wygaśnięcia, rozwiązania lub odstąpienia od Umowy.</w:t>
      </w:r>
    </w:p>
    <w:p w14:paraId="5BFF8B0C" w14:textId="77777777" w:rsidR="003A094A" w:rsidRPr="00C34984" w:rsidRDefault="003A094A" w:rsidP="00C34984">
      <w:pPr>
        <w:numPr>
          <w:ilvl w:val="0"/>
          <w:numId w:val="50"/>
        </w:numPr>
        <w:tabs>
          <w:tab w:val="left" w:pos="426"/>
        </w:tabs>
        <w:spacing w:before="120" w:after="120" w:line="276" w:lineRule="auto"/>
        <w:ind w:left="357" w:hanging="357"/>
        <w:jc w:val="both"/>
        <w:rPr>
          <w:rFonts w:ascii="Arial" w:eastAsia="Calibri" w:hAnsi="Arial" w:cs="Arial"/>
        </w:rPr>
      </w:pPr>
      <w:r w:rsidRPr="00C34984">
        <w:rPr>
          <w:rFonts w:ascii="Arial" w:eastAsia="Calibri" w:hAnsi="Arial" w:cs="Arial"/>
        </w:rPr>
        <w:t>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i wyciągi, za wyjątkiem jednego ich egzemplarza dla celów archiwalnych, który Wykonawca uprawniony jest zachować</w:t>
      </w:r>
    </w:p>
    <w:p w14:paraId="75861FE0" w14:textId="77777777" w:rsidR="003A094A" w:rsidRPr="00C34984" w:rsidRDefault="003A094A" w:rsidP="00C34984">
      <w:pPr>
        <w:numPr>
          <w:ilvl w:val="0"/>
          <w:numId w:val="50"/>
        </w:numPr>
        <w:tabs>
          <w:tab w:val="left" w:pos="426"/>
        </w:tabs>
        <w:spacing w:before="120" w:after="120" w:line="276" w:lineRule="auto"/>
        <w:ind w:left="357" w:hanging="357"/>
        <w:jc w:val="both"/>
        <w:rPr>
          <w:rFonts w:ascii="Arial" w:eastAsia="Calibri" w:hAnsi="Arial" w:cs="Arial"/>
        </w:rPr>
      </w:pPr>
      <w:r w:rsidRPr="00C34984">
        <w:rPr>
          <w:rFonts w:ascii="Arial" w:eastAsia="Calibri" w:hAnsi="Arial" w:cs="Arial"/>
        </w:rPr>
        <w:t xml:space="preserve">Określone w niniejszym paragrafie obowiązki Wykonawcy w zakresie Informacji Poufnych dotyczą również Podwykonawców. Wykonawca zapewni, aby umowy zawierane z Podwykonawcami zawierały odpowiednie równoważne zapisy gwarantujące zachowanie </w:t>
      </w:r>
      <w:r w:rsidRPr="00C34984">
        <w:rPr>
          <w:rFonts w:ascii="Arial" w:eastAsia="Calibri" w:hAnsi="Arial" w:cs="Arial"/>
        </w:rPr>
        <w:lastRenderedPageBreak/>
        <w:t>poufności w zakresie Informacji Poufnych przez Podwykonawców wobec Zamawiającego. Za działania lub zaniechania Podwykonawców Wykonawca ponosi odpowiedzialność, jak za działania i zaniechania własne.</w:t>
      </w:r>
    </w:p>
    <w:p w14:paraId="3581D062" w14:textId="77777777" w:rsidR="003A094A" w:rsidRPr="00C34984" w:rsidRDefault="003A094A" w:rsidP="00C34984">
      <w:pPr>
        <w:numPr>
          <w:ilvl w:val="0"/>
          <w:numId w:val="50"/>
        </w:numPr>
        <w:tabs>
          <w:tab w:val="left" w:pos="426"/>
        </w:tabs>
        <w:spacing w:before="120" w:after="120" w:line="276" w:lineRule="auto"/>
        <w:ind w:left="357" w:hanging="357"/>
        <w:jc w:val="both"/>
        <w:rPr>
          <w:rFonts w:ascii="Arial" w:eastAsia="Calibri" w:hAnsi="Arial" w:cs="Arial"/>
        </w:rPr>
      </w:pPr>
      <w:r w:rsidRPr="00C34984">
        <w:rPr>
          <w:rFonts w:ascii="Arial" w:eastAsia="Calibri" w:hAnsi="Arial" w:cs="Arial"/>
        </w:rPr>
        <w:t>Wykonawca przyjmuje do wiadomości, że w imieniu Zamawiającego czynności w zakresie obsługi klienta, usługi kadrowo-płacowe lub usługi finansowo-księgowe, w tym usługi windykacyjne (dalej: Czynności), może wykonywać inny podmiot z grupy kapitałowej Zamawiającego, w szczególności TAURON Obsługa Klienta sp. z o.o. (dalej: Podmiot Obsługujący).</w:t>
      </w:r>
    </w:p>
    <w:p w14:paraId="50240AC1" w14:textId="77777777" w:rsidR="003A094A" w:rsidRPr="00C34984" w:rsidRDefault="003A094A" w:rsidP="00C34984">
      <w:pPr>
        <w:numPr>
          <w:ilvl w:val="0"/>
          <w:numId w:val="50"/>
        </w:numPr>
        <w:tabs>
          <w:tab w:val="left" w:pos="426"/>
        </w:tabs>
        <w:spacing w:before="120" w:after="120" w:line="276" w:lineRule="auto"/>
        <w:ind w:left="357" w:hanging="357"/>
        <w:jc w:val="both"/>
        <w:rPr>
          <w:rFonts w:ascii="Arial" w:eastAsia="Calibri" w:hAnsi="Arial" w:cs="Arial"/>
        </w:rPr>
      </w:pPr>
      <w:r w:rsidRPr="00C34984">
        <w:rPr>
          <w:rFonts w:ascii="Arial" w:eastAsia="Calibri" w:hAnsi="Arial" w:cs="Arial"/>
        </w:rPr>
        <w:t>Wykonawca wyraża zgodę na przekazywanie przez Zamawiającego Podmiotowi Obsługującemu wszelkich informacji i danych niezbędnych do prawidłowego wykonywania Czynności związanych z niniejszą Umową.</w:t>
      </w:r>
    </w:p>
    <w:p w14:paraId="11BD6F13" w14:textId="77777777" w:rsidR="003A094A" w:rsidRPr="00C34984" w:rsidRDefault="003A094A" w:rsidP="00C34984">
      <w:pPr>
        <w:numPr>
          <w:ilvl w:val="0"/>
          <w:numId w:val="50"/>
        </w:numPr>
        <w:tabs>
          <w:tab w:val="left" w:pos="426"/>
        </w:tabs>
        <w:spacing w:before="120" w:after="120" w:line="276" w:lineRule="auto"/>
        <w:ind w:left="357" w:hanging="357"/>
        <w:jc w:val="both"/>
        <w:rPr>
          <w:rFonts w:ascii="Arial" w:eastAsia="Calibri" w:hAnsi="Arial" w:cs="Arial"/>
        </w:rPr>
      </w:pPr>
      <w:r w:rsidRPr="00C34984">
        <w:rPr>
          <w:rFonts w:ascii="Arial" w:eastAsia="Calibri" w:hAnsi="Arial" w:cs="Arial"/>
        </w:rPr>
        <w:t>Udostępnienie Podmiotowi Obsługującemu informacji i danych, o których mowa w ust. 12, nie stanowi naruszenia obowiązku zachowania poufności przez Zamawiającego i obejmuje w szczególności prawo do udostępnienia treści Umowy, wszystkich załączników do niej oraz dokumentacji powiązanej z nią a także danych wytworzonych w toku jej wykonywania, zmiany, rozwiązania lub wygaśnięcia, w dowolnej formie i czasie.</w:t>
      </w:r>
    </w:p>
    <w:p w14:paraId="2B5AE107" w14:textId="77777777" w:rsidR="003A094A" w:rsidRPr="00C34984" w:rsidRDefault="003A094A" w:rsidP="00C34984">
      <w:pPr>
        <w:numPr>
          <w:ilvl w:val="0"/>
          <w:numId w:val="50"/>
        </w:numPr>
        <w:tabs>
          <w:tab w:val="left" w:pos="426"/>
        </w:tabs>
        <w:spacing w:before="120" w:after="120" w:line="276" w:lineRule="auto"/>
        <w:ind w:left="357" w:hanging="357"/>
        <w:jc w:val="both"/>
        <w:rPr>
          <w:rFonts w:ascii="Arial" w:eastAsia="Calibri" w:hAnsi="Arial" w:cs="Arial"/>
        </w:rPr>
      </w:pPr>
      <w:r w:rsidRPr="00C34984">
        <w:rPr>
          <w:rFonts w:ascii="Arial" w:eastAsia="Calibri" w:hAnsi="Arial" w:cs="Arial"/>
        </w:rPr>
        <w:t>Strony zgodnie oświadczają, że postanowienia ust. 12-13 powinny być interpretowane możliwie szeroko w celu umożliwienia wykonywania Czynności przez Podmiot Obsługujący.</w:t>
      </w:r>
    </w:p>
    <w:p w14:paraId="58779B10" w14:textId="77777777" w:rsidR="003A094A" w:rsidRPr="00C34984" w:rsidRDefault="003A094A" w:rsidP="00C34984">
      <w:pPr>
        <w:numPr>
          <w:ilvl w:val="0"/>
          <w:numId w:val="50"/>
        </w:numPr>
        <w:tabs>
          <w:tab w:val="left" w:pos="426"/>
        </w:tabs>
        <w:spacing w:before="120" w:after="120" w:line="276" w:lineRule="auto"/>
        <w:ind w:left="357" w:hanging="357"/>
        <w:jc w:val="both"/>
        <w:rPr>
          <w:rFonts w:ascii="Arial" w:eastAsia="Calibri" w:hAnsi="Arial" w:cs="Arial"/>
        </w:rPr>
      </w:pPr>
      <w:r w:rsidRPr="00C34984">
        <w:rPr>
          <w:rFonts w:ascii="Arial" w:eastAsia="Calibri" w:hAnsi="Arial" w:cs="Arial"/>
        </w:rPr>
        <w:t>Wykonawca przyjmuje do wiadomości, że wszelkie lub niektóre informacje ujawnione zgodnie z niniejszą Umową mogą stanowić Informacje Poufne w rozumieniu rozporządzenia MAR, w związku z czym osoba, która je posiada, podlega ograniczeniom wynikającym z rozporządzenia MAR. W szczególności osobie tej nie wolno bezprawnie ujawniać ani wykorzystywać takich Informacji, nabywając lub zbywając papiery wartościowe lub związane z nimi instrumenty pochodne.</w:t>
      </w:r>
    </w:p>
    <w:p w14:paraId="7F84A6A0" w14:textId="77777777" w:rsidR="003A094A" w:rsidRPr="00C34984" w:rsidRDefault="003A094A" w:rsidP="00C34984">
      <w:pPr>
        <w:numPr>
          <w:ilvl w:val="0"/>
          <w:numId w:val="50"/>
        </w:numPr>
        <w:tabs>
          <w:tab w:val="left" w:pos="426"/>
        </w:tabs>
        <w:spacing w:before="120" w:after="120" w:line="276" w:lineRule="auto"/>
        <w:ind w:left="357" w:hanging="357"/>
        <w:jc w:val="both"/>
        <w:rPr>
          <w:rFonts w:ascii="Arial" w:eastAsia="Calibri" w:hAnsi="Arial" w:cs="Arial"/>
        </w:rPr>
      </w:pPr>
      <w:r w:rsidRPr="00C34984">
        <w:rPr>
          <w:rFonts w:ascii="Arial" w:eastAsia="Calibri" w:hAnsi="Arial" w:cs="Arial"/>
        </w:rPr>
        <w:t>Wykonawca zobowiązuje się nie ujawniać bezprawnie, nie wykorzystywać ani nie zachęcać innych osób do wykorzystania Informacji Poufnych ujawnionych zgodnie z niniejszą Umową, w sposób stanowiący nadużycie na rynku zgodnie z rozporządzeniem MAR.</w:t>
      </w:r>
    </w:p>
    <w:p w14:paraId="152E4580" w14:textId="77777777" w:rsidR="003A094A" w:rsidRPr="00C34984" w:rsidRDefault="003A094A" w:rsidP="00C34984">
      <w:pPr>
        <w:numPr>
          <w:ilvl w:val="0"/>
          <w:numId w:val="50"/>
        </w:numPr>
        <w:tabs>
          <w:tab w:val="left" w:pos="426"/>
        </w:tabs>
        <w:spacing w:before="120" w:after="120" w:line="276" w:lineRule="auto"/>
        <w:ind w:left="357" w:hanging="357"/>
        <w:jc w:val="both"/>
        <w:rPr>
          <w:rFonts w:ascii="Arial" w:eastAsia="Calibri" w:hAnsi="Arial" w:cs="Arial"/>
        </w:rPr>
      </w:pPr>
      <w:r w:rsidRPr="00C34984">
        <w:rPr>
          <w:rFonts w:ascii="Arial" w:eastAsia="Calibri" w:hAnsi="Arial" w:cs="Arial"/>
        </w:rPr>
        <w:t>Wykonawca w przypadku otrzymania informacji poufnych w rozumieniu rozporządzenia MAR zobowiązuje się do bezzwłocznego przekazania Zamawiającemu aktualnej listy osób mających dostęp do tych informacji.</w:t>
      </w:r>
    </w:p>
    <w:p w14:paraId="18B4D70A" w14:textId="7C5648A8" w:rsidR="005E027F" w:rsidRPr="00C34984" w:rsidRDefault="003A094A" w:rsidP="00C34984">
      <w:pPr>
        <w:numPr>
          <w:ilvl w:val="0"/>
          <w:numId w:val="50"/>
        </w:numPr>
        <w:tabs>
          <w:tab w:val="left" w:pos="426"/>
        </w:tabs>
        <w:spacing w:before="120" w:after="120" w:line="276" w:lineRule="auto"/>
        <w:ind w:left="357" w:hanging="357"/>
        <w:jc w:val="both"/>
        <w:rPr>
          <w:rFonts w:ascii="Arial" w:eastAsia="Calibri" w:hAnsi="Arial" w:cs="Arial"/>
        </w:rPr>
      </w:pPr>
      <w:r w:rsidRPr="00C34984">
        <w:rPr>
          <w:rFonts w:ascii="Arial" w:hAnsi="Arial" w:cs="Arial"/>
        </w:rPr>
        <w:t>Zamawiający ma prawo udostępnić wszelkie informacje o Umowie, wynikające z Umowy i związanie z jej wykonaniem TAURON Polska Energia S.A. w Katowicach, w szczególności jej organom, komitetom i jednostkom organizacyjnym w ramach realizacji strategii Grupy TAURON, uzyskania stosownych zgód i opinii wynikających z regulacji wewnętrznych obowiązujących w Grupie TAURON, w zakresie zgodnym z prawem.</w:t>
      </w:r>
    </w:p>
    <w:p w14:paraId="4981EEB4" w14:textId="77777777" w:rsidR="00213EBE" w:rsidRPr="00C34984" w:rsidRDefault="00213EBE" w:rsidP="00C34984">
      <w:pPr>
        <w:spacing w:before="120" w:after="0" w:line="276" w:lineRule="auto"/>
        <w:ind w:left="360" w:right="166" w:hanging="435"/>
        <w:jc w:val="center"/>
        <w:rPr>
          <w:rFonts w:ascii="Arial" w:eastAsia="Arial" w:hAnsi="Arial" w:cs="Arial"/>
          <w:b/>
          <w:lang w:eastAsia="pl-PL"/>
        </w:rPr>
      </w:pPr>
      <w:r w:rsidRPr="00C34984">
        <w:rPr>
          <w:rFonts w:ascii="Arial" w:eastAsia="Arial" w:hAnsi="Arial" w:cs="Arial"/>
          <w:b/>
          <w:lang w:eastAsia="pl-PL"/>
        </w:rPr>
        <w:t xml:space="preserve">§ 13 </w:t>
      </w:r>
    </w:p>
    <w:p w14:paraId="18AF4CAE" w14:textId="77777777" w:rsidR="00213EBE" w:rsidRPr="00C34984" w:rsidRDefault="00213EBE" w:rsidP="00C34984">
      <w:pPr>
        <w:spacing w:after="0" w:line="276" w:lineRule="auto"/>
        <w:ind w:left="360" w:right="166" w:hanging="435"/>
        <w:jc w:val="center"/>
        <w:rPr>
          <w:rFonts w:ascii="Arial" w:hAnsi="Arial" w:cs="Arial"/>
          <w:b/>
        </w:rPr>
      </w:pPr>
      <w:r w:rsidRPr="00C34984">
        <w:rPr>
          <w:rFonts w:ascii="Arial" w:hAnsi="Arial" w:cs="Arial"/>
          <w:b/>
        </w:rPr>
        <w:t>KLAUZULA ANTYKORUPCYJNA</w:t>
      </w:r>
    </w:p>
    <w:p w14:paraId="3A6D2777" w14:textId="77777777" w:rsidR="003A094A" w:rsidRPr="00C34984" w:rsidRDefault="003A094A" w:rsidP="00C34984">
      <w:pPr>
        <w:numPr>
          <w:ilvl w:val="0"/>
          <w:numId w:val="30"/>
        </w:numPr>
        <w:spacing w:before="120" w:after="120" w:line="276" w:lineRule="auto"/>
        <w:jc w:val="both"/>
        <w:rPr>
          <w:rFonts w:ascii="Arial" w:eastAsia="Calibri" w:hAnsi="Arial" w:cs="Arial"/>
          <w:bCs/>
        </w:rPr>
      </w:pPr>
      <w:r w:rsidRPr="00C34984">
        <w:rPr>
          <w:rFonts w:ascii="Arial" w:eastAsia="Calibri" w:hAnsi="Arial" w:cs="Arial"/>
          <w:bCs/>
        </w:rPr>
        <w:t xml:space="preserve">Strony oświadczają, że przeciwdziałają wszelkim praktykom korupcyjnym i innym nadużyciom, poprzez identyfikowanie oraz zapobieganie powstawaniu zjawisk noszących znamiona korupcyjne. Strony mogą ustalić sposób przeciwdziałania zagrożeniom </w:t>
      </w:r>
      <w:r w:rsidRPr="00C34984">
        <w:rPr>
          <w:rFonts w:ascii="Arial" w:eastAsia="Calibri" w:hAnsi="Arial" w:cs="Arial"/>
          <w:bCs/>
        </w:rPr>
        <w:lastRenderedPageBreak/>
        <w:t>korupcyjnym oraz nadużyciom przy wykonywaniu niniejszej Umowy oraz podjąć działania zapobiegawcze.</w:t>
      </w:r>
    </w:p>
    <w:p w14:paraId="088FE5D6" w14:textId="77777777" w:rsidR="003A094A" w:rsidRPr="00C34984" w:rsidRDefault="003A094A" w:rsidP="00C34984">
      <w:pPr>
        <w:numPr>
          <w:ilvl w:val="0"/>
          <w:numId w:val="30"/>
        </w:numPr>
        <w:spacing w:before="120" w:after="120" w:line="276" w:lineRule="auto"/>
        <w:jc w:val="both"/>
        <w:rPr>
          <w:rFonts w:ascii="Arial" w:eastAsia="Calibri" w:hAnsi="Arial" w:cs="Arial"/>
          <w:bCs/>
        </w:rPr>
      </w:pPr>
      <w:r w:rsidRPr="00C34984">
        <w:rPr>
          <w:rFonts w:ascii="Arial" w:eastAsia="Calibri" w:hAnsi="Arial" w:cs="Arial"/>
          <w:bCs/>
        </w:rPr>
        <w:t>Wykonawca oświadcza, że nie oferował, nie przekazywał, ani nie przyjmował żadnych korzyści majątkowych lub osobistych w celu wpłynięcia na decyzję Zamawiającego o wyborze jego oferty jako najkorzystniejszej oraz, że nie podejmował żadnych działań sprzecznych z prawem lub dobrymi obyczajami. Ponadto Wykonawca oświadcza, że nie brał udziału w jakichkolwiek porozumieniach lub ustaleniach z innymi podmiotami trzecimi, które miałyby na celu wywarcie wpływu na zawarcie niniejszej Umowy.</w:t>
      </w:r>
    </w:p>
    <w:p w14:paraId="72EDE447" w14:textId="037E30C2" w:rsidR="000E4072" w:rsidRPr="00C34984" w:rsidRDefault="003A094A" w:rsidP="00C34984">
      <w:pPr>
        <w:numPr>
          <w:ilvl w:val="0"/>
          <w:numId w:val="30"/>
        </w:numPr>
        <w:spacing w:before="120" w:after="120" w:line="276" w:lineRule="auto"/>
        <w:jc w:val="both"/>
        <w:rPr>
          <w:rFonts w:ascii="Arial" w:eastAsia="Calibri" w:hAnsi="Arial" w:cs="Arial"/>
          <w:bCs/>
        </w:rPr>
      </w:pPr>
      <w:r w:rsidRPr="00C34984">
        <w:rPr>
          <w:rFonts w:ascii="Arial" w:eastAsia="Calibri" w:hAnsi="Arial" w:cs="Arial"/>
          <w:bCs/>
        </w:rPr>
        <w:t>Wykonawca zobowiązuje się do zapobiegania zjawiskom korupcyjnym i innym nadużyciom przy wykonaniu niniejszej Umowy</w:t>
      </w:r>
      <w:r w:rsidR="000E4072" w:rsidRPr="00C34984">
        <w:rPr>
          <w:rFonts w:ascii="Arial" w:hAnsi="Arial" w:cs="Arial"/>
          <w:color w:val="000000"/>
          <w:lang w:eastAsia="pl-PL"/>
        </w:rPr>
        <w:t>.</w:t>
      </w:r>
    </w:p>
    <w:p w14:paraId="49394ABF" w14:textId="7C9369C4" w:rsidR="000E4072" w:rsidRPr="00C34984" w:rsidRDefault="000E4072" w:rsidP="00C34984">
      <w:pPr>
        <w:spacing w:after="0" w:line="276" w:lineRule="auto"/>
        <w:rPr>
          <w:rFonts w:ascii="Arial" w:eastAsia="Calibri" w:hAnsi="Arial" w:cs="Arial"/>
        </w:rPr>
      </w:pPr>
    </w:p>
    <w:p w14:paraId="203F1BF3" w14:textId="3F736844" w:rsidR="00AB6025" w:rsidRPr="00C34984" w:rsidRDefault="0030637B" w:rsidP="00C34984">
      <w:pPr>
        <w:spacing w:after="0" w:line="276" w:lineRule="auto"/>
        <w:ind w:left="426" w:hanging="426"/>
        <w:jc w:val="center"/>
        <w:rPr>
          <w:rFonts w:ascii="Arial" w:hAnsi="Arial" w:cs="Arial"/>
          <w:b/>
        </w:rPr>
      </w:pPr>
      <w:r w:rsidRPr="00C34984">
        <w:rPr>
          <w:rFonts w:ascii="Arial" w:hAnsi="Arial" w:cs="Arial"/>
          <w:b/>
        </w:rPr>
        <w:t>§1</w:t>
      </w:r>
      <w:r w:rsidR="005667CA" w:rsidRPr="00C34984">
        <w:rPr>
          <w:rFonts w:ascii="Arial" w:hAnsi="Arial" w:cs="Arial"/>
          <w:b/>
        </w:rPr>
        <w:t>4</w:t>
      </w:r>
      <w:r w:rsidR="00AB6025" w:rsidRPr="00C34984">
        <w:rPr>
          <w:rFonts w:ascii="Arial" w:hAnsi="Arial" w:cs="Arial"/>
          <w:b/>
        </w:rPr>
        <w:tab/>
      </w:r>
    </w:p>
    <w:p w14:paraId="52B7EB37" w14:textId="5EC631D8" w:rsidR="00191CAF" w:rsidRPr="00C34984" w:rsidRDefault="003A094A" w:rsidP="00C34984">
      <w:pPr>
        <w:spacing w:after="120" w:line="276" w:lineRule="auto"/>
        <w:jc w:val="center"/>
        <w:outlineLvl w:val="3"/>
        <w:rPr>
          <w:rFonts w:ascii="Arial" w:eastAsia="Calibri" w:hAnsi="Arial" w:cs="Arial"/>
          <w:b/>
        </w:rPr>
      </w:pPr>
      <w:r w:rsidRPr="00C34984">
        <w:rPr>
          <w:rFonts w:ascii="Arial" w:eastAsia="Calibri" w:hAnsi="Arial" w:cs="Arial"/>
          <w:b/>
          <w:bCs/>
        </w:rPr>
        <w:t>PRZETWARZANIE DANYCH OSOBOWYCH</w:t>
      </w:r>
    </w:p>
    <w:p w14:paraId="7603C158" w14:textId="77777777" w:rsidR="003A094A" w:rsidRPr="00C34984" w:rsidRDefault="003A094A" w:rsidP="00C34984">
      <w:pPr>
        <w:numPr>
          <w:ilvl w:val="0"/>
          <w:numId w:val="81"/>
        </w:numPr>
        <w:spacing w:after="120" w:line="276" w:lineRule="auto"/>
        <w:jc w:val="both"/>
        <w:rPr>
          <w:rFonts w:ascii="Arial" w:eastAsia="Calibri" w:hAnsi="Arial" w:cs="Arial"/>
          <w:bCs/>
          <w:color w:val="000000"/>
        </w:rPr>
      </w:pPr>
      <w:r w:rsidRPr="00C34984">
        <w:rPr>
          <w:rFonts w:ascii="Arial" w:eastAsia="Calibri" w:hAnsi="Arial" w:cs="Arial"/>
          <w:bCs/>
          <w:color w:val="000000"/>
        </w:rPr>
        <w:t>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(dalej: „RODO”), a także przepisami Ustawy z dnia 10 maja 2018 r. o ochronie danych osobowych.</w:t>
      </w:r>
    </w:p>
    <w:p w14:paraId="091D3B31" w14:textId="77777777" w:rsidR="003A094A" w:rsidRPr="00C34984" w:rsidRDefault="003A094A" w:rsidP="00C34984">
      <w:pPr>
        <w:numPr>
          <w:ilvl w:val="0"/>
          <w:numId w:val="81"/>
        </w:numPr>
        <w:spacing w:after="120" w:line="276" w:lineRule="auto"/>
        <w:jc w:val="both"/>
        <w:rPr>
          <w:rFonts w:ascii="Arial" w:eastAsia="Calibri" w:hAnsi="Arial" w:cs="Arial"/>
          <w:bCs/>
          <w:color w:val="000000"/>
        </w:rPr>
      </w:pPr>
      <w:r w:rsidRPr="00C34984">
        <w:rPr>
          <w:rFonts w:ascii="Arial" w:eastAsia="Calibri" w:hAnsi="Arial" w:cs="Arial"/>
          <w:bCs/>
          <w:color w:val="000000"/>
        </w:rPr>
        <w:t>W celu zawarcia, realizacji i monitorowania wykonania Umowy, każda ze Stron będzie przetwarzać dane osobowe osób: reprezentujących, zatrudnionych lub współpracujących z drugą Stroną, które to dane zostaną jej udostępnione przez drugą Stronę.</w:t>
      </w:r>
    </w:p>
    <w:p w14:paraId="417481C5" w14:textId="77777777" w:rsidR="003A094A" w:rsidRPr="00C34984" w:rsidRDefault="003A094A" w:rsidP="00C34984">
      <w:pPr>
        <w:numPr>
          <w:ilvl w:val="0"/>
          <w:numId w:val="81"/>
        </w:numPr>
        <w:spacing w:after="120" w:line="276" w:lineRule="auto"/>
        <w:jc w:val="both"/>
        <w:rPr>
          <w:rFonts w:ascii="Arial" w:eastAsia="Calibri" w:hAnsi="Arial" w:cs="Arial"/>
          <w:bCs/>
          <w:color w:val="000000"/>
        </w:rPr>
      </w:pPr>
      <w:r w:rsidRPr="00C34984">
        <w:rPr>
          <w:rFonts w:ascii="Arial" w:eastAsia="Calibri" w:hAnsi="Arial" w:cs="Arial"/>
          <w:bCs/>
          <w:color w:val="000000"/>
        </w:rPr>
        <w:t>Strony zobowiązują się poinformować osoby, o których mowa w ust. 2 o zasadach przetwarzania ich danych osobowych oraz przysługujących im prawach z tym związanych lub wskazać im miejsce i sposób zapoznania się z tymi zasadami.</w:t>
      </w:r>
    </w:p>
    <w:p w14:paraId="2DA33A89" w14:textId="77777777" w:rsidR="003A094A" w:rsidRPr="00C34984" w:rsidRDefault="003A094A" w:rsidP="00C34984">
      <w:pPr>
        <w:spacing w:after="120" w:line="276" w:lineRule="auto"/>
        <w:ind w:left="360"/>
        <w:jc w:val="both"/>
        <w:rPr>
          <w:rFonts w:ascii="Arial" w:eastAsia="Calibri" w:hAnsi="Arial" w:cs="Arial"/>
          <w:bCs/>
          <w:color w:val="000000"/>
        </w:rPr>
      </w:pPr>
      <w:r w:rsidRPr="00C34984">
        <w:rPr>
          <w:rFonts w:ascii="Arial" w:eastAsia="Calibri" w:hAnsi="Arial" w:cs="Arial"/>
          <w:bCs/>
          <w:color w:val="000000"/>
        </w:rPr>
        <w:t>Strony udostępniają powyższe zasady w formie:</w:t>
      </w:r>
    </w:p>
    <w:p w14:paraId="6A0956AF" w14:textId="77777777" w:rsidR="003A094A" w:rsidRPr="00C34984" w:rsidRDefault="003A094A" w:rsidP="00C34984">
      <w:pPr>
        <w:numPr>
          <w:ilvl w:val="0"/>
          <w:numId w:val="82"/>
        </w:numPr>
        <w:spacing w:before="100" w:beforeAutospacing="1" w:after="100" w:afterAutospacing="1" w:line="276" w:lineRule="auto"/>
        <w:rPr>
          <w:rFonts w:ascii="Arial" w:hAnsi="Arial" w:cs="Arial"/>
          <w:color w:val="000000"/>
        </w:rPr>
      </w:pPr>
      <w:r w:rsidRPr="00C34984">
        <w:rPr>
          <w:rFonts w:ascii="Arial" w:hAnsi="Arial" w:cs="Arial"/>
          <w:color w:val="000000"/>
        </w:rPr>
        <w:t xml:space="preserve">Zamawiający - na stronie internetowej pod adresem: </w:t>
      </w:r>
      <w:hyperlink r:id="rId18" w:history="1">
        <w:r w:rsidRPr="00C34984">
          <w:rPr>
            <w:rFonts w:ascii="Arial" w:eastAsia="Calibri" w:hAnsi="Arial" w:cs="Arial"/>
            <w:color w:val="0000FF"/>
            <w:u w:val="single"/>
          </w:rPr>
          <w:t>https://www.tauron-wytwarzanie.pl/dane-osobowe/klauzula-kontrahenci</w:t>
        </w:r>
      </w:hyperlink>
      <w:r w:rsidRPr="00C34984">
        <w:rPr>
          <w:rFonts w:ascii="Arial" w:eastAsia="Calibri" w:hAnsi="Arial" w:cs="Arial"/>
        </w:rPr>
        <w:t>,</w:t>
      </w:r>
    </w:p>
    <w:p w14:paraId="034F6B44" w14:textId="3C2BC443" w:rsidR="003A094A" w:rsidRPr="00C34984" w:rsidRDefault="00EE1F35" w:rsidP="00C34984">
      <w:pPr>
        <w:numPr>
          <w:ilvl w:val="0"/>
          <w:numId w:val="82"/>
        </w:numPr>
        <w:spacing w:before="100" w:beforeAutospacing="1" w:after="120" w:line="276" w:lineRule="auto"/>
        <w:ind w:left="1077" w:hanging="357"/>
        <w:rPr>
          <w:rFonts w:ascii="Arial" w:hAnsi="Arial" w:cs="Arial"/>
          <w:color w:val="000000"/>
        </w:rPr>
      </w:pPr>
      <w:r w:rsidRPr="00C34984">
        <w:rPr>
          <w:rFonts w:ascii="Arial" w:hAnsi="Arial" w:cs="Arial"/>
          <w:color w:val="000000"/>
        </w:rPr>
        <w:t>Wykonawca - na stronie internetowej pod adresem: ……………………. (lub jako załącznik nr __ do niniejszej Umowy).</w:t>
      </w:r>
    </w:p>
    <w:p w14:paraId="18D2D491" w14:textId="77777777" w:rsidR="003A094A" w:rsidRPr="00C34984" w:rsidRDefault="003A094A" w:rsidP="00C34984">
      <w:pPr>
        <w:numPr>
          <w:ilvl w:val="0"/>
          <w:numId w:val="81"/>
        </w:numPr>
        <w:spacing w:before="120" w:after="120" w:line="276" w:lineRule="auto"/>
        <w:ind w:left="357" w:hanging="357"/>
        <w:jc w:val="both"/>
        <w:rPr>
          <w:rFonts w:ascii="Arial" w:eastAsia="Calibri" w:hAnsi="Arial" w:cs="Arial"/>
          <w:bCs/>
          <w:color w:val="000000"/>
        </w:rPr>
      </w:pPr>
      <w:r w:rsidRPr="00C34984">
        <w:rPr>
          <w:rFonts w:ascii="Arial" w:eastAsia="Calibri" w:hAnsi="Arial" w:cs="Arial"/>
          <w:bCs/>
          <w:color w:val="000000"/>
        </w:rPr>
        <w:t>W związku z udostępnieniem danych osobowych, Strony stają się odrębnymi administratorami tych danych i są odpowiedzialne za spełnienie wymogów określonych w powszechnie obowiązujących przepisach prawa.</w:t>
      </w:r>
    </w:p>
    <w:p w14:paraId="5DB2EC3F" w14:textId="77777777" w:rsidR="003A094A" w:rsidRPr="00C34984" w:rsidRDefault="003A094A" w:rsidP="00C34984">
      <w:pPr>
        <w:numPr>
          <w:ilvl w:val="0"/>
          <w:numId w:val="81"/>
        </w:numPr>
        <w:spacing w:before="120" w:after="120" w:line="276" w:lineRule="auto"/>
        <w:ind w:left="357" w:hanging="357"/>
        <w:jc w:val="both"/>
        <w:rPr>
          <w:rFonts w:ascii="Arial" w:eastAsia="Calibri" w:hAnsi="Arial" w:cs="Arial"/>
          <w:bCs/>
          <w:color w:val="000000"/>
        </w:rPr>
      </w:pPr>
      <w:r w:rsidRPr="00C34984">
        <w:rPr>
          <w:rFonts w:ascii="Arial" w:eastAsia="Calibri" w:hAnsi="Arial" w:cs="Arial"/>
          <w:bCs/>
          <w:color w:val="000000"/>
        </w:rPr>
        <w:t>Żadna ze Stron nie będzie ponosić odpowiedzialności za niezgodne z przepisami działania i zaniechania drugiej Strony w zakresie obowiązków o których mowa w niniejszym paragrafie.</w:t>
      </w:r>
    </w:p>
    <w:p w14:paraId="12934459" w14:textId="36DC79D6" w:rsidR="003A094A" w:rsidRPr="00C34984" w:rsidRDefault="003A094A" w:rsidP="005D0138">
      <w:pPr>
        <w:pStyle w:val="Akapitzlist"/>
        <w:spacing w:before="120" w:after="0"/>
        <w:ind w:left="357"/>
        <w:contextualSpacing w:val="0"/>
        <w:jc w:val="center"/>
        <w:rPr>
          <w:rFonts w:ascii="Arial" w:hAnsi="Arial" w:cs="Arial"/>
          <w:b/>
        </w:rPr>
      </w:pPr>
      <w:r w:rsidRPr="00C34984">
        <w:rPr>
          <w:rFonts w:ascii="Arial" w:hAnsi="Arial" w:cs="Arial"/>
          <w:b/>
        </w:rPr>
        <w:t>§15</w:t>
      </w:r>
    </w:p>
    <w:p w14:paraId="36B1D21D" w14:textId="77777777" w:rsidR="003A094A" w:rsidRPr="00C34984" w:rsidRDefault="003A094A" w:rsidP="005D0138">
      <w:pPr>
        <w:pStyle w:val="Akapitzlist"/>
        <w:ind w:left="357"/>
        <w:contextualSpacing w:val="0"/>
        <w:jc w:val="center"/>
        <w:rPr>
          <w:rFonts w:ascii="Arial" w:hAnsi="Arial" w:cs="Arial"/>
          <w:b/>
          <w:i/>
        </w:rPr>
      </w:pPr>
      <w:r w:rsidRPr="00C34984">
        <w:rPr>
          <w:rFonts w:ascii="Arial" w:hAnsi="Arial" w:cs="Arial"/>
          <w:b/>
          <w:bCs/>
        </w:rPr>
        <w:t>WYMAGANIA BEZPIECZEŃSTWA</w:t>
      </w:r>
    </w:p>
    <w:p w14:paraId="2F0498F5" w14:textId="5ED67CD2" w:rsidR="003A094A" w:rsidRPr="00C34984" w:rsidRDefault="003A094A" w:rsidP="00C34984">
      <w:pPr>
        <w:pStyle w:val="Akapitzlist"/>
        <w:numPr>
          <w:ilvl w:val="0"/>
          <w:numId w:val="83"/>
        </w:numPr>
        <w:spacing w:before="120" w:after="120"/>
        <w:contextualSpacing w:val="0"/>
        <w:jc w:val="both"/>
        <w:rPr>
          <w:rFonts w:ascii="Arial" w:hAnsi="Arial" w:cs="Arial"/>
          <w:bCs/>
          <w:color w:val="000000"/>
        </w:rPr>
      </w:pPr>
      <w:r w:rsidRPr="00C34984">
        <w:rPr>
          <w:rFonts w:ascii="Arial" w:hAnsi="Arial" w:cs="Arial"/>
        </w:rPr>
        <w:lastRenderedPageBreak/>
        <w:t>Wykonawca oświadcza, że zapoznał się i zobowiązuje się do przestrzegania regulacji dotyczących podstawowych zasad bezpieczeństwa obowiązujących w Grupie TAURO. Jeżeli okaże się to konieczne w trakcie realizacji umowy, może zostać zobowiązany do stosowania bardziej szczegółowych regulacji w zakresie bezpieczeństwa fizycznego, korzystania z usług i sprzętu IT, procedur specjalistycznych.</w:t>
      </w:r>
    </w:p>
    <w:p w14:paraId="5B3E5A4C" w14:textId="04D0EA23" w:rsidR="000E4072" w:rsidRPr="00C34984" w:rsidRDefault="003A094A" w:rsidP="00C34984">
      <w:pPr>
        <w:numPr>
          <w:ilvl w:val="0"/>
          <w:numId w:val="83"/>
        </w:numPr>
        <w:spacing w:before="120" w:after="120" w:line="276" w:lineRule="auto"/>
        <w:ind w:left="357" w:hanging="357"/>
        <w:jc w:val="both"/>
        <w:rPr>
          <w:rFonts w:ascii="Arial" w:eastAsia="Calibri" w:hAnsi="Arial" w:cs="Arial"/>
          <w:bCs/>
          <w:color w:val="000000"/>
        </w:rPr>
      </w:pPr>
      <w:r w:rsidRPr="00C34984">
        <w:rPr>
          <w:rFonts w:ascii="Arial" w:hAnsi="Arial" w:cs="Arial"/>
          <w:bCs/>
          <w:color w:val="000000"/>
        </w:rPr>
        <w:t>Jeżeli wykonanie niniejszej Umowy będzie wiązać się z koniecznością powierzenia przetwarzania danych osobowych, Strony są zobowiązane zawrzeć odrębną umowę powierzenia przetwarzania danych osobowych</w:t>
      </w:r>
      <w:r w:rsidR="000E4072" w:rsidRPr="00C34984">
        <w:rPr>
          <w:rFonts w:ascii="Arial" w:hAnsi="Arial" w:cs="Arial"/>
        </w:rPr>
        <w:t xml:space="preserve">. </w:t>
      </w:r>
    </w:p>
    <w:p w14:paraId="1DC19926" w14:textId="304C7E01" w:rsidR="000E4072" w:rsidRPr="00C34984" w:rsidRDefault="000E4072" w:rsidP="00C34984">
      <w:pPr>
        <w:spacing w:before="120" w:after="0" w:line="276" w:lineRule="auto"/>
        <w:jc w:val="both"/>
        <w:rPr>
          <w:rFonts w:ascii="Arial" w:hAnsi="Arial" w:cs="Arial"/>
          <w:lang w:eastAsia="pl-PL"/>
        </w:rPr>
      </w:pPr>
    </w:p>
    <w:p w14:paraId="7B92DC1F" w14:textId="77777777" w:rsidR="00AB6025" w:rsidRPr="00C34984" w:rsidRDefault="00AB6025" w:rsidP="00C34984">
      <w:pPr>
        <w:pStyle w:val="Akapitzlist"/>
        <w:numPr>
          <w:ilvl w:val="0"/>
          <w:numId w:val="84"/>
        </w:numPr>
        <w:spacing w:after="0"/>
        <w:contextualSpacing w:val="0"/>
        <w:jc w:val="center"/>
        <w:rPr>
          <w:rFonts w:ascii="Arial" w:hAnsi="Arial" w:cs="Arial"/>
          <w:b/>
        </w:rPr>
      </w:pPr>
      <w:bookmarkStart w:id="7" w:name="_Toc441820981"/>
    </w:p>
    <w:p w14:paraId="258F7641" w14:textId="57C28EE2" w:rsidR="00AB6025" w:rsidRPr="00C34984" w:rsidRDefault="009C65B3" w:rsidP="00C34984">
      <w:pPr>
        <w:pStyle w:val="Akapitzlist"/>
        <w:spacing w:after="0"/>
        <w:ind w:left="0"/>
        <w:contextualSpacing w:val="0"/>
        <w:jc w:val="center"/>
        <w:rPr>
          <w:rFonts w:ascii="Arial" w:hAnsi="Arial" w:cs="Arial"/>
          <w:b/>
        </w:rPr>
      </w:pPr>
      <w:r w:rsidRPr="00C34984">
        <w:rPr>
          <w:rFonts w:ascii="Arial" w:hAnsi="Arial" w:cs="Arial"/>
          <w:b/>
        </w:rPr>
        <w:t>SIŁA WYŻSZA</w:t>
      </w:r>
    </w:p>
    <w:bookmarkEnd w:id="7"/>
    <w:p w14:paraId="38D94AA8" w14:textId="77777777" w:rsidR="005667CA" w:rsidRPr="00C34984" w:rsidRDefault="005667CA" w:rsidP="00C34984">
      <w:pPr>
        <w:numPr>
          <w:ilvl w:val="0"/>
          <w:numId w:val="86"/>
        </w:numPr>
        <w:spacing w:after="120" w:line="276" w:lineRule="auto"/>
        <w:ind w:left="426" w:hanging="426"/>
        <w:jc w:val="both"/>
        <w:rPr>
          <w:rFonts w:ascii="Arial" w:eastAsia="Calibri" w:hAnsi="Arial" w:cs="Arial"/>
        </w:rPr>
      </w:pPr>
      <w:r w:rsidRPr="00C34984">
        <w:rPr>
          <w:rFonts w:ascii="Arial" w:eastAsia="Calibri" w:hAnsi="Arial" w:cs="Arial"/>
        </w:rPr>
        <w:t>Strony zgodnie uznają, że Siła Wyższa to zdarzenie zewnętrzne,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 Strony uznają w szczególności:</w:t>
      </w:r>
    </w:p>
    <w:p w14:paraId="0311EB32" w14:textId="77777777" w:rsidR="005667CA" w:rsidRPr="00C34984" w:rsidRDefault="005667CA" w:rsidP="00C34984">
      <w:pPr>
        <w:numPr>
          <w:ilvl w:val="3"/>
          <w:numId w:val="87"/>
        </w:numPr>
        <w:spacing w:after="120" w:line="276" w:lineRule="auto"/>
        <w:ind w:left="851" w:hanging="425"/>
        <w:jc w:val="both"/>
        <w:rPr>
          <w:rFonts w:ascii="Arial" w:eastAsia="Calibri" w:hAnsi="Arial" w:cs="Arial"/>
        </w:rPr>
      </w:pPr>
      <w:r w:rsidRPr="00C34984">
        <w:rPr>
          <w:rFonts w:ascii="Arial" w:eastAsia="Calibri" w:hAnsi="Arial" w:cs="Arial"/>
        </w:rPr>
        <w:t>klęski żywiołowe, w tym: trzęsienie ziemi, huragan, powódź, inne nadzwyczajne zjawiska atmosferyczne;</w:t>
      </w:r>
    </w:p>
    <w:p w14:paraId="6178A0AC" w14:textId="77777777" w:rsidR="005667CA" w:rsidRPr="00C34984" w:rsidRDefault="005667CA" w:rsidP="00C34984">
      <w:pPr>
        <w:numPr>
          <w:ilvl w:val="3"/>
          <w:numId w:val="87"/>
        </w:numPr>
        <w:spacing w:after="120" w:line="276" w:lineRule="auto"/>
        <w:ind w:left="851" w:hanging="425"/>
        <w:jc w:val="both"/>
        <w:rPr>
          <w:rFonts w:ascii="Arial" w:eastAsia="Calibri" w:hAnsi="Arial" w:cs="Arial"/>
        </w:rPr>
      </w:pPr>
      <w:r w:rsidRPr="00C34984">
        <w:rPr>
          <w:rFonts w:ascii="Arial" w:eastAsia="Calibri" w:hAnsi="Arial" w:cs="Arial"/>
        </w:rPr>
        <w:t>akty władzy państwowej, w tym: stan wojenny, stan wyjątkowy;</w:t>
      </w:r>
    </w:p>
    <w:p w14:paraId="6BB8D993" w14:textId="77777777" w:rsidR="005667CA" w:rsidRPr="00C34984" w:rsidRDefault="005667CA" w:rsidP="00C34984">
      <w:pPr>
        <w:numPr>
          <w:ilvl w:val="3"/>
          <w:numId w:val="87"/>
        </w:numPr>
        <w:spacing w:after="120" w:line="276" w:lineRule="auto"/>
        <w:ind w:left="851" w:hanging="425"/>
        <w:jc w:val="both"/>
        <w:rPr>
          <w:rFonts w:ascii="Arial" w:eastAsia="Calibri" w:hAnsi="Arial" w:cs="Arial"/>
        </w:rPr>
      </w:pPr>
      <w:r w:rsidRPr="00C34984">
        <w:rPr>
          <w:rFonts w:ascii="Arial" w:eastAsia="Calibri" w:hAnsi="Arial" w:cs="Arial"/>
        </w:rPr>
        <w:t>działania wojenne, akty sabotażu, akty terrorystyczne i inne podobne wydarzenia zagrażające porządkowi publicznemu;</w:t>
      </w:r>
    </w:p>
    <w:p w14:paraId="2D7FCD3F" w14:textId="77777777" w:rsidR="005667CA" w:rsidRPr="00C34984" w:rsidRDefault="005667CA" w:rsidP="00C34984">
      <w:pPr>
        <w:numPr>
          <w:ilvl w:val="3"/>
          <w:numId w:val="87"/>
        </w:numPr>
        <w:spacing w:after="120" w:line="276" w:lineRule="auto"/>
        <w:ind w:left="851" w:hanging="425"/>
        <w:jc w:val="both"/>
        <w:rPr>
          <w:rFonts w:ascii="Arial" w:eastAsia="Calibri" w:hAnsi="Arial" w:cs="Arial"/>
        </w:rPr>
      </w:pPr>
      <w:r w:rsidRPr="00C34984">
        <w:rPr>
          <w:rFonts w:ascii="Arial" w:eastAsia="Calibri" w:hAnsi="Arial" w:cs="Arial"/>
        </w:rPr>
        <w:t>strajki powszechne lub inne niepokoje społeczne, w tym publiczne demonstracje, z wyłączeniem strajków u Stron;</w:t>
      </w:r>
    </w:p>
    <w:p w14:paraId="1AF1B2A5" w14:textId="77777777" w:rsidR="005667CA" w:rsidRPr="00C34984" w:rsidRDefault="005667CA" w:rsidP="00C34984">
      <w:pPr>
        <w:numPr>
          <w:ilvl w:val="0"/>
          <w:numId w:val="86"/>
        </w:numPr>
        <w:tabs>
          <w:tab w:val="left" w:pos="426"/>
        </w:tabs>
        <w:spacing w:after="120" w:line="276" w:lineRule="auto"/>
        <w:ind w:left="426" w:hanging="426"/>
        <w:jc w:val="both"/>
        <w:rPr>
          <w:rFonts w:ascii="Arial" w:eastAsia="Calibri" w:hAnsi="Arial" w:cs="Arial"/>
        </w:rPr>
      </w:pPr>
      <w:r w:rsidRPr="00C34984">
        <w:rPr>
          <w:rFonts w:ascii="Arial" w:eastAsia="Calibri" w:hAnsi="Arial" w:cs="Arial"/>
        </w:rPr>
        <w:t>Jeżeli Siła Wyższa uniemożliwia lub uniemożliwi jednej ze Stron wywiązanie się z jakiegokolwiek zobowiązania objętego Umową, Strona ta zobowiązana jest niezwłocznie, nie później jednak niż w terminie 7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w:t>
      </w:r>
    </w:p>
    <w:p w14:paraId="455F25BA" w14:textId="77777777" w:rsidR="005667CA" w:rsidRPr="00C34984" w:rsidRDefault="005667CA" w:rsidP="00C34984">
      <w:pPr>
        <w:numPr>
          <w:ilvl w:val="0"/>
          <w:numId w:val="86"/>
        </w:numPr>
        <w:tabs>
          <w:tab w:val="left" w:pos="426"/>
        </w:tabs>
        <w:spacing w:after="120" w:line="276" w:lineRule="auto"/>
        <w:ind w:left="426" w:hanging="426"/>
        <w:jc w:val="both"/>
        <w:rPr>
          <w:rFonts w:ascii="Arial" w:eastAsia="Calibri" w:hAnsi="Arial" w:cs="Arial"/>
        </w:rPr>
      </w:pPr>
      <w:r w:rsidRPr="00C34984">
        <w:rPr>
          <w:rFonts w:ascii="Arial" w:eastAsia="Calibri" w:hAnsi="Arial" w:cs="Arial"/>
        </w:rPr>
        <w:t>Strony nie ponoszą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7 dni, Strony będą prowadzić negocjacje w celu określenia dalszej realizacji lub rozwiązania Umowy.</w:t>
      </w:r>
    </w:p>
    <w:p w14:paraId="47562D75" w14:textId="77777777" w:rsidR="005667CA" w:rsidRPr="00C34984" w:rsidRDefault="005667CA" w:rsidP="00C34984">
      <w:pPr>
        <w:numPr>
          <w:ilvl w:val="0"/>
          <w:numId w:val="86"/>
        </w:numPr>
        <w:tabs>
          <w:tab w:val="left" w:pos="426"/>
        </w:tabs>
        <w:spacing w:after="120" w:line="276" w:lineRule="auto"/>
        <w:ind w:left="426" w:hanging="426"/>
        <w:jc w:val="both"/>
        <w:rPr>
          <w:rFonts w:ascii="Arial" w:eastAsia="Calibri" w:hAnsi="Arial" w:cs="Arial"/>
        </w:rPr>
      </w:pPr>
      <w:r w:rsidRPr="00C34984">
        <w:rPr>
          <w:rFonts w:ascii="Arial" w:eastAsia="Calibri" w:hAnsi="Arial" w:cs="Arial"/>
        </w:rPr>
        <w:t xml:space="preserve">Negocjacje, o których mowa w ust. 3 zdanie drugie, uważa się za bezskutecznie zakończone, jeżeli po upływie 14 dni od dnia ich rozpoczęcia Strony nie osiągną porozumienia, chyba że przed upływem tego terminu Strony wyrażą w formie pisemnej zgodę na ich kontynuowanie i określą inną datę zakończenia negocjacji. </w:t>
      </w:r>
    </w:p>
    <w:p w14:paraId="50ADF91B" w14:textId="77777777" w:rsidR="005667CA" w:rsidRPr="00C34984" w:rsidRDefault="005667CA" w:rsidP="00C34984">
      <w:pPr>
        <w:numPr>
          <w:ilvl w:val="0"/>
          <w:numId w:val="86"/>
        </w:numPr>
        <w:tabs>
          <w:tab w:val="left" w:pos="426"/>
        </w:tabs>
        <w:spacing w:after="120" w:line="276" w:lineRule="auto"/>
        <w:ind w:left="426" w:hanging="426"/>
        <w:jc w:val="both"/>
        <w:rPr>
          <w:rFonts w:ascii="Arial" w:eastAsia="Calibri" w:hAnsi="Arial" w:cs="Arial"/>
        </w:rPr>
      </w:pPr>
      <w:r w:rsidRPr="00C34984">
        <w:rPr>
          <w:rFonts w:ascii="Arial" w:eastAsia="Calibri" w:hAnsi="Arial" w:cs="Arial"/>
        </w:rPr>
        <w:lastRenderedPageBreak/>
        <w:t>W przypadku bezskutecznego zakończenia negocjacji w terminie określonym zgodnie z ust. 4, każda ze Stron jest uprawniona do rozwiązania Umowy z zachowaniem 14 dniowego okresu wypowiedzenia ze skutkiem na koniec miesiąca kalendarzowego</w:t>
      </w:r>
      <w:r w:rsidR="00054620" w:rsidRPr="00C34984">
        <w:rPr>
          <w:rFonts w:ascii="Arial" w:eastAsia="Calibri" w:hAnsi="Arial" w:cs="Arial"/>
        </w:rPr>
        <w:t xml:space="preserve">. </w:t>
      </w:r>
    </w:p>
    <w:p w14:paraId="3FA59A09" w14:textId="25A89D79" w:rsidR="00DA4561" w:rsidRPr="00C34984" w:rsidRDefault="00054620" w:rsidP="00C34984">
      <w:pPr>
        <w:numPr>
          <w:ilvl w:val="0"/>
          <w:numId w:val="86"/>
        </w:numPr>
        <w:tabs>
          <w:tab w:val="left" w:pos="426"/>
        </w:tabs>
        <w:spacing w:after="120" w:line="276" w:lineRule="auto"/>
        <w:ind w:left="426" w:hanging="426"/>
        <w:jc w:val="both"/>
        <w:rPr>
          <w:rFonts w:ascii="Arial" w:eastAsia="Calibri" w:hAnsi="Arial" w:cs="Arial"/>
        </w:rPr>
      </w:pPr>
      <w:r w:rsidRPr="00C34984">
        <w:rPr>
          <w:rFonts w:ascii="Arial" w:eastAsia="Calibri" w:hAnsi="Arial" w:cs="Arial"/>
        </w:rPr>
        <w:t>W przypadku bezskutecznego zakończenia negocjacji w terminie określonym zgodnie z ust. 4, każda ze Stron jest uprawniona do rozwiązania Umowy z </w:t>
      </w:r>
      <w:r w:rsidR="00A817F2" w:rsidRPr="00C34984">
        <w:rPr>
          <w:rFonts w:ascii="Arial" w:eastAsia="Calibri" w:hAnsi="Arial" w:cs="Arial"/>
        </w:rPr>
        <w:t xml:space="preserve">zachowaniem 14 dniowego </w:t>
      </w:r>
      <w:r w:rsidRPr="00C34984">
        <w:rPr>
          <w:rFonts w:ascii="Arial" w:eastAsia="Calibri" w:hAnsi="Arial" w:cs="Arial"/>
        </w:rPr>
        <w:t>okresu wypowiedzenia ze skutkiem na koniec miesiąca kalendarzowego.</w:t>
      </w:r>
    </w:p>
    <w:p w14:paraId="55FADD80" w14:textId="77777777" w:rsidR="00CA62E2" w:rsidRPr="00C34984" w:rsidRDefault="00CA62E2" w:rsidP="00C34984">
      <w:pPr>
        <w:pStyle w:val="Akapitzlist"/>
        <w:numPr>
          <w:ilvl w:val="0"/>
          <w:numId w:val="84"/>
        </w:numPr>
        <w:spacing w:after="0"/>
        <w:ind w:left="426" w:hanging="426"/>
        <w:contextualSpacing w:val="0"/>
        <w:jc w:val="center"/>
        <w:rPr>
          <w:rFonts w:ascii="Arial" w:hAnsi="Arial" w:cs="Arial"/>
          <w:b/>
        </w:rPr>
      </w:pPr>
    </w:p>
    <w:p w14:paraId="4B82AE5A" w14:textId="4319FA08" w:rsidR="00CA62E2" w:rsidRPr="00C34984" w:rsidRDefault="009C65B3" w:rsidP="00C34984">
      <w:pPr>
        <w:spacing w:after="0" w:line="276" w:lineRule="auto"/>
        <w:jc w:val="center"/>
        <w:rPr>
          <w:rFonts w:ascii="Arial" w:hAnsi="Arial" w:cs="Arial"/>
          <w:b/>
        </w:rPr>
      </w:pPr>
      <w:r w:rsidRPr="00C34984">
        <w:rPr>
          <w:rFonts w:ascii="Arial" w:hAnsi="Arial" w:cs="Arial"/>
          <w:b/>
        </w:rPr>
        <w:t>PRZEDSTAWICIELE</w:t>
      </w:r>
    </w:p>
    <w:p w14:paraId="4294471E" w14:textId="46C5F54E" w:rsidR="00885B50" w:rsidRPr="00C34984" w:rsidRDefault="00885B50" w:rsidP="00C34984">
      <w:pPr>
        <w:numPr>
          <w:ilvl w:val="0"/>
          <w:numId w:val="26"/>
        </w:numPr>
        <w:tabs>
          <w:tab w:val="clear" w:pos="284"/>
        </w:tabs>
        <w:spacing w:before="120" w:after="0" w:line="276" w:lineRule="auto"/>
        <w:jc w:val="both"/>
        <w:rPr>
          <w:rFonts w:ascii="Arial" w:hAnsi="Arial" w:cs="Arial"/>
        </w:rPr>
      </w:pPr>
      <w:r w:rsidRPr="00C34984">
        <w:rPr>
          <w:rFonts w:ascii="Arial" w:hAnsi="Arial" w:cs="Arial"/>
        </w:rPr>
        <w:t xml:space="preserve">Strony ustanawiają następujących przedstawicieli </w:t>
      </w:r>
      <w:r w:rsidR="001E4ECF" w:rsidRPr="00C34984">
        <w:rPr>
          <w:rFonts w:ascii="Arial" w:hAnsi="Arial" w:cs="Arial"/>
        </w:rPr>
        <w:t xml:space="preserve">(Koordynatorów) </w:t>
      </w:r>
      <w:r w:rsidRPr="00C34984">
        <w:rPr>
          <w:rFonts w:ascii="Arial" w:hAnsi="Arial" w:cs="Arial"/>
        </w:rPr>
        <w:t>do współpracy w</w:t>
      </w:r>
      <w:r w:rsidR="00FE03BE" w:rsidRPr="00C34984">
        <w:rPr>
          <w:rFonts w:ascii="Arial" w:hAnsi="Arial" w:cs="Arial"/>
        </w:rPr>
        <w:t> </w:t>
      </w:r>
      <w:r w:rsidRPr="00C34984">
        <w:rPr>
          <w:rFonts w:ascii="Arial" w:hAnsi="Arial" w:cs="Arial"/>
        </w:rPr>
        <w:t>ramach realizacji Umowy:</w:t>
      </w:r>
    </w:p>
    <w:p w14:paraId="4D790F5B" w14:textId="77777777" w:rsidR="00885B50" w:rsidRPr="00C34984" w:rsidRDefault="00885B50" w:rsidP="00C34984">
      <w:pPr>
        <w:numPr>
          <w:ilvl w:val="0"/>
          <w:numId w:val="27"/>
        </w:numPr>
        <w:tabs>
          <w:tab w:val="clear" w:pos="567"/>
        </w:tabs>
        <w:spacing w:before="120" w:after="0" w:line="276" w:lineRule="auto"/>
        <w:ind w:left="709"/>
        <w:jc w:val="both"/>
        <w:rPr>
          <w:rFonts w:ascii="Arial" w:hAnsi="Arial" w:cs="Arial"/>
        </w:rPr>
      </w:pPr>
      <w:r w:rsidRPr="00C34984">
        <w:rPr>
          <w:rFonts w:ascii="Arial" w:hAnsi="Arial" w:cs="Arial"/>
        </w:rPr>
        <w:t>ze strony Zamawiającego:</w:t>
      </w:r>
    </w:p>
    <w:p w14:paraId="0887CC2C" w14:textId="5FEF0CE9" w:rsidR="009C65B3" w:rsidRPr="00C34984" w:rsidRDefault="005667CA" w:rsidP="00C34984">
      <w:pPr>
        <w:spacing w:before="120" w:after="0" w:line="276" w:lineRule="auto"/>
        <w:ind w:left="851"/>
        <w:rPr>
          <w:rFonts w:ascii="Arial" w:hAnsi="Arial" w:cs="Arial"/>
          <w:b/>
          <w:lang w:val="en-US"/>
        </w:rPr>
      </w:pPr>
      <w:r w:rsidRPr="00C34984">
        <w:rPr>
          <w:rFonts w:ascii="Arial" w:hAnsi="Arial" w:cs="Arial"/>
          <w:b/>
          <w:lang w:val="en-US"/>
        </w:rPr>
        <w:t>…………………………..</w:t>
      </w:r>
      <w:r w:rsidR="009B36DC" w:rsidRPr="00C34984">
        <w:rPr>
          <w:rFonts w:ascii="Arial" w:hAnsi="Arial" w:cs="Arial"/>
          <w:b/>
          <w:lang w:val="en-US"/>
        </w:rPr>
        <w:t xml:space="preserve"> tel.: </w:t>
      </w:r>
      <w:r w:rsidRPr="00C34984">
        <w:rPr>
          <w:rFonts w:ascii="Arial" w:hAnsi="Arial" w:cs="Arial"/>
          <w:b/>
          <w:lang w:val="en-US"/>
        </w:rPr>
        <w:t>………………</w:t>
      </w:r>
      <w:r w:rsidR="009C65B3" w:rsidRPr="00C34984">
        <w:rPr>
          <w:rFonts w:ascii="Arial" w:hAnsi="Arial" w:cs="Arial"/>
          <w:lang w:val="en-US"/>
        </w:rPr>
        <w:t>,</w:t>
      </w:r>
    </w:p>
    <w:p w14:paraId="4CB69821" w14:textId="47F88488" w:rsidR="005B3E19" w:rsidRPr="00C34984" w:rsidRDefault="009C65B3" w:rsidP="00C34984">
      <w:pPr>
        <w:spacing w:before="120" w:after="0" w:line="276" w:lineRule="auto"/>
        <w:ind w:left="851"/>
        <w:rPr>
          <w:rFonts w:ascii="Arial" w:hAnsi="Arial" w:cs="Arial"/>
          <w:lang w:val="en-US"/>
        </w:rPr>
      </w:pPr>
      <w:r w:rsidRPr="00C34984">
        <w:rPr>
          <w:rFonts w:ascii="Arial" w:hAnsi="Arial" w:cs="Arial"/>
          <w:lang w:val="en-US"/>
        </w:rPr>
        <w:t xml:space="preserve">e-mail: </w:t>
      </w:r>
      <w:r w:rsidR="005667CA" w:rsidRPr="00C34984">
        <w:rPr>
          <w:rFonts w:ascii="Arial" w:hAnsi="Arial" w:cs="Arial"/>
        </w:rPr>
        <w:t>…………………………………………………………..</w:t>
      </w:r>
    </w:p>
    <w:p w14:paraId="5A738831" w14:textId="6DD5A547" w:rsidR="000F0618" w:rsidRPr="00C34984" w:rsidRDefault="005667CA" w:rsidP="00C34984">
      <w:pPr>
        <w:spacing w:before="120" w:after="0" w:line="276" w:lineRule="auto"/>
        <w:ind w:left="851"/>
        <w:rPr>
          <w:rFonts w:ascii="Arial" w:hAnsi="Arial" w:cs="Arial"/>
          <w:b/>
          <w:lang w:val="en-US"/>
        </w:rPr>
      </w:pPr>
      <w:r w:rsidRPr="00C34984">
        <w:rPr>
          <w:rFonts w:ascii="Arial" w:hAnsi="Arial" w:cs="Arial"/>
          <w:b/>
          <w:lang w:val="en-US"/>
        </w:rPr>
        <w:t>…………………………</w:t>
      </w:r>
      <w:r w:rsidR="009B36DC" w:rsidRPr="00C34984">
        <w:rPr>
          <w:rFonts w:ascii="Arial" w:hAnsi="Arial" w:cs="Arial"/>
          <w:b/>
          <w:lang w:val="en-US"/>
        </w:rPr>
        <w:t xml:space="preserve"> tel.: </w:t>
      </w:r>
      <w:r w:rsidRPr="00C34984">
        <w:rPr>
          <w:rFonts w:ascii="Arial" w:hAnsi="Arial" w:cs="Arial"/>
          <w:b/>
          <w:lang w:val="en-US"/>
        </w:rPr>
        <w:t>…………………</w:t>
      </w:r>
      <w:r w:rsidR="009B36DC" w:rsidRPr="00C34984">
        <w:rPr>
          <w:rFonts w:ascii="Arial" w:hAnsi="Arial" w:cs="Arial"/>
          <w:b/>
          <w:lang w:val="en-US"/>
        </w:rPr>
        <w:t>,</w:t>
      </w:r>
    </w:p>
    <w:p w14:paraId="5CB06968" w14:textId="0B0E5EC2" w:rsidR="009C65B3" w:rsidRPr="00C34984" w:rsidRDefault="000F0618" w:rsidP="00C34984">
      <w:pPr>
        <w:spacing w:before="120" w:after="0" w:line="276" w:lineRule="auto"/>
        <w:ind w:left="851"/>
        <w:rPr>
          <w:rFonts w:ascii="Arial" w:hAnsi="Arial" w:cs="Arial"/>
          <w:lang w:val="en-US"/>
        </w:rPr>
      </w:pPr>
      <w:r w:rsidRPr="00C34984">
        <w:rPr>
          <w:rFonts w:ascii="Arial" w:hAnsi="Arial" w:cs="Arial"/>
          <w:lang w:val="en-US"/>
        </w:rPr>
        <w:t xml:space="preserve">e-mail: </w:t>
      </w:r>
      <w:hyperlink r:id="rId19" w:history="1">
        <w:r w:rsidR="005667CA" w:rsidRPr="00C34984">
          <w:rPr>
            <w:rStyle w:val="Hipercze"/>
            <w:rFonts w:ascii="Arial" w:hAnsi="Arial" w:cs="Arial"/>
            <w:lang w:val="en-US"/>
          </w:rPr>
          <w:t>…………………………………………</w:t>
        </w:r>
        <w:r w:rsidR="009B36DC" w:rsidRPr="00C34984">
          <w:rPr>
            <w:rStyle w:val="Hipercze"/>
            <w:rFonts w:ascii="Arial" w:hAnsi="Arial" w:cs="Arial"/>
            <w:lang w:val="en-US"/>
          </w:rPr>
          <w:t>l</w:t>
        </w:r>
      </w:hyperlink>
      <w:r w:rsidR="009B36DC" w:rsidRPr="00C34984">
        <w:rPr>
          <w:rFonts w:ascii="Arial" w:hAnsi="Arial" w:cs="Arial"/>
          <w:lang w:val="en-US"/>
        </w:rPr>
        <w:t xml:space="preserve"> </w:t>
      </w:r>
      <w:hyperlink r:id="rId20" w:history="1"/>
    </w:p>
    <w:p w14:paraId="4D285F23" w14:textId="77777777" w:rsidR="00885B50" w:rsidRPr="00C34984" w:rsidRDefault="00885B50" w:rsidP="00C34984">
      <w:pPr>
        <w:numPr>
          <w:ilvl w:val="0"/>
          <w:numId w:val="27"/>
        </w:numPr>
        <w:tabs>
          <w:tab w:val="clear" w:pos="567"/>
        </w:tabs>
        <w:spacing w:before="120" w:after="0" w:line="276" w:lineRule="auto"/>
        <w:ind w:left="709"/>
        <w:jc w:val="both"/>
        <w:rPr>
          <w:rFonts w:ascii="Arial" w:hAnsi="Arial" w:cs="Arial"/>
        </w:rPr>
      </w:pPr>
      <w:r w:rsidRPr="00C34984">
        <w:rPr>
          <w:rFonts w:ascii="Arial" w:hAnsi="Arial" w:cs="Arial"/>
        </w:rPr>
        <w:t xml:space="preserve">ze strony Wykonawcy: </w:t>
      </w:r>
    </w:p>
    <w:p w14:paraId="1189C3D1" w14:textId="04285886" w:rsidR="00CB06F4" w:rsidRPr="00C34984" w:rsidRDefault="005667CA" w:rsidP="00C34984">
      <w:pPr>
        <w:spacing w:before="120" w:after="0" w:line="276" w:lineRule="auto"/>
        <w:ind w:left="567"/>
        <w:jc w:val="both"/>
        <w:rPr>
          <w:rFonts w:ascii="Arial" w:hAnsi="Arial" w:cs="Arial"/>
          <w:b/>
        </w:rPr>
      </w:pPr>
      <w:r w:rsidRPr="00C34984">
        <w:rPr>
          <w:rFonts w:ascii="Arial" w:hAnsi="Arial" w:cs="Arial"/>
          <w:b/>
        </w:rPr>
        <w:t>………………………</w:t>
      </w:r>
      <w:r w:rsidR="00CB06F4" w:rsidRPr="00C34984">
        <w:rPr>
          <w:rFonts w:ascii="Arial" w:hAnsi="Arial" w:cs="Arial"/>
          <w:b/>
        </w:rPr>
        <w:t xml:space="preserve"> tel.: </w:t>
      </w:r>
      <w:r w:rsidRPr="00C34984">
        <w:rPr>
          <w:rFonts w:ascii="Arial" w:hAnsi="Arial" w:cs="Arial"/>
          <w:b/>
        </w:rPr>
        <w:t>………………….</w:t>
      </w:r>
      <w:r w:rsidR="00CB06F4" w:rsidRPr="00C34984">
        <w:rPr>
          <w:rFonts w:ascii="Arial" w:hAnsi="Arial" w:cs="Arial"/>
          <w:b/>
        </w:rPr>
        <w:t>,</w:t>
      </w:r>
      <w:r w:rsidR="00CB06F4" w:rsidRPr="00C34984">
        <w:rPr>
          <w:rFonts w:ascii="Arial" w:hAnsi="Arial" w:cs="Arial"/>
        </w:rPr>
        <w:t xml:space="preserve"> e-mail: </w:t>
      </w:r>
      <w:hyperlink r:id="rId21" w:history="1">
        <w:r w:rsidRPr="00C34984">
          <w:rPr>
            <w:rStyle w:val="Hipercze"/>
            <w:rFonts w:ascii="Arial" w:hAnsi="Arial" w:cs="Arial"/>
          </w:rPr>
          <w:t>………………………………</w:t>
        </w:r>
      </w:hyperlink>
      <w:r w:rsidR="00CB06F4" w:rsidRPr="00C34984">
        <w:rPr>
          <w:rStyle w:val="Hipercze"/>
          <w:rFonts w:ascii="Arial" w:hAnsi="Arial" w:cs="Arial"/>
        </w:rPr>
        <w:t xml:space="preserve"> </w:t>
      </w:r>
    </w:p>
    <w:p w14:paraId="58D2D6FD" w14:textId="5478F559" w:rsidR="009C65B3" w:rsidRPr="00C34984" w:rsidRDefault="005667CA" w:rsidP="00C34984">
      <w:pPr>
        <w:spacing w:before="120" w:after="0" w:line="276" w:lineRule="auto"/>
        <w:ind w:firstLine="567"/>
        <w:jc w:val="both"/>
        <w:rPr>
          <w:rFonts w:ascii="Arial" w:hAnsi="Arial" w:cs="Arial"/>
          <w:lang w:val="en-US"/>
        </w:rPr>
      </w:pPr>
      <w:r w:rsidRPr="00C34984">
        <w:rPr>
          <w:rFonts w:ascii="Arial" w:hAnsi="Arial" w:cs="Arial"/>
          <w:b/>
        </w:rPr>
        <w:t>………………………</w:t>
      </w:r>
      <w:r w:rsidR="00CB06F4" w:rsidRPr="00C34984">
        <w:rPr>
          <w:rFonts w:ascii="Arial" w:hAnsi="Arial" w:cs="Arial"/>
          <w:b/>
        </w:rPr>
        <w:t xml:space="preserve"> </w:t>
      </w:r>
      <w:r w:rsidR="00CB06F4" w:rsidRPr="00C34984">
        <w:rPr>
          <w:rFonts w:ascii="Arial" w:hAnsi="Arial" w:cs="Arial"/>
        </w:rPr>
        <w:t xml:space="preserve">tel.: </w:t>
      </w:r>
      <w:r w:rsidRPr="00C34984">
        <w:rPr>
          <w:rFonts w:ascii="Arial" w:hAnsi="Arial" w:cs="Arial"/>
          <w:b/>
        </w:rPr>
        <w:t>…………………..</w:t>
      </w:r>
      <w:r w:rsidR="00CB06F4" w:rsidRPr="00C34984">
        <w:rPr>
          <w:rFonts w:ascii="Arial" w:hAnsi="Arial" w:cs="Arial"/>
        </w:rPr>
        <w:t>,</w:t>
      </w:r>
      <w:r w:rsidR="00CB06F4" w:rsidRPr="00C34984">
        <w:rPr>
          <w:rFonts w:ascii="Arial" w:hAnsi="Arial" w:cs="Arial"/>
          <w:b/>
        </w:rPr>
        <w:t xml:space="preserve"> </w:t>
      </w:r>
      <w:r w:rsidR="00CB06F4" w:rsidRPr="00C34984">
        <w:rPr>
          <w:rFonts w:ascii="Arial" w:hAnsi="Arial" w:cs="Arial"/>
        </w:rPr>
        <w:t xml:space="preserve">e-mail: </w:t>
      </w:r>
      <w:hyperlink r:id="rId22" w:history="1">
        <w:r w:rsidRPr="00C34984">
          <w:rPr>
            <w:rStyle w:val="Hipercze"/>
            <w:rFonts w:ascii="Arial" w:hAnsi="Arial" w:cs="Arial"/>
          </w:rPr>
          <w:t>…………………………………</w:t>
        </w:r>
      </w:hyperlink>
      <w:r w:rsidR="00CB06F4" w:rsidRPr="00C34984">
        <w:rPr>
          <w:rFonts w:ascii="Arial" w:hAnsi="Arial" w:cs="Arial"/>
        </w:rPr>
        <w:t xml:space="preserve"> </w:t>
      </w:r>
      <w:hyperlink r:id="rId23" w:history="1"/>
    </w:p>
    <w:p w14:paraId="10D5EBB2" w14:textId="09414FAA" w:rsidR="00885B50" w:rsidRPr="00C34984" w:rsidRDefault="00A02DE1" w:rsidP="00C34984">
      <w:pPr>
        <w:numPr>
          <w:ilvl w:val="0"/>
          <w:numId w:val="28"/>
        </w:numPr>
        <w:tabs>
          <w:tab w:val="clear" w:pos="284"/>
        </w:tabs>
        <w:spacing w:before="120" w:after="120" w:line="276" w:lineRule="auto"/>
        <w:jc w:val="both"/>
        <w:rPr>
          <w:rFonts w:ascii="Arial" w:hAnsi="Arial" w:cs="Arial"/>
        </w:rPr>
      </w:pPr>
      <w:r w:rsidRPr="00C34984">
        <w:rPr>
          <w:rFonts w:ascii="Arial" w:hAnsi="Arial" w:cs="Arial"/>
        </w:rPr>
        <w:t xml:space="preserve">Każdy </w:t>
      </w:r>
      <w:r w:rsidR="00885B50" w:rsidRPr="00C34984">
        <w:rPr>
          <w:rFonts w:ascii="Arial" w:hAnsi="Arial" w:cs="Arial"/>
        </w:rPr>
        <w:t xml:space="preserve">Przedstawiciel Zamawiającego </w:t>
      </w:r>
      <w:r w:rsidR="00AB1235" w:rsidRPr="00C34984">
        <w:rPr>
          <w:rFonts w:ascii="Arial" w:hAnsi="Arial" w:cs="Arial"/>
        </w:rPr>
        <w:t xml:space="preserve">jednoosobowo </w:t>
      </w:r>
      <w:r w:rsidR="00885B50" w:rsidRPr="00C34984">
        <w:rPr>
          <w:rFonts w:ascii="Arial" w:hAnsi="Arial" w:cs="Arial"/>
        </w:rPr>
        <w:t xml:space="preserve">jest uprawniony </w:t>
      </w:r>
      <w:r w:rsidRPr="00C34984">
        <w:rPr>
          <w:rFonts w:ascii="Arial" w:hAnsi="Arial" w:cs="Arial"/>
        </w:rPr>
        <w:t xml:space="preserve">samodzielnie </w:t>
      </w:r>
      <w:r w:rsidR="00885B50" w:rsidRPr="00C34984">
        <w:rPr>
          <w:rFonts w:ascii="Arial" w:hAnsi="Arial" w:cs="Arial"/>
        </w:rPr>
        <w:t>do kontaktów roboczych, podpisywania protokołów.</w:t>
      </w:r>
    </w:p>
    <w:p w14:paraId="79BFB3D3" w14:textId="56CBC420" w:rsidR="00885B50" w:rsidRPr="00C34984" w:rsidRDefault="00AB1235" w:rsidP="00C34984">
      <w:pPr>
        <w:pStyle w:val="Akapitzlist"/>
        <w:numPr>
          <w:ilvl w:val="0"/>
          <w:numId w:val="28"/>
        </w:numPr>
        <w:spacing w:before="120" w:after="120"/>
        <w:contextualSpacing w:val="0"/>
        <w:jc w:val="both"/>
        <w:rPr>
          <w:rFonts w:ascii="Arial" w:eastAsiaTheme="minorHAnsi" w:hAnsi="Arial" w:cs="Arial"/>
        </w:rPr>
      </w:pPr>
      <w:r w:rsidRPr="00C34984">
        <w:rPr>
          <w:rFonts w:ascii="Arial" w:hAnsi="Arial" w:cs="Arial"/>
        </w:rPr>
        <w:t xml:space="preserve">Każdy </w:t>
      </w:r>
      <w:r w:rsidR="00885B50" w:rsidRPr="00C34984">
        <w:rPr>
          <w:rFonts w:ascii="Arial" w:hAnsi="Arial" w:cs="Arial"/>
        </w:rPr>
        <w:t xml:space="preserve">Przedstawiciel Wykonawcy </w:t>
      </w:r>
      <w:r w:rsidRPr="00C34984">
        <w:rPr>
          <w:rFonts w:ascii="Arial" w:hAnsi="Arial" w:cs="Arial"/>
        </w:rPr>
        <w:t xml:space="preserve">jednoosobowo </w:t>
      </w:r>
      <w:r w:rsidR="00885B50" w:rsidRPr="00C34984">
        <w:rPr>
          <w:rFonts w:ascii="Arial" w:hAnsi="Arial" w:cs="Arial"/>
        </w:rPr>
        <w:t xml:space="preserve">jest </w:t>
      </w:r>
      <w:r w:rsidR="00A02DE1" w:rsidRPr="00C34984">
        <w:rPr>
          <w:rFonts w:ascii="Arial" w:hAnsi="Arial" w:cs="Arial"/>
        </w:rPr>
        <w:t xml:space="preserve">samodzielnie </w:t>
      </w:r>
      <w:r w:rsidR="00885B50" w:rsidRPr="00C34984">
        <w:rPr>
          <w:rFonts w:ascii="Arial" w:hAnsi="Arial" w:cs="Arial"/>
        </w:rPr>
        <w:t xml:space="preserve">uprawniony do </w:t>
      </w:r>
      <w:r w:rsidR="00736916" w:rsidRPr="00C34984">
        <w:rPr>
          <w:rFonts w:ascii="Arial" w:eastAsiaTheme="minorHAnsi" w:hAnsi="Arial" w:cs="Arial"/>
        </w:rPr>
        <w:t>kontaktów roboczych, podpisywania protokołów</w:t>
      </w:r>
      <w:r w:rsidR="00431E2C" w:rsidRPr="00C34984">
        <w:rPr>
          <w:rFonts w:ascii="Arial" w:eastAsiaTheme="minorHAnsi" w:hAnsi="Arial" w:cs="Arial"/>
        </w:rPr>
        <w:t xml:space="preserve">, a także do </w:t>
      </w:r>
      <w:r w:rsidR="009E28FC" w:rsidRPr="00C34984">
        <w:rPr>
          <w:rFonts w:ascii="Arial" w:eastAsiaTheme="minorHAnsi" w:hAnsi="Arial" w:cs="Arial"/>
        </w:rPr>
        <w:t>składania i przyjmowania wiążących Wykonawcę oświadczeń woli i wiedzy.</w:t>
      </w:r>
    </w:p>
    <w:p w14:paraId="6B9CF2E0" w14:textId="77777777" w:rsidR="00B322A4" w:rsidRPr="00C34984" w:rsidRDefault="00B322A4" w:rsidP="00C34984">
      <w:pPr>
        <w:spacing w:after="0" w:line="276" w:lineRule="auto"/>
        <w:jc w:val="center"/>
        <w:rPr>
          <w:rFonts w:ascii="Arial" w:hAnsi="Arial" w:cs="Arial"/>
        </w:rPr>
      </w:pPr>
    </w:p>
    <w:p w14:paraId="24ED93C0" w14:textId="77777777" w:rsidR="00CA62E2" w:rsidRPr="00C34984" w:rsidRDefault="00CA62E2" w:rsidP="00C34984">
      <w:pPr>
        <w:pStyle w:val="Akapitzlist"/>
        <w:numPr>
          <w:ilvl w:val="0"/>
          <w:numId w:val="84"/>
        </w:numPr>
        <w:spacing w:after="0"/>
        <w:ind w:left="426" w:hanging="426"/>
        <w:contextualSpacing w:val="0"/>
        <w:jc w:val="center"/>
        <w:rPr>
          <w:rFonts w:ascii="Arial" w:hAnsi="Arial" w:cs="Arial"/>
          <w:b/>
        </w:rPr>
      </w:pPr>
    </w:p>
    <w:p w14:paraId="6CC266AF" w14:textId="77777777" w:rsidR="005667CA" w:rsidRPr="00C34984" w:rsidRDefault="005667CA" w:rsidP="00C34984">
      <w:pPr>
        <w:pStyle w:val="Akapitzlist"/>
        <w:spacing w:after="120"/>
        <w:ind w:left="360"/>
        <w:contextualSpacing w:val="0"/>
        <w:jc w:val="center"/>
        <w:outlineLvl w:val="3"/>
        <w:rPr>
          <w:rFonts w:ascii="Arial" w:hAnsi="Arial" w:cs="Arial"/>
          <w:b/>
        </w:rPr>
      </w:pPr>
      <w:r w:rsidRPr="00C34984">
        <w:rPr>
          <w:rFonts w:ascii="Arial" w:hAnsi="Arial" w:cs="Arial"/>
          <w:b/>
        </w:rPr>
        <w:t>CZAS OBOWIĄZYWANIA UMOWY, ROZWIĄZANIE, ODSTĄPIENIE UMOWY</w:t>
      </w:r>
    </w:p>
    <w:p w14:paraId="47908025" w14:textId="04139D54" w:rsidR="00473A8B" w:rsidRPr="00C34984" w:rsidRDefault="00473A8B" w:rsidP="00C34984">
      <w:pPr>
        <w:numPr>
          <w:ilvl w:val="0"/>
          <w:numId w:val="9"/>
        </w:numPr>
        <w:spacing w:before="120" w:after="0" w:line="276" w:lineRule="auto"/>
        <w:ind w:left="284" w:hanging="284"/>
        <w:jc w:val="both"/>
        <w:rPr>
          <w:rFonts w:ascii="Arial" w:eastAsia="Calibri" w:hAnsi="Arial" w:cs="Arial"/>
        </w:rPr>
      </w:pPr>
      <w:r w:rsidRPr="00C34984">
        <w:rPr>
          <w:rFonts w:ascii="Arial" w:eastAsia="Calibri" w:hAnsi="Arial" w:cs="Arial"/>
        </w:rPr>
        <w:t>Umowa może zostać rozwiązana w każdym czasie na mocy porozumienia Stron.</w:t>
      </w:r>
    </w:p>
    <w:p w14:paraId="7F87438D" w14:textId="448822C5" w:rsidR="00F25085" w:rsidRPr="00C34984" w:rsidRDefault="00F25085" w:rsidP="00C34984">
      <w:pPr>
        <w:numPr>
          <w:ilvl w:val="0"/>
          <w:numId w:val="9"/>
        </w:numPr>
        <w:spacing w:before="120" w:after="0" w:line="276" w:lineRule="auto"/>
        <w:ind w:left="284" w:hanging="284"/>
        <w:jc w:val="both"/>
        <w:rPr>
          <w:rFonts w:ascii="Arial" w:eastAsia="Calibri" w:hAnsi="Arial" w:cs="Arial"/>
        </w:rPr>
      </w:pPr>
      <w:r w:rsidRPr="00C34984">
        <w:rPr>
          <w:rFonts w:ascii="Arial" w:eastAsia="Calibri" w:hAnsi="Arial" w:cs="Arial"/>
          <w:iCs/>
        </w:rPr>
        <w:t>Rozwiązani</w:t>
      </w:r>
      <w:r w:rsidRPr="00C34984">
        <w:rPr>
          <w:rFonts w:ascii="Arial" w:eastAsia="Calibri" w:hAnsi="Arial" w:cs="Arial"/>
        </w:rPr>
        <w:t>e Umowy wymaga zachowania formy pisemnej pod rygorem nieważności</w:t>
      </w:r>
    </w:p>
    <w:p w14:paraId="076CDDF6" w14:textId="43E69DE3" w:rsidR="002A1DDA" w:rsidRPr="00C34984" w:rsidRDefault="00FE13CD" w:rsidP="00C34984">
      <w:pPr>
        <w:numPr>
          <w:ilvl w:val="0"/>
          <w:numId w:val="9"/>
        </w:numPr>
        <w:spacing w:before="120" w:after="0" w:line="276" w:lineRule="auto"/>
        <w:ind w:left="284" w:hanging="284"/>
        <w:jc w:val="both"/>
        <w:rPr>
          <w:rFonts w:ascii="Arial" w:eastAsia="Calibri" w:hAnsi="Arial" w:cs="Arial"/>
        </w:rPr>
      </w:pPr>
      <w:r w:rsidRPr="00C34984">
        <w:rPr>
          <w:rFonts w:ascii="Arial" w:hAnsi="Arial" w:cs="Arial"/>
        </w:rPr>
        <w:t xml:space="preserve">Każda ze Stron może </w:t>
      </w:r>
      <w:r w:rsidR="002A1DDA" w:rsidRPr="00C34984">
        <w:rPr>
          <w:rFonts w:ascii="Arial" w:hAnsi="Arial" w:cs="Arial"/>
        </w:rPr>
        <w:t>rozwiązać umowę w sytuacji i w sposób wskazany w § 1</w:t>
      </w:r>
      <w:r w:rsidR="005667CA" w:rsidRPr="00C34984">
        <w:rPr>
          <w:rFonts w:ascii="Arial" w:hAnsi="Arial" w:cs="Arial"/>
        </w:rPr>
        <w:t>6</w:t>
      </w:r>
      <w:r w:rsidR="002A1DDA" w:rsidRPr="00C34984">
        <w:rPr>
          <w:rFonts w:ascii="Arial" w:hAnsi="Arial" w:cs="Arial"/>
        </w:rPr>
        <w:t xml:space="preserve"> ust.5 Umowy</w:t>
      </w:r>
      <w:r w:rsidR="00F25085" w:rsidRPr="00C34984">
        <w:rPr>
          <w:rFonts w:ascii="Arial" w:hAnsi="Arial" w:cs="Arial"/>
        </w:rPr>
        <w:t>.</w:t>
      </w:r>
    </w:p>
    <w:p w14:paraId="51A081D0" w14:textId="2546F5E3" w:rsidR="00F25085" w:rsidRPr="00C34984" w:rsidRDefault="00F25085" w:rsidP="00C34984">
      <w:pPr>
        <w:numPr>
          <w:ilvl w:val="0"/>
          <w:numId w:val="9"/>
        </w:numPr>
        <w:spacing w:before="120" w:after="0" w:line="276" w:lineRule="auto"/>
        <w:ind w:left="284" w:hanging="284"/>
        <w:jc w:val="both"/>
        <w:rPr>
          <w:rFonts w:ascii="Arial" w:eastAsia="Calibri" w:hAnsi="Arial" w:cs="Arial"/>
        </w:rPr>
      </w:pPr>
      <w:r w:rsidRPr="00C34984">
        <w:rPr>
          <w:rFonts w:ascii="Arial" w:eastAsia="Calibri" w:hAnsi="Arial" w:cs="Arial"/>
        </w:rPr>
        <w:t>Niezależnie od postanowień niniejszego §1</w:t>
      </w:r>
      <w:r w:rsidR="005667CA" w:rsidRPr="00C34984">
        <w:rPr>
          <w:rFonts w:ascii="Arial" w:eastAsia="Calibri" w:hAnsi="Arial" w:cs="Arial"/>
        </w:rPr>
        <w:t>8</w:t>
      </w:r>
      <w:r w:rsidRPr="00C34984">
        <w:rPr>
          <w:rFonts w:ascii="Arial" w:eastAsia="Calibri" w:hAnsi="Arial" w:cs="Arial"/>
        </w:rPr>
        <w:t>, każda ze Stron Umowy może od niej odstąpić w przypadkach i w sposób określony ustawą, w szczególności Kodeksem cywilnym</w:t>
      </w:r>
      <w:r w:rsidR="00BB2740" w:rsidRPr="00C34984">
        <w:rPr>
          <w:rFonts w:ascii="Arial" w:eastAsia="Calibri" w:hAnsi="Arial" w:cs="Arial"/>
        </w:rPr>
        <w:t>.</w:t>
      </w:r>
    </w:p>
    <w:p w14:paraId="4A64D68E" w14:textId="1A45DF7B" w:rsidR="00F25085" w:rsidRPr="00C34984" w:rsidRDefault="00F25085" w:rsidP="00C34984">
      <w:pPr>
        <w:numPr>
          <w:ilvl w:val="0"/>
          <w:numId w:val="9"/>
        </w:numPr>
        <w:spacing w:before="120" w:after="0" w:line="276" w:lineRule="auto"/>
        <w:ind w:left="284" w:hanging="284"/>
        <w:jc w:val="both"/>
        <w:rPr>
          <w:rFonts w:ascii="Arial" w:eastAsia="Calibri" w:hAnsi="Arial" w:cs="Arial"/>
        </w:rPr>
      </w:pPr>
      <w:r w:rsidRPr="00C34984">
        <w:rPr>
          <w:rFonts w:ascii="Arial" w:eastAsia="Calibri" w:hAnsi="Arial" w:cs="Arial"/>
        </w:rPr>
        <w:t xml:space="preserve">Niezależnie od możliwości odstąpienia od Umowy na podstawie przepisów, o których mowa w ust. </w:t>
      </w:r>
      <w:r w:rsidR="00BB2740" w:rsidRPr="00C34984">
        <w:rPr>
          <w:rFonts w:ascii="Arial" w:eastAsia="Calibri" w:hAnsi="Arial" w:cs="Arial"/>
        </w:rPr>
        <w:t>4</w:t>
      </w:r>
      <w:r w:rsidRPr="00C34984">
        <w:rPr>
          <w:rFonts w:ascii="Arial" w:eastAsia="Calibri" w:hAnsi="Arial" w:cs="Arial"/>
        </w:rPr>
        <w:t>, Zamawiający może od Umowy odstąpić w całości lub części (tj. co do niewykonanej jeszcze części Przedmiotu Umowy) w przypadku:</w:t>
      </w:r>
    </w:p>
    <w:p w14:paraId="4E843981" w14:textId="77777777" w:rsidR="00F25085" w:rsidRPr="00C34984" w:rsidRDefault="00F25085" w:rsidP="00C34984">
      <w:pPr>
        <w:pStyle w:val="Akapitzlist"/>
        <w:widowControl w:val="0"/>
        <w:numPr>
          <w:ilvl w:val="1"/>
          <w:numId w:val="24"/>
        </w:numPr>
        <w:adjustRightInd w:val="0"/>
        <w:spacing w:before="120" w:after="0"/>
        <w:ind w:left="709" w:hanging="283"/>
        <w:contextualSpacing w:val="0"/>
        <w:jc w:val="both"/>
        <w:textAlignment w:val="baseline"/>
        <w:rPr>
          <w:rFonts w:ascii="Arial" w:hAnsi="Arial" w:cs="Arial"/>
        </w:rPr>
      </w:pPr>
      <w:r w:rsidRPr="00C34984">
        <w:rPr>
          <w:rFonts w:ascii="Arial" w:hAnsi="Arial" w:cs="Arial"/>
        </w:rPr>
        <w:t>otwarcia postępowania likwidacyjnego Wykonawcy;</w:t>
      </w:r>
    </w:p>
    <w:p w14:paraId="419EDEAF" w14:textId="549F0712" w:rsidR="00F25085" w:rsidRPr="00C34984" w:rsidRDefault="001C60E5" w:rsidP="00C34984">
      <w:pPr>
        <w:widowControl w:val="0"/>
        <w:numPr>
          <w:ilvl w:val="1"/>
          <w:numId w:val="24"/>
        </w:numPr>
        <w:adjustRightInd w:val="0"/>
        <w:spacing w:before="120" w:after="0" w:line="276" w:lineRule="auto"/>
        <w:ind w:left="709" w:hanging="283"/>
        <w:jc w:val="both"/>
        <w:textAlignment w:val="baseline"/>
        <w:rPr>
          <w:rFonts w:ascii="Arial" w:hAnsi="Arial" w:cs="Arial"/>
        </w:rPr>
      </w:pPr>
      <w:r w:rsidRPr="00C34984">
        <w:rPr>
          <w:rFonts w:ascii="Arial" w:eastAsia="Times New Roman" w:hAnsi="Arial" w:cs="Arial"/>
          <w:lang w:eastAsia="pl-PL"/>
        </w:rPr>
        <w:t>popadnięcia przez Wykonawcę w stan niewypłacalności w rozumieniu ustawy z dnia 28 lutego 2003r. Prawo upadłościowe</w:t>
      </w:r>
      <w:r w:rsidR="00F25085" w:rsidRPr="00C34984">
        <w:rPr>
          <w:rFonts w:ascii="Arial" w:hAnsi="Arial" w:cs="Arial"/>
        </w:rPr>
        <w:t>;</w:t>
      </w:r>
    </w:p>
    <w:p w14:paraId="06D1AABB" w14:textId="77777777" w:rsidR="00F25085" w:rsidRPr="00C34984" w:rsidRDefault="00F25085" w:rsidP="00C34984">
      <w:pPr>
        <w:widowControl w:val="0"/>
        <w:numPr>
          <w:ilvl w:val="1"/>
          <w:numId w:val="24"/>
        </w:numPr>
        <w:adjustRightInd w:val="0"/>
        <w:spacing w:before="120" w:after="0" w:line="276" w:lineRule="auto"/>
        <w:ind w:left="709" w:hanging="283"/>
        <w:jc w:val="both"/>
        <w:textAlignment w:val="baseline"/>
        <w:rPr>
          <w:rFonts w:ascii="Arial" w:hAnsi="Arial" w:cs="Arial"/>
        </w:rPr>
      </w:pPr>
      <w:r w:rsidRPr="00C34984">
        <w:rPr>
          <w:rFonts w:ascii="Arial" w:hAnsi="Arial" w:cs="Arial"/>
        </w:rPr>
        <w:lastRenderedPageBreak/>
        <w:t>nierozpoczęcia w terminie realizacji Przedmiotu Umowy przez Wykonawcę bez uzasadnionej przyczyny lub przerwania realizacji Przedmiotu Umowy jeżeli przerwa ta trwała będzie dłużej niż 4 dni;</w:t>
      </w:r>
    </w:p>
    <w:p w14:paraId="348F8287" w14:textId="77777777" w:rsidR="00F25085" w:rsidRPr="00C34984" w:rsidRDefault="00F25085" w:rsidP="00C34984">
      <w:pPr>
        <w:widowControl w:val="0"/>
        <w:numPr>
          <w:ilvl w:val="1"/>
          <w:numId w:val="24"/>
        </w:numPr>
        <w:adjustRightInd w:val="0"/>
        <w:spacing w:before="120" w:after="0" w:line="276" w:lineRule="auto"/>
        <w:ind w:left="709" w:hanging="283"/>
        <w:jc w:val="both"/>
        <w:textAlignment w:val="baseline"/>
        <w:rPr>
          <w:rFonts w:ascii="Arial" w:hAnsi="Arial" w:cs="Arial"/>
        </w:rPr>
      </w:pPr>
      <w:r w:rsidRPr="00C34984">
        <w:rPr>
          <w:rFonts w:ascii="Arial" w:hAnsi="Arial" w:cs="Arial"/>
        </w:rPr>
        <w:t>naruszenia przez Wykonawcę któregokolwiek z terminów wykonania Przedmiotu Umowy;</w:t>
      </w:r>
    </w:p>
    <w:p w14:paraId="008F5089" w14:textId="77777777" w:rsidR="00F25085" w:rsidRPr="00C34984" w:rsidRDefault="00F25085" w:rsidP="00C34984">
      <w:pPr>
        <w:widowControl w:val="0"/>
        <w:numPr>
          <w:ilvl w:val="1"/>
          <w:numId w:val="24"/>
        </w:numPr>
        <w:adjustRightInd w:val="0"/>
        <w:spacing w:before="120" w:after="0" w:line="276" w:lineRule="auto"/>
        <w:ind w:left="709" w:hanging="283"/>
        <w:jc w:val="both"/>
        <w:textAlignment w:val="baseline"/>
        <w:rPr>
          <w:rFonts w:ascii="Arial" w:hAnsi="Arial" w:cs="Arial"/>
        </w:rPr>
      </w:pPr>
      <w:r w:rsidRPr="00C34984">
        <w:rPr>
          <w:rFonts w:ascii="Arial" w:hAnsi="Arial" w:cs="Arial"/>
        </w:rPr>
        <w:t>nieusunięcia przez Wykonawcę w terminie wad Przedmiotu Umowy lub jego części, stwierdzonego w trakcie odbioru lub objętego Gwarancją lub rękojmią;</w:t>
      </w:r>
    </w:p>
    <w:p w14:paraId="151142EE" w14:textId="77777777" w:rsidR="00F25085" w:rsidRPr="00C34984" w:rsidRDefault="00F25085" w:rsidP="00C34984">
      <w:pPr>
        <w:widowControl w:val="0"/>
        <w:numPr>
          <w:ilvl w:val="1"/>
          <w:numId w:val="24"/>
        </w:numPr>
        <w:adjustRightInd w:val="0"/>
        <w:spacing w:before="120" w:after="0" w:line="276" w:lineRule="auto"/>
        <w:ind w:left="709" w:hanging="283"/>
        <w:jc w:val="both"/>
        <w:textAlignment w:val="baseline"/>
        <w:rPr>
          <w:rFonts w:ascii="Arial" w:hAnsi="Arial" w:cs="Arial"/>
        </w:rPr>
      </w:pPr>
      <w:r w:rsidRPr="00C34984">
        <w:rPr>
          <w:rFonts w:ascii="Arial" w:hAnsi="Arial" w:cs="Arial"/>
        </w:rPr>
        <w:t>wykonywania Przedmiotu Umowy przez Wykonawcę w sposób zagrażający mieniu Zamawiającego lub innej spółki zależnej, stowarzyszonej lub powiązanej z TAURON Polska Energia S.A. w Katowicach;</w:t>
      </w:r>
    </w:p>
    <w:p w14:paraId="52416FEA" w14:textId="77777777" w:rsidR="00F25085" w:rsidRPr="00C34984" w:rsidRDefault="00F25085" w:rsidP="00C34984">
      <w:pPr>
        <w:widowControl w:val="0"/>
        <w:numPr>
          <w:ilvl w:val="1"/>
          <w:numId w:val="24"/>
        </w:numPr>
        <w:adjustRightInd w:val="0"/>
        <w:spacing w:before="120" w:after="0" w:line="276" w:lineRule="auto"/>
        <w:ind w:left="709" w:hanging="283"/>
        <w:jc w:val="both"/>
        <w:textAlignment w:val="baseline"/>
        <w:rPr>
          <w:rFonts w:ascii="Arial" w:hAnsi="Arial" w:cs="Arial"/>
        </w:rPr>
      </w:pPr>
      <w:r w:rsidRPr="00C34984">
        <w:rPr>
          <w:rFonts w:ascii="Arial" w:hAnsi="Arial" w:cs="Arial"/>
        </w:rPr>
        <w:t xml:space="preserve">wykonywania Przedmiotu Umowy przez Wykonawcę niezgodnie z Umową lub dokumentacją projektową, </w:t>
      </w:r>
    </w:p>
    <w:p w14:paraId="336F45FA" w14:textId="77777777" w:rsidR="00F25085" w:rsidRPr="00C34984" w:rsidRDefault="00F25085" w:rsidP="00C34984">
      <w:pPr>
        <w:widowControl w:val="0"/>
        <w:numPr>
          <w:ilvl w:val="1"/>
          <w:numId w:val="24"/>
        </w:numPr>
        <w:adjustRightInd w:val="0"/>
        <w:spacing w:before="120" w:after="0" w:line="276" w:lineRule="auto"/>
        <w:ind w:left="709" w:hanging="283"/>
        <w:jc w:val="both"/>
        <w:textAlignment w:val="baseline"/>
        <w:rPr>
          <w:rFonts w:ascii="Arial" w:hAnsi="Arial" w:cs="Arial"/>
        </w:rPr>
      </w:pPr>
      <w:r w:rsidRPr="00C34984">
        <w:rPr>
          <w:rFonts w:ascii="Arial" w:hAnsi="Arial" w:cs="Arial"/>
        </w:rPr>
        <w:t>naruszenia przez Wykonawcę obowiązku zachowania ciągłości umowy ubezpieczenia;</w:t>
      </w:r>
    </w:p>
    <w:p w14:paraId="4EDC616F" w14:textId="77777777" w:rsidR="00F25085" w:rsidRPr="00C34984" w:rsidRDefault="00F25085" w:rsidP="00C34984">
      <w:pPr>
        <w:widowControl w:val="0"/>
        <w:numPr>
          <w:ilvl w:val="1"/>
          <w:numId w:val="24"/>
        </w:numPr>
        <w:adjustRightInd w:val="0"/>
        <w:spacing w:before="120" w:after="0" w:line="276" w:lineRule="auto"/>
        <w:ind w:left="709" w:hanging="283"/>
        <w:jc w:val="both"/>
        <w:textAlignment w:val="baseline"/>
        <w:rPr>
          <w:rFonts w:ascii="Arial" w:hAnsi="Arial" w:cs="Arial"/>
        </w:rPr>
      </w:pPr>
      <w:r w:rsidRPr="00C34984">
        <w:rPr>
          <w:rFonts w:ascii="Arial" w:hAnsi="Arial" w:cs="Arial"/>
        </w:rPr>
        <w:t>niewniesienia przez Wykonawcę zabezpieczenia wymaganego zgodnie z postanowieniami Umowy, jeżeli takie zostało ustanowione;</w:t>
      </w:r>
    </w:p>
    <w:p w14:paraId="7792C274" w14:textId="77777777" w:rsidR="00F25085" w:rsidRPr="00C34984" w:rsidRDefault="00F25085" w:rsidP="00C34984">
      <w:pPr>
        <w:widowControl w:val="0"/>
        <w:numPr>
          <w:ilvl w:val="1"/>
          <w:numId w:val="24"/>
        </w:numPr>
        <w:adjustRightInd w:val="0"/>
        <w:spacing w:before="120" w:after="0" w:line="276" w:lineRule="auto"/>
        <w:ind w:left="709" w:hanging="425"/>
        <w:jc w:val="both"/>
        <w:textAlignment w:val="baseline"/>
        <w:rPr>
          <w:rFonts w:ascii="Arial" w:hAnsi="Arial" w:cs="Arial"/>
        </w:rPr>
      </w:pPr>
      <w:r w:rsidRPr="00C34984">
        <w:rPr>
          <w:rFonts w:ascii="Arial" w:hAnsi="Arial" w:cs="Arial"/>
        </w:rPr>
        <w:t>podjęcia przez Wykonawcę działania zmierzającego do przeniesienia praw lub obowiązków wynikających z Umowy w sposób naruszający postanowienia §18 Umowy;</w:t>
      </w:r>
    </w:p>
    <w:p w14:paraId="543AC1E4" w14:textId="597B1B47" w:rsidR="00F25085" w:rsidRPr="00C34984" w:rsidRDefault="00F25085" w:rsidP="00C34984">
      <w:pPr>
        <w:widowControl w:val="0"/>
        <w:numPr>
          <w:ilvl w:val="1"/>
          <w:numId w:val="24"/>
        </w:numPr>
        <w:adjustRightInd w:val="0"/>
        <w:spacing w:before="120" w:after="0" w:line="276" w:lineRule="auto"/>
        <w:ind w:left="709" w:hanging="425"/>
        <w:jc w:val="both"/>
        <w:textAlignment w:val="baseline"/>
        <w:rPr>
          <w:rFonts w:ascii="Arial" w:hAnsi="Arial" w:cs="Arial"/>
        </w:rPr>
      </w:pPr>
      <w:r w:rsidRPr="00C34984">
        <w:rPr>
          <w:rFonts w:ascii="Arial" w:hAnsi="Arial" w:cs="Arial"/>
        </w:rPr>
        <w:t>naruszenia przez Wykonawcę obowiązku zachowania poufności;</w:t>
      </w:r>
    </w:p>
    <w:p w14:paraId="6D2D3B71" w14:textId="77777777" w:rsidR="00F25085" w:rsidRPr="00C34984" w:rsidRDefault="00F25085" w:rsidP="00C34984">
      <w:pPr>
        <w:widowControl w:val="0"/>
        <w:numPr>
          <w:ilvl w:val="1"/>
          <w:numId w:val="24"/>
        </w:numPr>
        <w:adjustRightInd w:val="0"/>
        <w:spacing w:before="120" w:after="0" w:line="276" w:lineRule="auto"/>
        <w:ind w:left="709" w:hanging="425"/>
        <w:jc w:val="both"/>
        <w:textAlignment w:val="baseline"/>
        <w:rPr>
          <w:rFonts w:ascii="Arial" w:hAnsi="Arial" w:cs="Arial"/>
        </w:rPr>
      </w:pPr>
      <w:r w:rsidRPr="00C34984">
        <w:rPr>
          <w:rFonts w:ascii="Arial" w:hAnsi="Arial" w:cs="Arial"/>
        </w:rPr>
        <w:t>naruszenia przez Wykonawcę wymogów dotyczących przetwarzania danych osobowych;</w:t>
      </w:r>
    </w:p>
    <w:p w14:paraId="7B4E424D" w14:textId="77777777" w:rsidR="00F25085" w:rsidRPr="00C34984" w:rsidRDefault="00F25085" w:rsidP="00C34984">
      <w:pPr>
        <w:widowControl w:val="0"/>
        <w:numPr>
          <w:ilvl w:val="1"/>
          <w:numId w:val="24"/>
        </w:numPr>
        <w:adjustRightInd w:val="0"/>
        <w:spacing w:before="120" w:after="0" w:line="276" w:lineRule="auto"/>
        <w:ind w:left="709" w:hanging="425"/>
        <w:jc w:val="both"/>
        <w:textAlignment w:val="baseline"/>
        <w:rPr>
          <w:rFonts w:ascii="Arial" w:hAnsi="Arial" w:cs="Arial"/>
        </w:rPr>
      </w:pPr>
      <w:r w:rsidRPr="00C34984">
        <w:rPr>
          <w:rFonts w:ascii="Arial" w:hAnsi="Arial" w:cs="Arial"/>
        </w:rPr>
        <w:t>powierzenia przez Wykonawcę realizacji Przedmiotu Umowy lub jego części podwykonawcom bez zgody Zamawiającego;</w:t>
      </w:r>
    </w:p>
    <w:p w14:paraId="045285AD" w14:textId="77777777" w:rsidR="00F25085" w:rsidRPr="00C34984" w:rsidRDefault="00F25085" w:rsidP="00C34984">
      <w:pPr>
        <w:widowControl w:val="0"/>
        <w:numPr>
          <w:ilvl w:val="1"/>
          <w:numId w:val="24"/>
        </w:numPr>
        <w:adjustRightInd w:val="0"/>
        <w:spacing w:before="120" w:after="0" w:line="276" w:lineRule="auto"/>
        <w:ind w:left="709" w:hanging="425"/>
        <w:jc w:val="both"/>
        <w:textAlignment w:val="baseline"/>
        <w:rPr>
          <w:rFonts w:ascii="Arial" w:hAnsi="Arial" w:cs="Arial"/>
        </w:rPr>
      </w:pPr>
      <w:r w:rsidRPr="00C34984">
        <w:rPr>
          <w:rFonts w:ascii="Arial" w:hAnsi="Arial" w:cs="Arial"/>
        </w:rPr>
        <w:t>naruszenia przez Wykonawcę innego jego obowiązku, które nie zostało usunięte w ciągu 5 dni od doręczenia Wykonawcy zawiadomienia zawierającego określenie istotnych szczegółów naruszenia i żądania usunięcia wymienionych naruszeń;</w:t>
      </w:r>
    </w:p>
    <w:p w14:paraId="6CDF0181" w14:textId="62731B68" w:rsidR="00F25085" w:rsidRPr="00C34984" w:rsidRDefault="00F25085" w:rsidP="00C34984">
      <w:pPr>
        <w:pStyle w:val="Akapitzlist"/>
        <w:numPr>
          <w:ilvl w:val="0"/>
          <w:numId w:val="14"/>
        </w:numPr>
        <w:autoSpaceDE w:val="0"/>
        <w:autoSpaceDN w:val="0"/>
        <w:adjustRightInd w:val="0"/>
        <w:spacing w:before="120" w:after="0"/>
        <w:contextualSpacing w:val="0"/>
        <w:jc w:val="both"/>
        <w:rPr>
          <w:rFonts w:ascii="Arial" w:hAnsi="Arial" w:cs="Arial"/>
        </w:rPr>
      </w:pPr>
      <w:r w:rsidRPr="00C34984">
        <w:rPr>
          <w:rFonts w:ascii="Arial" w:hAnsi="Arial" w:cs="Arial"/>
        </w:rPr>
        <w:t xml:space="preserve">Odstąpienie przez Zamawiającego od części Umowy może nastąpić w szczególności przez sprecyzowanie </w:t>
      </w:r>
      <w:r w:rsidR="000618A7" w:rsidRPr="00C34984">
        <w:rPr>
          <w:rFonts w:ascii="Arial" w:hAnsi="Arial" w:cs="Arial"/>
        </w:rPr>
        <w:t>U</w:t>
      </w:r>
      <w:r w:rsidR="005B3E19" w:rsidRPr="00C34984">
        <w:rPr>
          <w:rFonts w:ascii="Arial" w:hAnsi="Arial" w:cs="Arial"/>
        </w:rPr>
        <w:t xml:space="preserve">rządzeń lub </w:t>
      </w:r>
      <w:r w:rsidR="007A0045" w:rsidRPr="00C34984">
        <w:rPr>
          <w:rFonts w:ascii="Arial" w:hAnsi="Arial" w:cs="Arial"/>
        </w:rPr>
        <w:t xml:space="preserve">zakresu prac </w:t>
      </w:r>
      <w:r w:rsidRPr="00C34984">
        <w:rPr>
          <w:rFonts w:ascii="Arial" w:hAnsi="Arial" w:cs="Arial"/>
        </w:rPr>
        <w:t xml:space="preserve">z </w:t>
      </w:r>
      <w:r w:rsidRPr="00C34984">
        <w:rPr>
          <w:rFonts w:ascii="Arial" w:hAnsi="Arial" w:cs="Arial"/>
          <w:b/>
          <w:bCs/>
        </w:rPr>
        <w:t>Załącznika nr 1 do Umowy</w:t>
      </w:r>
      <w:r w:rsidRPr="00C34984">
        <w:rPr>
          <w:rFonts w:ascii="Arial" w:hAnsi="Arial" w:cs="Arial"/>
        </w:rPr>
        <w:t>, w zakresie których Zamawiający odstępuje od Umowy.</w:t>
      </w:r>
    </w:p>
    <w:p w14:paraId="78E80C7B" w14:textId="1841D446" w:rsidR="00E378EC" w:rsidRPr="00C34984" w:rsidRDefault="00F25085" w:rsidP="00C34984">
      <w:pPr>
        <w:widowControl w:val="0"/>
        <w:numPr>
          <w:ilvl w:val="0"/>
          <w:numId w:val="14"/>
        </w:numPr>
        <w:tabs>
          <w:tab w:val="left" w:pos="2694"/>
        </w:tabs>
        <w:adjustRightInd w:val="0"/>
        <w:spacing w:before="120" w:after="0" w:line="276" w:lineRule="auto"/>
        <w:ind w:left="284" w:hanging="284"/>
        <w:jc w:val="both"/>
        <w:textAlignment w:val="baseline"/>
        <w:rPr>
          <w:rFonts w:ascii="Arial" w:eastAsiaTheme="majorEastAsia" w:hAnsi="Arial" w:cs="Arial"/>
          <w:b/>
          <w:bCs/>
          <w:smallCaps/>
        </w:rPr>
      </w:pPr>
      <w:r w:rsidRPr="00C34984">
        <w:rPr>
          <w:rFonts w:ascii="Arial" w:hAnsi="Arial" w:cs="Arial"/>
        </w:rPr>
        <w:t xml:space="preserve">Jeśli przepis ustawy nie stanowi inaczej, uprawnienie do odstąpienia od Umowy Strona uprawniona może wykonać w ciągu </w:t>
      </w:r>
      <w:r w:rsidR="00E54A80" w:rsidRPr="00C34984">
        <w:rPr>
          <w:rFonts w:ascii="Arial" w:hAnsi="Arial" w:cs="Arial"/>
        </w:rPr>
        <w:t>9</w:t>
      </w:r>
      <w:r w:rsidRPr="00C34984">
        <w:rPr>
          <w:rFonts w:ascii="Arial" w:hAnsi="Arial" w:cs="Arial"/>
        </w:rPr>
        <w:t xml:space="preserve">0 dni od dnia powzięcia przez Zamawiającego informacji o zaistnieniu zdarzenia uprawniającego do złożenia oświadczenia o odstąpieniu od Umowy nie później jednak niż do dnia </w:t>
      </w:r>
      <w:r w:rsidR="00EE1F35" w:rsidRPr="00C34984">
        <w:rPr>
          <w:rFonts w:ascii="Arial" w:hAnsi="Arial" w:cs="Arial"/>
        </w:rPr>
        <w:t>03</w:t>
      </w:r>
      <w:r w:rsidR="00B73C40" w:rsidRPr="00C34984">
        <w:rPr>
          <w:rFonts w:ascii="Arial" w:hAnsi="Arial" w:cs="Arial"/>
        </w:rPr>
        <w:t>.</w:t>
      </w:r>
      <w:r w:rsidR="00EE1F35" w:rsidRPr="00C34984">
        <w:rPr>
          <w:rFonts w:ascii="Arial" w:hAnsi="Arial" w:cs="Arial"/>
        </w:rPr>
        <w:t>01</w:t>
      </w:r>
      <w:r w:rsidR="00B73C40" w:rsidRPr="00C34984">
        <w:rPr>
          <w:rFonts w:ascii="Arial" w:hAnsi="Arial" w:cs="Arial"/>
        </w:rPr>
        <w:t>.202</w:t>
      </w:r>
      <w:r w:rsidR="00EE1F35" w:rsidRPr="00C34984">
        <w:rPr>
          <w:rFonts w:ascii="Arial" w:hAnsi="Arial" w:cs="Arial"/>
        </w:rPr>
        <w:t>8r</w:t>
      </w:r>
      <w:r w:rsidR="00B73C40" w:rsidRPr="00C34984">
        <w:rPr>
          <w:rFonts w:ascii="Arial" w:hAnsi="Arial" w:cs="Arial"/>
        </w:rPr>
        <w:t>.</w:t>
      </w:r>
    </w:p>
    <w:p w14:paraId="0D88C1C7" w14:textId="690B494C" w:rsidR="00AB1675" w:rsidRPr="00C34984" w:rsidRDefault="00EC7FC8" w:rsidP="00C34984">
      <w:pPr>
        <w:widowControl w:val="0"/>
        <w:numPr>
          <w:ilvl w:val="0"/>
          <w:numId w:val="14"/>
        </w:numPr>
        <w:tabs>
          <w:tab w:val="left" w:pos="2694"/>
        </w:tabs>
        <w:adjustRightInd w:val="0"/>
        <w:spacing w:before="120" w:after="0" w:line="276" w:lineRule="auto"/>
        <w:ind w:left="284" w:hanging="284"/>
        <w:jc w:val="both"/>
        <w:textAlignment w:val="baseline"/>
        <w:rPr>
          <w:rFonts w:ascii="Arial" w:eastAsiaTheme="majorEastAsia" w:hAnsi="Arial" w:cs="Arial"/>
          <w:b/>
          <w:bCs/>
          <w:smallCaps/>
        </w:rPr>
      </w:pPr>
      <w:r w:rsidRPr="00C34984">
        <w:rPr>
          <w:rFonts w:ascii="Arial" w:eastAsia="Calibri" w:hAnsi="Arial" w:cs="Arial"/>
        </w:rPr>
        <w:t>Niezależnie od możliwości odstąpienia od Umowy przez Zamawiającego na podstawie ust. 4 lub 5 lub innych postanowień Umowy, Zamawiający może od Umowy odstąpić także bez podawania przyczyn w terminie do 7 dni od daty zawarcia Umowy. W takim przypadku ust. 8 oraz 10-11 nie mają zastosowania.</w:t>
      </w:r>
    </w:p>
    <w:p w14:paraId="720C0258" w14:textId="12F2E7DD" w:rsidR="00EC7FC8" w:rsidRPr="00C34984" w:rsidRDefault="00EC7FC8" w:rsidP="00C34984">
      <w:pPr>
        <w:widowControl w:val="0"/>
        <w:numPr>
          <w:ilvl w:val="0"/>
          <w:numId w:val="14"/>
        </w:numPr>
        <w:adjustRightInd w:val="0"/>
        <w:spacing w:before="120" w:after="0" w:line="276" w:lineRule="auto"/>
        <w:ind w:left="426" w:hanging="426"/>
        <w:jc w:val="both"/>
        <w:textAlignment w:val="baseline"/>
        <w:rPr>
          <w:rFonts w:ascii="Arial" w:eastAsiaTheme="majorEastAsia" w:hAnsi="Arial" w:cs="Arial"/>
          <w:b/>
          <w:bCs/>
          <w:smallCaps/>
        </w:rPr>
      </w:pPr>
      <w:r w:rsidRPr="00C34984">
        <w:rPr>
          <w:rFonts w:ascii="Arial" w:eastAsia="Calibri" w:hAnsi="Arial" w:cs="Arial"/>
        </w:rPr>
        <w:t>Odstąpienie wywołuje skutek na przyszłość, a Wykonawca jest uprawniony do wynagrodzenia za prace wykonane do dnia odstąpienia od Umowy, na podstawie protokołu odbioru.</w:t>
      </w:r>
    </w:p>
    <w:p w14:paraId="02BFA0DA" w14:textId="00F32E42" w:rsidR="00E378EC" w:rsidRPr="00C34984" w:rsidRDefault="002A72A4" w:rsidP="00C34984">
      <w:pPr>
        <w:widowControl w:val="0"/>
        <w:numPr>
          <w:ilvl w:val="0"/>
          <w:numId w:val="14"/>
        </w:numPr>
        <w:adjustRightInd w:val="0"/>
        <w:spacing w:before="120" w:after="0" w:line="276" w:lineRule="auto"/>
        <w:ind w:left="426" w:hanging="426"/>
        <w:jc w:val="both"/>
        <w:textAlignment w:val="baseline"/>
        <w:rPr>
          <w:rFonts w:ascii="Arial" w:eastAsiaTheme="majorEastAsia" w:hAnsi="Arial" w:cs="Arial"/>
          <w:b/>
          <w:bCs/>
          <w:smallCaps/>
        </w:rPr>
      </w:pPr>
      <w:r w:rsidRPr="00C34984">
        <w:rPr>
          <w:rFonts w:ascii="Arial" w:eastAsia="Calibri" w:hAnsi="Arial" w:cs="Arial"/>
        </w:rPr>
        <w:lastRenderedPageBreak/>
        <w:t xml:space="preserve">W przypadku odstąpienia od Umowy przez którąkolwiek ze Stron uprawnieni przedstawiciele Stron w uzgodnionym obustronnie terminie, nie dłuższym jednak niż 7 dni kalendarzowych od dnia doręczenia oświadczenia o odstąpieniu od Umowy, potwierdzą na piśmie stan zaawansowania należycie zrealizowanej części przedmiotu Umowy do dnia złożenia oświadczenia o odstąpieniu od Umowy. Wykonawca zapewni udział jego uprawnionych przedstawicieli w inwentaryzacji. Brak stawiennictwa przedstawicieli Wykonawcy uprawniać będzie Zamawiającego do jednostronnego przeprowadzenia inwentaryzacji ze skutkiem wiążącym dla obu Stron. Sporządzenie inwentaryzacji, o której mowa w zdaniu poprzedzającym nie wyłącza uprawnienia Zamawiającego do ewentualnego dochodzenia kar umownych lub odszkodowania z tytułu nienależytego wykonania Umowy. Protokół z inwentaryzacji będzie podstawą </w:t>
      </w:r>
      <w:r w:rsidR="00E378EC" w:rsidRPr="00C34984">
        <w:rPr>
          <w:rFonts w:ascii="Arial" w:eastAsia="Calibri" w:hAnsi="Arial" w:cs="Arial"/>
        </w:rPr>
        <w:t xml:space="preserve">do wzajemnych rozliczeń Stron. </w:t>
      </w:r>
    </w:p>
    <w:p w14:paraId="2C1CD3AB" w14:textId="5749B56D" w:rsidR="00E378EC" w:rsidRPr="00C34984" w:rsidRDefault="002A72A4" w:rsidP="00C34984">
      <w:pPr>
        <w:widowControl w:val="0"/>
        <w:numPr>
          <w:ilvl w:val="0"/>
          <w:numId w:val="14"/>
        </w:numPr>
        <w:adjustRightInd w:val="0"/>
        <w:spacing w:before="120" w:after="0" w:line="276" w:lineRule="auto"/>
        <w:ind w:left="426" w:hanging="426"/>
        <w:jc w:val="both"/>
        <w:textAlignment w:val="baseline"/>
        <w:rPr>
          <w:rFonts w:ascii="Arial" w:eastAsiaTheme="majorEastAsia" w:hAnsi="Arial" w:cs="Arial"/>
          <w:b/>
          <w:bCs/>
          <w:smallCaps/>
        </w:rPr>
      </w:pPr>
      <w:r w:rsidRPr="00C34984">
        <w:rPr>
          <w:rFonts w:ascii="Arial" w:eastAsia="Calibri" w:hAnsi="Arial" w:cs="Arial"/>
        </w:rPr>
        <w:t>Odstąpienie od Umowy wymaga zachowania formy pisemnej pod rygorem nieważności</w:t>
      </w:r>
      <w:r w:rsidR="00E54A80" w:rsidRPr="00C34984">
        <w:rPr>
          <w:rFonts w:ascii="Arial" w:eastAsia="Calibri" w:hAnsi="Arial" w:cs="Arial"/>
        </w:rPr>
        <w:t>.</w:t>
      </w:r>
    </w:p>
    <w:p w14:paraId="2D549585" w14:textId="256E8907" w:rsidR="002A72A4" w:rsidRPr="00C34984" w:rsidRDefault="002A72A4" w:rsidP="00C34984">
      <w:pPr>
        <w:widowControl w:val="0"/>
        <w:numPr>
          <w:ilvl w:val="0"/>
          <w:numId w:val="14"/>
        </w:numPr>
        <w:adjustRightInd w:val="0"/>
        <w:spacing w:before="120" w:after="0" w:line="276" w:lineRule="auto"/>
        <w:ind w:left="426" w:hanging="426"/>
        <w:jc w:val="both"/>
        <w:textAlignment w:val="baseline"/>
        <w:rPr>
          <w:rFonts w:ascii="Arial" w:eastAsiaTheme="majorEastAsia" w:hAnsi="Arial" w:cs="Arial"/>
          <w:b/>
          <w:bCs/>
          <w:smallCaps/>
        </w:rPr>
      </w:pPr>
      <w:r w:rsidRPr="00C34984">
        <w:rPr>
          <w:rFonts w:ascii="Arial" w:eastAsia="Calibri" w:hAnsi="Arial" w:cs="Arial"/>
        </w:rPr>
        <w:t xml:space="preserve">W każdym z przypadków, o których mowa w ust. </w:t>
      </w:r>
      <w:r w:rsidR="00626ACD" w:rsidRPr="00C34984">
        <w:rPr>
          <w:rFonts w:ascii="Arial" w:eastAsia="Calibri" w:hAnsi="Arial" w:cs="Arial"/>
        </w:rPr>
        <w:t>6</w:t>
      </w:r>
      <w:r w:rsidRPr="00C34984">
        <w:rPr>
          <w:rFonts w:ascii="Arial" w:eastAsia="Calibri" w:hAnsi="Arial" w:cs="Arial"/>
        </w:rPr>
        <w:t xml:space="preserve"> Zamawiający według swojego wyboru ma także prawo:</w:t>
      </w:r>
    </w:p>
    <w:p w14:paraId="20F8D946" w14:textId="77777777" w:rsidR="002A72A4" w:rsidRPr="00C34984" w:rsidRDefault="002A72A4" w:rsidP="00C34984">
      <w:pPr>
        <w:widowControl w:val="0"/>
        <w:numPr>
          <w:ilvl w:val="0"/>
          <w:numId w:val="45"/>
        </w:numPr>
        <w:autoSpaceDE w:val="0"/>
        <w:autoSpaceDN w:val="0"/>
        <w:adjustRightInd w:val="0"/>
        <w:spacing w:after="0" w:line="276" w:lineRule="auto"/>
        <w:ind w:left="709" w:hanging="425"/>
        <w:jc w:val="both"/>
        <w:rPr>
          <w:rFonts w:ascii="Arial" w:eastAsia="Times New Roman" w:hAnsi="Arial" w:cs="Arial"/>
          <w:lang w:eastAsia="pl-PL"/>
        </w:rPr>
      </w:pPr>
      <w:r w:rsidRPr="00C34984">
        <w:rPr>
          <w:rFonts w:ascii="Arial" w:eastAsia="Times New Roman" w:hAnsi="Arial" w:cs="Arial"/>
          <w:lang w:eastAsia="pl-PL"/>
        </w:rPr>
        <w:t>nakazać Wykonawcy zaprzestanie wykonywania prac niezgodnie z Umową;</w:t>
      </w:r>
    </w:p>
    <w:p w14:paraId="05B410A0" w14:textId="77777777" w:rsidR="002A72A4" w:rsidRPr="00C34984" w:rsidRDefault="002A72A4" w:rsidP="00C34984">
      <w:pPr>
        <w:widowControl w:val="0"/>
        <w:numPr>
          <w:ilvl w:val="0"/>
          <w:numId w:val="45"/>
        </w:numPr>
        <w:autoSpaceDE w:val="0"/>
        <w:autoSpaceDN w:val="0"/>
        <w:adjustRightInd w:val="0"/>
        <w:spacing w:after="0" w:line="276" w:lineRule="auto"/>
        <w:ind w:left="709" w:hanging="425"/>
        <w:jc w:val="both"/>
        <w:rPr>
          <w:rFonts w:ascii="Arial" w:eastAsia="Times New Roman" w:hAnsi="Arial" w:cs="Arial"/>
          <w:lang w:eastAsia="pl-PL"/>
        </w:rPr>
      </w:pPr>
      <w:r w:rsidRPr="00C34984">
        <w:rPr>
          <w:rFonts w:ascii="Arial" w:eastAsia="Times New Roman" w:hAnsi="Arial" w:cs="Arial"/>
          <w:lang w:eastAsia="pl-PL"/>
        </w:rPr>
        <w:t>powierzyć wykonanie lub poprawienie prac objętych Umową innym podmiotom na koszt i ryzyko Wykonawcy;</w:t>
      </w:r>
    </w:p>
    <w:p w14:paraId="67EE7475" w14:textId="52EEE60E" w:rsidR="002A72A4" w:rsidRPr="00C34984" w:rsidRDefault="002A72A4" w:rsidP="00C34984">
      <w:pPr>
        <w:widowControl w:val="0"/>
        <w:numPr>
          <w:ilvl w:val="0"/>
          <w:numId w:val="45"/>
        </w:numPr>
        <w:autoSpaceDE w:val="0"/>
        <w:autoSpaceDN w:val="0"/>
        <w:adjustRightInd w:val="0"/>
        <w:spacing w:after="0" w:line="276" w:lineRule="auto"/>
        <w:ind w:left="709" w:hanging="425"/>
        <w:jc w:val="both"/>
        <w:rPr>
          <w:rFonts w:ascii="Arial" w:eastAsia="Times New Roman" w:hAnsi="Arial" w:cs="Arial"/>
          <w:lang w:eastAsia="pl-PL"/>
        </w:rPr>
      </w:pPr>
      <w:r w:rsidRPr="00C34984">
        <w:rPr>
          <w:rFonts w:ascii="Arial" w:eastAsia="Times New Roman" w:hAnsi="Arial" w:cs="Arial"/>
          <w:lang w:eastAsia="pl-PL"/>
        </w:rPr>
        <w:t>potrącić z wynagrodzenia Wykonawcy lub zabezpieczenia, jeżeli takie zostało ustanowione, należności z tytułu wykonania zastępczego, poniesionej szkody wraz z</w:t>
      </w:r>
      <w:r w:rsidR="00626ACD" w:rsidRPr="00C34984">
        <w:rPr>
          <w:rFonts w:ascii="Arial" w:eastAsia="Times New Roman" w:hAnsi="Arial" w:cs="Arial"/>
          <w:lang w:eastAsia="pl-PL"/>
        </w:rPr>
        <w:t> </w:t>
      </w:r>
      <w:r w:rsidRPr="00C34984">
        <w:rPr>
          <w:rFonts w:ascii="Arial" w:eastAsia="Times New Roman" w:hAnsi="Arial" w:cs="Arial"/>
          <w:lang w:eastAsia="pl-PL"/>
        </w:rPr>
        <w:t>ewentualnie naliczonymi karami umownym;</w:t>
      </w:r>
    </w:p>
    <w:p w14:paraId="70AB354E" w14:textId="32E6E1AF" w:rsidR="00DE4105" w:rsidRPr="00C34984" w:rsidRDefault="002A72A4" w:rsidP="00C34984">
      <w:pPr>
        <w:widowControl w:val="0"/>
        <w:numPr>
          <w:ilvl w:val="0"/>
          <w:numId w:val="45"/>
        </w:numPr>
        <w:autoSpaceDE w:val="0"/>
        <w:autoSpaceDN w:val="0"/>
        <w:adjustRightInd w:val="0"/>
        <w:spacing w:after="0" w:line="276" w:lineRule="auto"/>
        <w:ind w:left="709" w:hanging="425"/>
        <w:jc w:val="both"/>
        <w:rPr>
          <w:rFonts w:ascii="Arial" w:eastAsia="Times New Roman" w:hAnsi="Arial" w:cs="Arial"/>
          <w:lang w:eastAsia="pl-PL"/>
        </w:rPr>
      </w:pPr>
      <w:r w:rsidRPr="00C34984">
        <w:rPr>
          <w:rFonts w:ascii="Arial" w:eastAsia="Times New Roman" w:hAnsi="Arial" w:cs="Arial"/>
          <w:lang w:eastAsia="pl-PL"/>
        </w:rPr>
        <w:t xml:space="preserve">wykluczyć Wykonawcę z postępowań trwających oraz prowadzonych w przyszłości. zmierzających do zawarcia </w:t>
      </w:r>
      <w:r w:rsidR="000D65D4" w:rsidRPr="00C34984">
        <w:rPr>
          <w:rFonts w:ascii="Arial" w:eastAsia="Times New Roman" w:hAnsi="Arial" w:cs="Arial"/>
          <w:lang w:eastAsia="pl-PL"/>
        </w:rPr>
        <w:t>U</w:t>
      </w:r>
      <w:r w:rsidRPr="00C34984">
        <w:rPr>
          <w:rFonts w:ascii="Arial" w:eastAsia="Times New Roman" w:hAnsi="Arial" w:cs="Arial"/>
          <w:lang w:eastAsia="pl-PL"/>
        </w:rPr>
        <w:t>mowy.</w:t>
      </w:r>
    </w:p>
    <w:p w14:paraId="17AB301B" w14:textId="2FA712FC" w:rsidR="002A72A4" w:rsidRPr="00C34984" w:rsidRDefault="002A72A4" w:rsidP="00C34984">
      <w:pPr>
        <w:widowControl w:val="0"/>
        <w:autoSpaceDE w:val="0"/>
        <w:autoSpaceDN w:val="0"/>
        <w:adjustRightInd w:val="0"/>
        <w:spacing w:after="0" w:line="276" w:lineRule="auto"/>
        <w:ind w:left="709"/>
        <w:jc w:val="both"/>
        <w:rPr>
          <w:rFonts w:ascii="Arial" w:eastAsia="Times New Roman" w:hAnsi="Arial" w:cs="Arial"/>
          <w:lang w:eastAsia="pl-PL"/>
        </w:rPr>
      </w:pPr>
    </w:p>
    <w:p w14:paraId="3919DCE2" w14:textId="77777777" w:rsidR="00CA62E2" w:rsidRPr="00C34984" w:rsidRDefault="00CA62E2" w:rsidP="00C34984">
      <w:pPr>
        <w:pStyle w:val="Akapitzlist"/>
        <w:numPr>
          <w:ilvl w:val="0"/>
          <w:numId w:val="84"/>
        </w:numPr>
        <w:spacing w:after="0"/>
        <w:ind w:left="426" w:hanging="426"/>
        <w:contextualSpacing w:val="0"/>
        <w:jc w:val="center"/>
        <w:rPr>
          <w:rFonts w:ascii="Arial" w:hAnsi="Arial" w:cs="Arial"/>
          <w:b/>
        </w:rPr>
      </w:pPr>
    </w:p>
    <w:p w14:paraId="1CB39FEA" w14:textId="09E81A79" w:rsidR="00CA62E2" w:rsidRPr="00C34984" w:rsidRDefault="00CA62E2" w:rsidP="00C34984">
      <w:pPr>
        <w:pStyle w:val="Akapitzlist"/>
        <w:spacing w:after="0"/>
        <w:ind w:left="0"/>
        <w:contextualSpacing w:val="0"/>
        <w:jc w:val="center"/>
        <w:rPr>
          <w:rFonts w:ascii="Arial" w:hAnsi="Arial" w:cs="Arial"/>
          <w:b/>
        </w:rPr>
      </w:pPr>
      <w:r w:rsidRPr="00C34984">
        <w:rPr>
          <w:rFonts w:ascii="Arial" w:hAnsi="Arial" w:cs="Arial"/>
          <w:b/>
        </w:rPr>
        <w:t>PRZENIESIENIE PRAW I OBOWIĄZ</w:t>
      </w:r>
      <w:r w:rsidR="00240AA4" w:rsidRPr="00C34984">
        <w:rPr>
          <w:rFonts w:ascii="Arial" w:hAnsi="Arial" w:cs="Arial"/>
          <w:b/>
        </w:rPr>
        <w:t>KÓ</w:t>
      </w:r>
      <w:r w:rsidR="009C65B3" w:rsidRPr="00C34984">
        <w:rPr>
          <w:rFonts w:ascii="Arial" w:hAnsi="Arial" w:cs="Arial"/>
          <w:b/>
        </w:rPr>
        <w:t>W</w:t>
      </w:r>
    </w:p>
    <w:p w14:paraId="04163B8E" w14:textId="77777777" w:rsidR="00054620" w:rsidRPr="00C34984" w:rsidRDefault="00054620" w:rsidP="00C34984">
      <w:pPr>
        <w:numPr>
          <w:ilvl w:val="0"/>
          <w:numId w:val="15"/>
        </w:numPr>
        <w:spacing w:before="120" w:after="0" w:line="276" w:lineRule="auto"/>
        <w:ind w:left="284" w:hanging="284"/>
        <w:jc w:val="both"/>
        <w:rPr>
          <w:rFonts w:ascii="Arial" w:eastAsia="Calibri" w:hAnsi="Arial" w:cs="Arial"/>
        </w:rPr>
      </w:pPr>
      <w:r w:rsidRPr="00C34984">
        <w:rPr>
          <w:rFonts w:ascii="Arial" w:eastAsia="Calibri" w:hAnsi="Arial" w:cs="Arial"/>
        </w:rPr>
        <w:t>Przeniesienie wynikających z Umowy wierzytelności wobec Zamawiającego, ustanowienie na nich zastawu lub objęcie przekazem wymaga uprzedniej, pisemnej zgody Zamawiającego, pod rygorem nieważności.</w:t>
      </w:r>
    </w:p>
    <w:p w14:paraId="63F767F6" w14:textId="77777777" w:rsidR="00054620" w:rsidRPr="00C34984" w:rsidRDefault="00054620" w:rsidP="00C34984">
      <w:pPr>
        <w:numPr>
          <w:ilvl w:val="0"/>
          <w:numId w:val="15"/>
        </w:numPr>
        <w:spacing w:before="120" w:after="0" w:line="276" w:lineRule="auto"/>
        <w:ind w:left="284" w:hanging="284"/>
        <w:jc w:val="both"/>
        <w:rPr>
          <w:rFonts w:ascii="Arial" w:eastAsia="Calibri" w:hAnsi="Arial" w:cs="Arial"/>
        </w:rPr>
      </w:pPr>
      <w:r w:rsidRPr="00C34984">
        <w:rPr>
          <w:rFonts w:ascii="Arial" w:eastAsia="Calibri" w:hAnsi="Arial" w:cs="Arial"/>
        </w:rPr>
        <w:t>Przeniesienie obowiązków Wykonawcy wynikających z Umowy wymaga uprzedniej, pisemnej zgody Zamawiającego, pod rygorem nieważności.</w:t>
      </w:r>
    </w:p>
    <w:p w14:paraId="545DD62F" w14:textId="47EDDDA9" w:rsidR="00CA62E2" w:rsidRPr="00C34984" w:rsidRDefault="00054620" w:rsidP="00C34984">
      <w:pPr>
        <w:numPr>
          <w:ilvl w:val="0"/>
          <w:numId w:val="15"/>
        </w:numPr>
        <w:spacing w:before="120" w:after="0" w:line="276" w:lineRule="auto"/>
        <w:ind w:left="284" w:hanging="284"/>
        <w:jc w:val="both"/>
        <w:rPr>
          <w:rFonts w:ascii="Arial" w:eastAsia="Calibri" w:hAnsi="Arial" w:cs="Arial"/>
        </w:rPr>
      </w:pPr>
      <w:r w:rsidRPr="00C34984">
        <w:rPr>
          <w:rFonts w:ascii="Arial" w:eastAsia="Calibri" w:hAnsi="Arial" w:cs="Arial"/>
        </w:rPr>
        <w:t>Zamawiający, wyrażając zgodę na przeniesienie praw lub obowiązków wynikających z Umowy na osobę trzecią, może uzależnić swoją zgodę od spełnienia przez Wykonawcę praw lub obowiązków wynikających z Umowy, określonych warunków lub przesłanek.</w:t>
      </w:r>
    </w:p>
    <w:p w14:paraId="20C7892D" w14:textId="0D0EF268" w:rsidR="00B322A4" w:rsidRPr="00C34984" w:rsidRDefault="00B322A4" w:rsidP="00C34984">
      <w:pPr>
        <w:spacing w:after="0" w:line="276" w:lineRule="auto"/>
        <w:rPr>
          <w:rFonts w:ascii="Arial" w:hAnsi="Arial" w:cs="Arial"/>
        </w:rPr>
      </w:pPr>
    </w:p>
    <w:p w14:paraId="2EEE9E1F" w14:textId="77777777" w:rsidR="00CA62E2" w:rsidRPr="00C34984" w:rsidRDefault="00CA62E2" w:rsidP="00C34984">
      <w:pPr>
        <w:pStyle w:val="Akapitzlist"/>
        <w:numPr>
          <w:ilvl w:val="0"/>
          <w:numId w:val="84"/>
        </w:numPr>
        <w:spacing w:after="0"/>
        <w:ind w:left="426" w:hanging="426"/>
        <w:contextualSpacing w:val="0"/>
        <w:jc w:val="center"/>
        <w:rPr>
          <w:rFonts w:ascii="Arial" w:hAnsi="Arial" w:cs="Arial"/>
          <w:b/>
        </w:rPr>
      </w:pPr>
    </w:p>
    <w:p w14:paraId="4BC3397D" w14:textId="2381C2B1" w:rsidR="00CA62E2" w:rsidRPr="00C34984" w:rsidRDefault="009C65B3" w:rsidP="00C34984">
      <w:pPr>
        <w:pStyle w:val="Akapitzlist"/>
        <w:spacing w:after="0"/>
        <w:ind w:left="0"/>
        <w:contextualSpacing w:val="0"/>
        <w:jc w:val="center"/>
        <w:rPr>
          <w:rFonts w:ascii="Arial" w:hAnsi="Arial" w:cs="Arial"/>
          <w:b/>
        </w:rPr>
      </w:pPr>
      <w:r w:rsidRPr="00C34984">
        <w:rPr>
          <w:rFonts w:ascii="Arial" w:hAnsi="Arial" w:cs="Arial"/>
          <w:b/>
        </w:rPr>
        <w:t>OBOWIĄZKI INFORMACYJNE</w:t>
      </w:r>
    </w:p>
    <w:p w14:paraId="4E19F666" w14:textId="2DDD48CF" w:rsidR="0058094B" w:rsidRPr="00C34984" w:rsidRDefault="0058094B" w:rsidP="00C34984">
      <w:pPr>
        <w:pStyle w:val="Akapitzlist"/>
        <w:numPr>
          <w:ilvl w:val="0"/>
          <w:numId w:val="44"/>
        </w:numPr>
        <w:spacing w:before="120" w:after="60"/>
        <w:ind w:left="419" w:hanging="357"/>
        <w:contextualSpacing w:val="0"/>
        <w:jc w:val="both"/>
        <w:rPr>
          <w:rFonts w:ascii="Arial" w:hAnsi="Arial" w:cs="Arial"/>
        </w:rPr>
      </w:pPr>
      <w:r w:rsidRPr="00C34984">
        <w:rPr>
          <w:rFonts w:ascii="Arial" w:hAnsi="Arial" w:cs="Arial"/>
        </w:rPr>
        <w:t>Wykonawca oświadcza, że znany mu jest fakt, iż informacje o Umowie, informacje wynikające z Umowy lub związane z jej wykonywaniem mogą stanowić informacje prawnie chronione,  tym w szczególności na podstawie przepisów ustawy z dnia 29 lipca 2005 r. o</w:t>
      </w:r>
      <w:r w:rsidR="00626ACD" w:rsidRPr="00C34984">
        <w:rPr>
          <w:rFonts w:ascii="Arial" w:hAnsi="Arial" w:cs="Arial"/>
        </w:rPr>
        <w:t> </w:t>
      </w:r>
      <w:r w:rsidRPr="00C34984">
        <w:rPr>
          <w:rFonts w:ascii="Arial" w:hAnsi="Arial" w:cs="Arial"/>
        </w:rPr>
        <w:t xml:space="preserve">obrocie instrumentami finansowymi oraz przepisów rozporządzenia Parlamentu Europejskiego i Rady (UE) nr 596/2014 z dnia 16 kwietnia 2014 r. w sprawie nadużyć na rynku, a także rozporządzenia Parlamentu europejskiego i Rady (UE) nr 1227/2011 z dnia 25 października 2011 r. w sprawie integralności i przejrzystości hurtowego rynku energii. </w:t>
      </w:r>
      <w:r w:rsidRPr="00C34984">
        <w:rPr>
          <w:rFonts w:ascii="Arial" w:hAnsi="Arial" w:cs="Arial"/>
        </w:rPr>
        <w:lastRenderedPageBreak/>
        <w:t xml:space="preserve">W związku z powyższym wykorzystanie wskazanych informacji powinno być zgodne ze wskazanymi regulacjami, a działania sprzeczne z nimi są zabronione. </w:t>
      </w:r>
    </w:p>
    <w:p w14:paraId="550E962C" w14:textId="1E3DA858" w:rsidR="0058094B" w:rsidRPr="00C34984" w:rsidRDefault="0058094B" w:rsidP="00C34984">
      <w:pPr>
        <w:pStyle w:val="Akapitzlist"/>
        <w:numPr>
          <w:ilvl w:val="0"/>
          <w:numId w:val="44"/>
        </w:numPr>
        <w:spacing w:before="60" w:after="60"/>
        <w:ind w:left="425"/>
        <w:contextualSpacing w:val="0"/>
        <w:jc w:val="both"/>
        <w:rPr>
          <w:rFonts w:ascii="Arial" w:hAnsi="Arial" w:cs="Arial"/>
        </w:rPr>
      </w:pPr>
      <w:r w:rsidRPr="00C34984">
        <w:rPr>
          <w:rFonts w:ascii="Arial" w:hAnsi="Arial" w:cs="Arial"/>
        </w:rPr>
        <w:t xml:space="preserve">Zamawiający lub inna jednostka  należąca do grupy kapitałowej TAURON w rozumieniu przepisów o rachunkowości, której </w:t>
      </w:r>
      <w:proofErr w:type="spellStart"/>
      <w:r w:rsidRPr="00C34984">
        <w:rPr>
          <w:rFonts w:ascii="Arial" w:hAnsi="Arial" w:cs="Arial"/>
        </w:rPr>
        <w:t>holderem</w:t>
      </w:r>
      <w:proofErr w:type="spellEnd"/>
      <w:r w:rsidRPr="00C34984">
        <w:rPr>
          <w:rFonts w:ascii="Arial" w:hAnsi="Arial" w:cs="Arial"/>
        </w:rPr>
        <w:t xml:space="preserve"> jest TAURON Polska Energia w Katowicach, może być zobowiązany do ujawniania lub raportowania wskazanych powyżej informacji zgodnie z przepisami prawa powszechnie obowiązującego, w tym w szczególności na potrzeby zgodnego z prawem wykonania przez TAURON Polska Energia S.A. obowiązków informacyjnych wynikających z art. 56 ustawy z dnia 29 lipca 2005 roku o</w:t>
      </w:r>
      <w:r w:rsidR="00626ACD" w:rsidRPr="00C34984">
        <w:rPr>
          <w:rFonts w:ascii="Arial" w:hAnsi="Arial" w:cs="Arial"/>
        </w:rPr>
        <w:t> </w:t>
      </w:r>
      <w:r w:rsidRPr="00C34984">
        <w:rPr>
          <w:rFonts w:ascii="Arial" w:hAnsi="Arial" w:cs="Arial"/>
        </w:rPr>
        <w:t>ofercie publicznej i warunkach wprowadzania instrumentów finansowych do zorganizowanego systemu obrotu oraz o spółkach publicznych oraz rozporządzenia Ministra Finansów z dnia 29 marca 2018 roku w sprawie informacji bieżących i</w:t>
      </w:r>
      <w:r w:rsidR="002A15D8" w:rsidRPr="00C34984">
        <w:rPr>
          <w:rFonts w:ascii="Arial" w:hAnsi="Arial" w:cs="Arial"/>
        </w:rPr>
        <w:t> </w:t>
      </w:r>
      <w:r w:rsidRPr="00C34984">
        <w:rPr>
          <w:rFonts w:ascii="Arial" w:hAnsi="Arial" w:cs="Arial"/>
        </w:rPr>
        <w:t>okresowych przekazywanych przez emitentów papierów wartościowych oraz warunków uznawania za równoważne informacji wymaganych przepisami prawa państwa niebędącego państwem członkowskim. W związku z powyższym Zamawiający jest uprawniony do ujawniania lub raportowania informacji wymaganych przepisami prawa powszechnie obowiązującego samodzielnie lub z udziałem innych podmiotów, w tym w</w:t>
      </w:r>
      <w:r w:rsidR="002A15D8" w:rsidRPr="00C34984">
        <w:rPr>
          <w:rFonts w:ascii="Arial" w:hAnsi="Arial" w:cs="Arial"/>
        </w:rPr>
        <w:t> </w:t>
      </w:r>
      <w:r w:rsidRPr="00C34984">
        <w:rPr>
          <w:rFonts w:ascii="Arial" w:hAnsi="Arial" w:cs="Arial"/>
        </w:rPr>
        <w:t xml:space="preserve">szczególności przekazywania informacji zgodnie z ust. 4 poniżej. Konsultowanie treści informacji, których ujawnienie lub raportowanie jest konieczne zgodnie z przepisami prawa powszechnie obowiązującego nie jest wymagane. </w:t>
      </w:r>
    </w:p>
    <w:p w14:paraId="2BA3FE23" w14:textId="1E33A6D1" w:rsidR="0058094B" w:rsidRPr="00C34984" w:rsidRDefault="0058094B" w:rsidP="00C34984">
      <w:pPr>
        <w:pStyle w:val="Akapitzlist"/>
        <w:numPr>
          <w:ilvl w:val="0"/>
          <w:numId w:val="44"/>
        </w:numPr>
        <w:spacing w:before="60" w:after="60"/>
        <w:ind w:left="425" w:hanging="426"/>
        <w:contextualSpacing w:val="0"/>
        <w:jc w:val="both"/>
        <w:rPr>
          <w:rFonts w:ascii="Arial" w:hAnsi="Arial" w:cs="Arial"/>
        </w:rPr>
      </w:pPr>
      <w:r w:rsidRPr="00C34984">
        <w:rPr>
          <w:rFonts w:ascii="Arial" w:hAnsi="Arial" w:cs="Arial"/>
        </w:rPr>
        <w:t xml:space="preserve">Wykonawca oświadcza, że w związku z przynależnością Zamawiającego do Grupy Kapitałowej TAURON, której </w:t>
      </w:r>
      <w:proofErr w:type="spellStart"/>
      <w:r w:rsidRPr="00C34984">
        <w:rPr>
          <w:rFonts w:ascii="Arial" w:hAnsi="Arial" w:cs="Arial"/>
        </w:rPr>
        <w:t>holder</w:t>
      </w:r>
      <w:proofErr w:type="spellEnd"/>
      <w:r w:rsidRPr="00C34984">
        <w:rPr>
          <w:rFonts w:ascii="Arial" w:hAnsi="Arial" w:cs="Arial"/>
        </w:rPr>
        <w:t xml:space="preserve"> (TAURON Polska Energia S.A.) posiada status spółki publicznej, Wykonawca wyraża zgodę na podawanie do publicznej wiadomości informacji dotyczących przedmiotowej umowy w związku z wypełnianiem przez TAURON Polska Energia S.A. obowiązków informacyjnych wynikających z art. 56 ustawy z dnia 29 lipca 2005 roku o ofercie publicznej i warunkach wprowadzenia instrumentów finansowych do zorganizowanego systemu obrotu oraz o spółkach publicznych (oraz rozporządzenia Ministra Finansów z dnia 29 marca 2018 roku w sprawie informacji bieżących i</w:t>
      </w:r>
      <w:r w:rsidR="002A15D8" w:rsidRPr="00C34984">
        <w:rPr>
          <w:rFonts w:ascii="Arial" w:hAnsi="Arial" w:cs="Arial"/>
        </w:rPr>
        <w:t> </w:t>
      </w:r>
      <w:r w:rsidRPr="00C34984">
        <w:rPr>
          <w:rFonts w:ascii="Arial" w:hAnsi="Arial" w:cs="Arial"/>
        </w:rPr>
        <w:t>okresowych przekazywanych przez emitentów papierów wartościowych oraz warunków uznawania za równoważne informacji wymaganych przepisami prawa państwa niebędącego państwem członkowskim.</w:t>
      </w:r>
    </w:p>
    <w:p w14:paraId="4D594A9F" w14:textId="77777777" w:rsidR="0058094B" w:rsidRPr="00C34984" w:rsidRDefault="0058094B" w:rsidP="00C34984">
      <w:pPr>
        <w:pStyle w:val="Akapitzlist"/>
        <w:numPr>
          <w:ilvl w:val="0"/>
          <w:numId w:val="44"/>
        </w:numPr>
        <w:spacing w:before="60" w:after="60"/>
        <w:ind w:left="425" w:hanging="426"/>
        <w:contextualSpacing w:val="0"/>
        <w:jc w:val="both"/>
        <w:rPr>
          <w:rFonts w:ascii="Arial" w:hAnsi="Arial" w:cs="Arial"/>
        </w:rPr>
      </w:pPr>
      <w:r w:rsidRPr="00C34984">
        <w:rPr>
          <w:rFonts w:ascii="Arial" w:hAnsi="Arial" w:cs="Arial"/>
        </w:rPr>
        <w:t>Wykonawca zobowiązuje się do przekazania Zamawiającemu listy jednostek zależnych wchodzących w skład jego grupy kapitałowej w rozumieniu przepisów o rachunkowości oraz niezwłocznego informowania Zamawiającego o każdej zmianie w składzie tej grupy.</w:t>
      </w:r>
    </w:p>
    <w:p w14:paraId="098A6BB9" w14:textId="254D3393" w:rsidR="00B322A4" w:rsidRPr="00C34984" w:rsidRDefault="00B322A4" w:rsidP="00C34984">
      <w:pPr>
        <w:spacing w:after="0" w:line="276" w:lineRule="auto"/>
        <w:rPr>
          <w:rFonts w:ascii="Arial" w:eastAsia="Calibri" w:hAnsi="Arial" w:cs="Arial"/>
        </w:rPr>
      </w:pPr>
    </w:p>
    <w:p w14:paraId="5F08BA4F" w14:textId="77777777" w:rsidR="00CA62E2" w:rsidRPr="00C34984" w:rsidRDefault="00CA62E2" w:rsidP="00C34984">
      <w:pPr>
        <w:pStyle w:val="Akapitzlist"/>
        <w:numPr>
          <w:ilvl w:val="0"/>
          <w:numId w:val="84"/>
        </w:numPr>
        <w:spacing w:after="0"/>
        <w:ind w:left="426" w:hanging="426"/>
        <w:contextualSpacing w:val="0"/>
        <w:jc w:val="center"/>
        <w:rPr>
          <w:rFonts w:ascii="Arial" w:hAnsi="Arial" w:cs="Arial"/>
          <w:b/>
        </w:rPr>
      </w:pPr>
    </w:p>
    <w:p w14:paraId="5D3FACD1" w14:textId="306F56A5" w:rsidR="0057707F" w:rsidRPr="00C34984" w:rsidRDefault="009C65B3" w:rsidP="00C34984">
      <w:pPr>
        <w:pStyle w:val="Akapitzlist"/>
        <w:spacing w:after="0"/>
        <w:ind w:left="0"/>
        <w:contextualSpacing w:val="0"/>
        <w:jc w:val="center"/>
        <w:rPr>
          <w:rFonts w:ascii="Arial" w:hAnsi="Arial" w:cs="Arial"/>
          <w:b/>
        </w:rPr>
      </w:pPr>
      <w:r w:rsidRPr="00C34984">
        <w:rPr>
          <w:rFonts w:ascii="Arial" w:hAnsi="Arial" w:cs="Arial"/>
          <w:b/>
        </w:rPr>
        <w:t>ZMIANA POSTANOWIEŃ UMOWY</w:t>
      </w:r>
    </w:p>
    <w:p w14:paraId="59345F7B" w14:textId="70132204" w:rsidR="00054620" w:rsidRPr="00C34984" w:rsidRDefault="00054620" w:rsidP="00C34984">
      <w:pPr>
        <w:numPr>
          <w:ilvl w:val="0"/>
          <w:numId w:val="10"/>
        </w:numPr>
        <w:spacing w:before="120" w:after="0" w:line="276" w:lineRule="auto"/>
        <w:ind w:left="284" w:hanging="284"/>
        <w:jc w:val="both"/>
        <w:rPr>
          <w:rFonts w:ascii="Arial" w:eastAsia="Calibri" w:hAnsi="Arial" w:cs="Arial"/>
        </w:rPr>
      </w:pPr>
      <w:r w:rsidRPr="00C34984">
        <w:rPr>
          <w:rFonts w:ascii="Arial" w:eastAsia="Calibri" w:hAnsi="Arial" w:cs="Arial"/>
        </w:rPr>
        <w:t xml:space="preserve">Jeżeli po zawarciu Umowy nastąpi zmiana przepisów prawa lub wprowadzone zostaną nowe przepisy prawa powodujące konieczność zmiany, modyfikacji lub odstępstwa w odniesieniu do jakości, ilości lub zakresu </w:t>
      </w:r>
      <w:r w:rsidR="00254F45" w:rsidRPr="00C34984">
        <w:rPr>
          <w:rFonts w:ascii="Arial" w:eastAsia="Calibri" w:hAnsi="Arial" w:cs="Arial"/>
        </w:rPr>
        <w:t>Przedmiotu Umowy</w:t>
      </w:r>
      <w:r w:rsidRPr="00C34984">
        <w:rPr>
          <w:rFonts w:ascii="Arial" w:eastAsia="Calibri" w:hAnsi="Arial" w:cs="Arial"/>
        </w:rPr>
        <w:t xml:space="preserve">, wówczas Zamawiający ma prawo do zmiany </w:t>
      </w:r>
      <w:r w:rsidR="0058094B" w:rsidRPr="00C34984">
        <w:rPr>
          <w:rFonts w:ascii="Arial" w:hAnsi="Arial" w:cs="Arial"/>
        </w:rPr>
        <w:t>postanowień</w:t>
      </w:r>
      <w:r w:rsidRPr="00C34984">
        <w:rPr>
          <w:rFonts w:ascii="Arial" w:eastAsia="Calibri" w:hAnsi="Arial" w:cs="Arial"/>
        </w:rPr>
        <w:t>, w zakresie wynikającym z powyższych zmian.</w:t>
      </w:r>
    </w:p>
    <w:p w14:paraId="01AB2317" w14:textId="77777777" w:rsidR="00054620" w:rsidRPr="00C34984" w:rsidRDefault="00054620" w:rsidP="00C34984">
      <w:pPr>
        <w:numPr>
          <w:ilvl w:val="0"/>
          <w:numId w:val="10"/>
        </w:numPr>
        <w:spacing w:before="120" w:after="0" w:line="276" w:lineRule="auto"/>
        <w:ind w:left="284" w:hanging="284"/>
        <w:jc w:val="both"/>
        <w:rPr>
          <w:rFonts w:ascii="Arial" w:eastAsia="Calibri" w:hAnsi="Arial" w:cs="Arial"/>
        </w:rPr>
      </w:pPr>
      <w:r w:rsidRPr="00C34984">
        <w:rPr>
          <w:rFonts w:ascii="Arial" w:eastAsia="Calibri" w:hAnsi="Arial" w:cs="Arial"/>
        </w:rPr>
        <w:t>Wszelkie zmiany i uzupełnienia Umowy wymagają zachowania formy pisemnej pod rygorem nieważności.</w:t>
      </w:r>
    </w:p>
    <w:p w14:paraId="1D6DC96D" w14:textId="77777777" w:rsidR="00054620" w:rsidRPr="00C34984" w:rsidRDefault="00054620" w:rsidP="00C34984">
      <w:pPr>
        <w:numPr>
          <w:ilvl w:val="0"/>
          <w:numId w:val="10"/>
        </w:numPr>
        <w:spacing w:before="120" w:after="0" w:line="276" w:lineRule="auto"/>
        <w:ind w:left="284" w:hanging="284"/>
        <w:jc w:val="both"/>
        <w:rPr>
          <w:rFonts w:ascii="Arial" w:eastAsia="Calibri" w:hAnsi="Arial" w:cs="Arial"/>
        </w:rPr>
      </w:pPr>
      <w:r w:rsidRPr="00C34984">
        <w:rPr>
          <w:rFonts w:ascii="Arial" w:eastAsia="Calibri" w:hAnsi="Arial" w:cs="Arial"/>
        </w:rPr>
        <w:t>Nie wymagają zmiany Umowy zmiany dotyczące:</w:t>
      </w:r>
    </w:p>
    <w:p w14:paraId="17D52A8D" w14:textId="77777777" w:rsidR="00054620" w:rsidRPr="00C34984" w:rsidRDefault="00054620" w:rsidP="00C34984">
      <w:pPr>
        <w:numPr>
          <w:ilvl w:val="1"/>
          <w:numId w:val="10"/>
        </w:numPr>
        <w:spacing w:before="60" w:after="60" w:line="276" w:lineRule="auto"/>
        <w:ind w:left="709" w:hanging="352"/>
        <w:jc w:val="both"/>
        <w:rPr>
          <w:rFonts w:ascii="Arial" w:eastAsia="Calibri" w:hAnsi="Arial" w:cs="Arial"/>
        </w:rPr>
      </w:pPr>
      <w:r w:rsidRPr="00C34984">
        <w:rPr>
          <w:rFonts w:ascii="Arial" w:eastAsia="Calibri" w:hAnsi="Arial" w:cs="Arial"/>
        </w:rPr>
        <w:t>oznaczeń indywidualizujących Strony, zawartych na wstępie Umowy;</w:t>
      </w:r>
    </w:p>
    <w:p w14:paraId="67CE266E" w14:textId="608B48F3" w:rsidR="00054620" w:rsidRPr="00C34984" w:rsidRDefault="00054620" w:rsidP="00C34984">
      <w:pPr>
        <w:numPr>
          <w:ilvl w:val="1"/>
          <w:numId w:val="10"/>
        </w:numPr>
        <w:spacing w:before="60" w:after="60" w:line="276" w:lineRule="auto"/>
        <w:ind w:left="709" w:hanging="352"/>
        <w:jc w:val="both"/>
        <w:rPr>
          <w:rFonts w:ascii="Arial" w:eastAsia="Calibri" w:hAnsi="Arial" w:cs="Arial"/>
        </w:rPr>
      </w:pPr>
      <w:r w:rsidRPr="00C34984">
        <w:rPr>
          <w:rFonts w:ascii="Arial" w:eastAsia="Calibri" w:hAnsi="Arial" w:cs="Arial"/>
        </w:rPr>
        <w:lastRenderedPageBreak/>
        <w:t>danych wskazanych w </w:t>
      </w:r>
      <w:r w:rsidR="00D94174" w:rsidRPr="00C34984">
        <w:rPr>
          <w:rFonts w:ascii="Arial" w:eastAsia="Calibri" w:hAnsi="Arial" w:cs="Arial"/>
        </w:rPr>
        <w:t xml:space="preserve">§8 ust. </w:t>
      </w:r>
      <w:r w:rsidR="00A55B2E" w:rsidRPr="00C34984">
        <w:rPr>
          <w:rFonts w:ascii="Arial" w:eastAsia="Calibri" w:hAnsi="Arial" w:cs="Arial"/>
        </w:rPr>
        <w:t>5</w:t>
      </w:r>
      <w:r w:rsidR="00D26E26" w:rsidRPr="00C34984">
        <w:rPr>
          <w:rFonts w:ascii="Arial" w:eastAsia="Calibri" w:hAnsi="Arial" w:cs="Arial"/>
        </w:rPr>
        <w:t xml:space="preserve"> </w:t>
      </w:r>
      <w:r w:rsidR="00A817F2" w:rsidRPr="00C34984">
        <w:rPr>
          <w:rFonts w:ascii="Arial" w:eastAsia="Calibri" w:hAnsi="Arial" w:cs="Arial"/>
        </w:rPr>
        <w:t>i</w:t>
      </w:r>
      <w:r w:rsidR="00D26E26" w:rsidRPr="00C34984">
        <w:rPr>
          <w:rFonts w:ascii="Arial" w:eastAsia="Calibri" w:hAnsi="Arial" w:cs="Arial"/>
        </w:rPr>
        <w:t xml:space="preserve"> </w:t>
      </w:r>
      <w:r w:rsidR="00DA2F01" w:rsidRPr="00C34984">
        <w:rPr>
          <w:rFonts w:ascii="Arial" w:eastAsia="Calibri" w:hAnsi="Arial" w:cs="Arial"/>
        </w:rPr>
        <w:t>§1</w:t>
      </w:r>
      <w:r w:rsidR="005667CA" w:rsidRPr="00C34984">
        <w:rPr>
          <w:rFonts w:ascii="Arial" w:eastAsia="Calibri" w:hAnsi="Arial" w:cs="Arial"/>
        </w:rPr>
        <w:t>7</w:t>
      </w:r>
      <w:r w:rsidRPr="00C34984">
        <w:rPr>
          <w:rFonts w:ascii="Arial" w:eastAsia="Calibri" w:hAnsi="Arial" w:cs="Arial"/>
        </w:rPr>
        <w:t xml:space="preserve"> Umowy;</w:t>
      </w:r>
    </w:p>
    <w:p w14:paraId="6AA5478A" w14:textId="77777777" w:rsidR="00054620" w:rsidRPr="00C34984" w:rsidRDefault="00054620" w:rsidP="00C34984">
      <w:pPr>
        <w:numPr>
          <w:ilvl w:val="1"/>
          <w:numId w:val="10"/>
        </w:numPr>
        <w:spacing w:before="60" w:after="60" w:line="276" w:lineRule="auto"/>
        <w:ind w:left="709" w:hanging="352"/>
        <w:jc w:val="both"/>
        <w:rPr>
          <w:rFonts w:ascii="Arial" w:eastAsia="Calibri" w:hAnsi="Arial" w:cs="Arial"/>
        </w:rPr>
      </w:pPr>
      <w:r w:rsidRPr="00C34984">
        <w:rPr>
          <w:rFonts w:ascii="Arial" w:eastAsia="Calibri" w:hAnsi="Arial" w:cs="Arial"/>
        </w:rPr>
        <w:t>danych wystawcy i odbiorcy faktury a także danych adresowych dotyczących wystawiania i doręczania faktur;</w:t>
      </w:r>
    </w:p>
    <w:p w14:paraId="0D0EA841" w14:textId="65EA554B" w:rsidR="000717C1" w:rsidRPr="00C34984" w:rsidRDefault="00054620" w:rsidP="00C34984">
      <w:pPr>
        <w:pStyle w:val="Akapitzlist"/>
        <w:numPr>
          <w:ilvl w:val="0"/>
          <w:numId w:val="10"/>
        </w:numPr>
        <w:spacing w:before="120" w:after="0"/>
        <w:ind w:left="284"/>
        <w:contextualSpacing w:val="0"/>
        <w:jc w:val="both"/>
        <w:rPr>
          <w:rFonts w:ascii="Arial" w:hAnsi="Arial" w:cs="Arial"/>
        </w:rPr>
      </w:pPr>
      <w:r w:rsidRPr="00C34984">
        <w:rPr>
          <w:rFonts w:ascii="Arial" w:hAnsi="Arial" w:cs="Arial"/>
        </w:rPr>
        <w:t xml:space="preserve">Wykonawca nie może domagać się zmian w Umowie w związku z niewykonaniem lub nienależytym wykonywaniem </w:t>
      </w:r>
      <w:r w:rsidR="00254F45" w:rsidRPr="00C34984">
        <w:rPr>
          <w:rFonts w:ascii="Arial" w:hAnsi="Arial" w:cs="Arial"/>
        </w:rPr>
        <w:t>Przedmiotu Umowy</w:t>
      </w:r>
      <w:r w:rsidRPr="00C34984">
        <w:rPr>
          <w:rFonts w:ascii="Arial" w:hAnsi="Arial" w:cs="Arial"/>
        </w:rPr>
        <w:t>.</w:t>
      </w:r>
    </w:p>
    <w:p w14:paraId="50CCB86B" w14:textId="77777777" w:rsidR="003109D5" w:rsidRPr="00C34984" w:rsidRDefault="003109D5" w:rsidP="00C34984">
      <w:pPr>
        <w:pStyle w:val="Akapitzlist"/>
        <w:spacing w:before="120" w:after="0"/>
        <w:ind w:left="284"/>
        <w:contextualSpacing w:val="0"/>
        <w:jc w:val="both"/>
        <w:rPr>
          <w:rFonts w:ascii="Arial" w:hAnsi="Arial" w:cs="Arial"/>
        </w:rPr>
      </w:pPr>
    </w:p>
    <w:p w14:paraId="278D567E" w14:textId="1A3789A3" w:rsidR="00485689" w:rsidRPr="00C34984" w:rsidRDefault="00485689" w:rsidP="00C34984">
      <w:pPr>
        <w:pStyle w:val="Akapitzlist"/>
        <w:spacing w:after="0"/>
        <w:ind w:left="0"/>
        <w:contextualSpacing w:val="0"/>
        <w:jc w:val="center"/>
        <w:rPr>
          <w:rFonts w:ascii="Arial" w:hAnsi="Arial" w:cs="Arial"/>
          <w:b/>
        </w:rPr>
      </w:pPr>
      <w:r w:rsidRPr="00C34984">
        <w:rPr>
          <w:rFonts w:ascii="Arial" w:hAnsi="Arial" w:cs="Arial"/>
          <w:b/>
        </w:rPr>
        <w:t>§2</w:t>
      </w:r>
      <w:r w:rsidR="005667CA" w:rsidRPr="00C34984">
        <w:rPr>
          <w:rFonts w:ascii="Arial" w:hAnsi="Arial" w:cs="Arial"/>
          <w:b/>
        </w:rPr>
        <w:t>2</w:t>
      </w:r>
    </w:p>
    <w:p w14:paraId="743BD9FD" w14:textId="77777777" w:rsidR="00485689" w:rsidRPr="00C34984" w:rsidRDefault="00485689" w:rsidP="00C34984">
      <w:pPr>
        <w:spacing w:after="0" w:line="276" w:lineRule="auto"/>
        <w:jc w:val="center"/>
        <w:rPr>
          <w:rFonts w:ascii="Arial" w:eastAsia="Times New Roman" w:hAnsi="Arial" w:cs="Arial"/>
          <w:b/>
          <w:bCs/>
          <w:lang w:eastAsia="pl-PL"/>
        </w:rPr>
      </w:pPr>
      <w:r w:rsidRPr="00C34984">
        <w:rPr>
          <w:rFonts w:ascii="Arial" w:eastAsia="Arial" w:hAnsi="Arial" w:cs="Arial"/>
          <w:b/>
          <w:bCs/>
          <w:lang w:eastAsia="pl-PL"/>
        </w:rPr>
        <w:t>KONFLIKT INTERESÓW</w:t>
      </w:r>
    </w:p>
    <w:p w14:paraId="3726C449" w14:textId="77777777" w:rsidR="00485689" w:rsidRPr="00C34984" w:rsidRDefault="00485689" w:rsidP="00C34984">
      <w:pPr>
        <w:pStyle w:val="Akapitzlist"/>
        <w:numPr>
          <w:ilvl w:val="0"/>
          <w:numId w:val="43"/>
        </w:numPr>
        <w:tabs>
          <w:tab w:val="left" w:pos="426"/>
        </w:tabs>
        <w:spacing w:before="120" w:after="120"/>
        <w:ind w:left="425" w:hanging="425"/>
        <w:contextualSpacing w:val="0"/>
        <w:jc w:val="both"/>
        <w:rPr>
          <w:rFonts w:ascii="Arial" w:hAnsi="Arial" w:cs="Arial"/>
        </w:rPr>
      </w:pPr>
      <w:r w:rsidRPr="00C34984">
        <w:rPr>
          <w:rFonts w:ascii="Arial" w:hAnsi="Arial" w:cs="Arial"/>
        </w:rPr>
        <w:t>Wykonawca oświadcza, iż wedle jego najlepszej wiedzy nie występuje jakikolwiek konflikt interesów, który mógłby stanowić przeszkodę dla wykonywania Umowy przez Wykonawcę, wpływać na bezstronność, niezależność lub rzetelność Wykonawcy, lub jakość jego prac.</w:t>
      </w:r>
    </w:p>
    <w:p w14:paraId="6544E448" w14:textId="357034FC" w:rsidR="00485689" w:rsidRPr="00C34984" w:rsidRDefault="00485689" w:rsidP="00C34984">
      <w:pPr>
        <w:pStyle w:val="Akapitzlist"/>
        <w:numPr>
          <w:ilvl w:val="0"/>
          <w:numId w:val="43"/>
        </w:numPr>
        <w:tabs>
          <w:tab w:val="left" w:pos="426"/>
        </w:tabs>
        <w:spacing w:before="120" w:after="120"/>
        <w:ind w:left="425" w:hanging="425"/>
        <w:contextualSpacing w:val="0"/>
        <w:jc w:val="both"/>
        <w:rPr>
          <w:rFonts w:ascii="Arial" w:hAnsi="Arial" w:cs="Arial"/>
        </w:rPr>
      </w:pPr>
      <w:r w:rsidRPr="00C34984">
        <w:rPr>
          <w:rFonts w:ascii="Arial" w:hAnsi="Arial" w:cs="Arial"/>
        </w:rPr>
        <w:t>W przypadku powstania po podpisaniu Umowy, ryzyka ewentualnego konfliktu interesów wpływającego na prawdziwość lub kompletność oświadczenia, o którym mowa w ust. 1, Wykonawca o zaistniałym ryzyku niezwłocznie zawiadomi na piśmie Zamawiającego i</w:t>
      </w:r>
      <w:r w:rsidR="002A15D8" w:rsidRPr="00C34984">
        <w:rPr>
          <w:rFonts w:ascii="Arial" w:hAnsi="Arial" w:cs="Arial"/>
        </w:rPr>
        <w:t> </w:t>
      </w:r>
      <w:r w:rsidRPr="00C34984">
        <w:rPr>
          <w:rFonts w:ascii="Arial" w:hAnsi="Arial" w:cs="Arial"/>
        </w:rPr>
        <w:t>niezwłocznie zapobiegnie takiemu potencjalnemu konfliktowi w zgodzie z interesami Zamawiającego oraz obowiązującymi Wykonawcę zasadami etyki zawodowej. Wykonawca zobowiązuje się zachować najwyższą staranność w prowadzeniu swojej działalności, tak aby uniknąć konfliktu interesów w trakcie realizacji Umowy.</w:t>
      </w:r>
    </w:p>
    <w:p w14:paraId="13E5831B" w14:textId="77777777" w:rsidR="005667CA" w:rsidRPr="00C34984" w:rsidRDefault="005667CA" w:rsidP="00C34984">
      <w:pPr>
        <w:spacing w:before="240" w:after="0" w:line="276" w:lineRule="auto"/>
        <w:jc w:val="center"/>
        <w:rPr>
          <w:rFonts w:ascii="Arial" w:eastAsia="Calibri" w:hAnsi="Arial" w:cs="Arial"/>
          <w:b/>
        </w:rPr>
      </w:pPr>
      <w:r w:rsidRPr="00C34984">
        <w:rPr>
          <w:rFonts w:ascii="Arial" w:eastAsia="Calibri" w:hAnsi="Arial" w:cs="Arial"/>
          <w:b/>
        </w:rPr>
        <w:t>§ 23</w:t>
      </w:r>
    </w:p>
    <w:p w14:paraId="66E352B0" w14:textId="77777777" w:rsidR="005667CA" w:rsidRPr="00C34984" w:rsidRDefault="005667CA" w:rsidP="00C34984">
      <w:pPr>
        <w:spacing w:after="120" w:line="276" w:lineRule="auto"/>
        <w:jc w:val="center"/>
        <w:rPr>
          <w:rFonts w:ascii="Arial" w:eastAsia="Arial" w:hAnsi="Arial" w:cs="Arial"/>
          <w:b/>
          <w:bCs/>
          <w:lang w:eastAsia="pl-PL"/>
        </w:rPr>
      </w:pPr>
      <w:r w:rsidRPr="00C34984">
        <w:rPr>
          <w:rFonts w:ascii="Arial" w:eastAsia="Arial" w:hAnsi="Arial" w:cs="Arial"/>
          <w:b/>
          <w:bCs/>
          <w:lang w:eastAsia="pl-PL"/>
        </w:rPr>
        <w:t>KLAUZULA OŚWIADCZENIA WIEDZY</w:t>
      </w:r>
    </w:p>
    <w:p w14:paraId="39E80666" w14:textId="77777777" w:rsidR="005667CA" w:rsidRPr="00C34984" w:rsidRDefault="005667CA" w:rsidP="00C34984">
      <w:pPr>
        <w:numPr>
          <w:ilvl w:val="0"/>
          <w:numId w:val="90"/>
        </w:numPr>
        <w:tabs>
          <w:tab w:val="left" w:pos="426"/>
        </w:tabs>
        <w:spacing w:after="120" w:line="276" w:lineRule="auto"/>
        <w:ind w:hanging="502"/>
        <w:jc w:val="both"/>
        <w:rPr>
          <w:rFonts w:ascii="Arial" w:eastAsia="Calibri" w:hAnsi="Arial" w:cs="Arial"/>
        </w:rPr>
      </w:pPr>
      <w:r w:rsidRPr="00C34984">
        <w:rPr>
          <w:rFonts w:ascii="Arial" w:eastAsia="Calibri" w:hAnsi="Arial" w:cs="Arial"/>
        </w:rPr>
        <w:t>Wykonawca oświadcza, iż w stosunku do otrzymywanego wynagrodzenia w zamian za realizację przedmiotu Umowy jest on rzeczywistym właścicielem należności, tj. w szczególności Wykonawca:</w:t>
      </w:r>
    </w:p>
    <w:p w14:paraId="154A5671" w14:textId="77777777" w:rsidR="005667CA" w:rsidRPr="00C34984" w:rsidRDefault="005667CA" w:rsidP="00C34984">
      <w:pPr>
        <w:numPr>
          <w:ilvl w:val="0"/>
          <w:numId w:val="89"/>
        </w:numPr>
        <w:spacing w:after="120" w:line="276" w:lineRule="auto"/>
        <w:ind w:left="709"/>
        <w:jc w:val="both"/>
        <w:rPr>
          <w:rFonts w:ascii="Arial" w:eastAsia="Calibri" w:hAnsi="Arial" w:cs="Arial"/>
        </w:rPr>
      </w:pPr>
      <w:r w:rsidRPr="00C34984">
        <w:rPr>
          <w:rFonts w:ascii="Arial" w:eastAsia="Calibri" w:hAnsi="Arial" w:cs="Arial"/>
        </w:rPr>
        <w:t>otrzymuje należność dla własnej korzyści, w tym decyduje samodzielnie o jej przeznaczeniu i ponosi ryzyko ekonomiczne związane z utratą tej należności lub jej części, oraz</w:t>
      </w:r>
    </w:p>
    <w:p w14:paraId="5FE2E94B" w14:textId="77777777" w:rsidR="005667CA" w:rsidRPr="00C34984" w:rsidRDefault="005667CA" w:rsidP="00C34984">
      <w:pPr>
        <w:numPr>
          <w:ilvl w:val="0"/>
          <w:numId w:val="89"/>
        </w:numPr>
        <w:spacing w:after="120" w:line="276" w:lineRule="auto"/>
        <w:ind w:left="709"/>
        <w:jc w:val="both"/>
        <w:rPr>
          <w:rFonts w:ascii="Arial" w:eastAsia="Calibri" w:hAnsi="Arial" w:cs="Arial"/>
        </w:rPr>
      </w:pPr>
      <w:r w:rsidRPr="00C34984">
        <w:rPr>
          <w:rFonts w:ascii="Arial" w:eastAsia="Calibri" w:hAnsi="Arial" w:cs="Arial"/>
        </w:rPr>
        <w:t>nie jest pośrednikiem, przedstawicielem, powiernikiem lub innym podmiotem zobowiązanym prawnie lub faktycznie do przekazania całości lub części należności innemu podmiotowi, oraz</w:t>
      </w:r>
    </w:p>
    <w:p w14:paraId="1F1CBD96" w14:textId="77777777" w:rsidR="005667CA" w:rsidRPr="00C34984" w:rsidRDefault="005667CA" w:rsidP="00C34984">
      <w:pPr>
        <w:numPr>
          <w:ilvl w:val="0"/>
          <w:numId w:val="89"/>
        </w:numPr>
        <w:spacing w:after="120" w:line="276" w:lineRule="auto"/>
        <w:ind w:left="709"/>
        <w:jc w:val="both"/>
        <w:rPr>
          <w:rFonts w:ascii="Arial" w:eastAsia="Calibri" w:hAnsi="Arial" w:cs="Arial"/>
        </w:rPr>
      </w:pPr>
      <w:r w:rsidRPr="00C34984">
        <w:rPr>
          <w:rFonts w:ascii="Arial" w:eastAsia="Calibri" w:hAnsi="Arial" w:cs="Arial"/>
        </w:rPr>
        <w:t>otrzymuje ww. wynagrodzenie w związku z prowadzoną przez siebie rzeczywistą działalnością gospodarczą w kraju swojej siedziby lub miejsca zamieszkania.</w:t>
      </w:r>
    </w:p>
    <w:p w14:paraId="2CA1E714" w14:textId="77777777" w:rsidR="005667CA" w:rsidRPr="00C34984" w:rsidRDefault="005667CA" w:rsidP="00C34984">
      <w:pPr>
        <w:numPr>
          <w:ilvl w:val="0"/>
          <w:numId w:val="90"/>
        </w:numPr>
        <w:tabs>
          <w:tab w:val="left" w:pos="426"/>
        </w:tabs>
        <w:spacing w:after="120" w:line="276" w:lineRule="auto"/>
        <w:ind w:hanging="502"/>
        <w:jc w:val="both"/>
        <w:rPr>
          <w:rFonts w:ascii="Arial" w:eastAsia="Calibri" w:hAnsi="Arial" w:cs="Arial"/>
        </w:rPr>
      </w:pPr>
      <w:r w:rsidRPr="00C34984">
        <w:rPr>
          <w:rFonts w:ascii="Arial" w:eastAsia="Calibri" w:hAnsi="Arial" w:cs="Arial"/>
        </w:rPr>
        <w:t>Wykonawca oświadcza, że prowadzi rzeczywistą działalność gospodarczą w kraju swojej rezydencji (tj. państwie siedziby lub miejsca zamieszkania wskazanym w komparycji Umowy), w szczególności:</w:t>
      </w:r>
    </w:p>
    <w:p w14:paraId="5A2ABDF6" w14:textId="77777777" w:rsidR="005667CA" w:rsidRPr="00C34984" w:rsidRDefault="005667CA" w:rsidP="00C34984">
      <w:pPr>
        <w:numPr>
          <w:ilvl w:val="0"/>
          <w:numId w:val="88"/>
        </w:numPr>
        <w:spacing w:after="120" w:line="276" w:lineRule="auto"/>
        <w:ind w:left="709"/>
        <w:jc w:val="both"/>
        <w:rPr>
          <w:rFonts w:ascii="Arial" w:eastAsia="Calibri" w:hAnsi="Arial" w:cs="Arial"/>
        </w:rPr>
      </w:pPr>
      <w:r w:rsidRPr="00C34984">
        <w:rPr>
          <w:rFonts w:ascii="Arial" w:eastAsia="Calibri" w:hAnsi="Arial" w:cs="Arial"/>
        </w:rPr>
        <w:t>posiada lokal, wykwalifikowany personel oraz wyposażenie wykorzystywane w prowadzonej działalności gospodarczej;</w:t>
      </w:r>
    </w:p>
    <w:p w14:paraId="34C65C16" w14:textId="77777777" w:rsidR="005667CA" w:rsidRPr="00C34984" w:rsidRDefault="005667CA" w:rsidP="00C34984">
      <w:pPr>
        <w:numPr>
          <w:ilvl w:val="0"/>
          <w:numId w:val="88"/>
        </w:numPr>
        <w:spacing w:after="120" w:line="276" w:lineRule="auto"/>
        <w:ind w:left="709"/>
        <w:jc w:val="both"/>
        <w:rPr>
          <w:rFonts w:ascii="Arial" w:eastAsia="Calibri" w:hAnsi="Arial" w:cs="Arial"/>
        </w:rPr>
      </w:pPr>
      <w:r w:rsidRPr="00C34984">
        <w:rPr>
          <w:rFonts w:ascii="Arial" w:eastAsia="Calibri" w:hAnsi="Arial" w:cs="Arial"/>
        </w:rPr>
        <w:t>nie tworzy struktury funkcjonującej w oderwaniu od przyczyn ekonomicznych;</w:t>
      </w:r>
    </w:p>
    <w:p w14:paraId="38C78A0A" w14:textId="77777777" w:rsidR="005667CA" w:rsidRPr="00C34984" w:rsidRDefault="005667CA" w:rsidP="00C34984">
      <w:pPr>
        <w:numPr>
          <w:ilvl w:val="0"/>
          <w:numId w:val="88"/>
        </w:numPr>
        <w:spacing w:after="120" w:line="276" w:lineRule="auto"/>
        <w:ind w:left="709"/>
        <w:jc w:val="both"/>
        <w:rPr>
          <w:rFonts w:ascii="Arial" w:eastAsia="Calibri" w:hAnsi="Arial" w:cs="Arial"/>
        </w:rPr>
      </w:pPr>
      <w:r w:rsidRPr="00C34984">
        <w:rPr>
          <w:rFonts w:ascii="Arial" w:eastAsia="Calibri" w:hAnsi="Arial" w:cs="Arial"/>
        </w:rPr>
        <w:t>zachowuje współmierność między zakresem prowadzonej działalności a faktycznie posiadanym lokalem, personelem lub wyposażeniem;</w:t>
      </w:r>
    </w:p>
    <w:p w14:paraId="5A077780" w14:textId="77777777" w:rsidR="005667CA" w:rsidRPr="00C34984" w:rsidRDefault="005667CA" w:rsidP="00C34984">
      <w:pPr>
        <w:numPr>
          <w:ilvl w:val="0"/>
          <w:numId w:val="88"/>
        </w:numPr>
        <w:spacing w:after="120" w:line="276" w:lineRule="auto"/>
        <w:ind w:left="709"/>
        <w:jc w:val="both"/>
        <w:rPr>
          <w:rFonts w:ascii="Arial" w:eastAsia="Calibri" w:hAnsi="Arial" w:cs="Arial"/>
        </w:rPr>
      </w:pPr>
      <w:r w:rsidRPr="00C34984">
        <w:rPr>
          <w:rFonts w:ascii="Arial" w:eastAsia="Calibri" w:hAnsi="Arial" w:cs="Arial"/>
        </w:rPr>
        <w:lastRenderedPageBreak/>
        <w:t>zawiera porozumienia zgodne z rzeczywistością gospodarczą mające uzasadnienie gospodarcze i nie będące w sposób oczywisty sprzeczne z ogólnymi interesami gospodarczymi Wykonawcy;</w:t>
      </w:r>
    </w:p>
    <w:p w14:paraId="6B80497B" w14:textId="77777777" w:rsidR="005667CA" w:rsidRPr="00C34984" w:rsidRDefault="005667CA" w:rsidP="00C34984">
      <w:pPr>
        <w:numPr>
          <w:ilvl w:val="0"/>
          <w:numId w:val="88"/>
        </w:numPr>
        <w:spacing w:after="120" w:line="276" w:lineRule="auto"/>
        <w:ind w:left="709"/>
        <w:jc w:val="both"/>
        <w:rPr>
          <w:rFonts w:ascii="Arial" w:eastAsia="Calibri" w:hAnsi="Arial" w:cs="Arial"/>
        </w:rPr>
      </w:pPr>
      <w:r w:rsidRPr="00C34984">
        <w:rPr>
          <w:rFonts w:ascii="Arial" w:eastAsia="Calibri" w:hAnsi="Arial" w:cs="Arial"/>
        </w:rPr>
        <w:t>samodzielnie wykonuje swoje podstawowe funkcje gospodarcze przy wykorzystaniu zasobów własnych, w tym obecnych na miejscu osób zarządzających.</w:t>
      </w:r>
    </w:p>
    <w:p w14:paraId="338FE7AC" w14:textId="77777777" w:rsidR="005667CA" w:rsidRPr="00C34984" w:rsidRDefault="005667CA" w:rsidP="00C34984">
      <w:pPr>
        <w:numPr>
          <w:ilvl w:val="0"/>
          <w:numId w:val="90"/>
        </w:numPr>
        <w:tabs>
          <w:tab w:val="left" w:pos="426"/>
        </w:tabs>
        <w:spacing w:after="120" w:line="276" w:lineRule="auto"/>
        <w:ind w:left="426" w:hanging="426"/>
        <w:jc w:val="both"/>
        <w:rPr>
          <w:rFonts w:ascii="Arial" w:eastAsia="Calibri" w:hAnsi="Arial" w:cs="Arial"/>
        </w:rPr>
      </w:pPr>
      <w:r w:rsidRPr="00C34984">
        <w:rPr>
          <w:rFonts w:ascii="Arial" w:eastAsia="Calibri" w:hAnsi="Arial" w:cs="Arial"/>
        </w:rPr>
        <w:t>Wykonawca oświadcza, że posiada w Polsce oddział, przedstawicielstwa lub przedsiębiorstwa na moment zawarcia umowy. Dodatkowo, Wykonawca niezwłocznie powiadomi o ustanowieniu w Polsce powyżej wskazanych struktur.</w:t>
      </w:r>
    </w:p>
    <w:p w14:paraId="32B79238" w14:textId="77777777" w:rsidR="005667CA" w:rsidRPr="00C34984" w:rsidRDefault="005667CA" w:rsidP="00C34984">
      <w:pPr>
        <w:numPr>
          <w:ilvl w:val="0"/>
          <w:numId w:val="90"/>
        </w:numPr>
        <w:tabs>
          <w:tab w:val="left" w:pos="426"/>
        </w:tabs>
        <w:spacing w:after="120" w:line="276" w:lineRule="auto"/>
        <w:ind w:left="426" w:hanging="426"/>
        <w:jc w:val="both"/>
        <w:rPr>
          <w:rFonts w:ascii="Arial" w:eastAsia="Calibri" w:hAnsi="Arial" w:cs="Arial"/>
        </w:rPr>
      </w:pPr>
      <w:r w:rsidRPr="00C34984">
        <w:rPr>
          <w:rFonts w:ascii="Arial" w:eastAsia="Calibri" w:hAnsi="Arial" w:cs="Arial"/>
        </w:rPr>
        <w:t>Według najlepszej wiedzy Wykonawca oświadcza również, że: otrzymywane płatności nie będą służyć – pośrednio lub bezpośrednio – finansowaniu podlegających odliczeniu wydatków powodujących powstanie rozbieżności w kwalifikacji struktur hybrydowych poprzez transakcję lub serię transakcji między przedsiębiorstwami powiązanymi lub zawartymi w ramach uzgodnienia strukturalnego, w rozumieniu Dyrektywy Rady (UE) 2016/1164 z dnia 12 lipca 2016 r. (tekst skonsolidowany na 01.01.2020 r.).</w:t>
      </w:r>
    </w:p>
    <w:p w14:paraId="477134ED" w14:textId="77777777" w:rsidR="005667CA" w:rsidRPr="00C34984" w:rsidRDefault="005667CA" w:rsidP="00C34984">
      <w:pPr>
        <w:numPr>
          <w:ilvl w:val="0"/>
          <w:numId w:val="90"/>
        </w:numPr>
        <w:tabs>
          <w:tab w:val="left" w:pos="426"/>
        </w:tabs>
        <w:spacing w:after="120" w:line="276" w:lineRule="auto"/>
        <w:ind w:left="426" w:hanging="426"/>
        <w:jc w:val="both"/>
        <w:rPr>
          <w:rFonts w:ascii="Arial" w:eastAsia="Calibri" w:hAnsi="Arial" w:cs="Arial"/>
        </w:rPr>
      </w:pPr>
      <w:r w:rsidRPr="00C34984">
        <w:rPr>
          <w:rFonts w:ascii="Arial" w:eastAsia="Calibri" w:hAnsi="Arial" w:cs="Arial"/>
        </w:rPr>
        <w:t>W przypadku jakichkolwiek zmian wyżej wymienionych okoliczności przedstawionych w ust. 1-4 i utraty aktualności złożonych oświadczeń, Wykonawca jest zobowiązany do niezwłocznego powiadomienia o tym fakcie Zamawiającego. Jednocześnie Wykonawca deklaruje, że w przypadku zgłoszenia przez organy podatkowe państwa rezydencji Zamawiającego żądania wykazania prawdziwości wskazanych wyżej oświadczeń, Wykonawca będzie współpracował z Zamawiającym i na jego prośbę przedstawi odpowiednie dowody potwierdzające fakty powyżej wskazane.</w:t>
      </w:r>
    </w:p>
    <w:p w14:paraId="5D0845FB" w14:textId="77777777" w:rsidR="005667CA" w:rsidRPr="00C34984" w:rsidRDefault="005667CA" w:rsidP="00C34984">
      <w:pPr>
        <w:spacing w:before="240" w:after="0" w:line="276" w:lineRule="auto"/>
        <w:jc w:val="center"/>
        <w:rPr>
          <w:rFonts w:ascii="Arial" w:eastAsia="Calibri" w:hAnsi="Arial" w:cs="Arial"/>
          <w:b/>
        </w:rPr>
      </w:pPr>
      <w:r w:rsidRPr="00C34984">
        <w:rPr>
          <w:rFonts w:ascii="Arial" w:eastAsia="Calibri" w:hAnsi="Arial" w:cs="Arial"/>
          <w:b/>
        </w:rPr>
        <w:t>§24</w:t>
      </w:r>
    </w:p>
    <w:p w14:paraId="21719EE1" w14:textId="77777777" w:rsidR="005667CA" w:rsidRPr="00C34984" w:rsidRDefault="005667CA" w:rsidP="00C34984">
      <w:pPr>
        <w:spacing w:after="0" w:line="276" w:lineRule="auto"/>
        <w:jc w:val="center"/>
        <w:rPr>
          <w:rFonts w:ascii="Arial" w:eastAsia="Calibri" w:hAnsi="Arial" w:cs="Arial"/>
          <w:b/>
        </w:rPr>
      </w:pPr>
      <w:r w:rsidRPr="00C34984">
        <w:rPr>
          <w:rFonts w:ascii="Arial" w:eastAsia="Calibri" w:hAnsi="Arial" w:cs="Arial"/>
          <w:b/>
        </w:rPr>
        <w:t>KLAUZULA COMPLIANCE</w:t>
      </w:r>
    </w:p>
    <w:p w14:paraId="1EE8D869" w14:textId="77777777" w:rsidR="005667CA" w:rsidRPr="00C34984" w:rsidRDefault="005667CA" w:rsidP="00C34984">
      <w:pPr>
        <w:numPr>
          <w:ilvl w:val="0"/>
          <w:numId w:val="91"/>
        </w:numPr>
        <w:tabs>
          <w:tab w:val="left" w:pos="426"/>
        </w:tabs>
        <w:spacing w:before="120" w:after="120" w:line="276" w:lineRule="auto"/>
        <w:ind w:left="357" w:hanging="357"/>
        <w:jc w:val="both"/>
        <w:rPr>
          <w:rFonts w:ascii="Arial" w:eastAsia="Times New Roman" w:hAnsi="Arial" w:cs="Arial"/>
          <w:color w:val="000000"/>
          <w:lang w:eastAsia="pl-PL"/>
        </w:rPr>
      </w:pPr>
      <w:r w:rsidRPr="00C34984">
        <w:rPr>
          <w:rFonts w:ascii="Arial" w:eastAsia="Times New Roman" w:hAnsi="Arial" w:cs="Arial"/>
          <w:color w:val="000000"/>
          <w:lang w:eastAsia="pl-PL"/>
        </w:rPr>
        <w:t>Zamawiający oświadcza, że prowadzi działalność w sposób odpowiedzialny tj. zgodnie z przyjętymi normami etycznymi, przepisami obowiązującego prawa oraz zasadami wynikającymi z Kodeksu Odpowiedzialnego Biznesu Grupy TAURON, dostępnego na stronie internetowej www.tauron.pl .</w:t>
      </w:r>
    </w:p>
    <w:p w14:paraId="65C2F03C" w14:textId="77777777" w:rsidR="005667CA" w:rsidRPr="00C34984" w:rsidRDefault="005667CA" w:rsidP="00C34984">
      <w:pPr>
        <w:numPr>
          <w:ilvl w:val="0"/>
          <w:numId w:val="91"/>
        </w:numPr>
        <w:tabs>
          <w:tab w:val="left" w:pos="426"/>
        </w:tabs>
        <w:spacing w:before="120" w:after="120" w:line="276" w:lineRule="auto"/>
        <w:ind w:left="357" w:hanging="357"/>
        <w:jc w:val="both"/>
        <w:rPr>
          <w:rFonts w:ascii="Arial" w:eastAsia="Times New Roman" w:hAnsi="Arial" w:cs="Arial"/>
          <w:color w:val="000000"/>
          <w:lang w:eastAsia="pl-PL"/>
        </w:rPr>
      </w:pPr>
      <w:r w:rsidRPr="00C34984">
        <w:rPr>
          <w:rFonts w:ascii="Arial" w:eastAsia="Times New Roman" w:hAnsi="Arial" w:cs="Arial"/>
          <w:color w:val="000000"/>
          <w:lang w:eastAsia="pl-PL"/>
        </w:rPr>
        <w:t>Wykonawca oświadcza, że zapoznał się z postanowieniami Kodeksu Odpowiedzialnego Biznesu Grupy TAURON oraz że zobowiązuje się ich przestrzegać w trakcie współpracy ze Spółkami Grupy TAURON. Wykonawca oświadcza, że powyższe zasady będą również stosowane przez wszelkie osoby zaangażowane w wykonanie niniejszej Umowy (pracownicy, podwykonawcy, osoby trzecie). Za wszystkie działania lub zaniechania stanowiące naruszenia powyższych zasad dokonane przez osoby, którym powierza wykonanie Umowy (pracownicy, podwykonawcy, osoby trzecie) Wykonawca ponosi odpowiedzialności jak za działania własne.</w:t>
      </w:r>
    </w:p>
    <w:p w14:paraId="02872191" w14:textId="77777777" w:rsidR="005667CA" w:rsidRPr="00C34984" w:rsidRDefault="005667CA" w:rsidP="00C34984">
      <w:pPr>
        <w:numPr>
          <w:ilvl w:val="0"/>
          <w:numId w:val="91"/>
        </w:numPr>
        <w:tabs>
          <w:tab w:val="left" w:pos="426"/>
        </w:tabs>
        <w:spacing w:before="120" w:after="120" w:line="276" w:lineRule="auto"/>
        <w:ind w:left="357" w:hanging="357"/>
        <w:jc w:val="both"/>
        <w:rPr>
          <w:rFonts w:ascii="Arial" w:eastAsia="Times New Roman" w:hAnsi="Arial" w:cs="Arial"/>
          <w:color w:val="000000"/>
          <w:lang w:eastAsia="pl-PL"/>
        </w:rPr>
      </w:pPr>
      <w:r w:rsidRPr="00C34984">
        <w:rPr>
          <w:rFonts w:ascii="Arial" w:eastAsia="Times New Roman" w:hAnsi="Arial" w:cs="Arial"/>
          <w:color w:val="000000"/>
          <w:lang w:eastAsia="pl-PL"/>
        </w:rPr>
        <w:t>Wykonawca oświadcza, że zapoznał się z postanowieniami Polityki Poszanowania Praw Człowieka w Grupie TAURON, dostępnej na stronie internetowej www.tauron.pl oraz zobowiązuje się do jej przestrzegania w trakcie współpracy ze Spółkami Grupy TAURON.</w:t>
      </w:r>
    </w:p>
    <w:p w14:paraId="151F5D25" w14:textId="77777777" w:rsidR="005667CA" w:rsidRPr="00C34984" w:rsidRDefault="005667CA" w:rsidP="00C34984">
      <w:pPr>
        <w:numPr>
          <w:ilvl w:val="0"/>
          <w:numId w:val="91"/>
        </w:numPr>
        <w:tabs>
          <w:tab w:val="left" w:pos="426"/>
        </w:tabs>
        <w:spacing w:before="120" w:after="120" w:line="276" w:lineRule="auto"/>
        <w:ind w:left="357" w:hanging="357"/>
        <w:jc w:val="both"/>
        <w:rPr>
          <w:rFonts w:ascii="Arial" w:eastAsia="Times New Roman" w:hAnsi="Arial" w:cs="Arial"/>
          <w:color w:val="000000"/>
          <w:lang w:eastAsia="pl-PL"/>
        </w:rPr>
      </w:pPr>
      <w:r w:rsidRPr="00C34984">
        <w:rPr>
          <w:rFonts w:ascii="Arial" w:eastAsia="Times New Roman" w:hAnsi="Arial" w:cs="Arial"/>
          <w:color w:val="000000"/>
          <w:lang w:eastAsia="pl-PL"/>
        </w:rPr>
        <w:t xml:space="preserve">Wykonawca oświadcza, iż zobowiązuje się do przeciwdziałania naruszeniom w obszarze praw człowieka i podstawowych wolności oraz do przestrzegania i podjęcia niezbędnych starań w celu zobowiązania swoich pracowników, dostawców i podwykonawców do </w:t>
      </w:r>
      <w:r w:rsidRPr="00C34984">
        <w:rPr>
          <w:rFonts w:ascii="Arial" w:eastAsia="Times New Roman" w:hAnsi="Arial" w:cs="Arial"/>
          <w:color w:val="000000"/>
          <w:lang w:eastAsia="pl-PL"/>
        </w:rPr>
        <w:lastRenderedPageBreak/>
        <w:t>przestrzegania przepisów krajowych, europejskich i międzynarodowych w zakresie praw człowieka.</w:t>
      </w:r>
    </w:p>
    <w:p w14:paraId="6F450106" w14:textId="77777777" w:rsidR="005667CA" w:rsidRPr="00C34984" w:rsidRDefault="005667CA" w:rsidP="00C34984">
      <w:pPr>
        <w:numPr>
          <w:ilvl w:val="0"/>
          <w:numId w:val="91"/>
        </w:numPr>
        <w:tabs>
          <w:tab w:val="left" w:pos="426"/>
        </w:tabs>
        <w:spacing w:before="120" w:after="120" w:line="276" w:lineRule="auto"/>
        <w:ind w:left="357" w:hanging="357"/>
        <w:jc w:val="both"/>
        <w:rPr>
          <w:rFonts w:ascii="Arial" w:eastAsia="Times New Roman" w:hAnsi="Arial" w:cs="Arial"/>
          <w:color w:val="000000"/>
          <w:lang w:eastAsia="pl-PL"/>
        </w:rPr>
      </w:pPr>
      <w:r w:rsidRPr="00C34984">
        <w:rPr>
          <w:rFonts w:ascii="Arial" w:eastAsia="Times New Roman" w:hAnsi="Arial" w:cs="Arial"/>
          <w:color w:val="000000"/>
          <w:lang w:eastAsia="pl-PL"/>
        </w:rPr>
        <w:t>Wykonawca oświadcza, iż będzie powstrzymywać się i wymagać od swoich pracowników, dostawców i podwykonawców powstrzymywania się od łamania praw człowieka, w tym w szczególności zatrudniania dzieci, wykorzystywania pracy przymusowej oraz wszelkich przejawów dyskryminacji.</w:t>
      </w:r>
    </w:p>
    <w:p w14:paraId="454536F2" w14:textId="77777777" w:rsidR="005667CA" w:rsidRPr="00C34984" w:rsidRDefault="005667CA" w:rsidP="00C34984">
      <w:pPr>
        <w:spacing w:after="0" w:line="276" w:lineRule="auto"/>
        <w:jc w:val="center"/>
        <w:rPr>
          <w:rFonts w:ascii="Arial" w:eastAsia="Calibri" w:hAnsi="Arial" w:cs="Arial"/>
          <w:b/>
        </w:rPr>
      </w:pPr>
      <w:r w:rsidRPr="00C34984">
        <w:rPr>
          <w:rFonts w:ascii="Arial" w:eastAsia="Calibri" w:hAnsi="Arial" w:cs="Arial"/>
          <w:b/>
        </w:rPr>
        <w:t>§25</w:t>
      </w:r>
    </w:p>
    <w:p w14:paraId="0B59ADD2" w14:textId="77777777" w:rsidR="005667CA" w:rsidRPr="00C34984" w:rsidRDefault="005667CA" w:rsidP="00C34984">
      <w:pPr>
        <w:tabs>
          <w:tab w:val="left" w:pos="426"/>
        </w:tabs>
        <w:spacing w:after="120" w:line="276" w:lineRule="auto"/>
        <w:jc w:val="center"/>
        <w:rPr>
          <w:rFonts w:ascii="Arial" w:eastAsia="Calibri" w:hAnsi="Arial" w:cs="Arial"/>
          <w:b/>
          <w:bCs/>
        </w:rPr>
      </w:pPr>
      <w:r w:rsidRPr="00C34984">
        <w:rPr>
          <w:rFonts w:ascii="Arial" w:eastAsia="Calibri" w:hAnsi="Arial" w:cs="Arial"/>
          <w:b/>
          <w:bCs/>
        </w:rPr>
        <w:t>KLAUZULA SANKCYJNA</w:t>
      </w:r>
    </w:p>
    <w:p w14:paraId="0A6E04D8" w14:textId="77777777" w:rsidR="005667CA" w:rsidRPr="00C34984" w:rsidRDefault="005667CA" w:rsidP="00135607">
      <w:pPr>
        <w:numPr>
          <w:ilvl w:val="0"/>
          <w:numId w:val="92"/>
        </w:numPr>
        <w:tabs>
          <w:tab w:val="left" w:pos="426"/>
        </w:tabs>
        <w:spacing w:after="120" w:line="276" w:lineRule="auto"/>
        <w:ind w:left="284"/>
        <w:jc w:val="both"/>
        <w:rPr>
          <w:rFonts w:ascii="Arial" w:eastAsia="Times New Roman" w:hAnsi="Arial" w:cs="Arial"/>
          <w:color w:val="000000"/>
          <w:lang w:eastAsia="pl-PL"/>
        </w:rPr>
      </w:pPr>
      <w:r w:rsidRPr="00C34984">
        <w:rPr>
          <w:rFonts w:ascii="Arial" w:eastAsia="Times New Roman" w:hAnsi="Arial" w:cs="Arial"/>
          <w:color w:val="000000"/>
          <w:lang w:eastAsia="pl-PL"/>
        </w:rPr>
        <w:t>Wykonawca oświadcza, że na dzień zawarcia Umowy ani on, ani podmioty powiązane z 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w:t>
      </w:r>
    </w:p>
    <w:p w14:paraId="39BC84BF" w14:textId="77777777" w:rsidR="005667CA" w:rsidRPr="00C34984" w:rsidRDefault="005667CA" w:rsidP="00135607">
      <w:pPr>
        <w:numPr>
          <w:ilvl w:val="0"/>
          <w:numId w:val="92"/>
        </w:numPr>
        <w:tabs>
          <w:tab w:val="left" w:pos="426"/>
        </w:tabs>
        <w:spacing w:after="120" w:line="276" w:lineRule="auto"/>
        <w:ind w:left="284"/>
        <w:jc w:val="both"/>
        <w:rPr>
          <w:rFonts w:ascii="Arial" w:eastAsia="Times New Roman" w:hAnsi="Arial" w:cs="Arial"/>
          <w:color w:val="000000"/>
          <w:lang w:eastAsia="pl-PL"/>
        </w:rPr>
      </w:pPr>
      <w:r w:rsidRPr="00C34984">
        <w:rPr>
          <w:rFonts w:ascii="Arial" w:eastAsia="Times New Roman" w:hAnsi="Arial" w:cs="Arial"/>
          <w:color w:val="000000"/>
          <w:lang w:eastAsia="pl-PL"/>
        </w:rPr>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Północnej, Zjednoczone Królestwo Wielkiej Brytanii i Irlandii Północnej, Organizację Narodów Zjednoczonych oraz decyzje administracyjne wydane przez ich właściwe organy. W szczególności:</w:t>
      </w:r>
    </w:p>
    <w:p w14:paraId="103D68A9" w14:textId="77777777" w:rsidR="005667CA" w:rsidRPr="00C34984" w:rsidRDefault="005667CA" w:rsidP="00135607">
      <w:pPr>
        <w:numPr>
          <w:ilvl w:val="0"/>
          <w:numId w:val="93"/>
        </w:numPr>
        <w:tabs>
          <w:tab w:val="left" w:pos="426"/>
        </w:tabs>
        <w:spacing w:after="120" w:line="276" w:lineRule="auto"/>
        <w:ind w:left="851"/>
        <w:jc w:val="both"/>
        <w:rPr>
          <w:rFonts w:ascii="Arial" w:eastAsia="Times New Roman" w:hAnsi="Arial" w:cs="Arial"/>
          <w:color w:val="000000"/>
          <w:lang w:eastAsia="pl-PL"/>
        </w:rPr>
      </w:pPr>
      <w:r w:rsidRPr="00C34984">
        <w:rPr>
          <w:rFonts w:ascii="Arial" w:eastAsia="Times New Roman" w:hAnsi="Arial" w:cs="Arial"/>
          <w:color w:val="000000"/>
          <w:lang w:eastAsia="pl-PL"/>
        </w:rPr>
        <w:t>ustawę z dnia 13 kwietnia 2022 r. o szczególnych rozwiązaniach w zakresie przeciwdziałania wspieraniu agresji na Ukrainę oraz służących ochronie bezpieczeństwa narodowego,</w:t>
      </w:r>
    </w:p>
    <w:p w14:paraId="1EE4C3A2" w14:textId="77777777" w:rsidR="005667CA" w:rsidRPr="00C34984" w:rsidRDefault="005667CA" w:rsidP="00135607">
      <w:pPr>
        <w:numPr>
          <w:ilvl w:val="0"/>
          <w:numId w:val="93"/>
        </w:numPr>
        <w:tabs>
          <w:tab w:val="left" w:pos="426"/>
        </w:tabs>
        <w:spacing w:after="120" w:line="276" w:lineRule="auto"/>
        <w:ind w:left="851"/>
        <w:jc w:val="both"/>
        <w:rPr>
          <w:rFonts w:ascii="Arial" w:eastAsia="Times New Roman" w:hAnsi="Arial" w:cs="Arial"/>
          <w:color w:val="000000"/>
          <w:lang w:eastAsia="pl-PL"/>
        </w:rPr>
      </w:pPr>
      <w:r w:rsidRPr="00C34984">
        <w:rPr>
          <w:rFonts w:ascii="Arial" w:eastAsia="Times New Roman" w:hAnsi="Arial" w:cs="Arial"/>
          <w:color w:val="000000"/>
          <w:lang w:eastAsia="pl-PL"/>
        </w:rPr>
        <w:t>Rozporządzenie Rady (WE) nr 765/2006 z dnia 18 maja 2006 r. dotyczące środków ograniczających w związku z sytuacją na Białorusi i udziałem Białorusi w agresji Rosji wobec Ukrainy wraz z rozporządzeniami zmieniającymi,</w:t>
      </w:r>
    </w:p>
    <w:p w14:paraId="4931E615" w14:textId="77777777" w:rsidR="005667CA" w:rsidRPr="00C34984" w:rsidRDefault="005667CA" w:rsidP="00135607">
      <w:pPr>
        <w:numPr>
          <w:ilvl w:val="0"/>
          <w:numId w:val="93"/>
        </w:numPr>
        <w:tabs>
          <w:tab w:val="left" w:pos="426"/>
        </w:tabs>
        <w:spacing w:after="120" w:line="276" w:lineRule="auto"/>
        <w:ind w:left="851"/>
        <w:jc w:val="both"/>
        <w:rPr>
          <w:rFonts w:ascii="Arial" w:eastAsia="Times New Roman" w:hAnsi="Arial" w:cs="Arial"/>
          <w:color w:val="000000"/>
          <w:lang w:eastAsia="pl-PL"/>
        </w:rPr>
      </w:pPr>
      <w:r w:rsidRPr="00C34984">
        <w:rPr>
          <w:rFonts w:ascii="Arial" w:eastAsia="Times New Roman" w:hAnsi="Arial" w:cs="Arial"/>
          <w:color w:val="000000"/>
          <w:lang w:eastAsia="pl-PL"/>
        </w:rPr>
        <w:t>Rozporządzenie Rady (UE) nr 269/2014 z dnia 17 marca 2014 r. w sprawie środków ograniczających w odniesieniu do działań podważających integralność terytorialną, suwerenność i niezależność Ukrainy lub im zagrażających wraz z rozporządzeniami zmieniającymi,</w:t>
      </w:r>
    </w:p>
    <w:p w14:paraId="1A54915E" w14:textId="77777777" w:rsidR="005667CA" w:rsidRPr="00C34984" w:rsidRDefault="005667CA" w:rsidP="00135607">
      <w:pPr>
        <w:numPr>
          <w:ilvl w:val="0"/>
          <w:numId w:val="93"/>
        </w:numPr>
        <w:tabs>
          <w:tab w:val="left" w:pos="426"/>
        </w:tabs>
        <w:spacing w:after="120" w:line="276" w:lineRule="auto"/>
        <w:ind w:left="851"/>
        <w:jc w:val="both"/>
        <w:rPr>
          <w:rFonts w:ascii="Arial" w:eastAsia="Times New Roman" w:hAnsi="Arial" w:cs="Arial"/>
          <w:color w:val="000000"/>
          <w:lang w:eastAsia="pl-PL"/>
        </w:rPr>
      </w:pPr>
      <w:r w:rsidRPr="00C34984">
        <w:rPr>
          <w:rFonts w:ascii="Arial" w:eastAsia="Times New Roman" w:hAnsi="Arial" w:cs="Arial"/>
          <w:color w:val="000000"/>
          <w:lang w:eastAsia="pl-PL"/>
        </w:rPr>
        <w:t>Rozporządzenie Rady (UE) nr 833/2014 z dnia 31 lipca 2014 r. dotyczące środków ograniczających w związku z działaniami Rosji destabilizującymi sytuację na Ukrainie wraz z rozporządzeniami zmieniającymi,</w:t>
      </w:r>
    </w:p>
    <w:p w14:paraId="39597F8B" w14:textId="77777777" w:rsidR="005667CA" w:rsidRPr="00C34984" w:rsidRDefault="005667CA" w:rsidP="00135607">
      <w:pPr>
        <w:numPr>
          <w:ilvl w:val="0"/>
          <w:numId w:val="93"/>
        </w:numPr>
        <w:tabs>
          <w:tab w:val="left" w:pos="426"/>
        </w:tabs>
        <w:spacing w:after="120" w:line="276" w:lineRule="auto"/>
        <w:ind w:left="851"/>
        <w:jc w:val="both"/>
        <w:rPr>
          <w:rFonts w:ascii="Arial" w:eastAsia="Times New Roman" w:hAnsi="Arial" w:cs="Arial"/>
          <w:color w:val="000000"/>
          <w:lang w:eastAsia="pl-PL"/>
        </w:rPr>
      </w:pPr>
      <w:r w:rsidRPr="00C34984">
        <w:rPr>
          <w:rFonts w:ascii="Arial" w:eastAsia="Times New Roman" w:hAnsi="Arial" w:cs="Arial"/>
          <w:color w:val="000000"/>
          <w:lang w:eastAsia="pl-PL"/>
        </w:rPr>
        <w:t xml:space="preserve">Rozporządzenie Rady (UE) 2022/263 z dnia 23 lutego 2022 r. w sprawie środków ograniczających w odpowiedzi na uznanie niekontrolowanych przez rząd obszarów ukraińskich obwodów donieckiego i </w:t>
      </w:r>
      <w:proofErr w:type="spellStart"/>
      <w:r w:rsidRPr="00C34984">
        <w:rPr>
          <w:rFonts w:ascii="Arial" w:eastAsia="Times New Roman" w:hAnsi="Arial" w:cs="Arial"/>
          <w:color w:val="000000"/>
          <w:lang w:eastAsia="pl-PL"/>
        </w:rPr>
        <w:t>ługańskiego</w:t>
      </w:r>
      <w:proofErr w:type="spellEnd"/>
      <w:r w:rsidRPr="00C34984">
        <w:rPr>
          <w:rFonts w:ascii="Arial" w:eastAsia="Times New Roman" w:hAnsi="Arial" w:cs="Arial"/>
          <w:color w:val="000000"/>
          <w:lang w:eastAsia="pl-PL"/>
        </w:rPr>
        <w:t xml:space="preserve"> oraz nakazanie rozmieszczenia rosyjskich sił zbrojnych na tych obszarach wraz z rozporządzeniami zmieniającymi.</w:t>
      </w:r>
    </w:p>
    <w:p w14:paraId="397EBA68" w14:textId="77777777" w:rsidR="005667CA" w:rsidRPr="00C34984" w:rsidRDefault="005667CA" w:rsidP="00135607">
      <w:pPr>
        <w:numPr>
          <w:ilvl w:val="0"/>
          <w:numId w:val="92"/>
        </w:numPr>
        <w:tabs>
          <w:tab w:val="left" w:pos="426"/>
        </w:tabs>
        <w:spacing w:after="120" w:line="276" w:lineRule="auto"/>
        <w:ind w:left="284"/>
        <w:jc w:val="both"/>
        <w:rPr>
          <w:rFonts w:ascii="Arial" w:eastAsia="Times New Roman" w:hAnsi="Arial" w:cs="Arial"/>
          <w:color w:val="000000"/>
          <w:lang w:eastAsia="pl-PL"/>
        </w:rPr>
      </w:pPr>
      <w:r w:rsidRPr="00C34984">
        <w:rPr>
          <w:rFonts w:ascii="Arial" w:eastAsia="Times New Roman" w:hAnsi="Arial" w:cs="Arial"/>
          <w:color w:val="000000"/>
          <w:lang w:eastAsia="pl-PL"/>
        </w:rPr>
        <w:t>W przypadku utraty aktualności złożonych oświadczeń wskazanych w ust. 1, Wykonawca jest zobowiązany do niezwłocznego powiadomienia o tym fakcie drugiej Strony. Powiadomienie zostanie wysłane listem poleconym na adres siedziby drugiej Strony nie później niż w terminie 3 dni od dnia utraty aktualności złożonych oświadczeń.</w:t>
      </w:r>
    </w:p>
    <w:p w14:paraId="4DC2097D" w14:textId="77777777" w:rsidR="005667CA" w:rsidRPr="00C34984" w:rsidRDefault="005667CA" w:rsidP="00135607">
      <w:pPr>
        <w:numPr>
          <w:ilvl w:val="0"/>
          <w:numId w:val="92"/>
        </w:numPr>
        <w:tabs>
          <w:tab w:val="left" w:pos="426"/>
        </w:tabs>
        <w:spacing w:after="120" w:line="276" w:lineRule="auto"/>
        <w:ind w:left="284"/>
        <w:jc w:val="both"/>
        <w:rPr>
          <w:rFonts w:ascii="Arial" w:eastAsia="Times New Roman" w:hAnsi="Arial" w:cs="Arial"/>
          <w:color w:val="000000"/>
          <w:lang w:eastAsia="pl-PL"/>
        </w:rPr>
      </w:pPr>
      <w:r w:rsidRPr="00C34984">
        <w:rPr>
          <w:rFonts w:ascii="Arial" w:eastAsia="Times New Roman" w:hAnsi="Arial" w:cs="Arial"/>
          <w:color w:val="000000"/>
          <w:lang w:eastAsia="pl-PL"/>
        </w:rPr>
        <w:lastRenderedPageBreak/>
        <w:t>W przypadku, gdy Wykonawca lub powiązane z nim podmioty, członkowie jego organów lub beneficjenci rzeczywiści zostaną objęci sankcjami na podstawie Regulacji Sankcyjnych, bądź też wykonywanie Umowy spowoduje naruszenia Regulacji Sankcyjnych, to druga strona może:</w:t>
      </w:r>
    </w:p>
    <w:p w14:paraId="27F2D4DB" w14:textId="77777777" w:rsidR="005667CA" w:rsidRPr="00C34984" w:rsidRDefault="005667CA" w:rsidP="00135607">
      <w:pPr>
        <w:numPr>
          <w:ilvl w:val="0"/>
          <w:numId w:val="94"/>
        </w:numPr>
        <w:tabs>
          <w:tab w:val="left" w:pos="426"/>
        </w:tabs>
        <w:spacing w:after="120" w:line="276" w:lineRule="auto"/>
        <w:ind w:left="851"/>
        <w:jc w:val="both"/>
        <w:rPr>
          <w:rFonts w:ascii="Arial" w:eastAsia="Times New Roman" w:hAnsi="Arial" w:cs="Arial"/>
          <w:color w:val="000000"/>
          <w:lang w:eastAsia="pl-PL"/>
        </w:rPr>
      </w:pPr>
      <w:r w:rsidRPr="00C34984">
        <w:rPr>
          <w:rFonts w:ascii="Arial" w:eastAsia="Times New Roman" w:hAnsi="Arial" w:cs="Arial"/>
          <w:color w:val="000000"/>
          <w:lang w:eastAsia="pl-PL"/>
        </w:rPr>
        <w:t>powstrzymać się od wykonywania Umowy w zakresie, który naruszałyby Regulacje Sankcyjne lub</w:t>
      </w:r>
    </w:p>
    <w:p w14:paraId="29DCA43C" w14:textId="77777777" w:rsidR="005667CA" w:rsidRPr="00C34984" w:rsidRDefault="005667CA" w:rsidP="00135607">
      <w:pPr>
        <w:numPr>
          <w:ilvl w:val="0"/>
          <w:numId w:val="94"/>
        </w:numPr>
        <w:tabs>
          <w:tab w:val="left" w:pos="426"/>
        </w:tabs>
        <w:spacing w:after="120" w:line="276" w:lineRule="auto"/>
        <w:ind w:left="851"/>
        <w:jc w:val="both"/>
        <w:rPr>
          <w:rFonts w:ascii="Arial" w:eastAsia="Times New Roman" w:hAnsi="Arial" w:cs="Arial"/>
          <w:color w:val="000000"/>
          <w:lang w:eastAsia="pl-PL"/>
        </w:rPr>
      </w:pPr>
      <w:r w:rsidRPr="00C34984">
        <w:rPr>
          <w:rFonts w:ascii="Arial" w:eastAsia="Times New Roman" w:hAnsi="Arial" w:cs="Arial"/>
          <w:color w:val="000000"/>
          <w:lang w:eastAsia="pl-PL"/>
        </w:rPr>
        <w:t>odstąpić od Umowy w ciągu 14 dni od dnia wystąpienia zdarzenia uprawniającego do złożenia oświadczenia o odstąpieniu od Umowy - rozwiązać Umowę bez zachowania okresu wypowiedzenia.</w:t>
      </w:r>
    </w:p>
    <w:p w14:paraId="10956100" w14:textId="77777777" w:rsidR="005667CA" w:rsidRPr="00C34984" w:rsidRDefault="005667CA" w:rsidP="00135607">
      <w:pPr>
        <w:numPr>
          <w:ilvl w:val="0"/>
          <w:numId w:val="92"/>
        </w:numPr>
        <w:tabs>
          <w:tab w:val="left" w:pos="426"/>
        </w:tabs>
        <w:spacing w:after="120" w:line="276" w:lineRule="auto"/>
        <w:ind w:left="284"/>
        <w:jc w:val="both"/>
        <w:rPr>
          <w:rFonts w:ascii="Arial" w:eastAsia="Times New Roman" w:hAnsi="Arial" w:cs="Arial"/>
          <w:color w:val="000000"/>
          <w:lang w:eastAsia="pl-PL"/>
        </w:rPr>
      </w:pPr>
      <w:r w:rsidRPr="00C34984">
        <w:rPr>
          <w:rFonts w:ascii="Arial" w:eastAsia="Times New Roman" w:hAnsi="Arial" w:cs="Arial"/>
          <w:color w:val="000000"/>
          <w:lang w:eastAsia="pl-PL"/>
        </w:rPr>
        <w:t>Oświadczenie o odstąpieniu od Umowy/rozwiązaniu Umowy wymaga zachowania formy pisemnej pod rygorem nieważności/formy przewidzianej do zawarcia Umowy.</w:t>
      </w:r>
    </w:p>
    <w:p w14:paraId="4DB6F040" w14:textId="77777777" w:rsidR="005667CA" w:rsidRPr="00C34984" w:rsidRDefault="005667CA" w:rsidP="00135607">
      <w:pPr>
        <w:numPr>
          <w:ilvl w:val="0"/>
          <w:numId w:val="92"/>
        </w:numPr>
        <w:tabs>
          <w:tab w:val="left" w:pos="426"/>
        </w:tabs>
        <w:spacing w:after="120" w:line="276" w:lineRule="auto"/>
        <w:ind w:left="284"/>
        <w:jc w:val="both"/>
        <w:rPr>
          <w:rFonts w:ascii="Arial" w:eastAsia="Times New Roman" w:hAnsi="Arial" w:cs="Arial"/>
          <w:color w:val="000000"/>
          <w:lang w:eastAsia="pl-PL"/>
        </w:rPr>
      </w:pPr>
      <w:r w:rsidRPr="00C34984">
        <w:rPr>
          <w:rFonts w:ascii="Arial" w:eastAsia="Times New Roman" w:hAnsi="Arial" w:cs="Arial"/>
          <w:color w:val="000000"/>
          <w:lang w:eastAsia="pl-PL"/>
        </w:rPr>
        <w:t>Wykonanie uprawnień wskazanych w ust. 4 nie powoduje powstania praw do dochodzenia jakichkolwiek roszczeń z tego tytułu przez Wykonawcę.</w:t>
      </w:r>
    </w:p>
    <w:p w14:paraId="7E2BAA60" w14:textId="77777777" w:rsidR="005667CA" w:rsidRPr="00C34984" w:rsidRDefault="005667CA" w:rsidP="00135607">
      <w:pPr>
        <w:numPr>
          <w:ilvl w:val="0"/>
          <w:numId w:val="92"/>
        </w:numPr>
        <w:tabs>
          <w:tab w:val="left" w:pos="426"/>
        </w:tabs>
        <w:spacing w:after="120" w:line="276" w:lineRule="auto"/>
        <w:ind w:left="284"/>
        <w:jc w:val="both"/>
        <w:rPr>
          <w:rFonts w:ascii="Arial" w:eastAsia="Times New Roman" w:hAnsi="Arial" w:cs="Arial"/>
          <w:color w:val="000000"/>
          <w:lang w:eastAsia="pl-PL"/>
        </w:rPr>
      </w:pPr>
      <w:r w:rsidRPr="00C34984">
        <w:rPr>
          <w:rFonts w:ascii="Arial" w:eastAsia="Times New Roman" w:hAnsi="Arial" w:cs="Arial"/>
          <w:color w:val="000000"/>
          <w:lang w:eastAsia="pl-PL"/>
        </w:rPr>
        <w:t>Wykonawca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 oraz finansowaniu terroryzmu, skutkujących nieprawdziwością jego oświadczenia, o którym mowa w ust. 1, lub niewykonaniem bądź nienależytym wykonaniem zobowiązań, o których mowa w ust. 3.</w:t>
      </w:r>
    </w:p>
    <w:p w14:paraId="6C3430FD" w14:textId="77777777" w:rsidR="005667CA" w:rsidRPr="00C34984" w:rsidRDefault="005667CA" w:rsidP="00C34984">
      <w:pPr>
        <w:spacing w:before="240" w:after="0" w:line="276" w:lineRule="auto"/>
        <w:jc w:val="center"/>
        <w:rPr>
          <w:rFonts w:ascii="Arial" w:eastAsia="Calibri" w:hAnsi="Arial" w:cs="Arial"/>
          <w:b/>
        </w:rPr>
      </w:pPr>
      <w:r w:rsidRPr="00C34984">
        <w:rPr>
          <w:rFonts w:ascii="Arial" w:eastAsia="Calibri" w:hAnsi="Arial" w:cs="Arial"/>
          <w:b/>
        </w:rPr>
        <w:t>§26</w:t>
      </w:r>
    </w:p>
    <w:p w14:paraId="29484D87" w14:textId="77777777" w:rsidR="005667CA" w:rsidRPr="00C34984" w:rsidRDefault="005667CA" w:rsidP="00C34984">
      <w:pPr>
        <w:spacing w:after="0" w:line="276" w:lineRule="auto"/>
        <w:jc w:val="center"/>
        <w:rPr>
          <w:rFonts w:ascii="Arial" w:eastAsia="Calibri" w:hAnsi="Arial" w:cs="Arial"/>
          <w:b/>
        </w:rPr>
      </w:pPr>
      <w:r w:rsidRPr="00C34984">
        <w:rPr>
          <w:rFonts w:ascii="Arial" w:eastAsia="Calibri" w:hAnsi="Arial" w:cs="Arial"/>
          <w:b/>
        </w:rPr>
        <w:t>KLAUZULA DOTYCZĄCA OBOWIĄZKU ZGŁASZANIA</w:t>
      </w:r>
    </w:p>
    <w:p w14:paraId="55D2F202" w14:textId="77777777" w:rsidR="005667CA" w:rsidRPr="00C34984" w:rsidRDefault="005667CA" w:rsidP="00C34984">
      <w:pPr>
        <w:spacing w:after="0" w:line="276" w:lineRule="auto"/>
        <w:jc w:val="center"/>
        <w:rPr>
          <w:rFonts w:ascii="Arial" w:eastAsia="Calibri" w:hAnsi="Arial" w:cs="Arial"/>
          <w:b/>
        </w:rPr>
      </w:pPr>
      <w:r w:rsidRPr="00C34984">
        <w:rPr>
          <w:rFonts w:ascii="Arial" w:eastAsia="Calibri" w:hAnsi="Arial" w:cs="Arial"/>
          <w:b/>
        </w:rPr>
        <w:t>INCYDENTÓW BEZPIECZEŃSTWA</w:t>
      </w:r>
    </w:p>
    <w:p w14:paraId="189B18E3" w14:textId="77777777" w:rsidR="005667CA" w:rsidRPr="00C34984" w:rsidRDefault="005667CA" w:rsidP="00C34984">
      <w:pPr>
        <w:numPr>
          <w:ilvl w:val="0"/>
          <w:numId w:val="95"/>
        </w:numPr>
        <w:tabs>
          <w:tab w:val="left" w:pos="426"/>
        </w:tabs>
        <w:spacing w:before="120" w:after="120" w:line="276" w:lineRule="auto"/>
        <w:ind w:left="357" w:hanging="357"/>
        <w:jc w:val="both"/>
        <w:rPr>
          <w:rFonts w:ascii="Arial" w:eastAsia="Times New Roman" w:hAnsi="Arial" w:cs="Arial"/>
          <w:color w:val="000000"/>
          <w:lang w:eastAsia="pl-PL"/>
        </w:rPr>
      </w:pPr>
      <w:r w:rsidRPr="00C34984">
        <w:rPr>
          <w:rFonts w:ascii="Arial" w:eastAsia="Times New Roman" w:hAnsi="Arial" w:cs="Arial"/>
          <w:color w:val="000000"/>
          <w:lang w:eastAsia="pl-PL"/>
        </w:rPr>
        <w:t>Wykonawca zobowiązuje się do informowania Zamawiającego o wykrytych incydentach bezpieczeństwa dotyczących danych i informacji powierzonych do przetwarzania przez Zamawiającego lub przez inną Spółkę Grupy TAURON (np. wielokrotne nieudane próby logowania lub wykrycie złośliwej zawartości lub włamanie do systemów IT/OT Wykonawcy) oraz o ataku na systemy innych klientów Wykonawcy na infrastrukturze wspólnej bądź poprzez dedykowane łącza Zamawiającego. Powiadomienie powinno zostać przekazane telefonicznie lub na dedykowany adres e–mail bezzwłocznie, nie później niż w ciągu 24h od wykrycia incydentu.</w:t>
      </w:r>
    </w:p>
    <w:p w14:paraId="11166DFF" w14:textId="77777777" w:rsidR="005667CA" w:rsidRPr="00C34984" w:rsidRDefault="005667CA" w:rsidP="00C34984">
      <w:pPr>
        <w:numPr>
          <w:ilvl w:val="0"/>
          <w:numId w:val="95"/>
        </w:numPr>
        <w:tabs>
          <w:tab w:val="left" w:pos="426"/>
        </w:tabs>
        <w:spacing w:before="120" w:after="120" w:line="276" w:lineRule="auto"/>
        <w:ind w:left="357" w:hanging="357"/>
        <w:jc w:val="both"/>
        <w:rPr>
          <w:rFonts w:ascii="Arial" w:eastAsia="Times New Roman" w:hAnsi="Arial" w:cs="Arial"/>
          <w:color w:val="000000"/>
          <w:lang w:eastAsia="pl-PL"/>
        </w:rPr>
      </w:pPr>
      <w:r w:rsidRPr="00C34984">
        <w:rPr>
          <w:rFonts w:ascii="Arial" w:eastAsia="Times New Roman" w:hAnsi="Arial" w:cs="Arial"/>
          <w:color w:val="000000"/>
          <w:lang w:eastAsia="pl-PL"/>
        </w:rPr>
        <w:t>Do zgłaszania i wyjaśniania przyczyn i skutków incydentów bezpieczeństwa wykrytych odpowiednio przez Zamawiającego lub Spółkę Grupy TAURON lub wykrytych przez Wykonawcę ustala się następujące dane kontaktowe:</w:t>
      </w:r>
    </w:p>
    <w:p w14:paraId="24868596" w14:textId="77777777" w:rsidR="005667CA" w:rsidRPr="00C34984" w:rsidRDefault="005667CA" w:rsidP="00C34984">
      <w:pPr>
        <w:tabs>
          <w:tab w:val="left" w:pos="426"/>
        </w:tabs>
        <w:spacing w:after="120" w:line="276" w:lineRule="auto"/>
        <w:ind w:left="360"/>
        <w:jc w:val="both"/>
        <w:rPr>
          <w:rFonts w:ascii="Arial" w:eastAsia="Times New Roman" w:hAnsi="Arial" w:cs="Arial"/>
          <w:color w:val="000000"/>
          <w:lang w:eastAsia="pl-PL"/>
        </w:rPr>
      </w:pPr>
      <w:r w:rsidRPr="00C34984">
        <w:rPr>
          <w:rFonts w:ascii="Arial" w:eastAsia="Times New Roman" w:hAnsi="Arial" w:cs="Arial"/>
          <w:color w:val="000000"/>
          <w:lang w:eastAsia="pl-PL"/>
        </w:rPr>
        <w:t xml:space="preserve">1) Ze strony Zamawiającego: </w:t>
      </w:r>
    </w:p>
    <w:p w14:paraId="57BF9CF0" w14:textId="77777777" w:rsidR="005667CA" w:rsidRPr="00C34984" w:rsidRDefault="005667CA" w:rsidP="00C34984">
      <w:pPr>
        <w:numPr>
          <w:ilvl w:val="2"/>
          <w:numId w:val="96"/>
        </w:numPr>
        <w:tabs>
          <w:tab w:val="left" w:pos="851"/>
        </w:tabs>
        <w:spacing w:after="0" w:line="276" w:lineRule="auto"/>
        <w:ind w:left="851"/>
        <w:jc w:val="both"/>
        <w:rPr>
          <w:rFonts w:ascii="Arial" w:eastAsia="Times New Roman" w:hAnsi="Arial" w:cs="Arial"/>
          <w:color w:val="000000"/>
          <w:lang w:val="sv-SE" w:eastAsia="pl-PL"/>
        </w:rPr>
      </w:pPr>
      <w:r w:rsidRPr="00C34984">
        <w:rPr>
          <w:rFonts w:ascii="Arial" w:eastAsia="Times New Roman" w:hAnsi="Arial" w:cs="Arial"/>
          <w:color w:val="000000"/>
          <w:lang w:val="sv-SE" w:eastAsia="pl-PL"/>
        </w:rPr>
        <w:t xml:space="preserve">adres e-mail: </w:t>
      </w:r>
      <w:r w:rsidR="00C1262C" w:rsidRPr="00C34984">
        <w:rPr>
          <w:rFonts w:ascii="Arial" w:hAnsi="Arial" w:cs="Arial"/>
        </w:rPr>
        <w:fldChar w:fldCharType="begin"/>
      </w:r>
      <w:r w:rsidR="00C1262C" w:rsidRPr="00C34984">
        <w:rPr>
          <w:rFonts w:ascii="Arial" w:hAnsi="Arial" w:cs="Arial"/>
          <w:lang w:val="sv-SE"/>
        </w:rPr>
        <w:instrText>HYPERLINK "mailto:cuwit@tauron.pl"</w:instrText>
      </w:r>
      <w:r w:rsidR="00C1262C" w:rsidRPr="00C34984">
        <w:rPr>
          <w:rFonts w:ascii="Arial" w:hAnsi="Arial" w:cs="Arial"/>
        </w:rPr>
      </w:r>
      <w:r w:rsidR="00C1262C" w:rsidRPr="00C34984">
        <w:rPr>
          <w:rFonts w:ascii="Arial" w:hAnsi="Arial" w:cs="Arial"/>
        </w:rPr>
        <w:fldChar w:fldCharType="separate"/>
      </w:r>
      <w:r w:rsidRPr="00C34984">
        <w:rPr>
          <w:rFonts w:ascii="Arial" w:eastAsia="Times New Roman" w:hAnsi="Arial" w:cs="Arial"/>
          <w:color w:val="0000FF"/>
          <w:u w:val="single"/>
          <w:lang w:val="sv-SE" w:eastAsia="pl-PL"/>
        </w:rPr>
        <w:t>cuwit@tauron.pl</w:t>
      </w:r>
      <w:r w:rsidR="00C1262C" w:rsidRPr="00C34984">
        <w:rPr>
          <w:rFonts w:ascii="Arial" w:eastAsia="Times New Roman" w:hAnsi="Arial" w:cs="Arial"/>
          <w:color w:val="0000FF"/>
          <w:u w:val="single"/>
          <w:lang w:eastAsia="pl-PL"/>
        </w:rPr>
        <w:fldChar w:fldCharType="end"/>
      </w:r>
      <w:r w:rsidRPr="00C34984">
        <w:rPr>
          <w:rFonts w:ascii="Arial" w:eastAsia="Times New Roman" w:hAnsi="Arial" w:cs="Arial"/>
          <w:color w:val="000000"/>
          <w:lang w:val="sv-SE" w:eastAsia="pl-PL"/>
        </w:rPr>
        <w:t xml:space="preserve"> </w:t>
      </w:r>
    </w:p>
    <w:p w14:paraId="6CF48E08" w14:textId="77777777" w:rsidR="005667CA" w:rsidRPr="00C34984" w:rsidRDefault="005667CA" w:rsidP="00C34984">
      <w:pPr>
        <w:numPr>
          <w:ilvl w:val="2"/>
          <w:numId w:val="96"/>
        </w:numPr>
        <w:tabs>
          <w:tab w:val="left" w:pos="851"/>
        </w:tabs>
        <w:spacing w:after="0" w:line="276" w:lineRule="auto"/>
        <w:ind w:left="851"/>
        <w:jc w:val="both"/>
        <w:rPr>
          <w:rFonts w:ascii="Arial" w:eastAsia="Times New Roman" w:hAnsi="Arial" w:cs="Arial"/>
          <w:color w:val="000000"/>
          <w:lang w:eastAsia="pl-PL"/>
        </w:rPr>
      </w:pPr>
      <w:r w:rsidRPr="00C34984">
        <w:rPr>
          <w:rFonts w:ascii="Arial" w:eastAsia="Times New Roman" w:hAnsi="Arial" w:cs="Arial"/>
          <w:color w:val="000000"/>
          <w:lang w:eastAsia="pl-PL"/>
        </w:rPr>
        <w:t>nr telefonu: 500 99 5555</w:t>
      </w:r>
    </w:p>
    <w:p w14:paraId="7CF9C9DB" w14:textId="77777777" w:rsidR="005667CA" w:rsidRPr="00C34984" w:rsidRDefault="005667CA" w:rsidP="00C34984">
      <w:pPr>
        <w:tabs>
          <w:tab w:val="left" w:pos="426"/>
        </w:tabs>
        <w:spacing w:before="120" w:after="120" w:line="276" w:lineRule="auto"/>
        <w:ind w:left="357"/>
        <w:jc w:val="both"/>
        <w:rPr>
          <w:rFonts w:ascii="Arial" w:eastAsia="Times New Roman" w:hAnsi="Arial" w:cs="Arial"/>
          <w:color w:val="000000"/>
          <w:lang w:eastAsia="pl-PL"/>
        </w:rPr>
      </w:pPr>
      <w:r w:rsidRPr="00C34984">
        <w:rPr>
          <w:rFonts w:ascii="Arial" w:eastAsia="Times New Roman" w:hAnsi="Arial" w:cs="Arial"/>
          <w:color w:val="000000"/>
          <w:lang w:eastAsia="pl-PL"/>
        </w:rPr>
        <w:t>2) Ze strony Wykonawcy:</w:t>
      </w:r>
    </w:p>
    <w:p w14:paraId="15C1C7A1" w14:textId="7D25F491" w:rsidR="005667CA" w:rsidRPr="00C34984" w:rsidRDefault="005667CA" w:rsidP="00C34984">
      <w:pPr>
        <w:numPr>
          <w:ilvl w:val="2"/>
          <w:numId w:val="97"/>
        </w:numPr>
        <w:tabs>
          <w:tab w:val="left" w:pos="426"/>
        </w:tabs>
        <w:spacing w:after="120" w:line="276" w:lineRule="auto"/>
        <w:ind w:left="851"/>
        <w:jc w:val="both"/>
        <w:rPr>
          <w:rFonts w:ascii="Arial" w:eastAsia="Times New Roman" w:hAnsi="Arial" w:cs="Arial"/>
          <w:color w:val="000000"/>
          <w:lang w:eastAsia="pl-PL"/>
        </w:rPr>
      </w:pPr>
      <w:r w:rsidRPr="00C34984">
        <w:rPr>
          <w:rFonts w:ascii="Arial" w:eastAsia="Times New Roman" w:hAnsi="Arial" w:cs="Arial"/>
          <w:color w:val="000000"/>
          <w:lang w:eastAsia="pl-PL"/>
        </w:rPr>
        <w:t xml:space="preserve">adres e-mail: </w:t>
      </w:r>
      <w:hyperlink r:id="rId24" w:history="1">
        <w:r w:rsidRPr="00C34984">
          <w:rPr>
            <w:rStyle w:val="Hipercze"/>
            <w:rFonts w:ascii="Arial" w:eastAsia="Times New Roman" w:hAnsi="Arial" w:cs="Arial"/>
            <w:lang w:eastAsia="pl-PL"/>
          </w:rPr>
          <w:t>……………………</w:t>
        </w:r>
      </w:hyperlink>
      <w:r w:rsidRPr="00C34984">
        <w:rPr>
          <w:rFonts w:ascii="Arial" w:eastAsia="Times New Roman" w:hAnsi="Arial" w:cs="Arial"/>
          <w:color w:val="000000"/>
          <w:lang w:eastAsia="pl-PL"/>
        </w:rPr>
        <w:t xml:space="preserve"> </w:t>
      </w:r>
    </w:p>
    <w:p w14:paraId="461422B6" w14:textId="451A25EF" w:rsidR="005667CA" w:rsidRPr="00C34984" w:rsidRDefault="005667CA" w:rsidP="00C34984">
      <w:pPr>
        <w:numPr>
          <w:ilvl w:val="2"/>
          <w:numId w:val="97"/>
        </w:numPr>
        <w:tabs>
          <w:tab w:val="left" w:pos="426"/>
        </w:tabs>
        <w:spacing w:after="120" w:line="276" w:lineRule="auto"/>
        <w:ind w:left="851"/>
        <w:jc w:val="both"/>
        <w:rPr>
          <w:rFonts w:ascii="Arial" w:eastAsia="Times New Roman" w:hAnsi="Arial" w:cs="Arial"/>
          <w:color w:val="000000"/>
          <w:lang w:eastAsia="pl-PL"/>
        </w:rPr>
      </w:pPr>
      <w:r w:rsidRPr="00C34984">
        <w:rPr>
          <w:rFonts w:ascii="Arial" w:eastAsia="Times New Roman" w:hAnsi="Arial" w:cs="Arial"/>
          <w:color w:val="000000"/>
          <w:lang w:eastAsia="pl-PL"/>
        </w:rPr>
        <w:t>nr telefonu: ……………………</w:t>
      </w:r>
    </w:p>
    <w:p w14:paraId="73B63D28" w14:textId="77811794" w:rsidR="00485689" w:rsidRPr="00C34984" w:rsidRDefault="00485689" w:rsidP="00135607">
      <w:pPr>
        <w:tabs>
          <w:tab w:val="left" w:pos="426"/>
        </w:tabs>
        <w:spacing w:after="120" w:line="276" w:lineRule="auto"/>
        <w:ind w:left="851"/>
        <w:jc w:val="both"/>
        <w:rPr>
          <w:rFonts w:ascii="Arial" w:hAnsi="Arial" w:cs="Arial"/>
          <w:b/>
        </w:rPr>
      </w:pPr>
    </w:p>
    <w:p w14:paraId="26DA3766" w14:textId="3614ACC3" w:rsidR="00485689" w:rsidRPr="00C34984" w:rsidRDefault="00485689" w:rsidP="00C34984">
      <w:pPr>
        <w:spacing w:after="0" w:line="276" w:lineRule="auto"/>
        <w:jc w:val="center"/>
        <w:rPr>
          <w:rFonts w:ascii="Arial" w:hAnsi="Arial" w:cs="Arial"/>
          <w:b/>
        </w:rPr>
      </w:pPr>
      <w:r w:rsidRPr="00C34984">
        <w:rPr>
          <w:rFonts w:ascii="Arial" w:hAnsi="Arial" w:cs="Arial"/>
          <w:b/>
        </w:rPr>
        <w:t>§ 2</w:t>
      </w:r>
      <w:r w:rsidR="00EE1F35" w:rsidRPr="00C34984">
        <w:rPr>
          <w:rFonts w:ascii="Arial" w:hAnsi="Arial" w:cs="Arial"/>
          <w:b/>
        </w:rPr>
        <w:t>7</w:t>
      </w:r>
    </w:p>
    <w:p w14:paraId="34325717" w14:textId="792DE55B" w:rsidR="00CA62E2" w:rsidRPr="00C34984" w:rsidRDefault="00D54CB0" w:rsidP="00C34984">
      <w:pPr>
        <w:pStyle w:val="Akapitzlist"/>
        <w:spacing w:after="0"/>
        <w:ind w:left="0"/>
        <w:contextualSpacing w:val="0"/>
        <w:jc w:val="center"/>
        <w:rPr>
          <w:rFonts w:ascii="Arial" w:hAnsi="Arial" w:cs="Arial"/>
          <w:b/>
        </w:rPr>
      </w:pPr>
      <w:r w:rsidRPr="00C34984">
        <w:rPr>
          <w:rFonts w:ascii="Arial" w:hAnsi="Arial" w:cs="Arial"/>
          <w:b/>
        </w:rPr>
        <w:t>POSTANOWIENIA KOŃCOWE</w:t>
      </w:r>
    </w:p>
    <w:p w14:paraId="145F4F13" w14:textId="77777777" w:rsidR="00054620" w:rsidRPr="00C34984" w:rsidRDefault="00054620" w:rsidP="00C34984">
      <w:pPr>
        <w:numPr>
          <w:ilvl w:val="0"/>
          <w:numId w:val="11"/>
        </w:numPr>
        <w:spacing w:before="120" w:after="120" w:line="276" w:lineRule="auto"/>
        <w:ind w:left="284" w:hanging="284"/>
        <w:jc w:val="both"/>
        <w:rPr>
          <w:rFonts w:ascii="Arial" w:eastAsia="Calibri" w:hAnsi="Arial" w:cs="Arial"/>
        </w:rPr>
      </w:pPr>
      <w:r w:rsidRPr="00C34984">
        <w:rPr>
          <w:rFonts w:ascii="Arial" w:eastAsia="Calibri" w:hAnsi="Arial" w:cs="Arial"/>
        </w:rPr>
        <w:t>Umowa podlega prawu polskiemu i zgodnie z nim powinna być interpretowana.</w:t>
      </w:r>
    </w:p>
    <w:p w14:paraId="2769502A" w14:textId="20CBF23D" w:rsidR="00054620" w:rsidRPr="00C34984" w:rsidRDefault="00054620" w:rsidP="00C34984">
      <w:pPr>
        <w:numPr>
          <w:ilvl w:val="0"/>
          <w:numId w:val="11"/>
        </w:numPr>
        <w:spacing w:before="120" w:after="120" w:line="276" w:lineRule="auto"/>
        <w:ind w:left="284" w:hanging="284"/>
        <w:jc w:val="both"/>
        <w:rPr>
          <w:rFonts w:ascii="Arial" w:eastAsia="Calibri" w:hAnsi="Arial" w:cs="Arial"/>
        </w:rPr>
      </w:pPr>
      <w:r w:rsidRPr="00C34984">
        <w:rPr>
          <w:rFonts w:ascii="Arial" w:eastAsia="Calibri" w:hAnsi="Arial" w:cs="Arial"/>
        </w:rPr>
        <w:t>Wszelkie spory wynikłe z</w:t>
      </w:r>
      <w:r w:rsidR="0058094B" w:rsidRPr="00C34984">
        <w:rPr>
          <w:rFonts w:ascii="Arial" w:eastAsia="Calibri" w:hAnsi="Arial" w:cs="Arial"/>
        </w:rPr>
        <w:t xml:space="preserve"> </w:t>
      </w:r>
      <w:r w:rsidR="0058094B" w:rsidRPr="00C34984">
        <w:rPr>
          <w:rFonts w:ascii="Arial" w:hAnsi="Arial" w:cs="Arial"/>
        </w:rPr>
        <w:t>zawarcia, obowiązywania lub wygaśnięcia</w:t>
      </w:r>
      <w:r w:rsidRPr="00C34984">
        <w:rPr>
          <w:rFonts w:ascii="Arial" w:eastAsia="Calibri" w:hAnsi="Arial" w:cs="Arial"/>
        </w:rPr>
        <w:t> Umowy Strony poddają pod rozstrzygnięcie sądu właściwego miejscowo dla siedziby Zamawiającego.</w:t>
      </w:r>
    </w:p>
    <w:p w14:paraId="0E3520F2" w14:textId="793D264F" w:rsidR="00054620" w:rsidRPr="00C34984" w:rsidRDefault="00054620" w:rsidP="00C34984">
      <w:pPr>
        <w:numPr>
          <w:ilvl w:val="0"/>
          <w:numId w:val="11"/>
        </w:numPr>
        <w:spacing w:before="120" w:after="120" w:line="276" w:lineRule="auto"/>
        <w:ind w:left="284" w:hanging="284"/>
        <w:jc w:val="both"/>
        <w:rPr>
          <w:rFonts w:ascii="Arial" w:eastAsia="Calibri" w:hAnsi="Arial" w:cs="Arial"/>
        </w:rPr>
      </w:pPr>
      <w:r w:rsidRPr="00C34984">
        <w:rPr>
          <w:rFonts w:ascii="Arial" w:eastAsia="Calibri" w:hAnsi="Arial" w:cs="Arial"/>
        </w:rPr>
        <w:t>Strony zobowiązane są do bezzwłocznego aktualizowania wszelkich informacji mających związek z Umową.</w:t>
      </w:r>
      <w:r w:rsidR="0058094B" w:rsidRPr="00C34984">
        <w:rPr>
          <w:rFonts w:ascii="Arial" w:eastAsia="Calibri" w:hAnsi="Arial" w:cs="Arial"/>
        </w:rPr>
        <w:t xml:space="preserve"> </w:t>
      </w:r>
      <w:r w:rsidR="0058094B" w:rsidRPr="00C34984">
        <w:rPr>
          <w:rFonts w:ascii="Arial" w:eastAsia="Times New Roman" w:hAnsi="Arial" w:cs="Arial"/>
          <w:lang w:eastAsia="pl-PL"/>
        </w:rPr>
        <w:t xml:space="preserve">Obowiązek ten obejmuje w szczególności przekazywanie pomiędzy Stronami informacji </w:t>
      </w:r>
      <w:r w:rsidR="0058094B" w:rsidRPr="00C34984">
        <w:rPr>
          <w:rFonts w:ascii="Arial" w:hAnsi="Arial" w:cs="Arial"/>
        </w:rPr>
        <w:t>o zmianie ich siedzib i adresów wskazanych w Umowie; w przypadku zaniechania tego obowiązku przez jedną ze Stron, doręczenie staje się skuteczne z chwilą dotarcia lub – w przypadku przesyłek poleconych – pierwszej awizacji (w zależności od tego, który termin nastąpi wcześniej) pisma drugiej ze Stron na ostatni znany jej adres Strony, która uchybiła obowiązkowi wynikającemu z niniejszego ustępu.</w:t>
      </w:r>
    </w:p>
    <w:p w14:paraId="273D948B" w14:textId="77777777" w:rsidR="00054620" w:rsidRPr="00C34984" w:rsidRDefault="00054620" w:rsidP="00C34984">
      <w:pPr>
        <w:numPr>
          <w:ilvl w:val="0"/>
          <w:numId w:val="11"/>
        </w:numPr>
        <w:spacing w:before="120" w:after="120" w:line="276" w:lineRule="auto"/>
        <w:ind w:left="284" w:hanging="284"/>
        <w:jc w:val="both"/>
        <w:rPr>
          <w:rFonts w:ascii="Arial" w:eastAsia="Calibri" w:hAnsi="Arial" w:cs="Arial"/>
        </w:rPr>
      </w:pPr>
      <w:r w:rsidRPr="00C34984">
        <w:rPr>
          <w:rFonts w:ascii="Arial" w:eastAsia="Calibri" w:hAnsi="Arial" w:cs="Arial"/>
        </w:rPr>
        <w:t>W sprawach nieuregulowanych Umową zastosowanie mają odpowiednie przepisy prawa powszechnie obowiązującego, w szczególności Kodeksu cywilnego.</w:t>
      </w:r>
    </w:p>
    <w:p w14:paraId="46134DF6" w14:textId="77777777" w:rsidR="0058094B" w:rsidRPr="00C34984" w:rsidRDefault="00054620" w:rsidP="00C34984">
      <w:pPr>
        <w:numPr>
          <w:ilvl w:val="0"/>
          <w:numId w:val="11"/>
        </w:numPr>
        <w:spacing w:before="120" w:after="120" w:line="276" w:lineRule="auto"/>
        <w:ind w:left="284" w:hanging="284"/>
        <w:jc w:val="both"/>
        <w:rPr>
          <w:rFonts w:ascii="Arial" w:eastAsia="Calibri" w:hAnsi="Arial" w:cs="Arial"/>
        </w:rPr>
      </w:pPr>
      <w:r w:rsidRPr="00C34984">
        <w:rPr>
          <w:rFonts w:ascii="Arial" w:eastAsia="Calibri" w:hAnsi="Arial" w:cs="Arial"/>
        </w:rPr>
        <w:t>W wypadku jeżeli jakiekolwiek postanowienia Umowy okażą się nieważne lub bezskuteczne, nie wpływa to na ważność lub skuteczność innych postanowień. Strony będą dążyły do zastąpienia postanowień nieważnych lub bezskutecznych innymi postanowieniami zgodnymi z pierwotną intencją Stron.</w:t>
      </w:r>
    </w:p>
    <w:p w14:paraId="55CDE20B" w14:textId="77777777" w:rsidR="00F44161" w:rsidRPr="00C34984" w:rsidRDefault="00F44161" w:rsidP="00C34984">
      <w:pPr>
        <w:numPr>
          <w:ilvl w:val="0"/>
          <w:numId w:val="11"/>
        </w:numPr>
        <w:spacing w:before="120" w:after="120" w:line="276" w:lineRule="auto"/>
        <w:jc w:val="both"/>
        <w:rPr>
          <w:rFonts w:ascii="Arial" w:hAnsi="Arial" w:cs="Arial"/>
        </w:rPr>
      </w:pPr>
      <w:r w:rsidRPr="00C34984">
        <w:rPr>
          <w:rFonts w:ascii="Arial" w:hAnsi="Arial" w:cs="Arial"/>
        </w:rPr>
        <w:t>Ilekroć Umowa bądź ustawa wymaga dla danej czynności formy pisemnej, należy przez to rozumieć także formę elektroniczną, z podpisami kwalifikowanymi.</w:t>
      </w:r>
    </w:p>
    <w:p w14:paraId="3DB79CCC" w14:textId="77777777" w:rsidR="005667CA" w:rsidRPr="00C34984" w:rsidRDefault="005667CA" w:rsidP="00C34984">
      <w:pPr>
        <w:numPr>
          <w:ilvl w:val="0"/>
          <w:numId w:val="11"/>
        </w:numPr>
        <w:tabs>
          <w:tab w:val="left" w:pos="-426"/>
        </w:tabs>
        <w:spacing w:before="120" w:after="120" w:line="276" w:lineRule="auto"/>
        <w:jc w:val="both"/>
        <w:rPr>
          <w:rFonts w:ascii="Arial" w:hAnsi="Arial" w:cs="Arial"/>
        </w:rPr>
      </w:pPr>
      <w:r w:rsidRPr="00C34984">
        <w:rPr>
          <w:rFonts w:ascii="Arial" w:hAnsi="Arial" w:cs="Arial"/>
        </w:rPr>
        <w:t>Umowa została sporządzona w dwóch jednobrzmiących egzemplarzach, po jednym egzemplarzu dla każdej ze Stron.</w:t>
      </w:r>
      <w:r w:rsidRPr="00C34984">
        <w:rPr>
          <w:rFonts w:ascii="Arial" w:hAnsi="Arial" w:cs="Arial"/>
          <w:color w:val="000000"/>
        </w:rPr>
        <w:t xml:space="preserve"> </w:t>
      </w:r>
      <w:r w:rsidRPr="00C34984">
        <w:rPr>
          <w:rFonts w:ascii="Arial" w:hAnsi="Arial" w:cs="Arial"/>
        </w:rPr>
        <w:t>/ Umowa zawarta została w formie elektronicznej w rozumieniu art. 78(1) kodeksu cywilnego</w:t>
      </w:r>
      <w:r w:rsidRPr="00C34984">
        <w:rPr>
          <w:rFonts w:ascii="Arial" w:hAnsi="Arial" w:cs="Arial"/>
          <w:color w:val="000000"/>
          <w:vertAlign w:val="superscript"/>
        </w:rPr>
        <w:footnoteReference w:id="2"/>
      </w:r>
      <w:r w:rsidRPr="00C34984">
        <w:rPr>
          <w:rFonts w:ascii="Arial" w:hAnsi="Arial" w:cs="Arial"/>
          <w:color w:val="000000"/>
        </w:rPr>
        <w:t>.</w:t>
      </w:r>
      <w:r w:rsidRPr="00C34984">
        <w:rPr>
          <w:rFonts w:ascii="Arial" w:hAnsi="Arial" w:cs="Arial"/>
        </w:rPr>
        <w:t xml:space="preserve"> </w:t>
      </w:r>
    </w:p>
    <w:p w14:paraId="2896BFAC" w14:textId="4A685455" w:rsidR="00A02DE1" w:rsidRPr="00C34984" w:rsidRDefault="005667CA" w:rsidP="00C34984">
      <w:pPr>
        <w:pStyle w:val="Akapitzlist"/>
        <w:numPr>
          <w:ilvl w:val="0"/>
          <w:numId w:val="11"/>
        </w:numPr>
        <w:tabs>
          <w:tab w:val="left" w:pos="426"/>
        </w:tabs>
        <w:spacing w:after="120"/>
        <w:contextualSpacing w:val="0"/>
        <w:jc w:val="both"/>
        <w:rPr>
          <w:rFonts w:ascii="Arial" w:hAnsi="Arial" w:cs="Arial"/>
          <w:i/>
        </w:rPr>
      </w:pPr>
      <w:r w:rsidRPr="00C34984">
        <w:rPr>
          <w:rFonts w:ascii="Arial" w:hAnsi="Arial" w:cs="Arial"/>
        </w:rPr>
        <w:t>W przypadku gdy Umowa została zawarta w formie elektronicznej za dzień zawarcia Umowy uznaje się dzień złożenia ostatniego kwalifikowanego podpisu elektronicznego</w:t>
      </w:r>
      <w:r w:rsidRPr="00C34984">
        <w:rPr>
          <w:rStyle w:val="Odwoanieprzypisudolnego"/>
          <w:rFonts w:ascii="Arial" w:hAnsi="Arial" w:cs="Arial"/>
        </w:rPr>
        <w:footnoteReference w:id="3"/>
      </w:r>
      <w:r w:rsidRPr="00C34984">
        <w:rPr>
          <w:rFonts w:ascii="Arial" w:hAnsi="Arial" w:cs="Arial"/>
        </w:rPr>
        <w:t>.</w:t>
      </w:r>
    </w:p>
    <w:p w14:paraId="271D868C" w14:textId="4ACCA9B1" w:rsidR="00054620" w:rsidRPr="00C34984" w:rsidRDefault="00054620" w:rsidP="00C34984">
      <w:pPr>
        <w:numPr>
          <w:ilvl w:val="0"/>
          <w:numId w:val="11"/>
        </w:numPr>
        <w:spacing w:before="120" w:after="0" w:line="276" w:lineRule="auto"/>
        <w:ind w:left="284" w:hanging="284"/>
        <w:jc w:val="both"/>
        <w:rPr>
          <w:rFonts w:ascii="Arial" w:eastAsia="Calibri" w:hAnsi="Arial" w:cs="Arial"/>
        </w:rPr>
      </w:pPr>
      <w:r w:rsidRPr="00C34984">
        <w:rPr>
          <w:rFonts w:ascii="Arial" w:eastAsia="Calibri" w:hAnsi="Arial" w:cs="Arial"/>
        </w:rPr>
        <w:t>Integralną część Umowy stanowią:</w:t>
      </w:r>
    </w:p>
    <w:p w14:paraId="18539362" w14:textId="1EDC2DB9" w:rsidR="006575A8" w:rsidRPr="00C34984" w:rsidRDefault="00972B4C" w:rsidP="00C34984">
      <w:pPr>
        <w:spacing w:after="0" w:line="276" w:lineRule="auto"/>
        <w:ind w:left="709" w:hanging="425"/>
        <w:jc w:val="both"/>
        <w:rPr>
          <w:rFonts w:ascii="Arial" w:eastAsia="Calibri" w:hAnsi="Arial" w:cs="Arial"/>
        </w:rPr>
      </w:pPr>
      <w:r w:rsidRPr="00C34984">
        <w:rPr>
          <w:rFonts w:ascii="Arial" w:eastAsia="Calibri" w:hAnsi="Arial" w:cs="Arial"/>
        </w:rPr>
        <w:t xml:space="preserve">Załącznik nr 1 </w:t>
      </w:r>
      <w:r w:rsidR="00687898" w:rsidRPr="00C34984">
        <w:rPr>
          <w:rFonts w:ascii="Arial" w:eastAsia="Calibri" w:hAnsi="Arial" w:cs="Arial"/>
        </w:rPr>
        <w:t>-</w:t>
      </w:r>
      <w:r w:rsidR="00DA7ABE" w:rsidRPr="00C34984">
        <w:rPr>
          <w:rFonts w:ascii="Arial" w:eastAsia="Calibri" w:hAnsi="Arial" w:cs="Arial"/>
        </w:rPr>
        <w:t xml:space="preserve"> </w:t>
      </w:r>
      <w:r w:rsidR="004E28C9" w:rsidRPr="00C34984">
        <w:rPr>
          <w:rFonts w:ascii="Arial" w:eastAsia="Calibri" w:hAnsi="Arial" w:cs="Arial"/>
        </w:rPr>
        <w:t xml:space="preserve">„Wykaz </w:t>
      </w:r>
      <w:r w:rsidR="002B5F0C" w:rsidRPr="00C34984">
        <w:rPr>
          <w:rFonts w:ascii="Arial" w:eastAsia="Calibri" w:hAnsi="Arial" w:cs="Arial"/>
        </w:rPr>
        <w:t>urządzeń</w:t>
      </w:r>
      <w:r w:rsidR="00EC7FC8" w:rsidRPr="00C34984">
        <w:rPr>
          <w:rFonts w:ascii="Arial" w:eastAsia="Calibri" w:hAnsi="Arial" w:cs="Arial"/>
        </w:rPr>
        <w:t xml:space="preserve"> i zakres prac</w:t>
      </w:r>
      <w:r w:rsidR="002B5F0C" w:rsidRPr="00C34984">
        <w:rPr>
          <w:rFonts w:ascii="Arial" w:eastAsia="Calibri" w:hAnsi="Arial" w:cs="Arial"/>
        </w:rPr>
        <w:t>;</w:t>
      </w:r>
      <w:r w:rsidR="004E28C9" w:rsidRPr="00C34984">
        <w:rPr>
          <w:rFonts w:ascii="Arial" w:eastAsia="Calibri" w:hAnsi="Arial" w:cs="Arial"/>
        </w:rPr>
        <w:t>”</w:t>
      </w:r>
    </w:p>
    <w:p w14:paraId="2BEB4FCE" w14:textId="1D179924" w:rsidR="00FC1715" w:rsidRPr="00C34984" w:rsidRDefault="00972B4C" w:rsidP="00C34984">
      <w:pPr>
        <w:spacing w:after="0" w:line="276" w:lineRule="auto"/>
        <w:ind w:left="709" w:hanging="425"/>
        <w:jc w:val="both"/>
        <w:rPr>
          <w:rFonts w:ascii="Arial" w:eastAsia="Calibri" w:hAnsi="Arial" w:cs="Arial"/>
        </w:rPr>
      </w:pPr>
      <w:r w:rsidRPr="00C34984">
        <w:rPr>
          <w:rFonts w:ascii="Arial" w:hAnsi="Arial" w:cs="Arial"/>
        </w:rPr>
        <w:t xml:space="preserve">Załącznik nr </w:t>
      </w:r>
      <w:r w:rsidR="00A45994" w:rsidRPr="00C34984">
        <w:rPr>
          <w:rFonts w:ascii="Arial" w:hAnsi="Arial" w:cs="Arial"/>
        </w:rPr>
        <w:t xml:space="preserve">2 </w:t>
      </w:r>
      <w:r w:rsidR="006C15C9" w:rsidRPr="00C34984">
        <w:rPr>
          <w:rFonts w:ascii="Arial" w:hAnsi="Arial" w:cs="Arial"/>
        </w:rPr>
        <w:t>-</w:t>
      </w:r>
      <w:r w:rsidR="00FC1715" w:rsidRPr="00C34984">
        <w:rPr>
          <w:rFonts w:ascii="Arial" w:hAnsi="Arial" w:cs="Arial"/>
        </w:rPr>
        <w:t xml:space="preserve"> Procedura odbioru </w:t>
      </w:r>
      <w:r w:rsidR="00254F45" w:rsidRPr="00C34984">
        <w:rPr>
          <w:rFonts w:ascii="Arial" w:hAnsi="Arial" w:cs="Arial"/>
        </w:rPr>
        <w:t>Przedmiotu Umowy</w:t>
      </w:r>
      <w:r w:rsidR="00FC1715" w:rsidRPr="00C34984">
        <w:rPr>
          <w:rFonts w:ascii="Arial" w:hAnsi="Arial" w:cs="Arial"/>
        </w:rPr>
        <w:t xml:space="preserve"> </w:t>
      </w:r>
    </w:p>
    <w:p w14:paraId="064735BC" w14:textId="3320FD9E" w:rsidR="00FC1715" w:rsidRPr="00C34984" w:rsidRDefault="00FC1715" w:rsidP="00C34984">
      <w:pPr>
        <w:spacing w:after="0" w:line="276" w:lineRule="auto"/>
        <w:ind w:left="709" w:hanging="425"/>
        <w:jc w:val="both"/>
        <w:rPr>
          <w:rFonts w:ascii="Arial" w:hAnsi="Arial" w:cs="Arial"/>
        </w:rPr>
      </w:pPr>
      <w:r w:rsidRPr="00C34984">
        <w:rPr>
          <w:rFonts w:ascii="Arial" w:eastAsia="Calibri" w:hAnsi="Arial" w:cs="Arial"/>
        </w:rPr>
        <w:t xml:space="preserve">Załącznik nr </w:t>
      </w:r>
      <w:r w:rsidR="00A45994" w:rsidRPr="00C34984">
        <w:rPr>
          <w:rFonts w:ascii="Arial" w:eastAsia="Calibri" w:hAnsi="Arial" w:cs="Arial"/>
        </w:rPr>
        <w:t xml:space="preserve">2a </w:t>
      </w:r>
      <w:r w:rsidR="006C15C9" w:rsidRPr="00C34984">
        <w:rPr>
          <w:rFonts w:ascii="Arial" w:eastAsia="Calibri" w:hAnsi="Arial" w:cs="Arial"/>
        </w:rPr>
        <w:t>-</w:t>
      </w:r>
      <w:r w:rsidRPr="00C34984">
        <w:rPr>
          <w:rFonts w:ascii="Arial" w:eastAsia="Calibri" w:hAnsi="Arial" w:cs="Arial"/>
        </w:rPr>
        <w:t xml:space="preserve"> </w:t>
      </w:r>
      <w:r w:rsidRPr="00C34984">
        <w:rPr>
          <w:rFonts w:ascii="Arial" w:hAnsi="Arial" w:cs="Arial"/>
        </w:rPr>
        <w:t xml:space="preserve">Zasady współdziałania Stron w zakresie prac </w:t>
      </w:r>
      <w:r w:rsidR="00254F45" w:rsidRPr="00C34984">
        <w:rPr>
          <w:rFonts w:ascii="Arial" w:hAnsi="Arial" w:cs="Arial"/>
        </w:rPr>
        <w:t>remontowych</w:t>
      </w:r>
    </w:p>
    <w:p w14:paraId="7D616D18" w14:textId="0FABDB55" w:rsidR="00FC1715" w:rsidRPr="00C34984" w:rsidRDefault="00FC1715" w:rsidP="00C34984">
      <w:pPr>
        <w:spacing w:after="0" w:line="276" w:lineRule="auto"/>
        <w:ind w:left="709" w:hanging="425"/>
        <w:jc w:val="both"/>
        <w:rPr>
          <w:rFonts w:ascii="Arial" w:hAnsi="Arial" w:cs="Arial"/>
        </w:rPr>
      </w:pPr>
      <w:r w:rsidRPr="00C34984">
        <w:rPr>
          <w:rFonts w:ascii="Arial" w:hAnsi="Arial" w:cs="Arial"/>
        </w:rPr>
        <w:t xml:space="preserve">dotyczących urządzeń </w:t>
      </w:r>
      <w:r w:rsidR="00254F45" w:rsidRPr="00C34984">
        <w:rPr>
          <w:rFonts w:ascii="Arial" w:hAnsi="Arial" w:cs="Arial"/>
        </w:rPr>
        <w:t>elektroenergetycznych</w:t>
      </w:r>
    </w:p>
    <w:p w14:paraId="726EBB87" w14:textId="361609D3" w:rsidR="00DA7ABE" w:rsidRPr="00C34984" w:rsidRDefault="00DA7ABE" w:rsidP="00C34984">
      <w:pPr>
        <w:spacing w:after="0" w:line="276" w:lineRule="auto"/>
        <w:ind w:left="709" w:hanging="425"/>
        <w:jc w:val="both"/>
        <w:rPr>
          <w:rFonts w:ascii="Arial" w:eastAsia="Calibri" w:hAnsi="Arial" w:cs="Arial"/>
        </w:rPr>
      </w:pPr>
      <w:r w:rsidRPr="00C34984">
        <w:rPr>
          <w:rFonts w:ascii="Arial" w:eastAsia="Calibri" w:hAnsi="Arial" w:cs="Arial"/>
        </w:rPr>
        <w:t xml:space="preserve">Załącznik nr </w:t>
      </w:r>
      <w:r w:rsidR="00A45994" w:rsidRPr="00C34984">
        <w:rPr>
          <w:rFonts w:ascii="Arial" w:eastAsia="Calibri" w:hAnsi="Arial" w:cs="Arial"/>
        </w:rPr>
        <w:t xml:space="preserve">3 </w:t>
      </w:r>
      <w:r w:rsidR="006C15C9" w:rsidRPr="00C34984">
        <w:rPr>
          <w:rFonts w:ascii="Arial" w:eastAsia="Calibri" w:hAnsi="Arial" w:cs="Arial"/>
        </w:rPr>
        <w:t>-</w:t>
      </w:r>
      <w:r w:rsidR="00972B4C" w:rsidRPr="00C34984">
        <w:rPr>
          <w:rFonts w:ascii="Arial" w:eastAsia="Calibri" w:hAnsi="Arial" w:cs="Arial"/>
        </w:rPr>
        <w:t xml:space="preserve"> </w:t>
      </w:r>
      <w:r w:rsidR="00254F45" w:rsidRPr="00C34984">
        <w:rPr>
          <w:rFonts w:ascii="Arial" w:eastAsia="Calibri" w:hAnsi="Arial" w:cs="Arial"/>
        </w:rPr>
        <w:t>Kopie polis</w:t>
      </w:r>
      <w:r w:rsidRPr="00C34984">
        <w:rPr>
          <w:rFonts w:ascii="Arial" w:eastAsia="Calibri" w:hAnsi="Arial" w:cs="Arial"/>
        </w:rPr>
        <w:t xml:space="preserve"> </w:t>
      </w:r>
      <w:r w:rsidR="001F06BC" w:rsidRPr="00C34984">
        <w:rPr>
          <w:rFonts w:ascii="Arial" w:eastAsia="Calibri" w:hAnsi="Arial" w:cs="Arial"/>
        </w:rPr>
        <w:t>u</w:t>
      </w:r>
      <w:r w:rsidR="00254F45" w:rsidRPr="00C34984">
        <w:rPr>
          <w:rFonts w:ascii="Arial" w:eastAsia="Calibri" w:hAnsi="Arial" w:cs="Arial"/>
        </w:rPr>
        <w:t>bezpieczeniowych</w:t>
      </w:r>
      <w:r w:rsidRPr="00C34984">
        <w:rPr>
          <w:rFonts w:ascii="Arial" w:eastAsia="Calibri" w:hAnsi="Arial" w:cs="Arial"/>
        </w:rPr>
        <w:t xml:space="preserve"> </w:t>
      </w:r>
    </w:p>
    <w:p w14:paraId="181D5C85" w14:textId="0683BBD9" w:rsidR="00E60AB6" w:rsidRPr="00C34984" w:rsidRDefault="00E60AB6" w:rsidP="00C34984">
      <w:pPr>
        <w:spacing w:after="0" w:line="276" w:lineRule="auto"/>
        <w:ind w:firstLine="284"/>
        <w:jc w:val="both"/>
        <w:rPr>
          <w:rFonts w:ascii="Arial" w:hAnsi="Arial" w:cs="Arial"/>
        </w:rPr>
      </w:pPr>
      <w:r w:rsidRPr="00C34984">
        <w:rPr>
          <w:rFonts w:ascii="Arial" w:hAnsi="Arial" w:cs="Arial"/>
        </w:rPr>
        <w:t xml:space="preserve">Załącznik nr </w:t>
      </w:r>
      <w:r w:rsidR="00A45994" w:rsidRPr="00C34984">
        <w:rPr>
          <w:rFonts w:ascii="Arial" w:hAnsi="Arial" w:cs="Arial"/>
        </w:rPr>
        <w:t xml:space="preserve">4 </w:t>
      </w:r>
      <w:r w:rsidR="002B29CB" w:rsidRPr="00C34984">
        <w:rPr>
          <w:rFonts w:ascii="Arial" w:hAnsi="Arial" w:cs="Arial"/>
        </w:rPr>
        <w:t>-</w:t>
      </w:r>
      <w:r w:rsidRPr="00C34984">
        <w:rPr>
          <w:rFonts w:ascii="Arial" w:hAnsi="Arial" w:cs="Arial"/>
        </w:rPr>
        <w:t xml:space="preserve"> Harmonogram rzeczowo finansowy;</w:t>
      </w:r>
    </w:p>
    <w:p w14:paraId="5C5939B8" w14:textId="3999811D" w:rsidR="00CA62E2" w:rsidRPr="00C34984" w:rsidRDefault="00DA7ABE" w:rsidP="00C34984">
      <w:pPr>
        <w:spacing w:after="0" w:line="276" w:lineRule="auto"/>
        <w:ind w:left="709" w:hanging="425"/>
        <w:jc w:val="both"/>
        <w:rPr>
          <w:rFonts w:ascii="Arial" w:eastAsia="Calibri" w:hAnsi="Arial" w:cs="Arial"/>
        </w:rPr>
      </w:pPr>
      <w:r w:rsidRPr="00C34984">
        <w:rPr>
          <w:rFonts w:ascii="Arial" w:eastAsia="Calibri" w:hAnsi="Arial" w:cs="Arial"/>
        </w:rPr>
        <w:t xml:space="preserve">Załącznik nr </w:t>
      </w:r>
      <w:r w:rsidR="00A45994" w:rsidRPr="00C34984">
        <w:rPr>
          <w:rFonts w:ascii="Arial" w:eastAsia="Calibri" w:hAnsi="Arial" w:cs="Arial"/>
        </w:rPr>
        <w:t xml:space="preserve">5 </w:t>
      </w:r>
      <w:r w:rsidR="006C15C9" w:rsidRPr="00C34984">
        <w:rPr>
          <w:rFonts w:ascii="Arial" w:eastAsia="Calibri" w:hAnsi="Arial" w:cs="Arial"/>
        </w:rPr>
        <w:t>-</w:t>
      </w:r>
      <w:r w:rsidR="00174ECF" w:rsidRPr="00C34984">
        <w:rPr>
          <w:rFonts w:ascii="Arial" w:eastAsia="Calibri" w:hAnsi="Arial" w:cs="Arial"/>
        </w:rPr>
        <w:t xml:space="preserve"> </w:t>
      </w:r>
      <w:r w:rsidR="00CA62E2" w:rsidRPr="00C34984">
        <w:rPr>
          <w:rFonts w:ascii="Arial" w:eastAsia="Calibri" w:hAnsi="Arial" w:cs="Arial"/>
        </w:rPr>
        <w:t>Formularz</w:t>
      </w:r>
      <w:r w:rsidR="00254F45" w:rsidRPr="00C34984">
        <w:rPr>
          <w:rFonts w:ascii="Arial" w:eastAsia="Calibri" w:hAnsi="Arial" w:cs="Arial"/>
        </w:rPr>
        <w:t>e</w:t>
      </w:r>
      <w:r w:rsidR="00CA62E2" w:rsidRPr="00C34984">
        <w:rPr>
          <w:rFonts w:ascii="Arial" w:eastAsia="Calibri" w:hAnsi="Arial" w:cs="Arial"/>
        </w:rPr>
        <w:t xml:space="preserve"> </w:t>
      </w:r>
      <w:r w:rsidR="00B73C40" w:rsidRPr="00C34984">
        <w:rPr>
          <w:rFonts w:ascii="Arial" w:eastAsia="Calibri" w:hAnsi="Arial" w:cs="Arial"/>
        </w:rPr>
        <w:t>cenowe</w:t>
      </w:r>
    </w:p>
    <w:p w14:paraId="3E2FA007" w14:textId="151DC5D2" w:rsidR="00E60AB6" w:rsidRPr="00C34984" w:rsidRDefault="00E60AB6" w:rsidP="00C34984">
      <w:pPr>
        <w:spacing w:after="0" w:line="276" w:lineRule="auto"/>
        <w:ind w:left="709" w:hanging="425"/>
        <w:jc w:val="both"/>
        <w:rPr>
          <w:rFonts w:ascii="Arial" w:eastAsia="Calibri" w:hAnsi="Arial" w:cs="Arial"/>
        </w:rPr>
      </w:pPr>
      <w:r w:rsidRPr="00C34984">
        <w:rPr>
          <w:rFonts w:ascii="Arial" w:eastAsia="Calibri" w:hAnsi="Arial" w:cs="Arial"/>
        </w:rPr>
        <w:t xml:space="preserve">Załącznik nr </w:t>
      </w:r>
      <w:r w:rsidR="00A45994" w:rsidRPr="00C34984">
        <w:rPr>
          <w:rFonts w:ascii="Arial" w:eastAsia="Calibri" w:hAnsi="Arial" w:cs="Arial"/>
        </w:rPr>
        <w:t xml:space="preserve">6 </w:t>
      </w:r>
      <w:r w:rsidRPr="00C34984">
        <w:rPr>
          <w:rFonts w:ascii="Arial" w:eastAsia="Calibri" w:hAnsi="Arial" w:cs="Arial"/>
        </w:rPr>
        <w:t>– Zabezpieczenie należytego wykonania Umowy</w:t>
      </w:r>
    </w:p>
    <w:p w14:paraId="419B2650" w14:textId="5D3C23F7" w:rsidR="00D54CB0" w:rsidRPr="00C34984" w:rsidRDefault="00D54CB0" w:rsidP="00C34984">
      <w:pPr>
        <w:spacing w:line="276" w:lineRule="auto"/>
        <w:jc w:val="both"/>
        <w:rPr>
          <w:rFonts w:ascii="Arial" w:hAnsi="Arial" w:cs="Arial"/>
          <w:b/>
        </w:rPr>
      </w:pPr>
      <w:bookmarkStart w:id="8" w:name="_Toc441820988"/>
      <w:bookmarkStart w:id="9" w:name="_Toc411504806"/>
      <w:bookmarkStart w:id="10" w:name="_Toc412277467"/>
      <w:bookmarkStart w:id="11" w:name="_Toc412278445"/>
    </w:p>
    <w:p w14:paraId="6DEDFBAA" w14:textId="0AAF61D6" w:rsidR="00AC2868" w:rsidRPr="00C34984" w:rsidRDefault="00AC2868" w:rsidP="00C34984">
      <w:pPr>
        <w:spacing w:line="276" w:lineRule="auto"/>
        <w:ind w:firstLine="708"/>
        <w:jc w:val="both"/>
        <w:rPr>
          <w:rFonts w:ascii="Arial" w:hAnsi="Arial" w:cs="Arial"/>
          <w:b/>
        </w:rPr>
      </w:pPr>
      <w:r w:rsidRPr="00C34984">
        <w:rPr>
          <w:rFonts w:ascii="Arial" w:hAnsi="Arial" w:cs="Arial"/>
          <w:b/>
        </w:rPr>
        <w:t>ZAMAWIAJĄCY</w:t>
      </w:r>
      <w:r w:rsidRPr="00C34984">
        <w:rPr>
          <w:rFonts w:ascii="Arial" w:hAnsi="Arial" w:cs="Arial"/>
          <w:b/>
        </w:rPr>
        <w:tab/>
      </w:r>
      <w:r w:rsidRPr="00C34984">
        <w:rPr>
          <w:rFonts w:ascii="Arial" w:hAnsi="Arial" w:cs="Arial"/>
          <w:b/>
        </w:rPr>
        <w:tab/>
      </w:r>
      <w:r w:rsidRPr="00C34984">
        <w:rPr>
          <w:rFonts w:ascii="Arial" w:hAnsi="Arial" w:cs="Arial"/>
          <w:b/>
        </w:rPr>
        <w:tab/>
      </w:r>
      <w:r w:rsidRPr="00C34984">
        <w:rPr>
          <w:rFonts w:ascii="Arial" w:hAnsi="Arial" w:cs="Arial"/>
          <w:b/>
        </w:rPr>
        <w:tab/>
      </w:r>
      <w:r w:rsidRPr="00C34984">
        <w:rPr>
          <w:rFonts w:ascii="Arial" w:hAnsi="Arial" w:cs="Arial"/>
          <w:b/>
        </w:rPr>
        <w:tab/>
      </w:r>
      <w:r w:rsidRPr="00C34984">
        <w:rPr>
          <w:rFonts w:ascii="Arial" w:hAnsi="Arial" w:cs="Arial"/>
          <w:b/>
        </w:rPr>
        <w:tab/>
      </w:r>
      <w:r w:rsidRPr="00C34984">
        <w:rPr>
          <w:rFonts w:ascii="Arial" w:hAnsi="Arial" w:cs="Arial"/>
          <w:b/>
        </w:rPr>
        <w:tab/>
        <w:t>WYKONAWCA</w:t>
      </w:r>
    </w:p>
    <w:p w14:paraId="05490BD0" w14:textId="791B154A" w:rsidR="00191CAF" w:rsidRPr="00C34984" w:rsidRDefault="00191CAF" w:rsidP="00C34984">
      <w:pPr>
        <w:spacing w:line="276" w:lineRule="auto"/>
        <w:ind w:firstLine="708"/>
        <w:jc w:val="both"/>
        <w:rPr>
          <w:rFonts w:ascii="Arial" w:hAnsi="Arial" w:cs="Arial"/>
          <w:b/>
        </w:rPr>
      </w:pPr>
    </w:p>
    <w:p w14:paraId="1F0CB3AB" w14:textId="54AB19AD" w:rsidR="00191CAF" w:rsidRPr="00C34984" w:rsidRDefault="00191CAF" w:rsidP="00C34984">
      <w:pPr>
        <w:spacing w:line="276" w:lineRule="auto"/>
        <w:ind w:firstLine="708"/>
        <w:jc w:val="both"/>
        <w:rPr>
          <w:rFonts w:ascii="Arial" w:hAnsi="Arial" w:cs="Arial"/>
          <w:b/>
        </w:rPr>
      </w:pPr>
    </w:p>
    <w:p w14:paraId="4304DCA9" w14:textId="44C20AB2" w:rsidR="00191CAF" w:rsidRPr="00C34984" w:rsidRDefault="00191CAF" w:rsidP="00C34984">
      <w:pPr>
        <w:spacing w:line="276" w:lineRule="auto"/>
        <w:ind w:firstLine="708"/>
        <w:jc w:val="both"/>
        <w:rPr>
          <w:rFonts w:ascii="Arial" w:hAnsi="Arial" w:cs="Arial"/>
          <w:b/>
        </w:rPr>
      </w:pPr>
    </w:p>
    <w:p w14:paraId="63212009" w14:textId="0A93DCBE" w:rsidR="00191CAF" w:rsidRPr="00C34984" w:rsidRDefault="00191CAF" w:rsidP="00C34984">
      <w:pPr>
        <w:spacing w:line="276" w:lineRule="auto"/>
        <w:ind w:firstLine="708"/>
        <w:jc w:val="both"/>
        <w:rPr>
          <w:rFonts w:ascii="Arial" w:hAnsi="Arial" w:cs="Arial"/>
          <w:b/>
        </w:rPr>
      </w:pPr>
    </w:p>
    <w:p w14:paraId="658815E0" w14:textId="25C3CDAD" w:rsidR="00F44161" w:rsidRPr="00C34984" w:rsidRDefault="00F44161" w:rsidP="00C34984">
      <w:pPr>
        <w:spacing w:line="276" w:lineRule="auto"/>
        <w:ind w:firstLine="708"/>
        <w:jc w:val="both"/>
        <w:rPr>
          <w:rFonts w:ascii="Arial" w:hAnsi="Arial" w:cs="Arial"/>
          <w:b/>
        </w:rPr>
      </w:pPr>
    </w:p>
    <w:p w14:paraId="63B6392B" w14:textId="349061E9" w:rsidR="00F44161" w:rsidRPr="00C34984" w:rsidRDefault="00F44161" w:rsidP="00C34984">
      <w:pPr>
        <w:spacing w:line="276" w:lineRule="auto"/>
        <w:ind w:firstLine="708"/>
        <w:jc w:val="both"/>
        <w:rPr>
          <w:rFonts w:ascii="Arial" w:hAnsi="Arial" w:cs="Arial"/>
          <w:b/>
        </w:rPr>
      </w:pPr>
    </w:p>
    <w:p w14:paraId="2208FC64" w14:textId="6BD496A4" w:rsidR="00F44161" w:rsidRPr="00C34984" w:rsidRDefault="00F44161" w:rsidP="00C34984">
      <w:pPr>
        <w:spacing w:line="276" w:lineRule="auto"/>
        <w:ind w:firstLine="708"/>
        <w:jc w:val="both"/>
        <w:rPr>
          <w:rFonts w:ascii="Arial" w:hAnsi="Arial" w:cs="Arial"/>
          <w:b/>
        </w:rPr>
      </w:pPr>
    </w:p>
    <w:p w14:paraId="55A410CE" w14:textId="77777777" w:rsidR="00F44161" w:rsidRPr="00C34984" w:rsidRDefault="00F44161" w:rsidP="00C34984">
      <w:pPr>
        <w:spacing w:line="276" w:lineRule="auto"/>
        <w:ind w:firstLine="708"/>
        <w:jc w:val="both"/>
        <w:rPr>
          <w:rFonts w:ascii="Arial" w:hAnsi="Arial" w:cs="Arial"/>
          <w:b/>
        </w:rPr>
      </w:pPr>
    </w:p>
    <w:p w14:paraId="726551DD" w14:textId="1F9D4815" w:rsidR="00191CAF" w:rsidRPr="00C34984" w:rsidRDefault="00191CAF" w:rsidP="00C34984">
      <w:pPr>
        <w:spacing w:line="276" w:lineRule="auto"/>
        <w:ind w:firstLine="708"/>
        <w:jc w:val="both"/>
        <w:rPr>
          <w:rFonts w:ascii="Arial" w:hAnsi="Arial" w:cs="Arial"/>
          <w:b/>
        </w:rPr>
      </w:pPr>
    </w:p>
    <w:p w14:paraId="2C0AC26B" w14:textId="198251B9" w:rsidR="00191CAF" w:rsidRPr="00C34984" w:rsidRDefault="00764029" w:rsidP="00C34984">
      <w:pPr>
        <w:spacing w:line="276" w:lineRule="auto"/>
        <w:ind w:firstLine="708"/>
        <w:jc w:val="both"/>
        <w:rPr>
          <w:rFonts w:ascii="Arial" w:hAnsi="Arial" w:cs="Arial"/>
          <w:b/>
        </w:rPr>
      </w:pPr>
      <w:r>
        <w:rPr>
          <w:rFonts w:ascii="Arial" w:hAnsi="Arial" w:cs="Arial"/>
          <w:b/>
        </w:rPr>
        <w:pict w14:anchorId="711ED5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112.5pt;height:57pt">
            <v:imagedata r:id="rId25" o:title=""/>
            <o:lock v:ext="edit" ungrouping="t" rotation="t" cropping="t" verticies="t" text="t" grouping="t"/>
            <o:signatureline v:ext="edit" id="{28B6A002-8B10-4B84-87B6-01372BA734C4}" provid="{00000000-0000-0000-0000-000000000000}" o:suggestedsigner="Radca Prawny" issignatureline="t"/>
          </v:shape>
        </w:pict>
      </w:r>
    </w:p>
    <w:p w14:paraId="3785D3B0" w14:textId="6B0ADF41" w:rsidR="00191CAF" w:rsidRPr="00C34984" w:rsidRDefault="00764029" w:rsidP="00C34984">
      <w:pPr>
        <w:spacing w:line="276" w:lineRule="auto"/>
        <w:ind w:firstLine="708"/>
        <w:jc w:val="both"/>
        <w:rPr>
          <w:rFonts w:ascii="Arial" w:hAnsi="Arial" w:cs="Arial"/>
          <w:b/>
        </w:rPr>
      </w:pPr>
      <w:r>
        <w:rPr>
          <w:rFonts w:ascii="Arial" w:hAnsi="Arial" w:cs="Arial"/>
          <w:b/>
        </w:rPr>
        <w:pict w14:anchorId="4071DBD2">
          <v:shape id="_x0000_i1026" type="#_x0000_t75" alt="Wiersz podpisu pakietu Microsoft Office..." style="width:112.5pt;height:57pt">
            <v:imagedata r:id="rId26" o:title=""/>
            <o:lock v:ext="edit" ungrouping="t" rotation="t" cropping="t" verticies="t" text="t" grouping="t"/>
            <o:signatureline v:ext="edit" id="{628FDA7C-2137-4B54-9129-26E86E629AE8}" provid="{00000000-0000-0000-0000-000000000000}" o:suggestedsigner="Szef Biura Zakupów" issignatureline="t"/>
          </v:shape>
        </w:pict>
      </w:r>
    </w:p>
    <w:bookmarkEnd w:id="8"/>
    <w:p w14:paraId="0B36DF53" w14:textId="77777777" w:rsidR="00D54CB0" w:rsidRPr="00C34984" w:rsidRDefault="00D54CB0" w:rsidP="00C34984">
      <w:pPr>
        <w:spacing w:line="276" w:lineRule="auto"/>
        <w:rPr>
          <w:rFonts w:ascii="Arial" w:eastAsia="Times New Roman" w:hAnsi="Arial" w:cs="Arial"/>
          <w:color w:val="FF0000"/>
        </w:rPr>
      </w:pPr>
      <w:r w:rsidRPr="00C34984">
        <w:rPr>
          <w:rFonts w:ascii="Arial" w:eastAsia="Times New Roman" w:hAnsi="Arial" w:cs="Arial"/>
          <w:color w:val="FF0000"/>
        </w:rPr>
        <w:br w:type="page"/>
      </w:r>
    </w:p>
    <w:p w14:paraId="39A6720C" w14:textId="22AFC4A7" w:rsidR="00191936" w:rsidRPr="00C34984" w:rsidRDefault="004E164A" w:rsidP="00C34984">
      <w:pPr>
        <w:spacing w:after="0" w:line="276" w:lineRule="auto"/>
        <w:jc w:val="right"/>
        <w:outlineLvl w:val="1"/>
        <w:rPr>
          <w:rFonts w:ascii="Arial" w:hAnsi="Arial" w:cs="Arial"/>
          <w:b/>
        </w:rPr>
      </w:pPr>
      <w:r w:rsidRPr="00C34984">
        <w:rPr>
          <w:rFonts w:ascii="Arial" w:eastAsia="Times New Roman" w:hAnsi="Arial" w:cs="Arial"/>
        </w:rPr>
        <w:lastRenderedPageBreak/>
        <w:t>Załącznik n</w:t>
      </w:r>
      <w:r w:rsidR="00A31D02" w:rsidRPr="00C34984">
        <w:rPr>
          <w:rFonts w:ascii="Arial" w:eastAsia="Times New Roman" w:hAnsi="Arial" w:cs="Arial"/>
        </w:rPr>
        <w:t>r 1</w:t>
      </w:r>
      <w:r w:rsidR="00D54CB0" w:rsidRPr="00C34984">
        <w:rPr>
          <w:rFonts w:ascii="Arial" w:eastAsia="Times New Roman" w:hAnsi="Arial" w:cs="Arial"/>
        </w:rPr>
        <w:t xml:space="preserve"> do Umowy</w:t>
      </w:r>
    </w:p>
    <w:p w14:paraId="6EBD2B19" w14:textId="160291C3" w:rsidR="00191936" w:rsidRPr="00C34984" w:rsidRDefault="00191936" w:rsidP="00C34984">
      <w:pPr>
        <w:spacing w:line="276" w:lineRule="auto"/>
        <w:jc w:val="both"/>
        <w:rPr>
          <w:rFonts w:ascii="Arial" w:hAnsi="Arial" w:cs="Arial"/>
          <w:b/>
        </w:rPr>
      </w:pPr>
    </w:p>
    <w:p w14:paraId="21A2DEA2" w14:textId="6D29B639" w:rsidR="0020320B" w:rsidRPr="00C34984" w:rsidRDefault="004E28C9" w:rsidP="00C34984">
      <w:pPr>
        <w:widowControl w:val="0"/>
        <w:tabs>
          <w:tab w:val="left" w:pos="3641"/>
          <w:tab w:val="center" w:pos="4678"/>
        </w:tabs>
        <w:autoSpaceDE w:val="0"/>
        <w:autoSpaceDN w:val="0"/>
        <w:adjustRightInd w:val="0"/>
        <w:spacing w:before="120" w:after="120" w:line="276" w:lineRule="auto"/>
        <w:jc w:val="center"/>
        <w:rPr>
          <w:rFonts w:ascii="Arial" w:eastAsia="SimSun" w:hAnsi="Arial" w:cs="Arial"/>
          <w:b/>
          <w:lang w:eastAsia="zh-CN"/>
        </w:rPr>
      </w:pPr>
      <w:r w:rsidRPr="00C34984">
        <w:rPr>
          <w:rFonts w:ascii="Arial" w:eastAsia="SimSun" w:hAnsi="Arial" w:cs="Arial"/>
          <w:b/>
          <w:lang w:eastAsia="zh-CN"/>
        </w:rPr>
        <w:t xml:space="preserve">„Wykaz </w:t>
      </w:r>
      <w:r w:rsidR="00CA269E" w:rsidRPr="00C34984">
        <w:rPr>
          <w:rFonts w:ascii="Arial" w:eastAsia="SimSun" w:hAnsi="Arial" w:cs="Arial"/>
          <w:b/>
          <w:lang w:eastAsia="zh-CN"/>
        </w:rPr>
        <w:t xml:space="preserve">Urządzeń i </w:t>
      </w:r>
      <w:r w:rsidR="00EC7FC8" w:rsidRPr="00C34984">
        <w:rPr>
          <w:rFonts w:ascii="Arial" w:eastAsia="SimSun" w:hAnsi="Arial" w:cs="Arial"/>
          <w:b/>
          <w:lang w:eastAsia="zh-CN"/>
        </w:rPr>
        <w:t xml:space="preserve">zakres </w:t>
      </w:r>
      <w:r w:rsidRPr="00C34984">
        <w:rPr>
          <w:rFonts w:ascii="Arial" w:eastAsia="SimSun" w:hAnsi="Arial" w:cs="Arial"/>
          <w:b/>
          <w:lang w:eastAsia="zh-CN"/>
        </w:rPr>
        <w:t>prac”</w:t>
      </w:r>
    </w:p>
    <w:p w14:paraId="40C43815" w14:textId="031487F1" w:rsidR="00E50253" w:rsidRPr="00C34984" w:rsidRDefault="00E50253" w:rsidP="00C34984">
      <w:pPr>
        <w:spacing w:after="0" w:line="276" w:lineRule="auto"/>
        <w:jc w:val="both"/>
        <w:rPr>
          <w:rFonts w:ascii="Arial" w:hAnsi="Arial" w:cs="Arial"/>
        </w:rPr>
      </w:pPr>
      <w:bookmarkStart w:id="12" w:name="_Toc441820994"/>
      <w:bookmarkEnd w:id="9"/>
      <w:bookmarkEnd w:id="10"/>
      <w:bookmarkEnd w:id="11"/>
      <w:r w:rsidRPr="00C34984">
        <w:rPr>
          <w:rFonts w:ascii="Arial" w:hAnsi="Arial" w:cs="Arial"/>
        </w:rPr>
        <w:t>zadanie pod nazwą:</w:t>
      </w:r>
      <w:r w:rsidRPr="00C34984">
        <w:rPr>
          <w:rFonts w:ascii="Arial" w:hAnsi="Arial" w:cs="Arial"/>
          <w:b/>
        </w:rPr>
        <w:t xml:space="preserve"> </w:t>
      </w:r>
      <w:r w:rsidR="000D1A86" w:rsidRPr="00C34984">
        <w:rPr>
          <w:rFonts w:ascii="Arial" w:hAnsi="Arial" w:cs="Arial"/>
          <w:b/>
        </w:rPr>
        <w:t>Zabudowa filtrów na instalacji wody zasilającej w ramach remontu kapitalnego w TAURON Wytwarzanie Spółka Akcyjna oddział Elektrownia Łagisza w Będzinie</w:t>
      </w:r>
    </w:p>
    <w:p w14:paraId="42A85D51" w14:textId="77777777" w:rsidR="00E50253" w:rsidRPr="00C34984" w:rsidRDefault="00E50253" w:rsidP="00C34984">
      <w:pPr>
        <w:spacing w:line="276" w:lineRule="auto"/>
        <w:jc w:val="both"/>
        <w:rPr>
          <w:rFonts w:ascii="Arial" w:hAnsi="Arial" w:cs="Arial"/>
        </w:rPr>
      </w:pPr>
      <w:r w:rsidRPr="00C34984">
        <w:rPr>
          <w:rFonts w:ascii="Arial" w:hAnsi="Arial" w:cs="Arial"/>
          <w:b/>
          <w:bCs/>
        </w:rPr>
        <w:t xml:space="preserve">  </w:t>
      </w:r>
    </w:p>
    <w:p w14:paraId="6E560116" w14:textId="77777777" w:rsidR="000D1A86" w:rsidRPr="00C34984" w:rsidRDefault="000D1A86" w:rsidP="00C34984">
      <w:pPr>
        <w:numPr>
          <w:ilvl w:val="0"/>
          <w:numId w:val="74"/>
        </w:numPr>
        <w:spacing w:after="0" w:line="276" w:lineRule="auto"/>
        <w:ind w:left="284" w:hanging="284"/>
        <w:jc w:val="both"/>
        <w:rPr>
          <w:rFonts w:ascii="Arial" w:eastAsia="Times New Roman" w:hAnsi="Arial" w:cs="Arial"/>
          <w:b/>
          <w:lang w:eastAsia="pl-PL"/>
        </w:rPr>
      </w:pPr>
      <w:r w:rsidRPr="00C34984">
        <w:rPr>
          <w:rFonts w:ascii="Arial" w:eastAsia="Times New Roman" w:hAnsi="Arial" w:cs="Arial"/>
          <w:b/>
          <w:lang w:eastAsia="pl-PL"/>
        </w:rPr>
        <w:t xml:space="preserve">WYKAZ </w:t>
      </w:r>
      <w:r w:rsidRPr="00C34984">
        <w:rPr>
          <w:rFonts w:ascii="Arial" w:eastAsia="Calibri" w:hAnsi="Arial" w:cs="Arial"/>
          <w:b/>
        </w:rPr>
        <w:t>URZĄDZEŃ I INSTALACJI</w:t>
      </w:r>
    </w:p>
    <w:p w14:paraId="7474AAFD" w14:textId="77777777" w:rsidR="000D1A86" w:rsidRPr="00C34984" w:rsidRDefault="000D1A86" w:rsidP="00C34984">
      <w:pPr>
        <w:spacing w:line="276" w:lineRule="auto"/>
        <w:rPr>
          <w:rFonts w:ascii="Arial" w:eastAsia="Yu Mincho" w:hAnsi="Arial" w:cs="Arial"/>
          <w:b/>
          <w:lang w:eastAsia="pl-PL"/>
        </w:rPr>
      </w:pPr>
    </w:p>
    <w:p w14:paraId="3AD0B1CF" w14:textId="77777777" w:rsidR="000D1A86" w:rsidRPr="00C34984" w:rsidRDefault="000D1A86" w:rsidP="00C34984">
      <w:pPr>
        <w:spacing w:line="276" w:lineRule="auto"/>
        <w:ind w:left="360"/>
        <w:jc w:val="both"/>
        <w:rPr>
          <w:rFonts w:ascii="Arial" w:eastAsia="Yu Mincho" w:hAnsi="Arial" w:cs="Arial"/>
          <w:lang w:eastAsia="pl-PL"/>
        </w:rPr>
      </w:pPr>
      <w:r w:rsidRPr="00C34984">
        <w:rPr>
          <w:rFonts w:ascii="Arial" w:eastAsia="Yu Mincho" w:hAnsi="Arial" w:cs="Arial"/>
          <w:lang w:eastAsia="pl-PL"/>
        </w:rPr>
        <w:t>Przedmiot umowy obejmuje zabudowę nowej instalacji filtrów wody zasilającej, zlokalizowanej przed wstępną pompa wody zasilającej z napędem elektrycznym. Aktualnie na instalacji wody zasilającej przed wstępną pompą z napędem elektrycznym zabudowany jest jeden filtr, co uniemożliwia czyszczenie filtra w trakcie eksploatacji bloku i niesie konieczność każdorazowego wyłączenia bloku energetycznego z ruchu w celu czyszczenia. Nowe rozwiązanie przewiduje wykonanie projektu i zabudowy równolegle zabudowanych filtrów, stanowiących wzajemną 100% rezerwę, co umożliwi czyszczenie zabrudzonego filtra, bez zakłócenia pracy bloku, przy pracującym drugim filtrze.</w:t>
      </w:r>
    </w:p>
    <w:p w14:paraId="73421C73" w14:textId="07B17236" w:rsidR="006264A2" w:rsidRPr="00C34984" w:rsidRDefault="000D1A86" w:rsidP="00C34984">
      <w:pPr>
        <w:numPr>
          <w:ilvl w:val="0"/>
          <w:numId w:val="75"/>
        </w:numPr>
        <w:spacing w:after="0" w:line="276" w:lineRule="auto"/>
        <w:jc w:val="both"/>
        <w:rPr>
          <w:rFonts w:ascii="Arial" w:eastAsia="Times New Roman" w:hAnsi="Arial" w:cs="Arial"/>
          <w:lang w:eastAsia="pl-PL"/>
        </w:rPr>
      </w:pPr>
      <w:r w:rsidRPr="00C34984">
        <w:rPr>
          <w:rFonts w:ascii="Arial" w:eastAsia="Times New Roman" w:hAnsi="Arial" w:cs="Arial"/>
          <w:lang w:eastAsia="pl-PL"/>
        </w:rPr>
        <w:t>Instalacje wody zasilającej – równoległa instalacja dwóch filtrów wody zasilającej przed pompą wstępną z napędem elektrycznym</w:t>
      </w:r>
      <w:r w:rsidR="006264A2" w:rsidRPr="00C34984">
        <w:rPr>
          <w:rFonts w:ascii="Arial" w:eastAsia="Times New Roman" w:hAnsi="Arial" w:cs="Arial"/>
          <w:lang w:eastAsia="pl-PL"/>
        </w:rPr>
        <w:t>.</w:t>
      </w:r>
    </w:p>
    <w:p w14:paraId="1FFD99BF" w14:textId="77777777" w:rsidR="006264A2" w:rsidRPr="00C34984" w:rsidRDefault="006264A2" w:rsidP="00C34984">
      <w:pPr>
        <w:spacing w:after="0" w:line="276" w:lineRule="auto"/>
        <w:jc w:val="both"/>
        <w:rPr>
          <w:rFonts w:ascii="Arial" w:eastAsia="Times New Roman" w:hAnsi="Arial" w:cs="Arial"/>
          <w:lang w:eastAsia="pl-PL"/>
        </w:rPr>
      </w:pPr>
    </w:p>
    <w:p w14:paraId="1C9AC9BD" w14:textId="77777777" w:rsidR="006264A2" w:rsidRPr="00C34984" w:rsidRDefault="006264A2" w:rsidP="00C34984">
      <w:pPr>
        <w:numPr>
          <w:ilvl w:val="0"/>
          <w:numId w:val="78"/>
        </w:numPr>
        <w:spacing w:line="276" w:lineRule="auto"/>
        <w:ind w:left="426" w:hanging="426"/>
        <w:rPr>
          <w:rFonts w:ascii="Arial" w:eastAsia="Times New Roman" w:hAnsi="Arial" w:cs="Arial"/>
          <w:b/>
          <w:bCs/>
          <w:lang w:eastAsia="pl-PL"/>
        </w:rPr>
      </w:pPr>
      <w:r w:rsidRPr="00C34984">
        <w:rPr>
          <w:rFonts w:ascii="Arial" w:eastAsia="Times New Roman" w:hAnsi="Arial" w:cs="Arial"/>
          <w:b/>
          <w:bCs/>
          <w:lang w:eastAsia="pl-PL"/>
        </w:rPr>
        <w:t>ZAKRES PRAC:</w:t>
      </w:r>
    </w:p>
    <w:tbl>
      <w:tblPr>
        <w:tblStyle w:val="Tabela-Siatka"/>
        <w:tblW w:w="9356" w:type="dxa"/>
        <w:tblInd w:w="-147" w:type="dxa"/>
        <w:tblLook w:val="04A0" w:firstRow="1" w:lastRow="0" w:firstColumn="1" w:lastColumn="0" w:noHBand="0" w:noVBand="1"/>
      </w:tblPr>
      <w:tblGrid>
        <w:gridCol w:w="601"/>
        <w:gridCol w:w="2733"/>
        <w:gridCol w:w="1219"/>
        <w:gridCol w:w="698"/>
        <w:gridCol w:w="4105"/>
      </w:tblGrid>
      <w:tr w:rsidR="006264A2" w:rsidRPr="00C34984" w14:paraId="50DCABCA" w14:textId="77777777">
        <w:tc>
          <w:tcPr>
            <w:tcW w:w="607" w:type="dxa"/>
            <w:vAlign w:val="center"/>
          </w:tcPr>
          <w:p w14:paraId="793A26DB" w14:textId="77777777" w:rsidR="006264A2" w:rsidRPr="00C34984" w:rsidRDefault="006264A2" w:rsidP="00C34984">
            <w:pPr>
              <w:spacing w:after="160" w:line="276" w:lineRule="auto"/>
              <w:rPr>
                <w:rFonts w:ascii="Arial" w:hAnsi="Arial" w:cs="Arial"/>
                <w:sz w:val="22"/>
                <w:szCs w:val="22"/>
              </w:rPr>
            </w:pPr>
            <w:r w:rsidRPr="00C34984">
              <w:rPr>
                <w:rFonts w:ascii="Arial" w:hAnsi="Arial" w:cs="Arial"/>
                <w:sz w:val="22"/>
                <w:szCs w:val="22"/>
              </w:rPr>
              <w:t>l.p.</w:t>
            </w:r>
          </w:p>
        </w:tc>
        <w:tc>
          <w:tcPr>
            <w:tcW w:w="2792" w:type="dxa"/>
          </w:tcPr>
          <w:p w14:paraId="46F19F89" w14:textId="77777777" w:rsidR="006264A2" w:rsidRPr="00C34984" w:rsidRDefault="006264A2" w:rsidP="00C34984">
            <w:pPr>
              <w:spacing w:after="160" w:line="276" w:lineRule="auto"/>
              <w:rPr>
                <w:rFonts w:ascii="Arial" w:hAnsi="Arial" w:cs="Arial"/>
                <w:sz w:val="22"/>
                <w:szCs w:val="22"/>
              </w:rPr>
            </w:pPr>
            <w:r w:rsidRPr="00C34984">
              <w:rPr>
                <w:rFonts w:ascii="Arial" w:hAnsi="Arial" w:cs="Arial"/>
                <w:sz w:val="22"/>
                <w:szCs w:val="22"/>
              </w:rPr>
              <w:t>Wyszczególnienie węzłów</w:t>
            </w:r>
          </w:p>
        </w:tc>
        <w:tc>
          <w:tcPr>
            <w:tcW w:w="1005" w:type="dxa"/>
            <w:vAlign w:val="center"/>
          </w:tcPr>
          <w:p w14:paraId="3E822DE6" w14:textId="77777777" w:rsidR="006264A2" w:rsidRPr="00C34984" w:rsidRDefault="006264A2" w:rsidP="00C34984">
            <w:pPr>
              <w:spacing w:after="160" w:line="276" w:lineRule="auto"/>
              <w:rPr>
                <w:rFonts w:ascii="Arial" w:hAnsi="Arial" w:cs="Arial"/>
                <w:sz w:val="22"/>
                <w:szCs w:val="22"/>
              </w:rPr>
            </w:pPr>
            <w:r w:rsidRPr="00C34984">
              <w:rPr>
                <w:rFonts w:ascii="Arial" w:hAnsi="Arial" w:cs="Arial"/>
                <w:sz w:val="22"/>
                <w:szCs w:val="22"/>
              </w:rPr>
              <w:t>Jednostka</w:t>
            </w:r>
          </w:p>
        </w:tc>
        <w:tc>
          <w:tcPr>
            <w:tcW w:w="700" w:type="dxa"/>
            <w:vAlign w:val="center"/>
          </w:tcPr>
          <w:p w14:paraId="2327B64F" w14:textId="77777777" w:rsidR="006264A2" w:rsidRPr="00C34984" w:rsidRDefault="006264A2" w:rsidP="00C34984">
            <w:pPr>
              <w:spacing w:after="160" w:line="276" w:lineRule="auto"/>
              <w:rPr>
                <w:rFonts w:ascii="Arial" w:hAnsi="Arial" w:cs="Arial"/>
                <w:sz w:val="22"/>
                <w:szCs w:val="22"/>
              </w:rPr>
            </w:pPr>
            <w:r w:rsidRPr="00C34984">
              <w:rPr>
                <w:rFonts w:ascii="Arial" w:hAnsi="Arial" w:cs="Arial"/>
                <w:sz w:val="22"/>
                <w:szCs w:val="22"/>
              </w:rPr>
              <w:t>Ilość</w:t>
            </w:r>
          </w:p>
        </w:tc>
        <w:tc>
          <w:tcPr>
            <w:tcW w:w="4252" w:type="dxa"/>
          </w:tcPr>
          <w:p w14:paraId="4589C1CD" w14:textId="77777777" w:rsidR="006264A2" w:rsidRPr="00C34984" w:rsidRDefault="006264A2" w:rsidP="00C34984">
            <w:pPr>
              <w:spacing w:after="160" w:line="276" w:lineRule="auto"/>
              <w:rPr>
                <w:rFonts w:ascii="Arial" w:hAnsi="Arial" w:cs="Arial"/>
                <w:sz w:val="22"/>
                <w:szCs w:val="22"/>
              </w:rPr>
            </w:pPr>
            <w:r w:rsidRPr="00C34984">
              <w:rPr>
                <w:rFonts w:ascii="Arial" w:hAnsi="Arial" w:cs="Arial"/>
                <w:sz w:val="22"/>
                <w:szCs w:val="22"/>
              </w:rPr>
              <w:t>Uwagi</w:t>
            </w:r>
          </w:p>
        </w:tc>
      </w:tr>
      <w:tr w:rsidR="006264A2" w:rsidRPr="00C34984" w14:paraId="1B91DFCD" w14:textId="77777777">
        <w:tc>
          <w:tcPr>
            <w:tcW w:w="607" w:type="dxa"/>
            <w:vAlign w:val="center"/>
          </w:tcPr>
          <w:p w14:paraId="3CB747D0" w14:textId="77777777" w:rsidR="006264A2" w:rsidRPr="00C34984" w:rsidRDefault="006264A2" w:rsidP="00C34984">
            <w:pPr>
              <w:spacing w:after="160" w:line="276" w:lineRule="auto"/>
              <w:rPr>
                <w:rFonts w:ascii="Arial" w:hAnsi="Arial" w:cs="Arial"/>
                <w:sz w:val="22"/>
                <w:szCs w:val="22"/>
              </w:rPr>
            </w:pPr>
            <w:r w:rsidRPr="00C34984">
              <w:rPr>
                <w:rFonts w:ascii="Arial" w:hAnsi="Arial" w:cs="Arial"/>
                <w:sz w:val="22"/>
                <w:szCs w:val="22"/>
              </w:rPr>
              <w:t>1</w:t>
            </w:r>
          </w:p>
        </w:tc>
        <w:tc>
          <w:tcPr>
            <w:tcW w:w="2792" w:type="dxa"/>
            <w:vAlign w:val="bottom"/>
          </w:tcPr>
          <w:p w14:paraId="5E4AD1D3" w14:textId="77777777" w:rsidR="006264A2" w:rsidRPr="00C34984" w:rsidRDefault="006264A2" w:rsidP="00C34984">
            <w:pPr>
              <w:spacing w:after="160" w:line="276" w:lineRule="auto"/>
              <w:rPr>
                <w:rFonts w:ascii="Arial" w:hAnsi="Arial" w:cs="Arial"/>
                <w:sz w:val="22"/>
                <w:szCs w:val="22"/>
              </w:rPr>
            </w:pPr>
            <w:r w:rsidRPr="00C34984">
              <w:rPr>
                <w:rFonts w:ascii="Arial" w:hAnsi="Arial" w:cs="Arial"/>
                <w:b/>
                <w:bCs/>
                <w:sz w:val="22"/>
                <w:szCs w:val="22"/>
              </w:rPr>
              <w:t xml:space="preserve">Montaż dodatkowych filtrów układu wody zasilającej przed PZW z napędem elektrycznym </w:t>
            </w:r>
          </w:p>
        </w:tc>
        <w:tc>
          <w:tcPr>
            <w:tcW w:w="1005" w:type="dxa"/>
            <w:vAlign w:val="center"/>
          </w:tcPr>
          <w:p w14:paraId="77606EA1" w14:textId="77777777" w:rsidR="006264A2" w:rsidRPr="00C34984" w:rsidRDefault="006264A2" w:rsidP="00C34984">
            <w:pPr>
              <w:spacing w:after="160" w:line="276" w:lineRule="auto"/>
              <w:rPr>
                <w:rFonts w:ascii="Arial" w:hAnsi="Arial" w:cs="Arial"/>
                <w:sz w:val="22"/>
                <w:szCs w:val="22"/>
              </w:rPr>
            </w:pPr>
          </w:p>
        </w:tc>
        <w:tc>
          <w:tcPr>
            <w:tcW w:w="700" w:type="dxa"/>
            <w:vAlign w:val="center"/>
          </w:tcPr>
          <w:p w14:paraId="498114AB" w14:textId="77777777" w:rsidR="006264A2" w:rsidRPr="00C34984" w:rsidRDefault="006264A2" w:rsidP="00C34984">
            <w:pPr>
              <w:spacing w:after="160" w:line="276" w:lineRule="auto"/>
              <w:rPr>
                <w:rFonts w:ascii="Arial" w:hAnsi="Arial" w:cs="Arial"/>
                <w:sz w:val="22"/>
                <w:szCs w:val="22"/>
              </w:rPr>
            </w:pPr>
          </w:p>
        </w:tc>
        <w:tc>
          <w:tcPr>
            <w:tcW w:w="4252" w:type="dxa"/>
            <w:vAlign w:val="bottom"/>
          </w:tcPr>
          <w:p w14:paraId="7802B976" w14:textId="77777777" w:rsidR="006264A2" w:rsidRPr="00C34984" w:rsidRDefault="006264A2" w:rsidP="00C34984">
            <w:pPr>
              <w:spacing w:after="160" w:line="276" w:lineRule="auto"/>
              <w:rPr>
                <w:rFonts w:ascii="Arial" w:hAnsi="Arial" w:cs="Arial"/>
                <w:sz w:val="22"/>
                <w:szCs w:val="22"/>
              </w:rPr>
            </w:pPr>
            <w:r w:rsidRPr="00C34984">
              <w:rPr>
                <w:rFonts w:ascii="Arial" w:hAnsi="Arial" w:cs="Arial"/>
                <w:b/>
                <w:bCs/>
                <w:sz w:val="22"/>
                <w:szCs w:val="22"/>
              </w:rPr>
              <w:t xml:space="preserve"> </w:t>
            </w:r>
          </w:p>
        </w:tc>
      </w:tr>
      <w:tr w:rsidR="006264A2" w:rsidRPr="00C34984" w14:paraId="64E8AB03" w14:textId="77777777">
        <w:tc>
          <w:tcPr>
            <w:tcW w:w="607" w:type="dxa"/>
            <w:vAlign w:val="center"/>
          </w:tcPr>
          <w:p w14:paraId="46437FBB" w14:textId="77777777" w:rsidR="006264A2" w:rsidRPr="00C34984" w:rsidRDefault="006264A2" w:rsidP="00C34984">
            <w:pPr>
              <w:spacing w:after="160" w:line="276" w:lineRule="auto"/>
              <w:rPr>
                <w:rFonts w:ascii="Arial" w:hAnsi="Arial" w:cs="Arial"/>
                <w:sz w:val="22"/>
                <w:szCs w:val="22"/>
              </w:rPr>
            </w:pPr>
            <w:r w:rsidRPr="00C34984">
              <w:rPr>
                <w:rFonts w:ascii="Arial" w:hAnsi="Arial" w:cs="Arial"/>
                <w:sz w:val="22"/>
                <w:szCs w:val="22"/>
              </w:rPr>
              <w:t>1.1</w:t>
            </w:r>
          </w:p>
        </w:tc>
        <w:tc>
          <w:tcPr>
            <w:tcW w:w="2792" w:type="dxa"/>
            <w:vAlign w:val="center"/>
          </w:tcPr>
          <w:p w14:paraId="268814FB" w14:textId="77777777" w:rsidR="006264A2" w:rsidRPr="00C34984" w:rsidRDefault="006264A2" w:rsidP="00C34984">
            <w:pPr>
              <w:spacing w:after="160" w:line="276" w:lineRule="auto"/>
              <w:rPr>
                <w:rFonts w:ascii="Arial" w:hAnsi="Arial" w:cs="Arial"/>
                <w:sz w:val="22"/>
                <w:szCs w:val="22"/>
              </w:rPr>
            </w:pPr>
            <w:r w:rsidRPr="00C34984">
              <w:rPr>
                <w:rFonts w:ascii="Arial" w:hAnsi="Arial" w:cs="Arial"/>
                <w:sz w:val="22"/>
                <w:szCs w:val="22"/>
              </w:rPr>
              <w:t>Demontaż istniejącej instalacji</w:t>
            </w:r>
          </w:p>
        </w:tc>
        <w:tc>
          <w:tcPr>
            <w:tcW w:w="1005" w:type="dxa"/>
            <w:vAlign w:val="center"/>
          </w:tcPr>
          <w:p w14:paraId="4D99B82D" w14:textId="77777777" w:rsidR="006264A2" w:rsidRPr="00C34984" w:rsidRDefault="006264A2" w:rsidP="00C34984">
            <w:pPr>
              <w:spacing w:after="160" w:line="276" w:lineRule="auto"/>
              <w:rPr>
                <w:rFonts w:ascii="Arial" w:hAnsi="Arial" w:cs="Arial"/>
                <w:sz w:val="22"/>
                <w:szCs w:val="22"/>
              </w:rPr>
            </w:pPr>
            <w:proofErr w:type="spellStart"/>
            <w:r w:rsidRPr="00C34984">
              <w:rPr>
                <w:rFonts w:ascii="Arial" w:hAnsi="Arial" w:cs="Arial"/>
                <w:sz w:val="22"/>
                <w:szCs w:val="22"/>
              </w:rPr>
              <w:t>kpl</w:t>
            </w:r>
            <w:proofErr w:type="spellEnd"/>
            <w:r w:rsidRPr="00C34984">
              <w:rPr>
                <w:rFonts w:ascii="Arial" w:hAnsi="Arial" w:cs="Arial"/>
                <w:sz w:val="22"/>
                <w:szCs w:val="22"/>
              </w:rPr>
              <w:t>.</w:t>
            </w:r>
          </w:p>
        </w:tc>
        <w:tc>
          <w:tcPr>
            <w:tcW w:w="700" w:type="dxa"/>
            <w:vAlign w:val="center"/>
          </w:tcPr>
          <w:p w14:paraId="1D3B6BC5" w14:textId="77777777" w:rsidR="006264A2" w:rsidRPr="00C34984" w:rsidRDefault="006264A2" w:rsidP="00C34984">
            <w:pPr>
              <w:spacing w:after="160" w:line="276" w:lineRule="auto"/>
              <w:rPr>
                <w:rFonts w:ascii="Arial" w:hAnsi="Arial" w:cs="Arial"/>
                <w:sz w:val="22"/>
                <w:szCs w:val="22"/>
              </w:rPr>
            </w:pPr>
            <w:r w:rsidRPr="00C34984">
              <w:rPr>
                <w:rFonts w:ascii="Arial" w:hAnsi="Arial" w:cs="Arial"/>
                <w:sz w:val="22"/>
                <w:szCs w:val="22"/>
              </w:rPr>
              <w:t>1</w:t>
            </w:r>
          </w:p>
        </w:tc>
        <w:tc>
          <w:tcPr>
            <w:tcW w:w="4252" w:type="dxa"/>
            <w:vAlign w:val="bottom"/>
          </w:tcPr>
          <w:p w14:paraId="0BA21ABE" w14:textId="77777777" w:rsidR="006264A2" w:rsidRPr="00C34984" w:rsidRDefault="006264A2" w:rsidP="00C34984">
            <w:pPr>
              <w:spacing w:after="160" w:line="276" w:lineRule="auto"/>
              <w:rPr>
                <w:rFonts w:ascii="Arial" w:hAnsi="Arial" w:cs="Arial"/>
                <w:sz w:val="22"/>
                <w:szCs w:val="22"/>
              </w:rPr>
            </w:pPr>
            <w:r w:rsidRPr="00C34984">
              <w:rPr>
                <w:rFonts w:ascii="Arial" w:hAnsi="Arial" w:cs="Arial"/>
                <w:b/>
                <w:bCs/>
                <w:sz w:val="22"/>
                <w:szCs w:val="22"/>
              </w:rPr>
              <w:t xml:space="preserve"> </w:t>
            </w:r>
          </w:p>
        </w:tc>
      </w:tr>
      <w:tr w:rsidR="006264A2" w:rsidRPr="00C34984" w14:paraId="06291C16" w14:textId="77777777">
        <w:tc>
          <w:tcPr>
            <w:tcW w:w="607" w:type="dxa"/>
            <w:vAlign w:val="center"/>
          </w:tcPr>
          <w:p w14:paraId="4CF57093" w14:textId="77777777" w:rsidR="006264A2" w:rsidRPr="00C34984" w:rsidRDefault="006264A2" w:rsidP="00C34984">
            <w:pPr>
              <w:spacing w:after="160" w:line="276" w:lineRule="auto"/>
              <w:rPr>
                <w:rFonts w:ascii="Arial" w:hAnsi="Arial" w:cs="Arial"/>
                <w:sz w:val="22"/>
                <w:szCs w:val="22"/>
              </w:rPr>
            </w:pPr>
            <w:r w:rsidRPr="00C34984">
              <w:rPr>
                <w:rFonts w:ascii="Arial" w:hAnsi="Arial" w:cs="Arial"/>
                <w:sz w:val="22"/>
                <w:szCs w:val="22"/>
              </w:rPr>
              <w:t>1.2</w:t>
            </w:r>
          </w:p>
        </w:tc>
        <w:tc>
          <w:tcPr>
            <w:tcW w:w="2792" w:type="dxa"/>
            <w:vAlign w:val="center"/>
          </w:tcPr>
          <w:p w14:paraId="7EEC931C" w14:textId="77777777" w:rsidR="006264A2" w:rsidRPr="00C34984" w:rsidRDefault="006264A2" w:rsidP="00C34984">
            <w:pPr>
              <w:spacing w:after="160" w:line="276" w:lineRule="auto"/>
              <w:rPr>
                <w:rFonts w:ascii="Arial" w:hAnsi="Arial" w:cs="Arial"/>
                <w:sz w:val="22"/>
                <w:szCs w:val="22"/>
              </w:rPr>
            </w:pPr>
            <w:r w:rsidRPr="00C34984">
              <w:rPr>
                <w:rFonts w:ascii="Arial" w:hAnsi="Arial" w:cs="Arial"/>
                <w:sz w:val="22"/>
                <w:szCs w:val="22"/>
              </w:rPr>
              <w:t>Wykonanie projektu równolegle zabudowanych dwóch filtrów stanowiących wzajemną 100 % rezerwę  przed elektryczną wstępną pompą zasilającą</w:t>
            </w:r>
          </w:p>
        </w:tc>
        <w:tc>
          <w:tcPr>
            <w:tcW w:w="1005" w:type="dxa"/>
            <w:vAlign w:val="center"/>
          </w:tcPr>
          <w:p w14:paraId="54D4A5F6" w14:textId="77777777" w:rsidR="006264A2" w:rsidRPr="00C34984" w:rsidRDefault="006264A2" w:rsidP="00C34984">
            <w:pPr>
              <w:spacing w:after="160" w:line="276" w:lineRule="auto"/>
              <w:rPr>
                <w:rFonts w:ascii="Arial" w:hAnsi="Arial" w:cs="Arial"/>
                <w:sz w:val="22"/>
                <w:szCs w:val="22"/>
              </w:rPr>
            </w:pPr>
            <w:proofErr w:type="spellStart"/>
            <w:r w:rsidRPr="00C34984">
              <w:rPr>
                <w:rFonts w:ascii="Arial" w:hAnsi="Arial" w:cs="Arial"/>
                <w:sz w:val="22"/>
                <w:szCs w:val="22"/>
              </w:rPr>
              <w:t>kpl</w:t>
            </w:r>
            <w:proofErr w:type="spellEnd"/>
            <w:r w:rsidRPr="00C34984">
              <w:rPr>
                <w:rFonts w:ascii="Arial" w:hAnsi="Arial" w:cs="Arial"/>
                <w:sz w:val="22"/>
                <w:szCs w:val="22"/>
              </w:rPr>
              <w:t>.</w:t>
            </w:r>
          </w:p>
        </w:tc>
        <w:tc>
          <w:tcPr>
            <w:tcW w:w="700" w:type="dxa"/>
            <w:vAlign w:val="center"/>
          </w:tcPr>
          <w:p w14:paraId="7CEFB3E4" w14:textId="77777777" w:rsidR="006264A2" w:rsidRPr="00C34984" w:rsidRDefault="006264A2" w:rsidP="00C34984">
            <w:pPr>
              <w:spacing w:after="160" w:line="276" w:lineRule="auto"/>
              <w:rPr>
                <w:rFonts w:ascii="Arial" w:hAnsi="Arial" w:cs="Arial"/>
                <w:sz w:val="22"/>
                <w:szCs w:val="22"/>
              </w:rPr>
            </w:pPr>
            <w:r w:rsidRPr="00C34984">
              <w:rPr>
                <w:rFonts w:ascii="Arial" w:hAnsi="Arial" w:cs="Arial"/>
                <w:sz w:val="22"/>
                <w:szCs w:val="22"/>
              </w:rPr>
              <w:t>1</w:t>
            </w:r>
          </w:p>
        </w:tc>
        <w:tc>
          <w:tcPr>
            <w:tcW w:w="4252" w:type="dxa"/>
            <w:vAlign w:val="bottom"/>
          </w:tcPr>
          <w:p w14:paraId="12D536C1" w14:textId="77777777" w:rsidR="006264A2" w:rsidRPr="00C34984" w:rsidRDefault="006264A2" w:rsidP="00C34984">
            <w:pPr>
              <w:spacing w:after="160" w:line="276" w:lineRule="auto"/>
              <w:rPr>
                <w:rFonts w:ascii="Arial" w:hAnsi="Arial" w:cs="Arial"/>
                <w:sz w:val="22"/>
                <w:szCs w:val="22"/>
              </w:rPr>
            </w:pPr>
            <w:r w:rsidRPr="00C34984">
              <w:rPr>
                <w:rFonts w:ascii="Arial" w:hAnsi="Arial" w:cs="Arial"/>
                <w:sz w:val="22"/>
                <w:szCs w:val="22"/>
              </w:rPr>
              <w:t>W zakresie Wykonawcy jest wykonanie projektu wraz z wszelkimi niezbędnymi uzgodnieniami</w:t>
            </w:r>
            <w:r w:rsidRPr="00C34984">
              <w:rPr>
                <w:rFonts w:ascii="Arial" w:hAnsi="Arial" w:cs="Arial"/>
                <w:sz w:val="22"/>
                <w:szCs w:val="22"/>
              </w:rPr>
              <w:br/>
              <w:t xml:space="preserve">(w tym uzgodnienia z UDT) równolegle zabudowanych dwóch filtrów stanowiących wzajemną 100 % rezerwę przed elektryczną wstępną pompą zasilającą. </w:t>
            </w:r>
          </w:p>
          <w:p w14:paraId="18A24695" w14:textId="77777777" w:rsidR="006264A2" w:rsidRPr="00C34984" w:rsidRDefault="006264A2" w:rsidP="00C34984">
            <w:pPr>
              <w:spacing w:after="160" w:line="276" w:lineRule="auto"/>
              <w:rPr>
                <w:rFonts w:ascii="Arial" w:hAnsi="Arial" w:cs="Arial"/>
                <w:sz w:val="22"/>
                <w:szCs w:val="22"/>
              </w:rPr>
            </w:pPr>
            <w:r w:rsidRPr="00C34984">
              <w:rPr>
                <w:rFonts w:ascii="Arial" w:hAnsi="Arial" w:cs="Arial"/>
                <w:sz w:val="22"/>
                <w:szCs w:val="22"/>
              </w:rPr>
              <w:t xml:space="preserve">Zamawiający zakłada montaż armatury odcinającej (DN250) przed i za filtrem (po 2 sztuki w sumie 8szt.) umożliwiającej czyszczenie filtra na </w:t>
            </w:r>
            <w:r w:rsidRPr="00C34984">
              <w:rPr>
                <w:rFonts w:ascii="Arial" w:hAnsi="Arial" w:cs="Arial"/>
                <w:sz w:val="22"/>
                <w:szCs w:val="22"/>
              </w:rPr>
              <w:lastRenderedPageBreak/>
              <w:t>pierwszej nitce, w trakcie eksploatacji drugiej nitki:</w:t>
            </w:r>
          </w:p>
          <w:p w14:paraId="247A8C03" w14:textId="77777777" w:rsidR="006264A2" w:rsidRPr="00C34984" w:rsidRDefault="006264A2" w:rsidP="00C34984">
            <w:pPr>
              <w:numPr>
                <w:ilvl w:val="0"/>
                <w:numId w:val="79"/>
              </w:numPr>
              <w:spacing w:after="160" w:line="276" w:lineRule="auto"/>
              <w:rPr>
                <w:rFonts w:ascii="Arial" w:hAnsi="Arial" w:cs="Arial"/>
                <w:sz w:val="22"/>
                <w:szCs w:val="22"/>
              </w:rPr>
            </w:pPr>
            <w:r w:rsidRPr="00C34984">
              <w:rPr>
                <w:rFonts w:ascii="Arial" w:hAnsi="Arial" w:cs="Arial"/>
                <w:sz w:val="22"/>
                <w:szCs w:val="22"/>
              </w:rPr>
              <w:t xml:space="preserve">4 szt. armatury wyposażonej </w:t>
            </w:r>
            <w:r w:rsidRPr="00C34984">
              <w:rPr>
                <w:rFonts w:ascii="Arial" w:hAnsi="Arial" w:cs="Arial"/>
                <w:sz w:val="22"/>
                <w:szCs w:val="22"/>
              </w:rPr>
              <w:br/>
              <w:t xml:space="preserve">w elektryczny napęd. </w:t>
            </w:r>
          </w:p>
          <w:p w14:paraId="0C5A0651" w14:textId="77777777" w:rsidR="006264A2" w:rsidRPr="00C34984" w:rsidRDefault="006264A2" w:rsidP="00C34984">
            <w:pPr>
              <w:spacing w:after="160" w:line="276" w:lineRule="auto"/>
              <w:rPr>
                <w:rFonts w:ascii="Arial" w:hAnsi="Arial" w:cs="Arial"/>
                <w:sz w:val="22"/>
                <w:szCs w:val="22"/>
              </w:rPr>
            </w:pPr>
          </w:p>
          <w:p w14:paraId="74B0FFE1" w14:textId="77777777" w:rsidR="006264A2" w:rsidRPr="00C34984" w:rsidRDefault="006264A2" w:rsidP="00C34984">
            <w:pPr>
              <w:spacing w:after="160" w:line="276" w:lineRule="auto"/>
              <w:rPr>
                <w:rFonts w:ascii="Arial" w:hAnsi="Arial" w:cs="Arial"/>
                <w:sz w:val="22"/>
                <w:szCs w:val="22"/>
              </w:rPr>
            </w:pPr>
            <w:r w:rsidRPr="00C34984">
              <w:rPr>
                <w:rFonts w:ascii="Arial" w:hAnsi="Arial" w:cs="Arial"/>
                <w:sz w:val="22"/>
                <w:szCs w:val="22"/>
              </w:rPr>
              <w:t>Rurociągi Ø273.0 x6.3mat ST35.8 III/1.0305</w:t>
            </w:r>
          </w:p>
          <w:p w14:paraId="45554C41" w14:textId="77777777" w:rsidR="006264A2" w:rsidRPr="00C34984" w:rsidRDefault="006264A2" w:rsidP="00C34984">
            <w:pPr>
              <w:spacing w:after="160" w:line="276" w:lineRule="auto"/>
              <w:rPr>
                <w:rFonts w:ascii="Arial" w:hAnsi="Arial" w:cs="Arial"/>
                <w:sz w:val="22"/>
                <w:szCs w:val="22"/>
              </w:rPr>
            </w:pPr>
            <w:r w:rsidRPr="00C34984">
              <w:rPr>
                <w:rFonts w:ascii="Arial" w:hAnsi="Arial" w:cs="Arial"/>
                <w:sz w:val="22"/>
                <w:szCs w:val="22"/>
              </w:rPr>
              <w:t xml:space="preserve">Projekt musi zatwierdzić Zamawiający. </w:t>
            </w:r>
          </w:p>
          <w:p w14:paraId="745B3AA4" w14:textId="77777777" w:rsidR="006264A2" w:rsidRPr="00C34984" w:rsidRDefault="006264A2" w:rsidP="00C34984">
            <w:pPr>
              <w:spacing w:after="160" w:line="276" w:lineRule="auto"/>
              <w:rPr>
                <w:rFonts w:ascii="Arial" w:hAnsi="Arial" w:cs="Arial"/>
                <w:sz w:val="22"/>
                <w:szCs w:val="22"/>
              </w:rPr>
            </w:pPr>
          </w:p>
          <w:p w14:paraId="6AE5AE65" w14:textId="77777777" w:rsidR="006264A2" w:rsidRPr="00C34984" w:rsidRDefault="006264A2" w:rsidP="00C34984">
            <w:pPr>
              <w:spacing w:after="160" w:line="276" w:lineRule="auto"/>
              <w:rPr>
                <w:rFonts w:ascii="Arial" w:hAnsi="Arial" w:cs="Arial"/>
                <w:sz w:val="22"/>
                <w:szCs w:val="22"/>
              </w:rPr>
            </w:pPr>
            <w:r w:rsidRPr="00C34984">
              <w:rPr>
                <w:rFonts w:ascii="Arial" w:hAnsi="Arial" w:cs="Arial"/>
                <w:sz w:val="22"/>
                <w:szCs w:val="22"/>
              </w:rPr>
              <w:t xml:space="preserve">Obecnie w instalacji zabudowany jest filtr przed PZW </w:t>
            </w:r>
            <w:proofErr w:type="spellStart"/>
            <w:r w:rsidRPr="00C34984">
              <w:rPr>
                <w:rFonts w:ascii="Arial" w:hAnsi="Arial" w:cs="Arial"/>
                <w:sz w:val="22"/>
                <w:szCs w:val="22"/>
              </w:rPr>
              <w:t>Prod</w:t>
            </w:r>
            <w:proofErr w:type="spellEnd"/>
            <w:r w:rsidRPr="00C34984">
              <w:rPr>
                <w:rFonts w:ascii="Arial" w:hAnsi="Arial" w:cs="Arial"/>
                <w:sz w:val="22"/>
                <w:szCs w:val="22"/>
              </w:rPr>
              <w:t xml:space="preserve"> </w:t>
            </w:r>
            <w:proofErr w:type="spellStart"/>
            <w:r w:rsidRPr="00C34984">
              <w:rPr>
                <w:rFonts w:ascii="Arial" w:hAnsi="Arial" w:cs="Arial"/>
                <w:sz w:val="22"/>
                <w:szCs w:val="22"/>
              </w:rPr>
              <w:t>Boll&amp;Kirch</w:t>
            </w:r>
            <w:proofErr w:type="spellEnd"/>
            <w:r w:rsidRPr="00C34984">
              <w:rPr>
                <w:rFonts w:ascii="Arial" w:hAnsi="Arial" w:cs="Arial"/>
                <w:sz w:val="22"/>
                <w:szCs w:val="22"/>
              </w:rPr>
              <w:t xml:space="preserve"> </w:t>
            </w:r>
            <w:proofErr w:type="spellStart"/>
            <w:r w:rsidRPr="00C34984">
              <w:rPr>
                <w:rFonts w:ascii="Arial" w:hAnsi="Arial" w:cs="Arial"/>
                <w:sz w:val="22"/>
                <w:szCs w:val="22"/>
              </w:rPr>
              <w:t>Filterbau</w:t>
            </w:r>
            <w:proofErr w:type="spellEnd"/>
            <w:r w:rsidRPr="00C34984">
              <w:rPr>
                <w:rFonts w:ascii="Arial" w:hAnsi="Arial" w:cs="Arial"/>
                <w:sz w:val="22"/>
                <w:szCs w:val="22"/>
              </w:rPr>
              <w:t xml:space="preserve"> </w:t>
            </w:r>
            <w:proofErr w:type="spellStart"/>
            <w:r w:rsidRPr="00C34984">
              <w:rPr>
                <w:rFonts w:ascii="Arial" w:hAnsi="Arial" w:cs="Arial"/>
                <w:sz w:val="22"/>
                <w:szCs w:val="22"/>
              </w:rPr>
              <w:t>Gmbh</w:t>
            </w:r>
            <w:proofErr w:type="spellEnd"/>
            <w:r w:rsidRPr="00C34984">
              <w:rPr>
                <w:rFonts w:ascii="Arial" w:hAnsi="Arial" w:cs="Arial"/>
                <w:sz w:val="22"/>
                <w:szCs w:val="22"/>
              </w:rPr>
              <w:t xml:space="preserve"> typ 1.88.2.450.350 DN250 F 500 µm P 18,5 </w:t>
            </w:r>
            <w:r w:rsidRPr="00C34984">
              <w:rPr>
                <w:rFonts w:ascii="Arial" w:hAnsi="Arial" w:cs="Arial"/>
                <w:sz w:val="22"/>
                <w:szCs w:val="22"/>
              </w:rPr>
              <w:br/>
              <w:t xml:space="preserve">bar T 200⁰C </w:t>
            </w:r>
          </w:p>
          <w:p w14:paraId="08604C9C" w14:textId="77777777" w:rsidR="006264A2" w:rsidRPr="00C34984" w:rsidRDefault="006264A2" w:rsidP="00C34984">
            <w:pPr>
              <w:spacing w:after="160" w:line="276" w:lineRule="auto"/>
              <w:rPr>
                <w:rFonts w:ascii="Arial" w:hAnsi="Arial" w:cs="Arial"/>
                <w:sz w:val="22"/>
                <w:szCs w:val="22"/>
              </w:rPr>
            </w:pPr>
          </w:p>
          <w:p w14:paraId="7167B025" w14:textId="77777777" w:rsidR="006264A2" w:rsidRPr="00C34984" w:rsidRDefault="006264A2" w:rsidP="00C34984">
            <w:pPr>
              <w:spacing w:after="160" w:line="276" w:lineRule="auto"/>
              <w:rPr>
                <w:rFonts w:ascii="Arial" w:hAnsi="Arial" w:cs="Arial"/>
                <w:sz w:val="22"/>
                <w:szCs w:val="22"/>
              </w:rPr>
            </w:pPr>
            <w:r w:rsidRPr="00C34984">
              <w:rPr>
                <w:rFonts w:ascii="Arial" w:hAnsi="Arial" w:cs="Arial"/>
                <w:sz w:val="22"/>
                <w:szCs w:val="22"/>
              </w:rPr>
              <w:t xml:space="preserve">Zleceniodawca dopuszcza wykorzystanie istniejącego filtra w obecnie funkcjonującym układzie do zabudowy w nowej instalacji. Warunkiem jest zakup drugiego, nowego filtra tego samego typu o parametrach i gabarytach identycznych jak obecnie zastosowany. </w:t>
            </w:r>
            <w:r w:rsidRPr="00C34984">
              <w:rPr>
                <w:rFonts w:ascii="Arial" w:hAnsi="Arial" w:cs="Arial"/>
                <w:sz w:val="22"/>
                <w:szCs w:val="22"/>
              </w:rPr>
              <w:br/>
              <w:t xml:space="preserve">W przypadku zastosowania obecnie eksploatowanego filtra Wykonawca sfinalizuje wymianę wkładu filtrującego (Zakup nowego wkładu po stronie Wykonawcy). </w:t>
            </w:r>
          </w:p>
          <w:p w14:paraId="31DD737A" w14:textId="77777777" w:rsidR="006264A2" w:rsidRPr="00C34984" w:rsidRDefault="006264A2" w:rsidP="00C34984">
            <w:pPr>
              <w:spacing w:after="160" w:line="276" w:lineRule="auto"/>
              <w:rPr>
                <w:rFonts w:ascii="Arial" w:hAnsi="Arial" w:cs="Arial"/>
                <w:sz w:val="22"/>
                <w:szCs w:val="22"/>
              </w:rPr>
            </w:pPr>
          </w:p>
          <w:p w14:paraId="17A3E8DD" w14:textId="77777777" w:rsidR="006264A2" w:rsidRPr="00C34984" w:rsidRDefault="006264A2" w:rsidP="00C34984">
            <w:pPr>
              <w:spacing w:after="160" w:line="276" w:lineRule="auto"/>
              <w:rPr>
                <w:rFonts w:ascii="Arial" w:hAnsi="Arial" w:cs="Arial"/>
                <w:sz w:val="22"/>
                <w:szCs w:val="22"/>
              </w:rPr>
            </w:pPr>
            <w:r w:rsidRPr="00C34984">
              <w:rPr>
                <w:rFonts w:ascii="Arial" w:hAnsi="Arial" w:cs="Arial"/>
                <w:sz w:val="22"/>
                <w:szCs w:val="22"/>
              </w:rPr>
              <w:t>Zamawiający wymaga zastosowania urządzeń (transportu bliskiego) lub elementów, które ułatwią demontaż pokryw filtrów mając na uwadze ich ciężar. Wskazane urządzenia lub elementy dostarczy Wykonawca wraz z wszelkimi ustaleniami i odbiorami UDT</w:t>
            </w:r>
          </w:p>
        </w:tc>
      </w:tr>
      <w:tr w:rsidR="006264A2" w:rsidRPr="00C34984" w14:paraId="58974113" w14:textId="77777777">
        <w:tc>
          <w:tcPr>
            <w:tcW w:w="607" w:type="dxa"/>
            <w:vAlign w:val="center"/>
          </w:tcPr>
          <w:p w14:paraId="72273B80" w14:textId="77777777" w:rsidR="006264A2" w:rsidRPr="00C34984" w:rsidRDefault="006264A2" w:rsidP="00C34984">
            <w:pPr>
              <w:spacing w:after="160" w:line="276" w:lineRule="auto"/>
              <w:rPr>
                <w:rFonts w:ascii="Arial" w:hAnsi="Arial" w:cs="Arial"/>
                <w:sz w:val="22"/>
                <w:szCs w:val="22"/>
              </w:rPr>
            </w:pPr>
            <w:r w:rsidRPr="00C34984">
              <w:rPr>
                <w:rFonts w:ascii="Arial" w:hAnsi="Arial" w:cs="Arial"/>
                <w:sz w:val="22"/>
                <w:szCs w:val="22"/>
              </w:rPr>
              <w:lastRenderedPageBreak/>
              <w:t>1.3</w:t>
            </w:r>
          </w:p>
        </w:tc>
        <w:tc>
          <w:tcPr>
            <w:tcW w:w="2792" w:type="dxa"/>
            <w:vAlign w:val="center"/>
          </w:tcPr>
          <w:p w14:paraId="66229096" w14:textId="77777777" w:rsidR="006264A2" w:rsidRPr="00C34984" w:rsidRDefault="006264A2" w:rsidP="00C34984">
            <w:pPr>
              <w:spacing w:after="160" w:line="276" w:lineRule="auto"/>
              <w:rPr>
                <w:rFonts w:ascii="Arial" w:hAnsi="Arial" w:cs="Arial"/>
                <w:sz w:val="22"/>
                <w:szCs w:val="22"/>
              </w:rPr>
            </w:pPr>
            <w:r w:rsidRPr="00C34984">
              <w:rPr>
                <w:rFonts w:ascii="Arial" w:hAnsi="Arial" w:cs="Arial"/>
                <w:sz w:val="22"/>
                <w:szCs w:val="22"/>
              </w:rPr>
              <w:t>Montaż nowych filtrów wraz z armaturą i instalacją</w:t>
            </w:r>
          </w:p>
        </w:tc>
        <w:tc>
          <w:tcPr>
            <w:tcW w:w="1005" w:type="dxa"/>
            <w:vAlign w:val="center"/>
          </w:tcPr>
          <w:p w14:paraId="5711CAB2" w14:textId="77777777" w:rsidR="006264A2" w:rsidRPr="00C34984" w:rsidRDefault="006264A2" w:rsidP="00C34984">
            <w:pPr>
              <w:spacing w:after="160" w:line="276" w:lineRule="auto"/>
              <w:rPr>
                <w:rFonts w:ascii="Arial" w:hAnsi="Arial" w:cs="Arial"/>
                <w:sz w:val="22"/>
                <w:szCs w:val="22"/>
              </w:rPr>
            </w:pPr>
            <w:proofErr w:type="spellStart"/>
            <w:r w:rsidRPr="00C34984">
              <w:rPr>
                <w:rFonts w:ascii="Arial" w:hAnsi="Arial" w:cs="Arial"/>
                <w:sz w:val="22"/>
                <w:szCs w:val="22"/>
              </w:rPr>
              <w:t>kpl</w:t>
            </w:r>
            <w:proofErr w:type="spellEnd"/>
            <w:r w:rsidRPr="00C34984">
              <w:rPr>
                <w:rFonts w:ascii="Arial" w:hAnsi="Arial" w:cs="Arial"/>
                <w:sz w:val="22"/>
                <w:szCs w:val="22"/>
              </w:rPr>
              <w:t>.</w:t>
            </w:r>
          </w:p>
        </w:tc>
        <w:tc>
          <w:tcPr>
            <w:tcW w:w="700" w:type="dxa"/>
            <w:vAlign w:val="center"/>
          </w:tcPr>
          <w:p w14:paraId="6099E056" w14:textId="77777777" w:rsidR="006264A2" w:rsidRPr="00C34984" w:rsidRDefault="006264A2" w:rsidP="00C34984">
            <w:pPr>
              <w:spacing w:after="160" w:line="276" w:lineRule="auto"/>
              <w:rPr>
                <w:rFonts w:ascii="Arial" w:hAnsi="Arial" w:cs="Arial"/>
                <w:sz w:val="22"/>
                <w:szCs w:val="22"/>
              </w:rPr>
            </w:pPr>
            <w:r w:rsidRPr="00C34984">
              <w:rPr>
                <w:rFonts w:ascii="Arial" w:hAnsi="Arial" w:cs="Arial"/>
                <w:sz w:val="22"/>
                <w:szCs w:val="22"/>
              </w:rPr>
              <w:t>1</w:t>
            </w:r>
          </w:p>
        </w:tc>
        <w:tc>
          <w:tcPr>
            <w:tcW w:w="4252" w:type="dxa"/>
            <w:vAlign w:val="bottom"/>
          </w:tcPr>
          <w:p w14:paraId="0A401CA3" w14:textId="77DF0D91" w:rsidR="006264A2" w:rsidRPr="00C34984" w:rsidRDefault="006264A2" w:rsidP="00C34984">
            <w:pPr>
              <w:spacing w:after="160" w:line="276" w:lineRule="auto"/>
              <w:rPr>
                <w:rFonts w:ascii="Arial" w:hAnsi="Arial" w:cs="Arial"/>
                <w:sz w:val="22"/>
                <w:szCs w:val="22"/>
              </w:rPr>
            </w:pPr>
            <w:r w:rsidRPr="00C34984">
              <w:rPr>
                <w:rFonts w:ascii="Arial" w:hAnsi="Arial" w:cs="Arial"/>
                <w:sz w:val="22"/>
                <w:szCs w:val="22"/>
              </w:rPr>
              <w:t xml:space="preserve">W zakresie Wykonawcy są wszelkie prace przygotowawcze, demontażowe, montażowe zgodnie z wykonanym i zatwierdzonym przez Zamawiającego </w:t>
            </w:r>
            <w:r w:rsidRPr="00C34984">
              <w:rPr>
                <w:rFonts w:ascii="Arial" w:hAnsi="Arial" w:cs="Arial"/>
                <w:sz w:val="22"/>
                <w:szCs w:val="22"/>
              </w:rPr>
              <w:lastRenderedPageBreak/>
              <w:t>projektem. Wszystkie konieczne do zrealizowania zakresu prac materiały</w:t>
            </w:r>
            <w:r w:rsidR="0057618C" w:rsidRPr="00C34984">
              <w:rPr>
                <w:rFonts w:ascii="Arial" w:hAnsi="Arial" w:cs="Arial"/>
                <w:sz w:val="22"/>
                <w:szCs w:val="22"/>
              </w:rPr>
              <w:t xml:space="preserve"> w tym </w:t>
            </w:r>
            <w:r w:rsidR="0037288A" w:rsidRPr="00C34984">
              <w:rPr>
                <w:rFonts w:ascii="Arial" w:hAnsi="Arial" w:cs="Arial"/>
                <w:sz w:val="22"/>
                <w:szCs w:val="22"/>
              </w:rPr>
              <w:t>armaturę filtry i napędy</w:t>
            </w:r>
            <w:r w:rsidRPr="00C34984">
              <w:rPr>
                <w:rFonts w:ascii="Arial" w:hAnsi="Arial" w:cs="Arial"/>
                <w:sz w:val="22"/>
                <w:szCs w:val="22"/>
              </w:rPr>
              <w:t xml:space="preserve"> dostarczy Wykonawca. </w:t>
            </w:r>
            <w:r w:rsidRPr="00C34984">
              <w:rPr>
                <w:rFonts w:ascii="Arial" w:hAnsi="Arial" w:cs="Arial"/>
                <w:sz w:val="22"/>
                <w:szCs w:val="22"/>
              </w:rPr>
              <w:br/>
              <w:t xml:space="preserve">Prace związane z </w:t>
            </w:r>
            <w:proofErr w:type="spellStart"/>
            <w:r w:rsidRPr="00C34984">
              <w:rPr>
                <w:rFonts w:ascii="Arial" w:hAnsi="Arial" w:cs="Arial"/>
                <w:sz w:val="22"/>
                <w:szCs w:val="22"/>
              </w:rPr>
              <w:t>AKPiA</w:t>
            </w:r>
            <w:proofErr w:type="spellEnd"/>
            <w:r w:rsidRPr="00C34984">
              <w:rPr>
                <w:rFonts w:ascii="Arial" w:hAnsi="Arial" w:cs="Arial"/>
                <w:sz w:val="22"/>
                <w:szCs w:val="22"/>
              </w:rPr>
              <w:t xml:space="preserve"> ( m. in. demontaż oraz montaż przetworników różnicy ciśnienia ∆p filtrów wraz z podłączeniem do istniejących obwodów pomiarowych systemu DCS bloku nr.10 w zakresie Wykonawcy. </w:t>
            </w:r>
          </w:p>
        </w:tc>
      </w:tr>
    </w:tbl>
    <w:p w14:paraId="3DA86805" w14:textId="77777777" w:rsidR="006264A2" w:rsidRPr="00C34984" w:rsidRDefault="006264A2" w:rsidP="00C34984">
      <w:pPr>
        <w:spacing w:line="276" w:lineRule="auto"/>
        <w:rPr>
          <w:rFonts w:ascii="Arial" w:eastAsia="Times New Roman" w:hAnsi="Arial" w:cs="Arial"/>
          <w:b/>
          <w:u w:val="single"/>
          <w:lang w:eastAsia="pl-PL"/>
        </w:rPr>
      </w:pPr>
    </w:p>
    <w:p w14:paraId="33AB4781" w14:textId="77777777" w:rsidR="004A0680" w:rsidRPr="00C34984" w:rsidRDefault="004A0680" w:rsidP="00C34984">
      <w:pPr>
        <w:spacing w:line="276" w:lineRule="auto"/>
        <w:rPr>
          <w:rFonts w:ascii="Arial" w:eastAsia="Yu Mincho" w:hAnsi="Arial" w:cs="Arial"/>
          <w:b/>
          <w:lang w:eastAsia="pl-PL"/>
        </w:rPr>
      </w:pPr>
      <w:r w:rsidRPr="00C34984">
        <w:rPr>
          <w:rFonts w:ascii="Arial" w:eastAsia="Yu Mincho" w:hAnsi="Arial" w:cs="Arial"/>
          <w:b/>
          <w:u w:val="single"/>
          <w:lang w:eastAsia="pl-PL"/>
        </w:rPr>
        <w:t>Uwagi:</w:t>
      </w:r>
    </w:p>
    <w:p w14:paraId="4CE2E9BE" w14:textId="77777777" w:rsidR="004A0680" w:rsidRPr="00C34984" w:rsidRDefault="004A0680" w:rsidP="00C34984">
      <w:pPr>
        <w:numPr>
          <w:ilvl w:val="0"/>
          <w:numId w:val="76"/>
        </w:numPr>
        <w:spacing w:after="0" w:line="276" w:lineRule="auto"/>
        <w:jc w:val="both"/>
        <w:rPr>
          <w:rFonts w:ascii="Arial" w:eastAsia="Times New Roman" w:hAnsi="Arial" w:cs="Arial"/>
          <w:lang w:eastAsia="pl-PL"/>
        </w:rPr>
      </w:pPr>
      <w:r w:rsidRPr="00C34984">
        <w:rPr>
          <w:rFonts w:ascii="Arial" w:eastAsia="Times New Roman" w:hAnsi="Arial" w:cs="Arial"/>
          <w:lang w:eastAsia="pl-PL"/>
        </w:rPr>
        <w:t>Wykonawca zabezpieczy wszystkie materiały potrzebne do realizacji zamówienia,</w:t>
      </w:r>
    </w:p>
    <w:p w14:paraId="382DFB9C" w14:textId="77777777" w:rsidR="004A0680" w:rsidRPr="00C34984" w:rsidRDefault="004A0680" w:rsidP="00C34984">
      <w:pPr>
        <w:numPr>
          <w:ilvl w:val="0"/>
          <w:numId w:val="76"/>
        </w:numPr>
        <w:spacing w:after="0" w:line="276" w:lineRule="auto"/>
        <w:jc w:val="both"/>
        <w:rPr>
          <w:rFonts w:ascii="Arial" w:eastAsia="Times New Roman" w:hAnsi="Arial" w:cs="Arial"/>
          <w:lang w:eastAsia="pl-PL"/>
        </w:rPr>
      </w:pPr>
      <w:r w:rsidRPr="00C34984">
        <w:rPr>
          <w:rFonts w:ascii="Arial" w:eastAsia="Times New Roman" w:hAnsi="Arial" w:cs="Arial"/>
          <w:lang w:eastAsia="pl-PL"/>
        </w:rPr>
        <w:t>Zamawiający wymaga zastosowania urządzeń( transportu bliskiego) lub elementów, które ułatwią demontaż pokryw filtrów mając na uwadze ich ciężar. Wskazane urządzenia lub elementy dostarczy Wykonawca wraz z wszelkimi ustaleniami i odbiorami UDT.</w:t>
      </w:r>
    </w:p>
    <w:p w14:paraId="571A647D" w14:textId="77777777" w:rsidR="004A0680" w:rsidRPr="00C34984" w:rsidRDefault="004A0680" w:rsidP="00C34984">
      <w:pPr>
        <w:numPr>
          <w:ilvl w:val="0"/>
          <w:numId w:val="76"/>
        </w:numPr>
        <w:spacing w:after="0" w:line="276" w:lineRule="auto"/>
        <w:jc w:val="both"/>
        <w:rPr>
          <w:rFonts w:ascii="Arial" w:eastAsia="Times New Roman" w:hAnsi="Arial" w:cs="Arial"/>
          <w:lang w:eastAsia="pl-PL"/>
        </w:rPr>
      </w:pPr>
      <w:r w:rsidRPr="00C34984">
        <w:rPr>
          <w:rFonts w:ascii="Arial" w:eastAsia="Times New Roman" w:hAnsi="Arial" w:cs="Arial"/>
          <w:lang w:eastAsia="pl-PL"/>
        </w:rPr>
        <w:t>Do nowo zabudowanych napędów elektrycznych należy wykonać instalację zasilania i sterowania wraz z zabudową nowych skrzynek sterowania lokalnego (z uwzględnieniem blokad technologicznych - blokada zamknięcie zasuw na dwóch filtrach jednocześnie).</w:t>
      </w:r>
    </w:p>
    <w:p w14:paraId="2A8E00EE" w14:textId="77777777" w:rsidR="004A0680" w:rsidRPr="00C34984" w:rsidRDefault="004A0680" w:rsidP="00C34984">
      <w:pPr>
        <w:numPr>
          <w:ilvl w:val="0"/>
          <w:numId w:val="76"/>
        </w:numPr>
        <w:spacing w:after="0" w:line="276" w:lineRule="auto"/>
        <w:jc w:val="both"/>
        <w:rPr>
          <w:rFonts w:ascii="Arial" w:eastAsia="Times New Roman" w:hAnsi="Arial" w:cs="Arial"/>
          <w:lang w:eastAsia="pl-PL"/>
        </w:rPr>
      </w:pPr>
      <w:r w:rsidRPr="00C34984">
        <w:rPr>
          <w:rFonts w:ascii="Arial" w:eastAsia="Times New Roman" w:hAnsi="Arial" w:cs="Arial"/>
          <w:lang w:eastAsia="pl-PL"/>
        </w:rPr>
        <w:t>Wykonawca w trakcie całego procesu realizacji usługi odpowiada za utylizację odpadów,</w:t>
      </w:r>
    </w:p>
    <w:p w14:paraId="24C6650F" w14:textId="77777777" w:rsidR="004A0680" w:rsidRPr="00C34984" w:rsidRDefault="004A0680" w:rsidP="00C34984">
      <w:pPr>
        <w:numPr>
          <w:ilvl w:val="0"/>
          <w:numId w:val="76"/>
        </w:numPr>
        <w:spacing w:line="276" w:lineRule="auto"/>
        <w:jc w:val="both"/>
        <w:rPr>
          <w:rFonts w:ascii="Arial" w:eastAsia="Times New Roman" w:hAnsi="Arial" w:cs="Arial"/>
          <w:lang w:eastAsia="pl-PL"/>
        </w:rPr>
      </w:pPr>
      <w:r w:rsidRPr="00C34984">
        <w:rPr>
          <w:rFonts w:ascii="Arial" w:eastAsia="Times New Roman" w:hAnsi="Arial" w:cs="Arial"/>
          <w:lang w:eastAsia="pl-PL"/>
        </w:rPr>
        <w:t>Zamawiający nie posiada dokumentacji technicznej urządzeń będących przedmiotem postępowania,</w:t>
      </w:r>
    </w:p>
    <w:p w14:paraId="6A1FA592" w14:textId="77777777" w:rsidR="004A0680" w:rsidRPr="00C34984" w:rsidRDefault="004A0680" w:rsidP="00C34984">
      <w:pPr>
        <w:numPr>
          <w:ilvl w:val="0"/>
          <w:numId w:val="76"/>
        </w:numPr>
        <w:spacing w:line="276" w:lineRule="auto"/>
        <w:jc w:val="both"/>
        <w:rPr>
          <w:rFonts w:ascii="Arial" w:eastAsia="Times New Roman" w:hAnsi="Arial" w:cs="Arial"/>
          <w:lang w:eastAsia="pl-PL"/>
        </w:rPr>
      </w:pPr>
      <w:r w:rsidRPr="00C34984">
        <w:rPr>
          <w:rFonts w:ascii="Arial" w:eastAsia="Times New Roman" w:hAnsi="Arial" w:cs="Arial"/>
          <w:lang w:eastAsia="pl-PL"/>
        </w:rPr>
        <w:t>W zakresie Wykonawcy:</w:t>
      </w:r>
    </w:p>
    <w:p w14:paraId="5B1FC9EC" w14:textId="77777777" w:rsidR="004A0680" w:rsidRPr="00C34984" w:rsidRDefault="004A0680" w:rsidP="00C34984">
      <w:pPr>
        <w:numPr>
          <w:ilvl w:val="0"/>
          <w:numId w:val="77"/>
        </w:numPr>
        <w:spacing w:line="276" w:lineRule="auto"/>
        <w:ind w:left="993" w:hanging="284"/>
        <w:jc w:val="both"/>
        <w:rPr>
          <w:rFonts w:ascii="Arial" w:eastAsia="Times New Roman" w:hAnsi="Arial" w:cs="Arial"/>
          <w:lang w:eastAsia="pl-PL"/>
        </w:rPr>
      </w:pPr>
      <w:r w:rsidRPr="00C34984">
        <w:rPr>
          <w:rFonts w:ascii="Arial" w:eastAsia="Times New Roman" w:hAnsi="Arial" w:cs="Arial"/>
          <w:lang w:eastAsia="pl-PL"/>
        </w:rPr>
        <w:t xml:space="preserve">wykonanie projektu równolegle zabudowanych filtrów przed pompą wstępną z napędem elektrycznym stanowiących wzajemną 100% rezerwę. Uwzględnienie zmian na schemacie technologicznym w formie RED -CORREX. Przed realizacją zadania Zamawiający musi zatwierdzić projekt. </w:t>
      </w:r>
    </w:p>
    <w:p w14:paraId="6D92548C" w14:textId="77777777" w:rsidR="004A0680" w:rsidRPr="00C34984" w:rsidRDefault="004A0680" w:rsidP="00C34984">
      <w:pPr>
        <w:numPr>
          <w:ilvl w:val="0"/>
          <w:numId w:val="77"/>
        </w:numPr>
        <w:spacing w:line="276" w:lineRule="auto"/>
        <w:ind w:left="993" w:hanging="284"/>
        <w:jc w:val="both"/>
        <w:rPr>
          <w:rFonts w:ascii="Arial" w:eastAsia="Times New Roman" w:hAnsi="Arial" w:cs="Arial"/>
          <w:lang w:eastAsia="pl-PL"/>
        </w:rPr>
      </w:pPr>
      <w:r w:rsidRPr="00C34984">
        <w:rPr>
          <w:rFonts w:ascii="Arial" w:eastAsia="Times New Roman" w:hAnsi="Arial" w:cs="Arial"/>
          <w:lang w:eastAsia="pl-PL"/>
        </w:rPr>
        <w:t xml:space="preserve">demontaż istniejącej armatury, filtrów i aparatury </w:t>
      </w:r>
      <w:proofErr w:type="spellStart"/>
      <w:r w:rsidRPr="00C34984">
        <w:rPr>
          <w:rFonts w:ascii="Arial" w:eastAsia="Times New Roman" w:hAnsi="Arial" w:cs="Arial"/>
          <w:lang w:eastAsia="pl-PL"/>
        </w:rPr>
        <w:t>AKPiA</w:t>
      </w:r>
      <w:proofErr w:type="spellEnd"/>
      <w:r w:rsidRPr="00C34984">
        <w:rPr>
          <w:rFonts w:ascii="Arial" w:eastAsia="Times New Roman" w:hAnsi="Arial" w:cs="Arial"/>
          <w:lang w:eastAsia="pl-PL"/>
        </w:rPr>
        <w:t xml:space="preserve">, </w:t>
      </w:r>
    </w:p>
    <w:p w14:paraId="21C27BB1" w14:textId="77777777" w:rsidR="004A0680" w:rsidRPr="00C34984" w:rsidRDefault="004A0680" w:rsidP="00C34984">
      <w:pPr>
        <w:numPr>
          <w:ilvl w:val="0"/>
          <w:numId w:val="77"/>
        </w:numPr>
        <w:spacing w:line="276" w:lineRule="auto"/>
        <w:ind w:left="993" w:hanging="284"/>
        <w:jc w:val="both"/>
        <w:rPr>
          <w:rFonts w:ascii="Arial" w:eastAsia="Times New Roman" w:hAnsi="Arial" w:cs="Arial"/>
          <w:lang w:eastAsia="pl-PL"/>
        </w:rPr>
      </w:pPr>
      <w:r w:rsidRPr="00C34984">
        <w:rPr>
          <w:rFonts w:ascii="Arial" w:eastAsia="Times New Roman" w:hAnsi="Arial" w:cs="Arial"/>
          <w:lang w:eastAsia="pl-PL"/>
        </w:rPr>
        <w:t>zabudowa skrzynek sterowniczych</w:t>
      </w:r>
    </w:p>
    <w:p w14:paraId="3D100074" w14:textId="77777777" w:rsidR="004A0680" w:rsidRPr="00C34984" w:rsidRDefault="004A0680" w:rsidP="00C34984">
      <w:pPr>
        <w:numPr>
          <w:ilvl w:val="0"/>
          <w:numId w:val="77"/>
        </w:numPr>
        <w:spacing w:line="276" w:lineRule="auto"/>
        <w:ind w:left="993" w:hanging="284"/>
        <w:jc w:val="both"/>
        <w:rPr>
          <w:rFonts w:ascii="Arial" w:eastAsia="Times New Roman" w:hAnsi="Arial" w:cs="Arial"/>
          <w:lang w:eastAsia="pl-PL"/>
        </w:rPr>
      </w:pPr>
      <w:r w:rsidRPr="00C34984">
        <w:rPr>
          <w:rFonts w:ascii="Arial" w:eastAsia="Times New Roman" w:hAnsi="Arial" w:cs="Arial"/>
          <w:lang w:eastAsia="pl-PL"/>
        </w:rPr>
        <w:t>transport do i z miejsca remontu</w:t>
      </w:r>
    </w:p>
    <w:p w14:paraId="29EE4319" w14:textId="77777777" w:rsidR="004A0680" w:rsidRPr="00C34984" w:rsidRDefault="004A0680" w:rsidP="00C34984">
      <w:pPr>
        <w:numPr>
          <w:ilvl w:val="0"/>
          <w:numId w:val="77"/>
        </w:numPr>
        <w:spacing w:line="276" w:lineRule="auto"/>
        <w:ind w:left="993" w:hanging="284"/>
        <w:jc w:val="both"/>
        <w:rPr>
          <w:rFonts w:ascii="Arial" w:eastAsia="Times New Roman" w:hAnsi="Arial" w:cs="Arial"/>
          <w:lang w:eastAsia="pl-PL"/>
        </w:rPr>
      </w:pPr>
      <w:r w:rsidRPr="00C34984">
        <w:rPr>
          <w:rFonts w:ascii="Arial" w:eastAsia="Times New Roman" w:hAnsi="Arial" w:cs="Arial"/>
          <w:lang w:eastAsia="pl-PL"/>
        </w:rPr>
        <w:t>ustawienie wyłączników krańcowych drogowych, sygnalizacyjnych oraz kontrola nastaw wyłączników momentowych (hamownia) .</w:t>
      </w:r>
    </w:p>
    <w:p w14:paraId="3490F192" w14:textId="77777777" w:rsidR="004A0680" w:rsidRPr="00C34984" w:rsidRDefault="004A0680" w:rsidP="00C34984">
      <w:pPr>
        <w:numPr>
          <w:ilvl w:val="0"/>
          <w:numId w:val="77"/>
        </w:numPr>
        <w:spacing w:line="276" w:lineRule="auto"/>
        <w:ind w:left="993" w:hanging="284"/>
        <w:jc w:val="both"/>
        <w:rPr>
          <w:rFonts w:ascii="Arial" w:eastAsia="Times New Roman" w:hAnsi="Arial" w:cs="Arial"/>
          <w:lang w:eastAsia="pl-PL"/>
        </w:rPr>
      </w:pPr>
      <w:r w:rsidRPr="00C34984">
        <w:rPr>
          <w:rFonts w:ascii="Arial" w:eastAsia="Times New Roman" w:hAnsi="Arial" w:cs="Arial"/>
          <w:lang w:eastAsia="pl-PL"/>
        </w:rPr>
        <w:t xml:space="preserve">próby funkcjonalne układu sterownia - sprawdzenie poprawności działania sygnałów sterujących/zwrotnych napędów z/do DCS </w:t>
      </w:r>
      <w:proofErr w:type="spellStart"/>
      <w:r w:rsidRPr="00C34984">
        <w:rPr>
          <w:rFonts w:ascii="Arial" w:eastAsia="Times New Roman" w:hAnsi="Arial" w:cs="Arial"/>
          <w:lang w:eastAsia="pl-PL"/>
        </w:rPr>
        <w:t>Valmet</w:t>
      </w:r>
      <w:proofErr w:type="spellEnd"/>
      <w:r w:rsidRPr="00C34984">
        <w:rPr>
          <w:rFonts w:ascii="Arial" w:eastAsia="Times New Roman" w:hAnsi="Arial" w:cs="Arial"/>
          <w:lang w:eastAsia="pl-PL"/>
        </w:rPr>
        <w:t xml:space="preserve"> DNA.</w:t>
      </w:r>
    </w:p>
    <w:p w14:paraId="37903F90" w14:textId="77777777" w:rsidR="004A0680" w:rsidRPr="00C34984" w:rsidRDefault="004A0680" w:rsidP="00C34984">
      <w:pPr>
        <w:numPr>
          <w:ilvl w:val="0"/>
          <w:numId w:val="76"/>
        </w:numPr>
        <w:spacing w:after="0" w:line="276" w:lineRule="auto"/>
        <w:ind w:left="851"/>
        <w:jc w:val="both"/>
        <w:rPr>
          <w:rFonts w:ascii="Arial" w:eastAsia="Times New Roman" w:hAnsi="Arial" w:cs="Arial"/>
          <w:lang w:eastAsia="pl-PL"/>
        </w:rPr>
      </w:pPr>
      <w:r w:rsidRPr="00C34984">
        <w:rPr>
          <w:rFonts w:ascii="Arial" w:eastAsia="Times New Roman" w:hAnsi="Arial" w:cs="Arial"/>
          <w:lang w:eastAsia="pl-PL"/>
        </w:rPr>
        <w:t xml:space="preserve">W cenie należy uwzględnić koszt robocizny, materiałów i użytego sprzętu </w:t>
      </w:r>
    </w:p>
    <w:p w14:paraId="33E342C4" w14:textId="77777777" w:rsidR="004A0680" w:rsidRPr="00C34984" w:rsidRDefault="004A0680" w:rsidP="00C34984">
      <w:pPr>
        <w:numPr>
          <w:ilvl w:val="0"/>
          <w:numId w:val="76"/>
        </w:numPr>
        <w:spacing w:after="0" w:line="276" w:lineRule="auto"/>
        <w:ind w:hanging="348"/>
        <w:jc w:val="both"/>
        <w:rPr>
          <w:rFonts w:ascii="Arial" w:eastAsia="Times New Roman" w:hAnsi="Arial" w:cs="Arial"/>
          <w:lang w:eastAsia="pl-PL"/>
        </w:rPr>
      </w:pPr>
      <w:proofErr w:type="spellStart"/>
      <w:r w:rsidRPr="00C34984">
        <w:rPr>
          <w:rFonts w:ascii="Arial" w:eastAsia="Times New Roman" w:hAnsi="Arial" w:cs="Arial"/>
          <w:lang w:eastAsia="pl-PL"/>
        </w:rPr>
        <w:t>Rozdzielki</w:t>
      </w:r>
      <w:proofErr w:type="spellEnd"/>
      <w:r w:rsidRPr="00C34984">
        <w:rPr>
          <w:rFonts w:ascii="Arial" w:eastAsia="Times New Roman" w:hAnsi="Arial" w:cs="Arial"/>
          <w:lang w:eastAsia="pl-PL"/>
        </w:rPr>
        <w:t xml:space="preserve"> elektryczne i oświetlenie po stronie Wykonawcy (informuje się że na remontowanym obiekcie zainstalowane są wyłącznie gniazda przyłączeniowe typu </w:t>
      </w:r>
      <w:r w:rsidRPr="00C34984">
        <w:rPr>
          <w:rFonts w:ascii="Arial" w:eastAsia="Times New Roman" w:hAnsi="Arial" w:cs="Arial"/>
          <w:lang w:eastAsia="pl-PL"/>
        </w:rPr>
        <w:lastRenderedPageBreak/>
        <w:t>FIBOX. Wykonawca we własnym zakresie zaopatrzy się w niezbędną ilość kaset umożliwiających prowadzenie prac remontowych),</w:t>
      </w:r>
    </w:p>
    <w:p w14:paraId="30852FAC" w14:textId="77777777" w:rsidR="004A0680" w:rsidRPr="00C34984" w:rsidRDefault="004A0680" w:rsidP="00C34984">
      <w:pPr>
        <w:numPr>
          <w:ilvl w:val="0"/>
          <w:numId w:val="76"/>
        </w:numPr>
        <w:spacing w:after="0" w:line="276" w:lineRule="auto"/>
        <w:jc w:val="both"/>
        <w:rPr>
          <w:rFonts w:ascii="Arial" w:eastAsia="Times New Roman" w:hAnsi="Arial" w:cs="Arial"/>
          <w:lang w:eastAsia="pl-PL"/>
        </w:rPr>
      </w:pPr>
      <w:r w:rsidRPr="00C34984">
        <w:rPr>
          <w:rFonts w:ascii="Arial" w:eastAsia="Times New Roman" w:hAnsi="Arial" w:cs="Arial"/>
          <w:lang w:eastAsia="pl-PL"/>
        </w:rPr>
        <w:t>Montaż i demontaż izolacji w zakresie Wykonawcy. Wykonawca założy wymianę izolacji wraz z oblachowaniem do całego zakresu prac,</w:t>
      </w:r>
    </w:p>
    <w:p w14:paraId="0082A47E" w14:textId="77777777" w:rsidR="004A0680" w:rsidRPr="00C34984" w:rsidRDefault="004A0680" w:rsidP="00C34984">
      <w:pPr>
        <w:numPr>
          <w:ilvl w:val="0"/>
          <w:numId w:val="76"/>
        </w:numPr>
        <w:spacing w:after="0" w:line="276" w:lineRule="auto"/>
        <w:jc w:val="both"/>
        <w:rPr>
          <w:rFonts w:ascii="Arial" w:eastAsia="Times New Roman" w:hAnsi="Arial" w:cs="Arial"/>
          <w:lang w:eastAsia="pl-PL"/>
        </w:rPr>
      </w:pPr>
      <w:r w:rsidRPr="00C34984">
        <w:rPr>
          <w:rFonts w:ascii="Arial" w:eastAsia="Times New Roman" w:hAnsi="Arial" w:cs="Arial"/>
          <w:lang w:eastAsia="pl-PL"/>
        </w:rPr>
        <w:t xml:space="preserve">Napędy: Po stronie Zamawiającego jest odpięcie i podpięcie okablowania (kable sterowniczo - zasilające). Wykonawca po zakończeniu remontu armatury montuje i sprzęga napędy z armaturą ustawia wyłączniki krańcowe drogowe i sygnalizacyjne w przypadku napędów pneumatycznych przeprowadza auto-kalibrację, wykonuje próby funkcjonalne układu sterowania przy współpracy służb TW. Sporządza protokoły z przeprowadzonych prób funkcjonalnych.  </w:t>
      </w:r>
    </w:p>
    <w:p w14:paraId="2EED226F" w14:textId="77777777" w:rsidR="004A0680" w:rsidRPr="00C34984" w:rsidRDefault="004A0680" w:rsidP="00C34984">
      <w:pPr>
        <w:spacing w:after="240" w:line="276" w:lineRule="auto"/>
        <w:jc w:val="center"/>
        <w:rPr>
          <w:rFonts w:ascii="Arial" w:eastAsia="Yu Mincho" w:hAnsi="Arial" w:cs="Arial"/>
          <w:b/>
          <w:bCs/>
          <w:kern w:val="32"/>
          <w:lang w:eastAsia="pl-PL"/>
        </w:rPr>
      </w:pPr>
    </w:p>
    <w:p w14:paraId="5A4EB9B1" w14:textId="77777777" w:rsidR="004A0680" w:rsidRPr="00C34984" w:rsidRDefault="004A0680" w:rsidP="00C34984">
      <w:pPr>
        <w:numPr>
          <w:ilvl w:val="0"/>
          <w:numId w:val="74"/>
        </w:numPr>
        <w:spacing w:after="0" w:line="276" w:lineRule="auto"/>
        <w:ind w:left="567" w:hanging="567"/>
        <w:jc w:val="both"/>
        <w:rPr>
          <w:rFonts w:ascii="Arial" w:eastAsia="Times New Roman" w:hAnsi="Arial" w:cs="Arial"/>
          <w:b/>
          <w:bCs/>
          <w:lang w:eastAsia="pl-PL"/>
        </w:rPr>
      </w:pPr>
      <w:r w:rsidRPr="00C34984">
        <w:rPr>
          <w:rFonts w:ascii="Arial" w:eastAsia="Times New Roman" w:hAnsi="Arial" w:cs="Arial"/>
          <w:b/>
          <w:bCs/>
          <w:lang w:eastAsia="pl-PL"/>
        </w:rPr>
        <w:t>ZASADY REALIZACJI PRAC</w:t>
      </w:r>
    </w:p>
    <w:p w14:paraId="19369794" w14:textId="77777777" w:rsidR="004A0680" w:rsidRPr="00C34984" w:rsidRDefault="004A0680" w:rsidP="00C34984">
      <w:pPr>
        <w:numPr>
          <w:ilvl w:val="1"/>
          <w:numId w:val="74"/>
        </w:numPr>
        <w:spacing w:after="0" w:line="276" w:lineRule="auto"/>
        <w:ind w:left="851" w:hanging="284"/>
        <w:jc w:val="both"/>
        <w:rPr>
          <w:rFonts w:ascii="Arial" w:eastAsia="Times New Roman" w:hAnsi="Arial" w:cs="Arial"/>
          <w:lang w:eastAsia="pl-PL"/>
        </w:rPr>
      </w:pPr>
      <w:r w:rsidRPr="00C34984">
        <w:rPr>
          <w:rFonts w:ascii="Arial" w:eastAsia="Times New Roman" w:hAnsi="Arial" w:cs="Arial"/>
          <w:lang w:eastAsia="pl-PL"/>
        </w:rPr>
        <w:t>W zakresie prac należy uwzględnić demontaż i montaż rusztowań oraz izolacji niezbędnych do wykonania zadania. W przypadku izolacji i oblachowania nie nadającej się do ponownego użycia Wykonawca wymieni obszar izolacji i oblachowania w ramach zakresu prac zlecenia wykonania usługi.</w:t>
      </w:r>
    </w:p>
    <w:p w14:paraId="5E61C382" w14:textId="77777777" w:rsidR="004A0680" w:rsidRPr="00C34984" w:rsidRDefault="004A0680" w:rsidP="00C34984">
      <w:pPr>
        <w:numPr>
          <w:ilvl w:val="1"/>
          <w:numId w:val="74"/>
        </w:numPr>
        <w:spacing w:after="0" w:line="276" w:lineRule="auto"/>
        <w:ind w:left="851" w:hanging="284"/>
        <w:jc w:val="both"/>
        <w:rPr>
          <w:rFonts w:ascii="Arial" w:eastAsia="Times New Roman" w:hAnsi="Arial" w:cs="Arial"/>
          <w:lang w:eastAsia="pl-PL"/>
        </w:rPr>
      </w:pPr>
      <w:r w:rsidRPr="00C34984">
        <w:rPr>
          <w:rFonts w:ascii="Arial" w:eastAsia="Times New Roman" w:hAnsi="Arial" w:cs="Arial"/>
          <w:lang w:eastAsia="pl-PL"/>
        </w:rPr>
        <w:t>Zakres obejmuje wszystkie dodatkowe czynności stosownie do przyjętej technologii remontowej oraz wszystkie inne niezbędne do wykonania zakresu prac. Wszystkie materiały nie wymienione w kolumnie uwagi są po stronie Wykonawcy</w:t>
      </w:r>
    </w:p>
    <w:p w14:paraId="67963BA6" w14:textId="77777777" w:rsidR="004A0680" w:rsidRPr="00C34984" w:rsidRDefault="004A0680" w:rsidP="00C34984">
      <w:pPr>
        <w:numPr>
          <w:ilvl w:val="1"/>
          <w:numId w:val="74"/>
        </w:numPr>
        <w:spacing w:after="0" w:line="276" w:lineRule="auto"/>
        <w:ind w:left="851" w:hanging="284"/>
        <w:jc w:val="both"/>
        <w:rPr>
          <w:rFonts w:ascii="Arial" w:eastAsia="Times New Roman" w:hAnsi="Arial" w:cs="Arial"/>
          <w:lang w:eastAsia="pl-PL"/>
        </w:rPr>
      </w:pPr>
      <w:r w:rsidRPr="00C34984">
        <w:rPr>
          <w:rFonts w:ascii="Arial" w:eastAsia="Times New Roman" w:hAnsi="Arial" w:cs="Arial"/>
          <w:lang w:eastAsia="pl-PL"/>
        </w:rPr>
        <w:t xml:space="preserve">Sprzęt i materiały niezbędne do realizacji w/w zakresu są po stronie Wykonawcy. Wykonawca musi założyć wykonanie wszystkich operacji pośrednich umożliwiających wykonanie zakresu prac </w:t>
      </w:r>
    </w:p>
    <w:p w14:paraId="097B3EF4" w14:textId="77777777" w:rsidR="004A0680" w:rsidRPr="00C34984" w:rsidRDefault="004A0680" w:rsidP="00C34984">
      <w:pPr>
        <w:numPr>
          <w:ilvl w:val="1"/>
          <w:numId w:val="74"/>
        </w:numPr>
        <w:spacing w:after="0" w:line="276" w:lineRule="auto"/>
        <w:ind w:left="851" w:hanging="284"/>
        <w:jc w:val="both"/>
        <w:rPr>
          <w:rFonts w:ascii="Arial" w:eastAsia="Times New Roman" w:hAnsi="Arial" w:cs="Arial"/>
          <w:lang w:eastAsia="pl-PL"/>
        </w:rPr>
      </w:pPr>
      <w:r w:rsidRPr="00C34984">
        <w:rPr>
          <w:rFonts w:ascii="Arial" w:eastAsia="Times New Roman" w:hAnsi="Arial" w:cs="Arial"/>
          <w:lang w:eastAsia="pl-PL"/>
        </w:rPr>
        <w:t>We wszystkich węzłach remontowych Wykonawca uwzględni wszelkie operacje pośrednie, jak np. transporty wewnętrzne elementów wymagających obróbek międzyoperacyjnych, obsługę urządzeń dźwigowych, przygotowanie i likwidacja stanowiska pracy, otwarcie, zamknięcie poleceń na pracę.</w:t>
      </w:r>
      <w:r w:rsidRPr="00C34984">
        <w:rPr>
          <w:rFonts w:ascii="Arial" w:eastAsia="Times New Roman" w:hAnsi="Arial" w:cs="Arial"/>
          <w:lang w:eastAsia="pl-PL"/>
        </w:rPr>
        <w:tab/>
      </w:r>
    </w:p>
    <w:p w14:paraId="582ABC7A" w14:textId="77777777" w:rsidR="004A0680" w:rsidRPr="00C34984" w:rsidRDefault="004A0680" w:rsidP="00C34984">
      <w:pPr>
        <w:numPr>
          <w:ilvl w:val="1"/>
          <w:numId w:val="74"/>
        </w:numPr>
        <w:spacing w:after="0" w:line="276" w:lineRule="auto"/>
        <w:ind w:left="851" w:hanging="284"/>
        <w:jc w:val="both"/>
        <w:rPr>
          <w:rFonts w:ascii="Arial" w:eastAsia="Times New Roman" w:hAnsi="Arial" w:cs="Arial"/>
          <w:lang w:eastAsia="pl-PL"/>
        </w:rPr>
      </w:pPr>
      <w:r w:rsidRPr="00C34984">
        <w:rPr>
          <w:rFonts w:ascii="Arial" w:eastAsia="Times New Roman" w:hAnsi="Arial" w:cs="Arial"/>
          <w:lang w:eastAsia="pl-PL"/>
        </w:rPr>
        <w:t>Rozdzielnice elektryczne i oświetlenie miejsca pracy po stronie Wykonawcy (informuje się że na remontowanym obiekcie zainstalowane są wyłącznie gniazda przyłączeniowe typu FIBOX). Wykonawca we własnym zakresie zaopatrzy się w niezbędną ilość kaset umożliwiających prowadzenie prac remontowych).</w:t>
      </w:r>
    </w:p>
    <w:p w14:paraId="7A8D8A1B" w14:textId="77777777" w:rsidR="004A0680" w:rsidRPr="00C34984" w:rsidRDefault="004A0680" w:rsidP="00C34984">
      <w:pPr>
        <w:numPr>
          <w:ilvl w:val="1"/>
          <w:numId w:val="74"/>
        </w:numPr>
        <w:spacing w:after="0" w:line="276" w:lineRule="auto"/>
        <w:ind w:left="851" w:hanging="284"/>
        <w:jc w:val="both"/>
        <w:rPr>
          <w:rFonts w:ascii="Arial" w:eastAsia="Times New Roman" w:hAnsi="Arial" w:cs="Arial"/>
          <w:lang w:eastAsia="pl-PL"/>
        </w:rPr>
      </w:pPr>
      <w:r w:rsidRPr="00C34984">
        <w:rPr>
          <w:rFonts w:ascii="Arial" w:eastAsia="Times New Roman" w:hAnsi="Arial" w:cs="Arial"/>
          <w:lang w:eastAsia="pl-PL"/>
        </w:rPr>
        <w:t>Dopuszcza się zwiększenie zakresu prac bez sporządzenia dodatkowego Aneksu do Umowy za zgodą Zamawiającego w uzgodnieniu z Wykonawcą bez zmiany wynagrodzenia. Zakres dodatkowych prac musi być zgodny z zakresem podstawowym a jego wykonanie nie może przekraczać terminów umownych.</w:t>
      </w:r>
    </w:p>
    <w:p w14:paraId="22F81C54" w14:textId="77777777" w:rsidR="004A0680" w:rsidRPr="00C34984" w:rsidRDefault="004A0680" w:rsidP="00C34984">
      <w:pPr>
        <w:numPr>
          <w:ilvl w:val="1"/>
          <w:numId w:val="74"/>
        </w:numPr>
        <w:spacing w:after="0" w:line="276" w:lineRule="auto"/>
        <w:ind w:left="851" w:hanging="284"/>
        <w:jc w:val="both"/>
        <w:rPr>
          <w:rFonts w:ascii="Arial" w:eastAsia="Times New Roman" w:hAnsi="Arial" w:cs="Arial"/>
          <w:lang w:eastAsia="pl-PL"/>
        </w:rPr>
      </w:pPr>
      <w:r w:rsidRPr="00C34984">
        <w:rPr>
          <w:rFonts w:ascii="Arial" w:eastAsia="Times New Roman" w:hAnsi="Arial" w:cs="Arial"/>
          <w:lang w:eastAsia="pl-PL"/>
        </w:rPr>
        <w:t>Po zakończeniu prac urządzenia zostaną uruchomione w celu sprawdzenia poprawności montażu.</w:t>
      </w:r>
    </w:p>
    <w:p w14:paraId="2363995C" w14:textId="77777777" w:rsidR="004A0680" w:rsidRPr="00C34984" w:rsidRDefault="004A0680" w:rsidP="00C34984">
      <w:pPr>
        <w:numPr>
          <w:ilvl w:val="1"/>
          <w:numId w:val="74"/>
        </w:numPr>
        <w:spacing w:after="0" w:line="276" w:lineRule="auto"/>
        <w:ind w:left="851" w:hanging="284"/>
        <w:jc w:val="both"/>
        <w:rPr>
          <w:rFonts w:ascii="Arial" w:eastAsia="Times New Roman" w:hAnsi="Arial" w:cs="Arial"/>
          <w:lang w:eastAsia="pl-PL"/>
        </w:rPr>
      </w:pPr>
      <w:r w:rsidRPr="00C34984">
        <w:rPr>
          <w:rFonts w:ascii="Arial" w:eastAsia="Times New Roman" w:hAnsi="Arial" w:cs="Arial"/>
          <w:lang w:eastAsia="pl-PL"/>
        </w:rPr>
        <w:t>Wszyscy pracownicy będący w zespole pracowników wykonujący pracę na polecenie pisemne muszą oprócz odpowiednich kwalifikacji posiadać umiejętność mówienia, czytania i pisania w języku polskim – jest to niezbędne dla celów zrozumienia polecenia wykonania pracy w osobie kierującego i członka zespołu oraz jego właściwej realizacji i komunikacji zgodnie z zasadami BHP i ppoż. oraz obowiązującymi aktami prawnymi. Wykonawca na piśmie złoży oświadczenie, że jego pracownicy biorący udział w zadaniu posiadają umiejętność mówienia, czytania i pisania w języku polskim.</w:t>
      </w:r>
    </w:p>
    <w:p w14:paraId="3EFF25E7" w14:textId="77777777" w:rsidR="004A0680" w:rsidRPr="00C34984" w:rsidRDefault="004A0680" w:rsidP="00C34984">
      <w:pPr>
        <w:numPr>
          <w:ilvl w:val="1"/>
          <w:numId w:val="74"/>
        </w:numPr>
        <w:spacing w:after="0" w:line="276" w:lineRule="auto"/>
        <w:ind w:left="851" w:hanging="284"/>
        <w:jc w:val="both"/>
        <w:rPr>
          <w:rFonts w:ascii="Arial" w:eastAsia="Times New Roman" w:hAnsi="Arial" w:cs="Arial"/>
          <w:lang w:eastAsia="pl-PL"/>
        </w:rPr>
      </w:pPr>
      <w:r w:rsidRPr="00C34984">
        <w:rPr>
          <w:rFonts w:ascii="Arial" w:eastAsia="Times New Roman" w:hAnsi="Arial" w:cs="Arial"/>
          <w:lang w:eastAsia="pl-PL"/>
        </w:rPr>
        <w:t xml:space="preserve">Wymaga się podania danych, co najmniej 2-ch osób odpowiedzialnych za kontakty z Zamawiającym w sytuacji wystąpienia wad, usterek w okresie gwarancji. Wymaga </w:t>
      </w:r>
      <w:r w:rsidRPr="00C34984">
        <w:rPr>
          <w:rFonts w:ascii="Arial" w:eastAsia="Times New Roman" w:hAnsi="Arial" w:cs="Arial"/>
          <w:lang w:eastAsia="pl-PL"/>
        </w:rPr>
        <w:lastRenderedPageBreak/>
        <w:t>się, aby kontakt z podanymi osobami nie był w żaden sposób utrudniony. Zamawiający wymaga, aby powyższe osoby były kompetentne i uprawnione do podejmowania decyzji i stosownych działań.</w:t>
      </w:r>
    </w:p>
    <w:p w14:paraId="37470341" w14:textId="1B8F09B1" w:rsidR="006575A8" w:rsidRPr="00C34984" w:rsidRDefault="00E50253" w:rsidP="00C34984">
      <w:pPr>
        <w:spacing w:line="276" w:lineRule="auto"/>
        <w:jc w:val="both"/>
        <w:rPr>
          <w:rFonts w:ascii="Arial" w:eastAsia="Times New Roman" w:hAnsi="Arial" w:cs="Arial"/>
          <w:lang w:eastAsia="pl-PL"/>
        </w:rPr>
      </w:pPr>
      <w:r w:rsidRPr="00C34984">
        <w:rPr>
          <w:rFonts w:ascii="Arial" w:hAnsi="Arial" w:cs="Arial"/>
          <w:noProof/>
        </w:rPr>
        <mc:AlternateContent>
          <mc:Choice Requires="wps">
            <w:drawing>
              <wp:anchor distT="4294967294" distB="4294967294" distL="114300" distR="114300" simplePos="0" relativeHeight="251658240" behindDoc="0" locked="0" layoutInCell="1" allowOverlap="1" wp14:anchorId="7C1F9C26" wp14:editId="6D7E0517">
                <wp:simplePos x="0" y="0"/>
                <wp:positionH relativeFrom="column">
                  <wp:posOffset>4114800</wp:posOffset>
                </wp:positionH>
                <wp:positionV relativeFrom="paragraph">
                  <wp:posOffset>2520314</wp:posOffset>
                </wp:positionV>
                <wp:extent cx="685800" cy="0"/>
                <wp:effectExtent l="0" t="0" r="19050" b="19050"/>
                <wp:wrapNone/>
                <wp:docPr id="47" name="Łącznik prosty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EC517EE" id="Łącznik prosty 47" o:spid="_x0000_s1026" style="position:absolute;z-index:25167872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24pt,198.45pt" to="378pt,19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vz5cvAEAAGIDAAAOAAAAZHJzL2Uyb0RvYy54bWysU8FuGyEQvVfqPyDu9a5T1XJXXufgNL2k&#10;raWkHzAGdhcFGMQQ7/rvC9jrRO2tCgcEzPB48+axuZ2sYUcVSKNr+XJRc6acQKld3/LfT/ef1pxR&#10;BCfBoFMtPynit9uPHzajb9QNDmikCiyBOGpG3/IhRt9UFYlBWaAFeuVSsMNgIaZt6CsZYEzo1lQ3&#10;db2qRgzSBxSKKJ3enYN8W/C7Ton4q+tIRWZanrjFMocyH/JcbTfQ9AH8oMWFBvwHCwvapUevUHcQ&#10;gb0E/Q+U1SIgYRcXAm2FXaeFKjWkapb1X9U8DuBVqSWJQ/4qE70frPh53Ll9yNTF5B79A4pnYg53&#10;A7heFQJPJ58at8xSVaOn5nolb8jvAzuMP1CmHHiJWFSYumAzZKqPTUXs01VsNUUm0uFq/WVdp5aI&#10;OVRBM9/zgeJ3hZblRcuNdlkGaOD4QDHzgGZOyccO77UxpZXGsbHlXz+v6nKB0GiZgzmNQn/YmcCO&#10;kM1QRikqRd6mWR2TJY22LU8E0zibZFAgvzlZXomgzXmdmBiXwVUx24XerEy2ITUHlKd9mOVLjSwF&#10;XEyXnfJ2X0R+/RrbPwAAAP//AwBQSwMEFAAGAAgAAAAhAHdRp7HgAAAACwEAAA8AAABkcnMvZG93&#10;bnJldi54bWxMj0tPwzAQhO9I/Adrkbgg6pSHSUKciofgwAGJttydeEki4nWInTbw61kkJDju7Gjm&#10;m2I1u17scAydJw3LRQICqfa2o0bDdvNwmoII0ZA1vSfU8IkBVuXhQWFy6/f0grt1bASHUMiNhjbG&#10;IZcy1C06ExZ+QOLfmx+diXyOjbSj2XO46+VZkijpTEfc0JoB71qs39eT0/ChhtfqS063J9nTZplu&#10;J0fP949aHx/NN9cgIs7xzww/+IwOJTNVfiIbRK9BXaS8JWo4z1QGgh1Xl4qV6leRZSH/byi/AQAA&#10;//8DAFBLAQItABQABgAIAAAAIQC2gziS/gAAAOEBAAATAAAAAAAAAAAAAAAAAAAAAABbQ29udGVu&#10;dF9UeXBlc10ueG1sUEsBAi0AFAAGAAgAAAAhADj9If/WAAAAlAEAAAsAAAAAAAAAAAAAAAAALwEA&#10;AF9yZWxzLy5yZWxzUEsBAi0AFAAGAAgAAAAhADy/Ply8AQAAYgMAAA4AAAAAAAAAAAAAAAAALgIA&#10;AGRycy9lMm9Eb2MueG1sUEsBAi0AFAAGAAgAAAAhAHdRp7HgAAAACwEAAA8AAAAAAAAAAAAAAAAA&#10;FgQAAGRycy9kb3ducmV2LnhtbFBLBQYAAAAABAAEAPMAAAAjBQAAAAA=&#10;" strokeweight=".26mm">
                <v:stroke joinstyle="miter"/>
              </v:line>
            </w:pict>
          </mc:Fallback>
        </mc:AlternateContent>
      </w:r>
    </w:p>
    <w:p w14:paraId="598CD528" w14:textId="0B266B49" w:rsidR="006575A8" w:rsidRPr="00C34984" w:rsidRDefault="006575A8" w:rsidP="00C34984">
      <w:pPr>
        <w:spacing w:after="0" w:line="276" w:lineRule="auto"/>
        <w:jc w:val="both"/>
        <w:rPr>
          <w:rFonts w:ascii="Arial" w:hAnsi="Arial" w:cs="Arial"/>
        </w:rPr>
      </w:pPr>
    </w:p>
    <w:p w14:paraId="2EBB0D52" w14:textId="77777777" w:rsidR="006575A8" w:rsidRPr="00C34984" w:rsidRDefault="006575A8" w:rsidP="00C34984">
      <w:pPr>
        <w:tabs>
          <w:tab w:val="center" w:pos="1985"/>
          <w:tab w:val="center" w:pos="7371"/>
        </w:tabs>
        <w:autoSpaceDE w:val="0"/>
        <w:autoSpaceDN w:val="0"/>
        <w:spacing w:before="120" w:after="0" w:line="276" w:lineRule="auto"/>
        <w:jc w:val="center"/>
        <w:rPr>
          <w:rFonts w:ascii="Arial" w:eastAsia="Times New Roman" w:hAnsi="Arial" w:cs="Arial"/>
          <w:b/>
          <w:lang w:eastAsia="pl-PL"/>
        </w:rPr>
      </w:pPr>
      <w:r w:rsidRPr="00C34984">
        <w:rPr>
          <w:rFonts w:ascii="Arial" w:eastAsia="Times New Roman" w:hAnsi="Arial" w:cs="Arial"/>
          <w:b/>
          <w:lang w:eastAsia="pl-PL"/>
        </w:rPr>
        <w:t>ZAMAWIAJĄCY:</w:t>
      </w:r>
      <w:r w:rsidRPr="00C34984">
        <w:rPr>
          <w:rFonts w:ascii="Arial" w:eastAsia="Times New Roman" w:hAnsi="Arial" w:cs="Arial"/>
          <w:b/>
          <w:lang w:eastAsia="pl-PL"/>
        </w:rPr>
        <w:tab/>
      </w:r>
      <w:r w:rsidRPr="00C34984">
        <w:rPr>
          <w:rFonts w:ascii="Arial" w:eastAsia="Times New Roman" w:hAnsi="Arial" w:cs="Arial"/>
          <w:b/>
          <w:lang w:eastAsia="pl-PL"/>
        </w:rPr>
        <w:tab/>
        <w:t>WYKONAWCA:</w:t>
      </w:r>
      <w:r w:rsidRPr="00C34984">
        <w:rPr>
          <w:rFonts w:ascii="Arial" w:eastAsia="Times New Roman" w:hAnsi="Arial" w:cs="Arial"/>
          <w:lang w:eastAsia="pl-PL"/>
        </w:rPr>
        <w:br w:type="page"/>
      </w:r>
    </w:p>
    <w:p w14:paraId="5BEE8817" w14:textId="77777777" w:rsidR="006575A8" w:rsidRPr="00C34984" w:rsidRDefault="006575A8" w:rsidP="00C34984">
      <w:pPr>
        <w:spacing w:after="0" w:line="276" w:lineRule="auto"/>
        <w:jc w:val="both"/>
        <w:rPr>
          <w:rFonts w:ascii="Arial" w:hAnsi="Arial" w:cs="Arial"/>
          <w:color w:val="FF0000"/>
        </w:rPr>
        <w:sectPr w:rsidR="006575A8" w:rsidRPr="00C34984" w:rsidSect="00763A8D">
          <w:headerReference w:type="default" r:id="rId27"/>
          <w:footerReference w:type="default" r:id="rId28"/>
          <w:pgSz w:w="11906" w:h="16838"/>
          <w:pgMar w:top="1418" w:right="1418" w:bottom="993" w:left="1418" w:header="567" w:footer="340" w:gutter="0"/>
          <w:cols w:space="708"/>
          <w:docGrid w:linePitch="360"/>
        </w:sectPr>
      </w:pPr>
    </w:p>
    <w:p w14:paraId="17D0827F" w14:textId="500DF537" w:rsidR="00054620" w:rsidRPr="00C34984" w:rsidRDefault="00054620" w:rsidP="00C34984">
      <w:pPr>
        <w:spacing w:after="0" w:line="276" w:lineRule="auto"/>
        <w:jc w:val="right"/>
        <w:outlineLvl w:val="1"/>
        <w:rPr>
          <w:rFonts w:ascii="Arial" w:eastAsia="Times New Roman" w:hAnsi="Arial" w:cs="Arial"/>
        </w:rPr>
      </w:pPr>
      <w:r w:rsidRPr="00C34984">
        <w:rPr>
          <w:rFonts w:ascii="Arial" w:eastAsia="Times New Roman" w:hAnsi="Arial" w:cs="Arial"/>
        </w:rPr>
        <w:lastRenderedPageBreak/>
        <w:t xml:space="preserve">Załącznik nr </w:t>
      </w:r>
      <w:bookmarkEnd w:id="12"/>
      <w:r w:rsidR="00A45994" w:rsidRPr="00C34984">
        <w:rPr>
          <w:rFonts w:ascii="Arial" w:eastAsia="Times New Roman" w:hAnsi="Arial" w:cs="Arial"/>
        </w:rPr>
        <w:t xml:space="preserve">2 </w:t>
      </w:r>
      <w:r w:rsidR="00D54CB0" w:rsidRPr="00C34984">
        <w:rPr>
          <w:rFonts w:ascii="Arial" w:eastAsia="Times New Roman" w:hAnsi="Arial" w:cs="Arial"/>
        </w:rPr>
        <w:t>do Umowy</w:t>
      </w:r>
    </w:p>
    <w:p w14:paraId="61C6B7B5" w14:textId="3DA2BA09" w:rsidR="00955C0A" w:rsidRPr="00C34984" w:rsidRDefault="00955C0A" w:rsidP="00C34984">
      <w:pPr>
        <w:spacing w:after="0" w:line="276" w:lineRule="auto"/>
        <w:outlineLvl w:val="1"/>
        <w:rPr>
          <w:rFonts w:ascii="Arial" w:eastAsia="Times New Roman" w:hAnsi="Arial" w:cs="Arial"/>
          <w:b/>
        </w:rPr>
      </w:pPr>
      <w:bookmarkStart w:id="13" w:name="_Toc441820997"/>
    </w:p>
    <w:p w14:paraId="05A5C5C2" w14:textId="2A6B327D" w:rsidR="00F07CE7" w:rsidRPr="00C34984" w:rsidRDefault="00FB4FBC" w:rsidP="00C34984">
      <w:pPr>
        <w:spacing w:after="0" w:line="276" w:lineRule="auto"/>
        <w:jc w:val="center"/>
        <w:outlineLvl w:val="1"/>
        <w:rPr>
          <w:rFonts w:ascii="Arial" w:eastAsia="Times New Roman" w:hAnsi="Arial" w:cs="Arial"/>
          <w:b/>
        </w:rPr>
      </w:pPr>
      <w:r w:rsidRPr="00C34984">
        <w:rPr>
          <w:rFonts w:ascii="Arial" w:eastAsia="Times New Roman" w:hAnsi="Arial" w:cs="Arial"/>
          <w:b/>
        </w:rPr>
        <w:t>PROCEDURA ODBIORU PRZEDMIOTU UMOWY</w:t>
      </w:r>
      <w:bookmarkEnd w:id="13"/>
    </w:p>
    <w:p w14:paraId="4933A05F" w14:textId="77777777" w:rsidR="00674475" w:rsidRPr="00C34984" w:rsidRDefault="00674475" w:rsidP="00C34984">
      <w:pPr>
        <w:pStyle w:val="Akapitzlist"/>
        <w:numPr>
          <w:ilvl w:val="3"/>
          <w:numId w:val="43"/>
        </w:numPr>
        <w:spacing w:before="120" w:after="120"/>
        <w:ind w:left="357" w:hanging="357"/>
        <w:contextualSpacing w:val="0"/>
        <w:jc w:val="both"/>
        <w:rPr>
          <w:rFonts w:ascii="Arial" w:hAnsi="Arial" w:cs="Arial"/>
        </w:rPr>
      </w:pPr>
      <w:r w:rsidRPr="00C34984">
        <w:rPr>
          <w:rFonts w:ascii="Arial" w:hAnsi="Arial" w:cs="Arial"/>
        </w:rPr>
        <w:t>Strony ustalają, że w ramach realizacji niniejszej Umowy przeprowadzane będą następujące protokolarne odbiory:</w:t>
      </w:r>
    </w:p>
    <w:p w14:paraId="0019311C" w14:textId="2CD6EE9D" w:rsidR="00995592" w:rsidRPr="00C34984" w:rsidRDefault="002B5F0C" w:rsidP="00C34984">
      <w:pPr>
        <w:pStyle w:val="Akapitzlist"/>
        <w:numPr>
          <w:ilvl w:val="3"/>
          <w:numId w:val="39"/>
        </w:numPr>
        <w:spacing w:after="0"/>
        <w:ind w:left="786"/>
        <w:contextualSpacing w:val="0"/>
        <w:jc w:val="both"/>
        <w:rPr>
          <w:rFonts w:ascii="Arial" w:hAnsi="Arial" w:cs="Arial"/>
        </w:rPr>
      </w:pPr>
      <w:r w:rsidRPr="00C34984">
        <w:rPr>
          <w:rFonts w:ascii="Arial" w:hAnsi="Arial" w:cs="Arial"/>
        </w:rPr>
        <w:t>odbiór częściowy</w:t>
      </w:r>
      <w:r w:rsidR="00674475" w:rsidRPr="00C34984">
        <w:rPr>
          <w:rFonts w:ascii="Arial" w:hAnsi="Arial" w:cs="Arial"/>
        </w:rPr>
        <w:t>- zgodnie z Harmonogramem</w:t>
      </w:r>
      <w:r w:rsidR="0080372D" w:rsidRPr="00C34984">
        <w:rPr>
          <w:rFonts w:ascii="Arial" w:hAnsi="Arial" w:cs="Arial"/>
        </w:rPr>
        <w:t xml:space="preserve"> rzeczowo –finansowym stanowiącym</w:t>
      </w:r>
      <w:r w:rsidR="00674475" w:rsidRPr="00C34984">
        <w:rPr>
          <w:rFonts w:ascii="Arial" w:hAnsi="Arial" w:cs="Arial"/>
        </w:rPr>
        <w:t xml:space="preserve"> </w:t>
      </w:r>
      <w:r w:rsidR="0080372D" w:rsidRPr="00C34984">
        <w:rPr>
          <w:rFonts w:ascii="Arial" w:hAnsi="Arial" w:cs="Arial"/>
        </w:rPr>
        <w:t>Z</w:t>
      </w:r>
      <w:r w:rsidR="00674475" w:rsidRPr="00C34984">
        <w:rPr>
          <w:rFonts w:ascii="Arial" w:hAnsi="Arial" w:cs="Arial"/>
        </w:rPr>
        <w:t xml:space="preserve">ałącznik nr </w:t>
      </w:r>
      <w:r w:rsidR="00B94AD3" w:rsidRPr="00C34984">
        <w:rPr>
          <w:rFonts w:ascii="Arial" w:hAnsi="Arial" w:cs="Arial"/>
        </w:rPr>
        <w:t>5</w:t>
      </w:r>
      <w:r w:rsidR="0080372D" w:rsidRPr="00C34984">
        <w:rPr>
          <w:rFonts w:ascii="Arial" w:hAnsi="Arial" w:cs="Arial"/>
        </w:rPr>
        <w:t xml:space="preserve"> do Umowy</w:t>
      </w:r>
      <w:r w:rsidR="00674475" w:rsidRPr="00C34984">
        <w:rPr>
          <w:rFonts w:ascii="Arial" w:hAnsi="Arial" w:cs="Arial"/>
        </w:rPr>
        <w:t xml:space="preserve">; </w:t>
      </w:r>
    </w:p>
    <w:p w14:paraId="13E82CC3" w14:textId="4B6EC33B" w:rsidR="00B73D45" w:rsidRPr="00C34984" w:rsidRDefault="00674475" w:rsidP="00C34984">
      <w:pPr>
        <w:pStyle w:val="Akapitzlist"/>
        <w:numPr>
          <w:ilvl w:val="3"/>
          <w:numId w:val="39"/>
        </w:numPr>
        <w:spacing w:after="0"/>
        <w:ind w:left="786"/>
        <w:contextualSpacing w:val="0"/>
        <w:jc w:val="both"/>
        <w:rPr>
          <w:rFonts w:ascii="Arial" w:hAnsi="Arial" w:cs="Arial"/>
        </w:rPr>
      </w:pPr>
      <w:r w:rsidRPr="00C34984">
        <w:rPr>
          <w:rFonts w:ascii="Arial" w:hAnsi="Arial" w:cs="Arial"/>
        </w:rPr>
        <w:t xml:space="preserve">odbiór końcowy – </w:t>
      </w:r>
      <w:r w:rsidR="00BB2740" w:rsidRPr="00C34984">
        <w:rPr>
          <w:rFonts w:ascii="Arial" w:eastAsia="Times New Roman" w:hAnsi="Arial" w:cs="Arial"/>
          <w:lang w:eastAsia="pl-PL"/>
        </w:rPr>
        <w:t xml:space="preserve">po całkowitym zakończeniu prac i przekazaniu przez Wykonawcę wymaganych dokumentów </w:t>
      </w:r>
      <w:r w:rsidR="008577D0" w:rsidRPr="00C34984">
        <w:rPr>
          <w:rFonts w:ascii="Arial" w:eastAsia="Times New Roman" w:hAnsi="Arial" w:cs="Arial"/>
          <w:lang w:eastAsia="pl-PL"/>
        </w:rPr>
        <w:t xml:space="preserve">zawierających </w:t>
      </w:r>
      <w:r w:rsidR="008577D0" w:rsidRPr="00C34984">
        <w:rPr>
          <w:rFonts w:ascii="Arial" w:hAnsi="Arial" w:cs="Arial"/>
        </w:rPr>
        <w:t>sprawozdanie z wykonanych prac, niezbędne dokumenty jakości (atesty, poświadczenia, protokoły z przeprowadzonych prób i</w:t>
      </w:r>
      <w:r w:rsidR="00286480" w:rsidRPr="00C34984">
        <w:rPr>
          <w:rFonts w:ascii="Arial" w:hAnsi="Arial" w:cs="Arial"/>
        </w:rPr>
        <w:t> </w:t>
      </w:r>
      <w:r w:rsidR="008577D0" w:rsidRPr="00C34984">
        <w:rPr>
          <w:rFonts w:ascii="Arial" w:hAnsi="Arial" w:cs="Arial"/>
        </w:rPr>
        <w:t>badań).</w:t>
      </w:r>
    </w:p>
    <w:p w14:paraId="32B13AB4" w14:textId="665C2D70" w:rsidR="00B73D45" w:rsidRPr="00C34984" w:rsidRDefault="00B73D45" w:rsidP="00C34984">
      <w:pPr>
        <w:widowControl w:val="0"/>
        <w:numPr>
          <w:ilvl w:val="0"/>
          <w:numId w:val="55"/>
        </w:numPr>
        <w:spacing w:before="120" w:after="120" w:line="276" w:lineRule="auto"/>
        <w:ind w:left="357" w:hanging="357"/>
        <w:jc w:val="both"/>
        <w:rPr>
          <w:rFonts w:ascii="Arial" w:eastAsia="Calibri" w:hAnsi="Arial" w:cs="Arial"/>
        </w:rPr>
      </w:pPr>
      <w:r w:rsidRPr="00C34984">
        <w:rPr>
          <w:rFonts w:ascii="Arial" w:eastAsia="Times New Roman" w:hAnsi="Arial" w:cs="Arial"/>
          <w:lang w:eastAsia="pl-PL"/>
        </w:rPr>
        <w:t>Przesłankami do podpisania protokołu</w:t>
      </w:r>
      <w:r w:rsidR="00B42C91" w:rsidRPr="00C34984">
        <w:rPr>
          <w:rFonts w:ascii="Arial" w:eastAsia="Times New Roman" w:hAnsi="Arial" w:cs="Arial"/>
          <w:lang w:eastAsia="pl-PL"/>
        </w:rPr>
        <w:t xml:space="preserve"> częściowego i</w:t>
      </w:r>
      <w:r w:rsidRPr="00C34984">
        <w:rPr>
          <w:rFonts w:ascii="Arial" w:eastAsia="Times New Roman" w:hAnsi="Arial" w:cs="Arial"/>
          <w:lang w:eastAsia="pl-PL"/>
        </w:rPr>
        <w:t xml:space="preserve"> końcowego są: </w:t>
      </w:r>
    </w:p>
    <w:p w14:paraId="11B995F0" w14:textId="1AA77184" w:rsidR="001575F3" w:rsidRPr="00C34984" w:rsidRDefault="00674475" w:rsidP="00C34984">
      <w:pPr>
        <w:pStyle w:val="Akapitzlist"/>
        <w:numPr>
          <w:ilvl w:val="0"/>
          <w:numId w:val="56"/>
        </w:numPr>
        <w:spacing w:after="0"/>
        <w:contextualSpacing w:val="0"/>
        <w:jc w:val="both"/>
        <w:rPr>
          <w:rFonts w:ascii="Arial" w:hAnsi="Arial" w:cs="Arial"/>
        </w:rPr>
      </w:pPr>
      <w:r w:rsidRPr="00C34984">
        <w:rPr>
          <w:rFonts w:ascii="Arial" w:hAnsi="Arial" w:cs="Arial"/>
        </w:rPr>
        <w:t>odbiór techniczny określonego zakresu prac</w:t>
      </w:r>
      <w:r w:rsidR="00B42C91" w:rsidRPr="00C34984">
        <w:rPr>
          <w:rFonts w:ascii="Arial" w:hAnsi="Arial" w:cs="Arial"/>
        </w:rPr>
        <w:t xml:space="preserve"> zgodnie z Harmonogramem rzeczowo –finansowym</w:t>
      </w:r>
      <w:r w:rsidR="00E963B5">
        <w:rPr>
          <w:rFonts w:ascii="Arial" w:hAnsi="Arial" w:cs="Arial"/>
        </w:rPr>
        <w:t xml:space="preserve"> -</w:t>
      </w:r>
      <w:r w:rsidR="00B42C91" w:rsidRPr="00C34984">
        <w:rPr>
          <w:rFonts w:ascii="Arial" w:hAnsi="Arial" w:cs="Arial"/>
        </w:rPr>
        <w:t xml:space="preserve"> Załącznik nr 5 do Umowy</w:t>
      </w:r>
      <w:r w:rsidRPr="00C34984">
        <w:rPr>
          <w:rFonts w:ascii="Arial" w:hAnsi="Arial" w:cs="Arial"/>
        </w:rPr>
        <w:t>,</w:t>
      </w:r>
    </w:p>
    <w:p w14:paraId="5DD7BDF4" w14:textId="77777777" w:rsidR="00736096" w:rsidRPr="00C34984" w:rsidRDefault="00736096" w:rsidP="00C34984">
      <w:pPr>
        <w:pStyle w:val="Akapitzlist"/>
        <w:numPr>
          <w:ilvl w:val="0"/>
          <w:numId w:val="56"/>
        </w:numPr>
        <w:spacing w:after="0"/>
        <w:contextualSpacing w:val="0"/>
        <w:jc w:val="both"/>
        <w:rPr>
          <w:rFonts w:ascii="Arial" w:eastAsia="Times New Roman" w:hAnsi="Arial" w:cs="Arial"/>
        </w:rPr>
      </w:pPr>
      <w:r w:rsidRPr="00C34984">
        <w:rPr>
          <w:rFonts w:ascii="Arial" w:hAnsi="Arial" w:cs="Arial"/>
        </w:rPr>
        <w:t xml:space="preserve">przekazaniu przez Wykonawcę wymaganych dokumentów (sprawozdań, wykonawczej i powykonawczej dokumentacji technicznej, atestów materiałowych, wymaganych poświadczeń i badań, itp.), pozytywnym zakończeniu ruchu próbnego). </w:t>
      </w:r>
    </w:p>
    <w:p w14:paraId="4FFE530F" w14:textId="41B5C92B" w:rsidR="00736096" w:rsidRPr="00C34984" w:rsidRDefault="00736096" w:rsidP="00E963B5">
      <w:pPr>
        <w:pStyle w:val="Akapitzlist"/>
        <w:numPr>
          <w:ilvl w:val="0"/>
          <w:numId w:val="55"/>
        </w:numPr>
        <w:spacing w:before="120" w:after="0"/>
        <w:ind w:left="357" w:hanging="357"/>
        <w:contextualSpacing w:val="0"/>
        <w:jc w:val="both"/>
        <w:rPr>
          <w:rFonts w:ascii="Arial" w:eastAsia="Times New Roman" w:hAnsi="Arial" w:cs="Arial"/>
        </w:rPr>
      </w:pPr>
      <w:r w:rsidRPr="00C34984">
        <w:rPr>
          <w:rFonts w:ascii="Arial" w:eastAsia="Times New Roman" w:hAnsi="Arial" w:cs="Arial"/>
        </w:rPr>
        <w:t>Warunkiem odbioru końcowego jest:</w:t>
      </w:r>
    </w:p>
    <w:p w14:paraId="4D19BE18" w14:textId="567DBC55" w:rsidR="00736096" w:rsidRPr="00C34984" w:rsidRDefault="00736096" w:rsidP="00C34984">
      <w:pPr>
        <w:widowControl w:val="0"/>
        <w:shd w:val="clear" w:color="auto" w:fill="FFFFFF"/>
        <w:spacing w:before="120" w:after="0" w:line="276" w:lineRule="auto"/>
        <w:ind w:left="1416" w:hanging="708"/>
        <w:jc w:val="both"/>
        <w:rPr>
          <w:rFonts w:ascii="Arial" w:eastAsia="Times New Roman" w:hAnsi="Arial" w:cs="Arial"/>
        </w:rPr>
      </w:pPr>
      <w:r w:rsidRPr="00C34984">
        <w:rPr>
          <w:rFonts w:ascii="Arial" w:eastAsia="Times New Roman" w:hAnsi="Arial" w:cs="Arial"/>
        </w:rPr>
        <w:t>a)</w:t>
      </w:r>
      <w:r w:rsidR="00F52A54" w:rsidRPr="00C34984">
        <w:rPr>
          <w:rFonts w:ascii="Arial" w:eastAsia="Times New Roman" w:hAnsi="Arial" w:cs="Arial"/>
        </w:rPr>
        <w:t xml:space="preserve"> </w:t>
      </w:r>
      <w:r w:rsidRPr="00C34984">
        <w:rPr>
          <w:rFonts w:ascii="Arial" w:eastAsia="Times New Roman" w:hAnsi="Arial" w:cs="Arial"/>
        </w:rPr>
        <w:t>protokolarne odebranie prac,</w:t>
      </w:r>
    </w:p>
    <w:p w14:paraId="6F9E8A50" w14:textId="38ADB774" w:rsidR="00736096" w:rsidRPr="00C34984" w:rsidRDefault="00736096" w:rsidP="00C34984">
      <w:pPr>
        <w:widowControl w:val="0"/>
        <w:shd w:val="clear" w:color="auto" w:fill="FFFFFF"/>
        <w:spacing w:before="120" w:after="0" w:line="276" w:lineRule="auto"/>
        <w:ind w:left="1416" w:hanging="708"/>
        <w:jc w:val="both"/>
        <w:rPr>
          <w:rFonts w:ascii="Arial" w:eastAsia="Times New Roman" w:hAnsi="Arial" w:cs="Arial"/>
        </w:rPr>
      </w:pPr>
      <w:r w:rsidRPr="00C34984">
        <w:rPr>
          <w:rFonts w:ascii="Arial" w:eastAsia="Times New Roman" w:hAnsi="Arial" w:cs="Arial"/>
        </w:rPr>
        <w:t>b)</w:t>
      </w:r>
      <w:r w:rsidR="00F52A54" w:rsidRPr="00C34984">
        <w:rPr>
          <w:rFonts w:ascii="Arial" w:eastAsia="Times New Roman" w:hAnsi="Arial" w:cs="Arial"/>
        </w:rPr>
        <w:t xml:space="preserve"> </w:t>
      </w:r>
      <w:r w:rsidRPr="00C34984">
        <w:rPr>
          <w:rFonts w:ascii="Arial" w:eastAsia="Times New Roman" w:hAnsi="Arial" w:cs="Arial"/>
        </w:rPr>
        <w:t>szczelność 100% instalacji w zakresie w/w prac</w:t>
      </w:r>
      <w:r w:rsidR="00DB0685">
        <w:rPr>
          <w:rFonts w:ascii="Arial" w:eastAsia="Times New Roman" w:hAnsi="Arial" w:cs="Arial"/>
        </w:rPr>
        <w:t xml:space="preserve"> stwierdzona w </w:t>
      </w:r>
      <w:r w:rsidR="005A0897">
        <w:rPr>
          <w:rFonts w:ascii="Arial" w:eastAsia="Times New Roman" w:hAnsi="Arial" w:cs="Arial"/>
        </w:rPr>
        <w:t>trakcie 72 godzinnego ruchu próbnego</w:t>
      </w:r>
      <w:r w:rsidR="00DB0685">
        <w:rPr>
          <w:rFonts w:ascii="Arial" w:eastAsia="Times New Roman" w:hAnsi="Arial" w:cs="Arial"/>
        </w:rPr>
        <w:t>,</w:t>
      </w:r>
    </w:p>
    <w:p w14:paraId="302D18F9" w14:textId="46240A76" w:rsidR="00736096" w:rsidRPr="00C34984" w:rsidRDefault="00736096" w:rsidP="00C34984">
      <w:pPr>
        <w:widowControl w:val="0"/>
        <w:spacing w:before="120" w:after="0" w:line="276" w:lineRule="auto"/>
        <w:ind w:left="993" w:hanging="284"/>
        <w:jc w:val="both"/>
        <w:rPr>
          <w:rFonts w:ascii="Arial" w:eastAsia="Times New Roman" w:hAnsi="Arial" w:cs="Arial"/>
        </w:rPr>
      </w:pPr>
      <w:r w:rsidRPr="00C34984">
        <w:rPr>
          <w:rFonts w:ascii="Arial" w:eastAsia="Times New Roman" w:hAnsi="Arial" w:cs="Arial"/>
        </w:rPr>
        <w:t>c)</w:t>
      </w:r>
      <w:r w:rsidR="00F52A54" w:rsidRPr="00C34984">
        <w:rPr>
          <w:rFonts w:ascii="Arial" w:eastAsia="Times New Roman" w:hAnsi="Arial" w:cs="Arial"/>
        </w:rPr>
        <w:t xml:space="preserve"> </w:t>
      </w:r>
      <w:r w:rsidRPr="00C34984">
        <w:rPr>
          <w:rFonts w:ascii="Arial" w:eastAsia="Times New Roman" w:hAnsi="Arial" w:cs="Arial"/>
        </w:rPr>
        <w:t>przekazanie Zamawiającemu kompletnej dokumentacji zawierającej między innymi:</w:t>
      </w:r>
      <w:r w:rsidR="00F52A54" w:rsidRPr="00C34984">
        <w:rPr>
          <w:rFonts w:ascii="Arial" w:eastAsia="Times New Roman" w:hAnsi="Arial" w:cs="Arial"/>
        </w:rPr>
        <w:t xml:space="preserve"> </w:t>
      </w:r>
      <w:r w:rsidRPr="00C34984">
        <w:rPr>
          <w:rFonts w:ascii="Arial" w:eastAsia="Times New Roman" w:hAnsi="Arial" w:cs="Arial"/>
        </w:rPr>
        <w:t>sprawozdanie z przeprowadzonych prac wraz z projektem oraz uzgodnieniami</w:t>
      </w:r>
      <w:r w:rsidR="00F52A54" w:rsidRPr="00C34984">
        <w:rPr>
          <w:rFonts w:ascii="Arial" w:eastAsia="Times New Roman" w:hAnsi="Arial" w:cs="Arial"/>
        </w:rPr>
        <w:t xml:space="preserve"> </w:t>
      </w:r>
      <w:r w:rsidRPr="00C34984">
        <w:rPr>
          <w:rFonts w:ascii="Arial" w:eastAsia="Times New Roman" w:hAnsi="Arial" w:cs="Arial"/>
        </w:rPr>
        <w:t>i</w:t>
      </w:r>
      <w:r w:rsidR="00E963B5">
        <w:rPr>
          <w:rFonts w:ascii="Arial" w:eastAsia="Times New Roman" w:hAnsi="Arial" w:cs="Arial"/>
        </w:rPr>
        <w:t> </w:t>
      </w:r>
      <w:r w:rsidRPr="00C34984">
        <w:rPr>
          <w:rFonts w:ascii="Arial" w:eastAsia="Times New Roman" w:hAnsi="Arial" w:cs="Arial"/>
        </w:rPr>
        <w:t>odbiorami z UDT</w:t>
      </w:r>
      <w:r w:rsidR="00F52A54" w:rsidRPr="00C34984">
        <w:rPr>
          <w:rFonts w:ascii="Arial" w:eastAsia="Times New Roman" w:hAnsi="Arial" w:cs="Arial"/>
        </w:rPr>
        <w:t>.</w:t>
      </w:r>
    </w:p>
    <w:p w14:paraId="171839BA" w14:textId="433F13CC" w:rsidR="00CA47D1" w:rsidRPr="00C34984" w:rsidRDefault="00777B66" w:rsidP="00C34984">
      <w:pPr>
        <w:numPr>
          <w:ilvl w:val="0"/>
          <w:numId w:val="55"/>
        </w:numPr>
        <w:spacing w:before="120" w:after="120" w:line="276" w:lineRule="auto"/>
        <w:jc w:val="both"/>
        <w:rPr>
          <w:rFonts w:ascii="Arial" w:hAnsi="Arial" w:cs="Arial"/>
        </w:rPr>
      </w:pPr>
      <w:r w:rsidRPr="00C34984">
        <w:rPr>
          <w:rFonts w:ascii="Arial" w:hAnsi="Arial" w:cs="Arial"/>
        </w:rPr>
        <w:t>Stroną pokrywającą koszty i odpowiedzialną za organizację odbiorów jest Wykonawca. Nie dotyczy to kosztów osobowych związanych z udziałem przedstawicieli Zamawiającego, chyba, że odbiór odbywa się powtórnie z przyczyn leżących po stronie Wykonawcy.</w:t>
      </w:r>
    </w:p>
    <w:p w14:paraId="2368DEEF" w14:textId="34BD880D" w:rsidR="00CA47D1" w:rsidRPr="00C34984" w:rsidRDefault="001D6D11" w:rsidP="00C34984">
      <w:pPr>
        <w:numPr>
          <w:ilvl w:val="0"/>
          <w:numId w:val="55"/>
        </w:numPr>
        <w:spacing w:before="120" w:after="120" w:line="276" w:lineRule="auto"/>
        <w:jc w:val="both"/>
        <w:rPr>
          <w:rFonts w:ascii="Arial" w:hAnsi="Arial" w:cs="Arial"/>
        </w:rPr>
      </w:pPr>
      <w:r w:rsidRPr="00C34984">
        <w:rPr>
          <w:rFonts w:ascii="Arial" w:eastAsia="Calibri" w:hAnsi="Arial" w:cs="Arial"/>
          <w:iCs/>
        </w:rPr>
        <w:t>Zamawiający obowiązany jest przystąpić do udziału w odbior</w:t>
      </w:r>
      <w:r w:rsidR="00B73D45" w:rsidRPr="00C34984">
        <w:rPr>
          <w:rFonts w:ascii="Arial" w:eastAsia="Calibri" w:hAnsi="Arial" w:cs="Arial"/>
          <w:iCs/>
        </w:rPr>
        <w:t>ze</w:t>
      </w:r>
      <w:r w:rsidRPr="00C34984">
        <w:rPr>
          <w:rFonts w:ascii="Arial" w:eastAsia="Calibri" w:hAnsi="Arial" w:cs="Arial"/>
          <w:iCs/>
        </w:rPr>
        <w:t xml:space="preserve"> w terminie </w:t>
      </w:r>
      <w:r w:rsidRPr="00C34984">
        <w:rPr>
          <w:rFonts w:ascii="Arial" w:eastAsia="Calibri" w:hAnsi="Arial" w:cs="Arial"/>
          <w:b/>
          <w:iCs/>
        </w:rPr>
        <w:t>3</w:t>
      </w:r>
      <w:r w:rsidR="00286480" w:rsidRPr="00C34984">
        <w:rPr>
          <w:rFonts w:ascii="Arial" w:eastAsia="Calibri" w:hAnsi="Arial" w:cs="Arial"/>
          <w:b/>
          <w:iCs/>
        </w:rPr>
        <w:t> </w:t>
      </w:r>
      <w:r w:rsidRPr="00C34984">
        <w:rPr>
          <w:rFonts w:ascii="Arial" w:eastAsia="Calibri" w:hAnsi="Arial" w:cs="Arial"/>
          <w:b/>
          <w:iCs/>
        </w:rPr>
        <w:t>dni</w:t>
      </w:r>
      <w:r w:rsidRPr="00C34984">
        <w:rPr>
          <w:rFonts w:ascii="Arial" w:eastAsia="Calibri" w:hAnsi="Arial" w:cs="Arial"/>
          <w:iCs/>
        </w:rPr>
        <w:t xml:space="preserve"> od zgłoszenia przez Wykonawcę wyznaczonemu przez Zamawiającego pracownikowi gotowości do odbioru w formie pisemnej lub w </w:t>
      </w:r>
      <w:r w:rsidR="00AF2A24" w:rsidRPr="00C34984">
        <w:rPr>
          <w:rFonts w:ascii="Arial" w:eastAsia="Calibri" w:hAnsi="Arial" w:cs="Arial"/>
          <w:iCs/>
        </w:rPr>
        <w:t>pocztą elektroniczną</w:t>
      </w:r>
      <w:r w:rsidRPr="00C34984">
        <w:rPr>
          <w:rFonts w:ascii="Arial" w:eastAsia="Calibri" w:hAnsi="Arial" w:cs="Arial"/>
          <w:iCs/>
        </w:rPr>
        <w:t>. Datę i</w:t>
      </w:r>
      <w:r w:rsidR="00286480" w:rsidRPr="00C34984">
        <w:rPr>
          <w:rFonts w:ascii="Arial" w:eastAsia="Calibri" w:hAnsi="Arial" w:cs="Arial"/>
          <w:iCs/>
        </w:rPr>
        <w:t> </w:t>
      </w:r>
      <w:r w:rsidRPr="00C34984">
        <w:rPr>
          <w:rFonts w:ascii="Arial" w:eastAsia="Calibri" w:hAnsi="Arial" w:cs="Arial"/>
          <w:iCs/>
        </w:rPr>
        <w:t xml:space="preserve">godzinę odbioru wyznacza Zamawiający powiadamiając Wykonawcę w formie pisemnej lub </w:t>
      </w:r>
      <w:r w:rsidR="00AF2A24" w:rsidRPr="00C34984">
        <w:rPr>
          <w:rFonts w:ascii="Arial" w:eastAsia="Calibri" w:hAnsi="Arial" w:cs="Arial"/>
          <w:iCs/>
        </w:rPr>
        <w:t>pocztą elektroniczną</w:t>
      </w:r>
      <w:r w:rsidRPr="00C34984">
        <w:rPr>
          <w:rFonts w:ascii="Arial" w:eastAsia="Calibri" w:hAnsi="Arial" w:cs="Arial"/>
          <w:iCs/>
        </w:rPr>
        <w:t>.</w:t>
      </w:r>
    </w:p>
    <w:p w14:paraId="529867C3" w14:textId="38B699B3" w:rsidR="001D6D11" w:rsidRPr="00C34984" w:rsidRDefault="001D6D11" w:rsidP="00C34984">
      <w:pPr>
        <w:numPr>
          <w:ilvl w:val="0"/>
          <w:numId w:val="55"/>
        </w:numPr>
        <w:spacing w:before="120" w:after="120" w:line="276" w:lineRule="auto"/>
        <w:jc w:val="both"/>
        <w:rPr>
          <w:rFonts w:ascii="Arial" w:hAnsi="Arial" w:cs="Arial"/>
        </w:rPr>
      </w:pPr>
      <w:r w:rsidRPr="00C34984">
        <w:rPr>
          <w:rFonts w:ascii="Arial" w:eastAsia="Calibri" w:hAnsi="Arial" w:cs="Arial"/>
        </w:rPr>
        <w:t xml:space="preserve">Z czynności </w:t>
      </w:r>
      <w:r w:rsidR="00EC7FC8" w:rsidRPr="00C34984">
        <w:rPr>
          <w:rFonts w:ascii="Arial" w:eastAsia="Calibri" w:hAnsi="Arial" w:cs="Arial"/>
        </w:rPr>
        <w:t xml:space="preserve">odbioru (częściowego i końcowego) </w:t>
      </w:r>
      <w:r w:rsidRPr="00C34984">
        <w:rPr>
          <w:rFonts w:ascii="Arial" w:eastAsia="Calibri" w:hAnsi="Arial" w:cs="Arial"/>
        </w:rPr>
        <w:t>każdorazowo sporządzany będzie protokół odbioru, w którym należy wskazać w szczególności:</w:t>
      </w:r>
    </w:p>
    <w:p w14:paraId="3BD1900A" w14:textId="77777777" w:rsidR="001D6D11" w:rsidRPr="00C34984" w:rsidRDefault="001D6D11" w:rsidP="00C34984">
      <w:pPr>
        <w:widowControl w:val="0"/>
        <w:numPr>
          <w:ilvl w:val="0"/>
          <w:numId w:val="34"/>
        </w:numPr>
        <w:spacing w:after="0" w:line="276" w:lineRule="auto"/>
        <w:ind w:left="992" w:hanging="357"/>
        <w:jc w:val="both"/>
        <w:rPr>
          <w:rFonts w:ascii="Arial" w:eastAsia="Times New Roman" w:hAnsi="Arial" w:cs="Arial"/>
        </w:rPr>
      </w:pPr>
      <w:r w:rsidRPr="00C34984">
        <w:rPr>
          <w:rFonts w:ascii="Arial" w:eastAsia="Times New Roman" w:hAnsi="Arial" w:cs="Arial"/>
        </w:rPr>
        <w:t>datę dokonania czynności odbioru,</w:t>
      </w:r>
    </w:p>
    <w:p w14:paraId="718FA533" w14:textId="77777777" w:rsidR="001D6D11" w:rsidRPr="00C34984" w:rsidRDefault="001D6D11" w:rsidP="00C34984">
      <w:pPr>
        <w:widowControl w:val="0"/>
        <w:numPr>
          <w:ilvl w:val="0"/>
          <w:numId w:val="34"/>
        </w:numPr>
        <w:spacing w:after="0" w:line="276" w:lineRule="auto"/>
        <w:ind w:left="992" w:hanging="357"/>
        <w:jc w:val="both"/>
        <w:rPr>
          <w:rFonts w:ascii="Arial" w:eastAsia="Times New Roman" w:hAnsi="Arial" w:cs="Arial"/>
        </w:rPr>
      </w:pPr>
      <w:r w:rsidRPr="00C34984">
        <w:rPr>
          <w:rFonts w:ascii="Arial" w:eastAsia="Times New Roman" w:hAnsi="Arial" w:cs="Arial"/>
        </w:rPr>
        <w:t>przedmiot odbioru, obmiar prac,</w:t>
      </w:r>
    </w:p>
    <w:p w14:paraId="2EC18000" w14:textId="77777777" w:rsidR="001D6D11" w:rsidRPr="00C34984" w:rsidRDefault="001D6D11" w:rsidP="00C34984">
      <w:pPr>
        <w:widowControl w:val="0"/>
        <w:numPr>
          <w:ilvl w:val="0"/>
          <w:numId w:val="34"/>
        </w:numPr>
        <w:spacing w:after="0" w:line="276" w:lineRule="auto"/>
        <w:ind w:left="992" w:hanging="357"/>
        <w:jc w:val="both"/>
        <w:rPr>
          <w:rFonts w:ascii="Arial" w:eastAsia="Times New Roman" w:hAnsi="Arial" w:cs="Arial"/>
        </w:rPr>
      </w:pPr>
      <w:r w:rsidRPr="00C34984">
        <w:rPr>
          <w:rFonts w:ascii="Arial" w:eastAsia="Times New Roman" w:hAnsi="Arial" w:cs="Arial"/>
        </w:rPr>
        <w:t>wynik odbioru (negatywny, pozytywny),</w:t>
      </w:r>
    </w:p>
    <w:p w14:paraId="64508592" w14:textId="77777777" w:rsidR="001A742A" w:rsidRPr="00C34984" w:rsidRDefault="001D6D11" w:rsidP="00C34984">
      <w:pPr>
        <w:widowControl w:val="0"/>
        <w:numPr>
          <w:ilvl w:val="0"/>
          <w:numId w:val="34"/>
        </w:numPr>
        <w:spacing w:after="0" w:line="276" w:lineRule="auto"/>
        <w:ind w:left="992" w:hanging="357"/>
        <w:jc w:val="both"/>
        <w:rPr>
          <w:rFonts w:ascii="Arial" w:eastAsia="Times New Roman" w:hAnsi="Arial" w:cs="Arial"/>
        </w:rPr>
      </w:pPr>
      <w:r w:rsidRPr="00C34984">
        <w:rPr>
          <w:rFonts w:ascii="Arial" w:eastAsia="Times New Roman" w:hAnsi="Arial" w:cs="Arial"/>
        </w:rPr>
        <w:t>podpisy osób upoważnionych,</w:t>
      </w:r>
    </w:p>
    <w:p w14:paraId="5334B170" w14:textId="0DD4AE05" w:rsidR="001A742A" w:rsidRPr="00C34984" w:rsidRDefault="001A742A" w:rsidP="00C34984">
      <w:pPr>
        <w:widowControl w:val="0"/>
        <w:numPr>
          <w:ilvl w:val="0"/>
          <w:numId w:val="34"/>
        </w:numPr>
        <w:spacing w:after="0" w:line="276" w:lineRule="auto"/>
        <w:ind w:left="992" w:hanging="357"/>
        <w:jc w:val="both"/>
        <w:rPr>
          <w:rFonts w:ascii="Arial" w:eastAsia="Times New Roman" w:hAnsi="Arial" w:cs="Arial"/>
        </w:rPr>
      </w:pPr>
      <w:r w:rsidRPr="00C34984">
        <w:rPr>
          <w:rFonts w:ascii="Arial" w:eastAsiaTheme="minorEastAsia" w:hAnsi="Arial" w:cs="Arial"/>
          <w:lang w:eastAsia="pl-PL"/>
        </w:rPr>
        <w:t>kwotę wynagrodzenia należnego za przedmiot odbioru</w:t>
      </w:r>
      <w:r w:rsidR="00AF2A24" w:rsidRPr="00C34984">
        <w:rPr>
          <w:rFonts w:ascii="Arial" w:eastAsiaTheme="minorEastAsia" w:hAnsi="Arial" w:cs="Arial"/>
          <w:lang w:eastAsia="pl-PL"/>
        </w:rPr>
        <w:t>.</w:t>
      </w:r>
    </w:p>
    <w:p w14:paraId="5D39309A" w14:textId="4123C325" w:rsidR="0040201C" w:rsidRPr="00C34984" w:rsidRDefault="001D6D11" w:rsidP="00C34984">
      <w:pPr>
        <w:widowControl w:val="0"/>
        <w:numPr>
          <w:ilvl w:val="0"/>
          <w:numId w:val="55"/>
        </w:numPr>
        <w:spacing w:before="120" w:after="0" w:line="276" w:lineRule="auto"/>
        <w:jc w:val="both"/>
        <w:rPr>
          <w:rFonts w:ascii="Arial" w:hAnsi="Arial" w:cs="Arial"/>
        </w:rPr>
      </w:pPr>
      <w:r w:rsidRPr="00C34984">
        <w:rPr>
          <w:rFonts w:ascii="Arial" w:eastAsia="Calibri" w:hAnsi="Arial" w:cs="Arial"/>
        </w:rPr>
        <w:t xml:space="preserve">Wszelkie odbiory realizowane na podstawie niniejszej </w:t>
      </w:r>
      <w:r w:rsidR="00367EED" w:rsidRPr="00C34984">
        <w:rPr>
          <w:rFonts w:ascii="Arial" w:eastAsia="Calibri" w:hAnsi="Arial" w:cs="Arial"/>
        </w:rPr>
        <w:t>U</w:t>
      </w:r>
      <w:r w:rsidRPr="00C34984">
        <w:rPr>
          <w:rFonts w:ascii="Arial" w:eastAsia="Calibri" w:hAnsi="Arial" w:cs="Arial"/>
        </w:rPr>
        <w:t xml:space="preserve">mowy dokonywane będą na </w:t>
      </w:r>
      <w:r w:rsidRPr="00C34984">
        <w:rPr>
          <w:rFonts w:ascii="Arial" w:eastAsia="Calibri" w:hAnsi="Arial" w:cs="Arial"/>
        </w:rPr>
        <w:lastRenderedPageBreak/>
        <w:t>podstawie  Wzoru Protokołu Odbioru, który jest dostępny na Platformie Zakupowej Grupy TAURON</w:t>
      </w:r>
      <w:r w:rsidR="00A55B2E" w:rsidRPr="00C34984">
        <w:rPr>
          <w:rFonts w:ascii="Arial" w:eastAsia="Calibri" w:hAnsi="Arial" w:cs="Arial"/>
        </w:rPr>
        <w:t>. Łącze bezpośrednie do dokumentu:</w:t>
      </w:r>
      <w:r w:rsidR="00B179C4" w:rsidRPr="00C34984">
        <w:rPr>
          <w:rFonts w:ascii="Arial" w:eastAsia="Calibri" w:hAnsi="Arial" w:cs="Arial"/>
        </w:rPr>
        <w:t xml:space="preserve"> </w:t>
      </w:r>
      <w:hyperlink r:id="rId29" w:history="1">
        <w:hyperlink r:id="rId30" w:history="1">
          <w:r w:rsidR="00A55B2E" w:rsidRPr="00C34984">
            <w:rPr>
              <w:rFonts w:ascii="Arial" w:hAnsi="Arial" w:cs="Arial"/>
              <w:color w:val="0000FF"/>
              <w:u w:val="single"/>
            </w:rPr>
            <w:t>Dokumenty - Platforma Zakupowa Grupy TAURON</w:t>
          </w:r>
        </w:hyperlink>
      </w:hyperlink>
    </w:p>
    <w:p w14:paraId="4D96208F" w14:textId="6673DFC7" w:rsidR="001D6D11" w:rsidRPr="00C34984" w:rsidRDefault="001D6D11" w:rsidP="00C34984">
      <w:pPr>
        <w:pStyle w:val="Akapitzlist"/>
        <w:widowControl w:val="0"/>
        <w:numPr>
          <w:ilvl w:val="0"/>
          <w:numId w:val="55"/>
        </w:numPr>
        <w:spacing w:before="120" w:after="0"/>
        <w:contextualSpacing w:val="0"/>
        <w:jc w:val="both"/>
        <w:rPr>
          <w:rFonts w:ascii="Arial" w:hAnsi="Arial" w:cs="Arial"/>
        </w:rPr>
      </w:pPr>
      <w:r w:rsidRPr="00C34984">
        <w:rPr>
          <w:rFonts w:ascii="Arial" w:hAnsi="Arial" w:cs="Arial"/>
        </w:rPr>
        <w:t>Jedynie podpisany przez Wykonawcę oraz Zamawiającego bez zastrzeżeń</w:t>
      </w:r>
      <w:r w:rsidR="00C46796" w:rsidRPr="00C34984">
        <w:rPr>
          <w:rFonts w:ascii="Arial" w:hAnsi="Arial" w:cs="Arial"/>
        </w:rPr>
        <w:t xml:space="preserve"> </w:t>
      </w:r>
      <w:r w:rsidRPr="00C34984">
        <w:rPr>
          <w:rFonts w:ascii="Arial" w:hAnsi="Arial" w:cs="Arial"/>
        </w:rPr>
        <w:t>protokół odbioru</w:t>
      </w:r>
      <w:r w:rsidR="0082407A" w:rsidRPr="00C34984">
        <w:rPr>
          <w:rFonts w:ascii="Arial" w:hAnsi="Arial" w:cs="Arial"/>
        </w:rPr>
        <w:t xml:space="preserve"> częściowego</w:t>
      </w:r>
      <w:r w:rsidRPr="00C34984">
        <w:rPr>
          <w:rFonts w:ascii="Arial" w:hAnsi="Arial" w:cs="Arial"/>
        </w:rPr>
        <w:t xml:space="preserve"> z wynikiem pozytywnym </w:t>
      </w:r>
      <w:r w:rsidR="0082407A" w:rsidRPr="00C34984">
        <w:rPr>
          <w:rFonts w:ascii="Arial" w:hAnsi="Arial" w:cs="Arial"/>
        </w:rPr>
        <w:t xml:space="preserve">lub protokół odbioru końcowego z wynikiem pozytywnym </w:t>
      </w:r>
      <w:r w:rsidRPr="00C34984">
        <w:rPr>
          <w:rFonts w:ascii="Arial" w:hAnsi="Arial" w:cs="Arial"/>
        </w:rPr>
        <w:t>będ</w:t>
      </w:r>
      <w:r w:rsidR="00B73D45" w:rsidRPr="00C34984">
        <w:rPr>
          <w:rFonts w:ascii="Arial" w:hAnsi="Arial" w:cs="Arial"/>
        </w:rPr>
        <w:t xml:space="preserve">zie stanowił </w:t>
      </w:r>
      <w:r w:rsidRPr="00C34984">
        <w:rPr>
          <w:rFonts w:ascii="Arial" w:hAnsi="Arial" w:cs="Arial"/>
        </w:rPr>
        <w:t>podstawę do wystawienia faktur.</w:t>
      </w:r>
    </w:p>
    <w:p w14:paraId="7FC6D2AB" w14:textId="62198D62" w:rsidR="00055105" w:rsidRPr="00C34984" w:rsidRDefault="00055105" w:rsidP="00C34984">
      <w:pPr>
        <w:widowControl w:val="0"/>
        <w:numPr>
          <w:ilvl w:val="0"/>
          <w:numId w:val="55"/>
        </w:numPr>
        <w:spacing w:before="120" w:after="0" w:line="276" w:lineRule="auto"/>
        <w:jc w:val="both"/>
        <w:rPr>
          <w:rFonts w:ascii="Arial" w:eastAsia="Calibri" w:hAnsi="Arial" w:cs="Arial"/>
        </w:rPr>
      </w:pPr>
      <w:r w:rsidRPr="00C34984">
        <w:rPr>
          <w:rFonts w:ascii="Arial" w:eastAsia="Calibri" w:hAnsi="Arial" w:cs="Arial"/>
        </w:rPr>
        <w:t>Jeżeli Umowa przewiduje odbiory częściowe, podpisanie protokołu odbioru częściowego nie pozbawia Zamawiającego możliwości zgłaszania zastrzeżeń do Przedmiotu Umowy w</w:t>
      </w:r>
      <w:r w:rsidR="00763A8D" w:rsidRPr="00C34984">
        <w:rPr>
          <w:rFonts w:ascii="Arial" w:eastAsia="Calibri" w:hAnsi="Arial" w:cs="Arial"/>
        </w:rPr>
        <w:t> </w:t>
      </w:r>
      <w:r w:rsidRPr="00C34984">
        <w:rPr>
          <w:rFonts w:ascii="Arial" w:eastAsia="Calibri" w:hAnsi="Arial" w:cs="Arial"/>
        </w:rPr>
        <w:t>trakcie odbioru końcowego.</w:t>
      </w:r>
    </w:p>
    <w:p w14:paraId="2F6E2D9F" w14:textId="5B23998E" w:rsidR="001D6D11" w:rsidRPr="00C34984" w:rsidRDefault="00BB2740" w:rsidP="00C34984">
      <w:pPr>
        <w:widowControl w:val="0"/>
        <w:numPr>
          <w:ilvl w:val="0"/>
          <w:numId w:val="55"/>
        </w:numPr>
        <w:spacing w:before="120" w:after="0" w:line="276" w:lineRule="auto"/>
        <w:jc w:val="both"/>
        <w:rPr>
          <w:rFonts w:ascii="Arial" w:eastAsia="Calibri" w:hAnsi="Arial" w:cs="Arial"/>
        </w:rPr>
      </w:pPr>
      <w:r w:rsidRPr="00C34984">
        <w:rPr>
          <w:rFonts w:ascii="Arial" w:hAnsi="Arial" w:cs="Arial"/>
        </w:rPr>
        <w:t>W przypadku stwierdzenia, że przedmiot odbioru nie został wykonany w sposób należyty, zgodny ze specyfikacją Zamawiającego, posiada usterki, wady, braki, w Protokole Odbioru Częściowego (z wynikiem negatywnym) lub Protokole Odbioru Końcowego (z wynikiem negatywnym), Zamawiający wskazuje wady przedmiotu odbioru oraz terminy ich usunięcia. Protokół taki nie stanowi podstawy do wystawienia faktury. Po usunięciu wad, usterek i</w:t>
      </w:r>
      <w:r w:rsidR="00C44E22" w:rsidRPr="00C34984">
        <w:rPr>
          <w:rFonts w:ascii="Arial" w:hAnsi="Arial" w:cs="Arial"/>
        </w:rPr>
        <w:t> </w:t>
      </w:r>
      <w:r w:rsidRPr="00C34984">
        <w:rPr>
          <w:rFonts w:ascii="Arial" w:hAnsi="Arial" w:cs="Arial"/>
        </w:rPr>
        <w:t>braków wskazanych w Protokole Odbioru Częściowego (z</w:t>
      </w:r>
      <w:r w:rsidR="00B179C4" w:rsidRPr="00C34984">
        <w:rPr>
          <w:rFonts w:ascii="Arial" w:hAnsi="Arial" w:cs="Arial"/>
        </w:rPr>
        <w:t> </w:t>
      </w:r>
      <w:r w:rsidRPr="00C34984">
        <w:rPr>
          <w:rFonts w:ascii="Arial" w:hAnsi="Arial" w:cs="Arial"/>
        </w:rPr>
        <w:t>wynikiem negatywnym) lub Protokole Odbioru Końcowego (z wynikiem negatywnym), Strony sporządzają Protokół Odbioru Częściowego lub, w przypadku odbioru końcowego - Protokół Odbioru Końcowego</w:t>
      </w:r>
      <w:r w:rsidR="001D6D11" w:rsidRPr="00C34984">
        <w:rPr>
          <w:rFonts w:ascii="Arial" w:eastAsia="Times New Roman" w:hAnsi="Arial" w:cs="Arial"/>
        </w:rPr>
        <w:t>.</w:t>
      </w:r>
    </w:p>
    <w:p w14:paraId="50FE40D3" w14:textId="7812CB03" w:rsidR="001D6D11" w:rsidRPr="00C34984" w:rsidRDefault="001D6D11" w:rsidP="00C34984">
      <w:pPr>
        <w:widowControl w:val="0"/>
        <w:numPr>
          <w:ilvl w:val="0"/>
          <w:numId w:val="55"/>
        </w:numPr>
        <w:spacing w:before="120" w:after="0" w:line="276" w:lineRule="auto"/>
        <w:jc w:val="both"/>
        <w:rPr>
          <w:rFonts w:ascii="Arial" w:eastAsia="Times New Roman" w:hAnsi="Arial" w:cs="Arial"/>
          <w:iCs/>
        </w:rPr>
      </w:pPr>
      <w:r w:rsidRPr="00C34984">
        <w:rPr>
          <w:rFonts w:ascii="Arial" w:eastAsia="Times New Roman" w:hAnsi="Arial" w:cs="Arial"/>
          <w:iCs/>
        </w:rPr>
        <w:t xml:space="preserve">Wykonawca nie może odmówić usunięcia wad spowodowanych podczas wykonywania usługi bez względu na wysokość związanych z tym kosztów. </w:t>
      </w:r>
    </w:p>
    <w:p w14:paraId="7C4D93E0" w14:textId="77777777" w:rsidR="00EA1A5B" w:rsidRPr="00C34984" w:rsidRDefault="00EA1A5B" w:rsidP="00C34984">
      <w:pPr>
        <w:widowControl w:val="0"/>
        <w:numPr>
          <w:ilvl w:val="0"/>
          <w:numId w:val="55"/>
        </w:numPr>
        <w:spacing w:before="120" w:after="0" w:line="276" w:lineRule="auto"/>
        <w:jc w:val="both"/>
        <w:rPr>
          <w:rFonts w:ascii="Arial" w:eastAsia="Times New Roman" w:hAnsi="Arial" w:cs="Arial"/>
          <w:iCs/>
        </w:rPr>
      </w:pPr>
      <w:r w:rsidRPr="00C34984">
        <w:rPr>
          <w:rFonts w:ascii="Arial" w:eastAsia="Calibri" w:hAnsi="Arial" w:cs="Arial"/>
        </w:rPr>
        <w:t xml:space="preserve">Wykonawca na własny koszt wykonuje badania niezbędne dla uzyskania świadectw </w:t>
      </w:r>
      <w:proofErr w:type="spellStart"/>
      <w:r w:rsidRPr="00C34984">
        <w:rPr>
          <w:rFonts w:ascii="Arial" w:eastAsia="Calibri" w:hAnsi="Arial" w:cs="Arial"/>
        </w:rPr>
        <w:t>dopuszczeniowych</w:t>
      </w:r>
      <w:proofErr w:type="spellEnd"/>
      <w:r w:rsidRPr="00C34984">
        <w:rPr>
          <w:rFonts w:ascii="Arial" w:eastAsia="Calibri" w:hAnsi="Arial" w:cs="Arial"/>
        </w:rPr>
        <w:t xml:space="preserve"> dla użytkowania urządzeń</w:t>
      </w:r>
      <w:r w:rsidRPr="00C34984">
        <w:rPr>
          <w:rFonts w:ascii="Arial" w:eastAsia="Times New Roman" w:hAnsi="Arial" w:cs="Arial"/>
          <w:iCs/>
        </w:rPr>
        <w:t xml:space="preserve"> </w:t>
      </w:r>
    </w:p>
    <w:p w14:paraId="4849B6B5" w14:textId="4BF518A3" w:rsidR="00CA47D1" w:rsidRPr="00C34984" w:rsidRDefault="00BB2740" w:rsidP="00C34984">
      <w:pPr>
        <w:widowControl w:val="0"/>
        <w:numPr>
          <w:ilvl w:val="0"/>
          <w:numId w:val="55"/>
        </w:numPr>
        <w:spacing w:before="120" w:after="0" w:line="276" w:lineRule="auto"/>
        <w:jc w:val="both"/>
        <w:rPr>
          <w:rFonts w:ascii="Arial" w:eastAsia="Times New Roman" w:hAnsi="Arial" w:cs="Arial"/>
          <w:iCs/>
        </w:rPr>
      </w:pPr>
      <w:r w:rsidRPr="00C34984">
        <w:rPr>
          <w:rFonts w:ascii="Arial" w:eastAsia="Times New Roman" w:hAnsi="Arial" w:cs="Arial"/>
          <w:iCs/>
        </w:rPr>
        <w:t>W przypadku, jeśli Wykonawca nie usunie wad, usterek lub braków w sposób określony powyżej lub jeśli oświadczy Zamawiającemu, że wad, usterek lub braków nie usunie, Zamawiający jest uprawniony do ich usunięcia samodzielnie lub z pomocą lub za pośrednictwem podmiotów trzecich, na koszt i ryzyko Wykonawcy (wykonanie zastępcze). Zamawiający nie jest zobowiązany do pozyskania zgody sądu na wykonanie zastępcze. Zamawiający jest uprawniony w szczególności do wykonania wszelkich prac i pozyskania wszelkich materiałów i urządzeń niezbędnych dla prawidłowego wykonania Umowy. Zamawiający może dokonać potrącenia należności z tytułu wykonania zastępczego, poniesionej szkody wraz z ewentualnie naliczonymi karami umownym w szczególności z</w:t>
      </w:r>
      <w:r w:rsidR="00B179C4" w:rsidRPr="00C34984">
        <w:rPr>
          <w:rFonts w:ascii="Arial" w:eastAsia="Times New Roman" w:hAnsi="Arial" w:cs="Arial"/>
          <w:iCs/>
        </w:rPr>
        <w:t> </w:t>
      </w:r>
      <w:r w:rsidRPr="00C34984">
        <w:rPr>
          <w:rFonts w:ascii="Arial" w:eastAsia="Times New Roman" w:hAnsi="Arial" w:cs="Arial"/>
          <w:iCs/>
        </w:rPr>
        <w:t>wynagrodzenia Wykonawcy lub Zabezpieczenia</w:t>
      </w:r>
      <w:r w:rsidR="00EA1A5B" w:rsidRPr="00C34984">
        <w:rPr>
          <w:rFonts w:ascii="Arial" w:eastAsia="Times New Roman" w:hAnsi="Arial" w:cs="Arial"/>
          <w:iCs/>
        </w:rPr>
        <w:t>.</w:t>
      </w:r>
    </w:p>
    <w:p w14:paraId="3082EEA6" w14:textId="6509905D" w:rsidR="00EA1A5B" w:rsidRPr="00C34984" w:rsidRDefault="00EA1A5B" w:rsidP="00C34984">
      <w:pPr>
        <w:widowControl w:val="0"/>
        <w:numPr>
          <w:ilvl w:val="0"/>
          <w:numId w:val="55"/>
        </w:numPr>
        <w:spacing w:before="120" w:after="0" w:line="276" w:lineRule="auto"/>
        <w:jc w:val="both"/>
        <w:rPr>
          <w:rFonts w:ascii="Arial" w:eastAsia="Times New Roman" w:hAnsi="Arial" w:cs="Arial"/>
          <w:iCs/>
        </w:rPr>
      </w:pPr>
      <w:r w:rsidRPr="00C34984">
        <w:rPr>
          <w:rFonts w:ascii="Arial" w:eastAsia="Times New Roman" w:hAnsi="Arial" w:cs="Arial"/>
          <w:iCs/>
        </w:rPr>
        <w:t xml:space="preserve">Usunięcie wad w sposób określony w ust. </w:t>
      </w:r>
      <w:r w:rsidR="00055105" w:rsidRPr="00C34984">
        <w:rPr>
          <w:rFonts w:ascii="Arial" w:eastAsia="Times New Roman" w:hAnsi="Arial" w:cs="Arial"/>
          <w:iCs/>
        </w:rPr>
        <w:t>1</w:t>
      </w:r>
      <w:r w:rsidR="00B7174C" w:rsidRPr="00C34984">
        <w:rPr>
          <w:rFonts w:ascii="Arial" w:eastAsia="Times New Roman" w:hAnsi="Arial" w:cs="Arial"/>
          <w:iCs/>
        </w:rPr>
        <w:t>3</w:t>
      </w:r>
      <w:r w:rsidR="00055105" w:rsidRPr="00C34984">
        <w:rPr>
          <w:rFonts w:ascii="Arial" w:eastAsia="Times New Roman" w:hAnsi="Arial" w:cs="Arial"/>
          <w:iCs/>
        </w:rPr>
        <w:t xml:space="preserve"> </w:t>
      </w:r>
      <w:r w:rsidRPr="00C34984">
        <w:rPr>
          <w:rFonts w:ascii="Arial" w:eastAsia="Times New Roman" w:hAnsi="Arial" w:cs="Arial"/>
          <w:iCs/>
        </w:rPr>
        <w:t>nie pozbawia Zamawiającego praw wynikających z gwarancji lub rękojmi.</w:t>
      </w:r>
    </w:p>
    <w:p w14:paraId="08FE61AE" w14:textId="656958E4" w:rsidR="001D6D11" w:rsidRPr="00C34984" w:rsidRDefault="001D6D11" w:rsidP="00C34984">
      <w:pPr>
        <w:widowControl w:val="0"/>
        <w:numPr>
          <w:ilvl w:val="0"/>
          <w:numId w:val="55"/>
        </w:numPr>
        <w:spacing w:before="120" w:after="0" w:line="276" w:lineRule="auto"/>
        <w:jc w:val="both"/>
        <w:rPr>
          <w:rFonts w:ascii="Arial" w:eastAsia="Times New Roman" w:hAnsi="Arial" w:cs="Arial"/>
          <w:iCs/>
        </w:rPr>
      </w:pPr>
      <w:r w:rsidRPr="00C34984">
        <w:rPr>
          <w:rFonts w:ascii="Arial" w:eastAsia="Times New Roman" w:hAnsi="Arial" w:cs="Arial"/>
          <w:iCs/>
        </w:rPr>
        <w:t>W czynnościach odbioru biorą udział upoważnieni przedstawiciele obu Stron odpowiedzialni za realizację Umowy, którzy podpisują protokół.</w:t>
      </w:r>
    </w:p>
    <w:p w14:paraId="1584012A" w14:textId="77777777" w:rsidR="00C44E22" w:rsidRPr="00C34984" w:rsidRDefault="00C44E22" w:rsidP="00C34984">
      <w:pPr>
        <w:widowControl w:val="0"/>
        <w:spacing w:before="120" w:after="0" w:line="276" w:lineRule="auto"/>
        <w:ind w:left="284"/>
        <w:jc w:val="both"/>
        <w:rPr>
          <w:rFonts w:ascii="Arial" w:eastAsia="Times New Roman" w:hAnsi="Arial" w:cs="Arial"/>
          <w:iCs/>
        </w:rPr>
      </w:pPr>
    </w:p>
    <w:p w14:paraId="68CF535E" w14:textId="77777777" w:rsidR="00FB4FBC" w:rsidRPr="00C34984" w:rsidRDefault="00FB4FBC" w:rsidP="00C34984">
      <w:pPr>
        <w:spacing w:after="0" w:line="276" w:lineRule="auto"/>
        <w:jc w:val="center"/>
        <w:rPr>
          <w:rFonts w:ascii="Arial" w:hAnsi="Arial" w:cs="Arial"/>
          <w:b/>
        </w:rPr>
      </w:pPr>
      <w:r w:rsidRPr="00C34984">
        <w:rPr>
          <w:rFonts w:ascii="Arial" w:hAnsi="Arial" w:cs="Arial"/>
          <w:b/>
        </w:rPr>
        <w:t>ZAMAWIAJĄCY</w:t>
      </w:r>
      <w:r w:rsidRPr="00C34984">
        <w:rPr>
          <w:rFonts w:ascii="Arial" w:hAnsi="Arial" w:cs="Arial"/>
          <w:b/>
        </w:rPr>
        <w:tab/>
      </w:r>
      <w:r w:rsidRPr="00C34984">
        <w:rPr>
          <w:rFonts w:ascii="Arial" w:hAnsi="Arial" w:cs="Arial"/>
          <w:b/>
        </w:rPr>
        <w:tab/>
      </w:r>
      <w:r w:rsidRPr="00C34984">
        <w:rPr>
          <w:rFonts w:ascii="Arial" w:hAnsi="Arial" w:cs="Arial"/>
          <w:b/>
        </w:rPr>
        <w:tab/>
      </w:r>
      <w:r w:rsidRPr="00C34984">
        <w:rPr>
          <w:rFonts w:ascii="Arial" w:hAnsi="Arial" w:cs="Arial"/>
          <w:b/>
        </w:rPr>
        <w:tab/>
      </w:r>
      <w:r w:rsidRPr="00C34984">
        <w:rPr>
          <w:rFonts w:ascii="Arial" w:hAnsi="Arial" w:cs="Arial"/>
          <w:b/>
        </w:rPr>
        <w:tab/>
      </w:r>
      <w:r w:rsidRPr="00C34984">
        <w:rPr>
          <w:rFonts w:ascii="Arial" w:hAnsi="Arial" w:cs="Arial"/>
          <w:b/>
        </w:rPr>
        <w:tab/>
      </w:r>
      <w:r w:rsidRPr="00C34984">
        <w:rPr>
          <w:rFonts w:ascii="Arial" w:hAnsi="Arial" w:cs="Arial"/>
          <w:b/>
        </w:rPr>
        <w:tab/>
        <w:t>WYKONAWCA</w:t>
      </w:r>
    </w:p>
    <w:p w14:paraId="7953AC36" w14:textId="5708053F" w:rsidR="006715B6" w:rsidRPr="00C34984" w:rsidRDefault="006715B6" w:rsidP="00C34984">
      <w:pPr>
        <w:spacing w:after="0" w:line="276" w:lineRule="auto"/>
        <w:rPr>
          <w:rFonts w:ascii="Arial" w:hAnsi="Arial" w:cs="Arial"/>
          <w:b/>
          <w:color w:val="FF0000"/>
        </w:rPr>
        <w:sectPr w:rsidR="006715B6" w:rsidRPr="00C34984" w:rsidSect="007D5E59">
          <w:pgSz w:w="11906" w:h="16838"/>
          <w:pgMar w:top="1417" w:right="1417" w:bottom="1276" w:left="1417" w:header="708" w:footer="636" w:gutter="0"/>
          <w:cols w:space="708"/>
          <w:docGrid w:linePitch="360"/>
        </w:sectPr>
      </w:pPr>
    </w:p>
    <w:p w14:paraId="6E991679" w14:textId="6E7C5923" w:rsidR="00AC3E1B" w:rsidRPr="00C34984" w:rsidRDefault="00AC3E1B" w:rsidP="00C34984">
      <w:pPr>
        <w:keepNext/>
        <w:keepLines/>
        <w:spacing w:after="120" w:line="276" w:lineRule="auto"/>
        <w:jc w:val="right"/>
        <w:outlineLvl w:val="1"/>
        <w:rPr>
          <w:rFonts w:ascii="Arial" w:eastAsia="Times New Roman" w:hAnsi="Arial" w:cs="Arial"/>
        </w:rPr>
      </w:pPr>
      <w:r w:rsidRPr="00C34984">
        <w:rPr>
          <w:rFonts w:ascii="Arial" w:eastAsia="Times New Roman" w:hAnsi="Arial" w:cs="Arial"/>
        </w:rPr>
        <w:lastRenderedPageBreak/>
        <w:t xml:space="preserve">Załącznik nr </w:t>
      </w:r>
      <w:r w:rsidR="00A45994" w:rsidRPr="00C34984">
        <w:rPr>
          <w:rFonts w:ascii="Arial" w:eastAsia="Times New Roman" w:hAnsi="Arial" w:cs="Arial"/>
        </w:rPr>
        <w:t xml:space="preserve">2a </w:t>
      </w:r>
      <w:r w:rsidR="00D54CB0" w:rsidRPr="00C34984">
        <w:rPr>
          <w:rFonts w:ascii="Arial" w:eastAsia="Times New Roman" w:hAnsi="Arial" w:cs="Arial"/>
        </w:rPr>
        <w:t>do Umowy</w:t>
      </w:r>
    </w:p>
    <w:p w14:paraId="726A46FF" w14:textId="77777777" w:rsidR="001B5C8A" w:rsidRPr="00C34984" w:rsidRDefault="001B5C8A" w:rsidP="00C34984">
      <w:pPr>
        <w:keepNext/>
        <w:keepLines/>
        <w:spacing w:after="120" w:line="276" w:lineRule="auto"/>
        <w:jc w:val="right"/>
        <w:outlineLvl w:val="1"/>
        <w:rPr>
          <w:rFonts w:ascii="Arial" w:eastAsia="Times New Roman" w:hAnsi="Arial" w:cs="Arial"/>
        </w:rPr>
      </w:pPr>
    </w:p>
    <w:p w14:paraId="2BF65231" w14:textId="266C9DF9" w:rsidR="00AC3E1B" w:rsidRPr="00C34984" w:rsidRDefault="00A57C3D" w:rsidP="00C34984">
      <w:pPr>
        <w:spacing w:after="0" w:line="276" w:lineRule="auto"/>
        <w:jc w:val="center"/>
        <w:rPr>
          <w:rFonts w:ascii="Arial" w:hAnsi="Arial" w:cs="Arial"/>
          <w:b/>
        </w:rPr>
      </w:pPr>
      <w:r w:rsidRPr="00C34984">
        <w:rPr>
          <w:rFonts w:ascii="Arial" w:hAnsi="Arial" w:cs="Arial"/>
          <w:b/>
        </w:rPr>
        <w:t xml:space="preserve">ZASADY WSPÓŁDZIAŁANIA STRON W ZAKRESIE PRAC REMONTOWYCH </w:t>
      </w:r>
    </w:p>
    <w:p w14:paraId="7A087E68" w14:textId="17D45A87" w:rsidR="00AC3E1B" w:rsidRPr="00C34984" w:rsidRDefault="00A57C3D" w:rsidP="00C34984">
      <w:pPr>
        <w:spacing w:after="0" w:line="276" w:lineRule="auto"/>
        <w:jc w:val="center"/>
        <w:rPr>
          <w:rFonts w:ascii="Arial" w:hAnsi="Arial" w:cs="Arial"/>
          <w:b/>
        </w:rPr>
      </w:pPr>
      <w:r w:rsidRPr="00C34984">
        <w:rPr>
          <w:rFonts w:ascii="Arial" w:hAnsi="Arial" w:cs="Arial"/>
          <w:b/>
        </w:rPr>
        <w:t>DOTYCZĄCYCH URZĄDZEŃ ELEKTROENERGETYCZNYCH</w:t>
      </w:r>
    </w:p>
    <w:p w14:paraId="32E65C49" w14:textId="77777777" w:rsidR="00AC3E1B" w:rsidRPr="00C34984" w:rsidRDefault="00AC3E1B" w:rsidP="00C34984">
      <w:pPr>
        <w:pStyle w:val="Akapitzlist"/>
        <w:numPr>
          <w:ilvl w:val="3"/>
          <w:numId w:val="22"/>
        </w:numPr>
        <w:spacing w:before="120" w:after="0"/>
        <w:ind w:left="284" w:hanging="284"/>
        <w:contextualSpacing w:val="0"/>
        <w:jc w:val="both"/>
        <w:rPr>
          <w:rFonts w:ascii="Arial" w:hAnsi="Arial" w:cs="Arial"/>
        </w:rPr>
      </w:pPr>
      <w:r w:rsidRPr="00C34984">
        <w:rPr>
          <w:rFonts w:ascii="Arial" w:hAnsi="Arial" w:cs="Arial"/>
        </w:rPr>
        <w:t>Wykonawca zobowiązany jest do:</w:t>
      </w:r>
    </w:p>
    <w:p w14:paraId="4A6F23C7" w14:textId="77777777" w:rsidR="00AC3E1B" w:rsidRPr="00C34984" w:rsidRDefault="00AC3E1B" w:rsidP="00C34984">
      <w:pPr>
        <w:pStyle w:val="Akapitzlist"/>
        <w:numPr>
          <w:ilvl w:val="1"/>
          <w:numId w:val="21"/>
        </w:numPr>
        <w:tabs>
          <w:tab w:val="clear" w:pos="1363"/>
        </w:tabs>
        <w:spacing w:before="120" w:after="0"/>
        <w:ind w:left="567"/>
        <w:contextualSpacing w:val="0"/>
        <w:jc w:val="both"/>
        <w:rPr>
          <w:rFonts w:ascii="Arial" w:hAnsi="Arial" w:cs="Arial"/>
        </w:rPr>
      </w:pPr>
      <w:r w:rsidRPr="00C34984">
        <w:rPr>
          <w:rFonts w:ascii="Arial" w:hAnsi="Arial" w:cs="Arial"/>
        </w:rPr>
        <w:t>zapoznania się, stosowania i przestrzegania obowiązujących u Zamawiającego instrukcji i innych regulacji wewnętrznych, a w szczególności „Instrukcji Organizacji Bezpiecznej Pracy przy urządzeniach energetycznych w TAURON Wytwarzanie S.A.” - zwanej dalej „IOBP” w jej aktualnym brzmieniu;</w:t>
      </w:r>
    </w:p>
    <w:p w14:paraId="24BC592B" w14:textId="7C6D6A95" w:rsidR="00AC3E1B" w:rsidRPr="00C34984" w:rsidRDefault="00AC3E1B" w:rsidP="00C34984">
      <w:pPr>
        <w:pStyle w:val="Akapitzlist"/>
        <w:numPr>
          <w:ilvl w:val="1"/>
          <w:numId w:val="21"/>
        </w:numPr>
        <w:tabs>
          <w:tab w:val="clear" w:pos="1363"/>
        </w:tabs>
        <w:spacing w:before="120" w:after="0"/>
        <w:ind w:left="567"/>
        <w:contextualSpacing w:val="0"/>
        <w:jc w:val="both"/>
        <w:rPr>
          <w:rFonts w:ascii="Arial" w:hAnsi="Arial" w:cs="Arial"/>
        </w:rPr>
      </w:pPr>
      <w:r w:rsidRPr="00C34984">
        <w:rPr>
          <w:rFonts w:ascii="Arial" w:hAnsi="Arial" w:cs="Arial"/>
        </w:rPr>
        <w:t>wykonania prac z najwyższą starannością, zgodnie z niniejsza Umową oraz obowiązującymi normami i przepisami, a także zasadami wiedzy technicznej w zakresie Przedmiotu Umowy, a w szczególności z Rozporządzeni</w:t>
      </w:r>
      <w:r w:rsidR="000C5A17" w:rsidRPr="00C34984">
        <w:rPr>
          <w:rFonts w:ascii="Arial" w:hAnsi="Arial" w:cs="Arial"/>
        </w:rPr>
        <w:t xml:space="preserve">em Ministra </w:t>
      </w:r>
      <w:r w:rsidR="009D5621" w:rsidRPr="00C34984">
        <w:rPr>
          <w:rFonts w:ascii="Arial" w:hAnsi="Arial" w:cs="Arial"/>
        </w:rPr>
        <w:t xml:space="preserve">Energii </w:t>
      </w:r>
      <w:r w:rsidR="000C5A17" w:rsidRPr="00C34984">
        <w:rPr>
          <w:rFonts w:ascii="Arial" w:hAnsi="Arial" w:cs="Arial"/>
        </w:rPr>
        <w:t xml:space="preserve">z dnia </w:t>
      </w:r>
      <w:r w:rsidR="009D5621" w:rsidRPr="00C34984">
        <w:rPr>
          <w:rFonts w:ascii="Arial" w:hAnsi="Arial" w:cs="Arial"/>
        </w:rPr>
        <w:t>28 sierpnia 201</w:t>
      </w:r>
      <w:r w:rsidR="000C5A17" w:rsidRPr="00C34984">
        <w:rPr>
          <w:rFonts w:ascii="Arial" w:hAnsi="Arial" w:cs="Arial"/>
        </w:rPr>
        <w:t>9</w:t>
      </w:r>
      <w:r w:rsidRPr="00C34984">
        <w:rPr>
          <w:rFonts w:ascii="Arial" w:hAnsi="Arial" w:cs="Arial"/>
        </w:rPr>
        <w:t xml:space="preserve"> roku w sprawie bezpieczeństwa i higieny pracy przy urządzeniach </w:t>
      </w:r>
      <w:r w:rsidR="00D21F1C" w:rsidRPr="00C34984">
        <w:rPr>
          <w:rFonts w:ascii="Arial" w:hAnsi="Arial" w:cs="Arial"/>
        </w:rPr>
        <w:t>i</w:t>
      </w:r>
      <w:r w:rsidR="0035267D" w:rsidRPr="00C34984">
        <w:rPr>
          <w:rFonts w:ascii="Arial" w:hAnsi="Arial" w:cs="Arial"/>
        </w:rPr>
        <w:t> </w:t>
      </w:r>
      <w:r w:rsidR="00D21F1C" w:rsidRPr="00C34984">
        <w:rPr>
          <w:rFonts w:ascii="Arial" w:hAnsi="Arial" w:cs="Arial"/>
        </w:rPr>
        <w:t xml:space="preserve">instalacjach </w:t>
      </w:r>
      <w:r w:rsidRPr="00C34984">
        <w:rPr>
          <w:rFonts w:ascii="Arial" w:hAnsi="Arial" w:cs="Arial"/>
        </w:rPr>
        <w:t>energetycznych oraz przepisami regulacje te wykonującymi, zmieniającymi lub zastępującymi;</w:t>
      </w:r>
    </w:p>
    <w:p w14:paraId="68B59239" w14:textId="46124D8E" w:rsidR="00AC3E1B" w:rsidRPr="00C34984" w:rsidRDefault="00AC3E1B" w:rsidP="00C34984">
      <w:pPr>
        <w:pStyle w:val="Akapitzlist"/>
        <w:numPr>
          <w:ilvl w:val="1"/>
          <w:numId w:val="21"/>
        </w:numPr>
        <w:tabs>
          <w:tab w:val="clear" w:pos="1363"/>
        </w:tabs>
        <w:spacing w:before="120" w:after="0"/>
        <w:ind w:left="567"/>
        <w:contextualSpacing w:val="0"/>
        <w:jc w:val="both"/>
        <w:rPr>
          <w:rFonts w:ascii="Arial" w:hAnsi="Arial" w:cs="Arial"/>
        </w:rPr>
      </w:pPr>
      <w:r w:rsidRPr="00C34984">
        <w:rPr>
          <w:rFonts w:ascii="Arial" w:hAnsi="Arial" w:cs="Arial"/>
        </w:rPr>
        <w:t xml:space="preserve">uzyskania od Zamawiającego </w:t>
      </w:r>
      <w:proofErr w:type="spellStart"/>
      <w:r w:rsidRPr="00C34984">
        <w:rPr>
          <w:rFonts w:ascii="Arial" w:hAnsi="Arial" w:cs="Arial"/>
        </w:rPr>
        <w:t>dopuszczeń</w:t>
      </w:r>
      <w:proofErr w:type="spellEnd"/>
      <w:r w:rsidRPr="00C34984">
        <w:rPr>
          <w:rFonts w:ascii="Arial" w:hAnsi="Arial" w:cs="Arial"/>
        </w:rPr>
        <w:t xml:space="preserve"> i nadzorów w przypadkach, gdy będzie to wymagane zgodnie z IOBP, przy czym koszt </w:t>
      </w:r>
      <w:proofErr w:type="spellStart"/>
      <w:r w:rsidRPr="00C34984">
        <w:rPr>
          <w:rFonts w:ascii="Arial" w:hAnsi="Arial" w:cs="Arial"/>
        </w:rPr>
        <w:t>dopuszczeń</w:t>
      </w:r>
      <w:proofErr w:type="spellEnd"/>
      <w:r w:rsidRPr="00C34984">
        <w:rPr>
          <w:rFonts w:ascii="Arial" w:hAnsi="Arial" w:cs="Arial"/>
        </w:rPr>
        <w:t xml:space="preserve"> i nadzorów ponosi Wykonawca i jest on uwzględniony w kwocie wynagrodzenia ustalonego zgodnie z Umową;</w:t>
      </w:r>
    </w:p>
    <w:p w14:paraId="18B7791D" w14:textId="77777777" w:rsidR="00AC3E1B" w:rsidRPr="00C34984" w:rsidRDefault="00AC3E1B" w:rsidP="00C34984">
      <w:pPr>
        <w:pStyle w:val="Akapitzlist"/>
        <w:numPr>
          <w:ilvl w:val="1"/>
          <w:numId w:val="21"/>
        </w:numPr>
        <w:tabs>
          <w:tab w:val="clear" w:pos="1363"/>
        </w:tabs>
        <w:spacing w:before="120" w:after="0"/>
        <w:ind w:left="567"/>
        <w:contextualSpacing w:val="0"/>
        <w:jc w:val="both"/>
        <w:rPr>
          <w:rFonts w:ascii="Arial" w:hAnsi="Arial" w:cs="Arial"/>
        </w:rPr>
      </w:pPr>
      <w:r w:rsidRPr="00C34984">
        <w:rPr>
          <w:rFonts w:ascii="Arial" w:hAnsi="Arial" w:cs="Arial"/>
        </w:rPr>
        <w:t>współpracy z innymi Wykonawcami prac na obiekcie, w celu terminowego wykonania Przedmiotu Umowy.</w:t>
      </w:r>
    </w:p>
    <w:p w14:paraId="51AE104C" w14:textId="77777777" w:rsidR="00AC3E1B" w:rsidRPr="00C34984" w:rsidRDefault="00AC3E1B" w:rsidP="00C34984">
      <w:pPr>
        <w:pStyle w:val="Akapitzlist"/>
        <w:numPr>
          <w:ilvl w:val="0"/>
          <w:numId w:val="21"/>
        </w:numPr>
        <w:tabs>
          <w:tab w:val="clear" w:pos="284"/>
        </w:tabs>
        <w:spacing w:before="120" w:after="0"/>
        <w:contextualSpacing w:val="0"/>
        <w:jc w:val="both"/>
        <w:rPr>
          <w:rFonts w:ascii="Arial" w:hAnsi="Arial" w:cs="Arial"/>
        </w:rPr>
      </w:pPr>
      <w:r w:rsidRPr="00C34984">
        <w:rPr>
          <w:rFonts w:ascii="Arial" w:hAnsi="Arial" w:cs="Arial"/>
        </w:rPr>
        <w:t>Wszelkie czynności niezbędne do wykonania robót oraz usunięcia wad powinny być przeprowadzone w taki sposób, aby - w granicach wynikających z konieczności wypełnienia zobowiązań umownych - nie zakłócały pracy służb Zamawiającego.</w:t>
      </w:r>
    </w:p>
    <w:p w14:paraId="1DB40762" w14:textId="77777777" w:rsidR="00AC3E1B" w:rsidRPr="00C34984" w:rsidRDefault="00AC3E1B" w:rsidP="00C34984">
      <w:pPr>
        <w:pStyle w:val="Akapitzlist"/>
        <w:numPr>
          <w:ilvl w:val="0"/>
          <w:numId w:val="21"/>
        </w:numPr>
        <w:tabs>
          <w:tab w:val="clear" w:pos="284"/>
        </w:tabs>
        <w:spacing w:before="120" w:after="0"/>
        <w:contextualSpacing w:val="0"/>
        <w:jc w:val="both"/>
        <w:rPr>
          <w:rFonts w:ascii="Arial" w:hAnsi="Arial" w:cs="Arial"/>
        </w:rPr>
      </w:pPr>
      <w:r w:rsidRPr="00C34984">
        <w:rPr>
          <w:rFonts w:ascii="Arial" w:hAnsi="Arial" w:cs="Arial"/>
        </w:rPr>
        <w:t>Bieżące utrzymywanie porządku w trakcie realizacji Przedmiotu Umowy, a po ukończeniu robót Wykonawca powinien uporządkować obiekt i teren wokół obiektu i przekazać go Zamawiającemu.</w:t>
      </w:r>
    </w:p>
    <w:p w14:paraId="1E8BF0ED" w14:textId="54555A73" w:rsidR="00AC3E1B" w:rsidRPr="00C34984" w:rsidRDefault="00AC3E1B" w:rsidP="00C34984">
      <w:pPr>
        <w:pStyle w:val="Akapitzlist"/>
        <w:numPr>
          <w:ilvl w:val="0"/>
          <w:numId w:val="21"/>
        </w:numPr>
        <w:tabs>
          <w:tab w:val="clear" w:pos="284"/>
        </w:tabs>
        <w:spacing w:before="120" w:after="0"/>
        <w:contextualSpacing w:val="0"/>
        <w:jc w:val="both"/>
        <w:rPr>
          <w:rFonts w:ascii="Arial" w:hAnsi="Arial" w:cs="Arial"/>
        </w:rPr>
      </w:pPr>
      <w:r w:rsidRPr="00C34984">
        <w:rPr>
          <w:rFonts w:ascii="Arial" w:hAnsi="Arial" w:cs="Arial"/>
        </w:rPr>
        <w:t>Wykonawca jest odpowiedzialny za wykonanie projektu prac i urządzeń tymczasowych o</w:t>
      </w:r>
      <w:r w:rsidR="00891F47" w:rsidRPr="00C34984">
        <w:rPr>
          <w:rFonts w:ascii="Arial" w:hAnsi="Arial" w:cs="Arial"/>
        </w:rPr>
        <w:t> </w:t>
      </w:r>
      <w:r w:rsidRPr="00C34984">
        <w:rPr>
          <w:rFonts w:ascii="Arial" w:hAnsi="Arial" w:cs="Arial"/>
        </w:rPr>
        <w:t>ile jest to wymagane. Akceptacja tych prac i urządzeń przez Zamawiającego nie ma wpływu na odpowiedzialność Wykonawcy.</w:t>
      </w:r>
    </w:p>
    <w:p w14:paraId="79A68205" w14:textId="5FF15F6F" w:rsidR="00AC3E1B" w:rsidRPr="00C34984" w:rsidRDefault="00AC3E1B" w:rsidP="00C34984">
      <w:pPr>
        <w:pStyle w:val="Akapitzlist"/>
        <w:numPr>
          <w:ilvl w:val="0"/>
          <w:numId w:val="21"/>
        </w:numPr>
        <w:spacing w:before="120" w:after="0"/>
        <w:contextualSpacing w:val="0"/>
        <w:jc w:val="both"/>
        <w:rPr>
          <w:rFonts w:ascii="Arial" w:hAnsi="Arial" w:cs="Arial"/>
        </w:rPr>
      </w:pPr>
      <w:r w:rsidRPr="00C34984">
        <w:rPr>
          <w:rFonts w:ascii="Arial" w:hAnsi="Arial" w:cs="Arial"/>
        </w:rPr>
        <w:t>Wykonawca zobowiązany jest do zgłoszenia przed rozpoczęciem robót osobom wskazanym przez Zamawiającego do współpracy w ramach realizacji Umowy pełnej listy osób dozoru przewidzianych do wykonywania zadań Umowy celem ich przeszkolenia w</w:t>
      </w:r>
      <w:r w:rsidR="00891F47" w:rsidRPr="00C34984">
        <w:rPr>
          <w:rFonts w:ascii="Arial" w:hAnsi="Arial" w:cs="Arial"/>
        </w:rPr>
        <w:t> </w:t>
      </w:r>
      <w:r w:rsidRPr="00C34984">
        <w:rPr>
          <w:rFonts w:ascii="Arial" w:hAnsi="Arial" w:cs="Arial"/>
        </w:rPr>
        <w:t>zakresie bezpieczeństwa, zapoznania z ryzykiem występującym w pobliżu urządzeń elektroenergetycznych oraz ustalenia zasad bezpiecznej pracy. Powyższe szkolenie odbędzie się w lokalizacji Zamawiającego. Koszt szkolenia ponosi Zamawiający.</w:t>
      </w:r>
    </w:p>
    <w:p w14:paraId="03D6F66D" w14:textId="77777777" w:rsidR="00AC3E1B" w:rsidRPr="00C34984" w:rsidRDefault="00AC3E1B" w:rsidP="00C34984">
      <w:pPr>
        <w:pStyle w:val="Akapitzlist"/>
        <w:numPr>
          <w:ilvl w:val="0"/>
          <w:numId w:val="21"/>
        </w:numPr>
        <w:spacing w:before="120" w:after="0"/>
        <w:contextualSpacing w:val="0"/>
        <w:jc w:val="both"/>
        <w:rPr>
          <w:rFonts w:ascii="Arial" w:hAnsi="Arial" w:cs="Arial"/>
        </w:rPr>
      </w:pPr>
      <w:r w:rsidRPr="00C34984">
        <w:rPr>
          <w:rFonts w:ascii="Arial" w:hAnsi="Arial" w:cs="Arial"/>
        </w:rPr>
        <w:t>Wykonawca ponosi wyłączną odpowiedzialność za:</w:t>
      </w:r>
    </w:p>
    <w:p w14:paraId="68B869C5" w14:textId="77777777" w:rsidR="00AC3E1B" w:rsidRPr="00C34984" w:rsidRDefault="00AC3E1B" w:rsidP="00C34984">
      <w:pPr>
        <w:pStyle w:val="Akapitzlist"/>
        <w:numPr>
          <w:ilvl w:val="1"/>
          <w:numId w:val="21"/>
        </w:numPr>
        <w:tabs>
          <w:tab w:val="clear" w:pos="1363"/>
        </w:tabs>
        <w:spacing w:before="120" w:after="0"/>
        <w:ind w:left="567"/>
        <w:contextualSpacing w:val="0"/>
        <w:jc w:val="both"/>
        <w:rPr>
          <w:rFonts w:ascii="Arial" w:hAnsi="Arial" w:cs="Arial"/>
        </w:rPr>
      </w:pPr>
      <w:r w:rsidRPr="00C34984">
        <w:rPr>
          <w:rFonts w:ascii="Arial" w:hAnsi="Arial" w:cs="Arial"/>
        </w:rPr>
        <w:t>właściwe wykonanie robót, zapewnienie warunków bezpieczeństwa pracy oraz za metody organizacyjno-techniczne stosowane w miejscu pracy;</w:t>
      </w:r>
    </w:p>
    <w:p w14:paraId="05BE90EC" w14:textId="77777777" w:rsidR="00AC3E1B" w:rsidRPr="00C34984" w:rsidRDefault="00AC3E1B" w:rsidP="00C34984">
      <w:pPr>
        <w:pStyle w:val="Akapitzlist"/>
        <w:numPr>
          <w:ilvl w:val="1"/>
          <w:numId w:val="21"/>
        </w:numPr>
        <w:tabs>
          <w:tab w:val="clear" w:pos="1363"/>
        </w:tabs>
        <w:spacing w:before="120" w:after="0"/>
        <w:ind w:left="567"/>
        <w:contextualSpacing w:val="0"/>
        <w:jc w:val="both"/>
        <w:rPr>
          <w:rFonts w:ascii="Arial" w:hAnsi="Arial" w:cs="Arial"/>
        </w:rPr>
      </w:pPr>
      <w:r w:rsidRPr="00C34984">
        <w:rPr>
          <w:rFonts w:ascii="Arial" w:hAnsi="Arial" w:cs="Arial"/>
        </w:rPr>
        <w:lastRenderedPageBreak/>
        <w:t>stosowanie technologii i organizacji pracy zapewniających bezpieczeństwo środowiska naturalnego; skutki ewentualnych wypadków przy pracy oraz chorób zawodowych powstałych w wyniku wykonywania lub przy okazji wykonywania Umowy;</w:t>
      </w:r>
    </w:p>
    <w:p w14:paraId="7ACA65DA" w14:textId="069E911C" w:rsidR="00AC3E1B" w:rsidRPr="00C34984" w:rsidRDefault="00AC3E1B" w:rsidP="00C34984">
      <w:pPr>
        <w:pStyle w:val="Akapitzlist"/>
        <w:numPr>
          <w:ilvl w:val="1"/>
          <w:numId w:val="21"/>
        </w:numPr>
        <w:tabs>
          <w:tab w:val="clear" w:pos="1363"/>
        </w:tabs>
        <w:spacing w:before="120" w:after="0"/>
        <w:ind w:left="567"/>
        <w:contextualSpacing w:val="0"/>
        <w:jc w:val="both"/>
        <w:rPr>
          <w:rFonts w:ascii="Arial" w:hAnsi="Arial" w:cs="Arial"/>
        </w:rPr>
      </w:pPr>
      <w:r w:rsidRPr="00C34984">
        <w:rPr>
          <w:rFonts w:ascii="Arial" w:hAnsi="Arial" w:cs="Arial"/>
        </w:rPr>
        <w:t>bezpieczne i zgodne z technologią wykonanie prac, jak również ponosi skutki prawne i</w:t>
      </w:r>
      <w:r w:rsidR="00A16593" w:rsidRPr="00C34984">
        <w:rPr>
          <w:rFonts w:ascii="Arial" w:hAnsi="Arial" w:cs="Arial"/>
        </w:rPr>
        <w:t> </w:t>
      </w:r>
      <w:r w:rsidRPr="00C34984">
        <w:rPr>
          <w:rFonts w:ascii="Arial" w:hAnsi="Arial" w:cs="Arial"/>
        </w:rPr>
        <w:t>finansowe szkód spowodowanych w związku  lub przy okazji wykonywania Umowy;</w:t>
      </w:r>
    </w:p>
    <w:p w14:paraId="41B25E45" w14:textId="77777777" w:rsidR="00AC3E1B" w:rsidRPr="00C34984" w:rsidRDefault="00AC3E1B" w:rsidP="00C34984">
      <w:pPr>
        <w:pStyle w:val="Akapitzlist"/>
        <w:numPr>
          <w:ilvl w:val="1"/>
          <w:numId w:val="21"/>
        </w:numPr>
        <w:tabs>
          <w:tab w:val="clear" w:pos="1363"/>
        </w:tabs>
        <w:spacing w:before="120" w:after="0"/>
        <w:ind w:left="567"/>
        <w:contextualSpacing w:val="0"/>
        <w:jc w:val="both"/>
        <w:rPr>
          <w:rFonts w:ascii="Arial" w:hAnsi="Arial" w:cs="Arial"/>
        </w:rPr>
      </w:pPr>
      <w:r w:rsidRPr="00C34984">
        <w:rPr>
          <w:rFonts w:ascii="Arial" w:hAnsi="Arial" w:cs="Arial"/>
        </w:rPr>
        <w:t>bezpieczeństwo wszystkich osób przebywających na terenie wykonywania prac;</w:t>
      </w:r>
    </w:p>
    <w:p w14:paraId="72D7637E" w14:textId="77777777" w:rsidR="00AC3E1B" w:rsidRPr="00C34984" w:rsidRDefault="00AC3E1B" w:rsidP="00C34984">
      <w:pPr>
        <w:pStyle w:val="Akapitzlist"/>
        <w:numPr>
          <w:ilvl w:val="1"/>
          <w:numId w:val="21"/>
        </w:numPr>
        <w:tabs>
          <w:tab w:val="clear" w:pos="1363"/>
        </w:tabs>
        <w:spacing w:before="120" w:after="0"/>
        <w:ind w:left="567"/>
        <w:contextualSpacing w:val="0"/>
        <w:jc w:val="both"/>
        <w:rPr>
          <w:rFonts w:ascii="Arial" w:hAnsi="Arial" w:cs="Arial"/>
        </w:rPr>
      </w:pPr>
      <w:r w:rsidRPr="00C34984">
        <w:rPr>
          <w:rFonts w:ascii="Arial" w:hAnsi="Arial" w:cs="Arial"/>
        </w:rPr>
        <w:t>dostarczenie i utrzymanie na koszt Wykonawcy wszelkich osłon, ogrodzeń, znaków ostrzegawczych itp. i zabezpieczenie terenu wykonywania prac.</w:t>
      </w:r>
    </w:p>
    <w:p w14:paraId="4C10BE3A" w14:textId="77777777" w:rsidR="00AC3E1B" w:rsidRPr="00C34984" w:rsidRDefault="00AC3E1B" w:rsidP="00C34984">
      <w:pPr>
        <w:pStyle w:val="Akapitzlist"/>
        <w:numPr>
          <w:ilvl w:val="0"/>
          <w:numId w:val="21"/>
        </w:numPr>
        <w:spacing w:before="120" w:after="0"/>
        <w:contextualSpacing w:val="0"/>
        <w:jc w:val="both"/>
        <w:rPr>
          <w:rFonts w:ascii="Arial" w:hAnsi="Arial" w:cs="Arial"/>
        </w:rPr>
      </w:pPr>
      <w:r w:rsidRPr="00C34984">
        <w:rPr>
          <w:rFonts w:ascii="Arial" w:hAnsi="Arial" w:cs="Arial"/>
        </w:rPr>
        <w:t>Obowiązkiem Wykonawcy jest zapewnienie bezpiecznych i higienicznych warunków pracy. Obowiązek ten będzie realizowany między innymi poprzez dopuszczenie przez Wykonawcę do pracy tylko tych osób, które:</w:t>
      </w:r>
    </w:p>
    <w:p w14:paraId="395E8ED0" w14:textId="77777777" w:rsidR="00AC3E1B" w:rsidRPr="00C34984" w:rsidRDefault="00AC3E1B" w:rsidP="00C34984">
      <w:pPr>
        <w:pStyle w:val="Akapitzlist"/>
        <w:numPr>
          <w:ilvl w:val="0"/>
          <w:numId w:val="23"/>
        </w:numPr>
        <w:spacing w:before="120" w:after="0"/>
        <w:ind w:left="709" w:hanging="283"/>
        <w:contextualSpacing w:val="0"/>
        <w:jc w:val="both"/>
        <w:rPr>
          <w:rFonts w:ascii="Arial" w:hAnsi="Arial" w:cs="Arial"/>
        </w:rPr>
      </w:pPr>
      <w:r w:rsidRPr="00C34984">
        <w:rPr>
          <w:rFonts w:ascii="Arial" w:hAnsi="Arial" w:cs="Arial"/>
        </w:rPr>
        <w:t>posiadają aktualne orzeczenie lekarskie o braku przeciwwskazań do wykonywania pracy na zajmowanym stanowisku w zakładzie Wykonawcy;</w:t>
      </w:r>
    </w:p>
    <w:p w14:paraId="7B998FEF" w14:textId="62E458C6" w:rsidR="00AC3E1B" w:rsidRPr="00C34984" w:rsidRDefault="00AC3E1B" w:rsidP="00C34984">
      <w:pPr>
        <w:pStyle w:val="Akapitzlist"/>
        <w:numPr>
          <w:ilvl w:val="0"/>
          <w:numId w:val="23"/>
        </w:numPr>
        <w:spacing w:before="120" w:after="0"/>
        <w:ind w:left="709" w:hanging="283"/>
        <w:contextualSpacing w:val="0"/>
        <w:jc w:val="both"/>
        <w:rPr>
          <w:rFonts w:ascii="Arial" w:hAnsi="Arial" w:cs="Arial"/>
        </w:rPr>
      </w:pPr>
      <w:r w:rsidRPr="00C34984">
        <w:rPr>
          <w:rFonts w:ascii="Arial" w:hAnsi="Arial" w:cs="Arial"/>
        </w:rPr>
        <w:t>posiadają aktualne zaświadczenie o przebytym szkoleniu w dziedzinie bhp, zgodnie z</w:t>
      </w:r>
      <w:r w:rsidR="00891F47" w:rsidRPr="00C34984">
        <w:rPr>
          <w:rFonts w:ascii="Arial" w:hAnsi="Arial" w:cs="Arial"/>
        </w:rPr>
        <w:t> </w:t>
      </w:r>
      <w:r w:rsidRPr="00C34984">
        <w:rPr>
          <w:rFonts w:ascii="Arial" w:hAnsi="Arial" w:cs="Arial"/>
        </w:rPr>
        <w:t>obowiązującymi w tym zakresie przepisami;</w:t>
      </w:r>
    </w:p>
    <w:p w14:paraId="4D33C3E0" w14:textId="77777777" w:rsidR="00AC3E1B" w:rsidRPr="00C34984" w:rsidRDefault="00AC3E1B" w:rsidP="00C34984">
      <w:pPr>
        <w:pStyle w:val="Akapitzlist"/>
        <w:numPr>
          <w:ilvl w:val="0"/>
          <w:numId w:val="23"/>
        </w:numPr>
        <w:spacing w:before="120" w:after="0"/>
        <w:ind w:left="709" w:hanging="283"/>
        <w:contextualSpacing w:val="0"/>
        <w:jc w:val="both"/>
        <w:rPr>
          <w:rFonts w:ascii="Arial" w:hAnsi="Arial" w:cs="Arial"/>
        </w:rPr>
      </w:pPr>
      <w:r w:rsidRPr="00C34984">
        <w:rPr>
          <w:rFonts w:ascii="Arial" w:hAnsi="Arial" w:cs="Arial"/>
        </w:rPr>
        <w:t>zostały poinformowane o ryzyku zawodowym związanym z wykonywaną pracą, sposobach ograniczenia poziomu ryzyka podczas pracy oraz złożyły Wykonawcy oświadczenia o zapoznaniu się z tymi informacjami;</w:t>
      </w:r>
    </w:p>
    <w:p w14:paraId="7224D141" w14:textId="77777777" w:rsidR="00551432" w:rsidRPr="00C34984" w:rsidRDefault="00AC3E1B" w:rsidP="00C34984">
      <w:pPr>
        <w:pStyle w:val="Akapitzlist"/>
        <w:numPr>
          <w:ilvl w:val="0"/>
          <w:numId w:val="23"/>
        </w:numPr>
        <w:spacing w:before="120" w:after="0"/>
        <w:ind w:left="709" w:hanging="283"/>
        <w:contextualSpacing w:val="0"/>
        <w:jc w:val="both"/>
        <w:rPr>
          <w:rFonts w:ascii="Arial" w:hAnsi="Arial" w:cs="Arial"/>
        </w:rPr>
      </w:pPr>
      <w:r w:rsidRPr="00C34984">
        <w:rPr>
          <w:rFonts w:ascii="Arial" w:hAnsi="Arial" w:cs="Arial"/>
        </w:rPr>
        <w:t>otrzymały i stosują podczas pracy odzież i obuwie robocze, ochronne, środki ochrony zbiorowej i środki ochrony indywidualnej - zwłaszcza sprzęt chroniący przed porażeniem prądem elektrycznym oraz przed upadkiem z wysokości. Sprzęt, o którym mowa ma być sprawny i dostosowany do charakteru wykonywanej pracy oraz związanymi z nią zagrożeniami;</w:t>
      </w:r>
    </w:p>
    <w:p w14:paraId="32E1AD76" w14:textId="38465AF6" w:rsidR="00AC3E1B" w:rsidRPr="00C34984" w:rsidRDefault="00AC3E1B" w:rsidP="00C34984">
      <w:pPr>
        <w:pStyle w:val="Akapitzlist"/>
        <w:numPr>
          <w:ilvl w:val="0"/>
          <w:numId w:val="23"/>
        </w:numPr>
        <w:spacing w:before="120" w:after="0"/>
        <w:ind w:left="709" w:hanging="283"/>
        <w:contextualSpacing w:val="0"/>
        <w:jc w:val="both"/>
        <w:rPr>
          <w:rFonts w:ascii="Arial" w:hAnsi="Arial" w:cs="Arial"/>
        </w:rPr>
      </w:pPr>
      <w:r w:rsidRPr="00C34984">
        <w:rPr>
          <w:rFonts w:ascii="Arial" w:hAnsi="Arial" w:cs="Arial"/>
        </w:rPr>
        <w:t>posi</w:t>
      </w:r>
      <w:r w:rsidR="00551432" w:rsidRPr="00C34984">
        <w:rPr>
          <w:rFonts w:ascii="Arial" w:hAnsi="Arial" w:cs="Arial"/>
        </w:rPr>
        <w:t xml:space="preserve">adają odpowiednie kwalifikacje wymagane niniejszą Umową </w:t>
      </w:r>
    </w:p>
    <w:p w14:paraId="16C8513A" w14:textId="77777777" w:rsidR="00AC3E1B" w:rsidRPr="00C34984" w:rsidRDefault="00AC3E1B" w:rsidP="00C34984">
      <w:pPr>
        <w:pStyle w:val="Akapitzlist"/>
        <w:numPr>
          <w:ilvl w:val="0"/>
          <w:numId w:val="21"/>
        </w:numPr>
        <w:spacing w:before="120" w:after="0"/>
        <w:contextualSpacing w:val="0"/>
        <w:jc w:val="both"/>
        <w:rPr>
          <w:rFonts w:ascii="Arial" w:hAnsi="Arial" w:cs="Arial"/>
        </w:rPr>
      </w:pPr>
      <w:r w:rsidRPr="00C34984">
        <w:rPr>
          <w:rFonts w:ascii="Arial" w:hAnsi="Arial" w:cs="Arial"/>
        </w:rPr>
        <w:t>Zamawiający ma prawo przeprowadzać kontrole brygad Wykonawcy w zakresie przestrzegania przepisów i zasad bezpieczeństwa i higieny pracy, jakości wykonywanych prac, stosowania technologii zgodnych z dokumentacją techniczną i standardami obowiązującymi u Zamawiającego.</w:t>
      </w:r>
    </w:p>
    <w:p w14:paraId="1DE0CAE1" w14:textId="0FB9BC73" w:rsidR="00AC3E1B" w:rsidRPr="00C34984" w:rsidRDefault="00AC3E1B" w:rsidP="00C34984">
      <w:pPr>
        <w:pStyle w:val="Akapitzlist"/>
        <w:numPr>
          <w:ilvl w:val="0"/>
          <w:numId w:val="21"/>
        </w:numPr>
        <w:spacing w:before="120" w:after="0"/>
        <w:contextualSpacing w:val="0"/>
        <w:jc w:val="both"/>
        <w:rPr>
          <w:rFonts w:ascii="Arial" w:hAnsi="Arial" w:cs="Arial"/>
        </w:rPr>
      </w:pPr>
      <w:r w:rsidRPr="00C34984">
        <w:rPr>
          <w:rFonts w:ascii="Arial" w:hAnsi="Arial" w:cs="Arial"/>
        </w:rPr>
        <w:t>Zamawiający ma prawo przerwać pracę brygad Wykonawcy w przypadku stwierdzenia niestosowania sprzętu ochronnego oraz w przypadku nieprzestrzegania przepisów i zasad BHP.</w:t>
      </w:r>
    </w:p>
    <w:p w14:paraId="53D3E50A" w14:textId="3D2F20AA" w:rsidR="00AC3E1B" w:rsidRPr="00C34984" w:rsidRDefault="00AC3E1B" w:rsidP="00C34984">
      <w:pPr>
        <w:pStyle w:val="Akapitzlist"/>
        <w:numPr>
          <w:ilvl w:val="0"/>
          <w:numId w:val="21"/>
        </w:numPr>
        <w:spacing w:before="120" w:after="0"/>
        <w:ind w:hanging="426"/>
        <w:contextualSpacing w:val="0"/>
        <w:jc w:val="both"/>
        <w:rPr>
          <w:rFonts w:ascii="Arial" w:hAnsi="Arial" w:cs="Arial"/>
        </w:rPr>
      </w:pPr>
      <w:r w:rsidRPr="00C34984">
        <w:rPr>
          <w:rFonts w:ascii="Arial" w:hAnsi="Arial" w:cs="Arial"/>
        </w:rPr>
        <w:t>Upoważnionymi do wykonywania czynności kontrolnych, o których mowa w ust. 8 i 9 powyżej są pracownicy Wydziału BHP i Ochrony Przeciwpożarowej TAURON Wytwarzanie S.A.</w:t>
      </w:r>
      <w:r w:rsidR="00CC6B89" w:rsidRPr="00C34984">
        <w:rPr>
          <w:rFonts w:ascii="Arial" w:hAnsi="Arial" w:cs="Arial"/>
        </w:rPr>
        <w:t>,</w:t>
      </w:r>
      <w:r w:rsidR="00875C40" w:rsidRPr="00C34984">
        <w:rPr>
          <w:rFonts w:ascii="Arial" w:hAnsi="Arial" w:cs="Arial"/>
        </w:rPr>
        <w:t xml:space="preserve"> </w:t>
      </w:r>
      <w:r w:rsidRPr="00C34984">
        <w:rPr>
          <w:rFonts w:ascii="Arial" w:hAnsi="Arial" w:cs="Arial"/>
        </w:rPr>
        <w:t>którzy legitymują się ważnym świadectwem kwalifikacyjnym typu „D” wydanymi przez komisje egzaminacyjne powołane przez Urząd Regulacji Energetyki (URE).</w:t>
      </w:r>
    </w:p>
    <w:p w14:paraId="03069F88" w14:textId="77777777" w:rsidR="00AC3E1B" w:rsidRPr="00C34984" w:rsidRDefault="00AC3E1B" w:rsidP="00C34984">
      <w:pPr>
        <w:pStyle w:val="Akapitzlist"/>
        <w:numPr>
          <w:ilvl w:val="0"/>
          <w:numId w:val="21"/>
        </w:numPr>
        <w:spacing w:before="120" w:after="0"/>
        <w:ind w:hanging="426"/>
        <w:contextualSpacing w:val="0"/>
        <w:jc w:val="both"/>
        <w:rPr>
          <w:rFonts w:ascii="Arial" w:hAnsi="Arial" w:cs="Arial"/>
        </w:rPr>
      </w:pPr>
      <w:r w:rsidRPr="00C34984">
        <w:rPr>
          <w:rFonts w:ascii="Arial" w:hAnsi="Arial" w:cs="Arial"/>
        </w:rPr>
        <w:t>Wykonawca ponosi całkowitą odpowiedzialność za skutki wykonywania pracy w sposób niezgodny z przepisami i zasadami bezpieczeństwa i higieny pracy oraz pokryje wszelkie koszty związane z niedopuszczeniem do pracy lub jej przerwaniem z tego powodu.</w:t>
      </w:r>
    </w:p>
    <w:p w14:paraId="3022D14A" w14:textId="77777777" w:rsidR="00AC3E1B" w:rsidRPr="00C34984" w:rsidRDefault="00AC3E1B" w:rsidP="00C34984">
      <w:pPr>
        <w:pStyle w:val="Akapitzlist"/>
        <w:numPr>
          <w:ilvl w:val="0"/>
          <w:numId w:val="21"/>
        </w:numPr>
        <w:spacing w:before="120" w:after="0"/>
        <w:ind w:hanging="426"/>
        <w:contextualSpacing w:val="0"/>
        <w:jc w:val="both"/>
        <w:rPr>
          <w:rFonts w:ascii="Arial" w:hAnsi="Arial" w:cs="Arial"/>
        </w:rPr>
      </w:pPr>
      <w:r w:rsidRPr="00C34984">
        <w:rPr>
          <w:rFonts w:ascii="Arial" w:hAnsi="Arial" w:cs="Arial"/>
        </w:rPr>
        <w:lastRenderedPageBreak/>
        <w:t>Wykonawca jest zobowiązany do zawiadamiania Zamawiającego o zauważonych przypadkach wykonywania robót niezgodnie z Umową, obowiązującymi przepisami ogólnymi, instrukcjami i procedurami Zamawiającego niezwłocznie po ich wykryciu.</w:t>
      </w:r>
    </w:p>
    <w:p w14:paraId="42C3D628" w14:textId="2437E786" w:rsidR="00AC3E1B" w:rsidRPr="00C34984" w:rsidRDefault="00AC3E1B" w:rsidP="00C34984">
      <w:pPr>
        <w:pStyle w:val="Akapitzlist"/>
        <w:numPr>
          <w:ilvl w:val="0"/>
          <w:numId w:val="21"/>
        </w:numPr>
        <w:spacing w:before="120" w:after="0"/>
        <w:ind w:hanging="426"/>
        <w:contextualSpacing w:val="0"/>
        <w:jc w:val="both"/>
        <w:rPr>
          <w:rFonts w:ascii="Arial" w:hAnsi="Arial" w:cs="Arial"/>
        </w:rPr>
      </w:pPr>
      <w:r w:rsidRPr="00C34984">
        <w:rPr>
          <w:rFonts w:ascii="Arial" w:hAnsi="Arial" w:cs="Arial"/>
        </w:rPr>
        <w:t>Wykonawca jest zobowiązany do przekazywania informacji na temat wypadków przy pracy oraz zdarzeń wypadkowych, jakim uległy osoby wykonujące Przedmiot Umowy do Wydziału BHP i Ochrony Przeciwpożarowej TAURON Wytwarzanie S.A. bez zbędnej zwłoki, jednak nie później niż 48 godzin od chwili powzięcia wiadomości o takim zdarzeniu. Po zakończeniu ustalania okoliczności i przyczyn wypadku wykonawca przekazuje kserokopię  kompletu zgromadzonej dokumentacji do Działu BHP Zamawiającego.</w:t>
      </w:r>
    </w:p>
    <w:p w14:paraId="6DFB97F1" w14:textId="30C71FD9" w:rsidR="00AC3E1B" w:rsidRPr="00C34984" w:rsidRDefault="00AC3E1B" w:rsidP="00C34984">
      <w:pPr>
        <w:pStyle w:val="Akapitzlist"/>
        <w:numPr>
          <w:ilvl w:val="0"/>
          <w:numId w:val="21"/>
        </w:numPr>
        <w:tabs>
          <w:tab w:val="clear" w:pos="284"/>
        </w:tabs>
        <w:spacing w:before="120" w:after="0"/>
        <w:ind w:hanging="426"/>
        <w:contextualSpacing w:val="0"/>
        <w:jc w:val="both"/>
        <w:rPr>
          <w:rFonts w:ascii="Arial" w:hAnsi="Arial" w:cs="Arial"/>
        </w:rPr>
      </w:pPr>
      <w:r w:rsidRPr="00C34984">
        <w:rPr>
          <w:rFonts w:ascii="Arial" w:hAnsi="Arial" w:cs="Arial"/>
        </w:rPr>
        <w:t>Wykonawca odpowiada wobec Zamawiającego, że pracownicy Wykonawcy ani osoby trzecie, którymi Wykonawca posługuje się przy wykonywaniu Umowy, nie będą dochodzili od Zamawiającego roszczeń z tytułu wyrządzonych im szkód w związku lub przy okazji realizacji przez Wykonawcę czynności powierzonych Umową. Odpowiedzialność, o której mowa w zdaniu poprzedzającym dotyczy w szczególności szkód będących wynikiem lub powstałych przy okazji realizacji obowiązków określonych w Umowie, niewykonania lub nienależytego wykonania obowiązków Wykonawcy określonych w Umowie oraz obowiązków ciążących na Wykonawcy z mocy wewnętrznych regulacji i powszechnie obowiązujących przepisów prawa pracy, w tym regulacji bezpieczeństwa i higieny pracy.</w:t>
      </w:r>
    </w:p>
    <w:p w14:paraId="6800E977" w14:textId="77777777" w:rsidR="00AC3E1B" w:rsidRPr="00C34984" w:rsidRDefault="00AC3E1B" w:rsidP="00C34984">
      <w:pPr>
        <w:pStyle w:val="Akapitzlist"/>
        <w:numPr>
          <w:ilvl w:val="0"/>
          <w:numId w:val="21"/>
        </w:numPr>
        <w:tabs>
          <w:tab w:val="clear" w:pos="284"/>
        </w:tabs>
        <w:spacing w:before="120" w:after="0"/>
        <w:ind w:hanging="426"/>
        <w:contextualSpacing w:val="0"/>
        <w:jc w:val="both"/>
        <w:rPr>
          <w:rFonts w:ascii="Arial" w:hAnsi="Arial" w:cs="Arial"/>
        </w:rPr>
      </w:pPr>
      <w:r w:rsidRPr="00C34984">
        <w:rPr>
          <w:rFonts w:ascii="Arial" w:hAnsi="Arial" w:cs="Arial"/>
        </w:rPr>
        <w:t>W razie wystąpienia do Zamawiającego z roszczeniem, o którym mowa w ustępie poprzedzającym, Zamawiający powiadomi o tym fakcie Wykonawcę w celu przedsięwzięcia niezbędnych czynności zmierzających do obezwładnienia roszczenia bądź zadośćuczynienia przez Wykonawcę zgłoszonemu roszczeniu. Wykonawca pokryje wszelkie roszczenia i koszty w zakresie, w jakim Wykonawca jest odpowiedzialny za ich powstanie, a w razie pokrycia ich przez Zamawiającego Wykonawca zrekompensuje wszelkie poniesione z tego tytułu koszty lub straty.</w:t>
      </w:r>
    </w:p>
    <w:p w14:paraId="0609703F" w14:textId="77777777" w:rsidR="00AC3E1B" w:rsidRPr="00C34984" w:rsidRDefault="00AC3E1B" w:rsidP="00C34984">
      <w:pPr>
        <w:pStyle w:val="Akapitzlist"/>
        <w:spacing w:after="0"/>
        <w:ind w:left="284"/>
        <w:contextualSpacing w:val="0"/>
        <w:jc w:val="both"/>
        <w:rPr>
          <w:rFonts w:ascii="Arial" w:hAnsi="Arial" w:cs="Arial"/>
        </w:rPr>
      </w:pPr>
    </w:p>
    <w:p w14:paraId="4F572AB2" w14:textId="77777777" w:rsidR="00A10439" w:rsidRPr="00C34984" w:rsidRDefault="00A10439" w:rsidP="00C34984">
      <w:pPr>
        <w:pStyle w:val="Akapitzlist"/>
        <w:spacing w:after="0"/>
        <w:ind w:left="284"/>
        <w:contextualSpacing w:val="0"/>
        <w:jc w:val="both"/>
        <w:rPr>
          <w:rFonts w:ascii="Arial" w:hAnsi="Arial" w:cs="Arial"/>
        </w:rPr>
      </w:pPr>
    </w:p>
    <w:p w14:paraId="56AB4499" w14:textId="77777777" w:rsidR="00C07CFC" w:rsidRPr="00C34984" w:rsidRDefault="00C07CFC" w:rsidP="00C34984">
      <w:pPr>
        <w:spacing w:after="0" w:line="276" w:lineRule="auto"/>
        <w:jc w:val="center"/>
        <w:rPr>
          <w:rFonts w:ascii="Arial" w:hAnsi="Arial" w:cs="Arial"/>
          <w:b/>
        </w:rPr>
      </w:pPr>
      <w:r w:rsidRPr="00C34984">
        <w:rPr>
          <w:rFonts w:ascii="Arial" w:hAnsi="Arial" w:cs="Arial"/>
          <w:b/>
        </w:rPr>
        <w:t>ZAMAWIAJĄCY</w:t>
      </w:r>
      <w:r w:rsidRPr="00C34984">
        <w:rPr>
          <w:rFonts w:ascii="Arial" w:hAnsi="Arial" w:cs="Arial"/>
          <w:b/>
        </w:rPr>
        <w:tab/>
      </w:r>
      <w:r w:rsidRPr="00C34984">
        <w:rPr>
          <w:rFonts w:ascii="Arial" w:hAnsi="Arial" w:cs="Arial"/>
          <w:b/>
        </w:rPr>
        <w:tab/>
      </w:r>
      <w:r w:rsidRPr="00C34984">
        <w:rPr>
          <w:rFonts w:ascii="Arial" w:hAnsi="Arial" w:cs="Arial"/>
          <w:b/>
        </w:rPr>
        <w:tab/>
      </w:r>
      <w:r w:rsidRPr="00C34984">
        <w:rPr>
          <w:rFonts w:ascii="Arial" w:hAnsi="Arial" w:cs="Arial"/>
          <w:b/>
        </w:rPr>
        <w:tab/>
      </w:r>
      <w:r w:rsidRPr="00C34984">
        <w:rPr>
          <w:rFonts w:ascii="Arial" w:hAnsi="Arial" w:cs="Arial"/>
          <w:b/>
        </w:rPr>
        <w:tab/>
      </w:r>
      <w:r w:rsidRPr="00C34984">
        <w:rPr>
          <w:rFonts w:ascii="Arial" w:hAnsi="Arial" w:cs="Arial"/>
          <w:b/>
        </w:rPr>
        <w:tab/>
      </w:r>
      <w:r w:rsidRPr="00C34984">
        <w:rPr>
          <w:rFonts w:ascii="Arial" w:hAnsi="Arial" w:cs="Arial"/>
          <w:b/>
        </w:rPr>
        <w:tab/>
        <w:t>WYKONAWCA</w:t>
      </w:r>
    </w:p>
    <w:p w14:paraId="037386BD" w14:textId="77777777" w:rsidR="00C07CFC" w:rsidRPr="00C34984" w:rsidRDefault="00C07CFC" w:rsidP="00C34984">
      <w:pPr>
        <w:spacing w:after="0" w:line="276" w:lineRule="auto"/>
        <w:jc w:val="center"/>
        <w:rPr>
          <w:rFonts w:ascii="Arial" w:hAnsi="Arial" w:cs="Arial"/>
          <w:b/>
        </w:rPr>
      </w:pPr>
    </w:p>
    <w:p w14:paraId="09CABD6D" w14:textId="1527F080" w:rsidR="006F6D42" w:rsidRPr="00C34984" w:rsidRDefault="006F6D42" w:rsidP="00C34984">
      <w:pPr>
        <w:spacing w:line="276" w:lineRule="auto"/>
        <w:rPr>
          <w:rFonts w:ascii="Arial" w:hAnsi="Arial" w:cs="Arial"/>
          <w:b/>
        </w:rPr>
      </w:pPr>
      <w:r w:rsidRPr="00C34984">
        <w:rPr>
          <w:rFonts w:ascii="Arial" w:hAnsi="Arial" w:cs="Arial"/>
          <w:b/>
        </w:rPr>
        <w:br w:type="page"/>
      </w:r>
    </w:p>
    <w:p w14:paraId="4FC0BCCA" w14:textId="0B49A1FA" w:rsidR="00054620" w:rsidRPr="00C34984" w:rsidRDefault="00054620" w:rsidP="00C34984">
      <w:pPr>
        <w:spacing w:after="0" w:line="276" w:lineRule="auto"/>
        <w:jc w:val="right"/>
        <w:outlineLvl w:val="1"/>
        <w:rPr>
          <w:rFonts w:ascii="Arial" w:eastAsia="Times New Roman" w:hAnsi="Arial" w:cs="Arial"/>
        </w:rPr>
      </w:pPr>
      <w:bookmarkStart w:id="14" w:name="_Toc441820998"/>
      <w:r w:rsidRPr="00C34984">
        <w:rPr>
          <w:rFonts w:ascii="Arial" w:eastAsia="Times New Roman" w:hAnsi="Arial" w:cs="Arial"/>
        </w:rPr>
        <w:lastRenderedPageBreak/>
        <w:t xml:space="preserve">Załącznik nr </w:t>
      </w:r>
      <w:bookmarkEnd w:id="14"/>
      <w:r w:rsidR="00A45994" w:rsidRPr="00C34984">
        <w:rPr>
          <w:rFonts w:ascii="Arial" w:eastAsia="Times New Roman" w:hAnsi="Arial" w:cs="Arial"/>
        </w:rPr>
        <w:t xml:space="preserve">3 </w:t>
      </w:r>
      <w:r w:rsidR="00D54CB0" w:rsidRPr="00C34984">
        <w:rPr>
          <w:rFonts w:ascii="Arial" w:eastAsia="Times New Roman" w:hAnsi="Arial" w:cs="Arial"/>
        </w:rPr>
        <w:t>do Umowy</w:t>
      </w:r>
    </w:p>
    <w:p w14:paraId="5E0EDB24" w14:textId="77777777" w:rsidR="00D54CB0" w:rsidRPr="00C34984" w:rsidRDefault="00D54CB0" w:rsidP="00C34984">
      <w:pPr>
        <w:spacing w:after="0" w:line="276" w:lineRule="auto"/>
        <w:jc w:val="right"/>
        <w:outlineLvl w:val="1"/>
        <w:rPr>
          <w:rFonts w:ascii="Arial" w:eastAsia="Times New Roman" w:hAnsi="Arial" w:cs="Arial"/>
        </w:rPr>
      </w:pPr>
    </w:p>
    <w:p w14:paraId="0FCF5C0B" w14:textId="77777777" w:rsidR="007011FB" w:rsidRPr="00C34984" w:rsidRDefault="007011FB" w:rsidP="00C34984">
      <w:pPr>
        <w:spacing w:after="0" w:line="276" w:lineRule="auto"/>
        <w:jc w:val="right"/>
        <w:outlineLvl w:val="1"/>
        <w:rPr>
          <w:rFonts w:ascii="Arial" w:eastAsia="Times New Roman" w:hAnsi="Arial" w:cs="Arial"/>
        </w:rPr>
      </w:pPr>
    </w:p>
    <w:p w14:paraId="60D78238" w14:textId="77777777" w:rsidR="00D54CB0" w:rsidRPr="00C34984" w:rsidRDefault="00A57C3D" w:rsidP="00C34984">
      <w:pPr>
        <w:spacing w:after="0" w:line="276" w:lineRule="auto"/>
        <w:jc w:val="center"/>
        <w:outlineLvl w:val="1"/>
        <w:rPr>
          <w:rFonts w:ascii="Arial" w:eastAsia="Times New Roman" w:hAnsi="Arial" w:cs="Arial"/>
          <w:b/>
        </w:rPr>
      </w:pPr>
      <w:bookmarkStart w:id="15" w:name="_Toc442178731"/>
      <w:r w:rsidRPr="00C34984">
        <w:rPr>
          <w:rFonts w:ascii="Arial" w:eastAsia="Times New Roman" w:hAnsi="Arial" w:cs="Arial"/>
          <w:b/>
        </w:rPr>
        <w:t xml:space="preserve">KOPIE POLIS UBEZPIECZENIOWYCH </w:t>
      </w:r>
      <w:bookmarkEnd w:id="15"/>
    </w:p>
    <w:p w14:paraId="1BCA847E" w14:textId="46AB9149" w:rsidR="00A07DF4" w:rsidRPr="00C34984" w:rsidRDefault="00D54CB0" w:rsidP="00C34984">
      <w:pPr>
        <w:spacing w:after="0" w:line="276" w:lineRule="auto"/>
        <w:jc w:val="center"/>
        <w:outlineLvl w:val="1"/>
        <w:rPr>
          <w:rFonts w:ascii="Arial" w:eastAsia="Times New Roman" w:hAnsi="Arial" w:cs="Arial"/>
          <w:b/>
        </w:rPr>
      </w:pPr>
      <w:r w:rsidRPr="00C34984">
        <w:rPr>
          <w:rFonts w:ascii="Arial" w:eastAsia="Times New Roman" w:hAnsi="Arial" w:cs="Arial"/>
          <w:b/>
        </w:rPr>
        <w:t>WRAZ Z DOWODAMI OPŁACONYCH SKŁADEK</w:t>
      </w:r>
    </w:p>
    <w:p w14:paraId="71C49FE5" w14:textId="215D4B14" w:rsidR="004A303C" w:rsidRPr="00C34984" w:rsidRDefault="004A303C" w:rsidP="00C34984">
      <w:pPr>
        <w:pStyle w:val="MHC"/>
        <w:suppressAutoHyphens w:val="0"/>
        <w:spacing w:after="0" w:line="276" w:lineRule="auto"/>
        <w:ind w:left="0"/>
        <w:rPr>
          <w:rFonts w:cs="Arial"/>
          <w:color w:val="auto"/>
          <w:szCs w:val="22"/>
        </w:rPr>
      </w:pPr>
    </w:p>
    <w:p w14:paraId="398E2654" w14:textId="77777777" w:rsidR="00C576CB" w:rsidRPr="00C34984" w:rsidRDefault="00C576CB" w:rsidP="00C34984">
      <w:pPr>
        <w:spacing w:after="0" w:line="276" w:lineRule="auto"/>
        <w:jc w:val="center"/>
        <w:rPr>
          <w:rFonts w:ascii="Arial" w:hAnsi="Arial" w:cs="Arial"/>
        </w:rPr>
      </w:pPr>
      <w:r w:rsidRPr="00C34984">
        <w:rPr>
          <w:rFonts w:ascii="Arial" w:hAnsi="Arial" w:cs="Arial"/>
        </w:rPr>
        <w:t>UWAGA:</w:t>
      </w:r>
    </w:p>
    <w:p w14:paraId="1D614301" w14:textId="77777777" w:rsidR="00C576CB" w:rsidRPr="00C34984" w:rsidRDefault="00C576CB" w:rsidP="00C34984">
      <w:pPr>
        <w:spacing w:after="0" w:line="276" w:lineRule="auto"/>
        <w:jc w:val="center"/>
        <w:rPr>
          <w:rFonts w:ascii="Arial" w:hAnsi="Arial" w:cs="Arial"/>
        </w:rPr>
      </w:pPr>
      <w:r w:rsidRPr="00C34984">
        <w:rPr>
          <w:rFonts w:ascii="Arial" w:hAnsi="Arial" w:cs="Arial"/>
        </w:rPr>
        <w:t>NINIEJSZY ZAŁĄCZNIK (TJ. POLISY) DOSTARCZA WYKONAWCA</w:t>
      </w:r>
    </w:p>
    <w:p w14:paraId="2D08BD00" w14:textId="77777777" w:rsidR="00430095" w:rsidRPr="00C34984" w:rsidRDefault="00430095" w:rsidP="00C34984">
      <w:pPr>
        <w:keepNext/>
        <w:keepLines/>
        <w:spacing w:after="0" w:line="276" w:lineRule="auto"/>
        <w:outlineLvl w:val="1"/>
        <w:rPr>
          <w:rFonts w:ascii="Arial" w:eastAsia="Times New Roman" w:hAnsi="Arial" w:cs="Arial"/>
          <w:b/>
          <w:color w:val="FF0000"/>
        </w:rPr>
        <w:sectPr w:rsidR="00430095" w:rsidRPr="00C34984" w:rsidSect="007D5E59">
          <w:pgSz w:w="11906" w:h="16838"/>
          <w:pgMar w:top="1417" w:right="1417" w:bottom="1276" w:left="1417" w:header="708" w:footer="636" w:gutter="0"/>
          <w:cols w:space="708"/>
          <w:docGrid w:linePitch="360"/>
        </w:sectPr>
      </w:pPr>
    </w:p>
    <w:p w14:paraId="61DAEA8E" w14:textId="5EC0BAD5" w:rsidR="00F75A10" w:rsidRPr="00C34984" w:rsidRDefault="00F75A10" w:rsidP="00C34984">
      <w:pPr>
        <w:spacing w:line="276" w:lineRule="auto"/>
        <w:jc w:val="right"/>
        <w:rPr>
          <w:rFonts w:ascii="Arial" w:hAnsi="Arial" w:cs="Arial"/>
        </w:rPr>
      </w:pPr>
      <w:bookmarkStart w:id="16" w:name="_Toc441821010"/>
      <w:r w:rsidRPr="00C34984">
        <w:rPr>
          <w:rFonts w:ascii="Arial" w:hAnsi="Arial" w:cs="Arial"/>
        </w:rPr>
        <w:lastRenderedPageBreak/>
        <w:t xml:space="preserve">Załącznik nr </w:t>
      </w:r>
      <w:r w:rsidR="00A45994" w:rsidRPr="00C34984">
        <w:rPr>
          <w:rFonts w:ascii="Arial" w:hAnsi="Arial" w:cs="Arial"/>
        </w:rPr>
        <w:t>4</w:t>
      </w:r>
    </w:p>
    <w:p w14:paraId="47EC203C" w14:textId="77777777" w:rsidR="00F75A10" w:rsidRPr="00C34984" w:rsidRDefault="00F75A10" w:rsidP="00C34984">
      <w:pPr>
        <w:pStyle w:val="Akapitzlist"/>
        <w:spacing w:before="120"/>
        <w:ind w:left="0"/>
        <w:contextualSpacing w:val="0"/>
        <w:jc w:val="center"/>
        <w:rPr>
          <w:rFonts w:ascii="Arial" w:hAnsi="Arial" w:cs="Arial"/>
          <w:b/>
          <w:bCs/>
        </w:rPr>
      </w:pPr>
      <w:r w:rsidRPr="00C34984">
        <w:rPr>
          <w:rFonts w:ascii="Arial" w:hAnsi="Arial" w:cs="Arial"/>
          <w:b/>
          <w:bCs/>
        </w:rPr>
        <w:t>Harmonogram Rzeczowo-Finansowy</w:t>
      </w:r>
    </w:p>
    <w:p w14:paraId="4E8BFF48" w14:textId="3F5A8A08" w:rsidR="00F83433" w:rsidRPr="00C34984" w:rsidRDefault="00BB21AD" w:rsidP="00C34984">
      <w:pPr>
        <w:spacing w:line="276" w:lineRule="auto"/>
        <w:jc w:val="center"/>
        <w:rPr>
          <w:rFonts w:ascii="Arial" w:hAnsi="Arial" w:cs="Arial"/>
          <w:b/>
        </w:rPr>
      </w:pPr>
      <w:r w:rsidRPr="00C34984">
        <w:rPr>
          <w:rFonts w:ascii="Arial" w:hAnsi="Arial" w:cs="Arial"/>
          <w:b/>
          <w:i/>
        </w:rPr>
        <w:t xml:space="preserve"> </w:t>
      </w:r>
      <w:r w:rsidR="00F75A10" w:rsidRPr="00C34984">
        <w:rPr>
          <w:rFonts w:ascii="Arial" w:hAnsi="Arial" w:cs="Arial"/>
          <w:b/>
          <w:i/>
        </w:rPr>
        <w:t>„</w:t>
      </w:r>
      <w:r w:rsidR="00F83433" w:rsidRPr="00C34984">
        <w:rPr>
          <w:rFonts w:ascii="Arial" w:hAnsi="Arial" w:cs="Arial"/>
          <w:b/>
        </w:rPr>
        <w:t>Zabudowa filtrów na instalacji wody zasilającej w ramach remontu kapitalnego w</w:t>
      </w:r>
      <w:r w:rsidR="00B463F5">
        <w:rPr>
          <w:rFonts w:ascii="Arial" w:hAnsi="Arial" w:cs="Arial"/>
          <w:b/>
        </w:rPr>
        <w:t> </w:t>
      </w:r>
      <w:r w:rsidR="00F83433" w:rsidRPr="00C34984">
        <w:rPr>
          <w:rFonts w:ascii="Arial" w:hAnsi="Arial" w:cs="Arial"/>
          <w:b/>
        </w:rPr>
        <w:t>TAURON Wytwarzanie Spółka Akcyjna oddział Elektrownia Łagisza w Będzinie</w:t>
      </w:r>
      <w:r w:rsidR="00B463F5">
        <w:rPr>
          <w:rFonts w:ascii="Arial" w:hAnsi="Arial" w:cs="Arial"/>
          <w:b/>
        </w:rPr>
        <w:t>”</w:t>
      </w:r>
    </w:p>
    <w:p w14:paraId="6BCD4173" w14:textId="77777777" w:rsidR="00F83433" w:rsidRPr="00C34984" w:rsidRDefault="00F83433" w:rsidP="00C34984">
      <w:pPr>
        <w:spacing w:line="276" w:lineRule="auto"/>
        <w:jc w:val="center"/>
        <w:rPr>
          <w:rFonts w:ascii="Arial" w:hAnsi="Arial" w:cs="Arial"/>
          <w:b/>
        </w:rPr>
      </w:pPr>
    </w:p>
    <w:p w14:paraId="3C54BFE1" w14:textId="77777777" w:rsidR="00F83433" w:rsidRPr="00C34984" w:rsidRDefault="00F83433" w:rsidP="00C34984">
      <w:pPr>
        <w:spacing w:line="276" w:lineRule="auto"/>
        <w:jc w:val="center"/>
        <w:rPr>
          <w:rFonts w:ascii="Arial" w:hAnsi="Arial" w:cs="Arial"/>
          <w:b/>
        </w:rPr>
      </w:pPr>
    </w:p>
    <w:tbl>
      <w:tblPr>
        <w:tblW w:w="9350"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18"/>
        <w:gridCol w:w="2778"/>
        <w:gridCol w:w="2835"/>
        <w:gridCol w:w="1418"/>
        <w:gridCol w:w="1701"/>
      </w:tblGrid>
      <w:tr w:rsidR="00F83433" w:rsidRPr="00C34984" w14:paraId="72DB05B3" w14:textId="77777777" w:rsidTr="0086500E">
        <w:trPr>
          <w:trHeight w:val="519"/>
        </w:trPr>
        <w:tc>
          <w:tcPr>
            <w:tcW w:w="618" w:type="dxa"/>
            <w:tcMar>
              <w:top w:w="0" w:type="dxa"/>
              <w:left w:w="108" w:type="dxa"/>
              <w:bottom w:w="0" w:type="dxa"/>
              <w:right w:w="108" w:type="dxa"/>
            </w:tcMar>
            <w:hideMark/>
          </w:tcPr>
          <w:p w14:paraId="1A51F22F" w14:textId="77777777" w:rsidR="00F83433" w:rsidRPr="00C34984" w:rsidRDefault="00F83433" w:rsidP="00C34984">
            <w:pPr>
              <w:spacing w:after="60" w:line="276" w:lineRule="auto"/>
              <w:jc w:val="center"/>
              <w:rPr>
                <w:rFonts w:ascii="Arial" w:eastAsia="Calibri" w:hAnsi="Arial" w:cs="Arial"/>
                <w:lang w:eastAsia="pl-PL"/>
              </w:rPr>
            </w:pPr>
            <w:r w:rsidRPr="00C34984">
              <w:rPr>
                <w:rFonts w:ascii="Arial" w:eastAsia="Yu Mincho" w:hAnsi="Arial" w:cs="Arial"/>
                <w:lang w:eastAsia="pl-PL"/>
              </w:rPr>
              <w:t>L.p.</w:t>
            </w:r>
          </w:p>
        </w:tc>
        <w:tc>
          <w:tcPr>
            <w:tcW w:w="2778" w:type="dxa"/>
            <w:tcMar>
              <w:top w:w="0" w:type="dxa"/>
              <w:left w:w="108" w:type="dxa"/>
              <w:bottom w:w="0" w:type="dxa"/>
              <w:right w:w="108" w:type="dxa"/>
            </w:tcMar>
            <w:vAlign w:val="center"/>
            <w:hideMark/>
          </w:tcPr>
          <w:p w14:paraId="54C4A793" w14:textId="77777777" w:rsidR="00F83433" w:rsidRPr="00C34984" w:rsidRDefault="00F83433" w:rsidP="00C34984">
            <w:pPr>
              <w:spacing w:after="60" w:line="276" w:lineRule="auto"/>
              <w:jc w:val="center"/>
              <w:rPr>
                <w:rFonts w:ascii="Arial" w:eastAsia="Yu Mincho" w:hAnsi="Arial" w:cs="Arial"/>
                <w:lang w:eastAsia="pl-PL"/>
              </w:rPr>
            </w:pPr>
            <w:r w:rsidRPr="00C34984">
              <w:rPr>
                <w:rFonts w:ascii="Arial" w:eastAsia="Yu Mincho" w:hAnsi="Arial" w:cs="Arial"/>
                <w:lang w:eastAsia="pl-PL"/>
              </w:rPr>
              <w:t>Etap</w:t>
            </w:r>
          </w:p>
        </w:tc>
        <w:tc>
          <w:tcPr>
            <w:tcW w:w="2835" w:type="dxa"/>
            <w:tcMar>
              <w:top w:w="0" w:type="dxa"/>
              <w:left w:w="108" w:type="dxa"/>
              <w:bottom w:w="0" w:type="dxa"/>
              <w:right w:w="108" w:type="dxa"/>
            </w:tcMar>
            <w:vAlign w:val="center"/>
            <w:hideMark/>
          </w:tcPr>
          <w:p w14:paraId="175D9C94" w14:textId="77777777" w:rsidR="00F83433" w:rsidRPr="00C34984" w:rsidRDefault="00F83433" w:rsidP="00C34984">
            <w:pPr>
              <w:spacing w:after="60" w:line="276" w:lineRule="auto"/>
              <w:jc w:val="center"/>
              <w:rPr>
                <w:rFonts w:ascii="Arial" w:eastAsia="Yu Mincho" w:hAnsi="Arial" w:cs="Arial"/>
                <w:lang w:eastAsia="pl-PL"/>
              </w:rPr>
            </w:pPr>
            <w:r w:rsidRPr="00C34984">
              <w:rPr>
                <w:rFonts w:ascii="Arial" w:eastAsia="Yu Mincho" w:hAnsi="Arial" w:cs="Arial"/>
                <w:lang w:eastAsia="pl-PL"/>
              </w:rPr>
              <w:t>Terminy realizacji</w:t>
            </w:r>
          </w:p>
        </w:tc>
        <w:tc>
          <w:tcPr>
            <w:tcW w:w="1418" w:type="dxa"/>
            <w:tcMar>
              <w:top w:w="0" w:type="dxa"/>
              <w:left w:w="108" w:type="dxa"/>
              <w:bottom w:w="0" w:type="dxa"/>
              <w:right w:w="108" w:type="dxa"/>
            </w:tcMar>
            <w:hideMark/>
          </w:tcPr>
          <w:p w14:paraId="7D4C9C00" w14:textId="77777777" w:rsidR="00F83433" w:rsidRPr="00C34984" w:rsidRDefault="00F83433" w:rsidP="00C34984">
            <w:pPr>
              <w:spacing w:after="60" w:line="276" w:lineRule="auto"/>
              <w:jc w:val="center"/>
              <w:rPr>
                <w:rFonts w:ascii="Arial" w:eastAsia="Yu Mincho" w:hAnsi="Arial" w:cs="Arial"/>
                <w:lang w:eastAsia="pl-PL"/>
              </w:rPr>
            </w:pPr>
            <w:r w:rsidRPr="00C34984">
              <w:rPr>
                <w:rFonts w:ascii="Arial" w:eastAsia="Yu Mincho" w:hAnsi="Arial" w:cs="Arial"/>
                <w:lang w:eastAsia="pl-PL"/>
              </w:rPr>
              <w:t>Płatności częściowe /</w:t>
            </w:r>
          </w:p>
          <w:p w14:paraId="7F099BB7" w14:textId="77777777" w:rsidR="00F83433" w:rsidRPr="00C34984" w:rsidRDefault="00F83433" w:rsidP="00C34984">
            <w:pPr>
              <w:spacing w:after="60" w:line="276" w:lineRule="auto"/>
              <w:jc w:val="center"/>
              <w:rPr>
                <w:rFonts w:ascii="Arial" w:eastAsia="Yu Mincho" w:hAnsi="Arial" w:cs="Arial"/>
                <w:lang w:eastAsia="pl-PL"/>
              </w:rPr>
            </w:pPr>
            <w:r w:rsidRPr="00C34984">
              <w:rPr>
                <w:rFonts w:ascii="Arial" w:eastAsia="Yu Mincho" w:hAnsi="Arial" w:cs="Arial"/>
                <w:lang w:eastAsia="pl-PL"/>
              </w:rPr>
              <w:t>końcowe</w:t>
            </w:r>
          </w:p>
        </w:tc>
        <w:tc>
          <w:tcPr>
            <w:tcW w:w="1701" w:type="dxa"/>
            <w:tcMar>
              <w:top w:w="0" w:type="dxa"/>
              <w:left w:w="108" w:type="dxa"/>
              <w:bottom w:w="0" w:type="dxa"/>
              <w:right w:w="108" w:type="dxa"/>
            </w:tcMar>
            <w:hideMark/>
          </w:tcPr>
          <w:p w14:paraId="2EA7B517" w14:textId="77777777" w:rsidR="00F83433" w:rsidRPr="00C34984" w:rsidRDefault="00F83433" w:rsidP="00C34984">
            <w:pPr>
              <w:spacing w:after="60" w:line="276" w:lineRule="auto"/>
              <w:jc w:val="center"/>
              <w:rPr>
                <w:rFonts w:ascii="Arial" w:eastAsia="Yu Mincho" w:hAnsi="Arial" w:cs="Arial"/>
                <w:lang w:eastAsia="pl-PL"/>
              </w:rPr>
            </w:pPr>
            <w:r w:rsidRPr="00C34984">
              <w:rPr>
                <w:rFonts w:ascii="Arial" w:eastAsia="Yu Mincho" w:hAnsi="Arial" w:cs="Arial"/>
                <w:lang w:eastAsia="pl-PL"/>
              </w:rPr>
              <w:t>Procentowy udział płatności częściowych</w:t>
            </w:r>
          </w:p>
        </w:tc>
      </w:tr>
      <w:tr w:rsidR="00F83433" w:rsidRPr="00C34984" w14:paraId="669D6533" w14:textId="77777777" w:rsidTr="0086500E">
        <w:trPr>
          <w:trHeight w:val="227"/>
        </w:trPr>
        <w:tc>
          <w:tcPr>
            <w:tcW w:w="618" w:type="dxa"/>
            <w:tcMar>
              <w:top w:w="0" w:type="dxa"/>
              <w:left w:w="108" w:type="dxa"/>
              <w:bottom w:w="0" w:type="dxa"/>
              <w:right w:w="108" w:type="dxa"/>
            </w:tcMar>
            <w:vAlign w:val="center"/>
          </w:tcPr>
          <w:p w14:paraId="577695C4" w14:textId="77777777" w:rsidR="00F83433" w:rsidRPr="00C34984" w:rsidRDefault="00F83433" w:rsidP="00C34984">
            <w:pPr>
              <w:spacing w:after="60" w:line="276" w:lineRule="auto"/>
              <w:jc w:val="center"/>
              <w:rPr>
                <w:rFonts w:ascii="Arial" w:eastAsia="Yu Mincho" w:hAnsi="Arial" w:cs="Arial"/>
                <w:lang w:eastAsia="pl-PL"/>
              </w:rPr>
            </w:pPr>
            <w:r w:rsidRPr="00C34984">
              <w:rPr>
                <w:rFonts w:ascii="Arial" w:eastAsia="Yu Mincho" w:hAnsi="Arial" w:cs="Arial"/>
                <w:lang w:eastAsia="pl-PL"/>
              </w:rPr>
              <w:t>1</w:t>
            </w:r>
          </w:p>
        </w:tc>
        <w:tc>
          <w:tcPr>
            <w:tcW w:w="2778" w:type="dxa"/>
            <w:tcMar>
              <w:top w:w="0" w:type="dxa"/>
              <w:left w:w="108" w:type="dxa"/>
              <w:bottom w:w="0" w:type="dxa"/>
              <w:right w:w="108" w:type="dxa"/>
            </w:tcMar>
            <w:vAlign w:val="center"/>
            <w:hideMark/>
          </w:tcPr>
          <w:p w14:paraId="7B5C7636" w14:textId="77777777" w:rsidR="00F83433" w:rsidRPr="00C34984" w:rsidRDefault="00F83433" w:rsidP="00C34984">
            <w:pPr>
              <w:spacing w:after="60" w:line="276" w:lineRule="auto"/>
              <w:rPr>
                <w:rFonts w:ascii="Arial" w:eastAsia="Yu Mincho" w:hAnsi="Arial" w:cs="Arial"/>
                <w:lang w:eastAsia="pl-PL"/>
              </w:rPr>
            </w:pPr>
            <w:r w:rsidRPr="00C34984">
              <w:rPr>
                <w:rFonts w:ascii="Arial" w:eastAsia="Yu Mincho" w:hAnsi="Arial" w:cs="Arial"/>
                <w:lang w:eastAsia="pl-PL"/>
              </w:rPr>
              <w:t>Zakończenie montażu filtrów wraz z testami ruchowymi</w:t>
            </w:r>
          </w:p>
        </w:tc>
        <w:tc>
          <w:tcPr>
            <w:tcW w:w="2835" w:type="dxa"/>
            <w:tcMar>
              <w:top w:w="0" w:type="dxa"/>
              <w:left w:w="108" w:type="dxa"/>
              <w:bottom w:w="0" w:type="dxa"/>
              <w:right w:w="108" w:type="dxa"/>
            </w:tcMar>
            <w:vAlign w:val="center"/>
          </w:tcPr>
          <w:p w14:paraId="252FF90B" w14:textId="64F9B31D" w:rsidR="00F83433" w:rsidRPr="00C34984" w:rsidRDefault="00F83433" w:rsidP="00C34984">
            <w:pPr>
              <w:spacing w:after="60" w:line="276" w:lineRule="auto"/>
              <w:jc w:val="center"/>
              <w:rPr>
                <w:rFonts w:ascii="Arial" w:eastAsia="Yu Mincho" w:hAnsi="Arial" w:cs="Arial"/>
                <w:lang w:eastAsia="pl-PL"/>
              </w:rPr>
            </w:pPr>
            <w:r w:rsidRPr="00C34984">
              <w:rPr>
                <w:rFonts w:ascii="Arial" w:eastAsia="Yu Mincho" w:hAnsi="Arial" w:cs="Arial"/>
                <w:lang w:eastAsia="pl-PL"/>
              </w:rPr>
              <w:t xml:space="preserve">Do </w:t>
            </w:r>
            <w:r w:rsidR="00227D5C" w:rsidRPr="00C34984">
              <w:rPr>
                <w:rFonts w:ascii="Arial" w:eastAsia="Yu Mincho" w:hAnsi="Arial" w:cs="Arial"/>
                <w:lang w:eastAsia="pl-PL"/>
              </w:rPr>
              <w:t>01</w:t>
            </w:r>
            <w:r w:rsidRPr="00C34984">
              <w:rPr>
                <w:rFonts w:ascii="Arial" w:eastAsia="Yu Mincho" w:hAnsi="Arial" w:cs="Arial"/>
                <w:lang w:eastAsia="pl-PL"/>
              </w:rPr>
              <w:t xml:space="preserve">.09.2025  </w:t>
            </w:r>
            <w:r w:rsidRPr="00C34984">
              <w:rPr>
                <w:rFonts w:ascii="Arial" w:eastAsia="Yu Mincho" w:hAnsi="Arial" w:cs="Arial"/>
                <w:b/>
                <w:bCs/>
                <w:lang w:eastAsia="pl-PL"/>
              </w:rPr>
              <w:t>termin obwarowany karami</w:t>
            </w:r>
          </w:p>
        </w:tc>
        <w:tc>
          <w:tcPr>
            <w:tcW w:w="1418" w:type="dxa"/>
            <w:tcMar>
              <w:top w:w="0" w:type="dxa"/>
              <w:left w:w="108" w:type="dxa"/>
              <w:bottom w:w="0" w:type="dxa"/>
              <w:right w:w="108" w:type="dxa"/>
            </w:tcMar>
            <w:hideMark/>
          </w:tcPr>
          <w:p w14:paraId="3C71E58D" w14:textId="77777777" w:rsidR="00F83433" w:rsidRPr="00C34984" w:rsidRDefault="00F83433" w:rsidP="00C34984">
            <w:pPr>
              <w:spacing w:line="276" w:lineRule="auto"/>
              <w:jc w:val="center"/>
              <w:rPr>
                <w:rFonts w:ascii="Arial" w:eastAsia="Yu Mincho" w:hAnsi="Arial" w:cs="Arial"/>
                <w:lang w:eastAsia="pl-PL"/>
              </w:rPr>
            </w:pPr>
            <w:r w:rsidRPr="00C34984">
              <w:rPr>
                <w:rFonts w:ascii="Arial" w:eastAsia="Yu Mincho" w:hAnsi="Arial" w:cs="Arial"/>
                <w:lang w:eastAsia="pl-PL"/>
              </w:rPr>
              <w:t>Płatność częściowa.</w:t>
            </w:r>
          </w:p>
        </w:tc>
        <w:tc>
          <w:tcPr>
            <w:tcW w:w="1701" w:type="dxa"/>
            <w:tcMar>
              <w:top w:w="0" w:type="dxa"/>
              <w:left w:w="108" w:type="dxa"/>
              <w:bottom w:w="0" w:type="dxa"/>
              <w:right w:w="108" w:type="dxa"/>
            </w:tcMar>
            <w:vAlign w:val="center"/>
            <w:hideMark/>
          </w:tcPr>
          <w:p w14:paraId="788021CB" w14:textId="77777777" w:rsidR="00F83433" w:rsidRPr="00C34984" w:rsidRDefault="00F83433" w:rsidP="00C34984">
            <w:pPr>
              <w:spacing w:line="276" w:lineRule="auto"/>
              <w:jc w:val="center"/>
              <w:rPr>
                <w:rFonts w:ascii="Arial" w:eastAsia="Yu Mincho" w:hAnsi="Arial" w:cs="Arial"/>
                <w:lang w:eastAsia="pl-PL"/>
              </w:rPr>
            </w:pPr>
            <w:r w:rsidRPr="00C34984">
              <w:rPr>
                <w:rFonts w:ascii="Arial" w:eastAsia="Yu Mincho" w:hAnsi="Arial" w:cs="Arial"/>
                <w:lang w:eastAsia="pl-PL"/>
              </w:rPr>
              <w:t>Do 70%</w:t>
            </w:r>
          </w:p>
        </w:tc>
      </w:tr>
      <w:tr w:rsidR="00F83433" w:rsidRPr="00C34984" w14:paraId="7F1532E6" w14:textId="77777777" w:rsidTr="0086500E">
        <w:trPr>
          <w:trHeight w:val="227"/>
        </w:trPr>
        <w:tc>
          <w:tcPr>
            <w:tcW w:w="618" w:type="dxa"/>
            <w:tcMar>
              <w:top w:w="0" w:type="dxa"/>
              <w:left w:w="108" w:type="dxa"/>
              <w:bottom w:w="0" w:type="dxa"/>
              <w:right w:w="108" w:type="dxa"/>
            </w:tcMar>
            <w:vAlign w:val="center"/>
          </w:tcPr>
          <w:p w14:paraId="3F404A7E" w14:textId="77777777" w:rsidR="00F83433" w:rsidRPr="00C34984" w:rsidRDefault="00F83433" w:rsidP="00C34984">
            <w:pPr>
              <w:spacing w:after="60" w:line="276" w:lineRule="auto"/>
              <w:jc w:val="center"/>
              <w:rPr>
                <w:rFonts w:ascii="Arial" w:eastAsia="Yu Mincho" w:hAnsi="Arial" w:cs="Arial"/>
                <w:lang w:eastAsia="pl-PL"/>
              </w:rPr>
            </w:pPr>
            <w:r w:rsidRPr="00C34984">
              <w:rPr>
                <w:rFonts w:ascii="Arial" w:eastAsia="Yu Mincho" w:hAnsi="Arial" w:cs="Arial"/>
                <w:lang w:eastAsia="pl-PL"/>
              </w:rPr>
              <w:t>2</w:t>
            </w:r>
          </w:p>
        </w:tc>
        <w:tc>
          <w:tcPr>
            <w:tcW w:w="2778" w:type="dxa"/>
            <w:tcMar>
              <w:top w:w="0" w:type="dxa"/>
              <w:left w:w="108" w:type="dxa"/>
              <w:bottom w:w="0" w:type="dxa"/>
              <w:right w:w="108" w:type="dxa"/>
            </w:tcMar>
            <w:vAlign w:val="center"/>
          </w:tcPr>
          <w:p w14:paraId="20768C02" w14:textId="77777777" w:rsidR="00F83433" w:rsidRPr="00C34984" w:rsidRDefault="00F83433" w:rsidP="00C34984">
            <w:pPr>
              <w:spacing w:after="60" w:line="276" w:lineRule="auto"/>
              <w:rPr>
                <w:rFonts w:ascii="Arial" w:eastAsia="Yu Mincho" w:hAnsi="Arial" w:cs="Arial"/>
                <w:lang w:eastAsia="pl-PL"/>
              </w:rPr>
            </w:pPr>
            <w:r w:rsidRPr="00C34984">
              <w:rPr>
                <w:rFonts w:ascii="Arial" w:eastAsia="Yu Mincho" w:hAnsi="Arial" w:cs="Arial"/>
                <w:lang w:eastAsia="pl-PL"/>
              </w:rPr>
              <w:t>Pozytywne zakończenie 72 godzinnego ruchu próbnego</w:t>
            </w:r>
          </w:p>
        </w:tc>
        <w:tc>
          <w:tcPr>
            <w:tcW w:w="2835" w:type="dxa"/>
            <w:tcMar>
              <w:top w:w="0" w:type="dxa"/>
              <w:left w:w="108" w:type="dxa"/>
              <w:bottom w:w="0" w:type="dxa"/>
              <w:right w:w="108" w:type="dxa"/>
            </w:tcMar>
            <w:vAlign w:val="center"/>
          </w:tcPr>
          <w:p w14:paraId="7EE5E018" w14:textId="62D04882" w:rsidR="00F83433" w:rsidRPr="00C34984" w:rsidRDefault="00F83433" w:rsidP="00C34984">
            <w:pPr>
              <w:spacing w:after="60" w:line="276" w:lineRule="auto"/>
              <w:jc w:val="center"/>
              <w:rPr>
                <w:rFonts w:ascii="Arial" w:eastAsia="Yu Mincho" w:hAnsi="Arial" w:cs="Arial"/>
                <w:lang w:eastAsia="pl-PL"/>
              </w:rPr>
            </w:pPr>
            <w:r w:rsidRPr="00C34984">
              <w:rPr>
                <w:rFonts w:ascii="Arial" w:eastAsia="Yu Mincho" w:hAnsi="Arial" w:cs="Arial"/>
                <w:lang w:eastAsia="pl-PL"/>
              </w:rPr>
              <w:t xml:space="preserve">Do </w:t>
            </w:r>
            <w:r w:rsidR="006213A7" w:rsidRPr="00C34984">
              <w:rPr>
                <w:rFonts w:ascii="Arial" w:eastAsia="Yu Mincho" w:hAnsi="Arial" w:cs="Arial"/>
                <w:lang w:eastAsia="pl-PL"/>
              </w:rPr>
              <w:t>05</w:t>
            </w:r>
            <w:r w:rsidRPr="00C34984">
              <w:rPr>
                <w:rFonts w:ascii="Arial" w:eastAsia="Yu Mincho" w:hAnsi="Arial" w:cs="Arial"/>
                <w:lang w:eastAsia="pl-PL"/>
              </w:rPr>
              <w:t xml:space="preserve">.10.2025 </w:t>
            </w:r>
            <w:r w:rsidRPr="00C34984">
              <w:rPr>
                <w:rFonts w:ascii="Arial" w:eastAsia="Yu Mincho" w:hAnsi="Arial" w:cs="Arial"/>
                <w:b/>
                <w:bCs/>
                <w:lang w:eastAsia="pl-PL"/>
              </w:rPr>
              <w:t>termin obwarowany karami</w:t>
            </w:r>
          </w:p>
        </w:tc>
        <w:tc>
          <w:tcPr>
            <w:tcW w:w="1418" w:type="dxa"/>
            <w:tcMar>
              <w:top w:w="0" w:type="dxa"/>
              <w:left w:w="108" w:type="dxa"/>
              <w:bottom w:w="0" w:type="dxa"/>
              <w:right w:w="108" w:type="dxa"/>
            </w:tcMar>
            <w:vAlign w:val="center"/>
          </w:tcPr>
          <w:p w14:paraId="53D301D6" w14:textId="77777777" w:rsidR="00F83433" w:rsidRPr="00C34984" w:rsidRDefault="00F83433" w:rsidP="00C34984">
            <w:pPr>
              <w:spacing w:line="276" w:lineRule="auto"/>
              <w:jc w:val="center"/>
              <w:rPr>
                <w:rFonts w:ascii="Arial" w:eastAsia="Yu Mincho" w:hAnsi="Arial" w:cs="Arial"/>
                <w:lang w:eastAsia="pl-PL"/>
              </w:rPr>
            </w:pPr>
            <w:r w:rsidRPr="00C34984">
              <w:rPr>
                <w:rFonts w:ascii="Arial" w:eastAsia="Yu Mincho" w:hAnsi="Arial" w:cs="Arial"/>
                <w:lang w:eastAsia="pl-PL"/>
              </w:rPr>
              <w:t>Płatność częściowa.</w:t>
            </w:r>
          </w:p>
        </w:tc>
        <w:tc>
          <w:tcPr>
            <w:tcW w:w="1701" w:type="dxa"/>
            <w:tcMar>
              <w:top w:w="0" w:type="dxa"/>
              <w:left w:w="108" w:type="dxa"/>
              <w:bottom w:w="0" w:type="dxa"/>
              <w:right w:w="108" w:type="dxa"/>
            </w:tcMar>
            <w:vAlign w:val="center"/>
          </w:tcPr>
          <w:p w14:paraId="60FA582A" w14:textId="77777777" w:rsidR="00F83433" w:rsidRPr="00C34984" w:rsidRDefault="00F83433" w:rsidP="00C34984">
            <w:pPr>
              <w:spacing w:line="276" w:lineRule="auto"/>
              <w:jc w:val="center"/>
              <w:rPr>
                <w:rFonts w:ascii="Arial" w:eastAsia="Yu Mincho" w:hAnsi="Arial" w:cs="Arial"/>
                <w:lang w:eastAsia="pl-PL"/>
              </w:rPr>
            </w:pPr>
            <w:r w:rsidRPr="00C34984">
              <w:rPr>
                <w:rFonts w:ascii="Arial" w:eastAsia="Yu Mincho" w:hAnsi="Arial" w:cs="Arial"/>
                <w:lang w:eastAsia="pl-PL"/>
              </w:rPr>
              <w:t>Do 25%</w:t>
            </w:r>
          </w:p>
        </w:tc>
      </w:tr>
      <w:tr w:rsidR="00F83433" w:rsidRPr="00C34984" w14:paraId="3907C435" w14:textId="77777777" w:rsidTr="0086500E">
        <w:trPr>
          <w:trHeight w:val="227"/>
        </w:trPr>
        <w:tc>
          <w:tcPr>
            <w:tcW w:w="618" w:type="dxa"/>
            <w:tcMar>
              <w:top w:w="0" w:type="dxa"/>
              <w:left w:w="108" w:type="dxa"/>
              <w:bottom w:w="0" w:type="dxa"/>
              <w:right w:w="108" w:type="dxa"/>
            </w:tcMar>
            <w:vAlign w:val="center"/>
          </w:tcPr>
          <w:p w14:paraId="6B4E941E" w14:textId="77777777" w:rsidR="00F83433" w:rsidRPr="00C34984" w:rsidRDefault="00F83433" w:rsidP="00C34984">
            <w:pPr>
              <w:spacing w:after="60" w:line="276" w:lineRule="auto"/>
              <w:jc w:val="center"/>
              <w:rPr>
                <w:rFonts w:ascii="Arial" w:eastAsia="Yu Mincho" w:hAnsi="Arial" w:cs="Arial"/>
                <w:lang w:eastAsia="pl-PL"/>
              </w:rPr>
            </w:pPr>
            <w:r w:rsidRPr="00C34984">
              <w:rPr>
                <w:rFonts w:ascii="Arial" w:eastAsia="Yu Mincho" w:hAnsi="Arial" w:cs="Arial"/>
                <w:lang w:eastAsia="pl-PL"/>
              </w:rPr>
              <w:t>3</w:t>
            </w:r>
          </w:p>
        </w:tc>
        <w:tc>
          <w:tcPr>
            <w:tcW w:w="2778" w:type="dxa"/>
            <w:tcMar>
              <w:top w:w="0" w:type="dxa"/>
              <w:left w:w="108" w:type="dxa"/>
              <w:bottom w:w="0" w:type="dxa"/>
              <w:right w:w="108" w:type="dxa"/>
            </w:tcMar>
            <w:vAlign w:val="center"/>
          </w:tcPr>
          <w:p w14:paraId="409538C3" w14:textId="2EF8EA68" w:rsidR="00F83433" w:rsidRPr="00C34984" w:rsidRDefault="00F83433" w:rsidP="00C34984">
            <w:pPr>
              <w:spacing w:after="60" w:line="276" w:lineRule="auto"/>
              <w:rPr>
                <w:rFonts w:ascii="Arial" w:eastAsia="Yu Mincho" w:hAnsi="Arial" w:cs="Arial"/>
                <w:lang w:eastAsia="pl-PL"/>
              </w:rPr>
            </w:pPr>
            <w:r w:rsidRPr="00C34984">
              <w:rPr>
                <w:rFonts w:ascii="Arial" w:eastAsia="Yu Mincho" w:hAnsi="Arial" w:cs="Arial"/>
                <w:lang w:eastAsia="pl-PL"/>
              </w:rPr>
              <w:t xml:space="preserve">Opracowanie dokumentacji poremontowej, przekazanie sprawozdania </w:t>
            </w:r>
          </w:p>
        </w:tc>
        <w:tc>
          <w:tcPr>
            <w:tcW w:w="2835" w:type="dxa"/>
            <w:tcMar>
              <w:top w:w="0" w:type="dxa"/>
              <w:left w:w="108" w:type="dxa"/>
              <w:bottom w:w="0" w:type="dxa"/>
              <w:right w:w="108" w:type="dxa"/>
            </w:tcMar>
            <w:vAlign w:val="center"/>
          </w:tcPr>
          <w:p w14:paraId="37AF600A" w14:textId="77777777" w:rsidR="00F83433" w:rsidRPr="00C34984" w:rsidRDefault="00F83433" w:rsidP="00C34984">
            <w:pPr>
              <w:spacing w:after="60" w:line="276" w:lineRule="auto"/>
              <w:jc w:val="center"/>
              <w:rPr>
                <w:rFonts w:ascii="Arial" w:eastAsia="Yu Mincho" w:hAnsi="Arial" w:cs="Arial"/>
                <w:lang w:eastAsia="pl-PL"/>
              </w:rPr>
            </w:pPr>
            <w:r w:rsidRPr="00C34984">
              <w:rPr>
                <w:rFonts w:ascii="Arial" w:eastAsia="Yu Mincho" w:hAnsi="Arial" w:cs="Arial"/>
                <w:lang w:eastAsia="pl-PL"/>
              </w:rPr>
              <w:t>Do 15.10.2025</w:t>
            </w:r>
          </w:p>
        </w:tc>
        <w:tc>
          <w:tcPr>
            <w:tcW w:w="1418" w:type="dxa"/>
            <w:tcMar>
              <w:top w:w="0" w:type="dxa"/>
              <w:left w:w="108" w:type="dxa"/>
              <w:bottom w:w="0" w:type="dxa"/>
              <w:right w:w="108" w:type="dxa"/>
            </w:tcMar>
            <w:vAlign w:val="center"/>
          </w:tcPr>
          <w:p w14:paraId="5E04393F" w14:textId="77777777" w:rsidR="00F83433" w:rsidRPr="00C34984" w:rsidRDefault="00F83433" w:rsidP="00C34984">
            <w:pPr>
              <w:spacing w:line="276" w:lineRule="auto"/>
              <w:jc w:val="center"/>
              <w:rPr>
                <w:rFonts w:ascii="Arial" w:eastAsia="Yu Mincho" w:hAnsi="Arial" w:cs="Arial"/>
                <w:lang w:eastAsia="pl-PL"/>
              </w:rPr>
            </w:pPr>
            <w:r w:rsidRPr="00C34984">
              <w:rPr>
                <w:rFonts w:ascii="Arial" w:eastAsia="Yu Mincho" w:hAnsi="Arial" w:cs="Arial"/>
                <w:lang w:eastAsia="pl-PL"/>
              </w:rPr>
              <w:t>Płatność końcowa.</w:t>
            </w:r>
          </w:p>
        </w:tc>
        <w:tc>
          <w:tcPr>
            <w:tcW w:w="1701" w:type="dxa"/>
            <w:tcMar>
              <w:top w:w="0" w:type="dxa"/>
              <w:left w:w="108" w:type="dxa"/>
              <w:bottom w:w="0" w:type="dxa"/>
              <w:right w:w="108" w:type="dxa"/>
            </w:tcMar>
            <w:vAlign w:val="center"/>
          </w:tcPr>
          <w:p w14:paraId="63150904" w14:textId="77777777" w:rsidR="00F83433" w:rsidRPr="00C34984" w:rsidRDefault="00F83433" w:rsidP="00C34984">
            <w:pPr>
              <w:spacing w:line="276" w:lineRule="auto"/>
              <w:jc w:val="center"/>
              <w:rPr>
                <w:rFonts w:ascii="Arial" w:eastAsia="Yu Mincho" w:hAnsi="Arial" w:cs="Arial"/>
                <w:lang w:eastAsia="pl-PL"/>
              </w:rPr>
            </w:pPr>
            <w:r w:rsidRPr="00C34984">
              <w:rPr>
                <w:rFonts w:ascii="Arial" w:eastAsia="Yu Mincho" w:hAnsi="Arial" w:cs="Arial"/>
                <w:lang w:eastAsia="pl-PL"/>
              </w:rPr>
              <w:t>Do 5%</w:t>
            </w:r>
          </w:p>
        </w:tc>
      </w:tr>
    </w:tbl>
    <w:p w14:paraId="79FEF25A" w14:textId="77777777" w:rsidR="00F83433" w:rsidRPr="00C34984" w:rsidRDefault="00F83433" w:rsidP="00C34984">
      <w:pPr>
        <w:spacing w:line="276" w:lineRule="auto"/>
        <w:jc w:val="center"/>
        <w:rPr>
          <w:rFonts w:ascii="Arial" w:hAnsi="Arial" w:cs="Arial"/>
          <w:bCs/>
        </w:rPr>
      </w:pPr>
    </w:p>
    <w:p w14:paraId="1A53A0D7" w14:textId="44A46360" w:rsidR="00F75A10" w:rsidRPr="00C34984" w:rsidRDefault="00F75A10" w:rsidP="00C34984">
      <w:pPr>
        <w:pStyle w:val="Akapitzlist"/>
        <w:ind w:left="0"/>
        <w:contextualSpacing w:val="0"/>
        <w:jc w:val="center"/>
        <w:rPr>
          <w:rFonts w:ascii="Arial" w:hAnsi="Arial" w:cs="Arial"/>
          <w:b/>
        </w:rPr>
      </w:pPr>
    </w:p>
    <w:p w14:paraId="709FF932" w14:textId="77777777" w:rsidR="00E95C5B" w:rsidRPr="00C34984" w:rsidRDefault="00E95C5B" w:rsidP="00C34984">
      <w:pPr>
        <w:spacing w:after="0" w:line="276" w:lineRule="auto"/>
        <w:jc w:val="right"/>
        <w:outlineLvl w:val="1"/>
        <w:rPr>
          <w:rFonts w:ascii="Arial" w:eastAsia="Times New Roman" w:hAnsi="Arial" w:cs="Arial"/>
        </w:rPr>
      </w:pPr>
    </w:p>
    <w:p w14:paraId="56C24722" w14:textId="77777777" w:rsidR="00E95C5B" w:rsidRPr="00C34984" w:rsidRDefault="00E95C5B" w:rsidP="00C34984">
      <w:pPr>
        <w:spacing w:line="276" w:lineRule="auto"/>
        <w:rPr>
          <w:rFonts w:ascii="Arial" w:eastAsia="Times New Roman" w:hAnsi="Arial" w:cs="Arial"/>
          <w:color w:val="000000" w:themeColor="text1"/>
        </w:rPr>
      </w:pPr>
    </w:p>
    <w:p w14:paraId="46FBC502" w14:textId="77777777" w:rsidR="00E95C5B" w:rsidRPr="00C34984" w:rsidRDefault="00E95C5B" w:rsidP="00C34984">
      <w:pPr>
        <w:spacing w:line="276" w:lineRule="auto"/>
        <w:rPr>
          <w:rFonts w:ascii="Arial" w:eastAsia="Times New Roman" w:hAnsi="Arial" w:cs="Arial"/>
        </w:rPr>
      </w:pPr>
      <w:r w:rsidRPr="00C34984">
        <w:rPr>
          <w:rFonts w:ascii="Arial" w:eastAsia="Times New Roman" w:hAnsi="Arial" w:cs="Arial"/>
        </w:rPr>
        <w:br w:type="page"/>
      </w:r>
    </w:p>
    <w:p w14:paraId="4F21CDDE" w14:textId="0EE05FF2" w:rsidR="0051357D" w:rsidRPr="00C34984" w:rsidRDefault="00DD25C9" w:rsidP="00C34984">
      <w:pPr>
        <w:spacing w:after="0" w:line="276" w:lineRule="auto"/>
        <w:jc w:val="right"/>
        <w:outlineLvl w:val="1"/>
        <w:rPr>
          <w:rFonts w:ascii="Arial" w:eastAsia="Times New Roman" w:hAnsi="Arial" w:cs="Arial"/>
        </w:rPr>
      </w:pPr>
      <w:r w:rsidRPr="00C34984">
        <w:rPr>
          <w:rFonts w:ascii="Arial" w:eastAsia="Times New Roman" w:hAnsi="Arial" w:cs="Arial"/>
        </w:rPr>
        <w:lastRenderedPageBreak/>
        <w:t xml:space="preserve">Załącznik nr </w:t>
      </w:r>
      <w:r w:rsidR="00A45994" w:rsidRPr="00C34984">
        <w:rPr>
          <w:rFonts w:ascii="Arial" w:eastAsia="Times New Roman" w:hAnsi="Arial" w:cs="Arial"/>
        </w:rPr>
        <w:t xml:space="preserve">5 </w:t>
      </w:r>
      <w:r w:rsidR="007E6C2E" w:rsidRPr="00C34984">
        <w:rPr>
          <w:rFonts w:ascii="Arial" w:eastAsia="Times New Roman" w:hAnsi="Arial" w:cs="Arial"/>
        </w:rPr>
        <w:t>do Umowy</w:t>
      </w:r>
    </w:p>
    <w:p w14:paraId="04CF5A4B" w14:textId="641EE8DF" w:rsidR="00781B55" w:rsidRPr="00C34984" w:rsidRDefault="004A7ED8" w:rsidP="00C34984">
      <w:pPr>
        <w:spacing w:after="0" w:line="276" w:lineRule="auto"/>
        <w:jc w:val="center"/>
        <w:rPr>
          <w:rFonts w:ascii="Arial" w:eastAsia="Calibri" w:hAnsi="Arial" w:cs="Arial"/>
          <w:b/>
        </w:rPr>
      </w:pPr>
      <w:r w:rsidRPr="00C34984">
        <w:rPr>
          <w:rFonts w:ascii="Arial" w:eastAsia="Calibri" w:hAnsi="Arial" w:cs="Arial"/>
          <w:b/>
        </w:rPr>
        <w:t>„</w:t>
      </w:r>
      <w:r w:rsidR="00037B32" w:rsidRPr="00C34984">
        <w:rPr>
          <w:rFonts w:ascii="Arial" w:eastAsia="Calibri" w:hAnsi="Arial" w:cs="Arial"/>
          <w:b/>
        </w:rPr>
        <w:t>Formularz cenowy”</w:t>
      </w:r>
    </w:p>
    <w:p w14:paraId="58ED831F" w14:textId="41D550C7" w:rsidR="00025BBA" w:rsidRPr="00C34984" w:rsidRDefault="00781B55" w:rsidP="00C34984">
      <w:pPr>
        <w:spacing w:after="0" w:line="276" w:lineRule="auto"/>
        <w:jc w:val="center"/>
        <w:rPr>
          <w:rFonts w:ascii="Arial" w:eastAsia="Calibri" w:hAnsi="Arial" w:cs="Arial"/>
        </w:rPr>
      </w:pPr>
      <w:r w:rsidRPr="00C34984">
        <w:rPr>
          <w:rFonts w:ascii="Arial" w:eastAsia="Calibri" w:hAnsi="Arial" w:cs="Arial"/>
        </w:rPr>
        <w:t>(niniejszy dokument stanowi wyciąg z oferty Wykonawcy)</w:t>
      </w:r>
      <w:bookmarkEnd w:id="16"/>
    </w:p>
    <w:p w14:paraId="69E3A03F" w14:textId="77777777" w:rsidR="006264A2" w:rsidRPr="00C34984" w:rsidRDefault="006264A2" w:rsidP="00C34984">
      <w:pPr>
        <w:widowControl w:val="0"/>
        <w:autoSpaceDE w:val="0"/>
        <w:autoSpaceDN w:val="0"/>
        <w:adjustRightInd w:val="0"/>
        <w:spacing w:before="120" w:after="120" w:line="276" w:lineRule="auto"/>
        <w:rPr>
          <w:rFonts w:ascii="Arial" w:eastAsia="Yu Mincho" w:hAnsi="Arial" w:cs="Arial"/>
          <w:b/>
          <w:lang w:eastAsia="pl-PL"/>
        </w:rPr>
      </w:pPr>
    </w:p>
    <w:p w14:paraId="2C42D383" w14:textId="4FCF9713" w:rsidR="006264A2" w:rsidRPr="00C34984" w:rsidRDefault="006264A2" w:rsidP="00C34984">
      <w:pPr>
        <w:widowControl w:val="0"/>
        <w:autoSpaceDE w:val="0"/>
        <w:autoSpaceDN w:val="0"/>
        <w:adjustRightInd w:val="0"/>
        <w:spacing w:before="120" w:after="120" w:line="276" w:lineRule="auto"/>
        <w:rPr>
          <w:rFonts w:ascii="Arial" w:eastAsia="Yu Mincho" w:hAnsi="Arial" w:cs="Arial"/>
          <w:b/>
          <w:lang w:eastAsia="pl-PL"/>
        </w:rPr>
      </w:pPr>
      <w:r w:rsidRPr="00C34984">
        <w:rPr>
          <w:rFonts w:ascii="Arial" w:eastAsia="Yu Mincho" w:hAnsi="Arial" w:cs="Arial"/>
          <w:b/>
          <w:lang w:eastAsia="pl-PL"/>
        </w:rPr>
        <w:t>Dane Wykonawcy:</w:t>
      </w:r>
    </w:p>
    <w:p w14:paraId="1AB91984" w14:textId="77777777" w:rsidR="006264A2" w:rsidRPr="00C34984" w:rsidRDefault="006264A2" w:rsidP="00C34984">
      <w:pPr>
        <w:widowControl w:val="0"/>
        <w:tabs>
          <w:tab w:val="left" w:pos="851"/>
        </w:tabs>
        <w:autoSpaceDE w:val="0"/>
        <w:autoSpaceDN w:val="0"/>
        <w:adjustRightInd w:val="0"/>
        <w:spacing w:before="120" w:after="120" w:line="276" w:lineRule="auto"/>
        <w:rPr>
          <w:rFonts w:ascii="Arial" w:eastAsia="Yu Mincho" w:hAnsi="Arial" w:cs="Arial"/>
          <w:lang w:eastAsia="pl-PL"/>
        </w:rPr>
      </w:pPr>
      <w:r w:rsidRPr="00C34984">
        <w:rPr>
          <w:rFonts w:ascii="Arial" w:eastAsia="Yu Mincho" w:hAnsi="Arial" w:cs="Arial"/>
          <w:lang w:eastAsia="pl-PL"/>
        </w:rPr>
        <w:t>Nazwa</w:t>
      </w:r>
      <w:r w:rsidRPr="00C34984">
        <w:rPr>
          <w:rFonts w:ascii="Arial" w:eastAsia="Yu Mincho" w:hAnsi="Arial" w:cs="Arial"/>
          <w:lang w:eastAsia="pl-PL"/>
        </w:rPr>
        <w:tab/>
        <w:t>...................................................................</w:t>
      </w:r>
    </w:p>
    <w:p w14:paraId="4A149706" w14:textId="77777777" w:rsidR="006264A2" w:rsidRPr="00C34984" w:rsidRDefault="006264A2" w:rsidP="00C34984">
      <w:pPr>
        <w:widowControl w:val="0"/>
        <w:tabs>
          <w:tab w:val="left" w:pos="851"/>
        </w:tabs>
        <w:autoSpaceDE w:val="0"/>
        <w:autoSpaceDN w:val="0"/>
        <w:adjustRightInd w:val="0"/>
        <w:spacing w:before="120" w:after="120" w:line="276" w:lineRule="auto"/>
        <w:rPr>
          <w:rFonts w:ascii="Arial" w:eastAsia="Yu Mincho" w:hAnsi="Arial" w:cs="Arial"/>
          <w:lang w:eastAsia="pl-PL"/>
        </w:rPr>
      </w:pPr>
      <w:r w:rsidRPr="00C34984">
        <w:rPr>
          <w:rFonts w:ascii="Arial" w:eastAsia="Yu Mincho" w:hAnsi="Arial" w:cs="Arial"/>
          <w:lang w:eastAsia="pl-PL"/>
        </w:rPr>
        <w:t>Adres</w:t>
      </w:r>
      <w:r w:rsidRPr="00C34984">
        <w:rPr>
          <w:rFonts w:ascii="Arial" w:eastAsia="Yu Mincho" w:hAnsi="Arial" w:cs="Arial"/>
          <w:lang w:eastAsia="pl-PL"/>
        </w:rPr>
        <w:tab/>
        <w:t>...................................................................</w:t>
      </w:r>
    </w:p>
    <w:p w14:paraId="12F29241" w14:textId="77777777" w:rsidR="006264A2" w:rsidRPr="00C34984" w:rsidRDefault="006264A2" w:rsidP="00C34984">
      <w:pPr>
        <w:spacing w:line="276" w:lineRule="auto"/>
        <w:jc w:val="both"/>
        <w:rPr>
          <w:rFonts w:ascii="Arial" w:eastAsia="Yu Mincho" w:hAnsi="Arial" w:cs="Arial"/>
          <w:lang w:eastAsia="pl-PL"/>
        </w:rPr>
      </w:pPr>
      <w:r w:rsidRPr="00C34984">
        <w:rPr>
          <w:rFonts w:ascii="Arial" w:eastAsia="Yu Mincho" w:hAnsi="Arial" w:cs="Arial"/>
          <w:lang w:eastAsia="pl-PL"/>
        </w:rPr>
        <w:t>zadanie pod nazwą:</w:t>
      </w:r>
    </w:p>
    <w:p w14:paraId="7EE18F9E" w14:textId="77777777" w:rsidR="006264A2" w:rsidRPr="00C34984" w:rsidRDefault="006264A2" w:rsidP="00C34984">
      <w:pPr>
        <w:spacing w:after="0" w:line="276" w:lineRule="auto"/>
        <w:jc w:val="center"/>
        <w:rPr>
          <w:rFonts w:ascii="Arial" w:eastAsia="Times New Roman" w:hAnsi="Arial" w:cs="Arial"/>
          <w:b/>
          <w:lang w:eastAsia="pl-PL"/>
        </w:rPr>
      </w:pPr>
      <w:r w:rsidRPr="00C34984">
        <w:rPr>
          <w:rFonts w:ascii="Arial" w:eastAsia="Times New Roman" w:hAnsi="Arial" w:cs="Arial"/>
          <w:b/>
          <w:lang w:eastAsia="pl-PL"/>
        </w:rPr>
        <w:t>„Zabudowa filtrów na instalacji wody zasilającej w ramach remontu kapitalnego w TAURON Wytwarzanie Spółka Akcyjna oddział Elektrownia Łagisza w Będzinie”</w:t>
      </w:r>
    </w:p>
    <w:p w14:paraId="2E4F8F98" w14:textId="77777777" w:rsidR="006264A2" w:rsidRPr="00C34984" w:rsidRDefault="006264A2" w:rsidP="00C34984">
      <w:pPr>
        <w:spacing w:after="0" w:line="276" w:lineRule="auto"/>
        <w:jc w:val="both"/>
        <w:rPr>
          <w:rFonts w:ascii="Arial" w:eastAsia="Times New Roman" w:hAnsi="Arial" w:cs="Arial"/>
          <w:b/>
          <w:lang w:eastAsia="pl-PL"/>
        </w:rPr>
      </w:pPr>
    </w:p>
    <w:tbl>
      <w:tblPr>
        <w:tblStyle w:val="Tabela-Siatka"/>
        <w:tblW w:w="9808" w:type="dxa"/>
        <w:tblInd w:w="-147" w:type="dxa"/>
        <w:tblLook w:val="04A0" w:firstRow="1" w:lastRow="0" w:firstColumn="1" w:lastColumn="0" w:noHBand="0" w:noVBand="1"/>
      </w:tblPr>
      <w:tblGrid>
        <w:gridCol w:w="620"/>
        <w:gridCol w:w="3882"/>
        <w:gridCol w:w="1219"/>
        <w:gridCol w:w="1162"/>
        <w:gridCol w:w="1760"/>
        <w:gridCol w:w="1165"/>
      </w:tblGrid>
      <w:tr w:rsidR="006264A2" w:rsidRPr="00C34984" w14:paraId="21218A7F" w14:textId="77777777">
        <w:trPr>
          <w:trHeight w:val="249"/>
        </w:trPr>
        <w:tc>
          <w:tcPr>
            <w:tcW w:w="620" w:type="dxa"/>
            <w:vAlign w:val="center"/>
          </w:tcPr>
          <w:p w14:paraId="3D4482FA" w14:textId="77777777" w:rsidR="006264A2" w:rsidRPr="00C34984" w:rsidRDefault="006264A2" w:rsidP="00C34984">
            <w:pPr>
              <w:spacing w:line="276" w:lineRule="auto"/>
              <w:jc w:val="center"/>
              <w:rPr>
                <w:rFonts w:ascii="Arial" w:hAnsi="Arial" w:cs="Arial"/>
                <w:sz w:val="22"/>
                <w:szCs w:val="22"/>
              </w:rPr>
            </w:pPr>
            <w:r w:rsidRPr="00C34984">
              <w:rPr>
                <w:rFonts w:ascii="Arial" w:hAnsi="Arial" w:cs="Arial"/>
                <w:sz w:val="22"/>
                <w:szCs w:val="22"/>
              </w:rPr>
              <w:t>l.p.</w:t>
            </w:r>
          </w:p>
        </w:tc>
        <w:tc>
          <w:tcPr>
            <w:tcW w:w="3892" w:type="dxa"/>
          </w:tcPr>
          <w:p w14:paraId="0861729C" w14:textId="77777777" w:rsidR="006264A2" w:rsidRPr="00C34984" w:rsidRDefault="006264A2" w:rsidP="00C34984">
            <w:pPr>
              <w:spacing w:line="276" w:lineRule="auto"/>
              <w:rPr>
                <w:rFonts w:ascii="Arial" w:hAnsi="Arial" w:cs="Arial"/>
                <w:sz w:val="22"/>
                <w:szCs w:val="22"/>
              </w:rPr>
            </w:pPr>
            <w:r w:rsidRPr="00C34984">
              <w:rPr>
                <w:rFonts w:ascii="Arial" w:hAnsi="Arial" w:cs="Arial"/>
                <w:sz w:val="22"/>
                <w:szCs w:val="22"/>
              </w:rPr>
              <w:t>Wyszczególnienie węzłów</w:t>
            </w:r>
          </w:p>
        </w:tc>
        <w:tc>
          <w:tcPr>
            <w:tcW w:w="1202" w:type="dxa"/>
            <w:vAlign w:val="center"/>
          </w:tcPr>
          <w:p w14:paraId="1D769095" w14:textId="77777777" w:rsidR="006264A2" w:rsidRPr="00C34984" w:rsidRDefault="006264A2" w:rsidP="00C34984">
            <w:pPr>
              <w:spacing w:line="276" w:lineRule="auto"/>
              <w:jc w:val="center"/>
              <w:rPr>
                <w:rFonts w:ascii="Arial" w:hAnsi="Arial" w:cs="Arial"/>
                <w:sz w:val="22"/>
                <w:szCs w:val="22"/>
              </w:rPr>
            </w:pPr>
            <w:r w:rsidRPr="00C34984">
              <w:rPr>
                <w:rFonts w:ascii="Arial" w:hAnsi="Arial" w:cs="Arial"/>
                <w:sz w:val="22"/>
                <w:szCs w:val="22"/>
              </w:rPr>
              <w:t>Jednostka</w:t>
            </w:r>
          </w:p>
        </w:tc>
        <w:tc>
          <w:tcPr>
            <w:tcW w:w="1165" w:type="dxa"/>
            <w:vAlign w:val="center"/>
          </w:tcPr>
          <w:p w14:paraId="689569A9" w14:textId="77777777" w:rsidR="006264A2" w:rsidRPr="00C34984" w:rsidRDefault="006264A2" w:rsidP="00C34984">
            <w:pPr>
              <w:spacing w:line="276" w:lineRule="auto"/>
              <w:jc w:val="center"/>
              <w:rPr>
                <w:rFonts w:ascii="Arial" w:hAnsi="Arial" w:cs="Arial"/>
                <w:sz w:val="22"/>
                <w:szCs w:val="22"/>
              </w:rPr>
            </w:pPr>
            <w:r w:rsidRPr="00C34984">
              <w:rPr>
                <w:rFonts w:ascii="Arial" w:hAnsi="Arial" w:cs="Arial"/>
                <w:sz w:val="22"/>
                <w:szCs w:val="22"/>
              </w:rPr>
              <w:t>Ilość</w:t>
            </w:r>
          </w:p>
        </w:tc>
        <w:tc>
          <w:tcPr>
            <w:tcW w:w="1762" w:type="dxa"/>
            <w:vAlign w:val="center"/>
          </w:tcPr>
          <w:p w14:paraId="470367D0" w14:textId="77777777" w:rsidR="006264A2" w:rsidRPr="00C34984" w:rsidRDefault="006264A2" w:rsidP="00C34984">
            <w:pPr>
              <w:spacing w:line="276" w:lineRule="auto"/>
              <w:jc w:val="center"/>
              <w:rPr>
                <w:rFonts w:ascii="Arial" w:hAnsi="Arial" w:cs="Arial"/>
                <w:sz w:val="22"/>
                <w:szCs w:val="22"/>
              </w:rPr>
            </w:pPr>
            <w:r w:rsidRPr="00C34984">
              <w:rPr>
                <w:rFonts w:ascii="Arial" w:hAnsi="Arial" w:cs="Arial"/>
                <w:sz w:val="22"/>
                <w:szCs w:val="22"/>
              </w:rPr>
              <w:t>Cena jednostkowa</w:t>
            </w:r>
          </w:p>
        </w:tc>
        <w:tc>
          <w:tcPr>
            <w:tcW w:w="1167" w:type="dxa"/>
          </w:tcPr>
          <w:p w14:paraId="68B27439" w14:textId="77777777" w:rsidR="006264A2" w:rsidRPr="00C34984" w:rsidRDefault="006264A2" w:rsidP="00C34984">
            <w:pPr>
              <w:spacing w:line="276" w:lineRule="auto"/>
              <w:rPr>
                <w:rFonts w:ascii="Arial" w:hAnsi="Arial" w:cs="Arial"/>
                <w:sz w:val="22"/>
                <w:szCs w:val="22"/>
              </w:rPr>
            </w:pPr>
            <w:r w:rsidRPr="00C34984">
              <w:rPr>
                <w:rFonts w:ascii="Arial" w:hAnsi="Arial" w:cs="Arial"/>
                <w:sz w:val="22"/>
                <w:szCs w:val="22"/>
              </w:rPr>
              <w:t>Cena</w:t>
            </w:r>
          </w:p>
        </w:tc>
      </w:tr>
      <w:tr w:rsidR="006264A2" w:rsidRPr="00C34984" w14:paraId="1FA66B9C" w14:textId="77777777">
        <w:trPr>
          <w:trHeight w:val="759"/>
        </w:trPr>
        <w:tc>
          <w:tcPr>
            <w:tcW w:w="620" w:type="dxa"/>
            <w:vAlign w:val="center"/>
          </w:tcPr>
          <w:p w14:paraId="1ECAF12C" w14:textId="77777777" w:rsidR="006264A2" w:rsidRPr="00C34984" w:rsidRDefault="006264A2" w:rsidP="00C34984">
            <w:pPr>
              <w:spacing w:line="276" w:lineRule="auto"/>
              <w:jc w:val="center"/>
              <w:rPr>
                <w:rFonts w:ascii="Arial" w:hAnsi="Arial" w:cs="Arial"/>
                <w:sz w:val="22"/>
                <w:szCs w:val="22"/>
              </w:rPr>
            </w:pPr>
            <w:r w:rsidRPr="00C34984">
              <w:rPr>
                <w:rFonts w:ascii="Arial" w:hAnsi="Arial" w:cs="Arial"/>
                <w:sz w:val="22"/>
                <w:szCs w:val="22"/>
              </w:rPr>
              <w:t>1</w:t>
            </w:r>
          </w:p>
        </w:tc>
        <w:tc>
          <w:tcPr>
            <w:tcW w:w="9188" w:type="dxa"/>
            <w:gridSpan w:val="5"/>
            <w:vAlign w:val="center"/>
          </w:tcPr>
          <w:p w14:paraId="6A92DFF3" w14:textId="77777777" w:rsidR="006264A2" w:rsidRPr="00C34984" w:rsidRDefault="006264A2" w:rsidP="00C34984">
            <w:pPr>
              <w:spacing w:line="276" w:lineRule="auto"/>
              <w:rPr>
                <w:rFonts w:ascii="Arial" w:hAnsi="Arial" w:cs="Arial"/>
                <w:sz w:val="22"/>
                <w:szCs w:val="22"/>
              </w:rPr>
            </w:pPr>
            <w:r w:rsidRPr="00C34984">
              <w:rPr>
                <w:rFonts w:ascii="Arial" w:hAnsi="Arial" w:cs="Arial"/>
                <w:b/>
                <w:bCs/>
                <w:color w:val="000000"/>
                <w:sz w:val="22"/>
                <w:szCs w:val="22"/>
              </w:rPr>
              <w:t>Zabudowa filtrów na instalacji wody zasilającej</w:t>
            </w:r>
          </w:p>
        </w:tc>
      </w:tr>
      <w:tr w:rsidR="006264A2" w:rsidRPr="00C34984" w14:paraId="6A583A6A" w14:textId="77777777">
        <w:trPr>
          <w:trHeight w:val="249"/>
        </w:trPr>
        <w:tc>
          <w:tcPr>
            <w:tcW w:w="620" w:type="dxa"/>
            <w:vAlign w:val="center"/>
          </w:tcPr>
          <w:p w14:paraId="4E7AFC97" w14:textId="77777777" w:rsidR="006264A2" w:rsidRPr="00C34984" w:rsidRDefault="006264A2" w:rsidP="00C34984">
            <w:pPr>
              <w:spacing w:line="276" w:lineRule="auto"/>
              <w:jc w:val="center"/>
              <w:rPr>
                <w:rFonts w:ascii="Arial" w:hAnsi="Arial" w:cs="Arial"/>
                <w:sz w:val="22"/>
                <w:szCs w:val="22"/>
              </w:rPr>
            </w:pPr>
            <w:r w:rsidRPr="00C34984">
              <w:rPr>
                <w:rFonts w:ascii="Arial" w:hAnsi="Arial" w:cs="Arial"/>
                <w:sz w:val="22"/>
                <w:szCs w:val="22"/>
              </w:rPr>
              <w:t>1.1</w:t>
            </w:r>
          </w:p>
        </w:tc>
        <w:tc>
          <w:tcPr>
            <w:tcW w:w="3892" w:type="dxa"/>
            <w:vAlign w:val="center"/>
          </w:tcPr>
          <w:p w14:paraId="5F38FA2E" w14:textId="77777777" w:rsidR="006264A2" w:rsidRPr="00C34984" w:rsidRDefault="006264A2" w:rsidP="00C34984">
            <w:pPr>
              <w:spacing w:line="276" w:lineRule="auto"/>
              <w:rPr>
                <w:rFonts w:ascii="Arial" w:hAnsi="Arial" w:cs="Arial"/>
                <w:sz w:val="22"/>
                <w:szCs w:val="22"/>
              </w:rPr>
            </w:pPr>
            <w:r w:rsidRPr="00C34984">
              <w:rPr>
                <w:rFonts w:ascii="Arial" w:hAnsi="Arial" w:cs="Arial"/>
                <w:color w:val="000000"/>
                <w:sz w:val="22"/>
                <w:szCs w:val="22"/>
              </w:rPr>
              <w:t>Demontaż istniejącej instalacji</w:t>
            </w:r>
          </w:p>
        </w:tc>
        <w:tc>
          <w:tcPr>
            <w:tcW w:w="1202" w:type="dxa"/>
            <w:vAlign w:val="center"/>
          </w:tcPr>
          <w:p w14:paraId="27E2A1EF" w14:textId="77777777" w:rsidR="006264A2" w:rsidRPr="00C34984" w:rsidRDefault="006264A2" w:rsidP="00C34984">
            <w:pPr>
              <w:spacing w:line="276" w:lineRule="auto"/>
              <w:jc w:val="center"/>
              <w:rPr>
                <w:rFonts w:ascii="Arial" w:hAnsi="Arial" w:cs="Arial"/>
                <w:sz w:val="22"/>
                <w:szCs w:val="22"/>
              </w:rPr>
            </w:pPr>
            <w:proofErr w:type="spellStart"/>
            <w:r w:rsidRPr="00C34984">
              <w:rPr>
                <w:rFonts w:ascii="Arial" w:hAnsi="Arial" w:cs="Arial"/>
                <w:color w:val="000000"/>
                <w:sz w:val="22"/>
                <w:szCs w:val="22"/>
              </w:rPr>
              <w:t>kpl</w:t>
            </w:r>
            <w:proofErr w:type="spellEnd"/>
            <w:r w:rsidRPr="00C34984">
              <w:rPr>
                <w:rFonts w:ascii="Arial" w:hAnsi="Arial" w:cs="Arial"/>
                <w:color w:val="000000"/>
                <w:sz w:val="22"/>
                <w:szCs w:val="22"/>
              </w:rPr>
              <w:t>.</w:t>
            </w:r>
          </w:p>
        </w:tc>
        <w:tc>
          <w:tcPr>
            <w:tcW w:w="1165" w:type="dxa"/>
            <w:vAlign w:val="center"/>
          </w:tcPr>
          <w:p w14:paraId="3C6B24E4" w14:textId="77777777" w:rsidR="006264A2" w:rsidRPr="00C34984" w:rsidRDefault="006264A2" w:rsidP="00C34984">
            <w:pPr>
              <w:spacing w:line="276" w:lineRule="auto"/>
              <w:jc w:val="center"/>
              <w:rPr>
                <w:rFonts w:ascii="Arial" w:hAnsi="Arial" w:cs="Arial"/>
                <w:sz w:val="22"/>
                <w:szCs w:val="22"/>
              </w:rPr>
            </w:pPr>
            <w:r w:rsidRPr="00C34984">
              <w:rPr>
                <w:rFonts w:ascii="Arial" w:hAnsi="Arial" w:cs="Arial"/>
                <w:color w:val="000000"/>
                <w:sz w:val="22"/>
                <w:szCs w:val="22"/>
              </w:rPr>
              <w:t>1</w:t>
            </w:r>
          </w:p>
        </w:tc>
        <w:tc>
          <w:tcPr>
            <w:tcW w:w="1762" w:type="dxa"/>
            <w:vAlign w:val="center"/>
          </w:tcPr>
          <w:p w14:paraId="75731B36" w14:textId="77777777" w:rsidR="006264A2" w:rsidRPr="00C34984" w:rsidRDefault="006264A2" w:rsidP="00C34984">
            <w:pPr>
              <w:spacing w:line="276" w:lineRule="auto"/>
              <w:jc w:val="center"/>
              <w:rPr>
                <w:rFonts w:ascii="Arial" w:hAnsi="Arial" w:cs="Arial"/>
                <w:sz w:val="22"/>
                <w:szCs w:val="22"/>
              </w:rPr>
            </w:pPr>
          </w:p>
        </w:tc>
        <w:tc>
          <w:tcPr>
            <w:tcW w:w="1167" w:type="dxa"/>
          </w:tcPr>
          <w:p w14:paraId="5BE7E565" w14:textId="77777777" w:rsidR="006264A2" w:rsidRPr="00C34984" w:rsidRDefault="006264A2" w:rsidP="00C34984">
            <w:pPr>
              <w:spacing w:line="276" w:lineRule="auto"/>
              <w:rPr>
                <w:rFonts w:ascii="Arial" w:hAnsi="Arial" w:cs="Arial"/>
                <w:sz w:val="22"/>
                <w:szCs w:val="22"/>
              </w:rPr>
            </w:pPr>
          </w:p>
        </w:tc>
      </w:tr>
      <w:tr w:rsidR="006264A2" w:rsidRPr="00C34984" w14:paraId="32077A3A" w14:textId="77777777">
        <w:trPr>
          <w:trHeight w:val="997"/>
        </w:trPr>
        <w:tc>
          <w:tcPr>
            <w:tcW w:w="620" w:type="dxa"/>
            <w:vAlign w:val="center"/>
          </w:tcPr>
          <w:p w14:paraId="55C5F5D5" w14:textId="77777777" w:rsidR="006264A2" w:rsidRPr="00C34984" w:rsidRDefault="006264A2" w:rsidP="00C34984">
            <w:pPr>
              <w:spacing w:line="276" w:lineRule="auto"/>
              <w:jc w:val="center"/>
              <w:rPr>
                <w:rFonts w:ascii="Arial" w:hAnsi="Arial" w:cs="Arial"/>
                <w:sz w:val="22"/>
                <w:szCs w:val="22"/>
              </w:rPr>
            </w:pPr>
            <w:r w:rsidRPr="00C34984">
              <w:rPr>
                <w:rFonts w:ascii="Arial" w:hAnsi="Arial" w:cs="Arial"/>
                <w:sz w:val="22"/>
                <w:szCs w:val="22"/>
              </w:rPr>
              <w:t>1.2</w:t>
            </w:r>
          </w:p>
        </w:tc>
        <w:tc>
          <w:tcPr>
            <w:tcW w:w="3892" w:type="dxa"/>
            <w:vAlign w:val="center"/>
          </w:tcPr>
          <w:p w14:paraId="2674D9DA" w14:textId="77777777" w:rsidR="006264A2" w:rsidRPr="00C34984" w:rsidRDefault="006264A2" w:rsidP="00C34984">
            <w:pPr>
              <w:spacing w:line="276" w:lineRule="auto"/>
              <w:rPr>
                <w:rFonts w:ascii="Arial" w:hAnsi="Arial" w:cs="Arial"/>
                <w:color w:val="000000"/>
                <w:sz w:val="22"/>
                <w:szCs w:val="22"/>
              </w:rPr>
            </w:pPr>
            <w:r w:rsidRPr="00C34984">
              <w:rPr>
                <w:rFonts w:ascii="Arial" w:hAnsi="Arial" w:cs="Arial"/>
                <w:color w:val="000000"/>
                <w:sz w:val="22"/>
                <w:szCs w:val="22"/>
              </w:rPr>
              <w:t>Wykonanie projektu równolegle zabudowanych dwóch filtrów stanowiących wzajemną 100 % rezerwę  przed elektryczną wstępną pompą zasilającą</w:t>
            </w:r>
          </w:p>
        </w:tc>
        <w:tc>
          <w:tcPr>
            <w:tcW w:w="1202" w:type="dxa"/>
            <w:vAlign w:val="center"/>
          </w:tcPr>
          <w:p w14:paraId="6BD64221" w14:textId="77777777" w:rsidR="006264A2" w:rsidRPr="00C34984" w:rsidRDefault="006264A2" w:rsidP="00C34984">
            <w:pPr>
              <w:spacing w:line="276" w:lineRule="auto"/>
              <w:jc w:val="center"/>
              <w:rPr>
                <w:rFonts w:ascii="Arial" w:hAnsi="Arial" w:cs="Arial"/>
                <w:color w:val="000000"/>
                <w:sz w:val="22"/>
                <w:szCs w:val="22"/>
              </w:rPr>
            </w:pPr>
            <w:proofErr w:type="spellStart"/>
            <w:r w:rsidRPr="00C34984">
              <w:rPr>
                <w:rFonts w:ascii="Arial" w:hAnsi="Arial" w:cs="Arial"/>
                <w:color w:val="000000"/>
                <w:sz w:val="22"/>
                <w:szCs w:val="22"/>
              </w:rPr>
              <w:t>kpl</w:t>
            </w:r>
            <w:proofErr w:type="spellEnd"/>
            <w:r w:rsidRPr="00C34984">
              <w:rPr>
                <w:rFonts w:ascii="Arial" w:hAnsi="Arial" w:cs="Arial"/>
                <w:color w:val="000000"/>
                <w:sz w:val="22"/>
                <w:szCs w:val="22"/>
              </w:rPr>
              <w:t>.</w:t>
            </w:r>
          </w:p>
        </w:tc>
        <w:tc>
          <w:tcPr>
            <w:tcW w:w="1165" w:type="dxa"/>
            <w:vAlign w:val="center"/>
          </w:tcPr>
          <w:p w14:paraId="15B3E633" w14:textId="77777777" w:rsidR="006264A2" w:rsidRPr="00C34984" w:rsidRDefault="006264A2" w:rsidP="00C34984">
            <w:pPr>
              <w:spacing w:line="276" w:lineRule="auto"/>
              <w:jc w:val="center"/>
              <w:rPr>
                <w:rFonts w:ascii="Arial" w:hAnsi="Arial" w:cs="Arial"/>
                <w:color w:val="000000"/>
                <w:sz w:val="22"/>
                <w:szCs w:val="22"/>
              </w:rPr>
            </w:pPr>
            <w:r w:rsidRPr="00C34984">
              <w:rPr>
                <w:rFonts w:ascii="Arial" w:hAnsi="Arial" w:cs="Arial"/>
                <w:color w:val="000000"/>
                <w:sz w:val="22"/>
                <w:szCs w:val="22"/>
              </w:rPr>
              <w:t>1</w:t>
            </w:r>
          </w:p>
        </w:tc>
        <w:tc>
          <w:tcPr>
            <w:tcW w:w="1762" w:type="dxa"/>
            <w:vAlign w:val="center"/>
          </w:tcPr>
          <w:p w14:paraId="3192EFE5" w14:textId="77777777" w:rsidR="006264A2" w:rsidRPr="00C34984" w:rsidRDefault="006264A2" w:rsidP="00C34984">
            <w:pPr>
              <w:spacing w:line="276" w:lineRule="auto"/>
              <w:jc w:val="center"/>
              <w:rPr>
                <w:rFonts w:ascii="Arial" w:hAnsi="Arial" w:cs="Arial"/>
                <w:color w:val="000000"/>
                <w:sz w:val="22"/>
                <w:szCs w:val="22"/>
              </w:rPr>
            </w:pPr>
          </w:p>
        </w:tc>
        <w:tc>
          <w:tcPr>
            <w:tcW w:w="1167" w:type="dxa"/>
          </w:tcPr>
          <w:p w14:paraId="6D09F4F6" w14:textId="77777777" w:rsidR="006264A2" w:rsidRPr="00C34984" w:rsidRDefault="006264A2" w:rsidP="00C34984">
            <w:pPr>
              <w:spacing w:line="276" w:lineRule="auto"/>
              <w:rPr>
                <w:rFonts w:ascii="Arial" w:hAnsi="Arial" w:cs="Arial"/>
                <w:color w:val="000000"/>
                <w:sz w:val="22"/>
                <w:szCs w:val="22"/>
              </w:rPr>
            </w:pPr>
          </w:p>
        </w:tc>
      </w:tr>
      <w:tr w:rsidR="006264A2" w:rsidRPr="00C34984" w14:paraId="2131242B" w14:textId="77777777">
        <w:trPr>
          <w:trHeight w:val="498"/>
        </w:trPr>
        <w:tc>
          <w:tcPr>
            <w:tcW w:w="620" w:type="dxa"/>
            <w:vAlign w:val="center"/>
          </w:tcPr>
          <w:p w14:paraId="63E8DC75" w14:textId="77777777" w:rsidR="006264A2" w:rsidRPr="00C34984" w:rsidRDefault="006264A2" w:rsidP="00C34984">
            <w:pPr>
              <w:spacing w:line="276" w:lineRule="auto"/>
              <w:jc w:val="center"/>
              <w:rPr>
                <w:rFonts w:ascii="Arial" w:hAnsi="Arial" w:cs="Arial"/>
                <w:sz w:val="22"/>
                <w:szCs w:val="22"/>
              </w:rPr>
            </w:pPr>
            <w:r w:rsidRPr="00C34984">
              <w:rPr>
                <w:rFonts w:ascii="Arial" w:hAnsi="Arial" w:cs="Arial"/>
                <w:sz w:val="22"/>
                <w:szCs w:val="22"/>
              </w:rPr>
              <w:t>1.3</w:t>
            </w:r>
          </w:p>
        </w:tc>
        <w:tc>
          <w:tcPr>
            <w:tcW w:w="3892" w:type="dxa"/>
            <w:vAlign w:val="center"/>
          </w:tcPr>
          <w:p w14:paraId="775E6917" w14:textId="77777777" w:rsidR="006264A2" w:rsidRPr="00C34984" w:rsidRDefault="006264A2" w:rsidP="00C34984">
            <w:pPr>
              <w:spacing w:line="276" w:lineRule="auto"/>
              <w:rPr>
                <w:rFonts w:ascii="Arial" w:hAnsi="Arial" w:cs="Arial"/>
                <w:sz w:val="22"/>
                <w:szCs w:val="22"/>
              </w:rPr>
            </w:pPr>
            <w:r w:rsidRPr="00C34984">
              <w:rPr>
                <w:rFonts w:ascii="Arial" w:hAnsi="Arial" w:cs="Arial"/>
                <w:color w:val="000000"/>
                <w:sz w:val="22"/>
                <w:szCs w:val="22"/>
              </w:rPr>
              <w:t>Montaż nowych filtrów wraz z armaturą i instalacją</w:t>
            </w:r>
          </w:p>
        </w:tc>
        <w:tc>
          <w:tcPr>
            <w:tcW w:w="1202" w:type="dxa"/>
            <w:vAlign w:val="center"/>
          </w:tcPr>
          <w:p w14:paraId="7BF28978" w14:textId="77777777" w:rsidR="006264A2" w:rsidRPr="00C34984" w:rsidRDefault="006264A2" w:rsidP="00C34984">
            <w:pPr>
              <w:spacing w:line="276" w:lineRule="auto"/>
              <w:jc w:val="center"/>
              <w:rPr>
                <w:rFonts w:ascii="Arial" w:hAnsi="Arial" w:cs="Arial"/>
                <w:sz w:val="22"/>
                <w:szCs w:val="22"/>
              </w:rPr>
            </w:pPr>
            <w:proofErr w:type="spellStart"/>
            <w:r w:rsidRPr="00C34984">
              <w:rPr>
                <w:rFonts w:ascii="Arial" w:hAnsi="Arial" w:cs="Arial"/>
                <w:color w:val="000000"/>
                <w:sz w:val="22"/>
                <w:szCs w:val="22"/>
              </w:rPr>
              <w:t>kpl</w:t>
            </w:r>
            <w:proofErr w:type="spellEnd"/>
            <w:r w:rsidRPr="00C34984">
              <w:rPr>
                <w:rFonts w:ascii="Arial" w:hAnsi="Arial" w:cs="Arial"/>
                <w:color w:val="000000"/>
                <w:sz w:val="22"/>
                <w:szCs w:val="22"/>
              </w:rPr>
              <w:t>.</w:t>
            </w:r>
          </w:p>
        </w:tc>
        <w:tc>
          <w:tcPr>
            <w:tcW w:w="1165" w:type="dxa"/>
            <w:vAlign w:val="center"/>
          </w:tcPr>
          <w:p w14:paraId="2290B303" w14:textId="77777777" w:rsidR="006264A2" w:rsidRPr="00C34984" w:rsidRDefault="006264A2" w:rsidP="00C34984">
            <w:pPr>
              <w:spacing w:line="276" w:lineRule="auto"/>
              <w:jc w:val="center"/>
              <w:rPr>
                <w:rFonts w:ascii="Arial" w:hAnsi="Arial" w:cs="Arial"/>
                <w:sz w:val="22"/>
                <w:szCs w:val="22"/>
              </w:rPr>
            </w:pPr>
            <w:r w:rsidRPr="00C34984">
              <w:rPr>
                <w:rFonts w:ascii="Arial" w:hAnsi="Arial" w:cs="Arial"/>
                <w:color w:val="000000"/>
                <w:sz w:val="22"/>
                <w:szCs w:val="22"/>
              </w:rPr>
              <w:t>2</w:t>
            </w:r>
          </w:p>
        </w:tc>
        <w:tc>
          <w:tcPr>
            <w:tcW w:w="1762" w:type="dxa"/>
            <w:vAlign w:val="center"/>
          </w:tcPr>
          <w:p w14:paraId="24303BA7" w14:textId="77777777" w:rsidR="006264A2" w:rsidRPr="00C34984" w:rsidRDefault="006264A2" w:rsidP="00C34984">
            <w:pPr>
              <w:spacing w:line="276" w:lineRule="auto"/>
              <w:jc w:val="center"/>
              <w:rPr>
                <w:rFonts w:ascii="Arial" w:hAnsi="Arial" w:cs="Arial"/>
                <w:sz w:val="22"/>
                <w:szCs w:val="22"/>
              </w:rPr>
            </w:pPr>
          </w:p>
        </w:tc>
        <w:tc>
          <w:tcPr>
            <w:tcW w:w="1167" w:type="dxa"/>
          </w:tcPr>
          <w:p w14:paraId="696D4D08" w14:textId="77777777" w:rsidR="006264A2" w:rsidRPr="00C34984" w:rsidRDefault="006264A2" w:rsidP="00C34984">
            <w:pPr>
              <w:spacing w:line="276" w:lineRule="auto"/>
              <w:rPr>
                <w:rFonts w:ascii="Arial" w:hAnsi="Arial" w:cs="Arial"/>
                <w:sz w:val="22"/>
                <w:szCs w:val="22"/>
              </w:rPr>
            </w:pPr>
          </w:p>
        </w:tc>
      </w:tr>
      <w:tr w:rsidR="006264A2" w:rsidRPr="00C34984" w14:paraId="3413C2BB" w14:textId="77777777">
        <w:trPr>
          <w:trHeight w:val="498"/>
        </w:trPr>
        <w:tc>
          <w:tcPr>
            <w:tcW w:w="8641" w:type="dxa"/>
            <w:gridSpan w:val="5"/>
            <w:vAlign w:val="center"/>
          </w:tcPr>
          <w:p w14:paraId="75454D8D" w14:textId="77777777" w:rsidR="006264A2" w:rsidRPr="00C34984" w:rsidRDefault="006264A2" w:rsidP="00C34984">
            <w:pPr>
              <w:spacing w:line="276" w:lineRule="auto"/>
              <w:jc w:val="right"/>
              <w:rPr>
                <w:rFonts w:ascii="Arial" w:hAnsi="Arial" w:cs="Arial"/>
                <w:sz w:val="22"/>
                <w:szCs w:val="22"/>
              </w:rPr>
            </w:pPr>
            <w:r w:rsidRPr="00C34984">
              <w:rPr>
                <w:rFonts w:ascii="Arial" w:hAnsi="Arial" w:cs="Arial"/>
                <w:b/>
                <w:sz w:val="22"/>
                <w:szCs w:val="22"/>
              </w:rPr>
              <w:t>Wartość oferty netto [zł]</w:t>
            </w:r>
          </w:p>
        </w:tc>
        <w:tc>
          <w:tcPr>
            <w:tcW w:w="1167" w:type="dxa"/>
          </w:tcPr>
          <w:p w14:paraId="7EBD0272" w14:textId="77777777" w:rsidR="006264A2" w:rsidRPr="00C34984" w:rsidRDefault="006264A2" w:rsidP="00C34984">
            <w:pPr>
              <w:spacing w:line="276" w:lineRule="auto"/>
              <w:rPr>
                <w:rFonts w:ascii="Arial" w:hAnsi="Arial" w:cs="Arial"/>
                <w:sz w:val="22"/>
                <w:szCs w:val="22"/>
              </w:rPr>
            </w:pPr>
          </w:p>
        </w:tc>
      </w:tr>
      <w:tr w:rsidR="006264A2" w:rsidRPr="00C34984" w14:paraId="12FE40DB" w14:textId="77777777">
        <w:trPr>
          <w:trHeight w:val="498"/>
        </w:trPr>
        <w:tc>
          <w:tcPr>
            <w:tcW w:w="8641" w:type="dxa"/>
            <w:gridSpan w:val="5"/>
            <w:vAlign w:val="center"/>
          </w:tcPr>
          <w:p w14:paraId="75224863" w14:textId="77777777" w:rsidR="006264A2" w:rsidRPr="00C34984" w:rsidRDefault="006264A2" w:rsidP="00C34984">
            <w:pPr>
              <w:spacing w:line="276" w:lineRule="auto"/>
              <w:jc w:val="right"/>
              <w:rPr>
                <w:rFonts w:ascii="Arial" w:hAnsi="Arial" w:cs="Arial"/>
                <w:sz w:val="22"/>
                <w:szCs w:val="22"/>
              </w:rPr>
            </w:pPr>
            <w:r w:rsidRPr="00C34984">
              <w:rPr>
                <w:rFonts w:ascii="Arial" w:hAnsi="Arial" w:cs="Arial"/>
                <w:b/>
                <w:sz w:val="22"/>
                <w:szCs w:val="22"/>
              </w:rPr>
              <w:t>Wartość podatku VAT wg stawki .........% [zł]</w:t>
            </w:r>
          </w:p>
        </w:tc>
        <w:tc>
          <w:tcPr>
            <w:tcW w:w="1167" w:type="dxa"/>
          </w:tcPr>
          <w:p w14:paraId="3F3FF09B" w14:textId="77777777" w:rsidR="006264A2" w:rsidRPr="00C34984" w:rsidRDefault="006264A2" w:rsidP="00C34984">
            <w:pPr>
              <w:spacing w:line="276" w:lineRule="auto"/>
              <w:rPr>
                <w:rFonts w:ascii="Arial" w:hAnsi="Arial" w:cs="Arial"/>
                <w:sz w:val="22"/>
                <w:szCs w:val="22"/>
              </w:rPr>
            </w:pPr>
          </w:p>
        </w:tc>
      </w:tr>
      <w:tr w:rsidR="006264A2" w:rsidRPr="00C34984" w14:paraId="3C96776C" w14:textId="77777777">
        <w:trPr>
          <w:trHeight w:val="498"/>
        </w:trPr>
        <w:tc>
          <w:tcPr>
            <w:tcW w:w="8641" w:type="dxa"/>
            <w:gridSpan w:val="5"/>
            <w:vAlign w:val="center"/>
          </w:tcPr>
          <w:p w14:paraId="3F0ABD2B" w14:textId="77777777" w:rsidR="006264A2" w:rsidRPr="00C34984" w:rsidRDefault="006264A2" w:rsidP="00C34984">
            <w:pPr>
              <w:spacing w:line="276" w:lineRule="auto"/>
              <w:jc w:val="right"/>
              <w:rPr>
                <w:rFonts w:ascii="Arial" w:hAnsi="Arial" w:cs="Arial"/>
                <w:sz w:val="22"/>
                <w:szCs w:val="22"/>
              </w:rPr>
            </w:pPr>
            <w:r w:rsidRPr="00C34984">
              <w:rPr>
                <w:rFonts w:ascii="Arial" w:hAnsi="Arial" w:cs="Arial"/>
                <w:b/>
                <w:sz w:val="22"/>
                <w:szCs w:val="22"/>
              </w:rPr>
              <w:t>Wartość oferty brutto [zł]</w:t>
            </w:r>
          </w:p>
        </w:tc>
        <w:tc>
          <w:tcPr>
            <w:tcW w:w="1167" w:type="dxa"/>
          </w:tcPr>
          <w:p w14:paraId="1A07E986" w14:textId="77777777" w:rsidR="006264A2" w:rsidRPr="00C34984" w:rsidRDefault="006264A2" w:rsidP="00C34984">
            <w:pPr>
              <w:spacing w:line="276" w:lineRule="auto"/>
              <w:rPr>
                <w:rFonts w:ascii="Arial" w:hAnsi="Arial" w:cs="Arial"/>
                <w:sz w:val="22"/>
                <w:szCs w:val="22"/>
              </w:rPr>
            </w:pPr>
          </w:p>
        </w:tc>
      </w:tr>
    </w:tbl>
    <w:p w14:paraId="7370377C" w14:textId="77777777" w:rsidR="006264A2" w:rsidRPr="00C34984" w:rsidRDefault="006264A2" w:rsidP="00C34984">
      <w:pPr>
        <w:spacing w:after="0" w:line="276" w:lineRule="auto"/>
        <w:jc w:val="both"/>
        <w:rPr>
          <w:rFonts w:ascii="Arial" w:eastAsia="Times New Roman" w:hAnsi="Arial" w:cs="Arial"/>
          <w:b/>
          <w:lang w:eastAsia="pl-PL"/>
        </w:rPr>
      </w:pPr>
    </w:p>
    <w:p w14:paraId="330D744D" w14:textId="77777777" w:rsidR="006264A2" w:rsidRPr="00C34984" w:rsidRDefault="006264A2" w:rsidP="00C34984">
      <w:pPr>
        <w:spacing w:before="240" w:after="60" w:line="276" w:lineRule="auto"/>
        <w:jc w:val="both"/>
        <w:rPr>
          <w:rFonts w:ascii="Arial" w:eastAsia="Yu Mincho" w:hAnsi="Arial" w:cs="Arial"/>
          <w:b/>
          <w:lang w:eastAsia="pl-PL"/>
        </w:rPr>
      </w:pPr>
    </w:p>
    <w:p w14:paraId="26338950" w14:textId="77777777" w:rsidR="006264A2" w:rsidRPr="00C34984" w:rsidRDefault="006264A2" w:rsidP="00C34984">
      <w:pPr>
        <w:spacing w:before="480" w:after="0" w:line="276" w:lineRule="auto"/>
        <w:jc w:val="both"/>
        <w:rPr>
          <w:rFonts w:ascii="Arial" w:eastAsia="Calibri" w:hAnsi="Arial" w:cs="Arial"/>
        </w:rPr>
      </w:pPr>
      <w:r w:rsidRPr="00C34984">
        <w:rPr>
          <w:rFonts w:ascii="Arial" w:eastAsia="Calibri" w:hAnsi="Arial" w:cs="Arial"/>
        </w:rPr>
        <w:t>………………………….., dnia …………………</w:t>
      </w:r>
    </w:p>
    <w:p w14:paraId="222785A6" w14:textId="77777777" w:rsidR="006264A2" w:rsidRPr="00C34984" w:rsidRDefault="006264A2" w:rsidP="00C34984">
      <w:pPr>
        <w:spacing w:after="120" w:line="276" w:lineRule="auto"/>
        <w:ind w:left="284"/>
        <w:jc w:val="both"/>
        <w:rPr>
          <w:rFonts w:ascii="Arial" w:eastAsia="Calibri" w:hAnsi="Arial" w:cs="Arial"/>
          <w:i/>
        </w:rPr>
      </w:pPr>
      <w:r w:rsidRPr="00C34984">
        <w:rPr>
          <w:rFonts w:ascii="Arial" w:eastAsia="Calibri" w:hAnsi="Arial" w:cs="Arial"/>
          <w:i/>
        </w:rPr>
        <w:t>(miejscowość)</w:t>
      </w:r>
    </w:p>
    <w:p w14:paraId="613F04FF" w14:textId="77777777" w:rsidR="006264A2" w:rsidRPr="00C34984" w:rsidRDefault="006264A2" w:rsidP="00C34984">
      <w:pPr>
        <w:tabs>
          <w:tab w:val="center" w:pos="7371"/>
        </w:tabs>
        <w:spacing w:after="0" w:line="276" w:lineRule="auto"/>
        <w:rPr>
          <w:rFonts w:ascii="Arial" w:eastAsia="Times New Roman" w:hAnsi="Arial" w:cs="Arial"/>
          <w:spacing w:val="20"/>
          <w:lang w:eastAsia="pl-PL"/>
        </w:rPr>
      </w:pPr>
      <w:r w:rsidRPr="00C34984">
        <w:rPr>
          <w:rFonts w:ascii="Arial" w:eastAsia="Times New Roman" w:hAnsi="Arial" w:cs="Arial"/>
          <w:lang w:eastAsia="pl-PL"/>
        </w:rPr>
        <w:tab/>
        <w:t>................................................................</w:t>
      </w:r>
    </w:p>
    <w:p w14:paraId="49AFA6B8" w14:textId="77777777" w:rsidR="006264A2" w:rsidRPr="00C34984" w:rsidRDefault="006264A2" w:rsidP="00C34984">
      <w:pPr>
        <w:spacing w:line="276" w:lineRule="auto"/>
        <w:rPr>
          <w:rFonts w:ascii="Arial" w:eastAsia="Yu Mincho" w:hAnsi="Arial" w:cs="Arial"/>
          <w:i/>
          <w:lang w:eastAsia="pl-PL"/>
        </w:rPr>
      </w:pPr>
      <w:r w:rsidRPr="00C34984">
        <w:rPr>
          <w:rFonts w:ascii="Arial" w:eastAsia="Yu Mincho" w:hAnsi="Arial" w:cs="Arial"/>
          <w:lang w:eastAsia="pl-PL"/>
        </w:rPr>
        <w:tab/>
      </w:r>
      <w:r w:rsidRPr="00C34984">
        <w:rPr>
          <w:rFonts w:ascii="Arial" w:eastAsia="Yu Mincho" w:hAnsi="Arial" w:cs="Arial"/>
          <w:lang w:eastAsia="pl-PL"/>
        </w:rPr>
        <w:tab/>
      </w:r>
      <w:r w:rsidRPr="00C34984">
        <w:rPr>
          <w:rFonts w:ascii="Arial" w:eastAsia="Yu Mincho" w:hAnsi="Arial" w:cs="Arial"/>
          <w:lang w:eastAsia="pl-PL"/>
        </w:rPr>
        <w:tab/>
      </w:r>
      <w:r w:rsidRPr="00C34984">
        <w:rPr>
          <w:rFonts w:ascii="Arial" w:eastAsia="Yu Mincho" w:hAnsi="Arial" w:cs="Arial"/>
          <w:lang w:eastAsia="pl-PL"/>
        </w:rPr>
        <w:tab/>
      </w:r>
      <w:r w:rsidRPr="00C34984">
        <w:rPr>
          <w:rFonts w:ascii="Arial" w:eastAsia="Yu Mincho" w:hAnsi="Arial" w:cs="Arial"/>
          <w:lang w:eastAsia="pl-PL"/>
        </w:rPr>
        <w:tab/>
      </w:r>
      <w:r w:rsidRPr="00C34984">
        <w:rPr>
          <w:rFonts w:ascii="Arial" w:eastAsia="Yu Mincho" w:hAnsi="Arial" w:cs="Arial"/>
          <w:lang w:eastAsia="pl-PL"/>
        </w:rPr>
        <w:tab/>
      </w:r>
      <w:r w:rsidRPr="00C34984">
        <w:rPr>
          <w:rFonts w:ascii="Arial" w:eastAsia="Yu Mincho" w:hAnsi="Arial" w:cs="Arial"/>
          <w:lang w:eastAsia="pl-PL"/>
        </w:rPr>
        <w:tab/>
      </w:r>
      <w:r w:rsidRPr="00C34984">
        <w:rPr>
          <w:rFonts w:ascii="Arial" w:eastAsia="Yu Mincho" w:hAnsi="Arial" w:cs="Arial"/>
          <w:lang w:eastAsia="pl-PL"/>
        </w:rPr>
        <w:tab/>
      </w:r>
      <w:r w:rsidRPr="00C34984">
        <w:rPr>
          <w:rFonts w:ascii="Arial" w:eastAsia="Yu Mincho" w:hAnsi="Arial" w:cs="Arial"/>
          <w:i/>
          <w:lang w:eastAsia="pl-PL"/>
        </w:rPr>
        <w:t>(podpis i pieczęć Wykonawcy)</w:t>
      </w:r>
    </w:p>
    <w:p w14:paraId="729BB2E3" w14:textId="77777777" w:rsidR="006264A2" w:rsidRPr="00C34984" w:rsidRDefault="006264A2" w:rsidP="00C34984">
      <w:pPr>
        <w:spacing w:line="276" w:lineRule="auto"/>
        <w:rPr>
          <w:rFonts w:ascii="Arial" w:eastAsia="Yu Mincho" w:hAnsi="Arial" w:cs="Arial"/>
          <w:i/>
          <w:lang w:eastAsia="pl-PL"/>
        </w:rPr>
      </w:pPr>
    </w:p>
    <w:p w14:paraId="4754AF11" w14:textId="77777777" w:rsidR="00174AA6" w:rsidRPr="00C34984" w:rsidRDefault="00174AA6" w:rsidP="00C34984">
      <w:pPr>
        <w:spacing w:line="276" w:lineRule="auto"/>
        <w:rPr>
          <w:rFonts w:ascii="Arial" w:hAnsi="Arial" w:cs="Arial"/>
          <w:b/>
        </w:rPr>
      </w:pPr>
      <w:r w:rsidRPr="00C34984">
        <w:rPr>
          <w:rFonts w:ascii="Arial" w:hAnsi="Arial" w:cs="Arial"/>
          <w:b/>
        </w:rPr>
        <w:br w:type="page"/>
      </w:r>
    </w:p>
    <w:p w14:paraId="4B1CB6DE" w14:textId="77777777" w:rsidR="000409D2" w:rsidRPr="00C34984" w:rsidRDefault="000409D2" w:rsidP="00C34984">
      <w:pPr>
        <w:widowControl w:val="0"/>
        <w:autoSpaceDE w:val="0"/>
        <w:autoSpaceDN w:val="0"/>
        <w:adjustRightInd w:val="0"/>
        <w:spacing w:before="120" w:after="120" w:line="276" w:lineRule="auto"/>
        <w:rPr>
          <w:rFonts w:ascii="Arial" w:eastAsia="Calibri" w:hAnsi="Arial" w:cs="Arial"/>
        </w:rPr>
      </w:pPr>
    </w:p>
    <w:p w14:paraId="56F7144D" w14:textId="62523FBD" w:rsidR="000409D2" w:rsidRPr="00C34984" w:rsidRDefault="000409D2" w:rsidP="00C34984">
      <w:pPr>
        <w:spacing w:after="0" w:line="276" w:lineRule="auto"/>
        <w:ind w:left="540"/>
        <w:jc w:val="right"/>
        <w:outlineLvl w:val="1"/>
        <w:rPr>
          <w:rFonts w:ascii="Arial" w:eastAsia="Times New Roman" w:hAnsi="Arial" w:cs="Arial"/>
          <w:color w:val="000000" w:themeColor="text1"/>
        </w:rPr>
      </w:pPr>
      <w:r w:rsidRPr="00C34984">
        <w:rPr>
          <w:rFonts w:ascii="Arial" w:eastAsia="Times New Roman" w:hAnsi="Arial" w:cs="Arial"/>
          <w:color w:val="000000" w:themeColor="text1"/>
        </w:rPr>
        <w:t xml:space="preserve">Załącznik nr </w:t>
      </w:r>
      <w:r w:rsidR="00A45994" w:rsidRPr="00C34984">
        <w:rPr>
          <w:rFonts w:ascii="Arial" w:eastAsia="Times New Roman" w:hAnsi="Arial" w:cs="Arial"/>
          <w:color w:val="000000" w:themeColor="text1"/>
        </w:rPr>
        <w:t xml:space="preserve">6 </w:t>
      </w:r>
      <w:r w:rsidRPr="00C34984">
        <w:rPr>
          <w:rFonts w:ascii="Arial" w:eastAsia="Times New Roman" w:hAnsi="Arial" w:cs="Arial"/>
          <w:color w:val="000000" w:themeColor="text1"/>
        </w:rPr>
        <w:t>do Umowy</w:t>
      </w:r>
    </w:p>
    <w:p w14:paraId="5FD2C27C" w14:textId="77777777" w:rsidR="000409D2" w:rsidRPr="00C34984" w:rsidRDefault="000409D2" w:rsidP="00C34984">
      <w:pPr>
        <w:spacing w:after="0" w:line="276" w:lineRule="auto"/>
        <w:ind w:left="540"/>
        <w:jc w:val="right"/>
        <w:outlineLvl w:val="1"/>
        <w:rPr>
          <w:rFonts w:ascii="Arial" w:eastAsia="Times New Roman" w:hAnsi="Arial" w:cs="Arial"/>
          <w:color w:val="000000" w:themeColor="text1"/>
        </w:rPr>
      </w:pPr>
    </w:p>
    <w:p w14:paraId="337BFA32" w14:textId="77777777" w:rsidR="000409D2" w:rsidRPr="00C34984" w:rsidRDefault="000409D2" w:rsidP="00C34984">
      <w:pPr>
        <w:spacing w:after="0" w:line="276" w:lineRule="auto"/>
        <w:ind w:left="540"/>
        <w:jc w:val="center"/>
        <w:outlineLvl w:val="1"/>
        <w:rPr>
          <w:rFonts w:ascii="Arial" w:eastAsia="Times New Roman" w:hAnsi="Arial" w:cs="Arial"/>
          <w:b/>
          <w:color w:val="000000" w:themeColor="text1"/>
        </w:rPr>
      </w:pPr>
      <w:r w:rsidRPr="00C34984">
        <w:rPr>
          <w:rFonts w:ascii="Arial" w:eastAsia="Times New Roman" w:hAnsi="Arial" w:cs="Arial"/>
          <w:b/>
          <w:color w:val="000000" w:themeColor="text1"/>
        </w:rPr>
        <w:t>FORMY ZABEZPIECZENIA</w:t>
      </w:r>
    </w:p>
    <w:p w14:paraId="363A2043" w14:textId="767FE15A" w:rsidR="000409D2" w:rsidRPr="00C34984" w:rsidRDefault="000409D2" w:rsidP="00C34984">
      <w:pPr>
        <w:widowControl w:val="0"/>
        <w:numPr>
          <w:ilvl w:val="0"/>
          <w:numId w:val="54"/>
        </w:numPr>
        <w:tabs>
          <w:tab w:val="num" w:pos="284"/>
        </w:tabs>
        <w:spacing w:before="120" w:after="120" w:line="276" w:lineRule="auto"/>
        <w:ind w:left="284" w:hanging="284"/>
        <w:jc w:val="both"/>
        <w:rPr>
          <w:rFonts w:ascii="Arial" w:eastAsia="Calibri" w:hAnsi="Arial" w:cs="Arial"/>
        </w:rPr>
      </w:pPr>
      <w:r w:rsidRPr="00C34984">
        <w:rPr>
          <w:rFonts w:ascii="Arial" w:eastAsia="Calibri" w:hAnsi="Arial" w:cs="Arial"/>
        </w:rPr>
        <w:t xml:space="preserve">Zabezpieczenie należytego wykonania przez Wykonawcę Przedmiotu Umowy w tym obowiązków Wykonawcy z tytułu </w:t>
      </w:r>
      <w:r w:rsidR="00580716" w:rsidRPr="00C34984">
        <w:rPr>
          <w:rFonts w:ascii="Arial" w:eastAsia="Calibri" w:hAnsi="Arial" w:cs="Arial"/>
        </w:rPr>
        <w:t xml:space="preserve">Gwarancji </w:t>
      </w:r>
      <w:r w:rsidRPr="00C34984">
        <w:rPr>
          <w:rFonts w:ascii="Arial" w:eastAsia="Calibri" w:hAnsi="Arial" w:cs="Arial"/>
        </w:rPr>
        <w:t xml:space="preserve">i rękojmi wynosi </w:t>
      </w:r>
      <w:r w:rsidR="00F83433" w:rsidRPr="00C34984">
        <w:rPr>
          <w:rFonts w:ascii="Arial" w:eastAsia="Calibri" w:hAnsi="Arial" w:cs="Arial"/>
          <w:b/>
        </w:rPr>
        <w:t>………………</w:t>
      </w:r>
      <w:r w:rsidRPr="00C34984">
        <w:rPr>
          <w:rFonts w:ascii="Arial" w:eastAsia="Calibri" w:hAnsi="Arial" w:cs="Arial"/>
          <w:b/>
        </w:rPr>
        <w:t xml:space="preserve"> </w:t>
      </w:r>
      <w:r w:rsidRPr="00C34984">
        <w:rPr>
          <w:rFonts w:ascii="Arial" w:eastAsia="Calibri" w:hAnsi="Arial" w:cs="Arial"/>
        </w:rPr>
        <w:t xml:space="preserve">złotych (słownie: </w:t>
      </w:r>
      <w:r w:rsidR="00F83433" w:rsidRPr="00C34984">
        <w:rPr>
          <w:rFonts w:ascii="Arial" w:eastAsia="Calibri" w:hAnsi="Arial" w:cs="Arial"/>
        </w:rPr>
        <w:t>……………………………..</w:t>
      </w:r>
      <w:r w:rsidRPr="00C34984">
        <w:rPr>
          <w:rFonts w:ascii="Arial" w:eastAsia="Calibri" w:hAnsi="Arial" w:cs="Arial"/>
        </w:rPr>
        <w:t>), co stanowi 5% wartości Umowy brutto</w:t>
      </w:r>
      <w:r w:rsidR="008C0CA2" w:rsidRPr="00C34984">
        <w:rPr>
          <w:rFonts w:ascii="Arial" w:eastAsia="Calibri" w:hAnsi="Arial" w:cs="Arial"/>
        </w:rPr>
        <w:t xml:space="preserve">, wskazanej w </w:t>
      </w:r>
      <w:r w:rsidRPr="00C34984">
        <w:rPr>
          <w:rFonts w:ascii="Arial" w:eastAsia="Calibri" w:hAnsi="Arial" w:cs="Arial"/>
        </w:rPr>
        <w:t xml:space="preserve">§ </w:t>
      </w:r>
      <w:r w:rsidR="00C46796" w:rsidRPr="00C34984">
        <w:rPr>
          <w:rFonts w:ascii="Arial" w:eastAsia="Calibri" w:hAnsi="Arial" w:cs="Arial"/>
        </w:rPr>
        <w:t>4</w:t>
      </w:r>
      <w:r w:rsidRPr="00C34984">
        <w:rPr>
          <w:rFonts w:ascii="Arial" w:eastAsia="Calibri" w:hAnsi="Arial" w:cs="Arial"/>
        </w:rPr>
        <w:t xml:space="preserve"> </w:t>
      </w:r>
      <w:r w:rsidR="00580716" w:rsidRPr="00C34984">
        <w:rPr>
          <w:rFonts w:ascii="Arial" w:eastAsia="Calibri" w:hAnsi="Arial" w:cs="Arial"/>
        </w:rPr>
        <w:t xml:space="preserve">ust. 13 </w:t>
      </w:r>
      <w:r w:rsidRPr="00C34984">
        <w:rPr>
          <w:rFonts w:ascii="Arial" w:eastAsia="Calibri" w:hAnsi="Arial" w:cs="Arial"/>
        </w:rPr>
        <w:t>Umowy.</w:t>
      </w:r>
    </w:p>
    <w:p w14:paraId="6EF48AD8" w14:textId="0D7A5F66" w:rsidR="000409D2" w:rsidRPr="00C34984" w:rsidRDefault="000409D2" w:rsidP="00C34984">
      <w:pPr>
        <w:widowControl w:val="0"/>
        <w:numPr>
          <w:ilvl w:val="0"/>
          <w:numId w:val="54"/>
        </w:numPr>
        <w:tabs>
          <w:tab w:val="num" w:pos="284"/>
        </w:tabs>
        <w:spacing w:before="120" w:after="120" w:line="276" w:lineRule="auto"/>
        <w:ind w:left="284" w:hanging="284"/>
        <w:jc w:val="both"/>
        <w:rPr>
          <w:rFonts w:ascii="Arial" w:eastAsia="Calibri" w:hAnsi="Arial" w:cs="Arial"/>
        </w:rPr>
      </w:pPr>
      <w:r w:rsidRPr="00C34984">
        <w:rPr>
          <w:rFonts w:ascii="Arial" w:eastAsia="Calibri" w:hAnsi="Arial" w:cs="Arial"/>
        </w:rPr>
        <w:t xml:space="preserve">Zabezpieczenie, o którym mowa w ust.1 zostanie wniesione przez Wykonawcę w formie </w:t>
      </w:r>
      <w:r w:rsidR="00E963B5">
        <w:rPr>
          <w:rFonts w:ascii="Arial" w:eastAsia="Calibri" w:hAnsi="Arial" w:cs="Arial"/>
        </w:rPr>
        <w:t>…………………… *</w:t>
      </w:r>
      <w:r w:rsidRPr="00C34984">
        <w:rPr>
          <w:rFonts w:ascii="Arial" w:eastAsia="Calibri" w:hAnsi="Arial" w:cs="Arial"/>
        </w:rPr>
        <w:t xml:space="preserve">, </w:t>
      </w:r>
      <w:r w:rsidR="002B5F0C" w:rsidRPr="00C34984">
        <w:rPr>
          <w:rFonts w:ascii="Arial" w:eastAsia="Calibri" w:hAnsi="Arial" w:cs="Arial"/>
        </w:rPr>
        <w:t xml:space="preserve">w terminie </w:t>
      </w:r>
      <w:r w:rsidR="009C0F26" w:rsidRPr="00C34984">
        <w:rPr>
          <w:rFonts w:ascii="Arial" w:eastAsia="Calibri" w:hAnsi="Arial" w:cs="Arial"/>
        </w:rPr>
        <w:t xml:space="preserve">do </w:t>
      </w:r>
      <w:r w:rsidR="002B5F0C" w:rsidRPr="00C34984">
        <w:rPr>
          <w:rFonts w:ascii="Arial" w:eastAsia="Calibri" w:hAnsi="Arial" w:cs="Arial"/>
        </w:rPr>
        <w:t xml:space="preserve">5 dni od dnia zawarcia </w:t>
      </w:r>
      <w:r w:rsidR="00EC7FC8" w:rsidRPr="00C34984">
        <w:rPr>
          <w:rFonts w:ascii="Arial" w:eastAsia="Calibri" w:hAnsi="Arial" w:cs="Arial"/>
        </w:rPr>
        <w:t>Umowy</w:t>
      </w:r>
      <w:r w:rsidRPr="00C34984">
        <w:rPr>
          <w:rFonts w:ascii="Arial" w:eastAsia="Calibri" w:hAnsi="Arial" w:cs="Arial"/>
        </w:rPr>
        <w:t>.</w:t>
      </w:r>
    </w:p>
    <w:p w14:paraId="367F7EE0" w14:textId="3DA6F6D4" w:rsidR="000409D2" w:rsidRPr="00C34984" w:rsidRDefault="000409D2" w:rsidP="00C34984">
      <w:pPr>
        <w:widowControl w:val="0"/>
        <w:numPr>
          <w:ilvl w:val="0"/>
          <w:numId w:val="54"/>
        </w:numPr>
        <w:tabs>
          <w:tab w:val="num" w:pos="284"/>
        </w:tabs>
        <w:spacing w:before="120" w:after="120" w:line="276" w:lineRule="auto"/>
        <w:ind w:left="284" w:hanging="284"/>
        <w:jc w:val="both"/>
        <w:rPr>
          <w:rFonts w:ascii="Arial" w:eastAsia="Calibri" w:hAnsi="Arial" w:cs="Arial"/>
        </w:rPr>
      </w:pPr>
      <w:r w:rsidRPr="00C34984">
        <w:rPr>
          <w:rFonts w:ascii="Arial" w:eastAsia="Calibri" w:hAnsi="Arial" w:cs="Arial"/>
        </w:rPr>
        <w:t xml:space="preserve">Strony postanawiają, że zabezpieczenie jest przeznaczone na pokrycie roszczeń Zamawiającego z tytułu niewykonania lub nienależytego wykonania Przedmiotu Umowy oraz roszczeń z tytułu </w:t>
      </w:r>
      <w:r w:rsidR="005A0046" w:rsidRPr="00C34984">
        <w:rPr>
          <w:rFonts w:ascii="Arial" w:eastAsia="Calibri" w:hAnsi="Arial" w:cs="Arial"/>
        </w:rPr>
        <w:t xml:space="preserve">Gwarancji </w:t>
      </w:r>
      <w:r w:rsidRPr="00C34984">
        <w:rPr>
          <w:rFonts w:ascii="Arial" w:eastAsia="Calibri" w:hAnsi="Arial" w:cs="Arial"/>
        </w:rPr>
        <w:t>i rękojmi – w każdym przypadku z uwzględnieniem odsetek, kar umownych i kosztów wykonania zastępczego.</w:t>
      </w:r>
    </w:p>
    <w:p w14:paraId="54331B56" w14:textId="3EE3A3DD" w:rsidR="000409D2" w:rsidRPr="00C34984" w:rsidRDefault="000409D2" w:rsidP="00C34984">
      <w:pPr>
        <w:widowControl w:val="0"/>
        <w:numPr>
          <w:ilvl w:val="0"/>
          <w:numId w:val="54"/>
        </w:numPr>
        <w:tabs>
          <w:tab w:val="num" w:pos="284"/>
        </w:tabs>
        <w:spacing w:before="120" w:after="120" w:line="276" w:lineRule="auto"/>
        <w:ind w:left="284" w:hanging="284"/>
        <w:jc w:val="both"/>
        <w:rPr>
          <w:rFonts w:ascii="Arial" w:eastAsia="Calibri" w:hAnsi="Arial" w:cs="Arial"/>
        </w:rPr>
      </w:pPr>
      <w:r w:rsidRPr="00C34984">
        <w:rPr>
          <w:rFonts w:ascii="Arial" w:eastAsia="Calibri" w:hAnsi="Arial" w:cs="Arial"/>
        </w:rPr>
        <w:t>Zabezpieczenie należytego wykonania przez Wykonawcę Przedmiotu Umowy wynosi 100% wysokości zabezpieczenia wskazanej w ust. 1, z czego 70% zostanie zwrócone Wykonawcy w terminie 30 dni od dnia uznania przez Zamawiającego Przedmiotu Umowy za należycie wykonany, przez co rozumie się podpisanie przez przedstawiciela Zamawiającego protokołu odbioru końcowego Przedmiotu Umowy bez zastrzeżeń, a</w:t>
      </w:r>
      <w:r w:rsidR="00E52B51" w:rsidRPr="00C34984">
        <w:rPr>
          <w:rFonts w:ascii="Arial" w:eastAsia="Calibri" w:hAnsi="Arial" w:cs="Arial"/>
        </w:rPr>
        <w:t> </w:t>
      </w:r>
      <w:r w:rsidRPr="00C34984">
        <w:rPr>
          <w:rFonts w:ascii="Arial" w:eastAsia="Calibri" w:hAnsi="Arial" w:cs="Arial"/>
        </w:rPr>
        <w:t>w</w:t>
      </w:r>
      <w:r w:rsidR="00E52B51" w:rsidRPr="00C34984">
        <w:rPr>
          <w:rFonts w:ascii="Arial" w:eastAsia="Calibri" w:hAnsi="Arial" w:cs="Arial"/>
        </w:rPr>
        <w:t> </w:t>
      </w:r>
      <w:r w:rsidRPr="00C34984">
        <w:rPr>
          <w:rFonts w:ascii="Arial" w:eastAsia="Calibri" w:hAnsi="Arial" w:cs="Arial"/>
        </w:rPr>
        <w:t>przypadku odbioru z zastrzeżeniem podpisanie przez przedstawiciela Zamawiającego notatki potwierdzającej prawidłowe usunięcie przez Wykonawcę zastrzeżeń.</w:t>
      </w:r>
    </w:p>
    <w:p w14:paraId="47AC826A" w14:textId="67E8AB31" w:rsidR="000409D2" w:rsidRPr="00C34984" w:rsidRDefault="000409D2" w:rsidP="00C34984">
      <w:pPr>
        <w:widowControl w:val="0"/>
        <w:numPr>
          <w:ilvl w:val="0"/>
          <w:numId w:val="54"/>
        </w:numPr>
        <w:tabs>
          <w:tab w:val="num" w:pos="284"/>
        </w:tabs>
        <w:spacing w:before="120" w:after="120" w:line="276" w:lineRule="auto"/>
        <w:ind w:left="284" w:hanging="284"/>
        <w:jc w:val="both"/>
        <w:rPr>
          <w:rFonts w:ascii="Arial" w:eastAsia="Calibri" w:hAnsi="Arial" w:cs="Arial"/>
        </w:rPr>
      </w:pPr>
      <w:r w:rsidRPr="00C34984">
        <w:rPr>
          <w:rFonts w:ascii="Arial" w:eastAsia="Calibri" w:hAnsi="Arial" w:cs="Arial"/>
        </w:rPr>
        <w:t>Kwota pozostała po zwrocie zabezpieczenia dokonanego zgodnie z zapisami poprzedniego ustępu służy zabezpieczeniu  roszczeń z tytułu</w:t>
      </w:r>
      <w:r w:rsidR="002B5F0C" w:rsidRPr="00C34984">
        <w:rPr>
          <w:rFonts w:ascii="Arial" w:eastAsia="Calibri" w:hAnsi="Arial" w:cs="Arial"/>
        </w:rPr>
        <w:t xml:space="preserve"> Gwarancji i</w:t>
      </w:r>
      <w:r w:rsidRPr="00C34984">
        <w:rPr>
          <w:rFonts w:ascii="Arial" w:eastAsia="Calibri" w:hAnsi="Arial" w:cs="Arial"/>
        </w:rPr>
        <w:t xml:space="preserve"> rękojmi za wady i wynosi 30</w:t>
      </w:r>
      <w:r w:rsidRPr="00C34984">
        <w:rPr>
          <w:rFonts w:ascii="Arial" w:eastAsia="Calibri" w:hAnsi="Arial" w:cs="Arial"/>
          <w:iCs/>
        </w:rPr>
        <w:t>%</w:t>
      </w:r>
      <w:r w:rsidRPr="00C34984">
        <w:rPr>
          <w:rFonts w:ascii="Arial" w:eastAsia="Calibri" w:hAnsi="Arial" w:cs="Arial"/>
        </w:rPr>
        <w:t xml:space="preserve"> wysokości zabezpieczenia w ust. 1 i zostanie zwrócona Wykonawcy po upływie 15 dnia po zakończeniu okresu </w:t>
      </w:r>
      <w:r w:rsidR="002B5F0C" w:rsidRPr="00C34984">
        <w:rPr>
          <w:rFonts w:ascii="Arial" w:eastAsia="Calibri" w:hAnsi="Arial" w:cs="Arial"/>
        </w:rPr>
        <w:t xml:space="preserve">Gwarancji i </w:t>
      </w:r>
      <w:r w:rsidRPr="00C34984">
        <w:rPr>
          <w:rFonts w:ascii="Arial" w:eastAsia="Calibri" w:hAnsi="Arial" w:cs="Arial"/>
        </w:rPr>
        <w:t xml:space="preserve">rękojmi za wady, a w przypadku różnej długości okresu </w:t>
      </w:r>
      <w:r w:rsidR="0082679B" w:rsidRPr="00C34984">
        <w:rPr>
          <w:rFonts w:ascii="Arial" w:eastAsia="Calibri" w:hAnsi="Arial" w:cs="Arial"/>
        </w:rPr>
        <w:t xml:space="preserve">Gwarancji </w:t>
      </w:r>
      <w:r w:rsidRPr="00C34984">
        <w:rPr>
          <w:rFonts w:ascii="Arial" w:eastAsia="Calibri" w:hAnsi="Arial" w:cs="Arial"/>
        </w:rPr>
        <w:t>i</w:t>
      </w:r>
      <w:r w:rsidR="00241BDA" w:rsidRPr="00C34984">
        <w:rPr>
          <w:rFonts w:ascii="Arial" w:eastAsia="Calibri" w:hAnsi="Arial" w:cs="Arial"/>
        </w:rPr>
        <w:t> </w:t>
      </w:r>
      <w:r w:rsidRPr="00C34984">
        <w:rPr>
          <w:rFonts w:ascii="Arial" w:eastAsia="Calibri" w:hAnsi="Arial" w:cs="Arial"/>
        </w:rPr>
        <w:t>okresu rękojmi - po upływie 15 dnia po zakończeniu dłuższego z tych okresów.</w:t>
      </w:r>
    </w:p>
    <w:p w14:paraId="401403FC" w14:textId="093C6E32" w:rsidR="000409D2" w:rsidRPr="00C34984" w:rsidRDefault="000409D2" w:rsidP="00C34984">
      <w:pPr>
        <w:widowControl w:val="0"/>
        <w:numPr>
          <w:ilvl w:val="0"/>
          <w:numId w:val="54"/>
        </w:numPr>
        <w:tabs>
          <w:tab w:val="num" w:pos="284"/>
        </w:tabs>
        <w:spacing w:before="120" w:after="120" w:line="276" w:lineRule="auto"/>
        <w:ind w:left="284" w:hanging="284"/>
        <w:jc w:val="both"/>
        <w:rPr>
          <w:rFonts w:ascii="Arial" w:eastAsia="Calibri" w:hAnsi="Arial" w:cs="Arial"/>
        </w:rPr>
      </w:pPr>
      <w:r w:rsidRPr="00C34984">
        <w:rPr>
          <w:rFonts w:ascii="Arial" w:eastAsia="Calibri" w:hAnsi="Arial" w:cs="Arial"/>
        </w:rPr>
        <w:t>W przypadku skorzystania przez Zamawiającego z zabezpieczenia, Wykonawca zobowiązany jest do uzupełnienia zabezpieczenia w terminie 14 dni tak, aby w pełnym okresie wskazanym w ust. 4 i 5 powyżej obejmowało ono wielkości tam wskazane. W</w:t>
      </w:r>
      <w:r w:rsidR="00241BDA" w:rsidRPr="00C34984">
        <w:rPr>
          <w:rFonts w:ascii="Arial" w:eastAsia="Calibri" w:hAnsi="Arial" w:cs="Arial"/>
        </w:rPr>
        <w:t> </w:t>
      </w:r>
      <w:r w:rsidRPr="00C34984">
        <w:rPr>
          <w:rFonts w:ascii="Arial" w:eastAsia="Calibri" w:hAnsi="Arial" w:cs="Arial"/>
        </w:rPr>
        <w:t>przypadku zmiany Umowy skutkującej koniecznością uzupełnienia zabezpieczenia, Wykonawca zobowiązany jest do uzupełnienia zabezpieczenia w terminie 14 dni od dnia zawarcia porozumienia (aneksu) do Umowy.</w:t>
      </w:r>
    </w:p>
    <w:p w14:paraId="5AE9AE77" w14:textId="138DE40F" w:rsidR="000409D2" w:rsidRPr="00C34984" w:rsidRDefault="00BF7EE7" w:rsidP="00C34984">
      <w:pPr>
        <w:pStyle w:val="Akapitzlist"/>
        <w:widowControl w:val="0"/>
        <w:numPr>
          <w:ilvl w:val="0"/>
          <w:numId w:val="54"/>
        </w:numPr>
        <w:spacing w:before="120" w:after="120"/>
        <w:contextualSpacing w:val="0"/>
        <w:jc w:val="both"/>
        <w:rPr>
          <w:rFonts w:ascii="Arial" w:hAnsi="Arial" w:cs="Arial"/>
          <w:strike/>
        </w:rPr>
      </w:pPr>
      <w:r w:rsidRPr="00C34984">
        <w:rPr>
          <w:rFonts w:ascii="Arial" w:hAnsi="Arial" w:cs="Arial"/>
        </w:rPr>
        <w:t xml:space="preserve">Gwarancja bankowa / ubezpieczeniowa* dostarczona przez Wykonawcę (dalej Gwarancja należytego wykonania Umowy) winna być bezwarunkowa, nieodwołalna, zaakceptowana uprzednio przez Zamawiającego, płatna na pierwsze pisemne żądanie, z okresem ważności do upływu 15 dnia po zakończeniu okresu </w:t>
      </w:r>
      <w:r w:rsidR="009C0F26" w:rsidRPr="00C34984">
        <w:rPr>
          <w:rFonts w:ascii="Arial" w:hAnsi="Arial" w:cs="Arial"/>
        </w:rPr>
        <w:t>G</w:t>
      </w:r>
      <w:r w:rsidRPr="00C34984">
        <w:rPr>
          <w:rFonts w:ascii="Arial" w:hAnsi="Arial" w:cs="Arial"/>
        </w:rPr>
        <w:t>warancji i rękojmi za wady, a w przypadku różnej długości okresu gwarancji i okresu rękojmi – do upływu 15 dnia po zakończeniu dłuższego z tych okresów.</w:t>
      </w:r>
    </w:p>
    <w:p w14:paraId="51D6F5DA" w14:textId="7E69B07A" w:rsidR="000409D2" w:rsidRPr="00C34984" w:rsidRDefault="000409D2" w:rsidP="00C34984">
      <w:pPr>
        <w:widowControl w:val="0"/>
        <w:numPr>
          <w:ilvl w:val="0"/>
          <w:numId w:val="54"/>
        </w:numPr>
        <w:spacing w:before="120" w:after="120" w:line="276" w:lineRule="auto"/>
        <w:jc w:val="both"/>
        <w:rPr>
          <w:rFonts w:ascii="Arial" w:eastAsia="Calibri" w:hAnsi="Arial" w:cs="Arial"/>
        </w:rPr>
      </w:pPr>
      <w:r w:rsidRPr="00C34984">
        <w:rPr>
          <w:rFonts w:ascii="Arial" w:eastAsia="Calibri" w:hAnsi="Arial" w:cs="Arial"/>
        </w:rPr>
        <w:t xml:space="preserve">W ramach obowiązku udzielenia Gwarancji </w:t>
      </w:r>
      <w:r w:rsidR="00BF7EE7" w:rsidRPr="00C34984">
        <w:rPr>
          <w:rFonts w:ascii="Arial" w:hAnsi="Arial" w:cs="Arial"/>
        </w:rPr>
        <w:t>należytego wykonania Umowy</w:t>
      </w:r>
      <w:r w:rsidR="00BF7EE7" w:rsidRPr="00C34984">
        <w:rPr>
          <w:rFonts w:ascii="Arial" w:eastAsia="Calibri" w:hAnsi="Arial" w:cs="Arial"/>
        </w:rPr>
        <w:t xml:space="preserve"> </w:t>
      </w:r>
      <w:r w:rsidRPr="00C34984">
        <w:rPr>
          <w:rFonts w:ascii="Arial" w:eastAsia="Calibri" w:hAnsi="Arial" w:cs="Arial"/>
        </w:rPr>
        <w:t xml:space="preserve">na zasadach określonych w ustępach powyżej, Wykonawca może przedłożyć kilka dokumentów gwarancyjnych, z których każdy obowiązywać będzie przez czas krótszy aniżeli łączny okres obowiązywania zabezpieczenia wskazany w ustępach powyżej, pod warunkiem </w:t>
      </w:r>
      <w:r w:rsidRPr="00C34984">
        <w:rPr>
          <w:rFonts w:ascii="Arial" w:eastAsia="Calibri" w:hAnsi="Arial" w:cs="Arial"/>
        </w:rPr>
        <w:lastRenderedPageBreak/>
        <w:t xml:space="preserve">dostarczenia kolejnej gwarancji z okresem obowiązywania od dnia następnego po okresie ważności gwarancji poprzedniej, jeżeli łączny okres tak udzielonych gwarancji oraz ich kwoty pokrywać się będą z okresami i wysokością zabezpieczenia wskazanymi w ustępach powyżej. Kolejne gwarancje mogą być wystawiane przez różne podmioty. Kolejna Gwarancja </w:t>
      </w:r>
      <w:r w:rsidR="00BF7EE7" w:rsidRPr="00C34984">
        <w:rPr>
          <w:rFonts w:ascii="Arial" w:eastAsia="Calibri" w:hAnsi="Arial" w:cs="Arial"/>
        </w:rPr>
        <w:t xml:space="preserve">należytego wykonania Umowy </w:t>
      </w:r>
      <w:r w:rsidRPr="00C34984">
        <w:rPr>
          <w:rFonts w:ascii="Arial" w:eastAsia="Calibri" w:hAnsi="Arial" w:cs="Arial"/>
        </w:rPr>
        <w:t>dostarczona będzie na 15 dni przed upływem terminu ważności poprzedniej Gwarancji</w:t>
      </w:r>
      <w:r w:rsidR="00BF7EE7" w:rsidRPr="00C34984">
        <w:rPr>
          <w:rFonts w:ascii="Arial" w:eastAsia="Calibri" w:hAnsi="Arial" w:cs="Arial"/>
        </w:rPr>
        <w:t xml:space="preserve"> </w:t>
      </w:r>
      <w:r w:rsidR="00BF7EE7" w:rsidRPr="00C34984">
        <w:rPr>
          <w:rFonts w:ascii="Arial" w:hAnsi="Arial" w:cs="Arial"/>
        </w:rPr>
        <w:t>należytego wykonania Umowy</w:t>
      </w:r>
      <w:r w:rsidRPr="00C34984">
        <w:rPr>
          <w:rFonts w:ascii="Arial" w:eastAsia="Calibri" w:hAnsi="Arial" w:cs="Arial"/>
        </w:rPr>
        <w:t xml:space="preserve">. W razie niedostarczenia zabezpieczenia w powyższym terminie Zamawiający ma prawo skorzystać z posiadanego, dotychczasowego zabezpieczenia. </w:t>
      </w:r>
    </w:p>
    <w:p w14:paraId="3EA2983E" w14:textId="77777777" w:rsidR="000409D2" w:rsidRPr="00C34984" w:rsidRDefault="000409D2" w:rsidP="00C34984">
      <w:pPr>
        <w:widowControl w:val="0"/>
        <w:numPr>
          <w:ilvl w:val="0"/>
          <w:numId w:val="54"/>
        </w:numPr>
        <w:tabs>
          <w:tab w:val="num" w:pos="284"/>
        </w:tabs>
        <w:spacing w:before="120" w:after="120" w:line="276" w:lineRule="auto"/>
        <w:ind w:left="284" w:hanging="284"/>
        <w:jc w:val="both"/>
        <w:rPr>
          <w:rFonts w:ascii="Arial" w:eastAsia="Calibri" w:hAnsi="Arial" w:cs="Arial"/>
        </w:rPr>
      </w:pPr>
      <w:r w:rsidRPr="00C34984">
        <w:rPr>
          <w:rFonts w:ascii="Arial" w:eastAsia="Calibri" w:hAnsi="Arial" w:cs="Arial"/>
        </w:rPr>
        <w:t>Zabezpieczenie, o którym mowa powyżej będzie sporządzone w języku polskim oraz wystawione przez instytucję gwarantującą z siedzibą w Polsce lub za granicą, lecz mającą oddział w Polsce i będzie sporządzone i interpretowane zgodnie z prawem polskim.</w:t>
      </w:r>
      <w:r w:rsidRPr="00C34984">
        <w:rPr>
          <w:rFonts w:ascii="Arial" w:hAnsi="Arial" w:cs="Arial"/>
        </w:rPr>
        <w:t xml:space="preserve"> </w:t>
      </w:r>
    </w:p>
    <w:p w14:paraId="7EB75983" w14:textId="7378F2A2" w:rsidR="000409D2" w:rsidRPr="00C34984" w:rsidRDefault="000409D2" w:rsidP="00C34984">
      <w:pPr>
        <w:widowControl w:val="0"/>
        <w:numPr>
          <w:ilvl w:val="0"/>
          <w:numId w:val="54"/>
        </w:numPr>
        <w:tabs>
          <w:tab w:val="num" w:pos="284"/>
        </w:tabs>
        <w:spacing w:before="120" w:after="120" w:line="276" w:lineRule="auto"/>
        <w:ind w:left="284" w:hanging="426"/>
        <w:jc w:val="both"/>
        <w:rPr>
          <w:rFonts w:ascii="Arial" w:eastAsia="Calibri" w:hAnsi="Arial" w:cs="Arial"/>
        </w:rPr>
      </w:pPr>
      <w:r w:rsidRPr="00C34984">
        <w:rPr>
          <w:rFonts w:ascii="Arial" w:eastAsia="Calibri" w:hAnsi="Arial" w:cs="Arial"/>
        </w:rPr>
        <w:t xml:space="preserve">Zabezpieczenie w formie niepieniężnej należy złożyć w oryginale w </w:t>
      </w:r>
      <w:r w:rsidR="00C46796" w:rsidRPr="00C34984">
        <w:rPr>
          <w:rFonts w:ascii="Arial" w:eastAsia="Calibri" w:hAnsi="Arial" w:cs="Arial"/>
          <w:b/>
          <w:bCs/>
          <w:u w:val="single"/>
        </w:rPr>
        <w:t>Biurze Ryzyka Finansowego, Ubezpieczeń i Windykacji w siedzibie TAURON Wytwarzanie S.A.</w:t>
      </w:r>
      <w:r w:rsidRPr="00C34984">
        <w:rPr>
          <w:rFonts w:ascii="Arial" w:eastAsia="Calibri" w:hAnsi="Arial" w:cs="Arial"/>
          <w:b/>
        </w:rPr>
        <w:t>, 43-</w:t>
      </w:r>
      <w:r w:rsidR="00C46796" w:rsidRPr="00C34984">
        <w:rPr>
          <w:rFonts w:ascii="Arial" w:eastAsia="Calibri" w:hAnsi="Arial" w:cs="Arial"/>
          <w:b/>
        </w:rPr>
        <w:t> </w:t>
      </w:r>
      <w:r w:rsidRPr="00C34984">
        <w:rPr>
          <w:rFonts w:ascii="Arial" w:eastAsia="Calibri" w:hAnsi="Arial" w:cs="Arial"/>
          <w:b/>
        </w:rPr>
        <w:t xml:space="preserve">603 Jaworzno, ul. Promienna 51, budynek </w:t>
      </w:r>
      <w:r w:rsidR="00763A8D" w:rsidRPr="00C34984">
        <w:rPr>
          <w:rFonts w:ascii="Arial" w:eastAsia="Calibri" w:hAnsi="Arial" w:cs="Arial"/>
          <w:b/>
        </w:rPr>
        <w:t>A</w:t>
      </w:r>
      <w:r w:rsidRPr="00C34984">
        <w:rPr>
          <w:rFonts w:ascii="Arial" w:eastAsia="Calibri" w:hAnsi="Arial" w:cs="Arial"/>
          <w:b/>
        </w:rPr>
        <w:t xml:space="preserve">, </w:t>
      </w:r>
      <w:r w:rsidR="00763A8D" w:rsidRPr="00C34984">
        <w:rPr>
          <w:rFonts w:ascii="Arial" w:eastAsia="Calibri" w:hAnsi="Arial" w:cs="Arial"/>
          <w:b/>
        </w:rPr>
        <w:t xml:space="preserve">piętro I, </w:t>
      </w:r>
      <w:r w:rsidRPr="00C34984">
        <w:rPr>
          <w:rFonts w:ascii="Arial" w:eastAsia="Calibri" w:hAnsi="Arial" w:cs="Arial"/>
          <w:b/>
        </w:rPr>
        <w:t>pokój 1</w:t>
      </w:r>
      <w:r w:rsidR="00763A8D" w:rsidRPr="00C34984">
        <w:rPr>
          <w:rFonts w:ascii="Arial" w:eastAsia="Calibri" w:hAnsi="Arial" w:cs="Arial"/>
          <w:b/>
        </w:rPr>
        <w:t>04</w:t>
      </w:r>
      <w:r w:rsidRPr="00C34984">
        <w:rPr>
          <w:rFonts w:ascii="Arial" w:eastAsia="Calibri" w:hAnsi="Arial" w:cs="Arial"/>
          <w:b/>
        </w:rPr>
        <w:t>,</w:t>
      </w:r>
      <w:r w:rsidRPr="00C34984">
        <w:rPr>
          <w:rFonts w:ascii="Arial" w:eastAsia="Calibri" w:hAnsi="Arial" w:cs="Arial"/>
        </w:rPr>
        <w:t xml:space="preserve"> od poniedziałku do piątku (z</w:t>
      </w:r>
      <w:r w:rsidR="00C46796" w:rsidRPr="00C34984">
        <w:rPr>
          <w:rFonts w:ascii="Arial" w:eastAsia="Calibri" w:hAnsi="Arial" w:cs="Arial"/>
        </w:rPr>
        <w:t> </w:t>
      </w:r>
      <w:r w:rsidRPr="00C34984">
        <w:rPr>
          <w:rFonts w:ascii="Arial" w:eastAsia="Calibri" w:hAnsi="Arial" w:cs="Arial"/>
        </w:rPr>
        <w:t>wyłączeniem dni ustawowo wolnych od pracy) w godzinach od 8:00 do 11:00 wraz z</w:t>
      </w:r>
      <w:r w:rsidR="00C46796" w:rsidRPr="00C34984">
        <w:rPr>
          <w:rFonts w:ascii="Arial" w:eastAsia="Calibri" w:hAnsi="Arial" w:cs="Arial"/>
        </w:rPr>
        <w:t> </w:t>
      </w:r>
      <w:r w:rsidRPr="00C34984">
        <w:rPr>
          <w:rFonts w:ascii="Arial" w:eastAsia="Calibri" w:hAnsi="Arial" w:cs="Arial"/>
        </w:rPr>
        <w:t>potwierdzeniem, iż składany dokument podpisany jest przez osoby upoważnione do reprezentowania podmiotu wystawiającego zabezpieczenie.</w:t>
      </w:r>
      <w:r w:rsidRPr="00C34984">
        <w:rPr>
          <w:rFonts w:ascii="Arial" w:eastAsia="Calibri" w:hAnsi="Arial" w:cs="Arial"/>
          <w:color w:val="FF0000"/>
        </w:rPr>
        <w:t xml:space="preserve"> </w:t>
      </w:r>
      <w:r w:rsidRPr="00C34984">
        <w:rPr>
          <w:rFonts w:ascii="Arial" w:eastAsia="Calibri" w:hAnsi="Arial" w:cs="Arial"/>
        </w:rPr>
        <w:t>Zabezpieczenie może zostać złożone również w formie elektronicznej, opatrzonej kwalifikowanym podpisem elektronicznym.</w:t>
      </w:r>
    </w:p>
    <w:p w14:paraId="5AF1F25F" w14:textId="77777777" w:rsidR="000409D2" w:rsidRPr="00C34984" w:rsidRDefault="000409D2" w:rsidP="00C34984">
      <w:pPr>
        <w:widowControl w:val="0"/>
        <w:numPr>
          <w:ilvl w:val="0"/>
          <w:numId w:val="54"/>
        </w:numPr>
        <w:tabs>
          <w:tab w:val="num" w:pos="284"/>
        </w:tabs>
        <w:spacing w:before="120" w:after="120" w:line="276" w:lineRule="auto"/>
        <w:ind w:left="284" w:hanging="426"/>
        <w:jc w:val="both"/>
        <w:rPr>
          <w:rFonts w:ascii="Arial" w:eastAsia="Calibri" w:hAnsi="Arial" w:cs="Arial"/>
        </w:rPr>
      </w:pPr>
      <w:r w:rsidRPr="00C34984">
        <w:rPr>
          <w:rFonts w:ascii="Arial" w:eastAsia="Calibri" w:hAnsi="Arial" w:cs="Arial"/>
        </w:rPr>
        <w:t>Treść zabezpieczenia, jak również wybór gwaranta musi być uprzednio zaakceptowana przez Zamawiającego.</w:t>
      </w:r>
    </w:p>
    <w:p w14:paraId="0EEC030D" w14:textId="33BD171C" w:rsidR="000409D2" w:rsidRPr="00C34984" w:rsidRDefault="000409D2" w:rsidP="00C34984">
      <w:pPr>
        <w:widowControl w:val="0"/>
        <w:numPr>
          <w:ilvl w:val="0"/>
          <w:numId w:val="54"/>
        </w:numPr>
        <w:tabs>
          <w:tab w:val="clear" w:pos="360"/>
          <w:tab w:val="num" w:pos="284"/>
        </w:tabs>
        <w:spacing w:before="120" w:after="120" w:line="276" w:lineRule="auto"/>
        <w:ind w:left="284"/>
        <w:jc w:val="both"/>
        <w:rPr>
          <w:rFonts w:ascii="Arial" w:eastAsia="Calibri" w:hAnsi="Arial" w:cs="Arial"/>
        </w:rPr>
      </w:pPr>
      <w:r w:rsidRPr="00C34984">
        <w:rPr>
          <w:rFonts w:ascii="Arial" w:eastAsia="Calibri" w:hAnsi="Arial" w:cs="Arial"/>
        </w:rPr>
        <w:t>Zabezpieczenie wnoszone w pieniądzu należy wpłacić na rachunek bankowy TAURON Wytwarzanie S.A. prowadzony w mBank S.A. nr 81 1140 1078 0000 2169 3800 3001 z</w:t>
      </w:r>
      <w:r w:rsidR="00241BDA" w:rsidRPr="00C34984">
        <w:rPr>
          <w:rFonts w:ascii="Arial" w:eastAsia="Calibri" w:hAnsi="Arial" w:cs="Arial"/>
        </w:rPr>
        <w:t> </w:t>
      </w:r>
      <w:r w:rsidRPr="00C34984">
        <w:rPr>
          <w:rFonts w:ascii="Arial" w:eastAsia="Calibri" w:hAnsi="Arial" w:cs="Arial"/>
        </w:rPr>
        <w:t>adnotacją: „</w:t>
      </w:r>
      <w:proofErr w:type="spellStart"/>
      <w:r w:rsidRPr="00C34984">
        <w:rPr>
          <w:rFonts w:ascii="Arial" w:eastAsia="Calibri" w:hAnsi="Arial" w:cs="Arial"/>
          <w:b/>
        </w:rPr>
        <w:t>Zabezp</w:t>
      </w:r>
      <w:proofErr w:type="spellEnd"/>
      <w:r w:rsidRPr="00C34984">
        <w:rPr>
          <w:rFonts w:ascii="Arial" w:eastAsia="Calibri" w:hAnsi="Arial" w:cs="Arial"/>
          <w:b/>
        </w:rPr>
        <w:t xml:space="preserve">. umowy – </w:t>
      </w:r>
      <w:proofErr w:type="spellStart"/>
      <w:r w:rsidR="00F83433" w:rsidRPr="00C34984">
        <w:rPr>
          <w:rFonts w:ascii="Arial" w:eastAsia="Calibri" w:hAnsi="Arial" w:cs="Arial"/>
          <w:b/>
        </w:rPr>
        <w:t>Zab</w:t>
      </w:r>
      <w:proofErr w:type="spellEnd"/>
      <w:r w:rsidR="00BA3FB1" w:rsidRPr="00C34984">
        <w:rPr>
          <w:rFonts w:ascii="Arial" w:eastAsia="Calibri" w:hAnsi="Arial" w:cs="Arial"/>
          <w:b/>
        </w:rPr>
        <w:t xml:space="preserve">. </w:t>
      </w:r>
      <w:r w:rsidR="00F83433" w:rsidRPr="00C34984">
        <w:rPr>
          <w:rFonts w:ascii="Arial" w:eastAsia="Calibri" w:hAnsi="Arial" w:cs="Arial"/>
          <w:b/>
        </w:rPr>
        <w:t xml:space="preserve">filtrów na instalacji wody zasilającej w ramach rem. </w:t>
      </w:r>
      <w:proofErr w:type="spellStart"/>
      <w:r w:rsidR="00F83433" w:rsidRPr="00C34984">
        <w:rPr>
          <w:rFonts w:ascii="Arial" w:eastAsia="Calibri" w:hAnsi="Arial" w:cs="Arial"/>
          <w:b/>
        </w:rPr>
        <w:t>Kap.o</w:t>
      </w:r>
      <w:proofErr w:type="spellEnd"/>
      <w:r w:rsidR="007B7F50" w:rsidRPr="00C34984">
        <w:rPr>
          <w:rFonts w:ascii="Arial" w:eastAsia="Calibri" w:hAnsi="Arial" w:cs="Arial"/>
          <w:b/>
        </w:rPr>
        <w:t xml:space="preserve"> </w:t>
      </w:r>
      <w:r w:rsidR="00BA3FB1" w:rsidRPr="00C34984">
        <w:rPr>
          <w:rFonts w:ascii="Arial" w:eastAsia="Calibri" w:hAnsi="Arial" w:cs="Arial"/>
          <w:b/>
        </w:rPr>
        <w:t>w</w:t>
      </w:r>
      <w:r w:rsidR="00763A8D" w:rsidRPr="00C34984">
        <w:rPr>
          <w:rFonts w:ascii="Arial" w:eastAsia="Calibri" w:hAnsi="Arial" w:cs="Arial"/>
          <w:b/>
        </w:rPr>
        <w:t> </w:t>
      </w:r>
      <w:r w:rsidR="00BA3FB1" w:rsidRPr="00C34984">
        <w:rPr>
          <w:rFonts w:ascii="Arial" w:eastAsia="Calibri" w:hAnsi="Arial" w:cs="Arial"/>
          <w:b/>
        </w:rPr>
        <w:t xml:space="preserve">TW SA - Oddział Elekt. </w:t>
      </w:r>
      <w:r w:rsidR="00F83433" w:rsidRPr="00C34984">
        <w:rPr>
          <w:rFonts w:ascii="Arial" w:eastAsia="Calibri" w:hAnsi="Arial" w:cs="Arial"/>
          <w:b/>
        </w:rPr>
        <w:t>Łagisza</w:t>
      </w:r>
      <w:r w:rsidRPr="00C34984">
        <w:rPr>
          <w:rFonts w:ascii="Arial" w:eastAsia="Calibri" w:hAnsi="Arial" w:cs="Arial"/>
          <w:b/>
        </w:rPr>
        <w:t xml:space="preserve">, Nr ref. </w:t>
      </w:r>
      <w:r w:rsidR="007B7F50" w:rsidRPr="00C34984">
        <w:rPr>
          <w:rFonts w:ascii="Arial" w:eastAsia="Calibri" w:hAnsi="Arial" w:cs="Arial"/>
          <w:b/>
        </w:rPr>
        <w:t>PNP/</w:t>
      </w:r>
      <w:r w:rsidR="00F83433" w:rsidRPr="00C34984">
        <w:rPr>
          <w:rFonts w:ascii="Arial" w:hAnsi="Arial" w:cs="Arial"/>
        </w:rPr>
        <w:t xml:space="preserve"> </w:t>
      </w:r>
      <w:r w:rsidR="00F83433" w:rsidRPr="00C34984">
        <w:rPr>
          <w:rFonts w:ascii="Arial" w:eastAsia="Calibri" w:hAnsi="Arial" w:cs="Arial"/>
          <w:b/>
        </w:rPr>
        <w:t>TW/07801/2024</w:t>
      </w:r>
      <w:r w:rsidRPr="00C34984">
        <w:rPr>
          <w:rFonts w:ascii="Arial" w:eastAsia="Calibri" w:hAnsi="Arial" w:cs="Arial"/>
        </w:rPr>
        <w:t>”. Za datę wniesienia zabezpieczenia przyjmuje się datę uznania rachunku bankowego Zamawiającego.</w:t>
      </w:r>
    </w:p>
    <w:p w14:paraId="0F3DC9B7" w14:textId="77777777" w:rsidR="000409D2" w:rsidRPr="00C34984" w:rsidRDefault="000409D2" w:rsidP="00C34984">
      <w:pPr>
        <w:widowControl w:val="0"/>
        <w:numPr>
          <w:ilvl w:val="0"/>
          <w:numId w:val="54"/>
        </w:numPr>
        <w:tabs>
          <w:tab w:val="num" w:pos="284"/>
        </w:tabs>
        <w:spacing w:before="120" w:after="120" w:line="276" w:lineRule="auto"/>
        <w:ind w:left="284" w:hanging="426"/>
        <w:jc w:val="both"/>
        <w:rPr>
          <w:rFonts w:ascii="Arial" w:eastAsia="Calibri" w:hAnsi="Arial" w:cs="Arial"/>
        </w:rPr>
      </w:pPr>
      <w:r w:rsidRPr="00C34984">
        <w:rPr>
          <w:rFonts w:ascii="Arial" w:hAnsi="Arial" w:cs="Arial"/>
        </w:rPr>
        <w:t>Za datę wniesienia zabezpieczenia w formie pieniężnej przyjmuje się datę uznania rachunku bankowego Zamawiającego.</w:t>
      </w:r>
    </w:p>
    <w:p w14:paraId="5070299A" w14:textId="77777777" w:rsidR="000409D2" w:rsidRPr="00C34984" w:rsidRDefault="000409D2" w:rsidP="00C34984">
      <w:pPr>
        <w:widowControl w:val="0"/>
        <w:numPr>
          <w:ilvl w:val="0"/>
          <w:numId w:val="54"/>
        </w:numPr>
        <w:tabs>
          <w:tab w:val="num" w:pos="284"/>
        </w:tabs>
        <w:spacing w:before="120" w:after="120" w:line="276" w:lineRule="auto"/>
        <w:ind w:left="284" w:hanging="426"/>
        <w:jc w:val="both"/>
        <w:rPr>
          <w:rFonts w:ascii="Arial" w:eastAsia="Calibri" w:hAnsi="Arial" w:cs="Arial"/>
        </w:rPr>
      </w:pPr>
      <w:r w:rsidRPr="00C34984">
        <w:rPr>
          <w:rFonts w:ascii="Arial" w:hAnsi="Arial" w:cs="Arial"/>
        </w:rPr>
        <w:t>Jeżeli zabezpieczenie wniesiono w pieniądzu, Zamawiający przechowuje je na oprocentowanym rachunku bankowym.</w:t>
      </w:r>
    </w:p>
    <w:p w14:paraId="79F8D4A8" w14:textId="08813051" w:rsidR="000409D2" w:rsidRPr="00C34984" w:rsidRDefault="000409D2" w:rsidP="00C34984">
      <w:pPr>
        <w:widowControl w:val="0"/>
        <w:numPr>
          <w:ilvl w:val="0"/>
          <w:numId w:val="54"/>
        </w:numPr>
        <w:tabs>
          <w:tab w:val="num" w:pos="284"/>
        </w:tabs>
        <w:spacing w:before="120" w:after="120" w:line="276" w:lineRule="auto"/>
        <w:ind w:left="284" w:hanging="426"/>
        <w:jc w:val="both"/>
        <w:rPr>
          <w:rFonts w:ascii="Arial" w:eastAsia="Calibri" w:hAnsi="Arial" w:cs="Arial"/>
        </w:rPr>
      </w:pPr>
      <w:r w:rsidRPr="00C34984">
        <w:rPr>
          <w:rFonts w:ascii="Arial" w:hAnsi="Arial" w:cs="Arial"/>
        </w:rPr>
        <w:t>Wykonawca, w zależności od formy, w jakiej wniesie zabezpieczenie, pisemnie wskaże przed planowanym terminem zwrotu zabezpieczenia, dokładny adres lub nr rachunku bankowego na który Zamawiający powinien dokonać zwrotu. W przypadku braku pisemnej informacji, o której mowa powyżej, Zamawiający zwróci zabezpieczenie w oparciu o</w:t>
      </w:r>
      <w:r w:rsidR="00241BDA" w:rsidRPr="00C34984">
        <w:rPr>
          <w:rFonts w:ascii="Arial" w:hAnsi="Arial" w:cs="Arial"/>
        </w:rPr>
        <w:t> </w:t>
      </w:r>
      <w:r w:rsidRPr="00C34984">
        <w:rPr>
          <w:rFonts w:ascii="Arial" w:hAnsi="Arial" w:cs="Arial"/>
        </w:rPr>
        <w:t>posiadane informacje i dotychczasowe dane Wykonawcy – w takim przypadku Zamawiający nie odpowiada za aktualność danych dotyczących Wykonawcy.</w:t>
      </w:r>
    </w:p>
    <w:p w14:paraId="5A031775" w14:textId="744F57D6" w:rsidR="000409D2" w:rsidRPr="00C34984" w:rsidRDefault="000409D2" w:rsidP="00C34984">
      <w:pPr>
        <w:widowControl w:val="0"/>
        <w:numPr>
          <w:ilvl w:val="0"/>
          <w:numId w:val="54"/>
        </w:numPr>
        <w:tabs>
          <w:tab w:val="num" w:pos="284"/>
        </w:tabs>
        <w:spacing w:before="120" w:after="120" w:line="276" w:lineRule="auto"/>
        <w:ind w:left="284" w:hanging="426"/>
        <w:jc w:val="both"/>
        <w:rPr>
          <w:rFonts w:ascii="Arial" w:eastAsia="Calibri" w:hAnsi="Arial" w:cs="Arial"/>
        </w:rPr>
      </w:pPr>
      <w:r w:rsidRPr="00C34984">
        <w:rPr>
          <w:rFonts w:ascii="Arial" w:hAnsi="Arial" w:cs="Arial"/>
        </w:rPr>
        <w:t>Zamawiający zwraca zabezpieczenie w pieniądzu wraz z odsetkami wynikającymi z umowy rachunku bankowego, na którym było ono przechowywane, pomniejszone o koszt prowadzenia tego rachunku oraz prowizji bankowej za przelew pieniędzy na rachunek bankowy Wykonawcy, za datę zwrotu zabezpieczenia w pieniądzu uznaje się datę obciążenia rachunku bankowego Zamawiającego.</w:t>
      </w:r>
    </w:p>
    <w:p w14:paraId="7A77891A" w14:textId="77777777" w:rsidR="000409D2" w:rsidRPr="00C34984" w:rsidRDefault="000409D2" w:rsidP="00C34984">
      <w:pPr>
        <w:widowControl w:val="0"/>
        <w:numPr>
          <w:ilvl w:val="0"/>
          <w:numId w:val="54"/>
        </w:numPr>
        <w:spacing w:before="120" w:after="120" w:line="276" w:lineRule="auto"/>
        <w:ind w:left="284" w:hanging="426"/>
        <w:jc w:val="both"/>
        <w:rPr>
          <w:rFonts w:ascii="Arial" w:eastAsia="Calibri" w:hAnsi="Arial" w:cs="Arial"/>
        </w:rPr>
      </w:pPr>
      <w:r w:rsidRPr="00C34984">
        <w:rPr>
          <w:rFonts w:ascii="Arial" w:eastAsia="Calibri" w:hAnsi="Arial" w:cs="Arial"/>
        </w:rPr>
        <w:lastRenderedPageBreak/>
        <w:t>W trakcie realizacji Umowy, Wykonawca może dokonać zmiany formy zabezpieczenia, o  którym mowa w ust.1 na jedną lub kilka form dopuszczanych przez Zamawiającego.</w:t>
      </w:r>
    </w:p>
    <w:p w14:paraId="56D3A4E1" w14:textId="0378A0BF" w:rsidR="000409D2" w:rsidRPr="00C34984" w:rsidRDefault="000409D2" w:rsidP="00C34984">
      <w:pPr>
        <w:widowControl w:val="0"/>
        <w:numPr>
          <w:ilvl w:val="0"/>
          <w:numId w:val="54"/>
        </w:numPr>
        <w:spacing w:before="120" w:after="120" w:line="276" w:lineRule="auto"/>
        <w:ind w:left="284" w:hanging="426"/>
        <w:jc w:val="both"/>
        <w:rPr>
          <w:rFonts w:ascii="Arial" w:eastAsia="Calibri" w:hAnsi="Arial" w:cs="Arial"/>
        </w:rPr>
      </w:pPr>
      <w:r w:rsidRPr="00C34984">
        <w:rPr>
          <w:rFonts w:ascii="Arial" w:eastAsia="Calibri" w:hAnsi="Arial" w:cs="Arial"/>
        </w:rPr>
        <w:t xml:space="preserve">Zmiana formy zabezpieczenia , o której mowa w ust. </w:t>
      </w:r>
      <w:r w:rsidR="00900DC9" w:rsidRPr="00C34984">
        <w:rPr>
          <w:rFonts w:ascii="Arial" w:eastAsia="Calibri" w:hAnsi="Arial" w:cs="Arial"/>
        </w:rPr>
        <w:t xml:space="preserve">17 </w:t>
      </w:r>
      <w:r w:rsidRPr="00C34984">
        <w:rPr>
          <w:rFonts w:ascii="Arial" w:eastAsia="Calibri" w:hAnsi="Arial" w:cs="Arial"/>
        </w:rPr>
        <w:t>jest dokonywana z zachowaniem ciągłości zabezpieczenia i bez zmniejszania jego wysokości.</w:t>
      </w:r>
    </w:p>
    <w:p w14:paraId="10691E16" w14:textId="0DBA9511" w:rsidR="000409D2" w:rsidRPr="00C34984" w:rsidRDefault="000409D2" w:rsidP="00C34984">
      <w:pPr>
        <w:widowControl w:val="0"/>
        <w:numPr>
          <w:ilvl w:val="0"/>
          <w:numId w:val="54"/>
        </w:numPr>
        <w:spacing w:before="120" w:after="120" w:line="276" w:lineRule="auto"/>
        <w:ind w:left="284" w:hanging="426"/>
        <w:jc w:val="both"/>
        <w:rPr>
          <w:rFonts w:ascii="Arial" w:eastAsia="Calibri" w:hAnsi="Arial" w:cs="Arial"/>
        </w:rPr>
      </w:pPr>
      <w:r w:rsidRPr="00C34984">
        <w:rPr>
          <w:rFonts w:ascii="Arial" w:eastAsia="Calibri" w:hAnsi="Arial" w:cs="Arial"/>
        </w:rPr>
        <w:t>Zmiana formy zabezpieczenia nie wymaga formy aneksu, a Wykonawca zobowiązany jest do pisemnego powiadomienia Zamawiającego o zamiarze dokonania zmiany formy zabezpieczenia.</w:t>
      </w:r>
    </w:p>
    <w:p w14:paraId="49F574A8" w14:textId="18370055" w:rsidR="00BF7EE7" w:rsidRPr="00C34984" w:rsidRDefault="00BF7EE7" w:rsidP="00C34984">
      <w:pPr>
        <w:widowControl w:val="0"/>
        <w:spacing w:before="120" w:after="120" w:line="276" w:lineRule="auto"/>
        <w:jc w:val="both"/>
        <w:rPr>
          <w:rFonts w:ascii="Arial" w:eastAsia="Calibri" w:hAnsi="Arial" w:cs="Arial"/>
        </w:rPr>
      </w:pPr>
    </w:p>
    <w:p w14:paraId="111474DB" w14:textId="4EB88B09" w:rsidR="00BF7EE7" w:rsidRPr="00C34984" w:rsidRDefault="00BF7EE7" w:rsidP="00C34984">
      <w:pPr>
        <w:widowControl w:val="0"/>
        <w:spacing w:before="120" w:after="120" w:line="276" w:lineRule="auto"/>
        <w:jc w:val="both"/>
        <w:rPr>
          <w:rFonts w:ascii="Arial" w:eastAsia="Calibri" w:hAnsi="Arial" w:cs="Arial"/>
        </w:rPr>
      </w:pPr>
      <w:r w:rsidRPr="00C34984">
        <w:rPr>
          <w:rFonts w:ascii="Arial" w:eastAsia="Calibri" w:hAnsi="Arial" w:cs="Arial"/>
        </w:rPr>
        <w:t>*wybrać odpowiedni rodzaj gwarancji</w:t>
      </w:r>
    </w:p>
    <w:p w14:paraId="2BB3FD5F" w14:textId="77777777" w:rsidR="000409D2" w:rsidRPr="00C34984" w:rsidRDefault="000409D2" w:rsidP="00C34984">
      <w:pPr>
        <w:widowControl w:val="0"/>
        <w:spacing w:before="120" w:after="120" w:line="276" w:lineRule="auto"/>
        <w:ind w:left="540"/>
        <w:jc w:val="both"/>
        <w:rPr>
          <w:rFonts w:ascii="Arial" w:eastAsia="Calibri" w:hAnsi="Arial" w:cs="Arial"/>
        </w:rPr>
      </w:pPr>
    </w:p>
    <w:p w14:paraId="6CC34336" w14:textId="77777777" w:rsidR="000409D2" w:rsidRPr="00C34984" w:rsidRDefault="000409D2" w:rsidP="00C34984">
      <w:pPr>
        <w:spacing w:line="276" w:lineRule="auto"/>
        <w:rPr>
          <w:rFonts w:ascii="Arial" w:eastAsia="Times New Roman" w:hAnsi="Arial" w:cs="Arial"/>
          <w:color w:val="000000" w:themeColor="text1"/>
        </w:rPr>
      </w:pPr>
    </w:p>
    <w:p w14:paraId="4DF55D51" w14:textId="77777777" w:rsidR="004E28C9" w:rsidRPr="00C34984" w:rsidRDefault="004E28C9" w:rsidP="00C34984">
      <w:pPr>
        <w:spacing w:after="0" w:line="276" w:lineRule="auto"/>
        <w:jc w:val="center"/>
        <w:rPr>
          <w:rFonts w:ascii="Arial" w:eastAsia="Calibri" w:hAnsi="Arial" w:cs="Arial"/>
        </w:rPr>
      </w:pPr>
    </w:p>
    <w:sectPr w:rsidR="004E28C9" w:rsidRPr="00C34984" w:rsidSect="00375AB1">
      <w:headerReference w:type="default" r:id="rId31"/>
      <w:headerReference w:type="first" r:id="rId32"/>
      <w:pgSz w:w="11906" w:h="16838"/>
      <w:pgMar w:top="1417" w:right="1417" w:bottom="1276" w:left="1417" w:header="708" w:footer="6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2294C8" w14:textId="77777777" w:rsidR="00D04886" w:rsidRDefault="00D04886" w:rsidP="001E16B3">
      <w:pPr>
        <w:spacing w:after="0" w:line="240" w:lineRule="auto"/>
      </w:pPr>
      <w:r>
        <w:separator/>
      </w:r>
    </w:p>
  </w:endnote>
  <w:endnote w:type="continuationSeparator" w:id="0">
    <w:p w14:paraId="457A4776" w14:textId="77777777" w:rsidR="00D04886" w:rsidRDefault="00D04886" w:rsidP="001E16B3">
      <w:pPr>
        <w:spacing w:after="0" w:line="240" w:lineRule="auto"/>
      </w:pPr>
      <w:r>
        <w:continuationSeparator/>
      </w:r>
    </w:p>
  </w:endnote>
  <w:endnote w:type="continuationNotice" w:id="1">
    <w:p w14:paraId="4A40B3E6" w14:textId="77777777" w:rsidR="00D04886" w:rsidRDefault="00D0488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Frutiger LT Pro 55 Roman">
    <w:altName w:val="Arial"/>
    <w:panose1 w:val="00000000000000000000"/>
    <w:charset w:val="00"/>
    <w:family w:val="swiss"/>
    <w:notTrueType/>
    <w:pitch w:val="variable"/>
    <w:sig w:usb0="800000AF" w:usb1="0000004A" w:usb2="00000000" w:usb3="00000000" w:csb0="0000009B"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EFF" w:usb1="F9DFFFFF" w:usb2="0000007F" w:usb3="00000000" w:csb0="003F01FF" w:csb1="00000000"/>
  </w:font>
  <w:font w:name="Mangal">
    <w:panose1 w:val="00000400000000000000"/>
    <w:charset w:val="00"/>
    <w:family w:val="roman"/>
    <w:pitch w:val="variable"/>
    <w:sig w:usb0="00008003" w:usb1="00000000" w:usb2="00000000" w:usb3="00000000" w:csb0="00000001" w:csb1="00000000"/>
  </w:font>
  <w:font w:name="Tms Rmn">
    <w:panose1 w:val="0202060304050502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OpenSymbol">
    <w:panose1 w:val="00000000000000000000"/>
    <w:charset w:val="00"/>
    <w:family w:val="auto"/>
    <w:notTrueType/>
    <w:pitch w:val="variable"/>
    <w:sig w:usb0="00000003" w:usb1="00000000" w:usb2="00000000" w:usb3="00000000" w:csb0="00000001" w:csb1="00000000"/>
  </w:font>
  <w:font w:name="HelveticaEE">
    <w:altName w:val="Arial"/>
    <w:panose1 w:val="00000000000000000000"/>
    <w:charset w:val="00"/>
    <w:family w:val="decorative"/>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MyriadPro-Bold">
    <w:altName w:val="Times New Roman"/>
    <w:panose1 w:val="00000000000000000000"/>
    <w:charset w:val="00"/>
    <w:family w:val="auto"/>
    <w:notTrueType/>
    <w:pitch w:val="default"/>
    <w:sig w:usb0="00000003" w:usb1="00000000" w:usb2="00000000" w:usb3="00000000" w:csb0="00000001" w:csb1="00000000"/>
  </w:font>
  <w:font w:name="Times New (W1)">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yriadPro-Semibold">
    <w:altName w:val="Yu Gothic"/>
    <w:panose1 w:val="00000000000000000000"/>
    <w:charset w:val="80"/>
    <w:family w:val="swiss"/>
    <w:notTrueType/>
    <w:pitch w:val="default"/>
    <w:sig w:usb0="00000001" w:usb1="08070000" w:usb2="00000010" w:usb3="00000000" w:csb0="00020000"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rPr>
      <w:id w:val="-1505507969"/>
      <w:docPartObj>
        <w:docPartGallery w:val="Page Numbers (Bottom of Page)"/>
        <w:docPartUnique/>
      </w:docPartObj>
    </w:sdtPr>
    <w:sdtEndPr/>
    <w:sdtContent>
      <w:p w14:paraId="3632BBE0" w14:textId="60D5C704" w:rsidR="00097559" w:rsidRDefault="00097559">
        <w:pPr>
          <w:pStyle w:val="Stopka"/>
          <w:jc w:val="center"/>
          <w:rPr>
            <w:rFonts w:ascii="Arial" w:hAnsi="Arial" w:cs="Arial"/>
          </w:rPr>
        </w:pPr>
        <w:r w:rsidRPr="00B441EA">
          <w:rPr>
            <w:rFonts w:ascii="Arial" w:hAnsi="Arial" w:cs="Arial"/>
          </w:rPr>
          <w:fldChar w:fldCharType="begin"/>
        </w:r>
        <w:r w:rsidRPr="00B441EA">
          <w:rPr>
            <w:rFonts w:ascii="Arial" w:hAnsi="Arial" w:cs="Arial"/>
          </w:rPr>
          <w:instrText>PAGE   \* MERGEFORMAT</w:instrText>
        </w:r>
        <w:r w:rsidRPr="00B441EA">
          <w:rPr>
            <w:rFonts w:ascii="Arial" w:hAnsi="Arial" w:cs="Arial"/>
          </w:rPr>
          <w:fldChar w:fldCharType="separate"/>
        </w:r>
        <w:r w:rsidR="00A86D54">
          <w:rPr>
            <w:rFonts w:ascii="Arial" w:hAnsi="Arial" w:cs="Arial"/>
            <w:noProof/>
          </w:rPr>
          <w:t>1</w:t>
        </w:r>
        <w:r w:rsidRPr="00B441EA">
          <w:rPr>
            <w:rFonts w:ascii="Arial" w:hAnsi="Arial" w:cs="Arial"/>
          </w:rPr>
          <w:fldChar w:fldCharType="end"/>
        </w:r>
      </w:p>
      <w:p w14:paraId="04E5D7F2" w14:textId="4470946F" w:rsidR="00097559" w:rsidRPr="00B441EA" w:rsidRDefault="00764029" w:rsidP="003111B5">
        <w:pPr>
          <w:pStyle w:val="Stopka"/>
          <w:rPr>
            <w:rFonts w:ascii="Arial" w:hAnsi="Arial" w:cs="Arial"/>
          </w:rPr>
        </w:pPr>
        <w:r>
          <w:rPr>
            <w:rFonts w:ascii="Arial" w:hAnsi="Arial" w:cs="Arial"/>
          </w:rPr>
          <w:pict w14:anchorId="7215A71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Wiersz podpisu pakietu Microsoft Office..." style="width:118.5pt;height:58pt">
              <v:imagedata r:id="rId1" o:title=""/>
              <o:lock v:ext="edit" ungrouping="t" rotation="t" cropping="t" verticies="t" text="t" grouping="t"/>
              <o:signatureline v:ext="edit" id="{8E677C30-EE5F-4F5C-AE0D-E847B16B3C73}" provid="{00000000-0000-0000-0000-000000000000}" issignatureline="t"/>
            </v:shape>
          </w:pict>
        </w:r>
        <w:r>
          <w:rPr>
            <w:rFonts w:ascii="Arial" w:hAnsi="Arial" w:cs="Arial"/>
          </w:rPr>
          <w:pict w14:anchorId="7388068F">
            <v:shape id="_x0000_i1028" type="#_x0000_t75" alt="Wiersz podpisu pakietu Microsoft Office..." style="width:118.5pt;height:58pt">
              <v:imagedata r:id="rId1" o:title=""/>
              <o:lock v:ext="edit" ungrouping="t" rotation="t" cropping="t" verticies="t" text="t" grouping="t"/>
              <o:signatureline v:ext="edit" id="{C20CF93E-58B0-4D1E-BA25-448251CDF00C}" provid="{00000000-0000-0000-0000-000000000000}" issignatureline="t"/>
            </v:shape>
          </w:pic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8066F0" w14:textId="77777777" w:rsidR="00D04886" w:rsidRDefault="00D04886" w:rsidP="001E16B3">
      <w:pPr>
        <w:spacing w:after="0" w:line="240" w:lineRule="auto"/>
      </w:pPr>
      <w:r>
        <w:separator/>
      </w:r>
    </w:p>
  </w:footnote>
  <w:footnote w:type="continuationSeparator" w:id="0">
    <w:p w14:paraId="52B1017A" w14:textId="77777777" w:rsidR="00D04886" w:rsidRDefault="00D04886" w:rsidP="001E16B3">
      <w:pPr>
        <w:spacing w:after="0" w:line="240" w:lineRule="auto"/>
      </w:pPr>
      <w:r>
        <w:continuationSeparator/>
      </w:r>
    </w:p>
  </w:footnote>
  <w:footnote w:type="continuationNotice" w:id="1">
    <w:p w14:paraId="6CAC8A81" w14:textId="77777777" w:rsidR="00D04886" w:rsidRDefault="00D04886">
      <w:pPr>
        <w:spacing w:after="0" w:line="240" w:lineRule="auto"/>
      </w:pPr>
    </w:p>
  </w:footnote>
  <w:footnote w:id="2">
    <w:p w14:paraId="513D4D52" w14:textId="77777777" w:rsidR="005667CA" w:rsidRDefault="005667CA" w:rsidP="005667CA">
      <w:pPr>
        <w:pStyle w:val="footnotedescription"/>
        <w:spacing w:line="240" w:lineRule="auto"/>
        <w:ind w:left="851" w:right="177" w:hanging="851"/>
        <w:jc w:val="both"/>
      </w:pPr>
      <w:r w:rsidRPr="0023724E">
        <w:rPr>
          <w:sz w:val="18"/>
          <w:vertAlign w:val="superscript"/>
        </w:rPr>
        <w:footnoteRef/>
      </w:r>
      <w:r w:rsidRPr="009D27AF">
        <w:rPr>
          <w:sz w:val="18"/>
        </w:rPr>
        <w:t xml:space="preserve"> </w:t>
      </w:r>
      <w:r>
        <w:rPr>
          <w:sz w:val="18"/>
        </w:rPr>
        <w:t xml:space="preserve">W zależności od sposobu zawarcia umowy. </w:t>
      </w:r>
    </w:p>
  </w:footnote>
  <w:footnote w:id="3">
    <w:p w14:paraId="37CC3295" w14:textId="77777777" w:rsidR="005667CA" w:rsidRDefault="005667CA" w:rsidP="005667CA">
      <w:pPr>
        <w:pStyle w:val="Tekstprzypisudolnego"/>
      </w:pPr>
      <w:r>
        <w:rPr>
          <w:rStyle w:val="Odwoanieprzypisudolnego"/>
        </w:rPr>
        <w:footnoteRef/>
      </w:r>
      <w:r>
        <w:t xml:space="preserve"> </w:t>
      </w:r>
      <w:r w:rsidRPr="00C74F4C">
        <w:rPr>
          <w:rFonts w:ascii="Arial" w:eastAsia="Arial" w:hAnsi="Arial" w:cs="Arial"/>
          <w:color w:val="000000"/>
          <w:sz w:val="18"/>
          <w:szCs w:val="22"/>
        </w:rPr>
        <w:t>W zależności od sposobu zawarcia umowy.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531918" w14:textId="31596602" w:rsidR="00097559" w:rsidRDefault="00097559">
    <w:pPr>
      <w:pStyle w:val="Nagwek"/>
    </w:pPr>
    <w:r>
      <w:t xml:space="preserve">Umowa nr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1FD07D" w14:textId="77777777" w:rsidR="00097559" w:rsidRDefault="00097559" w:rsidP="00174AA6">
    <w:pPr>
      <w:pStyle w:val="Nagwek"/>
    </w:pPr>
    <w:r>
      <w:t xml:space="preserve">Umowa nr </w:t>
    </w:r>
    <w:r>
      <w:rPr>
        <w:rFonts w:ascii="Arial" w:hAnsi="Arial" w:cs="Arial"/>
        <w:color w:val="000000"/>
        <w:sz w:val="18"/>
        <w:szCs w:val="18"/>
        <w:shd w:val="clear" w:color="auto" w:fill="F8F8F8"/>
      </w:rPr>
      <w:t>UM/TW/08855/01432/2023</w:t>
    </w:r>
  </w:p>
  <w:p w14:paraId="081A1DE3" w14:textId="77777777" w:rsidR="00097559" w:rsidRPr="00ED6F73" w:rsidRDefault="00097559" w:rsidP="00ED6F73">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47E39D" w14:textId="77777777" w:rsidR="00097559" w:rsidRPr="00C676E2" w:rsidRDefault="00097559" w:rsidP="0073586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945C0E72"/>
    <w:lvl w:ilvl="0">
      <w:start w:val="1"/>
      <w:numFmt w:val="bullet"/>
      <w:pStyle w:val="Listapunktowana2"/>
      <w:lvlText w:val=""/>
      <w:lvlJc w:val="left"/>
      <w:pPr>
        <w:tabs>
          <w:tab w:val="num" w:pos="710"/>
        </w:tabs>
        <w:ind w:left="710" w:hanging="360"/>
      </w:pPr>
      <w:rPr>
        <w:rFonts w:ascii="Symbol" w:hAnsi="Symbol" w:hint="default"/>
      </w:rPr>
    </w:lvl>
  </w:abstractNum>
  <w:abstractNum w:abstractNumId="1" w15:restartNumberingAfterBreak="0">
    <w:nsid w:val="00000002"/>
    <w:multiLevelType w:val="singleLevel"/>
    <w:tmpl w:val="00000002"/>
    <w:name w:val="WW8Num1"/>
    <w:lvl w:ilvl="0">
      <w:start w:val="1"/>
      <w:numFmt w:val="bullet"/>
      <w:lvlText w:val=""/>
      <w:lvlJc w:val="left"/>
      <w:pPr>
        <w:tabs>
          <w:tab w:val="num" w:pos="643"/>
        </w:tabs>
        <w:ind w:left="643" w:hanging="360"/>
      </w:pPr>
      <w:rPr>
        <w:rFonts w:ascii="Symbol" w:hAnsi="Symbol"/>
      </w:rPr>
    </w:lvl>
  </w:abstractNum>
  <w:abstractNum w:abstractNumId="2" w15:restartNumberingAfterBreak="0">
    <w:nsid w:val="00F911E1"/>
    <w:multiLevelType w:val="multilevel"/>
    <w:tmpl w:val="65A84F8C"/>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013B5AE8"/>
    <w:multiLevelType w:val="multilevel"/>
    <w:tmpl w:val="0415001F"/>
    <w:styleLink w:val="111111"/>
    <w:lvl w:ilvl="0">
      <w:start w:val="1"/>
      <w:numFmt w:val="decimal"/>
      <w:lvlText w:val="%1."/>
      <w:lvlJc w:val="left"/>
      <w:pPr>
        <w:tabs>
          <w:tab w:val="num" w:pos="720"/>
        </w:tabs>
        <w:ind w:left="72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584"/>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4" w15:restartNumberingAfterBreak="0">
    <w:nsid w:val="026C27AE"/>
    <w:multiLevelType w:val="hybridMultilevel"/>
    <w:tmpl w:val="1DA0E96C"/>
    <w:lvl w:ilvl="0" w:tplc="6E0AFE92">
      <w:start w:val="1"/>
      <w:numFmt w:val="decimal"/>
      <w:lvlText w:val="%1."/>
      <w:lvlJc w:val="left"/>
      <w:pPr>
        <w:ind w:left="720" w:hanging="360"/>
      </w:pPr>
      <w:rPr>
        <w:rFonts w:ascii="Arial" w:hAnsi="Arial" w:cs="Arial"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EB6E32"/>
    <w:multiLevelType w:val="hybridMultilevel"/>
    <w:tmpl w:val="C2408E14"/>
    <w:lvl w:ilvl="0" w:tplc="BF0E260A">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6" w15:restartNumberingAfterBreak="0">
    <w:nsid w:val="07045DD0"/>
    <w:multiLevelType w:val="hybridMultilevel"/>
    <w:tmpl w:val="6F8AA39C"/>
    <w:lvl w:ilvl="0" w:tplc="34F65392">
      <w:start w:val="23"/>
      <w:numFmt w:val="decimal"/>
      <w:lvlText w:val="%1."/>
      <w:lvlJc w:val="left"/>
      <w:pPr>
        <w:ind w:left="360" w:firstLine="0"/>
      </w:pPr>
      <w:rPr>
        <w:rFonts w:ascii="Arial" w:eastAsia="Arial" w:hAnsi="Arial" w:cs="Arial"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88464AB"/>
    <w:multiLevelType w:val="hybridMultilevel"/>
    <w:tmpl w:val="FB405214"/>
    <w:lvl w:ilvl="0" w:tplc="3348D1EC">
      <w:start w:val="1"/>
      <w:numFmt w:val="bullet"/>
      <w:pStyle w:val="Listapunktowana4"/>
      <w:lvlText w:val="-"/>
      <w:lvlJc w:val="left"/>
      <w:pPr>
        <w:ind w:left="2138" w:hanging="360"/>
      </w:pPr>
      <w:rPr>
        <w:rFonts w:ascii="Arial" w:hAnsi="Aria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8" w15:restartNumberingAfterBreak="0">
    <w:nsid w:val="09B47348"/>
    <w:multiLevelType w:val="multilevel"/>
    <w:tmpl w:val="3E326BEE"/>
    <w:styleLink w:val="11111111"/>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strike w:val="0"/>
      </w:rPr>
    </w:lvl>
    <w:lvl w:ilvl="2">
      <w:start w:val="1"/>
      <w:numFmt w:val="decimal"/>
      <w:lvlText w:val="%1.%2.%3."/>
      <w:lvlJc w:val="left"/>
      <w:pPr>
        <w:ind w:left="1224" w:hanging="504"/>
      </w:pPr>
      <w:rPr>
        <w:rFonts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C473359"/>
    <w:multiLevelType w:val="hybridMultilevel"/>
    <w:tmpl w:val="411061A6"/>
    <w:lvl w:ilvl="0" w:tplc="2B384FCE">
      <w:start w:val="1"/>
      <w:numFmt w:val="decimal"/>
      <w:lvlText w:val="%1."/>
      <w:lvlJc w:val="left"/>
      <w:pPr>
        <w:ind w:left="502"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021028B"/>
    <w:multiLevelType w:val="hybridMultilevel"/>
    <w:tmpl w:val="6E483696"/>
    <w:lvl w:ilvl="0" w:tplc="37924A96">
      <w:start w:val="2"/>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243369D"/>
    <w:multiLevelType w:val="hybridMultilevel"/>
    <w:tmpl w:val="B0BA717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13AD113F"/>
    <w:multiLevelType w:val="hybridMultilevel"/>
    <w:tmpl w:val="1DA0E96C"/>
    <w:lvl w:ilvl="0" w:tplc="6E0AFE92">
      <w:start w:val="1"/>
      <w:numFmt w:val="decimal"/>
      <w:lvlText w:val="%1."/>
      <w:lvlJc w:val="left"/>
      <w:pPr>
        <w:ind w:left="720" w:hanging="360"/>
      </w:pPr>
      <w:rPr>
        <w:rFonts w:ascii="Arial" w:hAnsi="Arial" w:cs="Arial"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3B06BBD"/>
    <w:multiLevelType w:val="hybridMultilevel"/>
    <w:tmpl w:val="DD14E8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AFC7A41"/>
    <w:multiLevelType w:val="hybridMultilevel"/>
    <w:tmpl w:val="7B64166A"/>
    <w:lvl w:ilvl="0" w:tplc="04150017">
      <w:start w:val="1"/>
      <w:numFmt w:val="lowerLetter"/>
      <w:lvlText w:val="%1)"/>
      <w:lvlJc w:val="left"/>
      <w:pPr>
        <w:ind w:left="786"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65BEAD68">
      <w:start w:val="1"/>
      <w:numFmt w:val="lowerLetter"/>
      <w:lvlText w:val="%5)"/>
      <w:lvlJc w:val="left"/>
      <w:pPr>
        <w:ind w:left="3884" w:hanging="360"/>
      </w:pPr>
      <w:rPr>
        <w:b w:val="0"/>
      </w:r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1B1A6131"/>
    <w:multiLevelType w:val="hybridMultilevel"/>
    <w:tmpl w:val="1ABCF6F0"/>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04150017">
      <w:start w:val="1"/>
      <w:numFmt w:val="lowerLetter"/>
      <w:lvlText w:val="%3)"/>
      <w:lvlJc w:val="left"/>
      <w:pPr>
        <w:ind w:left="720" w:hanging="36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 w15:restartNumberingAfterBreak="0">
    <w:nsid w:val="1DBA1D8F"/>
    <w:multiLevelType w:val="hybridMultilevel"/>
    <w:tmpl w:val="51F82130"/>
    <w:lvl w:ilvl="0" w:tplc="5EF41DDE">
      <w:start w:val="3"/>
      <w:numFmt w:val="decimal"/>
      <w:lvlText w:val="%1."/>
      <w:lvlJc w:val="left"/>
      <w:pPr>
        <w:tabs>
          <w:tab w:val="num" w:pos="360"/>
        </w:tabs>
        <w:ind w:left="360" w:hanging="360"/>
      </w:pPr>
      <w:rPr>
        <w:rFonts w:hint="default"/>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17" w15:restartNumberingAfterBreak="0">
    <w:nsid w:val="1DF32F4F"/>
    <w:multiLevelType w:val="hybridMultilevel"/>
    <w:tmpl w:val="D0F2622C"/>
    <w:lvl w:ilvl="0" w:tplc="8758C250">
      <w:start w:val="1"/>
      <w:numFmt w:val="decimal"/>
      <w:lvlText w:val="%1."/>
      <w:lvlJc w:val="left"/>
      <w:pPr>
        <w:ind w:left="360" w:hanging="360"/>
      </w:pPr>
      <w:rPr>
        <w:rFonts w:hint="default"/>
      </w:rPr>
    </w:lvl>
    <w:lvl w:ilvl="1" w:tplc="30F0E70A">
      <w:start w:val="1"/>
      <w:numFmt w:val="decimal"/>
      <w:lvlText w:val="%2)"/>
      <w:lvlJc w:val="left"/>
      <w:pPr>
        <w:ind w:left="786" w:hanging="360"/>
      </w:pPr>
      <w:rPr>
        <w:rFonts w:ascii="Arial" w:eastAsiaTheme="minorHAnsi" w:hAnsi="Arial" w:cs="Arial"/>
      </w:rPr>
    </w:lvl>
    <w:lvl w:ilvl="2" w:tplc="0415001B">
      <w:start w:val="1"/>
      <w:numFmt w:val="lowerRoman"/>
      <w:lvlText w:val="%3."/>
      <w:lvlJc w:val="right"/>
      <w:pPr>
        <w:ind w:left="2160" w:hanging="180"/>
      </w:pPr>
    </w:lvl>
    <w:lvl w:ilvl="3" w:tplc="FAA05EB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2ED1FDB"/>
    <w:multiLevelType w:val="multilevel"/>
    <w:tmpl w:val="F31864A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429610A"/>
    <w:multiLevelType w:val="multilevel"/>
    <w:tmpl w:val="4A10A0C4"/>
    <w:lvl w:ilvl="0">
      <w:start w:val="1"/>
      <w:numFmt w:val="decimal"/>
      <w:pStyle w:val="PunktPoziom1"/>
      <w:lvlText w:val="%1."/>
      <w:lvlJc w:val="left"/>
      <w:pPr>
        <w:tabs>
          <w:tab w:val="num" w:pos="644"/>
        </w:tabs>
        <w:ind w:left="644" w:hanging="360"/>
      </w:pPr>
    </w:lvl>
    <w:lvl w:ilvl="1">
      <w:start w:val="1"/>
      <w:numFmt w:val="decimal"/>
      <w:lvlText w:val="%1.%2."/>
      <w:lvlJc w:val="left"/>
      <w:pPr>
        <w:tabs>
          <w:tab w:val="num" w:pos="1080"/>
        </w:tabs>
        <w:ind w:left="792" w:hanging="432"/>
      </w:pPr>
    </w:lvl>
    <w:lvl w:ilvl="2">
      <w:start w:val="1"/>
      <w:numFmt w:val="decimal"/>
      <w:lvlText w:val="%1. %2. %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24451429"/>
    <w:multiLevelType w:val="hybridMultilevel"/>
    <w:tmpl w:val="5A4456AE"/>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1" w15:restartNumberingAfterBreak="0">
    <w:nsid w:val="277A1FDA"/>
    <w:multiLevelType w:val="hybridMultilevel"/>
    <w:tmpl w:val="32E008E6"/>
    <w:lvl w:ilvl="0" w:tplc="95F44024">
      <w:start w:val="22"/>
      <w:numFmt w:val="decimal"/>
      <w:lvlText w:val="%1."/>
      <w:lvlJc w:val="left"/>
      <w:pPr>
        <w:ind w:left="862" w:hanging="360"/>
      </w:pPr>
      <w:rPr>
        <w:rFonts w:ascii="Arial" w:eastAsia="Arial" w:hAnsi="Arial" w:cs="Arial"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2" w15:restartNumberingAfterBreak="0">
    <w:nsid w:val="284E6F1B"/>
    <w:multiLevelType w:val="hybridMultilevel"/>
    <w:tmpl w:val="3702A0CE"/>
    <w:lvl w:ilvl="0" w:tplc="6A9407D4">
      <w:start w:val="1"/>
      <w:numFmt w:val="decimal"/>
      <w:lvlText w:val="%1."/>
      <w:lvlJc w:val="left"/>
      <w:pPr>
        <w:ind w:left="502" w:hanging="360"/>
      </w:pPr>
      <w:rPr>
        <w:rFonts w:hint="default"/>
      </w:rPr>
    </w:lvl>
    <w:lvl w:ilvl="1" w:tplc="04150011">
      <w:start w:val="1"/>
      <w:numFmt w:val="decimal"/>
      <w:lvlText w:val="%2)"/>
      <w:lvlJc w:val="left"/>
      <w:pPr>
        <w:ind w:left="1506" w:hanging="360"/>
      </w:pPr>
    </w:lvl>
    <w:lvl w:ilvl="2" w:tplc="728623BE">
      <w:start w:val="1"/>
      <w:numFmt w:val="upperRoman"/>
      <w:lvlText w:val="%3."/>
      <w:lvlJc w:val="left"/>
      <w:pPr>
        <w:ind w:left="862" w:hanging="720"/>
      </w:pPr>
      <w:rPr>
        <w:rFonts w:hint="default"/>
      </w:r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28963B87"/>
    <w:multiLevelType w:val="hybridMultilevel"/>
    <w:tmpl w:val="F96A005A"/>
    <w:lvl w:ilvl="0" w:tplc="1F901BC8">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8AF06D0"/>
    <w:multiLevelType w:val="hybridMultilevel"/>
    <w:tmpl w:val="FB987CEA"/>
    <w:lvl w:ilvl="0" w:tplc="5BA2BED8">
      <w:start w:val="1"/>
      <w:numFmt w:val="decimal"/>
      <w:lvlText w:val="%1."/>
      <w:lvlJc w:val="left"/>
      <w:pPr>
        <w:ind w:left="1065" w:hanging="705"/>
      </w:pPr>
      <w:rPr>
        <w:rFonts w:hint="default"/>
      </w:rPr>
    </w:lvl>
    <w:lvl w:ilvl="1" w:tplc="C8BC8052">
      <w:start w:val="24"/>
      <w:numFmt w:val="bullet"/>
      <w:lvlText w:val="-"/>
      <w:lvlJc w:val="left"/>
      <w:pPr>
        <w:ind w:left="1440" w:hanging="360"/>
      </w:pPr>
      <w:rPr>
        <w:rFonts w:ascii="Arial" w:eastAsia="Calibri" w:hAnsi="Arial" w:cs="Arial" w:hint="default"/>
      </w:rPr>
    </w:lvl>
    <w:lvl w:ilvl="2" w:tplc="6A801676">
      <w:start w:val="1"/>
      <w:numFmt w:val="decimal"/>
      <w:lvlText w:val="%3)"/>
      <w:lvlJc w:val="left"/>
      <w:pPr>
        <w:ind w:left="2340" w:hanging="360"/>
      </w:pPr>
      <w:rPr>
        <w:rFonts w:hint="default"/>
      </w:rPr>
    </w:lvl>
    <w:lvl w:ilvl="3" w:tplc="04150011">
      <w:start w:val="1"/>
      <w:numFmt w:val="decimal"/>
      <w:lvlText w:val="%4)"/>
      <w:lvlJc w:val="left"/>
      <w:pPr>
        <w:ind w:left="2880" w:hanging="360"/>
      </w:pPr>
    </w:lvl>
    <w:lvl w:ilvl="4" w:tplc="91D634DA">
      <w:start w:val="1"/>
      <w:numFmt w:val="upperLetter"/>
      <w:lvlText w:val="%5."/>
      <w:lvlJc w:val="left"/>
      <w:pPr>
        <w:ind w:left="36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8F04A42"/>
    <w:multiLevelType w:val="multilevel"/>
    <w:tmpl w:val="61F09E7A"/>
    <w:lvl w:ilvl="0">
      <w:start w:val="4"/>
      <w:numFmt w:val="decimal"/>
      <w:lvlText w:val="%1."/>
      <w:lvlJc w:val="left"/>
      <w:pPr>
        <w:ind w:left="360" w:hanging="360"/>
      </w:pPr>
      <w:rPr>
        <w:rFonts w:hint="default"/>
        <w:color w:val="auto"/>
        <w:sz w:val="22"/>
      </w:rPr>
    </w:lvl>
    <w:lvl w:ilvl="1">
      <w:start w:val="1"/>
      <w:numFmt w:val="decimal"/>
      <w:lvlText w:val="%2)"/>
      <w:lvlJc w:val="left"/>
      <w:pPr>
        <w:ind w:left="792" w:hanging="432"/>
      </w:pPr>
      <w:rPr>
        <w:rFonts w:hint="default"/>
        <w:vertAlign w:val="baseline"/>
      </w:rPr>
    </w:lvl>
    <w:lvl w:ilvl="2">
      <w:start w:val="1"/>
      <w:numFmt w:val="lowerLetter"/>
      <w:lvlText w:val="%3)"/>
      <w:lvlJc w:val="left"/>
      <w:pPr>
        <w:ind w:left="1224" w:hanging="504"/>
      </w:pPr>
      <w:rPr>
        <w:rFonts w:hint="default"/>
      </w:rPr>
    </w:lvl>
    <w:lvl w:ilvl="3">
      <w:start w:val="1"/>
      <w:numFmt w:val="bullet"/>
      <w:lvlText w:val="-"/>
      <w:lvlJc w:val="left"/>
      <w:pPr>
        <w:ind w:left="1925" w:hanging="648"/>
      </w:pPr>
      <w:rPr>
        <w:rFonts w:ascii="Courier New" w:hAnsi="Courier New"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29170207"/>
    <w:multiLevelType w:val="hybridMultilevel"/>
    <w:tmpl w:val="25966C52"/>
    <w:lvl w:ilvl="0" w:tplc="D334EF84">
      <w:start w:val="1"/>
      <w:numFmt w:val="decimal"/>
      <w:lvlText w:val="%1."/>
      <w:lvlJc w:val="left"/>
      <w:pPr>
        <w:tabs>
          <w:tab w:val="num" w:pos="360"/>
        </w:tabs>
        <w:ind w:left="360" w:hanging="360"/>
      </w:pPr>
      <w:rPr>
        <w:strike w:val="0"/>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E88CF85C">
      <w:start w:val="1"/>
      <w:numFmt w:val="lowerLetter"/>
      <w:lvlText w:val="%4)"/>
      <w:lvlJc w:val="left"/>
      <w:pPr>
        <w:ind w:left="2520" w:hanging="360"/>
      </w:pPr>
      <w:rPr>
        <w:rFonts w:hint="default"/>
      </w:r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7" w15:restartNumberingAfterBreak="0">
    <w:nsid w:val="29636C6F"/>
    <w:multiLevelType w:val="hybridMultilevel"/>
    <w:tmpl w:val="7C0EB7BA"/>
    <w:lvl w:ilvl="0" w:tplc="6B144CA4">
      <w:start w:val="1"/>
      <w:numFmt w:val="decimal"/>
      <w:lvlText w:val="%1)"/>
      <w:lvlJc w:val="left"/>
      <w:pPr>
        <w:tabs>
          <w:tab w:val="num" w:pos="567"/>
        </w:tabs>
        <w:ind w:left="567" w:hanging="283"/>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29862F3F"/>
    <w:multiLevelType w:val="multilevel"/>
    <w:tmpl w:val="964E9424"/>
    <w:lvl w:ilvl="0">
      <w:start w:val="1"/>
      <w:numFmt w:val="decimal"/>
      <w:pStyle w:val="StylNagwek1TimesNewRoman12ptPo6pt"/>
      <w:lvlText w:val="%1."/>
      <w:lvlJc w:val="left"/>
      <w:pPr>
        <w:tabs>
          <w:tab w:val="num" w:pos="432"/>
        </w:tabs>
        <w:ind w:left="432" w:hanging="432"/>
      </w:pPr>
      <w:rPr>
        <w:rFonts w:hint="default"/>
        <w:b/>
        <w:i w:val="0"/>
        <w:kern w:val="24"/>
        <w:sz w:val="20"/>
        <w:szCs w:val="28"/>
      </w:rPr>
    </w:lvl>
    <w:lvl w:ilvl="1">
      <w:start w:val="1"/>
      <w:numFmt w:val="decimal"/>
      <w:lvlText w:val="%1.%2."/>
      <w:lvlJc w:val="left"/>
      <w:pPr>
        <w:tabs>
          <w:tab w:val="num" w:pos="576"/>
        </w:tabs>
        <w:ind w:left="284" w:hanging="284"/>
      </w:pPr>
      <w:rPr>
        <w:rFonts w:ascii="Arial" w:hAnsi="Arial" w:cs="Arial" w:hint="default"/>
        <w:b/>
        <w:i w:val="0"/>
        <w:sz w:val="22"/>
        <w:szCs w:val="22"/>
      </w:rPr>
    </w:lvl>
    <w:lvl w:ilvl="2">
      <w:start w:val="1"/>
      <w:numFmt w:val="decimal"/>
      <w:lvlText w:val="%1.%2.%3"/>
      <w:lvlJc w:val="left"/>
      <w:pPr>
        <w:tabs>
          <w:tab w:val="num" w:pos="1260"/>
        </w:tabs>
        <w:ind w:left="1260" w:hanging="720"/>
      </w:pPr>
      <w:rPr>
        <w:rFonts w:hint="default"/>
        <w:sz w:val="2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2E0D5C6D"/>
    <w:multiLevelType w:val="hybridMultilevel"/>
    <w:tmpl w:val="F1002154"/>
    <w:lvl w:ilvl="0" w:tplc="0415000F">
      <w:start w:val="1"/>
      <w:numFmt w:val="decimal"/>
      <w:lvlText w:val="%1."/>
      <w:lvlJc w:val="left"/>
      <w:pPr>
        <w:ind w:left="1146" w:hanging="360"/>
      </w:pPr>
    </w:lvl>
    <w:lvl w:ilvl="1" w:tplc="04150011">
      <w:start w:val="1"/>
      <w:numFmt w:val="decimal"/>
      <w:lvlText w:val="%2)"/>
      <w:lvlJc w:val="left"/>
      <w:pPr>
        <w:ind w:left="1068"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30D35D2B"/>
    <w:multiLevelType w:val="hybridMultilevel"/>
    <w:tmpl w:val="FE3E573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31C76987"/>
    <w:multiLevelType w:val="multilevel"/>
    <w:tmpl w:val="55E24124"/>
    <w:lvl w:ilvl="0">
      <w:start w:val="1"/>
      <w:numFmt w:val="decimal"/>
      <w:lvlText w:val="%1."/>
      <w:lvlJc w:val="left"/>
      <w:pPr>
        <w:ind w:left="360" w:hanging="360"/>
      </w:pPr>
      <w:rPr>
        <w:rFonts w:hint="default"/>
        <w:color w:val="auto"/>
        <w:sz w:val="22"/>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bullet"/>
      <w:lvlText w:val="-"/>
      <w:lvlJc w:val="left"/>
      <w:pPr>
        <w:ind w:left="1925" w:hanging="648"/>
      </w:pPr>
      <w:rPr>
        <w:rFonts w:ascii="Courier New" w:hAnsi="Courier New"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321427E"/>
    <w:multiLevelType w:val="hybridMultilevel"/>
    <w:tmpl w:val="0FC426EC"/>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335F6E82"/>
    <w:multiLevelType w:val="multilevel"/>
    <w:tmpl w:val="72443EB4"/>
    <w:lvl w:ilvl="0">
      <w:start w:val="1"/>
      <w:numFmt w:val="decimal"/>
      <w:lvlText w:val="%1."/>
      <w:lvlJc w:val="left"/>
      <w:pPr>
        <w:ind w:left="360" w:hanging="360"/>
      </w:pPr>
      <w:rPr>
        <w:rFonts w:hint="default"/>
        <w:color w:val="auto"/>
        <w:sz w:val="22"/>
      </w:rPr>
    </w:lvl>
    <w:lvl w:ilvl="1">
      <w:start w:val="1"/>
      <w:numFmt w:val="decimal"/>
      <w:lvlText w:val="%2)"/>
      <w:lvlJc w:val="left"/>
      <w:pPr>
        <w:ind w:left="792" w:hanging="432"/>
      </w:pPr>
    </w:lvl>
    <w:lvl w:ilvl="2">
      <w:start w:val="1"/>
      <w:numFmt w:val="lowerLetter"/>
      <w:lvlText w:val="%3)"/>
      <w:lvlJc w:val="left"/>
      <w:pPr>
        <w:ind w:left="1224" w:hanging="504"/>
      </w:pPr>
    </w:lvl>
    <w:lvl w:ilvl="3">
      <w:start w:val="1"/>
      <w:numFmt w:val="bullet"/>
      <w:lvlText w:val="-"/>
      <w:lvlJc w:val="left"/>
      <w:pPr>
        <w:ind w:left="1925" w:hanging="648"/>
      </w:pPr>
      <w:rPr>
        <w:rFonts w:ascii="Courier New" w:hAnsi="Courier New"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340C6C50"/>
    <w:multiLevelType w:val="hybridMultilevel"/>
    <w:tmpl w:val="12A4A31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35541EFE"/>
    <w:multiLevelType w:val="hybridMultilevel"/>
    <w:tmpl w:val="D1E0182E"/>
    <w:lvl w:ilvl="0" w:tplc="2186565A">
      <w:start w:val="1"/>
      <w:numFmt w:val="decimal"/>
      <w:lvlText w:val="%1."/>
      <w:lvlJc w:val="left"/>
      <w:pPr>
        <w:tabs>
          <w:tab w:val="num" w:pos="501"/>
        </w:tabs>
        <w:ind w:left="501" w:hanging="360"/>
      </w:pPr>
      <w:rPr>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3594285C"/>
    <w:multiLevelType w:val="multilevel"/>
    <w:tmpl w:val="02223C86"/>
    <w:lvl w:ilvl="0">
      <w:start w:val="1"/>
      <w:numFmt w:val="decimal"/>
      <w:lvlText w:val="%1."/>
      <w:lvlJc w:val="left"/>
      <w:pPr>
        <w:ind w:left="360" w:hanging="360"/>
      </w:pPr>
      <w:rPr>
        <w:rFonts w:hint="default"/>
        <w:color w:val="auto"/>
        <w:sz w:val="22"/>
      </w:rPr>
    </w:lvl>
    <w:lvl w:ilvl="1">
      <w:start w:val="3"/>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bullet"/>
      <w:lvlText w:val="-"/>
      <w:lvlJc w:val="left"/>
      <w:pPr>
        <w:ind w:left="1925" w:hanging="648"/>
      </w:pPr>
      <w:rPr>
        <w:rFonts w:ascii="Courier New" w:hAnsi="Courier New"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35B946EA"/>
    <w:multiLevelType w:val="multilevel"/>
    <w:tmpl w:val="2F5C5E92"/>
    <w:lvl w:ilvl="0">
      <w:start w:val="2"/>
      <w:numFmt w:val="decimal"/>
      <w:suff w:val="space"/>
      <w:lvlText w:val="§%1"/>
      <w:lvlJc w:val="center"/>
      <w:pPr>
        <w:ind w:left="360" w:hanging="360"/>
      </w:pPr>
      <w:rPr>
        <w:rFonts w:hint="default"/>
        <w:b/>
      </w:rPr>
    </w:lvl>
    <w:lvl w:ilvl="1">
      <w:start w:val="1"/>
      <w:numFmt w:val="decimal"/>
      <w:lvlText w:val="%2."/>
      <w:lvlJc w:val="left"/>
      <w:pPr>
        <w:tabs>
          <w:tab w:val="num" w:pos="720"/>
        </w:tabs>
        <w:ind w:left="720" w:hanging="360"/>
      </w:pPr>
      <w:rPr>
        <w:rFonts w:hint="default"/>
        <w:b w:val="0"/>
        <w:sz w:val="22"/>
        <w:szCs w:val="22"/>
      </w:rPr>
    </w:lvl>
    <w:lvl w:ilvl="2">
      <w:start w:val="1"/>
      <w:numFmt w:val="lowerRoman"/>
      <w:lvlText w:val="%3)"/>
      <w:lvlJc w:val="left"/>
      <w:pPr>
        <w:tabs>
          <w:tab w:val="num" w:pos="1080"/>
        </w:tabs>
        <w:ind w:left="1080" w:hanging="360"/>
      </w:pPr>
      <w:rPr>
        <w:rFonts w:hint="default"/>
        <w:b/>
      </w:rPr>
    </w:lvl>
    <w:lvl w:ilvl="3">
      <w:start w:val="1"/>
      <w:numFmt w:val="decimal"/>
      <w:lvlText w:val="(%4)"/>
      <w:lvlJc w:val="left"/>
      <w:pPr>
        <w:tabs>
          <w:tab w:val="num" w:pos="1440"/>
        </w:tabs>
        <w:ind w:left="1440" w:hanging="360"/>
      </w:pPr>
      <w:rPr>
        <w:rFonts w:hint="default"/>
        <w:b w:val="0"/>
        <w:i w:val="0"/>
        <w:strike w:val="0"/>
        <w:color w:val="auto"/>
      </w:rPr>
    </w:lvl>
    <w:lvl w:ilvl="4">
      <w:start w:val="1"/>
      <w:numFmt w:val="lowerLetter"/>
      <w:lvlText w:val="(%5)"/>
      <w:lvlJc w:val="left"/>
      <w:pPr>
        <w:tabs>
          <w:tab w:val="num" w:pos="1800"/>
        </w:tabs>
        <w:ind w:left="1800" w:hanging="360"/>
      </w:pPr>
      <w:rPr>
        <w:rFonts w:hint="default"/>
        <w:b w:val="0"/>
      </w:rPr>
    </w:lvl>
    <w:lvl w:ilvl="5">
      <w:start w:val="1"/>
      <w:numFmt w:val="decimal"/>
      <w:pStyle w:val="Listanumerowana"/>
      <w:lvlText w:val="%6."/>
      <w:lvlJc w:val="left"/>
      <w:pPr>
        <w:tabs>
          <w:tab w:val="num" w:pos="360"/>
        </w:tabs>
        <w:ind w:left="360" w:hanging="360"/>
      </w:pPr>
      <w:rPr>
        <w:rFonts w:hint="default"/>
        <w:b w:val="0"/>
      </w:rPr>
    </w:lvl>
    <w:lvl w:ilvl="6">
      <w:start w:val="1"/>
      <w:numFmt w:val="upperLetter"/>
      <w:pStyle w:val="Listanumerowana2"/>
      <w:lvlText w:val="%7."/>
      <w:lvlJc w:val="left"/>
      <w:pPr>
        <w:tabs>
          <w:tab w:val="num" w:pos="720"/>
        </w:tabs>
        <w:ind w:left="720" w:hanging="360"/>
      </w:pPr>
      <w:rPr>
        <w:rFonts w:hint="default"/>
        <w:b/>
      </w:rPr>
    </w:lvl>
    <w:lvl w:ilvl="7">
      <w:start w:val="1"/>
      <w:numFmt w:val="lowerRoman"/>
      <w:pStyle w:val="Listanumerowana3"/>
      <w:lvlText w:val="%8."/>
      <w:lvlJc w:val="left"/>
      <w:pPr>
        <w:tabs>
          <w:tab w:val="num" w:pos="1080"/>
        </w:tabs>
        <w:ind w:left="1080" w:hanging="360"/>
      </w:pPr>
      <w:rPr>
        <w:rFonts w:hint="default"/>
        <w:b/>
      </w:rPr>
    </w:lvl>
    <w:lvl w:ilvl="8">
      <w:start w:val="1"/>
      <w:numFmt w:val="lowerLetter"/>
      <w:pStyle w:val="Listanumerowana4"/>
      <w:lvlText w:val="%9."/>
      <w:lvlJc w:val="left"/>
      <w:pPr>
        <w:tabs>
          <w:tab w:val="num" w:pos="1440"/>
        </w:tabs>
        <w:ind w:left="1440" w:hanging="360"/>
      </w:pPr>
      <w:rPr>
        <w:rFonts w:hint="default"/>
        <w:b/>
      </w:rPr>
    </w:lvl>
  </w:abstractNum>
  <w:abstractNum w:abstractNumId="38" w15:restartNumberingAfterBreak="0">
    <w:nsid w:val="37F85E0B"/>
    <w:multiLevelType w:val="hybridMultilevel"/>
    <w:tmpl w:val="27FAFA44"/>
    <w:lvl w:ilvl="0" w:tplc="F006A348">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9925046"/>
    <w:multiLevelType w:val="hybridMultilevel"/>
    <w:tmpl w:val="DD84D1DC"/>
    <w:lvl w:ilvl="0" w:tplc="65167B12">
      <w:start w:val="1"/>
      <w:numFmt w:val="decimal"/>
      <w:lvlText w:val="%1."/>
      <w:lvlJc w:val="left"/>
      <w:pPr>
        <w:ind w:left="360"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9E94E38"/>
    <w:multiLevelType w:val="hybridMultilevel"/>
    <w:tmpl w:val="FA6A4E1C"/>
    <w:lvl w:ilvl="0" w:tplc="0415000B">
      <w:start w:val="1"/>
      <w:numFmt w:val="bullet"/>
      <w:lvlText w:val=""/>
      <w:lvlJc w:val="left"/>
      <w:pPr>
        <w:ind w:left="1635" w:hanging="360"/>
      </w:pPr>
      <w:rPr>
        <w:rFonts w:ascii="Wingdings" w:hAnsi="Wingdings" w:hint="default"/>
      </w:rPr>
    </w:lvl>
    <w:lvl w:ilvl="1" w:tplc="04150003" w:tentative="1">
      <w:start w:val="1"/>
      <w:numFmt w:val="bullet"/>
      <w:lvlText w:val="o"/>
      <w:lvlJc w:val="left"/>
      <w:pPr>
        <w:ind w:left="2355" w:hanging="360"/>
      </w:pPr>
      <w:rPr>
        <w:rFonts w:ascii="Courier New" w:hAnsi="Courier New" w:cs="Courier New" w:hint="default"/>
      </w:rPr>
    </w:lvl>
    <w:lvl w:ilvl="2" w:tplc="04150005" w:tentative="1">
      <w:start w:val="1"/>
      <w:numFmt w:val="bullet"/>
      <w:lvlText w:val=""/>
      <w:lvlJc w:val="left"/>
      <w:pPr>
        <w:ind w:left="3075" w:hanging="360"/>
      </w:pPr>
      <w:rPr>
        <w:rFonts w:ascii="Wingdings" w:hAnsi="Wingdings" w:hint="default"/>
      </w:rPr>
    </w:lvl>
    <w:lvl w:ilvl="3" w:tplc="04150001" w:tentative="1">
      <w:start w:val="1"/>
      <w:numFmt w:val="bullet"/>
      <w:lvlText w:val=""/>
      <w:lvlJc w:val="left"/>
      <w:pPr>
        <w:ind w:left="3795" w:hanging="360"/>
      </w:pPr>
      <w:rPr>
        <w:rFonts w:ascii="Symbol" w:hAnsi="Symbol" w:hint="default"/>
      </w:rPr>
    </w:lvl>
    <w:lvl w:ilvl="4" w:tplc="04150003" w:tentative="1">
      <w:start w:val="1"/>
      <w:numFmt w:val="bullet"/>
      <w:lvlText w:val="o"/>
      <w:lvlJc w:val="left"/>
      <w:pPr>
        <w:ind w:left="4515" w:hanging="360"/>
      </w:pPr>
      <w:rPr>
        <w:rFonts w:ascii="Courier New" w:hAnsi="Courier New" w:cs="Courier New" w:hint="default"/>
      </w:rPr>
    </w:lvl>
    <w:lvl w:ilvl="5" w:tplc="04150005" w:tentative="1">
      <w:start w:val="1"/>
      <w:numFmt w:val="bullet"/>
      <w:lvlText w:val=""/>
      <w:lvlJc w:val="left"/>
      <w:pPr>
        <w:ind w:left="5235" w:hanging="360"/>
      </w:pPr>
      <w:rPr>
        <w:rFonts w:ascii="Wingdings" w:hAnsi="Wingdings" w:hint="default"/>
      </w:rPr>
    </w:lvl>
    <w:lvl w:ilvl="6" w:tplc="04150001" w:tentative="1">
      <w:start w:val="1"/>
      <w:numFmt w:val="bullet"/>
      <w:lvlText w:val=""/>
      <w:lvlJc w:val="left"/>
      <w:pPr>
        <w:ind w:left="5955" w:hanging="360"/>
      </w:pPr>
      <w:rPr>
        <w:rFonts w:ascii="Symbol" w:hAnsi="Symbol" w:hint="default"/>
      </w:rPr>
    </w:lvl>
    <w:lvl w:ilvl="7" w:tplc="04150003" w:tentative="1">
      <w:start w:val="1"/>
      <w:numFmt w:val="bullet"/>
      <w:lvlText w:val="o"/>
      <w:lvlJc w:val="left"/>
      <w:pPr>
        <w:ind w:left="6675" w:hanging="360"/>
      </w:pPr>
      <w:rPr>
        <w:rFonts w:ascii="Courier New" w:hAnsi="Courier New" w:cs="Courier New" w:hint="default"/>
      </w:rPr>
    </w:lvl>
    <w:lvl w:ilvl="8" w:tplc="04150005" w:tentative="1">
      <w:start w:val="1"/>
      <w:numFmt w:val="bullet"/>
      <w:lvlText w:val=""/>
      <w:lvlJc w:val="left"/>
      <w:pPr>
        <w:ind w:left="7395" w:hanging="360"/>
      </w:pPr>
      <w:rPr>
        <w:rFonts w:ascii="Wingdings" w:hAnsi="Wingdings" w:hint="default"/>
      </w:rPr>
    </w:lvl>
  </w:abstractNum>
  <w:abstractNum w:abstractNumId="41" w15:restartNumberingAfterBreak="0">
    <w:nsid w:val="3B060EC4"/>
    <w:multiLevelType w:val="hybridMultilevel"/>
    <w:tmpl w:val="47200C6C"/>
    <w:lvl w:ilvl="0" w:tplc="BAF02B40">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42" w15:restartNumberingAfterBreak="0">
    <w:nsid w:val="3C1B0AF4"/>
    <w:multiLevelType w:val="hybridMultilevel"/>
    <w:tmpl w:val="AFB0A32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15:restartNumberingAfterBreak="0">
    <w:nsid w:val="3CC753E7"/>
    <w:multiLevelType w:val="hybridMultilevel"/>
    <w:tmpl w:val="E45E7A86"/>
    <w:lvl w:ilvl="0" w:tplc="C00AF59E">
      <w:start w:val="1"/>
      <w:numFmt w:val="decimal"/>
      <w:pStyle w:val="Punktcyfra"/>
      <w:lvlText w:val="%1."/>
      <w:lvlJc w:val="left"/>
      <w:pPr>
        <w:ind w:left="502" w:hanging="360"/>
      </w:p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44" w15:restartNumberingAfterBreak="0">
    <w:nsid w:val="3CC75FD4"/>
    <w:multiLevelType w:val="hybridMultilevel"/>
    <w:tmpl w:val="AF00486A"/>
    <w:lvl w:ilvl="0" w:tplc="7D28C538">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D010AE5"/>
    <w:multiLevelType w:val="hybridMultilevel"/>
    <w:tmpl w:val="2CA4105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3DE41991"/>
    <w:multiLevelType w:val="hybridMultilevel"/>
    <w:tmpl w:val="9104E7F0"/>
    <w:lvl w:ilvl="0" w:tplc="5BA2BED8">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A92C79E4">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DED5EE4"/>
    <w:multiLevelType w:val="hybridMultilevel"/>
    <w:tmpl w:val="41C22772"/>
    <w:lvl w:ilvl="0" w:tplc="0415000F">
      <w:start w:val="1"/>
      <w:numFmt w:val="decimal"/>
      <w:lvlText w:val="%1."/>
      <w:lvlJc w:val="left"/>
      <w:pPr>
        <w:ind w:left="720" w:hanging="360"/>
      </w:pPr>
      <w:rPr>
        <w:rFonts w:cs="Times New Roman"/>
      </w:rPr>
    </w:lvl>
    <w:lvl w:ilvl="1" w:tplc="04150011">
      <w:start w:val="1"/>
      <w:numFmt w:val="decimal"/>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8" w15:restartNumberingAfterBreak="0">
    <w:nsid w:val="3E6A306C"/>
    <w:multiLevelType w:val="hybridMultilevel"/>
    <w:tmpl w:val="2C5E9010"/>
    <w:lvl w:ilvl="0" w:tplc="36F6D8EC">
      <w:start w:val="13"/>
      <w:numFmt w:val="decimal"/>
      <w:lvlText w:val="%1)"/>
      <w:lvlJc w:val="left"/>
      <w:pPr>
        <w:ind w:left="502" w:hanging="360"/>
      </w:pPr>
      <w:rPr>
        <w:rFonts w:ascii="Arial" w:eastAsiaTheme="minorHAnsi" w:hAnsi="Arial" w:cs="Arial"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49" w15:restartNumberingAfterBreak="0">
    <w:nsid w:val="3F265190"/>
    <w:multiLevelType w:val="hybridMultilevel"/>
    <w:tmpl w:val="6B9CDDB0"/>
    <w:lvl w:ilvl="0" w:tplc="9ACCF744">
      <w:start w:val="1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0507508"/>
    <w:multiLevelType w:val="hybridMultilevel"/>
    <w:tmpl w:val="E9202E06"/>
    <w:lvl w:ilvl="0" w:tplc="8758C25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3C065E1"/>
    <w:multiLevelType w:val="hybridMultilevel"/>
    <w:tmpl w:val="804C7458"/>
    <w:lvl w:ilvl="0" w:tplc="ED00C77C">
      <w:start w:val="1"/>
      <w:numFmt w:val="decimal"/>
      <w:lvlText w:val="§%1"/>
      <w:lvlJc w:val="left"/>
      <w:pPr>
        <w:ind w:left="631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4B50B74"/>
    <w:multiLevelType w:val="hybridMultilevel"/>
    <w:tmpl w:val="193449C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46976217"/>
    <w:multiLevelType w:val="hybridMultilevel"/>
    <w:tmpl w:val="16CAA8C6"/>
    <w:lvl w:ilvl="0" w:tplc="62E8C99E">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4" w15:restartNumberingAfterBreak="0">
    <w:nsid w:val="47567D98"/>
    <w:multiLevelType w:val="hybridMultilevel"/>
    <w:tmpl w:val="F58E04DE"/>
    <w:lvl w:ilvl="0" w:tplc="04150019">
      <w:start w:val="1"/>
      <w:numFmt w:val="lowerLetter"/>
      <w:lvlText w:val="%1."/>
      <w:lvlJc w:val="left"/>
      <w:pPr>
        <w:ind w:left="1729" w:hanging="360"/>
      </w:pPr>
    </w:lvl>
    <w:lvl w:ilvl="1" w:tplc="04150019" w:tentative="1">
      <w:start w:val="1"/>
      <w:numFmt w:val="lowerLetter"/>
      <w:lvlText w:val="%2."/>
      <w:lvlJc w:val="left"/>
      <w:pPr>
        <w:ind w:left="2449" w:hanging="360"/>
      </w:pPr>
    </w:lvl>
    <w:lvl w:ilvl="2" w:tplc="0415001B" w:tentative="1">
      <w:start w:val="1"/>
      <w:numFmt w:val="lowerRoman"/>
      <w:lvlText w:val="%3."/>
      <w:lvlJc w:val="right"/>
      <w:pPr>
        <w:ind w:left="3169" w:hanging="180"/>
      </w:pPr>
    </w:lvl>
    <w:lvl w:ilvl="3" w:tplc="0415000F" w:tentative="1">
      <w:start w:val="1"/>
      <w:numFmt w:val="decimal"/>
      <w:lvlText w:val="%4."/>
      <w:lvlJc w:val="left"/>
      <w:pPr>
        <w:ind w:left="3889" w:hanging="360"/>
      </w:pPr>
    </w:lvl>
    <w:lvl w:ilvl="4" w:tplc="04150019" w:tentative="1">
      <w:start w:val="1"/>
      <w:numFmt w:val="lowerLetter"/>
      <w:lvlText w:val="%5."/>
      <w:lvlJc w:val="left"/>
      <w:pPr>
        <w:ind w:left="4609" w:hanging="360"/>
      </w:pPr>
    </w:lvl>
    <w:lvl w:ilvl="5" w:tplc="0415001B" w:tentative="1">
      <w:start w:val="1"/>
      <w:numFmt w:val="lowerRoman"/>
      <w:lvlText w:val="%6."/>
      <w:lvlJc w:val="right"/>
      <w:pPr>
        <w:ind w:left="5329" w:hanging="180"/>
      </w:pPr>
    </w:lvl>
    <w:lvl w:ilvl="6" w:tplc="0415000F" w:tentative="1">
      <w:start w:val="1"/>
      <w:numFmt w:val="decimal"/>
      <w:lvlText w:val="%7."/>
      <w:lvlJc w:val="left"/>
      <w:pPr>
        <w:ind w:left="6049" w:hanging="360"/>
      </w:pPr>
    </w:lvl>
    <w:lvl w:ilvl="7" w:tplc="04150019" w:tentative="1">
      <w:start w:val="1"/>
      <w:numFmt w:val="lowerLetter"/>
      <w:lvlText w:val="%8."/>
      <w:lvlJc w:val="left"/>
      <w:pPr>
        <w:ind w:left="6769" w:hanging="360"/>
      </w:pPr>
    </w:lvl>
    <w:lvl w:ilvl="8" w:tplc="0415001B" w:tentative="1">
      <w:start w:val="1"/>
      <w:numFmt w:val="lowerRoman"/>
      <w:lvlText w:val="%9."/>
      <w:lvlJc w:val="right"/>
      <w:pPr>
        <w:ind w:left="7489" w:hanging="180"/>
      </w:pPr>
    </w:lvl>
  </w:abstractNum>
  <w:abstractNum w:abstractNumId="55" w15:restartNumberingAfterBreak="0">
    <w:nsid w:val="479277DD"/>
    <w:multiLevelType w:val="hybridMultilevel"/>
    <w:tmpl w:val="29CCBE76"/>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ADF0011"/>
    <w:multiLevelType w:val="hybridMultilevel"/>
    <w:tmpl w:val="7932DBE6"/>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4AF426CA"/>
    <w:multiLevelType w:val="multilevel"/>
    <w:tmpl w:val="CD5CB80E"/>
    <w:lvl w:ilvl="0">
      <w:start w:val="1"/>
      <w:numFmt w:val="decimal"/>
      <w:lvlText w:val="%1."/>
      <w:lvlJc w:val="left"/>
      <w:pPr>
        <w:tabs>
          <w:tab w:val="num" w:pos="360"/>
        </w:tabs>
        <w:ind w:left="360" w:hanging="360"/>
      </w:pPr>
      <w:rPr>
        <w:rFonts w:hint="default"/>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8" w15:restartNumberingAfterBreak="0">
    <w:nsid w:val="4BA7144E"/>
    <w:multiLevelType w:val="hybridMultilevel"/>
    <w:tmpl w:val="617AEAD6"/>
    <w:lvl w:ilvl="0" w:tplc="C65C604E">
      <w:start w:val="1"/>
      <w:numFmt w:val="decimal"/>
      <w:lvlText w:val="%1)"/>
      <w:lvlJc w:val="left"/>
      <w:pPr>
        <w:ind w:left="4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C3651D2">
      <w:start w:val="1"/>
      <w:numFmt w:val="lowerLetter"/>
      <w:lvlText w:val="%2"/>
      <w:lvlJc w:val="left"/>
      <w:pPr>
        <w:ind w:left="6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29ECE0C">
      <w:start w:val="1"/>
      <w:numFmt w:val="lowerRoman"/>
      <w:lvlText w:val="%3"/>
      <w:lvlJc w:val="left"/>
      <w:pPr>
        <w:ind w:left="13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7282604">
      <w:start w:val="1"/>
      <w:numFmt w:val="decimal"/>
      <w:lvlText w:val="%4"/>
      <w:lvlJc w:val="left"/>
      <w:pPr>
        <w:ind w:left="21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3864D58">
      <w:start w:val="1"/>
      <w:numFmt w:val="lowerLetter"/>
      <w:lvlText w:val="%5"/>
      <w:lvlJc w:val="left"/>
      <w:pPr>
        <w:ind w:left="28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F342CC2">
      <w:start w:val="1"/>
      <w:numFmt w:val="lowerRoman"/>
      <w:lvlText w:val="%6"/>
      <w:lvlJc w:val="left"/>
      <w:pPr>
        <w:ind w:left="35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94C24BA">
      <w:start w:val="1"/>
      <w:numFmt w:val="decimal"/>
      <w:lvlText w:val="%7"/>
      <w:lvlJc w:val="left"/>
      <w:pPr>
        <w:ind w:left="42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DF03218">
      <w:start w:val="1"/>
      <w:numFmt w:val="lowerLetter"/>
      <w:lvlText w:val="%8"/>
      <w:lvlJc w:val="left"/>
      <w:pPr>
        <w:ind w:left="49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0FA41B6">
      <w:start w:val="1"/>
      <w:numFmt w:val="lowerRoman"/>
      <w:lvlText w:val="%9"/>
      <w:lvlJc w:val="left"/>
      <w:pPr>
        <w:ind w:left="57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9" w15:restartNumberingAfterBreak="0">
    <w:nsid w:val="4C88559B"/>
    <w:multiLevelType w:val="multilevel"/>
    <w:tmpl w:val="DBC4A43C"/>
    <w:lvl w:ilvl="0">
      <w:start w:val="1"/>
      <w:numFmt w:val="decimal"/>
      <w:lvlText w:val="%1."/>
      <w:lvlJc w:val="left"/>
      <w:pPr>
        <w:ind w:left="360" w:hanging="360"/>
      </w:pPr>
      <w:rPr>
        <w:rFonts w:hint="default"/>
        <w:color w:val="auto"/>
        <w:sz w:val="22"/>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bullet"/>
      <w:lvlText w:val="-"/>
      <w:lvlJc w:val="left"/>
      <w:pPr>
        <w:ind w:left="1925" w:hanging="648"/>
      </w:pPr>
      <w:rPr>
        <w:rFonts w:ascii="Courier New" w:hAnsi="Courier New"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15:restartNumberingAfterBreak="0">
    <w:nsid w:val="4CFE626A"/>
    <w:multiLevelType w:val="hybridMultilevel"/>
    <w:tmpl w:val="702CD424"/>
    <w:lvl w:ilvl="0" w:tplc="0415000B">
      <w:start w:val="1"/>
      <w:numFmt w:val="bullet"/>
      <w:lvlText w:val=""/>
      <w:lvlJc w:val="left"/>
      <w:pPr>
        <w:ind w:left="1210" w:hanging="360"/>
      </w:pPr>
      <w:rPr>
        <w:rFonts w:ascii="Wingdings" w:hAnsi="Wingdings" w:hint="default"/>
      </w:rPr>
    </w:lvl>
    <w:lvl w:ilvl="1" w:tplc="04150003" w:tentative="1">
      <w:start w:val="1"/>
      <w:numFmt w:val="bullet"/>
      <w:lvlText w:val="o"/>
      <w:lvlJc w:val="left"/>
      <w:pPr>
        <w:ind w:left="1930" w:hanging="360"/>
      </w:pPr>
      <w:rPr>
        <w:rFonts w:ascii="Courier New" w:hAnsi="Courier New" w:cs="Courier New" w:hint="default"/>
      </w:rPr>
    </w:lvl>
    <w:lvl w:ilvl="2" w:tplc="04150005" w:tentative="1">
      <w:start w:val="1"/>
      <w:numFmt w:val="bullet"/>
      <w:lvlText w:val=""/>
      <w:lvlJc w:val="left"/>
      <w:pPr>
        <w:ind w:left="2650" w:hanging="360"/>
      </w:pPr>
      <w:rPr>
        <w:rFonts w:ascii="Wingdings" w:hAnsi="Wingdings" w:hint="default"/>
      </w:rPr>
    </w:lvl>
    <w:lvl w:ilvl="3" w:tplc="04150001" w:tentative="1">
      <w:start w:val="1"/>
      <w:numFmt w:val="bullet"/>
      <w:lvlText w:val=""/>
      <w:lvlJc w:val="left"/>
      <w:pPr>
        <w:ind w:left="3370" w:hanging="360"/>
      </w:pPr>
      <w:rPr>
        <w:rFonts w:ascii="Symbol" w:hAnsi="Symbol" w:hint="default"/>
      </w:rPr>
    </w:lvl>
    <w:lvl w:ilvl="4" w:tplc="04150003" w:tentative="1">
      <w:start w:val="1"/>
      <w:numFmt w:val="bullet"/>
      <w:lvlText w:val="o"/>
      <w:lvlJc w:val="left"/>
      <w:pPr>
        <w:ind w:left="4090" w:hanging="360"/>
      </w:pPr>
      <w:rPr>
        <w:rFonts w:ascii="Courier New" w:hAnsi="Courier New" w:cs="Courier New" w:hint="default"/>
      </w:rPr>
    </w:lvl>
    <w:lvl w:ilvl="5" w:tplc="04150005" w:tentative="1">
      <w:start w:val="1"/>
      <w:numFmt w:val="bullet"/>
      <w:lvlText w:val=""/>
      <w:lvlJc w:val="left"/>
      <w:pPr>
        <w:ind w:left="4810" w:hanging="360"/>
      </w:pPr>
      <w:rPr>
        <w:rFonts w:ascii="Wingdings" w:hAnsi="Wingdings" w:hint="default"/>
      </w:rPr>
    </w:lvl>
    <w:lvl w:ilvl="6" w:tplc="04150001" w:tentative="1">
      <w:start w:val="1"/>
      <w:numFmt w:val="bullet"/>
      <w:lvlText w:val=""/>
      <w:lvlJc w:val="left"/>
      <w:pPr>
        <w:ind w:left="5530" w:hanging="360"/>
      </w:pPr>
      <w:rPr>
        <w:rFonts w:ascii="Symbol" w:hAnsi="Symbol" w:hint="default"/>
      </w:rPr>
    </w:lvl>
    <w:lvl w:ilvl="7" w:tplc="04150003" w:tentative="1">
      <w:start w:val="1"/>
      <w:numFmt w:val="bullet"/>
      <w:lvlText w:val="o"/>
      <w:lvlJc w:val="left"/>
      <w:pPr>
        <w:ind w:left="6250" w:hanging="360"/>
      </w:pPr>
      <w:rPr>
        <w:rFonts w:ascii="Courier New" w:hAnsi="Courier New" w:cs="Courier New" w:hint="default"/>
      </w:rPr>
    </w:lvl>
    <w:lvl w:ilvl="8" w:tplc="04150005" w:tentative="1">
      <w:start w:val="1"/>
      <w:numFmt w:val="bullet"/>
      <w:lvlText w:val=""/>
      <w:lvlJc w:val="left"/>
      <w:pPr>
        <w:ind w:left="6970" w:hanging="360"/>
      </w:pPr>
      <w:rPr>
        <w:rFonts w:ascii="Wingdings" w:hAnsi="Wingdings" w:hint="default"/>
      </w:rPr>
    </w:lvl>
  </w:abstractNum>
  <w:abstractNum w:abstractNumId="61" w15:restartNumberingAfterBreak="0">
    <w:nsid w:val="4D0D257D"/>
    <w:multiLevelType w:val="multilevel"/>
    <w:tmpl w:val="7870C090"/>
    <w:lvl w:ilvl="0">
      <w:start w:val="1"/>
      <w:numFmt w:val="upperRoman"/>
      <w:lvlText w:val="%1."/>
      <w:lvlJc w:val="righ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4D6E42ED"/>
    <w:multiLevelType w:val="multilevel"/>
    <w:tmpl w:val="2C82E73E"/>
    <w:lvl w:ilvl="0">
      <w:start w:val="1"/>
      <w:numFmt w:val="decimal"/>
      <w:pStyle w:val="AK1"/>
      <w:lvlText w:val="%1"/>
      <w:lvlJc w:val="left"/>
      <w:pPr>
        <w:ind w:left="567" w:hanging="567"/>
      </w:pPr>
      <w:rPr>
        <w:color w:val="FFFFFF" w:themeColor="background1"/>
      </w:rPr>
    </w:lvl>
    <w:lvl w:ilvl="1">
      <w:start w:val="1"/>
      <w:numFmt w:val="decimal"/>
      <w:pStyle w:val="AK2"/>
      <w:lvlText w:val="%1.%2"/>
      <w:lvlJc w:val="left"/>
      <w:pPr>
        <w:ind w:left="1277" w:hanging="567"/>
      </w:pPr>
      <w:rPr>
        <w:i w:val="0"/>
      </w:rPr>
    </w:lvl>
    <w:lvl w:ilvl="2">
      <w:start w:val="1"/>
      <w:numFmt w:val="decimal"/>
      <w:pStyle w:val="AK3"/>
      <w:lvlText w:val="%1.%2.%3"/>
      <w:lvlJc w:val="left"/>
      <w:pPr>
        <w:ind w:left="1985" w:hanging="851"/>
      </w:pPr>
      <w:rPr>
        <w:b/>
        <w:i w:val="0"/>
      </w:rPr>
    </w:lvl>
    <w:lvl w:ilvl="3">
      <w:start w:val="1"/>
      <w:numFmt w:val="decimal"/>
      <w:pStyle w:val="AK4"/>
      <w:lvlText w:val="%1.%2.%3.%4"/>
      <w:lvlJc w:val="left"/>
      <w:pPr>
        <w:tabs>
          <w:tab w:val="num" w:pos="1985"/>
        </w:tabs>
        <w:ind w:left="2835" w:hanging="850"/>
      </w:pPr>
      <w:rPr>
        <w:b/>
        <w:i w:val="0"/>
      </w:rPr>
    </w:lvl>
    <w:lvl w:ilvl="4">
      <w:start w:val="1"/>
      <w:numFmt w:val="decimal"/>
      <w:pStyle w:val="AK5"/>
      <w:lvlText w:val="%1.%2.%3.%4.%5"/>
      <w:lvlJc w:val="left"/>
      <w:pPr>
        <w:ind w:left="3402" w:hanging="850"/>
      </w:pPr>
      <w:rPr>
        <w:b/>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4D951B7E"/>
    <w:multiLevelType w:val="hybridMultilevel"/>
    <w:tmpl w:val="CFE87DC2"/>
    <w:lvl w:ilvl="0" w:tplc="4CBE660E">
      <w:start w:val="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E2A5441"/>
    <w:multiLevelType w:val="hybridMultilevel"/>
    <w:tmpl w:val="FE7EF3E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5" w15:restartNumberingAfterBreak="0">
    <w:nsid w:val="4E990512"/>
    <w:multiLevelType w:val="hybridMultilevel"/>
    <w:tmpl w:val="632272BA"/>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6" w15:restartNumberingAfterBreak="0">
    <w:nsid w:val="4F5B2173"/>
    <w:multiLevelType w:val="hybridMultilevel"/>
    <w:tmpl w:val="44ACD468"/>
    <w:lvl w:ilvl="0" w:tplc="37924A96">
      <w:start w:val="1"/>
      <w:numFmt w:val="upperRoman"/>
      <w:lvlText w:val="%1."/>
      <w:lvlJc w:val="left"/>
      <w:pPr>
        <w:ind w:left="720" w:hanging="720"/>
      </w:pPr>
      <w:rPr>
        <w:rFonts w:hint="default"/>
      </w:rPr>
    </w:lvl>
    <w:lvl w:ilvl="1" w:tplc="D6A2927C">
      <w:start w:val="1"/>
      <w:numFmt w:val="lowerLetter"/>
      <w:lvlText w:val="%2."/>
      <w:lvlJc w:val="left"/>
      <w:pPr>
        <w:ind w:left="1070" w:hanging="360"/>
      </w:pPr>
    </w:lvl>
    <w:lvl w:ilvl="2" w:tplc="446C7424" w:tentative="1">
      <w:start w:val="1"/>
      <w:numFmt w:val="lowerRoman"/>
      <w:lvlText w:val="%3."/>
      <w:lvlJc w:val="right"/>
      <w:pPr>
        <w:ind w:left="2160" w:hanging="180"/>
      </w:pPr>
    </w:lvl>
    <w:lvl w:ilvl="3" w:tplc="1CAEB9A8" w:tentative="1">
      <w:start w:val="1"/>
      <w:numFmt w:val="decimal"/>
      <w:lvlText w:val="%4."/>
      <w:lvlJc w:val="left"/>
      <w:pPr>
        <w:ind w:left="2880" w:hanging="360"/>
      </w:pPr>
    </w:lvl>
    <w:lvl w:ilvl="4" w:tplc="ED8C9B3A" w:tentative="1">
      <w:start w:val="1"/>
      <w:numFmt w:val="lowerLetter"/>
      <w:lvlText w:val="%5."/>
      <w:lvlJc w:val="left"/>
      <w:pPr>
        <w:ind w:left="3600" w:hanging="360"/>
      </w:pPr>
    </w:lvl>
    <w:lvl w:ilvl="5" w:tplc="8130A43E" w:tentative="1">
      <w:start w:val="1"/>
      <w:numFmt w:val="lowerRoman"/>
      <w:lvlText w:val="%6."/>
      <w:lvlJc w:val="right"/>
      <w:pPr>
        <w:ind w:left="4320" w:hanging="180"/>
      </w:pPr>
    </w:lvl>
    <w:lvl w:ilvl="6" w:tplc="84148C2C" w:tentative="1">
      <w:start w:val="1"/>
      <w:numFmt w:val="decimal"/>
      <w:lvlText w:val="%7."/>
      <w:lvlJc w:val="left"/>
      <w:pPr>
        <w:ind w:left="5040" w:hanging="360"/>
      </w:pPr>
    </w:lvl>
    <w:lvl w:ilvl="7" w:tplc="FDC639B0" w:tentative="1">
      <w:start w:val="1"/>
      <w:numFmt w:val="lowerLetter"/>
      <w:lvlText w:val="%8."/>
      <w:lvlJc w:val="left"/>
      <w:pPr>
        <w:ind w:left="5760" w:hanging="360"/>
      </w:pPr>
    </w:lvl>
    <w:lvl w:ilvl="8" w:tplc="8578F01C" w:tentative="1">
      <w:start w:val="1"/>
      <w:numFmt w:val="lowerRoman"/>
      <w:lvlText w:val="%9."/>
      <w:lvlJc w:val="right"/>
      <w:pPr>
        <w:ind w:left="6480" w:hanging="180"/>
      </w:pPr>
    </w:lvl>
  </w:abstractNum>
  <w:abstractNum w:abstractNumId="67" w15:restartNumberingAfterBreak="0">
    <w:nsid w:val="510F6927"/>
    <w:multiLevelType w:val="multilevel"/>
    <w:tmpl w:val="CD5CB80E"/>
    <w:lvl w:ilvl="0">
      <w:start w:val="1"/>
      <w:numFmt w:val="decimal"/>
      <w:lvlText w:val="%1."/>
      <w:lvlJc w:val="left"/>
      <w:pPr>
        <w:tabs>
          <w:tab w:val="num" w:pos="360"/>
        </w:tabs>
        <w:ind w:left="360" w:hanging="360"/>
      </w:pPr>
      <w:rPr>
        <w:rFonts w:hint="default"/>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8" w15:restartNumberingAfterBreak="0">
    <w:nsid w:val="517364B2"/>
    <w:multiLevelType w:val="hybridMultilevel"/>
    <w:tmpl w:val="7F28ABFE"/>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9" w15:restartNumberingAfterBreak="0">
    <w:nsid w:val="54F17128"/>
    <w:multiLevelType w:val="hybridMultilevel"/>
    <w:tmpl w:val="C012EB6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0" w15:restartNumberingAfterBreak="0">
    <w:nsid w:val="55A435A3"/>
    <w:multiLevelType w:val="hybridMultilevel"/>
    <w:tmpl w:val="41908EC2"/>
    <w:lvl w:ilvl="0" w:tplc="3AE6D9CA">
      <w:start w:val="2"/>
      <w:numFmt w:val="decimal"/>
      <w:lvlText w:val="%1."/>
      <w:lvlJc w:val="left"/>
      <w:pPr>
        <w:tabs>
          <w:tab w:val="num" w:pos="360"/>
        </w:tabs>
        <w:ind w:left="360" w:hanging="360"/>
      </w:pPr>
      <w:rPr>
        <w:rFonts w:hint="default"/>
      </w:rPr>
    </w:lvl>
    <w:lvl w:ilvl="1" w:tplc="04150019" w:tentative="1">
      <w:start w:val="1"/>
      <w:numFmt w:val="lowerLetter"/>
      <w:lvlText w:val="%2."/>
      <w:lvlJc w:val="left"/>
      <w:pPr>
        <w:ind w:left="360" w:hanging="360"/>
      </w:pPr>
    </w:lvl>
    <w:lvl w:ilvl="2" w:tplc="0415001B" w:tentative="1">
      <w:start w:val="1"/>
      <w:numFmt w:val="lowerRoman"/>
      <w:lvlText w:val="%3."/>
      <w:lvlJc w:val="righ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71" w15:restartNumberingAfterBreak="0">
    <w:nsid w:val="57011940"/>
    <w:multiLevelType w:val="hybridMultilevel"/>
    <w:tmpl w:val="9EF0F0D2"/>
    <w:lvl w:ilvl="0" w:tplc="67F6E7C8">
      <w:start w:val="1"/>
      <w:numFmt w:val="bullet"/>
      <w:lvlText w:val=""/>
      <w:lvlJc w:val="left"/>
      <w:pPr>
        <w:ind w:left="1495" w:hanging="360"/>
      </w:pPr>
      <w:rPr>
        <w:rFonts w:ascii="Symbol" w:hAnsi="Symbol" w:hint="default"/>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72" w15:restartNumberingAfterBreak="0">
    <w:nsid w:val="5C3F289A"/>
    <w:multiLevelType w:val="hybridMultilevel"/>
    <w:tmpl w:val="A4943296"/>
    <w:lvl w:ilvl="0" w:tplc="A0C072D2">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3" w15:restartNumberingAfterBreak="0">
    <w:nsid w:val="5C9507F2"/>
    <w:multiLevelType w:val="multilevel"/>
    <w:tmpl w:val="72443EB4"/>
    <w:lvl w:ilvl="0">
      <w:start w:val="1"/>
      <w:numFmt w:val="decimal"/>
      <w:lvlText w:val="%1."/>
      <w:lvlJc w:val="left"/>
      <w:pPr>
        <w:ind w:left="360" w:hanging="360"/>
      </w:pPr>
      <w:rPr>
        <w:rFonts w:hint="default"/>
        <w:color w:val="auto"/>
        <w:sz w:val="22"/>
      </w:rPr>
    </w:lvl>
    <w:lvl w:ilvl="1">
      <w:start w:val="1"/>
      <w:numFmt w:val="decimal"/>
      <w:lvlText w:val="%2)"/>
      <w:lvlJc w:val="left"/>
      <w:pPr>
        <w:ind w:left="792" w:hanging="432"/>
      </w:pPr>
    </w:lvl>
    <w:lvl w:ilvl="2">
      <w:start w:val="1"/>
      <w:numFmt w:val="lowerLetter"/>
      <w:lvlText w:val="%3)"/>
      <w:lvlJc w:val="left"/>
      <w:pPr>
        <w:ind w:left="1224" w:hanging="504"/>
      </w:pPr>
    </w:lvl>
    <w:lvl w:ilvl="3">
      <w:start w:val="1"/>
      <w:numFmt w:val="bullet"/>
      <w:lvlText w:val="-"/>
      <w:lvlJc w:val="left"/>
      <w:pPr>
        <w:ind w:left="1925" w:hanging="648"/>
      </w:pPr>
      <w:rPr>
        <w:rFonts w:ascii="Courier New" w:hAnsi="Courier New"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5E843576"/>
    <w:multiLevelType w:val="multilevel"/>
    <w:tmpl w:val="CDEC4DE0"/>
    <w:lvl w:ilvl="0">
      <w:start w:val="7"/>
      <w:numFmt w:val="decimal"/>
      <w:lvlText w:val="%1."/>
      <w:lvlJc w:val="left"/>
      <w:pPr>
        <w:ind w:left="360" w:hanging="360"/>
      </w:pPr>
      <w:rPr>
        <w:rFonts w:hint="default"/>
        <w:b w:val="0"/>
        <w:color w:val="000000" w:themeColor="text1"/>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5" w15:restartNumberingAfterBreak="0">
    <w:nsid w:val="64543200"/>
    <w:multiLevelType w:val="multilevel"/>
    <w:tmpl w:val="E618C1E6"/>
    <w:lvl w:ilvl="0">
      <w:start w:val="1"/>
      <w:numFmt w:val="decimal"/>
      <w:lvlText w:val="%1."/>
      <w:lvlJc w:val="left"/>
      <w:pPr>
        <w:ind w:left="360" w:hanging="360"/>
      </w:pPr>
      <w:rPr>
        <w:rFonts w:hint="default"/>
        <w:i w:val="0"/>
        <w:iCs/>
        <w:color w:val="auto"/>
        <w:sz w:val="22"/>
      </w:rPr>
    </w:lvl>
    <w:lvl w:ilvl="1">
      <w:start w:val="1"/>
      <w:numFmt w:val="decimal"/>
      <w:lvlText w:val="%2)"/>
      <w:lvlJc w:val="left"/>
      <w:pPr>
        <w:ind w:left="792" w:hanging="432"/>
      </w:pPr>
    </w:lvl>
    <w:lvl w:ilvl="2">
      <w:start w:val="1"/>
      <w:numFmt w:val="lowerLetter"/>
      <w:lvlText w:val="%3)"/>
      <w:lvlJc w:val="left"/>
      <w:pPr>
        <w:ind w:left="788" w:hanging="504"/>
      </w:pPr>
    </w:lvl>
    <w:lvl w:ilvl="3">
      <w:start w:val="1"/>
      <w:numFmt w:val="bullet"/>
      <w:lvlText w:val="-"/>
      <w:lvlJc w:val="left"/>
      <w:pPr>
        <w:ind w:left="1925" w:hanging="648"/>
      </w:pPr>
      <w:rPr>
        <w:rFonts w:ascii="Courier New" w:hAnsi="Courier New"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66EB209A"/>
    <w:multiLevelType w:val="hybridMultilevel"/>
    <w:tmpl w:val="CF2444FE"/>
    <w:lvl w:ilvl="0" w:tplc="FFFFFFFF">
      <w:start w:val="1"/>
      <w:numFmt w:val="lowerLetter"/>
      <w:lvlText w:val="%1)"/>
      <w:lvlJc w:val="left"/>
      <w:pPr>
        <w:ind w:left="1361" w:hanging="360"/>
      </w:pPr>
    </w:lvl>
    <w:lvl w:ilvl="1" w:tplc="FFFFFFFF" w:tentative="1">
      <w:start w:val="1"/>
      <w:numFmt w:val="lowerLetter"/>
      <w:lvlText w:val="%2."/>
      <w:lvlJc w:val="left"/>
      <w:pPr>
        <w:ind w:left="2081" w:hanging="360"/>
      </w:pPr>
    </w:lvl>
    <w:lvl w:ilvl="2" w:tplc="04150017">
      <w:start w:val="1"/>
      <w:numFmt w:val="lowerLetter"/>
      <w:lvlText w:val="%3)"/>
      <w:lvlJc w:val="left"/>
      <w:pPr>
        <w:ind w:left="720" w:hanging="360"/>
      </w:pPr>
    </w:lvl>
    <w:lvl w:ilvl="3" w:tplc="FFFFFFFF" w:tentative="1">
      <w:start w:val="1"/>
      <w:numFmt w:val="decimal"/>
      <w:lvlText w:val="%4."/>
      <w:lvlJc w:val="left"/>
      <w:pPr>
        <w:ind w:left="3521" w:hanging="360"/>
      </w:pPr>
    </w:lvl>
    <w:lvl w:ilvl="4" w:tplc="FFFFFFFF" w:tentative="1">
      <w:start w:val="1"/>
      <w:numFmt w:val="lowerLetter"/>
      <w:lvlText w:val="%5."/>
      <w:lvlJc w:val="left"/>
      <w:pPr>
        <w:ind w:left="4241" w:hanging="360"/>
      </w:pPr>
    </w:lvl>
    <w:lvl w:ilvl="5" w:tplc="FFFFFFFF" w:tentative="1">
      <w:start w:val="1"/>
      <w:numFmt w:val="lowerRoman"/>
      <w:lvlText w:val="%6."/>
      <w:lvlJc w:val="right"/>
      <w:pPr>
        <w:ind w:left="4961" w:hanging="180"/>
      </w:pPr>
    </w:lvl>
    <w:lvl w:ilvl="6" w:tplc="FFFFFFFF" w:tentative="1">
      <w:start w:val="1"/>
      <w:numFmt w:val="decimal"/>
      <w:lvlText w:val="%7."/>
      <w:lvlJc w:val="left"/>
      <w:pPr>
        <w:ind w:left="5681" w:hanging="360"/>
      </w:pPr>
    </w:lvl>
    <w:lvl w:ilvl="7" w:tplc="FFFFFFFF" w:tentative="1">
      <w:start w:val="1"/>
      <w:numFmt w:val="lowerLetter"/>
      <w:lvlText w:val="%8."/>
      <w:lvlJc w:val="left"/>
      <w:pPr>
        <w:ind w:left="6401" w:hanging="360"/>
      </w:pPr>
    </w:lvl>
    <w:lvl w:ilvl="8" w:tplc="FFFFFFFF" w:tentative="1">
      <w:start w:val="1"/>
      <w:numFmt w:val="lowerRoman"/>
      <w:lvlText w:val="%9."/>
      <w:lvlJc w:val="right"/>
      <w:pPr>
        <w:ind w:left="7121" w:hanging="180"/>
      </w:pPr>
    </w:lvl>
  </w:abstractNum>
  <w:abstractNum w:abstractNumId="77" w15:restartNumberingAfterBreak="0">
    <w:nsid w:val="67917942"/>
    <w:multiLevelType w:val="hybridMultilevel"/>
    <w:tmpl w:val="B5028FC0"/>
    <w:lvl w:ilvl="0" w:tplc="F4060E62">
      <w:start w:val="1"/>
      <w:numFmt w:val="decimal"/>
      <w:lvlText w:val="%1."/>
      <w:lvlJc w:val="left"/>
      <w:pPr>
        <w:ind w:left="360" w:hanging="360"/>
      </w:pPr>
    </w:lvl>
    <w:lvl w:ilvl="1" w:tplc="0658B3C0" w:tentative="1">
      <w:start w:val="1"/>
      <w:numFmt w:val="lowerLetter"/>
      <w:lvlText w:val="%2."/>
      <w:lvlJc w:val="left"/>
      <w:pPr>
        <w:ind w:left="1080" w:hanging="360"/>
      </w:pPr>
    </w:lvl>
    <w:lvl w:ilvl="2" w:tplc="52586B78" w:tentative="1">
      <w:start w:val="1"/>
      <w:numFmt w:val="lowerRoman"/>
      <w:lvlText w:val="%3."/>
      <w:lvlJc w:val="right"/>
      <w:pPr>
        <w:ind w:left="1800" w:hanging="180"/>
      </w:pPr>
    </w:lvl>
    <w:lvl w:ilvl="3" w:tplc="C4EAD69A" w:tentative="1">
      <w:start w:val="1"/>
      <w:numFmt w:val="decimal"/>
      <w:lvlText w:val="%4."/>
      <w:lvlJc w:val="left"/>
      <w:pPr>
        <w:ind w:left="2520" w:hanging="360"/>
      </w:pPr>
    </w:lvl>
    <w:lvl w:ilvl="4" w:tplc="0DACFBCA"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15:restartNumberingAfterBreak="0">
    <w:nsid w:val="68EC6C87"/>
    <w:multiLevelType w:val="multilevel"/>
    <w:tmpl w:val="0415001F"/>
    <w:styleLink w:val="1111111"/>
    <w:lvl w:ilvl="0">
      <w:start w:val="1"/>
      <w:numFmt w:val="decimal"/>
      <w:lvlText w:val="%1."/>
      <w:lvlJc w:val="left"/>
      <w:pPr>
        <w:tabs>
          <w:tab w:val="num" w:pos="360"/>
        </w:tabs>
        <w:ind w:left="360" w:hanging="360"/>
      </w:pPr>
    </w:lvl>
    <w:lvl w:ilvl="1">
      <w:start w:val="1"/>
      <w:numFmt w:val="decimal"/>
      <w:lvlText w:val="%1.%2."/>
      <w:lvlJc w:val="left"/>
      <w:pPr>
        <w:tabs>
          <w:tab w:val="num" w:pos="856"/>
        </w:tabs>
        <w:ind w:left="856" w:hanging="432"/>
      </w:pPr>
    </w:lvl>
    <w:lvl w:ilvl="2">
      <w:start w:val="1"/>
      <w:numFmt w:val="decimal"/>
      <w:lvlText w:val="%1.%2.%3."/>
      <w:lvlJc w:val="left"/>
      <w:pPr>
        <w:tabs>
          <w:tab w:val="num" w:pos="1080"/>
        </w:tabs>
        <w:ind w:left="86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79" w15:restartNumberingAfterBreak="0">
    <w:nsid w:val="6B2C4671"/>
    <w:multiLevelType w:val="hybridMultilevel"/>
    <w:tmpl w:val="699CE95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C1F337B"/>
    <w:multiLevelType w:val="multilevel"/>
    <w:tmpl w:val="72443EB4"/>
    <w:lvl w:ilvl="0">
      <w:start w:val="1"/>
      <w:numFmt w:val="decimal"/>
      <w:lvlText w:val="%1."/>
      <w:lvlJc w:val="left"/>
      <w:pPr>
        <w:ind w:left="360" w:hanging="360"/>
      </w:pPr>
      <w:rPr>
        <w:rFonts w:hint="default"/>
        <w:color w:val="auto"/>
        <w:sz w:val="22"/>
      </w:rPr>
    </w:lvl>
    <w:lvl w:ilvl="1">
      <w:start w:val="1"/>
      <w:numFmt w:val="decimal"/>
      <w:lvlText w:val="%2)"/>
      <w:lvlJc w:val="left"/>
      <w:pPr>
        <w:ind w:left="792" w:hanging="432"/>
      </w:pPr>
    </w:lvl>
    <w:lvl w:ilvl="2">
      <w:start w:val="1"/>
      <w:numFmt w:val="lowerLetter"/>
      <w:lvlText w:val="%3)"/>
      <w:lvlJc w:val="left"/>
      <w:pPr>
        <w:ind w:left="1224" w:hanging="504"/>
      </w:pPr>
    </w:lvl>
    <w:lvl w:ilvl="3">
      <w:start w:val="1"/>
      <w:numFmt w:val="bullet"/>
      <w:lvlText w:val="-"/>
      <w:lvlJc w:val="left"/>
      <w:pPr>
        <w:ind w:left="1925" w:hanging="648"/>
      </w:pPr>
      <w:rPr>
        <w:rFonts w:ascii="Courier New" w:hAnsi="Courier New"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1" w15:restartNumberingAfterBreak="0">
    <w:nsid w:val="6DE833E0"/>
    <w:multiLevelType w:val="multilevel"/>
    <w:tmpl w:val="9466A156"/>
    <w:lvl w:ilvl="0">
      <w:start w:val="1"/>
      <w:numFmt w:val="decimal"/>
      <w:pStyle w:val="TabelleAufzhlung"/>
      <w:lvlText w:val="%1."/>
      <w:lvlJc w:val="left"/>
      <w:pPr>
        <w:tabs>
          <w:tab w:val="num" w:pos="360"/>
        </w:tabs>
        <w:ind w:left="360" w:hanging="360"/>
      </w:pPr>
      <w:rPr>
        <w:rFonts w:ascii="Times New Roman" w:hAnsi="Times New Roman" w:cs="Times New Roman"/>
      </w:rPr>
    </w:lvl>
    <w:lvl w:ilvl="1">
      <w:start w:val="1"/>
      <w:numFmt w:val="decimal"/>
      <w:isLgl/>
      <w:lvlText w:val="%1.%2"/>
      <w:lvlJc w:val="left"/>
      <w:pPr>
        <w:tabs>
          <w:tab w:val="num" w:pos="360"/>
        </w:tabs>
        <w:ind w:left="360" w:hanging="360"/>
      </w:pPr>
      <w:rPr>
        <w:rFonts w:ascii="Times New Roman" w:hAnsi="Times New Roman" w:cs="Times New Roman" w:hint="default"/>
      </w:rPr>
    </w:lvl>
    <w:lvl w:ilvl="2">
      <w:start w:val="1"/>
      <w:numFmt w:val="decimal"/>
      <w:isLgl/>
      <w:lvlText w:val="%1.%2.%3"/>
      <w:lvlJc w:val="left"/>
      <w:pPr>
        <w:tabs>
          <w:tab w:val="num" w:pos="720"/>
        </w:tabs>
        <w:ind w:left="720" w:hanging="720"/>
      </w:pPr>
      <w:rPr>
        <w:rFonts w:ascii="Times New Roman" w:hAnsi="Times New Roman" w:cs="Times New Roman" w:hint="default"/>
      </w:rPr>
    </w:lvl>
    <w:lvl w:ilvl="3">
      <w:start w:val="1"/>
      <w:numFmt w:val="decimal"/>
      <w:isLgl/>
      <w:lvlText w:val="%1.%2.%3.%4"/>
      <w:lvlJc w:val="left"/>
      <w:pPr>
        <w:tabs>
          <w:tab w:val="num" w:pos="1080"/>
        </w:tabs>
        <w:ind w:left="1080" w:hanging="1080"/>
      </w:pPr>
      <w:rPr>
        <w:rFonts w:ascii="Times New Roman" w:hAnsi="Times New Roman" w:cs="Times New Roman" w:hint="default"/>
      </w:rPr>
    </w:lvl>
    <w:lvl w:ilvl="4">
      <w:start w:val="1"/>
      <w:numFmt w:val="decimal"/>
      <w:isLgl/>
      <w:lvlText w:val="%1.%2.%3.%4.%5"/>
      <w:lvlJc w:val="left"/>
      <w:pPr>
        <w:tabs>
          <w:tab w:val="num" w:pos="1080"/>
        </w:tabs>
        <w:ind w:left="1080" w:hanging="1080"/>
      </w:pPr>
      <w:rPr>
        <w:rFonts w:ascii="Times New Roman" w:hAnsi="Times New Roman" w:cs="Times New Roman" w:hint="default"/>
      </w:rPr>
    </w:lvl>
    <w:lvl w:ilvl="5">
      <w:start w:val="1"/>
      <w:numFmt w:val="decimal"/>
      <w:isLgl/>
      <w:lvlText w:val="%1.%2.%3.%4.%5.%6"/>
      <w:lvlJc w:val="left"/>
      <w:pPr>
        <w:tabs>
          <w:tab w:val="num" w:pos="1440"/>
        </w:tabs>
        <w:ind w:left="1440" w:hanging="1440"/>
      </w:pPr>
      <w:rPr>
        <w:rFonts w:ascii="Times New Roman" w:hAnsi="Times New Roman" w:cs="Times New Roman" w:hint="default"/>
      </w:rPr>
    </w:lvl>
    <w:lvl w:ilvl="6">
      <w:start w:val="1"/>
      <w:numFmt w:val="decimal"/>
      <w:isLgl/>
      <w:lvlText w:val="%1.%2.%3.%4.%5.%6.%7"/>
      <w:lvlJc w:val="left"/>
      <w:pPr>
        <w:tabs>
          <w:tab w:val="num" w:pos="1440"/>
        </w:tabs>
        <w:ind w:left="1440" w:hanging="1440"/>
      </w:pPr>
      <w:rPr>
        <w:rFonts w:ascii="Times New Roman" w:hAnsi="Times New Roman" w:cs="Times New Roman" w:hint="default"/>
      </w:rPr>
    </w:lvl>
    <w:lvl w:ilvl="7">
      <w:start w:val="1"/>
      <w:numFmt w:val="decimal"/>
      <w:isLgl/>
      <w:lvlText w:val="%1.%2.%3.%4.%5.%6.%7.%8"/>
      <w:lvlJc w:val="left"/>
      <w:pPr>
        <w:tabs>
          <w:tab w:val="num" w:pos="1800"/>
        </w:tabs>
        <w:ind w:left="1800" w:hanging="1800"/>
      </w:pPr>
      <w:rPr>
        <w:rFonts w:ascii="Times New Roman" w:hAnsi="Times New Roman" w:cs="Times New Roman" w:hint="default"/>
      </w:rPr>
    </w:lvl>
    <w:lvl w:ilvl="8">
      <w:start w:val="1"/>
      <w:numFmt w:val="decimal"/>
      <w:isLgl/>
      <w:lvlText w:val="%1.%2.%3.%4.%5.%6.%7.%8.%9"/>
      <w:lvlJc w:val="left"/>
      <w:pPr>
        <w:tabs>
          <w:tab w:val="num" w:pos="2160"/>
        </w:tabs>
        <w:ind w:left="2160" w:hanging="2160"/>
      </w:pPr>
      <w:rPr>
        <w:rFonts w:ascii="Times New Roman" w:hAnsi="Times New Roman" w:cs="Times New Roman" w:hint="default"/>
      </w:rPr>
    </w:lvl>
  </w:abstractNum>
  <w:abstractNum w:abstractNumId="82" w15:restartNumberingAfterBreak="0">
    <w:nsid w:val="6E5508AE"/>
    <w:multiLevelType w:val="hybridMultilevel"/>
    <w:tmpl w:val="3CD4F15A"/>
    <w:lvl w:ilvl="0" w:tplc="C9BE296C">
      <w:start w:val="1"/>
      <w:numFmt w:val="decimal"/>
      <w:lvlText w:val="%1."/>
      <w:lvlJc w:val="left"/>
      <w:pPr>
        <w:tabs>
          <w:tab w:val="num" w:pos="360"/>
        </w:tabs>
        <w:ind w:left="360" w:hanging="360"/>
      </w:pPr>
      <w:rPr>
        <w:strike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BFA0E90A">
      <w:start w:val="1"/>
      <w:numFmt w:val="decimal"/>
      <w:lvlText w:val="%4."/>
      <w:lvlJc w:val="left"/>
      <w:pPr>
        <w:tabs>
          <w:tab w:val="num" w:pos="2880"/>
        </w:tabs>
        <w:ind w:left="2880" w:hanging="360"/>
      </w:pPr>
      <w:rPr>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3" w15:restartNumberingAfterBreak="0">
    <w:nsid w:val="6F555434"/>
    <w:multiLevelType w:val="hybridMultilevel"/>
    <w:tmpl w:val="4A868B00"/>
    <w:lvl w:ilvl="0" w:tplc="0415000F">
      <w:start w:val="1"/>
      <w:numFmt w:val="decimal"/>
      <w:lvlText w:val="%1."/>
      <w:lvlJc w:val="left"/>
      <w:pPr>
        <w:ind w:left="915" w:hanging="360"/>
      </w:pPr>
    </w:lvl>
    <w:lvl w:ilvl="1" w:tplc="04150019" w:tentative="1">
      <w:start w:val="1"/>
      <w:numFmt w:val="lowerLetter"/>
      <w:lvlText w:val="%2."/>
      <w:lvlJc w:val="left"/>
      <w:pPr>
        <w:ind w:left="1635" w:hanging="360"/>
      </w:pPr>
    </w:lvl>
    <w:lvl w:ilvl="2" w:tplc="0415001B" w:tentative="1">
      <w:start w:val="1"/>
      <w:numFmt w:val="lowerRoman"/>
      <w:lvlText w:val="%3."/>
      <w:lvlJc w:val="right"/>
      <w:pPr>
        <w:ind w:left="2355" w:hanging="180"/>
      </w:pPr>
    </w:lvl>
    <w:lvl w:ilvl="3" w:tplc="0415000F" w:tentative="1">
      <w:start w:val="1"/>
      <w:numFmt w:val="decimal"/>
      <w:lvlText w:val="%4."/>
      <w:lvlJc w:val="left"/>
      <w:pPr>
        <w:ind w:left="3075" w:hanging="360"/>
      </w:pPr>
    </w:lvl>
    <w:lvl w:ilvl="4" w:tplc="04150019" w:tentative="1">
      <w:start w:val="1"/>
      <w:numFmt w:val="lowerLetter"/>
      <w:lvlText w:val="%5."/>
      <w:lvlJc w:val="left"/>
      <w:pPr>
        <w:ind w:left="3795" w:hanging="360"/>
      </w:pPr>
    </w:lvl>
    <w:lvl w:ilvl="5" w:tplc="0415001B" w:tentative="1">
      <w:start w:val="1"/>
      <w:numFmt w:val="lowerRoman"/>
      <w:lvlText w:val="%6."/>
      <w:lvlJc w:val="right"/>
      <w:pPr>
        <w:ind w:left="4515" w:hanging="180"/>
      </w:pPr>
    </w:lvl>
    <w:lvl w:ilvl="6" w:tplc="0415000F" w:tentative="1">
      <w:start w:val="1"/>
      <w:numFmt w:val="decimal"/>
      <w:lvlText w:val="%7."/>
      <w:lvlJc w:val="left"/>
      <w:pPr>
        <w:ind w:left="5235" w:hanging="360"/>
      </w:pPr>
    </w:lvl>
    <w:lvl w:ilvl="7" w:tplc="04150019" w:tentative="1">
      <w:start w:val="1"/>
      <w:numFmt w:val="lowerLetter"/>
      <w:lvlText w:val="%8."/>
      <w:lvlJc w:val="left"/>
      <w:pPr>
        <w:ind w:left="5955" w:hanging="360"/>
      </w:pPr>
    </w:lvl>
    <w:lvl w:ilvl="8" w:tplc="0415001B" w:tentative="1">
      <w:start w:val="1"/>
      <w:numFmt w:val="lowerRoman"/>
      <w:lvlText w:val="%9."/>
      <w:lvlJc w:val="right"/>
      <w:pPr>
        <w:ind w:left="6675" w:hanging="180"/>
      </w:pPr>
    </w:lvl>
  </w:abstractNum>
  <w:abstractNum w:abstractNumId="84" w15:restartNumberingAfterBreak="0">
    <w:nsid w:val="6F722EEA"/>
    <w:multiLevelType w:val="hybridMultilevel"/>
    <w:tmpl w:val="19F2A6E2"/>
    <w:lvl w:ilvl="0" w:tplc="F710A94E">
      <w:start w:val="1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1343203"/>
    <w:multiLevelType w:val="hybridMultilevel"/>
    <w:tmpl w:val="A1327B74"/>
    <w:lvl w:ilvl="0" w:tplc="6516616C">
      <w:start w:val="4"/>
      <w:numFmt w:val="decimal"/>
      <w:lvlText w:val="%1."/>
      <w:lvlJc w:val="left"/>
      <w:pPr>
        <w:ind w:left="835" w:firstLine="0"/>
      </w:pPr>
      <w:rPr>
        <w:rFonts w:ascii="Arial" w:eastAsia="Arial" w:hAnsi="Arial" w:cs="Arial"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716E6105"/>
    <w:multiLevelType w:val="hybridMultilevel"/>
    <w:tmpl w:val="74427934"/>
    <w:lvl w:ilvl="0" w:tplc="3968C50E">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1E5312D"/>
    <w:multiLevelType w:val="hybridMultilevel"/>
    <w:tmpl w:val="6380BD90"/>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88" w15:restartNumberingAfterBreak="0">
    <w:nsid w:val="721B3C80"/>
    <w:multiLevelType w:val="multilevel"/>
    <w:tmpl w:val="96129D74"/>
    <w:lvl w:ilvl="0">
      <w:start w:val="1"/>
      <w:numFmt w:val="decimal"/>
      <w:lvlText w:val="%1."/>
      <w:lvlJc w:val="left"/>
      <w:pPr>
        <w:ind w:left="360" w:hanging="360"/>
      </w:pPr>
      <w:rPr>
        <w:rFonts w:hint="default"/>
        <w:color w:val="auto"/>
        <w:sz w:val="22"/>
      </w:rPr>
    </w:lvl>
    <w:lvl w:ilvl="1">
      <w:start w:val="1"/>
      <w:numFmt w:val="decimal"/>
      <w:lvlText w:val="%2)"/>
      <w:lvlJc w:val="left"/>
      <w:pPr>
        <w:ind w:left="792" w:hanging="432"/>
      </w:pPr>
      <w:rPr>
        <w:vertAlign w:val="baseline"/>
      </w:rPr>
    </w:lvl>
    <w:lvl w:ilvl="2">
      <w:start w:val="1"/>
      <w:numFmt w:val="lowerLetter"/>
      <w:lvlText w:val="%3)"/>
      <w:lvlJc w:val="left"/>
      <w:pPr>
        <w:ind w:left="1224" w:hanging="504"/>
      </w:pPr>
    </w:lvl>
    <w:lvl w:ilvl="3">
      <w:start w:val="1"/>
      <w:numFmt w:val="bullet"/>
      <w:lvlText w:val="-"/>
      <w:lvlJc w:val="left"/>
      <w:pPr>
        <w:ind w:left="1925" w:hanging="648"/>
      </w:pPr>
      <w:rPr>
        <w:rFonts w:ascii="Courier New" w:hAnsi="Courier New"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15:restartNumberingAfterBreak="0">
    <w:nsid w:val="722971F9"/>
    <w:multiLevelType w:val="multilevel"/>
    <w:tmpl w:val="72443EB4"/>
    <w:lvl w:ilvl="0">
      <w:start w:val="1"/>
      <w:numFmt w:val="decimal"/>
      <w:lvlText w:val="%1."/>
      <w:lvlJc w:val="left"/>
      <w:pPr>
        <w:ind w:left="360" w:hanging="360"/>
      </w:pPr>
      <w:rPr>
        <w:rFonts w:hint="default"/>
        <w:color w:val="auto"/>
        <w:sz w:val="22"/>
      </w:rPr>
    </w:lvl>
    <w:lvl w:ilvl="1">
      <w:start w:val="1"/>
      <w:numFmt w:val="decimal"/>
      <w:lvlText w:val="%2)"/>
      <w:lvlJc w:val="left"/>
      <w:pPr>
        <w:ind w:left="792" w:hanging="432"/>
      </w:pPr>
    </w:lvl>
    <w:lvl w:ilvl="2">
      <w:start w:val="1"/>
      <w:numFmt w:val="lowerLetter"/>
      <w:lvlText w:val="%3)"/>
      <w:lvlJc w:val="left"/>
      <w:pPr>
        <w:ind w:left="1224" w:hanging="504"/>
      </w:pPr>
    </w:lvl>
    <w:lvl w:ilvl="3">
      <w:start w:val="1"/>
      <w:numFmt w:val="bullet"/>
      <w:lvlText w:val="-"/>
      <w:lvlJc w:val="left"/>
      <w:pPr>
        <w:ind w:left="1925" w:hanging="648"/>
      </w:pPr>
      <w:rPr>
        <w:rFonts w:ascii="Courier New" w:hAnsi="Courier New"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15:restartNumberingAfterBreak="0">
    <w:nsid w:val="7288262B"/>
    <w:multiLevelType w:val="multilevel"/>
    <w:tmpl w:val="78804022"/>
    <w:lvl w:ilvl="0">
      <w:start w:val="6"/>
      <w:numFmt w:val="decimal"/>
      <w:lvlText w:val="%1."/>
      <w:lvlJc w:val="left"/>
      <w:pPr>
        <w:ind w:left="360" w:hanging="360"/>
      </w:pPr>
      <w:rPr>
        <w:rFonts w:hint="default"/>
        <w:color w:val="auto"/>
        <w:sz w:val="22"/>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bullet"/>
      <w:lvlText w:val="-"/>
      <w:lvlJc w:val="left"/>
      <w:pPr>
        <w:ind w:left="1925" w:hanging="648"/>
      </w:pPr>
      <w:rPr>
        <w:rFonts w:ascii="Courier New" w:hAnsi="Courier New"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1" w15:restartNumberingAfterBreak="0">
    <w:nsid w:val="73AD7F65"/>
    <w:multiLevelType w:val="multilevel"/>
    <w:tmpl w:val="3D78AE7A"/>
    <w:lvl w:ilvl="0">
      <w:start w:val="1"/>
      <w:numFmt w:val="decimal"/>
      <w:lvlText w:val="%1."/>
      <w:lvlJc w:val="left"/>
      <w:pPr>
        <w:ind w:left="360" w:hanging="360"/>
      </w:pPr>
      <w:rPr>
        <w:rFonts w:hint="default"/>
        <w:b w:val="0"/>
        <w:color w:val="000000" w:themeColor="text1"/>
      </w:rPr>
    </w:lvl>
    <w:lvl w:ilvl="1">
      <w:start w:val="1"/>
      <w:numFmt w:val="decimal"/>
      <w:lvlText w:val="%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2" w15:restartNumberingAfterBreak="0">
    <w:nsid w:val="74262644"/>
    <w:multiLevelType w:val="hybridMultilevel"/>
    <w:tmpl w:val="859C560E"/>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93" w15:restartNumberingAfterBreak="0">
    <w:nsid w:val="76B979E7"/>
    <w:multiLevelType w:val="hybridMultilevel"/>
    <w:tmpl w:val="DA0A4B2E"/>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76DD60CD"/>
    <w:multiLevelType w:val="hybridMultilevel"/>
    <w:tmpl w:val="A9C0C33C"/>
    <w:lvl w:ilvl="0" w:tplc="4664E892">
      <w:start w:val="2"/>
      <w:numFmt w:val="decimal"/>
      <w:lvlText w:val="%1."/>
      <w:lvlJc w:val="left"/>
      <w:pPr>
        <w:tabs>
          <w:tab w:val="num" w:pos="284"/>
        </w:tabs>
        <w:ind w:left="284" w:hanging="284"/>
      </w:pPr>
      <w:rPr>
        <w:rFonts w:ascii="Arial" w:hAnsi="Arial" w:hint="default"/>
        <w:b w:val="0"/>
        <w:i w:val="0"/>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5" w15:restartNumberingAfterBreak="0">
    <w:nsid w:val="77443ED5"/>
    <w:multiLevelType w:val="hybridMultilevel"/>
    <w:tmpl w:val="74D0E7F0"/>
    <w:lvl w:ilvl="0" w:tplc="25DAA928">
      <w:start w:val="10"/>
      <w:numFmt w:val="decimal"/>
      <w:lvlText w:val="§%1"/>
      <w:lvlJc w:val="left"/>
      <w:pPr>
        <w:ind w:left="631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7473F73"/>
    <w:multiLevelType w:val="hybridMultilevel"/>
    <w:tmpl w:val="E81E751C"/>
    <w:lvl w:ilvl="0" w:tplc="38B27DDA">
      <w:start w:val="1"/>
      <w:numFmt w:val="decimal"/>
      <w:lvlText w:val="%1."/>
      <w:lvlJc w:val="left"/>
      <w:pPr>
        <w:tabs>
          <w:tab w:val="num" w:pos="284"/>
        </w:tabs>
        <w:ind w:left="284" w:hanging="284"/>
      </w:pPr>
      <w:rPr>
        <w:rFonts w:ascii="Arial" w:hAnsi="Arial" w:cs="Times New Roman" w:hint="default"/>
        <w:b w:val="0"/>
        <w:i w:val="0"/>
        <w:sz w:val="22"/>
        <w:szCs w:val="22"/>
      </w:rPr>
    </w:lvl>
    <w:lvl w:ilvl="1" w:tplc="DAA45D7A">
      <w:start w:val="1"/>
      <w:numFmt w:val="decimal"/>
      <w:lvlText w:val="%2)"/>
      <w:lvlJc w:val="left"/>
      <w:pPr>
        <w:tabs>
          <w:tab w:val="num" w:pos="1363"/>
        </w:tabs>
        <w:ind w:left="1363" w:hanging="283"/>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7" w15:restartNumberingAfterBreak="0">
    <w:nsid w:val="786512CB"/>
    <w:multiLevelType w:val="hybridMultilevel"/>
    <w:tmpl w:val="8D9867BC"/>
    <w:lvl w:ilvl="0" w:tplc="518CC5F4">
      <w:start w:val="1"/>
      <w:numFmt w:val="decimal"/>
      <w:lvlText w:val="%1."/>
      <w:lvlJc w:val="left"/>
      <w:pPr>
        <w:ind w:left="502"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36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A3925E1"/>
    <w:multiLevelType w:val="hybridMultilevel"/>
    <w:tmpl w:val="C002C0D0"/>
    <w:lvl w:ilvl="0" w:tplc="E5DA9D68">
      <w:start w:val="1"/>
      <w:numFmt w:val="lowerLetter"/>
      <w:lvlText w:val="%1)"/>
      <w:lvlJc w:val="left"/>
      <w:pPr>
        <w:ind w:left="1571" w:hanging="360"/>
      </w:pPr>
      <w:rPr>
        <w:rFonts w:ascii="Arial" w:hAnsi="Arial" w:hint="default"/>
        <w:b w:val="0"/>
        <w:caps w:val="0"/>
        <w:strike w:val="0"/>
        <w:dstrike w:val="0"/>
        <w:vanish w:val="0"/>
        <w:color w:val="000000"/>
        <w:sz w:val="22"/>
        <w:szCs w:val="24"/>
        <w:vertAlign w:val="baseline"/>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99" w15:restartNumberingAfterBreak="0">
    <w:nsid w:val="7A4163BA"/>
    <w:multiLevelType w:val="hybridMultilevel"/>
    <w:tmpl w:val="9D7C3C5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0" w15:restartNumberingAfterBreak="0">
    <w:nsid w:val="7A80503F"/>
    <w:multiLevelType w:val="hybridMultilevel"/>
    <w:tmpl w:val="859C560E"/>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01" w15:restartNumberingAfterBreak="0">
    <w:nsid w:val="7B5833EE"/>
    <w:multiLevelType w:val="hybridMultilevel"/>
    <w:tmpl w:val="9580B3F8"/>
    <w:lvl w:ilvl="0" w:tplc="04150011">
      <w:start w:val="1"/>
      <w:numFmt w:val="decimal"/>
      <w:lvlText w:val="%1)"/>
      <w:lvlJc w:val="left"/>
      <w:pPr>
        <w:ind w:left="786" w:hanging="360"/>
      </w:pPr>
    </w:lvl>
    <w:lvl w:ilvl="1" w:tplc="04150019">
      <w:start w:val="1"/>
      <w:numFmt w:val="lowerLetter"/>
      <w:lvlText w:val="%2."/>
      <w:lvlJc w:val="left"/>
      <w:pPr>
        <w:ind w:left="1785" w:hanging="360"/>
      </w:pPr>
    </w:lvl>
    <w:lvl w:ilvl="2" w:tplc="0415001B">
      <w:start w:val="1"/>
      <w:numFmt w:val="lowerRoman"/>
      <w:lvlText w:val="%3."/>
      <w:lvlJc w:val="right"/>
      <w:pPr>
        <w:ind w:left="2505" w:hanging="180"/>
      </w:pPr>
    </w:lvl>
    <w:lvl w:ilvl="3" w:tplc="0415000F">
      <w:start w:val="1"/>
      <w:numFmt w:val="decimal"/>
      <w:lvlText w:val="%4."/>
      <w:lvlJc w:val="left"/>
      <w:pPr>
        <w:ind w:left="3225" w:hanging="360"/>
      </w:pPr>
    </w:lvl>
    <w:lvl w:ilvl="4" w:tplc="04150019">
      <w:start w:val="1"/>
      <w:numFmt w:val="lowerLetter"/>
      <w:lvlText w:val="%5."/>
      <w:lvlJc w:val="left"/>
      <w:pPr>
        <w:ind w:left="3945" w:hanging="360"/>
      </w:pPr>
    </w:lvl>
    <w:lvl w:ilvl="5" w:tplc="0415001B">
      <w:start w:val="1"/>
      <w:numFmt w:val="lowerRoman"/>
      <w:lvlText w:val="%6."/>
      <w:lvlJc w:val="right"/>
      <w:pPr>
        <w:ind w:left="4665" w:hanging="180"/>
      </w:pPr>
    </w:lvl>
    <w:lvl w:ilvl="6" w:tplc="0415000F">
      <w:start w:val="1"/>
      <w:numFmt w:val="decimal"/>
      <w:lvlText w:val="%7."/>
      <w:lvlJc w:val="left"/>
      <w:pPr>
        <w:ind w:left="5385" w:hanging="360"/>
      </w:pPr>
    </w:lvl>
    <w:lvl w:ilvl="7" w:tplc="04150019">
      <w:start w:val="1"/>
      <w:numFmt w:val="lowerLetter"/>
      <w:lvlText w:val="%8."/>
      <w:lvlJc w:val="left"/>
      <w:pPr>
        <w:ind w:left="6105" w:hanging="360"/>
      </w:pPr>
    </w:lvl>
    <w:lvl w:ilvl="8" w:tplc="0415001B">
      <w:start w:val="1"/>
      <w:numFmt w:val="lowerRoman"/>
      <w:lvlText w:val="%9."/>
      <w:lvlJc w:val="right"/>
      <w:pPr>
        <w:ind w:left="6825" w:hanging="180"/>
      </w:pPr>
    </w:lvl>
  </w:abstractNum>
  <w:abstractNum w:abstractNumId="102" w15:restartNumberingAfterBreak="0">
    <w:nsid w:val="7E6D6360"/>
    <w:multiLevelType w:val="hybridMultilevel"/>
    <w:tmpl w:val="D910DBC0"/>
    <w:lvl w:ilvl="0" w:tplc="E19CDDEA">
      <w:start w:val="1"/>
      <w:numFmt w:val="decimal"/>
      <w:lvlText w:val="%1."/>
      <w:lvlJc w:val="left"/>
      <w:pPr>
        <w:ind w:left="720" w:hanging="360"/>
      </w:pPr>
      <w:rPr>
        <w:rFonts w:ascii="Arial" w:hAnsi="Arial" w:cs="Aria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8493511">
    <w:abstractNumId w:val="3"/>
  </w:num>
  <w:num w:numId="2" w16cid:durableId="1115295791">
    <w:abstractNumId w:val="78"/>
  </w:num>
  <w:num w:numId="3" w16cid:durableId="1603957070">
    <w:abstractNumId w:val="0"/>
  </w:num>
  <w:num w:numId="4" w16cid:durableId="436365220">
    <w:abstractNumId w:val="8"/>
  </w:num>
  <w:num w:numId="5" w16cid:durableId="2138452938">
    <w:abstractNumId w:val="7"/>
  </w:num>
  <w:num w:numId="6" w16cid:durableId="449131782">
    <w:abstractNumId w:val="31"/>
  </w:num>
  <w:num w:numId="7" w16cid:durableId="262303581">
    <w:abstractNumId w:val="89"/>
  </w:num>
  <w:num w:numId="8" w16cid:durableId="305203635">
    <w:abstractNumId w:val="73"/>
  </w:num>
  <w:num w:numId="9" w16cid:durableId="1927497764">
    <w:abstractNumId w:val="80"/>
  </w:num>
  <w:num w:numId="10" w16cid:durableId="881135831">
    <w:abstractNumId w:val="59"/>
  </w:num>
  <w:num w:numId="11" w16cid:durableId="1857579641">
    <w:abstractNumId w:val="75"/>
  </w:num>
  <w:num w:numId="12" w16cid:durableId="1966697190">
    <w:abstractNumId w:val="81"/>
    <w:lvlOverride w:ilvl="0">
      <w:startOverride w:val="4"/>
    </w:lvlOverride>
    <w:lvlOverride w:ilvl="1">
      <w:startOverride w:val="2"/>
    </w:lvlOverride>
  </w:num>
  <w:num w:numId="13" w16cid:durableId="1940479702">
    <w:abstractNumId w:val="37"/>
  </w:num>
  <w:num w:numId="14" w16cid:durableId="1635713906">
    <w:abstractNumId w:val="74"/>
  </w:num>
  <w:num w:numId="15" w16cid:durableId="1076586754">
    <w:abstractNumId w:val="33"/>
  </w:num>
  <w:num w:numId="16" w16cid:durableId="1745568966">
    <w:abstractNumId w:val="44"/>
  </w:num>
  <w:num w:numId="17" w16cid:durableId="1082995988">
    <w:abstractNumId w:val="51"/>
  </w:num>
  <w:num w:numId="18" w16cid:durableId="255751846">
    <w:abstractNumId w:val="95"/>
  </w:num>
  <w:num w:numId="19" w16cid:durableId="1860778886">
    <w:abstractNumId w:val="72"/>
  </w:num>
  <w:num w:numId="20" w16cid:durableId="1506627932">
    <w:abstractNumId w:val="87"/>
  </w:num>
  <w:num w:numId="21" w16cid:durableId="597954440">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2264396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16328569">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70494404">
    <w:abstractNumId w:val="91"/>
  </w:num>
  <w:num w:numId="25" w16cid:durableId="1660032950">
    <w:abstractNumId w:val="17"/>
  </w:num>
  <w:num w:numId="26" w16cid:durableId="2141533111">
    <w:abstractNumId w:val="96"/>
  </w:num>
  <w:num w:numId="27" w16cid:durableId="1244757649">
    <w:abstractNumId w:val="27"/>
  </w:num>
  <w:num w:numId="28" w16cid:durableId="81488247">
    <w:abstractNumId w:val="94"/>
  </w:num>
  <w:num w:numId="29" w16cid:durableId="1927496227">
    <w:abstractNumId w:val="2"/>
  </w:num>
  <w:num w:numId="30" w16cid:durableId="584270025">
    <w:abstractNumId w:val="69"/>
  </w:num>
  <w:num w:numId="31" w16cid:durableId="1659336899">
    <w:abstractNumId w:val="49"/>
  </w:num>
  <w:num w:numId="32" w16cid:durableId="129410026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56104815">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421412572">
    <w:abstractNumId w:val="86"/>
  </w:num>
  <w:num w:numId="35" w16cid:durableId="341402018">
    <w:abstractNumId w:val="45"/>
  </w:num>
  <w:num w:numId="36" w16cid:durableId="725839744">
    <w:abstractNumId w:val="36"/>
  </w:num>
  <w:num w:numId="37" w16cid:durableId="469398545">
    <w:abstractNumId w:val="19"/>
  </w:num>
  <w:num w:numId="38" w16cid:durableId="77779449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034617240">
    <w:abstractNumId w:val="26"/>
  </w:num>
  <w:num w:numId="40" w16cid:durableId="1558783292">
    <w:abstractNumId w:val="55"/>
  </w:num>
  <w:num w:numId="41" w16cid:durableId="1687755578">
    <w:abstractNumId w:val="93"/>
  </w:num>
  <w:num w:numId="42" w16cid:durableId="570047546">
    <w:abstractNumId w:val="50"/>
  </w:num>
  <w:num w:numId="43" w16cid:durableId="69275567">
    <w:abstractNumId w:val="97"/>
  </w:num>
  <w:num w:numId="44" w16cid:durableId="243804967">
    <w:abstractNumId w:val="79"/>
  </w:num>
  <w:num w:numId="45" w16cid:durableId="1825926052">
    <w:abstractNumId w:val="32"/>
  </w:num>
  <w:num w:numId="46" w16cid:durableId="251620570">
    <w:abstractNumId w:val="14"/>
  </w:num>
  <w:num w:numId="47" w16cid:durableId="287276638">
    <w:abstractNumId w:val="38"/>
  </w:num>
  <w:num w:numId="48" w16cid:durableId="342056348">
    <w:abstractNumId w:val="90"/>
  </w:num>
  <w:num w:numId="49" w16cid:durableId="1161120775">
    <w:abstractNumId w:val="56"/>
  </w:num>
  <w:num w:numId="50" w16cid:durableId="894705744">
    <w:abstractNumId w:val="77"/>
  </w:num>
  <w:num w:numId="51" w16cid:durableId="1886285554">
    <w:abstractNumId w:val="41"/>
  </w:num>
  <w:num w:numId="52" w16cid:durableId="602151625">
    <w:abstractNumId w:val="18"/>
  </w:num>
  <w:num w:numId="53" w16cid:durableId="1672248971">
    <w:abstractNumId w:val="98"/>
  </w:num>
  <w:num w:numId="54" w16cid:durableId="951789489">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609461117">
    <w:abstractNumId w:val="70"/>
  </w:num>
  <w:num w:numId="56" w16cid:durableId="967467036">
    <w:abstractNumId w:val="68"/>
  </w:num>
  <w:num w:numId="57" w16cid:durableId="423383891">
    <w:abstractNumId w:val="16"/>
  </w:num>
  <w:num w:numId="58" w16cid:durableId="432364951">
    <w:abstractNumId w:val="6"/>
  </w:num>
  <w:num w:numId="59" w16cid:durableId="2130780157">
    <w:abstractNumId w:val="21"/>
  </w:num>
  <w:num w:numId="60" w16cid:durableId="1445493878">
    <w:abstractNumId w:val="60"/>
  </w:num>
  <w:num w:numId="61" w16cid:durableId="1540431143">
    <w:abstractNumId w:val="40"/>
  </w:num>
  <w:num w:numId="62" w16cid:durableId="31465417">
    <w:abstractNumId w:val="48"/>
  </w:num>
  <w:num w:numId="63" w16cid:durableId="2143226742">
    <w:abstractNumId w:val="63"/>
  </w:num>
  <w:num w:numId="64" w16cid:durableId="621033259">
    <w:abstractNumId w:val="71"/>
  </w:num>
  <w:num w:numId="65" w16cid:durableId="456146209">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348407397">
    <w:abstractNumId w:val="22"/>
  </w:num>
  <w:num w:numId="67" w16cid:durableId="1410616052">
    <w:abstractNumId w:val="39"/>
  </w:num>
  <w:num w:numId="68" w16cid:durableId="161016449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778020287">
    <w:abstractNumId w:val="61"/>
  </w:num>
  <w:num w:numId="70" w16cid:durableId="1825391244">
    <w:abstractNumId w:val="35"/>
  </w:num>
  <w:num w:numId="71" w16cid:durableId="301929337">
    <w:abstractNumId w:val="42"/>
  </w:num>
  <w:num w:numId="72" w16cid:durableId="228659539">
    <w:abstractNumId w:val="20"/>
  </w:num>
  <w:num w:numId="73" w16cid:durableId="918055470">
    <w:abstractNumId w:val="30"/>
  </w:num>
  <w:num w:numId="74" w16cid:durableId="1448890538">
    <w:abstractNumId w:val="66"/>
  </w:num>
  <w:num w:numId="75" w16cid:durableId="1055470555">
    <w:abstractNumId w:val="99"/>
  </w:num>
  <w:num w:numId="76" w16cid:durableId="1124153523">
    <w:abstractNumId w:val="83"/>
  </w:num>
  <w:num w:numId="77" w16cid:durableId="2083015529">
    <w:abstractNumId w:val="54"/>
  </w:num>
  <w:num w:numId="78" w16cid:durableId="650331308">
    <w:abstractNumId w:val="10"/>
  </w:num>
  <w:num w:numId="79" w16cid:durableId="727147366">
    <w:abstractNumId w:val="13"/>
  </w:num>
  <w:num w:numId="80" w16cid:durableId="1074357598">
    <w:abstractNumId w:val="52"/>
  </w:num>
  <w:num w:numId="81" w16cid:durableId="1867715920">
    <w:abstractNumId w:val="57"/>
  </w:num>
  <w:num w:numId="82" w16cid:durableId="1034648083">
    <w:abstractNumId w:val="64"/>
  </w:num>
  <w:num w:numId="83" w16cid:durableId="1302729083">
    <w:abstractNumId w:val="67"/>
  </w:num>
  <w:num w:numId="84" w16cid:durableId="1324359270">
    <w:abstractNumId w:val="84"/>
  </w:num>
  <w:num w:numId="85" w16cid:durableId="1152406290">
    <w:abstractNumId w:val="88"/>
  </w:num>
  <w:num w:numId="86" w16cid:durableId="1664821711">
    <w:abstractNumId w:val="46"/>
  </w:num>
  <w:num w:numId="87" w16cid:durableId="219487769">
    <w:abstractNumId w:val="24"/>
  </w:num>
  <w:num w:numId="88" w16cid:durableId="1969972014">
    <w:abstractNumId w:val="92"/>
  </w:num>
  <w:num w:numId="89" w16cid:durableId="1135953291">
    <w:abstractNumId w:val="100"/>
  </w:num>
  <w:num w:numId="90" w16cid:durableId="1458792162">
    <w:abstractNumId w:val="9"/>
  </w:num>
  <w:num w:numId="91" w16cid:durableId="912661226">
    <w:abstractNumId w:val="102"/>
  </w:num>
  <w:num w:numId="92" w16cid:durableId="142506130">
    <w:abstractNumId w:val="12"/>
  </w:num>
  <w:num w:numId="93" w16cid:durableId="33504208">
    <w:abstractNumId w:val="34"/>
  </w:num>
  <w:num w:numId="94" w16cid:durableId="299577107">
    <w:abstractNumId w:val="11"/>
  </w:num>
  <w:num w:numId="95" w16cid:durableId="1670792891">
    <w:abstractNumId w:val="4"/>
  </w:num>
  <w:num w:numId="96" w16cid:durableId="1532843616">
    <w:abstractNumId w:val="76"/>
  </w:num>
  <w:num w:numId="97" w16cid:durableId="1804929361">
    <w:abstractNumId w:val="15"/>
  </w:num>
  <w:num w:numId="98" w16cid:durableId="6296715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793477116">
    <w:abstractNumId w:val="58"/>
  </w:num>
  <w:num w:numId="100" w16cid:durableId="913662933">
    <w:abstractNumId w:val="85"/>
  </w:num>
  <w:num w:numId="101" w16cid:durableId="2137943206">
    <w:abstractNumId w:val="53"/>
  </w:num>
  <w:num w:numId="102" w16cid:durableId="1877964575">
    <w:abstractNumId w:val="25"/>
  </w:num>
  <w:num w:numId="103" w16cid:durableId="550383906">
    <w:abstractNumId w:val="23"/>
  </w:num>
  <w:num w:numId="104" w16cid:durableId="212277652">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33804246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594748984">
    <w:abstractNumId w:val="60"/>
  </w:num>
  <w:num w:numId="107" w16cid:durableId="946081777">
    <w:abstractNumId w:val="40"/>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trackRevisions/>
  <w:defaultTabStop w:val="708"/>
  <w:hyphenationZone w:val="425"/>
  <w:characterSpacingControl w:val="doNotCompress"/>
  <w:hdrShapeDefaults>
    <o:shapedefaults v:ext="edit" spidmax="2052"/>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4E3"/>
    <w:rsid w:val="00000D26"/>
    <w:rsid w:val="000028F5"/>
    <w:rsid w:val="000034F9"/>
    <w:rsid w:val="00003AA5"/>
    <w:rsid w:val="00004F4B"/>
    <w:rsid w:val="00005FFA"/>
    <w:rsid w:val="0000641A"/>
    <w:rsid w:val="0001058B"/>
    <w:rsid w:val="0001139A"/>
    <w:rsid w:val="00011EE0"/>
    <w:rsid w:val="00012833"/>
    <w:rsid w:val="00013706"/>
    <w:rsid w:val="00014A44"/>
    <w:rsid w:val="000156C8"/>
    <w:rsid w:val="000163B6"/>
    <w:rsid w:val="00020501"/>
    <w:rsid w:val="0002199D"/>
    <w:rsid w:val="00024164"/>
    <w:rsid w:val="00024B57"/>
    <w:rsid w:val="00025BBA"/>
    <w:rsid w:val="00025C9D"/>
    <w:rsid w:val="000273C2"/>
    <w:rsid w:val="00027928"/>
    <w:rsid w:val="000310A8"/>
    <w:rsid w:val="00032E0A"/>
    <w:rsid w:val="00033396"/>
    <w:rsid w:val="000333D9"/>
    <w:rsid w:val="00033570"/>
    <w:rsid w:val="00033DF1"/>
    <w:rsid w:val="000346DF"/>
    <w:rsid w:val="00037894"/>
    <w:rsid w:val="00037B32"/>
    <w:rsid w:val="000409D2"/>
    <w:rsid w:val="00040A95"/>
    <w:rsid w:val="00041BAA"/>
    <w:rsid w:val="00041DFC"/>
    <w:rsid w:val="00042850"/>
    <w:rsid w:val="00043886"/>
    <w:rsid w:val="00044EEE"/>
    <w:rsid w:val="000456C6"/>
    <w:rsid w:val="000459BF"/>
    <w:rsid w:val="00045CD6"/>
    <w:rsid w:val="00047F90"/>
    <w:rsid w:val="00051CAB"/>
    <w:rsid w:val="00051CEC"/>
    <w:rsid w:val="00054620"/>
    <w:rsid w:val="00055105"/>
    <w:rsid w:val="000556FC"/>
    <w:rsid w:val="00060538"/>
    <w:rsid w:val="0006084B"/>
    <w:rsid w:val="00060CE5"/>
    <w:rsid w:val="000612F9"/>
    <w:rsid w:val="000618A7"/>
    <w:rsid w:val="00061986"/>
    <w:rsid w:val="00061CCB"/>
    <w:rsid w:val="00062B72"/>
    <w:rsid w:val="00064D78"/>
    <w:rsid w:val="000662F1"/>
    <w:rsid w:val="00066737"/>
    <w:rsid w:val="00066792"/>
    <w:rsid w:val="000717C1"/>
    <w:rsid w:val="00074570"/>
    <w:rsid w:val="000754C1"/>
    <w:rsid w:val="00076E8C"/>
    <w:rsid w:val="00077E16"/>
    <w:rsid w:val="00080D7B"/>
    <w:rsid w:val="00081067"/>
    <w:rsid w:val="00081C86"/>
    <w:rsid w:val="00084275"/>
    <w:rsid w:val="00084EB6"/>
    <w:rsid w:val="00085B83"/>
    <w:rsid w:val="0008618E"/>
    <w:rsid w:val="0008620B"/>
    <w:rsid w:val="00090F90"/>
    <w:rsid w:val="00091801"/>
    <w:rsid w:val="00092B5F"/>
    <w:rsid w:val="00092D21"/>
    <w:rsid w:val="000944E6"/>
    <w:rsid w:val="00096271"/>
    <w:rsid w:val="00096BA9"/>
    <w:rsid w:val="00097559"/>
    <w:rsid w:val="000978D9"/>
    <w:rsid w:val="000A1CA3"/>
    <w:rsid w:val="000A257D"/>
    <w:rsid w:val="000A412B"/>
    <w:rsid w:val="000A557E"/>
    <w:rsid w:val="000A67F2"/>
    <w:rsid w:val="000B106D"/>
    <w:rsid w:val="000B1DD0"/>
    <w:rsid w:val="000B51E9"/>
    <w:rsid w:val="000B6569"/>
    <w:rsid w:val="000B6881"/>
    <w:rsid w:val="000C3656"/>
    <w:rsid w:val="000C37D6"/>
    <w:rsid w:val="000C3CC0"/>
    <w:rsid w:val="000C3D73"/>
    <w:rsid w:val="000C5A17"/>
    <w:rsid w:val="000C70B0"/>
    <w:rsid w:val="000C7A4C"/>
    <w:rsid w:val="000D0031"/>
    <w:rsid w:val="000D1A86"/>
    <w:rsid w:val="000D424B"/>
    <w:rsid w:val="000D45D4"/>
    <w:rsid w:val="000D4C46"/>
    <w:rsid w:val="000D5318"/>
    <w:rsid w:val="000D5682"/>
    <w:rsid w:val="000D65D4"/>
    <w:rsid w:val="000D6EDC"/>
    <w:rsid w:val="000D76EE"/>
    <w:rsid w:val="000D7C43"/>
    <w:rsid w:val="000E348E"/>
    <w:rsid w:val="000E4072"/>
    <w:rsid w:val="000E6E0C"/>
    <w:rsid w:val="000F0618"/>
    <w:rsid w:val="000F08D3"/>
    <w:rsid w:val="000F318A"/>
    <w:rsid w:val="000F4114"/>
    <w:rsid w:val="000F74B0"/>
    <w:rsid w:val="00100A7E"/>
    <w:rsid w:val="001020B3"/>
    <w:rsid w:val="00102D3A"/>
    <w:rsid w:val="00106609"/>
    <w:rsid w:val="00106F3C"/>
    <w:rsid w:val="0010768A"/>
    <w:rsid w:val="001076ED"/>
    <w:rsid w:val="0011279F"/>
    <w:rsid w:val="0011288D"/>
    <w:rsid w:val="00115198"/>
    <w:rsid w:val="001152C2"/>
    <w:rsid w:val="001153B2"/>
    <w:rsid w:val="00115B95"/>
    <w:rsid w:val="001165D2"/>
    <w:rsid w:val="001174B0"/>
    <w:rsid w:val="00120499"/>
    <w:rsid w:val="001212B8"/>
    <w:rsid w:val="0012293B"/>
    <w:rsid w:val="00122B5B"/>
    <w:rsid w:val="00123C31"/>
    <w:rsid w:val="001247C3"/>
    <w:rsid w:val="001256B9"/>
    <w:rsid w:val="00126CE2"/>
    <w:rsid w:val="00130D5E"/>
    <w:rsid w:val="00131029"/>
    <w:rsid w:val="00133AC3"/>
    <w:rsid w:val="001344C7"/>
    <w:rsid w:val="00135607"/>
    <w:rsid w:val="00135CFD"/>
    <w:rsid w:val="001362E9"/>
    <w:rsid w:val="00140F23"/>
    <w:rsid w:val="00142AA3"/>
    <w:rsid w:val="00147C08"/>
    <w:rsid w:val="00151637"/>
    <w:rsid w:val="001537DF"/>
    <w:rsid w:val="00155CAB"/>
    <w:rsid w:val="00155DF1"/>
    <w:rsid w:val="001575E0"/>
    <w:rsid w:val="001575F3"/>
    <w:rsid w:val="00160A79"/>
    <w:rsid w:val="00161A1C"/>
    <w:rsid w:val="00161D31"/>
    <w:rsid w:val="00162485"/>
    <w:rsid w:val="00162A57"/>
    <w:rsid w:val="00162D59"/>
    <w:rsid w:val="00162EED"/>
    <w:rsid w:val="00164645"/>
    <w:rsid w:val="001676CA"/>
    <w:rsid w:val="00167DFC"/>
    <w:rsid w:val="00167F7E"/>
    <w:rsid w:val="001725CF"/>
    <w:rsid w:val="00173429"/>
    <w:rsid w:val="001738EF"/>
    <w:rsid w:val="001739CB"/>
    <w:rsid w:val="00174065"/>
    <w:rsid w:val="00174AA6"/>
    <w:rsid w:val="00174AB1"/>
    <w:rsid w:val="00174B61"/>
    <w:rsid w:val="00174ECF"/>
    <w:rsid w:val="00175B58"/>
    <w:rsid w:val="00175D70"/>
    <w:rsid w:val="00176998"/>
    <w:rsid w:val="001770DF"/>
    <w:rsid w:val="00180489"/>
    <w:rsid w:val="00182B0F"/>
    <w:rsid w:val="00183670"/>
    <w:rsid w:val="0018657E"/>
    <w:rsid w:val="001867DE"/>
    <w:rsid w:val="00187608"/>
    <w:rsid w:val="001903A2"/>
    <w:rsid w:val="00190BD8"/>
    <w:rsid w:val="00191936"/>
    <w:rsid w:val="00191BD0"/>
    <w:rsid w:val="00191CAF"/>
    <w:rsid w:val="001934D9"/>
    <w:rsid w:val="00193562"/>
    <w:rsid w:val="00193E73"/>
    <w:rsid w:val="00196ABF"/>
    <w:rsid w:val="001A0F9E"/>
    <w:rsid w:val="001A15B6"/>
    <w:rsid w:val="001A19B7"/>
    <w:rsid w:val="001A24DE"/>
    <w:rsid w:val="001A4702"/>
    <w:rsid w:val="001A5B6C"/>
    <w:rsid w:val="001A7120"/>
    <w:rsid w:val="001A742A"/>
    <w:rsid w:val="001B38FC"/>
    <w:rsid w:val="001B3909"/>
    <w:rsid w:val="001B50BF"/>
    <w:rsid w:val="001B559C"/>
    <w:rsid w:val="001B5C8A"/>
    <w:rsid w:val="001B5CA1"/>
    <w:rsid w:val="001B690E"/>
    <w:rsid w:val="001C3280"/>
    <w:rsid w:val="001C496C"/>
    <w:rsid w:val="001C58BA"/>
    <w:rsid w:val="001C5F0C"/>
    <w:rsid w:val="001C5FC6"/>
    <w:rsid w:val="001C60E5"/>
    <w:rsid w:val="001C65DC"/>
    <w:rsid w:val="001C699F"/>
    <w:rsid w:val="001C7328"/>
    <w:rsid w:val="001C7B37"/>
    <w:rsid w:val="001D163B"/>
    <w:rsid w:val="001D1D5E"/>
    <w:rsid w:val="001D2E71"/>
    <w:rsid w:val="001D393C"/>
    <w:rsid w:val="001D6804"/>
    <w:rsid w:val="001D6D11"/>
    <w:rsid w:val="001E040F"/>
    <w:rsid w:val="001E115E"/>
    <w:rsid w:val="001E14D3"/>
    <w:rsid w:val="001E16B3"/>
    <w:rsid w:val="001E393F"/>
    <w:rsid w:val="001E3BFF"/>
    <w:rsid w:val="001E4E2E"/>
    <w:rsid w:val="001E4ECF"/>
    <w:rsid w:val="001E731D"/>
    <w:rsid w:val="001F06BC"/>
    <w:rsid w:val="001F1C01"/>
    <w:rsid w:val="001F2A28"/>
    <w:rsid w:val="001F405E"/>
    <w:rsid w:val="001F6554"/>
    <w:rsid w:val="001F6982"/>
    <w:rsid w:val="001F6DD2"/>
    <w:rsid w:val="0020185C"/>
    <w:rsid w:val="002022B9"/>
    <w:rsid w:val="0020320B"/>
    <w:rsid w:val="0020326B"/>
    <w:rsid w:val="00203A2C"/>
    <w:rsid w:val="00204377"/>
    <w:rsid w:val="0020741B"/>
    <w:rsid w:val="00207EDA"/>
    <w:rsid w:val="0021069A"/>
    <w:rsid w:val="00210881"/>
    <w:rsid w:val="00210CEA"/>
    <w:rsid w:val="002110CE"/>
    <w:rsid w:val="00211818"/>
    <w:rsid w:val="002125F6"/>
    <w:rsid w:val="002132AD"/>
    <w:rsid w:val="00213EBE"/>
    <w:rsid w:val="00220286"/>
    <w:rsid w:val="0022260B"/>
    <w:rsid w:val="00222694"/>
    <w:rsid w:val="00224530"/>
    <w:rsid w:val="002249CA"/>
    <w:rsid w:val="00225344"/>
    <w:rsid w:val="00225ACA"/>
    <w:rsid w:val="00225ADF"/>
    <w:rsid w:val="0022667A"/>
    <w:rsid w:val="002274AC"/>
    <w:rsid w:val="00227D5C"/>
    <w:rsid w:val="00227F5B"/>
    <w:rsid w:val="002311EA"/>
    <w:rsid w:val="00232355"/>
    <w:rsid w:val="00240AA4"/>
    <w:rsid w:val="00241180"/>
    <w:rsid w:val="002418CE"/>
    <w:rsid w:val="00241BDA"/>
    <w:rsid w:val="002435C1"/>
    <w:rsid w:val="00245729"/>
    <w:rsid w:val="00245CD4"/>
    <w:rsid w:val="002468BF"/>
    <w:rsid w:val="00247C05"/>
    <w:rsid w:val="0025007E"/>
    <w:rsid w:val="002516AA"/>
    <w:rsid w:val="0025209C"/>
    <w:rsid w:val="00254F45"/>
    <w:rsid w:val="00256147"/>
    <w:rsid w:val="002563FC"/>
    <w:rsid w:val="00256472"/>
    <w:rsid w:val="00257ED6"/>
    <w:rsid w:val="00260040"/>
    <w:rsid w:val="0026196F"/>
    <w:rsid w:val="00263D5E"/>
    <w:rsid w:val="002646C1"/>
    <w:rsid w:val="00264CF0"/>
    <w:rsid w:val="002662F1"/>
    <w:rsid w:val="00266EBF"/>
    <w:rsid w:val="002702DA"/>
    <w:rsid w:val="00270404"/>
    <w:rsid w:val="00271374"/>
    <w:rsid w:val="00275B2B"/>
    <w:rsid w:val="002810FB"/>
    <w:rsid w:val="002855D5"/>
    <w:rsid w:val="002862C3"/>
    <w:rsid w:val="00286480"/>
    <w:rsid w:val="00286D31"/>
    <w:rsid w:val="00292099"/>
    <w:rsid w:val="00292384"/>
    <w:rsid w:val="00294371"/>
    <w:rsid w:val="00295037"/>
    <w:rsid w:val="0029596E"/>
    <w:rsid w:val="00295FFA"/>
    <w:rsid w:val="00297ED0"/>
    <w:rsid w:val="002A0BD4"/>
    <w:rsid w:val="002A15D8"/>
    <w:rsid w:val="002A1DDA"/>
    <w:rsid w:val="002A2EF7"/>
    <w:rsid w:val="002A41CF"/>
    <w:rsid w:val="002A4DD7"/>
    <w:rsid w:val="002A6152"/>
    <w:rsid w:val="002A6173"/>
    <w:rsid w:val="002A7210"/>
    <w:rsid w:val="002A72A4"/>
    <w:rsid w:val="002A72A5"/>
    <w:rsid w:val="002B29CB"/>
    <w:rsid w:val="002B3233"/>
    <w:rsid w:val="002B4CCF"/>
    <w:rsid w:val="002B5F0C"/>
    <w:rsid w:val="002B6813"/>
    <w:rsid w:val="002B6C3D"/>
    <w:rsid w:val="002B6C62"/>
    <w:rsid w:val="002B6CDB"/>
    <w:rsid w:val="002C1567"/>
    <w:rsid w:val="002C1BB2"/>
    <w:rsid w:val="002C5B31"/>
    <w:rsid w:val="002C5FFF"/>
    <w:rsid w:val="002C7E19"/>
    <w:rsid w:val="002D20F8"/>
    <w:rsid w:val="002D2656"/>
    <w:rsid w:val="002D3DBE"/>
    <w:rsid w:val="002D3FE5"/>
    <w:rsid w:val="002D58A3"/>
    <w:rsid w:val="002D5D67"/>
    <w:rsid w:val="002D65FD"/>
    <w:rsid w:val="002D73E8"/>
    <w:rsid w:val="002D7E60"/>
    <w:rsid w:val="002E021E"/>
    <w:rsid w:val="002E16DE"/>
    <w:rsid w:val="002E2742"/>
    <w:rsid w:val="002E3F02"/>
    <w:rsid w:val="002E443D"/>
    <w:rsid w:val="002E4DBD"/>
    <w:rsid w:val="002E4F4E"/>
    <w:rsid w:val="002E555B"/>
    <w:rsid w:val="002E6266"/>
    <w:rsid w:val="002E69CB"/>
    <w:rsid w:val="002E69E2"/>
    <w:rsid w:val="002F020F"/>
    <w:rsid w:val="002F0CB8"/>
    <w:rsid w:val="002F290A"/>
    <w:rsid w:val="002F6353"/>
    <w:rsid w:val="002F693A"/>
    <w:rsid w:val="00300321"/>
    <w:rsid w:val="00300477"/>
    <w:rsid w:val="00301856"/>
    <w:rsid w:val="00302D46"/>
    <w:rsid w:val="00303164"/>
    <w:rsid w:val="00305093"/>
    <w:rsid w:val="003060F6"/>
    <w:rsid w:val="0030637B"/>
    <w:rsid w:val="00306511"/>
    <w:rsid w:val="00307BA1"/>
    <w:rsid w:val="003109D5"/>
    <w:rsid w:val="003111B5"/>
    <w:rsid w:val="00311E9B"/>
    <w:rsid w:val="003138D5"/>
    <w:rsid w:val="0031424E"/>
    <w:rsid w:val="003160FF"/>
    <w:rsid w:val="003176D2"/>
    <w:rsid w:val="00317999"/>
    <w:rsid w:val="0032217B"/>
    <w:rsid w:val="00323027"/>
    <w:rsid w:val="00323F41"/>
    <w:rsid w:val="00323F8D"/>
    <w:rsid w:val="003273D6"/>
    <w:rsid w:val="00327C15"/>
    <w:rsid w:val="00327EE3"/>
    <w:rsid w:val="003322EC"/>
    <w:rsid w:val="00333C79"/>
    <w:rsid w:val="00335F9A"/>
    <w:rsid w:val="0033633C"/>
    <w:rsid w:val="00341112"/>
    <w:rsid w:val="00343E03"/>
    <w:rsid w:val="00343EA4"/>
    <w:rsid w:val="00344CDF"/>
    <w:rsid w:val="00345CDF"/>
    <w:rsid w:val="00345DC7"/>
    <w:rsid w:val="003462C6"/>
    <w:rsid w:val="0034701F"/>
    <w:rsid w:val="00347632"/>
    <w:rsid w:val="0035267D"/>
    <w:rsid w:val="00352AE0"/>
    <w:rsid w:val="003530AE"/>
    <w:rsid w:val="003558F7"/>
    <w:rsid w:val="003562A7"/>
    <w:rsid w:val="00357A2B"/>
    <w:rsid w:val="00363C3A"/>
    <w:rsid w:val="00363E13"/>
    <w:rsid w:val="00364377"/>
    <w:rsid w:val="00364621"/>
    <w:rsid w:val="0036484A"/>
    <w:rsid w:val="00365248"/>
    <w:rsid w:val="0036596E"/>
    <w:rsid w:val="00365AC0"/>
    <w:rsid w:val="00365D44"/>
    <w:rsid w:val="00366151"/>
    <w:rsid w:val="00366BA5"/>
    <w:rsid w:val="00366D5E"/>
    <w:rsid w:val="00367C42"/>
    <w:rsid w:val="00367EED"/>
    <w:rsid w:val="00370B38"/>
    <w:rsid w:val="00370B9C"/>
    <w:rsid w:val="003712FA"/>
    <w:rsid w:val="0037202F"/>
    <w:rsid w:val="0037253E"/>
    <w:rsid w:val="0037288A"/>
    <w:rsid w:val="00375AB1"/>
    <w:rsid w:val="003778CA"/>
    <w:rsid w:val="003843A0"/>
    <w:rsid w:val="00384716"/>
    <w:rsid w:val="003876D0"/>
    <w:rsid w:val="003877B1"/>
    <w:rsid w:val="00390239"/>
    <w:rsid w:val="00393584"/>
    <w:rsid w:val="00393B7C"/>
    <w:rsid w:val="00395BC7"/>
    <w:rsid w:val="003961AB"/>
    <w:rsid w:val="0039742B"/>
    <w:rsid w:val="003A019E"/>
    <w:rsid w:val="003A03D0"/>
    <w:rsid w:val="003A0716"/>
    <w:rsid w:val="003A094A"/>
    <w:rsid w:val="003A0F0B"/>
    <w:rsid w:val="003A1266"/>
    <w:rsid w:val="003A2539"/>
    <w:rsid w:val="003A3AAE"/>
    <w:rsid w:val="003A4D1B"/>
    <w:rsid w:val="003A59CF"/>
    <w:rsid w:val="003B5304"/>
    <w:rsid w:val="003B65FB"/>
    <w:rsid w:val="003B6CEB"/>
    <w:rsid w:val="003B6D23"/>
    <w:rsid w:val="003B6DB2"/>
    <w:rsid w:val="003B75CE"/>
    <w:rsid w:val="003B7DEC"/>
    <w:rsid w:val="003C037C"/>
    <w:rsid w:val="003C08DF"/>
    <w:rsid w:val="003C41F9"/>
    <w:rsid w:val="003C46A5"/>
    <w:rsid w:val="003C4824"/>
    <w:rsid w:val="003C57D7"/>
    <w:rsid w:val="003C5B5C"/>
    <w:rsid w:val="003C659D"/>
    <w:rsid w:val="003D0D0B"/>
    <w:rsid w:val="003D157A"/>
    <w:rsid w:val="003D24EE"/>
    <w:rsid w:val="003D3F46"/>
    <w:rsid w:val="003D5099"/>
    <w:rsid w:val="003D525E"/>
    <w:rsid w:val="003D7128"/>
    <w:rsid w:val="003D712E"/>
    <w:rsid w:val="003D7BFA"/>
    <w:rsid w:val="003E0194"/>
    <w:rsid w:val="003E1348"/>
    <w:rsid w:val="003E158B"/>
    <w:rsid w:val="003E1A63"/>
    <w:rsid w:val="003E339F"/>
    <w:rsid w:val="003E4EFB"/>
    <w:rsid w:val="003E5F25"/>
    <w:rsid w:val="003E686D"/>
    <w:rsid w:val="003E72C6"/>
    <w:rsid w:val="003F05F7"/>
    <w:rsid w:val="003F06F6"/>
    <w:rsid w:val="003F0966"/>
    <w:rsid w:val="003F0BD3"/>
    <w:rsid w:val="003F18A0"/>
    <w:rsid w:val="003F3549"/>
    <w:rsid w:val="003F38CB"/>
    <w:rsid w:val="003F3B7F"/>
    <w:rsid w:val="003F4E7F"/>
    <w:rsid w:val="003F51E2"/>
    <w:rsid w:val="003F6138"/>
    <w:rsid w:val="003F74C5"/>
    <w:rsid w:val="003F7824"/>
    <w:rsid w:val="004003FF"/>
    <w:rsid w:val="0040201C"/>
    <w:rsid w:val="00402993"/>
    <w:rsid w:val="00405B03"/>
    <w:rsid w:val="00407042"/>
    <w:rsid w:val="004076EF"/>
    <w:rsid w:val="00410FFC"/>
    <w:rsid w:val="004123FD"/>
    <w:rsid w:val="00412FDE"/>
    <w:rsid w:val="0041357B"/>
    <w:rsid w:val="00413DBF"/>
    <w:rsid w:val="00414040"/>
    <w:rsid w:val="00415542"/>
    <w:rsid w:val="00415A35"/>
    <w:rsid w:val="00415AD4"/>
    <w:rsid w:val="00416988"/>
    <w:rsid w:val="00416C94"/>
    <w:rsid w:val="00416DCE"/>
    <w:rsid w:val="0042067F"/>
    <w:rsid w:val="00420BD7"/>
    <w:rsid w:val="00420C76"/>
    <w:rsid w:val="0042152A"/>
    <w:rsid w:val="00421A46"/>
    <w:rsid w:val="004242FB"/>
    <w:rsid w:val="00425361"/>
    <w:rsid w:val="00425814"/>
    <w:rsid w:val="00426AF0"/>
    <w:rsid w:val="004273C2"/>
    <w:rsid w:val="00430095"/>
    <w:rsid w:val="00431096"/>
    <w:rsid w:val="00431681"/>
    <w:rsid w:val="00431E2C"/>
    <w:rsid w:val="00432912"/>
    <w:rsid w:val="00434386"/>
    <w:rsid w:val="00434EC9"/>
    <w:rsid w:val="00440D11"/>
    <w:rsid w:val="00446FF3"/>
    <w:rsid w:val="00447402"/>
    <w:rsid w:val="00447760"/>
    <w:rsid w:val="00447ED7"/>
    <w:rsid w:val="00450471"/>
    <w:rsid w:val="00451124"/>
    <w:rsid w:val="004524CF"/>
    <w:rsid w:val="00453DDA"/>
    <w:rsid w:val="004547EF"/>
    <w:rsid w:val="00454CB0"/>
    <w:rsid w:val="00455524"/>
    <w:rsid w:val="0045596B"/>
    <w:rsid w:val="004563D1"/>
    <w:rsid w:val="00456F62"/>
    <w:rsid w:val="00457EA7"/>
    <w:rsid w:val="00460440"/>
    <w:rsid w:val="00461B17"/>
    <w:rsid w:val="00465118"/>
    <w:rsid w:val="004656F4"/>
    <w:rsid w:val="004701AF"/>
    <w:rsid w:val="0047095E"/>
    <w:rsid w:val="0047121B"/>
    <w:rsid w:val="00472103"/>
    <w:rsid w:val="00473A8B"/>
    <w:rsid w:val="00473DF8"/>
    <w:rsid w:val="00475247"/>
    <w:rsid w:val="0047659F"/>
    <w:rsid w:val="00480D45"/>
    <w:rsid w:val="00481F2B"/>
    <w:rsid w:val="00482FD6"/>
    <w:rsid w:val="00484D59"/>
    <w:rsid w:val="00485689"/>
    <w:rsid w:val="00485C27"/>
    <w:rsid w:val="00486853"/>
    <w:rsid w:val="00487719"/>
    <w:rsid w:val="00487D60"/>
    <w:rsid w:val="0049006B"/>
    <w:rsid w:val="0049091E"/>
    <w:rsid w:val="0049187E"/>
    <w:rsid w:val="00495DC9"/>
    <w:rsid w:val="00496C40"/>
    <w:rsid w:val="004A0680"/>
    <w:rsid w:val="004A1AB2"/>
    <w:rsid w:val="004A303C"/>
    <w:rsid w:val="004A34BA"/>
    <w:rsid w:val="004A37AA"/>
    <w:rsid w:val="004A3E80"/>
    <w:rsid w:val="004A5C74"/>
    <w:rsid w:val="004A6CBD"/>
    <w:rsid w:val="004A707F"/>
    <w:rsid w:val="004A7ED8"/>
    <w:rsid w:val="004B0B4B"/>
    <w:rsid w:val="004B16B7"/>
    <w:rsid w:val="004B3177"/>
    <w:rsid w:val="004B45A9"/>
    <w:rsid w:val="004B7375"/>
    <w:rsid w:val="004B76A3"/>
    <w:rsid w:val="004C0054"/>
    <w:rsid w:val="004C0B83"/>
    <w:rsid w:val="004C2A83"/>
    <w:rsid w:val="004C5B74"/>
    <w:rsid w:val="004C6053"/>
    <w:rsid w:val="004C61AE"/>
    <w:rsid w:val="004C68E2"/>
    <w:rsid w:val="004D106C"/>
    <w:rsid w:val="004D166F"/>
    <w:rsid w:val="004D1D0D"/>
    <w:rsid w:val="004D42AF"/>
    <w:rsid w:val="004D4C98"/>
    <w:rsid w:val="004D64B1"/>
    <w:rsid w:val="004D7F30"/>
    <w:rsid w:val="004E0E52"/>
    <w:rsid w:val="004E164A"/>
    <w:rsid w:val="004E18D5"/>
    <w:rsid w:val="004E23ED"/>
    <w:rsid w:val="004E28C9"/>
    <w:rsid w:val="004E60D2"/>
    <w:rsid w:val="004E74AF"/>
    <w:rsid w:val="004E7F89"/>
    <w:rsid w:val="004F027B"/>
    <w:rsid w:val="004F0E1A"/>
    <w:rsid w:val="004F1218"/>
    <w:rsid w:val="004F4193"/>
    <w:rsid w:val="004F435F"/>
    <w:rsid w:val="004F7355"/>
    <w:rsid w:val="00500041"/>
    <w:rsid w:val="005030C5"/>
    <w:rsid w:val="005034EF"/>
    <w:rsid w:val="00504109"/>
    <w:rsid w:val="00505473"/>
    <w:rsid w:val="005055F4"/>
    <w:rsid w:val="00505767"/>
    <w:rsid w:val="0050708E"/>
    <w:rsid w:val="00507CD9"/>
    <w:rsid w:val="00507E1B"/>
    <w:rsid w:val="0051357D"/>
    <w:rsid w:val="0051442E"/>
    <w:rsid w:val="005157A5"/>
    <w:rsid w:val="00515F0B"/>
    <w:rsid w:val="005161A2"/>
    <w:rsid w:val="00516774"/>
    <w:rsid w:val="00517FCA"/>
    <w:rsid w:val="005214D6"/>
    <w:rsid w:val="00521BE7"/>
    <w:rsid w:val="00522757"/>
    <w:rsid w:val="00522ACB"/>
    <w:rsid w:val="0052453B"/>
    <w:rsid w:val="005248FB"/>
    <w:rsid w:val="00526D5A"/>
    <w:rsid w:val="0052781C"/>
    <w:rsid w:val="00527C4C"/>
    <w:rsid w:val="005301F1"/>
    <w:rsid w:val="005308DB"/>
    <w:rsid w:val="00530FE4"/>
    <w:rsid w:val="0053185C"/>
    <w:rsid w:val="0053268A"/>
    <w:rsid w:val="00533E6E"/>
    <w:rsid w:val="00534E26"/>
    <w:rsid w:val="00535CD6"/>
    <w:rsid w:val="00537C65"/>
    <w:rsid w:val="00540EB9"/>
    <w:rsid w:val="005413DC"/>
    <w:rsid w:val="005414ED"/>
    <w:rsid w:val="00541575"/>
    <w:rsid w:val="00542E98"/>
    <w:rsid w:val="00544349"/>
    <w:rsid w:val="00546155"/>
    <w:rsid w:val="00547157"/>
    <w:rsid w:val="00551432"/>
    <w:rsid w:val="00554469"/>
    <w:rsid w:val="00557272"/>
    <w:rsid w:val="0056063C"/>
    <w:rsid w:val="005609C9"/>
    <w:rsid w:val="00562EBD"/>
    <w:rsid w:val="00562F27"/>
    <w:rsid w:val="0056390F"/>
    <w:rsid w:val="00566500"/>
    <w:rsid w:val="005667CA"/>
    <w:rsid w:val="005679F3"/>
    <w:rsid w:val="00567E24"/>
    <w:rsid w:val="00567F14"/>
    <w:rsid w:val="005700FE"/>
    <w:rsid w:val="005707FD"/>
    <w:rsid w:val="00570811"/>
    <w:rsid w:val="00571373"/>
    <w:rsid w:val="005738A4"/>
    <w:rsid w:val="00575748"/>
    <w:rsid w:val="0057618C"/>
    <w:rsid w:val="005767D8"/>
    <w:rsid w:val="005769A0"/>
    <w:rsid w:val="0057707F"/>
    <w:rsid w:val="00580716"/>
    <w:rsid w:val="0058094B"/>
    <w:rsid w:val="005824C3"/>
    <w:rsid w:val="00582627"/>
    <w:rsid w:val="0058593F"/>
    <w:rsid w:val="00587329"/>
    <w:rsid w:val="0059057D"/>
    <w:rsid w:val="00591F19"/>
    <w:rsid w:val="00592A7A"/>
    <w:rsid w:val="00592BD8"/>
    <w:rsid w:val="00592CA7"/>
    <w:rsid w:val="0059363E"/>
    <w:rsid w:val="0059589A"/>
    <w:rsid w:val="00595D0E"/>
    <w:rsid w:val="00596850"/>
    <w:rsid w:val="005A0046"/>
    <w:rsid w:val="005A0897"/>
    <w:rsid w:val="005A23D1"/>
    <w:rsid w:val="005A2BD0"/>
    <w:rsid w:val="005A2CBE"/>
    <w:rsid w:val="005A4B9F"/>
    <w:rsid w:val="005A534F"/>
    <w:rsid w:val="005A6620"/>
    <w:rsid w:val="005A6F12"/>
    <w:rsid w:val="005A75F4"/>
    <w:rsid w:val="005A76B2"/>
    <w:rsid w:val="005B010F"/>
    <w:rsid w:val="005B3E19"/>
    <w:rsid w:val="005C1455"/>
    <w:rsid w:val="005C15DF"/>
    <w:rsid w:val="005C1DC7"/>
    <w:rsid w:val="005C488D"/>
    <w:rsid w:val="005C4B77"/>
    <w:rsid w:val="005C5067"/>
    <w:rsid w:val="005C7457"/>
    <w:rsid w:val="005D002C"/>
    <w:rsid w:val="005D0138"/>
    <w:rsid w:val="005D03CA"/>
    <w:rsid w:val="005D2714"/>
    <w:rsid w:val="005D4E98"/>
    <w:rsid w:val="005D6ECF"/>
    <w:rsid w:val="005E027F"/>
    <w:rsid w:val="005E0436"/>
    <w:rsid w:val="005E1122"/>
    <w:rsid w:val="005E28EA"/>
    <w:rsid w:val="005E31B6"/>
    <w:rsid w:val="005E3339"/>
    <w:rsid w:val="005E4D38"/>
    <w:rsid w:val="005E4DB5"/>
    <w:rsid w:val="005E4F2B"/>
    <w:rsid w:val="005E5336"/>
    <w:rsid w:val="005E60CB"/>
    <w:rsid w:val="005E7AD5"/>
    <w:rsid w:val="005F145D"/>
    <w:rsid w:val="005F3444"/>
    <w:rsid w:val="005F64E4"/>
    <w:rsid w:val="00600CE8"/>
    <w:rsid w:val="00603399"/>
    <w:rsid w:val="006033D7"/>
    <w:rsid w:val="006037EC"/>
    <w:rsid w:val="00603FCC"/>
    <w:rsid w:val="00604468"/>
    <w:rsid w:val="006055C8"/>
    <w:rsid w:val="00610CC6"/>
    <w:rsid w:val="00611DF0"/>
    <w:rsid w:val="00611FEA"/>
    <w:rsid w:val="00612396"/>
    <w:rsid w:val="00612741"/>
    <w:rsid w:val="00613A22"/>
    <w:rsid w:val="0061583A"/>
    <w:rsid w:val="00617362"/>
    <w:rsid w:val="00617C47"/>
    <w:rsid w:val="00617D47"/>
    <w:rsid w:val="006213A7"/>
    <w:rsid w:val="00622150"/>
    <w:rsid w:val="0062278F"/>
    <w:rsid w:val="0062280A"/>
    <w:rsid w:val="0062445C"/>
    <w:rsid w:val="006249CD"/>
    <w:rsid w:val="00624C6A"/>
    <w:rsid w:val="00625F40"/>
    <w:rsid w:val="006264A2"/>
    <w:rsid w:val="00626615"/>
    <w:rsid w:val="00626ACD"/>
    <w:rsid w:val="006276CF"/>
    <w:rsid w:val="0063070A"/>
    <w:rsid w:val="006326AD"/>
    <w:rsid w:val="00634765"/>
    <w:rsid w:val="0063556D"/>
    <w:rsid w:val="00636E66"/>
    <w:rsid w:val="00636ECA"/>
    <w:rsid w:val="00637167"/>
    <w:rsid w:val="00637229"/>
    <w:rsid w:val="0064411A"/>
    <w:rsid w:val="00644803"/>
    <w:rsid w:val="0064598B"/>
    <w:rsid w:val="0064621B"/>
    <w:rsid w:val="0064644C"/>
    <w:rsid w:val="00647842"/>
    <w:rsid w:val="006510C0"/>
    <w:rsid w:val="00651A6A"/>
    <w:rsid w:val="00653409"/>
    <w:rsid w:val="0065376B"/>
    <w:rsid w:val="00653B9E"/>
    <w:rsid w:val="00654167"/>
    <w:rsid w:val="00656322"/>
    <w:rsid w:val="00656339"/>
    <w:rsid w:val="006575A8"/>
    <w:rsid w:val="006607BD"/>
    <w:rsid w:val="00660948"/>
    <w:rsid w:val="0067008B"/>
    <w:rsid w:val="006703AD"/>
    <w:rsid w:val="006704EA"/>
    <w:rsid w:val="0067128E"/>
    <w:rsid w:val="006715B6"/>
    <w:rsid w:val="006726DF"/>
    <w:rsid w:val="00672E3F"/>
    <w:rsid w:val="00673454"/>
    <w:rsid w:val="006737BB"/>
    <w:rsid w:val="00673E6D"/>
    <w:rsid w:val="00674475"/>
    <w:rsid w:val="00675E8F"/>
    <w:rsid w:val="00677362"/>
    <w:rsid w:val="00677F7F"/>
    <w:rsid w:val="006815BF"/>
    <w:rsid w:val="00683BEB"/>
    <w:rsid w:val="00684722"/>
    <w:rsid w:val="0068482C"/>
    <w:rsid w:val="006859A8"/>
    <w:rsid w:val="00685E46"/>
    <w:rsid w:val="006866D2"/>
    <w:rsid w:val="00687180"/>
    <w:rsid w:val="00687898"/>
    <w:rsid w:val="00690DE3"/>
    <w:rsid w:val="00691722"/>
    <w:rsid w:val="00692B58"/>
    <w:rsid w:val="00692D4A"/>
    <w:rsid w:val="00694B20"/>
    <w:rsid w:val="006952CC"/>
    <w:rsid w:val="006967FA"/>
    <w:rsid w:val="00697A16"/>
    <w:rsid w:val="006A0763"/>
    <w:rsid w:val="006A28A8"/>
    <w:rsid w:val="006A29CE"/>
    <w:rsid w:val="006A6ED2"/>
    <w:rsid w:val="006B27DF"/>
    <w:rsid w:val="006B4AC3"/>
    <w:rsid w:val="006B505E"/>
    <w:rsid w:val="006B5523"/>
    <w:rsid w:val="006B620E"/>
    <w:rsid w:val="006C15C9"/>
    <w:rsid w:val="006C1B3B"/>
    <w:rsid w:val="006C2709"/>
    <w:rsid w:val="006C6315"/>
    <w:rsid w:val="006D1282"/>
    <w:rsid w:val="006D1DFE"/>
    <w:rsid w:val="006D3F89"/>
    <w:rsid w:val="006D5314"/>
    <w:rsid w:val="006D7819"/>
    <w:rsid w:val="006D7A17"/>
    <w:rsid w:val="006D7B85"/>
    <w:rsid w:val="006E599E"/>
    <w:rsid w:val="006E5A9F"/>
    <w:rsid w:val="006E608C"/>
    <w:rsid w:val="006E6573"/>
    <w:rsid w:val="006E7126"/>
    <w:rsid w:val="006E7805"/>
    <w:rsid w:val="006E7BDD"/>
    <w:rsid w:val="006F001D"/>
    <w:rsid w:val="006F05C7"/>
    <w:rsid w:val="006F0D40"/>
    <w:rsid w:val="006F0E5B"/>
    <w:rsid w:val="006F1144"/>
    <w:rsid w:val="006F1F15"/>
    <w:rsid w:val="006F30C3"/>
    <w:rsid w:val="006F3C29"/>
    <w:rsid w:val="006F4757"/>
    <w:rsid w:val="006F477B"/>
    <w:rsid w:val="006F53D0"/>
    <w:rsid w:val="006F6D42"/>
    <w:rsid w:val="006F72B3"/>
    <w:rsid w:val="007011FB"/>
    <w:rsid w:val="0070290D"/>
    <w:rsid w:val="00703DDF"/>
    <w:rsid w:val="00705871"/>
    <w:rsid w:val="0070705B"/>
    <w:rsid w:val="00710CB9"/>
    <w:rsid w:val="00713510"/>
    <w:rsid w:val="00714F95"/>
    <w:rsid w:val="00715635"/>
    <w:rsid w:val="00715972"/>
    <w:rsid w:val="00720DB4"/>
    <w:rsid w:val="007221B1"/>
    <w:rsid w:val="0072666D"/>
    <w:rsid w:val="0072694E"/>
    <w:rsid w:val="00726C2C"/>
    <w:rsid w:val="00727DCC"/>
    <w:rsid w:val="00730BD8"/>
    <w:rsid w:val="00730C8A"/>
    <w:rsid w:val="00730F4F"/>
    <w:rsid w:val="00731A79"/>
    <w:rsid w:val="00733428"/>
    <w:rsid w:val="007342E7"/>
    <w:rsid w:val="0073586F"/>
    <w:rsid w:val="00735D8C"/>
    <w:rsid w:val="00736096"/>
    <w:rsid w:val="00736916"/>
    <w:rsid w:val="00742121"/>
    <w:rsid w:val="00742130"/>
    <w:rsid w:val="00742647"/>
    <w:rsid w:val="00743E21"/>
    <w:rsid w:val="0074614F"/>
    <w:rsid w:val="0074668F"/>
    <w:rsid w:val="00746935"/>
    <w:rsid w:val="007469C2"/>
    <w:rsid w:val="007503FB"/>
    <w:rsid w:val="00752832"/>
    <w:rsid w:val="00752B4C"/>
    <w:rsid w:val="00753C52"/>
    <w:rsid w:val="00754080"/>
    <w:rsid w:val="007543DD"/>
    <w:rsid w:val="007549A0"/>
    <w:rsid w:val="00754D96"/>
    <w:rsid w:val="00755DD4"/>
    <w:rsid w:val="007602AA"/>
    <w:rsid w:val="00763A8D"/>
    <w:rsid w:val="00764029"/>
    <w:rsid w:val="007641F7"/>
    <w:rsid w:val="00764D59"/>
    <w:rsid w:val="00766111"/>
    <w:rsid w:val="00766504"/>
    <w:rsid w:val="00770D6E"/>
    <w:rsid w:val="0077129E"/>
    <w:rsid w:val="0077758A"/>
    <w:rsid w:val="00777615"/>
    <w:rsid w:val="00777B66"/>
    <w:rsid w:val="00777CBD"/>
    <w:rsid w:val="00780154"/>
    <w:rsid w:val="00781B55"/>
    <w:rsid w:val="00782967"/>
    <w:rsid w:val="0078307A"/>
    <w:rsid w:val="00784FC5"/>
    <w:rsid w:val="00785130"/>
    <w:rsid w:val="00790138"/>
    <w:rsid w:val="007904E6"/>
    <w:rsid w:val="00790AD4"/>
    <w:rsid w:val="00791360"/>
    <w:rsid w:val="00791F1E"/>
    <w:rsid w:val="0079204D"/>
    <w:rsid w:val="00793BD9"/>
    <w:rsid w:val="007941D9"/>
    <w:rsid w:val="0079479C"/>
    <w:rsid w:val="00795063"/>
    <w:rsid w:val="00795FA9"/>
    <w:rsid w:val="00796269"/>
    <w:rsid w:val="0079628D"/>
    <w:rsid w:val="007971F2"/>
    <w:rsid w:val="007A0045"/>
    <w:rsid w:val="007A0674"/>
    <w:rsid w:val="007A2C2A"/>
    <w:rsid w:val="007A4143"/>
    <w:rsid w:val="007B17EF"/>
    <w:rsid w:val="007B3E16"/>
    <w:rsid w:val="007B3EA8"/>
    <w:rsid w:val="007B40BD"/>
    <w:rsid w:val="007B4B35"/>
    <w:rsid w:val="007B7A83"/>
    <w:rsid w:val="007B7F38"/>
    <w:rsid w:val="007B7F50"/>
    <w:rsid w:val="007C081E"/>
    <w:rsid w:val="007C170C"/>
    <w:rsid w:val="007C1B41"/>
    <w:rsid w:val="007C351B"/>
    <w:rsid w:val="007C554D"/>
    <w:rsid w:val="007C605D"/>
    <w:rsid w:val="007C62BD"/>
    <w:rsid w:val="007D09C6"/>
    <w:rsid w:val="007D1282"/>
    <w:rsid w:val="007D220B"/>
    <w:rsid w:val="007D3A2D"/>
    <w:rsid w:val="007D3D5E"/>
    <w:rsid w:val="007D5E59"/>
    <w:rsid w:val="007D60D6"/>
    <w:rsid w:val="007D672C"/>
    <w:rsid w:val="007D6F5C"/>
    <w:rsid w:val="007D7A11"/>
    <w:rsid w:val="007D7DD6"/>
    <w:rsid w:val="007E0626"/>
    <w:rsid w:val="007E1EAB"/>
    <w:rsid w:val="007E360D"/>
    <w:rsid w:val="007E5596"/>
    <w:rsid w:val="007E6C2E"/>
    <w:rsid w:val="007F07A4"/>
    <w:rsid w:val="007F0E4A"/>
    <w:rsid w:val="007F16ED"/>
    <w:rsid w:val="007F2594"/>
    <w:rsid w:val="007F3E98"/>
    <w:rsid w:val="007F5FCB"/>
    <w:rsid w:val="007F6DA8"/>
    <w:rsid w:val="007F7EEF"/>
    <w:rsid w:val="008007E3"/>
    <w:rsid w:val="0080372D"/>
    <w:rsid w:val="00804C1A"/>
    <w:rsid w:val="0080535F"/>
    <w:rsid w:val="008058C0"/>
    <w:rsid w:val="00805BD5"/>
    <w:rsid w:val="00805F3C"/>
    <w:rsid w:val="0080635F"/>
    <w:rsid w:val="008066A6"/>
    <w:rsid w:val="008072BA"/>
    <w:rsid w:val="00813601"/>
    <w:rsid w:val="008136B4"/>
    <w:rsid w:val="008144C9"/>
    <w:rsid w:val="008151EB"/>
    <w:rsid w:val="008164B8"/>
    <w:rsid w:val="008169F3"/>
    <w:rsid w:val="00821481"/>
    <w:rsid w:val="00821F2B"/>
    <w:rsid w:val="00822F12"/>
    <w:rsid w:val="00823A3C"/>
    <w:rsid w:val="0082407A"/>
    <w:rsid w:val="008248B9"/>
    <w:rsid w:val="00825856"/>
    <w:rsid w:val="008259FF"/>
    <w:rsid w:val="00826079"/>
    <w:rsid w:val="0082679B"/>
    <w:rsid w:val="00826FB7"/>
    <w:rsid w:val="008307AF"/>
    <w:rsid w:val="0083267A"/>
    <w:rsid w:val="0083293A"/>
    <w:rsid w:val="00832C6C"/>
    <w:rsid w:val="0083302C"/>
    <w:rsid w:val="0083335B"/>
    <w:rsid w:val="00833871"/>
    <w:rsid w:val="0083426E"/>
    <w:rsid w:val="0083436A"/>
    <w:rsid w:val="008343AB"/>
    <w:rsid w:val="00834418"/>
    <w:rsid w:val="008375E5"/>
    <w:rsid w:val="0084006C"/>
    <w:rsid w:val="008400CB"/>
    <w:rsid w:val="00844250"/>
    <w:rsid w:val="00845206"/>
    <w:rsid w:val="008527DD"/>
    <w:rsid w:val="0085422C"/>
    <w:rsid w:val="00854283"/>
    <w:rsid w:val="008546D4"/>
    <w:rsid w:val="0085549C"/>
    <w:rsid w:val="008555CA"/>
    <w:rsid w:val="00856DEB"/>
    <w:rsid w:val="008577D0"/>
    <w:rsid w:val="008602AB"/>
    <w:rsid w:val="008607AB"/>
    <w:rsid w:val="00865C5E"/>
    <w:rsid w:val="008670A8"/>
    <w:rsid w:val="008708EE"/>
    <w:rsid w:val="0087519E"/>
    <w:rsid w:val="00875A06"/>
    <w:rsid w:val="00875C40"/>
    <w:rsid w:val="00875CD2"/>
    <w:rsid w:val="008819C0"/>
    <w:rsid w:val="00882A07"/>
    <w:rsid w:val="00882D93"/>
    <w:rsid w:val="00884403"/>
    <w:rsid w:val="008847C2"/>
    <w:rsid w:val="00884D52"/>
    <w:rsid w:val="00885B50"/>
    <w:rsid w:val="00886903"/>
    <w:rsid w:val="00886A5B"/>
    <w:rsid w:val="0088747A"/>
    <w:rsid w:val="00887A13"/>
    <w:rsid w:val="008914E3"/>
    <w:rsid w:val="00891AE9"/>
    <w:rsid w:val="00891F47"/>
    <w:rsid w:val="0089263E"/>
    <w:rsid w:val="00893326"/>
    <w:rsid w:val="00894051"/>
    <w:rsid w:val="00897554"/>
    <w:rsid w:val="0089785A"/>
    <w:rsid w:val="00897F36"/>
    <w:rsid w:val="008A1213"/>
    <w:rsid w:val="008A30AB"/>
    <w:rsid w:val="008A3FA8"/>
    <w:rsid w:val="008A46C9"/>
    <w:rsid w:val="008A4FA6"/>
    <w:rsid w:val="008A62C9"/>
    <w:rsid w:val="008A6C15"/>
    <w:rsid w:val="008A7783"/>
    <w:rsid w:val="008A7C19"/>
    <w:rsid w:val="008B2E98"/>
    <w:rsid w:val="008B4CD4"/>
    <w:rsid w:val="008B61FC"/>
    <w:rsid w:val="008B78C6"/>
    <w:rsid w:val="008C087E"/>
    <w:rsid w:val="008C0CA2"/>
    <w:rsid w:val="008C0DE5"/>
    <w:rsid w:val="008C1935"/>
    <w:rsid w:val="008C2099"/>
    <w:rsid w:val="008C2C72"/>
    <w:rsid w:val="008C2D0A"/>
    <w:rsid w:val="008C4988"/>
    <w:rsid w:val="008C5A36"/>
    <w:rsid w:val="008C6616"/>
    <w:rsid w:val="008C6D43"/>
    <w:rsid w:val="008C724D"/>
    <w:rsid w:val="008D150D"/>
    <w:rsid w:val="008D5F82"/>
    <w:rsid w:val="008D72BA"/>
    <w:rsid w:val="008E4D14"/>
    <w:rsid w:val="008E4E4B"/>
    <w:rsid w:val="008E588E"/>
    <w:rsid w:val="008E5FE8"/>
    <w:rsid w:val="008E5FED"/>
    <w:rsid w:val="008E6938"/>
    <w:rsid w:val="008F01DD"/>
    <w:rsid w:val="008F12B0"/>
    <w:rsid w:val="008F1733"/>
    <w:rsid w:val="008F2028"/>
    <w:rsid w:val="008F20F2"/>
    <w:rsid w:val="008F3820"/>
    <w:rsid w:val="008F4AF7"/>
    <w:rsid w:val="008F5596"/>
    <w:rsid w:val="008F5F70"/>
    <w:rsid w:val="008F642A"/>
    <w:rsid w:val="008F6FA7"/>
    <w:rsid w:val="008F7DE3"/>
    <w:rsid w:val="00900DC9"/>
    <w:rsid w:val="00905A62"/>
    <w:rsid w:val="009075CA"/>
    <w:rsid w:val="00907B39"/>
    <w:rsid w:val="00910802"/>
    <w:rsid w:val="00912A2D"/>
    <w:rsid w:val="00912E27"/>
    <w:rsid w:val="00913F00"/>
    <w:rsid w:val="00917D22"/>
    <w:rsid w:val="00921C60"/>
    <w:rsid w:val="009227D7"/>
    <w:rsid w:val="00923037"/>
    <w:rsid w:val="00923056"/>
    <w:rsid w:val="0092381D"/>
    <w:rsid w:val="00924A90"/>
    <w:rsid w:val="00924CA9"/>
    <w:rsid w:val="00925361"/>
    <w:rsid w:val="009254D9"/>
    <w:rsid w:val="009328EB"/>
    <w:rsid w:val="00933243"/>
    <w:rsid w:val="00933FE3"/>
    <w:rsid w:val="00935476"/>
    <w:rsid w:val="00940AAD"/>
    <w:rsid w:val="00942C90"/>
    <w:rsid w:val="00943599"/>
    <w:rsid w:val="009440D7"/>
    <w:rsid w:val="00945274"/>
    <w:rsid w:val="00945E47"/>
    <w:rsid w:val="009461FC"/>
    <w:rsid w:val="00946A4C"/>
    <w:rsid w:val="009479FF"/>
    <w:rsid w:val="00947A97"/>
    <w:rsid w:val="00947E44"/>
    <w:rsid w:val="00954CD8"/>
    <w:rsid w:val="00955C0A"/>
    <w:rsid w:val="009560F6"/>
    <w:rsid w:val="00957C7B"/>
    <w:rsid w:val="009613FC"/>
    <w:rsid w:val="00963044"/>
    <w:rsid w:val="009656E0"/>
    <w:rsid w:val="00965D0E"/>
    <w:rsid w:val="00965FBF"/>
    <w:rsid w:val="009676E9"/>
    <w:rsid w:val="00967A03"/>
    <w:rsid w:val="00967F1F"/>
    <w:rsid w:val="0097156E"/>
    <w:rsid w:val="00972949"/>
    <w:rsid w:val="00972B4C"/>
    <w:rsid w:val="00974149"/>
    <w:rsid w:val="0097463C"/>
    <w:rsid w:val="009750B7"/>
    <w:rsid w:val="009773D4"/>
    <w:rsid w:val="009812F5"/>
    <w:rsid w:val="00981369"/>
    <w:rsid w:val="00982727"/>
    <w:rsid w:val="00982BEB"/>
    <w:rsid w:val="00982F28"/>
    <w:rsid w:val="009835D0"/>
    <w:rsid w:val="00984D61"/>
    <w:rsid w:val="00987132"/>
    <w:rsid w:val="009877FB"/>
    <w:rsid w:val="0098786C"/>
    <w:rsid w:val="009878C3"/>
    <w:rsid w:val="00993E43"/>
    <w:rsid w:val="00995592"/>
    <w:rsid w:val="00996FB2"/>
    <w:rsid w:val="009975C3"/>
    <w:rsid w:val="00997F8B"/>
    <w:rsid w:val="009A0086"/>
    <w:rsid w:val="009A02DE"/>
    <w:rsid w:val="009A10F7"/>
    <w:rsid w:val="009A1A86"/>
    <w:rsid w:val="009A2890"/>
    <w:rsid w:val="009A30D2"/>
    <w:rsid w:val="009A3A0D"/>
    <w:rsid w:val="009A5A0C"/>
    <w:rsid w:val="009A5FB3"/>
    <w:rsid w:val="009A7AD2"/>
    <w:rsid w:val="009B0DFB"/>
    <w:rsid w:val="009B1231"/>
    <w:rsid w:val="009B161F"/>
    <w:rsid w:val="009B1D77"/>
    <w:rsid w:val="009B35C9"/>
    <w:rsid w:val="009B36DC"/>
    <w:rsid w:val="009B3CBA"/>
    <w:rsid w:val="009B5AFD"/>
    <w:rsid w:val="009B5C7B"/>
    <w:rsid w:val="009C0F26"/>
    <w:rsid w:val="009C20A4"/>
    <w:rsid w:val="009C2712"/>
    <w:rsid w:val="009C3C88"/>
    <w:rsid w:val="009C5AA1"/>
    <w:rsid w:val="009C6458"/>
    <w:rsid w:val="009C65B3"/>
    <w:rsid w:val="009C68EB"/>
    <w:rsid w:val="009C6E89"/>
    <w:rsid w:val="009C6ED2"/>
    <w:rsid w:val="009C7F44"/>
    <w:rsid w:val="009D0314"/>
    <w:rsid w:val="009D38E9"/>
    <w:rsid w:val="009D540B"/>
    <w:rsid w:val="009D5621"/>
    <w:rsid w:val="009D5D17"/>
    <w:rsid w:val="009E044A"/>
    <w:rsid w:val="009E0B0A"/>
    <w:rsid w:val="009E28FC"/>
    <w:rsid w:val="009E2ECD"/>
    <w:rsid w:val="009E3846"/>
    <w:rsid w:val="009E5135"/>
    <w:rsid w:val="009E6A83"/>
    <w:rsid w:val="009F0156"/>
    <w:rsid w:val="009F1856"/>
    <w:rsid w:val="009F2D76"/>
    <w:rsid w:val="009F33C6"/>
    <w:rsid w:val="009F50A6"/>
    <w:rsid w:val="009F518F"/>
    <w:rsid w:val="009F5719"/>
    <w:rsid w:val="009F75F8"/>
    <w:rsid w:val="00A01A08"/>
    <w:rsid w:val="00A021C4"/>
    <w:rsid w:val="00A02DE1"/>
    <w:rsid w:val="00A02F6E"/>
    <w:rsid w:val="00A04038"/>
    <w:rsid w:val="00A0622D"/>
    <w:rsid w:val="00A06465"/>
    <w:rsid w:val="00A07C80"/>
    <w:rsid w:val="00A07DF4"/>
    <w:rsid w:val="00A100A2"/>
    <w:rsid w:val="00A10439"/>
    <w:rsid w:val="00A10B22"/>
    <w:rsid w:val="00A10D98"/>
    <w:rsid w:val="00A11552"/>
    <w:rsid w:val="00A11AEC"/>
    <w:rsid w:val="00A11FF9"/>
    <w:rsid w:val="00A12274"/>
    <w:rsid w:val="00A14457"/>
    <w:rsid w:val="00A16593"/>
    <w:rsid w:val="00A16984"/>
    <w:rsid w:val="00A20DCC"/>
    <w:rsid w:val="00A21325"/>
    <w:rsid w:val="00A213B8"/>
    <w:rsid w:val="00A220D2"/>
    <w:rsid w:val="00A2256B"/>
    <w:rsid w:val="00A22788"/>
    <w:rsid w:val="00A22813"/>
    <w:rsid w:val="00A2308D"/>
    <w:rsid w:val="00A231AA"/>
    <w:rsid w:val="00A247D4"/>
    <w:rsid w:val="00A24B7E"/>
    <w:rsid w:val="00A251B7"/>
    <w:rsid w:val="00A26F2E"/>
    <w:rsid w:val="00A27D05"/>
    <w:rsid w:val="00A27DE6"/>
    <w:rsid w:val="00A307E8"/>
    <w:rsid w:val="00A31C5E"/>
    <w:rsid w:val="00A31D02"/>
    <w:rsid w:val="00A3750C"/>
    <w:rsid w:val="00A403A3"/>
    <w:rsid w:val="00A41950"/>
    <w:rsid w:val="00A4423B"/>
    <w:rsid w:val="00A44F0F"/>
    <w:rsid w:val="00A45994"/>
    <w:rsid w:val="00A46D8C"/>
    <w:rsid w:val="00A472B6"/>
    <w:rsid w:val="00A50817"/>
    <w:rsid w:val="00A51865"/>
    <w:rsid w:val="00A519A0"/>
    <w:rsid w:val="00A52167"/>
    <w:rsid w:val="00A54701"/>
    <w:rsid w:val="00A55048"/>
    <w:rsid w:val="00A5551E"/>
    <w:rsid w:val="00A55B2E"/>
    <w:rsid w:val="00A56BE3"/>
    <w:rsid w:val="00A56C7B"/>
    <w:rsid w:val="00A57854"/>
    <w:rsid w:val="00A57C3D"/>
    <w:rsid w:val="00A607FC"/>
    <w:rsid w:val="00A63293"/>
    <w:rsid w:val="00A64D11"/>
    <w:rsid w:val="00A661DB"/>
    <w:rsid w:val="00A663D6"/>
    <w:rsid w:val="00A66DE8"/>
    <w:rsid w:val="00A70D29"/>
    <w:rsid w:val="00A71136"/>
    <w:rsid w:val="00A71876"/>
    <w:rsid w:val="00A71C58"/>
    <w:rsid w:val="00A71D39"/>
    <w:rsid w:val="00A727A6"/>
    <w:rsid w:val="00A728F0"/>
    <w:rsid w:val="00A73314"/>
    <w:rsid w:val="00A737B6"/>
    <w:rsid w:val="00A74C2C"/>
    <w:rsid w:val="00A75A26"/>
    <w:rsid w:val="00A7740A"/>
    <w:rsid w:val="00A775F1"/>
    <w:rsid w:val="00A778B9"/>
    <w:rsid w:val="00A778F5"/>
    <w:rsid w:val="00A77D0A"/>
    <w:rsid w:val="00A77F67"/>
    <w:rsid w:val="00A80923"/>
    <w:rsid w:val="00A817F2"/>
    <w:rsid w:val="00A81C8B"/>
    <w:rsid w:val="00A823CB"/>
    <w:rsid w:val="00A831E6"/>
    <w:rsid w:val="00A85509"/>
    <w:rsid w:val="00A86419"/>
    <w:rsid w:val="00A864A8"/>
    <w:rsid w:val="00A86625"/>
    <w:rsid w:val="00A86D54"/>
    <w:rsid w:val="00A902E0"/>
    <w:rsid w:val="00A904B6"/>
    <w:rsid w:val="00A90EA4"/>
    <w:rsid w:val="00A9131E"/>
    <w:rsid w:val="00A91DC8"/>
    <w:rsid w:val="00A92724"/>
    <w:rsid w:val="00A93F7F"/>
    <w:rsid w:val="00A94A8A"/>
    <w:rsid w:val="00A94CDC"/>
    <w:rsid w:val="00A9695F"/>
    <w:rsid w:val="00A96B02"/>
    <w:rsid w:val="00AA1743"/>
    <w:rsid w:val="00AA29E0"/>
    <w:rsid w:val="00AA38FF"/>
    <w:rsid w:val="00AA426E"/>
    <w:rsid w:val="00AA45B3"/>
    <w:rsid w:val="00AA5284"/>
    <w:rsid w:val="00AA6C09"/>
    <w:rsid w:val="00AA6E8C"/>
    <w:rsid w:val="00AB1235"/>
    <w:rsid w:val="00AB1675"/>
    <w:rsid w:val="00AB1BF4"/>
    <w:rsid w:val="00AB2376"/>
    <w:rsid w:val="00AB2817"/>
    <w:rsid w:val="00AB4315"/>
    <w:rsid w:val="00AB4DEA"/>
    <w:rsid w:val="00AB6025"/>
    <w:rsid w:val="00AB68BC"/>
    <w:rsid w:val="00AC2137"/>
    <w:rsid w:val="00AC2427"/>
    <w:rsid w:val="00AC2868"/>
    <w:rsid w:val="00AC3E05"/>
    <w:rsid w:val="00AC3E1B"/>
    <w:rsid w:val="00AC57B6"/>
    <w:rsid w:val="00AD0DB0"/>
    <w:rsid w:val="00AD1C50"/>
    <w:rsid w:val="00AD1D4E"/>
    <w:rsid w:val="00AD6935"/>
    <w:rsid w:val="00AE13AD"/>
    <w:rsid w:val="00AE27DB"/>
    <w:rsid w:val="00AE2D13"/>
    <w:rsid w:val="00AE3E40"/>
    <w:rsid w:val="00AE5CFE"/>
    <w:rsid w:val="00AE5D15"/>
    <w:rsid w:val="00AF05B1"/>
    <w:rsid w:val="00AF2556"/>
    <w:rsid w:val="00AF2935"/>
    <w:rsid w:val="00AF2A24"/>
    <w:rsid w:val="00AF61AE"/>
    <w:rsid w:val="00AF6EC5"/>
    <w:rsid w:val="00AF76AD"/>
    <w:rsid w:val="00B002B7"/>
    <w:rsid w:val="00B02DAD"/>
    <w:rsid w:val="00B03942"/>
    <w:rsid w:val="00B06075"/>
    <w:rsid w:val="00B0679E"/>
    <w:rsid w:val="00B07CD3"/>
    <w:rsid w:val="00B10486"/>
    <w:rsid w:val="00B107A3"/>
    <w:rsid w:val="00B10FC1"/>
    <w:rsid w:val="00B11602"/>
    <w:rsid w:val="00B12B97"/>
    <w:rsid w:val="00B17177"/>
    <w:rsid w:val="00B179C4"/>
    <w:rsid w:val="00B17DE8"/>
    <w:rsid w:val="00B209C0"/>
    <w:rsid w:val="00B249D9"/>
    <w:rsid w:val="00B24F0C"/>
    <w:rsid w:val="00B25FCA"/>
    <w:rsid w:val="00B27C6E"/>
    <w:rsid w:val="00B31B51"/>
    <w:rsid w:val="00B322A4"/>
    <w:rsid w:val="00B325F9"/>
    <w:rsid w:val="00B34BDE"/>
    <w:rsid w:val="00B35598"/>
    <w:rsid w:val="00B37EB0"/>
    <w:rsid w:val="00B41A35"/>
    <w:rsid w:val="00B41FE8"/>
    <w:rsid w:val="00B42C91"/>
    <w:rsid w:val="00B441EA"/>
    <w:rsid w:val="00B44EC6"/>
    <w:rsid w:val="00B45E7B"/>
    <w:rsid w:val="00B463F5"/>
    <w:rsid w:val="00B46905"/>
    <w:rsid w:val="00B47411"/>
    <w:rsid w:val="00B534B6"/>
    <w:rsid w:val="00B53A8B"/>
    <w:rsid w:val="00B53FE1"/>
    <w:rsid w:val="00B55783"/>
    <w:rsid w:val="00B5708C"/>
    <w:rsid w:val="00B6163E"/>
    <w:rsid w:val="00B6337E"/>
    <w:rsid w:val="00B63DE3"/>
    <w:rsid w:val="00B657A4"/>
    <w:rsid w:val="00B6612A"/>
    <w:rsid w:val="00B70357"/>
    <w:rsid w:val="00B7174C"/>
    <w:rsid w:val="00B73C40"/>
    <w:rsid w:val="00B73D45"/>
    <w:rsid w:val="00B73DB7"/>
    <w:rsid w:val="00B74B46"/>
    <w:rsid w:val="00B74CDB"/>
    <w:rsid w:val="00B7620E"/>
    <w:rsid w:val="00B767A6"/>
    <w:rsid w:val="00B76C21"/>
    <w:rsid w:val="00B77AA0"/>
    <w:rsid w:val="00B81808"/>
    <w:rsid w:val="00B818BF"/>
    <w:rsid w:val="00B83784"/>
    <w:rsid w:val="00B8586B"/>
    <w:rsid w:val="00B87B58"/>
    <w:rsid w:val="00B91020"/>
    <w:rsid w:val="00B914FE"/>
    <w:rsid w:val="00B94638"/>
    <w:rsid w:val="00B94AD3"/>
    <w:rsid w:val="00B95A30"/>
    <w:rsid w:val="00B96A1B"/>
    <w:rsid w:val="00B97D67"/>
    <w:rsid w:val="00B97E9D"/>
    <w:rsid w:val="00BA1C53"/>
    <w:rsid w:val="00BA207D"/>
    <w:rsid w:val="00BA3148"/>
    <w:rsid w:val="00BA36EE"/>
    <w:rsid w:val="00BA3E92"/>
    <w:rsid w:val="00BA3FB1"/>
    <w:rsid w:val="00BA4388"/>
    <w:rsid w:val="00BA4ED5"/>
    <w:rsid w:val="00BA6610"/>
    <w:rsid w:val="00BB07A1"/>
    <w:rsid w:val="00BB0D77"/>
    <w:rsid w:val="00BB21AD"/>
    <w:rsid w:val="00BB2740"/>
    <w:rsid w:val="00BB2951"/>
    <w:rsid w:val="00BB3C8B"/>
    <w:rsid w:val="00BB51FC"/>
    <w:rsid w:val="00BB72D6"/>
    <w:rsid w:val="00BC15B4"/>
    <w:rsid w:val="00BC1C00"/>
    <w:rsid w:val="00BC20A0"/>
    <w:rsid w:val="00BC2434"/>
    <w:rsid w:val="00BC25C9"/>
    <w:rsid w:val="00BC396E"/>
    <w:rsid w:val="00BC3D81"/>
    <w:rsid w:val="00BC3E1F"/>
    <w:rsid w:val="00BC5D32"/>
    <w:rsid w:val="00BC615A"/>
    <w:rsid w:val="00BC6722"/>
    <w:rsid w:val="00BD209D"/>
    <w:rsid w:val="00BD38C0"/>
    <w:rsid w:val="00BD5733"/>
    <w:rsid w:val="00BD5BDB"/>
    <w:rsid w:val="00BD76CF"/>
    <w:rsid w:val="00BD7823"/>
    <w:rsid w:val="00BD79C5"/>
    <w:rsid w:val="00BE0D50"/>
    <w:rsid w:val="00BE3F7A"/>
    <w:rsid w:val="00BE46A1"/>
    <w:rsid w:val="00BE4E6A"/>
    <w:rsid w:val="00BE5C1A"/>
    <w:rsid w:val="00BE5D87"/>
    <w:rsid w:val="00BE5E29"/>
    <w:rsid w:val="00BE6424"/>
    <w:rsid w:val="00BF1EFD"/>
    <w:rsid w:val="00BF36C4"/>
    <w:rsid w:val="00BF3AAF"/>
    <w:rsid w:val="00BF4D98"/>
    <w:rsid w:val="00BF4E16"/>
    <w:rsid w:val="00BF586A"/>
    <w:rsid w:val="00BF5EAA"/>
    <w:rsid w:val="00BF7586"/>
    <w:rsid w:val="00BF7B09"/>
    <w:rsid w:val="00BF7DBD"/>
    <w:rsid w:val="00BF7EE7"/>
    <w:rsid w:val="00C0030C"/>
    <w:rsid w:val="00C006BF"/>
    <w:rsid w:val="00C012A5"/>
    <w:rsid w:val="00C012D3"/>
    <w:rsid w:val="00C02C63"/>
    <w:rsid w:val="00C0314A"/>
    <w:rsid w:val="00C03C9D"/>
    <w:rsid w:val="00C0493A"/>
    <w:rsid w:val="00C0716B"/>
    <w:rsid w:val="00C07CFC"/>
    <w:rsid w:val="00C07D74"/>
    <w:rsid w:val="00C10516"/>
    <w:rsid w:val="00C10936"/>
    <w:rsid w:val="00C11B6C"/>
    <w:rsid w:val="00C1221A"/>
    <w:rsid w:val="00C1262C"/>
    <w:rsid w:val="00C127DE"/>
    <w:rsid w:val="00C13F66"/>
    <w:rsid w:val="00C150F1"/>
    <w:rsid w:val="00C1522C"/>
    <w:rsid w:val="00C1636A"/>
    <w:rsid w:val="00C1642D"/>
    <w:rsid w:val="00C164C1"/>
    <w:rsid w:val="00C16977"/>
    <w:rsid w:val="00C16BE0"/>
    <w:rsid w:val="00C16D49"/>
    <w:rsid w:val="00C175B2"/>
    <w:rsid w:val="00C22187"/>
    <w:rsid w:val="00C23109"/>
    <w:rsid w:val="00C238B3"/>
    <w:rsid w:val="00C273FC"/>
    <w:rsid w:val="00C30B09"/>
    <w:rsid w:val="00C312A8"/>
    <w:rsid w:val="00C329BA"/>
    <w:rsid w:val="00C32C9E"/>
    <w:rsid w:val="00C3428B"/>
    <w:rsid w:val="00C34984"/>
    <w:rsid w:val="00C349EC"/>
    <w:rsid w:val="00C34BDE"/>
    <w:rsid w:val="00C36B2E"/>
    <w:rsid w:val="00C41787"/>
    <w:rsid w:val="00C43E7C"/>
    <w:rsid w:val="00C440C9"/>
    <w:rsid w:val="00C4479D"/>
    <w:rsid w:val="00C44E22"/>
    <w:rsid w:val="00C462F2"/>
    <w:rsid w:val="00C46796"/>
    <w:rsid w:val="00C47BB8"/>
    <w:rsid w:val="00C47FDB"/>
    <w:rsid w:val="00C50645"/>
    <w:rsid w:val="00C51771"/>
    <w:rsid w:val="00C53205"/>
    <w:rsid w:val="00C54B37"/>
    <w:rsid w:val="00C5578A"/>
    <w:rsid w:val="00C56614"/>
    <w:rsid w:val="00C56A25"/>
    <w:rsid w:val="00C576CB"/>
    <w:rsid w:val="00C61646"/>
    <w:rsid w:val="00C62A3A"/>
    <w:rsid w:val="00C653FC"/>
    <w:rsid w:val="00C66243"/>
    <w:rsid w:val="00C67CD9"/>
    <w:rsid w:val="00C70D96"/>
    <w:rsid w:val="00C72A58"/>
    <w:rsid w:val="00C73A1E"/>
    <w:rsid w:val="00C73CF3"/>
    <w:rsid w:val="00C74AEA"/>
    <w:rsid w:val="00C75F0E"/>
    <w:rsid w:val="00C75F32"/>
    <w:rsid w:val="00C80FC9"/>
    <w:rsid w:val="00C814B5"/>
    <w:rsid w:val="00C81698"/>
    <w:rsid w:val="00C81D6F"/>
    <w:rsid w:val="00C81F65"/>
    <w:rsid w:val="00C83916"/>
    <w:rsid w:val="00C846F8"/>
    <w:rsid w:val="00C85154"/>
    <w:rsid w:val="00C865B3"/>
    <w:rsid w:val="00C86C05"/>
    <w:rsid w:val="00C90537"/>
    <w:rsid w:val="00C90D48"/>
    <w:rsid w:val="00C92B0B"/>
    <w:rsid w:val="00C971FD"/>
    <w:rsid w:val="00C97D0E"/>
    <w:rsid w:val="00CA1284"/>
    <w:rsid w:val="00CA186A"/>
    <w:rsid w:val="00CA269E"/>
    <w:rsid w:val="00CA3821"/>
    <w:rsid w:val="00CA3D81"/>
    <w:rsid w:val="00CA4295"/>
    <w:rsid w:val="00CA46D6"/>
    <w:rsid w:val="00CA47D1"/>
    <w:rsid w:val="00CA4C8A"/>
    <w:rsid w:val="00CA55D1"/>
    <w:rsid w:val="00CA62E2"/>
    <w:rsid w:val="00CA68F4"/>
    <w:rsid w:val="00CB06F4"/>
    <w:rsid w:val="00CB0FD1"/>
    <w:rsid w:val="00CB3CED"/>
    <w:rsid w:val="00CB5E11"/>
    <w:rsid w:val="00CB62A6"/>
    <w:rsid w:val="00CC1620"/>
    <w:rsid w:val="00CC3610"/>
    <w:rsid w:val="00CC5CE3"/>
    <w:rsid w:val="00CC6775"/>
    <w:rsid w:val="00CC6B89"/>
    <w:rsid w:val="00CC786D"/>
    <w:rsid w:val="00CD036E"/>
    <w:rsid w:val="00CD0667"/>
    <w:rsid w:val="00CD28B1"/>
    <w:rsid w:val="00CD3E9B"/>
    <w:rsid w:val="00CD4FC7"/>
    <w:rsid w:val="00CD5060"/>
    <w:rsid w:val="00CD67A9"/>
    <w:rsid w:val="00CD6F14"/>
    <w:rsid w:val="00CE2818"/>
    <w:rsid w:val="00CE6B9C"/>
    <w:rsid w:val="00CE7910"/>
    <w:rsid w:val="00CF2E18"/>
    <w:rsid w:val="00CF2E4C"/>
    <w:rsid w:val="00CF3037"/>
    <w:rsid w:val="00CF4F5A"/>
    <w:rsid w:val="00CF6289"/>
    <w:rsid w:val="00D003F5"/>
    <w:rsid w:val="00D030A6"/>
    <w:rsid w:val="00D04886"/>
    <w:rsid w:val="00D050D0"/>
    <w:rsid w:val="00D0510D"/>
    <w:rsid w:val="00D051DB"/>
    <w:rsid w:val="00D10796"/>
    <w:rsid w:val="00D12033"/>
    <w:rsid w:val="00D16991"/>
    <w:rsid w:val="00D20E22"/>
    <w:rsid w:val="00D21F1C"/>
    <w:rsid w:val="00D2401C"/>
    <w:rsid w:val="00D25901"/>
    <w:rsid w:val="00D25DFD"/>
    <w:rsid w:val="00D26E26"/>
    <w:rsid w:val="00D26E6F"/>
    <w:rsid w:val="00D26F98"/>
    <w:rsid w:val="00D307CE"/>
    <w:rsid w:val="00D326C6"/>
    <w:rsid w:val="00D32ECA"/>
    <w:rsid w:val="00D338DF"/>
    <w:rsid w:val="00D33DEA"/>
    <w:rsid w:val="00D345F1"/>
    <w:rsid w:val="00D34E0B"/>
    <w:rsid w:val="00D34F9A"/>
    <w:rsid w:val="00D351CE"/>
    <w:rsid w:val="00D366A1"/>
    <w:rsid w:val="00D368B4"/>
    <w:rsid w:val="00D36E28"/>
    <w:rsid w:val="00D378EB"/>
    <w:rsid w:val="00D41C19"/>
    <w:rsid w:val="00D4413E"/>
    <w:rsid w:val="00D44381"/>
    <w:rsid w:val="00D443AA"/>
    <w:rsid w:val="00D4470B"/>
    <w:rsid w:val="00D4530A"/>
    <w:rsid w:val="00D459CE"/>
    <w:rsid w:val="00D45EFF"/>
    <w:rsid w:val="00D46067"/>
    <w:rsid w:val="00D460D9"/>
    <w:rsid w:val="00D465BF"/>
    <w:rsid w:val="00D47A0D"/>
    <w:rsid w:val="00D500A1"/>
    <w:rsid w:val="00D50684"/>
    <w:rsid w:val="00D50FD9"/>
    <w:rsid w:val="00D52472"/>
    <w:rsid w:val="00D525BA"/>
    <w:rsid w:val="00D5298C"/>
    <w:rsid w:val="00D52B2A"/>
    <w:rsid w:val="00D54CB0"/>
    <w:rsid w:val="00D560B9"/>
    <w:rsid w:val="00D57EA5"/>
    <w:rsid w:val="00D60CE4"/>
    <w:rsid w:val="00D60D8C"/>
    <w:rsid w:val="00D643D7"/>
    <w:rsid w:val="00D65C62"/>
    <w:rsid w:val="00D667DD"/>
    <w:rsid w:val="00D6742C"/>
    <w:rsid w:val="00D704D9"/>
    <w:rsid w:val="00D71381"/>
    <w:rsid w:val="00D71766"/>
    <w:rsid w:val="00D730AD"/>
    <w:rsid w:val="00D734C5"/>
    <w:rsid w:val="00D744A2"/>
    <w:rsid w:val="00D74E56"/>
    <w:rsid w:val="00D75AB0"/>
    <w:rsid w:val="00D760C9"/>
    <w:rsid w:val="00D7668A"/>
    <w:rsid w:val="00D76932"/>
    <w:rsid w:val="00D77E7E"/>
    <w:rsid w:val="00D80BE4"/>
    <w:rsid w:val="00D80D41"/>
    <w:rsid w:val="00D80F58"/>
    <w:rsid w:val="00D82A33"/>
    <w:rsid w:val="00D837A5"/>
    <w:rsid w:val="00D83D94"/>
    <w:rsid w:val="00D83EBE"/>
    <w:rsid w:val="00D879E7"/>
    <w:rsid w:val="00D903DE"/>
    <w:rsid w:val="00D909D7"/>
    <w:rsid w:val="00D90D99"/>
    <w:rsid w:val="00D93BC5"/>
    <w:rsid w:val="00D94174"/>
    <w:rsid w:val="00DA024B"/>
    <w:rsid w:val="00DA1C1C"/>
    <w:rsid w:val="00DA2C39"/>
    <w:rsid w:val="00DA2F01"/>
    <w:rsid w:val="00DA37AB"/>
    <w:rsid w:val="00DA3A71"/>
    <w:rsid w:val="00DA4561"/>
    <w:rsid w:val="00DA62C4"/>
    <w:rsid w:val="00DA780E"/>
    <w:rsid w:val="00DA7ABE"/>
    <w:rsid w:val="00DA7C5F"/>
    <w:rsid w:val="00DB00B1"/>
    <w:rsid w:val="00DB0685"/>
    <w:rsid w:val="00DB0AE3"/>
    <w:rsid w:val="00DB1301"/>
    <w:rsid w:val="00DB460D"/>
    <w:rsid w:val="00DB5A77"/>
    <w:rsid w:val="00DB5D9D"/>
    <w:rsid w:val="00DC473E"/>
    <w:rsid w:val="00DC6112"/>
    <w:rsid w:val="00DC6182"/>
    <w:rsid w:val="00DC64BD"/>
    <w:rsid w:val="00DD173A"/>
    <w:rsid w:val="00DD1892"/>
    <w:rsid w:val="00DD1A5A"/>
    <w:rsid w:val="00DD21E1"/>
    <w:rsid w:val="00DD25C9"/>
    <w:rsid w:val="00DD2B04"/>
    <w:rsid w:val="00DD4A92"/>
    <w:rsid w:val="00DD546A"/>
    <w:rsid w:val="00DD64AC"/>
    <w:rsid w:val="00DE02D6"/>
    <w:rsid w:val="00DE2FC8"/>
    <w:rsid w:val="00DE339E"/>
    <w:rsid w:val="00DE3D2A"/>
    <w:rsid w:val="00DE4105"/>
    <w:rsid w:val="00DE417A"/>
    <w:rsid w:val="00DE57BB"/>
    <w:rsid w:val="00DE5CF2"/>
    <w:rsid w:val="00DE6434"/>
    <w:rsid w:val="00DE6F83"/>
    <w:rsid w:val="00DF173F"/>
    <w:rsid w:val="00DF176A"/>
    <w:rsid w:val="00DF2274"/>
    <w:rsid w:val="00DF22CD"/>
    <w:rsid w:val="00DF36E2"/>
    <w:rsid w:val="00DF3DFE"/>
    <w:rsid w:val="00DF6F6A"/>
    <w:rsid w:val="00DF7B0E"/>
    <w:rsid w:val="00E00AE6"/>
    <w:rsid w:val="00E0187E"/>
    <w:rsid w:val="00E02B8B"/>
    <w:rsid w:val="00E03CD2"/>
    <w:rsid w:val="00E03E6D"/>
    <w:rsid w:val="00E03FCF"/>
    <w:rsid w:val="00E053A2"/>
    <w:rsid w:val="00E05FC9"/>
    <w:rsid w:val="00E1128B"/>
    <w:rsid w:val="00E14154"/>
    <w:rsid w:val="00E166F1"/>
    <w:rsid w:val="00E172F5"/>
    <w:rsid w:val="00E17EE2"/>
    <w:rsid w:val="00E22272"/>
    <w:rsid w:val="00E23332"/>
    <w:rsid w:val="00E23BA8"/>
    <w:rsid w:val="00E2426A"/>
    <w:rsid w:val="00E2607E"/>
    <w:rsid w:val="00E30FBF"/>
    <w:rsid w:val="00E3172D"/>
    <w:rsid w:val="00E35091"/>
    <w:rsid w:val="00E3699B"/>
    <w:rsid w:val="00E36D4F"/>
    <w:rsid w:val="00E378EC"/>
    <w:rsid w:val="00E37FCD"/>
    <w:rsid w:val="00E37FF9"/>
    <w:rsid w:val="00E400BF"/>
    <w:rsid w:val="00E40198"/>
    <w:rsid w:val="00E4086D"/>
    <w:rsid w:val="00E416B0"/>
    <w:rsid w:val="00E4207B"/>
    <w:rsid w:val="00E4322A"/>
    <w:rsid w:val="00E50253"/>
    <w:rsid w:val="00E52B51"/>
    <w:rsid w:val="00E52E81"/>
    <w:rsid w:val="00E54A80"/>
    <w:rsid w:val="00E55031"/>
    <w:rsid w:val="00E5551B"/>
    <w:rsid w:val="00E5652F"/>
    <w:rsid w:val="00E5657F"/>
    <w:rsid w:val="00E57F99"/>
    <w:rsid w:val="00E60517"/>
    <w:rsid w:val="00E606A0"/>
    <w:rsid w:val="00E60741"/>
    <w:rsid w:val="00E60AB6"/>
    <w:rsid w:val="00E635B5"/>
    <w:rsid w:val="00E640D1"/>
    <w:rsid w:val="00E64573"/>
    <w:rsid w:val="00E6466A"/>
    <w:rsid w:val="00E6489C"/>
    <w:rsid w:val="00E71C09"/>
    <w:rsid w:val="00E74093"/>
    <w:rsid w:val="00E758C1"/>
    <w:rsid w:val="00E76B49"/>
    <w:rsid w:val="00E8299D"/>
    <w:rsid w:val="00E83188"/>
    <w:rsid w:val="00E84F02"/>
    <w:rsid w:val="00E86F9C"/>
    <w:rsid w:val="00E87ED0"/>
    <w:rsid w:val="00E905BE"/>
    <w:rsid w:val="00E90F39"/>
    <w:rsid w:val="00E92434"/>
    <w:rsid w:val="00E92B35"/>
    <w:rsid w:val="00E92D7C"/>
    <w:rsid w:val="00E935F0"/>
    <w:rsid w:val="00E95C5B"/>
    <w:rsid w:val="00E96184"/>
    <w:rsid w:val="00E963B5"/>
    <w:rsid w:val="00EA023B"/>
    <w:rsid w:val="00EA1206"/>
    <w:rsid w:val="00EA156C"/>
    <w:rsid w:val="00EA1A5B"/>
    <w:rsid w:val="00EA2378"/>
    <w:rsid w:val="00EA3A70"/>
    <w:rsid w:val="00EA738C"/>
    <w:rsid w:val="00EB07F1"/>
    <w:rsid w:val="00EB0AB2"/>
    <w:rsid w:val="00EB236B"/>
    <w:rsid w:val="00EB5CE9"/>
    <w:rsid w:val="00EB6C18"/>
    <w:rsid w:val="00EB7278"/>
    <w:rsid w:val="00EB7DD9"/>
    <w:rsid w:val="00EC0D0D"/>
    <w:rsid w:val="00EC1D96"/>
    <w:rsid w:val="00EC2DBB"/>
    <w:rsid w:val="00EC7A89"/>
    <w:rsid w:val="00EC7FC8"/>
    <w:rsid w:val="00ED08FD"/>
    <w:rsid w:val="00ED1E49"/>
    <w:rsid w:val="00ED1EC5"/>
    <w:rsid w:val="00ED27DE"/>
    <w:rsid w:val="00ED3FB9"/>
    <w:rsid w:val="00ED53DC"/>
    <w:rsid w:val="00ED576B"/>
    <w:rsid w:val="00ED6772"/>
    <w:rsid w:val="00ED6F73"/>
    <w:rsid w:val="00ED7AAD"/>
    <w:rsid w:val="00EE080E"/>
    <w:rsid w:val="00EE1F35"/>
    <w:rsid w:val="00EE3C5A"/>
    <w:rsid w:val="00EE41C0"/>
    <w:rsid w:val="00EE4DF4"/>
    <w:rsid w:val="00EE4F62"/>
    <w:rsid w:val="00EE536F"/>
    <w:rsid w:val="00EE537E"/>
    <w:rsid w:val="00EE559D"/>
    <w:rsid w:val="00EE618D"/>
    <w:rsid w:val="00EE6D79"/>
    <w:rsid w:val="00EE784E"/>
    <w:rsid w:val="00EF0173"/>
    <w:rsid w:val="00EF0B8F"/>
    <w:rsid w:val="00EF2419"/>
    <w:rsid w:val="00EF27DB"/>
    <w:rsid w:val="00EF2AAD"/>
    <w:rsid w:val="00EF3126"/>
    <w:rsid w:val="00EF5513"/>
    <w:rsid w:val="00EF6CA2"/>
    <w:rsid w:val="00EF6D5E"/>
    <w:rsid w:val="00EF73AD"/>
    <w:rsid w:val="00EF7AD0"/>
    <w:rsid w:val="00F00C26"/>
    <w:rsid w:val="00F0119C"/>
    <w:rsid w:val="00F01807"/>
    <w:rsid w:val="00F02507"/>
    <w:rsid w:val="00F03EA0"/>
    <w:rsid w:val="00F042C7"/>
    <w:rsid w:val="00F05412"/>
    <w:rsid w:val="00F0591D"/>
    <w:rsid w:val="00F06445"/>
    <w:rsid w:val="00F07CE7"/>
    <w:rsid w:val="00F1018B"/>
    <w:rsid w:val="00F11E03"/>
    <w:rsid w:val="00F1238D"/>
    <w:rsid w:val="00F13D1B"/>
    <w:rsid w:val="00F14908"/>
    <w:rsid w:val="00F15661"/>
    <w:rsid w:val="00F158E3"/>
    <w:rsid w:val="00F168A2"/>
    <w:rsid w:val="00F20BA3"/>
    <w:rsid w:val="00F20BD1"/>
    <w:rsid w:val="00F214A1"/>
    <w:rsid w:val="00F23FB8"/>
    <w:rsid w:val="00F25085"/>
    <w:rsid w:val="00F25B3B"/>
    <w:rsid w:val="00F2668A"/>
    <w:rsid w:val="00F26964"/>
    <w:rsid w:val="00F270A8"/>
    <w:rsid w:val="00F3027B"/>
    <w:rsid w:val="00F30691"/>
    <w:rsid w:val="00F3126F"/>
    <w:rsid w:val="00F31A6E"/>
    <w:rsid w:val="00F31C04"/>
    <w:rsid w:val="00F3264B"/>
    <w:rsid w:val="00F33FCE"/>
    <w:rsid w:val="00F37262"/>
    <w:rsid w:val="00F378B5"/>
    <w:rsid w:val="00F40897"/>
    <w:rsid w:val="00F408C4"/>
    <w:rsid w:val="00F42588"/>
    <w:rsid w:val="00F43461"/>
    <w:rsid w:val="00F44161"/>
    <w:rsid w:val="00F44843"/>
    <w:rsid w:val="00F451A4"/>
    <w:rsid w:val="00F4560F"/>
    <w:rsid w:val="00F4596E"/>
    <w:rsid w:val="00F46A5A"/>
    <w:rsid w:val="00F476E8"/>
    <w:rsid w:val="00F502F7"/>
    <w:rsid w:val="00F511DD"/>
    <w:rsid w:val="00F51B80"/>
    <w:rsid w:val="00F52412"/>
    <w:rsid w:val="00F52A54"/>
    <w:rsid w:val="00F532B3"/>
    <w:rsid w:val="00F538F1"/>
    <w:rsid w:val="00F539EC"/>
    <w:rsid w:val="00F53C55"/>
    <w:rsid w:val="00F53D39"/>
    <w:rsid w:val="00F53FC7"/>
    <w:rsid w:val="00F54060"/>
    <w:rsid w:val="00F5425C"/>
    <w:rsid w:val="00F5434A"/>
    <w:rsid w:val="00F54432"/>
    <w:rsid w:val="00F54B39"/>
    <w:rsid w:val="00F54F69"/>
    <w:rsid w:val="00F55661"/>
    <w:rsid w:val="00F55998"/>
    <w:rsid w:val="00F60FA4"/>
    <w:rsid w:val="00F657A5"/>
    <w:rsid w:val="00F65852"/>
    <w:rsid w:val="00F65E11"/>
    <w:rsid w:val="00F668A0"/>
    <w:rsid w:val="00F66E20"/>
    <w:rsid w:val="00F674D0"/>
    <w:rsid w:val="00F71B80"/>
    <w:rsid w:val="00F7272D"/>
    <w:rsid w:val="00F72FA7"/>
    <w:rsid w:val="00F73A23"/>
    <w:rsid w:val="00F74079"/>
    <w:rsid w:val="00F74D10"/>
    <w:rsid w:val="00F75828"/>
    <w:rsid w:val="00F75A10"/>
    <w:rsid w:val="00F75DF3"/>
    <w:rsid w:val="00F76F1C"/>
    <w:rsid w:val="00F76FA3"/>
    <w:rsid w:val="00F77815"/>
    <w:rsid w:val="00F80E62"/>
    <w:rsid w:val="00F8145D"/>
    <w:rsid w:val="00F815F2"/>
    <w:rsid w:val="00F816E3"/>
    <w:rsid w:val="00F83433"/>
    <w:rsid w:val="00F84208"/>
    <w:rsid w:val="00F8424E"/>
    <w:rsid w:val="00F8449E"/>
    <w:rsid w:val="00F8689A"/>
    <w:rsid w:val="00F87661"/>
    <w:rsid w:val="00F877A3"/>
    <w:rsid w:val="00F906B1"/>
    <w:rsid w:val="00F936D8"/>
    <w:rsid w:val="00F95A73"/>
    <w:rsid w:val="00F95D29"/>
    <w:rsid w:val="00FA20FD"/>
    <w:rsid w:val="00FA30A4"/>
    <w:rsid w:val="00FA3C72"/>
    <w:rsid w:val="00FA60F6"/>
    <w:rsid w:val="00FA62D3"/>
    <w:rsid w:val="00FB147E"/>
    <w:rsid w:val="00FB1622"/>
    <w:rsid w:val="00FB1A13"/>
    <w:rsid w:val="00FB1E94"/>
    <w:rsid w:val="00FB44CE"/>
    <w:rsid w:val="00FB4D00"/>
    <w:rsid w:val="00FB4FBC"/>
    <w:rsid w:val="00FB60D5"/>
    <w:rsid w:val="00FB64B5"/>
    <w:rsid w:val="00FB6B56"/>
    <w:rsid w:val="00FB7AD8"/>
    <w:rsid w:val="00FB7E5C"/>
    <w:rsid w:val="00FC162C"/>
    <w:rsid w:val="00FC1715"/>
    <w:rsid w:val="00FC1B30"/>
    <w:rsid w:val="00FC1F31"/>
    <w:rsid w:val="00FC326C"/>
    <w:rsid w:val="00FC3345"/>
    <w:rsid w:val="00FC4669"/>
    <w:rsid w:val="00FD01A0"/>
    <w:rsid w:val="00FD03A0"/>
    <w:rsid w:val="00FD1F8C"/>
    <w:rsid w:val="00FD2684"/>
    <w:rsid w:val="00FD41B0"/>
    <w:rsid w:val="00FD450B"/>
    <w:rsid w:val="00FD63CD"/>
    <w:rsid w:val="00FD682A"/>
    <w:rsid w:val="00FD6E27"/>
    <w:rsid w:val="00FD71D1"/>
    <w:rsid w:val="00FD73B3"/>
    <w:rsid w:val="00FE03BE"/>
    <w:rsid w:val="00FE13CD"/>
    <w:rsid w:val="00FE2B52"/>
    <w:rsid w:val="00FE2C95"/>
    <w:rsid w:val="00FE2EBB"/>
    <w:rsid w:val="00FE476D"/>
    <w:rsid w:val="00FE5191"/>
    <w:rsid w:val="00FE6474"/>
    <w:rsid w:val="00FE6DE5"/>
    <w:rsid w:val="00FF148C"/>
    <w:rsid w:val="00FF20E0"/>
    <w:rsid w:val="00FF572C"/>
    <w:rsid w:val="00FF6611"/>
    <w:rsid w:val="00FF6A39"/>
    <w:rsid w:val="00FF7629"/>
    <w:rsid w:val="00FF78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20DBA7FD"/>
  <w15:docId w15:val="{0A5D4212-AB1A-41C5-B6E9-DAD770522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B3E19"/>
  </w:style>
  <w:style w:type="paragraph" w:styleId="Nagwek1">
    <w:name w:val="heading 1"/>
    <w:aliases w:val="Gliederung1"/>
    <w:basedOn w:val="Normalny"/>
    <w:next w:val="Normalny"/>
    <w:link w:val="Nagwek1Znak"/>
    <w:qFormat/>
    <w:rsid w:val="001E16B3"/>
    <w:pPr>
      <w:keepNext/>
      <w:keepLines/>
      <w:spacing w:before="480" w:after="0"/>
      <w:outlineLvl w:val="0"/>
    </w:pPr>
    <w:rPr>
      <w:rFonts w:ascii="Cambria" w:eastAsia="Times New Roman" w:hAnsi="Cambria" w:cs="Times New Roman"/>
      <w:b/>
      <w:bCs/>
      <w:color w:val="365F91"/>
      <w:sz w:val="28"/>
      <w:szCs w:val="28"/>
    </w:rPr>
  </w:style>
  <w:style w:type="paragraph" w:styleId="Nagwek2">
    <w:name w:val="heading 2"/>
    <w:basedOn w:val="Normalny"/>
    <w:next w:val="Normalny"/>
    <w:link w:val="Nagwek2Znak"/>
    <w:unhideWhenUsed/>
    <w:qFormat/>
    <w:rsid w:val="001E16B3"/>
    <w:pPr>
      <w:keepNext/>
      <w:keepLines/>
      <w:spacing w:before="200" w:after="0"/>
      <w:outlineLvl w:val="1"/>
    </w:pPr>
    <w:rPr>
      <w:rFonts w:ascii="Cambria" w:eastAsia="Times New Roman" w:hAnsi="Cambria" w:cs="Times New Roman"/>
      <w:b/>
      <w:bCs/>
      <w:color w:val="4F81BD"/>
      <w:sz w:val="26"/>
      <w:szCs w:val="26"/>
    </w:rPr>
  </w:style>
  <w:style w:type="paragraph" w:styleId="Nagwek3">
    <w:name w:val="heading 3"/>
    <w:basedOn w:val="Normalny"/>
    <w:next w:val="Normalny"/>
    <w:link w:val="Nagwek3Znak"/>
    <w:unhideWhenUsed/>
    <w:qFormat/>
    <w:rsid w:val="00054620"/>
    <w:pPr>
      <w:keepNext/>
      <w:keepLines/>
      <w:spacing w:before="200" w:after="0"/>
      <w:outlineLvl w:val="2"/>
    </w:pPr>
    <w:rPr>
      <w:rFonts w:ascii="Cambria" w:eastAsia="Times New Roman" w:hAnsi="Cambria" w:cs="Times New Roman"/>
      <w:b/>
      <w:bCs/>
      <w:color w:val="FF388C"/>
    </w:rPr>
  </w:style>
  <w:style w:type="paragraph" w:styleId="Nagwek4">
    <w:name w:val="heading 4"/>
    <w:basedOn w:val="Normalny"/>
    <w:next w:val="Normalny"/>
    <w:link w:val="Nagwek4Znak"/>
    <w:unhideWhenUsed/>
    <w:qFormat/>
    <w:rsid w:val="00054620"/>
    <w:pPr>
      <w:keepNext/>
      <w:keepLines/>
      <w:spacing w:before="200" w:after="0"/>
      <w:outlineLvl w:val="3"/>
    </w:pPr>
    <w:rPr>
      <w:rFonts w:ascii="Cambria" w:eastAsia="Times New Roman" w:hAnsi="Cambria" w:cs="Times New Roman"/>
      <w:b/>
      <w:bCs/>
      <w:i/>
      <w:iCs/>
      <w:color w:val="FF388C"/>
    </w:rPr>
  </w:style>
  <w:style w:type="paragraph" w:styleId="Nagwek5">
    <w:name w:val="heading 5"/>
    <w:aliases w:val="Org Heading 3,h3"/>
    <w:basedOn w:val="Normalny"/>
    <w:next w:val="Normalny"/>
    <w:link w:val="Nagwek5Znak"/>
    <w:qFormat/>
    <w:rsid w:val="00054620"/>
    <w:pPr>
      <w:spacing w:before="240" w:after="60" w:line="240" w:lineRule="auto"/>
      <w:ind w:left="1353" w:hanging="708"/>
      <w:jc w:val="both"/>
      <w:outlineLvl w:val="4"/>
    </w:pPr>
    <w:rPr>
      <w:rFonts w:ascii="Arial" w:eastAsia="Times New Roman" w:hAnsi="Arial" w:cs="Times New Roman"/>
      <w:i/>
      <w:szCs w:val="20"/>
      <w:lang w:eastAsia="pl-PL"/>
    </w:rPr>
  </w:style>
  <w:style w:type="paragraph" w:styleId="Nagwek6">
    <w:name w:val="heading 6"/>
    <w:basedOn w:val="Normalny"/>
    <w:next w:val="Normalny"/>
    <w:link w:val="Nagwek6Znak"/>
    <w:qFormat/>
    <w:rsid w:val="00054620"/>
    <w:pPr>
      <w:spacing w:before="240" w:after="60" w:line="240" w:lineRule="auto"/>
      <w:ind w:left="4637" w:hanging="708"/>
      <w:jc w:val="both"/>
      <w:outlineLvl w:val="5"/>
    </w:pPr>
    <w:rPr>
      <w:rFonts w:ascii="Arial" w:eastAsia="Times New Roman" w:hAnsi="Arial" w:cs="Times New Roman"/>
      <w:i/>
      <w:szCs w:val="20"/>
      <w:lang w:eastAsia="pl-PL"/>
    </w:rPr>
  </w:style>
  <w:style w:type="paragraph" w:styleId="Nagwek7">
    <w:name w:val="heading 7"/>
    <w:basedOn w:val="Normalny"/>
    <w:next w:val="Normalny"/>
    <w:link w:val="Nagwek7Znak"/>
    <w:qFormat/>
    <w:rsid w:val="00054620"/>
    <w:pPr>
      <w:spacing w:before="240" w:after="60" w:line="240" w:lineRule="auto"/>
      <w:ind w:left="5345" w:hanging="708"/>
      <w:jc w:val="both"/>
      <w:outlineLvl w:val="6"/>
    </w:pPr>
    <w:rPr>
      <w:rFonts w:ascii="Arial" w:eastAsia="Times New Roman" w:hAnsi="Arial" w:cs="Times New Roman"/>
      <w:sz w:val="20"/>
      <w:szCs w:val="20"/>
      <w:lang w:eastAsia="pl-PL"/>
    </w:rPr>
  </w:style>
  <w:style w:type="paragraph" w:styleId="Nagwek8">
    <w:name w:val="heading 8"/>
    <w:basedOn w:val="Normalny"/>
    <w:next w:val="Normalny"/>
    <w:link w:val="Nagwek8Znak"/>
    <w:uiPriority w:val="99"/>
    <w:qFormat/>
    <w:rsid w:val="00054620"/>
    <w:pPr>
      <w:spacing w:before="240" w:after="60" w:line="240" w:lineRule="auto"/>
      <w:ind w:left="6053" w:hanging="708"/>
      <w:jc w:val="both"/>
      <w:outlineLvl w:val="7"/>
    </w:pPr>
    <w:rPr>
      <w:rFonts w:ascii="Arial" w:eastAsia="Times New Roman" w:hAnsi="Arial" w:cs="Times New Roman"/>
      <w:i/>
      <w:sz w:val="20"/>
      <w:szCs w:val="20"/>
      <w:lang w:eastAsia="pl-PL"/>
    </w:rPr>
  </w:style>
  <w:style w:type="paragraph" w:styleId="Nagwek9">
    <w:name w:val="heading 9"/>
    <w:basedOn w:val="Normalny"/>
    <w:next w:val="Normalny"/>
    <w:link w:val="Nagwek9Znak"/>
    <w:uiPriority w:val="99"/>
    <w:qFormat/>
    <w:rsid w:val="00054620"/>
    <w:pPr>
      <w:spacing w:before="240" w:after="60" w:line="240" w:lineRule="auto"/>
      <w:ind w:left="6761" w:hanging="708"/>
      <w:jc w:val="both"/>
      <w:outlineLvl w:val="8"/>
    </w:pPr>
    <w:rPr>
      <w:rFonts w:ascii="Arial" w:eastAsia="Times New Roman" w:hAnsi="Arial" w:cs="Times New Roman"/>
      <w:i/>
      <w:sz w:val="1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1">
    <w:name w:val="Nagłówek 11"/>
    <w:basedOn w:val="Normalny"/>
    <w:next w:val="Normalny"/>
    <w:qFormat/>
    <w:rsid w:val="001E16B3"/>
    <w:pPr>
      <w:keepNext/>
      <w:keepLines/>
      <w:spacing w:before="480" w:after="0" w:line="276" w:lineRule="auto"/>
      <w:outlineLvl w:val="0"/>
    </w:pPr>
    <w:rPr>
      <w:rFonts w:ascii="Cambria" w:eastAsia="Times New Roman" w:hAnsi="Cambria" w:cs="Times New Roman"/>
      <w:b/>
      <w:bCs/>
      <w:color w:val="365F91"/>
      <w:sz w:val="28"/>
      <w:szCs w:val="28"/>
    </w:rPr>
  </w:style>
  <w:style w:type="paragraph" w:customStyle="1" w:styleId="Nagwek21">
    <w:name w:val="Nagłówek 21"/>
    <w:basedOn w:val="Normalny"/>
    <w:next w:val="Normalny"/>
    <w:unhideWhenUsed/>
    <w:qFormat/>
    <w:rsid w:val="001E16B3"/>
    <w:pPr>
      <w:keepNext/>
      <w:keepLines/>
      <w:spacing w:before="200" w:after="0" w:line="276" w:lineRule="auto"/>
      <w:outlineLvl w:val="1"/>
    </w:pPr>
    <w:rPr>
      <w:rFonts w:ascii="Cambria" w:eastAsia="Times New Roman" w:hAnsi="Cambria" w:cs="Times New Roman"/>
      <w:b/>
      <w:bCs/>
      <w:color w:val="4F81BD"/>
      <w:sz w:val="26"/>
      <w:szCs w:val="26"/>
      <w:lang w:eastAsia="pl-PL"/>
    </w:rPr>
  </w:style>
  <w:style w:type="numbering" w:customStyle="1" w:styleId="Bezlisty1">
    <w:name w:val="Bez listy1"/>
    <w:next w:val="Bezlisty"/>
    <w:uiPriority w:val="99"/>
    <w:semiHidden/>
    <w:unhideWhenUsed/>
    <w:rsid w:val="001E16B3"/>
  </w:style>
  <w:style w:type="character" w:customStyle="1" w:styleId="Nagwek1Znak">
    <w:name w:val="Nagłówek 1 Znak"/>
    <w:aliases w:val="Gliederung1 Znak"/>
    <w:basedOn w:val="Domylnaczcionkaakapitu"/>
    <w:link w:val="Nagwek1"/>
    <w:rsid w:val="001E16B3"/>
    <w:rPr>
      <w:rFonts w:ascii="Cambria" w:eastAsia="Times New Roman" w:hAnsi="Cambria" w:cs="Times New Roman"/>
      <w:b/>
      <w:bCs/>
      <w:color w:val="365F91"/>
      <w:sz w:val="28"/>
      <w:szCs w:val="28"/>
      <w:lang w:eastAsia="en-US"/>
    </w:rPr>
  </w:style>
  <w:style w:type="character" w:customStyle="1" w:styleId="Nagwek2Znak">
    <w:name w:val="Nagłówek 2 Znak"/>
    <w:basedOn w:val="Domylnaczcionkaakapitu"/>
    <w:link w:val="Nagwek2"/>
    <w:rsid w:val="001E16B3"/>
    <w:rPr>
      <w:rFonts w:ascii="Cambria" w:eastAsia="Times New Roman" w:hAnsi="Cambria" w:cs="Times New Roman"/>
      <w:b/>
      <w:bCs/>
      <w:color w:val="4F81BD"/>
      <w:sz w:val="26"/>
      <w:szCs w:val="26"/>
    </w:rPr>
  </w:style>
  <w:style w:type="paragraph" w:styleId="Tekstprzypisukocowego">
    <w:name w:val="endnote text"/>
    <w:basedOn w:val="Normalny"/>
    <w:link w:val="TekstprzypisukocowegoZnak"/>
    <w:semiHidden/>
    <w:unhideWhenUsed/>
    <w:rsid w:val="001E16B3"/>
    <w:pPr>
      <w:spacing w:after="0" w:line="240" w:lineRule="auto"/>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semiHidden/>
    <w:rsid w:val="001E16B3"/>
    <w:rPr>
      <w:rFonts w:ascii="Calibri" w:eastAsia="Calibri" w:hAnsi="Calibri" w:cs="Times New Roman"/>
      <w:sz w:val="20"/>
      <w:szCs w:val="20"/>
    </w:rPr>
  </w:style>
  <w:style w:type="character" w:styleId="Odwoanieprzypisukocowego">
    <w:name w:val="endnote reference"/>
    <w:basedOn w:val="Domylnaczcionkaakapitu"/>
    <w:semiHidden/>
    <w:unhideWhenUsed/>
    <w:rsid w:val="001E16B3"/>
    <w:rPr>
      <w:vertAlign w:val="superscript"/>
    </w:rPr>
  </w:style>
  <w:style w:type="paragraph" w:styleId="Tekstprzypisudolnego">
    <w:name w:val="footnote text"/>
    <w:basedOn w:val="Normalny"/>
    <w:link w:val="TekstprzypisudolnegoZnak"/>
    <w:uiPriority w:val="99"/>
    <w:unhideWhenUsed/>
    <w:rsid w:val="001E16B3"/>
    <w:pPr>
      <w:spacing w:after="0" w:line="240" w:lineRule="auto"/>
    </w:pPr>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rsid w:val="001E16B3"/>
    <w:rPr>
      <w:rFonts w:ascii="Calibri" w:eastAsia="Calibri" w:hAnsi="Calibri" w:cs="Times New Roman"/>
      <w:sz w:val="20"/>
      <w:szCs w:val="20"/>
    </w:rPr>
  </w:style>
  <w:style w:type="character" w:styleId="Odwoanieprzypisudolnego">
    <w:name w:val="footnote reference"/>
    <w:basedOn w:val="Domylnaczcionkaakapitu"/>
    <w:uiPriority w:val="99"/>
    <w:unhideWhenUsed/>
    <w:rsid w:val="001E16B3"/>
    <w:rPr>
      <w:vertAlign w:val="superscript"/>
    </w:rPr>
  </w:style>
  <w:style w:type="paragraph" w:styleId="Akapitzlist">
    <w:name w:val="List Paragraph"/>
    <w:aliases w:val="Normal,Akapit z listą3,Akapit z listą31,Podsis rysunku,Normalny1,Tytuły,Normalny2,List Paragraph,Normalny3,Normalny4,Punktowanie,Normalny5,1_literowka,Literowanie,Akapit z listą1,Akapit z listą;1_literowka,Wypunktowanie,Normal2,Obiekt"/>
    <w:basedOn w:val="Normalny"/>
    <w:link w:val="AkapitzlistZnak"/>
    <w:uiPriority w:val="34"/>
    <w:qFormat/>
    <w:rsid w:val="001E16B3"/>
    <w:pPr>
      <w:spacing w:after="200" w:line="276" w:lineRule="auto"/>
      <w:ind w:left="720"/>
      <w:contextualSpacing/>
    </w:pPr>
    <w:rPr>
      <w:rFonts w:ascii="Calibri" w:eastAsia="Calibri" w:hAnsi="Calibri" w:cs="Times New Roman"/>
    </w:rPr>
  </w:style>
  <w:style w:type="paragraph" w:styleId="Tekstkomentarza">
    <w:name w:val="annotation text"/>
    <w:basedOn w:val="Normalny"/>
    <w:link w:val="TekstkomentarzaZnak"/>
    <w:rsid w:val="001E16B3"/>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rsid w:val="001E16B3"/>
    <w:rPr>
      <w:rFonts w:ascii="Times New Roman" w:eastAsia="Times New Roman" w:hAnsi="Times New Roman" w:cs="Times New Roman"/>
      <w:sz w:val="20"/>
      <w:szCs w:val="20"/>
      <w:lang w:eastAsia="pl-PL"/>
    </w:rPr>
  </w:style>
  <w:style w:type="character" w:styleId="Odwoaniedokomentarza">
    <w:name w:val="annotation reference"/>
    <w:basedOn w:val="Domylnaczcionkaakapitu"/>
    <w:rsid w:val="001E16B3"/>
    <w:rPr>
      <w:sz w:val="16"/>
      <w:szCs w:val="16"/>
    </w:rPr>
  </w:style>
  <w:style w:type="paragraph" w:styleId="Tekstdymka">
    <w:name w:val="Balloon Text"/>
    <w:basedOn w:val="Normalny"/>
    <w:link w:val="TekstdymkaZnak"/>
    <w:unhideWhenUsed/>
    <w:rsid w:val="001E16B3"/>
    <w:pPr>
      <w:spacing w:after="0" w:line="240" w:lineRule="auto"/>
    </w:pPr>
    <w:rPr>
      <w:rFonts w:ascii="Tahoma" w:eastAsia="Calibri" w:hAnsi="Tahoma" w:cs="Tahoma"/>
      <w:sz w:val="16"/>
      <w:szCs w:val="16"/>
    </w:rPr>
  </w:style>
  <w:style w:type="character" w:customStyle="1" w:styleId="TekstdymkaZnak">
    <w:name w:val="Tekst dymka Znak"/>
    <w:basedOn w:val="Domylnaczcionkaakapitu"/>
    <w:link w:val="Tekstdymka"/>
    <w:rsid w:val="001E16B3"/>
    <w:rPr>
      <w:rFonts w:ascii="Tahoma" w:eastAsia="Calibri" w:hAnsi="Tahoma" w:cs="Tahoma"/>
      <w:sz w:val="16"/>
      <w:szCs w:val="16"/>
    </w:rPr>
  </w:style>
  <w:style w:type="table" w:styleId="Tabela-Siatka">
    <w:name w:val="Table Grid"/>
    <w:basedOn w:val="Standardowy"/>
    <w:uiPriority w:val="39"/>
    <w:rsid w:val="001E16B3"/>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tkomentarza">
    <w:name w:val="annotation subject"/>
    <w:basedOn w:val="Tekstkomentarza"/>
    <w:next w:val="Tekstkomentarza"/>
    <w:link w:val="TematkomentarzaZnak"/>
    <w:unhideWhenUsed/>
    <w:rsid w:val="001E16B3"/>
    <w:pPr>
      <w:spacing w:after="200"/>
    </w:pPr>
    <w:rPr>
      <w:rFonts w:ascii="Calibri" w:eastAsia="Calibri" w:hAnsi="Calibri"/>
      <w:b/>
      <w:bCs/>
      <w:lang w:eastAsia="en-US"/>
    </w:rPr>
  </w:style>
  <w:style w:type="character" w:customStyle="1" w:styleId="TematkomentarzaZnak">
    <w:name w:val="Temat komentarza Znak"/>
    <w:basedOn w:val="TekstkomentarzaZnak"/>
    <w:link w:val="Tematkomentarza"/>
    <w:rsid w:val="001E16B3"/>
    <w:rPr>
      <w:rFonts w:ascii="Calibri" w:eastAsia="Calibri" w:hAnsi="Calibri" w:cs="Times New Roman"/>
      <w:b/>
      <w:bCs/>
      <w:sz w:val="20"/>
      <w:szCs w:val="20"/>
      <w:lang w:eastAsia="pl-PL"/>
    </w:rPr>
  </w:style>
  <w:style w:type="paragraph" w:styleId="Tekstpodstawowy">
    <w:name w:val="Body Text"/>
    <w:basedOn w:val="Normalny"/>
    <w:link w:val="TekstpodstawowyZnak"/>
    <w:unhideWhenUsed/>
    <w:rsid w:val="001E16B3"/>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rsid w:val="001E16B3"/>
    <w:rPr>
      <w:rFonts w:ascii="Times New Roman" w:eastAsia="Times New Roman" w:hAnsi="Times New Roman" w:cs="Times New Roman"/>
      <w:sz w:val="24"/>
      <w:szCs w:val="20"/>
      <w:lang w:eastAsia="pl-PL"/>
    </w:rPr>
  </w:style>
  <w:style w:type="character" w:styleId="Hipercze">
    <w:name w:val="Hyperlink"/>
    <w:basedOn w:val="Domylnaczcionkaakapitu"/>
    <w:uiPriority w:val="99"/>
    <w:rsid w:val="001E16B3"/>
    <w:rPr>
      <w:color w:val="0000FF"/>
      <w:u w:val="single"/>
    </w:rPr>
  </w:style>
  <w:style w:type="paragraph" w:styleId="Tekstpodstawowywcity">
    <w:name w:val="Body Text Indent"/>
    <w:basedOn w:val="Normalny"/>
    <w:link w:val="TekstpodstawowywcityZnak"/>
    <w:unhideWhenUsed/>
    <w:rsid w:val="001E16B3"/>
    <w:pPr>
      <w:spacing w:after="120" w:line="276" w:lineRule="auto"/>
      <w:ind w:left="283"/>
    </w:pPr>
    <w:rPr>
      <w:rFonts w:ascii="Calibri" w:eastAsia="Calibri" w:hAnsi="Calibri" w:cs="Times New Roman"/>
    </w:rPr>
  </w:style>
  <w:style w:type="character" w:customStyle="1" w:styleId="TekstpodstawowywcityZnak">
    <w:name w:val="Tekst podstawowy wcięty Znak"/>
    <w:basedOn w:val="Domylnaczcionkaakapitu"/>
    <w:link w:val="Tekstpodstawowywcity"/>
    <w:rsid w:val="001E16B3"/>
    <w:rPr>
      <w:rFonts w:ascii="Calibri" w:eastAsia="Calibri" w:hAnsi="Calibri" w:cs="Times New Roman"/>
    </w:rPr>
  </w:style>
  <w:style w:type="paragraph" w:styleId="Poprawka">
    <w:name w:val="Revision"/>
    <w:hidden/>
    <w:uiPriority w:val="99"/>
    <w:semiHidden/>
    <w:rsid w:val="001E16B3"/>
    <w:pPr>
      <w:spacing w:after="0" w:line="240" w:lineRule="auto"/>
    </w:pPr>
    <w:rPr>
      <w:rFonts w:ascii="Calibri" w:eastAsia="Calibri" w:hAnsi="Calibri" w:cs="Times New Roman"/>
    </w:rPr>
  </w:style>
  <w:style w:type="paragraph" w:customStyle="1" w:styleId="Znak1">
    <w:name w:val="Znak1"/>
    <w:basedOn w:val="Normalny"/>
    <w:rsid w:val="001E16B3"/>
    <w:pPr>
      <w:spacing w:after="0" w:line="360" w:lineRule="auto"/>
      <w:jc w:val="both"/>
    </w:pPr>
    <w:rPr>
      <w:rFonts w:ascii="Verdana" w:eastAsia="Times New Roman" w:hAnsi="Verdana" w:cs="Times New Roman"/>
      <w:sz w:val="20"/>
      <w:szCs w:val="20"/>
      <w:lang w:eastAsia="pl-PL"/>
    </w:rPr>
  </w:style>
  <w:style w:type="paragraph" w:styleId="Tekstpodstawowywcity3">
    <w:name w:val="Body Text Indent 3"/>
    <w:aliases w:val="Znak"/>
    <w:basedOn w:val="Normalny"/>
    <w:link w:val="Tekstpodstawowywcity3Znak"/>
    <w:unhideWhenUsed/>
    <w:rsid w:val="001E16B3"/>
    <w:pPr>
      <w:spacing w:after="120" w:line="276" w:lineRule="auto"/>
      <w:ind w:left="283"/>
    </w:pPr>
    <w:rPr>
      <w:rFonts w:ascii="Calibri" w:eastAsia="Calibri" w:hAnsi="Calibri" w:cs="Times New Roman"/>
      <w:sz w:val="16"/>
      <w:szCs w:val="16"/>
    </w:rPr>
  </w:style>
  <w:style w:type="character" w:customStyle="1" w:styleId="Tekstpodstawowywcity3Znak">
    <w:name w:val="Tekst podstawowy wcięty 3 Znak"/>
    <w:aliases w:val="Znak Znak"/>
    <w:basedOn w:val="Domylnaczcionkaakapitu"/>
    <w:link w:val="Tekstpodstawowywcity3"/>
    <w:rsid w:val="001E16B3"/>
    <w:rPr>
      <w:rFonts w:ascii="Calibri" w:eastAsia="Calibri" w:hAnsi="Calibri" w:cs="Times New Roman"/>
      <w:sz w:val="16"/>
      <w:szCs w:val="16"/>
    </w:rPr>
  </w:style>
  <w:style w:type="numbering" w:styleId="111111">
    <w:name w:val="Outline List 2"/>
    <w:basedOn w:val="Bezlisty"/>
    <w:rsid w:val="001E16B3"/>
    <w:pPr>
      <w:numPr>
        <w:numId w:val="1"/>
      </w:numPr>
    </w:pPr>
  </w:style>
  <w:style w:type="paragraph" w:styleId="Nagwek">
    <w:name w:val="header"/>
    <w:basedOn w:val="Normalny"/>
    <w:link w:val="NagwekZnak"/>
    <w:unhideWhenUsed/>
    <w:rsid w:val="001E16B3"/>
    <w:pPr>
      <w:tabs>
        <w:tab w:val="center" w:pos="4536"/>
        <w:tab w:val="right" w:pos="9072"/>
      </w:tabs>
      <w:spacing w:after="0" w:line="240" w:lineRule="auto"/>
    </w:pPr>
    <w:rPr>
      <w:rFonts w:ascii="Calibri" w:eastAsia="Calibri" w:hAnsi="Calibri" w:cs="Times New Roman"/>
    </w:rPr>
  </w:style>
  <w:style w:type="character" w:customStyle="1" w:styleId="NagwekZnak">
    <w:name w:val="Nagłówek Znak"/>
    <w:basedOn w:val="Domylnaczcionkaakapitu"/>
    <w:link w:val="Nagwek"/>
    <w:rsid w:val="001E16B3"/>
    <w:rPr>
      <w:rFonts w:ascii="Calibri" w:eastAsia="Calibri" w:hAnsi="Calibri" w:cs="Times New Roman"/>
    </w:rPr>
  </w:style>
  <w:style w:type="paragraph" w:styleId="Stopka">
    <w:name w:val="footer"/>
    <w:basedOn w:val="Normalny"/>
    <w:link w:val="StopkaZnak"/>
    <w:unhideWhenUsed/>
    <w:rsid w:val="001E16B3"/>
    <w:pPr>
      <w:tabs>
        <w:tab w:val="center" w:pos="4536"/>
        <w:tab w:val="right" w:pos="9072"/>
      </w:tabs>
      <w:spacing w:after="0" w:line="240" w:lineRule="auto"/>
    </w:pPr>
    <w:rPr>
      <w:rFonts w:ascii="Calibri" w:eastAsia="Calibri" w:hAnsi="Calibri" w:cs="Times New Roman"/>
    </w:rPr>
  </w:style>
  <w:style w:type="character" w:customStyle="1" w:styleId="StopkaZnak">
    <w:name w:val="Stopka Znak"/>
    <w:basedOn w:val="Domylnaczcionkaakapitu"/>
    <w:link w:val="Stopka"/>
    <w:rsid w:val="001E16B3"/>
    <w:rPr>
      <w:rFonts w:ascii="Calibri" w:eastAsia="Calibri" w:hAnsi="Calibri" w:cs="Times New Roman"/>
    </w:rPr>
  </w:style>
  <w:style w:type="character" w:customStyle="1" w:styleId="AkapitzlistZnak">
    <w:name w:val="Akapit z listą Znak"/>
    <w:aliases w:val="Normal Znak,Akapit z listą3 Znak,Akapit z listą31 Znak,Podsis rysunku Znak,Normalny1 Znak,Tytuły Znak,Normalny2 Znak,List Paragraph Znak,Normalny3 Znak,Normalny4 Znak,Punktowanie Znak,Normalny5 Znak,1_literowka Znak,Literowanie Znak"/>
    <w:link w:val="Akapitzlist"/>
    <w:uiPriority w:val="34"/>
    <w:qFormat/>
    <w:rsid w:val="001E16B3"/>
    <w:rPr>
      <w:rFonts w:ascii="Calibri" w:eastAsia="Calibri" w:hAnsi="Calibri" w:cs="Times New Roman"/>
    </w:rPr>
  </w:style>
  <w:style w:type="paragraph" w:customStyle="1" w:styleId="Ustp">
    <w:name w:val="Ustęp"/>
    <w:basedOn w:val="Normalny"/>
    <w:rsid w:val="001E16B3"/>
    <w:pPr>
      <w:tabs>
        <w:tab w:val="left" w:pos="-720"/>
        <w:tab w:val="left" w:pos="540"/>
      </w:tabs>
      <w:suppressAutoHyphens/>
      <w:spacing w:after="0" w:line="360" w:lineRule="auto"/>
      <w:jc w:val="center"/>
    </w:pPr>
    <w:rPr>
      <w:rFonts w:ascii="Frutiger LT Pro 55 Roman" w:eastAsia="Times New Roman" w:hAnsi="Frutiger LT Pro 55 Roman" w:cs="Arial"/>
      <w:sz w:val="20"/>
      <w:lang w:eastAsia="pl-PL"/>
    </w:rPr>
  </w:style>
  <w:style w:type="paragraph" w:customStyle="1" w:styleId="Default">
    <w:name w:val="Default"/>
    <w:rsid w:val="001E16B3"/>
    <w:pPr>
      <w:autoSpaceDE w:val="0"/>
      <w:autoSpaceDN w:val="0"/>
      <w:adjustRightInd w:val="0"/>
      <w:spacing w:after="0" w:line="240" w:lineRule="auto"/>
    </w:pPr>
    <w:rPr>
      <w:rFonts w:ascii="Arial" w:eastAsia="Calibri" w:hAnsi="Arial" w:cs="Arial"/>
      <w:color w:val="000000"/>
      <w:sz w:val="24"/>
      <w:szCs w:val="24"/>
      <w:lang w:eastAsia="pl-PL"/>
    </w:rPr>
  </w:style>
  <w:style w:type="paragraph" w:customStyle="1" w:styleId="ustp111">
    <w:name w:val="ustęp 1.1.1."/>
    <w:basedOn w:val="Ustp"/>
    <w:uiPriority w:val="99"/>
    <w:rsid w:val="001E16B3"/>
    <w:pPr>
      <w:spacing w:before="192" w:after="192" w:line="240" w:lineRule="auto"/>
      <w:jc w:val="left"/>
    </w:pPr>
    <w:rPr>
      <w:rFonts w:ascii="Arial" w:hAnsi="Arial"/>
      <w:b/>
      <w:szCs w:val="20"/>
    </w:rPr>
  </w:style>
  <w:style w:type="paragraph" w:styleId="Tekstpodstawowywcity2">
    <w:name w:val="Body Text Indent 2"/>
    <w:basedOn w:val="Normalny"/>
    <w:link w:val="Tekstpodstawowywcity2Znak"/>
    <w:unhideWhenUsed/>
    <w:rsid w:val="001E16B3"/>
    <w:pPr>
      <w:spacing w:after="120" w:line="480" w:lineRule="auto"/>
      <w:ind w:left="283"/>
    </w:pPr>
    <w:rPr>
      <w:rFonts w:ascii="Calibri" w:eastAsia="Calibri" w:hAnsi="Calibri" w:cs="Times New Roman"/>
    </w:rPr>
  </w:style>
  <w:style w:type="character" w:customStyle="1" w:styleId="Tekstpodstawowywcity2Znak">
    <w:name w:val="Tekst podstawowy wcięty 2 Znak"/>
    <w:basedOn w:val="Domylnaczcionkaakapitu"/>
    <w:link w:val="Tekstpodstawowywcity2"/>
    <w:rsid w:val="001E16B3"/>
    <w:rPr>
      <w:rFonts w:ascii="Calibri" w:eastAsia="Calibri" w:hAnsi="Calibri" w:cs="Times New Roman"/>
    </w:rPr>
  </w:style>
  <w:style w:type="paragraph" w:styleId="Tekstpodstawowy3">
    <w:name w:val="Body Text 3"/>
    <w:basedOn w:val="Normalny"/>
    <w:link w:val="Tekstpodstawowy3Znak"/>
    <w:unhideWhenUsed/>
    <w:rsid w:val="001E16B3"/>
    <w:pPr>
      <w:spacing w:after="120" w:line="276" w:lineRule="auto"/>
    </w:pPr>
    <w:rPr>
      <w:rFonts w:ascii="Calibri" w:eastAsia="Calibri" w:hAnsi="Calibri" w:cs="Times New Roman"/>
      <w:sz w:val="16"/>
      <w:szCs w:val="16"/>
    </w:rPr>
  </w:style>
  <w:style w:type="character" w:customStyle="1" w:styleId="Tekstpodstawowy3Znak">
    <w:name w:val="Tekst podstawowy 3 Znak"/>
    <w:basedOn w:val="Domylnaczcionkaakapitu"/>
    <w:link w:val="Tekstpodstawowy3"/>
    <w:rsid w:val="001E16B3"/>
    <w:rPr>
      <w:rFonts w:ascii="Calibri" w:eastAsia="Calibri" w:hAnsi="Calibri" w:cs="Times New Roman"/>
      <w:sz w:val="16"/>
      <w:szCs w:val="16"/>
    </w:rPr>
  </w:style>
  <w:style w:type="paragraph" w:styleId="Tekstpodstawowy2">
    <w:name w:val="Body Text 2"/>
    <w:basedOn w:val="Normalny"/>
    <w:link w:val="Tekstpodstawowy2Znak"/>
    <w:rsid w:val="001E16B3"/>
    <w:pPr>
      <w:suppressAutoHyphens/>
      <w:spacing w:after="120" w:line="480" w:lineRule="auto"/>
    </w:pPr>
    <w:rPr>
      <w:rFonts w:ascii="Times New Roman" w:eastAsia="Times New Roman" w:hAnsi="Times New Roman" w:cs="Times New Roman"/>
      <w:sz w:val="24"/>
      <w:szCs w:val="24"/>
      <w:lang w:eastAsia="ar-SA"/>
    </w:rPr>
  </w:style>
  <w:style w:type="character" w:customStyle="1" w:styleId="Tekstpodstawowy2Znak">
    <w:name w:val="Tekst podstawowy 2 Znak"/>
    <w:basedOn w:val="Domylnaczcionkaakapitu"/>
    <w:link w:val="Tekstpodstawowy2"/>
    <w:rsid w:val="001E16B3"/>
    <w:rPr>
      <w:rFonts w:ascii="Times New Roman" w:eastAsia="Times New Roman" w:hAnsi="Times New Roman" w:cs="Times New Roman"/>
      <w:sz w:val="24"/>
      <w:szCs w:val="24"/>
      <w:lang w:eastAsia="ar-SA"/>
    </w:rPr>
  </w:style>
  <w:style w:type="paragraph" w:customStyle="1" w:styleId="Tekstpodstawowy21">
    <w:name w:val="Tekst podstawowy 21"/>
    <w:basedOn w:val="Normalny"/>
    <w:rsid w:val="001E16B3"/>
    <w:pPr>
      <w:overflowPunct w:val="0"/>
      <w:autoSpaceDE w:val="0"/>
      <w:autoSpaceDN w:val="0"/>
      <w:adjustRightInd w:val="0"/>
      <w:spacing w:after="0" w:line="240" w:lineRule="auto"/>
      <w:jc w:val="both"/>
      <w:textAlignment w:val="baseline"/>
    </w:pPr>
    <w:rPr>
      <w:rFonts w:ascii="Times New Roman" w:eastAsia="Calibri" w:hAnsi="Times New Roman" w:cs="Times New Roman"/>
      <w:sz w:val="28"/>
      <w:szCs w:val="20"/>
    </w:rPr>
  </w:style>
  <w:style w:type="character" w:customStyle="1" w:styleId="UyteHipercze1">
    <w:name w:val="UżyteHiperłącze1"/>
    <w:basedOn w:val="Domylnaczcionkaakapitu"/>
    <w:uiPriority w:val="99"/>
    <w:semiHidden/>
    <w:unhideWhenUsed/>
    <w:rsid w:val="001E16B3"/>
    <w:rPr>
      <w:color w:val="800080"/>
      <w:u w:val="single"/>
    </w:rPr>
  </w:style>
  <w:style w:type="character" w:customStyle="1" w:styleId="Nagwek1Znak1">
    <w:name w:val="Nagłówek 1 Znak1"/>
    <w:basedOn w:val="Domylnaczcionkaakapitu"/>
    <w:rsid w:val="001E16B3"/>
    <w:rPr>
      <w:rFonts w:asciiTheme="majorHAnsi" w:eastAsiaTheme="majorEastAsia" w:hAnsiTheme="majorHAnsi" w:cstheme="majorBidi"/>
      <w:b/>
      <w:bCs/>
      <w:color w:val="2E74B5" w:themeColor="accent1" w:themeShade="BF"/>
      <w:sz w:val="28"/>
      <w:szCs w:val="28"/>
    </w:rPr>
  </w:style>
  <w:style w:type="character" w:customStyle="1" w:styleId="Nagwek2Znak1">
    <w:name w:val="Nagłówek 2 Znak1"/>
    <w:basedOn w:val="Domylnaczcionkaakapitu"/>
    <w:uiPriority w:val="9"/>
    <w:rsid w:val="001E16B3"/>
    <w:rPr>
      <w:rFonts w:asciiTheme="majorHAnsi" w:eastAsiaTheme="majorEastAsia" w:hAnsiTheme="majorHAnsi" w:cstheme="majorBidi"/>
      <w:b/>
      <w:bCs/>
      <w:color w:val="5B9BD5" w:themeColor="accent1"/>
      <w:sz w:val="26"/>
      <w:szCs w:val="26"/>
    </w:rPr>
  </w:style>
  <w:style w:type="character" w:styleId="UyteHipercze">
    <w:name w:val="FollowedHyperlink"/>
    <w:basedOn w:val="Domylnaczcionkaakapitu"/>
    <w:unhideWhenUsed/>
    <w:rsid w:val="001E16B3"/>
    <w:rPr>
      <w:color w:val="954F72" w:themeColor="followedHyperlink"/>
      <w:u w:val="single"/>
    </w:rPr>
  </w:style>
  <w:style w:type="paragraph" w:customStyle="1" w:styleId="Style3">
    <w:name w:val="Style3"/>
    <w:basedOn w:val="Normalny"/>
    <w:uiPriority w:val="99"/>
    <w:rsid w:val="00600CE8"/>
    <w:pPr>
      <w:widowControl w:val="0"/>
      <w:autoSpaceDE w:val="0"/>
      <w:autoSpaceDN w:val="0"/>
      <w:adjustRightInd w:val="0"/>
      <w:spacing w:after="0" w:line="250" w:lineRule="exact"/>
      <w:ind w:left="360" w:hanging="360"/>
      <w:jc w:val="both"/>
    </w:pPr>
    <w:rPr>
      <w:rFonts w:ascii="Arial" w:eastAsia="SimSun" w:hAnsi="Arial" w:cs="Times New Roman"/>
      <w:sz w:val="24"/>
      <w:szCs w:val="24"/>
      <w:lang w:eastAsia="zh-CN"/>
    </w:rPr>
  </w:style>
  <w:style w:type="character" w:customStyle="1" w:styleId="FontStyle26">
    <w:name w:val="Font Style26"/>
    <w:uiPriority w:val="99"/>
    <w:rsid w:val="00600CE8"/>
    <w:rPr>
      <w:rFonts w:ascii="Arial" w:hAnsi="Arial" w:cs="Arial"/>
      <w:color w:val="000000"/>
      <w:sz w:val="20"/>
      <w:szCs w:val="20"/>
    </w:rPr>
  </w:style>
  <w:style w:type="table" w:customStyle="1" w:styleId="Tabela-Siatka1">
    <w:name w:val="Tabela - Siatka1"/>
    <w:basedOn w:val="Standardowy"/>
    <w:next w:val="Tabela-Siatka"/>
    <w:rsid w:val="00434386"/>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DD64AC"/>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11">
    <w:name w:val="h11"/>
    <w:basedOn w:val="Normalny"/>
    <w:next w:val="Normalny"/>
    <w:uiPriority w:val="99"/>
    <w:unhideWhenUsed/>
    <w:qFormat/>
    <w:rsid w:val="00054620"/>
    <w:pPr>
      <w:keepNext/>
      <w:keepLines/>
      <w:spacing w:before="200" w:after="0" w:line="276" w:lineRule="auto"/>
      <w:outlineLvl w:val="2"/>
    </w:pPr>
    <w:rPr>
      <w:rFonts w:ascii="Cambria" w:eastAsia="Times New Roman" w:hAnsi="Cambria" w:cs="Times New Roman"/>
      <w:b/>
      <w:bCs/>
      <w:color w:val="FF388C"/>
    </w:rPr>
  </w:style>
  <w:style w:type="paragraph" w:customStyle="1" w:styleId="h21">
    <w:name w:val="h21"/>
    <w:basedOn w:val="Normalny"/>
    <w:next w:val="Normalny"/>
    <w:uiPriority w:val="99"/>
    <w:unhideWhenUsed/>
    <w:qFormat/>
    <w:rsid w:val="00054620"/>
    <w:pPr>
      <w:keepNext/>
      <w:keepLines/>
      <w:spacing w:before="200" w:after="0" w:line="276" w:lineRule="auto"/>
      <w:outlineLvl w:val="3"/>
    </w:pPr>
    <w:rPr>
      <w:rFonts w:ascii="Cambria" w:eastAsia="Times New Roman" w:hAnsi="Cambria" w:cs="Times New Roman"/>
      <w:b/>
      <w:bCs/>
      <w:i/>
      <w:iCs/>
      <w:color w:val="FF388C"/>
    </w:rPr>
  </w:style>
  <w:style w:type="character" w:customStyle="1" w:styleId="Nagwek5Znak">
    <w:name w:val="Nagłówek 5 Znak"/>
    <w:aliases w:val="Org Heading 3 Znak,h3 Znak"/>
    <w:basedOn w:val="Domylnaczcionkaakapitu"/>
    <w:link w:val="Nagwek5"/>
    <w:rsid w:val="00054620"/>
    <w:rPr>
      <w:rFonts w:ascii="Arial" w:eastAsia="Times New Roman" w:hAnsi="Arial" w:cs="Times New Roman"/>
      <w:i/>
      <w:szCs w:val="20"/>
      <w:lang w:eastAsia="pl-PL"/>
    </w:rPr>
  </w:style>
  <w:style w:type="character" w:customStyle="1" w:styleId="Nagwek6Znak">
    <w:name w:val="Nagłówek 6 Znak"/>
    <w:basedOn w:val="Domylnaczcionkaakapitu"/>
    <w:link w:val="Nagwek6"/>
    <w:rsid w:val="00054620"/>
    <w:rPr>
      <w:rFonts w:ascii="Arial" w:eastAsia="Times New Roman" w:hAnsi="Arial" w:cs="Times New Roman"/>
      <w:i/>
      <w:szCs w:val="20"/>
      <w:lang w:eastAsia="pl-PL"/>
    </w:rPr>
  </w:style>
  <w:style w:type="character" w:customStyle="1" w:styleId="Nagwek7Znak">
    <w:name w:val="Nagłówek 7 Znak"/>
    <w:basedOn w:val="Domylnaczcionkaakapitu"/>
    <w:link w:val="Nagwek7"/>
    <w:rsid w:val="00054620"/>
    <w:rPr>
      <w:rFonts w:ascii="Arial" w:eastAsia="Times New Roman" w:hAnsi="Arial" w:cs="Times New Roman"/>
      <w:sz w:val="20"/>
      <w:szCs w:val="20"/>
      <w:lang w:eastAsia="pl-PL"/>
    </w:rPr>
  </w:style>
  <w:style w:type="character" w:customStyle="1" w:styleId="Nagwek8Znak">
    <w:name w:val="Nagłówek 8 Znak"/>
    <w:basedOn w:val="Domylnaczcionkaakapitu"/>
    <w:link w:val="Nagwek8"/>
    <w:uiPriority w:val="99"/>
    <w:rsid w:val="00054620"/>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uiPriority w:val="99"/>
    <w:rsid w:val="00054620"/>
    <w:rPr>
      <w:rFonts w:ascii="Arial" w:eastAsia="Times New Roman" w:hAnsi="Arial" w:cs="Times New Roman"/>
      <w:i/>
      <w:sz w:val="18"/>
      <w:szCs w:val="20"/>
      <w:lang w:eastAsia="pl-PL"/>
    </w:rPr>
  </w:style>
  <w:style w:type="numbering" w:customStyle="1" w:styleId="Bezlisty2">
    <w:name w:val="Bez listy2"/>
    <w:next w:val="Bezlisty"/>
    <w:uiPriority w:val="99"/>
    <w:semiHidden/>
    <w:unhideWhenUsed/>
    <w:rsid w:val="00054620"/>
  </w:style>
  <w:style w:type="paragraph" w:customStyle="1" w:styleId="Styl1">
    <w:name w:val="Styl1"/>
    <w:basedOn w:val="Akapitzlist"/>
    <w:link w:val="Styl1Znak"/>
    <w:qFormat/>
    <w:rsid w:val="00054620"/>
    <w:pPr>
      <w:ind w:left="0"/>
      <w:jc w:val="both"/>
    </w:pPr>
    <w:rPr>
      <w:rFonts w:ascii="Arial" w:hAnsi="Arial"/>
    </w:rPr>
  </w:style>
  <w:style w:type="character" w:customStyle="1" w:styleId="Styl1Znak">
    <w:name w:val="Styl1 Znak"/>
    <w:basedOn w:val="AkapitzlistZnak"/>
    <w:link w:val="Styl1"/>
    <w:rsid w:val="00054620"/>
    <w:rPr>
      <w:rFonts w:ascii="Arial" w:eastAsia="Calibri" w:hAnsi="Arial" w:cs="Times New Roman"/>
    </w:rPr>
  </w:style>
  <w:style w:type="paragraph" w:customStyle="1" w:styleId="Style12">
    <w:name w:val="Style12"/>
    <w:basedOn w:val="Normalny"/>
    <w:uiPriority w:val="99"/>
    <w:rsid w:val="00054620"/>
    <w:pPr>
      <w:widowControl w:val="0"/>
      <w:autoSpaceDE w:val="0"/>
      <w:autoSpaceDN w:val="0"/>
      <w:adjustRightInd w:val="0"/>
      <w:spacing w:after="0" w:line="254" w:lineRule="exact"/>
      <w:ind w:hanging="336"/>
    </w:pPr>
    <w:rPr>
      <w:rFonts w:ascii="Arial" w:eastAsia="SimSun" w:hAnsi="Arial" w:cs="Times New Roman"/>
      <w:sz w:val="24"/>
      <w:szCs w:val="24"/>
      <w:lang w:eastAsia="zh-CN"/>
    </w:rPr>
  </w:style>
  <w:style w:type="paragraph" w:customStyle="1" w:styleId="Nagwekspisutreci1">
    <w:name w:val="Nagłówek spisu treści1"/>
    <w:basedOn w:val="Nagwek1"/>
    <w:next w:val="Normalny"/>
    <w:uiPriority w:val="99"/>
    <w:unhideWhenUsed/>
    <w:qFormat/>
    <w:rsid w:val="00054620"/>
    <w:pPr>
      <w:spacing w:line="240" w:lineRule="auto"/>
      <w:outlineLvl w:val="9"/>
    </w:pPr>
    <w:rPr>
      <w:rFonts w:cs="Arial"/>
      <w:bCs w:val="0"/>
      <w:smallCaps/>
      <w:color w:val="E80061"/>
      <w:lang w:eastAsia="pl-PL"/>
    </w:rPr>
  </w:style>
  <w:style w:type="paragraph" w:styleId="Spistreci1">
    <w:name w:val="toc 1"/>
    <w:basedOn w:val="Normalny"/>
    <w:next w:val="Normalny"/>
    <w:autoRedefine/>
    <w:unhideWhenUsed/>
    <w:qFormat/>
    <w:rsid w:val="00054620"/>
    <w:pPr>
      <w:spacing w:after="100" w:line="276" w:lineRule="auto"/>
    </w:pPr>
    <w:rPr>
      <w:rFonts w:ascii="Arial" w:hAnsi="Arial"/>
    </w:rPr>
  </w:style>
  <w:style w:type="table" w:customStyle="1" w:styleId="Tabela-Siatka3">
    <w:name w:val="Tabela - Siatka3"/>
    <w:basedOn w:val="Standardowy"/>
    <w:next w:val="Tabela-Siatka"/>
    <w:uiPriority w:val="59"/>
    <w:rsid w:val="0005462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u1">
    <w:name w:val="Tytuł1"/>
    <w:basedOn w:val="Normalny"/>
    <w:next w:val="Normalny"/>
    <w:uiPriority w:val="99"/>
    <w:qFormat/>
    <w:rsid w:val="00054620"/>
    <w:pPr>
      <w:pBdr>
        <w:bottom w:val="single" w:sz="8" w:space="4" w:color="FF388C"/>
      </w:pBdr>
      <w:spacing w:after="300" w:line="240" w:lineRule="auto"/>
      <w:contextualSpacing/>
    </w:pPr>
    <w:rPr>
      <w:rFonts w:ascii="Cambria" w:eastAsia="Times New Roman" w:hAnsi="Cambria" w:cs="Times New Roman"/>
      <w:color w:val="4C4C4C"/>
      <w:spacing w:val="5"/>
      <w:kern w:val="28"/>
      <w:sz w:val="52"/>
      <w:szCs w:val="52"/>
    </w:rPr>
  </w:style>
  <w:style w:type="character" w:customStyle="1" w:styleId="TytuZnak">
    <w:name w:val="Tytuł Znak"/>
    <w:basedOn w:val="Domylnaczcionkaakapitu"/>
    <w:link w:val="Tytu"/>
    <w:uiPriority w:val="10"/>
    <w:rsid w:val="00054620"/>
    <w:rPr>
      <w:rFonts w:ascii="Cambria" w:eastAsia="Times New Roman" w:hAnsi="Cambria" w:cs="Times New Roman"/>
      <w:color w:val="4C4C4C"/>
      <w:spacing w:val="5"/>
      <w:kern w:val="28"/>
      <w:sz w:val="52"/>
      <w:szCs w:val="52"/>
    </w:rPr>
  </w:style>
  <w:style w:type="character" w:customStyle="1" w:styleId="Nagwek4Znak">
    <w:name w:val="Nagłówek 4 Znak"/>
    <w:basedOn w:val="Domylnaczcionkaakapitu"/>
    <w:link w:val="Nagwek4"/>
    <w:rsid w:val="00054620"/>
    <w:rPr>
      <w:rFonts w:ascii="Cambria" w:eastAsia="Times New Roman" w:hAnsi="Cambria" w:cs="Times New Roman"/>
      <w:b/>
      <w:bCs/>
      <w:i/>
      <w:iCs/>
      <w:color w:val="FF388C"/>
    </w:rPr>
  </w:style>
  <w:style w:type="paragraph" w:styleId="Spistreci2">
    <w:name w:val="toc 2"/>
    <w:basedOn w:val="Normalny"/>
    <w:next w:val="Normalny"/>
    <w:autoRedefine/>
    <w:unhideWhenUsed/>
    <w:qFormat/>
    <w:rsid w:val="00F76FA3"/>
    <w:pPr>
      <w:tabs>
        <w:tab w:val="right" w:leader="dot" w:pos="9062"/>
      </w:tabs>
      <w:spacing w:after="100" w:line="276" w:lineRule="auto"/>
      <w:ind w:left="220"/>
      <w:jc w:val="both"/>
    </w:pPr>
    <w:rPr>
      <w:rFonts w:ascii="Arial" w:hAnsi="Arial"/>
    </w:rPr>
  </w:style>
  <w:style w:type="numbering" w:customStyle="1" w:styleId="1111111">
    <w:name w:val="1 / 1.1 / 1.1.11"/>
    <w:basedOn w:val="Bezlisty"/>
    <w:next w:val="111111"/>
    <w:unhideWhenUsed/>
    <w:rsid w:val="00054620"/>
    <w:pPr>
      <w:numPr>
        <w:numId w:val="2"/>
      </w:numPr>
    </w:pPr>
  </w:style>
  <w:style w:type="character" w:customStyle="1" w:styleId="Nagwek3Znak">
    <w:name w:val="Nagłówek 3 Znak"/>
    <w:basedOn w:val="Domylnaczcionkaakapitu"/>
    <w:link w:val="Nagwek3"/>
    <w:rsid w:val="00054620"/>
    <w:rPr>
      <w:rFonts w:ascii="Cambria" w:eastAsia="Times New Roman" w:hAnsi="Cambria" w:cs="Times New Roman"/>
      <w:b/>
      <w:bCs/>
      <w:color w:val="FF388C"/>
    </w:rPr>
  </w:style>
  <w:style w:type="numbering" w:customStyle="1" w:styleId="Bezlisty11">
    <w:name w:val="Bez listy11"/>
    <w:next w:val="Bezlisty"/>
    <w:uiPriority w:val="99"/>
    <w:semiHidden/>
    <w:unhideWhenUsed/>
    <w:rsid w:val="00054620"/>
  </w:style>
  <w:style w:type="paragraph" w:customStyle="1" w:styleId="Wyliczanie">
    <w:name w:val="Wyliczanie"/>
    <w:rsid w:val="00054620"/>
    <w:pPr>
      <w:tabs>
        <w:tab w:val="left" w:pos="720"/>
        <w:tab w:val="left" w:pos="1643"/>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1656" w:hanging="284"/>
      <w:jc w:val="both"/>
    </w:pPr>
    <w:rPr>
      <w:rFonts w:ascii="Times New Roman" w:eastAsia="Times New Roman" w:hAnsi="Times New Roman" w:cs="Times New Roman"/>
      <w:color w:val="000000"/>
      <w:sz w:val="24"/>
      <w:szCs w:val="20"/>
      <w:lang w:eastAsia="pl-PL"/>
    </w:rPr>
  </w:style>
  <w:style w:type="paragraph" w:customStyle="1" w:styleId="abc">
    <w:name w:val="abc"/>
    <w:rsid w:val="00054620"/>
    <w:pPr>
      <w:spacing w:after="0" w:line="240" w:lineRule="auto"/>
      <w:ind w:left="1480" w:hanging="284"/>
      <w:jc w:val="both"/>
    </w:pPr>
    <w:rPr>
      <w:rFonts w:ascii="Times New Roman" w:eastAsia="Times New Roman" w:hAnsi="Times New Roman" w:cs="Times New Roman"/>
      <w:sz w:val="24"/>
      <w:szCs w:val="20"/>
      <w:lang w:eastAsia="pl-PL"/>
    </w:rPr>
  </w:style>
  <w:style w:type="paragraph" w:customStyle="1" w:styleId="Dane">
    <w:name w:val="Dane"/>
    <w:basedOn w:val="Normalny"/>
    <w:rsid w:val="00054620"/>
    <w:pPr>
      <w:tabs>
        <w:tab w:val="left" w:pos="567"/>
        <w:tab w:val="left" w:pos="6521"/>
        <w:tab w:val="left" w:pos="7938"/>
      </w:tabs>
      <w:spacing w:after="0" w:line="240" w:lineRule="auto"/>
      <w:ind w:firstLine="142"/>
      <w:jc w:val="both"/>
    </w:pPr>
    <w:rPr>
      <w:rFonts w:ascii="Arial" w:eastAsia="Times New Roman" w:hAnsi="Arial" w:cs="Times New Roman"/>
      <w:szCs w:val="20"/>
      <w:lang w:eastAsia="pl-PL"/>
    </w:rPr>
  </w:style>
  <w:style w:type="paragraph" w:customStyle="1" w:styleId="1111st">
    <w:name w:val="1.1.1.1.st"/>
    <w:rsid w:val="00054620"/>
    <w:pPr>
      <w:spacing w:after="0" w:line="240" w:lineRule="auto"/>
      <w:ind w:left="1620" w:hanging="8"/>
    </w:pPr>
    <w:rPr>
      <w:rFonts w:ascii="Times New Roman" w:eastAsia="Times New Roman" w:hAnsi="Times New Roman" w:cs="Times New Roman"/>
      <w:b/>
      <w:color w:val="000000"/>
      <w:sz w:val="24"/>
      <w:szCs w:val="20"/>
      <w:lang w:val="cs-CZ" w:eastAsia="pl-PL"/>
    </w:rPr>
  </w:style>
  <w:style w:type="paragraph" w:customStyle="1" w:styleId="Podpod">
    <w:name w:val="Podpod."/>
    <w:rsid w:val="00054620"/>
    <w:pPr>
      <w:spacing w:after="0" w:line="240" w:lineRule="auto"/>
      <w:ind w:left="1440"/>
    </w:pPr>
    <w:rPr>
      <w:rFonts w:ascii="Times New Roman" w:eastAsia="Times New Roman" w:hAnsi="Times New Roman" w:cs="Times New Roman"/>
      <w:b/>
      <w:color w:val="000000"/>
      <w:sz w:val="24"/>
      <w:szCs w:val="20"/>
      <w:lang w:val="cs-CZ" w:eastAsia="pl-PL"/>
    </w:rPr>
  </w:style>
  <w:style w:type="character" w:styleId="Numerstrony">
    <w:name w:val="page number"/>
    <w:rsid w:val="00054620"/>
    <w:rPr>
      <w:rFonts w:cs="Times New Roman"/>
    </w:rPr>
  </w:style>
  <w:style w:type="paragraph" w:styleId="Spistreci3">
    <w:name w:val="toc 3"/>
    <w:basedOn w:val="Normalny"/>
    <w:next w:val="Normalny"/>
    <w:qFormat/>
    <w:rsid w:val="00054620"/>
    <w:pPr>
      <w:spacing w:after="0" w:line="240" w:lineRule="auto"/>
    </w:pPr>
    <w:rPr>
      <w:rFonts w:ascii="Arial" w:eastAsia="Times New Roman" w:hAnsi="Arial" w:cs="Times New Roman"/>
      <w:smallCaps/>
      <w:lang w:eastAsia="pl-PL"/>
    </w:rPr>
  </w:style>
  <w:style w:type="paragraph" w:styleId="Spistreci4">
    <w:name w:val="toc 4"/>
    <w:basedOn w:val="Normalny"/>
    <w:next w:val="Normalny"/>
    <w:uiPriority w:val="39"/>
    <w:rsid w:val="00054620"/>
    <w:pPr>
      <w:spacing w:after="0" w:line="240" w:lineRule="auto"/>
    </w:pPr>
    <w:rPr>
      <w:rFonts w:ascii="Arial" w:eastAsia="Times New Roman" w:hAnsi="Arial" w:cs="Times New Roman"/>
      <w:lang w:eastAsia="pl-PL"/>
    </w:rPr>
  </w:style>
  <w:style w:type="paragraph" w:styleId="Spistreci5">
    <w:name w:val="toc 5"/>
    <w:basedOn w:val="Normalny"/>
    <w:next w:val="Normalny"/>
    <w:uiPriority w:val="39"/>
    <w:rsid w:val="00054620"/>
    <w:pPr>
      <w:spacing w:after="0" w:line="240" w:lineRule="auto"/>
    </w:pPr>
    <w:rPr>
      <w:rFonts w:ascii="Arial" w:eastAsia="Times New Roman" w:hAnsi="Arial" w:cs="Times New Roman"/>
      <w:lang w:eastAsia="pl-PL"/>
    </w:rPr>
  </w:style>
  <w:style w:type="paragraph" w:styleId="Spistreci6">
    <w:name w:val="toc 6"/>
    <w:basedOn w:val="Normalny"/>
    <w:next w:val="Normalny"/>
    <w:uiPriority w:val="39"/>
    <w:rsid w:val="00054620"/>
    <w:pPr>
      <w:spacing w:after="0" w:line="240" w:lineRule="auto"/>
    </w:pPr>
    <w:rPr>
      <w:rFonts w:ascii="Arial" w:eastAsia="Times New Roman" w:hAnsi="Arial" w:cs="Times New Roman"/>
      <w:lang w:eastAsia="pl-PL"/>
    </w:rPr>
  </w:style>
  <w:style w:type="paragraph" w:styleId="Spistreci7">
    <w:name w:val="toc 7"/>
    <w:basedOn w:val="Normalny"/>
    <w:next w:val="Normalny"/>
    <w:uiPriority w:val="39"/>
    <w:rsid w:val="00054620"/>
    <w:pPr>
      <w:spacing w:after="0" w:line="240" w:lineRule="auto"/>
    </w:pPr>
    <w:rPr>
      <w:rFonts w:ascii="Arial" w:eastAsia="Times New Roman" w:hAnsi="Arial" w:cs="Times New Roman"/>
      <w:lang w:eastAsia="pl-PL"/>
    </w:rPr>
  </w:style>
  <w:style w:type="paragraph" w:styleId="Spistreci8">
    <w:name w:val="toc 8"/>
    <w:basedOn w:val="Normalny"/>
    <w:next w:val="Normalny"/>
    <w:uiPriority w:val="39"/>
    <w:rsid w:val="00054620"/>
    <w:pPr>
      <w:spacing w:after="0" w:line="240" w:lineRule="auto"/>
    </w:pPr>
    <w:rPr>
      <w:rFonts w:ascii="Arial" w:eastAsia="Times New Roman" w:hAnsi="Arial" w:cs="Times New Roman"/>
      <w:lang w:eastAsia="pl-PL"/>
    </w:rPr>
  </w:style>
  <w:style w:type="paragraph" w:styleId="Spistreci9">
    <w:name w:val="toc 9"/>
    <w:basedOn w:val="Normalny"/>
    <w:next w:val="Normalny"/>
    <w:rsid w:val="00054620"/>
    <w:pPr>
      <w:spacing w:after="0" w:line="240" w:lineRule="auto"/>
    </w:pPr>
    <w:rPr>
      <w:rFonts w:ascii="Arial" w:eastAsia="Times New Roman" w:hAnsi="Arial" w:cs="Times New Roman"/>
      <w:lang w:eastAsia="pl-PL"/>
    </w:rPr>
  </w:style>
  <w:style w:type="paragraph" w:customStyle="1" w:styleId="Rozdzia">
    <w:name w:val="Rozdział"/>
    <w:rsid w:val="00054620"/>
    <w:pPr>
      <w:spacing w:after="0" w:line="240" w:lineRule="auto"/>
      <w:ind w:left="272"/>
    </w:pPr>
    <w:rPr>
      <w:rFonts w:ascii="Times New Roman" w:eastAsia="Times New Roman" w:hAnsi="Times New Roman" w:cs="Times New Roman"/>
      <w:b/>
      <w:color w:val="000000"/>
      <w:sz w:val="24"/>
      <w:szCs w:val="20"/>
      <w:lang w:val="cs-CZ" w:eastAsia="pl-PL"/>
    </w:rPr>
  </w:style>
  <w:style w:type="paragraph" w:customStyle="1" w:styleId="Podrozdzia">
    <w:name w:val="Podrozdział"/>
    <w:rsid w:val="00054620"/>
    <w:pPr>
      <w:spacing w:after="0" w:line="240" w:lineRule="auto"/>
      <w:ind w:left="561"/>
    </w:pPr>
    <w:rPr>
      <w:rFonts w:ascii="Times New Roman" w:eastAsia="Times New Roman" w:hAnsi="Times New Roman" w:cs="Times New Roman"/>
      <w:b/>
      <w:color w:val="000000"/>
      <w:sz w:val="24"/>
      <w:szCs w:val="20"/>
      <w:lang w:val="cs-CZ" w:eastAsia="pl-PL"/>
    </w:rPr>
  </w:style>
  <w:style w:type="paragraph" w:customStyle="1" w:styleId="BodySingle">
    <w:name w:val="Body Single"/>
    <w:rsid w:val="00054620"/>
    <w:pPr>
      <w:spacing w:after="0" w:line="240" w:lineRule="auto"/>
    </w:pPr>
    <w:rPr>
      <w:rFonts w:ascii="Times New Roman" w:eastAsia="Times New Roman" w:hAnsi="Times New Roman" w:cs="Times New Roman"/>
      <w:color w:val="000000"/>
      <w:sz w:val="24"/>
      <w:szCs w:val="20"/>
      <w:lang w:eastAsia="pl-PL"/>
    </w:rPr>
  </w:style>
  <w:style w:type="paragraph" w:customStyle="1" w:styleId="Podpodrozdzia">
    <w:name w:val="Podpodrozdzia"/>
    <w:rsid w:val="00054620"/>
    <w:pPr>
      <w:spacing w:before="170" w:after="226" w:line="240" w:lineRule="auto"/>
    </w:pPr>
    <w:rPr>
      <w:rFonts w:ascii="Times New Roman" w:eastAsia="Times New Roman" w:hAnsi="Times New Roman" w:cs="Times New Roman"/>
      <w:b/>
      <w:color w:val="000000"/>
      <w:sz w:val="24"/>
      <w:szCs w:val="20"/>
      <w:lang w:eastAsia="pl-PL"/>
    </w:rPr>
  </w:style>
  <w:style w:type="paragraph" w:customStyle="1" w:styleId="123">
    <w:name w:val="123"/>
    <w:rsid w:val="00054620"/>
    <w:pPr>
      <w:spacing w:after="0" w:line="240" w:lineRule="auto"/>
    </w:pPr>
    <w:rPr>
      <w:rFonts w:ascii="Times New Roman" w:eastAsia="Times New Roman" w:hAnsi="Times New Roman" w:cs="Times New Roman"/>
      <w:color w:val="000000"/>
      <w:sz w:val="24"/>
      <w:szCs w:val="20"/>
      <w:lang w:eastAsia="pl-PL"/>
    </w:rPr>
  </w:style>
  <w:style w:type="paragraph" w:styleId="Mapadokumentu">
    <w:name w:val="Document Map"/>
    <w:basedOn w:val="Normalny"/>
    <w:link w:val="MapadokumentuZnak"/>
    <w:semiHidden/>
    <w:rsid w:val="00054620"/>
    <w:pPr>
      <w:shd w:val="clear" w:color="auto" w:fill="000080"/>
      <w:spacing w:after="0" w:line="240" w:lineRule="auto"/>
      <w:ind w:firstLine="624"/>
      <w:jc w:val="both"/>
    </w:pPr>
    <w:rPr>
      <w:rFonts w:ascii="Tahoma" w:eastAsia="Times New Roman" w:hAnsi="Tahoma" w:cs="Times New Roman"/>
      <w:szCs w:val="20"/>
      <w:lang w:eastAsia="pl-PL"/>
    </w:rPr>
  </w:style>
  <w:style w:type="character" w:customStyle="1" w:styleId="MapadokumentuZnak">
    <w:name w:val="Mapa dokumentu Znak"/>
    <w:basedOn w:val="Domylnaczcionkaakapitu"/>
    <w:link w:val="Mapadokumentu"/>
    <w:semiHidden/>
    <w:rsid w:val="00054620"/>
    <w:rPr>
      <w:rFonts w:ascii="Tahoma" w:eastAsia="Times New Roman" w:hAnsi="Tahoma" w:cs="Times New Roman"/>
      <w:szCs w:val="20"/>
      <w:shd w:val="clear" w:color="auto" w:fill="000080"/>
      <w:lang w:eastAsia="pl-PL"/>
    </w:rPr>
  </w:style>
  <w:style w:type="table" w:customStyle="1" w:styleId="Tabela-Siatka11">
    <w:name w:val="Tabela - Siatka11"/>
    <w:basedOn w:val="Standardowy"/>
    <w:next w:val="Tabela-Siatka"/>
    <w:uiPriority w:val="59"/>
    <w:rsid w:val="00054620"/>
    <w:pPr>
      <w:spacing w:after="0" w:line="240" w:lineRule="auto"/>
      <w:ind w:firstLine="624"/>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2">
    <w:name w:val="List 2"/>
    <w:basedOn w:val="Normalny"/>
    <w:rsid w:val="00054620"/>
    <w:pPr>
      <w:spacing w:after="0" w:line="240" w:lineRule="auto"/>
      <w:ind w:left="566" w:hanging="283"/>
      <w:jc w:val="both"/>
    </w:pPr>
    <w:rPr>
      <w:rFonts w:ascii="Arial" w:eastAsia="Times New Roman" w:hAnsi="Arial" w:cs="Times New Roman"/>
      <w:szCs w:val="20"/>
      <w:lang w:eastAsia="pl-PL"/>
    </w:rPr>
  </w:style>
  <w:style w:type="paragraph" w:styleId="Listapunktowana2">
    <w:name w:val="List Bullet 2"/>
    <w:basedOn w:val="Normalny"/>
    <w:rsid w:val="00054620"/>
    <w:pPr>
      <w:numPr>
        <w:numId w:val="3"/>
      </w:numPr>
      <w:spacing w:after="0" w:line="240" w:lineRule="auto"/>
      <w:jc w:val="both"/>
    </w:pPr>
    <w:rPr>
      <w:rFonts w:ascii="Arial" w:eastAsia="Times New Roman" w:hAnsi="Arial" w:cs="Times New Roman"/>
      <w:szCs w:val="20"/>
      <w:lang w:eastAsia="pl-PL"/>
    </w:rPr>
  </w:style>
  <w:style w:type="paragraph" w:styleId="Tekstpodstawowyzwciciem">
    <w:name w:val="Body Text First Indent"/>
    <w:basedOn w:val="Tekstpodstawowy"/>
    <w:link w:val="TekstpodstawowyzwciciemZnak"/>
    <w:rsid w:val="00054620"/>
    <w:pPr>
      <w:spacing w:after="120"/>
      <w:ind w:firstLine="210"/>
    </w:pPr>
    <w:rPr>
      <w:rFonts w:ascii="Arial" w:hAnsi="Arial"/>
      <w:sz w:val="22"/>
    </w:rPr>
  </w:style>
  <w:style w:type="character" w:customStyle="1" w:styleId="TekstpodstawowyzwciciemZnak">
    <w:name w:val="Tekst podstawowy z wcięciem Znak"/>
    <w:basedOn w:val="TekstpodstawowyZnak"/>
    <w:link w:val="Tekstpodstawowyzwciciem"/>
    <w:rsid w:val="00054620"/>
    <w:rPr>
      <w:rFonts w:ascii="Arial" w:eastAsia="Times New Roman" w:hAnsi="Arial" w:cs="Times New Roman"/>
      <w:sz w:val="24"/>
      <w:szCs w:val="20"/>
      <w:lang w:eastAsia="pl-PL"/>
    </w:rPr>
  </w:style>
  <w:style w:type="paragraph" w:styleId="Tekstpodstawowyzwciciem2">
    <w:name w:val="Body Text First Indent 2"/>
    <w:basedOn w:val="Tekstpodstawowywcity"/>
    <w:link w:val="Tekstpodstawowyzwciciem2Znak"/>
    <w:rsid w:val="00054620"/>
    <w:pPr>
      <w:spacing w:line="240" w:lineRule="auto"/>
      <w:ind w:firstLine="210"/>
      <w:jc w:val="both"/>
    </w:pPr>
    <w:rPr>
      <w:rFonts w:ascii="Arial" w:eastAsia="Times New Roman" w:hAnsi="Arial"/>
      <w:szCs w:val="20"/>
      <w:lang w:eastAsia="pl-PL"/>
    </w:rPr>
  </w:style>
  <w:style w:type="character" w:customStyle="1" w:styleId="Tekstpodstawowyzwciciem2Znak">
    <w:name w:val="Tekst podstawowy z wcięciem 2 Znak"/>
    <w:basedOn w:val="TekstpodstawowywcityZnak"/>
    <w:link w:val="Tekstpodstawowyzwciciem2"/>
    <w:rsid w:val="00054620"/>
    <w:rPr>
      <w:rFonts w:ascii="Arial" w:eastAsia="Times New Roman" w:hAnsi="Arial" w:cs="Times New Roman"/>
      <w:szCs w:val="20"/>
      <w:lang w:eastAsia="pl-PL"/>
    </w:rPr>
  </w:style>
  <w:style w:type="paragraph" w:customStyle="1" w:styleId="MHC">
    <w:name w:val="MHC"/>
    <w:link w:val="MHCZnak"/>
    <w:autoRedefine/>
    <w:qFormat/>
    <w:rsid w:val="00054620"/>
    <w:pPr>
      <w:suppressAutoHyphens/>
      <w:spacing w:after="120" w:line="240" w:lineRule="auto"/>
      <w:ind w:left="709"/>
      <w:jc w:val="both"/>
    </w:pPr>
    <w:rPr>
      <w:rFonts w:ascii="Arial" w:eastAsia="Arial Unicode MS" w:hAnsi="Arial" w:cs="Times New Roman"/>
      <w:color w:val="FF0000"/>
      <w:szCs w:val="20"/>
      <w:lang w:eastAsia="ar-SA"/>
    </w:rPr>
  </w:style>
  <w:style w:type="character" w:customStyle="1" w:styleId="MHCZnak">
    <w:name w:val="MHC Znak"/>
    <w:link w:val="MHC"/>
    <w:rsid w:val="00054620"/>
    <w:rPr>
      <w:rFonts w:ascii="Arial" w:eastAsia="Arial Unicode MS" w:hAnsi="Arial" w:cs="Times New Roman"/>
      <w:color w:val="FF0000"/>
      <w:szCs w:val="20"/>
      <w:lang w:eastAsia="ar-SA"/>
    </w:rPr>
  </w:style>
  <w:style w:type="numbering" w:customStyle="1" w:styleId="Bezlisty111">
    <w:name w:val="Bez listy111"/>
    <w:next w:val="Bezlisty"/>
    <w:uiPriority w:val="99"/>
    <w:semiHidden/>
    <w:unhideWhenUsed/>
    <w:rsid w:val="00054620"/>
  </w:style>
  <w:style w:type="numbering" w:customStyle="1" w:styleId="11111111">
    <w:name w:val="1 / 1.1 / 1.1.111"/>
    <w:basedOn w:val="Bezlisty"/>
    <w:next w:val="111111"/>
    <w:rsid w:val="00054620"/>
    <w:pPr>
      <w:numPr>
        <w:numId w:val="4"/>
      </w:numPr>
    </w:pPr>
  </w:style>
  <w:style w:type="paragraph" w:customStyle="1" w:styleId="Normalny-podst">
    <w:name w:val="Normalny-podst"/>
    <w:basedOn w:val="Normalny"/>
    <w:rsid w:val="00054620"/>
    <w:pPr>
      <w:spacing w:after="0" w:line="240" w:lineRule="auto"/>
      <w:jc w:val="both"/>
    </w:pPr>
    <w:rPr>
      <w:rFonts w:ascii="Arial" w:eastAsia="Times New Roman" w:hAnsi="Arial" w:cs="Arial"/>
      <w:szCs w:val="24"/>
      <w:lang w:eastAsia="pl-PL"/>
    </w:rPr>
  </w:style>
  <w:style w:type="character" w:styleId="Pogrubienie">
    <w:name w:val="Strong"/>
    <w:aliases w:val="Tekst treści + 7 pt"/>
    <w:uiPriority w:val="22"/>
    <w:qFormat/>
    <w:rsid w:val="00054620"/>
    <w:rPr>
      <w:b/>
      <w:bCs/>
    </w:rPr>
  </w:style>
  <w:style w:type="paragraph" w:customStyle="1" w:styleId="MHC2">
    <w:name w:val="MHC2"/>
    <w:next w:val="MHC"/>
    <w:link w:val="MHC2Znak"/>
    <w:autoRedefine/>
    <w:qFormat/>
    <w:rsid w:val="00054620"/>
    <w:pPr>
      <w:suppressAutoHyphens/>
      <w:spacing w:after="120" w:line="240" w:lineRule="auto"/>
      <w:ind w:left="425"/>
      <w:jc w:val="both"/>
    </w:pPr>
    <w:rPr>
      <w:rFonts w:ascii="Arial" w:eastAsia="Arial Unicode MS" w:hAnsi="Arial" w:cs="Times New Roman"/>
      <w:szCs w:val="20"/>
      <w:lang w:eastAsia="ar-SA"/>
    </w:rPr>
  </w:style>
  <w:style w:type="character" w:customStyle="1" w:styleId="MHC2Znak">
    <w:name w:val="MHC2 Znak"/>
    <w:basedOn w:val="Domylnaczcionkaakapitu"/>
    <w:link w:val="MHC2"/>
    <w:rsid w:val="00054620"/>
    <w:rPr>
      <w:rFonts w:ascii="Arial" w:eastAsia="Arial Unicode MS" w:hAnsi="Arial" w:cs="Times New Roman"/>
      <w:szCs w:val="20"/>
      <w:lang w:eastAsia="ar-SA"/>
    </w:rPr>
  </w:style>
  <w:style w:type="paragraph" w:styleId="Zwykytekst">
    <w:name w:val="Plain Text"/>
    <w:basedOn w:val="Normalny"/>
    <w:link w:val="ZwykytekstZnak"/>
    <w:rsid w:val="00054620"/>
    <w:pPr>
      <w:spacing w:after="0" w:line="240" w:lineRule="auto"/>
    </w:pPr>
    <w:rPr>
      <w:rFonts w:ascii="Arial" w:eastAsia="Times New Roman" w:hAnsi="Arial" w:cs="Times New Roman"/>
      <w:szCs w:val="20"/>
      <w:lang w:eastAsia="pl-PL"/>
    </w:rPr>
  </w:style>
  <w:style w:type="character" w:customStyle="1" w:styleId="ZwykytekstZnak">
    <w:name w:val="Zwykły tekst Znak"/>
    <w:basedOn w:val="Domylnaczcionkaakapitu"/>
    <w:link w:val="Zwykytekst"/>
    <w:rsid w:val="00054620"/>
    <w:rPr>
      <w:rFonts w:ascii="Arial" w:eastAsia="Times New Roman" w:hAnsi="Arial" w:cs="Times New Roman"/>
      <w:szCs w:val="20"/>
      <w:lang w:eastAsia="pl-PL"/>
    </w:rPr>
  </w:style>
  <w:style w:type="table" w:customStyle="1" w:styleId="Tabela-Siatka111">
    <w:name w:val="Tabela - Siatka111"/>
    <w:basedOn w:val="Standardowy"/>
    <w:next w:val="Tabela-Siatka"/>
    <w:rsid w:val="0005462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05462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punktowana4">
    <w:name w:val="List Bullet 4"/>
    <w:basedOn w:val="Normalny"/>
    <w:autoRedefine/>
    <w:rsid w:val="00054620"/>
    <w:pPr>
      <w:numPr>
        <w:numId w:val="5"/>
      </w:numPr>
      <w:spacing w:after="0" w:line="240" w:lineRule="auto"/>
      <w:jc w:val="both"/>
    </w:pPr>
    <w:rPr>
      <w:rFonts w:ascii="Arial" w:eastAsia="Times New Roman" w:hAnsi="Arial" w:cs="Arial"/>
      <w:strike/>
      <w:color w:val="000000"/>
      <w:lang w:eastAsia="pl-PL"/>
    </w:rPr>
  </w:style>
  <w:style w:type="paragraph" w:customStyle="1" w:styleId="Style13">
    <w:name w:val="Style13"/>
    <w:basedOn w:val="Normalny"/>
    <w:uiPriority w:val="99"/>
    <w:rsid w:val="00054620"/>
    <w:pPr>
      <w:widowControl w:val="0"/>
      <w:autoSpaceDE w:val="0"/>
      <w:autoSpaceDN w:val="0"/>
      <w:adjustRightInd w:val="0"/>
      <w:spacing w:after="0" w:line="288" w:lineRule="exact"/>
      <w:ind w:hanging="336"/>
      <w:jc w:val="both"/>
    </w:pPr>
    <w:rPr>
      <w:rFonts w:ascii="Arial" w:eastAsia="SimSun" w:hAnsi="Arial" w:cs="Times New Roman"/>
      <w:sz w:val="24"/>
      <w:szCs w:val="24"/>
      <w:lang w:eastAsia="zh-CN"/>
    </w:rPr>
  </w:style>
  <w:style w:type="table" w:customStyle="1" w:styleId="Tabela-Siatka4">
    <w:name w:val="Tabela - Siatka4"/>
    <w:basedOn w:val="Standardowy"/>
    <w:next w:val="Tabela-Siatka"/>
    <w:uiPriority w:val="59"/>
    <w:rsid w:val="000546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4">
    <w:name w:val="Tabela - Siatka54"/>
    <w:basedOn w:val="Standardowy"/>
    <w:next w:val="Tabela-Siatka"/>
    <w:uiPriority w:val="99"/>
    <w:rsid w:val="0005462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41">
    <w:name w:val="Tabela - Siatka541"/>
    <w:basedOn w:val="Standardowy"/>
    <w:next w:val="Tabela-Siatka"/>
    <w:uiPriority w:val="99"/>
    <w:rsid w:val="0005462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99"/>
    <w:rsid w:val="0005462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54620"/>
    <w:pPr>
      <w:spacing w:after="0" w:line="240" w:lineRule="auto"/>
    </w:pPr>
  </w:style>
  <w:style w:type="paragraph" w:customStyle="1" w:styleId="Domylnie">
    <w:name w:val="Domyślnie"/>
    <w:rsid w:val="00054620"/>
    <w:pPr>
      <w:suppressAutoHyphens/>
      <w:spacing w:after="200" w:line="276" w:lineRule="auto"/>
    </w:pPr>
    <w:rPr>
      <w:rFonts w:ascii="Calibri" w:eastAsia="Calibri" w:hAnsi="Calibri" w:cs="Times New Roman"/>
      <w:color w:val="00000A"/>
    </w:rPr>
  </w:style>
  <w:style w:type="character" w:customStyle="1" w:styleId="ListLabel1">
    <w:name w:val="ListLabel 1"/>
    <w:rsid w:val="00054620"/>
    <w:rPr>
      <w:b w:val="0"/>
    </w:rPr>
  </w:style>
  <w:style w:type="character" w:customStyle="1" w:styleId="Zakotwiczenieprzypisudolnego">
    <w:name w:val="Zakotwiczenie przypisu dolnego"/>
    <w:rsid w:val="00054620"/>
    <w:rPr>
      <w:vertAlign w:val="superscript"/>
    </w:rPr>
  </w:style>
  <w:style w:type="character" w:customStyle="1" w:styleId="Zakotwiczenieprzypisukocowego">
    <w:name w:val="Zakotwiczenie przypisu końcowego"/>
    <w:rsid w:val="00054620"/>
    <w:rPr>
      <w:vertAlign w:val="superscript"/>
    </w:rPr>
  </w:style>
  <w:style w:type="character" w:customStyle="1" w:styleId="ListLabel2">
    <w:name w:val="ListLabel 2"/>
    <w:rsid w:val="00054620"/>
    <w:rPr>
      <w:b w:val="0"/>
    </w:rPr>
  </w:style>
  <w:style w:type="character" w:customStyle="1" w:styleId="ListLabel3">
    <w:name w:val="ListLabel 3"/>
    <w:rsid w:val="00054620"/>
    <w:rPr>
      <w:b w:val="0"/>
    </w:rPr>
  </w:style>
  <w:style w:type="character" w:customStyle="1" w:styleId="ListLabel4">
    <w:name w:val="ListLabel 4"/>
    <w:rsid w:val="00054620"/>
    <w:rPr>
      <w:b w:val="0"/>
    </w:rPr>
  </w:style>
  <w:style w:type="character" w:customStyle="1" w:styleId="ListLabel5">
    <w:name w:val="ListLabel 5"/>
    <w:rsid w:val="00054620"/>
    <w:rPr>
      <w:rFonts w:cs="Times New Roman"/>
    </w:rPr>
  </w:style>
  <w:style w:type="character" w:customStyle="1" w:styleId="Znakiprzypiswdolnych">
    <w:name w:val="Znaki przypisów dolnych"/>
    <w:rsid w:val="00054620"/>
  </w:style>
  <w:style w:type="character" w:customStyle="1" w:styleId="Znakiprzypiswkocowych">
    <w:name w:val="Znaki przypisów końcowych"/>
    <w:rsid w:val="00054620"/>
  </w:style>
  <w:style w:type="paragraph" w:customStyle="1" w:styleId="Tretekstu">
    <w:name w:val="Treść tekstu"/>
    <w:basedOn w:val="Domylnie"/>
    <w:rsid w:val="00054620"/>
    <w:pPr>
      <w:spacing w:after="120"/>
    </w:pPr>
  </w:style>
  <w:style w:type="paragraph" w:styleId="Lista">
    <w:name w:val="List"/>
    <w:basedOn w:val="Tretekstu"/>
    <w:uiPriority w:val="99"/>
    <w:rsid w:val="00054620"/>
    <w:rPr>
      <w:rFonts w:cs="Mangal"/>
    </w:rPr>
  </w:style>
  <w:style w:type="paragraph" w:styleId="Podpis">
    <w:name w:val="Signature"/>
    <w:basedOn w:val="Domylnie"/>
    <w:link w:val="PodpisZnak"/>
    <w:rsid w:val="00054620"/>
    <w:pPr>
      <w:suppressLineNumbers/>
      <w:spacing w:before="120" w:after="120"/>
    </w:pPr>
    <w:rPr>
      <w:rFonts w:cs="Mangal"/>
      <w:i/>
      <w:iCs/>
      <w:sz w:val="24"/>
      <w:szCs w:val="24"/>
    </w:rPr>
  </w:style>
  <w:style w:type="character" w:customStyle="1" w:styleId="PodpisZnak">
    <w:name w:val="Podpis Znak"/>
    <w:basedOn w:val="Domylnaczcionkaakapitu"/>
    <w:link w:val="Podpis"/>
    <w:rsid w:val="00054620"/>
    <w:rPr>
      <w:rFonts w:ascii="Calibri" w:eastAsia="Calibri" w:hAnsi="Calibri" w:cs="Mangal"/>
      <w:i/>
      <w:iCs/>
      <w:color w:val="00000A"/>
      <w:sz w:val="24"/>
      <w:szCs w:val="24"/>
    </w:rPr>
  </w:style>
  <w:style w:type="paragraph" w:customStyle="1" w:styleId="Indeks">
    <w:name w:val="Indeks"/>
    <w:basedOn w:val="Domylnie"/>
    <w:rsid w:val="00054620"/>
    <w:pPr>
      <w:suppressLineNumbers/>
    </w:pPr>
    <w:rPr>
      <w:rFonts w:cs="Mangal"/>
    </w:rPr>
  </w:style>
  <w:style w:type="character" w:customStyle="1" w:styleId="StopkaZnak1">
    <w:name w:val="Stopka Znak1"/>
    <w:basedOn w:val="Domylnaczcionkaakapitu"/>
    <w:uiPriority w:val="99"/>
    <w:rsid w:val="00054620"/>
    <w:rPr>
      <w:rFonts w:ascii="Calibri" w:eastAsia="Calibri" w:hAnsi="Calibri" w:cs="Times New Roman"/>
      <w:color w:val="00000A"/>
    </w:rPr>
  </w:style>
  <w:style w:type="paragraph" w:customStyle="1" w:styleId="Przypisdolny">
    <w:name w:val="Przypis dolny"/>
    <w:basedOn w:val="Domylnie"/>
    <w:rsid w:val="00054620"/>
    <w:pPr>
      <w:suppressLineNumbers/>
      <w:ind w:left="339" w:hanging="339"/>
    </w:pPr>
    <w:rPr>
      <w:sz w:val="20"/>
      <w:szCs w:val="20"/>
    </w:rPr>
  </w:style>
  <w:style w:type="numbering" w:customStyle="1" w:styleId="Bezlisty1111">
    <w:name w:val="Bez listy1111"/>
    <w:next w:val="Bezlisty"/>
    <w:semiHidden/>
    <w:rsid w:val="00054620"/>
  </w:style>
  <w:style w:type="character" w:customStyle="1" w:styleId="tekstdokbold">
    <w:name w:val="tekst dok. bold"/>
    <w:rsid w:val="00054620"/>
    <w:rPr>
      <w:b/>
    </w:rPr>
  </w:style>
  <w:style w:type="paragraph" w:customStyle="1" w:styleId="tytu0">
    <w:name w:val="tytuł"/>
    <w:basedOn w:val="Normalny"/>
    <w:next w:val="Normalny"/>
    <w:autoRedefine/>
    <w:rsid w:val="00054620"/>
    <w:pPr>
      <w:spacing w:after="120" w:line="240" w:lineRule="auto"/>
    </w:pPr>
    <w:rPr>
      <w:rFonts w:ascii="Times New Roman" w:eastAsia="Times New Roman" w:hAnsi="Times New Roman" w:cs="Times New Roman"/>
      <w:b/>
      <w:sz w:val="28"/>
      <w:szCs w:val="20"/>
      <w:lang w:eastAsia="pl-PL"/>
    </w:rPr>
  </w:style>
  <w:style w:type="paragraph" w:customStyle="1" w:styleId="Style1">
    <w:name w:val="Style1"/>
    <w:basedOn w:val="Nagwek2"/>
    <w:uiPriority w:val="99"/>
    <w:rsid w:val="00054620"/>
    <w:pPr>
      <w:keepLines w:val="0"/>
      <w:widowControl w:val="0"/>
      <w:spacing w:before="360" w:after="120" w:line="312" w:lineRule="auto"/>
      <w:outlineLvl w:val="9"/>
    </w:pPr>
    <w:rPr>
      <w:rFonts w:ascii="Times New Roman" w:hAnsi="Times New Roman"/>
      <w:b w:val="0"/>
      <w:bCs w:val="0"/>
      <w:snapToGrid w:val="0"/>
      <w:color w:val="auto"/>
      <w:sz w:val="24"/>
      <w:szCs w:val="20"/>
      <w:lang w:eastAsia="pl-PL"/>
    </w:rPr>
  </w:style>
  <w:style w:type="paragraph" w:customStyle="1" w:styleId="rozdzia0">
    <w:name w:val="rozdział"/>
    <w:basedOn w:val="Normalny"/>
    <w:autoRedefine/>
    <w:rsid w:val="00054620"/>
    <w:pPr>
      <w:spacing w:after="0" w:line="360" w:lineRule="auto"/>
      <w:jc w:val="center"/>
    </w:pPr>
    <w:rPr>
      <w:rFonts w:ascii="Times New Roman" w:eastAsia="Times New Roman" w:hAnsi="Times New Roman" w:cs="Times New Roman"/>
      <w:b/>
      <w:caps/>
      <w:spacing w:val="8"/>
      <w:sz w:val="28"/>
      <w:szCs w:val="20"/>
      <w:lang w:eastAsia="pl-PL"/>
    </w:rPr>
  </w:style>
  <w:style w:type="paragraph" w:customStyle="1" w:styleId="Tekst">
    <w:name w:val="Tekst"/>
    <w:rsid w:val="00054620"/>
    <w:pPr>
      <w:tabs>
        <w:tab w:val="left" w:pos="567"/>
        <w:tab w:val="left" w:pos="1701"/>
        <w:tab w:val="left" w:pos="2835"/>
        <w:tab w:val="left" w:pos="3969"/>
      </w:tabs>
      <w:spacing w:before="120" w:after="0" w:line="240" w:lineRule="auto"/>
      <w:ind w:left="567" w:hanging="567"/>
      <w:jc w:val="both"/>
    </w:pPr>
    <w:rPr>
      <w:rFonts w:ascii="Arial" w:eastAsia="Times New Roman" w:hAnsi="Arial" w:cs="Times New Roman"/>
      <w:snapToGrid w:val="0"/>
      <w:color w:val="000000"/>
      <w:sz w:val="20"/>
      <w:szCs w:val="20"/>
      <w:lang w:eastAsia="pl-PL"/>
    </w:rPr>
  </w:style>
  <w:style w:type="paragraph" w:customStyle="1" w:styleId="NA">
    <w:name w:val="N/A"/>
    <w:basedOn w:val="Normalny"/>
    <w:rsid w:val="00054620"/>
    <w:pPr>
      <w:tabs>
        <w:tab w:val="left" w:pos="9000"/>
        <w:tab w:val="right" w:pos="9360"/>
      </w:tabs>
      <w:suppressAutoHyphens/>
      <w:spacing w:after="60" w:line="312" w:lineRule="auto"/>
      <w:jc w:val="both"/>
    </w:pPr>
    <w:rPr>
      <w:rFonts w:ascii="Arial" w:eastAsia="Times New Roman" w:hAnsi="Arial" w:cs="Times New Roman"/>
      <w:sz w:val="24"/>
      <w:szCs w:val="20"/>
      <w:lang w:val="en-US" w:eastAsia="pl-PL"/>
    </w:rPr>
  </w:style>
  <w:style w:type="paragraph" w:customStyle="1" w:styleId="tab">
    <w:name w:val="tab"/>
    <w:basedOn w:val="Normalny"/>
    <w:rsid w:val="00054620"/>
    <w:pPr>
      <w:suppressAutoHyphens/>
      <w:spacing w:before="60" w:after="60" w:line="240" w:lineRule="auto"/>
    </w:pPr>
    <w:rPr>
      <w:rFonts w:ascii="Arial" w:eastAsia="Times New Roman" w:hAnsi="Arial" w:cs="Times New Roman"/>
      <w:noProof/>
      <w:spacing w:val="-3"/>
      <w:szCs w:val="20"/>
      <w:lang w:eastAsia="pl-PL"/>
    </w:rPr>
  </w:style>
  <w:style w:type="paragraph" w:customStyle="1" w:styleId="Paragrafumowy">
    <w:name w:val="Paragraf umowy"/>
    <w:basedOn w:val="Normalny"/>
    <w:next w:val="Normalny"/>
    <w:autoRedefine/>
    <w:rsid w:val="00054620"/>
    <w:pPr>
      <w:tabs>
        <w:tab w:val="left" w:pos="-720"/>
        <w:tab w:val="left" w:pos="540"/>
      </w:tabs>
      <w:suppressAutoHyphens/>
      <w:spacing w:before="192" w:after="192" w:line="240" w:lineRule="auto"/>
      <w:jc w:val="center"/>
    </w:pPr>
    <w:rPr>
      <w:rFonts w:ascii="Arial" w:eastAsia="Tms Rmn" w:hAnsi="Arial" w:cs="Times New Roman"/>
      <w:b/>
      <w:sz w:val="24"/>
      <w:szCs w:val="24"/>
      <w:lang w:eastAsia="pl-PL"/>
    </w:rPr>
  </w:style>
  <w:style w:type="character" w:customStyle="1" w:styleId="ParagrafumowyZnak">
    <w:name w:val="Paragraf umowy Znak"/>
    <w:rsid w:val="00054620"/>
    <w:rPr>
      <w:b/>
      <w:sz w:val="24"/>
    </w:rPr>
  </w:style>
  <w:style w:type="paragraph" w:customStyle="1" w:styleId="TimesNewRomanKapitaliki">
    <w:name w:val="Times New Roman+Kapitaliki"/>
    <w:basedOn w:val="Normalny"/>
    <w:rsid w:val="00054620"/>
    <w:pPr>
      <w:spacing w:after="0" w:line="360" w:lineRule="auto"/>
      <w:jc w:val="both"/>
    </w:pPr>
    <w:rPr>
      <w:rFonts w:ascii="Times New Roman" w:eastAsia="Times New Roman" w:hAnsi="Times New Roman" w:cs="Times New Roman"/>
      <w:b/>
      <w:smallCaps/>
      <w:sz w:val="20"/>
      <w:szCs w:val="20"/>
      <w:lang w:eastAsia="pl-PL"/>
    </w:rPr>
  </w:style>
  <w:style w:type="paragraph" w:styleId="NormalnyWeb">
    <w:name w:val="Normal (Web)"/>
    <w:basedOn w:val="Normalny"/>
    <w:rsid w:val="00054620"/>
    <w:pPr>
      <w:spacing w:before="100" w:beforeAutospacing="1" w:after="100" w:afterAutospacing="1" w:line="240" w:lineRule="auto"/>
    </w:pPr>
    <w:rPr>
      <w:rFonts w:ascii="Times New Roman" w:eastAsia="Times New Roman" w:hAnsi="Times New Roman" w:cs="Times New Roman"/>
      <w:sz w:val="24"/>
      <w:szCs w:val="24"/>
      <w:lang w:eastAsia="pl-PL"/>
    </w:rPr>
  </w:style>
  <w:style w:type="numbering" w:customStyle="1" w:styleId="Bezlisty21">
    <w:name w:val="Bez listy21"/>
    <w:next w:val="Bezlisty"/>
    <w:semiHidden/>
    <w:rsid w:val="00054620"/>
  </w:style>
  <w:style w:type="paragraph" w:customStyle="1" w:styleId="Tekstpodstawowy22">
    <w:name w:val="Tekst podstawowy 22"/>
    <w:basedOn w:val="Normalny"/>
    <w:rsid w:val="00054620"/>
    <w:pPr>
      <w:spacing w:after="0" w:line="240" w:lineRule="auto"/>
    </w:pPr>
    <w:rPr>
      <w:rFonts w:ascii="Times New Roman" w:eastAsia="Times New Roman" w:hAnsi="Times New Roman" w:cs="Times New Roman"/>
      <w:sz w:val="24"/>
      <w:szCs w:val="20"/>
      <w:lang w:eastAsia="pl-PL"/>
    </w:rPr>
  </w:style>
  <w:style w:type="numbering" w:customStyle="1" w:styleId="Bezlisty3">
    <w:name w:val="Bez listy3"/>
    <w:next w:val="Bezlisty"/>
    <w:uiPriority w:val="99"/>
    <w:semiHidden/>
    <w:unhideWhenUsed/>
    <w:rsid w:val="00054620"/>
  </w:style>
  <w:style w:type="numbering" w:customStyle="1" w:styleId="Bezlisty11111">
    <w:name w:val="Bez listy11111"/>
    <w:next w:val="Bezlisty"/>
    <w:semiHidden/>
    <w:rsid w:val="00054620"/>
  </w:style>
  <w:style w:type="table" w:customStyle="1" w:styleId="Tabela-Siatka211">
    <w:name w:val="Tabela - Siatka211"/>
    <w:basedOn w:val="Standardowy"/>
    <w:next w:val="Tabela-Siatka"/>
    <w:rsid w:val="0005462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1">
    <w:name w:val="Bez listy211"/>
    <w:next w:val="Bezlisty"/>
    <w:semiHidden/>
    <w:rsid w:val="00054620"/>
  </w:style>
  <w:style w:type="numbering" w:customStyle="1" w:styleId="Bezlisty4">
    <w:name w:val="Bez listy4"/>
    <w:next w:val="Bezlisty"/>
    <w:uiPriority w:val="99"/>
    <w:semiHidden/>
    <w:unhideWhenUsed/>
    <w:rsid w:val="00054620"/>
  </w:style>
  <w:style w:type="paragraph" w:customStyle="1" w:styleId="Nagwek10">
    <w:name w:val="Nagłówek1"/>
    <w:basedOn w:val="Normalny"/>
    <w:next w:val="Tekstpodstawowy"/>
    <w:uiPriority w:val="99"/>
    <w:rsid w:val="00054620"/>
    <w:pPr>
      <w:keepNext/>
      <w:suppressAutoHyphens/>
      <w:spacing w:before="240" w:after="120" w:line="240" w:lineRule="auto"/>
    </w:pPr>
    <w:rPr>
      <w:rFonts w:ascii="Arial" w:eastAsia="MS Mincho" w:hAnsi="Arial" w:cs="Tahoma"/>
      <w:sz w:val="28"/>
      <w:szCs w:val="28"/>
      <w:lang w:eastAsia="ar-SA"/>
    </w:rPr>
  </w:style>
  <w:style w:type="paragraph" w:customStyle="1" w:styleId="Znak2">
    <w:name w:val="Znak2"/>
    <w:basedOn w:val="Normalny"/>
    <w:uiPriority w:val="99"/>
    <w:rsid w:val="00054620"/>
    <w:pPr>
      <w:spacing w:line="240" w:lineRule="exact"/>
    </w:pPr>
    <w:rPr>
      <w:rFonts w:ascii="Verdana" w:eastAsia="Times New Roman" w:hAnsi="Verdana" w:cs="Times New Roman"/>
      <w:sz w:val="20"/>
      <w:szCs w:val="20"/>
      <w:lang w:val="en-US"/>
    </w:rPr>
  </w:style>
  <w:style w:type="character" w:customStyle="1" w:styleId="WW8Num2z0">
    <w:name w:val="WW8Num2z0"/>
    <w:uiPriority w:val="99"/>
    <w:rsid w:val="00054620"/>
    <w:rPr>
      <w:rFonts w:ascii="Symbol" w:hAnsi="Symbol"/>
    </w:rPr>
  </w:style>
  <w:style w:type="character" w:customStyle="1" w:styleId="WW8Num3z0">
    <w:name w:val="WW8Num3z0"/>
    <w:uiPriority w:val="99"/>
    <w:rsid w:val="00054620"/>
    <w:rPr>
      <w:b/>
    </w:rPr>
  </w:style>
  <w:style w:type="character" w:customStyle="1" w:styleId="WW8Num4z0">
    <w:name w:val="WW8Num4z0"/>
    <w:uiPriority w:val="99"/>
    <w:rsid w:val="00054620"/>
    <w:rPr>
      <w:rFonts w:ascii="Symbol" w:hAnsi="Symbol"/>
    </w:rPr>
  </w:style>
  <w:style w:type="character" w:customStyle="1" w:styleId="WW8Num5z0">
    <w:name w:val="WW8Num5z0"/>
    <w:uiPriority w:val="99"/>
    <w:rsid w:val="00054620"/>
  </w:style>
  <w:style w:type="character" w:customStyle="1" w:styleId="WW8Num6z0">
    <w:name w:val="WW8Num6z0"/>
    <w:uiPriority w:val="99"/>
    <w:rsid w:val="00054620"/>
    <w:rPr>
      <w:rFonts w:ascii="Symbol" w:hAnsi="Symbol"/>
    </w:rPr>
  </w:style>
  <w:style w:type="character" w:customStyle="1" w:styleId="WW8Num7z0">
    <w:name w:val="WW8Num7z0"/>
    <w:uiPriority w:val="99"/>
    <w:rsid w:val="00054620"/>
    <w:rPr>
      <w:rFonts w:ascii="Symbol" w:hAnsi="Symbol"/>
    </w:rPr>
  </w:style>
  <w:style w:type="character" w:customStyle="1" w:styleId="WW8Num8z0">
    <w:name w:val="WW8Num8z0"/>
    <w:uiPriority w:val="99"/>
    <w:rsid w:val="00054620"/>
    <w:rPr>
      <w:rFonts w:ascii="Times New Roman" w:hAnsi="Times New Roman"/>
    </w:rPr>
  </w:style>
  <w:style w:type="character" w:customStyle="1" w:styleId="WW8Num9z2">
    <w:name w:val="WW8Num9z2"/>
    <w:uiPriority w:val="99"/>
    <w:rsid w:val="00054620"/>
    <w:rPr>
      <w:rFonts w:ascii="Times New Roman" w:hAnsi="Times New Roman"/>
    </w:rPr>
  </w:style>
  <w:style w:type="character" w:customStyle="1" w:styleId="WW8Num9z3">
    <w:name w:val="WW8Num9z3"/>
    <w:uiPriority w:val="99"/>
    <w:rsid w:val="00054620"/>
    <w:rPr>
      <w:rFonts w:ascii="Symbol" w:hAnsi="Symbol"/>
    </w:rPr>
  </w:style>
  <w:style w:type="character" w:customStyle="1" w:styleId="WW8Num10z0">
    <w:name w:val="WW8Num10z0"/>
    <w:uiPriority w:val="99"/>
    <w:rsid w:val="00054620"/>
    <w:rPr>
      <w:rFonts w:ascii="Symbol" w:hAnsi="Symbol"/>
    </w:rPr>
  </w:style>
  <w:style w:type="character" w:customStyle="1" w:styleId="WW8Num11z0">
    <w:name w:val="WW8Num11z0"/>
    <w:uiPriority w:val="99"/>
    <w:rsid w:val="00054620"/>
  </w:style>
  <w:style w:type="character" w:customStyle="1" w:styleId="WW8Num12z0">
    <w:name w:val="WW8Num12z0"/>
    <w:uiPriority w:val="99"/>
    <w:rsid w:val="00054620"/>
    <w:rPr>
      <w:rFonts w:ascii="Symbol" w:hAnsi="Symbol"/>
    </w:rPr>
  </w:style>
  <w:style w:type="character" w:customStyle="1" w:styleId="WW8Num13z0">
    <w:name w:val="WW8Num13z0"/>
    <w:uiPriority w:val="99"/>
    <w:rsid w:val="00054620"/>
    <w:rPr>
      <w:rFonts w:ascii="Symbol" w:hAnsi="Symbol"/>
    </w:rPr>
  </w:style>
  <w:style w:type="character" w:customStyle="1" w:styleId="WW8Num14z0">
    <w:name w:val="WW8Num14z0"/>
    <w:uiPriority w:val="99"/>
    <w:rsid w:val="00054620"/>
    <w:rPr>
      <w:rFonts w:ascii="Symbol" w:hAnsi="Symbol"/>
    </w:rPr>
  </w:style>
  <w:style w:type="character" w:customStyle="1" w:styleId="WW8Num15z0">
    <w:name w:val="WW8Num15z0"/>
    <w:uiPriority w:val="99"/>
    <w:rsid w:val="00054620"/>
    <w:rPr>
      <w:rFonts w:ascii="Symbol" w:hAnsi="Symbol"/>
    </w:rPr>
  </w:style>
  <w:style w:type="character" w:customStyle="1" w:styleId="Absatz-Standardschriftart">
    <w:name w:val="Absatz-Standardschriftart"/>
    <w:uiPriority w:val="99"/>
    <w:rsid w:val="00054620"/>
  </w:style>
  <w:style w:type="character" w:customStyle="1" w:styleId="WW8Num1z0">
    <w:name w:val="WW8Num1z0"/>
    <w:uiPriority w:val="99"/>
    <w:rsid w:val="00054620"/>
    <w:rPr>
      <w:rFonts w:ascii="Symbol" w:hAnsi="Symbol"/>
    </w:rPr>
  </w:style>
  <w:style w:type="character" w:customStyle="1" w:styleId="WW8Num1z1">
    <w:name w:val="WW8Num1z1"/>
    <w:uiPriority w:val="99"/>
    <w:rsid w:val="00054620"/>
    <w:rPr>
      <w:rFonts w:ascii="Courier New" w:hAnsi="Courier New"/>
    </w:rPr>
  </w:style>
  <w:style w:type="character" w:customStyle="1" w:styleId="WW8Num1z2">
    <w:name w:val="WW8Num1z2"/>
    <w:uiPriority w:val="99"/>
    <w:rsid w:val="00054620"/>
    <w:rPr>
      <w:rFonts w:ascii="Wingdings" w:hAnsi="Wingdings"/>
    </w:rPr>
  </w:style>
  <w:style w:type="character" w:customStyle="1" w:styleId="WW8Num4z1">
    <w:name w:val="WW8Num4z1"/>
    <w:uiPriority w:val="99"/>
    <w:rsid w:val="00054620"/>
    <w:rPr>
      <w:rFonts w:ascii="Courier New" w:hAnsi="Courier New"/>
    </w:rPr>
  </w:style>
  <w:style w:type="character" w:customStyle="1" w:styleId="WW8Num4z2">
    <w:name w:val="WW8Num4z2"/>
    <w:uiPriority w:val="99"/>
    <w:rsid w:val="00054620"/>
    <w:rPr>
      <w:rFonts w:ascii="Wingdings" w:hAnsi="Wingdings"/>
    </w:rPr>
  </w:style>
  <w:style w:type="character" w:customStyle="1" w:styleId="WW8Num6z1">
    <w:name w:val="WW8Num6z1"/>
    <w:uiPriority w:val="99"/>
    <w:rsid w:val="00054620"/>
    <w:rPr>
      <w:rFonts w:ascii="Courier New" w:hAnsi="Courier New"/>
    </w:rPr>
  </w:style>
  <w:style w:type="character" w:customStyle="1" w:styleId="WW8Num6z2">
    <w:name w:val="WW8Num6z2"/>
    <w:uiPriority w:val="99"/>
    <w:rsid w:val="00054620"/>
    <w:rPr>
      <w:rFonts w:ascii="Wingdings" w:hAnsi="Wingdings"/>
    </w:rPr>
  </w:style>
  <w:style w:type="character" w:customStyle="1" w:styleId="WW8Num7z1">
    <w:name w:val="WW8Num7z1"/>
    <w:uiPriority w:val="99"/>
    <w:rsid w:val="00054620"/>
    <w:rPr>
      <w:rFonts w:ascii="Courier New" w:hAnsi="Courier New"/>
    </w:rPr>
  </w:style>
  <w:style w:type="character" w:customStyle="1" w:styleId="WW8Num7z2">
    <w:name w:val="WW8Num7z2"/>
    <w:uiPriority w:val="99"/>
    <w:rsid w:val="00054620"/>
    <w:rPr>
      <w:rFonts w:ascii="Wingdings" w:hAnsi="Wingdings"/>
    </w:rPr>
  </w:style>
  <w:style w:type="character" w:customStyle="1" w:styleId="WW8Num8z1">
    <w:name w:val="WW8Num8z1"/>
    <w:uiPriority w:val="99"/>
    <w:rsid w:val="00054620"/>
    <w:rPr>
      <w:rFonts w:ascii="Courier New" w:hAnsi="Courier New"/>
    </w:rPr>
  </w:style>
  <w:style w:type="character" w:customStyle="1" w:styleId="WW8Num8z2">
    <w:name w:val="WW8Num8z2"/>
    <w:uiPriority w:val="99"/>
    <w:rsid w:val="00054620"/>
    <w:rPr>
      <w:rFonts w:ascii="Wingdings" w:hAnsi="Wingdings"/>
    </w:rPr>
  </w:style>
  <w:style w:type="character" w:customStyle="1" w:styleId="WW8Num8z3">
    <w:name w:val="WW8Num8z3"/>
    <w:uiPriority w:val="99"/>
    <w:rsid w:val="00054620"/>
    <w:rPr>
      <w:rFonts w:ascii="Symbol" w:hAnsi="Symbol"/>
    </w:rPr>
  </w:style>
  <w:style w:type="character" w:customStyle="1" w:styleId="WW8Num9z0">
    <w:name w:val="WW8Num9z0"/>
    <w:uiPriority w:val="99"/>
    <w:rsid w:val="00054620"/>
    <w:rPr>
      <w:rFonts w:ascii="Times New Roman" w:hAnsi="Times New Roman"/>
      <w:color w:val="auto"/>
      <w:position w:val="0"/>
      <w:sz w:val="24"/>
      <w:vertAlign w:val="baseline"/>
    </w:rPr>
  </w:style>
  <w:style w:type="character" w:customStyle="1" w:styleId="WW8Num9z1">
    <w:name w:val="WW8Num9z1"/>
    <w:uiPriority w:val="99"/>
    <w:rsid w:val="00054620"/>
    <w:rPr>
      <w:rFonts w:ascii="Times New Roman" w:hAnsi="Times New Roman"/>
      <w:color w:val="000000"/>
      <w:position w:val="0"/>
      <w:sz w:val="24"/>
      <w:vertAlign w:val="baseline"/>
    </w:rPr>
  </w:style>
  <w:style w:type="character" w:customStyle="1" w:styleId="WW8Num9z4">
    <w:name w:val="WW8Num9z4"/>
    <w:uiPriority w:val="99"/>
    <w:rsid w:val="00054620"/>
    <w:rPr>
      <w:rFonts w:ascii="Symbol" w:hAnsi="Symbol"/>
      <w:color w:val="auto"/>
    </w:rPr>
  </w:style>
  <w:style w:type="character" w:customStyle="1" w:styleId="WW8Num10z2">
    <w:name w:val="WW8Num10z2"/>
    <w:uiPriority w:val="99"/>
    <w:rsid w:val="00054620"/>
    <w:rPr>
      <w:rFonts w:ascii="Times New Roman" w:hAnsi="Times New Roman"/>
    </w:rPr>
  </w:style>
  <w:style w:type="character" w:customStyle="1" w:styleId="WW8Num10z3">
    <w:name w:val="WW8Num10z3"/>
    <w:uiPriority w:val="99"/>
    <w:rsid w:val="00054620"/>
    <w:rPr>
      <w:rFonts w:ascii="Symbol" w:hAnsi="Symbol"/>
    </w:rPr>
  </w:style>
  <w:style w:type="character" w:customStyle="1" w:styleId="Domylnaczcionkaakapitu1">
    <w:name w:val="Domyślna czcionka akapitu1"/>
    <w:uiPriority w:val="99"/>
    <w:rsid w:val="00054620"/>
  </w:style>
  <w:style w:type="character" w:customStyle="1" w:styleId="BodyTextIndent3Char">
    <w:name w:val="Body Text Indent 3 Char"/>
    <w:uiPriority w:val="99"/>
    <w:rsid w:val="00054620"/>
    <w:rPr>
      <w:sz w:val="16"/>
      <w:lang w:val="pl-PL" w:eastAsia="ar-SA" w:bidi="ar-SA"/>
    </w:rPr>
  </w:style>
  <w:style w:type="character" w:customStyle="1" w:styleId="WW8Num16z0">
    <w:name w:val="WW8Num16z0"/>
    <w:uiPriority w:val="99"/>
    <w:rsid w:val="00054620"/>
    <w:rPr>
      <w:rFonts w:ascii="Symbol" w:hAnsi="Symbol"/>
    </w:rPr>
  </w:style>
  <w:style w:type="character" w:customStyle="1" w:styleId="WW8Num16z1">
    <w:name w:val="WW8Num16z1"/>
    <w:uiPriority w:val="99"/>
    <w:rsid w:val="00054620"/>
    <w:rPr>
      <w:rFonts w:ascii="Courier New" w:hAnsi="Courier New"/>
    </w:rPr>
  </w:style>
  <w:style w:type="character" w:customStyle="1" w:styleId="WW8Num16z2">
    <w:name w:val="WW8Num16z2"/>
    <w:uiPriority w:val="99"/>
    <w:rsid w:val="00054620"/>
    <w:rPr>
      <w:rFonts w:ascii="Wingdings" w:hAnsi="Wingdings"/>
    </w:rPr>
  </w:style>
  <w:style w:type="character" w:customStyle="1" w:styleId="WW8Num22z0">
    <w:name w:val="WW8Num22z0"/>
    <w:uiPriority w:val="99"/>
    <w:rsid w:val="00054620"/>
  </w:style>
  <w:style w:type="character" w:customStyle="1" w:styleId="WW8Num23z0">
    <w:name w:val="WW8Num23z0"/>
    <w:uiPriority w:val="99"/>
    <w:rsid w:val="00054620"/>
    <w:rPr>
      <w:rFonts w:ascii="Symbol" w:hAnsi="Symbol"/>
    </w:rPr>
  </w:style>
  <w:style w:type="character" w:customStyle="1" w:styleId="WW8Num23z1">
    <w:name w:val="WW8Num23z1"/>
    <w:uiPriority w:val="99"/>
    <w:rsid w:val="00054620"/>
    <w:rPr>
      <w:rFonts w:ascii="Courier New" w:hAnsi="Courier New"/>
    </w:rPr>
  </w:style>
  <w:style w:type="character" w:customStyle="1" w:styleId="WW8Num23z2">
    <w:name w:val="WW8Num23z2"/>
    <w:uiPriority w:val="99"/>
    <w:rsid w:val="00054620"/>
    <w:rPr>
      <w:rFonts w:ascii="Wingdings" w:hAnsi="Wingdings"/>
    </w:rPr>
  </w:style>
  <w:style w:type="character" w:customStyle="1" w:styleId="WW8Num42z0">
    <w:name w:val="WW8Num42z0"/>
    <w:uiPriority w:val="99"/>
    <w:rsid w:val="00054620"/>
    <w:rPr>
      <w:rFonts w:ascii="Symbol" w:hAnsi="Symbol"/>
    </w:rPr>
  </w:style>
  <w:style w:type="character" w:customStyle="1" w:styleId="WW8Num42z1">
    <w:name w:val="WW8Num42z1"/>
    <w:uiPriority w:val="99"/>
    <w:rsid w:val="00054620"/>
    <w:rPr>
      <w:rFonts w:ascii="Courier New" w:hAnsi="Courier New"/>
    </w:rPr>
  </w:style>
  <w:style w:type="character" w:customStyle="1" w:styleId="WW8Num42z2">
    <w:name w:val="WW8Num42z2"/>
    <w:uiPriority w:val="99"/>
    <w:rsid w:val="00054620"/>
    <w:rPr>
      <w:rFonts w:ascii="Wingdings" w:hAnsi="Wingdings"/>
    </w:rPr>
  </w:style>
  <w:style w:type="character" w:customStyle="1" w:styleId="WW8Num17z0">
    <w:name w:val="WW8Num17z0"/>
    <w:uiPriority w:val="99"/>
    <w:rsid w:val="00054620"/>
    <w:rPr>
      <w:rFonts w:ascii="Symbol" w:hAnsi="Symbol"/>
    </w:rPr>
  </w:style>
  <w:style w:type="character" w:customStyle="1" w:styleId="WW8Num17z1">
    <w:name w:val="WW8Num17z1"/>
    <w:uiPriority w:val="99"/>
    <w:rsid w:val="00054620"/>
    <w:rPr>
      <w:rFonts w:ascii="Wingdings" w:hAnsi="Wingdings"/>
    </w:rPr>
  </w:style>
  <w:style w:type="character" w:customStyle="1" w:styleId="WW8Num54z0">
    <w:name w:val="WW8Num54z0"/>
    <w:uiPriority w:val="99"/>
    <w:rsid w:val="00054620"/>
    <w:rPr>
      <w:rFonts w:ascii="Symbol" w:hAnsi="Symbol"/>
    </w:rPr>
  </w:style>
  <w:style w:type="character" w:customStyle="1" w:styleId="Symbolewypunktowania">
    <w:name w:val="Symbole wypunktowania"/>
    <w:uiPriority w:val="99"/>
    <w:rsid w:val="00054620"/>
    <w:rPr>
      <w:rFonts w:ascii="OpenSymbol" w:hAnsi="OpenSymbol"/>
    </w:rPr>
  </w:style>
  <w:style w:type="paragraph" w:customStyle="1" w:styleId="Podpis1">
    <w:name w:val="Podpis1"/>
    <w:basedOn w:val="Normalny"/>
    <w:uiPriority w:val="99"/>
    <w:rsid w:val="00054620"/>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Tekstpodstawowywcity31">
    <w:name w:val="Tekst podstawowy wcięty 31"/>
    <w:basedOn w:val="Normalny"/>
    <w:rsid w:val="00054620"/>
    <w:pPr>
      <w:suppressAutoHyphens/>
      <w:spacing w:after="0" w:line="240" w:lineRule="auto"/>
      <w:ind w:left="720"/>
      <w:jc w:val="both"/>
    </w:pPr>
    <w:rPr>
      <w:rFonts w:ascii="Times New Roman" w:eastAsia="Times New Roman" w:hAnsi="Times New Roman" w:cs="Times New Roman"/>
      <w:sz w:val="16"/>
      <w:szCs w:val="16"/>
      <w:lang w:eastAsia="ar-SA"/>
    </w:rPr>
  </w:style>
  <w:style w:type="paragraph" w:customStyle="1" w:styleId="Tekstpodstawowywcity21">
    <w:name w:val="Tekst podstawowy wcięty 21"/>
    <w:basedOn w:val="Normalny"/>
    <w:uiPriority w:val="99"/>
    <w:rsid w:val="00054620"/>
    <w:pPr>
      <w:suppressAutoHyphens/>
      <w:spacing w:after="120" w:line="480" w:lineRule="auto"/>
      <w:ind w:left="283"/>
    </w:pPr>
    <w:rPr>
      <w:rFonts w:ascii="Times New Roman" w:eastAsia="Times New Roman" w:hAnsi="Times New Roman" w:cs="Times New Roman"/>
      <w:sz w:val="24"/>
      <w:szCs w:val="24"/>
      <w:lang w:eastAsia="ar-SA"/>
    </w:rPr>
  </w:style>
  <w:style w:type="paragraph" w:styleId="Indeks1">
    <w:name w:val="index 1"/>
    <w:basedOn w:val="Normalny"/>
    <w:next w:val="Normalny"/>
    <w:uiPriority w:val="99"/>
    <w:rsid w:val="00054620"/>
    <w:pPr>
      <w:suppressAutoHyphens/>
      <w:spacing w:after="0" w:line="240" w:lineRule="auto"/>
    </w:pPr>
    <w:rPr>
      <w:rFonts w:ascii="Times New Roman" w:eastAsia="Times New Roman" w:hAnsi="Times New Roman" w:cs="Times New Roman"/>
      <w:sz w:val="24"/>
      <w:szCs w:val="20"/>
      <w:lang w:eastAsia="ar-SA"/>
    </w:rPr>
  </w:style>
  <w:style w:type="paragraph" w:customStyle="1" w:styleId="Akapitnumerowany">
    <w:name w:val="Akapit numerowany"/>
    <w:basedOn w:val="Normalny"/>
    <w:rsid w:val="00054620"/>
    <w:pPr>
      <w:suppressAutoHyphens/>
      <w:spacing w:after="120" w:line="240" w:lineRule="auto"/>
      <w:jc w:val="both"/>
    </w:pPr>
    <w:rPr>
      <w:rFonts w:ascii="Times New Roman" w:eastAsia="Times New Roman" w:hAnsi="Times New Roman" w:cs="Times New Roman"/>
      <w:sz w:val="24"/>
      <w:szCs w:val="24"/>
      <w:lang w:eastAsia="ar-SA"/>
    </w:rPr>
  </w:style>
  <w:style w:type="paragraph" w:customStyle="1" w:styleId="Zawartotabeli">
    <w:name w:val="Zawartość tabeli"/>
    <w:basedOn w:val="Normalny"/>
    <w:uiPriority w:val="99"/>
    <w:rsid w:val="00054620"/>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Nagwektabeli">
    <w:name w:val="Nagłówek tabeli"/>
    <w:basedOn w:val="Zawartotabeli"/>
    <w:uiPriority w:val="99"/>
    <w:rsid w:val="00054620"/>
    <w:pPr>
      <w:jc w:val="center"/>
    </w:pPr>
    <w:rPr>
      <w:b/>
      <w:bCs/>
    </w:rPr>
  </w:style>
  <w:style w:type="paragraph" w:customStyle="1" w:styleId="Zawartoramki">
    <w:name w:val="Zawartość ramki"/>
    <w:basedOn w:val="Tekstpodstawowy"/>
    <w:uiPriority w:val="99"/>
    <w:rsid w:val="00054620"/>
    <w:pPr>
      <w:suppressAutoHyphens/>
      <w:spacing w:after="120"/>
      <w:jc w:val="left"/>
    </w:pPr>
    <w:rPr>
      <w:szCs w:val="24"/>
      <w:lang w:eastAsia="ar-SA"/>
    </w:rPr>
  </w:style>
  <w:style w:type="paragraph" w:customStyle="1" w:styleId="CM1">
    <w:name w:val="CM1"/>
    <w:basedOn w:val="Default"/>
    <w:next w:val="Default"/>
    <w:uiPriority w:val="99"/>
    <w:rsid w:val="00054620"/>
    <w:pPr>
      <w:widowControl w:val="0"/>
    </w:pPr>
    <w:rPr>
      <w:rFonts w:eastAsia="Times New Roman"/>
      <w:color w:val="auto"/>
    </w:rPr>
  </w:style>
  <w:style w:type="paragraph" w:customStyle="1" w:styleId="CM2">
    <w:name w:val="CM2"/>
    <w:basedOn w:val="Default"/>
    <w:next w:val="Default"/>
    <w:uiPriority w:val="99"/>
    <w:rsid w:val="00054620"/>
    <w:pPr>
      <w:widowControl w:val="0"/>
    </w:pPr>
    <w:rPr>
      <w:rFonts w:eastAsia="Times New Roman"/>
      <w:color w:val="auto"/>
    </w:rPr>
  </w:style>
  <w:style w:type="paragraph" w:customStyle="1" w:styleId="CM3">
    <w:name w:val="CM3"/>
    <w:basedOn w:val="Default"/>
    <w:next w:val="Default"/>
    <w:rsid w:val="00054620"/>
    <w:pPr>
      <w:widowControl w:val="0"/>
    </w:pPr>
    <w:rPr>
      <w:rFonts w:eastAsia="Times New Roman"/>
      <w:color w:val="auto"/>
    </w:rPr>
  </w:style>
  <w:style w:type="paragraph" w:customStyle="1" w:styleId="CM4">
    <w:name w:val="CM4"/>
    <w:basedOn w:val="Default"/>
    <w:next w:val="Default"/>
    <w:uiPriority w:val="99"/>
    <w:rsid w:val="00054620"/>
    <w:pPr>
      <w:widowControl w:val="0"/>
    </w:pPr>
    <w:rPr>
      <w:rFonts w:eastAsia="Times New Roman"/>
      <w:color w:val="auto"/>
    </w:rPr>
  </w:style>
  <w:style w:type="paragraph" w:customStyle="1" w:styleId="CM5">
    <w:name w:val="CM5"/>
    <w:basedOn w:val="Default"/>
    <w:next w:val="Default"/>
    <w:uiPriority w:val="99"/>
    <w:rsid w:val="00054620"/>
    <w:pPr>
      <w:widowControl w:val="0"/>
    </w:pPr>
    <w:rPr>
      <w:rFonts w:eastAsia="Times New Roman" w:cs="Times New Roman"/>
      <w:color w:val="auto"/>
    </w:rPr>
  </w:style>
  <w:style w:type="paragraph" w:customStyle="1" w:styleId="CM6">
    <w:name w:val="CM6"/>
    <w:basedOn w:val="Default"/>
    <w:next w:val="Default"/>
    <w:uiPriority w:val="99"/>
    <w:rsid w:val="00054620"/>
    <w:pPr>
      <w:widowControl w:val="0"/>
    </w:pPr>
    <w:rPr>
      <w:rFonts w:eastAsia="Times New Roman" w:cs="Times New Roman"/>
      <w:color w:val="auto"/>
    </w:rPr>
  </w:style>
  <w:style w:type="paragraph" w:customStyle="1" w:styleId="CM7">
    <w:name w:val="CM7"/>
    <w:basedOn w:val="Default"/>
    <w:next w:val="Default"/>
    <w:uiPriority w:val="99"/>
    <w:rsid w:val="00054620"/>
    <w:pPr>
      <w:widowControl w:val="0"/>
    </w:pPr>
    <w:rPr>
      <w:rFonts w:eastAsia="Times New Roman" w:cs="Times New Roman"/>
      <w:color w:val="auto"/>
    </w:rPr>
  </w:style>
  <w:style w:type="paragraph" w:customStyle="1" w:styleId="Rub3">
    <w:name w:val="Rub3"/>
    <w:basedOn w:val="Normalny"/>
    <w:next w:val="Normalny"/>
    <w:rsid w:val="00054620"/>
    <w:pPr>
      <w:widowControl w:val="0"/>
      <w:tabs>
        <w:tab w:val="left" w:pos="360"/>
        <w:tab w:val="left" w:pos="709"/>
      </w:tabs>
      <w:spacing w:after="0" w:line="240" w:lineRule="auto"/>
      <w:jc w:val="both"/>
    </w:pPr>
    <w:rPr>
      <w:rFonts w:ascii="Arial" w:eastAsia="Times New Roman" w:hAnsi="Arial" w:cs="Arial"/>
      <w:b/>
      <w:i/>
      <w:sz w:val="20"/>
      <w:szCs w:val="20"/>
      <w:lang w:val="en-GB" w:eastAsia="pl-PL"/>
    </w:rPr>
  </w:style>
  <w:style w:type="paragraph" w:styleId="Legenda">
    <w:name w:val="caption"/>
    <w:basedOn w:val="Normalny"/>
    <w:next w:val="Normalny"/>
    <w:uiPriority w:val="99"/>
    <w:qFormat/>
    <w:rsid w:val="00054620"/>
    <w:pPr>
      <w:spacing w:after="0" w:line="240" w:lineRule="auto"/>
      <w:jc w:val="both"/>
    </w:pPr>
    <w:rPr>
      <w:rFonts w:ascii="Times New Roman" w:eastAsia="Times New Roman" w:hAnsi="Times New Roman" w:cs="Times New Roman"/>
      <w:sz w:val="24"/>
      <w:szCs w:val="20"/>
      <w:lang w:eastAsia="pl-PL"/>
    </w:rPr>
  </w:style>
  <w:style w:type="character" w:styleId="Uwydatnienie">
    <w:name w:val="Emphasis"/>
    <w:uiPriority w:val="20"/>
    <w:qFormat/>
    <w:rsid w:val="00054620"/>
    <w:rPr>
      <w:rFonts w:cs="Times New Roman"/>
      <w:b/>
    </w:rPr>
  </w:style>
  <w:style w:type="character" w:styleId="HTML-cytat">
    <w:name w:val="HTML Cite"/>
    <w:uiPriority w:val="99"/>
    <w:semiHidden/>
    <w:rsid w:val="00054620"/>
    <w:rPr>
      <w:rFonts w:cs="Times New Roman"/>
      <w:i/>
    </w:rPr>
  </w:style>
  <w:style w:type="paragraph" w:customStyle="1" w:styleId="wyliczany">
    <w:name w:val="wyliczany"/>
    <w:basedOn w:val="Normalny"/>
    <w:rsid w:val="00054620"/>
    <w:pPr>
      <w:keepLines/>
      <w:spacing w:after="40" w:line="276" w:lineRule="auto"/>
      <w:ind w:left="1134" w:hanging="567"/>
    </w:pPr>
    <w:rPr>
      <w:rFonts w:ascii="Arial" w:eastAsia="Times New Roman" w:hAnsi="Arial" w:cs="Arial"/>
      <w:sz w:val="24"/>
      <w:szCs w:val="24"/>
      <w:lang w:eastAsia="pl-PL"/>
    </w:rPr>
  </w:style>
  <w:style w:type="paragraph" w:styleId="Wcicienormalne">
    <w:name w:val="Normal Indent"/>
    <w:basedOn w:val="Normalny"/>
    <w:rsid w:val="00054620"/>
    <w:pPr>
      <w:spacing w:after="0" w:line="360" w:lineRule="auto"/>
      <w:ind w:left="708"/>
      <w:jc w:val="both"/>
    </w:pPr>
    <w:rPr>
      <w:rFonts w:ascii="Arial" w:eastAsia="Times New Roman" w:hAnsi="Arial" w:cs="Arial"/>
      <w:sz w:val="24"/>
      <w:szCs w:val="24"/>
      <w:lang w:eastAsia="pl-PL"/>
    </w:rPr>
  </w:style>
  <w:style w:type="paragraph" w:customStyle="1" w:styleId="Akapit11">
    <w:name w:val="Akapit 1.1."/>
    <w:basedOn w:val="Akapitnumerowany"/>
    <w:rsid w:val="00054620"/>
    <w:pPr>
      <w:tabs>
        <w:tab w:val="num" w:pos="1588"/>
      </w:tabs>
      <w:suppressAutoHyphens w:val="0"/>
      <w:spacing w:after="0"/>
      <w:ind w:left="1588" w:hanging="567"/>
    </w:pPr>
    <w:rPr>
      <w:lang w:eastAsia="pl-PL"/>
    </w:rPr>
  </w:style>
  <w:style w:type="paragraph" w:customStyle="1" w:styleId="Akapita">
    <w:name w:val="Akapit a)"/>
    <w:basedOn w:val="Akapitnumerowany"/>
    <w:rsid w:val="00054620"/>
    <w:pPr>
      <w:tabs>
        <w:tab w:val="num" w:pos="1134"/>
        <w:tab w:val="num" w:pos="1985"/>
      </w:tabs>
      <w:suppressAutoHyphens w:val="0"/>
      <w:spacing w:after="0"/>
      <w:ind w:left="1985" w:hanging="624"/>
    </w:pPr>
    <w:rPr>
      <w:lang w:eastAsia="pl-PL"/>
    </w:rPr>
  </w:style>
  <w:style w:type="paragraph" w:customStyle="1" w:styleId="Akapit">
    <w:name w:val="Akapit *"/>
    <w:basedOn w:val="Akapitnumerowany"/>
    <w:rsid w:val="00054620"/>
    <w:pPr>
      <w:tabs>
        <w:tab w:val="num" w:pos="2268"/>
      </w:tabs>
      <w:suppressAutoHyphens w:val="0"/>
      <w:spacing w:after="0"/>
      <w:ind w:left="2268" w:hanging="340"/>
    </w:pPr>
    <w:rPr>
      <w:lang w:eastAsia="pl-PL"/>
    </w:rPr>
  </w:style>
  <w:style w:type="character" w:customStyle="1" w:styleId="DocumentMapChar">
    <w:name w:val="Document Map Char"/>
    <w:aliases w:val="Plan dokumentu Char"/>
    <w:uiPriority w:val="99"/>
    <w:semiHidden/>
    <w:locked/>
    <w:rsid w:val="00054620"/>
    <w:rPr>
      <w:rFonts w:ascii="Tahoma" w:hAnsi="Tahoma"/>
      <w:shd w:val="clear" w:color="auto" w:fill="000080"/>
    </w:rPr>
  </w:style>
  <w:style w:type="paragraph" w:customStyle="1" w:styleId="1">
    <w:name w:val="1"/>
    <w:basedOn w:val="Normalny"/>
    <w:next w:val="Mapadokumentu"/>
    <w:uiPriority w:val="99"/>
    <w:rsid w:val="00054620"/>
    <w:pPr>
      <w:shd w:val="clear" w:color="auto" w:fill="000080"/>
      <w:spacing w:after="0" w:line="240" w:lineRule="auto"/>
    </w:pPr>
    <w:rPr>
      <w:rFonts w:ascii="Tahoma" w:eastAsia="Times New Roman" w:hAnsi="Tahoma" w:cs="Tahoma"/>
      <w:sz w:val="20"/>
      <w:szCs w:val="20"/>
      <w:lang w:eastAsia="pl-PL"/>
    </w:rPr>
  </w:style>
  <w:style w:type="character" w:customStyle="1" w:styleId="CommentTextChar">
    <w:name w:val="Comment Text Char"/>
    <w:uiPriority w:val="99"/>
    <w:semiHidden/>
    <w:locked/>
    <w:rsid w:val="00054620"/>
  </w:style>
  <w:style w:type="character" w:customStyle="1" w:styleId="TekstkomentarzaZnak1">
    <w:name w:val="Tekst komentarza Znak1"/>
    <w:uiPriority w:val="99"/>
    <w:rsid w:val="00054620"/>
    <w:rPr>
      <w:rFonts w:ascii="Times New Roman" w:hAnsi="Times New Roman"/>
      <w:sz w:val="20"/>
      <w:lang w:eastAsia="ar-SA" w:bidi="ar-SA"/>
    </w:rPr>
  </w:style>
  <w:style w:type="character" w:customStyle="1" w:styleId="MapadokumentuZnak2">
    <w:name w:val="Mapa dokumentu Znak2"/>
    <w:uiPriority w:val="99"/>
    <w:semiHidden/>
    <w:locked/>
    <w:rsid w:val="00054620"/>
    <w:rPr>
      <w:rFonts w:ascii="Tahoma" w:eastAsia="Calibri" w:hAnsi="Tahoma" w:cs="Times New Roman"/>
      <w:sz w:val="20"/>
      <w:szCs w:val="20"/>
      <w:lang w:eastAsia="pl-PL"/>
    </w:rPr>
  </w:style>
  <w:style w:type="character" w:customStyle="1" w:styleId="MapadokumentuZnak1">
    <w:name w:val="Mapa dokumentu Znak1"/>
    <w:uiPriority w:val="99"/>
    <w:semiHidden/>
    <w:rsid w:val="00054620"/>
    <w:rPr>
      <w:rFonts w:ascii="Tahoma" w:hAnsi="Tahoma"/>
      <w:shd w:val="clear" w:color="auto" w:fill="000080"/>
    </w:rPr>
  </w:style>
  <w:style w:type="character" w:customStyle="1" w:styleId="Teksttreci">
    <w:name w:val="Tekst treści_"/>
    <w:link w:val="Teksttreci0"/>
    <w:uiPriority w:val="99"/>
    <w:locked/>
    <w:rsid w:val="00054620"/>
    <w:rPr>
      <w:rFonts w:ascii="Arial" w:hAnsi="Arial"/>
      <w:shd w:val="clear" w:color="auto" w:fill="FFFFFF"/>
    </w:rPr>
  </w:style>
  <w:style w:type="paragraph" w:customStyle="1" w:styleId="Teksttreci0">
    <w:name w:val="Tekst treści"/>
    <w:basedOn w:val="Normalny"/>
    <w:link w:val="Teksttreci"/>
    <w:uiPriority w:val="99"/>
    <w:rsid w:val="00054620"/>
    <w:pPr>
      <w:shd w:val="clear" w:color="auto" w:fill="FFFFFF"/>
      <w:spacing w:before="3720" w:after="180" w:line="240" w:lineRule="atLeast"/>
      <w:ind w:hanging="640"/>
    </w:pPr>
    <w:rPr>
      <w:rFonts w:ascii="Arial" w:hAnsi="Arial"/>
    </w:rPr>
  </w:style>
  <w:style w:type="paragraph" w:customStyle="1" w:styleId="msonormalcxsppierwsze">
    <w:name w:val="msonormalcxsppierwsze"/>
    <w:basedOn w:val="Normalny"/>
    <w:uiPriority w:val="99"/>
    <w:rsid w:val="00054620"/>
    <w:pPr>
      <w:spacing w:before="100" w:beforeAutospacing="1" w:after="100" w:afterAutospacing="1" w:line="240" w:lineRule="auto"/>
    </w:pPr>
    <w:rPr>
      <w:rFonts w:ascii="Times New Roman" w:eastAsia="Calibri" w:hAnsi="Times New Roman" w:cs="Times New Roman"/>
      <w:sz w:val="24"/>
      <w:szCs w:val="24"/>
      <w:lang w:eastAsia="pl-PL"/>
    </w:rPr>
  </w:style>
  <w:style w:type="paragraph" w:customStyle="1" w:styleId="msonormalcxspdrugie">
    <w:name w:val="msonormalcxspdrugie"/>
    <w:basedOn w:val="Normalny"/>
    <w:uiPriority w:val="99"/>
    <w:rsid w:val="00054620"/>
    <w:pPr>
      <w:spacing w:before="100" w:beforeAutospacing="1" w:after="100" w:afterAutospacing="1" w:line="240" w:lineRule="auto"/>
    </w:pPr>
    <w:rPr>
      <w:rFonts w:ascii="Times New Roman" w:eastAsia="Calibri" w:hAnsi="Times New Roman" w:cs="Times New Roman"/>
      <w:sz w:val="24"/>
      <w:szCs w:val="24"/>
      <w:lang w:eastAsia="pl-PL"/>
    </w:rPr>
  </w:style>
  <w:style w:type="paragraph" w:customStyle="1" w:styleId="msonormalcxspnazwisko">
    <w:name w:val="msonormalcxspnazwisko"/>
    <w:basedOn w:val="Normalny"/>
    <w:uiPriority w:val="99"/>
    <w:rsid w:val="00054620"/>
    <w:pPr>
      <w:spacing w:before="100" w:beforeAutospacing="1" w:after="100" w:afterAutospacing="1" w:line="240" w:lineRule="auto"/>
    </w:pPr>
    <w:rPr>
      <w:rFonts w:ascii="Times New Roman" w:eastAsia="Calibri" w:hAnsi="Times New Roman" w:cs="Times New Roman"/>
      <w:sz w:val="24"/>
      <w:szCs w:val="24"/>
      <w:lang w:eastAsia="pl-PL"/>
    </w:rPr>
  </w:style>
  <w:style w:type="paragraph" w:customStyle="1" w:styleId="listparagraphcxsppierwsze">
    <w:name w:val="listparagraphcxsppierwsze"/>
    <w:basedOn w:val="Normalny"/>
    <w:uiPriority w:val="99"/>
    <w:rsid w:val="00054620"/>
    <w:pPr>
      <w:spacing w:before="100" w:beforeAutospacing="1" w:after="100" w:afterAutospacing="1" w:line="240" w:lineRule="auto"/>
    </w:pPr>
    <w:rPr>
      <w:rFonts w:ascii="Times New Roman" w:eastAsia="Calibri" w:hAnsi="Times New Roman" w:cs="Times New Roman"/>
      <w:sz w:val="24"/>
      <w:szCs w:val="24"/>
      <w:lang w:eastAsia="pl-PL"/>
    </w:rPr>
  </w:style>
  <w:style w:type="paragraph" w:customStyle="1" w:styleId="listparagraphcxspnazwisko">
    <w:name w:val="listparagraphcxspnazwisko"/>
    <w:basedOn w:val="Normalny"/>
    <w:uiPriority w:val="99"/>
    <w:rsid w:val="00054620"/>
    <w:pPr>
      <w:spacing w:before="100" w:beforeAutospacing="1" w:after="100" w:afterAutospacing="1" w:line="240" w:lineRule="auto"/>
    </w:pPr>
    <w:rPr>
      <w:rFonts w:ascii="Times New Roman" w:eastAsia="Calibri" w:hAnsi="Times New Roman" w:cs="Times New Roman"/>
      <w:sz w:val="24"/>
      <w:szCs w:val="24"/>
      <w:lang w:eastAsia="pl-PL"/>
    </w:rPr>
  </w:style>
  <w:style w:type="paragraph" w:customStyle="1" w:styleId="listparagraphcxspdrugie">
    <w:name w:val="listparagraphcxspdrugie"/>
    <w:basedOn w:val="Normalny"/>
    <w:uiPriority w:val="99"/>
    <w:rsid w:val="00054620"/>
    <w:pPr>
      <w:spacing w:before="100" w:beforeAutospacing="1" w:after="100" w:afterAutospacing="1" w:line="240" w:lineRule="auto"/>
    </w:pPr>
    <w:rPr>
      <w:rFonts w:ascii="Times New Roman" w:eastAsia="Calibri" w:hAnsi="Times New Roman" w:cs="Times New Roman"/>
      <w:sz w:val="24"/>
      <w:szCs w:val="24"/>
      <w:lang w:eastAsia="pl-PL"/>
    </w:rPr>
  </w:style>
  <w:style w:type="character" w:customStyle="1" w:styleId="Nagwek3Znak1">
    <w:name w:val="Nagłówek 3 Znak1"/>
    <w:uiPriority w:val="99"/>
    <w:rsid w:val="00054620"/>
    <w:rPr>
      <w:rFonts w:ascii="Cambria" w:hAnsi="Cambria" w:cs="Cambria"/>
      <w:b/>
      <w:bCs/>
      <w:sz w:val="26"/>
      <w:szCs w:val="26"/>
    </w:rPr>
  </w:style>
  <w:style w:type="character" w:customStyle="1" w:styleId="Nagwek4Znak1">
    <w:name w:val="Nagłówek 4 Znak1"/>
    <w:uiPriority w:val="99"/>
    <w:rsid w:val="00054620"/>
    <w:rPr>
      <w:rFonts w:ascii="Times New Roman" w:hAnsi="Times New Roman" w:cs="Times New Roman"/>
      <w:b/>
      <w:bCs/>
      <w:sz w:val="28"/>
      <w:szCs w:val="28"/>
    </w:rPr>
  </w:style>
  <w:style w:type="character" w:customStyle="1" w:styleId="Nagwek5Znak1">
    <w:name w:val="Nagłówek 5 Znak1"/>
    <w:uiPriority w:val="99"/>
    <w:rsid w:val="00054620"/>
    <w:rPr>
      <w:rFonts w:ascii="Times New Roman" w:hAnsi="Times New Roman" w:cs="Times New Roman"/>
      <w:b/>
      <w:bCs/>
      <w:i/>
      <w:iCs/>
      <w:sz w:val="26"/>
      <w:szCs w:val="26"/>
    </w:rPr>
  </w:style>
  <w:style w:type="character" w:customStyle="1" w:styleId="Nagwek6Znak1">
    <w:name w:val="Nagłówek 6 Znak1"/>
    <w:uiPriority w:val="99"/>
    <w:rsid w:val="00054620"/>
    <w:rPr>
      <w:rFonts w:ascii="Times New Roman" w:hAnsi="Times New Roman" w:cs="Times New Roman"/>
      <w:b/>
      <w:bCs/>
    </w:rPr>
  </w:style>
  <w:style w:type="character" w:customStyle="1" w:styleId="Nagwek7Znak1">
    <w:name w:val="Nagłówek 7 Znak1"/>
    <w:uiPriority w:val="99"/>
    <w:rsid w:val="00054620"/>
    <w:rPr>
      <w:rFonts w:ascii="Times New Roman" w:hAnsi="Times New Roman" w:cs="Times New Roman"/>
      <w:sz w:val="24"/>
      <w:szCs w:val="24"/>
    </w:rPr>
  </w:style>
  <w:style w:type="character" w:customStyle="1" w:styleId="Nagwek8Znak1">
    <w:name w:val="Nagłówek 8 Znak1"/>
    <w:uiPriority w:val="99"/>
    <w:rsid w:val="00054620"/>
    <w:rPr>
      <w:rFonts w:ascii="Times New Roman" w:hAnsi="Times New Roman" w:cs="Times New Roman"/>
      <w:i/>
      <w:iCs/>
      <w:sz w:val="24"/>
      <w:szCs w:val="24"/>
    </w:rPr>
  </w:style>
  <w:style w:type="character" w:customStyle="1" w:styleId="Nagwek9Znak1">
    <w:name w:val="Nagłówek 9 Znak1"/>
    <w:uiPriority w:val="99"/>
    <w:rsid w:val="00054620"/>
    <w:rPr>
      <w:rFonts w:ascii="Cambria" w:hAnsi="Cambria" w:cs="Cambria"/>
    </w:rPr>
  </w:style>
  <w:style w:type="character" w:customStyle="1" w:styleId="TekstpodstawowyZnak1">
    <w:name w:val="Tekst podstawowy Znak1"/>
    <w:uiPriority w:val="99"/>
    <w:rsid w:val="00054620"/>
    <w:rPr>
      <w:rFonts w:ascii="Times New Roman" w:hAnsi="Times New Roman" w:cs="Times New Roman"/>
      <w:sz w:val="24"/>
      <w:szCs w:val="24"/>
    </w:rPr>
  </w:style>
  <w:style w:type="character" w:customStyle="1" w:styleId="TekstpodstawowywcityZnak1">
    <w:name w:val="Tekst podstawowy wcięty Znak1"/>
    <w:uiPriority w:val="99"/>
    <w:rsid w:val="00054620"/>
    <w:rPr>
      <w:rFonts w:ascii="Times New Roman" w:hAnsi="Times New Roman" w:cs="Times New Roman"/>
      <w:sz w:val="24"/>
      <w:szCs w:val="24"/>
    </w:rPr>
  </w:style>
  <w:style w:type="character" w:customStyle="1" w:styleId="Tekstpodstawowywcity2Znak1">
    <w:name w:val="Tekst podstawowy wcięty 2 Znak1"/>
    <w:uiPriority w:val="99"/>
    <w:rsid w:val="00054620"/>
    <w:rPr>
      <w:rFonts w:ascii="Times New Roman" w:hAnsi="Times New Roman" w:cs="Times New Roman"/>
      <w:sz w:val="24"/>
      <w:szCs w:val="24"/>
    </w:rPr>
  </w:style>
  <w:style w:type="character" w:customStyle="1" w:styleId="Tekstpodstawowywcity3Znak1">
    <w:name w:val="Tekst podstawowy wcięty 3 Znak1"/>
    <w:uiPriority w:val="99"/>
    <w:rsid w:val="00054620"/>
    <w:rPr>
      <w:rFonts w:ascii="Times New Roman" w:hAnsi="Times New Roman" w:cs="Times New Roman"/>
      <w:sz w:val="16"/>
      <w:szCs w:val="16"/>
    </w:rPr>
  </w:style>
  <w:style w:type="character" w:customStyle="1" w:styleId="Tekstpodstawowy3Znak1">
    <w:name w:val="Tekst podstawowy 3 Znak1"/>
    <w:uiPriority w:val="99"/>
    <w:rsid w:val="00054620"/>
    <w:rPr>
      <w:rFonts w:ascii="Times New Roman" w:hAnsi="Times New Roman" w:cs="Times New Roman"/>
      <w:sz w:val="16"/>
      <w:szCs w:val="16"/>
    </w:rPr>
  </w:style>
  <w:style w:type="character" w:customStyle="1" w:styleId="Tekstpodstawowy2Znak1">
    <w:name w:val="Tekst podstawowy 2 Znak1"/>
    <w:uiPriority w:val="99"/>
    <w:rsid w:val="00054620"/>
    <w:rPr>
      <w:rFonts w:ascii="Times New Roman" w:hAnsi="Times New Roman" w:cs="Times New Roman"/>
      <w:sz w:val="24"/>
      <w:szCs w:val="24"/>
    </w:rPr>
  </w:style>
  <w:style w:type="character" w:customStyle="1" w:styleId="TytuZnak1">
    <w:name w:val="Tytuł Znak1"/>
    <w:uiPriority w:val="99"/>
    <w:rsid w:val="00054620"/>
    <w:rPr>
      <w:rFonts w:ascii="Cambria" w:hAnsi="Cambria" w:cs="Cambria"/>
      <w:b/>
      <w:bCs/>
      <w:kern w:val="28"/>
      <w:sz w:val="32"/>
      <w:szCs w:val="32"/>
    </w:rPr>
  </w:style>
  <w:style w:type="paragraph" w:customStyle="1" w:styleId="font5">
    <w:name w:val="font5"/>
    <w:basedOn w:val="Normalny"/>
    <w:uiPriority w:val="99"/>
    <w:rsid w:val="00054620"/>
    <w:pPr>
      <w:spacing w:before="100" w:beforeAutospacing="1" w:after="100" w:afterAutospacing="1" w:line="240" w:lineRule="auto"/>
    </w:pPr>
    <w:rPr>
      <w:rFonts w:ascii="Times New Roman" w:eastAsia="Times New Roman" w:hAnsi="Times New Roman" w:cs="Times New Roman"/>
      <w:sz w:val="20"/>
      <w:szCs w:val="20"/>
      <w:lang w:eastAsia="pl-PL"/>
    </w:rPr>
  </w:style>
  <w:style w:type="paragraph" w:customStyle="1" w:styleId="font6">
    <w:name w:val="font6"/>
    <w:basedOn w:val="Normalny"/>
    <w:uiPriority w:val="99"/>
    <w:rsid w:val="00054620"/>
    <w:pPr>
      <w:spacing w:before="100" w:beforeAutospacing="1" w:after="100" w:afterAutospacing="1" w:line="240" w:lineRule="auto"/>
    </w:pPr>
    <w:rPr>
      <w:rFonts w:ascii="Arial" w:eastAsia="Times New Roman" w:hAnsi="Arial" w:cs="Arial"/>
      <w:sz w:val="20"/>
      <w:szCs w:val="20"/>
      <w:lang w:eastAsia="pl-PL"/>
    </w:rPr>
  </w:style>
  <w:style w:type="paragraph" w:customStyle="1" w:styleId="font7">
    <w:name w:val="font7"/>
    <w:basedOn w:val="Normalny"/>
    <w:uiPriority w:val="99"/>
    <w:rsid w:val="00054620"/>
    <w:pPr>
      <w:spacing w:before="100" w:beforeAutospacing="1" w:after="100" w:afterAutospacing="1" w:line="240" w:lineRule="auto"/>
    </w:pPr>
    <w:rPr>
      <w:rFonts w:ascii="Arial" w:eastAsia="Times New Roman" w:hAnsi="Arial" w:cs="Arial"/>
      <w:sz w:val="12"/>
      <w:szCs w:val="12"/>
      <w:lang w:eastAsia="pl-PL"/>
    </w:rPr>
  </w:style>
  <w:style w:type="paragraph" w:customStyle="1" w:styleId="font8">
    <w:name w:val="font8"/>
    <w:basedOn w:val="Normalny"/>
    <w:uiPriority w:val="99"/>
    <w:rsid w:val="00054620"/>
    <w:pPr>
      <w:spacing w:before="100" w:beforeAutospacing="1" w:after="100" w:afterAutospacing="1" w:line="240" w:lineRule="auto"/>
    </w:pPr>
    <w:rPr>
      <w:rFonts w:ascii="Symbol" w:eastAsia="Times New Roman" w:hAnsi="Symbol" w:cs="Symbol"/>
      <w:sz w:val="12"/>
      <w:szCs w:val="12"/>
      <w:lang w:eastAsia="pl-PL"/>
    </w:rPr>
  </w:style>
  <w:style w:type="paragraph" w:customStyle="1" w:styleId="xl24">
    <w:name w:val="xl24"/>
    <w:basedOn w:val="Normalny"/>
    <w:uiPriority w:val="99"/>
    <w:rsid w:val="0005462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Unicode MS" w:eastAsia="Times New Roman" w:hAnsi="Times New Roman" w:cs="Arial Unicode MS"/>
      <w:b/>
      <w:bCs/>
      <w:sz w:val="12"/>
      <w:szCs w:val="12"/>
      <w:lang w:eastAsia="pl-PL"/>
    </w:rPr>
  </w:style>
  <w:style w:type="paragraph" w:customStyle="1" w:styleId="xl25">
    <w:name w:val="xl25"/>
    <w:basedOn w:val="Normalny"/>
    <w:uiPriority w:val="99"/>
    <w:rsid w:val="00054620"/>
    <w:pPr>
      <w:pBdr>
        <w:top w:val="single" w:sz="4" w:space="0" w:color="auto"/>
        <w:bottom w:val="single" w:sz="4" w:space="0" w:color="auto"/>
      </w:pBdr>
      <w:spacing w:before="100" w:beforeAutospacing="1" w:after="100" w:afterAutospacing="1" w:line="240" w:lineRule="auto"/>
      <w:jc w:val="center"/>
      <w:textAlignment w:val="center"/>
    </w:pPr>
    <w:rPr>
      <w:rFonts w:ascii="Arial Unicode MS" w:eastAsia="Times New Roman" w:hAnsi="Times New Roman" w:cs="Arial Unicode MS"/>
      <w:b/>
      <w:bCs/>
      <w:sz w:val="12"/>
      <w:szCs w:val="12"/>
      <w:lang w:eastAsia="pl-PL"/>
    </w:rPr>
  </w:style>
  <w:style w:type="paragraph" w:customStyle="1" w:styleId="xl26">
    <w:name w:val="xl26"/>
    <w:basedOn w:val="Normalny"/>
    <w:uiPriority w:val="99"/>
    <w:rsid w:val="0005462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2"/>
      <w:szCs w:val="12"/>
      <w:lang w:eastAsia="pl-PL"/>
    </w:rPr>
  </w:style>
  <w:style w:type="paragraph" w:customStyle="1" w:styleId="xl27">
    <w:name w:val="xl27"/>
    <w:basedOn w:val="Normalny"/>
    <w:uiPriority w:val="99"/>
    <w:rsid w:val="000546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pl-PL"/>
    </w:rPr>
  </w:style>
  <w:style w:type="paragraph" w:customStyle="1" w:styleId="xl28">
    <w:name w:val="xl28"/>
    <w:basedOn w:val="Normalny"/>
    <w:uiPriority w:val="99"/>
    <w:rsid w:val="000546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pl-PL"/>
    </w:rPr>
  </w:style>
  <w:style w:type="paragraph" w:customStyle="1" w:styleId="xl29">
    <w:name w:val="xl29"/>
    <w:basedOn w:val="Normalny"/>
    <w:uiPriority w:val="99"/>
    <w:rsid w:val="00054620"/>
    <w:pPr>
      <w:spacing w:before="100" w:beforeAutospacing="1" w:after="100" w:afterAutospacing="1" w:line="240" w:lineRule="auto"/>
      <w:jc w:val="center"/>
      <w:textAlignment w:val="center"/>
    </w:pPr>
    <w:rPr>
      <w:rFonts w:ascii="Arial Unicode MS" w:eastAsia="Times New Roman" w:hAnsi="Times New Roman" w:cs="Arial Unicode MS"/>
      <w:sz w:val="12"/>
      <w:szCs w:val="12"/>
      <w:lang w:eastAsia="pl-PL"/>
    </w:rPr>
  </w:style>
  <w:style w:type="paragraph" w:customStyle="1" w:styleId="xl30">
    <w:name w:val="xl30"/>
    <w:basedOn w:val="Normalny"/>
    <w:uiPriority w:val="99"/>
    <w:rsid w:val="0005462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2"/>
      <w:szCs w:val="12"/>
      <w:lang w:eastAsia="pl-PL"/>
    </w:rPr>
  </w:style>
  <w:style w:type="paragraph" w:customStyle="1" w:styleId="xl31">
    <w:name w:val="xl31"/>
    <w:basedOn w:val="Normalny"/>
    <w:uiPriority w:val="99"/>
    <w:rsid w:val="0005462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pl-PL"/>
    </w:rPr>
  </w:style>
  <w:style w:type="paragraph" w:customStyle="1" w:styleId="xl32">
    <w:name w:val="xl32"/>
    <w:basedOn w:val="Normalny"/>
    <w:uiPriority w:val="99"/>
    <w:rsid w:val="00054620"/>
    <w:pPr>
      <w:spacing w:before="100" w:beforeAutospacing="1" w:after="100" w:afterAutospacing="1" w:line="240" w:lineRule="auto"/>
      <w:jc w:val="center"/>
      <w:textAlignment w:val="center"/>
    </w:pPr>
    <w:rPr>
      <w:rFonts w:ascii="Arial" w:eastAsia="Times New Roman" w:hAnsi="Arial" w:cs="Arial"/>
      <w:b/>
      <w:bCs/>
      <w:i/>
      <w:iCs/>
      <w:sz w:val="18"/>
      <w:szCs w:val="18"/>
      <w:lang w:eastAsia="pl-PL"/>
    </w:rPr>
  </w:style>
  <w:style w:type="paragraph" w:customStyle="1" w:styleId="xl33">
    <w:name w:val="xl33"/>
    <w:basedOn w:val="Normalny"/>
    <w:uiPriority w:val="99"/>
    <w:rsid w:val="00054620"/>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pl-PL"/>
    </w:rPr>
  </w:style>
  <w:style w:type="paragraph" w:customStyle="1" w:styleId="xl34">
    <w:name w:val="xl34"/>
    <w:basedOn w:val="Normalny"/>
    <w:uiPriority w:val="99"/>
    <w:rsid w:val="0005462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pl-PL"/>
    </w:rPr>
  </w:style>
  <w:style w:type="paragraph" w:customStyle="1" w:styleId="xl35">
    <w:name w:val="xl35"/>
    <w:basedOn w:val="Normalny"/>
    <w:uiPriority w:val="99"/>
    <w:rsid w:val="0005462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pl-PL"/>
    </w:rPr>
  </w:style>
  <w:style w:type="paragraph" w:customStyle="1" w:styleId="xl36">
    <w:name w:val="xl36"/>
    <w:basedOn w:val="Normalny"/>
    <w:uiPriority w:val="99"/>
    <w:rsid w:val="00054620"/>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pl-PL"/>
    </w:rPr>
  </w:style>
  <w:style w:type="paragraph" w:customStyle="1" w:styleId="xl37">
    <w:name w:val="xl37"/>
    <w:basedOn w:val="Normalny"/>
    <w:uiPriority w:val="99"/>
    <w:rsid w:val="0005462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pl-PL"/>
    </w:rPr>
  </w:style>
  <w:style w:type="paragraph" w:customStyle="1" w:styleId="xl38">
    <w:name w:val="xl38"/>
    <w:basedOn w:val="Normalny"/>
    <w:uiPriority w:val="99"/>
    <w:rsid w:val="0005462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2"/>
      <w:szCs w:val="12"/>
      <w:lang w:eastAsia="pl-PL"/>
    </w:rPr>
  </w:style>
  <w:style w:type="paragraph" w:customStyle="1" w:styleId="xl39">
    <w:name w:val="xl39"/>
    <w:basedOn w:val="Normalny"/>
    <w:uiPriority w:val="99"/>
    <w:rsid w:val="0005462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2"/>
      <w:szCs w:val="12"/>
      <w:lang w:eastAsia="pl-PL"/>
    </w:rPr>
  </w:style>
  <w:style w:type="paragraph" w:customStyle="1" w:styleId="xl40">
    <w:name w:val="xl40"/>
    <w:basedOn w:val="Normalny"/>
    <w:uiPriority w:val="99"/>
    <w:rsid w:val="00054620"/>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2"/>
      <w:szCs w:val="12"/>
      <w:lang w:eastAsia="pl-PL"/>
    </w:rPr>
  </w:style>
  <w:style w:type="paragraph" w:customStyle="1" w:styleId="xl41">
    <w:name w:val="xl41"/>
    <w:basedOn w:val="Normalny"/>
    <w:uiPriority w:val="99"/>
    <w:rsid w:val="0005462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Unicode MS" w:eastAsia="Times New Roman" w:hAnsi="Times New Roman" w:cs="Arial Unicode MS"/>
      <w:b/>
      <w:bCs/>
      <w:sz w:val="12"/>
      <w:szCs w:val="12"/>
      <w:lang w:eastAsia="pl-PL"/>
    </w:rPr>
  </w:style>
  <w:style w:type="paragraph" w:customStyle="1" w:styleId="xl42">
    <w:name w:val="xl42"/>
    <w:basedOn w:val="Normalny"/>
    <w:uiPriority w:val="99"/>
    <w:rsid w:val="00054620"/>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2"/>
      <w:szCs w:val="12"/>
      <w:lang w:eastAsia="pl-PL"/>
    </w:rPr>
  </w:style>
  <w:style w:type="paragraph" w:customStyle="1" w:styleId="xl43">
    <w:name w:val="xl43"/>
    <w:basedOn w:val="Normalny"/>
    <w:uiPriority w:val="99"/>
    <w:rsid w:val="0005462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2"/>
      <w:szCs w:val="12"/>
      <w:lang w:eastAsia="pl-PL"/>
    </w:rPr>
  </w:style>
  <w:style w:type="paragraph" w:customStyle="1" w:styleId="xl44">
    <w:name w:val="xl44"/>
    <w:basedOn w:val="Normalny"/>
    <w:uiPriority w:val="99"/>
    <w:rsid w:val="00054620"/>
    <w:pPr>
      <w:spacing w:before="100" w:beforeAutospacing="1" w:after="100" w:afterAutospacing="1" w:line="240" w:lineRule="auto"/>
      <w:jc w:val="center"/>
      <w:textAlignment w:val="center"/>
    </w:pPr>
    <w:rPr>
      <w:rFonts w:ascii="Arial" w:eastAsia="Times New Roman" w:hAnsi="Arial" w:cs="Arial"/>
      <w:b/>
      <w:bCs/>
      <w:i/>
      <w:iCs/>
      <w:lang w:eastAsia="pl-PL"/>
    </w:rPr>
  </w:style>
  <w:style w:type="paragraph" w:customStyle="1" w:styleId="xl45">
    <w:name w:val="xl45"/>
    <w:basedOn w:val="Normalny"/>
    <w:uiPriority w:val="99"/>
    <w:rsid w:val="00054620"/>
    <w:pPr>
      <w:spacing w:before="100" w:beforeAutospacing="1" w:after="100" w:afterAutospacing="1" w:line="240" w:lineRule="auto"/>
      <w:textAlignment w:val="center"/>
    </w:pPr>
    <w:rPr>
      <w:rFonts w:ascii="Arial" w:eastAsia="Times New Roman" w:hAnsi="Arial" w:cs="Arial"/>
      <w:b/>
      <w:bCs/>
      <w:i/>
      <w:iCs/>
      <w:sz w:val="24"/>
      <w:szCs w:val="24"/>
      <w:lang w:eastAsia="pl-PL"/>
    </w:rPr>
  </w:style>
  <w:style w:type="character" w:customStyle="1" w:styleId="NagwekZnak1">
    <w:name w:val="Nagłówek Znak1"/>
    <w:uiPriority w:val="99"/>
    <w:rsid w:val="00054620"/>
    <w:rPr>
      <w:rFonts w:ascii="Times New Roman" w:hAnsi="Times New Roman" w:cs="Times New Roman"/>
      <w:sz w:val="24"/>
      <w:szCs w:val="24"/>
    </w:rPr>
  </w:style>
  <w:style w:type="paragraph" w:customStyle="1" w:styleId="TabelleAufzhlung">
    <w:name w:val="Tabelle_Aufzählung"/>
    <w:basedOn w:val="Normalny"/>
    <w:uiPriority w:val="99"/>
    <w:rsid w:val="00054620"/>
    <w:pPr>
      <w:numPr>
        <w:numId w:val="12"/>
      </w:numPr>
      <w:spacing w:after="0" w:line="240" w:lineRule="auto"/>
    </w:pPr>
    <w:rPr>
      <w:rFonts w:ascii="HelveticaEE" w:eastAsia="Times New Roman" w:hAnsi="HelveticaEE" w:cs="HelveticaEE"/>
      <w:sz w:val="24"/>
      <w:szCs w:val="24"/>
      <w:lang w:eastAsia="pl-PL"/>
    </w:rPr>
  </w:style>
  <w:style w:type="paragraph" w:customStyle="1" w:styleId="Listakontynuowana">
    <w:name w:val="Lista kontynuowana"/>
    <w:basedOn w:val="Normalny"/>
    <w:uiPriority w:val="99"/>
    <w:rsid w:val="00054620"/>
    <w:pPr>
      <w:tabs>
        <w:tab w:val="left" w:pos="360"/>
      </w:tabs>
      <w:spacing w:after="120" w:line="240" w:lineRule="auto"/>
    </w:pPr>
    <w:rPr>
      <w:rFonts w:ascii="Times New Roman" w:eastAsia="Times New Roman" w:hAnsi="Times New Roman" w:cs="Times New Roman"/>
      <w:sz w:val="24"/>
      <w:szCs w:val="24"/>
      <w:lang w:eastAsia="pl-PL"/>
    </w:rPr>
  </w:style>
  <w:style w:type="paragraph" w:customStyle="1" w:styleId="font9">
    <w:name w:val="font9"/>
    <w:basedOn w:val="Normalny"/>
    <w:uiPriority w:val="99"/>
    <w:rsid w:val="00054620"/>
    <w:pPr>
      <w:spacing w:before="100" w:beforeAutospacing="1" w:after="100" w:afterAutospacing="1" w:line="240" w:lineRule="auto"/>
    </w:pPr>
    <w:rPr>
      <w:rFonts w:ascii="Arial" w:eastAsia="Times New Roman" w:hAnsi="Arial" w:cs="Arial"/>
      <w:sz w:val="14"/>
      <w:szCs w:val="14"/>
      <w:lang w:eastAsia="pl-PL"/>
    </w:rPr>
  </w:style>
  <w:style w:type="paragraph" w:customStyle="1" w:styleId="font10">
    <w:name w:val="font10"/>
    <w:basedOn w:val="Normalny"/>
    <w:uiPriority w:val="99"/>
    <w:rsid w:val="00054620"/>
    <w:pPr>
      <w:spacing w:before="100" w:beforeAutospacing="1" w:after="100" w:afterAutospacing="1" w:line="240" w:lineRule="auto"/>
    </w:pPr>
    <w:rPr>
      <w:rFonts w:ascii="Arial" w:eastAsia="Times New Roman" w:hAnsi="Arial" w:cs="Arial"/>
      <w:sz w:val="14"/>
      <w:szCs w:val="14"/>
      <w:lang w:eastAsia="pl-PL"/>
    </w:rPr>
  </w:style>
  <w:style w:type="character" w:customStyle="1" w:styleId="TekstdymkaZnak1">
    <w:name w:val="Tekst dymka Znak1"/>
    <w:uiPriority w:val="99"/>
    <w:rsid w:val="00054620"/>
    <w:rPr>
      <w:rFonts w:ascii="Times New Roman" w:hAnsi="Times New Roman" w:cs="Times New Roman"/>
      <w:sz w:val="2"/>
      <w:szCs w:val="2"/>
    </w:rPr>
  </w:style>
  <w:style w:type="character" w:customStyle="1" w:styleId="TematkomentarzaZnak1">
    <w:name w:val="Temat komentarza Znak1"/>
    <w:uiPriority w:val="99"/>
    <w:rsid w:val="00054620"/>
    <w:rPr>
      <w:rFonts w:ascii="Times New Roman" w:hAnsi="Times New Roman" w:cs="Times New Roman"/>
      <w:b/>
      <w:bCs/>
      <w:sz w:val="20"/>
      <w:szCs w:val="20"/>
    </w:rPr>
  </w:style>
  <w:style w:type="character" w:styleId="Tytuksiki">
    <w:name w:val="Book Title"/>
    <w:basedOn w:val="Domylnaczcionkaakapitu"/>
    <w:uiPriority w:val="33"/>
    <w:qFormat/>
    <w:rsid w:val="00054620"/>
    <w:rPr>
      <w:b/>
      <w:bCs/>
      <w:smallCaps/>
      <w:spacing w:val="5"/>
    </w:rPr>
  </w:style>
  <w:style w:type="paragraph" w:styleId="Listanumerowana">
    <w:name w:val="List Number"/>
    <w:basedOn w:val="Normalny"/>
    <w:rsid w:val="00054620"/>
    <w:pPr>
      <w:numPr>
        <w:ilvl w:val="5"/>
        <w:numId w:val="13"/>
      </w:numPr>
      <w:spacing w:after="0" w:line="240" w:lineRule="auto"/>
    </w:pPr>
    <w:rPr>
      <w:rFonts w:ascii="Times New Roman" w:eastAsia="Times New Roman" w:hAnsi="Times New Roman" w:cs="Times New Roman"/>
      <w:sz w:val="24"/>
      <w:szCs w:val="24"/>
      <w:lang w:eastAsia="pl-PL"/>
    </w:rPr>
  </w:style>
  <w:style w:type="paragraph" w:styleId="Listanumerowana2">
    <w:name w:val="List Number 2"/>
    <w:basedOn w:val="Normalny"/>
    <w:rsid w:val="00054620"/>
    <w:pPr>
      <w:numPr>
        <w:ilvl w:val="6"/>
        <w:numId w:val="13"/>
      </w:numPr>
      <w:spacing w:after="0" w:line="240" w:lineRule="auto"/>
    </w:pPr>
    <w:rPr>
      <w:rFonts w:ascii="Times New Roman" w:eastAsia="Times New Roman" w:hAnsi="Times New Roman" w:cs="Times New Roman"/>
      <w:sz w:val="24"/>
      <w:szCs w:val="24"/>
      <w:lang w:eastAsia="pl-PL"/>
    </w:rPr>
  </w:style>
  <w:style w:type="paragraph" w:styleId="Listanumerowana3">
    <w:name w:val="List Number 3"/>
    <w:basedOn w:val="Normalny"/>
    <w:rsid w:val="00054620"/>
    <w:pPr>
      <w:numPr>
        <w:ilvl w:val="7"/>
        <w:numId w:val="13"/>
      </w:numPr>
      <w:spacing w:after="0" w:line="240" w:lineRule="auto"/>
    </w:pPr>
    <w:rPr>
      <w:rFonts w:ascii="Times New Roman" w:eastAsia="Times New Roman" w:hAnsi="Times New Roman" w:cs="Times New Roman"/>
      <w:sz w:val="24"/>
      <w:szCs w:val="24"/>
      <w:lang w:eastAsia="pl-PL"/>
    </w:rPr>
  </w:style>
  <w:style w:type="paragraph" w:styleId="Listanumerowana4">
    <w:name w:val="List Number 4"/>
    <w:basedOn w:val="Normalny"/>
    <w:rsid w:val="00054620"/>
    <w:pPr>
      <w:numPr>
        <w:ilvl w:val="8"/>
        <w:numId w:val="13"/>
      </w:numPr>
      <w:spacing w:after="0" w:line="240" w:lineRule="auto"/>
    </w:pPr>
    <w:rPr>
      <w:rFonts w:ascii="Times New Roman" w:eastAsia="Times New Roman" w:hAnsi="Times New Roman" w:cs="Times New Roman"/>
      <w:sz w:val="24"/>
      <w:szCs w:val="24"/>
      <w:lang w:eastAsia="pl-PL"/>
    </w:rPr>
  </w:style>
  <w:style w:type="paragraph" w:customStyle="1" w:styleId="Cytatintensywny1">
    <w:name w:val="Cytat intensywny1"/>
    <w:basedOn w:val="Normalny"/>
    <w:next w:val="Normalny"/>
    <w:uiPriority w:val="30"/>
    <w:qFormat/>
    <w:rsid w:val="00054620"/>
    <w:pPr>
      <w:pBdr>
        <w:bottom w:val="single" w:sz="4" w:space="4" w:color="FF388C"/>
      </w:pBdr>
      <w:spacing w:before="200" w:after="280" w:line="276" w:lineRule="auto"/>
      <w:ind w:left="936" w:right="936"/>
    </w:pPr>
    <w:rPr>
      <w:rFonts w:ascii="Calibri" w:eastAsia="Calibri" w:hAnsi="Calibri" w:cs="Times New Roman"/>
      <w:b/>
      <w:bCs/>
      <w:i/>
      <w:iCs/>
      <w:color w:val="FF388C"/>
    </w:rPr>
  </w:style>
  <w:style w:type="character" w:customStyle="1" w:styleId="CytatintensywnyZnak">
    <w:name w:val="Cytat intensywny Znak"/>
    <w:basedOn w:val="Domylnaczcionkaakapitu"/>
    <w:link w:val="Cytatintensywny"/>
    <w:uiPriority w:val="30"/>
    <w:rsid w:val="00054620"/>
    <w:rPr>
      <w:rFonts w:ascii="Calibri" w:eastAsia="Calibri" w:hAnsi="Calibri" w:cs="Times New Roman"/>
      <w:b/>
      <w:bCs/>
      <w:i/>
      <w:iCs/>
      <w:color w:val="FF388C"/>
    </w:rPr>
  </w:style>
  <w:style w:type="table" w:customStyle="1" w:styleId="Tabela-Siatka5">
    <w:name w:val="Tabela - Siatka5"/>
    <w:basedOn w:val="Standardowy"/>
    <w:next w:val="Tabela-Siatka"/>
    <w:uiPriority w:val="59"/>
    <w:rsid w:val="000546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054620"/>
    <w:pPr>
      <w:pBdr>
        <w:bottom w:val="single" w:sz="8" w:space="4" w:color="5B9BD5" w:themeColor="accent1"/>
      </w:pBdr>
      <w:spacing w:after="300" w:line="240" w:lineRule="auto"/>
      <w:contextualSpacing/>
    </w:pPr>
    <w:rPr>
      <w:rFonts w:ascii="Cambria" w:eastAsia="Times New Roman" w:hAnsi="Cambria" w:cs="Times New Roman"/>
      <w:color w:val="4C4C4C"/>
      <w:spacing w:val="5"/>
      <w:kern w:val="28"/>
      <w:sz w:val="52"/>
      <w:szCs w:val="52"/>
    </w:rPr>
  </w:style>
  <w:style w:type="character" w:customStyle="1" w:styleId="TytuZnak2">
    <w:name w:val="Tytuł Znak2"/>
    <w:basedOn w:val="Domylnaczcionkaakapitu"/>
    <w:uiPriority w:val="10"/>
    <w:rsid w:val="00054620"/>
    <w:rPr>
      <w:rFonts w:asciiTheme="majorHAnsi" w:eastAsiaTheme="majorEastAsia" w:hAnsiTheme="majorHAnsi" w:cstheme="majorBidi"/>
      <w:color w:val="323E4F" w:themeColor="text2" w:themeShade="BF"/>
      <w:spacing w:val="5"/>
      <w:kern w:val="28"/>
      <w:sz w:val="52"/>
      <w:szCs w:val="52"/>
    </w:rPr>
  </w:style>
  <w:style w:type="character" w:customStyle="1" w:styleId="Nagwek4Znak2">
    <w:name w:val="Nagłówek 4 Znak2"/>
    <w:basedOn w:val="Domylnaczcionkaakapitu"/>
    <w:uiPriority w:val="9"/>
    <w:semiHidden/>
    <w:rsid w:val="00054620"/>
    <w:rPr>
      <w:rFonts w:asciiTheme="majorHAnsi" w:eastAsiaTheme="majorEastAsia" w:hAnsiTheme="majorHAnsi" w:cstheme="majorBidi"/>
      <w:b/>
      <w:bCs/>
      <w:i/>
      <w:iCs/>
      <w:color w:val="5B9BD5" w:themeColor="accent1"/>
    </w:rPr>
  </w:style>
  <w:style w:type="character" w:customStyle="1" w:styleId="Nagwek3Znak2">
    <w:name w:val="Nagłówek 3 Znak2"/>
    <w:basedOn w:val="Domylnaczcionkaakapitu"/>
    <w:uiPriority w:val="9"/>
    <w:semiHidden/>
    <w:rsid w:val="00054620"/>
    <w:rPr>
      <w:rFonts w:asciiTheme="majorHAnsi" w:eastAsiaTheme="majorEastAsia" w:hAnsiTheme="majorHAnsi" w:cstheme="majorBidi"/>
      <w:b/>
      <w:bCs/>
      <w:color w:val="5B9BD5" w:themeColor="accent1"/>
    </w:rPr>
  </w:style>
  <w:style w:type="paragraph" w:styleId="Cytatintensywny">
    <w:name w:val="Intense Quote"/>
    <w:basedOn w:val="Normalny"/>
    <w:next w:val="Normalny"/>
    <w:link w:val="CytatintensywnyZnak"/>
    <w:uiPriority w:val="30"/>
    <w:qFormat/>
    <w:rsid w:val="00054620"/>
    <w:pPr>
      <w:pBdr>
        <w:bottom w:val="single" w:sz="4" w:space="4" w:color="5B9BD5" w:themeColor="accent1"/>
      </w:pBdr>
      <w:spacing w:before="200" w:after="280"/>
      <w:ind w:left="936" w:right="936"/>
    </w:pPr>
    <w:rPr>
      <w:rFonts w:ascii="Calibri" w:eastAsia="Calibri" w:hAnsi="Calibri" w:cs="Times New Roman"/>
      <w:b/>
      <w:bCs/>
      <w:i/>
      <w:iCs/>
      <w:color w:val="FF388C"/>
    </w:rPr>
  </w:style>
  <w:style w:type="character" w:customStyle="1" w:styleId="CytatintensywnyZnak1">
    <w:name w:val="Cytat intensywny Znak1"/>
    <w:basedOn w:val="Domylnaczcionkaakapitu"/>
    <w:uiPriority w:val="30"/>
    <w:rsid w:val="00054620"/>
    <w:rPr>
      <w:b/>
      <w:bCs/>
      <w:i/>
      <w:iCs/>
      <w:color w:val="5B9BD5" w:themeColor="accent1"/>
    </w:rPr>
  </w:style>
  <w:style w:type="table" w:customStyle="1" w:styleId="Tabela-Siatka31">
    <w:name w:val="Tabela - Siatka31"/>
    <w:basedOn w:val="Standardowy"/>
    <w:next w:val="Tabela-Siatka"/>
    <w:uiPriority w:val="59"/>
    <w:rsid w:val="00182B0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next w:val="Tabela-Siatka"/>
    <w:uiPriority w:val="59"/>
    <w:rsid w:val="00247C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6">
    <w:name w:val="Tabela - Siatka56"/>
    <w:basedOn w:val="Standardowy"/>
    <w:next w:val="Tabela-Siatka"/>
    <w:uiPriority w:val="99"/>
    <w:rsid w:val="001F6DD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treci1">
    <w:name w:val="Tekst treści1"/>
    <w:basedOn w:val="Normalny"/>
    <w:uiPriority w:val="99"/>
    <w:rsid w:val="00551432"/>
    <w:pPr>
      <w:widowControl w:val="0"/>
      <w:shd w:val="clear" w:color="auto" w:fill="FFFFFF"/>
      <w:spacing w:after="0" w:line="240" w:lineRule="exact"/>
      <w:jc w:val="both"/>
    </w:pPr>
    <w:rPr>
      <w:rFonts w:ascii="Arial" w:eastAsia="Times New Roman" w:hAnsi="Arial" w:cs="Arial"/>
      <w:sz w:val="18"/>
      <w:szCs w:val="18"/>
      <w:lang w:eastAsia="pl-PL"/>
    </w:rPr>
  </w:style>
  <w:style w:type="character" w:customStyle="1" w:styleId="Nagwek90">
    <w:name w:val="Nagłówek #9_"/>
    <w:link w:val="Nagwek91"/>
    <w:uiPriority w:val="99"/>
    <w:locked/>
    <w:rsid w:val="00FB60D5"/>
    <w:rPr>
      <w:rFonts w:ascii="Arial" w:hAnsi="Arial" w:cs="Arial"/>
      <w:b/>
      <w:bCs/>
      <w:sz w:val="21"/>
      <w:szCs w:val="21"/>
      <w:shd w:val="clear" w:color="auto" w:fill="FFFFFF"/>
    </w:rPr>
  </w:style>
  <w:style w:type="paragraph" w:customStyle="1" w:styleId="Nagwek91">
    <w:name w:val="Nagłówek #9"/>
    <w:basedOn w:val="Normalny"/>
    <w:link w:val="Nagwek90"/>
    <w:uiPriority w:val="99"/>
    <w:rsid w:val="00FB60D5"/>
    <w:pPr>
      <w:widowControl w:val="0"/>
      <w:shd w:val="clear" w:color="auto" w:fill="FFFFFF"/>
      <w:spacing w:before="180" w:after="180" w:line="274" w:lineRule="exact"/>
      <w:outlineLvl w:val="8"/>
    </w:pPr>
    <w:rPr>
      <w:rFonts w:ascii="Arial" w:hAnsi="Arial" w:cs="Arial"/>
      <w:b/>
      <w:bCs/>
      <w:sz w:val="21"/>
      <w:szCs w:val="21"/>
    </w:rPr>
  </w:style>
  <w:style w:type="character" w:customStyle="1" w:styleId="Teksttreci2">
    <w:name w:val="Tekst treści (2)_"/>
    <w:link w:val="Teksttreci21"/>
    <w:uiPriority w:val="99"/>
    <w:rsid w:val="008F1733"/>
    <w:rPr>
      <w:rFonts w:ascii="Arial" w:hAnsi="Arial" w:cs="Arial"/>
      <w:b/>
      <w:bCs/>
      <w:sz w:val="21"/>
      <w:szCs w:val="21"/>
      <w:shd w:val="clear" w:color="auto" w:fill="FFFFFF"/>
    </w:rPr>
  </w:style>
  <w:style w:type="paragraph" w:customStyle="1" w:styleId="Teksttreci21">
    <w:name w:val="Tekst treści (2)1"/>
    <w:basedOn w:val="Normalny"/>
    <w:link w:val="Teksttreci2"/>
    <w:uiPriority w:val="99"/>
    <w:rsid w:val="008F1733"/>
    <w:pPr>
      <w:widowControl w:val="0"/>
      <w:shd w:val="clear" w:color="auto" w:fill="FFFFFF"/>
      <w:spacing w:after="0" w:line="658" w:lineRule="exact"/>
      <w:jc w:val="both"/>
    </w:pPr>
    <w:rPr>
      <w:rFonts w:ascii="Arial" w:hAnsi="Arial" w:cs="Arial"/>
      <w:b/>
      <w:bCs/>
      <w:sz w:val="21"/>
      <w:szCs w:val="21"/>
    </w:rPr>
  </w:style>
  <w:style w:type="character" w:customStyle="1" w:styleId="Nagwek2ZnakZnakZnak">
    <w:name w:val="Nagłówek 2 Znak Znak Znak"/>
    <w:rsid w:val="00B87B58"/>
    <w:rPr>
      <w:rFonts w:ascii="Arial" w:hAnsi="Arial" w:cs="Arial"/>
      <w:b/>
      <w:bCs/>
      <w:i/>
      <w:iCs/>
      <w:sz w:val="28"/>
      <w:szCs w:val="28"/>
      <w:lang w:val="pl-PL" w:eastAsia="pl-PL" w:bidi="ar-SA"/>
    </w:rPr>
  </w:style>
  <w:style w:type="paragraph" w:customStyle="1" w:styleId="FR1">
    <w:name w:val="FR1"/>
    <w:rsid w:val="00B87B58"/>
    <w:pPr>
      <w:widowControl w:val="0"/>
      <w:spacing w:before="560" w:after="0" w:line="240" w:lineRule="auto"/>
    </w:pPr>
    <w:rPr>
      <w:rFonts w:ascii="Arial" w:eastAsia="Times New Roman" w:hAnsi="Arial" w:cs="Times New Roman"/>
      <w:sz w:val="12"/>
      <w:szCs w:val="20"/>
      <w:lang w:eastAsia="pl-PL"/>
    </w:rPr>
  </w:style>
  <w:style w:type="paragraph" w:customStyle="1" w:styleId="BlockquoteZnak">
    <w:name w:val="Blockquote Znak"/>
    <w:basedOn w:val="Normalny"/>
    <w:rsid w:val="00B87B58"/>
    <w:pPr>
      <w:spacing w:before="100" w:after="100" w:line="240" w:lineRule="auto"/>
      <w:ind w:left="360" w:right="360"/>
    </w:pPr>
    <w:rPr>
      <w:rFonts w:ascii="Times New Roman" w:eastAsia="Times New Roman" w:hAnsi="Times New Roman" w:cs="Times New Roman"/>
      <w:snapToGrid w:val="0"/>
      <w:sz w:val="24"/>
      <w:szCs w:val="24"/>
      <w:lang w:eastAsia="pl-PL"/>
    </w:rPr>
  </w:style>
  <w:style w:type="paragraph" w:customStyle="1" w:styleId="DefaultTextZnak">
    <w:name w:val="Default Text Znak"/>
    <w:basedOn w:val="Normalny"/>
    <w:rsid w:val="00B87B58"/>
    <w:pPr>
      <w:spacing w:after="0" w:line="240" w:lineRule="auto"/>
    </w:pPr>
    <w:rPr>
      <w:rFonts w:ascii="Times New Roman" w:eastAsia="Times New Roman" w:hAnsi="Times New Roman" w:cs="Times New Roman"/>
      <w:sz w:val="24"/>
      <w:szCs w:val="24"/>
      <w:lang w:eastAsia="pl-PL"/>
    </w:rPr>
  </w:style>
  <w:style w:type="character" w:customStyle="1" w:styleId="DefaultTextZnakZnak">
    <w:name w:val="Default Text Znak Znak"/>
    <w:rsid w:val="00B87B58"/>
    <w:rPr>
      <w:sz w:val="24"/>
      <w:szCs w:val="24"/>
      <w:lang w:val="pl-PL" w:eastAsia="pl-PL" w:bidi="ar-SA"/>
    </w:rPr>
  </w:style>
  <w:style w:type="character" w:customStyle="1" w:styleId="BlockquoteZnakZnak">
    <w:name w:val="Blockquote Znak Znak"/>
    <w:rsid w:val="00B87B58"/>
    <w:rPr>
      <w:snapToGrid w:val="0"/>
      <w:sz w:val="24"/>
      <w:szCs w:val="24"/>
      <w:lang w:val="pl-PL" w:eastAsia="pl-PL" w:bidi="ar-SA"/>
    </w:rPr>
  </w:style>
  <w:style w:type="paragraph" w:customStyle="1" w:styleId="SIWZPodstawowy">
    <w:name w:val="SIWZ Podstawowy"/>
    <w:basedOn w:val="Normalny"/>
    <w:rsid w:val="00B87B58"/>
    <w:pPr>
      <w:spacing w:after="0" w:line="240" w:lineRule="auto"/>
      <w:jc w:val="both"/>
    </w:pPr>
    <w:rPr>
      <w:rFonts w:ascii="Times New Roman" w:eastAsia="Times New Roman" w:hAnsi="Times New Roman" w:cs="Times New Roman"/>
      <w:sz w:val="24"/>
      <w:szCs w:val="20"/>
      <w:lang w:eastAsia="pl-PL"/>
    </w:rPr>
  </w:style>
  <w:style w:type="paragraph" w:customStyle="1" w:styleId="StylNagwek1NiePogrubienie">
    <w:name w:val="Styl Nagłówek 1 + Nie Pogrubienie"/>
    <w:basedOn w:val="Nagwek1"/>
    <w:autoRedefine/>
    <w:rsid w:val="00B87B58"/>
    <w:pPr>
      <w:keepLines w:val="0"/>
      <w:tabs>
        <w:tab w:val="num" w:pos="432"/>
      </w:tabs>
      <w:spacing w:before="0" w:line="240" w:lineRule="auto"/>
      <w:ind w:left="432" w:hanging="432"/>
    </w:pPr>
    <w:rPr>
      <w:rFonts w:ascii="Arial" w:hAnsi="Arial" w:cs="Arial"/>
      <w:bCs w:val="0"/>
      <w:color w:val="auto"/>
      <w:szCs w:val="24"/>
      <w:u w:val="single"/>
      <w:lang w:eastAsia="pl-PL"/>
    </w:rPr>
  </w:style>
  <w:style w:type="character" w:customStyle="1" w:styleId="StylNagwek2ZnakZnakZnak14ptKursywaBezpodkrelenia">
    <w:name w:val="Styl Nagłówek 2 Znak Znak Znak + 14 pt Kursywa Bez podkreślenia"/>
    <w:rsid w:val="00B87B58"/>
    <w:rPr>
      <w:rFonts w:ascii="Arial" w:hAnsi="Arial" w:cs="Arial"/>
      <w:b/>
      <w:bCs/>
      <w:i/>
      <w:iCs/>
      <w:sz w:val="24"/>
      <w:szCs w:val="28"/>
      <w:u w:val="single"/>
      <w:lang w:val="pl-PL" w:eastAsia="pl-PL" w:bidi="ar-SA"/>
    </w:rPr>
  </w:style>
  <w:style w:type="table" w:customStyle="1" w:styleId="Tabela-Siatka7">
    <w:name w:val="Tabela - Siatka7"/>
    <w:basedOn w:val="Standardowy"/>
    <w:next w:val="Tabela-Siatka"/>
    <w:rsid w:val="00B87B5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wnytekstnagwka">
    <w:name w:val="Główny tekst nagłówka"/>
    <w:basedOn w:val="Tekstpodstawowy"/>
    <w:next w:val="Tekstpodstawowy"/>
    <w:rsid w:val="00B87B58"/>
    <w:pPr>
      <w:keepNext/>
      <w:keepLines/>
      <w:spacing w:line="240" w:lineRule="atLeast"/>
      <w:jc w:val="left"/>
    </w:pPr>
    <w:rPr>
      <w:rFonts w:ascii="Garamond" w:hAnsi="Garamond"/>
      <w:kern w:val="20"/>
      <w:sz w:val="22"/>
      <w:lang w:eastAsia="en-US"/>
    </w:rPr>
  </w:style>
  <w:style w:type="paragraph" w:customStyle="1" w:styleId="PunktPoziom1">
    <w:name w:val="Punkt_Poziom_1"/>
    <w:basedOn w:val="Nagwek1"/>
    <w:rsid w:val="00B87B58"/>
    <w:pPr>
      <w:keepLines w:val="0"/>
      <w:numPr>
        <w:numId w:val="37"/>
      </w:numPr>
      <w:spacing w:before="360" w:after="360" w:line="240" w:lineRule="auto"/>
      <w:jc w:val="both"/>
    </w:pPr>
    <w:rPr>
      <w:rFonts w:ascii="Tahoma" w:hAnsi="Tahoma"/>
      <w:bCs w:val="0"/>
      <w:color w:val="auto"/>
      <w:kern w:val="28"/>
      <w:sz w:val="24"/>
      <w:szCs w:val="20"/>
      <w:lang w:eastAsia="pl-PL"/>
    </w:rPr>
  </w:style>
  <w:style w:type="paragraph" w:customStyle="1" w:styleId="Listanumerowana1">
    <w:name w:val="Lista numerowana1"/>
    <w:basedOn w:val="Normalny"/>
    <w:rsid w:val="00B87B58"/>
    <w:pPr>
      <w:tabs>
        <w:tab w:val="num" w:pos="720"/>
      </w:tabs>
      <w:suppressAutoHyphens/>
      <w:spacing w:before="120" w:after="240" w:line="240" w:lineRule="auto"/>
      <w:jc w:val="both"/>
    </w:pPr>
    <w:rPr>
      <w:rFonts w:ascii="Times New Roman" w:eastAsia="Times New Roman" w:hAnsi="Times New Roman" w:cs="Times New Roman"/>
      <w:sz w:val="24"/>
      <w:szCs w:val="24"/>
      <w:lang w:eastAsia="ar-SA"/>
    </w:rPr>
  </w:style>
  <w:style w:type="paragraph" w:customStyle="1" w:styleId="Listapunktowana21">
    <w:name w:val="Lista punktowana 21"/>
    <w:basedOn w:val="Normalny"/>
    <w:rsid w:val="00B87B58"/>
    <w:pPr>
      <w:tabs>
        <w:tab w:val="num" w:pos="360"/>
      </w:tabs>
      <w:suppressAutoHyphens/>
      <w:spacing w:after="0" w:line="240" w:lineRule="auto"/>
      <w:ind w:left="-283"/>
    </w:pPr>
    <w:rPr>
      <w:rFonts w:ascii="Times New Roman" w:eastAsia="Times New Roman" w:hAnsi="Times New Roman" w:cs="Times New Roman"/>
      <w:sz w:val="24"/>
      <w:szCs w:val="24"/>
      <w:lang w:eastAsia="ar-SA"/>
    </w:rPr>
  </w:style>
  <w:style w:type="character" w:customStyle="1" w:styleId="oznaczenie">
    <w:name w:val="oznaczenie"/>
    <w:basedOn w:val="Domylnaczcionkaakapitu"/>
    <w:rsid w:val="00B87B58"/>
  </w:style>
  <w:style w:type="paragraph" w:customStyle="1" w:styleId="Tekstblokowy1">
    <w:name w:val="Tekst blokowy1"/>
    <w:basedOn w:val="Normalny"/>
    <w:rsid w:val="00B87B58"/>
    <w:pPr>
      <w:tabs>
        <w:tab w:val="left" w:pos="7200"/>
      </w:tabs>
      <w:suppressAutoHyphens/>
      <w:spacing w:after="0" w:line="240" w:lineRule="auto"/>
      <w:ind w:left="567" w:right="50" w:hanging="567"/>
      <w:jc w:val="both"/>
    </w:pPr>
    <w:rPr>
      <w:rFonts w:ascii="Times New Roman" w:eastAsia="Times New Roman" w:hAnsi="Times New Roman" w:cs="Times New Roman"/>
      <w:szCs w:val="20"/>
      <w:lang w:eastAsia="ar-SA"/>
    </w:rPr>
  </w:style>
  <w:style w:type="paragraph" w:customStyle="1" w:styleId="StylNagwek1TimesNewRoman12ptPo6pt">
    <w:name w:val="Styl Nagłówek 1 + Times New Roman 12 pt Po:  6 pt"/>
    <w:basedOn w:val="Nagwek1"/>
    <w:autoRedefine/>
    <w:rsid w:val="00B87B58"/>
    <w:pPr>
      <w:keepLines w:val="0"/>
      <w:numPr>
        <w:numId w:val="38"/>
      </w:numPr>
      <w:tabs>
        <w:tab w:val="clear" w:pos="432"/>
        <w:tab w:val="num" w:pos="1260"/>
      </w:tabs>
      <w:suppressAutoHyphens/>
      <w:spacing w:before="240" w:after="120" w:line="240" w:lineRule="auto"/>
      <w:ind w:left="1260" w:hanging="540"/>
    </w:pPr>
    <w:rPr>
      <w:rFonts w:ascii="Arial" w:hAnsi="Arial" w:cs="Arial"/>
      <w:color w:val="auto"/>
      <w:kern w:val="1"/>
      <w:sz w:val="22"/>
      <w:szCs w:val="22"/>
      <w:lang w:eastAsia="ar-SA"/>
    </w:rPr>
  </w:style>
  <w:style w:type="paragraph" w:customStyle="1" w:styleId="StylNagwek2TimesNewRoman12ptWyjustowanyPrzed5pt">
    <w:name w:val="Styl Nagłówek 2 + Times New Roman 12 pt Wyjustowany Przed:  5 pt"/>
    <w:basedOn w:val="Nagwek2"/>
    <w:autoRedefine/>
    <w:rsid w:val="00B87B58"/>
    <w:pPr>
      <w:keepLines w:val="0"/>
      <w:suppressAutoHyphens/>
      <w:spacing w:before="100" w:after="60" w:line="240" w:lineRule="auto"/>
      <w:ind w:left="426"/>
      <w:jc w:val="both"/>
    </w:pPr>
    <w:rPr>
      <w:rFonts w:ascii="Arial" w:hAnsi="Arial" w:cs="Arial"/>
      <w:b w:val="0"/>
      <w:i/>
      <w:iCs/>
      <w:color w:val="auto"/>
      <w:sz w:val="22"/>
      <w:szCs w:val="22"/>
      <w:lang w:eastAsia="ar-SA"/>
    </w:rPr>
  </w:style>
  <w:style w:type="paragraph" w:customStyle="1" w:styleId="WW-NormalnyWeb">
    <w:name w:val="WW-Normalny (Web)"/>
    <w:basedOn w:val="Normalny"/>
    <w:rsid w:val="00B87B58"/>
    <w:pPr>
      <w:suppressAutoHyphens/>
      <w:spacing w:before="280" w:after="119" w:line="240" w:lineRule="auto"/>
    </w:pPr>
    <w:rPr>
      <w:rFonts w:ascii="Arial Unicode MS" w:eastAsia="Arial Unicode MS" w:hAnsi="Arial Unicode MS" w:cs="Arial Unicode MS"/>
      <w:sz w:val="24"/>
      <w:szCs w:val="24"/>
      <w:lang w:eastAsia="ar-SA"/>
    </w:rPr>
  </w:style>
  <w:style w:type="paragraph" w:customStyle="1" w:styleId="Punktumowy">
    <w:name w:val="Punkt umowy"/>
    <w:basedOn w:val="Normalny"/>
    <w:rsid w:val="00B87B58"/>
    <w:pPr>
      <w:spacing w:after="0" w:line="360" w:lineRule="auto"/>
      <w:jc w:val="both"/>
    </w:pPr>
    <w:rPr>
      <w:rFonts w:ascii="Arial" w:eastAsia="Times New Roman" w:hAnsi="Arial" w:cs="Times New Roman"/>
      <w:szCs w:val="20"/>
      <w:lang w:eastAsia="zh-CN"/>
    </w:rPr>
  </w:style>
  <w:style w:type="paragraph" w:customStyle="1" w:styleId="zalbold-centr">
    <w:name w:val="zal bold-centr"/>
    <w:basedOn w:val="Normalny"/>
    <w:rsid w:val="00B87B58"/>
    <w:pPr>
      <w:keepLines/>
      <w:widowControl w:val="0"/>
      <w:suppressAutoHyphens/>
      <w:autoSpaceDE w:val="0"/>
      <w:autoSpaceDN w:val="0"/>
      <w:adjustRightInd w:val="0"/>
      <w:spacing w:before="283" w:after="142" w:line="320" w:lineRule="atLeast"/>
      <w:jc w:val="center"/>
      <w:textAlignment w:val="center"/>
    </w:pPr>
    <w:rPr>
      <w:rFonts w:ascii="MyriadPro-Bold" w:eastAsia="Times New Roman" w:hAnsi="MyriadPro-Bold" w:cs="MyriadPro-Bold"/>
      <w:b/>
      <w:bCs/>
      <w:color w:val="000000"/>
      <w:lang w:eastAsia="pl-PL"/>
    </w:rPr>
  </w:style>
  <w:style w:type="paragraph" w:customStyle="1" w:styleId="Stopka1">
    <w:name w:val="Stopka1"/>
    <w:basedOn w:val="Normalny"/>
    <w:rsid w:val="00B87B58"/>
    <w:pPr>
      <w:widowControl w:val="0"/>
      <w:spacing w:before="120" w:after="0" w:line="360" w:lineRule="auto"/>
      <w:ind w:firstLine="567"/>
      <w:jc w:val="both"/>
    </w:pPr>
    <w:rPr>
      <w:rFonts w:ascii="Arial" w:eastAsia="Times New Roman" w:hAnsi="Arial" w:cs="Times New Roman"/>
      <w:shadow/>
      <w:spacing w:val="10"/>
      <w:sz w:val="24"/>
      <w:szCs w:val="20"/>
      <w:lang w:eastAsia="pl-PL"/>
    </w:rPr>
  </w:style>
  <w:style w:type="character" w:customStyle="1" w:styleId="Toptekst">
    <w:name w:val="Toptekst"/>
    <w:rsid w:val="00B87B58"/>
  </w:style>
  <w:style w:type="paragraph" w:customStyle="1" w:styleId="StylNagwek1">
    <w:name w:val="Styl Nagłówek 1 +"/>
    <w:basedOn w:val="Nagwek1"/>
    <w:rsid w:val="00B87B58"/>
    <w:pPr>
      <w:keepLines w:val="0"/>
      <w:spacing w:after="120" w:line="320" w:lineRule="exact"/>
    </w:pPr>
    <w:rPr>
      <w:rFonts w:ascii="Arial" w:hAnsi="Arial"/>
      <w:color w:val="auto"/>
      <w:kern w:val="32"/>
      <w:sz w:val="24"/>
      <w:szCs w:val="20"/>
      <w:lang w:eastAsia="pl-PL"/>
    </w:rPr>
  </w:style>
  <w:style w:type="paragraph" w:customStyle="1" w:styleId="StylNagwek112pt">
    <w:name w:val="Styl Nagłówek 1 + 12 pt"/>
    <w:basedOn w:val="Nagwek1"/>
    <w:rsid w:val="00B87B58"/>
    <w:pPr>
      <w:keepLines w:val="0"/>
      <w:spacing w:after="120" w:line="320" w:lineRule="exact"/>
    </w:pPr>
    <w:rPr>
      <w:rFonts w:ascii="Arial" w:hAnsi="Arial" w:cs="Arial"/>
      <w:color w:val="auto"/>
      <w:kern w:val="32"/>
      <w:sz w:val="24"/>
      <w:szCs w:val="32"/>
      <w:lang w:eastAsia="pl-PL"/>
    </w:rPr>
  </w:style>
  <w:style w:type="paragraph" w:customStyle="1" w:styleId="akapit0">
    <w:name w:val="akapit"/>
    <w:basedOn w:val="Normalny"/>
    <w:rsid w:val="00B87B58"/>
    <w:pPr>
      <w:widowControl w:val="0"/>
      <w:spacing w:before="120" w:after="0" w:line="240" w:lineRule="auto"/>
      <w:jc w:val="both"/>
    </w:pPr>
    <w:rPr>
      <w:rFonts w:ascii="Arial" w:eastAsia="Times New Roman" w:hAnsi="Arial" w:cs="Times New Roman"/>
      <w:snapToGrid w:val="0"/>
      <w:sz w:val="20"/>
      <w:szCs w:val="20"/>
      <w:lang w:eastAsia="pl-PL"/>
    </w:rPr>
  </w:style>
  <w:style w:type="paragraph" w:styleId="Nagwekspisutreci">
    <w:name w:val="TOC Heading"/>
    <w:basedOn w:val="Nagwek1"/>
    <w:next w:val="Normalny"/>
    <w:uiPriority w:val="39"/>
    <w:semiHidden/>
    <w:unhideWhenUsed/>
    <w:qFormat/>
    <w:rsid w:val="00B87B58"/>
    <w:pPr>
      <w:spacing w:line="276" w:lineRule="auto"/>
      <w:outlineLvl w:val="9"/>
    </w:pPr>
    <w:rPr>
      <w:lang w:eastAsia="pl-PL"/>
    </w:rPr>
  </w:style>
  <w:style w:type="paragraph" w:customStyle="1" w:styleId="NA11">
    <w:name w:val="N/A11"/>
    <w:basedOn w:val="Normalny"/>
    <w:rsid w:val="00B87B58"/>
    <w:pPr>
      <w:tabs>
        <w:tab w:val="left" w:pos="9000"/>
        <w:tab w:val="right" w:pos="9360"/>
      </w:tabs>
      <w:suppressAutoHyphens/>
      <w:spacing w:after="60" w:line="312" w:lineRule="auto"/>
      <w:jc w:val="both"/>
    </w:pPr>
    <w:rPr>
      <w:rFonts w:ascii="Arial" w:eastAsia="Times New Roman" w:hAnsi="Arial" w:cs="Times New Roman"/>
      <w:szCs w:val="20"/>
      <w:lang w:val="en-US" w:eastAsia="ar-SA"/>
    </w:rPr>
  </w:style>
  <w:style w:type="table" w:customStyle="1" w:styleId="Tabela-Siatka12">
    <w:name w:val="Tabela - Siatka12"/>
    <w:basedOn w:val="Standardowy"/>
    <w:next w:val="Tabela-Siatka"/>
    <w:uiPriority w:val="99"/>
    <w:rsid w:val="00B87B58"/>
    <w:pPr>
      <w:spacing w:after="0" w:line="240" w:lineRule="auto"/>
    </w:pPr>
    <w:rPr>
      <w:rFonts w:ascii="Times New (W1)" w:eastAsia="Times New Roman" w:hAnsi="Times New (W1)"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Kursywa">
    <w:name w:val="Tekst treści + Kursywa"/>
    <w:uiPriority w:val="99"/>
    <w:rsid w:val="00B87B58"/>
    <w:rPr>
      <w:rFonts w:ascii="Arial" w:hAnsi="Arial" w:cs="Arial"/>
      <w:i/>
      <w:iCs/>
      <w:sz w:val="20"/>
      <w:szCs w:val="20"/>
      <w:u w:val="none"/>
      <w:shd w:val="clear" w:color="auto" w:fill="FFFFFF"/>
    </w:rPr>
  </w:style>
  <w:style w:type="character" w:customStyle="1" w:styleId="TeksttreciPogrubienie2">
    <w:name w:val="Tekst treści + Pogrubienie2"/>
    <w:uiPriority w:val="99"/>
    <w:rsid w:val="00B87B58"/>
    <w:rPr>
      <w:rFonts w:ascii="Arial" w:hAnsi="Arial" w:cs="Arial"/>
      <w:b/>
      <w:bCs/>
      <w:sz w:val="20"/>
      <w:szCs w:val="20"/>
      <w:u w:val="none"/>
      <w:shd w:val="clear" w:color="auto" w:fill="FFFFFF"/>
    </w:rPr>
  </w:style>
  <w:style w:type="character" w:customStyle="1" w:styleId="TeksttreciPogrubienie1">
    <w:name w:val="Tekst treści + Pogrubienie1"/>
    <w:uiPriority w:val="99"/>
    <w:rsid w:val="00B87B58"/>
    <w:rPr>
      <w:rFonts w:ascii="Arial" w:hAnsi="Arial" w:cs="Arial"/>
      <w:b/>
      <w:bCs/>
      <w:sz w:val="20"/>
      <w:szCs w:val="20"/>
      <w:u w:val="none"/>
      <w:shd w:val="clear" w:color="auto" w:fill="FFFFFF"/>
    </w:rPr>
  </w:style>
  <w:style w:type="table" w:customStyle="1" w:styleId="Tabela-Siatka121">
    <w:name w:val="Tabela - Siatka121"/>
    <w:basedOn w:val="Standardowy"/>
    <w:next w:val="Tabela-Siatka"/>
    <w:uiPriority w:val="99"/>
    <w:rsid w:val="00B87B5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1">
    <w:name w:val="Style11"/>
    <w:basedOn w:val="Normalny"/>
    <w:uiPriority w:val="99"/>
    <w:rsid w:val="00B87B58"/>
    <w:pPr>
      <w:widowControl w:val="0"/>
      <w:autoSpaceDE w:val="0"/>
      <w:autoSpaceDN w:val="0"/>
      <w:adjustRightInd w:val="0"/>
      <w:spacing w:after="0" w:line="240" w:lineRule="auto"/>
    </w:pPr>
    <w:rPr>
      <w:rFonts w:ascii="Arial" w:eastAsia="SimSun" w:hAnsi="Arial" w:cs="Times New Roman"/>
      <w:sz w:val="24"/>
      <w:szCs w:val="24"/>
      <w:lang w:eastAsia="zh-CN"/>
    </w:rPr>
  </w:style>
  <w:style w:type="paragraph" w:customStyle="1" w:styleId="Style14">
    <w:name w:val="Style14"/>
    <w:basedOn w:val="Normalny"/>
    <w:uiPriority w:val="99"/>
    <w:rsid w:val="00B87B58"/>
    <w:pPr>
      <w:widowControl w:val="0"/>
      <w:autoSpaceDE w:val="0"/>
      <w:autoSpaceDN w:val="0"/>
      <w:adjustRightInd w:val="0"/>
      <w:spacing w:after="0" w:line="288" w:lineRule="exact"/>
      <w:ind w:firstLine="346"/>
    </w:pPr>
    <w:rPr>
      <w:rFonts w:ascii="Arial" w:eastAsia="SimSun" w:hAnsi="Arial" w:cs="Times New Roman"/>
      <w:sz w:val="24"/>
      <w:szCs w:val="24"/>
      <w:lang w:eastAsia="zh-CN"/>
    </w:rPr>
  </w:style>
  <w:style w:type="paragraph" w:customStyle="1" w:styleId="Style17">
    <w:name w:val="Style17"/>
    <w:basedOn w:val="Normalny"/>
    <w:uiPriority w:val="99"/>
    <w:rsid w:val="00B87B58"/>
    <w:pPr>
      <w:widowControl w:val="0"/>
      <w:autoSpaceDE w:val="0"/>
      <w:autoSpaceDN w:val="0"/>
      <w:adjustRightInd w:val="0"/>
      <w:spacing w:after="0" w:line="240" w:lineRule="auto"/>
      <w:jc w:val="both"/>
    </w:pPr>
    <w:rPr>
      <w:rFonts w:ascii="Arial" w:eastAsia="SimSun" w:hAnsi="Arial" w:cs="Times New Roman"/>
      <w:sz w:val="24"/>
      <w:szCs w:val="24"/>
      <w:lang w:eastAsia="zh-CN"/>
    </w:rPr>
  </w:style>
  <w:style w:type="paragraph" w:customStyle="1" w:styleId="Style19">
    <w:name w:val="Style19"/>
    <w:basedOn w:val="Normalny"/>
    <w:uiPriority w:val="99"/>
    <w:rsid w:val="00B87B58"/>
    <w:pPr>
      <w:widowControl w:val="0"/>
      <w:autoSpaceDE w:val="0"/>
      <w:autoSpaceDN w:val="0"/>
      <w:adjustRightInd w:val="0"/>
      <w:spacing w:after="0" w:line="298" w:lineRule="exact"/>
      <w:ind w:hanging="336"/>
      <w:jc w:val="both"/>
    </w:pPr>
    <w:rPr>
      <w:rFonts w:ascii="Arial" w:eastAsia="SimSun" w:hAnsi="Arial" w:cs="Times New Roman"/>
      <w:sz w:val="24"/>
      <w:szCs w:val="24"/>
      <w:lang w:eastAsia="zh-CN"/>
    </w:rPr>
  </w:style>
  <w:style w:type="paragraph" w:customStyle="1" w:styleId="Style20">
    <w:name w:val="Style20"/>
    <w:basedOn w:val="Normalny"/>
    <w:uiPriority w:val="99"/>
    <w:rsid w:val="00B87B58"/>
    <w:pPr>
      <w:widowControl w:val="0"/>
      <w:autoSpaceDE w:val="0"/>
      <w:autoSpaceDN w:val="0"/>
      <w:adjustRightInd w:val="0"/>
      <w:spacing w:after="0" w:line="240" w:lineRule="auto"/>
    </w:pPr>
    <w:rPr>
      <w:rFonts w:ascii="Arial" w:eastAsia="SimSun" w:hAnsi="Arial" w:cs="Times New Roman"/>
      <w:sz w:val="24"/>
      <w:szCs w:val="24"/>
      <w:lang w:eastAsia="zh-CN"/>
    </w:rPr>
  </w:style>
  <w:style w:type="character" w:customStyle="1" w:styleId="FontStyle28">
    <w:name w:val="Font Style28"/>
    <w:uiPriority w:val="99"/>
    <w:rsid w:val="00B87B58"/>
    <w:rPr>
      <w:rFonts w:ascii="Arial Narrow" w:hAnsi="Arial Narrow" w:cs="Arial Narrow"/>
      <w:color w:val="000000"/>
      <w:sz w:val="18"/>
      <w:szCs w:val="18"/>
    </w:rPr>
  </w:style>
  <w:style w:type="character" w:customStyle="1" w:styleId="FontStyle30">
    <w:name w:val="Font Style30"/>
    <w:uiPriority w:val="99"/>
    <w:rsid w:val="00B87B58"/>
    <w:rPr>
      <w:rFonts w:ascii="Arial" w:hAnsi="Arial" w:cs="Arial"/>
      <w:b/>
      <w:bCs/>
      <w:color w:val="000000"/>
      <w:sz w:val="20"/>
      <w:szCs w:val="20"/>
    </w:rPr>
  </w:style>
  <w:style w:type="paragraph" w:customStyle="1" w:styleId="Styl">
    <w:name w:val="Styl"/>
    <w:rsid w:val="00B87B58"/>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styleId="Tekstzastpczy">
    <w:name w:val="Placeholder Text"/>
    <w:uiPriority w:val="99"/>
    <w:semiHidden/>
    <w:rsid w:val="00B87B58"/>
    <w:rPr>
      <w:color w:val="808080"/>
    </w:rPr>
  </w:style>
  <w:style w:type="paragraph" w:styleId="Lista3">
    <w:name w:val="List 3"/>
    <w:basedOn w:val="Normalny"/>
    <w:rsid w:val="00B87B58"/>
    <w:pPr>
      <w:spacing w:after="0" w:line="240" w:lineRule="auto"/>
      <w:ind w:left="849" w:hanging="283"/>
    </w:pPr>
    <w:rPr>
      <w:rFonts w:ascii="Times New Roman" w:eastAsia="Times New Roman" w:hAnsi="Times New Roman" w:cs="Times New Roman"/>
      <w:sz w:val="24"/>
      <w:szCs w:val="24"/>
      <w:lang w:eastAsia="pl-PL"/>
    </w:rPr>
  </w:style>
  <w:style w:type="paragraph" w:styleId="Lista4">
    <w:name w:val="List 4"/>
    <w:basedOn w:val="Normalny"/>
    <w:rsid w:val="00B87B58"/>
    <w:pPr>
      <w:spacing w:after="0" w:line="240" w:lineRule="auto"/>
      <w:ind w:left="1132" w:hanging="283"/>
    </w:pPr>
    <w:rPr>
      <w:rFonts w:ascii="Times New Roman" w:eastAsia="Times New Roman" w:hAnsi="Times New Roman" w:cs="Times New Roman"/>
      <w:sz w:val="24"/>
      <w:szCs w:val="24"/>
      <w:lang w:eastAsia="pl-PL"/>
    </w:rPr>
  </w:style>
  <w:style w:type="paragraph" w:styleId="Lista-kontynuacja3">
    <w:name w:val="List Continue 3"/>
    <w:basedOn w:val="Normalny"/>
    <w:rsid w:val="00B87B58"/>
    <w:pPr>
      <w:spacing w:after="120" w:line="240" w:lineRule="auto"/>
      <w:ind w:left="849"/>
    </w:pPr>
    <w:rPr>
      <w:rFonts w:ascii="Times New Roman" w:eastAsia="Times New Roman" w:hAnsi="Times New Roman" w:cs="Times New Roman"/>
      <w:sz w:val="24"/>
      <w:szCs w:val="24"/>
      <w:lang w:eastAsia="pl-PL"/>
    </w:rPr>
  </w:style>
  <w:style w:type="table" w:customStyle="1" w:styleId="Tabela-Siatka22">
    <w:name w:val="Tabela - Siatka22"/>
    <w:basedOn w:val="Standardowy"/>
    <w:next w:val="Tabela-Siatka"/>
    <w:uiPriority w:val="59"/>
    <w:rsid w:val="00B87B5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59"/>
    <w:rsid w:val="00B87B5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B87B5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59"/>
    <w:rsid w:val="00B87B5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1">
    <w:name w:val="Tabela - Siatka61"/>
    <w:basedOn w:val="Standardowy"/>
    <w:next w:val="Tabela-Siatka"/>
    <w:uiPriority w:val="59"/>
    <w:rsid w:val="00B87B5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99"/>
    <w:rsid w:val="00B87B5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1">
    <w:name w:val="Tabela - Siatka71"/>
    <w:basedOn w:val="Standardowy"/>
    <w:next w:val="Tabela-Siatka"/>
    <w:uiPriority w:val="59"/>
    <w:rsid w:val="00B87B5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99"/>
    <w:rsid w:val="00B87B5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59"/>
    <w:rsid w:val="00B87B58"/>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2">
    <w:name w:val="Font Style32"/>
    <w:rsid w:val="00B87B58"/>
    <w:rPr>
      <w:rFonts w:ascii="Arial" w:hAnsi="Arial" w:cs="Arial"/>
      <w:sz w:val="20"/>
      <w:szCs w:val="20"/>
    </w:rPr>
  </w:style>
  <w:style w:type="character" w:customStyle="1" w:styleId="TeksttreciPogrubienie">
    <w:name w:val="Tekst treści + Pogrubienie"/>
    <w:uiPriority w:val="99"/>
    <w:rsid w:val="00B87B58"/>
    <w:rPr>
      <w:rFonts w:ascii="Arial" w:hAnsi="Arial" w:cs="Arial"/>
      <w:b/>
      <w:bCs/>
      <w:sz w:val="20"/>
      <w:szCs w:val="20"/>
      <w:u w:val="none"/>
      <w:shd w:val="clear" w:color="auto" w:fill="FFFFFF"/>
    </w:rPr>
  </w:style>
  <w:style w:type="character" w:customStyle="1" w:styleId="TeksttreciPogrubienie5">
    <w:name w:val="Tekst treści + Pogrubienie5"/>
    <w:uiPriority w:val="99"/>
    <w:rsid w:val="00B87B58"/>
    <w:rPr>
      <w:rFonts w:ascii="Arial" w:hAnsi="Arial" w:cs="Arial"/>
      <w:b/>
      <w:bCs/>
      <w:sz w:val="20"/>
      <w:szCs w:val="20"/>
      <w:u w:val="none"/>
      <w:shd w:val="clear" w:color="auto" w:fill="FFFFFF"/>
    </w:rPr>
  </w:style>
  <w:style w:type="character" w:customStyle="1" w:styleId="Teksttreci8">
    <w:name w:val="Tekst treści8"/>
    <w:uiPriority w:val="99"/>
    <w:rsid w:val="00B87B58"/>
    <w:rPr>
      <w:rFonts w:ascii="Arial" w:hAnsi="Arial" w:cs="Arial"/>
      <w:sz w:val="20"/>
      <w:szCs w:val="20"/>
      <w:u w:val="none"/>
      <w:shd w:val="clear" w:color="auto" w:fill="FFFFFF"/>
    </w:rPr>
  </w:style>
  <w:style w:type="character" w:customStyle="1" w:styleId="Nagweklubstopka">
    <w:name w:val="Nagłówek lub stopka_"/>
    <w:link w:val="Nagweklubstopka0"/>
    <w:uiPriority w:val="99"/>
    <w:locked/>
    <w:rsid w:val="00B87B58"/>
    <w:rPr>
      <w:noProof/>
      <w:shd w:val="clear" w:color="auto" w:fill="FFFFFF"/>
    </w:rPr>
  </w:style>
  <w:style w:type="character" w:customStyle="1" w:styleId="NagweklubstopkaArial">
    <w:name w:val="Nagłówek lub stopka + Arial"/>
    <w:aliases w:val="9 pt"/>
    <w:uiPriority w:val="99"/>
    <w:rsid w:val="00B87B58"/>
    <w:rPr>
      <w:rFonts w:ascii="Arial" w:hAnsi="Arial" w:cs="Arial"/>
      <w:noProof/>
      <w:sz w:val="18"/>
      <w:szCs w:val="18"/>
      <w:shd w:val="clear" w:color="auto" w:fill="FFFFFF"/>
    </w:rPr>
  </w:style>
  <w:style w:type="character" w:customStyle="1" w:styleId="TeksttreciKursywa4">
    <w:name w:val="Tekst treści + Kursywa4"/>
    <w:uiPriority w:val="99"/>
    <w:rsid w:val="00B87B58"/>
    <w:rPr>
      <w:rFonts w:ascii="Arial" w:hAnsi="Arial" w:cs="Arial"/>
      <w:i/>
      <w:iCs/>
      <w:sz w:val="20"/>
      <w:szCs w:val="20"/>
      <w:u w:val="none"/>
      <w:shd w:val="clear" w:color="auto" w:fill="FFFFFF"/>
    </w:rPr>
  </w:style>
  <w:style w:type="character" w:customStyle="1" w:styleId="Teksttreci7">
    <w:name w:val="Tekst treści7"/>
    <w:uiPriority w:val="99"/>
    <w:rsid w:val="00B87B58"/>
    <w:rPr>
      <w:rFonts w:ascii="Arial" w:hAnsi="Arial" w:cs="Arial"/>
      <w:sz w:val="20"/>
      <w:szCs w:val="20"/>
      <w:u w:val="none"/>
      <w:shd w:val="clear" w:color="auto" w:fill="FFFFFF"/>
    </w:rPr>
  </w:style>
  <w:style w:type="character" w:customStyle="1" w:styleId="TeksttreciPogrubienie4">
    <w:name w:val="Tekst treści + Pogrubienie4"/>
    <w:uiPriority w:val="99"/>
    <w:rsid w:val="00B87B58"/>
    <w:rPr>
      <w:rFonts w:ascii="Arial" w:hAnsi="Arial" w:cs="Arial"/>
      <w:b/>
      <w:bCs/>
      <w:sz w:val="20"/>
      <w:szCs w:val="20"/>
      <w:u w:val="none"/>
      <w:shd w:val="clear" w:color="auto" w:fill="FFFFFF"/>
    </w:rPr>
  </w:style>
  <w:style w:type="paragraph" w:customStyle="1" w:styleId="Nagweklubstopka0">
    <w:name w:val="Nagłówek lub stopka"/>
    <w:basedOn w:val="Normalny"/>
    <w:link w:val="Nagweklubstopka"/>
    <w:uiPriority w:val="99"/>
    <w:rsid w:val="00B87B58"/>
    <w:pPr>
      <w:widowControl w:val="0"/>
      <w:shd w:val="clear" w:color="auto" w:fill="FFFFFF"/>
      <w:spacing w:after="0" w:line="240" w:lineRule="auto"/>
    </w:pPr>
    <w:rPr>
      <w:noProof/>
    </w:rPr>
  </w:style>
  <w:style w:type="character" w:customStyle="1" w:styleId="TeksttreciOdstpy1pt">
    <w:name w:val="Tekst treści + Odstępy 1 pt"/>
    <w:uiPriority w:val="99"/>
    <w:rsid w:val="00B87B58"/>
    <w:rPr>
      <w:rFonts w:ascii="Arial" w:hAnsi="Arial" w:cs="Arial"/>
      <w:spacing w:val="30"/>
      <w:sz w:val="20"/>
      <w:szCs w:val="20"/>
      <w:u w:val="none"/>
      <w:shd w:val="clear" w:color="auto" w:fill="FFFFFF"/>
    </w:rPr>
  </w:style>
  <w:style w:type="character" w:customStyle="1" w:styleId="TeksttreciPogrubienie3">
    <w:name w:val="Tekst treści + Pogrubienie3"/>
    <w:uiPriority w:val="99"/>
    <w:rsid w:val="00B87B58"/>
    <w:rPr>
      <w:rFonts w:ascii="Arial" w:hAnsi="Arial" w:cs="Arial"/>
      <w:b/>
      <w:bCs/>
      <w:sz w:val="20"/>
      <w:szCs w:val="20"/>
      <w:u w:val="none"/>
      <w:shd w:val="clear" w:color="auto" w:fill="FFFFFF"/>
    </w:rPr>
  </w:style>
  <w:style w:type="character" w:customStyle="1" w:styleId="Teksttreci5">
    <w:name w:val="Tekst treści5"/>
    <w:uiPriority w:val="99"/>
    <w:rsid w:val="00B87B58"/>
    <w:rPr>
      <w:rFonts w:ascii="Arial" w:hAnsi="Arial" w:cs="Arial"/>
      <w:sz w:val="20"/>
      <w:szCs w:val="20"/>
      <w:u w:val="single"/>
      <w:shd w:val="clear" w:color="auto" w:fill="FFFFFF"/>
      <w:lang w:val="en-US" w:eastAsia="en-US"/>
    </w:rPr>
  </w:style>
  <w:style w:type="character" w:customStyle="1" w:styleId="Teksttreci3">
    <w:name w:val="Tekst treści3"/>
    <w:uiPriority w:val="99"/>
    <w:rsid w:val="00B87B58"/>
    <w:rPr>
      <w:rFonts w:ascii="Arial" w:hAnsi="Arial" w:cs="Arial"/>
      <w:sz w:val="20"/>
      <w:szCs w:val="20"/>
      <w:u w:val="single"/>
      <w:shd w:val="clear" w:color="auto" w:fill="FFFFFF"/>
      <w:lang w:val="en-US" w:eastAsia="en-US"/>
    </w:rPr>
  </w:style>
  <w:style w:type="character" w:customStyle="1" w:styleId="Teksttreci20">
    <w:name w:val="Tekst treści2"/>
    <w:uiPriority w:val="99"/>
    <w:rsid w:val="00B87B58"/>
    <w:rPr>
      <w:rFonts w:ascii="Arial" w:hAnsi="Arial" w:cs="Arial"/>
      <w:sz w:val="20"/>
      <w:szCs w:val="20"/>
      <w:u w:val="none"/>
      <w:shd w:val="clear" w:color="auto" w:fill="FFFFFF"/>
    </w:rPr>
  </w:style>
  <w:style w:type="character" w:customStyle="1" w:styleId="WW8Num113z0">
    <w:name w:val="WW8Num113z0"/>
    <w:rsid w:val="00B87B58"/>
    <w:rPr>
      <w:rFonts w:ascii="Symbol" w:hAnsi="Symbol"/>
    </w:rPr>
  </w:style>
  <w:style w:type="character" w:customStyle="1" w:styleId="FontStyle119">
    <w:name w:val="Font Style119"/>
    <w:basedOn w:val="Domylnaczcionkaakapitu"/>
    <w:uiPriority w:val="99"/>
    <w:rsid w:val="00B87B58"/>
    <w:rPr>
      <w:rFonts w:ascii="Arial" w:hAnsi="Arial" w:cs="Arial"/>
      <w:color w:val="000000"/>
      <w:sz w:val="20"/>
      <w:szCs w:val="20"/>
    </w:rPr>
  </w:style>
  <w:style w:type="character" w:customStyle="1" w:styleId="Teksttreci4">
    <w:name w:val="Tekst treści4"/>
    <w:uiPriority w:val="99"/>
    <w:rsid w:val="00B87B58"/>
    <w:rPr>
      <w:rFonts w:ascii="Arial" w:hAnsi="Arial" w:cs="Arial"/>
      <w:sz w:val="20"/>
      <w:szCs w:val="20"/>
      <w:u w:val="none"/>
      <w:shd w:val="clear" w:color="auto" w:fill="FFFFFF"/>
    </w:rPr>
  </w:style>
  <w:style w:type="paragraph" w:customStyle="1" w:styleId="xxmsonormal">
    <w:name w:val="x_xmsonormal"/>
    <w:basedOn w:val="Normalny"/>
    <w:rsid w:val="00B87B58"/>
    <w:pPr>
      <w:spacing w:after="0" w:line="240" w:lineRule="auto"/>
    </w:pPr>
    <w:rPr>
      <w:rFonts w:ascii="Calibri" w:hAnsi="Calibri" w:cs="Calibri"/>
      <w:lang w:eastAsia="pl-PL"/>
    </w:rPr>
  </w:style>
  <w:style w:type="paragraph" w:customStyle="1" w:styleId="xxmsolistparagraph">
    <w:name w:val="x_xmsolistparagraph"/>
    <w:basedOn w:val="Normalny"/>
    <w:rsid w:val="00B87B58"/>
    <w:pPr>
      <w:spacing w:after="0" w:line="240" w:lineRule="auto"/>
      <w:ind w:left="720"/>
    </w:pPr>
    <w:rPr>
      <w:rFonts w:ascii="Calibri" w:hAnsi="Calibri" w:cs="Calibri"/>
      <w:lang w:eastAsia="pl-PL"/>
    </w:rPr>
  </w:style>
  <w:style w:type="character" w:customStyle="1" w:styleId="normaltextrun">
    <w:name w:val="normaltextrun"/>
    <w:basedOn w:val="Domylnaczcionkaakapitu"/>
    <w:rsid w:val="000E4072"/>
  </w:style>
  <w:style w:type="character" w:customStyle="1" w:styleId="eop">
    <w:name w:val="eop"/>
    <w:basedOn w:val="Domylnaczcionkaakapitu"/>
    <w:rsid w:val="000E4072"/>
  </w:style>
  <w:style w:type="table" w:customStyle="1" w:styleId="Tabela-Siatka10">
    <w:name w:val="Tabela - Siatka10"/>
    <w:basedOn w:val="Standardowy"/>
    <w:next w:val="Tabela-Siatka"/>
    <w:rsid w:val="00692D4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
    <w:name w:val="Tabela - Siatka13"/>
    <w:basedOn w:val="Standardowy"/>
    <w:next w:val="Tabela-Siatka"/>
    <w:rsid w:val="00E95C5B"/>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1">
    <w:name w:val="AK1"/>
    <w:basedOn w:val="Normalny"/>
    <w:qFormat/>
    <w:rsid w:val="00CA269E"/>
    <w:pPr>
      <w:numPr>
        <w:numId w:val="65"/>
      </w:numPr>
      <w:autoSpaceDE w:val="0"/>
      <w:autoSpaceDN w:val="0"/>
      <w:adjustRightInd w:val="0"/>
      <w:spacing w:after="0" w:line="240" w:lineRule="auto"/>
      <w:jc w:val="both"/>
    </w:pPr>
    <w:rPr>
      <w:rFonts w:ascii="Arial" w:eastAsia="Calibri" w:hAnsi="Arial" w:cs="MyriadPro-Semibold"/>
      <w:b/>
      <w:szCs w:val="20"/>
    </w:rPr>
  </w:style>
  <w:style w:type="paragraph" w:customStyle="1" w:styleId="AK2">
    <w:name w:val="AK2"/>
    <w:basedOn w:val="Normalny"/>
    <w:qFormat/>
    <w:rsid w:val="00CA269E"/>
    <w:pPr>
      <w:numPr>
        <w:ilvl w:val="1"/>
        <w:numId w:val="65"/>
      </w:numPr>
      <w:autoSpaceDE w:val="0"/>
      <w:autoSpaceDN w:val="0"/>
      <w:adjustRightInd w:val="0"/>
      <w:spacing w:before="120" w:after="120" w:line="276" w:lineRule="auto"/>
      <w:jc w:val="both"/>
    </w:pPr>
    <w:rPr>
      <w:rFonts w:ascii="Arial" w:eastAsia="Calibri" w:hAnsi="Arial" w:cs="MyriadPro-Semibold"/>
      <w:b/>
      <w:szCs w:val="20"/>
    </w:rPr>
  </w:style>
  <w:style w:type="paragraph" w:customStyle="1" w:styleId="AK3">
    <w:name w:val="AK3"/>
    <w:basedOn w:val="Normalny"/>
    <w:qFormat/>
    <w:rsid w:val="00CA269E"/>
    <w:pPr>
      <w:numPr>
        <w:ilvl w:val="2"/>
        <w:numId w:val="65"/>
      </w:numPr>
      <w:autoSpaceDE w:val="0"/>
      <w:autoSpaceDN w:val="0"/>
      <w:adjustRightInd w:val="0"/>
      <w:spacing w:before="120" w:after="120" w:line="276" w:lineRule="auto"/>
      <w:jc w:val="both"/>
    </w:pPr>
    <w:rPr>
      <w:rFonts w:ascii="Arial" w:eastAsia="Calibri" w:hAnsi="Arial" w:cs="MyriadPro-Semibold"/>
      <w:szCs w:val="20"/>
    </w:rPr>
  </w:style>
  <w:style w:type="paragraph" w:customStyle="1" w:styleId="AK4">
    <w:name w:val="AK4"/>
    <w:basedOn w:val="Normalny"/>
    <w:qFormat/>
    <w:rsid w:val="00CA269E"/>
    <w:pPr>
      <w:numPr>
        <w:ilvl w:val="3"/>
        <w:numId w:val="65"/>
      </w:numPr>
      <w:autoSpaceDE w:val="0"/>
      <w:autoSpaceDN w:val="0"/>
      <w:adjustRightInd w:val="0"/>
      <w:spacing w:before="120" w:after="120" w:line="276" w:lineRule="auto"/>
      <w:jc w:val="both"/>
    </w:pPr>
    <w:rPr>
      <w:rFonts w:ascii="Arial" w:eastAsia="Calibri" w:hAnsi="Arial" w:cs="MyriadPro-Semibold"/>
      <w:szCs w:val="20"/>
    </w:rPr>
  </w:style>
  <w:style w:type="paragraph" w:customStyle="1" w:styleId="AK5">
    <w:name w:val="AK5"/>
    <w:basedOn w:val="Normalny"/>
    <w:qFormat/>
    <w:rsid w:val="00CA269E"/>
    <w:pPr>
      <w:numPr>
        <w:ilvl w:val="4"/>
        <w:numId w:val="65"/>
      </w:numPr>
      <w:autoSpaceDE w:val="0"/>
      <w:autoSpaceDN w:val="0"/>
      <w:adjustRightInd w:val="0"/>
      <w:spacing w:before="120" w:after="120" w:line="276" w:lineRule="auto"/>
      <w:jc w:val="both"/>
    </w:pPr>
    <w:rPr>
      <w:rFonts w:ascii="Arial" w:eastAsia="Calibri" w:hAnsi="Arial" w:cs="MyriadPro-Semibold"/>
      <w:szCs w:val="20"/>
    </w:rPr>
  </w:style>
  <w:style w:type="character" w:customStyle="1" w:styleId="col1">
    <w:name w:val="col1"/>
    <w:basedOn w:val="Domylnaczcionkaakapitu"/>
    <w:rsid w:val="00E50253"/>
  </w:style>
  <w:style w:type="paragraph" w:customStyle="1" w:styleId="Punktcyfra">
    <w:name w:val="Punkt_cyfra"/>
    <w:basedOn w:val="Normalny"/>
    <w:uiPriority w:val="99"/>
    <w:rsid w:val="00E50253"/>
    <w:pPr>
      <w:numPr>
        <w:numId w:val="68"/>
      </w:numPr>
      <w:spacing w:after="0" w:line="240" w:lineRule="auto"/>
      <w:jc w:val="both"/>
    </w:pPr>
    <w:rPr>
      <w:rFonts w:ascii="Arial" w:hAnsi="Arial" w:cs="Arial"/>
      <w:sz w:val="24"/>
      <w:szCs w:val="24"/>
    </w:rPr>
  </w:style>
  <w:style w:type="character" w:customStyle="1" w:styleId="st1">
    <w:name w:val="st1"/>
    <w:basedOn w:val="Domylnaczcionkaakapitu"/>
    <w:rsid w:val="00E50253"/>
  </w:style>
  <w:style w:type="character" w:customStyle="1" w:styleId="lrzxr">
    <w:name w:val="lrzxr"/>
    <w:basedOn w:val="Domylnaczcionkaakapitu"/>
    <w:rsid w:val="00E50253"/>
  </w:style>
  <w:style w:type="paragraph" w:customStyle="1" w:styleId="Style7">
    <w:name w:val="Style7"/>
    <w:basedOn w:val="Normalny"/>
    <w:uiPriority w:val="99"/>
    <w:rsid w:val="00E50253"/>
    <w:pPr>
      <w:widowControl w:val="0"/>
      <w:autoSpaceDE w:val="0"/>
      <w:autoSpaceDN w:val="0"/>
      <w:adjustRightInd w:val="0"/>
      <w:spacing w:after="0" w:line="292" w:lineRule="exact"/>
      <w:jc w:val="both"/>
    </w:pPr>
    <w:rPr>
      <w:rFonts w:ascii="Arial" w:eastAsia="Times New Roman" w:hAnsi="Arial" w:cs="Arial"/>
      <w:sz w:val="24"/>
      <w:szCs w:val="24"/>
      <w:lang w:eastAsia="pl-PL"/>
    </w:rPr>
  </w:style>
  <w:style w:type="character" w:customStyle="1" w:styleId="TekstprzypisukocowegoZnak1">
    <w:name w:val="Tekst przypisu końcowego Znak1"/>
    <w:basedOn w:val="Domylnaczcionkaakapitu"/>
    <w:uiPriority w:val="99"/>
    <w:semiHidden/>
    <w:rsid w:val="00E50253"/>
    <w:rPr>
      <w:sz w:val="20"/>
      <w:szCs w:val="20"/>
    </w:rPr>
  </w:style>
  <w:style w:type="paragraph" w:customStyle="1" w:styleId="footnotedescription">
    <w:name w:val="footnote description"/>
    <w:next w:val="Normalny"/>
    <w:link w:val="footnotedescriptionChar"/>
    <w:hidden/>
    <w:rsid w:val="005667CA"/>
    <w:pPr>
      <w:spacing w:after="0"/>
      <w:ind w:left="994"/>
    </w:pPr>
    <w:rPr>
      <w:rFonts w:ascii="Arial" w:eastAsia="Arial" w:hAnsi="Arial" w:cs="Arial"/>
      <w:color w:val="000000"/>
      <w:sz w:val="16"/>
      <w:lang w:eastAsia="pl-PL"/>
    </w:rPr>
  </w:style>
  <w:style w:type="character" w:customStyle="1" w:styleId="footnotedescriptionChar">
    <w:name w:val="footnote description Char"/>
    <w:link w:val="footnotedescription"/>
    <w:rsid w:val="005667CA"/>
    <w:rPr>
      <w:rFonts w:ascii="Arial" w:eastAsia="Arial" w:hAnsi="Arial" w:cs="Arial"/>
      <w:color w:val="000000"/>
      <w:sz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030210">
      <w:bodyDiv w:val="1"/>
      <w:marLeft w:val="0"/>
      <w:marRight w:val="0"/>
      <w:marTop w:val="0"/>
      <w:marBottom w:val="0"/>
      <w:divBdr>
        <w:top w:val="none" w:sz="0" w:space="0" w:color="auto"/>
        <w:left w:val="none" w:sz="0" w:space="0" w:color="auto"/>
        <w:bottom w:val="none" w:sz="0" w:space="0" w:color="auto"/>
        <w:right w:val="none" w:sz="0" w:space="0" w:color="auto"/>
      </w:divBdr>
    </w:div>
    <w:div w:id="460614199">
      <w:bodyDiv w:val="1"/>
      <w:marLeft w:val="0"/>
      <w:marRight w:val="0"/>
      <w:marTop w:val="0"/>
      <w:marBottom w:val="0"/>
      <w:divBdr>
        <w:top w:val="none" w:sz="0" w:space="0" w:color="auto"/>
        <w:left w:val="none" w:sz="0" w:space="0" w:color="auto"/>
        <w:bottom w:val="none" w:sz="0" w:space="0" w:color="auto"/>
        <w:right w:val="none" w:sz="0" w:space="0" w:color="auto"/>
      </w:divBdr>
    </w:div>
    <w:div w:id="484518677">
      <w:bodyDiv w:val="1"/>
      <w:marLeft w:val="0"/>
      <w:marRight w:val="0"/>
      <w:marTop w:val="0"/>
      <w:marBottom w:val="0"/>
      <w:divBdr>
        <w:top w:val="none" w:sz="0" w:space="0" w:color="auto"/>
        <w:left w:val="none" w:sz="0" w:space="0" w:color="auto"/>
        <w:bottom w:val="none" w:sz="0" w:space="0" w:color="auto"/>
        <w:right w:val="none" w:sz="0" w:space="0" w:color="auto"/>
      </w:divBdr>
    </w:div>
    <w:div w:id="530459241">
      <w:bodyDiv w:val="1"/>
      <w:marLeft w:val="0"/>
      <w:marRight w:val="0"/>
      <w:marTop w:val="0"/>
      <w:marBottom w:val="0"/>
      <w:divBdr>
        <w:top w:val="none" w:sz="0" w:space="0" w:color="auto"/>
        <w:left w:val="none" w:sz="0" w:space="0" w:color="auto"/>
        <w:bottom w:val="none" w:sz="0" w:space="0" w:color="auto"/>
        <w:right w:val="none" w:sz="0" w:space="0" w:color="auto"/>
      </w:divBdr>
    </w:div>
    <w:div w:id="548954114">
      <w:bodyDiv w:val="1"/>
      <w:marLeft w:val="0"/>
      <w:marRight w:val="0"/>
      <w:marTop w:val="0"/>
      <w:marBottom w:val="0"/>
      <w:divBdr>
        <w:top w:val="none" w:sz="0" w:space="0" w:color="auto"/>
        <w:left w:val="none" w:sz="0" w:space="0" w:color="auto"/>
        <w:bottom w:val="none" w:sz="0" w:space="0" w:color="auto"/>
        <w:right w:val="none" w:sz="0" w:space="0" w:color="auto"/>
      </w:divBdr>
    </w:div>
    <w:div w:id="590748089">
      <w:bodyDiv w:val="1"/>
      <w:marLeft w:val="0"/>
      <w:marRight w:val="0"/>
      <w:marTop w:val="0"/>
      <w:marBottom w:val="0"/>
      <w:divBdr>
        <w:top w:val="none" w:sz="0" w:space="0" w:color="auto"/>
        <w:left w:val="none" w:sz="0" w:space="0" w:color="auto"/>
        <w:bottom w:val="none" w:sz="0" w:space="0" w:color="auto"/>
        <w:right w:val="none" w:sz="0" w:space="0" w:color="auto"/>
      </w:divBdr>
    </w:div>
    <w:div w:id="680593722">
      <w:bodyDiv w:val="1"/>
      <w:marLeft w:val="0"/>
      <w:marRight w:val="0"/>
      <w:marTop w:val="0"/>
      <w:marBottom w:val="0"/>
      <w:divBdr>
        <w:top w:val="none" w:sz="0" w:space="0" w:color="auto"/>
        <w:left w:val="none" w:sz="0" w:space="0" w:color="auto"/>
        <w:bottom w:val="none" w:sz="0" w:space="0" w:color="auto"/>
        <w:right w:val="none" w:sz="0" w:space="0" w:color="auto"/>
      </w:divBdr>
    </w:div>
    <w:div w:id="768544836">
      <w:bodyDiv w:val="1"/>
      <w:marLeft w:val="0"/>
      <w:marRight w:val="0"/>
      <w:marTop w:val="0"/>
      <w:marBottom w:val="0"/>
      <w:divBdr>
        <w:top w:val="none" w:sz="0" w:space="0" w:color="auto"/>
        <w:left w:val="none" w:sz="0" w:space="0" w:color="auto"/>
        <w:bottom w:val="none" w:sz="0" w:space="0" w:color="auto"/>
        <w:right w:val="none" w:sz="0" w:space="0" w:color="auto"/>
      </w:divBdr>
    </w:div>
    <w:div w:id="810444380">
      <w:bodyDiv w:val="1"/>
      <w:marLeft w:val="0"/>
      <w:marRight w:val="0"/>
      <w:marTop w:val="0"/>
      <w:marBottom w:val="0"/>
      <w:divBdr>
        <w:top w:val="none" w:sz="0" w:space="0" w:color="auto"/>
        <w:left w:val="none" w:sz="0" w:space="0" w:color="auto"/>
        <w:bottom w:val="none" w:sz="0" w:space="0" w:color="auto"/>
        <w:right w:val="none" w:sz="0" w:space="0" w:color="auto"/>
      </w:divBdr>
    </w:div>
    <w:div w:id="831675655">
      <w:bodyDiv w:val="1"/>
      <w:marLeft w:val="0"/>
      <w:marRight w:val="0"/>
      <w:marTop w:val="0"/>
      <w:marBottom w:val="0"/>
      <w:divBdr>
        <w:top w:val="none" w:sz="0" w:space="0" w:color="auto"/>
        <w:left w:val="none" w:sz="0" w:space="0" w:color="auto"/>
        <w:bottom w:val="none" w:sz="0" w:space="0" w:color="auto"/>
        <w:right w:val="none" w:sz="0" w:space="0" w:color="auto"/>
      </w:divBdr>
    </w:div>
    <w:div w:id="841896319">
      <w:bodyDiv w:val="1"/>
      <w:marLeft w:val="0"/>
      <w:marRight w:val="0"/>
      <w:marTop w:val="0"/>
      <w:marBottom w:val="0"/>
      <w:divBdr>
        <w:top w:val="none" w:sz="0" w:space="0" w:color="auto"/>
        <w:left w:val="none" w:sz="0" w:space="0" w:color="auto"/>
        <w:bottom w:val="none" w:sz="0" w:space="0" w:color="auto"/>
        <w:right w:val="none" w:sz="0" w:space="0" w:color="auto"/>
      </w:divBdr>
    </w:div>
    <w:div w:id="855997199">
      <w:bodyDiv w:val="1"/>
      <w:marLeft w:val="0"/>
      <w:marRight w:val="0"/>
      <w:marTop w:val="0"/>
      <w:marBottom w:val="0"/>
      <w:divBdr>
        <w:top w:val="none" w:sz="0" w:space="0" w:color="auto"/>
        <w:left w:val="none" w:sz="0" w:space="0" w:color="auto"/>
        <w:bottom w:val="none" w:sz="0" w:space="0" w:color="auto"/>
        <w:right w:val="none" w:sz="0" w:space="0" w:color="auto"/>
      </w:divBdr>
    </w:div>
    <w:div w:id="874391982">
      <w:bodyDiv w:val="1"/>
      <w:marLeft w:val="0"/>
      <w:marRight w:val="0"/>
      <w:marTop w:val="0"/>
      <w:marBottom w:val="0"/>
      <w:divBdr>
        <w:top w:val="none" w:sz="0" w:space="0" w:color="auto"/>
        <w:left w:val="none" w:sz="0" w:space="0" w:color="auto"/>
        <w:bottom w:val="none" w:sz="0" w:space="0" w:color="auto"/>
        <w:right w:val="none" w:sz="0" w:space="0" w:color="auto"/>
      </w:divBdr>
    </w:div>
    <w:div w:id="901595666">
      <w:bodyDiv w:val="1"/>
      <w:marLeft w:val="0"/>
      <w:marRight w:val="0"/>
      <w:marTop w:val="0"/>
      <w:marBottom w:val="0"/>
      <w:divBdr>
        <w:top w:val="none" w:sz="0" w:space="0" w:color="auto"/>
        <w:left w:val="none" w:sz="0" w:space="0" w:color="auto"/>
        <w:bottom w:val="none" w:sz="0" w:space="0" w:color="auto"/>
        <w:right w:val="none" w:sz="0" w:space="0" w:color="auto"/>
      </w:divBdr>
    </w:div>
    <w:div w:id="928074411">
      <w:bodyDiv w:val="1"/>
      <w:marLeft w:val="0"/>
      <w:marRight w:val="0"/>
      <w:marTop w:val="0"/>
      <w:marBottom w:val="0"/>
      <w:divBdr>
        <w:top w:val="none" w:sz="0" w:space="0" w:color="auto"/>
        <w:left w:val="none" w:sz="0" w:space="0" w:color="auto"/>
        <w:bottom w:val="none" w:sz="0" w:space="0" w:color="auto"/>
        <w:right w:val="none" w:sz="0" w:space="0" w:color="auto"/>
      </w:divBdr>
    </w:div>
    <w:div w:id="928852446">
      <w:bodyDiv w:val="1"/>
      <w:marLeft w:val="0"/>
      <w:marRight w:val="0"/>
      <w:marTop w:val="0"/>
      <w:marBottom w:val="0"/>
      <w:divBdr>
        <w:top w:val="none" w:sz="0" w:space="0" w:color="auto"/>
        <w:left w:val="none" w:sz="0" w:space="0" w:color="auto"/>
        <w:bottom w:val="none" w:sz="0" w:space="0" w:color="auto"/>
        <w:right w:val="none" w:sz="0" w:space="0" w:color="auto"/>
      </w:divBdr>
    </w:div>
    <w:div w:id="954557136">
      <w:bodyDiv w:val="1"/>
      <w:marLeft w:val="0"/>
      <w:marRight w:val="0"/>
      <w:marTop w:val="0"/>
      <w:marBottom w:val="0"/>
      <w:divBdr>
        <w:top w:val="none" w:sz="0" w:space="0" w:color="auto"/>
        <w:left w:val="none" w:sz="0" w:space="0" w:color="auto"/>
        <w:bottom w:val="none" w:sz="0" w:space="0" w:color="auto"/>
        <w:right w:val="none" w:sz="0" w:space="0" w:color="auto"/>
      </w:divBdr>
    </w:div>
    <w:div w:id="1031225809">
      <w:bodyDiv w:val="1"/>
      <w:marLeft w:val="0"/>
      <w:marRight w:val="0"/>
      <w:marTop w:val="0"/>
      <w:marBottom w:val="0"/>
      <w:divBdr>
        <w:top w:val="none" w:sz="0" w:space="0" w:color="auto"/>
        <w:left w:val="none" w:sz="0" w:space="0" w:color="auto"/>
        <w:bottom w:val="none" w:sz="0" w:space="0" w:color="auto"/>
        <w:right w:val="none" w:sz="0" w:space="0" w:color="auto"/>
      </w:divBdr>
    </w:div>
    <w:div w:id="1117262379">
      <w:bodyDiv w:val="1"/>
      <w:marLeft w:val="0"/>
      <w:marRight w:val="0"/>
      <w:marTop w:val="0"/>
      <w:marBottom w:val="0"/>
      <w:divBdr>
        <w:top w:val="none" w:sz="0" w:space="0" w:color="auto"/>
        <w:left w:val="none" w:sz="0" w:space="0" w:color="auto"/>
        <w:bottom w:val="none" w:sz="0" w:space="0" w:color="auto"/>
        <w:right w:val="none" w:sz="0" w:space="0" w:color="auto"/>
      </w:divBdr>
    </w:div>
    <w:div w:id="1133404228">
      <w:bodyDiv w:val="1"/>
      <w:marLeft w:val="0"/>
      <w:marRight w:val="0"/>
      <w:marTop w:val="0"/>
      <w:marBottom w:val="0"/>
      <w:divBdr>
        <w:top w:val="none" w:sz="0" w:space="0" w:color="auto"/>
        <w:left w:val="none" w:sz="0" w:space="0" w:color="auto"/>
        <w:bottom w:val="none" w:sz="0" w:space="0" w:color="auto"/>
        <w:right w:val="none" w:sz="0" w:space="0" w:color="auto"/>
      </w:divBdr>
    </w:div>
    <w:div w:id="1139348474">
      <w:bodyDiv w:val="1"/>
      <w:marLeft w:val="0"/>
      <w:marRight w:val="0"/>
      <w:marTop w:val="0"/>
      <w:marBottom w:val="0"/>
      <w:divBdr>
        <w:top w:val="none" w:sz="0" w:space="0" w:color="auto"/>
        <w:left w:val="none" w:sz="0" w:space="0" w:color="auto"/>
        <w:bottom w:val="none" w:sz="0" w:space="0" w:color="auto"/>
        <w:right w:val="none" w:sz="0" w:space="0" w:color="auto"/>
      </w:divBdr>
    </w:div>
    <w:div w:id="1146513034">
      <w:bodyDiv w:val="1"/>
      <w:marLeft w:val="0"/>
      <w:marRight w:val="0"/>
      <w:marTop w:val="0"/>
      <w:marBottom w:val="0"/>
      <w:divBdr>
        <w:top w:val="none" w:sz="0" w:space="0" w:color="auto"/>
        <w:left w:val="none" w:sz="0" w:space="0" w:color="auto"/>
        <w:bottom w:val="none" w:sz="0" w:space="0" w:color="auto"/>
        <w:right w:val="none" w:sz="0" w:space="0" w:color="auto"/>
      </w:divBdr>
    </w:div>
    <w:div w:id="1162116352">
      <w:bodyDiv w:val="1"/>
      <w:marLeft w:val="0"/>
      <w:marRight w:val="0"/>
      <w:marTop w:val="0"/>
      <w:marBottom w:val="0"/>
      <w:divBdr>
        <w:top w:val="none" w:sz="0" w:space="0" w:color="auto"/>
        <w:left w:val="none" w:sz="0" w:space="0" w:color="auto"/>
        <w:bottom w:val="none" w:sz="0" w:space="0" w:color="auto"/>
        <w:right w:val="none" w:sz="0" w:space="0" w:color="auto"/>
      </w:divBdr>
    </w:div>
    <w:div w:id="1335500265">
      <w:bodyDiv w:val="1"/>
      <w:marLeft w:val="0"/>
      <w:marRight w:val="0"/>
      <w:marTop w:val="0"/>
      <w:marBottom w:val="0"/>
      <w:divBdr>
        <w:top w:val="none" w:sz="0" w:space="0" w:color="auto"/>
        <w:left w:val="none" w:sz="0" w:space="0" w:color="auto"/>
        <w:bottom w:val="none" w:sz="0" w:space="0" w:color="auto"/>
        <w:right w:val="none" w:sz="0" w:space="0" w:color="auto"/>
      </w:divBdr>
    </w:div>
    <w:div w:id="1341468286">
      <w:bodyDiv w:val="1"/>
      <w:marLeft w:val="0"/>
      <w:marRight w:val="0"/>
      <w:marTop w:val="0"/>
      <w:marBottom w:val="0"/>
      <w:divBdr>
        <w:top w:val="none" w:sz="0" w:space="0" w:color="auto"/>
        <w:left w:val="none" w:sz="0" w:space="0" w:color="auto"/>
        <w:bottom w:val="none" w:sz="0" w:space="0" w:color="auto"/>
        <w:right w:val="none" w:sz="0" w:space="0" w:color="auto"/>
      </w:divBdr>
    </w:div>
    <w:div w:id="1457337057">
      <w:bodyDiv w:val="1"/>
      <w:marLeft w:val="0"/>
      <w:marRight w:val="0"/>
      <w:marTop w:val="0"/>
      <w:marBottom w:val="0"/>
      <w:divBdr>
        <w:top w:val="none" w:sz="0" w:space="0" w:color="auto"/>
        <w:left w:val="none" w:sz="0" w:space="0" w:color="auto"/>
        <w:bottom w:val="none" w:sz="0" w:space="0" w:color="auto"/>
        <w:right w:val="none" w:sz="0" w:space="0" w:color="auto"/>
      </w:divBdr>
    </w:div>
    <w:div w:id="1512255048">
      <w:bodyDiv w:val="1"/>
      <w:marLeft w:val="0"/>
      <w:marRight w:val="0"/>
      <w:marTop w:val="0"/>
      <w:marBottom w:val="0"/>
      <w:divBdr>
        <w:top w:val="none" w:sz="0" w:space="0" w:color="auto"/>
        <w:left w:val="none" w:sz="0" w:space="0" w:color="auto"/>
        <w:bottom w:val="none" w:sz="0" w:space="0" w:color="auto"/>
        <w:right w:val="none" w:sz="0" w:space="0" w:color="auto"/>
      </w:divBdr>
    </w:div>
    <w:div w:id="1557009377">
      <w:bodyDiv w:val="1"/>
      <w:marLeft w:val="0"/>
      <w:marRight w:val="0"/>
      <w:marTop w:val="0"/>
      <w:marBottom w:val="0"/>
      <w:divBdr>
        <w:top w:val="none" w:sz="0" w:space="0" w:color="auto"/>
        <w:left w:val="none" w:sz="0" w:space="0" w:color="auto"/>
        <w:bottom w:val="none" w:sz="0" w:space="0" w:color="auto"/>
        <w:right w:val="none" w:sz="0" w:space="0" w:color="auto"/>
      </w:divBdr>
    </w:div>
    <w:div w:id="1559321880">
      <w:bodyDiv w:val="1"/>
      <w:marLeft w:val="0"/>
      <w:marRight w:val="0"/>
      <w:marTop w:val="0"/>
      <w:marBottom w:val="0"/>
      <w:divBdr>
        <w:top w:val="none" w:sz="0" w:space="0" w:color="auto"/>
        <w:left w:val="none" w:sz="0" w:space="0" w:color="auto"/>
        <w:bottom w:val="none" w:sz="0" w:space="0" w:color="auto"/>
        <w:right w:val="none" w:sz="0" w:space="0" w:color="auto"/>
      </w:divBdr>
    </w:div>
    <w:div w:id="1565990707">
      <w:bodyDiv w:val="1"/>
      <w:marLeft w:val="0"/>
      <w:marRight w:val="0"/>
      <w:marTop w:val="0"/>
      <w:marBottom w:val="0"/>
      <w:divBdr>
        <w:top w:val="none" w:sz="0" w:space="0" w:color="auto"/>
        <w:left w:val="none" w:sz="0" w:space="0" w:color="auto"/>
        <w:bottom w:val="none" w:sz="0" w:space="0" w:color="auto"/>
        <w:right w:val="none" w:sz="0" w:space="0" w:color="auto"/>
      </w:divBdr>
    </w:div>
    <w:div w:id="1606962486">
      <w:bodyDiv w:val="1"/>
      <w:marLeft w:val="0"/>
      <w:marRight w:val="0"/>
      <w:marTop w:val="0"/>
      <w:marBottom w:val="0"/>
      <w:divBdr>
        <w:top w:val="none" w:sz="0" w:space="0" w:color="auto"/>
        <w:left w:val="none" w:sz="0" w:space="0" w:color="auto"/>
        <w:bottom w:val="none" w:sz="0" w:space="0" w:color="auto"/>
        <w:right w:val="none" w:sz="0" w:space="0" w:color="auto"/>
      </w:divBdr>
    </w:div>
    <w:div w:id="1753698637">
      <w:bodyDiv w:val="1"/>
      <w:marLeft w:val="0"/>
      <w:marRight w:val="0"/>
      <w:marTop w:val="0"/>
      <w:marBottom w:val="0"/>
      <w:divBdr>
        <w:top w:val="none" w:sz="0" w:space="0" w:color="auto"/>
        <w:left w:val="none" w:sz="0" w:space="0" w:color="auto"/>
        <w:bottom w:val="none" w:sz="0" w:space="0" w:color="auto"/>
        <w:right w:val="none" w:sz="0" w:space="0" w:color="auto"/>
      </w:divBdr>
    </w:div>
    <w:div w:id="1768966727">
      <w:bodyDiv w:val="1"/>
      <w:marLeft w:val="0"/>
      <w:marRight w:val="0"/>
      <w:marTop w:val="0"/>
      <w:marBottom w:val="0"/>
      <w:divBdr>
        <w:top w:val="none" w:sz="0" w:space="0" w:color="auto"/>
        <w:left w:val="none" w:sz="0" w:space="0" w:color="auto"/>
        <w:bottom w:val="none" w:sz="0" w:space="0" w:color="auto"/>
        <w:right w:val="none" w:sz="0" w:space="0" w:color="auto"/>
      </w:divBdr>
    </w:div>
    <w:div w:id="1848516561">
      <w:bodyDiv w:val="1"/>
      <w:marLeft w:val="0"/>
      <w:marRight w:val="0"/>
      <w:marTop w:val="0"/>
      <w:marBottom w:val="0"/>
      <w:divBdr>
        <w:top w:val="none" w:sz="0" w:space="0" w:color="auto"/>
        <w:left w:val="none" w:sz="0" w:space="0" w:color="auto"/>
        <w:bottom w:val="none" w:sz="0" w:space="0" w:color="auto"/>
        <w:right w:val="none" w:sz="0" w:space="0" w:color="auto"/>
      </w:divBdr>
    </w:div>
    <w:div w:id="1864049973">
      <w:bodyDiv w:val="1"/>
      <w:marLeft w:val="0"/>
      <w:marRight w:val="0"/>
      <w:marTop w:val="0"/>
      <w:marBottom w:val="0"/>
      <w:divBdr>
        <w:top w:val="none" w:sz="0" w:space="0" w:color="auto"/>
        <w:left w:val="none" w:sz="0" w:space="0" w:color="auto"/>
        <w:bottom w:val="none" w:sz="0" w:space="0" w:color="auto"/>
        <w:right w:val="none" w:sz="0" w:space="0" w:color="auto"/>
      </w:divBdr>
    </w:div>
    <w:div w:id="1964267658">
      <w:bodyDiv w:val="1"/>
      <w:marLeft w:val="0"/>
      <w:marRight w:val="0"/>
      <w:marTop w:val="0"/>
      <w:marBottom w:val="0"/>
      <w:divBdr>
        <w:top w:val="none" w:sz="0" w:space="0" w:color="auto"/>
        <w:left w:val="none" w:sz="0" w:space="0" w:color="auto"/>
        <w:bottom w:val="none" w:sz="0" w:space="0" w:color="auto"/>
        <w:right w:val="none" w:sz="0" w:space="0" w:color="auto"/>
      </w:divBdr>
    </w:div>
    <w:div w:id="2141141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tauron-wytwarzanie.pl/wydanie-przepustek" TargetMode="External"/><Relationship Id="rId18" Type="http://schemas.openxmlformats.org/officeDocument/2006/relationships/hyperlink" Target="https://www.tauron-wytwarzanie.pl/dane-osobowe/klauzula-kontrahenci" TargetMode="External"/><Relationship Id="rId26" Type="http://schemas.openxmlformats.org/officeDocument/2006/relationships/image" Target="media/image2.emf"/><Relationship Id="rId3" Type="http://schemas.openxmlformats.org/officeDocument/2006/relationships/customXml" Target="../customXml/item3.xml"/><Relationship Id="rId21" Type="http://schemas.openxmlformats.org/officeDocument/2006/relationships/hyperlink" Target="mailto:mteliszka@gmail.com"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swoz.tauron.pl/swoz2/servlet/HomeServlet?MP_action=publicFilesList&amp;folder=000f00000000&amp;MP_module=main" TargetMode="External"/><Relationship Id="rId17" Type="http://schemas.openxmlformats.org/officeDocument/2006/relationships/hyperlink" Target="mailto:dariusz.ferenc@pl.abb.com" TargetMode="External"/><Relationship Id="rId25" Type="http://schemas.openxmlformats.org/officeDocument/2006/relationships/image" Target="media/image1.e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tw.cuw.rozrachunki@tauron-wytwarzanie.pl" TargetMode="External"/><Relationship Id="rId20" Type="http://schemas.openxmlformats.org/officeDocument/2006/relationships/hyperlink" Target="mailto:jacek.kaluza@tauron-wytwarzanie.pl" TargetMode="External"/><Relationship Id="rId29" Type="http://schemas.openxmlformats.org/officeDocument/2006/relationships/hyperlink" Target="http://swoz.tauron.pl/swoz2/servlet/HomeServlet?MP_action=publicFilesList&amp;folder=000f000000000000&amp;MP_module=mai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woz.tauron.pl/swoz2/servlet/HomeServlet?MP_action=publicFilesList&amp;folder=000f00000000&amp;MP_module=main" TargetMode="External"/><Relationship Id="rId24" Type="http://schemas.openxmlformats.org/officeDocument/2006/relationships/hyperlink" Target="mailto:ios@op.pl" TargetMode="External"/><Relationship Id="rId32"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swoz.tauron.pl/swoz2/servlet/HomeServlet?MP_action=publicFilesList&amp;folder=000f0007&amp;MP_module=main" TargetMode="External"/><Relationship Id="rId23" Type="http://schemas.openxmlformats.org/officeDocument/2006/relationships/hyperlink" Target="mailto:bfolek@energopomiar.com.pl"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mailto:lukasz.gazda@tauron-wywtarzanie.pl"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auron-wytwarzanie.pl/" TargetMode="External"/><Relationship Id="rId22" Type="http://schemas.openxmlformats.org/officeDocument/2006/relationships/hyperlink" Target="mailto:mtezolneczko@gmail.com" TargetMode="External"/><Relationship Id="rId27" Type="http://schemas.openxmlformats.org/officeDocument/2006/relationships/header" Target="header1.xml"/><Relationship Id="rId30" Type="http://schemas.openxmlformats.org/officeDocument/2006/relationships/hyperlink" Target="https://swoz.tauron.pl/swoz2/servlet/HomeServlet?MP_action=publicFilesList&amp;folder=000f00000000&amp;MP_module=main" TargetMode="Externa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XTRX7hO3Iq3Z2TFtOxbIHwgbnjSaQ2sNHXafQSJwUZc=</DigestValue>
    </Reference>
    <Reference Type="http://www.w3.org/2000/09/xmldsig#Object" URI="#idOfficeObject">
      <DigestMethod Algorithm="http://www.w3.org/2001/04/xmlenc#sha256"/>
      <DigestValue>XtvkdsWA+d2KRr9jLkqNgUB2jvh4t+iwgWPu104dm28=</DigestValue>
    </Reference>
    <Reference Type="http://uri.etsi.org/01903#SignedProperties" URI="#idSignedProperties">
      <Transforms>
        <Transform Algorithm="http://www.w3.org/TR/2001/REC-xml-c14n-20010315"/>
      </Transforms>
      <DigestMethod Algorithm="http://www.w3.org/2001/04/xmlenc#sha256"/>
      <DigestValue>iu9AoG7SyfySRAcOOfPlIj3s3/UCclh/FQSucOgNIEI=</DigestValue>
    </Reference>
    <Reference Type="http://www.w3.org/2000/09/xmldsig#Object" URI="#idValidSigLnImg">
      <DigestMethod Algorithm="http://www.w3.org/2001/04/xmlenc#sha256"/>
      <DigestValue>XExSLpQlilMriC4WoNGXCfeZ7ZbpxQhzQ7EALXDP4gQ=</DigestValue>
    </Reference>
    <Reference Type="http://www.w3.org/2000/09/xmldsig#Object" URI="#idInvalidSigLnImg">
      <DigestMethod Algorithm="http://www.w3.org/2001/04/xmlenc#sha256"/>
      <DigestValue>aM6o2qgtXHh4+Za4hxRIo2qAmxd2R6j1byjPUtNVB+A=</DigestValue>
    </Reference>
  </SignedInfo>
  <SignatureValue>1jT9V11SsN5HwiZUXR9D970g9Uix/K5KRSlDQSvkc1X19NtcI8XxWbSC9a5mVDg64oE0R4tQHPPh
JkvojcgMrH3q8CpJT1cNDoYuNi/8i2ODTYZnwOE0tef83yI/aVBLdPg9OTaXje/hYiURo1nnDc+1
HPThMP9sgckHu8XDlaLoaa0HaoYAySgnXKHYmZVWIpT8bkFQwMlwgD9lWC4+zH+rob8j9ZHytvNG
UKGayfCDTjg/SCIB7MmxwZZXmoTdJfIMzysrP63bpBkgu79n39A+uQ6R4mdMNsBWgDNQyAM8jDhy
IlkXZQK51WuRjfoO4edRDvc6EFoh2GBreYyN9w==</SignatureValue>
  <KeyInfo>
    <X509Data>
      <X509Certificate>MIIG0zCCBLugAwIBAgIOW6Yl5e7NbMsAAwALIS4wDQYJKoZIhvcNAQELBQAwMzELMAkGA1UEBhMCUEwxDzANBgNVBAoTBlRBVVJPTjETMBEGA1UEAxMKVEFVUk9OIENBMTAeFw0yNDAxMDkwNTQ4MTZaFw0yNjAxMDgwNTQ4MTZaMFMxGjAYBgNVBAMMEU1pZ2RhxYJlayBKb2xhbnRhMTUwMwYJKoZIhvcNAQkBFiZKb2xhbnRhLk1pZ2RhbGVrQHRhdXJvbi13eXR3YXJ6YW5pZS5wbDCCASIwDQYJKoZIhvcNAQEBBQADggEPADCCAQoCggEBAOQ2U20/w/fksYa+SULbjg+HAp9DNYRIplLyyoN6ksQhANetG4dXa+POkbba1ze8cqY4AfqBqbyOVZMdq4bd/yr4h6MJARphAxT6Sz1jSjTRUNdZjiyo4bkZuXc93qENqyQw2z1lXBc/SotaMhZOm5ldiZ6miypOWxpgPt6w/mpzVzA8V06iucXSemnwxdU5oMk0WTyDvIVFdTzqsCwpk1h1UzGZHYVDI1U2hLIl5DlcAlelOyawAXPjw/8FpcbWUvlbFzJi0VhDkKQEkcXhErp50o8ZoafWgAXLiDuYtDiu/DjtJxxNmXo6KDHtuEo8rvkEfPWe6vF58+4kM+RMFSUCAwEAAaOCAsMwggK/MD0GCSsGAQQBgjcVBwQwMC4GJisGAQQBgjcVCILQ9WWEg4I5goGFJofmxlSFq71OJIe9/ACBrdh+AgFkAgEMMB8GA1UdJQQYMBYGCCsGAQUFBwMEBgorBgEEAYI3CgMMMA4GA1UdDwEB/wQEAwIHgDApBgkrBgEEAYI3FQoEHDAaMAoGCCsGAQUFBwMEMAwGCisGAQQBgjcKAwwwHQYDVR0OBBYEFH/ktYV3owVoJjNbQP6Y35PcvWPlMB8GA1UdIwQYMBaAFLkwziKgtO1fgkjrren0svOh4wfgMIGIBgNVHR8EgYAwfjB8oHqgeIYmaHR0cDovL3BraTEudHBlLmNvcnAvY3JsL2VudGNhMSgzKS5jcmyGJmh0dHA6Ly9wa2kudGF1cm9uLnBsL2NybC9lbnRjYTEoMykuY3JshiZodHRwOi8vcGtpMi50cGUuY29ycC9jcmwvZW50Y2ExKDMpLmNybDCB0wYIKwYBBQUHAQEEgcYwgcMwMgYIKwYBBQUHMAKGJmh0dHA6Ly9wa2kxLnRwZS5jb3JwL2FpYS9lbnRjYTEoMykuY3J0MDIGCCsGAQUFBzAChiZodHRwOi8vcGtpLnRhdXJvbi5wbC9haWEvZW50Y2ExKDMpLmNydDAyBggrBgEFBQcwAoYmaHR0cDovL3BraTIudHBlLmNvcnAvYWlhL2VudGNhMSgzKS5jcnQwJQYIKwYBBQUHMAGGGWh0dHA6Ly9wa2kxLnRwZS5jb3JwL29jc3AwMQYDVR0RBCowKIEmSm9sYW50YS5NaWdkYWxla0B0YXVyb24td3l0d2FyemFuaWUucGwwTgYJKwYBBAGCNxkCBEEwP6A9BgorBgEEAYI3GQIBoC8ELVMtMS01LTIxLTE0NTcyNzUxNjUtMjA0MjY2MzctNDE3MDgxNjk1OC0yNzkwNzANBgkqhkiG9w0BAQsFAAOCAgEA0sIkiUaUq8BoCQDartGOY1heZXwNTe+XOSaUpdZPWnOb+syx7TzL6wO4SvKTH4nqutpeRUtPSOBGPDiFlJhuL5JeBXriSIf4SMFT7xaNgYhIDxTF52RUIso1L4RWtuoWW9X5bLe5he1tm+Y3MbezG8/kP/nPkGnC33AZBJ8Z/T2aw7hiX2U3AIyg1pQO366x4WZfoZMUhgBNjcgiVYUYz04FGinybTxJ7Fvz9UN12OeDP/ZFQ+x45kMLh3GeJUVHekV8O6GzpECv9XNXpjFFzvrK7VSC9fDx9ByeKsQ08SUe7uKN+RocissmcCsDZ4WSNppSxYcqh1QUETQIIYT/RekMzD9fWBQvN0OgNsi3h5rRyRDiFgmvTKNkCCrFd5EyV0JDYIiDAnBwjfqOF7yQgfDZ+KxP31os9T0cD2gcyLZx9Jvu7wvkZlJLc0obvqyo11/xiWVNkpmJFFrKeaw8mph/6aLcmDWgIrg0V191l3lC93pO2mss7eHq9aozAwp2LzpHrc2F8qALVsUL5oQzXf/u5BnRoy3lpY0m/joEJbC0e0Ams+jZWib96B8ueNwy4KMCUDR9agT6D7ZsYCHkR85Sn1QNu7RNcBYiq/fhhDhniy3PSutVXCkNF/TtPYji2v9AX4QV3XM+33cF5Bo+NO+wNAfcq6zFcU2D6W24bME=</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3"/>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34"/>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Transform>
          <Transform Algorithm="http://www.w3.org/TR/2001/REC-xml-c14n-20010315"/>
        </Transforms>
        <DigestMethod Algorithm="http://www.w3.org/2001/04/xmlenc#sha256"/>
        <DigestValue>qyD6S7OZeh37I2hIKP2U1Kj/EWeY5N0XW7eUEUFGo/c=</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yHW4EyhpvZq7N6N2+/RL24rvFWPVNdO/xCNNtQlbaLQ=</DigestValue>
      </Reference>
      <Reference URI="/word/document.xml?ContentType=application/vnd.openxmlformats-officedocument.wordprocessingml.document.main+xml">
        <DigestMethod Algorithm="http://www.w3.org/2001/04/xmlenc#sha256"/>
        <DigestValue>0Y466MQ3ijwtgbHzUCl71SrDD61eJMfAyxntEw0zZrU=</DigestValue>
      </Reference>
      <Reference URI="/word/endnotes.xml?ContentType=application/vnd.openxmlformats-officedocument.wordprocessingml.endnotes+xml">
        <DigestMethod Algorithm="http://www.w3.org/2001/04/xmlenc#sha256"/>
        <DigestValue>5YMDPzd3ZV++WqNtfxhIiafeD/8GbLcXkpfMVpzHKI0=</DigestValue>
      </Reference>
      <Reference URI="/word/fontTable.xml?ContentType=application/vnd.openxmlformats-officedocument.wordprocessingml.fontTable+xml">
        <DigestMethod Algorithm="http://www.w3.org/2001/04/xmlenc#sha256"/>
        <DigestValue>IjpW42sUep+0awhoP9odqvsnuQRSnd8BTpm2L/Ryh1o=</DigestValue>
      </Reference>
      <Reference URI="/word/footer1.xml?ContentType=application/vnd.openxmlformats-officedocument.wordprocessingml.footer+xml">
        <DigestMethod Algorithm="http://www.w3.org/2001/04/xmlenc#sha256"/>
        <DigestValue>ds1HqZ4W5dBux9x09er9RmTr9HJ55p2erhFww0cT/Do=</DigestValue>
      </Reference>
      <Reference URI="/word/footnotes.xml?ContentType=application/vnd.openxmlformats-officedocument.wordprocessingml.footnotes+xml">
        <DigestMethod Algorithm="http://www.w3.org/2001/04/xmlenc#sha256"/>
        <DigestValue>PAMRZUKwLgSUA5XPqR3E+eHlbhRKPGBIPR6Abxl3iYE=</DigestValue>
      </Reference>
      <Reference URI="/word/header1.xml?ContentType=application/vnd.openxmlformats-officedocument.wordprocessingml.header+xml">
        <DigestMethod Algorithm="http://www.w3.org/2001/04/xmlenc#sha256"/>
        <DigestValue>c1+WIBbBWLWs3mnCpwMeElxpmw0bwg7bxn+OKjcq0P8=</DigestValue>
      </Reference>
      <Reference URI="/word/header2.xml?ContentType=application/vnd.openxmlformats-officedocument.wordprocessingml.header+xml">
        <DigestMethod Algorithm="http://www.w3.org/2001/04/xmlenc#sha256"/>
        <DigestValue>vTnk6zGanrD38F95yVgB0awbR6ySdFCLzmbxuYQivQA=</DigestValue>
      </Reference>
      <Reference URI="/word/header3.xml?ContentType=application/vnd.openxmlformats-officedocument.wordprocessingml.header+xml">
        <DigestMethod Algorithm="http://www.w3.org/2001/04/xmlenc#sha256"/>
        <DigestValue>DJBPx/jMeHbj/EEbOhQZbzdmUM7ZyYDpFnTVDYjHMxQ=</DigestValue>
      </Reference>
      <Reference URI="/word/media/image1.emf?ContentType=image/x-emf">
        <DigestMethod Algorithm="http://www.w3.org/2001/04/xmlenc#sha256"/>
        <DigestValue>IryDSuZaG8G9QOJddARyl+HIGA6WHRf3zY9NvcweElo=</DigestValue>
      </Reference>
      <Reference URI="/word/media/image2.emf?ContentType=image/x-emf">
        <DigestMethod Algorithm="http://www.w3.org/2001/04/xmlenc#sha256"/>
        <DigestValue>TsjUYEE4+f4dcAmko4Fzpl1LHil1AFfeoVk6sYTnOiY=</DigestValue>
      </Reference>
      <Reference URI="/word/media/image3.emf?ContentType=image/x-emf">
        <DigestMethod Algorithm="http://www.w3.org/2001/04/xmlenc#sha256"/>
        <DigestValue>vAGVhgBzH/uEfi8qaE+PuQHZYD9oYEMY0Mu5D77cf34=</DigestValue>
      </Reference>
      <Reference URI="/word/numbering.xml?ContentType=application/vnd.openxmlformats-officedocument.wordprocessingml.numbering+xml">
        <DigestMethod Algorithm="http://www.w3.org/2001/04/xmlenc#sha256"/>
        <DigestValue>BTcs1VBLaPFG+x2QU2JQCAivf0d9BdA6d1Iq24pn2LU=</DigestValue>
      </Reference>
      <Reference URI="/word/settings.xml?ContentType=application/vnd.openxmlformats-officedocument.wordprocessingml.settings+xml">
        <DigestMethod Algorithm="http://www.w3.org/2001/04/xmlenc#sha256"/>
        <DigestValue>YCj+GK4A7ioGSGXlkBXk/ZqY4WwdgYFyUxIaGp2tc68=</DigestValue>
      </Reference>
      <Reference URI="/word/styles.xml?ContentType=application/vnd.openxmlformats-officedocument.wordprocessingml.styles+xml">
        <DigestMethod Algorithm="http://www.w3.org/2001/04/xmlenc#sha256"/>
        <DigestValue>Ap0xVdYSVbrDPenlj+sDs1CiriH6HXuMUEMtBPPJBKQ=</DigestValue>
      </Reference>
      <Reference URI="/word/theme/theme1.xml?ContentType=application/vnd.openxmlformats-officedocument.theme+xml">
        <DigestMethod Algorithm="http://www.w3.org/2001/04/xmlenc#sha256"/>
        <DigestValue>lenbIng2TEDZJNYk3JhlEF0nfCLd7ns/RZsGkzi4xWo=</DigestValue>
      </Reference>
      <Reference URI="/word/webSettings.xml?ContentType=application/vnd.openxmlformats-officedocument.wordprocessingml.webSettings+xml">
        <DigestMethod Algorithm="http://www.w3.org/2001/04/xmlenc#sha256"/>
        <DigestValue>AMs+axmF85r9b5dBEN8ovqiMwLnqTJhK/sHRwUsB/Fk=</DigestValue>
      </Reference>
    </Manifest>
    <SignatureProperties>
      <SignatureProperty Id="idSignatureTime" Target="#idPackageSignature">
        <mdssi:SignatureTime xmlns:mdssi="http://schemas.openxmlformats.org/package/2006/digital-signature">
          <mdssi:Format>YYYY-MM-DDThh:mm:ssTZD</mdssi:Format>
          <mdssi:Value>2024-11-05T08:32:48Z</mdssi:Value>
        </mdssi:SignatureTime>
      </SignatureProperty>
    </SignatureProperties>
  </Object>
  <Object Id="idOfficeObject">
    <SignatureProperties>
      <SignatureProperty Id="idOfficeV1Details" Target="#idPackageSignature">
        <SignatureInfoV1 xmlns="http://schemas.microsoft.com/office/2006/digsig">
          <SetupID>{8E677C30-EE5F-4F5C-AE0D-E847B16B3C73}</SetupID>
          <SignatureText>Jolanta Migdałek</SignatureText>
          <SignatureImage/>
          <SignatureComments/>
          <WindowsVersion>10.0</WindowsVersion>
          <OfficeVersion>16.0.17928/26</OfficeVersion>
          <ApplicationVersion>16.0.17928</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2024-11-05T08:32:48Z</xd:SigningTime>
          <xd:SigningCertificate>
            <xd:Cert>
              <xd:CertDigest>
                <DigestMethod Algorithm="http://www.w3.org/2001/04/xmlenc#sha256"/>
                <DigestValue>rynWxsBaOODcxzovOUR3jJkayHm/Jn5GO0klVtren5Y=</DigestValue>
              </xd:CertDigest>
              <xd:IssuerSerial>
                <X509IssuerName>CN=TAURON CA1, O=TAURON, C=PL</X509IssuerName>
                <X509SerialNumber>1858862877826758614955027260449070</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LBkAAJo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RXUQRPa00HAAAAABAAAAAoAAABMAAAAAAAAAAAAAAAAAAAA//////////9gAAAAMAA1AC4AMQAx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fAAAARwAAACkAAAAzAAAAdw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gAAAASAAAACUAAAAMAAAABAAAAFQAAACsAAAAKgAAADMAAACeAAAARwAAAAEAAABVFdRBE9rTQSoAAAAzAAAAEAAAAEwAAAAAAAAAAAAAAAAAAAD//////////2wAAABKAG8AbABhAG4AdABhACAATQBpAGcAZABhAEIBZQBrAAYAAAAJAAAABAAAAAgAAAAJAAAABQAAAAgAAAAEAAAADgAAAAQAAAAJAAAACQAAAAgAAAAEAAAACAAAAAg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nAAAAGAAAAAUAAAAAAAAA////AAAAAAAlAAAADAAAAAUAAABMAAAAZAAAAAkAAABgAAAA9gAAAGwAAAAJAAAAYAAAAO4AAAANAAAAIQDwAAAAAAAAAAAAAACAPwAAAAAAAAAAAACAPwAAAAAAAAAAAAAAAAAAAAAAAAAAAAAAAAAAAAAAAAAAJQAAAAwAAAAAAACAKAAAAAwAAAAFAAAAJwAAABgAAAAFAAAAAAAAAP///wAAAAAAJQAAAAwAAAAFAAAATAAAAGQAAAAJAAAAcAAAALsAAAB8AAAACQAAAHAAAACzAAAADQAAACEA8AAAAAAAAAAAAAAAgD8AAAAAAAAAAAAAgD8AAAAAAAAAAAAAAAAAAAAAAAAAAAAAAAAAAAAAAAAAACUAAAAMAAAAAAAAgCgAAAAMAAAABQAAACUAAAAMAAAAAQAAABgAAAAMAAAAAAAAABIAAAAMAAAAAQAAABYAAAAMAAAAAAAAAFQAAAAUAQAACgAAAHAAAAC6AAAAfAAAAAEAAABVFdRBE9rTQQoAAABwAAAAIQAAAEwAAAAEAAAACQAAAHAAAAC8AAAAfQAAAJAAAABQAG8AZABwAGkAcwBhAG4AeQAgAHAAcgB6AGUAegA6ACAATQBpAGcAZABhAEIBZQBrACAASgBvAGwAYQBuAHQAYQDxcgYAAAAHAAAABwAAAAcAAAADAAAABQAAAAYAAAAHAAAABQAAAAMAAAAHAAAABAAAAAUAAAAGAAAABQAAAAMAAAADAAAACgAAAAMAAAAHAAAABwAAAAYAAAADAAAABgAAAAYAAAADAAAABAAAAAcAAAADAAAABgAAAAcAAAAEAAAABgAAABYAAAAMAAAAAAAAACUAAAAMAAAAAgAAAA4AAAAUAAAAAAAAABAAAAAUAAAA</Object>
  <Object Id="idInvalidSigLnImg">AQAAAGwAAAAAAAAAAAAAAP8AAAB/AAAAAAAAAAAAAACDGgAAPg0AACBFTUYAAAEAtB4AAKE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fAAAARwAAACkAAAAzAAAAdw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gAAAASAAAACUAAAAMAAAABAAAAFQAAACsAAAAKgAAADMAAACeAAAARwAAAAEAAABVFdRBE9rTQSoAAAAzAAAAEAAAAEwAAAAAAAAAAAAAAAAAAAD//////////2wAAABKAG8AbABhAG4AdABhACAATQBpAGcAZABhAEIBZQBrAAYAAAAJAAAABAAAAAgAAAAJAAAABQAAAAgAAAAEAAAADgAAAAQAAAAJAAAACQAAAAgAAAAEAAAACAAAAAg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nAAAAGAAAAAUAAAAAAAAA////AAAAAAAlAAAADAAAAAUAAABMAAAAZAAAAAkAAABgAAAA9gAAAGwAAAAJAAAAYAAAAO4AAAANAAAAIQDwAAAAAAAAAAAAAACAPwAAAAAAAAAAAACAPwAAAAAAAAAAAAAAAAAAAAAAAAAAAAAAAAAAAAAAAAAAJQAAAAwAAAAAAACAKAAAAAwAAAAFAAAAJwAAABgAAAAFAAAAAAAAAP///wAAAAAAJQAAAAwAAAAFAAAATAAAAGQAAAAJAAAAcAAAALsAAAB8AAAACQAAAHAAAACzAAAADQAAACEA8AAAAAAAAAAAAAAAgD8AAAAAAAAAAAAAgD8AAAAAAAAAAAAAAAAAAAAAAAAAAAAAAAAAAAAAAAAAACUAAAAMAAAAAAAAgCgAAAAMAAAABQAAACUAAAAMAAAAAQAAABgAAAAMAAAAAAAAABIAAAAMAAAAAQAAABYAAAAMAAAAAAAAAFQAAAAUAQAACgAAAHAAAAC6AAAAfAAAAAEAAABVFdRBE9rTQQoAAABwAAAAIQAAAEwAAAAEAAAACQAAAHAAAAC8AAAAfQAAAJAAAABQAG8AZABwAGkAcwBhAG4AeQAgAHAAcgB6AGUAegA6ACAATQBpAGcAZABhAEIBZQBrACAASgBvAGwAYQBuAHQAYQDYLgYAAAAHAAAABwAAAAcAAAADAAAABQAAAAYAAAAHAAAABQAAAAMAAAAHAAAABAAAAAUAAAAGAAAABQAAAAMAAAADAAAACgAAAAMAAAAHAAAABwAAAAYAAAADAAAABgAAAAYAAAADAAAABAAAAAcAAAADAAAABgAAAAcAAAAEAAAABgAAABYAAAAMAAAAAAAAACUAAAAMAAAAAgAAAA4AAAAUAAAAAAAAABAAAAAU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xOkU+Y2FUVdsiB0woW5Vq7Ud7sx9vTGca7TtvuEEmJw=</DigestValue>
    </Reference>
    <Reference Type="http://www.w3.org/2000/09/xmldsig#Object" URI="#idOfficeObject">
      <DigestMethod Algorithm="http://www.w3.org/2001/04/xmlenc#sha256"/>
      <DigestValue>7Ho8HnrJEifdi2/p5lS6wIfZOAoia9dZlIDJGSQa+oU=</DigestValue>
    </Reference>
    <Reference Type="http://uri.etsi.org/01903#SignedProperties" URI="#idSignedProperties">
      <Transforms>
        <Transform Algorithm="http://www.w3.org/TR/2001/REC-xml-c14n-20010315"/>
      </Transforms>
      <DigestMethod Algorithm="http://www.w3.org/2001/04/xmlenc#sha256"/>
      <DigestValue>uDyaotqEKq5rCqybMuE6N4yWNcQjVS0AfZOR2E7oU1g=</DigestValue>
    </Reference>
    <Reference Type="http://www.w3.org/2000/09/xmldsig#Object" URI="#idValidSigLnImg">
      <DigestMethod Algorithm="http://www.w3.org/2001/04/xmlenc#sha256"/>
      <DigestValue>18NxFkU77uf2fT93WXedw32+KTZTBRTZTJuHVZdJxRQ=</DigestValue>
    </Reference>
    <Reference Type="http://www.w3.org/2000/09/xmldsig#Object" URI="#idInvalidSigLnImg">
      <DigestMethod Algorithm="http://www.w3.org/2001/04/xmlenc#sha256"/>
      <DigestValue>KgwdOay+O/DPGQE1UDipblhQXA+kuZnhOOrDH8jsFVE=</DigestValue>
    </Reference>
  </SignedInfo>
  <SignatureValue>behOfzCjUxDVHrozMUoIc0GmOv1+uGVzIQaOPKvTkSDkI86WYzzql4de5JXVcnFKGvAucfjA44bd
qerIs9DMDH75yVQdjf46CXO5dHJD+ytEO3RvHPuZuABSO6hUthTm6yaaxDmc4oyQgB55vRSlkoB3
5bkcL4wjlEG7ggwEklCWQfUb+kEYndWDHejJSm/wf/ABav83ACOoyFwCNzMvxpa0V4SX2nLJOOr7
yUI2wCfSR9zwZ88kwkRT0Wq7+vAOG5w81kiHgyz8stvqZnXpAoZKmarD+DAdJkrUpvSsTJBJYpdl
PWf3R3lbWev2oHiLl/uS64QaTS72g9q1sBxNxQ==</SignatureValue>
  <KeyInfo>
    <X509Data>
      <X509Certificate>MIIG1DCCBLygAwIBAgIOFuZne+1RY8gAAwAGDSwwDQYJKoZIhvcNAQELBQAwMzELMAkGA1UEBhMCUEwxDzANBgNVBAoTBlRBVVJPTjETMBEGA1UEAxMKVEFVUk9OIENBMjAeFw0yMzEyMDcxMzQ5MjZaFw0yNTEyMDYxMzQ5MjZaMFQxGzAZBgNVBAMMEkJyesSFa2FsaWsgQm/FvGVuYTE1MDMGCSqGSIb3DQEJARYmQm96ZW5hLkJyemFrYWxpa0B0YXVyb24td3l0d2FyemFuaWUucGwwggEiMA0GCSqGSIb3DQEBAQUAA4IBDwAwggEKAoIBAQCy8qU4L7qkh2Wifn3T5HbDi7ST2mAUQbQjGwlmybXSyoCltfvVS6KQueEYw3Z3RdwnTerzL8FyypXVscuw0Mro13J47KLNBLqhObwu12IzKX4TX9N/CkhK50swWV8hXYLr5k8ywZQOg8YuOJUaRxsB+j+bqbwoWVJHUAf6n3ZaeSvUnJY33TCCmcrURwwvzIyIRHNz+fLHxm5NPRpQU57LQqikReg+kjwHHy7hp2Xf/7PV59bdNG3I8B0D0oNrWcCa9k0XO7LYAF7MC6+b9GnZND6VmgaurJgEWwqtV12ll9BHR2UN1+LfqH5lpMke1deGpRZcw/LACbTY4ltQdKNtAgMBAAGjggLDMIICvzA9BgkrBgEEAYI3FQcEMDAuBiYrBgEEAYI3FQiC0PVlhIOCOYKBhSaH5sZUhau9TiSHvfwAga3YfgIBZAIBDDAfBgNVHSUEGDAWBggrBgEFBQcDBAYKKwYBBAGCNwoDDDAOBgNVHQ8BAf8EBAMCB4AwKQYJKwYBBAGCNxUKBBwwGjAKBggrBgEFBQcDBDAMBgorBgEEAYI3CgMMMDEGA1UdEQQqMCiBJkJvemVuYS5Ccnpha2FsaWtAdGF1cm9uLXd5dHdhcnphbmllLnBsMB0GA1UdDgQWBBSmwBcQJInMo5bxR8OvN4+0BNotbzAfBgNVHSMEGDAWgBQGg/pFECgiRLLHWopFu3hWRkC/ejCBiAYDVR0fBIGAMH4wfKB6oHiGJmh0dHA6Ly9wa2kxLnRwZS5jb3JwL2NybC9lbnRjYTIoMykuY3JshiZodHRwOi8vcGtpLnRhdXJvbi5wbC9jcmwvZW50Y2EyKDMpLmNybIYmaHR0cDovL3BraTIudHBlLmNvcnAvY3JsL2VudGNhMigzKS5jcmwwgdMGCCsGAQUFBwEBBIHGMIHDMDIGCCsGAQUFBzAChiZodHRwOi8vcGtpMS50cGUuY29ycC9haWEvZW50Y2EyKDMpLmNydDAyBggrBgEFBQcwAoYmaHR0cDovL3BraS50YXVyb24ucGwvYWlhL2VudGNhMigzKS5jcnQwMgYIKwYBBQUHMAKGJmh0dHA6Ly9wa2kyLnRwZS5jb3JwL2FpYS9lbnRjYTIoMykuY3J0MCUGCCsGAQUFBzABhhlodHRwOi8vcGtpMS50cGUuY29ycC9vY3NwME4GCSsGAQQBgjcZAgRBMD+gPQYKKwYBBAGCNxkCAaAvBC1TLTEtNS0yMS0xNDU3Mjc1MTY1LTIwNDI2NjM3LTQxNzA4MTY5NTgtMjc3NDMwDQYJKoZIhvcNAQELBQADggIBAI5d74S0Til1gw7buQ/T5fQ0nNNyzgitE0h6uMONt3w3joYDLV20ylaGuZXV0HJvDUcgKcS85lbAXPMRS7ugcu5XsbFaXFLjt4PvtgkOaVUeBQjwIjWcSCgP9AdZjA0p3t62i/mcc6SCCPalw/zUq7HfUXq/5zUty6HjFmn6rp7T4+NKRH2GOULvyGPT9rHTMlPhz+ExP1y2fuvkqluAuadPIeIwJYXRNTsJSeNVs7+C0DYkDaIo5Cxfg+GlEjRYCDkd0SMwqYmGjB5OL3ZoVA89wccs1INa4O4qRoJZzKIQO+3mkOmZSxUn2Kjig3B60/8oK11JKMKebzW9Hn3o+ez1knga53LvNcoYz9ws3RfRCAuwxXKgUzSPQHVgopIpDDAPs8hsGxp+eD6TQIDhaIDAg56cwdqufMnVJxey1nmr918dDduU17yf4QS9QybPWXmlmDlM0Bo7TAR+MS548CM3jM/PVFiN/WlEtbs/GgqmBaSusY5e57khMIXomxuOQXQFDzNj0yDZrkx4Zd2MJDKV3yvQIXqF3zaWmi9szJTkpcbPTwzX0+yhj+y2h0j/1Md1XE1OfL6l09kY8DNlssAlNa9O+c/u7y+PAr9miiHg1Q/uoVF332SH47Xucni5TpKohibbj7vBMHmSLcxEUydV6AZVFWfDjiK/tGUKcIN9</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4"/>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33"/>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Transform>
          <Transform Algorithm="http://www.w3.org/TR/2001/REC-xml-c14n-20010315"/>
        </Transforms>
        <DigestMethod Algorithm="http://www.w3.org/2001/04/xmlenc#sha256"/>
        <DigestValue>qyD6S7OZeh37I2hIKP2U1Kj/EWeY5N0XW7eUEUFGo/c=</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yHW4EyhpvZq7N6N2+/RL24rvFWPVNdO/xCNNtQlbaLQ=</DigestValue>
      </Reference>
      <Reference URI="/word/document.xml?ContentType=application/vnd.openxmlformats-officedocument.wordprocessingml.document.main+xml">
        <DigestMethod Algorithm="http://www.w3.org/2001/04/xmlenc#sha256"/>
        <DigestValue>0Y466MQ3ijwtgbHzUCl71SrDD61eJMfAyxntEw0zZrU=</DigestValue>
      </Reference>
      <Reference URI="/word/endnotes.xml?ContentType=application/vnd.openxmlformats-officedocument.wordprocessingml.endnotes+xml">
        <DigestMethod Algorithm="http://www.w3.org/2001/04/xmlenc#sha256"/>
        <DigestValue>5YMDPzd3ZV++WqNtfxhIiafeD/8GbLcXkpfMVpzHKI0=</DigestValue>
      </Reference>
      <Reference URI="/word/fontTable.xml?ContentType=application/vnd.openxmlformats-officedocument.wordprocessingml.fontTable+xml">
        <DigestMethod Algorithm="http://www.w3.org/2001/04/xmlenc#sha256"/>
        <DigestValue>IjpW42sUep+0awhoP9odqvsnuQRSnd8BTpm2L/Ryh1o=</DigestValue>
      </Reference>
      <Reference URI="/word/footer1.xml?ContentType=application/vnd.openxmlformats-officedocument.wordprocessingml.footer+xml">
        <DigestMethod Algorithm="http://www.w3.org/2001/04/xmlenc#sha256"/>
        <DigestValue>ds1HqZ4W5dBux9x09er9RmTr9HJ55p2erhFww0cT/Do=</DigestValue>
      </Reference>
      <Reference URI="/word/footnotes.xml?ContentType=application/vnd.openxmlformats-officedocument.wordprocessingml.footnotes+xml">
        <DigestMethod Algorithm="http://www.w3.org/2001/04/xmlenc#sha256"/>
        <DigestValue>PAMRZUKwLgSUA5XPqR3E+eHlbhRKPGBIPR6Abxl3iYE=</DigestValue>
      </Reference>
      <Reference URI="/word/header1.xml?ContentType=application/vnd.openxmlformats-officedocument.wordprocessingml.header+xml">
        <DigestMethod Algorithm="http://www.w3.org/2001/04/xmlenc#sha256"/>
        <DigestValue>c1+WIBbBWLWs3mnCpwMeElxpmw0bwg7bxn+OKjcq0P8=</DigestValue>
      </Reference>
      <Reference URI="/word/header2.xml?ContentType=application/vnd.openxmlformats-officedocument.wordprocessingml.header+xml">
        <DigestMethod Algorithm="http://www.w3.org/2001/04/xmlenc#sha256"/>
        <DigestValue>vTnk6zGanrD38F95yVgB0awbR6ySdFCLzmbxuYQivQA=</DigestValue>
      </Reference>
      <Reference URI="/word/header3.xml?ContentType=application/vnd.openxmlformats-officedocument.wordprocessingml.header+xml">
        <DigestMethod Algorithm="http://www.w3.org/2001/04/xmlenc#sha256"/>
        <DigestValue>DJBPx/jMeHbj/EEbOhQZbzdmUM7ZyYDpFnTVDYjHMxQ=</DigestValue>
      </Reference>
      <Reference URI="/word/media/image1.emf?ContentType=image/x-emf">
        <DigestMethod Algorithm="http://www.w3.org/2001/04/xmlenc#sha256"/>
        <DigestValue>IryDSuZaG8G9QOJddARyl+HIGA6WHRf3zY9NvcweElo=</DigestValue>
      </Reference>
      <Reference URI="/word/media/image2.emf?ContentType=image/x-emf">
        <DigestMethod Algorithm="http://www.w3.org/2001/04/xmlenc#sha256"/>
        <DigestValue>TsjUYEE4+f4dcAmko4Fzpl1LHil1AFfeoVk6sYTnOiY=</DigestValue>
      </Reference>
      <Reference URI="/word/media/image3.emf?ContentType=image/x-emf">
        <DigestMethod Algorithm="http://www.w3.org/2001/04/xmlenc#sha256"/>
        <DigestValue>vAGVhgBzH/uEfi8qaE+PuQHZYD9oYEMY0Mu5D77cf34=</DigestValue>
      </Reference>
      <Reference URI="/word/numbering.xml?ContentType=application/vnd.openxmlformats-officedocument.wordprocessingml.numbering+xml">
        <DigestMethod Algorithm="http://www.w3.org/2001/04/xmlenc#sha256"/>
        <DigestValue>BTcs1VBLaPFG+x2QU2JQCAivf0d9BdA6d1Iq24pn2LU=</DigestValue>
      </Reference>
      <Reference URI="/word/settings.xml?ContentType=application/vnd.openxmlformats-officedocument.wordprocessingml.settings+xml">
        <DigestMethod Algorithm="http://www.w3.org/2001/04/xmlenc#sha256"/>
        <DigestValue>YCj+GK4A7ioGSGXlkBXk/ZqY4WwdgYFyUxIaGp2tc68=</DigestValue>
      </Reference>
      <Reference URI="/word/styles.xml?ContentType=application/vnd.openxmlformats-officedocument.wordprocessingml.styles+xml">
        <DigestMethod Algorithm="http://www.w3.org/2001/04/xmlenc#sha256"/>
        <DigestValue>Ap0xVdYSVbrDPenlj+sDs1CiriH6HXuMUEMtBPPJBKQ=</DigestValue>
      </Reference>
      <Reference URI="/word/theme/theme1.xml?ContentType=application/vnd.openxmlformats-officedocument.theme+xml">
        <DigestMethod Algorithm="http://www.w3.org/2001/04/xmlenc#sha256"/>
        <DigestValue>lenbIng2TEDZJNYk3JhlEF0nfCLd7ns/RZsGkzi4xWo=</DigestValue>
      </Reference>
      <Reference URI="/word/webSettings.xml?ContentType=application/vnd.openxmlformats-officedocument.wordprocessingml.webSettings+xml">
        <DigestMethod Algorithm="http://www.w3.org/2001/04/xmlenc#sha256"/>
        <DigestValue>AMs+axmF85r9b5dBEN8ovqiMwLnqTJhK/sHRwUsB/Fk=</DigestValue>
      </Reference>
    </Manifest>
    <SignatureProperties>
      <SignatureProperty Id="idSignatureTime" Target="#idPackageSignature">
        <mdssi:SignatureTime xmlns:mdssi="http://schemas.openxmlformats.org/package/2006/digital-signature">
          <mdssi:Format>YYYY-MM-DDThh:mm:ssTZD</mdssi:Format>
          <mdssi:Value>2024-11-05T09:14:30Z</mdssi:Value>
        </mdssi:SignatureTime>
      </SignatureProperty>
    </SignatureProperties>
  </Object>
  <Object Id="idOfficeObject">
    <SignatureProperties>
      <SignatureProperty Id="idOfficeV1Details" Target="#idPackageSignature">
        <SignatureInfoV1 xmlns="http://schemas.microsoft.com/office/2006/digsig">
          <SetupID>{C20CF93E-58B0-4D1E-BA25-448251CDF00C}</SetupID>
          <SignatureText>Bożena Brząkalik</SignatureText>
          <SignatureImage/>
          <SignatureComments/>
          <WindowsVersion>10.0</WindowsVersion>
          <OfficeVersion>16.0.17830/26</OfficeVersion>
          <ApplicationVersion>16.0.17830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2024-11-05T09:14:30Z</xd:SigningTime>
          <xd:SigningCertificate>
            <xd:Cert>
              <xd:CertDigest>
                <DigestMethod Algorithm="http://www.w3.org/2001/04/xmlenc#sha256"/>
                <DigestValue>0K2I2MBPqEKT292wRBvCWaACsSzpHMHdC2/8/1Tev0U=</DigestValue>
              </xd:CertDigest>
              <xd:IssuerSerial>
                <X509IssuerName>CN=TAURON CA2, O=TAURON, C=PL</X509IssuerName>
                <X509SerialNumber>464467515433207190821716149800236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w0JwlOqeeH5hTMAe/BxG4n05X/5mQdGlIct1m5y8KT1R4UbiCndXVGKtfy3QOi/BSrYOwwj0g/drmwbiLk7QAO9JUze8VkUhnzUcoo50mUiSRjYQweYAnbkjGML7C0PkvWdVlpCHb1Fw//0/6qf1ItCILQm7PwDOY0Sw4aAstlQ9YLk0ViYgRE7MkHSgVm9F17RR8K85ZpMUKSr9p57eRR+ECJcpD6SHEMUnrBxP3LA7EBVv2eyisCdpgfEI8C+BLpext5r420bBKgQEcvq32rKweYXMUpdHVUlgPr4jQNWAL7T/8WNfAJ8MAK3+jMzxuO9ZvMToGyq6GSOYRQ4dsv2ON9F/8A5ymXcWDbQfSt+xWN+thret+Gzgs7mMsw3IsQZ/o/9T6XPZo+XlQNEG8m9iO/9REOGiwfYwJvO3B+zuoP6WsnPM1IJiZlIOB0c1Xh3WBs2E4wTCcK995aczeDCUpwfHVbijlbFfHJcamMF6IzX4qi+BGbPKWgXli5O9aCkYFgvrTru+4g81J/NFhgN7C8QYM0ZMnsxtyALRHbxJYs9rIC9ObQF0yxYr1cF+QC711kIXjmruUsAbvlOTM0wjb3y8uam3ouga6Yil8hfthaqo1kJUWnnQmw3HUloQbllISULQo3Jii/E+vPEFtLJFYVG8N+LZBnZl1sCAwEAAaOCAfYwggHyMBIGCSsGAQQBgjcVAQQFAgMDAAMwIwYJKwYBBAGCNxUCBBYEFCWP6d1sBWQBBfWqimjDo7+3wPE5MB0GA1UdDgQWBBQGg/pFECgiRLLHWopFu3hWRkC/ej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Fj1AYk3+llLAQxiKdsNezcad2on4A7tX+bVRE4DICzq7xlprIvOTytBW6DEvzohQujGgc7qQNtqM8ppqRLpnCDCJ/RjXpY7SeOICHJogjpQ7HQKcJ1lXe+m00MT0VsvTJ3rtbYr4pIbfNc09U8pSLhj9T08Favd3C4m9zqvF0TW9KZzELruEsmCEYED51B5ty+ObQZcQHLC96829rdb+qmn7dafMdcXHY8Swq9IJl2Za4OmIARSOOZRDEr3HGpMoDaqGF+8Zi1uS67YXUAThNFeDJa+M/PI6/6JAiDSQklCCHXHHHOwOvfHKF0yJNgKKxx1MPwesp/8fD6VVEqZ5gDe43+/e0u7v8GyL2qgY9pfSHdxmBJzjJmvVi6tb3EyLrFZFx+g/x1Dh/uWUhSJACtFTtEtF4y+2EwLj6zIByzQ/ke5aCBFNh+LYFssEK1b59q1zotiN71cMsc1+XacZwlaAOTGwJ7MoaAgKSe44iZNnQnMTqiEY4ay1+JNcrliz+hs1hgXSSHNlCNktm4n1S3Cqvp12HBhY/ePVUeSH6jVVVdN0qAsXMe29UvHFzq2W0b/eieYgPR9lmj9ew6lQ5b3w2HftvvYfABOLPDsChnRiZIt6A==</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QGgAASg0AACBFTUYAAAEALBkAAJoAAAAGAAAAAAAAAAAAAAAAAAAAgAcAADgEAAD+AQAAHwEAAAAAAAAAAAAAAAAAADDIBwAYY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AIDUQbSX1EHAAAAABAAAAAoAAABMAAAAAAAAAAAAAAAAAAAA//////////9gAAAAMAA1AC4AMQAx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AIDUQbSX1EEKAAAASwAAAAEAAABMAAAABAAAAAkAAAAnAAAAIAAAAEsAAABQAAAAWAAxP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eAAAARwAAACkAAAAzAAAAdg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fAAAASAAAACUAAAAMAAAABAAAAFQAAACsAAAAKgAAADMAAACdAAAARwAAAAEAAAAAgNRBtJfUQSoAAAAzAAAAEAAAAEwAAAAAAAAAAAAAAAAAAAD//////////2wAAABCAG8AfAFlAG4AYQAgAEIAcgB6AAUBawBhAGwAaQBrAAkAAAAJAAAABwAAAAgAAAAJAAAACAAAAAQAAAAJAAAABgAAAAcAAAAIAAAACAAAAAgAAAAEAAAABAAAAAg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nAAAAGAAAAAUAAAAAAAAA////AAAAAAAlAAAADAAAAAUAAABMAAAAZAAAAAkAAABgAAAA9gAAAGwAAAAJAAAAYAAAAO4AAAANAAAAIQDwAAAAAAAAAAAAAACAPwAAAAAAAAAAAACAPwAAAAAAAAAAAAAAAAAAAAAAAAAAAAAAAAAAAAAAAAAAJQAAAAwAAAAAAACAKAAAAAwAAAAFAAAAJwAAABgAAAAFAAAAAAAAAP///wAAAAAAJQAAAAwAAAAFAAAATAAAAGQAAAAJAAAAcAAAALgAAAB8AAAACQAAAHAAAACwAAAADQAAACEA8AAAAAAAAAAAAAAAgD8AAAAAAAAAAAAAgD8AAAAAAAAAAAAAAAAAAAAAAAAAAAAAAAAAAAAAAAAAACUAAAAMAAAAAAAAgCgAAAAMAAAABQAAACUAAAAMAAAAAQAAABgAAAAMAAAAAAAAABIAAAAMAAAAAQAAABYAAAAMAAAAAAAAAFQAAAAUAQAACgAAAHAAAAC3AAAAfAAAAAEAAAAAgNRBtJfUQQoAAABwAAAAIQAAAEwAAAAEAAAACQAAAHAAAAC5AAAAfQAAAJAAAABQAG8AZABwAGkAcwBhAG4AeQAgAHAAcgB6AGUAegA6ACAAQgByAHoABQFrAGEAbABpAGsAIABCAG8AfAFlAG4AYQA+PAYAAAAHAAAABwAAAAcAAAADAAAABQAAAAYAAAAHAAAABQAAAAMAAAAHAAAABAAAAAUAAAAGAAAABQAAAAMAAAADAAAABgAAAAQAAAAFAAAABgAAAAYAAAAGAAAAAwAAAAMAAAAGAAAAAwAAAAYAAAAHAAAABQAAAAYAAAAHAAAABgAAABYAAAAMAAAAAAAAACUAAAAMAAAAAgAAAA4AAAAUAAAAAAAAABAAAAAUAAAA</Object>
  <Object Id="idInvalidSigLnImg">AQAAAGwAAAAAAAAAAAAAAP8AAAB/AAAAAAAAAAAAAACQGgAASg0AACBFTUYAAAEAxB0AAKEAAAAGAAAAAAAAAAAAAAAAAAAAgAcAADgEAAD+AQAAHwEAAAAAAAAAAAAAAAAAADDIBwAYY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LADAAAKAAAAAwAAABcAAAAQAAAACgAAAAMAAAAOAAAADgAAAAAA/wEAAAAAAAAAAAAAgD8AAAAAAAAAAAAAgD8AAAAAAAAAAP///wAAAAAAbAAAADQAAACgAAAAEAMAAA4AAAAOAAAAKAAAAA4AAAAOAAAAAQAgAAMAAAAQAwAAAAAAAAAAAAAAAAAAAAAAAAAA/wAA/wAA/wAAAAAAAAAAAAAAAAAAAB4fH4oYGRluAAAAAAAAAAAODzk9NTfW5gAAAAAAAAAAAAAAAAAAAAA7Pe3/AAAAAAAAAAAAAAAAOjs7pjg6Ov84Ojr/CwsLMQAAAAAODzk9NTfW5gAAAAAAAAAAOz3t/wAAAAAAAAAAAAAAAAAAAAA6Ozumpqen//r6+v9OUFD/kZKS/wAAAAAODzk9NTfW5js97f8AAAAAAAAAAAAAAAAAAAAAAAAAADo7O6amp6f/+vr6//r6+v/6+vr/rKysrwAAAAA7Pe3/NTfW5gAAAAAAAAAAAAAAAAAAAAAAAAAAOjs7pqanp//6+vr/+vr6/zw8PD0AAAAAOz3t/wAAAAAODzk9NTfW5gAAAAAAAAAAAAAAAAAAAAA6Ozumpqen//r6+v88PDw9AAAAADs97f8AAAAAAAAAAAAAAAAODzk9NTfW5gAAAAAAAAAAAAAAADo7O6aRkpL/ODo6/zg6Ov8SEhJRAAAAAAAAAAAAAAAAAAAAAAAAAAAAAAAAAAAAAAAAAAAAAAAAOjs7pk5QUP/6+vr/+vr6/6+vr/E7Ozt7SUtLzAAAAAAAAAAAAAAAAAAAAAAAAAAAAAAAAAAAAABFR0f2+vr6//r6+v/6+vr/+vr6//r6+v9ISkr4CwsLMQAAAAAAAAAAAAAAAAAAAAAAAAAAGBkZboiJifb6+vr/+vr6//r6+v/6+vr/+vr6/6anp/8eHx+KAAAAAAAAAAAAAAAAAAAAAAAAAAAYGRluiImJ9vr6+v/6+vr/+vr6//r6+v/6+vr/pqen/x4fH4oAAAAAAAAAAAAAAAAAAAAAAAAAAAsLCzFISkr4+vr6//r6+v/6+vr/+vr6//r6+v9dXl72EhISUQAAAAAAAAAAAAAAAAAAAAAAAAAAAAAAAB4fH4pmZ2f/+vr6//r6+v/6+vr/e319/zk7O7sAAAAAAAAAAAAAAAAAAAAAAAAAAAAAAAAAAAAAAAAAABgZGW44Ojr/ODo6/zg6Ov8eHx+K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AIDUQbSX1E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AIDUQbSX1E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eAAAARwAAACkAAAAzAAAAdg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fAAAASAAAACUAAAAMAAAABAAAAFQAAACsAAAAKgAAADMAAACdAAAARwAAAAEAAAAAgNRBtJfUQSoAAAAzAAAAEAAAAEwAAAAAAAAAAAAAAAAAAAD//////////2wAAABCAG8AfAFlAG4AYQAgAEIAcgB6AAUBawBhAGwAaQBrAAkAAAAJAAAABwAAAAgAAAAJAAAACAAAAAQAAAAJAAAABgAAAAcAAAAIAAAACAAAAAgAAAAEAAAABAAAAAg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nAAAAGAAAAAUAAAAAAAAA////AAAAAAAlAAAADAAAAAUAAABMAAAAZAAAAAkAAABgAAAA9gAAAGwAAAAJAAAAYAAAAO4AAAANAAAAIQDwAAAAAAAAAAAAAACAPwAAAAAAAAAAAACAPwAAAAAAAAAAAAAAAAAAAAAAAAAAAAAAAAAAAAAAAAAAJQAAAAwAAAAAAACAKAAAAAwAAAAFAAAAJwAAABgAAAAFAAAAAAAAAP///wAAAAAAJQAAAAwAAAAFAAAATAAAAGQAAAAJAAAAcAAAALgAAAB8AAAACQAAAHAAAACwAAAADQAAACEA8AAAAAAAAAAAAAAAgD8AAAAAAAAAAAAAgD8AAAAAAAAAAAAAAAAAAAAAAAAAAAAAAAAAAAAAAAAAACUAAAAMAAAAAAAAgCgAAAAMAAAABQAAACUAAAAMAAAAAQAAABgAAAAMAAAAAAAAABIAAAAMAAAAAQAAABYAAAAMAAAAAAAAAFQAAAAUAQAACgAAAHAAAAC3AAAAfAAAAAEAAAAAgNRBtJfUQQoAAABwAAAAIQAAAEwAAAAEAAAACQAAAHAAAAC5AAAAfQAAAJAAAABQAG8AZABwAGkAcwBhAG4AeQAgAHAAcgB6AGUAegA6ACAAQgByAHoABQFrAGEAbABpAGsAIABCAG8AfAFlAG4AYQA+PAYAAAAHAAAABwAAAAcAAAADAAAABQAAAAYAAAAHAAAABQAAAAMAAAAHAAAABAAAAAUAAAAGAAAABQAAAAMAAAADAAAABgAAAAQAAAAFAAAABgAAAAYAAAAGAAAAAwAAAAMAAAAGAAAAAwAAAAYAAAAHAAAABQAAAAYAAAAHAAAABgAAABYAAAAMAAAAAAAAACUAAAAMAAAAAg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haredContentType xmlns="Microsoft.SharePoint.Taxonomy.ContentTypeSync" SourceId="eb2a8273-9a15-469e-bf73-8c82820d6d23" ContentTypeId="0x01" PreviousValue="false"/>
</file>

<file path=customXml/item3.xml><?xml version="1.0" encoding="utf-8"?>
<ct:contentTypeSchema xmlns:ct="http://schemas.microsoft.com/office/2006/metadata/contentType" xmlns:ma="http://schemas.microsoft.com/office/2006/metadata/properties/metaAttributes" ct:_="" ma:_="" ma:contentTypeName="Dokument" ma:contentTypeID="0x0101003933A31FD5C062479677C17FC1140ECA" ma:contentTypeVersion="3" ma:contentTypeDescription="Utwórz nowy dokument." ma:contentTypeScope="" ma:versionID="79db33cd8d6fe636b502f16f7f8c1956">
  <xsd:schema xmlns:xsd="http://www.w3.org/2001/XMLSchema" xmlns:xs="http://www.w3.org/2001/XMLSchema" xmlns:p="http://schemas.microsoft.com/office/2006/metadata/properties" xmlns:ns3="d8b56b15-acd4-4f65-87fb-0b0fa289b27e" xmlns:ns4="031368eb-02cf-4152-9b0a-654813f6c8e5" targetNamespace="http://schemas.microsoft.com/office/2006/metadata/properties" ma:root="true" ma:fieldsID="3de67e5416409b66fdd12fb7d5a04937" ns3:_="" ns4:_="">
    <xsd:import namespace="d8b56b15-acd4-4f65-87fb-0b0fa289b27e"/>
    <xsd:import namespace="031368eb-02cf-4152-9b0a-654813f6c8e5"/>
    <xsd:element name="properties">
      <xsd:complexType>
        <xsd:sequence>
          <xsd:element name="documentManagement">
            <xsd:complexType>
              <xsd:all>
                <xsd:element ref="ns3:f32c5391a0744b29a46e1aa455efecb6" minOccurs="0"/>
                <xsd:element ref="ns4:TaxCatchAll" minOccurs="0"/>
                <xsd:element ref="ns4:TaxCatchAllLabel" minOccurs="0"/>
                <xsd:element ref="ns3:a608ac1c40844f7e94d02d5ac12dbf52" minOccurs="0"/>
                <xsd:element ref="ns3:SubstantiveAuth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b56b15-acd4-4f65-87fb-0b0fa289b27e" elementFormDefault="qualified">
    <xsd:import namespace="http://schemas.microsoft.com/office/2006/documentManagement/types"/>
    <xsd:import namespace="http://schemas.microsoft.com/office/infopath/2007/PartnerControls"/>
    <xsd:element name="f32c5391a0744b29a46e1aa455efecb6" ma:index="2" nillable="true" ma:taxonomy="true" ma:internalName="f32c5391a0744b29a46e1aa455efecb6" ma:taxonomyFieldName="CompanyDictionary" ma:displayName="Spółka" ma:default="" ma:fieldId="{f32c5391-a074-4b29-a46e-1aa455efecb6}" ma:taxonomyMulti="true" ma:sspId="eb2a8273-9a15-469e-bf73-8c82820d6d23" ma:termSetId="bd20948d-0f01-47d1-bc66-66b8f688729e" ma:anchorId="00000000-0000-0000-0000-000000000000" ma:open="false" ma:isKeyword="false">
      <xsd:complexType>
        <xsd:sequence>
          <xsd:element ref="pc:Terms" minOccurs="0" maxOccurs="1"/>
        </xsd:sequence>
      </xsd:complexType>
    </xsd:element>
    <xsd:element name="a608ac1c40844f7e94d02d5ac12dbf52" ma:index="6" nillable="true" ma:taxonomy="true" ma:internalName="a608ac1c40844f7e94d02d5ac12dbf52" ma:taxonomyFieldName="AreaDictionary" ma:displayName="Obszar" ma:default="" ma:fieldId="{a608ac1c-4084-4f7e-94d0-2d5ac12dbf52}" ma:taxonomyMulti="true" ma:sspId="eb2a8273-9a15-469e-bf73-8c82820d6d23" ma:termSetId="7b42a490-be4e-4354-90b0-a62b4662ce44" ma:anchorId="00000000-0000-0000-0000-000000000000" ma:open="false" ma:isKeyword="false">
      <xsd:complexType>
        <xsd:sequence>
          <xsd:element ref="pc:Terms" minOccurs="0" maxOccurs="1"/>
        </xsd:sequence>
      </xsd:complexType>
    </xsd:element>
    <xsd:element name="SubstantiveAuthor" ma:index="8" nillable="true" ma:displayName="Autor" ma:list="UserInfo" ma:internalName="Substantive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31368eb-02cf-4152-9b0a-654813f6c8e5" elementFormDefault="qualified">
    <xsd:import namespace="http://schemas.microsoft.com/office/2006/documentManagement/types"/>
    <xsd:import namespace="http://schemas.microsoft.com/office/infopath/2007/PartnerControls"/>
    <xsd:element name="TaxCatchAll" ma:index="3" nillable="true" ma:displayName="Taxonomy Catch All Column" ma:description="" ma:hidden="true" ma:list="{7453cec3-9645-4334-9058-62cbc756a4e5}" ma:internalName="TaxCatchAll" ma:showField="CatchAllData" ma:web="d8b56b15-acd4-4f65-87fb-0b0fa289b27e">
      <xsd:complexType>
        <xsd:complexContent>
          <xsd:extension base="dms:MultiChoiceLookup">
            <xsd:sequence>
              <xsd:element name="Value" type="dms:Lookup" maxOccurs="unbounded" minOccurs="0" nillable="true"/>
            </xsd:sequence>
          </xsd:extension>
        </xsd:complexContent>
      </xsd:complexType>
    </xsd:element>
    <xsd:element name="TaxCatchAllLabel" ma:index="4" nillable="true" ma:displayName="Taxonomy Catch All Column1" ma:description="" ma:hidden="true" ma:list="{7453cec3-9645-4334-9058-62cbc756a4e5}" ma:internalName="TaxCatchAllLabel" ma:readOnly="true" ma:showField="CatchAllDataLabel" ma:web="d8b56b15-acd4-4f65-87fb-0b0fa289b2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F00E596-69EE-48F1-B062-31A43593A62B}">
  <ds:schemaRefs>
    <ds:schemaRef ds:uri="http://schemas.openxmlformats.org/officeDocument/2006/bibliography"/>
  </ds:schemaRefs>
</ds:datastoreItem>
</file>

<file path=customXml/itemProps2.xml><?xml version="1.0" encoding="utf-8"?>
<ds:datastoreItem xmlns:ds="http://schemas.openxmlformats.org/officeDocument/2006/customXml" ds:itemID="{B2ECFF27-6049-40F1-9D19-BB8B90D91396}">
  <ds:schemaRefs>
    <ds:schemaRef ds:uri="Microsoft.SharePoint.Taxonomy.ContentTypeSync"/>
  </ds:schemaRefs>
</ds:datastoreItem>
</file>

<file path=customXml/itemProps3.xml><?xml version="1.0" encoding="utf-8"?>
<ds:datastoreItem xmlns:ds="http://schemas.openxmlformats.org/officeDocument/2006/customXml" ds:itemID="{6CA9B688-BD18-4F65-9048-D6A16B377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b56b15-acd4-4f65-87fb-0b0fa289b27e"/>
    <ds:schemaRef ds:uri="031368eb-02cf-4152-9b0a-654813f6c8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A691723-8457-4888-BF0B-3190E8CCCC8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52</Pages>
  <Words>18052</Words>
  <Characters>108313</Characters>
  <Application>Microsoft Office Word</Application>
  <DocSecurity>0</DocSecurity>
  <Lines>902</Lines>
  <Paragraphs>252</Paragraphs>
  <ScaleCrop>false</ScaleCrop>
  <HeadingPairs>
    <vt:vector size="2" baseType="variant">
      <vt:variant>
        <vt:lpstr>Tytuł</vt:lpstr>
      </vt:variant>
      <vt:variant>
        <vt:i4>1</vt:i4>
      </vt:variant>
    </vt:vector>
  </HeadingPairs>
  <TitlesOfParts>
    <vt:vector size="1" baseType="lpstr">
      <vt:lpstr/>
    </vt:vector>
  </TitlesOfParts>
  <Company>Tauron Wytwarzanie S.A.</Company>
  <LinksUpToDate>false</LinksUpToDate>
  <CharactersWithSpaces>126113</CharactersWithSpaces>
  <SharedDoc>false</SharedDoc>
  <HLinks>
    <vt:vector size="114" baseType="variant">
      <vt:variant>
        <vt:i4>2031622</vt:i4>
      </vt:variant>
      <vt:variant>
        <vt:i4>53</vt:i4>
      </vt:variant>
      <vt:variant>
        <vt:i4>0</vt:i4>
      </vt:variant>
      <vt:variant>
        <vt:i4>5</vt:i4>
      </vt:variant>
      <vt:variant>
        <vt:lpwstr>https://swoz.tauron.pl/swoz2/servlet/HomeServlet?MP_action=publicFilesList&amp;folder=000f00000000&amp;MP_module=main</vt:lpwstr>
      </vt:variant>
      <vt:variant>
        <vt:lpwstr/>
      </vt:variant>
      <vt:variant>
        <vt:i4>196615</vt:i4>
      </vt:variant>
      <vt:variant>
        <vt:i4>51</vt:i4>
      </vt:variant>
      <vt:variant>
        <vt:i4>0</vt:i4>
      </vt:variant>
      <vt:variant>
        <vt:i4>5</vt:i4>
      </vt:variant>
      <vt:variant>
        <vt:lpwstr>http://swoz.tauron.pl/swoz2/servlet/HomeServlet?MP_action=publicFilesList&amp;folder=000f000000000000&amp;MP_module=main</vt:lpwstr>
      </vt:variant>
      <vt:variant>
        <vt:lpwstr/>
      </vt:variant>
      <vt:variant>
        <vt:i4>5570661</vt:i4>
      </vt:variant>
      <vt:variant>
        <vt:i4>48</vt:i4>
      </vt:variant>
      <vt:variant>
        <vt:i4>0</vt:i4>
      </vt:variant>
      <vt:variant>
        <vt:i4>5</vt:i4>
      </vt:variant>
      <vt:variant>
        <vt:lpwstr>mailto:ios@op.pl</vt:lpwstr>
      </vt:variant>
      <vt:variant>
        <vt:lpwstr/>
      </vt:variant>
      <vt:variant>
        <vt:i4>3014683</vt:i4>
      </vt:variant>
      <vt:variant>
        <vt:i4>45</vt:i4>
      </vt:variant>
      <vt:variant>
        <vt:i4>0</vt:i4>
      </vt:variant>
      <vt:variant>
        <vt:i4>5</vt:i4>
      </vt:variant>
      <vt:variant>
        <vt:lpwstr>mailto:cuwit@tauron.pl</vt:lpwstr>
      </vt:variant>
      <vt:variant>
        <vt:lpwstr/>
      </vt:variant>
      <vt:variant>
        <vt:i4>3342431</vt:i4>
      </vt:variant>
      <vt:variant>
        <vt:i4>42</vt:i4>
      </vt:variant>
      <vt:variant>
        <vt:i4>0</vt:i4>
      </vt:variant>
      <vt:variant>
        <vt:i4>5</vt:i4>
      </vt:variant>
      <vt:variant>
        <vt:lpwstr>mailto:bfolek@energopomiar.com.pl</vt:lpwstr>
      </vt:variant>
      <vt:variant>
        <vt:lpwstr/>
      </vt:variant>
      <vt:variant>
        <vt:i4>6684753</vt:i4>
      </vt:variant>
      <vt:variant>
        <vt:i4>39</vt:i4>
      </vt:variant>
      <vt:variant>
        <vt:i4>0</vt:i4>
      </vt:variant>
      <vt:variant>
        <vt:i4>5</vt:i4>
      </vt:variant>
      <vt:variant>
        <vt:lpwstr>mailto:mtezolneczko@gmail.com</vt:lpwstr>
      </vt:variant>
      <vt:variant>
        <vt:lpwstr/>
      </vt:variant>
      <vt:variant>
        <vt:i4>8126543</vt:i4>
      </vt:variant>
      <vt:variant>
        <vt:i4>36</vt:i4>
      </vt:variant>
      <vt:variant>
        <vt:i4>0</vt:i4>
      </vt:variant>
      <vt:variant>
        <vt:i4>5</vt:i4>
      </vt:variant>
      <vt:variant>
        <vt:lpwstr>mailto:mteliszka@gmail.com</vt:lpwstr>
      </vt:variant>
      <vt:variant>
        <vt:lpwstr/>
      </vt:variant>
      <vt:variant>
        <vt:i4>2293772</vt:i4>
      </vt:variant>
      <vt:variant>
        <vt:i4>33</vt:i4>
      </vt:variant>
      <vt:variant>
        <vt:i4>0</vt:i4>
      </vt:variant>
      <vt:variant>
        <vt:i4>5</vt:i4>
      </vt:variant>
      <vt:variant>
        <vt:lpwstr>mailto:jacek.kaluza@tauron-wytwarzanie.pl</vt:lpwstr>
      </vt:variant>
      <vt:variant>
        <vt:lpwstr/>
      </vt:variant>
      <vt:variant>
        <vt:i4>6291522</vt:i4>
      </vt:variant>
      <vt:variant>
        <vt:i4>30</vt:i4>
      </vt:variant>
      <vt:variant>
        <vt:i4>0</vt:i4>
      </vt:variant>
      <vt:variant>
        <vt:i4>5</vt:i4>
      </vt:variant>
      <vt:variant>
        <vt:lpwstr>mailto:lukasz.gazda@tauron-wywtarzanie.pl</vt:lpwstr>
      </vt:variant>
      <vt:variant>
        <vt:lpwstr/>
      </vt:variant>
      <vt:variant>
        <vt:i4>3801127</vt:i4>
      </vt:variant>
      <vt:variant>
        <vt:i4>27</vt:i4>
      </vt:variant>
      <vt:variant>
        <vt:i4>0</vt:i4>
      </vt:variant>
      <vt:variant>
        <vt:i4>5</vt:i4>
      </vt:variant>
      <vt:variant>
        <vt:lpwstr>https://www.tauron-wytwarzanie.pl/dane-osobowe/klauzula-kontrahenci</vt:lpwstr>
      </vt:variant>
      <vt:variant>
        <vt:lpwstr/>
      </vt:variant>
      <vt:variant>
        <vt:i4>2097153</vt:i4>
      </vt:variant>
      <vt:variant>
        <vt:i4>24</vt:i4>
      </vt:variant>
      <vt:variant>
        <vt:i4>0</vt:i4>
      </vt:variant>
      <vt:variant>
        <vt:i4>5</vt:i4>
      </vt:variant>
      <vt:variant>
        <vt:lpwstr>mailto:dariusz.ferenc@pl.abb.com</vt:lpwstr>
      </vt:variant>
      <vt:variant>
        <vt:lpwstr/>
      </vt:variant>
      <vt:variant>
        <vt:i4>6094902</vt:i4>
      </vt:variant>
      <vt:variant>
        <vt:i4>21</vt:i4>
      </vt:variant>
      <vt:variant>
        <vt:i4>0</vt:i4>
      </vt:variant>
      <vt:variant>
        <vt:i4>5</vt:i4>
      </vt:variant>
      <vt:variant>
        <vt:lpwstr>mailto:tw.cuw.rozrachunki@tauron-wytwarzanie.pl</vt:lpwstr>
      </vt:variant>
      <vt:variant>
        <vt:lpwstr/>
      </vt:variant>
      <vt:variant>
        <vt:i4>196608</vt:i4>
      </vt:variant>
      <vt:variant>
        <vt:i4>18</vt:i4>
      </vt:variant>
      <vt:variant>
        <vt:i4>0</vt:i4>
      </vt:variant>
      <vt:variant>
        <vt:i4>5</vt:i4>
      </vt:variant>
      <vt:variant>
        <vt:lpwstr>http://swoz.tauron.pl/swoz2/servlet/HomeServlet?MP_action=publicFilesList&amp;folder=000f0007&amp;MP_module=main</vt:lpwstr>
      </vt:variant>
      <vt:variant>
        <vt:lpwstr/>
      </vt:variant>
      <vt:variant>
        <vt:i4>7929909</vt:i4>
      </vt:variant>
      <vt:variant>
        <vt:i4>15</vt:i4>
      </vt:variant>
      <vt:variant>
        <vt:i4>0</vt:i4>
      </vt:variant>
      <vt:variant>
        <vt:i4>5</vt:i4>
      </vt:variant>
      <vt:variant>
        <vt:lpwstr>https://www.tauron-wytwarzanie.pl/</vt:lpwstr>
      </vt:variant>
      <vt:variant>
        <vt:lpwstr/>
      </vt:variant>
      <vt:variant>
        <vt:i4>2752555</vt:i4>
      </vt:variant>
      <vt:variant>
        <vt:i4>12</vt:i4>
      </vt:variant>
      <vt:variant>
        <vt:i4>0</vt:i4>
      </vt:variant>
      <vt:variant>
        <vt:i4>5</vt:i4>
      </vt:variant>
      <vt:variant>
        <vt:lpwstr>http://www.tauron-wytwarzanie.pl/wydanie-przepustek</vt:lpwstr>
      </vt:variant>
      <vt:variant>
        <vt:lpwstr/>
      </vt:variant>
      <vt:variant>
        <vt:i4>2031622</vt:i4>
      </vt:variant>
      <vt:variant>
        <vt:i4>9</vt:i4>
      </vt:variant>
      <vt:variant>
        <vt:i4>0</vt:i4>
      </vt:variant>
      <vt:variant>
        <vt:i4>5</vt:i4>
      </vt:variant>
      <vt:variant>
        <vt:lpwstr>https://swoz.tauron.pl/swoz2/servlet/HomeServlet?MP_action=publicFilesList&amp;folder=000f00000000&amp;MP_module=main</vt:lpwstr>
      </vt:variant>
      <vt:variant>
        <vt:lpwstr/>
      </vt:variant>
      <vt:variant>
        <vt:i4>2031622</vt:i4>
      </vt:variant>
      <vt:variant>
        <vt:i4>6</vt:i4>
      </vt:variant>
      <vt:variant>
        <vt:i4>0</vt:i4>
      </vt:variant>
      <vt:variant>
        <vt:i4>5</vt:i4>
      </vt:variant>
      <vt:variant>
        <vt:lpwstr>https://swoz.tauron.pl/swoz2/servlet/HomeServlet?MP_action=publicFilesList&amp;folder=000f00000000&amp;MP_module=main</vt:lpwstr>
      </vt:variant>
      <vt:variant>
        <vt:lpwstr/>
      </vt:variant>
      <vt:variant>
        <vt:i4>6684753</vt:i4>
      </vt:variant>
      <vt:variant>
        <vt:i4>3</vt:i4>
      </vt:variant>
      <vt:variant>
        <vt:i4>0</vt:i4>
      </vt:variant>
      <vt:variant>
        <vt:i4>5</vt:i4>
      </vt:variant>
      <vt:variant>
        <vt:lpwstr>mailto:mtezolneczko@gmail.com</vt:lpwstr>
      </vt:variant>
      <vt:variant>
        <vt:lpwstr/>
      </vt:variant>
      <vt:variant>
        <vt:i4>8126543</vt:i4>
      </vt:variant>
      <vt:variant>
        <vt:i4>0</vt:i4>
      </vt:variant>
      <vt:variant>
        <vt:i4>0</vt:i4>
      </vt:variant>
      <vt:variant>
        <vt:i4>5</vt:i4>
      </vt:variant>
      <vt:variant>
        <vt:lpwstr>mailto:mteliszka@gmail.com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Bożena Brząkalik</dc:creator>
  <cp:keywords/>
  <dc:description/>
  <cp:lastModifiedBy>Migdałek Jolanta (TW)</cp:lastModifiedBy>
  <cp:revision>44</cp:revision>
  <cp:lastPrinted>2022-10-28T05:45:00Z</cp:lastPrinted>
  <dcterms:created xsi:type="dcterms:W3CDTF">2024-10-21T10:55:00Z</dcterms:created>
  <dcterms:modified xsi:type="dcterms:W3CDTF">2024-11-04T12:58:00Z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0x0101003933A31FD5C062479677C17FC1140ECA</vt:lpwstr>
  </property>
  <property fmtid="{D5CDD505-2E9C-101B-9397-08002B2CF9AE}" pid="3" name="IsMyDocuments">
    <vt:bool>true</vt:bool>
  </property>
  <property fmtid="{D5CDD505-2E9C-101B-9397-08002B2CF9AE}" pid="4" name="AreaDictionary">
    <vt:lpwstr/>
  </property>
  <property fmtid="{D5CDD505-2E9C-101B-9397-08002B2CF9AE}" pid="5" name="CompanyDictionary">
    <vt:lpwstr/>
  </property>
  <property fmtid="{D5CDD505-2E9C-101B-9397-08002B2CF9AE}" pid="6" name="a608ac1c40844f7e94d02d5ac12dbf52">
    <vt:lpwstr/>
  </property>
  <property fmtid="{D5CDD505-2E9C-101B-9397-08002B2CF9AE}" pid="7" name="TaxCatchAll">
    <vt:lpwstr/>
  </property>
  <property fmtid="{D5CDD505-2E9C-101B-9397-08002B2CF9AE}" pid="8" name="SubstantiveAuthor">
    <vt:lpwstr/>
  </property>
  <property fmtid="{D5CDD505-2E9C-101B-9397-08002B2CF9AE}" pid="9" name="f32c5391a0744b29a46e1aa455efecb6">
    <vt:lpwstr/>
  </property>
</Properties>
</file>