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55537" w14:textId="77777777" w:rsidR="0038029F" w:rsidRPr="008C1C94" w:rsidRDefault="0038029F" w:rsidP="00E44D4C">
      <w:pPr>
        <w:widowControl w:val="0"/>
        <w:spacing w:after="0"/>
        <w:rPr>
          <w:rFonts w:ascii="Arial" w:hAnsi="Arial"/>
        </w:rPr>
      </w:pPr>
    </w:p>
    <w:p w14:paraId="3E22EC02" w14:textId="495CA87B" w:rsidR="00FB06C5" w:rsidRPr="008C1C94" w:rsidRDefault="0003722F" w:rsidP="00E44D4C">
      <w:pPr>
        <w:spacing w:after="0"/>
        <w:ind w:left="708" w:hanging="708"/>
        <w:jc w:val="center"/>
        <w:rPr>
          <w:rFonts w:ascii="Arial" w:hAnsi="Arial" w:cs="Arial"/>
          <w:b/>
        </w:rPr>
      </w:pPr>
      <w:r>
        <w:rPr>
          <w:rFonts w:ascii="Arial" w:hAnsi="Arial" w:cs="Arial"/>
          <w:b/>
        </w:rPr>
        <w:t xml:space="preserve">PROJEKT UMOWY </w:t>
      </w:r>
      <w:r w:rsidR="009647B4" w:rsidRPr="008C1C94">
        <w:rPr>
          <w:rFonts w:ascii="Arial" w:hAnsi="Arial" w:cs="Arial"/>
          <w:b/>
        </w:rPr>
        <w:t xml:space="preserve">NA USŁUGI </w:t>
      </w:r>
      <w:r>
        <w:rPr>
          <w:rFonts w:ascii="Arial" w:hAnsi="Arial" w:cs="Arial"/>
          <w:b/>
        </w:rPr>
        <w:t>SERWISOWE</w:t>
      </w:r>
    </w:p>
    <w:p w14:paraId="5CC4D813" w14:textId="77777777" w:rsidR="009647B4" w:rsidRPr="008C1C94" w:rsidRDefault="009647B4" w:rsidP="00E44D4C">
      <w:pPr>
        <w:spacing w:after="0"/>
        <w:jc w:val="center"/>
        <w:rPr>
          <w:rFonts w:ascii="Arial" w:hAnsi="Arial" w:cs="Arial"/>
        </w:rPr>
      </w:pPr>
    </w:p>
    <w:p w14:paraId="06A23875" w14:textId="2B386EA2" w:rsidR="009647B4" w:rsidRPr="008C1C94" w:rsidRDefault="008B6EF4" w:rsidP="00E44D4C">
      <w:pPr>
        <w:spacing w:after="0"/>
        <w:jc w:val="both"/>
        <w:rPr>
          <w:rFonts w:ascii="Arial" w:hAnsi="Arial" w:cs="Arial"/>
        </w:rPr>
      </w:pPr>
      <w:r w:rsidRPr="008C1C94">
        <w:rPr>
          <w:rFonts w:ascii="Arial" w:hAnsi="Arial" w:cs="Arial"/>
        </w:rPr>
        <w:t>z</w:t>
      </w:r>
      <w:r w:rsidR="009647B4" w:rsidRPr="008C1C94">
        <w:rPr>
          <w:rFonts w:ascii="Arial" w:hAnsi="Arial" w:cs="Arial"/>
        </w:rPr>
        <w:t xml:space="preserve">awarta </w:t>
      </w:r>
      <w:r w:rsidR="009647B4" w:rsidRPr="000D45D0">
        <w:rPr>
          <w:rFonts w:ascii="Arial" w:hAnsi="Arial" w:cs="Arial"/>
          <w:i/>
        </w:rPr>
        <w:t>w dniu [</w:t>
      </w:r>
      <w:r w:rsidR="009647B4" w:rsidRPr="000D45D0">
        <w:rPr>
          <w:rFonts w:ascii="Symbol" w:eastAsia="Symbol" w:hAnsi="Symbol" w:cs="Symbol"/>
          <w:i/>
        </w:rPr>
        <w:t></w:t>
      </w:r>
      <w:r w:rsidR="009647B4" w:rsidRPr="000D45D0">
        <w:rPr>
          <w:rFonts w:ascii="Arial" w:hAnsi="Arial" w:cs="Arial"/>
          <w:i/>
        </w:rPr>
        <w:t>] roku w [</w:t>
      </w:r>
      <w:r w:rsidR="009647B4" w:rsidRPr="000D45D0">
        <w:rPr>
          <w:rFonts w:ascii="Symbol" w:eastAsia="Symbol" w:hAnsi="Symbol" w:cs="Symbol"/>
          <w:i/>
        </w:rPr>
        <w:t></w:t>
      </w:r>
      <w:r w:rsidR="009647B4" w:rsidRPr="000D45D0">
        <w:rPr>
          <w:rFonts w:ascii="Arial" w:hAnsi="Arial" w:cs="Arial"/>
          <w:i/>
        </w:rPr>
        <w:t>]</w:t>
      </w:r>
      <w:r w:rsidR="00036565">
        <w:rPr>
          <w:rFonts w:ascii="Arial" w:hAnsi="Arial" w:cs="Arial"/>
          <w:i/>
        </w:rPr>
        <w:t xml:space="preserve"> </w:t>
      </w:r>
      <w:r w:rsidR="009647B4" w:rsidRPr="008C1C94">
        <w:rPr>
          <w:rFonts w:ascii="Arial" w:hAnsi="Arial" w:cs="Arial"/>
        </w:rPr>
        <w:t>pomiędzy:</w:t>
      </w:r>
    </w:p>
    <w:p w14:paraId="185C9508" w14:textId="77777777" w:rsidR="009647B4" w:rsidRPr="008C1C94" w:rsidRDefault="009647B4" w:rsidP="00E44D4C">
      <w:pPr>
        <w:spacing w:after="0"/>
        <w:jc w:val="both"/>
        <w:rPr>
          <w:rFonts w:ascii="Arial" w:hAnsi="Arial" w:cs="Arial"/>
        </w:rPr>
      </w:pPr>
    </w:p>
    <w:p w14:paraId="5BDFE41C" w14:textId="77777777" w:rsidR="002031E9" w:rsidRPr="004910EA" w:rsidRDefault="002031E9" w:rsidP="00E44D4C">
      <w:pPr>
        <w:spacing w:after="9"/>
        <w:ind w:right="42" w:hanging="10"/>
        <w:jc w:val="both"/>
        <w:rPr>
          <w:rFonts w:ascii="Arial" w:eastAsia="Arial" w:hAnsi="Arial" w:cs="Arial"/>
          <w:color w:val="231F20"/>
          <w:lang w:eastAsia="pl-PL"/>
        </w:rPr>
      </w:pPr>
      <w:r w:rsidRPr="004910EA">
        <w:rPr>
          <w:rFonts w:ascii="Arial" w:eastAsia="Arial" w:hAnsi="Arial" w:cs="Arial"/>
          <w:b/>
          <w:color w:val="231F20"/>
          <w:lang w:eastAsia="pl-PL"/>
        </w:rPr>
        <w:t xml:space="preserve">TAURON Wytwarzanie Spółka Akcyjna </w:t>
      </w:r>
      <w:r w:rsidRPr="004910EA">
        <w:rPr>
          <w:rFonts w:ascii="Arial" w:eastAsia="Arial" w:hAnsi="Arial" w:cs="Arial"/>
          <w:color w:val="231F20"/>
          <w:lang w:eastAsia="pl-PL"/>
        </w:rPr>
        <w:t>z siedzibą</w:t>
      </w:r>
      <w:r w:rsidRPr="004910EA">
        <w:rPr>
          <w:rFonts w:ascii="Arial" w:eastAsia="Arial" w:hAnsi="Arial" w:cs="Arial"/>
          <w:b/>
          <w:color w:val="231F20"/>
          <w:lang w:eastAsia="pl-PL"/>
        </w:rPr>
        <w:t xml:space="preserve"> </w:t>
      </w:r>
      <w:r w:rsidRPr="004910EA">
        <w:rPr>
          <w:rFonts w:ascii="Arial" w:eastAsia="Arial" w:hAnsi="Arial" w:cs="Arial"/>
          <w:color w:val="231F20"/>
          <w:lang w:eastAsia="pl-PL"/>
        </w:rPr>
        <w:t>w</w:t>
      </w:r>
      <w:r w:rsidRPr="004910EA">
        <w:rPr>
          <w:rFonts w:ascii="Arial" w:eastAsia="Arial" w:hAnsi="Arial" w:cs="Arial"/>
          <w:b/>
          <w:color w:val="231F20"/>
          <w:lang w:eastAsia="pl-PL"/>
        </w:rPr>
        <w:t xml:space="preserve"> </w:t>
      </w:r>
      <w:r w:rsidRPr="004910EA">
        <w:rPr>
          <w:rFonts w:ascii="Arial" w:eastAsia="Arial" w:hAnsi="Arial" w:cs="Arial"/>
          <w:color w:val="231F20"/>
          <w:lang w:eastAsia="pl-PL"/>
        </w:rPr>
        <w:t>Jaworznie</w:t>
      </w:r>
      <w:r w:rsidRPr="004910EA">
        <w:rPr>
          <w:rFonts w:ascii="Arial" w:eastAsia="Arial" w:hAnsi="Arial" w:cs="Arial"/>
          <w:b/>
          <w:color w:val="231F20"/>
          <w:lang w:eastAsia="pl-PL"/>
        </w:rPr>
        <w:t xml:space="preserve"> </w:t>
      </w:r>
      <w:r w:rsidRPr="004910EA">
        <w:rPr>
          <w:rFonts w:ascii="Arial" w:eastAsia="Arial" w:hAnsi="Arial" w:cs="Arial"/>
          <w:color w:val="231F20"/>
          <w:lang w:eastAsia="pl-PL"/>
        </w:rPr>
        <w:t xml:space="preserve">ul. Promienna 51,  </w:t>
      </w:r>
    </w:p>
    <w:p w14:paraId="373EE75B" w14:textId="642D78C9" w:rsidR="002031E9" w:rsidRPr="004910EA" w:rsidRDefault="002031E9" w:rsidP="00E44D4C">
      <w:pPr>
        <w:spacing w:after="363"/>
        <w:ind w:right="54"/>
        <w:jc w:val="both"/>
        <w:rPr>
          <w:rFonts w:ascii="Arial" w:eastAsia="Arial" w:hAnsi="Arial" w:cs="Arial"/>
          <w:color w:val="231F20"/>
          <w:lang w:eastAsia="pl-PL"/>
        </w:rPr>
      </w:pPr>
      <w:r w:rsidRPr="004910EA">
        <w:rPr>
          <w:rFonts w:ascii="Arial" w:eastAsia="Arial" w:hAnsi="Arial" w:cs="Arial"/>
          <w:color w:val="231F20"/>
          <w:lang w:eastAsia="pl-PL"/>
        </w:rPr>
        <w:t xml:space="preserve">43-603 Jaworzno, wpisaną do Rejestru Przedsiębiorców w Sądzie Rejonowym Katowice - Wschód w Katowicach Wydział VIII Gospodarczy Krajowego Rejestru Sądowego pod Numerem KRS 0000003157, kapitał zakładowy (wpłacony w całości): </w:t>
      </w:r>
      <w:r w:rsidR="00664F1B" w:rsidRPr="00664F1B">
        <w:rPr>
          <w:rFonts w:ascii="Arial" w:eastAsia="Arial" w:hAnsi="Arial" w:cs="Arial"/>
          <w:color w:val="231F20"/>
          <w:lang w:eastAsia="pl-PL"/>
        </w:rPr>
        <w:t>34 769 630,00</w:t>
      </w:r>
      <w:r w:rsidR="00664F1B">
        <w:rPr>
          <w:rFonts w:cs="Calibri"/>
          <w:b/>
          <w:bCs/>
        </w:rPr>
        <w:t xml:space="preserve"> </w:t>
      </w:r>
      <w:r w:rsidRPr="004910EA">
        <w:rPr>
          <w:rFonts w:ascii="Arial" w:eastAsia="Arial" w:hAnsi="Arial" w:cs="Arial"/>
          <w:color w:val="231F20"/>
          <w:lang w:eastAsia="pl-PL"/>
        </w:rPr>
        <w:t xml:space="preserve">zł; posiadającą NIP: 632-17-92-812, REGON: 276854946, zwaną dalej </w:t>
      </w:r>
      <w:r w:rsidRPr="004910EA">
        <w:rPr>
          <w:rFonts w:ascii="Arial" w:eastAsia="Arial" w:hAnsi="Arial" w:cs="Arial"/>
          <w:b/>
          <w:color w:val="231F20"/>
          <w:lang w:eastAsia="pl-PL"/>
        </w:rPr>
        <w:t>Zamawiającym</w:t>
      </w:r>
      <w:r w:rsidRPr="004910EA">
        <w:rPr>
          <w:rFonts w:ascii="Arial" w:eastAsia="Arial" w:hAnsi="Arial" w:cs="Arial"/>
          <w:color w:val="231F20"/>
          <w:lang w:eastAsia="pl-PL"/>
        </w:rPr>
        <w:t xml:space="preserve">, którą reprezentują: </w:t>
      </w:r>
    </w:p>
    <w:p w14:paraId="26E3D66B" w14:textId="77777777" w:rsidR="009A6DDD" w:rsidRPr="008C1C94" w:rsidRDefault="009A6DDD" w:rsidP="00E44D4C">
      <w:pPr>
        <w:spacing w:after="0"/>
        <w:jc w:val="both"/>
        <w:rPr>
          <w:rFonts w:ascii="Arial" w:hAnsi="Arial" w:cs="Arial"/>
          <w:b/>
        </w:rPr>
      </w:pPr>
    </w:p>
    <w:p w14:paraId="0DA59A58" w14:textId="77777777" w:rsidR="009A6DDD" w:rsidRPr="008C1C94" w:rsidRDefault="009A6DDD" w:rsidP="00E44D4C">
      <w:pPr>
        <w:numPr>
          <w:ilvl w:val="0"/>
          <w:numId w:val="1"/>
        </w:numPr>
        <w:spacing w:after="0"/>
        <w:jc w:val="both"/>
        <w:rPr>
          <w:rFonts w:ascii="Arial" w:hAnsi="Arial" w:cs="Arial"/>
        </w:rPr>
      </w:pPr>
      <w:r w:rsidRPr="008C1C94">
        <w:rPr>
          <w:rFonts w:ascii="Arial" w:hAnsi="Arial" w:cs="Arial"/>
          <w:bCs/>
        </w:rPr>
        <w:t>…………………………………………………………</w:t>
      </w:r>
    </w:p>
    <w:p w14:paraId="251EE2C9" w14:textId="77777777" w:rsidR="009A6DDD" w:rsidRPr="008C1C94" w:rsidRDefault="009A6DDD" w:rsidP="00E44D4C">
      <w:pPr>
        <w:numPr>
          <w:ilvl w:val="0"/>
          <w:numId w:val="1"/>
        </w:numPr>
        <w:spacing w:after="0"/>
        <w:jc w:val="both"/>
        <w:rPr>
          <w:rFonts w:ascii="Arial" w:hAnsi="Arial" w:cs="Arial"/>
        </w:rPr>
      </w:pPr>
      <w:r w:rsidRPr="008C1C94">
        <w:rPr>
          <w:rFonts w:ascii="Arial" w:hAnsi="Arial" w:cs="Arial"/>
          <w:bCs/>
        </w:rPr>
        <w:t>…………………………………………………………</w:t>
      </w:r>
    </w:p>
    <w:p w14:paraId="2CEEF111" w14:textId="77777777" w:rsidR="009A6DDD" w:rsidRPr="008C1C94" w:rsidRDefault="009A6DDD" w:rsidP="00E44D4C">
      <w:pPr>
        <w:spacing w:after="0"/>
        <w:jc w:val="both"/>
        <w:rPr>
          <w:rFonts w:ascii="Arial" w:hAnsi="Arial" w:cs="Arial"/>
          <w:b/>
          <w:bCs/>
        </w:rPr>
      </w:pPr>
    </w:p>
    <w:p w14:paraId="65A2EDEB" w14:textId="77777777" w:rsidR="009A6DDD" w:rsidRPr="008C1C94" w:rsidRDefault="00C87D75" w:rsidP="00E44D4C">
      <w:pPr>
        <w:spacing w:after="0"/>
        <w:jc w:val="both"/>
        <w:rPr>
          <w:rFonts w:ascii="Arial" w:hAnsi="Arial" w:cs="Arial"/>
        </w:rPr>
      </w:pPr>
      <w:r w:rsidRPr="008C1C94">
        <w:rPr>
          <w:rFonts w:ascii="Arial" w:hAnsi="Arial" w:cs="Arial"/>
        </w:rPr>
        <w:t>a</w:t>
      </w:r>
    </w:p>
    <w:p w14:paraId="368E3AEC" w14:textId="77777777" w:rsidR="00C87D75" w:rsidRPr="008C1C94" w:rsidRDefault="00C87D75" w:rsidP="00E44D4C">
      <w:pPr>
        <w:spacing w:after="0"/>
        <w:jc w:val="both"/>
        <w:rPr>
          <w:rFonts w:ascii="Arial" w:hAnsi="Arial" w:cs="Arial"/>
        </w:rPr>
      </w:pPr>
    </w:p>
    <w:p w14:paraId="09772E74" w14:textId="77777777" w:rsidR="00C87D75" w:rsidRPr="008C1C94" w:rsidRDefault="00C87D75" w:rsidP="00E44D4C">
      <w:pPr>
        <w:spacing w:after="0"/>
        <w:jc w:val="both"/>
        <w:rPr>
          <w:rFonts w:ascii="Arial" w:hAnsi="Arial" w:cs="Arial"/>
        </w:rPr>
      </w:pPr>
      <w:r w:rsidRPr="008C1C94">
        <w:rPr>
          <w:rFonts w:ascii="Arial" w:hAnsi="Arial" w:cs="Arial"/>
          <w:b/>
        </w:rPr>
        <w:t>[</w:t>
      </w:r>
      <w:r w:rsidRPr="008C1C94">
        <w:rPr>
          <w:rFonts w:ascii="Symbol" w:eastAsia="Symbol" w:hAnsi="Symbol" w:cs="Symbol"/>
          <w:b/>
        </w:rPr>
        <w:t></w:t>
      </w:r>
      <w:r w:rsidRPr="008C1C94">
        <w:rPr>
          <w:rFonts w:ascii="Arial" w:hAnsi="Arial" w:cs="Arial"/>
          <w:b/>
        </w:rPr>
        <w:t xml:space="preserve">] </w:t>
      </w:r>
      <w:r w:rsidRPr="008C1C94">
        <w:rPr>
          <w:rFonts w:ascii="Arial" w:hAnsi="Arial" w:cs="Arial"/>
        </w:rPr>
        <w:t>z siedzibą w [</w:t>
      </w:r>
      <w:r w:rsidRPr="008C1C94">
        <w:rPr>
          <w:rFonts w:ascii="Symbol" w:eastAsia="Symbol" w:hAnsi="Symbol" w:cs="Symbol"/>
        </w:rPr>
        <w:t></w:t>
      </w:r>
      <w:r w:rsidRPr="008C1C94">
        <w:rPr>
          <w:rFonts w:ascii="Arial" w:hAnsi="Arial" w:cs="Arial"/>
        </w:rPr>
        <w:t>], ul. [</w:t>
      </w:r>
      <w:r w:rsidRPr="008C1C94">
        <w:rPr>
          <w:rFonts w:ascii="Symbol" w:eastAsia="Symbol" w:hAnsi="Symbol" w:cs="Symbol"/>
        </w:rPr>
        <w:t></w:t>
      </w:r>
      <w:r w:rsidRPr="008C1C94">
        <w:rPr>
          <w:rFonts w:ascii="Arial" w:hAnsi="Arial" w:cs="Arial"/>
        </w:rPr>
        <w:t>], zarejestrowaną w Sądzie Rejonowym [</w:t>
      </w:r>
      <w:r w:rsidRPr="008C1C94">
        <w:rPr>
          <w:rFonts w:ascii="Symbol" w:eastAsia="Symbol" w:hAnsi="Symbol" w:cs="Symbol"/>
        </w:rPr>
        <w:t></w:t>
      </w:r>
      <w:r w:rsidRPr="008C1C94">
        <w:rPr>
          <w:rFonts w:ascii="Arial" w:hAnsi="Arial" w:cs="Arial"/>
        </w:rPr>
        <w:t>] w [</w:t>
      </w:r>
      <w:r w:rsidRPr="008C1C94">
        <w:rPr>
          <w:rFonts w:ascii="Symbol" w:eastAsia="Symbol" w:hAnsi="Symbol" w:cs="Symbol"/>
        </w:rPr>
        <w:t></w:t>
      </w:r>
      <w:r w:rsidRPr="008C1C94">
        <w:rPr>
          <w:rFonts w:ascii="Arial" w:hAnsi="Arial" w:cs="Arial"/>
        </w:rPr>
        <w:t>], Wydział [</w:t>
      </w:r>
      <w:r w:rsidRPr="008C1C94">
        <w:rPr>
          <w:rFonts w:ascii="Symbol" w:eastAsia="Symbol" w:hAnsi="Symbol" w:cs="Symbol"/>
        </w:rPr>
        <w:t></w:t>
      </w:r>
      <w:r w:rsidRPr="008C1C94">
        <w:rPr>
          <w:rFonts w:ascii="Arial" w:hAnsi="Arial" w:cs="Arial"/>
        </w:rPr>
        <w:t>] Gospodarczy Krajowego Rejestru Sądowego, pod nr KRS: [</w:t>
      </w:r>
      <w:r w:rsidRPr="008C1C94">
        <w:rPr>
          <w:rFonts w:ascii="Symbol" w:eastAsia="Symbol" w:hAnsi="Symbol" w:cs="Symbol"/>
        </w:rPr>
        <w:t></w:t>
      </w:r>
      <w:r w:rsidRPr="008C1C94">
        <w:rPr>
          <w:rFonts w:ascii="Arial" w:hAnsi="Arial" w:cs="Arial"/>
        </w:rPr>
        <w:t>], numer identyfikacji podatkowej NIP: [</w:t>
      </w:r>
      <w:r w:rsidRPr="008C1C94">
        <w:rPr>
          <w:rFonts w:ascii="Symbol" w:eastAsia="Symbol" w:hAnsi="Symbol" w:cs="Symbol"/>
        </w:rPr>
        <w:t></w:t>
      </w:r>
      <w:r w:rsidRPr="008C1C94">
        <w:rPr>
          <w:rFonts w:ascii="Arial" w:hAnsi="Arial" w:cs="Arial"/>
        </w:rPr>
        <w:t>], wysokość kapitału zakładowego: [</w:t>
      </w:r>
      <w:r w:rsidRPr="008C1C94">
        <w:rPr>
          <w:rFonts w:ascii="Symbol" w:eastAsia="Symbol" w:hAnsi="Symbol" w:cs="Symbol"/>
        </w:rPr>
        <w:t></w:t>
      </w:r>
      <w:r w:rsidRPr="008C1C94">
        <w:rPr>
          <w:rFonts w:ascii="Arial" w:hAnsi="Arial" w:cs="Arial"/>
        </w:rPr>
        <w:t>] złotych</w:t>
      </w:r>
      <w:r w:rsidR="008B3BEF" w:rsidRPr="008C1C94">
        <w:rPr>
          <w:rFonts w:ascii="Arial" w:hAnsi="Arial" w:cs="Arial"/>
        </w:rPr>
        <w:t>,</w:t>
      </w:r>
      <w:r w:rsidRPr="008C1C94">
        <w:rPr>
          <w:rFonts w:ascii="Arial" w:hAnsi="Arial" w:cs="Arial"/>
        </w:rPr>
        <w:t xml:space="preserve"> zwaną dalej „</w:t>
      </w:r>
      <w:r w:rsidR="008B3BEF" w:rsidRPr="008C1C94">
        <w:rPr>
          <w:rFonts w:ascii="Arial" w:hAnsi="Arial" w:cs="Arial"/>
          <w:b/>
        </w:rPr>
        <w:t>Wykonawcą</w:t>
      </w:r>
      <w:r w:rsidRPr="008C1C94">
        <w:rPr>
          <w:rFonts w:ascii="Arial" w:hAnsi="Arial" w:cs="Arial"/>
        </w:rPr>
        <w:t>”, reprezentowaną przez:</w:t>
      </w:r>
    </w:p>
    <w:p w14:paraId="3C3DCCE4" w14:textId="77777777" w:rsidR="009A6DDD" w:rsidRPr="008C1C94" w:rsidRDefault="009A6DDD" w:rsidP="00E44D4C">
      <w:pPr>
        <w:spacing w:after="0"/>
        <w:jc w:val="both"/>
        <w:rPr>
          <w:rFonts w:ascii="Arial" w:hAnsi="Arial" w:cs="Arial"/>
        </w:rPr>
      </w:pPr>
      <w:r w:rsidRPr="008C1C94">
        <w:rPr>
          <w:rFonts w:ascii="Arial" w:hAnsi="Arial" w:cs="Arial"/>
        </w:rPr>
        <w:t xml:space="preserve"> </w:t>
      </w:r>
    </w:p>
    <w:p w14:paraId="29EA1BE0" w14:textId="77777777" w:rsidR="009A6DDD" w:rsidRPr="008C1C94" w:rsidRDefault="009A6DDD" w:rsidP="00E44D4C">
      <w:pPr>
        <w:numPr>
          <w:ilvl w:val="0"/>
          <w:numId w:val="2"/>
        </w:numPr>
        <w:spacing w:after="0"/>
        <w:jc w:val="both"/>
        <w:rPr>
          <w:rFonts w:ascii="Arial" w:hAnsi="Arial" w:cs="Arial"/>
        </w:rPr>
      </w:pPr>
      <w:r w:rsidRPr="008C1C94">
        <w:rPr>
          <w:rFonts w:ascii="Arial" w:hAnsi="Arial" w:cs="Arial"/>
          <w:bCs/>
        </w:rPr>
        <w:t>…………………………………………………………</w:t>
      </w:r>
    </w:p>
    <w:p w14:paraId="153C1A13" w14:textId="77777777" w:rsidR="009A6DDD" w:rsidRPr="008C1C94" w:rsidRDefault="009A6DDD" w:rsidP="00E44D4C">
      <w:pPr>
        <w:spacing w:after="0"/>
        <w:jc w:val="both"/>
        <w:rPr>
          <w:rFonts w:ascii="Arial" w:hAnsi="Arial" w:cs="Arial"/>
        </w:rPr>
      </w:pPr>
    </w:p>
    <w:p w14:paraId="3DC0F922" w14:textId="77777777" w:rsidR="009A6DDD" w:rsidRPr="008C1C94" w:rsidRDefault="009A6DDD" w:rsidP="00E44D4C">
      <w:pPr>
        <w:numPr>
          <w:ilvl w:val="0"/>
          <w:numId w:val="2"/>
        </w:numPr>
        <w:spacing w:after="0"/>
        <w:jc w:val="both"/>
        <w:rPr>
          <w:rFonts w:ascii="Arial" w:hAnsi="Arial" w:cs="Arial"/>
        </w:rPr>
      </w:pPr>
      <w:r w:rsidRPr="008C1C94">
        <w:rPr>
          <w:rFonts w:ascii="Arial" w:hAnsi="Arial" w:cs="Arial"/>
          <w:bCs/>
        </w:rPr>
        <w:t>…………………………………………………………</w:t>
      </w:r>
    </w:p>
    <w:p w14:paraId="2F2269F7" w14:textId="77777777" w:rsidR="009647B4" w:rsidRPr="008C1C94" w:rsidRDefault="009647B4" w:rsidP="00E44D4C">
      <w:pPr>
        <w:spacing w:after="0"/>
        <w:jc w:val="both"/>
        <w:rPr>
          <w:rFonts w:ascii="Arial" w:hAnsi="Arial" w:cs="Arial"/>
        </w:rPr>
      </w:pPr>
    </w:p>
    <w:p w14:paraId="5647EFB0" w14:textId="77777777" w:rsidR="00267395" w:rsidRPr="008C1C94" w:rsidRDefault="00267395" w:rsidP="00E44D4C">
      <w:pPr>
        <w:spacing w:after="0"/>
        <w:jc w:val="both"/>
        <w:rPr>
          <w:rFonts w:ascii="Arial" w:hAnsi="Arial" w:cs="Arial"/>
          <w:b/>
        </w:rPr>
      </w:pPr>
      <w:r w:rsidRPr="008C1C94">
        <w:rPr>
          <w:rFonts w:ascii="Arial" w:hAnsi="Arial" w:cs="Arial"/>
        </w:rPr>
        <w:t xml:space="preserve">zwanymi dalej łącznie </w:t>
      </w:r>
      <w:r w:rsidRPr="008C1C94">
        <w:rPr>
          <w:rFonts w:ascii="Arial" w:hAnsi="Arial" w:cs="Arial"/>
          <w:b/>
        </w:rPr>
        <w:t>Stronami</w:t>
      </w:r>
      <w:r w:rsidRPr="008C1C94">
        <w:rPr>
          <w:rFonts w:ascii="Arial" w:hAnsi="Arial" w:cs="Arial"/>
        </w:rPr>
        <w:t xml:space="preserve">, a oddzielnie </w:t>
      </w:r>
      <w:r w:rsidRPr="008C1C94">
        <w:rPr>
          <w:rFonts w:ascii="Arial" w:hAnsi="Arial" w:cs="Arial"/>
          <w:b/>
        </w:rPr>
        <w:t>Stroną</w:t>
      </w:r>
      <w:r w:rsidRPr="008C1C94">
        <w:rPr>
          <w:rFonts w:ascii="Arial" w:hAnsi="Arial" w:cs="Arial"/>
        </w:rPr>
        <w:t>,</w:t>
      </w:r>
    </w:p>
    <w:p w14:paraId="20C30D4E" w14:textId="77777777" w:rsidR="00267395" w:rsidRPr="008C1C94" w:rsidRDefault="00267395" w:rsidP="00E44D4C">
      <w:pPr>
        <w:spacing w:after="0"/>
        <w:jc w:val="both"/>
        <w:rPr>
          <w:rFonts w:ascii="Arial" w:hAnsi="Arial" w:cs="Arial"/>
        </w:rPr>
      </w:pPr>
    </w:p>
    <w:p w14:paraId="75E21F0E" w14:textId="68383252" w:rsidR="00F10D1E" w:rsidRPr="00036565" w:rsidRDefault="00F10D1E" w:rsidP="00E44D4C">
      <w:pPr>
        <w:spacing w:after="0"/>
        <w:jc w:val="both"/>
        <w:rPr>
          <w:rFonts w:ascii="Arial" w:hAnsi="Arial" w:cs="Arial"/>
        </w:rPr>
      </w:pPr>
      <w:r w:rsidRPr="00036565">
        <w:rPr>
          <w:rFonts w:ascii="Arial" w:hAnsi="Arial" w:cs="Arial"/>
        </w:rPr>
        <w:t xml:space="preserve">W rezultacie wyboru Wykonawcy w przeprowadzonym postępowaniu nr </w:t>
      </w:r>
      <w:r w:rsidR="004C5982" w:rsidRPr="00036565">
        <w:rPr>
          <w:rFonts w:ascii="Arial" w:hAnsi="Arial" w:cs="Arial"/>
        </w:rPr>
        <w:t>PNP</w:t>
      </w:r>
      <w:r w:rsidR="00036565" w:rsidRPr="00036565">
        <w:t>/</w:t>
      </w:r>
      <w:r w:rsidR="0003722F" w:rsidRPr="0003722F">
        <w:rPr>
          <w:rFonts w:ascii="Arial" w:hAnsi="Arial" w:cs="Arial"/>
        </w:rPr>
        <w:t>TW/06327/2024</w:t>
      </w:r>
      <w:r w:rsidR="0003722F">
        <w:rPr>
          <w:rFonts w:ascii="Arial" w:hAnsi="Arial" w:cs="Arial"/>
        </w:rPr>
        <w:t xml:space="preserve"> </w:t>
      </w:r>
      <w:r w:rsidRPr="00036565">
        <w:rPr>
          <w:rFonts w:ascii="Arial" w:hAnsi="Arial" w:cs="Arial"/>
        </w:rPr>
        <w:t xml:space="preserve">o udzielenie zamówienia na </w:t>
      </w:r>
      <w:r w:rsidRPr="00036565">
        <w:rPr>
          <w:rFonts w:ascii="Arial" w:hAnsi="Arial" w:cs="Arial"/>
          <w:b/>
        </w:rPr>
        <w:t>„</w:t>
      </w:r>
      <w:r w:rsidR="0003722F" w:rsidRPr="0003722F">
        <w:rPr>
          <w:rFonts w:ascii="Arial" w:hAnsi="Arial" w:cs="Arial"/>
          <w:b/>
        </w:rPr>
        <w:t xml:space="preserve">Serwis powłok chemoodpornych na instalacjach </w:t>
      </w:r>
      <w:proofErr w:type="spellStart"/>
      <w:r w:rsidR="0003722F" w:rsidRPr="0003722F">
        <w:rPr>
          <w:rFonts w:ascii="Arial" w:hAnsi="Arial" w:cs="Arial"/>
          <w:b/>
        </w:rPr>
        <w:t>pozablokowych</w:t>
      </w:r>
      <w:proofErr w:type="spellEnd"/>
      <w:r w:rsidR="0003722F" w:rsidRPr="0003722F">
        <w:rPr>
          <w:rFonts w:ascii="Arial" w:hAnsi="Arial" w:cs="Arial"/>
          <w:b/>
        </w:rPr>
        <w:t xml:space="preserve"> w TAURON Wytwarzanie S.A. – Oddział Elektrownia Jaworzno - Elektrownia III</w:t>
      </w:r>
      <w:r w:rsidRPr="00036565">
        <w:rPr>
          <w:rFonts w:ascii="Arial" w:hAnsi="Arial" w:cs="Arial"/>
          <w:b/>
        </w:rPr>
        <w:t>”</w:t>
      </w:r>
      <w:r w:rsidR="00C94AA6" w:rsidRPr="00036565">
        <w:rPr>
          <w:rFonts w:ascii="Arial" w:hAnsi="Arial" w:cs="Arial"/>
          <w:b/>
        </w:rPr>
        <w:t xml:space="preserve"> </w:t>
      </w:r>
      <w:r w:rsidR="00C94AA6" w:rsidRPr="00036565">
        <w:rPr>
          <w:rFonts w:ascii="Arial" w:hAnsi="Arial" w:cs="Arial"/>
        </w:rPr>
        <w:t>w trybie</w:t>
      </w:r>
      <w:r w:rsidR="00036565" w:rsidRPr="00036565">
        <w:rPr>
          <w:rFonts w:ascii="Arial" w:hAnsi="Arial" w:cs="Arial"/>
        </w:rPr>
        <w:t xml:space="preserve"> przetargu nieograniczonego</w:t>
      </w:r>
      <w:r w:rsidR="00667688" w:rsidRPr="00036565">
        <w:rPr>
          <w:rFonts w:ascii="Arial" w:hAnsi="Arial" w:cs="Arial"/>
        </w:rPr>
        <w:t xml:space="preserve">, została zawarta </w:t>
      </w:r>
      <w:r w:rsidR="005600C1" w:rsidRPr="00036565">
        <w:rPr>
          <w:rFonts w:ascii="Arial" w:hAnsi="Arial" w:cs="Arial"/>
        </w:rPr>
        <w:t>U</w:t>
      </w:r>
      <w:r w:rsidRPr="00036565">
        <w:rPr>
          <w:rFonts w:ascii="Arial" w:hAnsi="Arial" w:cs="Arial"/>
        </w:rPr>
        <w:t>mowa o następującej treści</w:t>
      </w:r>
      <w:r w:rsidR="00667688" w:rsidRPr="00036565">
        <w:rPr>
          <w:rFonts w:ascii="Arial" w:hAnsi="Arial" w:cs="Arial"/>
        </w:rPr>
        <w:t>:</w:t>
      </w:r>
    </w:p>
    <w:p w14:paraId="7ECE655A" w14:textId="77777777" w:rsidR="00E85D3B" w:rsidRPr="008C1C94" w:rsidRDefault="00E85D3B" w:rsidP="00E44D4C">
      <w:pPr>
        <w:spacing w:after="0"/>
        <w:jc w:val="both"/>
        <w:rPr>
          <w:rFonts w:ascii="Arial" w:hAnsi="Arial" w:cs="Arial"/>
        </w:rPr>
      </w:pPr>
    </w:p>
    <w:p w14:paraId="4F1324E8" w14:textId="77777777" w:rsidR="00267395" w:rsidRPr="008C1C94" w:rsidRDefault="00267395" w:rsidP="00E44D4C">
      <w:pPr>
        <w:pStyle w:val="Akapitzlist"/>
        <w:numPr>
          <w:ilvl w:val="0"/>
          <w:numId w:val="4"/>
        </w:numPr>
        <w:spacing w:after="0"/>
        <w:ind w:left="426"/>
        <w:jc w:val="center"/>
        <w:rPr>
          <w:rFonts w:ascii="Arial" w:hAnsi="Arial" w:cs="Arial"/>
          <w:b/>
        </w:rPr>
      </w:pPr>
    </w:p>
    <w:p w14:paraId="2C7BB1D2" w14:textId="77777777" w:rsidR="005D44E4" w:rsidRPr="008C1C94" w:rsidRDefault="005D44E4" w:rsidP="00E44D4C">
      <w:pPr>
        <w:pStyle w:val="Akapitzlist"/>
        <w:spacing w:after="0"/>
        <w:ind w:left="0"/>
        <w:jc w:val="center"/>
        <w:rPr>
          <w:rFonts w:ascii="Arial" w:hAnsi="Arial" w:cs="Arial"/>
          <w:b/>
        </w:rPr>
      </w:pPr>
      <w:r w:rsidRPr="008C1C94">
        <w:rPr>
          <w:rFonts w:ascii="Arial" w:hAnsi="Arial" w:cs="Arial"/>
          <w:b/>
        </w:rPr>
        <w:t>PRZEDMIOT UMOWY</w:t>
      </w:r>
    </w:p>
    <w:p w14:paraId="5102731C" w14:textId="1886EA87" w:rsidR="00036565" w:rsidRPr="00830649" w:rsidRDefault="00402F12" w:rsidP="00830649">
      <w:pPr>
        <w:pStyle w:val="Akapitzlist"/>
        <w:numPr>
          <w:ilvl w:val="0"/>
          <w:numId w:val="3"/>
        </w:numPr>
        <w:spacing w:after="0"/>
        <w:ind w:left="426"/>
        <w:jc w:val="both"/>
        <w:rPr>
          <w:rFonts w:ascii="Arial" w:hAnsi="Arial" w:cs="Arial"/>
          <w:b/>
        </w:rPr>
      </w:pPr>
      <w:r w:rsidRPr="00830649">
        <w:rPr>
          <w:rFonts w:ascii="Arial" w:hAnsi="Arial" w:cs="Arial"/>
        </w:rPr>
        <w:t xml:space="preserve">Na mocy niniejszej </w:t>
      </w:r>
      <w:r w:rsidR="00E84CE5" w:rsidRPr="00830649">
        <w:rPr>
          <w:rFonts w:ascii="Arial" w:hAnsi="Arial" w:cs="Arial"/>
        </w:rPr>
        <w:t>u</w:t>
      </w:r>
      <w:r w:rsidRPr="00830649">
        <w:rPr>
          <w:rFonts w:ascii="Arial" w:hAnsi="Arial" w:cs="Arial"/>
        </w:rPr>
        <w:t>mowy</w:t>
      </w:r>
      <w:r w:rsidR="00E84CE5" w:rsidRPr="00830649">
        <w:rPr>
          <w:rFonts w:ascii="Arial" w:hAnsi="Arial" w:cs="Arial"/>
        </w:rPr>
        <w:t xml:space="preserve"> (</w:t>
      </w:r>
      <w:r w:rsidR="00E84CE5" w:rsidRPr="00830649">
        <w:rPr>
          <w:rFonts w:ascii="Arial" w:hAnsi="Arial" w:cs="Arial"/>
          <w:b/>
        </w:rPr>
        <w:t>Umowa</w:t>
      </w:r>
      <w:r w:rsidR="00E84CE5" w:rsidRPr="00830649">
        <w:rPr>
          <w:rFonts w:ascii="Arial" w:hAnsi="Arial" w:cs="Arial"/>
        </w:rPr>
        <w:t>)</w:t>
      </w:r>
      <w:r w:rsidRPr="00830649">
        <w:rPr>
          <w:rFonts w:ascii="Arial" w:hAnsi="Arial" w:cs="Arial"/>
        </w:rPr>
        <w:t xml:space="preserve"> i na określonych w niej warunkach Wykonawca zobowiązuje się </w:t>
      </w:r>
      <w:r w:rsidR="009E415A" w:rsidRPr="00830649">
        <w:rPr>
          <w:rFonts w:ascii="Arial" w:hAnsi="Arial" w:cs="Arial"/>
        </w:rPr>
        <w:t xml:space="preserve">wykonać </w:t>
      </w:r>
      <w:r w:rsidR="00036565" w:rsidRPr="00830649">
        <w:rPr>
          <w:rFonts w:ascii="Arial" w:hAnsi="Arial" w:cs="Arial"/>
        </w:rPr>
        <w:t xml:space="preserve">zadanie pod nazwą: </w:t>
      </w:r>
      <w:r w:rsidR="00036565" w:rsidRPr="00830649">
        <w:rPr>
          <w:rFonts w:ascii="Arial" w:hAnsi="Arial" w:cs="Arial"/>
          <w:b/>
        </w:rPr>
        <w:t>„</w:t>
      </w:r>
      <w:r w:rsidR="0003722F" w:rsidRPr="0003722F">
        <w:rPr>
          <w:rFonts w:ascii="Arial" w:hAnsi="Arial" w:cs="Arial"/>
          <w:b/>
        </w:rPr>
        <w:t xml:space="preserve">Serwis powłok chemoodpornych na instalacjach </w:t>
      </w:r>
      <w:proofErr w:type="spellStart"/>
      <w:r w:rsidR="0003722F" w:rsidRPr="0003722F">
        <w:rPr>
          <w:rFonts w:ascii="Arial" w:hAnsi="Arial" w:cs="Arial"/>
          <w:b/>
        </w:rPr>
        <w:t>pozablokowych</w:t>
      </w:r>
      <w:proofErr w:type="spellEnd"/>
      <w:r w:rsidR="0003722F" w:rsidRPr="0003722F">
        <w:rPr>
          <w:rFonts w:ascii="Arial" w:hAnsi="Arial" w:cs="Arial"/>
          <w:b/>
        </w:rPr>
        <w:t xml:space="preserve"> w TAURON Wytwarzanie S.A. – Oddział Elektrownia Jaworzno - Elektrownia III</w:t>
      </w:r>
      <w:r w:rsidR="00036565" w:rsidRPr="00830649">
        <w:rPr>
          <w:rFonts w:ascii="Arial" w:hAnsi="Arial" w:cs="Arial"/>
          <w:b/>
        </w:rPr>
        <w:t xml:space="preserve">” </w:t>
      </w:r>
      <w:r w:rsidR="00036565" w:rsidRPr="00830649">
        <w:rPr>
          <w:rFonts w:ascii="Arial" w:hAnsi="Arial" w:cs="Arial"/>
        </w:rPr>
        <w:t>na urządzeniach i instalacjach</w:t>
      </w:r>
      <w:r w:rsidR="00036565" w:rsidRPr="00830649">
        <w:rPr>
          <w:rFonts w:ascii="Arial" w:hAnsi="Arial" w:cs="Arial"/>
          <w:b/>
        </w:rPr>
        <w:t xml:space="preserve"> (Urządzenia)</w:t>
      </w:r>
    </w:p>
    <w:p w14:paraId="5C7BA2A6" w14:textId="2FD72ACD" w:rsidR="00962FB8" w:rsidRPr="00830649" w:rsidRDefault="009E415A" w:rsidP="00830649">
      <w:pPr>
        <w:pStyle w:val="Akapitzlist"/>
        <w:spacing w:after="0"/>
        <w:ind w:left="426"/>
        <w:jc w:val="both"/>
        <w:rPr>
          <w:rFonts w:ascii="Arial" w:hAnsi="Arial" w:cs="Arial"/>
        </w:rPr>
      </w:pPr>
      <w:r w:rsidRPr="00830649">
        <w:rPr>
          <w:rFonts w:ascii="Arial" w:hAnsi="Arial" w:cs="Arial"/>
        </w:rPr>
        <w:t xml:space="preserve">wskazanych </w:t>
      </w:r>
      <w:r w:rsidR="00E65E44" w:rsidRPr="00830649">
        <w:rPr>
          <w:rFonts w:ascii="Arial" w:hAnsi="Arial" w:cs="Arial"/>
        </w:rPr>
        <w:t xml:space="preserve">szczegółowo </w:t>
      </w:r>
      <w:r w:rsidRPr="00830649">
        <w:rPr>
          <w:rFonts w:ascii="Arial" w:hAnsi="Arial" w:cs="Arial"/>
        </w:rPr>
        <w:t xml:space="preserve">w </w:t>
      </w:r>
      <w:r w:rsidRPr="00830649">
        <w:rPr>
          <w:rFonts w:ascii="Arial" w:hAnsi="Arial" w:cs="Arial"/>
          <w:b/>
        </w:rPr>
        <w:t>Załączniku nr 1 do Umowy</w:t>
      </w:r>
      <w:r w:rsidR="00036565" w:rsidRPr="00830649">
        <w:rPr>
          <w:rFonts w:ascii="Arial" w:hAnsi="Arial" w:cs="Arial"/>
          <w:b/>
        </w:rPr>
        <w:t xml:space="preserve">, </w:t>
      </w:r>
      <w:r w:rsidR="00036565" w:rsidRPr="00830649">
        <w:rPr>
          <w:rFonts w:ascii="Arial" w:hAnsi="Arial" w:cs="Arial"/>
        </w:rPr>
        <w:t xml:space="preserve">dalej </w:t>
      </w:r>
      <w:r w:rsidR="001C7A7A" w:rsidRPr="00830649">
        <w:rPr>
          <w:rFonts w:ascii="Arial" w:hAnsi="Arial" w:cs="Arial"/>
        </w:rPr>
        <w:t xml:space="preserve"> (</w:t>
      </w:r>
      <w:r w:rsidR="001C7A7A" w:rsidRPr="00830649">
        <w:rPr>
          <w:rFonts w:ascii="Arial" w:hAnsi="Arial" w:cs="Arial"/>
          <w:b/>
        </w:rPr>
        <w:t>Przedmiot Umowy</w:t>
      </w:r>
      <w:r w:rsidR="001C7A7A" w:rsidRPr="00830649">
        <w:rPr>
          <w:rFonts w:ascii="Arial" w:hAnsi="Arial" w:cs="Arial"/>
        </w:rPr>
        <w:t>)</w:t>
      </w:r>
      <w:r w:rsidRPr="00830649">
        <w:rPr>
          <w:rFonts w:ascii="Arial" w:hAnsi="Arial" w:cs="Arial"/>
        </w:rPr>
        <w:t>.</w:t>
      </w:r>
    </w:p>
    <w:p w14:paraId="31279414" w14:textId="4D900679" w:rsidR="003F625B" w:rsidRPr="00830649" w:rsidRDefault="008541BB" w:rsidP="00830649">
      <w:pPr>
        <w:pStyle w:val="Akapitzlist"/>
        <w:numPr>
          <w:ilvl w:val="0"/>
          <w:numId w:val="3"/>
        </w:numPr>
        <w:spacing w:after="0"/>
        <w:ind w:left="426" w:hanging="426"/>
        <w:jc w:val="both"/>
        <w:rPr>
          <w:rFonts w:ascii="Arial" w:hAnsi="Arial" w:cs="Arial"/>
        </w:rPr>
      </w:pPr>
      <w:r w:rsidRPr="00830649">
        <w:rPr>
          <w:rFonts w:ascii="Arial" w:hAnsi="Arial" w:cs="Arial"/>
        </w:rPr>
        <w:t>W</w:t>
      </w:r>
      <w:r w:rsidR="00E22028" w:rsidRPr="00830649">
        <w:rPr>
          <w:rFonts w:ascii="Arial" w:hAnsi="Arial" w:cs="Arial"/>
        </w:rPr>
        <w:t>ykaz prac</w:t>
      </w:r>
      <w:r w:rsidR="001C7A7A" w:rsidRPr="00830649">
        <w:rPr>
          <w:rFonts w:ascii="Arial" w:hAnsi="Arial" w:cs="Arial"/>
        </w:rPr>
        <w:t xml:space="preserve">, </w:t>
      </w:r>
      <w:r w:rsidR="00E22028" w:rsidRPr="00830649">
        <w:rPr>
          <w:rFonts w:ascii="Arial" w:hAnsi="Arial" w:cs="Arial"/>
        </w:rPr>
        <w:t xml:space="preserve">które </w:t>
      </w:r>
      <w:r w:rsidR="001C7A7A" w:rsidRPr="00830649">
        <w:rPr>
          <w:rFonts w:ascii="Arial" w:hAnsi="Arial" w:cs="Arial"/>
        </w:rPr>
        <w:t>mają zostać wykonane w celu realizacji Przedmiotu Umowy</w:t>
      </w:r>
      <w:r w:rsidR="002C24F6" w:rsidRPr="00830649">
        <w:rPr>
          <w:rFonts w:ascii="Arial" w:hAnsi="Arial" w:cs="Arial"/>
        </w:rPr>
        <w:t>, został określon</w:t>
      </w:r>
      <w:r w:rsidRPr="00830649">
        <w:rPr>
          <w:rFonts w:ascii="Arial" w:hAnsi="Arial" w:cs="Arial"/>
        </w:rPr>
        <w:t>y</w:t>
      </w:r>
      <w:r w:rsidR="002C24F6" w:rsidRPr="00830649">
        <w:rPr>
          <w:rFonts w:ascii="Arial" w:hAnsi="Arial" w:cs="Arial"/>
        </w:rPr>
        <w:t xml:space="preserve"> w </w:t>
      </w:r>
      <w:r w:rsidR="002C24F6" w:rsidRPr="00830649">
        <w:rPr>
          <w:rFonts w:ascii="Arial" w:hAnsi="Arial" w:cs="Arial"/>
          <w:b/>
        </w:rPr>
        <w:t>Załączniku nr 2 do Umowy</w:t>
      </w:r>
      <w:r w:rsidR="003F625B" w:rsidRPr="00830649">
        <w:rPr>
          <w:rFonts w:ascii="Arial" w:hAnsi="Arial" w:cs="Arial"/>
        </w:rPr>
        <w:t>.</w:t>
      </w:r>
    </w:p>
    <w:p w14:paraId="56689CA7" w14:textId="575E68D1" w:rsidR="003F625B" w:rsidRPr="00830649" w:rsidRDefault="00036565" w:rsidP="00830649">
      <w:pPr>
        <w:pStyle w:val="Akapitzlist"/>
        <w:numPr>
          <w:ilvl w:val="0"/>
          <w:numId w:val="3"/>
        </w:numPr>
        <w:spacing w:after="0"/>
        <w:ind w:left="426" w:hanging="426"/>
        <w:jc w:val="both"/>
        <w:rPr>
          <w:rFonts w:ascii="Arial" w:hAnsi="Arial" w:cs="Arial"/>
        </w:rPr>
      </w:pPr>
      <w:r w:rsidRPr="00830649">
        <w:rPr>
          <w:rFonts w:ascii="Arial" w:hAnsi="Arial" w:cs="Arial"/>
          <w:lang w:eastAsia="ja-JP"/>
        </w:rPr>
        <w:t>Przedmiot Umowy realizowany będzie w zależności od potrzeb Zamawiającego.</w:t>
      </w:r>
    </w:p>
    <w:p w14:paraId="5EE647D2" w14:textId="57D8445A" w:rsidR="00EE5C41" w:rsidRPr="00830649" w:rsidRDefault="00CD4FA0" w:rsidP="00830649">
      <w:pPr>
        <w:pStyle w:val="Akapitzlist"/>
        <w:numPr>
          <w:ilvl w:val="0"/>
          <w:numId w:val="3"/>
        </w:numPr>
        <w:spacing w:after="0"/>
        <w:ind w:left="426" w:hanging="426"/>
        <w:jc w:val="both"/>
        <w:rPr>
          <w:rFonts w:ascii="Arial" w:hAnsi="Arial" w:cs="Arial"/>
          <w:b/>
        </w:rPr>
      </w:pPr>
      <w:r w:rsidRPr="00830649">
        <w:rPr>
          <w:rFonts w:ascii="Arial" w:hAnsi="Arial" w:cs="Arial"/>
        </w:rPr>
        <w:lastRenderedPageBreak/>
        <w:t>Przedmiot</w:t>
      </w:r>
      <w:r w:rsidR="0080078A" w:rsidRPr="00830649">
        <w:rPr>
          <w:rFonts w:ascii="Arial" w:hAnsi="Arial" w:cs="Arial"/>
        </w:rPr>
        <w:t xml:space="preserve"> Umowy zostanie </w:t>
      </w:r>
      <w:r w:rsidR="007F3CE9" w:rsidRPr="00830649">
        <w:rPr>
          <w:rFonts w:ascii="Arial" w:hAnsi="Arial" w:cs="Arial"/>
        </w:rPr>
        <w:t xml:space="preserve">zrealizowany </w:t>
      </w:r>
      <w:r w:rsidR="003C2D0A" w:rsidRPr="00830649">
        <w:rPr>
          <w:rFonts w:ascii="Arial" w:hAnsi="Arial" w:cs="Arial"/>
        </w:rPr>
        <w:t>w terminie</w:t>
      </w:r>
      <w:r w:rsidR="00036565" w:rsidRPr="00830649">
        <w:rPr>
          <w:rFonts w:ascii="Arial" w:hAnsi="Arial" w:cs="Arial"/>
        </w:rPr>
        <w:t xml:space="preserve"> </w:t>
      </w:r>
      <w:r w:rsidR="00036565" w:rsidRPr="00830649">
        <w:rPr>
          <w:rFonts w:ascii="Arial" w:hAnsi="Arial" w:cs="Arial"/>
          <w:b/>
        </w:rPr>
        <w:t>od 02.01.202</w:t>
      </w:r>
      <w:r w:rsidR="0003722F">
        <w:rPr>
          <w:rFonts w:ascii="Arial" w:hAnsi="Arial" w:cs="Arial"/>
          <w:b/>
        </w:rPr>
        <w:t>5</w:t>
      </w:r>
      <w:r w:rsidR="00036565" w:rsidRPr="00830649">
        <w:rPr>
          <w:rFonts w:ascii="Arial" w:hAnsi="Arial" w:cs="Arial"/>
          <w:b/>
        </w:rPr>
        <w:t xml:space="preserve"> r. do 31.12.202</w:t>
      </w:r>
      <w:r w:rsidR="0003722F">
        <w:rPr>
          <w:rFonts w:ascii="Arial" w:hAnsi="Arial" w:cs="Arial"/>
          <w:b/>
        </w:rPr>
        <w:t>5</w:t>
      </w:r>
      <w:r w:rsidR="00036565" w:rsidRPr="00830649">
        <w:rPr>
          <w:rFonts w:ascii="Arial" w:hAnsi="Arial" w:cs="Arial"/>
          <w:b/>
        </w:rPr>
        <w:t xml:space="preserve"> r.</w:t>
      </w:r>
    </w:p>
    <w:p w14:paraId="1C648B96" w14:textId="4E09B227" w:rsidR="00036565" w:rsidRPr="00830649" w:rsidRDefault="00036565" w:rsidP="00830649">
      <w:pPr>
        <w:pStyle w:val="Akapitzlist"/>
        <w:numPr>
          <w:ilvl w:val="0"/>
          <w:numId w:val="3"/>
        </w:numPr>
        <w:spacing w:after="0"/>
        <w:ind w:left="426" w:hanging="426"/>
        <w:jc w:val="both"/>
        <w:rPr>
          <w:rFonts w:ascii="Arial" w:hAnsi="Arial" w:cs="Arial"/>
          <w:b/>
        </w:rPr>
      </w:pPr>
      <w:r w:rsidRPr="00830649">
        <w:rPr>
          <w:rFonts w:ascii="Arial" w:hAnsi="Arial" w:cs="Arial"/>
          <w:lang w:eastAsia="ja-JP"/>
        </w:rPr>
        <w:t>Zasady zgłaszania i realizacji usług serwisowych:</w:t>
      </w:r>
    </w:p>
    <w:p w14:paraId="6504696B" w14:textId="77777777" w:rsidR="00036565" w:rsidRPr="00830649" w:rsidRDefault="00036565" w:rsidP="00830649">
      <w:pPr>
        <w:pStyle w:val="Akapitzlist"/>
        <w:spacing w:after="0"/>
        <w:ind w:left="426"/>
        <w:jc w:val="both"/>
        <w:rPr>
          <w:rFonts w:ascii="Arial" w:hAnsi="Arial" w:cs="Arial"/>
          <w:b/>
        </w:rPr>
      </w:pPr>
    </w:p>
    <w:p w14:paraId="024B16C1" w14:textId="72D14F01" w:rsidR="000B23CA" w:rsidRPr="00830649" w:rsidRDefault="00036565" w:rsidP="00830649">
      <w:pPr>
        <w:pStyle w:val="Akapitzlist"/>
        <w:numPr>
          <w:ilvl w:val="0"/>
          <w:numId w:val="82"/>
        </w:numPr>
        <w:spacing w:after="0"/>
        <w:jc w:val="both"/>
        <w:rPr>
          <w:rFonts w:ascii="Arial" w:hAnsi="Arial" w:cs="Arial"/>
        </w:rPr>
      </w:pPr>
      <w:r w:rsidRPr="00830649">
        <w:rPr>
          <w:rFonts w:ascii="Arial" w:hAnsi="Arial" w:cs="Arial"/>
        </w:rPr>
        <w:t>Prace planowe wykonywane będą od poniedziałku do soboty w godzinach od 07:00 do 15:00 zgodnie z potrzebami Zamawiającego.</w:t>
      </w:r>
    </w:p>
    <w:p w14:paraId="62D0D1B2" w14:textId="2F7EBCC6" w:rsidR="00036565" w:rsidRPr="00830649" w:rsidRDefault="004F664A" w:rsidP="00830649">
      <w:pPr>
        <w:pStyle w:val="Akapitzlist"/>
        <w:numPr>
          <w:ilvl w:val="0"/>
          <w:numId w:val="82"/>
        </w:numPr>
        <w:spacing w:after="0"/>
        <w:jc w:val="both"/>
        <w:rPr>
          <w:rFonts w:ascii="Arial" w:hAnsi="Arial" w:cs="Arial"/>
        </w:rPr>
      </w:pPr>
      <w:r w:rsidRPr="00830649">
        <w:rPr>
          <w:rFonts w:ascii="Arial" w:hAnsi="Arial" w:cs="Arial"/>
          <w:lang w:eastAsia="ja-JP"/>
        </w:rPr>
        <w:t>Prace w trybie awaryjnym będą wykonywane całodobowo, we wszystkie dni tygodnia, od poniedziałku do niedzieli, w tym także w święta, zgodnie z potrzebami Zamawiającego.</w:t>
      </w:r>
    </w:p>
    <w:p w14:paraId="2C1CB406" w14:textId="6B2E32BA" w:rsidR="004F664A" w:rsidRPr="00830649" w:rsidRDefault="004F664A" w:rsidP="00830649">
      <w:pPr>
        <w:pStyle w:val="Akapitzlist"/>
        <w:numPr>
          <w:ilvl w:val="0"/>
          <w:numId w:val="82"/>
        </w:numPr>
        <w:spacing w:after="0"/>
        <w:jc w:val="both"/>
        <w:rPr>
          <w:rFonts w:ascii="Arial" w:hAnsi="Arial" w:cs="Arial"/>
        </w:rPr>
      </w:pPr>
      <w:r w:rsidRPr="00830649">
        <w:rPr>
          <w:rFonts w:ascii="Arial" w:hAnsi="Arial" w:cs="Arial"/>
          <w:lang w:eastAsia="ja-JP"/>
        </w:rPr>
        <w:t>Każdorazowa ocena, czy prace są pracami planowymi, czy pracami w trybie awaryjnym należy do Zamawiającego i jest ona wiążąca dla Wykonawcy.</w:t>
      </w:r>
    </w:p>
    <w:p w14:paraId="1A81E33F" w14:textId="77777777" w:rsidR="004F664A" w:rsidRPr="00830649" w:rsidRDefault="004F664A" w:rsidP="00830649">
      <w:pPr>
        <w:pStyle w:val="Akapitzlist"/>
        <w:numPr>
          <w:ilvl w:val="0"/>
          <w:numId w:val="82"/>
        </w:numPr>
        <w:spacing w:after="0"/>
        <w:contextualSpacing w:val="0"/>
        <w:jc w:val="both"/>
        <w:rPr>
          <w:rFonts w:ascii="Arial" w:hAnsi="Arial" w:cs="Arial"/>
        </w:rPr>
      </w:pPr>
      <w:r w:rsidRPr="00830649">
        <w:rPr>
          <w:rFonts w:ascii="Arial" w:hAnsi="Arial" w:cs="Arial"/>
          <w:bCs/>
        </w:rPr>
        <w:t xml:space="preserve">W przypadku </w:t>
      </w:r>
      <w:r w:rsidRPr="00830649">
        <w:rPr>
          <w:rFonts w:ascii="Arial" w:hAnsi="Arial" w:cs="Arial"/>
        </w:rPr>
        <w:t xml:space="preserve">prac planowych, Zamawiający będzie dokonywał zgłoszenia konieczności wykonania prac w dniach od poniedziałku do soboty. Wykonawca zobowiązany jest zapewnić odpowiednią ilość pracowników do wykonania zgłoszonych prac. Okres między czasem zgłoszenia a rozpoczęciem prac/przystąpieniem do prac przez Wykonawcę nie może być dłuższy niż 3 dni. Termin rozpoczęcia prac jest wiążący dla Wykonawcy. </w:t>
      </w:r>
    </w:p>
    <w:p w14:paraId="143A9C0B" w14:textId="77777777" w:rsidR="004F664A" w:rsidRPr="00830649" w:rsidRDefault="004F664A" w:rsidP="00830649">
      <w:pPr>
        <w:pStyle w:val="Akapitzlist"/>
        <w:numPr>
          <w:ilvl w:val="0"/>
          <w:numId w:val="82"/>
        </w:numPr>
        <w:spacing w:after="0"/>
        <w:contextualSpacing w:val="0"/>
        <w:jc w:val="both"/>
        <w:rPr>
          <w:rFonts w:ascii="Arial" w:hAnsi="Arial" w:cs="Arial"/>
        </w:rPr>
      </w:pPr>
      <w:r w:rsidRPr="00830649">
        <w:rPr>
          <w:rFonts w:ascii="Arial" w:hAnsi="Arial" w:cs="Arial"/>
        </w:rPr>
        <w:t xml:space="preserve">W przypadku prac w trybie awaryjnym, Zamawiający będzie dokonywał zgłoszenia konieczności wykonania prac </w:t>
      </w:r>
      <w:r w:rsidRPr="00830649">
        <w:rPr>
          <w:rFonts w:ascii="Arial" w:hAnsi="Arial" w:cs="Arial"/>
          <w:bCs/>
        </w:rPr>
        <w:t xml:space="preserve">we wszystkie dni tygodnia, od poniedziałku do niedzieli, w tym także w święta, </w:t>
      </w:r>
      <w:r w:rsidRPr="00830649">
        <w:rPr>
          <w:rFonts w:ascii="Arial" w:hAnsi="Arial" w:cs="Arial"/>
        </w:rPr>
        <w:t xml:space="preserve">na bieżąco, zgodnie z potrzebami, a Wykonawca zobowiązany jest do przystąpienia do prac zgłoszonych w trybie awaryjnym, w ciągu jednego dnia od dokonania zgłoszenia przez Zamawiającego, zapewniając przy tym minimum 2 osoby do realizacji zgłoszonych prac. </w:t>
      </w:r>
    </w:p>
    <w:p w14:paraId="5BDDDD12" w14:textId="12CDB6B5" w:rsidR="00223D8D" w:rsidRPr="00830649" w:rsidRDefault="00223D8D" w:rsidP="00830649">
      <w:pPr>
        <w:pStyle w:val="Akapitzlist"/>
        <w:numPr>
          <w:ilvl w:val="0"/>
          <w:numId w:val="82"/>
        </w:numPr>
        <w:spacing w:after="0"/>
        <w:contextualSpacing w:val="0"/>
        <w:jc w:val="both"/>
        <w:rPr>
          <w:rFonts w:ascii="Arial" w:hAnsi="Arial" w:cs="Arial"/>
        </w:rPr>
      </w:pPr>
      <w:r w:rsidRPr="00830649">
        <w:rPr>
          <w:rFonts w:ascii="Arial" w:hAnsi="Arial" w:cs="Arial"/>
          <w:bCs/>
        </w:rPr>
        <w:t>Zamawiający</w:t>
      </w:r>
      <w:r w:rsidRPr="00830649">
        <w:rPr>
          <w:rFonts w:ascii="Arial" w:hAnsi="Arial" w:cs="Arial"/>
        </w:rPr>
        <w:t xml:space="preserve"> zobowiązuje się do każdorazowego zgłaszania Wykonawcy, na kontakt podany w punkcie 8) poniżej, konieczności przystąpienia do wykonywania prac objętych Przedmiotem Umowy, wraz z określeniem przewidywanego zakresu tych prac, rodzaju prac (planowe / awaryjne), terminu przystąpienia do prac oraz terminu ich wykonania. Terminy wskazane p</w:t>
      </w:r>
      <w:r w:rsidR="003E7277">
        <w:rPr>
          <w:rFonts w:ascii="Arial" w:hAnsi="Arial" w:cs="Arial"/>
        </w:rPr>
        <w:t>rzez Zamawiającego są wiążące dla</w:t>
      </w:r>
      <w:r w:rsidRPr="00830649">
        <w:rPr>
          <w:rFonts w:ascii="Arial" w:hAnsi="Arial" w:cs="Arial"/>
        </w:rPr>
        <w:t xml:space="preserve"> Wykonawcy.  </w:t>
      </w:r>
    </w:p>
    <w:p w14:paraId="3E54016F" w14:textId="77777777" w:rsidR="00223D8D" w:rsidRPr="00830649" w:rsidRDefault="00223D8D" w:rsidP="00830649">
      <w:pPr>
        <w:pStyle w:val="Akapitzlist"/>
        <w:numPr>
          <w:ilvl w:val="0"/>
          <w:numId w:val="82"/>
        </w:numPr>
        <w:spacing w:after="0"/>
        <w:jc w:val="both"/>
        <w:rPr>
          <w:rFonts w:ascii="Arial" w:hAnsi="Arial" w:cs="Arial"/>
        </w:rPr>
      </w:pPr>
      <w:r w:rsidRPr="00830649">
        <w:rPr>
          <w:rFonts w:ascii="Arial" w:hAnsi="Arial" w:cs="Arial"/>
        </w:rPr>
        <w:t>Za zgłoszenie, o którym mowa powyżej, Strony przyjmują równorzędnie: telefon,  pocztę elektroniczną, przekazanie informacji na formularzu z systemu informatycznego Zamawiającego, przy czym telefoniczne powiadomienie Wykonawcy o konieczności przystąpienia do wykonywania Przedmiotu Umowy, wymaga każdorazowo potwierdzenia przez Zamawiającego za pośrednictwem poczty elektronicznej. Termin przystąpienia do realizacji prac zgłoszonych telefonicznie, biegnie od momentu potwierdzenia zgłoszenia przez Zamawiającego za pośrednictwem poczty elektronicznej.</w:t>
      </w:r>
    </w:p>
    <w:p w14:paraId="433B45FC" w14:textId="7469AB9D" w:rsidR="00223D8D" w:rsidRPr="00830649" w:rsidRDefault="00223D8D" w:rsidP="00830649">
      <w:pPr>
        <w:pStyle w:val="Akapitzlist"/>
        <w:numPr>
          <w:ilvl w:val="0"/>
          <w:numId w:val="82"/>
        </w:numPr>
        <w:spacing w:after="0"/>
        <w:contextualSpacing w:val="0"/>
        <w:jc w:val="both"/>
        <w:rPr>
          <w:rFonts w:ascii="Arial" w:hAnsi="Arial" w:cs="Arial"/>
        </w:rPr>
      </w:pPr>
      <w:r w:rsidRPr="00830649">
        <w:rPr>
          <w:rFonts w:ascii="Arial" w:hAnsi="Arial" w:cs="Arial"/>
        </w:rPr>
        <w:t xml:space="preserve">Jako skuteczne powiadomienie Wykonawcy o konieczności przystąpienia do realizacji Przedmiotu Umowy rozumie się powiadomienie osoby/osób wskazanych przez </w:t>
      </w:r>
      <w:r w:rsidRPr="00830649">
        <w:rPr>
          <w:rFonts w:ascii="Arial" w:hAnsi="Arial" w:cs="Arial"/>
          <w:bCs/>
        </w:rPr>
        <w:t>Wykonawcę</w:t>
      </w:r>
      <w:r w:rsidRPr="00830649">
        <w:rPr>
          <w:rFonts w:ascii="Arial" w:hAnsi="Arial" w:cs="Arial"/>
        </w:rPr>
        <w:t xml:space="preserve">. Zgłoszenia, o których mowa w punktach powyżej,  </w:t>
      </w:r>
      <w:r w:rsidRPr="00830649">
        <w:rPr>
          <w:rFonts w:ascii="Arial" w:hAnsi="Arial" w:cs="Arial"/>
          <w:bCs/>
        </w:rPr>
        <w:t>Zamawiający</w:t>
      </w:r>
      <w:r w:rsidRPr="00830649">
        <w:rPr>
          <w:rFonts w:ascii="Arial" w:hAnsi="Arial" w:cs="Arial"/>
        </w:rPr>
        <w:t xml:space="preserve"> kierować będzie na jeden z poniższych kontaktów: </w:t>
      </w:r>
    </w:p>
    <w:p w14:paraId="05435785" w14:textId="73B73F04" w:rsidR="00223D8D" w:rsidRPr="00830649" w:rsidRDefault="00223D8D" w:rsidP="00830649">
      <w:pPr>
        <w:pStyle w:val="Akapitzlist"/>
        <w:numPr>
          <w:ilvl w:val="1"/>
          <w:numId w:val="82"/>
        </w:numPr>
        <w:spacing w:after="0"/>
        <w:ind w:left="1418" w:hanging="284"/>
        <w:contextualSpacing w:val="0"/>
        <w:jc w:val="both"/>
        <w:rPr>
          <w:rFonts w:ascii="Arial" w:hAnsi="Arial" w:cs="Arial"/>
        </w:rPr>
      </w:pPr>
      <w:r w:rsidRPr="00830649">
        <w:rPr>
          <w:rFonts w:ascii="Arial" w:hAnsi="Arial" w:cs="Arial"/>
        </w:rPr>
        <w:t xml:space="preserve">osoba odpowiedzialna: ……………………… </w:t>
      </w:r>
    </w:p>
    <w:p w14:paraId="038132FB" w14:textId="77777777" w:rsidR="00223D8D" w:rsidRPr="00830649" w:rsidRDefault="00223D8D" w:rsidP="00830649">
      <w:pPr>
        <w:pStyle w:val="Akapitzlist"/>
        <w:spacing w:after="0"/>
        <w:ind w:left="1440"/>
        <w:jc w:val="both"/>
        <w:rPr>
          <w:rFonts w:ascii="Arial" w:hAnsi="Arial" w:cs="Arial"/>
        </w:rPr>
      </w:pPr>
      <w:r w:rsidRPr="00830649">
        <w:rPr>
          <w:rFonts w:ascii="Arial" w:hAnsi="Arial" w:cs="Arial"/>
        </w:rPr>
        <w:t xml:space="preserve">numer telefonu: ………………..……… </w:t>
      </w:r>
    </w:p>
    <w:p w14:paraId="14E99A8D" w14:textId="031503D2" w:rsidR="00223D8D" w:rsidRPr="00830649" w:rsidRDefault="00223D8D" w:rsidP="00830649">
      <w:pPr>
        <w:pStyle w:val="Akapitzlist"/>
        <w:spacing w:after="0"/>
        <w:ind w:left="1440"/>
        <w:jc w:val="both"/>
        <w:rPr>
          <w:rFonts w:ascii="Arial" w:hAnsi="Arial" w:cs="Arial"/>
        </w:rPr>
      </w:pPr>
      <w:r w:rsidRPr="00830649">
        <w:rPr>
          <w:rFonts w:ascii="Arial" w:hAnsi="Arial" w:cs="Arial"/>
        </w:rPr>
        <w:t xml:space="preserve">poczta elektroniczna: ………………… </w:t>
      </w:r>
    </w:p>
    <w:p w14:paraId="0126729A" w14:textId="77777777" w:rsidR="00223D8D" w:rsidRPr="00830649" w:rsidRDefault="00223D8D" w:rsidP="00830649">
      <w:pPr>
        <w:pStyle w:val="Akapitzlist"/>
        <w:numPr>
          <w:ilvl w:val="1"/>
          <w:numId w:val="82"/>
        </w:numPr>
        <w:spacing w:after="0"/>
        <w:ind w:left="1418" w:hanging="284"/>
        <w:contextualSpacing w:val="0"/>
        <w:jc w:val="both"/>
        <w:rPr>
          <w:rFonts w:ascii="Arial" w:hAnsi="Arial" w:cs="Arial"/>
        </w:rPr>
      </w:pPr>
      <w:r w:rsidRPr="00830649">
        <w:rPr>
          <w:rFonts w:ascii="Arial" w:hAnsi="Arial" w:cs="Arial"/>
        </w:rPr>
        <w:t xml:space="preserve">osoba odpowiedzialna: ……………………… </w:t>
      </w:r>
    </w:p>
    <w:p w14:paraId="3B0735B1" w14:textId="77777777" w:rsidR="00223D8D" w:rsidRPr="00830649" w:rsidRDefault="00223D8D" w:rsidP="00830649">
      <w:pPr>
        <w:pStyle w:val="Akapitzlist"/>
        <w:spacing w:after="0"/>
        <w:ind w:left="1418"/>
        <w:contextualSpacing w:val="0"/>
        <w:jc w:val="both"/>
        <w:rPr>
          <w:rFonts w:ascii="Arial" w:hAnsi="Arial" w:cs="Arial"/>
        </w:rPr>
      </w:pPr>
      <w:r w:rsidRPr="00830649">
        <w:rPr>
          <w:rFonts w:ascii="Arial" w:hAnsi="Arial" w:cs="Arial"/>
        </w:rPr>
        <w:t xml:space="preserve">numer telefonu: ………………..……… </w:t>
      </w:r>
    </w:p>
    <w:p w14:paraId="05E6DF57" w14:textId="56B4DDBC" w:rsidR="00223D8D" w:rsidRPr="00830649" w:rsidRDefault="00223D8D" w:rsidP="00830649">
      <w:pPr>
        <w:pStyle w:val="Akapitzlist"/>
        <w:spacing w:after="0"/>
        <w:ind w:left="1418"/>
        <w:contextualSpacing w:val="0"/>
        <w:jc w:val="both"/>
        <w:rPr>
          <w:rFonts w:ascii="Arial" w:hAnsi="Arial" w:cs="Arial"/>
        </w:rPr>
      </w:pPr>
      <w:r w:rsidRPr="00830649">
        <w:rPr>
          <w:rFonts w:ascii="Arial" w:hAnsi="Arial" w:cs="Arial"/>
        </w:rPr>
        <w:t xml:space="preserve">poczta elektroniczna: ………………… </w:t>
      </w:r>
    </w:p>
    <w:p w14:paraId="68DF7ADA" w14:textId="1E4C9F2E" w:rsidR="00223D8D" w:rsidRPr="00830649" w:rsidRDefault="00223D8D" w:rsidP="00830649">
      <w:pPr>
        <w:pStyle w:val="Akapitzlist"/>
        <w:numPr>
          <w:ilvl w:val="0"/>
          <w:numId w:val="82"/>
        </w:numPr>
        <w:spacing w:after="0"/>
        <w:contextualSpacing w:val="0"/>
        <w:jc w:val="both"/>
        <w:rPr>
          <w:rFonts w:ascii="Arial" w:hAnsi="Arial" w:cs="Arial"/>
        </w:rPr>
      </w:pPr>
      <w:r w:rsidRPr="00830649">
        <w:rPr>
          <w:rFonts w:ascii="Arial" w:hAnsi="Arial" w:cs="Arial"/>
        </w:rPr>
        <w:lastRenderedPageBreak/>
        <w:t xml:space="preserve">Przez czas przystąpienia do realizacji prac/usług objętych Przedmiotem Umowy należy rozumieć czas od momentu zgłoszenia Wykonawcy przez </w:t>
      </w:r>
      <w:r w:rsidRPr="00830649">
        <w:rPr>
          <w:rFonts w:ascii="Arial" w:hAnsi="Arial" w:cs="Arial"/>
          <w:bCs/>
        </w:rPr>
        <w:t>Zamawiającego</w:t>
      </w:r>
      <w:r w:rsidRPr="00830649">
        <w:rPr>
          <w:rFonts w:ascii="Arial" w:hAnsi="Arial" w:cs="Arial"/>
        </w:rPr>
        <w:t xml:space="preserve"> konieczności wykonania prac, do momentu pojawienia się grupy serwisowej Wykonawcy gotowej do przyjęcia (odbioru) Polecenia wykonania pracy lub Zezwolenia na pracę od Poleceniodawcy (Zamawiającego).</w:t>
      </w:r>
    </w:p>
    <w:p w14:paraId="14FB77B2" w14:textId="77777777" w:rsidR="00223D8D" w:rsidRPr="00223D8D" w:rsidRDefault="00223D8D" w:rsidP="00830649">
      <w:pPr>
        <w:pStyle w:val="Akapitzlist"/>
        <w:numPr>
          <w:ilvl w:val="0"/>
          <w:numId w:val="82"/>
        </w:numPr>
        <w:jc w:val="both"/>
        <w:rPr>
          <w:rFonts w:ascii="Arial" w:hAnsi="Arial" w:cs="Arial"/>
        </w:rPr>
      </w:pPr>
      <w:r w:rsidRPr="00830649">
        <w:rPr>
          <w:rFonts w:ascii="Arial" w:hAnsi="Arial" w:cs="Arial"/>
        </w:rPr>
        <w:t>Strony dopuszczają możliwość wydłużenia czasu przystąpienia do wykonywania prac pod warunkiem uzyskania przez Wykonawcę zgody Zamawiającego,</w:t>
      </w:r>
      <w:r w:rsidRPr="00223D8D">
        <w:rPr>
          <w:rFonts w:ascii="Arial" w:hAnsi="Arial" w:cs="Arial"/>
        </w:rPr>
        <w:t xml:space="preserve"> wyrażonej w formie korespondencji e-mail skierowanej przez Zamawiającego na adres e-mail Wykonawcy wskazany w punkcie 8) powyżej.</w:t>
      </w:r>
    </w:p>
    <w:p w14:paraId="4E18AECA" w14:textId="77777777" w:rsidR="00223D8D" w:rsidRPr="00223D8D" w:rsidRDefault="00223D8D" w:rsidP="00030D91">
      <w:pPr>
        <w:pStyle w:val="Akapitzlist"/>
        <w:numPr>
          <w:ilvl w:val="0"/>
          <w:numId w:val="82"/>
        </w:numPr>
        <w:jc w:val="both"/>
        <w:rPr>
          <w:rFonts w:ascii="Arial" w:hAnsi="Arial" w:cs="Arial"/>
        </w:rPr>
      </w:pPr>
      <w:r w:rsidRPr="00223D8D">
        <w:rPr>
          <w:rFonts w:ascii="Arial" w:hAnsi="Arial" w:cs="Arial"/>
        </w:rPr>
        <w:t>Zamawiający w celu rozliczania realizowanych prac generuje w systemie informatycznym Zlecenie/Zlecenia Robocze.</w:t>
      </w:r>
    </w:p>
    <w:p w14:paraId="665D0C05" w14:textId="4FD75104" w:rsidR="004F664A" w:rsidRPr="00223D8D" w:rsidRDefault="00223D8D" w:rsidP="00030D91">
      <w:pPr>
        <w:pStyle w:val="Akapitzlist"/>
        <w:numPr>
          <w:ilvl w:val="0"/>
          <w:numId w:val="82"/>
        </w:numPr>
        <w:jc w:val="both"/>
        <w:rPr>
          <w:rFonts w:ascii="Arial" w:hAnsi="Arial" w:cs="Arial"/>
        </w:rPr>
      </w:pPr>
      <w:r w:rsidRPr="00223D8D">
        <w:rPr>
          <w:rFonts w:ascii="Arial" w:hAnsi="Arial" w:cs="Arial"/>
        </w:rPr>
        <w:t>Potwierdzeniem wykonywania i odebrania przez Zamawiającego prac realizowanych przez Wykonawcę w okresie rozliczeniowym jest raport z rozliczonych zleceń roboczych. Raport ten stanowi integralny załącznik do Protokołu odbioru.</w:t>
      </w:r>
    </w:p>
    <w:p w14:paraId="411AB1D7" w14:textId="77777777" w:rsidR="00223D8D" w:rsidRPr="00223D8D" w:rsidRDefault="00CD4FA0" w:rsidP="00223D8D">
      <w:pPr>
        <w:pStyle w:val="Akapitzlist"/>
        <w:numPr>
          <w:ilvl w:val="0"/>
          <w:numId w:val="3"/>
        </w:numPr>
        <w:spacing w:after="0"/>
        <w:jc w:val="both"/>
        <w:rPr>
          <w:rFonts w:ascii="Arial" w:hAnsi="Arial" w:cs="Arial"/>
          <w:b/>
          <w:bCs/>
        </w:rPr>
      </w:pPr>
      <w:r w:rsidRPr="008C1C94">
        <w:rPr>
          <w:rFonts w:ascii="Arial" w:hAnsi="Arial" w:cs="Arial"/>
        </w:rPr>
        <w:t xml:space="preserve">Przedmiot Umowy zostanie zrealizowany w </w:t>
      </w:r>
      <w:r w:rsidR="00223D8D" w:rsidRPr="00223D8D">
        <w:rPr>
          <w:rFonts w:ascii="Arial" w:hAnsi="Arial" w:cs="Arial"/>
        </w:rPr>
        <w:t>TAURON Wytwarzanie Spółka Akcyjna – Oddział Elektrownia Jaworzno III w Jaworznie</w:t>
      </w:r>
      <w:r w:rsidR="00223D8D">
        <w:rPr>
          <w:rFonts w:ascii="Arial" w:hAnsi="Arial" w:cs="Arial"/>
        </w:rPr>
        <w:t xml:space="preserve">, </w:t>
      </w:r>
      <w:r w:rsidR="00223D8D" w:rsidRPr="00223D8D">
        <w:rPr>
          <w:rFonts w:ascii="Arial" w:hAnsi="Arial" w:cs="Arial"/>
          <w:bCs/>
        </w:rPr>
        <w:t>ul. Promienna 51, 43-603 Jaworzno.</w:t>
      </w:r>
    </w:p>
    <w:p w14:paraId="4F6D003E" w14:textId="77777777" w:rsidR="00A557B3" w:rsidRPr="008C1C94" w:rsidRDefault="00A557B3" w:rsidP="00E44D4C">
      <w:pPr>
        <w:spacing w:after="0"/>
        <w:jc w:val="both"/>
        <w:rPr>
          <w:rFonts w:ascii="Arial" w:hAnsi="Arial" w:cs="Arial"/>
        </w:rPr>
      </w:pPr>
    </w:p>
    <w:p w14:paraId="23AF215E" w14:textId="77777777" w:rsidR="00A557B3" w:rsidRPr="008C1C94" w:rsidRDefault="00A557B3" w:rsidP="00E44D4C">
      <w:pPr>
        <w:pStyle w:val="Akapitzlist"/>
        <w:numPr>
          <w:ilvl w:val="0"/>
          <w:numId w:val="4"/>
        </w:numPr>
        <w:spacing w:after="0"/>
        <w:ind w:left="426"/>
        <w:jc w:val="center"/>
        <w:rPr>
          <w:rFonts w:ascii="Arial" w:hAnsi="Arial" w:cs="Arial"/>
          <w:b/>
        </w:rPr>
      </w:pPr>
    </w:p>
    <w:p w14:paraId="109FDAA2" w14:textId="42A293E4" w:rsidR="0037590A" w:rsidRPr="008C1C94" w:rsidRDefault="00142560" w:rsidP="00E44D4C">
      <w:pPr>
        <w:pStyle w:val="Akapitzlist"/>
        <w:spacing w:after="0"/>
        <w:ind w:left="0"/>
        <w:jc w:val="center"/>
        <w:rPr>
          <w:rFonts w:ascii="Arial" w:hAnsi="Arial" w:cs="Arial"/>
          <w:b/>
        </w:rPr>
      </w:pPr>
      <w:r w:rsidRPr="008C1C94">
        <w:rPr>
          <w:rFonts w:ascii="Arial" w:hAnsi="Arial" w:cs="Arial"/>
          <w:b/>
        </w:rPr>
        <w:t xml:space="preserve">PODSTAWOWE </w:t>
      </w:r>
      <w:r w:rsidR="0037590A" w:rsidRPr="008C1C94">
        <w:rPr>
          <w:rFonts w:ascii="Arial" w:hAnsi="Arial" w:cs="Arial"/>
          <w:b/>
        </w:rPr>
        <w:t>OBOWIĄZKI STRON</w:t>
      </w:r>
    </w:p>
    <w:p w14:paraId="5F933744" w14:textId="77777777" w:rsidR="00142560" w:rsidRPr="008C1C94" w:rsidRDefault="00142560" w:rsidP="00030D91">
      <w:pPr>
        <w:pStyle w:val="Akapitzlist"/>
        <w:numPr>
          <w:ilvl w:val="0"/>
          <w:numId w:val="24"/>
        </w:numPr>
        <w:spacing w:after="0"/>
        <w:ind w:left="426" w:hanging="426"/>
        <w:rPr>
          <w:rFonts w:ascii="Arial" w:hAnsi="Arial" w:cs="Arial"/>
        </w:rPr>
      </w:pPr>
      <w:r w:rsidRPr="008C1C94">
        <w:rPr>
          <w:rFonts w:ascii="Arial" w:hAnsi="Arial" w:cs="Arial"/>
        </w:rPr>
        <w:t>Do podstawowych obowiązków Zamawiającego należy:</w:t>
      </w:r>
    </w:p>
    <w:p w14:paraId="2DBC114F" w14:textId="4CF59A8B" w:rsidR="00D8141C" w:rsidRPr="008C1C94" w:rsidRDefault="00D8141C" w:rsidP="00030D91">
      <w:pPr>
        <w:pStyle w:val="Akapitzlist"/>
        <w:numPr>
          <w:ilvl w:val="1"/>
          <w:numId w:val="25"/>
        </w:numPr>
        <w:spacing w:after="0"/>
        <w:ind w:left="709" w:hanging="283"/>
        <w:jc w:val="both"/>
        <w:rPr>
          <w:rFonts w:ascii="Arial" w:hAnsi="Arial" w:cs="Arial"/>
        </w:rPr>
      </w:pPr>
      <w:r w:rsidRPr="008C1C94">
        <w:rPr>
          <w:rFonts w:ascii="Arial" w:hAnsi="Arial" w:cs="Arial"/>
        </w:rPr>
        <w:t xml:space="preserve">udostępnienie </w:t>
      </w:r>
      <w:r w:rsidR="009245AE">
        <w:rPr>
          <w:rFonts w:ascii="Arial" w:hAnsi="Arial" w:cs="Arial"/>
        </w:rPr>
        <w:t xml:space="preserve">w miarę posiadanych możliwości </w:t>
      </w:r>
      <w:r w:rsidRPr="008C1C94">
        <w:rPr>
          <w:rFonts w:ascii="Arial" w:hAnsi="Arial" w:cs="Arial"/>
        </w:rPr>
        <w:t xml:space="preserve">do wglądu Wykonawcy będącej w dyspozycji Zamawiającego dokumentacji </w:t>
      </w:r>
      <w:r w:rsidR="008B6EF4" w:rsidRPr="008C1C94">
        <w:rPr>
          <w:rFonts w:ascii="Arial" w:hAnsi="Arial" w:cs="Arial"/>
        </w:rPr>
        <w:t>U</w:t>
      </w:r>
      <w:r w:rsidRPr="008C1C94">
        <w:rPr>
          <w:rFonts w:ascii="Arial" w:hAnsi="Arial" w:cs="Arial"/>
        </w:rPr>
        <w:t xml:space="preserve">rządzeń, niezbędnej do </w:t>
      </w:r>
      <w:r w:rsidR="00A80B91" w:rsidRPr="008C1C94">
        <w:rPr>
          <w:rFonts w:ascii="Arial" w:hAnsi="Arial" w:cs="Arial"/>
        </w:rPr>
        <w:t>wykonania</w:t>
      </w:r>
      <w:r w:rsidRPr="008C1C94">
        <w:rPr>
          <w:rFonts w:ascii="Arial" w:hAnsi="Arial" w:cs="Arial"/>
        </w:rPr>
        <w:t xml:space="preserve"> Przedmiotu Umowy;</w:t>
      </w:r>
    </w:p>
    <w:p w14:paraId="3A8C1F26" w14:textId="359E313A" w:rsidR="00D8141C" w:rsidRPr="008C1C94" w:rsidRDefault="00D8141C" w:rsidP="00030D91">
      <w:pPr>
        <w:pStyle w:val="Akapitzlist"/>
        <w:numPr>
          <w:ilvl w:val="1"/>
          <w:numId w:val="25"/>
        </w:numPr>
        <w:spacing w:after="0"/>
        <w:ind w:left="709" w:hanging="283"/>
        <w:jc w:val="both"/>
        <w:rPr>
          <w:rFonts w:ascii="Arial" w:hAnsi="Arial" w:cs="Arial"/>
        </w:rPr>
      </w:pPr>
      <w:r w:rsidRPr="008C1C94">
        <w:rPr>
          <w:rFonts w:ascii="Arial" w:hAnsi="Arial" w:cs="Arial"/>
          <w:bCs/>
        </w:rPr>
        <w:t>udostępnienie Wykonawcy placó</w:t>
      </w:r>
      <w:r w:rsidR="002D4F3E" w:rsidRPr="008C1C94">
        <w:rPr>
          <w:rFonts w:ascii="Arial" w:hAnsi="Arial" w:cs="Arial"/>
          <w:bCs/>
        </w:rPr>
        <w:t xml:space="preserve">w </w:t>
      </w:r>
      <w:proofErr w:type="spellStart"/>
      <w:r w:rsidR="002D4F3E" w:rsidRPr="008C1C94">
        <w:rPr>
          <w:rFonts w:ascii="Arial" w:hAnsi="Arial" w:cs="Arial"/>
          <w:bCs/>
        </w:rPr>
        <w:t>odkładczych</w:t>
      </w:r>
      <w:proofErr w:type="spellEnd"/>
      <w:r w:rsidR="002D4F3E" w:rsidRPr="008C1C94">
        <w:rPr>
          <w:rFonts w:ascii="Arial" w:hAnsi="Arial" w:cs="Arial"/>
          <w:bCs/>
        </w:rPr>
        <w:t xml:space="preserve"> oraz potrzebnych </w:t>
      </w:r>
      <w:r w:rsidRPr="008C1C94">
        <w:rPr>
          <w:rFonts w:ascii="Arial" w:hAnsi="Arial" w:cs="Arial"/>
          <w:bCs/>
        </w:rPr>
        <w:t>do bezpośredniego wykonania prac objętych Przedmiotem Umowy: energii elektrycznej, wody, sprężonego powietrza, ur</w:t>
      </w:r>
      <w:r w:rsidR="002D4F3E" w:rsidRPr="008C1C94">
        <w:rPr>
          <w:rFonts w:ascii="Arial" w:hAnsi="Arial" w:cs="Arial"/>
          <w:bCs/>
        </w:rPr>
        <w:t xml:space="preserve">ządzeń dźwigowych zabudowanych </w:t>
      </w:r>
      <w:r w:rsidRPr="008C1C94">
        <w:rPr>
          <w:rFonts w:ascii="Arial" w:hAnsi="Arial" w:cs="Arial"/>
          <w:bCs/>
        </w:rPr>
        <w:t>na obiekcie</w:t>
      </w:r>
      <w:r w:rsidR="00E530F2">
        <w:rPr>
          <w:rFonts w:ascii="Arial" w:hAnsi="Arial" w:cs="Arial"/>
          <w:bCs/>
        </w:rPr>
        <w:t xml:space="preserve"> (bez obsługi)</w:t>
      </w:r>
      <w:r w:rsidRPr="008C1C94">
        <w:rPr>
          <w:rFonts w:ascii="Arial" w:hAnsi="Arial" w:cs="Arial"/>
          <w:bCs/>
        </w:rPr>
        <w:t xml:space="preserve"> jak również istniejących wewnętrznych dróg transportowych;</w:t>
      </w:r>
    </w:p>
    <w:p w14:paraId="4EEA7EBD" w14:textId="0572E3E9" w:rsidR="004C5982" w:rsidRPr="004C5982" w:rsidRDefault="00D8141C" w:rsidP="00030D91">
      <w:pPr>
        <w:pStyle w:val="Akapitzlist"/>
        <w:numPr>
          <w:ilvl w:val="1"/>
          <w:numId w:val="25"/>
        </w:numPr>
        <w:spacing w:after="0"/>
        <w:ind w:left="709" w:hanging="283"/>
        <w:jc w:val="both"/>
        <w:rPr>
          <w:rFonts w:ascii="Arial" w:hAnsi="Arial" w:cs="Arial"/>
          <w:bCs/>
        </w:rPr>
      </w:pPr>
      <w:r w:rsidRPr="004C5982">
        <w:rPr>
          <w:rFonts w:ascii="Arial" w:hAnsi="Arial" w:cs="Arial"/>
          <w:bCs/>
        </w:rPr>
        <w:t xml:space="preserve">przeszkolenie </w:t>
      </w:r>
      <w:r w:rsidR="0099101F" w:rsidRPr="004C5982">
        <w:rPr>
          <w:rFonts w:ascii="Arial" w:hAnsi="Arial" w:cs="Arial"/>
          <w:bCs/>
        </w:rPr>
        <w:t>personelu</w:t>
      </w:r>
      <w:r w:rsidRPr="004C5982">
        <w:rPr>
          <w:rFonts w:ascii="Arial" w:hAnsi="Arial" w:cs="Arial"/>
          <w:bCs/>
        </w:rPr>
        <w:t xml:space="preserve"> dozoru Wykonawcy w zakresie występujących zagrożeń dla bezpieczeństwa i zdrowia w miejscu i podczas wykonywa</w:t>
      </w:r>
      <w:r w:rsidR="00BB798D">
        <w:rPr>
          <w:rFonts w:ascii="Arial" w:hAnsi="Arial" w:cs="Arial"/>
          <w:bCs/>
        </w:rPr>
        <w:t>nia prac, jak również zapoznanie</w:t>
      </w:r>
      <w:r w:rsidRPr="004C5982">
        <w:rPr>
          <w:rFonts w:ascii="Arial" w:hAnsi="Arial" w:cs="Arial"/>
          <w:bCs/>
        </w:rPr>
        <w:t xml:space="preserve"> ich z uregulowaniami wewnętrznymi obowiązującymi na terenie jednostki organizacyjnej Zamawiającego</w:t>
      </w:r>
      <w:r w:rsidR="008B6EF4" w:rsidRPr="004C5982">
        <w:rPr>
          <w:rFonts w:ascii="Arial" w:hAnsi="Arial" w:cs="Arial"/>
          <w:bCs/>
        </w:rPr>
        <w:t>,</w:t>
      </w:r>
      <w:r w:rsidRPr="004C5982">
        <w:rPr>
          <w:rFonts w:ascii="Arial" w:hAnsi="Arial" w:cs="Arial"/>
          <w:bCs/>
        </w:rPr>
        <w:t xml:space="preserve"> dotyczącymi bezpieczeństwa i higieny pracy oraz bezpieczeństwa przeciwpożarowego;</w:t>
      </w:r>
      <w:r w:rsidR="004C5982" w:rsidRPr="004C5982">
        <w:rPr>
          <w:rFonts w:ascii="Arial" w:hAnsi="Arial" w:cs="Arial"/>
          <w:bCs/>
        </w:rPr>
        <w:t xml:space="preserve"> w tym „Zasadami zatrudniania firm zewnętrznych w TAURON Wytwarzanie S.A. w zakresie stosowania Przepisów Bezpieczeństwa i Higieny Pracy które dostępne są na Platformie Zakupowej Grupy TAURON w sekcji „Regulaminy i instrukcje”. </w:t>
      </w:r>
    </w:p>
    <w:p w14:paraId="2C93D71D" w14:textId="3E729CBB" w:rsidR="00D8141C" w:rsidRPr="008C1C94" w:rsidRDefault="009D476C" w:rsidP="00E44D4C">
      <w:pPr>
        <w:pStyle w:val="Akapitzlist"/>
        <w:spacing w:after="0"/>
        <w:ind w:left="709"/>
        <w:jc w:val="both"/>
        <w:rPr>
          <w:rFonts w:ascii="Arial" w:hAnsi="Arial" w:cs="Arial"/>
          <w:bCs/>
        </w:rPr>
      </w:pPr>
      <w:hyperlink r:id="rId15" w:history="1">
        <w:r w:rsidR="004C5982" w:rsidRPr="004C5982">
          <w:rPr>
            <w:rStyle w:val="Hipercze"/>
            <w:rFonts w:ascii="Arial" w:hAnsi="Arial" w:cs="Arial"/>
            <w:bCs/>
          </w:rPr>
          <w:t>https://swoz.tauron.pl/platform/HomeServlet?MP_module=main&amp;MP_action=publicFilesList&amp;folder=000f00000000</w:t>
        </w:r>
      </w:hyperlink>
      <w:r w:rsidR="004C5982" w:rsidRPr="004C5982">
        <w:rPr>
          <w:rFonts w:ascii="Arial" w:hAnsi="Arial" w:cs="Arial"/>
          <w:bCs/>
        </w:rPr>
        <w:t>;</w:t>
      </w:r>
    </w:p>
    <w:p w14:paraId="3EB03300" w14:textId="5A13940E" w:rsidR="00A4183A" w:rsidRPr="008C1C94" w:rsidRDefault="00A4183A" w:rsidP="00030D91">
      <w:pPr>
        <w:pStyle w:val="Akapitzlist"/>
        <w:numPr>
          <w:ilvl w:val="1"/>
          <w:numId w:val="25"/>
        </w:numPr>
        <w:spacing w:after="0"/>
        <w:ind w:left="709" w:hanging="283"/>
        <w:jc w:val="both"/>
        <w:rPr>
          <w:rFonts w:ascii="Arial" w:hAnsi="Arial" w:cs="Arial"/>
          <w:bCs/>
        </w:rPr>
      </w:pPr>
      <w:r w:rsidRPr="008C1C94">
        <w:rPr>
          <w:rFonts w:ascii="Arial" w:hAnsi="Arial" w:cs="Arial"/>
          <w:bCs/>
        </w:rPr>
        <w:t>udzi</w:t>
      </w:r>
      <w:r w:rsidR="009245AE">
        <w:rPr>
          <w:rFonts w:ascii="Arial" w:hAnsi="Arial" w:cs="Arial"/>
          <w:bCs/>
        </w:rPr>
        <w:t>ał w komisjach odbiorczych prac</w:t>
      </w:r>
    </w:p>
    <w:p w14:paraId="08A15B13" w14:textId="5A41A4DC" w:rsidR="00A4183A" w:rsidRDefault="00A4183A" w:rsidP="00030D91">
      <w:pPr>
        <w:pStyle w:val="Akapitzlist"/>
        <w:numPr>
          <w:ilvl w:val="1"/>
          <w:numId w:val="25"/>
        </w:numPr>
        <w:spacing w:after="0"/>
        <w:ind w:left="709" w:hanging="283"/>
        <w:jc w:val="both"/>
        <w:rPr>
          <w:rFonts w:ascii="Arial" w:hAnsi="Arial" w:cs="Arial"/>
          <w:bCs/>
        </w:rPr>
      </w:pPr>
      <w:r w:rsidRPr="008C1C94">
        <w:rPr>
          <w:rFonts w:ascii="Arial" w:hAnsi="Arial" w:cs="Arial"/>
          <w:bCs/>
        </w:rPr>
        <w:t>zapłata bezspornego wynagrodzenia.</w:t>
      </w:r>
    </w:p>
    <w:p w14:paraId="235E7114" w14:textId="77777777" w:rsidR="00345584" w:rsidRPr="008C1C94" w:rsidRDefault="00345584" w:rsidP="00E44D4C">
      <w:pPr>
        <w:pStyle w:val="Akapitzlist"/>
        <w:spacing w:after="0"/>
        <w:ind w:left="709"/>
        <w:jc w:val="both"/>
        <w:rPr>
          <w:rFonts w:ascii="Arial" w:hAnsi="Arial" w:cs="Arial"/>
          <w:bCs/>
        </w:rPr>
      </w:pPr>
    </w:p>
    <w:p w14:paraId="312F93BD" w14:textId="77777777" w:rsidR="00D8141C" w:rsidRPr="008C1C94" w:rsidRDefault="00D8141C" w:rsidP="00030D91">
      <w:pPr>
        <w:pStyle w:val="Akapitzlist"/>
        <w:numPr>
          <w:ilvl w:val="0"/>
          <w:numId w:val="24"/>
        </w:numPr>
        <w:spacing w:after="0"/>
        <w:ind w:left="426" w:hanging="426"/>
        <w:jc w:val="both"/>
        <w:rPr>
          <w:rFonts w:ascii="Arial" w:hAnsi="Arial" w:cs="Arial"/>
        </w:rPr>
      </w:pPr>
      <w:r w:rsidRPr="008C1C94">
        <w:rPr>
          <w:rFonts w:ascii="Arial" w:hAnsi="Arial" w:cs="Arial"/>
        </w:rPr>
        <w:t>Do podstawowych obowiązków Wykonawcy należy:</w:t>
      </w:r>
    </w:p>
    <w:p w14:paraId="0943771B" w14:textId="76E7F8E3" w:rsidR="007208EC" w:rsidRDefault="007208EC" w:rsidP="00030D91">
      <w:pPr>
        <w:pStyle w:val="Akapitzlist"/>
        <w:numPr>
          <w:ilvl w:val="0"/>
          <w:numId w:val="26"/>
        </w:numPr>
        <w:spacing w:after="0"/>
        <w:ind w:left="709" w:hanging="283"/>
        <w:jc w:val="both"/>
        <w:rPr>
          <w:rFonts w:ascii="Arial" w:hAnsi="Arial" w:cs="Arial"/>
        </w:rPr>
      </w:pPr>
      <w:r w:rsidRPr="008C1C94">
        <w:rPr>
          <w:rFonts w:ascii="Arial" w:hAnsi="Arial" w:cs="Arial"/>
        </w:rPr>
        <w:t>wykonanie Przedmiotu Umowy z należytą starannością, zgodnie ze złożoną ofertą, dokumentacjami</w:t>
      </w:r>
      <w:r w:rsidR="009D6E40" w:rsidRPr="008C1C94">
        <w:rPr>
          <w:rFonts w:ascii="Arial" w:hAnsi="Arial" w:cs="Arial"/>
        </w:rPr>
        <w:t xml:space="preserve"> (zwłaszcza </w:t>
      </w:r>
      <w:r w:rsidRPr="008C1C94">
        <w:rPr>
          <w:rFonts w:ascii="Arial" w:hAnsi="Arial" w:cs="Arial"/>
        </w:rPr>
        <w:t>techniczno-ruchowymi</w:t>
      </w:r>
      <w:r w:rsidR="009D6E40" w:rsidRPr="008C1C94">
        <w:rPr>
          <w:rFonts w:ascii="Arial" w:hAnsi="Arial" w:cs="Arial"/>
        </w:rPr>
        <w:t>)</w:t>
      </w:r>
      <w:r w:rsidRPr="008C1C94">
        <w:rPr>
          <w:rFonts w:ascii="Arial" w:hAnsi="Arial" w:cs="Arial"/>
        </w:rPr>
        <w:t xml:space="preserve"> </w:t>
      </w:r>
      <w:r w:rsidR="008B6EF4" w:rsidRPr="008C1C94">
        <w:rPr>
          <w:rFonts w:ascii="Arial" w:hAnsi="Arial" w:cs="Arial"/>
        </w:rPr>
        <w:t>U</w:t>
      </w:r>
      <w:r w:rsidRPr="008C1C94">
        <w:rPr>
          <w:rFonts w:ascii="Arial" w:hAnsi="Arial" w:cs="Arial"/>
        </w:rPr>
        <w:t>rządzeń, przepisami dozoru technicznego, zasadami wiedzy technicznej, obowiązującymi przepisami</w:t>
      </w:r>
      <w:r w:rsidR="00385745" w:rsidRPr="008C1C94">
        <w:rPr>
          <w:rFonts w:ascii="Arial" w:hAnsi="Arial" w:cs="Arial"/>
        </w:rPr>
        <w:t>, regulacjami wewnętrznymi Zamawiającego</w:t>
      </w:r>
      <w:r w:rsidRPr="008C1C94">
        <w:rPr>
          <w:rFonts w:ascii="Arial" w:hAnsi="Arial" w:cs="Arial"/>
        </w:rPr>
        <w:t xml:space="preserve"> oraz obowiązującymi </w:t>
      </w:r>
      <w:r w:rsidR="009D6E40" w:rsidRPr="008C1C94">
        <w:rPr>
          <w:rFonts w:ascii="Arial" w:hAnsi="Arial" w:cs="Arial"/>
        </w:rPr>
        <w:t>normami branżowymi;</w:t>
      </w:r>
    </w:p>
    <w:p w14:paraId="3C441A45" w14:textId="1D5D933E" w:rsidR="009245AE" w:rsidRPr="009245AE" w:rsidRDefault="009245AE" w:rsidP="00030D91">
      <w:pPr>
        <w:pStyle w:val="Akapitzlist"/>
        <w:numPr>
          <w:ilvl w:val="0"/>
          <w:numId w:val="26"/>
        </w:numPr>
        <w:ind w:left="709" w:hanging="283"/>
        <w:rPr>
          <w:rFonts w:ascii="Arial" w:hAnsi="Arial" w:cs="Arial"/>
        </w:rPr>
      </w:pPr>
      <w:r w:rsidRPr="009245AE">
        <w:rPr>
          <w:rFonts w:ascii="Arial" w:hAnsi="Arial" w:cs="Arial"/>
        </w:rPr>
        <w:lastRenderedPageBreak/>
        <w:t xml:space="preserve">przystąpienie do realizacji zleconych prac i ich wykonanie w terminie ustalonym zgodnie z postanowieniami  § 1  ust. </w:t>
      </w:r>
      <w:r w:rsidR="002D5749">
        <w:rPr>
          <w:rFonts w:ascii="Arial" w:hAnsi="Arial" w:cs="Arial"/>
        </w:rPr>
        <w:t>4</w:t>
      </w:r>
      <w:r w:rsidRPr="009245AE">
        <w:rPr>
          <w:rFonts w:ascii="Arial" w:hAnsi="Arial" w:cs="Arial"/>
        </w:rPr>
        <w:t xml:space="preserve"> Umowy;</w:t>
      </w:r>
    </w:p>
    <w:p w14:paraId="7C3CF82F" w14:textId="6EAFF3C8" w:rsidR="00D8141C" w:rsidRPr="008C1C94" w:rsidRDefault="005F4D2E" w:rsidP="00030D91">
      <w:pPr>
        <w:pStyle w:val="Akapitzlist"/>
        <w:numPr>
          <w:ilvl w:val="0"/>
          <w:numId w:val="26"/>
        </w:numPr>
        <w:spacing w:after="0"/>
        <w:ind w:left="709" w:hanging="283"/>
        <w:jc w:val="both"/>
        <w:rPr>
          <w:rFonts w:ascii="Arial" w:hAnsi="Arial" w:cs="Arial"/>
        </w:rPr>
      </w:pPr>
      <w:r w:rsidRPr="008C1C94">
        <w:rPr>
          <w:rFonts w:ascii="Arial" w:hAnsi="Arial" w:cs="Arial"/>
        </w:rPr>
        <w:t>bezzwłoczne pisemne informowanie Zamawiającego o zagrożeniach dla wykonania Przedmiotu Umowy</w:t>
      </w:r>
      <w:r w:rsidR="00A44147" w:rsidRPr="008C1C94">
        <w:rPr>
          <w:rFonts w:ascii="Arial" w:hAnsi="Arial" w:cs="Arial"/>
        </w:rPr>
        <w:t xml:space="preserve"> w zakresach i terminach wynikających z Umowy</w:t>
      </w:r>
      <w:r w:rsidRPr="008C1C94">
        <w:rPr>
          <w:rFonts w:ascii="Arial" w:hAnsi="Arial" w:cs="Arial"/>
        </w:rPr>
        <w:t>;</w:t>
      </w:r>
    </w:p>
    <w:p w14:paraId="4A0A17D0" w14:textId="33466929" w:rsidR="005E632B" w:rsidRPr="00345584" w:rsidRDefault="009245AE" w:rsidP="00030D91">
      <w:pPr>
        <w:pStyle w:val="Akapitzlist"/>
        <w:numPr>
          <w:ilvl w:val="0"/>
          <w:numId w:val="26"/>
        </w:numPr>
        <w:spacing w:after="0"/>
        <w:ind w:left="709" w:hanging="283"/>
        <w:jc w:val="both"/>
        <w:rPr>
          <w:rFonts w:ascii="Arial" w:hAnsi="Arial" w:cs="Arial"/>
          <w:color w:val="FF0000"/>
        </w:rPr>
      </w:pPr>
      <w:r>
        <w:rPr>
          <w:rFonts w:ascii="Arial" w:hAnsi="Arial" w:cs="Arial"/>
        </w:rPr>
        <w:t>wykonanie</w:t>
      </w:r>
      <w:r w:rsidR="005E632B" w:rsidRPr="008C1C94">
        <w:rPr>
          <w:rFonts w:ascii="Arial" w:hAnsi="Arial" w:cs="Arial"/>
        </w:rPr>
        <w:t xml:space="preserve"> Przedmiotu Umowy w</w:t>
      </w:r>
      <w:r>
        <w:rPr>
          <w:rFonts w:ascii="Arial" w:hAnsi="Arial" w:cs="Arial"/>
        </w:rPr>
        <w:t xml:space="preserve"> uzgodnionym</w:t>
      </w:r>
      <w:r w:rsidR="005E632B" w:rsidRPr="008C1C94">
        <w:rPr>
          <w:rFonts w:ascii="Arial" w:hAnsi="Arial" w:cs="Arial"/>
        </w:rPr>
        <w:t xml:space="preserve"> terminie </w:t>
      </w:r>
    </w:p>
    <w:p w14:paraId="40BF2117" w14:textId="77777777" w:rsidR="00D01F37" w:rsidRPr="008C1C94" w:rsidRDefault="007D7387" w:rsidP="00030D91">
      <w:pPr>
        <w:pStyle w:val="Akapitzlist"/>
        <w:numPr>
          <w:ilvl w:val="0"/>
          <w:numId w:val="26"/>
        </w:numPr>
        <w:spacing w:after="0"/>
        <w:ind w:left="709" w:hanging="283"/>
        <w:jc w:val="both"/>
        <w:rPr>
          <w:rFonts w:ascii="Arial" w:hAnsi="Arial" w:cs="Arial"/>
        </w:rPr>
      </w:pPr>
      <w:r w:rsidRPr="008C1C94">
        <w:rPr>
          <w:rFonts w:ascii="Arial" w:hAnsi="Arial" w:cs="Arial"/>
        </w:rPr>
        <w:t>odpowiednie zabezpieczenie terenu wykonywania prac, w szczególności w za</w:t>
      </w:r>
      <w:r w:rsidR="003018B1" w:rsidRPr="008C1C94">
        <w:rPr>
          <w:rFonts w:ascii="Arial" w:hAnsi="Arial" w:cs="Arial"/>
        </w:rPr>
        <w:t>kresie wygrodzenia i oznakowania</w:t>
      </w:r>
      <w:r w:rsidRPr="008C1C94">
        <w:rPr>
          <w:rFonts w:ascii="Arial" w:hAnsi="Arial" w:cs="Arial"/>
        </w:rPr>
        <w:t>;</w:t>
      </w:r>
    </w:p>
    <w:p w14:paraId="7F6548BE" w14:textId="77777777" w:rsidR="00D01F37" w:rsidRPr="008C1C94" w:rsidRDefault="00D01F37" w:rsidP="00030D91">
      <w:pPr>
        <w:pStyle w:val="Akapitzlist"/>
        <w:numPr>
          <w:ilvl w:val="0"/>
          <w:numId w:val="26"/>
        </w:numPr>
        <w:spacing w:after="0"/>
        <w:ind w:left="709" w:hanging="283"/>
        <w:jc w:val="both"/>
        <w:rPr>
          <w:rFonts w:ascii="Arial" w:hAnsi="Arial" w:cs="Arial"/>
        </w:rPr>
      </w:pPr>
      <w:r w:rsidRPr="008C1C94">
        <w:rPr>
          <w:rFonts w:ascii="Arial" w:hAnsi="Arial" w:cs="Arial"/>
          <w:bCs/>
        </w:rPr>
        <w:t>udział w komisjach odbiorczych prac, próbach, rozruchach itp.;</w:t>
      </w:r>
    </w:p>
    <w:p w14:paraId="6BA4A3FF" w14:textId="0D8AC8A6" w:rsidR="00142988" w:rsidRPr="00D17AF7" w:rsidRDefault="00142988" w:rsidP="00030D91">
      <w:pPr>
        <w:pStyle w:val="Akapitzlist"/>
        <w:numPr>
          <w:ilvl w:val="0"/>
          <w:numId w:val="26"/>
        </w:numPr>
        <w:spacing w:after="0"/>
        <w:ind w:left="709" w:hanging="283"/>
        <w:jc w:val="both"/>
        <w:rPr>
          <w:rFonts w:ascii="Arial" w:hAnsi="Arial" w:cs="Arial"/>
        </w:rPr>
      </w:pPr>
      <w:r w:rsidRPr="008C1C94">
        <w:rPr>
          <w:rFonts w:ascii="Arial" w:hAnsi="Arial" w:cs="Arial"/>
          <w:bCs/>
        </w:rPr>
        <w:t>umożliwienie Zamawiającemu kontroli jakości Przedmiotu Umowy w trakcie jego wykonywania;</w:t>
      </w:r>
    </w:p>
    <w:p w14:paraId="20405136" w14:textId="5BB20CE0" w:rsidR="00D17AF7" w:rsidRPr="00D17AF7" w:rsidRDefault="00D17AF7" w:rsidP="00030D91">
      <w:pPr>
        <w:pStyle w:val="Akapitzlist"/>
        <w:widowControl w:val="0"/>
        <w:numPr>
          <w:ilvl w:val="0"/>
          <w:numId w:val="26"/>
        </w:numPr>
        <w:spacing w:after="0" w:line="240" w:lineRule="auto"/>
        <w:ind w:left="709" w:hanging="283"/>
        <w:contextualSpacing w:val="0"/>
        <w:jc w:val="both"/>
        <w:rPr>
          <w:rFonts w:ascii="Arial" w:hAnsi="Arial" w:cs="Arial"/>
        </w:rPr>
      </w:pPr>
      <w:r w:rsidRPr="00541110">
        <w:rPr>
          <w:rFonts w:ascii="Arial" w:hAnsi="Arial" w:cs="Arial"/>
          <w:bCs/>
        </w:rPr>
        <w:t>zapewnienie</w:t>
      </w:r>
      <w:r>
        <w:rPr>
          <w:rFonts w:ascii="Arial" w:hAnsi="Arial" w:cs="Arial"/>
          <w:bCs/>
        </w:rPr>
        <w:t xml:space="preserve"> na swój koszt i ryzyko</w:t>
      </w:r>
      <w:r w:rsidRPr="00541110">
        <w:rPr>
          <w:rFonts w:ascii="Arial" w:hAnsi="Arial" w:cs="Arial"/>
        </w:rPr>
        <w:t xml:space="preserve"> rusztowań do realizacji prac objętych Umową, przy czym budowa i odbiory rusztowań będą prowadzone przez pracowników Wykonawcy </w:t>
      </w:r>
      <w:r w:rsidRPr="00066E9D">
        <w:rPr>
          <w:rFonts w:ascii="Arial" w:hAnsi="Arial" w:cs="Arial"/>
        </w:rPr>
        <w:t>posiadających odpowiednie uprawnienia w tym zakresie;</w:t>
      </w:r>
      <w:r w:rsidRPr="00066E9D">
        <w:rPr>
          <w:rFonts w:ascii="Arial" w:hAnsi="Arial" w:cs="Arial"/>
          <w:bCs/>
        </w:rPr>
        <w:t xml:space="preserve"> demontaż rusztowań</w:t>
      </w:r>
      <w:r>
        <w:rPr>
          <w:rFonts w:ascii="Arial" w:hAnsi="Arial" w:cs="Arial"/>
          <w:bCs/>
        </w:rPr>
        <w:t>;</w:t>
      </w:r>
    </w:p>
    <w:p w14:paraId="62575C5F" w14:textId="4A71C782" w:rsidR="00D17AF7" w:rsidRPr="00D17AF7" w:rsidRDefault="0096523A" w:rsidP="00030D91">
      <w:pPr>
        <w:pStyle w:val="Akapitzlist"/>
        <w:numPr>
          <w:ilvl w:val="0"/>
          <w:numId w:val="26"/>
        </w:numPr>
        <w:spacing w:after="0"/>
        <w:ind w:left="709" w:hanging="283"/>
        <w:jc w:val="both"/>
        <w:rPr>
          <w:rFonts w:ascii="Arial" w:hAnsi="Arial" w:cs="Arial"/>
        </w:rPr>
      </w:pPr>
      <w:r w:rsidRPr="008C1C94">
        <w:rPr>
          <w:rFonts w:ascii="Arial" w:hAnsi="Arial" w:cs="Arial"/>
        </w:rPr>
        <w:t xml:space="preserve">zapewnienie </w:t>
      </w:r>
      <w:r w:rsidR="009B65FC">
        <w:rPr>
          <w:rFonts w:ascii="Arial" w:hAnsi="Arial" w:cs="Arial"/>
        </w:rPr>
        <w:t xml:space="preserve">na swój koszt i ryzyko </w:t>
      </w:r>
      <w:r w:rsidRPr="008C1C94">
        <w:rPr>
          <w:rFonts w:ascii="Arial" w:hAnsi="Arial" w:cs="Arial"/>
        </w:rPr>
        <w:t>sprzętu (maszyn i urządzeń)</w:t>
      </w:r>
      <w:r w:rsidR="0036246B">
        <w:rPr>
          <w:rFonts w:ascii="Arial" w:hAnsi="Arial" w:cs="Arial"/>
        </w:rPr>
        <w:t xml:space="preserve"> </w:t>
      </w:r>
      <w:r w:rsidR="0036246B" w:rsidRPr="00C11189">
        <w:rPr>
          <w:rFonts w:ascii="Arial" w:hAnsi="Arial" w:cs="Arial"/>
        </w:rPr>
        <w:t>z zapewnieniem jego obsługi, a także narzędzi, elektronarzędzi i wyposażenia</w:t>
      </w:r>
      <w:r w:rsidRPr="008C1C94">
        <w:rPr>
          <w:rFonts w:ascii="Arial" w:hAnsi="Arial" w:cs="Arial"/>
        </w:rPr>
        <w:t xml:space="preserve"> niezbędnego</w:t>
      </w:r>
      <w:r w:rsidR="0036246B">
        <w:rPr>
          <w:rFonts w:ascii="Arial" w:hAnsi="Arial" w:cs="Arial"/>
        </w:rPr>
        <w:t xml:space="preserve"> i pomocniczego</w:t>
      </w:r>
      <w:r w:rsidRPr="008C1C94">
        <w:rPr>
          <w:rFonts w:ascii="Arial" w:hAnsi="Arial" w:cs="Arial"/>
        </w:rPr>
        <w:t xml:space="preserve"> do wykonania Przedmiotu Umowy;</w:t>
      </w:r>
    </w:p>
    <w:p w14:paraId="41924371" w14:textId="08FD80DF" w:rsidR="00A6680A" w:rsidRPr="008C1C94" w:rsidRDefault="009F3AC7" w:rsidP="00030D91">
      <w:pPr>
        <w:pStyle w:val="Akapitzlist"/>
        <w:numPr>
          <w:ilvl w:val="0"/>
          <w:numId w:val="26"/>
        </w:numPr>
        <w:tabs>
          <w:tab w:val="left" w:pos="851"/>
        </w:tabs>
        <w:spacing w:after="0"/>
        <w:ind w:left="709" w:hanging="283"/>
        <w:jc w:val="both"/>
        <w:rPr>
          <w:rFonts w:ascii="Arial" w:hAnsi="Arial" w:cs="Arial"/>
        </w:rPr>
      </w:pPr>
      <w:r w:rsidRPr="008C1C94">
        <w:rPr>
          <w:rFonts w:ascii="Arial" w:hAnsi="Arial" w:cs="Arial"/>
        </w:rPr>
        <w:t xml:space="preserve">dostarczenie </w:t>
      </w:r>
      <w:r w:rsidR="009B65FC">
        <w:rPr>
          <w:rFonts w:ascii="Arial" w:hAnsi="Arial" w:cs="Arial"/>
        </w:rPr>
        <w:t xml:space="preserve">na swój koszt </w:t>
      </w:r>
      <w:r w:rsidR="001F26CA">
        <w:rPr>
          <w:rFonts w:ascii="Arial" w:hAnsi="Arial" w:cs="Arial"/>
        </w:rPr>
        <w:t>i ryzyko</w:t>
      </w:r>
      <w:r w:rsidR="004435AD">
        <w:rPr>
          <w:rFonts w:ascii="Arial" w:hAnsi="Arial" w:cs="Arial"/>
        </w:rPr>
        <w:t xml:space="preserve"> </w:t>
      </w:r>
      <w:r w:rsidR="004435AD" w:rsidRPr="00D17AF7">
        <w:rPr>
          <w:rFonts w:ascii="Arial" w:hAnsi="Arial" w:cs="Arial"/>
        </w:rPr>
        <w:t>fabrycznie nowych</w:t>
      </w:r>
      <w:r w:rsidR="0076668A">
        <w:rPr>
          <w:rFonts w:ascii="Arial" w:hAnsi="Arial" w:cs="Arial"/>
        </w:rPr>
        <w:t>, nieużywanych</w:t>
      </w:r>
      <w:r w:rsidR="001F26CA">
        <w:rPr>
          <w:rFonts w:ascii="Arial" w:hAnsi="Arial" w:cs="Arial"/>
        </w:rPr>
        <w:t xml:space="preserve"> </w:t>
      </w:r>
      <w:r w:rsidRPr="008C1C94">
        <w:rPr>
          <w:rFonts w:ascii="Arial" w:hAnsi="Arial" w:cs="Arial"/>
        </w:rPr>
        <w:t>materiałów</w:t>
      </w:r>
      <w:r w:rsidR="00550295" w:rsidRPr="008C1C94">
        <w:rPr>
          <w:rFonts w:ascii="Arial" w:hAnsi="Arial" w:cs="Arial"/>
        </w:rPr>
        <w:t>,</w:t>
      </w:r>
      <w:r w:rsidRPr="008C1C94">
        <w:rPr>
          <w:rFonts w:ascii="Arial" w:hAnsi="Arial" w:cs="Arial"/>
        </w:rPr>
        <w:t xml:space="preserve"> części </w:t>
      </w:r>
      <w:r w:rsidR="00454253" w:rsidRPr="008C1C94">
        <w:rPr>
          <w:rFonts w:ascii="Arial" w:hAnsi="Arial" w:cs="Arial"/>
        </w:rPr>
        <w:t>i podze</w:t>
      </w:r>
      <w:r w:rsidR="00550295" w:rsidRPr="008C1C94">
        <w:rPr>
          <w:rFonts w:ascii="Arial" w:hAnsi="Arial" w:cs="Arial"/>
        </w:rPr>
        <w:t>s</w:t>
      </w:r>
      <w:r w:rsidR="00454253" w:rsidRPr="008C1C94">
        <w:rPr>
          <w:rFonts w:ascii="Arial" w:hAnsi="Arial" w:cs="Arial"/>
        </w:rPr>
        <w:t xml:space="preserve">połów </w:t>
      </w:r>
      <w:r w:rsidRPr="008C1C94">
        <w:rPr>
          <w:rFonts w:ascii="Arial" w:hAnsi="Arial" w:cs="Arial"/>
        </w:rPr>
        <w:t xml:space="preserve">niezbędnych </w:t>
      </w:r>
      <w:r w:rsidR="003B6DA2" w:rsidRPr="008C1C94">
        <w:rPr>
          <w:rFonts w:ascii="Arial" w:hAnsi="Arial" w:cs="Arial"/>
        </w:rPr>
        <w:t xml:space="preserve">do </w:t>
      </w:r>
      <w:r w:rsidR="00A80B91" w:rsidRPr="008C1C94">
        <w:rPr>
          <w:rFonts w:ascii="Arial" w:hAnsi="Arial" w:cs="Arial"/>
        </w:rPr>
        <w:t>wykonania</w:t>
      </w:r>
      <w:r w:rsidRPr="008C1C94">
        <w:rPr>
          <w:rFonts w:ascii="Arial" w:hAnsi="Arial" w:cs="Arial"/>
        </w:rPr>
        <w:t xml:space="preserve"> Przedmiotu Umowy</w:t>
      </w:r>
      <w:r w:rsidR="00131668" w:rsidRPr="008C1C94">
        <w:rPr>
          <w:rFonts w:ascii="Arial" w:hAnsi="Arial" w:cs="Arial"/>
        </w:rPr>
        <w:t>, przy czym z</w:t>
      </w:r>
      <w:r w:rsidRPr="008C1C94">
        <w:rPr>
          <w:rFonts w:ascii="Arial" w:hAnsi="Arial" w:cs="Arial"/>
        </w:rPr>
        <w:t>astosowane materiały</w:t>
      </w:r>
      <w:r w:rsidR="00550295" w:rsidRPr="008C1C94">
        <w:rPr>
          <w:rFonts w:ascii="Arial" w:hAnsi="Arial" w:cs="Arial"/>
        </w:rPr>
        <w:t xml:space="preserve">, </w:t>
      </w:r>
      <w:r w:rsidR="00131668" w:rsidRPr="008C1C94">
        <w:rPr>
          <w:rFonts w:ascii="Arial" w:hAnsi="Arial" w:cs="Arial"/>
        </w:rPr>
        <w:t xml:space="preserve">części </w:t>
      </w:r>
      <w:r w:rsidR="00550295" w:rsidRPr="008C1C94">
        <w:rPr>
          <w:rFonts w:ascii="Arial" w:hAnsi="Arial" w:cs="Arial"/>
        </w:rPr>
        <w:t xml:space="preserve">i podzespoły </w:t>
      </w:r>
      <w:r w:rsidR="00131668" w:rsidRPr="008C1C94">
        <w:rPr>
          <w:rFonts w:ascii="Arial" w:hAnsi="Arial" w:cs="Arial"/>
        </w:rPr>
        <w:t>oraz maszyny</w:t>
      </w:r>
      <w:r w:rsidRPr="008C1C94">
        <w:rPr>
          <w:rFonts w:ascii="Arial" w:hAnsi="Arial" w:cs="Arial"/>
        </w:rPr>
        <w:t xml:space="preserve"> i urządzenia</w:t>
      </w:r>
      <w:r w:rsidR="00A6680A" w:rsidRPr="008C1C94">
        <w:rPr>
          <w:rFonts w:ascii="Arial" w:hAnsi="Arial" w:cs="Arial"/>
        </w:rPr>
        <w:t xml:space="preserve"> powinny</w:t>
      </w:r>
      <w:r w:rsidR="00454253" w:rsidRPr="008C1C94">
        <w:rPr>
          <w:rFonts w:ascii="Arial" w:hAnsi="Arial" w:cs="Arial"/>
        </w:rPr>
        <w:t xml:space="preserve"> w szczególności</w:t>
      </w:r>
      <w:r w:rsidR="00A6680A" w:rsidRPr="008C1C94">
        <w:rPr>
          <w:rFonts w:ascii="Arial" w:hAnsi="Arial" w:cs="Arial"/>
        </w:rPr>
        <w:t>:</w:t>
      </w:r>
    </w:p>
    <w:p w14:paraId="2332291C" w14:textId="789E8216" w:rsidR="00A6680A" w:rsidRPr="008C1C94" w:rsidRDefault="009F3AC7" w:rsidP="00030D91">
      <w:pPr>
        <w:pStyle w:val="Akapitzlist"/>
        <w:numPr>
          <w:ilvl w:val="1"/>
          <w:numId w:val="27"/>
        </w:numPr>
        <w:spacing w:after="0"/>
        <w:ind w:left="1134" w:hanging="425"/>
        <w:jc w:val="both"/>
        <w:rPr>
          <w:rFonts w:ascii="Arial" w:hAnsi="Arial" w:cs="Arial"/>
        </w:rPr>
      </w:pPr>
      <w:r w:rsidRPr="008C1C94">
        <w:rPr>
          <w:rFonts w:ascii="Arial" w:hAnsi="Arial" w:cs="Arial"/>
        </w:rPr>
        <w:t xml:space="preserve">spełniać wymogi </w:t>
      </w:r>
      <w:r w:rsidR="00131668" w:rsidRPr="008C1C94">
        <w:rPr>
          <w:rFonts w:ascii="Arial" w:hAnsi="Arial" w:cs="Arial"/>
        </w:rPr>
        <w:t>u</w:t>
      </w:r>
      <w:r w:rsidRPr="008C1C94">
        <w:rPr>
          <w:rFonts w:ascii="Arial" w:hAnsi="Arial" w:cs="Arial"/>
        </w:rPr>
        <w:t xml:space="preserve">stawy z dnia </w:t>
      </w:r>
      <w:r w:rsidR="00131668" w:rsidRPr="008C1C94">
        <w:rPr>
          <w:rFonts w:ascii="Arial" w:hAnsi="Arial" w:cs="Arial"/>
        </w:rPr>
        <w:t>16 kwietnia 2004 roku</w:t>
      </w:r>
      <w:r w:rsidRPr="008C1C94">
        <w:rPr>
          <w:rFonts w:ascii="Arial" w:hAnsi="Arial" w:cs="Arial"/>
        </w:rPr>
        <w:t xml:space="preserve"> o wyrobach budowlanych, to jest posiadać odpowiednie cert</w:t>
      </w:r>
      <w:r w:rsidR="00A6680A" w:rsidRPr="008C1C94">
        <w:rPr>
          <w:rFonts w:ascii="Arial" w:hAnsi="Arial" w:cs="Arial"/>
        </w:rPr>
        <w:t>yfikaty na znak bezpieczeństwa;</w:t>
      </w:r>
    </w:p>
    <w:p w14:paraId="565FCF98" w14:textId="77777777" w:rsidR="007E3EDD" w:rsidRPr="008C1C94" w:rsidRDefault="009F3AC7" w:rsidP="00030D91">
      <w:pPr>
        <w:pStyle w:val="Akapitzlist"/>
        <w:numPr>
          <w:ilvl w:val="1"/>
          <w:numId w:val="27"/>
        </w:numPr>
        <w:spacing w:after="0"/>
        <w:ind w:left="1134" w:hanging="425"/>
        <w:jc w:val="both"/>
        <w:rPr>
          <w:rFonts w:ascii="Arial" w:hAnsi="Arial" w:cs="Arial"/>
        </w:rPr>
      </w:pPr>
      <w:r w:rsidRPr="008C1C94">
        <w:rPr>
          <w:rFonts w:ascii="Arial" w:hAnsi="Arial" w:cs="Arial"/>
        </w:rPr>
        <w:t>być zgodne z</w:t>
      </w:r>
      <w:r w:rsidR="007E3EDD" w:rsidRPr="008C1C94">
        <w:rPr>
          <w:rFonts w:ascii="Arial" w:hAnsi="Arial" w:cs="Arial"/>
        </w:rPr>
        <w:t>:</w:t>
      </w:r>
    </w:p>
    <w:p w14:paraId="34ABCB71" w14:textId="77777777" w:rsidR="00E33122" w:rsidRPr="008C1C94" w:rsidRDefault="00E33122" w:rsidP="00030D91">
      <w:pPr>
        <w:pStyle w:val="Akapitzlist"/>
        <w:numPr>
          <w:ilvl w:val="0"/>
          <w:numId w:val="38"/>
        </w:numPr>
        <w:spacing w:after="0"/>
        <w:ind w:left="1418" w:hanging="284"/>
        <w:jc w:val="both"/>
        <w:rPr>
          <w:rFonts w:ascii="Arial" w:hAnsi="Arial" w:cs="Arial"/>
        </w:rPr>
      </w:pPr>
      <w:r w:rsidRPr="008C1C94">
        <w:rPr>
          <w:rFonts w:ascii="Arial" w:hAnsi="Arial" w:cs="Arial"/>
        </w:rPr>
        <w:t>kryteriami technicznymi określonymi w Polskich Normach przenoszących europejskie normy zharmonizowane lub aprobatą techniczną, o ile dla danego wyrobu nie ustanowiono Polskiej Normy</w:t>
      </w:r>
      <w:r w:rsidR="00A83511" w:rsidRPr="008C1C94">
        <w:rPr>
          <w:rFonts w:ascii="Arial" w:hAnsi="Arial" w:cs="Arial"/>
        </w:rPr>
        <w:t>;</w:t>
      </w:r>
    </w:p>
    <w:p w14:paraId="3DA883FE" w14:textId="77777777" w:rsidR="00DF1180" w:rsidRPr="008C1C94" w:rsidRDefault="009F3AC7" w:rsidP="00030D91">
      <w:pPr>
        <w:pStyle w:val="Akapitzlist"/>
        <w:numPr>
          <w:ilvl w:val="0"/>
          <w:numId w:val="38"/>
        </w:numPr>
        <w:spacing w:after="0"/>
        <w:ind w:left="1418" w:hanging="284"/>
        <w:jc w:val="both"/>
        <w:rPr>
          <w:rFonts w:ascii="Arial" w:hAnsi="Arial" w:cs="Arial"/>
        </w:rPr>
      </w:pPr>
      <w:r w:rsidRPr="008C1C94">
        <w:rPr>
          <w:rFonts w:ascii="Arial" w:hAnsi="Arial" w:cs="Arial"/>
        </w:rPr>
        <w:t>właściwymi przepi</w:t>
      </w:r>
      <w:r w:rsidR="00A6680A" w:rsidRPr="008C1C94">
        <w:rPr>
          <w:rFonts w:ascii="Arial" w:hAnsi="Arial" w:cs="Arial"/>
        </w:rPr>
        <w:t>sami i dokumentami technicznymi</w:t>
      </w:r>
      <w:r w:rsidR="00DF1180" w:rsidRPr="008C1C94">
        <w:rPr>
          <w:rFonts w:ascii="Arial" w:hAnsi="Arial" w:cs="Arial"/>
        </w:rPr>
        <w:t>;</w:t>
      </w:r>
    </w:p>
    <w:p w14:paraId="04DC8E3B" w14:textId="77777777" w:rsidR="0096523A" w:rsidRPr="008C1C94" w:rsidRDefault="00DF1180" w:rsidP="00030D91">
      <w:pPr>
        <w:pStyle w:val="Akapitzlist"/>
        <w:numPr>
          <w:ilvl w:val="0"/>
          <w:numId w:val="38"/>
        </w:numPr>
        <w:spacing w:after="0"/>
        <w:ind w:left="1418" w:hanging="284"/>
        <w:jc w:val="both"/>
        <w:rPr>
          <w:rFonts w:ascii="Arial" w:hAnsi="Arial" w:cs="Arial"/>
        </w:rPr>
      </w:pPr>
      <w:r w:rsidRPr="008C1C94">
        <w:rPr>
          <w:rFonts w:ascii="Arial" w:hAnsi="Arial" w:cs="Arial"/>
        </w:rPr>
        <w:t xml:space="preserve">zaleceniami </w:t>
      </w:r>
      <w:r w:rsidR="008E4019" w:rsidRPr="008C1C94">
        <w:rPr>
          <w:rFonts w:ascii="Arial" w:hAnsi="Arial" w:cs="Arial"/>
        </w:rPr>
        <w:t>Zamawiającego</w:t>
      </w:r>
      <w:r w:rsidRPr="008C1C94">
        <w:rPr>
          <w:rFonts w:ascii="Arial" w:hAnsi="Arial" w:cs="Arial"/>
        </w:rPr>
        <w:t>,</w:t>
      </w:r>
      <w:r w:rsidR="00103A7D" w:rsidRPr="008C1C94">
        <w:rPr>
          <w:rFonts w:ascii="Arial" w:hAnsi="Arial" w:cs="Arial"/>
        </w:rPr>
        <w:t xml:space="preserve"> o</w:t>
      </w:r>
      <w:r w:rsidR="008E4019" w:rsidRPr="008C1C94">
        <w:rPr>
          <w:rFonts w:ascii="Arial" w:hAnsi="Arial" w:cs="Arial"/>
        </w:rPr>
        <w:t xml:space="preserve"> ile takie zostały Wykonawcy przekazane</w:t>
      </w:r>
      <w:r w:rsidR="00A6680A" w:rsidRPr="008C1C94">
        <w:rPr>
          <w:rFonts w:ascii="Arial" w:hAnsi="Arial" w:cs="Arial"/>
        </w:rPr>
        <w:t>;</w:t>
      </w:r>
    </w:p>
    <w:p w14:paraId="1C491094" w14:textId="0C743C84" w:rsidR="00D8141C" w:rsidRPr="008C1C94" w:rsidRDefault="00973F29" w:rsidP="00030D91">
      <w:pPr>
        <w:pStyle w:val="Akapitzlist"/>
        <w:numPr>
          <w:ilvl w:val="0"/>
          <w:numId w:val="26"/>
        </w:numPr>
        <w:spacing w:after="0"/>
        <w:jc w:val="both"/>
        <w:rPr>
          <w:rFonts w:ascii="Arial" w:hAnsi="Arial" w:cs="Arial"/>
        </w:rPr>
      </w:pPr>
      <w:r w:rsidRPr="008C1C94">
        <w:rPr>
          <w:rFonts w:ascii="Arial" w:hAnsi="Arial" w:cs="Arial"/>
        </w:rPr>
        <w:t xml:space="preserve">bieżące utrzymanie porządku w trakcie wykonywania </w:t>
      </w:r>
      <w:r w:rsidR="002D4F3E" w:rsidRPr="008C1C94">
        <w:rPr>
          <w:rFonts w:ascii="Arial" w:hAnsi="Arial" w:cs="Arial"/>
        </w:rPr>
        <w:t xml:space="preserve">Przedmiotu Umowy, </w:t>
      </w:r>
      <w:r w:rsidRPr="008C1C94">
        <w:rPr>
          <w:rFonts w:ascii="Arial" w:hAnsi="Arial" w:cs="Arial"/>
        </w:rPr>
        <w:t>a po zakończeniu prac uporządkowanie miejsca wykonywania prac</w:t>
      </w:r>
      <w:r w:rsidR="0057486A">
        <w:rPr>
          <w:rFonts w:ascii="Arial" w:hAnsi="Arial" w:cs="Arial"/>
        </w:rPr>
        <w:t xml:space="preserve"> </w:t>
      </w:r>
    </w:p>
    <w:p w14:paraId="3A0DB883" w14:textId="77777777" w:rsidR="00973F29" w:rsidRPr="008C1C94" w:rsidRDefault="000B3F27" w:rsidP="00030D91">
      <w:pPr>
        <w:pStyle w:val="Akapitzlist"/>
        <w:numPr>
          <w:ilvl w:val="0"/>
          <w:numId w:val="26"/>
        </w:numPr>
        <w:spacing w:after="0"/>
        <w:ind w:left="851" w:hanging="425"/>
        <w:jc w:val="both"/>
        <w:rPr>
          <w:rFonts w:ascii="Arial" w:hAnsi="Arial" w:cs="Arial"/>
        </w:rPr>
      </w:pPr>
      <w:r w:rsidRPr="008C1C94">
        <w:rPr>
          <w:rFonts w:ascii="Arial" w:hAnsi="Arial" w:cs="Arial"/>
        </w:rPr>
        <w:t>usunięcie wszystkich wad w zakre</w:t>
      </w:r>
      <w:r w:rsidR="002D4F3E" w:rsidRPr="008C1C94">
        <w:rPr>
          <w:rFonts w:ascii="Arial" w:hAnsi="Arial" w:cs="Arial"/>
        </w:rPr>
        <w:t xml:space="preserve">sie Przedmiotu Umowy wykrytych </w:t>
      </w:r>
      <w:r w:rsidRPr="008C1C94">
        <w:rPr>
          <w:rFonts w:ascii="Arial" w:hAnsi="Arial" w:cs="Arial"/>
        </w:rPr>
        <w:t xml:space="preserve">w trakcie realizacji prac, </w:t>
      </w:r>
      <w:r w:rsidR="000B567C" w:rsidRPr="008C1C94">
        <w:rPr>
          <w:rFonts w:ascii="Arial" w:hAnsi="Arial" w:cs="Arial"/>
        </w:rPr>
        <w:t>r</w:t>
      </w:r>
      <w:r w:rsidRPr="008C1C94">
        <w:rPr>
          <w:rFonts w:ascii="Arial" w:hAnsi="Arial" w:cs="Arial"/>
        </w:rPr>
        <w:t xml:space="preserve">uchu </w:t>
      </w:r>
      <w:r w:rsidR="000B567C" w:rsidRPr="008C1C94">
        <w:rPr>
          <w:rFonts w:ascii="Arial" w:hAnsi="Arial" w:cs="Arial"/>
        </w:rPr>
        <w:t>p</w:t>
      </w:r>
      <w:r w:rsidRPr="008C1C94">
        <w:rPr>
          <w:rFonts w:ascii="Arial" w:hAnsi="Arial" w:cs="Arial"/>
        </w:rPr>
        <w:t>róbnego i w okresie gwaranc</w:t>
      </w:r>
      <w:r w:rsidR="008B6EF4" w:rsidRPr="008C1C94">
        <w:rPr>
          <w:rFonts w:ascii="Arial" w:hAnsi="Arial" w:cs="Arial"/>
        </w:rPr>
        <w:t>ji</w:t>
      </w:r>
      <w:r w:rsidR="00236C2F" w:rsidRPr="008C1C94">
        <w:rPr>
          <w:rFonts w:ascii="Arial" w:hAnsi="Arial" w:cs="Arial"/>
        </w:rPr>
        <w:t xml:space="preserve"> oraz w okresie obowiązywania rękojmi;</w:t>
      </w:r>
    </w:p>
    <w:p w14:paraId="3EB43D4E" w14:textId="457060A4" w:rsidR="00D17AF7" w:rsidRDefault="000E024F" w:rsidP="00030D91">
      <w:pPr>
        <w:pStyle w:val="Akapitzlist"/>
        <w:numPr>
          <w:ilvl w:val="0"/>
          <w:numId w:val="26"/>
        </w:numPr>
        <w:spacing w:after="0"/>
        <w:ind w:left="851" w:hanging="425"/>
        <w:jc w:val="both"/>
        <w:rPr>
          <w:rFonts w:ascii="Arial" w:hAnsi="Arial" w:cs="Arial"/>
        </w:rPr>
      </w:pPr>
      <w:r w:rsidRPr="008C1C94">
        <w:rPr>
          <w:rFonts w:ascii="Arial" w:hAnsi="Arial" w:cs="Arial"/>
        </w:rPr>
        <w:t xml:space="preserve">zatrudnienie takiej ilości osób, jaka jest konieczna dla terminowego i wysokiej jakości wykonania Przedmiotu Umowy, przy czym osoby te muszą posiadać: odpowiednie kwalifikacje, aktualne badania lekarskie bez przeciwwskazań do wykonywania zleconych prac, aktualne szkolenia w </w:t>
      </w:r>
      <w:r w:rsidRPr="00D17AF7">
        <w:rPr>
          <w:rFonts w:ascii="Arial" w:hAnsi="Arial" w:cs="Arial"/>
        </w:rPr>
        <w:t xml:space="preserve">zakresie </w:t>
      </w:r>
      <w:r w:rsidR="00994F93" w:rsidRPr="00D17AF7">
        <w:rPr>
          <w:rFonts w:ascii="Arial" w:hAnsi="Arial" w:cs="Arial"/>
        </w:rPr>
        <w:t xml:space="preserve">bezpieczeństwa </w:t>
      </w:r>
      <w:r w:rsidR="002D4F3E" w:rsidRPr="00D17AF7">
        <w:rPr>
          <w:rFonts w:ascii="Arial" w:hAnsi="Arial" w:cs="Arial"/>
        </w:rPr>
        <w:br/>
      </w:r>
      <w:r w:rsidR="00994F93" w:rsidRPr="00D17AF7">
        <w:rPr>
          <w:rFonts w:ascii="Arial" w:hAnsi="Arial" w:cs="Arial"/>
        </w:rPr>
        <w:t>i higieny pracy oraz bezpieczeństwa przeciwpożarowego</w:t>
      </w:r>
      <w:r w:rsidR="00D17AF7">
        <w:rPr>
          <w:rFonts w:ascii="Arial" w:hAnsi="Arial" w:cs="Arial"/>
        </w:rPr>
        <w:t xml:space="preserve">. Zamawiający wymaga </w:t>
      </w:r>
      <w:r w:rsidR="00D17AF7" w:rsidRPr="00541110">
        <w:rPr>
          <w:rFonts w:ascii="Arial" w:hAnsi="Arial" w:cs="Arial"/>
        </w:rPr>
        <w:t xml:space="preserve">aby pracownicy uczestniczący w wykonywaniu </w:t>
      </w:r>
      <w:r w:rsidR="00D17AF7">
        <w:rPr>
          <w:rFonts w:ascii="Arial" w:hAnsi="Arial" w:cs="Arial"/>
        </w:rPr>
        <w:t>P</w:t>
      </w:r>
      <w:r w:rsidR="00D17AF7" w:rsidRPr="00541110">
        <w:rPr>
          <w:rFonts w:ascii="Arial" w:hAnsi="Arial" w:cs="Arial"/>
        </w:rPr>
        <w:t xml:space="preserve">rzedmiotu </w:t>
      </w:r>
      <w:r w:rsidR="00D17AF7">
        <w:rPr>
          <w:rFonts w:ascii="Arial" w:hAnsi="Arial" w:cs="Arial"/>
        </w:rPr>
        <w:t>Umowy</w:t>
      </w:r>
      <w:r w:rsidR="00D17AF7" w:rsidRPr="00541110">
        <w:rPr>
          <w:rFonts w:ascii="Arial" w:hAnsi="Arial" w:cs="Arial"/>
        </w:rPr>
        <w:t xml:space="preserve"> posiadali</w:t>
      </w:r>
      <w:r w:rsidR="00D17AF7">
        <w:rPr>
          <w:rFonts w:ascii="Arial" w:hAnsi="Arial" w:cs="Arial"/>
        </w:rPr>
        <w:t xml:space="preserve"> </w:t>
      </w:r>
      <w:r w:rsidR="00D17AF7" w:rsidRPr="00D17AF7">
        <w:rPr>
          <w:rFonts w:ascii="Arial" w:hAnsi="Arial" w:cs="Arial"/>
        </w:rPr>
        <w:t>uprawnienia wymagane przepisami prawa, w szczególności ważne świadectwa kwalifikacyjne uprawniające do zajmowania się eksploatacją urządzeń, instalacji i sieci na stanowisku eksploatacji, pozwalające na realizacje prac zgodnie z Rozporządzeniem Ministra Energii z dnia 28 sierpnia 2019r. w sprawie bezpieczeństwa i higieny pracy przy urządzeniach energetycznyc</w:t>
      </w:r>
      <w:r w:rsidR="00D17AF7">
        <w:rPr>
          <w:rFonts w:ascii="Arial" w:hAnsi="Arial" w:cs="Arial"/>
        </w:rPr>
        <w:t>h,</w:t>
      </w:r>
      <w:r w:rsidR="0076668A">
        <w:rPr>
          <w:rFonts w:ascii="Arial" w:hAnsi="Arial" w:cs="Arial"/>
        </w:rPr>
        <w:t xml:space="preserve"> co oznacza, że Wykonawca </w:t>
      </w:r>
      <w:r w:rsidR="00D25546">
        <w:rPr>
          <w:rFonts w:ascii="Arial" w:hAnsi="Arial" w:cs="Arial"/>
        </w:rPr>
        <w:t>powinien</w:t>
      </w:r>
      <w:r w:rsidR="0076668A">
        <w:rPr>
          <w:rFonts w:ascii="Arial" w:hAnsi="Arial" w:cs="Arial"/>
        </w:rPr>
        <w:t xml:space="preserve"> dysponować: </w:t>
      </w:r>
    </w:p>
    <w:p w14:paraId="456C5CC5" w14:textId="77777777" w:rsidR="001917A9" w:rsidRDefault="00D17AF7" w:rsidP="00030D91">
      <w:pPr>
        <w:pStyle w:val="Akapitzlist"/>
        <w:numPr>
          <w:ilvl w:val="0"/>
          <w:numId w:val="83"/>
        </w:numPr>
        <w:spacing w:after="0"/>
        <w:ind w:left="1276"/>
        <w:jc w:val="both"/>
        <w:rPr>
          <w:rFonts w:ascii="Arial" w:hAnsi="Arial" w:cs="Arial"/>
        </w:rPr>
      </w:pPr>
      <w:r w:rsidRPr="00D17AF7">
        <w:rPr>
          <w:rFonts w:ascii="Arial" w:hAnsi="Arial" w:cs="Arial"/>
        </w:rPr>
        <w:lastRenderedPageBreak/>
        <w:t xml:space="preserve">osobami spełniającymi wymagania kwalifikacyjne, potwierdzone świadectwem kwalifikacyjnym typu </w:t>
      </w:r>
      <w:r w:rsidRPr="00D17AF7">
        <w:rPr>
          <w:rFonts w:ascii="Arial" w:hAnsi="Arial" w:cs="Arial"/>
          <w:b/>
        </w:rPr>
        <w:t>„E”,</w:t>
      </w:r>
      <w:r w:rsidRPr="00D17AF7">
        <w:rPr>
          <w:rFonts w:ascii="Arial" w:hAnsi="Arial" w:cs="Arial"/>
        </w:rPr>
        <w:t xml:space="preserve"> do wykonywania pracy na stanowisku eksploatacji w zakresie konserwacji, remontów lub naprawy, montażu lub demontażu i kontrolno-pomiarowym do następujących urządzeń i sieci: Grupa 2 pkt</w:t>
      </w:r>
      <w:r w:rsidR="00AF5DF9">
        <w:rPr>
          <w:rFonts w:ascii="Arial" w:hAnsi="Arial" w:cs="Arial"/>
        </w:rPr>
        <w:t>. 4,10,18,21 w zakresie pkt. 4</w:t>
      </w:r>
      <w:r w:rsidRPr="00D17AF7">
        <w:rPr>
          <w:rFonts w:ascii="Arial" w:hAnsi="Arial" w:cs="Arial"/>
        </w:rPr>
        <w:t>,10,18 ( Załącznik nr 1) lub pkt 2, 4, 8,10 w zakresie pkt. 2,4,8 (Załącznik nr 2 ) – zgodnie z Rozporządzeniem Ministra Klimatu i Środowiska z dnia 01.07.2022r. w sprawie szczegółowych zasad stwierdzania posiadania kwalifikacji przez osoby zajmujące się eksploatacją urządzeń, instalacji i sieci Dz.U.</w:t>
      </w:r>
      <w:r w:rsidR="00AF5DF9">
        <w:rPr>
          <w:rFonts w:ascii="Arial" w:hAnsi="Arial" w:cs="Arial"/>
        </w:rPr>
        <w:t xml:space="preserve"> 2022 poz. 1392 ponadto: </w:t>
      </w:r>
    </w:p>
    <w:p w14:paraId="031F8139" w14:textId="7FD179E1" w:rsidR="001917A9" w:rsidRDefault="00D17AF7" w:rsidP="00030D91">
      <w:pPr>
        <w:pStyle w:val="Akapitzlist"/>
        <w:numPr>
          <w:ilvl w:val="0"/>
          <w:numId w:val="83"/>
        </w:numPr>
        <w:spacing w:after="0"/>
        <w:ind w:left="1276"/>
        <w:jc w:val="both"/>
        <w:rPr>
          <w:rFonts w:ascii="Arial" w:hAnsi="Arial" w:cs="Arial"/>
        </w:rPr>
      </w:pPr>
      <w:r w:rsidRPr="00D17AF7">
        <w:rPr>
          <w:rFonts w:ascii="Arial" w:hAnsi="Arial" w:cs="Arial"/>
        </w:rPr>
        <w:t>osobami posiadającymi uprawnienia spawacza gazowo-elektrycznego.</w:t>
      </w:r>
    </w:p>
    <w:p w14:paraId="3B6C3CA7" w14:textId="4ABE5714" w:rsidR="006358B4" w:rsidRDefault="00D17AF7" w:rsidP="000A3E16">
      <w:pPr>
        <w:pStyle w:val="Akapitzlist"/>
        <w:spacing w:after="0"/>
        <w:ind w:left="851"/>
        <w:jc w:val="both"/>
        <w:rPr>
          <w:rFonts w:ascii="Arial" w:hAnsi="Arial" w:cs="Arial"/>
        </w:rPr>
      </w:pPr>
      <w:r w:rsidRPr="00D17AF7">
        <w:rPr>
          <w:rFonts w:ascii="Arial" w:hAnsi="Arial" w:cs="Arial"/>
        </w:rPr>
        <w:t>Uwaga: Dopuszcza się posiadanie uprawnień łącznie.</w:t>
      </w:r>
    </w:p>
    <w:p w14:paraId="679B461B" w14:textId="77777777" w:rsidR="00D17AF7" w:rsidRPr="008C1C94" w:rsidRDefault="00D17AF7" w:rsidP="00D17AF7">
      <w:pPr>
        <w:pStyle w:val="Akapitzlist"/>
        <w:spacing w:after="0"/>
        <w:ind w:left="851"/>
        <w:jc w:val="both"/>
        <w:rPr>
          <w:rFonts w:ascii="Arial" w:hAnsi="Arial" w:cs="Arial"/>
        </w:rPr>
      </w:pPr>
    </w:p>
    <w:p w14:paraId="2050AB02" w14:textId="77777777" w:rsidR="00D72A8F" w:rsidRPr="00E00A6A" w:rsidRDefault="008B6EF4" w:rsidP="00030D91">
      <w:pPr>
        <w:pStyle w:val="Akapitzlist"/>
        <w:numPr>
          <w:ilvl w:val="0"/>
          <w:numId w:val="26"/>
        </w:numPr>
        <w:spacing w:after="0"/>
        <w:ind w:left="851" w:hanging="425"/>
        <w:jc w:val="both"/>
        <w:rPr>
          <w:rFonts w:ascii="Arial" w:hAnsi="Arial" w:cs="Arial"/>
        </w:rPr>
      </w:pPr>
      <w:r w:rsidRPr="008C1C94">
        <w:rPr>
          <w:rFonts w:ascii="Arial" w:hAnsi="Arial" w:cs="Arial"/>
        </w:rPr>
        <w:t>zorganizowanie pracy w sposób zapewniający osobom wykonującym Przedmiot Umowy bezpieczne i higieniczne warunki pracy, zgodnie z obowiązującymi przepisami</w:t>
      </w:r>
      <w:r w:rsidR="00D72A8F">
        <w:rPr>
          <w:rFonts w:ascii="Arial" w:hAnsi="Arial" w:cs="Arial"/>
        </w:rPr>
        <w:t xml:space="preserve"> bezpieczeństwa i higieny pracy </w:t>
      </w:r>
      <w:r w:rsidR="00D72A8F" w:rsidRPr="00E00A6A">
        <w:rPr>
          <w:rFonts w:ascii="Arial" w:hAnsi="Arial" w:cs="Arial"/>
        </w:rPr>
        <w:t>zgodnie z „Zasadami zatrudniania firm zewnętrznych w zakresie stosowania przepisów i zasad bezpieczeństwa i higieny pracy w TAURON Wytwarzanie S.A.”, dostępnymi na Platformie Zakupowej Grupy TAURON  – link:</w:t>
      </w:r>
    </w:p>
    <w:p w14:paraId="68EE857A" w14:textId="51BD256C" w:rsidR="006358B4" w:rsidRPr="008C1C94" w:rsidRDefault="009D476C" w:rsidP="00E44D4C">
      <w:pPr>
        <w:pStyle w:val="Akapitzlist"/>
        <w:spacing w:after="0"/>
        <w:ind w:left="851"/>
        <w:jc w:val="both"/>
        <w:rPr>
          <w:rFonts w:ascii="Arial" w:hAnsi="Arial" w:cs="Arial"/>
        </w:rPr>
      </w:pPr>
      <w:hyperlink r:id="rId16" w:history="1">
        <w:r w:rsidR="00D72A8F" w:rsidRPr="00E00A6A">
          <w:rPr>
            <w:rStyle w:val="Hipercze"/>
            <w:rFonts w:ascii="Arial" w:hAnsi="Arial" w:cs="Arial"/>
          </w:rPr>
          <w:t>https://swoz.tauron.pl/platform/HomeServlet?MP_module=main&amp;MP_action=publicFilesList&amp;folder=000f00000000</w:t>
        </w:r>
      </w:hyperlink>
    </w:p>
    <w:p w14:paraId="21838F1C" w14:textId="67820A48" w:rsidR="006358B4" w:rsidRPr="00DC1D0D" w:rsidRDefault="008B6EF4" w:rsidP="00030D91">
      <w:pPr>
        <w:pStyle w:val="Akapitzlist"/>
        <w:numPr>
          <w:ilvl w:val="0"/>
          <w:numId w:val="26"/>
        </w:numPr>
        <w:spacing w:after="0" w:line="240" w:lineRule="auto"/>
        <w:jc w:val="both"/>
        <w:rPr>
          <w:rFonts w:ascii="Arial" w:hAnsi="Arial" w:cs="Arial"/>
        </w:rPr>
      </w:pPr>
      <w:r w:rsidRPr="008C1C94">
        <w:rPr>
          <w:rFonts w:ascii="Arial" w:hAnsi="Arial" w:cs="Arial"/>
        </w:rPr>
        <w:t>przeszkolenie osób wykonujących Przedmiot Umowy w zakresie występujących zagrożeń dla bezpieczeństwa i zdrowia w miejscu i podczas wykonywania prac, jak również zapoznani</w:t>
      </w:r>
      <w:r w:rsidR="00812A65">
        <w:rPr>
          <w:rFonts w:ascii="Arial" w:hAnsi="Arial" w:cs="Arial"/>
        </w:rPr>
        <w:t>e ich</w:t>
      </w:r>
      <w:r w:rsidRPr="008C1C94">
        <w:rPr>
          <w:rFonts w:ascii="Arial" w:hAnsi="Arial" w:cs="Arial"/>
        </w:rPr>
        <w:t xml:space="preserve"> z uregulowaniami wewnętrznymi Zamawiającego, dotyczącymi bezpieczeństwa i higieny pracy oraz bezpieczeństwa przeciwpożarowego;</w:t>
      </w:r>
      <w:r w:rsidR="006358B4" w:rsidRPr="008C1C94">
        <w:rPr>
          <w:rFonts w:ascii="Arial" w:hAnsi="Arial" w:cs="Arial"/>
        </w:rPr>
        <w:t xml:space="preserve"> </w:t>
      </w:r>
      <w:r w:rsidR="00DC1D0D" w:rsidRPr="00275782">
        <w:rPr>
          <w:rFonts w:ascii="Arial" w:hAnsi="Arial" w:cs="Arial"/>
          <w:bCs/>
        </w:rPr>
        <w:t>w tym „Zasadami zatrudniania firm zewnętrznych w TAURON Wytwarzanie S.A. w zakresie stosowania Przepisów Bezpieczeństwa i Higieny Pracy</w:t>
      </w:r>
      <w:r w:rsidR="00DC1D0D" w:rsidRPr="00275782">
        <w:rPr>
          <w:rFonts w:ascii="Arial" w:hAnsi="Arial" w:cs="Arial"/>
        </w:rPr>
        <w:t xml:space="preserve"> które dostępne są na Platformie Zakupowej Grupy TAURON. Łącze do dokumentu: </w:t>
      </w:r>
    </w:p>
    <w:p w14:paraId="78F7D6EB" w14:textId="49D9D6C3" w:rsidR="00D17AF7" w:rsidRDefault="009D476C" w:rsidP="00D17AF7">
      <w:pPr>
        <w:pStyle w:val="Akapitzlist"/>
        <w:spacing w:after="0"/>
        <w:ind w:left="851"/>
        <w:jc w:val="both"/>
        <w:rPr>
          <w:rStyle w:val="Hipercze"/>
          <w:rFonts w:ascii="Arial" w:hAnsi="Arial" w:cs="Arial"/>
        </w:rPr>
      </w:pPr>
      <w:hyperlink r:id="rId17" w:history="1">
        <w:r w:rsidR="00DC1D0D" w:rsidRPr="002C0099">
          <w:rPr>
            <w:rStyle w:val="Hipercze"/>
            <w:rFonts w:ascii="Arial" w:hAnsi="Arial" w:cs="Arial"/>
          </w:rPr>
          <w:t>https://swoz.tauron.pl/platform/HomeServlet?MP_action=publicFilesList&amp;folder=000f00000000&amp;MP_module=main</w:t>
        </w:r>
      </w:hyperlink>
    </w:p>
    <w:p w14:paraId="1AE25238" w14:textId="56F94A12" w:rsidR="00DC1D0D" w:rsidRDefault="00DC1D0D" w:rsidP="00030D91">
      <w:pPr>
        <w:pStyle w:val="Akapitzlist"/>
        <w:numPr>
          <w:ilvl w:val="0"/>
          <w:numId w:val="26"/>
        </w:numPr>
        <w:spacing w:after="0"/>
        <w:jc w:val="both"/>
        <w:rPr>
          <w:rFonts w:ascii="Arial" w:hAnsi="Arial" w:cs="Arial"/>
        </w:rPr>
      </w:pPr>
      <w:r w:rsidRPr="008C1C94">
        <w:rPr>
          <w:rFonts w:ascii="Arial" w:hAnsi="Arial" w:cs="Arial"/>
        </w:rPr>
        <w:t>dostosowanie organizacji pracy do potrzeb Zamawiającego;</w:t>
      </w:r>
    </w:p>
    <w:p w14:paraId="349B7F2A" w14:textId="098D018F" w:rsidR="00DC1D0D" w:rsidRPr="00DC1D0D" w:rsidRDefault="00DC1D0D" w:rsidP="00030D91">
      <w:pPr>
        <w:pStyle w:val="Akapitzlist"/>
        <w:numPr>
          <w:ilvl w:val="0"/>
          <w:numId w:val="26"/>
        </w:numPr>
        <w:rPr>
          <w:rStyle w:val="Hipercze"/>
          <w:rFonts w:ascii="Arial" w:hAnsi="Arial" w:cs="Arial"/>
          <w:color w:val="auto"/>
          <w:u w:val="none"/>
        </w:rPr>
      </w:pPr>
      <w:r w:rsidRPr="00DC1D0D">
        <w:rPr>
          <w:rStyle w:val="Hipercze"/>
          <w:rFonts w:ascii="Arial" w:hAnsi="Arial" w:cs="Arial"/>
          <w:color w:val="auto"/>
          <w:u w:val="none"/>
        </w:rPr>
        <w:t>naprawy szkód wyrządzonych przez Wykonawcę w trakcie realizacji prac;</w:t>
      </w:r>
    </w:p>
    <w:p w14:paraId="4F15ED54" w14:textId="34E8A52D" w:rsidR="006358B4" w:rsidRPr="008C1C94" w:rsidRDefault="008B6EF4" w:rsidP="00030D91">
      <w:pPr>
        <w:pStyle w:val="Akapitzlist"/>
        <w:numPr>
          <w:ilvl w:val="0"/>
          <w:numId w:val="26"/>
        </w:numPr>
        <w:spacing w:after="0"/>
        <w:jc w:val="both"/>
        <w:rPr>
          <w:rFonts w:ascii="Arial" w:hAnsi="Arial" w:cs="Arial"/>
        </w:rPr>
      </w:pPr>
      <w:r w:rsidRPr="008C1C94">
        <w:rPr>
          <w:rFonts w:ascii="Arial" w:hAnsi="Arial" w:cs="Arial"/>
        </w:rPr>
        <w:t>zapewnienie</w:t>
      </w:r>
      <w:r w:rsidR="00C14894">
        <w:rPr>
          <w:rFonts w:ascii="Arial" w:hAnsi="Arial" w:cs="Arial"/>
        </w:rPr>
        <w:t xml:space="preserve"> na swój koszt i ryzyko</w:t>
      </w:r>
      <w:r w:rsidRPr="008C1C94">
        <w:rPr>
          <w:rFonts w:ascii="Arial" w:hAnsi="Arial" w:cs="Arial"/>
        </w:rPr>
        <w:t xml:space="preserve"> osobom wykonującym Przedmiot Umowy odpowiednie</w:t>
      </w:r>
      <w:r w:rsidR="002D4F3E" w:rsidRPr="008C1C94">
        <w:rPr>
          <w:rFonts w:ascii="Arial" w:hAnsi="Arial" w:cs="Arial"/>
        </w:rPr>
        <w:t xml:space="preserve">j odzieży </w:t>
      </w:r>
      <w:r w:rsidRPr="008C1C94">
        <w:rPr>
          <w:rFonts w:ascii="Arial" w:hAnsi="Arial" w:cs="Arial"/>
        </w:rPr>
        <w:t>i obuwia roboczego, środków ochrony indywidualnej oraz bezwzględne dopilnowani</w:t>
      </w:r>
      <w:r w:rsidR="00C532C1">
        <w:rPr>
          <w:rFonts w:ascii="Arial" w:hAnsi="Arial" w:cs="Arial"/>
        </w:rPr>
        <w:t>e</w:t>
      </w:r>
      <w:r w:rsidRPr="008C1C94">
        <w:rPr>
          <w:rFonts w:ascii="Arial" w:hAnsi="Arial" w:cs="Arial"/>
        </w:rPr>
        <w:t xml:space="preserve"> ich stosowania;</w:t>
      </w:r>
      <w:r w:rsidR="00662B9D" w:rsidRPr="008C1C94">
        <w:rPr>
          <w:rFonts w:ascii="Arial" w:hAnsi="Arial" w:cs="Arial"/>
        </w:rPr>
        <w:t xml:space="preserve"> </w:t>
      </w:r>
      <w:r w:rsidRPr="008C1C94">
        <w:rPr>
          <w:rFonts w:ascii="Arial" w:hAnsi="Arial" w:cs="Arial"/>
        </w:rPr>
        <w:t xml:space="preserve">odpowiednie oznakowanie ubrań roboczych bądź kasków ochronnych osób wykonujących Przedmiot Umowy, z nazwą podmiotu zatrudniającego daną osobę lub </w:t>
      </w:r>
      <w:r w:rsidR="00C532C1">
        <w:rPr>
          <w:rFonts w:ascii="Arial" w:hAnsi="Arial" w:cs="Arial"/>
        </w:rPr>
        <w:t>zapewnienie</w:t>
      </w:r>
      <w:r w:rsidR="00C532C1" w:rsidRPr="008C1C94">
        <w:rPr>
          <w:rFonts w:ascii="Arial" w:hAnsi="Arial" w:cs="Arial"/>
        </w:rPr>
        <w:t xml:space="preserve"> </w:t>
      </w:r>
      <w:r w:rsidRPr="008C1C94">
        <w:rPr>
          <w:rFonts w:ascii="Arial" w:hAnsi="Arial" w:cs="Arial"/>
        </w:rPr>
        <w:t>identyfikatorów z nazwiskiem danej osoby i nazwą tego podmiotu;</w:t>
      </w:r>
    </w:p>
    <w:p w14:paraId="43020E1A" w14:textId="507D6390" w:rsidR="00345584" w:rsidRPr="00EA336C" w:rsidRDefault="00345584" w:rsidP="00030D91">
      <w:pPr>
        <w:pStyle w:val="Akapitzlist"/>
        <w:numPr>
          <w:ilvl w:val="0"/>
          <w:numId w:val="26"/>
        </w:numPr>
        <w:spacing w:after="0"/>
        <w:jc w:val="both"/>
        <w:rPr>
          <w:rFonts w:ascii="Arial" w:hAnsi="Arial" w:cs="Arial"/>
        </w:rPr>
      </w:pPr>
      <w:r w:rsidRPr="00EA336C">
        <w:rPr>
          <w:rFonts w:ascii="Arial" w:hAnsi="Arial" w:cs="Arial"/>
        </w:rPr>
        <w:t>prowadzenia kompleksowej gospodarki w</w:t>
      </w:r>
      <w:r w:rsidR="00BB798D">
        <w:rPr>
          <w:rFonts w:ascii="Arial" w:hAnsi="Arial" w:cs="Arial"/>
        </w:rPr>
        <w:t>ytworzonymi odpadami zgodnie z u</w:t>
      </w:r>
      <w:r w:rsidRPr="00EA336C">
        <w:rPr>
          <w:rFonts w:ascii="Arial" w:hAnsi="Arial" w:cs="Arial"/>
        </w:rPr>
        <w:t xml:space="preserve">stawą z dnia 14 grudnia 2012 roku o odpadach oraz obowiązującymi u Zleceniodawcy uregulowaniami na zasadach opisanych w dokumencie pod nazwą: „Gospodarka odpadami” dostępnym na Platformie Zakupowej Grupy w sekcji „Regulaminy i instrukcje”. </w:t>
      </w:r>
    </w:p>
    <w:p w14:paraId="40E3CD6B" w14:textId="593C55BC" w:rsidR="00345584" w:rsidRPr="00345584" w:rsidRDefault="00345584" w:rsidP="00E44D4C">
      <w:pPr>
        <w:pStyle w:val="Akapitzlist"/>
        <w:spacing w:after="0"/>
        <w:ind w:left="786"/>
        <w:jc w:val="both"/>
        <w:rPr>
          <w:rFonts w:ascii="Arial" w:hAnsi="Arial" w:cs="Arial"/>
        </w:rPr>
      </w:pPr>
      <w:r w:rsidRPr="00EA336C">
        <w:rPr>
          <w:rFonts w:ascii="Arial" w:hAnsi="Arial" w:cs="Arial"/>
        </w:rPr>
        <w:t>Link:</w:t>
      </w:r>
      <w:r w:rsidRPr="00345584">
        <w:t xml:space="preserve"> </w:t>
      </w:r>
      <w:hyperlink r:id="rId18" w:history="1">
        <w:r w:rsidRPr="00345584">
          <w:rPr>
            <w:rStyle w:val="Hipercze"/>
            <w:rFonts w:ascii="Arial" w:hAnsi="Arial" w:cs="Arial"/>
          </w:rPr>
          <w:t>https://swoz.tauron.pl/platform/HomeServlet?MP_module=main&amp;MP_action=publicFilesList&amp;folder=000f00000000</w:t>
        </w:r>
      </w:hyperlink>
    </w:p>
    <w:p w14:paraId="46629EA5" w14:textId="7690695B" w:rsidR="00DC1D0D" w:rsidRPr="00DC1D0D" w:rsidRDefault="00DC1D0D" w:rsidP="00DC1D0D">
      <w:pPr>
        <w:pStyle w:val="Akapitzlist"/>
        <w:spacing w:after="0"/>
        <w:ind w:left="786"/>
        <w:jc w:val="both"/>
        <w:rPr>
          <w:rFonts w:ascii="Arial" w:hAnsi="Arial" w:cs="Arial"/>
          <w:color w:val="FF0000"/>
        </w:rPr>
      </w:pPr>
      <w:r w:rsidRPr="00AA1017">
        <w:rPr>
          <w:rFonts w:ascii="Arial" w:hAnsi="Arial" w:cs="Arial"/>
        </w:rPr>
        <w:lastRenderedPageBreak/>
        <w:t>Wytwórcą i właścicielem odpadów powstałych w wyniku prac objętych Umową w zakresie złomu stalowego, złomu metali kolorowych jest Zamawiający, ze wszystkimi konsekwencjami. Wytwórcą i właścicielem pozostałych odpadów jest Wykonawca.</w:t>
      </w:r>
      <w:r w:rsidR="00345584" w:rsidRPr="00345584">
        <w:rPr>
          <w:rFonts w:ascii="Arial" w:hAnsi="Arial" w:cs="Arial"/>
          <w:color w:val="FF0000"/>
        </w:rPr>
        <w:t xml:space="preserve">. </w:t>
      </w:r>
    </w:p>
    <w:p w14:paraId="448551B4" w14:textId="2916DE99" w:rsidR="00345584" w:rsidRDefault="00345584" w:rsidP="00F67C03">
      <w:pPr>
        <w:pStyle w:val="Akapitzlist"/>
        <w:numPr>
          <w:ilvl w:val="0"/>
          <w:numId w:val="26"/>
        </w:numPr>
        <w:jc w:val="both"/>
        <w:rPr>
          <w:rFonts w:ascii="Arial" w:hAnsi="Arial" w:cs="Arial"/>
        </w:rPr>
      </w:pPr>
      <w:r w:rsidRPr="00345584">
        <w:rPr>
          <w:rFonts w:ascii="Arial" w:hAnsi="Arial" w:cs="Arial"/>
        </w:rPr>
        <w:t xml:space="preserve">przekazanie Zamawiającemu najpóźniej w dniu ostatecznego odbioru prac dokonanego zgodnie z procedurą opisaną w  </w:t>
      </w:r>
      <w:r w:rsidRPr="00DC1D0D">
        <w:rPr>
          <w:rFonts w:ascii="Arial" w:hAnsi="Arial" w:cs="Arial"/>
          <w:b/>
        </w:rPr>
        <w:t>Załączniku nr 3</w:t>
      </w:r>
      <w:r w:rsidRPr="00345584">
        <w:rPr>
          <w:rFonts w:ascii="Arial" w:hAnsi="Arial" w:cs="Arial"/>
        </w:rPr>
        <w:t xml:space="preserve"> pisemnej informacji o rodzajach (kod odpadu), ilościach i sposobie zagospodarowania (odzysk lub unieszkodliwienie) odpadów wytworzonych w wyniku wykonywania Przedmiotu Umowy zgodnie z dokumentem pod nazwą: „Wzór Wykazu odpadów” dostępnym na Platformie Zakupowej Grupy TAURON w se</w:t>
      </w:r>
      <w:r>
        <w:rPr>
          <w:rFonts w:ascii="Arial" w:hAnsi="Arial" w:cs="Arial"/>
        </w:rPr>
        <w:t>kcji „Regulaminy i instrukcje”:</w:t>
      </w:r>
    </w:p>
    <w:p w14:paraId="3A9D55D3" w14:textId="625A8FEC" w:rsidR="00345584" w:rsidRPr="00345584" w:rsidRDefault="009D476C" w:rsidP="00E44D4C">
      <w:pPr>
        <w:pStyle w:val="Akapitzlist"/>
        <w:ind w:left="786"/>
        <w:rPr>
          <w:rFonts w:ascii="Arial" w:hAnsi="Arial" w:cs="Arial"/>
        </w:rPr>
      </w:pPr>
      <w:hyperlink r:id="rId19" w:history="1">
        <w:r w:rsidR="00345584" w:rsidRPr="00345584">
          <w:rPr>
            <w:rStyle w:val="Hipercze"/>
            <w:rFonts w:ascii="Arial" w:hAnsi="Arial" w:cs="Arial"/>
          </w:rPr>
          <w:t>https://swoz.tauron.pl/platform/HomeServlet?MP_module=main&amp;MP_action=publicFilesList&amp;folder=000f00000000</w:t>
        </w:r>
      </w:hyperlink>
      <w:r w:rsidR="00345584" w:rsidRPr="00345584">
        <w:rPr>
          <w:rFonts w:ascii="Arial" w:hAnsi="Arial" w:cs="Arial"/>
        </w:rPr>
        <w:t>;</w:t>
      </w:r>
    </w:p>
    <w:p w14:paraId="187D2A11" w14:textId="77777777" w:rsidR="00C77517" w:rsidRPr="008C1C94" w:rsidRDefault="00DB6C6D" w:rsidP="00030D91">
      <w:pPr>
        <w:pStyle w:val="Akapitzlist"/>
        <w:numPr>
          <w:ilvl w:val="0"/>
          <w:numId w:val="26"/>
        </w:numPr>
        <w:spacing w:after="0"/>
        <w:jc w:val="both"/>
        <w:rPr>
          <w:rFonts w:ascii="Arial" w:hAnsi="Arial" w:cs="Arial"/>
        </w:rPr>
      </w:pPr>
      <w:r w:rsidRPr="008C1C94">
        <w:rPr>
          <w:rFonts w:ascii="Arial" w:hAnsi="Arial" w:cs="Arial"/>
        </w:rPr>
        <w:t>sprawdzeni</w:t>
      </w:r>
      <w:r w:rsidR="00F163FA" w:rsidRPr="008C1C94">
        <w:rPr>
          <w:rFonts w:ascii="Arial" w:hAnsi="Arial" w:cs="Arial"/>
        </w:rPr>
        <w:t>e</w:t>
      </w:r>
      <w:r w:rsidRPr="008C1C94">
        <w:rPr>
          <w:rFonts w:ascii="Arial" w:hAnsi="Arial" w:cs="Arial"/>
        </w:rPr>
        <w:t xml:space="preserve"> dokumentacji w razie otrzymania jej od Zamawiającego;</w:t>
      </w:r>
    </w:p>
    <w:p w14:paraId="5447EFE0" w14:textId="77777777" w:rsidR="00C77517" w:rsidRPr="008C1C94" w:rsidRDefault="00797138" w:rsidP="00030D91">
      <w:pPr>
        <w:pStyle w:val="Akapitzlist"/>
        <w:numPr>
          <w:ilvl w:val="0"/>
          <w:numId w:val="26"/>
        </w:numPr>
        <w:spacing w:after="0"/>
        <w:jc w:val="both"/>
        <w:rPr>
          <w:rFonts w:ascii="Arial" w:hAnsi="Arial" w:cs="Arial"/>
        </w:rPr>
      </w:pPr>
      <w:r w:rsidRPr="008C1C94">
        <w:rPr>
          <w:rFonts w:ascii="Arial" w:hAnsi="Arial" w:cs="Arial"/>
        </w:rPr>
        <w:t xml:space="preserve">przestrzeganie </w:t>
      </w:r>
      <w:r w:rsidR="007E3EDD" w:rsidRPr="008C1C94">
        <w:rPr>
          <w:rFonts w:ascii="Arial" w:hAnsi="Arial" w:cs="Arial"/>
        </w:rPr>
        <w:t>wymagań ochrony środowiska na pod</w:t>
      </w:r>
      <w:r w:rsidR="00A35CF4" w:rsidRPr="008C1C94">
        <w:rPr>
          <w:rFonts w:ascii="Arial" w:hAnsi="Arial" w:cs="Arial"/>
        </w:rPr>
        <w:t>stawie obowiązujących przepisów; w</w:t>
      </w:r>
      <w:r w:rsidR="007E3EDD" w:rsidRPr="008C1C94">
        <w:rPr>
          <w:rFonts w:ascii="Arial" w:hAnsi="Arial" w:cs="Arial"/>
        </w:rPr>
        <w:t xml:space="preserve"> trakcie wykonywania prac Wykonawca jest zobowiązany chronić środowisko na obszarze prowadzenia prac oraz w ich otoczeniu, a w szczególności zapewnić ochronę gleby, zieleni, naturalnego ukształtow</w:t>
      </w:r>
      <w:r w:rsidR="00A35CF4" w:rsidRPr="008C1C94">
        <w:rPr>
          <w:rFonts w:ascii="Arial" w:hAnsi="Arial" w:cs="Arial"/>
        </w:rPr>
        <w:t>ania terenu i stosunków wodnych; w</w:t>
      </w:r>
      <w:r w:rsidR="007E3EDD" w:rsidRPr="008C1C94">
        <w:rPr>
          <w:rFonts w:ascii="Arial" w:hAnsi="Arial" w:cs="Arial"/>
        </w:rPr>
        <w:t xml:space="preserve"> przypadku wystąpienia bezpośredniego zagrożenia szkodą </w:t>
      </w:r>
      <w:r w:rsidR="00E45BFC" w:rsidRPr="008C1C94">
        <w:rPr>
          <w:rFonts w:ascii="Arial" w:hAnsi="Arial" w:cs="Arial"/>
        </w:rPr>
        <w:br/>
      </w:r>
      <w:r w:rsidR="007E3EDD" w:rsidRPr="008C1C94">
        <w:rPr>
          <w:rFonts w:ascii="Arial" w:hAnsi="Arial" w:cs="Arial"/>
        </w:rPr>
        <w:t>w środowisku Wykonawca obowiązany jest niezwłocznie podjąć działania zapob</w:t>
      </w:r>
      <w:r w:rsidR="00A35CF4" w:rsidRPr="008C1C94">
        <w:rPr>
          <w:rFonts w:ascii="Arial" w:hAnsi="Arial" w:cs="Arial"/>
        </w:rPr>
        <w:t>iegawcze;</w:t>
      </w:r>
      <w:r w:rsidR="007E3EDD" w:rsidRPr="008C1C94">
        <w:rPr>
          <w:rFonts w:ascii="Arial" w:hAnsi="Arial" w:cs="Arial"/>
        </w:rPr>
        <w:t xml:space="preserve"> </w:t>
      </w:r>
      <w:r w:rsidR="00A35CF4" w:rsidRPr="008C1C94">
        <w:rPr>
          <w:rFonts w:ascii="Arial" w:hAnsi="Arial" w:cs="Arial"/>
        </w:rPr>
        <w:t>w</w:t>
      </w:r>
      <w:r w:rsidR="007E3EDD" w:rsidRPr="008C1C94">
        <w:rPr>
          <w:rFonts w:ascii="Arial" w:hAnsi="Arial" w:cs="Arial"/>
        </w:rPr>
        <w:t xml:space="preserve"> przypadku wystąpienia szkody w środowisku Wykonawca obowiązany jest do ograniczenia szkody</w:t>
      </w:r>
      <w:r w:rsidR="00176AE1" w:rsidRPr="008C1C94">
        <w:rPr>
          <w:rFonts w:ascii="Arial" w:hAnsi="Arial" w:cs="Arial"/>
        </w:rPr>
        <w:t xml:space="preserve"> i podjęcia działań naprawczych;</w:t>
      </w:r>
    </w:p>
    <w:p w14:paraId="66CA5152" w14:textId="0D6B5ABD" w:rsidR="0038797E" w:rsidRDefault="00797138" w:rsidP="00030D91">
      <w:pPr>
        <w:pStyle w:val="Akapitzlist"/>
        <w:numPr>
          <w:ilvl w:val="0"/>
          <w:numId w:val="26"/>
        </w:numPr>
        <w:spacing w:after="0"/>
        <w:jc w:val="both"/>
        <w:rPr>
          <w:rFonts w:ascii="Arial" w:hAnsi="Arial" w:cs="Arial"/>
        </w:rPr>
      </w:pPr>
      <w:r w:rsidRPr="008C1C94">
        <w:rPr>
          <w:rFonts w:ascii="Arial" w:hAnsi="Arial" w:cs="Arial"/>
        </w:rPr>
        <w:t>zaspokojenie roszczeń osób trzecich zgłoszonych</w:t>
      </w:r>
      <w:r w:rsidR="0038797E" w:rsidRPr="008C1C94">
        <w:rPr>
          <w:rFonts w:ascii="Arial" w:hAnsi="Arial" w:cs="Arial"/>
        </w:rPr>
        <w:t xml:space="preserve"> w związku z realizacją przez Wykonawcę Umowy, także jeżeli zostaną one skierowan</w:t>
      </w:r>
      <w:r w:rsidR="00A35CF4" w:rsidRPr="008C1C94">
        <w:rPr>
          <w:rFonts w:ascii="Arial" w:hAnsi="Arial" w:cs="Arial"/>
        </w:rPr>
        <w:t xml:space="preserve">e bezpośrednio do Zamawiającego; </w:t>
      </w:r>
      <w:r w:rsidR="00C532C1">
        <w:rPr>
          <w:rFonts w:ascii="Arial" w:hAnsi="Arial" w:cs="Arial"/>
        </w:rPr>
        <w:t>W</w:t>
      </w:r>
      <w:r w:rsidR="0038797E" w:rsidRPr="008C1C94">
        <w:rPr>
          <w:rFonts w:ascii="Arial" w:hAnsi="Arial" w:cs="Arial"/>
        </w:rPr>
        <w:t>ykonawca zobowiązany jest niezwłocznie powiadomić Zamawiającego o każdym przypadku zgłoszenia takich ros</w:t>
      </w:r>
      <w:r w:rsidR="00A35CF4" w:rsidRPr="008C1C94">
        <w:rPr>
          <w:rFonts w:ascii="Arial" w:hAnsi="Arial" w:cs="Arial"/>
        </w:rPr>
        <w:t>zczeń bezpośrednio do Wykonawcy; w</w:t>
      </w:r>
      <w:r w:rsidR="0038797E" w:rsidRPr="008C1C94">
        <w:rPr>
          <w:rFonts w:ascii="Arial" w:hAnsi="Arial" w:cs="Arial"/>
        </w:rPr>
        <w:t xml:space="preserve"> przypadku gdyby </w:t>
      </w:r>
      <w:r w:rsidR="004972C1" w:rsidRPr="008C1C94">
        <w:rPr>
          <w:rFonts w:ascii="Arial" w:hAnsi="Arial" w:cs="Arial"/>
        </w:rPr>
        <w:t xml:space="preserve">Zamawiający </w:t>
      </w:r>
      <w:r w:rsidR="0038797E" w:rsidRPr="008C1C94">
        <w:rPr>
          <w:rFonts w:ascii="Arial" w:hAnsi="Arial" w:cs="Arial"/>
        </w:rPr>
        <w:t>zobowiązan</w:t>
      </w:r>
      <w:r w:rsidR="007E3EDD" w:rsidRPr="008C1C94">
        <w:rPr>
          <w:rFonts w:ascii="Arial" w:hAnsi="Arial" w:cs="Arial"/>
        </w:rPr>
        <w:t>y</w:t>
      </w:r>
      <w:r w:rsidR="0038797E" w:rsidRPr="008C1C94">
        <w:rPr>
          <w:rFonts w:ascii="Arial" w:hAnsi="Arial" w:cs="Arial"/>
        </w:rPr>
        <w:t xml:space="preserve"> zosta</w:t>
      </w:r>
      <w:r w:rsidR="007E3EDD" w:rsidRPr="008C1C94">
        <w:rPr>
          <w:rFonts w:ascii="Arial" w:hAnsi="Arial" w:cs="Arial"/>
        </w:rPr>
        <w:t>ł</w:t>
      </w:r>
      <w:r w:rsidR="0038797E" w:rsidRPr="008C1C94">
        <w:rPr>
          <w:rFonts w:ascii="Arial" w:hAnsi="Arial" w:cs="Arial"/>
        </w:rPr>
        <w:t xml:space="preserve"> do zapłaty na rzecz jakiejkolwiek osoby</w:t>
      </w:r>
      <w:r w:rsidR="000E55AF">
        <w:rPr>
          <w:rFonts w:ascii="Arial" w:hAnsi="Arial" w:cs="Arial"/>
        </w:rPr>
        <w:t>, organu egzekucyjnego</w:t>
      </w:r>
      <w:r w:rsidR="0038797E" w:rsidRPr="008C1C94">
        <w:rPr>
          <w:rFonts w:ascii="Arial" w:hAnsi="Arial" w:cs="Arial"/>
        </w:rPr>
        <w:t xml:space="preserve"> lub organu administracji jakichkolwiek</w:t>
      </w:r>
      <w:r w:rsidR="004972C1" w:rsidRPr="008C1C94">
        <w:rPr>
          <w:rFonts w:ascii="Arial" w:hAnsi="Arial" w:cs="Arial"/>
        </w:rPr>
        <w:t xml:space="preserve"> </w:t>
      </w:r>
      <w:r w:rsidR="0038797E" w:rsidRPr="008C1C94">
        <w:rPr>
          <w:rFonts w:ascii="Arial" w:hAnsi="Arial" w:cs="Arial"/>
        </w:rPr>
        <w:t>kwot z tytułu odszkodowań, kar bądź innych roszczeń, albo kwoty takie</w:t>
      </w:r>
      <w:r w:rsidR="004972C1" w:rsidRPr="008C1C94">
        <w:rPr>
          <w:rFonts w:ascii="Arial" w:hAnsi="Arial" w:cs="Arial"/>
        </w:rPr>
        <w:t xml:space="preserve"> w całości bądź części zapłacił</w:t>
      </w:r>
      <w:r w:rsidR="0038797E" w:rsidRPr="008C1C94">
        <w:rPr>
          <w:rFonts w:ascii="Arial" w:hAnsi="Arial" w:cs="Arial"/>
        </w:rPr>
        <w:t xml:space="preserve">, w szczególności w związku z niewykonaniem lub nienależytym wykonaniem przez Wykonawcę jakiegokolwiek obowiązku określonego w Umowie, Wykonawca zobowiązany jest </w:t>
      </w:r>
      <w:r w:rsidR="007E3EDD" w:rsidRPr="008C1C94">
        <w:rPr>
          <w:rFonts w:ascii="Arial" w:hAnsi="Arial" w:cs="Arial"/>
        </w:rPr>
        <w:t xml:space="preserve">zaspokoić powyższe </w:t>
      </w:r>
      <w:r w:rsidR="0038797E" w:rsidRPr="008C1C94">
        <w:rPr>
          <w:rFonts w:ascii="Arial" w:hAnsi="Arial" w:cs="Arial"/>
        </w:rPr>
        <w:t xml:space="preserve">zobowiązania, a jeżeli nie będzie to możliwe, zwrócić Zamawiającemu uiszczone przez Zamawiającego należności oraz wszelkie z tym związane koszty w terminie </w:t>
      </w:r>
      <w:r w:rsidR="007E3EDD" w:rsidRPr="008C1C94">
        <w:rPr>
          <w:rFonts w:ascii="Arial" w:hAnsi="Arial" w:cs="Arial"/>
        </w:rPr>
        <w:t xml:space="preserve">7 </w:t>
      </w:r>
      <w:r w:rsidR="0038797E" w:rsidRPr="008C1C94">
        <w:rPr>
          <w:rFonts w:ascii="Arial" w:hAnsi="Arial" w:cs="Arial"/>
        </w:rPr>
        <w:t>dni od doręczenia Wykonawcy pisemnego wezwania do zapłaty</w:t>
      </w:r>
      <w:r w:rsidR="00B702C2">
        <w:rPr>
          <w:rFonts w:ascii="Arial" w:hAnsi="Arial" w:cs="Arial"/>
        </w:rPr>
        <w:t>;</w:t>
      </w:r>
    </w:p>
    <w:p w14:paraId="4DCDAC57" w14:textId="77777777" w:rsidR="00DC1D0D" w:rsidRPr="00DC1D0D" w:rsidRDefault="00DC1D0D" w:rsidP="00030D91">
      <w:pPr>
        <w:pStyle w:val="Akapitzlist"/>
        <w:numPr>
          <w:ilvl w:val="0"/>
          <w:numId w:val="26"/>
        </w:numPr>
        <w:rPr>
          <w:rFonts w:ascii="Arial" w:hAnsi="Arial" w:cs="Arial"/>
        </w:rPr>
      </w:pPr>
      <w:r w:rsidRPr="00DC1D0D">
        <w:rPr>
          <w:rFonts w:ascii="Arial" w:hAnsi="Arial" w:cs="Arial"/>
        </w:rPr>
        <w:t>dostarczenie Zamawiającemu każdorazowo przed terminem danego odbioru częściowego/końcowego atestów i certyfikatów, deklaracji zgodności i kart gwarancyjnych dotyczących zastosowanych materiałów.</w:t>
      </w:r>
    </w:p>
    <w:p w14:paraId="2273DFBD" w14:textId="774CDD6D" w:rsidR="00345584" w:rsidRPr="008C1C94" w:rsidRDefault="00345584" w:rsidP="00E44D4C">
      <w:pPr>
        <w:pStyle w:val="Akapitzlist"/>
        <w:spacing w:after="0"/>
        <w:ind w:left="786"/>
        <w:jc w:val="both"/>
        <w:rPr>
          <w:rFonts w:ascii="Arial" w:hAnsi="Arial" w:cs="Arial"/>
        </w:rPr>
      </w:pPr>
    </w:p>
    <w:p w14:paraId="7D144E60" w14:textId="5C334952" w:rsidR="00C61703" w:rsidRPr="008C1C94" w:rsidRDefault="00C61703" w:rsidP="00030D91">
      <w:pPr>
        <w:widowControl w:val="0"/>
        <w:numPr>
          <w:ilvl w:val="0"/>
          <w:numId w:val="24"/>
        </w:numPr>
        <w:spacing w:after="0"/>
        <w:ind w:left="426" w:hanging="426"/>
        <w:jc w:val="both"/>
        <w:rPr>
          <w:rFonts w:ascii="Arial" w:hAnsi="Arial" w:cs="Arial"/>
        </w:rPr>
      </w:pPr>
      <w:r w:rsidRPr="008C1C94">
        <w:rPr>
          <w:rFonts w:ascii="Arial" w:hAnsi="Arial" w:cs="Arial"/>
        </w:rPr>
        <w:t>Wykonawca</w:t>
      </w:r>
      <w:r w:rsidR="00566493">
        <w:rPr>
          <w:rFonts w:ascii="Arial" w:hAnsi="Arial" w:cs="Arial"/>
        </w:rPr>
        <w:t xml:space="preserve"> lub </w:t>
      </w:r>
      <w:r w:rsidR="001629D1">
        <w:rPr>
          <w:rFonts w:ascii="Arial" w:hAnsi="Arial" w:cs="Arial"/>
        </w:rPr>
        <w:t>jego p</w:t>
      </w:r>
      <w:r w:rsidR="00566493">
        <w:rPr>
          <w:rFonts w:ascii="Arial" w:hAnsi="Arial" w:cs="Arial"/>
        </w:rPr>
        <w:t>odwykonawca</w:t>
      </w:r>
      <w:r w:rsidRPr="008C1C94">
        <w:rPr>
          <w:rFonts w:ascii="Arial" w:hAnsi="Arial" w:cs="Arial"/>
        </w:rPr>
        <w:t xml:space="preserve"> na żadnym etapie i do żadnej czynności dokonywanej w związku z</w:t>
      </w:r>
      <w:r w:rsidR="003D3113" w:rsidRPr="008C1C94">
        <w:rPr>
          <w:rFonts w:ascii="Arial" w:hAnsi="Arial" w:cs="Arial"/>
        </w:rPr>
        <w:t xml:space="preserve"> </w:t>
      </w:r>
      <w:r w:rsidRPr="008C1C94">
        <w:rPr>
          <w:rFonts w:ascii="Arial" w:hAnsi="Arial" w:cs="Arial"/>
        </w:rPr>
        <w:t>realizowanym Przedmiotem Umowy nie może bez pisemnej zgody Zamawiającego:</w:t>
      </w:r>
    </w:p>
    <w:p w14:paraId="0F0FC1B3" w14:textId="6F14B175" w:rsidR="00C61703" w:rsidRPr="008C1C94" w:rsidRDefault="00C61703" w:rsidP="00030D91">
      <w:pPr>
        <w:pStyle w:val="Akapitzlist"/>
        <w:widowControl w:val="0"/>
        <w:numPr>
          <w:ilvl w:val="0"/>
          <w:numId w:val="48"/>
        </w:numPr>
        <w:spacing w:after="0"/>
        <w:ind w:left="851" w:hanging="425"/>
        <w:jc w:val="both"/>
        <w:rPr>
          <w:rFonts w:ascii="Arial" w:hAnsi="Arial" w:cs="Arial"/>
        </w:rPr>
      </w:pPr>
      <w:r w:rsidRPr="008C1C94">
        <w:rPr>
          <w:rFonts w:ascii="Arial" w:hAnsi="Arial" w:cs="Arial"/>
        </w:rPr>
        <w:t xml:space="preserve">zatrudniać lub w inny sposób korzystać </w:t>
      </w:r>
      <w:r w:rsidR="00386DF5">
        <w:rPr>
          <w:rFonts w:ascii="Arial" w:hAnsi="Arial" w:cs="Arial"/>
        </w:rPr>
        <w:t>od</w:t>
      </w:r>
      <w:r w:rsidRPr="008C1C94">
        <w:rPr>
          <w:rFonts w:ascii="Arial" w:hAnsi="Arial" w:cs="Arial"/>
        </w:rPr>
        <w:t>płatnie lub nieodpłatnie z usług osób będących pracownikami Zamawiającego</w:t>
      </w:r>
      <w:r w:rsidR="00D85747" w:rsidRPr="008C1C94">
        <w:rPr>
          <w:rFonts w:ascii="Arial" w:hAnsi="Arial" w:cs="Arial"/>
        </w:rPr>
        <w:t>;</w:t>
      </w:r>
    </w:p>
    <w:p w14:paraId="6A869736" w14:textId="77777777" w:rsidR="00C61703" w:rsidRPr="008C1C94" w:rsidRDefault="00C61703" w:rsidP="00030D91">
      <w:pPr>
        <w:pStyle w:val="Akapitzlist"/>
        <w:widowControl w:val="0"/>
        <w:numPr>
          <w:ilvl w:val="0"/>
          <w:numId w:val="48"/>
        </w:numPr>
        <w:spacing w:after="0"/>
        <w:ind w:left="851" w:hanging="425"/>
        <w:jc w:val="both"/>
        <w:rPr>
          <w:rFonts w:ascii="Arial" w:hAnsi="Arial" w:cs="Arial"/>
        </w:rPr>
      </w:pPr>
      <w:r w:rsidRPr="008C1C94">
        <w:rPr>
          <w:rFonts w:ascii="Arial" w:hAnsi="Arial" w:cs="Arial"/>
        </w:rPr>
        <w:t>korzystać ze środków transportu, narzędzi lub jakiegokolwiek innego mienia należącego do Zamawiającego, za wyjątkiem mienia</w:t>
      </w:r>
      <w:r w:rsidR="00D85747" w:rsidRPr="008C1C94">
        <w:rPr>
          <w:rFonts w:ascii="Arial" w:hAnsi="Arial" w:cs="Arial"/>
        </w:rPr>
        <w:t xml:space="preserve"> </w:t>
      </w:r>
      <w:r w:rsidRPr="008C1C94">
        <w:rPr>
          <w:rFonts w:ascii="Arial" w:hAnsi="Arial" w:cs="Arial"/>
        </w:rPr>
        <w:t>przekazanego</w:t>
      </w:r>
      <w:r w:rsidR="00D85747" w:rsidRPr="008C1C94">
        <w:rPr>
          <w:rFonts w:ascii="Arial" w:hAnsi="Arial" w:cs="Arial"/>
        </w:rPr>
        <w:t xml:space="preserve"> lub </w:t>
      </w:r>
      <w:r w:rsidRPr="008C1C94">
        <w:rPr>
          <w:rFonts w:ascii="Arial" w:hAnsi="Arial" w:cs="Arial"/>
        </w:rPr>
        <w:t>udostępnionego Wykonawcy przez Zamawiającego w celu realizacji Przedmiotu Umowy.</w:t>
      </w:r>
    </w:p>
    <w:p w14:paraId="3D645417" w14:textId="033859C9" w:rsidR="004C08D4" w:rsidRDefault="004C08D4" w:rsidP="00830649">
      <w:pPr>
        <w:widowControl w:val="0"/>
        <w:numPr>
          <w:ilvl w:val="0"/>
          <w:numId w:val="24"/>
        </w:numPr>
        <w:spacing w:after="0"/>
        <w:ind w:left="426" w:hanging="426"/>
        <w:jc w:val="both"/>
        <w:rPr>
          <w:rFonts w:ascii="Arial" w:hAnsi="Arial" w:cs="Arial"/>
        </w:rPr>
      </w:pPr>
      <w:r w:rsidRPr="008C1C94">
        <w:rPr>
          <w:rFonts w:ascii="Arial" w:hAnsi="Arial" w:cs="Arial"/>
        </w:rPr>
        <w:lastRenderedPageBreak/>
        <w:t xml:space="preserve">W razie naruszenia przez Wykonawcę </w:t>
      </w:r>
      <w:r w:rsidR="003D201A" w:rsidRPr="1030D145">
        <w:rPr>
          <w:rFonts w:ascii="Arial" w:hAnsi="Arial" w:cs="Arial"/>
        </w:rPr>
        <w:t xml:space="preserve">lub </w:t>
      </w:r>
      <w:r w:rsidR="001629D1">
        <w:rPr>
          <w:rFonts w:ascii="Arial" w:hAnsi="Arial" w:cs="Arial"/>
        </w:rPr>
        <w:t>jego p</w:t>
      </w:r>
      <w:r w:rsidR="003D201A" w:rsidRPr="1030D145">
        <w:rPr>
          <w:rFonts w:ascii="Arial" w:hAnsi="Arial" w:cs="Arial"/>
        </w:rPr>
        <w:t xml:space="preserve">odwykonawcę </w:t>
      </w:r>
      <w:r w:rsidRPr="008C1C94">
        <w:rPr>
          <w:rFonts w:ascii="Arial" w:hAnsi="Arial" w:cs="Arial"/>
        </w:rPr>
        <w:t>zakazu określonego w ust. 3 Zamawiającemu przysługiwać będzie prawo naliczenia kar umown</w:t>
      </w:r>
      <w:r w:rsidR="00A3095E">
        <w:rPr>
          <w:rFonts w:ascii="Arial" w:hAnsi="Arial" w:cs="Arial"/>
        </w:rPr>
        <w:t>ych zgodnie z § 11 ust. 1 pkt 9</w:t>
      </w:r>
      <w:r w:rsidRPr="008C1C94">
        <w:rPr>
          <w:rFonts w:ascii="Arial" w:hAnsi="Arial" w:cs="Arial"/>
        </w:rPr>
        <w:t xml:space="preserve"> Umowy oraz prawo do odstą</w:t>
      </w:r>
      <w:r w:rsidR="00243479" w:rsidRPr="008C1C94">
        <w:rPr>
          <w:rFonts w:ascii="Arial" w:hAnsi="Arial" w:cs="Arial"/>
        </w:rPr>
        <w:t>pienia od Umowy w całości lub w</w:t>
      </w:r>
      <w:r w:rsidR="003D3113" w:rsidRPr="008C1C94">
        <w:rPr>
          <w:rFonts w:ascii="Arial" w:hAnsi="Arial" w:cs="Arial"/>
        </w:rPr>
        <w:t xml:space="preserve"> </w:t>
      </w:r>
      <w:r w:rsidRPr="008C1C94">
        <w:rPr>
          <w:rFonts w:ascii="Arial" w:hAnsi="Arial" w:cs="Arial"/>
        </w:rPr>
        <w:t xml:space="preserve">części (zgodnie </w:t>
      </w:r>
      <w:r w:rsidR="003D3113" w:rsidRPr="008C1C94">
        <w:rPr>
          <w:rFonts w:ascii="Arial" w:hAnsi="Arial" w:cs="Arial"/>
        </w:rPr>
        <w:br/>
      </w:r>
      <w:r w:rsidRPr="008C1C94">
        <w:rPr>
          <w:rFonts w:ascii="Arial" w:hAnsi="Arial" w:cs="Arial"/>
        </w:rPr>
        <w:t xml:space="preserve">z </w:t>
      </w:r>
      <w:r w:rsidR="00A3095E">
        <w:rPr>
          <w:rFonts w:ascii="Arial" w:hAnsi="Arial" w:cs="Arial"/>
        </w:rPr>
        <w:t>§ 18</w:t>
      </w:r>
      <w:r w:rsidR="00EC442F">
        <w:rPr>
          <w:rFonts w:ascii="Arial" w:hAnsi="Arial" w:cs="Arial"/>
        </w:rPr>
        <w:t xml:space="preserve"> </w:t>
      </w:r>
      <w:r w:rsidRPr="008C1C94">
        <w:rPr>
          <w:rFonts w:ascii="Arial" w:hAnsi="Arial" w:cs="Arial"/>
        </w:rPr>
        <w:t>Umowy).</w:t>
      </w:r>
    </w:p>
    <w:p w14:paraId="2C0676B8" w14:textId="52B7E73A" w:rsidR="00285EC4" w:rsidRPr="00830649" w:rsidRDefault="00285EC4" w:rsidP="00830649">
      <w:pPr>
        <w:widowControl w:val="0"/>
        <w:numPr>
          <w:ilvl w:val="0"/>
          <w:numId w:val="24"/>
        </w:numPr>
        <w:spacing w:after="0"/>
        <w:ind w:left="425"/>
        <w:jc w:val="both"/>
        <w:rPr>
          <w:rFonts w:ascii="Arial" w:hAnsi="Arial" w:cs="Arial"/>
        </w:rPr>
      </w:pPr>
      <w:r w:rsidRPr="00DB4F60">
        <w:rPr>
          <w:rFonts w:ascii="Arial" w:hAnsi="Arial" w:cs="Arial"/>
        </w:rPr>
        <w:t>Wykonawca oświadcza, że zapoznał się i  zobowiązuje się do przestrzegania regulacji dotyczących podstawowych zasad bezpieczeństwa obowiązujących w Grupie TAURON</w:t>
      </w:r>
      <w:r w:rsidR="00A1415F">
        <w:rPr>
          <w:rFonts w:ascii="Arial" w:hAnsi="Arial" w:cs="Arial"/>
        </w:rPr>
        <w:t>.</w:t>
      </w:r>
    </w:p>
    <w:p w14:paraId="0CA700A0" w14:textId="46D9C925" w:rsidR="009C40EF" w:rsidRPr="00841F9F" w:rsidRDefault="009C40EF" w:rsidP="00830649">
      <w:pPr>
        <w:widowControl w:val="0"/>
        <w:numPr>
          <w:ilvl w:val="0"/>
          <w:numId w:val="24"/>
        </w:numPr>
        <w:spacing w:after="0"/>
        <w:ind w:left="426" w:hanging="426"/>
        <w:jc w:val="both"/>
        <w:rPr>
          <w:rFonts w:ascii="Arial" w:hAnsi="Arial" w:cs="Arial"/>
        </w:rPr>
      </w:pPr>
      <w:r w:rsidRPr="00841F9F">
        <w:rPr>
          <w:rFonts w:ascii="Arial" w:hAnsi="Arial" w:cs="Arial"/>
        </w:rPr>
        <w:t>Wykonawca realizujący Umowę, ma obowiązek uzyskania od Zamawiającego dla wszystkich osób, które będą wykonywać  czynności na urządzeniach i obiektach  przepustek tymczasowych</w:t>
      </w:r>
      <w:r w:rsidR="00FD63E0" w:rsidRPr="00841F9F">
        <w:rPr>
          <w:rFonts w:ascii="Arial" w:hAnsi="Arial" w:cs="Arial"/>
        </w:rPr>
        <w:t xml:space="preserve">, zgodnie z </w:t>
      </w:r>
      <w:r w:rsidR="00DA6592" w:rsidRPr="00841F9F">
        <w:rPr>
          <w:rFonts w:ascii="Arial" w:hAnsi="Arial" w:cs="Arial"/>
        </w:rPr>
        <w:t>obowiązującymi</w:t>
      </w:r>
      <w:r w:rsidR="00FD63E0" w:rsidRPr="00841F9F">
        <w:rPr>
          <w:rFonts w:ascii="Arial" w:hAnsi="Arial" w:cs="Arial"/>
        </w:rPr>
        <w:t xml:space="preserve"> u </w:t>
      </w:r>
      <w:r w:rsidR="00DA6592" w:rsidRPr="00841F9F">
        <w:rPr>
          <w:rFonts w:ascii="Arial" w:hAnsi="Arial" w:cs="Arial"/>
        </w:rPr>
        <w:t>Zamawiającego</w:t>
      </w:r>
      <w:r w:rsidR="00FD63E0" w:rsidRPr="00841F9F">
        <w:rPr>
          <w:rFonts w:ascii="Arial" w:hAnsi="Arial" w:cs="Arial"/>
        </w:rPr>
        <w:t xml:space="preserve"> regulacjami</w:t>
      </w:r>
      <w:r w:rsidRPr="00841F9F">
        <w:rPr>
          <w:rFonts w:ascii="Arial" w:hAnsi="Arial" w:cs="Arial"/>
        </w:rPr>
        <w:t xml:space="preserve">. </w:t>
      </w:r>
    </w:p>
    <w:p w14:paraId="33130F79" w14:textId="798D4686" w:rsidR="009C40EF" w:rsidRPr="00841F9F" w:rsidRDefault="009C40EF" w:rsidP="00830649">
      <w:pPr>
        <w:widowControl w:val="0"/>
        <w:numPr>
          <w:ilvl w:val="0"/>
          <w:numId w:val="24"/>
        </w:numPr>
        <w:spacing w:after="0"/>
        <w:ind w:left="426"/>
        <w:jc w:val="both"/>
        <w:rPr>
          <w:rFonts w:ascii="Arial" w:hAnsi="Arial" w:cs="Arial"/>
          <w:iCs/>
        </w:rPr>
      </w:pPr>
      <w:r w:rsidRPr="00841F9F">
        <w:rPr>
          <w:rFonts w:ascii="Arial" w:hAnsi="Arial" w:cs="Arial"/>
          <w:iCs/>
        </w:rPr>
        <w:t xml:space="preserve">W przypadku gdy realizacja </w:t>
      </w:r>
      <w:r w:rsidR="4D03799A" w:rsidRPr="00841F9F">
        <w:rPr>
          <w:rFonts w:ascii="Arial" w:hAnsi="Arial" w:cs="Arial"/>
          <w:iCs/>
        </w:rPr>
        <w:t>U</w:t>
      </w:r>
      <w:r w:rsidRPr="00841F9F">
        <w:rPr>
          <w:rFonts w:ascii="Arial" w:hAnsi="Arial" w:cs="Arial"/>
          <w:iCs/>
        </w:rPr>
        <w:t>mowy będzie wymagała wjazdu pojazdów na teren Zamawiającego, Wykonawca  jest zobowiązany do przestrzegania zasad ruchu osób i pojazdów w szczególności w zakresie uzyskania przepustki na wjazd takiego pojazdu</w:t>
      </w:r>
      <w:r w:rsidR="009163E0" w:rsidRPr="00841F9F">
        <w:rPr>
          <w:rFonts w:ascii="Arial" w:hAnsi="Arial" w:cs="Arial"/>
          <w:iCs/>
        </w:rPr>
        <w:t xml:space="preserve"> zgodnie z obowiązującymi u Zamawiającego regulacjami</w:t>
      </w:r>
      <w:r w:rsidRPr="00841F9F">
        <w:rPr>
          <w:rFonts w:ascii="Arial" w:hAnsi="Arial" w:cs="Arial"/>
          <w:iCs/>
        </w:rPr>
        <w:t xml:space="preserve">. </w:t>
      </w:r>
    </w:p>
    <w:p w14:paraId="01789958" w14:textId="77777777" w:rsidR="00345584" w:rsidRPr="00EA336C" w:rsidRDefault="00345584" w:rsidP="00830649">
      <w:pPr>
        <w:widowControl w:val="0"/>
        <w:numPr>
          <w:ilvl w:val="0"/>
          <w:numId w:val="24"/>
        </w:numPr>
        <w:spacing w:after="0"/>
        <w:ind w:left="426" w:hanging="426"/>
        <w:jc w:val="both"/>
        <w:rPr>
          <w:rFonts w:ascii="Arial" w:hAnsi="Arial" w:cs="Arial"/>
        </w:rPr>
      </w:pPr>
      <w:r w:rsidRPr="00EA336C">
        <w:rPr>
          <w:rFonts w:ascii="Arial" w:hAnsi="Arial" w:cs="Arial"/>
        </w:rPr>
        <w:t xml:space="preserve">W celu wydania przepustek osobowych lub na pojazd, Wykonawca składa stosowny wniosek w systemie SWOP udostępnionym na stronie Internetowej pod adresem:  </w:t>
      </w:r>
      <w:hyperlink r:id="rId20" w:history="1">
        <w:r w:rsidRPr="00EA336C">
          <w:rPr>
            <w:rStyle w:val="Hipercze"/>
            <w:rFonts w:ascii="Arial" w:hAnsi="Arial" w:cs="Arial"/>
          </w:rPr>
          <w:t>www.tauron-wytwarzanie.pl/wydanie-przepustek</w:t>
        </w:r>
      </w:hyperlink>
      <w:r w:rsidRPr="00EA336C">
        <w:rPr>
          <w:rFonts w:ascii="Arial" w:hAnsi="Arial" w:cs="Arial"/>
        </w:rPr>
        <w:t>.</w:t>
      </w:r>
    </w:p>
    <w:p w14:paraId="0A9F6950" w14:textId="23D91E35" w:rsidR="00345584" w:rsidRPr="00EA336C" w:rsidRDefault="00345584" w:rsidP="00830649">
      <w:pPr>
        <w:spacing w:after="0"/>
        <w:ind w:left="426"/>
        <w:jc w:val="both"/>
        <w:rPr>
          <w:rFonts w:ascii="Arial" w:hAnsi="Arial" w:cs="Arial"/>
        </w:rPr>
      </w:pPr>
      <w:r w:rsidRPr="00EA336C">
        <w:rPr>
          <w:rFonts w:ascii="Arial" w:hAnsi="Arial" w:cs="Arial"/>
        </w:rPr>
        <w:t>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 miejscowo</w:t>
      </w:r>
      <w:r w:rsidR="00BB798D">
        <w:rPr>
          <w:rFonts w:ascii="Arial" w:hAnsi="Arial" w:cs="Arial"/>
        </w:rPr>
        <w:t xml:space="preserve"> Biura</w:t>
      </w:r>
      <w:r w:rsidRPr="00EA336C">
        <w:rPr>
          <w:rFonts w:ascii="Arial" w:hAnsi="Arial" w:cs="Arial"/>
        </w:rPr>
        <w:t xml:space="preserve"> Przepustek. W </w:t>
      </w:r>
      <w:r w:rsidR="00BB798D">
        <w:rPr>
          <w:rFonts w:ascii="Arial" w:hAnsi="Arial" w:cs="Arial"/>
        </w:rPr>
        <w:t xml:space="preserve">razie </w:t>
      </w:r>
      <w:r w:rsidRPr="00EA336C">
        <w:rPr>
          <w:rFonts w:ascii="Arial" w:hAnsi="Arial" w:cs="Arial"/>
        </w:rPr>
        <w:t xml:space="preserve">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2097D937" w14:textId="5B6894D9" w:rsidR="00345584" w:rsidRPr="00EA336C" w:rsidRDefault="00345584" w:rsidP="00830649">
      <w:pPr>
        <w:widowControl w:val="0"/>
        <w:spacing w:after="0"/>
        <w:ind w:left="426"/>
        <w:jc w:val="both"/>
        <w:rPr>
          <w:rFonts w:ascii="Arial" w:hAnsi="Arial" w:cs="Arial"/>
        </w:rPr>
      </w:pPr>
      <w:r w:rsidRPr="00EA336C">
        <w:rPr>
          <w:rFonts w:ascii="Arial" w:hAnsi="Arial" w:cs="Arial"/>
        </w:rPr>
        <w:t>W przypadku niezwrócenia przepustki osobowej po zakończeniu realizacji zamówienia  Wykonawca zostanie obciążony opłatą dodatkową w wysokości 40,00 zł netto.</w:t>
      </w:r>
    </w:p>
    <w:p w14:paraId="7C74C5F7" w14:textId="77777777" w:rsidR="00345584" w:rsidRPr="00EA336C" w:rsidRDefault="00345584" w:rsidP="00830649">
      <w:pPr>
        <w:pStyle w:val="Akapitzlist"/>
        <w:widowControl w:val="0"/>
        <w:numPr>
          <w:ilvl w:val="0"/>
          <w:numId w:val="24"/>
        </w:numPr>
        <w:spacing w:after="0"/>
        <w:ind w:left="426" w:hanging="426"/>
        <w:jc w:val="both"/>
        <w:rPr>
          <w:rFonts w:ascii="Arial" w:hAnsi="Arial" w:cs="Arial"/>
        </w:rPr>
      </w:pPr>
      <w:r w:rsidRPr="00EA336C">
        <w:rPr>
          <w:rFonts w:ascii="Arial" w:hAnsi="Arial" w:cs="Arial"/>
        </w:rPr>
        <w:t>W przypadku gdy realizacja niniejszego Zamówienia wymaga wjazdu pojazdu na  Obszar chroniony tj. na teren TAURON Wytwarzanie S.A., i uzyskania przepustki wjazdowej, kierujący takim pojazdem podczas odbioru przepustki na wjazd powinien posiadać:</w:t>
      </w:r>
    </w:p>
    <w:p w14:paraId="26DB9905" w14:textId="77777777" w:rsidR="00345584" w:rsidRPr="00EA336C" w:rsidRDefault="00345584" w:rsidP="00830649">
      <w:pPr>
        <w:numPr>
          <w:ilvl w:val="0"/>
          <w:numId w:val="76"/>
        </w:numPr>
        <w:spacing w:after="0"/>
        <w:ind w:left="1276"/>
        <w:jc w:val="both"/>
        <w:rPr>
          <w:rFonts w:ascii="Arial" w:hAnsi="Arial" w:cs="Arial"/>
        </w:rPr>
      </w:pPr>
      <w:r w:rsidRPr="00EA336C">
        <w:rPr>
          <w:rFonts w:ascii="Arial" w:hAnsi="Arial" w:cs="Arial"/>
        </w:rPr>
        <w:t>prawo jazdy uprawniające do prowadzenia pojazdu, którym będzie wjeżdżać na Obszar chroniony,</w:t>
      </w:r>
    </w:p>
    <w:p w14:paraId="518A0F7C" w14:textId="77777777" w:rsidR="00345584" w:rsidRPr="00EA336C" w:rsidRDefault="00345584" w:rsidP="00830649">
      <w:pPr>
        <w:numPr>
          <w:ilvl w:val="0"/>
          <w:numId w:val="76"/>
        </w:numPr>
        <w:spacing w:after="0"/>
        <w:ind w:left="1276"/>
        <w:jc w:val="both"/>
        <w:rPr>
          <w:rFonts w:ascii="Arial" w:hAnsi="Arial" w:cs="Arial"/>
        </w:rPr>
      </w:pPr>
      <w:r w:rsidRPr="00EA336C">
        <w:rPr>
          <w:rFonts w:ascii="Arial" w:hAnsi="Arial" w:cs="Arial"/>
        </w:rPr>
        <w:t>dowód rejestracyjny z potwierdzonym aktualnym przeglądem technicznym pojazdu, którym będzie wjeżdżać na Obszar chroniony,</w:t>
      </w:r>
    </w:p>
    <w:p w14:paraId="3880EA81" w14:textId="77777777" w:rsidR="00345584" w:rsidRPr="00EA336C" w:rsidRDefault="00345584" w:rsidP="00830649">
      <w:pPr>
        <w:numPr>
          <w:ilvl w:val="0"/>
          <w:numId w:val="76"/>
        </w:numPr>
        <w:spacing w:after="0"/>
        <w:ind w:left="1276"/>
        <w:jc w:val="both"/>
        <w:rPr>
          <w:rFonts w:ascii="Arial" w:hAnsi="Arial" w:cs="Arial"/>
        </w:rPr>
      </w:pPr>
      <w:r w:rsidRPr="00EA336C">
        <w:rPr>
          <w:rFonts w:ascii="Arial" w:hAnsi="Arial" w:cs="Arial"/>
        </w:rPr>
        <w:t>aktualne ubezpieczenie OC pojazdu, którym będzie wjeżdżać na Obszar chroniony,</w:t>
      </w:r>
    </w:p>
    <w:p w14:paraId="44B12444" w14:textId="77777777" w:rsidR="00345584" w:rsidRPr="00EA336C" w:rsidRDefault="00345584" w:rsidP="00830649">
      <w:pPr>
        <w:spacing w:after="0"/>
        <w:ind w:left="851"/>
        <w:jc w:val="both"/>
        <w:rPr>
          <w:rFonts w:ascii="Arial" w:hAnsi="Arial" w:cs="Arial"/>
        </w:rPr>
      </w:pPr>
      <w:r w:rsidRPr="00EA336C">
        <w:rPr>
          <w:rFonts w:ascii="Arial" w:hAnsi="Arial" w:cs="Arial"/>
        </w:rPr>
        <w:t>w zakresie litery b) i c) dokumenty nie muszą mieć formy oryginału, wystarczającym jest skan, ksero, fotografia.</w:t>
      </w:r>
    </w:p>
    <w:p w14:paraId="2D8FD21A" w14:textId="37D47095" w:rsidR="00F47443" w:rsidRPr="00841F9F" w:rsidRDefault="00345584" w:rsidP="00830649">
      <w:pPr>
        <w:widowControl w:val="0"/>
        <w:spacing w:after="0"/>
        <w:ind w:left="426"/>
        <w:jc w:val="both"/>
        <w:rPr>
          <w:rFonts w:ascii="Arial" w:hAnsi="Arial" w:cs="Arial"/>
        </w:rPr>
      </w:pPr>
      <w:r w:rsidRPr="00EA336C">
        <w:rPr>
          <w:rFonts w:ascii="Arial" w:hAnsi="Arial" w:cs="Arial"/>
        </w:rPr>
        <w:t xml:space="preserve">Szczegółowe zasady dotyczące organizacji i kontroli ruchu osobowego oraz ruchu pojazdów w TAURON Wytwarzanie S.A. zostały opublikowane na stronie Internetowej </w:t>
      </w:r>
      <w:hyperlink r:id="rId21" w:history="1">
        <w:r w:rsidRPr="00EA336C">
          <w:rPr>
            <w:rStyle w:val="Hipercze"/>
            <w:rFonts w:ascii="Arial" w:hAnsi="Arial" w:cs="Arial"/>
          </w:rPr>
          <w:t>https://www.tauron-wytwarzanie.pl/</w:t>
        </w:r>
      </w:hyperlink>
      <w:r w:rsidRPr="00EA336C">
        <w:rPr>
          <w:rFonts w:ascii="Arial" w:hAnsi="Arial" w:cs="Arial"/>
        </w:rPr>
        <w:t xml:space="preserve"> w zakładce „O spółce” -&gt;”BIP”-&gt; „Dokumenty”: „wyciąg z Instrukcji organizacji i kontroli ruchu osobowego oraz ruchu pojazd</w:t>
      </w:r>
      <w:r w:rsidR="00841F9F">
        <w:rPr>
          <w:rFonts w:ascii="Arial" w:hAnsi="Arial" w:cs="Arial"/>
        </w:rPr>
        <w:t xml:space="preserve">ów </w:t>
      </w:r>
      <w:r w:rsidR="00841F9F">
        <w:rPr>
          <w:rFonts w:ascii="Arial" w:hAnsi="Arial" w:cs="Arial"/>
        </w:rPr>
        <w:br/>
        <w:t>w TAURON Wytwarzanie S.A.”.</w:t>
      </w:r>
    </w:p>
    <w:p w14:paraId="115A3FBC" w14:textId="77777777" w:rsidR="00973F29" w:rsidRPr="008C1C94" w:rsidRDefault="00973F29" w:rsidP="00830649">
      <w:pPr>
        <w:pStyle w:val="Akapitzlist"/>
        <w:spacing w:after="0"/>
        <w:ind w:left="851"/>
        <w:jc w:val="both"/>
        <w:rPr>
          <w:rFonts w:ascii="Arial" w:hAnsi="Arial" w:cs="Arial"/>
        </w:rPr>
      </w:pPr>
    </w:p>
    <w:p w14:paraId="4E4BC595" w14:textId="77777777" w:rsidR="0037590A" w:rsidRPr="008C1C94" w:rsidRDefault="0037590A" w:rsidP="00E44D4C">
      <w:pPr>
        <w:pStyle w:val="Akapitzlist"/>
        <w:numPr>
          <w:ilvl w:val="0"/>
          <w:numId w:val="4"/>
        </w:numPr>
        <w:spacing w:after="0"/>
        <w:ind w:left="426"/>
        <w:jc w:val="center"/>
        <w:rPr>
          <w:rFonts w:ascii="Arial" w:hAnsi="Arial" w:cs="Arial"/>
          <w:b/>
        </w:rPr>
      </w:pPr>
    </w:p>
    <w:p w14:paraId="4BE7C2C0" w14:textId="77777777" w:rsidR="00A557B3" w:rsidRPr="008C1C94" w:rsidRDefault="00A557B3" w:rsidP="00E44D4C">
      <w:pPr>
        <w:pStyle w:val="Akapitzlist"/>
        <w:spacing w:after="0"/>
        <w:ind w:left="0"/>
        <w:jc w:val="center"/>
        <w:rPr>
          <w:rFonts w:ascii="Arial" w:hAnsi="Arial" w:cs="Arial"/>
          <w:b/>
        </w:rPr>
      </w:pPr>
      <w:r w:rsidRPr="008C1C94">
        <w:rPr>
          <w:rFonts w:ascii="Arial" w:hAnsi="Arial" w:cs="Arial"/>
          <w:b/>
        </w:rPr>
        <w:t>PODWYKONAWCA</w:t>
      </w:r>
    </w:p>
    <w:p w14:paraId="15272B33" w14:textId="5A77ADC5" w:rsidR="00ED45C0" w:rsidRPr="008C1C94" w:rsidRDefault="00A17112" w:rsidP="00E44D4C">
      <w:pPr>
        <w:pStyle w:val="Akapitzlist"/>
        <w:numPr>
          <w:ilvl w:val="0"/>
          <w:numId w:val="5"/>
        </w:numPr>
        <w:spacing w:after="0"/>
        <w:ind w:left="426" w:hanging="426"/>
        <w:jc w:val="both"/>
        <w:rPr>
          <w:rFonts w:ascii="Arial" w:hAnsi="Arial" w:cs="Arial"/>
        </w:rPr>
      </w:pPr>
      <w:r w:rsidRPr="008C1C94">
        <w:rPr>
          <w:rFonts w:ascii="Arial" w:hAnsi="Arial" w:cs="Arial"/>
        </w:rPr>
        <w:lastRenderedPageBreak/>
        <w:t>Do zawarcia przez Wykonawcę umowy z podwykonawcą jest wymagan</w:t>
      </w:r>
      <w:r w:rsidR="006C6EDB" w:rsidRPr="008C1C94">
        <w:rPr>
          <w:rFonts w:ascii="Arial" w:hAnsi="Arial" w:cs="Arial"/>
        </w:rPr>
        <w:t>e uprzednie udzielenie przez Zamawiającego zgody w formie p</w:t>
      </w:r>
      <w:r w:rsidR="00841F9F">
        <w:rPr>
          <w:rFonts w:ascii="Arial" w:hAnsi="Arial" w:cs="Arial"/>
        </w:rPr>
        <w:t>isemnej pod rygorem nieważności.</w:t>
      </w:r>
    </w:p>
    <w:p w14:paraId="1AB10923" w14:textId="77777777" w:rsidR="00EE6FED" w:rsidRPr="008C1C94" w:rsidRDefault="00267105" w:rsidP="00E44D4C">
      <w:pPr>
        <w:pStyle w:val="Akapitzlist"/>
        <w:numPr>
          <w:ilvl w:val="0"/>
          <w:numId w:val="5"/>
        </w:numPr>
        <w:spacing w:after="0"/>
        <w:ind w:left="426" w:hanging="426"/>
        <w:jc w:val="both"/>
        <w:rPr>
          <w:rFonts w:ascii="Arial" w:hAnsi="Arial" w:cs="Arial"/>
        </w:rPr>
      </w:pPr>
      <w:r w:rsidRPr="008C1C94">
        <w:rPr>
          <w:rFonts w:ascii="Arial" w:hAnsi="Arial" w:cs="Arial"/>
        </w:rPr>
        <w:t xml:space="preserve">Zawarcie przez Wykonawcę umowy z podwykonawcą nie stanowi podstawy do podwyższenia </w:t>
      </w:r>
      <w:r w:rsidR="00593BFD" w:rsidRPr="008C1C94">
        <w:rPr>
          <w:rFonts w:ascii="Arial" w:hAnsi="Arial" w:cs="Arial"/>
        </w:rPr>
        <w:t>wynagrodzenia za wykonanie Przedmiotu Umowy.</w:t>
      </w:r>
      <w:r w:rsidR="00E45BFC" w:rsidRPr="008C1C94">
        <w:rPr>
          <w:rFonts w:ascii="Arial" w:hAnsi="Arial" w:cs="Arial"/>
        </w:rPr>
        <w:t xml:space="preserve"> </w:t>
      </w:r>
      <w:r w:rsidR="00141686" w:rsidRPr="008C1C94">
        <w:rPr>
          <w:rFonts w:ascii="Arial" w:hAnsi="Arial" w:cs="Arial"/>
        </w:rPr>
        <w:t xml:space="preserve">Z uwagi na fakt, że Przedmiotem Umowy nie są roboty budowlane, </w:t>
      </w:r>
      <w:r w:rsidR="00E45BFC" w:rsidRPr="008C1C94">
        <w:rPr>
          <w:rFonts w:ascii="Arial" w:hAnsi="Arial" w:cs="Arial"/>
        </w:rPr>
        <w:t>Zamawiający nie jest solidarnie zobowiązany z Wykonawcą do zapłaty wynagrodzenia podwykonawcy</w:t>
      </w:r>
      <w:r w:rsidR="00141686" w:rsidRPr="008C1C94">
        <w:rPr>
          <w:rFonts w:ascii="Arial" w:hAnsi="Arial" w:cs="Arial"/>
        </w:rPr>
        <w:t>.</w:t>
      </w:r>
    </w:p>
    <w:p w14:paraId="14B853BE" w14:textId="07417756" w:rsidR="00043A57" w:rsidRDefault="00043A57" w:rsidP="00E44D4C">
      <w:pPr>
        <w:pStyle w:val="Akapitzlist"/>
        <w:numPr>
          <w:ilvl w:val="0"/>
          <w:numId w:val="5"/>
        </w:numPr>
        <w:spacing w:after="0"/>
        <w:ind w:left="426" w:hanging="426"/>
        <w:jc w:val="both"/>
        <w:rPr>
          <w:rFonts w:ascii="Arial" w:hAnsi="Arial" w:cs="Arial"/>
        </w:rPr>
      </w:pPr>
      <w:r w:rsidRPr="008C1C94">
        <w:rPr>
          <w:rFonts w:ascii="Arial" w:hAnsi="Arial" w:cs="Arial"/>
        </w:rPr>
        <w:t>Wykonawca odpowiada za działanie lub zaniechanie podwykonawcy tak jakby sam działał lub zaniechał działania.</w:t>
      </w:r>
    </w:p>
    <w:p w14:paraId="758BCDD2" w14:textId="0A5A551B" w:rsidR="005023DA" w:rsidRDefault="005023DA" w:rsidP="00E44D4C">
      <w:pPr>
        <w:pStyle w:val="Akapitzlist"/>
        <w:numPr>
          <w:ilvl w:val="0"/>
          <w:numId w:val="5"/>
        </w:numPr>
        <w:spacing w:after="0"/>
        <w:ind w:left="426" w:hanging="426"/>
        <w:jc w:val="both"/>
        <w:rPr>
          <w:rFonts w:ascii="Arial" w:hAnsi="Arial" w:cs="Arial"/>
        </w:rPr>
      </w:pPr>
      <w:r>
        <w:rPr>
          <w:rFonts w:ascii="Arial" w:hAnsi="Arial" w:cs="Arial"/>
        </w:rPr>
        <w:t xml:space="preserve">Podwykonawca oraz osoby, którymi posługuje się on w wykonaniu </w:t>
      </w:r>
      <w:r w:rsidR="00081508">
        <w:rPr>
          <w:rFonts w:ascii="Arial" w:hAnsi="Arial" w:cs="Arial"/>
        </w:rPr>
        <w:t>U</w:t>
      </w:r>
      <w:r>
        <w:rPr>
          <w:rFonts w:ascii="Arial" w:hAnsi="Arial" w:cs="Arial"/>
        </w:rPr>
        <w:t>mowy, powinn</w:t>
      </w:r>
      <w:r w:rsidR="00FC50A2">
        <w:rPr>
          <w:rFonts w:ascii="Arial" w:hAnsi="Arial" w:cs="Arial"/>
        </w:rPr>
        <w:t>y</w:t>
      </w:r>
      <w:r>
        <w:rPr>
          <w:rFonts w:ascii="Arial" w:hAnsi="Arial" w:cs="Arial"/>
        </w:rPr>
        <w:t xml:space="preserve"> spełniać wszelkie wymagania </w:t>
      </w:r>
      <w:r w:rsidR="0063674E">
        <w:rPr>
          <w:rFonts w:ascii="Arial" w:hAnsi="Arial" w:cs="Arial"/>
        </w:rPr>
        <w:t xml:space="preserve">związane z Przedmiotem Umowy, w tym </w:t>
      </w:r>
      <w:r w:rsidR="00BB798D">
        <w:rPr>
          <w:rFonts w:ascii="Arial" w:hAnsi="Arial" w:cs="Arial"/>
        </w:rPr>
        <w:t xml:space="preserve">posiadać </w:t>
      </w:r>
      <w:r w:rsidR="0063674E">
        <w:rPr>
          <w:rFonts w:ascii="Arial" w:hAnsi="Arial" w:cs="Arial"/>
        </w:rPr>
        <w:t xml:space="preserve">wymagane właściwymi przepisami kwalifikacje i uprawnienia potrzebne do realizacji Umowy. </w:t>
      </w:r>
    </w:p>
    <w:p w14:paraId="453F8E73" w14:textId="1D656E8F" w:rsidR="002378F6" w:rsidRDefault="002378F6" w:rsidP="00E44D4C">
      <w:pPr>
        <w:pStyle w:val="Akapitzlist"/>
        <w:numPr>
          <w:ilvl w:val="0"/>
          <w:numId w:val="5"/>
        </w:numPr>
        <w:spacing w:after="0"/>
        <w:ind w:left="426" w:hanging="426"/>
        <w:jc w:val="both"/>
        <w:rPr>
          <w:rFonts w:ascii="Arial" w:hAnsi="Arial" w:cs="Arial"/>
        </w:rPr>
      </w:pPr>
      <w:r w:rsidRPr="00114D66">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p>
    <w:p w14:paraId="7BB0612A" w14:textId="77777777" w:rsidR="002C572C" w:rsidRPr="008C1C94" w:rsidRDefault="002C572C" w:rsidP="00E44D4C">
      <w:pPr>
        <w:spacing w:after="0"/>
        <w:jc w:val="both"/>
        <w:rPr>
          <w:rFonts w:ascii="Arial" w:hAnsi="Arial" w:cs="Arial"/>
        </w:rPr>
      </w:pPr>
    </w:p>
    <w:p w14:paraId="388C8B9C" w14:textId="77777777" w:rsidR="0069389B" w:rsidRPr="008C1C94" w:rsidRDefault="0069389B" w:rsidP="00E44D4C">
      <w:pPr>
        <w:pStyle w:val="Akapitzlist"/>
        <w:numPr>
          <w:ilvl w:val="0"/>
          <w:numId w:val="4"/>
        </w:numPr>
        <w:spacing w:after="0"/>
        <w:ind w:left="426"/>
        <w:jc w:val="center"/>
        <w:rPr>
          <w:rFonts w:ascii="Arial" w:hAnsi="Arial" w:cs="Arial"/>
          <w:b/>
        </w:rPr>
      </w:pPr>
    </w:p>
    <w:p w14:paraId="02D4A330" w14:textId="77777777" w:rsidR="0069389B" w:rsidRPr="008C1C94" w:rsidRDefault="0069389B" w:rsidP="00E44D4C">
      <w:pPr>
        <w:pStyle w:val="Akapitzlist"/>
        <w:spacing w:after="0"/>
        <w:ind w:left="0"/>
        <w:jc w:val="center"/>
        <w:rPr>
          <w:rFonts w:ascii="Arial" w:hAnsi="Arial" w:cs="Arial"/>
          <w:b/>
        </w:rPr>
      </w:pPr>
      <w:r w:rsidRPr="008C1C94">
        <w:rPr>
          <w:rFonts w:ascii="Arial" w:hAnsi="Arial" w:cs="Arial"/>
          <w:b/>
        </w:rPr>
        <w:t>WYNAGRODZENIE</w:t>
      </w:r>
    </w:p>
    <w:p w14:paraId="32850ECD" w14:textId="20B12908" w:rsidR="00C163D5" w:rsidRPr="008C1C94" w:rsidRDefault="00C163D5" w:rsidP="00030D91">
      <w:pPr>
        <w:pStyle w:val="Akapitzlist"/>
        <w:numPr>
          <w:ilvl w:val="0"/>
          <w:numId w:val="22"/>
        </w:numPr>
        <w:spacing w:after="0"/>
        <w:ind w:left="426" w:hanging="426"/>
        <w:jc w:val="both"/>
        <w:rPr>
          <w:rFonts w:ascii="Arial" w:hAnsi="Arial" w:cs="Arial"/>
          <w:bCs/>
        </w:rPr>
      </w:pPr>
      <w:r w:rsidRPr="008C1C94">
        <w:rPr>
          <w:rFonts w:ascii="Arial" w:hAnsi="Arial" w:cs="Arial"/>
          <w:bCs/>
        </w:rPr>
        <w:t>Wysokość i zasady rozliczenia wynagrodzenia Wykonawcy określa</w:t>
      </w:r>
      <w:r w:rsidR="00D87163">
        <w:rPr>
          <w:rFonts w:ascii="Arial" w:hAnsi="Arial" w:cs="Arial"/>
          <w:bCs/>
        </w:rPr>
        <w:t xml:space="preserve">ją ust. </w:t>
      </w:r>
      <w:r w:rsidR="00841F9F">
        <w:rPr>
          <w:rFonts w:ascii="Arial" w:hAnsi="Arial" w:cs="Arial"/>
          <w:bCs/>
        </w:rPr>
        <w:t xml:space="preserve">2- </w:t>
      </w:r>
      <w:r w:rsidR="009C5B88">
        <w:rPr>
          <w:rFonts w:ascii="Arial" w:hAnsi="Arial" w:cs="Arial"/>
          <w:bCs/>
        </w:rPr>
        <w:t xml:space="preserve">19 </w:t>
      </w:r>
      <w:r w:rsidR="00D87163">
        <w:rPr>
          <w:rFonts w:ascii="Arial" w:hAnsi="Arial" w:cs="Arial"/>
          <w:bCs/>
        </w:rPr>
        <w:t>poniżej</w:t>
      </w:r>
      <w:r w:rsidR="00841F9F">
        <w:rPr>
          <w:rFonts w:ascii="Arial" w:hAnsi="Arial" w:cs="Arial"/>
          <w:bCs/>
        </w:rPr>
        <w:t>.</w:t>
      </w:r>
    </w:p>
    <w:p w14:paraId="3595A851" w14:textId="64D84157" w:rsidR="00726392" w:rsidRPr="008C1C94" w:rsidRDefault="00C64822" w:rsidP="00030D91">
      <w:pPr>
        <w:pStyle w:val="Akapitzlist"/>
        <w:numPr>
          <w:ilvl w:val="0"/>
          <w:numId w:val="22"/>
        </w:numPr>
        <w:spacing w:after="0"/>
        <w:ind w:left="426" w:hanging="426"/>
        <w:jc w:val="both"/>
        <w:rPr>
          <w:rFonts w:ascii="Arial" w:hAnsi="Arial" w:cs="Arial"/>
          <w:bCs/>
        </w:rPr>
      </w:pPr>
      <w:r w:rsidRPr="008C1C94">
        <w:rPr>
          <w:rFonts w:ascii="Arial" w:hAnsi="Arial" w:cs="Arial"/>
          <w:bCs/>
        </w:rPr>
        <w:t xml:space="preserve">Wynagrodzenie określone w </w:t>
      </w:r>
      <w:r w:rsidR="00D87163">
        <w:rPr>
          <w:rFonts w:ascii="Arial" w:hAnsi="Arial" w:cs="Arial"/>
          <w:b/>
          <w:bCs/>
        </w:rPr>
        <w:t xml:space="preserve">ust. </w:t>
      </w:r>
      <w:r w:rsidR="00D549A0">
        <w:rPr>
          <w:rFonts w:ascii="Arial" w:hAnsi="Arial" w:cs="Arial"/>
          <w:b/>
          <w:bCs/>
        </w:rPr>
        <w:t>14</w:t>
      </w:r>
      <w:r w:rsidR="00D87163">
        <w:rPr>
          <w:rFonts w:ascii="Arial" w:hAnsi="Arial" w:cs="Arial"/>
          <w:b/>
          <w:bCs/>
        </w:rPr>
        <w:t xml:space="preserve"> poniżej</w:t>
      </w:r>
      <w:r w:rsidR="00726392" w:rsidRPr="008C1C94">
        <w:rPr>
          <w:rFonts w:ascii="Arial" w:hAnsi="Arial" w:cs="Arial"/>
          <w:bCs/>
        </w:rPr>
        <w:t>:</w:t>
      </w:r>
    </w:p>
    <w:p w14:paraId="4966EDBD" w14:textId="77777777" w:rsidR="00C64822" w:rsidRPr="008C1C94" w:rsidRDefault="00C64822" w:rsidP="00030D91">
      <w:pPr>
        <w:pStyle w:val="Akapitzlist"/>
        <w:numPr>
          <w:ilvl w:val="1"/>
          <w:numId w:val="23"/>
        </w:numPr>
        <w:spacing w:after="0"/>
        <w:ind w:left="851" w:hanging="425"/>
        <w:jc w:val="both"/>
        <w:rPr>
          <w:rFonts w:ascii="Arial" w:hAnsi="Arial" w:cs="Arial"/>
          <w:bCs/>
        </w:rPr>
      </w:pPr>
      <w:r w:rsidRPr="008C1C94">
        <w:rPr>
          <w:rFonts w:ascii="Arial" w:hAnsi="Arial" w:cs="Arial"/>
          <w:bCs/>
        </w:rPr>
        <w:t xml:space="preserve">jest wynagrodzeniem netto, do którego zostanie doliczony podatek od towarów </w:t>
      </w:r>
      <w:r w:rsidR="005600C1" w:rsidRPr="008C1C94">
        <w:rPr>
          <w:rFonts w:ascii="Arial" w:hAnsi="Arial" w:cs="Arial"/>
          <w:bCs/>
        </w:rPr>
        <w:br/>
      </w:r>
      <w:r w:rsidRPr="008C1C94">
        <w:rPr>
          <w:rFonts w:ascii="Arial" w:hAnsi="Arial" w:cs="Arial"/>
          <w:bCs/>
        </w:rPr>
        <w:t xml:space="preserve">i usług (VAT) zgodnie z </w:t>
      </w:r>
      <w:r w:rsidR="00E4093C" w:rsidRPr="008C1C94">
        <w:rPr>
          <w:rFonts w:ascii="Arial" w:hAnsi="Arial" w:cs="Arial"/>
          <w:bCs/>
        </w:rPr>
        <w:t>obowiązującymi przepisami prawa;</w:t>
      </w:r>
    </w:p>
    <w:p w14:paraId="0CBB3BFD" w14:textId="65CAD51D" w:rsidR="00726392" w:rsidRPr="008C1C94" w:rsidRDefault="005A245A" w:rsidP="00030D91">
      <w:pPr>
        <w:pStyle w:val="Akapitzlist"/>
        <w:numPr>
          <w:ilvl w:val="1"/>
          <w:numId w:val="23"/>
        </w:numPr>
        <w:spacing w:after="0"/>
        <w:ind w:left="851" w:hanging="425"/>
        <w:jc w:val="both"/>
        <w:rPr>
          <w:rFonts w:ascii="Arial" w:hAnsi="Arial" w:cs="Arial"/>
          <w:bCs/>
        </w:rPr>
      </w:pPr>
      <w:r w:rsidRPr="008C1C94">
        <w:rPr>
          <w:rFonts w:ascii="Arial" w:hAnsi="Arial" w:cs="Arial"/>
          <w:bCs/>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r w:rsidR="008647EC" w:rsidRPr="008C1C94">
        <w:rPr>
          <w:rFonts w:ascii="Arial" w:hAnsi="Arial" w:cs="Arial"/>
          <w:bCs/>
        </w:rPr>
        <w:t>;</w:t>
      </w:r>
      <w:r w:rsidR="0019756F">
        <w:rPr>
          <w:rFonts w:ascii="Arial" w:hAnsi="Arial" w:cs="Arial"/>
          <w:bCs/>
        </w:rPr>
        <w:t xml:space="preserve"> </w:t>
      </w:r>
      <w:r w:rsidR="0019756F" w:rsidRPr="00B53A65">
        <w:rPr>
          <w:rFonts w:ascii="Arial" w:hAnsi="Arial" w:cs="Arial"/>
          <w:bCs/>
        </w:rPr>
        <w:t>w celu uniknięcia wątpliwości  ustala się, że wynagrodzenie Wykonawcy, w tym</w:t>
      </w:r>
      <w:r w:rsidR="00E120C2" w:rsidRPr="00B53A65">
        <w:rPr>
          <w:rFonts w:ascii="Arial" w:hAnsi="Arial" w:cs="Arial"/>
          <w:bCs/>
        </w:rPr>
        <w:t xml:space="preserve"> wynagrodzenie</w:t>
      </w:r>
      <w:r w:rsidR="0019756F" w:rsidRPr="00B53A65">
        <w:rPr>
          <w:rFonts w:ascii="Arial" w:hAnsi="Arial" w:cs="Arial"/>
          <w:bCs/>
        </w:rPr>
        <w:t xml:space="preserve"> ryczałtowe, ceny jednostkowe, </w:t>
      </w:r>
      <w:r w:rsidR="00AF0FE2">
        <w:rPr>
          <w:rFonts w:ascii="Arial" w:hAnsi="Arial" w:cs="Arial"/>
          <w:bCs/>
        </w:rPr>
        <w:t>obejmuje</w:t>
      </w:r>
      <w:r w:rsidR="0019756F" w:rsidRPr="00B53A65">
        <w:rPr>
          <w:rFonts w:ascii="Arial" w:hAnsi="Arial" w:cs="Arial"/>
          <w:bCs/>
        </w:rPr>
        <w:t xml:space="preserve"> wszystkie koszty związane z realizacją </w:t>
      </w:r>
      <w:r w:rsidR="006F6EB4">
        <w:rPr>
          <w:rFonts w:ascii="Arial" w:hAnsi="Arial" w:cs="Arial"/>
          <w:bCs/>
        </w:rPr>
        <w:t>Przedmiotu Umowy</w:t>
      </w:r>
      <w:r w:rsidR="0019756F" w:rsidRPr="00B53A65">
        <w:rPr>
          <w:rFonts w:ascii="Arial" w:hAnsi="Arial" w:cs="Arial"/>
          <w:bCs/>
        </w:rPr>
        <w:t xml:space="preserve">, zarówno robociznę, jak i </w:t>
      </w:r>
      <w:r w:rsidR="007734C2" w:rsidRPr="00B53A65">
        <w:rPr>
          <w:rFonts w:ascii="Arial" w:hAnsi="Arial" w:cs="Arial"/>
          <w:bCs/>
        </w:rPr>
        <w:t>koszt wszelkich zastosowanych urządzeń, materiałów</w:t>
      </w:r>
      <w:r w:rsidR="0019756F" w:rsidRPr="00B53A65">
        <w:rPr>
          <w:rFonts w:ascii="Arial" w:hAnsi="Arial" w:cs="Arial"/>
          <w:bCs/>
        </w:rPr>
        <w:t>, sprzęt</w:t>
      </w:r>
      <w:r w:rsidR="007734C2" w:rsidRPr="00B53A65">
        <w:rPr>
          <w:rFonts w:ascii="Arial" w:hAnsi="Arial" w:cs="Arial"/>
          <w:bCs/>
        </w:rPr>
        <w:t>u</w:t>
      </w:r>
      <w:r w:rsidR="0019756F" w:rsidRPr="00B53A65">
        <w:rPr>
          <w:rFonts w:ascii="Arial" w:hAnsi="Arial" w:cs="Arial"/>
          <w:bCs/>
        </w:rPr>
        <w:t xml:space="preserve"> lub częś</w:t>
      </w:r>
      <w:r w:rsidR="007734C2" w:rsidRPr="00B53A65">
        <w:rPr>
          <w:rFonts w:ascii="Arial" w:hAnsi="Arial" w:cs="Arial"/>
          <w:bCs/>
        </w:rPr>
        <w:t>ci zamiennych</w:t>
      </w:r>
      <w:r w:rsidR="0019756F" w:rsidRPr="00B53A65">
        <w:rPr>
          <w:rFonts w:ascii="Arial" w:hAnsi="Arial" w:cs="Arial"/>
          <w:bCs/>
        </w:rPr>
        <w:t xml:space="preserve"> i wszystki</w:t>
      </w:r>
      <w:r w:rsidR="007734C2" w:rsidRPr="00B53A65">
        <w:rPr>
          <w:rFonts w:ascii="Arial" w:hAnsi="Arial" w:cs="Arial"/>
          <w:bCs/>
        </w:rPr>
        <w:t>ch narzędzi</w:t>
      </w:r>
      <w:r w:rsidR="008A5419" w:rsidRPr="008A5419">
        <w:rPr>
          <w:rFonts w:ascii="Arial" w:hAnsi="Arial" w:cs="Arial"/>
          <w:bCs/>
        </w:rPr>
        <w:t>;</w:t>
      </w:r>
    </w:p>
    <w:p w14:paraId="05F9019A" w14:textId="77777777" w:rsidR="008647EC" w:rsidRPr="008C1C94" w:rsidRDefault="008647EC" w:rsidP="00030D91">
      <w:pPr>
        <w:pStyle w:val="Akapitzlist"/>
        <w:numPr>
          <w:ilvl w:val="1"/>
          <w:numId w:val="23"/>
        </w:numPr>
        <w:spacing w:after="0"/>
        <w:ind w:left="851" w:hanging="425"/>
        <w:jc w:val="both"/>
        <w:rPr>
          <w:rFonts w:ascii="Arial" w:hAnsi="Arial" w:cs="Arial"/>
          <w:bCs/>
        </w:rPr>
      </w:pPr>
      <w:r w:rsidRPr="008C1C94">
        <w:rPr>
          <w:rFonts w:ascii="Arial" w:hAnsi="Arial" w:cs="Arial"/>
          <w:bCs/>
        </w:rPr>
        <w:t>obejmuje wszelkie opłaty, podatki, cła i inne daniny publiczne, jakie mogą mieć zastosowanie w związku z wykonaniem Przedmiotu Umowy</w:t>
      </w:r>
      <w:r w:rsidR="009A4362" w:rsidRPr="008C1C94">
        <w:rPr>
          <w:rFonts w:ascii="Arial" w:hAnsi="Arial" w:cs="Arial"/>
          <w:bCs/>
        </w:rPr>
        <w:t>;</w:t>
      </w:r>
    </w:p>
    <w:p w14:paraId="3CBF1643" w14:textId="5712A158" w:rsidR="009A4362" w:rsidRPr="008C1C94" w:rsidRDefault="009A4362" w:rsidP="00030D91">
      <w:pPr>
        <w:pStyle w:val="Akapitzlist"/>
        <w:numPr>
          <w:ilvl w:val="1"/>
          <w:numId w:val="23"/>
        </w:numPr>
        <w:spacing w:after="0"/>
        <w:ind w:left="851" w:hanging="425"/>
        <w:jc w:val="both"/>
        <w:rPr>
          <w:rFonts w:ascii="Arial" w:hAnsi="Arial" w:cs="Arial"/>
          <w:bCs/>
        </w:rPr>
      </w:pPr>
      <w:r w:rsidRPr="008C1C94">
        <w:rPr>
          <w:rFonts w:ascii="Arial" w:hAnsi="Arial" w:cs="Arial"/>
          <w:bCs/>
        </w:rPr>
        <w:t xml:space="preserve">jest stałe w tym sensie, że podlega zmianom jedynie w przypadkach przewidzianych postanowieniami </w:t>
      </w:r>
      <w:r w:rsidR="00EA7555">
        <w:rPr>
          <w:rFonts w:ascii="Arial" w:hAnsi="Arial" w:cs="Arial"/>
          <w:bCs/>
        </w:rPr>
        <w:t xml:space="preserve">Umowy </w:t>
      </w:r>
      <w:r w:rsidRPr="008C1C94">
        <w:rPr>
          <w:rFonts w:ascii="Arial" w:hAnsi="Arial" w:cs="Arial"/>
          <w:bCs/>
        </w:rPr>
        <w:t xml:space="preserve">lub powszechnie </w:t>
      </w:r>
      <w:r w:rsidR="00FD61B6" w:rsidRPr="008C1C94">
        <w:rPr>
          <w:rFonts w:ascii="Arial" w:hAnsi="Arial" w:cs="Arial"/>
          <w:bCs/>
        </w:rPr>
        <w:t>obowiązującymi przepisami prawa;</w:t>
      </w:r>
    </w:p>
    <w:p w14:paraId="09C5CD5A" w14:textId="1FD8A9D7" w:rsidR="001D22D2" w:rsidRPr="008C1C94" w:rsidRDefault="0003397C" w:rsidP="00030D91">
      <w:pPr>
        <w:pStyle w:val="Akapitzlist"/>
        <w:numPr>
          <w:ilvl w:val="1"/>
          <w:numId w:val="23"/>
        </w:numPr>
        <w:spacing w:after="0"/>
        <w:ind w:left="851" w:hanging="425"/>
        <w:jc w:val="both"/>
        <w:rPr>
          <w:rFonts w:ascii="Arial" w:hAnsi="Arial" w:cs="Arial"/>
          <w:bCs/>
        </w:rPr>
      </w:pPr>
      <w:r w:rsidRPr="008C1C94">
        <w:rPr>
          <w:rFonts w:ascii="Arial" w:hAnsi="Arial" w:cs="Arial"/>
          <w:bCs/>
        </w:rPr>
        <w:t>jest płatne na podstawie</w:t>
      </w:r>
      <w:r w:rsidR="001D22D2" w:rsidRPr="008C1C94">
        <w:rPr>
          <w:rFonts w:ascii="Arial" w:hAnsi="Arial" w:cs="Arial"/>
          <w:bCs/>
        </w:rPr>
        <w:t xml:space="preserve"> faktury</w:t>
      </w:r>
      <w:r w:rsidR="00A77E4F" w:rsidRPr="008C1C94">
        <w:rPr>
          <w:rFonts w:ascii="Arial" w:hAnsi="Arial" w:cs="Arial"/>
          <w:bCs/>
        </w:rPr>
        <w:t xml:space="preserve"> </w:t>
      </w:r>
      <w:r w:rsidR="001D6177">
        <w:rPr>
          <w:rFonts w:ascii="Arial" w:hAnsi="Arial" w:cs="Arial"/>
          <w:bCs/>
        </w:rPr>
        <w:t xml:space="preserve">prawidłowo </w:t>
      </w:r>
      <w:r w:rsidR="00A77E4F" w:rsidRPr="008C1C94">
        <w:rPr>
          <w:rFonts w:ascii="Arial" w:hAnsi="Arial" w:cs="Arial"/>
          <w:bCs/>
        </w:rPr>
        <w:t>wystawionej</w:t>
      </w:r>
      <w:r w:rsidR="001D22D2" w:rsidRPr="008C1C94">
        <w:rPr>
          <w:rFonts w:ascii="Arial" w:hAnsi="Arial" w:cs="Arial"/>
          <w:bCs/>
        </w:rPr>
        <w:t xml:space="preserve"> po </w:t>
      </w:r>
      <w:r w:rsidR="00F8323A" w:rsidRPr="008C1C94">
        <w:rPr>
          <w:rFonts w:ascii="Arial" w:hAnsi="Arial" w:cs="Arial"/>
          <w:bCs/>
        </w:rPr>
        <w:t>dokonaniu</w:t>
      </w:r>
      <w:r w:rsidR="00FE07F5" w:rsidRPr="008C1C94">
        <w:rPr>
          <w:rFonts w:ascii="Arial" w:hAnsi="Arial" w:cs="Arial"/>
          <w:bCs/>
        </w:rPr>
        <w:t xml:space="preserve"> </w:t>
      </w:r>
      <w:r w:rsidR="00F8323A" w:rsidRPr="008C1C94">
        <w:rPr>
          <w:rFonts w:ascii="Arial" w:hAnsi="Arial" w:cs="Arial"/>
          <w:bCs/>
        </w:rPr>
        <w:t>odbioru</w:t>
      </w:r>
      <w:r w:rsidR="001D22D2" w:rsidRPr="008C1C94">
        <w:rPr>
          <w:rFonts w:ascii="Arial" w:hAnsi="Arial" w:cs="Arial"/>
          <w:bCs/>
        </w:rPr>
        <w:t xml:space="preserve"> prac</w:t>
      </w:r>
      <w:r w:rsidR="00FE07F5" w:rsidRPr="008C1C94">
        <w:rPr>
          <w:rFonts w:ascii="Arial" w:hAnsi="Arial" w:cs="Arial"/>
          <w:bCs/>
        </w:rPr>
        <w:t xml:space="preserve"> </w:t>
      </w:r>
      <w:r w:rsidR="001D22D2" w:rsidRPr="008C1C94">
        <w:rPr>
          <w:rFonts w:ascii="Arial" w:hAnsi="Arial" w:cs="Arial"/>
          <w:bCs/>
        </w:rPr>
        <w:t>zgodn</w:t>
      </w:r>
      <w:r w:rsidR="00913017" w:rsidRPr="008C1C94">
        <w:rPr>
          <w:rFonts w:ascii="Arial" w:hAnsi="Arial" w:cs="Arial"/>
          <w:bCs/>
        </w:rPr>
        <w:t xml:space="preserve">ie z </w:t>
      </w:r>
      <w:r w:rsidR="00FE07F5" w:rsidRPr="008C1C94">
        <w:rPr>
          <w:rFonts w:ascii="Arial" w:hAnsi="Arial" w:cs="Arial"/>
          <w:bCs/>
        </w:rPr>
        <w:t>procedurą opisaną</w:t>
      </w:r>
      <w:r w:rsidR="00E62103" w:rsidRPr="008C1C94">
        <w:rPr>
          <w:rFonts w:ascii="Arial" w:hAnsi="Arial" w:cs="Arial"/>
          <w:bCs/>
        </w:rPr>
        <w:t xml:space="preserve"> </w:t>
      </w:r>
      <w:r w:rsidR="00FE07F5" w:rsidRPr="008C1C94">
        <w:rPr>
          <w:rFonts w:ascii="Arial" w:hAnsi="Arial" w:cs="Arial"/>
          <w:bCs/>
        </w:rPr>
        <w:t xml:space="preserve">w </w:t>
      </w:r>
      <w:r w:rsidR="00FE07F5" w:rsidRPr="008C1C94">
        <w:rPr>
          <w:rFonts w:ascii="Arial" w:hAnsi="Arial" w:cs="Arial"/>
          <w:b/>
          <w:bCs/>
        </w:rPr>
        <w:t>Załączniku</w:t>
      </w:r>
      <w:r w:rsidR="00913017" w:rsidRPr="008C1C94">
        <w:rPr>
          <w:rFonts w:ascii="Arial" w:hAnsi="Arial" w:cs="Arial"/>
          <w:b/>
          <w:bCs/>
        </w:rPr>
        <w:t xml:space="preserve"> nr 3 do Umowy</w:t>
      </w:r>
      <w:r w:rsidR="001D6177">
        <w:rPr>
          <w:rFonts w:ascii="Arial" w:hAnsi="Arial" w:cs="Arial"/>
          <w:bCs/>
        </w:rPr>
        <w:t>.</w:t>
      </w:r>
    </w:p>
    <w:p w14:paraId="0463B457" w14:textId="77777777" w:rsidR="0069389B" w:rsidRPr="008C1C94" w:rsidRDefault="0069389B" w:rsidP="00030D91">
      <w:pPr>
        <w:pStyle w:val="Akapitzlist"/>
        <w:numPr>
          <w:ilvl w:val="0"/>
          <w:numId w:val="22"/>
        </w:numPr>
        <w:spacing w:after="0"/>
        <w:ind w:left="426" w:hanging="426"/>
        <w:jc w:val="both"/>
        <w:rPr>
          <w:rFonts w:ascii="Arial" w:hAnsi="Arial" w:cs="Arial"/>
          <w:bCs/>
        </w:rPr>
      </w:pPr>
      <w:r w:rsidRPr="008C1C94">
        <w:rPr>
          <w:rFonts w:ascii="Arial" w:hAnsi="Arial" w:cs="Arial"/>
          <w:bCs/>
        </w:rPr>
        <w:t>W przypadkach i na zasadach prawem przewidzianych Wykonawca ma prawo do naliczania i dochodzenia odsetek.</w:t>
      </w:r>
    </w:p>
    <w:p w14:paraId="000A1B64" w14:textId="3820EAB7" w:rsidR="009265A5" w:rsidRPr="008C1C94" w:rsidRDefault="00814BE2" w:rsidP="00030D91">
      <w:pPr>
        <w:pStyle w:val="Akapitzlist"/>
        <w:numPr>
          <w:ilvl w:val="0"/>
          <w:numId w:val="22"/>
        </w:numPr>
        <w:spacing w:after="0"/>
        <w:ind w:left="426" w:hanging="426"/>
        <w:jc w:val="both"/>
        <w:rPr>
          <w:rFonts w:ascii="Arial" w:hAnsi="Arial" w:cs="Arial"/>
          <w:bCs/>
        </w:rPr>
      </w:pPr>
      <w:r w:rsidRPr="008C1C94">
        <w:rPr>
          <w:rFonts w:ascii="Arial" w:hAnsi="Arial" w:cs="Arial"/>
          <w:bCs/>
        </w:rPr>
        <w:t>Zapłat</w:t>
      </w:r>
      <w:r w:rsidR="000A78B7" w:rsidRPr="008C1C94">
        <w:rPr>
          <w:rFonts w:ascii="Arial" w:hAnsi="Arial" w:cs="Arial"/>
          <w:bCs/>
        </w:rPr>
        <w:t>y</w:t>
      </w:r>
      <w:r w:rsidRPr="008C1C94">
        <w:rPr>
          <w:rFonts w:ascii="Arial" w:hAnsi="Arial" w:cs="Arial"/>
          <w:bCs/>
        </w:rPr>
        <w:t xml:space="preserve"> wynagrodzenia </w:t>
      </w:r>
      <w:r w:rsidR="000A78B7" w:rsidRPr="008C1C94">
        <w:rPr>
          <w:rFonts w:ascii="Arial" w:hAnsi="Arial" w:cs="Arial"/>
          <w:bCs/>
        </w:rPr>
        <w:t xml:space="preserve">Zamawiający dokona </w:t>
      </w:r>
      <w:r w:rsidR="00F74D24" w:rsidRPr="008C1C94">
        <w:rPr>
          <w:rFonts w:ascii="Arial" w:hAnsi="Arial" w:cs="Arial"/>
          <w:bCs/>
        </w:rPr>
        <w:t>przelewem</w:t>
      </w:r>
      <w:r w:rsidR="006A23E0" w:rsidRPr="008C1C94">
        <w:rPr>
          <w:rFonts w:ascii="Arial" w:hAnsi="Arial" w:cs="Arial"/>
          <w:bCs/>
        </w:rPr>
        <w:t xml:space="preserve"> w terminie </w:t>
      </w:r>
      <w:r w:rsidR="00935C49">
        <w:rPr>
          <w:rFonts w:ascii="Arial" w:hAnsi="Arial" w:cs="Arial"/>
          <w:bCs/>
        </w:rPr>
        <w:t xml:space="preserve">30 </w:t>
      </w:r>
      <w:r w:rsidR="006A23E0" w:rsidRPr="008C1C94">
        <w:rPr>
          <w:rFonts w:ascii="Arial" w:hAnsi="Arial" w:cs="Arial"/>
          <w:bCs/>
        </w:rPr>
        <w:t>dni od daty otrzymania prawidłow</w:t>
      </w:r>
      <w:r w:rsidR="00F32DE3" w:rsidRPr="008C1C94">
        <w:rPr>
          <w:rFonts w:ascii="Arial" w:hAnsi="Arial" w:cs="Arial"/>
          <w:bCs/>
        </w:rPr>
        <w:t>o wystawionej faktury na rachunek</w:t>
      </w:r>
      <w:r w:rsidR="006A23E0" w:rsidRPr="008C1C94">
        <w:rPr>
          <w:rFonts w:ascii="Arial" w:hAnsi="Arial" w:cs="Arial"/>
          <w:bCs/>
        </w:rPr>
        <w:t xml:space="preserve"> </w:t>
      </w:r>
      <w:r w:rsidR="0063240B" w:rsidRPr="008C1C94">
        <w:rPr>
          <w:rFonts w:ascii="Arial" w:hAnsi="Arial" w:cs="Arial"/>
          <w:bCs/>
        </w:rPr>
        <w:t>bankow</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 xml:space="preserve">nr </w:t>
      </w:r>
      <w:r w:rsidR="006A23E0" w:rsidRPr="00935C49">
        <w:rPr>
          <w:rFonts w:ascii="Arial" w:hAnsi="Arial" w:cs="Arial"/>
          <w:bCs/>
          <w:highlight w:val="yellow"/>
        </w:rPr>
        <w:t>………</w:t>
      </w:r>
      <w:r w:rsidR="006A23E0" w:rsidRPr="008C1C94">
        <w:rPr>
          <w:rFonts w:ascii="Arial" w:hAnsi="Arial" w:cs="Arial"/>
          <w:bCs/>
        </w:rPr>
        <w:t xml:space="preserve">… </w:t>
      </w:r>
      <w:r w:rsidR="0063240B" w:rsidRPr="008C1C94">
        <w:rPr>
          <w:rFonts w:ascii="Arial" w:hAnsi="Arial" w:cs="Arial"/>
          <w:bCs/>
        </w:rPr>
        <w:t>prowadzon</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 xml:space="preserve">przez </w:t>
      </w:r>
      <w:r w:rsidR="006A23E0" w:rsidRPr="00841F9F">
        <w:rPr>
          <w:rFonts w:ascii="Arial" w:hAnsi="Arial" w:cs="Arial"/>
          <w:bCs/>
          <w:highlight w:val="yellow"/>
        </w:rPr>
        <w:t>………….</w:t>
      </w:r>
      <w:r w:rsidR="00350F72">
        <w:rPr>
          <w:rFonts w:ascii="Arial" w:hAnsi="Arial" w:cs="Arial"/>
          <w:bCs/>
        </w:rPr>
        <w:t xml:space="preserve"> </w:t>
      </w:r>
    </w:p>
    <w:p w14:paraId="614A807A" w14:textId="3355C5B0" w:rsidR="003F02E4" w:rsidRPr="003F02E4" w:rsidRDefault="002031E9" w:rsidP="00030D91">
      <w:pPr>
        <w:pStyle w:val="Akapitzlist"/>
        <w:numPr>
          <w:ilvl w:val="0"/>
          <w:numId w:val="22"/>
        </w:numPr>
        <w:spacing w:after="0"/>
        <w:ind w:left="426" w:hanging="426"/>
        <w:jc w:val="both"/>
        <w:rPr>
          <w:rFonts w:ascii="Arial" w:hAnsi="Arial" w:cs="Arial"/>
          <w:bCs/>
        </w:rPr>
      </w:pPr>
      <w:r w:rsidRPr="001C6187">
        <w:rPr>
          <w:rFonts w:ascii="Arial" w:hAnsi="Arial" w:cs="Arial"/>
          <w:bCs/>
        </w:rPr>
        <w:t xml:space="preserve">Fakturę oraz inne dokumenty finansowo-księgowe (w tym potwierdzające wykonanie zobowiązania) </w:t>
      </w:r>
      <w:r w:rsidRPr="001C6187">
        <w:rPr>
          <w:rFonts w:ascii="Arial" w:hAnsi="Arial" w:cs="Arial"/>
        </w:rPr>
        <w:t xml:space="preserve">należy wystawiać na: </w:t>
      </w:r>
    </w:p>
    <w:p w14:paraId="5564C60C" w14:textId="77777777" w:rsidR="003F02E4" w:rsidRPr="00F364D8" w:rsidRDefault="003F02E4" w:rsidP="00E44D4C">
      <w:pPr>
        <w:pStyle w:val="Akapitzlist"/>
        <w:spacing w:after="0"/>
        <w:ind w:left="426"/>
        <w:jc w:val="both"/>
        <w:rPr>
          <w:rFonts w:ascii="Arial" w:hAnsi="Arial" w:cs="Arial"/>
          <w:bCs/>
        </w:rPr>
      </w:pPr>
    </w:p>
    <w:p w14:paraId="160EA7C2" w14:textId="77777777" w:rsidR="003F02E4" w:rsidRPr="00F364D8" w:rsidRDefault="003F02E4" w:rsidP="00E44D4C">
      <w:pPr>
        <w:pStyle w:val="Akapitzlist"/>
        <w:spacing w:after="0"/>
        <w:ind w:left="426"/>
        <w:jc w:val="both"/>
        <w:rPr>
          <w:rFonts w:ascii="Arial" w:hAnsi="Arial" w:cs="Arial"/>
          <w:b/>
        </w:rPr>
      </w:pPr>
      <w:r w:rsidRPr="00F364D8">
        <w:rPr>
          <w:rFonts w:ascii="Arial" w:hAnsi="Arial" w:cs="Arial"/>
          <w:b/>
        </w:rPr>
        <w:t xml:space="preserve">TAURON Wytwarzanie Spółka Akcyjna </w:t>
      </w:r>
    </w:p>
    <w:p w14:paraId="4B467872" w14:textId="32590E7A" w:rsidR="003F02E4" w:rsidRDefault="003F02E4" w:rsidP="00E44D4C">
      <w:pPr>
        <w:pStyle w:val="Akapitzlist"/>
        <w:spacing w:after="0"/>
        <w:ind w:left="426"/>
        <w:jc w:val="both"/>
        <w:rPr>
          <w:rFonts w:ascii="Arial" w:hAnsi="Arial" w:cs="Arial"/>
          <w:b/>
        </w:rPr>
      </w:pPr>
      <w:r w:rsidRPr="00F364D8">
        <w:rPr>
          <w:rFonts w:ascii="Arial" w:hAnsi="Arial" w:cs="Arial"/>
          <w:b/>
        </w:rPr>
        <w:lastRenderedPageBreak/>
        <w:t xml:space="preserve">ul. Promienna 51, 43-603 Jaworzno </w:t>
      </w:r>
    </w:p>
    <w:p w14:paraId="1D8D1F49" w14:textId="3F662D3A" w:rsidR="00841F9F" w:rsidRPr="00F364D8" w:rsidRDefault="00841F9F" w:rsidP="00E44D4C">
      <w:pPr>
        <w:pStyle w:val="Akapitzlist"/>
        <w:spacing w:after="0"/>
        <w:ind w:left="426"/>
        <w:jc w:val="both"/>
        <w:rPr>
          <w:rFonts w:ascii="Arial" w:hAnsi="Arial" w:cs="Arial"/>
          <w:b/>
        </w:rPr>
      </w:pPr>
      <w:r w:rsidRPr="00841F9F">
        <w:rPr>
          <w:rFonts w:ascii="Arial" w:hAnsi="Arial" w:cs="Arial"/>
          <w:b/>
        </w:rPr>
        <w:t>Oddział Elektrownia Jaworzno III w Jaworznie</w:t>
      </w:r>
    </w:p>
    <w:p w14:paraId="0F14BD86" w14:textId="77777777" w:rsidR="003F02E4" w:rsidRPr="00F364D8" w:rsidRDefault="003F02E4" w:rsidP="00E44D4C">
      <w:pPr>
        <w:pStyle w:val="Akapitzlist"/>
        <w:spacing w:after="0"/>
        <w:ind w:left="426"/>
        <w:jc w:val="both"/>
        <w:rPr>
          <w:rFonts w:ascii="Arial" w:hAnsi="Arial" w:cs="Arial"/>
          <w:b/>
        </w:rPr>
      </w:pPr>
    </w:p>
    <w:p w14:paraId="29B764A5" w14:textId="77777777" w:rsidR="003F02E4" w:rsidRDefault="003F02E4" w:rsidP="00E44D4C">
      <w:pPr>
        <w:pStyle w:val="Akapitzlist"/>
        <w:spacing w:after="0"/>
        <w:ind w:left="426"/>
        <w:jc w:val="both"/>
        <w:rPr>
          <w:rFonts w:ascii="Arial" w:hAnsi="Arial" w:cs="Arial"/>
          <w:bCs/>
        </w:rPr>
      </w:pPr>
      <w:r w:rsidRPr="001C6187">
        <w:rPr>
          <w:rFonts w:ascii="Arial" w:hAnsi="Arial" w:cs="Arial"/>
          <w:bCs/>
        </w:rPr>
        <w:t xml:space="preserve">i przekazywać </w:t>
      </w:r>
      <w:r>
        <w:rPr>
          <w:rFonts w:ascii="Arial" w:hAnsi="Arial" w:cs="Arial"/>
          <w:bCs/>
        </w:rPr>
        <w:t>Zamawiającemu</w:t>
      </w:r>
      <w:r w:rsidRPr="001C6187">
        <w:rPr>
          <w:rFonts w:ascii="Arial" w:hAnsi="Arial" w:cs="Arial"/>
          <w:bCs/>
        </w:rPr>
        <w:t xml:space="preserve"> </w:t>
      </w:r>
      <w:r w:rsidRPr="001C6187">
        <w:rPr>
          <w:rFonts w:ascii="Arial" w:hAnsi="Arial" w:cs="Arial"/>
        </w:rPr>
        <w:t>za pomocą jednego ze sposobów komunikacji</w:t>
      </w:r>
      <w:r w:rsidRPr="001C6187">
        <w:rPr>
          <w:rFonts w:ascii="Arial" w:hAnsi="Arial" w:cs="Arial"/>
          <w:bCs/>
        </w:rPr>
        <w:t>:</w:t>
      </w:r>
    </w:p>
    <w:p w14:paraId="71C96899" w14:textId="1E4D4920" w:rsidR="003F02E4" w:rsidRPr="003F02E4" w:rsidRDefault="003F02E4" w:rsidP="00030D91">
      <w:pPr>
        <w:numPr>
          <w:ilvl w:val="1"/>
          <w:numId w:val="74"/>
        </w:numPr>
        <w:spacing w:after="13"/>
        <w:ind w:right="54" w:hanging="360"/>
        <w:jc w:val="both"/>
        <w:rPr>
          <w:rFonts w:ascii="Arial" w:hAnsi="Arial" w:cs="Arial"/>
        </w:rPr>
      </w:pPr>
      <w:r w:rsidRPr="00A4180F">
        <w:rPr>
          <w:rFonts w:ascii="Arial" w:hAnsi="Arial" w:cs="Arial"/>
        </w:rPr>
        <w:t xml:space="preserve">przesłać na adres:  </w:t>
      </w:r>
    </w:p>
    <w:p w14:paraId="160F01C6" w14:textId="77777777" w:rsidR="002031E9" w:rsidRDefault="002031E9" w:rsidP="00E44D4C">
      <w:pPr>
        <w:spacing w:after="0"/>
        <w:ind w:left="91" w:right="41" w:hanging="10"/>
        <w:jc w:val="center"/>
        <w:rPr>
          <w:rFonts w:ascii="Arial" w:hAnsi="Arial" w:cs="Arial"/>
        </w:rPr>
      </w:pPr>
      <w:r w:rsidRPr="00A4180F">
        <w:rPr>
          <w:rFonts w:ascii="Arial" w:hAnsi="Arial" w:cs="Arial"/>
          <w:b/>
        </w:rPr>
        <w:t>TAURON Obsługa Klienta Sp. z o.o.,</w:t>
      </w:r>
      <w:r w:rsidRPr="00A4180F">
        <w:rPr>
          <w:rFonts w:ascii="Arial" w:hAnsi="Arial" w:cs="Arial"/>
        </w:rPr>
        <w:t xml:space="preserve"> ul. Lwowska 23, 40 – 389 Katowice; </w:t>
      </w:r>
    </w:p>
    <w:p w14:paraId="58C3BFED" w14:textId="77777777" w:rsidR="002031E9" w:rsidRPr="0094189F" w:rsidRDefault="002031E9" w:rsidP="00E44D4C">
      <w:pPr>
        <w:pStyle w:val="Akapitzlist"/>
        <w:spacing w:after="0"/>
        <w:ind w:left="1521" w:right="41"/>
        <w:jc w:val="both"/>
        <w:rPr>
          <w:rFonts w:ascii="Arial" w:hAnsi="Arial" w:cs="Arial"/>
        </w:rPr>
      </w:pPr>
    </w:p>
    <w:p w14:paraId="68A6CD5F" w14:textId="77777777" w:rsidR="002031E9" w:rsidRPr="0094189F" w:rsidRDefault="002031E9" w:rsidP="00030D91">
      <w:pPr>
        <w:pStyle w:val="Akapitzlist"/>
        <w:numPr>
          <w:ilvl w:val="1"/>
          <w:numId w:val="74"/>
        </w:numPr>
        <w:tabs>
          <w:tab w:val="left" w:pos="993"/>
        </w:tabs>
        <w:ind w:left="709"/>
        <w:rPr>
          <w:rFonts w:ascii="Arial" w:hAnsi="Arial" w:cs="Arial"/>
        </w:rPr>
      </w:pPr>
      <w:r w:rsidRPr="0094189F">
        <w:rPr>
          <w:rFonts w:ascii="Arial" w:hAnsi="Arial" w:cs="Arial"/>
        </w:rPr>
        <w:t xml:space="preserve">przesłać fakturę drogą elektroniczną </w:t>
      </w:r>
      <w:r>
        <w:rPr>
          <w:rFonts w:ascii="Arial" w:hAnsi="Arial" w:cs="Arial"/>
        </w:rPr>
        <w:t xml:space="preserve">na podstawie odrębnie zawartego </w:t>
      </w:r>
      <w:r w:rsidRPr="0094189F">
        <w:rPr>
          <w:rFonts w:ascii="Arial" w:hAnsi="Arial" w:cs="Arial"/>
        </w:rPr>
        <w:t>Porozumienia,  którego treść została zamieszczona pod adresem:</w:t>
      </w:r>
    </w:p>
    <w:p w14:paraId="6221B364" w14:textId="77777777" w:rsidR="002031E9" w:rsidRDefault="009D476C" w:rsidP="00E44D4C">
      <w:pPr>
        <w:pStyle w:val="Akapitzlist"/>
        <w:ind w:left="709"/>
        <w:jc w:val="both"/>
        <w:rPr>
          <w:rFonts w:ascii="Arial" w:hAnsi="Arial" w:cs="Arial"/>
          <w:color w:val="1B3BFF"/>
          <w:u w:val="single" w:color="1B3BFF"/>
        </w:rPr>
      </w:pPr>
      <w:hyperlink r:id="rId22" w:history="1">
        <w:r w:rsidR="002031E9" w:rsidRPr="00712216">
          <w:rPr>
            <w:rStyle w:val="Hipercze"/>
            <w:rFonts w:ascii="Arial" w:hAnsi="Arial" w:cs="Arial"/>
            <w:u w:color="1B3BFF"/>
          </w:rPr>
          <w:t>https://swoz.tauron.pl/platform/HomeServlet?MP_action=publicFilesList&amp;folder=000f%200007&amp;MP_module=main</w:t>
        </w:r>
      </w:hyperlink>
    </w:p>
    <w:p w14:paraId="41EBE329" w14:textId="77777777" w:rsidR="002031E9" w:rsidRDefault="002031E9" w:rsidP="00E44D4C">
      <w:pPr>
        <w:pStyle w:val="Akapitzlist"/>
        <w:ind w:left="709"/>
        <w:jc w:val="both"/>
        <w:rPr>
          <w:rStyle w:val="Hipercze"/>
          <w:rFonts w:ascii="Arial" w:hAnsi="Arial" w:cs="Arial"/>
        </w:rPr>
      </w:pPr>
      <w:r w:rsidRPr="0067195B">
        <w:rPr>
          <w:rFonts w:ascii="Arial" w:hAnsi="Arial" w:cs="Arial"/>
        </w:rPr>
        <w:t>W przypadku zainteresowania zawarciem Porozumienia w sprawie przesyłania E-faktur należy kontaktować się bezpośrednio z Biurem Obsługi Rozrachunków TAURON Wytwarzanie S.A. nr tel. +48 </w:t>
      </w:r>
      <w:r w:rsidRPr="0067195B">
        <w:rPr>
          <w:rFonts w:ascii="Arial" w:hAnsi="Arial" w:cs="Arial"/>
          <w:b/>
        </w:rPr>
        <w:t>571 665 476</w:t>
      </w:r>
      <w:r w:rsidRPr="0067195B">
        <w:rPr>
          <w:rFonts w:ascii="Arial" w:hAnsi="Arial" w:cs="Arial"/>
        </w:rPr>
        <w:t xml:space="preserve">  lub +48 </w:t>
      </w:r>
      <w:r w:rsidRPr="0067195B">
        <w:rPr>
          <w:rFonts w:ascii="Arial" w:hAnsi="Arial" w:cs="Arial"/>
          <w:b/>
        </w:rPr>
        <w:t>571 665 475</w:t>
      </w:r>
      <w:r w:rsidRPr="0067195B">
        <w:rPr>
          <w:rFonts w:ascii="Arial" w:hAnsi="Arial" w:cs="Arial"/>
        </w:rPr>
        <w:t xml:space="preserve"> lub e-mail</w:t>
      </w:r>
      <w:r w:rsidRPr="0067195B">
        <w:rPr>
          <w:rFonts w:ascii="Arial" w:hAnsi="Arial" w:cs="Arial"/>
          <w:color w:val="0000FF"/>
        </w:rPr>
        <w:t xml:space="preserve">: </w:t>
      </w:r>
      <w:hyperlink r:id="rId23" w:history="1">
        <w:r w:rsidRPr="0067195B">
          <w:rPr>
            <w:rStyle w:val="Hipercze"/>
            <w:rFonts w:ascii="Arial" w:hAnsi="Arial" w:cs="Arial"/>
          </w:rPr>
          <w:t>tw.cuw.rozrachunki@tauron-wytwarzanie.pl</w:t>
        </w:r>
      </w:hyperlink>
      <w:r w:rsidRPr="0067195B">
        <w:rPr>
          <w:rStyle w:val="Hipercze"/>
          <w:rFonts w:ascii="Arial" w:hAnsi="Arial" w:cs="Arial"/>
        </w:rPr>
        <w:t>.</w:t>
      </w:r>
    </w:p>
    <w:p w14:paraId="117681F3" w14:textId="77777777" w:rsidR="002031E9" w:rsidRDefault="002031E9" w:rsidP="00E44D4C">
      <w:pPr>
        <w:pStyle w:val="Akapitzlist"/>
        <w:tabs>
          <w:tab w:val="left" w:pos="142"/>
        </w:tabs>
        <w:spacing w:before="240" w:after="0"/>
        <w:ind w:left="709"/>
        <w:jc w:val="both"/>
        <w:rPr>
          <w:rFonts w:ascii="Arial" w:hAnsi="Arial" w:cs="Arial"/>
        </w:rPr>
      </w:pPr>
      <w:r w:rsidRPr="00EA336C">
        <w:rPr>
          <w:rFonts w:ascii="Arial" w:hAnsi="Arial" w:cs="Arial"/>
        </w:rPr>
        <w:t xml:space="preserve">W treści faktury należy umieścić nr zamówienia: </w:t>
      </w:r>
      <w:r w:rsidRPr="00935C49">
        <w:rPr>
          <w:rFonts w:ascii="Arial" w:hAnsi="Arial" w:cs="Arial"/>
          <w:b/>
          <w:highlight w:val="yellow"/>
        </w:rPr>
        <w:t>..........</w:t>
      </w:r>
      <w:r w:rsidRPr="00EA336C">
        <w:rPr>
          <w:rFonts w:ascii="Arial" w:hAnsi="Arial" w:cs="Arial"/>
          <w:b/>
        </w:rPr>
        <w:t xml:space="preserve"> </w:t>
      </w:r>
      <w:r w:rsidRPr="00EA336C">
        <w:rPr>
          <w:rFonts w:ascii="Arial" w:hAnsi="Arial" w:cs="Arial"/>
        </w:rPr>
        <w:t>oraz numer umowy nadany w rejestrze umów TAURON Wytwarzanie S.A.:</w:t>
      </w:r>
      <w:r w:rsidRPr="00EA336C">
        <w:rPr>
          <w:rFonts w:ascii="Arial" w:hAnsi="Arial" w:cs="Arial"/>
          <w:b/>
        </w:rPr>
        <w:t xml:space="preserve"> </w:t>
      </w:r>
      <w:r w:rsidRPr="00935C49">
        <w:rPr>
          <w:rFonts w:ascii="Arial" w:hAnsi="Arial" w:cs="Arial"/>
          <w:b/>
          <w:highlight w:val="yellow"/>
        </w:rPr>
        <w:t>...........................</w:t>
      </w:r>
      <w:r w:rsidRPr="00935C49">
        <w:rPr>
          <w:rFonts w:ascii="Arial" w:hAnsi="Arial" w:cs="Arial"/>
          <w:highlight w:val="yellow"/>
        </w:rPr>
        <w:t>.</w:t>
      </w:r>
    </w:p>
    <w:p w14:paraId="1EC97E22" w14:textId="30C85539" w:rsidR="00A32210" w:rsidRDefault="00263AB2" w:rsidP="00E44D4C">
      <w:pPr>
        <w:pStyle w:val="Akapitzlist"/>
        <w:spacing w:after="0"/>
        <w:ind w:left="426"/>
        <w:jc w:val="both"/>
        <w:rPr>
          <w:rFonts w:ascii="Arial" w:hAnsi="Arial" w:cs="Arial"/>
          <w:bCs/>
        </w:rPr>
      </w:pPr>
      <w:r w:rsidRPr="008C1C94">
        <w:rPr>
          <w:rFonts w:ascii="Arial" w:hAnsi="Arial" w:cs="Arial"/>
          <w:bCs/>
        </w:rPr>
        <w:t>Załącznik do faktury stanowić będzie</w:t>
      </w:r>
      <w:r w:rsidR="00E11D7F" w:rsidRPr="008C1C94">
        <w:rPr>
          <w:rFonts w:ascii="Arial" w:hAnsi="Arial" w:cs="Arial"/>
          <w:bCs/>
        </w:rPr>
        <w:t xml:space="preserve"> </w:t>
      </w:r>
      <w:r w:rsidR="00763255" w:rsidRPr="008C1C94">
        <w:rPr>
          <w:rFonts w:ascii="Arial" w:hAnsi="Arial" w:cs="Arial"/>
          <w:bCs/>
        </w:rPr>
        <w:t>dokument potwierdzający dokonanie</w:t>
      </w:r>
      <w:r w:rsidR="00E11D7F" w:rsidRPr="008C1C94">
        <w:rPr>
          <w:rFonts w:ascii="Arial" w:hAnsi="Arial" w:cs="Arial"/>
          <w:bCs/>
        </w:rPr>
        <w:t xml:space="preserve"> odbioru</w:t>
      </w:r>
      <w:r w:rsidR="00763255" w:rsidRPr="008C1C94">
        <w:rPr>
          <w:rFonts w:ascii="Arial" w:hAnsi="Arial" w:cs="Arial"/>
          <w:bCs/>
        </w:rPr>
        <w:t xml:space="preserve"> prac</w:t>
      </w:r>
      <w:r w:rsidR="00B1610D" w:rsidRPr="008C1C94">
        <w:rPr>
          <w:rFonts w:ascii="Arial" w:hAnsi="Arial" w:cs="Arial"/>
          <w:bCs/>
        </w:rPr>
        <w:t>, o którym mowa w ust. 2 pkt 5.</w:t>
      </w:r>
      <w:r w:rsidRPr="008C1C94">
        <w:rPr>
          <w:rFonts w:ascii="Arial" w:hAnsi="Arial" w:cs="Arial"/>
          <w:bCs/>
        </w:rPr>
        <w:t xml:space="preserve"> </w:t>
      </w:r>
      <w:r w:rsidR="00FC15AE" w:rsidRPr="008C1C94">
        <w:rPr>
          <w:rFonts w:ascii="Arial" w:hAnsi="Arial" w:cs="Arial"/>
          <w:bCs/>
        </w:rPr>
        <w:t xml:space="preserve">Faktura niespełniająca wymogów określonych </w:t>
      </w:r>
      <w:r w:rsidR="00F4299C" w:rsidRPr="008C1C94">
        <w:rPr>
          <w:rFonts w:ascii="Arial" w:hAnsi="Arial" w:cs="Arial"/>
          <w:bCs/>
        </w:rPr>
        <w:br/>
      </w:r>
      <w:r w:rsidR="00FC15AE" w:rsidRPr="008C1C94">
        <w:rPr>
          <w:rFonts w:ascii="Arial" w:hAnsi="Arial" w:cs="Arial"/>
          <w:bCs/>
        </w:rPr>
        <w:t xml:space="preserve">w zdaniach poprzednich nie będzie uważana za fakturę </w:t>
      </w:r>
      <w:r w:rsidR="00E741F5" w:rsidRPr="008C1C94">
        <w:rPr>
          <w:rFonts w:ascii="Arial" w:hAnsi="Arial" w:cs="Arial"/>
          <w:bCs/>
        </w:rPr>
        <w:t xml:space="preserve">wystawioną </w:t>
      </w:r>
      <w:r w:rsidR="00FC15AE" w:rsidRPr="008C1C94">
        <w:rPr>
          <w:rFonts w:ascii="Arial" w:hAnsi="Arial" w:cs="Arial"/>
          <w:bCs/>
        </w:rPr>
        <w:t>prawidło</w:t>
      </w:r>
      <w:r w:rsidR="00E741F5" w:rsidRPr="008C1C94">
        <w:rPr>
          <w:rFonts w:ascii="Arial" w:hAnsi="Arial" w:cs="Arial"/>
          <w:bCs/>
        </w:rPr>
        <w:t xml:space="preserve">wo </w:t>
      </w:r>
      <w:r w:rsidR="00F4299C" w:rsidRPr="008C1C94">
        <w:rPr>
          <w:rFonts w:ascii="Arial" w:hAnsi="Arial" w:cs="Arial"/>
          <w:bCs/>
        </w:rPr>
        <w:br/>
      </w:r>
      <w:r w:rsidR="00FC15AE" w:rsidRPr="008C1C94">
        <w:rPr>
          <w:rFonts w:ascii="Arial" w:hAnsi="Arial" w:cs="Arial"/>
          <w:bCs/>
        </w:rPr>
        <w:t>w rozumieniu ust. 4.</w:t>
      </w:r>
    </w:p>
    <w:p w14:paraId="5BEC205A" w14:textId="32C9DCAB" w:rsidR="00F05DCB" w:rsidRPr="008C1C94" w:rsidRDefault="00D65AA0" w:rsidP="00030D91">
      <w:pPr>
        <w:pStyle w:val="Akapitzlist"/>
        <w:numPr>
          <w:ilvl w:val="0"/>
          <w:numId w:val="22"/>
        </w:numPr>
        <w:spacing w:after="0"/>
        <w:ind w:left="426" w:hanging="426"/>
        <w:jc w:val="both"/>
        <w:rPr>
          <w:rFonts w:ascii="Arial" w:hAnsi="Arial" w:cs="Arial"/>
          <w:bCs/>
        </w:rPr>
      </w:pPr>
      <w:r w:rsidRPr="008C1C94">
        <w:rPr>
          <w:rFonts w:ascii="Arial" w:hAnsi="Arial" w:cs="Arial"/>
          <w:bCs/>
        </w:rPr>
        <w:t xml:space="preserve">Za </w:t>
      </w:r>
      <w:r w:rsidR="00E741F5" w:rsidRPr="008C1C94">
        <w:rPr>
          <w:rFonts w:ascii="Arial" w:hAnsi="Arial" w:cs="Arial"/>
          <w:bCs/>
        </w:rPr>
        <w:t>datę</w:t>
      </w:r>
      <w:r w:rsidRPr="008C1C94">
        <w:rPr>
          <w:rFonts w:ascii="Arial" w:hAnsi="Arial" w:cs="Arial"/>
          <w:bCs/>
        </w:rPr>
        <w:t xml:space="preserve"> zapłaty uznaje się </w:t>
      </w:r>
      <w:r w:rsidR="00E741F5" w:rsidRPr="008C1C94">
        <w:rPr>
          <w:rFonts w:ascii="Arial" w:hAnsi="Arial" w:cs="Arial"/>
          <w:bCs/>
        </w:rPr>
        <w:t>dzień</w:t>
      </w:r>
      <w:r w:rsidRPr="008C1C94">
        <w:rPr>
          <w:rFonts w:ascii="Arial" w:hAnsi="Arial" w:cs="Arial"/>
          <w:bCs/>
        </w:rPr>
        <w:t xml:space="preserve"> obciążenia rachunku bankowego Zamawiającego.</w:t>
      </w:r>
    </w:p>
    <w:p w14:paraId="0CA201B4" w14:textId="77777777" w:rsidR="006946F5" w:rsidRPr="008C1C94" w:rsidRDefault="00AA1674" w:rsidP="00030D91">
      <w:pPr>
        <w:pStyle w:val="Akapitzlist"/>
        <w:numPr>
          <w:ilvl w:val="0"/>
          <w:numId w:val="22"/>
        </w:numPr>
        <w:spacing w:after="0"/>
        <w:ind w:left="426" w:hanging="426"/>
        <w:jc w:val="both"/>
        <w:rPr>
          <w:rFonts w:ascii="Arial" w:hAnsi="Arial" w:cs="Arial"/>
          <w:bCs/>
        </w:rPr>
      </w:pPr>
      <w:r w:rsidRPr="008C1C94">
        <w:rPr>
          <w:rFonts w:ascii="Arial" w:hAnsi="Arial" w:cs="Arial"/>
          <w:bCs/>
        </w:rPr>
        <w:t>Wyłącza się jednostronne potrącenie przez Wykonawcę wierzytelności z wierzytelnością Zamawiającego wobec Wykonawcy.</w:t>
      </w:r>
    </w:p>
    <w:p w14:paraId="3E28042C" w14:textId="04B44FEA" w:rsidR="006946F5" w:rsidRPr="008C1C94" w:rsidRDefault="006946F5" w:rsidP="00030D91">
      <w:pPr>
        <w:pStyle w:val="Akapitzlist"/>
        <w:numPr>
          <w:ilvl w:val="0"/>
          <w:numId w:val="22"/>
        </w:numPr>
        <w:spacing w:after="0"/>
        <w:ind w:left="426" w:hanging="426"/>
        <w:jc w:val="both"/>
        <w:rPr>
          <w:rFonts w:ascii="Arial" w:hAnsi="Arial" w:cs="Arial"/>
          <w:bCs/>
        </w:rPr>
      </w:pPr>
      <w:r w:rsidRPr="008C1C94">
        <w:rPr>
          <w:rFonts w:ascii="Arial" w:hAnsi="Arial" w:cs="Arial"/>
          <w:bCs/>
        </w:rPr>
        <w:t>Zmiana numeru rachunku bankowego, o który</w:t>
      </w:r>
      <w:r w:rsidR="00F32DE3" w:rsidRPr="008C1C94">
        <w:rPr>
          <w:rFonts w:ascii="Arial" w:hAnsi="Arial" w:cs="Arial"/>
          <w:bCs/>
        </w:rPr>
        <w:t>m</w:t>
      </w:r>
      <w:r w:rsidRPr="008C1C94">
        <w:rPr>
          <w:rFonts w:ascii="Arial" w:hAnsi="Arial" w:cs="Arial"/>
          <w:bCs/>
        </w:rPr>
        <w:t xml:space="preserve"> mowa w ust. 4, nie stanowi zmiany Umowy, a następuje poprzez złożenie Zamawiającemu pisemnego oświadczenia Wykonawcy o zmianie rachunku bankowego, podpisanego z</w:t>
      </w:r>
      <w:r w:rsidR="00D003A1" w:rsidRPr="008C1C94">
        <w:rPr>
          <w:rFonts w:ascii="Arial" w:hAnsi="Arial" w:cs="Arial"/>
          <w:bCs/>
        </w:rPr>
        <w:t>godnie z zasadami reprezentacji</w:t>
      </w:r>
      <w:r w:rsidRPr="008C1C94">
        <w:rPr>
          <w:rFonts w:ascii="Arial" w:hAnsi="Arial" w:cs="Arial"/>
          <w:bCs/>
        </w:rPr>
        <w:t xml:space="preserve">, pod rygorem nieważności, i staje się skuteczna z chwilą otrzymania tego oświadczenia przez Zamawiającego. </w:t>
      </w:r>
      <w:r w:rsidR="00FA49E7" w:rsidRPr="001E1996">
        <w:rPr>
          <w:rFonts w:ascii="Arial" w:hAnsi="Arial" w:cs="Arial"/>
          <w:iCs/>
        </w:rPr>
        <w:t>Dla skuteczności oświadczenia o zmianie numeru rachunku bankowego wymaga się, aby spełniał on warunki określone w ust.</w:t>
      </w:r>
      <w:r w:rsidR="00FA49E7">
        <w:rPr>
          <w:rFonts w:ascii="Arial" w:hAnsi="Arial" w:cs="Arial"/>
          <w:iCs/>
        </w:rPr>
        <w:t xml:space="preserve"> 10</w:t>
      </w:r>
      <w:r w:rsidRPr="008C1C94">
        <w:rPr>
          <w:rFonts w:ascii="Arial" w:hAnsi="Arial" w:cs="Arial"/>
          <w:bCs/>
        </w:rPr>
        <w:t>.</w:t>
      </w:r>
      <w:r w:rsidR="00A640B4">
        <w:rPr>
          <w:rFonts w:ascii="Arial" w:hAnsi="Arial" w:cs="Arial"/>
          <w:bCs/>
        </w:rPr>
        <w:t xml:space="preserve"> W przypadku zmiany rachunku bankowego postanowienia ust. </w:t>
      </w:r>
      <w:r w:rsidR="00810A64">
        <w:rPr>
          <w:rFonts w:ascii="Arial" w:hAnsi="Arial" w:cs="Arial"/>
          <w:bCs/>
        </w:rPr>
        <w:t xml:space="preserve">9, </w:t>
      </w:r>
      <w:r w:rsidR="00A640B4">
        <w:rPr>
          <w:rFonts w:ascii="Arial" w:hAnsi="Arial" w:cs="Arial"/>
          <w:bCs/>
        </w:rPr>
        <w:t xml:space="preserve">10 oraz 11 stosuje się. </w:t>
      </w:r>
    </w:p>
    <w:p w14:paraId="2034E527" w14:textId="28B7E96A" w:rsidR="00F036B2" w:rsidRPr="008C1C94" w:rsidRDefault="00F036B2" w:rsidP="00030D91">
      <w:pPr>
        <w:pStyle w:val="Akapitzlist"/>
        <w:numPr>
          <w:ilvl w:val="0"/>
          <w:numId w:val="22"/>
        </w:numPr>
        <w:spacing w:after="0"/>
        <w:ind w:left="426" w:hanging="426"/>
        <w:jc w:val="both"/>
        <w:rPr>
          <w:rFonts w:ascii="Arial" w:hAnsi="Arial" w:cs="Arial"/>
          <w:bCs/>
        </w:rPr>
      </w:pPr>
      <w:r w:rsidRPr="008C1C94">
        <w:rPr>
          <w:rFonts w:ascii="Arial" w:hAnsi="Arial" w:cs="Arial"/>
          <w:bCs/>
        </w:rPr>
        <w:t xml:space="preserve">Zamawiający dokonuje zapłaty wynagrodzenia wynikającego z Umowy z zastosowaniem mechanizmu podzielonej płatności (z ang. </w:t>
      </w:r>
      <w:proofErr w:type="spellStart"/>
      <w:r w:rsidRPr="008C1C94">
        <w:rPr>
          <w:rFonts w:ascii="Arial" w:hAnsi="Arial" w:cs="Arial"/>
          <w:bCs/>
        </w:rPr>
        <w:t>split</w:t>
      </w:r>
      <w:proofErr w:type="spellEnd"/>
      <w:r w:rsidRPr="008C1C94">
        <w:rPr>
          <w:rFonts w:ascii="Arial" w:hAnsi="Arial" w:cs="Arial"/>
          <w:bCs/>
        </w:rPr>
        <w:t xml:space="preserve"> </w:t>
      </w:r>
      <w:proofErr w:type="spellStart"/>
      <w:r w:rsidRPr="008C1C94">
        <w:rPr>
          <w:rFonts w:ascii="Arial" w:hAnsi="Arial" w:cs="Arial"/>
          <w:bCs/>
        </w:rPr>
        <w:t>payment</w:t>
      </w:r>
      <w:proofErr w:type="spellEnd"/>
      <w:r w:rsidRPr="008C1C94">
        <w:rPr>
          <w:rFonts w:ascii="Arial" w:hAnsi="Arial" w:cs="Arial"/>
          <w:bCs/>
        </w:rPr>
        <w:t>), o którym mowa w</w:t>
      </w:r>
      <w:r w:rsidR="00495027">
        <w:rPr>
          <w:rFonts w:ascii="Arial" w:hAnsi="Arial" w:cs="Arial"/>
          <w:bCs/>
        </w:rPr>
        <w:t xml:space="preserve"> Dziale XI</w:t>
      </w:r>
      <w:r w:rsidRPr="008C1C94">
        <w:rPr>
          <w:rFonts w:ascii="Arial" w:hAnsi="Arial" w:cs="Arial"/>
          <w:bCs/>
        </w:rPr>
        <w:t xml:space="preserve"> Rozdziale 1a ustawy z dnia 11 marca 2004 r. o podatku od towarów i usług</w:t>
      </w:r>
      <w:r w:rsidR="004C4987" w:rsidRPr="004C4987">
        <w:rPr>
          <w:rFonts w:ascii="Arial" w:hAnsi="Arial" w:cs="Arial"/>
          <w:bCs/>
          <w:iCs/>
        </w:rPr>
        <w:t>.</w:t>
      </w:r>
    </w:p>
    <w:p w14:paraId="2847C27D" w14:textId="77777777" w:rsidR="000D10CC" w:rsidRPr="008C1C94" w:rsidRDefault="000D10CC" w:rsidP="00030D91">
      <w:pPr>
        <w:pStyle w:val="NormalnyWeb"/>
        <w:numPr>
          <w:ilvl w:val="0"/>
          <w:numId w:val="22"/>
        </w:numPr>
        <w:shd w:val="clear" w:color="auto" w:fill="FFFFFF"/>
        <w:spacing w:after="0" w:line="276" w:lineRule="auto"/>
        <w:ind w:left="426" w:hanging="426"/>
        <w:jc w:val="both"/>
        <w:rPr>
          <w:rFonts w:ascii="Arial" w:hAnsi="Arial" w:cs="Arial"/>
          <w:iCs/>
          <w:sz w:val="22"/>
          <w:szCs w:val="22"/>
          <w:shd w:val="clear" w:color="auto" w:fill="FFFFFF"/>
          <w:lang w:eastAsia="en-US"/>
        </w:rPr>
      </w:pPr>
      <w:r w:rsidRPr="008C1C94">
        <w:rPr>
          <w:rFonts w:ascii="Arial" w:hAnsi="Arial" w:cs="Arial"/>
          <w:iCs/>
          <w:sz w:val="22"/>
          <w:szCs w:val="22"/>
          <w:shd w:val="clear" w:color="auto" w:fill="FFFFFF"/>
          <w:lang w:eastAsia="en-US"/>
        </w:rPr>
        <w:t>Wykonawca oświadcza, że jest czynnym podatnikiem VAT i w</w:t>
      </w:r>
      <w:r w:rsidR="00F32DE3" w:rsidRPr="008C1C94">
        <w:rPr>
          <w:rFonts w:ascii="Arial" w:hAnsi="Arial" w:cs="Arial"/>
          <w:iCs/>
          <w:sz w:val="22"/>
          <w:szCs w:val="22"/>
          <w:shd w:val="clear" w:color="auto" w:fill="FFFFFF"/>
          <w:lang w:eastAsia="en-US"/>
        </w:rPr>
        <w:t>skazane powyżej w ust.</w:t>
      </w:r>
      <w:r w:rsidR="007A51D7" w:rsidRPr="008C1C94">
        <w:rPr>
          <w:rFonts w:ascii="Arial" w:hAnsi="Arial" w:cs="Arial"/>
          <w:iCs/>
          <w:sz w:val="22"/>
          <w:szCs w:val="22"/>
          <w:shd w:val="clear" w:color="auto" w:fill="FFFFFF"/>
          <w:lang w:eastAsia="en-US"/>
        </w:rPr>
        <w:t xml:space="preserve"> </w:t>
      </w:r>
      <w:r w:rsidR="00F32DE3" w:rsidRPr="008C1C94">
        <w:rPr>
          <w:rFonts w:ascii="Arial" w:hAnsi="Arial" w:cs="Arial"/>
          <w:iCs/>
          <w:sz w:val="22"/>
          <w:szCs w:val="22"/>
          <w:shd w:val="clear" w:color="auto" w:fill="FFFFFF"/>
          <w:lang w:eastAsia="en-US"/>
        </w:rPr>
        <w:t xml:space="preserve">4 rachunek bankowy jest rachunkiem </w:t>
      </w:r>
      <w:r w:rsidRPr="008C1C94">
        <w:rPr>
          <w:rFonts w:ascii="Arial" w:hAnsi="Arial" w:cs="Arial"/>
          <w:iCs/>
          <w:sz w:val="22"/>
          <w:szCs w:val="22"/>
          <w:shd w:val="clear" w:color="auto" w:fill="FFFFFF"/>
          <w:lang w:eastAsia="en-US"/>
        </w:rPr>
        <w:t>umieszczonym na tzw. białej liście podatników VAT prowadzonej przez Szefa Krajowej Administracji Skarbowej.</w:t>
      </w:r>
    </w:p>
    <w:p w14:paraId="63FD0D86" w14:textId="457F4AAD" w:rsidR="000D10CC" w:rsidRPr="008C1C94" w:rsidRDefault="000D1943" w:rsidP="00030D91">
      <w:pPr>
        <w:pStyle w:val="NormalnyWeb"/>
        <w:numPr>
          <w:ilvl w:val="0"/>
          <w:numId w:val="22"/>
        </w:numPr>
        <w:shd w:val="clear" w:color="auto" w:fill="FFFFFF"/>
        <w:spacing w:after="0" w:line="276" w:lineRule="auto"/>
        <w:ind w:left="426" w:hanging="426"/>
        <w:jc w:val="both"/>
        <w:rPr>
          <w:rFonts w:ascii="Arial" w:hAnsi="Arial" w:cs="Arial"/>
          <w:iCs/>
          <w:sz w:val="22"/>
          <w:szCs w:val="22"/>
          <w:shd w:val="clear" w:color="auto" w:fill="FFFFFF"/>
          <w:lang w:eastAsia="en-US"/>
        </w:rPr>
      </w:pPr>
      <w:r>
        <w:rPr>
          <w:rFonts w:ascii="Arial" w:hAnsi="Arial" w:cs="Arial"/>
          <w:iCs/>
          <w:sz w:val="22"/>
          <w:szCs w:val="22"/>
          <w:shd w:val="clear" w:color="auto" w:fill="FFFFFF"/>
          <w:lang w:eastAsia="en-US"/>
        </w:rPr>
        <w:t xml:space="preserve"> Wskazanie przez Wykonawcę rachunku bankowego uniemożliwiającego dokonanie płatności zgodnie z ust. 10 (rachunek rozliczeniowy dla którego prowadzony jest rachunek VAT) może powodować wstrzymanie wykonania zapłaty dla Wykonawcy, bez roszczeń Wykonawcy z tego tytułu. </w:t>
      </w:r>
    </w:p>
    <w:p w14:paraId="7DFCBEE5" w14:textId="77777777" w:rsidR="000D10CC" w:rsidRDefault="000D10CC" w:rsidP="00030D91">
      <w:pPr>
        <w:pStyle w:val="Akapitzlist"/>
        <w:numPr>
          <w:ilvl w:val="0"/>
          <w:numId w:val="22"/>
        </w:numPr>
        <w:spacing w:after="0"/>
        <w:ind w:left="426" w:hanging="426"/>
        <w:jc w:val="both"/>
        <w:rPr>
          <w:rFonts w:ascii="Arial" w:hAnsi="Arial" w:cs="Arial"/>
          <w:iCs/>
        </w:rPr>
      </w:pPr>
      <w:r w:rsidRPr="008C1C94">
        <w:rPr>
          <w:rFonts w:ascii="Arial" w:hAnsi="Arial" w:cs="Arial"/>
          <w:iCs/>
        </w:rPr>
        <w:t>Zgodnie z art. 4c ustawy z dnia 8 marca 2013 r. o przeciwdziałaniu nadmiernym opóźnieniom w transakcjach handlowych</w:t>
      </w:r>
      <w:r w:rsidR="00975D00" w:rsidRPr="008C1C94">
        <w:rPr>
          <w:rFonts w:ascii="Arial" w:hAnsi="Arial" w:cs="Arial"/>
          <w:iCs/>
        </w:rPr>
        <w:t xml:space="preserve"> </w:t>
      </w:r>
      <w:r w:rsidR="008F566C" w:rsidRPr="008C1C94">
        <w:rPr>
          <w:rFonts w:ascii="Arial" w:hAnsi="Arial" w:cs="Arial"/>
          <w:iCs/>
        </w:rPr>
        <w:t xml:space="preserve">Zamawiający </w:t>
      </w:r>
      <w:r w:rsidR="00975D00" w:rsidRPr="008C1C94">
        <w:rPr>
          <w:rFonts w:ascii="Arial" w:hAnsi="Arial" w:cs="Arial"/>
          <w:iCs/>
        </w:rPr>
        <w:t>oświadcza</w:t>
      </w:r>
      <w:r w:rsidRPr="008C1C94">
        <w:rPr>
          <w:rFonts w:ascii="Arial" w:hAnsi="Arial" w:cs="Arial"/>
          <w:iCs/>
        </w:rPr>
        <w:t>, że posiada status dużego przedsiębiorcy w rozumieniu tej ustawy.</w:t>
      </w:r>
    </w:p>
    <w:p w14:paraId="643442A3" w14:textId="29450FA7" w:rsidR="002034F0" w:rsidRDefault="002034F0" w:rsidP="00030D91">
      <w:pPr>
        <w:pStyle w:val="Akapitzlist"/>
        <w:numPr>
          <w:ilvl w:val="0"/>
          <w:numId w:val="22"/>
        </w:numPr>
        <w:spacing w:after="0"/>
        <w:ind w:left="426" w:hanging="426"/>
        <w:jc w:val="both"/>
        <w:rPr>
          <w:rFonts w:ascii="Arial" w:hAnsi="Arial" w:cs="Arial"/>
          <w:iCs/>
        </w:rPr>
      </w:pPr>
      <w:r w:rsidRPr="00D549A0">
        <w:rPr>
          <w:rFonts w:ascii="Arial" w:hAnsi="Arial" w:cs="Arial"/>
          <w:iCs/>
        </w:rPr>
        <w:t xml:space="preserve">W przypadku Wykonawców wspólnie wykonujących Umowę (np. współpracujących w ramach konsorcjum) faktury lub faktury korygujące winny być wystawiane przez jednego </w:t>
      </w:r>
      <w:r w:rsidRPr="00D549A0">
        <w:rPr>
          <w:rFonts w:ascii="Arial" w:hAnsi="Arial" w:cs="Arial"/>
          <w:iCs/>
        </w:rPr>
        <w:lastRenderedPageBreak/>
        <w:t xml:space="preserve">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w:t>
      </w:r>
      <w:r w:rsidR="00F90167" w:rsidRPr="00D549A0">
        <w:rPr>
          <w:rFonts w:ascii="Arial" w:hAnsi="Arial" w:cs="Arial"/>
          <w:iCs/>
        </w:rPr>
        <w:t>U</w:t>
      </w:r>
      <w:r w:rsidRPr="00D549A0">
        <w:rPr>
          <w:rFonts w:ascii="Arial" w:hAnsi="Arial" w:cs="Arial"/>
          <w:iCs/>
        </w:rPr>
        <w:t>mowę.</w:t>
      </w:r>
    </w:p>
    <w:p w14:paraId="6FD1C5C0" w14:textId="7395AB92" w:rsidR="00D549A0" w:rsidRPr="00D549A0" w:rsidRDefault="00D549A0" w:rsidP="00030D91">
      <w:pPr>
        <w:pStyle w:val="Akapitzlist"/>
        <w:numPr>
          <w:ilvl w:val="0"/>
          <w:numId w:val="22"/>
        </w:numPr>
        <w:spacing w:after="0"/>
        <w:ind w:left="426"/>
        <w:jc w:val="both"/>
        <w:rPr>
          <w:rFonts w:ascii="Arial" w:hAnsi="Arial" w:cs="Arial"/>
          <w:iCs/>
        </w:rPr>
      </w:pPr>
      <w:r w:rsidRPr="00D549A0">
        <w:rPr>
          <w:rFonts w:ascii="Arial" w:hAnsi="Arial" w:cs="Arial"/>
          <w:iCs/>
        </w:rPr>
        <w:t xml:space="preserve">Maksymalna wartość Umowy w całym okresie jej obowiązywania nie może przekroczyć kwoty </w:t>
      </w:r>
      <w:r w:rsidRPr="00F67C03">
        <w:rPr>
          <w:rFonts w:ascii="Arial" w:hAnsi="Arial" w:cs="Arial"/>
          <w:b/>
          <w:iCs/>
        </w:rPr>
        <w:t>brutto</w:t>
      </w:r>
      <w:r w:rsidRPr="00D549A0">
        <w:rPr>
          <w:rFonts w:ascii="Arial" w:hAnsi="Arial" w:cs="Arial"/>
          <w:iCs/>
        </w:rPr>
        <w:t xml:space="preserve">: ……………….. PLN ( słownie…………………… złotych), na którą składa się kwota </w:t>
      </w:r>
      <w:r w:rsidRPr="00D549A0">
        <w:rPr>
          <w:rFonts w:ascii="Arial" w:hAnsi="Arial" w:cs="Arial"/>
          <w:b/>
          <w:iCs/>
        </w:rPr>
        <w:t>netto</w:t>
      </w:r>
      <w:r w:rsidRPr="00D549A0">
        <w:rPr>
          <w:rFonts w:ascii="Arial" w:hAnsi="Arial" w:cs="Arial"/>
          <w:iCs/>
        </w:rPr>
        <w:t xml:space="preserve"> w </w:t>
      </w:r>
      <w:r w:rsidR="007543E3">
        <w:rPr>
          <w:rFonts w:ascii="Arial" w:hAnsi="Arial" w:cs="Arial"/>
          <w:iCs/>
        </w:rPr>
        <w:t xml:space="preserve">maksymalnej </w:t>
      </w:r>
      <w:r w:rsidRPr="00D549A0">
        <w:rPr>
          <w:rFonts w:ascii="Arial" w:hAnsi="Arial" w:cs="Arial"/>
          <w:iCs/>
        </w:rPr>
        <w:t xml:space="preserve">wysokości: ………………PLN (słownie: ………………00/100 ) oraz kwota podatku VAT w </w:t>
      </w:r>
      <w:r w:rsidR="007543E3">
        <w:rPr>
          <w:rFonts w:ascii="Arial" w:hAnsi="Arial" w:cs="Arial"/>
          <w:iCs/>
        </w:rPr>
        <w:t xml:space="preserve">maksymalnej </w:t>
      </w:r>
      <w:r w:rsidRPr="00D549A0">
        <w:rPr>
          <w:rFonts w:ascii="Arial" w:hAnsi="Arial" w:cs="Arial"/>
          <w:iCs/>
        </w:rPr>
        <w:t xml:space="preserve">wysokości: ………….. PLN (słownie: …………… 00/100) wyliczona zgodnie z aktualnie obowiązującymi przepisami prawa, według obowiązującej w dniu zawarcia Umowy stawki ………………%. </w:t>
      </w:r>
    </w:p>
    <w:p w14:paraId="371810C8" w14:textId="77777777" w:rsidR="00D549A0" w:rsidRDefault="00D549A0" w:rsidP="00D549A0">
      <w:pPr>
        <w:pStyle w:val="Akapitzlist"/>
        <w:spacing w:after="0"/>
        <w:ind w:left="426"/>
        <w:jc w:val="both"/>
        <w:rPr>
          <w:rFonts w:ascii="Arial" w:hAnsi="Arial" w:cs="Arial"/>
          <w:iCs/>
        </w:rPr>
      </w:pPr>
      <w:r w:rsidRPr="00D549A0">
        <w:rPr>
          <w:rFonts w:ascii="Arial" w:hAnsi="Arial" w:cs="Arial"/>
          <w:iCs/>
        </w:rPr>
        <w:t>Zapis powyższy nie oznacza zobowiązania Zamawiającego do finansowej realizacji    niniejszej Umowy w z</w:t>
      </w:r>
      <w:r>
        <w:rPr>
          <w:rFonts w:ascii="Arial" w:hAnsi="Arial" w:cs="Arial"/>
          <w:iCs/>
        </w:rPr>
        <w:t>akresie wskazanej  wyżej kwoty.</w:t>
      </w:r>
    </w:p>
    <w:p w14:paraId="16B6598E" w14:textId="2257B4AF" w:rsidR="00D549A0" w:rsidRPr="009C5B88" w:rsidRDefault="00F638DF" w:rsidP="009C5B88">
      <w:pPr>
        <w:pStyle w:val="Akapitzlist"/>
        <w:numPr>
          <w:ilvl w:val="0"/>
          <w:numId w:val="22"/>
        </w:numPr>
        <w:tabs>
          <w:tab w:val="num" w:pos="2410"/>
        </w:tabs>
        <w:spacing w:after="0"/>
        <w:ind w:left="426" w:hanging="426"/>
        <w:jc w:val="both"/>
        <w:rPr>
          <w:rFonts w:ascii="Arial" w:hAnsi="Arial" w:cs="Arial"/>
          <w:iCs/>
        </w:rPr>
      </w:pPr>
      <w:r w:rsidRPr="009C5B88">
        <w:rPr>
          <w:rFonts w:ascii="Arial" w:hAnsi="Arial" w:cs="Arial"/>
          <w:iCs/>
        </w:rPr>
        <w:t xml:space="preserve">Za prawidłowe wykonanie Przedmiotu Umowy Wykonawca </w:t>
      </w:r>
      <w:r w:rsidR="00D549A0" w:rsidRPr="009C5B88">
        <w:rPr>
          <w:rFonts w:ascii="Arial" w:hAnsi="Arial" w:cs="Arial"/>
          <w:iCs/>
        </w:rPr>
        <w:t>będzie otrzymywał</w:t>
      </w:r>
      <w:r w:rsidRPr="009C5B88">
        <w:rPr>
          <w:rFonts w:ascii="Arial" w:hAnsi="Arial" w:cs="Arial"/>
          <w:iCs/>
        </w:rPr>
        <w:t xml:space="preserve"> </w:t>
      </w:r>
      <w:r w:rsidR="00D549A0" w:rsidRPr="009C5B88">
        <w:rPr>
          <w:rFonts w:ascii="Arial" w:hAnsi="Arial" w:cs="Arial"/>
          <w:iCs/>
        </w:rPr>
        <w:t>wynagrodzenie miesięczne w wysokości określonej w protokole odbioru (częściowego lub końcowego z wynikami pozytywnymi) na podstawie kosztorysu powykonawczego, obliczone jako suma iloczynów:</w:t>
      </w:r>
    </w:p>
    <w:p w14:paraId="6C9666D6" w14:textId="77777777" w:rsidR="00D549A0" w:rsidRPr="00D549A0" w:rsidRDefault="00D549A0" w:rsidP="00030D91">
      <w:pPr>
        <w:pStyle w:val="Akapitzlist"/>
        <w:numPr>
          <w:ilvl w:val="0"/>
          <w:numId w:val="84"/>
        </w:numPr>
        <w:spacing w:after="0"/>
        <w:rPr>
          <w:rFonts w:ascii="Arial" w:hAnsi="Arial" w:cs="Arial"/>
        </w:rPr>
      </w:pPr>
      <w:r w:rsidRPr="00D549A0">
        <w:rPr>
          <w:rFonts w:ascii="Arial" w:hAnsi="Arial" w:cs="Arial"/>
        </w:rPr>
        <w:t>Ilości  faktycznie  wykonanych prac, oraz</w:t>
      </w:r>
    </w:p>
    <w:p w14:paraId="60F4202B" w14:textId="68567670" w:rsidR="00D549A0" w:rsidRPr="00D549A0" w:rsidRDefault="00D549A0" w:rsidP="00030D91">
      <w:pPr>
        <w:pStyle w:val="Akapitzlist"/>
        <w:numPr>
          <w:ilvl w:val="0"/>
          <w:numId w:val="84"/>
        </w:numPr>
        <w:spacing w:after="0"/>
        <w:rPr>
          <w:rFonts w:ascii="Arial" w:hAnsi="Arial" w:cs="Arial"/>
        </w:rPr>
      </w:pPr>
      <w:r w:rsidRPr="00D549A0">
        <w:rPr>
          <w:rFonts w:ascii="Arial" w:hAnsi="Arial" w:cs="Arial"/>
        </w:rPr>
        <w:t xml:space="preserve">cen jednostkowych netto wskazanych w Formularzu cenowym stanowiącym </w:t>
      </w:r>
      <w:r w:rsidRPr="00F67C03">
        <w:rPr>
          <w:rFonts w:ascii="Arial" w:hAnsi="Arial" w:cs="Arial"/>
          <w:b/>
        </w:rPr>
        <w:t xml:space="preserve">Załącznik nr </w:t>
      </w:r>
      <w:r w:rsidR="00F67C03" w:rsidRPr="00F67C03">
        <w:rPr>
          <w:rFonts w:ascii="Arial" w:hAnsi="Arial" w:cs="Arial"/>
          <w:b/>
        </w:rPr>
        <w:t>5</w:t>
      </w:r>
      <w:r w:rsidRPr="00D549A0">
        <w:rPr>
          <w:rFonts w:ascii="Arial" w:hAnsi="Arial" w:cs="Arial"/>
        </w:rPr>
        <w:t xml:space="preserve"> do Umowy.</w:t>
      </w:r>
    </w:p>
    <w:p w14:paraId="16BAC876" w14:textId="1C6ED83D" w:rsidR="00B92D3A" w:rsidRPr="00B92D3A" w:rsidRDefault="00D549A0" w:rsidP="009C5B88">
      <w:pPr>
        <w:pStyle w:val="Akapitzlist"/>
        <w:numPr>
          <w:ilvl w:val="6"/>
          <w:numId w:val="66"/>
        </w:numPr>
        <w:tabs>
          <w:tab w:val="clear" w:pos="2520"/>
        </w:tabs>
        <w:spacing w:after="0"/>
        <w:ind w:left="426" w:hanging="426"/>
        <w:jc w:val="both"/>
        <w:rPr>
          <w:rFonts w:ascii="Arial" w:hAnsi="Arial" w:cs="Arial"/>
        </w:rPr>
      </w:pPr>
      <w:r w:rsidRPr="00D549A0">
        <w:rPr>
          <w:rFonts w:ascii="Arial" w:hAnsi="Arial" w:cs="Arial"/>
        </w:rPr>
        <w:t xml:space="preserve">Ceny jednostkowe netto wskazane w Formularzu cenowym stanowiącym </w:t>
      </w:r>
      <w:r w:rsidRPr="00F67C03">
        <w:rPr>
          <w:rFonts w:ascii="Arial" w:hAnsi="Arial" w:cs="Arial"/>
          <w:b/>
        </w:rPr>
        <w:t xml:space="preserve">Załącznik </w:t>
      </w:r>
      <w:r w:rsidR="00F67C03" w:rsidRPr="00F67C03">
        <w:rPr>
          <w:rFonts w:ascii="Arial" w:hAnsi="Arial" w:cs="Arial"/>
          <w:b/>
        </w:rPr>
        <w:t>nr 5</w:t>
      </w:r>
      <w:r w:rsidR="00F67C03" w:rsidRPr="00F67C03">
        <w:rPr>
          <w:rFonts w:ascii="Arial" w:hAnsi="Arial" w:cs="Arial"/>
        </w:rPr>
        <w:t xml:space="preserve"> </w:t>
      </w:r>
      <w:r w:rsidRPr="00D549A0">
        <w:rPr>
          <w:rFonts w:ascii="Arial" w:hAnsi="Arial" w:cs="Arial"/>
        </w:rPr>
        <w:t xml:space="preserve">do Umowy są stałe i nie podlegają zmianie przez cały okres realizacji Umowy oraz obejmują wszystkie koszty naprawy powłoki chemoodpornej, w tym materiał, sprzęt, montaż i demontaż rusztowań, dojazd oraz robociznę. W celu uniknięcia wątpliwości Strony wskazują, że ceny jednostkowe  obejmują wszystkie </w:t>
      </w:r>
      <w:r w:rsidRPr="00D549A0">
        <w:rPr>
          <w:rFonts w:ascii="Arial" w:hAnsi="Arial" w:cs="Arial"/>
          <w:bCs/>
        </w:rPr>
        <w:t xml:space="preserve">koszty związane z realizacją przedmiotowych prac, </w:t>
      </w:r>
      <w:r w:rsidRPr="00D549A0">
        <w:rPr>
          <w:rFonts w:ascii="Arial" w:hAnsi="Arial" w:cs="Arial"/>
        </w:rPr>
        <w:t>zarówno robociznę, jak i wszelkie zastosowane materiały, w tym pomocnicze</w:t>
      </w:r>
      <w:r w:rsidR="007543E3">
        <w:rPr>
          <w:rFonts w:ascii="Arial" w:hAnsi="Arial" w:cs="Arial"/>
        </w:rPr>
        <w:t>,</w:t>
      </w:r>
      <w:r w:rsidRPr="00D549A0">
        <w:rPr>
          <w:rFonts w:ascii="Arial" w:hAnsi="Arial" w:cs="Arial"/>
        </w:rPr>
        <w:t xml:space="preserve"> sprzęt i wszystkie narzędzia,</w:t>
      </w:r>
      <w:r w:rsidRPr="00D549A0">
        <w:rPr>
          <w:rFonts w:ascii="Arial" w:hAnsi="Arial" w:cs="Arial"/>
          <w:bCs/>
        </w:rPr>
        <w:t xml:space="preserve"> w tym ryzyko Wykonawcy z tytułu oszacowania wszelkich kosztów związanych z realizacją przedmiotowych prac</w:t>
      </w:r>
      <w:r w:rsidRPr="00D549A0">
        <w:rPr>
          <w:rFonts w:ascii="Arial" w:hAnsi="Arial" w:cs="Arial"/>
        </w:rPr>
        <w:t xml:space="preserve">. </w:t>
      </w:r>
      <w:r w:rsidRPr="00D549A0">
        <w:rPr>
          <w:rFonts w:ascii="Arial" w:hAnsi="Arial" w:cs="Arial"/>
          <w:bCs/>
        </w:rPr>
        <w:t>Niedoszacowanie, pominięcie lub brak należytego rozpoznania zakresu nie może być podstawą do żądania zmiany wynagrodzenia.</w:t>
      </w:r>
    </w:p>
    <w:p w14:paraId="14CB5E69" w14:textId="29B22E1A" w:rsidR="00B92D3A" w:rsidRDefault="00B92D3A" w:rsidP="00030D91">
      <w:pPr>
        <w:pStyle w:val="Akapitzlist"/>
        <w:numPr>
          <w:ilvl w:val="6"/>
          <w:numId w:val="66"/>
        </w:numPr>
        <w:tabs>
          <w:tab w:val="clear" w:pos="2520"/>
          <w:tab w:val="num" w:pos="2160"/>
        </w:tabs>
        <w:spacing w:after="0"/>
        <w:ind w:left="426"/>
        <w:jc w:val="both"/>
        <w:rPr>
          <w:rFonts w:ascii="Arial" w:hAnsi="Arial" w:cs="Arial"/>
        </w:rPr>
      </w:pPr>
      <w:r w:rsidRPr="00B92D3A">
        <w:rPr>
          <w:rFonts w:ascii="Arial" w:hAnsi="Arial" w:cs="Arial"/>
        </w:rPr>
        <w:t>W sytuacji, gdy przed terminem wskazanym w § 1 ust. 4 Umowy, suma wypłaconego Wykonawcy wynagrodzenia osiągnie kw</w:t>
      </w:r>
      <w:r w:rsidR="00717CD7">
        <w:rPr>
          <w:rFonts w:ascii="Arial" w:hAnsi="Arial" w:cs="Arial"/>
        </w:rPr>
        <w:t>otę określoną w ust. 14</w:t>
      </w:r>
      <w:r w:rsidRPr="00B92D3A">
        <w:rPr>
          <w:rFonts w:ascii="Arial" w:hAnsi="Arial" w:cs="Arial"/>
        </w:rPr>
        <w:t>, Zamawiający ma prawo rozwiązać Umowę ze skutkiem na dzień doręczenia oświadczenia o rozwiązaniu Umowy bez prawa Wykonawcy do jakichkolwiek roszczeń z tego tytułu.</w:t>
      </w:r>
    </w:p>
    <w:p w14:paraId="32670598" w14:textId="71789A2D" w:rsidR="00B92D3A" w:rsidRPr="00B92D3A" w:rsidRDefault="00B92D3A" w:rsidP="00030D91">
      <w:pPr>
        <w:pStyle w:val="Akapitzlist"/>
        <w:numPr>
          <w:ilvl w:val="6"/>
          <w:numId w:val="66"/>
        </w:numPr>
        <w:tabs>
          <w:tab w:val="clear" w:pos="2520"/>
          <w:tab w:val="num" w:pos="2160"/>
        </w:tabs>
        <w:spacing w:after="0"/>
        <w:ind w:left="426"/>
        <w:jc w:val="both"/>
        <w:rPr>
          <w:rFonts w:ascii="Arial" w:hAnsi="Arial" w:cs="Arial"/>
        </w:rPr>
      </w:pPr>
      <w:r w:rsidRPr="00B92D3A">
        <w:rPr>
          <w:rFonts w:ascii="Arial" w:hAnsi="Arial" w:cs="Arial"/>
        </w:rPr>
        <w:t>Wykonawca  nie może żądać podwyższenia wynagrodzenia, jeżeli wykonał prace dodatkowe bez uzyskania pisemnej zgody Zamawiającego na ich wykonanie.</w:t>
      </w:r>
    </w:p>
    <w:p w14:paraId="409072E1" w14:textId="3F60AF5B" w:rsidR="00F638DF" w:rsidRPr="008C1C94" w:rsidRDefault="00F638DF" w:rsidP="00030D91">
      <w:pPr>
        <w:pStyle w:val="Tekstpodstawowywcity3"/>
        <w:numPr>
          <w:ilvl w:val="6"/>
          <w:numId w:val="66"/>
        </w:numPr>
        <w:tabs>
          <w:tab w:val="clear" w:pos="2520"/>
          <w:tab w:val="num" w:pos="2160"/>
        </w:tabs>
        <w:spacing w:after="0"/>
        <w:ind w:left="426"/>
        <w:jc w:val="both"/>
        <w:rPr>
          <w:rFonts w:ascii="Arial" w:hAnsi="Arial" w:cs="Arial"/>
          <w:sz w:val="22"/>
          <w:szCs w:val="22"/>
        </w:rPr>
      </w:pPr>
      <w:r w:rsidRPr="607CF6C6">
        <w:rPr>
          <w:rFonts w:ascii="Arial" w:hAnsi="Arial" w:cs="Arial"/>
          <w:sz w:val="22"/>
          <w:szCs w:val="22"/>
        </w:rPr>
        <w:t xml:space="preserve">Do wynagrodzenia Wykonawcy obliczonego według parametrów wskazanych </w:t>
      </w:r>
      <w:r>
        <w:br/>
      </w:r>
      <w:r w:rsidRPr="607CF6C6">
        <w:rPr>
          <w:rFonts w:ascii="Arial" w:hAnsi="Arial" w:cs="Arial"/>
          <w:sz w:val="22"/>
          <w:szCs w:val="22"/>
        </w:rPr>
        <w:t>w ustępach poprzednich doliczony zostanie podatek VAT zgodnie z obowiązującymi przepisami.</w:t>
      </w:r>
    </w:p>
    <w:p w14:paraId="2DA93C4F" w14:textId="6A351B72" w:rsidR="00F638DF" w:rsidRPr="00F638DF" w:rsidRDefault="00F638DF" w:rsidP="00E44D4C">
      <w:pPr>
        <w:spacing w:after="0"/>
        <w:jc w:val="both"/>
        <w:rPr>
          <w:rFonts w:ascii="Arial" w:hAnsi="Arial" w:cs="Arial"/>
          <w:iCs/>
        </w:rPr>
      </w:pPr>
    </w:p>
    <w:p w14:paraId="02A2E835" w14:textId="77777777" w:rsidR="00EA3136" w:rsidRPr="008C1C94" w:rsidRDefault="00EA3136" w:rsidP="00E44D4C">
      <w:pPr>
        <w:pStyle w:val="Akapitzlist"/>
        <w:numPr>
          <w:ilvl w:val="0"/>
          <w:numId w:val="4"/>
        </w:numPr>
        <w:spacing w:after="0"/>
        <w:ind w:left="426"/>
        <w:jc w:val="center"/>
        <w:rPr>
          <w:rFonts w:ascii="Arial" w:hAnsi="Arial" w:cs="Arial"/>
          <w:b/>
        </w:rPr>
      </w:pPr>
    </w:p>
    <w:p w14:paraId="3EB2E430" w14:textId="77777777" w:rsidR="00455D93" w:rsidRPr="008C1C94" w:rsidRDefault="00455D93" w:rsidP="00E44D4C">
      <w:pPr>
        <w:pStyle w:val="Akapitzlist"/>
        <w:spacing w:after="0"/>
        <w:ind w:left="0"/>
        <w:jc w:val="center"/>
        <w:rPr>
          <w:rFonts w:ascii="Arial" w:hAnsi="Arial" w:cs="Arial"/>
          <w:b/>
        </w:rPr>
      </w:pPr>
      <w:r w:rsidRPr="008C1C94">
        <w:rPr>
          <w:rFonts w:ascii="Arial" w:hAnsi="Arial" w:cs="Arial"/>
          <w:b/>
        </w:rPr>
        <w:t>PRZENIESIENIE PRAW AUTORSKICH</w:t>
      </w:r>
    </w:p>
    <w:p w14:paraId="4BD0A7B7" w14:textId="77777777" w:rsidR="00830649" w:rsidRPr="00830649" w:rsidRDefault="00830649" w:rsidP="001917A9">
      <w:pPr>
        <w:numPr>
          <w:ilvl w:val="0"/>
          <w:numId w:val="85"/>
        </w:numPr>
        <w:spacing w:before="120" w:after="0"/>
        <w:ind w:left="284" w:hanging="284"/>
        <w:jc w:val="both"/>
        <w:rPr>
          <w:rFonts w:ascii="Arial" w:hAnsi="Arial" w:cs="Arial"/>
        </w:rPr>
      </w:pPr>
      <w:r w:rsidRPr="00830649">
        <w:rPr>
          <w:rFonts w:ascii="Arial" w:hAnsi="Arial" w:cs="Arial"/>
        </w:rPr>
        <w:t>Wykonawca oświadcza, iż zawarcie i wykonanie Umowy nie wymaga uzyskania zezwoleń osób trzecich i nie narusza praw osób trzecich.</w:t>
      </w:r>
    </w:p>
    <w:p w14:paraId="1EBEEC74" w14:textId="77777777" w:rsidR="00830649" w:rsidRPr="00830649" w:rsidRDefault="00830649" w:rsidP="001917A9">
      <w:pPr>
        <w:numPr>
          <w:ilvl w:val="0"/>
          <w:numId w:val="85"/>
        </w:numPr>
        <w:spacing w:before="120" w:after="0"/>
        <w:ind w:left="284" w:hanging="284"/>
        <w:jc w:val="both"/>
        <w:rPr>
          <w:rFonts w:ascii="Arial" w:hAnsi="Arial" w:cs="Arial"/>
        </w:rPr>
      </w:pPr>
      <w:r w:rsidRPr="00830649">
        <w:rPr>
          <w:rFonts w:ascii="Arial" w:hAnsi="Arial" w:cs="Arial"/>
        </w:rPr>
        <w:t xml:space="preserve">Wykonawca gwarantuje i zobowiązuje się, że w przypadku wystąpienia przez osobę trzecią z roszczeniami z tytułu praw autorskich, zwolni Zamawiającego od tych roszczeń lub </w:t>
      </w:r>
      <w:r w:rsidRPr="00830649">
        <w:rPr>
          <w:rFonts w:ascii="Arial" w:hAnsi="Arial" w:cs="Arial"/>
        </w:rPr>
        <w:lastRenderedPageBreak/>
        <w:t>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0DDE5487" w14:textId="2A9BE3A3" w:rsidR="00455D93" w:rsidRPr="008B2551" w:rsidRDefault="00455D93" w:rsidP="00E44D4C">
      <w:pPr>
        <w:spacing w:after="0"/>
        <w:jc w:val="center"/>
        <w:rPr>
          <w:rFonts w:ascii="Arial" w:hAnsi="Arial" w:cs="Arial"/>
          <w:b/>
        </w:rPr>
      </w:pPr>
    </w:p>
    <w:p w14:paraId="155BECC2" w14:textId="1D3310D9" w:rsidR="00221FEE" w:rsidRDefault="00221FEE" w:rsidP="00E44D4C">
      <w:pPr>
        <w:pStyle w:val="Akapitzlist"/>
        <w:spacing w:after="0"/>
        <w:ind w:left="0"/>
        <w:jc w:val="center"/>
        <w:rPr>
          <w:rFonts w:ascii="Arial" w:hAnsi="Arial" w:cs="Arial"/>
          <w:b/>
        </w:rPr>
      </w:pPr>
      <w:r>
        <w:rPr>
          <w:rFonts w:ascii="Arial" w:hAnsi="Arial" w:cs="Arial"/>
          <w:b/>
        </w:rPr>
        <w:t>§6</w:t>
      </w:r>
    </w:p>
    <w:p w14:paraId="255D6CC0" w14:textId="10AE3AAF" w:rsidR="00C314CE" w:rsidRDefault="00C314CE" w:rsidP="00E44D4C">
      <w:pPr>
        <w:pStyle w:val="Akapitzlist"/>
        <w:spacing w:after="0"/>
        <w:ind w:left="0"/>
        <w:jc w:val="center"/>
        <w:rPr>
          <w:rFonts w:ascii="Arial" w:hAnsi="Arial" w:cs="Arial"/>
          <w:b/>
        </w:rPr>
      </w:pPr>
      <w:r w:rsidRPr="008C1C94">
        <w:rPr>
          <w:rFonts w:ascii="Arial" w:hAnsi="Arial" w:cs="Arial"/>
          <w:b/>
        </w:rPr>
        <w:t>LICENCJA</w:t>
      </w:r>
    </w:p>
    <w:p w14:paraId="2057F89E" w14:textId="77777777" w:rsidR="00302C30" w:rsidRPr="00830649" w:rsidRDefault="00302C30" w:rsidP="00E44D4C">
      <w:pPr>
        <w:pStyle w:val="Akapitzlist"/>
        <w:ind w:left="426"/>
        <w:jc w:val="both"/>
        <w:rPr>
          <w:rFonts w:ascii="Arial" w:hAnsi="Arial" w:cs="Arial"/>
        </w:rPr>
      </w:pPr>
      <w:r w:rsidRPr="00830649">
        <w:rPr>
          <w:rFonts w:ascii="Arial" w:hAnsi="Arial" w:cs="Arial"/>
        </w:rPr>
        <w:t>Przedmiot Umowy nie obejmuje utworów, których użytkowanie wymaga udzielenia Zamawiającemu licencji, przez Wykonawcę lub jakiekolwiek inne podmioty.</w:t>
      </w:r>
    </w:p>
    <w:p w14:paraId="45777F2D" w14:textId="77777777" w:rsidR="00830649" w:rsidRPr="008C1C94" w:rsidRDefault="00830649" w:rsidP="00E44D4C">
      <w:pPr>
        <w:pStyle w:val="Akapitzlist"/>
        <w:spacing w:after="0"/>
        <w:ind w:left="426"/>
        <w:rPr>
          <w:rFonts w:ascii="Arial" w:hAnsi="Arial" w:cs="Arial"/>
          <w:b/>
        </w:rPr>
      </w:pPr>
    </w:p>
    <w:p w14:paraId="3CBA9A3D" w14:textId="7AAA7DAE" w:rsidR="00C314CE" w:rsidRPr="008C1C94" w:rsidRDefault="007270EB" w:rsidP="00030D91">
      <w:pPr>
        <w:pStyle w:val="Akapitzlist"/>
        <w:numPr>
          <w:ilvl w:val="0"/>
          <w:numId w:val="68"/>
        </w:numPr>
        <w:spacing w:after="0"/>
        <w:ind w:left="426"/>
        <w:jc w:val="center"/>
        <w:rPr>
          <w:rFonts w:ascii="Arial" w:hAnsi="Arial" w:cs="Arial"/>
          <w:b/>
        </w:rPr>
      </w:pPr>
      <w:r>
        <w:rPr>
          <w:rFonts w:ascii="Arial" w:hAnsi="Arial" w:cs="Arial"/>
          <w:b/>
        </w:rPr>
        <w:t xml:space="preserve">  </w:t>
      </w:r>
    </w:p>
    <w:p w14:paraId="5DBBE3A2" w14:textId="77777777" w:rsidR="00A049A3" w:rsidRPr="008C1C94" w:rsidRDefault="00A049A3" w:rsidP="00E44D4C">
      <w:pPr>
        <w:pStyle w:val="Akapitzlist"/>
        <w:spacing w:after="0"/>
        <w:ind w:left="0"/>
        <w:jc w:val="center"/>
        <w:rPr>
          <w:rFonts w:ascii="Arial" w:hAnsi="Arial" w:cs="Arial"/>
          <w:b/>
        </w:rPr>
      </w:pPr>
      <w:r w:rsidRPr="008C1C94">
        <w:rPr>
          <w:rFonts w:ascii="Arial" w:hAnsi="Arial" w:cs="Arial"/>
          <w:b/>
        </w:rPr>
        <w:t>PRAWA WŁASNOŚCI INTELEKTUALNEJ</w:t>
      </w:r>
    </w:p>
    <w:p w14:paraId="0C18B704" w14:textId="63145804" w:rsidR="00A049A3" w:rsidRPr="008C1C94" w:rsidRDefault="00A049A3" w:rsidP="00E44D4C">
      <w:pPr>
        <w:pStyle w:val="Akapitzlist"/>
        <w:spacing w:after="0"/>
        <w:ind w:left="426"/>
        <w:jc w:val="both"/>
        <w:rPr>
          <w:rFonts w:ascii="Arial" w:hAnsi="Arial" w:cs="Arial"/>
        </w:rPr>
      </w:pPr>
    </w:p>
    <w:p w14:paraId="2B31BCEA" w14:textId="2CB3B7E9" w:rsidR="00CD5F9A" w:rsidRPr="008C1C94" w:rsidRDefault="00CD5F9A" w:rsidP="00030D91">
      <w:pPr>
        <w:pStyle w:val="Akapitzlist"/>
        <w:numPr>
          <w:ilvl w:val="3"/>
          <w:numId w:val="24"/>
        </w:numPr>
        <w:spacing w:after="0"/>
        <w:ind w:left="426" w:hanging="426"/>
        <w:jc w:val="both"/>
        <w:rPr>
          <w:rFonts w:ascii="Arial" w:hAnsi="Arial" w:cs="Arial"/>
          <w:bCs/>
        </w:rPr>
      </w:pPr>
      <w:r w:rsidRPr="008C1C94">
        <w:rPr>
          <w:rFonts w:ascii="Arial" w:hAnsi="Arial" w:cs="Arial"/>
          <w:bCs/>
        </w:rPr>
        <w:t xml:space="preserve">Wykonawca oświadcza zgodnie ze swoją najlepszą wiedzą, że nie istnieją żadne </w:t>
      </w:r>
      <w:r w:rsidR="00FC6553">
        <w:rPr>
          <w:rFonts w:ascii="Arial" w:hAnsi="Arial" w:cs="Arial"/>
          <w:bCs/>
        </w:rPr>
        <w:t>prawa własności intelektualnej, w tym w szczególności prawa autorskie, prawa własności przemysłowej lub know-how</w:t>
      </w:r>
      <w:r w:rsidRPr="008C1C94">
        <w:rPr>
          <w:rFonts w:ascii="Arial" w:hAnsi="Arial" w:cs="Arial"/>
          <w:bCs/>
        </w:rPr>
        <w:t>, które stosowane w przedmiocie tej Umowy przez Zamawiającego</w:t>
      </w:r>
      <w:r w:rsidR="009D6CFA">
        <w:rPr>
          <w:rFonts w:ascii="Arial" w:hAnsi="Arial" w:cs="Arial"/>
          <w:bCs/>
        </w:rPr>
        <w:t xml:space="preserve"> lub Wykonawcę</w:t>
      </w:r>
      <w:r w:rsidRPr="008C1C94">
        <w:rPr>
          <w:rFonts w:ascii="Arial" w:hAnsi="Arial" w:cs="Arial"/>
          <w:bCs/>
        </w:rPr>
        <w:t xml:space="preserve"> mogłyby spowodować naruszenia patentów, praw autorskich lub własności</w:t>
      </w:r>
      <w:r w:rsidR="0045153D">
        <w:rPr>
          <w:rFonts w:ascii="Arial" w:hAnsi="Arial" w:cs="Arial"/>
          <w:bCs/>
        </w:rPr>
        <w:t>, w tym praw własności intelektualnej</w:t>
      </w:r>
      <w:r w:rsidRPr="008C1C94">
        <w:rPr>
          <w:rFonts w:ascii="Arial" w:hAnsi="Arial" w:cs="Arial"/>
          <w:bCs/>
        </w:rPr>
        <w:t xml:space="preserve"> osób trzecich.</w:t>
      </w:r>
    </w:p>
    <w:p w14:paraId="2E293A25" w14:textId="05A3366C" w:rsidR="00CD5F9A" w:rsidRDefault="00CD5F9A" w:rsidP="00030D91">
      <w:pPr>
        <w:pStyle w:val="Akapitzlist"/>
        <w:numPr>
          <w:ilvl w:val="3"/>
          <w:numId w:val="24"/>
        </w:numPr>
        <w:spacing w:after="0"/>
        <w:ind w:left="426" w:hanging="426"/>
        <w:jc w:val="both"/>
        <w:rPr>
          <w:rFonts w:ascii="Arial" w:hAnsi="Arial" w:cs="Arial"/>
          <w:bCs/>
        </w:rPr>
      </w:pPr>
      <w:r w:rsidRPr="008C1C94">
        <w:rPr>
          <w:rFonts w:ascii="Arial" w:hAnsi="Arial" w:cs="Arial"/>
          <w:bCs/>
        </w:rPr>
        <w:t xml:space="preserve">Wykonawca jest w pełni odpowiedzialny za jakiekolwiek naruszenie </w:t>
      </w:r>
      <w:r w:rsidR="006E7798">
        <w:rPr>
          <w:rFonts w:ascii="Arial" w:hAnsi="Arial" w:cs="Arial"/>
          <w:bCs/>
        </w:rPr>
        <w:t xml:space="preserve">praw własności intelektualnej, w tym </w:t>
      </w:r>
      <w:r w:rsidRPr="008C1C94">
        <w:rPr>
          <w:rFonts w:ascii="Arial" w:hAnsi="Arial" w:cs="Arial"/>
          <w:bCs/>
        </w:rPr>
        <w:t>patentów, praw znaków handl</w:t>
      </w:r>
      <w:r w:rsidR="0095728A" w:rsidRPr="008C1C94">
        <w:rPr>
          <w:rFonts w:ascii="Arial" w:hAnsi="Arial" w:cs="Arial"/>
          <w:bCs/>
        </w:rPr>
        <w:t>owych, praw przedruków, know-how</w:t>
      </w:r>
      <w:r w:rsidRPr="008C1C94">
        <w:rPr>
          <w:rFonts w:ascii="Arial" w:hAnsi="Arial" w:cs="Arial"/>
          <w:bCs/>
        </w:rPr>
        <w:t>, zastrzeżeń projektowych, praw auto</w:t>
      </w:r>
      <w:r w:rsidR="0095728A" w:rsidRPr="008C1C94">
        <w:rPr>
          <w:rFonts w:ascii="Arial" w:hAnsi="Arial" w:cs="Arial"/>
          <w:bCs/>
        </w:rPr>
        <w:t xml:space="preserve">rskich lub </w:t>
      </w:r>
      <w:r w:rsidR="00AC2FED">
        <w:rPr>
          <w:rFonts w:ascii="Arial" w:hAnsi="Arial" w:cs="Arial"/>
          <w:bCs/>
        </w:rPr>
        <w:t xml:space="preserve">innych praw </w:t>
      </w:r>
      <w:r w:rsidR="0095728A" w:rsidRPr="008C1C94">
        <w:rPr>
          <w:rFonts w:ascii="Arial" w:hAnsi="Arial" w:cs="Arial"/>
          <w:bCs/>
        </w:rPr>
        <w:t>własności przemysłow</w:t>
      </w:r>
      <w:r w:rsidR="00AC2FED">
        <w:rPr>
          <w:rFonts w:ascii="Arial" w:hAnsi="Arial" w:cs="Arial"/>
          <w:bCs/>
        </w:rPr>
        <w:t>ej</w:t>
      </w:r>
      <w:r w:rsidR="00AC2E07" w:rsidRPr="008C1C94">
        <w:rPr>
          <w:rFonts w:ascii="Arial" w:hAnsi="Arial" w:cs="Arial"/>
          <w:bCs/>
        </w:rPr>
        <w:t>,</w:t>
      </w:r>
      <w:r w:rsidR="0095728A" w:rsidRPr="008C1C94">
        <w:rPr>
          <w:rFonts w:ascii="Arial" w:hAnsi="Arial" w:cs="Arial"/>
          <w:bCs/>
        </w:rPr>
        <w:t xml:space="preserve"> </w:t>
      </w:r>
      <w:r w:rsidRPr="008C1C94">
        <w:rPr>
          <w:rFonts w:ascii="Arial" w:hAnsi="Arial" w:cs="Arial"/>
          <w:bCs/>
        </w:rPr>
        <w:t>które byłyby własnością osób trzecich.</w:t>
      </w:r>
    </w:p>
    <w:p w14:paraId="0AAA22E3" w14:textId="5BAC5EA2" w:rsidR="00D112A1" w:rsidRPr="008C1C94" w:rsidRDefault="00D112A1" w:rsidP="00030D91">
      <w:pPr>
        <w:pStyle w:val="Akapitzlist"/>
        <w:numPr>
          <w:ilvl w:val="3"/>
          <w:numId w:val="24"/>
        </w:numPr>
        <w:spacing w:after="0"/>
        <w:ind w:left="426" w:hanging="426"/>
        <w:jc w:val="both"/>
        <w:rPr>
          <w:rFonts w:ascii="Arial" w:hAnsi="Arial" w:cs="Arial"/>
          <w:bCs/>
        </w:rPr>
      </w:pPr>
      <w:r w:rsidRPr="00D112A1">
        <w:rPr>
          <w:rFonts w:ascii="Arial" w:hAnsi="Arial" w:cs="Arial"/>
          <w:bCs/>
        </w:rPr>
        <w:t>Wykonawca gwarantuje i zobowiązuje się, że w przypadku wystąpienia przez osobę trzecią z roszczeniami z tytuł</w:t>
      </w:r>
      <w:r w:rsidR="00E63F40">
        <w:rPr>
          <w:rFonts w:ascii="Arial" w:hAnsi="Arial" w:cs="Arial"/>
          <w:bCs/>
        </w:rPr>
        <w:t>u praw własności intelektualnej</w:t>
      </w:r>
      <w:r w:rsidRPr="00D112A1">
        <w:rPr>
          <w:rFonts w:ascii="Arial" w:hAnsi="Arial" w:cs="Arial"/>
          <w:bCs/>
        </w:rPr>
        <w:t xml:space="preserve">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7EA86ECF" w14:textId="77777777" w:rsidR="00CD5F9A" w:rsidRPr="008C1C94" w:rsidRDefault="00CD5F9A" w:rsidP="00030D91">
      <w:pPr>
        <w:pStyle w:val="Akapitzlist"/>
        <w:numPr>
          <w:ilvl w:val="3"/>
          <w:numId w:val="24"/>
        </w:numPr>
        <w:spacing w:after="0"/>
        <w:ind w:left="426" w:hanging="426"/>
        <w:jc w:val="both"/>
        <w:rPr>
          <w:rFonts w:ascii="Arial" w:hAnsi="Arial" w:cs="Arial"/>
          <w:bCs/>
        </w:rPr>
      </w:pPr>
      <w:r w:rsidRPr="008C1C94">
        <w:rPr>
          <w:rFonts w:ascii="Arial" w:hAnsi="Arial" w:cs="Arial"/>
          <w:bCs/>
        </w:rPr>
        <w:t>Każda Strona będzie informowała drugą Stronę natychmiast o wszystkich ulepszeniach (</w:t>
      </w:r>
      <w:r w:rsidR="001856BC" w:rsidRPr="008C1C94">
        <w:rPr>
          <w:rFonts w:ascii="Arial" w:hAnsi="Arial" w:cs="Arial"/>
          <w:bCs/>
        </w:rPr>
        <w:t>w szczególności projektach racjonalizatorskich, wynalazkach, wzorach użytkowych</w:t>
      </w:r>
      <w:r w:rsidRPr="008C1C94">
        <w:rPr>
          <w:rFonts w:ascii="Arial" w:hAnsi="Arial" w:cs="Arial"/>
          <w:bCs/>
        </w:rPr>
        <w:t>, rozwiązania</w:t>
      </w:r>
      <w:r w:rsidR="001856BC" w:rsidRPr="008C1C94">
        <w:rPr>
          <w:rFonts w:ascii="Arial" w:hAnsi="Arial" w:cs="Arial"/>
          <w:bCs/>
        </w:rPr>
        <w:t>ch organizacyjnych)</w:t>
      </w:r>
      <w:r w:rsidR="00700003" w:rsidRPr="008C1C94">
        <w:rPr>
          <w:rFonts w:ascii="Arial" w:hAnsi="Arial" w:cs="Arial"/>
          <w:bCs/>
        </w:rPr>
        <w:t>,</w:t>
      </w:r>
      <w:r w:rsidRPr="008C1C94">
        <w:rPr>
          <w:rFonts w:ascii="Arial" w:hAnsi="Arial" w:cs="Arial"/>
          <w:bCs/>
        </w:rPr>
        <w:t xml:space="preserve"> które mogą powstać w trakcie realizacji Umowy. Jeżeli takie ulepszenia będą miały zdolność patentową, każda Strona będzie upoważniona do zapewnienia we własnym </w:t>
      </w:r>
      <w:r w:rsidR="002914C9" w:rsidRPr="008C1C94">
        <w:rPr>
          <w:rFonts w:ascii="Arial" w:hAnsi="Arial" w:cs="Arial"/>
          <w:bCs/>
        </w:rPr>
        <w:t xml:space="preserve">imieniu </w:t>
      </w:r>
      <w:r w:rsidRPr="008C1C94">
        <w:rPr>
          <w:rFonts w:ascii="Arial" w:hAnsi="Arial" w:cs="Arial"/>
          <w:bCs/>
        </w:rPr>
        <w:t>i na swój koszt ochrony patentowej na te ulepszenia informując drugą Stronę, która będzie miała pierwszeństwo do zakupu praw licencyjnych z takich patentów</w:t>
      </w:r>
      <w:r w:rsidR="00453309" w:rsidRPr="008C1C94">
        <w:rPr>
          <w:rFonts w:ascii="Arial" w:hAnsi="Arial" w:cs="Arial"/>
          <w:bCs/>
        </w:rPr>
        <w:t xml:space="preserve"> lub</w:t>
      </w:r>
      <w:r w:rsidRPr="008C1C94">
        <w:rPr>
          <w:rFonts w:ascii="Arial" w:hAnsi="Arial" w:cs="Arial"/>
          <w:bCs/>
        </w:rPr>
        <w:t xml:space="preserve"> wzorów użytkowych. Strony nie wykluczają, że powstałe ulepszenie może stanowić własność wspólną, która </w:t>
      </w:r>
      <w:r w:rsidR="006E7798">
        <w:rPr>
          <w:rFonts w:ascii="Arial" w:hAnsi="Arial" w:cs="Arial"/>
          <w:bCs/>
        </w:rPr>
        <w:t xml:space="preserve">regulowana </w:t>
      </w:r>
      <w:r w:rsidRPr="008C1C94">
        <w:rPr>
          <w:rFonts w:ascii="Arial" w:hAnsi="Arial" w:cs="Arial"/>
          <w:bCs/>
        </w:rPr>
        <w:t xml:space="preserve">będzie stosowną umową </w:t>
      </w:r>
      <w:r w:rsidR="003D3113" w:rsidRPr="008C1C94">
        <w:rPr>
          <w:rFonts w:ascii="Arial" w:hAnsi="Arial" w:cs="Arial"/>
          <w:bCs/>
        </w:rPr>
        <w:br/>
      </w:r>
      <w:r w:rsidRPr="008C1C94">
        <w:rPr>
          <w:rFonts w:ascii="Arial" w:hAnsi="Arial" w:cs="Arial"/>
          <w:bCs/>
        </w:rPr>
        <w:t>o współwłasności prawa.</w:t>
      </w:r>
    </w:p>
    <w:p w14:paraId="1EB00572" w14:textId="77777777" w:rsidR="00A049A3" w:rsidRPr="008C1C94" w:rsidRDefault="00A049A3" w:rsidP="00E44D4C">
      <w:pPr>
        <w:pStyle w:val="Akapitzlist"/>
        <w:spacing w:after="0"/>
        <w:ind w:left="426"/>
        <w:rPr>
          <w:rFonts w:ascii="Arial" w:hAnsi="Arial" w:cs="Arial"/>
          <w:b/>
        </w:rPr>
      </w:pPr>
    </w:p>
    <w:p w14:paraId="61CD9ED5" w14:textId="77777777" w:rsidR="00A049A3" w:rsidRPr="008C1C94" w:rsidRDefault="00A049A3" w:rsidP="00030D91">
      <w:pPr>
        <w:pStyle w:val="Akapitzlist"/>
        <w:numPr>
          <w:ilvl w:val="0"/>
          <w:numId w:val="68"/>
        </w:numPr>
        <w:spacing w:after="0"/>
        <w:ind w:left="426"/>
        <w:jc w:val="center"/>
        <w:rPr>
          <w:rFonts w:ascii="Arial" w:hAnsi="Arial" w:cs="Arial"/>
          <w:b/>
        </w:rPr>
      </w:pPr>
    </w:p>
    <w:p w14:paraId="285348F7" w14:textId="77777777" w:rsidR="0004796A" w:rsidRPr="008C1C94" w:rsidRDefault="001B7498" w:rsidP="00E44D4C">
      <w:pPr>
        <w:pStyle w:val="Akapitzlist"/>
        <w:spacing w:after="0"/>
        <w:ind w:left="0"/>
        <w:jc w:val="center"/>
        <w:rPr>
          <w:rFonts w:ascii="Arial" w:hAnsi="Arial" w:cs="Arial"/>
          <w:b/>
        </w:rPr>
      </w:pPr>
      <w:r w:rsidRPr="008C1C94">
        <w:rPr>
          <w:rFonts w:ascii="Arial" w:hAnsi="Arial" w:cs="Arial"/>
          <w:b/>
        </w:rPr>
        <w:t>GWARANCJA JAKOŚCI, RĘKOJMIA ZA WADY</w:t>
      </w:r>
    </w:p>
    <w:p w14:paraId="1E2301AD" w14:textId="30911018" w:rsidR="0077034C" w:rsidRPr="00830649" w:rsidRDefault="0004796A" w:rsidP="00030D91">
      <w:pPr>
        <w:pStyle w:val="Akapitzlist"/>
        <w:numPr>
          <w:ilvl w:val="0"/>
          <w:numId w:val="15"/>
        </w:numPr>
        <w:tabs>
          <w:tab w:val="clear" w:pos="720"/>
        </w:tabs>
        <w:spacing w:after="0"/>
        <w:ind w:left="426" w:hanging="426"/>
        <w:jc w:val="both"/>
        <w:rPr>
          <w:rFonts w:ascii="Arial" w:hAnsi="Arial" w:cs="Arial"/>
        </w:rPr>
      </w:pPr>
      <w:r w:rsidRPr="008C1C94">
        <w:rPr>
          <w:rFonts w:ascii="Arial" w:hAnsi="Arial" w:cs="Arial"/>
        </w:rPr>
        <w:t>Wykonawca udziela Zamawiającemu gwarancji jakości (</w:t>
      </w:r>
      <w:r w:rsidRPr="008C1C94">
        <w:rPr>
          <w:rFonts w:ascii="Arial" w:hAnsi="Arial" w:cs="Arial"/>
          <w:b/>
        </w:rPr>
        <w:t>Gwarancja</w:t>
      </w:r>
      <w:r w:rsidR="008B40BD" w:rsidRPr="008C1C94">
        <w:rPr>
          <w:rFonts w:ascii="Arial" w:hAnsi="Arial" w:cs="Arial"/>
        </w:rPr>
        <w:t xml:space="preserve">) </w:t>
      </w:r>
      <w:r w:rsidR="00D22568" w:rsidRPr="008C1C94">
        <w:rPr>
          <w:rFonts w:ascii="Arial" w:hAnsi="Arial" w:cs="Arial"/>
        </w:rPr>
        <w:t>na wykonany Przedmiot Umowy</w:t>
      </w:r>
      <w:r w:rsidR="005A3948" w:rsidRPr="008C1C94">
        <w:rPr>
          <w:rFonts w:ascii="Arial" w:hAnsi="Arial" w:cs="Arial"/>
        </w:rPr>
        <w:t xml:space="preserve">, w tym </w:t>
      </w:r>
      <w:r w:rsidR="00AD4E6B" w:rsidRPr="008C1C94">
        <w:rPr>
          <w:rFonts w:ascii="Arial" w:hAnsi="Arial" w:cs="Arial"/>
        </w:rPr>
        <w:t xml:space="preserve">na </w:t>
      </w:r>
      <w:r w:rsidR="00271945">
        <w:rPr>
          <w:rFonts w:ascii="Arial" w:hAnsi="Arial" w:cs="Arial"/>
        </w:rPr>
        <w:t xml:space="preserve">wykonane prace, </w:t>
      </w:r>
      <w:r w:rsidR="005A3948" w:rsidRPr="00830649">
        <w:rPr>
          <w:rFonts w:ascii="Arial" w:hAnsi="Arial" w:cs="Arial"/>
        </w:rPr>
        <w:t>zastosowane materiały</w:t>
      </w:r>
      <w:r w:rsidR="00830649" w:rsidRPr="00830649">
        <w:rPr>
          <w:rFonts w:ascii="Arial" w:hAnsi="Arial" w:cs="Arial"/>
        </w:rPr>
        <w:t xml:space="preserve"> </w:t>
      </w:r>
      <w:r w:rsidR="0077034C" w:rsidRPr="00830649">
        <w:rPr>
          <w:rFonts w:ascii="Arial" w:hAnsi="Arial" w:cs="Arial"/>
        </w:rPr>
        <w:t>na warunkach określonych poniżej:</w:t>
      </w:r>
    </w:p>
    <w:p w14:paraId="40040A70" w14:textId="2CAA2CD7" w:rsidR="0077034C" w:rsidRPr="008C1C94" w:rsidRDefault="0077034C" w:rsidP="00030D91">
      <w:pPr>
        <w:pStyle w:val="Akapitzlist"/>
        <w:numPr>
          <w:ilvl w:val="1"/>
          <w:numId w:val="15"/>
        </w:numPr>
        <w:tabs>
          <w:tab w:val="clear" w:pos="1440"/>
          <w:tab w:val="num" w:pos="851"/>
        </w:tabs>
        <w:spacing w:after="0"/>
        <w:ind w:left="851" w:hanging="425"/>
        <w:jc w:val="both"/>
        <w:rPr>
          <w:rFonts w:ascii="Arial" w:hAnsi="Arial" w:cs="Arial"/>
        </w:rPr>
      </w:pPr>
      <w:r w:rsidRPr="008C1C94">
        <w:rPr>
          <w:rFonts w:ascii="Arial" w:hAnsi="Arial" w:cs="Arial"/>
        </w:rPr>
        <w:t>zakres gwarancji obejmuje</w:t>
      </w:r>
      <w:r w:rsidR="00830649">
        <w:rPr>
          <w:rFonts w:ascii="Arial" w:hAnsi="Arial" w:cs="Arial"/>
          <w:color w:val="FF0000"/>
        </w:rPr>
        <w:t xml:space="preserve"> </w:t>
      </w:r>
      <w:r w:rsidR="00830649" w:rsidRPr="00830649">
        <w:rPr>
          <w:rFonts w:ascii="Arial" w:eastAsia="Times New Roman" w:hAnsi="Arial" w:cs="Arial"/>
          <w:color w:val="000000"/>
          <w:lang w:eastAsia="pl-PL"/>
        </w:rPr>
        <w:t xml:space="preserve">wykonane prace wskazane w </w:t>
      </w:r>
      <w:r w:rsidR="00830649" w:rsidRPr="00830649">
        <w:rPr>
          <w:rFonts w:ascii="Arial" w:eastAsia="Times New Roman" w:hAnsi="Arial" w:cs="Arial"/>
          <w:b/>
          <w:color w:val="000000"/>
          <w:lang w:eastAsia="pl-PL"/>
        </w:rPr>
        <w:t>Załączniku nr 2</w:t>
      </w:r>
      <w:r w:rsidR="00830649" w:rsidRPr="00830649">
        <w:rPr>
          <w:rFonts w:ascii="Arial" w:eastAsia="Times New Roman" w:hAnsi="Arial" w:cs="Arial"/>
          <w:color w:val="000000"/>
          <w:lang w:eastAsia="pl-PL"/>
        </w:rPr>
        <w:t xml:space="preserve"> do Umowy oraz zastosowane materiały;</w:t>
      </w:r>
    </w:p>
    <w:p w14:paraId="52F3FBC4" w14:textId="000D8484" w:rsidR="00830649" w:rsidRPr="00830649" w:rsidRDefault="0077034C" w:rsidP="00830649">
      <w:pPr>
        <w:pStyle w:val="Akapitzlist"/>
        <w:numPr>
          <w:ilvl w:val="1"/>
          <w:numId w:val="15"/>
        </w:numPr>
        <w:tabs>
          <w:tab w:val="clear" w:pos="1440"/>
          <w:tab w:val="num" w:pos="851"/>
        </w:tabs>
        <w:spacing w:after="0"/>
        <w:ind w:left="851" w:hanging="425"/>
        <w:jc w:val="both"/>
        <w:rPr>
          <w:rFonts w:ascii="Arial" w:hAnsi="Arial" w:cs="Arial"/>
          <w:color w:val="FF0000"/>
        </w:rPr>
      </w:pPr>
      <w:r w:rsidRPr="008C1C94">
        <w:rPr>
          <w:rFonts w:ascii="Arial" w:hAnsi="Arial" w:cs="Arial"/>
        </w:rPr>
        <w:lastRenderedPageBreak/>
        <w:t xml:space="preserve">gwarancja zostaje udzielona na okres </w:t>
      </w:r>
      <w:r w:rsidR="00830649" w:rsidRPr="00830649">
        <w:rPr>
          <w:rFonts w:ascii="Arial" w:hAnsi="Arial" w:cs="Arial"/>
          <w:b/>
        </w:rPr>
        <w:t>12 miesięcy</w:t>
      </w:r>
      <w:r w:rsidR="00830649" w:rsidRPr="00830649">
        <w:rPr>
          <w:rFonts w:ascii="Arial" w:hAnsi="Arial" w:cs="Arial"/>
        </w:rPr>
        <w:t xml:space="preserve"> licząc od dnia podpisania odpowiednio  protokołu odbioru częściowego/końcowego wykonania prac, w stosunku do tej części Przedmiotu </w:t>
      </w:r>
      <w:r w:rsidR="00830649">
        <w:rPr>
          <w:rFonts w:ascii="Arial" w:hAnsi="Arial" w:cs="Arial"/>
        </w:rPr>
        <w:t>Umowy (</w:t>
      </w:r>
      <w:r w:rsidR="00830649" w:rsidRPr="00830649">
        <w:rPr>
          <w:rFonts w:ascii="Arial" w:hAnsi="Arial" w:cs="Arial"/>
        </w:rPr>
        <w:t>w tym wykonanych prac, zastosowanych materiałów), która objęta jest danym odbiorem.</w:t>
      </w:r>
    </w:p>
    <w:p w14:paraId="2255BE09" w14:textId="113D88D0" w:rsidR="00856457" w:rsidRPr="000C126E" w:rsidRDefault="0004796A" w:rsidP="00030D91">
      <w:pPr>
        <w:pStyle w:val="Akapitzlist"/>
        <w:numPr>
          <w:ilvl w:val="0"/>
          <w:numId w:val="15"/>
        </w:numPr>
        <w:tabs>
          <w:tab w:val="clear" w:pos="720"/>
        </w:tabs>
        <w:spacing w:after="0"/>
        <w:ind w:left="426" w:hanging="426"/>
        <w:jc w:val="both"/>
        <w:rPr>
          <w:rFonts w:ascii="Arial" w:hAnsi="Arial" w:cs="Arial"/>
        </w:rPr>
      </w:pPr>
      <w:r w:rsidRPr="008C1C94">
        <w:rPr>
          <w:rFonts w:ascii="Arial" w:hAnsi="Arial" w:cs="Arial"/>
        </w:rPr>
        <w:t xml:space="preserve">Jeżeli w okresie, o którym mowa w ust. 1, tj. w okresie Gwarancji, Zamawiający stwierdzi wystąpienie wady </w:t>
      </w:r>
      <w:r w:rsidR="00F55CAC" w:rsidRPr="008C1C94">
        <w:rPr>
          <w:rFonts w:ascii="Arial" w:hAnsi="Arial" w:cs="Arial"/>
        </w:rPr>
        <w:t>P</w:t>
      </w:r>
      <w:r w:rsidRPr="008C1C94">
        <w:rPr>
          <w:rFonts w:ascii="Arial" w:hAnsi="Arial" w:cs="Arial"/>
        </w:rPr>
        <w:t xml:space="preserve">rzedmiotu </w:t>
      </w:r>
      <w:r w:rsidR="00F55CAC" w:rsidRPr="008C1C94">
        <w:rPr>
          <w:rFonts w:ascii="Arial" w:hAnsi="Arial" w:cs="Arial"/>
        </w:rPr>
        <w:t>Umowy</w:t>
      </w:r>
      <w:r w:rsidRPr="008C1C94">
        <w:rPr>
          <w:rFonts w:ascii="Arial" w:hAnsi="Arial" w:cs="Arial"/>
        </w:rPr>
        <w:t>, uprawniony jest do zgłoszenia Wykonawcy reklamacji (</w:t>
      </w:r>
      <w:r w:rsidRPr="008C1C94">
        <w:rPr>
          <w:rFonts w:ascii="Arial" w:hAnsi="Arial" w:cs="Arial"/>
          <w:b/>
        </w:rPr>
        <w:t>Reklamacja</w:t>
      </w:r>
      <w:r w:rsidRPr="008C1C94">
        <w:rPr>
          <w:rFonts w:ascii="Arial" w:hAnsi="Arial" w:cs="Arial"/>
        </w:rPr>
        <w:t>), pocztą elektroniczną</w:t>
      </w:r>
      <w:r w:rsidR="00415B41" w:rsidRPr="008C1C94">
        <w:rPr>
          <w:rFonts w:ascii="Arial" w:hAnsi="Arial" w:cs="Arial"/>
        </w:rPr>
        <w:t xml:space="preserve"> </w:t>
      </w:r>
      <w:r w:rsidRPr="008C1C94">
        <w:rPr>
          <w:rFonts w:ascii="Arial" w:hAnsi="Arial" w:cs="Arial"/>
        </w:rPr>
        <w:t xml:space="preserve">lub w formie pisemnej. Wykonawca zobowiązuje się niezwłocznie potwierdzić na piśmie lub pocztą elektroniczną otrzymanie zgłoszenia Reklamacji. Jeżeli w </w:t>
      </w:r>
      <w:r w:rsidRPr="00F67C03">
        <w:rPr>
          <w:rFonts w:ascii="Arial" w:hAnsi="Arial" w:cs="Arial"/>
        </w:rPr>
        <w:t xml:space="preserve">terminie </w:t>
      </w:r>
      <w:r w:rsidR="00830649" w:rsidRPr="00F67C03">
        <w:rPr>
          <w:rFonts w:ascii="Arial" w:hAnsi="Arial" w:cs="Arial"/>
        </w:rPr>
        <w:t>2</w:t>
      </w:r>
      <w:r w:rsidR="000A2DF9" w:rsidRPr="00F67C03">
        <w:rPr>
          <w:rFonts w:ascii="Arial" w:hAnsi="Arial" w:cs="Arial"/>
        </w:rPr>
        <w:t xml:space="preserve"> dni</w:t>
      </w:r>
      <w:r w:rsidRPr="00F67C03">
        <w:rPr>
          <w:rFonts w:ascii="Arial" w:hAnsi="Arial" w:cs="Arial"/>
        </w:rPr>
        <w:t xml:space="preserve"> </w:t>
      </w:r>
      <w:r w:rsidRPr="008C1C94">
        <w:rPr>
          <w:rFonts w:ascii="Arial" w:hAnsi="Arial" w:cs="Arial"/>
        </w:rPr>
        <w:t xml:space="preserve">od zgłoszenia Reklamacji przez Zamawiającego Wykonawca nie potwierdzi jej otrzymania, uważa się, że Wykonawca </w:t>
      </w:r>
      <w:r w:rsidRPr="000C126E">
        <w:rPr>
          <w:rFonts w:ascii="Arial" w:hAnsi="Arial" w:cs="Arial"/>
        </w:rPr>
        <w:t>takie potwierdzenie złożył z chwilą upływu tego terminu</w:t>
      </w:r>
      <w:r w:rsidR="00856457" w:rsidRPr="000C126E">
        <w:rPr>
          <w:rFonts w:ascii="Arial" w:hAnsi="Arial" w:cs="Arial"/>
        </w:rPr>
        <w:t>.</w:t>
      </w:r>
      <w:r w:rsidR="00B95786" w:rsidRPr="000C126E">
        <w:rPr>
          <w:rFonts w:ascii="Arial" w:hAnsi="Arial" w:cs="Arial"/>
        </w:rPr>
        <w:t xml:space="preserve"> Za moment zgłoszenia Reklamacji przyjmuje się: dla zgłoszenia dokonywanego pocztą elektroniczną – moment wysłania zgłoszenia przez Zamawiającego, zaś dla zgłoszenia dokonywanego w formie pisemnej – w dniu faktycznego doręczenia lub pierwszej awizacji pisma, którekolwiek z tych zdarzeń nastąpi wcześniej. </w:t>
      </w:r>
    </w:p>
    <w:p w14:paraId="4E682B79" w14:textId="0783D9C1" w:rsidR="0004796A" w:rsidRPr="008C1C94" w:rsidRDefault="0004796A" w:rsidP="00030D91">
      <w:pPr>
        <w:pStyle w:val="Akapitzlist"/>
        <w:numPr>
          <w:ilvl w:val="0"/>
          <w:numId w:val="15"/>
        </w:numPr>
        <w:tabs>
          <w:tab w:val="clear" w:pos="720"/>
        </w:tabs>
        <w:spacing w:after="0"/>
        <w:ind w:left="426" w:hanging="426"/>
        <w:jc w:val="both"/>
        <w:rPr>
          <w:rFonts w:ascii="Arial" w:hAnsi="Arial" w:cs="Arial"/>
        </w:rPr>
      </w:pPr>
      <w:r w:rsidRPr="000C126E">
        <w:rPr>
          <w:rFonts w:ascii="Arial" w:hAnsi="Arial" w:cs="Arial"/>
        </w:rPr>
        <w:t xml:space="preserve">Reklamacje, o których mowa w ust. </w:t>
      </w:r>
      <w:r w:rsidR="002D5749">
        <w:rPr>
          <w:rFonts w:ascii="Arial" w:hAnsi="Arial" w:cs="Arial"/>
        </w:rPr>
        <w:t>2</w:t>
      </w:r>
      <w:r w:rsidRPr="000C126E">
        <w:rPr>
          <w:rFonts w:ascii="Arial" w:hAnsi="Arial" w:cs="Arial"/>
        </w:rPr>
        <w:t xml:space="preserve"> mogą być składane w imieniu Zamawiającego na</w:t>
      </w:r>
      <w:r w:rsidRPr="008C1C94">
        <w:rPr>
          <w:rFonts w:ascii="Arial" w:hAnsi="Arial" w:cs="Arial"/>
        </w:rPr>
        <w:t xml:space="preserve"> adres </w:t>
      </w:r>
      <w:r w:rsidR="003302AD">
        <w:rPr>
          <w:rFonts w:ascii="Arial" w:hAnsi="Arial" w:cs="Arial"/>
        </w:rPr>
        <w:t xml:space="preserve">poczty elektronicznej </w:t>
      </w:r>
      <w:r w:rsidRPr="008C1C94">
        <w:rPr>
          <w:rFonts w:ascii="Arial" w:hAnsi="Arial" w:cs="Arial"/>
        </w:rPr>
        <w:t xml:space="preserve"> Wykonawcy: </w:t>
      </w:r>
      <w:r w:rsidR="002031E9">
        <w:rPr>
          <w:rFonts w:ascii="Arial" w:hAnsi="Arial" w:cs="Arial"/>
        </w:rPr>
        <w:t>…………….</w:t>
      </w:r>
      <w:r w:rsidRPr="008C1C94">
        <w:rPr>
          <w:rFonts w:ascii="Arial" w:hAnsi="Arial" w:cs="Arial"/>
        </w:rPr>
        <w:t xml:space="preserve"> przez następujące osoby uprawnione do działania w tym zakresie jednoosobowo: </w:t>
      </w:r>
    </w:p>
    <w:p w14:paraId="0D589062" w14:textId="473A46C8" w:rsidR="0004796A" w:rsidRPr="008C1C94" w:rsidRDefault="002031E9" w:rsidP="00030D91">
      <w:pPr>
        <w:pStyle w:val="Akapitzlist"/>
        <w:numPr>
          <w:ilvl w:val="0"/>
          <w:numId w:val="16"/>
        </w:numPr>
        <w:spacing w:after="0"/>
        <w:ind w:left="851" w:hanging="425"/>
        <w:jc w:val="both"/>
        <w:rPr>
          <w:rFonts w:ascii="Arial" w:hAnsi="Arial" w:cs="Arial"/>
        </w:rPr>
      </w:pPr>
      <w:r>
        <w:rPr>
          <w:rFonts w:ascii="Arial" w:hAnsi="Arial" w:cs="Arial"/>
        </w:rPr>
        <w:t>…………………………</w:t>
      </w:r>
    </w:p>
    <w:p w14:paraId="19A7C7C3" w14:textId="173DC005" w:rsidR="005B5127" w:rsidRPr="008C1C94" w:rsidRDefault="002031E9" w:rsidP="00030D91">
      <w:pPr>
        <w:pStyle w:val="Akapitzlist"/>
        <w:numPr>
          <w:ilvl w:val="0"/>
          <w:numId w:val="16"/>
        </w:numPr>
        <w:spacing w:after="0"/>
        <w:ind w:left="851" w:hanging="425"/>
        <w:jc w:val="both"/>
        <w:rPr>
          <w:rFonts w:ascii="Arial" w:hAnsi="Arial" w:cs="Arial"/>
        </w:rPr>
      </w:pPr>
      <w:r>
        <w:rPr>
          <w:rFonts w:ascii="Arial" w:hAnsi="Arial" w:cs="Arial"/>
        </w:rPr>
        <w:t>………………………..</w:t>
      </w:r>
    </w:p>
    <w:p w14:paraId="54A7343E" w14:textId="132EAF70" w:rsidR="0004796A" w:rsidRPr="008C1C94" w:rsidRDefault="0004796A" w:rsidP="00E44D4C">
      <w:pPr>
        <w:spacing w:after="0"/>
        <w:ind w:left="426"/>
        <w:jc w:val="both"/>
        <w:rPr>
          <w:rFonts w:ascii="Arial" w:hAnsi="Arial" w:cs="Arial"/>
        </w:rPr>
      </w:pPr>
      <w:r w:rsidRPr="008C1C94">
        <w:rPr>
          <w:rFonts w:ascii="Arial" w:hAnsi="Arial" w:cs="Arial"/>
        </w:rPr>
        <w:t xml:space="preserve">Wykonawca potwierdza otrzymanie Reklamacji na adres </w:t>
      </w:r>
      <w:r w:rsidR="003302AD">
        <w:rPr>
          <w:rFonts w:ascii="Arial" w:hAnsi="Arial" w:cs="Arial"/>
        </w:rPr>
        <w:t>poczty elektronicznej</w:t>
      </w:r>
      <w:r w:rsidRPr="008C1C94">
        <w:rPr>
          <w:rFonts w:ascii="Arial" w:hAnsi="Arial" w:cs="Arial"/>
        </w:rPr>
        <w:t xml:space="preserve"> Zamawiającego:</w:t>
      </w:r>
      <w:r w:rsidR="002031E9">
        <w:rPr>
          <w:rFonts w:ascii="Arial" w:hAnsi="Arial" w:cs="Arial"/>
        </w:rPr>
        <w:t>……………………………</w:t>
      </w:r>
      <w:r w:rsidRPr="008C1C94">
        <w:rPr>
          <w:rFonts w:ascii="Arial" w:hAnsi="Arial" w:cs="Arial"/>
        </w:rPr>
        <w:t xml:space="preserve">  </w:t>
      </w:r>
      <w:r w:rsidR="005600C1" w:rsidRPr="008C1C94">
        <w:rPr>
          <w:rFonts w:ascii="Arial" w:hAnsi="Arial" w:cs="Arial"/>
        </w:rPr>
        <w:br/>
      </w:r>
      <w:r w:rsidRPr="008C1C94">
        <w:rPr>
          <w:rFonts w:ascii="Arial" w:hAnsi="Arial" w:cs="Arial"/>
        </w:rPr>
        <w:t xml:space="preserve">W imieniu Wykonawcy uprawnione do działania w tym zakresie są jednoosobowo następujące osoby: </w:t>
      </w:r>
    </w:p>
    <w:p w14:paraId="2D8C1567" w14:textId="38E23A78" w:rsidR="009B70E4" w:rsidRPr="008C1C94" w:rsidRDefault="002031E9" w:rsidP="00030D91">
      <w:pPr>
        <w:pStyle w:val="Akapitzlist"/>
        <w:numPr>
          <w:ilvl w:val="1"/>
          <w:numId w:val="17"/>
        </w:numPr>
        <w:tabs>
          <w:tab w:val="clear" w:pos="1440"/>
          <w:tab w:val="num" w:pos="851"/>
        </w:tabs>
        <w:spacing w:after="0"/>
        <w:ind w:left="851" w:hanging="425"/>
        <w:jc w:val="both"/>
        <w:rPr>
          <w:rFonts w:ascii="Arial" w:hAnsi="Arial" w:cs="Arial"/>
        </w:rPr>
      </w:pPr>
      <w:r>
        <w:rPr>
          <w:rFonts w:ascii="Arial" w:hAnsi="Arial" w:cs="Arial"/>
        </w:rPr>
        <w:t>………………………..</w:t>
      </w:r>
    </w:p>
    <w:p w14:paraId="721DD2F4" w14:textId="2EADDF7D" w:rsidR="009B70E4" w:rsidRPr="008C1C94" w:rsidRDefault="002031E9" w:rsidP="00030D91">
      <w:pPr>
        <w:pStyle w:val="Akapitzlist"/>
        <w:numPr>
          <w:ilvl w:val="1"/>
          <w:numId w:val="17"/>
        </w:numPr>
        <w:tabs>
          <w:tab w:val="clear" w:pos="1440"/>
          <w:tab w:val="num" w:pos="851"/>
        </w:tabs>
        <w:spacing w:after="0"/>
        <w:ind w:left="851" w:hanging="425"/>
        <w:jc w:val="both"/>
        <w:rPr>
          <w:rFonts w:ascii="Arial" w:hAnsi="Arial" w:cs="Arial"/>
        </w:rPr>
      </w:pPr>
      <w:r>
        <w:rPr>
          <w:rFonts w:ascii="Arial" w:hAnsi="Arial" w:cs="Arial"/>
        </w:rPr>
        <w:t>…………………………….</w:t>
      </w:r>
    </w:p>
    <w:p w14:paraId="7D32BFDE" w14:textId="573D783B" w:rsidR="00AE4320" w:rsidRPr="008C1C94" w:rsidRDefault="0004796A" w:rsidP="00030D91">
      <w:pPr>
        <w:pStyle w:val="Akapitzlist"/>
        <w:numPr>
          <w:ilvl w:val="0"/>
          <w:numId w:val="15"/>
        </w:numPr>
        <w:tabs>
          <w:tab w:val="clear" w:pos="720"/>
        </w:tabs>
        <w:spacing w:after="0"/>
        <w:ind w:left="426" w:hanging="426"/>
        <w:jc w:val="both"/>
        <w:rPr>
          <w:rFonts w:ascii="Arial" w:hAnsi="Arial" w:cs="Arial"/>
          <w:u w:val="single"/>
        </w:rPr>
      </w:pPr>
      <w:r w:rsidRPr="008C1C94">
        <w:rPr>
          <w:rFonts w:ascii="Arial" w:hAnsi="Arial" w:cs="Arial"/>
        </w:rPr>
        <w:t>Wykonawca zobowiązuje się</w:t>
      </w:r>
      <w:r w:rsidR="00AE4320" w:rsidRPr="008C1C94">
        <w:rPr>
          <w:rFonts w:ascii="Arial" w:hAnsi="Arial" w:cs="Arial"/>
        </w:rPr>
        <w:t xml:space="preserve"> </w:t>
      </w:r>
      <w:r w:rsidR="00046FC2" w:rsidRPr="008C1C94">
        <w:rPr>
          <w:rFonts w:ascii="Arial" w:hAnsi="Arial" w:cs="Arial"/>
        </w:rPr>
        <w:t xml:space="preserve">przystąpić do </w:t>
      </w:r>
      <w:r w:rsidR="00AE4320" w:rsidRPr="008C1C94">
        <w:rPr>
          <w:rFonts w:ascii="Arial" w:hAnsi="Arial" w:cs="Arial"/>
        </w:rPr>
        <w:t xml:space="preserve">usunięcia wad Przedmiotu Umowy </w:t>
      </w:r>
      <w:r w:rsidR="00830649">
        <w:rPr>
          <w:rFonts w:ascii="Arial" w:hAnsi="Arial" w:cs="Arial"/>
        </w:rPr>
        <w:t>w czasie nie dłuższym niż 2 dni od zgłoszenia Reklamacji.</w:t>
      </w:r>
    </w:p>
    <w:p w14:paraId="1EF790C6" w14:textId="123216DD" w:rsidR="00C20542" w:rsidRPr="009A7383" w:rsidRDefault="00335ACE" w:rsidP="00030D91">
      <w:pPr>
        <w:pStyle w:val="Akapitzlist"/>
        <w:numPr>
          <w:ilvl w:val="0"/>
          <w:numId w:val="15"/>
        </w:numPr>
        <w:tabs>
          <w:tab w:val="clear" w:pos="720"/>
        </w:tabs>
        <w:spacing w:after="0"/>
        <w:ind w:left="426" w:hanging="426"/>
        <w:jc w:val="both"/>
        <w:rPr>
          <w:rFonts w:ascii="Arial" w:hAnsi="Arial" w:cs="Arial"/>
          <w:color w:val="00B0F0"/>
          <w:u w:val="single"/>
        </w:rPr>
      </w:pPr>
      <w:r w:rsidRPr="008C1C94">
        <w:rPr>
          <w:rFonts w:ascii="Arial" w:hAnsi="Arial" w:cs="Arial"/>
        </w:rPr>
        <w:t xml:space="preserve">Wykonawca zobowiązuje się usunąć wadę Przedmiotu Umowy </w:t>
      </w:r>
      <w:r w:rsidR="0004796A" w:rsidRPr="008C1C94">
        <w:rPr>
          <w:rFonts w:ascii="Arial" w:hAnsi="Arial" w:cs="Arial"/>
        </w:rPr>
        <w:t xml:space="preserve">w </w:t>
      </w:r>
      <w:r w:rsidR="0004796A" w:rsidRPr="00F67C03">
        <w:rPr>
          <w:rFonts w:ascii="Arial" w:hAnsi="Arial" w:cs="Arial"/>
        </w:rPr>
        <w:t xml:space="preserve">terminie </w:t>
      </w:r>
      <w:r w:rsidR="00830649" w:rsidRPr="00F67C03">
        <w:rPr>
          <w:rFonts w:ascii="Arial" w:hAnsi="Arial" w:cs="Arial"/>
        </w:rPr>
        <w:t>4 dni</w:t>
      </w:r>
      <w:r w:rsidR="00B811BF" w:rsidRPr="00F67C03">
        <w:rPr>
          <w:rFonts w:ascii="Arial" w:hAnsi="Arial" w:cs="Arial"/>
        </w:rPr>
        <w:t xml:space="preserve"> </w:t>
      </w:r>
      <w:r w:rsidR="0004796A" w:rsidRPr="00F67C03">
        <w:rPr>
          <w:rFonts w:ascii="Arial" w:hAnsi="Arial" w:cs="Arial"/>
        </w:rPr>
        <w:t xml:space="preserve">od dnia </w:t>
      </w:r>
      <w:r w:rsidR="0004796A" w:rsidRPr="008C1C94">
        <w:rPr>
          <w:rFonts w:ascii="Arial" w:hAnsi="Arial" w:cs="Arial"/>
        </w:rPr>
        <w:t xml:space="preserve">zgłoszenia Reklamacji przez Zamawiającego, </w:t>
      </w:r>
      <w:r w:rsidR="00CD7A0E" w:rsidRPr="008C1C94">
        <w:rPr>
          <w:rFonts w:ascii="Arial" w:hAnsi="Arial" w:cs="Arial"/>
        </w:rPr>
        <w:t xml:space="preserve">tj. </w:t>
      </w:r>
      <w:r w:rsidR="00FE4CA8" w:rsidRPr="008C1C94">
        <w:rPr>
          <w:rFonts w:ascii="Arial" w:hAnsi="Arial" w:cs="Arial"/>
        </w:rPr>
        <w:t>wykonać prawidłowo usługę</w:t>
      </w:r>
      <w:r w:rsidR="0004796A" w:rsidRPr="008C1C94">
        <w:rPr>
          <w:rFonts w:ascii="Arial" w:hAnsi="Arial" w:cs="Arial"/>
        </w:rPr>
        <w:t xml:space="preserve"> o</w:t>
      </w:r>
      <w:r w:rsidR="00FE4CA8" w:rsidRPr="008C1C94">
        <w:rPr>
          <w:rFonts w:ascii="Arial" w:hAnsi="Arial" w:cs="Arial"/>
        </w:rPr>
        <w:t>bjętą</w:t>
      </w:r>
      <w:r w:rsidR="0004796A" w:rsidRPr="008C1C94">
        <w:rPr>
          <w:rFonts w:ascii="Arial" w:hAnsi="Arial" w:cs="Arial"/>
        </w:rPr>
        <w:t xml:space="preserve"> Gwarancją</w:t>
      </w:r>
      <w:r w:rsidR="00F55CAC" w:rsidRPr="008C1C94">
        <w:rPr>
          <w:rFonts w:ascii="Arial" w:hAnsi="Arial" w:cs="Arial"/>
        </w:rPr>
        <w:t xml:space="preserve"> z użyciem wolnych od wad </w:t>
      </w:r>
      <w:r w:rsidR="00A81893" w:rsidRPr="008C1C94">
        <w:rPr>
          <w:rFonts w:ascii="Arial" w:hAnsi="Arial" w:cs="Arial"/>
        </w:rPr>
        <w:t>materiałów</w:t>
      </w:r>
      <w:r w:rsidR="005D46C6">
        <w:rPr>
          <w:rFonts w:ascii="Arial" w:hAnsi="Arial" w:cs="Arial"/>
        </w:rPr>
        <w:t>.</w:t>
      </w:r>
    </w:p>
    <w:p w14:paraId="1A79CFC7" w14:textId="507B45AB" w:rsidR="00EF014C" w:rsidRPr="008C1C94" w:rsidRDefault="0004796A" w:rsidP="00030D91">
      <w:pPr>
        <w:pStyle w:val="Akapitzlist"/>
        <w:numPr>
          <w:ilvl w:val="0"/>
          <w:numId w:val="15"/>
        </w:numPr>
        <w:tabs>
          <w:tab w:val="clear" w:pos="720"/>
        </w:tabs>
        <w:spacing w:after="0"/>
        <w:ind w:left="426" w:hanging="426"/>
        <w:jc w:val="both"/>
        <w:rPr>
          <w:rFonts w:ascii="Arial" w:hAnsi="Arial" w:cs="Arial"/>
          <w:u w:val="single"/>
        </w:rPr>
      </w:pPr>
      <w:r w:rsidRPr="008C1C94">
        <w:rPr>
          <w:rFonts w:ascii="Arial" w:hAnsi="Arial" w:cs="Arial"/>
        </w:rPr>
        <w:t xml:space="preserve">W uzasadnionych przypadkach, w szczególności ze względów technologicznych, Zamawiający, na wniosek Wykonawcy, może wyrazić w formie pisemnej zgodę na przedłużenie terminu przewidzianego w ust. </w:t>
      </w:r>
      <w:r w:rsidR="005D46C6">
        <w:rPr>
          <w:rFonts w:ascii="Arial" w:hAnsi="Arial" w:cs="Arial"/>
        </w:rPr>
        <w:t>4 lub 5.</w:t>
      </w:r>
    </w:p>
    <w:p w14:paraId="7D094F6B" w14:textId="4FAD2700" w:rsidR="003F3969" w:rsidRPr="008C1C94" w:rsidRDefault="00991E41" w:rsidP="005D46C6">
      <w:pPr>
        <w:pStyle w:val="Akapitzlist"/>
        <w:numPr>
          <w:ilvl w:val="0"/>
          <w:numId w:val="15"/>
        </w:numPr>
        <w:tabs>
          <w:tab w:val="clear" w:pos="720"/>
        </w:tabs>
        <w:spacing w:after="0"/>
        <w:ind w:left="426" w:hanging="426"/>
        <w:jc w:val="both"/>
        <w:rPr>
          <w:rFonts w:ascii="Arial" w:hAnsi="Arial" w:cs="Arial"/>
          <w:u w:val="single"/>
        </w:rPr>
      </w:pPr>
      <w:r w:rsidRPr="008C1C94">
        <w:rPr>
          <w:rFonts w:ascii="Arial" w:hAnsi="Arial" w:cs="Arial"/>
        </w:rPr>
        <w:t>O</w:t>
      </w:r>
      <w:r w:rsidR="0004796A" w:rsidRPr="008C1C94">
        <w:rPr>
          <w:rFonts w:ascii="Arial" w:hAnsi="Arial" w:cs="Arial"/>
        </w:rPr>
        <w:t xml:space="preserve">kres Gwarancji </w:t>
      </w:r>
      <w:r w:rsidRPr="008C1C94">
        <w:rPr>
          <w:rFonts w:ascii="Arial" w:hAnsi="Arial" w:cs="Arial"/>
        </w:rPr>
        <w:t>ulega przedłużeniu o czas usuwania wady</w:t>
      </w:r>
      <w:r w:rsidR="00771C63" w:rsidRPr="008C1C94">
        <w:rPr>
          <w:rFonts w:ascii="Arial" w:hAnsi="Arial" w:cs="Arial"/>
        </w:rPr>
        <w:t xml:space="preserve"> Przedmiotu Umowy</w:t>
      </w:r>
      <w:r w:rsidRPr="008C1C94">
        <w:rPr>
          <w:rFonts w:ascii="Arial" w:hAnsi="Arial" w:cs="Arial"/>
        </w:rPr>
        <w:t>, z tym zastrzeżeniem, że w odniesieniu do wymienionych materiałów</w:t>
      </w:r>
      <w:r w:rsidRPr="00012B37">
        <w:rPr>
          <w:rFonts w:ascii="Arial" w:hAnsi="Arial" w:cs="Arial"/>
          <w:color w:val="FF0000"/>
        </w:rPr>
        <w:t xml:space="preserve"> </w:t>
      </w:r>
      <w:r w:rsidRPr="008C1C94">
        <w:rPr>
          <w:rFonts w:ascii="Arial" w:hAnsi="Arial" w:cs="Arial"/>
        </w:rPr>
        <w:t xml:space="preserve">okres Gwarancji </w:t>
      </w:r>
      <w:r w:rsidR="0004796A" w:rsidRPr="008C1C94">
        <w:rPr>
          <w:rFonts w:ascii="Arial" w:hAnsi="Arial" w:cs="Arial"/>
        </w:rPr>
        <w:t xml:space="preserve">biegnie na nowo od chwili </w:t>
      </w:r>
      <w:r w:rsidRPr="008C1C94">
        <w:rPr>
          <w:rFonts w:ascii="Arial" w:hAnsi="Arial" w:cs="Arial"/>
        </w:rPr>
        <w:t>dokonania odbioru</w:t>
      </w:r>
      <w:r w:rsidR="00495EDB" w:rsidRPr="008C1C94">
        <w:rPr>
          <w:rFonts w:ascii="Arial" w:hAnsi="Arial" w:cs="Arial"/>
        </w:rPr>
        <w:t xml:space="preserve"> </w:t>
      </w:r>
      <w:r w:rsidRPr="008C1C94">
        <w:rPr>
          <w:rFonts w:ascii="Arial" w:hAnsi="Arial" w:cs="Arial"/>
        </w:rPr>
        <w:t>wykonanej naprawy</w:t>
      </w:r>
      <w:r w:rsidR="005D46C6">
        <w:rPr>
          <w:rFonts w:ascii="Arial" w:hAnsi="Arial" w:cs="Arial"/>
        </w:rPr>
        <w:t>.</w:t>
      </w:r>
    </w:p>
    <w:p w14:paraId="43AACA03" w14:textId="294B4F3C" w:rsidR="00594785" w:rsidRPr="005D46C6" w:rsidRDefault="00CD7A0E" w:rsidP="005D46C6">
      <w:pPr>
        <w:pStyle w:val="Akapitzlist"/>
        <w:numPr>
          <w:ilvl w:val="0"/>
          <w:numId w:val="15"/>
        </w:numPr>
        <w:tabs>
          <w:tab w:val="clear" w:pos="720"/>
        </w:tabs>
        <w:spacing w:after="0"/>
        <w:ind w:left="426" w:hanging="426"/>
        <w:jc w:val="both"/>
        <w:rPr>
          <w:rFonts w:ascii="Arial" w:hAnsi="Arial" w:cs="Arial"/>
        </w:rPr>
      </w:pPr>
      <w:r w:rsidRPr="008C1C94">
        <w:rPr>
          <w:rFonts w:ascii="Arial" w:hAnsi="Arial" w:cs="Arial"/>
        </w:rPr>
        <w:t xml:space="preserve">Na żądanie Zamawiającego </w:t>
      </w:r>
      <w:r w:rsidR="0004796A" w:rsidRPr="008C1C94">
        <w:rPr>
          <w:rFonts w:ascii="Arial" w:hAnsi="Arial" w:cs="Arial"/>
        </w:rPr>
        <w:t xml:space="preserve">Wykonawca zobowiązany jest do odbioru od Zamawiającego </w:t>
      </w:r>
      <w:r w:rsidR="00C70A1D" w:rsidRPr="008C1C94">
        <w:rPr>
          <w:rFonts w:ascii="Arial" w:hAnsi="Arial" w:cs="Arial"/>
        </w:rPr>
        <w:t>wadliwych</w:t>
      </w:r>
      <w:r w:rsidR="0004796A" w:rsidRPr="008C1C94">
        <w:rPr>
          <w:rFonts w:ascii="Arial" w:hAnsi="Arial" w:cs="Arial"/>
        </w:rPr>
        <w:t xml:space="preserve"> </w:t>
      </w:r>
      <w:r w:rsidR="00C70A1D" w:rsidRPr="008C1C94">
        <w:rPr>
          <w:rFonts w:ascii="Arial" w:hAnsi="Arial" w:cs="Arial"/>
        </w:rPr>
        <w:t xml:space="preserve">materiałów, </w:t>
      </w:r>
      <w:r w:rsidR="00313542">
        <w:rPr>
          <w:rFonts w:ascii="Arial" w:hAnsi="Arial" w:cs="Arial"/>
        </w:rPr>
        <w:t>wykorzystanych podczas realizacji usługi</w:t>
      </w:r>
      <w:r w:rsidR="00360C86">
        <w:rPr>
          <w:rFonts w:ascii="Arial" w:hAnsi="Arial" w:cs="Arial"/>
        </w:rPr>
        <w:t xml:space="preserve"> </w:t>
      </w:r>
      <w:r w:rsidR="0004796A" w:rsidRPr="008C1C94">
        <w:rPr>
          <w:rFonts w:ascii="Arial" w:hAnsi="Arial" w:cs="Arial"/>
        </w:rPr>
        <w:t>i usunięcia wszelkich skutków tego odbioru</w:t>
      </w:r>
      <w:r w:rsidR="000743BE" w:rsidRPr="008C1C94">
        <w:rPr>
          <w:rFonts w:ascii="Arial" w:hAnsi="Arial" w:cs="Arial"/>
        </w:rPr>
        <w:t xml:space="preserve"> lub skutków ponownego wykonania usługi</w:t>
      </w:r>
      <w:r w:rsidR="00634CA8" w:rsidRPr="008C1C94">
        <w:rPr>
          <w:rFonts w:ascii="Arial" w:hAnsi="Arial" w:cs="Arial"/>
        </w:rPr>
        <w:t>.</w:t>
      </w:r>
    </w:p>
    <w:p w14:paraId="5448CBFF" w14:textId="711D5145" w:rsidR="003112F4" w:rsidRPr="005B52AC" w:rsidRDefault="0004796A" w:rsidP="005B52AC">
      <w:pPr>
        <w:pStyle w:val="Akapitzlist"/>
        <w:numPr>
          <w:ilvl w:val="0"/>
          <w:numId w:val="15"/>
        </w:numPr>
        <w:tabs>
          <w:tab w:val="clear" w:pos="720"/>
        </w:tabs>
        <w:spacing w:after="0"/>
        <w:ind w:left="426" w:hanging="426"/>
        <w:jc w:val="both"/>
        <w:rPr>
          <w:rFonts w:ascii="Arial" w:hAnsi="Arial" w:cs="Arial"/>
        </w:rPr>
      </w:pPr>
      <w:r w:rsidRPr="008C1C94">
        <w:rPr>
          <w:rFonts w:ascii="Arial" w:hAnsi="Arial" w:cs="Arial"/>
        </w:rPr>
        <w:t>Jeżeli Wykonawca odmówi usunięcia wady przedmiotu objętego Gwarancją</w:t>
      </w:r>
      <w:r w:rsidRPr="008C1C94" w:rsidDel="009236D3">
        <w:rPr>
          <w:rFonts w:ascii="Arial" w:hAnsi="Arial" w:cs="Arial"/>
        </w:rPr>
        <w:t xml:space="preserve"> </w:t>
      </w:r>
      <w:r w:rsidRPr="008C1C94">
        <w:rPr>
          <w:rFonts w:ascii="Arial" w:hAnsi="Arial" w:cs="Arial"/>
        </w:rPr>
        <w:t xml:space="preserve">lub jego części albo nie usunie jej w terminie przewidzianym w ust. </w:t>
      </w:r>
      <w:r w:rsidR="005D46C6">
        <w:rPr>
          <w:rFonts w:ascii="Arial" w:hAnsi="Arial" w:cs="Arial"/>
        </w:rPr>
        <w:t>5</w:t>
      </w:r>
      <w:r w:rsidR="00A2258D" w:rsidRPr="008C1C94">
        <w:rPr>
          <w:rFonts w:ascii="Arial" w:hAnsi="Arial" w:cs="Arial"/>
        </w:rPr>
        <w:t xml:space="preserve"> </w:t>
      </w:r>
      <w:r w:rsidRPr="008C1C94">
        <w:rPr>
          <w:rFonts w:ascii="Arial" w:hAnsi="Arial" w:cs="Arial"/>
        </w:rPr>
        <w:t xml:space="preserve">lub określonym na podstawie ust. </w:t>
      </w:r>
      <w:r w:rsidR="005D46C6">
        <w:rPr>
          <w:rFonts w:ascii="Arial" w:hAnsi="Arial" w:cs="Arial"/>
        </w:rPr>
        <w:t>6</w:t>
      </w:r>
      <w:r w:rsidR="00A2258D" w:rsidRPr="008C1C94">
        <w:rPr>
          <w:rFonts w:ascii="Arial" w:hAnsi="Arial" w:cs="Arial"/>
        </w:rPr>
        <w:t xml:space="preserve"> </w:t>
      </w:r>
      <w:r w:rsidR="003112F4" w:rsidRPr="008C1C94">
        <w:rPr>
          <w:rFonts w:ascii="Arial" w:hAnsi="Arial" w:cs="Arial"/>
        </w:rPr>
        <w:t>albo też nie wykona prawidłowo usługi objętej Gwarancją</w:t>
      </w:r>
      <w:r w:rsidRPr="008C1C94">
        <w:rPr>
          <w:rFonts w:ascii="Arial" w:hAnsi="Arial" w:cs="Arial"/>
        </w:rPr>
        <w:t xml:space="preserve"> Zamawiający będzie uprawniony do samodzielnego lub za pośrednictwem osoby trzeciej, usunięcia zgłoszonej wa</w:t>
      </w:r>
      <w:r w:rsidR="003112F4" w:rsidRPr="008C1C94">
        <w:rPr>
          <w:rFonts w:ascii="Arial" w:hAnsi="Arial" w:cs="Arial"/>
        </w:rPr>
        <w:t>dy na koszt i ryzyko Wykonawcy</w:t>
      </w:r>
      <w:r w:rsidR="00A119AC">
        <w:rPr>
          <w:rFonts w:ascii="Arial" w:hAnsi="Arial" w:cs="Arial"/>
        </w:rPr>
        <w:t xml:space="preserve">. Zamawiający jest uprawniony w szczególności do wykonania wszelkich prac i pozyskania wszelkich materiałów niezbędnych dla </w:t>
      </w:r>
      <w:r w:rsidR="00A119AC">
        <w:rPr>
          <w:rFonts w:ascii="Arial" w:hAnsi="Arial" w:cs="Arial"/>
        </w:rPr>
        <w:lastRenderedPageBreak/>
        <w:t xml:space="preserve">prawidłowego wykonania Umowy. Zamawiający może </w:t>
      </w:r>
      <w:r w:rsidR="008A37E2">
        <w:rPr>
          <w:rFonts w:ascii="Arial" w:hAnsi="Arial" w:cs="Arial"/>
        </w:rPr>
        <w:t>dokonać</w:t>
      </w:r>
      <w:r w:rsidR="00A119AC">
        <w:rPr>
          <w:rFonts w:ascii="Arial" w:hAnsi="Arial" w:cs="Arial"/>
        </w:rPr>
        <w:t xml:space="preserve"> potrą</w:t>
      </w:r>
      <w:r w:rsidR="008A37E2">
        <w:rPr>
          <w:rFonts w:ascii="Arial" w:hAnsi="Arial" w:cs="Arial"/>
        </w:rPr>
        <w:t>cenia</w:t>
      </w:r>
      <w:r w:rsidR="00A119AC">
        <w:rPr>
          <w:rFonts w:ascii="Arial" w:hAnsi="Arial" w:cs="Arial"/>
        </w:rPr>
        <w:t xml:space="preserve"> </w:t>
      </w:r>
      <w:r w:rsidR="00A119AC" w:rsidRPr="0008287F">
        <w:rPr>
          <w:rFonts w:ascii="Arial" w:hAnsi="Arial" w:cs="Arial"/>
        </w:rPr>
        <w:t>należności z tytułu wykonania zastępczego, poniesionej szkody wraz z ewentualnie naliczonymi karami umownym</w:t>
      </w:r>
      <w:r w:rsidR="00A119AC">
        <w:rPr>
          <w:rFonts w:ascii="Arial" w:hAnsi="Arial" w:cs="Arial"/>
        </w:rPr>
        <w:t xml:space="preserve"> </w:t>
      </w:r>
      <w:r w:rsidR="008A37E2">
        <w:rPr>
          <w:rFonts w:ascii="Arial" w:hAnsi="Arial" w:cs="Arial"/>
        </w:rPr>
        <w:t xml:space="preserve">w szczególności </w:t>
      </w:r>
      <w:r w:rsidR="00A119AC">
        <w:rPr>
          <w:rFonts w:ascii="Arial" w:hAnsi="Arial" w:cs="Arial"/>
        </w:rPr>
        <w:t>z w</w:t>
      </w:r>
      <w:r w:rsidR="005D46C6">
        <w:rPr>
          <w:rFonts w:ascii="Arial" w:hAnsi="Arial" w:cs="Arial"/>
        </w:rPr>
        <w:t xml:space="preserve">ynagrodzenia Wykonawcy. </w:t>
      </w:r>
      <w:r w:rsidR="00FD488B">
        <w:rPr>
          <w:rFonts w:ascii="Arial" w:hAnsi="Arial" w:cs="Arial"/>
        </w:rPr>
        <w:t xml:space="preserve">Usunięcie </w:t>
      </w:r>
      <w:r w:rsidR="00FD488B" w:rsidRPr="005B52AC">
        <w:rPr>
          <w:rFonts w:ascii="Arial" w:hAnsi="Arial" w:cs="Arial"/>
        </w:rPr>
        <w:t>wad w sposób określony w niniejszym postanowieniu nie pozbawia Zamawiającego praw wynikających z gwarancji lub rękojmi.</w:t>
      </w:r>
    </w:p>
    <w:p w14:paraId="07C6E19D" w14:textId="77777777" w:rsidR="002E4796" w:rsidRPr="005B52AC" w:rsidRDefault="0004796A" w:rsidP="005B52AC">
      <w:pPr>
        <w:pStyle w:val="Akapitzlist"/>
        <w:numPr>
          <w:ilvl w:val="0"/>
          <w:numId w:val="15"/>
        </w:numPr>
        <w:tabs>
          <w:tab w:val="clear" w:pos="720"/>
        </w:tabs>
        <w:spacing w:after="0"/>
        <w:ind w:left="426" w:hanging="426"/>
        <w:jc w:val="both"/>
        <w:rPr>
          <w:rFonts w:ascii="Arial" w:hAnsi="Arial" w:cs="Arial"/>
        </w:rPr>
      </w:pPr>
      <w:r w:rsidRPr="008C1C94">
        <w:rPr>
          <w:rFonts w:ascii="Arial" w:hAnsi="Arial" w:cs="Arial"/>
        </w:rPr>
        <w:t>Wykonawca jest odpowiedzialny za wszelkie szkody, które spowodował w czasie usuwania wad.</w:t>
      </w:r>
    </w:p>
    <w:p w14:paraId="26D86A21" w14:textId="77777777" w:rsidR="00835D92" w:rsidRPr="005B52AC" w:rsidRDefault="0004796A" w:rsidP="005B52AC">
      <w:pPr>
        <w:pStyle w:val="Akapitzlist"/>
        <w:numPr>
          <w:ilvl w:val="0"/>
          <w:numId w:val="15"/>
        </w:numPr>
        <w:tabs>
          <w:tab w:val="clear" w:pos="720"/>
        </w:tabs>
        <w:spacing w:after="0"/>
        <w:ind w:left="426" w:hanging="426"/>
        <w:jc w:val="both"/>
        <w:rPr>
          <w:rFonts w:ascii="Arial" w:hAnsi="Arial" w:cs="Arial"/>
        </w:rPr>
      </w:pPr>
      <w:r w:rsidRPr="008C1C94">
        <w:rPr>
          <w:rFonts w:ascii="Arial" w:hAnsi="Arial" w:cs="Arial"/>
        </w:rPr>
        <w:t>Zamawiający może dochodzić roszczeń z tytułu Gwarancji także po upływie okresów Gwarancji, jeżeli wady</w:t>
      </w:r>
      <w:r w:rsidR="00D84756" w:rsidRPr="008C1C94">
        <w:rPr>
          <w:rFonts w:ascii="Arial" w:hAnsi="Arial" w:cs="Arial"/>
        </w:rPr>
        <w:t xml:space="preserve"> ujawnią się przed ich upływem.</w:t>
      </w:r>
    </w:p>
    <w:p w14:paraId="576C3E77" w14:textId="550B9191" w:rsidR="00FE407C" w:rsidRPr="005B52AC" w:rsidRDefault="0004796A" w:rsidP="005B52AC">
      <w:pPr>
        <w:pStyle w:val="Akapitzlist"/>
        <w:numPr>
          <w:ilvl w:val="0"/>
          <w:numId w:val="15"/>
        </w:numPr>
        <w:tabs>
          <w:tab w:val="clear" w:pos="720"/>
        </w:tabs>
        <w:spacing w:after="0"/>
        <w:ind w:left="426" w:hanging="426"/>
        <w:jc w:val="both"/>
        <w:rPr>
          <w:rFonts w:ascii="Arial" w:hAnsi="Arial" w:cs="Arial"/>
        </w:rPr>
      </w:pPr>
      <w:r w:rsidRPr="008C1C94">
        <w:rPr>
          <w:rFonts w:ascii="Arial" w:hAnsi="Arial" w:cs="Arial"/>
        </w:rPr>
        <w:t xml:space="preserve">Postanowienia niniejszego paragrafu nie wyłączają ani nie ograniczają uprawnień Zamawiającego z tytułu rękojmi za wady przysługujących mu na zasadach ogólnych, </w:t>
      </w:r>
      <w:r w:rsidR="003E35CA" w:rsidRPr="008C1C94">
        <w:rPr>
          <w:rFonts w:ascii="Arial" w:hAnsi="Arial" w:cs="Arial"/>
        </w:rPr>
        <w:br/>
      </w:r>
      <w:r w:rsidRPr="008C1C94">
        <w:rPr>
          <w:rFonts w:ascii="Arial" w:hAnsi="Arial" w:cs="Arial"/>
        </w:rPr>
        <w:t xml:space="preserve">z uwzględnieniem postanowień ust. </w:t>
      </w:r>
      <w:r w:rsidR="005D46C6">
        <w:rPr>
          <w:rFonts w:ascii="Arial" w:hAnsi="Arial" w:cs="Arial"/>
        </w:rPr>
        <w:t>13</w:t>
      </w:r>
      <w:r w:rsidR="005B52AC">
        <w:rPr>
          <w:rFonts w:ascii="Arial" w:hAnsi="Arial" w:cs="Arial"/>
        </w:rPr>
        <w:t xml:space="preserve"> </w:t>
      </w:r>
      <w:r w:rsidR="005D46C6">
        <w:rPr>
          <w:rFonts w:ascii="Arial" w:hAnsi="Arial" w:cs="Arial"/>
        </w:rPr>
        <w:t>-</w:t>
      </w:r>
      <w:r w:rsidR="005B52AC">
        <w:rPr>
          <w:rFonts w:ascii="Arial" w:hAnsi="Arial" w:cs="Arial"/>
        </w:rPr>
        <w:t>18</w:t>
      </w:r>
    </w:p>
    <w:p w14:paraId="5C344DE9" w14:textId="77777777" w:rsidR="001940DD" w:rsidRPr="001940DD" w:rsidRDefault="001940DD" w:rsidP="005B52AC">
      <w:pPr>
        <w:pStyle w:val="Akapitzlist"/>
        <w:numPr>
          <w:ilvl w:val="0"/>
          <w:numId w:val="15"/>
        </w:numPr>
        <w:tabs>
          <w:tab w:val="clear" w:pos="720"/>
        </w:tabs>
        <w:spacing w:after="0"/>
        <w:ind w:left="426" w:hanging="426"/>
        <w:jc w:val="both"/>
        <w:rPr>
          <w:rFonts w:ascii="Arial" w:hAnsi="Arial" w:cs="Arial"/>
        </w:rPr>
      </w:pPr>
      <w:r w:rsidRPr="001940DD">
        <w:rPr>
          <w:rFonts w:ascii="Arial" w:hAnsi="Arial" w:cs="Arial"/>
        </w:rPr>
        <w:t>Wykonawca jest zwolniony z odpowiedzialności z tytułu Gwarancji wyłącznie, jeżeli wykaże, że:</w:t>
      </w:r>
    </w:p>
    <w:p w14:paraId="5D9DDA8E" w14:textId="071E4ED7" w:rsidR="001940DD" w:rsidRPr="001940DD" w:rsidRDefault="00B75D23" w:rsidP="005B52AC">
      <w:pPr>
        <w:pStyle w:val="Akapitzlist"/>
        <w:numPr>
          <w:ilvl w:val="1"/>
          <w:numId w:val="75"/>
        </w:numPr>
        <w:tabs>
          <w:tab w:val="clear" w:pos="1440"/>
          <w:tab w:val="num" w:pos="993"/>
        </w:tabs>
        <w:spacing w:after="0"/>
        <w:ind w:hanging="873"/>
        <w:jc w:val="both"/>
        <w:rPr>
          <w:rFonts w:ascii="Arial" w:hAnsi="Arial" w:cs="Arial"/>
        </w:rPr>
      </w:pPr>
      <w:r>
        <w:rPr>
          <w:rFonts w:ascii="Arial" w:hAnsi="Arial" w:cs="Arial"/>
        </w:rPr>
        <w:t>wady powstały na skutek Siły W</w:t>
      </w:r>
      <w:r w:rsidR="001940DD" w:rsidRPr="001940DD">
        <w:rPr>
          <w:rFonts w:ascii="Arial" w:hAnsi="Arial" w:cs="Arial"/>
        </w:rPr>
        <w:t>yższej;</w:t>
      </w:r>
    </w:p>
    <w:p w14:paraId="0D877114" w14:textId="298AE8C7" w:rsidR="001940DD" w:rsidRPr="001940DD" w:rsidRDefault="001940DD" w:rsidP="005B52AC">
      <w:pPr>
        <w:pStyle w:val="Akapitzlist"/>
        <w:numPr>
          <w:ilvl w:val="1"/>
          <w:numId w:val="75"/>
        </w:numPr>
        <w:tabs>
          <w:tab w:val="clear" w:pos="1440"/>
          <w:tab w:val="num" w:pos="993"/>
        </w:tabs>
        <w:spacing w:after="0"/>
        <w:ind w:left="993" w:hanging="426"/>
        <w:jc w:val="both"/>
        <w:rPr>
          <w:rFonts w:ascii="Arial" w:hAnsi="Arial" w:cs="Arial"/>
        </w:rPr>
      </w:pPr>
      <w:r w:rsidRPr="001940DD">
        <w:rPr>
          <w:rFonts w:ascii="Arial" w:hAnsi="Arial" w:cs="Arial"/>
        </w:rPr>
        <w:t>wady spowodowane zostały niezgodnym z przeznaczeniem przedmiotu objętego Gwarancją korzystaniem z tego przedmiotu przez Zamawiającego lub osoby trzecie, za które Wykonawca nie ponosi odpowiedzialności</w:t>
      </w:r>
      <w:r w:rsidR="002A5F96">
        <w:rPr>
          <w:rFonts w:ascii="Arial" w:hAnsi="Arial" w:cs="Arial"/>
        </w:rPr>
        <w:t>.</w:t>
      </w:r>
    </w:p>
    <w:p w14:paraId="6EA54A32" w14:textId="0B9065AF" w:rsidR="00896477" w:rsidRPr="005D46C6" w:rsidRDefault="0004796A" w:rsidP="005B52AC">
      <w:pPr>
        <w:pStyle w:val="Akapitzlist"/>
        <w:numPr>
          <w:ilvl w:val="0"/>
          <w:numId w:val="15"/>
        </w:numPr>
        <w:tabs>
          <w:tab w:val="clear" w:pos="720"/>
        </w:tabs>
        <w:spacing w:after="0"/>
        <w:ind w:left="426" w:hanging="426"/>
        <w:jc w:val="both"/>
        <w:rPr>
          <w:rFonts w:ascii="Arial" w:hAnsi="Arial" w:cs="Arial"/>
        </w:rPr>
      </w:pPr>
      <w:r w:rsidRPr="005D46C6">
        <w:rPr>
          <w:rFonts w:ascii="Arial" w:hAnsi="Arial" w:cs="Arial"/>
        </w:rPr>
        <w:t xml:space="preserve">Wykonawca udziela Zamawiającemu rękojmi na cały </w:t>
      </w:r>
      <w:r w:rsidR="00FE407C" w:rsidRPr="005D46C6">
        <w:rPr>
          <w:rFonts w:ascii="Arial" w:hAnsi="Arial" w:cs="Arial"/>
        </w:rPr>
        <w:t>P</w:t>
      </w:r>
      <w:r w:rsidRPr="005D46C6">
        <w:rPr>
          <w:rFonts w:ascii="Arial" w:hAnsi="Arial" w:cs="Arial"/>
        </w:rPr>
        <w:t xml:space="preserve">rzedmiot Umowy na okres </w:t>
      </w:r>
      <w:r w:rsidR="005D46C6" w:rsidRPr="005B52AC">
        <w:rPr>
          <w:rFonts w:ascii="Arial" w:hAnsi="Arial" w:cs="Arial"/>
        </w:rPr>
        <w:t>24 miesięcy</w:t>
      </w:r>
      <w:r w:rsidR="005D46C6" w:rsidRPr="005D46C6">
        <w:rPr>
          <w:rFonts w:ascii="Arial" w:hAnsi="Arial" w:cs="Arial"/>
        </w:rPr>
        <w:t xml:space="preserve"> </w:t>
      </w:r>
      <w:r w:rsidRPr="005D46C6">
        <w:rPr>
          <w:rFonts w:ascii="Arial" w:hAnsi="Arial" w:cs="Arial"/>
        </w:rPr>
        <w:t xml:space="preserve">licząc od </w:t>
      </w:r>
      <w:r w:rsidR="005D46C6" w:rsidRPr="005D46C6">
        <w:rPr>
          <w:rFonts w:ascii="Arial" w:hAnsi="Arial" w:cs="Arial"/>
        </w:rPr>
        <w:t>daty podpisania protokołu odbioru częściowego/końcowego wykonanych prac, w stosunku d</w:t>
      </w:r>
      <w:r w:rsidR="005D46C6">
        <w:rPr>
          <w:rFonts w:ascii="Arial" w:hAnsi="Arial" w:cs="Arial"/>
        </w:rPr>
        <w:t>o tej części Przedmiotu Umowy (</w:t>
      </w:r>
      <w:r w:rsidR="005D46C6" w:rsidRPr="005D46C6">
        <w:rPr>
          <w:rFonts w:ascii="Arial" w:hAnsi="Arial" w:cs="Arial"/>
        </w:rPr>
        <w:t>w tym wykonanych prac, zastosowanych materiałów), która objęta jest danym odbiorem.</w:t>
      </w:r>
    </w:p>
    <w:p w14:paraId="561C60BD" w14:textId="3F2D3D90" w:rsidR="00896477" w:rsidRPr="005B52AC" w:rsidRDefault="0004796A" w:rsidP="005B52AC">
      <w:pPr>
        <w:pStyle w:val="Akapitzlist"/>
        <w:numPr>
          <w:ilvl w:val="0"/>
          <w:numId w:val="15"/>
        </w:numPr>
        <w:tabs>
          <w:tab w:val="clear" w:pos="720"/>
        </w:tabs>
        <w:spacing w:after="0"/>
        <w:ind w:left="426" w:hanging="426"/>
        <w:jc w:val="both"/>
        <w:rPr>
          <w:rFonts w:ascii="Arial" w:hAnsi="Arial" w:cs="Arial"/>
        </w:rPr>
      </w:pPr>
      <w:r w:rsidRPr="008C1C94">
        <w:rPr>
          <w:rFonts w:ascii="Arial" w:hAnsi="Arial" w:cs="Arial"/>
        </w:rPr>
        <w:t>Wykonawca zobowiązuje się usunąć na swój koszt wady zgłoszone przez uprawnionego z rękojmi Zamawiającego w terminie</w:t>
      </w:r>
      <w:r w:rsidRPr="005B52AC">
        <w:rPr>
          <w:rFonts w:ascii="Arial" w:hAnsi="Arial" w:cs="Arial"/>
        </w:rPr>
        <w:t xml:space="preserve"> </w:t>
      </w:r>
      <w:r w:rsidR="005D46C6" w:rsidRPr="005B52AC">
        <w:rPr>
          <w:rFonts w:ascii="Arial" w:hAnsi="Arial" w:cs="Arial"/>
        </w:rPr>
        <w:t xml:space="preserve">2 </w:t>
      </w:r>
      <w:r w:rsidR="00896477" w:rsidRPr="008C1C94">
        <w:rPr>
          <w:rFonts w:ascii="Arial" w:hAnsi="Arial" w:cs="Arial"/>
        </w:rPr>
        <w:t>dni</w:t>
      </w:r>
      <w:r w:rsidRPr="008C1C94">
        <w:rPr>
          <w:rFonts w:ascii="Arial" w:hAnsi="Arial" w:cs="Arial"/>
        </w:rPr>
        <w:t xml:space="preserve"> od dnia ich zgłoszenia przez Zamawiającego.</w:t>
      </w:r>
      <w:r w:rsidR="00481F99">
        <w:rPr>
          <w:rFonts w:ascii="Arial" w:hAnsi="Arial" w:cs="Arial"/>
        </w:rPr>
        <w:t xml:space="preserve"> </w:t>
      </w:r>
      <w:r w:rsidR="00481F99" w:rsidRPr="00481F99">
        <w:rPr>
          <w:rFonts w:ascii="Arial" w:hAnsi="Arial" w:cs="Arial"/>
        </w:rPr>
        <w:t>W uzasadnionych przypadkach, w szczególności ze względów technologicznych, Zamawiający, na wniosek Wykonawcy, może wyrazić w formie pisemnej zgodę na przedłużenie terminu o którym mowa w zadaniu pierwszym.</w:t>
      </w:r>
    </w:p>
    <w:p w14:paraId="19B8272D" w14:textId="1311A6B9" w:rsidR="00896477" w:rsidRPr="005B52AC" w:rsidRDefault="0004796A" w:rsidP="005B52AC">
      <w:pPr>
        <w:pStyle w:val="Akapitzlist"/>
        <w:numPr>
          <w:ilvl w:val="0"/>
          <w:numId w:val="15"/>
        </w:numPr>
        <w:tabs>
          <w:tab w:val="clear" w:pos="720"/>
        </w:tabs>
        <w:spacing w:after="0"/>
        <w:ind w:left="426" w:hanging="426"/>
        <w:jc w:val="both"/>
        <w:rPr>
          <w:rFonts w:ascii="Arial" w:hAnsi="Arial" w:cs="Arial"/>
        </w:rPr>
      </w:pPr>
      <w:r w:rsidRPr="008C1C94">
        <w:rPr>
          <w:rFonts w:ascii="Arial" w:hAnsi="Arial" w:cs="Arial"/>
        </w:rPr>
        <w:t xml:space="preserve">Niezależnie od możliwości składania reklamacji, o których mowa w ust. </w:t>
      </w:r>
      <w:r w:rsidR="005B52AC">
        <w:rPr>
          <w:rFonts w:ascii="Arial" w:hAnsi="Arial" w:cs="Arial"/>
        </w:rPr>
        <w:t>15</w:t>
      </w:r>
      <w:r w:rsidRPr="008C1C94">
        <w:rPr>
          <w:rFonts w:ascii="Arial" w:hAnsi="Arial" w:cs="Arial"/>
        </w:rPr>
        <w:t xml:space="preserve"> przez Zamawiającego w formie pisemnej, reklamacje te mogą być składane w imieniu Zamawiającego na adres e-mail Wykonawcy wskazany w ust. </w:t>
      </w:r>
      <w:r w:rsidR="005B52AC">
        <w:rPr>
          <w:rFonts w:ascii="Arial" w:hAnsi="Arial" w:cs="Arial"/>
        </w:rPr>
        <w:t>3</w:t>
      </w:r>
      <w:r w:rsidRPr="008C1C94">
        <w:rPr>
          <w:rFonts w:ascii="Arial" w:hAnsi="Arial" w:cs="Arial"/>
        </w:rPr>
        <w:t xml:space="preserve"> zdanie pierwsze, przez uprawnione przez Zamawiającego osoby tam wskazane.</w:t>
      </w:r>
    </w:p>
    <w:p w14:paraId="48C3AE22" w14:textId="77777777" w:rsidR="00F92824" w:rsidRPr="005B52AC" w:rsidRDefault="0004796A" w:rsidP="005B52AC">
      <w:pPr>
        <w:pStyle w:val="Akapitzlist"/>
        <w:numPr>
          <w:ilvl w:val="0"/>
          <w:numId w:val="15"/>
        </w:numPr>
        <w:tabs>
          <w:tab w:val="clear" w:pos="720"/>
        </w:tabs>
        <w:spacing w:after="0"/>
        <w:ind w:left="426" w:hanging="426"/>
        <w:jc w:val="both"/>
        <w:rPr>
          <w:rFonts w:ascii="Arial" w:hAnsi="Arial" w:cs="Arial"/>
        </w:rPr>
      </w:pPr>
      <w:r w:rsidRPr="008C1C94">
        <w:rPr>
          <w:rFonts w:ascii="Arial" w:hAnsi="Arial" w:cs="Arial"/>
        </w:rPr>
        <w:t xml:space="preserve">Wykonawca przenosi przysługujące mu uprawnienia z tytułu rękojmi za wady fizyczne </w:t>
      </w:r>
      <w:r w:rsidR="00C04B33" w:rsidRPr="008C1C94">
        <w:rPr>
          <w:rFonts w:ascii="Arial" w:hAnsi="Arial" w:cs="Arial"/>
        </w:rPr>
        <w:t>P</w:t>
      </w:r>
      <w:r w:rsidRPr="008C1C94">
        <w:rPr>
          <w:rFonts w:ascii="Arial" w:hAnsi="Arial" w:cs="Arial"/>
        </w:rPr>
        <w:t xml:space="preserve">rzedmiotu Umowy na Zamawiającego i gwarantuje, że przeniesienie to jest skuteczne. Powyższe nie uchybia uprawnieniom z rękojmi przysługującym Zamawiającemu względem Wykonawcy. </w:t>
      </w:r>
    </w:p>
    <w:p w14:paraId="15FC1E74" w14:textId="2B40EACB" w:rsidR="0004796A" w:rsidRPr="005B52AC" w:rsidRDefault="0004796A" w:rsidP="005B52AC">
      <w:pPr>
        <w:pStyle w:val="Akapitzlist"/>
        <w:numPr>
          <w:ilvl w:val="0"/>
          <w:numId w:val="15"/>
        </w:numPr>
        <w:tabs>
          <w:tab w:val="clear" w:pos="720"/>
        </w:tabs>
        <w:spacing w:after="0"/>
        <w:ind w:left="426" w:hanging="426"/>
        <w:jc w:val="both"/>
        <w:rPr>
          <w:rFonts w:ascii="Arial" w:hAnsi="Arial" w:cs="Arial"/>
        </w:rPr>
      </w:pPr>
      <w:r w:rsidRPr="008C1C94">
        <w:rPr>
          <w:rFonts w:ascii="Arial" w:hAnsi="Arial" w:cs="Arial"/>
        </w:rPr>
        <w:t xml:space="preserve">Zamawiający może wykonywać uprawnienia z tytułu rękojmi za wady fizyczne </w:t>
      </w:r>
      <w:r w:rsidR="002A5F96">
        <w:rPr>
          <w:rFonts w:ascii="Arial" w:hAnsi="Arial" w:cs="Arial"/>
        </w:rPr>
        <w:t>P</w:t>
      </w:r>
      <w:r w:rsidRPr="008C1C94">
        <w:rPr>
          <w:rFonts w:ascii="Arial" w:hAnsi="Arial" w:cs="Arial"/>
        </w:rPr>
        <w:t>rzedmiotu Umowy niezależnie od uprawnień wynikających z Gwarancji.</w:t>
      </w:r>
    </w:p>
    <w:p w14:paraId="0429024A" w14:textId="77777777" w:rsidR="009937C3" w:rsidRPr="008C1C94" w:rsidRDefault="009937C3" w:rsidP="005B52AC">
      <w:pPr>
        <w:pStyle w:val="Akapitzlist"/>
        <w:spacing w:after="0"/>
        <w:ind w:left="426"/>
        <w:jc w:val="both"/>
        <w:rPr>
          <w:rFonts w:ascii="Arial" w:hAnsi="Arial" w:cs="Arial"/>
        </w:rPr>
      </w:pPr>
    </w:p>
    <w:p w14:paraId="34498290" w14:textId="21BC0B7D" w:rsidR="0004796A" w:rsidRPr="008C1C94" w:rsidRDefault="0004796A" w:rsidP="00030D91">
      <w:pPr>
        <w:pStyle w:val="Akapitzlist"/>
        <w:numPr>
          <w:ilvl w:val="0"/>
          <w:numId w:val="68"/>
        </w:numPr>
        <w:spacing w:after="0"/>
        <w:ind w:left="426"/>
        <w:jc w:val="center"/>
        <w:rPr>
          <w:rFonts w:ascii="Arial" w:hAnsi="Arial" w:cs="Arial"/>
          <w:b/>
        </w:rPr>
      </w:pPr>
    </w:p>
    <w:p w14:paraId="03229234" w14:textId="77777777" w:rsidR="00616419" w:rsidRPr="008C1C94" w:rsidRDefault="00616419" w:rsidP="00E44D4C">
      <w:pPr>
        <w:pStyle w:val="Akapitzlist"/>
        <w:spacing w:after="0"/>
        <w:ind w:left="426"/>
        <w:jc w:val="center"/>
        <w:rPr>
          <w:rFonts w:ascii="Arial" w:hAnsi="Arial" w:cs="Arial"/>
          <w:b/>
        </w:rPr>
      </w:pPr>
      <w:r w:rsidRPr="008C1C94">
        <w:rPr>
          <w:rFonts w:ascii="Arial" w:hAnsi="Arial" w:cs="Arial"/>
          <w:b/>
        </w:rPr>
        <w:t>UBEZPIECZENIA</w:t>
      </w:r>
    </w:p>
    <w:p w14:paraId="604F77BB" w14:textId="77777777" w:rsidR="00F1386B" w:rsidRPr="008C1C94" w:rsidRDefault="00F1386B" w:rsidP="00030D91">
      <w:pPr>
        <w:pStyle w:val="Akapitzlist"/>
        <w:numPr>
          <w:ilvl w:val="3"/>
          <w:numId w:val="59"/>
        </w:numPr>
        <w:spacing w:after="0"/>
        <w:ind w:left="426" w:hanging="426"/>
        <w:jc w:val="both"/>
        <w:rPr>
          <w:rFonts w:ascii="Arial" w:hAnsi="Arial" w:cs="Arial"/>
        </w:rPr>
      </w:pPr>
      <w:r w:rsidRPr="008C1C94">
        <w:rPr>
          <w:rFonts w:ascii="Arial" w:hAnsi="Arial" w:cs="Arial"/>
        </w:rPr>
        <w:t xml:space="preserve">Wykonawca utrzyma w mocy przez cały okres trwania Umowy (w tym okres Gwarancji </w:t>
      </w:r>
      <w:r w:rsidRPr="008C1C94">
        <w:rPr>
          <w:rFonts w:ascii="Arial" w:hAnsi="Arial" w:cs="Arial"/>
        </w:rPr>
        <w:br/>
        <w:t>o którym mowa w § 8) ubezpieczenie odpowiedzialności cywilnej (OC), w którym rodzaj działalności objętej ochroną będzie zgodny z zakresem niniejszej Umowy.</w:t>
      </w:r>
    </w:p>
    <w:p w14:paraId="63B12C88" w14:textId="77777777" w:rsidR="00F1386B" w:rsidRPr="008C1C94" w:rsidRDefault="00F1386B" w:rsidP="00030D91">
      <w:pPr>
        <w:pStyle w:val="Akapitzlist"/>
        <w:numPr>
          <w:ilvl w:val="0"/>
          <w:numId w:val="59"/>
        </w:numPr>
        <w:spacing w:after="0"/>
        <w:ind w:left="426" w:hanging="426"/>
        <w:jc w:val="both"/>
        <w:rPr>
          <w:rFonts w:ascii="Arial" w:hAnsi="Arial" w:cs="Arial"/>
        </w:rPr>
      </w:pPr>
      <w:r w:rsidRPr="008C1C94">
        <w:rPr>
          <w:rFonts w:ascii="Arial" w:hAnsi="Arial" w:cs="Arial"/>
        </w:rPr>
        <w:t>Jeżeli Wykonawcą jest konsorcjum, wymogi ubezpieczeniowe określone w niniejszym paragrafie powinien spełniać każdy z jego członków.</w:t>
      </w:r>
    </w:p>
    <w:p w14:paraId="1F0647F5" w14:textId="77777777" w:rsidR="00F1386B" w:rsidRPr="008C1C94" w:rsidRDefault="00F1386B" w:rsidP="00030D91">
      <w:pPr>
        <w:pStyle w:val="Akapitzlist"/>
        <w:numPr>
          <w:ilvl w:val="0"/>
          <w:numId w:val="59"/>
        </w:numPr>
        <w:spacing w:after="0"/>
        <w:ind w:left="426" w:hanging="426"/>
        <w:jc w:val="both"/>
        <w:rPr>
          <w:rFonts w:ascii="Arial" w:hAnsi="Arial" w:cs="Arial"/>
        </w:rPr>
      </w:pPr>
      <w:r w:rsidRPr="008C1C94">
        <w:rPr>
          <w:rFonts w:ascii="Arial" w:hAnsi="Arial" w:cs="Arial"/>
        </w:rPr>
        <w:lastRenderedPageBreak/>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4F0340B8" w14:textId="77777777" w:rsidR="00F1386B" w:rsidRPr="008C1C94" w:rsidRDefault="00F1386B" w:rsidP="00030D91">
      <w:pPr>
        <w:pStyle w:val="Akapitzlist"/>
        <w:numPr>
          <w:ilvl w:val="0"/>
          <w:numId w:val="59"/>
        </w:numPr>
        <w:spacing w:after="0"/>
        <w:ind w:left="426" w:hanging="426"/>
        <w:jc w:val="both"/>
        <w:rPr>
          <w:rFonts w:ascii="Arial" w:hAnsi="Arial" w:cs="Arial"/>
        </w:rPr>
      </w:pPr>
      <w:r w:rsidRPr="008C1C94">
        <w:rPr>
          <w:rFonts w:ascii="Arial" w:hAnsi="Arial" w:cs="Arial"/>
        </w:rPr>
        <w:t>Dodatkowo, zakres ubezpieczenia będzie uwzględniał:</w:t>
      </w:r>
    </w:p>
    <w:p w14:paraId="4AD6ADF5" w14:textId="77777777" w:rsidR="00F1386B" w:rsidRPr="008C1C94" w:rsidRDefault="00F1386B" w:rsidP="00030D91">
      <w:pPr>
        <w:pStyle w:val="Akapitzlist"/>
        <w:numPr>
          <w:ilvl w:val="1"/>
          <w:numId w:val="60"/>
        </w:numPr>
        <w:spacing w:after="0"/>
        <w:ind w:left="851" w:hanging="425"/>
        <w:jc w:val="both"/>
        <w:rPr>
          <w:rFonts w:ascii="Arial" w:hAnsi="Arial" w:cs="Arial"/>
        </w:rPr>
      </w:pPr>
      <w:r w:rsidRPr="008C1C94">
        <w:rPr>
          <w:rFonts w:ascii="Arial" w:hAnsi="Arial" w:cs="Arial"/>
        </w:rPr>
        <w:t>szkody spowodowane przez pojazdy nie podlegające obowiązkowemu ubezpieczeniu odpowiedzialności cywilnej posiadaczy pojazdów mechanicznych – o ile będą wykorzystywane do realizacji Umowy;</w:t>
      </w:r>
    </w:p>
    <w:p w14:paraId="28DC650D" w14:textId="77777777" w:rsidR="00F1386B" w:rsidRPr="008C1C94" w:rsidRDefault="00F1386B" w:rsidP="00030D91">
      <w:pPr>
        <w:pStyle w:val="Akapitzlist"/>
        <w:numPr>
          <w:ilvl w:val="1"/>
          <w:numId w:val="60"/>
        </w:numPr>
        <w:spacing w:after="0"/>
        <w:ind w:left="851" w:hanging="425"/>
        <w:jc w:val="both"/>
        <w:rPr>
          <w:rFonts w:ascii="Arial" w:hAnsi="Arial" w:cs="Arial"/>
        </w:rPr>
      </w:pPr>
      <w:r w:rsidRPr="008C1C94">
        <w:rPr>
          <w:rFonts w:ascii="Arial" w:hAnsi="Arial" w:cs="Arial"/>
        </w:rPr>
        <w:t>szkody powstałe po wykonaniu pracy lub usługi wynikłe z nienależytego wykonania zobowiązania lub z czynu niedozwolonego;</w:t>
      </w:r>
    </w:p>
    <w:p w14:paraId="2A1D5D6B" w14:textId="77777777" w:rsidR="00F1386B" w:rsidRPr="008C1C94" w:rsidRDefault="00F1386B" w:rsidP="00030D91">
      <w:pPr>
        <w:pStyle w:val="Akapitzlist"/>
        <w:numPr>
          <w:ilvl w:val="1"/>
          <w:numId w:val="60"/>
        </w:numPr>
        <w:spacing w:after="0"/>
        <w:ind w:left="851" w:hanging="425"/>
        <w:jc w:val="both"/>
        <w:rPr>
          <w:rFonts w:ascii="Arial" w:hAnsi="Arial" w:cs="Arial"/>
        </w:rPr>
      </w:pPr>
      <w:r w:rsidRPr="008C1C94">
        <w:rPr>
          <w:rFonts w:ascii="Arial" w:hAnsi="Arial" w:cs="Arial"/>
        </w:rPr>
        <w:t>szkody powstałe wskutek rażącego niedbalstwa;</w:t>
      </w:r>
    </w:p>
    <w:p w14:paraId="4395A677" w14:textId="77777777" w:rsidR="00F1386B" w:rsidRPr="008C1C94" w:rsidRDefault="00F1386B" w:rsidP="00030D91">
      <w:pPr>
        <w:pStyle w:val="Akapitzlist"/>
        <w:numPr>
          <w:ilvl w:val="1"/>
          <w:numId w:val="60"/>
        </w:numPr>
        <w:spacing w:after="0"/>
        <w:ind w:left="851" w:hanging="425"/>
        <w:jc w:val="both"/>
        <w:rPr>
          <w:rFonts w:ascii="Arial" w:hAnsi="Arial" w:cs="Arial"/>
        </w:rPr>
      </w:pPr>
      <w:r w:rsidRPr="008C1C94">
        <w:rPr>
          <w:rFonts w:ascii="Arial" w:hAnsi="Arial" w:cs="Arial"/>
        </w:rPr>
        <w:t>szkody wyrządzone w mieniu przekazanym w celu wykonania obróbki, czyszczenia, naprawy, demontażu, montażu, zabudowy lub innych podobnych czynności lub prac,</w:t>
      </w:r>
    </w:p>
    <w:p w14:paraId="5F1FFFD7" w14:textId="77777777" w:rsidR="00F1386B" w:rsidRPr="008C1C94" w:rsidRDefault="00F1386B" w:rsidP="00030D91">
      <w:pPr>
        <w:pStyle w:val="Akapitzlist"/>
        <w:numPr>
          <w:ilvl w:val="1"/>
          <w:numId w:val="60"/>
        </w:numPr>
        <w:spacing w:after="0"/>
        <w:ind w:left="851" w:hanging="425"/>
        <w:jc w:val="both"/>
        <w:rPr>
          <w:rFonts w:ascii="Arial" w:hAnsi="Arial" w:cs="Arial"/>
        </w:rPr>
      </w:pPr>
      <w:r w:rsidRPr="008C1C94">
        <w:rPr>
          <w:rFonts w:ascii="Arial" w:hAnsi="Arial" w:cs="Arial"/>
        </w:rPr>
        <w:t>szkody wyrządzone w mieniu powierzonym lub będącym w pieczy, pod nadzorem lub kontrolą Wykonawcy – o ile Wykonawcy będzie powierzane mienie inne niż będące Przedmiotem Umowy;</w:t>
      </w:r>
    </w:p>
    <w:p w14:paraId="69A6C86C" w14:textId="77777777" w:rsidR="00F1386B" w:rsidRPr="008C1C94" w:rsidRDefault="00F1386B" w:rsidP="00030D91">
      <w:pPr>
        <w:pStyle w:val="Akapitzlist"/>
        <w:numPr>
          <w:ilvl w:val="1"/>
          <w:numId w:val="60"/>
        </w:numPr>
        <w:spacing w:after="0"/>
        <w:ind w:left="851" w:hanging="425"/>
        <w:jc w:val="both"/>
        <w:rPr>
          <w:rFonts w:ascii="Arial" w:hAnsi="Arial" w:cs="Arial"/>
        </w:rPr>
      </w:pPr>
      <w:r w:rsidRPr="008C1C94">
        <w:rPr>
          <w:rFonts w:ascii="Arial" w:hAnsi="Arial" w:cs="Arial"/>
        </w:rPr>
        <w:t>szkody wyrządzone przez dostarczony produkt – o ile dostawy będą elementem Przedmiotu Umowy.</w:t>
      </w:r>
    </w:p>
    <w:p w14:paraId="3E63D7F6" w14:textId="77777777" w:rsidR="00F1386B" w:rsidRPr="008C1C94" w:rsidRDefault="00F1386B" w:rsidP="00030D91">
      <w:pPr>
        <w:pStyle w:val="Akapitzlist"/>
        <w:numPr>
          <w:ilvl w:val="0"/>
          <w:numId w:val="59"/>
        </w:numPr>
        <w:spacing w:after="0"/>
        <w:ind w:left="426" w:hanging="426"/>
        <w:jc w:val="both"/>
        <w:rPr>
          <w:rFonts w:ascii="Arial" w:hAnsi="Arial" w:cs="Arial"/>
        </w:rPr>
      </w:pPr>
      <w:r w:rsidRPr="008C1C94">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760D475" w14:textId="77777777" w:rsidR="00F1386B" w:rsidRDefault="00F1386B" w:rsidP="00030D91">
      <w:pPr>
        <w:pStyle w:val="Akapitzlist"/>
        <w:numPr>
          <w:ilvl w:val="0"/>
          <w:numId w:val="59"/>
        </w:numPr>
        <w:spacing w:after="0"/>
        <w:ind w:left="426" w:hanging="426"/>
        <w:jc w:val="both"/>
        <w:rPr>
          <w:rFonts w:ascii="Arial" w:hAnsi="Arial" w:cs="Arial"/>
        </w:rPr>
      </w:pPr>
      <w:r w:rsidRPr="008C1C94">
        <w:rPr>
          <w:rFonts w:ascii="Arial" w:hAnsi="Arial" w:cs="Arial"/>
        </w:rPr>
        <w:t>Wysokość sumy gwarancyjnej oraz możliwych do wprowadzenia limitów odpowiedzialności powinna wynosić nie mniej niż:</w:t>
      </w:r>
    </w:p>
    <w:p w14:paraId="32470BB8" w14:textId="77777777" w:rsidR="00405D6E" w:rsidRPr="008C1C94" w:rsidRDefault="00405D6E" w:rsidP="00405D6E">
      <w:pPr>
        <w:pStyle w:val="Akapitzlist"/>
        <w:spacing w:after="0"/>
        <w:ind w:left="426"/>
        <w:jc w:val="both"/>
        <w:rPr>
          <w:rFonts w:ascii="Arial" w:hAnsi="Arial" w:cs="Arial"/>
        </w:rPr>
      </w:pPr>
    </w:p>
    <w:p w14:paraId="78C3490B" w14:textId="77777777" w:rsidR="00F1386B" w:rsidRPr="008C1C94" w:rsidRDefault="00F1386B" w:rsidP="00E44D4C">
      <w:pPr>
        <w:pStyle w:val="Akapitzlist"/>
        <w:spacing w:after="0"/>
        <w:ind w:left="426" w:hanging="426"/>
        <w:jc w:val="both"/>
        <w:rPr>
          <w:rFonts w:ascii="Arial" w:hAnsi="Arial" w:cs="Arial"/>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7E6CEA" w:rsidRPr="008C1C94" w14:paraId="39783939" w14:textId="77777777" w:rsidTr="007E6CEA">
        <w:trPr>
          <w:jc w:val="center"/>
        </w:trPr>
        <w:tc>
          <w:tcPr>
            <w:tcW w:w="4248" w:type="dxa"/>
            <w:vAlign w:val="center"/>
          </w:tcPr>
          <w:p w14:paraId="097869E2" w14:textId="77777777" w:rsidR="007E6CEA" w:rsidRPr="008C1C94" w:rsidRDefault="007E6CEA" w:rsidP="00E44D4C">
            <w:pPr>
              <w:pStyle w:val="Akapitzlist"/>
              <w:spacing w:after="0"/>
              <w:ind w:left="0"/>
              <w:jc w:val="center"/>
              <w:rPr>
                <w:rFonts w:ascii="Arial" w:hAnsi="Arial" w:cs="Arial"/>
                <w:iCs/>
              </w:rPr>
            </w:pPr>
            <w:r w:rsidRPr="008C1C94">
              <w:rPr>
                <w:rFonts w:ascii="Arial" w:hAnsi="Arial" w:cs="Arial"/>
                <w:iCs/>
              </w:rPr>
              <w:t>Suma gwarancyjna</w:t>
            </w:r>
          </w:p>
        </w:tc>
        <w:tc>
          <w:tcPr>
            <w:tcW w:w="1984" w:type="dxa"/>
            <w:vAlign w:val="center"/>
          </w:tcPr>
          <w:p w14:paraId="6B82ACFC" w14:textId="77777777" w:rsidR="007E6CEA" w:rsidRPr="008C1C94" w:rsidRDefault="007E6CEA" w:rsidP="00E44D4C">
            <w:pPr>
              <w:pStyle w:val="Akapitzlist"/>
              <w:spacing w:after="0"/>
              <w:ind w:left="426" w:hanging="426"/>
              <w:jc w:val="center"/>
              <w:rPr>
                <w:rFonts w:ascii="Arial" w:hAnsi="Arial" w:cs="Arial"/>
                <w:iCs/>
              </w:rPr>
            </w:pPr>
            <w:r w:rsidRPr="008C1C94">
              <w:rPr>
                <w:rFonts w:ascii="Arial" w:hAnsi="Arial" w:cs="Arial"/>
                <w:iCs/>
              </w:rPr>
              <w:t>750.000 zł</w:t>
            </w:r>
          </w:p>
        </w:tc>
      </w:tr>
      <w:tr w:rsidR="007E6CEA" w:rsidRPr="008C1C94" w14:paraId="08F6E335" w14:textId="77777777" w:rsidTr="007E6CEA">
        <w:trPr>
          <w:jc w:val="center"/>
        </w:trPr>
        <w:tc>
          <w:tcPr>
            <w:tcW w:w="4248" w:type="dxa"/>
            <w:vAlign w:val="center"/>
          </w:tcPr>
          <w:p w14:paraId="54381247" w14:textId="77777777" w:rsidR="007E6CEA" w:rsidRPr="008C1C94" w:rsidRDefault="007E6CEA" w:rsidP="00E44D4C">
            <w:pPr>
              <w:pStyle w:val="Akapitzlist"/>
              <w:spacing w:after="0"/>
              <w:ind w:left="0"/>
              <w:jc w:val="center"/>
              <w:rPr>
                <w:rFonts w:ascii="Arial" w:hAnsi="Arial" w:cs="Arial"/>
                <w:iCs/>
              </w:rPr>
            </w:pPr>
            <w:r w:rsidRPr="008C1C94">
              <w:rPr>
                <w:rFonts w:ascii="Arial" w:hAnsi="Arial" w:cs="Arial"/>
                <w:iCs/>
              </w:rPr>
              <w:t xml:space="preserve">OC pojazdów wolnobieżnych </w:t>
            </w:r>
          </w:p>
          <w:p w14:paraId="06220E14" w14:textId="77777777" w:rsidR="007E6CEA" w:rsidRPr="008C1C94" w:rsidRDefault="007E6CEA" w:rsidP="00E44D4C">
            <w:pPr>
              <w:pStyle w:val="Akapitzlist"/>
              <w:spacing w:after="0"/>
              <w:ind w:left="0"/>
              <w:jc w:val="center"/>
              <w:rPr>
                <w:rFonts w:ascii="Arial" w:hAnsi="Arial" w:cs="Arial"/>
                <w:iCs/>
              </w:rPr>
            </w:pPr>
            <w:r w:rsidRPr="008C1C94">
              <w:rPr>
                <w:rFonts w:ascii="Arial" w:hAnsi="Arial" w:cs="Arial"/>
                <w:iCs/>
              </w:rPr>
              <w:t>(ust. 4 pkt 1)</w:t>
            </w:r>
          </w:p>
        </w:tc>
        <w:tc>
          <w:tcPr>
            <w:tcW w:w="1984" w:type="dxa"/>
            <w:vAlign w:val="center"/>
          </w:tcPr>
          <w:p w14:paraId="6382D866" w14:textId="77777777" w:rsidR="007E6CEA" w:rsidRPr="008C1C94" w:rsidRDefault="007E6CEA" w:rsidP="00E44D4C">
            <w:pPr>
              <w:pStyle w:val="Akapitzlist"/>
              <w:spacing w:after="0"/>
              <w:ind w:left="426" w:hanging="426"/>
              <w:jc w:val="center"/>
              <w:rPr>
                <w:rFonts w:ascii="Arial" w:hAnsi="Arial" w:cs="Arial"/>
                <w:iCs/>
              </w:rPr>
            </w:pPr>
            <w:r w:rsidRPr="008C1C94">
              <w:rPr>
                <w:rFonts w:ascii="Arial" w:hAnsi="Arial" w:cs="Arial"/>
                <w:iCs/>
              </w:rPr>
              <w:t>500.000 zł</w:t>
            </w:r>
          </w:p>
        </w:tc>
      </w:tr>
      <w:tr w:rsidR="007E6CEA" w:rsidRPr="008C1C94" w14:paraId="5559FA15" w14:textId="77777777" w:rsidTr="007E6CEA">
        <w:trPr>
          <w:jc w:val="center"/>
        </w:trPr>
        <w:tc>
          <w:tcPr>
            <w:tcW w:w="4248" w:type="dxa"/>
            <w:vAlign w:val="center"/>
          </w:tcPr>
          <w:p w14:paraId="027711B1" w14:textId="77777777" w:rsidR="007E6CEA" w:rsidRPr="008C1C94" w:rsidRDefault="007E6CEA" w:rsidP="00E44D4C">
            <w:pPr>
              <w:pStyle w:val="Akapitzlist"/>
              <w:spacing w:after="0"/>
              <w:ind w:left="11" w:hanging="11"/>
              <w:jc w:val="center"/>
              <w:rPr>
                <w:rFonts w:ascii="Arial" w:hAnsi="Arial" w:cs="Arial"/>
                <w:iCs/>
              </w:rPr>
            </w:pPr>
            <w:r w:rsidRPr="008C1C94">
              <w:rPr>
                <w:rFonts w:ascii="Arial" w:hAnsi="Arial" w:cs="Arial"/>
                <w:iCs/>
              </w:rPr>
              <w:t>Mienie, na którym prowadzone są prace (ust. 4 pkt 4)</w:t>
            </w:r>
          </w:p>
        </w:tc>
        <w:tc>
          <w:tcPr>
            <w:tcW w:w="1984" w:type="dxa"/>
            <w:vAlign w:val="center"/>
          </w:tcPr>
          <w:p w14:paraId="2CEE77F0" w14:textId="77777777" w:rsidR="007E6CEA" w:rsidRPr="008C1C94" w:rsidRDefault="007E6CEA" w:rsidP="00E44D4C">
            <w:pPr>
              <w:pStyle w:val="Akapitzlist"/>
              <w:spacing w:after="0"/>
              <w:ind w:left="426" w:hanging="426"/>
              <w:jc w:val="center"/>
              <w:rPr>
                <w:rFonts w:ascii="Arial" w:hAnsi="Arial" w:cs="Arial"/>
                <w:iCs/>
              </w:rPr>
            </w:pPr>
            <w:r w:rsidRPr="008C1C94">
              <w:rPr>
                <w:rFonts w:ascii="Arial" w:hAnsi="Arial" w:cs="Arial"/>
                <w:iCs/>
              </w:rPr>
              <w:t>500.000 zł</w:t>
            </w:r>
          </w:p>
        </w:tc>
      </w:tr>
      <w:tr w:rsidR="007E6CEA" w:rsidRPr="008C1C94" w14:paraId="4874CB34" w14:textId="77777777" w:rsidTr="007E6CEA">
        <w:trPr>
          <w:jc w:val="center"/>
        </w:trPr>
        <w:tc>
          <w:tcPr>
            <w:tcW w:w="4248" w:type="dxa"/>
            <w:vAlign w:val="center"/>
          </w:tcPr>
          <w:p w14:paraId="77DBEC37" w14:textId="77777777" w:rsidR="007E6CEA" w:rsidRPr="008C1C94" w:rsidRDefault="007E6CEA" w:rsidP="00E44D4C">
            <w:pPr>
              <w:pStyle w:val="Akapitzlist"/>
              <w:spacing w:after="0"/>
              <w:ind w:left="11" w:hanging="11"/>
              <w:jc w:val="center"/>
              <w:rPr>
                <w:rFonts w:ascii="Arial" w:hAnsi="Arial" w:cs="Arial"/>
                <w:iCs/>
              </w:rPr>
            </w:pPr>
            <w:r w:rsidRPr="008C1C94">
              <w:rPr>
                <w:rFonts w:ascii="Arial" w:hAnsi="Arial" w:cs="Arial"/>
                <w:iCs/>
              </w:rPr>
              <w:t>Mienie powierzone (ust. 4 pkt 5)</w:t>
            </w:r>
          </w:p>
        </w:tc>
        <w:tc>
          <w:tcPr>
            <w:tcW w:w="1984" w:type="dxa"/>
            <w:vAlign w:val="center"/>
          </w:tcPr>
          <w:p w14:paraId="4B01EC19" w14:textId="77777777" w:rsidR="007E6CEA" w:rsidRPr="008C1C94" w:rsidRDefault="007E6CEA" w:rsidP="00E44D4C">
            <w:pPr>
              <w:pStyle w:val="Akapitzlist"/>
              <w:spacing w:after="0"/>
              <w:ind w:left="426" w:hanging="426"/>
              <w:jc w:val="center"/>
              <w:rPr>
                <w:rFonts w:ascii="Arial" w:hAnsi="Arial" w:cs="Arial"/>
                <w:iCs/>
              </w:rPr>
            </w:pPr>
            <w:r w:rsidRPr="008C1C94">
              <w:rPr>
                <w:rFonts w:ascii="Arial" w:hAnsi="Arial" w:cs="Arial"/>
                <w:iCs/>
              </w:rPr>
              <w:t>500.000 zł</w:t>
            </w:r>
          </w:p>
        </w:tc>
      </w:tr>
    </w:tbl>
    <w:p w14:paraId="43A45A4A" w14:textId="77777777" w:rsidR="00F1386B" w:rsidRPr="008C1C94" w:rsidRDefault="00F1386B" w:rsidP="00E44D4C">
      <w:pPr>
        <w:pStyle w:val="Akapitzlist"/>
        <w:spacing w:after="0"/>
        <w:ind w:left="426" w:hanging="426"/>
        <w:jc w:val="both"/>
        <w:rPr>
          <w:rFonts w:ascii="Arial" w:hAnsi="Arial" w:cs="Arial"/>
        </w:rPr>
      </w:pPr>
    </w:p>
    <w:p w14:paraId="13289EE7" w14:textId="77777777" w:rsidR="00F1386B" w:rsidRPr="008C1C94" w:rsidRDefault="00F1386B" w:rsidP="00030D91">
      <w:pPr>
        <w:pStyle w:val="Akapitzlist"/>
        <w:numPr>
          <w:ilvl w:val="0"/>
          <w:numId w:val="59"/>
        </w:numPr>
        <w:spacing w:after="0"/>
        <w:ind w:left="426" w:hanging="426"/>
        <w:jc w:val="both"/>
        <w:rPr>
          <w:rFonts w:ascii="Arial" w:hAnsi="Arial" w:cs="Arial"/>
        </w:rPr>
      </w:pPr>
      <w:r w:rsidRPr="008C1C94">
        <w:rPr>
          <w:rFonts w:ascii="Arial" w:hAnsi="Arial" w:cs="Arial"/>
        </w:rPr>
        <w:t xml:space="preserve">Franszyzy redukcyjne powinny wynosić nie więcej niż 50.000 zł na zdarzenie. </w:t>
      </w:r>
      <w:r w:rsidRPr="008C1C94">
        <w:rPr>
          <w:rFonts w:ascii="Arial" w:hAnsi="Arial" w:cs="Arial"/>
        </w:rPr>
        <w:br/>
        <w:t>W przypadku zastosowania franszyz kwotowo – procentowych, maksymalna wartość nie może przekroczyć wskazanego poziomu.</w:t>
      </w:r>
    </w:p>
    <w:p w14:paraId="1864CB7A" w14:textId="77777777" w:rsidR="00F1386B" w:rsidRPr="008C1C94" w:rsidRDefault="00F1386B" w:rsidP="00030D91">
      <w:pPr>
        <w:pStyle w:val="Akapitzlist"/>
        <w:numPr>
          <w:ilvl w:val="0"/>
          <w:numId w:val="59"/>
        </w:numPr>
        <w:spacing w:after="0"/>
        <w:ind w:left="426" w:hanging="426"/>
        <w:jc w:val="both"/>
        <w:rPr>
          <w:rFonts w:ascii="Arial" w:hAnsi="Arial" w:cs="Arial"/>
        </w:rPr>
      </w:pPr>
      <w:r w:rsidRPr="008C1C94">
        <w:rPr>
          <w:rFonts w:ascii="Arial" w:hAnsi="Arial" w:cs="Arial"/>
        </w:rPr>
        <w:t>Zakres terytorialny umowy ubezpieczenia odpowiedzialności cywilnej: teren Polski.</w:t>
      </w:r>
    </w:p>
    <w:p w14:paraId="6DDECCB4" w14:textId="77777777" w:rsidR="00F1386B" w:rsidRPr="008C1C94" w:rsidRDefault="00F1386B" w:rsidP="00030D91">
      <w:pPr>
        <w:pStyle w:val="Akapitzlist"/>
        <w:numPr>
          <w:ilvl w:val="0"/>
          <w:numId w:val="59"/>
        </w:numPr>
        <w:spacing w:after="0"/>
        <w:ind w:left="426" w:hanging="426"/>
        <w:jc w:val="both"/>
        <w:rPr>
          <w:rFonts w:ascii="Arial" w:hAnsi="Arial" w:cs="Arial"/>
        </w:rPr>
      </w:pPr>
      <w:r w:rsidRPr="008C1C94">
        <w:rPr>
          <w:rFonts w:ascii="Arial" w:hAnsi="Arial" w:cs="Arial"/>
        </w:rPr>
        <w:t>Wyłączenia odpowiedzialności są dopuszczalne w zakresie zgodnym z aktualnym standardem rynkowym.</w:t>
      </w:r>
    </w:p>
    <w:p w14:paraId="69721F05" w14:textId="02656818" w:rsidR="00D36DFD" w:rsidRPr="007E6CEA" w:rsidRDefault="00F1386B" w:rsidP="007E6CEA">
      <w:pPr>
        <w:pStyle w:val="Akapitzlist"/>
        <w:numPr>
          <w:ilvl w:val="0"/>
          <w:numId w:val="59"/>
        </w:numPr>
        <w:spacing w:after="0"/>
        <w:ind w:left="426" w:hanging="426"/>
        <w:jc w:val="both"/>
        <w:rPr>
          <w:rFonts w:ascii="Arial" w:hAnsi="Arial" w:cs="Arial"/>
        </w:rPr>
      </w:pPr>
      <w:r w:rsidRPr="007E6CEA">
        <w:rPr>
          <w:rFonts w:ascii="Arial" w:hAnsi="Arial" w:cs="Arial"/>
        </w:rPr>
        <w:t xml:space="preserve">Wykonawca jest zobligowany dostarczyć kopie polis lub certyfikatów wystawionych przez ubezpieczyciela, poświadczających zawarcie umowy ubezpieczenia, zgodnej </w:t>
      </w:r>
      <w:r w:rsidRPr="007E6CEA">
        <w:rPr>
          <w:rFonts w:ascii="Arial" w:hAnsi="Arial" w:cs="Arial"/>
        </w:rPr>
        <w:br/>
        <w:t xml:space="preserve">z wymogami, o których mowa w </w:t>
      </w:r>
      <w:r w:rsidR="00D36DFD" w:rsidRPr="007E6CEA">
        <w:rPr>
          <w:rFonts w:ascii="Arial" w:hAnsi="Arial" w:cs="Arial"/>
        </w:rPr>
        <w:t xml:space="preserve">niniejszym paragrafie </w:t>
      </w:r>
      <w:r w:rsidR="005B6ADB" w:rsidRPr="007E6CEA">
        <w:rPr>
          <w:rFonts w:ascii="Arial" w:hAnsi="Arial" w:cs="Arial"/>
        </w:rPr>
        <w:t>w terminie 3 dni od</w:t>
      </w:r>
      <w:r w:rsidR="00D36DFD" w:rsidRPr="007E6CEA">
        <w:rPr>
          <w:rFonts w:ascii="Arial" w:hAnsi="Arial" w:cs="Arial"/>
        </w:rPr>
        <w:t xml:space="preserve"> </w:t>
      </w:r>
      <w:r w:rsidR="005B6ADB" w:rsidRPr="007E6CEA">
        <w:rPr>
          <w:rFonts w:ascii="Arial" w:hAnsi="Arial" w:cs="Arial"/>
        </w:rPr>
        <w:t>dnia</w:t>
      </w:r>
      <w:r w:rsidR="00B47685" w:rsidRPr="007E6CEA">
        <w:rPr>
          <w:rFonts w:ascii="Arial" w:hAnsi="Arial" w:cs="Arial"/>
        </w:rPr>
        <w:t xml:space="preserve"> zawarcia</w:t>
      </w:r>
      <w:r w:rsidR="00D36DFD" w:rsidRPr="007E6CEA">
        <w:rPr>
          <w:rFonts w:ascii="Arial" w:hAnsi="Arial" w:cs="Arial"/>
          <w:highlight w:val="yellow"/>
        </w:rPr>
        <w:t xml:space="preserve"> </w:t>
      </w:r>
      <w:r w:rsidR="00D36DFD" w:rsidRPr="007E6CEA">
        <w:rPr>
          <w:rFonts w:ascii="Arial" w:hAnsi="Arial" w:cs="Arial"/>
        </w:rPr>
        <w:t>Umowy do siedziby Zamawiającego: ul. Promienna 51, 43-603 Jaworzno z dopiskiem Biuro Zakupów</w:t>
      </w:r>
      <w:r w:rsidR="00E3652A" w:rsidRPr="007E6CEA">
        <w:rPr>
          <w:rFonts w:ascii="Arial" w:hAnsi="Arial" w:cs="Arial"/>
        </w:rPr>
        <w:t xml:space="preserve"> P.151</w:t>
      </w:r>
      <w:r w:rsidR="00D36DFD" w:rsidRPr="007E6CEA">
        <w:rPr>
          <w:rFonts w:ascii="Arial" w:hAnsi="Arial" w:cs="Arial"/>
        </w:rPr>
        <w:t xml:space="preserve">. W korespondencji należy wskazać jakiego numeru Umowy </w:t>
      </w:r>
      <w:r w:rsidR="00D36DFD" w:rsidRPr="007E6CEA">
        <w:rPr>
          <w:rFonts w:ascii="Arial" w:hAnsi="Arial" w:cs="Arial"/>
        </w:rPr>
        <w:lastRenderedPageBreak/>
        <w:t xml:space="preserve">dotyczy. </w:t>
      </w:r>
      <w:r w:rsidR="00D36DFD" w:rsidRPr="007E6CEA">
        <w:rPr>
          <w:rFonts w:ascii="Arial" w:hAnsi="Arial" w:cs="Arial"/>
          <w:lang w:eastAsia="ja-JP"/>
        </w:rPr>
        <w:t xml:space="preserve">Kopia polisy wraz z dowodami opłacenia składki lub rat składki stanowi </w:t>
      </w:r>
      <w:r w:rsidR="00D36DFD" w:rsidRPr="007E6CEA">
        <w:rPr>
          <w:rFonts w:ascii="Arial" w:hAnsi="Arial" w:cs="Arial"/>
          <w:b/>
          <w:bCs/>
          <w:lang w:eastAsia="ja-JP"/>
        </w:rPr>
        <w:t>Załącznik nr 4 do Umowy</w:t>
      </w:r>
    </w:p>
    <w:p w14:paraId="578EAEFD" w14:textId="7E0D75F7" w:rsidR="00F1386B" w:rsidRPr="008C1C94" w:rsidRDefault="00F1386B" w:rsidP="00030D91">
      <w:pPr>
        <w:pStyle w:val="Akapitzlist"/>
        <w:numPr>
          <w:ilvl w:val="0"/>
          <w:numId w:val="59"/>
        </w:numPr>
        <w:spacing w:after="0"/>
        <w:ind w:left="426" w:hanging="426"/>
        <w:jc w:val="both"/>
        <w:rPr>
          <w:rFonts w:ascii="Arial" w:hAnsi="Arial" w:cs="Arial"/>
        </w:rPr>
      </w:pPr>
      <w:r w:rsidRPr="008C1C94">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7DC01EB" w14:textId="77777777" w:rsidR="00F1386B" w:rsidRPr="008C1C94" w:rsidRDefault="00F1386B" w:rsidP="00030D91">
      <w:pPr>
        <w:pStyle w:val="Akapitzlist"/>
        <w:numPr>
          <w:ilvl w:val="0"/>
          <w:numId w:val="59"/>
        </w:numPr>
        <w:spacing w:after="0"/>
        <w:ind w:left="426" w:hanging="426"/>
        <w:jc w:val="both"/>
        <w:rPr>
          <w:rFonts w:ascii="Arial" w:hAnsi="Arial" w:cs="Arial"/>
        </w:rPr>
      </w:pPr>
      <w:r w:rsidRPr="008C1C94">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6E425E53" w14:textId="77777777" w:rsidR="00F1386B" w:rsidRPr="008C1C94" w:rsidRDefault="00F1386B" w:rsidP="00030D91">
      <w:pPr>
        <w:pStyle w:val="Akapitzlist"/>
        <w:numPr>
          <w:ilvl w:val="0"/>
          <w:numId w:val="59"/>
        </w:numPr>
        <w:spacing w:after="0"/>
        <w:ind w:left="426" w:hanging="426"/>
        <w:jc w:val="both"/>
        <w:rPr>
          <w:rFonts w:ascii="Arial" w:hAnsi="Arial" w:cs="Arial"/>
        </w:rPr>
      </w:pPr>
      <w:r w:rsidRPr="008C1C94">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03297AB6" w14:textId="77777777" w:rsidR="004E268B" w:rsidRPr="008C1C94" w:rsidRDefault="004E268B" w:rsidP="00E44D4C">
      <w:pPr>
        <w:pStyle w:val="Akapitzlist"/>
        <w:spacing w:after="0"/>
        <w:ind w:left="426"/>
        <w:rPr>
          <w:rFonts w:ascii="Arial" w:hAnsi="Arial" w:cs="Arial"/>
        </w:rPr>
      </w:pPr>
    </w:p>
    <w:p w14:paraId="69554299" w14:textId="77777777" w:rsidR="005D02B1" w:rsidRPr="008C1C94" w:rsidRDefault="005D02B1" w:rsidP="00030D91">
      <w:pPr>
        <w:pStyle w:val="Akapitzlist"/>
        <w:numPr>
          <w:ilvl w:val="0"/>
          <w:numId w:val="68"/>
        </w:numPr>
        <w:spacing w:after="0"/>
        <w:ind w:left="426"/>
        <w:jc w:val="center"/>
        <w:rPr>
          <w:rFonts w:ascii="Arial" w:hAnsi="Arial" w:cs="Arial"/>
          <w:b/>
        </w:rPr>
      </w:pPr>
    </w:p>
    <w:p w14:paraId="06E8E76A" w14:textId="77777777" w:rsidR="00687DAB" w:rsidRPr="008C1C94" w:rsidRDefault="00BB7A88" w:rsidP="00E44D4C">
      <w:pPr>
        <w:pStyle w:val="Akapitzlist"/>
        <w:spacing w:after="0"/>
        <w:ind w:left="0"/>
        <w:jc w:val="center"/>
        <w:rPr>
          <w:rFonts w:ascii="Arial" w:hAnsi="Arial" w:cs="Arial"/>
          <w:b/>
        </w:rPr>
      </w:pPr>
      <w:r w:rsidRPr="008C1C94">
        <w:rPr>
          <w:rFonts w:ascii="Arial" w:hAnsi="Arial" w:cs="Arial"/>
          <w:b/>
        </w:rPr>
        <w:t>FORMY ZABEZPIECZENIA</w:t>
      </w:r>
    </w:p>
    <w:p w14:paraId="30029358" w14:textId="46E6714D" w:rsidR="00687DAB" w:rsidRPr="00BD1993" w:rsidRDefault="009937C3" w:rsidP="00E44D4C">
      <w:pPr>
        <w:spacing w:after="0"/>
        <w:jc w:val="both"/>
        <w:rPr>
          <w:rFonts w:ascii="Arial" w:hAnsi="Arial" w:cs="Arial"/>
        </w:rPr>
      </w:pPr>
      <w:r w:rsidRPr="00BD1993">
        <w:rPr>
          <w:rFonts w:ascii="Arial" w:hAnsi="Arial" w:cs="Arial"/>
        </w:rPr>
        <w:t xml:space="preserve">Strony nie ustanowiły zabezpieczenia należytego wykonania Umowy oraz zabezpieczenia roszczeń z tytułu </w:t>
      </w:r>
      <w:r w:rsidR="00455470" w:rsidRPr="00BD1993">
        <w:rPr>
          <w:rFonts w:ascii="Arial" w:hAnsi="Arial" w:cs="Arial"/>
        </w:rPr>
        <w:t xml:space="preserve">Gwarancji </w:t>
      </w:r>
      <w:r w:rsidRPr="00BD1993">
        <w:rPr>
          <w:rFonts w:ascii="Arial" w:hAnsi="Arial" w:cs="Arial"/>
        </w:rPr>
        <w:t>i rękojmi</w:t>
      </w:r>
      <w:r w:rsidR="0097613C" w:rsidRPr="00BD1993">
        <w:rPr>
          <w:rFonts w:ascii="Arial" w:hAnsi="Arial" w:cs="Arial"/>
        </w:rPr>
        <w:t>.</w:t>
      </w:r>
    </w:p>
    <w:p w14:paraId="5D389C55" w14:textId="43E207C8" w:rsidR="001917A9" w:rsidRDefault="001917A9" w:rsidP="00E44D4C">
      <w:pPr>
        <w:spacing w:after="0"/>
        <w:jc w:val="both"/>
        <w:rPr>
          <w:rFonts w:ascii="Arial" w:hAnsi="Arial" w:cs="Arial"/>
        </w:rPr>
      </w:pPr>
    </w:p>
    <w:p w14:paraId="39DAFFF0" w14:textId="77777777" w:rsidR="001917A9" w:rsidRPr="008C1C94" w:rsidRDefault="001917A9" w:rsidP="00E44D4C">
      <w:pPr>
        <w:spacing w:after="0"/>
        <w:jc w:val="both"/>
        <w:rPr>
          <w:rFonts w:ascii="Arial" w:hAnsi="Arial" w:cs="Arial"/>
        </w:rPr>
      </w:pPr>
    </w:p>
    <w:p w14:paraId="126D35F3" w14:textId="77777777" w:rsidR="00687DAB" w:rsidRPr="008C1C94" w:rsidRDefault="00687DAB" w:rsidP="00030D91">
      <w:pPr>
        <w:pStyle w:val="Akapitzlist"/>
        <w:numPr>
          <w:ilvl w:val="0"/>
          <w:numId w:val="68"/>
        </w:numPr>
        <w:spacing w:after="0"/>
        <w:ind w:left="426"/>
        <w:jc w:val="center"/>
        <w:rPr>
          <w:rFonts w:ascii="Arial" w:hAnsi="Arial" w:cs="Arial"/>
          <w:b/>
        </w:rPr>
      </w:pPr>
    </w:p>
    <w:p w14:paraId="02BB625B" w14:textId="77777777" w:rsidR="004C630A" w:rsidRPr="008C1C94" w:rsidRDefault="004C630A" w:rsidP="00E44D4C">
      <w:pPr>
        <w:pStyle w:val="Akapitzlist"/>
        <w:spacing w:after="0"/>
        <w:ind w:left="0"/>
        <w:jc w:val="center"/>
        <w:rPr>
          <w:rFonts w:ascii="Arial" w:hAnsi="Arial" w:cs="Arial"/>
          <w:b/>
        </w:rPr>
      </w:pPr>
      <w:r w:rsidRPr="008C1C94">
        <w:rPr>
          <w:rFonts w:ascii="Arial" w:hAnsi="Arial" w:cs="Arial"/>
          <w:b/>
        </w:rPr>
        <w:t>KARY UMOWNE</w:t>
      </w:r>
    </w:p>
    <w:p w14:paraId="69B8DD93" w14:textId="575F4613" w:rsidR="0001338E" w:rsidRDefault="0001338E" w:rsidP="00D5342F">
      <w:pPr>
        <w:numPr>
          <w:ilvl w:val="6"/>
          <w:numId w:val="20"/>
        </w:numPr>
        <w:tabs>
          <w:tab w:val="clear" w:pos="2520"/>
          <w:tab w:val="num" w:pos="-2410"/>
        </w:tabs>
        <w:spacing w:after="0"/>
        <w:ind w:left="426" w:hanging="426"/>
        <w:jc w:val="both"/>
        <w:rPr>
          <w:rFonts w:ascii="Arial" w:hAnsi="Arial" w:cs="Arial"/>
        </w:rPr>
      </w:pPr>
      <w:r w:rsidRPr="008C1C94">
        <w:rPr>
          <w:rFonts w:ascii="Arial" w:hAnsi="Arial" w:cs="Arial"/>
        </w:rPr>
        <w:t xml:space="preserve">Strony ustalają, że </w:t>
      </w:r>
      <w:r w:rsidR="003C4E66">
        <w:rPr>
          <w:rFonts w:ascii="Arial" w:hAnsi="Arial" w:cs="Arial"/>
        </w:rPr>
        <w:t>Zamawiający jest uprawniony do żądania od Wykonawcy</w:t>
      </w:r>
      <w:r w:rsidRPr="008C1C94">
        <w:rPr>
          <w:rFonts w:ascii="Arial" w:hAnsi="Arial" w:cs="Arial"/>
        </w:rPr>
        <w:t xml:space="preserve"> </w:t>
      </w:r>
      <w:r w:rsidR="003C4E66">
        <w:rPr>
          <w:rFonts w:ascii="Arial" w:hAnsi="Arial" w:cs="Arial"/>
        </w:rPr>
        <w:t xml:space="preserve"> </w:t>
      </w:r>
      <w:r w:rsidRPr="008C1C94">
        <w:rPr>
          <w:rFonts w:ascii="Arial" w:hAnsi="Arial" w:cs="Arial"/>
        </w:rPr>
        <w:t>zapłaty na rzecz Zamawiającego kar umownych w następujących przypadkach:</w:t>
      </w:r>
    </w:p>
    <w:p w14:paraId="2691FFA2" w14:textId="166D46E5" w:rsidR="00D11483" w:rsidRPr="00541110" w:rsidRDefault="00D11483" w:rsidP="00D5342F">
      <w:pPr>
        <w:numPr>
          <w:ilvl w:val="0"/>
          <w:numId w:val="21"/>
        </w:numPr>
        <w:tabs>
          <w:tab w:val="left" w:pos="851"/>
        </w:tabs>
        <w:spacing w:before="120" w:after="120"/>
        <w:ind w:left="850" w:hanging="425"/>
        <w:jc w:val="both"/>
        <w:rPr>
          <w:rFonts w:ascii="Arial" w:hAnsi="Arial" w:cs="Arial"/>
        </w:rPr>
      </w:pPr>
      <w:r w:rsidRPr="00541110">
        <w:rPr>
          <w:rFonts w:ascii="Arial" w:hAnsi="Arial" w:cs="Arial"/>
        </w:rPr>
        <w:t xml:space="preserve">w przypadku </w:t>
      </w:r>
      <w:r>
        <w:rPr>
          <w:rFonts w:ascii="Arial" w:hAnsi="Arial" w:cs="Arial"/>
        </w:rPr>
        <w:t>zwłoki</w:t>
      </w:r>
      <w:r w:rsidRPr="00541110">
        <w:rPr>
          <w:rFonts w:ascii="Arial" w:hAnsi="Arial" w:cs="Arial"/>
        </w:rPr>
        <w:t xml:space="preserve"> w wykonaniu w terminie</w:t>
      </w:r>
      <w:r>
        <w:rPr>
          <w:rFonts w:ascii="Arial" w:hAnsi="Arial" w:cs="Arial"/>
        </w:rPr>
        <w:t>,</w:t>
      </w:r>
      <w:r w:rsidRPr="00541110">
        <w:rPr>
          <w:rFonts w:ascii="Arial" w:hAnsi="Arial" w:cs="Arial"/>
        </w:rPr>
        <w:t xml:space="preserve"> prac zleconych przez Zamawiającego </w:t>
      </w:r>
      <w:r>
        <w:rPr>
          <w:rFonts w:ascii="Arial" w:hAnsi="Arial" w:cs="Arial"/>
        </w:rPr>
        <w:t>zgodnie z postanowieniami §1 ust. 5 pkt 6) Umowy</w:t>
      </w:r>
      <w:r w:rsidRPr="00541110">
        <w:rPr>
          <w:rFonts w:ascii="Arial" w:hAnsi="Arial" w:cs="Arial"/>
        </w:rPr>
        <w:t xml:space="preserve"> - w wysokości 0,5% maksymalnego wynagrodzenia brutto wskazanego w </w:t>
      </w:r>
      <w:r w:rsidRPr="00D11483">
        <w:rPr>
          <w:rFonts w:ascii="Arial" w:hAnsi="Arial" w:cs="Arial"/>
          <w:b/>
        </w:rPr>
        <w:t>§ 4 ust. 14</w:t>
      </w:r>
      <w:r w:rsidRPr="00541110">
        <w:rPr>
          <w:rFonts w:ascii="Arial" w:hAnsi="Arial" w:cs="Arial"/>
        </w:rPr>
        <w:t xml:space="preserve"> za każdy dzień </w:t>
      </w:r>
      <w:r>
        <w:rPr>
          <w:rFonts w:ascii="Arial" w:hAnsi="Arial" w:cs="Arial"/>
        </w:rPr>
        <w:t>zwłoki</w:t>
      </w:r>
      <w:r w:rsidRPr="00541110">
        <w:rPr>
          <w:rFonts w:ascii="Arial" w:hAnsi="Arial" w:cs="Arial"/>
        </w:rPr>
        <w:t>;</w:t>
      </w:r>
    </w:p>
    <w:p w14:paraId="4A08ABDD" w14:textId="54D94355" w:rsidR="00D11483" w:rsidRPr="00541110" w:rsidRDefault="00D11483" w:rsidP="00D5342F">
      <w:pPr>
        <w:numPr>
          <w:ilvl w:val="0"/>
          <w:numId w:val="21"/>
        </w:numPr>
        <w:tabs>
          <w:tab w:val="left" w:pos="851"/>
        </w:tabs>
        <w:spacing w:before="120" w:after="120"/>
        <w:ind w:left="850" w:hanging="425"/>
        <w:jc w:val="both"/>
        <w:rPr>
          <w:rFonts w:ascii="Arial" w:hAnsi="Arial" w:cs="Arial"/>
        </w:rPr>
      </w:pPr>
      <w:r w:rsidRPr="00541110">
        <w:rPr>
          <w:rFonts w:ascii="Arial" w:hAnsi="Arial" w:cs="Arial"/>
        </w:rPr>
        <w:t xml:space="preserve">w przypadku </w:t>
      </w:r>
      <w:r>
        <w:rPr>
          <w:rFonts w:ascii="Arial" w:hAnsi="Arial" w:cs="Arial"/>
        </w:rPr>
        <w:t xml:space="preserve">nieprzystąpienia do wykonywania </w:t>
      </w:r>
      <w:r w:rsidRPr="00541110">
        <w:rPr>
          <w:rFonts w:ascii="Arial" w:hAnsi="Arial" w:cs="Arial"/>
        </w:rPr>
        <w:t xml:space="preserve"> prac</w:t>
      </w:r>
      <w:r>
        <w:rPr>
          <w:rFonts w:ascii="Arial" w:hAnsi="Arial" w:cs="Arial"/>
        </w:rPr>
        <w:t>,</w:t>
      </w:r>
      <w:r w:rsidRPr="00541110">
        <w:rPr>
          <w:rFonts w:ascii="Arial" w:hAnsi="Arial" w:cs="Arial"/>
        </w:rPr>
        <w:t xml:space="preserve"> </w:t>
      </w:r>
      <w:r>
        <w:rPr>
          <w:rFonts w:ascii="Arial" w:hAnsi="Arial" w:cs="Arial"/>
        </w:rPr>
        <w:t>w terminie określonym w</w:t>
      </w:r>
      <w:r w:rsidRPr="00541110">
        <w:rPr>
          <w:rFonts w:ascii="Arial" w:hAnsi="Arial" w:cs="Arial"/>
        </w:rPr>
        <w:t xml:space="preserve"> </w:t>
      </w:r>
      <w:r w:rsidRPr="009804BA">
        <w:rPr>
          <w:rFonts w:ascii="Arial" w:hAnsi="Arial" w:cs="Arial"/>
        </w:rPr>
        <w:t xml:space="preserve">§ 1 ust. 5 pkt 4) lub 5)  </w:t>
      </w:r>
      <w:r w:rsidR="00AF5DF9">
        <w:rPr>
          <w:rFonts w:ascii="Arial" w:hAnsi="Arial" w:cs="Arial"/>
        </w:rPr>
        <w:t>Umowy – w wysokości 5</w:t>
      </w:r>
      <w:r w:rsidRPr="00541110">
        <w:rPr>
          <w:rFonts w:ascii="Arial" w:hAnsi="Arial" w:cs="Arial"/>
        </w:rPr>
        <w:t xml:space="preserve">00,00 PLN za każdy dzień </w:t>
      </w:r>
      <w:r>
        <w:rPr>
          <w:rFonts w:ascii="Arial" w:hAnsi="Arial" w:cs="Arial"/>
        </w:rPr>
        <w:t>zwłoki</w:t>
      </w:r>
      <w:r w:rsidRPr="00541110">
        <w:rPr>
          <w:rFonts w:ascii="Arial" w:hAnsi="Arial" w:cs="Arial"/>
        </w:rPr>
        <w:t>;</w:t>
      </w:r>
    </w:p>
    <w:p w14:paraId="49B61819" w14:textId="1BB7F5ED" w:rsidR="00D11483" w:rsidRPr="00541110" w:rsidRDefault="00D11483" w:rsidP="00D5342F">
      <w:pPr>
        <w:numPr>
          <w:ilvl w:val="0"/>
          <w:numId w:val="21"/>
        </w:numPr>
        <w:tabs>
          <w:tab w:val="left" w:pos="851"/>
        </w:tabs>
        <w:spacing w:before="120" w:after="120"/>
        <w:ind w:left="850" w:hanging="425"/>
        <w:jc w:val="both"/>
        <w:rPr>
          <w:rFonts w:ascii="Arial" w:hAnsi="Arial" w:cs="Arial"/>
        </w:rPr>
      </w:pPr>
      <w:r w:rsidRPr="00541110">
        <w:rPr>
          <w:rFonts w:ascii="Arial" w:hAnsi="Arial" w:cs="Arial"/>
        </w:rPr>
        <w:t xml:space="preserve">w przypadku, gdy którakolwiek ze Stron odstąpi od Umowy w całości z przyczyn leżących po stronie Wykonawcy lub gdy Wykonawca odstąpi od Umowy w całości bez uzasadnionej przyczyny - w wysokości 20% maksymalnego wynagrodzenia brutto wskazanego w </w:t>
      </w:r>
      <w:r w:rsidR="006D29BF" w:rsidRPr="00D11483">
        <w:rPr>
          <w:rFonts w:ascii="Arial" w:hAnsi="Arial" w:cs="Arial"/>
          <w:b/>
        </w:rPr>
        <w:t>§ 4 ust. 14</w:t>
      </w:r>
      <w:r w:rsidRPr="00AE5D68">
        <w:rPr>
          <w:rFonts w:ascii="Arial" w:hAnsi="Arial" w:cs="Arial"/>
        </w:rPr>
        <w:t>;</w:t>
      </w:r>
    </w:p>
    <w:p w14:paraId="69C7569D" w14:textId="3F43DC0D" w:rsidR="00D11483" w:rsidRPr="00541110" w:rsidRDefault="00D11483" w:rsidP="00D5342F">
      <w:pPr>
        <w:numPr>
          <w:ilvl w:val="0"/>
          <w:numId w:val="21"/>
        </w:numPr>
        <w:tabs>
          <w:tab w:val="left" w:pos="851"/>
        </w:tabs>
        <w:spacing w:before="120" w:after="120"/>
        <w:ind w:left="850" w:hanging="425"/>
        <w:jc w:val="both"/>
        <w:rPr>
          <w:rFonts w:ascii="Arial" w:hAnsi="Arial" w:cs="Arial"/>
        </w:rPr>
      </w:pPr>
      <w:r w:rsidRPr="00541110">
        <w:rPr>
          <w:rFonts w:ascii="Arial" w:hAnsi="Arial" w:cs="Arial"/>
        </w:rPr>
        <w:t>w przypadku, gdy którakolwiek ze Stron odstąpi od Umowy w części, z przyczyn leżących po stronie Wykonawcy lub</w:t>
      </w:r>
      <w:r>
        <w:rPr>
          <w:rFonts w:ascii="Arial" w:hAnsi="Arial" w:cs="Arial"/>
        </w:rPr>
        <w:t xml:space="preserve"> gdy Wykonawca odstąpi od Umowy </w:t>
      </w:r>
      <w:r w:rsidRPr="00541110">
        <w:rPr>
          <w:rFonts w:ascii="Arial" w:hAnsi="Arial" w:cs="Arial"/>
        </w:rPr>
        <w:t xml:space="preserve">w części, bez uzasadnionej przyczyny - w wysokości 20% maksymalnego wynagrodzenia brutto wskazanego w </w:t>
      </w:r>
      <w:r w:rsidR="006D29BF" w:rsidRPr="00D11483">
        <w:rPr>
          <w:rFonts w:ascii="Arial" w:hAnsi="Arial" w:cs="Arial"/>
          <w:b/>
        </w:rPr>
        <w:t>§ 4 ust. 14</w:t>
      </w:r>
      <w:r w:rsidRPr="00AE5D68">
        <w:rPr>
          <w:rFonts w:ascii="Arial" w:hAnsi="Arial" w:cs="Arial"/>
        </w:rPr>
        <w:t>;</w:t>
      </w:r>
    </w:p>
    <w:p w14:paraId="1F52B594" w14:textId="77777777" w:rsidR="00D11483" w:rsidRPr="00541110" w:rsidRDefault="00D11483" w:rsidP="00D5342F">
      <w:pPr>
        <w:numPr>
          <w:ilvl w:val="0"/>
          <w:numId w:val="21"/>
        </w:numPr>
        <w:tabs>
          <w:tab w:val="left" w:pos="851"/>
        </w:tabs>
        <w:spacing w:before="120" w:after="120"/>
        <w:ind w:left="850" w:hanging="425"/>
        <w:jc w:val="both"/>
        <w:rPr>
          <w:rFonts w:ascii="Arial" w:hAnsi="Arial" w:cs="Arial"/>
        </w:rPr>
      </w:pPr>
      <w:r w:rsidRPr="00541110">
        <w:rPr>
          <w:rFonts w:ascii="Arial" w:hAnsi="Arial" w:cs="Arial"/>
        </w:rPr>
        <w:lastRenderedPageBreak/>
        <w:t xml:space="preserve">w przypadku </w:t>
      </w:r>
      <w:r>
        <w:rPr>
          <w:rFonts w:ascii="Arial" w:hAnsi="Arial" w:cs="Arial"/>
        </w:rPr>
        <w:t>zwłoki</w:t>
      </w:r>
      <w:r w:rsidRPr="00541110">
        <w:rPr>
          <w:rFonts w:ascii="Arial" w:hAnsi="Arial" w:cs="Arial"/>
        </w:rPr>
        <w:t xml:space="preserve"> w wykonaniu w terminie obowiązku ustanowienia Ubezpieczeń lub doręczenia polis ubezpieczeniowych – w wysokości 100,00 PLN za każdy dzień </w:t>
      </w:r>
      <w:r>
        <w:rPr>
          <w:rFonts w:ascii="Arial" w:hAnsi="Arial" w:cs="Arial"/>
        </w:rPr>
        <w:t>zwłoki</w:t>
      </w:r>
      <w:r w:rsidRPr="00541110">
        <w:rPr>
          <w:rFonts w:ascii="Arial" w:hAnsi="Arial" w:cs="Arial"/>
        </w:rPr>
        <w:t>;</w:t>
      </w:r>
    </w:p>
    <w:p w14:paraId="430CC1DC" w14:textId="637F2616" w:rsidR="00D11483" w:rsidRPr="00541110" w:rsidRDefault="00D11483" w:rsidP="00D5342F">
      <w:pPr>
        <w:numPr>
          <w:ilvl w:val="0"/>
          <w:numId w:val="21"/>
        </w:numPr>
        <w:tabs>
          <w:tab w:val="left" w:pos="851"/>
        </w:tabs>
        <w:spacing w:before="120" w:after="120"/>
        <w:ind w:left="851" w:hanging="425"/>
        <w:jc w:val="both"/>
        <w:rPr>
          <w:rFonts w:ascii="Arial" w:hAnsi="Arial" w:cs="Arial"/>
        </w:rPr>
      </w:pPr>
      <w:r w:rsidRPr="00541110">
        <w:rPr>
          <w:rFonts w:ascii="Arial" w:hAnsi="Arial" w:cs="Arial"/>
        </w:rPr>
        <w:t xml:space="preserve">w przypadku </w:t>
      </w:r>
      <w:r>
        <w:rPr>
          <w:rFonts w:ascii="Arial" w:hAnsi="Arial" w:cs="Arial"/>
        </w:rPr>
        <w:t>zwłoki</w:t>
      </w:r>
      <w:r w:rsidRPr="00541110">
        <w:rPr>
          <w:rFonts w:ascii="Arial" w:hAnsi="Arial" w:cs="Arial"/>
        </w:rPr>
        <w:t xml:space="preserve"> w usunięciu w terminie wad stwierdzonych przy odbiorze przedmiotu </w:t>
      </w:r>
      <w:r w:rsidRPr="002D0518">
        <w:rPr>
          <w:rFonts w:ascii="Arial" w:hAnsi="Arial" w:cs="Arial"/>
        </w:rPr>
        <w:t>Umowy zgodnie z postanowieniami Załącznika nr 3 do Umowy -</w:t>
      </w:r>
      <w:r w:rsidRPr="00541110">
        <w:rPr>
          <w:rFonts w:ascii="Arial" w:hAnsi="Arial" w:cs="Arial"/>
        </w:rPr>
        <w:t xml:space="preserve"> w wysokości 0,5% maksymalnego wynagrodzenia brutto wskazanego w </w:t>
      </w:r>
      <w:r w:rsidR="006D29BF" w:rsidRPr="00D11483">
        <w:rPr>
          <w:rFonts w:ascii="Arial" w:hAnsi="Arial" w:cs="Arial"/>
          <w:b/>
        </w:rPr>
        <w:t>§ 4 ust. 14</w:t>
      </w:r>
      <w:r w:rsidR="006D29BF" w:rsidRPr="00541110">
        <w:rPr>
          <w:rFonts w:ascii="Arial" w:hAnsi="Arial" w:cs="Arial"/>
        </w:rPr>
        <w:t xml:space="preserve"> </w:t>
      </w:r>
      <w:r w:rsidRPr="00541110">
        <w:rPr>
          <w:rFonts w:ascii="Arial" w:hAnsi="Arial" w:cs="Arial"/>
        </w:rPr>
        <w:t xml:space="preserve"> za każdy dzień </w:t>
      </w:r>
      <w:r>
        <w:rPr>
          <w:rFonts w:ascii="Arial" w:hAnsi="Arial" w:cs="Arial"/>
        </w:rPr>
        <w:t>zwłoki</w:t>
      </w:r>
      <w:r w:rsidRPr="00541110">
        <w:rPr>
          <w:rFonts w:ascii="Arial" w:hAnsi="Arial" w:cs="Arial"/>
        </w:rPr>
        <w:t xml:space="preserve">; </w:t>
      </w:r>
    </w:p>
    <w:p w14:paraId="5B75FF9E" w14:textId="793A45CD" w:rsidR="00D11483" w:rsidRPr="00541110" w:rsidRDefault="00D11483" w:rsidP="00D5342F">
      <w:pPr>
        <w:numPr>
          <w:ilvl w:val="0"/>
          <w:numId w:val="21"/>
        </w:numPr>
        <w:tabs>
          <w:tab w:val="left" w:pos="851"/>
        </w:tabs>
        <w:spacing w:before="120" w:after="120"/>
        <w:ind w:left="850" w:hanging="425"/>
        <w:jc w:val="both"/>
        <w:rPr>
          <w:rFonts w:ascii="Arial" w:hAnsi="Arial" w:cs="Arial"/>
        </w:rPr>
      </w:pPr>
      <w:r w:rsidRPr="00541110">
        <w:rPr>
          <w:rFonts w:ascii="Arial" w:hAnsi="Arial" w:cs="Arial"/>
        </w:rPr>
        <w:t xml:space="preserve">w przypadku </w:t>
      </w:r>
      <w:r>
        <w:rPr>
          <w:rFonts w:ascii="Arial" w:hAnsi="Arial" w:cs="Arial"/>
        </w:rPr>
        <w:t>zwłoki</w:t>
      </w:r>
      <w:r w:rsidRPr="00541110">
        <w:rPr>
          <w:rFonts w:ascii="Arial" w:hAnsi="Arial" w:cs="Arial"/>
        </w:rPr>
        <w:t xml:space="preserve"> w usunięciu w terminie wad ujawnionych w okresie </w:t>
      </w:r>
      <w:r>
        <w:rPr>
          <w:rFonts w:ascii="Arial" w:hAnsi="Arial" w:cs="Arial"/>
        </w:rPr>
        <w:t>G</w:t>
      </w:r>
      <w:r w:rsidRPr="00541110">
        <w:rPr>
          <w:rFonts w:ascii="Arial" w:hAnsi="Arial" w:cs="Arial"/>
        </w:rPr>
        <w:t xml:space="preserve">warancji lub rękojmi - w wysokości 0,5% maksymalnego wynagrodzenia brutto wskazanego w </w:t>
      </w:r>
      <w:r w:rsidR="006D29BF" w:rsidRPr="00D11483">
        <w:rPr>
          <w:rFonts w:ascii="Arial" w:hAnsi="Arial" w:cs="Arial"/>
          <w:b/>
        </w:rPr>
        <w:t>§ 4 ust. 14</w:t>
      </w:r>
      <w:r w:rsidR="006D29BF" w:rsidRPr="00541110">
        <w:rPr>
          <w:rFonts w:ascii="Arial" w:hAnsi="Arial" w:cs="Arial"/>
        </w:rPr>
        <w:t xml:space="preserve"> </w:t>
      </w:r>
      <w:r w:rsidRPr="00541110">
        <w:rPr>
          <w:rFonts w:ascii="Arial" w:hAnsi="Arial" w:cs="Arial"/>
        </w:rPr>
        <w:t xml:space="preserve"> za każdy dzień </w:t>
      </w:r>
      <w:r>
        <w:rPr>
          <w:rFonts w:ascii="Arial" w:hAnsi="Arial" w:cs="Arial"/>
        </w:rPr>
        <w:t>zwłoki</w:t>
      </w:r>
      <w:r w:rsidRPr="00541110">
        <w:rPr>
          <w:rFonts w:ascii="Arial" w:hAnsi="Arial" w:cs="Arial"/>
        </w:rPr>
        <w:t>;</w:t>
      </w:r>
    </w:p>
    <w:p w14:paraId="58DC436A" w14:textId="77777777" w:rsidR="00D11483" w:rsidRPr="00541110" w:rsidRDefault="00D11483" w:rsidP="00D5342F">
      <w:pPr>
        <w:numPr>
          <w:ilvl w:val="0"/>
          <w:numId w:val="21"/>
        </w:numPr>
        <w:tabs>
          <w:tab w:val="left" w:pos="851"/>
        </w:tabs>
        <w:spacing w:before="120" w:after="120"/>
        <w:ind w:left="850" w:hanging="425"/>
        <w:jc w:val="both"/>
        <w:rPr>
          <w:rFonts w:ascii="Arial" w:hAnsi="Arial" w:cs="Arial"/>
        </w:rPr>
      </w:pPr>
      <w:r w:rsidRPr="00541110">
        <w:rPr>
          <w:rFonts w:ascii="Arial" w:hAnsi="Arial" w:cs="Arial"/>
        </w:rPr>
        <w:t>w przypadku naruszenia przez Wykonawcę obowiązku poufności - w wysokości 10 000,00 złotych za każde jednokrotne naruszenie tego obowiązku;</w:t>
      </w:r>
    </w:p>
    <w:p w14:paraId="15130C62" w14:textId="775E32DE" w:rsidR="00D11483" w:rsidRPr="00541110" w:rsidRDefault="00D11483" w:rsidP="00D5342F">
      <w:pPr>
        <w:numPr>
          <w:ilvl w:val="0"/>
          <w:numId w:val="21"/>
        </w:numPr>
        <w:tabs>
          <w:tab w:val="left" w:pos="851"/>
        </w:tabs>
        <w:spacing w:before="120" w:after="120"/>
        <w:ind w:left="850" w:hanging="425"/>
        <w:jc w:val="both"/>
        <w:rPr>
          <w:rFonts w:ascii="Arial" w:hAnsi="Arial" w:cs="Arial"/>
        </w:rPr>
      </w:pPr>
      <w:r w:rsidRPr="00541110">
        <w:rPr>
          <w:rFonts w:ascii="Arial" w:hAnsi="Arial" w:cs="Arial"/>
        </w:rPr>
        <w:t>w przypadku naruszenie zakazu określonego w § 2 ust. 3 Umowy – w wysokości 20 000,00 PLN za każde jednokrotne naruszenie zakazu.</w:t>
      </w:r>
    </w:p>
    <w:p w14:paraId="7D101B31" w14:textId="77777777" w:rsidR="00D11483" w:rsidRPr="008C1C94" w:rsidRDefault="00D11483" w:rsidP="00D11483">
      <w:pPr>
        <w:spacing w:after="0"/>
        <w:ind w:left="426"/>
        <w:jc w:val="both"/>
        <w:rPr>
          <w:rFonts w:ascii="Arial" w:hAnsi="Arial" w:cs="Arial"/>
        </w:rPr>
      </w:pPr>
    </w:p>
    <w:p w14:paraId="44170EA7" w14:textId="77777777" w:rsidR="0001338E" w:rsidRPr="008C1C94" w:rsidRDefault="0001338E" w:rsidP="00030D91">
      <w:pPr>
        <w:numPr>
          <w:ilvl w:val="0"/>
          <w:numId w:val="20"/>
        </w:numPr>
        <w:spacing w:after="0"/>
        <w:jc w:val="both"/>
        <w:rPr>
          <w:rFonts w:ascii="Arial" w:hAnsi="Arial" w:cs="Arial"/>
        </w:rPr>
      </w:pPr>
      <w:r w:rsidRPr="008C1C94">
        <w:rPr>
          <w:rFonts w:ascii="Arial" w:hAnsi="Arial" w:cs="Arial"/>
        </w:rPr>
        <w:t xml:space="preserve">Kary umowne mogą być potrącane </w:t>
      </w:r>
      <w:r w:rsidR="002F2C99" w:rsidRPr="008C1C94">
        <w:rPr>
          <w:rFonts w:ascii="Arial" w:hAnsi="Arial" w:cs="Arial"/>
        </w:rPr>
        <w:t>jednostronnie przez Zamawiającego z wynagrodzenia Wykonawcy</w:t>
      </w:r>
      <w:r w:rsidR="00556516" w:rsidRPr="008C1C94">
        <w:rPr>
          <w:rFonts w:ascii="Arial" w:hAnsi="Arial" w:cs="Arial"/>
        </w:rPr>
        <w:t>.</w:t>
      </w:r>
    </w:p>
    <w:p w14:paraId="4399ED24" w14:textId="77777777" w:rsidR="0001338E" w:rsidRPr="008C1C94" w:rsidRDefault="0001338E" w:rsidP="00030D91">
      <w:pPr>
        <w:numPr>
          <w:ilvl w:val="0"/>
          <w:numId w:val="20"/>
        </w:numPr>
        <w:spacing w:after="0"/>
        <w:jc w:val="both"/>
        <w:rPr>
          <w:rFonts w:ascii="Arial" w:hAnsi="Arial" w:cs="Arial"/>
        </w:rPr>
      </w:pPr>
      <w:r w:rsidRPr="008C1C94">
        <w:rPr>
          <w:rFonts w:ascii="Arial" w:hAnsi="Arial" w:cs="Arial"/>
        </w:rPr>
        <w:t xml:space="preserve">Postanowienia Umowy dotyczące kar umownych z tytułu odstąpienia od Umowy </w:t>
      </w:r>
      <w:r w:rsidR="005600C1" w:rsidRPr="008C1C94">
        <w:rPr>
          <w:rFonts w:ascii="Arial" w:hAnsi="Arial" w:cs="Arial"/>
        </w:rPr>
        <w:br/>
      </w:r>
      <w:r w:rsidRPr="008C1C94">
        <w:rPr>
          <w:rFonts w:ascii="Arial" w:hAnsi="Arial" w:cs="Arial"/>
        </w:rPr>
        <w:t>w całości lub w części zachowują moc pomimo odstąpienia od Umowy.</w:t>
      </w:r>
    </w:p>
    <w:p w14:paraId="032B5B11" w14:textId="7F969187" w:rsidR="004C630A" w:rsidRPr="003257F1" w:rsidRDefault="006F3B48" w:rsidP="00030D91">
      <w:pPr>
        <w:numPr>
          <w:ilvl w:val="0"/>
          <w:numId w:val="20"/>
        </w:numPr>
        <w:spacing w:after="0"/>
        <w:jc w:val="both"/>
        <w:rPr>
          <w:rFonts w:ascii="Arial" w:hAnsi="Arial" w:cs="Arial"/>
        </w:rPr>
      </w:pPr>
      <w:r w:rsidRPr="003257F1">
        <w:rPr>
          <w:rFonts w:ascii="Arial" w:hAnsi="Arial" w:cs="Arial"/>
        </w:rPr>
        <w:t xml:space="preserve">Łączna wysokość kar umownych ograniczona jest do kwoty </w:t>
      </w:r>
      <w:r w:rsidR="00AF5DF9">
        <w:rPr>
          <w:rFonts w:ascii="Arial" w:hAnsi="Arial" w:cs="Arial"/>
        </w:rPr>
        <w:t>5</w:t>
      </w:r>
      <w:r w:rsidR="003257F1" w:rsidRPr="003257F1">
        <w:rPr>
          <w:rFonts w:ascii="Arial" w:hAnsi="Arial" w:cs="Arial"/>
        </w:rPr>
        <w:t xml:space="preserve">0% </w:t>
      </w:r>
      <w:r w:rsidRPr="003257F1">
        <w:rPr>
          <w:rFonts w:ascii="Arial" w:hAnsi="Arial" w:cs="Arial"/>
        </w:rPr>
        <w:t xml:space="preserve"> łącznego maksymalnego wynagrodzenia</w:t>
      </w:r>
      <w:r w:rsidR="00600E5E" w:rsidRPr="003257F1">
        <w:rPr>
          <w:rFonts w:ascii="Arial" w:hAnsi="Arial" w:cs="Arial"/>
        </w:rPr>
        <w:t xml:space="preserve"> brutto</w:t>
      </w:r>
      <w:r w:rsidRPr="003257F1">
        <w:rPr>
          <w:rFonts w:ascii="Arial" w:hAnsi="Arial" w:cs="Arial"/>
        </w:rPr>
        <w:t xml:space="preserve"> wskazanego w </w:t>
      </w:r>
      <w:r w:rsidR="00CA5A09" w:rsidRPr="003257F1">
        <w:rPr>
          <w:rFonts w:ascii="Arial" w:hAnsi="Arial" w:cs="Arial"/>
        </w:rPr>
        <w:t>§4</w:t>
      </w:r>
      <w:r w:rsidR="00A3095E">
        <w:rPr>
          <w:rFonts w:ascii="Arial" w:hAnsi="Arial" w:cs="Arial"/>
        </w:rPr>
        <w:t xml:space="preserve"> ust. 14</w:t>
      </w:r>
      <w:r w:rsidRPr="003257F1">
        <w:rPr>
          <w:rFonts w:ascii="Arial" w:hAnsi="Arial" w:cs="Arial"/>
        </w:rPr>
        <w:t xml:space="preserve"> Umowy.</w:t>
      </w:r>
      <w:r w:rsidR="007C557C" w:rsidRPr="003257F1">
        <w:rPr>
          <w:rFonts w:ascii="Arial" w:hAnsi="Arial" w:cs="Arial"/>
        </w:rPr>
        <w:t xml:space="preserve"> </w:t>
      </w:r>
      <w:r w:rsidR="0001338E" w:rsidRPr="003257F1">
        <w:rPr>
          <w:rFonts w:ascii="Arial" w:hAnsi="Arial" w:cs="Arial"/>
        </w:rPr>
        <w:t>Żądanie</w:t>
      </w:r>
      <w:r w:rsidR="002F677E" w:rsidRPr="003257F1">
        <w:rPr>
          <w:rFonts w:ascii="Arial" w:hAnsi="Arial" w:cs="Arial"/>
        </w:rPr>
        <w:t xml:space="preserve"> przez Zamawiającego od Wykonawcy</w:t>
      </w:r>
      <w:r w:rsidR="0001338E" w:rsidRPr="003257F1">
        <w:rPr>
          <w:rFonts w:ascii="Arial" w:hAnsi="Arial" w:cs="Arial"/>
        </w:rPr>
        <w:t xml:space="preserve"> odszkodowania przenoszącego wysokość zastrzeżonej kary umownej jest dopuszczalne, a tym samym Zamawiający może dochodzić od Wykonawcy odszkodowania uzupełniającego na zasadach ogólnych, przewidzianych w Kodeksie cywilnym.</w:t>
      </w:r>
    </w:p>
    <w:p w14:paraId="31515E9D" w14:textId="74DF81F2" w:rsidR="006F3B48" w:rsidRPr="003257F1" w:rsidRDefault="00AF1FA9" w:rsidP="00030D91">
      <w:pPr>
        <w:numPr>
          <w:ilvl w:val="0"/>
          <w:numId w:val="20"/>
        </w:numPr>
        <w:spacing w:after="0"/>
        <w:jc w:val="both"/>
        <w:rPr>
          <w:rFonts w:ascii="Arial" w:hAnsi="Arial" w:cs="Arial"/>
        </w:rPr>
      </w:pPr>
      <w:r w:rsidRPr="003257F1">
        <w:rPr>
          <w:rFonts w:ascii="Arial" w:hAnsi="Arial" w:cs="Arial"/>
        </w:rPr>
        <w:t xml:space="preserve">Z zastrzeżeniem zdania drugiego odpowiedzialność Wykonawcy wobec Zamawiającego z tytułu niewykonania lub nienależytego wykonania Umowy jest ograniczona do kwoty stanowiącej równowartość </w:t>
      </w:r>
      <w:r w:rsidR="003257F1">
        <w:rPr>
          <w:rFonts w:ascii="Arial" w:hAnsi="Arial" w:cs="Arial"/>
        </w:rPr>
        <w:t>100%</w:t>
      </w:r>
      <w:r w:rsidRPr="003257F1">
        <w:rPr>
          <w:rFonts w:ascii="Arial" w:hAnsi="Arial" w:cs="Arial"/>
        </w:rPr>
        <w:t xml:space="preserve"> łącznego maksymalnego wynagrodzenia umownego brutto wskazanego w </w:t>
      </w:r>
      <w:r w:rsidR="0095080E" w:rsidRPr="003257F1">
        <w:rPr>
          <w:rFonts w:ascii="Arial" w:hAnsi="Arial" w:cs="Arial"/>
        </w:rPr>
        <w:t>§4</w:t>
      </w:r>
      <w:r w:rsidRPr="003257F1">
        <w:rPr>
          <w:rFonts w:ascii="Arial" w:hAnsi="Arial" w:cs="Arial"/>
        </w:rPr>
        <w:t xml:space="preserve"> Umowy. W przypadku szkody na osobie (rozumianej między innymi jako śmierć, uszkodzenie ciała wywołanie rozstroju zdrowia) spowodowanej niewykonaniem lub nienależytym wykonaniem zobowiązania lub czynem niedozwolonym, lub szkód powstałych w wyniku rażącego niedbalstwa Wykonawcy</w:t>
      </w:r>
      <w:r w:rsidR="009A0C79" w:rsidRPr="003257F1">
        <w:rPr>
          <w:rFonts w:ascii="Arial" w:hAnsi="Arial" w:cs="Arial"/>
        </w:rPr>
        <w:t>,</w:t>
      </w:r>
      <w:r w:rsidRPr="003257F1">
        <w:rPr>
          <w:rFonts w:ascii="Arial" w:hAnsi="Arial" w:cs="Arial"/>
        </w:rPr>
        <w:t xml:space="preserve"> Wykonawca ponosi odpowied</w:t>
      </w:r>
      <w:r w:rsidR="00C674B8" w:rsidRPr="003257F1">
        <w:rPr>
          <w:rFonts w:ascii="Arial" w:hAnsi="Arial" w:cs="Arial"/>
        </w:rPr>
        <w:t>zialność na zasadach ogólnych kodeksu cywilnego</w:t>
      </w:r>
      <w:r w:rsidRPr="003257F1">
        <w:rPr>
          <w:rFonts w:ascii="Arial" w:hAnsi="Arial" w:cs="Arial"/>
        </w:rPr>
        <w:t xml:space="preserve"> bez ograniczeń wskazanych wyżej.</w:t>
      </w:r>
      <w:r w:rsidR="008107F0" w:rsidRPr="003257F1">
        <w:rPr>
          <w:rFonts w:ascii="Arial" w:hAnsi="Arial" w:cs="Arial"/>
        </w:rPr>
        <w:t xml:space="preserve"> Ograniczenie odpowiedzialności wskazane w zdaniu pierwszym nie znajduje również zastosowania do roszczeń Zamawiającego związanych z odpowiedzialnością Wykonawcy dotyczącą naruszenia praw własności intelektualnej</w:t>
      </w:r>
      <w:r w:rsidR="004F1DD4" w:rsidRPr="003257F1">
        <w:rPr>
          <w:rFonts w:ascii="Arial" w:hAnsi="Arial" w:cs="Arial"/>
        </w:rPr>
        <w:t xml:space="preserve"> o</w:t>
      </w:r>
      <w:r w:rsidR="009A0C79" w:rsidRPr="003257F1">
        <w:rPr>
          <w:rFonts w:ascii="Arial" w:hAnsi="Arial" w:cs="Arial"/>
        </w:rPr>
        <w:t xml:space="preserve">raz </w:t>
      </w:r>
      <w:r w:rsidR="008107F0" w:rsidRPr="003257F1">
        <w:rPr>
          <w:rFonts w:ascii="Arial" w:hAnsi="Arial" w:cs="Arial"/>
        </w:rPr>
        <w:t xml:space="preserve">odpowiedzialności Wykonawcy za wykonanie zastępcze. </w:t>
      </w:r>
    </w:p>
    <w:p w14:paraId="19A772CC" w14:textId="2F1A06B1" w:rsidR="008107F0" w:rsidRPr="00D163AA" w:rsidRDefault="00B67391" w:rsidP="00030D91">
      <w:pPr>
        <w:pStyle w:val="Akapitzlist"/>
        <w:numPr>
          <w:ilvl w:val="0"/>
          <w:numId w:val="20"/>
        </w:numPr>
        <w:jc w:val="both"/>
        <w:rPr>
          <w:rFonts w:ascii="Arial" w:hAnsi="Arial" w:cs="Arial"/>
        </w:rPr>
      </w:pPr>
      <w:r w:rsidRPr="00B67391">
        <w:rPr>
          <w:rFonts w:ascii="Arial" w:hAnsi="Arial" w:cs="Arial"/>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3BCC7059" w14:textId="77777777" w:rsidR="008107F0" w:rsidRPr="008C1C94" w:rsidRDefault="008107F0" w:rsidP="00E44D4C">
      <w:pPr>
        <w:spacing w:after="0"/>
        <w:ind w:left="360"/>
        <w:jc w:val="both"/>
        <w:rPr>
          <w:rFonts w:ascii="Arial" w:hAnsi="Arial" w:cs="Arial"/>
        </w:rPr>
      </w:pPr>
    </w:p>
    <w:p w14:paraId="2CFEE412" w14:textId="77777777" w:rsidR="004C630A" w:rsidRPr="008C1C94" w:rsidRDefault="004C630A" w:rsidP="00030D91">
      <w:pPr>
        <w:pStyle w:val="Akapitzlist"/>
        <w:numPr>
          <w:ilvl w:val="0"/>
          <w:numId w:val="68"/>
        </w:numPr>
        <w:spacing w:after="0"/>
        <w:ind w:left="426" w:hanging="426"/>
        <w:jc w:val="center"/>
        <w:rPr>
          <w:rFonts w:ascii="Arial" w:hAnsi="Arial" w:cs="Arial"/>
          <w:b/>
        </w:rPr>
      </w:pPr>
    </w:p>
    <w:p w14:paraId="5E88A0BA" w14:textId="25549C43" w:rsidR="00D163AA" w:rsidRDefault="00AE1C39" w:rsidP="00E44D4C">
      <w:pPr>
        <w:pStyle w:val="Akapitzlist"/>
        <w:spacing w:after="0"/>
        <w:ind w:left="0"/>
        <w:jc w:val="center"/>
        <w:rPr>
          <w:rFonts w:ascii="Arial" w:hAnsi="Arial" w:cs="Arial"/>
          <w:b/>
        </w:rPr>
      </w:pPr>
      <w:r w:rsidRPr="008C1C94">
        <w:rPr>
          <w:rFonts w:ascii="Arial" w:hAnsi="Arial" w:cs="Arial"/>
          <w:b/>
        </w:rPr>
        <w:t>POUFNOŚĆ</w:t>
      </w:r>
    </w:p>
    <w:p w14:paraId="20553CD3" w14:textId="67D0225F" w:rsidR="00D163AA" w:rsidRPr="003B5652" w:rsidRDefault="00D163AA" w:rsidP="00030D91">
      <w:pPr>
        <w:numPr>
          <w:ilvl w:val="0"/>
          <w:numId w:val="10"/>
        </w:numPr>
        <w:spacing w:before="120" w:after="0"/>
        <w:jc w:val="both"/>
        <w:rPr>
          <w:rFonts w:ascii="Arial" w:hAnsi="Arial" w:cs="Arial"/>
        </w:rPr>
      </w:pPr>
      <w:r w:rsidRPr="003B5652">
        <w:rPr>
          <w:rFonts w:ascii="Arial" w:hAnsi="Arial" w:cs="Arial"/>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w:t>
      </w:r>
      <w:r w:rsidRPr="00941628">
        <w:rPr>
          <w:rFonts w:ascii="Arial" w:hAnsi="Arial" w:cs="Arial"/>
        </w:rPr>
        <w:t>(rozporządzenie w sprawie nadużyć na rynku) oraz uchylające dyrektywę 2003/6/WE Parlamentu Europejskiego i Rady i dyrektywy Komisji 2003/124/WE, 2003/125/WE i 2004/</w:t>
      </w:r>
      <w:r>
        <w:rPr>
          <w:rFonts w:ascii="Arial" w:hAnsi="Arial" w:cs="Arial"/>
        </w:rPr>
        <w:t>72/WE</w:t>
      </w:r>
      <w:r w:rsidRPr="00941628">
        <w:rPr>
          <w:rFonts w:ascii="Arial" w:hAnsi="Arial" w:cs="Arial"/>
        </w:rPr>
        <w:t xml:space="preserve"> </w:t>
      </w:r>
      <w:r w:rsidRPr="003B5652">
        <w:rPr>
          <w:rFonts w:ascii="Arial" w:hAnsi="Arial" w:cs="Arial"/>
        </w:rPr>
        <w:t>(„rozporządzenie MAR”).</w:t>
      </w:r>
    </w:p>
    <w:p w14:paraId="010B319D" w14:textId="709B6B1B" w:rsidR="00D163AA" w:rsidRPr="003B5652" w:rsidRDefault="00D163AA" w:rsidP="00030D91">
      <w:pPr>
        <w:numPr>
          <w:ilvl w:val="0"/>
          <w:numId w:val="10"/>
        </w:numPr>
        <w:spacing w:before="120" w:after="0"/>
        <w:ind w:left="426" w:hanging="426"/>
        <w:jc w:val="both"/>
        <w:rPr>
          <w:rFonts w:ascii="Arial" w:hAnsi="Arial" w:cs="Arial"/>
        </w:rPr>
      </w:pPr>
      <w:r w:rsidRPr="003B5652">
        <w:rPr>
          <w:rFonts w:ascii="Arial" w:hAnsi="Arial" w:cs="Arial"/>
        </w:rPr>
        <w:t>Przez Informacje Poufne należy rozumieć wszelkie informacje (w tym przekazane lub pozyskane w formie ustnej, pisemnej, elektronicznej i każ</w:t>
      </w:r>
      <w:r>
        <w:rPr>
          <w:rFonts w:ascii="Arial" w:hAnsi="Arial" w:cs="Arial"/>
        </w:rPr>
        <w:t xml:space="preserve">dej innej) związane z Umową </w:t>
      </w:r>
      <w:r>
        <w:rPr>
          <w:rFonts w:ascii="Arial" w:hAnsi="Arial" w:cs="Arial"/>
        </w:rPr>
        <w:br/>
      </w:r>
      <w:r w:rsidRPr="003B5652">
        <w:rPr>
          <w:rFonts w:ascii="Arial" w:hAnsi="Arial" w:cs="Arial"/>
        </w:rPr>
        <w:t>(w tym także sam fakt jej zawarcia), uzyskane w tra</w:t>
      </w:r>
      <w:r>
        <w:rPr>
          <w:rFonts w:ascii="Arial" w:hAnsi="Arial" w:cs="Arial"/>
        </w:rPr>
        <w:t>kcie negocjacji warunków Umowy,</w:t>
      </w:r>
      <w:r w:rsidRPr="003B5652">
        <w:rPr>
          <w:rFonts w:ascii="Arial" w:hAnsi="Arial" w:cs="Arial"/>
        </w:rPr>
        <w:t xml:space="preserve"> </w:t>
      </w:r>
      <w:r w:rsidRPr="003B5652">
        <w:rPr>
          <w:rFonts w:ascii="Arial" w:hAnsi="Arial"/>
        </w:rPr>
        <w:br/>
      </w:r>
      <w:r w:rsidRPr="003B5652">
        <w:rPr>
          <w:rFonts w:ascii="Arial" w:hAnsi="Arial" w:cs="Arial"/>
        </w:rPr>
        <w:t xml:space="preserve">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w:t>
      </w:r>
      <w:r w:rsidRPr="003B5652">
        <w:rPr>
          <w:rFonts w:ascii="Arial" w:hAnsi="Arial"/>
        </w:rPr>
        <w:br/>
      </w:r>
      <w:r w:rsidRPr="003B5652">
        <w:rPr>
          <w:rFonts w:ascii="Arial" w:hAnsi="Arial" w:cs="Arial"/>
        </w:rPr>
        <w:t>z którymi Zamawiający pozostaje w stosunku dominacji lub zależności oraz, z którymi jest powiązany kapitałowo lub umownie (</w:t>
      </w:r>
      <w:r w:rsidRPr="00CD4075">
        <w:rPr>
          <w:rFonts w:ascii="Arial" w:hAnsi="Arial"/>
        </w:rPr>
        <w:t>Informacje Poufne</w:t>
      </w:r>
      <w:r w:rsidRPr="003B5652">
        <w:rPr>
          <w:rFonts w:ascii="Arial" w:hAnsi="Arial" w:cs="Arial"/>
        </w:rPr>
        <w:t>).</w:t>
      </w:r>
    </w:p>
    <w:p w14:paraId="257B080A" w14:textId="77777777" w:rsidR="00D163AA" w:rsidRPr="003B5652" w:rsidRDefault="00D163AA" w:rsidP="00030D91">
      <w:pPr>
        <w:numPr>
          <w:ilvl w:val="0"/>
          <w:numId w:val="10"/>
        </w:numPr>
        <w:spacing w:before="120" w:after="0"/>
        <w:ind w:left="426" w:hanging="426"/>
        <w:jc w:val="both"/>
        <w:rPr>
          <w:rFonts w:ascii="Arial" w:hAnsi="Arial" w:cs="Arial"/>
        </w:rPr>
      </w:pPr>
      <w:r w:rsidRPr="003B5652">
        <w:rPr>
          <w:rFonts w:ascii="Arial" w:hAnsi="Arial" w:cs="Arial"/>
        </w:rPr>
        <w:t xml:space="preserve">Informacja </w:t>
      </w:r>
      <w:r>
        <w:rPr>
          <w:rFonts w:ascii="Arial" w:hAnsi="Arial" w:cs="Arial"/>
        </w:rPr>
        <w:t>P</w:t>
      </w:r>
      <w:r w:rsidRPr="003B5652">
        <w:rPr>
          <w:rFonts w:ascii="Arial" w:hAnsi="Arial" w:cs="Arial"/>
        </w:rPr>
        <w:t>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BF01D5B" w14:textId="77777777" w:rsidR="00D163AA" w:rsidRPr="003B5652" w:rsidRDefault="00D163AA" w:rsidP="00030D91">
      <w:pPr>
        <w:numPr>
          <w:ilvl w:val="0"/>
          <w:numId w:val="10"/>
        </w:numPr>
        <w:spacing w:before="120" w:after="0"/>
        <w:ind w:left="426" w:hanging="426"/>
        <w:jc w:val="both"/>
        <w:rPr>
          <w:rFonts w:ascii="Arial" w:hAnsi="Arial" w:cs="Arial"/>
        </w:rPr>
      </w:pPr>
      <w:r w:rsidRPr="003B5652">
        <w:rPr>
          <w:rFonts w:ascii="Arial" w:hAnsi="Arial"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45A31A77" w14:textId="77777777" w:rsidR="00D163AA" w:rsidRPr="003B5652" w:rsidRDefault="00D163AA" w:rsidP="00030D91">
      <w:pPr>
        <w:numPr>
          <w:ilvl w:val="0"/>
          <w:numId w:val="10"/>
        </w:numPr>
        <w:spacing w:before="120" w:after="0"/>
        <w:ind w:left="426" w:hanging="426"/>
        <w:jc w:val="both"/>
        <w:rPr>
          <w:rFonts w:ascii="Arial" w:hAnsi="Arial" w:cs="Arial"/>
        </w:rPr>
      </w:pPr>
      <w:r w:rsidRPr="003B5652">
        <w:rPr>
          <w:rFonts w:ascii="Arial" w:hAnsi="Arial" w:cs="Arial"/>
        </w:rPr>
        <w:t>Zobowiązanie do zachowania poufności nie ma zastosowania do Informacji Poufnych:</w:t>
      </w:r>
    </w:p>
    <w:p w14:paraId="1D3B26C4" w14:textId="77777777" w:rsidR="00D163AA" w:rsidRPr="003B5652" w:rsidRDefault="00D163AA" w:rsidP="00030D91">
      <w:pPr>
        <w:numPr>
          <w:ilvl w:val="0"/>
          <w:numId w:val="11"/>
        </w:numPr>
        <w:spacing w:before="120" w:after="0"/>
        <w:ind w:left="851" w:hanging="425"/>
        <w:jc w:val="both"/>
        <w:rPr>
          <w:rFonts w:ascii="Arial" w:hAnsi="Arial" w:cs="Arial"/>
        </w:rPr>
      </w:pPr>
      <w:r w:rsidRPr="003B5652">
        <w:rPr>
          <w:rFonts w:ascii="Arial" w:hAnsi="Arial" w:cs="Arial"/>
        </w:rPr>
        <w:t>które są dostępne Wykonawcy przed ich ujawnieniem Wykonawcy przez Zamawiającego;</w:t>
      </w:r>
    </w:p>
    <w:p w14:paraId="014AF763" w14:textId="77777777" w:rsidR="00D163AA" w:rsidRPr="003B5652" w:rsidRDefault="00D163AA" w:rsidP="00030D91">
      <w:pPr>
        <w:numPr>
          <w:ilvl w:val="0"/>
          <w:numId w:val="11"/>
        </w:numPr>
        <w:spacing w:before="120" w:after="0"/>
        <w:ind w:left="851" w:hanging="425"/>
        <w:jc w:val="both"/>
        <w:rPr>
          <w:rFonts w:ascii="Arial" w:hAnsi="Arial" w:cs="Arial"/>
        </w:rPr>
      </w:pPr>
      <w:r w:rsidRPr="003B5652">
        <w:rPr>
          <w:rFonts w:ascii="Arial" w:hAnsi="Arial" w:cs="Arial"/>
        </w:rPr>
        <w:t>które zostały uzyskane z wyraźnym wyłączeniem przez Zamawiającego zobowiązania Wykonawcy do zachowania poufności;</w:t>
      </w:r>
    </w:p>
    <w:p w14:paraId="34013DB3" w14:textId="77777777" w:rsidR="00D163AA" w:rsidRPr="003B5652" w:rsidRDefault="00D163AA" w:rsidP="00030D91">
      <w:pPr>
        <w:numPr>
          <w:ilvl w:val="0"/>
          <w:numId w:val="11"/>
        </w:numPr>
        <w:spacing w:before="120" w:after="0"/>
        <w:ind w:left="851" w:hanging="425"/>
        <w:jc w:val="both"/>
        <w:rPr>
          <w:rFonts w:ascii="Arial" w:hAnsi="Arial" w:cs="Arial"/>
        </w:rPr>
      </w:pPr>
      <w:r w:rsidRPr="003B5652">
        <w:rPr>
          <w:rFonts w:ascii="Arial" w:hAnsi="Arial" w:cs="Arial"/>
        </w:rPr>
        <w:t xml:space="preserve">które zostały uzyskane od osoby trzeciej, która uprawniona jest do udzielenia takich informacji; </w:t>
      </w:r>
    </w:p>
    <w:p w14:paraId="2EA8C05D" w14:textId="77777777" w:rsidR="00D163AA" w:rsidRPr="003B5652" w:rsidRDefault="00D163AA" w:rsidP="00030D91">
      <w:pPr>
        <w:numPr>
          <w:ilvl w:val="0"/>
          <w:numId w:val="11"/>
        </w:numPr>
        <w:spacing w:before="120" w:after="0"/>
        <w:ind w:left="851" w:hanging="425"/>
        <w:jc w:val="both"/>
        <w:rPr>
          <w:rFonts w:ascii="Arial" w:hAnsi="Arial" w:cs="Arial"/>
        </w:rPr>
      </w:pPr>
      <w:r w:rsidRPr="003B5652">
        <w:rPr>
          <w:rFonts w:ascii="Arial" w:hAnsi="Arial" w:cs="Arial"/>
        </w:rPr>
        <w:t>których ujawnienie wymagane jest na podstawie bezwzględnie obowiązujących przepisów prawa lub na podstawie żądania uprawnionych władz;</w:t>
      </w:r>
    </w:p>
    <w:p w14:paraId="1AE887F1" w14:textId="77777777" w:rsidR="00D163AA" w:rsidRPr="003B5652" w:rsidRDefault="00D163AA" w:rsidP="00030D91">
      <w:pPr>
        <w:numPr>
          <w:ilvl w:val="0"/>
          <w:numId w:val="11"/>
        </w:numPr>
        <w:spacing w:before="120" w:after="0"/>
        <w:ind w:left="851" w:hanging="425"/>
        <w:jc w:val="both"/>
        <w:rPr>
          <w:rFonts w:ascii="Arial" w:hAnsi="Arial" w:cs="Arial"/>
        </w:rPr>
      </w:pPr>
      <w:r w:rsidRPr="003B5652">
        <w:rPr>
          <w:rFonts w:ascii="Arial" w:hAnsi="Arial" w:cs="Arial"/>
        </w:rPr>
        <w:t>które stanowią informacje powszechnie znane.</w:t>
      </w:r>
    </w:p>
    <w:p w14:paraId="65B3E3B4" w14:textId="77777777" w:rsidR="00D163AA" w:rsidRPr="003B5652" w:rsidRDefault="00D163AA" w:rsidP="00030D91">
      <w:pPr>
        <w:numPr>
          <w:ilvl w:val="0"/>
          <w:numId w:val="10"/>
        </w:numPr>
        <w:spacing w:before="120" w:after="0"/>
        <w:ind w:left="426" w:hanging="426"/>
        <w:jc w:val="both"/>
        <w:rPr>
          <w:rFonts w:ascii="Arial" w:hAnsi="Arial" w:cs="Arial"/>
        </w:rPr>
      </w:pPr>
      <w:r w:rsidRPr="003B5652">
        <w:rPr>
          <w:rFonts w:ascii="Arial" w:hAnsi="Arial" w:cs="Arial"/>
        </w:rPr>
        <w:lastRenderedPageBreak/>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41336CF6" w14:textId="77777777" w:rsidR="00D163AA" w:rsidRPr="003B5652" w:rsidRDefault="00D163AA" w:rsidP="00030D91">
      <w:pPr>
        <w:numPr>
          <w:ilvl w:val="0"/>
          <w:numId w:val="10"/>
        </w:numPr>
        <w:spacing w:before="120" w:after="0"/>
        <w:ind w:left="426" w:hanging="426"/>
        <w:jc w:val="both"/>
        <w:rPr>
          <w:rFonts w:ascii="Arial" w:hAnsi="Arial" w:cs="Arial"/>
        </w:rPr>
      </w:pPr>
      <w:r w:rsidRPr="003B5652">
        <w:rPr>
          <w:rFonts w:ascii="Arial" w:hAnsi="Arial" w:cs="Arial"/>
        </w:rPr>
        <w:t>Wykonawca oświadcza, że dysponuje odpowiednimi środkami organizacyjno-technicznymi, które zapewniają bezpieczeństwo informacjom przekazanym przez Zamawiającego w ramach realizacji Umowy.</w:t>
      </w:r>
    </w:p>
    <w:p w14:paraId="6CE7DF33" w14:textId="77777777" w:rsidR="00D163AA" w:rsidRPr="003B5652" w:rsidRDefault="00D163AA" w:rsidP="00030D91">
      <w:pPr>
        <w:numPr>
          <w:ilvl w:val="0"/>
          <w:numId w:val="10"/>
        </w:numPr>
        <w:spacing w:before="120" w:after="0"/>
        <w:ind w:left="426" w:hanging="426"/>
        <w:jc w:val="both"/>
        <w:rPr>
          <w:rFonts w:ascii="Arial" w:hAnsi="Arial" w:cs="Arial"/>
        </w:rPr>
      </w:pPr>
      <w:r w:rsidRPr="003B5652">
        <w:rPr>
          <w:rFonts w:ascii="Arial" w:hAnsi="Arial" w:cs="Arial"/>
        </w:rPr>
        <w:t>Zobowiązanie do zachowania poufności, o którym mowa w niniejszym paragrafie wiąże Wykonawcę w czasie obowiązywania Umowy, a także w okresie  5 lat od jej wygaśnięcia, rozwiązania lub odstąpienia od Umowy.</w:t>
      </w:r>
    </w:p>
    <w:p w14:paraId="166A8C75" w14:textId="77777777" w:rsidR="00D163AA" w:rsidRPr="003B5652" w:rsidRDefault="00D163AA" w:rsidP="00030D91">
      <w:pPr>
        <w:numPr>
          <w:ilvl w:val="0"/>
          <w:numId w:val="10"/>
        </w:numPr>
        <w:spacing w:before="120" w:after="0"/>
        <w:ind w:left="426" w:hanging="426"/>
        <w:jc w:val="both"/>
        <w:rPr>
          <w:rFonts w:ascii="Arial" w:hAnsi="Arial" w:cs="Arial"/>
        </w:rPr>
      </w:pPr>
      <w:r w:rsidRPr="003B5652">
        <w:rPr>
          <w:rFonts w:ascii="Arial" w:hAnsi="Arial" w:cs="Arial"/>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109B31C2" w14:textId="4A2BA82B" w:rsidR="00D163AA" w:rsidRPr="00D163AA" w:rsidRDefault="00D163AA" w:rsidP="00030D91">
      <w:pPr>
        <w:numPr>
          <w:ilvl w:val="0"/>
          <w:numId w:val="10"/>
        </w:numPr>
        <w:spacing w:before="120" w:after="0"/>
        <w:ind w:left="426" w:hanging="426"/>
        <w:jc w:val="both"/>
        <w:rPr>
          <w:rFonts w:ascii="Arial" w:hAnsi="Arial" w:cs="Arial"/>
          <w:color w:val="FF0000"/>
        </w:rPr>
      </w:pPr>
      <w:r w:rsidRPr="003B5652">
        <w:rPr>
          <w:rFonts w:ascii="Arial" w:hAnsi="Arial" w:cs="Arial"/>
        </w:rPr>
        <w:t xml:space="preserve">Określone w niniejszym paragrafie obowiązki Wykonawcy w zakresie Informacji Poufnych dotyczą również Podwykonawców. Wykonawca zapewni, aby umowy zawierane </w:t>
      </w:r>
      <w:r w:rsidRPr="003B5652">
        <w:rPr>
          <w:rFonts w:ascii="Arial" w:hAnsi="Arial" w:cs="Arial"/>
        </w:rPr>
        <w:br/>
        <w:t xml:space="preserve">z Podwykonawcami zawierały odpowiednie zapisy gwarantujące zachowanie poufności </w:t>
      </w:r>
      <w:r w:rsidRPr="003B5652">
        <w:rPr>
          <w:rFonts w:ascii="Arial" w:hAnsi="Arial" w:cs="Arial"/>
        </w:rPr>
        <w:br/>
        <w:t>w zakresie Informacji Poufnych przez Podwykonawców</w:t>
      </w:r>
      <w:r w:rsidR="003257F1">
        <w:rPr>
          <w:rFonts w:ascii="Arial" w:hAnsi="Arial" w:cs="Arial"/>
        </w:rPr>
        <w:t>.</w:t>
      </w:r>
      <w:r w:rsidRPr="003B5652">
        <w:rPr>
          <w:rFonts w:ascii="Arial" w:hAnsi="Arial" w:cs="Arial"/>
        </w:rPr>
        <w:t xml:space="preserve"> </w:t>
      </w:r>
    </w:p>
    <w:p w14:paraId="2CD09D5E" w14:textId="77777777" w:rsidR="00D163AA" w:rsidRPr="00D163AA" w:rsidRDefault="00D163AA" w:rsidP="00030D91">
      <w:pPr>
        <w:numPr>
          <w:ilvl w:val="0"/>
          <w:numId w:val="10"/>
        </w:numPr>
        <w:tabs>
          <w:tab w:val="left" w:pos="426"/>
        </w:tabs>
        <w:spacing w:after="0"/>
        <w:ind w:left="426" w:hanging="426"/>
        <w:contextualSpacing/>
        <w:jc w:val="both"/>
        <w:rPr>
          <w:rFonts w:ascii="Arial" w:hAnsi="Arial"/>
        </w:rPr>
      </w:pPr>
      <w:r w:rsidRPr="00D163AA">
        <w:rPr>
          <w:rFonts w:ascii="Arial" w:hAnsi="Arial"/>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5A31FA56" w14:textId="77777777" w:rsidR="00D163AA" w:rsidRPr="00D163AA" w:rsidRDefault="00D163AA" w:rsidP="00030D91">
      <w:pPr>
        <w:numPr>
          <w:ilvl w:val="0"/>
          <w:numId w:val="10"/>
        </w:numPr>
        <w:tabs>
          <w:tab w:val="left" w:pos="426"/>
        </w:tabs>
        <w:spacing w:after="0"/>
        <w:ind w:left="426" w:hanging="426"/>
        <w:contextualSpacing/>
        <w:jc w:val="both"/>
        <w:rPr>
          <w:rFonts w:ascii="Arial" w:hAnsi="Arial"/>
        </w:rPr>
      </w:pPr>
      <w:r w:rsidRPr="00D163AA">
        <w:rPr>
          <w:rFonts w:ascii="Arial" w:hAnsi="Arial"/>
        </w:rPr>
        <w:t xml:space="preserve">Wykonawca wyraża zgodę na </w:t>
      </w:r>
      <w:r w:rsidRPr="00D163AA">
        <w:rPr>
          <w:rFonts w:ascii="Arial" w:hAnsi="Arial" w:cs="Arial"/>
          <w:iCs/>
          <w:lang w:eastAsia="pl-PL"/>
        </w:rPr>
        <w:t>przekazywanie</w:t>
      </w:r>
      <w:r w:rsidRPr="00D163AA">
        <w:rPr>
          <w:rFonts w:ascii="Arial" w:hAnsi="Arial"/>
        </w:rPr>
        <w:t xml:space="preserve"> przez Zamawiającego Podmiotowi Obsługującemu wszelkich informacji i danych niezbędnych do prawidłowego wykonywania Czynności związanych z niniejszą Umową.</w:t>
      </w:r>
    </w:p>
    <w:p w14:paraId="4A5D9141" w14:textId="4926D297" w:rsidR="00D163AA" w:rsidRPr="00D163AA" w:rsidRDefault="00D163AA" w:rsidP="00030D91">
      <w:pPr>
        <w:numPr>
          <w:ilvl w:val="0"/>
          <w:numId w:val="10"/>
        </w:numPr>
        <w:tabs>
          <w:tab w:val="left" w:pos="426"/>
        </w:tabs>
        <w:spacing w:after="0"/>
        <w:ind w:left="426" w:hanging="426"/>
        <w:contextualSpacing/>
        <w:jc w:val="both"/>
        <w:rPr>
          <w:rFonts w:ascii="Arial" w:hAnsi="Arial"/>
        </w:rPr>
      </w:pPr>
      <w:r w:rsidRPr="00D163AA">
        <w:rPr>
          <w:rFonts w:ascii="Arial" w:hAnsi="Arial"/>
        </w:rPr>
        <w:t>Udostępnienie Podmiotowi Obsługującemu informacji i danych, o których mowa w ust. 1</w:t>
      </w:r>
      <w:r w:rsidR="002D5749">
        <w:rPr>
          <w:rFonts w:ascii="Arial" w:hAnsi="Arial"/>
        </w:rPr>
        <w:t>2</w:t>
      </w:r>
      <w:r w:rsidRPr="00D163AA">
        <w:rPr>
          <w:rFonts w:ascii="Arial" w:hAnsi="Arial"/>
        </w:rPr>
        <w:t xml:space="preserve"> nie stanowi naruszenia obowiązku zachowania poufności przez Zamawiającego </w:t>
      </w:r>
      <w:r w:rsidRPr="00D163AA">
        <w:br/>
      </w:r>
      <w:r w:rsidRPr="00D163AA">
        <w:rPr>
          <w:rFonts w:ascii="Arial" w:hAnsi="Arial"/>
        </w:rPr>
        <w:t xml:space="preserve">i obejmuje w szczególności prawo do udostępnienia treści Umowy, wszystkich załączników do niej oraz dokumentacji powiązanej z nią a także danych wytworzonych </w:t>
      </w:r>
      <w:r w:rsidRPr="00D163AA">
        <w:br/>
      </w:r>
      <w:r w:rsidRPr="00D163AA">
        <w:rPr>
          <w:rFonts w:ascii="Arial" w:hAnsi="Arial"/>
        </w:rPr>
        <w:t>w toku jej wykonywania, zmiany, rozwiązania lub wygaśnięcia, w dowolnej formie i czasie.</w:t>
      </w:r>
    </w:p>
    <w:p w14:paraId="029A468E" w14:textId="77777777" w:rsidR="00D163AA" w:rsidRPr="00D163AA" w:rsidRDefault="00D163AA" w:rsidP="00030D91">
      <w:pPr>
        <w:numPr>
          <w:ilvl w:val="0"/>
          <w:numId w:val="10"/>
        </w:numPr>
        <w:tabs>
          <w:tab w:val="left" w:pos="426"/>
        </w:tabs>
        <w:spacing w:after="0"/>
        <w:ind w:left="426" w:hanging="426"/>
        <w:contextualSpacing/>
        <w:jc w:val="both"/>
        <w:rPr>
          <w:rFonts w:ascii="Arial" w:hAnsi="Arial"/>
        </w:rPr>
      </w:pPr>
      <w:r w:rsidRPr="00D163AA">
        <w:rPr>
          <w:rFonts w:ascii="Arial" w:hAnsi="Arial"/>
        </w:rPr>
        <w:t>Strony zgodnie oświadczają, że postanowienia ust. 12</w:t>
      </w:r>
      <w:r w:rsidRPr="00D163AA">
        <w:rPr>
          <w:rFonts w:ascii="Arial" w:hAnsi="Arial" w:cs="Arial"/>
          <w:iCs/>
          <w:lang w:eastAsia="pl-PL"/>
        </w:rPr>
        <w:t>-13</w:t>
      </w:r>
      <w:r w:rsidRPr="00D163AA">
        <w:rPr>
          <w:rFonts w:ascii="Arial" w:hAnsi="Arial"/>
        </w:rPr>
        <w:t xml:space="preserve"> powinny być interpretowane możliwie szeroko w celu umożliwienia wykonywania Czynności przez Podmiot Obsługujący.</w:t>
      </w:r>
    </w:p>
    <w:p w14:paraId="73916430" w14:textId="77777777" w:rsidR="00D163AA" w:rsidRPr="00D163AA" w:rsidRDefault="00D163AA" w:rsidP="00030D91">
      <w:pPr>
        <w:numPr>
          <w:ilvl w:val="0"/>
          <w:numId w:val="10"/>
        </w:numPr>
        <w:spacing w:after="34"/>
        <w:ind w:left="426" w:hanging="426"/>
        <w:jc w:val="both"/>
        <w:rPr>
          <w:rFonts w:ascii="Arial" w:hAnsi="Arial"/>
        </w:rPr>
      </w:pPr>
      <w:r w:rsidRPr="00D163AA">
        <w:rPr>
          <w:rFonts w:ascii="Arial" w:hAnsi="Arial"/>
        </w:rPr>
        <w:t xml:space="preserve">Wykonawca przyjmuje do wiadomości, że wszelkie lub niektóre informacje ujawnione zgodnie z niniejszą Umową mogą stanowić Informacje Poufne </w:t>
      </w:r>
      <w:r w:rsidRPr="00D163AA">
        <w:rPr>
          <w:rFonts w:ascii="Arial" w:hAnsi="Arial"/>
        </w:rPr>
        <w:br/>
        <w:t xml:space="preserve">w rozumieniu rozporządzenia MAR, w związku z czym osoba, która je posiada, podlega ograniczeniom wynikającym z rozporządzenia MAR. W szczególności osobie tej nie wolno </w:t>
      </w:r>
      <w:r w:rsidRPr="00D163AA">
        <w:rPr>
          <w:rFonts w:ascii="Arial" w:hAnsi="Arial"/>
        </w:rPr>
        <w:lastRenderedPageBreak/>
        <w:t xml:space="preserve">bezprawnie ujawniać ani wykorzystywać takich Informacji, nabywając lub zbywając papiery wartościowe lub związane z nimi instrumenty pochodne. </w:t>
      </w:r>
    </w:p>
    <w:p w14:paraId="2BBD84E5" w14:textId="7097C10A" w:rsidR="00D163AA" w:rsidRPr="00D163AA" w:rsidRDefault="00D163AA" w:rsidP="00030D91">
      <w:pPr>
        <w:numPr>
          <w:ilvl w:val="0"/>
          <w:numId w:val="10"/>
        </w:numPr>
        <w:spacing w:after="34"/>
        <w:ind w:left="426" w:hanging="426"/>
        <w:jc w:val="both"/>
        <w:rPr>
          <w:rFonts w:ascii="Arial" w:hAnsi="Arial"/>
        </w:rPr>
      </w:pPr>
      <w:r w:rsidRPr="00D163AA">
        <w:rPr>
          <w:rFonts w:ascii="Arial" w:hAnsi="Arial"/>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20A00E8C" w14:textId="77777777" w:rsidR="00D163AA" w:rsidRPr="00D163AA" w:rsidRDefault="00D163AA" w:rsidP="00030D91">
      <w:pPr>
        <w:numPr>
          <w:ilvl w:val="0"/>
          <w:numId w:val="10"/>
        </w:numPr>
        <w:spacing w:after="34"/>
        <w:ind w:left="426" w:hanging="426"/>
        <w:jc w:val="both"/>
        <w:rPr>
          <w:rFonts w:ascii="Arial" w:hAnsi="Arial"/>
          <w:iCs/>
        </w:rPr>
      </w:pPr>
      <w:r w:rsidRPr="00D163AA">
        <w:rPr>
          <w:rFonts w:ascii="Arial" w:hAnsi="Arial"/>
          <w:iCs/>
        </w:rPr>
        <w:t xml:space="preserve">Wykonawca w przypadku otrzymania informacji poufnych w rozumieniu rozporządzenia MAR zobowiązuje się do bezzwłocznego przekazania Zamawiającemu aktualnej listy osób mających dostęp do tych informacji. </w:t>
      </w:r>
    </w:p>
    <w:p w14:paraId="375AE408" w14:textId="4D5363E3" w:rsidR="00D163AA" w:rsidRPr="00F51F47" w:rsidRDefault="00D163AA" w:rsidP="00030D91">
      <w:pPr>
        <w:numPr>
          <w:ilvl w:val="0"/>
          <w:numId w:val="10"/>
        </w:numPr>
        <w:spacing w:before="120" w:after="0"/>
        <w:ind w:left="426" w:hanging="426"/>
        <w:jc w:val="both"/>
        <w:rPr>
          <w:rFonts w:ascii="Arial" w:hAnsi="Arial" w:cs="Arial"/>
        </w:rPr>
      </w:pPr>
      <w:r w:rsidRPr="003B5652">
        <w:rPr>
          <w:rFonts w:ascii="Arial" w:hAnsi="Arial"/>
        </w:rPr>
        <w:t xml:space="preserve">Zamawiający ma prawo udostępnić wszelkie informacje o Umowie, wynikające z Umowy </w:t>
      </w:r>
      <w:r w:rsidRPr="003B5652">
        <w:rPr>
          <w:rFonts w:ascii="Arial" w:hAnsi="Arial"/>
        </w:rPr>
        <w:br/>
        <w:t>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r w:rsidRPr="003B5652">
        <w:rPr>
          <w:rFonts w:ascii="Arial" w:hAnsi="Arial" w:cs="Arial"/>
          <w:vertAlign w:val="superscript"/>
        </w:rPr>
        <w:t>.</w:t>
      </w:r>
    </w:p>
    <w:p w14:paraId="08E30E3C" w14:textId="17C546E8" w:rsidR="008F64F0" w:rsidRPr="008C1C94" w:rsidRDefault="000D10CC" w:rsidP="0003722F">
      <w:pPr>
        <w:spacing w:after="0"/>
        <w:ind w:left="363" w:right="164" w:hanging="437"/>
        <w:jc w:val="center"/>
        <w:rPr>
          <w:rFonts w:ascii="Arial" w:eastAsia="Arial" w:hAnsi="Arial" w:cs="Arial"/>
          <w:b/>
          <w:color w:val="000000"/>
          <w:lang w:eastAsia="pl-PL"/>
        </w:rPr>
      </w:pPr>
      <w:r w:rsidRPr="008C1C94">
        <w:rPr>
          <w:rFonts w:ascii="Arial" w:eastAsia="Arial" w:hAnsi="Arial" w:cs="Arial"/>
          <w:b/>
          <w:color w:val="000000"/>
          <w:lang w:eastAsia="pl-PL"/>
        </w:rPr>
        <w:t xml:space="preserve">§ 13 </w:t>
      </w:r>
    </w:p>
    <w:p w14:paraId="09A5D97C" w14:textId="77777777" w:rsidR="000D10CC" w:rsidRDefault="000D10CC" w:rsidP="0003722F">
      <w:pPr>
        <w:spacing w:after="0"/>
        <w:ind w:left="363" w:right="164" w:hanging="437"/>
        <w:jc w:val="center"/>
        <w:rPr>
          <w:rFonts w:ascii="Arial" w:hAnsi="Arial" w:cs="Arial"/>
          <w:b/>
        </w:rPr>
      </w:pPr>
      <w:r w:rsidRPr="008C1C94">
        <w:rPr>
          <w:rFonts w:ascii="Arial" w:hAnsi="Arial" w:cs="Arial"/>
          <w:b/>
        </w:rPr>
        <w:t>KLAUZULA ANTYKORUPCYJNA</w:t>
      </w:r>
    </w:p>
    <w:p w14:paraId="46573E62" w14:textId="77777777" w:rsidR="0003722F" w:rsidRPr="008C1C94" w:rsidRDefault="0003722F" w:rsidP="0003722F">
      <w:pPr>
        <w:numPr>
          <w:ilvl w:val="0"/>
          <w:numId w:val="61"/>
        </w:numPr>
        <w:autoSpaceDE w:val="0"/>
        <w:autoSpaceDN w:val="0"/>
        <w:spacing w:after="0"/>
        <w:ind w:right="166"/>
        <w:contextualSpacing/>
        <w:jc w:val="both"/>
        <w:rPr>
          <w:rFonts w:ascii="Arial" w:hAnsi="Arial" w:cs="Arial"/>
          <w:color w:val="000000"/>
          <w:lang w:eastAsia="pl-PL"/>
        </w:rPr>
      </w:pPr>
      <w:bookmarkStart w:id="0" w:name="_Hlk158876444"/>
      <w:r w:rsidRPr="008C1C94">
        <w:rPr>
          <w:rFonts w:ascii="Arial" w:hAnsi="Arial" w:cs="Arial"/>
          <w:bCs/>
          <w:color w:val="000000"/>
          <w:lang w:eastAsia="pl-PL"/>
        </w:rPr>
        <w:t>Strony</w:t>
      </w:r>
      <w:r w:rsidRPr="008C1C94">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8C1C94">
        <w:rPr>
          <w:rFonts w:ascii="Arial" w:hAnsi="Arial" w:cs="Arial"/>
          <w:bCs/>
          <w:color w:val="000000"/>
          <w:lang w:eastAsia="pl-PL"/>
        </w:rPr>
        <w:t>Strony</w:t>
      </w:r>
      <w:r w:rsidRPr="008C1C94">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1C01142A" w14:textId="77777777" w:rsidR="0003722F" w:rsidRPr="008C1C94" w:rsidRDefault="0003722F" w:rsidP="0003722F">
      <w:pPr>
        <w:numPr>
          <w:ilvl w:val="0"/>
          <w:numId w:val="61"/>
        </w:numPr>
        <w:autoSpaceDE w:val="0"/>
        <w:autoSpaceDN w:val="0"/>
        <w:spacing w:after="0"/>
        <w:ind w:right="166"/>
        <w:contextualSpacing/>
        <w:jc w:val="both"/>
        <w:rPr>
          <w:rFonts w:ascii="Arial" w:hAnsi="Arial" w:cs="Arial"/>
          <w:color w:val="000000"/>
          <w:lang w:eastAsia="pl-PL"/>
        </w:rPr>
      </w:pPr>
      <w:r w:rsidRPr="008C1C94">
        <w:rPr>
          <w:rFonts w:ascii="Arial" w:hAnsi="Arial" w:cs="Arial"/>
          <w:bCs/>
          <w:iCs/>
          <w:color w:val="000000"/>
          <w:lang w:eastAsia="pl-PL"/>
        </w:rPr>
        <w:t>Wykonawca</w:t>
      </w:r>
      <w:r w:rsidRPr="008C1C94">
        <w:rPr>
          <w:rFonts w:ascii="Arial" w:hAnsi="Arial" w:cs="Arial"/>
          <w:bCs/>
          <w:color w:val="000000"/>
          <w:lang w:eastAsia="pl-PL"/>
        </w:rPr>
        <w:t xml:space="preserve"> </w:t>
      </w:r>
      <w:r w:rsidRPr="008C1C94">
        <w:rPr>
          <w:rFonts w:ascii="Arial" w:hAnsi="Arial" w:cs="Arial"/>
          <w:color w:val="000000"/>
          <w:lang w:eastAsia="pl-PL"/>
        </w:rPr>
        <w:t>oświadcza, że nie oferował, nie przekazywał, ani nie przyjmował żadnych korzyści majątkowych lub osobistych w celu wpłynięcia na decyzję Z</w:t>
      </w:r>
      <w:r w:rsidRPr="008C1C94">
        <w:rPr>
          <w:rFonts w:ascii="Arial" w:hAnsi="Arial" w:cs="Arial"/>
          <w:bCs/>
          <w:iCs/>
          <w:color w:val="000000"/>
          <w:lang w:eastAsia="pl-PL"/>
        </w:rPr>
        <w:t xml:space="preserve">amawiającego </w:t>
      </w:r>
      <w:r w:rsidRPr="008C1C94">
        <w:rPr>
          <w:rFonts w:ascii="Arial" w:hAnsi="Arial" w:cs="Arial"/>
          <w:bCs/>
          <w:iCs/>
          <w:color w:val="000000"/>
          <w:lang w:eastAsia="pl-PL"/>
        </w:rPr>
        <w:br/>
      </w:r>
      <w:r w:rsidRPr="008C1C94">
        <w:rPr>
          <w:rFonts w:ascii="Arial" w:hAnsi="Arial" w:cs="Arial"/>
          <w:color w:val="000000"/>
          <w:lang w:eastAsia="pl-PL"/>
        </w:rPr>
        <w:t xml:space="preserve">o wyborze jego oferty jako najkorzystniejszej oraz, że nie podejmował żadnych działań sprzecznych z prawem lub dobrymi obyczajami. Ponadto </w:t>
      </w:r>
      <w:r w:rsidRPr="008C1C94">
        <w:rPr>
          <w:rFonts w:ascii="Arial" w:hAnsi="Arial" w:cs="Arial"/>
          <w:bCs/>
          <w:iCs/>
          <w:color w:val="000000"/>
          <w:lang w:eastAsia="pl-PL"/>
        </w:rPr>
        <w:t xml:space="preserve">Wykonawca </w:t>
      </w:r>
      <w:r w:rsidRPr="008C1C94">
        <w:rPr>
          <w:rFonts w:ascii="Arial" w:hAnsi="Arial" w:cs="Arial"/>
          <w:color w:val="000000"/>
          <w:lang w:eastAsia="pl-PL"/>
        </w:rPr>
        <w:t>oświadcza, że nie brał udziału w jakichkolwiek porozumieniach lub ustaleniach z innymi podmiotami trzecimi, które miałyby na celu wywarcie wpływu na zawarcie niniejszej Umowy.</w:t>
      </w:r>
    </w:p>
    <w:p w14:paraId="706F4B93" w14:textId="77777777" w:rsidR="0003722F" w:rsidRDefault="0003722F" w:rsidP="0003722F">
      <w:pPr>
        <w:numPr>
          <w:ilvl w:val="0"/>
          <w:numId w:val="61"/>
        </w:numPr>
        <w:autoSpaceDE w:val="0"/>
        <w:autoSpaceDN w:val="0"/>
        <w:spacing w:after="0"/>
        <w:ind w:right="166"/>
        <w:contextualSpacing/>
        <w:jc w:val="both"/>
        <w:rPr>
          <w:rFonts w:ascii="Arial" w:hAnsi="Arial" w:cs="Arial"/>
          <w:color w:val="000000"/>
          <w:lang w:eastAsia="pl-PL"/>
        </w:rPr>
      </w:pPr>
      <w:r w:rsidRPr="008C1C94">
        <w:rPr>
          <w:rFonts w:ascii="Arial" w:hAnsi="Arial" w:cs="Arial"/>
          <w:color w:val="000000"/>
          <w:lang w:eastAsia="pl-PL"/>
        </w:rPr>
        <w:t>Wykonawca zobowiązuje się do zapobiegania zjawiskom korupcyjnym i innym nadużyciom przy wykonaniu niniejszej Umowy.</w:t>
      </w:r>
    </w:p>
    <w:bookmarkEnd w:id="0"/>
    <w:p w14:paraId="05E97572" w14:textId="77777777" w:rsidR="0003722F" w:rsidRDefault="0003722F" w:rsidP="0003722F">
      <w:pPr>
        <w:spacing w:after="0"/>
        <w:ind w:left="363" w:right="164" w:hanging="437"/>
        <w:rPr>
          <w:rFonts w:ascii="Arial" w:hAnsi="Arial" w:cs="Arial"/>
          <w:b/>
        </w:rPr>
      </w:pPr>
    </w:p>
    <w:p w14:paraId="2A47AE0C" w14:textId="77777777" w:rsidR="0003722F" w:rsidRPr="008C1C94" w:rsidRDefault="0003722F" w:rsidP="0003722F">
      <w:pPr>
        <w:spacing w:after="0"/>
        <w:ind w:left="363" w:right="164" w:hanging="437"/>
        <w:jc w:val="center"/>
        <w:rPr>
          <w:rFonts w:ascii="Arial" w:hAnsi="Arial" w:cs="Arial"/>
          <w:b/>
        </w:rPr>
      </w:pPr>
    </w:p>
    <w:p w14:paraId="7AD25B12" w14:textId="192CA0E4" w:rsidR="00724C85" w:rsidRDefault="00D163AA" w:rsidP="00030D91">
      <w:pPr>
        <w:pStyle w:val="Akapitzlist"/>
        <w:numPr>
          <w:ilvl w:val="0"/>
          <w:numId w:val="62"/>
        </w:numPr>
        <w:spacing w:after="0"/>
        <w:ind w:left="142" w:firstLine="0"/>
        <w:jc w:val="center"/>
        <w:rPr>
          <w:rFonts w:ascii="Arial" w:hAnsi="Arial" w:cs="Arial"/>
          <w:b/>
        </w:rPr>
      </w:pPr>
      <w:r>
        <w:rPr>
          <w:rFonts w:ascii="Arial" w:hAnsi="Arial" w:cs="Arial"/>
          <w:b/>
        </w:rPr>
        <w:t xml:space="preserve">   </w:t>
      </w:r>
    </w:p>
    <w:p w14:paraId="4FBB3049" w14:textId="130EEC4C" w:rsidR="00D163AA" w:rsidRDefault="00D163AA" w:rsidP="00E44D4C">
      <w:pPr>
        <w:pStyle w:val="Akapitzlist"/>
        <w:spacing w:after="0"/>
        <w:ind w:left="142"/>
        <w:jc w:val="center"/>
        <w:rPr>
          <w:rFonts w:ascii="Arial" w:hAnsi="Arial" w:cs="Arial"/>
          <w:b/>
        </w:rPr>
      </w:pPr>
      <w:r>
        <w:rPr>
          <w:rFonts w:ascii="Arial" w:hAnsi="Arial" w:cs="Arial"/>
          <w:b/>
        </w:rPr>
        <w:t>PRZETWARZANIE DANYCH OSOBOWYCH</w:t>
      </w:r>
    </w:p>
    <w:p w14:paraId="6E394B24" w14:textId="77777777" w:rsidR="0003722F" w:rsidRPr="00E44D4C" w:rsidRDefault="0003722F" w:rsidP="0003722F">
      <w:pPr>
        <w:numPr>
          <w:ilvl w:val="0"/>
          <w:numId w:val="77"/>
        </w:numPr>
        <w:autoSpaceDE w:val="0"/>
        <w:autoSpaceDN w:val="0"/>
        <w:spacing w:after="0"/>
        <w:ind w:left="284" w:right="166"/>
        <w:contextualSpacing/>
        <w:jc w:val="both"/>
        <w:rPr>
          <w:rFonts w:ascii="Arial" w:hAnsi="Arial" w:cs="Arial"/>
          <w:bCs/>
          <w:color w:val="000000"/>
          <w:lang w:eastAsia="pl-PL"/>
        </w:rPr>
      </w:pPr>
      <w:bookmarkStart w:id="1" w:name="_Hlk158876476"/>
      <w:r w:rsidRPr="00E44D4C">
        <w:rPr>
          <w:rFonts w:ascii="Arial" w:hAnsi="Arial"/>
          <w:bCs/>
          <w:color w:val="000000"/>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w:t>
      </w:r>
      <w:r w:rsidRPr="00E44D4C">
        <w:rPr>
          <w:bCs/>
          <w:color w:val="000000"/>
          <w:lang w:eastAsia="pl-PL"/>
        </w:rPr>
        <w:t> </w:t>
      </w:r>
      <w:r w:rsidRPr="00E44D4C">
        <w:rPr>
          <w:rFonts w:ascii="Arial" w:hAnsi="Arial"/>
          <w:bCs/>
          <w:color w:val="000000"/>
          <w:lang w:eastAsia="pl-PL"/>
        </w:rPr>
        <w:t>sprawie ochrony osób fizycznych w związku z przetwarzaniem danych osobowych i w sprawie swobodnego przepływu takich danych oraz uchylenia dyrektywy 95/46/WE (ogólne rozporządzenie o ochronie danych) (dalej: „RODO</w:t>
      </w:r>
      <w:r w:rsidRPr="00E44D4C">
        <w:rPr>
          <w:bCs/>
          <w:color w:val="000000"/>
          <w:lang w:eastAsia="pl-PL"/>
        </w:rPr>
        <w:t>”),</w:t>
      </w:r>
      <w:r w:rsidRPr="00E44D4C">
        <w:rPr>
          <w:rFonts w:ascii="Arial" w:hAnsi="Arial"/>
          <w:bCs/>
          <w:color w:val="000000"/>
          <w:lang w:eastAsia="pl-PL"/>
        </w:rPr>
        <w:t xml:space="preserve"> a także przepisami Ustawy z dnia 10 maja 2018 r. o</w:t>
      </w:r>
      <w:r w:rsidRPr="00E44D4C">
        <w:rPr>
          <w:bCs/>
          <w:color w:val="000000"/>
          <w:lang w:eastAsia="pl-PL"/>
        </w:rPr>
        <w:t> </w:t>
      </w:r>
      <w:r w:rsidRPr="00E44D4C">
        <w:rPr>
          <w:rFonts w:ascii="Arial" w:hAnsi="Arial"/>
          <w:bCs/>
          <w:color w:val="000000"/>
          <w:lang w:eastAsia="pl-PL"/>
        </w:rPr>
        <w:t>ochronie danych osobowych</w:t>
      </w:r>
      <w:r w:rsidRPr="00E44D4C">
        <w:rPr>
          <w:bCs/>
          <w:color w:val="000000"/>
          <w:lang w:eastAsia="pl-PL"/>
        </w:rPr>
        <w:t>. </w:t>
      </w:r>
    </w:p>
    <w:p w14:paraId="27049DB0" w14:textId="77777777" w:rsidR="0003722F" w:rsidRPr="00E44D4C" w:rsidRDefault="0003722F" w:rsidP="0003722F">
      <w:pPr>
        <w:numPr>
          <w:ilvl w:val="0"/>
          <w:numId w:val="77"/>
        </w:numPr>
        <w:autoSpaceDE w:val="0"/>
        <w:autoSpaceDN w:val="0"/>
        <w:spacing w:after="0"/>
        <w:ind w:left="284" w:right="166"/>
        <w:contextualSpacing/>
        <w:jc w:val="both"/>
        <w:rPr>
          <w:rFonts w:ascii="Arial" w:hAnsi="Arial"/>
          <w:bCs/>
          <w:color w:val="000000"/>
          <w:lang w:eastAsia="pl-PL"/>
        </w:rPr>
      </w:pPr>
      <w:r w:rsidRPr="00E44D4C">
        <w:rPr>
          <w:rFonts w:ascii="Arial" w:hAnsi="Arial"/>
          <w:bCs/>
          <w:color w:val="000000"/>
          <w:lang w:eastAsia="pl-PL"/>
        </w:rPr>
        <w:t>W celu  zawarcia, realizacji i monitorowania wykonania Umowy, każda ze Stron będzie przetwarzać dane osobowe osób: reprezentujących, zatrudnionych lub współpracujących z drugą Stroną, które to dane zostaną jej udostępnione przez drugą Stronę.  </w:t>
      </w:r>
    </w:p>
    <w:p w14:paraId="77223B48" w14:textId="77777777" w:rsidR="0003722F" w:rsidRPr="00E44D4C" w:rsidRDefault="0003722F" w:rsidP="0003722F">
      <w:pPr>
        <w:numPr>
          <w:ilvl w:val="0"/>
          <w:numId w:val="77"/>
        </w:numPr>
        <w:autoSpaceDE w:val="0"/>
        <w:autoSpaceDN w:val="0"/>
        <w:spacing w:after="0"/>
        <w:ind w:left="284" w:right="166"/>
        <w:contextualSpacing/>
        <w:jc w:val="both"/>
        <w:rPr>
          <w:rFonts w:ascii="Arial" w:hAnsi="Arial"/>
          <w:bCs/>
          <w:color w:val="000000"/>
          <w:lang w:eastAsia="pl-PL"/>
        </w:rPr>
      </w:pPr>
      <w:r w:rsidRPr="00E44D4C">
        <w:rPr>
          <w:rFonts w:ascii="Arial" w:hAnsi="Arial"/>
          <w:bCs/>
          <w:color w:val="000000"/>
          <w:lang w:eastAsia="pl-PL"/>
        </w:rPr>
        <w:lastRenderedPageBreak/>
        <w:t>Strony zobowiązują się poinformować osoby, o których mowa w ust. 2 o zasadach przetwarzania ich danych osobowych oraz przysługujących im prawach z tym związanych lub wskazać im miejsce i sposób zapoznania się z tymi zasadami. </w:t>
      </w:r>
    </w:p>
    <w:p w14:paraId="77492AE5" w14:textId="77777777" w:rsidR="0003722F" w:rsidRPr="00E44D4C" w:rsidRDefault="0003722F" w:rsidP="0003722F">
      <w:pPr>
        <w:autoSpaceDE w:val="0"/>
        <w:autoSpaceDN w:val="0"/>
        <w:spacing w:after="0"/>
        <w:ind w:left="284" w:right="166"/>
        <w:contextualSpacing/>
        <w:jc w:val="both"/>
        <w:rPr>
          <w:rFonts w:ascii="Arial" w:hAnsi="Arial"/>
          <w:bCs/>
          <w:color w:val="000000"/>
          <w:lang w:eastAsia="pl-PL"/>
        </w:rPr>
      </w:pPr>
      <w:r w:rsidRPr="00E44D4C">
        <w:rPr>
          <w:rFonts w:ascii="Arial" w:hAnsi="Arial"/>
          <w:bCs/>
          <w:color w:val="000000"/>
          <w:lang w:eastAsia="pl-PL"/>
        </w:rPr>
        <w:t>Strony udostępniają powyższe zasady w formie: </w:t>
      </w:r>
    </w:p>
    <w:p w14:paraId="4CFF8934" w14:textId="77777777" w:rsidR="0003722F" w:rsidRDefault="0003722F" w:rsidP="0003722F">
      <w:pPr>
        <w:pStyle w:val="Akapitzlist"/>
        <w:numPr>
          <w:ilvl w:val="0"/>
          <w:numId w:val="78"/>
        </w:numPr>
        <w:autoSpaceDE w:val="0"/>
        <w:autoSpaceDN w:val="0"/>
        <w:spacing w:after="0"/>
        <w:ind w:left="709" w:right="166"/>
        <w:jc w:val="both"/>
        <w:rPr>
          <w:rFonts w:ascii="Arial" w:hAnsi="Arial"/>
          <w:bCs/>
          <w:color w:val="000000"/>
          <w:lang w:eastAsia="pl-PL"/>
        </w:rPr>
      </w:pPr>
      <w:r w:rsidRPr="00E44D4C">
        <w:rPr>
          <w:rFonts w:ascii="Arial" w:hAnsi="Arial"/>
          <w:bCs/>
          <w:color w:val="000000"/>
          <w:lang w:eastAsia="pl-PL"/>
        </w:rPr>
        <w:t xml:space="preserve">Zamawiający - na stronie internetowej pod adresem: </w:t>
      </w:r>
    </w:p>
    <w:p w14:paraId="023F6D08" w14:textId="77777777" w:rsidR="0003722F" w:rsidRPr="00E44D4C" w:rsidRDefault="0003722F" w:rsidP="0003722F">
      <w:pPr>
        <w:pStyle w:val="Akapitzlist"/>
        <w:autoSpaceDE w:val="0"/>
        <w:autoSpaceDN w:val="0"/>
        <w:spacing w:after="0"/>
        <w:ind w:left="709" w:right="166"/>
        <w:jc w:val="both"/>
        <w:rPr>
          <w:rStyle w:val="Hipercze"/>
          <w:rFonts w:ascii="Arial" w:hAnsi="Arial" w:cs="Arial"/>
          <w:lang w:eastAsia="pl-PL"/>
        </w:rPr>
      </w:pPr>
      <w:r w:rsidRPr="00E44D4C">
        <w:rPr>
          <w:rStyle w:val="Hipercze"/>
          <w:rFonts w:ascii="Arial" w:hAnsi="Arial" w:cs="Arial"/>
          <w:lang w:eastAsia="pl-PL"/>
        </w:rPr>
        <w:t>https://www.tauron-wytwarzanie.pl/dane-osobowe/klauzula-kontrahenci</w:t>
      </w:r>
    </w:p>
    <w:p w14:paraId="564676EA" w14:textId="77777777" w:rsidR="0003722F" w:rsidRPr="00E44D4C" w:rsidRDefault="0003722F" w:rsidP="0003722F">
      <w:pPr>
        <w:pStyle w:val="Akapitzlist"/>
        <w:numPr>
          <w:ilvl w:val="0"/>
          <w:numId w:val="78"/>
        </w:numPr>
        <w:autoSpaceDE w:val="0"/>
        <w:autoSpaceDN w:val="0"/>
        <w:spacing w:after="0"/>
        <w:ind w:left="709" w:right="166"/>
        <w:jc w:val="both"/>
        <w:rPr>
          <w:rFonts w:ascii="Arial" w:hAnsi="Arial"/>
          <w:bCs/>
          <w:color w:val="000000"/>
          <w:lang w:eastAsia="pl-PL"/>
        </w:rPr>
      </w:pPr>
      <w:r w:rsidRPr="00E44D4C">
        <w:rPr>
          <w:rFonts w:ascii="Arial" w:hAnsi="Arial"/>
          <w:bCs/>
          <w:color w:val="000000"/>
          <w:lang w:eastAsia="pl-PL"/>
        </w:rPr>
        <w:t xml:space="preserve">Wykonawca -  na stronie internetowej pod adresem: </w:t>
      </w:r>
      <w:r w:rsidRPr="00E44D4C">
        <w:rPr>
          <w:rFonts w:ascii="Arial" w:hAnsi="Arial"/>
          <w:bCs/>
          <w:color w:val="000000"/>
          <w:highlight w:val="yellow"/>
          <w:lang w:eastAsia="pl-PL"/>
        </w:rPr>
        <w:t>…………………….</w:t>
      </w:r>
      <w:r w:rsidRPr="00E44D4C">
        <w:rPr>
          <w:rFonts w:ascii="Arial" w:hAnsi="Arial"/>
          <w:bCs/>
          <w:color w:val="000000"/>
          <w:lang w:eastAsia="pl-PL"/>
        </w:rPr>
        <w:t> (lub jako załącznik nr __ do niniejszej Umowy). </w:t>
      </w:r>
    </w:p>
    <w:p w14:paraId="684CD2E3" w14:textId="77777777" w:rsidR="0003722F" w:rsidRPr="00E44D4C" w:rsidRDefault="0003722F" w:rsidP="0003722F">
      <w:pPr>
        <w:numPr>
          <w:ilvl w:val="0"/>
          <w:numId w:val="77"/>
        </w:numPr>
        <w:autoSpaceDE w:val="0"/>
        <w:autoSpaceDN w:val="0"/>
        <w:spacing w:after="0"/>
        <w:ind w:left="284" w:right="166"/>
        <w:contextualSpacing/>
        <w:jc w:val="both"/>
        <w:rPr>
          <w:rFonts w:ascii="Arial" w:hAnsi="Arial"/>
          <w:bCs/>
          <w:color w:val="000000"/>
          <w:lang w:eastAsia="pl-PL"/>
        </w:rPr>
      </w:pPr>
      <w:r w:rsidRPr="00E44D4C">
        <w:rPr>
          <w:rFonts w:ascii="Arial" w:hAnsi="Arial"/>
          <w:bCs/>
          <w:color w:val="000000"/>
          <w:lang w:eastAsia="pl-PL"/>
        </w:rPr>
        <w:t>W związku z udostępnieniem danych osobowych, Strony stają się odrębnymi administratorami tych danych i są odpowiedzialne za spełnienie wymogów określonych w powszechnie obowiązujących przepisach prawa. </w:t>
      </w:r>
    </w:p>
    <w:p w14:paraId="6643442D" w14:textId="77777777" w:rsidR="0003722F" w:rsidRPr="00E44D4C" w:rsidRDefault="0003722F" w:rsidP="0003722F">
      <w:pPr>
        <w:numPr>
          <w:ilvl w:val="0"/>
          <w:numId w:val="77"/>
        </w:numPr>
        <w:autoSpaceDE w:val="0"/>
        <w:autoSpaceDN w:val="0"/>
        <w:spacing w:after="0"/>
        <w:ind w:left="284" w:right="166"/>
        <w:contextualSpacing/>
        <w:jc w:val="both"/>
        <w:rPr>
          <w:rFonts w:ascii="Arial" w:hAnsi="Arial"/>
          <w:bCs/>
          <w:color w:val="000000"/>
          <w:lang w:eastAsia="pl-PL"/>
        </w:rPr>
      </w:pPr>
      <w:r w:rsidRPr="00E44D4C">
        <w:rPr>
          <w:rFonts w:ascii="Arial" w:hAnsi="Arial"/>
          <w:bCs/>
          <w:color w:val="000000"/>
          <w:lang w:eastAsia="pl-PL"/>
        </w:rPr>
        <w:t>Żadna ze Stron nie będzie ponosić odpowiedzialności za niezgodne z przepisami działania i zaniechania drugiej Strony w zakresie obowiązków o których mowa w niniejszym paragrafie. </w:t>
      </w:r>
    </w:p>
    <w:p w14:paraId="3D9B59E6" w14:textId="77777777" w:rsidR="0003722F" w:rsidRPr="00E44D4C" w:rsidRDefault="0003722F" w:rsidP="0003722F">
      <w:pPr>
        <w:numPr>
          <w:ilvl w:val="0"/>
          <w:numId w:val="77"/>
        </w:numPr>
        <w:autoSpaceDE w:val="0"/>
        <w:autoSpaceDN w:val="0"/>
        <w:spacing w:after="0"/>
        <w:ind w:left="284" w:right="166"/>
        <w:contextualSpacing/>
        <w:jc w:val="both"/>
        <w:rPr>
          <w:rFonts w:ascii="Arial" w:hAnsi="Arial"/>
          <w:bCs/>
          <w:color w:val="000000"/>
          <w:lang w:eastAsia="pl-PL"/>
        </w:rPr>
      </w:pPr>
      <w:r w:rsidRPr="00E44D4C">
        <w:rPr>
          <w:rFonts w:ascii="Arial" w:hAnsi="Arial"/>
          <w:bCs/>
          <w:color w:val="000000"/>
          <w:lang w:eastAsia="pl-PL"/>
        </w:rPr>
        <w:t>Jeżeli wykonanie niniejszej Umowy będzie wiązać się z koniecznością powierzenia przetwarzania danych osobowych, Strony są zobowiązane zawrzeć odrębną umowę powierzenia przetwarzania danych osobowych. </w:t>
      </w:r>
    </w:p>
    <w:bookmarkEnd w:id="1"/>
    <w:p w14:paraId="65D376FD" w14:textId="72914FFF" w:rsidR="00D163AA" w:rsidRPr="00E44D4C" w:rsidRDefault="00D163AA" w:rsidP="00E44D4C">
      <w:pPr>
        <w:spacing w:after="0"/>
        <w:rPr>
          <w:rFonts w:ascii="Arial" w:hAnsi="Arial" w:cs="Arial"/>
          <w:b/>
        </w:rPr>
      </w:pPr>
    </w:p>
    <w:p w14:paraId="0A045F84" w14:textId="28AB3CEC" w:rsidR="00D163AA" w:rsidRDefault="00D163AA" w:rsidP="00E44D4C">
      <w:pPr>
        <w:pStyle w:val="Akapitzlist"/>
        <w:spacing w:after="0"/>
        <w:ind w:left="142"/>
        <w:jc w:val="center"/>
        <w:rPr>
          <w:rFonts w:ascii="Arial" w:hAnsi="Arial" w:cs="Arial"/>
          <w:b/>
        </w:rPr>
      </w:pPr>
    </w:p>
    <w:p w14:paraId="519B7E0B" w14:textId="77777777" w:rsidR="00E44D4C" w:rsidRPr="00FE165D" w:rsidRDefault="00E44D4C" w:rsidP="00E44D4C">
      <w:pPr>
        <w:spacing w:before="120" w:after="0" w:line="265" w:lineRule="auto"/>
        <w:ind w:left="360" w:right="166" w:hanging="435"/>
        <w:jc w:val="center"/>
        <w:rPr>
          <w:rFonts w:ascii="Arial" w:eastAsia="Arial" w:hAnsi="Arial" w:cs="Arial"/>
          <w:b/>
          <w:color w:val="000000"/>
          <w:lang w:eastAsia="pl-PL"/>
        </w:rPr>
      </w:pPr>
      <w:r w:rsidRPr="00FE165D">
        <w:rPr>
          <w:rFonts w:ascii="Arial" w:eastAsia="Arial" w:hAnsi="Arial" w:cs="Arial"/>
          <w:b/>
          <w:color w:val="000000"/>
          <w:lang w:eastAsia="pl-PL"/>
        </w:rPr>
        <w:t>§ 15</w:t>
      </w:r>
    </w:p>
    <w:p w14:paraId="553F4ADB" w14:textId="402163ED" w:rsidR="00E44D4C" w:rsidRPr="002F2A28" w:rsidRDefault="00E44D4C" w:rsidP="00E44D4C">
      <w:pPr>
        <w:spacing w:after="0"/>
        <w:jc w:val="center"/>
        <w:rPr>
          <w:b/>
          <w:i/>
        </w:rPr>
      </w:pPr>
      <w:r w:rsidRPr="17D08665">
        <w:rPr>
          <w:rFonts w:ascii="Arial" w:hAnsi="Arial" w:cs="Arial"/>
          <w:b/>
          <w:bCs/>
        </w:rPr>
        <w:t>WYMAGANIA BEZPIECZEŃSTWA</w:t>
      </w:r>
    </w:p>
    <w:p w14:paraId="78278BBF" w14:textId="47907145" w:rsidR="00E44D4C" w:rsidRDefault="00E44D4C" w:rsidP="00E44D4C">
      <w:pPr>
        <w:spacing w:before="120" w:after="0"/>
        <w:jc w:val="both"/>
        <w:rPr>
          <w:rFonts w:ascii="Arial" w:hAnsi="Arial" w:cs="Arial"/>
        </w:rPr>
      </w:pPr>
      <w:r>
        <w:rPr>
          <w:rFonts w:ascii="Arial" w:hAnsi="Arial"/>
        </w:rPr>
        <w:t xml:space="preserve">Wykonawca </w:t>
      </w:r>
      <w:r w:rsidRPr="00E44D4C">
        <w:rPr>
          <w:rFonts w:ascii="Arial" w:hAnsi="Arial"/>
        </w:rPr>
        <w:t>oświadcza,</w:t>
      </w:r>
      <w:r w:rsidRPr="00A2357B">
        <w:rPr>
          <w:rFonts w:ascii="Arial" w:hAnsi="Arial"/>
        </w:rPr>
        <w:t xml:space="preserve"> </w:t>
      </w:r>
      <w:r w:rsidRPr="00C4326A">
        <w:rPr>
          <w:rFonts w:ascii="Arial" w:hAnsi="Arial"/>
        </w:rPr>
        <w:t>że zapoznał się i zobowiązuje się</w:t>
      </w:r>
      <w:r w:rsidRPr="00A2357B">
        <w:rPr>
          <w:rFonts w:ascii="Arial" w:hAnsi="Arial"/>
        </w:rPr>
        <w:t xml:space="preserve">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33170EF8" w14:textId="77BB7B94" w:rsidR="00C03DF2" w:rsidRDefault="00C03DF2" w:rsidP="00E44D4C">
      <w:pPr>
        <w:pStyle w:val="Akapitzlist"/>
        <w:spacing w:after="0"/>
        <w:ind w:left="284"/>
        <w:jc w:val="both"/>
        <w:rPr>
          <w:rFonts w:ascii="Arial" w:hAnsi="Arial" w:cs="Arial"/>
        </w:rPr>
      </w:pPr>
    </w:p>
    <w:p w14:paraId="6E80C237" w14:textId="77777777" w:rsidR="00D5342F" w:rsidRPr="00BE3A87" w:rsidRDefault="00D5342F" w:rsidP="00E44D4C">
      <w:pPr>
        <w:pStyle w:val="Akapitzlist"/>
        <w:spacing w:after="0"/>
        <w:ind w:left="284"/>
        <w:jc w:val="both"/>
        <w:rPr>
          <w:rFonts w:ascii="Arial" w:hAnsi="Arial" w:cs="Arial"/>
        </w:rPr>
      </w:pPr>
    </w:p>
    <w:p w14:paraId="7341E9F5" w14:textId="77777777" w:rsidR="00FB6F70" w:rsidRPr="008C1C94" w:rsidRDefault="00FB6F70" w:rsidP="00030D91">
      <w:pPr>
        <w:pStyle w:val="Akapitzlist"/>
        <w:numPr>
          <w:ilvl w:val="0"/>
          <w:numId w:val="79"/>
        </w:numPr>
        <w:spacing w:after="0"/>
        <w:ind w:left="993"/>
        <w:jc w:val="center"/>
        <w:rPr>
          <w:rFonts w:ascii="Arial" w:hAnsi="Arial" w:cs="Arial"/>
          <w:b/>
        </w:rPr>
      </w:pPr>
    </w:p>
    <w:p w14:paraId="42B942CE" w14:textId="77777777" w:rsidR="00EA3136" w:rsidRPr="008C1C94" w:rsidRDefault="00EA3136" w:rsidP="00E44D4C">
      <w:pPr>
        <w:pStyle w:val="Akapitzlist"/>
        <w:spacing w:after="120"/>
        <w:ind w:left="0"/>
        <w:contextualSpacing w:val="0"/>
        <w:jc w:val="center"/>
        <w:rPr>
          <w:rFonts w:ascii="Arial" w:hAnsi="Arial" w:cs="Arial"/>
          <w:b/>
        </w:rPr>
      </w:pPr>
      <w:r w:rsidRPr="008C1C94">
        <w:rPr>
          <w:rFonts w:ascii="Arial" w:hAnsi="Arial" w:cs="Arial"/>
          <w:b/>
        </w:rPr>
        <w:t>SIŁA WYŻSZA</w:t>
      </w:r>
    </w:p>
    <w:p w14:paraId="5844BAC4" w14:textId="02A8BB66" w:rsidR="00346CB4" w:rsidRPr="008C1C94" w:rsidRDefault="00386CBD" w:rsidP="00030D91">
      <w:pPr>
        <w:pStyle w:val="Akapitzlist"/>
        <w:numPr>
          <w:ilvl w:val="0"/>
          <w:numId w:val="69"/>
        </w:numPr>
        <w:spacing w:after="0"/>
        <w:ind w:left="426" w:hanging="426"/>
        <w:jc w:val="both"/>
        <w:rPr>
          <w:rFonts w:ascii="Arial" w:hAnsi="Arial" w:cs="Arial"/>
        </w:rPr>
      </w:pPr>
      <w:r w:rsidRPr="008C1C94">
        <w:rPr>
          <w:rFonts w:ascii="Arial" w:hAnsi="Arial" w:cs="Arial"/>
        </w:rPr>
        <w:t xml:space="preserve">Strony zgodnie uznają, </w:t>
      </w:r>
      <w:r w:rsidRPr="0000330D">
        <w:rPr>
          <w:rFonts w:ascii="Arial" w:hAnsi="Arial" w:cs="Arial"/>
        </w:rPr>
        <w:t>że Siła Wyższa</w:t>
      </w:r>
      <w:r w:rsidRPr="008C1C94">
        <w:rPr>
          <w:rFonts w:ascii="Arial" w:hAnsi="Arial" w:cs="Arial"/>
        </w:rPr>
        <w:t xml:space="preserve"> to</w:t>
      </w:r>
      <w:r w:rsidR="00EA3136" w:rsidRPr="008C1C94">
        <w:rPr>
          <w:rFonts w:ascii="Arial" w:hAnsi="Arial" w:cs="Arial"/>
        </w:rPr>
        <w:t xml:space="preserve"> zdarzenie</w:t>
      </w:r>
      <w:r w:rsidR="003C726A" w:rsidRPr="008C1C94">
        <w:rPr>
          <w:rFonts w:ascii="Arial" w:hAnsi="Arial" w:cs="Arial"/>
        </w:rPr>
        <w:t xml:space="preserve"> </w:t>
      </w:r>
      <w:r w:rsidR="00EA3136" w:rsidRPr="008C1C94">
        <w:rPr>
          <w:rFonts w:ascii="Arial" w:hAnsi="Arial" w:cs="Arial"/>
        </w:rPr>
        <w:t>zewnętrzne</w:t>
      </w:r>
      <w:r w:rsidR="003C726A" w:rsidRPr="008C1C94">
        <w:rPr>
          <w:rFonts w:ascii="Arial" w:hAnsi="Arial" w:cs="Arial"/>
        </w:rPr>
        <w:t>,</w:t>
      </w:r>
      <w:r w:rsidR="00EA3136" w:rsidRPr="008C1C94">
        <w:rPr>
          <w:rFonts w:ascii="Arial" w:hAnsi="Arial" w:cs="Arial"/>
        </w:rPr>
        <w:t xml:space="preserv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8C1C94">
        <w:rPr>
          <w:rFonts w:ascii="Arial" w:hAnsi="Arial" w:cs="Arial"/>
        </w:rPr>
        <w:t xml:space="preserve"> Strony uznają w szczególności:</w:t>
      </w:r>
    </w:p>
    <w:p w14:paraId="5FBDDA8D" w14:textId="77777777" w:rsidR="003D19E7" w:rsidRPr="008C1C94" w:rsidRDefault="003D19E7" w:rsidP="00030D91">
      <w:pPr>
        <w:pStyle w:val="Akapitzlist"/>
        <w:numPr>
          <w:ilvl w:val="3"/>
          <w:numId w:val="9"/>
        </w:numPr>
        <w:spacing w:after="0"/>
        <w:ind w:left="851" w:hanging="425"/>
        <w:jc w:val="both"/>
        <w:rPr>
          <w:rFonts w:ascii="Arial" w:hAnsi="Arial" w:cs="Arial"/>
        </w:rPr>
      </w:pPr>
      <w:r w:rsidRPr="008C1C94">
        <w:rPr>
          <w:rFonts w:ascii="Arial" w:hAnsi="Arial" w:cs="Arial"/>
        </w:rPr>
        <w:t>klęski żywiołowe, w tym: trzęsienie ziemi, huragan, powódź, inne nadzwyczajne zjawiska atmosferyczne;</w:t>
      </w:r>
    </w:p>
    <w:p w14:paraId="11763BE7" w14:textId="77777777" w:rsidR="003D19E7" w:rsidRPr="008C1C94" w:rsidRDefault="003D19E7" w:rsidP="00030D91">
      <w:pPr>
        <w:pStyle w:val="Akapitzlist"/>
        <w:numPr>
          <w:ilvl w:val="3"/>
          <w:numId w:val="9"/>
        </w:numPr>
        <w:spacing w:after="0"/>
        <w:ind w:left="851" w:hanging="425"/>
        <w:jc w:val="both"/>
        <w:rPr>
          <w:rFonts w:ascii="Arial" w:hAnsi="Arial" w:cs="Arial"/>
        </w:rPr>
      </w:pPr>
      <w:r w:rsidRPr="008C1C94">
        <w:rPr>
          <w:rFonts w:ascii="Arial" w:hAnsi="Arial" w:cs="Arial"/>
        </w:rPr>
        <w:t>akty władzy państwowej, w tym: stan wojenny, stan wyjątkowy;</w:t>
      </w:r>
    </w:p>
    <w:p w14:paraId="7FE4B6E0" w14:textId="77777777" w:rsidR="003D19E7" w:rsidRPr="008C1C94" w:rsidRDefault="003D19E7" w:rsidP="00030D91">
      <w:pPr>
        <w:pStyle w:val="Akapitzlist"/>
        <w:numPr>
          <w:ilvl w:val="3"/>
          <w:numId w:val="9"/>
        </w:numPr>
        <w:spacing w:after="0"/>
        <w:ind w:left="851" w:hanging="425"/>
        <w:jc w:val="both"/>
        <w:rPr>
          <w:rFonts w:ascii="Arial" w:hAnsi="Arial" w:cs="Arial"/>
        </w:rPr>
      </w:pPr>
      <w:r w:rsidRPr="008C1C94">
        <w:rPr>
          <w:rFonts w:ascii="Arial" w:hAnsi="Arial" w:cs="Arial"/>
        </w:rPr>
        <w:t>działania wojenne, akty sabotażu, akty terrorystyczne i inne podobne wydarzenia zagrażające porządkowi publicznemu;</w:t>
      </w:r>
    </w:p>
    <w:p w14:paraId="0448A4CB" w14:textId="77777777" w:rsidR="003D19E7" w:rsidRPr="008C1C94" w:rsidRDefault="003D19E7" w:rsidP="00030D91">
      <w:pPr>
        <w:pStyle w:val="Akapitzlist"/>
        <w:numPr>
          <w:ilvl w:val="3"/>
          <w:numId w:val="9"/>
        </w:numPr>
        <w:spacing w:after="0"/>
        <w:ind w:left="851" w:hanging="425"/>
        <w:jc w:val="both"/>
        <w:rPr>
          <w:rFonts w:ascii="Arial" w:hAnsi="Arial" w:cs="Arial"/>
        </w:rPr>
      </w:pPr>
      <w:r w:rsidRPr="008C1C94">
        <w:rPr>
          <w:rFonts w:ascii="Arial" w:hAnsi="Arial" w:cs="Arial"/>
        </w:rPr>
        <w:t>strajki powszechne lub inne niepokoje społeczne, w tym publiczne demonstracje,</w:t>
      </w:r>
      <w:r w:rsidR="00421A4C" w:rsidRPr="008C1C94">
        <w:rPr>
          <w:rFonts w:ascii="Arial" w:hAnsi="Arial" w:cs="Arial"/>
        </w:rPr>
        <w:t xml:space="preserve"> </w:t>
      </w:r>
      <w:r w:rsidR="005600C1" w:rsidRPr="008C1C94">
        <w:rPr>
          <w:rFonts w:ascii="Arial" w:hAnsi="Arial" w:cs="Arial"/>
        </w:rPr>
        <w:br/>
      </w:r>
      <w:r w:rsidR="00421A4C" w:rsidRPr="008C1C94">
        <w:rPr>
          <w:rFonts w:ascii="Arial" w:hAnsi="Arial" w:cs="Arial"/>
        </w:rPr>
        <w:t>z wyłączeniem strajków u Stron;</w:t>
      </w:r>
    </w:p>
    <w:p w14:paraId="71E6A522" w14:textId="29705B95" w:rsidR="00421A4C" w:rsidRPr="008C1C94" w:rsidRDefault="00421A4C" w:rsidP="00030D91">
      <w:pPr>
        <w:pStyle w:val="Akapitzlist"/>
        <w:numPr>
          <w:ilvl w:val="3"/>
          <w:numId w:val="9"/>
        </w:numPr>
        <w:spacing w:after="0"/>
        <w:ind w:left="851" w:hanging="425"/>
        <w:jc w:val="both"/>
        <w:rPr>
          <w:rFonts w:ascii="Arial" w:hAnsi="Arial" w:cs="Arial"/>
        </w:rPr>
      </w:pPr>
      <w:r w:rsidRPr="008C1C94">
        <w:rPr>
          <w:rFonts w:ascii="Arial" w:hAnsi="Arial" w:cs="Arial"/>
        </w:rPr>
        <w:t>istotną zmianę warunków geologiczno-górniczych.</w:t>
      </w:r>
    </w:p>
    <w:p w14:paraId="3859FBB1" w14:textId="652DD891" w:rsidR="001D0D8D" w:rsidRPr="009D14F6" w:rsidRDefault="001D0D8D" w:rsidP="00030D91">
      <w:pPr>
        <w:pStyle w:val="Akapitzlist"/>
        <w:numPr>
          <w:ilvl w:val="0"/>
          <w:numId w:val="69"/>
        </w:numPr>
        <w:tabs>
          <w:tab w:val="left" w:pos="426"/>
        </w:tabs>
        <w:spacing w:after="0"/>
        <w:ind w:left="426" w:hanging="426"/>
        <w:jc w:val="both"/>
        <w:rPr>
          <w:rFonts w:ascii="Arial" w:hAnsi="Arial" w:cs="Arial"/>
        </w:rPr>
      </w:pPr>
      <w:r w:rsidRPr="008C1C94">
        <w:rPr>
          <w:rFonts w:ascii="Arial" w:hAnsi="Arial" w:cs="Arial"/>
        </w:rPr>
        <w:t xml:space="preserve">Jeżeli Siła Wyższa uniemożliwia lub uniemożliwi jednej ze Stron wywiązanie się </w:t>
      </w:r>
      <w:r w:rsidR="005600C1" w:rsidRPr="008C1C94">
        <w:rPr>
          <w:rFonts w:ascii="Arial" w:hAnsi="Arial" w:cs="Arial"/>
        </w:rPr>
        <w:br/>
      </w:r>
      <w:r w:rsidRPr="008C1C94">
        <w:rPr>
          <w:rFonts w:ascii="Arial" w:hAnsi="Arial" w:cs="Arial"/>
        </w:rPr>
        <w:t xml:space="preserve">z jakiegokolwiek zobowiązania objętego Umową, Strona ta zobowiązana jest </w:t>
      </w:r>
      <w:r w:rsidRPr="008C1C94">
        <w:rPr>
          <w:rFonts w:ascii="Arial" w:hAnsi="Arial" w:cs="Arial"/>
        </w:rPr>
        <w:lastRenderedPageBreak/>
        <w:t>niezwłocznie, nie później jednak niż w terminie</w:t>
      </w:r>
      <w:r w:rsidRPr="00C4326A">
        <w:rPr>
          <w:rFonts w:ascii="Arial" w:hAnsi="Arial" w:cs="Arial"/>
        </w:rPr>
        <w:t xml:space="preserve"> </w:t>
      </w:r>
      <w:r w:rsidR="00391C4D" w:rsidRPr="00C4326A">
        <w:rPr>
          <w:rFonts w:ascii="Arial" w:hAnsi="Arial" w:cs="Arial"/>
        </w:rPr>
        <w:t>7</w:t>
      </w:r>
      <w:r w:rsidRPr="00C4326A">
        <w:rPr>
          <w:rFonts w:ascii="Arial" w:hAnsi="Arial" w:cs="Arial"/>
        </w:rPr>
        <w:t xml:space="preserve"> </w:t>
      </w:r>
      <w:r w:rsidRPr="008C1C94">
        <w:rPr>
          <w:rFonts w:ascii="Arial" w:hAnsi="Arial" w:cs="Arial"/>
        </w:rPr>
        <w:t xml:space="preserve">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w:t>
      </w:r>
      <w:r w:rsidRPr="009D14F6">
        <w:rPr>
          <w:rFonts w:ascii="Arial" w:hAnsi="Arial" w:cs="Arial"/>
        </w:rPr>
        <w:t>działania niezbędne do zminimalizowania skutków działania Siły Wyższej oraz czasu jej trwania.</w:t>
      </w:r>
    </w:p>
    <w:p w14:paraId="6F199655" w14:textId="771606AB" w:rsidR="001D0D8D" w:rsidRPr="008C1C94" w:rsidRDefault="000846A9" w:rsidP="00030D91">
      <w:pPr>
        <w:pStyle w:val="Akapitzlist"/>
        <w:numPr>
          <w:ilvl w:val="0"/>
          <w:numId w:val="69"/>
        </w:numPr>
        <w:tabs>
          <w:tab w:val="left" w:pos="426"/>
        </w:tabs>
        <w:spacing w:after="0"/>
        <w:ind w:left="426" w:hanging="426"/>
        <w:jc w:val="both"/>
        <w:rPr>
          <w:rFonts w:ascii="Arial" w:hAnsi="Arial" w:cs="Arial"/>
        </w:rPr>
      </w:pPr>
      <w:r w:rsidRPr="009D14F6">
        <w:rPr>
          <w:rFonts w:ascii="Arial" w:hAnsi="Arial" w:cs="Arial"/>
        </w:rPr>
        <w:t>Strony nie ponoszą</w:t>
      </w:r>
      <w:r w:rsidR="001D0D8D" w:rsidRPr="009D14F6">
        <w:rPr>
          <w:rFonts w:ascii="Arial" w:hAnsi="Arial" w:cs="Arial"/>
        </w:rPr>
        <w:t xml:space="preserve">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C4326A" w:rsidRPr="009D14F6">
        <w:rPr>
          <w:rFonts w:ascii="Arial" w:hAnsi="Arial" w:cs="Arial"/>
        </w:rPr>
        <w:t>30</w:t>
      </w:r>
      <w:r w:rsidR="00214B0E" w:rsidRPr="009D14F6">
        <w:rPr>
          <w:rFonts w:ascii="Arial" w:hAnsi="Arial" w:cs="Arial"/>
        </w:rPr>
        <w:t xml:space="preserve"> dni</w:t>
      </w:r>
      <w:r w:rsidR="001D0D8D" w:rsidRPr="009D14F6">
        <w:rPr>
          <w:rFonts w:ascii="Arial" w:hAnsi="Arial" w:cs="Arial"/>
        </w:rPr>
        <w:t xml:space="preserve">, Strony będą prowadzić negocjacje w celu określenia dalszej realizacji lub rozwiązania </w:t>
      </w:r>
      <w:r w:rsidR="001D0D8D" w:rsidRPr="008C1C94">
        <w:rPr>
          <w:rFonts w:ascii="Arial" w:hAnsi="Arial" w:cs="Arial"/>
        </w:rPr>
        <w:t>Umowy.</w:t>
      </w:r>
    </w:p>
    <w:p w14:paraId="43A91D56" w14:textId="0E034A22" w:rsidR="001D0D8D" w:rsidRPr="009D14F6" w:rsidRDefault="001D0D8D" w:rsidP="00030D91">
      <w:pPr>
        <w:pStyle w:val="Akapitzlist"/>
        <w:numPr>
          <w:ilvl w:val="0"/>
          <w:numId w:val="69"/>
        </w:numPr>
        <w:tabs>
          <w:tab w:val="left" w:pos="426"/>
        </w:tabs>
        <w:spacing w:after="0"/>
        <w:ind w:left="426" w:hanging="426"/>
        <w:jc w:val="both"/>
        <w:rPr>
          <w:rFonts w:ascii="Arial" w:hAnsi="Arial" w:cs="Arial"/>
        </w:rPr>
      </w:pPr>
      <w:r w:rsidRPr="008C1C94">
        <w:rPr>
          <w:rFonts w:ascii="Arial" w:hAnsi="Arial" w:cs="Arial"/>
        </w:rPr>
        <w:t xml:space="preserve">Negocjacje, o których </w:t>
      </w:r>
      <w:r w:rsidRPr="009D14F6">
        <w:rPr>
          <w:rFonts w:ascii="Arial" w:hAnsi="Arial" w:cs="Arial"/>
        </w:rPr>
        <w:t xml:space="preserve">mowa w ust. 3 zdanie drugie, uważa się za bezskutecznie zakończone, jeżeli po upływie </w:t>
      </w:r>
      <w:r w:rsidR="00391C4D" w:rsidRPr="009D14F6">
        <w:rPr>
          <w:rFonts w:ascii="Arial" w:hAnsi="Arial" w:cs="Arial"/>
        </w:rPr>
        <w:t>14</w:t>
      </w:r>
      <w:r w:rsidRPr="009D14F6">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49D739CB" w14:textId="71946406" w:rsidR="003D19E7" w:rsidRPr="008C1C94" w:rsidRDefault="001D0D8D" w:rsidP="00030D91">
      <w:pPr>
        <w:pStyle w:val="Akapitzlist"/>
        <w:numPr>
          <w:ilvl w:val="0"/>
          <w:numId w:val="69"/>
        </w:numPr>
        <w:tabs>
          <w:tab w:val="left" w:pos="426"/>
        </w:tabs>
        <w:spacing w:after="0"/>
        <w:ind w:left="426" w:hanging="426"/>
        <w:jc w:val="both"/>
        <w:rPr>
          <w:rFonts w:ascii="Arial" w:hAnsi="Arial" w:cs="Arial"/>
        </w:rPr>
      </w:pPr>
      <w:r w:rsidRPr="009D14F6">
        <w:rPr>
          <w:rFonts w:ascii="Arial" w:hAnsi="Arial" w:cs="Arial"/>
        </w:rPr>
        <w:t xml:space="preserve">W przypadku bezskutecznego zakończenia negocjacji w terminie określonym zgodnie </w:t>
      </w:r>
      <w:r w:rsidR="005600C1" w:rsidRPr="009D14F6">
        <w:rPr>
          <w:rFonts w:ascii="Arial" w:hAnsi="Arial" w:cs="Arial"/>
        </w:rPr>
        <w:br/>
      </w:r>
      <w:r w:rsidRPr="009D14F6">
        <w:rPr>
          <w:rFonts w:ascii="Arial" w:hAnsi="Arial" w:cs="Arial"/>
        </w:rPr>
        <w:t xml:space="preserve">z ust. 4, </w:t>
      </w:r>
      <w:r w:rsidR="00EC1FCD" w:rsidRPr="009D14F6">
        <w:rPr>
          <w:rFonts w:ascii="Arial" w:hAnsi="Arial" w:cs="Arial"/>
        </w:rPr>
        <w:t>każda ze Stron jest uprawnion</w:t>
      </w:r>
      <w:r w:rsidRPr="009D14F6">
        <w:rPr>
          <w:rFonts w:ascii="Arial" w:hAnsi="Arial" w:cs="Arial"/>
        </w:rPr>
        <w:t xml:space="preserve">a do rozwiązania Umowy z zachowaniem </w:t>
      </w:r>
      <w:r w:rsidR="009D14F6" w:rsidRPr="009D14F6">
        <w:rPr>
          <w:rFonts w:ascii="Arial" w:hAnsi="Arial" w:cs="Arial"/>
        </w:rPr>
        <w:br/>
        <w:t>14 dniowego</w:t>
      </w:r>
      <w:r w:rsidR="00391C4D" w:rsidRPr="009D14F6">
        <w:rPr>
          <w:rFonts w:ascii="Arial" w:hAnsi="Arial" w:cs="Arial"/>
        </w:rPr>
        <w:t xml:space="preserve"> </w:t>
      </w:r>
      <w:r w:rsidR="00EC1FCD" w:rsidRPr="009D14F6">
        <w:rPr>
          <w:rFonts w:ascii="Arial" w:hAnsi="Arial" w:cs="Arial"/>
        </w:rPr>
        <w:t xml:space="preserve"> </w:t>
      </w:r>
      <w:r w:rsidRPr="009D14F6">
        <w:rPr>
          <w:rFonts w:ascii="Arial" w:hAnsi="Arial" w:cs="Arial"/>
        </w:rPr>
        <w:t>okresu wypowiedzenia ze skutkiem na</w:t>
      </w:r>
      <w:r w:rsidR="00EC1FCD" w:rsidRPr="009D14F6">
        <w:rPr>
          <w:rFonts w:ascii="Arial" w:hAnsi="Arial" w:cs="Arial"/>
        </w:rPr>
        <w:t xml:space="preserve"> </w:t>
      </w:r>
      <w:r w:rsidR="00EC1FCD" w:rsidRPr="008C1C94">
        <w:rPr>
          <w:rFonts w:ascii="Arial" w:hAnsi="Arial" w:cs="Arial"/>
        </w:rPr>
        <w:t>koniec miesiąca kalendarzowego.</w:t>
      </w:r>
    </w:p>
    <w:p w14:paraId="60D0FA82" w14:textId="77777777" w:rsidR="00736A41" w:rsidRPr="008C1C94" w:rsidRDefault="00736A41" w:rsidP="00E44D4C">
      <w:pPr>
        <w:pStyle w:val="Akapitzlist"/>
        <w:spacing w:after="0"/>
        <w:ind w:left="-65"/>
        <w:rPr>
          <w:rFonts w:ascii="Arial" w:hAnsi="Arial" w:cs="Arial"/>
        </w:rPr>
      </w:pPr>
    </w:p>
    <w:p w14:paraId="4C273E4B" w14:textId="77777777" w:rsidR="00CB78F0" w:rsidRPr="008C1C94" w:rsidRDefault="00CB78F0" w:rsidP="00030D91">
      <w:pPr>
        <w:pStyle w:val="Akapitzlist"/>
        <w:numPr>
          <w:ilvl w:val="0"/>
          <w:numId w:val="79"/>
        </w:numPr>
        <w:spacing w:after="0"/>
        <w:ind w:left="426" w:hanging="426"/>
        <w:jc w:val="center"/>
        <w:rPr>
          <w:rFonts w:ascii="Arial" w:hAnsi="Arial" w:cs="Arial"/>
          <w:b/>
        </w:rPr>
      </w:pPr>
    </w:p>
    <w:p w14:paraId="188DA0C2" w14:textId="77777777" w:rsidR="00736A41" w:rsidRPr="008C1C94" w:rsidRDefault="00736A41" w:rsidP="00E44D4C">
      <w:pPr>
        <w:spacing w:after="120"/>
        <w:jc w:val="center"/>
        <w:rPr>
          <w:rFonts w:ascii="Arial" w:hAnsi="Arial" w:cs="Arial"/>
          <w:b/>
        </w:rPr>
      </w:pPr>
      <w:r w:rsidRPr="008C1C94">
        <w:rPr>
          <w:rFonts w:ascii="Arial" w:hAnsi="Arial" w:cs="Arial"/>
          <w:b/>
        </w:rPr>
        <w:t>PRZEDSTAWICIELE</w:t>
      </w:r>
    </w:p>
    <w:p w14:paraId="0C5D0055" w14:textId="32FEE1CD" w:rsidR="00736A41" w:rsidRPr="008C1C94" w:rsidRDefault="00736A41" w:rsidP="00030D91">
      <w:pPr>
        <w:numPr>
          <w:ilvl w:val="0"/>
          <w:numId w:val="30"/>
        </w:numPr>
        <w:tabs>
          <w:tab w:val="clear" w:pos="284"/>
          <w:tab w:val="left" w:pos="426"/>
          <w:tab w:val="num" w:pos="709"/>
          <w:tab w:val="left" w:pos="851"/>
        </w:tabs>
        <w:spacing w:after="0"/>
        <w:ind w:left="426" w:hanging="426"/>
        <w:jc w:val="both"/>
        <w:rPr>
          <w:rFonts w:ascii="Arial" w:hAnsi="Arial" w:cs="Arial"/>
        </w:rPr>
      </w:pPr>
      <w:r w:rsidRPr="008C1C94">
        <w:rPr>
          <w:rFonts w:ascii="Arial" w:hAnsi="Arial" w:cs="Arial"/>
        </w:rPr>
        <w:t>Strony ustanawiają następujących przedstawicieli</w:t>
      </w:r>
      <w:r w:rsidR="00F40198">
        <w:rPr>
          <w:rFonts w:ascii="Arial" w:hAnsi="Arial" w:cs="Arial"/>
        </w:rPr>
        <w:t xml:space="preserve"> (Koordynatorów)</w:t>
      </w:r>
      <w:r w:rsidRPr="008C1C94">
        <w:rPr>
          <w:rFonts w:ascii="Arial" w:hAnsi="Arial" w:cs="Arial"/>
        </w:rPr>
        <w:t xml:space="preserve"> do współpracy w ramach realizacji Umowy:</w:t>
      </w:r>
    </w:p>
    <w:p w14:paraId="66E265CA" w14:textId="77777777" w:rsidR="00736A41" w:rsidRPr="008C1C94" w:rsidRDefault="00736A41" w:rsidP="00030D91">
      <w:pPr>
        <w:numPr>
          <w:ilvl w:val="0"/>
          <w:numId w:val="31"/>
        </w:numPr>
        <w:tabs>
          <w:tab w:val="clear" w:pos="567"/>
          <w:tab w:val="num" w:pos="851"/>
        </w:tabs>
        <w:spacing w:after="0"/>
        <w:ind w:left="851" w:hanging="425"/>
        <w:jc w:val="both"/>
        <w:rPr>
          <w:rFonts w:ascii="Arial" w:hAnsi="Arial" w:cs="Arial"/>
        </w:rPr>
      </w:pPr>
      <w:r w:rsidRPr="008C1C94">
        <w:rPr>
          <w:rFonts w:ascii="Arial" w:hAnsi="Arial" w:cs="Arial"/>
        </w:rPr>
        <w:t>ze strony Zamawiającego:</w:t>
      </w:r>
    </w:p>
    <w:p w14:paraId="1667D6F8" w14:textId="5173A82B" w:rsidR="00736A41" w:rsidRPr="008C1C94" w:rsidRDefault="004F357E" w:rsidP="00030D91">
      <w:pPr>
        <w:pStyle w:val="Akapitzlist"/>
        <w:numPr>
          <w:ilvl w:val="1"/>
          <w:numId w:val="9"/>
        </w:numPr>
        <w:spacing w:after="0"/>
        <w:ind w:left="1134" w:hanging="284"/>
        <w:jc w:val="both"/>
        <w:rPr>
          <w:rFonts w:ascii="Arial" w:hAnsi="Arial" w:cs="Arial"/>
          <w:lang w:val="sv-SE"/>
        </w:rPr>
      </w:pPr>
      <w:r>
        <w:rPr>
          <w:rFonts w:ascii="Arial" w:hAnsi="Arial" w:cs="Arial"/>
          <w:lang w:val="sv-SE"/>
        </w:rPr>
        <w:t xml:space="preserve">............, tel. </w:t>
      </w:r>
      <w:r w:rsidR="00736A41" w:rsidRPr="008C1C94">
        <w:rPr>
          <w:rFonts w:ascii="Arial" w:hAnsi="Arial" w:cs="Arial"/>
          <w:lang w:val="sv-SE"/>
        </w:rPr>
        <w:t xml:space="preserve">,e-mail </w:t>
      </w:r>
      <w:r>
        <w:rPr>
          <w:rFonts w:ascii="Arial" w:hAnsi="Arial" w:cs="Arial"/>
          <w:lang w:val="sv-SE"/>
        </w:rPr>
        <w:t>..........................</w:t>
      </w:r>
    </w:p>
    <w:p w14:paraId="7A89FEC1" w14:textId="77777777" w:rsidR="004F357E" w:rsidRPr="008C1C94" w:rsidRDefault="004F357E" w:rsidP="00030D91">
      <w:pPr>
        <w:pStyle w:val="Akapitzlist"/>
        <w:numPr>
          <w:ilvl w:val="1"/>
          <w:numId w:val="9"/>
        </w:numPr>
        <w:spacing w:after="0"/>
        <w:ind w:left="1134" w:hanging="284"/>
        <w:jc w:val="both"/>
        <w:rPr>
          <w:rFonts w:ascii="Arial" w:hAnsi="Arial" w:cs="Arial"/>
          <w:lang w:val="sv-SE"/>
        </w:rPr>
      </w:pPr>
      <w:r>
        <w:rPr>
          <w:rFonts w:ascii="Arial" w:hAnsi="Arial" w:cs="Arial"/>
          <w:lang w:val="sv-SE"/>
        </w:rPr>
        <w:t xml:space="preserve">............, tel. </w:t>
      </w:r>
      <w:r w:rsidRPr="008C1C94">
        <w:rPr>
          <w:rFonts w:ascii="Arial" w:hAnsi="Arial" w:cs="Arial"/>
          <w:lang w:val="sv-SE"/>
        </w:rPr>
        <w:t xml:space="preserve">,e-mail </w:t>
      </w:r>
      <w:r>
        <w:rPr>
          <w:rFonts w:ascii="Arial" w:hAnsi="Arial" w:cs="Arial"/>
          <w:lang w:val="sv-SE"/>
        </w:rPr>
        <w:t>..........................</w:t>
      </w:r>
    </w:p>
    <w:p w14:paraId="4E5958C9" w14:textId="77777777" w:rsidR="00736A41" w:rsidRPr="008C1C94" w:rsidRDefault="00736A41" w:rsidP="00030D91">
      <w:pPr>
        <w:numPr>
          <w:ilvl w:val="0"/>
          <w:numId w:val="31"/>
        </w:numPr>
        <w:tabs>
          <w:tab w:val="clear" w:pos="567"/>
          <w:tab w:val="num" w:pos="851"/>
        </w:tabs>
        <w:spacing w:after="0"/>
        <w:ind w:left="851" w:hanging="425"/>
        <w:jc w:val="both"/>
        <w:rPr>
          <w:rFonts w:ascii="Arial" w:hAnsi="Arial" w:cs="Arial"/>
        </w:rPr>
      </w:pPr>
      <w:r w:rsidRPr="008C1C94">
        <w:rPr>
          <w:rFonts w:ascii="Arial" w:hAnsi="Arial" w:cs="Arial"/>
        </w:rPr>
        <w:t xml:space="preserve">ze strony Wykonawcy: </w:t>
      </w:r>
    </w:p>
    <w:p w14:paraId="09D1F5D6" w14:textId="77777777" w:rsidR="004F357E" w:rsidRPr="008C1C94" w:rsidRDefault="004F357E" w:rsidP="00030D91">
      <w:pPr>
        <w:pStyle w:val="Akapitzlist"/>
        <w:numPr>
          <w:ilvl w:val="1"/>
          <w:numId w:val="9"/>
        </w:numPr>
        <w:spacing w:after="0"/>
        <w:ind w:left="1134" w:hanging="284"/>
        <w:jc w:val="both"/>
        <w:rPr>
          <w:rFonts w:ascii="Arial" w:hAnsi="Arial" w:cs="Arial"/>
          <w:lang w:val="sv-SE"/>
        </w:rPr>
      </w:pPr>
      <w:r>
        <w:rPr>
          <w:rFonts w:ascii="Arial" w:hAnsi="Arial" w:cs="Arial"/>
          <w:lang w:val="sv-SE"/>
        </w:rPr>
        <w:t xml:space="preserve">............, tel. </w:t>
      </w:r>
      <w:r w:rsidRPr="008C1C94">
        <w:rPr>
          <w:rFonts w:ascii="Arial" w:hAnsi="Arial" w:cs="Arial"/>
          <w:lang w:val="sv-SE"/>
        </w:rPr>
        <w:t xml:space="preserve">,e-mail </w:t>
      </w:r>
      <w:r>
        <w:rPr>
          <w:rFonts w:ascii="Arial" w:hAnsi="Arial" w:cs="Arial"/>
          <w:lang w:val="sv-SE"/>
        </w:rPr>
        <w:t>..........................</w:t>
      </w:r>
    </w:p>
    <w:p w14:paraId="5B1649BB" w14:textId="59FE49B5" w:rsidR="004F357E" w:rsidRPr="008C1C94" w:rsidRDefault="004F357E" w:rsidP="00030D91">
      <w:pPr>
        <w:pStyle w:val="Akapitzlist"/>
        <w:numPr>
          <w:ilvl w:val="1"/>
          <w:numId w:val="9"/>
        </w:numPr>
        <w:spacing w:after="0"/>
        <w:ind w:left="1134" w:hanging="284"/>
        <w:jc w:val="both"/>
        <w:rPr>
          <w:rFonts w:ascii="Arial" w:hAnsi="Arial" w:cs="Arial"/>
          <w:lang w:val="sv-SE"/>
        </w:rPr>
      </w:pPr>
      <w:r w:rsidRPr="008C1C94">
        <w:rPr>
          <w:rFonts w:ascii="Arial" w:hAnsi="Arial" w:cs="Arial"/>
          <w:lang w:val="sv-SE"/>
        </w:rPr>
        <w:t xml:space="preserve"> </w:t>
      </w:r>
      <w:r>
        <w:rPr>
          <w:rFonts w:ascii="Arial" w:hAnsi="Arial" w:cs="Arial"/>
          <w:lang w:val="sv-SE"/>
        </w:rPr>
        <w:t xml:space="preserve">..........., tel. </w:t>
      </w:r>
      <w:r w:rsidRPr="008C1C94">
        <w:rPr>
          <w:rFonts w:ascii="Arial" w:hAnsi="Arial" w:cs="Arial"/>
          <w:lang w:val="sv-SE"/>
        </w:rPr>
        <w:t xml:space="preserve">,e-mail </w:t>
      </w:r>
      <w:r>
        <w:rPr>
          <w:rFonts w:ascii="Arial" w:hAnsi="Arial" w:cs="Arial"/>
          <w:lang w:val="sv-SE"/>
        </w:rPr>
        <w:t>..........................</w:t>
      </w:r>
    </w:p>
    <w:p w14:paraId="0007F372" w14:textId="53BB7F7A" w:rsidR="00736A41" w:rsidRPr="008C1C94" w:rsidRDefault="00736A41" w:rsidP="00030D91">
      <w:pPr>
        <w:pStyle w:val="Akapitzlist"/>
        <w:numPr>
          <w:ilvl w:val="1"/>
          <w:numId w:val="9"/>
        </w:numPr>
        <w:spacing w:after="0"/>
        <w:ind w:left="1134" w:hanging="284"/>
        <w:jc w:val="both"/>
        <w:rPr>
          <w:rFonts w:ascii="Arial" w:hAnsi="Arial" w:cs="Arial"/>
          <w:lang w:val="sv-SE"/>
        </w:rPr>
      </w:pPr>
    </w:p>
    <w:p w14:paraId="4C131B5A" w14:textId="104B49B5" w:rsidR="009B563E" w:rsidRPr="00E36AC2" w:rsidRDefault="00736A41" w:rsidP="00030D91">
      <w:pPr>
        <w:numPr>
          <w:ilvl w:val="0"/>
          <w:numId w:val="32"/>
        </w:numPr>
        <w:tabs>
          <w:tab w:val="clear" w:pos="284"/>
          <w:tab w:val="left" w:pos="426"/>
          <w:tab w:val="num" w:pos="709"/>
          <w:tab w:val="left" w:pos="851"/>
        </w:tabs>
        <w:spacing w:after="0"/>
        <w:ind w:left="426" w:hanging="426"/>
        <w:jc w:val="both"/>
        <w:rPr>
          <w:rFonts w:ascii="Arial" w:hAnsi="Arial" w:cs="Arial"/>
          <w:color w:val="FF0000"/>
        </w:rPr>
      </w:pPr>
      <w:r w:rsidRPr="008C1C94">
        <w:rPr>
          <w:rFonts w:ascii="Arial" w:hAnsi="Arial" w:cs="Arial"/>
        </w:rPr>
        <w:t>Przedstawiciel Zamawiającego jest uprawniony do kontaktów robo</w:t>
      </w:r>
      <w:r w:rsidR="00295A3B" w:rsidRPr="008C1C94">
        <w:rPr>
          <w:rFonts w:ascii="Arial" w:hAnsi="Arial" w:cs="Arial"/>
        </w:rPr>
        <w:t xml:space="preserve">czych, podpisywania protokołów </w:t>
      </w:r>
      <w:r w:rsidR="00A63A03">
        <w:rPr>
          <w:rFonts w:ascii="Arial" w:hAnsi="Arial" w:cs="Arial"/>
        </w:rPr>
        <w:t>oraz dokonywania innych czynności wyraźnie wskazanych w Umowie</w:t>
      </w:r>
      <w:r w:rsidRPr="008C1C94">
        <w:rPr>
          <w:rFonts w:ascii="Arial" w:hAnsi="Arial" w:cs="Arial"/>
        </w:rPr>
        <w:t>.</w:t>
      </w:r>
      <w:r w:rsidR="00A63A03">
        <w:rPr>
          <w:rFonts w:ascii="Arial" w:hAnsi="Arial" w:cs="Arial"/>
        </w:rPr>
        <w:t xml:space="preserve"> Każdy z Przedstawicieli </w:t>
      </w:r>
      <w:r w:rsidR="000E2700">
        <w:rPr>
          <w:rFonts w:ascii="Arial" w:hAnsi="Arial" w:cs="Arial"/>
        </w:rPr>
        <w:t>uprawniony jest do działania jednoosobowo</w:t>
      </w:r>
      <w:r w:rsidR="00574B69">
        <w:rPr>
          <w:rFonts w:ascii="Arial" w:hAnsi="Arial" w:cs="Arial"/>
        </w:rPr>
        <w:t>.</w:t>
      </w:r>
      <w:r w:rsidR="00466D4E" w:rsidRPr="00E36AC2">
        <w:rPr>
          <w:rFonts w:ascii="Arial" w:hAnsi="Arial" w:cs="Arial"/>
          <w:color w:val="FF0000"/>
        </w:rPr>
        <w:t xml:space="preserve"> </w:t>
      </w:r>
    </w:p>
    <w:p w14:paraId="140D3BB8" w14:textId="77777777" w:rsidR="00D46F7C" w:rsidRPr="008C1C94" w:rsidRDefault="00736A41" w:rsidP="00030D91">
      <w:pPr>
        <w:numPr>
          <w:ilvl w:val="0"/>
          <w:numId w:val="32"/>
        </w:numPr>
        <w:tabs>
          <w:tab w:val="clear" w:pos="284"/>
          <w:tab w:val="left" w:pos="426"/>
          <w:tab w:val="num" w:pos="709"/>
          <w:tab w:val="left" w:pos="851"/>
        </w:tabs>
        <w:spacing w:after="0"/>
        <w:ind w:left="426" w:hanging="426"/>
        <w:jc w:val="both"/>
        <w:rPr>
          <w:rFonts w:ascii="Arial" w:hAnsi="Arial" w:cs="Arial"/>
        </w:rPr>
      </w:pPr>
      <w:r w:rsidRPr="008C1C94">
        <w:rPr>
          <w:rFonts w:ascii="Arial" w:hAnsi="Arial" w:cs="Arial"/>
        </w:rPr>
        <w:t>Przedstawiciel Wykonawcy jest uprawniony do składania i przyjmowania wiążących Wykonawcę oświadczeń woli i wiedzy.</w:t>
      </w:r>
    </w:p>
    <w:p w14:paraId="7A89C289" w14:textId="77777777" w:rsidR="00AE6859" w:rsidRDefault="00AE6859" w:rsidP="00E44D4C">
      <w:pPr>
        <w:tabs>
          <w:tab w:val="left" w:pos="426"/>
          <w:tab w:val="left" w:pos="851"/>
        </w:tabs>
        <w:spacing w:after="0"/>
        <w:ind w:left="426"/>
        <w:jc w:val="both"/>
        <w:rPr>
          <w:rFonts w:ascii="Arial" w:hAnsi="Arial" w:cs="Arial"/>
        </w:rPr>
      </w:pPr>
    </w:p>
    <w:p w14:paraId="55552259" w14:textId="77777777" w:rsidR="00345A24" w:rsidRDefault="00345A24" w:rsidP="00E44D4C">
      <w:pPr>
        <w:tabs>
          <w:tab w:val="left" w:pos="426"/>
          <w:tab w:val="left" w:pos="851"/>
        </w:tabs>
        <w:spacing w:after="0"/>
        <w:ind w:left="426"/>
        <w:jc w:val="both"/>
        <w:rPr>
          <w:rFonts w:ascii="Arial" w:hAnsi="Arial" w:cs="Arial"/>
        </w:rPr>
      </w:pPr>
    </w:p>
    <w:p w14:paraId="124901E3" w14:textId="77777777" w:rsidR="00345A24" w:rsidRPr="008C1C94" w:rsidRDefault="00345A24" w:rsidP="00E44D4C">
      <w:pPr>
        <w:tabs>
          <w:tab w:val="left" w:pos="426"/>
          <w:tab w:val="left" w:pos="851"/>
        </w:tabs>
        <w:spacing w:after="0"/>
        <w:ind w:left="426"/>
        <w:jc w:val="both"/>
        <w:rPr>
          <w:rFonts w:ascii="Arial" w:hAnsi="Arial" w:cs="Arial"/>
        </w:rPr>
      </w:pPr>
    </w:p>
    <w:p w14:paraId="11F90366" w14:textId="77777777" w:rsidR="00AE6859" w:rsidRPr="008C1C94" w:rsidRDefault="00AE6859" w:rsidP="00030D91">
      <w:pPr>
        <w:pStyle w:val="Akapitzlist"/>
        <w:numPr>
          <w:ilvl w:val="0"/>
          <w:numId w:val="79"/>
        </w:numPr>
        <w:spacing w:after="0"/>
        <w:ind w:left="0" w:firstLine="0"/>
        <w:jc w:val="center"/>
        <w:rPr>
          <w:rFonts w:ascii="Arial" w:hAnsi="Arial" w:cs="Arial"/>
          <w:b/>
        </w:rPr>
      </w:pPr>
    </w:p>
    <w:p w14:paraId="19041CD3" w14:textId="12CDB897" w:rsidR="00AE6859" w:rsidRPr="008C1C94" w:rsidRDefault="00AE6859" w:rsidP="00E44D4C">
      <w:pPr>
        <w:pStyle w:val="Akapitzlist"/>
        <w:spacing w:after="120"/>
        <w:ind w:left="0"/>
        <w:contextualSpacing w:val="0"/>
        <w:jc w:val="center"/>
        <w:rPr>
          <w:rFonts w:ascii="Arial" w:hAnsi="Arial" w:cs="Arial"/>
          <w:b/>
        </w:rPr>
      </w:pPr>
      <w:r w:rsidRPr="008C1C94">
        <w:rPr>
          <w:rFonts w:ascii="Arial" w:hAnsi="Arial" w:cs="Arial"/>
          <w:b/>
        </w:rPr>
        <w:t>CZAS OBOWIĄZYWANIA UMOWY, ROZWIĄZANIE UMOWY</w:t>
      </w:r>
      <w:r w:rsidR="002F78FF">
        <w:rPr>
          <w:rFonts w:ascii="Arial" w:hAnsi="Arial" w:cs="Arial"/>
          <w:b/>
        </w:rPr>
        <w:t>, ODSTĄPIENIE OD UMOWY</w:t>
      </w:r>
    </w:p>
    <w:p w14:paraId="4DD28A0B" w14:textId="77777777" w:rsidR="00AE6859" w:rsidRPr="008C1C94" w:rsidRDefault="00AE6859" w:rsidP="00574B69">
      <w:pPr>
        <w:pStyle w:val="Akapitzlist"/>
        <w:numPr>
          <w:ilvl w:val="0"/>
          <w:numId w:val="19"/>
        </w:numPr>
        <w:spacing w:after="0"/>
        <w:jc w:val="both"/>
        <w:rPr>
          <w:rFonts w:ascii="Arial" w:hAnsi="Arial" w:cs="Arial"/>
        </w:rPr>
      </w:pPr>
      <w:r w:rsidRPr="008C1C94">
        <w:rPr>
          <w:rFonts w:ascii="Arial" w:hAnsi="Arial" w:cs="Arial"/>
        </w:rPr>
        <w:t>Umowa może zostać rozwiązana w każdym czasie na mocy porozumienia Stron.</w:t>
      </w:r>
    </w:p>
    <w:p w14:paraId="2B8ECB92" w14:textId="600CE88B" w:rsidR="00771EE7" w:rsidRPr="00574B69" w:rsidRDefault="00AE6859" w:rsidP="00574B69">
      <w:pPr>
        <w:pStyle w:val="Akapitzlist"/>
        <w:numPr>
          <w:ilvl w:val="0"/>
          <w:numId w:val="19"/>
        </w:numPr>
        <w:spacing w:after="0"/>
        <w:jc w:val="both"/>
        <w:rPr>
          <w:rFonts w:ascii="Arial" w:hAnsi="Arial" w:cs="Arial"/>
        </w:rPr>
      </w:pPr>
      <w:r w:rsidRPr="00574B69">
        <w:rPr>
          <w:rFonts w:ascii="Arial" w:hAnsi="Arial" w:cs="Arial"/>
        </w:rPr>
        <w:t>Rozwiązani</w:t>
      </w:r>
      <w:r w:rsidRPr="008C1C94">
        <w:rPr>
          <w:rFonts w:ascii="Arial" w:hAnsi="Arial" w:cs="Arial"/>
        </w:rPr>
        <w:t>e Umowy wymaga zachowania formy pisemnej pod rygorem nieważności.</w:t>
      </w:r>
    </w:p>
    <w:p w14:paraId="20245816" w14:textId="44A1F4B1" w:rsidR="00771EE7" w:rsidRPr="008C1C94" w:rsidRDefault="00771EE7" w:rsidP="00574B69">
      <w:pPr>
        <w:pStyle w:val="Akapitzlist"/>
        <w:numPr>
          <w:ilvl w:val="0"/>
          <w:numId w:val="19"/>
        </w:numPr>
        <w:spacing w:after="0"/>
        <w:jc w:val="both"/>
        <w:rPr>
          <w:rFonts w:ascii="Arial" w:hAnsi="Arial" w:cs="Arial"/>
        </w:rPr>
      </w:pPr>
      <w:r w:rsidRPr="276C2CB9">
        <w:rPr>
          <w:rFonts w:ascii="Arial" w:hAnsi="Arial" w:cs="Arial"/>
        </w:rPr>
        <w:lastRenderedPageBreak/>
        <w:t xml:space="preserve">Niezależnie od postanowień niniejszego </w:t>
      </w:r>
      <w:r w:rsidR="00892F79">
        <w:rPr>
          <w:rFonts w:ascii="Arial" w:hAnsi="Arial" w:cs="Arial"/>
        </w:rPr>
        <w:t>§18</w:t>
      </w:r>
      <w:r w:rsidR="006D544E" w:rsidRPr="276C2CB9">
        <w:rPr>
          <w:rFonts w:ascii="Arial" w:hAnsi="Arial" w:cs="Arial"/>
        </w:rPr>
        <w:t xml:space="preserve"> </w:t>
      </w:r>
      <w:r w:rsidRPr="276C2CB9">
        <w:rPr>
          <w:rFonts w:ascii="Arial" w:hAnsi="Arial" w:cs="Arial"/>
        </w:rPr>
        <w:t>, każda ze Stron Umowy może od niej odstąpić w przypadkach i w sposób określony ustawą, w szczególności Kodeksem cywilnym.</w:t>
      </w:r>
    </w:p>
    <w:p w14:paraId="2D5418BD" w14:textId="23CCA0F3" w:rsidR="00771EE7" w:rsidRPr="008C1C94" w:rsidRDefault="00771EE7" w:rsidP="00574B69">
      <w:pPr>
        <w:pStyle w:val="Akapitzlist"/>
        <w:numPr>
          <w:ilvl w:val="0"/>
          <w:numId w:val="19"/>
        </w:numPr>
        <w:spacing w:after="0"/>
        <w:jc w:val="both"/>
        <w:rPr>
          <w:rFonts w:ascii="Arial" w:hAnsi="Arial" w:cs="Arial"/>
        </w:rPr>
      </w:pPr>
      <w:r w:rsidRPr="276C2CB9">
        <w:rPr>
          <w:rFonts w:ascii="Arial" w:hAnsi="Arial" w:cs="Arial"/>
        </w:rPr>
        <w:t xml:space="preserve">Niezależnie od możliwości odstąpienia od Umowy na podstawie przepisów, o których mowa w ust. </w:t>
      </w:r>
      <w:r w:rsidR="00574B69">
        <w:rPr>
          <w:rFonts w:ascii="Arial" w:hAnsi="Arial" w:cs="Arial"/>
        </w:rPr>
        <w:t>3</w:t>
      </w:r>
      <w:r w:rsidRPr="276C2CB9">
        <w:rPr>
          <w:rFonts w:ascii="Arial" w:hAnsi="Arial" w:cs="Arial"/>
        </w:rPr>
        <w:t>, Zamawiający może od Umowy odstąpić w całości lub części (tj. co do niewykonanej jeszcze części Przedmiotu Umowy) w przypadku:</w:t>
      </w:r>
    </w:p>
    <w:p w14:paraId="0E45CED9" w14:textId="77777777" w:rsidR="00771EE7" w:rsidRPr="008C1C94" w:rsidRDefault="00771EE7" w:rsidP="00030D91">
      <w:pPr>
        <w:widowControl w:val="0"/>
        <w:numPr>
          <w:ilvl w:val="0"/>
          <w:numId w:val="34"/>
        </w:numPr>
        <w:autoSpaceDE w:val="0"/>
        <w:autoSpaceDN w:val="0"/>
        <w:adjustRightInd w:val="0"/>
        <w:spacing w:after="0"/>
        <w:ind w:left="709" w:hanging="425"/>
        <w:jc w:val="both"/>
        <w:rPr>
          <w:rFonts w:ascii="Arial" w:eastAsia="Times New Roman" w:hAnsi="Arial" w:cs="Arial"/>
          <w:lang w:eastAsia="pl-PL"/>
        </w:rPr>
      </w:pPr>
      <w:r w:rsidRPr="008C1C94">
        <w:rPr>
          <w:rFonts w:ascii="Arial" w:eastAsia="Times New Roman" w:hAnsi="Arial" w:cs="Arial"/>
          <w:lang w:eastAsia="pl-PL"/>
        </w:rPr>
        <w:t>otwarcia postępowania likwidacyjnego Wykonawcy;</w:t>
      </w:r>
    </w:p>
    <w:p w14:paraId="271D198D" w14:textId="77777777" w:rsidR="00771EE7" w:rsidRPr="008C1C94" w:rsidRDefault="00771EE7" w:rsidP="00030D91">
      <w:pPr>
        <w:widowControl w:val="0"/>
        <w:numPr>
          <w:ilvl w:val="0"/>
          <w:numId w:val="34"/>
        </w:numPr>
        <w:autoSpaceDE w:val="0"/>
        <w:autoSpaceDN w:val="0"/>
        <w:adjustRightInd w:val="0"/>
        <w:spacing w:after="0"/>
        <w:ind w:left="709" w:hanging="425"/>
        <w:jc w:val="both"/>
        <w:rPr>
          <w:rFonts w:ascii="Arial" w:eastAsia="Times New Roman" w:hAnsi="Arial" w:cs="Arial"/>
          <w:lang w:eastAsia="pl-PL"/>
        </w:rPr>
      </w:pPr>
      <w:r>
        <w:rPr>
          <w:rFonts w:ascii="Arial" w:eastAsia="Times New Roman" w:hAnsi="Arial" w:cs="Arial"/>
          <w:lang w:eastAsia="pl-PL"/>
        </w:rPr>
        <w:t>popadnięcia przez Wykonawcę w stan niewypłacalności w rozumieniu ustawy z dnia 28 lutego 2003r. Prawo upadłościowe</w:t>
      </w:r>
      <w:r w:rsidRPr="008C1C94">
        <w:rPr>
          <w:rFonts w:ascii="Arial" w:eastAsia="Times New Roman" w:hAnsi="Arial" w:cs="Arial"/>
          <w:lang w:eastAsia="pl-PL"/>
        </w:rPr>
        <w:t>;</w:t>
      </w:r>
    </w:p>
    <w:p w14:paraId="2269EAF9" w14:textId="1B704A47" w:rsidR="00771EE7" w:rsidRPr="008C1C94" w:rsidRDefault="00771EE7" w:rsidP="00030D91">
      <w:pPr>
        <w:numPr>
          <w:ilvl w:val="0"/>
          <w:numId w:val="34"/>
        </w:numPr>
        <w:spacing w:after="0"/>
        <w:ind w:left="709" w:hanging="425"/>
        <w:jc w:val="both"/>
        <w:rPr>
          <w:rFonts w:ascii="Arial" w:hAnsi="Arial" w:cs="Arial"/>
        </w:rPr>
      </w:pPr>
      <w:r w:rsidRPr="008C1C94">
        <w:rPr>
          <w:rFonts w:ascii="Arial" w:hAnsi="Arial" w:cs="Arial"/>
        </w:rPr>
        <w:t xml:space="preserve">nierozpoczęcia w terminie realizacji Przedmiotu Umowy przez Wykonawcę bez uzasadnionej przyczyny lub przerwania realizacji Przedmiotu Umowy, jeżeli przerwa ta trwała będzie </w:t>
      </w:r>
      <w:r w:rsidRPr="00574B69">
        <w:rPr>
          <w:rFonts w:ascii="Arial" w:hAnsi="Arial" w:cs="Arial"/>
        </w:rPr>
        <w:t>dłużej niż</w:t>
      </w:r>
      <w:r w:rsidR="00574B69" w:rsidRPr="00574B69">
        <w:rPr>
          <w:rFonts w:ascii="Arial" w:hAnsi="Arial" w:cs="Arial"/>
        </w:rPr>
        <w:t xml:space="preserve"> 5 </w:t>
      </w:r>
      <w:r w:rsidRPr="00574B69">
        <w:rPr>
          <w:rFonts w:ascii="Arial" w:hAnsi="Arial" w:cs="Arial"/>
        </w:rPr>
        <w:t>dni</w:t>
      </w:r>
      <w:r w:rsidRPr="008C1C94">
        <w:rPr>
          <w:rFonts w:ascii="Arial" w:hAnsi="Arial" w:cs="Arial"/>
        </w:rPr>
        <w:t>;</w:t>
      </w:r>
    </w:p>
    <w:p w14:paraId="54682780" w14:textId="77777777" w:rsidR="00771EE7" w:rsidRPr="008C1C94" w:rsidRDefault="00771EE7" w:rsidP="00030D91">
      <w:pPr>
        <w:numPr>
          <w:ilvl w:val="0"/>
          <w:numId w:val="34"/>
        </w:numPr>
        <w:spacing w:after="0"/>
        <w:ind w:left="709" w:hanging="425"/>
        <w:jc w:val="both"/>
        <w:rPr>
          <w:rFonts w:ascii="Arial" w:hAnsi="Arial" w:cs="Arial"/>
        </w:rPr>
      </w:pPr>
      <w:r w:rsidRPr="008C1C94">
        <w:rPr>
          <w:rFonts w:ascii="Arial" w:hAnsi="Arial" w:cs="Arial"/>
        </w:rPr>
        <w:t>naruszenia przez Wykonawcę któregokolwiek z terminów wykonania Przedmiotu Umowy;</w:t>
      </w:r>
    </w:p>
    <w:p w14:paraId="3AC0398F" w14:textId="77777777" w:rsidR="00771EE7" w:rsidRPr="008C1C94" w:rsidRDefault="00771EE7" w:rsidP="00030D91">
      <w:pPr>
        <w:numPr>
          <w:ilvl w:val="0"/>
          <w:numId w:val="34"/>
        </w:numPr>
        <w:spacing w:after="0"/>
        <w:ind w:left="709" w:hanging="425"/>
        <w:jc w:val="both"/>
        <w:rPr>
          <w:rFonts w:ascii="Arial" w:hAnsi="Arial" w:cs="Arial"/>
        </w:rPr>
      </w:pPr>
      <w:r w:rsidRPr="008C1C94">
        <w:rPr>
          <w:rFonts w:ascii="Arial" w:hAnsi="Arial" w:cs="Arial"/>
        </w:rPr>
        <w:t>nieusunięcia przez Wykonawcę w terminie wad Przedmiotu Umowy lub jego części, stwierdzonego w trakcie odbioru lub objętego Gwarancją lub rękojmią;</w:t>
      </w:r>
    </w:p>
    <w:p w14:paraId="7B6CF78A" w14:textId="5A921328" w:rsidR="00771EE7" w:rsidRPr="008C1C94" w:rsidRDefault="00771EE7" w:rsidP="00030D91">
      <w:pPr>
        <w:widowControl w:val="0"/>
        <w:numPr>
          <w:ilvl w:val="0"/>
          <w:numId w:val="34"/>
        </w:numPr>
        <w:autoSpaceDE w:val="0"/>
        <w:autoSpaceDN w:val="0"/>
        <w:adjustRightInd w:val="0"/>
        <w:spacing w:after="0"/>
        <w:ind w:left="709" w:hanging="425"/>
        <w:jc w:val="both"/>
        <w:rPr>
          <w:rFonts w:ascii="Arial" w:eastAsia="Times New Roman" w:hAnsi="Arial" w:cs="Arial"/>
          <w:lang w:eastAsia="pl-PL"/>
        </w:rPr>
      </w:pPr>
      <w:r w:rsidRPr="008C1C94">
        <w:rPr>
          <w:rFonts w:ascii="Arial" w:eastAsia="Times New Roman" w:hAnsi="Arial" w:cs="Arial"/>
          <w:lang w:eastAsia="pl-PL"/>
        </w:rPr>
        <w:t>wykonywania Przedmiotu Umowy prz</w:t>
      </w:r>
      <w:r w:rsidR="009C5B88">
        <w:rPr>
          <w:rFonts w:ascii="Arial" w:eastAsia="Times New Roman" w:hAnsi="Arial" w:cs="Arial"/>
          <w:lang w:eastAsia="pl-PL"/>
        </w:rPr>
        <w:t xml:space="preserve">ez Wykonawcę niezgodnie z Umową </w:t>
      </w:r>
      <w:r w:rsidRPr="008C1C94">
        <w:rPr>
          <w:rFonts w:ascii="Arial" w:eastAsia="Times New Roman" w:hAnsi="Arial" w:cs="Arial"/>
          <w:lang w:eastAsia="pl-PL"/>
        </w:rPr>
        <w:t>w szczególności naruszenia przez Wykonawcę zakazu określonego w § 2 ust. 3 Umowy;</w:t>
      </w:r>
    </w:p>
    <w:p w14:paraId="1E616C1C" w14:textId="77777777" w:rsidR="00771EE7" w:rsidRPr="008C1C94" w:rsidRDefault="00771EE7" w:rsidP="00030D91">
      <w:pPr>
        <w:widowControl w:val="0"/>
        <w:numPr>
          <w:ilvl w:val="0"/>
          <w:numId w:val="34"/>
        </w:numPr>
        <w:autoSpaceDE w:val="0"/>
        <w:autoSpaceDN w:val="0"/>
        <w:adjustRightInd w:val="0"/>
        <w:spacing w:after="0"/>
        <w:ind w:left="709" w:hanging="425"/>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w sposób zagrażający mieniu Zamawiającego lub innej spółki zależnej, stowarzyszonej lub powiązanej </w:t>
      </w:r>
      <w:r w:rsidRPr="008C1C94">
        <w:rPr>
          <w:rFonts w:ascii="Arial" w:eastAsia="Times New Roman" w:hAnsi="Arial" w:cs="Arial"/>
          <w:lang w:eastAsia="pl-PL"/>
        </w:rPr>
        <w:br/>
        <w:t>z TAURON Polska Energia S.A. w Katowicach;</w:t>
      </w:r>
    </w:p>
    <w:p w14:paraId="506C0D5A" w14:textId="77777777" w:rsidR="00771EE7" w:rsidRPr="008C1C94" w:rsidRDefault="00771EE7" w:rsidP="00030D91">
      <w:pPr>
        <w:pStyle w:val="Akapitzlist"/>
        <w:numPr>
          <w:ilvl w:val="0"/>
          <w:numId w:val="34"/>
        </w:numPr>
        <w:spacing w:after="0"/>
        <w:ind w:left="709" w:hanging="425"/>
        <w:jc w:val="both"/>
        <w:rPr>
          <w:rFonts w:ascii="Arial" w:hAnsi="Arial" w:cs="Arial"/>
        </w:rPr>
      </w:pPr>
      <w:r w:rsidRPr="008C1C94">
        <w:rPr>
          <w:rFonts w:ascii="Arial" w:hAnsi="Arial" w:cs="Arial"/>
        </w:rPr>
        <w:t>naruszenia przez Wykonawcę obowiązku zachowania ciągłości umowy Ubezpieczeń;</w:t>
      </w:r>
    </w:p>
    <w:p w14:paraId="5C4911C8" w14:textId="5EF52E91" w:rsidR="00771EE7" w:rsidRPr="000C126E" w:rsidRDefault="00771EE7" w:rsidP="00030D91">
      <w:pPr>
        <w:widowControl w:val="0"/>
        <w:numPr>
          <w:ilvl w:val="0"/>
          <w:numId w:val="34"/>
        </w:numPr>
        <w:autoSpaceDE w:val="0"/>
        <w:autoSpaceDN w:val="0"/>
        <w:adjustRightInd w:val="0"/>
        <w:spacing w:after="0"/>
        <w:ind w:left="709" w:hanging="425"/>
        <w:jc w:val="both"/>
        <w:rPr>
          <w:rFonts w:ascii="Arial" w:eastAsia="Times New Roman" w:hAnsi="Arial" w:cs="Arial"/>
          <w:lang w:eastAsia="pl-PL"/>
        </w:rPr>
      </w:pPr>
      <w:r w:rsidRPr="008C1C94">
        <w:rPr>
          <w:rFonts w:ascii="Arial" w:eastAsia="Times New Roman" w:hAnsi="Arial" w:cs="Arial"/>
          <w:lang w:eastAsia="pl-PL"/>
        </w:rPr>
        <w:t xml:space="preserve">podjęcia przez Wykonawcę działania zmierzającego do przeniesienia praw lub </w:t>
      </w:r>
      <w:r w:rsidRPr="000C126E">
        <w:rPr>
          <w:rFonts w:ascii="Arial" w:eastAsia="Times New Roman" w:hAnsi="Arial" w:cs="Arial"/>
          <w:lang w:eastAsia="pl-PL"/>
        </w:rPr>
        <w:t>obowiązków wynikających z Umowy w sposób naruszający postanowienia § 1</w:t>
      </w:r>
      <w:r w:rsidR="00F013AB">
        <w:rPr>
          <w:rFonts w:ascii="Arial" w:eastAsia="Times New Roman" w:hAnsi="Arial" w:cs="Arial"/>
          <w:lang w:eastAsia="pl-PL"/>
        </w:rPr>
        <w:t>9</w:t>
      </w:r>
      <w:r w:rsidRPr="000C126E">
        <w:rPr>
          <w:rFonts w:ascii="Arial" w:eastAsia="Times New Roman" w:hAnsi="Arial" w:cs="Arial"/>
          <w:lang w:eastAsia="pl-PL"/>
        </w:rPr>
        <w:t xml:space="preserve"> Umowy</w:t>
      </w:r>
    </w:p>
    <w:p w14:paraId="7A3C088F" w14:textId="77777777" w:rsidR="00771EE7" w:rsidRPr="000C126E" w:rsidRDefault="00771EE7" w:rsidP="00030D91">
      <w:pPr>
        <w:numPr>
          <w:ilvl w:val="0"/>
          <w:numId w:val="34"/>
        </w:numPr>
        <w:spacing w:after="0"/>
        <w:ind w:left="709" w:hanging="425"/>
        <w:jc w:val="both"/>
        <w:rPr>
          <w:rFonts w:ascii="Arial" w:hAnsi="Arial" w:cs="Arial"/>
        </w:rPr>
      </w:pPr>
      <w:r w:rsidRPr="000C126E">
        <w:rPr>
          <w:rFonts w:ascii="Arial" w:hAnsi="Arial" w:cs="Arial"/>
        </w:rPr>
        <w:t>naruszenia przez Wykonawcę obowiązku zachowania poufności;</w:t>
      </w:r>
    </w:p>
    <w:p w14:paraId="6C214D28" w14:textId="77777777" w:rsidR="00771EE7" w:rsidRPr="008C1C94" w:rsidRDefault="00771EE7" w:rsidP="00030D91">
      <w:pPr>
        <w:numPr>
          <w:ilvl w:val="0"/>
          <w:numId w:val="34"/>
        </w:numPr>
        <w:spacing w:after="0"/>
        <w:ind w:left="709" w:hanging="425"/>
        <w:jc w:val="both"/>
        <w:rPr>
          <w:rFonts w:ascii="Arial" w:hAnsi="Arial" w:cs="Arial"/>
        </w:rPr>
      </w:pPr>
      <w:r w:rsidRPr="008C1C94">
        <w:rPr>
          <w:rFonts w:ascii="Arial" w:hAnsi="Arial" w:cs="Arial"/>
        </w:rPr>
        <w:t>naruszenia przez Wykonawcę wymogów dotyczących przetwarzania danych osobowych;</w:t>
      </w:r>
    </w:p>
    <w:p w14:paraId="5499F76F" w14:textId="77777777" w:rsidR="00771EE7" w:rsidRPr="008C1C94" w:rsidRDefault="00771EE7" w:rsidP="00030D91">
      <w:pPr>
        <w:widowControl w:val="0"/>
        <w:numPr>
          <w:ilvl w:val="0"/>
          <w:numId w:val="34"/>
        </w:numPr>
        <w:autoSpaceDE w:val="0"/>
        <w:autoSpaceDN w:val="0"/>
        <w:adjustRightInd w:val="0"/>
        <w:spacing w:after="0"/>
        <w:ind w:left="709" w:hanging="425"/>
        <w:jc w:val="both"/>
        <w:rPr>
          <w:rFonts w:ascii="Arial" w:eastAsia="Times New Roman" w:hAnsi="Arial" w:cs="Arial"/>
          <w:lang w:eastAsia="pl-PL"/>
        </w:rPr>
      </w:pPr>
      <w:r w:rsidRPr="008C1C94">
        <w:rPr>
          <w:rFonts w:ascii="Arial" w:eastAsia="Times New Roman" w:hAnsi="Arial" w:cs="Arial"/>
          <w:lang w:eastAsia="pl-PL"/>
        </w:rPr>
        <w:t xml:space="preserve">powierzenia przez Wykonawcę realizacji Przedmiotu Umowy lub jego części </w:t>
      </w:r>
      <w:r>
        <w:rPr>
          <w:rFonts w:ascii="Arial" w:eastAsia="Times New Roman" w:hAnsi="Arial" w:cs="Arial"/>
          <w:lang w:eastAsia="pl-PL"/>
        </w:rPr>
        <w:t>w sposób sprzeczny z postanowieniami Umowy</w:t>
      </w:r>
      <w:r w:rsidRPr="008C1C94">
        <w:rPr>
          <w:rFonts w:ascii="Arial" w:eastAsia="Times New Roman" w:hAnsi="Arial" w:cs="Arial"/>
          <w:lang w:eastAsia="pl-PL"/>
        </w:rPr>
        <w:t xml:space="preserve">; </w:t>
      </w:r>
    </w:p>
    <w:p w14:paraId="31B63990" w14:textId="6FC005CA" w:rsidR="00771EE7" w:rsidRPr="008C1C94" w:rsidRDefault="00771EE7" w:rsidP="00030D91">
      <w:pPr>
        <w:pStyle w:val="Akapitzlist"/>
        <w:numPr>
          <w:ilvl w:val="0"/>
          <w:numId w:val="34"/>
        </w:numPr>
        <w:spacing w:after="0"/>
        <w:ind w:left="851" w:hanging="567"/>
        <w:jc w:val="both"/>
        <w:rPr>
          <w:rFonts w:ascii="Arial" w:eastAsia="Times New Roman" w:hAnsi="Arial" w:cs="Arial"/>
          <w:lang w:eastAsia="pl-PL"/>
        </w:rPr>
      </w:pPr>
      <w:r w:rsidRPr="008C1C94">
        <w:rPr>
          <w:rFonts w:ascii="Arial" w:eastAsia="Times New Roman" w:hAnsi="Arial" w:cs="Arial"/>
          <w:lang w:eastAsia="pl-PL"/>
        </w:rPr>
        <w:t xml:space="preserve">naruszenia przez Wykonawcę innego jego obowiązku, które nie zostało usunięte w ciągu </w:t>
      </w:r>
      <w:r w:rsidR="00574B69" w:rsidRPr="009C5B88">
        <w:rPr>
          <w:rFonts w:ascii="Arial" w:eastAsia="Times New Roman" w:hAnsi="Arial" w:cs="Arial"/>
          <w:lang w:eastAsia="pl-PL"/>
        </w:rPr>
        <w:t>7</w:t>
      </w:r>
      <w:r w:rsidRPr="008C1C94">
        <w:rPr>
          <w:rFonts w:ascii="Arial" w:eastAsia="Times New Roman" w:hAnsi="Arial" w:cs="Arial"/>
          <w:lang w:eastAsia="pl-PL"/>
        </w:rPr>
        <w:t xml:space="preserve"> dni od doręczenia Wykonawcy zawiadomienia zawierającego określenie istotnych szczegółów naruszenia i żądania usunięcia wymienionych naruszeń;</w:t>
      </w:r>
    </w:p>
    <w:p w14:paraId="27C31B5A" w14:textId="77777777" w:rsidR="00771EE7" w:rsidRPr="008C1C94" w:rsidRDefault="00771EE7" w:rsidP="00574B69">
      <w:pPr>
        <w:pStyle w:val="Akapitzlist"/>
        <w:numPr>
          <w:ilvl w:val="0"/>
          <w:numId w:val="19"/>
        </w:numPr>
        <w:spacing w:after="0"/>
        <w:jc w:val="both"/>
        <w:rPr>
          <w:rFonts w:ascii="Arial" w:hAnsi="Arial" w:cs="Arial"/>
        </w:rPr>
      </w:pPr>
      <w:r w:rsidRPr="276C2CB9">
        <w:rPr>
          <w:rFonts w:ascii="Arial" w:hAnsi="Arial" w:cs="Arial"/>
        </w:rPr>
        <w:t xml:space="preserve">Odstąpienie przez Zamawiającego od części Umowy może nastąpić w szczególności przez sprecyzowanie urządzeń z </w:t>
      </w:r>
      <w:r w:rsidRPr="276C2CB9">
        <w:rPr>
          <w:rFonts w:ascii="Arial" w:hAnsi="Arial" w:cs="Arial"/>
          <w:b/>
          <w:bCs/>
        </w:rPr>
        <w:t>Załącznika nr 1 do Umowy</w:t>
      </w:r>
      <w:r w:rsidRPr="276C2CB9">
        <w:rPr>
          <w:rFonts w:ascii="Arial" w:hAnsi="Arial" w:cs="Arial"/>
        </w:rPr>
        <w:t xml:space="preserve"> lub prac z </w:t>
      </w:r>
      <w:r w:rsidRPr="276C2CB9">
        <w:rPr>
          <w:rFonts w:ascii="Arial" w:hAnsi="Arial" w:cs="Arial"/>
          <w:b/>
          <w:bCs/>
        </w:rPr>
        <w:t>Załącznika nr 2 do Umowy</w:t>
      </w:r>
      <w:r w:rsidRPr="276C2CB9">
        <w:rPr>
          <w:rFonts w:ascii="Arial" w:hAnsi="Arial" w:cs="Arial"/>
        </w:rPr>
        <w:t>, w zakresie których Zamawiający odstępuje od Umowy.</w:t>
      </w:r>
    </w:p>
    <w:p w14:paraId="02FD25EA" w14:textId="03637E8E" w:rsidR="00771EE7" w:rsidRDefault="00771EE7" w:rsidP="00574B69">
      <w:pPr>
        <w:pStyle w:val="Akapitzlist"/>
        <w:numPr>
          <w:ilvl w:val="0"/>
          <w:numId w:val="19"/>
        </w:numPr>
        <w:spacing w:after="0"/>
        <w:jc w:val="both"/>
        <w:rPr>
          <w:rFonts w:ascii="Arial" w:hAnsi="Arial" w:cs="Arial"/>
        </w:rPr>
      </w:pPr>
      <w:r w:rsidRPr="276C2CB9">
        <w:rPr>
          <w:rFonts w:ascii="Arial" w:hAnsi="Arial" w:cs="Arial"/>
        </w:rPr>
        <w:t xml:space="preserve">Jeśli przepis ustawy nie </w:t>
      </w:r>
      <w:r w:rsidRPr="00F67C03">
        <w:rPr>
          <w:rFonts w:ascii="Arial" w:hAnsi="Arial" w:cs="Arial"/>
        </w:rPr>
        <w:t xml:space="preserve">stanowi inaczej, uprawnienie do odstąpienia od Umowy Strona uprawniona może wykonać w ciągu </w:t>
      </w:r>
      <w:r w:rsidR="00574B69" w:rsidRPr="00F67C03">
        <w:rPr>
          <w:rFonts w:ascii="Arial" w:hAnsi="Arial" w:cs="Arial"/>
        </w:rPr>
        <w:t>90</w:t>
      </w:r>
      <w:r w:rsidRPr="00F67C03">
        <w:rPr>
          <w:rFonts w:ascii="Arial" w:hAnsi="Arial" w:cs="Arial"/>
        </w:rPr>
        <w:t xml:space="preserve"> dni </w:t>
      </w:r>
      <w:r w:rsidRPr="276C2CB9">
        <w:rPr>
          <w:rFonts w:ascii="Arial" w:hAnsi="Arial" w:cs="Arial"/>
        </w:rPr>
        <w:t xml:space="preserve">od dnia </w:t>
      </w:r>
      <w:r w:rsidR="006B06D1" w:rsidRPr="006B06D1">
        <w:rPr>
          <w:rFonts w:ascii="Arial" w:hAnsi="Arial" w:cs="Arial"/>
        </w:rPr>
        <w:t xml:space="preserve">powzięcia przez Zamawiającego informacji o zaistnieniu </w:t>
      </w:r>
      <w:r w:rsidRPr="276C2CB9">
        <w:rPr>
          <w:rFonts w:ascii="Arial" w:hAnsi="Arial" w:cs="Arial"/>
        </w:rPr>
        <w:t xml:space="preserve">zdarzenia uprawniającego do złożenia oświadczenia o odstąpieniu od Umowy nie później jednak niż do dnia </w:t>
      </w:r>
      <w:r w:rsidR="00B60EC4">
        <w:rPr>
          <w:rFonts w:ascii="Arial" w:hAnsi="Arial" w:cs="Arial"/>
        </w:rPr>
        <w:t>15 kwietnia 202</w:t>
      </w:r>
      <w:r w:rsidR="002D5749">
        <w:rPr>
          <w:rFonts w:ascii="Arial" w:hAnsi="Arial" w:cs="Arial"/>
        </w:rPr>
        <w:t>8</w:t>
      </w:r>
      <w:r w:rsidR="00B60EC4">
        <w:rPr>
          <w:rFonts w:ascii="Arial" w:hAnsi="Arial" w:cs="Arial"/>
        </w:rPr>
        <w:t>r.</w:t>
      </w:r>
    </w:p>
    <w:p w14:paraId="00820D12" w14:textId="3F1C2A26" w:rsidR="00756E9E" w:rsidRPr="00756E9E" w:rsidRDefault="00756E9E" w:rsidP="00574B69">
      <w:pPr>
        <w:pStyle w:val="Akapitzlist"/>
        <w:numPr>
          <w:ilvl w:val="0"/>
          <w:numId w:val="19"/>
        </w:numPr>
        <w:jc w:val="both"/>
        <w:rPr>
          <w:rFonts w:ascii="Arial" w:hAnsi="Arial" w:cs="Arial"/>
        </w:rPr>
      </w:pPr>
      <w:r w:rsidRPr="00756E9E">
        <w:rPr>
          <w:rFonts w:ascii="Arial" w:hAnsi="Arial" w:cs="Arial"/>
        </w:rPr>
        <w:t>Niezależnie od możliwości odstąpienia od Umowy przez Z</w:t>
      </w:r>
      <w:r w:rsidR="00B60EC4">
        <w:rPr>
          <w:rFonts w:ascii="Arial" w:hAnsi="Arial" w:cs="Arial"/>
        </w:rPr>
        <w:t>amawiającego na podstawie ust. 3 lub 4</w:t>
      </w:r>
      <w:r w:rsidR="00B935C7">
        <w:rPr>
          <w:rFonts w:ascii="Arial" w:hAnsi="Arial" w:cs="Arial"/>
        </w:rPr>
        <w:t xml:space="preserve"> lub</w:t>
      </w:r>
      <w:r w:rsidRPr="00756E9E">
        <w:rPr>
          <w:rFonts w:ascii="Arial" w:hAnsi="Arial" w:cs="Arial"/>
        </w:rPr>
        <w:t xml:space="preserve"> innych postanowień Umowy,  Zamawiający może od Umowy odstąpić także bez p</w:t>
      </w:r>
      <w:r w:rsidR="00804EFD">
        <w:rPr>
          <w:rFonts w:ascii="Arial" w:hAnsi="Arial" w:cs="Arial"/>
        </w:rPr>
        <w:t>odawania przyczyn w terminie 14 dni od zawarcia Umowy. W takim przypadku ust. 6 oraz 8-9</w:t>
      </w:r>
      <w:r w:rsidRPr="00756E9E">
        <w:rPr>
          <w:rFonts w:ascii="Arial" w:hAnsi="Arial" w:cs="Arial"/>
        </w:rPr>
        <w:t xml:space="preserve"> nie ma</w:t>
      </w:r>
      <w:r>
        <w:rPr>
          <w:rFonts w:ascii="Arial" w:hAnsi="Arial" w:cs="Arial"/>
        </w:rPr>
        <w:t>ją</w:t>
      </w:r>
      <w:r w:rsidRPr="00756E9E">
        <w:rPr>
          <w:rFonts w:ascii="Arial" w:hAnsi="Arial" w:cs="Arial"/>
        </w:rPr>
        <w:t xml:space="preserve"> zastosowania. </w:t>
      </w:r>
    </w:p>
    <w:p w14:paraId="44A429CB" w14:textId="77777777" w:rsidR="00771EE7" w:rsidRPr="008C1C94" w:rsidRDefault="00771EE7" w:rsidP="00574B69">
      <w:pPr>
        <w:pStyle w:val="Akapitzlist"/>
        <w:numPr>
          <w:ilvl w:val="0"/>
          <w:numId w:val="19"/>
        </w:numPr>
        <w:spacing w:after="0"/>
        <w:jc w:val="both"/>
        <w:rPr>
          <w:rFonts w:ascii="Arial" w:hAnsi="Arial" w:cs="Arial"/>
        </w:rPr>
      </w:pPr>
      <w:r w:rsidRPr="276C2CB9">
        <w:rPr>
          <w:rFonts w:ascii="Arial" w:hAnsi="Arial" w:cs="Arial"/>
        </w:rPr>
        <w:t>Odstąpienie wywołuje skutek na przyszłość, a Wykonawca jest uprawniony do wynagrodzenia za prace wykonane do dnia odstąpienia od Umowy, na podstawie protokołu odbioru.</w:t>
      </w:r>
    </w:p>
    <w:p w14:paraId="158F8350" w14:textId="57218F1E" w:rsidR="002B5279" w:rsidRPr="002B5279" w:rsidRDefault="002B5279" w:rsidP="00574B69">
      <w:pPr>
        <w:pStyle w:val="Akapitzlist"/>
        <w:numPr>
          <w:ilvl w:val="0"/>
          <w:numId w:val="19"/>
        </w:numPr>
        <w:spacing w:after="0"/>
        <w:jc w:val="both"/>
        <w:rPr>
          <w:rFonts w:ascii="Arial" w:hAnsi="Arial" w:cs="Arial"/>
        </w:rPr>
      </w:pPr>
      <w:r w:rsidRPr="002B5279">
        <w:rPr>
          <w:rFonts w:ascii="Arial" w:hAnsi="Arial" w:cs="Arial"/>
        </w:rPr>
        <w:lastRenderedPageBreak/>
        <w:t xml:space="preserve">W przypadku odstąpienia od Umowy przez którąkolwiek ze Stron uprawnieni przedstawiciele Stron w uzgodnionym obustronnie terminie, nie dłuższym </w:t>
      </w:r>
      <w:r w:rsidRPr="00804EFD">
        <w:rPr>
          <w:rFonts w:ascii="Arial" w:hAnsi="Arial" w:cs="Arial"/>
        </w:rPr>
        <w:t>jednak niż</w:t>
      </w:r>
      <w:r w:rsidR="00804EFD" w:rsidRPr="00804EFD">
        <w:rPr>
          <w:rFonts w:ascii="Arial" w:hAnsi="Arial" w:cs="Arial"/>
        </w:rPr>
        <w:t xml:space="preserve"> 7 </w:t>
      </w:r>
      <w:r w:rsidRPr="00804EFD">
        <w:rPr>
          <w:rFonts w:ascii="Arial" w:hAnsi="Arial" w:cs="Arial"/>
        </w:rPr>
        <w:t xml:space="preserve">dni </w:t>
      </w:r>
      <w:r w:rsidRPr="002B5279">
        <w:rPr>
          <w:rFonts w:ascii="Arial" w:hAnsi="Arial" w:cs="Arial"/>
        </w:rPr>
        <w:t xml:space="preserve">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7D04BFE5" w14:textId="773866EA" w:rsidR="002B5279" w:rsidRPr="00AF407C" w:rsidRDefault="002B5279" w:rsidP="00574B69">
      <w:pPr>
        <w:pStyle w:val="Akapitzlist"/>
        <w:numPr>
          <w:ilvl w:val="0"/>
          <w:numId w:val="19"/>
        </w:numPr>
        <w:jc w:val="both"/>
        <w:rPr>
          <w:rFonts w:ascii="Arial" w:hAnsi="Arial" w:cs="Arial"/>
          <w:color w:val="FF0000"/>
        </w:rPr>
      </w:pPr>
      <w:r w:rsidRPr="002B5279">
        <w:rPr>
          <w:rFonts w:ascii="Arial" w:hAnsi="Arial" w:cs="Arial"/>
        </w:rPr>
        <w:t>Odstąpienie od Umowy wymaga zachowania formy pisemnej pod rygorem nieważności</w:t>
      </w:r>
      <w:r w:rsidR="00804EFD">
        <w:rPr>
          <w:rFonts w:ascii="Arial" w:hAnsi="Arial" w:cs="Arial"/>
          <w:color w:val="FF0000"/>
        </w:rPr>
        <w:t>.</w:t>
      </w:r>
    </w:p>
    <w:p w14:paraId="68E43BE5" w14:textId="1E3DF1F9" w:rsidR="00771EE7" w:rsidRPr="008C1C94" w:rsidRDefault="00771EE7" w:rsidP="00574B69">
      <w:pPr>
        <w:pStyle w:val="Akapitzlist"/>
        <w:numPr>
          <w:ilvl w:val="0"/>
          <w:numId w:val="19"/>
        </w:numPr>
        <w:spacing w:after="0"/>
        <w:jc w:val="both"/>
        <w:rPr>
          <w:rFonts w:ascii="Arial" w:hAnsi="Arial" w:cs="Arial"/>
        </w:rPr>
      </w:pPr>
      <w:r w:rsidRPr="276C2CB9">
        <w:rPr>
          <w:rFonts w:ascii="Arial" w:hAnsi="Arial" w:cs="Arial"/>
        </w:rPr>
        <w:t>W każdym z prz</w:t>
      </w:r>
      <w:r w:rsidR="00553E6F">
        <w:rPr>
          <w:rFonts w:ascii="Arial" w:hAnsi="Arial" w:cs="Arial"/>
        </w:rPr>
        <w:t xml:space="preserve">ypadków, o których mowa w ust. </w:t>
      </w:r>
      <w:r w:rsidR="002D5749">
        <w:rPr>
          <w:rFonts w:ascii="Arial" w:hAnsi="Arial" w:cs="Arial"/>
        </w:rPr>
        <w:t>4</w:t>
      </w:r>
      <w:r w:rsidRPr="276C2CB9">
        <w:rPr>
          <w:rFonts w:ascii="Arial" w:hAnsi="Arial" w:cs="Arial"/>
        </w:rPr>
        <w:t xml:space="preserve"> Zamawiający według swojego wyboru ma także prawo:</w:t>
      </w:r>
    </w:p>
    <w:p w14:paraId="16DAA74C" w14:textId="77777777" w:rsidR="00771EE7" w:rsidRPr="00771EE7" w:rsidRDefault="00771EE7" w:rsidP="00030D91">
      <w:pPr>
        <w:widowControl w:val="0"/>
        <w:numPr>
          <w:ilvl w:val="0"/>
          <w:numId w:val="67"/>
        </w:numPr>
        <w:autoSpaceDE w:val="0"/>
        <w:autoSpaceDN w:val="0"/>
        <w:adjustRightInd w:val="0"/>
        <w:spacing w:after="0"/>
        <w:ind w:left="709" w:hanging="425"/>
        <w:jc w:val="both"/>
        <w:rPr>
          <w:rFonts w:ascii="Arial" w:eastAsia="Times New Roman" w:hAnsi="Arial" w:cs="Arial"/>
          <w:lang w:eastAsia="pl-PL"/>
        </w:rPr>
      </w:pPr>
      <w:r w:rsidRPr="00771EE7">
        <w:rPr>
          <w:rFonts w:ascii="Arial" w:eastAsia="Times New Roman" w:hAnsi="Arial" w:cs="Arial"/>
          <w:lang w:eastAsia="pl-PL"/>
        </w:rPr>
        <w:t>nakazać Wykonawcy zaprzestanie wykonywania prac niezgodnie z Umową;</w:t>
      </w:r>
    </w:p>
    <w:p w14:paraId="5D50BFB0" w14:textId="77777777" w:rsidR="00771EE7" w:rsidRPr="00771EE7" w:rsidRDefault="00771EE7" w:rsidP="00030D91">
      <w:pPr>
        <w:widowControl w:val="0"/>
        <w:numPr>
          <w:ilvl w:val="0"/>
          <w:numId w:val="67"/>
        </w:numPr>
        <w:autoSpaceDE w:val="0"/>
        <w:autoSpaceDN w:val="0"/>
        <w:adjustRightInd w:val="0"/>
        <w:spacing w:after="0"/>
        <w:ind w:left="709" w:hanging="425"/>
        <w:jc w:val="both"/>
        <w:rPr>
          <w:rFonts w:ascii="Arial" w:eastAsia="Times New Roman" w:hAnsi="Arial" w:cs="Arial"/>
          <w:lang w:eastAsia="pl-PL"/>
        </w:rPr>
      </w:pPr>
      <w:r w:rsidRPr="00771EE7">
        <w:rPr>
          <w:rFonts w:ascii="Arial" w:eastAsia="Times New Roman" w:hAnsi="Arial" w:cs="Arial"/>
          <w:lang w:eastAsia="pl-PL"/>
        </w:rPr>
        <w:t>powierzyć wykonanie lub poprawienie prac objętych Umową innym podmiotom na koszt i ryzyko Wykonawcy;</w:t>
      </w:r>
    </w:p>
    <w:p w14:paraId="7DD69BCD" w14:textId="77777777" w:rsidR="00771EE7" w:rsidRPr="00771EE7" w:rsidRDefault="00771EE7" w:rsidP="00030D91">
      <w:pPr>
        <w:widowControl w:val="0"/>
        <w:numPr>
          <w:ilvl w:val="0"/>
          <w:numId w:val="67"/>
        </w:numPr>
        <w:autoSpaceDE w:val="0"/>
        <w:autoSpaceDN w:val="0"/>
        <w:adjustRightInd w:val="0"/>
        <w:spacing w:after="0"/>
        <w:ind w:left="709" w:hanging="425"/>
        <w:jc w:val="both"/>
        <w:rPr>
          <w:rFonts w:ascii="Arial" w:eastAsia="Times New Roman" w:hAnsi="Arial" w:cs="Arial"/>
          <w:lang w:eastAsia="pl-PL"/>
        </w:rPr>
      </w:pPr>
      <w:r w:rsidRPr="00771EE7">
        <w:rPr>
          <w:rFonts w:ascii="Arial" w:eastAsia="Times New Roman" w:hAnsi="Arial" w:cs="Arial"/>
          <w:lang w:eastAsia="pl-PL"/>
        </w:rPr>
        <w:t>potrącić z wynagrodzenia Wykonawcy lub zabezpieczenia, jeżeli takie zostało ustanowione, należności z tytułu wykonania zastępczego, poniesionej szkody wraz z ewentualnie naliczonymi karami umownym;</w:t>
      </w:r>
    </w:p>
    <w:p w14:paraId="2D23F1A6" w14:textId="44620B3F" w:rsidR="00771EE7" w:rsidRPr="00771EE7" w:rsidRDefault="00771EE7" w:rsidP="00030D91">
      <w:pPr>
        <w:widowControl w:val="0"/>
        <w:numPr>
          <w:ilvl w:val="0"/>
          <w:numId w:val="67"/>
        </w:numPr>
        <w:autoSpaceDE w:val="0"/>
        <w:autoSpaceDN w:val="0"/>
        <w:adjustRightInd w:val="0"/>
        <w:spacing w:after="0"/>
        <w:ind w:left="709" w:hanging="425"/>
        <w:jc w:val="both"/>
        <w:rPr>
          <w:rFonts w:ascii="Arial" w:eastAsia="Times New Roman" w:hAnsi="Arial" w:cs="Arial"/>
          <w:lang w:eastAsia="pl-PL"/>
        </w:rPr>
      </w:pPr>
      <w:r w:rsidRPr="00771EE7">
        <w:rPr>
          <w:rFonts w:ascii="Arial" w:eastAsia="Times New Roman" w:hAnsi="Arial" w:cs="Arial"/>
          <w:lang w:eastAsia="pl-PL"/>
        </w:rPr>
        <w:t xml:space="preserve">wykluczyć Wykonawcę z postępowań trwających oraz prowadzonych </w:t>
      </w:r>
      <w:r w:rsidR="00A32830">
        <w:rPr>
          <w:rFonts w:ascii="Arial" w:eastAsia="Times New Roman" w:hAnsi="Arial" w:cs="Arial"/>
          <w:lang w:eastAsia="pl-PL"/>
        </w:rPr>
        <w:t>w przyszłości</w:t>
      </w:r>
      <w:r w:rsidRPr="00771EE7">
        <w:rPr>
          <w:rFonts w:ascii="Arial" w:eastAsia="Times New Roman" w:hAnsi="Arial" w:cs="Arial"/>
          <w:lang w:eastAsia="pl-PL"/>
        </w:rPr>
        <w:t xml:space="preserve"> zmierzających do zawarcia umowy.</w:t>
      </w:r>
    </w:p>
    <w:p w14:paraId="0B0FD37B" w14:textId="37DBB96C" w:rsidR="00E44226" w:rsidRDefault="00E44226" w:rsidP="00E44D4C">
      <w:pPr>
        <w:spacing w:after="0"/>
        <w:rPr>
          <w:rFonts w:ascii="Arial" w:hAnsi="Arial" w:cs="Arial"/>
          <w:b/>
        </w:rPr>
      </w:pPr>
    </w:p>
    <w:p w14:paraId="03652EB8" w14:textId="7E38ABEA" w:rsidR="00D5342F" w:rsidRDefault="00D5342F" w:rsidP="00E44D4C">
      <w:pPr>
        <w:spacing w:after="0"/>
        <w:rPr>
          <w:rFonts w:ascii="Arial" w:hAnsi="Arial" w:cs="Arial"/>
          <w:b/>
        </w:rPr>
      </w:pPr>
    </w:p>
    <w:p w14:paraId="5F2827F7" w14:textId="235B1AA5" w:rsidR="00D5342F" w:rsidRDefault="00D5342F" w:rsidP="00E44D4C">
      <w:pPr>
        <w:spacing w:after="0"/>
        <w:rPr>
          <w:rFonts w:ascii="Arial" w:hAnsi="Arial" w:cs="Arial"/>
          <w:b/>
        </w:rPr>
      </w:pPr>
    </w:p>
    <w:p w14:paraId="7919F55E" w14:textId="77777777" w:rsidR="00D5342F" w:rsidRPr="008C1C94" w:rsidRDefault="00D5342F" w:rsidP="00E44D4C">
      <w:pPr>
        <w:spacing w:after="0"/>
        <w:rPr>
          <w:rFonts w:ascii="Arial" w:hAnsi="Arial" w:cs="Arial"/>
          <w:b/>
        </w:rPr>
      </w:pPr>
    </w:p>
    <w:p w14:paraId="7930CE7A" w14:textId="77777777" w:rsidR="00736A41" w:rsidRPr="008C1C94" w:rsidRDefault="00736A41" w:rsidP="00030D91">
      <w:pPr>
        <w:pStyle w:val="Akapitzlist"/>
        <w:numPr>
          <w:ilvl w:val="0"/>
          <w:numId w:val="79"/>
        </w:numPr>
        <w:spacing w:after="0"/>
        <w:ind w:left="426"/>
        <w:jc w:val="center"/>
        <w:rPr>
          <w:rFonts w:ascii="Arial" w:hAnsi="Arial" w:cs="Arial"/>
          <w:b/>
        </w:rPr>
      </w:pPr>
    </w:p>
    <w:p w14:paraId="606E1262" w14:textId="77777777" w:rsidR="00D02540" w:rsidRPr="008C1C94" w:rsidRDefault="00D02540" w:rsidP="00E44D4C">
      <w:pPr>
        <w:pStyle w:val="Akapitzlist"/>
        <w:spacing w:after="120"/>
        <w:ind w:left="0"/>
        <w:contextualSpacing w:val="0"/>
        <w:jc w:val="center"/>
        <w:rPr>
          <w:rFonts w:ascii="Arial" w:hAnsi="Arial" w:cs="Arial"/>
          <w:b/>
        </w:rPr>
      </w:pPr>
      <w:r w:rsidRPr="008C1C94">
        <w:rPr>
          <w:rFonts w:ascii="Arial" w:hAnsi="Arial" w:cs="Arial"/>
          <w:b/>
        </w:rPr>
        <w:t>PRZENIESIENIE PRAW I OBOWIĄZKÓW</w:t>
      </w:r>
    </w:p>
    <w:p w14:paraId="79C42160" w14:textId="77777777" w:rsidR="00D02540" w:rsidRPr="008C1C94" w:rsidRDefault="00692B6B" w:rsidP="00E44D4C">
      <w:pPr>
        <w:pStyle w:val="Akapitzlist"/>
        <w:numPr>
          <w:ilvl w:val="0"/>
          <w:numId w:val="8"/>
        </w:numPr>
        <w:tabs>
          <w:tab w:val="left" w:pos="426"/>
        </w:tabs>
        <w:spacing w:after="0"/>
        <w:ind w:left="426" w:hanging="426"/>
        <w:jc w:val="both"/>
        <w:rPr>
          <w:rFonts w:ascii="Arial" w:hAnsi="Arial" w:cs="Arial"/>
        </w:rPr>
      </w:pPr>
      <w:r w:rsidRPr="008C1C94">
        <w:rPr>
          <w:rFonts w:ascii="Arial" w:hAnsi="Arial" w:cs="Arial"/>
        </w:rPr>
        <w:t>P</w:t>
      </w:r>
      <w:r w:rsidR="00FB490E" w:rsidRPr="008C1C94">
        <w:rPr>
          <w:rFonts w:ascii="Arial" w:hAnsi="Arial" w:cs="Arial"/>
        </w:rPr>
        <w:t xml:space="preserve">rzeniesienie </w:t>
      </w:r>
      <w:r w:rsidR="009D10AC" w:rsidRPr="008C1C94">
        <w:rPr>
          <w:rFonts w:ascii="Arial" w:hAnsi="Arial" w:cs="Arial"/>
        </w:rPr>
        <w:t xml:space="preserve">wynikających z Umowy </w:t>
      </w:r>
      <w:r w:rsidR="008269B8" w:rsidRPr="008C1C94">
        <w:rPr>
          <w:rFonts w:ascii="Arial" w:hAnsi="Arial" w:cs="Arial"/>
        </w:rPr>
        <w:t>wierzy</w:t>
      </w:r>
      <w:r w:rsidR="00EB6C02" w:rsidRPr="008C1C94">
        <w:rPr>
          <w:rFonts w:ascii="Arial" w:hAnsi="Arial" w:cs="Arial"/>
        </w:rPr>
        <w:t>telności</w:t>
      </w:r>
      <w:r w:rsidR="008269B8" w:rsidRPr="008C1C94">
        <w:rPr>
          <w:rFonts w:ascii="Arial" w:hAnsi="Arial" w:cs="Arial"/>
        </w:rPr>
        <w:t xml:space="preserve"> wobec Zamawiającego</w:t>
      </w:r>
      <w:r w:rsidR="009D10AC" w:rsidRPr="008C1C94">
        <w:rPr>
          <w:rFonts w:ascii="Arial" w:hAnsi="Arial" w:cs="Arial"/>
        </w:rPr>
        <w:t xml:space="preserve">, </w:t>
      </w:r>
      <w:r w:rsidR="008269B8" w:rsidRPr="008C1C94">
        <w:rPr>
          <w:rFonts w:ascii="Arial" w:hAnsi="Arial" w:cs="Arial"/>
        </w:rPr>
        <w:t xml:space="preserve">ustanowienie na nich zastawu </w:t>
      </w:r>
      <w:r w:rsidR="00FB25B6" w:rsidRPr="008C1C94">
        <w:rPr>
          <w:rFonts w:ascii="Arial" w:hAnsi="Arial" w:cs="Arial"/>
        </w:rPr>
        <w:t xml:space="preserve">lub objęcie przekazem </w:t>
      </w:r>
      <w:r w:rsidR="008269B8" w:rsidRPr="008C1C94">
        <w:rPr>
          <w:rFonts w:ascii="Arial" w:hAnsi="Arial" w:cs="Arial"/>
        </w:rPr>
        <w:t xml:space="preserve">wymaga uprzedniej, pisemnej zgody </w:t>
      </w:r>
      <w:r w:rsidR="00446EDC" w:rsidRPr="008C1C94">
        <w:rPr>
          <w:rFonts w:ascii="Arial" w:hAnsi="Arial" w:cs="Arial"/>
        </w:rPr>
        <w:t>Zamawiającego</w:t>
      </w:r>
      <w:r w:rsidR="00D02540" w:rsidRPr="008C1C94">
        <w:rPr>
          <w:rFonts w:ascii="Arial" w:hAnsi="Arial" w:cs="Arial"/>
        </w:rPr>
        <w:t>, pod rygorem nieważności.</w:t>
      </w:r>
    </w:p>
    <w:p w14:paraId="74414FAA" w14:textId="7CDA1377" w:rsidR="00B15DFC" w:rsidRPr="008C1C94" w:rsidRDefault="00F15DC0" w:rsidP="00E44D4C">
      <w:pPr>
        <w:pStyle w:val="Akapitzlist"/>
        <w:numPr>
          <w:ilvl w:val="0"/>
          <w:numId w:val="8"/>
        </w:numPr>
        <w:tabs>
          <w:tab w:val="left" w:pos="426"/>
        </w:tabs>
        <w:spacing w:after="0"/>
        <w:ind w:left="426" w:hanging="426"/>
        <w:jc w:val="both"/>
        <w:rPr>
          <w:rFonts w:ascii="Arial" w:hAnsi="Arial" w:cs="Arial"/>
        </w:rPr>
      </w:pPr>
      <w:r w:rsidRPr="008C1C94">
        <w:rPr>
          <w:rFonts w:ascii="Arial" w:hAnsi="Arial" w:cs="Arial"/>
        </w:rPr>
        <w:t>Przeniesienie obowiązków Wykonawcy wynikających z Umowy wymaga uprzedniej, pisemnej zgody Zamawiającego, pod rygorem nieważności.</w:t>
      </w:r>
    </w:p>
    <w:p w14:paraId="089A2D43" w14:textId="77777777" w:rsidR="00D02540" w:rsidRPr="008C1C94" w:rsidRDefault="00446EDC" w:rsidP="00E44D4C">
      <w:pPr>
        <w:pStyle w:val="Akapitzlist"/>
        <w:numPr>
          <w:ilvl w:val="0"/>
          <w:numId w:val="8"/>
        </w:numPr>
        <w:tabs>
          <w:tab w:val="left" w:pos="426"/>
        </w:tabs>
        <w:spacing w:after="0"/>
        <w:ind w:left="426" w:hanging="426"/>
        <w:jc w:val="both"/>
        <w:rPr>
          <w:rFonts w:ascii="Arial" w:hAnsi="Arial" w:cs="Arial"/>
        </w:rPr>
      </w:pPr>
      <w:r w:rsidRPr="008C1C94">
        <w:rPr>
          <w:rFonts w:ascii="Arial" w:hAnsi="Arial" w:cs="Arial"/>
        </w:rPr>
        <w:t>Zamawiający</w:t>
      </w:r>
      <w:r w:rsidR="00D02540" w:rsidRPr="008C1C94">
        <w:rPr>
          <w:rFonts w:ascii="Arial" w:hAnsi="Arial" w:cs="Arial"/>
        </w:rPr>
        <w:t xml:space="preserve">, wyrażając zgodę na przeniesienie praw lub obowiązków wynikających </w:t>
      </w:r>
      <w:r w:rsidR="005600C1" w:rsidRPr="008C1C94">
        <w:rPr>
          <w:rFonts w:ascii="Arial" w:hAnsi="Arial" w:cs="Arial"/>
        </w:rPr>
        <w:br/>
      </w:r>
      <w:r w:rsidR="00D02540" w:rsidRPr="008C1C94">
        <w:rPr>
          <w:rFonts w:ascii="Arial" w:hAnsi="Arial" w:cs="Arial"/>
        </w:rPr>
        <w:t>z Umowy na osobę trzecią</w:t>
      </w:r>
      <w:r w:rsidR="00E8437D" w:rsidRPr="008C1C94">
        <w:rPr>
          <w:rFonts w:ascii="Arial" w:hAnsi="Arial" w:cs="Arial"/>
        </w:rPr>
        <w:t>,</w:t>
      </w:r>
      <w:r w:rsidR="00D02540" w:rsidRPr="008C1C94">
        <w:rPr>
          <w:rFonts w:ascii="Arial" w:hAnsi="Arial" w:cs="Arial"/>
        </w:rPr>
        <w:t xml:space="preserve"> może uzależnić swoją zgodę od spełnienia przez </w:t>
      </w:r>
      <w:r w:rsidRPr="008C1C94">
        <w:rPr>
          <w:rFonts w:ascii="Arial" w:hAnsi="Arial" w:cs="Arial"/>
        </w:rPr>
        <w:t>Wykonawcę</w:t>
      </w:r>
      <w:r w:rsidR="00D02540" w:rsidRPr="008C1C94">
        <w:rPr>
          <w:rFonts w:ascii="Arial" w:hAnsi="Arial" w:cs="Arial"/>
        </w:rPr>
        <w:t xml:space="preserve"> praw lub obowiązków wynikających z Umowy, określonych warunków lub przesłanek.</w:t>
      </w:r>
    </w:p>
    <w:p w14:paraId="1DC72A99" w14:textId="77777777" w:rsidR="00D02540" w:rsidRPr="008C1C94" w:rsidRDefault="00D02540" w:rsidP="00E44D4C">
      <w:pPr>
        <w:spacing w:after="0"/>
        <w:jc w:val="both"/>
        <w:rPr>
          <w:rFonts w:ascii="Arial" w:hAnsi="Arial" w:cs="Arial"/>
        </w:rPr>
      </w:pPr>
    </w:p>
    <w:p w14:paraId="7CB9FF74" w14:textId="77777777" w:rsidR="00FD7410" w:rsidRPr="008C1C94" w:rsidRDefault="00FD7410" w:rsidP="00030D91">
      <w:pPr>
        <w:pStyle w:val="Akapitzlist"/>
        <w:numPr>
          <w:ilvl w:val="0"/>
          <w:numId w:val="79"/>
        </w:numPr>
        <w:spacing w:after="0"/>
        <w:ind w:left="426"/>
        <w:jc w:val="center"/>
        <w:rPr>
          <w:rFonts w:ascii="Arial" w:hAnsi="Arial" w:cs="Arial"/>
          <w:b/>
        </w:rPr>
      </w:pPr>
    </w:p>
    <w:p w14:paraId="0689F71C" w14:textId="77777777" w:rsidR="00F313EA" w:rsidRPr="008C1C94" w:rsidRDefault="00DE5E3A" w:rsidP="00E44D4C">
      <w:pPr>
        <w:pStyle w:val="Akapitzlist"/>
        <w:spacing w:after="120"/>
        <w:ind w:left="0"/>
        <w:contextualSpacing w:val="0"/>
        <w:jc w:val="center"/>
        <w:rPr>
          <w:rFonts w:ascii="Arial" w:hAnsi="Arial" w:cs="Arial"/>
          <w:b/>
        </w:rPr>
      </w:pPr>
      <w:r w:rsidRPr="008C1C94">
        <w:rPr>
          <w:rFonts w:ascii="Arial" w:hAnsi="Arial" w:cs="Arial"/>
          <w:b/>
        </w:rPr>
        <w:t>OBOWIĄZKI INFORMACYJNE</w:t>
      </w:r>
    </w:p>
    <w:p w14:paraId="4AE19588" w14:textId="118CF2EA" w:rsidR="00BC48FD" w:rsidRDefault="00BC48FD" w:rsidP="00030D91">
      <w:pPr>
        <w:pStyle w:val="Akapitzlist"/>
        <w:numPr>
          <w:ilvl w:val="0"/>
          <w:numId w:val="18"/>
        </w:numPr>
        <w:spacing w:after="0"/>
        <w:ind w:left="426"/>
        <w:jc w:val="both"/>
        <w:rPr>
          <w:rFonts w:ascii="Arial" w:hAnsi="Arial" w:cs="Arial"/>
        </w:rPr>
      </w:pPr>
      <w:r>
        <w:rPr>
          <w:rFonts w:ascii="Arial" w:hAnsi="Arial" w:cs="Arial"/>
        </w:rPr>
        <w:t xml:space="preserve">Wykonawca oświadcza, że znany mu jest fakt, iż informacje o Umowie, informacje wynikające z Umowy lub związane z jej wykonywaniem mogą stanowić informacje prawnie chronione,  tym w szczególności na podstawie przepisów ustawy </w:t>
      </w:r>
      <w:r w:rsidRPr="00BC48FD">
        <w:rPr>
          <w:rFonts w:ascii="Arial" w:hAnsi="Arial" w:cs="Arial"/>
        </w:rPr>
        <w:t>z dnia 29 lipca 2005 r. o obrocie instrumentami finansowymi oraz przepis</w:t>
      </w:r>
      <w:r w:rsidR="00203AF8">
        <w:rPr>
          <w:rFonts w:ascii="Arial" w:hAnsi="Arial" w:cs="Arial"/>
        </w:rPr>
        <w:t xml:space="preserve">ów </w:t>
      </w:r>
      <w:r w:rsidRPr="00BC48FD">
        <w:rPr>
          <w:rFonts w:ascii="Arial" w:hAnsi="Arial" w:cs="Arial"/>
        </w:rPr>
        <w:t xml:space="preserve">rozporządzenia Parlamentu Europejskiego i Rady (UE) nr 596/2014 z dnia 16 kwietnia 2014 r. w sprawie nadużyć na </w:t>
      </w:r>
      <w:r w:rsidRPr="00BC48FD">
        <w:rPr>
          <w:rFonts w:ascii="Arial" w:hAnsi="Arial" w:cs="Arial"/>
        </w:rPr>
        <w:lastRenderedPageBreak/>
        <w:t>rynku</w:t>
      </w:r>
      <w:r w:rsidR="00307723">
        <w:rPr>
          <w:rFonts w:ascii="Arial" w:hAnsi="Arial" w:cs="Arial"/>
        </w:rPr>
        <w:t>, a także rozporządzenia Parlamentu europejskiego i Rady (UE) nr 1227/2011 z dnia 25 października 2011 r. w sprawie integralności i przejrzystości hurtowego rynku energii</w:t>
      </w:r>
      <w:r w:rsidR="0053607E">
        <w:rPr>
          <w:rFonts w:ascii="Arial" w:hAnsi="Arial" w:cs="Arial"/>
        </w:rPr>
        <w:t xml:space="preserve">. </w:t>
      </w:r>
      <w:r w:rsidR="0053607E" w:rsidRPr="0053607E">
        <w:rPr>
          <w:rFonts w:ascii="Arial" w:hAnsi="Arial" w:cs="Arial"/>
        </w:rPr>
        <w:t xml:space="preserve">W związku z </w:t>
      </w:r>
      <w:r w:rsidR="0053607E">
        <w:rPr>
          <w:rFonts w:ascii="Arial" w:hAnsi="Arial" w:cs="Arial"/>
        </w:rPr>
        <w:t xml:space="preserve">powyższym </w:t>
      </w:r>
      <w:r w:rsidR="0053607E" w:rsidRPr="0053607E">
        <w:rPr>
          <w:rFonts w:ascii="Arial" w:hAnsi="Arial" w:cs="Arial"/>
        </w:rPr>
        <w:t>wykorzystanie</w:t>
      </w:r>
      <w:r w:rsidR="0053607E">
        <w:rPr>
          <w:rFonts w:ascii="Arial" w:hAnsi="Arial" w:cs="Arial"/>
        </w:rPr>
        <w:t xml:space="preserve"> wskazanych informacji</w:t>
      </w:r>
      <w:r w:rsidR="0053607E" w:rsidRPr="0053607E">
        <w:rPr>
          <w:rFonts w:ascii="Arial" w:hAnsi="Arial" w:cs="Arial"/>
        </w:rPr>
        <w:t xml:space="preserve"> </w:t>
      </w:r>
      <w:r w:rsidR="0053607E">
        <w:rPr>
          <w:rFonts w:ascii="Arial" w:hAnsi="Arial" w:cs="Arial"/>
        </w:rPr>
        <w:t>powinno</w:t>
      </w:r>
      <w:r w:rsidR="0053607E" w:rsidRPr="0053607E">
        <w:rPr>
          <w:rFonts w:ascii="Arial" w:hAnsi="Arial" w:cs="Arial"/>
        </w:rPr>
        <w:t xml:space="preserve"> być zgodne ze wskazanymi regulacjami, a działania sprzeczne z nimi są zabronione</w:t>
      </w:r>
      <w:r w:rsidR="0053607E">
        <w:rPr>
          <w:rFonts w:ascii="Arial" w:hAnsi="Arial" w:cs="Arial"/>
        </w:rPr>
        <w:t xml:space="preserve">. </w:t>
      </w:r>
    </w:p>
    <w:p w14:paraId="2D8AA960" w14:textId="0D0E1312" w:rsidR="00F75326" w:rsidRPr="00A74B58" w:rsidRDefault="0053607E" w:rsidP="00030D91">
      <w:pPr>
        <w:pStyle w:val="Akapitzlist"/>
        <w:numPr>
          <w:ilvl w:val="0"/>
          <w:numId w:val="18"/>
        </w:numPr>
        <w:spacing w:after="0"/>
        <w:ind w:left="426"/>
        <w:jc w:val="both"/>
        <w:rPr>
          <w:rFonts w:ascii="Arial" w:hAnsi="Arial" w:cs="Arial"/>
        </w:rPr>
      </w:pPr>
      <w:r>
        <w:rPr>
          <w:rFonts w:ascii="Arial" w:hAnsi="Arial" w:cs="Arial"/>
        </w:rPr>
        <w:t>Zamawiający lub</w:t>
      </w:r>
      <w:r w:rsidR="00B57FC5">
        <w:rPr>
          <w:rFonts w:ascii="Arial" w:hAnsi="Arial" w:cs="Arial"/>
        </w:rPr>
        <w:t xml:space="preserve"> inna</w:t>
      </w:r>
      <w:r>
        <w:rPr>
          <w:rFonts w:ascii="Arial" w:hAnsi="Arial" w:cs="Arial"/>
        </w:rPr>
        <w:t xml:space="preserve"> jednostka </w:t>
      </w:r>
      <w:r w:rsidR="00B57FC5">
        <w:rPr>
          <w:rFonts w:ascii="Arial" w:hAnsi="Arial" w:cs="Arial"/>
        </w:rPr>
        <w:t xml:space="preserve"> </w:t>
      </w:r>
      <w:r w:rsidR="002C66CB">
        <w:rPr>
          <w:rFonts w:ascii="Arial" w:hAnsi="Arial" w:cs="Arial"/>
        </w:rPr>
        <w:t>należąca do grupy kapitałowej TAURON</w:t>
      </w:r>
      <w:r w:rsidR="009A7006">
        <w:rPr>
          <w:rFonts w:ascii="Arial" w:hAnsi="Arial" w:cs="Arial"/>
        </w:rPr>
        <w:t xml:space="preserve"> w rozumieniu przepisów o rachunkowości</w:t>
      </w:r>
      <w:r w:rsidR="002C66CB">
        <w:rPr>
          <w:rFonts w:ascii="Arial" w:hAnsi="Arial" w:cs="Arial"/>
        </w:rPr>
        <w:t xml:space="preserve">, której </w:t>
      </w:r>
      <w:proofErr w:type="spellStart"/>
      <w:r w:rsidR="002C66CB">
        <w:rPr>
          <w:rFonts w:ascii="Arial" w:hAnsi="Arial" w:cs="Arial"/>
        </w:rPr>
        <w:t>holderem</w:t>
      </w:r>
      <w:proofErr w:type="spellEnd"/>
      <w:r w:rsidR="002C66CB">
        <w:rPr>
          <w:rFonts w:ascii="Arial" w:hAnsi="Arial" w:cs="Arial"/>
        </w:rPr>
        <w:t xml:space="preserve"> jest TAURON Polska Energia w Katowicach</w:t>
      </w:r>
      <w:r w:rsidR="00B57FC5">
        <w:rPr>
          <w:rFonts w:ascii="Arial" w:hAnsi="Arial" w:cs="Arial"/>
        </w:rPr>
        <w:t>,</w:t>
      </w:r>
      <w:r>
        <w:rPr>
          <w:rFonts w:ascii="Arial" w:hAnsi="Arial" w:cs="Arial"/>
        </w:rPr>
        <w:t xml:space="preserve"> może być zobowiązany do ujawniania lub raportowania wskazanych powyżej informacji zgodnie z przepisami prawa powszechnie obowiązującego, w tym w szczególności </w:t>
      </w:r>
      <w:r w:rsidRPr="0053607E">
        <w:rPr>
          <w:rFonts w:ascii="Arial" w:hAnsi="Arial" w:cs="Arial"/>
        </w:rPr>
        <w:t>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w:t>
      </w:r>
      <w:r>
        <w:rPr>
          <w:rFonts w:ascii="Arial" w:hAnsi="Arial" w:cs="Arial"/>
        </w:rPr>
        <w:t xml:space="preserve"> oraz </w:t>
      </w:r>
      <w:r w:rsidRPr="008C1C94">
        <w:rPr>
          <w:rFonts w:ascii="Arial" w:hAnsi="Arial" w:cs="Arial"/>
        </w:rPr>
        <w:t>rozporządzenia Ministra Finansów z dnia 29 marca 2018 roku w s</w:t>
      </w:r>
      <w:r>
        <w:rPr>
          <w:rFonts w:ascii="Arial" w:hAnsi="Arial" w:cs="Arial"/>
        </w:rPr>
        <w:t xml:space="preserve">prawie informacji </w:t>
      </w:r>
      <w:r w:rsidRPr="008C1C94">
        <w:rPr>
          <w:rFonts w:ascii="Arial" w:hAnsi="Arial" w:cs="Arial"/>
        </w:rPr>
        <w:t>bieżących</w:t>
      </w:r>
      <w:r>
        <w:rPr>
          <w:rFonts w:ascii="Arial" w:hAnsi="Arial" w:cs="Arial"/>
        </w:rPr>
        <w:t xml:space="preserve"> </w:t>
      </w:r>
      <w:r w:rsidRPr="008C1C94">
        <w:rPr>
          <w:rFonts w:ascii="Arial" w:hAnsi="Arial" w:cs="Arial"/>
        </w:rPr>
        <w:t>i okresowych przekazywanych przez emitentów papierów wartościowych oraz warunków uznawania za równoważne informacji wymaganych przepisami prawa państwa niebędącego państwem członkowskim</w:t>
      </w:r>
      <w:r w:rsidR="00A74B58">
        <w:rPr>
          <w:rFonts w:ascii="Arial" w:hAnsi="Arial" w:cs="Arial"/>
        </w:rPr>
        <w:t xml:space="preserve">. </w:t>
      </w:r>
      <w:r w:rsidR="00F75326" w:rsidRPr="00A74B58">
        <w:rPr>
          <w:rFonts w:ascii="Arial" w:hAnsi="Arial" w:cs="Arial"/>
        </w:rPr>
        <w:t>W związku z powyższym Zamawiający jest uprawniony do ujawniania lub raportowania informacji wymaganych przepisami prawa powszechnie obowiązującego</w:t>
      </w:r>
      <w:r w:rsidR="00C5339F" w:rsidRPr="00A74B58">
        <w:rPr>
          <w:rFonts w:ascii="Arial" w:hAnsi="Arial" w:cs="Arial"/>
        </w:rPr>
        <w:t xml:space="preserve"> samodzielnie lub z udziałem </w:t>
      </w:r>
      <w:r w:rsidR="00A979F3" w:rsidRPr="00A74B58">
        <w:rPr>
          <w:rFonts w:ascii="Arial" w:hAnsi="Arial" w:cs="Arial"/>
        </w:rPr>
        <w:t>i</w:t>
      </w:r>
      <w:r w:rsidR="00C5339F" w:rsidRPr="00A74B58">
        <w:rPr>
          <w:rFonts w:ascii="Arial" w:hAnsi="Arial" w:cs="Arial"/>
        </w:rPr>
        <w:t>nnych podmiotów</w:t>
      </w:r>
      <w:r w:rsidR="00F75326" w:rsidRPr="00A74B58">
        <w:rPr>
          <w:rFonts w:ascii="Arial" w:hAnsi="Arial" w:cs="Arial"/>
        </w:rPr>
        <w:t>, w tym w szczególności przekazywania informacji zgodnie z ust. 4 poniżej. Konsultowanie treści informacji, których ujawnienie</w:t>
      </w:r>
      <w:r w:rsidR="00A979F3" w:rsidRPr="00A74B58">
        <w:rPr>
          <w:rFonts w:ascii="Arial" w:hAnsi="Arial" w:cs="Arial"/>
        </w:rPr>
        <w:t xml:space="preserve"> lub raportowanie</w:t>
      </w:r>
      <w:r w:rsidR="00F75326" w:rsidRPr="00A74B58">
        <w:rPr>
          <w:rFonts w:ascii="Arial" w:hAnsi="Arial" w:cs="Arial"/>
        </w:rPr>
        <w:t xml:space="preserve"> jest konieczne zgodnie z przepisami prawa powszechnie obowiązującego nie jest wymagane. </w:t>
      </w:r>
    </w:p>
    <w:p w14:paraId="75D9AB49" w14:textId="3545E01C" w:rsidR="00902809" w:rsidRPr="008C1C94" w:rsidRDefault="0021510A" w:rsidP="00030D91">
      <w:pPr>
        <w:pStyle w:val="Akapitzlist"/>
        <w:numPr>
          <w:ilvl w:val="0"/>
          <w:numId w:val="18"/>
        </w:numPr>
        <w:spacing w:after="0"/>
        <w:ind w:left="426" w:hanging="426"/>
        <w:jc w:val="both"/>
        <w:rPr>
          <w:rFonts w:ascii="Arial" w:hAnsi="Arial" w:cs="Arial"/>
        </w:rPr>
      </w:pPr>
      <w:r w:rsidRPr="008C1C94">
        <w:rPr>
          <w:rFonts w:ascii="Arial" w:hAnsi="Arial" w:cs="Arial"/>
        </w:rPr>
        <w:t xml:space="preserve">Wykonawca oświadcza, że w związku z przynależnością Zamawiającego do Grupy Kapitałowej TAURON, której </w:t>
      </w:r>
      <w:proofErr w:type="spellStart"/>
      <w:r w:rsidRPr="008C1C94">
        <w:rPr>
          <w:rFonts w:ascii="Arial" w:hAnsi="Arial" w:cs="Arial"/>
        </w:rPr>
        <w:t>holder</w:t>
      </w:r>
      <w:proofErr w:type="spellEnd"/>
      <w:r w:rsidRPr="008C1C94">
        <w:rPr>
          <w:rFonts w:ascii="Arial" w:hAnsi="Arial" w:cs="Arial"/>
        </w:rPr>
        <w:t xml:space="preserve"> (TAURON Polska Energia S.A.) posiada status spółki publicznej</w:t>
      </w:r>
      <w:r w:rsidR="00257944" w:rsidRPr="008C1C94">
        <w:rPr>
          <w:rFonts w:ascii="Arial" w:hAnsi="Arial" w:cs="Arial"/>
        </w:rPr>
        <w:t xml:space="preserve">, Wykonawca wyraża zgodę na </w:t>
      </w:r>
      <w:r w:rsidR="00902809" w:rsidRPr="008C1C94">
        <w:rPr>
          <w:rFonts w:ascii="Arial" w:hAnsi="Arial" w:cs="Arial"/>
        </w:rPr>
        <w:t xml:space="preserve">podawanie do publicznej wiadomości informacji dotyczących przedmiotowej umowy w związku z wypełnianiem przez </w:t>
      </w:r>
      <w:r w:rsidR="00DD7D47" w:rsidRPr="008C1C94">
        <w:rPr>
          <w:rFonts w:ascii="Arial" w:hAnsi="Arial" w:cs="Arial"/>
        </w:rPr>
        <w:t>TAURON Polska Energia S.A.</w:t>
      </w:r>
      <w:r w:rsidR="00902809" w:rsidRPr="008C1C94">
        <w:rPr>
          <w:rFonts w:ascii="Arial" w:hAnsi="Arial" w:cs="Arial"/>
        </w:rPr>
        <w:t xml:space="preserve"> obowiązków informacyjnych wynikających z art. 56 ustawy z dnia 29 lipca 2005 </w:t>
      </w:r>
      <w:r w:rsidR="00AE73D6" w:rsidRPr="008C1C94">
        <w:rPr>
          <w:rFonts w:ascii="Arial" w:hAnsi="Arial" w:cs="Arial"/>
        </w:rPr>
        <w:t>roku</w:t>
      </w:r>
      <w:r w:rsidR="00902809" w:rsidRPr="008C1C94">
        <w:rPr>
          <w:rFonts w:ascii="Arial" w:hAnsi="Arial" w:cs="Arial"/>
        </w:rPr>
        <w:t xml:space="preserve"> o ofercie publicznej i warunkach wprowadzenia instrumentów finansowych do zorganizowanego systemu obrotu oraz o spółkach publicznych (oraz rozporządzenia Ministra Finansów z dnia </w:t>
      </w:r>
      <w:r w:rsidR="005B338C" w:rsidRPr="008C1C94">
        <w:rPr>
          <w:rFonts w:ascii="Arial" w:hAnsi="Arial" w:cs="Arial"/>
        </w:rPr>
        <w:t>29</w:t>
      </w:r>
      <w:r w:rsidR="00902809" w:rsidRPr="008C1C94">
        <w:rPr>
          <w:rFonts w:ascii="Arial" w:hAnsi="Arial" w:cs="Arial"/>
        </w:rPr>
        <w:t xml:space="preserve"> </w:t>
      </w:r>
      <w:r w:rsidR="005B338C" w:rsidRPr="008C1C94">
        <w:rPr>
          <w:rFonts w:ascii="Arial" w:hAnsi="Arial" w:cs="Arial"/>
        </w:rPr>
        <w:t xml:space="preserve">marca </w:t>
      </w:r>
      <w:r w:rsidR="00902809" w:rsidRPr="008C1C94">
        <w:rPr>
          <w:rFonts w:ascii="Arial" w:hAnsi="Arial" w:cs="Arial"/>
        </w:rPr>
        <w:t>20</w:t>
      </w:r>
      <w:r w:rsidR="005B338C" w:rsidRPr="008C1C94">
        <w:rPr>
          <w:rFonts w:ascii="Arial" w:hAnsi="Arial" w:cs="Arial"/>
        </w:rPr>
        <w:t>18</w:t>
      </w:r>
      <w:r w:rsidR="00902809" w:rsidRPr="008C1C94">
        <w:rPr>
          <w:rFonts w:ascii="Arial" w:hAnsi="Arial" w:cs="Arial"/>
        </w:rPr>
        <w:t xml:space="preserve"> r</w:t>
      </w:r>
      <w:r w:rsidR="007133A5" w:rsidRPr="008C1C94">
        <w:rPr>
          <w:rFonts w:ascii="Arial" w:hAnsi="Arial" w:cs="Arial"/>
        </w:rPr>
        <w:t>oku</w:t>
      </w:r>
      <w:r w:rsidR="00902809" w:rsidRPr="008C1C94">
        <w:rPr>
          <w:rFonts w:ascii="Arial" w:hAnsi="Arial" w:cs="Arial"/>
        </w:rPr>
        <w:t xml:space="preserve"> w sprawie informacji bieżących i okresowych przekazywanych przez emitentów papierów wartościowych oraz warunków uznawania za równoważne informacji wymaganych przepisami prawa państwa niebędącego państwem członkow</w:t>
      </w:r>
      <w:r w:rsidR="00C5100B" w:rsidRPr="008C1C94">
        <w:rPr>
          <w:rFonts w:ascii="Arial" w:hAnsi="Arial" w:cs="Arial"/>
        </w:rPr>
        <w:t>skim</w:t>
      </w:r>
      <w:r w:rsidR="00902809" w:rsidRPr="008C1C94">
        <w:rPr>
          <w:rFonts w:ascii="Arial" w:hAnsi="Arial" w:cs="Arial"/>
        </w:rPr>
        <w:t>.</w:t>
      </w:r>
    </w:p>
    <w:p w14:paraId="3A8CFF9D" w14:textId="6B4918C4" w:rsidR="001A6709" w:rsidRDefault="001A6709" w:rsidP="00030D91">
      <w:pPr>
        <w:pStyle w:val="Akapitzlist"/>
        <w:numPr>
          <w:ilvl w:val="0"/>
          <w:numId w:val="18"/>
        </w:numPr>
        <w:spacing w:after="0"/>
        <w:ind w:left="426" w:hanging="426"/>
        <w:jc w:val="both"/>
        <w:rPr>
          <w:rFonts w:ascii="Arial" w:hAnsi="Arial" w:cs="Arial"/>
        </w:rPr>
      </w:pPr>
      <w:r w:rsidRPr="00724CE3">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4E36F9AF" w14:textId="77777777" w:rsidR="001E5F46" w:rsidRPr="008C1C94" w:rsidRDefault="001E5F46" w:rsidP="00E44D4C">
      <w:pPr>
        <w:pStyle w:val="Akapitzlist"/>
        <w:spacing w:after="0"/>
        <w:ind w:left="426"/>
        <w:rPr>
          <w:rFonts w:ascii="Arial" w:hAnsi="Arial" w:cs="Arial"/>
        </w:rPr>
      </w:pPr>
    </w:p>
    <w:p w14:paraId="2E158BA3" w14:textId="77777777" w:rsidR="00297C93" w:rsidRPr="008C1C94" w:rsidRDefault="00297C93" w:rsidP="00E44D4C">
      <w:pPr>
        <w:pStyle w:val="Akapitzlist"/>
        <w:spacing w:after="0"/>
        <w:ind w:left="426"/>
        <w:rPr>
          <w:rFonts w:ascii="Arial" w:hAnsi="Arial" w:cs="Arial"/>
        </w:rPr>
      </w:pPr>
    </w:p>
    <w:p w14:paraId="0B9AB69F" w14:textId="77777777" w:rsidR="00623EEE" w:rsidRPr="008C1C94" w:rsidRDefault="00623EEE" w:rsidP="00030D91">
      <w:pPr>
        <w:pStyle w:val="Akapitzlist"/>
        <w:numPr>
          <w:ilvl w:val="0"/>
          <w:numId w:val="79"/>
        </w:numPr>
        <w:spacing w:after="0"/>
        <w:ind w:left="426"/>
        <w:jc w:val="center"/>
        <w:rPr>
          <w:rFonts w:ascii="Arial" w:hAnsi="Arial" w:cs="Arial"/>
          <w:b/>
        </w:rPr>
      </w:pPr>
    </w:p>
    <w:p w14:paraId="495CB366" w14:textId="325260BA" w:rsidR="00623EEE" w:rsidRPr="008C1C94" w:rsidRDefault="00623EEE" w:rsidP="00E44D4C">
      <w:pPr>
        <w:pStyle w:val="Akapitzlist"/>
        <w:spacing w:after="120"/>
        <w:ind w:left="0"/>
        <w:contextualSpacing w:val="0"/>
        <w:jc w:val="center"/>
        <w:rPr>
          <w:rFonts w:ascii="Arial" w:hAnsi="Arial" w:cs="Arial"/>
          <w:b/>
          <w:vertAlign w:val="superscript"/>
        </w:rPr>
      </w:pPr>
      <w:r w:rsidRPr="008C1C94">
        <w:rPr>
          <w:rFonts w:ascii="Arial" w:hAnsi="Arial" w:cs="Arial"/>
          <w:b/>
        </w:rPr>
        <w:t>ZMIANA POSTANOWIEŃ UMOWY</w:t>
      </w:r>
    </w:p>
    <w:p w14:paraId="045B2E65" w14:textId="40BCEF8C" w:rsidR="00623EEE" w:rsidRDefault="00623EEE" w:rsidP="00030D91">
      <w:pPr>
        <w:pStyle w:val="Akapitzlist"/>
        <w:numPr>
          <w:ilvl w:val="0"/>
          <w:numId w:val="28"/>
        </w:numPr>
        <w:spacing w:after="0"/>
        <w:ind w:left="426" w:hanging="426"/>
        <w:jc w:val="both"/>
        <w:rPr>
          <w:rFonts w:ascii="Arial" w:hAnsi="Arial" w:cs="Arial"/>
        </w:rPr>
      </w:pPr>
      <w:r w:rsidRPr="008C1C94">
        <w:rPr>
          <w:rFonts w:ascii="Arial" w:hAnsi="Arial" w:cs="Arial"/>
        </w:rPr>
        <w:t xml:space="preserve">Jeżeli po zawarciu </w:t>
      </w:r>
      <w:r w:rsidR="00670F0F" w:rsidRPr="008C1C94">
        <w:rPr>
          <w:rFonts w:ascii="Arial" w:hAnsi="Arial" w:cs="Arial"/>
        </w:rPr>
        <w:t>U</w:t>
      </w:r>
      <w:r w:rsidRPr="008C1C94">
        <w:rPr>
          <w:rFonts w:ascii="Arial" w:hAnsi="Arial" w:cs="Arial"/>
        </w:rPr>
        <w:t xml:space="preserve">mowy nastąpi zmiana przepisów prawa lub wprowadzone zostaną nowe przepisy prawa powodujące konieczność zmiany, modyfikacji lub odstępstwa </w:t>
      </w:r>
      <w:r w:rsidR="00B10C20" w:rsidRPr="008C1C94">
        <w:rPr>
          <w:rFonts w:ascii="Arial" w:hAnsi="Arial" w:cs="Arial"/>
        </w:rPr>
        <w:br/>
      </w:r>
      <w:r w:rsidRPr="008C1C94">
        <w:rPr>
          <w:rFonts w:ascii="Arial" w:hAnsi="Arial" w:cs="Arial"/>
        </w:rPr>
        <w:t xml:space="preserve">w odniesieniu </w:t>
      </w:r>
      <w:r w:rsidR="004C5018" w:rsidRPr="008C1C94">
        <w:rPr>
          <w:rFonts w:ascii="Arial" w:hAnsi="Arial" w:cs="Arial"/>
        </w:rPr>
        <w:t>do jakości, ilości lub zakresu Przedmiotu U</w:t>
      </w:r>
      <w:r w:rsidRPr="008C1C94">
        <w:rPr>
          <w:rFonts w:ascii="Arial" w:hAnsi="Arial" w:cs="Arial"/>
        </w:rPr>
        <w:t xml:space="preserve">mowy, wówczas Zamawiający ma prawo do zmiany </w:t>
      </w:r>
      <w:r w:rsidR="00680C14">
        <w:rPr>
          <w:rFonts w:ascii="Arial" w:hAnsi="Arial" w:cs="Arial"/>
        </w:rPr>
        <w:t>postanowień</w:t>
      </w:r>
      <w:r w:rsidRPr="008C1C94">
        <w:rPr>
          <w:rFonts w:ascii="Arial" w:hAnsi="Arial" w:cs="Arial"/>
        </w:rPr>
        <w:t>, w zakresie wynikającym z powyższych zmian.</w:t>
      </w:r>
    </w:p>
    <w:p w14:paraId="10F7365A" w14:textId="77777777" w:rsidR="000F6CAC" w:rsidRPr="000F6CAC" w:rsidRDefault="000F6CAC" w:rsidP="00030D91">
      <w:pPr>
        <w:pStyle w:val="Akapitzlist"/>
        <w:numPr>
          <w:ilvl w:val="0"/>
          <w:numId w:val="28"/>
        </w:numPr>
        <w:spacing w:after="0"/>
        <w:ind w:left="426" w:hanging="426"/>
        <w:jc w:val="both"/>
        <w:rPr>
          <w:rFonts w:ascii="Arial" w:hAnsi="Arial" w:cs="Arial"/>
        </w:rPr>
      </w:pPr>
      <w:r w:rsidRPr="000F6CAC">
        <w:rPr>
          <w:rFonts w:ascii="Arial" w:hAnsi="Arial" w:cs="Arial"/>
        </w:rPr>
        <w:t>Wszelkie zmiany i uzupełnienia Umowy wymagają zachowania formy pisemnej pod rygorem nieważności.</w:t>
      </w:r>
    </w:p>
    <w:p w14:paraId="76ECD5D0" w14:textId="3EA06E8D" w:rsidR="000F6CAC" w:rsidRPr="000F6CAC" w:rsidRDefault="000F6CAC" w:rsidP="00345A24">
      <w:pPr>
        <w:pStyle w:val="Akapitzlist"/>
        <w:numPr>
          <w:ilvl w:val="0"/>
          <w:numId w:val="28"/>
        </w:numPr>
        <w:ind w:left="426" w:hanging="426"/>
        <w:rPr>
          <w:rFonts w:ascii="Arial" w:hAnsi="Arial" w:cs="Arial"/>
        </w:rPr>
      </w:pPr>
      <w:r w:rsidRPr="000F6CAC">
        <w:rPr>
          <w:rFonts w:ascii="Arial" w:hAnsi="Arial" w:cs="Arial"/>
        </w:rPr>
        <w:t>Nie wymagają zmiany Umowy zmiany dotyczące:</w:t>
      </w:r>
    </w:p>
    <w:p w14:paraId="76D37276" w14:textId="77777777" w:rsidR="000F6CAC" w:rsidRPr="000F6CAC" w:rsidRDefault="000F6CAC" w:rsidP="00030D91">
      <w:pPr>
        <w:pStyle w:val="Akapitzlist"/>
        <w:numPr>
          <w:ilvl w:val="1"/>
          <w:numId w:val="63"/>
        </w:numPr>
        <w:ind w:left="1276"/>
        <w:jc w:val="both"/>
        <w:rPr>
          <w:rFonts w:ascii="Arial" w:hAnsi="Arial" w:cs="Arial"/>
        </w:rPr>
      </w:pPr>
      <w:r w:rsidRPr="000F6CAC">
        <w:rPr>
          <w:rFonts w:ascii="Arial" w:hAnsi="Arial" w:cs="Arial"/>
        </w:rPr>
        <w:lastRenderedPageBreak/>
        <w:t>oznaczeń indywidualizujących Strony, zawartych na wstępie Umowy;</w:t>
      </w:r>
    </w:p>
    <w:p w14:paraId="28DB1A45" w14:textId="5CBFF975" w:rsidR="000F6CAC" w:rsidRPr="000F6CAC" w:rsidRDefault="000F6CAC" w:rsidP="00030D91">
      <w:pPr>
        <w:pStyle w:val="Akapitzlist"/>
        <w:numPr>
          <w:ilvl w:val="1"/>
          <w:numId w:val="63"/>
        </w:numPr>
        <w:ind w:left="1276"/>
        <w:jc w:val="both"/>
        <w:rPr>
          <w:rFonts w:ascii="Arial" w:hAnsi="Arial" w:cs="Arial"/>
        </w:rPr>
      </w:pPr>
      <w:r w:rsidRPr="000F6CAC">
        <w:rPr>
          <w:rFonts w:ascii="Arial" w:hAnsi="Arial" w:cs="Arial"/>
        </w:rPr>
        <w:t xml:space="preserve">danych wskazanych w §8 </w:t>
      </w:r>
      <w:r w:rsidR="00804EFD">
        <w:rPr>
          <w:rFonts w:ascii="Arial" w:hAnsi="Arial" w:cs="Arial"/>
        </w:rPr>
        <w:t>ust. 3</w:t>
      </w:r>
      <w:r w:rsidR="000658DF">
        <w:rPr>
          <w:rFonts w:ascii="Arial" w:hAnsi="Arial" w:cs="Arial"/>
        </w:rPr>
        <w:t xml:space="preserve"> i §17</w:t>
      </w:r>
      <w:r w:rsidRPr="006873F6">
        <w:rPr>
          <w:rFonts w:ascii="Arial" w:hAnsi="Arial" w:cs="Arial"/>
        </w:rPr>
        <w:t xml:space="preserve"> </w:t>
      </w:r>
      <w:r w:rsidRPr="000F6CAC">
        <w:rPr>
          <w:rFonts w:ascii="Arial" w:hAnsi="Arial" w:cs="Arial"/>
        </w:rPr>
        <w:t>Umowy;</w:t>
      </w:r>
    </w:p>
    <w:p w14:paraId="788B9737" w14:textId="77777777" w:rsidR="000F6CAC" w:rsidRPr="000F6CAC" w:rsidRDefault="000F6CAC" w:rsidP="00030D91">
      <w:pPr>
        <w:pStyle w:val="Akapitzlist"/>
        <w:numPr>
          <w:ilvl w:val="1"/>
          <w:numId w:val="63"/>
        </w:numPr>
        <w:ind w:left="1276"/>
        <w:jc w:val="both"/>
        <w:rPr>
          <w:rFonts w:ascii="Arial" w:hAnsi="Arial" w:cs="Arial"/>
        </w:rPr>
      </w:pPr>
      <w:r w:rsidRPr="004D4931">
        <w:rPr>
          <w:rFonts w:ascii="Arial" w:hAnsi="Arial" w:cs="Arial"/>
        </w:rPr>
        <w:t>danych wystawcy i odbiorcy faktury a także danych adresowych dotyczących wystawiania i doręczania faktur.</w:t>
      </w:r>
    </w:p>
    <w:p w14:paraId="1E350421" w14:textId="77777777" w:rsidR="000F6CAC" w:rsidRPr="000F6CAC" w:rsidRDefault="000F6CAC" w:rsidP="00030D91">
      <w:pPr>
        <w:pStyle w:val="Akapitzlist"/>
        <w:numPr>
          <w:ilvl w:val="0"/>
          <w:numId w:val="28"/>
        </w:numPr>
        <w:ind w:left="426"/>
        <w:jc w:val="both"/>
        <w:rPr>
          <w:rFonts w:ascii="Arial" w:hAnsi="Arial" w:cs="Arial"/>
        </w:rPr>
      </w:pPr>
      <w:r w:rsidRPr="000F6CAC">
        <w:rPr>
          <w:rFonts w:ascii="Arial" w:hAnsi="Arial" w:cs="Arial"/>
        </w:rPr>
        <w:t>Wykonawca nie może domagać się zmian w Umowie w związku z niewykonaniem lub nienależytym wykonywaniem Przedmiotu Umowy.</w:t>
      </w:r>
    </w:p>
    <w:p w14:paraId="4CDF28F8" w14:textId="735C8C78" w:rsidR="000E1CFE" w:rsidRPr="00804EFD" w:rsidRDefault="000E1CFE" w:rsidP="00804EFD">
      <w:pPr>
        <w:spacing w:after="0"/>
        <w:jc w:val="both"/>
        <w:rPr>
          <w:rFonts w:ascii="Arial" w:hAnsi="Arial" w:cs="Arial"/>
        </w:rPr>
      </w:pPr>
    </w:p>
    <w:p w14:paraId="0366301A" w14:textId="34CE6447" w:rsidR="000E1CFE" w:rsidRDefault="000E1CFE" w:rsidP="00E44D4C">
      <w:pPr>
        <w:pStyle w:val="Akapitzlist"/>
        <w:spacing w:after="0"/>
        <w:ind w:left="1440"/>
        <w:jc w:val="both"/>
        <w:rPr>
          <w:rFonts w:ascii="Arial" w:hAnsi="Arial" w:cs="Arial"/>
        </w:rPr>
      </w:pPr>
    </w:p>
    <w:p w14:paraId="6CE9C6C4" w14:textId="5AB1D339" w:rsidR="000E1CFE" w:rsidRPr="000E1CFE" w:rsidRDefault="006873F6" w:rsidP="00E44D4C">
      <w:pPr>
        <w:pStyle w:val="Akapitzlist"/>
        <w:spacing w:after="0"/>
        <w:ind w:left="0"/>
        <w:jc w:val="center"/>
        <w:rPr>
          <w:rFonts w:ascii="Arial" w:hAnsi="Arial" w:cs="Arial"/>
          <w:b/>
        </w:rPr>
      </w:pPr>
      <w:r>
        <w:rPr>
          <w:rFonts w:ascii="Arial" w:hAnsi="Arial" w:cs="Arial"/>
          <w:b/>
        </w:rPr>
        <w:t>§22</w:t>
      </w:r>
    </w:p>
    <w:p w14:paraId="51875B56" w14:textId="77777777" w:rsidR="000E1CFE" w:rsidRPr="000E1CFE" w:rsidRDefault="000E1CFE" w:rsidP="00E44D4C">
      <w:pPr>
        <w:spacing w:after="0"/>
        <w:jc w:val="center"/>
        <w:rPr>
          <w:rFonts w:ascii="Verdana" w:eastAsia="Times New Roman" w:hAnsi="Verdana"/>
          <w:b/>
          <w:bCs/>
          <w:lang w:eastAsia="pl-PL"/>
        </w:rPr>
      </w:pPr>
      <w:r w:rsidRPr="000E1CFE">
        <w:rPr>
          <w:rFonts w:ascii="Arial" w:eastAsia="Arial" w:hAnsi="Arial" w:cs="Arial"/>
          <w:b/>
          <w:bCs/>
          <w:lang w:eastAsia="pl-PL"/>
        </w:rPr>
        <w:t>KONFLIKT INTERESÓW</w:t>
      </w:r>
    </w:p>
    <w:p w14:paraId="50C7DE71" w14:textId="77777777" w:rsidR="000E1CFE" w:rsidRPr="000E1CFE" w:rsidRDefault="000E1CFE" w:rsidP="00E44D4C">
      <w:pPr>
        <w:pStyle w:val="Akapitzlist"/>
        <w:numPr>
          <w:ilvl w:val="0"/>
          <w:numId w:val="7"/>
        </w:numPr>
        <w:tabs>
          <w:tab w:val="left" w:pos="426"/>
        </w:tabs>
        <w:spacing w:after="0"/>
        <w:ind w:left="426" w:hanging="426"/>
        <w:jc w:val="both"/>
        <w:rPr>
          <w:rFonts w:ascii="Arial" w:hAnsi="Arial" w:cs="Arial"/>
        </w:rPr>
      </w:pPr>
      <w:r w:rsidRPr="000E1CFE">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1EAD6A9F" w14:textId="77777777" w:rsidR="000E1CFE" w:rsidRPr="000E1CFE" w:rsidRDefault="000E1CFE" w:rsidP="00E44D4C">
      <w:pPr>
        <w:pStyle w:val="Akapitzlist"/>
        <w:numPr>
          <w:ilvl w:val="0"/>
          <w:numId w:val="7"/>
        </w:numPr>
        <w:tabs>
          <w:tab w:val="left" w:pos="426"/>
        </w:tabs>
        <w:spacing w:after="0"/>
        <w:ind w:left="426" w:hanging="426"/>
        <w:jc w:val="both"/>
        <w:rPr>
          <w:rFonts w:ascii="Arial" w:hAnsi="Arial" w:cs="Arial"/>
        </w:rPr>
      </w:pPr>
      <w:r w:rsidRPr="000E1CFE">
        <w:rPr>
          <w:rFonts w:ascii="Arial" w:hAnsi="Arial" w:cs="Arial"/>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59263121" w14:textId="496CD2E3" w:rsidR="000E1CFE" w:rsidRPr="00634023" w:rsidRDefault="000E1CFE" w:rsidP="00E44D4C">
      <w:pPr>
        <w:tabs>
          <w:tab w:val="left" w:pos="426"/>
        </w:tabs>
        <w:spacing w:after="0"/>
        <w:jc w:val="both"/>
        <w:rPr>
          <w:rFonts w:ascii="Arial" w:hAnsi="Arial" w:cs="Arial"/>
        </w:rPr>
      </w:pPr>
    </w:p>
    <w:p w14:paraId="79999410" w14:textId="77777777" w:rsidR="008D0B88" w:rsidRDefault="008D0B88" w:rsidP="00E44D4C">
      <w:pPr>
        <w:spacing w:after="0"/>
        <w:jc w:val="center"/>
        <w:rPr>
          <w:rFonts w:ascii="Arial" w:hAnsi="Arial" w:cs="Arial"/>
          <w:b/>
        </w:rPr>
      </w:pPr>
    </w:p>
    <w:p w14:paraId="6B791A5D" w14:textId="4D150CE4" w:rsidR="000E1CFE" w:rsidRDefault="0013029E" w:rsidP="00E44D4C">
      <w:pPr>
        <w:spacing w:after="0"/>
        <w:jc w:val="center"/>
        <w:rPr>
          <w:rFonts w:ascii="Arial" w:hAnsi="Arial" w:cs="Arial"/>
          <w:b/>
        </w:rPr>
      </w:pPr>
      <w:r w:rsidRPr="0013029E">
        <w:rPr>
          <w:rFonts w:ascii="Arial" w:hAnsi="Arial" w:cs="Arial"/>
          <w:b/>
        </w:rPr>
        <w:t>§</w:t>
      </w:r>
      <w:r w:rsidR="006873F6">
        <w:rPr>
          <w:rFonts w:ascii="Arial" w:hAnsi="Arial" w:cs="Arial"/>
          <w:b/>
        </w:rPr>
        <w:t xml:space="preserve"> 23</w:t>
      </w:r>
    </w:p>
    <w:p w14:paraId="72DCD1CC" w14:textId="742CE2A0" w:rsidR="00775928" w:rsidRPr="0013029E" w:rsidRDefault="006873F6" w:rsidP="00E44D4C">
      <w:pPr>
        <w:spacing w:after="0"/>
        <w:jc w:val="center"/>
        <w:rPr>
          <w:rFonts w:ascii="Arial" w:hAnsi="Arial" w:cs="Arial"/>
          <w:b/>
        </w:rPr>
      </w:pPr>
      <w:r>
        <w:rPr>
          <w:rFonts w:ascii="Arial" w:hAnsi="Arial" w:cs="Arial"/>
          <w:b/>
        </w:rPr>
        <w:t>KLAUZULA OŚWIADCZENIA WIEDZY</w:t>
      </w:r>
    </w:p>
    <w:p w14:paraId="49E916A9" w14:textId="3F6D3A2F" w:rsidR="00167966" w:rsidRDefault="00167966" w:rsidP="00E44D4C">
      <w:pPr>
        <w:pStyle w:val="Akapitzlist"/>
        <w:tabs>
          <w:tab w:val="left" w:pos="426"/>
        </w:tabs>
        <w:spacing w:after="0"/>
        <w:ind w:left="426"/>
        <w:jc w:val="both"/>
        <w:rPr>
          <w:rFonts w:ascii="Arial" w:hAnsi="Arial" w:cs="Arial"/>
        </w:rPr>
      </w:pPr>
    </w:p>
    <w:p w14:paraId="5EAD9366" w14:textId="33CCAAD1" w:rsidR="0013029E" w:rsidRPr="0013029E" w:rsidRDefault="00B843F7" w:rsidP="00030D91">
      <w:pPr>
        <w:pStyle w:val="Akapitzlist"/>
        <w:numPr>
          <w:ilvl w:val="0"/>
          <w:numId w:val="73"/>
        </w:numPr>
        <w:tabs>
          <w:tab w:val="left" w:pos="426"/>
        </w:tabs>
        <w:spacing w:after="0"/>
        <w:ind w:hanging="502"/>
        <w:jc w:val="both"/>
        <w:rPr>
          <w:rFonts w:ascii="Arial" w:hAnsi="Arial" w:cs="Arial"/>
        </w:rPr>
      </w:pPr>
      <w:r>
        <w:rPr>
          <w:rFonts w:ascii="Arial" w:hAnsi="Arial" w:cs="Arial"/>
        </w:rPr>
        <w:t xml:space="preserve"> </w:t>
      </w:r>
      <w:r w:rsidR="0013029E">
        <w:rPr>
          <w:rFonts w:ascii="Arial" w:hAnsi="Arial" w:cs="Arial"/>
        </w:rPr>
        <w:t>Wykonawca</w:t>
      </w:r>
      <w:r w:rsidR="0013029E" w:rsidRPr="0013029E">
        <w:rPr>
          <w:rFonts w:ascii="Arial" w:hAnsi="Arial" w:cs="Arial"/>
        </w:rPr>
        <w:t xml:space="preserve"> oświadcza, iż w stosunku do otrzymywanego wynagrodzenia w zamian za realizację przedmiotu Umowy jest on rzeczywistym właścicielem</w:t>
      </w:r>
      <w:r w:rsidR="0013029E">
        <w:rPr>
          <w:rFonts w:ascii="Arial" w:hAnsi="Arial" w:cs="Arial"/>
        </w:rPr>
        <w:t xml:space="preserve"> </w:t>
      </w:r>
      <w:r w:rsidR="0013029E" w:rsidRPr="0013029E">
        <w:rPr>
          <w:rFonts w:ascii="Arial" w:hAnsi="Arial" w:cs="Arial"/>
        </w:rPr>
        <w:t xml:space="preserve">należności, tj. w szczególności </w:t>
      </w:r>
      <w:r w:rsidR="0013029E">
        <w:rPr>
          <w:rFonts w:ascii="Arial" w:hAnsi="Arial" w:cs="Arial"/>
        </w:rPr>
        <w:t>Wykonawca</w:t>
      </w:r>
      <w:r w:rsidR="0013029E" w:rsidRPr="0013029E">
        <w:rPr>
          <w:rFonts w:ascii="Arial" w:hAnsi="Arial" w:cs="Arial"/>
        </w:rPr>
        <w:t>:</w:t>
      </w:r>
    </w:p>
    <w:p w14:paraId="4E53790C" w14:textId="1E2582E9" w:rsidR="0013029E" w:rsidRPr="0013029E" w:rsidRDefault="0013029E" w:rsidP="00030D91">
      <w:pPr>
        <w:pStyle w:val="Akapitzlist"/>
        <w:numPr>
          <w:ilvl w:val="0"/>
          <w:numId w:val="70"/>
        </w:numPr>
        <w:spacing w:after="0"/>
        <w:ind w:left="709"/>
        <w:jc w:val="both"/>
        <w:rPr>
          <w:rFonts w:ascii="Arial" w:hAnsi="Arial" w:cs="Arial"/>
        </w:rPr>
      </w:pPr>
      <w:r w:rsidRPr="0013029E">
        <w:rPr>
          <w:rFonts w:ascii="Arial" w:hAnsi="Arial" w:cs="Arial"/>
        </w:rPr>
        <w:t>otrzymuje należność dla własnej korzyści, w tym decyduje samodzielnie o jej przeznaczeniu i ponosi ryzyko ekonomiczne związane z utratą tej należności</w:t>
      </w:r>
      <w:r>
        <w:rPr>
          <w:rFonts w:ascii="Arial" w:hAnsi="Arial" w:cs="Arial"/>
        </w:rPr>
        <w:t xml:space="preserve"> </w:t>
      </w:r>
      <w:r w:rsidRPr="0013029E">
        <w:rPr>
          <w:rFonts w:ascii="Arial" w:hAnsi="Arial" w:cs="Arial"/>
        </w:rPr>
        <w:t>lub jej części, oraz</w:t>
      </w:r>
    </w:p>
    <w:p w14:paraId="037F3E7A" w14:textId="47E977D0" w:rsidR="0013029E" w:rsidRPr="0013029E" w:rsidRDefault="0013029E" w:rsidP="00030D91">
      <w:pPr>
        <w:pStyle w:val="Akapitzlist"/>
        <w:numPr>
          <w:ilvl w:val="0"/>
          <w:numId w:val="70"/>
        </w:numPr>
        <w:spacing w:after="0"/>
        <w:ind w:left="709"/>
        <w:jc w:val="both"/>
        <w:rPr>
          <w:rFonts w:ascii="Arial" w:hAnsi="Arial" w:cs="Arial"/>
        </w:rPr>
      </w:pPr>
      <w:r w:rsidRPr="0013029E">
        <w:rPr>
          <w:rFonts w:ascii="Arial" w:hAnsi="Arial" w:cs="Arial"/>
        </w:rPr>
        <w:t>nie jest pośrednikiem, przedstawicielem, powiernikiem lub innym podmiotem zobowiązanym prawnie lub faktycznie do przekazania całości lub części</w:t>
      </w:r>
      <w:r>
        <w:rPr>
          <w:rFonts w:ascii="Arial" w:hAnsi="Arial" w:cs="Arial"/>
        </w:rPr>
        <w:t xml:space="preserve"> </w:t>
      </w:r>
      <w:r w:rsidRPr="0013029E">
        <w:rPr>
          <w:rFonts w:ascii="Arial" w:hAnsi="Arial" w:cs="Arial"/>
        </w:rPr>
        <w:t>należności innemu podmiotowi, oraz</w:t>
      </w:r>
    </w:p>
    <w:p w14:paraId="02B225E3" w14:textId="704AD433" w:rsidR="0013029E" w:rsidRPr="0013029E" w:rsidRDefault="0013029E" w:rsidP="00030D91">
      <w:pPr>
        <w:pStyle w:val="Akapitzlist"/>
        <w:numPr>
          <w:ilvl w:val="0"/>
          <w:numId w:val="70"/>
        </w:numPr>
        <w:spacing w:after="0"/>
        <w:ind w:left="709"/>
        <w:jc w:val="both"/>
        <w:rPr>
          <w:rFonts w:ascii="Arial" w:hAnsi="Arial" w:cs="Arial"/>
        </w:rPr>
      </w:pPr>
      <w:r w:rsidRPr="0013029E">
        <w:rPr>
          <w:rFonts w:ascii="Arial" w:hAnsi="Arial" w:cs="Arial"/>
        </w:rPr>
        <w:t>otrzymuje ww. wynagrodzenie w związku z prowadzoną przez siebie rzeczywistą działalnością gospodarczą w kraju swojej siedziby lub miejsca</w:t>
      </w:r>
      <w:r>
        <w:rPr>
          <w:rFonts w:ascii="Arial" w:hAnsi="Arial" w:cs="Arial"/>
        </w:rPr>
        <w:t xml:space="preserve"> </w:t>
      </w:r>
      <w:r w:rsidRPr="0013029E">
        <w:rPr>
          <w:rFonts w:ascii="Arial" w:hAnsi="Arial" w:cs="Arial"/>
        </w:rPr>
        <w:t>zamieszkania.</w:t>
      </w:r>
    </w:p>
    <w:p w14:paraId="26784EC4" w14:textId="11DFCDB8" w:rsidR="0013029E" w:rsidRPr="0013029E" w:rsidRDefault="00845475" w:rsidP="00030D91">
      <w:pPr>
        <w:pStyle w:val="Akapitzlist"/>
        <w:numPr>
          <w:ilvl w:val="0"/>
          <w:numId w:val="73"/>
        </w:numPr>
        <w:tabs>
          <w:tab w:val="left" w:pos="426"/>
        </w:tabs>
        <w:spacing w:after="0"/>
        <w:ind w:hanging="502"/>
        <w:jc w:val="both"/>
        <w:rPr>
          <w:rFonts w:ascii="Arial" w:hAnsi="Arial" w:cs="Arial"/>
        </w:rPr>
      </w:pPr>
      <w:r>
        <w:rPr>
          <w:rFonts w:ascii="Arial" w:hAnsi="Arial" w:cs="Arial"/>
        </w:rPr>
        <w:t>Wykonawca</w:t>
      </w:r>
      <w:r w:rsidR="0013029E" w:rsidRPr="0013029E">
        <w:rPr>
          <w:rFonts w:ascii="Arial" w:hAnsi="Arial" w:cs="Arial"/>
        </w:rPr>
        <w:t xml:space="preserve"> oświadcza, że prowadzi rzeczywistą działalność gospodarczą w kraju swojej rezydencji (tj. państwie siedziby lub miejsca zamieszkania wskazanym</w:t>
      </w:r>
      <w:r w:rsidR="00E27492">
        <w:rPr>
          <w:rFonts w:ascii="Arial" w:hAnsi="Arial" w:cs="Arial"/>
        </w:rPr>
        <w:t xml:space="preserve"> </w:t>
      </w:r>
      <w:r w:rsidR="0013029E" w:rsidRPr="0013029E">
        <w:rPr>
          <w:rFonts w:ascii="Arial" w:hAnsi="Arial" w:cs="Arial"/>
        </w:rPr>
        <w:t xml:space="preserve">w komparycji </w:t>
      </w:r>
      <w:r w:rsidR="00E67E5D">
        <w:rPr>
          <w:rFonts w:ascii="Arial" w:hAnsi="Arial" w:cs="Arial"/>
        </w:rPr>
        <w:t>Um</w:t>
      </w:r>
      <w:r w:rsidR="0013029E" w:rsidRPr="0013029E">
        <w:rPr>
          <w:rFonts w:ascii="Arial" w:hAnsi="Arial" w:cs="Arial"/>
        </w:rPr>
        <w:t>owy), w szczególności:</w:t>
      </w:r>
    </w:p>
    <w:p w14:paraId="70726DFD" w14:textId="24EB5C21" w:rsidR="0013029E" w:rsidRPr="0013029E" w:rsidRDefault="0013029E" w:rsidP="00030D91">
      <w:pPr>
        <w:pStyle w:val="Akapitzlist"/>
        <w:numPr>
          <w:ilvl w:val="0"/>
          <w:numId w:val="71"/>
        </w:numPr>
        <w:spacing w:after="0"/>
        <w:ind w:left="709"/>
        <w:jc w:val="both"/>
        <w:rPr>
          <w:rFonts w:ascii="Arial" w:hAnsi="Arial" w:cs="Arial"/>
        </w:rPr>
      </w:pPr>
      <w:r w:rsidRPr="0013029E">
        <w:rPr>
          <w:rFonts w:ascii="Arial" w:hAnsi="Arial" w:cs="Arial"/>
        </w:rPr>
        <w:t>posiada lokal, wykwalifikowany personel oraz wyposażenie wykorzystywane w prowadzonej działalności gospodarczej;</w:t>
      </w:r>
    </w:p>
    <w:p w14:paraId="70F267B9" w14:textId="77B845B9" w:rsidR="0013029E" w:rsidRPr="0013029E" w:rsidRDefault="0013029E" w:rsidP="00030D91">
      <w:pPr>
        <w:pStyle w:val="Akapitzlist"/>
        <w:numPr>
          <w:ilvl w:val="0"/>
          <w:numId w:val="71"/>
        </w:numPr>
        <w:spacing w:after="0"/>
        <w:ind w:left="709"/>
        <w:jc w:val="both"/>
        <w:rPr>
          <w:rFonts w:ascii="Arial" w:hAnsi="Arial" w:cs="Arial"/>
        </w:rPr>
      </w:pPr>
      <w:r w:rsidRPr="0013029E">
        <w:rPr>
          <w:rFonts w:ascii="Arial" w:hAnsi="Arial" w:cs="Arial"/>
        </w:rPr>
        <w:t>nie tworzy struktury funkcjonującej w oderwaniu od przyczyn ekonomicznych;</w:t>
      </w:r>
    </w:p>
    <w:p w14:paraId="1E822084" w14:textId="365F2AAF" w:rsidR="0013029E" w:rsidRPr="0013029E" w:rsidRDefault="0013029E" w:rsidP="00030D91">
      <w:pPr>
        <w:pStyle w:val="Akapitzlist"/>
        <w:numPr>
          <w:ilvl w:val="0"/>
          <w:numId w:val="71"/>
        </w:numPr>
        <w:spacing w:after="0"/>
        <w:ind w:left="709"/>
        <w:jc w:val="both"/>
        <w:rPr>
          <w:rFonts w:ascii="Arial" w:hAnsi="Arial" w:cs="Arial"/>
        </w:rPr>
      </w:pPr>
      <w:r w:rsidRPr="0013029E">
        <w:rPr>
          <w:rFonts w:ascii="Arial" w:hAnsi="Arial" w:cs="Arial"/>
        </w:rPr>
        <w:t>zachowuje współmierność między zakresem prowadzonej działalności a faktycznie posiadanym lokalem, personelem lub wyposażeniem;</w:t>
      </w:r>
    </w:p>
    <w:p w14:paraId="2FF105DF" w14:textId="6D9108BE" w:rsidR="0013029E" w:rsidRPr="007A60A0" w:rsidRDefault="0013029E" w:rsidP="00030D91">
      <w:pPr>
        <w:pStyle w:val="Akapitzlist"/>
        <w:numPr>
          <w:ilvl w:val="0"/>
          <w:numId w:val="71"/>
        </w:numPr>
        <w:spacing w:after="0"/>
        <w:ind w:left="709"/>
        <w:jc w:val="both"/>
        <w:rPr>
          <w:rFonts w:ascii="Arial" w:hAnsi="Arial" w:cs="Arial"/>
        </w:rPr>
      </w:pPr>
      <w:r w:rsidRPr="0013029E">
        <w:rPr>
          <w:rFonts w:ascii="Arial" w:hAnsi="Arial" w:cs="Arial"/>
        </w:rPr>
        <w:lastRenderedPageBreak/>
        <w:t>zawiera porozumienia zgodne z rzeczywistością gospodarczą mające uzasadnienie gospodarcze i nie będące w sposób oczywisty sprzeczne z ogólnymi</w:t>
      </w:r>
      <w:r w:rsidR="007A60A0">
        <w:rPr>
          <w:rFonts w:ascii="Arial" w:hAnsi="Arial" w:cs="Arial"/>
        </w:rPr>
        <w:t xml:space="preserve"> </w:t>
      </w:r>
      <w:r w:rsidRPr="007A60A0">
        <w:rPr>
          <w:rFonts w:ascii="Arial" w:hAnsi="Arial" w:cs="Arial"/>
        </w:rPr>
        <w:t>interesami gospodarczymi</w:t>
      </w:r>
      <w:r w:rsidR="007A60A0">
        <w:rPr>
          <w:rFonts w:ascii="Arial" w:hAnsi="Arial" w:cs="Arial"/>
        </w:rPr>
        <w:t xml:space="preserve"> Wykonawcy</w:t>
      </w:r>
      <w:r w:rsidRPr="007A60A0">
        <w:rPr>
          <w:rFonts w:ascii="Arial" w:hAnsi="Arial" w:cs="Arial"/>
        </w:rPr>
        <w:t>;</w:t>
      </w:r>
    </w:p>
    <w:p w14:paraId="297AE3F0" w14:textId="18D28D71" w:rsidR="0013029E" w:rsidRPr="003D30BE" w:rsidRDefault="0013029E" w:rsidP="00030D91">
      <w:pPr>
        <w:pStyle w:val="Akapitzlist"/>
        <w:numPr>
          <w:ilvl w:val="0"/>
          <w:numId w:val="71"/>
        </w:numPr>
        <w:spacing w:after="0"/>
        <w:ind w:left="709"/>
        <w:jc w:val="both"/>
        <w:rPr>
          <w:rFonts w:ascii="Arial" w:hAnsi="Arial" w:cs="Arial"/>
        </w:rPr>
      </w:pPr>
      <w:r w:rsidRPr="0013029E">
        <w:rPr>
          <w:rFonts w:ascii="Arial" w:hAnsi="Arial" w:cs="Arial"/>
        </w:rPr>
        <w:t>samodzielnie wykonuje swoje podstawowe funkcje gospodarcze przy wykorzystaniu zasobów własnych, w tym obecnych na miejscu osób</w:t>
      </w:r>
      <w:r w:rsidR="00AA3A57">
        <w:rPr>
          <w:rFonts w:ascii="Arial" w:hAnsi="Arial" w:cs="Arial"/>
        </w:rPr>
        <w:t xml:space="preserve"> </w:t>
      </w:r>
      <w:r w:rsidRPr="003D30BE">
        <w:rPr>
          <w:rFonts w:ascii="Arial" w:hAnsi="Arial" w:cs="Arial"/>
        </w:rPr>
        <w:t>zarządzających.</w:t>
      </w:r>
    </w:p>
    <w:p w14:paraId="62112FA7" w14:textId="752D0A1E" w:rsidR="0013029E" w:rsidRPr="0013029E" w:rsidRDefault="00D16DE9" w:rsidP="00E44D4C">
      <w:pPr>
        <w:pStyle w:val="Akapitzlist"/>
        <w:numPr>
          <w:ilvl w:val="0"/>
          <w:numId w:val="7"/>
        </w:numPr>
        <w:tabs>
          <w:tab w:val="left" w:pos="426"/>
        </w:tabs>
        <w:spacing w:after="0"/>
        <w:ind w:left="426" w:hanging="426"/>
        <w:jc w:val="both"/>
        <w:rPr>
          <w:rFonts w:ascii="Arial" w:hAnsi="Arial" w:cs="Arial"/>
        </w:rPr>
      </w:pPr>
      <w:r>
        <w:rPr>
          <w:rFonts w:ascii="Arial" w:hAnsi="Arial" w:cs="Arial"/>
        </w:rPr>
        <w:t>Wykonawca</w:t>
      </w:r>
      <w:r w:rsidR="0013029E" w:rsidRPr="0013029E">
        <w:rPr>
          <w:rFonts w:ascii="Arial" w:hAnsi="Arial" w:cs="Arial"/>
        </w:rPr>
        <w:t xml:space="preserve"> oświadcza, że posiada/nie posiada w Polsce</w:t>
      </w:r>
      <w:r w:rsidR="003D799B">
        <w:rPr>
          <w:rFonts w:ascii="Arial" w:hAnsi="Arial" w:cs="Arial"/>
        </w:rPr>
        <w:t xml:space="preserve"> </w:t>
      </w:r>
      <w:r w:rsidR="0013029E" w:rsidRPr="0013029E">
        <w:rPr>
          <w:rFonts w:ascii="Arial" w:hAnsi="Arial" w:cs="Arial"/>
        </w:rPr>
        <w:t>oddział, przedstawicielstwo</w:t>
      </w:r>
      <w:r w:rsidR="000668E2">
        <w:rPr>
          <w:rFonts w:ascii="Arial" w:hAnsi="Arial" w:cs="Arial"/>
        </w:rPr>
        <w:t xml:space="preserve"> </w:t>
      </w:r>
      <w:r w:rsidR="0013029E" w:rsidRPr="0013029E">
        <w:rPr>
          <w:rFonts w:ascii="Arial" w:hAnsi="Arial" w:cs="Arial"/>
        </w:rPr>
        <w:t xml:space="preserve">lub przedsiębiorstwo na moment zawarcia umowy. Dodatkowo, </w:t>
      </w:r>
      <w:r w:rsidR="003D799B">
        <w:rPr>
          <w:rFonts w:ascii="Arial" w:hAnsi="Arial" w:cs="Arial"/>
        </w:rPr>
        <w:t>Wykonawca</w:t>
      </w:r>
      <w:r w:rsidR="0013029E" w:rsidRPr="0013029E">
        <w:rPr>
          <w:rFonts w:ascii="Arial" w:hAnsi="Arial" w:cs="Arial"/>
        </w:rPr>
        <w:t xml:space="preserve"> niezwłocznie powiadomi o ustanowieniu w Polsce powyżej wskazanych struktur.</w:t>
      </w:r>
    </w:p>
    <w:p w14:paraId="6C17B350" w14:textId="23F3EE6E" w:rsidR="0013029E" w:rsidRPr="00FD720B" w:rsidRDefault="0013029E" w:rsidP="00FD720B">
      <w:pPr>
        <w:pStyle w:val="Akapitzlist"/>
        <w:numPr>
          <w:ilvl w:val="0"/>
          <w:numId w:val="7"/>
        </w:numPr>
        <w:ind w:left="426" w:hanging="426"/>
        <w:jc w:val="both"/>
        <w:rPr>
          <w:rFonts w:ascii="Arial" w:hAnsi="Arial" w:cs="Arial"/>
        </w:rPr>
      </w:pPr>
      <w:r w:rsidRPr="00FD720B">
        <w:rPr>
          <w:rFonts w:ascii="Arial" w:hAnsi="Arial" w:cs="Arial"/>
        </w:rPr>
        <w:t xml:space="preserve">Według najlepszej wiedzy </w:t>
      </w:r>
      <w:r w:rsidR="00B84E2B" w:rsidRPr="00FD720B">
        <w:rPr>
          <w:rFonts w:ascii="Arial" w:hAnsi="Arial" w:cs="Arial"/>
        </w:rPr>
        <w:t xml:space="preserve">Wykonawca </w:t>
      </w:r>
      <w:r w:rsidRPr="00FD720B">
        <w:rPr>
          <w:rFonts w:ascii="Arial" w:hAnsi="Arial" w:cs="Arial"/>
        </w:rPr>
        <w:t>oświadcza również, że:</w:t>
      </w:r>
      <w:r w:rsidR="00831DCD" w:rsidRPr="00FD720B">
        <w:rPr>
          <w:rFonts w:ascii="Arial" w:hAnsi="Arial" w:cs="Arial"/>
        </w:rPr>
        <w:t xml:space="preserve"> </w:t>
      </w:r>
      <w:r w:rsidRPr="00FD720B">
        <w:rPr>
          <w:rFonts w:ascii="Arial" w:hAnsi="Arial" w:cs="Arial"/>
        </w:rPr>
        <w:t>otrzymywane płatności nie będą służyć – pośrednio lub bezpośrednio – finansowaniu podlegających odliczeniu wydatków powodujących powstanie rozbieżności w</w:t>
      </w:r>
      <w:r w:rsidR="00831DCD" w:rsidRPr="00FD720B">
        <w:rPr>
          <w:rFonts w:ascii="Arial" w:hAnsi="Arial" w:cs="Arial"/>
        </w:rPr>
        <w:t xml:space="preserve"> </w:t>
      </w:r>
      <w:r w:rsidRPr="00FD720B">
        <w:rPr>
          <w:rFonts w:ascii="Arial" w:hAnsi="Arial" w:cs="Arial"/>
        </w:rPr>
        <w:t>kwalifikacji struktur hybrydowych poprzez transakcję lub serię transakcji między przedsiębiorstwami powiązanymi lub zawartymi w ramach uzgodnienia</w:t>
      </w:r>
      <w:r w:rsidR="007F27B5" w:rsidRPr="00FD720B">
        <w:rPr>
          <w:rFonts w:ascii="Arial" w:hAnsi="Arial" w:cs="Arial"/>
        </w:rPr>
        <w:t xml:space="preserve"> </w:t>
      </w:r>
      <w:r w:rsidRPr="00FD720B">
        <w:rPr>
          <w:rFonts w:ascii="Arial" w:hAnsi="Arial" w:cs="Arial"/>
        </w:rPr>
        <w:t xml:space="preserve">strukturalnego, w rozumieniu Dyrektywy Rady (UE) </w:t>
      </w:r>
      <w:r w:rsidR="00FD720B" w:rsidRPr="00FD720B">
        <w:rPr>
          <w:rFonts w:ascii="Arial" w:hAnsi="Arial" w:cs="Arial"/>
        </w:rPr>
        <w:t>2016/1164 z dnia 12 lipca 2016 r. ustanawiającej przepisy mające na celu przeciwdziałanie praktykom unikania opodatkowania, które mają bezpośredni wpływ na funkcjonowanie rynku wewnętrznego (tekst skonsolidowany na 01.01.2020 r.).</w:t>
      </w:r>
    </w:p>
    <w:p w14:paraId="5C5DE77A" w14:textId="2682A0FE" w:rsidR="0013029E" w:rsidRDefault="0013029E" w:rsidP="00E44D4C">
      <w:pPr>
        <w:pStyle w:val="Akapitzlist"/>
        <w:numPr>
          <w:ilvl w:val="0"/>
          <w:numId w:val="7"/>
        </w:numPr>
        <w:tabs>
          <w:tab w:val="left" w:pos="426"/>
        </w:tabs>
        <w:spacing w:after="0"/>
        <w:ind w:left="426" w:hanging="426"/>
        <w:jc w:val="both"/>
        <w:rPr>
          <w:rFonts w:ascii="Arial" w:hAnsi="Arial" w:cs="Arial"/>
        </w:rPr>
      </w:pPr>
      <w:r w:rsidRPr="0013029E">
        <w:rPr>
          <w:rFonts w:ascii="Arial" w:hAnsi="Arial" w:cs="Arial"/>
        </w:rPr>
        <w:t xml:space="preserve">W przypadku jakichkolwiek zmian wyżej wymienionych okoliczności przedstawionych w ust. 1-4 i utraty aktualności złożonych oświadczeń, </w:t>
      </w:r>
      <w:r w:rsidR="00007C5A">
        <w:rPr>
          <w:rFonts w:ascii="Arial" w:hAnsi="Arial" w:cs="Arial"/>
        </w:rPr>
        <w:t>Wykonawca</w:t>
      </w:r>
      <w:r w:rsidRPr="0013029E">
        <w:rPr>
          <w:rFonts w:ascii="Arial" w:hAnsi="Arial" w:cs="Arial"/>
        </w:rPr>
        <w:t xml:space="preserve"> jest</w:t>
      </w:r>
      <w:r w:rsidR="00007C5A">
        <w:rPr>
          <w:rFonts w:ascii="Arial" w:hAnsi="Arial" w:cs="Arial"/>
        </w:rPr>
        <w:t xml:space="preserve"> </w:t>
      </w:r>
      <w:r w:rsidRPr="0013029E">
        <w:rPr>
          <w:rFonts w:ascii="Arial" w:hAnsi="Arial" w:cs="Arial"/>
        </w:rPr>
        <w:t xml:space="preserve">zobowiązany do niezwłocznego powiadomienia o tym fakcie </w:t>
      </w:r>
      <w:r w:rsidR="00EF5359">
        <w:rPr>
          <w:rFonts w:ascii="Arial" w:hAnsi="Arial" w:cs="Arial"/>
        </w:rPr>
        <w:t>Zamawiającego</w:t>
      </w:r>
      <w:r w:rsidRPr="0013029E">
        <w:rPr>
          <w:rFonts w:ascii="Arial" w:hAnsi="Arial" w:cs="Arial"/>
        </w:rPr>
        <w:t xml:space="preserve">. Jednocześnie </w:t>
      </w:r>
      <w:r w:rsidR="00EF5359">
        <w:rPr>
          <w:rFonts w:ascii="Arial" w:hAnsi="Arial" w:cs="Arial"/>
        </w:rPr>
        <w:t>Wykonawca</w:t>
      </w:r>
      <w:r w:rsidRPr="0013029E">
        <w:rPr>
          <w:rFonts w:ascii="Arial" w:hAnsi="Arial" w:cs="Arial"/>
        </w:rPr>
        <w:t xml:space="preserve"> deklaruje, że w przypadku zgłoszenia przez organy podatkowe</w:t>
      </w:r>
      <w:r w:rsidR="006C34F3">
        <w:rPr>
          <w:rFonts w:ascii="Arial" w:hAnsi="Arial" w:cs="Arial"/>
        </w:rPr>
        <w:t xml:space="preserve"> </w:t>
      </w:r>
      <w:r w:rsidR="006C34F3" w:rsidRPr="006C34F3">
        <w:rPr>
          <w:rFonts w:ascii="Arial" w:hAnsi="Arial" w:cs="Arial"/>
        </w:rPr>
        <w:t xml:space="preserve">państwa rezydencji </w:t>
      </w:r>
      <w:r w:rsidR="00CD2FA0">
        <w:rPr>
          <w:rFonts w:ascii="Arial" w:hAnsi="Arial" w:cs="Arial"/>
        </w:rPr>
        <w:t>Zamawiającego</w:t>
      </w:r>
      <w:r w:rsidR="006C34F3" w:rsidRPr="006C34F3">
        <w:rPr>
          <w:rFonts w:ascii="Arial" w:hAnsi="Arial" w:cs="Arial"/>
        </w:rPr>
        <w:t xml:space="preserve"> żądania wykazania prawdziwości </w:t>
      </w:r>
      <w:r w:rsidR="00691633">
        <w:rPr>
          <w:rFonts w:ascii="Arial" w:hAnsi="Arial" w:cs="Arial"/>
        </w:rPr>
        <w:t>wskazanych wyżej</w:t>
      </w:r>
      <w:r w:rsidR="006C34F3" w:rsidRPr="006C34F3">
        <w:rPr>
          <w:rFonts w:ascii="Arial" w:hAnsi="Arial" w:cs="Arial"/>
        </w:rPr>
        <w:t xml:space="preserve"> oświadczeń, </w:t>
      </w:r>
      <w:r w:rsidR="00CD2FA0">
        <w:rPr>
          <w:rFonts w:ascii="Arial" w:hAnsi="Arial" w:cs="Arial"/>
        </w:rPr>
        <w:t>Wykonawca</w:t>
      </w:r>
      <w:r w:rsidR="006C34F3" w:rsidRPr="006C34F3">
        <w:rPr>
          <w:rFonts w:ascii="Arial" w:hAnsi="Arial" w:cs="Arial"/>
        </w:rPr>
        <w:t xml:space="preserve"> będzie współpracował z </w:t>
      </w:r>
      <w:r w:rsidR="00CD2FA0">
        <w:rPr>
          <w:rFonts w:ascii="Arial" w:hAnsi="Arial" w:cs="Arial"/>
        </w:rPr>
        <w:t>Zamawiającym</w:t>
      </w:r>
      <w:r w:rsidR="006C34F3" w:rsidRPr="006C34F3">
        <w:rPr>
          <w:rFonts w:ascii="Arial" w:hAnsi="Arial" w:cs="Arial"/>
        </w:rPr>
        <w:t xml:space="preserve"> i na jego prośbę przedstawi</w:t>
      </w:r>
      <w:r w:rsidR="006C34F3">
        <w:rPr>
          <w:rFonts w:ascii="Arial" w:hAnsi="Arial" w:cs="Arial"/>
        </w:rPr>
        <w:t xml:space="preserve"> </w:t>
      </w:r>
      <w:r w:rsidR="006C34F3" w:rsidRPr="006C34F3">
        <w:rPr>
          <w:rFonts w:ascii="Arial" w:hAnsi="Arial" w:cs="Arial"/>
        </w:rPr>
        <w:t>od</w:t>
      </w:r>
      <w:r w:rsidR="006729DD">
        <w:rPr>
          <w:rFonts w:ascii="Arial" w:hAnsi="Arial" w:cs="Arial"/>
        </w:rPr>
        <w:t>powiednie dowody potwierdzające</w:t>
      </w:r>
      <w:r w:rsidR="006C34F3" w:rsidRPr="006C34F3">
        <w:rPr>
          <w:rFonts w:ascii="Arial" w:hAnsi="Arial" w:cs="Arial"/>
        </w:rPr>
        <w:t xml:space="preserve"> fakty</w:t>
      </w:r>
      <w:r w:rsidR="006729DD">
        <w:rPr>
          <w:rFonts w:ascii="Arial" w:hAnsi="Arial" w:cs="Arial"/>
        </w:rPr>
        <w:t xml:space="preserve"> powyżej wskazane</w:t>
      </w:r>
      <w:r w:rsidR="00A606C6">
        <w:rPr>
          <w:rFonts w:ascii="Arial" w:hAnsi="Arial" w:cs="Arial"/>
        </w:rPr>
        <w:t xml:space="preserve">. </w:t>
      </w:r>
    </w:p>
    <w:p w14:paraId="462EEF6B" w14:textId="525FC201" w:rsidR="0013029E" w:rsidRDefault="0013029E" w:rsidP="00E44D4C">
      <w:pPr>
        <w:pStyle w:val="Akapitzlist"/>
        <w:spacing w:after="0"/>
        <w:ind w:left="0"/>
        <w:jc w:val="both"/>
        <w:rPr>
          <w:rFonts w:ascii="Arial" w:hAnsi="Arial" w:cs="Arial"/>
        </w:rPr>
      </w:pPr>
    </w:p>
    <w:p w14:paraId="1237F312" w14:textId="77777777" w:rsidR="00FD720B" w:rsidRPr="00FD720B" w:rsidRDefault="00FD720B" w:rsidP="00FD720B">
      <w:pPr>
        <w:pStyle w:val="Tekstpodstawowy2"/>
        <w:keepNext/>
        <w:widowControl w:val="0"/>
        <w:spacing w:line="240" w:lineRule="auto"/>
        <w:jc w:val="center"/>
        <w:rPr>
          <w:rFonts w:ascii="Arial" w:hAnsi="Arial" w:cs="Arial"/>
          <w:b/>
          <w:bCs/>
        </w:rPr>
      </w:pPr>
      <w:r w:rsidRPr="00FD720B">
        <w:rPr>
          <w:rFonts w:ascii="Arial" w:hAnsi="Arial" w:cs="Arial"/>
          <w:b/>
          <w:bCs/>
        </w:rPr>
        <w:t>§ 24</w:t>
      </w:r>
    </w:p>
    <w:p w14:paraId="0774C200" w14:textId="762E2B05" w:rsidR="00FD720B" w:rsidRPr="00FD720B" w:rsidRDefault="00FD720B" w:rsidP="00FD720B">
      <w:pPr>
        <w:jc w:val="center"/>
        <w:rPr>
          <w:rFonts w:ascii="Arial" w:eastAsiaTheme="majorEastAsia" w:hAnsi="Arial" w:cs="Arial"/>
          <w:iCs/>
          <w:color w:val="1F3763" w:themeColor="accent1" w:themeShade="7F"/>
          <w:sz w:val="24"/>
          <w:szCs w:val="24"/>
        </w:rPr>
      </w:pPr>
      <w:r w:rsidRPr="00FD720B">
        <w:rPr>
          <w:rFonts w:ascii="Arial" w:hAnsi="Arial" w:cs="Arial"/>
          <w:b/>
          <w:bCs/>
        </w:rPr>
        <w:t>KLAUZULA COMPLIANCE</w:t>
      </w:r>
    </w:p>
    <w:p w14:paraId="25431FEA" w14:textId="77F26E15" w:rsidR="00FD720B" w:rsidRPr="009B4979" w:rsidRDefault="00FD720B" w:rsidP="00030D91">
      <w:pPr>
        <w:pStyle w:val="Akapitzlist"/>
        <w:numPr>
          <w:ilvl w:val="0"/>
          <w:numId w:val="80"/>
        </w:numPr>
        <w:spacing w:after="0"/>
        <w:jc w:val="both"/>
        <w:rPr>
          <w:rFonts w:ascii="Arial" w:hAnsi="Arial" w:cs="Arial"/>
        </w:rPr>
      </w:pPr>
      <w:r w:rsidRPr="6B985447">
        <w:rPr>
          <w:rFonts w:ascii="Arial" w:hAnsi="Arial" w:cs="Aria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4">
        <w:r w:rsidRPr="6B985447">
          <w:rPr>
            <w:rFonts w:ascii="Arial" w:hAnsi="Arial" w:cs="Arial"/>
          </w:rPr>
          <w:t>www.tauron.pl</w:t>
        </w:r>
      </w:hyperlink>
      <w:r w:rsidRPr="6B985447">
        <w:rPr>
          <w:rFonts w:ascii="Arial" w:hAnsi="Arial" w:cs="Arial"/>
        </w:rPr>
        <w:t>.</w:t>
      </w:r>
    </w:p>
    <w:p w14:paraId="1B2C2A67" w14:textId="77777777" w:rsidR="00FD720B" w:rsidRDefault="00FD720B" w:rsidP="00030D91">
      <w:pPr>
        <w:pStyle w:val="Akapitzlist"/>
        <w:numPr>
          <w:ilvl w:val="0"/>
          <w:numId w:val="80"/>
        </w:numPr>
        <w:spacing w:after="0"/>
        <w:jc w:val="both"/>
        <w:rPr>
          <w:rFonts w:ascii="Arial" w:hAnsi="Arial" w:cs="Arial"/>
        </w:rPr>
      </w:pPr>
      <w:r w:rsidRPr="6B985447">
        <w:rPr>
          <w:rFonts w:ascii="Arial" w:hAnsi="Arial" w:cs="Aria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08637575" w14:textId="77777777" w:rsidR="00FD720B" w:rsidRPr="000551F0" w:rsidRDefault="00FD720B" w:rsidP="00030D91">
      <w:pPr>
        <w:pStyle w:val="Akapitzlist"/>
        <w:widowControl w:val="0"/>
        <w:numPr>
          <w:ilvl w:val="0"/>
          <w:numId w:val="80"/>
        </w:numPr>
        <w:spacing w:after="120"/>
        <w:jc w:val="both"/>
        <w:rPr>
          <w:rFonts w:ascii="Arial" w:hAnsi="Arial" w:cs="Arial"/>
        </w:rPr>
      </w:pPr>
      <w:r>
        <w:rPr>
          <w:rFonts w:ascii="Arial" w:hAnsi="Arial" w:cs="Arial"/>
        </w:rPr>
        <w:t>Wykonawca</w:t>
      </w:r>
      <w:r w:rsidRPr="000551F0">
        <w:rPr>
          <w:rFonts w:ascii="Arial" w:hAnsi="Arial" w:cs="Arial"/>
        </w:rPr>
        <w:t xml:space="preserve"> oświadcza, że zapoznał się z postanowieniami Polityki Poszanowania Praw Człowieka w Grupie TAURON, dostępnej na stronie internetowej www.tauron.pl oraz zobowiązuje się do jej przestrzegania w trakcie współpracy ze Spółkami Grupy TAURON.</w:t>
      </w:r>
    </w:p>
    <w:p w14:paraId="6A9DBA48" w14:textId="77777777" w:rsidR="00FD720B" w:rsidRPr="000551F0" w:rsidRDefault="00FD720B" w:rsidP="00030D91">
      <w:pPr>
        <w:pStyle w:val="Akapitzlist"/>
        <w:widowControl w:val="0"/>
        <w:numPr>
          <w:ilvl w:val="0"/>
          <w:numId w:val="80"/>
        </w:numPr>
        <w:spacing w:after="120"/>
        <w:jc w:val="both"/>
        <w:rPr>
          <w:rFonts w:ascii="Arial" w:hAnsi="Arial" w:cs="Arial"/>
        </w:rPr>
      </w:pPr>
      <w:r>
        <w:rPr>
          <w:rFonts w:ascii="Arial" w:hAnsi="Arial" w:cs="Arial"/>
        </w:rPr>
        <w:t>Wykonawca</w:t>
      </w:r>
      <w:r w:rsidRPr="000551F0">
        <w:rPr>
          <w:rFonts w:ascii="Arial" w:hAnsi="Arial" w:cs="Arial"/>
        </w:rPr>
        <w:t xml:space="preserve">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w:t>
      </w:r>
      <w:r w:rsidRPr="000551F0">
        <w:rPr>
          <w:rFonts w:ascii="Arial" w:hAnsi="Arial" w:cs="Arial"/>
        </w:rPr>
        <w:lastRenderedPageBreak/>
        <w:t>człowieka.</w:t>
      </w:r>
    </w:p>
    <w:p w14:paraId="40003F83" w14:textId="77777777" w:rsidR="00FD720B" w:rsidRPr="000551F0" w:rsidRDefault="00FD720B" w:rsidP="00030D91">
      <w:pPr>
        <w:pStyle w:val="Akapitzlist"/>
        <w:widowControl w:val="0"/>
        <w:numPr>
          <w:ilvl w:val="0"/>
          <w:numId w:val="80"/>
        </w:numPr>
        <w:spacing w:after="120"/>
        <w:jc w:val="both"/>
        <w:rPr>
          <w:rFonts w:ascii="Arial" w:hAnsi="Arial" w:cs="Arial"/>
        </w:rPr>
      </w:pPr>
      <w:r w:rsidRPr="000551F0">
        <w:rPr>
          <w:rFonts w:ascii="Arial" w:hAnsi="Arial" w:cs="Arial"/>
        </w:rPr>
        <w:t>Wykonawca</w:t>
      </w:r>
      <w:r>
        <w:rPr>
          <w:rFonts w:ascii="Arial" w:hAnsi="Arial" w:cs="Arial"/>
        </w:rPr>
        <w:t xml:space="preserve"> </w:t>
      </w:r>
      <w:r w:rsidRPr="000551F0">
        <w:rPr>
          <w:rFonts w:ascii="Arial" w:hAnsi="Arial" w:cs="Arial"/>
        </w:rPr>
        <w:t>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3EA28837" w14:textId="77777777" w:rsidR="00FD720B" w:rsidRDefault="00FD720B" w:rsidP="00FD720B">
      <w:pPr>
        <w:pStyle w:val="Akapitzlist"/>
        <w:spacing w:after="0"/>
        <w:ind w:left="0"/>
        <w:jc w:val="both"/>
        <w:rPr>
          <w:rFonts w:ascii="Arial" w:hAnsi="Arial" w:cs="Arial"/>
        </w:rPr>
      </w:pPr>
    </w:p>
    <w:p w14:paraId="50F40493" w14:textId="418DD9A7" w:rsidR="0013029E" w:rsidRDefault="0013029E" w:rsidP="00E44D4C">
      <w:pPr>
        <w:pStyle w:val="Akapitzlist"/>
        <w:spacing w:after="0"/>
        <w:ind w:left="0"/>
        <w:jc w:val="both"/>
        <w:rPr>
          <w:rFonts w:ascii="Arial" w:hAnsi="Arial" w:cs="Arial"/>
        </w:rPr>
      </w:pPr>
    </w:p>
    <w:p w14:paraId="5FDA6BC0" w14:textId="77777777" w:rsidR="00FD720B" w:rsidRPr="00FD720B" w:rsidRDefault="00FD720B" w:rsidP="00345A24">
      <w:pPr>
        <w:pStyle w:val="Tekstpodstawowy2"/>
        <w:keepNext/>
        <w:widowControl w:val="0"/>
        <w:spacing w:after="0" w:line="240" w:lineRule="auto"/>
        <w:jc w:val="center"/>
        <w:rPr>
          <w:rFonts w:ascii="Arial" w:hAnsi="Arial" w:cs="Arial"/>
          <w:b/>
          <w:bCs/>
        </w:rPr>
      </w:pPr>
      <w:r w:rsidRPr="00FD720B">
        <w:rPr>
          <w:rFonts w:ascii="Arial" w:hAnsi="Arial" w:cs="Arial"/>
          <w:b/>
          <w:bCs/>
        </w:rPr>
        <w:t>§ 25</w:t>
      </w:r>
    </w:p>
    <w:p w14:paraId="59648F86" w14:textId="153E7A0F" w:rsidR="00FD720B" w:rsidRPr="00FD720B" w:rsidRDefault="00FD720B" w:rsidP="00345A24">
      <w:pPr>
        <w:spacing w:after="0"/>
        <w:jc w:val="center"/>
        <w:rPr>
          <w:rFonts w:ascii="Arial" w:hAnsi="Arial" w:cs="Arial"/>
          <w:sz w:val="24"/>
        </w:rPr>
      </w:pPr>
      <w:r w:rsidRPr="00FD720B">
        <w:rPr>
          <w:rFonts w:ascii="Arial" w:hAnsi="Arial" w:cs="Arial"/>
          <w:b/>
          <w:bCs/>
        </w:rPr>
        <w:t>KLAUZULA SANKCYJNA</w:t>
      </w:r>
    </w:p>
    <w:p w14:paraId="01E2DB4E" w14:textId="43A73B84" w:rsidR="00FD720B" w:rsidRPr="009B4979" w:rsidRDefault="00FD720B" w:rsidP="00030D91">
      <w:pPr>
        <w:pStyle w:val="Akapitzlist"/>
        <w:numPr>
          <w:ilvl w:val="0"/>
          <w:numId w:val="81"/>
        </w:numPr>
        <w:spacing w:after="0"/>
        <w:jc w:val="both"/>
        <w:rPr>
          <w:rFonts w:ascii="Arial" w:hAnsi="Arial" w:cs="Arial"/>
        </w:rPr>
      </w:pPr>
      <w:r w:rsidRPr="009B4979">
        <w:rPr>
          <w:rFonts w:ascii="Arial" w:hAnsi="Arial"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7703E7B8" w14:textId="77777777" w:rsidR="00FD720B" w:rsidRPr="009B4979" w:rsidRDefault="00FD720B" w:rsidP="00030D91">
      <w:pPr>
        <w:pStyle w:val="Akapitzlist"/>
        <w:numPr>
          <w:ilvl w:val="0"/>
          <w:numId w:val="81"/>
        </w:numPr>
        <w:spacing w:after="0"/>
        <w:jc w:val="both"/>
        <w:rPr>
          <w:rFonts w:ascii="Arial" w:hAnsi="Arial" w:cs="Arial"/>
        </w:rPr>
      </w:pPr>
      <w:r w:rsidRPr="009B4979">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6BDD7A60" w14:textId="77777777" w:rsidR="00FD720B" w:rsidRPr="009B4979" w:rsidRDefault="00FD720B" w:rsidP="00FD720B">
      <w:pPr>
        <w:pStyle w:val="Akapitzlist"/>
        <w:ind w:left="360"/>
        <w:jc w:val="both"/>
        <w:rPr>
          <w:rFonts w:ascii="Arial" w:hAnsi="Arial" w:cs="Arial"/>
        </w:rPr>
      </w:pPr>
      <w:r w:rsidRPr="6B985447">
        <w:rPr>
          <w:rFonts w:ascii="Arial" w:hAnsi="Arial" w:cs="Arial"/>
        </w:rPr>
        <w:t xml:space="preserve">1)  ustawę  z  dnia  13  kwietnia  2022  r.  o  szczególnych  rozwiązaniach  w  zakresie przeciwdziałania  wspieraniu  agresji  na  Ukrainę  oraz  służących  ochronie bezpieczeństwa narodowego, </w:t>
      </w:r>
    </w:p>
    <w:p w14:paraId="2AACA173" w14:textId="77777777" w:rsidR="00FD720B" w:rsidRPr="009B4979" w:rsidRDefault="00FD720B" w:rsidP="00FD720B">
      <w:pPr>
        <w:pStyle w:val="Akapitzlist"/>
        <w:ind w:left="360"/>
        <w:jc w:val="both"/>
        <w:rPr>
          <w:rFonts w:ascii="Arial" w:hAnsi="Arial" w:cs="Arial"/>
        </w:rPr>
      </w:pPr>
      <w:r w:rsidRPr="009B4979">
        <w:rPr>
          <w:rFonts w:ascii="Arial" w:hAnsi="Arial" w:cs="Arial"/>
        </w:rPr>
        <w:t>2) Rozporządzenie Rady (WE) nr 765/2006 z dnia 18 maja 2006 r. dotyczące środków ograniczających w związku z sytuacją na Białorusi i udziałem Białorusi w agresji Rosji wobec Ukrainy wraz z rozporządzeniami zmieniającymi,</w:t>
      </w:r>
    </w:p>
    <w:p w14:paraId="3BBA73E5" w14:textId="77777777" w:rsidR="00FD720B" w:rsidRPr="009B4979" w:rsidRDefault="00FD720B" w:rsidP="00FD720B">
      <w:pPr>
        <w:pStyle w:val="Akapitzlist"/>
        <w:ind w:left="360"/>
        <w:jc w:val="both"/>
        <w:rPr>
          <w:rFonts w:ascii="Arial" w:hAnsi="Arial" w:cs="Arial"/>
        </w:rPr>
      </w:pPr>
      <w:r w:rsidRPr="009B4979">
        <w:rPr>
          <w:rFonts w:ascii="Arial" w:hAnsi="Arial" w:cs="Arial"/>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AFCFE17" w14:textId="77777777" w:rsidR="00FD720B" w:rsidRPr="009B4979" w:rsidRDefault="00FD720B" w:rsidP="00FD720B">
      <w:pPr>
        <w:pStyle w:val="Akapitzlist"/>
        <w:ind w:left="360"/>
        <w:jc w:val="both"/>
        <w:rPr>
          <w:rFonts w:ascii="Arial" w:hAnsi="Arial" w:cs="Arial"/>
        </w:rPr>
      </w:pPr>
      <w:r w:rsidRPr="009B4979">
        <w:rPr>
          <w:rFonts w:ascii="Arial" w:hAnsi="Arial" w:cs="Arial"/>
        </w:rPr>
        <w:t>4) Rozporządzenie Rady (UE) nr 833/2014 z dnia 31 lipca 2014 r. dotyczące środków ograniczających w związku z działaniami Rosji destabilizującymi sytuację na Ukrainie wraz z rozporządzeniami zmieniającymi,</w:t>
      </w:r>
    </w:p>
    <w:p w14:paraId="56ACB9C1" w14:textId="77777777" w:rsidR="00FD720B" w:rsidRDefault="00FD720B" w:rsidP="00FD720B">
      <w:pPr>
        <w:pStyle w:val="Akapitzlist"/>
        <w:ind w:left="360"/>
        <w:jc w:val="both"/>
        <w:rPr>
          <w:rFonts w:ascii="Arial" w:hAnsi="Arial" w:cs="Arial"/>
        </w:rPr>
      </w:pPr>
      <w:r w:rsidRPr="6B985447">
        <w:rPr>
          <w:rFonts w:ascii="Arial" w:hAnsi="Arial" w:cs="Arial"/>
        </w:rPr>
        <w:t xml:space="preserve">5) Rozporządzenie Rady (UE) 2022/263 z dnia 23 lutego 2022 r. w sprawie środków ograniczających w odpowiedzi na uznanie niekontrolowanych przez rząd obszarów ukraińskich  obwodów  donieckiego  i  </w:t>
      </w:r>
      <w:proofErr w:type="spellStart"/>
      <w:r w:rsidRPr="6B985447">
        <w:rPr>
          <w:rFonts w:ascii="Arial" w:hAnsi="Arial" w:cs="Arial"/>
        </w:rPr>
        <w:t>ługańskiego</w:t>
      </w:r>
      <w:proofErr w:type="spellEnd"/>
      <w:r w:rsidRPr="6B985447">
        <w:rPr>
          <w:rFonts w:ascii="Arial" w:hAnsi="Arial" w:cs="Arial"/>
        </w:rPr>
        <w:t xml:space="preserve">  oraz  nakazanie  rozmieszczenia rosyjskich sił zbrojnych na tych obszarach wraz z rozporządzeniami zmieniającymi.</w:t>
      </w:r>
    </w:p>
    <w:p w14:paraId="3B5F15A1" w14:textId="77777777" w:rsidR="00FD720B" w:rsidRPr="009B4979" w:rsidRDefault="00FD720B" w:rsidP="00030D91">
      <w:pPr>
        <w:pStyle w:val="Akapitzlist"/>
        <w:numPr>
          <w:ilvl w:val="0"/>
          <w:numId w:val="81"/>
        </w:numPr>
        <w:spacing w:after="0"/>
        <w:jc w:val="both"/>
        <w:rPr>
          <w:rFonts w:ascii="Arial" w:hAnsi="Arial" w:cs="Arial"/>
        </w:rPr>
      </w:pPr>
      <w:r w:rsidRPr="6B985447">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49CD8646" w14:textId="77777777" w:rsidR="00FD720B" w:rsidRPr="009B4979" w:rsidRDefault="00FD720B" w:rsidP="00030D91">
      <w:pPr>
        <w:pStyle w:val="Akapitzlist"/>
        <w:numPr>
          <w:ilvl w:val="0"/>
          <w:numId w:val="81"/>
        </w:numPr>
        <w:spacing w:after="0"/>
        <w:jc w:val="both"/>
        <w:rPr>
          <w:rFonts w:ascii="Arial" w:hAnsi="Arial" w:cs="Arial"/>
        </w:rPr>
      </w:pPr>
      <w:r w:rsidRPr="009B4979">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6CA4FB87" w14:textId="77777777" w:rsidR="00FD720B" w:rsidRPr="009B4979" w:rsidRDefault="00FD720B" w:rsidP="00FD720B">
      <w:pPr>
        <w:pStyle w:val="Akapitzlist"/>
        <w:ind w:left="360"/>
        <w:jc w:val="both"/>
        <w:rPr>
          <w:rFonts w:ascii="Arial" w:hAnsi="Arial" w:cs="Arial"/>
        </w:rPr>
      </w:pPr>
      <w:r w:rsidRPr="5CFA0D09">
        <w:rPr>
          <w:rFonts w:ascii="Arial" w:hAnsi="Arial" w:cs="Arial"/>
        </w:rPr>
        <w:lastRenderedPageBreak/>
        <w:t>1) powstrzymać się od wykonywania Umowy w zakresie, który naruszałyby Regulacje Sankcyjne lub</w:t>
      </w:r>
    </w:p>
    <w:p w14:paraId="10524A8E" w14:textId="3820A382" w:rsidR="00FD720B" w:rsidRPr="009B4979" w:rsidRDefault="00FD720B" w:rsidP="00FD720B">
      <w:pPr>
        <w:pStyle w:val="Akapitzlist"/>
        <w:ind w:left="360"/>
        <w:jc w:val="both"/>
        <w:rPr>
          <w:rFonts w:ascii="Arial" w:hAnsi="Arial" w:cs="Arial"/>
        </w:rPr>
      </w:pPr>
      <w:r w:rsidRPr="009B4979">
        <w:rPr>
          <w:rFonts w:ascii="Arial" w:hAnsi="Arial" w:cs="Arial"/>
        </w:rPr>
        <w:t>2)</w:t>
      </w:r>
      <w:r w:rsidRPr="00CA3D3B">
        <w:rPr>
          <w:rFonts w:ascii="Arial" w:hAnsi="Arial" w:cs="Arial"/>
          <w:i/>
          <w:iCs/>
        </w:rPr>
        <w:t xml:space="preserve"> </w:t>
      </w:r>
      <w:r w:rsidRPr="00830F46">
        <w:rPr>
          <w:rFonts w:ascii="Arial" w:hAnsi="Arial" w:cs="Arial"/>
          <w:iCs/>
        </w:rPr>
        <w:t>rozwiązać Umowę bez zachowania okresu wypowiedzeni</w:t>
      </w:r>
      <w:r w:rsidRPr="00830F46">
        <w:rPr>
          <w:rFonts w:ascii="Arial" w:hAnsi="Arial" w:cs="Arial"/>
        </w:rPr>
        <w:t xml:space="preserve">a.  </w:t>
      </w:r>
    </w:p>
    <w:p w14:paraId="4002DB44" w14:textId="4FFAD7AA" w:rsidR="00FD720B" w:rsidRPr="00830F46" w:rsidRDefault="00FD720B" w:rsidP="00030D91">
      <w:pPr>
        <w:pStyle w:val="Akapitzlist"/>
        <w:numPr>
          <w:ilvl w:val="0"/>
          <w:numId w:val="81"/>
        </w:numPr>
        <w:spacing w:after="0"/>
        <w:jc w:val="both"/>
        <w:rPr>
          <w:rFonts w:ascii="Arial" w:hAnsi="Arial" w:cs="Arial"/>
        </w:rPr>
      </w:pPr>
      <w:r w:rsidRPr="00830F46">
        <w:rPr>
          <w:rFonts w:ascii="Arial" w:hAnsi="Arial" w:cs="Arial"/>
        </w:rPr>
        <w:t>Oświadczenie o odstąpieniu od Umowy/rozwiązaniu Umowy wymaga zachowania f</w:t>
      </w:r>
      <w:r w:rsidRPr="00830F46">
        <w:rPr>
          <w:rFonts w:ascii="Arial" w:hAnsi="Arial" w:cs="Arial"/>
          <w:iCs/>
        </w:rPr>
        <w:t>ormy p</w:t>
      </w:r>
      <w:r w:rsidR="00830F46" w:rsidRPr="00830F46">
        <w:rPr>
          <w:rFonts w:ascii="Arial" w:hAnsi="Arial" w:cs="Arial"/>
          <w:iCs/>
        </w:rPr>
        <w:t>isemnej pod rygorem nieważności.</w:t>
      </w:r>
      <w:r w:rsidRPr="00830F46">
        <w:rPr>
          <w:rFonts w:ascii="Arial" w:hAnsi="Arial" w:cs="Arial"/>
        </w:rPr>
        <w:t xml:space="preserve"> </w:t>
      </w:r>
    </w:p>
    <w:p w14:paraId="48A28397" w14:textId="77777777" w:rsidR="00FD720B" w:rsidRPr="009B4979" w:rsidRDefault="00FD720B" w:rsidP="00030D91">
      <w:pPr>
        <w:pStyle w:val="Akapitzlist"/>
        <w:numPr>
          <w:ilvl w:val="0"/>
          <w:numId w:val="81"/>
        </w:numPr>
        <w:spacing w:after="0"/>
        <w:jc w:val="both"/>
        <w:rPr>
          <w:rFonts w:ascii="Arial" w:hAnsi="Arial" w:cs="Arial"/>
        </w:rPr>
      </w:pPr>
      <w:r w:rsidRPr="009B4979">
        <w:rPr>
          <w:rFonts w:ascii="Arial" w:hAnsi="Arial" w:cs="Arial"/>
        </w:rPr>
        <w:t xml:space="preserve">Wykonanie uprawnień wskazanych w ust. 4 nie powoduje powstania praw do dochodzenia jakichkolwiek roszczeń z tego tytułu przez Wykonawcę. </w:t>
      </w:r>
    </w:p>
    <w:p w14:paraId="1D9F0110" w14:textId="77777777" w:rsidR="00FD720B" w:rsidRPr="009B4979" w:rsidRDefault="00FD720B" w:rsidP="00030D91">
      <w:pPr>
        <w:pStyle w:val="Akapitzlist"/>
        <w:numPr>
          <w:ilvl w:val="0"/>
          <w:numId w:val="81"/>
        </w:numPr>
        <w:spacing w:after="0"/>
        <w:jc w:val="both"/>
        <w:rPr>
          <w:rFonts w:ascii="Arial" w:hAnsi="Arial" w:cs="Arial"/>
        </w:rPr>
      </w:pPr>
      <w:r w:rsidRPr="69775364">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6ED3E82A" w14:textId="77777777" w:rsidR="0013029E" w:rsidRDefault="0013029E" w:rsidP="00E44D4C">
      <w:pPr>
        <w:pStyle w:val="Akapitzlist"/>
        <w:spacing w:after="0"/>
        <w:ind w:left="0"/>
        <w:jc w:val="both"/>
        <w:rPr>
          <w:rFonts w:ascii="Arial" w:hAnsi="Arial" w:cs="Arial"/>
        </w:rPr>
      </w:pPr>
    </w:p>
    <w:p w14:paraId="4BFC17B9" w14:textId="77777777" w:rsidR="00345A24" w:rsidRDefault="00345A24" w:rsidP="00E44D4C">
      <w:pPr>
        <w:pStyle w:val="Akapitzlist"/>
        <w:spacing w:after="0"/>
        <w:ind w:left="0"/>
        <w:jc w:val="both"/>
        <w:rPr>
          <w:rFonts w:ascii="Arial" w:hAnsi="Arial" w:cs="Arial"/>
        </w:rPr>
      </w:pPr>
    </w:p>
    <w:p w14:paraId="0FD6D053" w14:textId="77777777" w:rsidR="00345A24" w:rsidRPr="008C1C94" w:rsidRDefault="00345A24" w:rsidP="00345A24">
      <w:pPr>
        <w:pStyle w:val="Akapitzlist"/>
        <w:spacing w:after="0"/>
        <w:ind w:left="0"/>
        <w:jc w:val="center"/>
        <w:rPr>
          <w:rFonts w:ascii="Arial" w:hAnsi="Arial" w:cs="Arial"/>
          <w:b/>
        </w:rPr>
      </w:pPr>
      <w:r w:rsidRPr="00414959">
        <w:rPr>
          <w:rFonts w:ascii="Arial" w:hAnsi="Arial" w:cs="Arial"/>
          <w:b/>
        </w:rPr>
        <w:t>§2</w:t>
      </w:r>
      <w:r>
        <w:rPr>
          <w:rFonts w:ascii="Arial" w:hAnsi="Arial" w:cs="Arial"/>
          <w:b/>
        </w:rPr>
        <w:t>6</w:t>
      </w:r>
    </w:p>
    <w:p w14:paraId="258B703F" w14:textId="77777777" w:rsidR="00345A24" w:rsidRDefault="00345A24" w:rsidP="00345A24">
      <w:pPr>
        <w:keepNext/>
        <w:widowControl w:val="0"/>
        <w:spacing w:after="0" w:line="240" w:lineRule="auto"/>
        <w:jc w:val="center"/>
        <w:rPr>
          <w:rFonts w:ascii="Arial" w:eastAsia="Times New Roman" w:hAnsi="Arial" w:cs="Arial"/>
          <w:b/>
          <w:bCs/>
          <w:lang w:eastAsia="pl-PL"/>
        </w:rPr>
      </w:pPr>
      <w:r w:rsidRPr="00FD7FB7">
        <w:rPr>
          <w:rFonts w:ascii="Arial" w:eastAsia="Times New Roman" w:hAnsi="Arial" w:cs="Arial"/>
          <w:b/>
          <w:bCs/>
          <w:lang w:eastAsia="pl-PL"/>
        </w:rPr>
        <w:t xml:space="preserve">KLAUZULA DOTYCZĄCA OBOWIĄZKU ZGŁASZANIA </w:t>
      </w:r>
    </w:p>
    <w:p w14:paraId="715DEF09" w14:textId="77777777" w:rsidR="00345A24" w:rsidRDefault="00345A24" w:rsidP="00345A24">
      <w:pPr>
        <w:keepNext/>
        <w:widowControl w:val="0"/>
        <w:spacing w:after="0" w:line="240" w:lineRule="auto"/>
        <w:jc w:val="center"/>
        <w:rPr>
          <w:rFonts w:ascii="Arial" w:eastAsia="Times New Roman" w:hAnsi="Arial" w:cs="Arial"/>
          <w:b/>
          <w:bCs/>
          <w:lang w:eastAsia="pl-PL"/>
        </w:rPr>
      </w:pPr>
      <w:r w:rsidRPr="00FD7FB7">
        <w:rPr>
          <w:rFonts w:ascii="Arial" w:eastAsia="Times New Roman" w:hAnsi="Arial" w:cs="Arial"/>
          <w:b/>
          <w:bCs/>
          <w:lang w:eastAsia="pl-PL"/>
        </w:rPr>
        <w:t>INCYDENTÓW BEZPIECZEŃSTWA</w:t>
      </w:r>
    </w:p>
    <w:p w14:paraId="629CD6D0" w14:textId="77777777" w:rsidR="00345A24" w:rsidRPr="00FD7FB7" w:rsidRDefault="00345A24" w:rsidP="00345A24">
      <w:pPr>
        <w:keepNext/>
        <w:widowControl w:val="0"/>
        <w:spacing w:after="0" w:line="240" w:lineRule="auto"/>
        <w:jc w:val="center"/>
        <w:rPr>
          <w:rFonts w:ascii="Arial" w:eastAsia="Times New Roman" w:hAnsi="Arial" w:cs="Arial"/>
          <w:b/>
          <w:bCs/>
          <w:lang w:eastAsia="pl-PL"/>
        </w:rPr>
      </w:pPr>
    </w:p>
    <w:p w14:paraId="3BA8176B" w14:textId="77777777" w:rsidR="00345A24" w:rsidRPr="00FD7FB7" w:rsidRDefault="00345A24" w:rsidP="00345A24">
      <w:pPr>
        <w:numPr>
          <w:ilvl w:val="0"/>
          <w:numId w:val="93"/>
        </w:numPr>
        <w:spacing w:after="3" w:line="250" w:lineRule="auto"/>
        <w:ind w:right="160"/>
        <w:jc w:val="both"/>
        <w:rPr>
          <w:rFonts w:cs="Arial"/>
          <w:lang w:eastAsia="pl-PL"/>
        </w:rPr>
      </w:pPr>
      <w:r w:rsidRPr="00C343EC">
        <w:rPr>
          <w:rFonts w:ascii="Arial" w:hAnsi="Arial" w:cs="Arial"/>
          <w:iCs/>
          <w:lang w:eastAsia="pl-PL"/>
        </w:rPr>
        <w:t>Wykonawca</w:t>
      </w:r>
      <w:r>
        <w:rPr>
          <w:rFonts w:ascii="Arial" w:hAnsi="Arial" w:cs="Arial"/>
          <w:i/>
          <w:iCs/>
          <w:lang w:eastAsia="pl-PL"/>
        </w:rPr>
        <w:t xml:space="preserve"> </w:t>
      </w:r>
      <w:r w:rsidRPr="00FD7FB7">
        <w:rPr>
          <w:rFonts w:ascii="Arial" w:hAnsi="Arial" w:cs="Arial"/>
          <w:lang w:eastAsia="pl-PL"/>
        </w:rPr>
        <w:t xml:space="preserve">zobowiązuje się do informowania </w:t>
      </w:r>
      <w:r w:rsidRPr="00C343EC">
        <w:rPr>
          <w:rFonts w:ascii="Arial" w:hAnsi="Arial" w:cs="Arial"/>
          <w:iCs/>
          <w:lang w:eastAsia="pl-PL"/>
        </w:rPr>
        <w:t>Zamawiającego</w:t>
      </w:r>
      <w:r w:rsidRPr="00FD7FB7">
        <w:rPr>
          <w:rFonts w:ascii="Arial" w:hAnsi="Arial" w:cs="Arial"/>
          <w:i/>
          <w:iCs/>
          <w:lang w:eastAsia="pl-PL"/>
        </w:rPr>
        <w:t xml:space="preserve"> </w:t>
      </w:r>
      <w:r w:rsidRPr="00FD7FB7">
        <w:rPr>
          <w:rFonts w:ascii="Arial" w:hAnsi="Arial" w:cs="Arial"/>
          <w:lang w:eastAsia="pl-PL"/>
        </w:rPr>
        <w:t>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w:t>
      </w:r>
      <w:r>
        <w:rPr>
          <w:rFonts w:ascii="Arial" w:hAnsi="Arial" w:cs="Arial"/>
          <w:lang w:eastAsia="pl-PL"/>
        </w:rPr>
        <w:t>.</w:t>
      </w:r>
      <w:r w:rsidRPr="00FD7FB7">
        <w:rPr>
          <w:rFonts w:ascii="Arial" w:hAnsi="Arial" w:cs="Arial"/>
          <w:lang w:eastAsia="pl-PL"/>
        </w:rPr>
        <w:t xml:space="preserve"> Powiadomienie powinno zostać przekazane telefonicznie lub na dedykowany adres e–mail bezzwłocznie, nie później niż w ciągu 24h od wykrycia incydentu. </w:t>
      </w:r>
    </w:p>
    <w:p w14:paraId="3A97341F" w14:textId="77777777" w:rsidR="00345A24" w:rsidRPr="00726D78" w:rsidRDefault="00345A24" w:rsidP="00345A24">
      <w:pPr>
        <w:numPr>
          <w:ilvl w:val="0"/>
          <w:numId w:val="93"/>
        </w:numPr>
        <w:spacing w:after="120" w:line="250" w:lineRule="auto"/>
        <w:ind w:left="357" w:right="159" w:hanging="357"/>
        <w:jc w:val="both"/>
        <w:rPr>
          <w:rFonts w:cs="Arial"/>
          <w:lang w:eastAsia="pl-PL"/>
        </w:rPr>
      </w:pPr>
      <w:r w:rsidRPr="00FD7FB7">
        <w:rPr>
          <w:rFonts w:ascii="Arial" w:hAnsi="Arial" w:cs="Arial"/>
          <w:lang w:eastAsia="pl-PL"/>
        </w:rPr>
        <w:t xml:space="preserve">Do zgłaszania i wyjaśniania przyczyn i skutków incydentów bezpieczeństwa wykrytych odpowiednio przez </w:t>
      </w:r>
      <w:r w:rsidRPr="00C343EC">
        <w:rPr>
          <w:rFonts w:ascii="Arial" w:hAnsi="Arial" w:cs="Arial"/>
          <w:lang w:eastAsia="pl-PL"/>
        </w:rPr>
        <w:t>Zamawiającego</w:t>
      </w:r>
      <w:r w:rsidRPr="00FD7FB7">
        <w:rPr>
          <w:rFonts w:ascii="Arial" w:hAnsi="Arial" w:cs="Arial"/>
          <w:lang w:eastAsia="pl-PL"/>
        </w:rPr>
        <w:t xml:space="preserve"> lub Spółkę Grupy TAURON lub wykrytych przez </w:t>
      </w:r>
      <w:r w:rsidRPr="00C343EC">
        <w:rPr>
          <w:rFonts w:ascii="Arial" w:hAnsi="Arial" w:cs="Arial"/>
          <w:iCs/>
          <w:lang w:eastAsia="pl-PL"/>
        </w:rPr>
        <w:t>Wykonawcę</w:t>
      </w:r>
      <w:r w:rsidRPr="00FD7FB7">
        <w:rPr>
          <w:rFonts w:ascii="Arial" w:hAnsi="Arial" w:cs="Arial"/>
          <w:lang w:eastAsia="pl-PL"/>
        </w:rPr>
        <w:t xml:space="preserve"> ustala się następujące dane kontaktowe:</w:t>
      </w:r>
    </w:p>
    <w:p w14:paraId="55B75157" w14:textId="77777777" w:rsidR="00345A24" w:rsidRPr="00FD7FB7" w:rsidRDefault="00345A24" w:rsidP="00345A24">
      <w:pPr>
        <w:spacing w:after="3" w:line="250" w:lineRule="auto"/>
        <w:ind w:right="160" w:firstLine="360"/>
        <w:jc w:val="both"/>
        <w:rPr>
          <w:rFonts w:ascii="Arial" w:hAnsi="Arial"/>
        </w:rPr>
      </w:pPr>
      <w:r w:rsidRPr="00FD7FB7">
        <w:rPr>
          <w:rFonts w:ascii="Arial" w:hAnsi="Arial"/>
        </w:rPr>
        <w:t xml:space="preserve">1) Ze strony </w:t>
      </w:r>
      <w:r w:rsidRPr="00C343EC">
        <w:rPr>
          <w:rFonts w:ascii="Arial" w:hAnsi="Arial"/>
          <w:iCs/>
        </w:rPr>
        <w:t>Zamawiającego</w:t>
      </w:r>
      <w:r w:rsidRPr="00FD7FB7">
        <w:rPr>
          <w:rFonts w:ascii="Arial" w:hAnsi="Arial"/>
        </w:rPr>
        <w:t xml:space="preserve">:  </w:t>
      </w:r>
    </w:p>
    <w:p w14:paraId="74B86CC4" w14:textId="77777777" w:rsidR="00345A24" w:rsidRPr="00FD7FB7" w:rsidRDefault="00345A24" w:rsidP="00345A24">
      <w:pPr>
        <w:spacing w:after="3" w:line="250" w:lineRule="auto"/>
        <w:ind w:left="709" w:right="160"/>
        <w:jc w:val="both"/>
        <w:rPr>
          <w:rFonts w:ascii="Arial" w:hAnsi="Arial"/>
          <w:lang w:val="en-GB"/>
        </w:rPr>
      </w:pPr>
      <w:r w:rsidRPr="00FD7FB7">
        <w:rPr>
          <w:rFonts w:ascii="Arial" w:hAnsi="Arial"/>
          <w:lang w:val="en-GB"/>
        </w:rPr>
        <w:t xml:space="preserve">a) </w:t>
      </w:r>
      <w:proofErr w:type="spellStart"/>
      <w:r w:rsidRPr="00FD7FB7">
        <w:rPr>
          <w:rFonts w:ascii="Arial" w:hAnsi="Arial"/>
          <w:lang w:val="en-GB"/>
        </w:rPr>
        <w:t>adres</w:t>
      </w:r>
      <w:proofErr w:type="spellEnd"/>
      <w:r w:rsidRPr="00FD7FB7">
        <w:rPr>
          <w:rFonts w:ascii="Arial" w:hAnsi="Arial"/>
          <w:lang w:val="en-GB"/>
        </w:rPr>
        <w:t xml:space="preserve"> e-mail: </w:t>
      </w:r>
      <w:hyperlink r:id="rId25" w:history="1">
        <w:r w:rsidRPr="00FD7FB7">
          <w:rPr>
            <w:rFonts w:ascii="Arial" w:hAnsi="Arial"/>
            <w:color w:val="0563C1"/>
            <w:u w:val="single"/>
            <w:lang w:val="en-GB"/>
          </w:rPr>
          <w:t>cuwit@tauron.pl</w:t>
        </w:r>
      </w:hyperlink>
      <w:r w:rsidRPr="00FD7FB7">
        <w:rPr>
          <w:rFonts w:ascii="Arial" w:hAnsi="Arial"/>
        </w:rPr>
        <w:t xml:space="preserve"> </w:t>
      </w:r>
    </w:p>
    <w:p w14:paraId="62318633" w14:textId="77777777" w:rsidR="00345A24" w:rsidRPr="00FD7FB7" w:rsidRDefault="00345A24" w:rsidP="00345A24">
      <w:pPr>
        <w:spacing w:after="120" w:line="250" w:lineRule="auto"/>
        <w:ind w:left="709" w:right="159"/>
        <w:jc w:val="both"/>
        <w:rPr>
          <w:rFonts w:ascii="Arial" w:hAnsi="Arial"/>
        </w:rPr>
      </w:pPr>
      <w:r w:rsidRPr="00FD7FB7">
        <w:rPr>
          <w:rFonts w:ascii="Arial" w:hAnsi="Arial"/>
        </w:rPr>
        <w:t xml:space="preserve">b) nr telefonu: 500 99 5555 </w:t>
      </w:r>
    </w:p>
    <w:p w14:paraId="20F63B0E" w14:textId="77777777" w:rsidR="00345A24" w:rsidRPr="00FD7FB7" w:rsidRDefault="00345A24" w:rsidP="00345A24">
      <w:pPr>
        <w:spacing w:after="3" w:line="250" w:lineRule="auto"/>
        <w:ind w:left="360" w:right="160"/>
        <w:jc w:val="both"/>
        <w:rPr>
          <w:rFonts w:ascii="Arial" w:hAnsi="Arial"/>
        </w:rPr>
      </w:pPr>
      <w:r w:rsidRPr="00FD7FB7">
        <w:rPr>
          <w:rFonts w:ascii="Arial" w:hAnsi="Arial"/>
        </w:rPr>
        <w:t xml:space="preserve">2) Ze strony </w:t>
      </w:r>
      <w:r w:rsidRPr="00C343EC">
        <w:rPr>
          <w:rFonts w:ascii="Arial" w:hAnsi="Arial"/>
          <w:iCs/>
        </w:rPr>
        <w:t>Wykonawcy</w:t>
      </w:r>
      <w:r w:rsidRPr="00FD7FB7">
        <w:rPr>
          <w:rFonts w:ascii="Arial" w:hAnsi="Arial"/>
          <w:iCs/>
        </w:rPr>
        <w:t>:</w:t>
      </w:r>
    </w:p>
    <w:p w14:paraId="21444A79" w14:textId="77777777" w:rsidR="00345A24" w:rsidRPr="00FD7FB7" w:rsidRDefault="00345A24" w:rsidP="00345A24">
      <w:pPr>
        <w:spacing w:after="3" w:line="250" w:lineRule="auto"/>
        <w:ind w:left="709" w:right="160"/>
        <w:jc w:val="both"/>
        <w:rPr>
          <w:rFonts w:ascii="Arial" w:hAnsi="Arial"/>
        </w:rPr>
      </w:pPr>
      <w:r w:rsidRPr="00FD7FB7">
        <w:rPr>
          <w:rFonts w:ascii="Arial" w:hAnsi="Arial"/>
        </w:rPr>
        <w:t>a) adres e-mail:……….…………………………………</w:t>
      </w:r>
    </w:p>
    <w:p w14:paraId="53E9DB3F" w14:textId="77777777" w:rsidR="00345A24" w:rsidRPr="00FD7FB7" w:rsidRDefault="00345A24" w:rsidP="00345A24">
      <w:pPr>
        <w:spacing w:after="3" w:line="250" w:lineRule="auto"/>
        <w:ind w:left="709" w:right="160"/>
        <w:jc w:val="both"/>
        <w:rPr>
          <w:rFonts w:ascii="Arial" w:hAnsi="Arial"/>
        </w:rPr>
      </w:pPr>
      <w:r w:rsidRPr="00FD7FB7">
        <w:rPr>
          <w:rFonts w:ascii="Arial" w:hAnsi="Arial"/>
        </w:rPr>
        <w:t xml:space="preserve">b) nr telefonu:……….…………………………………. </w:t>
      </w:r>
    </w:p>
    <w:p w14:paraId="6C4AE241" w14:textId="77777777" w:rsidR="00345A24" w:rsidRPr="008C1C94" w:rsidRDefault="00345A24" w:rsidP="00E44D4C">
      <w:pPr>
        <w:pStyle w:val="Akapitzlist"/>
        <w:spacing w:after="0"/>
        <w:ind w:left="0"/>
        <w:jc w:val="both"/>
        <w:rPr>
          <w:rFonts w:ascii="Arial" w:hAnsi="Arial" w:cs="Arial"/>
        </w:rPr>
      </w:pPr>
    </w:p>
    <w:p w14:paraId="0E17338E" w14:textId="67FC49EB" w:rsidR="00623EEE" w:rsidRPr="008C1C94" w:rsidRDefault="000E1CFE" w:rsidP="00E44D4C">
      <w:pPr>
        <w:pStyle w:val="Akapitzlist"/>
        <w:spacing w:after="0"/>
        <w:ind w:left="0"/>
        <w:jc w:val="center"/>
        <w:rPr>
          <w:rFonts w:ascii="Arial" w:hAnsi="Arial" w:cs="Arial"/>
          <w:b/>
        </w:rPr>
      </w:pPr>
      <w:r w:rsidRPr="00414959">
        <w:rPr>
          <w:rFonts w:ascii="Arial" w:hAnsi="Arial" w:cs="Arial"/>
          <w:b/>
        </w:rPr>
        <w:t>§2</w:t>
      </w:r>
      <w:r w:rsidR="00345A24">
        <w:rPr>
          <w:rFonts w:ascii="Arial" w:hAnsi="Arial" w:cs="Arial"/>
          <w:b/>
        </w:rPr>
        <w:t>7</w:t>
      </w:r>
    </w:p>
    <w:p w14:paraId="2B21801D" w14:textId="77777777" w:rsidR="00FD7410" w:rsidRPr="00577C7B" w:rsidRDefault="004F4D03" w:rsidP="00E44D4C">
      <w:pPr>
        <w:spacing w:after="120"/>
        <w:ind w:left="142"/>
        <w:jc w:val="center"/>
        <w:rPr>
          <w:rFonts w:ascii="Arial" w:hAnsi="Arial" w:cs="Arial"/>
          <w:b/>
        </w:rPr>
      </w:pPr>
      <w:r w:rsidRPr="00577C7B">
        <w:rPr>
          <w:rFonts w:ascii="Arial" w:hAnsi="Arial" w:cs="Arial"/>
          <w:b/>
        </w:rPr>
        <w:t>POSTANOWIENIA KOŃCOWE</w:t>
      </w:r>
    </w:p>
    <w:p w14:paraId="3F3CB4D9" w14:textId="77777777" w:rsidR="000C3281" w:rsidRPr="00577C7B" w:rsidRDefault="000C3281" w:rsidP="00030D91">
      <w:pPr>
        <w:pStyle w:val="Akapitzlist"/>
        <w:numPr>
          <w:ilvl w:val="0"/>
          <w:numId w:val="65"/>
        </w:numPr>
        <w:tabs>
          <w:tab w:val="left" w:pos="709"/>
        </w:tabs>
        <w:spacing w:after="0"/>
        <w:jc w:val="both"/>
        <w:rPr>
          <w:rFonts w:ascii="Arial" w:hAnsi="Arial" w:cs="Arial"/>
        </w:rPr>
      </w:pPr>
      <w:r w:rsidRPr="00577C7B">
        <w:rPr>
          <w:rFonts w:ascii="Arial" w:hAnsi="Arial" w:cs="Arial"/>
        </w:rPr>
        <w:t>Umowa podlega prawu polskiemu i zgodnie z nim powinna być interpretowana.</w:t>
      </w:r>
    </w:p>
    <w:p w14:paraId="16F2BA48" w14:textId="0CAE26C2" w:rsidR="000A0169" w:rsidRPr="00577C7B" w:rsidRDefault="000A0169" w:rsidP="00030D91">
      <w:pPr>
        <w:pStyle w:val="Akapitzlist"/>
        <w:numPr>
          <w:ilvl w:val="0"/>
          <w:numId w:val="65"/>
        </w:numPr>
        <w:tabs>
          <w:tab w:val="left" w:pos="709"/>
        </w:tabs>
        <w:spacing w:after="0"/>
        <w:jc w:val="both"/>
        <w:rPr>
          <w:rFonts w:ascii="Arial" w:hAnsi="Arial" w:cs="Arial"/>
        </w:rPr>
      </w:pPr>
      <w:r w:rsidRPr="00577C7B">
        <w:rPr>
          <w:rFonts w:ascii="Arial" w:hAnsi="Arial" w:cs="Arial"/>
        </w:rPr>
        <w:t xml:space="preserve">Wszelkie spory wynikłe </w:t>
      </w:r>
      <w:r w:rsidR="00C473E4" w:rsidRPr="00577C7B">
        <w:rPr>
          <w:rFonts w:ascii="Arial" w:hAnsi="Arial" w:cs="Arial"/>
        </w:rPr>
        <w:t xml:space="preserve">z </w:t>
      </w:r>
      <w:r w:rsidR="00F97D0D" w:rsidRPr="00F97D0D">
        <w:rPr>
          <w:rFonts w:ascii="Arial" w:hAnsi="Arial" w:cs="Arial"/>
        </w:rPr>
        <w:t xml:space="preserve">zawarcia, obowiązywania lub wygaśnięcia </w:t>
      </w:r>
      <w:r w:rsidRPr="00577C7B">
        <w:rPr>
          <w:rFonts w:ascii="Arial" w:hAnsi="Arial" w:cs="Arial"/>
        </w:rPr>
        <w:t>Umowy Strony poddają pod rozstrzygnięcie sądu właściwego miejscowo dla siedziby Zamawiającego.</w:t>
      </w:r>
    </w:p>
    <w:p w14:paraId="78E120A3" w14:textId="10292FD1" w:rsidR="00713907" w:rsidRPr="00577C7B" w:rsidRDefault="00713907" w:rsidP="00030D91">
      <w:pPr>
        <w:pStyle w:val="Akapitzlist"/>
        <w:numPr>
          <w:ilvl w:val="0"/>
          <w:numId w:val="65"/>
        </w:numPr>
        <w:tabs>
          <w:tab w:val="left" w:pos="709"/>
        </w:tabs>
        <w:spacing w:after="0"/>
        <w:jc w:val="both"/>
        <w:rPr>
          <w:rFonts w:ascii="Arial" w:hAnsi="Arial" w:cs="Arial"/>
        </w:rPr>
      </w:pPr>
      <w:r w:rsidRPr="00577C7B">
        <w:rPr>
          <w:rFonts w:ascii="Arial" w:hAnsi="Arial" w:cs="Arial"/>
        </w:rPr>
        <w:t>Strony zobowiązane są do bezzwłocznego aktualizowania wszelkich informacji mających związek z Umową.</w:t>
      </w:r>
      <w:r w:rsidR="00D42D64" w:rsidRPr="00D42D64">
        <w:rPr>
          <w:rFonts w:ascii="Arial" w:eastAsia="Times New Roman" w:hAnsi="Arial" w:cs="Arial"/>
          <w:lang w:eastAsia="pl-PL"/>
        </w:rPr>
        <w:t xml:space="preserve"> </w:t>
      </w:r>
      <w:r w:rsidR="00D42D64">
        <w:rPr>
          <w:rFonts w:ascii="Arial" w:eastAsia="Times New Roman" w:hAnsi="Arial" w:cs="Arial"/>
          <w:lang w:eastAsia="pl-PL"/>
        </w:rPr>
        <w:t xml:space="preserve">Obowiązek ten obejmuje w szczególności przekazywanie pomiędzy Stronami informacji </w:t>
      </w:r>
      <w:r w:rsidR="00D42D64" w:rsidRPr="00D42D64">
        <w:rPr>
          <w:rFonts w:ascii="Arial" w:hAnsi="Arial" w:cs="Arial"/>
        </w:rPr>
        <w:t>o zmianie ich siedzib i adresów wskazanych w Umowie</w:t>
      </w:r>
      <w:r w:rsidR="00D42D64">
        <w:rPr>
          <w:rFonts w:ascii="Arial" w:hAnsi="Arial" w:cs="Arial"/>
        </w:rPr>
        <w:t>; w</w:t>
      </w:r>
      <w:r w:rsidR="00D42D64" w:rsidRPr="00D42D64">
        <w:rPr>
          <w:rFonts w:ascii="Arial" w:hAnsi="Arial" w:cs="Arial"/>
        </w:rPr>
        <w:t xml:space="preserve"> przypadku zaniechania tego obowiązku przez jedną ze Stron, doręczenie staje się s</w:t>
      </w:r>
      <w:r w:rsidR="00D42D64">
        <w:rPr>
          <w:rFonts w:ascii="Arial" w:hAnsi="Arial" w:cs="Arial"/>
        </w:rPr>
        <w:t xml:space="preserve">kuteczne z </w:t>
      </w:r>
      <w:r w:rsidR="00D42D64">
        <w:rPr>
          <w:rFonts w:ascii="Arial" w:hAnsi="Arial" w:cs="Arial"/>
        </w:rPr>
        <w:lastRenderedPageBreak/>
        <w:t>chwilą dotarcia lub – w przypadku przesyłek poleconych – pierwszej awizacji</w:t>
      </w:r>
      <w:r w:rsidR="003146C8">
        <w:rPr>
          <w:rFonts w:ascii="Arial" w:hAnsi="Arial" w:cs="Arial"/>
        </w:rPr>
        <w:t xml:space="preserve"> (w zależności od tego, który termin nastąpi wcześniej)</w:t>
      </w:r>
      <w:r w:rsidR="00D42D64">
        <w:rPr>
          <w:rFonts w:ascii="Arial" w:hAnsi="Arial" w:cs="Arial"/>
        </w:rPr>
        <w:t xml:space="preserve"> pisma</w:t>
      </w:r>
      <w:r w:rsidR="00D42D64" w:rsidRPr="00D42D64">
        <w:rPr>
          <w:rFonts w:ascii="Arial" w:hAnsi="Arial" w:cs="Arial"/>
        </w:rPr>
        <w:t xml:space="preserve"> drugiej ze Stron na ostatni znany jej adres Strony, która uch</w:t>
      </w:r>
      <w:r w:rsidR="00D42D64">
        <w:rPr>
          <w:rFonts w:ascii="Arial" w:hAnsi="Arial" w:cs="Arial"/>
        </w:rPr>
        <w:t xml:space="preserve">ybiła obowiązkowi wynikającemu </w:t>
      </w:r>
      <w:r w:rsidR="00D42D64" w:rsidRPr="00D42D64">
        <w:rPr>
          <w:rFonts w:ascii="Arial" w:hAnsi="Arial" w:cs="Arial"/>
        </w:rPr>
        <w:t>z niniejszego ustępu</w:t>
      </w:r>
      <w:r w:rsidR="00D42D64">
        <w:rPr>
          <w:rFonts w:ascii="Arial" w:hAnsi="Arial" w:cs="Arial"/>
        </w:rPr>
        <w:t>.</w:t>
      </w:r>
    </w:p>
    <w:p w14:paraId="6FAE0E2A" w14:textId="77777777" w:rsidR="00FE557F" w:rsidRPr="00577C7B" w:rsidRDefault="00B8397B" w:rsidP="00030D91">
      <w:pPr>
        <w:pStyle w:val="Akapitzlist"/>
        <w:numPr>
          <w:ilvl w:val="0"/>
          <w:numId w:val="65"/>
        </w:numPr>
        <w:tabs>
          <w:tab w:val="left" w:pos="709"/>
        </w:tabs>
        <w:spacing w:after="0"/>
        <w:jc w:val="both"/>
        <w:rPr>
          <w:rFonts w:ascii="Arial" w:hAnsi="Arial" w:cs="Arial"/>
        </w:rPr>
      </w:pPr>
      <w:r w:rsidRPr="00577C7B">
        <w:rPr>
          <w:rFonts w:ascii="Arial" w:hAnsi="Arial" w:cs="Arial"/>
        </w:rPr>
        <w:t>W sprawach nieuregulowanych Umową zastosowanie mają odpowiednie przepisy prawa powszechnie obowiązującego, w szczególności Kodeksu cywilnego.</w:t>
      </w:r>
    </w:p>
    <w:p w14:paraId="03625254" w14:textId="77777777" w:rsidR="00FE557F" w:rsidRPr="00577C7B" w:rsidRDefault="00FE557F" w:rsidP="00030D91">
      <w:pPr>
        <w:pStyle w:val="Akapitzlist"/>
        <w:numPr>
          <w:ilvl w:val="0"/>
          <w:numId w:val="65"/>
        </w:numPr>
        <w:tabs>
          <w:tab w:val="left" w:pos="709"/>
        </w:tabs>
        <w:spacing w:after="0"/>
        <w:jc w:val="both"/>
        <w:rPr>
          <w:rFonts w:ascii="Arial" w:hAnsi="Arial" w:cs="Arial"/>
        </w:rPr>
      </w:pPr>
      <w:r w:rsidRPr="00577C7B">
        <w:rPr>
          <w:rFonts w:ascii="Arial" w:hAnsi="Arial"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DFD17BC" w14:textId="254BF729" w:rsidR="000B3650" w:rsidRPr="00577C7B" w:rsidRDefault="00804EFD" w:rsidP="00030D91">
      <w:pPr>
        <w:pStyle w:val="Akapitzlist"/>
        <w:numPr>
          <w:ilvl w:val="0"/>
          <w:numId w:val="65"/>
        </w:numPr>
        <w:tabs>
          <w:tab w:val="left" w:pos="709"/>
        </w:tabs>
        <w:spacing w:after="0"/>
        <w:jc w:val="both"/>
        <w:rPr>
          <w:rFonts w:ascii="Arial" w:hAnsi="Arial" w:cs="Arial"/>
        </w:rPr>
      </w:pPr>
      <w:r>
        <w:rPr>
          <w:rFonts w:ascii="Arial" w:hAnsi="Arial" w:cs="Arial"/>
        </w:rPr>
        <w:t xml:space="preserve">Umowa została sporządzona w 2 </w:t>
      </w:r>
      <w:r w:rsidR="00DB760C" w:rsidRPr="00577C7B">
        <w:rPr>
          <w:rFonts w:ascii="Arial" w:hAnsi="Arial" w:cs="Arial"/>
        </w:rPr>
        <w:t>jednobrzmiących egzemplarzach</w:t>
      </w:r>
      <w:r w:rsidR="1ED413D9" w:rsidRPr="00577C7B">
        <w:rPr>
          <w:rFonts w:ascii="Arial" w:hAnsi="Arial" w:cs="Arial"/>
        </w:rPr>
        <w:t>, po jednym egzemplarzu dla każdej ze Stron</w:t>
      </w:r>
      <w:r w:rsidR="00DB760C" w:rsidRPr="00577C7B">
        <w:rPr>
          <w:rFonts w:ascii="Arial" w:hAnsi="Arial" w:cs="Arial"/>
        </w:rPr>
        <w:t xml:space="preserve">. </w:t>
      </w:r>
    </w:p>
    <w:p w14:paraId="2184827B" w14:textId="454CF220" w:rsidR="00674B50" w:rsidRDefault="00DB760C" w:rsidP="00030D91">
      <w:pPr>
        <w:pStyle w:val="Akapitzlist"/>
        <w:numPr>
          <w:ilvl w:val="0"/>
          <w:numId w:val="65"/>
        </w:numPr>
        <w:tabs>
          <w:tab w:val="left" w:pos="709"/>
        </w:tabs>
        <w:spacing w:after="0"/>
        <w:jc w:val="both"/>
        <w:rPr>
          <w:rFonts w:ascii="Arial" w:hAnsi="Arial" w:cs="Arial"/>
        </w:rPr>
      </w:pPr>
      <w:r w:rsidRPr="00577C7B">
        <w:rPr>
          <w:rFonts w:ascii="Arial" w:hAnsi="Arial" w:cs="Arial"/>
        </w:rPr>
        <w:t xml:space="preserve">W sytuacji, jeśli umowa została zawarta w formie elektronicznej </w:t>
      </w:r>
      <w:r w:rsidR="000B3650" w:rsidRPr="00577C7B">
        <w:rPr>
          <w:rFonts w:ascii="Arial" w:hAnsi="Arial" w:cs="Arial"/>
        </w:rPr>
        <w:t xml:space="preserve">za dzień zawarcia </w:t>
      </w:r>
      <w:r w:rsidR="00E56101">
        <w:rPr>
          <w:rFonts w:ascii="Arial" w:hAnsi="Arial" w:cs="Arial"/>
        </w:rPr>
        <w:t>U</w:t>
      </w:r>
      <w:r w:rsidR="00E56101" w:rsidRPr="00577C7B">
        <w:rPr>
          <w:rFonts w:ascii="Arial" w:hAnsi="Arial" w:cs="Arial"/>
        </w:rPr>
        <w:t xml:space="preserve">mowy </w:t>
      </w:r>
      <w:r w:rsidR="000B3650" w:rsidRPr="00577C7B">
        <w:rPr>
          <w:rFonts w:ascii="Arial" w:hAnsi="Arial" w:cs="Arial"/>
        </w:rPr>
        <w:t xml:space="preserve">uznaje się dzień złożenia ostatniego podpisu, zaś ust. 6 nie stosuje się. </w:t>
      </w:r>
    </w:p>
    <w:p w14:paraId="33F18101" w14:textId="6C157B81" w:rsidR="006B6773" w:rsidRDefault="006B6773" w:rsidP="00030D91">
      <w:pPr>
        <w:pStyle w:val="Akapitzlist"/>
        <w:numPr>
          <w:ilvl w:val="0"/>
          <w:numId w:val="65"/>
        </w:numPr>
        <w:tabs>
          <w:tab w:val="left" w:pos="709"/>
        </w:tabs>
        <w:spacing w:after="0" w:line="240" w:lineRule="auto"/>
        <w:jc w:val="both"/>
        <w:rPr>
          <w:rFonts w:ascii="Arial" w:hAnsi="Arial" w:cs="Arial"/>
        </w:rPr>
      </w:pPr>
      <w:r>
        <w:rPr>
          <w:rFonts w:ascii="Arial" w:hAnsi="Arial" w:cs="Arial"/>
        </w:rPr>
        <w:t>Jeżeli Umowa wymaga dla danej czynności formy pisemnej, należy przez to rozumieć także formę elektroniczną, z podpisami kwalifikowanymi.</w:t>
      </w:r>
    </w:p>
    <w:p w14:paraId="0F2FE99F" w14:textId="636A510F" w:rsidR="00D25546" w:rsidRPr="00D25546" w:rsidRDefault="00D25546" w:rsidP="00D25546">
      <w:pPr>
        <w:pStyle w:val="Akapitzlist"/>
        <w:numPr>
          <w:ilvl w:val="0"/>
          <w:numId w:val="65"/>
        </w:numPr>
        <w:jc w:val="both"/>
        <w:rPr>
          <w:rFonts w:ascii="Arial" w:hAnsi="Arial" w:cs="Arial"/>
        </w:rPr>
      </w:pPr>
      <w:r w:rsidRPr="00D25546">
        <w:rPr>
          <w:rFonts w:ascii="Arial" w:hAnsi="Arial" w:cs="Arial"/>
        </w:rPr>
        <w:t>Ilekroć w niniejszej Umowie jest mowa o dniach roboczych należy przez to rozumieć dni tygodnia   od poniedziałku do piątku z wyłączeniem: (i) dni ustawowych od pracy zgodnie z przepisami obowiązującymi w Polsce, (ii) 14 sierpnia (Dzień Energetyka).</w:t>
      </w:r>
    </w:p>
    <w:p w14:paraId="738E73D5" w14:textId="77777777" w:rsidR="004F4D03" w:rsidRPr="000C126E" w:rsidRDefault="004F4D03" w:rsidP="00030D91">
      <w:pPr>
        <w:pStyle w:val="Akapitzlist"/>
        <w:numPr>
          <w:ilvl w:val="0"/>
          <w:numId w:val="65"/>
        </w:numPr>
        <w:tabs>
          <w:tab w:val="left" w:pos="709"/>
        </w:tabs>
        <w:spacing w:after="0"/>
        <w:jc w:val="both"/>
        <w:rPr>
          <w:rFonts w:ascii="Arial" w:hAnsi="Arial" w:cs="Arial"/>
        </w:rPr>
      </w:pPr>
      <w:r w:rsidRPr="00577C7B">
        <w:rPr>
          <w:rFonts w:ascii="Arial" w:hAnsi="Arial" w:cs="Arial"/>
        </w:rPr>
        <w:t xml:space="preserve">Integralną </w:t>
      </w:r>
      <w:r w:rsidRPr="000C126E">
        <w:rPr>
          <w:rFonts w:ascii="Arial" w:hAnsi="Arial" w:cs="Arial"/>
        </w:rPr>
        <w:t xml:space="preserve">część </w:t>
      </w:r>
      <w:r w:rsidR="00C12F26" w:rsidRPr="000C126E">
        <w:rPr>
          <w:rFonts w:ascii="Arial" w:hAnsi="Arial" w:cs="Arial"/>
        </w:rPr>
        <w:t xml:space="preserve">Umowy </w:t>
      </w:r>
      <w:r w:rsidRPr="000C126E">
        <w:rPr>
          <w:rFonts w:ascii="Arial" w:hAnsi="Arial" w:cs="Arial"/>
        </w:rPr>
        <w:t>stanowią:</w:t>
      </w:r>
    </w:p>
    <w:p w14:paraId="3AFEB9B3" w14:textId="77777777" w:rsidR="009B4507" w:rsidRPr="008C1C94" w:rsidRDefault="009B4507" w:rsidP="00E44D4C">
      <w:pPr>
        <w:pStyle w:val="Akapitzlist"/>
        <w:numPr>
          <w:ilvl w:val="3"/>
          <w:numId w:val="6"/>
        </w:numPr>
        <w:spacing w:after="0"/>
        <w:ind w:left="851" w:hanging="425"/>
        <w:jc w:val="both"/>
        <w:rPr>
          <w:rFonts w:ascii="Arial" w:hAnsi="Arial" w:cs="Arial"/>
        </w:rPr>
      </w:pPr>
      <w:r w:rsidRPr="008C1C94">
        <w:rPr>
          <w:rFonts w:ascii="Arial" w:hAnsi="Arial" w:cs="Arial"/>
        </w:rPr>
        <w:t>Załącznik nr 1 – „</w:t>
      </w:r>
      <w:r w:rsidRPr="008C1C94">
        <w:rPr>
          <w:rFonts w:ascii="Arial" w:hAnsi="Arial" w:cs="Arial"/>
          <w:b/>
        </w:rPr>
        <w:t>Wykaz urządzeń</w:t>
      </w:r>
      <w:r w:rsidRPr="008C1C94">
        <w:rPr>
          <w:rFonts w:ascii="Arial" w:hAnsi="Arial" w:cs="Arial"/>
        </w:rPr>
        <w:t>”</w:t>
      </w:r>
    </w:p>
    <w:p w14:paraId="5926E3AA" w14:textId="77777777" w:rsidR="00400986" w:rsidRPr="008C1C94" w:rsidRDefault="00AC05F4" w:rsidP="00E44D4C">
      <w:pPr>
        <w:pStyle w:val="Akapitzlist"/>
        <w:numPr>
          <w:ilvl w:val="3"/>
          <w:numId w:val="6"/>
        </w:numPr>
        <w:spacing w:after="0"/>
        <w:ind w:left="851" w:hanging="425"/>
        <w:jc w:val="both"/>
        <w:rPr>
          <w:rFonts w:ascii="Arial" w:hAnsi="Arial" w:cs="Arial"/>
        </w:rPr>
      </w:pPr>
      <w:r w:rsidRPr="008C1C94">
        <w:rPr>
          <w:rFonts w:ascii="Arial" w:hAnsi="Arial" w:cs="Arial"/>
        </w:rPr>
        <w:t>Załącznik nr 2</w:t>
      </w:r>
      <w:r w:rsidR="009B4507" w:rsidRPr="008C1C94">
        <w:rPr>
          <w:rFonts w:ascii="Arial" w:hAnsi="Arial" w:cs="Arial"/>
        </w:rPr>
        <w:t xml:space="preserve"> </w:t>
      </w:r>
      <w:r w:rsidR="002910D8" w:rsidRPr="008C1C94">
        <w:rPr>
          <w:rFonts w:ascii="Arial" w:hAnsi="Arial" w:cs="Arial"/>
        </w:rPr>
        <w:t>–</w:t>
      </w:r>
      <w:r w:rsidR="009B4507" w:rsidRPr="008C1C94">
        <w:rPr>
          <w:rFonts w:ascii="Arial" w:hAnsi="Arial" w:cs="Arial"/>
        </w:rPr>
        <w:t xml:space="preserve"> „</w:t>
      </w:r>
      <w:r w:rsidR="009B4507" w:rsidRPr="008C1C94">
        <w:rPr>
          <w:rFonts w:ascii="Arial" w:hAnsi="Arial" w:cs="Arial"/>
          <w:b/>
        </w:rPr>
        <w:t>Wykaz prac</w:t>
      </w:r>
      <w:r w:rsidR="00F94664" w:rsidRPr="008C1C94">
        <w:rPr>
          <w:rFonts w:ascii="Arial" w:hAnsi="Arial" w:cs="Arial"/>
        </w:rPr>
        <w:t>”</w:t>
      </w:r>
      <w:r w:rsidR="007B79AA" w:rsidRPr="008C1C94">
        <w:rPr>
          <w:rFonts w:ascii="Arial" w:hAnsi="Arial" w:cs="Arial"/>
        </w:rPr>
        <w:t xml:space="preserve"> </w:t>
      </w:r>
    </w:p>
    <w:p w14:paraId="558699CD" w14:textId="77777777" w:rsidR="009B4507" w:rsidRPr="008C1C94" w:rsidRDefault="009B4507" w:rsidP="00E44D4C">
      <w:pPr>
        <w:pStyle w:val="Akapitzlist"/>
        <w:numPr>
          <w:ilvl w:val="3"/>
          <w:numId w:val="6"/>
        </w:numPr>
        <w:spacing w:after="0"/>
        <w:ind w:left="851" w:hanging="425"/>
        <w:jc w:val="both"/>
        <w:rPr>
          <w:rFonts w:ascii="Arial" w:hAnsi="Arial" w:cs="Arial"/>
        </w:rPr>
      </w:pPr>
      <w:r w:rsidRPr="008C1C94">
        <w:rPr>
          <w:rFonts w:ascii="Arial" w:hAnsi="Arial" w:cs="Arial"/>
        </w:rPr>
        <w:t>Załącznik nr 3 – „</w:t>
      </w:r>
      <w:r w:rsidRPr="008C1C94">
        <w:rPr>
          <w:rFonts w:ascii="Arial" w:hAnsi="Arial" w:cs="Arial"/>
          <w:b/>
        </w:rPr>
        <w:t>Procedura odbioru</w:t>
      </w:r>
      <w:r w:rsidR="00A4183A" w:rsidRPr="008C1C94">
        <w:rPr>
          <w:rFonts w:ascii="Arial" w:hAnsi="Arial" w:cs="Arial"/>
          <w:b/>
        </w:rPr>
        <w:t xml:space="preserve"> </w:t>
      </w:r>
      <w:r w:rsidR="00C06060" w:rsidRPr="008C1C94">
        <w:rPr>
          <w:rFonts w:ascii="Arial" w:hAnsi="Arial" w:cs="Arial"/>
          <w:b/>
        </w:rPr>
        <w:t>Przedmiotu Umowy</w:t>
      </w:r>
      <w:r w:rsidR="00F94664" w:rsidRPr="008C1C94">
        <w:rPr>
          <w:rFonts w:ascii="Arial" w:hAnsi="Arial" w:cs="Arial"/>
        </w:rPr>
        <w:t>”</w:t>
      </w:r>
    </w:p>
    <w:p w14:paraId="304C6CC6" w14:textId="508C5AF6" w:rsidR="00743463" w:rsidRPr="008C1C94" w:rsidRDefault="00743463" w:rsidP="00E44D4C">
      <w:pPr>
        <w:pStyle w:val="Akapitzlist"/>
        <w:numPr>
          <w:ilvl w:val="3"/>
          <w:numId w:val="6"/>
        </w:numPr>
        <w:spacing w:after="0"/>
        <w:ind w:left="851" w:hanging="425"/>
        <w:jc w:val="both"/>
        <w:rPr>
          <w:rFonts w:ascii="Arial" w:hAnsi="Arial" w:cs="Arial"/>
        </w:rPr>
      </w:pPr>
      <w:r w:rsidRPr="007270EB">
        <w:rPr>
          <w:rFonts w:ascii="Arial" w:hAnsi="Arial" w:cs="Arial"/>
        </w:rPr>
        <w:t>Zał</w:t>
      </w:r>
      <w:r w:rsidR="00911DBB" w:rsidRPr="007270EB">
        <w:rPr>
          <w:rFonts w:ascii="Arial" w:hAnsi="Arial" w:cs="Arial"/>
        </w:rPr>
        <w:t xml:space="preserve">ącznik </w:t>
      </w:r>
      <w:r w:rsidR="00154A3B" w:rsidRPr="007270EB">
        <w:rPr>
          <w:rFonts w:ascii="Arial" w:hAnsi="Arial" w:cs="Arial"/>
        </w:rPr>
        <w:t xml:space="preserve">nr </w:t>
      </w:r>
      <w:r w:rsidR="00CE1553" w:rsidRPr="007270EB">
        <w:rPr>
          <w:rFonts w:ascii="Arial" w:hAnsi="Arial" w:cs="Arial"/>
        </w:rPr>
        <w:t>4</w:t>
      </w:r>
      <w:r w:rsidRPr="008C1C94">
        <w:rPr>
          <w:rFonts w:ascii="Arial" w:hAnsi="Arial" w:cs="Arial"/>
        </w:rPr>
        <w:t xml:space="preserve"> –</w:t>
      </w:r>
      <w:r w:rsidRPr="008C1C94">
        <w:rPr>
          <w:rFonts w:ascii="Arial" w:hAnsi="Arial" w:cs="Arial"/>
          <w:b/>
        </w:rPr>
        <w:t xml:space="preserve"> „</w:t>
      </w:r>
      <w:r w:rsidR="00911DBB" w:rsidRPr="008C1C94">
        <w:rPr>
          <w:rFonts w:ascii="Arial" w:hAnsi="Arial" w:cs="Arial"/>
          <w:b/>
        </w:rPr>
        <w:t>Polisy</w:t>
      </w:r>
      <w:r w:rsidRPr="008C1C94">
        <w:rPr>
          <w:rFonts w:ascii="Arial" w:hAnsi="Arial" w:cs="Arial"/>
          <w:b/>
        </w:rPr>
        <w:t xml:space="preserve"> ubezpieczeniow</w:t>
      </w:r>
      <w:r w:rsidR="00911DBB" w:rsidRPr="008C1C94">
        <w:rPr>
          <w:rFonts w:ascii="Arial" w:hAnsi="Arial" w:cs="Arial"/>
          <w:b/>
        </w:rPr>
        <w:t>e</w:t>
      </w:r>
      <w:r w:rsidR="00E777DF" w:rsidRPr="008C1C94">
        <w:rPr>
          <w:rFonts w:ascii="Arial" w:hAnsi="Arial" w:cs="Arial"/>
          <w:b/>
        </w:rPr>
        <w:t xml:space="preserve"> z dowodami zapłaty składek</w:t>
      </w:r>
      <w:r w:rsidRPr="008C1C94">
        <w:rPr>
          <w:rFonts w:ascii="Arial" w:hAnsi="Arial" w:cs="Arial"/>
          <w:b/>
        </w:rPr>
        <w:t>”</w:t>
      </w:r>
    </w:p>
    <w:p w14:paraId="31DB997C" w14:textId="155D3EA4" w:rsidR="0097613C" w:rsidRPr="008C1C94" w:rsidRDefault="0097613C" w:rsidP="00E44D4C">
      <w:pPr>
        <w:pStyle w:val="Akapitzlist"/>
        <w:numPr>
          <w:ilvl w:val="3"/>
          <w:numId w:val="6"/>
        </w:numPr>
        <w:spacing w:after="0"/>
        <w:ind w:left="851" w:hanging="425"/>
        <w:jc w:val="both"/>
        <w:rPr>
          <w:rFonts w:ascii="Arial" w:hAnsi="Arial" w:cs="Arial"/>
          <w:b/>
        </w:rPr>
      </w:pPr>
      <w:r w:rsidRPr="008C1C94">
        <w:rPr>
          <w:rFonts w:ascii="Arial" w:hAnsi="Arial" w:cs="Arial"/>
        </w:rPr>
        <w:t xml:space="preserve">Załącznik nr </w:t>
      </w:r>
      <w:r w:rsidR="00CE1553">
        <w:rPr>
          <w:rFonts w:ascii="Arial" w:hAnsi="Arial" w:cs="Arial"/>
        </w:rPr>
        <w:t>5</w:t>
      </w:r>
      <w:r w:rsidRPr="008C1C94">
        <w:rPr>
          <w:rFonts w:ascii="Arial" w:hAnsi="Arial" w:cs="Arial"/>
        </w:rPr>
        <w:t xml:space="preserve"> – </w:t>
      </w:r>
      <w:r w:rsidRPr="008C1C94">
        <w:rPr>
          <w:rFonts w:ascii="Arial" w:hAnsi="Arial" w:cs="Arial"/>
          <w:b/>
        </w:rPr>
        <w:t>„</w:t>
      </w:r>
      <w:r w:rsidR="00804EFD">
        <w:rPr>
          <w:rFonts w:ascii="Arial" w:hAnsi="Arial" w:cs="Arial"/>
          <w:b/>
        </w:rPr>
        <w:t>Formularz cenowy</w:t>
      </w:r>
      <w:r w:rsidRPr="008C1C94">
        <w:rPr>
          <w:rFonts w:ascii="Arial" w:hAnsi="Arial" w:cs="Arial"/>
          <w:b/>
        </w:rPr>
        <w:t>”</w:t>
      </w:r>
    </w:p>
    <w:p w14:paraId="298ED987" w14:textId="77777777" w:rsidR="00E66149" w:rsidRPr="008C1C94" w:rsidRDefault="00E66149" w:rsidP="00E44D4C">
      <w:pPr>
        <w:spacing w:after="0"/>
        <w:jc w:val="both"/>
        <w:rPr>
          <w:rFonts w:ascii="Arial" w:hAnsi="Arial" w:cs="Arial"/>
        </w:rPr>
      </w:pPr>
    </w:p>
    <w:p w14:paraId="683BD400" w14:textId="77777777" w:rsidR="003A6A59" w:rsidRPr="008C1C94" w:rsidRDefault="00E66149" w:rsidP="00E44D4C">
      <w:pPr>
        <w:spacing w:after="0"/>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5A40FA89" w14:textId="77777777" w:rsidR="009A3EB4" w:rsidRPr="008C1C94" w:rsidRDefault="009A3EB4" w:rsidP="00E44D4C">
      <w:pPr>
        <w:spacing w:after="0"/>
        <w:rPr>
          <w:rFonts w:ascii="Arial" w:hAnsi="Arial" w:cs="Arial"/>
        </w:rPr>
      </w:pPr>
      <w:r w:rsidRPr="008C1C94">
        <w:rPr>
          <w:rFonts w:ascii="Arial" w:hAnsi="Arial" w:cs="Arial"/>
        </w:rPr>
        <w:br w:type="page"/>
      </w:r>
    </w:p>
    <w:p w14:paraId="09D84140" w14:textId="77777777" w:rsidR="009A3EB4" w:rsidRPr="008C1C94" w:rsidRDefault="009A3EB4" w:rsidP="00E44D4C">
      <w:pPr>
        <w:spacing w:after="0"/>
        <w:jc w:val="center"/>
        <w:rPr>
          <w:rFonts w:ascii="Arial" w:hAnsi="Arial" w:cs="Arial"/>
        </w:rPr>
      </w:pPr>
      <w:r w:rsidRPr="008C1C94">
        <w:rPr>
          <w:rFonts w:ascii="Arial" w:hAnsi="Arial" w:cs="Arial"/>
        </w:rPr>
        <w:lastRenderedPageBreak/>
        <w:t>Załącznik nr 1</w:t>
      </w:r>
    </w:p>
    <w:p w14:paraId="484BE1CE" w14:textId="77777777" w:rsidR="009A3EB4" w:rsidRPr="008C1C94" w:rsidRDefault="009A3EB4" w:rsidP="00E44D4C">
      <w:pPr>
        <w:spacing w:after="0"/>
        <w:jc w:val="center"/>
        <w:rPr>
          <w:rFonts w:ascii="Arial" w:hAnsi="Arial" w:cs="Arial"/>
          <w:b/>
        </w:rPr>
      </w:pPr>
      <w:r w:rsidRPr="008C1C94">
        <w:rPr>
          <w:rFonts w:ascii="Arial" w:hAnsi="Arial" w:cs="Arial"/>
          <w:b/>
        </w:rPr>
        <w:t>„Wykaz urządzeń”</w:t>
      </w:r>
    </w:p>
    <w:p w14:paraId="22228676" w14:textId="77777777" w:rsidR="002C7A7E" w:rsidRPr="008C1C94" w:rsidRDefault="002C7A7E" w:rsidP="00E44D4C">
      <w:pPr>
        <w:spacing w:after="0"/>
        <w:jc w:val="both"/>
        <w:rPr>
          <w:rFonts w:ascii="Arial" w:hAnsi="Arial" w:cs="Arial"/>
        </w:rPr>
      </w:pPr>
    </w:p>
    <w:p w14:paraId="218D228D" w14:textId="37682AB5" w:rsidR="002C7A7E" w:rsidRPr="008C1C94" w:rsidRDefault="002C7A7E" w:rsidP="00E44D4C">
      <w:pPr>
        <w:spacing w:after="0"/>
        <w:jc w:val="both"/>
        <w:rPr>
          <w:rFonts w:ascii="Arial" w:hAnsi="Arial" w:cs="Arial"/>
        </w:rPr>
      </w:pPr>
      <w:r w:rsidRPr="008C1C94">
        <w:rPr>
          <w:rFonts w:ascii="Arial" w:hAnsi="Arial" w:cs="Arial"/>
        </w:rPr>
        <w:t>Przedmiot Umowy obejmuje następujące urządzenia, objęte usługami remontowymi:</w:t>
      </w:r>
    </w:p>
    <w:p w14:paraId="3E735237" w14:textId="7D69C3E2" w:rsidR="002C7A7E" w:rsidRDefault="002C7A7E" w:rsidP="00E44D4C">
      <w:pPr>
        <w:spacing w:after="0"/>
        <w:jc w:val="both"/>
        <w:rPr>
          <w:rFonts w:ascii="Arial" w:hAnsi="Arial" w:cs="Arial"/>
        </w:rPr>
      </w:pPr>
    </w:p>
    <w:p w14:paraId="2DEEB0C7" w14:textId="77777777" w:rsidR="00EB1057" w:rsidRPr="004A3F8F" w:rsidRDefault="00EB1057" w:rsidP="00EB1057">
      <w:pPr>
        <w:spacing w:after="0"/>
        <w:rPr>
          <w:rFonts w:ascii="Arial" w:hAnsi="Arial" w:cs="Arial"/>
        </w:rPr>
      </w:pPr>
      <w:r w:rsidRPr="004A3F8F">
        <w:rPr>
          <w:rFonts w:ascii="Arial" w:hAnsi="Arial" w:cs="Arial"/>
        </w:rPr>
        <w:t xml:space="preserve">Urządzenia Instalacji Odsiarczania Spalin - zbiorniki, rurociągi, kształtki, dyfuzory, zwężki </w:t>
      </w:r>
      <w:r>
        <w:rPr>
          <w:rFonts w:ascii="Arial" w:hAnsi="Arial" w:cs="Arial"/>
        </w:rPr>
        <w:t>i</w:t>
      </w:r>
      <w:r w:rsidRPr="004A3F8F">
        <w:rPr>
          <w:rFonts w:ascii="Arial" w:hAnsi="Arial" w:cs="Arial"/>
        </w:rPr>
        <w:t>tp.</w:t>
      </w:r>
    </w:p>
    <w:p w14:paraId="390080EF" w14:textId="77777777" w:rsidR="00EB1057" w:rsidRDefault="00EB1057" w:rsidP="00EB1057">
      <w:pPr>
        <w:spacing w:after="0"/>
        <w:rPr>
          <w:rFonts w:ascii="Arial" w:hAnsi="Arial" w:cs="Arial"/>
        </w:rPr>
      </w:pPr>
      <w:r w:rsidRPr="004A3F8F">
        <w:rPr>
          <w:rFonts w:ascii="Arial" w:hAnsi="Arial" w:cs="Arial"/>
        </w:rPr>
        <w:t>Urządzenia Gospodarki Wodnej – zbiorniki, wymienniki, rurociągi, kształtki, zwężki itp.</w:t>
      </w:r>
    </w:p>
    <w:p w14:paraId="5D8CA4BE" w14:textId="77777777" w:rsidR="00EB1057" w:rsidRPr="008C1C94" w:rsidRDefault="00EB1057" w:rsidP="00E44D4C">
      <w:pPr>
        <w:spacing w:after="0"/>
        <w:jc w:val="both"/>
        <w:rPr>
          <w:rFonts w:ascii="Arial" w:hAnsi="Arial" w:cs="Arial"/>
        </w:rPr>
      </w:pPr>
    </w:p>
    <w:p w14:paraId="31D638E4" w14:textId="77777777" w:rsidR="00BA6CD8" w:rsidRPr="008C1C94" w:rsidRDefault="00BA6CD8" w:rsidP="00E44D4C">
      <w:pPr>
        <w:spacing w:after="0"/>
        <w:rPr>
          <w:rFonts w:ascii="Arial" w:hAnsi="Arial" w:cs="Arial"/>
        </w:rPr>
      </w:pPr>
    </w:p>
    <w:p w14:paraId="0251461E" w14:textId="77777777" w:rsidR="00BA6CD8" w:rsidRPr="008C1C94" w:rsidRDefault="00BA6CD8" w:rsidP="00E44D4C">
      <w:pPr>
        <w:spacing w:after="0"/>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02FBA4B9" w14:textId="77777777" w:rsidR="002C7A7E" w:rsidRPr="008C1C94" w:rsidRDefault="002C7A7E" w:rsidP="00E44D4C">
      <w:pPr>
        <w:spacing w:after="0"/>
        <w:rPr>
          <w:rFonts w:ascii="Arial" w:hAnsi="Arial" w:cs="Arial"/>
        </w:rPr>
      </w:pPr>
      <w:r w:rsidRPr="008C1C94">
        <w:rPr>
          <w:rFonts w:ascii="Arial" w:hAnsi="Arial" w:cs="Arial"/>
        </w:rPr>
        <w:br w:type="page"/>
      </w:r>
    </w:p>
    <w:p w14:paraId="0AEB0D0D" w14:textId="353F1546" w:rsidR="009F13B5" w:rsidRPr="008C1C94" w:rsidRDefault="009F13B5" w:rsidP="00E44D4C">
      <w:pPr>
        <w:spacing w:after="0"/>
        <w:jc w:val="center"/>
        <w:rPr>
          <w:rFonts w:ascii="Arial" w:hAnsi="Arial" w:cs="Arial"/>
          <w:vertAlign w:val="superscript"/>
        </w:rPr>
      </w:pPr>
      <w:r w:rsidRPr="008C1C94">
        <w:rPr>
          <w:rFonts w:ascii="Arial" w:hAnsi="Arial" w:cs="Arial"/>
        </w:rPr>
        <w:lastRenderedPageBreak/>
        <w:t>Załącznik nr 2</w:t>
      </w:r>
    </w:p>
    <w:p w14:paraId="76606CE7" w14:textId="5F82CD86" w:rsidR="009F13B5" w:rsidRDefault="009F13B5" w:rsidP="00E44D4C">
      <w:pPr>
        <w:spacing w:after="0"/>
        <w:jc w:val="center"/>
        <w:rPr>
          <w:rFonts w:ascii="Arial" w:hAnsi="Arial" w:cs="Arial"/>
          <w:b/>
        </w:rPr>
      </w:pPr>
      <w:r w:rsidRPr="008C1C94">
        <w:rPr>
          <w:rFonts w:ascii="Arial" w:hAnsi="Arial" w:cs="Arial"/>
          <w:b/>
        </w:rPr>
        <w:t>„Wykaz prac”</w:t>
      </w:r>
    </w:p>
    <w:p w14:paraId="38138484" w14:textId="78AC1F8E" w:rsidR="00EB1057" w:rsidRDefault="00EB1057" w:rsidP="00E44D4C">
      <w:pPr>
        <w:spacing w:after="0"/>
        <w:jc w:val="center"/>
        <w:rPr>
          <w:rFonts w:ascii="Arial" w:hAnsi="Arial" w:cs="Arial"/>
          <w:b/>
        </w:rPr>
      </w:pPr>
    </w:p>
    <w:p w14:paraId="627394CC" w14:textId="6350D80D" w:rsidR="00EB1057" w:rsidRDefault="00EB1057" w:rsidP="00EB1057">
      <w:pPr>
        <w:rPr>
          <w:rFonts w:ascii="Arial" w:hAnsi="Arial" w:cs="Arial"/>
        </w:rPr>
      </w:pPr>
      <w:r w:rsidRPr="004A3F8F">
        <w:rPr>
          <w:rFonts w:ascii="Arial" w:hAnsi="Arial" w:cs="Arial"/>
        </w:rPr>
        <w:t xml:space="preserve">Przedmiotem zadania jest wykonanie bieżących napraw powłok ebonitowych </w:t>
      </w:r>
      <w:r>
        <w:rPr>
          <w:rFonts w:ascii="Arial" w:hAnsi="Arial" w:cs="Arial"/>
        </w:rPr>
        <w:t xml:space="preserve">oraz rurociągów i kształtek PP/PE </w:t>
      </w:r>
      <w:r w:rsidRPr="004A3F8F">
        <w:rPr>
          <w:rFonts w:ascii="Arial" w:hAnsi="Arial" w:cs="Arial"/>
        </w:rPr>
        <w:t>przy urządzeniach Instalacji Odsiarczania Spalin i Gospodarki Wodnej.</w:t>
      </w:r>
    </w:p>
    <w:p w14:paraId="2385DC1D" w14:textId="77777777" w:rsidR="00EB1057" w:rsidRDefault="00EB1057" w:rsidP="00EB1057">
      <w:pPr>
        <w:spacing w:after="0" w:line="240" w:lineRule="auto"/>
        <w:rPr>
          <w:rFonts w:ascii="Arial" w:hAnsi="Arial" w:cs="Arial"/>
        </w:rPr>
      </w:pPr>
    </w:p>
    <w:p w14:paraId="3AAC37B7" w14:textId="33642255" w:rsidR="00EB1057" w:rsidRPr="004A3F8F" w:rsidRDefault="00EB1057" w:rsidP="00EB1057">
      <w:pPr>
        <w:spacing w:after="0" w:line="240" w:lineRule="auto"/>
        <w:rPr>
          <w:rFonts w:ascii="Arial" w:hAnsi="Arial" w:cs="Arial"/>
          <w:b/>
        </w:rPr>
      </w:pPr>
      <w:r w:rsidRPr="004A3F8F">
        <w:rPr>
          <w:rFonts w:ascii="Arial" w:hAnsi="Arial" w:cs="Arial"/>
          <w:b/>
        </w:rPr>
        <w:t xml:space="preserve">Zakres rzeczowy </w:t>
      </w:r>
      <w:r>
        <w:rPr>
          <w:rFonts w:ascii="Arial" w:hAnsi="Arial" w:cs="Arial"/>
          <w:b/>
        </w:rPr>
        <w:t>prac</w:t>
      </w:r>
      <w:r w:rsidRPr="004A3F8F">
        <w:rPr>
          <w:rFonts w:ascii="Arial" w:hAnsi="Arial" w:cs="Arial"/>
          <w:b/>
        </w:rPr>
        <w:t>.</w:t>
      </w:r>
      <w:r w:rsidRPr="004A3F8F">
        <w:rPr>
          <w:rFonts w:ascii="Arial" w:hAnsi="Arial" w:cs="Arial"/>
          <w:b/>
        </w:rPr>
        <w:br/>
      </w:r>
    </w:p>
    <w:tbl>
      <w:tblPr>
        <w:tblW w:w="9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7E0" w:firstRow="1" w:lastRow="1" w:firstColumn="1" w:lastColumn="1" w:noHBand="1" w:noVBand="1"/>
      </w:tblPr>
      <w:tblGrid>
        <w:gridCol w:w="698"/>
        <w:gridCol w:w="6477"/>
        <w:gridCol w:w="709"/>
        <w:gridCol w:w="2028"/>
      </w:tblGrid>
      <w:tr w:rsidR="00345A24" w14:paraId="041F1CE7" w14:textId="77777777" w:rsidTr="008755FA">
        <w:trPr>
          <w:trHeight w:val="664"/>
          <w:jc w:val="center"/>
        </w:trPr>
        <w:tc>
          <w:tcPr>
            <w:tcW w:w="698" w:type="dxa"/>
            <w:noWrap/>
            <w:vAlign w:val="center"/>
            <w:hideMark/>
          </w:tcPr>
          <w:p w14:paraId="5655D1FE" w14:textId="77777777" w:rsidR="00345A24" w:rsidRPr="00A70F69" w:rsidRDefault="00345A24" w:rsidP="008755FA">
            <w:pPr>
              <w:jc w:val="center"/>
              <w:rPr>
                <w:rFonts w:ascii="Arial" w:hAnsi="Arial" w:cs="Arial"/>
                <w:b/>
                <w:bCs/>
                <w:color w:val="000000"/>
                <w:sz w:val="20"/>
                <w:szCs w:val="20"/>
              </w:rPr>
            </w:pPr>
            <w:r w:rsidRPr="00A70F69">
              <w:rPr>
                <w:rFonts w:ascii="Arial" w:hAnsi="Arial" w:cs="Arial"/>
                <w:b/>
                <w:bCs/>
                <w:color w:val="000000"/>
                <w:sz w:val="20"/>
                <w:szCs w:val="20"/>
              </w:rPr>
              <w:t>L.p.</w:t>
            </w:r>
          </w:p>
        </w:tc>
        <w:tc>
          <w:tcPr>
            <w:tcW w:w="6477" w:type="dxa"/>
            <w:noWrap/>
            <w:vAlign w:val="center"/>
            <w:hideMark/>
          </w:tcPr>
          <w:p w14:paraId="3565EAF8" w14:textId="77777777" w:rsidR="00345A24" w:rsidRPr="00A70F69" w:rsidRDefault="00345A24" w:rsidP="008755FA">
            <w:pPr>
              <w:spacing w:after="0" w:line="240" w:lineRule="auto"/>
              <w:jc w:val="center"/>
              <w:rPr>
                <w:rFonts w:ascii="Arial" w:hAnsi="Arial" w:cs="Arial"/>
                <w:b/>
                <w:bCs/>
                <w:color w:val="000000"/>
                <w:sz w:val="20"/>
                <w:szCs w:val="20"/>
              </w:rPr>
            </w:pPr>
            <w:r w:rsidRPr="00A70F69">
              <w:rPr>
                <w:rFonts w:ascii="Arial" w:hAnsi="Arial" w:cs="Arial"/>
                <w:b/>
                <w:bCs/>
                <w:color w:val="000000"/>
                <w:sz w:val="20"/>
                <w:szCs w:val="20"/>
              </w:rPr>
              <w:t>Wykładziny chemoodporne</w:t>
            </w:r>
          </w:p>
        </w:tc>
        <w:tc>
          <w:tcPr>
            <w:tcW w:w="709" w:type="dxa"/>
            <w:noWrap/>
            <w:vAlign w:val="center"/>
            <w:hideMark/>
          </w:tcPr>
          <w:p w14:paraId="21F402F0" w14:textId="77777777" w:rsidR="00345A24" w:rsidRPr="00A70F69" w:rsidRDefault="00345A24" w:rsidP="008755FA">
            <w:pPr>
              <w:spacing w:after="0" w:line="240" w:lineRule="auto"/>
              <w:jc w:val="center"/>
              <w:rPr>
                <w:rFonts w:ascii="Arial" w:hAnsi="Arial" w:cs="Arial"/>
                <w:b/>
                <w:bCs/>
                <w:color w:val="000000"/>
                <w:sz w:val="20"/>
                <w:szCs w:val="20"/>
              </w:rPr>
            </w:pPr>
            <w:r w:rsidRPr="00A70F69">
              <w:rPr>
                <w:rFonts w:ascii="Arial" w:hAnsi="Arial" w:cs="Arial"/>
                <w:b/>
                <w:bCs/>
                <w:color w:val="000000"/>
                <w:sz w:val="20"/>
                <w:szCs w:val="20"/>
              </w:rPr>
              <w:t>j.m.</w:t>
            </w:r>
          </w:p>
        </w:tc>
        <w:tc>
          <w:tcPr>
            <w:tcW w:w="2028" w:type="dxa"/>
            <w:vAlign w:val="center"/>
            <w:hideMark/>
          </w:tcPr>
          <w:p w14:paraId="292178AC" w14:textId="77777777" w:rsidR="00345A24" w:rsidRPr="00A70F69" w:rsidRDefault="00345A24" w:rsidP="008755FA">
            <w:pPr>
              <w:spacing w:after="0" w:line="240" w:lineRule="auto"/>
              <w:jc w:val="center"/>
              <w:rPr>
                <w:rFonts w:ascii="Arial" w:hAnsi="Arial" w:cs="Arial"/>
                <w:b/>
                <w:bCs/>
                <w:color w:val="000000"/>
                <w:sz w:val="20"/>
                <w:szCs w:val="20"/>
              </w:rPr>
            </w:pPr>
            <w:r w:rsidRPr="00A70F69">
              <w:rPr>
                <w:rFonts w:ascii="Arial" w:hAnsi="Arial" w:cs="Arial"/>
                <w:b/>
                <w:bCs/>
                <w:color w:val="000000"/>
                <w:sz w:val="20"/>
                <w:szCs w:val="20"/>
              </w:rPr>
              <w:t>Przewidywana powierzchnia napraw</w:t>
            </w:r>
          </w:p>
        </w:tc>
      </w:tr>
      <w:tr w:rsidR="00345A24" w14:paraId="1B2EA910" w14:textId="77777777" w:rsidTr="008755FA">
        <w:trPr>
          <w:trHeight w:val="418"/>
          <w:jc w:val="center"/>
        </w:trPr>
        <w:tc>
          <w:tcPr>
            <w:tcW w:w="9912" w:type="dxa"/>
            <w:gridSpan w:val="4"/>
            <w:noWrap/>
            <w:vAlign w:val="center"/>
            <w:hideMark/>
          </w:tcPr>
          <w:p w14:paraId="38A48929" w14:textId="77777777" w:rsidR="00345A24" w:rsidRPr="00A70F69" w:rsidRDefault="00345A24" w:rsidP="008755FA">
            <w:pPr>
              <w:spacing w:after="0" w:line="240" w:lineRule="auto"/>
              <w:jc w:val="center"/>
              <w:rPr>
                <w:rFonts w:ascii="Arial" w:hAnsi="Arial" w:cs="Arial"/>
                <w:b/>
                <w:bCs/>
                <w:color w:val="000000"/>
                <w:sz w:val="20"/>
                <w:szCs w:val="20"/>
              </w:rPr>
            </w:pPr>
            <w:r w:rsidRPr="00A70F69">
              <w:rPr>
                <w:rFonts w:ascii="Arial" w:hAnsi="Arial" w:cs="Arial"/>
                <w:b/>
                <w:bCs/>
                <w:color w:val="000000"/>
                <w:sz w:val="20"/>
                <w:szCs w:val="20"/>
              </w:rPr>
              <w:t>Wykładziny ebonitowe gr. 4 mm dla średnic do ø 100 mm</w:t>
            </w:r>
          </w:p>
        </w:tc>
      </w:tr>
      <w:tr w:rsidR="00345A24" w14:paraId="76F82F6E" w14:textId="77777777" w:rsidTr="008755FA">
        <w:trPr>
          <w:trHeight w:val="454"/>
          <w:jc w:val="center"/>
        </w:trPr>
        <w:tc>
          <w:tcPr>
            <w:tcW w:w="698" w:type="dxa"/>
            <w:noWrap/>
            <w:vAlign w:val="center"/>
            <w:hideMark/>
          </w:tcPr>
          <w:p w14:paraId="68188302" w14:textId="77777777" w:rsidR="00345A24" w:rsidRPr="007435DF" w:rsidRDefault="00345A24" w:rsidP="008755FA">
            <w:pPr>
              <w:jc w:val="center"/>
              <w:rPr>
                <w:rFonts w:ascii="Arial" w:hAnsi="Arial" w:cs="Arial"/>
                <w:sz w:val="20"/>
                <w:szCs w:val="20"/>
              </w:rPr>
            </w:pPr>
            <w:r w:rsidRPr="007435DF">
              <w:rPr>
                <w:rFonts w:ascii="Arial" w:hAnsi="Arial" w:cs="Arial"/>
                <w:sz w:val="20"/>
                <w:szCs w:val="20"/>
              </w:rPr>
              <w:t>1</w:t>
            </w:r>
            <w:r>
              <w:rPr>
                <w:rFonts w:ascii="Arial" w:hAnsi="Arial" w:cs="Arial"/>
                <w:sz w:val="20"/>
                <w:szCs w:val="20"/>
              </w:rPr>
              <w:t>.</w:t>
            </w:r>
          </w:p>
        </w:tc>
        <w:tc>
          <w:tcPr>
            <w:tcW w:w="6477" w:type="dxa"/>
            <w:vAlign w:val="bottom"/>
            <w:hideMark/>
          </w:tcPr>
          <w:p w14:paraId="0F66C669"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do 40 mm dla długości l = 1000 mm</w:t>
            </w:r>
          </w:p>
        </w:tc>
        <w:tc>
          <w:tcPr>
            <w:tcW w:w="709" w:type="dxa"/>
            <w:noWrap/>
            <w:vAlign w:val="center"/>
            <w:hideMark/>
          </w:tcPr>
          <w:p w14:paraId="74D66616"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60173FD1"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w:t>
            </w:r>
          </w:p>
        </w:tc>
      </w:tr>
      <w:tr w:rsidR="00345A24" w14:paraId="4DD42425" w14:textId="77777777" w:rsidTr="008755FA">
        <w:trPr>
          <w:trHeight w:val="454"/>
          <w:jc w:val="center"/>
        </w:trPr>
        <w:tc>
          <w:tcPr>
            <w:tcW w:w="698" w:type="dxa"/>
            <w:noWrap/>
            <w:vAlign w:val="center"/>
            <w:hideMark/>
          </w:tcPr>
          <w:p w14:paraId="2A408E7E" w14:textId="77777777" w:rsidR="00345A24" w:rsidRPr="007435DF" w:rsidRDefault="00345A24" w:rsidP="008755FA">
            <w:pPr>
              <w:jc w:val="center"/>
              <w:rPr>
                <w:rFonts w:ascii="Arial" w:hAnsi="Arial" w:cs="Arial"/>
                <w:sz w:val="20"/>
                <w:szCs w:val="20"/>
              </w:rPr>
            </w:pPr>
            <w:r w:rsidRPr="007435DF">
              <w:rPr>
                <w:rFonts w:ascii="Arial" w:hAnsi="Arial" w:cs="Arial"/>
                <w:sz w:val="20"/>
                <w:szCs w:val="20"/>
              </w:rPr>
              <w:t>2</w:t>
            </w:r>
            <w:r>
              <w:rPr>
                <w:rFonts w:ascii="Arial" w:hAnsi="Arial" w:cs="Arial"/>
                <w:sz w:val="20"/>
                <w:szCs w:val="20"/>
              </w:rPr>
              <w:t>.</w:t>
            </w:r>
          </w:p>
        </w:tc>
        <w:tc>
          <w:tcPr>
            <w:tcW w:w="6477" w:type="dxa"/>
            <w:vAlign w:val="bottom"/>
            <w:hideMark/>
          </w:tcPr>
          <w:p w14:paraId="09A7313F"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do 40 mm dla długości l = 2000 mm</w:t>
            </w:r>
          </w:p>
        </w:tc>
        <w:tc>
          <w:tcPr>
            <w:tcW w:w="709" w:type="dxa"/>
            <w:noWrap/>
            <w:vAlign w:val="center"/>
            <w:hideMark/>
          </w:tcPr>
          <w:p w14:paraId="6E18FD93"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4FC4D960" w14:textId="77777777" w:rsidR="00345A24" w:rsidRPr="00F46D73" w:rsidRDefault="00345A24" w:rsidP="008755FA">
            <w:pPr>
              <w:spacing w:after="0" w:line="240" w:lineRule="auto"/>
              <w:jc w:val="center"/>
              <w:rPr>
                <w:rFonts w:cs="Calibri"/>
                <w:b/>
                <w:bCs/>
                <w:sz w:val="20"/>
                <w:szCs w:val="20"/>
              </w:rPr>
            </w:pPr>
            <w:r w:rsidRPr="00F46D73">
              <w:rPr>
                <w:rFonts w:cs="Calibri"/>
                <w:b/>
                <w:bCs/>
                <w:sz w:val="20"/>
                <w:szCs w:val="20"/>
              </w:rPr>
              <w:t>3</w:t>
            </w:r>
          </w:p>
        </w:tc>
      </w:tr>
      <w:tr w:rsidR="00345A24" w14:paraId="3B590A68" w14:textId="77777777" w:rsidTr="008755FA">
        <w:trPr>
          <w:trHeight w:val="454"/>
          <w:jc w:val="center"/>
        </w:trPr>
        <w:tc>
          <w:tcPr>
            <w:tcW w:w="698" w:type="dxa"/>
            <w:noWrap/>
            <w:vAlign w:val="center"/>
            <w:hideMark/>
          </w:tcPr>
          <w:p w14:paraId="5E7B8B56" w14:textId="77777777" w:rsidR="00345A24" w:rsidRPr="007435DF" w:rsidRDefault="00345A24" w:rsidP="008755FA">
            <w:pPr>
              <w:jc w:val="center"/>
              <w:rPr>
                <w:rFonts w:ascii="Arial" w:hAnsi="Arial" w:cs="Arial"/>
                <w:sz w:val="20"/>
                <w:szCs w:val="20"/>
              </w:rPr>
            </w:pPr>
            <w:r w:rsidRPr="007435DF">
              <w:rPr>
                <w:rFonts w:ascii="Arial" w:hAnsi="Arial" w:cs="Arial"/>
                <w:sz w:val="20"/>
                <w:szCs w:val="20"/>
              </w:rPr>
              <w:t>3</w:t>
            </w:r>
            <w:r>
              <w:rPr>
                <w:rFonts w:ascii="Arial" w:hAnsi="Arial" w:cs="Arial"/>
                <w:sz w:val="20"/>
                <w:szCs w:val="20"/>
              </w:rPr>
              <w:t>.</w:t>
            </w:r>
          </w:p>
        </w:tc>
        <w:tc>
          <w:tcPr>
            <w:tcW w:w="6477" w:type="dxa"/>
            <w:vAlign w:val="center"/>
            <w:hideMark/>
          </w:tcPr>
          <w:p w14:paraId="449D51A9"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do 50 mm do 65 mm dla długości l = 1000 mm</w:t>
            </w:r>
          </w:p>
        </w:tc>
        <w:tc>
          <w:tcPr>
            <w:tcW w:w="709" w:type="dxa"/>
            <w:noWrap/>
            <w:vAlign w:val="center"/>
            <w:hideMark/>
          </w:tcPr>
          <w:p w14:paraId="62529E0E"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16865AE0"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r>
      <w:tr w:rsidR="00345A24" w14:paraId="1671AB48" w14:textId="77777777" w:rsidTr="008755FA">
        <w:trPr>
          <w:trHeight w:val="454"/>
          <w:jc w:val="center"/>
        </w:trPr>
        <w:tc>
          <w:tcPr>
            <w:tcW w:w="698" w:type="dxa"/>
            <w:noWrap/>
            <w:vAlign w:val="center"/>
            <w:hideMark/>
          </w:tcPr>
          <w:p w14:paraId="61F1191D" w14:textId="77777777" w:rsidR="00345A24" w:rsidRPr="007435DF" w:rsidRDefault="00345A24" w:rsidP="008755FA">
            <w:pPr>
              <w:jc w:val="center"/>
              <w:rPr>
                <w:rFonts w:ascii="Arial" w:hAnsi="Arial" w:cs="Arial"/>
                <w:sz w:val="20"/>
                <w:szCs w:val="20"/>
              </w:rPr>
            </w:pPr>
            <w:r w:rsidRPr="007435DF">
              <w:rPr>
                <w:rFonts w:ascii="Arial" w:hAnsi="Arial" w:cs="Arial"/>
                <w:sz w:val="20"/>
                <w:szCs w:val="20"/>
              </w:rPr>
              <w:t>4</w:t>
            </w:r>
            <w:r>
              <w:rPr>
                <w:rFonts w:ascii="Arial" w:hAnsi="Arial" w:cs="Arial"/>
                <w:sz w:val="20"/>
                <w:szCs w:val="20"/>
              </w:rPr>
              <w:t>.</w:t>
            </w:r>
          </w:p>
        </w:tc>
        <w:tc>
          <w:tcPr>
            <w:tcW w:w="6477" w:type="dxa"/>
            <w:vAlign w:val="center"/>
            <w:hideMark/>
          </w:tcPr>
          <w:p w14:paraId="795D457F"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do 50 mm do 65 mm dla długości l = 2000 mm</w:t>
            </w:r>
          </w:p>
        </w:tc>
        <w:tc>
          <w:tcPr>
            <w:tcW w:w="709" w:type="dxa"/>
            <w:noWrap/>
            <w:vAlign w:val="center"/>
            <w:hideMark/>
          </w:tcPr>
          <w:p w14:paraId="0A4022C9"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5983200E"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4</w:t>
            </w:r>
          </w:p>
        </w:tc>
      </w:tr>
      <w:tr w:rsidR="00345A24" w14:paraId="004FF703" w14:textId="77777777" w:rsidTr="008755FA">
        <w:trPr>
          <w:trHeight w:val="454"/>
          <w:jc w:val="center"/>
        </w:trPr>
        <w:tc>
          <w:tcPr>
            <w:tcW w:w="698" w:type="dxa"/>
            <w:noWrap/>
            <w:vAlign w:val="center"/>
            <w:hideMark/>
          </w:tcPr>
          <w:p w14:paraId="21C495BE" w14:textId="77777777" w:rsidR="00345A24" w:rsidRPr="007435DF" w:rsidRDefault="00345A24" w:rsidP="008755FA">
            <w:pPr>
              <w:jc w:val="center"/>
              <w:rPr>
                <w:rFonts w:ascii="Arial" w:hAnsi="Arial" w:cs="Arial"/>
                <w:sz w:val="20"/>
                <w:szCs w:val="20"/>
              </w:rPr>
            </w:pPr>
            <w:r w:rsidRPr="007435DF">
              <w:rPr>
                <w:rFonts w:ascii="Arial" w:hAnsi="Arial" w:cs="Arial"/>
                <w:sz w:val="20"/>
                <w:szCs w:val="20"/>
              </w:rPr>
              <w:t>5</w:t>
            </w:r>
            <w:r>
              <w:rPr>
                <w:rFonts w:ascii="Arial" w:hAnsi="Arial" w:cs="Arial"/>
                <w:sz w:val="20"/>
                <w:szCs w:val="20"/>
              </w:rPr>
              <w:t>.</w:t>
            </w:r>
          </w:p>
        </w:tc>
        <w:tc>
          <w:tcPr>
            <w:tcW w:w="6477" w:type="dxa"/>
            <w:vAlign w:val="center"/>
            <w:hideMark/>
          </w:tcPr>
          <w:p w14:paraId="0DB1506D"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do 50 mm do 65 mm dla długości l = 3000 mm</w:t>
            </w:r>
          </w:p>
        </w:tc>
        <w:tc>
          <w:tcPr>
            <w:tcW w:w="709" w:type="dxa"/>
            <w:noWrap/>
            <w:vAlign w:val="center"/>
            <w:hideMark/>
          </w:tcPr>
          <w:p w14:paraId="66671420"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1B7C081D"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r>
      <w:tr w:rsidR="00345A24" w14:paraId="64D8EC69" w14:textId="77777777" w:rsidTr="008755FA">
        <w:trPr>
          <w:trHeight w:val="454"/>
          <w:jc w:val="center"/>
        </w:trPr>
        <w:tc>
          <w:tcPr>
            <w:tcW w:w="698" w:type="dxa"/>
            <w:noWrap/>
            <w:vAlign w:val="center"/>
            <w:hideMark/>
          </w:tcPr>
          <w:p w14:paraId="16C3E397" w14:textId="77777777" w:rsidR="00345A24" w:rsidRPr="007435DF" w:rsidRDefault="00345A24" w:rsidP="008755FA">
            <w:pPr>
              <w:jc w:val="center"/>
              <w:rPr>
                <w:rFonts w:ascii="Arial" w:hAnsi="Arial" w:cs="Arial"/>
                <w:sz w:val="20"/>
                <w:szCs w:val="20"/>
              </w:rPr>
            </w:pPr>
            <w:r w:rsidRPr="007435DF">
              <w:rPr>
                <w:rFonts w:ascii="Arial" w:hAnsi="Arial" w:cs="Arial"/>
                <w:sz w:val="20"/>
                <w:szCs w:val="20"/>
              </w:rPr>
              <w:t>6</w:t>
            </w:r>
            <w:r>
              <w:rPr>
                <w:rFonts w:ascii="Arial" w:hAnsi="Arial" w:cs="Arial"/>
                <w:sz w:val="20"/>
                <w:szCs w:val="20"/>
              </w:rPr>
              <w:t>.</w:t>
            </w:r>
          </w:p>
        </w:tc>
        <w:tc>
          <w:tcPr>
            <w:tcW w:w="6477" w:type="dxa"/>
            <w:vAlign w:val="center"/>
            <w:hideMark/>
          </w:tcPr>
          <w:p w14:paraId="73FEE5DB"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do 80 mm do 100 mm dla długości l = 1000 mm</w:t>
            </w:r>
          </w:p>
        </w:tc>
        <w:tc>
          <w:tcPr>
            <w:tcW w:w="709" w:type="dxa"/>
            <w:noWrap/>
            <w:vAlign w:val="center"/>
            <w:hideMark/>
          </w:tcPr>
          <w:p w14:paraId="14C4EE24"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61F09033"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w:t>
            </w:r>
          </w:p>
        </w:tc>
      </w:tr>
      <w:tr w:rsidR="00345A24" w14:paraId="583FAB4A" w14:textId="77777777" w:rsidTr="008755FA">
        <w:trPr>
          <w:trHeight w:val="454"/>
          <w:jc w:val="center"/>
        </w:trPr>
        <w:tc>
          <w:tcPr>
            <w:tcW w:w="698" w:type="dxa"/>
            <w:noWrap/>
            <w:vAlign w:val="center"/>
            <w:hideMark/>
          </w:tcPr>
          <w:p w14:paraId="70F269F5" w14:textId="77777777" w:rsidR="00345A24" w:rsidRPr="007435DF" w:rsidRDefault="00345A24" w:rsidP="008755FA">
            <w:pPr>
              <w:jc w:val="center"/>
              <w:rPr>
                <w:rFonts w:ascii="Arial" w:hAnsi="Arial" w:cs="Arial"/>
                <w:sz w:val="20"/>
                <w:szCs w:val="20"/>
              </w:rPr>
            </w:pPr>
            <w:r w:rsidRPr="007435DF">
              <w:rPr>
                <w:rFonts w:ascii="Arial" w:hAnsi="Arial" w:cs="Arial"/>
                <w:sz w:val="20"/>
                <w:szCs w:val="20"/>
              </w:rPr>
              <w:t>7</w:t>
            </w:r>
            <w:r>
              <w:rPr>
                <w:rFonts w:ascii="Arial" w:hAnsi="Arial" w:cs="Arial"/>
                <w:sz w:val="20"/>
                <w:szCs w:val="20"/>
              </w:rPr>
              <w:t>.</w:t>
            </w:r>
          </w:p>
        </w:tc>
        <w:tc>
          <w:tcPr>
            <w:tcW w:w="6477" w:type="dxa"/>
            <w:vAlign w:val="center"/>
            <w:hideMark/>
          </w:tcPr>
          <w:p w14:paraId="1ED7D8D6"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do 80 mm do 100 mm dla długości l = 2000 mm</w:t>
            </w:r>
          </w:p>
        </w:tc>
        <w:tc>
          <w:tcPr>
            <w:tcW w:w="709" w:type="dxa"/>
            <w:noWrap/>
            <w:vAlign w:val="center"/>
            <w:hideMark/>
          </w:tcPr>
          <w:p w14:paraId="59A654E5"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5D13B626"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r>
      <w:tr w:rsidR="00345A24" w14:paraId="3CD0EEB3" w14:textId="77777777" w:rsidTr="008755FA">
        <w:trPr>
          <w:trHeight w:val="454"/>
          <w:jc w:val="center"/>
        </w:trPr>
        <w:tc>
          <w:tcPr>
            <w:tcW w:w="698" w:type="dxa"/>
            <w:noWrap/>
            <w:vAlign w:val="center"/>
            <w:hideMark/>
          </w:tcPr>
          <w:p w14:paraId="1D9B2DC5" w14:textId="77777777" w:rsidR="00345A24" w:rsidRPr="007435DF" w:rsidRDefault="00345A24" w:rsidP="008755FA">
            <w:pPr>
              <w:jc w:val="center"/>
              <w:rPr>
                <w:rFonts w:ascii="Arial" w:hAnsi="Arial" w:cs="Arial"/>
                <w:sz w:val="20"/>
                <w:szCs w:val="20"/>
              </w:rPr>
            </w:pPr>
            <w:r w:rsidRPr="007435DF">
              <w:rPr>
                <w:rFonts w:ascii="Arial" w:hAnsi="Arial" w:cs="Arial"/>
                <w:sz w:val="20"/>
                <w:szCs w:val="20"/>
              </w:rPr>
              <w:t>8</w:t>
            </w:r>
            <w:r>
              <w:rPr>
                <w:rFonts w:ascii="Arial" w:hAnsi="Arial" w:cs="Arial"/>
                <w:sz w:val="20"/>
                <w:szCs w:val="20"/>
              </w:rPr>
              <w:t>.</w:t>
            </w:r>
          </w:p>
        </w:tc>
        <w:tc>
          <w:tcPr>
            <w:tcW w:w="6477" w:type="dxa"/>
            <w:vAlign w:val="center"/>
            <w:hideMark/>
          </w:tcPr>
          <w:p w14:paraId="6537AA04"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do 80 mm do 100 mm dla długości l = 3000 mm</w:t>
            </w:r>
          </w:p>
        </w:tc>
        <w:tc>
          <w:tcPr>
            <w:tcW w:w="709" w:type="dxa"/>
            <w:noWrap/>
            <w:vAlign w:val="center"/>
            <w:hideMark/>
          </w:tcPr>
          <w:p w14:paraId="23825849"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5A81B385" w14:textId="77777777" w:rsidR="00345A24" w:rsidRPr="00F46D73" w:rsidRDefault="00345A24" w:rsidP="008755FA">
            <w:pPr>
              <w:spacing w:after="0" w:line="240" w:lineRule="auto"/>
              <w:jc w:val="center"/>
              <w:rPr>
                <w:rFonts w:cs="Calibri"/>
                <w:b/>
                <w:bCs/>
                <w:sz w:val="20"/>
                <w:szCs w:val="20"/>
              </w:rPr>
            </w:pPr>
            <w:r w:rsidRPr="00F46D73">
              <w:rPr>
                <w:rFonts w:cs="Calibri"/>
                <w:b/>
                <w:bCs/>
                <w:sz w:val="20"/>
                <w:szCs w:val="20"/>
              </w:rPr>
              <w:t>3</w:t>
            </w:r>
          </w:p>
        </w:tc>
      </w:tr>
      <w:tr w:rsidR="00345A24" w14:paraId="082C0486" w14:textId="77777777" w:rsidTr="008755FA">
        <w:trPr>
          <w:trHeight w:val="454"/>
          <w:jc w:val="center"/>
        </w:trPr>
        <w:tc>
          <w:tcPr>
            <w:tcW w:w="698" w:type="dxa"/>
            <w:noWrap/>
            <w:vAlign w:val="center"/>
            <w:hideMark/>
          </w:tcPr>
          <w:p w14:paraId="36622CC2" w14:textId="77777777" w:rsidR="00345A24" w:rsidRPr="007435DF" w:rsidRDefault="00345A24" w:rsidP="008755FA">
            <w:pPr>
              <w:jc w:val="center"/>
              <w:rPr>
                <w:rFonts w:ascii="Arial" w:hAnsi="Arial" w:cs="Arial"/>
                <w:sz w:val="20"/>
                <w:szCs w:val="20"/>
              </w:rPr>
            </w:pPr>
            <w:r w:rsidRPr="007435DF">
              <w:rPr>
                <w:rFonts w:ascii="Arial" w:hAnsi="Arial" w:cs="Arial"/>
                <w:sz w:val="20"/>
                <w:szCs w:val="20"/>
              </w:rPr>
              <w:t>9</w:t>
            </w:r>
            <w:r>
              <w:rPr>
                <w:rFonts w:ascii="Arial" w:hAnsi="Arial" w:cs="Arial"/>
                <w:sz w:val="20"/>
                <w:szCs w:val="20"/>
              </w:rPr>
              <w:t>.</w:t>
            </w:r>
          </w:p>
        </w:tc>
        <w:tc>
          <w:tcPr>
            <w:tcW w:w="6477" w:type="dxa"/>
            <w:vAlign w:val="center"/>
            <w:hideMark/>
          </w:tcPr>
          <w:p w14:paraId="6F5BDF3F"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do 80 mm do 100 mm dla długości l = 4000 mm</w:t>
            </w:r>
          </w:p>
        </w:tc>
        <w:tc>
          <w:tcPr>
            <w:tcW w:w="709" w:type="dxa"/>
            <w:noWrap/>
            <w:vAlign w:val="center"/>
            <w:hideMark/>
          </w:tcPr>
          <w:p w14:paraId="32906CBF"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69A8B4C6"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w:t>
            </w:r>
          </w:p>
        </w:tc>
      </w:tr>
      <w:tr w:rsidR="00345A24" w14:paraId="37123484" w14:textId="77777777" w:rsidTr="008755FA">
        <w:trPr>
          <w:trHeight w:val="454"/>
          <w:jc w:val="center"/>
        </w:trPr>
        <w:tc>
          <w:tcPr>
            <w:tcW w:w="9912" w:type="dxa"/>
            <w:gridSpan w:val="4"/>
            <w:noWrap/>
            <w:vAlign w:val="center"/>
            <w:hideMark/>
          </w:tcPr>
          <w:p w14:paraId="1BB62E12"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Wykładziny ebonitowe gr. 4 mm - prostka</w:t>
            </w:r>
          </w:p>
        </w:tc>
      </w:tr>
      <w:tr w:rsidR="00345A24" w14:paraId="2F0A4B1E" w14:textId="77777777" w:rsidTr="008755FA">
        <w:trPr>
          <w:trHeight w:val="454"/>
          <w:jc w:val="center"/>
        </w:trPr>
        <w:tc>
          <w:tcPr>
            <w:tcW w:w="698" w:type="dxa"/>
            <w:noWrap/>
            <w:vAlign w:val="center"/>
            <w:hideMark/>
          </w:tcPr>
          <w:p w14:paraId="50758CD6" w14:textId="77777777" w:rsidR="00345A24" w:rsidRPr="007435DF" w:rsidRDefault="00345A24" w:rsidP="008755FA">
            <w:pPr>
              <w:jc w:val="center"/>
              <w:rPr>
                <w:rFonts w:ascii="Arial" w:hAnsi="Arial" w:cs="Arial"/>
                <w:sz w:val="20"/>
                <w:szCs w:val="20"/>
              </w:rPr>
            </w:pPr>
            <w:r w:rsidRPr="007435DF">
              <w:rPr>
                <w:rFonts w:ascii="Arial" w:hAnsi="Arial" w:cs="Arial"/>
                <w:sz w:val="20"/>
                <w:szCs w:val="20"/>
              </w:rPr>
              <w:t>1</w:t>
            </w:r>
            <w:r>
              <w:rPr>
                <w:rFonts w:ascii="Arial" w:hAnsi="Arial" w:cs="Arial"/>
                <w:sz w:val="20"/>
                <w:szCs w:val="20"/>
              </w:rPr>
              <w:t>0.</w:t>
            </w:r>
          </w:p>
        </w:tc>
        <w:tc>
          <w:tcPr>
            <w:tcW w:w="6477" w:type="dxa"/>
            <w:vAlign w:val="center"/>
            <w:hideMark/>
          </w:tcPr>
          <w:p w14:paraId="48A8C243"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125 mm</w:t>
            </w:r>
          </w:p>
        </w:tc>
        <w:tc>
          <w:tcPr>
            <w:tcW w:w="709" w:type="dxa"/>
            <w:noWrap/>
            <w:vAlign w:val="center"/>
            <w:hideMark/>
          </w:tcPr>
          <w:p w14:paraId="0D3159FC"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3955E3A0"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4</w:t>
            </w:r>
          </w:p>
        </w:tc>
      </w:tr>
      <w:tr w:rsidR="00345A24" w14:paraId="34A5053A" w14:textId="77777777" w:rsidTr="008755FA">
        <w:trPr>
          <w:trHeight w:val="454"/>
          <w:jc w:val="center"/>
        </w:trPr>
        <w:tc>
          <w:tcPr>
            <w:tcW w:w="698" w:type="dxa"/>
            <w:noWrap/>
            <w:vAlign w:val="center"/>
            <w:hideMark/>
          </w:tcPr>
          <w:p w14:paraId="38F07725" w14:textId="77777777" w:rsidR="00345A24" w:rsidRPr="007435DF" w:rsidRDefault="00345A24" w:rsidP="008755FA">
            <w:pPr>
              <w:jc w:val="center"/>
              <w:rPr>
                <w:rFonts w:ascii="Arial" w:hAnsi="Arial" w:cs="Arial"/>
                <w:sz w:val="20"/>
                <w:szCs w:val="20"/>
              </w:rPr>
            </w:pPr>
            <w:r>
              <w:rPr>
                <w:rFonts w:ascii="Arial" w:hAnsi="Arial" w:cs="Arial"/>
                <w:sz w:val="20"/>
                <w:szCs w:val="20"/>
              </w:rPr>
              <w:t>11.</w:t>
            </w:r>
          </w:p>
        </w:tc>
        <w:tc>
          <w:tcPr>
            <w:tcW w:w="6477" w:type="dxa"/>
            <w:vAlign w:val="center"/>
            <w:hideMark/>
          </w:tcPr>
          <w:p w14:paraId="7C179796"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150 mm</w:t>
            </w:r>
          </w:p>
        </w:tc>
        <w:tc>
          <w:tcPr>
            <w:tcW w:w="709" w:type="dxa"/>
            <w:noWrap/>
            <w:vAlign w:val="center"/>
            <w:hideMark/>
          </w:tcPr>
          <w:p w14:paraId="301F4AD5"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3B86923D"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4</w:t>
            </w:r>
          </w:p>
        </w:tc>
      </w:tr>
      <w:tr w:rsidR="00345A24" w14:paraId="453CB177" w14:textId="77777777" w:rsidTr="008755FA">
        <w:trPr>
          <w:trHeight w:val="454"/>
          <w:jc w:val="center"/>
        </w:trPr>
        <w:tc>
          <w:tcPr>
            <w:tcW w:w="698" w:type="dxa"/>
            <w:noWrap/>
            <w:vAlign w:val="center"/>
            <w:hideMark/>
          </w:tcPr>
          <w:p w14:paraId="39C65E75" w14:textId="77777777" w:rsidR="00345A24" w:rsidRPr="007435DF" w:rsidRDefault="00345A24" w:rsidP="008755FA">
            <w:pPr>
              <w:jc w:val="center"/>
              <w:rPr>
                <w:rFonts w:ascii="Arial" w:hAnsi="Arial" w:cs="Arial"/>
                <w:sz w:val="20"/>
                <w:szCs w:val="20"/>
              </w:rPr>
            </w:pPr>
            <w:r>
              <w:rPr>
                <w:rFonts w:ascii="Arial" w:hAnsi="Arial" w:cs="Arial"/>
                <w:sz w:val="20"/>
                <w:szCs w:val="20"/>
              </w:rPr>
              <w:t>12.</w:t>
            </w:r>
          </w:p>
        </w:tc>
        <w:tc>
          <w:tcPr>
            <w:tcW w:w="6477" w:type="dxa"/>
            <w:vAlign w:val="center"/>
            <w:hideMark/>
          </w:tcPr>
          <w:p w14:paraId="0A2286EC"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200 mm</w:t>
            </w:r>
          </w:p>
        </w:tc>
        <w:tc>
          <w:tcPr>
            <w:tcW w:w="709" w:type="dxa"/>
            <w:noWrap/>
            <w:vAlign w:val="center"/>
            <w:hideMark/>
          </w:tcPr>
          <w:p w14:paraId="699ECC18"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0C08B60C"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r>
      <w:tr w:rsidR="00345A24" w14:paraId="307FB59C" w14:textId="77777777" w:rsidTr="008755FA">
        <w:trPr>
          <w:trHeight w:val="454"/>
          <w:jc w:val="center"/>
        </w:trPr>
        <w:tc>
          <w:tcPr>
            <w:tcW w:w="698" w:type="dxa"/>
            <w:noWrap/>
            <w:vAlign w:val="center"/>
            <w:hideMark/>
          </w:tcPr>
          <w:p w14:paraId="44710A88" w14:textId="77777777" w:rsidR="00345A24" w:rsidRPr="007435DF" w:rsidRDefault="00345A24" w:rsidP="008755FA">
            <w:pPr>
              <w:jc w:val="center"/>
              <w:rPr>
                <w:rFonts w:ascii="Arial" w:hAnsi="Arial" w:cs="Arial"/>
                <w:sz w:val="20"/>
                <w:szCs w:val="20"/>
              </w:rPr>
            </w:pPr>
            <w:r>
              <w:rPr>
                <w:rFonts w:ascii="Arial" w:hAnsi="Arial" w:cs="Arial"/>
                <w:sz w:val="20"/>
                <w:szCs w:val="20"/>
              </w:rPr>
              <w:t>13.</w:t>
            </w:r>
          </w:p>
        </w:tc>
        <w:tc>
          <w:tcPr>
            <w:tcW w:w="6477" w:type="dxa"/>
            <w:vAlign w:val="center"/>
            <w:hideMark/>
          </w:tcPr>
          <w:p w14:paraId="3FADD740"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250 mm</w:t>
            </w:r>
          </w:p>
        </w:tc>
        <w:tc>
          <w:tcPr>
            <w:tcW w:w="709" w:type="dxa"/>
            <w:noWrap/>
            <w:vAlign w:val="center"/>
            <w:hideMark/>
          </w:tcPr>
          <w:p w14:paraId="0B2795E8"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08AEAF17"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r>
      <w:tr w:rsidR="00345A24" w14:paraId="1BEF4139" w14:textId="77777777" w:rsidTr="008755FA">
        <w:trPr>
          <w:trHeight w:val="454"/>
          <w:jc w:val="center"/>
        </w:trPr>
        <w:tc>
          <w:tcPr>
            <w:tcW w:w="698" w:type="dxa"/>
            <w:noWrap/>
            <w:vAlign w:val="center"/>
            <w:hideMark/>
          </w:tcPr>
          <w:p w14:paraId="2E66FA9D" w14:textId="77777777" w:rsidR="00345A24" w:rsidRPr="007435DF" w:rsidRDefault="00345A24" w:rsidP="008755FA">
            <w:pPr>
              <w:jc w:val="center"/>
              <w:rPr>
                <w:rFonts w:ascii="Arial" w:hAnsi="Arial" w:cs="Arial"/>
                <w:sz w:val="20"/>
                <w:szCs w:val="20"/>
              </w:rPr>
            </w:pPr>
            <w:r>
              <w:rPr>
                <w:rFonts w:ascii="Arial" w:hAnsi="Arial" w:cs="Arial"/>
                <w:sz w:val="20"/>
                <w:szCs w:val="20"/>
              </w:rPr>
              <w:t>14.</w:t>
            </w:r>
          </w:p>
        </w:tc>
        <w:tc>
          <w:tcPr>
            <w:tcW w:w="6477" w:type="dxa"/>
            <w:vAlign w:val="center"/>
            <w:hideMark/>
          </w:tcPr>
          <w:p w14:paraId="3FA923D0"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300 mm</w:t>
            </w:r>
          </w:p>
        </w:tc>
        <w:tc>
          <w:tcPr>
            <w:tcW w:w="709" w:type="dxa"/>
            <w:noWrap/>
            <w:vAlign w:val="center"/>
            <w:hideMark/>
          </w:tcPr>
          <w:p w14:paraId="56CFC70A"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7C13BAB9"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r>
      <w:tr w:rsidR="00345A24" w14:paraId="6FF12D4D" w14:textId="77777777" w:rsidTr="008755FA">
        <w:trPr>
          <w:trHeight w:val="454"/>
          <w:jc w:val="center"/>
        </w:trPr>
        <w:tc>
          <w:tcPr>
            <w:tcW w:w="698" w:type="dxa"/>
            <w:noWrap/>
            <w:vAlign w:val="center"/>
            <w:hideMark/>
          </w:tcPr>
          <w:p w14:paraId="44A5DE7B" w14:textId="77777777" w:rsidR="00345A24" w:rsidRPr="007435DF" w:rsidRDefault="00345A24" w:rsidP="008755FA">
            <w:pPr>
              <w:jc w:val="center"/>
              <w:rPr>
                <w:rFonts w:ascii="Arial" w:hAnsi="Arial" w:cs="Arial"/>
                <w:sz w:val="20"/>
                <w:szCs w:val="20"/>
              </w:rPr>
            </w:pPr>
            <w:r>
              <w:rPr>
                <w:rFonts w:ascii="Arial" w:hAnsi="Arial" w:cs="Arial"/>
                <w:sz w:val="20"/>
                <w:szCs w:val="20"/>
              </w:rPr>
              <w:t>15.</w:t>
            </w:r>
          </w:p>
        </w:tc>
        <w:tc>
          <w:tcPr>
            <w:tcW w:w="6477" w:type="dxa"/>
            <w:vAlign w:val="center"/>
            <w:hideMark/>
          </w:tcPr>
          <w:p w14:paraId="2A54E60F"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&gt;400 mm</w:t>
            </w:r>
          </w:p>
        </w:tc>
        <w:tc>
          <w:tcPr>
            <w:tcW w:w="709" w:type="dxa"/>
            <w:noWrap/>
            <w:vAlign w:val="center"/>
            <w:hideMark/>
          </w:tcPr>
          <w:p w14:paraId="160A8AF8"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2D820471"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r>
      <w:tr w:rsidR="00345A24" w14:paraId="1D17A6C9" w14:textId="77777777" w:rsidTr="008755FA">
        <w:trPr>
          <w:trHeight w:val="454"/>
          <w:jc w:val="center"/>
        </w:trPr>
        <w:tc>
          <w:tcPr>
            <w:tcW w:w="9912" w:type="dxa"/>
            <w:gridSpan w:val="4"/>
            <w:noWrap/>
            <w:vAlign w:val="center"/>
            <w:hideMark/>
          </w:tcPr>
          <w:p w14:paraId="1263E367"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Wykładziny ebonitowe gr. 4 mm - kształtka</w:t>
            </w:r>
          </w:p>
        </w:tc>
      </w:tr>
      <w:tr w:rsidR="00345A24" w14:paraId="04948DEC" w14:textId="77777777" w:rsidTr="008755FA">
        <w:trPr>
          <w:trHeight w:val="454"/>
          <w:jc w:val="center"/>
        </w:trPr>
        <w:tc>
          <w:tcPr>
            <w:tcW w:w="698" w:type="dxa"/>
            <w:noWrap/>
            <w:vAlign w:val="center"/>
            <w:hideMark/>
          </w:tcPr>
          <w:p w14:paraId="2F66219F" w14:textId="77777777" w:rsidR="00345A24" w:rsidRPr="007435DF" w:rsidRDefault="00345A24" w:rsidP="008755FA">
            <w:pPr>
              <w:jc w:val="center"/>
              <w:rPr>
                <w:rFonts w:ascii="Arial" w:hAnsi="Arial" w:cs="Arial"/>
                <w:sz w:val="20"/>
                <w:szCs w:val="20"/>
              </w:rPr>
            </w:pPr>
            <w:r w:rsidRPr="007435DF">
              <w:rPr>
                <w:rFonts w:ascii="Arial" w:hAnsi="Arial" w:cs="Arial"/>
                <w:sz w:val="20"/>
                <w:szCs w:val="20"/>
              </w:rPr>
              <w:t>1</w:t>
            </w:r>
            <w:r>
              <w:rPr>
                <w:rFonts w:ascii="Arial" w:hAnsi="Arial" w:cs="Arial"/>
                <w:sz w:val="20"/>
                <w:szCs w:val="20"/>
              </w:rPr>
              <w:t>6.</w:t>
            </w:r>
          </w:p>
        </w:tc>
        <w:tc>
          <w:tcPr>
            <w:tcW w:w="6477" w:type="dxa"/>
            <w:vAlign w:val="center"/>
            <w:hideMark/>
          </w:tcPr>
          <w:p w14:paraId="7C2497DE"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125 mm</w:t>
            </w:r>
          </w:p>
        </w:tc>
        <w:tc>
          <w:tcPr>
            <w:tcW w:w="709" w:type="dxa"/>
            <w:noWrap/>
            <w:vAlign w:val="center"/>
            <w:hideMark/>
          </w:tcPr>
          <w:p w14:paraId="22E307F3"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7AB4C91E"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10</w:t>
            </w:r>
          </w:p>
        </w:tc>
      </w:tr>
      <w:tr w:rsidR="00345A24" w14:paraId="291F448F" w14:textId="77777777" w:rsidTr="008755FA">
        <w:trPr>
          <w:trHeight w:val="454"/>
          <w:jc w:val="center"/>
        </w:trPr>
        <w:tc>
          <w:tcPr>
            <w:tcW w:w="698" w:type="dxa"/>
            <w:noWrap/>
            <w:vAlign w:val="center"/>
            <w:hideMark/>
          </w:tcPr>
          <w:p w14:paraId="52153A53" w14:textId="77777777" w:rsidR="00345A24" w:rsidRPr="007435DF" w:rsidRDefault="00345A24" w:rsidP="008755FA">
            <w:pPr>
              <w:jc w:val="center"/>
              <w:rPr>
                <w:rFonts w:ascii="Arial" w:hAnsi="Arial" w:cs="Arial"/>
                <w:sz w:val="20"/>
                <w:szCs w:val="20"/>
              </w:rPr>
            </w:pPr>
            <w:r>
              <w:rPr>
                <w:rFonts w:ascii="Arial" w:hAnsi="Arial" w:cs="Arial"/>
                <w:sz w:val="20"/>
                <w:szCs w:val="20"/>
              </w:rPr>
              <w:t>17.</w:t>
            </w:r>
          </w:p>
        </w:tc>
        <w:tc>
          <w:tcPr>
            <w:tcW w:w="6477" w:type="dxa"/>
            <w:vAlign w:val="center"/>
            <w:hideMark/>
          </w:tcPr>
          <w:p w14:paraId="136B66B6"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150 mm</w:t>
            </w:r>
          </w:p>
        </w:tc>
        <w:tc>
          <w:tcPr>
            <w:tcW w:w="709" w:type="dxa"/>
            <w:noWrap/>
            <w:vAlign w:val="center"/>
            <w:hideMark/>
          </w:tcPr>
          <w:p w14:paraId="1A4FFE74"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09E173AC"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r>
      <w:tr w:rsidR="00345A24" w14:paraId="13604C42" w14:textId="77777777" w:rsidTr="008755FA">
        <w:trPr>
          <w:trHeight w:val="454"/>
          <w:jc w:val="center"/>
        </w:trPr>
        <w:tc>
          <w:tcPr>
            <w:tcW w:w="698" w:type="dxa"/>
            <w:noWrap/>
            <w:vAlign w:val="center"/>
            <w:hideMark/>
          </w:tcPr>
          <w:p w14:paraId="2F95E8D5" w14:textId="77777777" w:rsidR="00345A24" w:rsidRPr="007435DF" w:rsidRDefault="00345A24" w:rsidP="008755FA">
            <w:pPr>
              <w:jc w:val="center"/>
              <w:rPr>
                <w:rFonts w:ascii="Arial" w:hAnsi="Arial" w:cs="Arial"/>
                <w:sz w:val="20"/>
                <w:szCs w:val="20"/>
              </w:rPr>
            </w:pPr>
            <w:r>
              <w:rPr>
                <w:rFonts w:ascii="Arial" w:hAnsi="Arial" w:cs="Arial"/>
                <w:sz w:val="20"/>
                <w:szCs w:val="20"/>
              </w:rPr>
              <w:t>18.</w:t>
            </w:r>
          </w:p>
        </w:tc>
        <w:tc>
          <w:tcPr>
            <w:tcW w:w="6477" w:type="dxa"/>
            <w:vAlign w:val="center"/>
            <w:hideMark/>
          </w:tcPr>
          <w:p w14:paraId="251206C7"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200 mm</w:t>
            </w:r>
          </w:p>
        </w:tc>
        <w:tc>
          <w:tcPr>
            <w:tcW w:w="709" w:type="dxa"/>
            <w:noWrap/>
            <w:vAlign w:val="center"/>
            <w:hideMark/>
          </w:tcPr>
          <w:p w14:paraId="3F9ABA23"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2DE3B33F"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4</w:t>
            </w:r>
          </w:p>
        </w:tc>
      </w:tr>
      <w:tr w:rsidR="00345A24" w14:paraId="2ACF2208" w14:textId="77777777" w:rsidTr="008755FA">
        <w:trPr>
          <w:trHeight w:val="454"/>
          <w:jc w:val="center"/>
        </w:trPr>
        <w:tc>
          <w:tcPr>
            <w:tcW w:w="698" w:type="dxa"/>
            <w:noWrap/>
            <w:vAlign w:val="center"/>
            <w:hideMark/>
          </w:tcPr>
          <w:p w14:paraId="705A47AE" w14:textId="77777777" w:rsidR="00345A24" w:rsidRPr="007435DF" w:rsidRDefault="00345A24" w:rsidP="008755FA">
            <w:pPr>
              <w:jc w:val="center"/>
              <w:rPr>
                <w:rFonts w:ascii="Arial" w:hAnsi="Arial" w:cs="Arial"/>
                <w:sz w:val="20"/>
                <w:szCs w:val="20"/>
              </w:rPr>
            </w:pPr>
            <w:r>
              <w:rPr>
                <w:rFonts w:ascii="Arial" w:hAnsi="Arial" w:cs="Arial"/>
                <w:sz w:val="20"/>
                <w:szCs w:val="20"/>
              </w:rPr>
              <w:lastRenderedPageBreak/>
              <w:t>19.</w:t>
            </w:r>
          </w:p>
        </w:tc>
        <w:tc>
          <w:tcPr>
            <w:tcW w:w="6477" w:type="dxa"/>
            <w:vAlign w:val="center"/>
            <w:hideMark/>
          </w:tcPr>
          <w:p w14:paraId="527CD7E5"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250 mm</w:t>
            </w:r>
          </w:p>
        </w:tc>
        <w:tc>
          <w:tcPr>
            <w:tcW w:w="709" w:type="dxa"/>
            <w:noWrap/>
            <w:vAlign w:val="center"/>
            <w:hideMark/>
          </w:tcPr>
          <w:p w14:paraId="1A73456F"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533B739D"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r>
      <w:tr w:rsidR="00345A24" w14:paraId="0B83FCAE" w14:textId="77777777" w:rsidTr="008755FA">
        <w:trPr>
          <w:trHeight w:val="454"/>
          <w:jc w:val="center"/>
        </w:trPr>
        <w:tc>
          <w:tcPr>
            <w:tcW w:w="698" w:type="dxa"/>
            <w:noWrap/>
            <w:vAlign w:val="center"/>
            <w:hideMark/>
          </w:tcPr>
          <w:p w14:paraId="67595822" w14:textId="77777777" w:rsidR="00345A24" w:rsidRPr="007435DF" w:rsidRDefault="00345A24" w:rsidP="008755FA">
            <w:pPr>
              <w:jc w:val="center"/>
              <w:rPr>
                <w:rFonts w:ascii="Arial" w:hAnsi="Arial" w:cs="Arial"/>
                <w:sz w:val="20"/>
                <w:szCs w:val="20"/>
              </w:rPr>
            </w:pPr>
            <w:r>
              <w:rPr>
                <w:rFonts w:ascii="Arial" w:hAnsi="Arial" w:cs="Arial"/>
                <w:sz w:val="20"/>
                <w:szCs w:val="20"/>
              </w:rPr>
              <w:t>20.</w:t>
            </w:r>
          </w:p>
        </w:tc>
        <w:tc>
          <w:tcPr>
            <w:tcW w:w="6477" w:type="dxa"/>
            <w:vAlign w:val="center"/>
            <w:hideMark/>
          </w:tcPr>
          <w:p w14:paraId="6996F846"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300 mm</w:t>
            </w:r>
          </w:p>
        </w:tc>
        <w:tc>
          <w:tcPr>
            <w:tcW w:w="709" w:type="dxa"/>
            <w:noWrap/>
            <w:vAlign w:val="center"/>
            <w:hideMark/>
          </w:tcPr>
          <w:p w14:paraId="5FBF9328"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537D5DCA"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r>
      <w:tr w:rsidR="00345A24" w14:paraId="69CF273B" w14:textId="77777777" w:rsidTr="008755FA">
        <w:trPr>
          <w:trHeight w:val="454"/>
          <w:jc w:val="center"/>
        </w:trPr>
        <w:tc>
          <w:tcPr>
            <w:tcW w:w="698" w:type="dxa"/>
            <w:noWrap/>
            <w:vAlign w:val="center"/>
            <w:hideMark/>
          </w:tcPr>
          <w:p w14:paraId="61816112" w14:textId="77777777" w:rsidR="00345A24" w:rsidRPr="007435DF" w:rsidRDefault="00345A24" w:rsidP="008755FA">
            <w:pPr>
              <w:jc w:val="center"/>
              <w:rPr>
                <w:rFonts w:ascii="Arial" w:hAnsi="Arial" w:cs="Arial"/>
                <w:sz w:val="20"/>
                <w:szCs w:val="20"/>
              </w:rPr>
            </w:pPr>
            <w:r>
              <w:rPr>
                <w:rFonts w:ascii="Arial" w:hAnsi="Arial" w:cs="Arial"/>
                <w:sz w:val="20"/>
                <w:szCs w:val="20"/>
              </w:rPr>
              <w:t>21.</w:t>
            </w:r>
          </w:p>
        </w:tc>
        <w:tc>
          <w:tcPr>
            <w:tcW w:w="6477" w:type="dxa"/>
            <w:vAlign w:val="center"/>
            <w:hideMark/>
          </w:tcPr>
          <w:p w14:paraId="3B75E2C8"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Średnica nominalna &gt;400 mm</w:t>
            </w:r>
          </w:p>
        </w:tc>
        <w:tc>
          <w:tcPr>
            <w:tcW w:w="709" w:type="dxa"/>
            <w:noWrap/>
            <w:vAlign w:val="center"/>
            <w:hideMark/>
          </w:tcPr>
          <w:p w14:paraId="3489D412"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26997FF8"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r>
      <w:tr w:rsidR="00345A24" w14:paraId="49A33917" w14:textId="77777777" w:rsidTr="008755FA">
        <w:trPr>
          <w:trHeight w:val="454"/>
          <w:jc w:val="center"/>
        </w:trPr>
        <w:tc>
          <w:tcPr>
            <w:tcW w:w="9912" w:type="dxa"/>
            <w:gridSpan w:val="4"/>
            <w:noWrap/>
            <w:vAlign w:val="center"/>
            <w:hideMark/>
          </w:tcPr>
          <w:p w14:paraId="4B20EFFA"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Wykładziny ebonitowe innych urządzeń</w:t>
            </w:r>
          </w:p>
        </w:tc>
      </w:tr>
      <w:tr w:rsidR="00345A24" w14:paraId="5FB0D3B4" w14:textId="77777777" w:rsidTr="008755FA">
        <w:trPr>
          <w:trHeight w:val="454"/>
          <w:jc w:val="center"/>
        </w:trPr>
        <w:tc>
          <w:tcPr>
            <w:tcW w:w="698" w:type="dxa"/>
            <w:noWrap/>
            <w:vAlign w:val="center"/>
            <w:hideMark/>
          </w:tcPr>
          <w:p w14:paraId="15D1F715" w14:textId="77777777" w:rsidR="00345A24" w:rsidRPr="007435DF" w:rsidRDefault="00345A24" w:rsidP="008755FA">
            <w:pPr>
              <w:jc w:val="center"/>
              <w:rPr>
                <w:rFonts w:ascii="Arial" w:hAnsi="Arial" w:cs="Arial"/>
                <w:sz w:val="20"/>
                <w:szCs w:val="20"/>
              </w:rPr>
            </w:pPr>
            <w:r>
              <w:rPr>
                <w:rFonts w:ascii="Arial" w:hAnsi="Arial" w:cs="Arial"/>
                <w:sz w:val="20"/>
                <w:szCs w:val="20"/>
              </w:rPr>
              <w:t>22.</w:t>
            </w:r>
          </w:p>
        </w:tc>
        <w:tc>
          <w:tcPr>
            <w:tcW w:w="6477" w:type="dxa"/>
            <w:noWrap/>
            <w:vAlign w:val="center"/>
            <w:hideMark/>
          </w:tcPr>
          <w:p w14:paraId="33009E4C"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Aparaty chemiczne</w:t>
            </w:r>
          </w:p>
        </w:tc>
        <w:tc>
          <w:tcPr>
            <w:tcW w:w="709" w:type="dxa"/>
            <w:noWrap/>
            <w:vAlign w:val="center"/>
            <w:hideMark/>
          </w:tcPr>
          <w:p w14:paraId="39C58FE5"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6B2E0633"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w:t>
            </w:r>
          </w:p>
        </w:tc>
      </w:tr>
      <w:tr w:rsidR="00345A24" w14:paraId="321EA5DB" w14:textId="77777777" w:rsidTr="008755FA">
        <w:trPr>
          <w:trHeight w:val="454"/>
          <w:jc w:val="center"/>
        </w:trPr>
        <w:tc>
          <w:tcPr>
            <w:tcW w:w="698" w:type="dxa"/>
            <w:noWrap/>
            <w:vAlign w:val="center"/>
            <w:hideMark/>
          </w:tcPr>
          <w:p w14:paraId="1DB67FED" w14:textId="77777777" w:rsidR="00345A24" w:rsidRPr="007435DF" w:rsidRDefault="00345A24" w:rsidP="008755FA">
            <w:pPr>
              <w:jc w:val="center"/>
              <w:rPr>
                <w:rFonts w:ascii="Arial" w:hAnsi="Arial" w:cs="Arial"/>
                <w:sz w:val="20"/>
                <w:szCs w:val="20"/>
              </w:rPr>
            </w:pPr>
            <w:r w:rsidRPr="007435DF">
              <w:rPr>
                <w:rFonts w:ascii="Arial" w:hAnsi="Arial" w:cs="Arial"/>
                <w:sz w:val="20"/>
                <w:szCs w:val="20"/>
              </w:rPr>
              <w:t>2</w:t>
            </w:r>
            <w:r>
              <w:rPr>
                <w:rFonts w:ascii="Arial" w:hAnsi="Arial" w:cs="Arial"/>
                <w:sz w:val="20"/>
                <w:szCs w:val="20"/>
              </w:rPr>
              <w:t>3.</w:t>
            </w:r>
          </w:p>
        </w:tc>
        <w:tc>
          <w:tcPr>
            <w:tcW w:w="6477" w:type="dxa"/>
            <w:noWrap/>
            <w:vAlign w:val="center"/>
            <w:hideMark/>
          </w:tcPr>
          <w:p w14:paraId="7D567146"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Zbiorniki magazynowe</w:t>
            </w:r>
          </w:p>
        </w:tc>
        <w:tc>
          <w:tcPr>
            <w:tcW w:w="709" w:type="dxa"/>
            <w:noWrap/>
            <w:vAlign w:val="center"/>
            <w:hideMark/>
          </w:tcPr>
          <w:p w14:paraId="784483E3"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7784863C"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w:t>
            </w:r>
          </w:p>
        </w:tc>
      </w:tr>
      <w:tr w:rsidR="00345A24" w14:paraId="07F09A33" w14:textId="77777777" w:rsidTr="008755FA">
        <w:trPr>
          <w:trHeight w:val="454"/>
          <w:jc w:val="center"/>
        </w:trPr>
        <w:tc>
          <w:tcPr>
            <w:tcW w:w="698" w:type="dxa"/>
            <w:noWrap/>
            <w:vAlign w:val="center"/>
            <w:hideMark/>
          </w:tcPr>
          <w:p w14:paraId="5CCD985A" w14:textId="77777777" w:rsidR="00345A24" w:rsidRPr="007435DF" w:rsidRDefault="00345A24" w:rsidP="008755FA">
            <w:pPr>
              <w:jc w:val="center"/>
              <w:rPr>
                <w:rFonts w:ascii="Arial" w:hAnsi="Arial" w:cs="Arial"/>
                <w:sz w:val="20"/>
                <w:szCs w:val="20"/>
              </w:rPr>
            </w:pPr>
            <w:r>
              <w:rPr>
                <w:rFonts w:ascii="Arial" w:hAnsi="Arial" w:cs="Arial"/>
                <w:sz w:val="20"/>
                <w:szCs w:val="20"/>
              </w:rPr>
              <w:t>24.</w:t>
            </w:r>
          </w:p>
        </w:tc>
        <w:tc>
          <w:tcPr>
            <w:tcW w:w="6477" w:type="dxa"/>
            <w:noWrap/>
            <w:vAlign w:val="center"/>
            <w:hideMark/>
          </w:tcPr>
          <w:p w14:paraId="565A8DB6"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Usuwanie wykładziny</w:t>
            </w:r>
          </w:p>
        </w:tc>
        <w:tc>
          <w:tcPr>
            <w:tcW w:w="709" w:type="dxa"/>
            <w:noWrap/>
            <w:vAlign w:val="center"/>
            <w:hideMark/>
          </w:tcPr>
          <w:p w14:paraId="6AFB50DD"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465A0EA5"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w:t>
            </w:r>
          </w:p>
        </w:tc>
      </w:tr>
      <w:tr w:rsidR="00345A24" w14:paraId="4EB1A69F" w14:textId="77777777" w:rsidTr="008755FA">
        <w:trPr>
          <w:trHeight w:val="454"/>
          <w:jc w:val="center"/>
        </w:trPr>
        <w:tc>
          <w:tcPr>
            <w:tcW w:w="698" w:type="dxa"/>
            <w:noWrap/>
            <w:vAlign w:val="center"/>
            <w:hideMark/>
          </w:tcPr>
          <w:p w14:paraId="34584A3B" w14:textId="77777777" w:rsidR="00345A24" w:rsidRPr="007435DF" w:rsidRDefault="00345A24" w:rsidP="008755FA">
            <w:pPr>
              <w:jc w:val="center"/>
              <w:rPr>
                <w:rFonts w:ascii="Arial" w:hAnsi="Arial" w:cs="Arial"/>
                <w:sz w:val="20"/>
                <w:szCs w:val="20"/>
              </w:rPr>
            </w:pPr>
            <w:r>
              <w:rPr>
                <w:rFonts w:ascii="Arial" w:hAnsi="Arial" w:cs="Arial"/>
                <w:sz w:val="20"/>
                <w:szCs w:val="20"/>
              </w:rPr>
              <w:t>25.</w:t>
            </w:r>
          </w:p>
        </w:tc>
        <w:tc>
          <w:tcPr>
            <w:tcW w:w="6477" w:type="dxa"/>
            <w:vAlign w:val="center"/>
            <w:hideMark/>
          </w:tcPr>
          <w:p w14:paraId="3A2479A6"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Naprawa wykładziny w jednym miejscu - powierzchnia &lt;0,25 m²</w:t>
            </w:r>
          </w:p>
        </w:tc>
        <w:tc>
          <w:tcPr>
            <w:tcW w:w="709" w:type="dxa"/>
            <w:noWrap/>
            <w:vAlign w:val="center"/>
            <w:hideMark/>
          </w:tcPr>
          <w:p w14:paraId="245BA255"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hideMark/>
          </w:tcPr>
          <w:p w14:paraId="6A6F663A"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w:t>
            </w:r>
          </w:p>
        </w:tc>
      </w:tr>
      <w:tr w:rsidR="00345A24" w14:paraId="7C8974BD" w14:textId="77777777" w:rsidTr="008755FA">
        <w:trPr>
          <w:trHeight w:val="454"/>
          <w:jc w:val="center"/>
        </w:trPr>
        <w:tc>
          <w:tcPr>
            <w:tcW w:w="698" w:type="dxa"/>
            <w:noWrap/>
            <w:vAlign w:val="center"/>
          </w:tcPr>
          <w:p w14:paraId="1051FCA7" w14:textId="77777777" w:rsidR="00345A24" w:rsidRPr="007435DF" w:rsidRDefault="00345A24" w:rsidP="008755FA">
            <w:pPr>
              <w:jc w:val="center"/>
              <w:rPr>
                <w:rFonts w:ascii="Arial" w:hAnsi="Arial" w:cs="Arial"/>
                <w:sz w:val="20"/>
                <w:szCs w:val="20"/>
              </w:rPr>
            </w:pPr>
            <w:r>
              <w:rPr>
                <w:rFonts w:ascii="Arial" w:hAnsi="Arial" w:cs="Arial"/>
                <w:sz w:val="20"/>
                <w:szCs w:val="20"/>
              </w:rPr>
              <w:t>26.</w:t>
            </w:r>
          </w:p>
        </w:tc>
        <w:tc>
          <w:tcPr>
            <w:tcW w:w="6477" w:type="dxa"/>
            <w:vAlign w:val="center"/>
          </w:tcPr>
          <w:p w14:paraId="345652CF" w14:textId="77777777" w:rsidR="00345A24" w:rsidRPr="007435DF" w:rsidRDefault="00345A24" w:rsidP="008755FA">
            <w:pPr>
              <w:spacing w:after="0" w:line="240" w:lineRule="auto"/>
              <w:rPr>
                <w:rFonts w:ascii="Arial" w:hAnsi="Arial" w:cs="Arial"/>
                <w:sz w:val="20"/>
                <w:szCs w:val="20"/>
              </w:rPr>
            </w:pPr>
            <w:r w:rsidRPr="007435DF">
              <w:rPr>
                <w:rFonts w:ascii="Arial" w:hAnsi="Arial" w:cs="Arial"/>
                <w:sz w:val="20"/>
                <w:szCs w:val="20"/>
              </w:rPr>
              <w:t>Naprawa wykładziny w jednym miejscu - powierzchnia &gt;0,25 m²</w:t>
            </w:r>
          </w:p>
        </w:tc>
        <w:tc>
          <w:tcPr>
            <w:tcW w:w="709" w:type="dxa"/>
            <w:noWrap/>
            <w:vAlign w:val="center"/>
          </w:tcPr>
          <w:p w14:paraId="6EB39541" w14:textId="77777777" w:rsidR="00345A24" w:rsidRPr="007435DF" w:rsidRDefault="00345A24" w:rsidP="008755FA">
            <w:pPr>
              <w:spacing w:after="0" w:line="240" w:lineRule="auto"/>
              <w:jc w:val="center"/>
              <w:rPr>
                <w:rFonts w:ascii="Arial" w:hAnsi="Arial" w:cs="Arial"/>
                <w:b/>
                <w:bCs/>
                <w:sz w:val="20"/>
                <w:szCs w:val="20"/>
              </w:rPr>
            </w:pPr>
            <w:r w:rsidRPr="007435DF">
              <w:rPr>
                <w:rFonts w:ascii="Arial" w:hAnsi="Arial" w:cs="Arial"/>
                <w:b/>
                <w:bCs/>
                <w:sz w:val="20"/>
                <w:szCs w:val="20"/>
              </w:rPr>
              <w:t>m</w:t>
            </w:r>
            <w:r w:rsidRPr="007435DF">
              <w:rPr>
                <w:rFonts w:ascii="Arial" w:hAnsi="Arial" w:cs="Arial"/>
                <w:b/>
                <w:bCs/>
                <w:sz w:val="20"/>
                <w:szCs w:val="20"/>
                <w:vertAlign w:val="superscript"/>
              </w:rPr>
              <w:t>2</w:t>
            </w:r>
          </w:p>
        </w:tc>
        <w:tc>
          <w:tcPr>
            <w:tcW w:w="2028" w:type="dxa"/>
            <w:noWrap/>
            <w:vAlign w:val="center"/>
          </w:tcPr>
          <w:p w14:paraId="7A71D872"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w:t>
            </w:r>
          </w:p>
        </w:tc>
      </w:tr>
      <w:tr w:rsidR="00345A24" w14:paraId="66F5F02C" w14:textId="77777777" w:rsidTr="008755FA">
        <w:trPr>
          <w:trHeight w:val="393"/>
          <w:jc w:val="center"/>
        </w:trPr>
        <w:tc>
          <w:tcPr>
            <w:tcW w:w="9912" w:type="dxa"/>
            <w:gridSpan w:val="4"/>
            <w:noWrap/>
          </w:tcPr>
          <w:p w14:paraId="40506315"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Rurociągi i kształtki PP/PE</w:t>
            </w:r>
          </w:p>
        </w:tc>
      </w:tr>
      <w:tr w:rsidR="00345A24" w14:paraId="0C134DF6" w14:textId="77777777" w:rsidTr="008755FA">
        <w:trPr>
          <w:trHeight w:val="454"/>
          <w:jc w:val="center"/>
        </w:trPr>
        <w:tc>
          <w:tcPr>
            <w:tcW w:w="698" w:type="dxa"/>
            <w:noWrap/>
          </w:tcPr>
          <w:p w14:paraId="040BB622" w14:textId="77777777" w:rsidR="00345A24" w:rsidRPr="001D52C5" w:rsidRDefault="00345A24" w:rsidP="008755FA">
            <w:pPr>
              <w:spacing w:after="0" w:line="240" w:lineRule="auto"/>
              <w:jc w:val="center"/>
              <w:rPr>
                <w:rFonts w:ascii="Arial" w:hAnsi="Arial" w:cs="Arial"/>
                <w:sz w:val="20"/>
                <w:szCs w:val="20"/>
              </w:rPr>
            </w:pPr>
            <w:r w:rsidRPr="001D52C5">
              <w:rPr>
                <w:rFonts w:ascii="Arial" w:hAnsi="Arial" w:cs="Arial"/>
                <w:sz w:val="20"/>
                <w:szCs w:val="20"/>
              </w:rPr>
              <w:t>27.</w:t>
            </w:r>
          </w:p>
        </w:tc>
        <w:tc>
          <w:tcPr>
            <w:tcW w:w="6477" w:type="dxa"/>
            <w:vAlign w:val="center"/>
          </w:tcPr>
          <w:p w14:paraId="5056EA47" w14:textId="77777777" w:rsidR="00345A24" w:rsidRPr="001D52C5" w:rsidRDefault="00345A24" w:rsidP="008755FA">
            <w:pPr>
              <w:spacing w:after="0" w:line="240" w:lineRule="auto"/>
              <w:rPr>
                <w:rFonts w:ascii="Arial" w:hAnsi="Arial" w:cs="Arial"/>
                <w:sz w:val="20"/>
                <w:szCs w:val="20"/>
              </w:rPr>
            </w:pPr>
            <w:r w:rsidRPr="001D52C5">
              <w:rPr>
                <w:rFonts w:ascii="Arial" w:hAnsi="Arial" w:cs="Arial"/>
                <w:sz w:val="20"/>
                <w:szCs w:val="20"/>
              </w:rPr>
              <w:t>Dostawa i wymiana rury DN50 PP/PE</w:t>
            </w:r>
          </w:p>
        </w:tc>
        <w:tc>
          <w:tcPr>
            <w:tcW w:w="709" w:type="dxa"/>
            <w:noWrap/>
            <w:vAlign w:val="center"/>
          </w:tcPr>
          <w:p w14:paraId="31667AEA" w14:textId="77777777" w:rsidR="00345A24" w:rsidRPr="001D52C5" w:rsidRDefault="00345A24" w:rsidP="008755FA">
            <w:pPr>
              <w:spacing w:after="0" w:line="240" w:lineRule="auto"/>
              <w:jc w:val="center"/>
              <w:rPr>
                <w:rFonts w:ascii="Arial" w:hAnsi="Arial" w:cs="Arial"/>
                <w:b/>
                <w:bCs/>
                <w:sz w:val="20"/>
                <w:szCs w:val="20"/>
              </w:rPr>
            </w:pPr>
            <w:proofErr w:type="spellStart"/>
            <w:r w:rsidRPr="001D52C5">
              <w:rPr>
                <w:rFonts w:ascii="Arial" w:hAnsi="Arial" w:cs="Arial"/>
                <w:b/>
                <w:bCs/>
                <w:sz w:val="20"/>
                <w:szCs w:val="20"/>
              </w:rPr>
              <w:t>mb</w:t>
            </w:r>
            <w:proofErr w:type="spellEnd"/>
          </w:p>
        </w:tc>
        <w:tc>
          <w:tcPr>
            <w:tcW w:w="2028" w:type="dxa"/>
            <w:noWrap/>
            <w:vAlign w:val="center"/>
          </w:tcPr>
          <w:p w14:paraId="438623AC"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36</w:t>
            </w:r>
          </w:p>
        </w:tc>
      </w:tr>
      <w:tr w:rsidR="00345A24" w14:paraId="52E015B0" w14:textId="77777777" w:rsidTr="008755FA">
        <w:trPr>
          <w:trHeight w:val="454"/>
          <w:jc w:val="center"/>
        </w:trPr>
        <w:tc>
          <w:tcPr>
            <w:tcW w:w="698" w:type="dxa"/>
            <w:noWrap/>
          </w:tcPr>
          <w:p w14:paraId="5BA28CFD" w14:textId="77777777" w:rsidR="00345A24" w:rsidRPr="001D52C5" w:rsidRDefault="00345A24" w:rsidP="008755FA">
            <w:pPr>
              <w:spacing w:after="0" w:line="240" w:lineRule="auto"/>
              <w:jc w:val="center"/>
              <w:rPr>
                <w:rFonts w:ascii="Arial" w:hAnsi="Arial" w:cs="Arial"/>
                <w:sz w:val="20"/>
                <w:szCs w:val="20"/>
              </w:rPr>
            </w:pPr>
            <w:r w:rsidRPr="001D52C5">
              <w:rPr>
                <w:rFonts w:ascii="Arial" w:hAnsi="Arial" w:cs="Arial"/>
                <w:sz w:val="20"/>
                <w:szCs w:val="20"/>
              </w:rPr>
              <w:t>28.</w:t>
            </w:r>
          </w:p>
        </w:tc>
        <w:tc>
          <w:tcPr>
            <w:tcW w:w="6477" w:type="dxa"/>
            <w:vAlign w:val="center"/>
          </w:tcPr>
          <w:p w14:paraId="0607AFB6" w14:textId="77777777" w:rsidR="00345A24" w:rsidRPr="001D52C5" w:rsidRDefault="00345A24" w:rsidP="008755FA">
            <w:pPr>
              <w:spacing w:after="0" w:line="240" w:lineRule="auto"/>
              <w:rPr>
                <w:rFonts w:ascii="Arial" w:hAnsi="Arial" w:cs="Arial"/>
                <w:sz w:val="20"/>
                <w:szCs w:val="20"/>
              </w:rPr>
            </w:pPr>
            <w:r w:rsidRPr="001D52C5">
              <w:rPr>
                <w:rFonts w:ascii="Arial" w:hAnsi="Arial" w:cs="Arial"/>
                <w:sz w:val="20"/>
                <w:szCs w:val="20"/>
              </w:rPr>
              <w:t>Dostawa i wymiana tulei kołnierzowej DN50 + kołnierz PP/stal, elementy złączne</w:t>
            </w:r>
            <w:r>
              <w:rPr>
                <w:rFonts w:ascii="Arial" w:hAnsi="Arial" w:cs="Arial"/>
                <w:sz w:val="20"/>
                <w:szCs w:val="20"/>
              </w:rPr>
              <w:t xml:space="preserve"> </w:t>
            </w:r>
            <w:r w:rsidRPr="001D52C5">
              <w:rPr>
                <w:rFonts w:ascii="Arial" w:hAnsi="Arial" w:cs="Arial"/>
                <w:sz w:val="20"/>
                <w:szCs w:val="20"/>
              </w:rPr>
              <w:t>+</w:t>
            </w:r>
            <w:r>
              <w:rPr>
                <w:rFonts w:ascii="Arial" w:hAnsi="Arial" w:cs="Arial"/>
                <w:sz w:val="20"/>
                <w:szCs w:val="20"/>
              </w:rPr>
              <w:t xml:space="preserve"> </w:t>
            </w:r>
            <w:r w:rsidRPr="001D52C5">
              <w:rPr>
                <w:rFonts w:ascii="Arial" w:hAnsi="Arial" w:cs="Arial"/>
                <w:sz w:val="20"/>
                <w:szCs w:val="20"/>
              </w:rPr>
              <w:t>uszczelki</w:t>
            </w:r>
          </w:p>
        </w:tc>
        <w:tc>
          <w:tcPr>
            <w:tcW w:w="709" w:type="dxa"/>
            <w:noWrap/>
            <w:vAlign w:val="center"/>
          </w:tcPr>
          <w:p w14:paraId="6FEC9EDF" w14:textId="77777777" w:rsidR="00345A24" w:rsidRPr="001D52C5" w:rsidRDefault="00345A24" w:rsidP="008755FA">
            <w:pPr>
              <w:spacing w:after="0" w:line="240" w:lineRule="auto"/>
              <w:jc w:val="center"/>
              <w:rPr>
                <w:rFonts w:ascii="Arial" w:hAnsi="Arial" w:cs="Arial"/>
                <w:b/>
                <w:bCs/>
                <w:sz w:val="20"/>
                <w:szCs w:val="20"/>
              </w:rPr>
            </w:pPr>
            <w:proofErr w:type="spellStart"/>
            <w:r w:rsidRPr="001D52C5">
              <w:rPr>
                <w:rFonts w:ascii="Arial" w:hAnsi="Arial" w:cs="Arial"/>
                <w:b/>
                <w:bCs/>
                <w:sz w:val="20"/>
                <w:szCs w:val="20"/>
              </w:rPr>
              <w:t>kpl</w:t>
            </w:r>
            <w:proofErr w:type="spellEnd"/>
          </w:p>
        </w:tc>
        <w:tc>
          <w:tcPr>
            <w:tcW w:w="2028" w:type="dxa"/>
            <w:noWrap/>
            <w:vAlign w:val="center"/>
          </w:tcPr>
          <w:p w14:paraId="6397D555"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20</w:t>
            </w:r>
          </w:p>
        </w:tc>
      </w:tr>
      <w:tr w:rsidR="00345A24" w14:paraId="35C13EB0" w14:textId="77777777" w:rsidTr="008755FA">
        <w:trPr>
          <w:trHeight w:val="454"/>
          <w:jc w:val="center"/>
        </w:trPr>
        <w:tc>
          <w:tcPr>
            <w:tcW w:w="698" w:type="dxa"/>
            <w:noWrap/>
          </w:tcPr>
          <w:p w14:paraId="79ACEBC8" w14:textId="77777777" w:rsidR="00345A24" w:rsidRPr="001D52C5" w:rsidRDefault="00345A24" w:rsidP="008755FA">
            <w:pPr>
              <w:spacing w:after="0" w:line="240" w:lineRule="auto"/>
              <w:jc w:val="center"/>
              <w:rPr>
                <w:rFonts w:ascii="Arial" w:hAnsi="Arial" w:cs="Arial"/>
                <w:sz w:val="20"/>
                <w:szCs w:val="20"/>
              </w:rPr>
            </w:pPr>
            <w:r w:rsidRPr="001D52C5">
              <w:rPr>
                <w:rFonts w:ascii="Arial" w:hAnsi="Arial" w:cs="Arial"/>
                <w:sz w:val="20"/>
                <w:szCs w:val="20"/>
              </w:rPr>
              <w:t>29.</w:t>
            </w:r>
          </w:p>
        </w:tc>
        <w:tc>
          <w:tcPr>
            <w:tcW w:w="6477" w:type="dxa"/>
            <w:vAlign w:val="center"/>
          </w:tcPr>
          <w:p w14:paraId="79DE589B" w14:textId="77777777" w:rsidR="00345A24" w:rsidRPr="001D52C5" w:rsidRDefault="00345A24" w:rsidP="008755FA">
            <w:pPr>
              <w:spacing w:after="0" w:line="240" w:lineRule="auto"/>
              <w:rPr>
                <w:rFonts w:ascii="Arial" w:hAnsi="Arial" w:cs="Arial"/>
                <w:sz w:val="20"/>
                <w:szCs w:val="20"/>
              </w:rPr>
            </w:pPr>
            <w:r w:rsidRPr="001D52C5">
              <w:rPr>
                <w:rFonts w:ascii="Arial" w:hAnsi="Arial" w:cs="Arial"/>
                <w:sz w:val="20"/>
                <w:szCs w:val="20"/>
              </w:rPr>
              <w:t>Dostawa i wymiana kolana DN50</w:t>
            </w:r>
          </w:p>
        </w:tc>
        <w:tc>
          <w:tcPr>
            <w:tcW w:w="709" w:type="dxa"/>
            <w:noWrap/>
            <w:vAlign w:val="center"/>
          </w:tcPr>
          <w:p w14:paraId="61FA2360" w14:textId="77777777" w:rsidR="00345A24" w:rsidRPr="001D52C5" w:rsidRDefault="00345A24" w:rsidP="008755FA">
            <w:pPr>
              <w:spacing w:after="0" w:line="240" w:lineRule="auto"/>
              <w:jc w:val="center"/>
              <w:rPr>
                <w:rFonts w:ascii="Arial" w:hAnsi="Arial" w:cs="Arial"/>
                <w:b/>
                <w:bCs/>
                <w:sz w:val="20"/>
                <w:szCs w:val="20"/>
              </w:rPr>
            </w:pPr>
            <w:r w:rsidRPr="001D52C5">
              <w:rPr>
                <w:rFonts w:ascii="Arial" w:hAnsi="Arial" w:cs="Arial"/>
                <w:b/>
                <w:bCs/>
                <w:sz w:val="20"/>
                <w:szCs w:val="20"/>
              </w:rPr>
              <w:t>szt.</w:t>
            </w:r>
          </w:p>
        </w:tc>
        <w:tc>
          <w:tcPr>
            <w:tcW w:w="2028" w:type="dxa"/>
            <w:noWrap/>
            <w:vAlign w:val="center"/>
          </w:tcPr>
          <w:p w14:paraId="542BF776"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20</w:t>
            </w:r>
          </w:p>
        </w:tc>
      </w:tr>
      <w:tr w:rsidR="00345A24" w14:paraId="16430CD8" w14:textId="77777777" w:rsidTr="008755FA">
        <w:trPr>
          <w:trHeight w:val="454"/>
          <w:jc w:val="center"/>
        </w:trPr>
        <w:tc>
          <w:tcPr>
            <w:tcW w:w="698" w:type="dxa"/>
            <w:noWrap/>
          </w:tcPr>
          <w:p w14:paraId="518EB117" w14:textId="77777777" w:rsidR="00345A24" w:rsidRPr="001D52C5" w:rsidRDefault="00345A24" w:rsidP="008755FA">
            <w:pPr>
              <w:spacing w:after="0" w:line="240" w:lineRule="auto"/>
              <w:jc w:val="center"/>
              <w:rPr>
                <w:rFonts w:ascii="Arial" w:hAnsi="Arial" w:cs="Arial"/>
                <w:sz w:val="20"/>
                <w:szCs w:val="20"/>
              </w:rPr>
            </w:pPr>
            <w:r w:rsidRPr="001D52C5">
              <w:rPr>
                <w:rFonts w:ascii="Arial" w:hAnsi="Arial" w:cs="Arial"/>
                <w:sz w:val="20"/>
                <w:szCs w:val="20"/>
              </w:rPr>
              <w:t>30.</w:t>
            </w:r>
          </w:p>
        </w:tc>
        <w:tc>
          <w:tcPr>
            <w:tcW w:w="6477" w:type="dxa"/>
            <w:vAlign w:val="center"/>
          </w:tcPr>
          <w:p w14:paraId="6A2CA04F" w14:textId="77777777" w:rsidR="00345A24" w:rsidRPr="001D52C5" w:rsidRDefault="00345A24" w:rsidP="008755FA">
            <w:pPr>
              <w:spacing w:after="0" w:line="240" w:lineRule="auto"/>
              <w:rPr>
                <w:rFonts w:ascii="Arial" w:hAnsi="Arial" w:cs="Arial"/>
                <w:sz w:val="20"/>
                <w:szCs w:val="20"/>
              </w:rPr>
            </w:pPr>
            <w:r w:rsidRPr="001D52C5">
              <w:rPr>
                <w:rFonts w:ascii="Arial" w:hAnsi="Arial" w:cs="Arial"/>
                <w:sz w:val="20"/>
                <w:szCs w:val="20"/>
              </w:rPr>
              <w:t>Dostawa i wymiana trójnika DN50</w:t>
            </w:r>
          </w:p>
        </w:tc>
        <w:tc>
          <w:tcPr>
            <w:tcW w:w="709" w:type="dxa"/>
            <w:noWrap/>
            <w:vAlign w:val="center"/>
          </w:tcPr>
          <w:p w14:paraId="4D0EF88D" w14:textId="77777777" w:rsidR="00345A24" w:rsidRPr="001D52C5" w:rsidRDefault="00345A24" w:rsidP="008755FA">
            <w:pPr>
              <w:spacing w:after="0" w:line="240" w:lineRule="auto"/>
              <w:jc w:val="center"/>
              <w:rPr>
                <w:rFonts w:ascii="Arial" w:hAnsi="Arial" w:cs="Arial"/>
                <w:b/>
                <w:bCs/>
                <w:sz w:val="20"/>
                <w:szCs w:val="20"/>
              </w:rPr>
            </w:pPr>
            <w:r w:rsidRPr="001D52C5">
              <w:rPr>
                <w:rFonts w:ascii="Arial" w:hAnsi="Arial" w:cs="Arial"/>
                <w:b/>
                <w:bCs/>
                <w:sz w:val="20"/>
                <w:szCs w:val="20"/>
              </w:rPr>
              <w:t>szt.</w:t>
            </w:r>
          </w:p>
        </w:tc>
        <w:tc>
          <w:tcPr>
            <w:tcW w:w="2028" w:type="dxa"/>
            <w:noWrap/>
            <w:vAlign w:val="center"/>
          </w:tcPr>
          <w:p w14:paraId="52620ABE"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10</w:t>
            </w:r>
          </w:p>
        </w:tc>
      </w:tr>
      <w:tr w:rsidR="00345A24" w14:paraId="303493AA" w14:textId="77777777" w:rsidTr="008755FA">
        <w:trPr>
          <w:trHeight w:val="454"/>
          <w:jc w:val="center"/>
        </w:trPr>
        <w:tc>
          <w:tcPr>
            <w:tcW w:w="698" w:type="dxa"/>
            <w:noWrap/>
          </w:tcPr>
          <w:p w14:paraId="25506A93" w14:textId="77777777" w:rsidR="00345A24" w:rsidRPr="001D52C5" w:rsidRDefault="00345A24" w:rsidP="008755FA">
            <w:pPr>
              <w:spacing w:after="0" w:line="240" w:lineRule="auto"/>
              <w:jc w:val="center"/>
              <w:rPr>
                <w:rFonts w:ascii="Arial" w:hAnsi="Arial" w:cs="Arial"/>
                <w:sz w:val="20"/>
                <w:szCs w:val="20"/>
              </w:rPr>
            </w:pPr>
            <w:r w:rsidRPr="001D52C5">
              <w:rPr>
                <w:rFonts w:ascii="Arial" w:hAnsi="Arial" w:cs="Arial"/>
                <w:sz w:val="20"/>
                <w:szCs w:val="20"/>
              </w:rPr>
              <w:t>31.</w:t>
            </w:r>
          </w:p>
        </w:tc>
        <w:tc>
          <w:tcPr>
            <w:tcW w:w="6477" w:type="dxa"/>
            <w:vAlign w:val="center"/>
          </w:tcPr>
          <w:p w14:paraId="19155469" w14:textId="77777777" w:rsidR="00345A24" w:rsidRPr="001D52C5" w:rsidRDefault="00345A24" w:rsidP="008755FA">
            <w:pPr>
              <w:spacing w:after="0" w:line="240" w:lineRule="auto"/>
              <w:rPr>
                <w:rFonts w:ascii="Arial" w:hAnsi="Arial" w:cs="Arial"/>
                <w:sz w:val="20"/>
                <w:szCs w:val="20"/>
              </w:rPr>
            </w:pPr>
            <w:r w:rsidRPr="001D52C5">
              <w:rPr>
                <w:rFonts w:ascii="Arial" w:hAnsi="Arial" w:cs="Arial"/>
                <w:sz w:val="20"/>
                <w:szCs w:val="20"/>
              </w:rPr>
              <w:t>Dostawa i wymiana rury DN65 PP/PE</w:t>
            </w:r>
          </w:p>
        </w:tc>
        <w:tc>
          <w:tcPr>
            <w:tcW w:w="709" w:type="dxa"/>
            <w:noWrap/>
            <w:vAlign w:val="center"/>
          </w:tcPr>
          <w:p w14:paraId="6253ECCD" w14:textId="77777777" w:rsidR="00345A24" w:rsidRPr="001D52C5" w:rsidRDefault="00345A24" w:rsidP="008755FA">
            <w:pPr>
              <w:spacing w:after="0" w:line="240" w:lineRule="auto"/>
              <w:jc w:val="center"/>
              <w:rPr>
                <w:rFonts w:ascii="Arial" w:hAnsi="Arial" w:cs="Arial"/>
                <w:b/>
                <w:bCs/>
                <w:sz w:val="20"/>
                <w:szCs w:val="20"/>
              </w:rPr>
            </w:pPr>
            <w:proofErr w:type="spellStart"/>
            <w:r w:rsidRPr="001D52C5">
              <w:rPr>
                <w:rFonts w:ascii="Arial" w:hAnsi="Arial" w:cs="Arial"/>
                <w:b/>
                <w:bCs/>
                <w:sz w:val="20"/>
                <w:szCs w:val="20"/>
              </w:rPr>
              <w:t>mb</w:t>
            </w:r>
            <w:proofErr w:type="spellEnd"/>
          </w:p>
        </w:tc>
        <w:tc>
          <w:tcPr>
            <w:tcW w:w="2028" w:type="dxa"/>
            <w:noWrap/>
            <w:vAlign w:val="center"/>
          </w:tcPr>
          <w:p w14:paraId="48B05834"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30</w:t>
            </w:r>
          </w:p>
        </w:tc>
      </w:tr>
      <w:tr w:rsidR="00345A24" w14:paraId="6AF1A251" w14:textId="77777777" w:rsidTr="008755FA">
        <w:trPr>
          <w:trHeight w:val="454"/>
          <w:jc w:val="center"/>
        </w:trPr>
        <w:tc>
          <w:tcPr>
            <w:tcW w:w="698" w:type="dxa"/>
            <w:noWrap/>
          </w:tcPr>
          <w:p w14:paraId="6C11B340" w14:textId="77777777" w:rsidR="00345A24" w:rsidRPr="001D52C5" w:rsidRDefault="00345A24" w:rsidP="008755FA">
            <w:pPr>
              <w:spacing w:after="0" w:line="240" w:lineRule="auto"/>
              <w:jc w:val="center"/>
              <w:rPr>
                <w:rFonts w:ascii="Arial" w:hAnsi="Arial" w:cs="Arial"/>
                <w:sz w:val="20"/>
                <w:szCs w:val="20"/>
              </w:rPr>
            </w:pPr>
            <w:r w:rsidRPr="001D52C5">
              <w:rPr>
                <w:rFonts w:ascii="Arial" w:hAnsi="Arial" w:cs="Arial"/>
                <w:sz w:val="20"/>
                <w:szCs w:val="20"/>
              </w:rPr>
              <w:t>32.</w:t>
            </w:r>
          </w:p>
        </w:tc>
        <w:tc>
          <w:tcPr>
            <w:tcW w:w="6477" w:type="dxa"/>
            <w:vAlign w:val="center"/>
          </w:tcPr>
          <w:p w14:paraId="7E169DED" w14:textId="77777777" w:rsidR="00345A24" w:rsidRPr="001D52C5" w:rsidRDefault="00345A24" w:rsidP="008755FA">
            <w:pPr>
              <w:spacing w:after="0" w:line="240" w:lineRule="auto"/>
              <w:rPr>
                <w:rFonts w:ascii="Arial" w:hAnsi="Arial" w:cs="Arial"/>
                <w:sz w:val="20"/>
                <w:szCs w:val="20"/>
              </w:rPr>
            </w:pPr>
            <w:r w:rsidRPr="001D52C5">
              <w:rPr>
                <w:rFonts w:ascii="Arial" w:hAnsi="Arial" w:cs="Arial"/>
                <w:sz w:val="20"/>
                <w:szCs w:val="20"/>
              </w:rPr>
              <w:t>Dostawa i wymiana tulei kołnierzowej DN65 + kołnierz PP/stal, elementy złączne</w:t>
            </w:r>
            <w:r>
              <w:rPr>
                <w:rFonts w:ascii="Arial" w:hAnsi="Arial" w:cs="Arial"/>
                <w:sz w:val="20"/>
                <w:szCs w:val="20"/>
              </w:rPr>
              <w:t xml:space="preserve"> </w:t>
            </w:r>
            <w:r w:rsidRPr="001D52C5">
              <w:rPr>
                <w:rFonts w:ascii="Arial" w:hAnsi="Arial" w:cs="Arial"/>
                <w:sz w:val="20"/>
                <w:szCs w:val="20"/>
              </w:rPr>
              <w:t>+</w:t>
            </w:r>
            <w:r>
              <w:rPr>
                <w:rFonts w:ascii="Arial" w:hAnsi="Arial" w:cs="Arial"/>
                <w:sz w:val="20"/>
                <w:szCs w:val="20"/>
              </w:rPr>
              <w:t xml:space="preserve"> </w:t>
            </w:r>
            <w:r w:rsidRPr="001D52C5">
              <w:rPr>
                <w:rFonts w:ascii="Arial" w:hAnsi="Arial" w:cs="Arial"/>
                <w:sz w:val="20"/>
                <w:szCs w:val="20"/>
              </w:rPr>
              <w:t>uszczelki</w:t>
            </w:r>
          </w:p>
        </w:tc>
        <w:tc>
          <w:tcPr>
            <w:tcW w:w="709" w:type="dxa"/>
            <w:noWrap/>
            <w:vAlign w:val="center"/>
          </w:tcPr>
          <w:p w14:paraId="44B57AB8" w14:textId="77777777" w:rsidR="00345A24" w:rsidRPr="001D52C5" w:rsidRDefault="00345A24" w:rsidP="008755FA">
            <w:pPr>
              <w:spacing w:after="0" w:line="240" w:lineRule="auto"/>
              <w:jc w:val="center"/>
              <w:rPr>
                <w:rFonts w:ascii="Arial" w:hAnsi="Arial" w:cs="Arial"/>
                <w:b/>
                <w:bCs/>
                <w:sz w:val="20"/>
                <w:szCs w:val="20"/>
              </w:rPr>
            </w:pPr>
            <w:proofErr w:type="spellStart"/>
            <w:r w:rsidRPr="001D52C5">
              <w:rPr>
                <w:rFonts w:ascii="Arial" w:hAnsi="Arial" w:cs="Arial"/>
                <w:b/>
                <w:bCs/>
                <w:sz w:val="20"/>
                <w:szCs w:val="20"/>
              </w:rPr>
              <w:t>kpl</w:t>
            </w:r>
            <w:proofErr w:type="spellEnd"/>
          </w:p>
        </w:tc>
        <w:tc>
          <w:tcPr>
            <w:tcW w:w="2028" w:type="dxa"/>
            <w:noWrap/>
            <w:vAlign w:val="center"/>
          </w:tcPr>
          <w:p w14:paraId="0131B4CC"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20</w:t>
            </w:r>
          </w:p>
        </w:tc>
      </w:tr>
      <w:tr w:rsidR="00345A24" w14:paraId="42095260" w14:textId="77777777" w:rsidTr="008755FA">
        <w:trPr>
          <w:trHeight w:val="454"/>
          <w:jc w:val="center"/>
        </w:trPr>
        <w:tc>
          <w:tcPr>
            <w:tcW w:w="698" w:type="dxa"/>
            <w:noWrap/>
          </w:tcPr>
          <w:p w14:paraId="52ECDDB6" w14:textId="77777777" w:rsidR="00345A24" w:rsidRPr="001D52C5" w:rsidRDefault="00345A24" w:rsidP="008755FA">
            <w:pPr>
              <w:spacing w:after="0" w:line="240" w:lineRule="auto"/>
              <w:jc w:val="center"/>
              <w:rPr>
                <w:rFonts w:ascii="Arial" w:hAnsi="Arial" w:cs="Arial"/>
                <w:sz w:val="20"/>
                <w:szCs w:val="20"/>
              </w:rPr>
            </w:pPr>
            <w:r w:rsidRPr="001D52C5">
              <w:rPr>
                <w:rFonts w:ascii="Arial" w:hAnsi="Arial" w:cs="Arial"/>
                <w:sz w:val="20"/>
                <w:szCs w:val="20"/>
              </w:rPr>
              <w:t>33.</w:t>
            </w:r>
          </w:p>
        </w:tc>
        <w:tc>
          <w:tcPr>
            <w:tcW w:w="6477" w:type="dxa"/>
            <w:vAlign w:val="center"/>
          </w:tcPr>
          <w:p w14:paraId="64025DDD" w14:textId="77777777" w:rsidR="00345A24" w:rsidRPr="001D52C5" w:rsidRDefault="00345A24" w:rsidP="008755FA">
            <w:pPr>
              <w:spacing w:after="0" w:line="240" w:lineRule="auto"/>
              <w:rPr>
                <w:rFonts w:ascii="Arial" w:hAnsi="Arial" w:cs="Arial"/>
                <w:sz w:val="20"/>
                <w:szCs w:val="20"/>
              </w:rPr>
            </w:pPr>
            <w:r w:rsidRPr="001D52C5">
              <w:rPr>
                <w:rFonts w:ascii="Arial" w:hAnsi="Arial" w:cs="Arial"/>
                <w:sz w:val="20"/>
                <w:szCs w:val="20"/>
              </w:rPr>
              <w:t>Dostawa i wymiana kolana DN65</w:t>
            </w:r>
          </w:p>
        </w:tc>
        <w:tc>
          <w:tcPr>
            <w:tcW w:w="709" w:type="dxa"/>
            <w:noWrap/>
            <w:vAlign w:val="center"/>
          </w:tcPr>
          <w:p w14:paraId="49D7E3D1" w14:textId="77777777" w:rsidR="00345A24" w:rsidRPr="001D52C5" w:rsidRDefault="00345A24" w:rsidP="008755FA">
            <w:pPr>
              <w:spacing w:after="0" w:line="240" w:lineRule="auto"/>
              <w:jc w:val="center"/>
              <w:rPr>
                <w:rFonts w:ascii="Arial" w:hAnsi="Arial" w:cs="Arial"/>
                <w:b/>
                <w:bCs/>
                <w:sz w:val="20"/>
                <w:szCs w:val="20"/>
              </w:rPr>
            </w:pPr>
            <w:r w:rsidRPr="001D52C5">
              <w:rPr>
                <w:rFonts w:ascii="Arial" w:hAnsi="Arial" w:cs="Arial"/>
                <w:b/>
                <w:bCs/>
                <w:sz w:val="20"/>
                <w:szCs w:val="20"/>
              </w:rPr>
              <w:t>szt.</w:t>
            </w:r>
          </w:p>
        </w:tc>
        <w:tc>
          <w:tcPr>
            <w:tcW w:w="2028" w:type="dxa"/>
            <w:noWrap/>
            <w:vAlign w:val="center"/>
          </w:tcPr>
          <w:p w14:paraId="7A4B9E6A"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20</w:t>
            </w:r>
          </w:p>
        </w:tc>
      </w:tr>
      <w:tr w:rsidR="00345A24" w14:paraId="4B227836" w14:textId="77777777" w:rsidTr="008755FA">
        <w:trPr>
          <w:trHeight w:val="454"/>
          <w:jc w:val="center"/>
        </w:trPr>
        <w:tc>
          <w:tcPr>
            <w:tcW w:w="698" w:type="dxa"/>
            <w:noWrap/>
          </w:tcPr>
          <w:p w14:paraId="7AAA0F1A" w14:textId="77777777" w:rsidR="00345A24" w:rsidRPr="001D52C5" w:rsidRDefault="00345A24" w:rsidP="008755FA">
            <w:pPr>
              <w:spacing w:after="0" w:line="240" w:lineRule="auto"/>
              <w:jc w:val="center"/>
              <w:rPr>
                <w:rFonts w:ascii="Arial" w:hAnsi="Arial" w:cs="Arial"/>
                <w:sz w:val="20"/>
                <w:szCs w:val="20"/>
              </w:rPr>
            </w:pPr>
            <w:r w:rsidRPr="001D52C5">
              <w:rPr>
                <w:rFonts w:ascii="Arial" w:hAnsi="Arial" w:cs="Arial"/>
                <w:sz w:val="20"/>
                <w:szCs w:val="20"/>
              </w:rPr>
              <w:t>34.</w:t>
            </w:r>
          </w:p>
        </w:tc>
        <w:tc>
          <w:tcPr>
            <w:tcW w:w="6477" w:type="dxa"/>
            <w:vAlign w:val="center"/>
          </w:tcPr>
          <w:p w14:paraId="69125DAA" w14:textId="77777777" w:rsidR="00345A24" w:rsidRPr="001D52C5" w:rsidRDefault="00345A24" w:rsidP="008755FA">
            <w:pPr>
              <w:spacing w:after="0" w:line="240" w:lineRule="auto"/>
              <w:rPr>
                <w:rFonts w:ascii="Arial" w:hAnsi="Arial" w:cs="Arial"/>
                <w:sz w:val="20"/>
                <w:szCs w:val="20"/>
              </w:rPr>
            </w:pPr>
            <w:r w:rsidRPr="001D52C5">
              <w:rPr>
                <w:rFonts w:ascii="Arial" w:hAnsi="Arial" w:cs="Arial"/>
                <w:sz w:val="20"/>
                <w:szCs w:val="20"/>
              </w:rPr>
              <w:t>Dostawa i wymiana trójnika DN65</w:t>
            </w:r>
          </w:p>
        </w:tc>
        <w:tc>
          <w:tcPr>
            <w:tcW w:w="709" w:type="dxa"/>
            <w:noWrap/>
            <w:vAlign w:val="center"/>
          </w:tcPr>
          <w:p w14:paraId="00A04177" w14:textId="77777777" w:rsidR="00345A24" w:rsidRPr="001D52C5" w:rsidRDefault="00345A24" w:rsidP="008755FA">
            <w:pPr>
              <w:spacing w:after="0" w:line="240" w:lineRule="auto"/>
              <w:jc w:val="center"/>
              <w:rPr>
                <w:rFonts w:ascii="Arial" w:hAnsi="Arial" w:cs="Arial"/>
                <w:b/>
                <w:bCs/>
                <w:sz w:val="20"/>
                <w:szCs w:val="20"/>
              </w:rPr>
            </w:pPr>
            <w:r w:rsidRPr="001D52C5">
              <w:rPr>
                <w:rFonts w:ascii="Arial" w:hAnsi="Arial" w:cs="Arial"/>
                <w:b/>
                <w:bCs/>
                <w:sz w:val="20"/>
                <w:szCs w:val="20"/>
              </w:rPr>
              <w:t>szt.</w:t>
            </w:r>
          </w:p>
        </w:tc>
        <w:tc>
          <w:tcPr>
            <w:tcW w:w="2028" w:type="dxa"/>
            <w:noWrap/>
            <w:vAlign w:val="center"/>
          </w:tcPr>
          <w:p w14:paraId="1EFC2BA1"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10</w:t>
            </w:r>
          </w:p>
        </w:tc>
      </w:tr>
      <w:tr w:rsidR="00345A24" w14:paraId="17510E2A" w14:textId="77777777" w:rsidTr="008755FA">
        <w:trPr>
          <w:trHeight w:val="454"/>
          <w:jc w:val="center"/>
        </w:trPr>
        <w:tc>
          <w:tcPr>
            <w:tcW w:w="698" w:type="dxa"/>
            <w:noWrap/>
          </w:tcPr>
          <w:p w14:paraId="046A81DB" w14:textId="77777777" w:rsidR="00345A24" w:rsidRPr="001D52C5" w:rsidRDefault="00345A24" w:rsidP="008755FA">
            <w:pPr>
              <w:spacing w:after="0" w:line="240" w:lineRule="auto"/>
              <w:jc w:val="center"/>
              <w:rPr>
                <w:rFonts w:ascii="Arial" w:hAnsi="Arial" w:cs="Arial"/>
                <w:sz w:val="20"/>
                <w:szCs w:val="20"/>
              </w:rPr>
            </w:pPr>
            <w:r w:rsidRPr="001D52C5">
              <w:rPr>
                <w:rFonts w:ascii="Arial" w:hAnsi="Arial" w:cs="Arial"/>
                <w:sz w:val="20"/>
                <w:szCs w:val="20"/>
              </w:rPr>
              <w:t>35.</w:t>
            </w:r>
          </w:p>
        </w:tc>
        <w:tc>
          <w:tcPr>
            <w:tcW w:w="6477" w:type="dxa"/>
            <w:vAlign w:val="center"/>
          </w:tcPr>
          <w:p w14:paraId="05045C45" w14:textId="77777777" w:rsidR="00345A24" w:rsidRPr="001D52C5" w:rsidRDefault="00345A24" w:rsidP="008755FA">
            <w:pPr>
              <w:spacing w:after="0" w:line="240" w:lineRule="auto"/>
              <w:rPr>
                <w:rFonts w:ascii="Arial" w:hAnsi="Arial" w:cs="Arial"/>
                <w:sz w:val="20"/>
                <w:szCs w:val="20"/>
              </w:rPr>
            </w:pPr>
            <w:r w:rsidRPr="001D52C5">
              <w:rPr>
                <w:rFonts w:ascii="Arial" w:hAnsi="Arial" w:cs="Arial"/>
                <w:sz w:val="20"/>
                <w:szCs w:val="20"/>
              </w:rPr>
              <w:t>Dostawa i wymiana rury DN100 PP/PE</w:t>
            </w:r>
          </w:p>
        </w:tc>
        <w:tc>
          <w:tcPr>
            <w:tcW w:w="709" w:type="dxa"/>
            <w:noWrap/>
            <w:vAlign w:val="center"/>
          </w:tcPr>
          <w:p w14:paraId="13546EE7" w14:textId="77777777" w:rsidR="00345A24" w:rsidRPr="001D52C5" w:rsidRDefault="00345A24" w:rsidP="008755FA">
            <w:pPr>
              <w:spacing w:after="0" w:line="240" w:lineRule="auto"/>
              <w:jc w:val="center"/>
              <w:rPr>
                <w:rFonts w:ascii="Arial" w:hAnsi="Arial" w:cs="Arial"/>
                <w:b/>
                <w:bCs/>
                <w:sz w:val="20"/>
                <w:szCs w:val="20"/>
              </w:rPr>
            </w:pPr>
            <w:proofErr w:type="spellStart"/>
            <w:r w:rsidRPr="001D52C5">
              <w:rPr>
                <w:rFonts w:ascii="Arial" w:hAnsi="Arial" w:cs="Arial"/>
                <w:b/>
                <w:bCs/>
                <w:sz w:val="20"/>
                <w:szCs w:val="20"/>
              </w:rPr>
              <w:t>mb</w:t>
            </w:r>
            <w:proofErr w:type="spellEnd"/>
          </w:p>
        </w:tc>
        <w:tc>
          <w:tcPr>
            <w:tcW w:w="2028" w:type="dxa"/>
            <w:noWrap/>
            <w:vAlign w:val="center"/>
          </w:tcPr>
          <w:p w14:paraId="292F515C"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30</w:t>
            </w:r>
          </w:p>
        </w:tc>
      </w:tr>
      <w:tr w:rsidR="00345A24" w14:paraId="20B3E5A7" w14:textId="77777777" w:rsidTr="008755FA">
        <w:trPr>
          <w:trHeight w:val="454"/>
          <w:jc w:val="center"/>
        </w:trPr>
        <w:tc>
          <w:tcPr>
            <w:tcW w:w="698" w:type="dxa"/>
            <w:noWrap/>
          </w:tcPr>
          <w:p w14:paraId="1B992FA3" w14:textId="77777777" w:rsidR="00345A24" w:rsidRPr="001D52C5" w:rsidRDefault="00345A24" w:rsidP="008755FA">
            <w:pPr>
              <w:spacing w:after="0" w:line="240" w:lineRule="auto"/>
              <w:jc w:val="center"/>
              <w:rPr>
                <w:rFonts w:ascii="Arial" w:hAnsi="Arial" w:cs="Arial"/>
                <w:sz w:val="20"/>
                <w:szCs w:val="20"/>
              </w:rPr>
            </w:pPr>
            <w:r w:rsidRPr="001D52C5">
              <w:rPr>
                <w:rFonts w:ascii="Arial" w:hAnsi="Arial" w:cs="Arial"/>
                <w:sz w:val="20"/>
                <w:szCs w:val="20"/>
              </w:rPr>
              <w:t>36.</w:t>
            </w:r>
          </w:p>
        </w:tc>
        <w:tc>
          <w:tcPr>
            <w:tcW w:w="6477" w:type="dxa"/>
            <w:vAlign w:val="center"/>
          </w:tcPr>
          <w:p w14:paraId="5EC5338A" w14:textId="77777777" w:rsidR="00345A24" w:rsidRPr="001D52C5" w:rsidRDefault="00345A24" w:rsidP="008755FA">
            <w:pPr>
              <w:spacing w:after="0" w:line="240" w:lineRule="auto"/>
              <w:rPr>
                <w:rFonts w:ascii="Arial" w:hAnsi="Arial" w:cs="Arial"/>
                <w:sz w:val="20"/>
                <w:szCs w:val="20"/>
              </w:rPr>
            </w:pPr>
            <w:r w:rsidRPr="001D52C5">
              <w:rPr>
                <w:rFonts w:ascii="Arial" w:hAnsi="Arial" w:cs="Arial"/>
                <w:sz w:val="20"/>
                <w:szCs w:val="20"/>
              </w:rPr>
              <w:t>Dostawa i wymiana tulei kołnierzowej DN100 + kołnierz PP/stal, elementy złączne</w:t>
            </w:r>
            <w:r>
              <w:rPr>
                <w:rFonts w:ascii="Arial" w:hAnsi="Arial" w:cs="Arial"/>
                <w:sz w:val="20"/>
                <w:szCs w:val="20"/>
              </w:rPr>
              <w:t xml:space="preserve"> </w:t>
            </w:r>
            <w:r w:rsidRPr="001D52C5">
              <w:rPr>
                <w:rFonts w:ascii="Arial" w:hAnsi="Arial" w:cs="Arial"/>
                <w:sz w:val="20"/>
                <w:szCs w:val="20"/>
              </w:rPr>
              <w:t>+</w:t>
            </w:r>
            <w:r>
              <w:rPr>
                <w:rFonts w:ascii="Arial" w:hAnsi="Arial" w:cs="Arial"/>
                <w:sz w:val="20"/>
                <w:szCs w:val="20"/>
              </w:rPr>
              <w:t xml:space="preserve"> </w:t>
            </w:r>
            <w:r w:rsidRPr="001D52C5">
              <w:rPr>
                <w:rFonts w:ascii="Arial" w:hAnsi="Arial" w:cs="Arial"/>
                <w:sz w:val="20"/>
                <w:szCs w:val="20"/>
              </w:rPr>
              <w:t>uszczelki</w:t>
            </w:r>
          </w:p>
        </w:tc>
        <w:tc>
          <w:tcPr>
            <w:tcW w:w="709" w:type="dxa"/>
            <w:noWrap/>
            <w:vAlign w:val="center"/>
          </w:tcPr>
          <w:p w14:paraId="4E571F3B" w14:textId="77777777" w:rsidR="00345A24" w:rsidRPr="001D52C5" w:rsidRDefault="00345A24" w:rsidP="008755FA">
            <w:pPr>
              <w:spacing w:after="0" w:line="240" w:lineRule="auto"/>
              <w:jc w:val="center"/>
              <w:rPr>
                <w:rFonts w:ascii="Arial" w:hAnsi="Arial" w:cs="Arial"/>
                <w:b/>
                <w:bCs/>
                <w:sz w:val="20"/>
                <w:szCs w:val="20"/>
              </w:rPr>
            </w:pPr>
            <w:proofErr w:type="spellStart"/>
            <w:r w:rsidRPr="001D52C5">
              <w:rPr>
                <w:rFonts w:ascii="Arial" w:hAnsi="Arial" w:cs="Arial"/>
                <w:b/>
                <w:bCs/>
                <w:sz w:val="20"/>
                <w:szCs w:val="20"/>
              </w:rPr>
              <w:t>kpl</w:t>
            </w:r>
            <w:proofErr w:type="spellEnd"/>
          </w:p>
        </w:tc>
        <w:tc>
          <w:tcPr>
            <w:tcW w:w="2028" w:type="dxa"/>
            <w:noWrap/>
            <w:vAlign w:val="center"/>
          </w:tcPr>
          <w:p w14:paraId="7F55FC10"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20</w:t>
            </w:r>
          </w:p>
        </w:tc>
      </w:tr>
      <w:tr w:rsidR="00345A24" w14:paraId="2FC161D4" w14:textId="77777777" w:rsidTr="008755FA">
        <w:trPr>
          <w:trHeight w:val="454"/>
          <w:jc w:val="center"/>
        </w:trPr>
        <w:tc>
          <w:tcPr>
            <w:tcW w:w="698" w:type="dxa"/>
            <w:noWrap/>
          </w:tcPr>
          <w:p w14:paraId="307E0A9D" w14:textId="77777777" w:rsidR="00345A24" w:rsidRPr="001D52C5" w:rsidRDefault="00345A24" w:rsidP="008755FA">
            <w:pPr>
              <w:spacing w:after="0" w:line="240" w:lineRule="auto"/>
              <w:jc w:val="center"/>
              <w:rPr>
                <w:rFonts w:ascii="Arial" w:hAnsi="Arial" w:cs="Arial"/>
                <w:sz w:val="20"/>
                <w:szCs w:val="20"/>
              </w:rPr>
            </w:pPr>
            <w:r w:rsidRPr="001D52C5">
              <w:rPr>
                <w:rFonts w:ascii="Arial" w:hAnsi="Arial" w:cs="Arial"/>
                <w:sz w:val="20"/>
                <w:szCs w:val="20"/>
              </w:rPr>
              <w:t>37.</w:t>
            </w:r>
          </w:p>
        </w:tc>
        <w:tc>
          <w:tcPr>
            <w:tcW w:w="6477" w:type="dxa"/>
            <w:vAlign w:val="center"/>
          </w:tcPr>
          <w:p w14:paraId="6E6A05CB" w14:textId="77777777" w:rsidR="00345A24" w:rsidRPr="001D52C5" w:rsidRDefault="00345A24" w:rsidP="008755FA">
            <w:pPr>
              <w:spacing w:after="0" w:line="240" w:lineRule="auto"/>
              <w:rPr>
                <w:rFonts w:ascii="Arial" w:hAnsi="Arial" w:cs="Arial"/>
                <w:sz w:val="20"/>
                <w:szCs w:val="20"/>
              </w:rPr>
            </w:pPr>
            <w:r w:rsidRPr="001D52C5">
              <w:rPr>
                <w:rFonts w:ascii="Arial" w:hAnsi="Arial" w:cs="Arial"/>
                <w:sz w:val="20"/>
                <w:szCs w:val="20"/>
              </w:rPr>
              <w:t>Dostawa i wymiana kolana DN100</w:t>
            </w:r>
          </w:p>
        </w:tc>
        <w:tc>
          <w:tcPr>
            <w:tcW w:w="709" w:type="dxa"/>
            <w:noWrap/>
            <w:vAlign w:val="center"/>
          </w:tcPr>
          <w:p w14:paraId="746D3800" w14:textId="77777777" w:rsidR="00345A24" w:rsidRPr="001D52C5" w:rsidRDefault="00345A24" w:rsidP="008755FA">
            <w:pPr>
              <w:spacing w:after="0" w:line="240" w:lineRule="auto"/>
              <w:jc w:val="center"/>
              <w:rPr>
                <w:rFonts w:ascii="Arial" w:hAnsi="Arial" w:cs="Arial"/>
                <w:b/>
                <w:bCs/>
                <w:sz w:val="20"/>
                <w:szCs w:val="20"/>
              </w:rPr>
            </w:pPr>
            <w:r w:rsidRPr="001D52C5">
              <w:rPr>
                <w:rFonts w:ascii="Arial" w:hAnsi="Arial" w:cs="Arial"/>
                <w:b/>
                <w:bCs/>
                <w:sz w:val="20"/>
                <w:szCs w:val="20"/>
              </w:rPr>
              <w:t>szt.</w:t>
            </w:r>
          </w:p>
        </w:tc>
        <w:tc>
          <w:tcPr>
            <w:tcW w:w="2028" w:type="dxa"/>
            <w:noWrap/>
            <w:vAlign w:val="center"/>
          </w:tcPr>
          <w:p w14:paraId="1D0A5090"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10</w:t>
            </w:r>
          </w:p>
        </w:tc>
      </w:tr>
      <w:tr w:rsidR="00345A24" w14:paraId="6AA59879" w14:textId="77777777" w:rsidTr="008755FA">
        <w:trPr>
          <w:trHeight w:val="454"/>
          <w:jc w:val="center"/>
        </w:trPr>
        <w:tc>
          <w:tcPr>
            <w:tcW w:w="698" w:type="dxa"/>
            <w:noWrap/>
          </w:tcPr>
          <w:p w14:paraId="28D2E0BA" w14:textId="77777777" w:rsidR="00345A24" w:rsidRPr="001D52C5" w:rsidRDefault="00345A24" w:rsidP="008755FA">
            <w:pPr>
              <w:spacing w:after="0" w:line="240" w:lineRule="auto"/>
              <w:jc w:val="center"/>
              <w:rPr>
                <w:rFonts w:ascii="Arial" w:hAnsi="Arial" w:cs="Arial"/>
                <w:sz w:val="20"/>
                <w:szCs w:val="20"/>
              </w:rPr>
            </w:pPr>
            <w:r w:rsidRPr="001D52C5">
              <w:rPr>
                <w:rFonts w:ascii="Arial" w:hAnsi="Arial" w:cs="Arial"/>
                <w:sz w:val="20"/>
                <w:szCs w:val="20"/>
              </w:rPr>
              <w:t>38.</w:t>
            </w:r>
          </w:p>
        </w:tc>
        <w:tc>
          <w:tcPr>
            <w:tcW w:w="6477" w:type="dxa"/>
            <w:vAlign w:val="center"/>
          </w:tcPr>
          <w:p w14:paraId="3D0409D3" w14:textId="77777777" w:rsidR="00345A24" w:rsidRPr="001D52C5" w:rsidRDefault="00345A24" w:rsidP="008755FA">
            <w:pPr>
              <w:spacing w:after="0" w:line="240" w:lineRule="auto"/>
              <w:rPr>
                <w:rFonts w:ascii="Arial" w:hAnsi="Arial" w:cs="Arial"/>
                <w:sz w:val="20"/>
                <w:szCs w:val="20"/>
              </w:rPr>
            </w:pPr>
            <w:r w:rsidRPr="001D52C5">
              <w:rPr>
                <w:rFonts w:ascii="Arial" w:hAnsi="Arial" w:cs="Arial"/>
                <w:sz w:val="20"/>
                <w:szCs w:val="20"/>
              </w:rPr>
              <w:t>Dostawa i wymiana trójnika DN100</w:t>
            </w:r>
          </w:p>
        </w:tc>
        <w:tc>
          <w:tcPr>
            <w:tcW w:w="709" w:type="dxa"/>
            <w:noWrap/>
            <w:vAlign w:val="center"/>
          </w:tcPr>
          <w:p w14:paraId="5EF9BDB7" w14:textId="77777777" w:rsidR="00345A24" w:rsidRPr="001D52C5" w:rsidRDefault="00345A24" w:rsidP="008755FA">
            <w:pPr>
              <w:spacing w:after="0" w:line="240" w:lineRule="auto"/>
              <w:jc w:val="center"/>
              <w:rPr>
                <w:rFonts w:ascii="Arial" w:hAnsi="Arial" w:cs="Arial"/>
                <w:b/>
                <w:bCs/>
                <w:sz w:val="20"/>
                <w:szCs w:val="20"/>
              </w:rPr>
            </w:pPr>
            <w:r w:rsidRPr="001D52C5">
              <w:rPr>
                <w:rFonts w:ascii="Arial" w:hAnsi="Arial" w:cs="Arial"/>
                <w:b/>
                <w:bCs/>
                <w:sz w:val="20"/>
                <w:szCs w:val="20"/>
              </w:rPr>
              <w:t>szt.</w:t>
            </w:r>
          </w:p>
        </w:tc>
        <w:tc>
          <w:tcPr>
            <w:tcW w:w="2028" w:type="dxa"/>
            <w:noWrap/>
            <w:vAlign w:val="center"/>
          </w:tcPr>
          <w:p w14:paraId="2DEFFC0F"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10</w:t>
            </w:r>
          </w:p>
        </w:tc>
      </w:tr>
      <w:tr w:rsidR="00345A24" w14:paraId="60A55529" w14:textId="77777777" w:rsidTr="008755FA">
        <w:trPr>
          <w:trHeight w:val="454"/>
          <w:jc w:val="center"/>
        </w:trPr>
        <w:tc>
          <w:tcPr>
            <w:tcW w:w="698" w:type="dxa"/>
            <w:noWrap/>
          </w:tcPr>
          <w:p w14:paraId="6DD74FAB" w14:textId="77777777" w:rsidR="00345A24" w:rsidRPr="001D52C5" w:rsidRDefault="00345A24" w:rsidP="008755FA">
            <w:pPr>
              <w:spacing w:after="0" w:line="240" w:lineRule="auto"/>
              <w:jc w:val="center"/>
              <w:rPr>
                <w:rFonts w:ascii="Arial" w:hAnsi="Arial" w:cs="Arial"/>
                <w:sz w:val="20"/>
                <w:szCs w:val="20"/>
              </w:rPr>
            </w:pPr>
            <w:r w:rsidRPr="001D52C5">
              <w:rPr>
                <w:rFonts w:ascii="Arial" w:hAnsi="Arial" w:cs="Arial"/>
                <w:sz w:val="20"/>
                <w:szCs w:val="20"/>
              </w:rPr>
              <w:t>39.</w:t>
            </w:r>
          </w:p>
        </w:tc>
        <w:tc>
          <w:tcPr>
            <w:tcW w:w="6477" w:type="dxa"/>
            <w:vAlign w:val="center"/>
          </w:tcPr>
          <w:p w14:paraId="78183AAB" w14:textId="77777777" w:rsidR="00345A24" w:rsidRPr="001D52C5" w:rsidRDefault="00345A24" w:rsidP="008755FA">
            <w:pPr>
              <w:spacing w:after="0" w:line="240" w:lineRule="auto"/>
              <w:rPr>
                <w:rFonts w:ascii="Arial" w:hAnsi="Arial" w:cs="Arial"/>
                <w:sz w:val="20"/>
                <w:szCs w:val="20"/>
              </w:rPr>
            </w:pPr>
            <w:r w:rsidRPr="001D52C5">
              <w:rPr>
                <w:rFonts w:ascii="Arial" w:hAnsi="Arial" w:cs="Arial"/>
                <w:sz w:val="20"/>
                <w:szCs w:val="20"/>
              </w:rPr>
              <w:t>Dostawa i wymiana rury DN125 PP/PE</w:t>
            </w:r>
          </w:p>
        </w:tc>
        <w:tc>
          <w:tcPr>
            <w:tcW w:w="709" w:type="dxa"/>
            <w:noWrap/>
            <w:vAlign w:val="center"/>
          </w:tcPr>
          <w:p w14:paraId="548FB385" w14:textId="77777777" w:rsidR="00345A24" w:rsidRPr="001D52C5" w:rsidRDefault="00345A24" w:rsidP="008755FA">
            <w:pPr>
              <w:spacing w:after="0" w:line="240" w:lineRule="auto"/>
              <w:jc w:val="center"/>
              <w:rPr>
                <w:rFonts w:ascii="Arial" w:hAnsi="Arial" w:cs="Arial"/>
                <w:b/>
                <w:bCs/>
                <w:sz w:val="20"/>
                <w:szCs w:val="20"/>
              </w:rPr>
            </w:pPr>
            <w:proofErr w:type="spellStart"/>
            <w:r w:rsidRPr="001D52C5">
              <w:rPr>
                <w:rFonts w:ascii="Arial" w:hAnsi="Arial" w:cs="Arial"/>
                <w:b/>
                <w:bCs/>
                <w:sz w:val="20"/>
                <w:szCs w:val="20"/>
              </w:rPr>
              <w:t>mb</w:t>
            </w:r>
            <w:proofErr w:type="spellEnd"/>
          </w:p>
        </w:tc>
        <w:tc>
          <w:tcPr>
            <w:tcW w:w="2028" w:type="dxa"/>
            <w:noWrap/>
            <w:vAlign w:val="center"/>
          </w:tcPr>
          <w:p w14:paraId="27E6E9D5"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10</w:t>
            </w:r>
          </w:p>
        </w:tc>
      </w:tr>
      <w:tr w:rsidR="00345A24" w14:paraId="4250FA24" w14:textId="77777777" w:rsidTr="008755FA">
        <w:trPr>
          <w:trHeight w:val="454"/>
          <w:jc w:val="center"/>
        </w:trPr>
        <w:tc>
          <w:tcPr>
            <w:tcW w:w="698" w:type="dxa"/>
            <w:noWrap/>
          </w:tcPr>
          <w:p w14:paraId="41C0FC5B" w14:textId="77777777" w:rsidR="00345A24" w:rsidRPr="001D52C5" w:rsidRDefault="00345A24" w:rsidP="008755FA">
            <w:pPr>
              <w:spacing w:after="0" w:line="240" w:lineRule="auto"/>
              <w:jc w:val="center"/>
              <w:rPr>
                <w:rFonts w:ascii="Arial" w:hAnsi="Arial" w:cs="Arial"/>
                <w:sz w:val="20"/>
                <w:szCs w:val="20"/>
              </w:rPr>
            </w:pPr>
            <w:r w:rsidRPr="001D52C5">
              <w:rPr>
                <w:rFonts w:ascii="Arial" w:hAnsi="Arial" w:cs="Arial"/>
                <w:sz w:val="20"/>
                <w:szCs w:val="20"/>
              </w:rPr>
              <w:t>40.</w:t>
            </w:r>
          </w:p>
        </w:tc>
        <w:tc>
          <w:tcPr>
            <w:tcW w:w="6477" w:type="dxa"/>
            <w:vAlign w:val="center"/>
          </w:tcPr>
          <w:p w14:paraId="239E0F91" w14:textId="77777777" w:rsidR="00345A24" w:rsidRPr="001D52C5" w:rsidRDefault="00345A24" w:rsidP="008755FA">
            <w:pPr>
              <w:spacing w:after="0" w:line="240" w:lineRule="auto"/>
              <w:rPr>
                <w:rFonts w:ascii="Arial" w:hAnsi="Arial" w:cs="Arial"/>
                <w:sz w:val="20"/>
                <w:szCs w:val="20"/>
              </w:rPr>
            </w:pPr>
            <w:r w:rsidRPr="001D52C5">
              <w:rPr>
                <w:rFonts w:ascii="Arial" w:hAnsi="Arial" w:cs="Arial"/>
                <w:sz w:val="20"/>
                <w:szCs w:val="20"/>
              </w:rPr>
              <w:t>Dostawa i wymiana tulei kołnierzowej DN125 + kołnierz PP/stal, elementy złączne</w:t>
            </w:r>
            <w:r>
              <w:rPr>
                <w:rFonts w:ascii="Arial" w:hAnsi="Arial" w:cs="Arial"/>
                <w:sz w:val="20"/>
                <w:szCs w:val="20"/>
              </w:rPr>
              <w:t xml:space="preserve"> </w:t>
            </w:r>
            <w:r w:rsidRPr="001D52C5">
              <w:rPr>
                <w:rFonts w:ascii="Arial" w:hAnsi="Arial" w:cs="Arial"/>
                <w:sz w:val="20"/>
                <w:szCs w:val="20"/>
              </w:rPr>
              <w:t>+</w:t>
            </w:r>
            <w:r>
              <w:rPr>
                <w:rFonts w:ascii="Arial" w:hAnsi="Arial" w:cs="Arial"/>
                <w:sz w:val="20"/>
                <w:szCs w:val="20"/>
              </w:rPr>
              <w:t xml:space="preserve"> </w:t>
            </w:r>
            <w:r w:rsidRPr="001D52C5">
              <w:rPr>
                <w:rFonts w:ascii="Arial" w:hAnsi="Arial" w:cs="Arial"/>
                <w:sz w:val="20"/>
                <w:szCs w:val="20"/>
              </w:rPr>
              <w:t>uszczelki</w:t>
            </w:r>
          </w:p>
        </w:tc>
        <w:tc>
          <w:tcPr>
            <w:tcW w:w="709" w:type="dxa"/>
            <w:noWrap/>
            <w:vAlign w:val="center"/>
          </w:tcPr>
          <w:p w14:paraId="01C805B8" w14:textId="77777777" w:rsidR="00345A24" w:rsidRPr="001D52C5" w:rsidRDefault="00345A24" w:rsidP="008755FA">
            <w:pPr>
              <w:spacing w:after="0" w:line="240" w:lineRule="auto"/>
              <w:jc w:val="center"/>
              <w:rPr>
                <w:rFonts w:ascii="Arial" w:hAnsi="Arial" w:cs="Arial"/>
                <w:b/>
                <w:bCs/>
                <w:sz w:val="20"/>
                <w:szCs w:val="20"/>
              </w:rPr>
            </w:pPr>
            <w:proofErr w:type="spellStart"/>
            <w:r w:rsidRPr="001D52C5">
              <w:rPr>
                <w:rFonts w:ascii="Arial" w:hAnsi="Arial" w:cs="Arial"/>
                <w:b/>
                <w:bCs/>
                <w:sz w:val="20"/>
                <w:szCs w:val="20"/>
              </w:rPr>
              <w:t>kpl</w:t>
            </w:r>
            <w:proofErr w:type="spellEnd"/>
          </w:p>
        </w:tc>
        <w:tc>
          <w:tcPr>
            <w:tcW w:w="2028" w:type="dxa"/>
            <w:noWrap/>
            <w:vAlign w:val="center"/>
          </w:tcPr>
          <w:p w14:paraId="719027BA"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5</w:t>
            </w:r>
          </w:p>
        </w:tc>
      </w:tr>
      <w:tr w:rsidR="00345A24" w14:paraId="0914975D" w14:textId="77777777" w:rsidTr="008755FA">
        <w:trPr>
          <w:trHeight w:val="454"/>
          <w:jc w:val="center"/>
        </w:trPr>
        <w:tc>
          <w:tcPr>
            <w:tcW w:w="698" w:type="dxa"/>
            <w:noWrap/>
          </w:tcPr>
          <w:p w14:paraId="37991351" w14:textId="77777777" w:rsidR="00345A24" w:rsidRPr="001D52C5" w:rsidRDefault="00345A24" w:rsidP="008755FA">
            <w:pPr>
              <w:spacing w:after="0" w:line="240" w:lineRule="auto"/>
              <w:jc w:val="center"/>
              <w:rPr>
                <w:rFonts w:ascii="Arial" w:hAnsi="Arial" w:cs="Arial"/>
                <w:sz w:val="20"/>
                <w:szCs w:val="20"/>
              </w:rPr>
            </w:pPr>
            <w:r w:rsidRPr="001D52C5">
              <w:rPr>
                <w:rFonts w:ascii="Arial" w:hAnsi="Arial" w:cs="Arial"/>
                <w:sz w:val="20"/>
                <w:szCs w:val="20"/>
              </w:rPr>
              <w:t>41.</w:t>
            </w:r>
          </w:p>
        </w:tc>
        <w:tc>
          <w:tcPr>
            <w:tcW w:w="6477" w:type="dxa"/>
            <w:vAlign w:val="center"/>
          </w:tcPr>
          <w:p w14:paraId="0686D4E9" w14:textId="77777777" w:rsidR="00345A24" w:rsidRPr="001D52C5" w:rsidRDefault="00345A24" w:rsidP="008755FA">
            <w:pPr>
              <w:spacing w:after="0" w:line="240" w:lineRule="auto"/>
              <w:rPr>
                <w:rFonts w:ascii="Arial" w:hAnsi="Arial" w:cs="Arial"/>
                <w:sz w:val="20"/>
                <w:szCs w:val="20"/>
              </w:rPr>
            </w:pPr>
            <w:r w:rsidRPr="001D52C5">
              <w:rPr>
                <w:rFonts w:ascii="Arial" w:hAnsi="Arial" w:cs="Arial"/>
                <w:sz w:val="20"/>
                <w:szCs w:val="20"/>
              </w:rPr>
              <w:t>Dostawa i wymiana kolana DN125</w:t>
            </w:r>
          </w:p>
        </w:tc>
        <w:tc>
          <w:tcPr>
            <w:tcW w:w="709" w:type="dxa"/>
            <w:noWrap/>
            <w:vAlign w:val="center"/>
          </w:tcPr>
          <w:p w14:paraId="7DA290E2" w14:textId="77777777" w:rsidR="00345A24" w:rsidRPr="001D52C5" w:rsidRDefault="00345A24" w:rsidP="008755FA">
            <w:pPr>
              <w:spacing w:after="0" w:line="240" w:lineRule="auto"/>
              <w:jc w:val="center"/>
              <w:rPr>
                <w:rFonts w:ascii="Arial" w:hAnsi="Arial" w:cs="Arial"/>
                <w:b/>
                <w:bCs/>
                <w:sz w:val="20"/>
                <w:szCs w:val="20"/>
              </w:rPr>
            </w:pPr>
            <w:r w:rsidRPr="001D52C5">
              <w:rPr>
                <w:rFonts w:ascii="Arial" w:hAnsi="Arial" w:cs="Arial"/>
                <w:b/>
                <w:bCs/>
                <w:sz w:val="20"/>
                <w:szCs w:val="20"/>
              </w:rPr>
              <w:t>szt.</w:t>
            </w:r>
          </w:p>
        </w:tc>
        <w:tc>
          <w:tcPr>
            <w:tcW w:w="2028" w:type="dxa"/>
            <w:noWrap/>
            <w:vAlign w:val="center"/>
          </w:tcPr>
          <w:p w14:paraId="609D2EAD"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8</w:t>
            </w:r>
          </w:p>
        </w:tc>
      </w:tr>
      <w:tr w:rsidR="00345A24" w14:paraId="5D001886" w14:textId="77777777" w:rsidTr="008755FA">
        <w:trPr>
          <w:trHeight w:val="454"/>
          <w:jc w:val="center"/>
        </w:trPr>
        <w:tc>
          <w:tcPr>
            <w:tcW w:w="698" w:type="dxa"/>
            <w:noWrap/>
          </w:tcPr>
          <w:p w14:paraId="75FF8F91" w14:textId="77777777" w:rsidR="00345A24" w:rsidRPr="001D52C5" w:rsidRDefault="00345A24" w:rsidP="008755FA">
            <w:pPr>
              <w:spacing w:after="0" w:line="240" w:lineRule="auto"/>
              <w:jc w:val="center"/>
              <w:rPr>
                <w:rFonts w:ascii="Arial" w:hAnsi="Arial" w:cs="Arial"/>
                <w:sz w:val="20"/>
                <w:szCs w:val="20"/>
              </w:rPr>
            </w:pPr>
            <w:r w:rsidRPr="001D52C5">
              <w:rPr>
                <w:rFonts w:ascii="Arial" w:hAnsi="Arial" w:cs="Arial"/>
                <w:sz w:val="20"/>
                <w:szCs w:val="20"/>
              </w:rPr>
              <w:t>42.</w:t>
            </w:r>
          </w:p>
        </w:tc>
        <w:tc>
          <w:tcPr>
            <w:tcW w:w="6477" w:type="dxa"/>
            <w:vAlign w:val="center"/>
          </w:tcPr>
          <w:p w14:paraId="6833A423" w14:textId="77777777" w:rsidR="00345A24" w:rsidRPr="001D52C5" w:rsidRDefault="00345A24" w:rsidP="008755FA">
            <w:pPr>
              <w:spacing w:after="0" w:line="240" w:lineRule="auto"/>
              <w:rPr>
                <w:rFonts w:ascii="Arial" w:hAnsi="Arial" w:cs="Arial"/>
                <w:sz w:val="20"/>
                <w:szCs w:val="20"/>
              </w:rPr>
            </w:pPr>
            <w:r w:rsidRPr="001D52C5">
              <w:rPr>
                <w:rFonts w:ascii="Arial" w:hAnsi="Arial" w:cs="Arial"/>
                <w:sz w:val="20"/>
                <w:szCs w:val="20"/>
              </w:rPr>
              <w:t>Dostawa i wymiana trójnika DN125</w:t>
            </w:r>
          </w:p>
        </w:tc>
        <w:tc>
          <w:tcPr>
            <w:tcW w:w="709" w:type="dxa"/>
            <w:noWrap/>
            <w:vAlign w:val="center"/>
          </w:tcPr>
          <w:p w14:paraId="202CB34D" w14:textId="77777777" w:rsidR="00345A24" w:rsidRPr="001D52C5" w:rsidRDefault="00345A24" w:rsidP="008755FA">
            <w:pPr>
              <w:spacing w:after="0" w:line="240" w:lineRule="auto"/>
              <w:jc w:val="center"/>
              <w:rPr>
                <w:rFonts w:ascii="Arial" w:hAnsi="Arial" w:cs="Arial"/>
                <w:b/>
                <w:bCs/>
                <w:sz w:val="20"/>
                <w:szCs w:val="20"/>
              </w:rPr>
            </w:pPr>
            <w:r w:rsidRPr="001D52C5">
              <w:rPr>
                <w:rFonts w:ascii="Arial" w:hAnsi="Arial" w:cs="Arial"/>
                <w:b/>
                <w:bCs/>
                <w:sz w:val="20"/>
                <w:szCs w:val="20"/>
              </w:rPr>
              <w:t>szt.</w:t>
            </w:r>
          </w:p>
        </w:tc>
        <w:tc>
          <w:tcPr>
            <w:tcW w:w="2028" w:type="dxa"/>
            <w:noWrap/>
            <w:vAlign w:val="center"/>
          </w:tcPr>
          <w:p w14:paraId="6DE7499E"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5</w:t>
            </w:r>
          </w:p>
        </w:tc>
      </w:tr>
    </w:tbl>
    <w:p w14:paraId="43FC7E89" w14:textId="77777777" w:rsidR="00EB1057" w:rsidRDefault="00EB1057" w:rsidP="00EB1057">
      <w:pPr>
        <w:spacing w:line="312" w:lineRule="auto"/>
        <w:rPr>
          <w:rFonts w:ascii="Arial" w:hAnsi="Arial" w:cs="Arial"/>
          <w:b/>
          <w:u w:val="single"/>
        </w:rPr>
      </w:pPr>
    </w:p>
    <w:p w14:paraId="488F2D87" w14:textId="77777777" w:rsidR="00EB1057" w:rsidRPr="007435DF" w:rsidRDefault="00EB1057" w:rsidP="00EB1057">
      <w:pPr>
        <w:spacing w:line="312" w:lineRule="auto"/>
        <w:rPr>
          <w:rFonts w:ascii="Arial" w:hAnsi="Arial" w:cs="Arial"/>
          <w:b/>
          <w:u w:val="single"/>
        </w:rPr>
      </w:pPr>
      <w:r w:rsidRPr="007435DF">
        <w:rPr>
          <w:rFonts w:ascii="Arial" w:hAnsi="Arial" w:cs="Arial"/>
          <w:b/>
          <w:u w:val="single"/>
        </w:rPr>
        <w:t xml:space="preserve">Uwaga: </w:t>
      </w:r>
    </w:p>
    <w:p w14:paraId="37D27321" w14:textId="77777777" w:rsidR="00EB1057" w:rsidRPr="007435DF" w:rsidRDefault="00EB1057" w:rsidP="00EB1057">
      <w:pPr>
        <w:numPr>
          <w:ilvl w:val="0"/>
          <w:numId w:val="89"/>
        </w:numPr>
        <w:spacing w:after="120" w:line="240" w:lineRule="auto"/>
        <w:ind w:left="426" w:hanging="357"/>
        <w:jc w:val="both"/>
        <w:rPr>
          <w:rFonts w:ascii="Arial" w:hAnsi="Arial" w:cs="Arial"/>
        </w:rPr>
      </w:pPr>
      <w:r w:rsidRPr="007435DF">
        <w:rPr>
          <w:rFonts w:ascii="Arial" w:hAnsi="Arial" w:cs="Arial"/>
        </w:rPr>
        <w:lastRenderedPageBreak/>
        <w:t>Podane w tabeli ilości m</w:t>
      </w:r>
      <w:r w:rsidRPr="007435DF">
        <w:rPr>
          <w:rFonts w:ascii="Arial" w:hAnsi="Arial" w:cs="Arial"/>
          <w:vertAlign w:val="superscript"/>
        </w:rPr>
        <w:t>2</w:t>
      </w:r>
      <w:r>
        <w:rPr>
          <w:rFonts w:ascii="Arial" w:hAnsi="Arial" w:cs="Arial"/>
        </w:rPr>
        <w:t xml:space="preserve">, </w:t>
      </w:r>
      <w:proofErr w:type="spellStart"/>
      <w:r>
        <w:rPr>
          <w:rFonts w:ascii="Arial" w:hAnsi="Arial" w:cs="Arial"/>
        </w:rPr>
        <w:t>mb</w:t>
      </w:r>
      <w:proofErr w:type="spellEnd"/>
      <w:r>
        <w:rPr>
          <w:rFonts w:ascii="Arial" w:hAnsi="Arial" w:cs="Arial"/>
        </w:rPr>
        <w:t xml:space="preserve">, </w:t>
      </w:r>
      <w:proofErr w:type="spellStart"/>
      <w:r>
        <w:rPr>
          <w:rFonts w:ascii="Arial" w:hAnsi="Arial" w:cs="Arial"/>
        </w:rPr>
        <w:t>kpl</w:t>
      </w:r>
      <w:proofErr w:type="spellEnd"/>
      <w:r>
        <w:rPr>
          <w:rFonts w:ascii="Arial" w:hAnsi="Arial" w:cs="Arial"/>
        </w:rPr>
        <w:t>, szt.</w:t>
      </w:r>
      <w:r w:rsidRPr="007435DF">
        <w:rPr>
          <w:rFonts w:ascii="Arial" w:hAnsi="Arial" w:cs="Arial"/>
          <w:vertAlign w:val="superscript"/>
        </w:rPr>
        <w:t xml:space="preserve"> </w:t>
      </w:r>
      <w:r w:rsidRPr="007435DF">
        <w:rPr>
          <w:rFonts w:ascii="Arial" w:hAnsi="Arial" w:cs="Arial"/>
        </w:rPr>
        <w:t>są  ilościami przewidywanymi (szacunkowymi) i nie mogą stanowić podstawy do jakichkolwiek roszczeń ze strony Wykonawcy.</w:t>
      </w:r>
    </w:p>
    <w:p w14:paraId="1F977FB9" w14:textId="77777777" w:rsidR="00EB1057" w:rsidRPr="007435DF" w:rsidRDefault="00EB1057" w:rsidP="00EB1057">
      <w:pPr>
        <w:numPr>
          <w:ilvl w:val="0"/>
          <w:numId w:val="89"/>
        </w:numPr>
        <w:spacing w:after="120" w:line="240" w:lineRule="auto"/>
        <w:ind w:left="426" w:hanging="357"/>
        <w:jc w:val="both"/>
        <w:rPr>
          <w:rFonts w:ascii="Arial" w:hAnsi="Arial" w:cs="Arial"/>
        </w:rPr>
      </w:pPr>
      <w:r w:rsidRPr="007435DF">
        <w:rPr>
          <w:rFonts w:ascii="Arial" w:hAnsi="Arial" w:cs="Arial"/>
        </w:rPr>
        <w:t>Wykonawca kalkulując ceny jednostkowe uwzględni wszelkie koszty związane z realizacją zamówienia.</w:t>
      </w:r>
    </w:p>
    <w:p w14:paraId="120BA1AB" w14:textId="77777777" w:rsidR="00EB1057" w:rsidRPr="007435DF" w:rsidRDefault="00EB1057" w:rsidP="00EB1057">
      <w:pPr>
        <w:numPr>
          <w:ilvl w:val="0"/>
          <w:numId w:val="89"/>
        </w:numPr>
        <w:spacing w:after="120" w:line="240" w:lineRule="auto"/>
        <w:ind w:left="426" w:hanging="357"/>
        <w:jc w:val="both"/>
        <w:rPr>
          <w:rFonts w:ascii="Arial" w:hAnsi="Arial" w:cs="Arial"/>
        </w:rPr>
      </w:pPr>
      <w:r w:rsidRPr="007435DF">
        <w:rPr>
          <w:rFonts w:ascii="Arial" w:hAnsi="Arial" w:cs="Arial"/>
        </w:rPr>
        <w:t>Wykonawca do wykonania przedmiotu Umowy dostarcza na swój koszt i ryzyko materiały, środki i sprzęt techniczny w tym gazy techniczne, rusztowania itp.</w:t>
      </w:r>
    </w:p>
    <w:p w14:paraId="6345DF35" w14:textId="77777777" w:rsidR="00EB1057" w:rsidRDefault="00EB1057" w:rsidP="00EB1057"/>
    <w:p w14:paraId="0FBBFB31" w14:textId="78B6C6FC" w:rsidR="00EB1057" w:rsidRDefault="009C2DB3" w:rsidP="00EB1057">
      <w:pPr>
        <w:rPr>
          <w:rFonts w:ascii="Arial" w:hAnsi="Arial" w:cs="Arial"/>
        </w:rPr>
      </w:pPr>
      <w:r>
        <w:rPr>
          <w:rFonts w:ascii="Arial" w:hAnsi="Arial" w:cs="Arial"/>
        </w:rPr>
        <w:t xml:space="preserve"> </w:t>
      </w:r>
    </w:p>
    <w:p w14:paraId="7E437AD3" w14:textId="77777777" w:rsidR="00EB1057" w:rsidRDefault="00EB1057" w:rsidP="00EB1057">
      <w:pPr>
        <w:spacing w:after="0"/>
        <w:rPr>
          <w:rFonts w:ascii="Arial" w:hAnsi="Arial" w:cs="Arial"/>
          <w:b/>
        </w:rPr>
      </w:pPr>
    </w:p>
    <w:p w14:paraId="4F8D3C5B" w14:textId="79CF439B" w:rsidR="00EB1057" w:rsidRDefault="00EB1057" w:rsidP="00E44D4C">
      <w:pPr>
        <w:spacing w:after="0"/>
        <w:jc w:val="center"/>
        <w:rPr>
          <w:rFonts w:ascii="Arial" w:hAnsi="Arial" w:cs="Arial"/>
          <w:b/>
        </w:rPr>
      </w:pPr>
    </w:p>
    <w:p w14:paraId="1F61897F" w14:textId="730FD1FC" w:rsidR="00EB1057" w:rsidRDefault="00EB1057" w:rsidP="00E44D4C">
      <w:pPr>
        <w:spacing w:after="0"/>
        <w:jc w:val="center"/>
        <w:rPr>
          <w:rFonts w:ascii="Arial" w:hAnsi="Arial" w:cs="Arial"/>
          <w:b/>
        </w:rPr>
      </w:pPr>
    </w:p>
    <w:p w14:paraId="40F7B326" w14:textId="77777777" w:rsidR="00EB1057" w:rsidRPr="008C1C94" w:rsidRDefault="00EB1057" w:rsidP="00E44D4C">
      <w:pPr>
        <w:spacing w:after="0"/>
        <w:jc w:val="center"/>
        <w:rPr>
          <w:rFonts w:ascii="Arial" w:hAnsi="Arial" w:cs="Arial"/>
          <w:b/>
        </w:rPr>
      </w:pPr>
    </w:p>
    <w:p w14:paraId="2DE35E5B" w14:textId="77777777" w:rsidR="00BA6CD8" w:rsidRPr="008C1C94" w:rsidRDefault="00BA6CD8" w:rsidP="00E44D4C">
      <w:pPr>
        <w:spacing w:after="0"/>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06A78BE6" w14:textId="77777777" w:rsidR="00BA6CD8" w:rsidRPr="008C1C94" w:rsidRDefault="00BA6CD8" w:rsidP="00E44D4C">
      <w:pPr>
        <w:spacing w:after="0"/>
        <w:jc w:val="both"/>
        <w:rPr>
          <w:rFonts w:ascii="Arial" w:hAnsi="Arial" w:cs="Arial"/>
          <w:i/>
        </w:rPr>
      </w:pPr>
    </w:p>
    <w:p w14:paraId="64AEAAED" w14:textId="77777777" w:rsidR="000051B8" w:rsidRPr="008C1C94" w:rsidRDefault="000051B8" w:rsidP="00E44D4C">
      <w:pPr>
        <w:spacing w:after="0"/>
        <w:rPr>
          <w:rFonts w:ascii="Arial" w:hAnsi="Arial" w:cs="Arial"/>
        </w:rPr>
      </w:pPr>
      <w:r w:rsidRPr="008C1C94">
        <w:rPr>
          <w:rFonts w:ascii="Arial" w:hAnsi="Arial" w:cs="Arial"/>
        </w:rPr>
        <w:br w:type="page"/>
      </w:r>
    </w:p>
    <w:p w14:paraId="26B2192B" w14:textId="555950AF" w:rsidR="00AA3838" w:rsidRPr="008C1C94" w:rsidRDefault="00AA3838" w:rsidP="00E44D4C">
      <w:pPr>
        <w:spacing w:after="0"/>
        <w:rPr>
          <w:rFonts w:ascii="Arial" w:hAnsi="Arial" w:cs="Arial"/>
          <w:b/>
        </w:rPr>
      </w:pPr>
    </w:p>
    <w:p w14:paraId="4E9C9971" w14:textId="77777777" w:rsidR="009F13B5" w:rsidRPr="008C1C94" w:rsidRDefault="005600C1" w:rsidP="00E44D4C">
      <w:pPr>
        <w:spacing w:after="0"/>
        <w:jc w:val="center"/>
        <w:rPr>
          <w:rFonts w:ascii="Arial" w:hAnsi="Arial" w:cs="Arial"/>
        </w:rPr>
      </w:pPr>
      <w:r w:rsidRPr="008C1C94">
        <w:rPr>
          <w:rFonts w:ascii="Arial" w:hAnsi="Arial" w:cs="Arial"/>
        </w:rPr>
        <w:t xml:space="preserve">Załącznik nr </w:t>
      </w:r>
      <w:r w:rsidR="009F13B5" w:rsidRPr="008C1C94">
        <w:rPr>
          <w:rFonts w:ascii="Arial" w:hAnsi="Arial" w:cs="Arial"/>
        </w:rPr>
        <w:t>3</w:t>
      </w:r>
    </w:p>
    <w:p w14:paraId="68B767A1" w14:textId="4DB07EA6" w:rsidR="009F13B5" w:rsidRPr="008C1C94" w:rsidRDefault="009F13B5" w:rsidP="00E44D4C">
      <w:pPr>
        <w:spacing w:after="0"/>
        <w:jc w:val="center"/>
        <w:rPr>
          <w:rFonts w:ascii="Arial" w:hAnsi="Arial" w:cs="Arial"/>
          <w:b/>
        </w:rPr>
      </w:pPr>
      <w:r w:rsidRPr="008C1C94">
        <w:rPr>
          <w:rFonts w:ascii="Arial" w:hAnsi="Arial" w:cs="Arial"/>
          <w:b/>
        </w:rPr>
        <w:t>„Procedura odbioru</w:t>
      </w:r>
      <w:r w:rsidR="009D3536" w:rsidRPr="008C1C94">
        <w:rPr>
          <w:rFonts w:ascii="Arial" w:hAnsi="Arial" w:cs="Arial"/>
          <w:b/>
        </w:rPr>
        <w:t xml:space="preserve"> </w:t>
      </w:r>
      <w:r w:rsidR="00C06060" w:rsidRPr="008C1C94">
        <w:rPr>
          <w:rFonts w:ascii="Arial" w:hAnsi="Arial" w:cs="Arial"/>
          <w:b/>
        </w:rPr>
        <w:t>Przedmiotu Umowy</w:t>
      </w:r>
      <w:r w:rsidRPr="008C1C94">
        <w:rPr>
          <w:rFonts w:ascii="Arial" w:hAnsi="Arial" w:cs="Arial"/>
          <w:b/>
        </w:rPr>
        <w:t>”</w:t>
      </w:r>
    </w:p>
    <w:p w14:paraId="724184D5" w14:textId="76D995FE" w:rsidR="0051649D" w:rsidRPr="007B1DB5" w:rsidRDefault="0051649D" w:rsidP="0051649D">
      <w:pPr>
        <w:spacing w:after="60"/>
        <w:jc w:val="both"/>
        <w:rPr>
          <w:rFonts w:ascii="Arial" w:hAnsi="Arial" w:cs="Arial"/>
        </w:rPr>
      </w:pPr>
    </w:p>
    <w:p w14:paraId="5691D5FD" w14:textId="77777777" w:rsidR="0051649D" w:rsidRPr="007B1DB5" w:rsidRDefault="0051649D" w:rsidP="00DC7416">
      <w:pPr>
        <w:pStyle w:val="Akapitzlist"/>
        <w:numPr>
          <w:ilvl w:val="3"/>
          <w:numId w:val="91"/>
        </w:numPr>
        <w:spacing w:after="0" w:line="240" w:lineRule="auto"/>
        <w:ind w:left="709" w:hanging="567"/>
        <w:contextualSpacing w:val="0"/>
        <w:jc w:val="both"/>
        <w:rPr>
          <w:rFonts w:ascii="Arial" w:hAnsi="Arial" w:cs="Arial"/>
        </w:rPr>
      </w:pPr>
      <w:r w:rsidRPr="007B1DB5">
        <w:rPr>
          <w:rFonts w:ascii="Arial" w:hAnsi="Arial" w:cs="Arial"/>
        </w:rPr>
        <w:t>Strony ustalają, że w ramach realizacji Umowy, wykonane prace podlegać będą następującym odbiorom:</w:t>
      </w:r>
    </w:p>
    <w:p w14:paraId="33CB396E" w14:textId="77777777" w:rsidR="0051649D" w:rsidRPr="007B1DB5" w:rsidRDefault="0051649D" w:rsidP="0051649D">
      <w:pPr>
        <w:pStyle w:val="Akapitzlist"/>
        <w:ind w:left="709"/>
        <w:jc w:val="both"/>
        <w:rPr>
          <w:rFonts w:ascii="Arial" w:hAnsi="Arial" w:cs="Arial"/>
        </w:rPr>
      </w:pPr>
    </w:p>
    <w:p w14:paraId="166707BB" w14:textId="20F389AC" w:rsidR="0051649D" w:rsidRPr="007B1DB5" w:rsidRDefault="0051649D" w:rsidP="0051649D">
      <w:pPr>
        <w:pStyle w:val="Akapitzlist"/>
        <w:numPr>
          <w:ilvl w:val="1"/>
          <w:numId w:val="19"/>
        </w:numPr>
        <w:spacing w:after="0" w:line="240" w:lineRule="auto"/>
        <w:contextualSpacing w:val="0"/>
        <w:jc w:val="both"/>
        <w:rPr>
          <w:rFonts w:ascii="Arial" w:hAnsi="Arial" w:cs="Arial"/>
        </w:rPr>
      </w:pPr>
      <w:r w:rsidRPr="007B1DB5">
        <w:rPr>
          <w:rFonts w:ascii="Arial" w:hAnsi="Arial" w:cs="Arial"/>
        </w:rPr>
        <w:t xml:space="preserve">odbiorom </w:t>
      </w:r>
      <w:r w:rsidR="00DC7416">
        <w:rPr>
          <w:rFonts w:ascii="Arial" w:hAnsi="Arial" w:cs="Arial"/>
        </w:rPr>
        <w:t xml:space="preserve">technicznym, dokonywanym </w:t>
      </w:r>
      <w:r w:rsidRPr="007B1DB5">
        <w:rPr>
          <w:rFonts w:ascii="Arial" w:hAnsi="Arial" w:cs="Arial"/>
        </w:rPr>
        <w:t>po każdym poszczególnym Zleceniu Roboczym, które nie mają skutków finansowych, tzn. nie stanowią podstawy do wystawienia faktury;</w:t>
      </w:r>
    </w:p>
    <w:p w14:paraId="09A05173" w14:textId="77777777" w:rsidR="0051649D" w:rsidRPr="007B1DB5" w:rsidRDefault="0051649D" w:rsidP="0051649D">
      <w:pPr>
        <w:pStyle w:val="Akapitzlist"/>
        <w:numPr>
          <w:ilvl w:val="1"/>
          <w:numId w:val="19"/>
        </w:numPr>
        <w:spacing w:after="0" w:line="240" w:lineRule="auto"/>
        <w:contextualSpacing w:val="0"/>
        <w:jc w:val="both"/>
        <w:rPr>
          <w:rFonts w:ascii="Arial" w:hAnsi="Arial" w:cs="Arial"/>
        </w:rPr>
      </w:pPr>
      <w:r w:rsidRPr="007B1DB5">
        <w:rPr>
          <w:rFonts w:ascii="Arial" w:hAnsi="Arial" w:cs="Arial"/>
        </w:rPr>
        <w:t>miesięcznym odbiorom częściowym, uwzględniającym te Zlecenia Robocze, których prawidłowe wykonanie zostało stwierdzone przez Zamawiającego dokonanym odbiorem technicznym w danym miesięcznym okresie rozliczeniowym</w:t>
      </w:r>
      <w:r>
        <w:rPr>
          <w:rFonts w:ascii="Arial" w:hAnsi="Arial" w:cs="Arial"/>
        </w:rPr>
        <w:t>, będącym</w:t>
      </w:r>
      <w:r w:rsidRPr="00CE2872">
        <w:rPr>
          <w:rFonts w:ascii="Arial" w:hAnsi="Arial" w:cs="Arial"/>
        </w:rPr>
        <w:t xml:space="preserve"> podstawą do wystawienia faktury</w:t>
      </w:r>
      <w:r w:rsidRPr="007B1DB5">
        <w:rPr>
          <w:rFonts w:ascii="Arial" w:hAnsi="Arial" w:cs="Arial"/>
        </w:rPr>
        <w:t>. Za okres rozliczeniowy Strony przyjmują miesiąc kalendarzowy.</w:t>
      </w:r>
    </w:p>
    <w:p w14:paraId="66616B50" w14:textId="77777777" w:rsidR="0051649D" w:rsidRPr="007B1DB5" w:rsidRDefault="0051649D" w:rsidP="0051649D">
      <w:pPr>
        <w:pStyle w:val="Akapitzlist"/>
        <w:numPr>
          <w:ilvl w:val="1"/>
          <w:numId w:val="19"/>
        </w:numPr>
        <w:spacing w:after="0" w:line="240" w:lineRule="auto"/>
        <w:contextualSpacing w:val="0"/>
        <w:jc w:val="both"/>
        <w:rPr>
          <w:rFonts w:ascii="Arial" w:hAnsi="Arial" w:cs="Arial"/>
        </w:rPr>
      </w:pPr>
      <w:r w:rsidRPr="007B1DB5">
        <w:rPr>
          <w:rFonts w:ascii="Arial" w:hAnsi="Arial" w:cs="Arial"/>
        </w:rPr>
        <w:t xml:space="preserve">odbiorowi końcowemu Przedmiotu Umowy – będącemu ostatnim z odbiorów częściowych. </w:t>
      </w:r>
    </w:p>
    <w:p w14:paraId="425EC14A" w14:textId="5D77FEAC" w:rsidR="0051649D" w:rsidRPr="001B413C" w:rsidRDefault="0051649D" w:rsidP="0051649D">
      <w:pPr>
        <w:pStyle w:val="Akapitzlist"/>
        <w:numPr>
          <w:ilvl w:val="0"/>
          <w:numId w:val="92"/>
        </w:numPr>
        <w:spacing w:before="240" w:after="0" w:line="240" w:lineRule="auto"/>
        <w:ind w:left="709"/>
        <w:contextualSpacing w:val="0"/>
        <w:jc w:val="both"/>
        <w:rPr>
          <w:rFonts w:ascii="Arial" w:hAnsi="Arial" w:cs="Arial"/>
        </w:rPr>
      </w:pPr>
      <w:r w:rsidRPr="001B413C">
        <w:rPr>
          <w:rFonts w:ascii="Arial" w:hAnsi="Arial" w:cs="Arial"/>
        </w:rPr>
        <w:t xml:space="preserve">Zamawiający na koniec </w:t>
      </w:r>
      <w:r>
        <w:rPr>
          <w:rFonts w:ascii="Arial" w:hAnsi="Arial" w:cs="Arial"/>
        </w:rPr>
        <w:t xml:space="preserve">miesięcznego </w:t>
      </w:r>
      <w:r w:rsidRPr="001B413C">
        <w:rPr>
          <w:rFonts w:ascii="Arial" w:hAnsi="Arial" w:cs="Arial"/>
        </w:rPr>
        <w:t>cyklu rozliczeniowego każdorazowo będzie generował w systemie informatycznym protokół odbioru prac (częściowy lub końcowy), który zostanie przekazany Wykonawcy za pośrednictwem poczty elektronicznej na adres mailowy wskazany w §</w:t>
      </w:r>
      <w:r>
        <w:rPr>
          <w:rFonts w:ascii="Arial" w:hAnsi="Arial" w:cs="Arial"/>
        </w:rPr>
        <w:t xml:space="preserve"> </w:t>
      </w:r>
      <w:r w:rsidR="003B2567">
        <w:rPr>
          <w:rFonts w:ascii="Arial" w:hAnsi="Arial" w:cs="Arial"/>
        </w:rPr>
        <w:t>17</w:t>
      </w:r>
      <w:r w:rsidRPr="001B413C">
        <w:rPr>
          <w:rFonts w:ascii="Arial" w:hAnsi="Arial" w:cs="Arial"/>
        </w:rPr>
        <w:t xml:space="preserve"> ust</w:t>
      </w:r>
      <w:r>
        <w:rPr>
          <w:rFonts w:ascii="Arial" w:hAnsi="Arial" w:cs="Arial"/>
        </w:rPr>
        <w:t>.</w:t>
      </w:r>
      <w:r w:rsidRPr="001B413C">
        <w:rPr>
          <w:rFonts w:ascii="Arial" w:hAnsi="Arial" w:cs="Arial"/>
        </w:rPr>
        <w:t xml:space="preserve"> </w:t>
      </w:r>
      <w:r>
        <w:rPr>
          <w:rFonts w:ascii="Arial" w:hAnsi="Arial" w:cs="Arial"/>
        </w:rPr>
        <w:t>1</w:t>
      </w:r>
      <w:r w:rsidRPr="001B413C">
        <w:rPr>
          <w:rFonts w:ascii="Arial" w:hAnsi="Arial" w:cs="Arial"/>
        </w:rPr>
        <w:t xml:space="preserve">  pkt  </w:t>
      </w:r>
      <w:r>
        <w:rPr>
          <w:rFonts w:ascii="Arial" w:hAnsi="Arial" w:cs="Arial"/>
        </w:rPr>
        <w:t>2</w:t>
      </w:r>
      <w:r w:rsidRPr="001B413C">
        <w:rPr>
          <w:rFonts w:ascii="Arial" w:hAnsi="Arial" w:cs="Arial"/>
        </w:rPr>
        <w:t xml:space="preserve">) Umowy w terminie do 5 dni roboczych  po zakończeniu </w:t>
      </w:r>
      <w:r>
        <w:rPr>
          <w:rFonts w:ascii="Arial" w:hAnsi="Arial" w:cs="Arial"/>
        </w:rPr>
        <w:t xml:space="preserve">okresu </w:t>
      </w:r>
      <w:r w:rsidRPr="001B413C">
        <w:rPr>
          <w:rFonts w:ascii="Arial" w:hAnsi="Arial" w:cs="Arial"/>
        </w:rPr>
        <w:t>rozliczeniowego. W przypadku braku możliwości elektronicznego sporządzenia Protokołu Odbioru Prac, Protokół zostanie sporządzony w formie pisemnej.</w:t>
      </w:r>
    </w:p>
    <w:p w14:paraId="482A1CEF" w14:textId="77777777" w:rsidR="0051649D" w:rsidRPr="001B413C" w:rsidRDefault="0051649D" w:rsidP="0051649D">
      <w:pPr>
        <w:spacing w:before="120"/>
        <w:ind w:left="709" w:hanging="425"/>
        <w:jc w:val="both"/>
        <w:rPr>
          <w:rFonts w:ascii="Arial" w:hAnsi="Arial" w:cs="Arial"/>
        </w:rPr>
      </w:pPr>
      <w:r w:rsidRPr="001B413C">
        <w:rPr>
          <w:rFonts w:ascii="Arial" w:hAnsi="Arial" w:cs="Arial"/>
        </w:rPr>
        <w:t>3.</w:t>
      </w:r>
      <w:r w:rsidRPr="001B413C">
        <w:rPr>
          <w:rFonts w:ascii="Arial" w:hAnsi="Arial" w:cs="Arial"/>
        </w:rPr>
        <w:tab/>
        <w:t>W protokole odbioru częściowego lub końcowego, należy wskazać w szczególności:</w:t>
      </w:r>
    </w:p>
    <w:p w14:paraId="12A4C9A1" w14:textId="77777777" w:rsidR="0051649D" w:rsidRPr="001B413C" w:rsidRDefault="0051649D" w:rsidP="00405D6E">
      <w:pPr>
        <w:pStyle w:val="Akapitzlist"/>
        <w:numPr>
          <w:ilvl w:val="1"/>
          <w:numId w:val="90"/>
        </w:numPr>
        <w:tabs>
          <w:tab w:val="clear" w:pos="1440"/>
        </w:tabs>
        <w:spacing w:after="0" w:line="240" w:lineRule="auto"/>
        <w:ind w:left="1418" w:hanging="567"/>
        <w:contextualSpacing w:val="0"/>
        <w:jc w:val="both"/>
        <w:rPr>
          <w:rFonts w:ascii="Arial" w:hAnsi="Arial" w:cs="Arial"/>
        </w:rPr>
      </w:pPr>
      <w:r w:rsidRPr="001B413C">
        <w:rPr>
          <w:rFonts w:ascii="Arial" w:hAnsi="Arial" w:cs="Arial"/>
        </w:rPr>
        <w:t>datę dokonania czynności odbioru,</w:t>
      </w:r>
    </w:p>
    <w:p w14:paraId="56D7DFEE" w14:textId="77777777" w:rsidR="0051649D" w:rsidRPr="001B413C" w:rsidRDefault="0051649D" w:rsidP="00405D6E">
      <w:pPr>
        <w:pStyle w:val="Akapitzlist"/>
        <w:numPr>
          <w:ilvl w:val="1"/>
          <w:numId w:val="90"/>
        </w:numPr>
        <w:tabs>
          <w:tab w:val="clear" w:pos="1440"/>
        </w:tabs>
        <w:spacing w:after="0" w:line="240" w:lineRule="auto"/>
        <w:ind w:left="1418" w:hanging="567"/>
        <w:contextualSpacing w:val="0"/>
        <w:jc w:val="both"/>
        <w:rPr>
          <w:rFonts w:ascii="Arial" w:hAnsi="Arial" w:cs="Arial"/>
        </w:rPr>
      </w:pPr>
      <w:r w:rsidRPr="001B413C">
        <w:rPr>
          <w:rFonts w:ascii="Arial" w:hAnsi="Arial" w:cs="Arial"/>
        </w:rPr>
        <w:t>przedmiot odbioru,</w:t>
      </w:r>
    </w:p>
    <w:p w14:paraId="32B6A160" w14:textId="77777777" w:rsidR="0051649D" w:rsidRPr="001B413C" w:rsidRDefault="0051649D" w:rsidP="00405D6E">
      <w:pPr>
        <w:pStyle w:val="Akapitzlist"/>
        <w:numPr>
          <w:ilvl w:val="1"/>
          <w:numId w:val="90"/>
        </w:numPr>
        <w:tabs>
          <w:tab w:val="clear" w:pos="1440"/>
        </w:tabs>
        <w:spacing w:after="0" w:line="240" w:lineRule="auto"/>
        <w:ind w:left="1418" w:hanging="567"/>
        <w:contextualSpacing w:val="0"/>
        <w:jc w:val="both"/>
        <w:rPr>
          <w:rFonts w:ascii="Arial" w:hAnsi="Arial" w:cs="Arial"/>
        </w:rPr>
      </w:pPr>
      <w:r w:rsidRPr="001B413C">
        <w:rPr>
          <w:rFonts w:ascii="Arial" w:hAnsi="Arial" w:cs="Arial"/>
        </w:rPr>
        <w:t>podpisy osób upoważnionych w przypadku formy pisemnej Protokołu Odbioru Prac,</w:t>
      </w:r>
    </w:p>
    <w:p w14:paraId="2359B9A4" w14:textId="77777777" w:rsidR="0051649D" w:rsidRPr="001B413C" w:rsidRDefault="0051649D" w:rsidP="00405D6E">
      <w:pPr>
        <w:pStyle w:val="Akapitzlist"/>
        <w:numPr>
          <w:ilvl w:val="1"/>
          <w:numId w:val="90"/>
        </w:numPr>
        <w:tabs>
          <w:tab w:val="clear" w:pos="1440"/>
        </w:tabs>
        <w:spacing w:after="0" w:line="240" w:lineRule="auto"/>
        <w:ind w:left="1418" w:hanging="567"/>
        <w:contextualSpacing w:val="0"/>
        <w:jc w:val="both"/>
        <w:rPr>
          <w:rFonts w:ascii="Arial" w:hAnsi="Arial" w:cs="Arial"/>
        </w:rPr>
      </w:pPr>
      <w:r w:rsidRPr="001B413C">
        <w:rPr>
          <w:rFonts w:ascii="Arial" w:hAnsi="Arial" w:cs="Arial"/>
        </w:rPr>
        <w:t>kwotę wynagrodzenia za przedmiot odbioru,</w:t>
      </w:r>
    </w:p>
    <w:p w14:paraId="44339348" w14:textId="77777777" w:rsidR="0051649D" w:rsidRPr="001B413C" w:rsidRDefault="0051649D" w:rsidP="00405D6E">
      <w:pPr>
        <w:pStyle w:val="Akapitzlist"/>
        <w:numPr>
          <w:ilvl w:val="1"/>
          <w:numId w:val="90"/>
        </w:numPr>
        <w:tabs>
          <w:tab w:val="clear" w:pos="1440"/>
        </w:tabs>
        <w:spacing w:after="0" w:line="240" w:lineRule="auto"/>
        <w:ind w:left="1418" w:hanging="567"/>
        <w:contextualSpacing w:val="0"/>
        <w:jc w:val="both"/>
        <w:rPr>
          <w:rFonts w:ascii="Arial" w:hAnsi="Arial" w:cs="Arial"/>
        </w:rPr>
      </w:pPr>
      <w:r w:rsidRPr="001B413C">
        <w:rPr>
          <w:rFonts w:ascii="Arial" w:hAnsi="Arial" w:cs="Arial"/>
        </w:rPr>
        <w:t>raport z rozliczonych zleceń roboczych.</w:t>
      </w:r>
    </w:p>
    <w:p w14:paraId="09A60EAC" w14:textId="62BAC2B8" w:rsidR="0051649D" w:rsidRPr="001B413C" w:rsidRDefault="0051649D" w:rsidP="0051649D">
      <w:pPr>
        <w:spacing w:before="120"/>
        <w:ind w:left="709" w:hanging="425"/>
        <w:jc w:val="both"/>
        <w:rPr>
          <w:rFonts w:ascii="Arial" w:hAnsi="Arial" w:cs="Arial"/>
        </w:rPr>
      </w:pPr>
      <w:r w:rsidRPr="001B413C">
        <w:rPr>
          <w:rFonts w:ascii="Arial" w:hAnsi="Arial" w:cs="Arial"/>
        </w:rPr>
        <w:t>4.</w:t>
      </w:r>
      <w:r w:rsidRPr="001B413C">
        <w:rPr>
          <w:rFonts w:ascii="Arial" w:hAnsi="Arial" w:cs="Arial"/>
        </w:rPr>
        <w:tab/>
        <w:t>W przypadku braku akceptacji przez Wykonawcę Protokołu Odbioru Prac</w:t>
      </w:r>
      <w:r>
        <w:rPr>
          <w:rFonts w:ascii="Arial" w:hAnsi="Arial" w:cs="Arial"/>
        </w:rPr>
        <w:t>,</w:t>
      </w:r>
      <w:r w:rsidRPr="001B413C">
        <w:rPr>
          <w:rFonts w:ascii="Arial" w:hAnsi="Arial" w:cs="Arial"/>
        </w:rPr>
        <w:t xml:space="preserve"> </w:t>
      </w:r>
      <w:r>
        <w:rPr>
          <w:rFonts w:ascii="Arial" w:hAnsi="Arial" w:cs="Arial"/>
        </w:rPr>
        <w:t>Wykonawca</w:t>
      </w:r>
      <w:r w:rsidRPr="001B413C">
        <w:rPr>
          <w:rFonts w:ascii="Arial" w:hAnsi="Arial" w:cs="Arial"/>
        </w:rPr>
        <w:t xml:space="preserve"> zobowiązany jest wykazać i przesłać do Z</w:t>
      </w:r>
      <w:r>
        <w:rPr>
          <w:rFonts w:ascii="Arial" w:hAnsi="Arial" w:cs="Arial"/>
        </w:rPr>
        <w:t xml:space="preserve">amawiającego </w:t>
      </w:r>
      <w:r w:rsidRPr="001B413C">
        <w:rPr>
          <w:rFonts w:ascii="Arial" w:hAnsi="Arial" w:cs="Arial"/>
        </w:rPr>
        <w:t xml:space="preserve"> za pośrednictwem poczty elektronicznej na adres mailowy wskazany w § </w:t>
      </w:r>
      <w:r w:rsidR="003B2567">
        <w:rPr>
          <w:rFonts w:ascii="Arial" w:hAnsi="Arial" w:cs="Arial"/>
        </w:rPr>
        <w:t>17</w:t>
      </w:r>
      <w:r w:rsidRPr="001B413C">
        <w:rPr>
          <w:rFonts w:ascii="Arial" w:hAnsi="Arial" w:cs="Arial"/>
        </w:rPr>
        <w:t xml:space="preserve">  ust. </w:t>
      </w:r>
      <w:r>
        <w:rPr>
          <w:rFonts w:ascii="Arial" w:hAnsi="Arial" w:cs="Arial"/>
        </w:rPr>
        <w:t>1</w:t>
      </w:r>
      <w:r w:rsidRPr="001B413C">
        <w:rPr>
          <w:rFonts w:ascii="Arial" w:hAnsi="Arial" w:cs="Arial"/>
        </w:rPr>
        <w:t xml:space="preserve">  pkt </w:t>
      </w:r>
      <w:r>
        <w:rPr>
          <w:rFonts w:ascii="Arial" w:hAnsi="Arial" w:cs="Arial"/>
        </w:rPr>
        <w:t>1</w:t>
      </w:r>
      <w:r w:rsidRPr="001B413C">
        <w:rPr>
          <w:rFonts w:ascii="Arial" w:hAnsi="Arial" w:cs="Arial"/>
        </w:rPr>
        <w:t xml:space="preserve">) zakres niezgodności w terminie 3 dni roboczych od daty otrzymania protokołu. W takiej sytuacji Strony w terminie  2 dni roboczych </w:t>
      </w:r>
      <w:r>
        <w:rPr>
          <w:rFonts w:ascii="Arial" w:hAnsi="Arial" w:cs="Arial"/>
        </w:rPr>
        <w:t>od otrzymania zakresu niezgodności przez Zamawiającego,</w:t>
      </w:r>
      <w:r w:rsidRPr="001B413C">
        <w:rPr>
          <w:rFonts w:ascii="Arial" w:hAnsi="Arial" w:cs="Arial"/>
        </w:rPr>
        <w:t xml:space="preserve"> dokonają ostatecznych uzgodnień i podpiszą protokół odbioru bez zastrzeżeń  stanowiący podstawę wystawienia faktury. W przypadku niedokonania uzgodnień strony podpiszą protokół odbioru  jedynie w zakresie tej części prac, co do której nie ma zastrzeżeń. Protokół ten będzie podstawą wystawienia faktury.  </w:t>
      </w:r>
    </w:p>
    <w:p w14:paraId="428D83F9" w14:textId="77777777" w:rsidR="0051649D" w:rsidRPr="001B413C" w:rsidRDefault="0051649D" w:rsidP="0051649D">
      <w:pPr>
        <w:spacing w:before="120"/>
        <w:ind w:left="709" w:hanging="425"/>
        <w:jc w:val="both"/>
        <w:rPr>
          <w:rFonts w:ascii="Arial" w:hAnsi="Arial" w:cs="Arial"/>
        </w:rPr>
      </w:pPr>
      <w:r w:rsidRPr="001B413C">
        <w:rPr>
          <w:rFonts w:ascii="Arial" w:hAnsi="Arial" w:cs="Arial"/>
        </w:rPr>
        <w:t>5.</w:t>
      </w:r>
      <w:r w:rsidRPr="001B413C">
        <w:rPr>
          <w:rFonts w:ascii="Arial" w:hAnsi="Arial" w:cs="Arial"/>
        </w:rPr>
        <w:tab/>
        <w:t xml:space="preserve">W przypadku braku wniesienia przez </w:t>
      </w:r>
      <w:r>
        <w:rPr>
          <w:rFonts w:ascii="Arial" w:hAnsi="Arial" w:cs="Arial"/>
        </w:rPr>
        <w:t>Zamawiającego</w:t>
      </w:r>
      <w:r w:rsidRPr="001B413C">
        <w:rPr>
          <w:rFonts w:ascii="Arial" w:hAnsi="Arial" w:cs="Arial"/>
        </w:rPr>
        <w:t xml:space="preserve"> zastrzeżeń do  treści przesłanego elektronicznie protokołu odbioru zgodnie z ust. 4 powyżej, Strony  podpisują właściwy Protokołu Odbioru Prac. Protokół ten stanowić będzie podstawę do wystawienia faktury.</w:t>
      </w:r>
    </w:p>
    <w:p w14:paraId="4A0CB6BB" w14:textId="77777777" w:rsidR="0051649D" w:rsidRPr="001B413C" w:rsidRDefault="0051649D" w:rsidP="0051649D">
      <w:pPr>
        <w:spacing w:before="120"/>
        <w:ind w:left="709" w:hanging="425"/>
        <w:jc w:val="both"/>
        <w:rPr>
          <w:rFonts w:ascii="Arial" w:hAnsi="Arial" w:cs="Arial"/>
        </w:rPr>
      </w:pPr>
      <w:r w:rsidRPr="001B413C">
        <w:rPr>
          <w:rFonts w:ascii="Arial" w:hAnsi="Arial" w:cs="Arial"/>
        </w:rPr>
        <w:t>6.</w:t>
      </w:r>
      <w:r w:rsidRPr="001B413C">
        <w:rPr>
          <w:rFonts w:ascii="Arial" w:hAnsi="Arial" w:cs="Arial"/>
        </w:rPr>
        <w:tab/>
        <w:t xml:space="preserve">Z uwagi na charakter Przedmiotu Umowy oraz sposób jej realizacji Strony ustalają, że: </w:t>
      </w:r>
    </w:p>
    <w:p w14:paraId="64CB0484" w14:textId="77777777" w:rsidR="0051649D" w:rsidRPr="001B413C" w:rsidRDefault="0051649D" w:rsidP="0051649D">
      <w:pPr>
        <w:spacing w:before="120"/>
        <w:ind w:left="1276" w:hanging="567"/>
        <w:jc w:val="both"/>
        <w:rPr>
          <w:rFonts w:ascii="Arial" w:hAnsi="Arial" w:cs="Arial"/>
        </w:rPr>
      </w:pPr>
      <w:r w:rsidRPr="001B413C">
        <w:rPr>
          <w:rFonts w:ascii="Arial" w:hAnsi="Arial" w:cs="Arial"/>
        </w:rPr>
        <w:lastRenderedPageBreak/>
        <w:t xml:space="preserve">a) </w:t>
      </w:r>
      <w:r w:rsidRPr="001B413C">
        <w:rPr>
          <w:rFonts w:ascii="Arial" w:hAnsi="Arial" w:cs="Arial"/>
        </w:rPr>
        <w:tab/>
        <w:t xml:space="preserve">jeżeli </w:t>
      </w:r>
      <w:r>
        <w:rPr>
          <w:rFonts w:ascii="Arial" w:hAnsi="Arial" w:cs="Arial"/>
        </w:rPr>
        <w:t>Zamawiający</w:t>
      </w:r>
      <w:r w:rsidRPr="001B413C">
        <w:rPr>
          <w:rFonts w:ascii="Arial" w:hAnsi="Arial" w:cs="Arial"/>
        </w:rPr>
        <w:t xml:space="preserve"> stwierdzi wystąpienie wady</w:t>
      </w:r>
      <w:r>
        <w:rPr>
          <w:rFonts w:ascii="Arial" w:hAnsi="Arial" w:cs="Arial"/>
        </w:rPr>
        <w:t>,</w:t>
      </w:r>
      <w:r w:rsidRPr="00117652">
        <w:rPr>
          <w:rFonts w:ascii="Arial" w:hAnsi="Arial" w:cs="Arial"/>
        </w:rPr>
        <w:t xml:space="preserve"> </w:t>
      </w:r>
      <w:r>
        <w:rPr>
          <w:rFonts w:ascii="Arial" w:hAnsi="Arial" w:cs="Arial"/>
        </w:rPr>
        <w:t>usterki lub braku</w:t>
      </w:r>
      <w:r w:rsidRPr="001B413C">
        <w:rPr>
          <w:rFonts w:ascii="Arial" w:hAnsi="Arial" w:cs="Arial"/>
        </w:rPr>
        <w:t xml:space="preserve"> w realizowanych przez </w:t>
      </w:r>
      <w:r>
        <w:rPr>
          <w:rFonts w:ascii="Arial" w:hAnsi="Arial" w:cs="Arial"/>
        </w:rPr>
        <w:t>Wykonawcę</w:t>
      </w:r>
      <w:r w:rsidRPr="001B413C">
        <w:rPr>
          <w:rFonts w:ascii="Arial" w:hAnsi="Arial" w:cs="Arial"/>
        </w:rPr>
        <w:t xml:space="preserve"> pracach serwisowych w ramach poszczególnych Zleceń Roboczych</w:t>
      </w:r>
      <w:r>
        <w:rPr>
          <w:rFonts w:ascii="Arial" w:hAnsi="Arial" w:cs="Arial"/>
        </w:rPr>
        <w:t>,</w:t>
      </w:r>
      <w:r w:rsidRPr="001B413C">
        <w:rPr>
          <w:rFonts w:ascii="Arial" w:hAnsi="Arial" w:cs="Arial"/>
        </w:rPr>
        <w:t xml:space="preserve"> </w:t>
      </w:r>
      <w:r>
        <w:rPr>
          <w:rFonts w:ascii="Arial" w:hAnsi="Arial" w:cs="Arial"/>
        </w:rPr>
        <w:t>Wykonawca</w:t>
      </w:r>
      <w:r w:rsidRPr="001B413C">
        <w:rPr>
          <w:rFonts w:ascii="Arial" w:hAnsi="Arial" w:cs="Arial"/>
        </w:rPr>
        <w:t xml:space="preserve"> przystąpi do ich usunięcia oraz usunie je w terminach każdorazowo wyznaczonych przez </w:t>
      </w:r>
      <w:r>
        <w:rPr>
          <w:rFonts w:ascii="Arial" w:hAnsi="Arial" w:cs="Arial"/>
        </w:rPr>
        <w:t>Zamawiającego</w:t>
      </w:r>
      <w:r w:rsidRPr="001B413C">
        <w:rPr>
          <w:rFonts w:ascii="Arial" w:hAnsi="Arial" w:cs="Arial"/>
        </w:rPr>
        <w:t xml:space="preserve"> podczas odbioru Zlecenia Roboczego,</w:t>
      </w:r>
    </w:p>
    <w:p w14:paraId="5B791AF6" w14:textId="77777777" w:rsidR="0051649D" w:rsidRPr="001B413C" w:rsidRDefault="0051649D" w:rsidP="0051649D">
      <w:pPr>
        <w:spacing w:before="120"/>
        <w:ind w:left="1276" w:hanging="567"/>
        <w:jc w:val="both"/>
        <w:rPr>
          <w:rFonts w:ascii="Arial" w:hAnsi="Arial" w:cs="Arial"/>
        </w:rPr>
      </w:pPr>
      <w:r w:rsidRPr="001B413C">
        <w:rPr>
          <w:rFonts w:ascii="Arial" w:hAnsi="Arial" w:cs="Arial"/>
        </w:rPr>
        <w:t>b)</w:t>
      </w:r>
      <w:r w:rsidRPr="001B413C">
        <w:rPr>
          <w:rFonts w:ascii="Arial" w:hAnsi="Arial" w:cs="Arial"/>
        </w:rPr>
        <w:tab/>
        <w:t>podczas odbioru Zlecenia Roboczego Zleceniodawca zgłasza wady,</w:t>
      </w:r>
      <w:r w:rsidRPr="008172CD">
        <w:rPr>
          <w:rFonts w:ascii="Arial" w:hAnsi="Arial" w:cs="Arial"/>
        </w:rPr>
        <w:t xml:space="preserve"> </w:t>
      </w:r>
      <w:r>
        <w:rPr>
          <w:rFonts w:ascii="Arial" w:hAnsi="Arial" w:cs="Arial"/>
        </w:rPr>
        <w:t>usterki lub braki,</w:t>
      </w:r>
      <w:r w:rsidRPr="001B413C">
        <w:rPr>
          <w:rFonts w:ascii="Arial" w:hAnsi="Arial" w:cs="Arial"/>
        </w:rPr>
        <w:t xml:space="preserve"> o których mowa powyżej zgodnie z zasadami opisanymi w §</w:t>
      </w:r>
      <w:r>
        <w:rPr>
          <w:rFonts w:ascii="Arial" w:hAnsi="Arial" w:cs="Arial"/>
        </w:rPr>
        <w:t xml:space="preserve">8 </w:t>
      </w:r>
      <w:r w:rsidRPr="001B413C">
        <w:rPr>
          <w:rFonts w:ascii="Arial" w:hAnsi="Arial" w:cs="Arial"/>
        </w:rPr>
        <w:t xml:space="preserve">Gwarancja ust. </w:t>
      </w:r>
      <w:r>
        <w:rPr>
          <w:rFonts w:ascii="Arial" w:hAnsi="Arial" w:cs="Arial"/>
        </w:rPr>
        <w:t xml:space="preserve">2 i 3 </w:t>
      </w:r>
      <w:r w:rsidRPr="001B413C">
        <w:rPr>
          <w:rFonts w:ascii="Arial" w:hAnsi="Arial" w:cs="Arial"/>
        </w:rPr>
        <w:t xml:space="preserve"> określając jednocześnie termin przystąpienia do </w:t>
      </w:r>
      <w:r>
        <w:rPr>
          <w:rFonts w:ascii="Arial" w:hAnsi="Arial" w:cs="Arial"/>
        </w:rPr>
        <w:t>usunięcia wad</w:t>
      </w:r>
      <w:r w:rsidRPr="001B413C">
        <w:rPr>
          <w:rFonts w:ascii="Arial" w:hAnsi="Arial" w:cs="Arial"/>
        </w:rPr>
        <w:t xml:space="preserve"> oraz termin usunięcia wad,</w:t>
      </w:r>
      <w:r>
        <w:rPr>
          <w:rFonts w:ascii="Arial" w:hAnsi="Arial" w:cs="Arial"/>
        </w:rPr>
        <w:t xml:space="preserve"> które są dla Wykonawcy wiążące,</w:t>
      </w:r>
    </w:p>
    <w:p w14:paraId="500C357E" w14:textId="77777777" w:rsidR="0051649D" w:rsidRPr="001B413C" w:rsidRDefault="0051649D" w:rsidP="0051649D">
      <w:pPr>
        <w:spacing w:before="120"/>
        <w:ind w:left="1276" w:hanging="567"/>
        <w:jc w:val="both"/>
        <w:rPr>
          <w:rFonts w:ascii="Arial" w:hAnsi="Arial" w:cs="Arial"/>
        </w:rPr>
      </w:pPr>
      <w:r w:rsidRPr="001B413C">
        <w:rPr>
          <w:rFonts w:ascii="Arial" w:hAnsi="Arial" w:cs="Arial"/>
        </w:rPr>
        <w:t>c)</w:t>
      </w:r>
      <w:r w:rsidRPr="001B413C">
        <w:rPr>
          <w:rFonts w:ascii="Arial" w:hAnsi="Arial" w:cs="Arial"/>
        </w:rPr>
        <w:tab/>
        <w:t>nieusunięcie wad</w:t>
      </w:r>
      <w:r>
        <w:rPr>
          <w:rFonts w:ascii="Arial" w:hAnsi="Arial" w:cs="Arial"/>
        </w:rPr>
        <w:t>,</w:t>
      </w:r>
      <w:r w:rsidRPr="008172CD">
        <w:rPr>
          <w:rFonts w:ascii="Arial" w:hAnsi="Arial" w:cs="Arial"/>
        </w:rPr>
        <w:t xml:space="preserve"> </w:t>
      </w:r>
      <w:r>
        <w:rPr>
          <w:rFonts w:ascii="Arial" w:hAnsi="Arial" w:cs="Arial"/>
        </w:rPr>
        <w:t xml:space="preserve">usterek lub braków zgodnie z pkt b) powyżej, </w:t>
      </w:r>
      <w:r w:rsidRPr="001B413C">
        <w:rPr>
          <w:rFonts w:ascii="Arial" w:hAnsi="Arial" w:cs="Arial"/>
        </w:rPr>
        <w:t xml:space="preserve"> skutkuj</w:t>
      </w:r>
      <w:r>
        <w:rPr>
          <w:rFonts w:ascii="Arial" w:hAnsi="Arial" w:cs="Arial"/>
        </w:rPr>
        <w:t>e</w:t>
      </w:r>
      <w:r w:rsidRPr="001B413C">
        <w:rPr>
          <w:rFonts w:ascii="Arial" w:hAnsi="Arial" w:cs="Arial"/>
        </w:rPr>
        <w:t xml:space="preserve"> brakiem rozliczenia prac serwisowych wykonywanych w ramach danego Zlecenia Roboczego, z zachowaniem prawa do naliczenia kary umownej zgodnie z zapisami § </w:t>
      </w:r>
      <w:r>
        <w:rPr>
          <w:rFonts w:ascii="Arial" w:hAnsi="Arial" w:cs="Arial"/>
        </w:rPr>
        <w:t>11</w:t>
      </w:r>
      <w:r w:rsidRPr="001B413C">
        <w:rPr>
          <w:rFonts w:ascii="Arial" w:hAnsi="Arial" w:cs="Arial"/>
        </w:rPr>
        <w:t xml:space="preserve"> Kary Umowne ust. </w:t>
      </w:r>
      <w:r>
        <w:rPr>
          <w:rFonts w:ascii="Arial" w:hAnsi="Arial" w:cs="Arial"/>
        </w:rPr>
        <w:t>1</w:t>
      </w:r>
      <w:r w:rsidRPr="001B413C">
        <w:rPr>
          <w:rFonts w:ascii="Arial" w:hAnsi="Arial" w:cs="Arial"/>
        </w:rPr>
        <w:t xml:space="preserve"> pkt </w:t>
      </w:r>
      <w:r>
        <w:rPr>
          <w:rFonts w:ascii="Arial" w:hAnsi="Arial" w:cs="Arial"/>
        </w:rPr>
        <w:t>6</w:t>
      </w:r>
      <w:r w:rsidRPr="001B413C">
        <w:rPr>
          <w:rFonts w:ascii="Arial" w:hAnsi="Arial" w:cs="Arial"/>
        </w:rPr>
        <w:t>),</w:t>
      </w:r>
    </w:p>
    <w:p w14:paraId="7F6D12B6" w14:textId="77777777" w:rsidR="0051649D" w:rsidRPr="001B413C" w:rsidRDefault="0051649D" w:rsidP="0051649D">
      <w:pPr>
        <w:spacing w:before="120"/>
        <w:ind w:left="1276" w:hanging="567"/>
        <w:jc w:val="both"/>
        <w:rPr>
          <w:rFonts w:ascii="Arial" w:hAnsi="Arial" w:cs="Arial"/>
        </w:rPr>
      </w:pPr>
      <w:r w:rsidRPr="001B413C">
        <w:rPr>
          <w:rFonts w:ascii="Arial" w:hAnsi="Arial" w:cs="Arial"/>
        </w:rPr>
        <w:t>d)</w:t>
      </w:r>
      <w:r w:rsidRPr="001B413C">
        <w:rPr>
          <w:rFonts w:ascii="Arial" w:hAnsi="Arial" w:cs="Arial"/>
        </w:rPr>
        <w:tab/>
      </w:r>
      <w:r>
        <w:rPr>
          <w:rFonts w:ascii="Arial" w:hAnsi="Arial" w:cs="Arial"/>
        </w:rPr>
        <w:t>Wykonawca</w:t>
      </w:r>
      <w:r w:rsidRPr="001B413C">
        <w:rPr>
          <w:rFonts w:ascii="Arial" w:hAnsi="Arial" w:cs="Arial"/>
        </w:rPr>
        <w:t xml:space="preserve"> nie może odmówić usunięcia wad</w:t>
      </w:r>
      <w:r>
        <w:rPr>
          <w:rFonts w:ascii="Arial" w:hAnsi="Arial" w:cs="Arial"/>
        </w:rPr>
        <w:t>,</w:t>
      </w:r>
      <w:r w:rsidRPr="008172CD">
        <w:rPr>
          <w:rFonts w:ascii="Arial" w:hAnsi="Arial" w:cs="Arial"/>
        </w:rPr>
        <w:t xml:space="preserve"> </w:t>
      </w:r>
      <w:r>
        <w:rPr>
          <w:rFonts w:ascii="Arial" w:hAnsi="Arial" w:cs="Arial"/>
        </w:rPr>
        <w:t>usterek lub braków,</w:t>
      </w:r>
      <w:r w:rsidRPr="001B413C">
        <w:rPr>
          <w:rFonts w:ascii="Arial" w:hAnsi="Arial" w:cs="Arial"/>
        </w:rPr>
        <w:t xml:space="preserve"> bez względu na wysokość związanych z tym kosztów,</w:t>
      </w:r>
    </w:p>
    <w:p w14:paraId="1673DE8F" w14:textId="77777777" w:rsidR="0051649D" w:rsidRPr="001B413C" w:rsidRDefault="0051649D" w:rsidP="0051649D">
      <w:pPr>
        <w:spacing w:before="120"/>
        <w:ind w:left="1276" w:hanging="567"/>
        <w:jc w:val="both"/>
        <w:rPr>
          <w:rFonts w:ascii="Arial" w:hAnsi="Arial" w:cs="Arial"/>
        </w:rPr>
      </w:pPr>
      <w:r w:rsidRPr="001B413C">
        <w:rPr>
          <w:rFonts w:ascii="Arial" w:hAnsi="Arial" w:cs="Arial"/>
        </w:rPr>
        <w:t>e)</w:t>
      </w:r>
      <w:r w:rsidRPr="001B413C">
        <w:rPr>
          <w:rFonts w:ascii="Arial" w:hAnsi="Arial" w:cs="Arial"/>
        </w:rPr>
        <w:tab/>
        <w:t>wady</w:t>
      </w:r>
      <w:r>
        <w:rPr>
          <w:rFonts w:ascii="Arial" w:hAnsi="Arial" w:cs="Arial"/>
        </w:rPr>
        <w:t>,</w:t>
      </w:r>
      <w:r w:rsidRPr="008172CD">
        <w:rPr>
          <w:rFonts w:ascii="Arial" w:hAnsi="Arial" w:cs="Arial"/>
        </w:rPr>
        <w:t xml:space="preserve"> </w:t>
      </w:r>
      <w:r>
        <w:rPr>
          <w:rFonts w:ascii="Arial" w:hAnsi="Arial" w:cs="Arial"/>
        </w:rPr>
        <w:t>usterki lub braki</w:t>
      </w:r>
      <w:r w:rsidRPr="001B413C">
        <w:rPr>
          <w:rFonts w:ascii="Arial" w:hAnsi="Arial" w:cs="Arial"/>
        </w:rPr>
        <w:t xml:space="preserve"> wykryte w Przedmiocie Umowy po podpisaniu Protokołu Odbioru Prac będą usuwane przez Wykonawcę w ramach gwarancji</w:t>
      </w:r>
      <w:r>
        <w:rPr>
          <w:rFonts w:ascii="Arial" w:hAnsi="Arial" w:cs="Arial"/>
        </w:rPr>
        <w:t xml:space="preserve"> lub rękojmi</w:t>
      </w:r>
      <w:r w:rsidRPr="001B413C">
        <w:rPr>
          <w:rFonts w:ascii="Arial" w:hAnsi="Arial" w:cs="Arial"/>
        </w:rPr>
        <w:t xml:space="preserve">, zgodnie z postanowieniami  § </w:t>
      </w:r>
      <w:r>
        <w:rPr>
          <w:rFonts w:ascii="Arial" w:hAnsi="Arial" w:cs="Arial"/>
        </w:rPr>
        <w:t xml:space="preserve">8 </w:t>
      </w:r>
      <w:r w:rsidRPr="001B413C">
        <w:rPr>
          <w:rFonts w:ascii="Arial" w:hAnsi="Arial" w:cs="Arial"/>
        </w:rPr>
        <w:t>Umowy</w:t>
      </w:r>
      <w:r>
        <w:rPr>
          <w:rFonts w:ascii="Arial" w:hAnsi="Arial" w:cs="Arial"/>
        </w:rPr>
        <w:t>.</w:t>
      </w:r>
    </w:p>
    <w:p w14:paraId="57031E5A" w14:textId="5F5A354B" w:rsidR="0051649D" w:rsidRPr="001B413C" w:rsidRDefault="0051649D" w:rsidP="00DC7416">
      <w:pPr>
        <w:pStyle w:val="Akapitzlist"/>
        <w:spacing w:before="120" w:after="120"/>
        <w:ind w:left="709" w:hanging="425"/>
        <w:jc w:val="both"/>
        <w:rPr>
          <w:rFonts w:ascii="Arial" w:hAnsi="Arial" w:cs="Arial"/>
        </w:rPr>
      </w:pPr>
      <w:r w:rsidRPr="001B413C">
        <w:rPr>
          <w:rFonts w:ascii="Arial" w:hAnsi="Arial" w:cs="Arial"/>
        </w:rPr>
        <w:t>7.</w:t>
      </w:r>
      <w:r w:rsidRPr="001B413C">
        <w:rPr>
          <w:rFonts w:ascii="Arial" w:hAnsi="Arial" w:cs="Arial"/>
        </w:rPr>
        <w:tab/>
      </w:r>
      <w:r w:rsidRPr="00A45710">
        <w:rPr>
          <w:rFonts w:ascii="Arial" w:hAnsi="Arial" w:cs="Arial"/>
        </w:rPr>
        <w:t>W przypadku, jeśli Wykonawca nie usunie wad, usterek lub braków</w:t>
      </w:r>
      <w:r>
        <w:rPr>
          <w:rFonts w:ascii="Arial" w:hAnsi="Arial" w:cs="Arial"/>
        </w:rPr>
        <w:t xml:space="preserve"> ( w tym m.in. w terminie wyznaczonym zgodnie z ust. 6 pkt a do c powyżej) </w:t>
      </w:r>
      <w:r w:rsidRPr="00A45710">
        <w:rPr>
          <w:rFonts w:ascii="Arial" w:hAnsi="Arial" w:cs="Arial"/>
        </w:rPr>
        <w:t xml:space="preserve"> lub jeśli oświadczy, że wad, usterek lub braków nie usunie, Zamawiający jest uprawniony do ich usunięcia samodzielnie lub z pomocą lub za pośrednictwem podmiotów trzecich, na koszt i ryzyko Wykonawcy (wykonanie zastępcze). Zamawiający nie jest zobowiązany do pozyskania zgody sądu na wykonanie zastępcze. Zamawiający jest uprawniony w szczególności do wykonania wszelkich prac i pozyskania wszelkich materiałów i urządzeń niezbędnych dla prawidłowego wykonania Umowy. </w:t>
      </w:r>
      <w:r w:rsidRPr="00A45710">
        <w:rPr>
          <w:rFonts w:ascii="Arial" w:hAnsi="Arial" w:cs="Arial"/>
          <w:color w:val="000000"/>
        </w:rPr>
        <w:t xml:space="preserve">W takim przypadku </w:t>
      </w:r>
      <w:r>
        <w:rPr>
          <w:rFonts w:ascii="Arial" w:hAnsi="Arial" w:cs="Arial"/>
          <w:color w:val="000000"/>
        </w:rPr>
        <w:t>Wykonawca</w:t>
      </w:r>
      <w:r w:rsidRPr="00A45710">
        <w:rPr>
          <w:rFonts w:ascii="Arial" w:hAnsi="Arial" w:cs="Arial"/>
          <w:color w:val="000000"/>
        </w:rPr>
        <w:t xml:space="preserve"> zobowiązany jest w szczególności do zwrotu </w:t>
      </w:r>
      <w:r w:rsidRPr="00A45710">
        <w:rPr>
          <w:rFonts w:ascii="Arial" w:hAnsi="Arial" w:cs="Arial"/>
        </w:rPr>
        <w:t>Zamawiającemu</w:t>
      </w:r>
      <w:r w:rsidRPr="00A45710">
        <w:rPr>
          <w:rFonts w:ascii="Arial" w:hAnsi="Arial" w:cs="Arial"/>
          <w:color w:val="000000"/>
        </w:rPr>
        <w:t xml:space="preserve"> poniesionych przez niego kosztów wraz </w:t>
      </w:r>
      <w:r>
        <w:rPr>
          <w:rFonts w:ascii="Arial" w:hAnsi="Arial" w:cs="Arial"/>
          <w:color w:val="000000"/>
        </w:rPr>
        <w:t xml:space="preserve">z </w:t>
      </w:r>
      <w:r w:rsidRPr="00A45710">
        <w:rPr>
          <w:rFonts w:ascii="Arial" w:hAnsi="Arial" w:cs="Arial"/>
          <w:color w:val="000000"/>
        </w:rPr>
        <w:t xml:space="preserve">odsetkami w wysokości ustawowej za każdy dzień, liczonych od dnia poniesienia tych kosztów przez </w:t>
      </w:r>
      <w:r>
        <w:rPr>
          <w:rFonts w:ascii="Arial" w:hAnsi="Arial" w:cs="Arial"/>
          <w:color w:val="000000"/>
        </w:rPr>
        <w:t>Zamawiającego.</w:t>
      </w:r>
      <w:r w:rsidRPr="00A45710">
        <w:rPr>
          <w:rFonts w:ascii="Arial" w:hAnsi="Arial" w:cs="Arial"/>
          <w:color w:val="000000"/>
        </w:rPr>
        <w:t xml:space="preserve"> </w:t>
      </w:r>
      <w:r>
        <w:rPr>
          <w:rFonts w:ascii="Arial" w:hAnsi="Arial" w:cs="Arial"/>
        </w:rPr>
        <w:t>Zamawiający</w:t>
      </w:r>
      <w:r w:rsidRPr="00A45710">
        <w:rPr>
          <w:rFonts w:ascii="Arial" w:hAnsi="Arial" w:cs="Arial"/>
        </w:rPr>
        <w:t xml:space="preserve"> może dokonać potrącenia należności z tytułu wykonania zastępczego, poniesionej szkody wraz z ewentualnie naliczonymi karami umownym w szczególności z wynagrodzenia </w:t>
      </w:r>
      <w:r>
        <w:rPr>
          <w:rFonts w:ascii="Arial" w:hAnsi="Arial" w:cs="Arial"/>
        </w:rPr>
        <w:t>Wykonawcy</w:t>
      </w:r>
      <w:r w:rsidRPr="00A45710">
        <w:rPr>
          <w:rFonts w:ascii="Arial" w:hAnsi="Arial" w:cs="Arial"/>
        </w:rPr>
        <w:t xml:space="preserve">. Takie usunięcie wad, </w:t>
      </w:r>
      <w:r>
        <w:rPr>
          <w:rFonts w:ascii="Arial" w:hAnsi="Arial" w:cs="Arial"/>
        </w:rPr>
        <w:t xml:space="preserve">usterek lub braków, </w:t>
      </w:r>
      <w:r w:rsidRPr="00A45710">
        <w:rPr>
          <w:rFonts w:ascii="Arial" w:hAnsi="Arial" w:cs="Arial"/>
        </w:rPr>
        <w:t xml:space="preserve">w tym także powierzenie tych czynności podmiotom trzecim nie wyklucza w żaden sposób wykonywania przez </w:t>
      </w:r>
      <w:r>
        <w:rPr>
          <w:rFonts w:ascii="Arial" w:hAnsi="Arial" w:cs="Arial"/>
        </w:rPr>
        <w:t>Zamawiającego</w:t>
      </w:r>
      <w:r w:rsidRPr="00A45710">
        <w:rPr>
          <w:rFonts w:ascii="Arial" w:hAnsi="Arial" w:cs="Arial"/>
        </w:rPr>
        <w:t xml:space="preserve"> uprawnień z tytułu rękojmi lub </w:t>
      </w:r>
      <w:r>
        <w:rPr>
          <w:rFonts w:ascii="Arial" w:hAnsi="Arial" w:cs="Arial"/>
        </w:rPr>
        <w:t>G</w:t>
      </w:r>
      <w:r w:rsidRPr="00A45710">
        <w:rPr>
          <w:rFonts w:ascii="Arial" w:hAnsi="Arial" w:cs="Arial"/>
        </w:rPr>
        <w:t>warancji</w:t>
      </w:r>
      <w:r>
        <w:rPr>
          <w:rFonts w:ascii="Arial" w:hAnsi="Arial" w:cs="Arial"/>
        </w:rPr>
        <w:t>.</w:t>
      </w:r>
    </w:p>
    <w:p w14:paraId="2DB04D9F" w14:textId="11A62015" w:rsidR="0051649D" w:rsidRPr="00C56BD9" w:rsidRDefault="0051649D" w:rsidP="0051649D">
      <w:pPr>
        <w:pStyle w:val="Akapitzlist"/>
        <w:numPr>
          <w:ilvl w:val="0"/>
          <w:numId w:val="7"/>
        </w:numPr>
        <w:spacing w:before="120" w:after="0" w:line="240" w:lineRule="auto"/>
        <w:ind w:left="720"/>
        <w:contextualSpacing w:val="0"/>
        <w:jc w:val="both"/>
        <w:rPr>
          <w:rFonts w:ascii="Arial" w:hAnsi="Arial" w:cs="Arial"/>
        </w:rPr>
      </w:pPr>
      <w:r w:rsidRPr="00C56BD9">
        <w:rPr>
          <w:rFonts w:ascii="Arial" w:hAnsi="Arial" w:cs="Arial"/>
        </w:rPr>
        <w:t xml:space="preserve">W czynnościach odbioru biorą udział upoważnieni przedstawiciele obu Stron odpowiedzialni za realizację Umowy, którzy mają prawo do samodzielnego podpisywania protokołów, a mianowicie osoby wskazane w § </w:t>
      </w:r>
      <w:r w:rsidR="003B2567">
        <w:rPr>
          <w:rFonts w:ascii="Arial" w:hAnsi="Arial" w:cs="Arial"/>
        </w:rPr>
        <w:t>17</w:t>
      </w:r>
      <w:r w:rsidRPr="00C56BD9">
        <w:rPr>
          <w:rFonts w:ascii="Arial" w:hAnsi="Arial" w:cs="Arial"/>
        </w:rPr>
        <w:t xml:space="preserve"> ust. 1  Umowy.</w:t>
      </w:r>
    </w:p>
    <w:p w14:paraId="55F6E92F" w14:textId="77777777" w:rsidR="005617F8" w:rsidRDefault="0051649D" w:rsidP="005617F8">
      <w:pPr>
        <w:widowControl w:val="0"/>
        <w:numPr>
          <w:ilvl w:val="0"/>
          <w:numId w:val="7"/>
        </w:numPr>
        <w:tabs>
          <w:tab w:val="num" w:pos="426"/>
        </w:tabs>
        <w:spacing w:before="120" w:after="120" w:line="240" w:lineRule="auto"/>
        <w:ind w:left="720"/>
        <w:jc w:val="both"/>
        <w:rPr>
          <w:rFonts w:ascii="Arial" w:hAnsi="Arial" w:cs="Arial"/>
        </w:rPr>
      </w:pPr>
      <w:r w:rsidRPr="00C56BD9">
        <w:rPr>
          <w:rFonts w:ascii="Arial" w:hAnsi="Arial" w:cs="Arial"/>
        </w:rPr>
        <w:t>Stroną pokrywającą koszty odpowiedzialną za organizację odbiorów i pokrywającą koszty odbiorów jest Wykonawca. Nie dotyczy to kosztów osobowych związanych z udziałem przedstawicieli Zamawiającego, chyba że odbiór odbywa się po raz kolejny</w:t>
      </w:r>
      <w:r>
        <w:rPr>
          <w:rFonts w:ascii="Arial" w:hAnsi="Arial" w:cs="Arial"/>
        </w:rPr>
        <w:t xml:space="preserve"> </w:t>
      </w:r>
      <w:r w:rsidRPr="00C56BD9">
        <w:rPr>
          <w:rFonts w:ascii="Arial" w:hAnsi="Arial" w:cs="Arial"/>
        </w:rPr>
        <w:t>z przyczyn leżących po stronie Wykonawcy.</w:t>
      </w:r>
    </w:p>
    <w:p w14:paraId="561FEE27" w14:textId="31F9C492" w:rsidR="005617F8" w:rsidRPr="005617F8" w:rsidRDefault="005617F8" w:rsidP="005617F8">
      <w:pPr>
        <w:widowControl w:val="0"/>
        <w:numPr>
          <w:ilvl w:val="0"/>
          <w:numId w:val="7"/>
        </w:numPr>
        <w:tabs>
          <w:tab w:val="num" w:pos="426"/>
        </w:tabs>
        <w:spacing w:before="120" w:after="120" w:line="240" w:lineRule="auto"/>
        <w:ind w:left="720"/>
        <w:jc w:val="both"/>
        <w:rPr>
          <w:rFonts w:ascii="Arial" w:hAnsi="Arial" w:cs="Arial"/>
        </w:rPr>
      </w:pPr>
      <w:r w:rsidRPr="005617F8">
        <w:rPr>
          <w:rFonts w:ascii="Arial" w:hAnsi="Arial" w:cs="Arial"/>
        </w:rPr>
        <w:t xml:space="preserve">Wszelkie odbiory realizowane na podstawie niniejszej Umowy dokonywane będą na podstawie  Wzoru Protokołu Odbioru, który jest dostępny na Platformie Zakupowej </w:t>
      </w:r>
      <w:r w:rsidRPr="005617F8">
        <w:rPr>
          <w:rFonts w:ascii="Arial" w:hAnsi="Arial" w:cs="Arial"/>
        </w:rPr>
        <w:lastRenderedPageBreak/>
        <w:t>Grupy TAURON, w sekcji: „Regulaminy i instrukcje”.  Łącze bezpośrednie do dokumentu:</w:t>
      </w:r>
    </w:p>
    <w:p w14:paraId="22002E01" w14:textId="77777777" w:rsidR="005617F8" w:rsidRPr="00D60667" w:rsidRDefault="009D476C" w:rsidP="005617F8">
      <w:pPr>
        <w:spacing w:after="0"/>
        <w:ind w:left="426"/>
        <w:jc w:val="both"/>
        <w:rPr>
          <w:rFonts w:ascii="Arial" w:hAnsi="Arial" w:cs="Arial"/>
          <w:color w:val="0000FF"/>
          <w:u w:val="single"/>
        </w:rPr>
      </w:pPr>
      <w:hyperlink r:id="rId26" w:history="1">
        <w:r w:rsidR="005617F8" w:rsidRPr="008E6163">
          <w:rPr>
            <w:rStyle w:val="Hipercze"/>
            <w:rFonts w:ascii="Arial" w:hAnsi="Arial" w:cs="Arial"/>
          </w:rPr>
          <w:t>https://swoz.tauron.pl/platform/application?MP_action=repositoryList&amp;folder=000f00000000&amp;MP_module=intranetRepository</w:t>
        </w:r>
      </w:hyperlink>
    </w:p>
    <w:p w14:paraId="2ACBE082" w14:textId="7BBE7F20" w:rsidR="0051649D" w:rsidRPr="001B413C" w:rsidRDefault="0051649D" w:rsidP="0051649D">
      <w:pPr>
        <w:spacing w:before="120"/>
        <w:ind w:left="709" w:hanging="425"/>
        <w:jc w:val="both"/>
        <w:rPr>
          <w:rFonts w:ascii="Arial" w:hAnsi="Arial" w:cs="Arial"/>
        </w:rPr>
      </w:pPr>
    </w:p>
    <w:p w14:paraId="437DFA1D" w14:textId="77777777" w:rsidR="000945EF" w:rsidRPr="00753FBE" w:rsidRDefault="000945EF" w:rsidP="00E44D4C">
      <w:pPr>
        <w:ind w:left="426"/>
        <w:jc w:val="both"/>
        <w:rPr>
          <w:rFonts w:ascii="Arial" w:eastAsia="Times New Roman" w:hAnsi="Arial"/>
          <w:lang w:eastAsia="pl-PL"/>
        </w:rPr>
      </w:pPr>
    </w:p>
    <w:p w14:paraId="18805415" w14:textId="77777777" w:rsidR="00BA6CD8" w:rsidRPr="008C1C94" w:rsidRDefault="00BA6CD8" w:rsidP="00E44D4C">
      <w:pPr>
        <w:spacing w:after="0"/>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0E267456" w14:textId="77777777" w:rsidR="00BA6CD8" w:rsidRPr="008C1C94" w:rsidRDefault="00BA6CD8" w:rsidP="00E44D4C">
      <w:pPr>
        <w:spacing w:after="0"/>
        <w:ind w:left="426"/>
        <w:jc w:val="both"/>
        <w:rPr>
          <w:rFonts w:ascii="Arial" w:hAnsi="Arial" w:cs="Arial"/>
        </w:rPr>
      </w:pPr>
    </w:p>
    <w:p w14:paraId="7449BE63" w14:textId="77777777" w:rsidR="009F13B5" w:rsidRPr="008C1C94" w:rsidRDefault="009F13B5" w:rsidP="00E44D4C">
      <w:pPr>
        <w:spacing w:after="0"/>
        <w:jc w:val="both"/>
        <w:rPr>
          <w:rFonts w:ascii="Arial" w:hAnsi="Arial" w:cs="Arial"/>
        </w:rPr>
      </w:pPr>
      <w:r w:rsidRPr="008C1C94">
        <w:rPr>
          <w:rFonts w:ascii="Arial" w:hAnsi="Arial" w:cs="Arial"/>
        </w:rPr>
        <w:br w:type="page"/>
      </w:r>
    </w:p>
    <w:p w14:paraId="007A46D7" w14:textId="5073C1A0" w:rsidR="002C7A7E" w:rsidRPr="008C1C94" w:rsidRDefault="002C7A7E" w:rsidP="00E44D4C">
      <w:pPr>
        <w:spacing w:after="0"/>
        <w:jc w:val="center"/>
        <w:rPr>
          <w:rFonts w:ascii="Arial" w:hAnsi="Arial" w:cs="Arial"/>
        </w:rPr>
      </w:pPr>
      <w:r w:rsidRPr="008C1C94">
        <w:rPr>
          <w:rFonts w:ascii="Arial" w:hAnsi="Arial" w:cs="Arial"/>
        </w:rPr>
        <w:lastRenderedPageBreak/>
        <w:t xml:space="preserve">Załącznik nr </w:t>
      </w:r>
      <w:r w:rsidR="00EF1057">
        <w:rPr>
          <w:rFonts w:ascii="Arial" w:hAnsi="Arial" w:cs="Arial"/>
        </w:rPr>
        <w:t>4</w:t>
      </w:r>
    </w:p>
    <w:p w14:paraId="6DFC5E00" w14:textId="77777777" w:rsidR="00ED5F0F" w:rsidRPr="008C1C94" w:rsidRDefault="00ED5F0F" w:rsidP="00E44D4C">
      <w:pPr>
        <w:spacing w:after="0"/>
        <w:jc w:val="center"/>
        <w:rPr>
          <w:rFonts w:ascii="Arial" w:hAnsi="Arial" w:cs="Arial"/>
          <w:b/>
        </w:rPr>
      </w:pPr>
      <w:r w:rsidRPr="008C1C94">
        <w:rPr>
          <w:rFonts w:ascii="Arial" w:hAnsi="Arial" w:cs="Arial"/>
          <w:b/>
        </w:rPr>
        <w:t>„Polisy ubezpieczeniowe z dowodami zapłaty składek”</w:t>
      </w:r>
    </w:p>
    <w:p w14:paraId="05AF132D" w14:textId="77777777" w:rsidR="001563EB" w:rsidRPr="008C1C94" w:rsidRDefault="00D24867" w:rsidP="00E44D4C">
      <w:pPr>
        <w:spacing w:after="0"/>
        <w:jc w:val="center"/>
        <w:rPr>
          <w:rFonts w:ascii="Arial" w:hAnsi="Arial" w:cs="Arial"/>
          <w:b/>
        </w:rPr>
      </w:pPr>
      <w:r w:rsidRPr="008C1C94">
        <w:rPr>
          <w:rFonts w:ascii="Arial" w:hAnsi="Arial" w:cs="Arial"/>
          <w:b/>
        </w:rPr>
        <w:t xml:space="preserve"> </w:t>
      </w:r>
    </w:p>
    <w:p w14:paraId="287F5707" w14:textId="77777777" w:rsidR="009D62FE" w:rsidRPr="008C1C94" w:rsidRDefault="009D62FE" w:rsidP="00E44D4C">
      <w:pPr>
        <w:spacing w:after="0"/>
        <w:jc w:val="center"/>
        <w:rPr>
          <w:rFonts w:ascii="Arial" w:hAnsi="Arial" w:cs="Arial"/>
          <w:b/>
        </w:rPr>
      </w:pPr>
      <w:r w:rsidRPr="008C1C94">
        <w:rPr>
          <w:rFonts w:ascii="Arial" w:hAnsi="Arial" w:cs="Arial"/>
          <w:b/>
        </w:rPr>
        <w:t>UWAGA:</w:t>
      </w:r>
    </w:p>
    <w:p w14:paraId="383A6B6E" w14:textId="77777777" w:rsidR="001563EB" w:rsidRPr="008C1C94" w:rsidRDefault="009D62FE" w:rsidP="00E44D4C">
      <w:pPr>
        <w:spacing w:after="0"/>
        <w:jc w:val="center"/>
        <w:rPr>
          <w:rFonts w:ascii="Arial" w:hAnsi="Arial" w:cs="Arial"/>
          <w:b/>
        </w:rPr>
      </w:pPr>
      <w:r w:rsidRPr="008C1C94">
        <w:rPr>
          <w:rFonts w:ascii="Arial" w:hAnsi="Arial" w:cs="Arial"/>
          <w:b/>
        </w:rPr>
        <w:t xml:space="preserve">NINIEJSZY ZAŁĄCZNIK (TJ. POLISY) DOSTARCZA </w:t>
      </w:r>
      <w:r w:rsidR="00AC5844" w:rsidRPr="008C1C94">
        <w:rPr>
          <w:rFonts w:ascii="Arial" w:hAnsi="Arial" w:cs="Arial"/>
          <w:b/>
        </w:rPr>
        <w:t>WYKONAWCA</w:t>
      </w:r>
    </w:p>
    <w:p w14:paraId="50066A4B" w14:textId="6D4300E5" w:rsidR="00804EFD" w:rsidRPr="008C1C94" w:rsidRDefault="00C60BEC" w:rsidP="00804EFD">
      <w:pPr>
        <w:spacing w:after="0"/>
        <w:jc w:val="center"/>
        <w:rPr>
          <w:rFonts w:ascii="Arial" w:hAnsi="Arial" w:cs="Arial"/>
        </w:rPr>
      </w:pPr>
      <w:r w:rsidRPr="008C1C94">
        <w:rPr>
          <w:rFonts w:ascii="Arial" w:hAnsi="Arial" w:cs="Arial"/>
        </w:rPr>
        <w:br w:type="page"/>
      </w:r>
      <w:r w:rsidR="00804EFD" w:rsidRPr="008C1C94">
        <w:rPr>
          <w:rFonts w:ascii="Arial" w:hAnsi="Arial" w:cs="Arial"/>
        </w:rPr>
        <w:lastRenderedPageBreak/>
        <w:t xml:space="preserve">Załącznik nr </w:t>
      </w:r>
      <w:r w:rsidR="00804EFD">
        <w:rPr>
          <w:rFonts w:ascii="Arial" w:hAnsi="Arial" w:cs="Arial"/>
        </w:rPr>
        <w:t>5</w:t>
      </w:r>
    </w:p>
    <w:p w14:paraId="59932210" w14:textId="6500875B" w:rsidR="005617F8" w:rsidRDefault="00804EFD" w:rsidP="00F95BB2">
      <w:pPr>
        <w:spacing w:after="0"/>
        <w:jc w:val="center"/>
        <w:rPr>
          <w:rFonts w:ascii="Arial" w:hAnsi="Arial" w:cs="Arial"/>
          <w:b/>
        </w:rPr>
      </w:pPr>
      <w:r w:rsidRPr="008C1C94">
        <w:rPr>
          <w:rFonts w:ascii="Arial" w:hAnsi="Arial" w:cs="Arial"/>
          <w:b/>
        </w:rPr>
        <w:t>„</w:t>
      </w:r>
      <w:r>
        <w:rPr>
          <w:rFonts w:ascii="Arial" w:hAnsi="Arial" w:cs="Arial"/>
          <w:b/>
        </w:rPr>
        <w:t>Formularz Cenowy</w:t>
      </w:r>
      <w:r w:rsidRPr="008C1C94">
        <w:rPr>
          <w:rFonts w:ascii="Arial" w:hAnsi="Arial" w:cs="Arial"/>
          <w:b/>
        </w:rPr>
        <w:t>”</w:t>
      </w:r>
    </w:p>
    <w:p w14:paraId="75577881" w14:textId="525DE524" w:rsidR="00345A24" w:rsidRPr="00345A24" w:rsidRDefault="00345A24" w:rsidP="00F95BB2">
      <w:pPr>
        <w:spacing w:after="0"/>
        <w:jc w:val="center"/>
        <w:rPr>
          <w:rFonts w:ascii="Arial" w:hAnsi="Arial" w:cs="Arial"/>
          <w:bCs/>
          <w:i/>
          <w:iCs/>
        </w:rPr>
      </w:pPr>
      <w:r w:rsidRPr="00345A24">
        <w:rPr>
          <w:rFonts w:ascii="Arial" w:hAnsi="Arial" w:cs="Arial"/>
          <w:bCs/>
          <w:i/>
          <w:iCs/>
        </w:rPr>
        <w:t>(Załącznik stanowi wyciąg z oferty Wykonawcy)</w:t>
      </w:r>
    </w:p>
    <w:p w14:paraId="36247ED9" w14:textId="77777777" w:rsidR="005617F8" w:rsidRPr="008C1C94" w:rsidRDefault="005617F8" w:rsidP="00804EFD">
      <w:pPr>
        <w:spacing w:after="0"/>
        <w:jc w:val="center"/>
        <w:rPr>
          <w:rFonts w:ascii="Arial" w:hAnsi="Arial" w:cs="Arial"/>
          <w:b/>
        </w:rPr>
      </w:pPr>
    </w:p>
    <w:tbl>
      <w:tblPr>
        <w:tblW w:w="5000" w:type="pct"/>
        <w:tblLayout w:type="fixed"/>
        <w:tblCellMar>
          <w:left w:w="70" w:type="dxa"/>
          <w:right w:w="70" w:type="dxa"/>
        </w:tblCellMar>
        <w:tblLook w:val="07E0" w:firstRow="1" w:lastRow="1" w:firstColumn="1" w:lastColumn="1" w:noHBand="1" w:noVBand="1"/>
      </w:tblPr>
      <w:tblGrid>
        <w:gridCol w:w="452"/>
        <w:gridCol w:w="3892"/>
        <w:gridCol w:w="453"/>
        <w:gridCol w:w="1358"/>
        <w:gridCol w:w="1539"/>
        <w:gridCol w:w="1358"/>
      </w:tblGrid>
      <w:tr w:rsidR="00345A24" w14:paraId="7DDC678C" w14:textId="77777777" w:rsidTr="008755FA">
        <w:trPr>
          <w:trHeight w:val="618"/>
        </w:trPr>
        <w:tc>
          <w:tcPr>
            <w:tcW w:w="250" w:type="pct"/>
            <w:tcBorders>
              <w:top w:val="single" w:sz="8" w:space="0" w:color="auto"/>
              <w:left w:val="single" w:sz="8" w:space="0" w:color="auto"/>
              <w:bottom w:val="single" w:sz="8" w:space="0" w:color="auto"/>
              <w:right w:val="single" w:sz="8" w:space="0" w:color="auto"/>
            </w:tcBorders>
            <w:noWrap/>
            <w:vAlign w:val="center"/>
            <w:hideMark/>
          </w:tcPr>
          <w:p w14:paraId="46A630D2" w14:textId="77777777" w:rsidR="00345A24" w:rsidRDefault="00345A24" w:rsidP="008755FA">
            <w:pPr>
              <w:jc w:val="center"/>
              <w:rPr>
                <w:b/>
                <w:bCs/>
                <w:color w:val="000000"/>
              </w:rPr>
            </w:pPr>
            <w:r>
              <w:rPr>
                <w:b/>
                <w:bCs/>
                <w:color w:val="000000"/>
              </w:rPr>
              <w:t>L.p.</w:t>
            </w:r>
          </w:p>
        </w:tc>
        <w:tc>
          <w:tcPr>
            <w:tcW w:w="2150" w:type="pct"/>
            <w:tcBorders>
              <w:top w:val="single" w:sz="8" w:space="0" w:color="auto"/>
              <w:left w:val="nil"/>
              <w:bottom w:val="single" w:sz="8" w:space="0" w:color="auto"/>
              <w:right w:val="single" w:sz="8" w:space="0" w:color="auto"/>
            </w:tcBorders>
            <w:noWrap/>
            <w:vAlign w:val="center"/>
            <w:hideMark/>
          </w:tcPr>
          <w:p w14:paraId="70ABB40A" w14:textId="77777777" w:rsidR="00345A24" w:rsidRDefault="00345A24" w:rsidP="008755FA">
            <w:pPr>
              <w:spacing w:after="0" w:line="240" w:lineRule="auto"/>
              <w:jc w:val="center"/>
              <w:rPr>
                <w:b/>
                <w:bCs/>
                <w:color w:val="000000"/>
              </w:rPr>
            </w:pPr>
            <w:r>
              <w:rPr>
                <w:b/>
                <w:bCs/>
                <w:color w:val="000000"/>
              </w:rPr>
              <w:t>Wykładziny chemoodporne</w:t>
            </w:r>
          </w:p>
        </w:tc>
        <w:tc>
          <w:tcPr>
            <w:tcW w:w="250" w:type="pct"/>
            <w:tcBorders>
              <w:top w:val="single" w:sz="8" w:space="0" w:color="auto"/>
              <w:left w:val="nil"/>
              <w:bottom w:val="single" w:sz="8" w:space="0" w:color="auto"/>
              <w:right w:val="single" w:sz="8" w:space="0" w:color="auto"/>
            </w:tcBorders>
            <w:noWrap/>
            <w:vAlign w:val="center"/>
            <w:hideMark/>
          </w:tcPr>
          <w:p w14:paraId="0626D5FA" w14:textId="77777777" w:rsidR="00345A24" w:rsidRPr="00405D6E" w:rsidRDefault="00345A24" w:rsidP="008755FA">
            <w:pPr>
              <w:spacing w:after="0" w:line="240" w:lineRule="auto"/>
              <w:jc w:val="center"/>
              <w:rPr>
                <w:b/>
                <w:bCs/>
                <w:color w:val="000000"/>
                <w:sz w:val="19"/>
                <w:szCs w:val="19"/>
              </w:rPr>
            </w:pPr>
            <w:r w:rsidRPr="00405D6E">
              <w:rPr>
                <w:b/>
                <w:bCs/>
                <w:color w:val="000000"/>
                <w:sz w:val="19"/>
                <w:szCs w:val="19"/>
              </w:rPr>
              <w:t>j.m.</w:t>
            </w:r>
          </w:p>
        </w:tc>
        <w:tc>
          <w:tcPr>
            <w:tcW w:w="750" w:type="pct"/>
            <w:tcBorders>
              <w:top w:val="single" w:sz="8" w:space="0" w:color="auto"/>
              <w:left w:val="nil"/>
              <w:bottom w:val="single" w:sz="8" w:space="0" w:color="auto"/>
              <w:right w:val="single" w:sz="8" w:space="0" w:color="auto"/>
            </w:tcBorders>
            <w:vAlign w:val="center"/>
            <w:hideMark/>
          </w:tcPr>
          <w:p w14:paraId="1AEB927E" w14:textId="77777777" w:rsidR="00345A24" w:rsidRPr="00405D6E" w:rsidRDefault="00345A24" w:rsidP="008755FA">
            <w:pPr>
              <w:spacing w:after="0" w:line="240" w:lineRule="auto"/>
              <w:jc w:val="center"/>
              <w:rPr>
                <w:b/>
                <w:bCs/>
                <w:color w:val="000000"/>
                <w:sz w:val="20"/>
                <w:szCs w:val="20"/>
              </w:rPr>
            </w:pPr>
            <w:r w:rsidRPr="00405D6E">
              <w:rPr>
                <w:b/>
                <w:bCs/>
                <w:color w:val="000000"/>
                <w:sz w:val="20"/>
                <w:szCs w:val="20"/>
              </w:rPr>
              <w:t>Przewidywana powierzchnia napraw</w:t>
            </w:r>
          </w:p>
        </w:tc>
        <w:tc>
          <w:tcPr>
            <w:tcW w:w="800" w:type="pct"/>
            <w:tcBorders>
              <w:top w:val="single" w:sz="8" w:space="0" w:color="auto"/>
              <w:left w:val="nil"/>
              <w:bottom w:val="single" w:sz="8" w:space="0" w:color="auto"/>
              <w:right w:val="single" w:sz="8" w:space="0" w:color="auto"/>
            </w:tcBorders>
            <w:vAlign w:val="center"/>
            <w:hideMark/>
          </w:tcPr>
          <w:p w14:paraId="5A5FA7DD" w14:textId="77777777" w:rsidR="00345A24" w:rsidRDefault="00345A24" w:rsidP="008755FA">
            <w:pPr>
              <w:spacing w:after="0" w:line="240" w:lineRule="auto"/>
              <w:jc w:val="center"/>
              <w:rPr>
                <w:b/>
                <w:bCs/>
                <w:color w:val="000000"/>
              </w:rPr>
            </w:pPr>
            <w:r>
              <w:rPr>
                <w:b/>
                <w:bCs/>
                <w:color w:val="000000"/>
              </w:rPr>
              <w:t>Cena jednostkowa netto (PLN/m²)</w:t>
            </w:r>
          </w:p>
        </w:tc>
        <w:tc>
          <w:tcPr>
            <w:tcW w:w="750" w:type="pct"/>
            <w:tcBorders>
              <w:top w:val="single" w:sz="8" w:space="0" w:color="auto"/>
              <w:left w:val="nil"/>
              <w:bottom w:val="single" w:sz="8" w:space="0" w:color="auto"/>
              <w:right w:val="single" w:sz="8" w:space="0" w:color="auto"/>
            </w:tcBorders>
            <w:vAlign w:val="center"/>
            <w:hideMark/>
          </w:tcPr>
          <w:p w14:paraId="22B7BD0D" w14:textId="77777777" w:rsidR="00345A24" w:rsidRDefault="00345A24" w:rsidP="008755FA">
            <w:pPr>
              <w:spacing w:after="0" w:line="240" w:lineRule="auto"/>
              <w:jc w:val="center"/>
              <w:rPr>
                <w:b/>
                <w:bCs/>
                <w:color w:val="000000"/>
              </w:rPr>
            </w:pPr>
            <w:r>
              <w:rPr>
                <w:b/>
                <w:bCs/>
                <w:color w:val="000000"/>
              </w:rPr>
              <w:t>Wartość netto (PLN)</w:t>
            </w:r>
          </w:p>
        </w:tc>
      </w:tr>
      <w:tr w:rsidR="00345A24" w14:paraId="01403482" w14:textId="77777777" w:rsidTr="008755FA">
        <w:trPr>
          <w:trHeight w:val="337"/>
        </w:trPr>
        <w:tc>
          <w:tcPr>
            <w:tcW w:w="250" w:type="pct"/>
            <w:tcBorders>
              <w:top w:val="nil"/>
              <w:left w:val="single" w:sz="8" w:space="0" w:color="auto"/>
              <w:bottom w:val="single" w:sz="8" w:space="0" w:color="auto"/>
              <w:right w:val="single" w:sz="8" w:space="0" w:color="auto"/>
            </w:tcBorders>
            <w:noWrap/>
            <w:vAlign w:val="center"/>
            <w:hideMark/>
          </w:tcPr>
          <w:p w14:paraId="0B7D5F2C" w14:textId="77777777" w:rsidR="00345A24" w:rsidRDefault="00345A24" w:rsidP="008755FA">
            <w:pPr>
              <w:jc w:val="center"/>
              <w:rPr>
                <w:b/>
                <w:bCs/>
                <w:color w:val="000000"/>
              </w:rPr>
            </w:pPr>
            <w:r>
              <w:rPr>
                <w:b/>
                <w:bCs/>
                <w:color w:val="000000"/>
              </w:rPr>
              <w:t>A</w:t>
            </w:r>
          </w:p>
        </w:tc>
        <w:tc>
          <w:tcPr>
            <w:tcW w:w="2150" w:type="pct"/>
            <w:tcBorders>
              <w:top w:val="nil"/>
              <w:left w:val="nil"/>
              <w:bottom w:val="single" w:sz="8" w:space="0" w:color="auto"/>
              <w:right w:val="single" w:sz="8" w:space="0" w:color="auto"/>
            </w:tcBorders>
            <w:noWrap/>
            <w:vAlign w:val="center"/>
            <w:hideMark/>
          </w:tcPr>
          <w:p w14:paraId="63B8D175" w14:textId="77777777" w:rsidR="00345A24" w:rsidRDefault="00345A24" w:rsidP="008755FA">
            <w:pPr>
              <w:spacing w:after="0" w:line="240" w:lineRule="auto"/>
              <w:jc w:val="center"/>
              <w:rPr>
                <w:b/>
                <w:bCs/>
                <w:color w:val="000000"/>
              </w:rPr>
            </w:pPr>
            <w:r>
              <w:rPr>
                <w:b/>
                <w:bCs/>
                <w:color w:val="000000"/>
              </w:rPr>
              <w:t>B</w:t>
            </w:r>
          </w:p>
        </w:tc>
        <w:tc>
          <w:tcPr>
            <w:tcW w:w="250" w:type="pct"/>
            <w:tcBorders>
              <w:top w:val="nil"/>
              <w:left w:val="nil"/>
              <w:bottom w:val="single" w:sz="8" w:space="0" w:color="auto"/>
              <w:right w:val="single" w:sz="8" w:space="0" w:color="auto"/>
            </w:tcBorders>
            <w:noWrap/>
            <w:vAlign w:val="center"/>
            <w:hideMark/>
          </w:tcPr>
          <w:p w14:paraId="4448515E" w14:textId="77777777" w:rsidR="00345A24" w:rsidRDefault="00345A24" w:rsidP="008755FA">
            <w:pPr>
              <w:spacing w:after="0" w:line="240" w:lineRule="auto"/>
              <w:jc w:val="center"/>
              <w:rPr>
                <w:b/>
                <w:bCs/>
                <w:color w:val="000000"/>
              </w:rPr>
            </w:pPr>
            <w:r>
              <w:rPr>
                <w:b/>
                <w:bCs/>
                <w:color w:val="000000"/>
              </w:rPr>
              <w:t>C</w:t>
            </w:r>
          </w:p>
        </w:tc>
        <w:tc>
          <w:tcPr>
            <w:tcW w:w="750" w:type="pct"/>
            <w:tcBorders>
              <w:top w:val="nil"/>
              <w:left w:val="nil"/>
              <w:bottom w:val="single" w:sz="8" w:space="0" w:color="auto"/>
              <w:right w:val="single" w:sz="8" w:space="0" w:color="auto"/>
            </w:tcBorders>
            <w:noWrap/>
            <w:vAlign w:val="center"/>
            <w:hideMark/>
          </w:tcPr>
          <w:p w14:paraId="25665127" w14:textId="77777777" w:rsidR="00345A24" w:rsidRDefault="00345A24" w:rsidP="008755FA">
            <w:pPr>
              <w:spacing w:after="0" w:line="240" w:lineRule="auto"/>
              <w:jc w:val="center"/>
              <w:rPr>
                <w:b/>
                <w:bCs/>
                <w:color w:val="000000"/>
              </w:rPr>
            </w:pPr>
            <w:r>
              <w:rPr>
                <w:b/>
                <w:bCs/>
                <w:color w:val="000000"/>
              </w:rPr>
              <w:t>D</w:t>
            </w:r>
          </w:p>
        </w:tc>
        <w:tc>
          <w:tcPr>
            <w:tcW w:w="800" w:type="pct"/>
            <w:tcBorders>
              <w:top w:val="nil"/>
              <w:left w:val="nil"/>
              <w:bottom w:val="single" w:sz="8" w:space="0" w:color="auto"/>
              <w:right w:val="single" w:sz="8" w:space="0" w:color="auto"/>
            </w:tcBorders>
            <w:noWrap/>
            <w:vAlign w:val="center"/>
            <w:hideMark/>
          </w:tcPr>
          <w:p w14:paraId="6143FC04" w14:textId="77777777" w:rsidR="00345A24" w:rsidRDefault="00345A24" w:rsidP="008755FA">
            <w:pPr>
              <w:spacing w:after="0" w:line="240" w:lineRule="auto"/>
              <w:jc w:val="center"/>
              <w:rPr>
                <w:b/>
                <w:bCs/>
                <w:color w:val="000000"/>
              </w:rPr>
            </w:pPr>
            <w:r>
              <w:rPr>
                <w:b/>
                <w:bCs/>
                <w:color w:val="000000"/>
              </w:rPr>
              <w:t>E</w:t>
            </w:r>
          </w:p>
        </w:tc>
        <w:tc>
          <w:tcPr>
            <w:tcW w:w="750" w:type="pct"/>
            <w:tcBorders>
              <w:top w:val="nil"/>
              <w:left w:val="nil"/>
              <w:bottom w:val="single" w:sz="8" w:space="0" w:color="auto"/>
              <w:right w:val="single" w:sz="8" w:space="0" w:color="auto"/>
            </w:tcBorders>
            <w:noWrap/>
            <w:vAlign w:val="center"/>
            <w:hideMark/>
          </w:tcPr>
          <w:p w14:paraId="0827FDCC" w14:textId="77777777" w:rsidR="00345A24" w:rsidRDefault="00345A24" w:rsidP="008755FA">
            <w:pPr>
              <w:spacing w:after="0" w:line="240" w:lineRule="auto"/>
              <w:jc w:val="center"/>
              <w:rPr>
                <w:b/>
                <w:bCs/>
                <w:color w:val="000000"/>
              </w:rPr>
            </w:pPr>
            <w:r>
              <w:rPr>
                <w:b/>
                <w:bCs/>
                <w:color w:val="000000"/>
              </w:rPr>
              <w:t xml:space="preserve">F = </w:t>
            </w:r>
            <w:proofErr w:type="spellStart"/>
            <w:r>
              <w:rPr>
                <w:b/>
                <w:bCs/>
                <w:color w:val="000000"/>
              </w:rPr>
              <w:t>DxE</w:t>
            </w:r>
            <w:proofErr w:type="spellEnd"/>
          </w:p>
        </w:tc>
      </w:tr>
      <w:tr w:rsidR="00345A24" w14:paraId="6B428C02" w14:textId="77777777" w:rsidTr="008755FA">
        <w:trPr>
          <w:trHeight w:val="316"/>
        </w:trPr>
        <w:tc>
          <w:tcPr>
            <w:tcW w:w="5000" w:type="pct"/>
            <w:gridSpan w:val="6"/>
            <w:tcBorders>
              <w:top w:val="nil"/>
              <w:left w:val="single" w:sz="8" w:space="0" w:color="auto"/>
              <w:bottom w:val="single" w:sz="8" w:space="0" w:color="auto"/>
              <w:right w:val="single" w:sz="8" w:space="0" w:color="000000"/>
            </w:tcBorders>
            <w:noWrap/>
            <w:vAlign w:val="center"/>
            <w:hideMark/>
          </w:tcPr>
          <w:p w14:paraId="172B17F3" w14:textId="77777777" w:rsidR="00345A24" w:rsidRPr="009319DF" w:rsidRDefault="00345A24" w:rsidP="008755FA">
            <w:pPr>
              <w:spacing w:after="0" w:line="240" w:lineRule="auto"/>
              <w:jc w:val="center"/>
              <w:rPr>
                <w:rFonts w:ascii="Arial" w:hAnsi="Arial" w:cs="Arial"/>
                <w:b/>
                <w:bCs/>
                <w:color w:val="000000"/>
                <w:sz w:val="20"/>
                <w:szCs w:val="20"/>
              </w:rPr>
            </w:pPr>
            <w:r w:rsidRPr="009319DF">
              <w:rPr>
                <w:rFonts w:ascii="Arial" w:hAnsi="Arial" w:cs="Arial"/>
                <w:b/>
                <w:bCs/>
                <w:color w:val="000000"/>
                <w:sz w:val="20"/>
                <w:szCs w:val="20"/>
              </w:rPr>
              <w:t>Wykładziny ebonitowe gr. 4 mm dla średnic do ø 100 mm</w:t>
            </w:r>
          </w:p>
        </w:tc>
      </w:tr>
      <w:tr w:rsidR="00345A24" w14:paraId="0E0FB0EB"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7302200C"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1.</w:t>
            </w:r>
          </w:p>
        </w:tc>
        <w:tc>
          <w:tcPr>
            <w:tcW w:w="2150" w:type="pct"/>
            <w:tcBorders>
              <w:top w:val="nil"/>
              <w:left w:val="nil"/>
              <w:bottom w:val="single" w:sz="8" w:space="0" w:color="auto"/>
              <w:right w:val="single" w:sz="8" w:space="0" w:color="auto"/>
            </w:tcBorders>
            <w:vAlign w:val="center"/>
            <w:hideMark/>
          </w:tcPr>
          <w:p w14:paraId="33946392"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do 40 mm dla długości l = 1000 mm</w:t>
            </w:r>
          </w:p>
        </w:tc>
        <w:tc>
          <w:tcPr>
            <w:tcW w:w="250" w:type="pct"/>
            <w:tcBorders>
              <w:top w:val="nil"/>
              <w:left w:val="nil"/>
              <w:bottom w:val="single" w:sz="8" w:space="0" w:color="auto"/>
              <w:right w:val="single" w:sz="8" w:space="0" w:color="auto"/>
            </w:tcBorders>
            <w:noWrap/>
            <w:vAlign w:val="center"/>
            <w:hideMark/>
          </w:tcPr>
          <w:p w14:paraId="5EBCB194"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07F556EE"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w:t>
            </w:r>
          </w:p>
        </w:tc>
        <w:tc>
          <w:tcPr>
            <w:tcW w:w="800" w:type="pct"/>
            <w:tcBorders>
              <w:top w:val="nil"/>
              <w:left w:val="nil"/>
              <w:bottom w:val="single" w:sz="8" w:space="0" w:color="auto"/>
              <w:right w:val="single" w:sz="8" w:space="0" w:color="auto"/>
            </w:tcBorders>
            <w:noWrap/>
            <w:vAlign w:val="center"/>
          </w:tcPr>
          <w:p w14:paraId="6A14ABF8"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36163C2F" w14:textId="77777777" w:rsidR="00345A24" w:rsidRPr="00F83029" w:rsidRDefault="00345A24" w:rsidP="008755FA">
            <w:pPr>
              <w:spacing w:after="0" w:line="240" w:lineRule="auto"/>
              <w:jc w:val="right"/>
              <w:rPr>
                <w:b/>
                <w:bCs/>
              </w:rPr>
            </w:pPr>
          </w:p>
        </w:tc>
      </w:tr>
      <w:tr w:rsidR="00345A24" w14:paraId="47D7A658"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0B02D2AF"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2.</w:t>
            </w:r>
          </w:p>
        </w:tc>
        <w:tc>
          <w:tcPr>
            <w:tcW w:w="2150" w:type="pct"/>
            <w:tcBorders>
              <w:top w:val="nil"/>
              <w:left w:val="nil"/>
              <w:bottom w:val="single" w:sz="8" w:space="0" w:color="auto"/>
              <w:right w:val="single" w:sz="8" w:space="0" w:color="auto"/>
            </w:tcBorders>
            <w:vAlign w:val="center"/>
            <w:hideMark/>
          </w:tcPr>
          <w:p w14:paraId="0659369B"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do 40 mm dla długości l = 2000 mm</w:t>
            </w:r>
          </w:p>
        </w:tc>
        <w:tc>
          <w:tcPr>
            <w:tcW w:w="250" w:type="pct"/>
            <w:tcBorders>
              <w:top w:val="nil"/>
              <w:left w:val="nil"/>
              <w:bottom w:val="single" w:sz="8" w:space="0" w:color="auto"/>
              <w:right w:val="single" w:sz="8" w:space="0" w:color="auto"/>
            </w:tcBorders>
            <w:noWrap/>
            <w:vAlign w:val="center"/>
            <w:hideMark/>
          </w:tcPr>
          <w:p w14:paraId="2790802C"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6D91E3BC" w14:textId="77777777" w:rsidR="00345A24" w:rsidRPr="00F46D73" w:rsidRDefault="00345A24" w:rsidP="008755FA">
            <w:pPr>
              <w:spacing w:after="0" w:line="240" w:lineRule="auto"/>
              <w:jc w:val="center"/>
              <w:rPr>
                <w:rFonts w:cs="Calibri"/>
                <w:b/>
                <w:bCs/>
                <w:sz w:val="20"/>
                <w:szCs w:val="20"/>
              </w:rPr>
            </w:pPr>
            <w:r w:rsidRPr="00F46D73">
              <w:rPr>
                <w:rFonts w:cs="Calibri"/>
                <w:b/>
                <w:bCs/>
                <w:sz w:val="20"/>
                <w:szCs w:val="20"/>
              </w:rPr>
              <w:t>3</w:t>
            </w:r>
          </w:p>
        </w:tc>
        <w:tc>
          <w:tcPr>
            <w:tcW w:w="800" w:type="pct"/>
            <w:tcBorders>
              <w:top w:val="nil"/>
              <w:left w:val="nil"/>
              <w:bottom w:val="single" w:sz="8" w:space="0" w:color="auto"/>
              <w:right w:val="single" w:sz="8" w:space="0" w:color="auto"/>
            </w:tcBorders>
            <w:noWrap/>
            <w:vAlign w:val="center"/>
          </w:tcPr>
          <w:p w14:paraId="10DA95A4"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2CAB6F40" w14:textId="77777777" w:rsidR="00345A24" w:rsidRPr="00F83029" w:rsidRDefault="00345A24" w:rsidP="008755FA">
            <w:pPr>
              <w:spacing w:after="0" w:line="240" w:lineRule="auto"/>
              <w:jc w:val="right"/>
              <w:rPr>
                <w:b/>
                <w:bCs/>
              </w:rPr>
            </w:pPr>
          </w:p>
        </w:tc>
      </w:tr>
      <w:tr w:rsidR="00345A24" w14:paraId="275731D3"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37154B5F"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3.</w:t>
            </w:r>
          </w:p>
        </w:tc>
        <w:tc>
          <w:tcPr>
            <w:tcW w:w="2150" w:type="pct"/>
            <w:tcBorders>
              <w:top w:val="nil"/>
              <w:left w:val="nil"/>
              <w:bottom w:val="single" w:sz="8" w:space="0" w:color="auto"/>
              <w:right w:val="single" w:sz="8" w:space="0" w:color="auto"/>
            </w:tcBorders>
            <w:vAlign w:val="center"/>
            <w:hideMark/>
          </w:tcPr>
          <w:p w14:paraId="46F94757"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do 50 mm do 65 mm dla długości l = 1000 mm</w:t>
            </w:r>
          </w:p>
        </w:tc>
        <w:tc>
          <w:tcPr>
            <w:tcW w:w="250" w:type="pct"/>
            <w:tcBorders>
              <w:top w:val="nil"/>
              <w:left w:val="nil"/>
              <w:bottom w:val="single" w:sz="8" w:space="0" w:color="auto"/>
              <w:right w:val="single" w:sz="8" w:space="0" w:color="auto"/>
            </w:tcBorders>
            <w:noWrap/>
            <w:vAlign w:val="center"/>
            <w:hideMark/>
          </w:tcPr>
          <w:p w14:paraId="6432A78D"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0652A8FD"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c>
          <w:tcPr>
            <w:tcW w:w="800" w:type="pct"/>
            <w:tcBorders>
              <w:top w:val="nil"/>
              <w:left w:val="nil"/>
              <w:bottom w:val="single" w:sz="8" w:space="0" w:color="auto"/>
              <w:right w:val="single" w:sz="8" w:space="0" w:color="auto"/>
            </w:tcBorders>
            <w:noWrap/>
            <w:vAlign w:val="center"/>
          </w:tcPr>
          <w:p w14:paraId="2C29A071"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53FCE12C" w14:textId="77777777" w:rsidR="00345A24" w:rsidRPr="00F83029" w:rsidRDefault="00345A24" w:rsidP="008755FA">
            <w:pPr>
              <w:spacing w:after="0" w:line="240" w:lineRule="auto"/>
              <w:jc w:val="right"/>
              <w:rPr>
                <w:b/>
                <w:bCs/>
              </w:rPr>
            </w:pPr>
          </w:p>
        </w:tc>
      </w:tr>
      <w:tr w:rsidR="00345A24" w14:paraId="6A7D26A3"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571F2126"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4.</w:t>
            </w:r>
          </w:p>
        </w:tc>
        <w:tc>
          <w:tcPr>
            <w:tcW w:w="2150" w:type="pct"/>
            <w:tcBorders>
              <w:top w:val="nil"/>
              <w:left w:val="nil"/>
              <w:bottom w:val="single" w:sz="8" w:space="0" w:color="auto"/>
              <w:right w:val="single" w:sz="8" w:space="0" w:color="auto"/>
            </w:tcBorders>
            <w:vAlign w:val="center"/>
            <w:hideMark/>
          </w:tcPr>
          <w:p w14:paraId="6047A32B"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do 50 mm do 65 mm dla długości l = 2000 mm</w:t>
            </w:r>
          </w:p>
        </w:tc>
        <w:tc>
          <w:tcPr>
            <w:tcW w:w="250" w:type="pct"/>
            <w:tcBorders>
              <w:top w:val="nil"/>
              <w:left w:val="nil"/>
              <w:bottom w:val="single" w:sz="8" w:space="0" w:color="auto"/>
              <w:right w:val="single" w:sz="8" w:space="0" w:color="auto"/>
            </w:tcBorders>
            <w:noWrap/>
            <w:vAlign w:val="center"/>
            <w:hideMark/>
          </w:tcPr>
          <w:p w14:paraId="374B85D5"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675A14B8"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4</w:t>
            </w:r>
          </w:p>
        </w:tc>
        <w:tc>
          <w:tcPr>
            <w:tcW w:w="800" w:type="pct"/>
            <w:tcBorders>
              <w:top w:val="nil"/>
              <w:left w:val="nil"/>
              <w:bottom w:val="single" w:sz="8" w:space="0" w:color="auto"/>
              <w:right w:val="single" w:sz="8" w:space="0" w:color="auto"/>
            </w:tcBorders>
            <w:noWrap/>
            <w:vAlign w:val="center"/>
          </w:tcPr>
          <w:p w14:paraId="05D9B69B"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0C3F1108" w14:textId="77777777" w:rsidR="00345A24" w:rsidRPr="00F83029" w:rsidRDefault="00345A24" w:rsidP="008755FA">
            <w:pPr>
              <w:spacing w:after="0" w:line="240" w:lineRule="auto"/>
              <w:jc w:val="right"/>
              <w:rPr>
                <w:b/>
                <w:bCs/>
              </w:rPr>
            </w:pPr>
          </w:p>
        </w:tc>
      </w:tr>
      <w:tr w:rsidR="00345A24" w14:paraId="705D13FA"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5E402709"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5.</w:t>
            </w:r>
          </w:p>
        </w:tc>
        <w:tc>
          <w:tcPr>
            <w:tcW w:w="2150" w:type="pct"/>
            <w:tcBorders>
              <w:top w:val="nil"/>
              <w:left w:val="nil"/>
              <w:bottom w:val="single" w:sz="8" w:space="0" w:color="auto"/>
              <w:right w:val="single" w:sz="8" w:space="0" w:color="auto"/>
            </w:tcBorders>
            <w:vAlign w:val="center"/>
            <w:hideMark/>
          </w:tcPr>
          <w:p w14:paraId="5E266CB8"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do 50 mm do 65 mm dla długości l = 3000 mm</w:t>
            </w:r>
          </w:p>
        </w:tc>
        <w:tc>
          <w:tcPr>
            <w:tcW w:w="250" w:type="pct"/>
            <w:tcBorders>
              <w:top w:val="nil"/>
              <w:left w:val="nil"/>
              <w:bottom w:val="single" w:sz="8" w:space="0" w:color="auto"/>
              <w:right w:val="single" w:sz="8" w:space="0" w:color="auto"/>
            </w:tcBorders>
            <w:noWrap/>
            <w:vAlign w:val="center"/>
            <w:hideMark/>
          </w:tcPr>
          <w:p w14:paraId="0325B0A1"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57F5C589"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c>
          <w:tcPr>
            <w:tcW w:w="800" w:type="pct"/>
            <w:tcBorders>
              <w:top w:val="nil"/>
              <w:left w:val="nil"/>
              <w:bottom w:val="single" w:sz="8" w:space="0" w:color="auto"/>
              <w:right w:val="single" w:sz="8" w:space="0" w:color="auto"/>
            </w:tcBorders>
            <w:noWrap/>
            <w:vAlign w:val="center"/>
          </w:tcPr>
          <w:p w14:paraId="0AA809B1"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6B888B83" w14:textId="77777777" w:rsidR="00345A24" w:rsidRPr="00F83029" w:rsidRDefault="00345A24" w:rsidP="008755FA">
            <w:pPr>
              <w:spacing w:after="0" w:line="240" w:lineRule="auto"/>
              <w:jc w:val="right"/>
              <w:rPr>
                <w:b/>
                <w:bCs/>
              </w:rPr>
            </w:pPr>
          </w:p>
        </w:tc>
      </w:tr>
      <w:tr w:rsidR="00345A24" w14:paraId="5C20441D"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3DD45388"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6.</w:t>
            </w:r>
          </w:p>
        </w:tc>
        <w:tc>
          <w:tcPr>
            <w:tcW w:w="2150" w:type="pct"/>
            <w:tcBorders>
              <w:top w:val="nil"/>
              <w:left w:val="nil"/>
              <w:bottom w:val="single" w:sz="8" w:space="0" w:color="auto"/>
              <w:right w:val="single" w:sz="8" w:space="0" w:color="auto"/>
            </w:tcBorders>
            <w:vAlign w:val="center"/>
            <w:hideMark/>
          </w:tcPr>
          <w:p w14:paraId="15957009"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do 80 mm do 100 mm dla długości l = 1000 mm</w:t>
            </w:r>
          </w:p>
        </w:tc>
        <w:tc>
          <w:tcPr>
            <w:tcW w:w="250" w:type="pct"/>
            <w:tcBorders>
              <w:top w:val="nil"/>
              <w:left w:val="nil"/>
              <w:bottom w:val="single" w:sz="8" w:space="0" w:color="auto"/>
              <w:right w:val="single" w:sz="8" w:space="0" w:color="auto"/>
            </w:tcBorders>
            <w:noWrap/>
            <w:vAlign w:val="center"/>
            <w:hideMark/>
          </w:tcPr>
          <w:p w14:paraId="20F7C4C4"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5C444F38"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w:t>
            </w:r>
          </w:p>
        </w:tc>
        <w:tc>
          <w:tcPr>
            <w:tcW w:w="800" w:type="pct"/>
            <w:tcBorders>
              <w:top w:val="nil"/>
              <w:left w:val="nil"/>
              <w:bottom w:val="single" w:sz="8" w:space="0" w:color="auto"/>
              <w:right w:val="single" w:sz="8" w:space="0" w:color="auto"/>
            </w:tcBorders>
            <w:noWrap/>
            <w:vAlign w:val="center"/>
          </w:tcPr>
          <w:p w14:paraId="43A00424"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6CCBA906" w14:textId="77777777" w:rsidR="00345A24" w:rsidRPr="00F83029" w:rsidRDefault="00345A24" w:rsidP="008755FA">
            <w:pPr>
              <w:spacing w:after="0" w:line="240" w:lineRule="auto"/>
              <w:jc w:val="right"/>
              <w:rPr>
                <w:b/>
                <w:bCs/>
              </w:rPr>
            </w:pPr>
          </w:p>
        </w:tc>
      </w:tr>
      <w:tr w:rsidR="00345A24" w14:paraId="48129536"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5CE1ECF7"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7.</w:t>
            </w:r>
          </w:p>
        </w:tc>
        <w:tc>
          <w:tcPr>
            <w:tcW w:w="2150" w:type="pct"/>
            <w:tcBorders>
              <w:top w:val="nil"/>
              <w:left w:val="nil"/>
              <w:bottom w:val="single" w:sz="8" w:space="0" w:color="auto"/>
              <w:right w:val="single" w:sz="8" w:space="0" w:color="auto"/>
            </w:tcBorders>
            <w:vAlign w:val="center"/>
            <w:hideMark/>
          </w:tcPr>
          <w:p w14:paraId="624CB72A"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do 80 mm do 100 mm dla długości l = 2000 mm</w:t>
            </w:r>
          </w:p>
        </w:tc>
        <w:tc>
          <w:tcPr>
            <w:tcW w:w="250" w:type="pct"/>
            <w:tcBorders>
              <w:top w:val="nil"/>
              <w:left w:val="nil"/>
              <w:bottom w:val="single" w:sz="8" w:space="0" w:color="auto"/>
              <w:right w:val="single" w:sz="8" w:space="0" w:color="auto"/>
            </w:tcBorders>
            <w:noWrap/>
            <w:vAlign w:val="center"/>
            <w:hideMark/>
          </w:tcPr>
          <w:p w14:paraId="341BB4A1"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25ED4D52"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c>
          <w:tcPr>
            <w:tcW w:w="800" w:type="pct"/>
            <w:tcBorders>
              <w:top w:val="nil"/>
              <w:left w:val="nil"/>
              <w:bottom w:val="single" w:sz="8" w:space="0" w:color="auto"/>
              <w:right w:val="single" w:sz="8" w:space="0" w:color="auto"/>
            </w:tcBorders>
            <w:noWrap/>
            <w:vAlign w:val="center"/>
          </w:tcPr>
          <w:p w14:paraId="1BBC0B8C"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1813BBA6" w14:textId="77777777" w:rsidR="00345A24" w:rsidRPr="00F83029" w:rsidRDefault="00345A24" w:rsidP="008755FA">
            <w:pPr>
              <w:spacing w:after="0" w:line="240" w:lineRule="auto"/>
              <w:jc w:val="right"/>
              <w:rPr>
                <w:b/>
                <w:bCs/>
              </w:rPr>
            </w:pPr>
          </w:p>
        </w:tc>
      </w:tr>
      <w:tr w:rsidR="00345A24" w14:paraId="06E0CAF9"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0BF32484"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8.</w:t>
            </w:r>
          </w:p>
        </w:tc>
        <w:tc>
          <w:tcPr>
            <w:tcW w:w="2150" w:type="pct"/>
            <w:tcBorders>
              <w:top w:val="nil"/>
              <w:left w:val="nil"/>
              <w:bottom w:val="single" w:sz="8" w:space="0" w:color="auto"/>
              <w:right w:val="single" w:sz="8" w:space="0" w:color="auto"/>
            </w:tcBorders>
            <w:vAlign w:val="center"/>
            <w:hideMark/>
          </w:tcPr>
          <w:p w14:paraId="09CCA503"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do 80 mm do 100 mm dla długości l = 3000 mm</w:t>
            </w:r>
          </w:p>
        </w:tc>
        <w:tc>
          <w:tcPr>
            <w:tcW w:w="250" w:type="pct"/>
            <w:tcBorders>
              <w:top w:val="nil"/>
              <w:left w:val="nil"/>
              <w:bottom w:val="single" w:sz="8" w:space="0" w:color="auto"/>
              <w:right w:val="single" w:sz="8" w:space="0" w:color="auto"/>
            </w:tcBorders>
            <w:noWrap/>
            <w:vAlign w:val="center"/>
            <w:hideMark/>
          </w:tcPr>
          <w:p w14:paraId="0AE31B64"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459E80C1" w14:textId="77777777" w:rsidR="00345A24" w:rsidRPr="00F46D73" w:rsidRDefault="00345A24" w:rsidP="008755FA">
            <w:pPr>
              <w:spacing w:after="0" w:line="240" w:lineRule="auto"/>
              <w:jc w:val="center"/>
              <w:rPr>
                <w:rFonts w:cs="Calibri"/>
                <w:b/>
                <w:bCs/>
                <w:sz w:val="20"/>
                <w:szCs w:val="20"/>
              </w:rPr>
            </w:pPr>
            <w:r w:rsidRPr="00F46D73">
              <w:rPr>
                <w:rFonts w:cs="Calibri"/>
                <w:b/>
                <w:bCs/>
                <w:sz w:val="20"/>
                <w:szCs w:val="20"/>
              </w:rPr>
              <w:t>3</w:t>
            </w:r>
          </w:p>
        </w:tc>
        <w:tc>
          <w:tcPr>
            <w:tcW w:w="800" w:type="pct"/>
            <w:tcBorders>
              <w:top w:val="nil"/>
              <w:left w:val="nil"/>
              <w:bottom w:val="single" w:sz="8" w:space="0" w:color="auto"/>
              <w:right w:val="single" w:sz="8" w:space="0" w:color="auto"/>
            </w:tcBorders>
            <w:noWrap/>
            <w:vAlign w:val="center"/>
          </w:tcPr>
          <w:p w14:paraId="6CBE3325"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57BCF3C6" w14:textId="77777777" w:rsidR="00345A24" w:rsidRPr="00F83029" w:rsidRDefault="00345A24" w:rsidP="008755FA">
            <w:pPr>
              <w:spacing w:after="0" w:line="240" w:lineRule="auto"/>
              <w:jc w:val="right"/>
              <w:rPr>
                <w:b/>
                <w:bCs/>
              </w:rPr>
            </w:pPr>
          </w:p>
        </w:tc>
      </w:tr>
      <w:tr w:rsidR="00345A24" w14:paraId="3986B5FC"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78D77657"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9.</w:t>
            </w:r>
          </w:p>
        </w:tc>
        <w:tc>
          <w:tcPr>
            <w:tcW w:w="2150" w:type="pct"/>
            <w:tcBorders>
              <w:top w:val="nil"/>
              <w:left w:val="nil"/>
              <w:bottom w:val="single" w:sz="8" w:space="0" w:color="auto"/>
              <w:right w:val="single" w:sz="8" w:space="0" w:color="auto"/>
            </w:tcBorders>
            <w:vAlign w:val="center"/>
            <w:hideMark/>
          </w:tcPr>
          <w:p w14:paraId="7CE3D72C"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do 80 mm do 100 mm dla długości l = 4000 mm</w:t>
            </w:r>
          </w:p>
        </w:tc>
        <w:tc>
          <w:tcPr>
            <w:tcW w:w="250" w:type="pct"/>
            <w:tcBorders>
              <w:top w:val="nil"/>
              <w:left w:val="nil"/>
              <w:bottom w:val="single" w:sz="8" w:space="0" w:color="auto"/>
              <w:right w:val="single" w:sz="8" w:space="0" w:color="auto"/>
            </w:tcBorders>
            <w:noWrap/>
            <w:vAlign w:val="center"/>
            <w:hideMark/>
          </w:tcPr>
          <w:p w14:paraId="4BC29EA8"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044D6DA0"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w:t>
            </w:r>
          </w:p>
        </w:tc>
        <w:tc>
          <w:tcPr>
            <w:tcW w:w="800" w:type="pct"/>
            <w:tcBorders>
              <w:top w:val="nil"/>
              <w:left w:val="nil"/>
              <w:bottom w:val="single" w:sz="8" w:space="0" w:color="auto"/>
              <w:right w:val="single" w:sz="8" w:space="0" w:color="auto"/>
            </w:tcBorders>
            <w:noWrap/>
            <w:vAlign w:val="center"/>
          </w:tcPr>
          <w:p w14:paraId="29733764"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4420CDDF" w14:textId="77777777" w:rsidR="00345A24" w:rsidRPr="00F83029" w:rsidRDefault="00345A24" w:rsidP="008755FA">
            <w:pPr>
              <w:spacing w:after="0" w:line="240" w:lineRule="auto"/>
              <w:jc w:val="right"/>
              <w:rPr>
                <w:b/>
                <w:bCs/>
              </w:rPr>
            </w:pPr>
          </w:p>
        </w:tc>
      </w:tr>
      <w:tr w:rsidR="00345A24" w14:paraId="278E2085" w14:textId="77777777" w:rsidTr="008755FA">
        <w:trPr>
          <w:trHeight w:val="316"/>
        </w:trPr>
        <w:tc>
          <w:tcPr>
            <w:tcW w:w="5000" w:type="pct"/>
            <w:gridSpan w:val="6"/>
            <w:tcBorders>
              <w:top w:val="nil"/>
              <w:left w:val="single" w:sz="8" w:space="0" w:color="auto"/>
              <w:bottom w:val="single" w:sz="8" w:space="0" w:color="auto"/>
              <w:right w:val="single" w:sz="8" w:space="0" w:color="000000"/>
            </w:tcBorders>
            <w:noWrap/>
            <w:vAlign w:val="center"/>
            <w:hideMark/>
          </w:tcPr>
          <w:p w14:paraId="00005373"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Wykładziny ebonitowe gr. 4 mm - prostka</w:t>
            </w:r>
          </w:p>
        </w:tc>
      </w:tr>
      <w:tr w:rsidR="00345A24" w14:paraId="2FD9B0FD"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12825B92"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10.</w:t>
            </w:r>
          </w:p>
        </w:tc>
        <w:tc>
          <w:tcPr>
            <w:tcW w:w="2150" w:type="pct"/>
            <w:tcBorders>
              <w:top w:val="nil"/>
              <w:left w:val="nil"/>
              <w:bottom w:val="single" w:sz="8" w:space="0" w:color="auto"/>
              <w:right w:val="single" w:sz="8" w:space="0" w:color="auto"/>
            </w:tcBorders>
            <w:vAlign w:val="center"/>
            <w:hideMark/>
          </w:tcPr>
          <w:p w14:paraId="2DFFBBB8"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125 mm</w:t>
            </w:r>
          </w:p>
        </w:tc>
        <w:tc>
          <w:tcPr>
            <w:tcW w:w="250" w:type="pct"/>
            <w:tcBorders>
              <w:top w:val="nil"/>
              <w:left w:val="nil"/>
              <w:bottom w:val="single" w:sz="8" w:space="0" w:color="auto"/>
              <w:right w:val="single" w:sz="8" w:space="0" w:color="auto"/>
            </w:tcBorders>
            <w:noWrap/>
            <w:vAlign w:val="center"/>
            <w:hideMark/>
          </w:tcPr>
          <w:p w14:paraId="46D146DA"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6597FE32"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4</w:t>
            </w:r>
          </w:p>
        </w:tc>
        <w:tc>
          <w:tcPr>
            <w:tcW w:w="800" w:type="pct"/>
            <w:tcBorders>
              <w:top w:val="nil"/>
              <w:left w:val="nil"/>
              <w:bottom w:val="single" w:sz="8" w:space="0" w:color="auto"/>
              <w:right w:val="single" w:sz="8" w:space="0" w:color="auto"/>
            </w:tcBorders>
            <w:noWrap/>
            <w:vAlign w:val="center"/>
          </w:tcPr>
          <w:p w14:paraId="12FFBEAD"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7842A5A5" w14:textId="77777777" w:rsidR="00345A24" w:rsidRPr="00F83029" w:rsidRDefault="00345A24" w:rsidP="008755FA">
            <w:pPr>
              <w:spacing w:after="0" w:line="240" w:lineRule="auto"/>
              <w:jc w:val="right"/>
              <w:rPr>
                <w:b/>
                <w:bCs/>
              </w:rPr>
            </w:pPr>
          </w:p>
        </w:tc>
      </w:tr>
      <w:tr w:rsidR="00345A24" w14:paraId="4BF71299"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4D67B21A"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11.</w:t>
            </w:r>
          </w:p>
        </w:tc>
        <w:tc>
          <w:tcPr>
            <w:tcW w:w="2150" w:type="pct"/>
            <w:tcBorders>
              <w:top w:val="nil"/>
              <w:left w:val="nil"/>
              <w:bottom w:val="single" w:sz="8" w:space="0" w:color="auto"/>
              <w:right w:val="single" w:sz="8" w:space="0" w:color="auto"/>
            </w:tcBorders>
            <w:vAlign w:val="center"/>
            <w:hideMark/>
          </w:tcPr>
          <w:p w14:paraId="1E286145"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150 mm</w:t>
            </w:r>
          </w:p>
        </w:tc>
        <w:tc>
          <w:tcPr>
            <w:tcW w:w="250" w:type="pct"/>
            <w:tcBorders>
              <w:top w:val="nil"/>
              <w:left w:val="nil"/>
              <w:bottom w:val="single" w:sz="8" w:space="0" w:color="auto"/>
              <w:right w:val="single" w:sz="8" w:space="0" w:color="auto"/>
            </w:tcBorders>
            <w:noWrap/>
            <w:vAlign w:val="center"/>
            <w:hideMark/>
          </w:tcPr>
          <w:p w14:paraId="0E285508"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3C52D9E4"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4</w:t>
            </w:r>
          </w:p>
        </w:tc>
        <w:tc>
          <w:tcPr>
            <w:tcW w:w="800" w:type="pct"/>
            <w:tcBorders>
              <w:top w:val="nil"/>
              <w:left w:val="nil"/>
              <w:bottom w:val="single" w:sz="8" w:space="0" w:color="auto"/>
              <w:right w:val="single" w:sz="8" w:space="0" w:color="auto"/>
            </w:tcBorders>
            <w:noWrap/>
            <w:vAlign w:val="center"/>
          </w:tcPr>
          <w:p w14:paraId="517DCC54"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62149DD0" w14:textId="77777777" w:rsidR="00345A24" w:rsidRPr="00F83029" w:rsidRDefault="00345A24" w:rsidP="008755FA">
            <w:pPr>
              <w:spacing w:after="0" w:line="240" w:lineRule="auto"/>
              <w:jc w:val="right"/>
              <w:rPr>
                <w:b/>
                <w:bCs/>
              </w:rPr>
            </w:pPr>
          </w:p>
        </w:tc>
      </w:tr>
      <w:tr w:rsidR="00345A24" w14:paraId="7093F88C"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60914FD9"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12.</w:t>
            </w:r>
          </w:p>
        </w:tc>
        <w:tc>
          <w:tcPr>
            <w:tcW w:w="2150" w:type="pct"/>
            <w:tcBorders>
              <w:top w:val="nil"/>
              <w:left w:val="nil"/>
              <w:bottom w:val="single" w:sz="8" w:space="0" w:color="auto"/>
              <w:right w:val="single" w:sz="8" w:space="0" w:color="auto"/>
            </w:tcBorders>
            <w:vAlign w:val="center"/>
            <w:hideMark/>
          </w:tcPr>
          <w:p w14:paraId="41B1109F"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200 mm</w:t>
            </w:r>
          </w:p>
        </w:tc>
        <w:tc>
          <w:tcPr>
            <w:tcW w:w="250" w:type="pct"/>
            <w:tcBorders>
              <w:top w:val="nil"/>
              <w:left w:val="nil"/>
              <w:bottom w:val="single" w:sz="8" w:space="0" w:color="auto"/>
              <w:right w:val="single" w:sz="8" w:space="0" w:color="auto"/>
            </w:tcBorders>
            <w:noWrap/>
            <w:vAlign w:val="center"/>
            <w:hideMark/>
          </w:tcPr>
          <w:p w14:paraId="40D786F8"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27619E74"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c>
          <w:tcPr>
            <w:tcW w:w="800" w:type="pct"/>
            <w:tcBorders>
              <w:top w:val="nil"/>
              <w:left w:val="nil"/>
              <w:bottom w:val="single" w:sz="8" w:space="0" w:color="auto"/>
              <w:right w:val="single" w:sz="8" w:space="0" w:color="auto"/>
            </w:tcBorders>
            <w:noWrap/>
            <w:vAlign w:val="center"/>
          </w:tcPr>
          <w:p w14:paraId="6708911E"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4EB428F4" w14:textId="77777777" w:rsidR="00345A24" w:rsidRPr="00F83029" w:rsidRDefault="00345A24" w:rsidP="008755FA">
            <w:pPr>
              <w:spacing w:after="0" w:line="240" w:lineRule="auto"/>
              <w:jc w:val="right"/>
              <w:rPr>
                <w:b/>
                <w:bCs/>
              </w:rPr>
            </w:pPr>
          </w:p>
        </w:tc>
      </w:tr>
      <w:tr w:rsidR="00345A24" w14:paraId="3D63D78B"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77B2FFE1"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13.</w:t>
            </w:r>
          </w:p>
        </w:tc>
        <w:tc>
          <w:tcPr>
            <w:tcW w:w="2150" w:type="pct"/>
            <w:tcBorders>
              <w:top w:val="nil"/>
              <w:left w:val="nil"/>
              <w:bottom w:val="single" w:sz="8" w:space="0" w:color="auto"/>
              <w:right w:val="single" w:sz="8" w:space="0" w:color="auto"/>
            </w:tcBorders>
            <w:vAlign w:val="center"/>
            <w:hideMark/>
          </w:tcPr>
          <w:p w14:paraId="290F3FAB"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250 mm</w:t>
            </w:r>
          </w:p>
        </w:tc>
        <w:tc>
          <w:tcPr>
            <w:tcW w:w="250" w:type="pct"/>
            <w:tcBorders>
              <w:top w:val="nil"/>
              <w:left w:val="nil"/>
              <w:bottom w:val="single" w:sz="8" w:space="0" w:color="auto"/>
              <w:right w:val="single" w:sz="8" w:space="0" w:color="auto"/>
            </w:tcBorders>
            <w:noWrap/>
            <w:vAlign w:val="center"/>
            <w:hideMark/>
          </w:tcPr>
          <w:p w14:paraId="490A505F"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2BBA30C4"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c>
          <w:tcPr>
            <w:tcW w:w="800" w:type="pct"/>
            <w:tcBorders>
              <w:top w:val="nil"/>
              <w:left w:val="nil"/>
              <w:bottom w:val="single" w:sz="8" w:space="0" w:color="auto"/>
              <w:right w:val="single" w:sz="8" w:space="0" w:color="auto"/>
            </w:tcBorders>
            <w:noWrap/>
            <w:vAlign w:val="center"/>
          </w:tcPr>
          <w:p w14:paraId="20EDAA65"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58AE9A57" w14:textId="77777777" w:rsidR="00345A24" w:rsidRPr="00F83029" w:rsidRDefault="00345A24" w:rsidP="008755FA">
            <w:pPr>
              <w:spacing w:after="0" w:line="240" w:lineRule="auto"/>
              <w:jc w:val="right"/>
              <w:rPr>
                <w:b/>
                <w:bCs/>
              </w:rPr>
            </w:pPr>
          </w:p>
        </w:tc>
      </w:tr>
      <w:tr w:rsidR="00345A24" w14:paraId="62B5C7AD"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3A50C477"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14.</w:t>
            </w:r>
          </w:p>
        </w:tc>
        <w:tc>
          <w:tcPr>
            <w:tcW w:w="2150" w:type="pct"/>
            <w:tcBorders>
              <w:top w:val="nil"/>
              <w:left w:val="nil"/>
              <w:bottom w:val="single" w:sz="8" w:space="0" w:color="auto"/>
              <w:right w:val="single" w:sz="8" w:space="0" w:color="auto"/>
            </w:tcBorders>
            <w:vAlign w:val="center"/>
            <w:hideMark/>
          </w:tcPr>
          <w:p w14:paraId="478DE252"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300 mm</w:t>
            </w:r>
          </w:p>
        </w:tc>
        <w:tc>
          <w:tcPr>
            <w:tcW w:w="250" w:type="pct"/>
            <w:tcBorders>
              <w:top w:val="nil"/>
              <w:left w:val="nil"/>
              <w:bottom w:val="single" w:sz="8" w:space="0" w:color="auto"/>
              <w:right w:val="single" w:sz="8" w:space="0" w:color="auto"/>
            </w:tcBorders>
            <w:noWrap/>
            <w:vAlign w:val="center"/>
            <w:hideMark/>
          </w:tcPr>
          <w:p w14:paraId="29303C82"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3A8DFD1A"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c>
          <w:tcPr>
            <w:tcW w:w="800" w:type="pct"/>
            <w:tcBorders>
              <w:top w:val="nil"/>
              <w:left w:val="nil"/>
              <w:bottom w:val="single" w:sz="8" w:space="0" w:color="auto"/>
              <w:right w:val="single" w:sz="8" w:space="0" w:color="auto"/>
            </w:tcBorders>
            <w:noWrap/>
            <w:vAlign w:val="center"/>
          </w:tcPr>
          <w:p w14:paraId="743398EC"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7A7E84B3" w14:textId="77777777" w:rsidR="00345A24" w:rsidRPr="00F83029" w:rsidRDefault="00345A24" w:rsidP="008755FA">
            <w:pPr>
              <w:spacing w:after="0" w:line="240" w:lineRule="auto"/>
              <w:jc w:val="right"/>
              <w:rPr>
                <w:b/>
                <w:bCs/>
              </w:rPr>
            </w:pPr>
          </w:p>
        </w:tc>
      </w:tr>
      <w:tr w:rsidR="00345A24" w14:paraId="5C93D824"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72BA3367"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15.</w:t>
            </w:r>
          </w:p>
        </w:tc>
        <w:tc>
          <w:tcPr>
            <w:tcW w:w="2150" w:type="pct"/>
            <w:tcBorders>
              <w:top w:val="nil"/>
              <w:left w:val="nil"/>
              <w:bottom w:val="single" w:sz="8" w:space="0" w:color="auto"/>
              <w:right w:val="single" w:sz="8" w:space="0" w:color="auto"/>
            </w:tcBorders>
            <w:vAlign w:val="center"/>
            <w:hideMark/>
          </w:tcPr>
          <w:p w14:paraId="6C52E469"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&gt;400 mm</w:t>
            </w:r>
          </w:p>
        </w:tc>
        <w:tc>
          <w:tcPr>
            <w:tcW w:w="250" w:type="pct"/>
            <w:tcBorders>
              <w:top w:val="nil"/>
              <w:left w:val="nil"/>
              <w:bottom w:val="single" w:sz="8" w:space="0" w:color="auto"/>
              <w:right w:val="single" w:sz="8" w:space="0" w:color="auto"/>
            </w:tcBorders>
            <w:noWrap/>
            <w:vAlign w:val="center"/>
            <w:hideMark/>
          </w:tcPr>
          <w:p w14:paraId="431182DC"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11D60F5C"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c>
          <w:tcPr>
            <w:tcW w:w="800" w:type="pct"/>
            <w:tcBorders>
              <w:top w:val="nil"/>
              <w:left w:val="nil"/>
              <w:bottom w:val="single" w:sz="8" w:space="0" w:color="auto"/>
              <w:right w:val="single" w:sz="8" w:space="0" w:color="auto"/>
            </w:tcBorders>
            <w:noWrap/>
            <w:vAlign w:val="center"/>
          </w:tcPr>
          <w:p w14:paraId="5C18034D"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20439ABC" w14:textId="77777777" w:rsidR="00345A24" w:rsidRPr="00F83029" w:rsidRDefault="00345A24" w:rsidP="008755FA">
            <w:pPr>
              <w:spacing w:after="0" w:line="240" w:lineRule="auto"/>
              <w:jc w:val="right"/>
              <w:rPr>
                <w:b/>
                <w:bCs/>
              </w:rPr>
            </w:pPr>
          </w:p>
        </w:tc>
      </w:tr>
      <w:tr w:rsidR="00345A24" w14:paraId="25DE980B" w14:textId="77777777" w:rsidTr="008755FA">
        <w:trPr>
          <w:trHeight w:val="316"/>
        </w:trPr>
        <w:tc>
          <w:tcPr>
            <w:tcW w:w="5000" w:type="pct"/>
            <w:gridSpan w:val="6"/>
            <w:tcBorders>
              <w:top w:val="nil"/>
              <w:left w:val="single" w:sz="8" w:space="0" w:color="auto"/>
              <w:bottom w:val="single" w:sz="8" w:space="0" w:color="auto"/>
              <w:right w:val="single" w:sz="8" w:space="0" w:color="000000"/>
            </w:tcBorders>
            <w:noWrap/>
            <w:vAlign w:val="center"/>
            <w:hideMark/>
          </w:tcPr>
          <w:p w14:paraId="2ED7BF9C"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Wykładziny ebonitowe gr. 4 mm - kształtka</w:t>
            </w:r>
          </w:p>
        </w:tc>
      </w:tr>
      <w:tr w:rsidR="00345A24" w14:paraId="7CD916A2"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677BA5B3"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16.</w:t>
            </w:r>
          </w:p>
        </w:tc>
        <w:tc>
          <w:tcPr>
            <w:tcW w:w="2150" w:type="pct"/>
            <w:tcBorders>
              <w:top w:val="nil"/>
              <w:left w:val="nil"/>
              <w:bottom w:val="single" w:sz="8" w:space="0" w:color="auto"/>
              <w:right w:val="single" w:sz="8" w:space="0" w:color="auto"/>
            </w:tcBorders>
            <w:vAlign w:val="center"/>
            <w:hideMark/>
          </w:tcPr>
          <w:p w14:paraId="0D90BDB7"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125 mm</w:t>
            </w:r>
          </w:p>
        </w:tc>
        <w:tc>
          <w:tcPr>
            <w:tcW w:w="250" w:type="pct"/>
            <w:tcBorders>
              <w:top w:val="nil"/>
              <w:left w:val="nil"/>
              <w:bottom w:val="single" w:sz="8" w:space="0" w:color="auto"/>
              <w:right w:val="single" w:sz="8" w:space="0" w:color="auto"/>
            </w:tcBorders>
            <w:noWrap/>
            <w:vAlign w:val="center"/>
            <w:hideMark/>
          </w:tcPr>
          <w:p w14:paraId="04CAC85C"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727531B5"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10</w:t>
            </w:r>
          </w:p>
        </w:tc>
        <w:tc>
          <w:tcPr>
            <w:tcW w:w="800" w:type="pct"/>
            <w:tcBorders>
              <w:top w:val="nil"/>
              <w:left w:val="nil"/>
              <w:bottom w:val="single" w:sz="8" w:space="0" w:color="auto"/>
              <w:right w:val="single" w:sz="8" w:space="0" w:color="auto"/>
            </w:tcBorders>
            <w:noWrap/>
            <w:vAlign w:val="center"/>
          </w:tcPr>
          <w:p w14:paraId="1500E71D"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5EAF0ED6" w14:textId="77777777" w:rsidR="00345A24" w:rsidRPr="00F83029" w:rsidRDefault="00345A24" w:rsidP="008755FA">
            <w:pPr>
              <w:spacing w:after="0" w:line="240" w:lineRule="auto"/>
              <w:jc w:val="right"/>
              <w:rPr>
                <w:b/>
                <w:bCs/>
              </w:rPr>
            </w:pPr>
          </w:p>
        </w:tc>
      </w:tr>
      <w:tr w:rsidR="00345A24" w14:paraId="63555BED"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2F463E76"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17.</w:t>
            </w:r>
          </w:p>
        </w:tc>
        <w:tc>
          <w:tcPr>
            <w:tcW w:w="2150" w:type="pct"/>
            <w:tcBorders>
              <w:top w:val="nil"/>
              <w:left w:val="nil"/>
              <w:bottom w:val="single" w:sz="8" w:space="0" w:color="auto"/>
              <w:right w:val="single" w:sz="8" w:space="0" w:color="auto"/>
            </w:tcBorders>
            <w:vAlign w:val="center"/>
            <w:hideMark/>
          </w:tcPr>
          <w:p w14:paraId="34D70737"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150 mm</w:t>
            </w:r>
          </w:p>
        </w:tc>
        <w:tc>
          <w:tcPr>
            <w:tcW w:w="250" w:type="pct"/>
            <w:tcBorders>
              <w:top w:val="nil"/>
              <w:left w:val="nil"/>
              <w:bottom w:val="single" w:sz="8" w:space="0" w:color="auto"/>
              <w:right w:val="single" w:sz="8" w:space="0" w:color="auto"/>
            </w:tcBorders>
            <w:noWrap/>
            <w:vAlign w:val="center"/>
            <w:hideMark/>
          </w:tcPr>
          <w:p w14:paraId="383C945C"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07145CED"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c>
          <w:tcPr>
            <w:tcW w:w="800" w:type="pct"/>
            <w:tcBorders>
              <w:top w:val="nil"/>
              <w:left w:val="nil"/>
              <w:bottom w:val="single" w:sz="8" w:space="0" w:color="auto"/>
              <w:right w:val="single" w:sz="8" w:space="0" w:color="auto"/>
            </w:tcBorders>
            <w:noWrap/>
            <w:vAlign w:val="center"/>
          </w:tcPr>
          <w:p w14:paraId="333D98DC"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5D1E0291" w14:textId="77777777" w:rsidR="00345A24" w:rsidRPr="00F83029" w:rsidRDefault="00345A24" w:rsidP="008755FA">
            <w:pPr>
              <w:spacing w:after="0" w:line="240" w:lineRule="auto"/>
              <w:jc w:val="right"/>
              <w:rPr>
                <w:b/>
                <w:bCs/>
              </w:rPr>
            </w:pPr>
          </w:p>
        </w:tc>
      </w:tr>
      <w:tr w:rsidR="00345A24" w14:paraId="35204378"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5CB47879"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18.</w:t>
            </w:r>
          </w:p>
        </w:tc>
        <w:tc>
          <w:tcPr>
            <w:tcW w:w="2150" w:type="pct"/>
            <w:tcBorders>
              <w:top w:val="nil"/>
              <w:left w:val="nil"/>
              <w:bottom w:val="single" w:sz="8" w:space="0" w:color="auto"/>
              <w:right w:val="single" w:sz="8" w:space="0" w:color="auto"/>
            </w:tcBorders>
            <w:vAlign w:val="center"/>
            <w:hideMark/>
          </w:tcPr>
          <w:p w14:paraId="127EB0F2"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200 mm</w:t>
            </w:r>
          </w:p>
        </w:tc>
        <w:tc>
          <w:tcPr>
            <w:tcW w:w="250" w:type="pct"/>
            <w:tcBorders>
              <w:top w:val="nil"/>
              <w:left w:val="nil"/>
              <w:bottom w:val="single" w:sz="8" w:space="0" w:color="auto"/>
              <w:right w:val="single" w:sz="8" w:space="0" w:color="auto"/>
            </w:tcBorders>
            <w:noWrap/>
            <w:vAlign w:val="center"/>
            <w:hideMark/>
          </w:tcPr>
          <w:p w14:paraId="2156F87A"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20871B84"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4</w:t>
            </w:r>
          </w:p>
        </w:tc>
        <w:tc>
          <w:tcPr>
            <w:tcW w:w="800" w:type="pct"/>
            <w:tcBorders>
              <w:top w:val="nil"/>
              <w:left w:val="nil"/>
              <w:bottom w:val="single" w:sz="8" w:space="0" w:color="auto"/>
              <w:right w:val="single" w:sz="8" w:space="0" w:color="auto"/>
            </w:tcBorders>
            <w:noWrap/>
            <w:vAlign w:val="center"/>
          </w:tcPr>
          <w:p w14:paraId="7A375D75"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39094EC9" w14:textId="77777777" w:rsidR="00345A24" w:rsidRPr="00F83029" w:rsidRDefault="00345A24" w:rsidP="008755FA">
            <w:pPr>
              <w:spacing w:after="0" w:line="240" w:lineRule="auto"/>
              <w:jc w:val="right"/>
              <w:rPr>
                <w:b/>
                <w:bCs/>
              </w:rPr>
            </w:pPr>
          </w:p>
        </w:tc>
      </w:tr>
      <w:tr w:rsidR="00345A24" w14:paraId="34E726E7"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31C93341"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19.</w:t>
            </w:r>
          </w:p>
        </w:tc>
        <w:tc>
          <w:tcPr>
            <w:tcW w:w="2150" w:type="pct"/>
            <w:tcBorders>
              <w:top w:val="nil"/>
              <w:left w:val="nil"/>
              <w:bottom w:val="single" w:sz="8" w:space="0" w:color="auto"/>
              <w:right w:val="single" w:sz="8" w:space="0" w:color="auto"/>
            </w:tcBorders>
            <w:vAlign w:val="center"/>
            <w:hideMark/>
          </w:tcPr>
          <w:p w14:paraId="0EC0043B"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250 mm</w:t>
            </w:r>
          </w:p>
        </w:tc>
        <w:tc>
          <w:tcPr>
            <w:tcW w:w="250" w:type="pct"/>
            <w:tcBorders>
              <w:top w:val="nil"/>
              <w:left w:val="nil"/>
              <w:bottom w:val="single" w:sz="8" w:space="0" w:color="auto"/>
              <w:right w:val="single" w:sz="8" w:space="0" w:color="auto"/>
            </w:tcBorders>
            <w:noWrap/>
            <w:vAlign w:val="center"/>
            <w:hideMark/>
          </w:tcPr>
          <w:p w14:paraId="776F0713"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796F5437"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c>
          <w:tcPr>
            <w:tcW w:w="800" w:type="pct"/>
            <w:tcBorders>
              <w:top w:val="nil"/>
              <w:left w:val="nil"/>
              <w:bottom w:val="single" w:sz="8" w:space="0" w:color="auto"/>
              <w:right w:val="single" w:sz="8" w:space="0" w:color="auto"/>
            </w:tcBorders>
            <w:noWrap/>
            <w:vAlign w:val="center"/>
          </w:tcPr>
          <w:p w14:paraId="3EFECCF9"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500A4433" w14:textId="77777777" w:rsidR="00345A24" w:rsidRPr="00F83029" w:rsidRDefault="00345A24" w:rsidP="008755FA">
            <w:pPr>
              <w:spacing w:after="0" w:line="240" w:lineRule="auto"/>
              <w:jc w:val="right"/>
              <w:rPr>
                <w:b/>
                <w:bCs/>
              </w:rPr>
            </w:pPr>
          </w:p>
        </w:tc>
      </w:tr>
      <w:tr w:rsidR="00345A24" w14:paraId="46A0CBD0"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22CC459C"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20.</w:t>
            </w:r>
          </w:p>
        </w:tc>
        <w:tc>
          <w:tcPr>
            <w:tcW w:w="2150" w:type="pct"/>
            <w:tcBorders>
              <w:top w:val="nil"/>
              <w:left w:val="nil"/>
              <w:bottom w:val="single" w:sz="8" w:space="0" w:color="auto"/>
              <w:right w:val="single" w:sz="8" w:space="0" w:color="auto"/>
            </w:tcBorders>
            <w:vAlign w:val="center"/>
            <w:hideMark/>
          </w:tcPr>
          <w:p w14:paraId="11973569"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300 mm</w:t>
            </w:r>
          </w:p>
        </w:tc>
        <w:tc>
          <w:tcPr>
            <w:tcW w:w="250" w:type="pct"/>
            <w:tcBorders>
              <w:top w:val="nil"/>
              <w:left w:val="nil"/>
              <w:bottom w:val="single" w:sz="8" w:space="0" w:color="auto"/>
              <w:right w:val="single" w:sz="8" w:space="0" w:color="auto"/>
            </w:tcBorders>
            <w:noWrap/>
            <w:vAlign w:val="center"/>
            <w:hideMark/>
          </w:tcPr>
          <w:p w14:paraId="70E8B869"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2AF787FC"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c>
          <w:tcPr>
            <w:tcW w:w="800" w:type="pct"/>
            <w:tcBorders>
              <w:top w:val="nil"/>
              <w:left w:val="nil"/>
              <w:bottom w:val="single" w:sz="8" w:space="0" w:color="auto"/>
              <w:right w:val="single" w:sz="8" w:space="0" w:color="auto"/>
            </w:tcBorders>
            <w:noWrap/>
            <w:vAlign w:val="center"/>
          </w:tcPr>
          <w:p w14:paraId="7528A17D"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32C83B89" w14:textId="77777777" w:rsidR="00345A24" w:rsidRPr="00F83029" w:rsidRDefault="00345A24" w:rsidP="008755FA">
            <w:pPr>
              <w:spacing w:after="0" w:line="240" w:lineRule="auto"/>
              <w:jc w:val="right"/>
              <w:rPr>
                <w:b/>
                <w:bCs/>
              </w:rPr>
            </w:pPr>
          </w:p>
        </w:tc>
      </w:tr>
      <w:tr w:rsidR="00345A24" w14:paraId="4B963320"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21B7CA9F"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lastRenderedPageBreak/>
              <w:t>21.</w:t>
            </w:r>
          </w:p>
        </w:tc>
        <w:tc>
          <w:tcPr>
            <w:tcW w:w="2150" w:type="pct"/>
            <w:tcBorders>
              <w:top w:val="nil"/>
              <w:left w:val="nil"/>
              <w:bottom w:val="single" w:sz="8" w:space="0" w:color="auto"/>
              <w:right w:val="single" w:sz="8" w:space="0" w:color="auto"/>
            </w:tcBorders>
            <w:vAlign w:val="center"/>
            <w:hideMark/>
          </w:tcPr>
          <w:p w14:paraId="22E50A5C"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Średnica nominalna &gt;400 mm</w:t>
            </w:r>
          </w:p>
        </w:tc>
        <w:tc>
          <w:tcPr>
            <w:tcW w:w="250" w:type="pct"/>
            <w:tcBorders>
              <w:top w:val="nil"/>
              <w:left w:val="nil"/>
              <w:bottom w:val="single" w:sz="8" w:space="0" w:color="auto"/>
              <w:right w:val="single" w:sz="8" w:space="0" w:color="auto"/>
            </w:tcBorders>
            <w:noWrap/>
            <w:vAlign w:val="center"/>
            <w:hideMark/>
          </w:tcPr>
          <w:p w14:paraId="47CB21AB"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56D78A71"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w:t>
            </w:r>
          </w:p>
        </w:tc>
        <w:tc>
          <w:tcPr>
            <w:tcW w:w="800" w:type="pct"/>
            <w:tcBorders>
              <w:top w:val="nil"/>
              <w:left w:val="nil"/>
              <w:bottom w:val="single" w:sz="8" w:space="0" w:color="auto"/>
              <w:right w:val="single" w:sz="8" w:space="0" w:color="auto"/>
            </w:tcBorders>
            <w:noWrap/>
            <w:vAlign w:val="center"/>
          </w:tcPr>
          <w:p w14:paraId="25E6EB6B"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26E21D99" w14:textId="77777777" w:rsidR="00345A24" w:rsidRPr="00F83029" w:rsidRDefault="00345A24" w:rsidP="008755FA">
            <w:pPr>
              <w:spacing w:after="0" w:line="240" w:lineRule="auto"/>
              <w:jc w:val="right"/>
              <w:rPr>
                <w:b/>
                <w:bCs/>
              </w:rPr>
            </w:pPr>
          </w:p>
        </w:tc>
      </w:tr>
      <w:tr w:rsidR="00345A24" w14:paraId="5741B26C" w14:textId="77777777" w:rsidTr="008755FA">
        <w:trPr>
          <w:trHeight w:val="316"/>
        </w:trPr>
        <w:tc>
          <w:tcPr>
            <w:tcW w:w="5000" w:type="pct"/>
            <w:gridSpan w:val="6"/>
            <w:tcBorders>
              <w:top w:val="nil"/>
              <w:left w:val="single" w:sz="8" w:space="0" w:color="auto"/>
              <w:bottom w:val="single" w:sz="8" w:space="0" w:color="auto"/>
              <w:right w:val="single" w:sz="8" w:space="0" w:color="000000"/>
            </w:tcBorders>
            <w:noWrap/>
            <w:vAlign w:val="center"/>
            <w:hideMark/>
          </w:tcPr>
          <w:p w14:paraId="5C342379"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Wykładziny ebonitowe innych urządzeń</w:t>
            </w:r>
          </w:p>
        </w:tc>
      </w:tr>
      <w:tr w:rsidR="00345A24" w14:paraId="63326B86"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0E66AE6E"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22.</w:t>
            </w:r>
          </w:p>
        </w:tc>
        <w:tc>
          <w:tcPr>
            <w:tcW w:w="2150" w:type="pct"/>
            <w:tcBorders>
              <w:top w:val="nil"/>
              <w:left w:val="nil"/>
              <w:bottom w:val="single" w:sz="8" w:space="0" w:color="auto"/>
              <w:right w:val="single" w:sz="8" w:space="0" w:color="auto"/>
            </w:tcBorders>
            <w:noWrap/>
            <w:vAlign w:val="center"/>
            <w:hideMark/>
          </w:tcPr>
          <w:p w14:paraId="143E7998"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Aparaty chemiczne</w:t>
            </w:r>
          </w:p>
        </w:tc>
        <w:tc>
          <w:tcPr>
            <w:tcW w:w="250" w:type="pct"/>
            <w:tcBorders>
              <w:top w:val="nil"/>
              <w:left w:val="nil"/>
              <w:bottom w:val="single" w:sz="8" w:space="0" w:color="auto"/>
              <w:right w:val="single" w:sz="8" w:space="0" w:color="auto"/>
            </w:tcBorders>
            <w:noWrap/>
            <w:vAlign w:val="center"/>
            <w:hideMark/>
          </w:tcPr>
          <w:p w14:paraId="3BCB8892"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0A432667"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w:t>
            </w:r>
          </w:p>
        </w:tc>
        <w:tc>
          <w:tcPr>
            <w:tcW w:w="800" w:type="pct"/>
            <w:tcBorders>
              <w:top w:val="nil"/>
              <w:left w:val="nil"/>
              <w:bottom w:val="single" w:sz="8" w:space="0" w:color="auto"/>
              <w:right w:val="single" w:sz="8" w:space="0" w:color="auto"/>
            </w:tcBorders>
            <w:noWrap/>
            <w:vAlign w:val="center"/>
          </w:tcPr>
          <w:p w14:paraId="4D24FD55"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1F177D66" w14:textId="77777777" w:rsidR="00345A24" w:rsidRPr="00F83029" w:rsidRDefault="00345A24" w:rsidP="008755FA">
            <w:pPr>
              <w:spacing w:after="0" w:line="240" w:lineRule="auto"/>
              <w:jc w:val="right"/>
              <w:rPr>
                <w:b/>
                <w:bCs/>
              </w:rPr>
            </w:pPr>
          </w:p>
        </w:tc>
      </w:tr>
      <w:tr w:rsidR="00345A24" w14:paraId="0B4D836A"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2053D9BC"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23.</w:t>
            </w:r>
          </w:p>
        </w:tc>
        <w:tc>
          <w:tcPr>
            <w:tcW w:w="2150" w:type="pct"/>
            <w:tcBorders>
              <w:top w:val="nil"/>
              <w:left w:val="nil"/>
              <w:bottom w:val="single" w:sz="8" w:space="0" w:color="auto"/>
              <w:right w:val="single" w:sz="8" w:space="0" w:color="auto"/>
            </w:tcBorders>
            <w:noWrap/>
            <w:vAlign w:val="center"/>
            <w:hideMark/>
          </w:tcPr>
          <w:p w14:paraId="4BD4C3E8"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Zbiorniki magazynowe</w:t>
            </w:r>
          </w:p>
        </w:tc>
        <w:tc>
          <w:tcPr>
            <w:tcW w:w="250" w:type="pct"/>
            <w:tcBorders>
              <w:top w:val="nil"/>
              <w:left w:val="nil"/>
              <w:bottom w:val="single" w:sz="8" w:space="0" w:color="auto"/>
              <w:right w:val="single" w:sz="8" w:space="0" w:color="auto"/>
            </w:tcBorders>
            <w:noWrap/>
            <w:vAlign w:val="center"/>
            <w:hideMark/>
          </w:tcPr>
          <w:p w14:paraId="3C6C877A"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2A963840"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w:t>
            </w:r>
          </w:p>
        </w:tc>
        <w:tc>
          <w:tcPr>
            <w:tcW w:w="800" w:type="pct"/>
            <w:tcBorders>
              <w:top w:val="nil"/>
              <w:left w:val="nil"/>
              <w:bottom w:val="single" w:sz="8" w:space="0" w:color="auto"/>
              <w:right w:val="single" w:sz="8" w:space="0" w:color="auto"/>
            </w:tcBorders>
            <w:noWrap/>
            <w:vAlign w:val="center"/>
          </w:tcPr>
          <w:p w14:paraId="5FF8BC6D"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64617EE2" w14:textId="77777777" w:rsidR="00345A24" w:rsidRPr="00F83029" w:rsidRDefault="00345A24" w:rsidP="008755FA">
            <w:pPr>
              <w:spacing w:after="0" w:line="240" w:lineRule="auto"/>
              <w:jc w:val="right"/>
              <w:rPr>
                <w:b/>
                <w:bCs/>
              </w:rPr>
            </w:pPr>
          </w:p>
        </w:tc>
      </w:tr>
      <w:tr w:rsidR="00345A24" w14:paraId="2A213090"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37B72EC8"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24.</w:t>
            </w:r>
          </w:p>
        </w:tc>
        <w:tc>
          <w:tcPr>
            <w:tcW w:w="2150" w:type="pct"/>
            <w:tcBorders>
              <w:top w:val="nil"/>
              <w:left w:val="nil"/>
              <w:bottom w:val="single" w:sz="8" w:space="0" w:color="auto"/>
              <w:right w:val="single" w:sz="8" w:space="0" w:color="auto"/>
            </w:tcBorders>
            <w:noWrap/>
            <w:vAlign w:val="center"/>
            <w:hideMark/>
          </w:tcPr>
          <w:p w14:paraId="098A8E1E"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Usuwanie wykładziny</w:t>
            </w:r>
          </w:p>
        </w:tc>
        <w:tc>
          <w:tcPr>
            <w:tcW w:w="250" w:type="pct"/>
            <w:tcBorders>
              <w:top w:val="nil"/>
              <w:left w:val="nil"/>
              <w:bottom w:val="single" w:sz="8" w:space="0" w:color="auto"/>
              <w:right w:val="single" w:sz="8" w:space="0" w:color="auto"/>
            </w:tcBorders>
            <w:noWrap/>
            <w:vAlign w:val="center"/>
            <w:hideMark/>
          </w:tcPr>
          <w:p w14:paraId="237AD81C"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3AC18164"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w:t>
            </w:r>
          </w:p>
        </w:tc>
        <w:tc>
          <w:tcPr>
            <w:tcW w:w="800" w:type="pct"/>
            <w:tcBorders>
              <w:top w:val="nil"/>
              <w:left w:val="nil"/>
              <w:bottom w:val="single" w:sz="8" w:space="0" w:color="auto"/>
              <w:right w:val="single" w:sz="8" w:space="0" w:color="auto"/>
            </w:tcBorders>
            <w:noWrap/>
            <w:vAlign w:val="center"/>
          </w:tcPr>
          <w:p w14:paraId="2C8D9D4A"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4FD7F00E" w14:textId="77777777" w:rsidR="00345A24" w:rsidRPr="00F83029" w:rsidRDefault="00345A24" w:rsidP="008755FA">
            <w:pPr>
              <w:spacing w:after="0" w:line="240" w:lineRule="auto"/>
              <w:jc w:val="right"/>
              <w:rPr>
                <w:b/>
                <w:bCs/>
              </w:rPr>
            </w:pPr>
          </w:p>
        </w:tc>
      </w:tr>
      <w:tr w:rsidR="00345A24" w14:paraId="57ACBE42"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hideMark/>
          </w:tcPr>
          <w:p w14:paraId="5650D83B"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25.</w:t>
            </w:r>
          </w:p>
        </w:tc>
        <w:tc>
          <w:tcPr>
            <w:tcW w:w="2150" w:type="pct"/>
            <w:tcBorders>
              <w:top w:val="nil"/>
              <w:left w:val="nil"/>
              <w:bottom w:val="single" w:sz="8" w:space="0" w:color="auto"/>
              <w:right w:val="single" w:sz="8" w:space="0" w:color="auto"/>
            </w:tcBorders>
            <w:vAlign w:val="center"/>
            <w:hideMark/>
          </w:tcPr>
          <w:p w14:paraId="76843A0E"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Naprawa wykładziny w jednym miejscu - powierzchnia &lt;0,25 m²</w:t>
            </w:r>
          </w:p>
        </w:tc>
        <w:tc>
          <w:tcPr>
            <w:tcW w:w="250" w:type="pct"/>
            <w:tcBorders>
              <w:top w:val="nil"/>
              <w:left w:val="nil"/>
              <w:bottom w:val="single" w:sz="8" w:space="0" w:color="auto"/>
              <w:right w:val="single" w:sz="8" w:space="0" w:color="auto"/>
            </w:tcBorders>
            <w:noWrap/>
            <w:vAlign w:val="center"/>
            <w:hideMark/>
          </w:tcPr>
          <w:p w14:paraId="49B41722"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hideMark/>
          </w:tcPr>
          <w:p w14:paraId="1CE84A7F"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w:t>
            </w:r>
          </w:p>
        </w:tc>
        <w:tc>
          <w:tcPr>
            <w:tcW w:w="800" w:type="pct"/>
            <w:tcBorders>
              <w:top w:val="nil"/>
              <w:left w:val="nil"/>
              <w:bottom w:val="single" w:sz="8" w:space="0" w:color="auto"/>
              <w:right w:val="single" w:sz="8" w:space="0" w:color="auto"/>
            </w:tcBorders>
            <w:noWrap/>
            <w:vAlign w:val="center"/>
          </w:tcPr>
          <w:p w14:paraId="167EA722"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13DE7149" w14:textId="77777777" w:rsidR="00345A24" w:rsidRPr="00F83029" w:rsidRDefault="00345A24" w:rsidP="008755FA">
            <w:pPr>
              <w:spacing w:after="0" w:line="240" w:lineRule="auto"/>
              <w:jc w:val="right"/>
              <w:rPr>
                <w:b/>
                <w:bCs/>
              </w:rPr>
            </w:pPr>
          </w:p>
        </w:tc>
      </w:tr>
      <w:tr w:rsidR="00345A24" w14:paraId="155C42FE"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190BC16C" w14:textId="77777777" w:rsidR="00345A24" w:rsidRPr="009319DF" w:rsidRDefault="00345A24" w:rsidP="008755FA">
            <w:pPr>
              <w:jc w:val="center"/>
              <w:rPr>
                <w:rFonts w:ascii="Arial" w:hAnsi="Arial" w:cs="Arial"/>
                <w:sz w:val="20"/>
                <w:szCs w:val="20"/>
              </w:rPr>
            </w:pPr>
            <w:r w:rsidRPr="009319DF">
              <w:rPr>
                <w:rFonts w:ascii="Arial" w:hAnsi="Arial" w:cs="Arial"/>
                <w:sz w:val="20"/>
                <w:szCs w:val="20"/>
              </w:rPr>
              <w:t>26.</w:t>
            </w:r>
          </w:p>
        </w:tc>
        <w:tc>
          <w:tcPr>
            <w:tcW w:w="2150" w:type="pct"/>
            <w:tcBorders>
              <w:top w:val="nil"/>
              <w:left w:val="nil"/>
              <w:bottom w:val="single" w:sz="8" w:space="0" w:color="auto"/>
              <w:right w:val="single" w:sz="8" w:space="0" w:color="auto"/>
            </w:tcBorders>
            <w:vAlign w:val="center"/>
          </w:tcPr>
          <w:p w14:paraId="7307FEBC" w14:textId="77777777" w:rsidR="00345A24" w:rsidRPr="009319DF" w:rsidRDefault="00345A24" w:rsidP="008755FA">
            <w:pPr>
              <w:spacing w:after="0" w:line="240" w:lineRule="auto"/>
              <w:rPr>
                <w:rFonts w:ascii="Arial" w:hAnsi="Arial" w:cs="Arial"/>
                <w:sz w:val="20"/>
                <w:szCs w:val="20"/>
              </w:rPr>
            </w:pPr>
            <w:r w:rsidRPr="009319DF">
              <w:rPr>
                <w:rFonts w:ascii="Arial" w:hAnsi="Arial" w:cs="Arial"/>
                <w:sz w:val="20"/>
                <w:szCs w:val="20"/>
              </w:rPr>
              <w:t>Naprawa wykładziny w jednym miejscu - powierzchnia &gt;0,25 m²</w:t>
            </w:r>
          </w:p>
        </w:tc>
        <w:tc>
          <w:tcPr>
            <w:tcW w:w="250" w:type="pct"/>
            <w:tcBorders>
              <w:top w:val="nil"/>
              <w:left w:val="nil"/>
              <w:bottom w:val="single" w:sz="8" w:space="0" w:color="auto"/>
              <w:right w:val="single" w:sz="8" w:space="0" w:color="auto"/>
            </w:tcBorders>
            <w:noWrap/>
            <w:vAlign w:val="center"/>
          </w:tcPr>
          <w:p w14:paraId="14C45C79" w14:textId="77777777" w:rsidR="00345A24" w:rsidRPr="009319DF" w:rsidRDefault="00345A24" w:rsidP="008755FA">
            <w:pPr>
              <w:spacing w:after="0" w:line="240" w:lineRule="auto"/>
              <w:jc w:val="center"/>
              <w:rPr>
                <w:rFonts w:ascii="Arial" w:hAnsi="Arial" w:cs="Arial"/>
                <w:b/>
                <w:bCs/>
                <w:sz w:val="20"/>
                <w:szCs w:val="20"/>
              </w:rPr>
            </w:pPr>
            <w:r w:rsidRPr="009319DF">
              <w:rPr>
                <w:rFonts w:ascii="Arial" w:hAnsi="Arial" w:cs="Arial"/>
                <w:b/>
                <w:bCs/>
                <w:sz w:val="20"/>
                <w:szCs w:val="20"/>
              </w:rPr>
              <w:t>m</w:t>
            </w:r>
            <w:r w:rsidRPr="009319DF">
              <w:rPr>
                <w:rFonts w:ascii="Arial" w:hAnsi="Arial" w:cs="Arial"/>
                <w:b/>
                <w:bCs/>
                <w:sz w:val="20"/>
                <w:szCs w:val="20"/>
                <w:vertAlign w:val="superscript"/>
              </w:rPr>
              <w:t>2</w:t>
            </w:r>
          </w:p>
        </w:tc>
        <w:tc>
          <w:tcPr>
            <w:tcW w:w="750" w:type="pct"/>
            <w:tcBorders>
              <w:top w:val="nil"/>
              <w:left w:val="nil"/>
              <w:bottom w:val="single" w:sz="8" w:space="0" w:color="auto"/>
              <w:right w:val="single" w:sz="8" w:space="0" w:color="auto"/>
            </w:tcBorders>
            <w:noWrap/>
            <w:vAlign w:val="center"/>
          </w:tcPr>
          <w:p w14:paraId="4C1C5045"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w:t>
            </w:r>
          </w:p>
        </w:tc>
        <w:tc>
          <w:tcPr>
            <w:tcW w:w="800" w:type="pct"/>
            <w:tcBorders>
              <w:top w:val="nil"/>
              <w:left w:val="nil"/>
              <w:bottom w:val="single" w:sz="8" w:space="0" w:color="auto"/>
              <w:right w:val="single" w:sz="8" w:space="0" w:color="auto"/>
            </w:tcBorders>
            <w:noWrap/>
            <w:vAlign w:val="center"/>
          </w:tcPr>
          <w:p w14:paraId="75403763"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3B99C661" w14:textId="77777777" w:rsidR="00345A24" w:rsidRPr="00F83029" w:rsidRDefault="00345A24" w:rsidP="008755FA">
            <w:pPr>
              <w:spacing w:after="0" w:line="240" w:lineRule="auto"/>
              <w:jc w:val="right"/>
              <w:rPr>
                <w:b/>
                <w:bCs/>
              </w:rPr>
            </w:pPr>
          </w:p>
        </w:tc>
      </w:tr>
      <w:tr w:rsidR="00345A24" w14:paraId="29623622" w14:textId="77777777" w:rsidTr="008755FA">
        <w:trPr>
          <w:trHeight w:val="361"/>
        </w:trPr>
        <w:tc>
          <w:tcPr>
            <w:tcW w:w="5000" w:type="pct"/>
            <w:gridSpan w:val="6"/>
            <w:tcBorders>
              <w:top w:val="nil"/>
              <w:left w:val="single" w:sz="8" w:space="0" w:color="auto"/>
              <w:bottom w:val="single" w:sz="8" w:space="0" w:color="auto"/>
              <w:right w:val="single" w:sz="8" w:space="0" w:color="auto"/>
            </w:tcBorders>
            <w:noWrap/>
            <w:vAlign w:val="center"/>
          </w:tcPr>
          <w:p w14:paraId="0F82D641" w14:textId="77777777" w:rsidR="00345A24" w:rsidRPr="00F83029" w:rsidRDefault="00345A24" w:rsidP="008755FA">
            <w:pPr>
              <w:spacing w:after="0" w:line="240" w:lineRule="auto"/>
              <w:jc w:val="center"/>
              <w:rPr>
                <w:b/>
                <w:bCs/>
              </w:rPr>
            </w:pPr>
            <w:r w:rsidRPr="009319DF">
              <w:rPr>
                <w:rFonts w:ascii="Arial" w:hAnsi="Arial" w:cs="Arial"/>
                <w:b/>
                <w:bCs/>
                <w:sz w:val="20"/>
                <w:szCs w:val="20"/>
              </w:rPr>
              <w:t>Rurociągi i kształtki PP/PE</w:t>
            </w:r>
          </w:p>
        </w:tc>
      </w:tr>
      <w:tr w:rsidR="00345A24" w14:paraId="4410EBD3"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37C38ADF" w14:textId="77777777" w:rsidR="00345A24" w:rsidRPr="00C36FEE" w:rsidRDefault="00345A24" w:rsidP="008755FA">
            <w:pPr>
              <w:jc w:val="center"/>
              <w:rPr>
                <w:rFonts w:ascii="Arial" w:hAnsi="Arial" w:cs="Arial"/>
                <w:sz w:val="20"/>
                <w:szCs w:val="20"/>
              </w:rPr>
            </w:pPr>
            <w:r w:rsidRPr="00C36FEE">
              <w:rPr>
                <w:rFonts w:ascii="Arial" w:hAnsi="Arial" w:cs="Arial"/>
                <w:sz w:val="20"/>
                <w:szCs w:val="20"/>
              </w:rPr>
              <w:t>27.</w:t>
            </w:r>
          </w:p>
        </w:tc>
        <w:tc>
          <w:tcPr>
            <w:tcW w:w="2150" w:type="pct"/>
            <w:tcBorders>
              <w:top w:val="nil"/>
              <w:left w:val="nil"/>
              <w:bottom w:val="single" w:sz="8" w:space="0" w:color="auto"/>
              <w:right w:val="single" w:sz="8" w:space="0" w:color="auto"/>
            </w:tcBorders>
            <w:vAlign w:val="center"/>
          </w:tcPr>
          <w:p w14:paraId="63B362A7" w14:textId="77777777" w:rsidR="00345A24" w:rsidRPr="00C36FEE" w:rsidRDefault="00345A24" w:rsidP="008755FA">
            <w:pPr>
              <w:spacing w:after="0" w:line="240" w:lineRule="auto"/>
              <w:rPr>
                <w:rFonts w:ascii="Arial" w:hAnsi="Arial" w:cs="Arial"/>
                <w:sz w:val="20"/>
                <w:szCs w:val="20"/>
              </w:rPr>
            </w:pPr>
            <w:r w:rsidRPr="00C36FEE">
              <w:rPr>
                <w:rFonts w:ascii="Arial" w:hAnsi="Arial" w:cs="Arial"/>
                <w:sz w:val="20"/>
                <w:szCs w:val="20"/>
              </w:rPr>
              <w:t>Dostawa i wymiana rury DN50 PP/PE</w:t>
            </w:r>
          </w:p>
        </w:tc>
        <w:tc>
          <w:tcPr>
            <w:tcW w:w="250" w:type="pct"/>
            <w:tcBorders>
              <w:top w:val="nil"/>
              <w:left w:val="nil"/>
              <w:bottom w:val="single" w:sz="8" w:space="0" w:color="auto"/>
              <w:right w:val="single" w:sz="8" w:space="0" w:color="auto"/>
            </w:tcBorders>
            <w:noWrap/>
            <w:vAlign w:val="center"/>
          </w:tcPr>
          <w:p w14:paraId="73DC921B" w14:textId="77777777" w:rsidR="00345A24" w:rsidRPr="001D52C5" w:rsidRDefault="00345A24" w:rsidP="008755FA">
            <w:pPr>
              <w:spacing w:after="0" w:line="240" w:lineRule="auto"/>
              <w:jc w:val="center"/>
              <w:rPr>
                <w:rFonts w:ascii="Arial" w:hAnsi="Arial" w:cs="Arial"/>
                <w:b/>
                <w:bCs/>
                <w:sz w:val="20"/>
                <w:szCs w:val="20"/>
              </w:rPr>
            </w:pPr>
            <w:proofErr w:type="spellStart"/>
            <w:r w:rsidRPr="001D52C5">
              <w:rPr>
                <w:rFonts w:ascii="Arial" w:hAnsi="Arial" w:cs="Arial"/>
                <w:b/>
                <w:bCs/>
                <w:sz w:val="20"/>
                <w:szCs w:val="20"/>
              </w:rPr>
              <w:t>mb</w:t>
            </w:r>
            <w:proofErr w:type="spellEnd"/>
          </w:p>
        </w:tc>
        <w:tc>
          <w:tcPr>
            <w:tcW w:w="750" w:type="pct"/>
            <w:tcBorders>
              <w:top w:val="nil"/>
              <w:left w:val="nil"/>
              <w:bottom w:val="single" w:sz="8" w:space="0" w:color="auto"/>
              <w:right w:val="single" w:sz="8" w:space="0" w:color="auto"/>
            </w:tcBorders>
            <w:noWrap/>
            <w:vAlign w:val="center"/>
          </w:tcPr>
          <w:p w14:paraId="6FDE1628"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36</w:t>
            </w:r>
          </w:p>
        </w:tc>
        <w:tc>
          <w:tcPr>
            <w:tcW w:w="800" w:type="pct"/>
            <w:tcBorders>
              <w:top w:val="nil"/>
              <w:left w:val="nil"/>
              <w:bottom w:val="single" w:sz="8" w:space="0" w:color="auto"/>
              <w:right w:val="single" w:sz="8" w:space="0" w:color="auto"/>
            </w:tcBorders>
            <w:noWrap/>
            <w:vAlign w:val="center"/>
          </w:tcPr>
          <w:p w14:paraId="36050294"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7940BFF4" w14:textId="77777777" w:rsidR="00345A24" w:rsidRPr="00F83029" w:rsidRDefault="00345A24" w:rsidP="008755FA">
            <w:pPr>
              <w:spacing w:after="0" w:line="240" w:lineRule="auto"/>
              <w:jc w:val="right"/>
              <w:rPr>
                <w:b/>
                <w:bCs/>
              </w:rPr>
            </w:pPr>
          </w:p>
        </w:tc>
      </w:tr>
      <w:tr w:rsidR="00345A24" w14:paraId="4F068F5A"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5833E4FA" w14:textId="77777777" w:rsidR="00345A24" w:rsidRPr="00C36FEE" w:rsidRDefault="00345A24" w:rsidP="008755FA">
            <w:pPr>
              <w:jc w:val="center"/>
              <w:rPr>
                <w:rFonts w:ascii="Arial" w:hAnsi="Arial" w:cs="Arial"/>
                <w:sz w:val="20"/>
                <w:szCs w:val="20"/>
              </w:rPr>
            </w:pPr>
            <w:r w:rsidRPr="00C36FEE">
              <w:rPr>
                <w:rFonts w:ascii="Arial" w:hAnsi="Arial" w:cs="Arial"/>
                <w:sz w:val="20"/>
                <w:szCs w:val="20"/>
              </w:rPr>
              <w:t>28.</w:t>
            </w:r>
          </w:p>
        </w:tc>
        <w:tc>
          <w:tcPr>
            <w:tcW w:w="2150" w:type="pct"/>
            <w:tcBorders>
              <w:top w:val="nil"/>
              <w:left w:val="nil"/>
              <w:bottom w:val="single" w:sz="8" w:space="0" w:color="auto"/>
              <w:right w:val="single" w:sz="8" w:space="0" w:color="auto"/>
            </w:tcBorders>
            <w:vAlign w:val="center"/>
          </w:tcPr>
          <w:p w14:paraId="59E4372A" w14:textId="77777777" w:rsidR="00345A24" w:rsidRPr="00C36FEE" w:rsidRDefault="00345A24" w:rsidP="008755FA">
            <w:pPr>
              <w:spacing w:after="0" w:line="240" w:lineRule="auto"/>
              <w:rPr>
                <w:rFonts w:ascii="Arial" w:hAnsi="Arial" w:cs="Arial"/>
                <w:sz w:val="20"/>
                <w:szCs w:val="20"/>
              </w:rPr>
            </w:pPr>
            <w:r w:rsidRPr="00C36FEE">
              <w:rPr>
                <w:rFonts w:ascii="Arial" w:hAnsi="Arial" w:cs="Arial"/>
                <w:sz w:val="20"/>
                <w:szCs w:val="20"/>
              </w:rPr>
              <w:t>Dostawa i wymiana tulei kołnierzowej DN50 + kołnierz PP/stal, elementy złączne + uszczelki</w:t>
            </w:r>
          </w:p>
        </w:tc>
        <w:tc>
          <w:tcPr>
            <w:tcW w:w="250" w:type="pct"/>
            <w:tcBorders>
              <w:top w:val="nil"/>
              <w:left w:val="nil"/>
              <w:bottom w:val="single" w:sz="8" w:space="0" w:color="auto"/>
              <w:right w:val="single" w:sz="8" w:space="0" w:color="auto"/>
            </w:tcBorders>
            <w:noWrap/>
            <w:vAlign w:val="center"/>
          </w:tcPr>
          <w:p w14:paraId="23253920" w14:textId="77777777" w:rsidR="00345A24" w:rsidRPr="001D52C5" w:rsidRDefault="00345A24" w:rsidP="008755FA">
            <w:pPr>
              <w:spacing w:after="0" w:line="240" w:lineRule="auto"/>
              <w:jc w:val="center"/>
              <w:rPr>
                <w:rFonts w:ascii="Arial" w:hAnsi="Arial" w:cs="Arial"/>
                <w:b/>
                <w:bCs/>
                <w:sz w:val="20"/>
                <w:szCs w:val="20"/>
              </w:rPr>
            </w:pPr>
            <w:proofErr w:type="spellStart"/>
            <w:r w:rsidRPr="001D52C5">
              <w:rPr>
                <w:rFonts w:ascii="Arial" w:hAnsi="Arial" w:cs="Arial"/>
                <w:b/>
                <w:bCs/>
                <w:sz w:val="20"/>
                <w:szCs w:val="20"/>
              </w:rPr>
              <w:t>kpl</w:t>
            </w:r>
            <w:proofErr w:type="spellEnd"/>
          </w:p>
        </w:tc>
        <w:tc>
          <w:tcPr>
            <w:tcW w:w="750" w:type="pct"/>
            <w:tcBorders>
              <w:top w:val="nil"/>
              <w:left w:val="nil"/>
              <w:bottom w:val="single" w:sz="8" w:space="0" w:color="auto"/>
              <w:right w:val="single" w:sz="8" w:space="0" w:color="auto"/>
            </w:tcBorders>
            <w:noWrap/>
            <w:vAlign w:val="center"/>
          </w:tcPr>
          <w:p w14:paraId="660D458F"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20</w:t>
            </w:r>
          </w:p>
        </w:tc>
        <w:tc>
          <w:tcPr>
            <w:tcW w:w="800" w:type="pct"/>
            <w:tcBorders>
              <w:top w:val="nil"/>
              <w:left w:val="nil"/>
              <w:bottom w:val="single" w:sz="8" w:space="0" w:color="auto"/>
              <w:right w:val="single" w:sz="8" w:space="0" w:color="auto"/>
            </w:tcBorders>
            <w:noWrap/>
            <w:vAlign w:val="center"/>
          </w:tcPr>
          <w:p w14:paraId="26325CFC"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752607CF" w14:textId="77777777" w:rsidR="00345A24" w:rsidRPr="00F83029" w:rsidRDefault="00345A24" w:rsidP="008755FA">
            <w:pPr>
              <w:spacing w:after="0" w:line="240" w:lineRule="auto"/>
              <w:jc w:val="right"/>
              <w:rPr>
                <w:b/>
                <w:bCs/>
              </w:rPr>
            </w:pPr>
          </w:p>
        </w:tc>
      </w:tr>
      <w:tr w:rsidR="00345A24" w14:paraId="720F6A49"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49B652FA" w14:textId="77777777" w:rsidR="00345A24" w:rsidRPr="00C36FEE" w:rsidRDefault="00345A24" w:rsidP="008755FA">
            <w:pPr>
              <w:jc w:val="center"/>
              <w:rPr>
                <w:rFonts w:ascii="Arial" w:hAnsi="Arial" w:cs="Arial"/>
                <w:sz w:val="20"/>
                <w:szCs w:val="20"/>
              </w:rPr>
            </w:pPr>
            <w:r w:rsidRPr="00C36FEE">
              <w:rPr>
                <w:rFonts w:ascii="Arial" w:hAnsi="Arial" w:cs="Arial"/>
                <w:sz w:val="20"/>
                <w:szCs w:val="20"/>
              </w:rPr>
              <w:t>29.</w:t>
            </w:r>
          </w:p>
        </w:tc>
        <w:tc>
          <w:tcPr>
            <w:tcW w:w="2150" w:type="pct"/>
            <w:tcBorders>
              <w:top w:val="nil"/>
              <w:left w:val="nil"/>
              <w:bottom w:val="single" w:sz="8" w:space="0" w:color="auto"/>
              <w:right w:val="single" w:sz="8" w:space="0" w:color="auto"/>
            </w:tcBorders>
            <w:vAlign w:val="center"/>
          </w:tcPr>
          <w:p w14:paraId="729A0E25" w14:textId="77777777" w:rsidR="00345A24" w:rsidRPr="00C36FEE" w:rsidRDefault="00345A24" w:rsidP="008755FA">
            <w:pPr>
              <w:spacing w:after="0" w:line="240" w:lineRule="auto"/>
              <w:rPr>
                <w:rFonts w:ascii="Arial" w:hAnsi="Arial" w:cs="Arial"/>
                <w:sz w:val="20"/>
                <w:szCs w:val="20"/>
              </w:rPr>
            </w:pPr>
            <w:r w:rsidRPr="00C36FEE">
              <w:rPr>
                <w:rFonts w:ascii="Arial" w:hAnsi="Arial" w:cs="Arial"/>
                <w:sz w:val="20"/>
                <w:szCs w:val="20"/>
              </w:rPr>
              <w:t>Dostawa i wymiana kolana DN50</w:t>
            </w:r>
          </w:p>
        </w:tc>
        <w:tc>
          <w:tcPr>
            <w:tcW w:w="250" w:type="pct"/>
            <w:tcBorders>
              <w:top w:val="nil"/>
              <w:left w:val="nil"/>
              <w:bottom w:val="single" w:sz="8" w:space="0" w:color="auto"/>
              <w:right w:val="single" w:sz="8" w:space="0" w:color="auto"/>
            </w:tcBorders>
            <w:noWrap/>
            <w:vAlign w:val="center"/>
          </w:tcPr>
          <w:p w14:paraId="1B1D8CAB" w14:textId="77777777" w:rsidR="00345A24" w:rsidRPr="001D52C5" w:rsidRDefault="00345A24" w:rsidP="008755FA">
            <w:pPr>
              <w:spacing w:after="0" w:line="240" w:lineRule="auto"/>
              <w:jc w:val="center"/>
              <w:rPr>
                <w:rFonts w:ascii="Arial" w:hAnsi="Arial" w:cs="Arial"/>
                <w:b/>
                <w:bCs/>
                <w:sz w:val="20"/>
                <w:szCs w:val="20"/>
              </w:rPr>
            </w:pPr>
            <w:r w:rsidRPr="001D52C5">
              <w:rPr>
                <w:rFonts w:ascii="Arial" w:hAnsi="Arial" w:cs="Arial"/>
                <w:b/>
                <w:bCs/>
                <w:sz w:val="20"/>
                <w:szCs w:val="20"/>
              </w:rPr>
              <w:t>szt.</w:t>
            </w:r>
          </w:p>
        </w:tc>
        <w:tc>
          <w:tcPr>
            <w:tcW w:w="750" w:type="pct"/>
            <w:tcBorders>
              <w:top w:val="nil"/>
              <w:left w:val="nil"/>
              <w:bottom w:val="single" w:sz="8" w:space="0" w:color="auto"/>
              <w:right w:val="single" w:sz="8" w:space="0" w:color="auto"/>
            </w:tcBorders>
            <w:noWrap/>
            <w:vAlign w:val="center"/>
          </w:tcPr>
          <w:p w14:paraId="57AA2CE6"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20</w:t>
            </w:r>
          </w:p>
        </w:tc>
        <w:tc>
          <w:tcPr>
            <w:tcW w:w="800" w:type="pct"/>
            <w:tcBorders>
              <w:top w:val="nil"/>
              <w:left w:val="nil"/>
              <w:bottom w:val="single" w:sz="8" w:space="0" w:color="auto"/>
              <w:right w:val="single" w:sz="8" w:space="0" w:color="auto"/>
            </w:tcBorders>
            <w:noWrap/>
            <w:vAlign w:val="center"/>
          </w:tcPr>
          <w:p w14:paraId="368956E9"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4DD7FCF0" w14:textId="77777777" w:rsidR="00345A24" w:rsidRPr="00F83029" w:rsidRDefault="00345A24" w:rsidP="008755FA">
            <w:pPr>
              <w:spacing w:after="0" w:line="240" w:lineRule="auto"/>
              <w:jc w:val="right"/>
              <w:rPr>
                <w:b/>
                <w:bCs/>
              </w:rPr>
            </w:pPr>
          </w:p>
        </w:tc>
      </w:tr>
      <w:tr w:rsidR="00345A24" w14:paraId="43A4CA47"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546D7053" w14:textId="77777777" w:rsidR="00345A24" w:rsidRPr="00C36FEE" w:rsidRDefault="00345A24" w:rsidP="008755FA">
            <w:pPr>
              <w:jc w:val="center"/>
              <w:rPr>
                <w:rFonts w:ascii="Arial" w:hAnsi="Arial" w:cs="Arial"/>
                <w:sz w:val="20"/>
                <w:szCs w:val="20"/>
              </w:rPr>
            </w:pPr>
            <w:r w:rsidRPr="00C36FEE">
              <w:rPr>
                <w:rFonts w:ascii="Arial" w:hAnsi="Arial" w:cs="Arial"/>
                <w:sz w:val="20"/>
                <w:szCs w:val="20"/>
              </w:rPr>
              <w:t>30.</w:t>
            </w:r>
          </w:p>
        </w:tc>
        <w:tc>
          <w:tcPr>
            <w:tcW w:w="2150" w:type="pct"/>
            <w:tcBorders>
              <w:top w:val="nil"/>
              <w:left w:val="nil"/>
              <w:bottom w:val="single" w:sz="8" w:space="0" w:color="auto"/>
              <w:right w:val="single" w:sz="8" w:space="0" w:color="auto"/>
            </w:tcBorders>
            <w:vAlign w:val="center"/>
          </w:tcPr>
          <w:p w14:paraId="057AF919" w14:textId="77777777" w:rsidR="00345A24" w:rsidRPr="00C36FEE" w:rsidRDefault="00345A24" w:rsidP="008755FA">
            <w:pPr>
              <w:spacing w:after="0" w:line="240" w:lineRule="auto"/>
              <w:rPr>
                <w:rFonts w:ascii="Arial" w:hAnsi="Arial" w:cs="Arial"/>
                <w:sz w:val="20"/>
                <w:szCs w:val="20"/>
              </w:rPr>
            </w:pPr>
            <w:r w:rsidRPr="00C36FEE">
              <w:rPr>
                <w:rFonts w:ascii="Arial" w:hAnsi="Arial" w:cs="Arial"/>
                <w:sz w:val="20"/>
                <w:szCs w:val="20"/>
              </w:rPr>
              <w:t>Dostawa i wymiana trójnika DN50</w:t>
            </w:r>
          </w:p>
        </w:tc>
        <w:tc>
          <w:tcPr>
            <w:tcW w:w="250" w:type="pct"/>
            <w:tcBorders>
              <w:top w:val="nil"/>
              <w:left w:val="nil"/>
              <w:bottom w:val="single" w:sz="8" w:space="0" w:color="auto"/>
              <w:right w:val="single" w:sz="8" w:space="0" w:color="auto"/>
            </w:tcBorders>
            <w:noWrap/>
            <w:vAlign w:val="center"/>
          </w:tcPr>
          <w:p w14:paraId="59B2D87F" w14:textId="77777777" w:rsidR="00345A24" w:rsidRPr="001D52C5" w:rsidRDefault="00345A24" w:rsidP="008755FA">
            <w:pPr>
              <w:spacing w:after="0" w:line="240" w:lineRule="auto"/>
              <w:jc w:val="center"/>
              <w:rPr>
                <w:rFonts w:ascii="Arial" w:hAnsi="Arial" w:cs="Arial"/>
                <w:b/>
                <w:bCs/>
                <w:sz w:val="20"/>
                <w:szCs w:val="20"/>
              </w:rPr>
            </w:pPr>
            <w:r w:rsidRPr="001D52C5">
              <w:rPr>
                <w:rFonts w:ascii="Arial" w:hAnsi="Arial" w:cs="Arial"/>
                <w:b/>
                <w:bCs/>
                <w:sz w:val="20"/>
                <w:szCs w:val="20"/>
              </w:rPr>
              <w:t>szt.</w:t>
            </w:r>
          </w:p>
        </w:tc>
        <w:tc>
          <w:tcPr>
            <w:tcW w:w="750" w:type="pct"/>
            <w:tcBorders>
              <w:top w:val="nil"/>
              <w:left w:val="nil"/>
              <w:bottom w:val="single" w:sz="8" w:space="0" w:color="auto"/>
              <w:right w:val="single" w:sz="8" w:space="0" w:color="auto"/>
            </w:tcBorders>
            <w:noWrap/>
            <w:vAlign w:val="center"/>
          </w:tcPr>
          <w:p w14:paraId="3D28649E"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10</w:t>
            </w:r>
          </w:p>
        </w:tc>
        <w:tc>
          <w:tcPr>
            <w:tcW w:w="800" w:type="pct"/>
            <w:tcBorders>
              <w:top w:val="nil"/>
              <w:left w:val="nil"/>
              <w:bottom w:val="single" w:sz="8" w:space="0" w:color="auto"/>
              <w:right w:val="single" w:sz="8" w:space="0" w:color="auto"/>
            </w:tcBorders>
            <w:noWrap/>
            <w:vAlign w:val="center"/>
          </w:tcPr>
          <w:p w14:paraId="51A8CB21"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538580A3" w14:textId="77777777" w:rsidR="00345A24" w:rsidRPr="00F83029" w:rsidRDefault="00345A24" w:rsidP="008755FA">
            <w:pPr>
              <w:spacing w:after="0" w:line="240" w:lineRule="auto"/>
              <w:jc w:val="right"/>
              <w:rPr>
                <w:b/>
                <w:bCs/>
              </w:rPr>
            </w:pPr>
          </w:p>
        </w:tc>
      </w:tr>
      <w:tr w:rsidR="00345A24" w14:paraId="2086BF1F"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23F0D033" w14:textId="77777777" w:rsidR="00345A24" w:rsidRPr="00C36FEE" w:rsidRDefault="00345A24" w:rsidP="008755FA">
            <w:pPr>
              <w:jc w:val="center"/>
              <w:rPr>
                <w:rFonts w:ascii="Arial" w:hAnsi="Arial" w:cs="Arial"/>
                <w:sz w:val="20"/>
                <w:szCs w:val="20"/>
              </w:rPr>
            </w:pPr>
            <w:r w:rsidRPr="00C36FEE">
              <w:rPr>
                <w:rFonts w:ascii="Arial" w:hAnsi="Arial" w:cs="Arial"/>
                <w:sz w:val="20"/>
                <w:szCs w:val="20"/>
              </w:rPr>
              <w:t>31.</w:t>
            </w:r>
          </w:p>
        </w:tc>
        <w:tc>
          <w:tcPr>
            <w:tcW w:w="2150" w:type="pct"/>
            <w:tcBorders>
              <w:top w:val="nil"/>
              <w:left w:val="nil"/>
              <w:bottom w:val="single" w:sz="8" w:space="0" w:color="auto"/>
              <w:right w:val="single" w:sz="8" w:space="0" w:color="auto"/>
            </w:tcBorders>
            <w:vAlign w:val="center"/>
          </w:tcPr>
          <w:p w14:paraId="686FF62A" w14:textId="77777777" w:rsidR="00345A24" w:rsidRPr="00C36FEE" w:rsidRDefault="00345A24" w:rsidP="008755FA">
            <w:pPr>
              <w:spacing w:after="0" w:line="240" w:lineRule="auto"/>
              <w:rPr>
                <w:rFonts w:ascii="Arial" w:hAnsi="Arial" w:cs="Arial"/>
                <w:sz w:val="20"/>
                <w:szCs w:val="20"/>
              </w:rPr>
            </w:pPr>
            <w:r w:rsidRPr="00C36FEE">
              <w:rPr>
                <w:rFonts w:ascii="Arial" w:hAnsi="Arial" w:cs="Arial"/>
                <w:sz w:val="20"/>
                <w:szCs w:val="20"/>
              </w:rPr>
              <w:t>Dostawa i wymiana rury DN65 PP/PE</w:t>
            </w:r>
          </w:p>
        </w:tc>
        <w:tc>
          <w:tcPr>
            <w:tcW w:w="250" w:type="pct"/>
            <w:tcBorders>
              <w:top w:val="nil"/>
              <w:left w:val="nil"/>
              <w:bottom w:val="single" w:sz="8" w:space="0" w:color="auto"/>
              <w:right w:val="single" w:sz="8" w:space="0" w:color="auto"/>
            </w:tcBorders>
            <w:noWrap/>
            <w:vAlign w:val="center"/>
          </w:tcPr>
          <w:p w14:paraId="2A438798" w14:textId="77777777" w:rsidR="00345A24" w:rsidRPr="001D52C5" w:rsidRDefault="00345A24" w:rsidP="008755FA">
            <w:pPr>
              <w:spacing w:after="0" w:line="240" w:lineRule="auto"/>
              <w:jc w:val="center"/>
              <w:rPr>
                <w:rFonts w:ascii="Arial" w:hAnsi="Arial" w:cs="Arial"/>
                <w:b/>
                <w:bCs/>
                <w:sz w:val="20"/>
                <w:szCs w:val="20"/>
              </w:rPr>
            </w:pPr>
            <w:proofErr w:type="spellStart"/>
            <w:r w:rsidRPr="001D52C5">
              <w:rPr>
                <w:rFonts w:ascii="Arial" w:hAnsi="Arial" w:cs="Arial"/>
                <w:b/>
                <w:bCs/>
                <w:sz w:val="20"/>
                <w:szCs w:val="20"/>
              </w:rPr>
              <w:t>mb</w:t>
            </w:r>
            <w:proofErr w:type="spellEnd"/>
          </w:p>
        </w:tc>
        <w:tc>
          <w:tcPr>
            <w:tcW w:w="750" w:type="pct"/>
            <w:tcBorders>
              <w:top w:val="nil"/>
              <w:left w:val="nil"/>
              <w:bottom w:val="single" w:sz="8" w:space="0" w:color="auto"/>
              <w:right w:val="single" w:sz="8" w:space="0" w:color="auto"/>
            </w:tcBorders>
            <w:noWrap/>
            <w:vAlign w:val="center"/>
          </w:tcPr>
          <w:p w14:paraId="7BB59FFE"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30</w:t>
            </w:r>
          </w:p>
        </w:tc>
        <w:tc>
          <w:tcPr>
            <w:tcW w:w="800" w:type="pct"/>
            <w:tcBorders>
              <w:top w:val="nil"/>
              <w:left w:val="nil"/>
              <w:bottom w:val="single" w:sz="8" w:space="0" w:color="auto"/>
              <w:right w:val="single" w:sz="8" w:space="0" w:color="auto"/>
            </w:tcBorders>
            <w:noWrap/>
            <w:vAlign w:val="center"/>
          </w:tcPr>
          <w:p w14:paraId="01C7C1F2"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67681F54" w14:textId="77777777" w:rsidR="00345A24" w:rsidRPr="00F83029" w:rsidRDefault="00345A24" w:rsidP="008755FA">
            <w:pPr>
              <w:spacing w:after="0" w:line="240" w:lineRule="auto"/>
              <w:jc w:val="right"/>
              <w:rPr>
                <w:b/>
                <w:bCs/>
              </w:rPr>
            </w:pPr>
          </w:p>
        </w:tc>
      </w:tr>
      <w:tr w:rsidR="00345A24" w14:paraId="7FF64C95"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6C5EDE6D" w14:textId="77777777" w:rsidR="00345A24" w:rsidRPr="00C36FEE" w:rsidRDefault="00345A24" w:rsidP="008755FA">
            <w:pPr>
              <w:jc w:val="center"/>
              <w:rPr>
                <w:rFonts w:ascii="Arial" w:hAnsi="Arial" w:cs="Arial"/>
                <w:sz w:val="20"/>
                <w:szCs w:val="20"/>
              </w:rPr>
            </w:pPr>
            <w:r w:rsidRPr="00C36FEE">
              <w:rPr>
                <w:rFonts w:ascii="Arial" w:hAnsi="Arial" w:cs="Arial"/>
                <w:sz w:val="20"/>
                <w:szCs w:val="20"/>
              </w:rPr>
              <w:t>32.</w:t>
            </w:r>
          </w:p>
        </w:tc>
        <w:tc>
          <w:tcPr>
            <w:tcW w:w="2150" w:type="pct"/>
            <w:tcBorders>
              <w:top w:val="nil"/>
              <w:left w:val="nil"/>
              <w:bottom w:val="single" w:sz="8" w:space="0" w:color="auto"/>
              <w:right w:val="single" w:sz="8" w:space="0" w:color="auto"/>
            </w:tcBorders>
            <w:vAlign w:val="center"/>
          </w:tcPr>
          <w:p w14:paraId="0E87F775" w14:textId="77777777" w:rsidR="00345A24" w:rsidRPr="00C36FEE" w:rsidRDefault="00345A24" w:rsidP="008755FA">
            <w:pPr>
              <w:spacing w:after="0" w:line="240" w:lineRule="auto"/>
              <w:rPr>
                <w:rFonts w:ascii="Arial" w:hAnsi="Arial" w:cs="Arial"/>
                <w:sz w:val="20"/>
                <w:szCs w:val="20"/>
              </w:rPr>
            </w:pPr>
            <w:r w:rsidRPr="00C36FEE">
              <w:rPr>
                <w:rFonts w:ascii="Arial" w:hAnsi="Arial" w:cs="Arial"/>
                <w:sz w:val="20"/>
                <w:szCs w:val="20"/>
              </w:rPr>
              <w:t>Dostawa i wymiana tulei kołnierzowej DN65 + kołnierz PP/stal, elementy złączne + uszczelki</w:t>
            </w:r>
          </w:p>
        </w:tc>
        <w:tc>
          <w:tcPr>
            <w:tcW w:w="250" w:type="pct"/>
            <w:tcBorders>
              <w:top w:val="nil"/>
              <w:left w:val="nil"/>
              <w:bottom w:val="single" w:sz="8" w:space="0" w:color="auto"/>
              <w:right w:val="single" w:sz="8" w:space="0" w:color="auto"/>
            </w:tcBorders>
            <w:noWrap/>
            <w:vAlign w:val="center"/>
          </w:tcPr>
          <w:p w14:paraId="112D00B9" w14:textId="77777777" w:rsidR="00345A24" w:rsidRPr="001D52C5" w:rsidRDefault="00345A24" w:rsidP="008755FA">
            <w:pPr>
              <w:spacing w:after="0" w:line="240" w:lineRule="auto"/>
              <w:jc w:val="center"/>
              <w:rPr>
                <w:rFonts w:ascii="Arial" w:hAnsi="Arial" w:cs="Arial"/>
                <w:b/>
                <w:bCs/>
                <w:sz w:val="20"/>
                <w:szCs w:val="20"/>
              </w:rPr>
            </w:pPr>
            <w:proofErr w:type="spellStart"/>
            <w:r w:rsidRPr="001D52C5">
              <w:rPr>
                <w:rFonts w:ascii="Arial" w:hAnsi="Arial" w:cs="Arial"/>
                <w:b/>
                <w:bCs/>
                <w:sz w:val="20"/>
                <w:szCs w:val="20"/>
              </w:rPr>
              <w:t>kpl</w:t>
            </w:r>
            <w:proofErr w:type="spellEnd"/>
          </w:p>
        </w:tc>
        <w:tc>
          <w:tcPr>
            <w:tcW w:w="750" w:type="pct"/>
            <w:tcBorders>
              <w:top w:val="nil"/>
              <w:left w:val="nil"/>
              <w:bottom w:val="single" w:sz="8" w:space="0" w:color="auto"/>
              <w:right w:val="single" w:sz="8" w:space="0" w:color="auto"/>
            </w:tcBorders>
            <w:noWrap/>
            <w:vAlign w:val="center"/>
          </w:tcPr>
          <w:p w14:paraId="06817C0C"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20</w:t>
            </w:r>
          </w:p>
        </w:tc>
        <w:tc>
          <w:tcPr>
            <w:tcW w:w="800" w:type="pct"/>
            <w:tcBorders>
              <w:top w:val="nil"/>
              <w:left w:val="nil"/>
              <w:bottom w:val="single" w:sz="8" w:space="0" w:color="auto"/>
              <w:right w:val="single" w:sz="8" w:space="0" w:color="auto"/>
            </w:tcBorders>
            <w:noWrap/>
            <w:vAlign w:val="center"/>
          </w:tcPr>
          <w:p w14:paraId="30808CBC"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4EA3E0DD" w14:textId="77777777" w:rsidR="00345A24" w:rsidRPr="00F83029" w:rsidRDefault="00345A24" w:rsidP="008755FA">
            <w:pPr>
              <w:spacing w:after="0" w:line="240" w:lineRule="auto"/>
              <w:jc w:val="right"/>
              <w:rPr>
                <w:b/>
                <w:bCs/>
              </w:rPr>
            </w:pPr>
          </w:p>
        </w:tc>
      </w:tr>
      <w:tr w:rsidR="00345A24" w14:paraId="552FABC3"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26E4E937" w14:textId="77777777" w:rsidR="00345A24" w:rsidRPr="00C36FEE" w:rsidRDefault="00345A24" w:rsidP="008755FA">
            <w:pPr>
              <w:jc w:val="center"/>
              <w:rPr>
                <w:rFonts w:ascii="Arial" w:hAnsi="Arial" w:cs="Arial"/>
                <w:sz w:val="20"/>
                <w:szCs w:val="20"/>
              </w:rPr>
            </w:pPr>
            <w:r w:rsidRPr="00C36FEE">
              <w:rPr>
                <w:rFonts w:ascii="Arial" w:hAnsi="Arial" w:cs="Arial"/>
                <w:sz w:val="20"/>
                <w:szCs w:val="20"/>
              </w:rPr>
              <w:t>33.</w:t>
            </w:r>
          </w:p>
        </w:tc>
        <w:tc>
          <w:tcPr>
            <w:tcW w:w="2150" w:type="pct"/>
            <w:tcBorders>
              <w:top w:val="nil"/>
              <w:left w:val="nil"/>
              <w:bottom w:val="single" w:sz="8" w:space="0" w:color="auto"/>
              <w:right w:val="single" w:sz="8" w:space="0" w:color="auto"/>
            </w:tcBorders>
            <w:vAlign w:val="center"/>
          </w:tcPr>
          <w:p w14:paraId="36D3AAD6" w14:textId="77777777" w:rsidR="00345A24" w:rsidRPr="00C36FEE" w:rsidRDefault="00345A24" w:rsidP="008755FA">
            <w:pPr>
              <w:spacing w:after="0" w:line="240" w:lineRule="auto"/>
              <w:rPr>
                <w:rFonts w:ascii="Arial" w:hAnsi="Arial" w:cs="Arial"/>
                <w:sz w:val="20"/>
                <w:szCs w:val="20"/>
              </w:rPr>
            </w:pPr>
            <w:r w:rsidRPr="00C36FEE">
              <w:rPr>
                <w:rFonts w:ascii="Arial" w:hAnsi="Arial" w:cs="Arial"/>
                <w:sz w:val="20"/>
                <w:szCs w:val="20"/>
              </w:rPr>
              <w:t>Dostawa i wymiana kolana DN65</w:t>
            </w:r>
          </w:p>
        </w:tc>
        <w:tc>
          <w:tcPr>
            <w:tcW w:w="250" w:type="pct"/>
            <w:tcBorders>
              <w:top w:val="nil"/>
              <w:left w:val="nil"/>
              <w:bottom w:val="single" w:sz="8" w:space="0" w:color="auto"/>
              <w:right w:val="single" w:sz="8" w:space="0" w:color="auto"/>
            </w:tcBorders>
            <w:noWrap/>
            <w:vAlign w:val="center"/>
          </w:tcPr>
          <w:p w14:paraId="714DB4FF" w14:textId="77777777" w:rsidR="00345A24" w:rsidRPr="001D52C5" w:rsidRDefault="00345A24" w:rsidP="008755FA">
            <w:pPr>
              <w:spacing w:after="0" w:line="240" w:lineRule="auto"/>
              <w:jc w:val="center"/>
              <w:rPr>
                <w:rFonts w:ascii="Arial" w:hAnsi="Arial" w:cs="Arial"/>
                <w:b/>
                <w:bCs/>
                <w:sz w:val="20"/>
                <w:szCs w:val="20"/>
              </w:rPr>
            </w:pPr>
            <w:r w:rsidRPr="001D52C5">
              <w:rPr>
                <w:rFonts w:ascii="Arial" w:hAnsi="Arial" w:cs="Arial"/>
                <w:b/>
                <w:bCs/>
                <w:sz w:val="20"/>
                <w:szCs w:val="20"/>
              </w:rPr>
              <w:t>szt.</w:t>
            </w:r>
          </w:p>
        </w:tc>
        <w:tc>
          <w:tcPr>
            <w:tcW w:w="750" w:type="pct"/>
            <w:tcBorders>
              <w:top w:val="nil"/>
              <w:left w:val="nil"/>
              <w:bottom w:val="single" w:sz="8" w:space="0" w:color="auto"/>
              <w:right w:val="single" w:sz="8" w:space="0" w:color="auto"/>
            </w:tcBorders>
            <w:noWrap/>
            <w:vAlign w:val="center"/>
          </w:tcPr>
          <w:p w14:paraId="4D2591FF"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20</w:t>
            </w:r>
          </w:p>
        </w:tc>
        <w:tc>
          <w:tcPr>
            <w:tcW w:w="800" w:type="pct"/>
            <w:tcBorders>
              <w:top w:val="nil"/>
              <w:left w:val="nil"/>
              <w:bottom w:val="single" w:sz="8" w:space="0" w:color="auto"/>
              <w:right w:val="single" w:sz="8" w:space="0" w:color="auto"/>
            </w:tcBorders>
            <w:noWrap/>
            <w:vAlign w:val="center"/>
          </w:tcPr>
          <w:p w14:paraId="355ECB1D"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10A2EB75" w14:textId="77777777" w:rsidR="00345A24" w:rsidRPr="00F83029" w:rsidRDefault="00345A24" w:rsidP="008755FA">
            <w:pPr>
              <w:spacing w:after="0" w:line="240" w:lineRule="auto"/>
              <w:jc w:val="right"/>
              <w:rPr>
                <w:b/>
                <w:bCs/>
              </w:rPr>
            </w:pPr>
          </w:p>
        </w:tc>
      </w:tr>
      <w:tr w:rsidR="00345A24" w14:paraId="65E2A7C5"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20DD43E3" w14:textId="77777777" w:rsidR="00345A24" w:rsidRPr="00C36FEE" w:rsidRDefault="00345A24" w:rsidP="008755FA">
            <w:pPr>
              <w:jc w:val="center"/>
              <w:rPr>
                <w:rFonts w:ascii="Arial" w:hAnsi="Arial" w:cs="Arial"/>
                <w:sz w:val="20"/>
                <w:szCs w:val="20"/>
              </w:rPr>
            </w:pPr>
            <w:r w:rsidRPr="00C36FEE">
              <w:rPr>
                <w:rFonts w:ascii="Arial" w:hAnsi="Arial" w:cs="Arial"/>
                <w:sz w:val="20"/>
                <w:szCs w:val="20"/>
              </w:rPr>
              <w:t>34.</w:t>
            </w:r>
          </w:p>
        </w:tc>
        <w:tc>
          <w:tcPr>
            <w:tcW w:w="2150" w:type="pct"/>
            <w:tcBorders>
              <w:top w:val="nil"/>
              <w:left w:val="nil"/>
              <w:bottom w:val="single" w:sz="8" w:space="0" w:color="auto"/>
              <w:right w:val="single" w:sz="8" w:space="0" w:color="auto"/>
            </w:tcBorders>
            <w:vAlign w:val="center"/>
          </w:tcPr>
          <w:p w14:paraId="63823274" w14:textId="77777777" w:rsidR="00345A24" w:rsidRPr="00C36FEE" w:rsidRDefault="00345A24" w:rsidP="008755FA">
            <w:pPr>
              <w:spacing w:after="0" w:line="240" w:lineRule="auto"/>
              <w:rPr>
                <w:rFonts w:ascii="Arial" w:hAnsi="Arial" w:cs="Arial"/>
                <w:sz w:val="20"/>
                <w:szCs w:val="20"/>
              </w:rPr>
            </w:pPr>
            <w:r w:rsidRPr="00C36FEE">
              <w:rPr>
                <w:rFonts w:ascii="Arial" w:hAnsi="Arial" w:cs="Arial"/>
                <w:sz w:val="20"/>
                <w:szCs w:val="20"/>
              </w:rPr>
              <w:t>Dostawa i wymiana trójnika DN65</w:t>
            </w:r>
          </w:p>
        </w:tc>
        <w:tc>
          <w:tcPr>
            <w:tcW w:w="250" w:type="pct"/>
            <w:tcBorders>
              <w:top w:val="nil"/>
              <w:left w:val="nil"/>
              <w:bottom w:val="single" w:sz="8" w:space="0" w:color="auto"/>
              <w:right w:val="single" w:sz="8" w:space="0" w:color="auto"/>
            </w:tcBorders>
            <w:noWrap/>
            <w:vAlign w:val="center"/>
          </w:tcPr>
          <w:p w14:paraId="14D687ED" w14:textId="77777777" w:rsidR="00345A24" w:rsidRPr="001D52C5" w:rsidRDefault="00345A24" w:rsidP="008755FA">
            <w:pPr>
              <w:spacing w:after="0" w:line="240" w:lineRule="auto"/>
              <w:jc w:val="center"/>
              <w:rPr>
                <w:rFonts w:ascii="Arial" w:hAnsi="Arial" w:cs="Arial"/>
                <w:b/>
                <w:bCs/>
                <w:sz w:val="20"/>
                <w:szCs w:val="20"/>
              </w:rPr>
            </w:pPr>
            <w:r w:rsidRPr="001D52C5">
              <w:rPr>
                <w:rFonts w:ascii="Arial" w:hAnsi="Arial" w:cs="Arial"/>
                <w:b/>
                <w:bCs/>
                <w:sz w:val="20"/>
                <w:szCs w:val="20"/>
              </w:rPr>
              <w:t>szt.</w:t>
            </w:r>
          </w:p>
        </w:tc>
        <w:tc>
          <w:tcPr>
            <w:tcW w:w="750" w:type="pct"/>
            <w:tcBorders>
              <w:top w:val="nil"/>
              <w:left w:val="nil"/>
              <w:bottom w:val="single" w:sz="8" w:space="0" w:color="auto"/>
              <w:right w:val="single" w:sz="8" w:space="0" w:color="auto"/>
            </w:tcBorders>
            <w:noWrap/>
            <w:vAlign w:val="center"/>
          </w:tcPr>
          <w:p w14:paraId="05294546"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10</w:t>
            </w:r>
          </w:p>
        </w:tc>
        <w:tc>
          <w:tcPr>
            <w:tcW w:w="800" w:type="pct"/>
            <w:tcBorders>
              <w:top w:val="nil"/>
              <w:left w:val="nil"/>
              <w:bottom w:val="single" w:sz="8" w:space="0" w:color="auto"/>
              <w:right w:val="single" w:sz="8" w:space="0" w:color="auto"/>
            </w:tcBorders>
            <w:noWrap/>
            <w:vAlign w:val="center"/>
          </w:tcPr>
          <w:p w14:paraId="1B534E6C"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65F43D5B" w14:textId="77777777" w:rsidR="00345A24" w:rsidRPr="00F83029" w:rsidRDefault="00345A24" w:rsidP="008755FA">
            <w:pPr>
              <w:spacing w:after="0" w:line="240" w:lineRule="auto"/>
              <w:jc w:val="right"/>
              <w:rPr>
                <w:b/>
                <w:bCs/>
              </w:rPr>
            </w:pPr>
          </w:p>
        </w:tc>
      </w:tr>
      <w:tr w:rsidR="00345A24" w14:paraId="4441A65A"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434B16FE" w14:textId="77777777" w:rsidR="00345A24" w:rsidRPr="00C36FEE" w:rsidRDefault="00345A24" w:rsidP="008755FA">
            <w:pPr>
              <w:jc w:val="center"/>
              <w:rPr>
                <w:rFonts w:ascii="Arial" w:hAnsi="Arial" w:cs="Arial"/>
                <w:sz w:val="20"/>
                <w:szCs w:val="20"/>
              </w:rPr>
            </w:pPr>
            <w:r w:rsidRPr="00C36FEE">
              <w:rPr>
                <w:rFonts w:ascii="Arial" w:hAnsi="Arial" w:cs="Arial"/>
                <w:sz w:val="20"/>
                <w:szCs w:val="20"/>
              </w:rPr>
              <w:t>35.</w:t>
            </w:r>
          </w:p>
        </w:tc>
        <w:tc>
          <w:tcPr>
            <w:tcW w:w="2150" w:type="pct"/>
            <w:tcBorders>
              <w:top w:val="nil"/>
              <w:left w:val="nil"/>
              <w:bottom w:val="single" w:sz="8" w:space="0" w:color="auto"/>
              <w:right w:val="single" w:sz="8" w:space="0" w:color="auto"/>
            </w:tcBorders>
            <w:vAlign w:val="center"/>
          </w:tcPr>
          <w:p w14:paraId="32BDF3BA" w14:textId="77777777" w:rsidR="00345A24" w:rsidRPr="00C36FEE" w:rsidRDefault="00345A24" w:rsidP="008755FA">
            <w:pPr>
              <w:spacing w:after="0" w:line="240" w:lineRule="auto"/>
              <w:rPr>
                <w:rFonts w:ascii="Arial" w:hAnsi="Arial" w:cs="Arial"/>
                <w:sz w:val="20"/>
                <w:szCs w:val="20"/>
              </w:rPr>
            </w:pPr>
            <w:r w:rsidRPr="00C36FEE">
              <w:rPr>
                <w:rFonts w:ascii="Arial" w:hAnsi="Arial" w:cs="Arial"/>
                <w:sz w:val="20"/>
                <w:szCs w:val="20"/>
              </w:rPr>
              <w:t>Dostawa i wymiana rury DN100 PP/PE</w:t>
            </w:r>
          </w:p>
        </w:tc>
        <w:tc>
          <w:tcPr>
            <w:tcW w:w="250" w:type="pct"/>
            <w:tcBorders>
              <w:top w:val="nil"/>
              <w:left w:val="nil"/>
              <w:bottom w:val="single" w:sz="8" w:space="0" w:color="auto"/>
              <w:right w:val="single" w:sz="8" w:space="0" w:color="auto"/>
            </w:tcBorders>
            <w:noWrap/>
            <w:vAlign w:val="center"/>
          </w:tcPr>
          <w:p w14:paraId="3C3BFE29" w14:textId="77777777" w:rsidR="00345A24" w:rsidRPr="001D52C5" w:rsidRDefault="00345A24" w:rsidP="008755FA">
            <w:pPr>
              <w:spacing w:after="0" w:line="240" w:lineRule="auto"/>
              <w:jc w:val="center"/>
              <w:rPr>
                <w:rFonts w:ascii="Arial" w:hAnsi="Arial" w:cs="Arial"/>
                <w:b/>
                <w:bCs/>
                <w:sz w:val="20"/>
                <w:szCs w:val="20"/>
              </w:rPr>
            </w:pPr>
            <w:proofErr w:type="spellStart"/>
            <w:r w:rsidRPr="001D52C5">
              <w:rPr>
                <w:rFonts w:ascii="Arial" w:hAnsi="Arial" w:cs="Arial"/>
                <w:b/>
                <w:bCs/>
                <w:sz w:val="20"/>
                <w:szCs w:val="20"/>
              </w:rPr>
              <w:t>mb</w:t>
            </w:r>
            <w:proofErr w:type="spellEnd"/>
          </w:p>
        </w:tc>
        <w:tc>
          <w:tcPr>
            <w:tcW w:w="750" w:type="pct"/>
            <w:tcBorders>
              <w:top w:val="nil"/>
              <w:left w:val="nil"/>
              <w:bottom w:val="single" w:sz="8" w:space="0" w:color="auto"/>
              <w:right w:val="single" w:sz="8" w:space="0" w:color="auto"/>
            </w:tcBorders>
            <w:noWrap/>
            <w:vAlign w:val="center"/>
          </w:tcPr>
          <w:p w14:paraId="649251B2"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30</w:t>
            </w:r>
          </w:p>
        </w:tc>
        <w:tc>
          <w:tcPr>
            <w:tcW w:w="800" w:type="pct"/>
            <w:tcBorders>
              <w:top w:val="nil"/>
              <w:left w:val="nil"/>
              <w:bottom w:val="single" w:sz="8" w:space="0" w:color="auto"/>
              <w:right w:val="single" w:sz="8" w:space="0" w:color="auto"/>
            </w:tcBorders>
            <w:noWrap/>
            <w:vAlign w:val="center"/>
          </w:tcPr>
          <w:p w14:paraId="5C54FB98"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4344DF91" w14:textId="77777777" w:rsidR="00345A24" w:rsidRPr="00F83029" w:rsidRDefault="00345A24" w:rsidP="008755FA">
            <w:pPr>
              <w:spacing w:after="0" w:line="240" w:lineRule="auto"/>
              <w:jc w:val="right"/>
              <w:rPr>
                <w:b/>
                <w:bCs/>
              </w:rPr>
            </w:pPr>
          </w:p>
        </w:tc>
      </w:tr>
      <w:tr w:rsidR="00345A24" w14:paraId="25331603"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25979B05" w14:textId="77777777" w:rsidR="00345A24" w:rsidRPr="00C36FEE" w:rsidRDefault="00345A24" w:rsidP="008755FA">
            <w:pPr>
              <w:jc w:val="center"/>
              <w:rPr>
                <w:rFonts w:ascii="Arial" w:hAnsi="Arial" w:cs="Arial"/>
                <w:sz w:val="20"/>
                <w:szCs w:val="20"/>
              </w:rPr>
            </w:pPr>
            <w:r w:rsidRPr="00C36FEE">
              <w:rPr>
                <w:rFonts w:ascii="Arial" w:hAnsi="Arial" w:cs="Arial"/>
                <w:sz w:val="20"/>
                <w:szCs w:val="20"/>
              </w:rPr>
              <w:t>36.</w:t>
            </w:r>
          </w:p>
        </w:tc>
        <w:tc>
          <w:tcPr>
            <w:tcW w:w="2150" w:type="pct"/>
            <w:tcBorders>
              <w:top w:val="nil"/>
              <w:left w:val="nil"/>
              <w:bottom w:val="single" w:sz="8" w:space="0" w:color="auto"/>
              <w:right w:val="single" w:sz="8" w:space="0" w:color="auto"/>
            </w:tcBorders>
            <w:vAlign w:val="center"/>
          </w:tcPr>
          <w:p w14:paraId="4422DDDE" w14:textId="77777777" w:rsidR="00345A24" w:rsidRPr="00C36FEE" w:rsidRDefault="00345A24" w:rsidP="008755FA">
            <w:pPr>
              <w:spacing w:after="0" w:line="240" w:lineRule="auto"/>
              <w:rPr>
                <w:rFonts w:ascii="Arial" w:hAnsi="Arial" w:cs="Arial"/>
                <w:sz w:val="20"/>
                <w:szCs w:val="20"/>
              </w:rPr>
            </w:pPr>
            <w:r w:rsidRPr="00C36FEE">
              <w:rPr>
                <w:rFonts w:ascii="Arial" w:hAnsi="Arial" w:cs="Arial"/>
                <w:sz w:val="20"/>
                <w:szCs w:val="20"/>
              </w:rPr>
              <w:t>Dostawa i wymiana tulei kołnierzowej DN100 + kołnierz PP/stal, elementy złączne + uszczelki</w:t>
            </w:r>
          </w:p>
        </w:tc>
        <w:tc>
          <w:tcPr>
            <w:tcW w:w="250" w:type="pct"/>
            <w:tcBorders>
              <w:top w:val="nil"/>
              <w:left w:val="nil"/>
              <w:bottom w:val="single" w:sz="8" w:space="0" w:color="auto"/>
              <w:right w:val="single" w:sz="8" w:space="0" w:color="auto"/>
            </w:tcBorders>
            <w:noWrap/>
            <w:vAlign w:val="center"/>
          </w:tcPr>
          <w:p w14:paraId="08A65954" w14:textId="77777777" w:rsidR="00345A24" w:rsidRPr="001D52C5" w:rsidRDefault="00345A24" w:rsidP="008755FA">
            <w:pPr>
              <w:spacing w:after="0" w:line="240" w:lineRule="auto"/>
              <w:jc w:val="center"/>
              <w:rPr>
                <w:rFonts w:ascii="Arial" w:hAnsi="Arial" w:cs="Arial"/>
                <w:b/>
                <w:bCs/>
                <w:sz w:val="20"/>
                <w:szCs w:val="20"/>
              </w:rPr>
            </w:pPr>
            <w:proofErr w:type="spellStart"/>
            <w:r w:rsidRPr="001D52C5">
              <w:rPr>
                <w:rFonts w:ascii="Arial" w:hAnsi="Arial" w:cs="Arial"/>
                <w:b/>
                <w:bCs/>
                <w:sz w:val="20"/>
                <w:szCs w:val="20"/>
              </w:rPr>
              <w:t>kpl</w:t>
            </w:r>
            <w:proofErr w:type="spellEnd"/>
          </w:p>
        </w:tc>
        <w:tc>
          <w:tcPr>
            <w:tcW w:w="750" w:type="pct"/>
            <w:tcBorders>
              <w:top w:val="nil"/>
              <w:left w:val="nil"/>
              <w:bottom w:val="single" w:sz="8" w:space="0" w:color="auto"/>
              <w:right w:val="single" w:sz="8" w:space="0" w:color="auto"/>
            </w:tcBorders>
            <w:noWrap/>
            <w:vAlign w:val="center"/>
          </w:tcPr>
          <w:p w14:paraId="70BDB086"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20</w:t>
            </w:r>
          </w:p>
        </w:tc>
        <w:tc>
          <w:tcPr>
            <w:tcW w:w="800" w:type="pct"/>
            <w:tcBorders>
              <w:top w:val="nil"/>
              <w:left w:val="nil"/>
              <w:bottom w:val="single" w:sz="8" w:space="0" w:color="auto"/>
              <w:right w:val="single" w:sz="8" w:space="0" w:color="auto"/>
            </w:tcBorders>
            <w:noWrap/>
            <w:vAlign w:val="center"/>
          </w:tcPr>
          <w:p w14:paraId="3829E9AF"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3AF6B2B8" w14:textId="77777777" w:rsidR="00345A24" w:rsidRPr="00F83029" w:rsidRDefault="00345A24" w:rsidP="008755FA">
            <w:pPr>
              <w:spacing w:after="0" w:line="240" w:lineRule="auto"/>
              <w:jc w:val="right"/>
              <w:rPr>
                <w:b/>
                <w:bCs/>
              </w:rPr>
            </w:pPr>
          </w:p>
        </w:tc>
      </w:tr>
      <w:tr w:rsidR="00345A24" w14:paraId="6613F674"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33E02A69" w14:textId="77777777" w:rsidR="00345A24" w:rsidRPr="00C36FEE" w:rsidRDefault="00345A24" w:rsidP="008755FA">
            <w:pPr>
              <w:jc w:val="center"/>
              <w:rPr>
                <w:rFonts w:ascii="Arial" w:hAnsi="Arial" w:cs="Arial"/>
                <w:sz w:val="20"/>
                <w:szCs w:val="20"/>
              </w:rPr>
            </w:pPr>
            <w:r w:rsidRPr="00C36FEE">
              <w:rPr>
                <w:rFonts w:ascii="Arial" w:hAnsi="Arial" w:cs="Arial"/>
                <w:sz w:val="20"/>
                <w:szCs w:val="20"/>
              </w:rPr>
              <w:t>37.</w:t>
            </w:r>
          </w:p>
        </w:tc>
        <w:tc>
          <w:tcPr>
            <w:tcW w:w="2150" w:type="pct"/>
            <w:tcBorders>
              <w:top w:val="nil"/>
              <w:left w:val="nil"/>
              <w:bottom w:val="single" w:sz="8" w:space="0" w:color="auto"/>
              <w:right w:val="single" w:sz="8" w:space="0" w:color="auto"/>
            </w:tcBorders>
            <w:vAlign w:val="center"/>
          </w:tcPr>
          <w:p w14:paraId="39C7D643" w14:textId="77777777" w:rsidR="00345A24" w:rsidRPr="00C36FEE" w:rsidRDefault="00345A24" w:rsidP="008755FA">
            <w:pPr>
              <w:spacing w:after="0" w:line="240" w:lineRule="auto"/>
              <w:rPr>
                <w:rFonts w:ascii="Arial" w:hAnsi="Arial" w:cs="Arial"/>
                <w:sz w:val="20"/>
                <w:szCs w:val="20"/>
              </w:rPr>
            </w:pPr>
            <w:r w:rsidRPr="00C36FEE">
              <w:rPr>
                <w:rFonts w:ascii="Arial" w:hAnsi="Arial" w:cs="Arial"/>
                <w:sz w:val="20"/>
                <w:szCs w:val="20"/>
              </w:rPr>
              <w:t>Dostawa i wymiana kolana DN100</w:t>
            </w:r>
          </w:p>
        </w:tc>
        <w:tc>
          <w:tcPr>
            <w:tcW w:w="250" w:type="pct"/>
            <w:tcBorders>
              <w:top w:val="nil"/>
              <w:left w:val="nil"/>
              <w:bottom w:val="single" w:sz="8" w:space="0" w:color="auto"/>
              <w:right w:val="single" w:sz="8" w:space="0" w:color="auto"/>
            </w:tcBorders>
            <w:noWrap/>
            <w:vAlign w:val="center"/>
          </w:tcPr>
          <w:p w14:paraId="42739332" w14:textId="77777777" w:rsidR="00345A24" w:rsidRPr="001D52C5" w:rsidRDefault="00345A24" w:rsidP="008755FA">
            <w:pPr>
              <w:spacing w:after="0" w:line="240" w:lineRule="auto"/>
              <w:jc w:val="center"/>
              <w:rPr>
                <w:rFonts w:ascii="Arial" w:hAnsi="Arial" w:cs="Arial"/>
                <w:b/>
                <w:bCs/>
                <w:sz w:val="20"/>
                <w:szCs w:val="20"/>
              </w:rPr>
            </w:pPr>
            <w:r w:rsidRPr="001D52C5">
              <w:rPr>
                <w:rFonts w:ascii="Arial" w:hAnsi="Arial" w:cs="Arial"/>
                <w:b/>
                <w:bCs/>
                <w:sz w:val="20"/>
                <w:szCs w:val="20"/>
              </w:rPr>
              <w:t>szt.</w:t>
            </w:r>
          </w:p>
        </w:tc>
        <w:tc>
          <w:tcPr>
            <w:tcW w:w="750" w:type="pct"/>
            <w:tcBorders>
              <w:top w:val="nil"/>
              <w:left w:val="nil"/>
              <w:bottom w:val="single" w:sz="8" w:space="0" w:color="auto"/>
              <w:right w:val="single" w:sz="8" w:space="0" w:color="auto"/>
            </w:tcBorders>
            <w:noWrap/>
            <w:vAlign w:val="center"/>
          </w:tcPr>
          <w:p w14:paraId="66E2AA3F"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10</w:t>
            </w:r>
          </w:p>
        </w:tc>
        <w:tc>
          <w:tcPr>
            <w:tcW w:w="800" w:type="pct"/>
            <w:tcBorders>
              <w:top w:val="nil"/>
              <w:left w:val="nil"/>
              <w:bottom w:val="single" w:sz="8" w:space="0" w:color="auto"/>
              <w:right w:val="single" w:sz="8" w:space="0" w:color="auto"/>
            </w:tcBorders>
            <w:noWrap/>
            <w:vAlign w:val="center"/>
          </w:tcPr>
          <w:p w14:paraId="20AA1EDC"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396EADF2" w14:textId="77777777" w:rsidR="00345A24" w:rsidRPr="00F83029" w:rsidRDefault="00345A24" w:rsidP="008755FA">
            <w:pPr>
              <w:spacing w:after="0" w:line="240" w:lineRule="auto"/>
              <w:jc w:val="right"/>
              <w:rPr>
                <w:b/>
                <w:bCs/>
              </w:rPr>
            </w:pPr>
          </w:p>
        </w:tc>
      </w:tr>
      <w:tr w:rsidR="00345A24" w14:paraId="7FFA468B"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26E29C4E" w14:textId="77777777" w:rsidR="00345A24" w:rsidRPr="00C36FEE" w:rsidRDefault="00345A24" w:rsidP="008755FA">
            <w:pPr>
              <w:jc w:val="center"/>
              <w:rPr>
                <w:rFonts w:ascii="Arial" w:hAnsi="Arial" w:cs="Arial"/>
                <w:sz w:val="20"/>
                <w:szCs w:val="20"/>
              </w:rPr>
            </w:pPr>
            <w:r w:rsidRPr="00C36FEE">
              <w:rPr>
                <w:rFonts w:ascii="Arial" w:hAnsi="Arial" w:cs="Arial"/>
                <w:sz w:val="20"/>
                <w:szCs w:val="20"/>
              </w:rPr>
              <w:t>38.</w:t>
            </w:r>
          </w:p>
        </w:tc>
        <w:tc>
          <w:tcPr>
            <w:tcW w:w="2150" w:type="pct"/>
            <w:tcBorders>
              <w:top w:val="nil"/>
              <w:left w:val="nil"/>
              <w:bottom w:val="single" w:sz="8" w:space="0" w:color="auto"/>
              <w:right w:val="single" w:sz="8" w:space="0" w:color="auto"/>
            </w:tcBorders>
            <w:vAlign w:val="center"/>
          </w:tcPr>
          <w:p w14:paraId="5E931FD8" w14:textId="77777777" w:rsidR="00345A24" w:rsidRPr="00C36FEE" w:rsidRDefault="00345A24" w:rsidP="008755FA">
            <w:pPr>
              <w:spacing w:after="0" w:line="240" w:lineRule="auto"/>
              <w:rPr>
                <w:rFonts w:ascii="Arial" w:hAnsi="Arial" w:cs="Arial"/>
                <w:sz w:val="20"/>
                <w:szCs w:val="20"/>
              </w:rPr>
            </w:pPr>
            <w:r w:rsidRPr="00C36FEE">
              <w:rPr>
                <w:rFonts w:ascii="Arial" w:hAnsi="Arial" w:cs="Arial"/>
                <w:sz w:val="20"/>
                <w:szCs w:val="20"/>
              </w:rPr>
              <w:t>Dostawa i wymiana trójnika DN100</w:t>
            </w:r>
          </w:p>
        </w:tc>
        <w:tc>
          <w:tcPr>
            <w:tcW w:w="250" w:type="pct"/>
            <w:tcBorders>
              <w:top w:val="nil"/>
              <w:left w:val="nil"/>
              <w:bottom w:val="single" w:sz="8" w:space="0" w:color="auto"/>
              <w:right w:val="single" w:sz="8" w:space="0" w:color="auto"/>
            </w:tcBorders>
            <w:noWrap/>
            <w:vAlign w:val="center"/>
          </w:tcPr>
          <w:p w14:paraId="4D39948F" w14:textId="77777777" w:rsidR="00345A24" w:rsidRPr="001D52C5" w:rsidRDefault="00345A24" w:rsidP="008755FA">
            <w:pPr>
              <w:spacing w:after="0" w:line="240" w:lineRule="auto"/>
              <w:jc w:val="center"/>
              <w:rPr>
                <w:rFonts w:ascii="Arial" w:hAnsi="Arial" w:cs="Arial"/>
                <w:b/>
                <w:bCs/>
                <w:sz w:val="20"/>
                <w:szCs w:val="20"/>
              </w:rPr>
            </w:pPr>
            <w:r w:rsidRPr="001D52C5">
              <w:rPr>
                <w:rFonts w:ascii="Arial" w:hAnsi="Arial" w:cs="Arial"/>
                <w:b/>
                <w:bCs/>
                <w:sz w:val="20"/>
                <w:szCs w:val="20"/>
              </w:rPr>
              <w:t>szt.</w:t>
            </w:r>
          </w:p>
        </w:tc>
        <w:tc>
          <w:tcPr>
            <w:tcW w:w="750" w:type="pct"/>
            <w:tcBorders>
              <w:top w:val="nil"/>
              <w:left w:val="nil"/>
              <w:bottom w:val="single" w:sz="8" w:space="0" w:color="auto"/>
              <w:right w:val="single" w:sz="8" w:space="0" w:color="auto"/>
            </w:tcBorders>
            <w:noWrap/>
            <w:vAlign w:val="center"/>
          </w:tcPr>
          <w:p w14:paraId="35050BCA"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10</w:t>
            </w:r>
          </w:p>
        </w:tc>
        <w:tc>
          <w:tcPr>
            <w:tcW w:w="800" w:type="pct"/>
            <w:tcBorders>
              <w:top w:val="nil"/>
              <w:left w:val="nil"/>
              <w:bottom w:val="single" w:sz="8" w:space="0" w:color="auto"/>
              <w:right w:val="single" w:sz="8" w:space="0" w:color="auto"/>
            </w:tcBorders>
            <w:noWrap/>
            <w:vAlign w:val="center"/>
          </w:tcPr>
          <w:p w14:paraId="1DA2160F"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6E34F079" w14:textId="77777777" w:rsidR="00345A24" w:rsidRPr="00F83029" w:rsidRDefault="00345A24" w:rsidP="008755FA">
            <w:pPr>
              <w:spacing w:after="0" w:line="240" w:lineRule="auto"/>
              <w:jc w:val="right"/>
              <w:rPr>
                <w:b/>
                <w:bCs/>
              </w:rPr>
            </w:pPr>
          </w:p>
        </w:tc>
      </w:tr>
      <w:tr w:rsidR="00345A24" w14:paraId="1ADA81BE"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3F71349D" w14:textId="77777777" w:rsidR="00345A24" w:rsidRPr="00C36FEE" w:rsidRDefault="00345A24" w:rsidP="008755FA">
            <w:pPr>
              <w:jc w:val="center"/>
              <w:rPr>
                <w:rFonts w:ascii="Arial" w:hAnsi="Arial" w:cs="Arial"/>
                <w:sz w:val="20"/>
                <w:szCs w:val="20"/>
              </w:rPr>
            </w:pPr>
            <w:r w:rsidRPr="00C36FEE">
              <w:rPr>
                <w:rFonts w:ascii="Arial" w:hAnsi="Arial" w:cs="Arial"/>
                <w:sz w:val="20"/>
                <w:szCs w:val="20"/>
              </w:rPr>
              <w:t>39.</w:t>
            </w:r>
          </w:p>
        </w:tc>
        <w:tc>
          <w:tcPr>
            <w:tcW w:w="2150" w:type="pct"/>
            <w:tcBorders>
              <w:top w:val="nil"/>
              <w:left w:val="nil"/>
              <w:bottom w:val="single" w:sz="8" w:space="0" w:color="auto"/>
              <w:right w:val="single" w:sz="8" w:space="0" w:color="auto"/>
            </w:tcBorders>
            <w:vAlign w:val="center"/>
          </w:tcPr>
          <w:p w14:paraId="74FC3716" w14:textId="77777777" w:rsidR="00345A24" w:rsidRPr="00C36FEE" w:rsidRDefault="00345A24" w:rsidP="008755FA">
            <w:pPr>
              <w:spacing w:after="0" w:line="240" w:lineRule="auto"/>
              <w:rPr>
                <w:rFonts w:ascii="Arial" w:hAnsi="Arial" w:cs="Arial"/>
                <w:sz w:val="20"/>
                <w:szCs w:val="20"/>
              </w:rPr>
            </w:pPr>
            <w:r w:rsidRPr="00C36FEE">
              <w:rPr>
                <w:rFonts w:ascii="Arial" w:hAnsi="Arial" w:cs="Arial"/>
                <w:sz w:val="20"/>
                <w:szCs w:val="20"/>
              </w:rPr>
              <w:t>Dostawa i wymiana rury DN125 PP/PE</w:t>
            </w:r>
          </w:p>
        </w:tc>
        <w:tc>
          <w:tcPr>
            <w:tcW w:w="250" w:type="pct"/>
            <w:tcBorders>
              <w:top w:val="nil"/>
              <w:left w:val="nil"/>
              <w:bottom w:val="single" w:sz="8" w:space="0" w:color="auto"/>
              <w:right w:val="single" w:sz="8" w:space="0" w:color="auto"/>
            </w:tcBorders>
            <w:noWrap/>
            <w:vAlign w:val="center"/>
          </w:tcPr>
          <w:p w14:paraId="0ADA2ED9" w14:textId="77777777" w:rsidR="00345A24" w:rsidRPr="001D52C5" w:rsidRDefault="00345A24" w:rsidP="008755FA">
            <w:pPr>
              <w:spacing w:after="0" w:line="240" w:lineRule="auto"/>
              <w:jc w:val="center"/>
              <w:rPr>
                <w:rFonts w:ascii="Arial" w:hAnsi="Arial" w:cs="Arial"/>
                <w:b/>
                <w:bCs/>
                <w:sz w:val="20"/>
                <w:szCs w:val="20"/>
              </w:rPr>
            </w:pPr>
            <w:proofErr w:type="spellStart"/>
            <w:r w:rsidRPr="001D52C5">
              <w:rPr>
                <w:rFonts w:ascii="Arial" w:hAnsi="Arial" w:cs="Arial"/>
                <w:b/>
                <w:bCs/>
                <w:sz w:val="20"/>
                <w:szCs w:val="20"/>
              </w:rPr>
              <w:t>mb</w:t>
            </w:r>
            <w:proofErr w:type="spellEnd"/>
          </w:p>
        </w:tc>
        <w:tc>
          <w:tcPr>
            <w:tcW w:w="750" w:type="pct"/>
            <w:tcBorders>
              <w:top w:val="nil"/>
              <w:left w:val="nil"/>
              <w:bottom w:val="single" w:sz="8" w:space="0" w:color="auto"/>
              <w:right w:val="single" w:sz="8" w:space="0" w:color="auto"/>
            </w:tcBorders>
            <w:noWrap/>
            <w:vAlign w:val="center"/>
          </w:tcPr>
          <w:p w14:paraId="6F43E504"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10</w:t>
            </w:r>
          </w:p>
        </w:tc>
        <w:tc>
          <w:tcPr>
            <w:tcW w:w="800" w:type="pct"/>
            <w:tcBorders>
              <w:top w:val="nil"/>
              <w:left w:val="nil"/>
              <w:bottom w:val="single" w:sz="8" w:space="0" w:color="auto"/>
              <w:right w:val="single" w:sz="8" w:space="0" w:color="auto"/>
            </w:tcBorders>
            <w:noWrap/>
            <w:vAlign w:val="center"/>
          </w:tcPr>
          <w:p w14:paraId="1AB5AE69"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46F0B19C" w14:textId="77777777" w:rsidR="00345A24" w:rsidRPr="00F83029" w:rsidRDefault="00345A24" w:rsidP="008755FA">
            <w:pPr>
              <w:spacing w:after="0" w:line="240" w:lineRule="auto"/>
              <w:jc w:val="right"/>
              <w:rPr>
                <w:b/>
                <w:bCs/>
              </w:rPr>
            </w:pPr>
          </w:p>
        </w:tc>
      </w:tr>
      <w:tr w:rsidR="00345A24" w14:paraId="030768BB"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4BB02838" w14:textId="77777777" w:rsidR="00345A24" w:rsidRPr="00C36FEE" w:rsidRDefault="00345A24" w:rsidP="008755FA">
            <w:pPr>
              <w:jc w:val="center"/>
              <w:rPr>
                <w:rFonts w:ascii="Arial" w:hAnsi="Arial" w:cs="Arial"/>
                <w:sz w:val="20"/>
                <w:szCs w:val="20"/>
              </w:rPr>
            </w:pPr>
            <w:r w:rsidRPr="00C36FEE">
              <w:rPr>
                <w:rFonts w:ascii="Arial" w:hAnsi="Arial" w:cs="Arial"/>
                <w:sz w:val="20"/>
                <w:szCs w:val="20"/>
              </w:rPr>
              <w:t>40.</w:t>
            </w:r>
          </w:p>
        </w:tc>
        <w:tc>
          <w:tcPr>
            <w:tcW w:w="2150" w:type="pct"/>
            <w:tcBorders>
              <w:top w:val="nil"/>
              <w:left w:val="nil"/>
              <w:bottom w:val="single" w:sz="8" w:space="0" w:color="auto"/>
              <w:right w:val="single" w:sz="8" w:space="0" w:color="auto"/>
            </w:tcBorders>
            <w:vAlign w:val="center"/>
          </w:tcPr>
          <w:p w14:paraId="4003D026" w14:textId="77777777" w:rsidR="00345A24" w:rsidRPr="00C36FEE" w:rsidRDefault="00345A24" w:rsidP="008755FA">
            <w:pPr>
              <w:spacing w:after="0" w:line="240" w:lineRule="auto"/>
              <w:rPr>
                <w:rFonts w:ascii="Arial" w:hAnsi="Arial" w:cs="Arial"/>
                <w:sz w:val="20"/>
                <w:szCs w:val="20"/>
              </w:rPr>
            </w:pPr>
            <w:r w:rsidRPr="00C36FEE">
              <w:rPr>
                <w:rFonts w:ascii="Arial" w:hAnsi="Arial" w:cs="Arial"/>
                <w:sz w:val="20"/>
                <w:szCs w:val="20"/>
              </w:rPr>
              <w:t>Dostawa i wymiana tulei kołnierzowej DN125 + kołnierz PP/stal, elementy złączne + uszczelki</w:t>
            </w:r>
          </w:p>
        </w:tc>
        <w:tc>
          <w:tcPr>
            <w:tcW w:w="250" w:type="pct"/>
            <w:tcBorders>
              <w:top w:val="nil"/>
              <w:left w:val="nil"/>
              <w:bottom w:val="single" w:sz="8" w:space="0" w:color="auto"/>
              <w:right w:val="single" w:sz="8" w:space="0" w:color="auto"/>
            </w:tcBorders>
            <w:noWrap/>
            <w:vAlign w:val="center"/>
          </w:tcPr>
          <w:p w14:paraId="6D55198B" w14:textId="77777777" w:rsidR="00345A24" w:rsidRPr="001D52C5" w:rsidRDefault="00345A24" w:rsidP="008755FA">
            <w:pPr>
              <w:spacing w:after="0" w:line="240" w:lineRule="auto"/>
              <w:jc w:val="center"/>
              <w:rPr>
                <w:rFonts w:ascii="Arial" w:hAnsi="Arial" w:cs="Arial"/>
                <w:b/>
                <w:bCs/>
                <w:sz w:val="20"/>
                <w:szCs w:val="20"/>
              </w:rPr>
            </w:pPr>
            <w:proofErr w:type="spellStart"/>
            <w:r w:rsidRPr="001D52C5">
              <w:rPr>
                <w:rFonts w:ascii="Arial" w:hAnsi="Arial" w:cs="Arial"/>
                <w:b/>
                <w:bCs/>
                <w:sz w:val="20"/>
                <w:szCs w:val="20"/>
              </w:rPr>
              <w:t>kpl</w:t>
            </w:r>
            <w:proofErr w:type="spellEnd"/>
          </w:p>
        </w:tc>
        <w:tc>
          <w:tcPr>
            <w:tcW w:w="750" w:type="pct"/>
            <w:tcBorders>
              <w:top w:val="nil"/>
              <w:left w:val="nil"/>
              <w:bottom w:val="single" w:sz="8" w:space="0" w:color="auto"/>
              <w:right w:val="single" w:sz="8" w:space="0" w:color="auto"/>
            </w:tcBorders>
            <w:noWrap/>
            <w:vAlign w:val="center"/>
          </w:tcPr>
          <w:p w14:paraId="74C1DE3B"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5</w:t>
            </w:r>
          </w:p>
        </w:tc>
        <w:tc>
          <w:tcPr>
            <w:tcW w:w="800" w:type="pct"/>
            <w:tcBorders>
              <w:top w:val="nil"/>
              <w:left w:val="nil"/>
              <w:bottom w:val="single" w:sz="8" w:space="0" w:color="auto"/>
              <w:right w:val="single" w:sz="8" w:space="0" w:color="auto"/>
            </w:tcBorders>
            <w:noWrap/>
            <w:vAlign w:val="center"/>
          </w:tcPr>
          <w:p w14:paraId="4C777DA3"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1F1BA7F7" w14:textId="77777777" w:rsidR="00345A24" w:rsidRPr="00F83029" w:rsidRDefault="00345A24" w:rsidP="008755FA">
            <w:pPr>
              <w:spacing w:after="0" w:line="240" w:lineRule="auto"/>
              <w:jc w:val="right"/>
              <w:rPr>
                <w:b/>
                <w:bCs/>
              </w:rPr>
            </w:pPr>
          </w:p>
        </w:tc>
      </w:tr>
      <w:tr w:rsidR="00345A24" w14:paraId="742841BF"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4E4971AD" w14:textId="77777777" w:rsidR="00345A24" w:rsidRPr="00C36FEE" w:rsidRDefault="00345A24" w:rsidP="008755FA">
            <w:pPr>
              <w:jc w:val="center"/>
              <w:rPr>
                <w:rFonts w:ascii="Arial" w:hAnsi="Arial" w:cs="Arial"/>
                <w:sz w:val="20"/>
                <w:szCs w:val="20"/>
              </w:rPr>
            </w:pPr>
            <w:r w:rsidRPr="00C36FEE">
              <w:rPr>
                <w:rFonts w:ascii="Arial" w:hAnsi="Arial" w:cs="Arial"/>
                <w:sz w:val="20"/>
                <w:szCs w:val="20"/>
              </w:rPr>
              <w:t>41.</w:t>
            </w:r>
          </w:p>
        </w:tc>
        <w:tc>
          <w:tcPr>
            <w:tcW w:w="2150" w:type="pct"/>
            <w:tcBorders>
              <w:top w:val="nil"/>
              <w:left w:val="nil"/>
              <w:bottom w:val="single" w:sz="8" w:space="0" w:color="auto"/>
              <w:right w:val="single" w:sz="8" w:space="0" w:color="auto"/>
            </w:tcBorders>
            <w:vAlign w:val="center"/>
          </w:tcPr>
          <w:p w14:paraId="729AC5F9" w14:textId="77777777" w:rsidR="00345A24" w:rsidRPr="00C36FEE" w:rsidRDefault="00345A24" w:rsidP="008755FA">
            <w:pPr>
              <w:spacing w:after="0" w:line="240" w:lineRule="auto"/>
              <w:rPr>
                <w:rFonts w:ascii="Arial" w:hAnsi="Arial" w:cs="Arial"/>
                <w:sz w:val="20"/>
                <w:szCs w:val="20"/>
              </w:rPr>
            </w:pPr>
            <w:r w:rsidRPr="00C36FEE">
              <w:rPr>
                <w:rFonts w:ascii="Arial" w:hAnsi="Arial" w:cs="Arial"/>
                <w:sz w:val="20"/>
                <w:szCs w:val="20"/>
              </w:rPr>
              <w:t>Dostawa i wymiana kolana DN125</w:t>
            </w:r>
          </w:p>
        </w:tc>
        <w:tc>
          <w:tcPr>
            <w:tcW w:w="250" w:type="pct"/>
            <w:tcBorders>
              <w:top w:val="nil"/>
              <w:left w:val="nil"/>
              <w:bottom w:val="single" w:sz="8" w:space="0" w:color="auto"/>
              <w:right w:val="single" w:sz="8" w:space="0" w:color="auto"/>
            </w:tcBorders>
            <w:noWrap/>
            <w:vAlign w:val="center"/>
          </w:tcPr>
          <w:p w14:paraId="36A9E748" w14:textId="77777777" w:rsidR="00345A24" w:rsidRPr="001D52C5" w:rsidRDefault="00345A24" w:rsidP="008755FA">
            <w:pPr>
              <w:spacing w:after="0" w:line="240" w:lineRule="auto"/>
              <w:jc w:val="center"/>
              <w:rPr>
                <w:rFonts w:ascii="Arial" w:hAnsi="Arial" w:cs="Arial"/>
                <w:b/>
                <w:bCs/>
                <w:sz w:val="20"/>
                <w:szCs w:val="20"/>
              </w:rPr>
            </w:pPr>
            <w:r w:rsidRPr="001D52C5">
              <w:rPr>
                <w:rFonts w:ascii="Arial" w:hAnsi="Arial" w:cs="Arial"/>
                <w:b/>
                <w:bCs/>
                <w:sz w:val="20"/>
                <w:szCs w:val="20"/>
              </w:rPr>
              <w:t>szt.</w:t>
            </w:r>
          </w:p>
        </w:tc>
        <w:tc>
          <w:tcPr>
            <w:tcW w:w="750" w:type="pct"/>
            <w:tcBorders>
              <w:top w:val="nil"/>
              <w:left w:val="nil"/>
              <w:bottom w:val="single" w:sz="8" w:space="0" w:color="auto"/>
              <w:right w:val="single" w:sz="8" w:space="0" w:color="auto"/>
            </w:tcBorders>
            <w:noWrap/>
            <w:vAlign w:val="center"/>
          </w:tcPr>
          <w:p w14:paraId="2F1A7885"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8</w:t>
            </w:r>
          </w:p>
        </w:tc>
        <w:tc>
          <w:tcPr>
            <w:tcW w:w="800" w:type="pct"/>
            <w:tcBorders>
              <w:top w:val="nil"/>
              <w:left w:val="nil"/>
              <w:bottom w:val="single" w:sz="8" w:space="0" w:color="auto"/>
              <w:right w:val="single" w:sz="8" w:space="0" w:color="auto"/>
            </w:tcBorders>
            <w:noWrap/>
            <w:vAlign w:val="center"/>
          </w:tcPr>
          <w:p w14:paraId="258E451C"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5DFDFEE3" w14:textId="77777777" w:rsidR="00345A24" w:rsidRPr="00F83029" w:rsidRDefault="00345A24" w:rsidP="008755FA">
            <w:pPr>
              <w:spacing w:after="0" w:line="240" w:lineRule="auto"/>
              <w:jc w:val="right"/>
              <w:rPr>
                <w:b/>
                <w:bCs/>
              </w:rPr>
            </w:pPr>
          </w:p>
        </w:tc>
      </w:tr>
      <w:tr w:rsidR="00345A24" w14:paraId="6CE5F37D" w14:textId="77777777" w:rsidTr="008755FA">
        <w:trPr>
          <w:trHeight w:val="361"/>
        </w:trPr>
        <w:tc>
          <w:tcPr>
            <w:tcW w:w="250" w:type="pct"/>
            <w:tcBorders>
              <w:top w:val="nil"/>
              <w:left w:val="single" w:sz="8" w:space="0" w:color="auto"/>
              <w:bottom w:val="single" w:sz="8" w:space="0" w:color="auto"/>
              <w:right w:val="single" w:sz="8" w:space="0" w:color="auto"/>
            </w:tcBorders>
            <w:noWrap/>
            <w:vAlign w:val="center"/>
          </w:tcPr>
          <w:p w14:paraId="476F432F" w14:textId="77777777" w:rsidR="00345A24" w:rsidRPr="00C36FEE" w:rsidRDefault="00345A24" w:rsidP="008755FA">
            <w:pPr>
              <w:jc w:val="center"/>
              <w:rPr>
                <w:rFonts w:ascii="Arial" w:hAnsi="Arial" w:cs="Arial"/>
                <w:sz w:val="20"/>
                <w:szCs w:val="20"/>
              </w:rPr>
            </w:pPr>
            <w:r w:rsidRPr="00C36FEE">
              <w:rPr>
                <w:rFonts w:ascii="Arial" w:hAnsi="Arial" w:cs="Arial"/>
                <w:sz w:val="20"/>
                <w:szCs w:val="20"/>
              </w:rPr>
              <w:t>42.</w:t>
            </w:r>
          </w:p>
        </w:tc>
        <w:tc>
          <w:tcPr>
            <w:tcW w:w="2150" w:type="pct"/>
            <w:tcBorders>
              <w:top w:val="nil"/>
              <w:left w:val="nil"/>
              <w:bottom w:val="single" w:sz="8" w:space="0" w:color="auto"/>
              <w:right w:val="single" w:sz="8" w:space="0" w:color="auto"/>
            </w:tcBorders>
            <w:vAlign w:val="center"/>
          </w:tcPr>
          <w:p w14:paraId="1271333A" w14:textId="77777777" w:rsidR="00345A24" w:rsidRPr="00C36FEE" w:rsidRDefault="00345A24" w:rsidP="008755FA">
            <w:pPr>
              <w:spacing w:after="0" w:line="240" w:lineRule="auto"/>
              <w:rPr>
                <w:rFonts w:ascii="Arial" w:hAnsi="Arial" w:cs="Arial"/>
                <w:sz w:val="20"/>
                <w:szCs w:val="20"/>
              </w:rPr>
            </w:pPr>
            <w:r w:rsidRPr="00C36FEE">
              <w:rPr>
                <w:rFonts w:ascii="Arial" w:hAnsi="Arial" w:cs="Arial"/>
                <w:sz w:val="20"/>
                <w:szCs w:val="20"/>
              </w:rPr>
              <w:t>Dostawa i wymiana trójnika DN125</w:t>
            </w:r>
          </w:p>
        </w:tc>
        <w:tc>
          <w:tcPr>
            <w:tcW w:w="250" w:type="pct"/>
            <w:tcBorders>
              <w:top w:val="nil"/>
              <w:left w:val="nil"/>
              <w:bottom w:val="single" w:sz="8" w:space="0" w:color="auto"/>
              <w:right w:val="single" w:sz="8" w:space="0" w:color="auto"/>
            </w:tcBorders>
            <w:noWrap/>
            <w:vAlign w:val="center"/>
          </w:tcPr>
          <w:p w14:paraId="1BC6E0AF" w14:textId="77777777" w:rsidR="00345A24" w:rsidRPr="001D52C5" w:rsidRDefault="00345A24" w:rsidP="008755FA">
            <w:pPr>
              <w:spacing w:after="0" w:line="240" w:lineRule="auto"/>
              <w:jc w:val="center"/>
              <w:rPr>
                <w:rFonts w:ascii="Arial" w:hAnsi="Arial" w:cs="Arial"/>
                <w:b/>
                <w:bCs/>
                <w:sz w:val="20"/>
                <w:szCs w:val="20"/>
              </w:rPr>
            </w:pPr>
            <w:r w:rsidRPr="001D52C5">
              <w:rPr>
                <w:rFonts w:ascii="Arial" w:hAnsi="Arial" w:cs="Arial"/>
                <w:b/>
                <w:bCs/>
                <w:sz w:val="20"/>
                <w:szCs w:val="20"/>
              </w:rPr>
              <w:t>szt.</w:t>
            </w:r>
          </w:p>
        </w:tc>
        <w:tc>
          <w:tcPr>
            <w:tcW w:w="750" w:type="pct"/>
            <w:tcBorders>
              <w:top w:val="nil"/>
              <w:left w:val="nil"/>
              <w:bottom w:val="single" w:sz="8" w:space="0" w:color="auto"/>
              <w:right w:val="single" w:sz="8" w:space="0" w:color="auto"/>
            </w:tcBorders>
            <w:noWrap/>
            <w:vAlign w:val="center"/>
          </w:tcPr>
          <w:p w14:paraId="37A65E49" w14:textId="77777777" w:rsidR="00345A24" w:rsidRPr="00F46D73" w:rsidRDefault="00345A24" w:rsidP="008755FA">
            <w:pPr>
              <w:spacing w:after="0" w:line="240" w:lineRule="auto"/>
              <w:jc w:val="center"/>
              <w:rPr>
                <w:rFonts w:cs="Calibri"/>
                <w:b/>
                <w:bCs/>
                <w:sz w:val="20"/>
                <w:szCs w:val="20"/>
              </w:rPr>
            </w:pPr>
            <w:r>
              <w:rPr>
                <w:rFonts w:cs="Calibri"/>
                <w:b/>
                <w:bCs/>
                <w:sz w:val="20"/>
                <w:szCs w:val="20"/>
              </w:rPr>
              <w:t>5</w:t>
            </w:r>
          </w:p>
        </w:tc>
        <w:tc>
          <w:tcPr>
            <w:tcW w:w="800" w:type="pct"/>
            <w:tcBorders>
              <w:top w:val="nil"/>
              <w:left w:val="nil"/>
              <w:bottom w:val="single" w:sz="8" w:space="0" w:color="auto"/>
              <w:right w:val="single" w:sz="8" w:space="0" w:color="auto"/>
            </w:tcBorders>
            <w:noWrap/>
            <w:vAlign w:val="center"/>
          </w:tcPr>
          <w:p w14:paraId="047BDFA7" w14:textId="77777777" w:rsidR="00345A24" w:rsidRPr="00F83029" w:rsidRDefault="00345A24" w:rsidP="008755FA">
            <w:pPr>
              <w:spacing w:after="0" w:line="240" w:lineRule="auto"/>
              <w:jc w:val="right"/>
              <w:rPr>
                <w:b/>
                <w:bCs/>
              </w:rPr>
            </w:pPr>
          </w:p>
        </w:tc>
        <w:tc>
          <w:tcPr>
            <w:tcW w:w="750" w:type="pct"/>
            <w:tcBorders>
              <w:top w:val="nil"/>
              <w:left w:val="nil"/>
              <w:bottom w:val="single" w:sz="8" w:space="0" w:color="auto"/>
              <w:right w:val="single" w:sz="8" w:space="0" w:color="auto"/>
            </w:tcBorders>
            <w:noWrap/>
            <w:vAlign w:val="center"/>
          </w:tcPr>
          <w:p w14:paraId="1F3FC7F0" w14:textId="77777777" w:rsidR="00345A24" w:rsidRPr="00F83029" w:rsidRDefault="00345A24" w:rsidP="008755FA">
            <w:pPr>
              <w:spacing w:after="0" w:line="240" w:lineRule="auto"/>
              <w:jc w:val="right"/>
              <w:rPr>
                <w:b/>
                <w:bCs/>
              </w:rPr>
            </w:pPr>
          </w:p>
        </w:tc>
      </w:tr>
      <w:tr w:rsidR="00345A24" w14:paraId="3213A1E9" w14:textId="77777777" w:rsidTr="008755FA">
        <w:trPr>
          <w:trHeight w:val="361"/>
        </w:trPr>
        <w:tc>
          <w:tcPr>
            <w:tcW w:w="4250" w:type="pct"/>
            <w:gridSpan w:val="5"/>
            <w:tcBorders>
              <w:top w:val="nil"/>
              <w:left w:val="single" w:sz="8" w:space="0" w:color="auto"/>
              <w:bottom w:val="single" w:sz="8" w:space="0" w:color="auto"/>
              <w:right w:val="single" w:sz="8" w:space="0" w:color="auto"/>
            </w:tcBorders>
            <w:noWrap/>
            <w:vAlign w:val="center"/>
          </w:tcPr>
          <w:p w14:paraId="4CBAF02E" w14:textId="77777777" w:rsidR="00345A24" w:rsidRPr="00F83029" w:rsidRDefault="00345A24" w:rsidP="008755FA">
            <w:pPr>
              <w:spacing w:after="0" w:line="240" w:lineRule="auto"/>
              <w:jc w:val="right"/>
              <w:rPr>
                <w:b/>
                <w:bCs/>
              </w:rPr>
            </w:pPr>
            <w:r w:rsidRPr="00F83029">
              <w:rPr>
                <w:b/>
                <w:bCs/>
              </w:rPr>
              <w:t xml:space="preserve">Wartość oferty netto PLN) </w:t>
            </w:r>
          </w:p>
        </w:tc>
        <w:tc>
          <w:tcPr>
            <w:tcW w:w="750" w:type="pct"/>
            <w:tcBorders>
              <w:top w:val="nil"/>
              <w:left w:val="nil"/>
              <w:bottom w:val="single" w:sz="8" w:space="0" w:color="auto"/>
              <w:right w:val="single" w:sz="8" w:space="0" w:color="auto"/>
            </w:tcBorders>
            <w:noWrap/>
            <w:vAlign w:val="center"/>
          </w:tcPr>
          <w:p w14:paraId="3A9CF299" w14:textId="77777777" w:rsidR="00345A24" w:rsidRPr="00F83029" w:rsidRDefault="00345A24" w:rsidP="008755FA">
            <w:pPr>
              <w:spacing w:after="0" w:line="240" w:lineRule="auto"/>
              <w:jc w:val="right"/>
              <w:rPr>
                <w:b/>
                <w:bCs/>
              </w:rPr>
            </w:pPr>
          </w:p>
        </w:tc>
      </w:tr>
      <w:tr w:rsidR="00345A24" w14:paraId="547B38BC" w14:textId="77777777" w:rsidTr="008755FA">
        <w:trPr>
          <w:trHeight w:val="361"/>
        </w:trPr>
        <w:tc>
          <w:tcPr>
            <w:tcW w:w="4250" w:type="pct"/>
            <w:gridSpan w:val="5"/>
            <w:tcBorders>
              <w:top w:val="nil"/>
              <w:left w:val="single" w:sz="8" w:space="0" w:color="auto"/>
              <w:bottom w:val="single" w:sz="8" w:space="0" w:color="auto"/>
              <w:right w:val="single" w:sz="8" w:space="0" w:color="auto"/>
            </w:tcBorders>
            <w:noWrap/>
            <w:vAlign w:val="center"/>
          </w:tcPr>
          <w:p w14:paraId="363748AD" w14:textId="77777777" w:rsidR="00345A24" w:rsidRPr="00F83029" w:rsidRDefault="00345A24" w:rsidP="008755FA">
            <w:pPr>
              <w:spacing w:after="0" w:line="240" w:lineRule="auto"/>
              <w:jc w:val="right"/>
              <w:rPr>
                <w:b/>
                <w:bCs/>
              </w:rPr>
            </w:pPr>
            <w:r w:rsidRPr="00F83029">
              <w:rPr>
                <w:b/>
                <w:bCs/>
              </w:rPr>
              <w:t>Wartość podatku VAT wg stawki….% (PLN)</w:t>
            </w:r>
          </w:p>
        </w:tc>
        <w:tc>
          <w:tcPr>
            <w:tcW w:w="750" w:type="pct"/>
            <w:tcBorders>
              <w:top w:val="nil"/>
              <w:left w:val="nil"/>
              <w:bottom w:val="single" w:sz="8" w:space="0" w:color="auto"/>
              <w:right w:val="single" w:sz="8" w:space="0" w:color="auto"/>
            </w:tcBorders>
            <w:noWrap/>
            <w:vAlign w:val="center"/>
          </w:tcPr>
          <w:p w14:paraId="01EBF74F" w14:textId="77777777" w:rsidR="00345A24" w:rsidRPr="00F83029" w:rsidRDefault="00345A24" w:rsidP="008755FA">
            <w:pPr>
              <w:spacing w:after="0" w:line="240" w:lineRule="auto"/>
              <w:jc w:val="right"/>
              <w:rPr>
                <w:b/>
                <w:bCs/>
              </w:rPr>
            </w:pPr>
          </w:p>
        </w:tc>
      </w:tr>
      <w:tr w:rsidR="00345A24" w14:paraId="4AAE341E" w14:textId="77777777" w:rsidTr="008755FA">
        <w:trPr>
          <w:trHeight w:val="361"/>
        </w:trPr>
        <w:tc>
          <w:tcPr>
            <w:tcW w:w="4250" w:type="pct"/>
            <w:gridSpan w:val="5"/>
            <w:tcBorders>
              <w:top w:val="nil"/>
              <w:left w:val="single" w:sz="8" w:space="0" w:color="auto"/>
              <w:bottom w:val="single" w:sz="8" w:space="0" w:color="auto"/>
              <w:right w:val="single" w:sz="8" w:space="0" w:color="auto"/>
            </w:tcBorders>
            <w:noWrap/>
            <w:vAlign w:val="center"/>
          </w:tcPr>
          <w:p w14:paraId="163C767E" w14:textId="77777777" w:rsidR="00345A24" w:rsidRPr="00F83029" w:rsidRDefault="00345A24" w:rsidP="008755FA">
            <w:pPr>
              <w:spacing w:after="0" w:line="240" w:lineRule="auto"/>
              <w:jc w:val="right"/>
              <w:rPr>
                <w:b/>
                <w:bCs/>
              </w:rPr>
            </w:pPr>
            <w:r w:rsidRPr="00F83029">
              <w:rPr>
                <w:b/>
                <w:bCs/>
              </w:rPr>
              <w:t>Wartość oferty brutto (PLN)</w:t>
            </w:r>
          </w:p>
        </w:tc>
        <w:tc>
          <w:tcPr>
            <w:tcW w:w="750" w:type="pct"/>
            <w:tcBorders>
              <w:top w:val="nil"/>
              <w:left w:val="nil"/>
              <w:bottom w:val="single" w:sz="8" w:space="0" w:color="auto"/>
              <w:right w:val="single" w:sz="8" w:space="0" w:color="auto"/>
            </w:tcBorders>
            <w:noWrap/>
            <w:vAlign w:val="center"/>
          </w:tcPr>
          <w:p w14:paraId="289A835C" w14:textId="77777777" w:rsidR="00345A24" w:rsidRPr="00F83029" w:rsidRDefault="00345A24" w:rsidP="008755FA">
            <w:pPr>
              <w:spacing w:after="0" w:line="240" w:lineRule="auto"/>
              <w:jc w:val="right"/>
              <w:rPr>
                <w:b/>
                <w:bCs/>
              </w:rPr>
            </w:pPr>
          </w:p>
        </w:tc>
      </w:tr>
    </w:tbl>
    <w:p w14:paraId="382A0D48" w14:textId="77777777" w:rsidR="00F95BB2" w:rsidRDefault="00F95BB2" w:rsidP="005617F8">
      <w:pPr>
        <w:spacing w:after="0"/>
        <w:jc w:val="center"/>
        <w:rPr>
          <w:rFonts w:ascii="Arial" w:hAnsi="Arial" w:cs="Arial"/>
          <w:b/>
        </w:rPr>
      </w:pPr>
    </w:p>
    <w:p w14:paraId="6FCC0D30" w14:textId="1FD48CCB" w:rsidR="005617F8" w:rsidRPr="008C1C94" w:rsidRDefault="005617F8" w:rsidP="005617F8">
      <w:pPr>
        <w:spacing w:after="0"/>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19D4871B" w14:textId="0A2229C3" w:rsidR="002C7A7E" w:rsidRPr="008C1C94" w:rsidRDefault="002C7A7E" w:rsidP="00E44D4C">
      <w:pPr>
        <w:spacing w:after="0"/>
        <w:rPr>
          <w:rFonts w:ascii="Arial" w:hAnsi="Arial" w:cs="Arial"/>
          <w:b/>
        </w:rPr>
      </w:pPr>
    </w:p>
    <w:sectPr w:rsidR="002C7A7E" w:rsidRPr="008C1C94" w:rsidSect="00AB0DD0">
      <w:headerReference w:type="even" r:id="rId27"/>
      <w:headerReference w:type="default" r:id="rId28"/>
      <w:footerReference w:type="even" r:id="rId29"/>
      <w:footerReference w:type="default" r:id="rId30"/>
      <w:headerReference w:type="first" r:id="rId31"/>
      <w:footerReference w:type="firs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AE1821" w14:textId="77777777" w:rsidR="006D6CF3" w:rsidRDefault="006D6CF3" w:rsidP="00560DCF">
      <w:pPr>
        <w:spacing w:after="0" w:line="240" w:lineRule="auto"/>
      </w:pPr>
      <w:r>
        <w:separator/>
      </w:r>
    </w:p>
  </w:endnote>
  <w:endnote w:type="continuationSeparator" w:id="0">
    <w:p w14:paraId="2A1A511B" w14:textId="77777777" w:rsidR="006D6CF3" w:rsidRDefault="006D6CF3" w:rsidP="00560DCF">
      <w:pPr>
        <w:spacing w:after="0" w:line="240" w:lineRule="auto"/>
      </w:pPr>
      <w:r>
        <w:continuationSeparator/>
      </w:r>
    </w:p>
  </w:endnote>
  <w:endnote w:type="continuationNotice" w:id="1">
    <w:p w14:paraId="5E1C57B5" w14:textId="77777777" w:rsidR="006D6CF3" w:rsidRDefault="006D6C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77E3" w14:textId="77777777" w:rsidR="009D476C" w:rsidRDefault="009D4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4FEA4" w14:textId="5E3D8E0C" w:rsidR="00D25546" w:rsidRDefault="00D25546">
    <w:pPr>
      <w:pStyle w:val="Stopka"/>
      <w:jc w:val="right"/>
    </w:pPr>
    <w:r>
      <w:fldChar w:fldCharType="begin"/>
    </w:r>
    <w:r>
      <w:instrText>PAGE   \* MERGEFORMAT</w:instrText>
    </w:r>
    <w:r>
      <w:fldChar w:fldCharType="separate"/>
    </w:r>
    <w:r w:rsidR="00B96ED8">
      <w:rPr>
        <w:noProof/>
      </w:rPr>
      <w:t>1</w:t>
    </w:r>
    <w:r>
      <w:fldChar w:fldCharType="end"/>
    </w:r>
  </w:p>
  <w:p w14:paraId="1BA9B046" w14:textId="5F433A05" w:rsidR="00D25546" w:rsidRPr="007B54AC" w:rsidRDefault="009D476C" w:rsidP="007B54AC">
    <w:pPr>
      <w:pStyle w:val="Stopka"/>
    </w:pPr>
    <w:r>
      <w:pict w14:anchorId="60284A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96.35pt;height:48.2pt">
          <v:imagedata r:id="rId1" o:title=""/>
          <o:lock v:ext="edit" ungrouping="t" rotation="t" cropping="t" verticies="t" text="t" grouping="t"/>
          <o:signatureline v:ext="edit" id="{1CF27040-C57E-4544-B7C8-5DBCFA9620D0}" provid="{00000000-0000-0000-0000-000000000000}" o:suggestedsigner2="Sekretarz Komisji"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991AE" w14:textId="77777777" w:rsidR="009D476C" w:rsidRDefault="009D4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DD9F6D" w14:textId="77777777" w:rsidR="006D6CF3" w:rsidRDefault="006D6CF3" w:rsidP="00560DCF">
      <w:pPr>
        <w:spacing w:after="0" w:line="240" w:lineRule="auto"/>
      </w:pPr>
      <w:r>
        <w:separator/>
      </w:r>
    </w:p>
  </w:footnote>
  <w:footnote w:type="continuationSeparator" w:id="0">
    <w:p w14:paraId="2AE26FAB" w14:textId="77777777" w:rsidR="006D6CF3" w:rsidRDefault="006D6CF3" w:rsidP="00560DCF">
      <w:pPr>
        <w:spacing w:after="0" w:line="240" w:lineRule="auto"/>
      </w:pPr>
      <w:r>
        <w:continuationSeparator/>
      </w:r>
    </w:p>
  </w:footnote>
  <w:footnote w:type="continuationNotice" w:id="1">
    <w:p w14:paraId="55BE57F8" w14:textId="77777777" w:rsidR="006D6CF3" w:rsidRDefault="006D6C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42AA" w14:textId="77777777" w:rsidR="009D476C" w:rsidRDefault="009D4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F5E5F" w14:textId="14B02599" w:rsidR="00D25546" w:rsidRDefault="0003722F" w:rsidP="00036565">
    <w:pPr>
      <w:pStyle w:val="Nagwek"/>
      <w:jc w:val="right"/>
    </w:pPr>
    <w:r>
      <w:t>Zał. nr 2 do SWZ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323D4" w14:textId="77777777" w:rsidR="009D476C" w:rsidRDefault="009D4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3476360"/>
    <w:multiLevelType w:val="hybridMultilevel"/>
    <w:tmpl w:val="BFBC1D72"/>
    <w:lvl w:ilvl="0" w:tplc="82E85F44">
      <w:start w:val="14"/>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43AB3"/>
    <w:multiLevelType w:val="hybridMultilevel"/>
    <w:tmpl w:val="2ECA6594"/>
    <w:lvl w:ilvl="0" w:tplc="04150017">
      <w:start w:val="1"/>
      <w:numFmt w:val="lowerLetter"/>
      <w:lvlText w:val="%1)"/>
      <w:lvlJc w:val="left"/>
      <w:pPr>
        <w:tabs>
          <w:tab w:val="num" w:pos="453"/>
        </w:tabs>
        <w:ind w:left="453" w:hanging="453"/>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5D79D5"/>
    <w:multiLevelType w:val="hybridMultilevel"/>
    <w:tmpl w:val="BB1E1A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C14676"/>
    <w:multiLevelType w:val="hybridMultilevel"/>
    <w:tmpl w:val="1CB83E62"/>
    <w:lvl w:ilvl="0" w:tplc="201E6D28">
      <w:start w:val="1"/>
      <w:numFmt w:val="decimal"/>
      <w:lvlText w:val="%1."/>
      <w:lvlJc w:val="left"/>
      <w:pPr>
        <w:tabs>
          <w:tab w:val="num" w:pos="644"/>
        </w:tabs>
        <w:ind w:left="644" w:hanging="360"/>
      </w:pPr>
    </w:lvl>
    <w:lvl w:ilvl="1" w:tplc="04150019">
      <w:start w:val="1"/>
      <w:numFmt w:val="lowerLetter"/>
      <w:lvlText w:val="%2."/>
      <w:lvlJc w:val="left"/>
      <w:pPr>
        <w:tabs>
          <w:tab w:val="num" w:pos="1222"/>
        </w:tabs>
        <w:ind w:left="1222" w:hanging="360"/>
      </w:pPr>
    </w:lvl>
    <w:lvl w:ilvl="2" w:tplc="0415001B">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1" w15:restartNumberingAfterBreak="0">
    <w:nsid w:val="10A716D2"/>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0D31D6F"/>
    <w:multiLevelType w:val="hybridMultilevel"/>
    <w:tmpl w:val="C5562422"/>
    <w:lvl w:ilvl="0" w:tplc="C8BC8052">
      <w:start w:val="24"/>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4152D6A"/>
    <w:multiLevelType w:val="hybridMultilevel"/>
    <w:tmpl w:val="9718D884"/>
    <w:lvl w:ilvl="0" w:tplc="C30EAB06">
      <w:start w:val="1"/>
      <w:numFmt w:val="decimal"/>
      <w:lvlText w:val="%1)"/>
      <w:lvlJc w:val="left"/>
      <w:pPr>
        <w:ind w:left="1065" w:hanging="360"/>
      </w:pPr>
      <w:rPr>
        <w:rFonts w:ascii="Arial" w:eastAsia="Calibri" w:hAnsi="Arial" w:cs="Arial"/>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15CE3646"/>
    <w:multiLevelType w:val="multilevel"/>
    <w:tmpl w:val="B494342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8"/>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9DE7EDC"/>
    <w:multiLevelType w:val="hybridMultilevel"/>
    <w:tmpl w:val="2208090A"/>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D9B7A2B"/>
    <w:multiLevelType w:val="hybridMultilevel"/>
    <w:tmpl w:val="37D67C1E"/>
    <w:lvl w:ilvl="0" w:tplc="C742B408">
      <w:start w:val="2"/>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D51CC0"/>
    <w:multiLevelType w:val="hybridMultilevel"/>
    <w:tmpl w:val="6DE8D84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244822D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891112"/>
    <w:multiLevelType w:val="hybridMultilevel"/>
    <w:tmpl w:val="76E478B2"/>
    <w:lvl w:ilvl="0" w:tplc="85242A98">
      <w:start w:val="1"/>
      <w:numFmt w:val="decimal"/>
      <w:lvlText w:val="%1."/>
      <w:lvlJc w:val="left"/>
      <w:pPr>
        <w:tabs>
          <w:tab w:val="num" w:pos="1440"/>
        </w:tabs>
        <w:ind w:left="144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24D37034"/>
    <w:multiLevelType w:val="hybridMultilevel"/>
    <w:tmpl w:val="9718F37E"/>
    <w:lvl w:ilvl="0" w:tplc="BA6C44C2">
      <w:start w:val="1"/>
      <w:numFmt w:val="decimal"/>
      <w:lvlText w:val="%1."/>
      <w:lvlJc w:val="left"/>
      <w:pPr>
        <w:tabs>
          <w:tab w:val="num" w:pos="2226"/>
        </w:tabs>
        <w:ind w:left="2226" w:hanging="360"/>
      </w:pPr>
    </w:lvl>
    <w:lvl w:ilvl="1" w:tplc="076E8134">
      <w:start w:val="1"/>
      <w:numFmt w:val="lowerLetter"/>
      <w:lvlText w:val="%2."/>
      <w:lvlJc w:val="left"/>
      <w:pPr>
        <w:tabs>
          <w:tab w:val="num" w:pos="1440"/>
        </w:tabs>
        <w:ind w:left="1440" w:hanging="360"/>
      </w:pPr>
    </w:lvl>
    <w:lvl w:ilvl="2" w:tplc="E962F106">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54E6342"/>
    <w:multiLevelType w:val="multilevel"/>
    <w:tmpl w:val="43E64F72"/>
    <w:lvl w:ilvl="0">
      <w:start w:val="4"/>
      <w:numFmt w:val="decimal"/>
      <w:lvlText w:val="%1."/>
      <w:lvlJc w:val="left"/>
      <w:pPr>
        <w:tabs>
          <w:tab w:val="num" w:pos="360"/>
        </w:tabs>
        <w:ind w:left="360" w:hanging="360"/>
      </w:pPr>
      <w:rPr>
        <w:rFonts w:hint="default"/>
      </w:rPr>
    </w:lvl>
    <w:lvl w:ilvl="1">
      <w:start w:val="4"/>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6"/>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6277064"/>
    <w:multiLevelType w:val="hybridMultilevel"/>
    <w:tmpl w:val="DCB8F7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FA7F87"/>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273710DB"/>
    <w:multiLevelType w:val="hybridMultilevel"/>
    <w:tmpl w:val="9A66A4D8"/>
    <w:lvl w:ilvl="0" w:tplc="46B8636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4E6F1B"/>
    <w:multiLevelType w:val="hybridMultilevel"/>
    <w:tmpl w:val="6AF8436E"/>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170207"/>
    <w:multiLevelType w:val="hybridMultilevel"/>
    <w:tmpl w:val="36721BAC"/>
    <w:lvl w:ilvl="0" w:tplc="D2DE1C5A">
      <w:start w:val="1"/>
      <w:numFmt w:val="decimal"/>
      <w:lvlText w:val="%1."/>
      <w:lvlJc w:val="left"/>
      <w:pPr>
        <w:tabs>
          <w:tab w:val="num" w:pos="720"/>
        </w:tabs>
        <w:ind w:left="720" w:hanging="360"/>
      </w:pPr>
      <w:rPr>
        <w:color w:val="auto"/>
      </w:rPr>
    </w:lvl>
    <w:lvl w:ilvl="1" w:tplc="FB48ADD4">
      <w:start w:val="1"/>
      <w:numFmt w:val="decimal"/>
      <w:lvlText w:val="%2)"/>
      <w:lvlJc w:val="left"/>
      <w:pPr>
        <w:tabs>
          <w:tab w:val="num" w:pos="1440"/>
        </w:tabs>
        <w:ind w:left="1440" w:hanging="360"/>
      </w:pPr>
      <w:rPr>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C9C06C0"/>
    <w:multiLevelType w:val="hybridMultilevel"/>
    <w:tmpl w:val="5118660C"/>
    <w:lvl w:ilvl="0" w:tplc="0415000F">
      <w:start w:val="1"/>
      <w:numFmt w:val="decimal"/>
      <w:lvlText w:val="%1."/>
      <w:lvlJc w:val="left"/>
      <w:pPr>
        <w:ind w:left="502"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218" w:hanging="180"/>
      </w:pPr>
    </w:lvl>
    <w:lvl w:ilvl="3" w:tplc="0415000F" w:tentative="1">
      <w:start w:val="1"/>
      <w:numFmt w:val="decimal"/>
      <w:lvlText w:val="%4."/>
      <w:lvlJc w:val="left"/>
      <w:pPr>
        <w:ind w:left="502" w:hanging="360"/>
      </w:pPr>
    </w:lvl>
    <w:lvl w:ilvl="4" w:tplc="04150019" w:tentative="1">
      <w:start w:val="1"/>
      <w:numFmt w:val="lowerLetter"/>
      <w:lvlText w:val="%5."/>
      <w:lvlJc w:val="left"/>
      <w:pPr>
        <w:ind w:left="1222" w:hanging="360"/>
      </w:pPr>
    </w:lvl>
    <w:lvl w:ilvl="5" w:tplc="0415001B" w:tentative="1">
      <w:start w:val="1"/>
      <w:numFmt w:val="lowerRoman"/>
      <w:lvlText w:val="%6."/>
      <w:lvlJc w:val="right"/>
      <w:pPr>
        <w:ind w:left="1942" w:hanging="180"/>
      </w:pPr>
    </w:lvl>
    <w:lvl w:ilvl="6" w:tplc="0415000F" w:tentative="1">
      <w:start w:val="1"/>
      <w:numFmt w:val="decimal"/>
      <w:lvlText w:val="%7."/>
      <w:lvlJc w:val="left"/>
      <w:pPr>
        <w:ind w:left="2662" w:hanging="360"/>
      </w:pPr>
    </w:lvl>
    <w:lvl w:ilvl="7" w:tplc="04150019" w:tentative="1">
      <w:start w:val="1"/>
      <w:numFmt w:val="lowerLetter"/>
      <w:lvlText w:val="%8."/>
      <w:lvlJc w:val="left"/>
      <w:pPr>
        <w:ind w:left="3382" w:hanging="360"/>
      </w:pPr>
    </w:lvl>
    <w:lvl w:ilvl="8" w:tplc="0415001B" w:tentative="1">
      <w:start w:val="1"/>
      <w:numFmt w:val="lowerRoman"/>
      <w:lvlText w:val="%9."/>
      <w:lvlJc w:val="right"/>
      <w:pPr>
        <w:ind w:left="4102" w:hanging="180"/>
      </w:pPr>
    </w:lvl>
  </w:abstractNum>
  <w:abstractNum w:abstractNumId="32"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2E7B5CF5"/>
    <w:multiLevelType w:val="hybridMultilevel"/>
    <w:tmpl w:val="F73ED00C"/>
    <w:lvl w:ilvl="0" w:tplc="7FF8C0E0">
      <w:start w:val="1"/>
      <w:numFmt w:val="upperRoman"/>
      <w:lvlText w:val="%1."/>
      <w:lvlJc w:val="left"/>
      <w:pPr>
        <w:ind w:left="1080" w:hanging="720"/>
      </w:pPr>
      <w:rPr>
        <w:rFonts w:cs="Times New Roman" w:hint="default"/>
      </w:rPr>
    </w:lvl>
    <w:lvl w:ilvl="1" w:tplc="D26C3ADE" w:tentative="1">
      <w:start w:val="1"/>
      <w:numFmt w:val="lowerLetter"/>
      <w:lvlText w:val="%2."/>
      <w:lvlJc w:val="left"/>
      <w:pPr>
        <w:ind w:left="1440" w:hanging="360"/>
      </w:pPr>
      <w:rPr>
        <w:rFonts w:cs="Times New Roman"/>
      </w:rPr>
    </w:lvl>
    <w:lvl w:ilvl="2" w:tplc="C65A0D66" w:tentative="1">
      <w:start w:val="1"/>
      <w:numFmt w:val="lowerRoman"/>
      <w:lvlText w:val="%3."/>
      <w:lvlJc w:val="right"/>
      <w:pPr>
        <w:ind w:left="2160" w:hanging="180"/>
      </w:pPr>
      <w:rPr>
        <w:rFonts w:cs="Times New Roman"/>
      </w:rPr>
    </w:lvl>
    <w:lvl w:ilvl="3" w:tplc="7DAE07B2" w:tentative="1">
      <w:start w:val="1"/>
      <w:numFmt w:val="decimal"/>
      <w:lvlText w:val="%4."/>
      <w:lvlJc w:val="left"/>
      <w:pPr>
        <w:ind w:left="2880" w:hanging="360"/>
      </w:pPr>
      <w:rPr>
        <w:rFonts w:cs="Times New Roman"/>
      </w:rPr>
    </w:lvl>
    <w:lvl w:ilvl="4" w:tplc="858812BC" w:tentative="1">
      <w:start w:val="1"/>
      <w:numFmt w:val="lowerLetter"/>
      <w:lvlText w:val="%5."/>
      <w:lvlJc w:val="left"/>
      <w:pPr>
        <w:ind w:left="3600" w:hanging="360"/>
      </w:pPr>
      <w:rPr>
        <w:rFonts w:cs="Times New Roman"/>
      </w:rPr>
    </w:lvl>
    <w:lvl w:ilvl="5" w:tplc="FA986222" w:tentative="1">
      <w:start w:val="1"/>
      <w:numFmt w:val="lowerRoman"/>
      <w:lvlText w:val="%6."/>
      <w:lvlJc w:val="right"/>
      <w:pPr>
        <w:ind w:left="4320" w:hanging="180"/>
      </w:pPr>
      <w:rPr>
        <w:rFonts w:cs="Times New Roman"/>
      </w:rPr>
    </w:lvl>
    <w:lvl w:ilvl="6" w:tplc="2F8C6922" w:tentative="1">
      <w:start w:val="1"/>
      <w:numFmt w:val="decimal"/>
      <w:lvlText w:val="%7."/>
      <w:lvlJc w:val="left"/>
      <w:pPr>
        <w:ind w:left="5040" w:hanging="360"/>
      </w:pPr>
      <w:rPr>
        <w:rFonts w:cs="Times New Roman"/>
      </w:rPr>
    </w:lvl>
    <w:lvl w:ilvl="7" w:tplc="AAA04F20" w:tentative="1">
      <w:start w:val="1"/>
      <w:numFmt w:val="lowerLetter"/>
      <w:lvlText w:val="%8."/>
      <w:lvlJc w:val="left"/>
      <w:pPr>
        <w:ind w:left="5760" w:hanging="360"/>
      </w:pPr>
      <w:rPr>
        <w:rFonts w:cs="Times New Roman"/>
      </w:rPr>
    </w:lvl>
    <w:lvl w:ilvl="8" w:tplc="F1A4BAF6" w:tentative="1">
      <w:start w:val="1"/>
      <w:numFmt w:val="lowerRoman"/>
      <w:lvlText w:val="%9."/>
      <w:lvlJc w:val="right"/>
      <w:pPr>
        <w:ind w:left="6480" w:hanging="180"/>
      </w:pPr>
      <w:rPr>
        <w:rFonts w:cs="Times New Roman"/>
      </w:rPr>
    </w:lvl>
  </w:abstractNum>
  <w:abstractNum w:abstractNumId="34"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3A434993"/>
    <w:multiLevelType w:val="multilevel"/>
    <w:tmpl w:val="8AC8A434"/>
    <w:lvl w:ilvl="0">
      <w:start w:val="1"/>
      <w:numFmt w:val="decimal"/>
      <w:lvlText w:val="%1."/>
      <w:lvlJc w:val="left"/>
      <w:pPr>
        <w:ind w:left="1004" w:hanging="360"/>
      </w:pPr>
    </w:lvl>
    <w:lvl w:ilvl="1">
      <w:start w:val="4"/>
      <w:numFmt w:val="decimal"/>
      <w:isLgl/>
      <w:lvlText w:val="%1.%2."/>
      <w:lvlJc w:val="left"/>
      <w:pPr>
        <w:ind w:left="1747" w:hanging="720"/>
      </w:pPr>
    </w:lvl>
    <w:lvl w:ilvl="2">
      <w:start w:val="1"/>
      <w:numFmt w:val="decimal"/>
      <w:isLgl/>
      <w:lvlText w:val="%1.%2.%3."/>
      <w:lvlJc w:val="left"/>
      <w:pPr>
        <w:ind w:left="2130" w:hanging="720"/>
      </w:pPr>
    </w:lvl>
    <w:lvl w:ilvl="3">
      <w:start w:val="1"/>
      <w:numFmt w:val="decimal"/>
      <w:isLgl/>
      <w:lvlText w:val="%1.%2.%3.%4."/>
      <w:lvlJc w:val="left"/>
      <w:pPr>
        <w:ind w:left="2873" w:hanging="1080"/>
      </w:pPr>
    </w:lvl>
    <w:lvl w:ilvl="4">
      <w:start w:val="1"/>
      <w:numFmt w:val="decimal"/>
      <w:isLgl/>
      <w:lvlText w:val="%1.%2.%3.%4.%5."/>
      <w:lvlJc w:val="left"/>
      <w:pPr>
        <w:ind w:left="3256" w:hanging="1080"/>
      </w:pPr>
    </w:lvl>
    <w:lvl w:ilvl="5">
      <w:start w:val="1"/>
      <w:numFmt w:val="decimal"/>
      <w:isLgl/>
      <w:lvlText w:val="%1.%2.%3.%4.%5.%6."/>
      <w:lvlJc w:val="left"/>
      <w:pPr>
        <w:ind w:left="3999" w:hanging="1440"/>
      </w:pPr>
    </w:lvl>
    <w:lvl w:ilvl="6">
      <w:start w:val="1"/>
      <w:numFmt w:val="decimal"/>
      <w:isLgl/>
      <w:lvlText w:val="%1.%2.%3.%4.%5.%6.%7."/>
      <w:lvlJc w:val="left"/>
      <w:pPr>
        <w:ind w:left="4382" w:hanging="1440"/>
      </w:pPr>
    </w:lvl>
    <w:lvl w:ilvl="7">
      <w:start w:val="1"/>
      <w:numFmt w:val="decimal"/>
      <w:isLgl/>
      <w:lvlText w:val="%1.%2.%3.%4.%5.%6.%7.%8."/>
      <w:lvlJc w:val="left"/>
      <w:pPr>
        <w:ind w:left="5125" w:hanging="1800"/>
      </w:pPr>
    </w:lvl>
    <w:lvl w:ilvl="8">
      <w:start w:val="1"/>
      <w:numFmt w:val="decimal"/>
      <w:isLgl/>
      <w:lvlText w:val="%1.%2.%3.%4.%5.%6.%7.%8.%9."/>
      <w:lvlJc w:val="left"/>
      <w:pPr>
        <w:ind w:left="5508" w:hanging="1800"/>
      </w:pPr>
    </w:lvl>
  </w:abstractNum>
  <w:abstractNum w:abstractNumId="37" w15:restartNumberingAfterBreak="0">
    <w:nsid w:val="3B154FF6"/>
    <w:multiLevelType w:val="hybridMultilevel"/>
    <w:tmpl w:val="528AFF7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3CC75FD4"/>
    <w:multiLevelType w:val="hybridMultilevel"/>
    <w:tmpl w:val="863C4CF4"/>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3D424B31"/>
    <w:multiLevelType w:val="hybridMultilevel"/>
    <w:tmpl w:val="2BD03C40"/>
    <w:lvl w:ilvl="0" w:tplc="E97CE4AA">
      <w:start w:val="1"/>
      <w:numFmt w:val="decimal"/>
      <w:lvlText w:val="%1)"/>
      <w:lvlJc w:val="left"/>
      <w:pPr>
        <w:tabs>
          <w:tab w:val="num" w:pos="600"/>
        </w:tabs>
        <w:ind w:left="600" w:hanging="360"/>
      </w:pPr>
      <w:rPr>
        <w:rFonts w:ascii="Arial" w:hAnsi="Arial" w:cs="Arial" w:hint="default"/>
        <w:b w:val="0"/>
        <w:i w:val="0"/>
        <w:sz w:val="22"/>
        <w:szCs w:val="22"/>
      </w:rPr>
    </w:lvl>
    <w:lvl w:ilvl="1" w:tplc="FFFFFFFF">
      <w:start w:val="6"/>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3DED5EE4"/>
    <w:multiLevelType w:val="hybridMultilevel"/>
    <w:tmpl w:val="41C227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04C564B"/>
    <w:multiLevelType w:val="hybridMultilevel"/>
    <w:tmpl w:val="9984E6C4"/>
    <w:lvl w:ilvl="0" w:tplc="7E1C907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45" w15:restartNumberingAfterBreak="0">
    <w:nsid w:val="43C065E1"/>
    <w:multiLevelType w:val="hybridMultilevel"/>
    <w:tmpl w:val="B38C8876"/>
    <w:lvl w:ilvl="0" w:tplc="ED00C77C">
      <w:start w:val="1"/>
      <w:numFmt w:val="decimal"/>
      <w:lvlText w:val="§%1"/>
      <w:lvlJc w:val="left"/>
      <w:pPr>
        <w:ind w:left="4613" w:hanging="360"/>
      </w:pPr>
      <w:rPr>
        <w:rFonts w:hint="default"/>
      </w:rPr>
    </w:lvl>
    <w:lvl w:ilvl="1" w:tplc="04150019" w:tentative="1">
      <w:start w:val="1"/>
      <w:numFmt w:val="lowerLetter"/>
      <w:lvlText w:val="%2."/>
      <w:lvlJc w:val="left"/>
      <w:pPr>
        <w:ind w:left="-261" w:hanging="360"/>
      </w:pPr>
    </w:lvl>
    <w:lvl w:ilvl="2" w:tplc="0415001B" w:tentative="1">
      <w:start w:val="1"/>
      <w:numFmt w:val="lowerRoman"/>
      <w:lvlText w:val="%3."/>
      <w:lvlJc w:val="right"/>
      <w:pPr>
        <w:ind w:left="459" w:hanging="180"/>
      </w:pPr>
    </w:lvl>
    <w:lvl w:ilvl="3" w:tplc="0415000F" w:tentative="1">
      <w:start w:val="1"/>
      <w:numFmt w:val="decimal"/>
      <w:lvlText w:val="%4."/>
      <w:lvlJc w:val="left"/>
      <w:pPr>
        <w:ind w:left="1179" w:hanging="360"/>
      </w:pPr>
    </w:lvl>
    <w:lvl w:ilvl="4" w:tplc="04150019" w:tentative="1">
      <w:start w:val="1"/>
      <w:numFmt w:val="lowerLetter"/>
      <w:lvlText w:val="%5."/>
      <w:lvlJc w:val="left"/>
      <w:pPr>
        <w:ind w:left="1899" w:hanging="360"/>
      </w:pPr>
    </w:lvl>
    <w:lvl w:ilvl="5" w:tplc="0415001B" w:tentative="1">
      <w:start w:val="1"/>
      <w:numFmt w:val="lowerRoman"/>
      <w:lvlText w:val="%6."/>
      <w:lvlJc w:val="right"/>
      <w:pPr>
        <w:ind w:left="2619" w:hanging="180"/>
      </w:pPr>
    </w:lvl>
    <w:lvl w:ilvl="6" w:tplc="0415000F" w:tentative="1">
      <w:start w:val="1"/>
      <w:numFmt w:val="decimal"/>
      <w:lvlText w:val="%7."/>
      <w:lvlJc w:val="left"/>
      <w:pPr>
        <w:ind w:left="3339" w:hanging="360"/>
      </w:pPr>
    </w:lvl>
    <w:lvl w:ilvl="7" w:tplc="04150019" w:tentative="1">
      <w:start w:val="1"/>
      <w:numFmt w:val="lowerLetter"/>
      <w:lvlText w:val="%8."/>
      <w:lvlJc w:val="left"/>
      <w:pPr>
        <w:ind w:left="4059" w:hanging="360"/>
      </w:pPr>
    </w:lvl>
    <w:lvl w:ilvl="8" w:tplc="0415001B" w:tentative="1">
      <w:start w:val="1"/>
      <w:numFmt w:val="lowerRoman"/>
      <w:lvlText w:val="%9."/>
      <w:lvlJc w:val="right"/>
      <w:pPr>
        <w:ind w:left="4779" w:hanging="180"/>
      </w:pPr>
    </w:lvl>
  </w:abstractNum>
  <w:abstractNum w:abstractNumId="46" w15:restartNumberingAfterBreak="0">
    <w:nsid w:val="44583964"/>
    <w:multiLevelType w:val="hybridMultilevel"/>
    <w:tmpl w:val="D6703EE8"/>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976217"/>
    <w:multiLevelType w:val="hybridMultilevel"/>
    <w:tmpl w:val="8B64FE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4A6F40CF"/>
    <w:multiLevelType w:val="hybridMultilevel"/>
    <w:tmpl w:val="359ACF26"/>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9"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BD31668"/>
    <w:multiLevelType w:val="hybridMultilevel"/>
    <w:tmpl w:val="7A8232F0"/>
    <w:lvl w:ilvl="0" w:tplc="FB4C18D2">
      <w:start w:val="16"/>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2" w15:restartNumberingAfterBreak="0">
    <w:nsid w:val="4E990512"/>
    <w:multiLevelType w:val="hybridMultilevel"/>
    <w:tmpl w:val="63227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F0D59F0"/>
    <w:multiLevelType w:val="hybridMultilevel"/>
    <w:tmpl w:val="FAE81EC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0DA6F6C"/>
    <w:multiLevelType w:val="hybridMultilevel"/>
    <w:tmpl w:val="89F0251E"/>
    <w:lvl w:ilvl="0" w:tplc="04150017">
      <w:start w:val="1"/>
      <w:numFmt w:val="lowerLetter"/>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51CB0FB0"/>
    <w:multiLevelType w:val="hybridMultilevel"/>
    <w:tmpl w:val="EAFEBEC6"/>
    <w:lvl w:ilvl="0" w:tplc="61BAA296">
      <w:start w:val="1"/>
      <w:numFmt w:val="decimal"/>
      <w:lvlText w:val="%1"/>
      <w:lvlJc w:val="left"/>
      <w:pPr>
        <w:ind w:left="360"/>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1" w:tplc="FC96D384">
      <w:start w:val="1"/>
      <w:numFmt w:val="lowerLetter"/>
      <w:lvlText w:val="%2)"/>
      <w:lvlJc w:val="left"/>
      <w:pPr>
        <w:ind w:left="993"/>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2" w:tplc="15D6F620">
      <w:start w:val="1"/>
      <w:numFmt w:val="lowerRoman"/>
      <w:lvlText w:val="%3"/>
      <w:lvlJc w:val="left"/>
      <w:pPr>
        <w:ind w:left="1428"/>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3" w:tplc="ED4E8E32">
      <w:start w:val="1"/>
      <w:numFmt w:val="decimal"/>
      <w:lvlText w:val="%4"/>
      <w:lvlJc w:val="left"/>
      <w:pPr>
        <w:ind w:left="2148"/>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4" w:tplc="7D4064AC">
      <w:start w:val="1"/>
      <w:numFmt w:val="lowerLetter"/>
      <w:lvlText w:val="%5"/>
      <w:lvlJc w:val="left"/>
      <w:pPr>
        <w:ind w:left="2868"/>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5" w:tplc="750E090C">
      <w:start w:val="1"/>
      <w:numFmt w:val="lowerRoman"/>
      <w:lvlText w:val="%6"/>
      <w:lvlJc w:val="left"/>
      <w:pPr>
        <w:ind w:left="3588"/>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6" w:tplc="8B8C1C4E">
      <w:start w:val="1"/>
      <w:numFmt w:val="decimal"/>
      <w:lvlText w:val="%7"/>
      <w:lvlJc w:val="left"/>
      <w:pPr>
        <w:ind w:left="4308"/>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7" w:tplc="2F507E90">
      <w:start w:val="1"/>
      <w:numFmt w:val="lowerLetter"/>
      <w:lvlText w:val="%8"/>
      <w:lvlJc w:val="left"/>
      <w:pPr>
        <w:ind w:left="5028"/>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lvl w:ilvl="8" w:tplc="E2242396">
      <w:start w:val="1"/>
      <w:numFmt w:val="lowerRoman"/>
      <w:lvlText w:val="%9"/>
      <w:lvlJc w:val="left"/>
      <w:pPr>
        <w:ind w:left="5748"/>
      </w:pPr>
      <w:rPr>
        <w:rFonts w:ascii="Arial" w:eastAsia="Arial" w:hAnsi="Arial" w:cs="Arial"/>
        <w:b w:val="0"/>
        <w:i w:val="0"/>
        <w:strike w:val="0"/>
        <w:dstrike w:val="0"/>
        <w:color w:val="231F20"/>
        <w:sz w:val="22"/>
        <w:szCs w:val="22"/>
        <w:u w:val="none" w:color="000000"/>
        <w:bdr w:val="none" w:sz="0" w:space="0" w:color="auto"/>
        <w:shd w:val="clear" w:color="auto" w:fill="auto"/>
        <w:vertAlign w:val="baseline"/>
      </w:rPr>
    </w:lvl>
  </w:abstractNum>
  <w:abstractNum w:abstractNumId="56"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7" w15:restartNumberingAfterBreak="0">
    <w:nsid w:val="55321E4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5585061E"/>
    <w:multiLevelType w:val="hybridMultilevel"/>
    <w:tmpl w:val="9FDAFD24"/>
    <w:lvl w:ilvl="0" w:tplc="B326337A">
      <w:start w:val="1"/>
      <w:numFmt w:val="decimal"/>
      <w:lvlText w:val="%1)"/>
      <w:lvlJc w:val="left"/>
      <w:pPr>
        <w:tabs>
          <w:tab w:val="num" w:pos="840"/>
        </w:tabs>
        <w:ind w:left="840" w:hanging="360"/>
      </w:pPr>
      <w:rPr>
        <w:rFonts w:hint="default"/>
        <w:b w:val="0"/>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9" w15:restartNumberingAfterBreak="0">
    <w:nsid w:val="5B4F3A11"/>
    <w:multiLevelType w:val="hybridMultilevel"/>
    <w:tmpl w:val="59903E92"/>
    <w:lvl w:ilvl="0" w:tplc="244A713A">
      <w:start w:val="1"/>
      <w:numFmt w:val="decimal"/>
      <w:lvlText w:val="%1."/>
      <w:lvlJc w:val="left"/>
      <w:pPr>
        <w:ind w:left="502" w:hanging="360"/>
      </w:pPr>
      <w:rPr>
        <w:rFonts w:cs="Times New Roman" w:hint="default"/>
      </w:rPr>
    </w:lvl>
    <w:lvl w:ilvl="1" w:tplc="5D121420" w:tentative="1">
      <w:start w:val="1"/>
      <w:numFmt w:val="lowerLetter"/>
      <w:lvlText w:val="%2."/>
      <w:lvlJc w:val="left"/>
      <w:pPr>
        <w:ind w:left="1785" w:hanging="360"/>
      </w:pPr>
      <w:rPr>
        <w:rFonts w:cs="Times New Roman"/>
      </w:rPr>
    </w:lvl>
    <w:lvl w:ilvl="2" w:tplc="8F3C81FA" w:tentative="1">
      <w:start w:val="1"/>
      <w:numFmt w:val="lowerRoman"/>
      <w:lvlText w:val="%3."/>
      <w:lvlJc w:val="right"/>
      <w:pPr>
        <w:ind w:left="2505" w:hanging="180"/>
      </w:pPr>
      <w:rPr>
        <w:rFonts w:cs="Times New Roman"/>
      </w:rPr>
    </w:lvl>
    <w:lvl w:ilvl="3" w:tplc="D0CE040E" w:tentative="1">
      <w:start w:val="1"/>
      <w:numFmt w:val="decimal"/>
      <w:lvlText w:val="%4."/>
      <w:lvlJc w:val="left"/>
      <w:pPr>
        <w:ind w:left="3225" w:hanging="360"/>
      </w:pPr>
      <w:rPr>
        <w:rFonts w:cs="Times New Roman"/>
      </w:rPr>
    </w:lvl>
    <w:lvl w:ilvl="4" w:tplc="EAE4CA9E" w:tentative="1">
      <w:start w:val="1"/>
      <w:numFmt w:val="lowerLetter"/>
      <w:lvlText w:val="%5."/>
      <w:lvlJc w:val="left"/>
      <w:pPr>
        <w:ind w:left="3945" w:hanging="360"/>
      </w:pPr>
      <w:rPr>
        <w:rFonts w:cs="Times New Roman"/>
      </w:rPr>
    </w:lvl>
    <w:lvl w:ilvl="5" w:tplc="BA4448B2" w:tentative="1">
      <w:start w:val="1"/>
      <w:numFmt w:val="lowerRoman"/>
      <w:lvlText w:val="%6."/>
      <w:lvlJc w:val="right"/>
      <w:pPr>
        <w:ind w:left="4665" w:hanging="180"/>
      </w:pPr>
      <w:rPr>
        <w:rFonts w:cs="Times New Roman"/>
      </w:rPr>
    </w:lvl>
    <w:lvl w:ilvl="6" w:tplc="5E5A3EC8" w:tentative="1">
      <w:start w:val="1"/>
      <w:numFmt w:val="decimal"/>
      <w:lvlText w:val="%7."/>
      <w:lvlJc w:val="left"/>
      <w:pPr>
        <w:ind w:left="5385" w:hanging="360"/>
      </w:pPr>
      <w:rPr>
        <w:rFonts w:cs="Times New Roman"/>
      </w:rPr>
    </w:lvl>
    <w:lvl w:ilvl="7" w:tplc="E63660A0" w:tentative="1">
      <w:start w:val="1"/>
      <w:numFmt w:val="lowerLetter"/>
      <w:lvlText w:val="%8."/>
      <w:lvlJc w:val="left"/>
      <w:pPr>
        <w:ind w:left="6105" w:hanging="360"/>
      </w:pPr>
      <w:rPr>
        <w:rFonts w:cs="Times New Roman"/>
      </w:rPr>
    </w:lvl>
    <w:lvl w:ilvl="8" w:tplc="3C285664" w:tentative="1">
      <w:start w:val="1"/>
      <w:numFmt w:val="lowerRoman"/>
      <w:lvlText w:val="%9."/>
      <w:lvlJc w:val="right"/>
      <w:pPr>
        <w:ind w:left="6825" w:hanging="180"/>
      </w:pPr>
      <w:rPr>
        <w:rFonts w:cs="Times New Roman"/>
      </w:rPr>
    </w:lvl>
  </w:abstractNum>
  <w:abstractNum w:abstractNumId="60" w15:restartNumberingAfterBreak="0">
    <w:nsid w:val="5BD25B6B"/>
    <w:multiLevelType w:val="hybridMultilevel"/>
    <w:tmpl w:val="E710D0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3F289A"/>
    <w:multiLevelType w:val="hybridMultilevel"/>
    <w:tmpl w:val="958E135A"/>
    <w:lvl w:ilvl="0" w:tplc="D506C96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E582EE7"/>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60236E48"/>
    <w:multiLevelType w:val="hybridMultilevel"/>
    <w:tmpl w:val="0C628404"/>
    <w:lvl w:ilvl="0" w:tplc="F954CA38">
      <w:start w:val="1"/>
      <w:numFmt w:val="decimal"/>
      <w:lvlText w:val="%1."/>
      <w:lvlJc w:val="left"/>
      <w:pPr>
        <w:ind w:left="786" w:hanging="360"/>
      </w:pPr>
      <w:rPr>
        <w:rFonts w:hint="default"/>
        <w:b w:val="0"/>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61F71365"/>
    <w:multiLevelType w:val="hybridMultilevel"/>
    <w:tmpl w:val="84D45E1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2995955"/>
    <w:multiLevelType w:val="hybridMultilevel"/>
    <w:tmpl w:val="D15A04FE"/>
    <w:lvl w:ilvl="0" w:tplc="0415000F">
      <w:start w:val="1"/>
      <w:numFmt w:val="decimal"/>
      <w:lvlText w:val="%1."/>
      <w:lvlJc w:val="left"/>
      <w:pPr>
        <w:tabs>
          <w:tab w:val="num" w:pos="720"/>
        </w:tabs>
        <w:ind w:left="720" w:hanging="360"/>
      </w:pPr>
    </w:lvl>
    <w:lvl w:ilvl="1" w:tplc="E3DAB738">
      <w:start w:val="1"/>
      <w:numFmt w:val="decimal"/>
      <w:lvlText w:val="%2)"/>
      <w:lvlJc w:val="left"/>
      <w:pPr>
        <w:tabs>
          <w:tab w:val="num" w:pos="1440"/>
        </w:tabs>
        <w:ind w:left="1440" w:hanging="360"/>
      </w:pPr>
      <w:rPr>
        <w:rFonts w:ascii="Arial" w:hAnsi="Arial" w:cs="Arial" w:hint="default"/>
        <w:b w:val="0"/>
        <w:i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6" w15:restartNumberingAfterBreak="0">
    <w:nsid w:val="62C8618A"/>
    <w:multiLevelType w:val="hybridMultilevel"/>
    <w:tmpl w:val="4B763D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645133BF"/>
    <w:multiLevelType w:val="hybridMultilevel"/>
    <w:tmpl w:val="DEC2380A"/>
    <w:lvl w:ilvl="0" w:tplc="4746D77A">
      <w:start w:val="1"/>
      <w:numFmt w:val="decimal"/>
      <w:lvlText w:val="%1."/>
      <w:lvlJc w:val="left"/>
      <w:pPr>
        <w:ind w:left="295" w:hanging="360"/>
      </w:pPr>
      <w:rPr>
        <w:rFonts w:cs="Times New Roman" w:hint="default"/>
        <w:color w:val="auto"/>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70" w15:restartNumberingAfterBreak="0">
    <w:nsid w:val="65204A7B"/>
    <w:multiLevelType w:val="hybridMultilevel"/>
    <w:tmpl w:val="807CBD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6953B6B"/>
    <w:multiLevelType w:val="hybridMultilevel"/>
    <w:tmpl w:val="3412E562"/>
    <w:lvl w:ilvl="0" w:tplc="A1E6A6F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7917942"/>
    <w:multiLevelType w:val="hybridMultilevel"/>
    <w:tmpl w:val="E4506F4C"/>
    <w:lvl w:ilvl="0" w:tplc="55923862">
      <w:start w:val="1"/>
      <w:numFmt w:val="decimal"/>
      <w:lvlText w:val="%1."/>
      <w:lvlJc w:val="left"/>
      <w:pPr>
        <w:ind w:left="360" w:hanging="360"/>
      </w:pPr>
      <w:rPr>
        <w:color w:val="auto"/>
      </w:r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68025BD3"/>
    <w:multiLevelType w:val="hybridMultilevel"/>
    <w:tmpl w:val="045A535C"/>
    <w:lvl w:ilvl="0" w:tplc="636490FE">
      <w:start w:val="1"/>
      <w:numFmt w:val="decimal"/>
      <w:lvlText w:val="%1)"/>
      <w:lvlJc w:val="left"/>
      <w:pPr>
        <w:ind w:left="786" w:hanging="360"/>
      </w:pPr>
      <w:rPr>
        <w:rFonts w:hint="default"/>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E4765E5"/>
    <w:multiLevelType w:val="hybridMultilevel"/>
    <w:tmpl w:val="96B05E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E5508AE"/>
    <w:multiLevelType w:val="hybridMultilevel"/>
    <w:tmpl w:val="52BA1BD4"/>
    <w:lvl w:ilvl="0" w:tplc="555ABAC4">
      <w:start w:val="1"/>
      <w:numFmt w:val="decimal"/>
      <w:lvlText w:val="%1."/>
      <w:lvlJc w:val="left"/>
      <w:pPr>
        <w:tabs>
          <w:tab w:val="num" w:pos="540"/>
        </w:tabs>
        <w:ind w:left="54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8" w15:restartNumberingAfterBreak="0">
    <w:nsid w:val="7163238E"/>
    <w:multiLevelType w:val="hybridMultilevel"/>
    <w:tmpl w:val="8A1E04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1DB3773"/>
    <w:multiLevelType w:val="hybridMultilevel"/>
    <w:tmpl w:val="FFDE82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0" w15:restartNumberingAfterBreak="0">
    <w:nsid w:val="74262644"/>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1" w15:restartNumberingAfterBreak="0">
    <w:nsid w:val="74576D82"/>
    <w:multiLevelType w:val="hybridMultilevel"/>
    <w:tmpl w:val="B5C6144A"/>
    <w:lvl w:ilvl="0" w:tplc="0415000F">
      <w:start w:val="1"/>
      <w:numFmt w:val="upperRoman"/>
      <w:lvlText w:val="%1."/>
      <w:lvlJc w:val="left"/>
      <w:pPr>
        <w:tabs>
          <w:tab w:val="num" w:pos="1506"/>
        </w:tabs>
        <w:ind w:left="1506" w:hanging="360"/>
      </w:pPr>
      <w:rPr>
        <w:b/>
      </w:rPr>
    </w:lvl>
    <w:lvl w:ilvl="1" w:tplc="DFA69350">
      <w:start w:val="1"/>
      <w:numFmt w:val="decimal"/>
      <w:lvlText w:val="%2)"/>
      <w:lvlJc w:val="left"/>
      <w:pPr>
        <w:tabs>
          <w:tab w:val="num" w:pos="2226"/>
        </w:tabs>
        <w:ind w:left="2226" w:hanging="360"/>
      </w:pPr>
      <w:rPr>
        <w:rFonts w:ascii="Arial" w:hAnsi="Arial" w:cs="Arial" w:hint="default"/>
        <w:b w:val="0"/>
        <w:i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2" w15:restartNumberingAfterBreak="0">
    <w:nsid w:val="76DD60CD"/>
    <w:multiLevelType w:val="hybridMultilevel"/>
    <w:tmpl w:val="742295F0"/>
    <w:lvl w:ilvl="0" w:tplc="8D4AF720">
      <w:start w:val="2"/>
      <w:numFmt w:val="decimal"/>
      <w:lvlText w:val="%1."/>
      <w:lvlJc w:val="left"/>
      <w:pPr>
        <w:tabs>
          <w:tab w:val="num" w:pos="284"/>
        </w:tabs>
        <w:ind w:left="284" w:hanging="284"/>
      </w:pPr>
      <w:rPr>
        <w:rFonts w:ascii="Arial" w:hAnsi="Arial" w:hint="default"/>
        <w:b w:val="0"/>
        <w:i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77751CF1"/>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5"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7" w15:restartNumberingAfterBreak="0">
    <w:nsid w:val="7A653B6A"/>
    <w:multiLevelType w:val="hybridMultilevel"/>
    <w:tmpl w:val="3BBC28FC"/>
    <w:lvl w:ilvl="0" w:tplc="C8BC8052">
      <w:start w:val="24"/>
      <w:numFmt w:val="bullet"/>
      <w:lvlText w:val="-"/>
      <w:lvlJc w:val="left"/>
      <w:pPr>
        <w:ind w:left="1146" w:hanging="360"/>
      </w:pPr>
      <w:rPr>
        <w:rFonts w:ascii="Arial" w:eastAsia="Calibri" w:hAnsi="Arial" w:cs="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8"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9" w15:restartNumberingAfterBreak="0">
    <w:nsid w:val="7B5833EE"/>
    <w:multiLevelType w:val="hybridMultilevel"/>
    <w:tmpl w:val="EA1E196C"/>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0" w15:restartNumberingAfterBreak="0">
    <w:nsid w:val="7C6A390A"/>
    <w:multiLevelType w:val="hybridMultilevel"/>
    <w:tmpl w:val="F37EB4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E4C0021"/>
    <w:multiLevelType w:val="hybridMultilevel"/>
    <w:tmpl w:val="0E704B4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2" w15:restartNumberingAfterBreak="0">
    <w:nsid w:val="7E793617"/>
    <w:multiLevelType w:val="hybridMultilevel"/>
    <w:tmpl w:val="C1440A3C"/>
    <w:lvl w:ilvl="0" w:tplc="C8BC8052">
      <w:start w:val="24"/>
      <w:numFmt w:val="bullet"/>
      <w:lvlText w:val="-"/>
      <w:lvlJc w:val="left"/>
      <w:pPr>
        <w:ind w:left="1571" w:hanging="360"/>
      </w:pPr>
      <w:rPr>
        <w:rFonts w:ascii="Arial" w:eastAsia="Calibri" w:hAnsi="Arial" w:cs="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48602174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3230820">
    <w:abstractNumId w:val="42"/>
  </w:num>
  <w:num w:numId="3" w16cid:durableId="706299346">
    <w:abstractNumId w:val="61"/>
  </w:num>
  <w:num w:numId="4" w16cid:durableId="2128544309">
    <w:abstractNumId w:val="45"/>
  </w:num>
  <w:num w:numId="5" w16cid:durableId="1011370678">
    <w:abstractNumId w:val="38"/>
  </w:num>
  <w:num w:numId="6" w16cid:durableId="355547826">
    <w:abstractNumId w:val="46"/>
  </w:num>
  <w:num w:numId="7" w16cid:durableId="154615932">
    <w:abstractNumId w:val="85"/>
  </w:num>
  <w:num w:numId="8" w16cid:durableId="1393114181">
    <w:abstractNumId w:val="6"/>
  </w:num>
  <w:num w:numId="9" w16cid:durableId="993413672">
    <w:abstractNumId w:val="28"/>
  </w:num>
  <w:num w:numId="10" w16cid:durableId="1754665055">
    <w:abstractNumId w:val="72"/>
  </w:num>
  <w:num w:numId="11" w16cid:durableId="795224320">
    <w:abstractNumId w:val="49"/>
  </w:num>
  <w:num w:numId="12" w16cid:durableId="1341927693">
    <w:abstractNumId w:val="63"/>
  </w:num>
  <w:num w:numId="13" w16cid:durableId="1161122612">
    <w:abstractNumId w:val="27"/>
  </w:num>
  <w:num w:numId="14" w16cid:durableId="509638780">
    <w:abstractNumId w:val="71"/>
  </w:num>
  <w:num w:numId="15" w16cid:durableId="1317687205">
    <w:abstractNumId w:val="29"/>
  </w:num>
  <w:num w:numId="16" w16cid:durableId="2128042204">
    <w:abstractNumId w:val="47"/>
  </w:num>
  <w:num w:numId="17" w16cid:durableId="1617715222">
    <w:abstractNumId w:val="68"/>
  </w:num>
  <w:num w:numId="18" w16cid:durableId="1883126537">
    <w:abstractNumId w:val="74"/>
  </w:num>
  <w:num w:numId="19" w16cid:durableId="1908146898">
    <w:abstractNumId w:val="69"/>
  </w:num>
  <w:num w:numId="20" w16cid:durableId="1481001163">
    <w:abstractNumId w:val="1"/>
  </w:num>
  <w:num w:numId="21" w16cid:durableId="773982523">
    <w:abstractNumId w:val="89"/>
  </w:num>
  <w:num w:numId="22" w16cid:durableId="1955093537">
    <w:abstractNumId w:val="53"/>
  </w:num>
  <w:num w:numId="23" w16cid:durableId="915240998">
    <w:abstractNumId w:val="75"/>
  </w:num>
  <w:num w:numId="24" w16cid:durableId="167257104">
    <w:abstractNumId w:val="43"/>
  </w:num>
  <w:num w:numId="25" w16cid:durableId="2069762264">
    <w:abstractNumId w:val="18"/>
  </w:num>
  <w:num w:numId="26" w16cid:durableId="633489727">
    <w:abstractNumId w:val="73"/>
  </w:num>
  <w:num w:numId="27" w16cid:durableId="1611627855">
    <w:abstractNumId w:val="67"/>
  </w:num>
  <w:num w:numId="28" w16cid:durableId="1559588415">
    <w:abstractNumId w:val="16"/>
  </w:num>
  <w:num w:numId="29" w16cid:durableId="878779620">
    <w:abstractNumId w:val="62"/>
  </w:num>
  <w:num w:numId="30" w16cid:durableId="549877528">
    <w:abstractNumId w:val="83"/>
  </w:num>
  <w:num w:numId="31" w16cid:durableId="218395107">
    <w:abstractNumId w:val="30"/>
  </w:num>
  <w:num w:numId="32" w16cid:durableId="1521553257">
    <w:abstractNumId w:val="82"/>
  </w:num>
  <w:num w:numId="33" w16cid:durableId="1586066495">
    <w:abstractNumId w:val="13"/>
  </w:num>
  <w:num w:numId="34" w16cid:durableId="2033652308">
    <w:abstractNumId w:val="3"/>
  </w:num>
  <w:num w:numId="35" w16cid:durableId="1500267401">
    <w:abstractNumId w:val="15"/>
  </w:num>
  <w:num w:numId="36" w16cid:durableId="653414025">
    <w:abstractNumId w:val="2"/>
  </w:num>
  <w:num w:numId="37" w16cid:durableId="627080724">
    <w:abstractNumId w:val="20"/>
  </w:num>
  <w:num w:numId="38" w16cid:durableId="680818725">
    <w:abstractNumId w:val="14"/>
  </w:num>
  <w:num w:numId="39" w16cid:durableId="1155027066">
    <w:abstractNumId w:val="78"/>
  </w:num>
  <w:num w:numId="40" w16cid:durableId="156196374">
    <w:abstractNumId w:val="24"/>
  </w:num>
  <w:num w:numId="41" w16cid:durableId="146480040">
    <w:abstractNumId w:val="66"/>
  </w:num>
  <w:num w:numId="42" w16cid:durableId="122386109">
    <w:abstractNumId w:val="90"/>
  </w:num>
  <w:num w:numId="43" w16cid:durableId="459498711">
    <w:abstractNumId w:val="41"/>
  </w:num>
  <w:num w:numId="44" w16cid:durableId="1265965304">
    <w:abstractNumId w:val="60"/>
  </w:num>
  <w:num w:numId="45" w16cid:durableId="1040857672">
    <w:abstractNumId w:val="52"/>
  </w:num>
  <w:num w:numId="46" w16cid:durableId="1634629433">
    <w:abstractNumId w:val="21"/>
  </w:num>
  <w:num w:numId="47" w16cid:durableId="93013710">
    <w:abstractNumId w:val="48"/>
  </w:num>
  <w:num w:numId="48" w16cid:durableId="976909039">
    <w:abstractNumId w:val="44"/>
  </w:num>
  <w:num w:numId="49" w16cid:durableId="148612006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72811677">
    <w:abstractNumId w:val="87"/>
  </w:num>
  <w:num w:numId="51" w16cid:durableId="3177296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56906720">
    <w:abstractNumId w:val="81"/>
  </w:num>
  <w:num w:numId="53" w16cid:durableId="83323">
    <w:abstractNumId w:val="40"/>
  </w:num>
  <w:num w:numId="54" w16cid:durableId="2138865602">
    <w:abstractNumId w:val="65"/>
  </w:num>
  <w:num w:numId="55" w16cid:durableId="628170408">
    <w:abstractNumId w:val="58"/>
  </w:num>
  <w:num w:numId="56" w16cid:durableId="1352492043">
    <w:abstractNumId w:val="5"/>
  </w:num>
  <w:num w:numId="57" w16cid:durableId="882013491">
    <w:abstractNumId w:val="12"/>
  </w:num>
  <w:num w:numId="58" w16cid:durableId="767190488">
    <w:abstractNumId w:val="76"/>
  </w:num>
  <w:num w:numId="59" w16cid:durableId="1606571291">
    <w:abstractNumId w:val="39"/>
  </w:num>
  <w:num w:numId="60" w16cid:durableId="1795099476">
    <w:abstractNumId w:val="32"/>
  </w:num>
  <w:num w:numId="61" w16cid:durableId="610866130">
    <w:abstractNumId w:val="56"/>
  </w:num>
  <w:num w:numId="62" w16cid:durableId="116487144">
    <w:abstractNumId w:val="4"/>
  </w:num>
  <w:num w:numId="63" w16cid:durableId="1147472137">
    <w:abstractNumId w:val="51"/>
  </w:num>
  <w:num w:numId="64" w16cid:durableId="733042058">
    <w:abstractNumId w:val="11"/>
  </w:num>
  <w:num w:numId="65" w16cid:durableId="10231709">
    <w:abstractNumId w:val="31"/>
  </w:num>
  <w:num w:numId="66" w16cid:durableId="502740087">
    <w:abstractNumId w:val="23"/>
  </w:num>
  <w:num w:numId="67" w16cid:durableId="1527062679">
    <w:abstractNumId w:val="34"/>
  </w:num>
  <w:num w:numId="68" w16cid:durableId="960304149">
    <w:abstractNumId w:val="9"/>
  </w:num>
  <w:num w:numId="69" w16cid:durableId="444038868">
    <w:abstractNumId w:val="19"/>
  </w:num>
  <w:num w:numId="70" w16cid:durableId="1234393033">
    <w:abstractNumId w:val="88"/>
  </w:num>
  <w:num w:numId="71" w16cid:durableId="1709648361">
    <w:abstractNumId w:val="80"/>
  </w:num>
  <w:num w:numId="72" w16cid:durableId="724183428">
    <w:abstractNumId w:val="26"/>
  </w:num>
  <w:num w:numId="73" w16cid:durableId="539634896">
    <w:abstractNumId w:val="8"/>
  </w:num>
  <w:num w:numId="74" w16cid:durableId="602760579">
    <w:abstractNumId w:val="55"/>
  </w:num>
  <w:num w:numId="75" w16cid:durableId="306596989">
    <w:abstractNumId w:val="64"/>
  </w:num>
  <w:num w:numId="76" w16cid:durableId="590429993">
    <w:abstractNumId w:val="54"/>
  </w:num>
  <w:num w:numId="77" w16cid:durableId="208416355">
    <w:abstractNumId w:val="25"/>
  </w:num>
  <w:num w:numId="78" w16cid:durableId="216627538">
    <w:abstractNumId w:val="7"/>
  </w:num>
  <w:num w:numId="79" w16cid:durableId="1154763338">
    <w:abstractNumId w:val="50"/>
  </w:num>
  <w:num w:numId="80" w16cid:durableId="507796822">
    <w:abstractNumId w:val="86"/>
  </w:num>
  <w:num w:numId="81" w16cid:durableId="821628373">
    <w:abstractNumId w:val="57"/>
  </w:num>
  <w:num w:numId="82" w16cid:durableId="482935423">
    <w:abstractNumId w:val="91"/>
  </w:num>
  <w:num w:numId="83" w16cid:durableId="772168073">
    <w:abstractNumId w:val="92"/>
  </w:num>
  <w:num w:numId="84" w16cid:durableId="588580971">
    <w:abstractNumId w:val="37"/>
  </w:num>
  <w:num w:numId="85" w16cid:durableId="279725311">
    <w:abstractNumId w:val="3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57359544">
    <w:abstractNumId w:val="79"/>
  </w:num>
  <w:num w:numId="87" w16cid:durableId="35282733">
    <w:abstractNumId w:val="10"/>
  </w:num>
  <w:num w:numId="88" w16cid:durableId="1896966826">
    <w:abstractNumId w:val="33"/>
  </w:num>
  <w:num w:numId="89" w16cid:durableId="1838495075">
    <w:abstractNumId w:val="59"/>
  </w:num>
  <w:num w:numId="90" w16cid:durableId="7238715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57084618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339234016">
    <w:abstractNumId w:val="17"/>
  </w:num>
  <w:num w:numId="93" w16cid:durableId="986594277">
    <w:abstractNumId w:val="35"/>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221C"/>
    <w:rsid w:val="00002B58"/>
    <w:rsid w:val="00002BB5"/>
    <w:rsid w:val="0000330D"/>
    <w:rsid w:val="00003E50"/>
    <w:rsid w:val="00004943"/>
    <w:rsid w:val="000051B8"/>
    <w:rsid w:val="00005486"/>
    <w:rsid w:val="00005864"/>
    <w:rsid w:val="00005D61"/>
    <w:rsid w:val="00005E76"/>
    <w:rsid w:val="00006850"/>
    <w:rsid w:val="00006932"/>
    <w:rsid w:val="00007AB2"/>
    <w:rsid w:val="00007AC6"/>
    <w:rsid w:val="00007C5A"/>
    <w:rsid w:val="00007C7B"/>
    <w:rsid w:val="00011378"/>
    <w:rsid w:val="0001201D"/>
    <w:rsid w:val="00012AA8"/>
    <w:rsid w:val="00012B37"/>
    <w:rsid w:val="0001338E"/>
    <w:rsid w:val="00013516"/>
    <w:rsid w:val="000148AB"/>
    <w:rsid w:val="00014C75"/>
    <w:rsid w:val="00014DEC"/>
    <w:rsid w:val="0001510E"/>
    <w:rsid w:val="00015B6F"/>
    <w:rsid w:val="00017F3B"/>
    <w:rsid w:val="00020369"/>
    <w:rsid w:val="0002061F"/>
    <w:rsid w:val="00020ADF"/>
    <w:rsid w:val="00022216"/>
    <w:rsid w:val="000239F7"/>
    <w:rsid w:val="00023F5A"/>
    <w:rsid w:val="00026D03"/>
    <w:rsid w:val="00026FA6"/>
    <w:rsid w:val="000273CD"/>
    <w:rsid w:val="00030D91"/>
    <w:rsid w:val="00030E6C"/>
    <w:rsid w:val="00031402"/>
    <w:rsid w:val="00031FAB"/>
    <w:rsid w:val="000326EA"/>
    <w:rsid w:val="000333DC"/>
    <w:rsid w:val="0003397C"/>
    <w:rsid w:val="00033D05"/>
    <w:rsid w:val="0003544B"/>
    <w:rsid w:val="00036565"/>
    <w:rsid w:val="00036BFC"/>
    <w:rsid w:val="000370F6"/>
    <w:rsid w:val="0003722F"/>
    <w:rsid w:val="00037C90"/>
    <w:rsid w:val="00037E91"/>
    <w:rsid w:val="00037F28"/>
    <w:rsid w:val="00040A80"/>
    <w:rsid w:val="00040DEB"/>
    <w:rsid w:val="00041585"/>
    <w:rsid w:val="0004239D"/>
    <w:rsid w:val="00043A57"/>
    <w:rsid w:val="000444FC"/>
    <w:rsid w:val="0004467F"/>
    <w:rsid w:val="0004634E"/>
    <w:rsid w:val="00046454"/>
    <w:rsid w:val="00046EB5"/>
    <w:rsid w:val="00046FC2"/>
    <w:rsid w:val="0004796A"/>
    <w:rsid w:val="00050581"/>
    <w:rsid w:val="0005163C"/>
    <w:rsid w:val="000518CC"/>
    <w:rsid w:val="00053475"/>
    <w:rsid w:val="00053E66"/>
    <w:rsid w:val="0005426F"/>
    <w:rsid w:val="00055514"/>
    <w:rsid w:val="000559F6"/>
    <w:rsid w:val="00057459"/>
    <w:rsid w:val="00060BD5"/>
    <w:rsid w:val="00060FAB"/>
    <w:rsid w:val="000617EB"/>
    <w:rsid w:val="00061BE9"/>
    <w:rsid w:val="00061F55"/>
    <w:rsid w:val="000642BA"/>
    <w:rsid w:val="00064699"/>
    <w:rsid w:val="00064AED"/>
    <w:rsid w:val="00064CBB"/>
    <w:rsid w:val="00064D78"/>
    <w:rsid w:val="0006505C"/>
    <w:rsid w:val="000658DF"/>
    <w:rsid w:val="000658F4"/>
    <w:rsid w:val="0006603F"/>
    <w:rsid w:val="000668E2"/>
    <w:rsid w:val="00066BC3"/>
    <w:rsid w:val="00066DE8"/>
    <w:rsid w:val="00067107"/>
    <w:rsid w:val="000675B6"/>
    <w:rsid w:val="000700DF"/>
    <w:rsid w:val="00070303"/>
    <w:rsid w:val="000708BD"/>
    <w:rsid w:val="00070C46"/>
    <w:rsid w:val="000723D2"/>
    <w:rsid w:val="00073811"/>
    <w:rsid w:val="00073B6F"/>
    <w:rsid w:val="00073BD3"/>
    <w:rsid w:val="00073C6C"/>
    <w:rsid w:val="000743BE"/>
    <w:rsid w:val="00075CCF"/>
    <w:rsid w:val="0007753E"/>
    <w:rsid w:val="00077BE3"/>
    <w:rsid w:val="00077DA1"/>
    <w:rsid w:val="00077EAD"/>
    <w:rsid w:val="00080238"/>
    <w:rsid w:val="00080990"/>
    <w:rsid w:val="00080F51"/>
    <w:rsid w:val="000811AD"/>
    <w:rsid w:val="0008120E"/>
    <w:rsid w:val="00081508"/>
    <w:rsid w:val="00081A39"/>
    <w:rsid w:val="0008219A"/>
    <w:rsid w:val="000821A5"/>
    <w:rsid w:val="0008287F"/>
    <w:rsid w:val="00082C7E"/>
    <w:rsid w:val="00083B5B"/>
    <w:rsid w:val="000846A9"/>
    <w:rsid w:val="0008480D"/>
    <w:rsid w:val="00085A34"/>
    <w:rsid w:val="00085C0A"/>
    <w:rsid w:val="00085F31"/>
    <w:rsid w:val="00086EA5"/>
    <w:rsid w:val="0008765D"/>
    <w:rsid w:val="000903A6"/>
    <w:rsid w:val="00090CBD"/>
    <w:rsid w:val="00091A01"/>
    <w:rsid w:val="0009222E"/>
    <w:rsid w:val="000923B8"/>
    <w:rsid w:val="000932EB"/>
    <w:rsid w:val="00093300"/>
    <w:rsid w:val="00093B28"/>
    <w:rsid w:val="0009446E"/>
    <w:rsid w:val="000945EF"/>
    <w:rsid w:val="00095BF4"/>
    <w:rsid w:val="000969E5"/>
    <w:rsid w:val="00096A14"/>
    <w:rsid w:val="00096C82"/>
    <w:rsid w:val="000A0169"/>
    <w:rsid w:val="000A1935"/>
    <w:rsid w:val="000A19F1"/>
    <w:rsid w:val="000A2DF9"/>
    <w:rsid w:val="000A3C52"/>
    <w:rsid w:val="000A3E16"/>
    <w:rsid w:val="000A62DF"/>
    <w:rsid w:val="000A6636"/>
    <w:rsid w:val="000A7391"/>
    <w:rsid w:val="000A78B7"/>
    <w:rsid w:val="000A7B32"/>
    <w:rsid w:val="000B0928"/>
    <w:rsid w:val="000B23CA"/>
    <w:rsid w:val="000B24BD"/>
    <w:rsid w:val="000B271D"/>
    <w:rsid w:val="000B2727"/>
    <w:rsid w:val="000B3650"/>
    <w:rsid w:val="000B374B"/>
    <w:rsid w:val="000B3F27"/>
    <w:rsid w:val="000B52EC"/>
    <w:rsid w:val="000B567C"/>
    <w:rsid w:val="000B5E74"/>
    <w:rsid w:val="000B7F33"/>
    <w:rsid w:val="000C0E62"/>
    <w:rsid w:val="000C1125"/>
    <w:rsid w:val="000C126E"/>
    <w:rsid w:val="000C1939"/>
    <w:rsid w:val="000C3281"/>
    <w:rsid w:val="000C3675"/>
    <w:rsid w:val="000C39BD"/>
    <w:rsid w:val="000C5E37"/>
    <w:rsid w:val="000C63AA"/>
    <w:rsid w:val="000C679D"/>
    <w:rsid w:val="000C6A7E"/>
    <w:rsid w:val="000D10CC"/>
    <w:rsid w:val="000D18FE"/>
    <w:rsid w:val="000D1943"/>
    <w:rsid w:val="000D1BC3"/>
    <w:rsid w:val="000D4506"/>
    <w:rsid w:val="000D45D0"/>
    <w:rsid w:val="000D5E9F"/>
    <w:rsid w:val="000D6357"/>
    <w:rsid w:val="000D689E"/>
    <w:rsid w:val="000D6A03"/>
    <w:rsid w:val="000D7956"/>
    <w:rsid w:val="000D79CE"/>
    <w:rsid w:val="000E024F"/>
    <w:rsid w:val="000E02F1"/>
    <w:rsid w:val="000E0C76"/>
    <w:rsid w:val="000E1CFE"/>
    <w:rsid w:val="000E2700"/>
    <w:rsid w:val="000E344C"/>
    <w:rsid w:val="000E4373"/>
    <w:rsid w:val="000E4A94"/>
    <w:rsid w:val="000E51D8"/>
    <w:rsid w:val="000E55AF"/>
    <w:rsid w:val="000E5CBA"/>
    <w:rsid w:val="000E6FC9"/>
    <w:rsid w:val="000E726D"/>
    <w:rsid w:val="000E7840"/>
    <w:rsid w:val="000E7EB9"/>
    <w:rsid w:val="000F1622"/>
    <w:rsid w:val="000F2A01"/>
    <w:rsid w:val="000F4508"/>
    <w:rsid w:val="000F63A7"/>
    <w:rsid w:val="000F6BDE"/>
    <w:rsid w:val="000F6CAC"/>
    <w:rsid w:val="000F7177"/>
    <w:rsid w:val="000F7424"/>
    <w:rsid w:val="0010395D"/>
    <w:rsid w:val="00103A7D"/>
    <w:rsid w:val="00105480"/>
    <w:rsid w:val="00107392"/>
    <w:rsid w:val="00111108"/>
    <w:rsid w:val="00111230"/>
    <w:rsid w:val="001121EB"/>
    <w:rsid w:val="00112818"/>
    <w:rsid w:val="001136CE"/>
    <w:rsid w:val="00114C6B"/>
    <w:rsid w:val="00114C84"/>
    <w:rsid w:val="00114D0C"/>
    <w:rsid w:val="00114D66"/>
    <w:rsid w:val="00114E20"/>
    <w:rsid w:val="00114F3A"/>
    <w:rsid w:val="00116ABF"/>
    <w:rsid w:val="00117A5E"/>
    <w:rsid w:val="001206E6"/>
    <w:rsid w:val="00122D41"/>
    <w:rsid w:val="00123AF1"/>
    <w:rsid w:val="00123D52"/>
    <w:rsid w:val="00123F87"/>
    <w:rsid w:val="00124592"/>
    <w:rsid w:val="001252EE"/>
    <w:rsid w:val="00125F95"/>
    <w:rsid w:val="00127B23"/>
    <w:rsid w:val="0013029E"/>
    <w:rsid w:val="00131668"/>
    <w:rsid w:val="001323D4"/>
    <w:rsid w:val="001325DF"/>
    <w:rsid w:val="0013454A"/>
    <w:rsid w:val="00134A2F"/>
    <w:rsid w:val="001409B6"/>
    <w:rsid w:val="001409EA"/>
    <w:rsid w:val="00141686"/>
    <w:rsid w:val="0014191A"/>
    <w:rsid w:val="00141E76"/>
    <w:rsid w:val="00142560"/>
    <w:rsid w:val="00142904"/>
    <w:rsid w:val="00142988"/>
    <w:rsid w:val="0014427D"/>
    <w:rsid w:val="00144B3A"/>
    <w:rsid w:val="00145D0D"/>
    <w:rsid w:val="00145D8F"/>
    <w:rsid w:val="00147803"/>
    <w:rsid w:val="001508BF"/>
    <w:rsid w:val="001509EC"/>
    <w:rsid w:val="00150C49"/>
    <w:rsid w:val="0015222C"/>
    <w:rsid w:val="001535BC"/>
    <w:rsid w:val="00154A3B"/>
    <w:rsid w:val="001563EB"/>
    <w:rsid w:val="00156A51"/>
    <w:rsid w:val="00157CF6"/>
    <w:rsid w:val="0016126E"/>
    <w:rsid w:val="001619C9"/>
    <w:rsid w:val="0016211C"/>
    <w:rsid w:val="00162535"/>
    <w:rsid w:val="001629D1"/>
    <w:rsid w:val="001630DD"/>
    <w:rsid w:val="001634F4"/>
    <w:rsid w:val="001638F2"/>
    <w:rsid w:val="00163C27"/>
    <w:rsid w:val="001644A8"/>
    <w:rsid w:val="001646A2"/>
    <w:rsid w:val="001647E4"/>
    <w:rsid w:val="00165BFE"/>
    <w:rsid w:val="00166784"/>
    <w:rsid w:val="00167966"/>
    <w:rsid w:val="00170945"/>
    <w:rsid w:val="00170CA2"/>
    <w:rsid w:val="00171043"/>
    <w:rsid w:val="001714B3"/>
    <w:rsid w:val="001724E7"/>
    <w:rsid w:val="00172B52"/>
    <w:rsid w:val="0017300E"/>
    <w:rsid w:val="00176A2C"/>
    <w:rsid w:val="00176AE1"/>
    <w:rsid w:val="00176DCD"/>
    <w:rsid w:val="00177E59"/>
    <w:rsid w:val="0018115A"/>
    <w:rsid w:val="00181FE2"/>
    <w:rsid w:val="00182106"/>
    <w:rsid w:val="00183D58"/>
    <w:rsid w:val="00183F37"/>
    <w:rsid w:val="00184D3E"/>
    <w:rsid w:val="00184FF7"/>
    <w:rsid w:val="001856BC"/>
    <w:rsid w:val="00185F37"/>
    <w:rsid w:val="0018777E"/>
    <w:rsid w:val="0019056B"/>
    <w:rsid w:val="001917A9"/>
    <w:rsid w:val="0019269C"/>
    <w:rsid w:val="00192901"/>
    <w:rsid w:val="00192BD5"/>
    <w:rsid w:val="00193A78"/>
    <w:rsid w:val="001940DD"/>
    <w:rsid w:val="001952DC"/>
    <w:rsid w:val="0019647C"/>
    <w:rsid w:val="00197116"/>
    <w:rsid w:val="0019756F"/>
    <w:rsid w:val="001978F3"/>
    <w:rsid w:val="00197E45"/>
    <w:rsid w:val="001A004C"/>
    <w:rsid w:val="001A0C24"/>
    <w:rsid w:val="001A0D2D"/>
    <w:rsid w:val="001A17AD"/>
    <w:rsid w:val="001A232D"/>
    <w:rsid w:val="001A2D51"/>
    <w:rsid w:val="001A34B4"/>
    <w:rsid w:val="001A3D8B"/>
    <w:rsid w:val="001A4DE7"/>
    <w:rsid w:val="001A5837"/>
    <w:rsid w:val="001A5DA5"/>
    <w:rsid w:val="001A6027"/>
    <w:rsid w:val="001A6709"/>
    <w:rsid w:val="001A6DF2"/>
    <w:rsid w:val="001B2181"/>
    <w:rsid w:val="001B34DA"/>
    <w:rsid w:val="001B5A79"/>
    <w:rsid w:val="001B6054"/>
    <w:rsid w:val="001B6EC9"/>
    <w:rsid w:val="001B7498"/>
    <w:rsid w:val="001B7AA5"/>
    <w:rsid w:val="001C08ED"/>
    <w:rsid w:val="001C0C99"/>
    <w:rsid w:val="001C2A0C"/>
    <w:rsid w:val="001C4078"/>
    <w:rsid w:val="001C4944"/>
    <w:rsid w:val="001C4FF2"/>
    <w:rsid w:val="001C55EC"/>
    <w:rsid w:val="001C5C46"/>
    <w:rsid w:val="001C5E7A"/>
    <w:rsid w:val="001C6A05"/>
    <w:rsid w:val="001C6DB6"/>
    <w:rsid w:val="001C7A7A"/>
    <w:rsid w:val="001C7BC8"/>
    <w:rsid w:val="001C7EC5"/>
    <w:rsid w:val="001D0359"/>
    <w:rsid w:val="001D0D07"/>
    <w:rsid w:val="001D0D8D"/>
    <w:rsid w:val="001D1087"/>
    <w:rsid w:val="001D136B"/>
    <w:rsid w:val="001D22D2"/>
    <w:rsid w:val="001D27CA"/>
    <w:rsid w:val="001D3A35"/>
    <w:rsid w:val="001D4863"/>
    <w:rsid w:val="001D5476"/>
    <w:rsid w:val="001D6177"/>
    <w:rsid w:val="001D7655"/>
    <w:rsid w:val="001E0403"/>
    <w:rsid w:val="001E16B7"/>
    <w:rsid w:val="001E36C0"/>
    <w:rsid w:val="001E44B2"/>
    <w:rsid w:val="001E4B33"/>
    <w:rsid w:val="001E5F46"/>
    <w:rsid w:val="001E6C34"/>
    <w:rsid w:val="001E6FC3"/>
    <w:rsid w:val="001E7FC3"/>
    <w:rsid w:val="001F0168"/>
    <w:rsid w:val="001F0310"/>
    <w:rsid w:val="001F20DA"/>
    <w:rsid w:val="001F26CA"/>
    <w:rsid w:val="001F351E"/>
    <w:rsid w:val="001F42CD"/>
    <w:rsid w:val="001F43AF"/>
    <w:rsid w:val="001F444D"/>
    <w:rsid w:val="001F44AD"/>
    <w:rsid w:val="001F4D8B"/>
    <w:rsid w:val="001F4F10"/>
    <w:rsid w:val="001F6ECA"/>
    <w:rsid w:val="001F7290"/>
    <w:rsid w:val="0020060E"/>
    <w:rsid w:val="00200FBE"/>
    <w:rsid w:val="002022EB"/>
    <w:rsid w:val="0020246E"/>
    <w:rsid w:val="00202BDC"/>
    <w:rsid w:val="002031E9"/>
    <w:rsid w:val="002034F0"/>
    <w:rsid w:val="00203AF8"/>
    <w:rsid w:val="002046B6"/>
    <w:rsid w:val="00205F82"/>
    <w:rsid w:val="00206217"/>
    <w:rsid w:val="00210394"/>
    <w:rsid w:val="00210757"/>
    <w:rsid w:val="002112E5"/>
    <w:rsid w:val="002115BB"/>
    <w:rsid w:val="00214B0E"/>
    <w:rsid w:val="0021510A"/>
    <w:rsid w:val="00215F79"/>
    <w:rsid w:val="00216549"/>
    <w:rsid w:val="00216B4F"/>
    <w:rsid w:val="00216BA3"/>
    <w:rsid w:val="00217942"/>
    <w:rsid w:val="00221519"/>
    <w:rsid w:val="00221FEE"/>
    <w:rsid w:val="00222560"/>
    <w:rsid w:val="00223AB7"/>
    <w:rsid w:val="00223D8D"/>
    <w:rsid w:val="00224310"/>
    <w:rsid w:val="002269C3"/>
    <w:rsid w:val="00227B12"/>
    <w:rsid w:val="00227FC9"/>
    <w:rsid w:val="00230035"/>
    <w:rsid w:val="002302FB"/>
    <w:rsid w:val="00231325"/>
    <w:rsid w:val="00231625"/>
    <w:rsid w:val="00231CC2"/>
    <w:rsid w:val="002320AE"/>
    <w:rsid w:val="00232A85"/>
    <w:rsid w:val="00234139"/>
    <w:rsid w:val="00234404"/>
    <w:rsid w:val="00234C08"/>
    <w:rsid w:val="00234DC8"/>
    <w:rsid w:val="00236C2F"/>
    <w:rsid w:val="002374AF"/>
    <w:rsid w:val="0023765D"/>
    <w:rsid w:val="002378F6"/>
    <w:rsid w:val="00237AE0"/>
    <w:rsid w:val="00240924"/>
    <w:rsid w:val="00240D6C"/>
    <w:rsid w:val="00240DED"/>
    <w:rsid w:val="00242DEA"/>
    <w:rsid w:val="00243479"/>
    <w:rsid w:val="00244640"/>
    <w:rsid w:val="00244F38"/>
    <w:rsid w:val="00245B54"/>
    <w:rsid w:val="002503D7"/>
    <w:rsid w:val="00250F15"/>
    <w:rsid w:val="00251081"/>
    <w:rsid w:val="0025357A"/>
    <w:rsid w:val="002542BA"/>
    <w:rsid w:val="002551C5"/>
    <w:rsid w:val="00256712"/>
    <w:rsid w:val="00257944"/>
    <w:rsid w:val="0026144C"/>
    <w:rsid w:val="002616A8"/>
    <w:rsid w:val="00262238"/>
    <w:rsid w:val="002638EF"/>
    <w:rsid w:val="00263AB2"/>
    <w:rsid w:val="00263EDA"/>
    <w:rsid w:val="002647D4"/>
    <w:rsid w:val="00264AD9"/>
    <w:rsid w:val="00265CBE"/>
    <w:rsid w:val="0026614E"/>
    <w:rsid w:val="002664A3"/>
    <w:rsid w:val="00266D67"/>
    <w:rsid w:val="00266D93"/>
    <w:rsid w:val="00266EEC"/>
    <w:rsid w:val="00267105"/>
    <w:rsid w:val="00267395"/>
    <w:rsid w:val="00271945"/>
    <w:rsid w:val="0027273F"/>
    <w:rsid w:val="00275812"/>
    <w:rsid w:val="002771FD"/>
    <w:rsid w:val="00277697"/>
    <w:rsid w:val="002800EC"/>
    <w:rsid w:val="00280909"/>
    <w:rsid w:val="00281BCD"/>
    <w:rsid w:val="00281CD1"/>
    <w:rsid w:val="00281CF6"/>
    <w:rsid w:val="00281D48"/>
    <w:rsid w:val="002823F2"/>
    <w:rsid w:val="002824E9"/>
    <w:rsid w:val="00282EB9"/>
    <w:rsid w:val="0028379E"/>
    <w:rsid w:val="00284314"/>
    <w:rsid w:val="00284534"/>
    <w:rsid w:val="00285779"/>
    <w:rsid w:val="00285EC4"/>
    <w:rsid w:val="00287BBF"/>
    <w:rsid w:val="00290379"/>
    <w:rsid w:val="002910D8"/>
    <w:rsid w:val="002914C9"/>
    <w:rsid w:val="002955EE"/>
    <w:rsid w:val="00295A3B"/>
    <w:rsid w:val="00297032"/>
    <w:rsid w:val="002976C7"/>
    <w:rsid w:val="00297C93"/>
    <w:rsid w:val="002A0282"/>
    <w:rsid w:val="002A150F"/>
    <w:rsid w:val="002A1606"/>
    <w:rsid w:val="002A3249"/>
    <w:rsid w:val="002A35A5"/>
    <w:rsid w:val="002A37D2"/>
    <w:rsid w:val="002A38FC"/>
    <w:rsid w:val="002A3E78"/>
    <w:rsid w:val="002A45CE"/>
    <w:rsid w:val="002A4702"/>
    <w:rsid w:val="002A5F96"/>
    <w:rsid w:val="002A67E7"/>
    <w:rsid w:val="002A68AE"/>
    <w:rsid w:val="002B07C6"/>
    <w:rsid w:val="002B0FBA"/>
    <w:rsid w:val="002B2B66"/>
    <w:rsid w:val="002B3718"/>
    <w:rsid w:val="002B46CF"/>
    <w:rsid w:val="002B4B93"/>
    <w:rsid w:val="002B5279"/>
    <w:rsid w:val="002B7D41"/>
    <w:rsid w:val="002C075F"/>
    <w:rsid w:val="002C0B29"/>
    <w:rsid w:val="002C1589"/>
    <w:rsid w:val="002C1633"/>
    <w:rsid w:val="002C1E47"/>
    <w:rsid w:val="002C24F6"/>
    <w:rsid w:val="002C298C"/>
    <w:rsid w:val="002C2F55"/>
    <w:rsid w:val="002C3730"/>
    <w:rsid w:val="002C4DB0"/>
    <w:rsid w:val="002C5391"/>
    <w:rsid w:val="002C572C"/>
    <w:rsid w:val="002C5DA9"/>
    <w:rsid w:val="002C6243"/>
    <w:rsid w:val="002C66CB"/>
    <w:rsid w:val="002C67C8"/>
    <w:rsid w:val="002C73A6"/>
    <w:rsid w:val="002C7A7E"/>
    <w:rsid w:val="002C7D09"/>
    <w:rsid w:val="002D00AA"/>
    <w:rsid w:val="002D071B"/>
    <w:rsid w:val="002D0FD5"/>
    <w:rsid w:val="002D2108"/>
    <w:rsid w:val="002D2756"/>
    <w:rsid w:val="002D2AED"/>
    <w:rsid w:val="002D31DB"/>
    <w:rsid w:val="002D3CEB"/>
    <w:rsid w:val="002D4941"/>
    <w:rsid w:val="002D4F3E"/>
    <w:rsid w:val="002D5456"/>
    <w:rsid w:val="002D5749"/>
    <w:rsid w:val="002D5F48"/>
    <w:rsid w:val="002D6346"/>
    <w:rsid w:val="002D6D9C"/>
    <w:rsid w:val="002D6FA6"/>
    <w:rsid w:val="002E0F9A"/>
    <w:rsid w:val="002E16D1"/>
    <w:rsid w:val="002E1A85"/>
    <w:rsid w:val="002E2242"/>
    <w:rsid w:val="002E3ACF"/>
    <w:rsid w:val="002E4796"/>
    <w:rsid w:val="002E5285"/>
    <w:rsid w:val="002E7C5F"/>
    <w:rsid w:val="002F024C"/>
    <w:rsid w:val="002F0EFD"/>
    <w:rsid w:val="002F1A87"/>
    <w:rsid w:val="002F251E"/>
    <w:rsid w:val="002F2C99"/>
    <w:rsid w:val="002F3216"/>
    <w:rsid w:val="002F32CD"/>
    <w:rsid w:val="002F534E"/>
    <w:rsid w:val="002F57C5"/>
    <w:rsid w:val="002F677E"/>
    <w:rsid w:val="002F7082"/>
    <w:rsid w:val="002F78FF"/>
    <w:rsid w:val="002F7BED"/>
    <w:rsid w:val="0030067A"/>
    <w:rsid w:val="00300871"/>
    <w:rsid w:val="003018B1"/>
    <w:rsid w:val="00302C30"/>
    <w:rsid w:val="0030307B"/>
    <w:rsid w:val="00303AA3"/>
    <w:rsid w:val="00304B95"/>
    <w:rsid w:val="003065D6"/>
    <w:rsid w:val="00306F1A"/>
    <w:rsid w:val="00307723"/>
    <w:rsid w:val="003105CA"/>
    <w:rsid w:val="00310DD4"/>
    <w:rsid w:val="0031110A"/>
    <w:rsid w:val="003112F4"/>
    <w:rsid w:val="003113F8"/>
    <w:rsid w:val="00312844"/>
    <w:rsid w:val="00313542"/>
    <w:rsid w:val="003146C8"/>
    <w:rsid w:val="0031580D"/>
    <w:rsid w:val="00316DB5"/>
    <w:rsid w:val="00316FE1"/>
    <w:rsid w:val="00317211"/>
    <w:rsid w:val="00317707"/>
    <w:rsid w:val="003201A8"/>
    <w:rsid w:val="0032035C"/>
    <w:rsid w:val="003203CD"/>
    <w:rsid w:val="00320512"/>
    <w:rsid w:val="00320B02"/>
    <w:rsid w:val="00321676"/>
    <w:rsid w:val="00321880"/>
    <w:rsid w:val="003219D7"/>
    <w:rsid w:val="00322B9D"/>
    <w:rsid w:val="003244EF"/>
    <w:rsid w:val="00324631"/>
    <w:rsid w:val="003248F7"/>
    <w:rsid w:val="003251A4"/>
    <w:rsid w:val="00325673"/>
    <w:rsid w:val="003257F1"/>
    <w:rsid w:val="00325B8B"/>
    <w:rsid w:val="00325D30"/>
    <w:rsid w:val="003302AD"/>
    <w:rsid w:val="00330873"/>
    <w:rsid w:val="00330C44"/>
    <w:rsid w:val="00331321"/>
    <w:rsid w:val="00331578"/>
    <w:rsid w:val="003319A3"/>
    <w:rsid w:val="00331F72"/>
    <w:rsid w:val="003324F4"/>
    <w:rsid w:val="00332B61"/>
    <w:rsid w:val="003330D4"/>
    <w:rsid w:val="00333691"/>
    <w:rsid w:val="00333F4B"/>
    <w:rsid w:val="0033470D"/>
    <w:rsid w:val="00334C57"/>
    <w:rsid w:val="003355A8"/>
    <w:rsid w:val="00335ACE"/>
    <w:rsid w:val="003378B9"/>
    <w:rsid w:val="00340304"/>
    <w:rsid w:val="00340DFC"/>
    <w:rsid w:val="00341A0D"/>
    <w:rsid w:val="00344081"/>
    <w:rsid w:val="00344F42"/>
    <w:rsid w:val="003452C7"/>
    <w:rsid w:val="0034542D"/>
    <w:rsid w:val="00345584"/>
    <w:rsid w:val="00345A24"/>
    <w:rsid w:val="00346CB4"/>
    <w:rsid w:val="00346F25"/>
    <w:rsid w:val="00347112"/>
    <w:rsid w:val="00347E79"/>
    <w:rsid w:val="00347F93"/>
    <w:rsid w:val="0035094D"/>
    <w:rsid w:val="00350B22"/>
    <w:rsid w:val="00350F72"/>
    <w:rsid w:val="00351B20"/>
    <w:rsid w:val="00352072"/>
    <w:rsid w:val="00352107"/>
    <w:rsid w:val="003525BB"/>
    <w:rsid w:val="00352756"/>
    <w:rsid w:val="0035377E"/>
    <w:rsid w:val="00353A10"/>
    <w:rsid w:val="00355492"/>
    <w:rsid w:val="0035594B"/>
    <w:rsid w:val="0035690F"/>
    <w:rsid w:val="003577BE"/>
    <w:rsid w:val="00360226"/>
    <w:rsid w:val="0036084B"/>
    <w:rsid w:val="00360C86"/>
    <w:rsid w:val="00361477"/>
    <w:rsid w:val="0036246B"/>
    <w:rsid w:val="0036352F"/>
    <w:rsid w:val="00363E86"/>
    <w:rsid w:val="00364130"/>
    <w:rsid w:val="00364E1C"/>
    <w:rsid w:val="00365C4F"/>
    <w:rsid w:val="0036619E"/>
    <w:rsid w:val="00367435"/>
    <w:rsid w:val="00367B68"/>
    <w:rsid w:val="003701E7"/>
    <w:rsid w:val="00373357"/>
    <w:rsid w:val="0037590A"/>
    <w:rsid w:val="00375987"/>
    <w:rsid w:val="00376D9B"/>
    <w:rsid w:val="003776A3"/>
    <w:rsid w:val="00380256"/>
    <w:rsid w:val="0038029F"/>
    <w:rsid w:val="0038057C"/>
    <w:rsid w:val="0038064B"/>
    <w:rsid w:val="00380780"/>
    <w:rsid w:val="00382101"/>
    <w:rsid w:val="003829A1"/>
    <w:rsid w:val="00382FBE"/>
    <w:rsid w:val="00383548"/>
    <w:rsid w:val="00383862"/>
    <w:rsid w:val="0038499A"/>
    <w:rsid w:val="00384B55"/>
    <w:rsid w:val="00384C0B"/>
    <w:rsid w:val="0038570C"/>
    <w:rsid w:val="00385745"/>
    <w:rsid w:val="003858E6"/>
    <w:rsid w:val="00386CBD"/>
    <w:rsid w:val="00386D33"/>
    <w:rsid w:val="00386DF5"/>
    <w:rsid w:val="0038797E"/>
    <w:rsid w:val="00387B2C"/>
    <w:rsid w:val="003900C8"/>
    <w:rsid w:val="00390676"/>
    <w:rsid w:val="00390C28"/>
    <w:rsid w:val="00391C4D"/>
    <w:rsid w:val="00392140"/>
    <w:rsid w:val="00392199"/>
    <w:rsid w:val="0039291C"/>
    <w:rsid w:val="0039354D"/>
    <w:rsid w:val="00393B5F"/>
    <w:rsid w:val="003942D1"/>
    <w:rsid w:val="00395FCC"/>
    <w:rsid w:val="0039669A"/>
    <w:rsid w:val="003966BC"/>
    <w:rsid w:val="003971A0"/>
    <w:rsid w:val="003A0263"/>
    <w:rsid w:val="003A0C48"/>
    <w:rsid w:val="003A0DD3"/>
    <w:rsid w:val="003A1B3B"/>
    <w:rsid w:val="003A1E64"/>
    <w:rsid w:val="003A1FC9"/>
    <w:rsid w:val="003A33A8"/>
    <w:rsid w:val="003A3F4A"/>
    <w:rsid w:val="003A4CC8"/>
    <w:rsid w:val="003A61DB"/>
    <w:rsid w:val="003A66CA"/>
    <w:rsid w:val="003A6A59"/>
    <w:rsid w:val="003A6C5D"/>
    <w:rsid w:val="003A763C"/>
    <w:rsid w:val="003B1845"/>
    <w:rsid w:val="003B1D1B"/>
    <w:rsid w:val="003B1E3B"/>
    <w:rsid w:val="003B1EF0"/>
    <w:rsid w:val="003B2567"/>
    <w:rsid w:val="003B281C"/>
    <w:rsid w:val="003B30CA"/>
    <w:rsid w:val="003B387C"/>
    <w:rsid w:val="003B3998"/>
    <w:rsid w:val="003B4BD6"/>
    <w:rsid w:val="003B5020"/>
    <w:rsid w:val="003B6DA2"/>
    <w:rsid w:val="003B6FB1"/>
    <w:rsid w:val="003B7069"/>
    <w:rsid w:val="003B74E4"/>
    <w:rsid w:val="003C0035"/>
    <w:rsid w:val="003C03D9"/>
    <w:rsid w:val="003C1189"/>
    <w:rsid w:val="003C146E"/>
    <w:rsid w:val="003C14AE"/>
    <w:rsid w:val="003C1F10"/>
    <w:rsid w:val="003C2B4C"/>
    <w:rsid w:val="003C2D0A"/>
    <w:rsid w:val="003C3674"/>
    <w:rsid w:val="003C46EF"/>
    <w:rsid w:val="003C4E66"/>
    <w:rsid w:val="003C542A"/>
    <w:rsid w:val="003C57D9"/>
    <w:rsid w:val="003C5FF6"/>
    <w:rsid w:val="003C726A"/>
    <w:rsid w:val="003D19E7"/>
    <w:rsid w:val="003D201A"/>
    <w:rsid w:val="003D30BE"/>
    <w:rsid w:val="003D3113"/>
    <w:rsid w:val="003D47C9"/>
    <w:rsid w:val="003D799B"/>
    <w:rsid w:val="003E02FE"/>
    <w:rsid w:val="003E08DF"/>
    <w:rsid w:val="003E0C2E"/>
    <w:rsid w:val="003E1909"/>
    <w:rsid w:val="003E2B4D"/>
    <w:rsid w:val="003E35CA"/>
    <w:rsid w:val="003E4C22"/>
    <w:rsid w:val="003E5AA4"/>
    <w:rsid w:val="003E5FEF"/>
    <w:rsid w:val="003E7277"/>
    <w:rsid w:val="003F02DE"/>
    <w:rsid w:val="003F02E4"/>
    <w:rsid w:val="003F0F85"/>
    <w:rsid w:val="003F10C0"/>
    <w:rsid w:val="003F1DA2"/>
    <w:rsid w:val="003F1DF5"/>
    <w:rsid w:val="003F241C"/>
    <w:rsid w:val="003F24FD"/>
    <w:rsid w:val="003F2D2F"/>
    <w:rsid w:val="003F320F"/>
    <w:rsid w:val="003F33AC"/>
    <w:rsid w:val="003F3969"/>
    <w:rsid w:val="003F3E12"/>
    <w:rsid w:val="003F4F9B"/>
    <w:rsid w:val="003F625B"/>
    <w:rsid w:val="003F6C9C"/>
    <w:rsid w:val="003F75DE"/>
    <w:rsid w:val="003F7A77"/>
    <w:rsid w:val="003F7DA2"/>
    <w:rsid w:val="00400986"/>
    <w:rsid w:val="0040115B"/>
    <w:rsid w:val="0040181A"/>
    <w:rsid w:val="00401F7E"/>
    <w:rsid w:val="00402F12"/>
    <w:rsid w:val="004030C4"/>
    <w:rsid w:val="00403955"/>
    <w:rsid w:val="0040581B"/>
    <w:rsid w:val="00405D6E"/>
    <w:rsid w:val="0040657A"/>
    <w:rsid w:val="00406B83"/>
    <w:rsid w:val="00407658"/>
    <w:rsid w:val="00407B03"/>
    <w:rsid w:val="004101B9"/>
    <w:rsid w:val="004113B7"/>
    <w:rsid w:val="0041188C"/>
    <w:rsid w:val="0041211A"/>
    <w:rsid w:val="00412821"/>
    <w:rsid w:val="004138BA"/>
    <w:rsid w:val="004145A3"/>
    <w:rsid w:val="0041494D"/>
    <w:rsid w:val="00414959"/>
    <w:rsid w:val="004153AB"/>
    <w:rsid w:val="0041553F"/>
    <w:rsid w:val="004157EB"/>
    <w:rsid w:val="00415A32"/>
    <w:rsid w:val="00415B41"/>
    <w:rsid w:val="004160A9"/>
    <w:rsid w:val="00417174"/>
    <w:rsid w:val="004178F7"/>
    <w:rsid w:val="004200A5"/>
    <w:rsid w:val="00420B82"/>
    <w:rsid w:val="00421A4C"/>
    <w:rsid w:val="00421EDA"/>
    <w:rsid w:val="004222A2"/>
    <w:rsid w:val="00425484"/>
    <w:rsid w:val="00425AFF"/>
    <w:rsid w:val="00426E72"/>
    <w:rsid w:val="0043060C"/>
    <w:rsid w:val="00430804"/>
    <w:rsid w:val="00432089"/>
    <w:rsid w:val="00432A8E"/>
    <w:rsid w:val="00433245"/>
    <w:rsid w:val="004337FC"/>
    <w:rsid w:val="00434545"/>
    <w:rsid w:val="00434E7F"/>
    <w:rsid w:val="00435FF7"/>
    <w:rsid w:val="004364E4"/>
    <w:rsid w:val="004367FB"/>
    <w:rsid w:val="00436A30"/>
    <w:rsid w:val="00436A39"/>
    <w:rsid w:val="0043708E"/>
    <w:rsid w:val="00437311"/>
    <w:rsid w:val="00437458"/>
    <w:rsid w:val="0044130B"/>
    <w:rsid w:val="004418E6"/>
    <w:rsid w:val="00441920"/>
    <w:rsid w:val="00441BF7"/>
    <w:rsid w:val="004435AD"/>
    <w:rsid w:val="00443A5B"/>
    <w:rsid w:val="00443EEB"/>
    <w:rsid w:val="00444D19"/>
    <w:rsid w:val="00444E79"/>
    <w:rsid w:val="00446EDC"/>
    <w:rsid w:val="004505B5"/>
    <w:rsid w:val="00450675"/>
    <w:rsid w:val="0045153D"/>
    <w:rsid w:val="00452E21"/>
    <w:rsid w:val="00453044"/>
    <w:rsid w:val="00453309"/>
    <w:rsid w:val="00454253"/>
    <w:rsid w:val="0045475D"/>
    <w:rsid w:val="00454978"/>
    <w:rsid w:val="00455470"/>
    <w:rsid w:val="00455B60"/>
    <w:rsid w:val="00455D93"/>
    <w:rsid w:val="00457E2F"/>
    <w:rsid w:val="00460606"/>
    <w:rsid w:val="00460DF4"/>
    <w:rsid w:val="00461EE3"/>
    <w:rsid w:val="004627F1"/>
    <w:rsid w:val="00462AFB"/>
    <w:rsid w:val="00462FA0"/>
    <w:rsid w:val="004631DF"/>
    <w:rsid w:val="004633FE"/>
    <w:rsid w:val="00463E5B"/>
    <w:rsid w:val="00465066"/>
    <w:rsid w:val="004655AD"/>
    <w:rsid w:val="00466005"/>
    <w:rsid w:val="0046689B"/>
    <w:rsid w:val="00466D4E"/>
    <w:rsid w:val="00470250"/>
    <w:rsid w:val="00470CF8"/>
    <w:rsid w:val="004721EE"/>
    <w:rsid w:val="00472A00"/>
    <w:rsid w:val="00473094"/>
    <w:rsid w:val="00473C66"/>
    <w:rsid w:val="004752DD"/>
    <w:rsid w:val="00475D36"/>
    <w:rsid w:val="0048028F"/>
    <w:rsid w:val="00480E80"/>
    <w:rsid w:val="004812FD"/>
    <w:rsid w:val="00481CC7"/>
    <w:rsid w:val="00481F99"/>
    <w:rsid w:val="004824A8"/>
    <w:rsid w:val="0048338E"/>
    <w:rsid w:val="004854F7"/>
    <w:rsid w:val="00486271"/>
    <w:rsid w:val="0048629E"/>
    <w:rsid w:val="004874A9"/>
    <w:rsid w:val="00490564"/>
    <w:rsid w:val="00491212"/>
    <w:rsid w:val="00491FAC"/>
    <w:rsid w:val="00492401"/>
    <w:rsid w:val="0049243D"/>
    <w:rsid w:val="00492C69"/>
    <w:rsid w:val="00495027"/>
    <w:rsid w:val="00495692"/>
    <w:rsid w:val="00495EDB"/>
    <w:rsid w:val="00497210"/>
    <w:rsid w:val="004972C1"/>
    <w:rsid w:val="00497BBA"/>
    <w:rsid w:val="00497C09"/>
    <w:rsid w:val="004A0925"/>
    <w:rsid w:val="004A0AF4"/>
    <w:rsid w:val="004A0C59"/>
    <w:rsid w:val="004A17A0"/>
    <w:rsid w:val="004A31CC"/>
    <w:rsid w:val="004A3297"/>
    <w:rsid w:val="004A3C58"/>
    <w:rsid w:val="004A3DE5"/>
    <w:rsid w:val="004A4D8A"/>
    <w:rsid w:val="004A5520"/>
    <w:rsid w:val="004A57F5"/>
    <w:rsid w:val="004A5F38"/>
    <w:rsid w:val="004A706C"/>
    <w:rsid w:val="004A7970"/>
    <w:rsid w:val="004A7B56"/>
    <w:rsid w:val="004B0376"/>
    <w:rsid w:val="004B0BBF"/>
    <w:rsid w:val="004B0D8B"/>
    <w:rsid w:val="004B1CD1"/>
    <w:rsid w:val="004B2C00"/>
    <w:rsid w:val="004B2DE2"/>
    <w:rsid w:val="004B3226"/>
    <w:rsid w:val="004B35A7"/>
    <w:rsid w:val="004B397D"/>
    <w:rsid w:val="004B48CB"/>
    <w:rsid w:val="004B5AB8"/>
    <w:rsid w:val="004B7464"/>
    <w:rsid w:val="004B76EE"/>
    <w:rsid w:val="004C004C"/>
    <w:rsid w:val="004C08D4"/>
    <w:rsid w:val="004C0994"/>
    <w:rsid w:val="004C1584"/>
    <w:rsid w:val="004C2C93"/>
    <w:rsid w:val="004C4594"/>
    <w:rsid w:val="004C4854"/>
    <w:rsid w:val="004C4987"/>
    <w:rsid w:val="004C4DD2"/>
    <w:rsid w:val="004C5018"/>
    <w:rsid w:val="004C5384"/>
    <w:rsid w:val="004C53B1"/>
    <w:rsid w:val="004C5515"/>
    <w:rsid w:val="004C5982"/>
    <w:rsid w:val="004C630A"/>
    <w:rsid w:val="004C6C58"/>
    <w:rsid w:val="004C6E0D"/>
    <w:rsid w:val="004D035B"/>
    <w:rsid w:val="004D0A31"/>
    <w:rsid w:val="004D1621"/>
    <w:rsid w:val="004D164F"/>
    <w:rsid w:val="004D1A0A"/>
    <w:rsid w:val="004D2125"/>
    <w:rsid w:val="004D2364"/>
    <w:rsid w:val="004D28FF"/>
    <w:rsid w:val="004D371C"/>
    <w:rsid w:val="004D3919"/>
    <w:rsid w:val="004D4931"/>
    <w:rsid w:val="004D5239"/>
    <w:rsid w:val="004D5C50"/>
    <w:rsid w:val="004D5EE1"/>
    <w:rsid w:val="004D7549"/>
    <w:rsid w:val="004D7561"/>
    <w:rsid w:val="004E0276"/>
    <w:rsid w:val="004E09D2"/>
    <w:rsid w:val="004E25C9"/>
    <w:rsid w:val="004E268B"/>
    <w:rsid w:val="004E39CD"/>
    <w:rsid w:val="004E39FA"/>
    <w:rsid w:val="004E423D"/>
    <w:rsid w:val="004E62A8"/>
    <w:rsid w:val="004E662B"/>
    <w:rsid w:val="004E7C6E"/>
    <w:rsid w:val="004F054F"/>
    <w:rsid w:val="004F06DA"/>
    <w:rsid w:val="004F126E"/>
    <w:rsid w:val="004F1DD4"/>
    <w:rsid w:val="004F2D90"/>
    <w:rsid w:val="004F357E"/>
    <w:rsid w:val="004F3AE0"/>
    <w:rsid w:val="004F4D03"/>
    <w:rsid w:val="004F5EDC"/>
    <w:rsid w:val="004F664A"/>
    <w:rsid w:val="004F7218"/>
    <w:rsid w:val="004F77CB"/>
    <w:rsid w:val="004F7D94"/>
    <w:rsid w:val="00500384"/>
    <w:rsid w:val="005023DA"/>
    <w:rsid w:val="0050282A"/>
    <w:rsid w:val="00503C5D"/>
    <w:rsid w:val="00503C83"/>
    <w:rsid w:val="0050404A"/>
    <w:rsid w:val="005042EF"/>
    <w:rsid w:val="00505D3A"/>
    <w:rsid w:val="005060BF"/>
    <w:rsid w:val="00507D68"/>
    <w:rsid w:val="00507DC7"/>
    <w:rsid w:val="0051098E"/>
    <w:rsid w:val="00511334"/>
    <w:rsid w:val="005116E9"/>
    <w:rsid w:val="00511E00"/>
    <w:rsid w:val="0051482C"/>
    <w:rsid w:val="005157F3"/>
    <w:rsid w:val="00515CE2"/>
    <w:rsid w:val="0051649D"/>
    <w:rsid w:val="00516B63"/>
    <w:rsid w:val="00517181"/>
    <w:rsid w:val="00517BB3"/>
    <w:rsid w:val="00521563"/>
    <w:rsid w:val="005221DC"/>
    <w:rsid w:val="00524BAC"/>
    <w:rsid w:val="00525839"/>
    <w:rsid w:val="005258AC"/>
    <w:rsid w:val="00526F4C"/>
    <w:rsid w:val="00527F21"/>
    <w:rsid w:val="0053006B"/>
    <w:rsid w:val="00531638"/>
    <w:rsid w:val="0053188F"/>
    <w:rsid w:val="005322D5"/>
    <w:rsid w:val="005325EC"/>
    <w:rsid w:val="005342D9"/>
    <w:rsid w:val="00534ADD"/>
    <w:rsid w:val="00534BF2"/>
    <w:rsid w:val="0053607E"/>
    <w:rsid w:val="00536FF5"/>
    <w:rsid w:val="00537521"/>
    <w:rsid w:val="00537566"/>
    <w:rsid w:val="00537DA9"/>
    <w:rsid w:val="005412AA"/>
    <w:rsid w:val="005415D5"/>
    <w:rsid w:val="005443D9"/>
    <w:rsid w:val="005446CC"/>
    <w:rsid w:val="00544A84"/>
    <w:rsid w:val="00546092"/>
    <w:rsid w:val="0054610B"/>
    <w:rsid w:val="00546276"/>
    <w:rsid w:val="0054646E"/>
    <w:rsid w:val="0054719E"/>
    <w:rsid w:val="00547513"/>
    <w:rsid w:val="005501D1"/>
    <w:rsid w:val="00550295"/>
    <w:rsid w:val="00550CA0"/>
    <w:rsid w:val="00550E22"/>
    <w:rsid w:val="00551128"/>
    <w:rsid w:val="005514D0"/>
    <w:rsid w:val="005520A6"/>
    <w:rsid w:val="0055231B"/>
    <w:rsid w:val="00552669"/>
    <w:rsid w:val="00553551"/>
    <w:rsid w:val="00553E6F"/>
    <w:rsid w:val="0055452B"/>
    <w:rsid w:val="00554A6E"/>
    <w:rsid w:val="0055549D"/>
    <w:rsid w:val="00556516"/>
    <w:rsid w:val="00556F33"/>
    <w:rsid w:val="005600C1"/>
    <w:rsid w:val="005602F0"/>
    <w:rsid w:val="00560CF0"/>
    <w:rsid w:val="00560DCF"/>
    <w:rsid w:val="00560EC9"/>
    <w:rsid w:val="00560F34"/>
    <w:rsid w:val="00561517"/>
    <w:rsid w:val="005617F8"/>
    <w:rsid w:val="00561A4A"/>
    <w:rsid w:val="005626D2"/>
    <w:rsid w:val="00562B79"/>
    <w:rsid w:val="005647BC"/>
    <w:rsid w:val="0056538A"/>
    <w:rsid w:val="00566493"/>
    <w:rsid w:val="00566A5D"/>
    <w:rsid w:val="0057098F"/>
    <w:rsid w:val="005711D4"/>
    <w:rsid w:val="00571D93"/>
    <w:rsid w:val="005726CD"/>
    <w:rsid w:val="00572F39"/>
    <w:rsid w:val="00573915"/>
    <w:rsid w:val="0057399D"/>
    <w:rsid w:val="00573C6F"/>
    <w:rsid w:val="00573E88"/>
    <w:rsid w:val="0057486A"/>
    <w:rsid w:val="00574B69"/>
    <w:rsid w:val="00574DE7"/>
    <w:rsid w:val="005753E2"/>
    <w:rsid w:val="00576052"/>
    <w:rsid w:val="00576334"/>
    <w:rsid w:val="005775A5"/>
    <w:rsid w:val="00577C7B"/>
    <w:rsid w:val="0058020A"/>
    <w:rsid w:val="00580C26"/>
    <w:rsid w:val="00582A84"/>
    <w:rsid w:val="005849E1"/>
    <w:rsid w:val="00585D6F"/>
    <w:rsid w:val="00586DF5"/>
    <w:rsid w:val="0058759E"/>
    <w:rsid w:val="00587A23"/>
    <w:rsid w:val="00587ED0"/>
    <w:rsid w:val="0059104C"/>
    <w:rsid w:val="00591683"/>
    <w:rsid w:val="005932A9"/>
    <w:rsid w:val="00593BFD"/>
    <w:rsid w:val="00594404"/>
    <w:rsid w:val="00594785"/>
    <w:rsid w:val="00594C6F"/>
    <w:rsid w:val="0059610D"/>
    <w:rsid w:val="00596AE6"/>
    <w:rsid w:val="00596B54"/>
    <w:rsid w:val="00596C8B"/>
    <w:rsid w:val="0059701B"/>
    <w:rsid w:val="005971F2"/>
    <w:rsid w:val="005972E3"/>
    <w:rsid w:val="005979FD"/>
    <w:rsid w:val="005A0C76"/>
    <w:rsid w:val="005A0CCB"/>
    <w:rsid w:val="005A118B"/>
    <w:rsid w:val="005A1270"/>
    <w:rsid w:val="005A12CE"/>
    <w:rsid w:val="005A1934"/>
    <w:rsid w:val="005A1D22"/>
    <w:rsid w:val="005A1D7C"/>
    <w:rsid w:val="005A2173"/>
    <w:rsid w:val="005A21C3"/>
    <w:rsid w:val="005A245A"/>
    <w:rsid w:val="005A2A9B"/>
    <w:rsid w:val="005A2C2E"/>
    <w:rsid w:val="005A3948"/>
    <w:rsid w:val="005A51F1"/>
    <w:rsid w:val="005A5CF3"/>
    <w:rsid w:val="005A6B8E"/>
    <w:rsid w:val="005A6C86"/>
    <w:rsid w:val="005A7898"/>
    <w:rsid w:val="005B01E1"/>
    <w:rsid w:val="005B07EF"/>
    <w:rsid w:val="005B0D6A"/>
    <w:rsid w:val="005B1902"/>
    <w:rsid w:val="005B24C3"/>
    <w:rsid w:val="005B31A6"/>
    <w:rsid w:val="005B338C"/>
    <w:rsid w:val="005B4787"/>
    <w:rsid w:val="005B48B8"/>
    <w:rsid w:val="005B4D6A"/>
    <w:rsid w:val="005B5127"/>
    <w:rsid w:val="005B52AC"/>
    <w:rsid w:val="005B5FAC"/>
    <w:rsid w:val="005B6713"/>
    <w:rsid w:val="005B6ADB"/>
    <w:rsid w:val="005C1B25"/>
    <w:rsid w:val="005C26D2"/>
    <w:rsid w:val="005C3B7C"/>
    <w:rsid w:val="005C3E56"/>
    <w:rsid w:val="005C4296"/>
    <w:rsid w:val="005C46BE"/>
    <w:rsid w:val="005C59B1"/>
    <w:rsid w:val="005C60A8"/>
    <w:rsid w:val="005C752D"/>
    <w:rsid w:val="005C7E25"/>
    <w:rsid w:val="005D02B1"/>
    <w:rsid w:val="005D02DB"/>
    <w:rsid w:val="005D055F"/>
    <w:rsid w:val="005D1680"/>
    <w:rsid w:val="005D3524"/>
    <w:rsid w:val="005D3C31"/>
    <w:rsid w:val="005D3E41"/>
    <w:rsid w:val="005D40A6"/>
    <w:rsid w:val="005D44E4"/>
    <w:rsid w:val="005D46C6"/>
    <w:rsid w:val="005E17B6"/>
    <w:rsid w:val="005E1B04"/>
    <w:rsid w:val="005E21F4"/>
    <w:rsid w:val="005E3E76"/>
    <w:rsid w:val="005E40F0"/>
    <w:rsid w:val="005E597C"/>
    <w:rsid w:val="005E632B"/>
    <w:rsid w:val="005E6514"/>
    <w:rsid w:val="005E79AF"/>
    <w:rsid w:val="005E7B76"/>
    <w:rsid w:val="005F05F0"/>
    <w:rsid w:val="005F2E4E"/>
    <w:rsid w:val="005F3512"/>
    <w:rsid w:val="005F36D5"/>
    <w:rsid w:val="005F43E5"/>
    <w:rsid w:val="005F46E2"/>
    <w:rsid w:val="005F4A37"/>
    <w:rsid w:val="005F4D2E"/>
    <w:rsid w:val="005F4EE4"/>
    <w:rsid w:val="005F51B9"/>
    <w:rsid w:val="005F5A6D"/>
    <w:rsid w:val="005F6004"/>
    <w:rsid w:val="005F7770"/>
    <w:rsid w:val="006000BE"/>
    <w:rsid w:val="00600E5E"/>
    <w:rsid w:val="00601E01"/>
    <w:rsid w:val="00602C96"/>
    <w:rsid w:val="00603E7D"/>
    <w:rsid w:val="00605FF2"/>
    <w:rsid w:val="0060664B"/>
    <w:rsid w:val="006069D8"/>
    <w:rsid w:val="00606DE9"/>
    <w:rsid w:val="006102DC"/>
    <w:rsid w:val="00611596"/>
    <w:rsid w:val="00611AE6"/>
    <w:rsid w:val="00613878"/>
    <w:rsid w:val="006145AE"/>
    <w:rsid w:val="006150C2"/>
    <w:rsid w:val="00615166"/>
    <w:rsid w:val="00615779"/>
    <w:rsid w:val="00615973"/>
    <w:rsid w:val="00616419"/>
    <w:rsid w:val="00622123"/>
    <w:rsid w:val="00622FAA"/>
    <w:rsid w:val="006238F6"/>
    <w:rsid w:val="00623CEB"/>
    <w:rsid w:val="00623EEE"/>
    <w:rsid w:val="00625BD6"/>
    <w:rsid w:val="00625CC4"/>
    <w:rsid w:val="006305EF"/>
    <w:rsid w:val="00631499"/>
    <w:rsid w:val="006314BB"/>
    <w:rsid w:val="0063240B"/>
    <w:rsid w:val="006326D8"/>
    <w:rsid w:val="00632F2B"/>
    <w:rsid w:val="006336F4"/>
    <w:rsid w:val="00633924"/>
    <w:rsid w:val="00634023"/>
    <w:rsid w:val="00634CA8"/>
    <w:rsid w:val="006351E1"/>
    <w:rsid w:val="006358B4"/>
    <w:rsid w:val="00636014"/>
    <w:rsid w:val="0063674E"/>
    <w:rsid w:val="00640BFD"/>
    <w:rsid w:val="0064152C"/>
    <w:rsid w:val="00642062"/>
    <w:rsid w:val="006427B7"/>
    <w:rsid w:val="006432C3"/>
    <w:rsid w:val="0064342F"/>
    <w:rsid w:val="00643DCD"/>
    <w:rsid w:val="00647330"/>
    <w:rsid w:val="006473F1"/>
    <w:rsid w:val="00650925"/>
    <w:rsid w:val="00651BDB"/>
    <w:rsid w:val="00652151"/>
    <w:rsid w:val="006526BA"/>
    <w:rsid w:val="0065271D"/>
    <w:rsid w:val="00652AC3"/>
    <w:rsid w:val="00653FDE"/>
    <w:rsid w:val="0065499E"/>
    <w:rsid w:val="00655326"/>
    <w:rsid w:val="006554EA"/>
    <w:rsid w:val="00656249"/>
    <w:rsid w:val="00661367"/>
    <w:rsid w:val="00661D9B"/>
    <w:rsid w:val="00662AAE"/>
    <w:rsid w:val="00662B9D"/>
    <w:rsid w:val="00662DA1"/>
    <w:rsid w:val="00663F9D"/>
    <w:rsid w:val="00664039"/>
    <w:rsid w:val="00664F1B"/>
    <w:rsid w:val="00665232"/>
    <w:rsid w:val="006653D0"/>
    <w:rsid w:val="00665A4A"/>
    <w:rsid w:val="00665F61"/>
    <w:rsid w:val="00667688"/>
    <w:rsid w:val="00670290"/>
    <w:rsid w:val="006702B6"/>
    <w:rsid w:val="006705DA"/>
    <w:rsid w:val="00670F0F"/>
    <w:rsid w:val="006714F5"/>
    <w:rsid w:val="00671D52"/>
    <w:rsid w:val="006729DD"/>
    <w:rsid w:val="00672F93"/>
    <w:rsid w:val="006737F1"/>
    <w:rsid w:val="00674878"/>
    <w:rsid w:val="00674B50"/>
    <w:rsid w:val="0067526D"/>
    <w:rsid w:val="006756A2"/>
    <w:rsid w:val="006756B3"/>
    <w:rsid w:val="006763CA"/>
    <w:rsid w:val="006770AB"/>
    <w:rsid w:val="0067776E"/>
    <w:rsid w:val="00680073"/>
    <w:rsid w:val="006801E1"/>
    <w:rsid w:val="00680563"/>
    <w:rsid w:val="00680C14"/>
    <w:rsid w:val="00680CD7"/>
    <w:rsid w:val="00681ACC"/>
    <w:rsid w:val="00681DA5"/>
    <w:rsid w:val="00684CAD"/>
    <w:rsid w:val="006852FA"/>
    <w:rsid w:val="00685BAB"/>
    <w:rsid w:val="00685C61"/>
    <w:rsid w:val="006873F6"/>
    <w:rsid w:val="00687DAB"/>
    <w:rsid w:val="006905FC"/>
    <w:rsid w:val="00690BE7"/>
    <w:rsid w:val="00690E1A"/>
    <w:rsid w:val="006911D9"/>
    <w:rsid w:val="00691633"/>
    <w:rsid w:val="00692640"/>
    <w:rsid w:val="00692B6B"/>
    <w:rsid w:val="00693711"/>
    <w:rsid w:val="0069389B"/>
    <w:rsid w:val="00694269"/>
    <w:rsid w:val="006946F5"/>
    <w:rsid w:val="00694AF7"/>
    <w:rsid w:val="00694EB7"/>
    <w:rsid w:val="00696A79"/>
    <w:rsid w:val="00696E38"/>
    <w:rsid w:val="00697133"/>
    <w:rsid w:val="0069723C"/>
    <w:rsid w:val="00697F9B"/>
    <w:rsid w:val="006A1388"/>
    <w:rsid w:val="006A1DC9"/>
    <w:rsid w:val="006A23E0"/>
    <w:rsid w:val="006A2890"/>
    <w:rsid w:val="006A2932"/>
    <w:rsid w:val="006A473D"/>
    <w:rsid w:val="006A48B9"/>
    <w:rsid w:val="006A4E6A"/>
    <w:rsid w:val="006A61F6"/>
    <w:rsid w:val="006A689E"/>
    <w:rsid w:val="006A704C"/>
    <w:rsid w:val="006A7A46"/>
    <w:rsid w:val="006A7B9D"/>
    <w:rsid w:val="006A7DA0"/>
    <w:rsid w:val="006B06D1"/>
    <w:rsid w:val="006B0A26"/>
    <w:rsid w:val="006B0C11"/>
    <w:rsid w:val="006B0C76"/>
    <w:rsid w:val="006B0CAF"/>
    <w:rsid w:val="006B0FF4"/>
    <w:rsid w:val="006B1713"/>
    <w:rsid w:val="006B2BA5"/>
    <w:rsid w:val="006B2F40"/>
    <w:rsid w:val="006B318C"/>
    <w:rsid w:val="006B3269"/>
    <w:rsid w:val="006B529B"/>
    <w:rsid w:val="006B52FD"/>
    <w:rsid w:val="006B57E8"/>
    <w:rsid w:val="006B5B4F"/>
    <w:rsid w:val="006B5BFC"/>
    <w:rsid w:val="006B6773"/>
    <w:rsid w:val="006B6C3A"/>
    <w:rsid w:val="006B7109"/>
    <w:rsid w:val="006C1DC0"/>
    <w:rsid w:val="006C2CA2"/>
    <w:rsid w:val="006C34F3"/>
    <w:rsid w:val="006C38E7"/>
    <w:rsid w:val="006C3AA8"/>
    <w:rsid w:val="006C4B79"/>
    <w:rsid w:val="006C5184"/>
    <w:rsid w:val="006C51B8"/>
    <w:rsid w:val="006C5790"/>
    <w:rsid w:val="006C6544"/>
    <w:rsid w:val="006C6EDB"/>
    <w:rsid w:val="006C7EBC"/>
    <w:rsid w:val="006D03B5"/>
    <w:rsid w:val="006D0BA4"/>
    <w:rsid w:val="006D2153"/>
    <w:rsid w:val="006D23D3"/>
    <w:rsid w:val="006D29BF"/>
    <w:rsid w:val="006D2DB3"/>
    <w:rsid w:val="006D377A"/>
    <w:rsid w:val="006D3D2A"/>
    <w:rsid w:val="006D3E68"/>
    <w:rsid w:val="006D544E"/>
    <w:rsid w:val="006D54E7"/>
    <w:rsid w:val="006D5774"/>
    <w:rsid w:val="006D5911"/>
    <w:rsid w:val="006D6CF3"/>
    <w:rsid w:val="006D7470"/>
    <w:rsid w:val="006E0383"/>
    <w:rsid w:val="006E0E7A"/>
    <w:rsid w:val="006E11D4"/>
    <w:rsid w:val="006E13BF"/>
    <w:rsid w:val="006E2E5D"/>
    <w:rsid w:val="006E3150"/>
    <w:rsid w:val="006E3DAE"/>
    <w:rsid w:val="006E41B3"/>
    <w:rsid w:val="006E4BB2"/>
    <w:rsid w:val="006E5271"/>
    <w:rsid w:val="006E6F96"/>
    <w:rsid w:val="006E7798"/>
    <w:rsid w:val="006E7BC6"/>
    <w:rsid w:val="006F0432"/>
    <w:rsid w:val="006F047A"/>
    <w:rsid w:val="006F2CA1"/>
    <w:rsid w:val="006F36EA"/>
    <w:rsid w:val="006F3B48"/>
    <w:rsid w:val="006F4E8E"/>
    <w:rsid w:val="006F54B7"/>
    <w:rsid w:val="006F65FA"/>
    <w:rsid w:val="006F6EB4"/>
    <w:rsid w:val="00700003"/>
    <w:rsid w:val="00701DC0"/>
    <w:rsid w:val="00701EAA"/>
    <w:rsid w:val="007020F1"/>
    <w:rsid w:val="00702771"/>
    <w:rsid w:val="0070314C"/>
    <w:rsid w:val="007034D6"/>
    <w:rsid w:val="007037BD"/>
    <w:rsid w:val="0070493B"/>
    <w:rsid w:val="00704D8D"/>
    <w:rsid w:val="007053B4"/>
    <w:rsid w:val="00705556"/>
    <w:rsid w:val="00706059"/>
    <w:rsid w:val="00706065"/>
    <w:rsid w:val="007066AA"/>
    <w:rsid w:val="00706B43"/>
    <w:rsid w:val="0071062B"/>
    <w:rsid w:val="007133A5"/>
    <w:rsid w:val="00713907"/>
    <w:rsid w:val="00714B26"/>
    <w:rsid w:val="00714B72"/>
    <w:rsid w:val="007167D9"/>
    <w:rsid w:val="00717C27"/>
    <w:rsid w:val="00717CD7"/>
    <w:rsid w:val="007208EC"/>
    <w:rsid w:val="00720FAE"/>
    <w:rsid w:val="00720FB6"/>
    <w:rsid w:val="00721FC8"/>
    <w:rsid w:val="007225C3"/>
    <w:rsid w:val="00724775"/>
    <w:rsid w:val="00724C85"/>
    <w:rsid w:val="00724CE3"/>
    <w:rsid w:val="00726392"/>
    <w:rsid w:val="0072694E"/>
    <w:rsid w:val="007270EB"/>
    <w:rsid w:val="00730F3A"/>
    <w:rsid w:val="007344B3"/>
    <w:rsid w:val="007346B7"/>
    <w:rsid w:val="0073494A"/>
    <w:rsid w:val="007353B0"/>
    <w:rsid w:val="00735DD3"/>
    <w:rsid w:val="00735DD4"/>
    <w:rsid w:val="007364F8"/>
    <w:rsid w:val="007368DC"/>
    <w:rsid w:val="00736A41"/>
    <w:rsid w:val="007374BA"/>
    <w:rsid w:val="00742576"/>
    <w:rsid w:val="00743463"/>
    <w:rsid w:val="0074389D"/>
    <w:rsid w:val="007440E5"/>
    <w:rsid w:val="00744C86"/>
    <w:rsid w:val="00747771"/>
    <w:rsid w:val="00747E1A"/>
    <w:rsid w:val="007501CD"/>
    <w:rsid w:val="00750BB1"/>
    <w:rsid w:val="00751BD8"/>
    <w:rsid w:val="00751C8C"/>
    <w:rsid w:val="00752824"/>
    <w:rsid w:val="007533E0"/>
    <w:rsid w:val="00753F3F"/>
    <w:rsid w:val="00753FBE"/>
    <w:rsid w:val="007543E3"/>
    <w:rsid w:val="00754583"/>
    <w:rsid w:val="00755C9D"/>
    <w:rsid w:val="007566DC"/>
    <w:rsid w:val="00756E9E"/>
    <w:rsid w:val="007571C9"/>
    <w:rsid w:val="0075733B"/>
    <w:rsid w:val="00757E50"/>
    <w:rsid w:val="0076022A"/>
    <w:rsid w:val="007602A4"/>
    <w:rsid w:val="007603C8"/>
    <w:rsid w:val="00763255"/>
    <w:rsid w:val="00763D78"/>
    <w:rsid w:val="00764033"/>
    <w:rsid w:val="00766444"/>
    <w:rsid w:val="0076668A"/>
    <w:rsid w:val="00766C49"/>
    <w:rsid w:val="00767D88"/>
    <w:rsid w:val="0077034C"/>
    <w:rsid w:val="00770BCB"/>
    <w:rsid w:val="00771C63"/>
    <w:rsid w:val="00771E92"/>
    <w:rsid w:val="00771EE7"/>
    <w:rsid w:val="00772612"/>
    <w:rsid w:val="007734C2"/>
    <w:rsid w:val="0077549C"/>
    <w:rsid w:val="00775928"/>
    <w:rsid w:val="007760A8"/>
    <w:rsid w:val="00776DB3"/>
    <w:rsid w:val="00780032"/>
    <w:rsid w:val="00780B9B"/>
    <w:rsid w:val="00780D7B"/>
    <w:rsid w:val="00782765"/>
    <w:rsid w:val="00782F50"/>
    <w:rsid w:val="007831FE"/>
    <w:rsid w:val="00783B6A"/>
    <w:rsid w:val="00784294"/>
    <w:rsid w:val="007847E8"/>
    <w:rsid w:val="007849A1"/>
    <w:rsid w:val="007851E6"/>
    <w:rsid w:val="00786F5B"/>
    <w:rsid w:val="007877E4"/>
    <w:rsid w:val="00790270"/>
    <w:rsid w:val="00790273"/>
    <w:rsid w:val="00791644"/>
    <w:rsid w:val="007927DC"/>
    <w:rsid w:val="00792E87"/>
    <w:rsid w:val="00793091"/>
    <w:rsid w:val="00793C79"/>
    <w:rsid w:val="007941C3"/>
    <w:rsid w:val="00795ECB"/>
    <w:rsid w:val="0079685B"/>
    <w:rsid w:val="00797138"/>
    <w:rsid w:val="007A0784"/>
    <w:rsid w:val="007A181D"/>
    <w:rsid w:val="007A2C4E"/>
    <w:rsid w:val="007A3FCD"/>
    <w:rsid w:val="007A415B"/>
    <w:rsid w:val="007A454C"/>
    <w:rsid w:val="007A51D7"/>
    <w:rsid w:val="007A52F7"/>
    <w:rsid w:val="007A60A0"/>
    <w:rsid w:val="007A6100"/>
    <w:rsid w:val="007A6102"/>
    <w:rsid w:val="007A64D4"/>
    <w:rsid w:val="007A669B"/>
    <w:rsid w:val="007B0B54"/>
    <w:rsid w:val="007B1368"/>
    <w:rsid w:val="007B165F"/>
    <w:rsid w:val="007B2A75"/>
    <w:rsid w:val="007B2C17"/>
    <w:rsid w:val="007B2C24"/>
    <w:rsid w:val="007B3A53"/>
    <w:rsid w:val="007B4205"/>
    <w:rsid w:val="007B42E4"/>
    <w:rsid w:val="007B4D01"/>
    <w:rsid w:val="007B5046"/>
    <w:rsid w:val="007B54AC"/>
    <w:rsid w:val="007B5D76"/>
    <w:rsid w:val="007B5F55"/>
    <w:rsid w:val="007B5F8C"/>
    <w:rsid w:val="007B75DF"/>
    <w:rsid w:val="007B79AA"/>
    <w:rsid w:val="007C05AE"/>
    <w:rsid w:val="007C06FE"/>
    <w:rsid w:val="007C09B9"/>
    <w:rsid w:val="007C10A6"/>
    <w:rsid w:val="007C1411"/>
    <w:rsid w:val="007C19C7"/>
    <w:rsid w:val="007C1EF8"/>
    <w:rsid w:val="007C3E53"/>
    <w:rsid w:val="007C4B42"/>
    <w:rsid w:val="007C5137"/>
    <w:rsid w:val="007C557C"/>
    <w:rsid w:val="007C606E"/>
    <w:rsid w:val="007C6597"/>
    <w:rsid w:val="007C7EF7"/>
    <w:rsid w:val="007D0D3B"/>
    <w:rsid w:val="007D1DCA"/>
    <w:rsid w:val="007D2994"/>
    <w:rsid w:val="007D45EE"/>
    <w:rsid w:val="007D48A9"/>
    <w:rsid w:val="007D4E55"/>
    <w:rsid w:val="007D59BD"/>
    <w:rsid w:val="007D7387"/>
    <w:rsid w:val="007E049B"/>
    <w:rsid w:val="007E07CF"/>
    <w:rsid w:val="007E137A"/>
    <w:rsid w:val="007E1744"/>
    <w:rsid w:val="007E2D16"/>
    <w:rsid w:val="007E2DE1"/>
    <w:rsid w:val="007E3EDD"/>
    <w:rsid w:val="007E5470"/>
    <w:rsid w:val="007E5DB8"/>
    <w:rsid w:val="007E5E46"/>
    <w:rsid w:val="007E6CEA"/>
    <w:rsid w:val="007F05A8"/>
    <w:rsid w:val="007F2319"/>
    <w:rsid w:val="007F27B5"/>
    <w:rsid w:val="007F29CE"/>
    <w:rsid w:val="007F3BDD"/>
    <w:rsid w:val="007F3CE9"/>
    <w:rsid w:val="007F4079"/>
    <w:rsid w:val="007F42A3"/>
    <w:rsid w:val="007F50DB"/>
    <w:rsid w:val="007F510E"/>
    <w:rsid w:val="007F6B4D"/>
    <w:rsid w:val="007F7A17"/>
    <w:rsid w:val="00800446"/>
    <w:rsid w:val="0080061F"/>
    <w:rsid w:val="0080078A"/>
    <w:rsid w:val="0080122C"/>
    <w:rsid w:val="00802595"/>
    <w:rsid w:val="00803271"/>
    <w:rsid w:val="00803A28"/>
    <w:rsid w:val="008042BE"/>
    <w:rsid w:val="00804EFD"/>
    <w:rsid w:val="00805978"/>
    <w:rsid w:val="008065AA"/>
    <w:rsid w:val="0080791D"/>
    <w:rsid w:val="008107F0"/>
    <w:rsid w:val="00810A64"/>
    <w:rsid w:val="00811CDF"/>
    <w:rsid w:val="00811F0E"/>
    <w:rsid w:val="00812A65"/>
    <w:rsid w:val="00813067"/>
    <w:rsid w:val="00813DB9"/>
    <w:rsid w:val="00814182"/>
    <w:rsid w:val="008141CD"/>
    <w:rsid w:val="0081439C"/>
    <w:rsid w:val="00814BE2"/>
    <w:rsid w:val="008152C0"/>
    <w:rsid w:val="00815A43"/>
    <w:rsid w:val="00816945"/>
    <w:rsid w:val="00816B3F"/>
    <w:rsid w:val="00816D06"/>
    <w:rsid w:val="00820B3B"/>
    <w:rsid w:val="00821216"/>
    <w:rsid w:val="00821487"/>
    <w:rsid w:val="008234BE"/>
    <w:rsid w:val="0082428D"/>
    <w:rsid w:val="0082491E"/>
    <w:rsid w:val="00825780"/>
    <w:rsid w:val="00826320"/>
    <w:rsid w:val="00826641"/>
    <w:rsid w:val="008267D8"/>
    <w:rsid w:val="008269B8"/>
    <w:rsid w:val="00826AEF"/>
    <w:rsid w:val="00827504"/>
    <w:rsid w:val="00830185"/>
    <w:rsid w:val="008302BA"/>
    <w:rsid w:val="00830649"/>
    <w:rsid w:val="0083069E"/>
    <w:rsid w:val="00830F46"/>
    <w:rsid w:val="00831320"/>
    <w:rsid w:val="00831DCD"/>
    <w:rsid w:val="00834075"/>
    <w:rsid w:val="00834263"/>
    <w:rsid w:val="00834CEB"/>
    <w:rsid w:val="00835D92"/>
    <w:rsid w:val="008363D6"/>
    <w:rsid w:val="00836C07"/>
    <w:rsid w:val="008376A7"/>
    <w:rsid w:val="0084010D"/>
    <w:rsid w:val="008403BF"/>
    <w:rsid w:val="00840B07"/>
    <w:rsid w:val="00840D38"/>
    <w:rsid w:val="00840EB8"/>
    <w:rsid w:val="00840F96"/>
    <w:rsid w:val="00841F9F"/>
    <w:rsid w:val="0084220F"/>
    <w:rsid w:val="00844C00"/>
    <w:rsid w:val="00845475"/>
    <w:rsid w:val="00845B4B"/>
    <w:rsid w:val="00851C6B"/>
    <w:rsid w:val="0085280C"/>
    <w:rsid w:val="008532A9"/>
    <w:rsid w:val="0085358D"/>
    <w:rsid w:val="00853615"/>
    <w:rsid w:val="00853A5B"/>
    <w:rsid w:val="008541BB"/>
    <w:rsid w:val="00854FAB"/>
    <w:rsid w:val="0085640E"/>
    <w:rsid w:val="00856457"/>
    <w:rsid w:val="00856FB7"/>
    <w:rsid w:val="00857562"/>
    <w:rsid w:val="00860AF3"/>
    <w:rsid w:val="008612C6"/>
    <w:rsid w:val="00861B49"/>
    <w:rsid w:val="00861BBA"/>
    <w:rsid w:val="00862540"/>
    <w:rsid w:val="00863900"/>
    <w:rsid w:val="0086428A"/>
    <w:rsid w:val="008647EC"/>
    <w:rsid w:val="00865503"/>
    <w:rsid w:val="008669E3"/>
    <w:rsid w:val="00870D0F"/>
    <w:rsid w:val="00871680"/>
    <w:rsid w:val="00872C65"/>
    <w:rsid w:val="00872F40"/>
    <w:rsid w:val="008733D9"/>
    <w:rsid w:val="00873B0D"/>
    <w:rsid w:val="00873C78"/>
    <w:rsid w:val="00873CF7"/>
    <w:rsid w:val="00873F64"/>
    <w:rsid w:val="00875353"/>
    <w:rsid w:val="00876256"/>
    <w:rsid w:val="00880665"/>
    <w:rsid w:val="008808FD"/>
    <w:rsid w:val="00881A4C"/>
    <w:rsid w:val="00881D45"/>
    <w:rsid w:val="0088216B"/>
    <w:rsid w:val="008851C4"/>
    <w:rsid w:val="00885416"/>
    <w:rsid w:val="00886661"/>
    <w:rsid w:val="00886B27"/>
    <w:rsid w:val="00887038"/>
    <w:rsid w:val="00887E5D"/>
    <w:rsid w:val="00892784"/>
    <w:rsid w:val="00892C8F"/>
    <w:rsid w:val="00892F79"/>
    <w:rsid w:val="00893892"/>
    <w:rsid w:val="00893DAF"/>
    <w:rsid w:val="008940AA"/>
    <w:rsid w:val="00895162"/>
    <w:rsid w:val="008959AC"/>
    <w:rsid w:val="00895A60"/>
    <w:rsid w:val="00895C24"/>
    <w:rsid w:val="00895F6D"/>
    <w:rsid w:val="00896129"/>
    <w:rsid w:val="0089624B"/>
    <w:rsid w:val="00896477"/>
    <w:rsid w:val="00897EDB"/>
    <w:rsid w:val="008A0C08"/>
    <w:rsid w:val="008A0EC8"/>
    <w:rsid w:val="008A145C"/>
    <w:rsid w:val="008A1520"/>
    <w:rsid w:val="008A17FF"/>
    <w:rsid w:val="008A1D6B"/>
    <w:rsid w:val="008A1E4B"/>
    <w:rsid w:val="008A25D9"/>
    <w:rsid w:val="008A2652"/>
    <w:rsid w:val="008A30F0"/>
    <w:rsid w:val="008A37E2"/>
    <w:rsid w:val="008A3884"/>
    <w:rsid w:val="008A47CB"/>
    <w:rsid w:val="008A5419"/>
    <w:rsid w:val="008A57E5"/>
    <w:rsid w:val="008A634B"/>
    <w:rsid w:val="008A658F"/>
    <w:rsid w:val="008A65BB"/>
    <w:rsid w:val="008A668A"/>
    <w:rsid w:val="008A6CE7"/>
    <w:rsid w:val="008B2551"/>
    <w:rsid w:val="008B2CC3"/>
    <w:rsid w:val="008B3BEF"/>
    <w:rsid w:val="008B40BD"/>
    <w:rsid w:val="008B49A1"/>
    <w:rsid w:val="008B4EE7"/>
    <w:rsid w:val="008B5D25"/>
    <w:rsid w:val="008B5FDB"/>
    <w:rsid w:val="008B6EF4"/>
    <w:rsid w:val="008C0329"/>
    <w:rsid w:val="008C071C"/>
    <w:rsid w:val="008C0DA6"/>
    <w:rsid w:val="008C1613"/>
    <w:rsid w:val="008C1AEA"/>
    <w:rsid w:val="008C1C94"/>
    <w:rsid w:val="008C3F5E"/>
    <w:rsid w:val="008C4BFD"/>
    <w:rsid w:val="008C4FE6"/>
    <w:rsid w:val="008C5B55"/>
    <w:rsid w:val="008C5DA8"/>
    <w:rsid w:val="008C666D"/>
    <w:rsid w:val="008D0B88"/>
    <w:rsid w:val="008D1F77"/>
    <w:rsid w:val="008D2958"/>
    <w:rsid w:val="008D2978"/>
    <w:rsid w:val="008D42B3"/>
    <w:rsid w:val="008D6778"/>
    <w:rsid w:val="008D6A6A"/>
    <w:rsid w:val="008D6A6B"/>
    <w:rsid w:val="008D7431"/>
    <w:rsid w:val="008D7AA1"/>
    <w:rsid w:val="008E1AB2"/>
    <w:rsid w:val="008E3628"/>
    <w:rsid w:val="008E4019"/>
    <w:rsid w:val="008E4159"/>
    <w:rsid w:val="008E47F8"/>
    <w:rsid w:val="008E4D24"/>
    <w:rsid w:val="008E4D2F"/>
    <w:rsid w:val="008E5CD0"/>
    <w:rsid w:val="008E67E3"/>
    <w:rsid w:val="008E6E79"/>
    <w:rsid w:val="008E7191"/>
    <w:rsid w:val="008F0DF6"/>
    <w:rsid w:val="008F17A6"/>
    <w:rsid w:val="008F19FC"/>
    <w:rsid w:val="008F26AA"/>
    <w:rsid w:val="008F3D5E"/>
    <w:rsid w:val="008F435B"/>
    <w:rsid w:val="008F442A"/>
    <w:rsid w:val="008F44D9"/>
    <w:rsid w:val="008F47DE"/>
    <w:rsid w:val="008F4FFD"/>
    <w:rsid w:val="008F566C"/>
    <w:rsid w:val="008F5B10"/>
    <w:rsid w:val="008F5D32"/>
    <w:rsid w:val="008F64F0"/>
    <w:rsid w:val="008F7E6D"/>
    <w:rsid w:val="009000F1"/>
    <w:rsid w:val="00902809"/>
    <w:rsid w:val="00903C8C"/>
    <w:rsid w:val="00903CC9"/>
    <w:rsid w:val="00905604"/>
    <w:rsid w:val="00906E6F"/>
    <w:rsid w:val="00907421"/>
    <w:rsid w:val="00907444"/>
    <w:rsid w:val="00910009"/>
    <w:rsid w:val="0091153A"/>
    <w:rsid w:val="00911682"/>
    <w:rsid w:val="00911A6D"/>
    <w:rsid w:val="00911DBB"/>
    <w:rsid w:val="00913017"/>
    <w:rsid w:val="0091335E"/>
    <w:rsid w:val="00913386"/>
    <w:rsid w:val="00914D70"/>
    <w:rsid w:val="009152FA"/>
    <w:rsid w:val="009163E0"/>
    <w:rsid w:val="00916641"/>
    <w:rsid w:val="00916DF5"/>
    <w:rsid w:val="00917560"/>
    <w:rsid w:val="00917EC8"/>
    <w:rsid w:val="00920AA1"/>
    <w:rsid w:val="00920BD8"/>
    <w:rsid w:val="0092106F"/>
    <w:rsid w:val="00921481"/>
    <w:rsid w:val="00921E9B"/>
    <w:rsid w:val="009245AE"/>
    <w:rsid w:val="00924C66"/>
    <w:rsid w:val="009265A5"/>
    <w:rsid w:val="009273B9"/>
    <w:rsid w:val="0092763B"/>
    <w:rsid w:val="00927B35"/>
    <w:rsid w:val="00930C04"/>
    <w:rsid w:val="009310A7"/>
    <w:rsid w:val="00931736"/>
    <w:rsid w:val="009326E5"/>
    <w:rsid w:val="00932DD3"/>
    <w:rsid w:val="009335C6"/>
    <w:rsid w:val="00933699"/>
    <w:rsid w:val="009348DF"/>
    <w:rsid w:val="00934DEF"/>
    <w:rsid w:val="00935A61"/>
    <w:rsid w:val="00935C49"/>
    <w:rsid w:val="009361A6"/>
    <w:rsid w:val="00936835"/>
    <w:rsid w:val="00937115"/>
    <w:rsid w:val="00940CB0"/>
    <w:rsid w:val="009425EB"/>
    <w:rsid w:val="00942FA0"/>
    <w:rsid w:val="009441D9"/>
    <w:rsid w:val="00947558"/>
    <w:rsid w:val="00947CB5"/>
    <w:rsid w:val="0095080E"/>
    <w:rsid w:val="009528BB"/>
    <w:rsid w:val="00952B6D"/>
    <w:rsid w:val="009539A2"/>
    <w:rsid w:val="0095401A"/>
    <w:rsid w:val="009542E2"/>
    <w:rsid w:val="0095434A"/>
    <w:rsid w:val="0095728A"/>
    <w:rsid w:val="00957E60"/>
    <w:rsid w:val="00960455"/>
    <w:rsid w:val="0096176C"/>
    <w:rsid w:val="00961899"/>
    <w:rsid w:val="009618DD"/>
    <w:rsid w:val="00961B78"/>
    <w:rsid w:val="00961C30"/>
    <w:rsid w:val="00961C64"/>
    <w:rsid w:val="00961EDC"/>
    <w:rsid w:val="0096259E"/>
    <w:rsid w:val="00962B2B"/>
    <w:rsid w:val="00962FB8"/>
    <w:rsid w:val="0096332A"/>
    <w:rsid w:val="009643B0"/>
    <w:rsid w:val="00964683"/>
    <w:rsid w:val="009647B4"/>
    <w:rsid w:val="009647D7"/>
    <w:rsid w:val="00964D01"/>
    <w:rsid w:val="0096523A"/>
    <w:rsid w:val="00965423"/>
    <w:rsid w:val="00965F52"/>
    <w:rsid w:val="0096615F"/>
    <w:rsid w:val="00966623"/>
    <w:rsid w:val="00967CDB"/>
    <w:rsid w:val="009707F2"/>
    <w:rsid w:val="00971078"/>
    <w:rsid w:val="00971137"/>
    <w:rsid w:val="00973994"/>
    <w:rsid w:val="00973F29"/>
    <w:rsid w:val="00975114"/>
    <w:rsid w:val="00975D00"/>
    <w:rsid w:val="00975DCB"/>
    <w:rsid w:val="009760C1"/>
    <w:rsid w:val="0097613C"/>
    <w:rsid w:val="00976AFF"/>
    <w:rsid w:val="00976B6D"/>
    <w:rsid w:val="00976C66"/>
    <w:rsid w:val="00981AE3"/>
    <w:rsid w:val="00981C66"/>
    <w:rsid w:val="0098278B"/>
    <w:rsid w:val="0098357B"/>
    <w:rsid w:val="00983F55"/>
    <w:rsid w:val="0098430F"/>
    <w:rsid w:val="009865BF"/>
    <w:rsid w:val="00986ADE"/>
    <w:rsid w:val="009871BC"/>
    <w:rsid w:val="00987A03"/>
    <w:rsid w:val="0099101F"/>
    <w:rsid w:val="00991E41"/>
    <w:rsid w:val="009925BE"/>
    <w:rsid w:val="009937C3"/>
    <w:rsid w:val="009947D9"/>
    <w:rsid w:val="00994F93"/>
    <w:rsid w:val="009950A0"/>
    <w:rsid w:val="00996652"/>
    <w:rsid w:val="009969E2"/>
    <w:rsid w:val="00996F20"/>
    <w:rsid w:val="009A0C79"/>
    <w:rsid w:val="009A163A"/>
    <w:rsid w:val="009A1D7E"/>
    <w:rsid w:val="009A3EB4"/>
    <w:rsid w:val="009A4362"/>
    <w:rsid w:val="009A4713"/>
    <w:rsid w:val="009A497E"/>
    <w:rsid w:val="009A4CEB"/>
    <w:rsid w:val="009A513B"/>
    <w:rsid w:val="009A533E"/>
    <w:rsid w:val="009A5A40"/>
    <w:rsid w:val="009A5E44"/>
    <w:rsid w:val="009A6C23"/>
    <w:rsid w:val="009A6DDD"/>
    <w:rsid w:val="009A7006"/>
    <w:rsid w:val="009A7383"/>
    <w:rsid w:val="009B13AC"/>
    <w:rsid w:val="009B1FA4"/>
    <w:rsid w:val="009B342C"/>
    <w:rsid w:val="009B344C"/>
    <w:rsid w:val="009B4084"/>
    <w:rsid w:val="009B4188"/>
    <w:rsid w:val="009B4507"/>
    <w:rsid w:val="009B4BA0"/>
    <w:rsid w:val="009B563E"/>
    <w:rsid w:val="009B5FE7"/>
    <w:rsid w:val="009B65FC"/>
    <w:rsid w:val="009B700A"/>
    <w:rsid w:val="009B70E4"/>
    <w:rsid w:val="009B74D8"/>
    <w:rsid w:val="009B74EE"/>
    <w:rsid w:val="009B79D8"/>
    <w:rsid w:val="009B7B22"/>
    <w:rsid w:val="009C0D64"/>
    <w:rsid w:val="009C0F20"/>
    <w:rsid w:val="009C117D"/>
    <w:rsid w:val="009C2B14"/>
    <w:rsid w:val="009C2DB3"/>
    <w:rsid w:val="009C2FEC"/>
    <w:rsid w:val="009C4069"/>
    <w:rsid w:val="009C40EF"/>
    <w:rsid w:val="009C5B88"/>
    <w:rsid w:val="009C5DB2"/>
    <w:rsid w:val="009C5F12"/>
    <w:rsid w:val="009C64C5"/>
    <w:rsid w:val="009C690F"/>
    <w:rsid w:val="009C6986"/>
    <w:rsid w:val="009C7585"/>
    <w:rsid w:val="009D0E69"/>
    <w:rsid w:val="009D10AC"/>
    <w:rsid w:val="009D1326"/>
    <w:rsid w:val="009D14F6"/>
    <w:rsid w:val="009D2805"/>
    <w:rsid w:val="009D3536"/>
    <w:rsid w:val="009D35B2"/>
    <w:rsid w:val="009D3F4F"/>
    <w:rsid w:val="009D476C"/>
    <w:rsid w:val="009D48BB"/>
    <w:rsid w:val="009D4968"/>
    <w:rsid w:val="009D4F77"/>
    <w:rsid w:val="009D53FB"/>
    <w:rsid w:val="009D584E"/>
    <w:rsid w:val="009D6132"/>
    <w:rsid w:val="009D62FE"/>
    <w:rsid w:val="009D6CFA"/>
    <w:rsid w:val="009D6E40"/>
    <w:rsid w:val="009D73BF"/>
    <w:rsid w:val="009D74D8"/>
    <w:rsid w:val="009D7DC4"/>
    <w:rsid w:val="009D7E69"/>
    <w:rsid w:val="009E1437"/>
    <w:rsid w:val="009E2C2E"/>
    <w:rsid w:val="009E415A"/>
    <w:rsid w:val="009E508B"/>
    <w:rsid w:val="009E5D70"/>
    <w:rsid w:val="009E65B0"/>
    <w:rsid w:val="009E6B37"/>
    <w:rsid w:val="009E7546"/>
    <w:rsid w:val="009F0DD8"/>
    <w:rsid w:val="009F108D"/>
    <w:rsid w:val="009F13B5"/>
    <w:rsid w:val="009F13DC"/>
    <w:rsid w:val="009F1FA0"/>
    <w:rsid w:val="009F2449"/>
    <w:rsid w:val="009F27EC"/>
    <w:rsid w:val="009F28FC"/>
    <w:rsid w:val="009F3089"/>
    <w:rsid w:val="009F30D4"/>
    <w:rsid w:val="009F3AC7"/>
    <w:rsid w:val="009F47BE"/>
    <w:rsid w:val="009F6E9D"/>
    <w:rsid w:val="009F76C3"/>
    <w:rsid w:val="009F7C50"/>
    <w:rsid w:val="00A00498"/>
    <w:rsid w:val="00A00548"/>
    <w:rsid w:val="00A02F06"/>
    <w:rsid w:val="00A0330A"/>
    <w:rsid w:val="00A0367C"/>
    <w:rsid w:val="00A049A3"/>
    <w:rsid w:val="00A04A82"/>
    <w:rsid w:val="00A053C2"/>
    <w:rsid w:val="00A058E9"/>
    <w:rsid w:val="00A05F36"/>
    <w:rsid w:val="00A06AEF"/>
    <w:rsid w:val="00A07643"/>
    <w:rsid w:val="00A07E80"/>
    <w:rsid w:val="00A102A1"/>
    <w:rsid w:val="00A1116C"/>
    <w:rsid w:val="00A112D7"/>
    <w:rsid w:val="00A119AC"/>
    <w:rsid w:val="00A1254B"/>
    <w:rsid w:val="00A1415F"/>
    <w:rsid w:val="00A144CA"/>
    <w:rsid w:val="00A14C57"/>
    <w:rsid w:val="00A170E7"/>
    <w:rsid w:val="00A17112"/>
    <w:rsid w:val="00A207D4"/>
    <w:rsid w:val="00A20F14"/>
    <w:rsid w:val="00A2182C"/>
    <w:rsid w:val="00A21A85"/>
    <w:rsid w:val="00A21F59"/>
    <w:rsid w:val="00A22428"/>
    <w:rsid w:val="00A2258D"/>
    <w:rsid w:val="00A22A2D"/>
    <w:rsid w:val="00A23149"/>
    <w:rsid w:val="00A2314E"/>
    <w:rsid w:val="00A23896"/>
    <w:rsid w:val="00A258EF"/>
    <w:rsid w:val="00A25CC0"/>
    <w:rsid w:val="00A260E6"/>
    <w:rsid w:val="00A264D5"/>
    <w:rsid w:val="00A266AA"/>
    <w:rsid w:val="00A27AD4"/>
    <w:rsid w:val="00A30680"/>
    <w:rsid w:val="00A3073D"/>
    <w:rsid w:val="00A3095E"/>
    <w:rsid w:val="00A3108B"/>
    <w:rsid w:val="00A31675"/>
    <w:rsid w:val="00A31684"/>
    <w:rsid w:val="00A3205E"/>
    <w:rsid w:val="00A32210"/>
    <w:rsid w:val="00A32830"/>
    <w:rsid w:val="00A330A8"/>
    <w:rsid w:val="00A33393"/>
    <w:rsid w:val="00A3339E"/>
    <w:rsid w:val="00A34540"/>
    <w:rsid w:val="00A3490A"/>
    <w:rsid w:val="00A34958"/>
    <w:rsid w:val="00A34993"/>
    <w:rsid w:val="00A34E2C"/>
    <w:rsid w:val="00A35CF4"/>
    <w:rsid w:val="00A36770"/>
    <w:rsid w:val="00A36E66"/>
    <w:rsid w:val="00A37713"/>
    <w:rsid w:val="00A378B2"/>
    <w:rsid w:val="00A37C4F"/>
    <w:rsid w:val="00A40138"/>
    <w:rsid w:val="00A4183A"/>
    <w:rsid w:val="00A42CA3"/>
    <w:rsid w:val="00A43797"/>
    <w:rsid w:val="00A44147"/>
    <w:rsid w:val="00A4483C"/>
    <w:rsid w:val="00A47EE5"/>
    <w:rsid w:val="00A50A99"/>
    <w:rsid w:val="00A51AC1"/>
    <w:rsid w:val="00A51F97"/>
    <w:rsid w:val="00A52B7B"/>
    <w:rsid w:val="00A540AF"/>
    <w:rsid w:val="00A547B4"/>
    <w:rsid w:val="00A557B3"/>
    <w:rsid w:val="00A559AC"/>
    <w:rsid w:val="00A567E8"/>
    <w:rsid w:val="00A606C6"/>
    <w:rsid w:val="00A60B85"/>
    <w:rsid w:val="00A62BEE"/>
    <w:rsid w:val="00A62C64"/>
    <w:rsid w:val="00A62CFA"/>
    <w:rsid w:val="00A63A03"/>
    <w:rsid w:val="00A640B4"/>
    <w:rsid w:val="00A644C5"/>
    <w:rsid w:val="00A648B2"/>
    <w:rsid w:val="00A654B6"/>
    <w:rsid w:val="00A660F4"/>
    <w:rsid w:val="00A6680A"/>
    <w:rsid w:val="00A66830"/>
    <w:rsid w:val="00A67C96"/>
    <w:rsid w:val="00A70E43"/>
    <w:rsid w:val="00A72F03"/>
    <w:rsid w:val="00A7303A"/>
    <w:rsid w:val="00A73FF9"/>
    <w:rsid w:val="00A74B58"/>
    <w:rsid w:val="00A764A1"/>
    <w:rsid w:val="00A76D67"/>
    <w:rsid w:val="00A775A9"/>
    <w:rsid w:val="00A778DC"/>
    <w:rsid w:val="00A77E4F"/>
    <w:rsid w:val="00A77F67"/>
    <w:rsid w:val="00A8015E"/>
    <w:rsid w:val="00A809C3"/>
    <w:rsid w:val="00A80B91"/>
    <w:rsid w:val="00A81893"/>
    <w:rsid w:val="00A8256E"/>
    <w:rsid w:val="00A8331C"/>
    <w:rsid w:val="00A83375"/>
    <w:rsid w:val="00A83511"/>
    <w:rsid w:val="00A838C3"/>
    <w:rsid w:val="00A83A73"/>
    <w:rsid w:val="00A84029"/>
    <w:rsid w:val="00A8500F"/>
    <w:rsid w:val="00A85F88"/>
    <w:rsid w:val="00A86BAE"/>
    <w:rsid w:val="00A86C70"/>
    <w:rsid w:val="00A87A6B"/>
    <w:rsid w:val="00A87B1D"/>
    <w:rsid w:val="00A92C69"/>
    <w:rsid w:val="00A92F62"/>
    <w:rsid w:val="00A93A92"/>
    <w:rsid w:val="00A95E8D"/>
    <w:rsid w:val="00A979F3"/>
    <w:rsid w:val="00AA032D"/>
    <w:rsid w:val="00AA0DB8"/>
    <w:rsid w:val="00AA1674"/>
    <w:rsid w:val="00AA1D4E"/>
    <w:rsid w:val="00AA2C3E"/>
    <w:rsid w:val="00AA3838"/>
    <w:rsid w:val="00AA3A57"/>
    <w:rsid w:val="00AA3EC0"/>
    <w:rsid w:val="00AA5ABE"/>
    <w:rsid w:val="00AA5D60"/>
    <w:rsid w:val="00AB0DD0"/>
    <w:rsid w:val="00AB1ABC"/>
    <w:rsid w:val="00AB25AA"/>
    <w:rsid w:val="00AB2D72"/>
    <w:rsid w:val="00AB3636"/>
    <w:rsid w:val="00AB3830"/>
    <w:rsid w:val="00AB3E3C"/>
    <w:rsid w:val="00AB4F23"/>
    <w:rsid w:val="00AB52F4"/>
    <w:rsid w:val="00AB5D20"/>
    <w:rsid w:val="00AB7043"/>
    <w:rsid w:val="00AB72FB"/>
    <w:rsid w:val="00AB7596"/>
    <w:rsid w:val="00AB76BD"/>
    <w:rsid w:val="00AB7D14"/>
    <w:rsid w:val="00AC05F4"/>
    <w:rsid w:val="00AC1303"/>
    <w:rsid w:val="00AC28A3"/>
    <w:rsid w:val="00AC2E07"/>
    <w:rsid w:val="00AC2FED"/>
    <w:rsid w:val="00AC3461"/>
    <w:rsid w:val="00AC3CC1"/>
    <w:rsid w:val="00AC445F"/>
    <w:rsid w:val="00AC4653"/>
    <w:rsid w:val="00AC5006"/>
    <w:rsid w:val="00AC5844"/>
    <w:rsid w:val="00AC6694"/>
    <w:rsid w:val="00AC7351"/>
    <w:rsid w:val="00AC78B6"/>
    <w:rsid w:val="00AD031B"/>
    <w:rsid w:val="00AD168F"/>
    <w:rsid w:val="00AD1BA9"/>
    <w:rsid w:val="00AD1C3E"/>
    <w:rsid w:val="00AD1E1E"/>
    <w:rsid w:val="00AD2045"/>
    <w:rsid w:val="00AD2A56"/>
    <w:rsid w:val="00AD2DBA"/>
    <w:rsid w:val="00AD3C63"/>
    <w:rsid w:val="00AD4802"/>
    <w:rsid w:val="00AD4E6B"/>
    <w:rsid w:val="00AD63C0"/>
    <w:rsid w:val="00AD7137"/>
    <w:rsid w:val="00AD73E4"/>
    <w:rsid w:val="00AD7ADB"/>
    <w:rsid w:val="00AD7E25"/>
    <w:rsid w:val="00AE1558"/>
    <w:rsid w:val="00AE1C39"/>
    <w:rsid w:val="00AE2BA8"/>
    <w:rsid w:val="00AE4094"/>
    <w:rsid w:val="00AE4192"/>
    <w:rsid w:val="00AE4320"/>
    <w:rsid w:val="00AE4B51"/>
    <w:rsid w:val="00AE4C84"/>
    <w:rsid w:val="00AE4F34"/>
    <w:rsid w:val="00AE6790"/>
    <w:rsid w:val="00AE6859"/>
    <w:rsid w:val="00AE73D6"/>
    <w:rsid w:val="00AE7B68"/>
    <w:rsid w:val="00AF0FE2"/>
    <w:rsid w:val="00AF1FA9"/>
    <w:rsid w:val="00AF2B69"/>
    <w:rsid w:val="00AF32BC"/>
    <w:rsid w:val="00AF3747"/>
    <w:rsid w:val="00AF407C"/>
    <w:rsid w:val="00AF5DF9"/>
    <w:rsid w:val="00AF72FA"/>
    <w:rsid w:val="00AF7A08"/>
    <w:rsid w:val="00B008C0"/>
    <w:rsid w:val="00B00C07"/>
    <w:rsid w:val="00B0286B"/>
    <w:rsid w:val="00B02E73"/>
    <w:rsid w:val="00B036D8"/>
    <w:rsid w:val="00B03AEB"/>
    <w:rsid w:val="00B03B9C"/>
    <w:rsid w:val="00B043D8"/>
    <w:rsid w:val="00B0546A"/>
    <w:rsid w:val="00B05659"/>
    <w:rsid w:val="00B05D28"/>
    <w:rsid w:val="00B0669D"/>
    <w:rsid w:val="00B06F20"/>
    <w:rsid w:val="00B07523"/>
    <w:rsid w:val="00B07AF2"/>
    <w:rsid w:val="00B1030B"/>
    <w:rsid w:val="00B10C20"/>
    <w:rsid w:val="00B11ADA"/>
    <w:rsid w:val="00B1271A"/>
    <w:rsid w:val="00B138BA"/>
    <w:rsid w:val="00B14C9C"/>
    <w:rsid w:val="00B15BE5"/>
    <w:rsid w:val="00B15DFC"/>
    <w:rsid w:val="00B1610D"/>
    <w:rsid w:val="00B1734A"/>
    <w:rsid w:val="00B20297"/>
    <w:rsid w:val="00B208BE"/>
    <w:rsid w:val="00B20911"/>
    <w:rsid w:val="00B20BE0"/>
    <w:rsid w:val="00B20F7B"/>
    <w:rsid w:val="00B212DD"/>
    <w:rsid w:val="00B22958"/>
    <w:rsid w:val="00B2326C"/>
    <w:rsid w:val="00B2359D"/>
    <w:rsid w:val="00B2376B"/>
    <w:rsid w:val="00B24E87"/>
    <w:rsid w:val="00B25D2E"/>
    <w:rsid w:val="00B262CA"/>
    <w:rsid w:val="00B269FC"/>
    <w:rsid w:val="00B27125"/>
    <w:rsid w:val="00B27157"/>
    <w:rsid w:val="00B301C1"/>
    <w:rsid w:val="00B31132"/>
    <w:rsid w:val="00B31CB2"/>
    <w:rsid w:val="00B32721"/>
    <w:rsid w:val="00B32DF8"/>
    <w:rsid w:val="00B34CCC"/>
    <w:rsid w:val="00B358FC"/>
    <w:rsid w:val="00B3701A"/>
    <w:rsid w:val="00B37A1A"/>
    <w:rsid w:val="00B40041"/>
    <w:rsid w:val="00B40BDF"/>
    <w:rsid w:val="00B40E88"/>
    <w:rsid w:val="00B417BC"/>
    <w:rsid w:val="00B41C3D"/>
    <w:rsid w:val="00B4259B"/>
    <w:rsid w:val="00B42F95"/>
    <w:rsid w:val="00B43736"/>
    <w:rsid w:val="00B445B8"/>
    <w:rsid w:val="00B45C5E"/>
    <w:rsid w:val="00B46796"/>
    <w:rsid w:val="00B47685"/>
    <w:rsid w:val="00B47F13"/>
    <w:rsid w:val="00B50A2E"/>
    <w:rsid w:val="00B51BF5"/>
    <w:rsid w:val="00B53A65"/>
    <w:rsid w:val="00B560DF"/>
    <w:rsid w:val="00B57FC5"/>
    <w:rsid w:val="00B60EC4"/>
    <w:rsid w:val="00B612C3"/>
    <w:rsid w:val="00B61615"/>
    <w:rsid w:val="00B6265D"/>
    <w:rsid w:val="00B627CF"/>
    <w:rsid w:val="00B6409F"/>
    <w:rsid w:val="00B64205"/>
    <w:rsid w:val="00B647A2"/>
    <w:rsid w:val="00B64F61"/>
    <w:rsid w:val="00B65860"/>
    <w:rsid w:val="00B658FC"/>
    <w:rsid w:val="00B65BAC"/>
    <w:rsid w:val="00B66A53"/>
    <w:rsid w:val="00B66A84"/>
    <w:rsid w:val="00B671F0"/>
    <w:rsid w:val="00B67234"/>
    <w:rsid w:val="00B67391"/>
    <w:rsid w:val="00B674CC"/>
    <w:rsid w:val="00B67D0D"/>
    <w:rsid w:val="00B67F91"/>
    <w:rsid w:val="00B702C2"/>
    <w:rsid w:val="00B716CF"/>
    <w:rsid w:val="00B72E33"/>
    <w:rsid w:val="00B732CE"/>
    <w:rsid w:val="00B7465E"/>
    <w:rsid w:val="00B74CF4"/>
    <w:rsid w:val="00B750D4"/>
    <w:rsid w:val="00B75292"/>
    <w:rsid w:val="00B759FB"/>
    <w:rsid w:val="00B75D23"/>
    <w:rsid w:val="00B76281"/>
    <w:rsid w:val="00B7654D"/>
    <w:rsid w:val="00B76A54"/>
    <w:rsid w:val="00B76C93"/>
    <w:rsid w:val="00B771F6"/>
    <w:rsid w:val="00B7737C"/>
    <w:rsid w:val="00B77455"/>
    <w:rsid w:val="00B77FFA"/>
    <w:rsid w:val="00B80515"/>
    <w:rsid w:val="00B811BF"/>
    <w:rsid w:val="00B817A0"/>
    <w:rsid w:val="00B82C0E"/>
    <w:rsid w:val="00B830EB"/>
    <w:rsid w:val="00B83243"/>
    <w:rsid w:val="00B8397B"/>
    <w:rsid w:val="00B83E06"/>
    <w:rsid w:val="00B843F7"/>
    <w:rsid w:val="00B84E2B"/>
    <w:rsid w:val="00B8532D"/>
    <w:rsid w:val="00B856B6"/>
    <w:rsid w:val="00B86075"/>
    <w:rsid w:val="00B863FB"/>
    <w:rsid w:val="00B86948"/>
    <w:rsid w:val="00B87858"/>
    <w:rsid w:val="00B87C70"/>
    <w:rsid w:val="00B87CB2"/>
    <w:rsid w:val="00B90455"/>
    <w:rsid w:val="00B91F66"/>
    <w:rsid w:val="00B9238C"/>
    <w:rsid w:val="00B92D3A"/>
    <w:rsid w:val="00B93163"/>
    <w:rsid w:val="00B93255"/>
    <w:rsid w:val="00B935C7"/>
    <w:rsid w:val="00B93A02"/>
    <w:rsid w:val="00B93AB9"/>
    <w:rsid w:val="00B944ED"/>
    <w:rsid w:val="00B95786"/>
    <w:rsid w:val="00B96AF6"/>
    <w:rsid w:val="00B96ED8"/>
    <w:rsid w:val="00B97110"/>
    <w:rsid w:val="00B97730"/>
    <w:rsid w:val="00BA05F4"/>
    <w:rsid w:val="00BA0796"/>
    <w:rsid w:val="00BA113A"/>
    <w:rsid w:val="00BA17B1"/>
    <w:rsid w:val="00BA2050"/>
    <w:rsid w:val="00BA2273"/>
    <w:rsid w:val="00BA22FF"/>
    <w:rsid w:val="00BA2451"/>
    <w:rsid w:val="00BA30FE"/>
    <w:rsid w:val="00BA32A9"/>
    <w:rsid w:val="00BA4D1C"/>
    <w:rsid w:val="00BA5A4C"/>
    <w:rsid w:val="00BA5CF7"/>
    <w:rsid w:val="00BA5D29"/>
    <w:rsid w:val="00BA642F"/>
    <w:rsid w:val="00BA6BB5"/>
    <w:rsid w:val="00BA6CD8"/>
    <w:rsid w:val="00BA6FEC"/>
    <w:rsid w:val="00BA7639"/>
    <w:rsid w:val="00BA774D"/>
    <w:rsid w:val="00BB030F"/>
    <w:rsid w:val="00BB058F"/>
    <w:rsid w:val="00BB09B0"/>
    <w:rsid w:val="00BB0C4A"/>
    <w:rsid w:val="00BB1690"/>
    <w:rsid w:val="00BB1B3A"/>
    <w:rsid w:val="00BB221A"/>
    <w:rsid w:val="00BB243A"/>
    <w:rsid w:val="00BB35A7"/>
    <w:rsid w:val="00BB442D"/>
    <w:rsid w:val="00BB4D6A"/>
    <w:rsid w:val="00BB531D"/>
    <w:rsid w:val="00BB593A"/>
    <w:rsid w:val="00BB6DB2"/>
    <w:rsid w:val="00BB7008"/>
    <w:rsid w:val="00BB798D"/>
    <w:rsid w:val="00BB7A88"/>
    <w:rsid w:val="00BC04FE"/>
    <w:rsid w:val="00BC0B69"/>
    <w:rsid w:val="00BC0D9B"/>
    <w:rsid w:val="00BC18A3"/>
    <w:rsid w:val="00BC1F43"/>
    <w:rsid w:val="00BC1F52"/>
    <w:rsid w:val="00BC2680"/>
    <w:rsid w:val="00BC31EC"/>
    <w:rsid w:val="00BC34E6"/>
    <w:rsid w:val="00BC38CB"/>
    <w:rsid w:val="00BC480A"/>
    <w:rsid w:val="00BC48FD"/>
    <w:rsid w:val="00BC50FB"/>
    <w:rsid w:val="00BC6235"/>
    <w:rsid w:val="00BC6E9C"/>
    <w:rsid w:val="00BC75FC"/>
    <w:rsid w:val="00BD020D"/>
    <w:rsid w:val="00BD023E"/>
    <w:rsid w:val="00BD0799"/>
    <w:rsid w:val="00BD155B"/>
    <w:rsid w:val="00BD1993"/>
    <w:rsid w:val="00BD22E5"/>
    <w:rsid w:val="00BD4C38"/>
    <w:rsid w:val="00BD5062"/>
    <w:rsid w:val="00BD571E"/>
    <w:rsid w:val="00BD5A9A"/>
    <w:rsid w:val="00BD5CCD"/>
    <w:rsid w:val="00BD6384"/>
    <w:rsid w:val="00BD6554"/>
    <w:rsid w:val="00BD6D2C"/>
    <w:rsid w:val="00BD7106"/>
    <w:rsid w:val="00BD71B1"/>
    <w:rsid w:val="00BE1874"/>
    <w:rsid w:val="00BE4B19"/>
    <w:rsid w:val="00BE67D9"/>
    <w:rsid w:val="00BE7237"/>
    <w:rsid w:val="00BE73BB"/>
    <w:rsid w:val="00BE73D6"/>
    <w:rsid w:val="00BF1044"/>
    <w:rsid w:val="00BF1ED3"/>
    <w:rsid w:val="00BF2135"/>
    <w:rsid w:val="00BF2334"/>
    <w:rsid w:val="00BF237B"/>
    <w:rsid w:val="00BF32C5"/>
    <w:rsid w:val="00BF3669"/>
    <w:rsid w:val="00BF3932"/>
    <w:rsid w:val="00BF440B"/>
    <w:rsid w:val="00BF628D"/>
    <w:rsid w:val="00BF6704"/>
    <w:rsid w:val="00BF77A6"/>
    <w:rsid w:val="00C00C6A"/>
    <w:rsid w:val="00C01B36"/>
    <w:rsid w:val="00C01F30"/>
    <w:rsid w:val="00C035BF"/>
    <w:rsid w:val="00C03DF2"/>
    <w:rsid w:val="00C04914"/>
    <w:rsid w:val="00C04B33"/>
    <w:rsid w:val="00C0535D"/>
    <w:rsid w:val="00C05508"/>
    <w:rsid w:val="00C06060"/>
    <w:rsid w:val="00C10D39"/>
    <w:rsid w:val="00C1228B"/>
    <w:rsid w:val="00C12F26"/>
    <w:rsid w:val="00C1344D"/>
    <w:rsid w:val="00C14537"/>
    <w:rsid w:val="00C14894"/>
    <w:rsid w:val="00C149A7"/>
    <w:rsid w:val="00C15293"/>
    <w:rsid w:val="00C15370"/>
    <w:rsid w:val="00C1539E"/>
    <w:rsid w:val="00C15504"/>
    <w:rsid w:val="00C15964"/>
    <w:rsid w:val="00C159F5"/>
    <w:rsid w:val="00C163D5"/>
    <w:rsid w:val="00C16B56"/>
    <w:rsid w:val="00C17D47"/>
    <w:rsid w:val="00C20542"/>
    <w:rsid w:val="00C20A13"/>
    <w:rsid w:val="00C20A28"/>
    <w:rsid w:val="00C20FA7"/>
    <w:rsid w:val="00C214DB"/>
    <w:rsid w:val="00C21572"/>
    <w:rsid w:val="00C22219"/>
    <w:rsid w:val="00C23F6A"/>
    <w:rsid w:val="00C257D7"/>
    <w:rsid w:val="00C26630"/>
    <w:rsid w:val="00C27C25"/>
    <w:rsid w:val="00C27D9D"/>
    <w:rsid w:val="00C30C8D"/>
    <w:rsid w:val="00C31128"/>
    <w:rsid w:val="00C314CE"/>
    <w:rsid w:val="00C315AB"/>
    <w:rsid w:val="00C32BAE"/>
    <w:rsid w:val="00C3330E"/>
    <w:rsid w:val="00C3384D"/>
    <w:rsid w:val="00C339F0"/>
    <w:rsid w:val="00C34288"/>
    <w:rsid w:val="00C362E3"/>
    <w:rsid w:val="00C37B98"/>
    <w:rsid w:val="00C37E1F"/>
    <w:rsid w:val="00C4246A"/>
    <w:rsid w:val="00C4326A"/>
    <w:rsid w:val="00C433DB"/>
    <w:rsid w:val="00C43C8B"/>
    <w:rsid w:val="00C43FA6"/>
    <w:rsid w:val="00C45B15"/>
    <w:rsid w:val="00C46776"/>
    <w:rsid w:val="00C473E4"/>
    <w:rsid w:val="00C475C8"/>
    <w:rsid w:val="00C50DFA"/>
    <w:rsid w:val="00C5100B"/>
    <w:rsid w:val="00C51EAC"/>
    <w:rsid w:val="00C52680"/>
    <w:rsid w:val="00C5298F"/>
    <w:rsid w:val="00C532C1"/>
    <w:rsid w:val="00C5339F"/>
    <w:rsid w:val="00C5397E"/>
    <w:rsid w:val="00C55248"/>
    <w:rsid w:val="00C55584"/>
    <w:rsid w:val="00C56030"/>
    <w:rsid w:val="00C56138"/>
    <w:rsid w:val="00C60BEC"/>
    <w:rsid w:val="00C61703"/>
    <w:rsid w:val="00C6423F"/>
    <w:rsid w:val="00C64822"/>
    <w:rsid w:val="00C64AC7"/>
    <w:rsid w:val="00C64F9D"/>
    <w:rsid w:val="00C65BF7"/>
    <w:rsid w:val="00C65DE3"/>
    <w:rsid w:val="00C65F31"/>
    <w:rsid w:val="00C66A76"/>
    <w:rsid w:val="00C674B8"/>
    <w:rsid w:val="00C708AB"/>
    <w:rsid w:val="00C70A1D"/>
    <w:rsid w:val="00C7102F"/>
    <w:rsid w:val="00C71CDE"/>
    <w:rsid w:val="00C73741"/>
    <w:rsid w:val="00C73D85"/>
    <w:rsid w:val="00C74004"/>
    <w:rsid w:val="00C74E08"/>
    <w:rsid w:val="00C76A11"/>
    <w:rsid w:val="00C77517"/>
    <w:rsid w:val="00C80479"/>
    <w:rsid w:val="00C805B4"/>
    <w:rsid w:val="00C821E9"/>
    <w:rsid w:val="00C82878"/>
    <w:rsid w:val="00C83E1A"/>
    <w:rsid w:val="00C84688"/>
    <w:rsid w:val="00C85AD5"/>
    <w:rsid w:val="00C87D75"/>
    <w:rsid w:val="00C91593"/>
    <w:rsid w:val="00C91A8A"/>
    <w:rsid w:val="00C92D71"/>
    <w:rsid w:val="00C94AA6"/>
    <w:rsid w:val="00C965B5"/>
    <w:rsid w:val="00C971C4"/>
    <w:rsid w:val="00CA0B9B"/>
    <w:rsid w:val="00CA0E65"/>
    <w:rsid w:val="00CA1493"/>
    <w:rsid w:val="00CA2EF5"/>
    <w:rsid w:val="00CA32B9"/>
    <w:rsid w:val="00CA391A"/>
    <w:rsid w:val="00CA4284"/>
    <w:rsid w:val="00CA4A21"/>
    <w:rsid w:val="00CA5420"/>
    <w:rsid w:val="00CA5906"/>
    <w:rsid w:val="00CA5A09"/>
    <w:rsid w:val="00CA73D7"/>
    <w:rsid w:val="00CA7664"/>
    <w:rsid w:val="00CA7CB7"/>
    <w:rsid w:val="00CB1760"/>
    <w:rsid w:val="00CB19CA"/>
    <w:rsid w:val="00CB21BF"/>
    <w:rsid w:val="00CB220E"/>
    <w:rsid w:val="00CB23F1"/>
    <w:rsid w:val="00CB2681"/>
    <w:rsid w:val="00CB2B70"/>
    <w:rsid w:val="00CB4B71"/>
    <w:rsid w:val="00CB5045"/>
    <w:rsid w:val="00CB53AF"/>
    <w:rsid w:val="00CB569C"/>
    <w:rsid w:val="00CB6267"/>
    <w:rsid w:val="00CB64BD"/>
    <w:rsid w:val="00CB65C1"/>
    <w:rsid w:val="00CB66CE"/>
    <w:rsid w:val="00CB7032"/>
    <w:rsid w:val="00CB78F0"/>
    <w:rsid w:val="00CB7966"/>
    <w:rsid w:val="00CC170E"/>
    <w:rsid w:val="00CC2CDF"/>
    <w:rsid w:val="00CC3329"/>
    <w:rsid w:val="00CC5284"/>
    <w:rsid w:val="00CC589F"/>
    <w:rsid w:val="00CC6BBC"/>
    <w:rsid w:val="00CC7EF5"/>
    <w:rsid w:val="00CD11A3"/>
    <w:rsid w:val="00CD2FA0"/>
    <w:rsid w:val="00CD2FD2"/>
    <w:rsid w:val="00CD3012"/>
    <w:rsid w:val="00CD4FA0"/>
    <w:rsid w:val="00CD5665"/>
    <w:rsid w:val="00CD5F9A"/>
    <w:rsid w:val="00CD71A9"/>
    <w:rsid w:val="00CD7685"/>
    <w:rsid w:val="00CD7A0E"/>
    <w:rsid w:val="00CE0387"/>
    <w:rsid w:val="00CE0CB2"/>
    <w:rsid w:val="00CE1553"/>
    <w:rsid w:val="00CE1B7D"/>
    <w:rsid w:val="00CE1BB9"/>
    <w:rsid w:val="00CE31D7"/>
    <w:rsid w:val="00CE3CA4"/>
    <w:rsid w:val="00CE41A9"/>
    <w:rsid w:val="00CE432A"/>
    <w:rsid w:val="00CE478A"/>
    <w:rsid w:val="00CE4FF7"/>
    <w:rsid w:val="00CE5118"/>
    <w:rsid w:val="00CE5B2E"/>
    <w:rsid w:val="00CE64CD"/>
    <w:rsid w:val="00CE7341"/>
    <w:rsid w:val="00CE7597"/>
    <w:rsid w:val="00CE7EDB"/>
    <w:rsid w:val="00CF1F85"/>
    <w:rsid w:val="00CF2433"/>
    <w:rsid w:val="00CF2E66"/>
    <w:rsid w:val="00CF3412"/>
    <w:rsid w:val="00CF36A8"/>
    <w:rsid w:val="00CF3F45"/>
    <w:rsid w:val="00CF48EC"/>
    <w:rsid w:val="00CF529C"/>
    <w:rsid w:val="00CF5655"/>
    <w:rsid w:val="00CF7070"/>
    <w:rsid w:val="00CF7117"/>
    <w:rsid w:val="00CF7CCE"/>
    <w:rsid w:val="00D003A1"/>
    <w:rsid w:val="00D0089B"/>
    <w:rsid w:val="00D00907"/>
    <w:rsid w:val="00D01380"/>
    <w:rsid w:val="00D01626"/>
    <w:rsid w:val="00D01734"/>
    <w:rsid w:val="00D01F37"/>
    <w:rsid w:val="00D02227"/>
    <w:rsid w:val="00D02540"/>
    <w:rsid w:val="00D058F5"/>
    <w:rsid w:val="00D070FF"/>
    <w:rsid w:val="00D07A74"/>
    <w:rsid w:val="00D07C7F"/>
    <w:rsid w:val="00D103F1"/>
    <w:rsid w:val="00D10A4C"/>
    <w:rsid w:val="00D10BFF"/>
    <w:rsid w:val="00D110AC"/>
    <w:rsid w:val="00D112A1"/>
    <w:rsid w:val="00D11483"/>
    <w:rsid w:val="00D121DD"/>
    <w:rsid w:val="00D121FC"/>
    <w:rsid w:val="00D125EC"/>
    <w:rsid w:val="00D15D7F"/>
    <w:rsid w:val="00D16002"/>
    <w:rsid w:val="00D161D8"/>
    <w:rsid w:val="00D163AA"/>
    <w:rsid w:val="00D16DE9"/>
    <w:rsid w:val="00D1766B"/>
    <w:rsid w:val="00D17A81"/>
    <w:rsid w:val="00D17AF7"/>
    <w:rsid w:val="00D20B4C"/>
    <w:rsid w:val="00D20E65"/>
    <w:rsid w:val="00D21307"/>
    <w:rsid w:val="00D21621"/>
    <w:rsid w:val="00D21A19"/>
    <w:rsid w:val="00D22391"/>
    <w:rsid w:val="00D22568"/>
    <w:rsid w:val="00D229EB"/>
    <w:rsid w:val="00D231F6"/>
    <w:rsid w:val="00D23661"/>
    <w:rsid w:val="00D237A1"/>
    <w:rsid w:val="00D2404E"/>
    <w:rsid w:val="00D24867"/>
    <w:rsid w:val="00D25546"/>
    <w:rsid w:val="00D25648"/>
    <w:rsid w:val="00D26C55"/>
    <w:rsid w:val="00D2727A"/>
    <w:rsid w:val="00D300C7"/>
    <w:rsid w:val="00D30AD6"/>
    <w:rsid w:val="00D31168"/>
    <w:rsid w:val="00D31283"/>
    <w:rsid w:val="00D3171E"/>
    <w:rsid w:val="00D319DE"/>
    <w:rsid w:val="00D32500"/>
    <w:rsid w:val="00D32889"/>
    <w:rsid w:val="00D3510B"/>
    <w:rsid w:val="00D35517"/>
    <w:rsid w:val="00D36164"/>
    <w:rsid w:val="00D362DA"/>
    <w:rsid w:val="00D36DFD"/>
    <w:rsid w:val="00D3732B"/>
    <w:rsid w:val="00D37565"/>
    <w:rsid w:val="00D37618"/>
    <w:rsid w:val="00D40077"/>
    <w:rsid w:val="00D40248"/>
    <w:rsid w:val="00D403B9"/>
    <w:rsid w:val="00D408BA"/>
    <w:rsid w:val="00D41800"/>
    <w:rsid w:val="00D4195C"/>
    <w:rsid w:val="00D41C85"/>
    <w:rsid w:val="00D4252E"/>
    <w:rsid w:val="00D42D3F"/>
    <w:rsid w:val="00D42D64"/>
    <w:rsid w:val="00D43C2A"/>
    <w:rsid w:val="00D462E1"/>
    <w:rsid w:val="00D46F7C"/>
    <w:rsid w:val="00D47432"/>
    <w:rsid w:val="00D51F9E"/>
    <w:rsid w:val="00D52C1F"/>
    <w:rsid w:val="00D5342F"/>
    <w:rsid w:val="00D538A1"/>
    <w:rsid w:val="00D549A0"/>
    <w:rsid w:val="00D5575A"/>
    <w:rsid w:val="00D558FC"/>
    <w:rsid w:val="00D55929"/>
    <w:rsid w:val="00D5633E"/>
    <w:rsid w:val="00D61269"/>
    <w:rsid w:val="00D61337"/>
    <w:rsid w:val="00D638B7"/>
    <w:rsid w:val="00D638EA"/>
    <w:rsid w:val="00D644B9"/>
    <w:rsid w:val="00D64579"/>
    <w:rsid w:val="00D64DFF"/>
    <w:rsid w:val="00D65AA0"/>
    <w:rsid w:val="00D675A7"/>
    <w:rsid w:val="00D67DA1"/>
    <w:rsid w:val="00D7047D"/>
    <w:rsid w:val="00D70513"/>
    <w:rsid w:val="00D717C4"/>
    <w:rsid w:val="00D72A8F"/>
    <w:rsid w:val="00D72BFE"/>
    <w:rsid w:val="00D72CFD"/>
    <w:rsid w:val="00D730E4"/>
    <w:rsid w:val="00D7354B"/>
    <w:rsid w:val="00D73FC8"/>
    <w:rsid w:val="00D75024"/>
    <w:rsid w:val="00D75C51"/>
    <w:rsid w:val="00D76DEC"/>
    <w:rsid w:val="00D76FF7"/>
    <w:rsid w:val="00D77EC0"/>
    <w:rsid w:val="00D8141C"/>
    <w:rsid w:val="00D81A04"/>
    <w:rsid w:val="00D81F34"/>
    <w:rsid w:val="00D83324"/>
    <w:rsid w:val="00D8356A"/>
    <w:rsid w:val="00D83C93"/>
    <w:rsid w:val="00D83F9D"/>
    <w:rsid w:val="00D8469B"/>
    <w:rsid w:val="00D84756"/>
    <w:rsid w:val="00D84B24"/>
    <w:rsid w:val="00D85179"/>
    <w:rsid w:val="00D854F3"/>
    <w:rsid w:val="00D85747"/>
    <w:rsid w:val="00D86843"/>
    <w:rsid w:val="00D86F53"/>
    <w:rsid w:val="00D87163"/>
    <w:rsid w:val="00D8794A"/>
    <w:rsid w:val="00D87CE3"/>
    <w:rsid w:val="00D90E12"/>
    <w:rsid w:val="00D92526"/>
    <w:rsid w:val="00D929B8"/>
    <w:rsid w:val="00D93E5B"/>
    <w:rsid w:val="00D947C3"/>
    <w:rsid w:val="00D959F0"/>
    <w:rsid w:val="00D96DEE"/>
    <w:rsid w:val="00D97160"/>
    <w:rsid w:val="00D97E1C"/>
    <w:rsid w:val="00D97F59"/>
    <w:rsid w:val="00DA0FDA"/>
    <w:rsid w:val="00DA133E"/>
    <w:rsid w:val="00DA176E"/>
    <w:rsid w:val="00DA1E7E"/>
    <w:rsid w:val="00DA36C2"/>
    <w:rsid w:val="00DA4E63"/>
    <w:rsid w:val="00DA6592"/>
    <w:rsid w:val="00DA7E49"/>
    <w:rsid w:val="00DB0310"/>
    <w:rsid w:val="00DB1178"/>
    <w:rsid w:val="00DB26C7"/>
    <w:rsid w:val="00DB4F60"/>
    <w:rsid w:val="00DB5451"/>
    <w:rsid w:val="00DB5489"/>
    <w:rsid w:val="00DB6981"/>
    <w:rsid w:val="00DB6C6D"/>
    <w:rsid w:val="00DB760C"/>
    <w:rsid w:val="00DB763E"/>
    <w:rsid w:val="00DB78FC"/>
    <w:rsid w:val="00DC0097"/>
    <w:rsid w:val="00DC1A24"/>
    <w:rsid w:val="00DC1A77"/>
    <w:rsid w:val="00DC1D0D"/>
    <w:rsid w:val="00DC21EC"/>
    <w:rsid w:val="00DC2586"/>
    <w:rsid w:val="00DC2BC6"/>
    <w:rsid w:val="00DC4233"/>
    <w:rsid w:val="00DC4760"/>
    <w:rsid w:val="00DC4BCB"/>
    <w:rsid w:val="00DC5D86"/>
    <w:rsid w:val="00DC602A"/>
    <w:rsid w:val="00DC6089"/>
    <w:rsid w:val="00DC7416"/>
    <w:rsid w:val="00DC7BEB"/>
    <w:rsid w:val="00DD019E"/>
    <w:rsid w:val="00DD02EE"/>
    <w:rsid w:val="00DD0F62"/>
    <w:rsid w:val="00DD0FFD"/>
    <w:rsid w:val="00DD1213"/>
    <w:rsid w:val="00DD19D7"/>
    <w:rsid w:val="00DD28CF"/>
    <w:rsid w:val="00DD3D3E"/>
    <w:rsid w:val="00DD6D34"/>
    <w:rsid w:val="00DD74CE"/>
    <w:rsid w:val="00DD7C19"/>
    <w:rsid w:val="00DD7D47"/>
    <w:rsid w:val="00DE094D"/>
    <w:rsid w:val="00DE1A4E"/>
    <w:rsid w:val="00DE1D23"/>
    <w:rsid w:val="00DE1E6D"/>
    <w:rsid w:val="00DE2CDE"/>
    <w:rsid w:val="00DE3593"/>
    <w:rsid w:val="00DE37A6"/>
    <w:rsid w:val="00DE5E3A"/>
    <w:rsid w:val="00DE6530"/>
    <w:rsid w:val="00DE6D92"/>
    <w:rsid w:val="00DE73CF"/>
    <w:rsid w:val="00DE7971"/>
    <w:rsid w:val="00DE7F03"/>
    <w:rsid w:val="00DF1180"/>
    <w:rsid w:val="00DF1C8C"/>
    <w:rsid w:val="00DF1D1F"/>
    <w:rsid w:val="00DF2362"/>
    <w:rsid w:val="00DF2EE6"/>
    <w:rsid w:val="00DF43F7"/>
    <w:rsid w:val="00DF4744"/>
    <w:rsid w:val="00DF52AC"/>
    <w:rsid w:val="00DF5EF2"/>
    <w:rsid w:val="00DF5FA1"/>
    <w:rsid w:val="00DF6509"/>
    <w:rsid w:val="00DF768A"/>
    <w:rsid w:val="00DF7FF1"/>
    <w:rsid w:val="00E00BE7"/>
    <w:rsid w:val="00E00DFB"/>
    <w:rsid w:val="00E01497"/>
    <w:rsid w:val="00E01DBE"/>
    <w:rsid w:val="00E0239B"/>
    <w:rsid w:val="00E0248B"/>
    <w:rsid w:val="00E03735"/>
    <w:rsid w:val="00E03BA2"/>
    <w:rsid w:val="00E059B4"/>
    <w:rsid w:val="00E06ADE"/>
    <w:rsid w:val="00E104D8"/>
    <w:rsid w:val="00E108EC"/>
    <w:rsid w:val="00E109F6"/>
    <w:rsid w:val="00E113A7"/>
    <w:rsid w:val="00E11D7F"/>
    <w:rsid w:val="00E120C2"/>
    <w:rsid w:val="00E12633"/>
    <w:rsid w:val="00E14439"/>
    <w:rsid w:val="00E1467B"/>
    <w:rsid w:val="00E15648"/>
    <w:rsid w:val="00E15B53"/>
    <w:rsid w:val="00E15DE2"/>
    <w:rsid w:val="00E16293"/>
    <w:rsid w:val="00E164ED"/>
    <w:rsid w:val="00E16F46"/>
    <w:rsid w:val="00E17319"/>
    <w:rsid w:val="00E17785"/>
    <w:rsid w:val="00E17EED"/>
    <w:rsid w:val="00E2051A"/>
    <w:rsid w:val="00E20859"/>
    <w:rsid w:val="00E20E6B"/>
    <w:rsid w:val="00E22028"/>
    <w:rsid w:val="00E220FB"/>
    <w:rsid w:val="00E2254F"/>
    <w:rsid w:val="00E2256A"/>
    <w:rsid w:val="00E22E9D"/>
    <w:rsid w:val="00E231F0"/>
    <w:rsid w:val="00E23480"/>
    <w:rsid w:val="00E23F1E"/>
    <w:rsid w:val="00E24181"/>
    <w:rsid w:val="00E24749"/>
    <w:rsid w:val="00E25DA2"/>
    <w:rsid w:val="00E26691"/>
    <w:rsid w:val="00E27492"/>
    <w:rsid w:val="00E27A52"/>
    <w:rsid w:val="00E30057"/>
    <w:rsid w:val="00E31B46"/>
    <w:rsid w:val="00E33122"/>
    <w:rsid w:val="00E35749"/>
    <w:rsid w:val="00E360E4"/>
    <w:rsid w:val="00E3652A"/>
    <w:rsid w:val="00E36AC2"/>
    <w:rsid w:val="00E37763"/>
    <w:rsid w:val="00E400BA"/>
    <w:rsid w:val="00E407FF"/>
    <w:rsid w:val="00E4093C"/>
    <w:rsid w:val="00E4096E"/>
    <w:rsid w:val="00E40E53"/>
    <w:rsid w:val="00E415C6"/>
    <w:rsid w:val="00E42CB2"/>
    <w:rsid w:val="00E436A1"/>
    <w:rsid w:val="00E44226"/>
    <w:rsid w:val="00E44D4C"/>
    <w:rsid w:val="00E45BFC"/>
    <w:rsid w:val="00E46B5E"/>
    <w:rsid w:val="00E46CB0"/>
    <w:rsid w:val="00E47405"/>
    <w:rsid w:val="00E47B29"/>
    <w:rsid w:val="00E5057E"/>
    <w:rsid w:val="00E51042"/>
    <w:rsid w:val="00E51AC1"/>
    <w:rsid w:val="00E52039"/>
    <w:rsid w:val="00E530F2"/>
    <w:rsid w:val="00E53A57"/>
    <w:rsid w:val="00E53C1E"/>
    <w:rsid w:val="00E5421A"/>
    <w:rsid w:val="00E559ED"/>
    <w:rsid w:val="00E56101"/>
    <w:rsid w:val="00E57246"/>
    <w:rsid w:val="00E60835"/>
    <w:rsid w:val="00E6138B"/>
    <w:rsid w:val="00E614FE"/>
    <w:rsid w:val="00E61656"/>
    <w:rsid w:val="00E62103"/>
    <w:rsid w:val="00E6252C"/>
    <w:rsid w:val="00E62FC7"/>
    <w:rsid w:val="00E6326C"/>
    <w:rsid w:val="00E638F0"/>
    <w:rsid w:val="00E63F40"/>
    <w:rsid w:val="00E649C4"/>
    <w:rsid w:val="00E64CDD"/>
    <w:rsid w:val="00E65CE5"/>
    <w:rsid w:val="00E65E2F"/>
    <w:rsid w:val="00E65E44"/>
    <w:rsid w:val="00E66137"/>
    <w:rsid w:val="00E66149"/>
    <w:rsid w:val="00E67751"/>
    <w:rsid w:val="00E67E5D"/>
    <w:rsid w:val="00E70216"/>
    <w:rsid w:val="00E704F2"/>
    <w:rsid w:val="00E741F5"/>
    <w:rsid w:val="00E749AF"/>
    <w:rsid w:val="00E74E95"/>
    <w:rsid w:val="00E75313"/>
    <w:rsid w:val="00E76350"/>
    <w:rsid w:val="00E777DF"/>
    <w:rsid w:val="00E803F8"/>
    <w:rsid w:val="00E80E38"/>
    <w:rsid w:val="00E833B2"/>
    <w:rsid w:val="00E834F5"/>
    <w:rsid w:val="00E8437D"/>
    <w:rsid w:val="00E843E8"/>
    <w:rsid w:val="00E84B6E"/>
    <w:rsid w:val="00E84CE5"/>
    <w:rsid w:val="00E85D3B"/>
    <w:rsid w:val="00E86BD4"/>
    <w:rsid w:val="00E877A1"/>
    <w:rsid w:val="00E90181"/>
    <w:rsid w:val="00E9026A"/>
    <w:rsid w:val="00E902A8"/>
    <w:rsid w:val="00E905BF"/>
    <w:rsid w:val="00E90AEA"/>
    <w:rsid w:val="00E90F4D"/>
    <w:rsid w:val="00E9143F"/>
    <w:rsid w:val="00E9172A"/>
    <w:rsid w:val="00E9200A"/>
    <w:rsid w:val="00E92448"/>
    <w:rsid w:val="00E92CDE"/>
    <w:rsid w:val="00E94477"/>
    <w:rsid w:val="00E945C5"/>
    <w:rsid w:val="00E95593"/>
    <w:rsid w:val="00E95698"/>
    <w:rsid w:val="00E95750"/>
    <w:rsid w:val="00E95F1B"/>
    <w:rsid w:val="00E9600A"/>
    <w:rsid w:val="00E97BE0"/>
    <w:rsid w:val="00EA0A21"/>
    <w:rsid w:val="00EA163B"/>
    <w:rsid w:val="00EA26AB"/>
    <w:rsid w:val="00EA26AC"/>
    <w:rsid w:val="00EA283D"/>
    <w:rsid w:val="00EA3136"/>
    <w:rsid w:val="00EA3C95"/>
    <w:rsid w:val="00EA423F"/>
    <w:rsid w:val="00EA7206"/>
    <w:rsid w:val="00EA7555"/>
    <w:rsid w:val="00EB1057"/>
    <w:rsid w:val="00EB14A9"/>
    <w:rsid w:val="00EB15DE"/>
    <w:rsid w:val="00EB1BB8"/>
    <w:rsid w:val="00EB2209"/>
    <w:rsid w:val="00EB6C02"/>
    <w:rsid w:val="00EB6D51"/>
    <w:rsid w:val="00EB7FCA"/>
    <w:rsid w:val="00EC11BA"/>
    <w:rsid w:val="00EC137F"/>
    <w:rsid w:val="00EC1E8C"/>
    <w:rsid w:val="00EC1FCD"/>
    <w:rsid w:val="00EC24B8"/>
    <w:rsid w:val="00EC2CAA"/>
    <w:rsid w:val="00EC2F50"/>
    <w:rsid w:val="00EC32DF"/>
    <w:rsid w:val="00EC3FBB"/>
    <w:rsid w:val="00EC442F"/>
    <w:rsid w:val="00EC4F2C"/>
    <w:rsid w:val="00EC504D"/>
    <w:rsid w:val="00EC5685"/>
    <w:rsid w:val="00EC7453"/>
    <w:rsid w:val="00EC7AC2"/>
    <w:rsid w:val="00EC7B28"/>
    <w:rsid w:val="00ED0694"/>
    <w:rsid w:val="00ED0AED"/>
    <w:rsid w:val="00ED1633"/>
    <w:rsid w:val="00ED451C"/>
    <w:rsid w:val="00ED45C0"/>
    <w:rsid w:val="00ED53B7"/>
    <w:rsid w:val="00ED5ECE"/>
    <w:rsid w:val="00ED5F0F"/>
    <w:rsid w:val="00ED6753"/>
    <w:rsid w:val="00ED7167"/>
    <w:rsid w:val="00ED7440"/>
    <w:rsid w:val="00ED7AE7"/>
    <w:rsid w:val="00EE1647"/>
    <w:rsid w:val="00EE33FE"/>
    <w:rsid w:val="00EE40C0"/>
    <w:rsid w:val="00EE50E2"/>
    <w:rsid w:val="00EE51F2"/>
    <w:rsid w:val="00EE5C41"/>
    <w:rsid w:val="00EE6115"/>
    <w:rsid w:val="00EE6FED"/>
    <w:rsid w:val="00EE7159"/>
    <w:rsid w:val="00EE7783"/>
    <w:rsid w:val="00EE78FB"/>
    <w:rsid w:val="00EF014C"/>
    <w:rsid w:val="00EF0837"/>
    <w:rsid w:val="00EF1034"/>
    <w:rsid w:val="00EF1057"/>
    <w:rsid w:val="00EF1473"/>
    <w:rsid w:val="00EF20C4"/>
    <w:rsid w:val="00EF31DD"/>
    <w:rsid w:val="00EF4BBF"/>
    <w:rsid w:val="00EF5359"/>
    <w:rsid w:val="00EF60B1"/>
    <w:rsid w:val="00EF6E06"/>
    <w:rsid w:val="00EF7CC0"/>
    <w:rsid w:val="00F01014"/>
    <w:rsid w:val="00F013AB"/>
    <w:rsid w:val="00F015A9"/>
    <w:rsid w:val="00F01F00"/>
    <w:rsid w:val="00F022AA"/>
    <w:rsid w:val="00F036B2"/>
    <w:rsid w:val="00F0403A"/>
    <w:rsid w:val="00F04463"/>
    <w:rsid w:val="00F0458B"/>
    <w:rsid w:val="00F05C7A"/>
    <w:rsid w:val="00F05DCB"/>
    <w:rsid w:val="00F079D0"/>
    <w:rsid w:val="00F07A21"/>
    <w:rsid w:val="00F10AF5"/>
    <w:rsid w:val="00F10D1E"/>
    <w:rsid w:val="00F11628"/>
    <w:rsid w:val="00F117E7"/>
    <w:rsid w:val="00F126BE"/>
    <w:rsid w:val="00F127DD"/>
    <w:rsid w:val="00F137C7"/>
    <w:rsid w:val="00F1386B"/>
    <w:rsid w:val="00F14188"/>
    <w:rsid w:val="00F1446D"/>
    <w:rsid w:val="00F146A4"/>
    <w:rsid w:val="00F15115"/>
    <w:rsid w:val="00F15DC0"/>
    <w:rsid w:val="00F163FA"/>
    <w:rsid w:val="00F16D11"/>
    <w:rsid w:val="00F16FAF"/>
    <w:rsid w:val="00F17A1A"/>
    <w:rsid w:val="00F20FF6"/>
    <w:rsid w:val="00F21189"/>
    <w:rsid w:val="00F22022"/>
    <w:rsid w:val="00F23C16"/>
    <w:rsid w:val="00F2451A"/>
    <w:rsid w:val="00F24783"/>
    <w:rsid w:val="00F2530A"/>
    <w:rsid w:val="00F25A53"/>
    <w:rsid w:val="00F26DEB"/>
    <w:rsid w:val="00F26EEC"/>
    <w:rsid w:val="00F279CB"/>
    <w:rsid w:val="00F312CB"/>
    <w:rsid w:val="00F313EA"/>
    <w:rsid w:val="00F31C03"/>
    <w:rsid w:val="00F322AD"/>
    <w:rsid w:val="00F32A13"/>
    <w:rsid w:val="00F32B1E"/>
    <w:rsid w:val="00F32DE3"/>
    <w:rsid w:val="00F33763"/>
    <w:rsid w:val="00F344B6"/>
    <w:rsid w:val="00F348A1"/>
    <w:rsid w:val="00F35DCD"/>
    <w:rsid w:val="00F36F38"/>
    <w:rsid w:val="00F3766B"/>
    <w:rsid w:val="00F376E8"/>
    <w:rsid w:val="00F40198"/>
    <w:rsid w:val="00F418F5"/>
    <w:rsid w:val="00F42610"/>
    <w:rsid w:val="00F4299C"/>
    <w:rsid w:val="00F42DE3"/>
    <w:rsid w:val="00F430A7"/>
    <w:rsid w:val="00F43BE4"/>
    <w:rsid w:val="00F43D36"/>
    <w:rsid w:val="00F44A0E"/>
    <w:rsid w:val="00F464E5"/>
    <w:rsid w:val="00F466DB"/>
    <w:rsid w:val="00F469D7"/>
    <w:rsid w:val="00F47110"/>
    <w:rsid w:val="00F47443"/>
    <w:rsid w:val="00F5181E"/>
    <w:rsid w:val="00F51B61"/>
    <w:rsid w:val="00F522F0"/>
    <w:rsid w:val="00F5277A"/>
    <w:rsid w:val="00F54DD6"/>
    <w:rsid w:val="00F55406"/>
    <w:rsid w:val="00F55ABD"/>
    <w:rsid w:val="00F55CAC"/>
    <w:rsid w:val="00F570B3"/>
    <w:rsid w:val="00F57CD7"/>
    <w:rsid w:val="00F57D28"/>
    <w:rsid w:val="00F60953"/>
    <w:rsid w:val="00F6140B"/>
    <w:rsid w:val="00F636C3"/>
    <w:rsid w:val="00F638DF"/>
    <w:rsid w:val="00F643A4"/>
    <w:rsid w:val="00F64B2F"/>
    <w:rsid w:val="00F65C55"/>
    <w:rsid w:val="00F65FF6"/>
    <w:rsid w:val="00F6757D"/>
    <w:rsid w:val="00F67C03"/>
    <w:rsid w:val="00F71E09"/>
    <w:rsid w:val="00F7268B"/>
    <w:rsid w:val="00F73D9F"/>
    <w:rsid w:val="00F74569"/>
    <w:rsid w:val="00F74617"/>
    <w:rsid w:val="00F74A94"/>
    <w:rsid w:val="00F74D24"/>
    <w:rsid w:val="00F75326"/>
    <w:rsid w:val="00F7563A"/>
    <w:rsid w:val="00F75B38"/>
    <w:rsid w:val="00F76CE9"/>
    <w:rsid w:val="00F76E0C"/>
    <w:rsid w:val="00F8011E"/>
    <w:rsid w:val="00F80168"/>
    <w:rsid w:val="00F81989"/>
    <w:rsid w:val="00F81A50"/>
    <w:rsid w:val="00F826AD"/>
    <w:rsid w:val="00F83064"/>
    <w:rsid w:val="00F8323A"/>
    <w:rsid w:val="00F83603"/>
    <w:rsid w:val="00F84130"/>
    <w:rsid w:val="00F84F19"/>
    <w:rsid w:val="00F86DAA"/>
    <w:rsid w:val="00F8743B"/>
    <w:rsid w:val="00F90167"/>
    <w:rsid w:val="00F92607"/>
    <w:rsid w:val="00F92824"/>
    <w:rsid w:val="00F93588"/>
    <w:rsid w:val="00F9426D"/>
    <w:rsid w:val="00F94664"/>
    <w:rsid w:val="00F95BB2"/>
    <w:rsid w:val="00F95FFB"/>
    <w:rsid w:val="00F96E45"/>
    <w:rsid w:val="00F97D0D"/>
    <w:rsid w:val="00FA004C"/>
    <w:rsid w:val="00FA0252"/>
    <w:rsid w:val="00FA111F"/>
    <w:rsid w:val="00FA1ADB"/>
    <w:rsid w:val="00FA2205"/>
    <w:rsid w:val="00FA2903"/>
    <w:rsid w:val="00FA2B89"/>
    <w:rsid w:val="00FA2C57"/>
    <w:rsid w:val="00FA350E"/>
    <w:rsid w:val="00FA3763"/>
    <w:rsid w:val="00FA49E7"/>
    <w:rsid w:val="00FA6800"/>
    <w:rsid w:val="00FA7024"/>
    <w:rsid w:val="00FA7148"/>
    <w:rsid w:val="00FB06C5"/>
    <w:rsid w:val="00FB08C6"/>
    <w:rsid w:val="00FB0BB1"/>
    <w:rsid w:val="00FB154D"/>
    <w:rsid w:val="00FB25B6"/>
    <w:rsid w:val="00FB25C0"/>
    <w:rsid w:val="00FB2A31"/>
    <w:rsid w:val="00FB2C70"/>
    <w:rsid w:val="00FB3212"/>
    <w:rsid w:val="00FB42A6"/>
    <w:rsid w:val="00FB47D1"/>
    <w:rsid w:val="00FB490E"/>
    <w:rsid w:val="00FB4ADB"/>
    <w:rsid w:val="00FB5B10"/>
    <w:rsid w:val="00FB6E40"/>
    <w:rsid w:val="00FB6F70"/>
    <w:rsid w:val="00FB763E"/>
    <w:rsid w:val="00FC05CE"/>
    <w:rsid w:val="00FC1542"/>
    <w:rsid w:val="00FC15AE"/>
    <w:rsid w:val="00FC229A"/>
    <w:rsid w:val="00FC3101"/>
    <w:rsid w:val="00FC3251"/>
    <w:rsid w:val="00FC3781"/>
    <w:rsid w:val="00FC3DF9"/>
    <w:rsid w:val="00FC3E46"/>
    <w:rsid w:val="00FC4177"/>
    <w:rsid w:val="00FC50A2"/>
    <w:rsid w:val="00FC5EE1"/>
    <w:rsid w:val="00FC60C2"/>
    <w:rsid w:val="00FC6553"/>
    <w:rsid w:val="00FC6B87"/>
    <w:rsid w:val="00FC7D36"/>
    <w:rsid w:val="00FD0639"/>
    <w:rsid w:val="00FD095D"/>
    <w:rsid w:val="00FD1CA3"/>
    <w:rsid w:val="00FD1D89"/>
    <w:rsid w:val="00FD269F"/>
    <w:rsid w:val="00FD2C9C"/>
    <w:rsid w:val="00FD2CCD"/>
    <w:rsid w:val="00FD34E4"/>
    <w:rsid w:val="00FD44C4"/>
    <w:rsid w:val="00FD488B"/>
    <w:rsid w:val="00FD5531"/>
    <w:rsid w:val="00FD61B6"/>
    <w:rsid w:val="00FD63E0"/>
    <w:rsid w:val="00FD691A"/>
    <w:rsid w:val="00FD6921"/>
    <w:rsid w:val="00FD6B42"/>
    <w:rsid w:val="00FD707B"/>
    <w:rsid w:val="00FD720B"/>
    <w:rsid w:val="00FD7410"/>
    <w:rsid w:val="00FD747B"/>
    <w:rsid w:val="00FD7A28"/>
    <w:rsid w:val="00FE00ED"/>
    <w:rsid w:val="00FE02B6"/>
    <w:rsid w:val="00FE0778"/>
    <w:rsid w:val="00FE07F5"/>
    <w:rsid w:val="00FE13B7"/>
    <w:rsid w:val="00FE2B04"/>
    <w:rsid w:val="00FE407C"/>
    <w:rsid w:val="00FE4CA8"/>
    <w:rsid w:val="00FE557F"/>
    <w:rsid w:val="00FE7044"/>
    <w:rsid w:val="00FE7EF3"/>
    <w:rsid w:val="00FF2095"/>
    <w:rsid w:val="00FF26AF"/>
    <w:rsid w:val="00FF2F46"/>
    <w:rsid w:val="00FF331F"/>
    <w:rsid w:val="00FF6D57"/>
    <w:rsid w:val="00FF6FD5"/>
    <w:rsid w:val="00FF7306"/>
    <w:rsid w:val="00FF7423"/>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54B"/>
    <w:pPr>
      <w:spacing w:after="200" w:line="276" w:lineRule="auto"/>
    </w:pPr>
    <w:rPr>
      <w:sz w:val="22"/>
      <w:szCs w:val="22"/>
      <w:lang w:eastAsia="en-US"/>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Wypunktowanie,Normal2,Obiekt,lp1"/>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uiPriority w:val="99"/>
    <w:semiHidden/>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5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uiPriority w:val="99"/>
    <w:semiHidden/>
    <w:rsid w:val="00D237A1"/>
    <w:rPr>
      <w:rFonts w:ascii="Times New Roman" w:eastAsia="Times New Roman" w:hAnsi="Times New Roman" w:cs="Times New Roman"/>
      <w:b/>
      <w:bCs/>
      <w:sz w:val="20"/>
      <w:szCs w:val="20"/>
      <w:lang w:eastAsia="en-US"/>
    </w:rPr>
  </w:style>
  <w:style w:type="paragraph" w:styleId="Tekstpodstawowy">
    <w:name w:val="Body Text"/>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link w:val="Tekstpodstawowy"/>
    <w:rsid w:val="0038797E"/>
    <w:rPr>
      <w:rFonts w:ascii="Times New Roman" w:eastAsia="Times New Roman" w:hAnsi="Times New Roman" w:cs="Times New Roman"/>
      <w:sz w:val="24"/>
      <w:szCs w:val="20"/>
      <w:lang w:eastAsia="pl-PL"/>
    </w:rPr>
  </w:style>
  <w:style w:type="character" w:styleId="Hipercze">
    <w:name w:val="Hyperlink"/>
    <w:uiPriority w:val="99"/>
    <w:rsid w:val="0038797E"/>
    <w:rPr>
      <w:color w:val="0000FF"/>
      <w:u w:val="single"/>
    </w:rPr>
  </w:style>
  <w:style w:type="paragraph" w:styleId="Tekstpodstawowywcity">
    <w:name w:val="Body Text Indent"/>
    <w:basedOn w:val="Normalny"/>
    <w:link w:val="TekstpodstawowywcityZnak"/>
    <w:uiPriority w:val="99"/>
    <w:unhideWhenUsed/>
    <w:rsid w:val="00407658"/>
    <w:pPr>
      <w:spacing w:after="120"/>
      <w:ind w:left="283"/>
    </w:pPr>
  </w:style>
  <w:style w:type="character" w:customStyle="1" w:styleId="TekstpodstawowywcityZnak">
    <w:name w:val="Tekst podstawowy wcięty Znak"/>
    <w:link w:val="Tekstpodstawowywcity"/>
    <w:uiPriority w:val="99"/>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iPriority w:val="99"/>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36"/>
      </w:numPr>
    </w:pPr>
  </w:style>
  <w:style w:type="paragraph" w:styleId="Nagwek">
    <w:name w:val="header"/>
    <w:basedOn w:val="Normalny"/>
    <w:link w:val="NagwekZnak"/>
    <w:uiPriority w:val="99"/>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iPriority w:val="99"/>
    <w:semiHidden/>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ormal2 Znak"/>
    <w:link w:val="Akapitzlist"/>
    <w:uiPriority w:val="34"/>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UyteHipercze">
    <w:name w:val="FollowedHyperlink"/>
    <w:basedOn w:val="Domylnaczcionkaakapitu"/>
    <w:uiPriority w:val="99"/>
    <w:semiHidden/>
    <w:unhideWhenUsed/>
    <w:rsid w:val="004C5982"/>
    <w:rPr>
      <w:color w:val="954F72" w:themeColor="followedHyperlink"/>
      <w:u w:val="single"/>
    </w:rPr>
  </w:style>
  <w:style w:type="paragraph" w:customStyle="1" w:styleId="paragraph">
    <w:name w:val="paragraph"/>
    <w:basedOn w:val="Normalny"/>
    <w:rsid w:val="00D163AA"/>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ontextualspellingandgrammarerror">
    <w:name w:val="contextualspellingandgrammarerror"/>
    <w:basedOn w:val="Domylnaczcionkaakapitu"/>
    <w:rsid w:val="00D163AA"/>
  </w:style>
  <w:style w:type="paragraph" w:styleId="Tekstpodstawowy2">
    <w:name w:val="Body Text 2"/>
    <w:basedOn w:val="Normalny"/>
    <w:link w:val="Tekstpodstawowy2Znak"/>
    <w:uiPriority w:val="99"/>
    <w:semiHidden/>
    <w:unhideWhenUsed/>
    <w:rsid w:val="00FD720B"/>
    <w:pPr>
      <w:spacing w:after="120" w:line="480" w:lineRule="auto"/>
    </w:pPr>
  </w:style>
  <w:style w:type="character" w:customStyle="1" w:styleId="Tekstpodstawowy2Znak">
    <w:name w:val="Tekst podstawowy 2 Znak"/>
    <w:basedOn w:val="Domylnaczcionkaakapitu"/>
    <w:link w:val="Tekstpodstawowy2"/>
    <w:uiPriority w:val="99"/>
    <w:semiHidden/>
    <w:rsid w:val="00FD720B"/>
    <w:rPr>
      <w:sz w:val="22"/>
      <w:szCs w:val="22"/>
      <w:lang w:eastAsia="en-US"/>
    </w:rPr>
  </w:style>
  <w:style w:type="character" w:customStyle="1" w:styleId="fontcolorthemedarkalt">
    <w:name w:val="fontcolorthemedarkalt"/>
    <w:basedOn w:val="Domylnaczcionkaakapitu"/>
    <w:rsid w:val="00830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s://swoz.tauron.pl/platform/HomeServlet?MP_module=main&amp;MP_action=publicFilesList&amp;folder=000f00000000" TargetMode="External"/><Relationship Id="rId26" Type="http://schemas.openxmlformats.org/officeDocument/2006/relationships/hyperlink" Target="https://swoz.tauron.pl/platform/application?MP_action=repositoryList&amp;folder=000f00000000&amp;MP_module=intranetRepository" TargetMode="External"/><Relationship Id="rId3" Type="http://schemas.openxmlformats.org/officeDocument/2006/relationships/customXml" Target="../customXml/item3.xml"/><Relationship Id="rId21" Type="http://schemas.openxmlformats.org/officeDocument/2006/relationships/hyperlink" Target="https://www.tauron-wytwarzanie.pl/" TargetMode="Externa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swoz.tauron.pl/platform/HomeServlet?MP_action=publicFilesList&amp;folder=000f00000000&amp;MP_module=main" TargetMode="External"/><Relationship Id="rId25" Type="http://schemas.openxmlformats.org/officeDocument/2006/relationships/hyperlink" Target="mailto:cuwit@tauron.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woz.tauron.pl/platform/HomeServlet?MP_module=main&amp;MP_action=publicFilesList&amp;folder=000f00000000" TargetMode="External"/><Relationship Id="rId20" Type="http://schemas.openxmlformats.org/officeDocument/2006/relationships/hyperlink" Target="http://www.tauron-wytwarzanie.pl/wydanie-przepustek"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www.tauron.pl"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swoz.tauron.pl/platform/HomeServlet?MP_module=main&amp;MP_action=publicFilesList&amp;folder=000f00000000" TargetMode="External"/><Relationship Id="rId23" Type="http://schemas.openxmlformats.org/officeDocument/2006/relationships/hyperlink" Target="mailto:tw.cuw.rozrachunki@tauron-wytwarzanie.pl" TargetMode="External"/><Relationship Id="rId28" Type="http://schemas.openxmlformats.org/officeDocument/2006/relationships/header" Target="header2.xml"/><Relationship Id="rId10" Type="http://schemas.openxmlformats.org/officeDocument/2006/relationships/styles" Target="styles.xml"/><Relationship Id="rId19" Type="http://schemas.openxmlformats.org/officeDocument/2006/relationships/hyperlink" Target="https://swoz.tauron.pl/platform/HomeServlet?MP_module=main&amp;MP_action=publicFilesList&amp;folder=000f00000000"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s://swoz.tauron.pl/platform/HomeServlet?MP_action=publicFilesList&amp;folder=000f%200007&amp;MP_module=main"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customXml" Target="../customXml/item8.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m5kp4+SBQ5XNFUIyyo0jz1Ud2B0yqz+KFfdbyqKE6v0=</DigestValue>
    </Reference>
    <Reference Type="http://www.w3.org/2000/09/xmldsig#Object" URI="#idOfficeObject">
      <DigestMethod Algorithm="http://www.w3.org/2001/04/xmlenc#sha256"/>
      <DigestValue>i4PvW1qcLpd58fIhMy18mLZllXG/A45PHh6TjWe3Pw8=</DigestValue>
    </Reference>
    <Reference Type="http://uri.etsi.org/01903#SignedProperties" URI="#idSignedProperties">
      <Transforms>
        <Transform Algorithm="http://www.w3.org/TR/2001/REC-xml-c14n-20010315"/>
      </Transforms>
      <DigestMethod Algorithm="http://www.w3.org/2001/04/xmlenc#sha256"/>
      <DigestValue>Iobe6Lx+JNxLPUhicfINTR42U4NODgteBz7F5zknQR0=</DigestValue>
    </Reference>
    <Reference Type="http://www.w3.org/2000/09/xmldsig#Object" URI="#idValidSigLnImg">
      <DigestMethod Algorithm="http://www.w3.org/2001/04/xmlenc#sha256"/>
      <DigestValue>sK0h1dEcA3OvPQyjWbR/HMFAKC3aufljFeXT06VK6EU=</DigestValue>
    </Reference>
    <Reference Type="http://www.w3.org/2000/09/xmldsig#Object" URI="#idInvalidSigLnImg">
      <DigestMethod Algorithm="http://www.w3.org/2001/04/xmlenc#sha256"/>
      <DigestValue>SxV4hsffBOtR7dcps05eU8wzhwdyDEXVQtiAS5CMSYM=</DigestValue>
    </Reference>
  </SignedInfo>
  <SignatureValue>th2sP9BQFacAL0AH5CMOCkaEgpWVNKyHeNiwVlPyc/pI2a1hUEnyKMeSFIFrebiBUduCkWJKRztA
ih4ko4y8nZFCZl1hLntq9CGWSVUA71lQkmZzyCdcE36z9WkxSDj3gKSPfmVPBcw/+vOIP4S3ohWh
0UYQEYJx0TQJJUFhOP9svmg+ce06YlyMMt+jNmKgaF343wKeG9i9joUu3r5UWCoCRQy/wJu810Rm
wPJihXQo6CpLJtcPpTW2erbw5+8FO3ISaFoJHP6y43h083fxOG4WA/Gf+DLxH9AI09bg6d9OgZih
z7lm2bxZv+3oFZMCK5rE4BxNQw1aovPjg/Qtkw==</SignatureValue>
  <KeyInfo>
    <X509Data>
      <X509Certificate>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SCK+RQcOXcdnYGI43Wqtei40Qo9cmFah/5LY/0N56oQ=</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document.xml?ContentType=application/vnd.openxmlformats-officedocument.wordprocessingml.document.main+xml">
        <DigestMethod Algorithm="http://www.w3.org/2001/04/xmlenc#sha256"/>
        <DigestValue>+XPa/kiXB9UBFr3cs2zWNK2fGZTs7vEeayGMxpaeGPA=</DigestValue>
      </Reference>
      <Reference URI="/word/endnotes.xml?ContentType=application/vnd.openxmlformats-officedocument.wordprocessingml.endnotes+xml">
        <DigestMethod Algorithm="http://www.w3.org/2001/04/xmlenc#sha256"/>
        <DigestValue>gLJg6J5MFdqFWu4H52KhBc6SPZiIu44kjkdMtdQPKLo=</DigestValue>
      </Reference>
      <Reference URI="/word/fontTable.xml?ContentType=application/vnd.openxmlformats-officedocument.wordprocessingml.fontTable+xml">
        <DigestMethod Algorithm="http://www.w3.org/2001/04/xmlenc#sha256"/>
        <DigestValue>OqGXPk67SXHYnKTrpp3EIAh+5eQDYM3KvskZnbl+U7k=</DigestValue>
      </Reference>
      <Reference URI="/word/footer1.xml?ContentType=application/vnd.openxmlformats-officedocument.wordprocessingml.footer+xml">
        <DigestMethod Algorithm="http://www.w3.org/2001/04/xmlenc#sha256"/>
        <DigestValue>MjdCaSxgXK0QIvpiDkUlwTO6ZALXziTddW7Q/hjSaX4=</DigestValue>
      </Reference>
      <Reference URI="/word/footer2.xml?ContentType=application/vnd.openxmlformats-officedocument.wordprocessingml.footer+xml">
        <DigestMethod Algorithm="http://www.w3.org/2001/04/xmlenc#sha256"/>
        <DigestValue>1U1gNfU52OYK6+jc/wMYdPHxT9nPTaVc+zEafmeI+3s=</DigestValue>
      </Reference>
      <Reference URI="/word/footer3.xml?ContentType=application/vnd.openxmlformats-officedocument.wordprocessingml.footer+xml">
        <DigestMethod Algorithm="http://www.w3.org/2001/04/xmlenc#sha256"/>
        <DigestValue>FCBRnspMRzOj1wE+pKu4ii8l4d7QMRkZ7hX20cn5UnY=</DigestValue>
      </Reference>
      <Reference URI="/word/footnotes.xml?ContentType=application/vnd.openxmlformats-officedocument.wordprocessingml.footnotes+xml">
        <DigestMethod Algorithm="http://www.w3.org/2001/04/xmlenc#sha256"/>
        <DigestValue>QeFvMBen15CK5QifJs81q0xmPQqF7K2dzU5eDwfJHvM=</DigestValue>
      </Reference>
      <Reference URI="/word/header1.xml?ContentType=application/vnd.openxmlformats-officedocument.wordprocessingml.header+xml">
        <DigestMethod Algorithm="http://www.w3.org/2001/04/xmlenc#sha256"/>
        <DigestValue>7iIdLfMPgSQRGRRYsBMRAlsDgpx4PIetweHtjuKNRR4=</DigestValue>
      </Reference>
      <Reference URI="/word/header2.xml?ContentType=application/vnd.openxmlformats-officedocument.wordprocessingml.header+xml">
        <DigestMethod Algorithm="http://www.w3.org/2001/04/xmlenc#sha256"/>
        <DigestValue>u2hyo51GmNTczwCHLLpffKop7lRF2Mszec09w2Leic8=</DigestValue>
      </Reference>
      <Reference URI="/word/header3.xml?ContentType=application/vnd.openxmlformats-officedocument.wordprocessingml.header+xml">
        <DigestMethod Algorithm="http://www.w3.org/2001/04/xmlenc#sha256"/>
        <DigestValue>/rhBBsgzT0aeuRUMnfWRibVsmJp43GjWu1AFJKcX5Ek=</DigestValue>
      </Reference>
      <Reference URI="/word/media/image1.emf?ContentType=image/x-emf">
        <DigestMethod Algorithm="http://www.w3.org/2001/04/xmlenc#sha256"/>
        <DigestValue>W2mQj3EQPkMx8IV4Qujh+gWUmVPd1OT8wNLJxoyd9J0=</DigestValue>
      </Reference>
      <Reference URI="/word/numbering.xml?ContentType=application/vnd.openxmlformats-officedocument.wordprocessingml.numbering+xml">
        <DigestMethod Algorithm="http://www.w3.org/2001/04/xmlenc#sha256"/>
        <DigestValue>aioErICnQmTcOT2nyIGVNfBgzf0HzJmd0O1jOWyvNMk=</DigestValue>
      </Reference>
      <Reference URI="/word/settings.xml?ContentType=application/vnd.openxmlformats-officedocument.wordprocessingml.settings+xml">
        <DigestMethod Algorithm="http://www.w3.org/2001/04/xmlenc#sha256"/>
        <DigestValue>n86ATRsNWu+XWZPSvvT9SndHrQPSFHsJ464A8pJMZIc=</DigestValue>
      </Reference>
      <Reference URI="/word/styles.xml?ContentType=application/vnd.openxmlformats-officedocument.wordprocessingml.styles+xml">
        <DigestMethod Algorithm="http://www.w3.org/2001/04/xmlenc#sha256"/>
        <DigestValue>vJJWrHwf5ZSWkX8FIqURYjIOqipgCB7ObYCkfuBUu2g=</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pj3/XHPR7sPKa1J57MbJfWoJXJpHGofCaZGaI5qNO3E=</DigestValue>
      </Reference>
    </Manifest>
    <SignatureProperties>
      <SignatureProperty Id="idSignatureTime" Target="#idPackageSignature">
        <mdssi:SignatureTime xmlns:mdssi="http://schemas.openxmlformats.org/package/2006/digital-signature">
          <mdssi:Format>YYYY-MM-DDThh:mm:ssTZD</mdssi:Format>
          <mdssi:Value>2024-09-19T11:36:27Z</mdssi:Value>
        </mdssi:SignatureTime>
      </SignatureProperty>
    </SignatureProperties>
  </Object>
  <Object Id="idOfficeObject">
    <SignatureProperties>
      <SignatureProperty Id="idOfficeV1Details" Target="#idPackageSignature">
        <SignatureInfoV1 xmlns="http://schemas.microsoft.com/office/2006/digsig">
          <SetupID>{1CF27040-C57E-4544-B7C8-5DBCFA9620D0}</SetupID>
          <SignatureText>A.Czarkowska</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2024-09-19T11:36:27Z</xd:SigningTime>
          <xd:SigningCertificate>
            <xd:Cert>
              <xd:CertDigest>
                <DigestMethod Algorithm="http://www.w3.org/2001/04/xmlenc#sha256"/>
                <DigestValue>MT20MVhT+ZnxX2YwCjVQ8xssdepFtuAis2uhNYApkmE=</DigestValue>
              </xd:CertDigest>
              <xd:IssuerSerial>
                <X509IssuerName>CN=TAURON CA1, O=TAURON, C=PL</X509IssuerName>
                <X509SerialNumber>1858862877826758614955022965414936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H8BAAC/AAAAAAAAAAAAAAAkGAAABAwAACBFTUYAAAEAdBoAAKI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LhAlootAgAA9sdfpvp/AAAAAAAAAAAAANDOhKb6fwAAAAAAAAAAAABIQJaKLQIAAADhj7o8AAAAQXdhbwAAAAAAAAAAAAAAAAAAAAAAAAAABAubkqXpAACg4I+6PAAAAAAgAAAAAAAAAAGKAgAAAADQ0N6eLQIAAGAsfpwAAAAAAAAAAAAAAAAHAAAAAAAAAMBkf5wtAgAAbOGPujwAAACp4Y+6PAAAAMEfW6b6fwAAAgAAAAAAAACQ4I+6AAAAAMDfj7o8AAAAABcAAAAAAAAAAAAAAAAAALtVX6b6fwAAEOGPujwAAACp4Y+6PAAAAMBkf5wtAgAAMOKPum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</Object>
  <Object Id="idInvalidSigLnImg">AQAAAGwAAAAAAAAAAAAAAH8BAAC/AAAAAAAAAAAAAAAkGAAABAwAACBFTUYAAAEAjCM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CAAAAAAAAAAkFwC+n8AAMCdj7o8AAAA0M6Epvp/AAAAAAAAAAAAANXllwH6fwAA4HEup/p/AAB9AAAAAAAAAAAAAAAAAAAAAAAAAAAAAADESZuSpekAAKfolwH6fwAABAAAAAAAAAAAAAAAAAAAAJABAAAAAAAAAAAAAAAAAAAAAAAAAAAAAAkAAAAAAAAAwGR/nC0CAACsn4+6PAAAAOmfj7o8AAAAwR9bpvp/AAAAACyn+n8AAAAAAAAAAAAAAAAAAAAAAACDpm4A+n8AAAAAAAAAAAAAu1Vfpvp/AABQn4+6PAAAAOmfj7o8AAAAwGR/nC0CAACIoI+6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LhAlootAgAA9sdfpvp/AAAAAAAAAAAAANDOhKb6fwAAAAAAAAAAAABIQJaKLQIAAADhj7o8AAAAQXdhbwAAAAAAAAAAAAAAAAAAAAAAAAAABAubkqXpAACg4I+6PAAAAAAgAAAAAAAAAAGKAgAAAADQ0N6eLQIAAGAsfpwAAAAAAAAAAAAAAAAHAAAAAAAAAMBkf5wtAgAAbOGPujwAAACp4Y+6PAAAAMEfW6b6fwAAAgAAAAAAAACQ4I+6AAAAAMDfj7o8AAAAABcAAAAAAAAAAAAAAAAAALtVX6b6fwAAEOGPujwAAACp4Y+6PAAAAMBkf5wtAgAAMOKPum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8C+JnC0CAADgQv0A+n8AAOmkj7o8AAAA0M6Epvp/AAAAAAAAAAAAAKhbraUtAgAAIQ5MN3EbAACDpm4A+n8AAAAAAAAAAAAAAAAAAAAAAABkdpuSpekAABCbaAD6fwAAAAAAAPp/AAAEAAAAAAAAAJABAAAAAAAAAAAAAAAAAAAAAAAAAAAAAAYAAAAAAAAAwGR/nC0CAAAMpo+6PAAAAEmmj7o8AAAAwR9bpvp/AACZpo+6PAAAAIOmbgAAAAAAkND6APp/AABTLmoA+n8AAAAAAAAAAAAAu1Vfpvp/AACwpY+6PAAAAEmmj7o8AAAAwGR/nC0CAADopo+6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Props1.xml><?xml version="1.0" encoding="utf-8"?>
<ds:datastoreItem xmlns:ds="http://schemas.openxmlformats.org/officeDocument/2006/customXml" ds:itemID="{3F427D52-C968-4117-98CB-052F36D987C5}">
  <ds:schemaRefs>
    <ds:schemaRef ds:uri="http://schemas.openxmlformats.org/officeDocument/2006/bibliography"/>
  </ds:schemaRefs>
</ds:datastoreItem>
</file>

<file path=customXml/itemProps2.xml><?xml version="1.0" encoding="utf-8"?>
<ds:datastoreItem xmlns:ds="http://schemas.openxmlformats.org/officeDocument/2006/customXml" ds:itemID="{9B529DB7-0764-409B-A37B-FC1C9F215AAE}">
  <ds:schemaRefs>
    <ds:schemaRef ds:uri="http://schemas.openxmlformats.org/officeDocument/2006/bibliography"/>
  </ds:schemaRefs>
</ds:datastoreItem>
</file>

<file path=customXml/itemProps3.xml><?xml version="1.0" encoding="utf-8"?>
<ds:datastoreItem xmlns:ds="http://schemas.openxmlformats.org/officeDocument/2006/customXml" ds:itemID="{C0524D56-0D49-41C3-AA85-1C610E8BA48A}">
  <ds:schemaRefs>
    <ds:schemaRef ds:uri="http://schemas.microsoft.com/sharepoint/v3/contenttype/forms"/>
  </ds:schemaRefs>
</ds:datastoreItem>
</file>

<file path=customXml/itemProps4.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750E0DD2-B500-460F-9052-06A18042F01D}">
  <ds:schemaRefs>
    <ds:schemaRef ds:uri="http://schemas.openxmlformats.org/officeDocument/2006/bibliography"/>
  </ds:schemaRefs>
</ds:datastoreItem>
</file>

<file path=customXml/itemProps6.xml><?xml version="1.0" encoding="utf-8"?>
<ds:datastoreItem xmlns:ds="http://schemas.openxmlformats.org/officeDocument/2006/customXml" ds:itemID="{8AE7A0CC-5498-4CC6-B1AB-AA9DE60B3151}">
  <ds:schemaRefs>
    <ds:schemaRef ds:uri="http://schemas.openxmlformats.org/officeDocument/2006/bibliography"/>
  </ds:schemaRefs>
</ds:datastoreItem>
</file>

<file path=customXml/itemProps7.xml><?xml version="1.0" encoding="utf-8"?>
<ds:datastoreItem xmlns:ds="http://schemas.openxmlformats.org/officeDocument/2006/customXml" ds:itemID="{D31B6B1A-41E2-4B0E-B3F0-D916BB6C9B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40</Pages>
  <Words>13305</Words>
  <Characters>79830</Characters>
  <Application>Microsoft Office Word</Application>
  <DocSecurity>0</DocSecurity>
  <Lines>665</Lines>
  <Paragraphs>185</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92950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Marcin Sarna</dc:creator>
  <cp:keywords/>
  <dc:description/>
  <cp:lastModifiedBy>Czarkowska Agnieszka (TW)</cp:lastModifiedBy>
  <cp:revision>104</cp:revision>
  <cp:lastPrinted>2021-08-06T11:15:00Z</cp:lastPrinted>
  <dcterms:created xsi:type="dcterms:W3CDTF">2023-03-07T13:10:00Z</dcterms:created>
  <dcterms:modified xsi:type="dcterms:W3CDTF">2024-09-19T11:36:00Z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i8e907648d174ddfb806919021fa5921">
    <vt:lpwstr/>
  </property>
  <property fmtid="{D5CDD505-2E9C-101B-9397-08002B2CF9AE}" pid="38" name="i8e907648d174ddfb806919021fa5922">
    <vt:lpwstr/>
  </property>
  <property fmtid="{D5CDD505-2E9C-101B-9397-08002B2CF9AE}" pid="39" name="gfbab55eaa9246ecb650d605e54a5db0">
    <vt:lpwstr/>
  </property>
</Properties>
</file>