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5.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word/fontTable.xml" ContentType="application/vnd.openxmlformats-officedocument.wordprocessingml.fontTable+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E2A0E" w14:textId="11457AF7" w:rsidR="00E169B9" w:rsidRPr="00554764" w:rsidRDefault="00C13AAC" w:rsidP="00E0342A">
      <w:pPr>
        <w:jc w:val="right"/>
        <w:rPr>
          <w:rFonts w:cs="Arial"/>
          <w:szCs w:val="22"/>
        </w:rPr>
      </w:pPr>
      <w:r>
        <w:rPr>
          <w:noProof/>
        </w:rPr>
        <w:drawing>
          <wp:inline distT="0" distB="0" distL="0" distR="0" wp14:anchorId="318B1439" wp14:editId="4081A9AE">
            <wp:extent cx="5974715" cy="746457"/>
            <wp:effectExtent l="0" t="0" r="0" b="0"/>
            <wp:docPr id="959453776" name="Obraz 1" descr="Obraz zawierający tekst, Czcionka, zrzut ekranu, lini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9453776" name="Obraz 1" descr="Obraz zawierający tekst, Czcionka, zrzut ekranu, linia&#10;&#10;Zawartość wygenerowana przez sztuczną inteligencję może być niepoprawn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74715" cy="746457"/>
                    </a:xfrm>
                    <a:prstGeom prst="rect">
                      <a:avLst/>
                    </a:prstGeom>
                    <a:noFill/>
                  </pic:spPr>
                </pic:pic>
              </a:graphicData>
            </a:graphic>
          </wp:inline>
        </w:drawing>
      </w:r>
    </w:p>
    <w:p w14:paraId="484315B0" w14:textId="77777777" w:rsidR="00C13AAC" w:rsidRDefault="00C13AAC" w:rsidP="003B561D">
      <w:pPr>
        <w:rPr>
          <w:b/>
          <w:szCs w:val="22"/>
          <w:lang w:eastAsia="en-US"/>
        </w:rPr>
      </w:pPr>
    </w:p>
    <w:p w14:paraId="3AD021A9" w14:textId="77777777" w:rsidR="00C13AAC" w:rsidRDefault="00C13AAC" w:rsidP="003B561D">
      <w:pPr>
        <w:rPr>
          <w:b/>
          <w:szCs w:val="22"/>
          <w:lang w:eastAsia="en-US"/>
        </w:rPr>
      </w:pPr>
    </w:p>
    <w:p w14:paraId="46EFA6BF" w14:textId="0F43BEBC" w:rsidR="003B561D" w:rsidRPr="00845239" w:rsidRDefault="0079473E" w:rsidP="003B561D">
      <w:pPr>
        <w:rPr>
          <w:b/>
          <w:szCs w:val="22"/>
          <w:lang w:eastAsia="en-US"/>
        </w:rPr>
      </w:pPr>
      <w:r w:rsidRPr="00845239">
        <w:rPr>
          <w:b/>
          <w:szCs w:val="22"/>
          <w:lang w:eastAsia="en-US"/>
        </w:rPr>
        <w:t xml:space="preserve">Nr referencyjny: </w:t>
      </w:r>
      <w:r w:rsidRPr="00845239">
        <w:rPr>
          <w:rFonts w:cs="Arial"/>
          <w:b/>
          <w:szCs w:val="22"/>
        </w:rPr>
        <w:t>PNP/TD-</w:t>
      </w:r>
      <w:r>
        <w:rPr>
          <w:rFonts w:cs="Arial"/>
          <w:b/>
          <w:szCs w:val="22"/>
        </w:rPr>
        <w:t>OJ</w:t>
      </w:r>
      <w:r w:rsidRPr="00845239">
        <w:rPr>
          <w:rFonts w:cs="Arial"/>
          <w:b/>
          <w:szCs w:val="22"/>
        </w:rPr>
        <w:t>G/</w:t>
      </w:r>
      <w:r w:rsidRPr="00916CD3">
        <w:rPr>
          <w:rFonts w:cs="Arial"/>
          <w:color w:val="707173"/>
          <w:sz w:val="20"/>
          <w:szCs w:val="20"/>
        </w:rPr>
        <w:t xml:space="preserve"> </w:t>
      </w:r>
      <w:r w:rsidR="00AC565D" w:rsidRPr="00AC565D">
        <w:rPr>
          <w:b/>
        </w:rPr>
        <w:t>03689/2025</w:t>
      </w:r>
      <w:r>
        <w:rPr>
          <w:b/>
        </w:rPr>
        <w:t xml:space="preserve">    </w:t>
      </w:r>
      <w:r w:rsidR="00AC565D">
        <w:rPr>
          <w:b/>
        </w:rPr>
        <w:t>68</w:t>
      </w:r>
      <w:r>
        <w:rPr>
          <w:b/>
        </w:rPr>
        <w:t>/2025</w:t>
      </w:r>
    </w:p>
    <w:p w14:paraId="72DCC38D" w14:textId="77777777" w:rsidR="003B561D" w:rsidRPr="00A0517C" w:rsidRDefault="003B561D" w:rsidP="003B561D">
      <w:pPr>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3B561D">
        <w:trPr>
          <w:trHeight w:val="850"/>
        </w:trPr>
        <w:tc>
          <w:tcPr>
            <w:tcW w:w="9298" w:type="dxa"/>
            <w:vAlign w:val="center"/>
          </w:tcPr>
          <w:p w14:paraId="1A46F415" w14:textId="51D57673" w:rsidR="003B561D" w:rsidRPr="00A0517C" w:rsidRDefault="003B561D" w:rsidP="00393CF8">
            <w:pPr>
              <w:jc w:val="center"/>
              <w:rPr>
                <w:b/>
                <w:lang w:eastAsia="en-US"/>
              </w:rPr>
            </w:pPr>
            <w:r w:rsidRPr="00A0517C">
              <w:rPr>
                <w:b/>
                <w:lang w:eastAsia="en-US"/>
              </w:rPr>
              <w:t>Specyfikacja Warunków Zamówienia</w:t>
            </w:r>
          </w:p>
        </w:tc>
      </w:tr>
    </w:tbl>
    <w:p w14:paraId="5B57F5AB" w14:textId="77777777" w:rsidR="003B561D" w:rsidRPr="00A0517C" w:rsidRDefault="003B561D" w:rsidP="003B561D">
      <w:pPr>
        <w:rPr>
          <w:b/>
          <w:lang w:eastAsia="en-US"/>
        </w:rPr>
      </w:pPr>
    </w:p>
    <w:p w14:paraId="58787BDC" w14:textId="77777777" w:rsidR="003B561D" w:rsidRPr="00A0517C" w:rsidRDefault="003B561D" w:rsidP="003B561D">
      <w:pPr>
        <w:rPr>
          <w:b/>
          <w:lang w:eastAsia="en-US"/>
        </w:rPr>
      </w:pPr>
    </w:p>
    <w:p w14:paraId="4A832E27" w14:textId="77777777" w:rsidR="00AE2E82" w:rsidRDefault="00AE2E82" w:rsidP="00AE2E82">
      <w:pPr>
        <w:jc w:val="center"/>
        <w:rPr>
          <w:b/>
          <w:szCs w:val="22"/>
          <w:lang w:eastAsia="en-US"/>
        </w:rPr>
      </w:pPr>
      <w:r w:rsidRPr="00A0517C">
        <w:rPr>
          <w:b/>
          <w:szCs w:val="22"/>
          <w:lang w:eastAsia="en-US"/>
        </w:rPr>
        <w:t>ZAMAWIAJĄCY:</w:t>
      </w:r>
    </w:p>
    <w:p w14:paraId="258E5ABF" w14:textId="77777777" w:rsidR="00AE2E82" w:rsidRPr="004E166E" w:rsidRDefault="00AE2E82" w:rsidP="00AE2E82">
      <w:pPr>
        <w:spacing w:before="120"/>
        <w:jc w:val="center"/>
        <w:rPr>
          <w:b/>
          <w:lang w:eastAsia="en-US"/>
        </w:rPr>
      </w:pPr>
      <w:r w:rsidRPr="004E166E">
        <w:rPr>
          <w:b/>
          <w:lang w:eastAsia="en-US"/>
        </w:rPr>
        <w:t>TAURON Dystrybucja S.A.</w:t>
      </w:r>
    </w:p>
    <w:p w14:paraId="613C1D4A" w14:textId="77777777" w:rsidR="00AE2E82" w:rsidRPr="008D385A" w:rsidRDefault="00AE2E82" w:rsidP="00AE2E82">
      <w:pPr>
        <w:jc w:val="center"/>
        <w:rPr>
          <w:lang w:eastAsia="en-US"/>
        </w:rPr>
      </w:pPr>
      <w:r w:rsidRPr="008D385A">
        <w:rPr>
          <w:lang w:eastAsia="en-US"/>
        </w:rPr>
        <w:t>ul. Podgórska 25A</w:t>
      </w:r>
    </w:p>
    <w:p w14:paraId="5A3C79CC" w14:textId="77777777" w:rsidR="00AE2E82" w:rsidRDefault="00AE2E82" w:rsidP="00AE2E82">
      <w:pPr>
        <w:jc w:val="center"/>
        <w:rPr>
          <w:lang w:eastAsia="en-US"/>
        </w:rPr>
      </w:pPr>
      <w:r w:rsidRPr="008D385A">
        <w:rPr>
          <w:lang w:eastAsia="en-US"/>
        </w:rPr>
        <w:t>31-035 Kraków</w:t>
      </w:r>
      <w:r w:rsidDel="00BB1AAA">
        <w:rPr>
          <w:i/>
          <w:szCs w:val="22"/>
          <w:lang w:eastAsia="en-US"/>
        </w:rPr>
        <w:t xml:space="preserve"> </w:t>
      </w:r>
    </w:p>
    <w:p w14:paraId="10A89462" w14:textId="235F66CC" w:rsidR="00AB4938" w:rsidRPr="0013391E" w:rsidRDefault="00AE2E82" w:rsidP="00AE2E82">
      <w:pPr>
        <w:jc w:val="center"/>
        <w:rPr>
          <w:rFonts w:cs="Arial"/>
          <w:i/>
          <w:szCs w:val="22"/>
        </w:rPr>
      </w:pPr>
      <w:r>
        <w:rPr>
          <w:rFonts w:cs="Arial"/>
          <w:i/>
          <w:szCs w:val="22"/>
        </w:rPr>
        <w:t xml:space="preserve">Oddział w </w:t>
      </w:r>
      <w:r w:rsidR="00007EDB">
        <w:rPr>
          <w:rFonts w:cs="Arial"/>
          <w:i/>
          <w:szCs w:val="22"/>
        </w:rPr>
        <w:t>Jeleniej Górze</w:t>
      </w:r>
      <w:r w:rsidR="003E7376" w:rsidDel="003E7376">
        <w:rPr>
          <w:i/>
          <w:szCs w:val="22"/>
          <w:lang w:eastAsia="en-US"/>
        </w:rPr>
        <w:t xml:space="preserve"> </w:t>
      </w:r>
    </w:p>
    <w:p w14:paraId="2D3195A0" w14:textId="77777777" w:rsidR="003B561D" w:rsidRPr="00A0517C" w:rsidRDefault="003B561D" w:rsidP="003B561D">
      <w:pPr>
        <w:jc w:val="center"/>
        <w:rPr>
          <w:b/>
          <w:lang w:eastAsia="en-US"/>
        </w:rPr>
      </w:pPr>
    </w:p>
    <w:p w14:paraId="6245EC1F" w14:textId="44742F1B" w:rsidR="003B561D" w:rsidRDefault="00C04E25" w:rsidP="003B561D">
      <w:pPr>
        <w:jc w:val="center"/>
        <w:rPr>
          <w:szCs w:val="22"/>
          <w:lang w:eastAsia="en-US"/>
        </w:rPr>
      </w:pPr>
      <w:r>
        <w:rPr>
          <w:b/>
          <w:szCs w:val="22"/>
          <w:lang w:eastAsia="en-US"/>
        </w:rPr>
        <w:t>Postę</w:t>
      </w:r>
      <w:r w:rsidR="003B561D" w:rsidRPr="007A5BCC">
        <w:rPr>
          <w:b/>
          <w:szCs w:val="22"/>
          <w:lang w:eastAsia="en-US"/>
        </w:rPr>
        <w:t>powanie</w:t>
      </w:r>
      <w:r w:rsidR="007C099D">
        <w:rPr>
          <w:b/>
          <w:szCs w:val="22"/>
          <w:lang w:eastAsia="en-US"/>
        </w:rPr>
        <w:t xml:space="preserve"> elektroniczne</w:t>
      </w:r>
      <w:r w:rsidR="007C099D">
        <w:rPr>
          <w:b/>
          <w:szCs w:val="22"/>
          <w:lang w:eastAsia="en-US"/>
        </w:rPr>
        <w:br/>
      </w:r>
      <w:r w:rsidR="003B561D" w:rsidRPr="007A5BCC">
        <w:rPr>
          <w:b/>
          <w:szCs w:val="22"/>
          <w:lang w:eastAsia="en-US"/>
        </w:rPr>
        <w:t xml:space="preserve"> o udzielenie </w:t>
      </w:r>
      <w:r w:rsidR="00870551">
        <w:rPr>
          <w:b/>
          <w:szCs w:val="22"/>
          <w:lang w:eastAsia="en-US"/>
        </w:rPr>
        <w:t xml:space="preserve">Zamówienia </w:t>
      </w:r>
      <w:r w:rsidR="0054095A">
        <w:rPr>
          <w:b/>
          <w:szCs w:val="22"/>
          <w:lang w:eastAsia="en-US"/>
        </w:rPr>
        <w:t>N</w:t>
      </w:r>
      <w:r w:rsidR="003B561D">
        <w:rPr>
          <w:b/>
          <w:szCs w:val="22"/>
          <w:lang w:eastAsia="en-US"/>
        </w:rPr>
        <w:t>iepublicznego</w:t>
      </w:r>
      <w:r w:rsidR="003B561D">
        <w:rPr>
          <w:szCs w:val="22"/>
          <w:lang w:eastAsia="en-US"/>
        </w:rPr>
        <w:t xml:space="preserve"> </w:t>
      </w:r>
    </w:p>
    <w:p w14:paraId="2F8048AA" w14:textId="457FC93E" w:rsidR="003B561D" w:rsidRPr="007A5BCC" w:rsidRDefault="003B561D" w:rsidP="003B561D">
      <w:pPr>
        <w:jc w:val="center"/>
        <w:rPr>
          <w:b/>
          <w:szCs w:val="22"/>
          <w:lang w:eastAsia="en-US"/>
        </w:rPr>
      </w:pPr>
      <w:r w:rsidRPr="00B47DAE">
        <w:rPr>
          <w:b/>
          <w:szCs w:val="22"/>
          <w:lang w:eastAsia="en-US"/>
        </w:rPr>
        <w:t xml:space="preserve">w trybie </w:t>
      </w:r>
      <w:r w:rsidR="001F247B">
        <w:rPr>
          <w:b/>
          <w:i/>
          <w:szCs w:val="22"/>
          <w:lang w:eastAsia="en-US"/>
        </w:rPr>
        <w:t>przetargu nieograniczonego</w:t>
      </w:r>
      <w:r>
        <w:rPr>
          <w:b/>
          <w:szCs w:val="22"/>
          <w:lang w:eastAsia="en-US"/>
        </w:rPr>
        <w:t xml:space="preserve"> </w:t>
      </w:r>
    </w:p>
    <w:p w14:paraId="0FC44AB7" w14:textId="56346722" w:rsidR="003B561D" w:rsidRPr="007A5BCC" w:rsidRDefault="003B561D" w:rsidP="00943A7B">
      <w:pPr>
        <w:jc w:val="center"/>
        <w:rPr>
          <w:b/>
          <w:bCs/>
          <w:lang w:eastAsia="en-US"/>
        </w:rPr>
      </w:pPr>
      <w:r w:rsidRPr="007A5BCC">
        <w:rPr>
          <w:b/>
          <w:szCs w:val="22"/>
          <w:lang w:eastAsia="en-US"/>
        </w:rPr>
        <w:t xml:space="preserve">o wartości </w:t>
      </w:r>
      <w:r>
        <w:rPr>
          <w:b/>
          <w:szCs w:val="22"/>
          <w:lang w:eastAsia="en-US"/>
        </w:rPr>
        <w:t xml:space="preserve">nieprzekraczającej </w:t>
      </w:r>
      <w:r w:rsidR="00943A7B">
        <w:rPr>
          <w:b/>
          <w:szCs w:val="22"/>
          <w:lang w:eastAsia="en-US"/>
        </w:rPr>
        <w:t>progów unijnych w rozumieniu</w:t>
      </w:r>
      <w:r w:rsidR="00943A7B" w:rsidRPr="007A5BCC">
        <w:rPr>
          <w:b/>
          <w:szCs w:val="22"/>
          <w:lang w:eastAsia="en-US"/>
        </w:rPr>
        <w:t xml:space="preserve"> </w:t>
      </w:r>
      <w:r w:rsidR="00943A7B">
        <w:rPr>
          <w:b/>
          <w:szCs w:val="22"/>
          <w:lang w:eastAsia="en-US"/>
        </w:rPr>
        <w:t>art. 3</w:t>
      </w:r>
      <w:r w:rsidRPr="2324F67F">
        <w:rPr>
          <w:b/>
          <w:bCs/>
          <w:lang w:eastAsia="en-US"/>
        </w:rPr>
        <w:t xml:space="preserve"> </w:t>
      </w:r>
      <w:r w:rsidR="00943A7B">
        <w:rPr>
          <w:b/>
          <w:bCs/>
          <w:lang w:eastAsia="en-US"/>
        </w:rPr>
        <w:br/>
      </w:r>
      <w:r w:rsidR="63B5BDB2" w:rsidRPr="2324F67F">
        <w:rPr>
          <w:b/>
          <w:bCs/>
          <w:lang w:eastAsia="en-US"/>
        </w:rPr>
        <w:t>ustawy z dnia 11 września 2019 r.</w:t>
      </w:r>
      <w:r w:rsidRPr="2324F67F">
        <w:rPr>
          <w:b/>
          <w:bCs/>
          <w:lang w:eastAsia="en-US"/>
        </w:rPr>
        <w:t>– Prawo zamówień publicznych</w:t>
      </w:r>
    </w:p>
    <w:p w14:paraId="78731223" w14:textId="5655D30B" w:rsidR="003B561D" w:rsidRPr="007A5BCC" w:rsidRDefault="003B561D" w:rsidP="003B561D">
      <w:pPr>
        <w:jc w:val="center"/>
        <w:rPr>
          <w:b/>
          <w:i/>
          <w:szCs w:val="22"/>
          <w:lang w:eastAsia="en-US"/>
        </w:rPr>
      </w:pPr>
    </w:p>
    <w:p w14:paraId="1AC74F9F" w14:textId="77777777" w:rsidR="003B561D" w:rsidRPr="00A0517C" w:rsidRDefault="003B561D" w:rsidP="00F20DE3">
      <w:pPr>
        <w:spacing w:before="120" w:after="120"/>
        <w:jc w:val="center"/>
        <w:rPr>
          <w:b/>
          <w:szCs w:val="22"/>
          <w:lang w:eastAsia="en-US"/>
        </w:rPr>
      </w:pPr>
      <w:r w:rsidRPr="007A5BCC">
        <w:rPr>
          <w:b/>
          <w:szCs w:val="22"/>
          <w:lang w:eastAsia="en-US"/>
        </w:rPr>
        <w:t>pod nazwą</w:t>
      </w:r>
      <w:r w:rsidRPr="00A0517C">
        <w:rPr>
          <w:b/>
          <w:szCs w:val="22"/>
          <w:lang w:eastAsia="en-US"/>
        </w:rPr>
        <w:t>:</w:t>
      </w:r>
    </w:p>
    <w:p w14:paraId="07CBD778" w14:textId="1EE86F0B" w:rsidR="003B561D" w:rsidRPr="00CD2771" w:rsidRDefault="00AC565D" w:rsidP="003B561D">
      <w:pPr>
        <w:jc w:val="center"/>
        <w:rPr>
          <w:rFonts w:cs="Arial"/>
          <w:b/>
          <w:bCs/>
          <w:spacing w:val="-15"/>
          <w:sz w:val="24"/>
        </w:rPr>
      </w:pPr>
      <w:r w:rsidRPr="00AC565D">
        <w:rPr>
          <w:rFonts w:cs="Arial"/>
          <w:b/>
          <w:bCs/>
          <w:szCs w:val="22"/>
        </w:rPr>
        <w:t>068/2025 - Opracowanie dokumentacji projektowej i wykonanie robót budowlano-montażowych dla zadania pod nazwą: Świeradów Zdrój - budowa złącza kablowego ZK-SN z 5-polową rozdzielnicą 20kV - (KZ JG/001656/24</w:t>
      </w:r>
      <w:r w:rsidR="0078689C">
        <w:rPr>
          <w:rFonts w:cs="Arial"/>
          <w:b/>
          <w:bCs/>
          <w:szCs w:val="22"/>
        </w:rPr>
        <w:t>)</w:t>
      </w:r>
    </w:p>
    <w:p w14:paraId="03E38DD7" w14:textId="1562B0DA" w:rsidR="00CF4653" w:rsidRDefault="00CF4653" w:rsidP="003B561D">
      <w:pPr>
        <w:jc w:val="center"/>
        <w:rPr>
          <w:rFonts w:cs="Arial"/>
          <w:b/>
          <w:bCs/>
          <w:color w:val="000000"/>
          <w:spacing w:val="-15"/>
          <w:szCs w:val="22"/>
        </w:rPr>
      </w:pPr>
    </w:p>
    <w:p w14:paraId="0627642E" w14:textId="1BE0B95C" w:rsidR="00CF4653" w:rsidRDefault="00CF4653" w:rsidP="003B561D">
      <w:pPr>
        <w:jc w:val="center"/>
        <w:rPr>
          <w:rFonts w:cs="Arial"/>
          <w:b/>
          <w:bCs/>
          <w:color w:val="000000"/>
          <w:spacing w:val="-15"/>
          <w:szCs w:val="22"/>
        </w:rPr>
      </w:pPr>
    </w:p>
    <w:p w14:paraId="1733BEDD" w14:textId="77777777" w:rsidR="00CF4653" w:rsidRPr="00CF4653" w:rsidRDefault="00CF4653" w:rsidP="003B561D">
      <w:pPr>
        <w:jc w:val="center"/>
        <w:rPr>
          <w:rFonts w:cs="Arial"/>
          <w:szCs w:val="22"/>
          <w:lang w:eastAsia="en-US"/>
        </w:rPr>
      </w:pPr>
    </w:p>
    <w:tbl>
      <w:tblPr>
        <w:tblW w:w="0" w:type="auto"/>
        <w:tblLook w:val="04A0" w:firstRow="1" w:lastRow="0" w:firstColumn="1" w:lastColumn="0" w:noHBand="0" w:noVBand="1"/>
      </w:tblPr>
      <w:tblGrid>
        <w:gridCol w:w="3070"/>
        <w:gridCol w:w="3071"/>
        <w:gridCol w:w="3071"/>
      </w:tblGrid>
      <w:tr w:rsidR="00AE2E82" w:rsidRPr="00F021D1" w14:paraId="1EEB25F1" w14:textId="77777777" w:rsidTr="003E008A">
        <w:trPr>
          <w:trHeight w:val="425"/>
        </w:trPr>
        <w:tc>
          <w:tcPr>
            <w:tcW w:w="3070" w:type="dxa"/>
            <w:vAlign w:val="center"/>
          </w:tcPr>
          <w:p w14:paraId="7C7945C2" w14:textId="0B41AE0E" w:rsidR="00AE2E82" w:rsidRPr="00F021D1" w:rsidRDefault="00AE2E82" w:rsidP="00AE2E82">
            <w:pPr>
              <w:jc w:val="center"/>
              <w:rPr>
                <w:rFonts w:cs="Arial"/>
                <w:b/>
                <w:szCs w:val="22"/>
              </w:rPr>
            </w:pPr>
            <w:r w:rsidRPr="00F021D1">
              <w:rPr>
                <w:rFonts w:cs="Arial"/>
                <w:b/>
                <w:szCs w:val="22"/>
              </w:rPr>
              <w:br w:type="page"/>
              <w:t>Sporządził</w:t>
            </w:r>
          </w:p>
        </w:tc>
        <w:tc>
          <w:tcPr>
            <w:tcW w:w="3071" w:type="dxa"/>
            <w:vAlign w:val="center"/>
          </w:tcPr>
          <w:p w14:paraId="53761A76" w14:textId="2D1B7B32" w:rsidR="00AE2E82" w:rsidRPr="00F021D1" w:rsidRDefault="00AE2E82" w:rsidP="00AE2E82">
            <w:pPr>
              <w:jc w:val="center"/>
              <w:rPr>
                <w:rFonts w:cs="Arial"/>
                <w:b/>
                <w:szCs w:val="22"/>
              </w:rPr>
            </w:pPr>
            <w:r w:rsidRPr="00F021D1">
              <w:rPr>
                <w:rFonts w:cs="Arial"/>
                <w:b/>
                <w:szCs w:val="22"/>
              </w:rPr>
              <w:t>Przewodnicząc</w:t>
            </w:r>
            <w:r w:rsidR="00641BB4">
              <w:rPr>
                <w:rFonts w:cs="Arial"/>
                <w:b/>
                <w:szCs w:val="22"/>
              </w:rPr>
              <w:t>y</w:t>
            </w:r>
            <w:r w:rsidR="00A16CC8">
              <w:rPr>
                <w:rFonts w:cs="Arial"/>
                <w:b/>
                <w:szCs w:val="22"/>
              </w:rPr>
              <w:br/>
            </w:r>
            <w:r w:rsidR="007E7A0F">
              <w:rPr>
                <w:rFonts w:cs="Arial"/>
                <w:b/>
                <w:szCs w:val="22"/>
              </w:rPr>
              <w:t xml:space="preserve"> </w:t>
            </w:r>
            <w:r w:rsidRPr="00F021D1">
              <w:rPr>
                <w:rFonts w:cs="Arial"/>
                <w:b/>
                <w:szCs w:val="22"/>
              </w:rPr>
              <w:t>Komisji Przetargowej</w:t>
            </w:r>
          </w:p>
        </w:tc>
        <w:tc>
          <w:tcPr>
            <w:tcW w:w="3071" w:type="dxa"/>
            <w:vAlign w:val="center"/>
          </w:tcPr>
          <w:p w14:paraId="74E20BC9" w14:textId="1C6BFF9C" w:rsidR="00AE2E82" w:rsidRPr="00F021D1" w:rsidRDefault="00AE2E82" w:rsidP="00AE2E82">
            <w:pPr>
              <w:jc w:val="center"/>
              <w:rPr>
                <w:rFonts w:cs="Arial"/>
                <w:b/>
                <w:szCs w:val="22"/>
              </w:rPr>
            </w:pPr>
            <w:r w:rsidRPr="00F021D1">
              <w:rPr>
                <w:rFonts w:cs="Arial"/>
                <w:b/>
                <w:szCs w:val="22"/>
              </w:rPr>
              <w:t>Zatwierdził</w:t>
            </w:r>
          </w:p>
        </w:tc>
      </w:tr>
      <w:tr w:rsidR="00AE2E82" w:rsidRPr="00F021D1" w14:paraId="3656C068" w14:textId="77777777" w:rsidTr="003E008A">
        <w:trPr>
          <w:trHeight w:val="1612"/>
        </w:trPr>
        <w:tc>
          <w:tcPr>
            <w:tcW w:w="3070" w:type="dxa"/>
          </w:tcPr>
          <w:p w14:paraId="4F49DD8B" w14:textId="77777777" w:rsidR="00AE2E82" w:rsidRPr="00F021D1" w:rsidRDefault="00AE2E82" w:rsidP="00AE2E82">
            <w:pPr>
              <w:jc w:val="center"/>
              <w:rPr>
                <w:rFonts w:cs="Arial"/>
                <w:szCs w:val="22"/>
              </w:rPr>
            </w:pPr>
          </w:p>
          <w:p w14:paraId="5FC50EC9" w14:textId="77777777" w:rsidR="00AE2E82" w:rsidRPr="00F021D1" w:rsidRDefault="00AE2E82" w:rsidP="00AE2E82">
            <w:pPr>
              <w:jc w:val="center"/>
              <w:rPr>
                <w:rFonts w:cs="Arial"/>
                <w:szCs w:val="22"/>
              </w:rPr>
            </w:pPr>
          </w:p>
          <w:p w14:paraId="25D52770" w14:textId="7CF6C149" w:rsidR="00AE2E82" w:rsidRPr="00F021D1" w:rsidRDefault="0078689C" w:rsidP="00AE2E82">
            <w:pPr>
              <w:jc w:val="center"/>
              <w:rPr>
                <w:rFonts w:cs="Arial"/>
                <w:szCs w:val="22"/>
              </w:rPr>
            </w:pPr>
            <w:r>
              <w:rPr>
                <w:rFonts w:cs="Arial"/>
                <w:szCs w:val="22"/>
              </w:rPr>
              <w:pict w14:anchorId="3EEE19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10.95pt;height:54.3pt">
                  <v:imagedata r:id="rId13" o:title=""/>
                  <o:lock v:ext="edit" ungrouping="t" rotation="t" cropping="t" verticies="t" text="t" grouping="t"/>
                  <o:signatureline v:ext="edit" id="{31DA43E8-C06B-4620-A92E-55C2D8362ABF}" provid="{00000000-0000-0000-0000-000000000000}" showsigndate="f" issignatureline="t"/>
                </v:shape>
              </w:pict>
            </w:r>
          </w:p>
          <w:p w14:paraId="6F1A2188" w14:textId="432D60F9" w:rsidR="00AE2E82" w:rsidRPr="00D30E5F" w:rsidRDefault="00AE2E82" w:rsidP="00AE2E82">
            <w:pPr>
              <w:jc w:val="center"/>
              <w:rPr>
                <w:rFonts w:cs="Arial"/>
                <w:sz w:val="16"/>
                <w:szCs w:val="16"/>
              </w:rPr>
            </w:pPr>
          </w:p>
        </w:tc>
        <w:tc>
          <w:tcPr>
            <w:tcW w:w="3071" w:type="dxa"/>
          </w:tcPr>
          <w:p w14:paraId="500D287B" w14:textId="77777777" w:rsidR="00AE2E82" w:rsidRPr="00F021D1" w:rsidRDefault="00AE2E82" w:rsidP="00AE2E82">
            <w:pPr>
              <w:jc w:val="center"/>
              <w:rPr>
                <w:rFonts w:cs="Arial"/>
                <w:szCs w:val="22"/>
              </w:rPr>
            </w:pPr>
          </w:p>
          <w:p w14:paraId="23D6C536" w14:textId="77777777" w:rsidR="00AE2E82" w:rsidRPr="00F021D1" w:rsidRDefault="00AE2E82" w:rsidP="00AE2E82">
            <w:pPr>
              <w:jc w:val="center"/>
              <w:rPr>
                <w:rFonts w:cs="Arial"/>
                <w:szCs w:val="22"/>
              </w:rPr>
            </w:pPr>
          </w:p>
          <w:p w14:paraId="015880E3" w14:textId="47E678DA" w:rsidR="00AE2E82" w:rsidRPr="00F021D1" w:rsidRDefault="0078689C" w:rsidP="00AE2E82">
            <w:pPr>
              <w:jc w:val="center"/>
              <w:rPr>
                <w:rFonts w:cs="Arial"/>
                <w:szCs w:val="22"/>
              </w:rPr>
            </w:pPr>
            <w:r>
              <w:rPr>
                <w:rFonts w:cs="Arial"/>
                <w:szCs w:val="22"/>
              </w:rPr>
              <w:pict w14:anchorId="02714FC0">
                <v:shape id="_x0000_i1026" type="#_x0000_t75" alt="Wiersz podpisu pakietu Microsoft Office..." style="width:108pt;height:53.7pt">
                  <v:imagedata r:id="rId14" o:title=""/>
                  <o:lock v:ext="edit" ungrouping="t" rotation="t" cropping="t" verticies="t" text="t" grouping="t"/>
                  <o:signatureline v:ext="edit" id="{D07A225D-08FF-4FB8-9FDF-FF051396BEF1}" provid="{00000000-0000-0000-0000-000000000000}" showsigndate="f" issignatureline="t"/>
                </v:shape>
              </w:pict>
            </w:r>
          </w:p>
          <w:p w14:paraId="62419BF3" w14:textId="7D56B52C" w:rsidR="00AE2E82" w:rsidRPr="00F021D1" w:rsidRDefault="00AE2E82" w:rsidP="00AE2E82">
            <w:pPr>
              <w:jc w:val="center"/>
              <w:rPr>
                <w:rFonts w:cs="Arial"/>
                <w:szCs w:val="22"/>
              </w:rPr>
            </w:pPr>
          </w:p>
        </w:tc>
        <w:tc>
          <w:tcPr>
            <w:tcW w:w="3071" w:type="dxa"/>
          </w:tcPr>
          <w:p w14:paraId="3FFFA717" w14:textId="77777777" w:rsidR="00AE2E82" w:rsidRPr="00F021D1" w:rsidRDefault="00AE2E82" w:rsidP="00AE2E82">
            <w:pPr>
              <w:jc w:val="center"/>
              <w:rPr>
                <w:rFonts w:cs="Arial"/>
                <w:szCs w:val="22"/>
              </w:rPr>
            </w:pPr>
          </w:p>
          <w:p w14:paraId="4DBA04AE" w14:textId="77777777" w:rsidR="00AE2E82" w:rsidRPr="00F021D1" w:rsidRDefault="00AE2E82" w:rsidP="00AE2E82">
            <w:pPr>
              <w:jc w:val="center"/>
              <w:rPr>
                <w:rFonts w:cs="Arial"/>
                <w:szCs w:val="22"/>
              </w:rPr>
            </w:pPr>
          </w:p>
          <w:p w14:paraId="7452738E" w14:textId="0BFAB6AE" w:rsidR="00AE2E82" w:rsidRPr="00F021D1" w:rsidRDefault="00AE2E82" w:rsidP="00AE2E82">
            <w:pPr>
              <w:jc w:val="center"/>
              <w:rPr>
                <w:rFonts w:cs="Arial"/>
                <w:szCs w:val="22"/>
              </w:rPr>
            </w:pPr>
          </w:p>
          <w:p w14:paraId="2E52B782" w14:textId="3B5536E4" w:rsidR="00AE2E82" w:rsidRPr="00F021D1" w:rsidRDefault="00AE2E82" w:rsidP="00AE2E82">
            <w:pPr>
              <w:jc w:val="center"/>
              <w:rPr>
                <w:rFonts w:cs="Arial"/>
                <w:szCs w:val="22"/>
              </w:rPr>
            </w:pPr>
          </w:p>
        </w:tc>
      </w:tr>
    </w:tbl>
    <w:p w14:paraId="3215CD4B" w14:textId="77777777" w:rsidR="003B561D" w:rsidRPr="00A0517C" w:rsidRDefault="003B561D" w:rsidP="003B561D">
      <w:pPr>
        <w:jc w:val="center"/>
        <w:rPr>
          <w:szCs w:val="22"/>
          <w:lang w:eastAsia="en-US"/>
        </w:rPr>
      </w:pPr>
    </w:p>
    <w:p w14:paraId="097180A7" w14:textId="0F41562D" w:rsidR="003B561D" w:rsidRPr="00BF3244" w:rsidRDefault="003B561D" w:rsidP="003B561D">
      <w:pPr>
        <w:autoSpaceDE w:val="0"/>
        <w:autoSpaceDN w:val="0"/>
        <w:adjustRightInd w:val="0"/>
        <w:jc w:val="center"/>
        <w:rPr>
          <w:rFonts w:cs="Arial"/>
          <w:szCs w:val="22"/>
          <w:lang w:eastAsia="en-US"/>
        </w:rPr>
      </w:pPr>
      <w:r w:rsidRPr="00BF3244">
        <w:rPr>
          <w:rFonts w:cs="Arial"/>
          <w:szCs w:val="22"/>
          <w:lang w:eastAsia="en-US"/>
        </w:rPr>
        <w:t xml:space="preserve">Specyfikacja Warunków </w:t>
      </w:r>
      <w:r w:rsidR="00870551" w:rsidRPr="00BF3244">
        <w:rPr>
          <w:rFonts w:cs="Arial"/>
          <w:szCs w:val="22"/>
          <w:lang w:eastAsia="en-US"/>
        </w:rPr>
        <w:t xml:space="preserve">Zamówienia </w:t>
      </w:r>
      <w:r w:rsidR="00121521" w:rsidRPr="00BF3244">
        <w:rPr>
          <w:rFonts w:cs="Arial"/>
          <w:szCs w:val="22"/>
          <w:lang w:eastAsia="en-US"/>
        </w:rPr>
        <w:t xml:space="preserve">zawiera </w:t>
      </w:r>
      <w:r w:rsidR="002F2ADF">
        <w:rPr>
          <w:rFonts w:cs="Arial"/>
          <w:szCs w:val="22"/>
          <w:lang w:eastAsia="en-US"/>
        </w:rPr>
        <w:t>91</w:t>
      </w:r>
      <w:r w:rsidR="005A485A">
        <w:rPr>
          <w:rFonts w:cs="Arial"/>
          <w:szCs w:val="22"/>
          <w:lang w:eastAsia="en-US"/>
        </w:rPr>
        <w:t xml:space="preserve"> </w:t>
      </w:r>
      <w:r w:rsidRPr="00BF3244">
        <w:rPr>
          <w:rFonts w:cs="Arial"/>
          <w:szCs w:val="22"/>
          <w:lang w:eastAsia="en-US"/>
        </w:rPr>
        <w:t>ponumerowan</w:t>
      </w:r>
      <w:r w:rsidR="00872DEA">
        <w:rPr>
          <w:rFonts w:cs="Arial"/>
          <w:szCs w:val="22"/>
          <w:lang w:eastAsia="en-US"/>
        </w:rPr>
        <w:t>e</w:t>
      </w:r>
      <w:r w:rsidRPr="00BF3244">
        <w:rPr>
          <w:rFonts w:cs="Arial"/>
          <w:szCs w:val="22"/>
          <w:lang w:eastAsia="en-US"/>
        </w:rPr>
        <w:t xml:space="preserve"> stron</w:t>
      </w:r>
      <w:r w:rsidR="00872DEA">
        <w:rPr>
          <w:rFonts w:cs="Arial"/>
          <w:szCs w:val="22"/>
          <w:lang w:eastAsia="en-US"/>
        </w:rPr>
        <w:t>y</w:t>
      </w:r>
      <w:r w:rsidR="00121521" w:rsidRPr="00BF3244">
        <w:rPr>
          <w:rFonts w:cs="Arial"/>
          <w:szCs w:val="22"/>
          <w:lang w:eastAsia="en-US"/>
        </w:rPr>
        <w:t>.</w:t>
      </w:r>
    </w:p>
    <w:p w14:paraId="60AFB242" w14:textId="77777777" w:rsidR="003B561D" w:rsidRPr="00BF3244" w:rsidRDefault="003B561D" w:rsidP="003B561D">
      <w:pPr>
        <w:autoSpaceDE w:val="0"/>
        <w:autoSpaceDN w:val="0"/>
        <w:adjustRightInd w:val="0"/>
        <w:rPr>
          <w:rFonts w:cs="Arial"/>
          <w:szCs w:val="22"/>
          <w:lang w:eastAsia="en-US"/>
        </w:rPr>
      </w:pPr>
    </w:p>
    <w:p w14:paraId="0C60E494" w14:textId="06CBB202" w:rsidR="002A701C" w:rsidRPr="00BF3244" w:rsidRDefault="00DA7254" w:rsidP="0058187D">
      <w:pPr>
        <w:jc w:val="center"/>
        <w:rPr>
          <w:rFonts w:cs="Arial"/>
          <w:szCs w:val="22"/>
        </w:rPr>
        <w:sectPr w:rsidR="002A701C" w:rsidRPr="00BF3244" w:rsidSect="00850F7F">
          <w:footerReference w:type="even" r:id="rId15"/>
          <w:footerReference w:type="default" r:id="rId16"/>
          <w:footerReference w:type="first" r:id="rId17"/>
          <w:pgSz w:w="11906" w:h="16838"/>
          <w:pgMar w:top="1417" w:right="1417" w:bottom="1417" w:left="1080" w:header="708" w:footer="708" w:gutter="0"/>
          <w:cols w:space="708"/>
          <w:titlePg/>
          <w:docGrid w:linePitch="360"/>
        </w:sectPr>
      </w:pPr>
      <w:r w:rsidRPr="00BF3244">
        <w:rPr>
          <w:rFonts w:cs="Arial"/>
          <w:szCs w:val="22"/>
          <w:lang w:eastAsia="en-US"/>
        </w:rPr>
        <w:t xml:space="preserve">Jelenia Góra, dnia </w:t>
      </w:r>
      <w:r w:rsidR="00AC565D">
        <w:rPr>
          <w:rFonts w:cs="Arial"/>
          <w:szCs w:val="22"/>
        </w:rPr>
        <w:t>20</w:t>
      </w:r>
      <w:r w:rsidR="008411BF">
        <w:rPr>
          <w:rFonts w:cs="Arial"/>
          <w:szCs w:val="22"/>
        </w:rPr>
        <w:t>-05</w:t>
      </w:r>
      <w:r w:rsidR="00A53E57">
        <w:rPr>
          <w:rFonts w:cs="Arial"/>
          <w:szCs w:val="22"/>
        </w:rPr>
        <w:t>-2025</w:t>
      </w:r>
      <w:r w:rsidR="00125098">
        <w:rPr>
          <w:rFonts w:cs="Arial"/>
          <w:szCs w:val="22"/>
        </w:rPr>
        <w:t xml:space="preserve"> </w:t>
      </w:r>
      <w:r w:rsidR="00FD0D5B">
        <w:rPr>
          <w:rFonts w:cs="Arial"/>
          <w:szCs w:val="22"/>
        </w:rPr>
        <w:t>r.</w:t>
      </w:r>
    </w:p>
    <w:p w14:paraId="63BA15AC" w14:textId="0FA6C80B" w:rsidR="005F5D72" w:rsidRDefault="005F5D72">
      <w:pPr>
        <w:rPr>
          <w:rFonts w:cs="Arial"/>
          <w:i/>
          <w:szCs w:val="22"/>
        </w:rPr>
      </w:pPr>
    </w:p>
    <w:p w14:paraId="5F8E2A38" w14:textId="504EEDB9" w:rsidR="00B00B47" w:rsidRPr="00554764" w:rsidRDefault="005F5D72" w:rsidP="005F5D72">
      <w:pPr>
        <w:tabs>
          <w:tab w:val="left" w:pos="3957"/>
        </w:tabs>
        <w:rPr>
          <w:rFonts w:cs="Arial"/>
          <w:b/>
          <w:bCs/>
          <w:szCs w:val="22"/>
        </w:rPr>
      </w:pPr>
      <w:r>
        <w:rPr>
          <w:rFonts w:cs="Arial"/>
          <w:szCs w:val="22"/>
        </w:rPr>
        <w:tab/>
      </w:r>
      <w:r w:rsidR="00B00B47" w:rsidRPr="00554764">
        <w:rPr>
          <w:rFonts w:cs="Arial"/>
          <w:b/>
          <w:bCs/>
          <w:szCs w:val="22"/>
        </w:rPr>
        <w:t>SPIS TREŚCI</w:t>
      </w:r>
    </w:p>
    <w:p w14:paraId="5F8E2A39" w14:textId="77777777" w:rsidR="00B00B47" w:rsidRPr="00554764" w:rsidRDefault="00B00B47">
      <w:pPr>
        <w:jc w:val="center"/>
        <w:rPr>
          <w:rFonts w:cs="Arial"/>
          <w:b/>
          <w:bCs/>
          <w:szCs w:val="22"/>
        </w:rPr>
      </w:pPr>
    </w:p>
    <w:p w14:paraId="5F8E2A3A" w14:textId="77777777" w:rsidR="00B00B47" w:rsidRPr="00554764" w:rsidRDefault="00B00B47">
      <w:pPr>
        <w:pStyle w:val="Spistreci1"/>
        <w:rPr>
          <w:rFonts w:cs="Arial"/>
          <w:szCs w:val="22"/>
        </w:rPr>
      </w:pPr>
    </w:p>
    <w:p w14:paraId="3FFBB0DA" w14:textId="5DC62285" w:rsidR="00C250E0" w:rsidRPr="00EB5A04" w:rsidRDefault="006E1C98" w:rsidP="00D265C4">
      <w:pPr>
        <w:pStyle w:val="Spistreci1"/>
        <w:rPr>
          <w:rFonts w:asciiTheme="minorHAnsi" w:eastAsiaTheme="minorEastAsia" w:hAnsiTheme="minorHAnsi" w:cstheme="minorBidi"/>
          <w:b w:val="0"/>
          <w:szCs w:val="22"/>
        </w:rPr>
      </w:pPr>
      <w:r w:rsidRPr="00EB5A04">
        <w:rPr>
          <w:rFonts w:cs="Arial"/>
          <w:b w:val="0"/>
          <w:szCs w:val="22"/>
        </w:rPr>
        <w:fldChar w:fldCharType="begin"/>
      </w:r>
      <w:r w:rsidR="00B00B47" w:rsidRPr="00EB5A04">
        <w:rPr>
          <w:rFonts w:cs="Arial"/>
          <w:b w:val="0"/>
          <w:szCs w:val="22"/>
        </w:rPr>
        <w:instrText xml:space="preserve"> TOC \o "1-3" \h \z \u </w:instrText>
      </w:r>
      <w:r w:rsidRPr="00EB5A04">
        <w:rPr>
          <w:rFonts w:cs="Arial"/>
          <w:b w:val="0"/>
          <w:szCs w:val="22"/>
        </w:rPr>
        <w:fldChar w:fldCharType="separate"/>
      </w:r>
      <w:hyperlink w:anchor="_Toc128390043" w:history="1">
        <w:r w:rsidR="00C250E0" w:rsidRPr="00EB5A04">
          <w:rPr>
            <w:rStyle w:val="Hipercze"/>
            <w:b w:val="0"/>
          </w:rPr>
          <w:t>OPIS PRZEDMIOTU ZAMÓWIENIA</w:t>
        </w:r>
        <w:r w:rsidR="00C250E0" w:rsidRPr="00EB5A04">
          <w:rPr>
            <w:b w:val="0"/>
            <w:webHidden/>
          </w:rPr>
          <w:tab/>
        </w:r>
        <w:r w:rsidR="00C250E0" w:rsidRPr="00EB5A04">
          <w:rPr>
            <w:b w:val="0"/>
            <w:webHidden/>
          </w:rPr>
          <w:fldChar w:fldCharType="begin"/>
        </w:r>
        <w:r w:rsidR="00C250E0" w:rsidRPr="00EB5A04">
          <w:rPr>
            <w:b w:val="0"/>
            <w:webHidden/>
          </w:rPr>
          <w:instrText xml:space="preserve"> PAGEREF _Toc128390043 \h </w:instrText>
        </w:r>
        <w:r w:rsidR="00C250E0" w:rsidRPr="00EB5A04">
          <w:rPr>
            <w:b w:val="0"/>
            <w:webHidden/>
          </w:rPr>
        </w:r>
        <w:r w:rsidR="00C250E0" w:rsidRPr="00EB5A04">
          <w:rPr>
            <w:b w:val="0"/>
            <w:webHidden/>
          </w:rPr>
          <w:fldChar w:fldCharType="separate"/>
        </w:r>
        <w:r w:rsidR="00065D54">
          <w:rPr>
            <w:b w:val="0"/>
            <w:webHidden/>
          </w:rPr>
          <w:t>4</w:t>
        </w:r>
        <w:r w:rsidR="00C250E0" w:rsidRPr="00EB5A04">
          <w:rPr>
            <w:b w:val="0"/>
            <w:webHidden/>
          </w:rPr>
          <w:fldChar w:fldCharType="end"/>
        </w:r>
      </w:hyperlink>
    </w:p>
    <w:p w14:paraId="35BC7DE0" w14:textId="25E85A4B" w:rsidR="00C250E0" w:rsidRPr="00EB5A04"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44" w:history="1">
        <w:r w:rsidRPr="00EB5A04">
          <w:rPr>
            <w:rStyle w:val="Hipercze"/>
            <w:noProof/>
          </w:rPr>
          <w:t>OPIS PRZYGOTOWANIA OFERTY</w:t>
        </w:r>
        <w:r w:rsidRPr="00EB5A04">
          <w:rPr>
            <w:noProof/>
            <w:webHidden/>
          </w:rPr>
          <w:tab/>
        </w:r>
        <w:r w:rsidRPr="00EB5A04">
          <w:rPr>
            <w:noProof/>
            <w:webHidden/>
          </w:rPr>
          <w:fldChar w:fldCharType="begin"/>
        </w:r>
        <w:r w:rsidRPr="00EB5A04">
          <w:rPr>
            <w:noProof/>
            <w:webHidden/>
          </w:rPr>
          <w:instrText xml:space="preserve"> PAGEREF _Toc128390044 \h </w:instrText>
        </w:r>
        <w:r w:rsidRPr="00EB5A04">
          <w:rPr>
            <w:noProof/>
            <w:webHidden/>
          </w:rPr>
        </w:r>
        <w:r w:rsidRPr="00EB5A04">
          <w:rPr>
            <w:noProof/>
            <w:webHidden/>
          </w:rPr>
          <w:fldChar w:fldCharType="separate"/>
        </w:r>
        <w:r w:rsidR="00065D54">
          <w:rPr>
            <w:noProof/>
            <w:webHidden/>
          </w:rPr>
          <w:t>4</w:t>
        </w:r>
        <w:r w:rsidRPr="00EB5A04">
          <w:rPr>
            <w:noProof/>
            <w:webHidden/>
          </w:rPr>
          <w:fldChar w:fldCharType="end"/>
        </w:r>
      </w:hyperlink>
    </w:p>
    <w:p w14:paraId="1B35DCAF" w14:textId="355D3F14" w:rsidR="00C250E0" w:rsidRPr="00EB5A04"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45" w:history="1">
        <w:r w:rsidRPr="00EB5A04">
          <w:rPr>
            <w:rStyle w:val="Hipercze"/>
            <w:noProof/>
          </w:rPr>
          <w:t>ZASADY DOTYCZĄCE ODRZUCENIA OFERT I UNIEWAŻNIENIA POSTĘPOWANIA.</w:t>
        </w:r>
        <w:r w:rsidRPr="00EB5A04">
          <w:rPr>
            <w:noProof/>
            <w:webHidden/>
          </w:rPr>
          <w:tab/>
        </w:r>
        <w:r w:rsidRPr="00EB5A04">
          <w:rPr>
            <w:noProof/>
            <w:webHidden/>
          </w:rPr>
          <w:fldChar w:fldCharType="begin"/>
        </w:r>
        <w:r w:rsidRPr="00EB5A04">
          <w:rPr>
            <w:noProof/>
            <w:webHidden/>
          </w:rPr>
          <w:instrText xml:space="preserve"> PAGEREF _Toc128390045 \h </w:instrText>
        </w:r>
        <w:r w:rsidRPr="00EB5A04">
          <w:rPr>
            <w:noProof/>
            <w:webHidden/>
          </w:rPr>
        </w:r>
        <w:r w:rsidRPr="00EB5A04">
          <w:rPr>
            <w:noProof/>
            <w:webHidden/>
          </w:rPr>
          <w:fldChar w:fldCharType="separate"/>
        </w:r>
        <w:r w:rsidR="00065D54">
          <w:rPr>
            <w:noProof/>
            <w:webHidden/>
          </w:rPr>
          <w:t>8</w:t>
        </w:r>
        <w:r w:rsidRPr="00EB5A04">
          <w:rPr>
            <w:noProof/>
            <w:webHidden/>
          </w:rPr>
          <w:fldChar w:fldCharType="end"/>
        </w:r>
      </w:hyperlink>
    </w:p>
    <w:p w14:paraId="7C5FE509" w14:textId="178B63B9" w:rsidR="00C250E0" w:rsidRPr="00EB5A04"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46" w:history="1">
        <w:r w:rsidRPr="00EB5A04">
          <w:rPr>
            <w:rStyle w:val="Hipercze"/>
            <w:noProof/>
          </w:rPr>
          <w:t>OPIS SPOSOBU OBLICZANIA CENY OFERTY</w:t>
        </w:r>
        <w:r w:rsidRPr="00EB5A04">
          <w:rPr>
            <w:noProof/>
            <w:webHidden/>
          </w:rPr>
          <w:tab/>
        </w:r>
        <w:r w:rsidRPr="00EB5A04">
          <w:rPr>
            <w:noProof/>
            <w:webHidden/>
          </w:rPr>
          <w:fldChar w:fldCharType="begin"/>
        </w:r>
        <w:r w:rsidRPr="00EB5A04">
          <w:rPr>
            <w:noProof/>
            <w:webHidden/>
          </w:rPr>
          <w:instrText xml:space="preserve"> PAGEREF _Toc128390046 \h </w:instrText>
        </w:r>
        <w:r w:rsidRPr="00EB5A04">
          <w:rPr>
            <w:noProof/>
            <w:webHidden/>
          </w:rPr>
        </w:r>
        <w:r w:rsidRPr="00EB5A04">
          <w:rPr>
            <w:noProof/>
            <w:webHidden/>
          </w:rPr>
          <w:fldChar w:fldCharType="separate"/>
        </w:r>
        <w:r w:rsidR="00065D54">
          <w:rPr>
            <w:noProof/>
            <w:webHidden/>
          </w:rPr>
          <w:t>9</w:t>
        </w:r>
        <w:r w:rsidRPr="00EB5A04">
          <w:rPr>
            <w:noProof/>
            <w:webHidden/>
          </w:rPr>
          <w:fldChar w:fldCharType="end"/>
        </w:r>
      </w:hyperlink>
    </w:p>
    <w:p w14:paraId="05E284B5" w14:textId="711403CB" w:rsidR="00C250E0" w:rsidRPr="00EB5A04"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47" w:history="1">
        <w:r w:rsidRPr="00EB5A04">
          <w:rPr>
            <w:rStyle w:val="Hipercze"/>
            <w:noProof/>
          </w:rPr>
          <w:t>KRYTERIA OCENY OFERT I ZASADY ICH OCENY</w:t>
        </w:r>
        <w:r w:rsidRPr="00EB5A04">
          <w:rPr>
            <w:noProof/>
            <w:webHidden/>
          </w:rPr>
          <w:tab/>
        </w:r>
        <w:r w:rsidR="00065D54">
          <w:rPr>
            <w:noProof/>
            <w:webHidden/>
          </w:rPr>
          <w:t>9</w:t>
        </w:r>
      </w:hyperlink>
    </w:p>
    <w:p w14:paraId="5E09BFBC" w14:textId="34038146" w:rsidR="00C250E0" w:rsidRPr="00EB5A04"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48" w:history="1">
        <w:r w:rsidRPr="00EB5A04">
          <w:rPr>
            <w:rStyle w:val="Hipercze"/>
            <w:noProof/>
          </w:rPr>
          <w:t>WADIUM</w:t>
        </w:r>
        <w:r w:rsidRPr="00EB5A04">
          <w:rPr>
            <w:noProof/>
            <w:webHidden/>
          </w:rPr>
          <w:tab/>
        </w:r>
        <w:r w:rsidR="00065D54">
          <w:rPr>
            <w:noProof/>
            <w:webHidden/>
          </w:rPr>
          <w:t>1</w:t>
        </w:r>
        <w:r w:rsidR="00B54D2E" w:rsidRPr="00EB5A04">
          <w:rPr>
            <w:noProof/>
            <w:webHidden/>
          </w:rPr>
          <w:t>0</w:t>
        </w:r>
      </w:hyperlink>
    </w:p>
    <w:p w14:paraId="370D810A" w14:textId="18921651" w:rsidR="00C250E0" w:rsidRPr="00EB5A04"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49" w:history="1">
        <w:r w:rsidRPr="00EB5A04">
          <w:rPr>
            <w:rStyle w:val="Hipercze"/>
            <w:noProof/>
          </w:rPr>
          <w:t>ZABEZPIECZENIE NALEŻYTEGO WYKONANIA UMOWY</w:t>
        </w:r>
        <w:r w:rsidRPr="00EB5A04">
          <w:rPr>
            <w:noProof/>
            <w:webHidden/>
          </w:rPr>
          <w:tab/>
        </w:r>
        <w:r w:rsidR="00065D54">
          <w:rPr>
            <w:noProof/>
            <w:webHidden/>
          </w:rPr>
          <w:t>11</w:t>
        </w:r>
      </w:hyperlink>
    </w:p>
    <w:p w14:paraId="1C1C2C22" w14:textId="2A88FA11" w:rsidR="00C250E0" w:rsidRPr="00EB5A04"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50" w:history="1">
        <w:r w:rsidRPr="00EB5A04">
          <w:rPr>
            <w:rStyle w:val="Hipercze"/>
            <w:noProof/>
          </w:rPr>
          <w:t>ZMIANA I UDZIELANIE WYJAŚNIEŃ DOTYCZĄCYCH SPECYFIKACJI</w:t>
        </w:r>
        <w:r w:rsidRPr="00EB5A04">
          <w:rPr>
            <w:noProof/>
            <w:webHidden/>
          </w:rPr>
          <w:tab/>
        </w:r>
        <w:r w:rsidR="00065D54">
          <w:rPr>
            <w:noProof/>
            <w:webHidden/>
          </w:rPr>
          <w:t>11</w:t>
        </w:r>
      </w:hyperlink>
    </w:p>
    <w:p w14:paraId="7FD5E379" w14:textId="32BE4941" w:rsidR="00C250E0" w:rsidRPr="00EB5A04"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51" w:history="1">
        <w:r w:rsidRPr="00EB5A04">
          <w:rPr>
            <w:rStyle w:val="Hipercze"/>
            <w:noProof/>
          </w:rPr>
          <w:t>SKŁADANIE OFERT</w:t>
        </w:r>
        <w:r w:rsidRPr="00EB5A04">
          <w:rPr>
            <w:noProof/>
            <w:webHidden/>
          </w:rPr>
          <w:tab/>
        </w:r>
        <w:r w:rsidRPr="00EB5A04">
          <w:rPr>
            <w:noProof/>
            <w:webHidden/>
          </w:rPr>
          <w:fldChar w:fldCharType="begin"/>
        </w:r>
        <w:r w:rsidRPr="00EB5A04">
          <w:rPr>
            <w:noProof/>
            <w:webHidden/>
          </w:rPr>
          <w:instrText xml:space="preserve"> PAGEREF _Toc128390051 \h </w:instrText>
        </w:r>
        <w:r w:rsidRPr="00EB5A04">
          <w:rPr>
            <w:noProof/>
            <w:webHidden/>
          </w:rPr>
        </w:r>
        <w:r w:rsidRPr="00EB5A04">
          <w:rPr>
            <w:noProof/>
            <w:webHidden/>
          </w:rPr>
          <w:fldChar w:fldCharType="separate"/>
        </w:r>
        <w:r w:rsidR="00065D54">
          <w:rPr>
            <w:noProof/>
            <w:webHidden/>
          </w:rPr>
          <w:t>11</w:t>
        </w:r>
        <w:r w:rsidRPr="00EB5A04">
          <w:rPr>
            <w:noProof/>
            <w:webHidden/>
          </w:rPr>
          <w:fldChar w:fldCharType="end"/>
        </w:r>
      </w:hyperlink>
    </w:p>
    <w:p w14:paraId="4B8491F7" w14:textId="40FDF7A3" w:rsidR="00C250E0" w:rsidRPr="00EB5A04"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52" w:history="1">
        <w:r w:rsidRPr="00EB5A04">
          <w:rPr>
            <w:rStyle w:val="Hipercze"/>
            <w:noProof/>
          </w:rPr>
          <w:t>TERMIN I MIEJSCE OTWARCIA OFERT</w:t>
        </w:r>
        <w:r w:rsidRPr="00EB5A04">
          <w:rPr>
            <w:noProof/>
            <w:webHidden/>
          </w:rPr>
          <w:tab/>
        </w:r>
        <w:r w:rsidRPr="00EB5A04">
          <w:rPr>
            <w:noProof/>
            <w:webHidden/>
          </w:rPr>
          <w:fldChar w:fldCharType="begin"/>
        </w:r>
        <w:r w:rsidRPr="00EB5A04">
          <w:rPr>
            <w:noProof/>
            <w:webHidden/>
          </w:rPr>
          <w:instrText xml:space="preserve"> PAGEREF _Toc128390052 \h </w:instrText>
        </w:r>
        <w:r w:rsidRPr="00EB5A04">
          <w:rPr>
            <w:noProof/>
            <w:webHidden/>
          </w:rPr>
        </w:r>
        <w:r w:rsidRPr="00EB5A04">
          <w:rPr>
            <w:noProof/>
            <w:webHidden/>
          </w:rPr>
          <w:fldChar w:fldCharType="separate"/>
        </w:r>
        <w:r w:rsidR="00065D54">
          <w:rPr>
            <w:noProof/>
            <w:webHidden/>
          </w:rPr>
          <w:t>11</w:t>
        </w:r>
        <w:r w:rsidRPr="00EB5A04">
          <w:rPr>
            <w:noProof/>
            <w:webHidden/>
          </w:rPr>
          <w:fldChar w:fldCharType="end"/>
        </w:r>
      </w:hyperlink>
    </w:p>
    <w:p w14:paraId="37E0980F" w14:textId="781EE0C4" w:rsidR="00C250E0" w:rsidRPr="00EB5A04"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53" w:history="1">
        <w:r w:rsidRPr="00EB5A04">
          <w:rPr>
            <w:rStyle w:val="Hipercze"/>
            <w:noProof/>
          </w:rPr>
          <w:t>INFORMACJA O PRZEWIDYWANYM WYBORZE NAJKORZYSTNIEJSZEJ OFERTY  Z ZASTOSOWANIEM AUKCJI ELEKTRONICZNEJ</w:t>
        </w:r>
        <w:r w:rsidRPr="00EB5A04">
          <w:rPr>
            <w:noProof/>
            <w:webHidden/>
          </w:rPr>
          <w:tab/>
        </w:r>
        <w:r w:rsidRPr="00EB5A04">
          <w:rPr>
            <w:noProof/>
            <w:webHidden/>
          </w:rPr>
          <w:fldChar w:fldCharType="begin"/>
        </w:r>
        <w:r w:rsidRPr="00EB5A04">
          <w:rPr>
            <w:noProof/>
            <w:webHidden/>
          </w:rPr>
          <w:instrText xml:space="preserve"> PAGEREF _Toc128390053 \h </w:instrText>
        </w:r>
        <w:r w:rsidRPr="00EB5A04">
          <w:rPr>
            <w:noProof/>
            <w:webHidden/>
          </w:rPr>
        </w:r>
        <w:r w:rsidRPr="00EB5A04">
          <w:rPr>
            <w:noProof/>
            <w:webHidden/>
          </w:rPr>
          <w:fldChar w:fldCharType="separate"/>
        </w:r>
        <w:r w:rsidR="00065D54">
          <w:rPr>
            <w:noProof/>
            <w:webHidden/>
          </w:rPr>
          <w:t>11</w:t>
        </w:r>
        <w:r w:rsidRPr="00EB5A04">
          <w:rPr>
            <w:noProof/>
            <w:webHidden/>
          </w:rPr>
          <w:fldChar w:fldCharType="end"/>
        </w:r>
      </w:hyperlink>
    </w:p>
    <w:p w14:paraId="3E363D6F" w14:textId="38D80DC7" w:rsidR="00C250E0" w:rsidRPr="00EB5A04"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54" w:history="1">
        <w:r w:rsidRPr="00EB5A04">
          <w:rPr>
            <w:rStyle w:val="Hipercze"/>
            <w:noProof/>
          </w:rPr>
          <w:t>TERMIN ZWIĄZANIA OFERTĄ</w:t>
        </w:r>
        <w:r w:rsidRPr="00EB5A04">
          <w:rPr>
            <w:noProof/>
            <w:webHidden/>
          </w:rPr>
          <w:tab/>
        </w:r>
        <w:r w:rsidRPr="00EB5A04">
          <w:rPr>
            <w:noProof/>
            <w:webHidden/>
          </w:rPr>
          <w:fldChar w:fldCharType="begin"/>
        </w:r>
        <w:r w:rsidRPr="00EB5A04">
          <w:rPr>
            <w:noProof/>
            <w:webHidden/>
          </w:rPr>
          <w:instrText xml:space="preserve"> PAGEREF _Toc128390054 \h </w:instrText>
        </w:r>
        <w:r w:rsidRPr="00EB5A04">
          <w:rPr>
            <w:noProof/>
            <w:webHidden/>
          </w:rPr>
        </w:r>
        <w:r w:rsidRPr="00EB5A04">
          <w:rPr>
            <w:noProof/>
            <w:webHidden/>
          </w:rPr>
          <w:fldChar w:fldCharType="separate"/>
        </w:r>
        <w:r w:rsidR="00065D54">
          <w:rPr>
            <w:noProof/>
            <w:webHidden/>
          </w:rPr>
          <w:t>12</w:t>
        </w:r>
        <w:r w:rsidRPr="00EB5A04">
          <w:rPr>
            <w:noProof/>
            <w:webHidden/>
          </w:rPr>
          <w:fldChar w:fldCharType="end"/>
        </w:r>
      </w:hyperlink>
    </w:p>
    <w:p w14:paraId="41DF97D4" w14:textId="36B6170E" w:rsidR="00C250E0" w:rsidRPr="00EB5A04"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55" w:history="1">
        <w:r w:rsidRPr="00EB5A04">
          <w:rPr>
            <w:rStyle w:val="Hipercze"/>
            <w:noProof/>
          </w:rPr>
          <w:t>POSTANOWIENIA KOŃCOWE</w:t>
        </w:r>
        <w:r w:rsidRPr="00EB5A04">
          <w:rPr>
            <w:noProof/>
            <w:webHidden/>
          </w:rPr>
          <w:tab/>
        </w:r>
        <w:r w:rsidRPr="00EB5A04">
          <w:rPr>
            <w:noProof/>
            <w:webHidden/>
          </w:rPr>
          <w:fldChar w:fldCharType="begin"/>
        </w:r>
        <w:r w:rsidRPr="00EB5A04">
          <w:rPr>
            <w:noProof/>
            <w:webHidden/>
          </w:rPr>
          <w:instrText xml:space="preserve"> PAGEREF _Toc128390055 \h </w:instrText>
        </w:r>
        <w:r w:rsidRPr="00EB5A04">
          <w:rPr>
            <w:noProof/>
            <w:webHidden/>
          </w:rPr>
        </w:r>
        <w:r w:rsidRPr="00EB5A04">
          <w:rPr>
            <w:noProof/>
            <w:webHidden/>
          </w:rPr>
          <w:fldChar w:fldCharType="separate"/>
        </w:r>
        <w:r w:rsidR="00065D54">
          <w:rPr>
            <w:noProof/>
            <w:webHidden/>
          </w:rPr>
          <w:t>12</w:t>
        </w:r>
        <w:r w:rsidRPr="00EB5A04">
          <w:rPr>
            <w:noProof/>
            <w:webHidden/>
          </w:rPr>
          <w:fldChar w:fldCharType="end"/>
        </w:r>
      </w:hyperlink>
    </w:p>
    <w:p w14:paraId="39D064F3" w14:textId="0B1A1A5E" w:rsidR="00C250E0" w:rsidRPr="00EB5A04" w:rsidRDefault="00C250E0" w:rsidP="00D265C4">
      <w:pPr>
        <w:pStyle w:val="Spistreci1"/>
        <w:rPr>
          <w:b w:val="0"/>
        </w:rPr>
      </w:pPr>
      <w:hyperlink w:anchor="_Toc128390056" w:history="1">
        <w:r w:rsidRPr="00EB5A04">
          <w:rPr>
            <w:rStyle w:val="Hipercze"/>
            <w:b w:val="0"/>
          </w:rPr>
          <w:t xml:space="preserve">Załącznik nr </w:t>
        </w:r>
        <w:r w:rsidR="00956838" w:rsidRPr="00EB5A04">
          <w:rPr>
            <w:rStyle w:val="Hipercze"/>
            <w:b w:val="0"/>
          </w:rPr>
          <w:t>1</w:t>
        </w:r>
        <w:r w:rsidRPr="00EB5A04">
          <w:rPr>
            <w:rStyle w:val="Hipercze"/>
            <w:b w:val="0"/>
          </w:rPr>
          <w:t xml:space="preserve"> do SWZ</w:t>
        </w:r>
        <w:r w:rsidRPr="00EB5A04">
          <w:rPr>
            <w:b w:val="0"/>
            <w:webHidden/>
          </w:rPr>
          <w:tab/>
        </w:r>
        <w:r w:rsidRPr="00EB5A04">
          <w:rPr>
            <w:b w:val="0"/>
            <w:webHidden/>
          </w:rPr>
          <w:fldChar w:fldCharType="begin"/>
        </w:r>
        <w:r w:rsidRPr="00EB5A04">
          <w:rPr>
            <w:b w:val="0"/>
            <w:webHidden/>
          </w:rPr>
          <w:instrText xml:space="preserve"> PAGEREF _Toc128390056 \h </w:instrText>
        </w:r>
        <w:r w:rsidRPr="00EB5A04">
          <w:rPr>
            <w:b w:val="0"/>
            <w:webHidden/>
          </w:rPr>
        </w:r>
        <w:r w:rsidRPr="00EB5A04">
          <w:rPr>
            <w:b w:val="0"/>
            <w:webHidden/>
          </w:rPr>
          <w:fldChar w:fldCharType="separate"/>
        </w:r>
        <w:r w:rsidR="00065D54">
          <w:rPr>
            <w:b w:val="0"/>
            <w:webHidden/>
          </w:rPr>
          <w:t>1</w:t>
        </w:r>
        <w:r w:rsidRPr="00EB5A04">
          <w:rPr>
            <w:b w:val="0"/>
            <w:webHidden/>
          </w:rPr>
          <w:fldChar w:fldCharType="end"/>
        </w:r>
      </w:hyperlink>
      <w:r w:rsidR="0027752D">
        <w:t>5</w:t>
      </w:r>
    </w:p>
    <w:p w14:paraId="42FE0C9E" w14:textId="503DFC9B" w:rsidR="0025662C" w:rsidRPr="00EB5A04" w:rsidRDefault="0025662C" w:rsidP="00D265C4">
      <w:pPr>
        <w:spacing w:before="120" w:after="120"/>
        <w:rPr>
          <w:noProof/>
        </w:rPr>
      </w:pPr>
      <w:hyperlink w:anchor="_Toc128390056" w:history="1">
        <w:r w:rsidRPr="00EB5A04">
          <w:rPr>
            <w:rStyle w:val="Hipercze"/>
            <w:noProof/>
          </w:rPr>
          <w:t>Załącznik nr 2 do SWZ</w:t>
        </w:r>
        <w:r w:rsidR="00073C41" w:rsidRPr="00EB5A04">
          <w:rPr>
            <w:rStyle w:val="Hipercze"/>
            <w:noProof/>
          </w:rPr>
          <w:t>………...</w:t>
        </w:r>
        <w:r w:rsidRPr="00EB5A04">
          <w:rPr>
            <w:rStyle w:val="Hipercze"/>
            <w:noProof/>
          </w:rPr>
          <w:t>…………………………</w:t>
        </w:r>
        <w:r w:rsidR="00065D54">
          <w:rPr>
            <w:rStyle w:val="Hipercze"/>
            <w:noProof/>
          </w:rPr>
          <w:t>…</w:t>
        </w:r>
        <w:r w:rsidRPr="00EB5A04">
          <w:rPr>
            <w:rStyle w:val="Hipercze"/>
            <w:noProof/>
          </w:rPr>
          <w:t>…………………………………………..</w:t>
        </w:r>
        <w:r w:rsidRPr="00EB5A04">
          <w:rPr>
            <w:noProof/>
            <w:webHidden/>
          </w:rPr>
          <w:fldChar w:fldCharType="begin"/>
        </w:r>
        <w:r w:rsidRPr="00EB5A04">
          <w:rPr>
            <w:noProof/>
            <w:webHidden/>
          </w:rPr>
          <w:instrText xml:space="preserve"> PAGEREF _Toc128390056 \h </w:instrText>
        </w:r>
        <w:r w:rsidRPr="00EB5A04">
          <w:rPr>
            <w:noProof/>
            <w:webHidden/>
          </w:rPr>
        </w:r>
        <w:r w:rsidRPr="00EB5A04">
          <w:rPr>
            <w:noProof/>
            <w:webHidden/>
          </w:rPr>
          <w:fldChar w:fldCharType="separate"/>
        </w:r>
        <w:r w:rsidR="00065D54">
          <w:rPr>
            <w:noProof/>
            <w:webHidden/>
          </w:rPr>
          <w:t>1</w:t>
        </w:r>
        <w:r w:rsidRPr="00EB5A04">
          <w:rPr>
            <w:noProof/>
            <w:webHidden/>
          </w:rPr>
          <w:fldChar w:fldCharType="end"/>
        </w:r>
      </w:hyperlink>
      <w:r w:rsidR="0027752D">
        <w:t>6</w:t>
      </w:r>
    </w:p>
    <w:p w14:paraId="108FE1A7" w14:textId="1CB102E4" w:rsidR="0025662C" w:rsidRPr="00EB5A04" w:rsidRDefault="0025662C" w:rsidP="00D265C4">
      <w:pPr>
        <w:spacing w:before="120" w:after="120"/>
        <w:rPr>
          <w:noProof/>
        </w:rPr>
      </w:pPr>
      <w:hyperlink w:anchor="_Toc128390056" w:history="1">
        <w:r w:rsidRPr="00EB5A04">
          <w:rPr>
            <w:rStyle w:val="Hipercze"/>
            <w:noProof/>
          </w:rPr>
          <w:t>Załącznik nr 3 do SWZ………………………</w:t>
        </w:r>
        <w:r w:rsidR="00073C41" w:rsidRPr="00EB5A04">
          <w:rPr>
            <w:rStyle w:val="Hipercze"/>
            <w:noProof/>
          </w:rPr>
          <w:t>…</w:t>
        </w:r>
        <w:r w:rsidRPr="00EB5A04">
          <w:rPr>
            <w:rStyle w:val="Hipercze"/>
            <w:noProof/>
          </w:rPr>
          <w:t>…………</w:t>
        </w:r>
        <w:r w:rsidR="00065D54">
          <w:rPr>
            <w:rStyle w:val="Hipercze"/>
            <w:noProof/>
          </w:rPr>
          <w:t>…</w:t>
        </w:r>
        <w:r w:rsidRPr="00EB5A04">
          <w:rPr>
            <w:rStyle w:val="Hipercze"/>
            <w:noProof/>
          </w:rPr>
          <w:t>………………………………………….</w:t>
        </w:r>
        <w:r w:rsidRPr="00EB5A04">
          <w:rPr>
            <w:noProof/>
            <w:webHidden/>
          </w:rPr>
          <w:fldChar w:fldCharType="begin"/>
        </w:r>
        <w:r w:rsidRPr="00EB5A04">
          <w:rPr>
            <w:noProof/>
            <w:webHidden/>
          </w:rPr>
          <w:instrText xml:space="preserve"> PAGEREF _Toc128390056 \h </w:instrText>
        </w:r>
        <w:r w:rsidRPr="00EB5A04">
          <w:rPr>
            <w:noProof/>
            <w:webHidden/>
          </w:rPr>
        </w:r>
        <w:r w:rsidRPr="00EB5A04">
          <w:rPr>
            <w:noProof/>
            <w:webHidden/>
          </w:rPr>
          <w:fldChar w:fldCharType="separate"/>
        </w:r>
        <w:r w:rsidR="00065D54">
          <w:rPr>
            <w:noProof/>
            <w:webHidden/>
          </w:rPr>
          <w:t>1</w:t>
        </w:r>
        <w:r w:rsidRPr="00EB5A04">
          <w:rPr>
            <w:noProof/>
            <w:webHidden/>
          </w:rPr>
          <w:fldChar w:fldCharType="end"/>
        </w:r>
      </w:hyperlink>
      <w:r w:rsidR="0027752D">
        <w:t>7</w:t>
      </w:r>
    </w:p>
    <w:p w14:paraId="2C3658EB" w14:textId="2314BF2F" w:rsidR="0079473E" w:rsidRPr="00EB5A04" w:rsidRDefault="006E1C98" w:rsidP="007A779F">
      <w:pPr>
        <w:spacing w:before="120" w:after="120"/>
        <w:rPr>
          <w:rFonts w:cs="Arial"/>
          <w:szCs w:val="22"/>
        </w:rPr>
      </w:pPr>
      <w:r w:rsidRPr="00EB5A04">
        <w:rPr>
          <w:rFonts w:cs="Arial"/>
          <w:szCs w:val="22"/>
        </w:rPr>
        <w:fldChar w:fldCharType="end"/>
      </w:r>
      <w:r w:rsidR="0079473E" w:rsidRPr="00EB5A04">
        <w:rPr>
          <w:rFonts w:cs="Arial"/>
          <w:szCs w:val="22"/>
        </w:rPr>
        <w:t xml:space="preserve">Załącznik nr </w:t>
      </w:r>
      <w:r w:rsidR="0079473E">
        <w:rPr>
          <w:rFonts w:cs="Arial"/>
          <w:szCs w:val="22"/>
        </w:rPr>
        <w:t>4</w:t>
      </w:r>
      <w:r w:rsidR="0079473E" w:rsidRPr="00EB5A04">
        <w:rPr>
          <w:rFonts w:cs="Arial"/>
          <w:szCs w:val="22"/>
        </w:rPr>
        <w:t xml:space="preserve"> do SWZ………………………………………………………………………………….</w:t>
      </w:r>
      <w:r w:rsidR="0027752D">
        <w:rPr>
          <w:rFonts w:cs="Arial"/>
          <w:szCs w:val="22"/>
        </w:rPr>
        <w:t>18</w:t>
      </w:r>
    </w:p>
    <w:p w14:paraId="2B74B0BF" w14:textId="6D6C9A9B" w:rsidR="0040188B" w:rsidRDefault="00B57E5B" w:rsidP="007A779F">
      <w:pPr>
        <w:spacing w:before="120" w:after="120"/>
        <w:rPr>
          <w:rFonts w:cs="Arial"/>
          <w:szCs w:val="22"/>
        </w:rPr>
      </w:pPr>
      <w:r w:rsidRPr="00EB5A04">
        <w:rPr>
          <w:rFonts w:cs="Arial"/>
          <w:szCs w:val="22"/>
        </w:rPr>
        <w:t>Załącznik nr 5 do SWZ………………………………………………………………………………….</w:t>
      </w:r>
      <w:r w:rsidR="0079473E">
        <w:rPr>
          <w:rFonts w:cs="Arial"/>
          <w:szCs w:val="22"/>
        </w:rPr>
        <w:t>2</w:t>
      </w:r>
      <w:r w:rsidR="0027752D">
        <w:rPr>
          <w:rFonts w:cs="Arial"/>
          <w:szCs w:val="22"/>
        </w:rPr>
        <w:t>0</w:t>
      </w:r>
    </w:p>
    <w:p w14:paraId="0F036DEE" w14:textId="54610068" w:rsidR="008619A9" w:rsidRPr="00EB5A04" w:rsidRDefault="008619A9" w:rsidP="007A779F">
      <w:pPr>
        <w:spacing w:before="120" w:after="120"/>
        <w:rPr>
          <w:rFonts w:cs="Arial"/>
          <w:szCs w:val="22"/>
        </w:rPr>
      </w:pPr>
      <w:r>
        <w:rPr>
          <w:rFonts w:cs="Arial"/>
          <w:szCs w:val="22"/>
        </w:rPr>
        <w:t>Załącznik nr 6 do SWZ………………………………………………………………………………….</w:t>
      </w:r>
      <w:r w:rsidR="0027752D">
        <w:rPr>
          <w:rFonts w:cs="Arial"/>
          <w:szCs w:val="22"/>
        </w:rPr>
        <w:t>21</w:t>
      </w:r>
    </w:p>
    <w:p w14:paraId="76D75B5C" w14:textId="5A3A38E6" w:rsidR="00B57E5B" w:rsidRPr="00EB5A04" w:rsidRDefault="00B57E5B" w:rsidP="00B57E5B">
      <w:pPr>
        <w:spacing w:before="120" w:after="120"/>
        <w:rPr>
          <w:rFonts w:cs="Arial"/>
          <w:szCs w:val="22"/>
        </w:rPr>
      </w:pPr>
    </w:p>
    <w:p w14:paraId="30F5C8DA" w14:textId="110B3AB1" w:rsidR="0040188B" w:rsidRPr="006F4903" w:rsidRDefault="0040188B" w:rsidP="00E15512">
      <w:pPr>
        <w:spacing w:before="120" w:after="120"/>
        <w:jc w:val="both"/>
        <w:rPr>
          <w:rFonts w:cs="Arial"/>
          <w:szCs w:val="22"/>
        </w:rPr>
      </w:pPr>
    </w:p>
    <w:p w14:paraId="6029A998" w14:textId="77777777" w:rsidR="0040188B" w:rsidRPr="006F4903" w:rsidRDefault="0040188B" w:rsidP="00E15512">
      <w:pPr>
        <w:spacing w:before="120" w:after="120"/>
        <w:jc w:val="both"/>
        <w:rPr>
          <w:rFonts w:cs="Arial"/>
          <w:szCs w:val="22"/>
        </w:rPr>
      </w:pPr>
    </w:p>
    <w:p w14:paraId="5F8E2A50" w14:textId="77777777" w:rsidR="00BC0436" w:rsidRPr="00554764" w:rsidRDefault="00BC0436" w:rsidP="00E15512">
      <w:pPr>
        <w:spacing w:line="360" w:lineRule="auto"/>
        <w:jc w:val="both"/>
        <w:rPr>
          <w:rFonts w:cs="Arial"/>
          <w:szCs w:val="22"/>
        </w:rPr>
        <w:sectPr w:rsidR="00BC0436" w:rsidRPr="00554764">
          <w:footerReference w:type="even" r:id="rId18"/>
          <w:footerReference w:type="default" r:id="rId19"/>
          <w:footerReference w:type="first" r:id="rId20"/>
          <w:pgSz w:w="11906" w:h="16838"/>
          <w:pgMar w:top="1417" w:right="1417" w:bottom="1417" w:left="1080" w:header="708" w:footer="708" w:gutter="0"/>
          <w:cols w:space="708"/>
          <w:docGrid w:linePitch="360"/>
        </w:sectPr>
      </w:pPr>
    </w:p>
    <w:p w14:paraId="5F8E2A51" w14:textId="796B1460" w:rsidR="00B00B47" w:rsidRPr="00554764" w:rsidRDefault="00B00B47" w:rsidP="00E60E1A">
      <w:pPr>
        <w:pStyle w:val="Tekstpodstawowywcity"/>
        <w:spacing w:before="240" w:after="240"/>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3B89F65C" w14:textId="4EC99D59" w:rsidR="0054095A" w:rsidRPr="0031541A" w:rsidRDefault="0031315B" w:rsidP="0054095A">
      <w:pPr>
        <w:pStyle w:val="Tekstpodstawowywcity"/>
        <w:ind w:left="0"/>
        <w:jc w:val="both"/>
        <w:rPr>
          <w:rFonts w:cs="Arial"/>
          <w:szCs w:val="22"/>
        </w:rPr>
      </w:pPr>
      <w:r w:rsidRPr="0031541A">
        <w:rPr>
          <w:rFonts w:cs="Arial"/>
          <w:b/>
          <w:szCs w:val="22"/>
        </w:rPr>
        <w:t>TAURON Dystrybucja S.A. z siedzibą w Krakowie przy ul. Podgórskiej 25A,</w:t>
      </w:r>
      <w:r w:rsidRPr="0031541A">
        <w:rPr>
          <w:rFonts w:cs="Arial"/>
          <w:b/>
          <w:szCs w:val="22"/>
        </w:rPr>
        <w:br/>
        <w:t xml:space="preserve">31-035 Kraków, </w:t>
      </w:r>
      <w:r w:rsidRPr="0031541A">
        <w:rPr>
          <w:rFonts w:cs="Arial"/>
          <w:szCs w:val="22"/>
        </w:rPr>
        <w:t xml:space="preserve">wpisana do rejestru przedsiębiorców Krajowego Rejestru Sądowego prowadzonego przez Sąd Rejonowy dla Krakowa  - Śródmieścia, XI Wydział Gospodarczy </w:t>
      </w:r>
      <w:r w:rsidR="009D44C7" w:rsidRPr="0031541A">
        <w:rPr>
          <w:rFonts w:cs="Arial"/>
          <w:szCs w:val="22"/>
        </w:rPr>
        <w:t xml:space="preserve">Krajowego Rejestru Sądowego </w:t>
      </w:r>
      <w:r w:rsidRPr="0031541A">
        <w:rPr>
          <w:rFonts w:cs="Arial"/>
          <w:szCs w:val="22"/>
        </w:rPr>
        <w:t xml:space="preserve">pod numerem KRS 0000073321, NIP: 611-02-02-860, REGON: 230179216, wysokość kapitału zakładowego: </w:t>
      </w:r>
      <w:r w:rsidR="00773173" w:rsidRPr="00773173">
        <w:rPr>
          <w:rFonts w:cs="Arial"/>
          <w:b/>
          <w:bCs/>
          <w:szCs w:val="22"/>
        </w:rPr>
        <w:t>560.450.156,22</w:t>
      </w:r>
      <w:r w:rsidR="0031541A" w:rsidRPr="000C09C9">
        <w:rPr>
          <w:rFonts w:cs="Arial"/>
          <w:szCs w:val="22"/>
        </w:rPr>
        <w:t xml:space="preserve"> </w:t>
      </w:r>
      <w:r w:rsidRPr="0031541A">
        <w:rPr>
          <w:rFonts w:cs="Arial"/>
          <w:szCs w:val="22"/>
        </w:rPr>
        <w:t>zł</w:t>
      </w:r>
      <w:r w:rsidR="009D44C7" w:rsidRPr="0031541A">
        <w:rPr>
          <w:rFonts w:cs="Arial"/>
          <w:szCs w:val="22"/>
        </w:rPr>
        <w:t xml:space="preserve"> (wpłacony w całości)</w:t>
      </w:r>
      <w:r w:rsidRPr="0031541A">
        <w:rPr>
          <w:rFonts w:cs="Arial"/>
          <w:szCs w:val="22"/>
        </w:rPr>
        <w:t xml:space="preserve">, </w:t>
      </w:r>
      <w:r w:rsidR="008761B1">
        <w:rPr>
          <w:rFonts w:cs="Arial"/>
          <w:szCs w:val="22"/>
        </w:rPr>
        <w:t xml:space="preserve">                      </w:t>
      </w:r>
      <w:r w:rsidR="0031541A" w:rsidRPr="0031541A">
        <w:rPr>
          <w:rFonts w:cs="Arial"/>
          <w:b/>
          <w:szCs w:val="22"/>
        </w:rPr>
        <w:t xml:space="preserve">Oddział w </w:t>
      </w:r>
      <w:r w:rsidR="003A71FB">
        <w:rPr>
          <w:rFonts w:cs="Arial"/>
          <w:b/>
          <w:szCs w:val="22"/>
        </w:rPr>
        <w:t>Jeleniej Górze</w:t>
      </w:r>
      <w:r w:rsidR="0031541A" w:rsidRPr="0031541A">
        <w:rPr>
          <w:rFonts w:cs="Arial"/>
          <w:szCs w:val="22"/>
        </w:rPr>
        <w:t>, zwana dalej „</w:t>
      </w:r>
      <w:r w:rsidR="0031541A" w:rsidRPr="0031541A">
        <w:rPr>
          <w:rFonts w:cs="Arial"/>
          <w:b/>
          <w:szCs w:val="22"/>
        </w:rPr>
        <w:t>Zamawiającym</w:t>
      </w:r>
      <w:r w:rsidR="0031541A" w:rsidRPr="0031541A">
        <w:rPr>
          <w:rFonts w:cs="Arial"/>
          <w:szCs w:val="22"/>
        </w:rPr>
        <w:t>”, zaprasza do udziału w Postępowaniu o udzielenie Zamówienia na realizację zadania pn</w:t>
      </w:r>
      <w:r w:rsidR="0054095A" w:rsidRPr="0031541A">
        <w:rPr>
          <w:rFonts w:cs="Arial"/>
          <w:szCs w:val="22"/>
        </w:rPr>
        <w:t>.:</w:t>
      </w:r>
    </w:p>
    <w:p w14:paraId="6224DEAC" w14:textId="362AB181" w:rsidR="00CD2771" w:rsidRPr="00CD2771" w:rsidRDefault="00AC565D" w:rsidP="00CD2771">
      <w:pPr>
        <w:jc w:val="center"/>
        <w:rPr>
          <w:rFonts w:cs="Arial"/>
          <w:b/>
          <w:bCs/>
          <w:spacing w:val="-15"/>
          <w:sz w:val="24"/>
        </w:rPr>
      </w:pPr>
      <w:r w:rsidRPr="00AC565D">
        <w:rPr>
          <w:rFonts w:cs="Arial"/>
          <w:b/>
          <w:bCs/>
          <w:szCs w:val="22"/>
        </w:rPr>
        <w:t>068/2025 - Opracowanie dokumentacji projektowej i wykonanie robót budowlano-montażowych dla zadania pod nazwą: Świeradów Zdrój - budowa złącza kablowego ZK-SN z 5-polową rozdzielnicą 20kV - (KZ JG/001656/24</w:t>
      </w:r>
      <w:r w:rsidR="0078689C">
        <w:rPr>
          <w:rFonts w:cs="Arial"/>
          <w:b/>
          <w:bCs/>
          <w:szCs w:val="22"/>
        </w:rPr>
        <w:t>)</w:t>
      </w:r>
    </w:p>
    <w:p w14:paraId="5F8E2A54" w14:textId="69552609" w:rsidR="00B00B47" w:rsidRPr="00C8472B" w:rsidRDefault="00B00B47" w:rsidP="0014420D">
      <w:pPr>
        <w:pStyle w:val="Tekstpodstawowywcity"/>
        <w:spacing w:before="120"/>
        <w:ind w:left="0"/>
        <w:jc w:val="both"/>
        <w:rPr>
          <w:rFonts w:cs="Arial"/>
          <w:szCs w:val="22"/>
        </w:rPr>
      </w:pPr>
      <w:r w:rsidRPr="00C8472B">
        <w:rPr>
          <w:rFonts w:cs="Arial"/>
          <w:szCs w:val="22"/>
        </w:rPr>
        <w:t>na zasadach opisanych w niniejszej Specyfikacji</w:t>
      </w:r>
      <w:r w:rsidR="00FF23E7" w:rsidRPr="00C8472B">
        <w:rPr>
          <w:rFonts w:cs="Arial"/>
          <w:szCs w:val="22"/>
        </w:rPr>
        <w:t xml:space="preserve"> Warunków Zamówienia (dalej także: „</w:t>
      </w:r>
      <w:r w:rsidR="00FF23E7" w:rsidRPr="003E008A">
        <w:rPr>
          <w:rFonts w:cs="Arial"/>
          <w:b/>
          <w:szCs w:val="22"/>
        </w:rPr>
        <w:t>SWZ</w:t>
      </w:r>
      <w:r w:rsidR="00FF23E7" w:rsidRPr="00C8472B">
        <w:rPr>
          <w:rFonts w:cs="Arial"/>
          <w:szCs w:val="22"/>
        </w:rPr>
        <w:t>”, „</w:t>
      </w:r>
      <w:r w:rsidR="00FF23E7" w:rsidRPr="003E008A">
        <w:rPr>
          <w:rFonts w:cs="Arial"/>
          <w:b/>
          <w:szCs w:val="22"/>
        </w:rPr>
        <w:t>Specyfikacja</w:t>
      </w:r>
      <w:r w:rsidR="00FF23E7" w:rsidRPr="00C8472B">
        <w:rPr>
          <w:rFonts w:cs="Arial"/>
          <w:szCs w:val="22"/>
        </w:rPr>
        <w:t>”)</w:t>
      </w:r>
      <w:r w:rsidRPr="00C8472B">
        <w:rPr>
          <w:rFonts w:cs="Arial"/>
          <w:szCs w:val="22"/>
        </w:rPr>
        <w:t>.</w:t>
      </w:r>
    </w:p>
    <w:p w14:paraId="3C73B6A1" w14:textId="77777777" w:rsidR="009532D2" w:rsidRPr="00D131B6" w:rsidRDefault="009532D2" w:rsidP="009532D2">
      <w:pPr>
        <w:pStyle w:val="Tekstpodstawowywcity"/>
        <w:ind w:left="0"/>
        <w:jc w:val="both"/>
        <w:rPr>
          <w:rFonts w:cs="Arial"/>
          <w:b/>
          <w:iCs/>
          <w:szCs w:val="22"/>
        </w:rPr>
      </w:pPr>
      <w:bookmarkStart w:id="0" w:name="_Opis_przedmiotu_zamówienia"/>
      <w:bookmarkEnd w:id="0"/>
      <w:r w:rsidRPr="00D131B6">
        <w:rPr>
          <w:rFonts w:cs="Arial"/>
          <w:b/>
          <w:szCs w:val="22"/>
        </w:rPr>
        <w:t>Informacja o przetwarzaniu danych osobowych</w:t>
      </w:r>
    </w:p>
    <w:p w14:paraId="3E320525" w14:textId="2777D97E" w:rsidR="009532D2" w:rsidRPr="00D131B6" w:rsidRDefault="009532D2" w:rsidP="009532D2">
      <w:pPr>
        <w:pStyle w:val="Tekstpodstawowywcity"/>
        <w:ind w:left="0"/>
        <w:jc w:val="both"/>
        <w:rPr>
          <w:rFonts w:cs="Arial"/>
          <w:iCs/>
          <w:szCs w:val="22"/>
        </w:rPr>
      </w:pPr>
      <w:r w:rsidRPr="00D131B6">
        <w:rPr>
          <w:rFonts w:cs="Arial"/>
          <w:iCs/>
          <w:szCs w:val="22"/>
        </w:rPr>
        <w:t>Wykonawca udostępniający dane osobowe osób trzecich Zamawiającemu (w szczególności osób fizycznych wchodzących w skład zespołu wykonawcy</w:t>
      </w:r>
      <w:r w:rsidR="006A66FF" w:rsidRPr="00D131B6">
        <w:rPr>
          <w:rFonts w:cs="Arial"/>
          <w:iCs/>
          <w:szCs w:val="22"/>
        </w:rPr>
        <w:t>,</w:t>
      </w:r>
      <w:r w:rsidR="001570E4">
        <w:rPr>
          <w:rFonts w:cs="Arial"/>
          <w:iCs/>
          <w:szCs w:val="22"/>
        </w:rPr>
        <w:t xml:space="preserve"> a wskazanych w treści </w:t>
      </w:r>
      <w:r w:rsidR="00C04E25">
        <w:rPr>
          <w:rFonts w:cs="Arial"/>
          <w:iCs/>
          <w:szCs w:val="22"/>
        </w:rPr>
        <w:t>o</w:t>
      </w:r>
      <w:r w:rsidRPr="00D131B6">
        <w:rPr>
          <w:rFonts w:cs="Arial"/>
          <w:iCs/>
          <w:szCs w:val="22"/>
        </w:rPr>
        <w:t xml:space="preserve">ferty) jest uprawniony i zobowiązany przez Zamawiającego do wykonania obowiązku informacyjnego, </w:t>
      </w:r>
      <w:r w:rsidRPr="00D131B6">
        <w:rPr>
          <w:rFonts w:cs="Arial"/>
          <w:iCs/>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B75648" w:rsidRPr="00D131B6">
        <w:rPr>
          <w:rFonts w:cs="Arial"/>
          <w:color w:val="000000"/>
          <w:szCs w:val="22"/>
        </w:rPr>
        <w:t xml:space="preserve">Treść klauzuli informacyjnej dostępna jest pod adresem: </w:t>
      </w:r>
      <w:r w:rsidR="0031315B" w:rsidRPr="001D68EB">
        <w:rPr>
          <w:rStyle w:val="Hipercze"/>
          <w:bCs/>
        </w:rPr>
        <w:t>https://www.tauron-dystrybucja.pl/rodo</w:t>
      </w:r>
      <w:r w:rsidR="0031315B">
        <w:rPr>
          <w:rFonts w:cs="Arial"/>
          <w:color w:val="000000"/>
          <w:szCs w:val="22"/>
        </w:rPr>
        <w:t>.</w:t>
      </w:r>
      <w:r w:rsidR="000C1B2C" w:rsidRPr="00D131B6">
        <w:rPr>
          <w:rFonts w:cs="Arial"/>
          <w:color w:val="000000"/>
          <w:szCs w:val="22"/>
        </w:rPr>
        <w:t xml:space="preserve"> </w:t>
      </w:r>
    </w:p>
    <w:p w14:paraId="1FFC414C" w14:textId="03D03431" w:rsidR="009532D2" w:rsidRPr="00D131B6" w:rsidRDefault="009532D2" w:rsidP="009532D2">
      <w:pPr>
        <w:pStyle w:val="AK2"/>
        <w:numPr>
          <w:ilvl w:val="0"/>
          <w:numId w:val="0"/>
        </w:numPr>
        <w:jc w:val="left"/>
        <w:rPr>
          <w:rFonts w:cs="Arial"/>
          <w:szCs w:val="22"/>
        </w:rPr>
      </w:pPr>
      <w:r w:rsidRPr="00D131B6">
        <w:rPr>
          <w:rFonts w:cs="Arial"/>
          <w:szCs w:val="22"/>
        </w:rPr>
        <w:t>Informacja o elektronicznym fakturowaniu</w:t>
      </w:r>
    </w:p>
    <w:p w14:paraId="2B61C6D2" w14:textId="4FCD7849" w:rsidR="009532D2" w:rsidRPr="00D131B6" w:rsidRDefault="009532D2" w:rsidP="009532D2">
      <w:pPr>
        <w:pStyle w:val="Tekstpodstawowywcity"/>
        <w:ind w:left="0"/>
        <w:jc w:val="both"/>
        <w:rPr>
          <w:rFonts w:cs="Arial"/>
          <w:szCs w:val="22"/>
        </w:rPr>
      </w:pPr>
      <w:r w:rsidRPr="00D131B6">
        <w:rPr>
          <w:rFonts w:cs="Arial"/>
          <w:szCs w:val="22"/>
        </w:rPr>
        <w:t xml:space="preserve">Zgodnie z ustawą z dnia 9 listopada 2018 r. o elektronicznym fakturowaniu w zamówieniach publicznych, koncesjach na roboty budowlane lub usługi oraz partnerstwie publiczno-prywatnym Zamawiający informuje, że w przedmiotowym </w:t>
      </w:r>
      <w:r w:rsidR="00C04E25">
        <w:rPr>
          <w:rFonts w:cs="Arial"/>
          <w:szCs w:val="22"/>
        </w:rPr>
        <w:t>Postę</w:t>
      </w:r>
      <w:r w:rsidR="00B82040" w:rsidRPr="00D131B6">
        <w:rPr>
          <w:rFonts w:cs="Arial"/>
          <w:szCs w:val="22"/>
        </w:rPr>
        <w:t xml:space="preserve">powaniu </w:t>
      </w:r>
      <w:r w:rsidRPr="00D131B6">
        <w:rPr>
          <w:rFonts w:cs="Arial"/>
          <w:szCs w:val="22"/>
        </w:rPr>
        <w:t xml:space="preserve">Zamawiający nie stosuje ustrukturyzowanych faktur elektronicznych.  </w:t>
      </w:r>
    </w:p>
    <w:p w14:paraId="7B1CE070" w14:textId="4C2D3059" w:rsidR="007F4522" w:rsidRDefault="007F4522" w:rsidP="007F4522">
      <w:pPr>
        <w:pStyle w:val="Tekstpodstawowywcity"/>
        <w:ind w:left="0"/>
        <w:jc w:val="both"/>
        <w:rPr>
          <w:rFonts w:cs="Arial"/>
          <w:b/>
          <w:szCs w:val="22"/>
        </w:rPr>
      </w:pPr>
      <w:r w:rsidRPr="00B76CE0">
        <w:rPr>
          <w:rFonts w:cs="Arial"/>
          <w:b/>
          <w:szCs w:val="22"/>
        </w:rPr>
        <w:t xml:space="preserve">Informacja </w:t>
      </w:r>
      <w:r>
        <w:rPr>
          <w:rFonts w:cs="Arial"/>
          <w:b/>
          <w:szCs w:val="22"/>
        </w:rPr>
        <w:t xml:space="preserve">dla potrzeb zryczałtowanego podatku dochodowego </w:t>
      </w:r>
    </w:p>
    <w:p w14:paraId="1DDB2406" w14:textId="0BEE6601" w:rsidR="007F4522" w:rsidRPr="0028727F" w:rsidRDefault="007F4522" w:rsidP="007F4522">
      <w:pPr>
        <w:pStyle w:val="Tekstpodstawowywcity"/>
        <w:ind w:left="0"/>
        <w:jc w:val="both"/>
        <w:rPr>
          <w:rFonts w:cs="Arial"/>
          <w:szCs w:val="22"/>
        </w:rPr>
      </w:pPr>
      <w:r>
        <w:rPr>
          <w:rFonts w:cs="Arial"/>
          <w:szCs w:val="22"/>
        </w:rPr>
        <w:t>Podmiot</w:t>
      </w:r>
      <w:r w:rsidR="00163802" w:rsidRPr="00163802">
        <w:rPr>
          <w:rFonts w:cs="Arial"/>
          <w:szCs w:val="22"/>
        </w:rPr>
        <w:t xml:space="preserve"> będący nierezydentem</w:t>
      </w:r>
      <w:r>
        <w:rPr>
          <w:rFonts w:cs="Arial"/>
          <w:szCs w:val="22"/>
        </w:rPr>
        <w:t xml:space="preserve">, któremu zostanie udzielone </w:t>
      </w:r>
      <w:r w:rsidR="008C7FC3">
        <w:rPr>
          <w:rFonts w:cs="Arial"/>
          <w:szCs w:val="22"/>
        </w:rPr>
        <w:t>Z</w:t>
      </w:r>
      <w:r>
        <w:rPr>
          <w:rFonts w:cs="Arial"/>
          <w:szCs w:val="22"/>
        </w:rPr>
        <w:t xml:space="preserve">amówienie </w:t>
      </w:r>
      <w:r w:rsidRPr="00B90FFF">
        <w:rPr>
          <w:rFonts w:cs="Arial"/>
          <w:szCs w:val="22"/>
        </w:rPr>
        <w:t xml:space="preserve">zobowiązany jest do </w:t>
      </w:r>
      <w:r>
        <w:rPr>
          <w:rFonts w:cs="Arial"/>
          <w:szCs w:val="22"/>
        </w:rPr>
        <w:t xml:space="preserve">złożenia </w:t>
      </w:r>
      <w:r w:rsidRPr="00606CDD">
        <w:rPr>
          <w:rFonts w:cs="Arial"/>
          <w:szCs w:val="22"/>
        </w:rPr>
        <w:t>o</w:t>
      </w:r>
      <w:r w:rsidRPr="00B76CE0">
        <w:rPr>
          <w:rFonts w:cs="Arial"/>
          <w:szCs w:val="22"/>
        </w:rPr>
        <w:t>świadczeni</w:t>
      </w:r>
      <w:r>
        <w:rPr>
          <w:rFonts w:cs="Arial"/>
          <w:szCs w:val="22"/>
        </w:rPr>
        <w:t>a</w:t>
      </w:r>
      <w:r w:rsidRPr="00B76CE0">
        <w:rPr>
          <w:rFonts w:cs="Arial"/>
          <w:szCs w:val="22"/>
        </w:rPr>
        <w:t xml:space="preserve"> dla potrzeb </w:t>
      </w:r>
      <w:r>
        <w:rPr>
          <w:rFonts w:cs="Arial"/>
          <w:szCs w:val="22"/>
        </w:rPr>
        <w:t xml:space="preserve">zryczałtowanego </w:t>
      </w:r>
      <w:r w:rsidRPr="00B76CE0">
        <w:rPr>
          <w:rFonts w:cs="Arial"/>
          <w:szCs w:val="22"/>
        </w:rPr>
        <w:t xml:space="preserve">podatku </w:t>
      </w:r>
      <w:r>
        <w:rPr>
          <w:rFonts w:cs="Arial"/>
          <w:szCs w:val="22"/>
        </w:rPr>
        <w:t xml:space="preserve">dochodowego </w:t>
      </w:r>
      <w:r w:rsidRPr="00B76CE0">
        <w:rPr>
          <w:rFonts w:cs="Arial"/>
          <w:szCs w:val="22"/>
        </w:rPr>
        <w:t>oraz innych obowiązków raportowych w Polsce</w:t>
      </w:r>
      <w:r>
        <w:rPr>
          <w:rFonts w:cs="Arial"/>
          <w:szCs w:val="22"/>
        </w:rPr>
        <w:t xml:space="preserve"> (wymagane będzie również przedstawienie aktualnego, ważnego w okresie obowiązywania umowy certyfikatu rezydencji). Wzór oświadczenia </w:t>
      </w:r>
      <w:r w:rsidRPr="00BB4B53">
        <w:rPr>
          <w:rFonts w:cs="Arial"/>
          <w:szCs w:val="22"/>
        </w:rPr>
        <w:t xml:space="preserve">stanowi </w:t>
      </w:r>
      <w:r w:rsidRPr="00BB4B53">
        <w:rPr>
          <w:rFonts w:cs="Arial"/>
          <w:b/>
          <w:szCs w:val="22"/>
        </w:rPr>
        <w:t>załącznik nr</w:t>
      </w:r>
      <w:r w:rsidR="0031315B">
        <w:rPr>
          <w:rFonts w:cs="Arial"/>
          <w:b/>
          <w:szCs w:val="22"/>
        </w:rPr>
        <w:t> </w:t>
      </w:r>
      <w:r w:rsidR="00956838">
        <w:rPr>
          <w:rFonts w:cs="Arial"/>
          <w:b/>
          <w:szCs w:val="22"/>
        </w:rPr>
        <w:t>1</w:t>
      </w:r>
      <w:r w:rsidR="00163802" w:rsidRPr="00BB4B53">
        <w:rPr>
          <w:rFonts w:cs="Arial"/>
          <w:szCs w:val="22"/>
        </w:rPr>
        <w:t xml:space="preserve"> </w:t>
      </w:r>
      <w:r w:rsidRPr="00BB4B53">
        <w:rPr>
          <w:rFonts w:cs="Arial"/>
          <w:szCs w:val="22"/>
        </w:rPr>
        <w:t xml:space="preserve">do SWZ. </w:t>
      </w:r>
      <w:r w:rsidRPr="00BB4B53">
        <w:rPr>
          <w:rFonts w:cs="Arial"/>
          <w:color w:val="000000"/>
          <w:szCs w:val="22"/>
        </w:rPr>
        <w:t xml:space="preserve">Jeżeli Wykonawca występuje w </w:t>
      </w:r>
      <w:r w:rsidR="00C04E25">
        <w:rPr>
          <w:rFonts w:cs="Arial"/>
          <w:color w:val="000000"/>
          <w:szCs w:val="22"/>
        </w:rPr>
        <w:t>Postę</w:t>
      </w:r>
      <w:r w:rsidRPr="00BB4B53">
        <w:rPr>
          <w:rFonts w:cs="Arial"/>
          <w:color w:val="000000"/>
          <w:szCs w:val="22"/>
        </w:rPr>
        <w:t xml:space="preserve">powaniu o udzielenie </w:t>
      </w:r>
      <w:r w:rsidR="00C04E25">
        <w:rPr>
          <w:rFonts w:cs="Arial"/>
          <w:color w:val="000000"/>
          <w:szCs w:val="22"/>
        </w:rPr>
        <w:t>Z</w:t>
      </w:r>
      <w:r w:rsidRPr="00BB4B53">
        <w:rPr>
          <w:rFonts w:cs="Arial"/>
          <w:color w:val="000000"/>
          <w:szCs w:val="22"/>
        </w:rPr>
        <w:t>amówienia wspólnie</w:t>
      </w:r>
      <w:r w:rsidRPr="00B76CE0">
        <w:rPr>
          <w:rFonts w:cs="Arial"/>
          <w:color w:val="000000"/>
          <w:szCs w:val="22"/>
        </w:rPr>
        <w:t xml:space="preserve"> z innymi wykonawcami (konsorcjum), </w:t>
      </w:r>
      <w:r w:rsidRPr="00606CDD">
        <w:rPr>
          <w:rFonts w:cs="Arial"/>
          <w:color w:val="000000"/>
          <w:szCs w:val="22"/>
        </w:rPr>
        <w:t>p</w:t>
      </w:r>
      <w:r w:rsidRPr="00B76CE0">
        <w:rPr>
          <w:rFonts w:cs="Arial"/>
          <w:color w:val="000000"/>
          <w:szCs w:val="22"/>
        </w:rPr>
        <w:t>rzedmiotowe oświadczenie składa każdy z konsorcjantów.</w:t>
      </w:r>
    </w:p>
    <w:p w14:paraId="0D72C162" w14:textId="77777777" w:rsidR="000C1B2C" w:rsidRPr="00366C4B" w:rsidRDefault="000C1B2C" w:rsidP="000C1B2C">
      <w:pPr>
        <w:pStyle w:val="Tekstpodstawowywcity"/>
        <w:ind w:left="0"/>
        <w:jc w:val="both"/>
        <w:rPr>
          <w:rFonts w:cs="Arial"/>
          <w:b/>
          <w:szCs w:val="22"/>
        </w:rPr>
      </w:pPr>
      <w:r w:rsidRPr="00366C4B">
        <w:rPr>
          <w:rFonts w:cs="Arial"/>
          <w:b/>
          <w:color w:val="1A1A1A"/>
        </w:rPr>
        <w:t>Biała lista podatników VAT</w:t>
      </w:r>
    </w:p>
    <w:p w14:paraId="06717ECF" w14:textId="63D9B0E2" w:rsidR="000C1B2C" w:rsidRPr="000C1B2C" w:rsidRDefault="000C1B2C" w:rsidP="000C1B2C">
      <w:pPr>
        <w:pStyle w:val="Tekstpodstawowywcity"/>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Pr="00BB4B53">
        <w:rPr>
          <w:rStyle w:val="Pogrubienie"/>
          <w:rFonts w:cs="Arial"/>
          <w:b w:val="0"/>
          <w:color w:val="1A1A1A"/>
        </w:rPr>
        <w:t xml:space="preserve">w VAT, o której mowa w art. 96b ust. 1 ustawy o VAT. Jeśli okaże się, po weryfikacji na stronie internetowej  </w:t>
      </w:r>
      <w:hyperlink r:id="rId21" w:history="1">
        <w:r w:rsidRPr="000C1B2C">
          <w:rPr>
            <w:rStyle w:val="Hipercze"/>
            <w:rFonts w:cs="Arial"/>
            <w:bCs/>
          </w:rPr>
          <w:t>https://</w:t>
        </w:r>
      </w:hyperlink>
      <w:hyperlink r:id="rId22" w:history="1">
        <w:r w:rsidRPr="000C1B2C">
          <w:rPr>
            <w:rStyle w:val="Hipercze"/>
            <w:rFonts w:cs="Arial"/>
            <w:bCs/>
          </w:rPr>
          <w:t>www.podatki.gov.pl/wykaz-podatnikow-vat-wyszukiwarka</w:t>
        </w:r>
      </w:hyperlink>
      <w:r w:rsidRPr="000C1B2C">
        <w:rPr>
          <w:rFonts w:cs="Arial"/>
          <w:bCs/>
          <w:color w:val="1A1A1A"/>
        </w:rPr>
        <w:t xml:space="preserve">, iż </w:t>
      </w:r>
      <w:r w:rsidRPr="00BB4B53">
        <w:rPr>
          <w:rStyle w:val="Pogrubienie"/>
          <w:rFonts w:cs="Arial"/>
          <w:b w:val="0"/>
          <w:color w:val="1A1A1A"/>
        </w:rPr>
        <w:t xml:space="preserve"> wskazany w ofercie rachunek bankowy</w:t>
      </w:r>
      <w:r>
        <w:rPr>
          <w:rStyle w:val="Pogrubienie"/>
          <w:rFonts w:cs="Arial"/>
          <w:b w:val="0"/>
          <w:color w:val="1A1A1A"/>
        </w:rPr>
        <w:t xml:space="preserve"> </w:t>
      </w:r>
      <w:r w:rsidRPr="00BB4B53">
        <w:rPr>
          <w:rStyle w:val="Pogrubienie"/>
          <w:rFonts w:cs="Arial"/>
          <w:b w:val="0"/>
          <w:color w:val="1A1A1A"/>
        </w:rPr>
        <w:t xml:space="preserve">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ust. 1 pkt 1 lit. a).</w:t>
      </w:r>
    </w:p>
    <w:p w14:paraId="4B1A7323" w14:textId="69EB5EDD" w:rsidR="000C1B2C" w:rsidRPr="00983207" w:rsidRDefault="000C1B2C" w:rsidP="000C1B2C">
      <w:pPr>
        <w:pStyle w:val="Tekstpodstawowywcity"/>
        <w:ind w:left="0"/>
        <w:jc w:val="both"/>
        <w:rPr>
          <w:rFonts w:cs="Arial"/>
          <w:szCs w:val="22"/>
        </w:rPr>
      </w:pPr>
      <w:r w:rsidRPr="00BB4B53">
        <w:rPr>
          <w:rStyle w:val="Pogrubienie"/>
          <w:rFonts w:cs="Arial"/>
          <w:b w:val="0"/>
          <w:color w:val="1A1A1A"/>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w:t>
      </w:r>
      <w:r w:rsidRPr="00983207">
        <w:rPr>
          <w:rStyle w:val="Pogrubienie"/>
          <w:rFonts w:cs="Arial"/>
          <w:b w:val="0"/>
          <w:color w:val="1A1A1A"/>
        </w:rPr>
        <w:t xml:space="preserve">ykonawcy.   </w:t>
      </w:r>
    </w:p>
    <w:p w14:paraId="7488F750" w14:textId="77777777" w:rsidR="00097188" w:rsidRPr="00983207" w:rsidRDefault="00097188" w:rsidP="00BB4B53">
      <w:pPr>
        <w:sectPr w:rsidR="00097188" w:rsidRPr="00983207" w:rsidSect="00956838">
          <w:pgSz w:w="11906" w:h="16838"/>
          <w:pgMar w:top="426" w:right="1417" w:bottom="1417" w:left="1080" w:header="708" w:footer="708" w:gutter="0"/>
          <w:cols w:space="708"/>
          <w:docGrid w:linePitch="360"/>
        </w:sectPr>
      </w:pPr>
    </w:p>
    <w:p w14:paraId="7F2CFB66" w14:textId="2BBFB4D4" w:rsidR="000C1B2C" w:rsidRPr="00983207" w:rsidRDefault="000C1B2C" w:rsidP="00BB4B53"/>
    <w:p w14:paraId="5F8E2A56" w14:textId="77777777" w:rsidR="000078BA" w:rsidRPr="00405F04" w:rsidRDefault="000078BA" w:rsidP="002845BB">
      <w:pPr>
        <w:jc w:val="center"/>
        <w:rPr>
          <w:rFonts w:cs="Arial"/>
          <w:b/>
          <w:szCs w:val="22"/>
        </w:rPr>
      </w:pPr>
      <w:bookmarkStart w:id="1" w:name="_Toc531244975"/>
      <w:r w:rsidRPr="00405F04">
        <w:rPr>
          <w:rFonts w:cs="Arial"/>
          <w:b/>
          <w:szCs w:val="22"/>
        </w:rPr>
        <w:t>§ 1</w:t>
      </w:r>
      <w:bookmarkEnd w:id="1"/>
    </w:p>
    <w:p w14:paraId="5F8E2A57" w14:textId="77777777" w:rsidR="00B00B47" w:rsidRPr="00763029" w:rsidRDefault="00B00B47" w:rsidP="000078BA">
      <w:pPr>
        <w:pStyle w:val="Nagwek1"/>
        <w:spacing w:before="120" w:after="120"/>
        <w:jc w:val="center"/>
        <w:rPr>
          <w:szCs w:val="22"/>
        </w:rPr>
      </w:pPr>
      <w:bookmarkStart w:id="2" w:name="_Toc128390043"/>
      <w:r w:rsidRPr="00763029">
        <w:rPr>
          <w:szCs w:val="22"/>
        </w:rPr>
        <w:t>OPIS PRZEDMIOTU ZAMÓWIENIA</w:t>
      </w:r>
      <w:bookmarkEnd w:id="2"/>
    </w:p>
    <w:p w14:paraId="71DA8ECB" w14:textId="756421A0" w:rsidR="00CD2771" w:rsidRPr="00AC565D" w:rsidRDefault="00BE75AB" w:rsidP="00F35071">
      <w:pPr>
        <w:pStyle w:val="Akapitzlist"/>
        <w:numPr>
          <w:ilvl w:val="1"/>
          <w:numId w:val="3"/>
        </w:numPr>
        <w:spacing w:before="120" w:after="120"/>
        <w:jc w:val="both"/>
        <w:rPr>
          <w:bCs/>
          <w:spacing w:val="-15"/>
          <w:sz w:val="24"/>
        </w:rPr>
      </w:pPr>
      <w:r w:rsidRPr="00AC565D">
        <w:rPr>
          <w:rFonts w:cs="Arial"/>
          <w:szCs w:val="22"/>
        </w:rPr>
        <w:t xml:space="preserve">Przedmiotem </w:t>
      </w:r>
      <w:r w:rsidR="00870551" w:rsidRPr="00AC565D">
        <w:rPr>
          <w:rFonts w:cs="Arial"/>
          <w:szCs w:val="22"/>
        </w:rPr>
        <w:t xml:space="preserve">Zamówienia </w:t>
      </w:r>
      <w:r w:rsidRPr="00AC565D">
        <w:rPr>
          <w:rFonts w:cs="Arial"/>
          <w:szCs w:val="22"/>
        </w:rPr>
        <w:t xml:space="preserve">jest </w:t>
      </w:r>
      <w:r w:rsidR="007A0095" w:rsidRPr="00AC565D">
        <w:rPr>
          <w:rFonts w:cs="Arial"/>
          <w:szCs w:val="22"/>
        </w:rPr>
        <w:t xml:space="preserve">- </w:t>
      </w:r>
      <w:r w:rsidR="00AC565D" w:rsidRPr="00AC565D">
        <w:rPr>
          <w:rFonts w:cs="Arial"/>
          <w:b/>
          <w:bCs/>
          <w:szCs w:val="22"/>
        </w:rPr>
        <w:t>068/2025 - Opracowanie dokumentacji projektowej i wykonanie robót budowlano-montażowych dla zadania pod nazwą: Świeradów Zdrój - budowa złącza kablowego ZK-SN z 5-polową rozdzielnicą 20kV - (KZ JG/001656/24</w:t>
      </w:r>
      <w:r w:rsidR="00E04EB7">
        <w:rPr>
          <w:rFonts w:cs="Arial"/>
          <w:b/>
          <w:bCs/>
          <w:szCs w:val="22"/>
        </w:rPr>
        <w:t>)</w:t>
      </w:r>
    </w:p>
    <w:p w14:paraId="342F6996" w14:textId="057320ED" w:rsidR="00B00BDD" w:rsidRPr="00AC565D" w:rsidRDefault="002A701C" w:rsidP="00FA4B8E">
      <w:pPr>
        <w:pStyle w:val="Akapitzlist"/>
        <w:numPr>
          <w:ilvl w:val="1"/>
          <w:numId w:val="3"/>
        </w:numPr>
        <w:spacing w:before="120" w:after="120"/>
        <w:ind w:left="499" w:hanging="357"/>
        <w:jc w:val="both"/>
        <w:rPr>
          <w:rFonts w:cs="Arial"/>
          <w:i/>
          <w:szCs w:val="22"/>
        </w:rPr>
      </w:pPr>
      <w:r w:rsidRPr="00AC565D">
        <w:rPr>
          <w:rFonts w:cs="Arial"/>
          <w:szCs w:val="22"/>
        </w:rPr>
        <w:t xml:space="preserve">Termin i miejsce realizacji </w:t>
      </w:r>
      <w:r w:rsidR="00FF23E7" w:rsidRPr="00AC565D">
        <w:rPr>
          <w:rFonts w:cs="Arial"/>
          <w:szCs w:val="22"/>
        </w:rPr>
        <w:t>Z</w:t>
      </w:r>
      <w:r w:rsidRPr="00AC565D">
        <w:rPr>
          <w:rFonts w:cs="Arial"/>
          <w:szCs w:val="22"/>
        </w:rPr>
        <w:t>amówienia</w:t>
      </w:r>
      <w:r w:rsidR="00097188" w:rsidRPr="00AC565D">
        <w:rPr>
          <w:rFonts w:cs="Arial"/>
          <w:szCs w:val="22"/>
        </w:rPr>
        <w:t>:</w:t>
      </w:r>
      <w:r w:rsidRPr="00AC565D">
        <w:rPr>
          <w:rFonts w:cs="Arial"/>
          <w:i/>
          <w:szCs w:val="22"/>
        </w:rPr>
        <w:t xml:space="preserve"> </w:t>
      </w:r>
      <w:r w:rsidR="000D6426" w:rsidRPr="00AC565D">
        <w:rPr>
          <w:rFonts w:cs="Arial"/>
          <w:iCs/>
          <w:szCs w:val="22"/>
        </w:rPr>
        <w:t>do 1</w:t>
      </w:r>
      <w:r w:rsidR="00AC565D" w:rsidRPr="00AC565D">
        <w:rPr>
          <w:rFonts w:cs="Arial"/>
          <w:iCs/>
          <w:szCs w:val="22"/>
        </w:rPr>
        <w:t>3</w:t>
      </w:r>
      <w:r w:rsidR="000D6426" w:rsidRPr="00AC565D">
        <w:rPr>
          <w:rFonts w:cs="Arial"/>
          <w:iCs/>
          <w:szCs w:val="22"/>
        </w:rPr>
        <w:t xml:space="preserve"> miesięcy od dnia podpisania umowy</w:t>
      </w:r>
      <w:r w:rsidR="00FA4B8E" w:rsidRPr="00AC565D">
        <w:t>.</w:t>
      </w:r>
      <w:r w:rsidR="00B00BDD" w:rsidRPr="00AC565D">
        <w:t xml:space="preserve"> </w:t>
      </w:r>
    </w:p>
    <w:p w14:paraId="3201A075" w14:textId="347A3C56" w:rsidR="00B1454D" w:rsidRPr="00AC565D" w:rsidRDefault="00AC565D" w:rsidP="00B1454D">
      <w:pPr>
        <w:pStyle w:val="Akapitzlist"/>
        <w:keepNext/>
        <w:numPr>
          <w:ilvl w:val="0"/>
          <w:numId w:val="59"/>
        </w:numPr>
        <w:spacing w:after="120"/>
        <w:ind w:left="567" w:hanging="425"/>
        <w:jc w:val="both"/>
        <w:rPr>
          <w:rFonts w:cs="Arial"/>
          <w:color w:val="000000"/>
          <w:szCs w:val="22"/>
        </w:rPr>
      </w:pPr>
      <w:r w:rsidRPr="00AC565D">
        <w:rPr>
          <w:rFonts w:cs="Arial"/>
          <w:color w:val="000000"/>
          <w:szCs w:val="22"/>
        </w:rPr>
        <w:t>Opracowanie dokumentacji projektowej i wykonanie robót budowlano-montażowych dla zadania pod nazwą: Świeradów Zdrój - budowa złącza kablowego ZK-SN z 5-polową rozdzielnicą 20kV - (KZ JG/001656/24) zgodnie z orientacyjnymi Wytycznymi Projektowymi</w:t>
      </w:r>
    </w:p>
    <w:p w14:paraId="037571B6" w14:textId="77777777" w:rsidR="00B1454D" w:rsidRPr="00AC565D" w:rsidRDefault="00B1454D" w:rsidP="00B1454D">
      <w:pPr>
        <w:pStyle w:val="Akapitzlist"/>
        <w:keepNext/>
        <w:numPr>
          <w:ilvl w:val="0"/>
          <w:numId w:val="59"/>
        </w:numPr>
        <w:spacing w:after="120"/>
        <w:ind w:left="567" w:hanging="425"/>
        <w:jc w:val="both"/>
        <w:rPr>
          <w:rFonts w:cs="Arial"/>
          <w:color w:val="000000"/>
          <w:szCs w:val="22"/>
        </w:rPr>
      </w:pPr>
      <w:r w:rsidRPr="00AC565D">
        <w:rPr>
          <w:rFonts w:cs="Arial"/>
          <w:szCs w:val="22"/>
        </w:rPr>
        <w:t xml:space="preserve">Dokumentacja projektowa musi być opracowana zgodnie z wytycznymi do projektowania Zamawiającego zamieszczonymi na stronie TD S.A., wymaganiami </w:t>
      </w:r>
      <w:r w:rsidRPr="00AC565D">
        <w:rPr>
          <w:rFonts w:cs="Arial"/>
          <w:color w:val="000000"/>
          <w:szCs w:val="22"/>
        </w:rPr>
        <w:t xml:space="preserve">prawa budowlanego, prawa energetycznego i innymi obowiązującymi przepisami oraz zasadami współczesnej wiedzy technicznej. Dokumentacja projektowa winna określać przedmiot zamówienia za pomocą obiektywnych cech technicznych, jakościowych lub wymagań funkcjonalnych, uwzględniając standardy, wytyczne lub inne ustalenia techniczne przyjęte do stosowania u Zamawiającego. Nie należy zamieszczać sformułowań, które wskazywałyby na konkretny wyrób, producenta lub wykonawcę. Jeżeli nie ma możliwości opisania w ten sposób przedmiotu zamówienia np. ze względu na jego specyfikę, dopuszcza się opisanie przedmiotu zamówienia poprzez wskazanie typu </w:t>
      </w:r>
      <w:r w:rsidRPr="00AC565D">
        <w:rPr>
          <w:rFonts w:cs="Arial"/>
          <w:szCs w:val="22"/>
        </w:rPr>
        <w:t>pożądanego produktu, z jednoczesnym zapisem „lub równoważny”. Warunki, jakie powinien spełnić produkt równoważny winny zostać opisane. Szczegóły opisano w projekcie umowy.</w:t>
      </w:r>
    </w:p>
    <w:p w14:paraId="25BC03AE" w14:textId="1CF128DE" w:rsidR="003C79DD" w:rsidRPr="00AC565D" w:rsidRDefault="007E2966" w:rsidP="00B1454D">
      <w:pPr>
        <w:pStyle w:val="Akapitzlist"/>
        <w:keepNext/>
        <w:numPr>
          <w:ilvl w:val="0"/>
          <w:numId w:val="59"/>
        </w:numPr>
        <w:spacing w:after="120"/>
        <w:ind w:left="426" w:hanging="284"/>
        <w:jc w:val="both"/>
        <w:rPr>
          <w:rFonts w:cs="Arial"/>
          <w:color w:val="000000"/>
          <w:szCs w:val="22"/>
        </w:rPr>
      </w:pPr>
      <w:r w:rsidRPr="00AC565D">
        <w:rPr>
          <w:rFonts w:cs="Arial"/>
          <w:szCs w:val="22"/>
        </w:rPr>
        <w:t>Wykonania robót budowlano-montażowych zgodnie z opracowaną dokumentacją projektową. Stosowania się do wytycznych i uzgodnień wydanych przez właściwe komórki TAURON Dystrybucja S.A. (na etapie realizacji robót budowlano-montażowych</w:t>
      </w:r>
    </w:p>
    <w:p w14:paraId="03A2A332" w14:textId="7B7C226D" w:rsidR="000D2511" w:rsidRPr="00AC565D" w:rsidRDefault="00AC565D" w:rsidP="00CC0880">
      <w:pPr>
        <w:pStyle w:val="Akapitzlist"/>
        <w:keepNext/>
        <w:numPr>
          <w:ilvl w:val="0"/>
          <w:numId w:val="59"/>
        </w:numPr>
        <w:spacing w:after="120"/>
        <w:ind w:left="426" w:hanging="284"/>
        <w:jc w:val="both"/>
        <w:rPr>
          <w:rFonts w:cs="Arial"/>
          <w:color w:val="000000"/>
          <w:szCs w:val="22"/>
        </w:rPr>
      </w:pPr>
      <w:r w:rsidRPr="00AC565D">
        <w:rPr>
          <w:rFonts w:cs="Arial"/>
          <w:szCs w:val="22"/>
        </w:rPr>
        <w:t xml:space="preserve">Wszyscy zainteresowani mogą dokonać wizji lokalnej placu budowy celem sprawdzenia warunków związanych z wykonywaniem przedmiotu zamówienia. Kontakt w przypadku konieczności uczestnictwa w wizji lokalnej przedstawiciela Zamawiającego – Adam Dobrzański </w:t>
      </w:r>
      <w:proofErr w:type="spellStart"/>
      <w:r w:rsidRPr="00AC565D">
        <w:rPr>
          <w:rFonts w:cs="Arial"/>
          <w:szCs w:val="22"/>
        </w:rPr>
        <w:t>tel</w:t>
      </w:r>
      <w:proofErr w:type="spellEnd"/>
      <w:r w:rsidRPr="00AC565D">
        <w:rPr>
          <w:rFonts w:cs="Arial"/>
          <w:szCs w:val="22"/>
        </w:rPr>
        <w:t>: 571 667 244. Udział w wizji lokalnej jest dobrowolny i nie stanowi warunku złożenia oferty w Postępowaniu</w:t>
      </w:r>
    </w:p>
    <w:p w14:paraId="5F8E2A5E" w14:textId="42913B4B" w:rsidR="001866CE" w:rsidRPr="00AC565D" w:rsidRDefault="000211B9" w:rsidP="00CC0880">
      <w:pPr>
        <w:pStyle w:val="Akapitzlist"/>
        <w:numPr>
          <w:ilvl w:val="1"/>
          <w:numId w:val="60"/>
        </w:numPr>
        <w:spacing w:before="120" w:after="120"/>
        <w:jc w:val="both"/>
        <w:rPr>
          <w:rFonts w:cs="Arial"/>
          <w:bCs/>
          <w:iCs/>
          <w:szCs w:val="22"/>
        </w:rPr>
      </w:pPr>
      <w:r w:rsidRPr="00AC565D">
        <w:rPr>
          <w:rFonts w:cs="Arial"/>
          <w:bCs/>
          <w:iCs/>
          <w:szCs w:val="22"/>
        </w:rPr>
        <w:t>Zamawiają</w:t>
      </w:r>
      <w:r w:rsidR="00F62E38" w:rsidRPr="00AC565D">
        <w:rPr>
          <w:rFonts w:cs="Arial"/>
          <w:bCs/>
          <w:iCs/>
          <w:szCs w:val="22"/>
        </w:rPr>
        <w:t xml:space="preserve">cy </w:t>
      </w:r>
      <w:r w:rsidR="000D2511" w:rsidRPr="00AC565D">
        <w:rPr>
          <w:rFonts w:cs="Arial"/>
          <w:bCs/>
          <w:iCs/>
          <w:szCs w:val="22"/>
        </w:rPr>
        <w:t xml:space="preserve">nie </w:t>
      </w:r>
      <w:r w:rsidR="00D65ADE" w:rsidRPr="00AC565D">
        <w:rPr>
          <w:rFonts w:cs="Arial"/>
          <w:bCs/>
          <w:iCs/>
          <w:szCs w:val="22"/>
        </w:rPr>
        <w:t>dopuszcz</w:t>
      </w:r>
      <w:r w:rsidR="00FC057C" w:rsidRPr="00AC565D">
        <w:rPr>
          <w:rFonts w:cs="Arial"/>
          <w:bCs/>
          <w:iCs/>
          <w:szCs w:val="22"/>
        </w:rPr>
        <w:t>a</w:t>
      </w:r>
      <w:r w:rsidR="00F62E38" w:rsidRPr="00AC565D">
        <w:rPr>
          <w:rFonts w:cs="Arial"/>
          <w:bCs/>
          <w:iCs/>
          <w:szCs w:val="22"/>
        </w:rPr>
        <w:t xml:space="preserve"> składani</w:t>
      </w:r>
      <w:r w:rsidR="002A701C" w:rsidRPr="00AC565D">
        <w:rPr>
          <w:rFonts w:cs="Arial"/>
          <w:bCs/>
          <w:iCs/>
          <w:szCs w:val="22"/>
        </w:rPr>
        <w:t>e</w:t>
      </w:r>
      <w:r w:rsidRPr="00AC565D">
        <w:rPr>
          <w:rFonts w:cs="Arial"/>
          <w:bCs/>
          <w:iCs/>
          <w:szCs w:val="22"/>
        </w:rPr>
        <w:t xml:space="preserve"> ofert częściowych</w:t>
      </w:r>
      <w:r w:rsidR="00D65ADE" w:rsidRPr="00AC565D">
        <w:rPr>
          <w:rFonts w:cs="Arial"/>
          <w:bCs/>
          <w:iCs/>
          <w:szCs w:val="22"/>
        </w:rPr>
        <w:t>.</w:t>
      </w:r>
    </w:p>
    <w:p w14:paraId="5F8E2A5F" w14:textId="1E176D2A" w:rsidR="00083EAC" w:rsidRPr="00653ECC" w:rsidRDefault="003F54CC" w:rsidP="00E33AA7">
      <w:pPr>
        <w:pStyle w:val="Akapitzlist"/>
        <w:numPr>
          <w:ilvl w:val="1"/>
          <w:numId w:val="3"/>
        </w:numPr>
        <w:tabs>
          <w:tab w:val="left" w:pos="1425"/>
        </w:tabs>
        <w:spacing w:before="120" w:after="120"/>
        <w:ind w:left="499" w:hanging="357"/>
        <w:jc w:val="both"/>
        <w:rPr>
          <w:rFonts w:cs="Arial"/>
          <w:iCs/>
          <w:szCs w:val="22"/>
        </w:rPr>
      </w:pPr>
      <w:r w:rsidRPr="00AC565D">
        <w:rPr>
          <w:rFonts w:cs="Arial"/>
          <w:bCs/>
          <w:iCs/>
          <w:szCs w:val="22"/>
        </w:rPr>
        <w:t>Zamawiający n</w:t>
      </w:r>
      <w:r w:rsidRPr="00AC565D">
        <w:rPr>
          <w:rFonts w:cs="Arial"/>
          <w:iCs/>
          <w:szCs w:val="22"/>
        </w:rPr>
        <w:t>ie dopuszcza składani</w:t>
      </w:r>
      <w:r w:rsidR="00CF0F72" w:rsidRPr="00AC565D">
        <w:rPr>
          <w:rFonts w:cs="Arial"/>
          <w:iCs/>
          <w:szCs w:val="22"/>
        </w:rPr>
        <w:t>e</w:t>
      </w:r>
      <w:r w:rsidRPr="00653ECC">
        <w:rPr>
          <w:rFonts w:cs="Arial"/>
          <w:iCs/>
          <w:szCs w:val="22"/>
        </w:rPr>
        <w:t xml:space="preserve"> ofert wariantowych</w:t>
      </w:r>
      <w:r w:rsidR="009B281F" w:rsidRPr="00653ECC">
        <w:rPr>
          <w:rFonts w:cs="Arial"/>
          <w:iCs/>
          <w:szCs w:val="22"/>
        </w:rPr>
        <w:t>.</w:t>
      </w:r>
    </w:p>
    <w:p w14:paraId="5F8E2A60" w14:textId="707E4DCC" w:rsidR="00B00B47" w:rsidRPr="0079473E" w:rsidRDefault="00D306C9" w:rsidP="00E33AA7">
      <w:pPr>
        <w:pStyle w:val="Akapitzlist"/>
        <w:numPr>
          <w:ilvl w:val="1"/>
          <w:numId w:val="3"/>
        </w:numPr>
        <w:tabs>
          <w:tab w:val="left" w:pos="1425"/>
        </w:tabs>
        <w:spacing w:before="120" w:after="120"/>
        <w:ind w:left="499" w:hanging="357"/>
        <w:jc w:val="both"/>
        <w:rPr>
          <w:rFonts w:cs="Arial"/>
          <w:szCs w:val="22"/>
        </w:rPr>
      </w:pPr>
      <w:r w:rsidRPr="0079473E">
        <w:rPr>
          <w:rFonts w:cs="Arial"/>
          <w:szCs w:val="22"/>
        </w:rPr>
        <w:t xml:space="preserve">Szczegółowe zasady realizacji przedmiotu </w:t>
      </w:r>
      <w:r w:rsidR="00870551" w:rsidRPr="0079473E">
        <w:rPr>
          <w:rFonts w:cs="Arial"/>
          <w:szCs w:val="22"/>
        </w:rPr>
        <w:t xml:space="preserve">Zamówienia </w:t>
      </w:r>
      <w:r w:rsidRPr="0079473E">
        <w:rPr>
          <w:rFonts w:cs="Arial"/>
          <w:szCs w:val="22"/>
        </w:rPr>
        <w:t xml:space="preserve">zawarte są </w:t>
      </w:r>
      <w:r w:rsidR="002A5DA1" w:rsidRPr="0079473E">
        <w:rPr>
          <w:rFonts w:cs="Arial"/>
          <w:szCs w:val="22"/>
        </w:rPr>
        <w:t xml:space="preserve">w </w:t>
      </w:r>
      <w:r w:rsidRPr="0079473E">
        <w:rPr>
          <w:rFonts w:cs="Arial"/>
          <w:szCs w:val="22"/>
        </w:rPr>
        <w:t>projekcie umowy</w:t>
      </w:r>
      <w:r w:rsidR="009C2D77" w:rsidRPr="0079473E">
        <w:rPr>
          <w:rFonts w:cs="Arial"/>
          <w:szCs w:val="22"/>
        </w:rPr>
        <w:t xml:space="preserve"> stanowiącym </w:t>
      </w:r>
      <w:r w:rsidR="009C2D77" w:rsidRPr="0079473E">
        <w:rPr>
          <w:rFonts w:cs="Arial"/>
          <w:b/>
          <w:szCs w:val="22"/>
        </w:rPr>
        <w:t xml:space="preserve">załącznik nr </w:t>
      </w:r>
      <w:r w:rsidR="005E3FAB">
        <w:rPr>
          <w:rFonts w:cs="Arial"/>
          <w:b/>
          <w:szCs w:val="22"/>
        </w:rPr>
        <w:t>6</w:t>
      </w:r>
      <w:r w:rsidR="009C2D77" w:rsidRPr="0079473E">
        <w:rPr>
          <w:rFonts w:cs="Arial"/>
          <w:b/>
          <w:szCs w:val="22"/>
        </w:rPr>
        <w:t xml:space="preserve"> do SWZ</w:t>
      </w:r>
      <w:r w:rsidRPr="0079473E">
        <w:rPr>
          <w:rFonts w:cs="Arial"/>
          <w:szCs w:val="22"/>
        </w:rPr>
        <w:t>.</w:t>
      </w:r>
    </w:p>
    <w:p w14:paraId="5F8E2A62" w14:textId="69C6A0BF" w:rsidR="000078BA" w:rsidRPr="009253D6" w:rsidRDefault="000078BA" w:rsidP="005D7B19">
      <w:pPr>
        <w:tabs>
          <w:tab w:val="left" w:pos="1425"/>
        </w:tabs>
        <w:spacing w:before="120" w:after="120"/>
        <w:jc w:val="center"/>
        <w:rPr>
          <w:b/>
          <w:i/>
        </w:rPr>
      </w:pPr>
      <w:bookmarkStart w:id="3" w:name="_Toc531244977"/>
      <w:r w:rsidRPr="009253D6">
        <w:rPr>
          <w:b/>
        </w:rPr>
        <w:t>§ 2</w:t>
      </w:r>
      <w:bookmarkEnd w:id="3"/>
    </w:p>
    <w:p w14:paraId="5F8E2A63" w14:textId="77777777" w:rsidR="00B00B47" w:rsidRPr="009253D6" w:rsidRDefault="00B00B47" w:rsidP="000078BA">
      <w:pPr>
        <w:pStyle w:val="Nagwek2"/>
        <w:spacing w:before="120" w:after="120"/>
        <w:jc w:val="center"/>
        <w:rPr>
          <w:i w:val="0"/>
          <w:sz w:val="22"/>
          <w:szCs w:val="22"/>
        </w:rPr>
      </w:pPr>
      <w:bookmarkStart w:id="4" w:name="_Toc128390044"/>
      <w:r w:rsidRPr="009253D6">
        <w:rPr>
          <w:i w:val="0"/>
          <w:sz w:val="22"/>
          <w:szCs w:val="22"/>
        </w:rPr>
        <w:t>OPIS PRZYGOTOWANIA OFERTY</w:t>
      </w:r>
      <w:bookmarkEnd w:id="4"/>
    </w:p>
    <w:p w14:paraId="5F8E2A64" w14:textId="45F150CD" w:rsidR="00821E24" w:rsidRPr="009253D6" w:rsidRDefault="00B00B47" w:rsidP="00E33AA7">
      <w:pPr>
        <w:numPr>
          <w:ilvl w:val="1"/>
          <w:numId w:val="9"/>
        </w:numPr>
        <w:spacing w:before="120" w:after="120"/>
        <w:rPr>
          <w:rFonts w:cs="Arial"/>
          <w:b/>
          <w:szCs w:val="22"/>
        </w:rPr>
      </w:pPr>
      <w:r w:rsidRPr="009253D6">
        <w:rPr>
          <w:rFonts w:cs="Arial"/>
          <w:b/>
          <w:szCs w:val="22"/>
        </w:rPr>
        <w:t>Ofert</w:t>
      </w:r>
      <w:r w:rsidR="00221DEC" w:rsidRPr="009253D6">
        <w:rPr>
          <w:rFonts w:cs="Arial"/>
          <w:b/>
          <w:szCs w:val="22"/>
        </w:rPr>
        <w:t>ę stanowią</w:t>
      </w:r>
      <w:r w:rsidRPr="009253D6">
        <w:rPr>
          <w:rFonts w:cs="Arial"/>
          <w:b/>
          <w:szCs w:val="22"/>
        </w:rPr>
        <w:t>:</w:t>
      </w:r>
    </w:p>
    <w:p w14:paraId="03370527" w14:textId="331B1481" w:rsidR="002E6293" w:rsidRDefault="002E6293" w:rsidP="00E33AA7">
      <w:pPr>
        <w:pStyle w:val="Tekstpodstawowy"/>
        <w:numPr>
          <w:ilvl w:val="2"/>
          <w:numId w:val="7"/>
        </w:numPr>
        <w:spacing w:before="120"/>
        <w:ind w:hanging="436"/>
        <w:jc w:val="both"/>
        <w:rPr>
          <w:rFonts w:cs="Arial"/>
          <w:szCs w:val="22"/>
        </w:rPr>
      </w:pPr>
      <w:r w:rsidRPr="009253D6">
        <w:rPr>
          <w:rFonts w:cs="Arial"/>
          <w:szCs w:val="22"/>
        </w:rPr>
        <w:t xml:space="preserve">Wypełniony </w:t>
      </w:r>
      <w:r w:rsidR="002F340D" w:rsidRPr="009253D6">
        <w:rPr>
          <w:rFonts w:cs="Arial"/>
          <w:szCs w:val="22"/>
        </w:rPr>
        <w:t xml:space="preserve">i podpisany </w:t>
      </w:r>
      <w:r w:rsidR="00C20E65" w:rsidRPr="009253D6">
        <w:rPr>
          <w:rFonts w:cs="Arial"/>
          <w:szCs w:val="22"/>
        </w:rPr>
        <w:t>F</w:t>
      </w:r>
      <w:r w:rsidRPr="009253D6">
        <w:rPr>
          <w:rFonts w:cs="Arial"/>
          <w:szCs w:val="22"/>
        </w:rPr>
        <w:t xml:space="preserve">ormularz ofertowy dostępny w formie elektronicznej na Platformie </w:t>
      </w:r>
      <w:r w:rsidR="00C20E65" w:rsidRPr="009253D6">
        <w:rPr>
          <w:rFonts w:cs="Arial"/>
          <w:szCs w:val="22"/>
        </w:rPr>
        <w:t>z</w:t>
      </w:r>
      <w:r w:rsidRPr="009253D6">
        <w:rPr>
          <w:rFonts w:cs="Arial"/>
          <w:szCs w:val="22"/>
        </w:rPr>
        <w:t>akupowej Grupy TAURON</w:t>
      </w:r>
      <w:r w:rsidR="00C20E65" w:rsidRPr="009253D6">
        <w:rPr>
          <w:rFonts w:cs="Arial"/>
          <w:szCs w:val="22"/>
        </w:rPr>
        <w:t xml:space="preserve"> z poziomu zakładki</w:t>
      </w:r>
      <w:r w:rsidR="00C20E65" w:rsidRPr="00C20E65">
        <w:rPr>
          <w:rFonts w:cs="Arial"/>
          <w:szCs w:val="22"/>
        </w:rPr>
        <w:t xml:space="preserve"> Oferta</w:t>
      </w:r>
      <w:r>
        <w:rPr>
          <w:rFonts w:cs="Arial"/>
          <w:szCs w:val="22"/>
        </w:rPr>
        <w:t xml:space="preserve">. </w:t>
      </w:r>
    </w:p>
    <w:p w14:paraId="23507256" w14:textId="77777777" w:rsidR="00342E77" w:rsidRDefault="00E52024" w:rsidP="006437EE">
      <w:pPr>
        <w:pStyle w:val="Tekstpodstawowy"/>
        <w:spacing w:before="120"/>
        <w:ind w:left="862"/>
        <w:jc w:val="both"/>
        <w:rPr>
          <w:rFonts w:cs="Arial"/>
          <w:i/>
          <w:szCs w:val="22"/>
        </w:rPr>
      </w:pPr>
      <w:r w:rsidRPr="00533266">
        <w:rPr>
          <w:rFonts w:cs="Arial"/>
          <w:i/>
          <w:szCs w:val="22"/>
        </w:rPr>
        <w:t>Jeżeli zamówienie składa się z wielu pozycji do wyceny Wykonawca zobowiązany jest do wypełnienia Formularza wyceny, a następnie  przenosi wartości netto do formularza</w:t>
      </w:r>
      <w:r>
        <w:rPr>
          <w:rFonts w:cs="Arial"/>
          <w:i/>
          <w:szCs w:val="22"/>
        </w:rPr>
        <w:t>.</w:t>
      </w:r>
    </w:p>
    <w:p w14:paraId="41DEACCC" w14:textId="455764B6" w:rsidR="00E52024" w:rsidRDefault="003F4863" w:rsidP="00E33AA7">
      <w:pPr>
        <w:pStyle w:val="Tekstpodstawowy"/>
        <w:numPr>
          <w:ilvl w:val="2"/>
          <w:numId w:val="7"/>
        </w:numPr>
        <w:spacing w:before="120"/>
        <w:ind w:hanging="436"/>
        <w:jc w:val="both"/>
        <w:rPr>
          <w:rFonts w:cs="Arial"/>
          <w:szCs w:val="22"/>
        </w:rPr>
      </w:pPr>
      <w:r>
        <w:rPr>
          <w:rFonts w:cs="Arial"/>
          <w:szCs w:val="22"/>
        </w:rPr>
        <w:t>Dokumenty i oświadczenia</w:t>
      </w:r>
      <w:r w:rsidR="00E52024" w:rsidRPr="00E52024">
        <w:rPr>
          <w:rFonts w:cs="Arial"/>
          <w:szCs w:val="22"/>
        </w:rPr>
        <w:t>, które  zostały wymienione na Platformie zakupowej.</w:t>
      </w:r>
    </w:p>
    <w:p w14:paraId="33883D8B" w14:textId="33BE2A31" w:rsidR="00A113C2" w:rsidRDefault="00E52024" w:rsidP="001634FD">
      <w:pPr>
        <w:pStyle w:val="Tekstpodstawowy"/>
        <w:ind w:left="862"/>
        <w:jc w:val="both"/>
        <w:rPr>
          <w:rFonts w:eastAsia="Arial" w:cs="Arial"/>
          <w:i/>
          <w:iCs/>
        </w:rPr>
      </w:pPr>
      <w:r w:rsidRPr="003A120B">
        <w:rPr>
          <w:rFonts w:eastAsia="Arial" w:cs="Arial"/>
          <w:i/>
        </w:rPr>
        <w:t>Lista dokumentów i oświadczeń wraz ze szczegółowym opisem wymagań znajduje się w Formularzu ofertowym</w:t>
      </w:r>
      <w:r w:rsidRPr="003A120B">
        <w:rPr>
          <w:rFonts w:eastAsia="Arial" w:cs="Arial"/>
          <w:i/>
          <w:iCs/>
        </w:rPr>
        <w:t xml:space="preserve"> oraz w ogłoszeniu (w dokumencie ”Ogłoszenie o zamówieniu”) </w:t>
      </w:r>
      <w:r w:rsidR="00AE2B97">
        <w:rPr>
          <w:rFonts w:eastAsia="Arial" w:cs="Arial"/>
          <w:i/>
          <w:iCs/>
        </w:rPr>
        <w:t xml:space="preserve">                 </w:t>
      </w:r>
      <w:r w:rsidRPr="003A120B">
        <w:rPr>
          <w:rFonts w:eastAsia="Arial" w:cs="Arial"/>
          <w:i/>
          <w:iCs/>
        </w:rPr>
        <w:t>i stanowi podstawę do sporządzenia oferty</w:t>
      </w:r>
      <w:r w:rsidR="002F340D" w:rsidRPr="003A120B">
        <w:rPr>
          <w:rFonts w:eastAsia="Arial"/>
          <w:i/>
        </w:rPr>
        <w:t xml:space="preserve"> </w:t>
      </w:r>
      <w:r w:rsidR="002F340D" w:rsidRPr="003A120B">
        <w:rPr>
          <w:rFonts w:eastAsia="Arial" w:cs="Arial"/>
          <w:i/>
          <w:iCs/>
        </w:rPr>
        <w:t xml:space="preserve">lub (inne niezbędne dokumenty i oświadczenia na spełnienie wymagań Zamawiającego, które nie są wymienione jako elektroniczne oświadczenia na </w:t>
      </w:r>
      <w:r w:rsidR="002F340D" w:rsidRPr="005C2D56">
        <w:rPr>
          <w:rFonts w:eastAsia="Arial" w:cs="Arial"/>
          <w:i/>
          <w:iCs/>
        </w:rPr>
        <w:t>Platformie zakupowej)</w:t>
      </w:r>
    </w:p>
    <w:p w14:paraId="335F1DCE" w14:textId="51AE08D4" w:rsidR="000C03A4" w:rsidRPr="005C2D56" w:rsidRDefault="000C03A4" w:rsidP="001634FD">
      <w:pPr>
        <w:pStyle w:val="Tekstpodstawowy"/>
        <w:ind w:left="862"/>
        <w:jc w:val="both"/>
        <w:rPr>
          <w:rFonts w:cs="Arial"/>
          <w:szCs w:val="22"/>
        </w:rPr>
      </w:pPr>
      <w:r w:rsidRPr="004126BE">
        <w:rPr>
          <w:rFonts w:cs="Arial"/>
          <w:i/>
          <w:color w:val="00B050"/>
          <w:szCs w:val="22"/>
        </w:rPr>
        <w:t>Wykonawca/y, którego/</w:t>
      </w:r>
      <w:proofErr w:type="spellStart"/>
      <w:r w:rsidRPr="004126BE">
        <w:rPr>
          <w:rFonts w:cs="Arial"/>
          <w:i/>
          <w:color w:val="00B050"/>
          <w:szCs w:val="22"/>
        </w:rPr>
        <w:t>ych</w:t>
      </w:r>
      <w:proofErr w:type="spellEnd"/>
      <w:r w:rsidRPr="004126BE">
        <w:rPr>
          <w:rFonts w:cs="Arial"/>
          <w:i/>
          <w:color w:val="00B050"/>
          <w:szCs w:val="22"/>
        </w:rPr>
        <w:t xml:space="preserve"> oferta została oceniona jako najkorzystniejsza/e na wezwanie Zamawiającego, przed dokonaniem wyboru najkorzystniejszej/</w:t>
      </w:r>
      <w:proofErr w:type="spellStart"/>
      <w:r w:rsidRPr="004126BE">
        <w:rPr>
          <w:rFonts w:cs="Arial"/>
          <w:i/>
          <w:color w:val="00B050"/>
          <w:szCs w:val="22"/>
        </w:rPr>
        <w:t>ych</w:t>
      </w:r>
      <w:proofErr w:type="spellEnd"/>
      <w:r w:rsidRPr="004126BE">
        <w:rPr>
          <w:rFonts w:cs="Arial"/>
          <w:i/>
          <w:color w:val="00B050"/>
          <w:szCs w:val="22"/>
        </w:rPr>
        <w:t xml:space="preserve"> oferty/ofert, winni dostarczyć wskazane poniższe oświadczenia i dokumenty</w:t>
      </w:r>
    </w:p>
    <w:p w14:paraId="30581F41" w14:textId="104C462F" w:rsidR="00295DFF" w:rsidRPr="002A1679" w:rsidRDefault="00857523" w:rsidP="00E33AA7">
      <w:pPr>
        <w:pStyle w:val="Tekstpodstawowy"/>
        <w:numPr>
          <w:ilvl w:val="0"/>
          <w:numId w:val="14"/>
        </w:numPr>
        <w:jc w:val="both"/>
        <w:rPr>
          <w:rFonts w:cs="Arial"/>
          <w:szCs w:val="22"/>
        </w:rPr>
      </w:pPr>
      <w:r w:rsidRPr="00657B29">
        <w:rPr>
          <w:rFonts w:cs="Arial"/>
          <w:b/>
          <w:szCs w:val="22"/>
          <w:u w:val="single"/>
        </w:rPr>
        <w:lastRenderedPageBreak/>
        <w:t xml:space="preserve">Wykaz </w:t>
      </w:r>
      <w:r w:rsidRPr="002A1679">
        <w:rPr>
          <w:rFonts w:cs="Arial"/>
          <w:b/>
          <w:szCs w:val="22"/>
          <w:u w:val="single"/>
        </w:rPr>
        <w:t>wykonanych w ciągu ostatnich trzech lat</w:t>
      </w:r>
      <w:r w:rsidRPr="002A1679">
        <w:rPr>
          <w:rFonts w:cs="Arial"/>
          <w:color w:val="000000"/>
          <w:szCs w:val="22"/>
        </w:rPr>
        <w:t xml:space="preserve"> przed upływem terminu składania ofert Usług, a jeżeli okres prowadzenia działalności jest krótszy - w tym okresie, z podaniem ich wartości, przedmiotu, dat wykonania i odbiorców. Do wykazu Usług Zamawiający </w:t>
      </w:r>
      <w:r w:rsidRPr="002A1679">
        <w:rPr>
          <w:rFonts w:cs="Arial"/>
          <w:b/>
          <w:bCs/>
          <w:color w:val="000000"/>
          <w:szCs w:val="22"/>
        </w:rPr>
        <w:t>żąda</w:t>
      </w:r>
      <w:r w:rsidRPr="002A1679">
        <w:rPr>
          <w:rFonts w:cs="Arial"/>
          <w:color w:val="000000"/>
          <w:szCs w:val="22"/>
        </w:rPr>
        <w:t xml:space="preserve"> załączenia dokumentów potwierdzających, że Usługi te zostały wykonane należycie, Jeżeli </w:t>
      </w:r>
      <w:r w:rsidRPr="002A1679">
        <w:rPr>
          <w:rFonts w:cs="Arial"/>
          <w:color w:val="000000"/>
          <w:szCs w:val="22"/>
        </w:rPr>
        <w:br/>
        <w:t>z uzasadnionej przyczyny o obiektywnym  charakterze Wykonawca nie jest w stanie dostarczyć dokumentów, o których mowa w zdaniu poprzednim, to Wykonawca załączy inne dokumenty, potwierdzające należyte wykonanie Usług (</w:t>
      </w:r>
      <w:r w:rsidRPr="002A1679">
        <w:rPr>
          <w:rFonts w:cs="Arial"/>
          <w:b/>
          <w:bCs/>
          <w:color w:val="000000"/>
          <w:szCs w:val="22"/>
        </w:rPr>
        <w:t>według załącznika nr 2 do SWZ</w:t>
      </w:r>
      <w:r w:rsidRPr="002A1679">
        <w:rPr>
          <w:rFonts w:cs="Arial"/>
          <w:color w:val="000000"/>
          <w:szCs w:val="22"/>
        </w:rPr>
        <w:t>)</w:t>
      </w:r>
    </w:p>
    <w:p w14:paraId="53865E59" w14:textId="77777777" w:rsidR="00857523" w:rsidRPr="002A1679" w:rsidRDefault="00857523" w:rsidP="00857523">
      <w:pPr>
        <w:pStyle w:val="Akapitzlist"/>
        <w:spacing w:before="120" w:after="120"/>
        <w:ind w:left="1506"/>
        <w:jc w:val="both"/>
        <w:rPr>
          <w:rFonts w:cs="Arial"/>
          <w:szCs w:val="22"/>
        </w:rPr>
      </w:pPr>
      <w:r w:rsidRPr="002A1679">
        <w:rPr>
          <w:rFonts w:cs="Arial"/>
          <w:b/>
          <w:bCs/>
          <w:szCs w:val="22"/>
        </w:rPr>
        <w:t>Wykaz powyższy Wykonawca składa na potwierdzenie, że należycie wykonał:</w:t>
      </w:r>
    </w:p>
    <w:p w14:paraId="64DE5C9D" w14:textId="53B8544D" w:rsidR="00857523" w:rsidRPr="002A1679" w:rsidRDefault="00857523" w:rsidP="00857523">
      <w:pPr>
        <w:pStyle w:val="Akapitzlist"/>
        <w:spacing w:before="120" w:after="120"/>
        <w:ind w:left="1506"/>
        <w:jc w:val="both"/>
        <w:rPr>
          <w:rFonts w:cs="Arial"/>
          <w:bCs/>
          <w:szCs w:val="22"/>
        </w:rPr>
      </w:pPr>
      <w:r w:rsidRPr="002A1679">
        <w:rPr>
          <w:rFonts w:cs="Arial"/>
          <w:b/>
          <w:szCs w:val="22"/>
        </w:rPr>
        <w:t xml:space="preserve">- </w:t>
      </w:r>
      <w:r w:rsidR="00AC565D" w:rsidRPr="002A1679">
        <w:rPr>
          <w:rFonts w:cs="Arial"/>
          <w:bCs/>
          <w:szCs w:val="22"/>
        </w:rPr>
        <w:t xml:space="preserve">co najmniej dwa projekty budowlane lub budowlano-wykonawcze </w:t>
      </w:r>
      <w:r w:rsidR="00AC565D" w:rsidRPr="002A1679">
        <w:rPr>
          <w:rFonts w:cs="Arial"/>
          <w:color w:val="000000"/>
          <w:szCs w:val="22"/>
        </w:rPr>
        <w:t>w zakresie budowy lub przebudowy sieci elektroenergetycznej SN lub SN/</w:t>
      </w:r>
      <w:proofErr w:type="spellStart"/>
      <w:r w:rsidR="00AC565D" w:rsidRPr="002A1679">
        <w:rPr>
          <w:rFonts w:cs="Arial"/>
          <w:color w:val="000000"/>
          <w:szCs w:val="22"/>
        </w:rPr>
        <w:t>nN</w:t>
      </w:r>
      <w:proofErr w:type="spellEnd"/>
      <w:r w:rsidR="00AC565D" w:rsidRPr="002A1679">
        <w:rPr>
          <w:rFonts w:cs="Arial"/>
          <w:color w:val="000000"/>
          <w:szCs w:val="22"/>
        </w:rPr>
        <w:t xml:space="preserve"> (np. stacji transformatorowej, rozdzielni SN, linii napowietrznej lub kablowej) </w:t>
      </w:r>
      <w:r w:rsidR="00AC565D" w:rsidRPr="002A1679">
        <w:rPr>
          <w:rFonts w:cs="Arial"/>
          <w:b/>
          <w:bCs/>
          <w:szCs w:val="22"/>
        </w:rPr>
        <w:t>na kwotę co najmniej 30 000,00 zł netto każda</w:t>
      </w:r>
      <w:r w:rsidRPr="002A1679">
        <w:rPr>
          <w:rFonts w:cs="Arial"/>
          <w:bCs/>
          <w:szCs w:val="22"/>
        </w:rPr>
        <w:t>.</w:t>
      </w:r>
    </w:p>
    <w:p w14:paraId="2DD92E35" w14:textId="70500DAC" w:rsidR="00857523" w:rsidRPr="002A1679" w:rsidRDefault="00443704" w:rsidP="00E33AA7">
      <w:pPr>
        <w:pStyle w:val="Tekstpodstawowy"/>
        <w:numPr>
          <w:ilvl w:val="0"/>
          <w:numId w:val="14"/>
        </w:numPr>
        <w:jc w:val="both"/>
        <w:rPr>
          <w:rFonts w:cs="Arial"/>
          <w:szCs w:val="22"/>
        </w:rPr>
      </w:pPr>
      <w:r w:rsidRPr="002A1679">
        <w:rPr>
          <w:rFonts w:cs="Arial"/>
          <w:b/>
          <w:szCs w:val="22"/>
          <w:u w:val="single"/>
        </w:rPr>
        <w:t>Wykaz wykonanych, nie wcześniej niż w okresie ostatnich pięciu lat</w:t>
      </w:r>
      <w:r w:rsidRPr="002A1679">
        <w:rPr>
          <w:rFonts w:cs="Arial"/>
          <w:szCs w:val="22"/>
        </w:rPr>
        <w:t xml:space="preserve"> </w:t>
      </w:r>
      <w:r w:rsidRPr="002A1679">
        <w:rPr>
          <w:rFonts w:cs="Arial"/>
          <w:color w:val="000000"/>
          <w:szCs w:val="22"/>
        </w:rPr>
        <w:t xml:space="preserve">przed upływem terminu składania ofert, Robót Budowlanych, a jeżeli okres prowadzenia działalności jest krótszy - w tym okresie, wraz z podaniem ich przedmiotu (zakresu rzeczowego),  dat wykonania, miejsca wykonania i podmiotów, na rzecz których roboty te zostały wykonane. Do wykazu Robót budowlanych Zamawiający żąda załączenia dokumentów, w postaci referencji bądź innych dokumentów wystawionych przez podmiot, na rzecz którego Roboty budowlane były wykonane, potwierdzających, że roboty te zostały wykonane należycie. Jeżeli </w:t>
      </w:r>
      <w:r w:rsidRPr="002A1679">
        <w:rPr>
          <w:rFonts w:cs="Arial"/>
          <w:color w:val="000000"/>
          <w:szCs w:val="22"/>
        </w:rPr>
        <w:br/>
        <w:t>z uzasadnionej przyczyny o obiektywnym charakterze Wykonawca nie jest w stanie dostarczyć dokumentów, o których mowa w zdaniu poprzednim, to Wykonawca załączy inne dokumenty, potwierdzające należyte wykonanie Robót budowlanych (</w:t>
      </w:r>
      <w:r w:rsidRPr="002A1679">
        <w:rPr>
          <w:rFonts w:cs="Arial"/>
          <w:b/>
          <w:bCs/>
          <w:color w:val="000000"/>
          <w:szCs w:val="22"/>
        </w:rPr>
        <w:t xml:space="preserve">według załącznika nr </w:t>
      </w:r>
      <w:r w:rsidR="002B1298" w:rsidRPr="002A1679">
        <w:rPr>
          <w:rFonts w:cs="Arial"/>
          <w:b/>
          <w:bCs/>
          <w:color w:val="000000"/>
          <w:szCs w:val="22"/>
        </w:rPr>
        <w:t>3</w:t>
      </w:r>
      <w:r w:rsidRPr="002A1679">
        <w:rPr>
          <w:rFonts w:cs="Arial"/>
          <w:b/>
          <w:bCs/>
          <w:color w:val="000000"/>
          <w:szCs w:val="22"/>
        </w:rPr>
        <w:t xml:space="preserve"> do SWZ</w:t>
      </w:r>
      <w:r w:rsidRPr="002A1679">
        <w:rPr>
          <w:rFonts w:cs="Arial"/>
          <w:color w:val="000000"/>
          <w:szCs w:val="22"/>
        </w:rPr>
        <w:t>)</w:t>
      </w:r>
    </w:p>
    <w:p w14:paraId="34A06D1A" w14:textId="77777777" w:rsidR="00077A01" w:rsidRPr="002A1679" w:rsidRDefault="00077A01" w:rsidP="00077A01">
      <w:pPr>
        <w:pStyle w:val="Akapitzlist"/>
        <w:spacing w:before="120" w:after="120"/>
        <w:ind w:left="1506"/>
        <w:jc w:val="both"/>
        <w:rPr>
          <w:rFonts w:cs="Arial"/>
          <w:b/>
          <w:bCs/>
          <w:szCs w:val="22"/>
        </w:rPr>
      </w:pPr>
      <w:r w:rsidRPr="002A1679">
        <w:rPr>
          <w:rFonts w:cs="Arial"/>
          <w:b/>
          <w:bCs/>
          <w:szCs w:val="22"/>
        </w:rPr>
        <w:t>Wykaz powyższy Wykonawca składa na potwierdzenie, że należycie wykonał:</w:t>
      </w:r>
    </w:p>
    <w:p w14:paraId="6F7E55FB" w14:textId="22E5D593" w:rsidR="00AC565D" w:rsidRPr="002A1679" w:rsidRDefault="00077A01" w:rsidP="00AC565D">
      <w:pPr>
        <w:pStyle w:val="Akapitzlist"/>
        <w:spacing w:before="120" w:after="120"/>
        <w:ind w:left="1560"/>
        <w:jc w:val="both"/>
        <w:rPr>
          <w:rFonts w:cs="Arial"/>
          <w:szCs w:val="22"/>
        </w:rPr>
      </w:pPr>
      <w:r w:rsidRPr="002A1679">
        <w:rPr>
          <w:rFonts w:cs="Arial"/>
          <w:szCs w:val="22"/>
        </w:rPr>
        <w:t xml:space="preserve">- </w:t>
      </w:r>
      <w:r w:rsidR="00AC565D" w:rsidRPr="002A1679">
        <w:rPr>
          <w:rFonts w:cs="Arial"/>
          <w:szCs w:val="22"/>
        </w:rPr>
        <w:t xml:space="preserve">co najmniej dwie roboty budowlane zrealizowane </w:t>
      </w:r>
      <w:r w:rsidR="00AC565D" w:rsidRPr="002A1679">
        <w:rPr>
          <w:rFonts w:cs="Arial"/>
          <w:bCs/>
          <w:szCs w:val="22"/>
        </w:rPr>
        <w:t xml:space="preserve">w zakresie budowy lub przebudowy </w:t>
      </w:r>
      <w:r w:rsidR="00AC565D" w:rsidRPr="002A1679">
        <w:rPr>
          <w:rFonts w:cs="Arial"/>
          <w:szCs w:val="22"/>
        </w:rPr>
        <w:t>sieci elektroenergetycznej SN lub SN/</w:t>
      </w:r>
      <w:proofErr w:type="spellStart"/>
      <w:r w:rsidR="00AC565D" w:rsidRPr="002A1679">
        <w:rPr>
          <w:rFonts w:cs="Arial"/>
          <w:szCs w:val="22"/>
        </w:rPr>
        <w:t>nN</w:t>
      </w:r>
      <w:proofErr w:type="spellEnd"/>
      <w:r w:rsidR="00AC565D" w:rsidRPr="002A1679">
        <w:rPr>
          <w:rFonts w:cs="Arial"/>
          <w:szCs w:val="22"/>
        </w:rPr>
        <w:t xml:space="preserve"> (np. stacji transformatorowej, rozdzielni SN, linii napowietrznej lub kablowej) o wartości </w:t>
      </w:r>
      <w:r w:rsidR="00AC565D" w:rsidRPr="002A1679">
        <w:rPr>
          <w:rFonts w:cs="Arial"/>
          <w:b/>
          <w:bCs/>
          <w:szCs w:val="22"/>
        </w:rPr>
        <w:t xml:space="preserve">nie mniejszej niż </w:t>
      </w:r>
      <w:r w:rsidR="00E04EB7">
        <w:rPr>
          <w:rFonts w:cs="Arial"/>
          <w:b/>
          <w:bCs/>
          <w:szCs w:val="22"/>
        </w:rPr>
        <w:t>20</w:t>
      </w:r>
      <w:r w:rsidR="00AC565D" w:rsidRPr="002A1679">
        <w:rPr>
          <w:rFonts w:cs="Arial"/>
          <w:b/>
          <w:bCs/>
          <w:szCs w:val="22"/>
        </w:rPr>
        <w:t>0 000,00 zł netto każda</w:t>
      </w:r>
      <w:r w:rsidR="00AC565D" w:rsidRPr="002A1679">
        <w:rPr>
          <w:rFonts w:cs="Arial"/>
          <w:szCs w:val="22"/>
        </w:rPr>
        <w:t>,</w:t>
      </w:r>
    </w:p>
    <w:p w14:paraId="5CB56AAE" w14:textId="77777777" w:rsidR="00AC565D" w:rsidRPr="002A1679" w:rsidRDefault="00AC565D" w:rsidP="00AC565D">
      <w:pPr>
        <w:pStyle w:val="Akapitzlist"/>
        <w:spacing w:before="120" w:after="120"/>
        <w:ind w:left="567"/>
        <w:jc w:val="both"/>
        <w:rPr>
          <w:rFonts w:cs="Arial"/>
          <w:szCs w:val="22"/>
        </w:rPr>
      </w:pPr>
      <w:r w:rsidRPr="002A1679">
        <w:rPr>
          <w:rFonts w:cs="Arial"/>
          <w:b/>
          <w:bCs/>
          <w:szCs w:val="22"/>
        </w:rPr>
        <w:t>lub</w:t>
      </w:r>
    </w:p>
    <w:p w14:paraId="3DA486BE" w14:textId="78618471" w:rsidR="00077A01" w:rsidRPr="002A1679" w:rsidRDefault="00AC565D" w:rsidP="00AC565D">
      <w:pPr>
        <w:pStyle w:val="Akapitzlist"/>
        <w:spacing w:before="120" w:after="120"/>
        <w:ind w:left="1560"/>
        <w:jc w:val="both"/>
        <w:rPr>
          <w:rFonts w:cs="Arial"/>
          <w:b/>
          <w:bCs/>
          <w:szCs w:val="22"/>
        </w:rPr>
      </w:pPr>
      <w:r w:rsidRPr="002A1679">
        <w:rPr>
          <w:rFonts w:cs="Arial"/>
          <w:b/>
          <w:bCs/>
          <w:szCs w:val="22"/>
        </w:rPr>
        <w:t xml:space="preserve">- </w:t>
      </w:r>
      <w:r w:rsidRPr="002A1679">
        <w:rPr>
          <w:rFonts w:cs="Arial"/>
          <w:b/>
          <w:bCs/>
          <w:i/>
          <w:iCs/>
          <w:szCs w:val="22"/>
        </w:rPr>
        <w:t xml:space="preserve">dwa zadania w systemie „pod klucz: </w:t>
      </w:r>
      <w:r w:rsidRPr="002A1679">
        <w:rPr>
          <w:rFonts w:cs="Arial"/>
          <w:b/>
          <w:bCs/>
          <w:szCs w:val="22"/>
        </w:rPr>
        <w:t>zaprojektuj i wybuduj</w:t>
      </w:r>
      <w:r w:rsidRPr="002A1679">
        <w:rPr>
          <w:rFonts w:cs="Arial"/>
          <w:b/>
          <w:bCs/>
          <w:i/>
          <w:iCs/>
          <w:szCs w:val="22"/>
        </w:rPr>
        <w:t xml:space="preserve">” </w:t>
      </w:r>
      <w:r w:rsidRPr="002A1679">
        <w:rPr>
          <w:rFonts w:cs="Arial"/>
          <w:bCs/>
          <w:szCs w:val="22"/>
        </w:rPr>
        <w:t xml:space="preserve">w zakresie </w:t>
      </w:r>
      <w:r w:rsidRPr="002A1679">
        <w:rPr>
          <w:rFonts w:cs="Arial"/>
          <w:szCs w:val="22"/>
        </w:rPr>
        <w:t>sieci elektroenergetycznej SN lub SN/</w:t>
      </w:r>
      <w:proofErr w:type="spellStart"/>
      <w:r w:rsidRPr="002A1679">
        <w:rPr>
          <w:rFonts w:cs="Arial"/>
          <w:szCs w:val="22"/>
        </w:rPr>
        <w:t>nN</w:t>
      </w:r>
      <w:proofErr w:type="spellEnd"/>
      <w:r w:rsidRPr="002A1679">
        <w:rPr>
          <w:rFonts w:cs="Arial"/>
          <w:szCs w:val="22"/>
        </w:rPr>
        <w:t xml:space="preserve"> (np. stacji transformatorowej, rozdzielni SN, linii napowietrznej lub kablowej) </w:t>
      </w:r>
      <w:r w:rsidRPr="002A1679">
        <w:rPr>
          <w:rFonts w:cs="Arial"/>
          <w:bCs/>
          <w:szCs w:val="22"/>
        </w:rPr>
        <w:t xml:space="preserve">na kwotę </w:t>
      </w:r>
      <w:r w:rsidRPr="002A1679">
        <w:rPr>
          <w:rFonts w:cs="Arial"/>
          <w:b/>
          <w:bCs/>
          <w:szCs w:val="22"/>
        </w:rPr>
        <w:t xml:space="preserve">co najmniej </w:t>
      </w:r>
      <w:r w:rsidR="00E04EB7">
        <w:rPr>
          <w:rFonts w:cs="Arial"/>
          <w:b/>
          <w:bCs/>
          <w:szCs w:val="22"/>
        </w:rPr>
        <w:t>23</w:t>
      </w:r>
      <w:r w:rsidRPr="002A1679">
        <w:rPr>
          <w:rFonts w:cs="Arial"/>
          <w:b/>
          <w:bCs/>
          <w:szCs w:val="22"/>
        </w:rPr>
        <w:t>0 000,00 zł netto każda</w:t>
      </w:r>
      <w:r w:rsidR="00077A01" w:rsidRPr="002A1679">
        <w:rPr>
          <w:rFonts w:cs="Arial"/>
          <w:b/>
          <w:bCs/>
          <w:szCs w:val="22"/>
        </w:rPr>
        <w:t xml:space="preserve">. </w:t>
      </w:r>
    </w:p>
    <w:p w14:paraId="62D230A1" w14:textId="2BAEB698" w:rsidR="00077A01" w:rsidRPr="002A1679" w:rsidRDefault="00077A01" w:rsidP="00077A01">
      <w:pPr>
        <w:pStyle w:val="Tekstpodstawowy"/>
        <w:ind w:left="1506"/>
        <w:jc w:val="both"/>
        <w:rPr>
          <w:rFonts w:cs="Arial"/>
          <w:szCs w:val="22"/>
        </w:rPr>
      </w:pPr>
      <w:r w:rsidRPr="002A1679">
        <w:rPr>
          <w:rFonts w:ascii="Arial Narrow" w:hAnsi="Arial Narrow" w:cs="Arial"/>
          <w:bCs/>
          <w:i/>
          <w:szCs w:val="22"/>
        </w:rPr>
        <w:t>(</w:t>
      </w:r>
      <w:r w:rsidRPr="002A1679">
        <w:rPr>
          <w:rFonts w:ascii="Arial Narrow" w:hAnsi="Arial Narrow" w:cs="Arial"/>
          <w:bCs/>
          <w:i/>
          <w:color w:val="00B050"/>
          <w:szCs w:val="22"/>
        </w:rPr>
        <w:t xml:space="preserve">w przypadku wykazania przez Wykonawcę dwóch zadań w systemie  „pod klucz”, Wykonawca nie jest zobowiązany do załączenia wykazu wykonanych usług  o którym mowa w pkt. </w:t>
      </w:r>
      <w:r w:rsidR="004C0ED1" w:rsidRPr="002A1679">
        <w:rPr>
          <w:rFonts w:ascii="Arial Narrow" w:hAnsi="Arial Narrow" w:cs="Arial"/>
          <w:bCs/>
          <w:i/>
          <w:color w:val="00B050"/>
          <w:szCs w:val="22"/>
        </w:rPr>
        <w:t>a</w:t>
      </w:r>
      <w:r w:rsidRPr="002A1679">
        <w:rPr>
          <w:rFonts w:ascii="Arial Narrow" w:hAnsi="Arial Narrow" w:cs="Arial"/>
          <w:bCs/>
          <w:i/>
          <w:color w:val="00B050"/>
          <w:szCs w:val="22"/>
        </w:rPr>
        <w:t>)</w:t>
      </w:r>
    </w:p>
    <w:p w14:paraId="548CC276" w14:textId="29E22B78" w:rsidR="00077A01" w:rsidRPr="002A1679" w:rsidRDefault="00B40D3B" w:rsidP="00E33AA7">
      <w:pPr>
        <w:pStyle w:val="Tekstpodstawowy"/>
        <w:numPr>
          <w:ilvl w:val="0"/>
          <w:numId w:val="14"/>
        </w:numPr>
        <w:jc w:val="both"/>
        <w:rPr>
          <w:rFonts w:cs="Arial"/>
          <w:szCs w:val="22"/>
        </w:rPr>
      </w:pPr>
      <w:r w:rsidRPr="002A1679">
        <w:rPr>
          <w:rFonts w:cs="Arial"/>
          <w:szCs w:val="22"/>
        </w:rPr>
        <w:t xml:space="preserve">wykaz osób, które będą uczestniczyć w wykonywaniu Zamówienia Niepublicznego,  szczególności odpowiedzialnych za świadczenie Usług i kontrolę jakości lub kierowanie Robotami budowlanymi, wraz z informacjami na temat ich kwalifikacji zawodowych, doświadczenia i wykształcenia niezbędnych do wykonania Zamówienia Niepublicznego,  także zakresu wykonywanych przez nie czynności, oraz informację o podstawie do dysponowania tymi osobami </w:t>
      </w:r>
      <w:r w:rsidRPr="002A1679">
        <w:rPr>
          <w:rFonts w:cs="Arial"/>
          <w:color w:val="000000"/>
          <w:szCs w:val="22"/>
        </w:rPr>
        <w:t>(</w:t>
      </w:r>
      <w:r w:rsidRPr="002A1679">
        <w:rPr>
          <w:rFonts w:cs="Arial"/>
          <w:b/>
          <w:bCs/>
          <w:color w:val="000000"/>
          <w:szCs w:val="22"/>
        </w:rPr>
        <w:t>według załącznika nr 4 do SWZ</w:t>
      </w:r>
      <w:r w:rsidRPr="002A1679">
        <w:rPr>
          <w:rFonts w:cs="Arial"/>
          <w:color w:val="000000"/>
          <w:szCs w:val="22"/>
        </w:rPr>
        <w:t>)</w:t>
      </w:r>
    </w:p>
    <w:p w14:paraId="587F3AD9" w14:textId="77777777" w:rsidR="00B40D3B" w:rsidRPr="00657B29" w:rsidRDefault="00B40D3B" w:rsidP="00B40D3B">
      <w:pPr>
        <w:spacing w:before="120" w:after="120"/>
        <w:ind w:left="567"/>
        <w:jc w:val="both"/>
        <w:rPr>
          <w:rFonts w:cs="Arial"/>
          <w:szCs w:val="22"/>
        </w:rPr>
      </w:pPr>
      <w:r w:rsidRPr="00657B29">
        <w:rPr>
          <w:rFonts w:cs="Arial"/>
          <w:szCs w:val="22"/>
        </w:rPr>
        <w:t>Wykaz powyższy Wykonawca składa na potwierdzenie, że do realizacji Zamówienia wyznaczy zespół, składający się z co najmniej:</w:t>
      </w:r>
    </w:p>
    <w:p w14:paraId="5D605D64" w14:textId="77777777" w:rsidR="008C1D6B" w:rsidRPr="0004143E" w:rsidRDefault="008C1D6B" w:rsidP="008C1D6B">
      <w:pPr>
        <w:numPr>
          <w:ilvl w:val="0"/>
          <w:numId w:val="61"/>
        </w:numPr>
        <w:tabs>
          <w:tab w:val="clear" w:pos="927"/>
        </w:tabs>
        <w:spacing w:after="120"/>
        <w:ind w:left="851" w:hanging="284"/>
        <w:jc w:val="both"/>
        <w:rPr>
          <w:rFonts w:cs="Arial"/>
        </w:rPr>
      </w:pPr>
      <w:r w:rsidRPr="0004143E">
        <w:rPr>
          <w:rFonts w:cs="Arial"/>
          <w:b/>
          <w:bCs/>
        </w:rPr>
        <w:t>nie mniej niż</w:t>
      </w:r>
      <w:r w:rsidRPr="0004143E">
        <w:rPr>
          <w:rFonts w:cs="Arial"/>
          <w:bCs/>
        </w:rPr>
        <w:t xml:space="preserve"> </w:t>
      </w:r>
      <w:r w:rsidRPr="0004143E">
        <w:rPr>
          <w:rFonts w:cs="Arial"/>
          <w:b/>
          <w:bCs/>
        </w:rPr>
        <w:t>1 osobę</w:t>
      </w:r>
      <w:r w:rsidRPr="0004143E">
        <w:rPr>
          <w:rFonts w:cs="Arial"/>
          <w:bCs/>
        </w:rPr>
        <w:t xml:space="preserve"> z uprawnieniami budowlanymi do kierowania robotami budowlanymi w zakresie sieci, instalacji i urządzeń elektrycznych i elektroenergetycznych bez ograniczeń zgodnie z wymogami ustawy Prawo budowlane i przynależnością do Izby Inżynierów Budownictwa</w:t>
      </w:r>
      <w:r w:rsidRPr="0004143E">
        <w:rPr>
          <w:rFonts w:cs="Arial"/>
        </w:rPr>
        <w:t xml:space="preserve">. Kierownik budowy zobowiązany jest posiadać ważne </w:t>
      </w:r>
      <w:r w:rsidRPr="0004143E">
        <w:rPr>
          <w:rFonts w:cs="Arial"/>
        </w:rPr>
        <w:lastRenderedPageBreak/>
        <w:t xml:space="preserve">świadectwo kwalifikacyjne uprawniające do zajmowania się eksploatacją urządzeń, instalacji i sieci </w:t>
      </w:r>
      <w:r w:rsidRPr="0004143E">
        <w:rPr>
          <w:rFonts w:cs="Arial"/>
          <w:b/>
        </w:rPr>
        <w:t>na stanowisku dozoru</w:t>
      </w:r>
      <w:r w:rsidRPr="0004143E">
        <w:rPr>
          <w:rFonts w:cs="Arial"/>
        </w:rPr>
        <w:t xml:space="preserve"> wydane w oparciu o:</w:t>
      </w:r>
    </w:p>
    <w:p w14:paraId="54EBA9A8" w14:textId="77777777" w:rsidR="008C1D6B" w:rsidRDefault="008C1D6B" w:rsidP="008C1D6B">
      <w:pPr>
        <w:pStyle w:val="Akapitzlist"/>
        <w:numPr>
          <w:ilvl w:val="0"/>
          <w:numId w:val="62"/>
        </w:numPr>
        <w:spacing w:after="120"/>
        <w:ind w:left="1208" w:hanging="357"/>
        <w:jc w:val="both"/>
        <w:rPr>
          <w:rFonts w:cs="Arial"/>
        </w:rPr>
      </w:pPr>
      <w:r w:rsidRPr="0004143E">
        <w:rPr>
          <w:rFonts w:cs="Arial"/>
        </w:rPr>
        <w:t>Rozporządzenie Ministra Gospodarki, Pracy i Polityki Społecznej z dnia 28 kwietnia 2003 r. w sprawie szczegółowych zasad stwierdzania posiadania kwalifikacji przez osoby zajmujące się eksploatacją urządzeń, instalacji i sieci (Dz.U. 2003 nr 89 poz. 828, ze zm.) – dla rodzajów urządzeń instalacji i sieci: Grupa 1 pkt 2,3,</w:t>
      </w:r>
      <w:r>
        <w:rPr>
          <w:rFonts w:cs="Arial"/>
        </w:rPr>
        <w:t>10</w:t>
      </w:r>
      <w:r w:rsidRPr="0004143E">
        <w:rPr>
          <w:rFonts w:cs="Arial"/>
        </w:rPr>
        <w:t xml:space="preserve"> w zakresie, o którym mowa w § 5 ust. 2 pkt 3,4,5 niniejszego rozporządzenia;</w:t>
      </w:r>
    </w:p>
    <w:p w14:paraId="6FD8742F" w14:textId="77777777" w:rsidR="008C1D6B" w:rsidRPr="00F208CE" w:rsidRDefault="008C1D6B" w:rsidP="008C1D6B">
      <w:pPr>
        <w:pStyle w:val="Akapitzlist"/>
        <w:spacing w:after="120"/>
        <w:ind w:left="1208"/>
        <w:jc w:val="both"/>
        <w:rPr>
          <w:rFonts w:cs="Arial"/>
        </w:rPr>
      </w:pPr>
      <w:r w:rsidRPr="00F208CE">
        <w:rPr>
          <w:rFonts w:cs="Arial"/>
        </w:rPr>
        <w:t>lub</w:t>
      </w:r>
    </w:p>
    <w:p w14:paraId="5DEE2D54" w14:textId="77777777" w:rsidR="008C1D6B" w:rsidRPr="0004143E" w:rsidRDefault="008C1D6B" w:rsidP="008C1D6B">
      <w:pPr>
        <w:pStyle w:val="Akapitzlist"/>
        <w:numPr>
          <w:ilvl w:val="0"/>
          <w:numId w:val="62"/>
        </w:numPr>
        <w:spacing w:after="120"/>
        <w:ind w:left="1208" w:hanging="357"/>
        <w:jc w:val="both"/>
        <w:rPr>
          <w:rFonts w:cs="Arial"/>
        </w:rPr>
      </w:pPr>
      <w:r w:rsidRPr="0004143E">
        <w:rPr>
          <w:rFonts w:cs="Arial"/>
        </w:rPr>
        <w:t>Rozporządzenie Ministra Klimatu i Środowiska z dnia 1 lipca 2022 r. w sprawie szczegółowych zasad stwierdzania posiadania kwalifikacji przez osoby zajmujące się eksploatacją urządzeń, instalacji i sieci (Dz.U. 2022 poz. 1392):</w:t>
      </w:r>
    </w:p>
    <w:p w14:paraId="154DCBE8" w14:textId="77777777" w:rsidR="008C1D6B" w:rsidRPr="0004143E" w:rsidRDefault="008C1D6B" w:rsidP="008C1D6B">
      <w:pPr>
        <w:pStyle w:val="Akapitzlist"/>
        <w:numPr>
          <w:ilvl w:val="0"/>
          <w:numId w:val="63"/>
        </w:numPr>
        <w:spacing w:after="120"/>
        <w:ind w:left="1491" w:hanging="357"/>
        <w:jc w:val="both"/>
        <w:rPr>
          <w:rFonts w:cs="Arial"/>
        </w:rPr>
      </w:pPr>
      <w:r w:rsidRPr="0004143E">
        <w:rPr>
          <w:rFonts w:cs="Arial"/>
        </w:rPr>
        <w:t>dla rodzajów urządzeń instalacji i sieci wg za</w:t>
      </w:r>
      <w:r>
        <w:rPr>
          <w:rFonts w:cs="Arial"/>
        </w:rPr>
        <w:t>łącznika nr 1: Grupa 1 pkt 2,3</w:t>
      </w:r>
      <w:r w:rsidRPr="0004143E">
        <w:rPr>
          <w:rFonts w:cs="Arial"/>
        </w:rPr>
        <w:t>,</w:t>
      </w:r>
      <w:r>
        <w:rPr>
          <w:rFonts w:cs="Arial"/>
        </w:rPr>
        <w:t>4,13</w:t>
      </w:r>
      <w:r w:rsidRPr="0004143E">
        <w:rPr>
          <w:rFonts w:cs="Arial"/>
        </w:rPr>
        <w:t xml:space="preserve"> w zakresie, o którym mowa w § 4 ust. 2 pkt 3,4,5 niniejszego rozporządzenia;</w:t>
      </w:r>
    </w:p>
    <w:p w14:paraId="64943555" w14:textId="77777777" w:rsidR="008C1D6B" w:rsidRPr="0048779E" w:rsidRDefault="008C1D6B" w:rsidP="008C1D6B">
      <w:pPr>
        <w:pStyle w:val="Akapitzlist"/>
        <w:numPr>
          <w:ilvl w:val="0"/>
          <w:numId w:val="63"/>
        </w:numPr>
        <w:spacing w:after="120"/>
        <w:ind w:left="1491" w:hanging="357"/>
        <w:jc w:val="both"/>
        <w:rPr>
          <w:rFonts w:cs="Arial"/>
        </w:rPr>
      </w:pPr>
      <w:r w:rsidRPr="0004143E">
        <w:rPr>
          <w:rFonts w:cs="Arial"/>
        </w:rPr>
        <w:t>dla rodzajów urządzeń instalacji i sieci wg załącznika nr 2: Grupa 1 pkt 2,3,</w:t>
      </w:r>
      <w:r>
        <w:rPr>
          <w:rFonts w:cs="Arial"/>
        </w:rPr>
        <w:t>10</w:t>
      </w:r>
      <w:r w:rsidRPr="0004143E">
        <w:rPr>
          <w:rFonts w:cs="Arial"/>
        </w:rPr>
        <w:t xml:space="preserve"> w </w:t>
      </w:r>
      <w:r w:rsidRPr="0048779E">
        <w:rPr>
          <w:rFonts w:cs="Arial"/>
        </w:rPr>
        <w:t>zakresie, o którym mowa w § 4 ust. 2 pkt 3,4,5 niniejszego rozporządzenia;</w:t>
      </w:r>
    </w:p>
    <w:p w14:paraId="24CEE49C" w14:textId="77777777" w:rsidR="008C1D6B" w:rsidRPr="0048779E" w:rsidRDefault="008C1D6B" w:rsidP="008C1D6B">
      <w:pPr>
        <w:pStyle w:val="Akapitzlist"/>
        <w:numPr>
          <w:ilvl w:val="0"/>
          <w:numId w:val="61"/>
        </w:numPr>
        <w:tabs>
          <w:tab w:val="clear" w:pos="927"/>
          <w:tab w:val="num" w:pos="1428"/>
        </w:tabs>
        <w:spacing w:before="120" w:after="120"/>
        <w:ind w:left="924" w:hanging="357"/>
        <w:jc w:val="both"/>
        <w:rPr>
          <w:rFonts w:cs="Arial"/>
          <w:szCs w:val="22"/>
        </w:rPr>
      </w:pPr>
      <w:r w:rsidRPr="0048779E">
        <w:rPr>
          <w:rFonts w:cs="Arial"/>
          <w:b/>
          <w:szCs w:val="22"/>
        </w:rPr>
        <w:t>nie mniej niż 1  osobę</w:t>
      </w:r>
      <w:r w:rsidRPr="0048779E">
        <w:rPr>
          <w:rFonts w:cs="Arial"/>
          <w:szCs w:val="22"/>
        </w:rPr>
        <w:t xml:space="preserve">   posiadającą  uprawnienia budowlane do projektowania  specjalności instalacyjnej w zakresie sieci, instalacji i urządzeń elektrycznych  elektroenergetycznych bez ograniczeń i będącą członkiem Polskiej Izby Inżynierów Budownictwa</w:t>
      </w:r>
    </w:p>
    <w:p w14:paraId="3024E946" w14:textId="77777777" w:rsidR="008C1D6B" w:rsidRPr="005343D5" w:rsidRDefault="008C1D6B" w:rsidP="008C1D6B">
      <w:pPr>
        <w:pStyle w:val="Akapitzlist"/>
        <w:numPr>
          <w:ilvl w:val="0"/>
          <w:numId w:val="61"/>
        </w:numPr>
        <w:tabs>
          <w:tab w:val="clear" w:pos="927"/>
          <w:tab w:val="num" w:pos="1428"/>
        </w:tabs>
        <w:spacing w:before="120" w:after="120"/>
        <w:ind w:left="924" w:hanging="357"/>
        <w:jc w:val="both"/>
        <w:rPr>
          <w:rFonts w:cs="Arial"/>
          <w:szCs w:val="22"/>
        </w:rPr>
      </w:pPr>
      <w:r w:rsidRPr="005343D5">
        <w:rPr>
          <w:rFonts w:cs="Arial"/>
          <w:b/>
        </w:rPr>
        <w:t>nie mniej niż</w:t>
      </w:r>
      <w:r w:rsidRPr="005343D5">
        <w:rPr>
          <w:rFonts w:cs="Arial"/>
        </w:rPr>
        <w:t xml:space="preserve"> </w:t>
      </w:r>
      <w:r w:rsidRPr="005343D5">
        <w:rPr>
          <w:rFonts w:cs="Arial"/>
          <w:b/>
        </w:rPr>
        <w:t>1 osobę</w:t>
      </w:r>
      <w:r w:rsidRPr="005343D5">
        <w:rPr>
          <w:rFonts w:cs="Arial"/>
        </w:rPr>
        <w:t xml:space="preserve"> posiadającą ważne świadectwo kwalifikacyjne uprawniające do zajmowania się eksploatacją urządzeń, instalacji i sieci </w:t>
      </w:r>
      <w:r w:rsidRPr="005343D5">
        <w:rPr>
          <w:rFonts w:cs="Arial"/>
          <w:b/>
        </w:rPr>
        <w:t>na stanowisku dozoru</w:t>
      </w:r>
      <w:r w:rsidRPr="005343D5">
        <w:rPr>
          <w:rFonts w:cs="Arial"/>
        </w:rPr>
        <w:t xml:space="preserve"> wydane w oparciu o: </w:t>
      </w:r>
    </w:p>
    <w:p w14:paraId="1315E98A" w14:textId="77777777" w:rsidR="008C1D6B" w:rsidRDefault="008C1D6B" w:rsidP="008C1D6B">
      <w:pPr>
        <w:pStyle w:val="Akapitzlist"/>
        <w:numPr>
          <w:ilvl w:val="1"/>
          <w:numId w:val="61"/>
        </w:numPr>
        <w:spacing w:after="120"/>
        <w:ind w:left="1208" w:hanging="357"/>
        <w:jc w:val="both"/>
        <w:rPr>
          <w:rFonts w:cs="Arial"/>
        </w:rPr>
      </w:pPr>
      <w:r w:rsidRPr="005343D5">
        <w:rPr>
          <w:rFonts w:cs="Arial"/>
        </w:rPr>
        <w:t>Rozporządzenie Ministra Gospodarki, Pracy i Polityki Społecznej z dnia 28 kwietnia 2003 r. w sprawie szczegółowych zasad stwierdzania posiadania kwalifikacji przez osoby zajmujące się eksploatacją urządzeń, instalacji i sieci (Dz.U. 2003 nr 89 poz. 828, ze zm.) – dla rodzajów urządzeń instalacji i sieci: Grupa 1 pkt 2,3,</w:t>
      </w:r>
      <w:r>
        <w:rPr>
          <w:rFonts w:cs="Arial"/>
        </w:rPr>
        <w:t>10</w:t>
      </w:r>
      <w:r w:rsidRPr="005343D5">
        <w:rPr>
          <w:rFonts w:cs="Arial"/>
        </w:rPr>
        <w:t xml:space="preserve"> w zakresie, o którym mowa w § 5 ust. 2 pkt 3,4,5 niniejszego rozporządzenia;</w:t>
      </w:r>
    </w:p>
    <w:p w14:paraId="4AAD1512" w14:textId="77777777" w:rsidR="008C1D6B" w:rsidRDefault="008C1D6B" w:rsidP="008C1D6B">
      <w:pPr>
        <w:pStyle w:val="Akapitzlist"/>
        <w:spacing w:after="120"/>
        <w:ind w:left="1208"/>
        <w:jc w:val="both"/>
        <w:rPr>
          <w:rFonts w:cs="Arial"/>
        </w:rPr>
      </w:pPr>
      <w:r>
        <w:rPr>
          <w:rFonts w:cs="Arial"/>
        </w:rPr>
        <w:t>l</w:t>
      </w:r>
      <w:r w:rsidRPr="005343D5">
        <w:rPr>
          <w:rFonts w:cs="Arial"/>
        </w:rPr>
        <w:t>ub</w:t>
      </w:r>
    </w:p>
    <w:p w14:paraId="6D0E2762" w14:textId="77777777" w:rsidR="008C1D6B" w:rsidRPr="005343D5" w:rsidRDefault="008C1D6B" w:rsidP="008C1D6B">
      <w:pPr>
        <w:pStyle w:val="Akapitzlist"/>
        <w:numPr>
          <w:ilvl w:val="1"/>
          <w:numId w:val="61"/>
        </w:numPr>
        <w:spacing w:after="120"/>
        <w:ind w:left="1208" w:hanging="357"/>
        <w:jc w:val="both"/>
        <w:rPr>
          <w:rFonts w:cs="Arial"/>
        </w:rPr>
      </w:pPr>
      <w:r w:rsidRPr="005343D5">
        <w:rPr>
          <w:rFonts w:cs="Arial"/>
        </w:rPr>
        <w:t>Rozporządzenie Ministra Klimatu i Środowiska z dnia 1 lipca 2022 r. w sprawie szczegółowych zasad stwierdzania posiadania kwalifikacji przez osoby zajmujące się eksploatacją urządzeń, instalacji i sieci (Dz.U. 2022 poz. 1392):</w:t>
      </w:r>
    </w:p>
    <w:p w14:paraId="5309BE41" w14:textId="77777777" w:rsidR="008C1D6B" w:rsidRPr="0004143E" w:rsidRDefault="008C1D6B" w:rsidP="008C1D6B">
      <w:pPr>
        <w:pStyle w:val="Akapitzlist"/>
        <w:numPr>
          <w:ilvl w:val="0"/>
          <w:numId w:val="63"/>
        </w:numPr>
        <w:spacing w:after="120"/>
        <w:ind w:left="1491" w:hanging="357"/>
        <w:jc w:val="both"/>
        <w:rPr>
          <w:rFonts w:cs="Arial"/>
        </w:rPr>
      </w:pPr>
      <w:r w:rsidRPr="0004143E">
        <w:rPr>
          <w:rFonts w:cs="Arial"/>
        </w:rPr>
        <w:t>dla rodzajów urządzeń instalacji i sieci wg za</w:t>
      </w:r>
      <w:r>
        <w:rPr>
          <w:rFonts w:cs="Arial"/>
        </w:rPr>
        <w:t>łącznika nr 1: Grupa 1 pkt 2,3</w:t>
      </w:r>
      <w:r w:rsidRPr="0004143E">
        <w:rPr>
          <w:rFonts w:cs="Arial"/>
        </w:rPr>
        <w:t>,</w:t>
      </w:r>
      <w:r>
        <w:rPr>
          <w:rFonts w:cs="Arial"/>
        </w:rPr>
        <w:t>4,13</w:t>
      </w:r>
      <w:r w:rsidRPr="0004143E">
        <w:rPr>
          <w:rFonts w:cs="Arial"/>
        </w:rPr>
        <w:t xml:space="preserve"> w zakresie, o którym mowa w § 4 ust. 2 pkt 3,4,5 niniejszego rozporządzenia;</w:t>
      </w:r>
    </w:p>
    <w:p w14:paraId="37D4B3EE" w14:textId="77777777" w:rsidR="008C1D6B" w:rsidRPr="0004143E" w:rsidRDefault="008C1D6B" w:rsidP="008C1D6B">
      <w:pPr>
        <w:pStyle w:val="Akapitzlist"/>
        <w:numPr>
          <w:ilvl w:val="0"/>
          <w:numId w:val="63"/>
        </w:numPr>
        <w:spacing w:after="120"/>
        <w:ind w:left="1491" w:hanging="357"/>
        <w:jc w:val="both"/>
        <w:rPr>
          <w:rFonts w:cs="Arial"/>
        </w:rPr>
      </w:pPr>
      <w:r w:rsidRPr="0004143E">
        <w:rPr>
          <w:rFonts w:cs="Arial"/>
        </w:rPr>
        <w:t xml:space="preserve">dla rodzajów urządzeń instalacji i sieci wg załącznika nr 2: Grupa 1 pkt 2,3, </w:t>
      </w:r>
      <w:r>
        <w:rPr>
          <w:rFonts w:cs="Arial"/>
        </w:rPr>
        <w:t xml:space="preserve">10 </w:t>
      </w:r>
      <w:r w:rsidRPr="0004143E">
        <w:rPr>
          <w:rFonts w:cs="Arial"/>
        </w:rPr>
        <w:t>w zakresie, o którym mowa w § 4 ust. 2 pkt 3,4,5 niniejszego rozporządzenia;</w:t>
      </w:r>
    </w:p>
    <w:p w14:paraId="76079603" w14:textId="77777777" w:rsidR="008C1D6B" w:rsidRPr="0004143E" w:rsidRDefault="008C1D6B" w:rsidP="008C1D6B">
      <w:pPr>
        <w:numPr>
          <w:ilvl w:val="0"/>
          <w:numId w:val="61"/>
        </w:numPr>
        <w:tabs>
          <w:tab w:val="clear" w:pos="927"/>
        </w:tabs>
        <w:spacing w:after="120"/>
        <w:ind w:left="851" w:hanging="284"/>
        <w:jc w:val="both"/>
        <w:rPr>
          <w:rFonts w:cs="Arial"/>
          <w:i/>
        </w:rPr>
      </w:pPr>
      <w:r w:rsidRPr="0004143E">
        <w:rPr>
          <w:rFonts w:cs="Arial"/>
          <w:b/>
        </w:rPr>
        <w:t>nie mniej niż</w:t>
      </w:r>
      <w:r>
        <w:rPr>
          <w:rFonts w:cs="Arial"/>
        </w:rPr>
        <w:t xml:space="preserve"> 3</w:t>
      </w:r>
      <w:r w:rsidRPr="0004143E">
        <w:rPr>
          <w:rFonts w:cs="Arial"/>
        </w:rPr>
        <w:t xml:space="preserve"> osoby posiadające ważne świadectwo kwalifikacyjne uprawniające do zajmowania się eksploatacją urządzeń, instalacji i sieci </w:t>
      </w:r>
      <w:r w:rsidRPr="0004143E">
        <w:rPr>
          <w:rFonts w:cs="Arial"/>
          <w:b/>
        </w:rPr>
        <w:t>na stanowisku eksploatacji</w:t>
      </w:r>
      <w:r w:rsidRPr="0004143E">
        <w:rPr>
          <w:rFonts w:cs="Arial"/>
        </w:rPr>
        <w:t xml:space="preserve"> wydane w oparciu o:</w:t>
      </w:r>
    </w:p>
    <w:p w14:paraId="1C12E827" w14:textId="77777777" w:rsidR="008C1D6B" w:rsidRDefault="008C1D6B" w:rsidP="008C1D6B">
      <w:pPr>
        <w:pStyle w:val="Akapitzlist"/>
        <w:numPr>
          <w:ilvl w:val="1"/>
          <w:numId w:val="61"/>
        </w:numPr>
        <w:spacing w:after="120"/>
        <w:ind w:left="1208" w:hanging="357"/>
        <w:jc w:val="both"/>
        <w:rPr>
          <w:rFonts w:cs="Arial"/>
          <w:color w:val="000000" w:themeColor="text1"/>
        </w:rPr>
      </w:pPr>
      <w:r w:rsidRPr="0073535F">
        <w:rPr>
          <w:rFonts w:cs="Arial"/>
          <w:color w:val="000000" w:themeColor="text1"/>
        </w:rPr>
        <w:t>Rozporządzenie Ministra Gospodarki, Pracy i Polityki Społecznej z dnia 28 kwietnia 2003 r. w sprawie szczegółowych zasad stwierdzania posiadania kwalifikacji przez osoby zajmujące się eksploatacją urządzeń, instalacji i sieci (Dz.U. 2003 nr 89 poz. 828, ze zm.) – dla rodzajów urządzeń instalacji i sieci: Grupa 1 pkt 2,3,</w:t>
      </w:r>
      <w:r>
        <w:rPr>
          <w:rFonts w:cs="Arial"/>
          <w:color w:val="000000" w:themeColor="text1"/>
        </w:rPr>
        <w:t>10</w:t>
      </w:r>
      <w:r w:rsidRPr="0073535F">
        <w:rPr>
          <w:rFonts w:cs="Arial"/>
          <w:color w:val="000000" w:themeColor="text1"/>
        </w:rPr>
        <w:t xml:space="preserve"> w zakresie, o którym mowa w § 5 ust. 2 pkt 3,4,5 niniejszego rozporządzenia;</w:t>
      </w:r>
    </w:p>
    <w:p w14:paraId="1C60EBC6" w14:textId="77777777" w:rsidR="008C1D6B" w:rsidRPr="005343D5" w:rsidRDefault="008C1D6B" w:rsidP="008C1D6B">
      <w:pPr>
        <w:pStyle w:val="Akapitzlist"/>
        <w:spacing w:after="120"/>
        <w:ind w:left="1208"/>
        <w:jc w:val="both"/>
        <w:rPr>
          <w:rFonts w:cs="Arial"/>
          <w:color w:val="000000" w:themeColor="text1"/>
        </w:rPr>
      </w:pPr>
      <w:r w:rsidRPr="005343D5">
        <w:rPr>
          <w:rFonts w:cs="Arial"/>
          <w:color w:val="000000" w:themeColor="text1"/>
        </w:rPr>
        <w:t>lub</w:t>
      </w:r>
    </w:p>
    <w:p w14:paraId="4D41C8F8" w14:textId="77777777" w:rsidR="008C1D6B" w:rsidRPr="00115A88" w:rsidRDefault="008C1D6B" w:rsidP="008C1D6B">
      <w:pPr>
        <w:pStyle w:val="Akapitzlist"/>
        <w:numPr>
          <w:ilvl w:val="1"/>
          <w:numId w:val="61"/>
        </w:numPr>
        <w:spacing w:after="120"/>
        <w:ind w:left="1208" w:hanging="357"/>
        <w:jc w:val="both"/>
        <w:rPr>
          <w:rFonts w:cs="Arial"/>
          <w:color w:val="000000" w:themeColor="text1"/>
        </w:rPr>
      </w:pPr>
      <w:r w:rsidRPr="00115A88">
        <w:rPr>
          <w:rFonts w:cs="Arial"/>
          <w:color w:val="000000" w:themeColor="text1"/>
        </w:rPr>
        <w:t>Rozporządzenie Ministra Klimatu i Środowiska z dnia 1 lipca 2022 r. w sprawie szczegółowych zasad stwierdzania posiadania kwalifikacji przez osoby zajmujące się eksploatacją urządzeń, instalacji i sieci (Dz.U. 2022 poz. 1392):</w:t>
      </w:r>
    </w:p>
    <w:p w14:paraId="6FC7BB37" w14:textId="77777777" w:rsidR="008C1D6B" w:rsidRPr="00115A88" w:rsidRDefault="008C1D6B" w:rsidP="008C1D6B">
      <w:pPr>
        <w:pStyle w:val="Akapitzlist"/>
        <w:numPr>
          <w:ilvl w:val="0"/>
          <w:numId w:val="63"/>
        </w:numPr>
        <w:spacing w:after="120"/>
        <w:ind w:left="1491" w:hanging="357"/>
        <w:jc w:val="both"/>
        <w:rPr>
          <w:rFonts w:cs="Arial"/>
          <w:color w:val="000000" w:themeColor="text1"/>
        </w:rPr>
      </w:pPr>
      <w:r w:rsidRPr="00115A88">
        <w:rPr>
          <w:rFonts w:cs="Arial"/>
          <w:color w:val="000000" w:themeColor="text1"/>
        </w:rPr>
        <w:t>dla rodzajów urządzeń instalacji i sieci wg za</w:t>
      </w:r>
      <w:r>
        <w:rPr>
          <w:rFonts w:cs="Arial"/>
          <w:color w:val="000000" w:themeColor="text1"/>
        </w:rPr>
        <w:t>łącznika nr 1: Grupa 1 pkt 2,3</w:t>
      </w:r>
      <w:r w:rsidRPr="00115A88">
        <w:rPr>
          <w:rFonts w:cs="Arial"/>
          <w:color w:val="000000" w:themeColor="text1"/>
        </w:rPr>
        <w:t>,</w:t>
      </w:r>
      <w:r>
        <w:rPr>
          <w:rFonts w:cs="Arial"/>
          <w:color w:val="000000" w:themeColor="text1"/>
        </w:rPr>
        <w:t>4,13</w:t>
      </w:r>
      <w:r w:rsidRPr="00115A88">
        <w:rPr>
          <w:rFonts w:cs="Arial"/>
          <w:color w:val="000000" w:themeColor="text1"/>
        </w:rPr>
        <w:t xml:space="preserve"> w zakresie, o którym mowa w § 4 ust. 2 pkt 3,4,5 niniejszego rozporządzenia;</w:t>
      </w:r>
    </w:p>
    <w:p w14:paraId="57F16FB1" w14:textId="5C66271D" w:rsidR="00B40D3B" w:rsidRPr="00657B29" w:rsidRDefault="008C1D6B" w:rsidP="008C1D6B">
      <w:pPr>
        <w:pStyle w:val="Akapitzlist"/>
        <w:numPr>
          <w:ilvl w:val="0"/>
          <w:numId w:val="63"/>
        </w:numPr>
        <w:spacing w:after="120"/>
        <w:ind w:left="1491" w:hanging="357"/>
        <w:jc w:val="both"/>
        <w:rPr>
          <w:rFonts w:cs="Arial"/>
          <w:color w:val="000000" w:themeColor="text1"/>
        </w:rPr>
      </w:pPr>
      <w:r w:rsidRPr="00115A88">
        <w:rPr>
          <w:rFonts w:cs="Arial"/>
          <w:color w:val="000000" w:themeColor="text1"/>
        </w:rPr>
        <w:lastRenderedPageBreak/>
        <w:t>dla rodzajów urządzeń instalacji i sieci wg załącznika nr 2: Grupa 1 pkt 2,3,</w:t>
      </w:r>
      <w:r>
        <w:rPr>
          <w:rFonts w:cs="Arial"/>
          <w:color w:val="000000" w:themeColor="text1"/>
        </w:rPr>
        <w:t>10</w:t>
      </w:r>
      <w:r w:rsidRPr="00115A88">
        <w:rPr>
          <w:rFonts w:cs="Arial"/>
          <w:color w:val="000000" w:themeColor="text1"/>
        </w:rPr>
        <w:t xml:space="preserve"> w zakresie, o którym mowa w § 4 ust. 2 pkt 3,4,5 niniejszego rozporządzenia</w:t>
      </w:r>
      <w:r w:rsidR="00B40D3B" w:rsidRPr="00657B29">
        <w:rPr>
          <w:rFonts w:cs="Arial"/>
          <w:color w:val="000000" w:themeColor="text1"/>
        </w:rPr>
        <w:t>;</w:t>
      </w:r>
    </w:p>
    <w:p w14:paraId="6E738E9E" w14:textId="77777777" w:rsidR="00B40D3B" w:rsidRPr="00657B29" w:rsidRDefault="00B40D3B" w:rsidP="00B40D3B">
      <w:pPr>
        <w:spacing w:after="120"/>
        <w:jc w:val="both"/>
        <w:rPr>
          <w:rFonts w:cs="Arial"/>
          <w:iCs/>
          <w:color w:val="000000" w:themeColor="text1"/>
          <w:szCs w:val="22"/>
        </w:rPr>
      </w:pPr>
      <w:r w:rsidRPr="00657B29">
        <w:rPr>
          <w:rFonts w:cs="Arial"/>
          <w:iCs/>
          <w:color w:val="000000" w:themeColor="text1"/>
          <w:szCs w:val="22"/>
        </w:rPr>
        <w:t xml:space="preserve">UWAGA: </w:t>
      </w:r>
    </w:p>
    <w:p w14:paraId="62332D58" w14:textId="0B1E4983" w:rsidR="00B40D3B" w:rsidRPr="00657B29" w:rsidRDefault="00B40D3B" w:rsidP="00CC0880">
      <w:pPr>
        <w:pStyle w:val="Akapitzlist"/>
        <w:numPr>
          <w:ilvl w:val="0"/>
          <w:numId w:val="64"/>
        </w:numPr>
        <w:spacing w:after="120"/>
        <w:jc w:val="both"/>
        <w:rPr>
          <w:rFonts w:cs="Arial"/>
          <w:iCs/>
          <w:color w:val="000000" w:themeColor="text1"/>
          <w:szCs w:val="22"/>
        </w:rPr>
      </w:pPr>
      <w:r w:rsidRPr="00657B29">
        <w:rPr>
          <w:rFonts w:cs="Arial"/>
          <w:iCs/>
          <w:color w:val="000000" w:themeColor="text1"/>
          <w:szCs w:val="22"/>
        </w:rPr>
        <w:t xml:space="preserve">Zamawiający nie dopuszcza, aby w celu spełnienia wymagań, o których mowa  w pkt 2) lit. </w:t>
      </w:r>
      <w:r w:rsidR="00111355">
        <w:rPr>
          <w:rFonts w:cs="Arial"/>
          <w:iCs/>
          <w:color w:val="000000" w:themeColor="text1"/>
          <w:szCs w:val="22"/>
        </w:rPr>
        <w:t>a i b</w:t>
      </w:r>
      <w:r w:rsidRPr="00657B29">
        <w:rPr>
          <w:rFonts w:cs="Arial"/>
          <w:iCs/>
          <w:color w:val="000000" w:themeColor="text1"/>
          <w:szCs w:val="22"/>
        </w:rPr>
        <w:t>) Wykonawca polegał na zasobach oddanych do dyspozycji Wykonawcy przez podmioty trzecie - nie dopuszcza się udostępniania przez podmioty trzecie referencji lub innych dokumentów potwierdzających spełnienie wymagań.</w:t>
      </w:r>
    </w:p>
    <w:p w14:paraId="4AB35B34" w14:textId="52F58EDE" w:rsidR="00773A91" w:rsidRPr="00657B29" w:rsidRDefault="00B40D3B" w:rsidP="00CC0880">
      <w:pPr>
        <w:pStyle w:val="Akapitzlist"/>
        <w:numPr>
          <w:ilvl w:val="0"/>
          <w:numId w:val="64"/>
        </w:numPr>
        <w:spacing w:before="120" w:after="120"/>
        <w:jc w:val="both"/>
        <w:rPr>
          <w:rFonts w:cs="Arial"/>
          <w:strike/>
          <w:szCs w:val="22"/>
        </w:rPr>
      </w:pPr>
      <w:r w:rsidRPr="00657B29">
        <w:rPr>
          <w:rFonts w:cs="Arial"/>
          <w:iCs/>
          <w:color w:val="000000" w:themeColor="text1"/>
          <w:szCs w:val="22"/>
        </w:rPr>
        <w:t xml:space="preserve">Zamawiający dopuszcza możliwość udostępnienia przez podmioty trzecie osób zdolnych do wykonania zamówienia o których mowa w pkt 2) lit. </w:t>
      </w:r>
      <w:r w:rsidR="00111355">
        <w:rPr>
          <w:rFonts w:cs="Arial"/>
          <w:iCs/>
          <w:color w:val="000000" w:themeColor="text1"/>
          <w:szCs w:val="22"/>
        </w:rPr>
        <w:t>c</w:t>
      </w:r>
      <w:r w:rsidRPr="00657B29">
        <w:rPr>
          <w:rFonts w:cs="Arial"/>
          <w:iCs/>
          <w:color w:val="000000" w:themeColor="text1"/>
          <w:szCs w:val="22"/>
        </w:rPr>
        <w:t>). W tym przypadku Wykonawca zobowiązany jest załączyć do oferty pisemne zobowiązanie podmiotów trzecich do udostępnienia osób zdolnych do wykonania zamówienia</w:t>
      </w:r>
    </w:p>
    <w:p w14:paraId="1D4BDEE3" w14:textId="72D39977" w:rsidR="00C14C26" w:rsidRPr="00C14C26" w:rsidRDefault="00C14C26" w:rsidP="00111355">
      <w:pPr>
        <w:pStyle w:val="Tekstpodstawowy"/>
        <w:numPr>
          <w:ilvl w:val="0"/>
          <w:numId w:val="14"/>
        </w:numPr>
        <w:spacing w:before="120"/>
        <w:ind w:left="1276"/>
        <w:jc w:val="both"/>
        <w:rPr>
          <w:rFonts w:cs="Arial"/>
          <w:szCs w:val="22"/>
        </w:rPr>
      </w:pPr>
      <w:r w:rsidRPr="008E52CC">
        <w:rPr>
          <w:b/>
        </w:rPr>
        <w:t>Ankieta weryfikacyjna Wykonawcy</w:t>
      </w:r>
      <w:r w:rsidRPr="008E52CC">
        <w:t xml:space="preserve"> celem potwierdzenia, że Wykonawca spełnia wszelkie wymogi przewidziane w przepisach z obszaru ochrony danych osobowych, w tym w szczególności wszelkie obowiązki nakładane bezpośrednio na podmioty przetwarzające a ujęte w Rozporządzeniu Parlamentu Europejskiego i Rady (UE) 2016/679 z dnia 27 kwietnia 2016 r. w sprawie ochrony osób fizycznych w związku z przetwarzaniem danych osobowych i w sprawie swobodnego przepływu takich danych oraz uchylenia dyrektywy 95/46/WE oraz w ustawie o ochronie danych osobowych z dnia 10 maja 2018 r. </w:t>
      </w:r>
      <w:r w:rsidRPr="008E52CC">
        <w:rPr>
          <w:rFonts w:cs="Arial"/>
          <w:b/>
          <w:szCs w:val="22"/>
        </w:rPr>
        <w:t xml:space="preserve">(wg załącznika nr </w:t>
      </w:r>
      <w:r w:rsidR="005E3FAB">
        <w:rPr>
          <w:rFonts w:cs="Arial"/>
          <w:b/>
          <w:szCs w:val="22"/>
        </w:rPr>
        <w:t>5</w:t>
      </w:r>
      <w:r w:rsidRPr="008E52CC">
        <w:rPr>
          <w:rFonts w:cs="Arial"/>
          <w:b/>
          <w:szCs w:val="22"/>
        </w:rPr>
        <w:t xml:space="preserve"> do Specyfikacji</w:t>
      </w:r>
      <w:r>
        <w:rPr>
          <w:rFonts w:cs="Arial"/>
          <w:b/>
          <w:szCs w:val="22"/>
        </w:rPr>
        <w:t>)</w:t>
      </w:r>
    </w:p>
    <w:p w14:paraId="2D989F58" w14:textId="727C1559" w:rsidR="000E006C" w:rsidRPr="00657B29" w:rsidRDefault="000E006C" w:rsidP="00111355">
      <w:pPr>
        <w:pStyle w:val="Tekstpodstawowy"/>
        <w:numPr>
          <w:ilvl w:val="0"/>
          <w:numId w:val="14"/>
        </w:numPr>
        <w:spacing w:before="120"/>
        <w:ind w:left="1276"/>
        <w:jc w:val="both"/>
        <w:rPr>
          <w:rFonts w:cs="Arial"/>
          <w:szCs w:val="22"/>
        </w:rPr>
      </w:pPr>
      <w:r w:rsidRPr="00657B29">
        <w:rPr>
          <w:bCs/>
          <w:szCs w:val="20"/>
        </w:rPr>
        <w:t>Jeżeli Wykonawca ma siedzibę lub miejsce zamieszkania poza terytorium Rzeczypospolitej Polskiej, składa informację z odpowiedniego rejestru sądowego/administracyjnego albo, w przypadku braku takiego rejestru, inny równoważny dokument wydany przez właściwy organ sądowy lub administracyjny kraju, w którym Wykonawca ma siedzibę lub miejsce zamieszkania lub miejsce zamieszkania ma osoba, której dotyczy informacja albo dokument</w:t>
      </w:r>
      <w:r w:rsidRPr="00657B29">
        <w:rPr>
          <w:rFonts w:cs="Arial"/>
          <w:szCs w:val="22"/>
        </w:rPr>
        <w:t>.</w:t>
      </w:r>
    </w:p>
    <w:p w14:paraId="5597DCC8" w14:textId="591F40EF" w:rsidR="000E006C" w:rsidRPr="00657B29" w:rsidRDefault="000E006C" w:rsidP="00111355">
      <w:pPr>
        <w:pStyle w:val="Akapitzlist"/>
        <w:numPr>
          <w:ilvl w:val="0"/>
          <w:numId w:val="14"/>
        </w:numPr>
        <w:spacing w:before="120" w:after="120"/>
        <w:ind w:left="1276"/>
        <w:jc w:val="both"/>
        <w:rPr>
          <w:rFonts w:cs="Arial"/>
          <w:strike/>
          <w:szCs w:val="22"/>
        </w:rPr>
      </w:pPr>
      <w:r w:rsidRPr="00657B29">
        <w:rPr>
          <w:rFonts w:cs="Arial"/>
          <w:szCs w:val="22"/>
        </w:rPr>
        <w:t>Jeżeli w kraju, w którym Wykonawca ma siedzibę lub miejsce zamieszkania lub miejsce zamieszkania ma osoba, której dokument dotyczy, nie wydaje się dokumentów,</w:t>
      </w:r>
      <w:r w:rsidRPr="00657B29">
        <w:rPr>
          <w:rFonts w:cs="Arial"/>
          <w:bCs/>
          <w:szCs w:val="22"/>
        </w:rPr>
        <w:t xml:space="preserve"> o których mowa w punkcie </w:t>
      </w:r>
      <w:r w:rsidR="005E3FAB">
        <w:rPr>
          <w:rFonts w:cs="Arial"/>
          <w:bCs/>
          <w:szCs w:val="22"/>
        </w:rPr>
        <w:t>e</w:t>
      </w:r>
      <w:r w:rsidR="00542C16" w:rsidRPr="00657B29">
        <w:rPr>
          <w:rFonts w:cs="Arial"/>
          <w:bCs/>
          <w:szCs w:val="22"/>
        </w:rPr>
        <w:t>),</w:t>
      </w:r>
      <w:r w:rsidRPr="00657B29">
        <w:rPr>
          <w:rFonts w:cs="Arial"/>
          <w:szCs w:val="22"/>
        </w:rPr>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707F691C" w14:textId="541AA01D" w:rsidR="008A3752" w:rsidRPr="00657B29" w:rsidRDefault="0060404E" w:rsidP="00E33AA7">
      <w:pPr>
        <w:pStyle w:val="Tekstpodstawowy"/>
        <w:numPr>
          <w:ilvl w:val="2"/>
          <w:numId w:val="7"/>
        </w:numPr>
        <w:spacing w:before="120"/>
        <w:ind w:left="993" w:hanging="436"/>
        <w:jc w:val="both"/>
        <w:rPr>
          <w:rFonts w:cs="Arial"/>
          <w:szCs w:val="22"/>
        </w:rPr>
      </w:pPr>
      <w:r w:rsidRPr="00657B29">
        <w:rPr>
          <w:rFonts w:cs="Arial"/>
          <w:szCs w:val="22"/>
        </w:rPr>
        <w:t xml:space="preserve">Pełnomocnictwo dla osoby posiadającej konto użytkownika na </w:t>
      </w:r>
      <w:r w:rsidRPr="00657B29">
        <w:rPr>
          <w:rFonts w:cs="Arial"/>
          <w:bCs/>
          <w:szCs w:val="22"/>
        </w:rPr>
        <w:t xml:space="preserve">Platformie </w:t>
      </w:r>
      <w:r w:rsidR="009560FD" w:rsidRPr="00657B29">
        <w:rPr>
          <w:rFonts w:cs="Arial"/>
          <w:bCs/>
          <w:szCs w:val="22"/>
        </w:rPr>
        <w:t>z</w:t>
      </w:r>
      <w:r w:rsidRPr="00657B29">
        <w:rPr>
          <w:rFonts w:cs="Arial"/>
          <w:bCs/>
          <w:szCs w:val="22"/>
        </w:rPr>
        <w:t xml:space="preserve">akupowej Grupy TAURON </w:t>
      </w:r>
      <w:r w:rsidRPr="00657B29">
        <w:rPr>
          <w:rFonts w:cs="Arial"/>
          <w:b/>
          <w:bCs/>
          <w:szCs w:val="22"/>
        </w:rPr>
        <w:t xml:space="preserve">do </w:t>
      </w:r>
      <w:r w:rsidRPr="00657B29">
        <w:rPr>
          <w:rFonts w:cs="Arial"/>
          <w:b/>
          <w:szCs w:val="22"/>
        </w:rPr>
        <w:t>złożenia oferty w formie elektronicznej w imieniu Wykonawcy</w:t>
      </w:r>
      <w:r w:rsidR="009560FD" w:rsidRPr="00657B29">
        <w:rPr>
          <w:rFonts w:cs="Arial"/>
          <w:b/>
        </w:rPr>
        <w:t xml:space="preserve"> </w:t>
      </w:r>
      <w:r w:rsidR="009560FD" w:rsidRPr="00657B29">
        <w:rPr>
          <w:rFonts w:cs="Arial"/>
          <w:b/>
          <w:szCs w:val="22"/>
        </w:rPr>
        <w:t>oraz złożenia oświadczeń woli</w:t>
      </w:r>
      <w:r w:rsidRPr="00657B29">
        <w:rPr>
          <w:rFonts w:cs="Arial"/>
          <w:szCs w:val="22"/>
        </w:rPr>
        <w:t xml:space="preserve"> (o ile nie wynika z innych dokumentów załączonych przez Wykonawcę)</w:t>
      </w:r>
      <w:r w:rsidR="009560FD" w:rsidRPr="00657B29">
        <w:rPr>
          <w:rFonts w:cs="Arial"/>
          <w:szCs w:val="22"/>
        </w:rPr>
        <w:t xml:space="preserve">, </w:t>
      </w:r>
      <w:r w:rsidR="00C977F0" w:rsidRPr="00657B29">
        <w:rPr>
          <w:rFonts w:cs="Arial"/>
          <w:szCs w:val="22"/>
        </w:rPr>
        <w:t xml:space="preserve">sporządzone </w:t>
      </w:r>
      <w:r w:rsidRPr="00657B29">
        <w:rPr>
          <w:rFonts w:cs="Arial"/>
          <w:szCs w:val="22"/>
        </w:rPr>
        <w:t>zgodnie z §</w:t>
      </w:r>
      <w:r w:rsidR="008532E4" w:rsidRPr="00657B29">
        <w:rPr>
          <w:rFonts w:cs="Arial"/>
          <w:szCs w:val="22"/>
        </w:rPr>
        <w:t xml:space="preserve"> </w:t>
      </w:r>
      <w:r w:rsidR="00E24640" w:rsidRPr="00657B29">
        <w:rPr>
          <w:rFonts w:cs="Arial"/>
          <w:szCs w:val="22"/>
        </w:rPr>
        <w:t>2 ust. 2 pkt 6</w:t>
      </w:r>
      <w:r w:rsidR="00445934" w:rsidRPr="00657B29">
        <w:rPr>
          <w:rFonts w:cs="Arial"/>
          <w:szCs w:val="22"/>
        </w:rPr>
        <w:t>)</w:t>
      </w:r>
      <w:r w:rsidRPr="00657B29">
        <w:rPr>
          <w:rFonts w:cs="Arial"/>
          <w:szCs w:val="22"/>
        </w:rPr>
        <w:t>.</w:t>
      </w:r>
      <w:r w:rsidR="009560FD" w:rsidRPr="00657B29">
        <w:rPr>
          <w:rFonts w:cs="Arial"/>
          <w:szCs w:val="22"/>
        </w:rPr>
        <w:t xml:space="preserve"> </w:t>
      </w:r>
      <w:r w:rsidRPr="00657B29">
        <w:rPr>
          <w:rFonts w:cs="Arial"/>
          <w:szCs w:val="22"/>
        </w:rPr>
        <w:t>W przypadku złożenia oferty wspólnej, pełnomocnictwo lub inny dokument</w:t>
      </w:r>
      <w:r w:rsidR="00A95618" w:rsidRPr="00657B29">
        <w:rPr>
          <w:rFonts w:cs="Arial"/>
          <w:szCs w:val="22"/>
        </w:rPr>
        <w:t>,</w:t>
      </w:r>
      <w:r w:rsidRPr="00657B29">
        <w:rPr>
          <w:rFonts w:cs="Arial"/>
          <w:szCs w:val="22"/>
        </w:rPr>
        <w:t xml:space="preserve"> z którego wynika</w:t>
      </w:r>
      <w:r w:rsidR="00A95618" w:rsidRPr="00657B29">
        <w:rPr>
          <w:rFonts w:cs="Arial"/>
          <w:szCs w:val="22"/>
        </w:rPr>
        <w:t>,</w:t>
      </w:r>
      <w:r w:rsidRPr="00657B29">
        <w:rPr>
          <w:rFonts w:cs="Arial"/>
          <w:szCs w:val="22"/>
        </w:rPr>
        <w:t xml:space="preserve"> że Wykonawcy ubiegający się wspólnie o udzielenie Zamówienia ustanowili pełnomo</w:t>
      </w:r>
      <w:r w:rsidR="0086396B" w:rsidRPr="00657B29">
        <w:rPr>
          <w:rFonts w:cs="Arial"/>
          <w:szCs w:val="22"/>
        </w:rPr>
        <w:t xml:space="preserve">cnika do reprezentowania ich w </w:t>
      </w:r>
      <w:r w:rsidR="00C04E25" w:rsidRPr="00657B29">
        <w:rPr>
          <w:rFonts w:cs="Arial"/>
          <w:szCs w:val="22"/>
        </w:rPr>
        <w:t>Postę</w:t>
      </w:r>
      <w:r w:rsidRPr="00657B29">
        <w:rPr>
          <w:rFonts w:cs="Arial"/>
          <w:szCs w:val="22"/>
        </w:rPr>
        <w:t>powaniu o udzielenie niniejszego Zamówienia lub do reprezentowania ich</w:t>
      </w:r>
      <w:r w:rsidR="0086396B" w:rsidRPr="00657B29">
        <w:rPr>
          <w:rFonts w:cs="Arial"/>
          <w:szCs w:val="22"/>
        </w:rPr>
        <w:t xml:space="preserve"> w </w:t>
      </w:r>
      <w:r w:rsidR="00C04E25" w:rsidRPr="00657B29">
        <w:rPr>
          <w:rFonts w:cs="Arial"/>
          <w:szCs w:val="22"/>
        </w:rPr>
        <w:t>Postę</w:t>
      </w:r>
      <w:r w:rsidRPr="00657B29">
        <w:rPr>
          <w:rFonts w:cs="Arial"/>
          <w:szCs w:val="22"/>
        </w:rPr>
        <w:t xml:space="preserve">powaniu oraz </w:t>
      </w:r>
      <w:r w:rsidR="00326380" w:rsidRPr="00657B29">
        <w:rPr>
          <w:rFonts w:cs="Arial"/>
          <w:szCs w:val="22"/>
        </w:rPr>
        <w:t xml:space="preserve">do </w:t>
      </w:r>
      <w:r w:rsidRPr="00657B29">
        <w:rPr>
          <w:rFonts w:cs="Arial"/>
          <w:szCs w:val="22"/>
        </w:rPr>
        <w:t xml:space="preserve">zawarcia umowy. </w:t>
      </w:r>
    </w:p>
    <w:p w14:paraId="5F8E2A6E" w14:textId="18DC6C9A" w:rsidR="00B00B47" w:rsidRPr="00657B29" w:rsidRDefault="00B00B47" w:rsidP="00BB4B53">
      <w:pPr>
        <w:pStyle w:val="Tekstpodstawowy"/>
        <w:rPr>
          <w:rFonts w:cs="Arial"/>
          <w:szCs w:val="22"/>
        </w:rPr>
      </w:pPr>
      <w:r w:rsidRPr="00657B29">
        <w:rPr>
          <w:rFonts w:cs="Arial"/>
          <w:b/>
          <w:bCs/>
          <w:szCs w:val="22"/>
        </w:rPr>
        <w:t>2.</w:t>
      </w:r>
      <w:r w:rsidRPr="00657B29">
        <w:rPr>
          <w:rFonts w:cs="Arial"/>
          <w:b/>
          <w:bCs/>
          <w:szCs w:val="22"/>
        </w:rPr>
        <w:tab/>
        <w:t>Przygotowanie oferty</w:t>
      </w:r>
    </w:p>
    <w:p w14:paraId="5F8E2A6F" w14:textId="111FAA3F" w:rsidR="00821E24" w:rsidRPr="00657B29" w:rsidRDefault="00B00B47" w:rsidP="00E33AA7">
      <w:pPr>
        <w:pStyle w:val="Tekstpodstawowy"/>
        <w:numPr>
          <w:ilvl w:val="0"/>
          <w:numId w:val="13"/>
        </w:numPr>
        <w:spacing w:before="120"/>
        <w:ind w:left="993"/>
        <w:jc w:val="both"/>
        <w:rPr>
          <w:rFonts w:cs="Arial"/>
          <w:szCs w:val="22"/>
        </w:rPr>
      </w:pPr>
      <w:r w:rsidRPr="00657B29">
        <w:rPr>
          <w:rFonts w:cs="Arial"/>
          <w:szCs w:val="22"/>
        </w:rPr>
        <w:t>Wykonawca powinien zapoznać się ze wszystkimi wymaganiami określonymi w</w:t>
      </w:r>
      <w:r w:rsidR="00554764" w:rsidRPr="00657B29">
        <w:rPr>
          <w:rFonts w:cs="Arial"/>
          <w:szCs w:val="22"/>
        </w:rPr>
        <w:t> </w:t>
      </w:r>
      <w:r w:rsidRPr="00657B29">
        <w:rPr>
          <w:rFonts w:cs="Arial"/>
          <w:szCs w:val="22"/>
        </w:rPr>
        <w:t>niniejszej Specyfikacji</w:t>
      </w:r>
      <w:r w:rsidR="001E7AFD" w:rsidRPr="00657B29">
        <w:rPr>
          <w:rFonts w:cs="Arial"/>
          <w:szCs w:val="22"/>
        </w:rPr>
        <w:t xml:space="preserve"> oraz na Platformie zakupowej Grupy TAURON</w:t>
      </w:r>
      <w:r w:rsidRPr="00657B29">
        <w:rPr>
          <w:rFonts w:cs="Arial"/>
          <w:szCs w:val="22"/>
        </w:rPr>
        <w:t xml:space="preserve"> i zdobyć wszelkie informacje, które mogą być przydatne do przygotowania oferty oraz podpisania umowy.</w:t>
      </w:r>
      <w:r w:rsidR="00366CB9" w:rsidRPr="00657B29">
        <w:rPr>
          <w:rFonts w:cs="Arial"/>
          <w:szCs w:val="22"/>
        </w:rPr>
        <w:t xml:space="preserve"> </w:t>
      </w:r>
      <w:r w:rsidR="00215AC7" w:rsidRPr="00657B29">
        <w:rPr>
          <w:rFonts w:cs="Arial"/>
          <w:szCs w:val="22"/>
        </w:rPr>
        <w:t>Wykonawcy n</w:t>
      </w:r>
      <w:r w:rsidR="00366CB9" w:rsidRPr="00657B29">
        <w:rPr>
          <w:rFonts w:cs="Arial"/>
          <w:szCs w:val="22"/>
        </w:rPr>
        <w:t>ie przysługują żadne roszczenia wobec Zamawiającego</w:t>
      </w:r>
      <w:r w:rsidR="00DD7F5B" w:rsidRPr="00657B29">
        <w:rPr>
          <w:rFonts w:cs="Arial"/>
          <w:szCs w:val="22"/>
        </w:rPr>
        <w:t xml:space="preserve"> </w:t>
      </w:r>
      <w:r w:rsidR="00366CB9" w:rsidRPr="00657B29">
        <w:rPr>
          <w:rFonts w:cs="Arial"/>
          <w:szCs w:val="22"/>
        </w:rPr>
        <w:t>w razie</w:t>
      </w:r>
      <w:r w:rsidRPr="00657B29">
        <w:rPr>
          <w:rFonts w:cs="Arial"/>
          <w:szCs w:val="22"/>
        </w:rPr>
        <w:t xml:space="preserve"> błędnego skalkulowania ceny lub pominięcia</w:t>
      </w:r>
      <w:r w:rsidR="00366CB9" w:rsidRPr="00657B29">
        <w:rPr>
          <w:rFonts w:cs="Arial"/>
          <w:szCs w:val="22"/>
        </w:rPr>
        <w:t xml:space="preserve"> w ofercie lub kalkulacji</w:t>
      </w:r>
      <w:r w:rsidRPr="00657B29">
        <w:rPr>
          <w:rFonts w:cs="Arial"/>
          <w:szCs w:val="22"/>
        </w:rPr>
        <w:t xml:space="preserve"> elementów niezbędnych do wykonania umowy.</w:t>
      </w:r>
    </w:p>
    <w:p w14:paraId="5F8E2A70" w14:textId="78AEB0C1" w:rsidR="008940C2" w:rsidRPr="00657B29" w:rsidRDefault="00B00B47" w:rsidP="00E33AA7">
      <w:pPr>
        <w:pStyle w:val="Tekstpodstawowy"/>
        <w:numPr>
          <w:ilvl w:val="0"/>
          <w:numId w:val="13"/>
        </w:numPr>
        <w:spacing w:before="120"/>
        <w:ind w:left="993"/>
        <w:jc w:val="both"/>
        <w:rPr>
          <w:rFonts w:cs="Arial"/>
          <w:szCs w:val="22"/>
        </w:rPr>
      </w:pPr>
      <w:r w:rsidRPr="00657B29">
        <w:rPr>
          <w:rFonts w:cs="Arial"/>
          <w:szCs w:val="22"/>
        </w:rPr>
        <w:t>Złożona oferta winna być zgodna z wymaganiami Specyfikacji</w:t>
      </w:r>
      <w:r w:rsidR="001E7AFD" w:rsidRPr="00657B29">
        <w:rPr>
          <w:rFonts w:cs="Arial"/>
          <w:szCs w:val="22"/>
        </w:rPr>
        <w:t xml:space="preserve"> oraz formularza ofertowego</w:t>
      </w:r>
      <w:r w:rsidRPr="00657B29">
        <w:rPr>
          <w:rFonts w:cs="Arial"/>
          <w:szCs w:val="22"/>
        </w:rPr>
        <w:t>.</w:t>
      </w:r>
    </w:p>
    <w:p w14:paraId="5F8E2A71" w14:textId="1396B6FF" w:rsidR="00B00B47" w:rsidRPr="00657B29" w:rsidRDefault="00B00B47" w:rsidP="00E33AA7">
      <w:pPr>
        <w:pStyle w:val="Tekstpodstawowy"/>
        <w:numPr>
          <w:ilvl w:val="0"/>
          <w:numId w:val="13"/>
        </w:numPr>
        <w:spacing w:before="120"/>
        <w:ind w:left="993"/>
        <w:jc w:val="both"/>
        <w:rPr>
          <w:rFonts w:cs="Arial"/>
          <w:szCs w:val="22"/>
        </w:rPr>
      </w:pPr>
      <w:r w:rsidRPr="00657B29">
        <w:rPr>
          <w:rFonts w:cs="Arial"/>
          <w:szCs w:val="22"/>
        </w:rPr>
        <w:t>Każdy Wykonawca może złożyć tylko jedną ofertę.</w:t>
      </w:r>
    </w:p>
    <w:p w14:paraId="5F8E2A72" w14:textId="17F71D8B" w:rsidR="008E2DDB" w:rsidRPr="00657B29" w:rsidRDefault="008E2DDB" w:rsidP="00E33AA7">
      <w:pPr>
        <w:pStyle w:val="Tekstpodstawowy"/>
        <w:numPr>
          <w:ilvl w:val="0"/>
          <w:numId w:val="13"/>
        </w:numPr>
        <w:spacing w:before="120"/>
        <w:ind w:left="993"/>
        <w:jc w:val="both"/>
        <w:rPr>
          <w:rFonts w:cs="Arial"/>
          <w:bCs/>
          <w:szCs w:val="22"/>
        </w:rPr>
      </w:pPr>
      <w:r w:rsidRPr="00657B29">
        <w:rPr>
          <w:rFonts w:cs="Arial"/>
          <w:szCs w:val="22"/>
        </w:rPr>
        <w:t>Wykonawca ponosi wszelkie koszty związane z przygotowaniem i złożeniem oferty.</w:t>
      </w:r>
    </w:p>
    <w:p w14:paraId="5F8E2A73" w14:textId="26ED2F8C" w:rsidR="00B00B47" w:rsidRPr="005C2D56" w:rsidRDefault="000A5BE8" w:rsidP="00E33AA7">
      <w:pPr>
        <w:pStyle w:val="Tekstpodstawowy"/>
        <w:numPr>
          <w:ilvl w:val="0"/>
          <w:numId w:val="13"/>
        </w:numPr>
        <w:spacing w:before="120"/>
        <w:ind w:left="993"/>
        <w:jc w:val="both"/>
        <w:rPr>
          <w:rFonts w:cs="Arial"/>
          <w:bCs/>
          <w:szCs w:val="22"/>
        </w:rPr>
      </w:pPr>
      <w:r w:rsidRPr="00657B29">
        <w:rPr>
          <w:rFonts w:cs="Arial"/>
          <w:szCs w:val="22"/>
        </w:rPr>
        <w:lastRenderedPageBreak/>
        <w:t>O</w:t>
      </w:r>
      <w:r w:rsidRPr="00657B29">
        <w:rPr>
          <w:rFonts w:cs="Arial"/>
          <w:bCs/>
          <w:szCs w:val="22"/>
        </w:rPr>
        <w:t xml:space="preserve">fertę składa się w formie elektronicznej za pośrednictwem Platformy </w:t>
      </w:r>
      <w:r w:rsidR="00195A8B" w:rsidRPr="00657B29">
        <w:rPr>
          <w:rFonts w:cs="Arial"/>
          <w:bCs/>
          <w:szCs w:val="22"/>
        </w:rPr>
        <w:t>z</w:t>
      </w:r>
      <w:r w:rsidRPr="00657B29">
        <w:rPr>
          <w:rFonts w:cs="Arial"/>
          <w:bCs/>
          <w:szCs w:val="22"/>
        </w:rPr>
        <w:t xml:space="preserve">akupowej Grupy TAURON, za pomocą formularzy </w:t>
      </w:r>
      <w:r w:rsidR="00357C41" w:rsidRPr="00657B29">
        <w:rPr>
          <w:rFonts w:cs="Arial"/>
          <w:bCs/>
          <w:szCs w:val="22"/>
        </w:rPr>
        <w:t xml:space="preserve">elektronicznych </w:t>
      </w:r>
      <w:r w:rsidRPr="00657B29">
        <w:rPr>
          <w:rFonts w:cs="Arial"/>
          <w:bCs/>
          <w:szCs w:val="22"/>
        </w:rPr>
        <w:t xml:space="preserve">umieszczonych na stronie internetowej </w:t>
      </w:r>
      <w:hyperlink r:id="rId23" w:history="1">
        <w:r w:rsidR="00163802" w:rsidRPr="00657B29">
          <w:rPr>
            <w:rStyle w:val="Hipercze"/>
          </w:rPr>
          <w:t>https://swoz.tauron.pl</w:t>
        </w:r>
      </w:hyperlink>
      <w:r w:rsidRPr="00657B29">
        <w:rPr>
          <w:rFonts w:cs="Arial"/>
          <w:bCs/>
          <w:szCs w:val="22"/>
        </w:rPr>
        <w:t xml:space="preserve">, dostępnych po zalogowaniu na konto użytkownika i przystąpieniu Wykonawcy do </w:t>
      </w:r>
      <w:r w:rsidR="00C04E25" w:rsidRPr="00657B29">
        <w:rPr>
          <w:rFonts w:cs="Arial"/>
          <w:bCs/>
          <w:szCs w:val="22"/>
        </w:rPr>
        <w:t>Postę</w:t>
      </w:r>
      <w:r w:rsidRPr="00657B29">
        <w:rPr>
          <w:rFonts w:cs="Arial"/>
          <w:bCs/>
          <w:szCs w:val="22"/>
        </w:rPr>
        <w:t>powania</w:t>
      </w:r>
      <w:r w:rsidRPr="005C2D56">
        <w:rPr>
          <w:rFonts w:cs="Arial"/>
          <w:bCs/>
          <w:szCs w:val="22"/>
        </w:rPr>
        <w:t xml:space="preserve">. </w:t>
      </w:r>
    </w:p>
    <w:p w14:paraId="03B9EB5A" w14:textId="4E010676" w:rsidR="00357C41" w:rsidRPr="005C2D56" w:rsidRDefault="00357C41" w:rsidP="00E33AA7">
      <w:pPr>
        <w:pStyle w:val="Tekstpodstawowy"/>
        <w:numPr>
          <w:ilvl w:val="0"/>
          <w:numId w:val="13"/>
        </w:numPr>
        <w:spacing w:before="120"/>
        <w:ind w:left="993"/>
        <w:jc w:val="both"/>
        <w:rPr>
          <w:rFonts w:cs="Arial"/>
          <w:szCs w:val="22"/>
        </w:rPr>
      </w:pPr>
      <w:r w:rsidRPr="005C2D56">
        <w:rPr>
          <w:rFonts w:cs="Arial"/>
          <w:bCs/>
          <w:szCs w:val="22"/>
        </w:rPr>
        <w:t>Oferta musi zawierać prawidłowo wypełnione wszystkie obowiązkowe pola formularzy elektronicznych oraz załączone skany wszystkich wymaganych w Specyfikacji</w:t>
      </w:r>
      <w:r w:rsidR="00E77F03" w:rsidRPr="005C2D56">
        <w:rPr>
          <w:rFonts w:cs="Arial"/>
          <w:bCs/>
          <w:szCs w:val="22"/>
        </w:rPr>
        <w:t xml:space="preserve"> i w formularzu ofertowym oświadczeń i</w:t>
      </w:r>
      <w:r w:rsidRPr="005C2D56">
        <w:rPr>
          <w:rFonts w:cs="Arial"/>
          <w:bCs/>
          <w:szCs w:val="22"/>
        </w:rPr>
        <w:t xml:space="preserve"> dokumentów - pliki pdf (wielkość jednego pliku max </w:t>
      </w:r>
      <w:r w:rsidR="00CD79E5" w:rsidRPr="005C2D56">
        <w:rPr>
          <w:rFonts w:cs="Arial"/>
          <w:bCs/>
          <w:szCs w:val="22"/>
        </w:rPr>
        <w:t>2 GB</w:t>
      </w:r>
      <w:r w:rsidRPr="005C2D56">
        <w:rPr>
          <w:rFonts w:cs="Arial"/>
          <w:bCs/>
          <w:szCs w:val="22"/>
        </w:rPr>
        <w:t xml:space="preserve">). </w:t>
      </w:r>
    </w:p>
    <w:p w14:paraId="5F8E2A75" w14:textId="515F98F3" w:rsidR="00B00B47" w:rsidRPr="00BA047D" w:rsidRDefault="00B00B47" w:rsidP="001634FD">
      <w:pPr>
        <w:pStyle w:val="Tekstpodstawowy"/>
        <w:spacing w:before="120"/>
        <w:ind w:left="993"/>
        <w:jc w:val="both"/>
        <w:rPr>
          <w:rFonts w:cs="Arial"/>
          <w:szCs w:val="22"/>
        </w:rPr>
      </w:pPr>
      <w:r w:rsidRPr="005C2D56">
        <w:rPr>
          <w:rFonts w:cs="Arial"/>
          <w:szCs w:val="22"/>
        </w:rPr>
        <w:t>Oferta winna być napisana w języku</w:t>
      </w:r>
      <w:r w:rsidRPr="00554764">
        <w:rPr>
          <w:rFonts w:cs="Arial"/>
          <w:szCs w:val="22"/>
        </w:rPr>
        <w:t xml:space="preserve"> polskim, sporządzona na formularzach </w:t>
      </w:r>
      <w:r w:rsidR="008D63A8">
        <w:rPr>
          <w:rFonts w:cs="Arial"/>
          <w:szCs w:val="22"/>
        </w:rPr>
        <w:t xml:space="preserve">elektronicznych dostępnych na </w:t>
      </w:r>
      <w:r w:rsidR="008D63A8" w:rsidRPr="00357C41">
        <w:rPr>
          <w:rFonts w:cs="Arial"/>
          <w:szCs w:val="22"/>
        </w:rPr>
        <w:t xml:space="preserve">Platformie </w:t>
      </w:r>
      <w:r w:rsidR="00E77F03">
        <w:rPr>
          <w:rFonts w:cs="Arial"/>
          <w:szCs w:val="22"/>
        </w:rPr>
        <w:t>z</w:t>
      </w:r>
      <w:r w:rsidR="008D63A8" w:rsidRPr="00357C41">
        <w:rPr>
          <w:rFonts w:cs="Arial"/>
          <w:szCs w:val="22"/>
        </w:rPr>
        <w:t>akupowej Grupy TAURON.</w:t>
      </w:r>
      <w:r w:rsidR="0060404E">
        <w:rPr>
          <w:rFonts w:cs="Arial"/>
          <w:szCs w:val="22"/>
        </w:rPr>
        <w:t xml:space="preserve"> Dokumenty </w:t>
      </w:r>
      <w:r w:rsidR="00D757BC">
        <w:rPr>
          <w:rFonts w:cs="Arial"/>
          <w:szCs w:val="22"/>
        </w:rPr>
        <w:br/>
      </w:r>
      <w:r w:rsidR="0060404E">
        <w:rPr>
          <w:rFonts w:cs="Arial"/>
          <w:szCs w:val="22"/>
        </w:rPr>
        <w:t>i oświadczenia sporządzone w języku obcym powinny być przetłumaczone na język polski</w:t>
      </w:r>
      <w:r w:rsidR="00355BA1">
        <w:rPr>
          <w:rFonts w:cs="Arial"/>
          <w:szCs w:val="22"/>
        </w:rPr>
        <w:t>,</w:t>
      </w:r>
      <w:r w:rsidR="0060404E">
        <w:rPr>
          <w:rFonts w:cs="Arial"/>
          <w:szCs w:val="22"/>
        </w:rPr>
        <w:t xml:space="preserve"> chyba że w treści SWZ określono inaczej.</w:t>
      </w:r>
      <w:r w:rsidR="0060404E" w:rsidRPr="00554764">
        <w:rPr>
          <w:rFonts w:cs="Arial"/>
          <w:szCs w:val="22"/>
        </w:rPr>
        <w:t xml:space="preserve"> </w:t>
      </w:r>
      <w:r w:rsidR="008D63A8" w:rsidRPr="00357C41">
        <w:rPr>
          <w:rFonts w:cs="Arial"/>
          <w:szCs w:val="22"/>
        </w:rPr>
        <w:t>F</w:t>
      </w:r>
      <w:r w:rsidR="008D63A8" w:rsidRPr="001E0D45">
        <w:rPr>
          <w:rFonts w:cs="Arial"/>
          <w:szCs w:val="22"/>
        </w:rPr>
        <w:t>ormularze</w:t>
      </w:r>
      <w:r w:rsidR="008D63A8" w:rsidRPr="00B20598">
        <w:rPr>
          <w:rFonts w:cs="Arial"/>
          <w:szCs w:val="22"/>
        </w:rPr>
        <w:t xml:space="preserve"> </w:t>
      </w:r>
      <w:r w:rsidR="008D63A8" w:rsidRPr="00531D1F">
        <w:rPr>
          <w:rFonts w:cs="Arial"/>
          <w:szCs w:val="22"/>
        </w:rPr>
        <w:t xml:space="preserve">załączane do oferty </w:t>
      </w:r>
      <w:r w:rsidR="008D63A8" w:rsidRPr="007F0721">
        <w:rPr>
          <w:rFonts w:cs="Arial"/>
          <w:szCs w:val="22"/>
        </w:rPr>
        <w:t>powinn</w:t>
      </w:r>
      <w:r w:rsidR="008D63A8" w:rsidRPr="009577B2">
        <w:rPr>
          <w:rFonts w:cs="Arial"/>
          <w:szCs w:val="22"/>
        </w:rPr>
        <w:t>y być</w:t>
      </w:r>
      <w:r w:rsidR="008D63A8" w:rsidRPr="00554764">
        <w:rPr>
          <w:rFonts w:cs="Arial"/>
          <w:szCs w:val="22"/>
        </w:rPr>
        <w:t xml:space="preserve"> </w:t>
      </w:r>
      <w:r w:rsidRPr="00554764">
        <w:rPr>
          <w:rFonts w:cs="Arial"/>
          <w:szCs w:val="22"/>
        </w:rPr>
        <w:t>zgodn</w:t>
      </w:r>
      <w:r w:rsidR="008D63A8">
        <w:rPr>
          <w:rFonts w:cs="Arial"/>
          <w:szCs w:val="22"/>
        </w:rPr>
        <w:t>e</w:t>
      </w:r>
      <w:r w:rsidRPr="00554764">
        <w:rPr>
          <w:rFonts w:cs="Arial"/>
          <w:szCs w:val="22"/>
        </w:rPr>
        <w:t xml:space="preserve"> ze wzorami formularzy</w:t>
      </w:r>
      <w:r w:rsidR="001A4A2C" w:rsidRPr="001A4A2C">
        <w:rPr>
          <w:rFonts w:cs="Arial"/>
          <w:szCs w:val="22"/>
        </w:rPr>
        <w:t xml:space="preserve"> udostępnionymi przez Zamawiającego</w:t>
      </w:r>
      <w:r w:rsidRPr="00554764">
        <w:rPr>
          <w:rFonts w:cs="Arial"/>
          <w:szCs w:val="22"/>
        </w:rPr>
        <w:t xml:space="preserve">. </w:t>
      </w:r>
      <w:r w:rsidR="00A64D82">
        <w:rPr>
          <w:rFonts w:cs="Arial"/>
          <w:szCs w:val="22"/>
        </w:rPr>
        <w:t>W</w:t>
      </w:r>
      <w:r w:rsidRPr="00554764">
        <w:rPr>
          <w:rFonts w:cs="Arial"/>
          <w:szCs w:val="22"/>
        </w:rPr>
        <w:t xml:space="preserve">szystkie załączniki do oferty powinny być podpisane przez Wykonawcę lub upoważnionego przedstawiciela Wykonawcy </w:t>
      </w:r>
      <w:r w:rsidRPr="00357C41">
        <w:rPr>
          <w:rFonts w:cs="Arial"/>
          <w:szCs w:val="22"/>
        </w:rPr>
        <w:t>(w sposób umożliwiający identyfikację podpisu).</w:t>
      </w:r>
      <w:r w:rsidRPr="00554764">
        <w:rPr>
          <w:rFonts w:cs="Arial"/>
          <w:szCs w:val="22"/>
        </w:rPr>
        <w:t xml:space="preserve"> </w:t>
      </w:r>
      <w:r w:rsidR="00366CB9" w:rsidRPr="00554764">
        <w:rPr>
          <w:rFonts w:cs="Arial"/>
          <w:szCs w:val="22"/>
        </w:rPr>
        <w:t xml:space="preserve">Dokument obejmujący pełnomocnictwo </w:t>
      </w:r>
      <w:r w:rsidRPr="00554764">
        <w:rPr>
          <w:rFonts w:cs="Arial"/>
          <w:szCs w:val="22"/>
        </w:rPr>
        <w:t xml:space="preserve">do podpisania </w:t>
      </w:r>
      <w:r w:rsidR="00A64D82">
        <w:rPr>
          <w:rFonts w:cs="Arial"/>
          <w:szCs w:val="22"/>
        </w:rPr>
        <w:t>dokumentów</w:t>
      </w:r>
      <w:r w:rsidR="00A64D82" w:rsidRPr="00554764">
        <w:rPr>
          <w:rFonts w:cs="Arial"/>
          <w:szCs w:val="22"/>
        </w:rPr>
        <w:t xml:space="preserve"> </w:t>
      </w:r>
      <w:r w:rsidRPr="00554764">
        <w:rPr>
          <w:rFonts w:cs="Arial"/>
          <w:szCs w:val="22"/>
        </w:rPr>
        <w:t>win</w:t>
      </w:r>
      <w:r w:rsidR="00366CB9" w:rsidRPr="00554764">
        <w:rPr>
          <w:rFonts w:cs="Arial"/>
          <w:szCs w:val="22"/>
        </w:rPr>
        <w:t>ien</w:t>
      </w:r>
      <w:r w:rsidRPr="00554764">
        <w:rPr>
          <w:rFonts w:cs="Arial"/>
          <w:szCs w:val="22"/>
        </w:rPr>
        <w:t xml:space="preserve"> być dołączon</w:t>
      </w:r>
      <w:r w:rsidR="00366CB9" w:rsidRPr="00554764">
        <w:rPr>
          <w:rFonts w:cs="Arial"/>
          <w:szCs w:val="22"/>
        </w:rPr>
        <w:t>y</w:t>
      </w:r>
      <w:r w:rsidRPr="00554764">
        <w:rPr>
          <w:rFonts w:cs="Arial"/>
          <w:szCs w:val="22"/>
        </w:rPr>
        <w:t xml:space="preserve"> do oferty, o ile</w:t>
      </w:r>
      <w:r w:rsidR="00366CB9" w:rsidRPr="00554764">
        <w:rPr>
          <w:rFonts w:cs="Arial"/>
          <w:szCs w:val="22"/>
        </w:rPr>
        <w:t xml:space="preserve"> umo</w:t>
      </w:r>
      <w:r w:rsidR="00AA68B6">
        <w:rPr>
          <w:rFonts w:cs="Arial"/>
          <w:szCs w:val="22"/>
        </w:rPr>
        <w:t>cowanie do działania w imieniu W</w:t>
      </w:r>
      <w:r w:rsidR="00366CB9" w:rsidRPr="00554764">
        <w:rPr>
          <w:rFonts w:cs="Arial"/>
          <w:szCs w:val="22"/>
        </w:rPr>
        <w:t>ykonawcy</w:t>
      </w:r>
      <w:r w:rsidRPr="00554764">
        <w:rPr>
          <w:rFonts w:cs="Arial"/>
          <w:szCs w:val="22"/>
        </w:rPr>
        <w:t xml:space="preserve"> nie wynika z innych dokumentów załączonych </w:t>
      </w:r>
      <w:r w:rsidR="00366CB9" w:rsidRPr="00554764">
        <w:rPr>
          <w:rFonts w:cs="Arial"/>
          <w:szCs w:val="22"/>
        </w:rPr>
        <w:t>do oferty</w:t>
      </w:r>
      <w:r w:rsidRPr="00554764">
        <w:rPr>
          <w:rFonts w:cs="Arial"/>
          <w:szCs w:val="22"/>
        </w:rPr>
        <w:t>.</w:t>
      </w:r>
      <w:r w:rsidR="005665E5" w:rsidRPr="005665E5">
        <w:rPr>
          <w:rFonts w:cs="Arial"/>
          <w:szCs w:val="22"/>
        </w:rPr>
        <w:t xml:space="preserve"> W Postępowaniu o udzielenie Zamówienia Niepublicznego zapisy Specyfikacji wraz </w:t>
      </w:r>
      <w:r w:rsidR="003D2E7A">
        <w:rPr>
          <w:rFonts w:cs="Arial"/>
          <w:szCs w:val="22"/>
        </w:rPr>
        <w:t xml:space="preserve">z </w:t>
      </w:r>
      <w:r w:rsidR="005665E5" w:rsidRPr="005665E5">
        <w:rPr>
          <w:rFonts w:cs="Arial"/>
          <w:szCs w:val="22"/>
        </w:rPr>
        <w:t>wymaganiami określonymi na Platformie zakupowej Grupy TAURON, w tym w szczególności postanowieniami w zakresie wymaganych oświadczeń i dokumentów, stanowią integralną całość.</w:t>
      </w:r>
    </w:p>
    <w:p w14:paraId="5F8E2A76" w14:textId="37F043D4" w:rsidR="00821E24" w:rsidRDefault="00B00B47" w:rsidP="00E33AA7">
      <w:pPr>
        <w:pStyle w:val="Tekstpodstawowy"/>
        <w:numPr>
          <w:ilvl w:val="0"/>
          <w:numId w:val="13"/>
        </w:numPr>
        <w:spacing w:before="120"/>
        <w:ind w:left="993"/>
        <w:jc w:val="both"/>
        <w:rPr>
          <w:rFonts w:cs="Arial"/>
          <w:szCs w:val="22"/>
        </w:rPr>
      </w:pPr>
      <w:r w:rsidRPr="00554764">
        <w:rPr>
          <w:rFonts w:cs="Arial"/>
          <w:szCs w:val="22"/>
        </w:rPr>
        <w:t xml:space="preserve">Wszelkie poprawki lub zmiany w tekście </w:t>
      </w:r>
      <w:r w:rsidR="00A64D82">
        <w:rPr>
          <w:rFonts w:cs="Arial"/>
          <w:szCs w:val="22"/>
        </w:rPr>
        <w:t>załączonych dokumentów</w:t>
      </w:r>
      <w:r w:rsidR="00A64D82" w:rsidRPr="00554764">
        <w:rPr>
          <w:rFonts w:cs="Arial"/>
          <w:szCs w:val="22"/>
        </w:rPr>
        <w:t xml:space="preserve"> </w:t>
      </w:r>
      <w:r w:rsidRPr="00554764">
        <w:rPr>
          <w:rFonts w:cs="Arial"/>
          <w:szCs w:val="22"/>
        </w:rPr>
        <w:t>muszą być parafowane przez Wykonawcę lub upoważnionego przedstawiciela Wykonawcy.</w:t>
      </w:r>
    </w:p>
    <w:p w14:paraId="7531035E" w14:textId="502E5709" w:rsidR="00682BBD" w:rsidRPr="00B20598" w:rsidRDefault="00682BBD" w:rsidP="00E33AA7">
      <w:pPr>
        <w:pStyle w:val="Tekstpodstawowy"/>
        <w:numPr>
          <w:ilvl w:val="0"/>
          <w:numId w:val="13"/>
        </w:numPr>
        <w:spacing w:before="120"/>
        <w:ind w:left="993"/>
        <w:jc w:val="both"/>
        <w:rPr>
          <w:rFonts w:cs="Arial"/>
          <w:szCs w:val="22"/>
        </w:rPr>
      </w:pPr>
      <w:r w:rsidRPr="00357C41">
        <w:rPr>
          <w:rFonts w:cs="Arial"/>
          <w:szCs w:val="22"/>
        </w:rPr>
        <w:t>W celu złożenia oferty Wykonawca musi posiadać konto</w:t>
      </w:r>
      <w:r w:rsidRPr="001E0D45">
        <w:rPr>
          <w:rFonts w:cs="Arial"/>
          <w:szCs w:val="22"/>
        </w:rPr>
        <w:t xml:space="preserve"> </w:t>
      </w:r>
      <w:r w:rsidR="001F6418" w:rsidRPr="00B20598">
        <w:rPr>
          <w:rFonts w:cs="Arial"/>
          <w:szCs w:val="22"/>
        </w:rPr>
        <w:t xml:space="preserve">użytkownika </w:t>
      </w:r>
      <w:r w:rsidRPr="00B20598">
        <w:rPr>
          <w:rFonts w:cs="Arial"/>
          <w:szCs w:val="22"/>
        </w:rPr>
        <w:t xml:space="preserve">na Platformie </w:t>
      </w:r>
      <w:r w:rsidR="005665E5">
        <w:rPr>
          <w:rFonts w:cs="Arial"/>
          <w:szCs w:val="22"/>
        </w:rPr>
        <w:t>z</w:t>
      </w:r>
      <w:r w:rsidRPr="00B20598">
        <w:rPr>
          <w:rFonts w:cs="Arial"/>
          <w:szCs w:val="22"/>
        </w:rPr>
        <w:t>akupowej Grupy TAURON</w:t>
      </w:r>
      <w:r w:rsidR="001F6418" w:rsidRPr="00B20598">
        <w:rPr>
          <w:rFonts w:cs="Arial"/>
          <w:szCs w:val="22"/>
        </w:rPr>
        <w:t xml:space="preserve"> dla osoby składającej ofertę w jego imieniu</w:t>
      </w:r>
      <w:r w:rsidRPr="00B20598">
        <w:rPr>
          <w:rFonts w:cs="Arial"/>
          <w:szCs w:val="22"/>
        </w:rPr>
        <w:t>.</w:t>
      </w:r>
      <w:r w:rsidR="002448BF" w:rsidRPr="00B20598">
        <w:rPr>
          <w:rFonts w:cs="Arial"/>
          <w:szCs w:val="22"/>
        </w:rPr>
        <w:t xml:space="preserve"> Wykonawca </w:t>
      </w:r>
      <w:r w:rsidR="00B20598" w:rsidRPr="00531D1F">
        <w:rPr>
          <w:rFonts w:cs="Arial"/>
          <w:szCs w:val="22"/>
        </w:rPr>
        <w:t>nieposiadający</w:t>
      </w:r>
      <w:r w:rsidR="002448BF" w:rsidRPr="007F0721">
        <w:rPr>
          <w:rFonts w:cs="Arial"/>
          <w:szCs w:val="22"/>
        </w:rPr>
        <w:t xml:space="preserve"> konta </w:t>
      </w:r>
      <w:r w:rsidR="002448BF" w:rsidRPr="009577B2">
        <w:rPr>
          <w:rFonts w:cs="Arial"/>
          <w:szCs w:val="22"/>
        </w:rPr>
        <w:t xml:space="preserve">musi się zarejestrować na Platformie </w:t>
      </w:r>
      <w:r w:rsidR="009B59CD">
        <w:rPr>
          <w:rFonts w:cs="Arial"/>
          <w:szCs w:val="22"/>
        </w:rPr>
        <w:t>z</w:t>
      </w:r>
      <w:r w:rsidR="002448BF" w:rsidRPr="009577B2">
        <w:rPr>
          <w:rFonts w:cs="Arial"/>
          <w:szCs w:val="22"/>
        </w:rPr>
        <w:t xml:space="preserve">akupowej Grupy TAURON poprzez wypełnienie formularza </w:t>
      </w:r>
      <w:r w:rsidR="002448BF" w:rsidRPr="00906449">
        <w:rPr>
          <w:rFonts w:cs="Arial"/>
          <w:szCs w:val="22"/>
        </w:rPr>
        <w:t xml:space="preserve">rejestracyjnego dostępnego na stronie internetowej </w:t>
      </w:r>
      <w:hyperlink r:id="rId24" w:history="1">
        <w:r w:rsidR="00CD79E5" w:rsidRPr="00CD79E5">
          <w:rPr>
            <w:rStyle w:val="Hipercze"/>
          </w:rPr>
          <w:t>https://swoz.tauron.pl</w:t>
        </w:r>
      </w:hyperlink>
      <w:r w:rsidR="00E50BDD">
        <w:rPr>
          <w:rFonts w:cs="Arial"/>
          <w:szCs w:val="22"/>
        </w:rPr>
        <w:t xml:space="preserve"> </w:t>
      </w:r>
      <w:r w:rsidR="00A64D82" w:rsidRPr="00357C41">
        <w:rPr>
          <w:rFonts w:cs="Arial"/>
          <w:szCs w:val="22"/>
        </w:rPr>
        <w:t>z odpowied</w:t>
      </w:r>
      <w:r w:rsidR="00A64D82" w:rsidRPr="001E0D45">
        <w:rPr>
          <w:rFonts w:cs="Arial"/>
          <w:szCs w:val="22"/>
        </w:rPr>
        <w:t>nim wyprzedzeniem</w:t>
      </w:r>
      <w:r w:rsidR="00D33D90" w:rsidRPr="00B20598">
        <w:rPr>
          <w:rFonts w:cs="Arial"/>
          <w:szCs w:val="22"/>
        </w:rPr>
        <w:t>,</w:t>
      </w:r>
      <w:r w:rsidR="002448BF" w:rsidRPr="00B20598">
        <w:rPr>
          <w:rFonts w:cs="Arial"/>
          <w:szCs w:val="22"/>
        </w:rPr>
        <w:t xml:space="preserve"> </w:t>
      </w:r>
      <w:r w:rsidR="00A64D82" w:rsidRPr="00B20598">
        <w:rPr>
          <w:rFonts w:cs="Arial"/>
          <w:szCs w:val="22"/>
        </w:rPr>
        <w:t xml:space="preserve">umożliwiającym </w:t>
      </w:r>
      <w:r w:rsidR="00D33D90" w:rsidRPr="00B20598">
        <w:rPr>
          <w:rFonts w:cs="Arial"/>
          <w:szCs w:val="22"/>
        </w:rPr>
        <w:t>złożenie oferty w terminie składania ofert.</w:t>
      </w:r>
      <w:r w:rsidR="00A64D82" w:rsidRPr="00B83DB4">
        <w:rPr>
          <w:rFonts w:cs="Arial"/>
          <w:szCs w:val="22"/>
        </w:rPr>
        <w:t xml:space="preserve"> </w:t>
      </w:r>
      <w:r w:rsidR="002448BF" w:rsidRPr="00531D1F">
        <w:rPr>
          <w:rFonts w:cs="Arial"/>
          <w:szCs w:val="22"/>
        </w:rPr>
        <w:t xml:space="preserve">Konto zostanie utworzone w terminie </w:t>
      </w:r>
      <w:r w:rsidR="002448BF" w:rsidRPr="007F0721">
        <w:rPr>
          <w:rFonts w:cs="Arial"/>
          <w:szCs w:val="22"/>
        </w:rPr>
        <w:t>nie dłuższym niż 24 godziny przypadające w dni robocze od wysł</w:t>
      </w:r>
      <w:r w:rsidR="002448BF" w:rsidRPr="009577B2">
        <w:rPr>
          <w:rFonts w:cs="Arial"/>
          <w:szCs w:val="22"/>
        </w:rPr>
        <w:t xml:space="preserve">ania </w:t>
      </w:r>
      <w:r w:rsidR="001F6418" w:rsidRPr="009577B2">
        <w:rPr>
          <w:rFonts w:cs="Arial"/>
          <w:szCs w:val="22"/>
        </w:rPr>
        <w:t xml:space="preserve">prawidłowo wypełnionego wniosku. </w:t>
      </w:r>
      <w:r w:rsidR="00D757BC">
        <w:rPr>
          <w:rFonts w:cs="Arial"/>
          <w:szCs w:val="22"/>
        </w:rPr>
        <w:br/>
      </w:r>
      <w:r w:rsidR="00906449">
        <w:rPr>
          <w:rFonts w:cs="Arial"/>
          <w:szCs w:val="22"/>
        </w:rPr>
        <w:t>Z chwilą</w:t>
      </w:r>
      <w:r w:rsidR="001F6418" w:rsidRPr="009577B2">
        <w:rPr>
          <w:rFonts w:cs="Arial"/>
          <w:szCs w:val="22"/>
        </w:rPr>
        <w:t xml:space="preserve"> założenia konta</w:t>
      </w:r>
      <w:r w:rsidR="00906449">
        <w:rPr>
          <w:rFonts w:cs="Arial"/>
          <w:szCs w:val="22"/>
        </w:rPr>
        <w:t>,</w:t>
      </w:r>
      <w:r w:rsidR="001F6418" w:rsidRPr="009577B2">
        <w:rPr>
          <w:rFonts w:cs="Arial"/>
          <w:szCs w:val="22"/>
        </w:rPr>
        <w:t xml:space="preserve"> Wykonawca otrzyma </w:t>
      </w:r>
      <w:r w:rsidR="001F6418" w:rsidRPr="00906449">
        <w:rPr>
          <w:rFonts w:cs="Arial"/>
          <w:szCs w:val="22"/>
        </w:rPr>
        <w:t xml:space="preserve">login i </w:t>
      </w:r>
      <w:r w:rsidR="00823C9D">
        <w:rPr>
          <w:rFonts w:cs="Arial"/>
          <w:szCs w:val="22"/>
        </w:rPr>
        <w:t xml:space="preserve">link do ustawienia </w:t>
      </w:r>
      <w:r w:rsidR="001F6418" w:rsidRPr="00906449">
        <w:rPr>
          <w:rFonts w:cs="Arial"/>
          <w:szCs w:val="22"/>
        </w:rPr>
        <w:t>hasł</w:t>
      </w:r>
      <w:r w:rsidR="00823C9D">
        <w:rPr>
          <w:rFonts w:cs="Arial"/>
          <w:szCs w:val="22"/>
        </w:rPr>
        <w:t>a</w:t>
      </w:r>
      <w:r w:rsidR="001F6418" w:rsidRPr="00906449">
        <w:rPr>
          <w:rFonts w:cs="Arial"/>
          <w:szCs w:val="22"/>
        </w:rPr>
        <w:t xml:space="preserve"> dostępu do konta na adres e-mail przypisany do konta.</w:t>
      </w:r>
    </w:p>
    <w:p w14:paraId="0F7F0E65" w14:textId="43238FBA" w:rsidR="001F6418" w:rsidRDefault="003B66EA" w:rsidP="00E33AA7">
      <w:pPr>
        <w:pStyle w:val="Tekstpodstawowy"/>
        <w:numPr>
          <w:ilvl w:val="0"/>
          <w:numId w:val="13"/>
        </w:numPr>
        <w:spacing w:before="120"/>
        <w:ind w:left="993"/>
        <w:jc w:val="both"/>
        <w:rPr>
          <w:rFonts w:cs="Arial"/>
          <w:bCs/>
          <w:szCs w:val="22"/>
        </w:rPr>
      </w:pPr>
      <w:r>
        <w:rPr>
          <w:rFonts w:cs="Arial"/>
          <w:bCs/>
          <w:szCs w:val="22"/>
        </w:rPr>
        <w:t xml:space="preserve">Wykonawca może posiadać wiele kont użytkownika. Osoba składająca ofertę w imieniu Wykonawcy identyfikowana jest za pomocą loginu i adresu e-mail oraz imienia </w:t>
      </w:r>
      <w:r w:rsidR="00F2112C">
        <w:rPr>
          <w:rFonts w:cs="Arial"/>
          <w:bCs/>
          <w:szCs w:val="22"/>
        </w:rPr>
        <w:br/>
      </w:r>
      <w:r>
        <w:rPr>
          <w:rFonts w:cs="Arial"/>
          <w:bCs/>
          <w:szCs w:val="22"/>
        </w:rPr>
        <w:t xml:space="preserve">i nazwiska podanych we wniosku o rejestrację konta. Do jednego loginu i adresu </w:t>
      </w:r>
      <w:r w:rsidR="0000068B">
        <w:rPr>
          <w:rFonts w:cs="Arial"/>
          <w:bCs/>
          <w:szCs w:val="22"/>
        </w:rPr>
        <w:br/>
      </w:r>
      <w:r>
        <w:rPr>
          <w:rFonts w:cs="Arial"/>
          <w:bCs/>
          <w:szCs w:val="22"/>
        </w:rPr>
        <w:t>e-mail może być przypisane tylko jedno konto.</w:t>
      </w:r>
    </w:p>
    <w:p w14:paraId="0EF4674D" w14:textId="2A2D54C2" w:rsidR="003B66EA" w:rsidRPr="003B66EA" w:rsidRDefault="003B66EA" w:rsidP="00E33AA7">
      <w:pPr>
        <w:pStyle w:val="Tekstpodstawowy"/>
        <w:numPr>
          <w:ilvl w:val="0"/>
          <w:numId w:val="13"/>
        </w:numPr>
        <w:spacing w:before="120"/>
        <w:ind w:left="993"/>
        <w:jc w:val="both"/>
        <w:rPr>
          <w:rFonts w:cs="Arial"/>
          <w:bCs/>
          <w:szCs w:val="22"/>
        </w:rPr>
      </w:pPr>
      <w:r w:rsidRPr="003B66EA">
        <w:rPr>
          <w:rFonts w:cs="Arial"/>
          <w:bCs/>
          <w:szCs w:val="22"/>
        </w:rPr>
        <w:t xml:space="preserve">Podręcznik </w:t>
      </w:r>
      <w:r w:rsidR="00CD79E5" w:rsidRPr="00CD79E5">
        <w:rPr>
          <w:rFonts w:cs="Arial"/>
          <w:bCs/>
          <w:szCs w:val="22"/>
        </w:rPr>
        <w:t xml:space="preserve">Oferenta (Wykonawcy) zawierający instrukcję </w:t>
      </w:r>
      <w:r>
        <w:rPr>
          <w:rFonts w:cs="Arial"/>
          <w:bCs/>
          <w:szCs w:val="22"/>
        </w:rPr>
        <w:t xml:space="preserve">składania </w:t>
      </w:r>
      <w:r w:rsidR="00FD7A39">
        <w:rPr>
          <w:rFonts w:cs="Arial"/>
          <w:bCs/>
          <w:szCs w:val="22"/>
        </w:rPr>
        <w:t xml:space="preserve">ofert </w:t>
      </w:r>
      <w:r w:rsidR="00B20598">
        <w:rPr>
          <w:rFonts w:cs="Arial"/>
          <w:bCs/>
          <w:szCs w:val="22"/>
        </w:rPr>
        <w:t>jest</w:t>
      </w:r>
      <w:r w:rsidRPr="003B66EA">
        <w:rPr>
          <w:rFonts w:cs="Arial"/>
          <w:bCs/>
          <w:szCs w:val="22"/>
        </w:rPr>
        <w:t xml:space="preserve"> dostępny dla Wykonawcy</w:t>
      </w:r>
      <w:r w:rsidR="00B463CD" w:rsidRPr="00B463CD">
        <w:rPr>
          <w:rFonts w:cs="Arial"/>
          <w:szCs w:val="22"/>
        </w:rPr>
        <w:t xml:space="preserve"> </w:t>
      </w:r>
      <w:r w:rsidR="00B463CD" w:rsidRPr="00B463CD">
        <w:rPr>
          <w:rFonts w:cs="Arial"/>
          <w:bCs/>
          <w:szCs w:val="22"/>
        </w:rPr>
        <w:t xml:space="preserve">na stronie internetowej </w:t>
      </w:r>
      <w:hyperlink r:id="rId25" w:history="1">
        <w:r w:rsidR="00B463CD" w:rsidRPr="00B463CD">
          <w:rPr>
            <w:rStyle w:val="Hipercze"/>
            <w:rFonts w:cs="Arial"/>
            <w:bCs/>
            <w:szCs w:val="22"/>
          </w:rPr>
          <w:t>https://swoz.tauron.pl</w:t>
        </w:r>
      </w:hyperlink>
      <w:r w:rsidR="00B463CD" w:rsidRPr="00B463CD">
        <w:rPr>
          <w:rFonts w:cs="Arial"/>
          <w:bCs/>
          <w:szCs w:val="22"/>
        </w:rPr>
        <w:t>, zwan</w:t>
      </w:r>
      <w:r w:rsidR="00C56C89">
        <w:rPr>
          <w:rFonts w:cs="Arial"/>
          <w:bCs/>
          <w:szCs w:val="22"/>
        </w:rPr>
        <w:t>ej</w:t>
      </w:r>
      <w:r w:rsidR="00B463CD" w:rsidRPr="00B463CD">
        <w:rPr>
          <w:rFonts w:cs="Arial"/>
          <w:bCs/>
          <w:szCs w:val="22"/>
        </w:rPr>
        <w:t xml:space="preserve"> dalej  </w:t>
      </w:r>
      <w:r w:rsidR="00B463CD" w:rsidRPr="001634FD">
        <w:rPr>
          <w:rFonts w:cs="Arial"/>
          <w:b/>
          <w:szCs w:val="22"/>
        </w:rPr>
        <w:t>Systemem</w:t>
      </w:r>
      <w:r w:rsidR="00C56C89">
        <w:rPr>
          <w:rFonts w:cs="Arial"/>
          <w:bCs/>
          <w:szCs w:val="22"/>
        </w:rPr>
        <w:t>,</w:t>
      </w:r>
      <w:r w:rsidRPr="003B66EA">
        <w:rPr>
          <w:rFonts w:cs="Arial"/>
          <w:bCs/>
          <w:szCs w:val="22"/>
        </w:rPr>
        <w:t xml:space="preserve"> </w:t>
      </w:r>
      <w:r w:rsidR="00CD79E5" w:rsidRPr="00CD79E5">
        <w:rPr>
          <w:rFonts w:cs="Arial"/>
          <w:bCs/>
          <w:szCs w:val="22"/>
        </w:rPr>
        <w:t>w zakładce „Regulaminy i instrukcje”</w:t>
      </w:r>
      <w:r w:rsidRPr="003B66EA">
        <w:rPr>
          <w:rFonts w:cs="Arial"/>
          <w:bCs/>
          <w:szCs w:val="22"/>
        </w:rPr>
        <w:t>.</w:t>
      </w:r>
    </w:p>
    <w:p w14:paraId="64CB770A" w14:textId="0FF0E8E6" w:rsidR="003B66EA" w:rsidRDefault="003B66EA" w:rsidP="00E33AA7">
      <w:pPr>
        <w:pStyle w:val="Tekstpodstawowy"/>
        <w:numPr>
          <w:ilvl w:val="0"/>
          <w:numId w:val="13"/>
        </w:numPr>
        <w:spacing w:before="120"/>
        <w:ind w:left="993"/>
        <w:jc w:val="both"/>
        <w:rPr>
          <w:rFonts w:cs="Arial"/>
          <w:bCs/>
          <w:szCs w:val="22"/>
        </w:rPr>
      </w:pPr>
      <w:r w:rsidRPr="003B66EA">
        <w:rPr>
          <w:rFonts w:cs="Arial"/>
          <w:bCs/>
          <w:szCs w:val="22"/>
        </w:rPr>
        <w:t xml:space="preserve">System </w:t>
      </w:r>
      <w:r w:rsidR="00B20598">
        <w:rPr>
          <w:rFonts w:cs="Arial"/>
          <w:bCs/>
          <w:szCs w:val="22"/>
        </w:rPr>
        <w:t>jest</w:t>
      </w:r>
      <w:r w:rsidRPr="003B66EA">
        <w:rPr>
          <w:rFonts w:cs="Arial"/>
          <w:bCs/>
          <w:szCs w:val="22"/>
        </w:rPr>
        <w:t xml:space="preserve"> dostępny dla Zamawiającego i Wykonawców poprzez ogólnodostępną sieć Internet</w:t>
      </w:r>
      <w:r w:rsidR="00D33D90">
        <w:rPr>
          <w:rFonts w:cs="Arial"/>
          <w:bCs/>
          <w:szCs w:val="22"/>
        </w:rPr>
        <w:t xml:space="preserve"> przez 24 godziny na dobę przez 7 dni w tygodniu, z wyłączeniem okien serwisowych</w:t>
      </w:r>
      <w:r>
        <w:rPr>
          <w:rFonts w:cs="Arial"/>
          <w:bCs/>
          <w:szCs w:val="22"/>
        </w:rPr>
        <w:t>.</w:t>
      </w:r>
    </w:p>
    <w:p w14:paraId="6B16E40E" w14:textId="0375A880" w:rsidR="00745B61" w:rsidRPr="00745B61" w:rsidRDefault="003B66EA" w:rsidP="00E33AA7">
      <w:pPr>
        <w:pStyle w:val="Akapitzlist"/>
        <w:numPr>
          <w:ilvl w:val="0"/>
          <w:numId w:val="13"/>
        </w:numPr>
        <w:ind w:left="993"/>
        <w:jc w:val="both"/>
        <w:rPr>
          <w:rFonts w:cs="Arial"/>
          <w:bCs/>
          <w:szCs w:val="22"/>
        </w:rPr>
      </w:pPr>
      <w:r w:rsidRPr="00745B61">
        <w:rPr>
          <w:rFonts w:cs="Arial"/>
          <w:bCs/>
          <w:szCs w:val="22"/>
        </w:rPr>
        <w:t xml:space="preserve">Wymagania techniczne urządzeń informatycznych dla Wykonawców </w:t>
      </w:r>
      <w:r w:rsidR="008C6046" w:rsidRPr="00745B61">
        <w:rPr>
          <w:rFonts w:cs="Arial"/>
          <w:bCs/>
          <w:szCs w:val="22"/>
        </w:rPr>
        <w:t>składających oferty za pośrednictwem</w:t>
      </w:r>
      <w:r w:rsidR="00CD79E5" w:rsidRPr="00CD79E5">
        <w:rPr>
          <w:rFonts w:cs="Arial"/>
          <w:bCs/>
          <w:szCs w:val="22"/>
        </w:rPr>
        <w:t xml:space="preserve"> Systemu zawarto w Regulaminie</w:t>
      </w:r>
      <w:r w:rsidR="008C6046" w:rsidRPr="00745B61">
        <w:rPr>
          <w:rFonts w:cs="Arial"/>
          <w:bCs/>
          <w:szCs w:val="22"/>
        </w:rPr>
        <w:t xml:space="preserve"> Platformy Zakupowej </w:t>
      </w:r>
      <w:r w:rsidR="00CD79E5">
        <w:rPr>
          <w:rFonts w:cs="Arial"/>
          <w:bCs/>
          <w:szCs w:val="22"/>
        </w:rPr>
        <w:t xml:space="preserve"> zamieszczonego w Systemie </w:t>
      </w:r>
      <w:r w:rsidR="00745B61" w:rsidRPr="00745B61">
        <w:rPr>
          <w:rFonts w:cs="Arial"/>
          <w:bCs/>
          <w:szCs w:val="22"/>
        </w:rPr>
        <w:t xml:space="preserve">w sekcji „Regulaminy i instrukcje”. </w:t>
      </w:r>
    </w:p>
    <w:p w14:paraId="5DE82D14" w14:textId="6FB4F9A0" w:rsidR="00204C49" w:rsidRPr="00BA047D" w:rsidRDefault="00204C49" w:rsidP="00E33AA7">
      <w:pPr>
        <w:pStyle w:val="Akapitzlist"/>
        <w:numPr>
          <w:ilvl w:val="0"/>
          <w:numId w:val="13"/>
        </w:numPr>
        <w:spacing w:before="120"/>
        <w:ind w:left="993"/>
        <w:jc w:val="both"/>
        <w:rPr>
          <w:rFonts w:cs="Arial"/>
          <w:b/>
          <w:bCs/>
          <w:i/>
          <w:szCs w:val="22"/>
        </w:rPr>
      </w:pPr>
      <w:r w:rsidRPr="00BA047D">
        <w:rPr>
          <w:rFonts w:cs="Arial"/>
          <w:szCs w:val="22"/>
        </w:rPr>
        <w:t xml:space="preserve">Wykonawca może wprowadzić zmiany w złożonej ofercie elektronicznej lub ją wycofać, pod warunkiem, że uczyni to przed terminem składania ofert. </w:t>
      </w:r>
    </w:p>
    <w:p w14:paraId="5F8E2A84" w14:textId="3FD4FCE0" w:rsidR="00821E24" w:rsidRPr="009C46C2" w:rsidRDefault="00E50BDD" w:rsidP="00E33AA7">
      <w:pPr>
        <w:pStyle w:val="Akapitzlist"/>
        <w:numPr>
          <w:ilvl w:val="0"/>
          <w:numId w:val="13"/>
        </w:numPr>
        <w:spacing w:before="120"/>
        <w:ind w:left="993"/>
        <w:jc w:val="both"/>
        <w:rPr>
          <w:rFonts w:cs="Arial"/>
          <w:b/>
          <w:bCs/>
          <w:szCs w:val="22"/>
        </w:rPr>
      </w:pPr>
      <w:r w:rsidRPr="009C46C2">
        <w:rPr>
          <w:rFonts w:cs="Arial"/>
          <w:b/>
          <w:szCs w:val="22"/>
        </w:rPr>
        <w:t xml:space="preserve">Zamawiający informuje, że oferty składane w niniejszym </w:t>
      </w:r>
      <w:r w:rsidR="00C04E25">
        <w:rPr>
          <w:rFonts w:cs="Arial"/>
          <w:b/>
          <w:szCs w:val="22"/>
        </w:rPr>
        <w:t>Postę</w:t>
      </w:r>
      <w:r w:rsidRPr="009C46C2">
        <w:rPr>
          <w:rFonts w:cs="Arial"/>
          <w:b/>
          <w:szCs w:val="22"/>
        </w:rPr>
        <w:t>powaniu są niejawne</w:t>
      </w:r>
      <w:r w:rsidR="00355BA1">
        <w:rPr>
          <w:rFonts w:cs="Arial"/>
          <w:b/>
          <w:szCs w:val="22"/>
        </w:rPr>
        <w:t>,</w:t>
      </w:r>
      <w:r w:rsidR="008A3752">
        <w:rPr>
          <w:rFonts w:cs="Arial"/>
          <w:b/>
          <w:szCs w:val="22"/>
        </w:rPr>
        <w:t xml:space="preserve"> </w:t>
      </w:r>
      <w:r w:rsidRPr="009C46C2">
        <w:rPr>
          <w:rFonts w:cs="Arial"/>
          <w:b/>
          <w:szCs w:val="22"/>
        </w:rPr>
        <w:t>za wyjątkiem informacji o wyborze najkorzystniejszej oferty, zgodnie z postanowieniami §</w:t>
      </w:r>
      <w:r w:rsidR="0076341D" w:rsidRPr="009C46C2">
        <w:rPr>
          <w:rFonts w:cs="Arial"/>
          <w:b/>
          <w:szCs w:val="22"/>
        </w:rPr>
        <w:t xml:space="preserve"> </w:t>
      </w:r>
      <w:r w:rsidR="00127B18" w:rsidRPr="009C46C2">
        <w:rPr>
          <w:rFonts w:cs="Arial"/>
          <w:b/>
          <w:szCs w:val="22"/>
        </w:rPr>
        <w:t>1</w:t>
      </w:r>
      <w:r w:rsidR="00127B18">
        <w:rPr>
          <w:rFonts w:cs="Arial"/>
          <w:b/>
          <w:szCs w:val="22"/>
        </w:rPr>
        <w:t>3</w:t>
      </w:r>
      <w:r w:rsidR="00127B18" w:rsidRPr="009C46C2">
        <w:rPr>
          <w:rFonts w:cs="Arial"/>
          <w:b/>
          <w:szCs w:val="22"/>
        </w:rPr>
        <w:t xml:space="preserve"> </w:t>
      </w:r>
      <w:r w:rsidRPr="009C46C2">
        <w:rPr>
          <w:rFonts w:cs="Arial"/>
          <w:b/>
          <w:szCs w:val="22"/>
        </w:rPr>
        <w:t xml:space="preserve">ust. </w:t>
      </w:r>
      <w:r w:rsidR="009C150B" w:rsidRPr="009C46C2">
        <w:rPr>
          <w:rFonts w:cs="Arial"/>
          <w:b/>
          <w:szCs w:val="22"/>
        </w:rPr>
        <w:t>5</w:t>
      </w:r>
      <w:r w:rsidRPr="009C46C2">
        <w:rPr>
          <w:rFonts w:cs="Arial"/>
          <w:b/>
          <w:szCs w:val="22"/>
        </w:rPr>
        <w:t>.</w:t>
      </w:r>
      <w:r w:rsidR="00B00B47" w:rsidRPr="009C46C2">
        <w:rPr>
          <w:rFonts w:cs="Arial"/>
          <w:szCs w:val="22"/>
        </w:rPr>
        <w:t xml:space="preserve"> </w:t>
      </w:r>
    </w:p>
    <w:p w14:paraId="5F8E2A86" w14:textId="4EAB1D77" w:rsidR="00221FD6" w:rsidRPr="00DA7254" w:rsidRDefault="00BF1A72" w:rsidP="00E33AA7">
      <w:pPr>
        <w:pStyle w:val="Akapitzlist"/>
        <w:numPr>
          <w:ilvl w:val="0"/>
          <w:numId w:val="13"/>
        </w:numPr>
        <w:spacing w:before="120"/>
        <w:ind w:left="993"/>
        <w:jc w:val="both"/>
        <w:rPr>
          <w:rFonts w:cs="Arial"/>
          <w:b/>
          <w:bCs/>
          <w:szCs w:val="22"/>
        </w:rPr>
      </w:pPr>
      <w:r w:rsidRPr="001B2D9B">
        <w:rPr>
          <w:rFonts w:cs="Arial"/>
          <w:b/>
          <w:szCs w:val="22"/>
        </w:rPr>
        <w:t xml:space="preserve">W przypadku </w:t>
      </w:r>
      <w:r w:rsidR="00A222E4" w:rsidRPr="004E1335">
        <w:rPr>
          <w:rFonts w:cs="Arial"/>
          <w:b/>
          <w:szCs w:val="22"/>
        </w:rPr>
        <w:t>W</w:t>
      </w:r>
      <w:r w:rsidR="00221FD6" w:rsidRPr="001B2D9B">
        <w:rPr>
          <w:rFonts w:cs="Arial"/>
          <w:b/>
          <w:szCs w:val="22"/>
        </w:rPr>
        <w:t>ykonawc</w:t>
      </w:r>
      <w:r w:rsidRPr="001B2D9B">
        <w:rPr>
          <w:rFonts w:cs="Arial"/>
          <w:b/>
          <w:szCs w:val="22"/>
        </w:rPr>
        <w:t>ów</w:t>
      </w:r>
      <w:r w:rsidR="00221FD6" w:rsidRPr="001B2D9B">
        <w:rPr>
          <w:rFonts w:cs="Arial"/>
          <w:b/>
          <w:szCs w:val="22"/>
        </w:rPr>
        <w:t xml:space="preserve"> wspólnie ubiegający</w:t>
      </w:r>
      <w:r w:rsidRPr="001B2D9B">
        <w:rPr>
          <w:rFonts w:cs="Arial"/>
          <w:b/>
          <w:szCs w:val="22"/>
        </w:rPr>
        <w:t>ch</w:t>
      </w:r>
      <w:r w:rsidR="00221FD6" w:rsidRPr="001B2D9B">
        <w:rPr>
          <w:rFonts w:cs="Arial"/>
          <w:b/>
          <w:szCs w:val="22"/>
        </w:rPr>
        <w:t xml:space="preserve"> się o udzielenie </w:t>
      </w:r>
      <w:r w:rsidR="00CD15AC">
        <w:rPr>
          <w:rFonts w:cs="Arial"/>
          <w:b/>
          <w:szCs w:val="22"/>
        </w:rPr>
        <w:t>Z</w:t>
      </w:r>
      <w:r w:rsidR="00221FD6" w:rsidRPr="001B2D9B">
        <w:rPr>
          <w:rFonts w:cs="Arial"/>
          <w:b/>
          <w:szCs w:val="22"/>
        </w:rPr>
        <w:t>amówienia</w:t>
      </w:r>
      <w:r w:rsidR="009A46BD">
        <w:rPr>
          <w:rFonts w:cs="Arial"/>
          <w:b/>
          <w:szCs w:val="22"/>
        </w:rPr>
        <w:t>,</w:t>
      </w:r>
      <w:r w:rsidR="00131E55" w:rsidRPr="00DA7254">
        <w:rPr>
          <w:rFonts w:cs="Arial"/>
          <w:i/>
          <w:szCs w:val="22"/>
        </w:rPr>
        <w:br/>
      </w:r>
      <w:r w:rsidR="00131E55" w:rsidRPr="00DA7254">
        <w:rPr>
          <w:rFonts w:cs="Arial"/>
          <w:szCs w:val="22"/>
        </w:rPr>
        <w:br/>
      </w:r>
      <w:r w:rsidRPr="00DA7254">
        <w:rPr>
          <w:rFonts w:cs="Arial"/>
          <w:szCs w:val="22"/>
        </w:rPr>
        <w:t>O</w:t>
      </w:r>
      <w:r w:rsidR="00221FD6" w:rsidRPr="00DA7254">
        <w:rPr>
          <w:rFonts w:cs="Arial"/>
          <w:szCs w:val="22"/>
        </w:rPr>
        <w:t>ferta musi spełniać następujące wymagania:</w:t>
      </w:r>
    </w:p>
    <w:p w14:paraId="5F8E2A88" w14:textId="77777777" w:rsidR="00221FD6" w:rsidRPr="00554764" w:rsidRDefault="00221FD6" w:rsidP="00D766A4">
      <w:pPr>
        <w:spacing w:before="120" w:after="120"/>
        <w:ind w:left="993"/>
        <w:jc w:val="both"/>
        <w:rPr>
          <w:rFonts w:cs="Arial"/>
          <w:szCs w:val="22"/>
        </w:rPr>
      </w:pPr>
      <w:r w:rsidRPr="00554764">
        <w:rPr>
          <w:rFonts w:cs="Arial"/>
          <w:szCs w:val="22"/>
        </w:rPr>
        <w:lastRenderedPageBreak/>
        <w:t>Oferta musi być podpisana w taki sposób, by prawnie zobowiązywała wszystkich Wykonawców występujących wspólnie</w:t>
      </w:r>
      <w:r w:rsidR="00BF1A72" w:rsidRPr="00554764">
        <w:rPr>
          <w:rFonts w:cs="Arial"/>
          <w:szCs w:val="22"/>
        </w:rPr>
        <w:t>.</w:t>
      </w:r>
    </w:p>
    <w:p w14:paraId="5F8E2A89" w14:textId="7ABD9D4D" w:rsidR="00221FD6" w:rsidRPr="00554764" w:rsidRDefault="00221FD6" w:rsidP="00D766A4">
      <w:pPr>
        <w:spacing w:before="120" w:after="120"/>
        <w:ind w:left="993"/>
        <w:jc w:val="both"/>
        <w:rPr>
          <w:rFonts w:cs="Arial"/>
          <w:szCs w:val="22"/>
        </w:rPr>
      </w:pPr>
      <w:r w:rsidRPr="00554764">
        <w:rPr>
          <w:rFonts w:cs="Arial"/>
          <w:szCs w:val="22"/>
        </w:rPr>
        <w:t xml:space="preserve">Wykonawcy występujący wspólnie muszą ustanowić pełnomocnika (lidera konsorcjum) do reprezentowania ich w </w:t>
      </w:r>
      <w:r w:rsidR="00C04E25">
        <w:rPr>
          <w:rFonts w:cs="Arial"/>
          <w:szCs w:val="22"/>
        </w:rPr>
        <w:t>Postę</w:t>
      </w:r>
      <w:r w:rsidRPr="00554764">
        <w:rPr>
          <w:rFonts w:cs="Arial"/>
          <w:szCs w:val="22"/>
        </w:rPr>
        <w:t xml:space="preserve">powaniu o udzielenie </w:t>
      </w:r>
      <w:r w:rsidR="00870551">
        <w:rPr>
          <w:rFonts w:cs="Arial"/>
          <w:szCs w:val="22"/>
        </w:rPr>
        <w:t>Zamówienia</w:t>
      </w:r>
      <w:r w:rsidR="00DC4793">
        <w:rPr>
          <w:rFonts w:cs="Arial"/>
          <w:szCs w:val="22"/>
        </w:rPr>
        <w:t xml:space="preserve"> </w:t>
      </w:r>
      <w:r w:rsidRPr="00554764">
        <w:rPr>
          <w:rFonts w:cs="Arial"/>
          <w:szCs w:val="22"/>
        </w:rPr>
        <w:t>lub do re</w:t>
      </w:r>
      <w:r w:rsidR="0086396B">
        <w:rPr>
          <w:rFonts w:cs="Arial"/>
          <w:szCs w:val="22"/>
        </w:rPr>
        <w:t xml:space="preserve">prezentowania ich w </w:t>
      </w:r>
      <w:r w:rsidR="00C04E25">
        <w:rPr>
          <w:rFonts w:cs="Arial"/>
          <w:szCs w:val="22"/>
        </w:rPr>
        <w:t>Postę</w:t>
      </w:r>
      <w:r w:rsidRPr="00554764">
        <w:rPr>
          <w:rFonts w:cs="Arial"/>
          <w:szCs w:val="22"/>
        </w:rPr>
        <w:t xml:space="preserve">powaniu </w:t>
      </w:r>
      <w:r w:rsidRPr="006D52A8">
        <w:rPr>
          <w:rFonts w:cs="Arial"/>
          <w:szCs w:val="22"/>
        </w:rPr>
        <w:t xml:space="preserve">oraz </w:t>
      </w:r>
      <w:r w:rsidR="00CD15AC" w:rsidRPr="006D52A8">
        <w:rPr>
          <w:rFonts w:cs="Arial"/>
          <w:szCs w:val="22"/>
        </w:rPr>
        <w:t xml:space="preserve">do </w:t>
      </w:r>
      <w:r w:rsidRPr="006D52A8">
        <w:rPr>
          <w:rFonts w:cs="Arial"/>
          <w:szCs w:val="22"/>
        </w:rPr>
        <w:t>zawarcia umowy. Umocowanie może wynikać z treści umowy konsorcjum lub zostać przedłożone</w:t>
      </w:r>
      <w:r w:rsidRPr="00554764">
        <w:rPr>
          <w:rFonts w:cs="Arial"/>
          <w:szCs w:val="22"/>
        </w:rPr>
        <w:t xml:space="preserve"> oddzielnie wraz z ofertą.</w:t>
      </w:r>
    </w:p>
    <w:p w14:paraId="5F8E2A8A" w14:textId="77777777" w:rsidR="00221FD6" w:rsidRPr="00554764" w:rsidRDefault="00BF1A72" w:rsidP="00D766A4">
      <w:pPr>
        <w:spacing w:before="120" w:after="120"/>
        <w:ind w:left="993"/>
        <w:jc w:val="both"/>
        <w:rPr>
          <w:rFonts w:cs="Arial"/>
          <w:szCs w:val="22"/>
        </w:rPr>
      </w:pPr>
      <w:r w:rsidRPr="00554764">
        <w:rPr>
          <w:rFonts w:cs="Arial"/>
          <w:szCs w:val="22"/>
        </w:rPr>
        <w:t>T</w:t>
      </w:r>
      <w:r w:rsidR="00221FD6" w:rsidRPr="00554764">
        <w:rPr>
          <w:rFonts w:cs="Arial"/>
          <w:szCs w:val="22"/>
        </w:rPr>
        <w:t>reść pełnomocnictwa powinna dokładnie określać zakres umocowania.</w:t>
      </w:r>
    </w:p>
    <w:p w14:paraId="5F8E2A8B" w14:textId="77777777" w:rsidR="00221FD6" w:rsidRPr="00554764" w:rsidRDefault="00221FD6" w:rsidP="00D766A4">
      <w:pPr>
        <w:spacing w:before="120" w:after="120"/>
        <w:ind w:left="993"/>
        <w:jc w:val="both"/>
        <w:rPr>
          <w:rFonts w:cs="Arial"/>
          <w:szCs w:val="22"/>
        </w:rPr>
      </w:pPr>
      <w:r w:rsidRPr="00554764">
        <w:rPr>
          <w:rFonts w:cs="Arial"/>
          <w:szCs w:val="22"/>
        </w:rPr>
        <w:t>Wszelka korespondencja</w:t>
      </w:r>
      <w:r w:rsidR="00BF1A72" w:rsidRPr="00554764">
        <w:rPr>
          <w:rFonts w:cs="Arial"/>
          <w:szCs w:val="22"/>
        </w:rPr>
        <w:t xml:space="preserve"> </w:t>
      </w:r>
      <w:r w:rsidRPr="00554764">
        <w:rPr>
          <w:rFonts w:cs="Arial"/>
          <w:szCs w:val="22"/>
        </w:rPr>
        <w:t>oraz rozliczenia dokonywane będą wyłącznie z</w:t>
      </w:r>
      <w:r w:rsidR="00554764">
        <w:rPr>
          <w:rFonts w:cs="Arial"/>
          <w:szCs w:val="22"/>
        </w:rPr>
        <w:t> </w:t>
      </w:r>
      <w:r w:rsidRPr="00554764">
        <w:rPr>
          <w:rFonts w:cs="Arial"/>
          <w:szCs w:val="22"/>
        </w:rPr>
        <w:t>pełnomocnikiem (liderem konsorcjum)</w:t>
      </w:r>
      <w:r w:rsidR="00AA319B">
        <w:rPr>
          <w:rFonts w:cs="Arial"/>
          <w:szCs w:val="22"/>
        </w:rPr>
        <w:t>.</w:t>
      </w:r>
    </w:p>
    <w:p w14:paraId="0E0630B9" w14:textId="4CDF1F26" w:rsidR="00131E55" w:rsidRDefault="00131E55" w:rsidP="00D766A4">
      <w:pPr>
        <w:spacing w:before="120" w:after="120"/>
        <w:ind w:left="993"/>
        <w:jc w:val="both"/>
        <w:rPr>
          <w:rFonts w:cs="Arial"/>
          <w:szCs w:val="22"/>
          <w:u w:val="single"/>
        </w:rPr>
      </w:pPr>
      <w:r w:rsidRPr="00554764">
        <w:rPr>
          <w:rFonts w:cs="Arial"/>
          <w:szCs w:val="22"/>
        </w:rPr>
        <w:t>Wypełniając formularz ofertowy</w:t>
      </w:r>
      <w:r w:rsidR="00A914F8" w:rsidRPr="00A914F8">
        <w:rPr>
          <w:rFonts w:cs="Arial"/>
          <w:szCs w:val="22"/>
        </w:rPr>
        <w:t xml:space="preserve"> dostępny w formie elektronicznej na Platformie zakupowej Grupy TAURON</w:t>
      </w:r>
      <w:r w:rsidRPr="00554764">
        <w:rPr>
          <w:rFonts w:cs="Arial"/>
          <w:szCs w:val="22"/>
        </w:rPr>
        <w:t xml:space="preserve">, jak również wypełniając inne dokumenty powołujące się na „Wykonawcę”, w miejscu „np. nazwa i adres Wykonawcy” </w:t>
      </w:r>
      <w:r w:rsidRPr="00554764">
        <w:rPr>
          <w:rFonts w:cs="Arial"/>
          <w:szCs w:val="22"/>
          <w:u w:val="single"/>
        </w:rPr>
        <w:t>należy wpisać dane dotyczące konsorcjum, a nie pełnomocnika (lidera) konsorcjum</w:t>
      </w:r>
      <w:r>
        <w:rPr>
          <w:rFonts w:cs="Arial"/>
          <w:szCs w:val="22"/>
          <w:u w:val="single"/>
        </w:rPr>
        <w:t>.</w:t>
      </w:r>
    </w:p>
    <w:p w14:paraId="0B6D9607" w14:textId="2159A500" w:rsidR="008A3CBE" w:rsidRDefault="00131E55" w:rsidP="005B0256">
      <w:pPr>
        <w:spacing w:before="120" w:after="120"/>
        <w:ind w:left="993"/>
        <w:jc w:val="both"/>
        <w:rPr>
          <w:rFonts w:cs="Arial"/>
          <w:i/>
          <w:szCs w:val="22"/>
        </w:rPr>
      </w:pPr>
      <w:r w:rsidRPr="00A5442D">
        <w:rPr>
          <w:rFonts w:cs="Arial"/>
          <w:i/>
          <w:szCs w:val="22"/>
        </w:rPr>
        <w:t xml:space="preserve">W odniesieniu do wymagań postawionych przez Zamawiającego, każdy </w:t>
      </w:r>
      <w:r w:rsidRPr="00A5442D">
        <w:rPr>
          <w:rFonts w:cs="Arial"/>
          <w:i/>
          <w:szCs w:val="22"/>
        </w:rPr>
        <w:br/>
        <w:t>z Wykonawców wchodzących w skład konsorcjum</w:t>
      </w:r>
      <w:r w:rsidR="00A34FAD">
        <w:rPr>
          <w:rFonts w:cs="Arial"/>
          <w:i/>
          <w:szCs w:val="22"/>
        </w:rPr>
        <w:t xml:space="preserve"> </w:t>
      </w:r>
      <w:r w:rsidRPr="006437EE">
        <w:rPr>
          <w:rFonts w:cs="Arial"/>
          <w:i/>
          <w:szCs w:val="22"/>
        </w:rPr>
        <w:t xml:space="preserve">oddzielnie </w:t>
      </w:r>
      <w:r w:rsidR="00A34FAD" w:rsidRPr="006437EE">
        <w:rPr>
          <w:rFonts w:cs="Arial"/>
          <w:i/>
          <w:szCs w:val="22"/>
        </w:rPr>
        <w:t>musi</w:t>
      </w:r>
      <w:r w:rsidR="001F7983" w:rsidRPr="001F7983">
        <w:rPr>
          <w:rFonts w:cs="Arial"/>
          <w:szCs w:val="22"/>
        </w:rPr>
        <w:t xml:space="preserve"> </w:t>
      </w:r>
      <w:r w:rsidR="001F7983" w:rsidRPr="006437EE">
        <w:rPr>
          <w:rFonts w:cs="Arial"/>
          <w:szCs w:val="22"/>
        </w:rPr>
        <w:t xml:space="preserve">złożyć oświadczenia o przynależności do grupy kapitałowej, oświadczenia sankcyjne oraz </w:t>
      </w:r>
      <w:bookmarkStart w:id="5" w:name="_Hlk128143806"/>
      <w:r w:rsidR="001F7983" w:rsidRPr="006437EE">
        <w:rPr>
          <w:rFonts w:cs="Arial"/>
          <w:szCs w:val="22"/>
        </w:rPr>
        <w:t>wymagane dokumenty na Platformie zakupowej Grupy TAURON</w:t>
      </w:r>
      <w:bookmarkEnd w:id="5"/>
      <w:r w:rsidR="00EB5A04">
        <w:rPr>
          <w:rFonts w:cs="Arial"/>
          <w:szCs w:val="22"/>
        </w:rPr>
        <w:t xml:space="preserve"> oraz </w:t>
      </w:r>
      <w:r w:rsidR="00EB5A04" w:rsidRPr="00C47A74">
        <w:rPr>
          <w:rFonts w:cs="Arial"/>
          <w:szCs w:val="22"/>
        </w:rPr>
        <w:t xml:space="preserve">dokumenty o których mowa w §2 ust. 1 pkt 2) lit. </w:t>
      </w:r>
      <w:r w:rsidR="005E3FAB">
        <w:rPr>
          <w:rFonts w:cs="Arial"/>
          <w:szCs w:val="22"/>
        </w:rPr>
        <w:t>e</w:t>
      </w:r>
      <w:r w:rsidR="00650B30">
        <w:rPr>
          <w:rFonts w:cs="Arial"/>
          <w:szCs w:val="22"/>
        </w:rPr>
        <w:t xml:space="preserve">), </w:t>
      </w:r>
      <w:r w:rsidR="005E3FAB">
        <w:rPr>
          <w:rFonts w:cs="Arial"/>
          <w:szCs w:val="22"/>
        </w:rPr>
        <w:t>f</w:t>
      </w:r>
      <w:r w:rsidR="00EB5A04" w:rsidRPr="00C47A74">
        <w:rPr>
          <w:rFonts w:cs="Arial"/>
          <w:szCs w:val="22"/>
        </w:rPr>
        <w:t>), SWZ</w:t>
      </w:r>
      <w:r w:rsidR="001F7983" w:rsidRPr="006437EE">
        <w:rPr>
          <w:rFonts w:cs="Arial"/>
          <w:szCs w:val="22"/>
        </w:rPr>
        <w:t xml:space="preserve">. </w:t>
      </w:r>
      <w:r w:rsidR="001F7983" w:rsidRPr="006437EE">
        <w:rPr>
          <w:rFonts w:cs="Arial"/>
          <w:b/>
          <w:szCs w:val="22"/>
        </w:rPr>
        <w:t>Czynności opisane w zdaniu powyżej winna wykonać osoba składająca ofertę w imieniu konsorcjum, pod warunkiem posiadania stosownego pełnomocnictwa</w:t>
      </w:r>
      <w:r w:rsidR="001F7983" w:rsidRPr="001F7983">
        <w:rPr>
          <w:rFonts w:cs="Arial"/>
          <w:b/>
          <w:i/>
          <w:szCs w:val="22"/>
        </w:rPr>
        <w:t xml:space="preserve">, </w:t>
      </w:r>
      <w:r w:rsidR="001F7983" w:rsidRPr="006437EE">
        <w:rPr>
          <w:rFonts w:cs="Arial"/>
          <w:i/>
          <w:szCs w:val="22"/>
        </w:rPr>
        <w:t>a</w:t>
      </w:r>
      <w:r w:rsidRPr="00A5442D">
        <w:rPr>
          <w:rFonts w:cs="Arial"/>
          <w:i/>
          <w:szCs w:val="22"/>
        </w:rPr>
        <w:t xml:space="preserve"> </w:t>
      </w:r>
      <w:r w:rsidR="001F7983">
        <w:rPr>
          <w:rFonts w:cs="Arial"/>
          <w:i/>
          <w:szCs w:val="22"/>
        </w:rPr>
        <w:t>w</w:t>
      </w:r>
      <w:r w:rsidRPr="00A5442D">
        <w:rPr>
          <w:rFonts w:cs="Arial"/>
          <w:i/>
          <w:szCs w:val="22"/>
        </w:rPr>
        <w:t xml:space="preserve"> odniesieniu do pozostałych dokumentów konsorcjum może złożyć jeden wspólny dokument.</w:t>
      </w:r>
    </w:p>
    <w:p w14:paraId="5F8E2AA2" w14:textId="23200B75" w:rsidR="00C61DDE" w:rsidRPr="002845BB" w:rsidRDefault="00C61DDE" w:rsidP="002845BB">
      <w:pPr>
        <w:jc w:val="center"/>
        <w:rPr>
          <w:b/>
          <w:i/>
        </w:rPr>
      </w:pPr>
      <w:bookmarkStart w:id="6" w:name="_Toc531244979"/>
      <w:r w:rsidRPr="002845BB">
        <w:rPr>
          <w:b/>
        </w:rPr>
        <w:t xml:space="preserve">§ </w:t>
      </w:r>
      <w:r w:rsidR="008C76D0" w:rsidRPr="002845BB">
        <w:rPr>
          <w:b/>
        </w:rPr>
        <w:t>3</w:t>
      </w:r>
      <w:bookmarkEnd w:id="6"/>
    </w:p>
    <w:p w14:paraId="5F8E2AA3" w14:textId="7C804558" w:rsidR="00B00B47" w:rsidRPr="00554764" w:rsidRDefault="00B00B47" w:rsidP="00C61DDE">
      <w:pPr>
        <w:pStyle w:val="Nagwek2"/>
        <w:tabs>
          <w:tab w:val="left" w:pos="360"/>
        </w:tabs>
        <w:spacing w:before="120" w:after="240"/>
        <w:ind w:left="357" w:hanging="357"/>
        <w:jc w:val="center"/>
        <w:rPr>
          <w:i w:val="0"/>
          <w:sz w:val="22"/>
          <w:szCs w:val="22"/>
        </w:rPr>
      </w:pPr>
      <w:bookmarkStart w:id="7" w:name="_Toc128390045"/>
      <w:r w:rsidRPr="00554764">
        <w:rPr>
          <w:i w:val="0"/>
          <w:sz w:val="22"/>
          <w:szCs w:val="22"/>
        </w:rPr>
        <w:t xml:space="preserve">ZASADY DOTYCZĄCE ODRZUCENIA OFERT I UNIEWAŻNIENIA </w:t>
      </w:r>
      <w:r w:rsidR="00C04E25">
        <w:rPr>
          <w:i w:val="0"/>
          <w:sz w:val="22"/>
          <w:szCs w:val="22"/>
        </w:rPr>
        <w:t>POSTĘ</w:t>
      </w:r>
      <w:r w:rsidRPr="00554764">
        <w:rPr>
          <w:i w:val="0"/>
          <w:sz w:val="22"/>
          <w:szCs w:val="22"/>
        </w:rPr>
        <w:t>POWANIA.</w:t>
      </w:r>
      <w:bookmarkEnd w:id="7"/>
    </w:p>
    <w:p w14:paraId="5F8E2AAD" w14:textId="585EB840" w:rsidR="00B00B47" w:rsidRPr="00554764" w:rsidRDefault="00B00B47" w:rsidP="00E33AA7">
      <w:pPr>
        <w:pStyle w:val="Akapitzlist"/>
        <w:numPr>
          <w:ilvl w:val="1"/>
          <w:numId w:val="14"/>
        </w:numPr>
        <w:ind w:left="284" w:hanging="280"/>
      </w:pPr>
      <w:bookmarkStart w:id="8" w:name="_Toc250626887"/>
      <w:r w:rsidRPr="004A3DF3">
        <w:rPr>
          <w:b/>
        </w:rPr>
        <w:t>Odrzucenie ofert</w:t>
      </w:r>
      <w:bookmarkEnd w:id="8"/>
    </w:p>
    <w:p w14:paraId="5F8E2AAE" w14:textId="77777777" w:rsidR="00B00B47" w:rsidRPr="00554764" w:rsidRDefault="006A5C45">
      <w:pPr>
        <w:spacing w:before="120"/>
        <w:ind w:left="360"/>
        <w:jc w:val="both"/>
        <w:rPr>
          <w:rFonts w:cs="Arial"/>
          <w:szCs w:val="22"/>
        </w:rPr>
      </w:pPr>
      <w:r>
        <w:rPr>
          <w:rFonts w:cs="Arial"/>
          <w:szCs w:val="22"/>
        </w:rPr>
        <w:t>1)</w:t>
      </w:r>
      <w:r>
        <w:rPr>
          <w:rFonts w:cs="Arial"/>
          <w:szCs w:val="22"/>
        </w:rPr>
        <w:tab/>
      </w:r>
      <w:r w:rsidR="00B00B47" w:rsidRPr="00554764">
        <w:rPr>
          <w:rFonts w:cs="Arial"/>
          <w:szCs w:val="22"/>
        </w:rPr>
        <w:t>Oferta zostanie odrzucona gdy:</w:t>
      </w:r>
    </w:p>
    <w:p w14:paraId="2C187CA5" w14:textId="77777777" w:rsidR="00DB1716" w:rsidRDefault="00DB1716" w:rsidP="00DB1716">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je</w:t>
      </w:r>
      <w:r>
        <w:rPr>
          <w:rFonts w:cs="Arial"/>
          <w:szCs w:val="22"/>
        </w:rPr>
        <w:t xml:space="preserve">st niezgodna ze </w:t>
      </w:r>
      <w:r w:rsidRPr="00554764">
        <w:rPr>
          <w:rFonts w:cs="Arial"/>
          <w:szCs w:val="22"/>
        </w:rPr>
        <w:t>Specyfikacj</w:t>
      </w:r>
      <w:r>
        <w:rPr>
          <w:rFonts w:cs="Arial"/>
          <w:szCs w:val="22"/>
        </w:rPr>
        <w:t>ą</w:t>
      </w:r>
      <w:r w:rsidRPr="003219E3">
        <w:rPr>
          <w:rFonts w:cs="Arial"/>
          <w:szCs w:val="22"/>
        </w:rPr>
        <w:t xml:space="preserve"> oraz wymaganiami opisanymi na Platformie zakupowej Grupy TAURON</w:t>
      </w:r>
      <w:r w:rsidRPr="00554764">
        <w:rPr>
          <w:rFonts w:cs="Arial"/>
          <w:szCs w:val="22"/>
        </w:rPr>
        <w:t>,</w:t>
      </w:r>
    </w:p>
    <w:p w14:paraId="427282A2" w14:textId="77777777" w:rsidR="00DB1716" w:rsidRPr="00554764" w:rsidRDefault="00DB1716" w:rsidP="00DB1716">
      <w:pPr>
        <w:numPr>
          <w:ilvl w:val="0"/>
          <w:numId w:val="4"/>
        </w:numPr>
        <w:tabs>
          <w:tab w:val="clear" w:pos="1440"/>
          <w:tab w:val="num" w:pos="1134"/>
        </w:tabs>
        <w:spacing w:before="120" w:after="120"/>
        <w:ind w:left="1134" w:hanging="425"/>
        <w:jc w:val="both"/>
        <w:rPr>
          <w:rFonts w:cs="Arial"/>
          <w:szCs w:val="22"/>
        </w:rPr>
      </w:pPr>
      <w:r w:rsidRPr="00086730">
        <w:rPr>
          <w:rFonts w:cs="Arial"/>
          <w:szCs w:val="22"/>
        </w:rPr>
        <w:t>jest niezgodn</w:t>
      </w:r>
      <w:r>
        <w:rPr>
          <w:rFonts w:cs="Arial"/>
          <w:szCs w:val="22"/>
        </w:rPr>
        <w:t>a</w:t>
      </w:r>
      <w:r w:rsidRPr="00086730">
        <w:rPr>
          <w:rFonts w:cs="Arial"/>
          <w:szCs w:val="22"/>
        </w:rPr>
        <w:t xml:space="preserve"> z ogłoszeniem o </w:t>
      </w:r>
      <w:r>
        <w:rPr>
          <w:rFonts w:cs="Arial"/>
          <w:szCs w:val="22"/>
        </w:rPr>
        <w:t>Z</w:t>
      </w:r>
      <w:r w:rsidRPr="00086730">
        <w:rPr>
          <w:rFonts w:cs="Arial"/>
          <w:szCs w:val="22"/>
        </w:rPr>
        <w:t xml:space="preserve">amówieniu lub z </w:t>
      </w:r>
      <w:r>
        <w:rPr>
          <w:rFonts w:cs="Arial"/>
          <w:szCs w:val="22"/>
        </w:rPr>
        <w:t>Z</w:t>
      </w:r>
      <w:r w:rsidRPr="00086730">
        <w:rPr>
          <w:rFonts w:cs="Arial"/>
          <w:szCs w:val="22"/>
        </w:rPr>
        <w:t>aproszeniem,</w:t>
      </w:r>
      <w:r w:rsidRPr="00554764">
        <w:rPr>
          <w:rFonts w:cs="Arial"/>
          <w:szCs w:val="22"/>
        </w:rPr>
        <w:t xml:space="preserve"> </w:t>
      </w:r>
    </w:p>
    <w:p w14:paraId="3E0A5FA3" w14:textId="77777777" w:rsidR="00DB1716" w:rsidRPr="00C35EC4" w:rsidRDefault="00DB1716" w:rsidP="00DB1716">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jej złożenie stanowi czyn nieuczciwej konkurencji w rozumieniu przepisów o zwalczaniu nieuczciwej konkurencji,</w:t>
      </w:r>
    </w:p>
    <w:p w14:paraId="2F03C170" w14:textId="77777777" w:rsidR="00DB1716" w:rsidRPr="00554764" w:rsidRDefault="00DB1716" w:rsidP="00DB1716">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zawiera błędy w obliczeniu ceny,</w:t>
      </w:r>
    </w:p>
    <w:p w14:paraId="3E20BBA1" w14:textId="77777777" w:rsidR="00DB1716" w:rsidRPr="00554764" w:rsidRDefault="00DB1716" w:rsidP="00DB1716">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Wykonawca w terminie</w:t>
      </w:r>
      <w:r w:rsidRPr="00554764" w:rsidDel="007A54FC">
        <w:rPr>
          <w:rFonts w:cs="Arial"/>
          <w:szCs w:val="22"/>
        </w:rPr>
        <w:t xml:space="preserve"> </w:t>
      </w:r>
      <w:r w:rsidRPr="00554764">
        <w:rPr>
          <w:rFonts w:cs="Arial"/>
          <w:szCs w:val="22"/>
        </w:rPr>
        <w:t>wyznaczonym przez Zamawiającego nie zgodził się na poprawienie oczywistej omyłki rachunkowej lub innej omyłki polegające</w:t>
      </w:r>
      <w:r>
        <w:rPr>
          <w:rFonts w:cs="Arial"/>
          <w:szCs w:val="22"/>
        </w:rPr>
        <w:t>j</w:t>
      </w:r>
      <w:r w:rsidRPr="00554764">
        <w:rPr>
          <w:rFonts w:cs="Arial"/>
          <w:szCs w:val="22"/>
        </w:rPr>
        <w:t xml:space="preserve"> na niezgodności oferty ze</w:t>
      </w:r>
      <w:r>
        <w:rPr>
          <w:rFonts w:cs="Arial"/>
          <w:szCs w:val="22"/>
        </w:rPr>
        <w:t xml:space="preserve"> Specyfikacją</w:t>
      </w:r>
      <w:r w:rsidRPr="00554764">
        <w:rPr>
          <w:rFonts w:cs="Arial"/>
          <w:szCs w:val="22"/>
        </w:rPr>
        <w:t>, niepowodujące istotnych zmian w treści oferty,</w:t>
      </w:r>
    </w:p>
    <w:p w14:paraId="08CAF672" w14:textId="77777777" w:rsidR="00DB1716" w:rsidRDefault="00DB1716" w:rsidP="00DB1716">
      <w:pPr>
        <w:numPr>
          <w:ilvl w:val="0"/>
          <w:numId w:val="4"/>
        </w:numPr>
        <w:tabs>
          <w:tab w:val="clear" w:pos="1440"/>
          <w:tab w:val="num" w:pos="1134"/>
        </w:tabs>
        <w:spacing w:before="120" w:after="120"/>
        <w:ind w:left="1134" w:hanging="425"/>
        <w:jc w:val="both"/>
        <w:rPr>
          <w:rFonts w:cs="Arial"/>
          <w:szCs w:val="22"/>
        </w:rPr>
      </w:pPr>
      <w:r w:rsidRPr="00574408">
        <w:rPr>
          <w:rFonts w:cs="Arial"/>
          <w:szCs w:val="22"/>
        </w:rPr>
        <w:t>zawiera rażąco niską cenę,</w:t>
      </w:r>
      <w:r>
        <w:rPr>
          <w:rFonts w:cs="Arial"/>
          <w:szCs w:val="22"/>
        </w:rPr>
        <w:t xml:space="preserve"> z zastrzeżeniem </w:t>
      </w:r>
      <w:r w:rsidRPr="00824711">
        <w:rPr>
          <w:rFonts w:cs="Arial"/>
          <w:szCs w:val="22"/>
        </w:rPr>
        <w:t>§</w:t>
      </w:r>
      <w:r w:rsidRPr="008F19EB">
        <w:rPr>
          <w:rFonts w:cs="Arial"/>
          <w:szCs w:val="22"/>
        </w:rPr>
        <w:t xml:space="preserve"> </w:t>
      </w:r>
      <w:r>
        <w:rPr>
          <w:rFonts w:cs="Arial"/>
          <w:szCs w:val="22"/>
        </w:rPr>
        <w:t>5 ust. 8,</w:t>
      </w:r>
    </w:p>
    <w:p w14:paraId="6D5D168E" w14:textId="77777777" w:rsidR="00DB1716" w:rsidRPr="00C95534" w:rsidRDefault="00DB1716" w:rsidP="00DB1716">
      <w:pPr>
        <w:numPr>
          <w:ilvl w:val="0"/>
          <w:numId w:val="4"/>
        </w:numPr>
        <w:tabs>
          <w:tab w:val="clear" w:pos="1440"/>
          <w:tab w:val="num" w:pos="1134"/>
        </w:tabs>
        <w:spacing w:before="120" w:after="120"/>
        <w:ind w:left="1134" w:hanging="425"/>
        <w:jc w:val="both"/>
        <w:rPr>
          <w:rFonts w:cs="Arial"/>
          <w:szCs w:val="22"/>
        </w:rPr>
      </w:pPr>
      <w:r>
        <w:rPr>
          <w:rFonts w:cs="Arial"/>
          <w:szCs w:val="22"/>
        </w:rPr>
        <w:t xml:space="preserve">Wykonawca </w:t>
      </w:r>
      <w:r w:rsidRPr="00C95534">
        <w:rPr>
          <w:rFonts w:cs="Arial"/>
          <w:szCs w:val="22"/>
        </w:rPr>
        <w:t>nie wni</w:t>
      </w:r>
      <w:r>
        <w:rPr>
          <w:rFonts w:cs="Arial"/>
          <w:szCs w:val="22"/>
        </w:rPr>
        <w:t>ósł</w:t>
      </w:r>
      <w:r w:rsidRPr="00C95534">
        <w:rPr>
          <w:rFonts w:cs="Arial"/>
          <w:szCs w:val="22"/>
        </w:rPr>
        <w:t xml:space="preserve"> wadium do upływu terminu składania ofert, w tym również na przedłużony okres związania ofertą, lub nie zgodzi</w:t>
      </w:r>
      <w:r>
        <w:rPr>
          <w:rFonts w:cs="Arial"/>
          <w:szCs w:val="22"/>
        </w:rPr>
        <w:t>ł</w:t>
      </w:r>
      <w:r w:rsidRPr="00C95534">
        <w:rPr>
          <w:rFonts w:cs="Arial"/>
          <w:szCs w:val="22"/>
        </w:rPr>
        <w:t xml:space="preserve"> się na przedłużenie okresu związania ofertą, (o ile wymagane jest wadium)</w:t>
      </w:r>
      <w:r>
        <w:rPr>
          <w:rFonts w:cs="Arial"/>
          <w:szCs w:val="22"/>
        </w:rPr>
        <w:t>,</w:t>
      </w:r>
    </w:p>
    <w:p w14:paraId="273726B2" w14:textId="77777777" w:rsidR="00DB1716" w:rsidRPr="006C0366" w:rsidRDefault="00DB1716" w:rsidP="00DB1716">
      <w:pPr>
        <w:numPr>
          <w:ilvl w:val="0"/>
          <w:numId w:val="4"/>
        </w:numPr>
        <w:tabs>
          <w:tab w:val="clear" w:pos="1440"/>
          <w:tab w:val="num" w:pos="1134"/>
        </w:tabs>
        <w:spacing w:before="120" w:after="120"/>
        <w:ind w:left="1134"/>
        <w:jc w:val="both"/>
        <w:rPr>
          <w:rFonts w:cs="Arial"/>
          <w:szCs w:val="22"/>
        </w:rPr>
      </w:pPr>
      <w:r w:rsidRPr="006C0366">
        <w:rPr>
          <w:rFonts w:cs="Arial"/>
          <w:szCs w:val="22"/>
        </w:rPr>
        <w:t xml:space="preserve">Wykonawca wykonywał czynności bezpośrednio związane z przygotowaniem prowadzonego </w:t>
      </w:r>
      <w:r>
        <w:rPr>
          <w:rFonts w:cs="Arial"/>
          <w:szCs w:val="22"/>
        </w:rPr>
        <w:t>Postę</w:t>
      </w:r>
      <w:r w:rsidRPr="006C0366">
        <w:rPr>
          <w:rFonts w:cs="Arial"/>
          <w:szCs w:val="22"/>
        </w:rPr>
        <w:t>powania lub posługiwa</w:t>
      </w:r>
      <w:r>
        <w:rPr>
          <w:rFonts w:cs="Arial"/>
          <w:szCs w:val="22"/>
        </w:rPr>
        <w:t>ł</w:t>
      </w:r>
      <w:r w:rsidRPr="006C0366">
        <w:rPr>
          <w:rFonts w:cs="Arial"/>
          <w:szCs w:val="22"/>
        </w:rPr>
        <w:t xml:space="preserve"> się w celu sporządzenia oferty osobami uczestniczącymi w dokonywaniu tych czynności, chyba że udział tych Wykonawców nie utrudni uczciwej konkurencji,</w:t>
      </w:r>
    </w:p>
    <w:p w14:paraId="09D43DBB" w14:textId="77777777" w:rsidR="00DB1716" w:rsidRPr="006C0366" w:rsidRDefault="00DB1716" w:rsidP="00DB1716">
      <w:pPr>
        <w:numPr>
          <w:ilvl w:val="0"/>
          <w:numId w:val="4"/>
        </w:numPr>
        <w:tabs>
          <w:tab w:val="clear" w:pos="1440"/>
          <w:tab w:val="num" w:pos="1134"/>
        </w:tabs>
        <w:spacing w:before="120" w:after="120"/>
        <w:ind w:left="1134"/>
        <w:jc w:val="both"/>
        <w:rPr>
          <w:rFonts w:cs="Arial"/>
          <w:szCs w:val="22"/>
        </w:rPr>
      </w:pPr>
      <w:r w:rsidRPr="006C0366">
        <w:rPr>
          <w:rFonts w:cs="Arial"/>
          <w:szCs w:val="22"/>
        </w:rPr>
        <w:t xml:space="preserve">Wykonawca złożył nieprawdziwe informacje mające wpływ na wynik prowadzonego </w:t>
      </w:r>
      <w:r>
        <w:rPr>
          <w:rFonts w:cs="Arial"/>
          <w:szCs w:val="22"/>
        </w:rPr>
        <w:t>Postę</w:t>
      </w:r>
      <w:r w:rsidRPr="006C0366">
        <w:rPr>
          <w:rFonts w:cs="Arial"/>
          <w:szCs w:val="22"/>
        </w:rPr>
        <w:t>powania,</w:t>
      </w:r>
    </w:p>
    <w:p w14:paraId="2E50D1DA" w14:textId="39332B05" w:rsidR="00DB1716" w:rsidRPr="006C0366" w:rsidRDefault="00DB1716" w:rsidP="00DB1716">
      <w:pPr>
        <w:numPr>
          <w:ilvl w:val="0"/>
          <w:numId w:val="4"/>
        </w:numPr>
        <w:tabs>
          <w:tab w:val="clear" w:pos="1440"/>
          <w:tab w:val="num" w:pos="1134"/>
        </w:tabs>
        <w:spacing w:before="120" w:after="120"/>
        <w:ind w:left="1134"/>
        <w:jc w:val="both"/>
        <w:rPr>
          <w:rFonts w:cs="Arial"/>
          <w:szCs w:val="22"/>
        </w:rPr>
      </w:pPr>
      <w:r>
        <w:rPr>
          <w:rFonts w:cs="Arial"/>
          <w:szCs w:val="22"/>
        </w:rPr>
        <w:t xml:space="preserve">Wiarygodność </w:t>
      </w:r>
      <w:r w:rsidRPr="00086730">
        <w:rPr>
          <w:rFonts w:cs="Arial"/>
          <w:szCs w:val="22"/>
        </w:rPr>
        <w:t>Wykonawc</w:t>
      </w:r>
      <w:r>
        <w:rPr>
          <w:rFonts w:cs="Arial"/>
          <w:szCs w:val="22"/>
        </w:rPr>
        <w:t>y</w:t>
      </w:r>
      <w:r w:rsidRPr="00086730">
        <w:rPr>
          <w:rFonts w:cs="Arial"/>
          <w:szCs w:val="22"/>
        </w:rPr>
        <w:t xml:space="preserve"> został</w:t>
      </w:r>
      <w:r>
        <w:rPr>
          <w:rFonts w:cs="Arial"/>
          <w:szCs w:val="22"/>
        </w:rPr>
        <w:t>a</w:t>
      </w:r>
      <w:r w:rsidRPr="00086730">
        <w:rPr>
          <w:rFonts w:cs="Arial"/>
          <w:szCs w:val="22"/>
        </w:rPr>
        <w:t xml:space="preserve"> negatywnie ocenion</w:t>
      </w:r>
      <w:r>
        <w:rPr>
          <w:rFonts w:cs="Arial"/>
          <w:szCs w:val="22"/>
        </w:rPr>
        <w:t>a przez Zamawiającego</w:t>
      </w:r>
      <w:r w:rsidRPr="006C0366">
        <w:rPr>
          <w:rFonts w:cs="Arial"/>
          <w:szCs w:val="22"/>
        </w:rPr>
        <w:t>,</w:t>
      </w:r>
    </w:p>
    <w:p w14:paraId="6D8F6465" w14:textId="77777777" w:rsidR="00DB1716" w:rsidRDefault="00DB1716" w:rsidP="00DB1716">
      <w:pPr>
        <w:numPr>
          <w:ilvl w:val="0"/>
          <w:numId w:val="4"/>
        </w:numPr>
        <w:tabs>
          <w:tab w:val="clear" w:pos="1440"/>
          <w:tab w:val="num" w:pos="1134"/>
        </w:tabs>
        <w:spacing w:before="120" w:after="120"/>
        <w:ind w:left="1134"/>
        <w:jc w:val="both"/>
        <w:rPr>
          <w:rFonts w:cs="Arial"/>
          <w:szCs w:val="22"/>
        </w:rPr>
      </w:pPr>
      <w:r w:rsidRPr="006C0366">
        <w:rPr>
          <w:rFonts w:cs="Arial"/>
          <w:szCs w:val="22"/>
        </w:rPr>
        <w:t xml:space="preserve">należąc do tej samej grupy kapitałowej, w rozumieniu ustawy z dnia 16 lutego 2007 r. o ochronie konkurencji i konsumentów Wykonawcy złożyli odrębne oferty w tym samym </w:t>
      </w:r>
      <w:r>
        <w:rPr>
          <w:rFonts w:cs="Arial"/>
          <w:szCs w:val="22"/>
        </w:rPr>
        <w:t>Postę</w:t>
      </w:r>
      <w:r w:rsidRPr="006C0366">
        <w:rPr>
          <w:rFonts w:cs="Arial"/>
          <w:szCs w:val="22"/>
        </w:rPr>
        <w:t xml:space="preserve">powaniu, chyba że wykażą, że istniejące miedzy nimi powiazania nie </w:t>
      </w:r>
      <w:r w:rsidRPr="006C0366">
        <w:rPr>
          <w:rFonts w:cs="Arial"/>
          <w:szCs w:val="22"/>
        </w:rPr>
        <w:lastRenderedPageBreak/>
        <w:t xml:space="preserve">prowadzą do zachwiania uczciwej konkurencji pomiędzy Wykonawcami w </w:t>
      </w:r>
      <w:r>
        <w:rPr>
          <w:rFonts w:cs="Arial"/>
          <w:szCs w:val="22"/>
        </w:rPr>
        <w:t>Postę</w:t>
      </w:r>
      <w:r w:rsidRPr="006C0366">
        <w:rPr>
          <w:rFonts w:cs="Arial"/>
          <w:szCs w:val="22"/>
        </w:rPr>
        <w:t>powaniu o udzielenie Zamówienia</w:t>
      </w:r>
      <w:r>
        <w:rPr>
          <w:rFonts w:cs="Arial"/>
          <w:szCs w:val="22"/>
        </w:rPr>
        <w:t>,</w:t>
      </w:r>
    </w:p>
    <w:p w14:paraId="310B6C7B" w14:textId="77777777" w:rsidR="00DB1716" w:rsidRDefault="00DB1716" w:rsidP="00DB1716">
      <w:pPr>
        <w:numPr>
          <w:ilvl w:val="0"/>
          <w:numId w:val="4"/>
        </w:numPr>
        <w:tabs>
          <w:tab w:val="clear" w:pos="1440"/>
          <w:tab w:val="num" w:pos="1134"/>
        </w:tabs>
        <w:spacing w:before="120" w:after="120"/>
        <w:ind w:left="1134"/>
        <w:jc w:val="both"/>
        <w:rPr>
          <w:rFonts w:cs="Arial"/>
          <w:szCs w:val="22"/>
        </w:rPr>
      </w:pPr>
      <w:r>
        <w:rPr>
          <w:rFonts w:cs="Arial"/>
          <w:szCs w:val="22"/>
        </w:rPr>
        <w:t>została złożona przez W</w:t>
      </w:r>
      <w:r w:rsidRPr="00A80BDC">
        <w:rPr>
          <w:rFonts w:cs="Arial"/>
          <w:szCs w:val="22"/>
        </w:rPr>
        <w:t>ykonawc</w:t>
      </w:r>
      <w:r>
        <w:rPr>
          <w:rFonts w:cs="Arial"/>
          <w:szCs w:val="22"/>
        </w:rPr>
        <w:t>ę</w:t>
      </w:r>
      <w:r w:rsidRPr="00A80BDC">
        <w:rPr>
          <w:rFonts w:cs="Arial"/>
          <w:szCs w:val="22"/>
        </w:rPr>
        <w:t xml:space="preserve"> podlega</w:t>
      </w:r>
      <w:r>
        <w:rPr>
          <w:rFonts w:cs="Arial"/>
          <w:szCs w:val="22"/>
        </w:rPr>
        <w:t>jącemu</w:t>
      </w:r>
      <w:r w:rsidRPr="00A80BDC">
        <w:rPr>
          <w:rFonts w:cs="Arial"/>
          <w:szCs w:val="22"/>
        </w:rPr>
        <w:t xml:space="preserve"> wykluczeniu </w:t>
      </w:r>
      <w:r>
        <w:rPr>
          <w:rFonts w:cs="Arial"/>
          <w:szCs w:val="22"/>
        </w:rPr>
        <w:t xml:space="preserve">z postępowania </w:t>
      </w:r>
      <w:r w:rsidRPr="00A80BDC">
        <w:rPr>
          <w:rFonts w:cs="Arial"/>
          <w:szCs w:val="22"/>
        </w:rPr>
        <w:t xml:space="preserve">zgodnie z </w:t>
      </w:r>
      <w:r>
        <w:rPr>
          <w:rFonts w:cs="Arial"/>
          <w:szCs w:val="22"/>
        </w:rPr>
        <w:t xml:space="preserve">przepisami </w:t>
      </w:r>
      <w:r w:rsidRPr="00A80BDC">
        <w:rPr>
          <w:rFonts w:cs="Arial"/>
          <w:szCs w:val="22"/>
        </w:rPr>
        <w:t xml:space="preserve">Ustawy z dnia 13 kwietnia 2022 r. o szczególnych rozwiązaniach w zakresie przeciwdziałania wspieraniu agresji na Ukrainę oraz służących ochronie bezpieczeństwa narodowego </w:t>
      </w:r>
      <w:r>
        <w:rPr>
          <w:rFonts w:cs="Arial"/>
          <w:szCs w:val="22"/>
        </w:rPr>
        <w:t>w przypadkach określonych tą ustawą,</w:t>
      </w:r>
    </w:p>
    <w:p w14:paraId="7865F507" w14:textId="1E4D72D8" w:rsidR="00C736C6" w:rsidRPr="00DB1716" w:rsidRDefault="00DB1716" w:rsidP="00DB1716">
      <w:pPr>
        <w:numPr>
          <w:ilvl w:val="0"/>
          <w:numId w:val="4"/>
        </w:numPr>
        <w:tabs>
          <w:tab w:val="clear" w:pos="1440"/>
          <w:tab w:val="num" w:pos="1134"/>
        </w:tabs>
        <w:spacing w:before="120" w:after="120"/>
        <w:ind w:left="1134"/>
        <w:jc w:val="both"/>
        <w:rPr>
          <w:rFonts w:cs="Arial"/>
          <w:szCs w:val="22"/>
        </w:rPr>
      </w:pPr>
      <w:r w:rsidRPr="00DB1716">
        <w:rPr>
          <w:rFonts w:cs="Arial"/>
          <w:szCs w:val="22"/>
        </w:rPr>
        <w:t>zapewnienie przez Wykonawcę wdrożenia odpowiednich środków technicznych i organizacyjnych wymaganych do zgodnego z prawem przetwarzania powierzonych danych osobowych zostało negatywnie ocenione przez Zamawiającego</w:t>
      </w:r>
    </w:p>
    <w:p w14:paraId="210B145A" w14:textId="5EB2FDC7" w:rsidR="006C0366" w:rsidRDefault="006C0366" w:rsidP="006C0366">
      <w:pPr>
        <w:pStyle w:val="Tekstpodstawowy2"/>
        <w:spacing w:before="120" w:line="240" w:lineRule="auto"/>
        <w:ind w:left="709" w:hanging="425"/>
        <w:jc w:val="both"/>
        <w:rPr>
          <w:rFonts w:cs="Arial"/>
          <w:szCs w:val="22"/>
        </w:rPr>
      </w:pPr>
      <w:r>
        <w:rPr>
          <w:rFonts w:cs="Arial"/>
          <w:szCs w:val="22"/>
        </w:rPr>
        <w:t>2)</w:t>
      </w:r>
      <w:r>
        <w:rPr>
          <w:rFonts w:cs="Arial"/>
          <w:szCs w:val="22"/>
        </w:rPr>
        <w:tab/>
      </w:r>
      <w:r w:rsidRPr="00E053D6">
        <w:rPr>
          <w:rFonts w:cs="Arial"/>
          <w:szCs w:val="22"/>
        </w:rPr>
        <w:t xml:space="preserve">Oferta może zostać odrzucona, gdy Wykonawca, znajduje się w sporze ze Spółką Grupy TAURON. Przez </w:t>
      </w:r>
      <w:r w:rsidRPr="006D52A8">
        <w:rPr>
          <w:rFonts w:cs="Arial"/>
          <w:szCs w:val="22"/>
        </w:rPr>
        <w:t>spór</w:t>
      </w:r>
      <w:r w:rsidRPr="00E053D6">
        <w:rPr>
          <w:rFonts w:cs="Arial"/>
          <w:szCs w:val="22"/>
        </w:rPr>
        <w:t xml:space="preserve"> rozumie się </w:t>
      </w:r>
      <w:r w:rsidRPr="006D52A8">
        <w:rPr>
          <w:rFonts w:cs="Arial"/>
          <w:szCs w:val="22"/>
        </w:rPr>
        <w:t>spór</w:t>
      </w:r>
      <w:r w:rsidRPr="00E053D6">
        <w:rPr>
          <w:rFonts w:cs="Arial"/>
          <w:szCs w:val="22"/>
        </w:rPr>
        <w:t xml:space="preserve"> toczony przed sądem powszechnym, administracyjnym lub innymi instytucjami.</w:t>
      </w:r>
    </w:p>
    <w:p w14:paraId="41188123" w14:textId="019F4152" w:rsidR="006C0366" w:rsidRDefault="006C0366" w:rsidP="006C0366">
      <w:pPr>
        <w:pStyle w:val="Tekstpodstawowy2"/>
        <w:spacing w:before="120" w:line="240" w:lineRule="auto"/>
        <w:ind w:left="709" w:hanging="425"/>
        <w:jc w:val="both"/>
        <w:rPr>
          <w:rFonts w:cs="Arial"/>
          <w:szCs w:val="22"/>
        </w:rPr>
      </w:pPr>
      <w:r>
        <w:rPr>
          <w:rFonts w:cs="Arial"/>
          <w:szCs w:val="22"/>
        </w:rPr>
        <w:t>3)</w:t>
      </w:r>
      <w:r>
        <w:rPr>
          <w:rFonts w:cs="Arial"/>
          <w:szCs w:val="22"/>
        </w:rPr>
        <w:tab/>
      </w:r>
      <w:r w:rsidRPr="00E053D6">
        <w:rPr>
          <w:rFonts w:cs="Arial"/>
          <w:szCs w:val="22"/>
        </w:rPr>
        <w:t xml:space="preserve">Istnieje możliwość podjęcia decyzji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Spółkę Grupy TAURON na szkodę, </w:t>
      </w:r>
      <w:r w:rsidRPr="00E053D6">
        <w:rPr>
          <w:rFonts w:cs="Arial"/>
          <w:szCs w:val="22"/>
        </w:rPr>
        <w:br/>
        <w:t xml:space="preserve">a w szczególności w innych </w:t>
      </w:r>
      <w:r w:rsidR="00C04E25">
        <w:rPr>
          <w:rFonts w:cs="Arial"/>
          <w:szCs w:val="22"/>
        </w:rPr>
        <w:t>Postę</w:t>
      </w:r>
      <w:r w:rsidRPr="00E053D6">
        <w:rPr>
          <w:rFonts w:cs="Arial"/>
          <w:szCs w:val="22"/>
        </w:rPr>
        <w:t xml:space="preserve">powaniach bez ważnego powodu zrezygnował </w:t>
      </w:r>
      <w:r w:rsidRPr="00E053D6">
        <w:rPr>
          <w:rFonts w:cs="Arial"/>
          <w:szCs w:val="22"/>
        </w:rPr>
        <w:br/>
        <w:t xml:space="preserve">z wykonania </w:t>
      </w:r>
      <w:r w:rsidR="00D757BC">
        <w:rPr>
          <w:rFonts w:cs="Arial"/>
          <w:szCs w:val="22"/>
        </w:rPr>
        <w:t>z</w:t>
      </w:r>
      <w:r w:rsidRPr="00E053D6">
        <w:rPr>
          <w:rFonts w:cs="Arial"/>
          <w:szCs w:val="22"/>
        </w:rPr>
        <w:t>amówienia, bądź odmówił zawarcia umowy</w:t>
      </w:r>
      <w:r>
        <w:rPr>
          <w:rFonts w:cs="Arial"/>
          <w:szCs w:val="22"/>
        </w:rPr>
        <w:t>.</w:t>
      </w:r>
    </w:p>
    <w:p w14:paraId="641EEE49" w14:textId="13BE9309" w:rsidR="006C0366" w:rsidRPr="00554764" w:rsidRDefault="006C0366" w:rsidP="006C0366">
      <w:pPr>
        <w:pStyle w:val="Tekstpodstawowy2"/>
        <w:spacing w:before="120" w:line="240" w:lineRule="auto"/>
        <w:ind w:left="709" w:hanging="425"/>
        <w:jc w:val="both"/>
        <w:rPr>
          <w:rFonts w:cs="Arial"/>
          <w:szCs w:val="22"/>
        </w:rPr>
      </w:pPr>
      <w:r>
        <w:rPr>
          <w:rFonts w:cs="Arial"/>
          <w:szCs w:val="22"/>
        </w:rPr>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5F8E2AB9" w14:textId="7F9AC190" w:rsidR="00B00B47" w:rsidRPr="004A3DF3" w:rsidRDefault="00B00B47" w:rsidP="00E33AA7">
      <w:pPr>
        <w:pStyle w:val="Akapitzlist"/>
        <w:numPr>
          <w:ilvl w:val="1"/>
          <w:numId w:val="14"/>
        </w:numPr>
        <w:spacing w:after="120"/>
        <w:ind w:left="284" w:hanging="261"/>
        <w:rPr>
          <w:b/>
        </w:rPr>
      </w:pPr>
      <w:bookmarkStart w:id="9" w:name="_Toc250626888"/>
      <w:r w:rsidRPr="004A3DF3">
        <w:rPr>
          <w:b/>
        </w:rPr>
        <w:t xml:space="preserve">Unieważnienie </w:t>
      </w:r>
      <w:r w:rsidR="00C04E25">
        <w:rPr>
          <w:b/>
        </w:rPr>
        <w:t>Postę</w:t>
      </w:r>
      <w:r w:rsidRPr="004A3DF3">
        <w:rPr>
          <w:b/>
        </w:rPr>
        <w:t>powania</w:t>
      </w:r>
      <w:bookmarkEnd w:id="9"/>
    </w:p>
    <w:p w14:paraId="5F8E2ABA" w14:textId="46FDDCDB" w:rsidR="00B00B47" w:rsidRPr="0058457D" w:rsidRDefault="00B00B47" w:rsidP="00E33AA7">
      <w:pPr>
        <w:pStyle w:val="Akapitzlist"/>
        <w:numPr>
          <w:ilvl w:val="2"/>
          <w:numId w:val="9"/>
        </w:numPr>
        <w:ind w:left="709" w:hanging="425"/>
        <w:jc w:val="both"/>
        <w:textAlignment w:val="top"/>
        <w:rPr>
          <w:rFonts w:cs="Arial"/>
          <w:szCs w:val="22"/>
        </w:rPr>
      </w:pPr>
      <w:r w:rsidRPr="0058457D">
        <w:rPr>
          <w:rFonts w:cs="Arial"/>
          <w:szCs w:val="22"/>
        </w:rPr>
        <w:t xml:space="preserve">Zamawiający </w:t>
      </w:r>
      <w:r w:rsidR="006C0366" w:rsidRPr="0058457D">
        <w:rPr>
          <w:rFonts w:cs="Arial"/>
          <w:szCs w:val="22"/>
        </w:rPr>
        <w:t xml:space="preserve">może </w:t>
      </w:r>
      <w:r w:rsidRPr="0058457D">
        <w:rPr>
          <w:rFonts w:cs="Arial"/>
          <w:szCs w:val="22"/>
        </w:rPr>
        <w:t>unieważni</w:t>
      </w:r>
      <w:r w:rsidR="006C0366" w:rsidRPr="0058457D">
        <w:rPr>
          <w:rFonts w:cs="Arial"/>
          <w:szCs w:val="22"/>
        </w:rPr>
        <w:t>ć</w:t>
      </w:r>
      <w:r w:rsidR="0086396B">
        <w:rPr>
          <w:rFonts w:cs="Arial"/>
          <w:szCs w:val="22"/>
        </w:rPr>
        <w:t xml:space="preserve"> </w:t>
      </w:r>
      <w:r w:rsidR="00C04E25">
        <w:rPr>
          <w:rFonts w:cs="Arial"/>
          <w:szCs w:val="22"/>
        </w:rPr>
        <w:t>Postę</w:t>
      </w:r>
      <w:r w:rsidRPr="0058457D">
        <w:rPr>
          <w:rFonts w:cs="Arial"/>
          <w:szCs w:val="22"/>
        </w:rPr>
        <w:t xml:space="preserve">powanie o udzielenie </w:t>
      </w:r>
      <w:r w:rsidR="0004035B" w:rsidRPr="0058457D">
        <w:rPr>
          <w:rFonts w:cs="Arial"/>
          <w:szCs w:val="22"/>
        </w:rPr>
        <w:t>Zamówienia</w:t>
      </w:r>
      <w:r w:rsidR="006C0366" w:rsidRPr="0058457D">
        <w:rPr>
          <w:rFonts w:cs="Arial"/>
          <w:szCs w:val="22"/>
        </w:rPr>
        <w:t xml:space="preserve"> w każdym czasie.</w:t>
      </w:r>
    </w:p>
    <w:p w14:paraId="5F8E2AC2" w14:textId="6143FC12" w:rsidR="009021CD" w:rsidRPr="00941E8F" w:rsidRDefault="00B00B47" w:rsidP="00E33AA7">
      <w:pPr>
        <w:pStyle w:val="Akapitzlist"/>
        <w:numPr>
          <w:ilvl w:val="2"/>
          <w:numId w:val="9"/>
        </w:numPr>
        <w:spacing w:before="120" w:after="120"/>
        <w:ind w:left="709" w:hanging="425"/>
        <w:jc w:val="both"/>
        <w:rPr>
          <w:rFonts w:cs="Arial"/>
          <w:szCs w:val="22"/>
        </w:rPr>
      </w:pPr>
      <w:r w:rsidRPr="0058457D">
        <w:rPr>
          <w:rFonts w:cs="Arial"/>
          <w:szCs w:val="22"/>
        </w:rPr>
        <w:t xml:space="preserve">O unieważnieniu </w:t>
      </w:r>
      <w:r w:rsidR="00C04E25">
        <w:rPr>
          <w:rFonts w:cs="Arial"/>
          <w:szCs w:val="22"/>
        </w:rPr>
        <w:t>Postę</w:t>
      </w:r>
      <w:r w:rsidR="00870551" w:rsidRPr="0058457D">
        <w:rPr>
          <w:rFonts w:cs="Arial"/>
          <w:szCs w:val="22"/>
        </w:rPr>
        <w:t xml:space="preserve">powania </w:t>
      </w:r>
      <w:r w:rsidRPr="0058457D">
        <w:rPr>
          <w:rFonts w:cs="Arial"/>
          <w:szCs w:val="22"/>
        </w:rPr>
        <w:t xml:space="preserve">o udzielenie </w:t>
      </w:r>
      <w:r w:rsidR="00870551" w:rsidRPr="0058457D">
        <w:rPr>
          <w:rFonts w:cs="Arial"/>
          <w:szCs w:val="22"/>
        </w:rPr>
        <w:t xml:space="preserve">Zamówienia </w:t>
      </w:r>
      <w:r w:rsidR="003312A5" w:rsidRPr="0058457D">
        <w:rPr>
          <w:rFonts w:cs="Arial"/>
          <w:szCs w:val="22"/>
        </w:rPr>
        <w:t>Z</w:t>
      </w:r>
      <w:r w:rsidRPr="0058457D">
        <w:rPr>
          <w:rFonts w:cs="Arial"/>
          <w:szCs w:val="22"/>
        </w:rPr>
        <w:t xml:space="preserve">amawiający zawiadamia równocześnie wszystkich Wykonawców, którzy ubiegali się o udzielenie </w:t>
      </w:r>
      <w:r w:rsidR="00870551" w:rsidRPr="0058457D">
        <w:rPr>
          <w:rFonts w:cs="Arial"/>
          <w:szCs w:val="22"/>
        </w:rPr>
        <w:t>Z</w:t>
      </w:r>
      <w:r w:rsidRPr="0058457D">
        <w:rPr>
          <w:rFonts w:cs="Arial"/>
          <w:szCs w:val="22"/>
        </w:rPr>
        <w:t>amówienia</w:t>
      </w:r>
      <w:r w:rsidR="003312A5" w:rsidRPr="0058457D">
        <w:rPr>
          <w:rFonts w:cs="Arial"/>
          <w:szCs w:val="22"/>
        </w:rPr>
        <w:t>.</w:t>
      </w:r>
    </w:p>
    <w:p w14:paraId="5F8E2AC3" w14:textId="06E0A89D" w:rsidR="00C61DDE" w:rsidRPr="002845BB" w:rsidRDefault="00C61DDE" w:rsidP="002845BB">
      <w:pPr>
        <w:jc w:val="center"/>
        <w:rPr>
          <w:b/>
          <w:i/>
        </w:rPr>
      </w:pPr>
      <w:bookmarkStart w:id="10" w:name="_Toc531244983"/>
      <w:r w:rsidRPr="002845BB">
        <w:rPr>
          <w:b/>
        </w:rPr>
        <w:t xml:space="preserve">§ </w:t>
      </w:r>
      <w:r w:rsidR="008C76D0" w:rsidRPr="002845BB">
        <w:rPr>
          <w:b/>
        </w:rPr>
        <w:t>4</w:t>
      </w:r>
      <w:bookmarkEnd w:id="10"/>
    </w:p>
    <w:p w14:paraId="5F8E2AC4" w14:textId="77777777" w:rsidR="00B00B47" w:rsidRPr="00554764" w:rsidRDefault="00B00B47" w:rsidP="00C61DDE">
      <w:pPr>
        <w:pStyle w:val="Nagwek2"/>
        <w:spacing w:before="120" w:after="240"/>
        <w:jc w:val="center"/>
        <w:rPr>
          <w:i w:val="0"/>
          <w:sz w:val="22"/>
          <w:szCs w:val="22"/>
        </w:rPr>
      </w:pPr>
      <w:bookmarkStart w:id="11" w:name="_Toc128390046"/>
      <w:r w:rsidRPr="00554764">
        <w:rPr>
          <w:i w:val="0"/>
          <w:sz w:val="22"/>
          <w:szCs w:val="22"/>
        </w:rPr>
        <w:t>OPIS SPOSOBU OBLICZANIA CENY OFERTY</w:t>
      </w:r>
      <w:bookmarkEnd w:id="11"/>
    </w:p>
    <w:p w14:paraId="302889BD" w14:textId="728C2798" w:rsidR="00B97A7D" w:rsidRPr="00042641" w:rsidRDefault="00B00B47" w:rsidP="00E33AA7">
      <w:pPr>
        <w:pStyle w:val="Akapitzlist"/>
        <w:numPr>
          <w:ilvl w:val="0"/>
          <w:numId w:val="8"/>
        </w:numPr>
        <w:spacing w:before="120"/>
        <w:jc w:val="both"/>
      </w:pPr>
      <w:r w:rsidRPr="00CD40D2">
        <w:rPr>
          <w:rFonts w:cs="Arial"/>
          <w:bCs/>
          <w:szCs w:val="22"/>
        </w:rPr>
        <w:t>Cena oferty musi być wyrażona w złotych polskich: cyfrowo</w:t>
      </w:r>
      <w:r w:rsidR="00BD5333">
        <w:rPr>
          <w:rFonts w:cs="Arial"/>
          <w:bCs/>
          <w:szCs w:val="22"/>
        </w:rPr>
        <w:t>.</w:t>
      </w:r>
    </w:p>
    <w:p w14:paraId="127B09E8" w14:textId="5CA01A24" w:rsidR="001A6992" w:rsidRDefault="00D47488" w:rsidP="00E33AA7">
      <w:pPr>
        <w:pStyle w:val="Akapitzlist"/>
        <w:numPr>
          <w:ilvl w:val="0"/>
          <w:numId w:val="8"/>
        </w:numPr>
        <w:spacing w:before="120"/>
        <w:jc w:val="both"/>
        <w:rPr>
          <w:rFonts w:cs="Arial"/>
          <w:bCs/>
          <w:szCs w:val="22"/>
        </w:rPr>
      </w:pPr>
      <w:r w:rsidRPr="001E0D45">
        <w:rPr>
          <w:rFonts w:cs="Arial"/>
          <w:bCs/>
          <w:szCs w:val="22"/>
        </w:rPr>
        <w:t xml:space="preserve">Wymaga </w:t>
      </w:r>
      <w:r w:rsidRPr="00B20598">
        <w:rPr>
          <w:rFonts w:cs="Arial"/>
          <w:bCs/>
          <w:szCs w:val="22"/>
        </w:rPr>
        <w:t>się aby</w:t>
      </w:r>
      <w:r w:rsidR="003A2ED5" w:rsidRPr="00B20598">
        <w:rPr>
          <w:rFonts w:cs="Arial"/>
          <w:bCs/>
          <w:szCs w:val="22"/>
        </w:rPr>
        <w:t xml:space="preserve"> </w:t>
      </w:r>
      <w:r w:rsidRPr="00B20598">
        <w:rPr>
          <w:rFonts w:cs="Arial"/>
          <w:bCs/>
          <w:szCs w:val="22"/>
        </w:rPr>
        <w:t>cena podana była z dokładnością do dwóch miejsc po przecinku (do jednego grosza)</w:t>
      </w:r>
      <w:r w:rsidR="00BD2952">
        <w:rPr>
          <w:rFonts w:cs="Arial"/>
          <w:bCs/>
          <w:szCs w:val="22"/>
        </w:rPr>
        <w:t>.</w:t>
      </w:r>
    </w:p>
    <w:p w14:paraId="5F8E2AC8" w14:textId="7C0BFDC4" w:rsidR="00B00B47" w:rsidRPr="00393FEB" w:rsidRDefault="00B00B47" w:rsidP="00E33AA7">
      <w:pPr>
        <w:pStyle w:val="Akapitzlist"/>
        <w:numPr>
          <w:ilvl w:val="0"/>
          <w:numId w:val="8"/>
        </w:numPr>
        <w:spacing w:before="120"/>
        <w:jc w:val="both"/>
        <w:rPr>
          <w:rFonts w:cs="Arial"/>
          <w:bCs/>
          <w:szCs w:val="22"/>
        </w:rPr>
      </w:pPr>
      <w:r w:rsidRPr="00393FEB">
        <w:rPr>
          <w:rFonts w:cs="Arial"/>
          <w:bCs/>
          <w:szCs w:val="22"/>
        </w:rPr>
        <w:t xml:space="preserve">Cena musi zawierać wszystkie koszty i elementy związane z realizacją przedmiotu </w:t>
      </w:r>
      <w:r w:rsidR="00870551" w:rsidRPr="00393FEB">
        <w:rPr>
          <w:rFonts w:cs="Arial"/>
          <w:bCs/>
          <w:szCs w:val="22"/>
        </w:rPr>
        <w:t>Z</w:t>
      </w:r>
      <w:r w:rsidRPr="00393FEB">
        <w:rPr>
          <w:rFonts w:cs="Arial"/>
          <w:bCs/>
          <w:szCs w:val="22"/>
        </w:rPr>
        <w:t xml:space="preserve">amówienia. </w:t>
      </w:r>
    </w:p>
    <w:p w14:paraId="5F8E2AC9" w14:textId="77777777" w:rsidR="00B00B47" w:rsidRPr="00C1574F" w:rsidRDefault="00B00B47" w:rsidP="00E33AA7">
      <w:pPr>
        <w:pStyle w:val="Akapitzlist"/>
        <w:numPr>
          <w:ilvl w:val="0"/>
          <w:numId w:val="8"/>
        </w:numPr>
        <w:spacing w:before="120" w:after="120"/>
        <w:ind w:left="714" w:hanging="357"/>
        <w:jc w:val="both"/>
        <w:rPr>
          <w:rFonts w:cs="Arial"/>
          <w:bCs/>
          <w:szCs w:val="22"/>
        </w:rPr>
      </w:pPr>
      <w:r w:rsidRPr="00B20598">
        <w:rPr>
          <w:rFonts w:cs="Arial"/>
          <w:bCs/>
          <w:szCs w:val="22"/>
        </w:rPr>
        <w:t xml:space="preserve">Przy ocenie ofert będzie brana pod uwagę cena </w:t>
      </w:r>
      <w:r w:rsidR="003070A0" w:rsidRPr="00C1574F">
        <w:rPr>
          <w:rFonts w:cs="Arial"/>
          <w:bCs/>
          <w:szCs w:val="22"/>
        </w:rPr>
        <w:t>netto</w:t>
      </w:r>
      <w:r w:rsidRPr="00C1574F">
        <w:rPr>
          <w:rFonts w:cs="Arial"/>
          <w:bCs/>
          <w:szCs w:val="22"/>
        </w:rPr>
        <w:t>.</w:t>
      </w:r>
    </w:p>
    <w:p w14:paraId="5F8E2ACA" w14:textId="5BA5B012" w:rsidR="00C61DDE" w:rsidRPr="002845BB" w:rsidRDefault="00C61DDE" w:rsidP="002845BB">
      <w:pPr>
        <w:jc w:val="center"/>
        <w:rPr>
          <w:b/>
          <w:i/>
        </w:rPr>
      </w:pPr>
      <w:bookmarkStart w:id="12" w:name="_Toc531244985"/>
      <w:r w:rsidRPr="002845BB">
        <w:rPr>
          <w:b/>
        </w:rPr>
        <w:t xml:space="preserve">§ </w:t>
      </w:r>
      <w:r w:rsidR="008C76D0" w:rsidRPr="002845BB">
        <w:rPr>
          <w:b/>
        </w:rPr>
        <w:t>5</w:t>
      </w:r>
      <w:bookmarkEnd w:id="12"/>
    </w:p>
    <w:p w14:paraId="5F8E2ACB" w14:textId="77777777" w:rsidR="00B00B47" w:rsidRPr="00554764" w:rsidRDefault="00B00B47" w:rsidP="00C61DDE">
      <w:pPr>
        <w:pStyle w:val="Nagwek2"/>
        <w:spacing w:before="120" w:after="240"/>
        <w:jc w:val="center"/>
        <w:rPr>
          <w:i w:val="0"/>
          <w:sz w:val="22"/>
          <w:szCs w:val="22"/>
        </w:rPr>
      </w:pPr>
      <w:bookmarkStart w:id="13" w:name="_Toc128390047"/>
      <w:r w:rsidRPr="00554764">
        <w:rPr>
          <w:i w:val="0"/>
          <w:sz w:val="22"/>
          <w:szCs w:val="22"/>
        </w:rPr>
        <w:t>KRYTERIA OCENY OFERT I ZASADY ICH OCENY</w:t>
      </w:r>
      <w:bookmarkEnd w:id="13"/>
    </w:p>
    <w:p w14:paraId="3EFB0DA0" w14:textId="41660681" w:rsidR="003C7BA6" w:rsidRPr="00AE0E06" w:rsidRDefault="00B00B47" w:rsidP="00AE0E06">
      <w:pPr>
        <w:pStyle w:val="NormalnyWeb"/>
        <w:numPr>
          <w:ilvl w:val="0"/>
          <w:numId w:val="12"/>
        </w:numPr>
        <w:spacing w:before="120" w:beforeAutospacing="0" w:after="120" w:afterAutospacing="0"/>
        <w:rPr>
          <w:rFonts w:cs="Arial"/>
          <w:sz w:val="22"/>
          <w:szCs w:val="22"/>
        </w:rPr>
      </w:pPr>
      <w:r w:rsidRPr="00554764">
        <w:rPr>
          <w:rFonts w:cs="Arial"/>
          <w:sz w:val="22"/>
          <w:szCs w:val="22"/>
        </w:rPr>
        <w:t>Przy wyborze najkorzystniejszej oferty, Zamawiający kierować się będzie następuj</w:t>
      </w:r>
      <w:r w:rsidR="000B7B98" w:rsidRPr="00554764">
        <w:rPr>
          <w:rFonts w:cs="Arial"/>
          <w:sz w:val="22"/>
          <w:szCs w:val="22"/>
        </w:rPr>
        <w:t>ącymi kryteriami i ich wagami</w:t>
      </w:r>
      <w:r w:rsidRPr="00554764">
        <w:rPr>
          <w:rFonts w:cs="Arial"/>
          <w:sz w:val="22"/>
          <w:szCs w:val="22"/>
        </w:rPr>
        <w:t>:</w:t>
      </w:r>
      <w:bookmarkStart w:id="14" w:name="_Hlk184374559"/>
      <w:r w:rsidR="00AE0E06">
        <w:rPr>
          <w:rFonts w:cs="Arial"/>
          <w:sz w:val="22"/>
          <w:szCs w:val="22"/>
        </w:rPr>
        <w:t xml:space="preserve"> </w:t>
      </w:r>
      <w:r w:rsidR="003C7BA6" w:rsidRPr="00C6039A">
        <w:rPr>
          <w:rFonts w:cs="Arial"/>
          <w:b/>
          <w:bCs/>
          <w:sz w:val="22"/>
          <w:szCs w:val="22"/>
        </w:rPr>
        <w:t xml:space="preserve">Cena </w:t>
      </w:r>
      <w:r w:rsidR="00AE0E06" w:rsidRPr="00C6039A">
        <w:rPr>
          <w:rFonts w:cs="Arial"/>
          <w:b/>
          <w:bCs/>
          <w:sz w:val="22"/>
          <w:szCs w:val="22"/>
        </w:rPr>
        <w:t>100 %</w:t>
      </w:r>
      <w:bookmarkEnd w:id="14"/>
      <w:r w:rsidR="00AE0E06" w:rsidRPr="00C6039A">
        <w:rPr>
          <w:rFonts w:cs="Arial"/>
          <w:b/>
          <w:bCs/>
          <w:sz w:val="22"/>
          <w:szCs w:val="22"/>
        </w:rPr>
        <w:t>.</w:t>
      </w:r>
    </w:p>
    <w:p w14:paraId="5F8E2AD1" w14:textId="46CB108B" w:rsidR="00092847" w:rsidRPr="001100F1" w:rsidRDefault="00B00B47" w:rsidP="00E33AA7">
      <w:pPr>
        <w:pStyle w:val="NormalnyWeb"/>
        <w:numPr>
          <w:ilvl w:val="0"/>
          <w:numId w:val="12"/>
        </w:numPr>
        <w:spacing w:before="120" w:beforeAutospacing="0" w:after="120" w:afterAutospacing="0"/>
        <w:rPr>
          <w:rFonts w:cs="Arial"/>
          <w:i/>
          <w:sz w:val="22"/>
          <w:szCs w:val="22"/>
        </w:rPr>
      </w:pPr>
      <w:r w:rsidRPr="00554764">
        <w:rPr>
          <w:rFonts w:cs="Arial"/>
          <w:sz w:val="22"/>
          <w:szCs w:val="22"/>
        </w:rPr>
        <w:t xml:space="preserve">Za najkorzystniejszą zostanie uznana oferta, która spełnia wszystkie wymagania przedstawione w Specyfikacji oraz zawiera najniższą cenę wykonania </w:t>
      </w:r>
      <w:r w:rsidR="00870551">
        <w:rPr>
          <w:rFonts w:cs="Arial"/>
          <w:sz w:val="22"/>
          <w:szCs w:val="22"/>
        </w:rPr>
        <w:t>Z</w:t>
      </w:r>
      <w:r w:rsidRPr="00554764">
        <w:rPr>
          <w:rFonts w:cs="Arial"/>
          <w:sz w:val="22"/>
          <w:szCs w:val="22"/>
        </w:rPr>
        <w:t>amówienia</w:t>
      </w:r>
      <w:r w:rsidR="00AE0E06">
        <w:rPr>
          <w:rFonts w:cs="Arial"/>
          <w:sz w:val="22"/>
          <w:szCs w:val="22"/>
        </w:rPr>
        <w:t xml:space="preserve"> </w:t>
      </w:r>
    </w:p>
    <w:p w14:paraId="5F8E2AD2" w14:textId="1AA6EFAE" w:rsidR="005B76B4" w:rsidRPr="001100F1" w:rsidRDefault="0086396B" w:rsidP="00E33AA7">
      <w:pPr>
        <w:pStyle w:val="NormalnyWeb"/>
        <w:numPr>
          <w:ilvl w:val="0"/>
          <w:numId w:val="12"/>
        </w:numPr>
        <w:spacing w:before="120" w:beforeAutospacing="0" w:after="120" w:afterAutospacing="0"/>
        <w:rPr>
          <w:rFonts w:cs="Arial"/>
          <w:i/>
          <w:sz w:val="22"/>
          <w:szCs w:val="22"/>
        </w:rPr>
      </w:pPr>
      <w:r w:rsidRPr="001100F1">
        <w:rPr>
          <w:rFonts w:cs="Arial"/>
          <w:sz w:val="22"/>
          <w:szCs w:val="22"/>
        </w:rPr>
        <w:t xml:space="preserve">Jeżeli w </w:t>
      </w:r>
      <w:r w:rsidR="00C04E25" w:rsidRPr="001100F1">
        <w:rPr>
          <w:rFonts w:cs="Arial"/>
          <w:sz w:val="22"/>
          <w:szCs w:val="22"/>
        </w:rPr>
        <w:t>Postę</w:t>
      </w:r>
      <w:r w:rsidR="000011C6" w:rsidRPr="001100F1">
        <w:rPr>
          <w:rFonts w:cs="Arial"/>
          <w:sz w:val="22"/>
          <w:szCs w:val="22"/>
        </w:rPr>
        <w:t xml:space="preserve">powaniu o udzielenie </w:t>
      </w:r>
      <w:r w:rsidR="00870551" w:rsidRPr="001100F1">
        <w:rPr>
          <w:rFonts w:cs="Arial"/>
          <w:sz w:val="22"/>
          <w:szCs w:val="22"/>
        </w:rPr>
        <w:t xml:space="preserve">Zamówienia </w:t>
      </w:r>
      <w:r w:rsidR="000011C6" w:rsidRPr="001100F1">
        <w:rPr>
          <w:rFonts w:cs="Arial"/>
          <w:sz w:val="22"/>
          <w:szCs w:val="22"/>
        </w:rPr>
        <w:t xml:space="preserve">nie można dokonać wyboru oferty najkorzystniejszej ze względu na to, że zostały złożone oferty przedstawiające taki sam bilans ceny i innych kryteriów oceny ofert, </w:t>
      </w:r>
      <w:r w:rsidR="003312A5" w:rsidRPr="001100F1">
        <w:rPr>
          <w:rFonts w:cs="Arial"/>
          <w:sz w:val="22"/>
          <w:szCs w:val="22"/>
        </w:rPr>
        <w:t>Zamawiający</w:t>
      </w:r>
      <w:r w:rsidR="005B76B4" w:rsidRPr="001100F1">
        <w:rPr>
          <w:rFonts w:cs="Arial"/>
          <w:sz w:val="22"/>
          <w:szCs w:val="22"/>
        </w:rPr>
        <w:t xml:space="preserve"> może:</w:t>
      </w:r>
    </w:p>
    <w:p w14:paraId="5F8E2AD3" w14:textId="1E6BE997" w:rsidR="005B76B4" w:rsidRDefault="005B76B4" w:rsidP="001100F1">
      <w:pPr>
        <w:pStyle w:val="NormalnyWeb"/>
        <w:spacing w:before="120" w:beforeAutospacing="0" w:after="120" w:afterAutospacing="0"/>
        <w:ind w:left="851" w:hanging="425"/>
        <w:rPr>
          <w:rFonts w:cs="Arial"/>
          <w:sz w:val="22"/>
          <w:szCs w:val="22"/>
        </w:rPr>
      </w:pPr>
      <w:r>
        <w:rPr>
          <w:rFonts w:cs="Arial"/>
          <w:sz w:val="22"/>
          <w:szCs w:val="22"/>
        </w:rPr>
        <w:t>1)</w:t>
      </w:r>
      <w:r w:rsidR="0026777D">
        <w:rPr>
          <w:rFonts w:cs="Arial"/>
          <w:sz w:val="22"/>
          <w:szCs w:val="22"/>
        </w:rPr>
        <w:tab/>
      </w:r>
      <w:r>
        <w:rPr>
          <w:rFonts w:cs="Arial"/>
          <w:sz w:val="22"/>
          <w:szCs w:val="22"/>
        </w:rPr>
        <w:t xml:space="preserve">spośród tych ofert wybrać ofertę z niższą ceną, chyba, że w SWZ wskazał inne kryterium oceny ofert, które </w:t>
      </w:r>
      <w:r w:rsidR="00DB0966">
        <w:rPr>
          <w:rFonts w:cs="Arial"/>
          <w:sz w:val="22"/>
          <w:szCs w:val="22"/>
        </w:rPr>
        <w:t>w takim przypadku będzie decydujące,</w:t>
      </w:r>
    </w:p>
    <w:p w14:paraId="5F8E2AD4" w14:textId="77777777" w:rsidR="000011C6" w:rsidRPr="00554764" w:rsidRDefault="005B76B4" w:rsidP="001100F1">
      <w:pPr>
        <w:pStyle w:val="NormalnyWeb"/>
        <w:spacing w:before="120" w:beforeAutospacing="0" w:after="120" w:afterAutospacing="0"/>
        <w:ind w:left="851" w:hanging="425"/>
        <w:rPr>
          <w:rFonts w:cs="Arial"/>
          <w:sz w:val="22"/>
          <w:szCs w:val="22"/>
        </w:rPr>
      </w:pPr>
      <w:r>
        <w:rPr>
          <w:rFonts w:cs="Arial"/>
          <w:sz w:val="22"/>
          <w:szCs w:val="22"/>
        </w:rPr>
        <w:t>2)</w:t>
      </w:r>
      <w:r w:rsidR="0026777D">
        <w:rPr>
          <w:rFonts w:cs="Arial"/>
          <w:sz w:val="22"/>
          <w:szCs w:val="22"/>
        </w:rPr>
        <w:tab/>
      </w:r>
      <w:r w:rsidR="00402435">
        <w:rPr>
          <w:rFonts w:cs="Arial"/>
          <w:sz w:val="22"/>
          <w:szCs w:val="22"/>
        </w:rPr>
        <w:t>wezwać</w:t>
      </w:r>
      <w:r w:rsidR="000011C6" w:rsidRPr="00554764">
        <w:rPr>
          <w:rFonts w:cs="Arial"/>
          <w:sz w:val="22"/>
          <w:szCs w:val="22"/>
        </w:rPr>
        <w:t xml:space="preserve"> </w:t>
      </w:r>
      <w:r w:rsidR="00402435">
        <w:rPr>
          <w:rFonts w:cs="Arial"/>
          <w:sz w:val="22"/>
          <w:szCs w:val="22"/>
        </w:rPr>
        <w:t>W</w:t>
      </w:r>
      <w:r w:rsidR="000011C6" w:rsidRPr="00554764">
        <w:rPr>
          <w:rFonts w:cs="Arial"/>
          <w:sz w:val="22"/>
          <w:szCs w:val="22"/>
        </w:rPr>
        <w:t xml:space="preserve">ykonawców, którzy złożyli te oferty, do złożenia w terminie określonym przez </w:t>
      </w:r>
      <w:r w:rsidR="003312A5" w:rsidRPr="00554764">
        <w:rPr>
          <w:rFonts w:cs="Arial"/>
          <w:sz w:val="22"/>
          <w:szCs w:val="22"/>
        </w:rPr>
        <w:t>Zamawiającego</w:t>
      </w:r>
      <w:r w:rsidR="00402435">
        <w:rPr>
          <w:rFonts w:cs="Arial"/>
          <w:sz w:val="22"/>
          <w:szCs w:val="22"/>
        </w:rPr>
        <w:t>,</w:t>
      </w:r>
      <w:r w:rsidR="003312A5" w:rsidRPr="00554764">
        <w:rPr>
          <w:rFonts w:cs="Arial"/>
          <w:sz w:val="22"/>
          <w:szCs w:val="22"/>
        </w:rPr>
        <w:t xml:space="preserve"> </w:t>
      </w:r>
      <w:r w:rsidR="000011C6" w:rsidRPr="00554764">
        <w:rPr>
          <w:rFonts w:cs="Arial"/>
          <w:sz w:val="22"/>
          <w:szCs w:val="22"/>
        </w:rPr>
        <w:t xml:space="preserve">ofert dodatkowych. </w:t>
      </w:r>
    </w:p>
    <w:p w14:paraId="7CC2E2F3" w14:textId="736FFC8C" w:rsidR="00C03862" w:rsidRDefault="00B00B47" w:rsidP="00E33AA7">
      <w:pPr>
        <w:pStyle w:val="NormalnyWeb"/>
        <w:numPr>
          <w:ilvl w:val="0"/>
          <w:numId w:val="12"/>
        </w:numPr>
        <w:spacing w:before="120" w:beforeAutospacing="0" w:after="120" w:afterAutospacing="0"/>
        <w:rPr>
          <w:rFonts w:cs="Arial"/>
          <w:sz w:val="22"/>
          <w:szCs w:val="22"/>
        </w:rPr>
      </w:pPr>
      <w:r w:rsidRPr="00554764">
        <w:rPr>
          <w:rFonts w:cs="Arial"/>
          <w:sz w:val="22"/>
          <w:szCs w:val="22"/>
        </w:rPr>
        <w:t xml:space="preserve">Wykonawcy, składając oferty dodatkowe, nie mogą zaoferować cen wyższych niż zaoferowane w złożonych ofertach. </w:t>
      </w:r>
    </w:p>
    <w:p w14:paraId="72A5909B" w14:textId="353018E2" w:rsidR="00AF40AC" w:rsidRDefault="00C03862" w:rsidP="00E33AA7">
      <w:pPr>
        <w:pStyle w:val="NormalnyWeb"/>
        <w:numPr>
          <w:ilvl w:val="0"/>
          <w:numId w:val="12"/>
        </w:numPr>
        <w:spacing w:before="120" w:beforeAutospacing="0" w:after="120" w:afterAutospacing="0"/>
        <w:ind w:left="426"/>
        <w:rPr>
          <w:rFonts w:cs="Arial"/>
          <w:sz w:val="22"/>
          <w:szCs w:val="22"/>
        </w:rPr>
      </w:pPr>
      <w:r w:rsidRPr="00C03862">
        <w:rPr>
          <w:rFonts w:cs="Arial"/>
          <w:sz w:val="22"/>
          <w:szCs w:val="22"/>
        </w:rPr>
        <w:lastRenderedPageBreak/>
        <w:t>Zamawiający przeprowadza dodatkowe negocjacje w zakresie parametrów podlegających kryteriom oceny ofert</w:t>
      </w:r>
      <w:r w:rsidR="00AF40AC" w:rsidRPr="00AF40AC">
        <w:rPr>
          <w:rFonts w:cs="Arial"/>
          <w:sz w:val="22"/>
          <w:szCs w:val="22"/>
        </w:rPr>
        <w:t xml:space="preserve">, po złożeniu ofert w przypadku: </w:t>
      </w:r>
    </w:p>
    <w:p w14:paraId="1AE33786" w14:textId="73763C70" w:rsidR="00DD3169" w:rsidRPr="00AD0504" w:rsidRDefault="00DD3169" w:rsidP="0058457D">
      <w:pPr>
        <w:pStyle w:val="NormalnyWeb"/>
        <w:spacing w:before="120" w:beforeAutospacing="0" w:after="120" w:afterAutospacing="0"/>
        <w:ind w:left="851" w:hanging="345"/>
        <w:rPr>
          <w:rFonts w:cs="Arial"/>
          <w:sz w:val="22"/>
          <w:szCs w:val="22"/>
        </w:rPr>
      </w:pPr>
      <w:r w:rsidRPr="00AD0504">
        <w:rPr>
          <w:rFonts w:cs="Arial"/>
          <w:sz w:val="22"/>
          <w:szCs w:val="22"/>
        </w:rPr>
        <w:t>1)</w:t>
      </w:r>
      <w:r w:rsidRPr="00AD0504">
        <w:rPr>
          <w:rFonts w:cs="Arial"/>
          <w:sz w:val="22"/>
          <w:szCs w:val="22"/>
        </w:rPr>
        <w:tab/>
        <w:t>gdy złożono jedną ofertę niepodlegającą odrzuceniu</w:t>
      </w:r>
      <w:r w:rsidR="003219E3">
        <w:rPr>
          <w:rFonts w:cs="Arial"/>
          <w:sz w:val="22"/>
          <w:szCs w:val="22"/>
        </w:rPr>
        <w:t>,</w:t>
      </w:r>
      <w:r w:rsidRPr="00AD0504">
        <w:rPr>
          <w:rFonts w:cs="Arial"/>
          <w:sz w:val="22"/>
          <w:szCs w:val="22"/>
        </w:rPr>
        <w:t xml:space="preserve"> </w:t>
      </w:r>
    </w:p>
    <w:p w14:paraId="19D5D225" w14:textId="104EFFC8" w:rsidR="00DD3169" w:rsidRPr="00127BA7" w:rsidRDefault="00DD3169" w:rsidP="0058457D">
      <w:pPr>
        <w:pStyle w:val="NormalnyWeb"/>
        <w:spacing w:before="120" w:beforeAutospacing="0" w:after="120" w:afterAutospacing="0"/>
        <w:ind w:left="851" w:hanging="345"/>
        <w:rPr>
          <w:rFonts w:cs="Arial"/>
          <w:sz w:val="22"/>
          <w:szCs w:val="22"/>
          <w:highlight w:val="yellow"/>
        </w:rPr>
      </w:pPr>
      <w:r w:rsidRPr="00AD0504">
        <w:rPr>
          <w:rFonts w:cs="Arial"/>
          <w:sz w:val="22"/>
          <w:szCs w:val="22"/>
        </w:rPr>
        <w:t>2)</w:t>
      </w:r>
      <w:r w:rsidRPr="00AD0504">
        <w:rPr>
          <w:rFonts w:cs="Arial"/>
          <w:sz w:val="22"/>
          <w:szCs w:val="22"/>
        </w:rPr>
        <w:tab/>
        <w:t xml:space="preserve">kiedy cena oferty, ocenionej jako najkorzystniejsza przekracza zaplanowaną Wartość Zamówienia lub gdy oferty są niesatysfakcjonujące dla Zamawiającego, w takim wypadku Zamawiający zaprasza do przeprowadzenia negocjacji, co najmniej </w:t>
      </w:r>
      <w:r w:rsidR="00D037D6">
        <w:rPr>
          <w:rFonts w:cs="Arial"/>
          <w:sz w:val="22"/>
          <w:szCs w:val="22"/>
        </w:rPr>
        <w:t>dwóch</w:t>
      </w:r>
      <w:r w:rsidR="00D037D6" w:rsidRPr="00AD0504">
        <w:rPr>
          <w:rFonts w:cs="Arial"/>
          <w:sz w:val="22"/>
          <w:szCs w:val="22"/>
        </w:rPr>
        <w:t xml:space="preserve"> </w:t>
      </w:r>
      <w:r w:rsidRPr="00AD0504">
        <w:rPr>
          <w:rFonts w:cs="Arial"/>
          <w:sz w:val="22"/>
          <w:szCs w:val="22"/>
        </w:rPr>
        <w:t>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167F544C" w14:textId="792B41FC" w:rsidR="00DD3169" w:rsidRPr="006D52A8" w:rsidRDefault="00027FE0" w:rsidP="00E33AA7">
      <w:pPr>
        <w:pStyle w:val="NormalnyWeb"/>
        <w:numPr>
          <w:ilvl w:val="0"/>
          <w:numId w:val="12"/>
        </w:numPr>
        <w:spacing w:before="120" w:beforeAutospacing="0" w:after="120" w:afterAutospacing="0"/>
        <w:ind w:left="426"/>
        <w:rPr>
          <w:rFonts w:cs="Arial"/>
          <w:sz w:val="22"/>
          <w:szCs w:val="22"/>
        </w:rPr>
      </w:pPr>
      <w:r>
        <w:rPr>
          <w:rFonts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w:t>
      </w:r>
      <w:r w:rsidRPr="006D52A8">
        <w:rPr>
          <w:rFonts w:cs="Arial"/>
          <w:sz w:val="22"/>
          <w:szCs w:val="22"/>
        </w:rPr>
        <w:t xml:space="preserve">opisu przedmiotu </w:t>
      </w:r>
      <w:r w:rsidR="00AD0BFE">
        <w:rPr>
          <w:rFonts w:cs="Arial"/>
          <w:sz w:val="22"/>
          <w:szCs w:val="22"/>
        </w:rPr>
        <w:t>Z</w:t>
      </w:r>
      <w:r w:rsidRPr="006D52A8">
        <w:rPr>
          <w:rFonts w:cs="Arial"/>
          <w:sz w:val="22"/>
          <w:szCs w:val="22"/>
        </w:rPr>
        <w:t>amówienia lub treści umowy.</w:t>
      </w:r>
    </w:p>
    <w:p w14:paraId="2886FB41" w14:textId="19F99ABD" w:rsidR="00C230ED" w:rsidRPr="006D52A8" w:rsidRDefault="0086396B" w:rsidP="00E33AA7">
      <w:pPr>
        <w:pStyle w:val="NormalnyWeb"/>
        <w:numPr>
          <w:ilvl w:val="0"/>
          <w:numId w:val="12"/>
        </w:numPr>
        <w:spacing w:before="0" w:beforeAutospacing="0" w:after="120" w:afterAutospacing="0"/>
        <w:ind w:left="426"/>
        <w:rPr>
          <w:rFonts w:cs="Arial"/>
          <w:sz w:val="22"/>
          <w:szCs w:val="22"/>
        </w:rPr>
      </w:pPr>
      <w:r w:rsidRPr="006D52A8">
        <w:rPr>
          <w:rFonts w:cs="Arial"/>
          <w:sz w:val="22"/>
          <w:szCs w:val="22"/>
        </w:rPr>
        <w:t xml:space="preserve">W </w:t>
      </w:r>
      <w:r w:rsidR="00C04E25">
        <w:rPr>
          <w:rFonts w:cs="Arial"/>
          <w:sz w:val="22"/>
          <w:szCs w:val="22"/>
        </w:rPr>
        <w:t>Postę</w:t>
      </w:r>
      <w:r w:rsidR="00FF1F7A" w:rsidRPr="006D52A8">
        <w:rPr>
          <w:rFonts w:cs="Arial"/>
          <w:sz w:val="22"/>
          <w:szCs w:val="22"/>
        </w:rPr>
        <w:t xml:space="preserve">powaniu prowadzonym elektronicznie, w przypadku przeprowadzenia negocjacji, o których mowa </w:t>
      </w:r>
      <w:r w:rsidR="007B19FD" w:rsidRPr="006D52A8">
        <w:rPr>
          <w:rFonts w:cs="Arial"/>
          <w:sz w:val="22"/>
          <w:szCs w:val="22"/>
        </w:rPr>
        <w:t>ust.</w:t>
      </w:r>
      <w:r w:rsidR="00FF1F7A" w:rsidRPr="006D52A8">
        <w:rPr>
          <w:rFonts w:cs="Arial"/>
          <w:sz w:val="22"/>
          <w:szCs w:val="22"/>
        </w:rPr>
        <w:t xml:space="preserve"> 5, Zamawiający uruchomi na Platformie </w:t>
      </w:r>
      <w:r w:rsidR="003219E3">
        <w:rPr>
          <w:rFonts w:cs="Arial"/>
          <w:sz w:val="22"/>
          <w:szCs w:val="22"/>
        </w:rPr>
        <w:t>z</w:t>
      </w:r>
      <w:r w:rsidR="00FF1F7A" w:rsidRPr="006D52A8">
        <w:rPr>
          <w:rFonts w:cs="Arial"/>
          <w:sz w:val="22"/>
          <w:szCs w:val="22"/>
        </w:rPr>
        <w:t>akupowej Grup</w:t>
      </w:r>
      <w:r w:rsidR="00355BA1" w:rsidRPr="006D52A8">
        <w:rPr>
          <w:rFonts w:cs="Arial"/>
          <w:sz w:val="22"/>
          <w:szCs w:val="22"/>
        </w:rPr>
        <w:t>y</w:t>
      </w:r>
      <w:r w:rsidR="00FF1F7A" w:rsidRPr="006D52A8">
        <w:rPr>
          <w:rFonts w:cs="Arial"/>
          <w:sz w:val="22"/>
          <w:szCs w:val="22"/>
        </w:rPr>
        <w:t xml:space="preserve"> TAURON kolejną rundę</w:t>
      </w:r>
      <w:r w:rsidR="00C222C3" w:rsidRPr="006D52A8">
        <w:rPr>
          <w:rFonts w:cs="Arial"/>
          <w:sz w:val="22"/>
          <w:szCs w:val="22"/>
        </w:rPr>
        <w:t xml:space="preserve"> </w:t>
      </w:r>
      <w:r w:rsidR="00C04E25">
        <w:rPr>
          <w:rFonts w:cs="Arial"/>
          <w:sz w:val="22"/>
          <w:szCs w:val="22"/>
        </w:rPr>
        <w:t>Postę</w:t>
      </w:r>
      <w:r w:rsidR="00C222C3" w:rsidRPr="006D52A8">
        <w:rPr>
          <w:rFonts w:cs="Arial"/>
          <w:sz w:val="22"/>
          <w:szCs w:val="22"/>
        </w:rPr>
        <w:t>powania</w:t>
      </w:r>
      <w:r w:rsidR="00FF1F7A" w:rsidRPr="006D52A8">
        <w:rPr>
          <w:rFonts w:cs="Arial"/>
          <w:sz w:val="22"/>
          <w:szCs w:val="22"/>
        </w:rPr>
        <w:t>, w której Wykonawcy</w:t>
      </w:r>
      <w:r w:rsidR="00C222C3" w:rsidRPr="006D52A8">
        <w:rPr>
          <w:rFonts w:cs="Arial"/>
          <w:sz w:val="22"/>
          <w:szCs w:val="22"/>
        </w:rPr>
        <w:t xml:space="preserve">, którzy złożyli oferty niepodlegające odrzuceniu, </w:t>
      </w:r>
      <w:r w:rsidR="00FF1F7A" w:rsidRPr="006D52A8">
        <w:rPr>
          <w:rFonts w:cs="Arial"/>
          <w:sz w:val="22"/>
          <w:szCs w:val="22"/>
        </w:rPr>
        <w:t xml:space="preserve">będą mogli </w:t>
      </w:r>
      <w:r w:rsidR="007B19FD" w:rsidRPr="006D52A8">
        <w:rPr>
          <w:rFonts w:cs="Arial"/>
          <w:sz w:val="22"/>
          <w:szCs w:val="22"/>
        </w:rPr>
        <w:t>złożyć kolejne</w:t>
      </w:r>
      <w:r w:rsidR="00C222C3" w:rsidRPr="006D52A8">
        <w:rPr>
          <w:rFonts w:cs="Arial"/>
          <w:sz w:val="22"/>
          <w:szCs w:val="22"/>
        </w:rPr>
        <w:t xml:space="preserve"> oferty</w:t>
      </w:r>
      <w:r w:rsidR="007B19FD" w:rsidRPr="006D52A8">
        <w:rPr>
          <w:rFonts w:cs="Arial"/>
          <w:sz w:val="22"/>
          <w:szCs w:val="22"/>
        </w:rPr>
        <w:t>, przy czym cena ofert nie może być wyższa od pierwotni</w:t>
      </w:r>
      <w:r w:rsidR="00C9777D" w:rsidRPr="006D52A8">
        <w:rPr>
          <w:rFonts w:cs="Arial"/>
          <w:sz w:val="22"/>
          <w:szCs w:val="22"/>
        </w:rPr>
        <w:t>e</w:t>
      </w:r>
      <w:r w:rsidR="007B19FD" w:rsidRPr="006D52A8">
        <w:rPr>
          <w:rFonts w:cs="Arial"/>
          <w:sz w:val="22"/>
          <w:szCs w:val="22"/>
        </w:rPr>
        <w:t xml:space="preserve"> złożonych.</w:t>
      </w:r>
    </w:p>
    <w:p w14:paraId="3FFD5567" w14:textId="77777777" w:rsidR="00457FE3" w:rsidRDefault="00B00B47" w:rsidP="00E33AA7">
      <w:pPr>
        <w:pStyle w:val="Akapitzlist"/>
        <w:numPr>
          <w:ilvl w:val="0"/>
          <w:numId w:val="12"/>
        </w:numPr>
        <w:spacing w:after="120"/>
        <w:ind w:left="426"/>
        <w:jc w:val="both"/>
        <w:rPr>
          <w:rFonts w:cs="Arial"/>
          <w:szCs w:val="22"/>
        </w:rPr>
      </w:pPr>
      <w:r w:rsidRPr="006D52A8">
        <w:rPr>
          <w:rFonts w:cs="Arial"/>
          <w:szCs w:val="22"/>
        </w:rPr>
        <w:t xml:space="preserve">W toku badania i oceny ofert Zamawiający może żądać od </w:t>
      </w:r>
      <w:r w:rsidR="003312A5" w:rsidRPr="006D52A8">
        <w:rPr>
          <w:rFonts w:cs="Arial"/>
          <w:szCs w:val="22"/>
        </w:rPr>
        <w:t xml:space="preserve">Wykonawców </w:t>
      </w:r>
      <w:r w:rsidRPr="006D52A8">
        <w:rPr>
          <w:rFonts w:cs="Arial"/>
          <w:szCs w:val="22"/>
        </w:rPr>
        <w:t>wyjaśnień</w:t>
      </w:r>
      <w:r w:rsidR="00457FE3" w:rsidRPr="00457FE3">
        <w:rPr>
          <w:rFonts w:cs="Arial"/>
          <w:szCs w:val="22"/>
        </w:rPr>
        <w:t xml:space="preserve"> za pośrednictwem zakładki „Korespondencja” na Platformie zakupowej w Grupie TAURON</w:t>
      </w:r>
      <w:r w:rsidRPr="006D52A8">
        <w:rPr>
          <w:rFonts w:cs="Arial"/>
          <w:szCs w:val="22"/>
        </w:rPr>
        <w:t xml:space="preserve"> dotyczących treści złożonych ofert</w:t>
      </w:r>
      <w:r w:rsidR="008F118B" w:rsidRPr="006D52A8">
        <w:rPr>
          <w:rFonts w:cs="Arial"/>
          <w:szCs w:val="22"/>
        </w:rPr>
        <w:t xml:space="preserve"> w szczególności</w:t>
      </w:r>
      <w:r w:rsidR="00457FE3">
        <w:rPr>
          <w:rFonts w:cs="Arial"/>
          <w:szCs w:val="22"/>
        </w:rPr>
        <w:t>:</w:t>
      </w:r>
    </w:p>
    <w:p w14:paraId="62AB2EAC" w14:textId="72A6135F" w:rsidR="00457FE3" w:rsidRDefault="00457FE3" w:rsidP="00E33AA7">
      <w:pPr>
        <w:pStyle w:val="Akapitzlist"/>
        <w:numPr>
          <w:ilvl w:val="0"/>
          <w:numId w:val="18"/>
        </w:numPr>
        <w:spacing w:after="120"/>
        <w:jc w:val="both"/>
        <w:rPr>
          <w:rFonts w:cs="Arial"/>
          <w:szCs w:val="22"/>
        </w:rPr>
      </w:pPr>
      <w:r w:rsidRPr="00B26798">
        <w:rPr>
          <w:rFonts w:cs="Arial"/>
          <w:szCs w:val="22"/>
        </w:rPr>
        <w:t>poprawności złożonych elektronicznych oświadczeń</w:t>
      </w:r>
      <w:r>
        <w:rPr>
          <w:rFonts w:cs="Arial"/>
          <w:szCs w:val="22"/>
        </w:rPr>
        <w:t>. J</w:t>
      </w:r>
      <w:r w:rsidRPr="00B26798">
        <w:rPr>
          <w:rFonts w:cs="Arial"/>
          <w:szCs w:val="22"/>
        </w:rPr>
        <w:t>e</w:t>
      </w:r>
      <w:r>
        <w:rPr>
          <w:rFonts w:cs="Arial"/>
          <w:szCs w:val="22"/>
        </w:rPr>
        <w:t>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p>
    <w:p w14:paraId="5F8E2AD6" w14:textId="4B219703" w:rsidR="007673C3" w:rsidRPr="00457FE3" w:rsidRDefault="00457FE3" w:rsidP="00E33AA7">
      <w:pPr>
        <w:pStyle w:val="Akapitzlist"/>
        <w:numPr>
          <w:ilvl w:val="0"/>
          <w:numId w:val="18"/>
        </w:numPr>
        <w:spacing w:after="120"/>
        <w:jc w:val="both"/>
        <w:rPr>
          <w:rFonts w:cs="Arial"/>
          <w:szCs w:val="22"/>
        </w:rPr>
      </w:pPr>
      <w:r w:rsidRPr="00457FE3">
        <w:rPr>
          <w:rFonts w:cs="Arial"/>
          <w:szCs w:val="22"/>
        </w:rPr>
        <w:t xml:space="preserve">ceny </w:t>
      </w:r>
      <w:r w:rsidR="008F118B" w:rsidRPr="00457FE3">
        <w:rPr>
          <w:rFonts w:cs="Arial"/>
          <w:szCs w:val="22"/>
        </w:rPr>
        <w:t>jeżeli cena oferty wydaje się rażąco niska. Obowiązek wykazania, że oferta nie zawiera rażąco niskiej ceny, spoczywa na Wykonawcy.</w:t>
      </w:r>
      <w:r w:rsidR="00B00B47" w:rsidRPr="00457FE3">
        <w:rPr>
          <w:rFonts w:cs="Arial"/>
          <w:szCs w:val="22"/>
        </w:rPr>
        <w:t xml:space="preserve"> </w:t>
      </w:r>
    </w:p>
    <w:p w14:paraId="5F8E2AD7" w14:textId="5A4C774D" w:rsidR="007673C3" w:rsidRPr="006D52A8" w:rsidRDefault="00F64AA5" w:rsidP="00E33AA7">
      <w:pPr>
        <w:pStyle w:val="Akapitzlist"/>
        <w:numPr>
          <w:ilvl w:val="0"/>
          <w:numId w:val="12"/>
        </w:numPr>
        <w:spacing w:after="120"/>
        <w:ind w:left="426"/>
        <w:jc w:val="both"/>
        <w:rPr>
          <w:rFonts w:cs="Arial"/>
          <w:szCs w:val="22"/>
        </w:rPr>
      </w:pPr>
      <w:r w:rsidRPr="006D52A8">
        <w:rPr>
          <w:rFonts w:cs="Arial"/>
          <w:szCs w:val="22"/>
        </w:rPr>
        <w:t>Zamawiający poprawia w ofercie:</w:t>
      </w:r>
    </w:p>
    <w:p w14:paraId="5F8E2AD8" w14:textId="77777777" w:rsidR="007673C3" w:rsidRDefault="00F64AA5" w:rsidP="00E33AA7">
      <w:pPr>
        <w:numPr>
          <w:ilvl w:val="2"/>
          <w:numId w:val="2"/>
        </w:numPr>
        <w:autoSpaceDE w:val="0"/>
        <w:autoSpaceDN w:val="0"/>
        <w:adjustRightInd w:val="0"/>
        <w:spacing w:after="120"/>
        <w:ind w:left="709" w:hanging="219"/>
        <w:rPr>
          <w:rFonts w:cs="Arial"/>
          <w:szCs w:val="22"/>
        </w:rPr>
      </w:pPr>
      <w:r w:rsidRPr="00554764">
        <w:rPr>
          <w:rFonts w:cs="Arial"/>
          <w:szCs w:val="22"/>
        </w:rPr>
        <w:t>oczywiste omyłki pisarskie,</w:t>
      </w:r>
    </w:p>
    <w:p w14:paraId="5F8E2AD9" w14:textId="77777777" w:rsidR="007673C3" w:rsidRDefault="00F64AA5" w:rsidP="00E33AA7">
      <w:pPr>
        <w:numPr>
          <w:ilvl w:val="2"/>
          <w:numId w:val="2"/>
        </w:numPr>
        <w:autoSpaceDE w:val="0"/>
        <w:autoSpaceDN w:val="0"/>
        <w:adjustRightInd w:val="0"/>
        <w:spacing w:after="120"/>
        <w:ind w:left="709" w:hanging="219"/>
        <w:rPr>
          <w:rFonts w:cs="Arial"/>
          <w:szCs w:val="22"/>
        </w:rPr>
      </w:pPr>
      <w:r w:rsidRPr="00554764">
        <w:rPr>
          <w:rFonts w:cs="Arial"/>
          <w:szCs w:val="22"/>
        </w:rPr>
        <w:t>oczywiste omyłki rachunkowe, z uwzględnieniem konsekwencji rachunkowych dokonanych poprawek,</w:t>
      </w:r>
    </w:p>
    <w:p w14:paraId="5F8E2ADA" w14:textId="2DE35BE8" w:rsidR="007673C3" w:rsidRDefault="00F64AA5" w:rsidP="00E33AA7">
      <w:pPr>
        <w:numPr>
          <w:ilvl w:val="2"/>
          <w:numId w:val="2"/>
        </w:numPr>
        <w:autoSpaceDE w:val="0"/>
        <w:autoSpaceDN w:val="0"/>
        <w:adjustRightInd w:val="0"/>
        <w:spacing w:after="120"/>
        <w:ind w:left="709" w:hanging="219"/>
        <w:rPr>
          <w:rFonts w:cs="Arial"/>
          <w:szCs w:val="22"/>
        </w:rPr>
      </w:pPr>
      <w:r w:rsidRPr="00554764">
        <w:rPr>
          <w:rFonts w:cs="Arial"/>
          <w:szCs w:val="22"/>
        </w:rPr>
        <w:t xml:space="preserve">inne omyłki polegające na niezgodności oferty ze </w:t>
      </w:r>
      <w:r w:rsidR="00562B96">
        <w:rPr>
          <w:rFonts w:cs="Arial"/>
          <w:szCs w:val="22"/>
        </w:rPr>
        <w:t>S</w:t>
      </w:r>
      <w:r w:rsidRPr="00554764">
        <w:rPr>
          <w:rFonts w:cs="Arial"/>
          <w:szCs w:val="22"/>
        </w:rPr>
        <w:t>pecyfikacją, niepowodujące istotnych zmian w treści oferty</w:t>
      </w:r>
    </w:p>
    <w:p w14:paraId="100F7899" w14:textId="160AABAB" w:rsidR="007C2840" w:rsidRDefault="00F64AA5" w:rsidP="00FD1776">
      <w:pPr>
        <w:spacing w:after="120"/>
        <w:ind w:left="709" w:hanging="283"/>
        <w:rPr>
          <w:b/>
        </w:rPr>
      </w:pPr>
      <w:r w:rsidRPr="00554764">
        <w:rPr>
          <w:rFonts w:cs="Arial"/>
          <w:szCs w:val="22"/>
        </w:rPr>
        <w:t xml:space="preserve">– niezwłocznie zawiadamiając o tym </w:t>
      </w:r>
      <w:r w:rsidR="003312A5" w:rsidRPr="00554764">
        <w:rPr>
          <w:rFonts w:cs="Arial"/>
          <w:szCs w:val="22"/>
        </w:rPr>
        <w:t>Wykonawcę</w:t>
      </w:r>
      <w:r w:rsidRPr="00554764">
        <w:rPr>
          <w:rFonts w:cs="Arial"/>
          <w:szCs w:val="22"/>
        </w:rPr>
        <w:t>, którego oferta została poprawiona.</w:t>
      </w:r>
      <w:bookmarkStart w:id="15" w:name="_Toc531244987"/>
    </w:p>
    <w:p w14:paraId="5F8E2ADC" w14:textId="3C924AE5" w:rsidR="00C61DDE" w:rsidRPr="00A43376" w:rsidRDefault="00C61DDE" w:rsidP="00A43376">
      <w:pPr>
        <w:jc w:val="center"/>
        <w:rPr>
          <w:b/>
        </w:rPr>
      </w:pPr>
      <w:r w:rsidRPr="00A43376">
        <w:rPr>
          <w:b/>
        </w:rPr>
        <w:t xml:space="preserve">§ </w:t>
      </w:r>
      <w:r w:rsidR="003B28AE" w:rsidRPr="00A43376">
        <w:rPr>
          <w:b/>
        </w:rPr>
        <w:t>6</w:t>
      </w:r>
      <w:bookmarkEnd w:id="15"/>
    </w:p>
    <w:p w14:paraId="5F8E2ADD" w14:textId="77777777" w:rsidR="00CD37BF" w:rsidRPr="00554764" w:rsidRDefault="00B00B47" w:rsidP="00C61DDE">
      <w:pPr>
        <w:pStyle w:val="Nagwek2"/>
        <w:spacing w:before="120" w:after="0"/>
        <w:jc w:val="center"/>
        <w:rPr>
          <w:i w:val="0"/>
          <w:sz w:val="22"/>
          <w:szCs w:val="22"/>
        </w:rPr>
      </w:pPr>
      <w:bookmarkStart w:id="16" w:name="_Toc128390048"/>
      <w:r w:rsidRPr="00554764">
        <w:rPr>
          <w:i w:val="0"/>
          <w:sz w:val="22"/>
          <w:szCs w:val="22"/>
        </w:rPr>
        <w:t>WADIUM</w:t>
      </w:r>
      <w:bookmarkEnd w:id="16"/>
    </w:p>
    <w:p w14:paraId="5F8E2AFA" w14:textId="77777777" w:rsidR="00644957" w:rsidRPr="00554764" w:rsidRDefault="00644957" w:rsidP="00644957">
      <w:pPr>
        <w:spacing w:before="120" w:after="120"/>
        <w:ind w:left="357"/>
        <w:jc w:val="both"/>
        <w:rPr>
          <w:rFonts w:cs="Arial"/>
          <w:szCs w:val="22"/>
        </w:rPr>
      </w:pPr>
      <w:r w:rsidRPr="00554764">
        <w:rPr>
          <w:rFonts w:cs="Arial"/>
          <w:szCs w:val="22"/>
        </w:rPr>
        <w:t>Zamawiający nie wymaga wniesienia wadium.</w:t>
      </w:r>
    </w:p>
    <w:p w14:paraId="5F8E2AFB" w14:textId="3E482883" w:rsidR="00C61DDE" w:rsidRPr="00A43376" w:rsidRDefault="00C61DDE" w:rsidP="00A43376">
      <w:pPr>
        <w:jc w:val="center"/>
        <w:rPr>
          <w:b/>
        </w:rPr>
      </w:pPr>
      <w:bookmarkStart w:id="17" w:name="_Toc531244989"/>
      <w:r w:rsidRPr="00A43376">
        <w:rPr>
          <w:b/>
        </w:rPr>
        <w:t xml:space="preserve">§ </w:t>
      </w:r>
      <w:r w:rsidR="003B28AE" w:rsidRPr="00A43376">
        <w:rPr>
          <w:b/>
        </w:rPr>
        <w:t>7</w:t>
      </w:r>
      <w:bookmarkEnd w:id="17"/>
    </w:p>
    <w:p w14:paraId="5F8E2AFC" w14:textId="77777777" w:rsidR="00B00B47" w:rsidRPr="00554764" w:rsidRDefault="00B00B47" w:rsidP="00C61DDE">
      <w:pPr>
        <w:pStyle w:val="Nagwek2"/>
        <w:spacing w:before="120" w:after="240"/>
        <w:jc w:val="center"/>
        <w:rPr>
          <w:i w:val="0"/>
          <w:sz w:val="22"/>
          <w:szCs w:val="22"/>
        </w:rPr>
      </w:pPr>
      <w:bookmarkStart w:id="18" w:name="_Toc128390049"/>
      <w:r w:rsidRPr="00554764">
        <w:rPr>
          <w:i w:val="0"/>
          <w:sz w:val="22"/>
          <w:szCs w:val="22"/>
        </w:rPr>
        <w:t>ZABEZPIECZENIE NALEŻYTEGO WYKONANIA UMOWY</w:t>
      </w:r>
      <w:bookmarkEnd w:id="18"/>
    </w:p>
    <w:p w14:paraId="5F8E2B05" w14:textId="77777777" w:rsidR="00C87308" w:rsidRPr="00554764" w:rsidRDefault="00C87308" w:rsidP="00C87308">
      <w:pPr>
        <w:spacing w:before="120" w:after="120"/>
        <w:ind w:left="357"/>
        <w:jc w:val="both"/>
        <w:rPr>
          <w:rFonts w:cs="Arial"/>
          <w:szCs w:val="22"/>
        </w:rPr>
      </w:pPr>
      <w:r w:rsidRPr="00554764">
        <w:rPr>
          <w:rFonts w:cs="Arial"/>
          <w:szCs w:val="22"/>
        </w:rPr>
        <w:t>Zamawiający nie wymaga wniesienia zabezpieczenia należytego wykonania.</w:t>
      </w:r>
    </w:p>
    <w:p w14:paraId="4B56646C" w14:textId="77777777" w:rsidR="005E3FAB" w:rsidRDefault="005E3FAB" w:rsidP="00A43376">
      <w:pPr>
        <w:jc w:val="center"/>
        <w:rPr>
          <w:b/>
        </w:rPr>
      </w:pPr>
      <w:bookmarkStart w:id="19" w:name="_Toc531244991"/>
    </w:p>
    <w:p w14:paraId="4ED3F0FD" w14:textId="77777777" w:rsidR="005E3FAB" w:rsidRDefault="005E3FAB" w:rsidP="00A43376">
      <w:pPr>
        <w:jc w:val="center"/>
        <w:rPr>
          <w:b/>
        </w:rPr>
      </w:pPr>
    </w:p>
    <w:p w14:paraId="71382906" w14:textId="77777777" w:rsidR="005E3FAB" w:rsidRDefault="005E3FAB" w:rsidP="00A43376">
      <w:pPr>
        <w:jc w:val="center"/>
        <w:rPr>
          <w:b/>
        </w:rPr>
      </w:pPr>
    </w:p>
    <w:p w14:paraId="5F8E2B07" w14:textId="33D0ED9B" w:rsidR="00C61DDE" w:rsidRPr="00A43376" w:rsidRDefault="00C61DDE" w:rsidP="00A43376">
      <w:pPr>
        <w:jc w:val="center"/>
        <w:rPr>
          <w:b/>
        </w:rPr>
      </w:pPr>
      <w:r w:rsidRPr="00A43376">
        <w:rPr>
          <w:b/>
        </w:rPr>
        <w:lastRenderedPageBreak/>
        <w:t xml:space="preserve">§ </w:t>
      </w:r>
      <w:r w:rsidR="003B28AE" w:rsidRPr="00A43376">
        <w:rPr>
          <w:b/>
        </w:rPr>
        <w:t>8</w:t>
      </w:r>
      <w:bookmarkEnd w:id="19"/>
    </w:p>
    <w:p w14:paraId="5F8E2B08" w14:textId="77777777" w:rsidR="00B00B47" w:rsidRPr="00554764" w:rsidRDefault="00B00B47" w:rsidP="00C61DDE">
      <w:pPr>
        <w:pStyle w:val="Nagwek2"/>
        <w:tabs>
          <w:tab w:val="left" w:pos="0"/>
        </w:tabs>
        <w:spacing w:before="120" w:after="240"/>
        <w:jc w:val="center"/>
        <w:rPr>
          <w:i w:val="0"/>
          <w:sz w:val="22"/>
          <w:szCs w:val="22"/>
        </w:rPr>
      </w:pPr>
      <w:bookmarkStart w:id="20" w:name="_Toc128390050"/>
      <w:r w:rsidRPr="00554764">
        <w:rPr>
          <w:i w:val="0"/>
          <w:sz w:val="22"/>
          <w:szCs w:val="22"/>
        </w:rPr>
        <w:t>ZMIANA I UDZIELANIE WYJAŚNIEŃ DOTYCZĄCYCH SPECYFIKACJI</w:t>
      </w:r>
      <w:bookmarkEnd w:id="20"/>
    </w:p>
    <w:p w14:paraId="5F8E2B09" w14:textId="3A118669" w:rsidR="002244BC" w:rsidRPr="00554764" w:rsidRDefault="00B55412" w:rsidP="00E33AA7">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 xml:space="preserve">Wykonawca może zwrócić się </w:t>
      </w:r>
      <w:r w:rsidR="00F543E2" w:rsidRPr="00554764">
        <w:rPr>
          <w:rFonts w:cs="Arial"/>
          <w:szCs w:val="22"/>
        </w:rPr>
        <w:t xml:space="preserve">do Zamawiającego o wyjaśnienie Specyfikacji </w:t>
      </w:r>
      <w:r w:rsidRPr="00554764">
        <w:rPr>
          <w:rFonts w:cs="Arial"/>
          <w:szCs w:val="22"/>
        </w:rPr>
        <w:t>za pośrednictwem</w:t>
      </w:r>
      <w:r w:rsidR="00771AB6">
        <w:rPr>
          <w:rFonts w:cs="Arial"/>
          <w:szCs w:val="22"/>
        </w:rPr>
        <w:t xml:space="preserve"> </w:t>
      </w:r>
      <w:r w:rsidR="00504C13">
        <w:rPr>
          <w:rFonts w:cs="Arial"/>
          <w:szCs w:val="22"/>
        </w:rPr>
        <w:t>P</w:t>
      </w:r>
      <w:r w:rsidR="00485A8A">
        <w:rPr>
          <w:rFonts w:cs="Arial"/>
          <w:szCs w:val="22"/>
        </w:rPr>
        <w:t>latform</w:t>
      </w:r>
      <w:r w:rsidR="00614227">
        <w:rPr>
          <w:rFonts w:cs="Arial"/>
          <w:szCs w:val="22"/>
        </w:rPr>
        <w:t>y</w:t>
      </w:r>
      <w:r w:rsidR="00485A8A">
        <w:rPr>
          <w:rFonts w:cs="Arial"/>
          <w:szCs w:val="22"/>
        </w:rPr>
        <w:t xml:space="preserve"> </w:t>
      </w:r>
      <w:r w:rsidR="00443F0B">
        <w:rPr>
          <w:rFonts w:cs="Arial"/>
          <w:szCs w:val="22"/>
        </w:rPr>
        <w:t>z</w:t>
      </w:r>
      <w:r w:rsidR="00504C13">
        <w:rPr>
          <w:rFonts w:cs="Arial"/>
          <w:szCs w:val="22"/>
        </w:rPr>
        <w:t xml:space="preserve">akupowej </w:t>
      </w:r>
      <w:r w:rsidR="00504C13" w:rsidRPr="00295C0E">
        <w:rPr>
          <w:rFonts w:cs="Arial"/>
          <w:szCs w:val="22"/>
        </w:rPr>
        <w:t>Grupy TAURON</w:t>
      </w:r>
      <w:r w:rsidR="00B66BA5" w:rsidRPr="00B66BA5">
        <w:rPr>
          <w:rFonts w:cs="Arial"/>
          <w:szCs w:val="22"/>
        </w:rPr>
        <w:t xml:space="preserve"> poprzez zakładkę „Korespondencja”</w:t>
      </w:r>
      <w:r w:rsidRPr="00554764">
        <w:rPr>
          <w:rFonts w:cs="Arial"/>
          <w:szCs w:val="22"/>
        </w:rPr>
        <w:t xml:space="preserve">. Zamawiający udzieli wyjaśnień Wykonawcy, jeżeli wniosek wpłynie </w:t>
      </w:r>
      <w:r w:rsidRPr="00BF1C61">
        <w:rPr>
          <w:rFonts w:cs="Arial"/>
          <w:b/>
          <w:szCs w:val="22"/>
        </w:rPr>
        <w:t xml:space="preserve">nie później niż </w:t>
      </w:r>
      <w:r w:rsidR="00A21900" w:rsidRPr="00BF1C61">
        <w:rPr>
          <w:rFonts w:cs="Arial"/>
          <w:b/>
          <w:szCs w:val="22"/>
        </w:rPr>
        <w:t>4</w:t>
      </w:r>
      <w:r w:rsidRPr="00BF1C61">
        <w:rPr>
          <w:rFonts w:cs="Arial"/>
          <w:b/>
          <w:szCs w:val="22"/>
        </w:rPr>
        <w:t xml:space="preserve"> dni przed </w:t>
      </w:r>
      <w:r w:rsidR="00C34AD2" w:rsidRPr="00BF1C61">
        <w:rPr>
          <w:rFonts w:cs="Arial"/>
          <w:b/>
          <w:szCs w:val="22"/>
        </w:rPr>
        <w:t xml:space="preserve">terminem składania </w:t>
      </w:r>
      <w:r w:rsidRPr="00BF1C61">
        <w:rPr>
          <w:rFonts w:cs="Arial"/>
          <w:b/>
          <w:szCs w:val="22"/>
        </w:rPr>
        <w:t>ofert</w:t>
      </w:r>
      <w:r w:rsidRPr="00554764">
        <w:rPr>
          <w:rFonts w:cs="Arial"/>
          <w:szCs w:val="22"/>
        </w:rPr>
        <w:t xml:space="preserve">. </w:t>
      </w:r>
    </w:p>
    <w:p w14:paraId="5F8E2B0D" w14:textId="31451E76" w:rsidR="002244BC" w:rsidRDefault="00B55412" w:rsidP="009206CE">
      <w:pPr>
        <w:pStyle w:val="Tekstpodstawowy"/>
        <w:spacing w:before="120" w:after="0"/>
        <w:ind w:left="720"/>
        <w:jc w:val="both"/>
        <w:rPr>
          <w:rFonts w:cs="Arial"/>
          <w:szCs w:val="22"/>
        </w:rPr>
      </w:pPr>
      <w:r w:rsidRPr="00554764">
        <w:rPr>
          <w:rFonts w:cs="Arial"/>
          <w:szCs w:val="22"/>
        </w:rPr>
        <w:t>Zamawiający zamieści treść wyjaśnień na stronie internetowej Zamawiającego,</w:t>
      </w:r>
      <w:r w:rsidR="00274C19">
        <w:rPr>
          <w:rFonts w:cs="Arial"/>
          <w:szCs w:val="22"/>
        </w:rPr>
        <w:t xml:space="preserve"> </w:t>
      </w:r>
      <w:r w:rsidRPr="00554764">
        <w:rPr>
          <w:rFonts w:cs="Arial"/>
          <w:szCs w:val="22"/>
        </w:rPr>
        <w:t xml:space="preserve">dotyczącej przedmiotowego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bez ujawniania źródła zapytania.</w:t>
      </w:r>
    </w:p>
    <w:p w14:paraId="25FAF820" w14:textId="300E88B2" w:rsidR="00880B02" w:rsidRPr="00880B02" w:rsidRDefault="00027FE0" w:rsidP="00880B02">
      <w:pPr>
        <w:spacing w:before="120"/>
        <w:ind w:left="709"/>
        <w:jc w:val="both"/>
        <w:rPr>
          <w:rFonts w:cs="Arial"/>
          <w:b/>
          <w:bCs/>
          <w:szCs w:val="22"/>
        </w:rPr>
      </w:pPr>
      <w:r w:rsidRPr="004E49B2">
        <w:rPr>
          <w:rFonts w:cs="Arial"/>
          <w:b/>
          <w:szCs w:val="22"/>
        </w:rPr>
        <w:t xml:space="preserve">Wszelkie wątpliwości i pytania dotyczące opisu przedmiotu </w:t>
      </w:r>
      <w:r w:rsidR="00C04E25">
        <w:rPr>
          <w:rFonts w:cs="Arial"/>
          <w:b/>
          <w:szCs w:val="22"/>
        </w:rPr>
        <w:t>Z</w:t>
      </w:r>
      <w:r w:rsidRPr="004E49B2">
        <w:rPr>
          <w:rFonts w:cs="Arial"/>
          <w:b/>
          <w:szCs w:val="22"/>
        </w:rPr>
        <w:t xml:space="preserve">amówienia </w:t>
      </w:r>
      <w:r>
        <w:rPr>
          <w:rFonts w:cs="Arial"/>
          <w:b/>
          <w:szCs w:val="22"/>
        </w:rPr>
        <w:t>w tym</w:t>
      </w:r>
      <w:r w:rsidRPr="004E49B2">
        <w:rPr>
          <w:rFonts w:cs="Arial"/>
          <w:b/>
          <w:szCs w:val="22"/>
        </w:rPr>
        <w:t xml:space="preserve"> treści załączonego </w:t>
      </w:r>
      <w:r w:rsidRPr="004E49B2">
        <w:rPr>
          <w:rFonts w:cs="Arial"/>
          <w:b/>
          <w:i/>
          <w:szCs w:val="22"/>
        </w:rPr>
        <w:t>projektu/wzoru</w:t>
      </w:r>
      <w:r w:rsidRPr="004E49B2">
        <w:rPr>
          <w:rFonts w:cs="Arial"/>
          <w:b/>
          <w:szCs w:val="22"/>
        </w:rPr>
        <w:t xml:space="preserve"> umowy</w:t>
      </w:r>
      <w:r>
        <w:rPr>
          <w:rFonts w:cs="Arial"/>
          <w:b/>
          <w:szCs w:val="22"/>
        </w:rPr>
        <w:t xml:space="preserve"> /</w:t>
      </w:r>
      <w:r w:rsidRPr="004E49B2">
        <w:rPr>
          <w:rFonts w:cs="Arial"/>
          <w:b/>
          <w:i/>
          <w:szCs w:val="22"/>
        </w:rPr>
        <w:t>istotnych postanowień umowy</w:t>
      </w:r>
      <w:r w:rsidRPr="004E49B2">
        <w:rPr>
          <w:rFonts w:cs="Arial"/>
          <w:b/>
          <w:szCs w:val="22"/>
        </w:rPr>
        <w:t xml:space="preserve"> winny być przesłane do Zamawiającego przed terminem składania ofert.</w:t>
      </w:r>
    </w:p>
    <w:p w14:paraId="5F8E2B0E" w14:textId="7BB60173" w:rsidR="00B00B47" w:rsidRPr="00554764" w:rsidRDefault="00B00B47" w:rsidP="00E33AA7">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Zamawiający, w szczególnie uzasadnionych przypadkach</w:t>
      </w:r>
      <w:r w:rsidR="00670084">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wprowadzenia takiej zmiany, informacja o tym zostanie niezwłocznie przekazana wszystkim Wykonawcom i będzie dla nich wiążąca.</w:t>
      </w:r>
    </w:p>
    <w:p w14:paraId="5F8E2B0F" w14:textId="42E0CA68" w:rsidR="00B00B47" w:rsidRPr="00554764" w:rsidRDefault="009206CE" w:rsidP="00E33AA7">
      <w:pPr>
        <w:pStyle w:val="Tekstpodstawowy"/>
        <w:numPr>
          <w:ilvl w:val="0"/>
          <w:numId w:val="1"/>
        </w:numPr>
        <w:tabs>
          <w:tab w:val="clear" w:pos="1080"/>
          <w:tab w:val="num" w:pos="720"/>
        </w:tabs>
        <w:spacing w:before="120" w:after="0"/>
        <w:ind w:left="720"/>
        <w:jc w:val="both"/>
        <w:rPr>
          <w:rFonts w:cs="Arial"/>
          <w:szCs w:val="22"/>
        </w:rPr>
      </w:pPr>
      <w:r>
        <w:rPr>
          <w:rFonts w:cs="Arial"/>
          <w:szCs w:val="22"/>
        </w:rPr>
        <w:t>Osoby upoważnione</w:t>
      </w:r>
      <w:r w:rsidR="00B00B47" w:rsidRPr="00554764">
        <w:rPr>
          <w:rFonts w:cs="Arial"/>
          <w:szCs w:val="22"/>
        </w:rPr>
        <w:t xml:space="preserve"> do kontaktów z Wykonawcami:</w:t>
      </w:r>
    </w:p>
    <w:p w14:paraId="7EC85B9E" w14:textId="77777777" w:rsidR="00B67BA8" w:rsidRPr="00B67BA8" w:rsidRDefault="00B67BA8" w:rsidP="00B67BA8">
      <w:pPr>
        <w:pStyle w:val="Akapitzlist"/>
        <w:widowControl w:val="0"/>
        <w:numPr>
          <w:ilvl w:val="0"/>
          <w:numId w:val="1"/>
        </w:numPr>
        <w:autoSpaceDE w:val="0"/>
        <w:autoSpaceDN w:val="0"/>
        <w:adjustRightInd w:val="0"/>
        <w:rPr>
          <w:rFonts w:cs="Arial"/>
          <w:bCs/>
          <w:szCs w:val="22"/>
        </w:rPr>
      </w:pPr>
      <w:r w:rsidRPr="00B67BA8">
        <w:rPr>
          <w:rFonts w:cs="Arial"/>
          <w:b/>
          <w:bCs/>
          <w:szCs w:val="22"/>
        </w:rPr>
        <w:t>Dariusz Kasiński</w:t>
      </w:r>
      <w:r w:rsidRPr="00B67BA8">
        <w:rPr>
          <w:rFonts w:cs="Arial"/>
          <w:bCs/>
          <w:szCs w:val="22"/>
        </w:rPr>
        <w:t xml:space="preserve"> –Wydział Realizacji Zakupów tel. +48 669 997 752,</w:t>
      </w:r>
    </w:p>
    <w:p w14:paraId="676FC19E" w14:textId="77777777" w:rsidR="00B67BA8" w:rsidRPr="00B67BA8" w:rsidRDefault="00B67BA8" w:rsidP="00B67BA8">
      <w:pPr>
        <w:pStyle w:val="Akapitzlist"/>
        <w:widowControl w:val="0"/>
        <w:autoSpaceDE w:val="0"/>
        <w:autoSpaceDN w:val="0"/>
        <w:adjustRightInd w:val="0"/>
        <w:ind w:left="1080"/>
        <w:rPr>
          <w:rFonts w:cs="Arial"/>
          <w:bCs/>
          <w:szCs w:val="22"/>
        </w:rPr>
      </w:pPr>
      <w:r w:rsidRPr="00B67BA8">
        <w:rPr>
          <w:rFonts w:cs="Arial"/>
          <w:bCs/>
          <w:szCs w:val="22"/>
        </w:rPr>
        <w:t xml:space="preserve">email: </w:t>
      </w:r>
      <w:hyperlink r:id="rId26" w:history="1">
        <w:r w:rsidRPr="00B67BA8">
          <w:rPr>
            <w:rFonts w:cs="Arial"/>
            <w:bCs/>
            <w:szCs w:val="22"/>
          </w:rPr>
          <w:t>dariusz.kasinski@tauron-dystrybucja.pl</w:t>
        </w:r>
      </w:hyperlink>
      <w:r w:rsidRPr="00B67BA8">
        <w:rPr>
          <w:rFonts w:cs="Arial"/>
          <w:bCs/>
          <w:szCs w:val="22"/>
        </w:rPr>
        <w:t xml:space="preserve"> </w:t>
      </w:r>
    </w:p>
    <w:p w14:paraId="5F8E2B11" w14:textId="4563C91A" w:rsidR="00B00B47" w:rsidRPr="009206CE" w:rsidRDefault="00B67BA8" w:rsidP="00B67BA8">
      <w:pPr>
        <w:pStyle w:val="Akapitzlist"/>
        <w:numPr>
          <w:ilvl w:val="0"/>
          <w:numId w:val="1"/>
        </w:numPr>
        <w:spacing w:before="120" w:after="120"/>
        <w:jc w:val="both"/>
        <w:rPr>
          <w:rFonts w:eastAsia="ArialMT" w:cs="Arial"/>
          <w:b/>
          <w:szCs w:val="22"/>
        </w:rPr>
      </w:pPr>
      <w:r w:rsidRPr="00B91D2F">
        <w:rPr>
          <w:rFonts w:cs="Arial"/>
          <w:b/>
          <w:bCs/>
          <w:szCs w:val="22"/>
        </w:rPr>
        <w:t>Robert Dąbrowski</w:t>
      </w:r>
      <w:r w:rsidRPr="00B91D2F">
        <w:rPr>
          <w:rFonts w:cs="Arial"/>
          <w:bCs/>
          <w:szCs w:val="22"/>
        </w:rPr>
        <w:t xml:space="preserve"> –</w:t>
      </w:r>
      <w:r w:rsidRPr="00B91D2F">
        <w:rPr>
          <w:rFonts w:cs="Arial"/>
          <w:szCs w:val="22"/>
        </w:rPr>
        <w:t xml:space="preserve"> Wydział Realizacji Zakupów  tel. +48 </w:t>
      </w:r>
      <w:r w:rsidRPr="00B91D2F">
        <w:rPr>
          <w:rFonts w:eastAsia="ArialMT" w:cs="Arial"/>
          <w:szCs w:val="22"/>
        </w:rPr>
        <w:t>571-665-330</w:t>
      </w:r>
      <w:r w:rsidRPr="00B91D2F">
        <w:rPr>
          <w:rFonts w:cs="Arial"/>
          <w:szCs w:val="22"/>
        </w:rPr>
        <w:t xml:space="preserve">, </w:t>
      </w:r>
      <w:r w:rsidRPr="00B91D2F">
        <w:rPr>
          <w:rFonts w:cs="Arial"/>
          <w:szCs w:val="22"/>
        </w:rPr>
        <w:br/>
        <w:t xml:space="preserve">email: </w:t>
      </w:r>
      <w:hyperlink r:id="rId27" w:history="1">
        <w:r w:rsidRPr="00B91D2F">
          <w:rPr>
            <w:rStyle w:val="Hipercze"/>
            <w:rFonts w:eastAsia="ArialMT" w:cs="Arial"/>
            <w:szCs w:val="22"/>
          </w:rPr>
          <w:t>robert.dabrowski@tauron-dystrybucja.pl</w:t>
        </w:r>
      </w:hyperlink>
      <w:r w:rsidRPr="00B91D2F">
        <w:rPr>
          <w:rFonts w:cs="Arial"/>
          <w:szCs w:val="22"/>
        </w:rPr>
        <w:t xml:space="preserve"> ; </w:t>
      </w:r>
      <w:r w:rsidRPr="00B91D2F">
        <w:rPr>
          <w:szCs w:val="22"/>
        </w:rPr>
        <w:t>w godz. 8:00 – 15:00</w:t>
      </w:r>
      <w:r w:rsidR="00792E76">
        <w:rPr>
          <w:rFonts w:cs="Arial"/>
          <w:szCs w:val="22"/>
        </w:rPr>
        <w:t xml:space="preserve"> </w:t>
      </w:r>
    </w:p>
    <w:p w14:paraId="5F8E2B12" w14:textId="5E96664F" w:rsidR="00C61DDE" w:rsidRPr="00A43376" w:rsidRDefault="00C61DDE" w:rsidP="00A43376">
      <w:pPr>
        <w:jc w:val="center"/>
        <w:rPr>
          <w:b/>
        </w:rPr>
      </w:pPr>
      <w:bookmarkStart w:id="21" w:name="_Toc531244993"/>
      <w:r w:rsidRPr="00A43376">
        <w:rPr>
          <w:b/>
        </w:rPr>
        <w:t xml:space="preserve">§ </w:t>
      </w:r>
      <w:r w:rsidR="003B28AE" w:rsidRPr="00A43376">
        <w:rPr>
          <w:b/>
        </w:rPr>
        <w:t>9</w:t>
      </w:r>
      <w:bookmarkEnd w:id="21"/>
    </w:p>
    <w:p w14:paraId="5F8E2B13" w14:textId="75C343D0" w:rsidR="00B00B47" w:rsidRPr="00554764" w:rsidRDefault="00B00B47" w:rsidP="00C61DDE">
      <w:pPr>
        <w:pStyle w:val="Nagwek2"/>
        <w:spacing w:before="120" w:after="240"/>
        <w:ind w:left="357" w:hanging="357"/>
        <w:jc w:val="center"/>
        <w:rPr>
          <w:i w:val="0"/>
          <w:sz w:val="22"/>
          <w:szCs w:val="22"/>
        </w:rPr>
      </w:pPr>
      <w:bookmarkStart w:id="22" w:name="_Toc128390051"/>
      <w:r w:rsidRPr="00554764">
        <w:rPr>
          <w:i w:val="0"/>
          <w:sz w:val="22"/>
          <w:szCs w:val="22"/>
        </w:rPr>
        <w:t>SKŁADANI</w:t>
      </w:r>
      <w:r w:rsidR="00027C18">
        <w:rPr>
          <w:i w:val="0"/>
          <w:sz w:val="22"/>
          <w:szCs w:val="22"/>
        </w:rPr>
        <w:t>E</w:t>
      </w:r>
      <w:r w:rsidRPr="00554764">
        <w:rPr>
          <w:i w:val="0"/>
          <w:sz w:val="22"/>
          <w:szCs w:val="22"/>
        </w:rPr>
        <w:t xml:space="preserve"> OFERT</w:t>
      </w:r>
      <w:bookmarkEnd w:id="22"/>
    </w:p>
    <w:p w14:paraId="2FCD98C8" w14:textId="4C270F2B" w:rsidR="002F53A8" w:rsidRDefault="002F53A8" w:rsidP="00E33AA7">
      <w:pPr>
        <w:pStyle w:val="Tekstpodstawowy"/>
        <w:numPr>
          <w:ilvl w:val="2"/>
          <w:numId w:val="11"/>
        </w:numPr>
        <w:spacing w:before="120"/>
        <w:ind w:left="709" w:hanging="283"/>
        <w:jc w:val="both"/>
        <w:rPr>
          <w:rFonts w:cs="Arial"/>
          <w:bCs/>
          <w:szCs w:val="22"/>
        </w:rPr>
      </w:pPr>
      <w:r w:rsidRPr="00D163C8">
        <w:rPr>
          <w:rFonts w:cs="Arial"/>
          <w:b/>
          <w:bCs/>
          <w:szCs w:val="22"/>
        </w:rPr>
        <w:t>Skuteczne złożenie oferty elektronicznej następuje poprzez kliknięcie przycisku „Złóż ofertę”, i jest możliwe tylko i wyłączenie przed upływem terminu składania ofert, jeśli zostały wypełnione wszystkie wymagane pola formularzy elektronicznych</w:t>
      </w:r>
      <w:r w:rsidRPr="001B4277">
        <w:rPr>
          <w:rFonts w:cs="Arial"/>
          <w:bCs/>
          <w:szCs w:val="22"/>
        </w:rPr>
        <w:t>. Potwierdzeniem złożenia oferty elektronicznej jest komunikat „Oferta/informacja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p>
    <w:p w14:paraId="117DBC97" w14:textId="72653351" w:rsidR="00CA2078" w:rsidRDefault="00CA2078" w:rsidP="00EA16D5">
      <w:pPr>
        <w:pStyle w:val="Tekstpodstawowy"/>
        <w:spacing w:before="120"/>
        <w:ind w:left="709"/>
        <w:jc w:val="both"/>
        <w:rPr>
          <w:rFonts w:cs="Arial"/>
          <w:bCs/>
          <w:szCs w:val="22"/>
        </w:rPr>
      </w:pPr>
      <w:r w:rsidRPr="00CA2078">
        <w:rPr>
          <w:rFonts w:cs="Arial"/>
          <w:bCs/>
          <w:szCs w:val="22"/>
        </w:rPr>
        <w:t>Momentem decydującym dla uznania, że oferta złożona została w terminie, nie jest moment wysłania oferty z komputera Wykonawcy, ale moment jej odbioru na serwerze i zarejestrowania przez System.</w:t>
      </w:r>
    </w:p>
    <w:p w14:paraId="36BE9A5F" w14:textId="62D87F07" w:rsidR="00C071AC" w:rsidRPr="009C46C2" w:rsidRDefault="00C071AC" w:rsidP="00E33AA7">
      <w:pPr>
        <w:pStyle w:val="Tekstpodstawowy"/>
        <w:numPr>
          <w:ilvl w:val="2"/>
          <w:numId w:val="11"/>
        </w:numPr>
        <w:spacing w:before="120"/>
        <w:ind w:left="709" w:hanging="283"/>
        <w:jc w:val="both"/>
        <w:rPr>
          <w:rFonts w:cs="Arial"/>
          <w:bCs/>
          <w:szCs w:val="22"/>
        </w:rPr>
      </w:pPr>
      <w:r w:rsidRPr="009C46C2">
        <w:rPr>
          <w:rFonts w:cs="Arial"/>
          <w:bCs/>
          <w:szCs w:val="22"/>
        </w:rPr>
        <w:t xml:space="preserve">Oferty złożone w inny sposób niż przewidziano w § </w:t>
      </w:r>
      <w:r w:rsidR="00127B18">
        <w:rPr>
          <w:rFonts w:cs="Arial"/>
          <w:bCs/>
          <w:szCs w:val="22"/>
        </w:rPr>
        <w:t>9</w:t>
      </w:r>
      <w:r w:rsidR="00127B18" w:rsidRPr="009C46C2">
        <w:rPr>
          <w:rFonts w:cs="Arial"/>
          <w:bCs/>
          <w:szCs w:val="22"/>
        </w:rPr>
        <w:t xml:space="preserve"> </w:t>
      </w:r>
      <w:r w:rsidRPr="009C46C2">
        <w:rPr>
          <w:rFonts w:cs="Arial"/>
          <w:bCs/>
          <w:szCs w:val="22"/>
        </w:rPr>
        <w:t>nie zostaną rozpatrzone.</w:t>
      </w:r>
    </w:p>
    <w:p w14:paraId="5F8E2B15" w14:textId="1E654909" w:rsidR="00C61DDE" w:rsidRPr="00A43376" w:rsidRDefault="00C61DDE" w:rsidP="00A43376">
      <w:pPr>
        <w:jc w:val="center"/>
        <w:rPr>
          <w:b/>
        </w:rPr>
      </w:pPr>
      <w:bookmarkStart w:id="23" w:name="_Toc531244995"/>
      <w:r w:rsidRPr="00A43376">
        <w:rPr>
          <w:b/>
        </w:rPr>
        <w:t xml:space="preserve">§ </w:t>
      </w:r>
      <w:r w:rsidR="003B28AE" w:rsidRPr="00A43376">
        <w:rPr>
          <w:b/>
        </w:rPr>
        <w:t>10</w:t>
      </w:r>
      <w:bookmarkEnd w:id="23"/>
    </w:p>
    <w:p w14:paraId="5F8E2B16" w14:textId="77777777" w:rsidR="00B00B47" w:rsidRPr="00554764" w:rsidRDefault="00B00B47" w:rsidP="00C61DDE">
      <w:pPr>
        <w:pStyle w:val="Nagwek2"/>
        <w:spacing w:before="120" w:after="240"/>
        <w:ind w:left="357" w:hanging="357"/>
        <w:jc w:val="center"/>
        <w:rPr>
          <w:i w:val="0"/>
          <w:sz w:val="22"/>
          <w:szCs w:val="22"/>
        </w:rPr>
      </w:pPr>
      <w:bookmarkStart w:id="24" w:name="_Toc128390052"/>
      <w:r w:rsidRPr="00554764">
        <w:rPr>
          <w:i w:val="0"/>
          <w:sz w:val="22"/>
          <w:szCs w:val="22"/>
        </w:rPr>
        <w:t>TERMIN I MIEJSCE OTWARCIA OFERT</w:t>
      </w:r>
      <w:bookmarkEnd w:id="24"/>
    </w:p>
    <w:p w14:paraId="5F8E2B17" w14:textId="44B646B2" w:rsidR="004D0C60" w:rsidRDefault="004D0C60" w:rsidP="000E4AE1">
      <w:pPr>
        <w:pStyle w:val="Tekstpodstawowy"/>
        <w:spacing w:before="120"/>
        <w:ind w:left="714" w:hanging="357"/>
        <w:jc w:val="both"/>
        <w:rPr>
          <w:rFonts w:cs="Arial"/>
          <w:szCs w:val="22"/>
        </w:rPr>
      </w:pPr>
      <w:r w:rsidRPr="00554764">
        <w:rPr>
          <w:rFonts w:cs="Arial"/>
          <w:szCs w:val="22"/>
        </w:rPr>
        <w:t>Zamawiający nie przewiduje jawnego otwarcia ofert.</w:t>
      </w:r>
    </w:p>
    <w:p w14:paraId="5F8E2B19" w14:textId="69C4848B" w:rsidR="00C61DDE" w:rsidRPr="00A43376" w:rsidRDefault="00C61DDE" w:rsidP="00A43376">
      <w:pPr>
        <w:jc w:val="center"/>
        <w:rPr>
          <w:b/>
        </w:rPr>
      </w:pPr>
      <w:bookmarkStart w:id="25" w:name="_Toc531244997"/>
      <w:bookmarkStart w:id="26" w:name="_Toc244317832"/>
      <w:r w:rsidRPr="00A43376">
        <w:rPr>
          <w:b/>
        </w:rPr>
        <w:t xml:space="preserve">§ </w:t>
      </w:r>
      <w:r w:rsidR="003B28AE" w:rsidRPr="00A43376">
        <w:rPr>
          <w:b/>
        </w:rPr>
        <w:t>11</w:t>
      </w:r>
      <w:bookmarkEnd w:id="25"/>
    </w:p>
    <w:p w14:paraId="5F8E2B1A" w14:textId="6F5E65B1" w:rsidR="00821E24" w:rsidRPr="00554764" w:rsidRDefault="00821E24" w:rsidP="00C61DDE">
      <w:pPr>
        <w:pStyle w:val="Nagwek2"/>
        <w:spacing w:before="120"/>
        <w:ind w:left="425" w:hanging="425"/>
        <w:jc w:val="center"/>
        <w:rPr>
          <w:b w:val="0"/>
          <w:sz w:val="22"/>
          <w:szCs w:val="22"/>
        </w:rPr>
      </w:pPr>
      <w:bookmarkStart w:id="27" w:name="_Toc128390053"/>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26"/>
      <w:bookmarkEnd w:id="27"/>
    </w:p>
    <w:p w14:paraId="0987A5A2" w14:textId="73AB0E45" w:rsidR="009C46C2" w:rsidRDefault="009C46C2" w:rsidP="009C46C2">
      <w:pPr>
        <w:spacing w:before="120"/>
        <w:jc w:val="both"/>
        <w:rPr>
          <w:rFonts w:cs="Arial"/>
          <w:szCs w:val="22"/>
        </w:rPr>
      </w:pPr>
      <w:r>
        <w:rPr>
          <w:rFonts w:cs="Arial"/>
          <w:szCs w:val="22"/>
        </w:rPr>
        <w:t xml:space="preserve">Zamawiający </w:t>
      </w:r>
      <w:r w:rsidR="00B30EAA">
        <w:rPr>
          <w:rFonts w:cs="Arial"/>
          <w:szCs w:val="22"/>
        </w:rPr>
        <w:t>może przeprowadzić aukcję elektroniczną</w:t>
      </w:r>
      <w:r>
        <w:rPr>
          <w:rFonts w:cs="Arial"/>
          <w:szCs w:val="22"/>
        </w:rPr>
        <w:t xml:space="preserve"> na wskazanych poniżej </w:t>
      </w:r>
      <w:r w:rsidRPr="006D52A8">
        <w:rPr>
          <w:rFonts w:cs="Arial"/>
          <w:szCs w:val="22"/>
        </w:rPr>
        <w:t>warunkach:</w:t>
      </w:r>
    </w:p>
    <w:p w14:paraId="33E9FC1D" w14:textId="547AC392" w:rsidR="009C46C2" w:rsidRDefault="009C46C2" w:rsidP="00E33AA7">
      <w:pPr>
        <w:numPr>
          <w:ilvl w:val="6"/>
          <w:numId w:val="6"/>
        </w:numPr>
        <w:tabs>
          <w:tab w:val="clear" w:pos="5040"/>
          <w:tab w:val="num" w:pos="567"/>
        </w:tabs>
        <w:spacing w:before="120"/>
        <w:ind w:left="567"/>
        <w:jc w:val="both"/>
        <w:rPr>
          <w:rFonts w:cs="Arial"/>
          <w:szCs w:val="22"/>
        </w:rPr>
      </w:pPr>
      <w:r w:rsidRPr="00564FD8">
        <w:rPr>
          <w:rFonts w:cs="Arial"/>
          <w:szCs w:val="22"/>
        </w:rPr>
        <w:t xml:space="preserve">Aukcja elektroniczna jest </w:t>
      </w:r>
      <w:r w:rsidRPr="00564FD8">
        <w:rPr>
          <w:rFonts w:cs="Arial"/>
          <w:i/>
          <w:szCs w:val="22"/>
        </w:rPr>
        <w:t>jednoetapowa.</w:t>
      </w:r>
    </w:p>
    <w:p w14:paraId="3279AA38" w14:textId="77777777" w:rsidR="009C46C2" w:rsidRPr="00564FD8" w:rsidRDefault="009C46C2" w:rsidP="00E33AA7">
      <w:pPr>
        <w:numPr>
          <w:ilvl w:val="6"/>
          <w:numId w:val="6"/>
        </w:numPr>
        <w:tabs>
          <w:tab w:val="clear" w:pos="5040"/>
          <w:tab w:val="num" w:pos="567"/>
        </w:tabs>
        <w:spacing w:before="120"/>
        <w:ind w:left="567"/>
        <w:jc w:val="both"/>
        <w:rPr>
          <w:rFonts w:cs="Arial"/>
          <w:szCs w:val="22"/>
        </w:rPr>
      </w:pPr>
      <w:r w:rsidRPr="00564FD8">
        <w:rPr>
          <w:rFonts w:cs="Arial"/>
          <w:szCs w:val="22"/>
        </w:rPr>
        <w:t>Zamawiający zaprosi drogą elektroniczną do udziału w aukcji elektronicznej wszystkich Wykonawców, którzy złożyli oferty niepodlegające odrzuceniu.</w:t>
      </w:r>
    </w:p>
    <w:p w14:paraId="0083FD57" w14:textId="77777777" w:rsidR="009C46C2" w:rsidRPr="000C6C69" w:rsidRDefault="009C46C2" w:rsidP="00E33AA7">
      <w:pPr>
        <w:numPr>
          <w:ilvl w:val="0"/>
          <w:numId w:val="10"/>
        </w:numPr>
        <w:tabs>
          <w:tab w:val="clear" w:pos="1080"/>
          <w:tab w:val="num" w:pos="567"/>
        </w:tabs>
        <w:spacing w:before="120"/>
        <w:ind w:left="567"/>
        <w:jc w:val="both"/>
        <w:rPr>
          <w:rFonts w:cs="Arial"/>
          <w:szCs w:val="22"/>
        </w:rPr>
      </w:pPr>
      <w:r w:rsidRPr="000C6C69">
        <w:rPr>
          <w:rFonts w:cs="Arial"/>
          <w:szCs w:val="22"/>
        </w:rPr>
        <w:t xml:space="preserve">Zamawiający w zaproszeniu do wzięcia udziału w aukcji poinformuje m.in. o:  </w:t>
      </w:r>
    </w:p>
    <w:p w14:paraId="629AA1A9" w14:textId="138B8440" w:rsidR="009C46C2" w:rsidRPr="000C6C69" w:rsidRDefault="009C46C2" w:rsidP="0072602C">
      <w:pPr>
        <w:pStyle w:val="Akapitzlist"/>
        <w:numPr>
          <w:ilvl w:val="7"/>
          <w:numId w:val="6"/>
        </w:numPr>
        <w:ind w:left="1276" w:hanging="425"/>
        <w:jc w:val="both"/>
        <w:rPr>
          <w:rFonts w:cs="Arial"/>
          <w:szCs w:val="22"/>
        </w:rPr>
      </w:pPr>
      <w:r w:rsidRPr="000C6C69">
        <w:rPr>
          <w:rFonts w:cs="Arial"/>
          <w:szCs w:val="22"/>
        </w:rPr>
        <w:t>minimalnych wartościach postąpień składanych w toku aukcji elektronicznej,</w:t>
      </w:r>
    </w:p>
    <w:p w14:paraId="6138ACEE" w14:textId="7080297F" w:rsidR="009C46C2" w:rsidRPr="00EA0E7C" w:rsidRDefault="009C46C2" w:rsidP="0072602C">
      <w:pPr>
        <w:pStyle w:val="Akapitzlist"/>
        <w:numPr>
          <w:ilvl w:val="7"/>
          <w:numId w:val="6"/>
        </w:numPr>
        <w:ind w:left="1276" w:hanging="425"/>
        <w:jc w:val="both"/>
        <w:rPr>
          <w:rFonts w:cs="Arial"/>
          <w:szCs w:val="22"/>
        </w:rPr>
      </w:pPr>
      <w:r w:rsidRPr="00EA0E7C">
        <w:rPr>
          <w:rFonts w:cs="Arial"/>
          <w:szCs w:val="22"/>
        </w:rPr>
        <w:t>terminie otwarcia aukcji elektronicznej,</w:t>
      </w:r>
    </w:p>
    <w:p w14:paraId="564F1847" w14:textId="3E28B314" w:rsidR="009C46C2" w:rsidRDefault="009C46C2" w:rsidP="0072602C">
      <w:pPr>
        <w:pStyle w:val="Akapitzlist"/>
        <w:numPr>
          <w:ilvl w:val="7"/>
          <w:numId w:val="6"/>
        </w:numPr>
        <w:ind w:left="1276" w:hanging="425"/>
        <w:jc w:val="both"/>
        <w:rPr>
          <w:rFonts w:cs="Arial"/>
          <w:szCs w:val="22"/>
        </w:rPr>
      </w:pPr>
      <w:r w:rsidRPr="00EA0E7C">
        <w:rPr>
          <w:rFonts w:cs="Arial"/>
          <w:szCs w:val="22"/>
        </w:rPr>
        <w:t>terminie i warunkach zamknięcia aukcji elektronicznej,</w:t>
      </w:r>
    </w:p>
    <w:p w14:paraId="33633243" w14:textId="3A6AD8EA" w:rsidR="009C46C2" w:rsidRDefault="009C46C2" w:rsidP="0072602C">
      <w:pPr>
        <w:pStyle w:val="Akapitzlist"/>
        <w:numPr>
          <w:ilvl w:val="7"/>
          <w:numId w:val="6"/>
        </w:numPr>
        <w:ind w:left="1276" w:hanging="425"/>
        <w:jc w:val="both"/>
        <w:rPr>
          <w:rFonts w:cs="Arial"/>
          <w:szCs w:val="22"/>
        </w:rPr>
      </w:pPr>
      <w:r w:rsidRPr="00EA0E7C">
        <w:rPr>
          <w:rFonts w:cs="Arial"/>
          <w:szCs w:val="22"/>
        </w:rPr>
        <w:t xml:space="preserve">sposobie </w:t>
      </w:r>
      <w:r>
        <w:rPr>
          <w:rFonts w:cs="Arial"/>
          <w:szCs w:val="22"/>
        </w:rPr>
        <w:t>składania ofert w toku aukcji elektronicznej,</w:t>
      </w:r>
    </w:p>
    <w:p w14:paraId="7F8BFF57" w14:textId="301049E6" w:rsidR="009C46C2" w:rsidRPr="00EA0E7C" w:rsidRDefault="009C46C2" w:rsidP="0072602C">
      <w:pPr>
        <w:pStyle w:val="Akapitzlist"/>
        <w:numPr>
          <w:ilvl w:val="7"/>
          <w:numId w:val="6"/>
        </w:numPr>
        <w:ind w:left="1276" w:hanging="425"/>
        <w:jc w:val="both"/>
        <w:rPr>
          <w:rFonts w:cs="Arial"/>
          <w:szCs w:val="22"/>
        </w:rPr>
      </w:pPr>
      <w:r w:rsidRPr="00EA0E7C">
        <w:rPr>
          <w:rFonts w:cs="Arial"/>
          <w:szCs w:val="22"/>
        </w:rPr>
        <w:lastRenderedPageBreak/>
        <w:t>sposobie oceny ofert w toku aukcji elektronicznej.</w:t>
      </w:r>
    </w:p>
    <w:p w14:paraId="38CFA5FD" w14:textId="1D67510E" w:rsidR="009C46C2" w:rsidRPr="0058457D" w:rsidRDefault="009C46C2" w:rsidP="00E33AA7">
      <w:pPr>
        <w:numPr>
          <w:ilvl w:val="0"/>
          <w:numId w:val="10"/>
        </w:numPr>
        <w:tabs>
          <w:tab w:val="clear" w:pos="1080"/>
          <w:tab w:val="num" w:pos="567"/>
        </w:tabs>
        <w:spacing w:before="120"/>
        <w:ind w:left="567"/>
        <w:jc w:val="both"/>
        <w:rPr>
          <w:rFonts w:cs="Arial"/>
          <w:szCs w:val="22"/>
        </w:rPr>
      </w:pPr>
      <w:r w:rsidRPr="0058457D">
        <w:rPr>
          <w:rFonts w:cs="Arial"/>
          <w:szCs w:val="22"/>
        </w:rPr>
        <w:t xml:space="preserve">W wyznaczonym terminie następuje otwarcie aukcji elektronicznej. Ofertami początkowymi są oferty złożone przed wszczęciem aukcji elektronicznej. </w:t>
      </w:r>
    </w:p>
    <w:p w14:paraId="111FBEA5" w14:textId="4A634FD0" w:rsidR="009C46C2" w:rsidRPr="00FC2BEA" w:rsidRDefault="009C46C2" w:rsidP="00E33AA7">
      <w:pPr>
        <w:numPr>
          <w:ilvl w:val="0"/>
          <w:numId w:val="10"/>
        </w:numPr>
        <w:tabs>
          <w:tab w:val="clear" w:pos="1080"/>
          <w:tab w:val="num" w:pos="567"/>
        </w:tabs>
        <w:spacing w:before="120"/>
        <w:ind w:left="567"/>
        <w:jc w:val="both"/>
        <w:rPr>
          <w:rFonts w:cs="Arial"/>
          <w:szCs w:val="22"/>
        </w:rPr>
      </w:pPr>
      <w:r w:rsidRPr="00EA0E7C">
        <w:rPr>
          <w:rFonts w:cs="Arial"/>
          <w:szCs w:val="22"/>
        </w:rPr>
        <w:t xml:space="preserve">W toku aukcji elektronicznej Wykonawcy za pomocą formularza umieszczonego na stronie internetowej </w:t>
      </w:r>
      <w:hyperlink w:history="1">
        <w:r w:rsidR="004C3454" w:rsidRPr="004C3454">
          <w:rPr>
            <w:rStyle w:val="Hipercze"/>
            <w:rFonts w:cs="Arial"/>
            <w:szCs w:val="22"/>
          </w:rPr>
          <w:t>https://swoz.tauron.pl</w:t>
        </w:r>
        <w:r w:rsidR="004C3454" w:rsidRPr="002D35AD" w:rsidDel="004C3454">
          <w:rPr>
            <w:rStyle w:val="Hipercze"/>
            <w:rFonts w:cs="Arial"/>
            <w:szCs w:val="22"/>
          </w:rPr>
          <w:t xml:space="preserve"> </w:t>
        </w:r>
      </w:hyperlink>
      <w:r w:rsidRPr="00EA0E7C">
        <w:rPr>
          <w:rFonts w:cs="Arial"/>
          <w:szCs w:val="22"/>
        </w:rPr>
        <w:t xml:space="preserve">, umożliwiającego wprowadzenie niezbędnych danych w trybie bezpośredniego połączenia z tą stroną, zwaną dalej Systemem, składają kolejne </w:t>
      </w:r>
      <w:r w:rsidRPr="00FC2BEA">
        <w:rPr>
          <w:rFonts w:cs="Arial"/>
          <w:szCs w:val="22"/>
        </w:rPr>
        <w:t>korzystniejsze postąpienia, podlegające automatycznej ocenie i klasyfikacji.</w:t>
      </w:r>
    </w:p>
    <w:p w14:paraId="09E16A5B" w14:textId="77777777" w:rsidR="009C46C2" w:rsidRPr="00FC2BEA" w:rsidRDefault="009C46C2" w:rsidP="00E33AA7">
      <w:pPr>
        <w:numPr>
          <w:ilvl w:val="0"/>
          <w:numId w:val="10"/>
        </w:numPr>
        <w:tabs>
          <w:tab w:val="clear" w:pos="1080"/>
          <w:tab w:val="num" w:pos="567"/>
        </w:tabs>
        <w:spacing w:before="120"/>
        <w:ind w:left="567"/>
        <w:jc w:val="both"/>
        <w:rPr>
          <w:rFonts w:cs="Arial"/>
          <w:szCs w:val="22"/>
        </w:rPr>
      </w:pPr>
      <w:r w:rsidRPr="00FC2BEA">
        <w:rPr>
          <w:rFonts w:cs="Arial"/>
          <w:szCs w:val="22"/>
        </w:rPr>
        <w:t xml:space="preserve">Oferta złożona w toku aukcji przestaje wiązać Wykonawcę, gdy </w:t>
      </w:r>
      <w:r>
        <w:rPr>
          <w:rFonts w:cs="Arial"/>
          <w:szCs w:val="22"/>
        </w:rPr>
        <w:t>ten</w:t>
      </w:r>
      <w:r w:rsidRPr="00FC2BEA">
        <w:rPr>
          <w:rFonts w:cs="Arial"/>
          <w:szCs w:val="22"/>
        </w:rPr>
        <w:t xml:space="preserve"> Wykonawca złożył ofertę korzystniejszą.</w:t>
      </w:r>
    </w:p>
    <w:p w14:paraId="27B9D131" w14:textId="7AA3C10A" w:rsidR="009C46C2" w:rsidRPr="00FC2BEA" w:rsidRDefault="009C46C2" w:rsidP="00E33AA7">
      <w:pPr>
        <w:numPr>
          <w:ilvl w:val="0"/>
          <w:numId w:val="10"/>
        </w:numPr>
        <w:tabs>
          <w:tab w:val="clear" w:pos="1080"/>
          <w:tab w:val="num" w:pos="567"/>
        </w:tabs>
        <w:spacing w:before="120"/>
        <w:ind w:left="567"/>
        <w:jc w:val="both"/>
        <w:rPr>
          <w:rFonts w:cs="Arial"/>
          <w:szCs w:val="22"/>
        </w:rPr>
      </w:pPr>
      <w:r w:rsidRPr="00FC2BEA">
        <w:rPr>
          <w:rFonts w:cs="Arial"/>
          <w:szCs w:val="22"/>
        </w:rPr>
        <w:t xml:space="preserve">Spośród kryteriów oceny ofert wymienionych w § </w:t>
      </w:r>
      <w:r w:rsidR="00127B18">
        <w:rPr>
          <w:rFonts w:cs="Arial"/>
          <w:szCs w:val="22"/>
        </w:rPr>
        <w:t>5</w:t>
      </w:r>
      <w:r w:rsidR="00127B18" w:rsidRPr="00FC2BEA">
        <w:rPr>
          <w:rFonts w:cs="Arial"/>
          <w:szCs w:val="22"/>
        </w:rPr>
        <w:t xml:space="preserve"> </w:t>
      </w:r>
      <w:r w:rsidRPr="00FC2BEA">
        <w:rPr>
          <w:rFonts w:cs="Arial"/>
          <w:szCs w:val="22"/>
        </w:rPr>
        <w:t>ust. 1, w toku aukcji stosowane będą:</w:t>
      </w:r>
    </w:p>
    <w:p w14:paraId="3FDF2C28" w14:textId="4FB4CAF6" w:rsidR="009C46C2" w:rsidRPr="00FC2BEA" w:rsidRDefault="009C46C2" w:rsidP="00A1666B">
      <w:pPr>
        <w:spacing w:before="120"/>
        <w:ind w:left="567"/>
        <w:jc w:val="both"/>
        <w:rPr>
          <w:rFonts w:cs="Arial"/>
          <w:szCs w:val="22"/>
        </w:rPr>
      </w:pPr>
      <w:r w:rsidRPr="00FC2BEA">
        <w:rPr>
          <w:rFonts w:cs="Arial"/>
          <w:szCs w:val="22"/>
        </w:rPr>
        <w:t>a. Cena,</w:t>
      </w:r>
    </w:p>
    <w:p w14:paraId="6FADCA67" w14:textId="77777777" w:rsidR="009C46C2" w:rsidRPr="00FC2BEA" w:rsidRDefault="009C46C2" w:rsidP="00E33AA7">
      <w:pPr>
        <w:numPr>
          <w:ilvl w:val="0"/>
          <w:numId w:val="10"/>
        </w:numPr>
        <w:tabs>
          <w:tab w:val="clear" w:pos="1080"/>
          <w:tab w:val="num" w:pos="720"/>
        </w:tabs>
        <w:spacing w:before="120"/>
        <w:ind w:left="567"/>
        <w:jc w:val="both"/>
        <w:rPr>
          <w:rFonts w:cs="Arial"/>
          <w:szCs w:val="22"/>
        </w:rPr>
      </w:pPr>
      <w:r w:rsidRPr="006D52A8">
        <w:rPr>
          <w:rFonts w:cs="Arial"/>
          <w:szCs w:val="22"/>
        </w:rPr>
        <w:t>System</w:t>
      </w:r>
      <w:r w:rsidRPr="00FC2BEA">
        <w:rPr>
          <w:rFonts w:cs="Arial"/>
          <w:szCs w:val="22"/>
        </w:rPr>
        <w:t xml:space="preserve"> nie przyjmie postąpień złożonych po terminie zamknięcia aukcji.</w:t>
      </w:r>
    </w:p>
    <w:p w14:paraId="793AC361" w14:textId="77777777" w:rsidR="009C46C2" w:rsidRPr="00FC2BEA" w:rsidRDefault="009C46C2" w:rsidP="00E33AA7">
      <w:pPr>
        <w:numPr>
          <w:ilvl w:val="0"/>
          <w:numId w:val="10"/>
        </w:numPr>
        <w:tabs>
          <w:tab w:val="clear" w:pos="1080"/>
          <w:tab w:val="num" w:pos="720"/>
        </w:tabs>
        <w:spacing w:before="120"/>
        <w:ind w:left="567"/>
        <w:jc w:val="both"/>
        <w:rPr>
          <w:rFonts w:cs="Arial"/>
          <w:szCs w:val="22"/>
        </w:rPr>
      </w:pPr>
      <w:r w:rsidRPr="00FC2BEA">
        <w:rPr>
          <w:rFonts w:cs="Arial"/>
          <w:szCs w:val="22"/>
        </w:rPr>
        <w:t xml:space="preserve">Momentem decydującym dla uznania, że oferta złożona została w terminie, nie jest moment wysłania postąpienia z komputera Wykonawcy, ale moment jej odbioru na serwerze i zarejestrowania przez </w:t>
      </w:r>
      <w:r w:rsidRPr="006D52A8">
        <w:rPr>
          <w:rFonts w:cs="Arial"/>
          <w:szCs w:val="22"/>
        </w:rPr>
        <w:t>System</w:t>
      </w:r>
      <w:r w:rsidRPr="00FC2BEA">
        <w:rPr>
          <w:rFonts w:cs="Arial"/>
          <w:szCs w:val="22"/>
        </w:rPr>
        <w:t>.</w:t>
      </w:r>
    </w:p>
    <w:p w14:paraId="5E666B14" w14:textId="229953C0" w:rsidR="009C46C2" w:rsidRPr="00564FD8" w:rsidRDefault="009C46C2" w:rsidP="00E33AA7">
      <w:pPr>
        <w:numPr>
          <w:ilvl w:val="0"/>
          <w:numId w:val="10"/>
        </w:numPr>
        <w:tabs>
          <w:tab w:val="clear" w:pos="1080"/>
          <w:tab w:val="num" w:pos="720"/>
        </w:tabs>
        <w:spacing w:before="120"/>
        <w:ind w:left="567"/>
        <w:jc w:val="both"/>
        <w:rPr>
          <w:rFonts w:cs="Arial"/>
          <w:szCs w:val="22"/>
        </w:rPr>
      </w:pPr>
      <w:r w:rsidRPr="00FC2BEA">
        <w:rPr>
          <w:rFonts w:cs="Arial"/>
          <w:szCs w:val="22"/>
        </w:rPr>
        <w:t xml:space="preserve">Sposób oceny ofert w toku aukcji elektronicznej będzie obejmował przeliczanie postąpień na punktową  ocenę oferty, z uwzględnieniem punktacji otrzymanej przed otwarciem aukcji elektronicznej, w sposób określony w § </w:t>
      </w:r>
      <w:r w:rsidR="001071C3">
        <w:rPr>
          <w:rFonts w:cs="Arial"/>
          <w:szCs w:val="22"/>
        </w:rPr>
        <w:t>5</w:t>
      </w:r>
      <w:r w:rsidRPr="00FC2BEA">
        <w:rPr>
          <w:rFonts w:cs="Arial"/>
          <w:szCs w:val="22"/>
        </w:rPr>
        <w:t>.</w:t>
      </w:r>
    </w:p>
    <w:p w14:paraId="71DA488D" w14:textId="019D11AB" w:rsidR="009C46C2" w:rsidRPr="00FC2BEA" w:rsidRDefault="009C46C2" w:rsidP="00E33AA7">
      <w:pPr>
        <w:numPr>
          <w:ilvl w:val="0"/>
          <w:numId w:val="10"/>
        </w:numPr>
        <w:tabs>
          <w:tab w:val="clear" w:pos="1080"/>
          <w:tab w:val="num" w:pos="720"/>
        </w:tabs>
        <w:spacing w:before="120"/>
        <w:ind w:left="567"/>
        <w:jc w:val="both"/>
        <w:rPr>
          <w:rFonts w:cs="Arial"/>
          <w:szCs w:val="22"/>
        </w:rPr>
      </w:pPr>
      <w:r w:rsidRPr="00FB1AEF">
        <w:rPr>
          <w:rFonts w:cs="Arial"/>
          <w:szCs w:val="22"/>
        </w:rPr>
        <w:t xml:space="preserve">Za najkorzystniejszą zostanie uznana oferta, która odpowiada wszystkim wymaganiom zawartym w niniejszej SWZ i uzyska największą ilość punktów w oparciu o podane kryteria oceny ofert. </w:t>
      </w:r>
    </w:p>
    <w:p w14:paraId="46CC1C32" w14:textId="77777777" w:rsidR="009C46C2" w:rsidRPr="00FC2BEA" w:rsidRDefault="009C46C2" w:rsidP="00E33AA7">
      <w:pPr>
        <w:numPr>
          <w:ilvl w:val="0"/>
          <w:numId w:val="10"/>
        </w:numPr>
        <w:tabs>
          <w:tab w:val="clear" w:pos="1080"/>
          <w:tab w:val="num" w:pos="720"/>
        </w:tabs>
        <w:spacing w:before="120"/>
        <w:ind w:left="567"/>
        <w:jc w:val="both"/>
        <w:rPr>
          <w:rFonts w:cs="Arial"/>
          <w:szCs w:val="22"/>
        </w:rPr>
      </w:pPr>
      <w:r w:rsidRPr="006D52A8">
        <w:rPr>
          <w:rFonts w:cs="Arial"/>
          <w:szCs w:val="22"/>
        </w:rPr>
        <w:t>System</w:t>
      </w:r>
      <w:r w:rsidRPr="00FC2BEA">
        <w:rPr>
          <w:rFonts w:cs="Arial"/>
          <w:szCs w:val="22"/>
        </w:rPr>
        <w:t xml:space="preserve"> będzie dostępny dla Zamawiającego i Wykonawców poprzez ogólnodostępną sieć Internet. </w:t>
      </w:r>
    </w:p>
    <w:p w14:paraId="2B5BCD1F" w14:textId="3CB6542E" w:rsidR="00D50788" w:rsidRDefault="009C46C2" w:rsidP="00E33AA7">
      <w:pPr>
        <w:numPr>
          <w:ilvl w:val="0"/>
          <w:numId w:val="10"/>
        </w:numPr>
        <w:tabs>
          <w:tab w:val="clear" w:pos="1080"/>
        </w:tabs>
        <w:spacing w:before="120"/>
        <w:ind w:left="567"/>
        <w:jc w:val="both"/>
        <w:rPr>
          <w:rFonts w:cs="Arial"/>
          <w:szCs w:val="22"/>
        </w:rPr>
      </w:pPr>
      <w:r w:rsidRPr="00FC2BEA">
        <w:rPr>
          <w:rFonts w:cs="Arial"/>
          <w:szCs w:val="22"/>
        </w:rPr>
        <w:t>Wymagania techniczne urządzeń informatycznych dla Wykonawców biorących udział w aukcji elektronicznej</w:t>
      </w:r>
      <w:r w:rsidR="00745B61">
        <w:rPr>
          <w:rFonts w:cs="Arial"/>
          <w:szCs w:val="22"/>
        </w:rPr>
        <w:t xml:space="preserve"> </w:t>
      </w:r>
      <w:r w:rsidR="00745B61" w:rsidRPr="00745B61">
        <w:rPr>
          <w:rFonts w:cs="Arial"/>
          <w:szCs w:val="22"/>
        </w:rPr>
        <w:t>zamieszczon</w:t>
      </w:r>
      <w:r w:rsidR="00D8378F">
        <w:rPr>
          <w:rFonts w:cs="Arial"/>
          <w:szCs w:val="22"/>
        </w:rPr>
        <w:t>o</w:t>
      </w:r>
      <w:r w:rsidR="00745B61" w:rsidRPr="00745B61">
        <w:rPr>
          <w:rFonts w:cs="Arial"/>
          <w:szCs w:val="22"/>
        </w:rPr>
        <w:t xml:space="preserve"> </w:t>
      </w:r>
      <w:r w:rsidR="00FB1AEF">
        <w:rPr>
          <w:rFonts w:cs="Arial"/>
          <w:szCs w:val="22"/>
        </w:rPr>
        <w:t xml:space="preserve">w Regulaminie Platformy </w:t>
      </w:r>
      <w:r w:rsidR="00745B61" w:rsidRPr="00745B61">
        <w:rPr>
          <w:rFonts w:cs="Arial"/>
          <w:szCs w:val="22"/>
        </w:rPr>
        <w:t xml:space="preserve">Zakupowej </w:t>
      </w:r>
      <w:r w:rsidR="00FB1AEF">
        <w:rPr>
          <w:rFonts w:cs="Arial"/>
          <w:szCs w:val="22"/>
        </w:rPr>
        <w:t xml:space="preserve">dostępnej </w:t>
      </w:r>
      <w:r w:rsidR="00745B61" w:rsidRPr="00745B61">
        <w:rPr>
          <w:rFonts w:cs="Arial"/>
          <w:szCs w:val="22"/>
        </w:rPr>
        <w:t xml:space="preserve">w </w:t>
      </w:r>
      <w:r w:rsidR="00FB1AEF">
        <w:rPr>
          <w:rFonts w:cs="Arial"/>
          <w:szCs w:val="22"/>
        </w:rPr>
        <w:t xml:space="preserve">zakładce </w:t>
      </w:r>
      <w:r w:rsidR="00745B61" w:rsidRPr="00745B61">
        <w:rPr>
          <w:rFonts w:cs="Arial"/>
          <w:szCs w:val="22"/>
        </w:rPr>
        <w:t xml:space="preserve">„Regulaminy i instrukcje”. </w:t>
      </w:r>
    </w:p>
    <w:p w14:paraId="5F8E2B58" w14:textId="1EAA0673" w:rsidR="00C61DDE" w:rsidRPr="00A43376" w:rsidRDefault="00C61DDE" w:rsidP="00A43376">
      <w:pPr>
        <w:jc w:val="center"/>
        <w:rPr>
          <w:b/>
        </w:rPr>
      </w:pPr>
      <w:bookmarkStart w:id="28" w:name="_Toc531244999"/>
      <w:r w:rsidRPr="00A43376">
        <w:rPr>
          <w:b/>
        </w:rPr>
        <w:t xml:space="preserve">§ </w:t>
      </w:r>
      <w:r w:rsidR="001071C3" w:rsidRPr="00A43376">
        <w:rPr>
          <w:b/>
        </w:rPr>
        <w:t>12</w:t>
      </w:r>
      <w:bookmarkEnd w:id="28"/>
    </w:p>
    <w:p w14:paraId="5F8E2B59" w14:textId="77777777" w:rsidR="00B00B47" w:rsidRPr="00554764" w:rsidRDefault="00B00B47" w:rsidP="00C61DDE">
      <w:pPr>
        <w:pStyle w:val="Nagwek2"/>
        <w:spacing w:before="120" w:after="240"/>
        <w:ind w:left="357" w:hanging="357"/>
        <w:jc w:val="center"/>
        <w:rPr>
          <w:i w:val="0"/>
          <w:sz w:val="22"/>
          <w:szCs w:val="22"/>
        </w:rPr>
      </w:pPr>
      <w:bookmarkStart w:id="29" w:name="_Toc128390054"/>
      <w:r w:rsidRPr="00554764">
        <w:rPr>
          <w:i w:val="0"/>
          <w:sz w:val="22"/>
          <w:szCs w:val="22"/>
        </w:rPr>
        <w:t>TERMIN ZWIĄZANIA OFERTĄ</w:t>
      </w:r>
      <w:bookmarkEnd w:id="29"/>
    </w:p>
    <w:p w14:paraId="5F8E2B5A" w14:textId="77777777" w:rsidR="00B00B47" w:rsidRPr="00554764" w:rsidRDefault="00B00B47">
      <w:pPr>
        <w:pStyle w:val="Tekstpodstawowy"/>
        <w:spacing w:before="120"/>
        <w:ind w:left="360"/>
        <w:jc w:val="both"/>
        <w:rPr>
          <w:rFonts w:cs="Arial"/>
          <w:szCs w:val="22"/>
        </w:rPr>
      </w:pPr>
      <w:r w:rsidRPr="00554764">
        <w:rPr>
          <w:rFonts w:cs="Arial"/>
          <w:szCs w:val="22"/>
        </w:rPr>
        <w:t xml:space="preserve">Składający ofertę pozostaje nią związany </w:t>
      </w:r>
      <w:r w:rsidRPr="00EC08DC">
        <w:rPr>
          <w:rFonts w:cs="Arial"/>
          <w:b/>
          <w:szCs w:val="22"/>
        </w:rPr>
        <w:t xml:space="preserve">przez okres </w:t>
      </w:r>
      <w:r w:rsidR="00A519E0" w:rsidRPr="00EC08DC">
        <w:rPr>
          <w:rFonts w:cs="Arial"/>
          <w:b/>
          <w:szCs w:val="22"/>
        </w:rPr>
        <w:t xml:space="preserve">60 </w:t>
      </w:r>
      <w:r w:rsidRPr="00EC08DC">
        <w:rPr>
          <w:rFonts w:cs="Arial"/>
          <w:b/>
          <w:szCs w:val="22"/>
        </w:rPr>
        <w:t>dni</w:t>
      </w:r>
      <w:r w:rsidRPr="00554764">
        <w:rPr>
          <w:rFonts w:cs="Arial"/>
          <w:szCs w:val="22"/>
        </w:rPr>
        <w:t>. Bieg terminu rozpoczyna się wraz z 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p>
    <w:p w14:paraId="5F8E2B5C" w14:textId="544C4FA7" w:rsidR="00C61DDE" w:rsidRPr="00510896" w:rsidRDefault="00C61DDE" w:rsidP="00A43376">
      <w:pPr>
        <w:jc w:val="center"/>
        <w:rPr>
          <w:b/>
        </w:rPr>
      </w:pPr>
      <w:bookmarkStart w:id="30" w:name="_Toc531245001"/>
      <w:r w:rsidRPr="00510896">
        <w:rPr>
          <w:b/>
        </w:rPr>
        <w:t xml:space="preserve">§ </w:t>
      </w:r>
      <w:r w:rsidR="001071C3" w:rsidRPr="00510896">
        <w:rPr>
          <w:b/>
        </w:rPr>
        <w:t>13</w:t>
      </w:r>
      <w:bookmarkEnd w:id="30"/>
    </w:p>
    <w:p w14:paraId="5F8E2B5D" w14:textId="77777777" w:rsidR="00B00B47" w:rsidRPr="00554764" w:rsidRDefault="00B00B47" w:rsidP="00C61DDE">
      <w:pPr>
        <w:pStyle w:val="Nagwek2"/>
        <w:spacing w:before="120" w:after="240"/>
        <w:ind w:left="357" w:hanging="357"/>
        <w:jc w:val="center"/>
        <w:rPr>
          <w:i w:val="0"/>
          <w:sz w:val="22"/>
          <w:szCs w:val="22"/>
        </w:rPr>
      </w:pPr>
      <w:bookmarkStart w:id="31" w:name="_Toc128390055"/>
      <w:r w:rsidRPr="00554764">
        <w:rPr>
          <w:i w:val="0"/>
          <w:sz w:val="22"/>
          <w:szCs w:val="22"/>
        </w:rPr>
        <w:t>POSTANOWIENIA KOŃCOWE</w:t>
      </w:r>
      <w:bookmarkEnd w:id="31"/>
    </w:p>
    <w:p w14:paraId="5F8E2B5E" w14:textId="69243415" w:rsidR="00083EAC" w:rsidRDefault="00245B81" w:rsidP="00E33AA7">
      <w:pPr>
        <w:numPr>
          <w:ilvl w:val="0"/>
          <w:numId w:val="5"/>
        </w:numPr>
        <w:tabs>
          <w:tab w:val="clear" w:pos="1440"/>
          <w:tab w:val="num" w:pos="567"/>
        </w:tabs>
        <w:spacing w:before="120" w:after="120"/>
        <w:ind w:left="567" w:hanging="283"/>
        <w:jc w:val="both"/>
        <w:rPr>
          <w:rFonts w:cs="Arial"/>
          <w:szCs w:val="22"/>
        </w:rPr>
      </w:pPr>
      <w:r w:rsidRPr="00554764">
        <w:rPr>
          <w:rFonts w:cs="Arial"/>
          <w:szCs w:val="22"/>
        </w:rPr>
        <w:t>Zamawiający wzywa Wykonawców, którzy w wyznaczonym terminie nie złożyli dokumentów</w:t>
      </w:r>
      <w:r w:rsidR="00531D1F">
        <w:rPr>
          <w:rFonts w:cs="Arial"/>
          <w:szCs w:val="22"/>
        </w:rPr>
        <w:t xml:space="preserve"> (w tym pełnomocnictw)</w:t>
      </w:r>
      <w:r w:rsidRPr="00554764">
        <w:rPr>
          <w:rFonts w:cs="Arial"/>
          <w:szCs w:val="22"/>
        </w:rPr>
        <w:t xml:space="preserve"> lub oświadczeń wymaganych w Specyfikacji lub złożyli dokumenty lub oświadczenia zawierające błędy, do ich uzupełnienia w wyznaczonym terminie</w:t>
      </w:r>
      <w:r w:rsidR="004B10EA">
        <w:rPr>
          <w:rFonts w:cs="Arial"/>
          <w:szCs w:val="22"/>
        </w:rPr>
        <w:t>.</w:t>
      </w:r>
      <w:r w:rsidR="004B10EA" w:rsidRPr="00554764">
        <w:rPr>
          <w:rFonts w:cs="Arial"/>
          <w:szCs w:val="22"/>
        </w:rPr>
        <w:t xml:space="preserve"> </w:t>
      </w:r>
      <w:r w:rsidR="004B10EA">
        <w:rPr>
          <w:rFonts w:cs="Arial"/>
          <w:szCs w:val="22"/>
        </w:rPr>
        <w:t>O</w:t>
      </w:r>
      <w:r w:rsidR="004B10EA" w:rsidRPr="00554764">
        <w:rPr>
          <w:rFonts w:cs="Arial"/>
          <w:szCs w:val="22"/>
        </w:rPr>
        <w:t xml:space="preserve">świadczenia </w:t>
      </w:r>
      <w:r w:rsidRPr="00554764">
        <w:rPr>
          <w:rFonts w:cs="Arial"/>
          <w:szCs w:val="22"/>
        </w:rPr>
        <w:t xml:space="preserve">lub dokumenty powinny potwierdzać spełnianie przez Wykonawcę wymagań określonych przez </w:t>
      </w:r>
      <w:r w:rsidR="001462B3" w:rsidRPr="00554764">
        <w:rPr>
          <w:rFonts w:cs="Arial"/>
          <w:szCs w:val="22"/>
        </w:rPr>
        <w:t>Zamawiającego</w:t>
      </w:r>
      <w:r w:rsidRPr="00554764">
        <w:rPr>
          <w:rFonts w:cs="Arial"/>
          <w:szCs w:val="22"/>
        </w:rPr>
        <w:t xml:space="preserve">, nie później niż w dniu wyznaczonym przez </w:t>
      </w:r>
      <w:r w:rsidR="001462B3" w:rsidRPr="00554764">
        <w:rPr>
          <w:rFonts w:cs="Arial"/>
          <w:szCs w:val="22"/>
        </w:rPr>
        <w:t xml:space="preserve">Zamawiającego </w:t>
      </w:r>
      <w:r w:rsidRPr="00554764">
        <w:rPr>
          <w:rFonts w:cs="Arial"/>
          <w:szCs w:val="22"/>
        </w:rPr>
        <w:t>jako termin uzupełnienia oświadczeń lub dokumentów</w:t>
      </w:r>
      <w:r w:rsidR="00CB7697">
        <w:rPr>
          <w:rFonts w:cs="Arial"/>
          <w:szCs w:val="22"/>
        </w:rPr>
        <w:t xml:space="preserve">, z zastrzeżeniem ust. </w:t>
      </w:r>
      <w:r w:rsidR="00CB65F8">
        <w:rPr>
          <w:rFonts w:cs="Arial"/>
          <w:szCs w:val="22"/>
        </w:rPr>
        <w:t>3</w:t>
      </w:r>
      <w:r w:rsidRPr="00554764">
        <w:rPr>
          <w:rFonts w:cs="Arial"/>
          <w:szCs w:val="22"/>
        </w:rPr>
        <w:t>.</w:t>
      </w:r>
      <w:r w:rsidR="00324F47" w:rsidRPr="00324F47">
        <w:rPr>
          <w:rFonts w:cs="Arial"/>
          <w:szCs w:val="22"/>
        </w:rPr>
        <w:t xml:space="preserve"> Nie przewiduje się uzupełnienia wadium.</w:t>
      </w:r>
      <w:r w:rsidR="00324F47">
        <w:rPr>
          <w:rFonts w:cs="Arial"/>
          <w:szCs w:val="22"/>
        </w:rPr>
        <w:t xml:space="preserve"> </w:t>
      </w:r>
    </w:p>
    <w:p w14:paraId="2F8544A6" w14:textId="692B041E" w:rsidR="007E7ECC" w:rsidRPr="001A6992" w:rsidRDefault="00F330A0" w:rsidP="00E33AA7">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Uzupełnienie oświadczeń i dokumentów</w:t>
      </w:r>
      <w:r w:rsidR="007E7ECC" w:rsidRPr="0074090D">
        <w:rPr>
          <w:rFonts w:cs="Arial"/>
          <w:szCs w:val="22"/>
        </w:rPr>
        <w:t>, wnioski, zawiadomieni</w:t>
      </w:r>
      <w:r w:rsidR="007E7ECC">
        <w:rPr>
          <w:rFonts w:cs="Arial"/>
          <w:szCs w:val="22"/>
        </w:rPr>
        <w:t xml:space="preserve">a oraz informacje Zamawiający i </w:t>
      </w:r>
      <w:r w:rsidR="007E7ECC" w:rsidRPr="0074090D">
        <w:rPr>
          <w:rFonts w:cs="Arial"/>
          <w:szCs w:val="22"/>
        </w:rPr>
        <w:t>Wykonawcy przekazują</w:t>
      </w:r>
      <w:r w:rsidR="007E7ECC">
        <w:rPr>
          <w:rFonts w:cs="Arial"/>
          <w:szCs w:val="22"/>
        </w:rPr>
        <w:t xml:space="preserve"> </w:t>
      </w:r>
      <w:r w:rsidR="007E7ECC" w:rsidRPr="00393FEB">
        <w:rPr>
          <w:rFonts w:cs="Arial"/>
          <w:szCs w:val="22"/>
        </w:rPr>
        <w:t xml:space="preserve">elektronicznie za pośrednictwem Platformy </w:t>
      </w:r>
      <w:r>
        <w:rPr>
          <w:rFonts w:cs="Arial"/>
          <w:szCs w:val="22"/>
        </w:rPr>
        <w:t>z</w:t>
      </w:r>
      <w:r w:rsidR="007E7ECC" w:rsidRPr="00393FEB">
        <w:rPr>
          <w:rFonts w:cs="Arial"/>
          <w:szCs w:val="22"/>
        </w:rPr>
        <w:t>akupowej Grupy TAURON poprzez funkcjonalność „</w:t>
      </w:r>
      <w:r w:rsidR="00FB1AEF">
        <w:rPr>
          <w:rFonts w:cs="Arial"/>
          <w:szCs w:val="22"/>
        </w:rPr>
        <w:t>Korespondencja</w:t>
      </w:r>
      <w:r w:rsidR="007E7ECC" w:rsidRPr="00393FEB">
        <w:rPr>
          <w:rFonts w:cs="Arial"/>
          <w:szCs w:val="22"/>
        </w:rPr>
        <w:t>”.</w:t>
      </w:r>
    </w:p>
    <w:p w14:paraId="5F8E2B5F" w14:textId="77777777" w:rsidR="00CB7697" w:rsidRDefault="00CB7697" w:rsidP="00E33AA7">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 xml:space="preserve">Zamawiający może odstąpić od wezwania, o którym mowa powyżej, w sytuacji kiedy uzupełnienie oferty Wykonawcy nie skutkowałoby wyborem oferty. </w:t>
      </w:r>
    </w:p>
    <w:p w14:paraId="5ECD4F6F" w14:textId="7944CD74" w:rsidR="00AD5613" w:rsidRDefault="00B00B47" w:rsidP="00E33AA7">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Oficjalne ogłoszenie wyników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następuje po zatwierdzeniu protokołu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i dokonaniu wyboru oferty</w:t>
      </w:r>
      <w:r w:rsidR="00163806" w:rsidRPr="00554764">
        <w:rPr>
          <w:rFonts w:cs="Arial"/>
          <w:szCs w:val="22"/>
        </w:rPr>
        <w:t xml:space="preserve"> najkorzystniejszej</w:t>
      </w:r>
      <w:r w:rsidRPr="00554764">
        <w:rPr>
          <w:rFonts w:cs="Arial"/>
          <w:szCs w:val="22"/>
        </w:rPr>
        <w:t xml:space="preserve">. </w:t>
      </w:r>
    </w:p>
    <w:p w14:paraId="2C312B37" w14:textId="6CCB739D" w:rsidR="006642C9" w:rsidRPr="00F14510" w:rsidRDefault="006642C9" w:rsidP="00E33AA7">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F14510">
        <w:rPr>
          <w:rFonts w:cs="Arial"/>
          <w:szCs w:val="22"/>
        </w:rPr>
        <w:t xml:space="preserve">Informacja o wyborze </w:t>
      </w:r>
      <w:r w:rsidRPr="006D52A8">
        <w:rPr>
          <w:rFonts w:cs="Arial"/>
          <w:szCs w:val="22"/>
        </w:rPr>
        <w:t>najkorzystniejszej oferty</w:t>
      </w:r>
      <w:r w:rsidRPr="00F14510">
        <w:rPr>
          <w:rFonts w:cs="Arial"/>
          <w:szCs w:val="22"/>
        </w:rPr>
        <w:t xml:space="preserve"> przekazywana jest wszystkim Wykonawcom </w:t>
      </w:r>
      <w:r w:rsidRPr="00F14510">
        <w:rPr>
          <w:rFonts w:cs="Arial"/>
          <w:szCs w:val="22"/>
        </w:rPr>
        <w:lastRenderedPageBreak/>
        <w:t xml:space="preserve">biorącym udział w </w:t>
      </w:r>
      <w:r w:rsidR="00C04E25">
        <w:rPr>
          <w:rFonts w:cs="Arial"/>
          <w:szCs w:val="22"/>
        </w:rPr>
        <w:t>Postę</w:t>
      </w:r>
      <w:r w:rsidRPr="00F14510">
        <w:rPr>
          <w:rFonts w:cs="Arial"/>
          <w:szCs w:val="22"/>
        </w:rPr>
        <w:t xml:space="preserve">powaniu, a w przypadku przetargu nieograniczonego zamieszczana również na stronie internetowej Zamawiającego. </w:t>
      </w:r>
    </w:p>
    <w:p w14:paraId="4AAA9732" w14:textId="05C6CA04" w:rsidR="00236A1F" w:rsidRPr="00554764" w:rsidRDefault="00236A1F" w:rsidP="00E33AA7">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D</w:t>
      </w:r>
      <w:r w:rsidRPr="00D22C2E">
        <w:rPr>
          <w:rFonts w:cs="Arial"/>
          <w:szCs w:val="22"/>
        </w:rPr>
        <w:t>o zawarcia umowy z wybranym Wykonawcą nie dochodzi przez przyjęcie oferty</w:t>
      </w:r>
      <w:r w:rsidR="0061477D">
        <w:rPr>
          <w:rFonts w:cs="Arial"/>
          <w:szCs w:val="22"/>
        </w:rPr>
        <w:t xml:space="preserve"> lub poinformowanie o wyborze oferty</w:t>
      </w:r>
      <w:r w:rsidRPr="00D22C2E">
        <w:rPr>
          <w:rFonts w:cs="Arial"/>
          <w:szCs w:val="22"/>
        </w:rPr>
        <w:t>, wymagane jest podpisanie umowy</w:t>
      </w:r>
      <w:r>
        <w:rPr>
          <w:rFonts w:cs="Arial"/>
          <w:szCs w:val="22"/>
        </w:rPr>
        <w:t xml:space="preserve"> o udzielenie </w:t>
      </w:r>
      <w:r w:rsidR="00870551">
        <w:rPr>
          <w:rFonts w:cs="Arial"/>
          <w:szCs w:val="22"/>
        </w:rPr>
        <w:t>Zamówienia</w:t>
      </w:r>
      <w:r w:rsidR="001B0036">
        <w:rPr>
          <w:rFonts w:cs="Arial"/>
          <w:szCs w:val="22"/>
        </w:rPr>
        <w:t xml:space="preserve"> </w:t>
      </w:r>
      <w:r w:rsidRPr="00D22C2E">
        <w:rPr>
          <w:rFonts w:cs="Arial"/>
          <w:szCs w:val="22"/>
        </w:rPr>
        <w:t>o uzgodnionej treści przez osoby uprawnione do reprezentowania Zamawiającego.</w:t>
      </w:r>
    </w:p>
    <w:p w14:paraId="5F8E2B61" w14:textId="0ABF506E" w:rsidR="00B00B47" w:rsidRPr="00554764" w:rsidRDefault="00B00B47" w:rsidP="00E33AA7">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Zamawiający podpisze umowę z Wykonawcą, który przedłoży </w:t>
      </w:r>
      <w:r w:rsidRPr="006D52A8">
        <w:rPr>
          <w:rFonts w:cs="Arial"/>
          <w:szCs w:val="22"/>
        </w:rPr>
        <w:t>ofertę najkorzystniejszą</w:t>
      </w:r>
      <w:r w:rsidRPr="00554764">
        <w:rPr>
          <w:rFonts w:cs="Arial"/>
          <w:szCs w:val="22"/>
        </w:rPr>
        <w:t xml:space="preserve"> z</w:t>
      </w:r>
      <w:r w:rsidR="00554764">
        <w:rPr>
          <w:rFonts w:cs="Arial"/>
          <w:szCs w:val="22"/>
        </w:rPr>
        <w:t> </w:t>
      </w:r>
      <w:r w:rsidRPr="00554764">
        <w:rPr>
          <w:rFonts w:cs="Arial"/>
          <w:szCs w:val="22"/>
        </w:rPr>
        <w:t>punktu widzenia kryteriów przyjętych w Specyfikacji.</w:t>
      </w:r>
      <w:r w:rsidR="00E92410">
        <w:rPr>
          <w:rFonts w:cs="Arial"/>
          <w:szCs w:val="22"/>
        </w:rPr>
        <w:t xml:space="preserve"> </w:t>
      </w:r>
      <w:r w:rsidR="002E61FB">
        <w:rPr>
          <w:rFonts w:cs="Arial"/>
          <w:szCs w:val="22"/>
        </w:rPr>
        <w:t>Dopiero podpisanie takiej umowy jest</w:t>
      </w:r>
      <w:r w:rsidR="00EA15F5">
        <w:rPr>
          <w:rFonts w:cs="Arial"/>
          <w:szCs w:val="22"/>
        </w:rPr>
        <w:t xml:space="preserve"> jednoznaczne z</w:t>
      </w:r>
      <w:r w:rsidR="002E61FB">
        <w:rPr>
          <w:rFonts w:cs="Arial"/>
          <w:szCs w:val="22"/>
        </w:rPr>
        <w:t xml:space="preserve"> udzieleni</w:t>
      </w:r>
      <w:r w:rsidR="00EA15F5">
        <w:rPr>
          <w:rFonts w:cs="Arial"/>
          <w:szCs w:val="22"/>
        </w:rPr>
        <w:t>em</w:t>
      </w:r>
      <w:r w:rsidR="002E61FB">
        <w:rPr>
          <w:rFonts w:cs="Arial"/>
          <w:szCs w:val="22"/>
        </w:rPr>
        <w:t xml:space="preserve"> </w:t>
      </w:r>
      <w:r w:rsidR="001B0036">
        <w:rPr>
          <w:rFonts w:cs="Arial"/>
          <w:szCs w:val="22"/>
        </w:rPr>
        <w:t>Z</w:t>
      </w:r>
      <w:r w:rsidR="002E61FB">
        <w:rPr>
          <w:rFonts w:cs="Arial"/>
          <w:szCs w:val="22"/>
        </w:rPr>
        <w:t>amówienia.</w:t>
      </w:r>
    </w:p>
    <w:p w14:paraId="5F8E2B62" w14:textId="3802BF3D" w:rsidR="00B00B47" w:rsidRPr="00554764" w:rsidRDefault="00A26CAB" w:rsidP="00E33AA7">
      <w:pPr>
        <w:numPr>
          <w:ilvl w:val="0"/>
          <w:numId w:val="5"/>
        </w:numPr>
        <w:tabs>
          <w:tab w:val="clear" w:pos="1440"/>
          <w:tab w:val="num" w:pos="567"/>
        </w:tabs>
        <w:spacing w:before="120" w:after="120"/>
        <w:ind w:left="567" w:hanging="283"/>
        <w:jc w:val="both"/>
        <w:rPr>
          <w:rFonts w:cs="Arial"/>
          <w:szCs w:val="22"/>
        </w:rPr>
      </w:pPr>
      <w:r w:rsidRPr="00554764">
        <w:rPr>
          <w:rFonts w:cs="Arial"/>
          <w:szCs w:val="22"/>
        </w:rPr>
        <w:t xml:space="preserve">Wybrany Wykonawca jest zobowiązany do zawarcia umowy w terminie i miejscu wyznaczonym przez Zamawiającego. W przypadku, jeżeli okaże się, że </w:t>
      </w:r>
      <w:r w:rsidR="001462B3" w:rsidRPr="00554764">
        <w:rPr>
          <w:rFonts w:cs="Arial"/>
          <w:szCs w:val="22"/>
        </w:rPr>
        <w:t>Wykonawca</w:t>
      </w:r>
      <w:r w:rsidRPr="00554764">
        <w:rPr>
          <w:rFonts w:cs="Arial"/>
          <w:szCs w:val="22"/>
        </w:rPr>
        <w:t>, którego oferta została wybrana</w:t>
      </w:r>
      <w:r w:rsidR="00CB65F8">
        <w:rPr>
          <w:rFonts w:cs="Arial"/>
          <w:szCs w:val="22"/>
        </w:rPr>
        <w:t>,</w:t>
      </w:r>
      <w:r w:rsidRPr="00554764">
        <w:rPr>
          <w:rFonts w:cs="Arial"/>
          <w:szCs w:val="22"/>
        </w:rPr>
        <w:t xml:space="preserve"> uchyla się od zawarcia umowy lub nie wnosi wymaganego zabezpieczenia należytego wykonania umowy, </w:t>
      </w:r>
      <w:r w:rsidR="001462B3" w:rsidRPr="00554764">
        <w:rPr>
          <w:rFonts w:cs="Arial"/>
          <w:szCs w:val="22"/>
        </w:rPr>
        <w:t xml:space="preserve">Zamawiający </w:t>
      </w:r>
      <w:r w:rsidRPr="00554764">
        <w:rPr>
          <w:rFonts w:cs="Arial"/>
          <w:szCs w:val="22"/>
        </w:rPr>
        <w:t>wybierze tę z</w:t>
      </w:r>
      <w:r w:rsidR="00554764">
        <w:rPr>
          <w:rFonts w:cs="Arial"/>
          <w:szCs w:val="22"/>
        </w:rPr>
        <w:t> </w:t>
      </w:r>
      <w:r w:rsidRPr="00554764">
        <w:rPr>
          <w:rFonts w:cs="Arial"/>
          <w:szCs w:val="22"/>
        </w:rPr>
        <w:t>pośród pozostałych ofert</w:t>
      </w:r>
      <w:r w:rsidR="005F742C">
        <w:rPr>
          <w:rFonts w:cs="Arial"/>
          <w:szCs w:val="22"/>
        </w:rPr>
        <w:t>,</w:t>
      </w:r>
      <w:r w:rsidRPr="00554764">
        <w:rPr>
          <w:rFonts w:cs="Arial"/>
          <w:szCs w:val="22"/>
        </w:rPr>
        <w:t xml:space="preserve"> która uzyskała najwyższą liczbę punktów</w:t>
      </w:r>
      <w:r w:rsidR="00CB7697" w:rsidRPr="00CB7697">
        <w:rPr>
          <w:rFonts w:cs="Arial"/>
          <w:szCs w:val="22"/>
        </w:rPr>
        <w:t xml:space="preserve"> </w:t>
      </w:r>
      <w:r w:rsidR="00CB7697" w:rsidRPr="00C6169A">
        <w:rPr>
          <w:rFonts w:cs="Arial"/>
          <w:szCs w:val="22"/>
        </w:rPr>
        <w:t>w oparciu o podane kryteri</w:t>
      </w:r>
      <w:r w:rsidR="00CB7697">
        <w:rPr>
          <w:rFonts w:cs="Arial"/>
          <w:szCs w:val="22"/>
        </w:rPr>
        <w:t>a oceny ofert</w:t>
      </w:r>
      <w:r w:rsidRPr="00554764">
        <w:rPr>
          <w:rFonts w:cs="Arial"/>
          <w:szCs w:val="22"/>
        </w:rPr>
        <w:t>.</w:t>
      </w:r>
    </w:p>
    <w:p w14:paraId="5F8E2B63" w14:textId="7BEFBB91" w:rsidR="00B00B47" w:rsidRPr="00554764" w:rsidRDefault="0086396B" w:rsidP="00E33AA7">
      <w:pPr>
        <w:numPr>
          <w:ilvl w:val="0"/>
          <w:numId w:val="5"/>
        </w:numPr>
        <w:tabs>
          <w:tab w:val="clear" w:pos="1440"/>
          <w:tab w:val="num" w:pos="567"/>
        </w:tabs>
        <w:spacing w:before="120" w:after="120"/>
        <w:ind w:left="567" w:hanging="283"/>
        <w:jc w:val="both"/>
        <w:rPr>
          <w:rFonts w:cs="Arial"/>
        </w:rPr>
      </w:pPr>
      <w:r>
        <w:rPr>
          <w:rFonts w:cs="Arial"/>
        </w:rPr>
        <w:t xml:space="preserve">W niniejszym </w:t>
      </w:r>
      <w:r w:rsidR="00C04E25">
        <w:rPr>
          <w:rFonts w:cs="Arial"/>
        </w:rPr>
        <w:t>Postę</w:t>
      </w:r>
      <w:r w:rsidR="00B00B47" w:rsidRPr="2324F67F">
        <w:rPr>
          <w:rFonts w:cs="Arial"/>
        </w:rPr>
        <w:t>powaniu nie mają zastosowania przepisy ustaw</w:t>
      </w:r>
      <w:r w:rsidR="007A694C" w:rsidRPr="2324F67F">
        <w:rPr>
          <w:rFonts w:cs="Arial"/>
        </w:rPr>
        <w:t>y</w:t>
      </w:r>
      <w:r w:rsidR="00B00B47" w:rsidRPr="2324F67F">
        <w:rPr>
          <w:rFonts w:cs="Arial"/>
        </w:rPr>
        <w:t xml:space="preserve"> </w:t>
      </w:r>
      <w:r w:rsidR="007A694C" w:rsidRPr="2324F67F">
        <w:rPr>
          <w:rFonts w:cs="Arial"/>
        </w:rPr>
        <w:t xml:space="preserve">z </w:t>
      </w:r>
      <w:r w:rsidR="007A694C" w:rsidRPr="006D52A8">
        <w:rPr>
          <w:rFonts w:cs="Arial"/>
        </w:rPr>
        <w:t xml:space="preserve">dnia </w:t>
      </w:r>
      <w:r w:rsidR="0804EF93" w:rsidRPr="006D52A8">
        <w:rPr>
          <w:rFonts w:cs="Arial"/>
        </w:rPr>
        <w:t xml:space="preserve">11 września 2019 r. </w:t>
      </w:r>
      <w:r w:rsidR="00CB65F8" w:rsidRPr="006D52A8">
        <w:rPr>
          <w:rFonts w:cs="Arial"/>
        </w:rPr>
        <w:t xml:space="preserve">- </w:t>
      </w:r>
      <w:r w:rsidR="00B00B47" w:rsidRPr="006D52A8">
        <w:rPr>
          <w:rFonts w:cs="Arial"/>
        </w:rPr>
        <w:t>Prawo zamówień publicznych</w:t>
      </w:r>
      <w:r w:rsidR="00B00B47" w:rsidRPr="2324F67F">
        <w:rPr>
          <w:rFonts w:cs="Arial"/>
        </w:rPr>
        <w:t xml:space="preserve">, w tym unormowania dotyczące </w:t>
      </w:r>
      <w:proofErr w:type="spellStart"/>
      <w:r w:rsidR="00B00B47" w:rsidRPr="2324F67F">
        <w:rPr>
          <w:rFonts w:cs="Arial"/>
        </w:rPr>
        <w:t>odwołań</w:t>
      </w:r>
      <w:proofErr w:type="spellEnd"/>
      <w:r w:rsidR="00B00B47" w:rsidRPr="2324F67F">
        <w:rPr>
          <w:rFonts w:cs="Arial"/>
        </w:rPr>
        <w:t>.</w:t>
      </w:r>
    </w:p>
    <w:p w14:paraId="5F8E2B64" w14:textId="5B232C3D" w:rsidR="00B00B47" w:rsidRDefault="00B00B47" w:rsidP="00E33AA7">
      <w:pPr>
        <w:numPr>
          <w:ilvl w:val="0"/>
          <w:numId w:val="5"/>
        </w:numPr>
        <w:tabs>
          <w:tab w:val="clear" w:pos="1440"/>
          <w:tab w:val="num" w:pos="567"/>
        </w:tabs>
        <w:spacing w:before="120" w:after="120"/>
        <w:ind w:left="567" w:hanging="425"/>
        <w:jc w:val="both"/>
        <w:rPr>
          <w:rFonts w:cs="Arial"/>
          <w:szCs w:val="22"/>
        </w:rPr>
      </w:pPr>
      <w:r w:rsidRPr="00554764">
        <w:rPr>
          <w:rFonts w:cs="Arial"/>
          <w:szCs w:val="22"/>
        </w:rPr>
        <w:t xml:space="preserve">W przypadku unieważnienia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Wykonawcom nie przysługują roszczenia o zwrot kosztów uczestnictwa w </w:t>
      </w:r>
      <w:r w:rsidR="00C04E25">
        <w:rPr>
          <w:rFonts w:cs="Arial"/>
          <w:szCs w:val="22"/>
        </w:rPr>
        <w:t>Postę</w:t>
      </w:r>
      <w:r w:rsidRPr="00554764">
        <w:rPr>
          <w:rFonts w:cs="Arial"/>
          <w:szCs w:val="22"/>
        </w:rPr>
        <w:t>powaniu, w szczególności kosztów przygotowania oferty.</w:t>
      </w:r>
    </w:p>
    <w:p w14:paraId="00655258" w14:textId="77777777" w:rsidR="009E0792" w:rsidRPr="002845BB" w:rsidRDefault="009E0792" w:rsidP="00E33AA7">
      <w:pPr>
        <w:numPr>
          <w:ilvl w:val="0"/>
          <w:numId w:val="5"/>
        </w:numPr>
        <w:tabs>
          <w:tab w:val="clear" w:pos="1440"/>
          <w:tab w:val="num" w:pos="567"/>
        </w:tabs>
        <w:spacing w:before="120" w:after="120"/>
        <w:ind w:left="567" w:hanging="425"/>
        <w:jc w:val="both"/>
        <w:rPr>
          <w:rFonts w:cs="Arial"/>
          <w:szCs w:val="22"/>
        </w:rPr>
      </w:pPr>
      <w:r w:rsidRPr="0043690A">
        <w:rPr>
          <w:rFonts w:cs="Arial"/>
          <w:iCs/>
          <w:szCs w:val="22"/>
        </w:rPr>
        <w:t>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16 lutego 2007 r. o ochronie konkurencji i konsumentów oraz w art. 305 Ustawy z dnia 6 czerwca 1997 r. Kodeks karny.</w:t>
      </w:r>
    </w:p>
    <w:p w14:paraId="4B96CD3A" w14:textId="77777777" w:rsidR="00746CFE" w:rsidRPr="008D385A" w:rsidRDefault="00746CFE" w:rsidP="002E1B02">
      <w:pPr>
        <w:numPr>
          <w:ilvl w:val="0"/>
          <w:numId w:val="5"/>
        </w:numPr>
        <w:tabs>
          <w:tab w:val="clear" w:pos="1440"/>
          <w:tab w:val="num" w:pos="567"/>
        </w:tabs>
        <w:ind w:left="567" w:hanging="425"/>
        <w:jc w:val="both"/>
        <w:rPr>
          <w:rFonts w:cs="Arial"/>
          <w:iCs/>
          <w:szCs w:val="22"/>
        </w:rPr>
      </w:pPr>
      <w:r w:rsidRPr="004246DA">
        <w:rPr>
          <w:rFonts w:cs="Arial"/>
          <w:iCs/>
          <w:szCs w:val="22"/>
        </w:rPr>
        <w:t>W niniejszym postępowaniu niżej wymienione pojęcia mają nas</w:t>
      </w:r>
      <w:r w:rsidRPr="008D385A">
        <w:rPr>
          <w:rFonts w:cs="Arial"/>
          <w:iCs/>
          <w:szCs w:val="22"/>
        </w:rPr>
        <w:t>tępujące znaczenie:</w:t>
      </w:r>
    </w:p>
    <w:p w14:paraId="734BFFDC" w14:textId="77777777" w:rsidR="00746CFE" w:rsidRPr="000679C4" w:rsidRDefault="00746CFE" w:rsidP="002E1B02">
      <w:pPr>
        <w:ind w:left="993" w:hanging="426"/>
        <w:jc w:val="both"/>
        <w:rPr>
          <w:rFonts w:cs="Arial"/>
          <w:szCs w:val="22"/>
        </w:rPr>
      </w:pPr>
      <w:r w:rsidRPr="000679C4">
        <w:rPr>
          <w:rFonts w:cs="Arial"/>
          <w:szCs w:val="22"/>
        </w:rPr>
        <w:t>a.</w:t>
      </w:r>
      <w:r w:rsidRPr="000679C4">
        <w:rPr>
          <w:rFonts w:cs="Arial"/>
          <w:szCs w:val="22"/>
        </w:rPr>
        <w:tab/>
        <w:t xml:space="preserve">Dostawy – </w:t>
      </w:r>
      <w:r w:rsidRPr="00A47D5B">
        <w:rPr>
          <w:rFonts w:cs="Arial"/>
          <w:szCs w:val="22"/>
        </w:rPr>
        <w:t>nabywanie produktów, którymi są rzeczy ruchome, energia, woda oraz prawa majątkowe, jeżeli mogą być przedmiotem obrotu, w szczególności na podstawie umowy sprzedaży, dostawy, najmu, dzierżawy oraz leasingu z opcją lub bez opcji zakupu, które może obejmować dodatkowo rozmieszczenie lub instalację</w:t>
      </w:r>
      <w:r w:rsidRPr="000679C4">
        <w:rPr>
          <w:rFonts w:cs="Arial"/>
          <w:szCs w:val="22"/>
        </w:rPr>
        <w:t xml:space="preserve">; </w:t>
      </w:r>
    </w:p>
    <w:p w14:paraId="45A39A4D" w14:textId="77777777" w:rsidR="00746CFE" w:rsidRPr="000679C4" w:rsidRDefault="00746CFE" w:rsidP="002E1B02">
      <w:pPr>
        <w:ind w:left="993" w:hanging="426"/>
        <w:jc w:val="both"/>
        <w:rPr>
          <w:rFonts w:cs="Arial"/>
          <w:szCs w:val="22"/>
        </w:rPr>
      </w:pPr>
      <w:r w:rsidRPr="000679C4">
        <w:rPr>
          <w:rFonts w:cs="Arial"/>
          <w:szCs w:val="22"/>
        </w:rPr>
        <w:t>b.</w:t>
      </w:r>
      <w:r w:rsidRPr="000679C4">
        <w:rPr>
          <w:rFonts w:cs="Arial"/>
          <w:szCs w:val="22"/>
        </w:rPr>
        <w:tab/>
        <w:t xml:space="preserve">Roboty budowlane – </w:t>
      </w:r>
      <w:r w:rsidRPr="17B5E313">
        <w:rPr>
          <w:rFonts w:cs="Arial"/>
          <w:szCs w:val="22"/>
        </w:rPr>
        <w:t xml:space="preserve">wykonanie albo zaprojektowanie i wykonanie </w:t>
      </w:r>
      <w:r>
        <w:rPr>
          <w:rFonts w:cs="Arial"/>
          <w:szCs w:val="22"/>
        </w:rPr>
        <w:t>R</w:t>
      </w:r>
      <w:r w:rsidRPr="17B5E313">
        <w:rPr>
          <w:rFonts w:cs="Arial"/>
          <w:szCs w:val="22"/>
        </w:rPr>
        <w:t xml:space="preserve">obót budowlanych lub </w:t>
      </w:r>
      <w:r>
        <w:rPr>
          <w:rFonts w:cs="Arial"/>
          <w:szCs w:val="22"/>
        </w:rPr>
        <w:t>O</w:t>
      </w:r>
      <w:r w:rsidRPr="17B5E313">
        <w:rPr>
          <w:rFonts w:cs="Arial"/>
          <w:szCs w:val="22"/>
        </w:rPr>
        <w:t xml:space="preserve">biektu budowlanego, a także realizacja </w:t>
      </w:r>
      <w:r>
        <w:rPr>
          <w:rFonts w:cs="Arial"/>
          <w:szCs w:val="22"/>
        </w:rPr>
        <w:t>O</w:t>
      </w:r>
      <w:r w:rsidRPr="17B5E313">
        <w:rPr>
          <w:rFonts w:cs="Arial"/>
          <w:szCs w:val="22"/>
        </w:rPr>
        <w:t>biektu budowlanego, za pomocą dowolnych środków, zgodnie z wymaganiami określonymi przez Zamawiającego</w:t>
      </w:r>
      <w:r w:rsidRPr="000679C4">
        <w:rPr>
          <w:rFonts w:cs="Arial"/>
          <w:szCs w:val="22"/>
        </w:rPr>
        <w:t>;</w:t>
      </w:r>
    </w:p>
    <w:p w14:paraId="30634DB8" w14:textId="77777777" w:rsidR="00746CFE" w:rsidRDefault="00746CFE" w:rsidP="002E1B02">
      <w:pPr>
        <w:ind w:left="993" w:hanging="426"/>
        <w:jc w:val="both"/>
        <w:rPr>
          <w:rFonts w:cs="Arial"/>
          <w:szCs w:val="22"/>
        </w:rPr>
      </w:pPr>
      <w:r w:rsidRPr="000679C4">
        <w:rPr>
          <w:rFonts w:cs="Arial"/>
          <w:szCs w:val="22"/>
        </w:rPr>
        <w:t>c.</w:t>
      </w:r>
      <w:r w:rsidRPr="000679C4">
        <w:rPr>
          <w:rFonts w:cs="Arial"/>
          <w:szCs w:val="22"/>
        </w:rPr>
        <w:tab/>
        <w:t xml:space="preserve">Usługi – </w:t>
      </w:r>
      <w:r w:rsidRPr="17B5E313">
        <w:rPr>
          <w:rFonts w:cs="Arial"/>
          <w:szCs w:val="22"/>
        </w:rPr>
        <w:t>wszelkie świadczenia, które nie są Robotami budowlanymi lub Dostawami</w:t>
      </w:r>
      <w:r w:rsidRPr="000679C4">
        <w:rPr>
          <w:rFonts w:cs="Arial"/>
          <w:szCs w:val="22"/>
        </w:rPr>
        <w:t>.</w:t>
      </w:r>
    </w:p>
    <w:p w14:paraId="1BDB9EE4" w14:textId="6DCF7F67" w:rsidR="00FF446B" w:rsidRPr="00FF446B" w:rsidRDefault="002C0934" w:rsidP="002E1B02">
      <w:pPr>
        <w:pStyle w:val="Nagwek1"/>
        <w:spacing w:before="0" w:after="0"/>
        <w:jc w:val="right"/>
        <w:rPr>
          <w:i/>
          <w:sz w:val="20"/>
          <w:szCs w:val="20"/>
        </w:rPr>
      </w:pPr>
      <w:r>
        <w:br w:type="page"/>
      </w:r>
      <w:bookmarkStart w:id="32" w:name="_Toc65758835"/>
      <w:bookmarkStart w:id="33" w:name="_Toc128390056"/>
      <w:r w:rsidR="00FF446B" w:rsidRPr="00FF446B">
        <w:lastRenderedPageBreak/>
        <w:t xml:space="preserve">Załącznik nr </w:t>
      </w:r>
      <w:r w:rsidR="003D4B0F">
        <w:t>1</w:t>
      </w:r>
      <w:r w:rsidR="00DA65DF" w:rsidRPr="00FF446B">
        <w:t xml:space="preserve"> </w:t>
      </w:r>
      <w:r w:rsidR="00FF446B" w:rsidRPr="00FF446B">
        <w:t>do SWZ</w:t>
      </w:r>
      <w:bookmarkEnd w:id="32"/>
      <w:bookmarkEnd w:id="33"/>
    </w:p>
    <w:p w14:paraId="3EE7FA3C" w14:textId="77777777" w:rsidR="00FF446B" w:rsidRPr="00FF446B" w:rsidRDefault="00FF446B" w:rsidP="00EA16D5">
      <w:pPr>
        <w:pStyle w:val="Nagwek1"/>
        <w:jc w:val="right"/>
        <w:rPr>
          <w:szCs w:val="22"/>
        </w:rPr>
      </w:pPr>
      <w:bookmarkStart w:id="34" w:name="_Toc531247313"/>
    </w:p>
    <w:p w14:paraId="647794A7" w14:textId="77777777" w:rsidR="00FF446B" w:rsidRPr="00FF446B" w:rsidRDefault="00FF446B" w:rsidP="00FF446B">
      <w:pPr>
        <w:spacing w:before="120" w:after="120"/>
        <w:jc w:val="center"/>
        <w:rPr>
          <w:rFonts w:cs="Arial"/>
          <w:b/>
          <w:szCs w:val="22"/>
        </w:rPr>
      </w:pPr>
      <w:r w:rsidRPr="00FF446B">
        <w:rPr>
          <w:rFonts w:cs="Arial"/>
          <w:b/>
          <w:szCs w:val="22"/>
        </w:rPr>
        <w:t xml:space="preserve">Oświadczenie dla potrzeb zryczałtowanego podatku dochodowego </w:t>
      </w:r>
    </w:p>
    <w:p w14:paraId="5A8EC819" w14:textId="77777777" w:rsidR="00FF446B" w:rsidRPr="00FF446B" w:rsidRDefault="00FF446B" w:rsidP="00FF446B">
      <w:pPr>
        <w:spacing w:before="120" w:after="120"/>
        <w:jc w:val="center"/>
        <w:rPr>
          <w:rFonts w:cs="Arial"/>
          <w:b/>
          <w:szCs w:val="22"/>
        </w:rPr>
      </w:pPr>
      <w:r w:rsidRPr="00FF446B">
        <w:rPr>
          <w:rFonts w:cs="Arial"/>
          <w:b/>
          <w:szCs w:val="22"/>
        </w:rPr>
        <w:t>oraz innych obowiązków raportowych w Polsce</w:t>
      </w:r>
      <w:r w:rsidRPr="00FF446B">
        <w:rPr>
          <w:rFonts w:cs="Arial"/>
          <w:b/>
          <w:szCs w:val="22"/>
          <w:vertAlign w:val="superscript"/>
        </w:rPr>
        <w:footnoteReference w:id="2"/>
      </w:r>
    </w:p>
    <w:p w14:paraId="329F4378" w14:textId="7225A825" w:rsidR="00FF446B" w:rsidRPr="009E039A" w:rsidRDefault="00FF446B" w:rsidP="00FF446B">
      <w:pPr>
        <w:jc w:val="both"/>
        <w:rPr>
          <w:rFonts w:eastAsia="Calibri" w:cs="Arial"/>
          <w:i/>
          <w:iCs/>
          <w:sz w:val="18"/>
          <w:szCs w:val="18"/>
          <w:lang w:eastAsia="en-US"/>
        </w:rPr>
      </w:pPr>
      <w:r w:rsidRPr="009E039A">
        <w:rPr>
          <w:rFonts w:eastAsia="Calibri" w:cs="Arial"/>
          <w:i/>
          <w:iCs/>
          <w:sz w:val="18"/>
          <w:szCs w:val="18"/>
          <w:lang w:eastAsia="en-US"/>
        </w:rPr>
        <w:t xml:space="preserve">(Należy wypełnić i podpisać tylko w przypadku, jeżeli Wykonawca </w:t>
      </w:r>
      <w:r w:rsidRPr="009E039A">
        <w:rPr>
          <w:rFonts w:eastAsia="Calibri" w:cs="Arial"/>
          <w:i/>
          <w:iCs/>
          <w:color w:val="FF0000"/>
          <w:sz w:val="18"/>
          <w:szCs w:val="18"/>
          <w:lang w:eastAsia="en-US"/>
        </w:rPr>
        <w:t xml:space="preserve">nie jest rezydentem </w:t>
      </w:r>
      <w:r w:rsidRPr="009E039A">
        <w:rPr>
          <w:rFonts w:eastAsia="Calibri" w:cs="Arial"/>
          <w:i/>
          <w:iCs/>
          <w:sz w:val="18"/>
          <w:szCs w:val="18"/>
          <w:lang w:eastAsia="en-US"/>
        </w:rPr>
        <w:t>w rozumieniu ustawy o podatku dochodowym od osób prawnych/ w rozumieniu ustawy o podatku dochodowym od osób fizycznych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22EC2B03" w14:textId="77777777" w:rsidR="00FF446B" w:rsidRPr="00FF446B" w:rsidRDefault="00FF446B" w:rsidP="00FF446B">
      <w:pPr>
        <w:tabs>
          <w:tab w:val="left" w:pos="426"/>
        </w:tabs>
        <w:spacing w:after="120" w:line="360" w:lineRule="auto"/>
        <w:jc w:val="both"/>
        <w:rPr>
          <w:rFonts w:cs="Arial"/>
          <w:b/>
          <w:szCs w:val="22"/>
        </w:rPr>
      </w:pPr>
    </w:p>
    <w:p w14:paraId="593AD274" w14:textId="2832FBE8" w:rsidR="00FF446B" w:rsidRPr="00FF446B" w:rsidRDefault="00FF446B" w:rsidP="00FF446B">
      <w:pPr>
        <w:tabs>
          <w:tab w:val="left" w:pos="426"/>
        </w:tabs>
        <w:spacing w:after="120" w:line="360" w:lineRule="auto"/>
        <w:jc w:val="both"/>
        <w:rPr>
          <w:rFonts w:cs="Arial"/>
          <w:szCs w:val="22"/>
        </w:rPr>
      </w:pPr>
      <w:r w:rsidRPr="00FF446B">
        <w:rPr>
          <w:rFonts w:cs="Arial"/>
          <w:szCs w:val="22"/>
        </w:rPr>
        <w:t xml:space="preserve">Na podstawie zawartej umowy/udzielonego </w:t>
      </w:r>
      <w:r w:rsidR="00380A6D">
        <w:rPr>
          <w:rFonts w:cs="Arial"/>
          <w:szCs w:val="22"/>
        </w:rPr>
        <w:t>Z</w:t>
      </w:r>
      <w:r w:rsidRPr="00FF446B">
        <w:rPr>
          <w:rFonts w:cs="Arial"/>
          <w:szCs w:val="22"/>
        </w:rPr>
        <w:t xml:space="preserve">amówienia z dnia ………………... nr ………..……….. </w:t>
      </w:r>
    </w:p>
    <w:p w14:paraId="40A8871B" w14:textId="013F417B" w:rsidR="00FF446B" w:rsidRPr="003E008A" w:rsidRDefault="00FF446B" w:rsidP="00FF446B">
      <w:pPr>
        <w:tabs>
          <w:tab w:val="left" w:pos="426"/>
        </w:tabs>
        <w:spacing w:line="360" w:lineRule="auto"/>
        <w:jc w:val="both"/>
        <w:rPr>
          <w:rFonts w:cs="Arial"/>
          <w:i/>
          <w:szCs w:val="22"/>
        </w:rPr>
      </w:pPr>
      <w:r w:rsidRPr="00FF446B">
        <w:rPr>
          <w:rFonts w:cs="Arial"/>
          <w:szCs w:val="22"/>
        </w:rPr>
        <w:t xml:space="preserve">z/przez </w:t>
      </w:r>
      <w:r w:rsidR="00416D31" w:rsidRPr="003E008A">
        <w:rPr>
          <w:rFonts w:cs="Arial"/>
          <w:b/>
          <w:szCs w:val="22"/>
        </w:rPr>
        <w:t xml:space="preserve">TAURON Dystrybucja S.A. </w:t>
      </w:r>
      <w:r w:rsidR="00416D31" w:rsidRPr="003E008A">
        <w:rPr>
          <w:rFonts w:cs="Arial"/>
          <w:b/>
          <w:i/>
          <w:szCs w:val="22"/>
        </w:rPr>
        <w:t>Oddział ……………</w:t>
      </w:r>
    </w:p>
    <w:p w14:paraId="1C53DDEB" w14:textId="3ED9534E" w:rsidR="00FF446B" w:rsidRPr="00FF446B" w:rsidRDefault="00FF446B" w:rsidP="00FF446B">
      <w:pPr>
        <w:tabs>
          <w:tab w:val="left" w:pos="426"/>
        </w:tabs>
        <w:ind w:left="1985"/>
        <w:jc w:val="both"/>
        <w:rPr>
          <w:rFonts w:cs="Arial"/>
          <w:szCs w:val="22"/>
        </w:rPr>
      </w:pPr>
      <w:r w:rsidRPr="00FF446B">
        <w:rPr>
          <w:rFonts w:cs="Arial"/>
          <w:i/>
          <w:sz w:val="16"/>
          <w:szCs w:val="16"/>
        </w:rPr>
        <w:t>(nazwa podmiotu)</w:t>
      </w:r>
      <w:r w:rsidRPr="00FF446B">
        <w:rPr>
          <w:rFonts w:cs="Arial"/>
          <w:szCs w:val="22"/>
        </w:rPr>
        <w:t xml:space="preserve">  </w:t>
      </w:r>
    </w:p>
    <w:p w14:paraId="5875424F" w14:textId="77777777" w:rsidR="00FF446B" w:rsidRPr="00FF446B" w:rsidRDefault="00FF446B" w:rsidP="00FF446B">
      <w:pPr>
        <w:tabs>
          <w:tab w:val="left" w:pos="426"/>
        </w:tabs>
        <w:spacing w:before="120" w:line="360" w:lineRule="auto"/>
        <w:jc w:val="both"/>
        <w:rPr>
          <w:rFonts w:cs="Arial"/>
          <w:szCs w:val="22"/>
        </w:rPr>
      </w:pPr>
      <w:r w:rsidRPr="00FF446B">
        <w:rPr>
          <w:rFonts w:cs="Arial"/>
          <w:szCs w:val="22"/>
        </w:rPr>
        <w:t xml:space="preserve">oraz związaną z tym wypłatą środków pieniężnych niniejszym oświadczam, że  ……………………………………………………….………………….. </w:t>
      </w:r>
    </w:p>
    <w:p w14:paraId="257DA48C" w14:textId="01352811" w:rsidR="00FF446B" w:rsidRPr="00FF446B" w:rsidRDefault="006D7F3D" w:rsidP="00FF446B">
      <w:pPr>
        <w:tabs>
          <w:tab w:val="left" w:pos="426"/>
        </w:tabs>
        <w:spacing w:after="120" w:line="360" w:lineRule="auto"/>
        <w:ind w:left="1560"/>
        <w:jc w:val="both"/>
        <w:rPr>
          <w:rFonts w:cs="Arial"/>
          <w:sz w:val="16"/>
          <w:szCs w:val="16"/>
        </w:rPr>
      </w:pPr>
      <w:r>
        <w:rPr>
          <w:rFonts w:cs="Arial"/>
          <w:sz w:val="16"/>
          <w:szCs w:val="16"/>
        </w:rPr>
        <w:t xml:space="preserve">                 </w:t>
      </w:r>
      <w:r w:rsidR="00FF446B" w:rsidRPr="00FF446B">
        <w:rPr>
          <w:rFonts w:cs="Arial"/>
          <w:sz w:val="16"/>
          <w:szCs w:val="16"/>
        </w:rPr>
        <w:t>(</w:t>
      </w:r>
      <w:r w:rsidR="00FF446B" w:rsidRPr="00FF446B">
        <w:rPr>
          <w:rFonts w:cs="Arial"/>
          <w:i/>
          <w:sz w:val="16"/>
          <w:szCs w:val="16"/>
        </w:rPr>
        <w:t>nazwa Wykonawcy</w:t>
      </w:r>
      <w:r w:rsidR="00FF446B" w:rsidRPr="00FF446B">
        <w:rPr>
          <w:rFonts w:cs="Arial"/>
          <w:sz w:val="16"/>
          <w:szCs w:val="16"/>
        </w:rPr>
        <w:t>):</w:t>
      </w:r>
    </w:p>
    <w:p w14:paraId="601E4C26" w14:textId="77777777" w:rsidR="00FF446B" w:rsidRPr="00FF446B" w:rsidRDefault="00FF446B" w:rsidP="00E33AA7">
      <w:pPr>
        <w:numPr>
          <w:ilvl w:val="2"/>
          <w:numId w:val="17"/>
        </w:numPr>
        <w:tabs>
          <w:tab w:val="left" w:pos="426"/>
        </w:tabs>
        <w:spacing w:after="120" w:line="360" w:lineRule="auto"/>
        <w:ind w:left="709" w:hanging="283"/>
        <w:jc w:val="both"/>
        <w:rPr>
          <w:rFonts w:cs="Arial"/>
          <w:b/>
          <w:szCs w:val="22"/>
        </w:rPr>
      </w:pPr>
      <w:r w:rsidRPr="00FF446B">
        <w:rPr>
          <w:rFonts w:cs="Arial"/>
          <w:b/>
          <w:szCs w:val="22"/>
        </w:rPr>
        <w:t xml:space="preserve">jest rzeczywistym właścicielem wypłacanych należności tj. </w:t>
      </w:r>
    </w:p>
    <w:p w14:paraId="055C3DFA" w14:textId="01FD5468" w:rsidR="00FF446B" w:rsidRPr="00FF446B" w:rsidRDefault="00FF446B" w:rsidP="00E33AA7">
      <w:pPr>
        <w:numPr>
          <w:ilvl w:val="1"/>
          <w:numId w:val="15"/>
        </w:numPr>
        <w:spacing w:after="120" w:line="360" w:lineRule="auto"/>
        <w:jc w:val="both"/>
        <w:rPr>
          <w:rFonts w:cs="Arial"/>
          <w:szCs w:val="22"/>
        </w:rPr>
      </w:pPr>
      <w:r w:rsidRPr="00FF446B">
        <w:rPr>
          <w:rFonts w:cs="Arial"/>
          <w:szCs w:val="22"/>
        </w:rPr>
        <w:t>otrzymuje należność</w:t>
      </w:r>
      <w:r w:rsidRPr="00FF446B">
        <w:rPr>
          <w:rFonts w:cs="Arial"/>
          <w:color w:val="FF0000"/>
          <w:szCs w:val="22"/>
        </w:rPr>
        <w:t xml:space="preserve"> </w:t>
      </w:r>
      <w:r w:rsidRPr="00FF446B">
        <w:rPr>
          <w:rFonts w:cs="Arial"/>
          <w:szCs w:val="22"/>
        </w:rPr>
        <w:t xml:space="preserve">z tytułu realizacji </w:t>
      </w:r>
      <w:r w:rsidR="00380A6D">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3EC25013" w14:textId="77777777" w:rsidR="00FF446B" w:rsidRPr="00FF446B" w:rsidRDefault="00FF446B" w:rsidP="00E33AA7">
      <w:pPr>
        <w:numPr>
          <w:ilvl w:val="1"/>
          <w:numId w:val="15"/>
        </w:numPr>
        <w:spacing w:after="120" w:line="360" w:lineRule="auto"/>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3F86C1D8" w14:textId="77777777" w:rsidR="00FF446B" w:rsidRPr="00FF446B" w:rsidRDefault="00FF446B" w:rsidP="00E33AA7">
      <w:pPr>
        <w:numPr>
          <w:ilvl w:val="1"/>
          <w:numId w:val="15"/>
        </w:numPr>
        <w:tabs>
          <w:tab w:val="left" w:pos="284"/>
          <w:tab w:val="left" w:pos="426"/>
        </w:tabs>
        <w:spacing w:line="360" w:lineRule="auto"/>
        <w:ind w:left="1077" w:hanging="357"/>
        <w:jc w:val="both"/>
        <w:rPr>
          <w:rFonts w:cs="Arial"/>
          <w:szCs w:val="22"/>
        </w:rPr>
      </w:pPr>
      <w:r w:rsidRPr="00FF446B">
        <w:rPr>
          <w:rFonts w:cs="Arial"/>
          <w:szCs w:val="22"/>
        </w:rPr>
        <w:t>prowadzi rzeczywistą działalność gospodarczą w kraju siedziby, z którą wiąże się uzyskany przychód.</w:t>
      </w:r>
    </w:p>
    <w:p w14:paraId="2FC74640" w14:textId="7CEF9A7F" w:rsidR="00FF446B" w:rsidRPr="00FF446B" w:rsidRDefault="00FF446B" w:rsidP="00E33AA7">
      <w:pPr>
        <w:numPr>
          <w:ilvl w:val="2"/>
          <w:numId w:val="17"/>
        </w:numPr>
        <w:spacing w:before="120" w:line="360" w:lineRule="auto"/>
        <w:ind w:left="709" w:hanging="284"/>
        <w:jc w:val="both"/>
        <w:rPr>
          <w:rFonts w:cs="Arial"/>
          <w:b/>
          <w:szCs w:val="22"/>
        </w:rPr>
      </w:pPr>
      <w:r w:rsidRPr="00FF446B">
        <w:rPr>
          <w:rFonts w:cs="Arial"/>
          <w:b/>
          <w:szCs w:val="22"/>
        </w:rPr>
        <w:t xml:space="preserve">posiada/nie posiada w Polsce </w:t>
      </w:r>
      <w:r w:rsidRPr="00FF446B">
        <w:rPr>
          <w:rFonts w:cs="Arial"/>
          <w:szCs w:val="22"/>
        </w:rPr>
        <w:t xml:space="preserve">oddział/u, przedstawicielstwo/a i przedsiębiorstwo/a na moment udzielenia przedmiotowego </w:t>
      </w:r>
      <w:r w:rsidR="00C04E25">
        <w:rPr>
          <w:rFonts w:cs="Arial"/>
          <w:szCs w:val="22"/>
        </w:rPr>
        <w:t>Z</w:t>
      </w:r>
      <w:r w:rsidRPr="00FF446B">
        <w:rPr>
          <w:rFonts w:cs="Arial"/>
          <w:szCs w:val="22"/>
        </w:rPr>
        <w:t xml:space="preserve">amówienia/zawarcia przedmiotowej umowy. </w:t>
      </w:r>
    </w:p>
    <w:p w14:paraId="0ADEC35E" w14:textId="5D56A216" w:rsidR="00FF446B" w:rsidRPr="00FF446B" w:rsidRDefault="00380A6D" w:rsidP="00E33AA7">
      <w:pPr>
        <w:numPr>
          <w:ilvl w:val="2"/>
          <w:numId w:val="17"/>
        </w:numPr>
        <w:spacing w:before="120" w:line="360" w:lineRule="auto"/>
        <w:ind w:left="709" w:hanging="284"/>
        <w:jc w:val="both"/>
        <w:rPr>
          <w:rFonts w:cs="Arial"/>
          <w:b/>
          <w:szCs w:val="22"/>
        </w:rPr>
      </w:pPr>
      <w:r>
        <w:rPr>
          <w:rFonts w:cs="Arial"/>
          <w:szCs w:val="22"/>
        </w:rPr>
        <w:t>w</w:t>
      </w:r>
      <w:r w:rsidR="00FF446B" w:rsidRPr="00FF446B">
        <w:rPr>
          <w:rFonts w:cs="Arial"/>
          <w:szCs w:val="22"/>
        </w:rPr>
        <w:t xml:space="preserve"> przypadku ustanowienia w Polsce oddziału, przedstawicielstwa i przedsiębiorstwa niezwłocznie powiadomi o tym Zamawiającego.</w:t>
      </w:r>
    </w:p>
    <w:p w14:paraId="1EF9B6E1" w14:textId="77777777" w:rsidR="00FF446B" w:rsidRPr="00FF446B" w:rsidRDefault="00FF446B" w:rsidP="00FF446B">
      <w:pPr>
        <w:jc w:val="both"/>
        <w:rPr>
          <w:rFonts w:cs="Arial"/>
          <w:b/>
          <w:sz w:val="24"/>
        </w:rPr>
      </w:pPr>
    </w:p>
    <w:p w14:paraId="5A7AA406" w14:textId="77777777" w:rsidR="00FF446B" w:rsidRPr="00FF446B" w:rsidRDefault="00FF446B" w:rsidP="00FF446B">
      <w:pPr>
        <w:spacing w:line="276" w:lineRule="auto"/>
        <w:jc w:val="right"/>
        <w:rPr>
          <w:rFonts w:cs="Arial"/>
          <w:i/>
          <w:color w:val="000000"/>
          <w:szCs w:val="22"/>
        </w:rPr>
      </w:pPr>
      <w:r w:rsidRPr="00FF446B">
        <w:rPr>
          <w:rFonts w:cs="Arial"/>
          <w:i/>
          <w:color w:val="000000"/>
          <w:szCs w:val="22"/>
        </w:rPr>
        <w:t>….………………………………………………………..</w:t>
      </w:r>
    </w:p>
    <w:p w14:paraId="492DD2B8" w14:textId="71BAE406" w:rsidR="000820DA" w:rsidRDefault="00FF446B" w:rsidP="001634FD">
      <w:pPr>
        <w:keepNext/>
        <w:spacing w:before="240" w:after="60"/>
        <w:jc w:val="right"/>
        <w:outlineLvl w:val="0"/>
        <w:rPr>
          <w:rFonts w:cs="Arial"/>
          <w:i/>
          <w:sz w:val="20"/>
          <w:szCs w:val="20"/>
        </w:rPr>
      </w:pPr>
      <w:bookmarkStart w:id="35" w:name="_Toc128390057"/>
      <w:r w:rsidRPr="00FF446B">
        <w:rPr>
          <w:rFonts w:cs="Arial"/>
          <w:i/>
          <w:color w:val="000000"/>
          <w:sz w:val="18"/>
          <w:szCs w:val="18"/>
        </w:rPr>
        <w:t>(podpisy osób uprawnionych do reprezentowania Wykonawcy)</w:t>
      </w:r>
      <w:bookmarkEnd w:id="34"/>
      <w:bookmarkEnd w:id="35"/>
    </w:p>
    <w:p w14:paraId="6F576B84" w14:textId="77777777" w:rsidR="000820DA" w:rsidRPr="000820DA" w:rsidRDefault="000820DA" w:rsidP="000820DA">
      <w:pPr>
        <w:rPr>
          <w:rFonts w:cs="Arial"/>
          <w:sz w:val="20"/>
          <w:szCs w:val="20"/>
        </w:rPr>
      </w:pPr>
    </w:p>
    <w:p w14:paraId="29CA9D29" w14:textId="33D31C4F" w:rsidR="000820DA" w:rsidRDefault="000820DA" w:rsidP="000820DA">
      <w:pPr>
        <w:rPr>
          <w:rFonts w:cs="Arial"/>
          <w:sz w:val="20"/>
          <w:szCs w:val="20"/>
        </w:rPr>
      </w:pPr>
    </w:p>
    <w:p w14:paraId="5D38EC67" w14:textId="77777777" w:rsidR="000820DA" w:rsidRDefault="000820DA" w:rsidP="000820DA">
      <w:pPr>
        <w:tabs>
          <w:tab w:val="left" w:pos="2506"/>
        </w:tabs>
        <w:rPr>
          <w:rFonts w:cs="Arial"/>
          <w:sz w:val="20"/>
          <w:szCs w:val="20"/>
        </w:rPr>
        <w:sectPr w:rsidR="000820DA" w:rsidSect="00956838">
          <w:pgSz w:w="11906" w:h="16838"/>
          <w:pgMar w:top="426" w:right="1417" w:bottom="1417" w:left="1080" w:header="708" w:footer="708" w:gutter="0"/>
          <w:cols w:space="708"/>
          <w:docGrid w:linePitch="360"/>
        </w:sectPr>
      </w:pPr>
      <w:r>
        <w:rPr>
          <w:rFonts w:cs="Arial"/>
          <w:sz w:val="20"/>
          <w:szCs w:val="20"/>
        </w:rPr>
        <w:tab/>
      </w:r>
    </w:p>
    <w:p w14:paraId="44F1D2F3" w14:textId="0E63ED36" w:rsidR="003B561D" w:rsidRPr="00AA2049" w:rsidRDefault="000820DA" w:rsidP="000820DA">
      <w:pPr>
        <w:tabs>
          <w:tab w:val="left" w:pos="2506"/>
        </w:tabs>
        <w:jc w:val="right"/>
        <w:rPr>
          <w:b/>
        </w:rPr>
      </w:pPr>
      <w:r w:rsidRPr="00AA2049">
        <w:rPr>
          <w:b/>
        </w:rPr>
        <w:lastRenderedPageBreak/>
        <w:t>Załącznik nr 2 do SWZ</w:t>
      </w:r>
    </w:p>
    <w:p w14:paraId="2A8FF973" w14:textId="29019049" w:rsidR="000820DA" w:rsidRDefault="000820DA" w:rsidP="000820DA">
      <w:pPr>
        <w:tabs>
          <w:tab w:val="left" w:pos="2506"/>
        </w:tabs>
        <w:jc w:val="right"/>
      </w:pPr>
    </w:p>
    <w:p w14:paraId="3C091663" w14:textId="03A97159" w:rsidR="000820DA" w:rsidRDefault="000820DA" w:rsidP="000820DA">
      <w:pPr>
        <w:tabs>
          <w:tab w:val="left" w:pos="2506"/>
        </w:tabs>
        <w:jc w:val="right"/>
      </w:pPr>
    </w:p>
    <w:p w14:paraId="166E1982" w14:textId="6CBEFBB0" w:rsidR="000820DA" w:rsidRDefault="000820DA" w:rsidP="000820DA">
      <w:pPr>
        <w:tabs>
          <w:tab w:val="left" w:pos="2506"/>
        </w:tabs>
        <w:jc w:val="right"/>
      </w:pPr>
    </w:p>
    <w:p w14:paraId="21933A8E" w14:textId="77777777" w:rsidR="00AA2049" w:rsidRPr="000A03A0" w:rsidRDefault="00AA2049" w:rsidP="00AA2049">
      <w:pPr>
        <w:spacing w:line="360" w:lineRule="auto"/>
        <w:rPr>
          <w:rFonts w:cs="Arial"/>
          <w:color w:val="000000"/>
          <w:szCs w:val="22"/>
        </w:rPr>
      </w:pPr>
      <w:r w:rsidRPr="000A03A0">
        <w:rPr>
          <w:rFonts w:cs="Arial"/>
          <w:noProof/>
          <w:color w:val="000000"/>
          <w:szCs w:val="22"/>
        </w:rPr>
        <mc:AlternateContent>
          <mc:Choice Requires="wps">
            <w:drawing>
              <wp:anchor distT="0" distB="0" distL="114300" distR="114300" simplePos="0" relativeHeight="251659264" behindDoc="0" locked="0" layoutInCell="1" allowOverlap="1" wp14:anchorId="31ECE675" wp14:editId="6851EEB1">
                <wp:simplePos x="0" y="0"/>
                <wp:positionH relativeFrom="column">
                  <wp:posOffset>3543300</wp:posOffset>
                </wp:positionH>
                <wp:positionV relativeFrom="paragraph">
                  <wp:posOffset>38100</wp:posOffset>
                </wp:positionV>
                <wp:extent cx="0" cy="0"/>
                <wp:effectExtent l="12065" t="7620" r="6985" b="11430"/>
                <wp:wrapNone/>
                <wp:docPr id="6"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F8FA19" id="Łącznik prostoliniowy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"/>
            </w:pict>
          </mc:Fallback>
        </mc:AlternateContent>
      </w:r>
      <w:r w:rsidRPr="000A03A0">
        <w:rPr>
          <w:rFonts w:cs="Arial"/>
          <w:color w:val="000000"/>
          <w:szCs w:val="22"/>
        </w:rPr>
        <w:t>Dane Wykonawcy:</w:t>
      </w:r>
    </w:p>
    <w:p w14:paraId="283A257D" w14:textId="77777777" w:rsidR="00AA2049" w:rsidRPr="000A03A0" w:rsidRDefault="00AA2049" w:rsidP="00AA2049">
      <w:pPr>
        <w:spacing w:line="360" w:lineRule="auto"/>
        <w:rPr>
          <w:rFonts w:cs="Arial"/>
          <w:color w:val="000000"/>
          <w:szCs w:val="22"/>
        </w:rPr>
      </w:pPr>
      <w:r w:rsidRPr="000A03A0">
        <w:rPr>
          <w:rFonts w:cs="Arial"/>
          <w:color w:val="000000"/>
          <w:szCs w:val="22"/>
        </w:rPr>
        <w:t xml:space="preserve">nazwa …………………………………………………........                       </w:t>
      </w:r>
      <w:r w:rsidRPr="000A03A0">
        <w:rPr>
          <w:rFonts w:cs="Arial"/>
          <w:b/>
          <w:color w:val="000000"/>
          <w:szCs w:val="22"/>
          <w:shd w:val="pct25" w:color="auto" w:fill="FFFFFF"/>
        </w:rPr>
        <w:t xml:space="preserve"> </w:t>
      </w:r>
    </w:p>
    <w:p w14:paraId="59BD0653" w14:textId="77777777" w:rsidR="00AA2049" w:rsidRPr="000A03A0" w:rsidRDefault="00AA2049" w:rsidP="00AA2049">
      <w:pPr>
        <w:spacing w:line="360" w:lineRule="auto"/>
        <w:rPr>
          <w:rFonts w:cs="Arial"/>
          <w:color w:val="000000"/>
          <w:szCs w:val="22"/>
        </w:rPr>
      </w:pPr>
      <w:r w:rsidRPr="000A03A0">
        <w:rPr>
          <w:rFonts w:cs="Arial"/>
          <w:color w:val="000000"/>
          <w:szCs w:val="22"/>
        </w:rPr>
        <w:t>adres…………………………………………………………</w:t>
      </w:r>
    </w:p>
    <w:p w14:paraId="43A876CB" w14:textId="77777777" w:rsidR="00AA2049" w:rsidRPr="000A03A0" w:rsidRDefault="00AA2049" w:rsidP="00AA2049">
      <w:pPr>
        <w:spacing w:line="360" w:lineRule="auto"/>
        <w:rPr>
          <w:rFonts w:cs="Arial"/>
          <w:color w:val="000000"/>
          <w:szCs w:val="22"/>
        </w:rPr>
      </w:pPr>
      <w:r w:rsidRPr="000A03A0">
        <w:rPr>
          <w:rFonts w:cs="Arial"/>
          <w:color w:val="000000"/>
          <w:szCs w:val="22"/>
        </w:rPr>
        <w:t>tel..……………….……………...</w:t>
      </w:r>
    </w:p>
    <w:p w14:paraId="30E21F04" w14:textId="77777777" w:rsidR="00AA2049" w:rsidRPr="000A03A0" w:rsidRDefault="00AA2049" w:rsidP="00AA2049">
      <w:pPr>
        <w:spacing w:line="360" w:lineRule="auto"/>
        <w:rPr>
          <w:rFonts w:cs="Arial"/>
          <w:color w:val="000000"/>
          <w:szCs w:val="22"/>
        </w:rPr>
      </w:pPr>
      <w:r w:rsidRPr="000A03A0">
        <w:rPr>
          <w:rFonts w:cs="Arial"/>
          <w:color w:val="000000"/>
          <w:szCs w:val="22"/>
        </w:rPr>
        <w:t>NIP………………………………</w:t>
      </w:r>
    </w:p>
    <w:p w14:paraId="6DCCAB0D" w14:textId="77777777" w:rsidR="00AA2049" w:rsidRDefault="00AA2049" w:rsidP="00AA2049">
      <w:pPr>
        <w:spacing w:line="360" w:lineRule="auto"/>
        <w:rPr>
          <w:rFonts w:cs="Arial"/>
          <w:color w:val="000000"/>
          <w:szCs w:val="22"/>
        </w:rPr>
      </w:pPr>
      <w:r w:rsidRPr="000A03A0">
        <w:rPr>
          <w:rFonts w:cs="Arial"/>
          <w:color w:val="000000"/>
          <w:szCs w:val="22"/>
        </w:rPr>
        <w:t>Regon……………………………</w:t>
      </w:r>
    </w:p>
    <w:p w14:paraId="7DFD618D" w14:textId="4B72509E" w:rsidR="009663EE" w:rsidRPr="009663EE" w:rsidRDefault="00AA2049" w:rsidP="009663EE">
      <w:pPr>
        <w:spacing w:before="120" w:after="120"/>
        <w:jc w:val="center"/>
        <w:rPr>
          <w:rFonts w:cs="Arial"/>
          <w:b/>
          <w:color w:val="000000"/>
          <w:szCs w:val="22"/>
        </w:rPr>
      </w:pPr>
      <w:r w:rsidRPr="009663EE">
        <w:rPr>
          <w:rFonts w:cs="Arial"/>
          <w:b/>
          <w:color w:val="000000"/>
          <w:szCs w:val="22"/>
        </w:rPr>
        <w:t>Dotyczy postępowania pn.:</w:t>
      </w:r>
    </w:p>
    <w:p w14:paraId="5B6B0A18" w14:textId="2BC63CC4" w:rsidR="00463614" w:rsidRPr="00CD2771" w:rsidRDefault="00AC565D" w:rsidP="00463614">
      <w:pPr>
        <w:jc w:val="center"/>
        <w:rPr>
          <w:rFonts w:cs="Arial"/>
          <w:b/>
          <w:bCs/>
          <w:spacing w:val="-15"/>
          <w:sz w:val="24"/>
        </w:rPr>
      </w:pPr>
      <w:r w:rsidRPr="00AC565D">
        <w:rPr>
          <w:rFonts w:cs="Arial"/>
          <w:b/>
          <w:bCs/>
          <w:szCs w:val="22"/>
        </w:rPr>
        <w:t>068/2025 - Opracowanie dokumentacji projektowej i wykonanie robót budowlano-montażowych dla zadania pod nazwą: Świeradów Zdrój - budowa złącza kablowego ZK-SN z 5-polową rozdzielnicą 20kV - (KZ JG/001656/24</w:t>
      </w:r>
    </w:p>
    <w:p w14:paraId="5FCB0051" w14:textId="4944472B" w:rsidR="00AA2049" w:rsidRPr="0058171C" w:rsidRDefault="00AA2049" w:rsidP="009663EE">
      <w:pPr>
        <w:spacing w:before="120" w:after="120"/>
        <w:jc w:val="center"/>
        <w:rPr>
          <w:rFonts w:cs="Arial"/>
          <w:b/>
          <w:szCs w:val="22"/>
        </w:rPr>
      </w:pPr>
    </w:p>
    <w:p w14:paraId="09D8012A" w14:textId="77777777" w:rsidR="00AA2049" w:rsidRDefault="00AA2049" w:rsidP="00AA2049">
      <w:pPr>
        <w:pStyle w:val="Akapitzlist"/>
        <w:ind w:left="0"/>
        <w:jc w:val="center"/>
        <w:rPr>
          <w:rFonts w:cs="Arial"/>
          <w:b/>
          <w:bCs/>
          <w:color w:val="000000"/>
          <w:sz w:val="16"/>
          <w:szCs w:val="16"/>
        </w:rPr>
      </w:pPr>
    </w:p>
    <w:p w14:paraId="2D8059CD" w14:textId="77777777" w:rsidR="00F4552B" w:rsidRPr="00453765" w:rsidRDefault="00F4552B" w:rsidP="00F4552B">
      <w:pPr>
        <w:pStyle w:val="Akapitzlist"/>
        <w:ind w:left="0"/>
        <w:jc w:val="center"/>
        <w:rPr>
          <w:rFonts w:cs="Arial"/>
          <w:b/>
          <w:bCs/>
          <w:color w:val="000000"/>
          <w:sz w:val="28"/>
          <w:szCs w:val="16"/>
        </w:rPr>
      </w:pPr>
      <w:r w:rsidRPr="00453765">
        <w:rPr>
          <w:rFonts w:cs="Arial"/>
          <w:b/>
          <w:bCs/>
          <w:color w:val="000000"/>
          <w:sz w:val="28"/>
          <w:szCs w:val="16"/>
        </w:rPr>
        <w:t xml:space="preserve">WYKAZ </w:t>
      </w:r>
      <w:r>
        <w:rPr>
          <w:rFonts w:cs="Arial"/>
          <w:b/>
          <w:bCs/>
          <w:color w:val="000000"/>
          <w:sz w:val="28"/>
          <w:szCs w:val="16"/>
        </w:rPr>
        <w:t>USŁUG</w:t>
      </w:r>
    </w:p>
    <w:p w14:paraId="3001EBBC" w14:textId="77777777" w:rsidR="00F4552B" w:rsidRPr="00D96C06" w:rsidRDefault="00F4552B" w:rsidP="00F4552B">
      <w:pPr>
        <w:tabs>
          <w:tab w:val="left" w:pos="0"/>
        </w:tabs>
        <w:jc w:val="both"/>
        <w:rPr>
          <w:rFonts w:cs="Arial"/>
          <w:sz w:val="14"/>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41"/>
        <w:gridCol w:w="3385"/>
        <w:gridCol w:w="1074"/>
        <w:gridCol w:w="1159"/>
        <w:gridCol w:w="1255"/>
        <w:gridCol w:w="2185"/>
      </w:tblGrid>
      <w:tr w:rsidR="00F4552B" w:rsidRPr="000A03A0" w14:paraId="209531EF" w14:textId="77777777" w:rsidTr="00385508">
        <w:trPr>
          <w:cantSplit/>
        </w:trPr>
        <w:tc>
          <w:tcPr>
            <w:tcW w:w="179" w:type="pct"/>
            <w:vMerge w:val="restart"/>
            <w:vAlign w:val="center"/>
          </w:tcPr>
          <w:p w14:paraId="54BD521A" w14:textId="77777777" w:rsidR="00F4552B" w:rsidRPr="000A03A0" w:rsidRDefault="00F4552B" w:rsidP="00385508">
            <w:pPr>
              <w:spacing w:before="240"/>
              <w:jc w:val="center"/>
              <w:rPr>
                <w:rFonts w:cs="Arial"/>
                <w:color w:val="000000"/>
                <w:sz w:val="18"/>
                <w:szCs w:val="18"/>
              </w:rPr>
            </w:pPr>
            <w:proofErr w:type="spellStart"/>
            <w:r w:rsidRPr="000A03A0">
              <w:rPr>
                <w:rFonts w:cs="Arial"/>
                <w:color w:val="000000"/>
                <w:sz w:val="18"/>
                <w:szCs w:val="18"/>
              </w:rPr>
              <w:t>Lp</w:t>
            </w:r>
            <w:proofErr w:type="spellEnd"/>
          </w:p>
        </w:tc>
        <w:tc>
          <w:tcPr>
            <w:tcW w:w="1801" w:type="pct"/>
            <w:vMerge w:val="restart"/>
            <w:vAlign w:val="center"/>
          </w:tcPr>
          <w:p w14:paraId="7E03A23B" w14:textId="77777777" w:rsidR="00F4552B" w:rsidRPr="00E877E5" w:rsidRDefault="00F4552B" w:rsidP="00385508">
            <w:pPr>
              <w:spacing w:before="240"/>
              <w:jc w:val="center"/>
              <w:rPr>
                <w:rFonts w:cs="Arial"/>
                <w:b/>
                <w:color w:val="000000"/>
                <w:sz w:val="16"/>
                <w:szCs w:val="18"/>
              </w:rPr>
            </w:pPr>
            <w:r w:rsidRPr="00E877E5">
              <w:rPr>
                <w:rFonts w:cs="Arial"/>
                <w:b/>
                <w:color w:val="000000"/>
                <w:sz w:val="16"/>
                <w:szCs w:val="18"/>
              </w:rPr>
              <w:t>Opis zamówienia</w:t>
            </w:r>
          </w:p>
        </w:tc>
        <w:tc>
          <w:tcPr>
            <w:tcW w:w="572" w:type="pct"/>
            <w:vMerge w:val="restart"/>
            <w:vAlign w:val="center"/>
          </w:tcPr>
          <w:p w14:paraId="6C73BC20" w14:textId="77777777" w:rsidR="00F4552B" w:rsidRPr="00E877E5" w:rsidRDefault="00F4552B" w:rsidP="00385508">
            <w:pPr>
              <w:spacing w:before="240"/>
              <w:jc w:val="center"/>
              <w:rPr>
                <w:rFonts w:cs="Arial"/>
                <w:b/>
                <w:color w:val="000000"/>
                <w:sz w:val="16"/>
                <w:szCs w:val="18"/>
              </w:rPr>
            </w:pPr>
            <w:r w:rsidRPr="00E877E5">
              <w:rPr>
                <w:rFonts w:cs="Arial"/>
                <w:b/>
                <w:color w:val="000000"/>
                <w:sz w:val="16"/>
                <w:szCs w:val="18"/>
              </w:rPr>
              <w:t>Wartość zamówienia</w:t>
            </w:r>
            <w:r>
              <w:rPr>
                <w:rFonts w:cs="Arial"/>
                <w:b/>
                <w:color w:val="000000"/>
                <w:sz w:val="16"/>
                <w:szCs w:val="18"/>
              </w:rPr>
              <w:t xml:space="preserve"> </w:t>
            </w:r>
            <w:r w:rsidRPr="00E877E5">
              <w:rPr>
                <w:rFonts w:cs="Arial"/>
                <w:b/>
                <w:color w:val="000000"/>
                <w:sz w:val="16"/>
                <w:szCs w:val="18"/>
              </w:rPr>
              <w:t xml:space="preserve">netto w zł </w:t>
            </w:r>
          </w:p>
        </w:tc>
        <w:tc>
          <w:tcPr>
            <w:tcW w:w="1285" w:type="pct"/>
            <w:gridSpan w:val="2"/>
          </w:tcPr>
          <w:p w14:paraId="2F04F9DB" w14:textId="77777777" w:rsidR="00F4552B" w:rsidRPr="00E877E5" w:rsidRDefault="00F4552B" w:rsidP="00385508">
            <w:pPr>
              <w:spacing w:before="240"/>
              <w:jc w:val="center"/>
              <w:rPr>
                <w:rFonts w:cs="Arial"/>
                <w:b/>
                <w:color w:val="000000"/>
                <w:sz w:val="16"/>
                <w:szCs w:val="18"/>
              </w:rPr>
            </w:pPr>
            <w:r w:rsidRPr="00E877E5">
              <w:rPr>
                <w:rFonts w:cs="Arial"/>
                <w:b/>
                <w:color w:val="000000"/>
                <w:sz w:val="16"/>
                <w:szCs w:val="18"/>
              </w:rPr>
              <w:t xml:space="preserve">Termin realizacji </w:t>
            </w:r>
            <w:r w:rsidRPr="00E877E5">
              <w:rPr>
                <w:rFonts w:cs="Arial"/>
                <w:b/>
                <w:color w:val="000000"/>
                <w:sz w:val="16"/>
                <w:szCs w:val="18"/>
              </w:rPr>
              <w:br/>
              <w:t>(podać miesiąc i rok)</w:t>
            </w:r>
          </w:p>
        </w:tc>
        <w:tc>
          <w:tcPr>
            <w:tcW w:w="1163" w:type="pct"/>
            <w:vMerge w:val="restart"/>
            <w:vAlign w:val="center"/>
          </w:tcPr>
          <w:p w14:paraId="6CF2257E" w14:textId="77777777" w:rsidR="00F4552B" w:rsidRPr="00E877E5" w:rsidRDefault="00F4552B" w:rsidP="00385508">
            <w:pPr>
              <w:spacing w:before="240"/>
              <w:jc w:val="center"/>
              <w:rPr>
                <w:rFonts w:cs="Arial"/>
                <w:b/>
                <w:color w:val="000000"/>
                <w:sz w:val="16"/>
                <w:szCs w:val="18"/>
              </w:rPr>
            </w:pPr>
            <w:r w:rsidRPr="00E877E5">
              <w:rPr>
                <w:rFonts w:cs="Arial"/>
                <w:b/>
                <w:color w:val="000000"/>
                <w:sz w:val="16"/>
                <w:szCs w:val="18"/>
              </w:rPr>
              <w:t>Nazwa i adres Zamawiającego/inwestora</w:t>
            </w:r>
          </w:p>
        </w:tc>
      </w:tr>
      <w:tr w:rsidR="00F4552B" w:rsidRPr="000A03A0" w14:paraId="3B86793A" w14:textId="77777777" w:rsidTr="00385508">
        <w:trPr>
          <w:cantSplit/>
        </w:trPr>
        <w:tc>
          <w:tcPr>
            <w:tcW w:w="179" w:type="pct"/>
            <w:vMerge/>
          </w:tcPr>
          <w:p w14:paraId="16A96BAD" w14:textId="77777777" w:rsidR="00F4552B" w:rsidRPr="000A03A0" w:rsidRDefault="00F4552B" w:rsidP="00385508">
            <w:pPr>
              <w:spacing w:before="240"/>
              <w:jc w:val="both"/>
              <w:rPr>
                <w:rFonts w:cs="Arial"/>
                <w:color w:val="000000"/>
                <w:szCs w:val="22"/>
              </w:rPr>
            </w:pPr>
          </w:p>
        </w:tc>
        <w:tc>
          <w:tcPr>
            <w:tcW w:w="1801" w:type="pct"/>
            <w:vMerge/>
          </w:tcPr>
          <w:p w14:paraId="7C949B1E" w14:textId="77777777" w:rsidR="00F4552B" w:rsidRPr="000A03A0" w:rsidRDefault="00F4552B" w:rsidP="00385508">
            <w:pPr>
              <w:spacing w:before="240"/>
              <w:jc w:val="both"/>
              <w:rPr>
                <w:rFonts w:cs="Arial"/>
                <w:color w:val="000000"/>
                <w:szCs w:val="22"/>
              </w:rPr>
            </w:pPr>
          </w:p>
        </w:tc>
        <w:tc>
          <w:tcPr>
            <w:tcW w:w="572" w:type="pct"/>
            <w:vMerge/>
          </w:tcPr>
          <w:p w14:paraId="6C0FD4D8" w14:textId="77777777" w:rsidR="00F4552B" w:rsidRPr="000A03A0" w:rsidRDefault="00F4552B" w:rsidP="00385508">
            <w:pPr>
              <w:spacing w:before="240"/>
              <w:jc w:val="both"/>
              <w:rPr>
                <w:rFonts w:cs="Arial"/>
                <w:color w:val="000000"/>
                <w:szCs w:val="22"/>
              </w:rPr>
            </w:pPr>
          </w:p>
        </w:tc>
        <w:tc>
          <w:tcPr>
            <w:tcW w:w="617" w:type="pct"/>
          </w:tcPr>
          <w:p w14:paraId="3665418E" w14:textId="77777777" w:rsidR="00F4552B" w:rsidRPr="00E877E5" w:rsidRDefault="00F4552B" w:rsidP="00385508">
            <w:pPr>
              <w:spacing w:before="240"/>
              <w:jc w:val="center"/>
              <w:rPr>
                <w:rFonts w:cs="Arial"/>
                <w:b/>
                <w:color w:val="000000"/>
                <w:sz w:val="16"/>
                <w:szCs w:val="18"/>
              </w:rPr>
            </w:pPr>
            <w:r w:rsidRPr="00E877E5">
              <w:rPr>
                <w:rFonts w:cs="Arial"/>
                <w:b/>
                <w:color w:val="000000"/>
                <w:sz w:val="16"/>
                <w:szCs w:val="18"/>
              </w:rPr>
              <w:t>Rozpoczęcie</w:t>
            </w:r>
          </w:p>
        </w:tc>
        <w:tc>
          <w:tcPr>
            <w:tcW w:w="668" w:type="pct"/>
          </w:tcPr>
          <w:p w14:paraId="6590AB64" w14:textId="77777777" w:rsidR="00F4552B" w:rsidRPr="00E877E5" w:rsidRDefault="00F4552B" w:rsidP="00385508">
            <w:pPr>
              <w:spacing w:before="240"/>
              <w:jc w:val="center"/>
              <w:rPr>
                <w:rFonts w:cs="Arial"/>
                <w:b/>
                <w:color w:val="000000"/>
                <w:sz w:val="16"/>
                <w:szCs w:val="18"/>
              </w:rPr>
            </w:pPr>
            <w:r w:rsidRPr="00E877E5">
              <w:rPr>
                <w:rFonts w:cs="Arial"/>
                <w:b/>
                <w:color w:val="000000"/>
                <w:sz w:val="16"/>
                <w:szCs w:val="18"/>
              </w:rPr>
              <w:t>Zakończenie</w:t>
            </w:r>
          </w:p>
        </w:tc>
        <w:tc>
          <w:tcPr>
            <w:tcW w:w="1163" w:type="pct"/>
            <w:vMerge/>
          </w:tcPr>
          <w:p w14:paraId="7A0C0E1D" w14:textId="77777777" w:rsidR="00F4552B" w:rsidRPr="000A03A0" w:rsidRDefault="00F4552B" w:rsidP="00385508">
            <w:pPr>
              <w:spacing w:before="240"/>
              <w:jc w:val="both"/>
              <w:rPr>
                <w:rFonts w:cs="Arial"/>
                <w:color w:val="000000"/>
                <w:szCs w:val="22"/>
              </w:rPr>
            </w:pPr>
          </w:p>
        </w:tc>
      </w:tr>
      <w:tr w:rsidR="00F4552B" w:rsidRPr="000A03A0" w14:paraId="52391146" w14:textId="77777777" w:rsidTr="00385508">
        <w:tc>
          <w:tcPr>
            <w:tcW w:w="179" w:type="pct"/>
          </w:tcPr>
          <w:p w14:paraId="30E5884D" w14:textId="77777777" w:rsidR="00F4552B" w:rsidRPr="000A03A0" w:rsidRDefault="00F4552B" w:rsidP="00385508">
            <w:pPr>
              <w:spacing w:before="240"/>
              <w:jc w:val="center"/>
              <w:rPr>
                <w:rFonts w:cs="Arial"/>
                <w:color w:val="000000"/>
                <w:szCs w:val="22"/>
              </w:rPr>
            </w:pPr>
            <w:r w:rsidRPr="000A03A0">
              <w:rPr>
                <w:rFonts w:cs="Arial"/>
                <w:color w:val="000000"/>
                <w:szCs w:val="22"/>
              </w:rPr>
              <w:t>1.</w:t>
            </w:r>
          </w:p>
        </w:tc>
        <w:tc>
          <w:tcPr>
            <w:tcW w:w="1801" w:type="pct"/>
          </w:tcPr>
          <w:p w14:paraId="70AAD0D4" w14:textId="77777777" w:rsidR="00F4552B" w:rsidRPr="000A03A0" w:rsidRDefault="00F4552B" w:rsidP="00385508">
            <w:pPr>
              <w:spacing w:before="240"/>
              <w:jc w:val="both"/>
              <w:rPr>
                <w:rFonts w:cs="Arial"/>
                <w:color w:val="000000"/>
                <w:szCs w:val="22"/>
              </w:rPr>
            </w:pPr>
          </w:p>
          <w:p w14:paraId="641A5391" w14:textId="77777777" w:rsidR="00F4552B" w:rsidRPr="000A03A0" w:rsidRDefault="00F4552B" w:rsidP="00385508">
            <w:pPr>
              <w:spacing w:before="240"/>
              <w:jc w:val="both"/>
              <w:rPr>
                <w:rFonts w:cs="Arial"/>
                <w:color w:val="000000"/>
                <w:szCs w:val="22"/>
              </w:rPr>
            </w:pPr>
          </w:p>
        </w:tc>
        <w:tc>
          <w:tcPr>
            <w:tcW w:w="572" w:type="pct"/>
          </w:tcPr>
          <w:p w14:paraId="6104D9EF" w14:textId="77777777" w:rsidR="00F4552B" w:rsidRPr="000A03A0" w:rsidRDefault="00F4552B" w:rsidP="00385508">
            <w:pPr>
              <w:spacing w:before="240"/>
              <w:jc w:val="both"/>
              <w:rPr>
                <w:rFonts w:cs="Arial"/>
                <w:color w:val="000000"/>
                <w:szCs w:val="22"/>
              </w:rPr>
            </w:pPr>
          </w:p>
        </w:tc>
        <w:tc>
          <w:tcPr>
            <w:tcW w:w="617" w:type="pct"/>
          </w:tcPr>
          <w:p w14:paraId="1229941F" w14:textId="77777777" w:rsidR="00F4552B" w:rsidRPr="000A03A0" w:rsidRDefault="00F4552B" w:rsidP="00385508">
            <w:pPr>
              <w:spacing w:before="240"/>
              <w:jc w:val="both"/>
              <w:rPr>
                <w:rFonts w:cs="Arial"/>
                <w:color w:val="000000"/>
                <w:szCs w:val="22"/>
              </w:rPr>
            </w:pPr>
          </w:p>
        </w:tc>
        <w:tc>
          <w:tcPr>
            <w:tcW w:w="668" w:type="pct"/>
          </w:tcPr>
          <w:p w14:paraId="60242B1F" w14:textId="77777777" w:rsidR="00F4552B" w:rsidRPr="000A03A0" w:rsidRDefault="00F4552B" w:rsidP="00385508">
            <w:pPr>
              <w:spacing w:before="240"/>
              <w:jc w:val="both"/>
              <w:rPr>
                <w:rFonts w:cs="Arial"/>
                <w:color w:val="000000"/>
                <w:szCs w:val="22"/>
              </w:rPr>
            </w:pPr>
          </w:p>
        </w:tc>
        <w:tc>
          <w:tcPr>
            <w:tcW w:w="1163" w:type="pct"/>
          </w:tcPr>
          <w:p w14:paraId="66973780" w14:textId="77777777" w:rsidR="00F4552B" w:rsidRPr="000A03A0" w:rsidRDefault="00F4552B" w:rsidP="00385508">
            <w:pPr>
              <w:spacing w:before="240"/>
              <w:jc w:val="both"/>
              <w:rPr>
                <w:rFonts w:cs="Arial"/>
                <w:color w:val="000000"/>
                <w:szCs w:val="22"/>
              </w:rPr>
            </w:pPr>
          </w:p>
        </w:tc>
      </w:tr>
      <w:tr w:rsidR="00F4552B" w:rsidRPr="000A03A0" w14:paraId="6CDB7F70" w14:textId="77777777" w:rsidTr="00385508">
        <w:tc>
          <w:tcPr>
            <w:tcW w:w="179" w:type="pct"/>
          </w:tcPr>
          <w:p w14:paraId="72589A38" w14:textId="77777777" w:rsidR="00F4552B" w:rsidRPr="000A03A0" w:rsidRDefault="00F4552B" w:rsidP="00385508">
            <w:pPr>
              <w:spacing w:before="240"/>
              <w:jc w:val="center"/>
              <w:rPr>
                <w:rFonts w:cs="Arial"/>
                <w:color w:val="000000"/>
                <w:szCs w:val="22"/>
              </w:rPr>
            </w:pPr>
            <w:r w:rsidRPr="000A03A0">
              <w:rPr>
                <w:rFonts w:cs="Arial"/>
                <w:color w:val="000000"/>
                <w:szCs w:val="22"/>
              </w:rPr>
              <w:t>2.</w:t>
            </w:r>
          </w:p>
        </w:tc>
        <w:tc>
          <w:tcPr>
            <w:tcW w:w="1801" w:type="pct"/>
          </w:tcPr>
          <w:p w14:paraId="4C2156D8" w14:textId="77777777" w:rsidR="00F4552B" w:rsidRPr="000A03A0" w:rsidRDefault="00F4552B" w:rsidP="00385508">
            <w:pPr>
              <w:spacing w:before="240"/>
              <w:jc w:val="both"/>
              <w:rPr>
                <w:rFonts w:cs="Arial"/>
                <w:color w:val="000000"/>
                <w:szCs w:val="22"/>
              </w:rPr>
            </w:pPr>
          </w:p>
          <w:p w14:paraId="360D8A17" w14:textId="77777777" w:rsidR="00F4552B" w:rsidRPr="000A03A0" w:rsidRDefault="00F4552B" w:rsidP="00385508">
            <w:pPr>
              <w:spacing w:before="240"/>
              <w:jc w:val="both"/>
              <w:rPr>
                <w:rFonts w:cs="Arial"/>
                <w:color w:val="000000"/>
                <w:szCs w:val="22"/>
              </w:rPr>
            </w:pPr>
          </w:p>
        </w:tc>
        <w:tc>
          <w:tcPr>
            <w:tcW w:w="572" w:type="pct"/>
          </w:tcPr>
          <w:p w14:paraId="4077643B" w14:textId="77777777" w:rsidR="00F4552B" w:rsidRPr="000A03A0" w:rsidRDefault="00F4552B" w:rsidP="00385508">
            <w:pPr>
              <w:spacing w:before="240"/>
              <w:jc w:val="both"/>
              <w:rPr>
                <w:rFonts w:cs="Arial"/>
                <w:color w:val="000000"/>
                <w:szCs w:val="22"/>
              </w:rPr>
            </w:pPr>
          </w:p>
        </w:tc>
        <w:tc>
          <w:tcPr>
            <w:tcW w:w="617" w:type="pct"/>
          </w:tcPr>
          <w:p w14:paraId="3F4CF709" w14:textId="77777777" w:rsidR="00F4552B" w:rsidRPr="000A03A0" w:rsidRDefault="00F4552B" w:rsidP="00385508">
            <w:pPr>
              <w:spacing w:before="240"/>
              <w:jc w:val="both"/>
              <w:rPr>
                <w:rFonts w:cs="Arial"/>
                <w:color w:val="000000"/>
                <w:szCs w:val="22"/>
              </w:rPr>
            </w:pPr>
          </w:p>
        </w:tc>
        <w:tc>
          <w:tcPr>
            <w:tcW w:w="668" w:type="pct"/>
          </w:tcPr>
          <w:p w14:paraId="06ADF8AD" w14:textId="77777777" w:rsidR="00F4552B" w:rsidRPr="000A03A0" w:rsidRDefault="00F4552B" w:rsidP="00385508">
            <w:pPr>
              <w:spacing w:before="240"/>
              <w:jc w:val="both"/>
              <w:rPr>
                <w:rFonts w:cs="Arial"/>
                <w:color w:val="000000"/>
                <w:szCs w:val="22"/>
              </w:rPr>
            </w:pPr>
          </w:p>
        </w:tc>
        <w:tc>
          <w:tcPr>
            <w:tcW w:w="1163" w:type="pct"/>
          </w:tcPr>
          <w:p w14:paraId="5B29C79C" w14:textId="77777777" w:rsidR="00F4552B" w:rsidRPr="000A03A0" w:rsidRDefault="00F4552B" w:rsidP="00385508">
            <w:pPr>
              <w:spacing w:before="240"/>
              <w:jc w:val="both"/>
              <w:rPr>
                <w:rFonts w:cs="Arial"/>
                <w:color w:val="000000"/>
                <w:szCs w:val="22"/>
              </w:rPr>
            </w:pPr>
          </w:p>
        </w:tc>
      </w:tr>
      <w:tr w:rsidR="00F4552B" w:rsidRPr="000A03A0" w14:paraId="29FE2E4A" w14:textId="77777777" w:rsidTr="00385508">
        <w:tc>
          <w:tcPr>
            <w:tcW w:w="179" w:type="pct"/>
          </w:tcPr>
          <w:p w14:paraId="3BB4EEBD" w14:textId="77777777" w:rsidR="00F4552B" w:rsidRPr="000A03A0" w:rsidRDefault="00F4552B" w:rsidP="00385508">
            <w:pPr>
              <w:spacing w:before="240"/>
              <w:jc w:val="center"/>
              <w:rPr>
                <w:rFonts w:cs="Arial"/>
                <w:color w:val="000000"/>
                <w:szCs w:val="22"/>
              </w:rPr>
            </w:pPr>
            <w:r w:rsidRPr="000A03A0">
              <w:rPr>
                <w:rFonts w:cs="Arial"/>
                <w:color w:val="000000"/>
                <w:szCs w:val="22"/>
              </w:rPr>
              <w:t>3.</w:t>
            </w:r>
          </w:p>
        </w:tc>
        <w:tc>
          <w:tcPr>
            <w:tcW w:w="1801" w:type="pct"/>
          </w:tcPr>
          <w:p w14:paraId="273796AA" w14:textId="77777777" w:rsidR="00F4552B" w:rsidRPr="000A03A0" w:rsidRDefault="00F4552B" w:rsidP="00385508">
            <w:pPr>
              <w:spacing w:before="240"/>
              <w:jc w:val="both"/>
              <w:rPr>
                <w:rFonts w:cs="Arial"/>
                <w:color w:val="000000"/>
                <w:szCs w:val="22"/>
              </w:rPr>
            </w:pPr>
          </w:p>
          <w:p w14:paraId="1A9BAE9C" w14:textId="77777777" w:rsidR="00F4552B" w:rsidRPr="000A03A0" w:rsidRDefault="00F4552B" w:rsidP="00385508">
            <w:pPr>
              <w:spacing w:before="240"/>
              <w:jc w:val="both"/>
              <w:rPr>
                <w:rFonts w:cs="Arial"/>
                <w:color w:val="000000"/>
                <w:szCs w:val="22"/>
              </w:rPr>
            </w:pPr>
          </w:p>
        </w:tc>
        <w:tc>
          <w:tcPr>
            <w:tcW w:w="572" w:type="pct"/>
          </w:tcPr>
          <w:p w14:paraId="618648A6" w14:textId="77777777" w:rsidR="00F4552B" w:rsidRPr="000A03A0" w:rsidRDefault="00F4552B" w:rsidP="00385508">
            <w:pPr>
              <w:spacing w:before="240"/>
              <w:jc w:val="both"/>
              <w:rPr>
                <w:rFonts w:cs="Arial"/>
                <w:color w:val="000000"/>
                <w:szCs w:val="22"/>
              </w:rPr>
            </w:pPr>
          </w:p>
        </w:tc>
        <w:tc>
          <w:tcPr>
            <w:tcW w:w="617" w:type="pct"/>
          </w:tcPr>
          <w:p w14:paraId="779DE80F" w14:textId="77777777" w:rsidR="00F4552B" w:rsidRPr="000A03A0" w:rsidRDefault="00F4552B" w:rsidP="00385508">
            <w:pPr>
              <w:spacing w:before="240"/>
              <w:jc w:val="both"/>
              <w:rPr>
                <w:rFonts w:cs="Arial"/>
                <w:color w:val="000000"/>
                <w:szCs w:val="22"/>
              </w:rPr>
            </w:pPr>
          </w:p>
        </w:tc>
        <w:tc>
          <w:tcPr>
            <w:tcW w:w="668" w:type="pct"/>
          </w:tcPr>
          <w:p w14:paraId="7FDC8CE5" w14:textId="77777777" w:rsidR="00F4552B" w:rsidRPr="000A03A0" w:rsidRDefault="00F4552B" w:rsidP="00385508">
            <w:pPr>
              <w:spacing w:before="240"/>
              <w:jc w:val="both"/>
              <w:rPr>
                <w:rFonts w:cs="Arial"/>
                <w:color w:val="000000"/>
                <w:szCs w:val="22"/>
              </w:rPr>
            </w:pPr>
          </w:p>
        </w:tc>
        <w:tc>
          <w:tcPr>
            <w:tcW w:w="1163" w:type="pct"/>
          </w:tcPr>
          <w:p w14:paraId="4B161A5D" w14:textId="77777777" w:rsidR="00F4552B" w:rsidRPr="000A03A0" w:rsidRDefault="00F4552B" w:rsidP="00385508">
            <w:pPr>
              <w:spacing w:before="240"/>
              <w:jc w:val="both"/>
              <w:rPr>
                <w:rFonts w:cs="Arial"/>
                <w:color w:val="000000"/>
                <w:szCs w:val="22"/>
              </w:rPr>
            </w:pPr>
          </w:p>
        </w:tc>
      </w:tr>
      <w:tr w:rsidR="00F4552B" w:rsidRPr="000A03A0" w14:paraId="10872AC7" w14:textId="77777777" w:rsidTr="00385508">
        <w:tc>
          <w:tcPr>
            <w:tcW w:w="179" w:type="pct"/>
          </w:tcPr>
          <w:p w14:paraId="174291D2" w14:textId="77777777" w:rsidR="00F4552B" w:rsidRPr="000A03A0" w:rsidRDefault="00F4552B" w:rsidP="00385508">
            <w:pPr>
              <w:spacing w:before="240"/>
              <w:jc w:val="center"/>
              <w:rPr>
                <w:rFonts w:cs="Arial"/>
                <w:color w:val="000000"/>
                <w:szCs w:val="22"/>
              </w:rPr>
            </w:pPr>
            <w:r w:rsidRPr="000A03A0">
              <w:rPr>
                <w:rFonts w:cs="Arial"/>
                <w:color w:val="000000"/>
                <w:szCs w:val="22"/>
              </w:rPr>
              <w:t>4.</w:t>
            </w:r>
          </w:p>
        </w:tc>
        <w:tc>
          <w:tcPr>
            <w:tcW w:w="1801" w:type="pct"/>
          </w:tcPr>
          <w:p w14:paraId="6FE0DCF5" w14:textId="77777777" w:rsidR="00F4552B" w:rsidRPr="000A03A0" w:rsidRDefault="00F4552B" w:rsidP="00385508">
            <w:pPr>
              <w:spacing w:before="240"/>
              <w:jc w:val="both"/>
              <w:rPr>
                <w:rFonts w:cs="Arial"/>
                <w:color w:val="000000"/>
                <w:szCs w:val="22"/>
              </w:rPr>
            </w:pPr>
          </w:p>
          <w:p w14:paraId="2089A1A3" w14:textId="77777777" w:rsidR="00F4552B" w:rsidRPr="000A03A0" w:rsidRDefault="00F4552B" w:rsidP="00385508">
            <w:pPr>
              <w:spacing w:before="240"/>
              <w:jc w:val="both"/>
              <w:rPr>
                <w:rFonts w:cs="Arial"/>
                <w:color w:val="000000"/>
                <w:szCs w:val="22"/>
              </w:rPr>
            </w:pPr>
          </w:p>
        </w:tc>
        <w:tc>
          <w:tcPr>
            <w:tcW w:w="572" w:type="pct"/>
          </w:tcPr>
          <w:p w14:paraId="5B0A9CCA" w14:textId="77777777" w:rsidR="00F4552B" w:rsidRPr="000A03A0" w:rsidRDefault="00F4552B" w:rsidP="00385508">
            <w:pPr>
              <w:spacing w:before="240"/>
              <w:jc w:val="both"/>
              <w:rPr>
                <w:rFonts w:cs="Arial"/>
                <w:color w:val="000000"/>
                <w:szCs w:val="22"/>
              </w:rPr>
            </w:pPr>
          </w:p>
        </w:tc>
        <w:tc>
          <w:tcPr>
            <w:tcW w:w="617" w:type="pct"/>
          </w:tcPr>
          <w:p w14:paraId="412DE286" w14:textId="77777777" w:rsidR="00F4552B" w:rsidRPr="000A03A0" w:rsidRDefault="00F4552B" w:rsidP="00385508">
            <w:pPr>
              <w:spacing w:before="240"/>
              <w:jc w:val="both"/>
              <w:rPr>
                <w:rFonts w:cs="Arial"/>
                <w:color w:val="000000"/>
                <w:szCs w:val="22"/>
              </w:rPr>
            </w:pPr>
          </w:p>
        </w:tc>
        <w:tc>
          <w:tcPr>
            <w:tcW w:w="668" w:type="pct"/>
          </w:tcPr>
          <w:p w14:paraId="18581329" w14:textId="77777777" w:rsidR="00F4552B" w:rsidRPr="000A03A0" w:rsidRDefault="00F4552B" w:rsidP="00385508">
            <w:pPr>
              <w:spacing w:before="240"/>
              <w:jc w:val="both"/>
              <w:rPr>
                <w:rFonts w:cs="Arial"/>
                <w:color w:val="000000"/>
                <w:szCs w:val="22"/>
              </w:rPr>
            </w:pPr>
          </w:p>
        </w:tc>
        <w:tc>
          <w:tcPr>
            <w:tcW w:w="1163" w:type="pct"/>
          </w:tcPr>
          <w:p w14:paraId="05E3D5A1" w14:textId="77777777" w:rsidR="00F4552B" w:rsidRPr="000A03A0" w:rsidRDefault="00F4552B" w:rsidP="00385508">
            <w:pPr>
              <w:spacing w:before="240"/>
              <w:jc w:val="both"/>
              <w:rPr>
                <w:rFonts w:cs="Arial"/>
                <w:color w:val="000000"/>
                <w:szCs w:val="22"/>
              </w:rPr>
            </w:pPr>
          </w:p>
        </w:tc>
      </w:tr>
      <w:tr w:rsidR="00F4552B" w:rsidRPr="000A03A0" w14:paraId="49486742" w14:textId="77777777" w:rsidTr="00385508">
        <w:tc>
          <w:tcPr>
            <w:tcW w:w="179" w:type="pct"/>
          </w:tcPr>
          <w:p w14:paraId="2C80CAFE" w14:textId="77777777" w:rsidR="00F4552B" w:rsidRPr="000A03A0" w:rsidRDefault="00F4552B" w:rsidP="00385508">
            <w:pPr>
              <w:spacing w:before="240"/>
              <w:jc w:val="center"/>
              <w:rPr>
                <w:rFonts w:cs="Arial"/>
                <w:color w:val="000000"/>
                <w:szCs w:val="22"/>
              </w:rPr>
            </w:pPr>
            <w:r w:rsidRPr="000A03A0">
              <w:rPr>
                <w:rFonts w:cs="Arial"/>
                <w:color w:val="000000"/>
                <w:szCs w:val="22"/>
              </w:rPr>
              <w:t>5.</w:t>
            </w:r>
          </w:p>
        </w:tc>
        <w:tc>
          <w:tcPr>
            <w:tcW w:w="1801" w:type="pct"/>
          </w:tcPr>
          <w:p w14:paraId="63F83CAD" w14:textId="77777777" w:rsidR="00F4552B" w:rsidRPr="000A03A0" w:rsidRDefault="00F4552B" w:rsidP="00385508">
            <w:pPr>
              <w:spacing w:before="240"/>
              <w:jc w:val="both"/>
              <w:rPr>
                <w:rFonts w:cs="Arial"/>
                <w:color w:val="000000"/>
                <w:szCs w:val="22"/>
              </w:rPr>
            </w:pPr>
          </w:p>
          <w:p w14:paraId="453CA0D9" w14:textId="77777777" w:rsidR="00F4552B" w:rsidRPr="000A03A0" w:rsidRDefault="00F4552B" w:rsidP="00385508">
            <w:pPr>
              <w:spacing w:before="240"/>
              <w:jc w:val="both"/>
              <w:rPr>
                <w:rFonts w:cs="Arial"/>
                <w:color w:val="000000"/>
                <w:szCs w:val="22"/>
              </w:rPr>
            </w:pPr>
          </w:p>
        </w:tc>
        <w:tc>
          <w:tcPr>
            <w:tcW w:w="572" w:type="pct"/>
          </w:tcPr>
          <w:p w14:paraId="41F3832B" w14:textId="77777777" w:rsidR="00F4552B" w:rsidRPr="000A03A0" w:rsidRDefault="00F4552B" w:rsidP="00385508">
            <w:pPr>
              <w:spacing w:before="240"/>
              <w:jc w:val="both"/>
              <w:rPr>
                <w:rFonts w:cs="Arial"/>
                <w:color w:val="000000"/>
                <w:szCs w:val="22"/>
              </w:rPr>
            </w:pPr>
          </w:p>
        </w:tc>
        <w:tc>
          <w:tcPr>
            <w:tcW w:w="617" w:type="pct"/>
          </w:tcPr>
          <w:p w14:paraId="35FBD666" w14:textId="77777777" w:rsidR="00F4552B" w:rsidRPr="000A03A0" w:rsidRDefault="00F4552B" w:rsidP="00385508">
            <w:pPr>
              <w:spacing w:before="240"/>
              <w:jc w:val="both"/>
              <w:rPr>
                <w:rFonts w:cs="Arial"/>
                <w:color w:val="000000"/>
                <w:szCs w:val="22"/>
              </w:rPr>
            </w:pPr>
          </w:p>
        </w:tc>
        <w:tc>
          <w:tcPr>
            <w:tcW w:w="668" w:type="pct"/>
          </w:tcPr>
          <w:p w14:paraId="195CCF5D" w14:textId="77777777" w:rsidR="00F4552B" w:rsidRPr="000A03A0" w:rsidRDefault="00F4552B" w:rsidP="00385508">
            <w:pPr>
              <w:spacing w:before="240"/>
              <w:jc w:val="both"/>
              <w:rPr>
                <w:rFonts w:cs="Arial"/>
                <w:color w:val="000000"/>
                <w:szCs w:val="22"/>
              </w:rPr>
            </w:pPr>
          </w:p>
        </w:tc>
        <w:tc>
          <w:tcPr>
            <w:tcW w:w="1163" w:type="pct"/>
          </w:tcPr>
          <w:p w14:paraId="188BE121" w14:textId="77777777" w:rsidR="00F4552B" w:rsidRPr="000A03A0" w:rsidRDefault="00F4552B" w:rsidP="00385508">
            <w:pPr>
              <w:spacing w:before="240"/>
              <w:jc w:val="both"/>
              <w:rPr>
                <w:rFonts w:cs="Arial"/>
                <w:color w:val="000000"/>
                <w:szCs w:val="22"/>
              </w:rPr>
            </w:pPr>
          </w:p>
        </w:tc>
      </w:tr>
    </w:tbl>
    <w:p w14:paraId="6CC7F4F3" w14:textId="4C009B98" w:rsidR="00AA2049" w:rsidRPr="003260DF" w:rsidRDefault="00AA2049" w:rsidP="00AA2049">
      <w:pPr>
        <w:pStyle w:val="Akapitzlist"/>
        <w:spacing w:before="120"/>
        <w:ind w:left="0"/>
        <w:jc w:val="both"/>
        <w:rPr>
          <w:rFonts w:cs="Arial"/>
          <w:color w:val="000000"/>
          <w:sz w:val="18"/>
          <w:szCs w:val="18"/>
        </w:rPr>
      </w:pPr>
      <w:r w:rsidRPr="00324C98">
        <w:rPr>
          <w:rFonts w:cs="Arial"/>
          <w:color w:val="000000"/>
          <w:sz w:val="16"/>
          <w:szCs w:val="18"/>
        </w:rPr>
        <w:t xml:space="preserve">Do wykazu </w:t>
      </w:r>
      <w:r>
        <w:rPr>
          <w:rFonts w:cs="Arial"/>
          <w:color w:val="000000"/>
          <w:sz w:val="16"/>
          <w:szCs w:val="18"/>
        </w:rPr>
        <w:t>usług</w:t>
      </w:r>
      <w:r w:rsidRPr="00324C98">
        <w:rPr>
          <w:rFonts w:cs="Arial"/>
          <w:color w:val="000000"/>
          <w:sz w:val="16"/>
          <w:szCs w:val="18"/>
        </w:rPr>
        <w:t xml:space="preserve"> Zamawiający żąda załączenia dokumentów, w postaci referencji bądź innych dokumentów wystawionych przez </w:t>
      </w:r>
      <w:r>
        <w:rPr>
          <w:rFonts w:cs="Arial"/>
          <w:color w:val="000000"/>
          <w:sz w:val="16"/>
          <w:szCs w:val="18"/>
        </w:rPr>
        <w:t>podmiot, na rzecz którego roboty</w:t>
      </w:r>
      <w:r w:rsidRPr="00324C98">
        <w:rPr>
          <w:rFonts w:cs="Arial"/>
          <w:color w:val="000000"/>
          <w:sz w:val="16"/>
          <w:szCs w:val="18"/>
        </w:rPr>
        <w:t xml:space="preserve"> były wykonane, potwierdzających, że usługi te zostały wykonane należycie. Jeżeli z uzasadnionej przyczyny  o obiektywnym charakterze Wykonawca nie jest w stanie dostarczyć dokumentów, o których mowa w zdaniu poprzednim, to Wykonawca załączy inne dokumenty, potwie</w:t>
      </w:r>
      <w:r>
        <w:rPr>
          <w:rFonts w:cs="Arial"/>
          <w:color w:val="000000"/>
          <w:sz w:val="16"/>
          <w:szCs w:val="18"/>
        </w:rPr>
        <w:t>rdzające należyte wykonanie Robót</w:t>
      </w:r>
    </w:p>
    <w:p w14:paraId="4E0CEDF6" w14:textId="77777777" w:rsidR="00AA2049" w:rsidRDefault="00AA2049" w:rsidP="00AA2049">
      <w:pPr>
        <w:spacing w:after="120"/>
        <w:ind w:left="4956" w:firstLine="708"/>
        <w:rPr>
          <w:rFonts w:cs="Arial"/>
          <w:color w:val="000000"/>
          <w:spacing w:val="20"/>
          <w:szCs w:val="22"/>
        </w:rPr>
      </w:pPr>
    </w:p>
    <w:p w14:paraId="1A060DE5" w14:textId="77777777" w:rsidR="00AA2049" w:rsidRPr="000A03A0" w:rsidRDefault="00AA2049" w:rsidP="00AA2049">
      <w:pPr>
        <w:spacing w:after="120"/>
        <w:ind w:left="4956" w:firstLine="708"/>
        <w:rPr>
          <w:rFonts w:cs="Arial"/>
          <w:color w:val="000000"/>
          <w:spacing w:val="20"/>
          <w:szCs w:val="22"/>
        </w:rPr>
      </w:pPr>
      <w:r w:rsidRPr="000A03A0">
        <w:rPr>
          <w:rFonts w:cs="Arial"/>
          <w:color w:val="000000"/>
          <w:spacing w:val="20"/>
          <w:szCs w:val="22"/>
        </w:rPr>
        <w:t>...........................................</w:t>
      </w:r>
    </w:p>
    <w:p w14:paraId="754FD02D" w14:textId="77777777" w:rsidR="00AA2049" w:rsidRPr="00803DA0" w:rsidRDefault="00AA2049" w:rsidP="00AA2049">
      <w:pPr>
        <w:jc w:val="both"/>
        <w:rPr>
          <w:rFonts w:cs="Arial"/>
          <w:color w:val="000000"/>
          <w:sz w:val="20"/>
          <w:szCs w:val="20"/>
        </w:rPr>
      </w:pPr>
      <w:r w:rsidRPr="00803DA0">
        <w:rPr>
          <w:rFonts w:cs="Arial"/>
          <w:color w:val="000000"/>
          <w:sz w:val="20"/>
          <w:szCs w:val="20"/>
        </w:rPr>
        <w:t xml:space="preserve">                                                                                             </w:t>
      </w:r>
      <w:r>
        <w:rPr>
          <w:rFonts w:cs="Arial"/>
          <w:color w:val="000000"/>
          <w:sz w:val="20"/>
          <w:szCs w:val="20"/>
        </w:rPr>
        <w:tab/>
      </w:r>
      <w:r>
        <w:rPr>
          <w:rFonts w:cs="Arial"/>
          <w:color w:val="000000"/>
          <w:sz w:val="20"/>
          <w:szCs w:val="20"/>
        </w:rPr>
        <w:tab/>
      </w:r>
      <w:r w:rsidRPr="00803DA0">
        <w:rPr>
          <w:rFonts w:cs="Arial"/>
          <w:color w:val="000000"/>
          <w:sz w:val="20"/>
          <w:szCs w:val="20"/>
        </w:rPr>
        <w:t xml:space="preserve">  </w:t>
      </w:r>
      <w:r>
        <w:rPr>
          <w:rFonts w:cs="Arial"/>
          <w:color w:val="000000"/>
          <w:sz w:val="20"/>
          <w:szCs w:val="20"/>
        </w:rPr>
        <w:t>(</w:t>
      </w:r>
      <w:r w:rsidRPr="00803DA0">
        <w:rPr>
          <w:rFonts w:cs="Arial"/>
          <w:color w:val="000000"/>
          <w:sz w:val="20"/>
          <w:szCs w:val="20"/>
        </w:rPr>
        <w:t>pieczęć i podpis Wykonawcy)</w:t>
      </w:r>
    </w:p>
    <w:p w14:paraId="11F231DB" w14:textId="77777777" w:rsidR="00AA2049" w:rsidRDefault="00AA2049" w:rsidP="00AA2049">
      <w:pPr>
        <w:keepNext/>
        <w:jc w:val="right"/>
        <w:outlineLvl w:val="0"/>
        <w:rPr>
          <w:rFonts w:cs="Arial"/>
          <w:b/>
          <w:bCs/>
          <w:color w:val="000000"/>
          <w:kern w:val="32"/>
          <w:szCs w:val="22"/>
        </w:rPr>
      </w:pPr>
    </w:p>
    <w:p w14:paraId="136F5A6E" w14:textId="77777777" w:rsidR="00AA2049" w:rsidRPr="00C872E9" w:rsidRDefault="00AA2049" w:rsidP="00AA2049">
      <w:pPr>
        <w:rPr>
          <w:rFonts w:cs="Arial"/>
          <w:szCs w:val="22"/>
        </w:rPr>
      </w:pPr>
    </w:p>
    <w:p w14:paraId="2D7EDFC1" w14:textId="77777777" w:rsidR="00B85B16" w:rsidRDefault="00B85B16" w:rsidP="000820DA">
      <w:pPr>
        <w:tabs>
          <w:tab w:val="left" w:pos="2506"/>
        </w:tabs>
        <w:jc w:val="right"/>
        <w:rPr>
          <w:rFonts w:cs="Arial"/>
          <w:sz w:val="20"/>
          <w:szCs w:val="20"/>
        </w:rPr>
        <w:sectPr w:rsidR="00B85B16" w:rsidSect="00956838">
          <w:pgSz w:w="11906" w:h="16838"/>
          <w:pgMar w:top="426" w:right="1417" w:bottom="1417" w:left="1080" w:header="708" w:footer="708" w:gutter="0"/>
          <w:cols w:space="708"/>
          <w:docGrid w:linePitch="360"/>
        </w:sectPr>
      </w:pPr>
    </w:p>
    <w:p w14:paraId="06FDC289" w14:textId="77777777" w:rsidR="00B85B16" w:rsidRDefault="00B85B16" w:rsidP="000820DA">
      <w:pPr>
        <w:tabs>
          <w:tab w:val="left" w:pos="2506"/>
        </w:tabs>
        <w:jc w:val="right"/>
        <w:rPr>
          <w:rFonts w:cs="Arial"/>
          <w:sz w:val="20"/>
          <w:szCs w:val="20"/>
        </w:rPr>
      </w:pPr>
    </w:p>
    <w:p w14:paraId="7681F927" w14:textId="77777777" w:rsidR="00C34E22" w:rsidRPr="00C34E22" w:rsidRDefault="00C34E22" w:rsidP="00C34E22">
      <w:pPr>
        <w:rPr>
          <w:rFonts w:cs="Arial"/>
          <w:sz w:val="20"/>
          <w:szCs w:val="20"/>
        </w:rPr>
      </w:pPr>
    </w:p>
    <w:p w14:paraId="047AAC1F" w14:textId="006FA75E" w:rsidR="00C34E22" w:rsidRDefault="00C34E22" w:rsidP="00C34E22">
      <w:pPr>
        <w:jc w:val="right"/>
        <w:rPr>
          <w:rFonts w:cs="Arial"/>
          <w:sz w:val="20"/>
          <w:szCs w:val="20"/>
        </w:rPr>
      </w:pPr>
      <w:r w:rsidRPr="00AA2049">
        <w:rPr>
          <w:b/>
        </w:rPr>
        <w:t xml:space="preserve">Załącznik nr </w:t>
      </w:r>
      <w:r>
        <w:rPr>
          <w:b/>
        </w:rPr>
        <w:t>3</w:t>
      </w:r>
      <w:r w:rsidRPr="00AA2049">
        <w:rPr>
          <w:b/>
        </w:rPr>
        <w:t xml:space="preserve"> do SWZ</w:t>
      </w:r>
    </w:p>
    <w:p w14:paraId="18136D2D" w14:textId="77777777" w:rsidR="00C34E22" w:rsidRDefault="00C34E22" w:rsidP="00C34E22">
      <w:pPr>
        <w:rPr>
          <w:rFonts w:cs="Arial"/>
          <w:sz w:val="18"/>
          <w:szCs w:val="18"/>
        </w:rPr>
      </w:pPr>
    </w:p>
    <w:p w14:paraId="515C38FA" w14:textId="77777777" w:rsidR="00C34E22" w:rsidRDefault="00C34E22" w:rsidP="00C34E22">
      <w:pPr>
        <w:spacing w:after="120"/>
        <w:jc w:val="both"/>
        <w:rPr>
          <w:rFonts w:cs="Arial"/>
          <w:szCs w:val="22"/>
        </w:rPr>
      </w:pPr>
    </w:p>
    <w:p w14:paraId="331B8C6C" w14:textId="77777777" w:rsidR="00C34E22" w:rsidRDefault="00C34E22" w:rsidP="00C34E22">
      <w:pPr>
        <w:spacing w:after="120"/>
        <w:jc w:val="both"/>
        <w:rPr>
          <w:rFonts w:cs="Arial"/>
          <w:szCs w:val="22"/>
        </w:rPr>
      </w:pPr>
    </w:p>
    <w:p w14:paraId="01C071D6" w14:textId="77777777" w:rsidR="00720CB7" w:rsidRPr="000A03A0" w:rsidRDefault="00720CB7" w:rsidP="00720CB7">
      <w:pPr>
        <w:spacing w:line="360" w:lineRule="auto"/>
        <w:rPr>
          <w:rFonts w:cs="Arial"/>
          <w:color w:val="000000"/>
          <w:szCs w:val="22"/>
        </w:rPr>
      </w:pPr>
      <w:r w:rsidRPr="000A03A0">
        <w:rPr>
          <w:rFonts w:cs="Arial"/>
          <w:noProof/>
          <w:color w:val="000000"/>
          <w:szCs w:val="22"/>
        </w:rPr>
        <mc:AlternateContent>
          <mc:Choice Requires="wps">
            <w:drawing>
              <wp:anchor distT="0" distB="0" distL="114300" distR="114300" simplePos="0" relativeHeight="251661312" behindDoc="0" locked="0" layoutInCell="1" allowOverlap="1" wp14:anchorId="302C69CC" wp14:editId="32E38137">
                <wp:simplePos x="0" y="0"/>
                <wp:positionH relativeFrom="column">
                  <wp:posOffset>3543300</wp:posOffset>
                </wp:positionH>
                <wp:positionV relativeFrom="paragraph">
                  <wp:posOffset>38100</wp:posOffset>
                </wp:positionV>
                <wp:extent cx="0" cy="0"/>
                <wp:effectExtent l="12065" t="7620" r="6985" b="11430"/>
                <wp:wrapNone/>
                <wp:docPr id="1"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789168" id="Łącznik prostoliniowy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"/>
            </w:pict>
          </mc:Fallback>
        </mc:AlternateContent>
      </w:r>
      <w:r w:rsidRPr="000A03A0">
        <w:rPr>
          <w:rFonts w:cs="Arial"/>
          <w:color w:val="000000"/>
          <w:szCs w:val="22"/>
        </w:rPr>
        <w:t>Dane Wykonawcy:</w:t>
      </w:r>
    </w:p>
    <w:p w14:paraId="4EDBDAE9" w14:textId="77777777" w:rsidR="00720CB7" w:rsidRPr="000A03A0" w:rsidRDefault="00720CB7" w:rsidP="00720CB7">
      <w:pPr>
        <w:spacing w:line="360" w:lineRule="auto"/>
        <w:rPr>
          <w:rFonts w:cs="Arial"/>
          <w:color w:val="000000"/>
          <w:szCs w:val="22"/>
        </w:rPr>
      </w:pPr>
      <w:r w:rsidRPr="000A03A0">
        <w:rPr>
          <w:rFonts w:cs="Arial"/>
          <w:color w:val="000000"/>
          <w:szCs w:val="22"/>
        </w:rPr>
        <w:t xml:space="preserve">nazwa …………………………………………………........                       </w:t>
      </w:r>
      <w:r w:rsidRPr="000A03A0">
        <w:rPr>
          <w:rFonts w:cs="Arial"/>
          <w:b/>
          <w:color w:val="000000"/>
          <w:szCs w:val="22"/>
          <w:shd w:val="pct25" w:color="auto" w:fill="FFFFFF"/>
        </w:rPr>
        <w:t xml:space="preserve"> </w:t>
      </w:r>
    </w:p>
    <w:p w14:paraId="6369F104" w14:textId="77777777" w:rsidR="00720CB7" w:rsidRPr="000A03A0" w:rsidRDefault="00720CB7" w:rsidP="00720CB7">
      <w:pPr>
        <w:spacing w:line="360" w:lineRule="auto"/>
        <w:rPr>
          <w:rFonts w:cs="Arial"/>
          <w:color w:val="000000"/>
          <w:szCs w:val="22"/>
        </w:rPr>
      </w:pPr>
      <w:r w:rsidRPr="000A03A0">
        <w:rPr>
          <w:rFonts w:cs="Arial"/>
          <w:color w:val="000000"/>
          <w:szCs w:val="22"/>
        </w:rPr>
        <w:t>adres…………………………………………………………</w:t>
      </w:r>
    </w:p>
    <w:p w14:paraId="72500529" w14:textId="77777777" w:rsidR="00720CB7" w:rsidRPr="000A03A0" w:rsidRDefault="00720CB7" w:rsidP="00720CB7">
      <w:pPr>
        <w:spacing w:line="360" w:lineRule="auto"/>
        <w:rPr>
          <w:rFonts w:cs="Arial"/>
          <w:color w:val="000000"/>
          <w:szCs w:val="22"/>
        </w:rPr>
      </w:pPr>
      <w:r w:rsidRPr="000A03A0">
        <w:rPr>
          <w:rFonts w:cs="Arial"/>
          <w:color w:val="000000"/>
          <w:szCs w:val="22"/>
        </w:rPr>
        <w:t>tel..……………….……………...</w:t>
      </w:r>
    </w:p>
    <w:p w14:paraId="02E2E684" w14:textId="77777777" w:rsidR="00720CB7" w:rsidRPr="000A03A0" w:rsidRDefault="00720CB7" w:rsidP="00720CB7">
      <w:pPr>
        <w:spacing w:line="360" w:lineRule="auto"/>
        <w:rPr>
          <w:rFonts w:cs="Arial"/>
          <w:color w:val="000000"/>
          <w:szCs w:val="22"/>
        </w:rPr>
      </w:pPr>
      <w:r w:rsidRPr="000A03A0">
        <w:rPr>
          <w:rFonts w:cs="Arial"/>
          <w:color w:val="000000"/>
          <w:szCs w:val="22"/>
        </w:rPr>
        <w:t>NIP………………………………</w:t>
      </w:r>
    </w:p>
    <w:p w14:paraId="55B209BA" w14:textId="77777777" w:rsidR="00720CB7" w:rsidRDefault="00720CB7" w:rsidP="00720CB7">
      <w:pPr>
        <w:spacing w:line="360" w:lineRule="auto"/>
        <w:rPr>
          <w:rFonts w:cs="Arial"/>
          <w:color w:val="000000"/>
          <w:szCs w:val="22"/>
        </w:rPr>
      </w:pPr>
      <w:r w:rsidRPr="000A03A0">
        <w:rPr>
          <w:rFonts w:cs="Arial"/>
          <w:color w:val="000000"/>
          <w:szCs w:val="22"/>
        </w:rPr>
        <w:t>Regon……………………………</w:t>
      </w:r>
    </w:p>
    <w:p w14:paraId="2F3273C4" w14:textId="77777777" w:rsidR="00720CB7" w:rsidRDefault="00720CB7" w:rsidP="00720CB7">
      <w:pPr>
        <w:tabs>
          <w:tab w:val="left" w:pos="5505"/>
        </w:tabs>
        <w:jc w:val="center"/>
        <w:rPr>
          <w:rFonts w:cs="Arial"/>
          <w:bCs/>
          <w:color w:val="000000"/>
          <w:szCs w:val="22"/>
        </w:rPr>
      </w:pPr>
      <w:r w:rsidRPr="00960A51">
        <w:rPr>
          <w:rFonts w:cs="Arial"/>
          <w:bCs/>
          <w:color w:val="000000"/>
          <w:szCs w:val="22"/>
        </w:rPr>
        <w:t xml:space="preserve">Dotyczy postępowania pn.: </w:t>
      </w:r>
    </w:p>
    <w:p w14:paraId="29260D91" w14:textId="37F22984" w:rsidR="00463614" w:rsidRPr="00CD2771" w:rsidRDefault="00AC565D" w:rsidP="00463614">
      <w:pPr>
        <w:jc w:val="center"/>
        <w:rPr>
          <w:rFonts w:cs="Arial"/>
          <w:b/>
          <w:bCs/>
          <w:spacing w:val="-15"/>
          <w:sz w:val="24"/>
        </w:rPr>
      </w:pPr>
      <w:r w:rsidRPr="00AC565D">
        <w:rPr>
          <w:rFonts w:cs="Arial"/>
          <w:b/>
          <w:bCs/>
          <w:szCs w:val="22"/>
        </w:rPr>
        <w:t>068/2025 - Opracowanie dokumentacji projektowej i wykonanie robót budowlano-montażowych dla zadania pod nazwą: Świeradów Zdrój - budowa złącza kablowego ZK-SN z 5-polową rozdzielnicą 20kV - (KZ JG/001656/24</w:t>
      </w:r>
    </w:p>
    <w:p w14:paraId="2A2C121F" w14:textId="346F33E1" w:rsidR="00720CB7" w:rsidRPr="00960A51" w:rsidRDefault="00720CB7" w:rsidP="00720CB7">
      <w:pPr>
        <w:tabs>
          <w:tab w:val="left" w:pos="5505"/>
        </w:tabs>
        <w:jc w:val="center"/>
        <w:rPr>
          <w:b/>
          <w:szCs w:val="22"/>
          <w:lang w:eastAsia="en-US"/>
        </w:rPr>
      </w:pPr>
    </w:p>
    <w:p w14:paraId="185313DC" w14:textId="77777777" w:rsidR="00720CB7" w:rsidRDefault="00720CB7" w:rsidP="00720CB7">
      <w:pPr>
        <w:pStyle w:val="Akapitzlist"/>
        <w:ind w:left="0"/>
        <w:jc w:val="center"/>
        <w:rPr>
          <w:rFonts w:cs="Arial"/>
          <w:b/>
          <w:bCs/>
          <w:color w:val="000000"/>
          <w:sz w:val="16"/>
          <w:szCs w:val="16"/>
        </w:rPr>
      </w:pPr>
    </w:p>
    <w:p w14:paraId="462D9D7D" w14:textId="77777777" w:rsidR="00720CB7" w:rsidRPr="00453765" w:rsidRDefault="00720CB7" w:rsidP="00720CB7">
      <w:pPr>
        <w:pStyle w:val="Akapitzlist"/>
        <w:ind w:left="0"/>
        <w:jc w:val="center"/>
        <w:rPr>
          <w:rFonts w:cs="Arial"/>
          <w:b/>
          <w:bCs/>
          <w:color w:val="000000"/>
          <w:sz w:val="28"/>
          <w:szCs w:val="16"/>
        </w:rPr>
      </w:pPr>
      <w:r w:rsidRPr="00453765">
        <w:rPr>
          <w:rFonts w:cs="Arial"/>
          <w:b/>
          <w:bCs/>
          <w:color w:val="000000"/>
          <w:sz w:val="28"/>
          <w:szCs w:val="16"/>
        </w:rPr>
        <w:t xml:space="preserve">WYKAZ </w:t>
      </w:r>
      <w:r>
        <w:rPr>
          <w:rFonts w:cs="Arial"/>
          <w:b/>
          <w:bCs/>
          <w:color w:val="000000"/>
          <w:sz w:val="28"/>
          <w:szCs w:val="16"/>
        </w:rPr>
        <w:t>ROBÓT</w:t>
      </w:r>
    </w:p>
    <w:p w14:paraId="5EFF9196" w14:textId="77777777" w:rsidR="00720CB7" w:rsidRPr="00D96C06" w:rsidRDefault="00720CB7" w:rsidP="00720CB7">
      <w:pPr>
        <w:tabs>
          <w:tab w:val="left" w:pos="0"/>
        </w:tabs>
        <w:jc w:val="both"/>
        <w:rPr>
          <w:rFonts w:cs="Arial"/>
          <w:sz w:val="14"/>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41"/>
        <w:gridCol w:w="3385"/>
        <w:gridCol w:w="1074"/>
        <w:gridCol w:w="1159"/>
        <w:gridCol w:w="1255"/>
        <w:gridCol w:w="2185"/>
      </w:tblGrid>
      <w:tr w:rsidR="00720CB7" w:rsidRPr="000A03A0" w14:paraId="19EAA265" w14:textId="77777777" w:rsidTr="00385508">
        <w:trPr>
          <w:cantSplit/>
        </w:trPr>
        <w:tc>
          <w:tcPr>
            <w:tcW w:w="179" w:type="pct"/>
            <w:vMerge w:val="restart"/>
            <w:vAlign w:val="center"/>
          </w:tcPr>
          <w:p w14:paraId="0D8104C8" w14:textId="77777777" w:rsidR="00720CB7" w:rsidRPr="000A03A0" w:rsidRDefault="00720CB7" w:rsidP="00385508">
            <w:pPr>
              <w:spacing w:before="240"/>
              <w:jc w:val="center"/>
              <w:rPr>
                <w:rFonts w:cs="Arial"/>
                <w:color w:val="000000"/>
                <w:sz w:val="18"/>
                <w:szCs w:val="18"/>
              </w:rPr>
            </w:pPr>
            <w:proofErr w:type="spellStart"/>
            <w:r w:rsidRPr="000A03A0">
              <w:rPr>
                <w:rFonts w:cs="Arial"/>
                <w:color w:val="000000"/>
                <w:sz w:val="18"/>
                <w:szCs w:val="18"/>
              </w:rPr>
              <w:t>Lp</w:t>
            </w:r>
            <w:proofErr w:type="spellEnd"/>
          </w:p>
        </w:tc>
        <w:tc>
          <w:tcPr>
            <w:tcW w:w="1801" w:type="pct"/>
            <w:vMerge w:val="restart"/>
            <w:vAlign w:val="center"/>
          </w:tcPr>
          <w:p w14:paraId="29A1259A" w14:textId="77777777" w:rsidR="00720CB7" w:rsidRPr="00E877E5" w:rsidRDefault="00720CB7" w:rsidP="00385508">
            <w:pPr>
              <w:spacing w:before="240"/>
              <w:jc w:val="center"/>
              <w:rPr>
                <w:rFonts w:cs="Arial"/>
                <w:b/>
                <w:color w:val="000000"/>
                <w:sz w:val="16"/>
                <w:szCs w:val="18"/>
              </w:rPr>
            </w:pPr>
            <w:r w:rsidRPr="00E877E5">
              <w:rPr>
                <w:rFonts w:cs="Arial"/>
                <w:b/>
                <w:color w:val="000000"/>
                <w:sz w:val="16"/>
                <w:szCs w:val="18"/>
              </w:rPr>
              <w:t>Opis zamówienia</w:t>
            </w:r>
          </w:p>
        </w:tc>
        <w:tc>
          <w:tcPr>
            <w:tcW w:w="572" w:type="pct"/>
            <w:vMerge w:val="restart"/>
            <w:vAlign w:val="center"/>
          </w:tcPr>
          <w:p w14:paraId="262C6096" w14:textId="77777777" w:rsidR="00720CB7" w:rsidRPr="00E877E5" w:rsidRDefault="00720CB7" w:rsidP="00385508">
            <w:pPr>
              <w:spacing w:before="240"/>
              <w:jc w:val="center"/>
              <w:rPr>
                <w:rFonts w:cs="Arial"/>
                <w:b/>
                <w:color w:val="000000"/>
                <w:sz w:val="16"/>
                <w:szCs w:val="18"/>
              </w:rPr>
            </w:pPr>
            <w:r w:rsidRPr="00E877E5">
              <w:rPr>
                <w:rFonts w:cs="Arial"/>
                <w:b/>
                <w:color w:val="000000"/>
                <w:sz w:val="16"/>
                <w:szCs w:val="18"/>
              </w:rPr>
              <w:t>Wartość zamówienia</w:t>
            </w:r>
            <w:r>
              <w:rPr>
                <w:rFonts w:cs="Arial"/>
                <w:b/>
                <w:color w:val="000000"/>
                <w:sz w:val="16"/>
                <w:szCs w:val="18"/>
              </w:rPr>
              <w:t xml:space="preserve"> </w:t>
            </w:r>
            <w:r w:rsidRPr="00E877E5">
              <w:rPr>
                <w:rFonts w:cs="Arial"/>
                <w:b/>
                <w:color w:val="000000"/>
                <w:sz w:val="16"/>
                <w:szCs w:val="18"/>
              </w:rPr>
              <w:t xml:space="preserve">netto w zł </w:t>
            </w:r>
          </w:p>
        </w:tc>
        <w:tc>
          <w:tcPr>
            <w:tcW w:w="1285" w:type="pct"/>
            <w:gridSpan w:val="2"/>
          </w:tcPr>
          <w:p w14:paraId="0F821397" w14:textId="77777777" w:rsidR="00720CB7" w:rsidRPr="00E877E5" w:rsidRDefault="00720CB7" w:rsidP="00385508">
            <w:pPr>
              <w:spacing w:before="240"/>
              <w:jc w:val="center"/>
              <w:rPr>
                <w:rFonts w:cs="Arial"/>
                <w:b/>
                <w:color w:val="000000"/>
                <w:sz w:val="16"/>
                <w:szCs w:val="18"/>
              </w:rPr>
            </w:pPr>
            <w:r w:rsidRPr="00E877E5">
              <w:rPr>
                <w:rFonts w:cs="Arial"/>
                <w:b/>
                <w:color w:val="000000"/>
                <w:sz w:val="16"/>
                <w:szCs w:val="18"/>
              </w:rPr>
              <w:t xml:space="preserve">Termin realizacji </w:t>
            </w:r>
            <w:r w:rsidRPr="00E877E5">
              <w:rPr>
                <w:rFonts w:cs="Arial"/>
                <w:b/>
                <w:color w:val="000000"/>
                <w:sz w:val="16"/>
                <w:szCs w:val="18"/>
              </w:rPr>
              <w:br/>
              <w:t>(podać miesiąc i rok)</w:t>
            </w:r>
          </w:p>
        </w:tc>
        <w:tc>
          <w:tcPr>
            <w:tcW w:w="1163" w:type="pct"/>
            <w:vMerge w:val="restart"/>
            <w:vAlign w:val="center"/>
          </w:tcPr>
          <w:p w14:paraId="0C364B12" w14:textId="77777777" w:rsidR="00720CB7" w:rsidRPr="00E877E5" w:rsidRDefault="00720CB7" w:rsidP="00385508">
            <w:pPr>
              <w:spacing w:before="240"/>
              <w:jc w:val="center"/>
              <w:rPr>
                <w:rFonts w:cs="Arial"/>
                <w:b/>
                <w:color w:val="000000"/>
                <w:sz w:val="16"/>
                <w:szCs w:val="18"/>
              </w:rPr>
            </w:pPr>
            <w:r w:rsidRPr="00E877E5">
              <w:rPr>
                <w:rFonts w:cs="Arial"/>
                <w:b/>
                <w:color w:val="000000"/>
                <w:sz w:val="16"/>
                <w:szCs w:val="18"/>
              </w:rPr>
              <w:t>Nazwa i adres Zamawiającego/inwestora</w:t>
            </w:r>
          </w:p>
        </w:tc>
      </w:tr>
      <w:tr w:rsidR="00720CB7" w:rsidRPr="000A03A0" w14:paraId="45F74E93" w14:textId="77777777" w:rsidTr="00385508">
        <w:trPr>
          <w:cantSplit/>
        </w:trPr>
        <w:tc>
          <w:tcPr>
            <w:tcW w:w="179" w:type="pct"/>
            <w:vMerge/>
          </w:tcPr>
          <w:p w14:paraId="5964C0A6" w14:textId="77777777" w:rsidR="00720CB7" w:rsidRPr="000A03A0" w:rsidRDefault="00720CB7" w:rsidP="00385508">
            <w:pPr>
              <w:spacing w:before="240"/>
              <w:jc w:val="both"/>
              <w:rPr>
                <w:rFonts w:cs="Arial"/>
                <w:color w:val="000000"/>
                <w:szCs w:val="22"/>
              </w:rPr>
            </w:pPr>
          </w:p>
        </w:tc>
        <w:tc>
          <w:tcPr>
            <w:tcW w:w="1801" w:type="pct"/>
            <w:vMerge/>
          </w:tcPr>
          <w:p w14:paraId="093F96D8" w14:textId="77777777" w:rsidR="00720CB7" w:rsidRPr="000A03A0" w:rsidRDefault="00720CB7" w:rsidP="00385508">
            <w:pPr>
              <w:spacing w:before="240"/>
              <w:jc w:val="both"/>
              <w:rPr>
                <w:rFonts w:cs="Arial"/>
                <w:color w:val="000000"/>
                <w:szCs w:val="22"/>
              </w:rPr>
            </w:pPr>
          </w:p>
        </w:tc>
        <w:tc>
          <w:tcPr>
            <w:tcW w:w="572" w:type="pct"/>
            <w:vMerge/>
          </w:tcPr>
          <w:p w14:paraId="678A9D94" w14:textId="77777777" w:rsidR="00720CB7" w:rsidRPr="000A03A0" w:rsidRDefault="00720CB7" w:rsidP="00385508">
            <w:pPr>
              <w:spacing w:before="240"/>
              <w:jc w:val="both"/>
              <w:rPr>
                <w:rFonts w:cs="Arial"/>
                <w:color w:val="000000"/>
                <w:szCs w:val="22"/>
              </w:rPr>
            </w:pPr>
          </w:p>
        </w:tc>
        <w:tc>
          <w:tcPr>
            <w:tcW w:w="617" w:type="pct"/>
          </w:tcPr>
          <w:p w14:paraId="4BCC310C" w14:textId="77777777" w:rsidR="00720CB7" w:rsidRPr="00E877E5" w:rsidRDefault="00720CB7" w:rsidP="00385508">
            <w:pPr>
              <w:spacing w:before="240"/>
              <w:jc w:val="center"/>
              <w:rPr>
                <w:rFonts w:cs="Arial"/>
                <w:b/>
                <w:color w:val="000000"/>
                <w:sz w:val="16"/>
                <w:szCs w:val="18"/>
              </w:rPr>
            </w:pPr>
            <w:r w:rsidRPr="00E877E5">
              <w:rPr>
                <w:rFonts w:cs="Arial"/>
                <w:b/>
                <w:color w:val="000000"/>
                <w:sz w:val="16"/>
                <w:szCs w:val="18"/>
              </w:rPr>
              <w:t>Rozpoczęcie</w:t>
            </w:r>
          </w:p>
        </w:tc>
        <w:tc>
          <w:tcPr>
            <w:tcW w:w="668" w:type="pct"/>
          </w:tcPr>
          <w:p w14:paraId="738283FB" w14:textId="77777777" w:rsidR="00720CB7" w:rsidRPr="00E877E5" w:rsidRDefault="00720CB7" w:rsidP="00385508">
            <w:pPr>
              <w:spacing w:before="240"/>
              <w:jc w:val="center"/>
              <w:rPr>
                <w:rFonts w:cs="Arial"/>
                <w:b/>
                <w:color w:val="000000"/>
                <w:sz w:val="16"/>
                <w:szCs w:val="18"/>
              </w:rPr>
            </w:pPr>
            <w:r w:rsidRPr="00E877E5">
              <w:rPr>
                <w:rFonts w:cs="Arial"/>
                <w:b/>
                <w:color w:val="000000"/>
                <w:sz w:val="16"/>
                <w:szCs w:val="18"/>
              </w:rPr>
              <w:t>Zakończenie</w:t>
            </w:r>
          </w:p>
        </w:tc>
        <w:tc>
          <w:tcPr>
            <w:tcW w:w="1163" w:type="pct"/>
            <w:vMerge/>
          </w:tcPr>
          <w:p w14:paraId="710E203A" w14:textId="77777777" w:rsidR="00720CB7" w:rsidRPr="000A03A0" w:rsidRDefault="00720CB7" w:rsidP="00385508">
            <w:pPr>
              <w:spacing w:before="240"/>
              <w:jc w:val="both"/>
              <w:rPr>
                <w:rFonts w:cs="Arial"/>
                <w:color w:val="000000"/>
                <w:szCs w:val="22"/>
              </w:rPr>
            </w:pPr>
          </w:p>
        </w:tc>
      </w:tr>
      <w:tr w:rsidR="00720CB7" w:rsidRPr="000A03A0" w14:paraId="347D4DBA" w14:textId="77777777" w:rsidTr="00385508">
        <w:tc>
          <w:tcPr>
            <w:tcW w:w="179" w:type="pct"/>
          </w:tcPr>
          <w:p w14:paraId="3B8E40D5" w14:textId="77777777" w:rsidR="00720CB7" w:rsidRPr="000A03A0" w:rsidRDefault="00720CB7" w:rsidP="00385508">
            <w:pPr>
              <w:spacing w:before="240"/>
              <w:jc w:val="center"/>
              <w:rPr>
                <w:rFonts w:cs="Arial"/>
                <w:color w:val="000000"/>
                <w:szCs w:val="22"/>
              </w:rPr>
            </w:pPr>
            <w:r w:rsidRPr="000A03A0">
              <w:rPr>
                <w:rFonts w:cs="Arial"/>
                <w:color w:val="000000"/>
                <w:szCs w:val="22"/>
              </w:rPr>
              <w:t>1.</w:t>
            </w:r>
          </w:p>
        </w:tc>
        <w:tc>
          <w:tcPr>
            <w:tcW w:w="1801" w:type="pct"/>
          </w:tcPr>
          <w:p w14:paraId="5B5A06A4" w14:textId="77777777" w:rsidR="00720CB7" w:rsidRPr="000A03A0" w:rsidRDefault="00720CB7" w:rsidP="00385508">
            <w:pPr>
              <w:spacing w:before="240"/>
              <w:jc w:val="both"/>
              <w:rPr>
                <w:rFonts w:cs="Arial"/>
                <w:color w:val="000000"/>
                <w:szCs w:val="22"/>
              </w:rPr>
            </w:pPr>
          </w:p>
          <w:p w14:paraId="27BDA48F" w14:textId="77777777" w:rsidR="00720CB7" w:rsidRPr="000A03A0" w:rsidRDefault="00720CB7" w:rsidP="00385508">
            <w:pPr>
              <w:spacing w:before="240"/>
              <w:jc w:val="both"/>
              <w:rPr>
                <w:rFonts w:cs="Arial"/>
                <w:color w:val="000000"/>
                <w:szCs w:val="22"/>
              </w:rPr>
            </w:pPr>
          </w:p>
        </w:tc>
        <w:tc>
          <w:tcPr>
            <w:tcW w:w="572" w:type="pct"/>
          </w:tcPr>
          <w:p w14:paraId="315ED9C4" w14:textId="77777777" w:rsidR="00720CB7" w:rsidRPr="000A03A0" w:rsidRDefault="00720CB7" w:rsidP="00385508">
            <w:pPr>
              <w:spacing w:before="240"/>
              <w:jc w:val="both"/>
              <w:rPr>
                <w:rFonts w:cs="Arial"/>
                <w:color w:val="000000"/>
                <w:szCs w:val="22"/>
              </w:rPr>
            </w:pPr>
          </w:p>
        </w:tc>
        <w:tc>
          <w:tcPr>
            <w:tcW w:w="617" w:type="pct"/>
          </w:tcPr>
          <w:p w14:paraId="1ED5098C" w14:textId="77777777" w:rsidR="00720CB7" w:rsidRPr="000A03A0" w:rsidRDefault="00720CB7" w:rsidP="00385508">
            <w:pPr>
              <w:spacing w:before="240"/>
              <w:jc w:val="both"/>
              <w:rPr>
                <w:rFonts w:cs="Arial"/>
                <w:color w:val="000000"/>
                <w:szCs w:val="22"/>
              </w:rPr>
            </w:pPr>
          </w:p>
        </w:tc>
        <w:tc>
          <w:tcPr>
            <w:tcW w:w="668" w:type="pct"/>
          </w:tcPr>
          <w:p w14:paraId="6DDC156D" w14:textId="77777777" w:rsidR="00720CB7" w:rsidRPr="000A03A0" w:rsidRDefault="00720CB7" w:rsidP="00385508">
            <w:pPr>
              <w:spacing w:before="240"/>
              <w:jc w:val="both"/>
              <w:rPr>
                <w:rFonts w:cs="Arial"/>
                <w:color w:val="000000"/>
                <w:szCs w:val="22"/>
              </w:rPr>
            </w:pPr>
          </w:p>
        </w:tc>
        <w:tc>
          <w:tcPr>
            <w:tcW w:w="1163" w:type="pct"/>
          </w:tcPr>
          <w:p w14:paraId="2F2EE112" w14:textId="77777777" w:rsidR="00720CB7" w:rsidRPr="000A03A0" w:rsidRDefault="00720CB7" w:rsidP="00385508">
            <w:pPr>
              <w:spacing w:before="240"/>
              <w:jc w:val="both"/>
              <w:rPr>
                <w:rFonts w:cs="Arial"/>
                <w:color w:val="000000"/>
                <w:szCs w:val="22"/>
              </w:rPr>
            </w:pPr>
          </w:p>
        </w:tc>
      </w:tr>
      <w:tr w:rsidR="00720CB7" w:rsidRPr="000A03A0" w14:paraId="6D84D2B3" w14:textId="77777777" w:rsidTr="00385508">
        <w:tc>
          <w:tcPr>
            <w:tcW w:w="179" w:type="pct"/>
          </w:tcPr>
          <w:p w14:paraId="461B9869" w14:textId="77777777" w:rsidR="00720CB7" w:rsidRPr="000A03A0" w:rsidRDefault="00720CB7" w:rsidP="00385508">
            <w:pPr>
              <w:spacing w:before="240"/>
              <w:jc w:val="center"/>
              <w:rPr>
                <w:rFonts w:cs="Arial"/>
                <w:color w:val="000000"/>
                <w:szCs w:val="22"/>
              </w:rPr>
            </w:pPr>
            <w:r w:rsidRPr="000A03A0">
              <w:rPr>
                <w:rFonts w:cs="Arial"/>
                <w:color w:val="000000"/>
                <w:szCs w:val="22"/>
              </w:rPr>
              <w:t>2.</w:t>
            </w:r>
          </w:p>
        </w:tc>
        <w:tc>
          <w:tcPr>
            <w:tcW w:w="1801" w:type="pct"/>
          </w:tcPr>
          <w:p w14:paraId="2BB2C4B2" w14:textId="77777777" w:rsidR="00720CB7" w:rsidRPr="000A03A0" w:rsidRDefault="00720CB7" w:rsidP="00385508">
            <w:pPr>
              <w:spacing w:before="240"/>
              <w:jc w:val="both"/>
              <w:rPr>
                <w:rFonts w:cs="Arial"/>
                <w:color w:val="000000"/>
                <w:szCs w:val="22"/>
              </w:rPr>
            </w:pPr>
          </w:p>
          <w:p w14:paraId="04309E42" w14:textId="77777777" w:rsidR="00720CB7" w:rsidRPr="000A03A0" w:rsidRDefault="00720CB7" w:rsidP="00385508">
            <w:pPr>
              <w:spacing w:before="240"/>
              <w:jc w:val="both"/>
              <w:rPr>
                <w:rFonts w:cs="Arial"/>
                <w:color w:val="000000"/>
                <w:szCs w:val="22"/>
              </w:rPr>
            </w:pPr>
          </w:p>
        </w:tc>
        <w:tc>
          <w:tcPr>
            <w:tcW w:w="572" w:type="pct"/>
          </w:tcPr>
          <w:p w14:paraId="5834094A" w14:textId="77777777" w:rsidR="00720CB7" w:rsidRPr="000A03A0" w:rsidRDefault="00720CB7" w:rsidP="00385508">
            <w:pPr>
              <w:spacing w:before="240"/>
              <w:jc w:val="both"/>
              <w:rPr>
                <w:rFonts w:cs="Arial"/>
                <w:color w:val="000000"/>
                <w:szCs w:val="22"/>
              </w:rPr>
            </w:pPr>
          </w:p>
        </w:tc>
        <w:tc>
          <w:tcPr>
            <w:tcW w:w="617" w:type="pct"/>
          </w:tcPr>
          <w:p w14:paraId="5F554861" w14:textId="77777777" w:rsidR="00720CB7" w:rsidRPr="000A03A0" w:rsidRDefault="00720CB7" w:rsidP="00385508">
            <w:pPr>
              <w:spacing w:before="240"/>
              <w:jc w:val="both"/>
              <w:rPr>
                <w:rFonts w:cs="Arial"/>
                <w:color w:val="000000"/>
                <w:szCs w:val="22"/>
              </w:rPr>
            </w:pPr>
          </w:p>
        </w:tc>
        <w:tc>
          <w:tcPr>
            <w:tcW w:w="668" w:type="pct"/>
          </w:tcPr>
          <w:p w14:paraId="65C68BAD" w14:textId="77777777" w:rsidR="00720CB7" w:rsidRPr="000A03A0" w:rsidRDefault="00720CB7" w:rsidP="00385508">
            <w:pPr>
              <w:spacing w:before="240"/>
              <w:jc w:val="both"/>
              <w:rPr>
                <w:rFonts w:cs="Arial"/>
                <w:color w:val="000000"/>
                <w:szCs w:val="22"/>
              </w:rPr>
            </w:pPr>
          </w:p>
        </w:tc>
        <w:tc>
          <w:tcPr>
            <w:tcW w:w="1163" w:type="pct"/>
          </w:tcPr>
          <w:p w14:paraId="0CE94EE8" w14:textId="77777777" w:rsidR="00720CB7" w:rsidRPr="000A03A0" w:rsidRDefault="00720CB7" w:rsidP="00385508">
            <w:pPr>
              <w:spacing w:before="240"/>
              <w:jc w:val="both"/>
              <w:rPr>
                <w:rFonts w:cs="Arial"/>
                <w:color w:val="000000"/>
                <w:szCs w:val="22"/>
              </w:rPr>
            </w:pPr>
          </w:p>
        </w:tc>
      </w:tr>
      <w:tr w:rsidR="00720CB7" w:rsidRPr="000A03A0" w14:paraId="2A911A3E" w14:textId="77777777" w:rsidTr="00385508">
        <w:tc>
          <w:tcPr>
            <w:tcW w:w="179" w:type="pct"/>
          </w:tcPr>
          <w:p w14:paraId="1B94149E" w14:textId="77777777" w:rsidR="00720CB7" w:rsidRPr="000A03A0" w:rsidRDefault="00720CB7" w:rsidP="00385508">
            <w:pPr>
              <w:spacing w:before="240"/>
              <w:jc w:val="center"/>
              <w:rPr>
                <w:rFonts w:cs="Arial"/>
                <w:color w:val="000000"/>
                <w:szCs w:val="22"/>
              </w:rPr>
            </w:pPr>
            <w:r w:rsidRPr="000A03A0">
              <w:rPr>
                <w:rFonts w:cs="Arial"/>
                <w:color w:val="000000"/>
                <w:szCs w:val="22"/>
              </w:rPr>
              <w:t>3.</w:t>
            </w:r>
          </w:p>
        </w:tc>
        <w:tc>
          <w:tcPr>
            <w:tcW w:w="1801" w:type="pct"/>
          </w:tcPr>
          <w:p w14:paraId="1AE7A0FB" w14:textId="77777777" w:rsidR="00720CB7" w:rsidRPr="000A03A0" w:rsidRDefault="00720CB7" w:rsidP="00385508">
            <w:pPr>
              <w:spacing w:before="240"/>
              <w:jc w:val="both"/>
              <w:rPr>
                <w:rFonts w:cs="Arial"/>
                <w:color w:val="000000"/>
                <w:szCs w:val="22"/>
              </w:rPr>
            </w:pPr>
          </w:p>
          <w:p w14:paraId="43177DC6" w14:textId="77777777" w:rsidR="00720CB7" w:rsidRPr="000A03A0" w:rsidRDefault="00720CB7" w:rsidP="00385508">
            <w:pPr>
              <w:spacing w:before="240"/>
              <w:jc w:val="both"/>
              <w:rPr>
                <w:rFonts w:cs="Arial"/>
                <w:color w:val="000000"/>
                <w:szCs w:val="22"/>
              </w:rPr>
            </w:pPr>
          </w:p>
        </w:tc>
        <w:tc>
          <w:tcPr>
            <w:tcW w:w="572" w:type="pct"/>
          </w:tcPr>
          <w:p w14:paraId="7740DE6E" w14:textId="77777777" w:rsidR="00720CB7" w:rsidRPr="000A03A0" w:rsidRDefault="00720CB7" w:rsidP="00385508">
            <w:pPr>
              <w:spacing w:before="240"/>
              <w:jc w:val="both"/>
              <w:rPr>
                <w:rFonts w:cs="Arial"/>
                <w:color w:val="000000"/>
                <w:szCs w:val="22"/>
              </w:rPr>
            </w:pPr>
          </w:p>
        </w:tc>
        <w:tc>
          <w:tcPr>
            <w:tcW w:w="617" w:type="pct"/>
          </w:tcPr>
          <w:p w14:paraId="0EA2296F" w14:textId="77777777" w:rsidR="00720CB7" w:rsidRPr="000A03A0" w:rsidRDefault="00720CB7" w:rsidP="00385508">
            <w:pPr>
              <w:spacing w:before="240"/>
              <w:jc w:val="both"/>
              <w:rPr>
                <w:rFonts w:cs="Arial"/>
                <w:color w:val="000000"/>
                <w:szCs w:val="22"/>
              </w:rPr>
            </w:pPr>
          </w:p>
        </w:tc>
        <w:tc>
          <w:tcPr>
            <w:tcW w:w="668" w:type="pct"/>
          </w:tcPr>
          <w:p w14:paraId="7E1C4A62" w14:textId="77777777" w:rsidR="00720CB7" w:rsidRPr="000A03A0" w:rsidRDefault="00720CB7" w:rsidP="00385508">
            <w:pPr>
              <w:spacing w:before="240"/>
              <w:jc w:val="both"/>
              <w:rPr>
                <w:rFonts w:cs="Arial"/>
                <w:color w:val="000000"/>
                <w:szCs w:val="22"/>
              </w:rPr>
            </w:pPr>
          </w:p>
        </w:tc>
        <w:tc>
          <w:tcPr>
            <w:tcW w:w="1163" w:type="pct"/>
          </w:tcPr>
          <w:p w14:paraId="1E5E813F" w14:textId="77777777" w:rsidR="00720CB7" w:rsidRPr="000A03A0" w:rsidRDefault="00720CB7" w:rsidP="00385508">
            <w:pPr>
              <w:spacing w:before="240"/>
              <w:jc w:val="both"/>
              <w:rPr>
                <w:rFonts w:cs="Arial"/>
                <w:color w:val="000000"/>
                <w:szCs w:val="22"/>
              </w:rPr>
            </w:pPr>
          </w:p>
        </w:tc>
      </w:tr>
      <w:tr w:rsidR="00720CB7" w:rsidRPr="000A03A0" w14:paraId="61321CCA" w14:textId="77777777" w:rsidTr="00385508">
        <w:tc>
          <w:tcPr>
            <w:tcW w:w="179" w:type="pct"/>
          </w:tcPr>
          <w:p w14:paraId="1BA87386" w14:textId="77777777" w:rsidR="00720CB7" w:rsidRPr="000A03A0" w:rsidRDefault="00720CB7" w:rsidP="00385508">
            <w:pPr>
              <w:spacing w:before="240"/>
              <w:jc w:val="center"/>
              <w:rPr>
                <w:rFonts w:cs="Arial"/>
                <w:color w:val="000000"/>
                <w:szCs w:val="22"/>
              </w:rPr>
            </w:pPr>
            <w:r w:rsidRPr="000A03A0">
              <w:rPr>
                <w:rFonts w:cs="Arial"/>
                <w:color w:val="000000"/>
                <w:szCs w:val="22"/>
              </w:rPr>
              <w:t>4.</w:t>
            </w:r>
          </w:p>
        </w:tc>
        <w:tc>
          <w:tcPr>
            <w:tcW w:w="1801" w:type="pct"/>
          </w:tcPr>
          <w:p w14:paraId="28649B98" w14:textId="77777777" w:rsidR="00720CB7" w:rsidRPr="000A03A0" w:rsidRDefault="00720CB7" w:rsidP="00385508">
            <w:pPr>
              <w:spacing w:before="240"/>
              <w:jc w:val="both"/>
              <w:rPr>
                <w:rFonts w:cs="Arial"/>
                <w:color w:val="000000"/>
                <w:szCs w:val="22"/>
              </w:rPr>
            </w:pPr>
          </w:p>
          <w:p w14:paraId="36B1EDBC" w14:textId="77777777" w:rsidR="00720CB7" w:rsidRPr="000A03A0" w:rsidRDefault="00720CB7" w:rsidP="00385508">
            <w:pPr>
              <w:spacing w:before="240"/>
              <w:jc w:val="both"/>
              <w:rPr>
                <w:rFonts w:cs="Arial"/>
                <w:color w:val="000000"/>
                <w:szCs w:val="22"/>
              </w:rPr>
            </w:pPr>
          </w:p>
        </w:tc>
        <w:tc>
          <w:tcPr>
            <w:tcW w:w="572" w:type="pct"/>
          </w:tcPr>
          <w:p w14:paraId="62FA2521" w14:textId="77777777" w:rsidR="00720CB7" w:rsidRPr="000A03A0" w:rsidRDefault="00720CB7" w:rsidP="00385508">
            <w:pPr>
              <w:spacing w:before="240"/>
              <w:jc w:val="both"/>
              <w:rPr>
                <w:rFonts w:cs="Arial"/>
                <w:color w:val="000000"/>
                <w:szCs w:val="22"/>
              </w:rPr>
            </w:pPr>
          </w:p>
        </w:tc>
        <w:tc>
          <w:tcPr>
            <w:tcW w:w="617" w:type="pct"/>
          </w:tcPr>
          <w:p w14:paraId="316F490B" w14:textId="77777777" w:rsidR="00720CB7" w:rsidRPr="000A03A0" w:rsidRDefault="00720CB7" w:rsidP="00385508">
            <w:pPr>
              <w:spacing w:before="240"/>
              <w:jc w:val="both"/>
              <w:rPr>
                <w:rFonts w:cs="Arial"/>
                <w:color w:val="000000"/>
                <w:szCs w:val="22"/>
              </w:rPr>
            </w:pPr>
          </w:p>
        </w:tc>
        <w:tc>
          <w:tcPr>
            <w:tcW w:w="668" w:type="pct"/>
          </w:tcPr>
          <w:p w14:paraId="1551ED9C" w14:textId="77777777" w:rsidR="00720CB7" w:rsidRPr="000A03A0" w:rsidRDefault="00720CB7" w:rsidP="00385508">
            <w:pPr>
              <w:spacing w:before="240"/>
              <w:jc w:val="both"/>
              <w:rPr>
                <w:rFonts w:cs="Arial"/>
                <w:color w:val="000000"/>
                <w:szCs w:val="22"/>
              </w:rPr>
            </w:pPr>
          </w:p>
        </w:tc>
        <w:tc>
          <w:tcPr>
            <w:tcW w:w="1163" w:type="pct"/>
          </w:tcPr>
          <w:p w14:paraId="03153F82" w14:textId="77777777" w:rsidR="00720CB7" w:rsidRPr="000A03A0" w:rsidRDefault="00720CB7" w:rsidP="00385508">
            <w:pPr>
              <w:spacing w:before="240"/>
              <w:jc w:val="both"/>
              <w:rPr>
                <w:rFonts w:cs="Arial"/>
                <w:color w:val="000000"/>
                <w:szCs w:val="22"/>
              </w:rPr>
            </w:pPr>
          </w:p>
        </w:tc>
      </w:tr>
      <w:tr w:rsidR="00720CB7" w:rsidRPr="000A03A0" w14:paraId="70A3101F" w14:textId="77777777" w:rsidTr="00385508">
        <w:tc>
          <w:tcPr>
            <w:tcW w:w="179" w:type="pct"/>
          </w:tcPr>
          <w:p w14:paraId="5A8764EC" w14:textId="77777777" w:rsidR="00720CB7" w:rsidRPr="000A03A0" w:rsidRDefault="00720CB7" w:rsidP="00385508">
            <w:pPr>
              <w:spacing w:before="240"/>
              <w:jc w:val="center"/>
              <w:rPr>
                <w:rFonts w:cs="Arial"/>
                <w:color w:val="000000"/>
                <w:szCs w:val="22"/>
              </w:rPr>
            </w:pPr>
            <w:r w:rsidRPr="000A03A0">
              <w:rPr>
                <w:rFonts w:cs="Arial"/>
                <w:color w:val="000000"/>
                <w:szCs w:val="22"/>
              </w:rPr>
              <w:t>5.</w:t>
            </w:r>
          </w:p>
        </w:tc>
        <w:tc>
          <w:tcPr>
            <w:tcW w:w="1801" w:type="pct"/>
          </w:tcPr>
          <w:p w14:paraId="1737A607" w14:textId="77777777" w:rsidR="00720CB7" w:rsidRPr="000A03A0" w:rsidRDefault="00720CB7" w:rsidP="00385508">
            <w:pPr>
              <w:spacing w:before="240"/>
              <w:jc w:val="both"/>
              <w:rPr>
                <w:rFonts w:cs="Arial"/>
                <w:color w:val="000000"/>
                <w:szCs w:val="22"/>
              </w:rPr>
            </w:pPr>
          </w:p>
          <w:p w14:paraId="4CE90A6C" w14:textId="77777777" w:rsidR="00720CB7" w:rsidRPr="000A03A0" w:rsidRDefault="00720CB7" w:rsidP="00385508">
            <w:pPr>
              <w:spacing w:before="240"/>
              <w:jc w:val="both"/>
              <w:rPr>
                <w:rFonts w:cs="Arial"/>
                <w:color w:val="000000"/>
                <w:szCs w:val="22"/>
              </w:rPr>
            </w:pPr>
          </w:p>
        </w:tc>
        <w:tc>
          <w:tcPr>
            <w:tcW w:w="572" w:type="pct"/>
          </w:tcPr>
          <w:p w14:paraId="2341ADB3" w14:textId="77777777" w:rsidR="00720CB7" w:rsidRPr="000A03A0" w:rsidRDefault="00720CB7" w:rsidP="00385508">
            <w:pPr>
              <w:spacing w:before="240"/>
              <w:jc w:val="both"/>
              <w:rPr>
                <w:rFonts w:cs="Arial"/>
                <w:color w:val="000000"/>
                <w:szCs w:val="22"/>
              </w:rPr>
            </w:pPr>
          </w:p>
        </w:tc>
        <w:tc>
          <w:tcPr>
            <w:tcW w:w="617" w:type="pct"/>
          </w:tcPr>
          <w:p w14:paraId="29B1650D" w14:textId="77777777" w:rsidR="00720CB7" w:rsidRPr="000A03A0" w:rsidRDefault="00720CB7" w:rsidP="00385508">
            <w:pPr>
              <w:spacing w:before="240"/>
              <w:jc w:val="both"/>
              <w:rPr>
                <w:rFonts w:cs="Arial"/>
                <w:color w:val="000000"/>
                <w:szCs w:val="22"/>
              </w:rPr>
            </w:pPr>
          </w:p>
        </w:tc>
        <w:tc>
          <w:tcPr>
            <w:tcW w:w="668" w:type="pct"/>
          </w:tcPr>
          <w:p w14:paraId="157E5FF8" w14:textId="77777777" w:rsidR="00720CB7" w:rsidRPr="000A03A0" w:rsidRDefault="00720CB7" w:rsidP="00385508">
            <w:pPr>
              <w:spacing w:before="240"/>
              <w:jc w:val="both"/>
              <w:rPr>
                <w:rFonts w:cs="Arial"/>
                <w:color w:val="000000"/>
                <w:szCs w:val="22"/>
              </w:rPr>
            </w:pPr>
          </w:p>
        </w:tc>
        <w:tc>
          <w:tcPr>
            <w:tcW w:w="1163" w:type="pct"/>
          </w:tcPr>
          <w:p w14:paraId="2C346212" w14:textId="77777777" w:rsidR="00720CB7" w:rsidRPr="000A03A0" w:rsidRDefault="00720CB7" w:rsidP="00385508">
            <w:pPr>
              <w:spacing w:before="240"/>
              <w:jc w:val="both"/>
              <w:rPr>
                <w:rFonts w:cs="Arial"/>
                <w:color w:val="000000"/>
                <w:szCs w:val="22"/>
              </w:rPr>
            </w:pPr>
          </w:p>
        </w:tc>
      </w:tr>
    </w:tbl>
    <w:p w14:paraId="3AAE6F52" w14:textId="77777777" w:rsidR="00720CB7" w:rsidRPr="003260DF" w:rsidRDefault="00720CB7" w:rsidP="00720CB7">
      <w:pPr>
        <w:pStyle w:val="Akapitzlist"/>
        <w:spacing w:before="120"/>
        <w:ind w:left="0"/>
        <w:jc w:val="both"/>
        <w:rPr>
          <w:rFonts w:cs="Arial"/>
          <w:color w:val="000000"/>
          <w:sz w:val="18"/>
          <w:szCs w:val="18"/>
        </w:rPr>
      </w:pPr>
      <w:r w:rsidRPr="00324C98">
        <w:rPr>
          <w:rFonts w:cs="Arial"/>
          <w:color w:val="000000"/>
          <w:sz w:val="16"/>
          <w:szCs w:val="18"/>
        </w:rPr>
        <w:t xml:space="preserve">Do wykazu </w:t>
      </w:r>
      <w:r>
        <w:rPr>
          <w:rFonts w:cs="Arial"/>
          <w:color w:val="000000"/>
          <w:sz w:val="16"/>
          <w:szCs w:val="18"/>
        </w:rPr>
        <w:t>robót</w:t>
      </w:r>
      <w:r w:rsidRPr="00324C98">
        <w:rPr>
          <w:rFonts w:cs="Arial"/>
          <w:color w:val="000000"/>
          <w:sz w:val="16"/>
          <w:szCs w:val="18"/>
        </w:rPr>
        <w:t xml:space="preserve"> Zamawiający żąda załączenia dokumentów, w postaci referencji bądź innych dokumentów wystawionych przez </w:t>
      </w:r>
      <w:r>
        <w:rPr>
          <w:rFonts w:cs="Arial"/>
          <w:color w:val="000000"/>
          <w:sz w:val="16"/>
          <w:szCs w:val="18"/>
        </w:rPr>
        <w:t>podmiot, na rzecz którego roboty</w:t>
      </w:r>
      <w:r w:rsidRPr="00324C98">
        <w:rPr>
          <w:rFonts w:cs="Arial"/>
          <w:color w:val="000000"/>
          <w:sz w:val="16"/>
          <w:szCs w:val="18"/>
        </w:rPr>
        <w:t xml:space="preserve"> były wykonane, potwierdzających, że usługi te zostały wykonane należycie. Jeżeli z uzasadnionej przyczyny  o obiektywnym charakterze Wykonawca nie jest w stanie dostarczyć dokumentów, o których mowa w zdaniu poprzednim, to Wykonawca załączy inne dokumenty, potwie</w:t>
      </w:r>
      <w:r>
        <w:rPr>
          <w:rFonts w:cs="Arial"/>
          <w:color w:val="000000"/>
          <w:sz w:val="16"/>
          <w:szCs w:val="18"/>
        </w:rPr>
        <w:t>rdzające należyte wykonanie Robót</w:t>
      </w:r>
    </w:p>
    <w:p w14:paraId="50F17295" w14:textId="77777777" w:rsidR="00720CB7" w:rsidRDefault="00720CB7" w:rsidP="00720CB7">
      <w:pPr>
        <w:spacing w:after="120"/>
        <w:ind w:left="4956" w:firstLine="708"/>
        <w:rPr>
          <w:rFonts w:cs="Arial"/>
          <w:color w:val="000000"/>
          <w:spacing w:val="20"/>
          <w:szCs w:val="22"/>
        </w:rPr>
      </w:pPr>
    </w:p>
    <w:p w14:paraId="59C59724" w14:textId="77777777" w:rsidR="00720CB7" w:rsidRPr="000A03A0" w:rsidRDefault="00720CB7" w:rsidP="00720CB7">
      <w:pPr>
        <w:spacing w:after="120"/>
        <w:ind w:left="4956" w:firstLine="708"/>
        <w:rPr>
          <w:rFonts w:cs="Arial"/>
          <w:color w:val="000000"/>
          <w:spacing w:val="20"/>
          <w:szCs w:val="22"/>
        </w:rPr>
      </w:pPr>
      <w:r w:rsidRPr="000A03A0">
        <w:rPr>
          <w:rFonts w:cs="Arial"/>
          <w:color w:val="000000"/>
          <w:spacing w:val="20"/>
          <w:szCs w:val="22"/>
        </w:rPr>
        <w:t>...........................................</w:t>
      </w:r>
    </w:p>
    <w:p w14:paraId="28B2030B" w14:textId="0C443831" w:rsidR="000064B9" w:rsidRDefault="00720CB7" w:rsidP="00720CB7">
      <w:pPr>
        <w:spacing w:after="120"/>
        <w:jc w:val="both"/>
        <w:rPr>
          <w:rFonts w:cs="Arial"/>
          <w:szCs w:val="22"/>
        </w:rPr>
        <w:sectPr w:rsidR="000064B9" w:rsidSect="00956838">
          <w:pgSz w:w="11906" w:h="16838"/>
          <w:pgMar w:top="426" w:right="1417" w:bottom="1417" w:left="1080" w:header="708" w:footer="708" w:gutter="0"/>
          <w:cols w:space="708"/>
          <w:docGrid w:linePitch="360"/>
        </w:sectPr>
      </w:pPr>
      <w:r w:rsidRPr="00803DA0">
        <w:rPr>
          <w:rFonts w:cs="Arial"/>
          <w:color w:val="000000"/>
          <w:sz w:val="20"/>
          <w:szCs w:val="20"/>
        </w:rPr>
        <w:t xml:space="preserve">                                                                                             </w:t>
      </w:r>
      <w:r>
        <w:rPr>
          <w:rFonts w:cs="Arial"/>
          <w:color w:val="000000"/>
          <w:sz w:val="20"/>
          <w:szCs w:val="20"/>
        </w:rPr>
        <w:tab/>
      </w:r>
      <w:r>
        <w:rPr>
          <w:rFonts w:cs="Arial"/>
          <w:color w:val="000000"/>
          <w:sz w:val="20"/>
          <w:szCs w:val="20"/>
        </w:rPr>
        <w:tab/>
      </w:r>
      <w:r w:rsidRPr="00803DA0">
        <w:rPr>
          <w:rFonts w:cs="Arial"/>
          <w:color w:val="000000"/>
          <w:sz w:val="20"/>
          <w:szCs w:val="20"/>
        </w:rPr>
        <w:t xml:space="preserve">  </w:t>
      </w:r>
      <w:r>
        <w:rPr>
          <w:rFonts w:cs="Arial"/>
          <w:color w:val="000000"/>
          <w:sz w:val="20"/>
          <w:szCs w:val="20"/>
        </w:rPr>
        <w:t>(</w:t>
      </w:r>
      <w:r w:rsidRPr="00803DA0">
        <w:rPr>
          <w:rFonts w:cs="Arial"/>
          <w:color w:val="000000"/>
          <w:sz w:val="20"/>
          <w:szCs w:val="20"/>
        </w:rPr>
        <w:t>pieczęć i podpis Wykonawcy)</w:t>
      </w:r>
    </w:p>
    <w:p w14:paraId="47100C53" w14:textId="3F15A2B4" w:rsidR="007023B4" w:rsidRDefault="007023B4" w:rsidP="007023B4">
      <w:pPr>
        <w:jc w:val="right"/>
        <w:rPr>
          <w:rFonts w:cs="Arial"/>
          <w:sz w:val="20"/>
          <w:szCs w:val="20"/>
        </w:rPr>
      </w:pPr>
      <w:r w:rsidRPr="00AA2049">
        <w:rPr>
          <w:b/>
        </w:rPr>
        <w:lastRenderedPageBreak/>
        <w:t xml:space="preserve">Załącznik nr </w:t>
      </w:r>
      <w:r>
        <w:rPr>
          <w:b/>
        </w:rPr>
        <w:t>4</w:t>
      </w:r>
      <w:r w:rsidRPr="00AA2049">
        <w:rPr>
          <w:b/>
        </w:rPr>
        <w:t xml:space="preserve"> do SWZ</w:t>
      </w:r>
    </w:p>
    <w:p w14:paraId="17A24A95" w14:textId="77777777" w:rsidR="0071421D" w:rsidRPr="0051227F" w:rsidRDefault="0071421D" w:rsidP="0071421D">
      <w:pPr>
        <w:spacing w:before="120" w:after="120" w:line="276" w:lineRule="auto"/>
        <w:rPr>
          <w:rFonts w:cs="Arial"/>
          <w:sz w:val="18"/>
          <w:szCs w:val="22"/>
        </w:rPr>
      </w:pPr>
      <w:r w:rsidRPr="0051227F">
        <w:rPr>
          <w:rFonts w:cs="Arial"/>
          <w:sz w:val="18"/>
          <w:szCs w:val="22"/>
        </w:rPr>
        <w:t>………………………………</w:t>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p>
    <w:p w14:paraId="481400D5" w14:textId="77777777" w:rsidR="0071421D" w:rsidRPr="0051227F" w:rsidRDefault="0071421D" w:rsidP="0071421D">
      <w:pPr>
        <w:spacing w:before="120" w:after="120" w:line="276" w:lineRule="auto"/>
        <w:rPr>
          <w:rFonts w:cs="Arial"/>
          <w:bCs/>
          <w:i/>
          <w:sz w:val="16"/>
          <w:szCs w:val="22"/>
        </w:rPr>
      </w:pPr>
      <w:r w:rsidRPr="0051227F">
        <w:rPr>
          <w:rFonts w:cs="Arial"/>
          <w:bCs/>
          <w:i/>
          <w:sz w:val="16"/>
          <w:szCs w:val="22"/>
        </w:rPr>
        <w:t>(nazwa i adres Wykonawcy)</w:t>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p>
    <w:p w14:paraId="4270C8E4" w14:textId="77777777" w:rsidR="0071421D" w:rsidRPr="009663EE" w:rsidRDefault="0071421D" w:rsidP="0071421D">
      <w:pPr>
        <w:spacing w:line="276" w:lineRule="auto"/>
        <w:ind w:left="4956"/>
        <w:rPr>
          <w:b/>
          <w:sz w:val="24"/>
          <w:lang w:eastAsia="en-US"/>
        </w:rPr>
      </w:pPr>
      <w:r w:rsidRPr="006A2636">
        <w:rPr>
          <w:rFonts w:cs="Arial"/>
          <w:szCs w:val="22"/>
        </w:rPr>
        <w:tab/>
      </w:r>
      <w:r w:rsidRPr="006A2636">
        <w:rPr>
          <w:rFonts w:cs="Arial"/>
          <w:szCs w:val="22"/>
        </w:rPr>
        <w:tab/>
      </w:r>
      <w:r w:rsidRPr="006A2636">
        <w:rPr>
          <w:rFonts w:cs="Arial"/>
          <w:szCs w:val="22"/>
        </w:rPr>
        <w:tab/>
      </w:r>
      <w:r w:rsidRPr="009663EE">
        <w:rPr>
          <w:b/>
          <w:sz w:val="24"/>
          <w:lang w:eastAsia="en-US"/>
        </w:rPr>
        <w:t>Wykaz osób</w:t>
      </w:r>
    </w:p>
    <w:p w14:paraId="47C78D71" w14:textId="77777777" w:rsidR="00C07A6A" w:rsidRDefault="00C07A6A" w:rsidP="00C07A6A">
      <w:pPr>
        <w:rPr>
          <w:rFonts w:cs="Arial"/>
          <w:sz w:val="16"/>
          <w:szCs w:val="16"/>
        </w:rPr>
      </w:pPr>
    </w:p>
    <w:p w14:paraId="4333A90C" w14:textId="77777777" w:rsidR="00C07A6A" w:rsidRDefault="00C07A6A" w:rsidP="00C07A6A">
      <w:pPr>
        <w:tabs>
          <w:tab w:val="left" w:pos="5505"/>
        </w:tabs>
        <w:jc w:val="center"/>
        <w:rPr>
          <w:rFonts w:cs="Arial"/>
          <w:b/>
          <w:color w:val="000000"/>
          <w:szCs w:val="22"/>
        </w:rPr>
      </w:pPr>
      <w:r w:rsidRPr="007F165C">
        <w:rPr>
          <w:rFonts w:cs="Arial"/>
          <w:b/>
          <w:color w:val="000000"/>
          <w:szCs w:val="22"/>
        </w:rPr>
        <w:t xml:space="preserve">Dotyczy postępowania pn.: </w:t>
      </w:r>
    </w:p>
    <w:p w14:paraId="2CE04F27" w14:textId="1BE55951" w:rsidR="00463614" w:rsidRPr="00CD2771" w:rsidRDefault="00AC565D" w:rsidP="00463614">
      <w:pPr>
        <w:jc w:val="center"/>
        <w:rPr>
          <w:rFonts w:cs="Arial"/>
          <w:b/>
          <w:bCs/>
          <w:spacing w:val="-15"/>
          <w:sz w:val="24"/>
        </w:rPr>
      </w:pPr>
      <w:r w:rsidRPr="00AC565D">
        <w:rPr>
          <w:rFonts w:cs="Arial"/>
          <w:b/>
          <w:bCs/>
          <w:szCs w:val="22"/>
        </w:rPr>
        <w:t>068/2025 - Opracowanie dokumentacji projektowej i wykonanie robót budowlano-montażowych dla zadania pod nazwą: Świeradów Zdrój - budowa złącza kablowego ZK-SN z 5-polową rozdzielnicą 20kV - (KZ JG/001656/24</w:t>
      </w:r>
    </w:p>
    <w:p w14:paraId="4D89F3E1" w14:textId="33E32A73" w:rsidR="00C07A6A" w:rsidRPr="007F165C" w:rsidRDefault="00C07A6A" w:rsidP="00C07A6A">
      <w:pPr>
        <w:tabs>
          <w:tab w:val="left" w:pos="5505"/>
        </w:tabs>
        <w:jc w:val="center"/>
        <w:rPr>
          <w:b/>
          <w:szCs w:val="22"/>
          <w:lang w:eastAsia="en-US"/>
        </w:rPr>
      </w:pPr>
    </w:p>
    <w:p w14:paraId="405DD1AF" w14:textId="77777777" w:rsidR="00C07A6A" w:rsidRPr="00411A85" w:rsidRDefault="00C07A6A" w:rsidP="00C07A6A">
      <w:pPr>
        <w:spacing w:after="120"/>
        <w:jc w:val="both"/>
        <w:rPr>
          <w:rFonts w:cs="Arial"/>
          <w:sz w:val="16"/>
          <w:szCs w:val="16"/>
        </w:rPr>
      </w:pPr>
    </w:p>
    <w:p w14:paraId="6A420355" w14:textId="77777777" w:rsidR="00C07A6A" w:rsidRPr="005B1520" w:rsidRDefault="00C07A6A" w:rsidP="00C07A6A">
      <w:pPr>
        <w:spacing w:after="120"/>
        <w:jc w:val="both"/>
        <w:rPr>
          <w:rFonts w:cs="Arial"/>
          <w:sz w:val="16"/>
          <w:szCs w:val="16"/>
        </w:rPr>
      </w:pPr>
      <w:r w:rsidRPr="005B1520">
        <w:rPr>
          <w:rFonts w:cs="Arial"/>
          <w:sz w:val="16"/>
          <w:szCs w:val="16"/>
        </w:rPr>
        <w:t>Oświadczamy, że dysponujemy osobami, które zostaną skierowane do realizacji zamówienia:</w:t>
      </w:r>
    </w:p>
    <w:p w14:paraId="0186CF24" w14:textId="329321D5" w:rsidR="00C07A6A" w:rsidRPr="00CA2186" w:rsidRDefault="00575CBC" w:rsidP="00C07A6A">
      <w:pPr>
        <w:autoSpaceDE w:val="0"/>
        <w:autoSpaceDN w:val="0"/>
        <w:adjustRightInd w:val="0"/>
        <w:jc w:val="both"/>
        <w:rPr>
          <w:rFonts w:cs="Arial"/>
          <w:sz w:val="16"/>
          <w:szCs w:val="16"/>
        </w:rPr>
      </w:pPr>
      <w:r w:rsidRPr="0004143E">
        <w:rPr>
          <w:rFonts w:cs="Arial"/>
          <w:b/>
          <w:bCs/>
        </w:rPr>
        <w:t>nie mniej niż</w:t>
      </w:r>
      <w:r w:rsidRPr="0004143E">
        <w:rPr>
          <w:rFonts w:cs="Arial"/>
          <w:bCs/>
        </w:rPr>
        <w:t xml:space="preserve"> </w:t>
      </w:r>
      <w:r w:rsidRPr="0004143E">
        <w:rPr>
          <w:rFonts w:cs="Arial"/>
          <w:b/>
          <w:bCs/>
        </w:rPr>
        <w:t>1 osobę</w:t>
      </w:r>
      <w:r w:rsidRPr="0004143E">
        <w:rPr>
          <w:rFonts w:cs="Arial"/>
          <w:bCs/>
        </w:rPr>
        <w:t xml:space="preserve"> z uprawnieniami budowlanymi do kierowania robotami budowlanymi w zakresie sieci, instalacji i urządzeń elektrycznych i elektroenergetycznych bez ograniczeń zgodnie z wymogami ustawy Prawo budowlane i przynależnością do Izby Inżynierów Budownictwa</w:t>
      </w:r>
      <w:r w:rsidRPr="0004143E">
        <w:rPr>
          <w:rFonts w:cs="Arial"/>
        </w:rPr>
        <w:t xml:space="preserve">. Kierownik budowy zobowiązany jest posiadać ważne świadectwo kwalifikacyjne uprawniające do zajmowania się eksploatacją urządzeń, instalacji i sieci </w:t>
      </w:r>
      <w:r w:rsidRPr="0004143E">
        <w:rPr>
          <w:rFonts w:cs="Arial"/>
          <w:b/>
        </w:rPr>
        <w:t>na stanowisku dozoru</w:t>
      </w:r>
      <w:r w:rsidRPr="0004143E">
        <w:rPr>
          <w:rFonts w:cs="Arial"/>
        </w:rPr>
        <w:t xml:space="preserve"> wydane</w:t>
      </w:r>
      <w:r w:rsidR="00C07A6A" w:rsidRPr="00887636">
        <w:rPr>
          <w:rFonts w:cs="Arial"/>
          <w:sz w:val="16"/>
          <w:szCs w:val="16"/>
        </w:rPr>
        <w:t>,</w:t>
      </w:r>
    </w:p>
    <w:p w14:paraId="2BC543D6" w14:textId="77777777" w:rsidR="00C07A6A" w:rsidRPr="00CA2186" w:rsidRDefault="00C07A6A" w:rsidP="00C07A6A">
      <w:pPr>
        <w:autoSpaceDE w:val="0"/>
        <w:autoSpaceDN w:val="0"/>
        <w:adjustRightInd w:val="0"/>
        <w:jc w:val="both"/>
        <w:rPr>
          <w:rFonts w:cs="Arial"/>
          <w:sz w:val="16"/>
          <w:szCs w:val="16"/>
        </w:rPr>
      </w:pPr>
    </w:p>
    <w:p w14:paraId="49C84594" w14:textId="77777777" w:rsidR="00C07A6A" w:rsidRPr="00CA2186" w:rsidRDefault="00C07A6A" w:rsidP="00C07A6A">
      <w:pPr>
        <w:autoSpaceDE w:val="0"/>
        <w:autoSpaceDN w:val="0"/>
        <w:adjustRightInd w:val="0"/>
        <w:jc w:val="both"/>
        <w:rPr>
          <w:rFonts w:cs="Arial"/>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5"/>
        <w:gridCol w:w="3123"/>
        <w:gridCol w:w="3123"/>
        <w:gridCol w:w="4732"/>
        <w:gridCol w:w="3372"/>
      </w:tblGrid>
      <w:tr w:rsidR="00C07A6A" w:rsidRPr="00CA2186" w14:paraId="7968BB51" w14:textId="77777777" w:rsidTr="00385508">
        <w:trPr>
          <w:trHeight w:val="580"/>
          <w:jc w:val="center"/>
        </w:trPr>
        <w:tc>
          <w:tcPr>
            <w:tcW w:w="212" w:type="pct"/>
            <w:vAlign w:val="center"/>
          </w:tcPr>
          <w:p w14:paraId="23222622" w14:textId="77777777" w:rsidR="00C07A6A" w:rsidRPr="00CA2186" w:rsidRDefault="00C07A6A" w:rsidP="00385508">
            <w:pPr>
              <w:jc w:val="center"/>
              <w:rPr>
                <w:rFonts w:cs="Arial"/>
                <w:sz w:val="16"/>
                <w:szCs w:val="16"/>
              </w:rPr>
            </w:pPr>
            <w:r w:rsidRPr="00CA2186">
              <w:rPr>
                <w:rFonts w:cs="Arial"/>
                <w:sz w:val="16"/>
                <w:szCs w:val="16"/>
              </w:rPr>
              <w:t>Lp.</w:t>
            </w:r>
          </w:p>
        </w:tc>
        <w:tc>
          <w:tcPr>
            <w:tcW w:w="1042" w:type="pct"/>
            <w:vAlign w:val="center"/>
          </w:tcPr>
          <w:p w14:paraId="701D9C99" w14:textId="77777777" w:rsidR="00C07A6A" w:rsidRPr="00CA2186" w:rsidRDefault="00C07A6A" w:rsidP="00385508">
            <w:pPr>
              <w:jc w:val="center"/>
              <w:rPr>
                <w:rFonts w:cs="Arial"/>
                <w:sz w:val="16"/>
                <w:szCs w:val="16"/>
              </w:rPr>
            </w:pPr>
            <w:r w:rsidRPr="00CA2186">
              <w:rPr>
                <w:rFonts w:cs="Arial"/>
                <w:sz w:val="16"/>
                <w:szCs w:val="16"/>
              </w:rPr>
              <w:t>Imię i nazwisko</w:t>
            </w:r>
          </w:p>
        </w:tc>
        <w:tc>
          <w:tcPr>
            <w:tcW w:w="1042" w:type="pct"/>
            <w:vAlign w:val="center"/>
          </w:tcPr>
          <w:p w14:paraId="3B0D86E7" w14:textId="77777777" w:rsidR="00C07A6A" w:rsidRPr="00CA2186" w:rsidRDefault="00C07A6A" w:rsidP="00385508">
            <w:pPr>
              <w:jc w:val="center"/>
              <w:rPr>
                <w:rFonts w:cs="Arial"/>
                <w:sz w:val="16"/>
                <w:szCs w:val="16"/>
              </w:rPr>
            </w:pPr>
            <w:r w:rsidRPr="00CA2186">
              <w:rPr>
                <w:rFonts w:cs="Arial"/>
                <w:sz w:val="16"/>
                <w:szCs w:val="16"/>
              </w:rPr>
              <w:t>Przewidywane stanowisko</w:t>
            </w:r>
          </w:p>
        </w:tc>
        <w:tc>
          <w:tcPr>
            <w:tcW w:w="1579" w:type="pct"/>
            <w:vAlign w:val="center"/>
          </w:tcPr>
          <w:p w14:paraId="10FD265C" w14:textId="77777777" w:rsidR="00C07A6A" w:rsidRPr="00CA2186" w:rsidRDefault="00C07A6A" w:rsidP="00385508">
            <w:pPr>
              <w:jc w:val="center"/>
              <w:rPr>
                <w:rFonts w:cs="Arial"/>
                <w:sz w:val="16"/>
                <w:szCs w:val="16"/>
              </w:rPr>
            </w:pPr>
            <w:r w:rsidRPr="00CA2186">
              <w:rPr>
                <w:rFonts w:cs="Arial"/>
                <w:sz w:val="16"/>
                <w:szCs w:val="16"/>
              </w:rPr>
              <w:t>Uprawnienia, potwierdzenie przynależności do PIIB, świadectwo kwalifikacyjne, data ważności, nr dokumentu</w:t>
            </w:r>
          </w:p>
        </w:tc>
        <w:tc>
          <w:tcPr>
            <w:tcW w:w="1126" w:type="pct"/>
            <w:vAlign w:val="center"/>
          </w:tcPr>
          <w:p w14:paraId="5AB5541D" w14:textId="77777777" w:rsidR="00C07A6A" w:rsidRPr="00CA2186" w:rsidRDefault="00C07A6A" w:rsidP="00385508">
            <w:pPr>
              <w:jc w:val="center"/>
              <w:rPr>
                <w:rFonts w:cs="Arial"/>
                <w:sz w:val="16"/>
                <w:szCs w:val="16"/>
              </w:rPr>
            </w:pPr>
            <w:r w:rsidRPr="00CA2186">
              <w:rPr>
                <w:rFonts w:cs="Arial"/>
                <w:sz w:val="16"/>
                <w:szCs w:val="16"/>
              </w:rPr>
              <w:t>Podstawa dysponowania osobą/ nazwa podmiotu udostępniającego potencjał</w:t>
            </w:r>
          </w:p>
        </w:tc>
      </w:tr>
      <w:tr w:rsidR="00C07A6A" w:rsidRPr="00CA2186" w14:paraId="167461D1" w14:textId="77777777" w:rsidTr="00385508">
        <w:trPr>
          <w:trHeight w:val="580"/>
          <w:jc w:val="center"/>
        </w:trPr>
        <w:tc>
          <w:tcPr>
            <w:tcW w:w="212" w:type="pct"/>
            <w:vAlign w:val="center"/>
          </w:tcPr>
          <w:p w14:paraId="41E70A03" w14:textId="77777777" w:rsidR="00C07A6A" w:rsidRPr="00CA2186" w:rsidRDefault="00C07A6A" w:rsidP="00385508">
            <w:pPr>
              <w:jc w:val="center"/>
              <w:rPr>
                <w:rFonts w:cs="Arial"/>
                <w:sz w:val="16"/>
                <w:szCs w:val="16"/>
              </w:rPr>
            </w:pPr>
            <w:r w:rsidRPr="00CA2186">
              <w:rPr>
                <w:rFonts w:cs="Arial"/>
                <w:sz w:val="16"/>
                <w:szCs w:val="16"/>
              </w:rPr>
              <w:t>1.</w:t>
            </w:r>
          </w:p>
        </w:tc>
        <w:tc>
          <w:tcPr>
            <w:tcW w:w="1042" w:type="pct"/>
            <w:vAlign w:val="center"/>
          </w:tcPr>
          <w:p w14:paraId="5777EB08" w14:textId="77777777" w:rsidR="00C07A6A" w:rsidRPr="00CA2186" w:rsidRDefault="00C07A6A" w:rsidP="00385508">
            <w:pPr>
              <w:jc w:val="center"/>
              <w:rPr>
                <w:rFonts w:cs="Arial"/>
                <w:sz w:val="16"/>
                <w:szCs w:val="16"/>
              </w:rPr>
            </w:pPr>
            <w:r w:rsidRPr="00CA2186">
              <w:rPr>
                <w:rFonts w:cs="Arial"/>
                <w:sz w:val="16"/>
                <w:szCs w:val="16"/>
              </w:rPr>
              <w:t>………………………………………</w:t>
            </w:r>
          </w:p>
        </w:tc>
        <w:tc>
          <w:tcPr>
            <w:tcW w:w="1042" w:type="pct"/>
            <w:vAlign w:val="center"/>
          </w:tcPr>
          <w:p w14:paraId="2E8078DC" w14:textId="77777777" w:rsidR="00C07A6A" w:rsidRPr="00CA2186" w:rsidRDefault="00C07A6A" w:rsidP="00385508">
            <w:pPr>
              <w:jc w:val="center"/>
              <w:rPr>
                <w:rFonts w:cs="Arial"/>
                <w:sz w:val="16"/>
                <w:szCs w:val="16"/>
              </w:rPr>
            </w:pPr>
            <w:r w:rsidRPr="00CA2186">
              <w:rPr>
                <w:rFonts w:cs="Arial"/>
                <w:sz w:val="16"/>
                <w:szCs w:val="16"/>
              </w:rPr>
              <w:t>………………………………………</w:t>
            </w:r>
          </w:p>
        </w:tc>
        <w:tc>
          <w:tcPr>
            <w:tcW w:w="1579" w:type="pct"/>
            <w:vAlign w:val="center"/>
          </w:tcPr>
          <w:p w14:paraId="11A9596E" w14:textId="77777777" w:rsidR="00C07A6A" w:rsidRPr="00CA2186" w:rsidRDefault="00C07A6A" w:rsidP="00385508">
            <w:pPr>
              <w:jc w:val="center"/>
              <w:rPr>
                <w:rFonts w:cs="Arial"/>
                <w:sz w:val="16"/>
                <w:szCs w:val="16"/>
              </w:rPr>
            </w:pPr>
            <w:r w:rsidRPr="00CA2186">
              <w:rPr>
                <w:rFonts w:cs="Arial"/>
                <w:sz w:val="16"/>
                <w:szCs w:val="16"/>
              </w:rPr>
              <w:t>………………………………………….………………</w:t>
            </w:r>
          </w:p>
        </w:tc>
        <w:tc>
          <w:tcPr>
            <w:tcW w:w="1126" w:type="pct"/>
            <w:vAlign w:val="center"/>
          </w:tcPr>
          <w:p w14:paraId="28D88BB5" w14:textId="77777777" w:rsidR="00C07A6A" w:rsidRPr="00CA2186" w:rsidRDefault="00C07A6A" w:rsidP="00385508">
            <w:pPr>
              <w:jc w:val="center"/>
              <w:rPr>
                <w:rFonts w:cs="Arial"/>
                <w:sz w:val="16"/>
                <w:szCs w:val="16"/>
              </w:rPr>
            </w:pPr>
            <w:r w:rsidRPr="00CA2186">
              <w:rPr>
                <w:rFonts w:cs="Arial"/>
                <w:sz w:val="16"/>
                <w:szCs w:val="16"/>
              </w:rPr>
              <w:t>………………………………………</w:t>
            </w:r>
          </w:p>
        </w:tc>
      </w:tr>
    </w:tbl>
    <w:p w14:paraId="09D95836" w14:textId="77777777" w:rsidR="00C07A6A" w:rsidRPr="00CA2186" w:rsidRDefault="00C07A6A" w:rsidP="00C07A6A">
      <w:pPr>
        <w:autoSpaceDE w:val="0"/>
        <w:autoSpaceDN w:val="0"/>
        <w:adjustRightInd w:val="0"/>
        <w:jc w:val="both"/>
        <w:rPr>
          <w:rFonts w:cs="Arial"/>
          <w:sz w:val="16"/>
          <w:szCs w:val="16"/>
        </w:rPr>
      </w:pPr>
    </w:p>
    <w:p w14:paraId="7219B574" w14:textId="2779E7F9" w:rsidR="00C07A6A" w:rsidRPr="00CA2186" w:rsidRDefault="00575CBC" w:rsidP="00C07A6A">
      <w:pPr>
        <w:jc w:val="both"/>
        <w:rPr>
          <w:rFonts w:cs="Arial"/>
          <w:color w:val="000000" w:themeColor="text1"/>
          <w:sz w:val="16"/>
          <w:szCs w:val="14"/>
        </w:rPr>
      </w:pPr>
      <w:r w:rsidRPr="0048779E">
        <w:rPr>
          <w:rFonts w:cs="Arial"/>
          <w:b/>
          <w:szCs w:val="22"/>
        </w:rPr>
        <w:t>nie mniej niż 1  osobę</w:t>
      </w:r>
      <w:r w:rsidRPr="0048779E">
        <w:rPr>
          <w:rFonts w:cs="Arial"/>
          <w:szCs w:val="22"/>
        </w:rPr>
        <w:t xml:space="preserve">   posiadającą  uprawnienia budowlane do projektowania  specjalności instalacyjnej w zakresie sieci, instalacji i urządzeń elektrycznych  elektroenergetycznych bez ograniczeń i będącą członkiem Polskiej Izby Inżynierów Budownictwa</w:t>
      </w:r>
    </w:p>
    <w:p w14:paraId="5F5318ED" w14:textId="77777777" w:rsidR="00C07A6A" w:rsidRPr="00CA2186" w:rsidRDefault="00C07A6A" w:rsidP="00C07A6A">
      <w:pPr>
        <w:ind w:left="720"/>
        <w:jc w:val="both"/>
        <w:rPr>
          <w:rFonts w:cs="Arial"/>
          <w:color w:val="000000" w:themeColor="text1"/>
          <w:sz w:val="16"/>
          <w:szCs w:val="14"/>
        </w:rPr>
      </w:pPr>
    </w:p>
    <w:p w14:paraId="11F02A9F" w14:textId="77777777" w:rsidR="00C07A6A" w:rsidRPr="00CA2186" w:rsidRDefault="00C07A6A" w:rsidP="00C07A6A">
      <w:pPr>
        <w:ind w:left="720"/>
        <w:jc w:val="both"/>
        <w:rPr>
          <w:rFonts w:cs="Arial"/>
          <w:color w:val="000000" w:themeColor="text1"/>
          <w:sz w:val="16"/>
          <w:szCs w:val="1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5"/>
        <w:gridCol w:w="3123"/>
        <w:gridCol w:w="3123"/>
        <w:gridCol w:w="4732"/>
        <w:gridCol w:w="3372"/>
      </w:tblGrid>
      <w:tr w:rsidR="00C07A6A" w:rsidRPr="00CA2186" w14:paraId="56275750" w14:textId="77777777" w:rsidTr="00385508">
        <w:trPr>
          <w:trHeight w:val="580"/>
          <w:jc w:val="center"/>
        </w:trPr>
        <w:tc>
          <w:tcPr>
            <w:tcW w:w="212" w:type="pct"/>
            <w:vAlign w:val="center"/>
          </w:tcPr>
          <w:p w14:paraId="459FC62A" w14:textId="77777777" w:rsidR="00C07A6A" w:rsidRPr="00CA2186" w:rsidRDefault="00C07A6A" w:rsidP="00385508">
            <w:pPr>
              <w:jc w:val="center"/>
              <w:rPr>
                <w:rFonts w:cs="Arial"/>
                <w:sz w:val="16"/>
                <w:szCs w:val="16"/>
              </w:rPr>
            </w:pPr>
            <w:r w:rsidRPr="00CA2186">
              <w:rPr>
                <w:rFonts w:cs="Arial"/>
                <w:sz w:val="16"/>
                <w:szCs w:val="16"/>
              </w:rPr>
              <w:t>Lp.</w:t>
            </w:r>
          </w:p>
        </w:tc>
        <w:tc>
          <w:tcPr>
            <w:tcW w:w="1042" w:type="pct"/>
            <w:vAlign w:val="center"/>
          </w:tcPr>
          <w:p w14:paraId="1D822023" w14:textId="77777777" w:rsidR="00C07A6A" w:rsidRPr="00CA2186" w:rsidRDefault="00C07A6A" w:rsidP="00385508">
            <w:pPr>
              <w:jc w:val="center"/>
              <w:rPr>
                <w:rFonts w:cs="Arial"/>
                <w:sz w:val="16"/>
                <w:szCs w:val="16"/>
              </w:rPr>
            </w:pPr>
            <w:r w:rsidRPr="00CA2186">
              <w:rPr>
                <w:rFonts w:cs="Arial"/>
                <w:sz w:val="16"/>
                <w:szCs w:val="16"/>
              </w:rPr>
              <w:t>Imię i nazwisko</w:t>
            </w:r>
          </w:p>
        </w:tc>
        <w:tc>
          <w:tcPr>
            <w:tcW w:w="1042" w:type="pct"/>
            <w:vAlign w:val="center"/>
          </w:tcPr>
          <w:p w14:paraId="2417A141" w14:textId="77777777" w:rsidR="00C07A6A" w:rsidRPr="00CA2186" w:rsidRDefault="00C07A6A" w:rsidP="00385508">
            <w:pPr>
              <w:jc w:val="center"/>
              <w:rPr>
                <w:rFonts w:cs="Arial"/>
                <w:sz w:val="16"/>
                <w:szCs w:val="16"/>
              </w:rPr>
            </w:pPr>
            <w:r w:rsidRPr="00CA2186">
              <w:rPr>
                <w:rFonts w:cs="Arial"/>
                <w:sz w:val="16"/>
                <w:szCs w:val="16"/>
              </w:rPr>
              <w:t>Przewidywane stanowisko</w:t>
            </w:r>
          </w:p>
        </w:tc>
        <w:tc>
          <w:tcPr>
            <w:tcW w:w="1579" w:type="pct"/>
            <w:vAlign w:val="center"/>
          </w:tcPr>
          <w:p w14:paraId="3991F97B" w14:textId="77777777" w:rsidR="00C07A6A" w:rsidRPr="00CA2186" w:rsidRDefault="00C07A6A" w:rsidP="00385508">
            <w:pPr>
              <w:jc w:val="center"/>
              <w:rPr>
                <w:rFonts w:cs="Arial"/>
                <w:sz w:val="16"/>
                <w:szCs w:val="16"/>
              </w:rPr>
            </w:pPr>
            <w:r w:rsidRPr="00CA2186">
              <w:rPr>
                <w:rFonts w:cs="Arial"/>
                <w:sz w:val="16"/>
                <w:szCs w:val="16"/>
              </w:rPr>
              <w:t>Uprawnienia, potwierdzenie przynależności do PIIB, świadectwo kwalifikacyjne, data ważności, nr dokumentu</w:t>
            </w:r>
          </w:p>
        </w:tc>
        <w:tc>
          <w:tcPr>
            <w:tcW w:w="1126" w:type="pct"/>
            <w:vAlign w:val="center"/>
          </w:tcPr>
          <w:p w14:paraId="301CA65F" w14:textId="77777777" w:rsidR="00C07A6A" w:rsidRPr="00CA2186" w:rsidRDefault="00C07A6A" w:rsidP="00385508">
            <w:pPr>
              <w:jc w:val="center"/>
              <w:rPr>
                <w:rFonts w:cs="Arial"/>
                <w:sz w:val="16"/>
                <w:szCs w:val="16"/>
              </w:rPr>
            </w:pPr>
            <w:r w:rsidRPr="00CA2186">
              <w:rPr>
                <w:rFonts w:cs="Arial"/>
                <w:sz w:val="16"/>
                <w:szCs w:val="16"/>
              </w:rPr>
              <w:t>Podstawa dysponowania osobą/ nazwa podmiotu udostępniającego potencjał</w:t>
            </w:r>
          </w:p>
        </w:tc>
      </w:tr>
      <w:tr w:rsidR="00C07A6A" w:rsidRPr="00CA2186" w14:paraId="49DF3A1B" w14:textId="77777777" w:rsidTr="00385508">
        <w:trPr>
          <w:trHeight w:val="580"/>
          <w:jc w:val="center"/>
        </w:trPr>
        <w:tc>
          <w:tcPr>
            <w:tcW w:w="212" w:type="pct"/>
            <w:vAlign w:val="center"/>
          </w:tcPr>
          <w:p w14:paraId="3E4D78DF" w14:textId="77777777" w:rsidR="00C07A6A" w:rsidRPr="00CA2186" w:rsidRDefault="00C07A6A" w:rsidP="00385508">
            <w:pPr>
              <w:jc w:val="center"/>
              <w:rPr>
                <w:rFonts w:cs="Arial"/>
                <w:sz w:val="16"/>
                <w:szCs w:val="16"/>
              </w:rPr>
            </w:pPr>
            <w:r w:rsidRPr="00CA2186">
              <w:rPr>
                <w:rFonts w:cs="Arial"/>
                <w:sz w:val="16"/>
                <w:szCs w:val="16"/>
              </w:rPr>
              <w:t>1.</w:t>
            </w:r>
          </w:p>
        </w:tc>
        <w:tc>
          <w:tcPr>
            <w:tcW w:w="1042" w:type="pct"/>
            <w:vAlign w:val="center"/>
          </w:tcPr>
          <w:p w14:paraId="3D22D090" w14:textId="77777777" w:rsidR="00C07A6A" w:rsidRPr="00CA2186" w:rsidRDefault="00C07A6A" w:rsidP="00385508">
            <w:pPr>
              <w:jc w:val="center"/>
              <w:rPr>
                <w:rFonts w:cs="Arial"/>
                <w:sz w:val="16"/>
                <w:szCs w:val="16"/>
              </w:rPr>
            </w:pPr>
            <w:r w:rsidRPr="00CA2186">
              <w:rPr>
                <w:rFonts w:cs="Arial"/>
                <w:sz w:val="16"/>
                <w:szCs w:val="16"/>
              </w:rPr>
              <w:t>………………………………………</w:t>
            </w:r>
          </w:p>
        </w:tc>
        <w:tc>
          <w:tcPr>
            <w:tcW w:w="1042" w:type="pct"/>
            <w:vAlign w:val="center"/>
          </w:tcPr>
          <w:p w14:paraId="7BA7FE13" w14:textId="77777777" w:rsidR="00C07A6A" w:rsidRPr="00CA2186" w:rsidRDefault="00C07A6A" w:rsidP="00385508">
            <w:pPr>
              <w:jc w:val="center"/>
              <w:rPr>
                <w:rFonts w:cs="Arial"/>
                <w:sz w:val="16"/>
                <w:szCs w:val="16"/>
              </w:rPr>
            </w:pPr>
            <w:r w:rsidRPr="00CA2186">
              <w:rPr>
                <w:rFonts w:cs="Arial"/>
                <w:sz w:val="16"/>
                <w:szCs w:val="16"/>
              </w:rPr>
              <w:t>………………………………………</w:t>
            </w:r>
          </w:p>
        </w:tc>
        <w:tc>
          <w:tcPr>
            <w:tcW w:w="1579" w:type="pct"/>
            <w:vAlign w:val="center"/>
          </w:tcPr>
          <w:p w14:paraId="76CB0FF7" w14:textId="77777777" w:rsidR="00C07A6A" w:rsidRPr="00CA2186" w:rsidRDefault="00C07A6A" w:rsidP="00385508">
            <w:pPr>
              <w:jc w:val="center"/>
              <w:rPr>
                <w:rFonts w:cs="Arial"/>
                <w:sz w:val="16"/>
                <w:szCs w:val="16"/>
              </w:rPr>
            </w:pPr>
            <w:r w:rsidRPr="00CA2186">
              <w:rPr>
                <w:rFonts w:cs="Arial"/>
                <w:sz w:val="16"/>
                <w:szCs w:val="16"/>
              </w:rPr>
              <w:t>………………………………………….………………</w:t>
            </w:r>
          </w:p>
        </w:tc>
        <w:tc>
          <w:tcPr>
            <w:tcW w:w="1126" w:type="pct"/>
            <w:vAlign w:val="center"/>
          </w:tcPr>
          <w:p w14:paraId="67307AAD" w14:textId="77777777" w:rsidR="00C07A6A" w:rsidRPr="00CA2186" w:rsidRDefault="00C07A6A" w:rsidP="00385508">
            <w:pPr>
              <w:jc w:val="center"/>
              <w:rPr>
                <w:rFonts w:cs="Arial"/>
                <w:sz w:val="16"/>
                <w:szCs w:val="16"/>
              </w:rPr>
            </w:pPr>
            <w:r w:rsidRPr="00CA2186">
              <w:rPr>
                <w:rFonts w:cs="Arial"/>
                <w:sz w:val="16"/>
                <w:szCs w:val="16"/>
              </w:rPr>
              <w:t>………………………………………</w:t>
            </w:r>
          </w:p>
        </w:tc>
      </w:tr>
    </w:tbl>
    <w:p w14:paraId="13C4EFEF" w14:textId="77777777" w:rsidR="00C07A6A" w:rsidRPr="00CA2186" w:rsidRDefault="00C07A6A" w:rsidP="00C07A6A">
      <w:pPr>
        <w:ind w:left="720"/>
        <w:jc w:val="both"/>
        <w:rPr>
          <w:rFonts w:cs="Arial"/>
          <w:color w:val="000000" w:themeColor="text1"/>
          <w:sz w:val="16"/>
          <w:szCs w:val="14"/>
        </w:rPr>
      </w:pPr>
    </w:p>
    <w:p w14:paraId="05355A4D" w14:textId="77777777" w:rsidR="00C07A6A" w:rsidRPr="00CA2186" w:rsidRDefault="00C07A6A" w:rsidP="00C07A6A">
      <w:pPr>
        <w:jc w:val="both"/>
        <w:rPr>
          <w:rFonts w:cs="Arial"/>
          <w:b/>
          <w:szCs w:val="22"/>
        </w:rPr>
      </w:pPr>
    </w:p>
    <w:p w14:paraId="6AD5F178" w14:textId="77777777" w:rsidR="00C07A6A" w:rsidRPr="00CA2186" w:rsidRDefault="00C07A6A" w:rsidP="00C07A6A">
      <w:pPr>
        <w:jc w:val="both"/>
        <w:rPr>
          <w:rFonts w:cs="Arial"/>
          <w:b/>
          <w:szCs w:val="22"/>
        </w:rPr>
      </w:pPr>
    </w:p>
    <w:p w14:paraId="2C9D7CF5" w14:textId="77777777" w:rsidR="00C07A6A" w:rsidRPr="00CA2186" w:rsidRDefault="00C07A6A" w:rsidP="00C07A6A">
      <w:pPr>
        <w:jc w:val="both"/>
        <w:rPr>
          <w:rFonts w:cs="Arial"/>
          <w:b/>
          <w:szCs w:val="22"/>
        </w:rPr>
      </w:pPr>
    </w:p>
    <w:p w14:paraId="30CFA04A" w14:textId="77777777" w:rsidR="00C07A6A" w:rsidRPr="00CA2186" w:rsidRDefault="00C07A6A" w:rsidP="00C07A6A">
      <w:pPr>
        <w:jc w:val="both"/>
        <w:rPr>
          <w:rFonts w:cs="Arial"/>
          <w:b/>
          <w:szCs w:val="22"/>
        </w:rPr>
      </w:pPr>
    </w:p>
    <w:p w14:paraId="28451632" w14:textId="77777777" w:rsidR="00C07A6A" w:rsidRPr="00CA2186" w:rsidRDefault="00C07A6A" w:rsidP="00C07A6A">
      <w:pPr>
        <w:jc w:val="both"/>
        <w:rPr>
          <w:rFonts w:cs="Arial"/>
          <w:b/>
          <w:szCs w:val="22"/>
        </w:rPr>
      </w:pPr>
    </w:p>
    <w:p w14:paraId="7D71316F" w14:textId="77777777" w:rsidR="00C07A6A" w:rsidRDefault="00C07A6A" w:rsidP="00C07A6A">
      <w:pPr>
        <w:jc w:val="both"/>
        <w:rPr>
          <w:rFonts w:cs="Arial"/>
          <w:b/>
          <w:szCs w:val="22"/>
        </w:rPr>
      </w:pPr>
    </w:p>
    <w:p w14:paraId="7A827525" w14:textId="77777777" w:rsidR="00C07A6A" w:rsidRDefault="00C07A6A" w:rsidP="00C07A6A">
      <w:pPr>
        <w:jc w:val="both"/>
        <w:rPr>
          <w:rFonts w:cs="Arial"/>
          <w:b/>
          <w:szCs w:val="22"/>
        </w:rPr>
      </w:pPr>
    </w:p>
    <w:p w14:paraId="79D4F629" w14:textId="77777777" w:rsidR="00C07A6A" w:rsidRDefault="00C07A6A" w:rsidP="00C07A6A">
      <w:pPr>
        <w:jc w:val="both"/>
        <w:rPr>
          <w:rFonts w:cs="Arial"/>
          <w:b/>
          <w:szCs w:val="22"/>
        </w:rPr>
      </w:pPr>
    </w:p>
    <w:p w14:paraId="79F48E7C" w14:textId="77777777" w:rsidR="00C07A6A" w:rsidRPr="00CA2186" w:rsidRDefault="00C07A6A" w:rsidP="00C07A6A">
      <w:pPr>
        <w:jc w:val="both"/>
        <w:rPr>
          <w:rFonts w:cs="Arial"/>
          <w:b/>
          <w:szCs w:val="22"/>
        </w:rPr>
      </w:pPr>
    </w:p>
    <w:p w14:paraId="360B142C" w14:textId="77C9E6B5" w:rsidR="00C07A6A" w:rsidRPr="00CA2186" w:rsidRDefault="00575CBC" w:rsidP="00C07A6A">
      <w:pPr>
        <w:jc w:val="both"/>
        <w:rPr>
          <w:rFonts w:cs="Arial"/>
          <w:b/>
          <w:szCs w:val="22"/>
        </w:rPr>
      </w:pPr>
      <w:r w:rsidRPr="005343D5">
        <w:rPr>
          <w:rFonts w:cs="Arial"/>
          <w:b/>
        </w:rPr>
        <w:t>nie mniej niż</w:t>
      </w:r>
      <w:r w:rsidRPr="005343D5">
        <w:rPr>
          <w:rFonts w:cs="Arial"/>
        </w:rPr>
        <w:t xml:space="preserve"> </w:t>
      </w:r>
      <w:r w:rsidRPr="005343D5">
        <w:rPr>
          <w:rFonts w:cs="Arial"/>
          <w:b/>
        </w:rPr>
        <w:t>1 osobę</w:t>
      </w:r>
      <w:r w:rsidRPr="005343D5">
        <w:rPr>
          <w:rFonts w:cs="Arial"/>
        </w:rPr>
        <w:t xml:space="preserve"> posiadającą ważne świadectwo kwalifikacyjne uprawniające do zajmowania się eksploatacją urządzeń, instalacji i sieci </w:t>
      </w:r>
      <w:r w:rsidRPr="005343D5">
        <w:rPr>
          <w:rFonts w:cs="Arial"/>
          <w:b/>
        </w:rPr>
        <w:t>na stanowisku dozoru</w:t>
      </w:r>
      <w:r w:rsidRPr="005343D5">
        <w:rPr>
          <w:rFonts w:cs="Arial"/>
        </w:rPr>
        <w:t xml:space="preserve"> wydane</w:t>
      </w:r>
    </w:p>
    <w:p w14:paraId="6211AFD4" w14:textId="77777777" w:rsidR="00C07A6A" w:rsidRDefault="00C07A6A" w:rsidP="00C07A6A">
      <w:pPr>
        <w:jc w:val="both"/>
        <w:rPr>
          <w:rFonts w:cs="Arial"/>
          <w:b/>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5"/>
        <w:gridCol w:w="3123"/>
        <w:gridCol w:w="3123"/>
        <w:gridCol w:w="4732"/>
        <w:gridCol w:w="3372"/>
      </w:tblGrid>
      <w:tr w:rsidR="00C07A6A" w:rsidRPr="00CA2186" w14:paraId="476C2D7F" w14:textId="77777777" w:rsidTr="00385508">
        <w:trPr>
          <w:trHeight w:val="580"/>
          <w:jc w:val="center"/>
        </w:trPr>
        <w:tc>
          <w:tcPr>
            <w:tcW w:w="212" w:type="pct"/>
            <w:vAlign w:val="center"/>
          </w:tcPr>
          <w:p w14:paraId="5B933BAB" w14:textId="77777777" w:rsidR="00C07A6A" w:rsidRPr="00CA2186" w:rsidRDefault="00C07A6A" w:rsidP="00385508">
            <w:pPr>
              <w:jc w:val="center"/>
              <w:rPr>
                <w:rFonts w:cs="Arial"/>
                <w:sz w:val="16"/>
                <w:szCs w:val="16"/>
              </w:rPr>
            </w:pPr>
            <w:r w:rsidRPr="00CA2186">
              <w:rPr>
                <w:rFonts w:cs="Arial"/>
                <w:sz w:val="16"/>
                <w:szCs w:val="16"/>
              </w:rPr>
              <w:t>Lp.</w:t>
            </w:r>
          </w:p>
        </w:tc>
        <w:tc>
          <w:tcPr>
            <w:tcW w:w="1042" w:type="pct"/>
            <w:vAlign w:val="center"/>
          </w:tcPr>
          <w:p w14:paraId="3A64FF4A" w14:textId="77777777" w:rsidR="00C07A6A" w:rsidRPr="00CA2186" w:rsidRDefault="00C07A6A" w:rsidP="00385508">
            <w:pPr>
              <w:jc w:val="center"/>
              <w:rPr>
                <w:rFonts w:cs="Arial"/>
                <w:sz w:val="16"/>
                <w:szCs w:val="16"/>
              </w:rPr>
            </w:pPr>
            <w:r w:rsidRPr="00CA2186">
              <w:rPr>
                <w:rFonts w:cs="Arial"/>
                <w:sz w:val="16"/>
                <w:szCs w:val="16"/>
              </w:rPr>
              <w:t>Imię i nazwisko</w:t>
            </w:r>
          </w:p>
        </w:tc>
        <w:tc>
          <w:tcPr>
            <w:tcW w:w="1042" w:type="pct"/>
            <w:vAlign w:val="center"/>
          </w:tcPr>
          <w:p w14:paraId="4FA29080" w14:textId="77777777" w:rsidR="00C07A6A" w:rsidRPr="00CA2186" w:rsidRDefault="00C07A6A" w:rsidP="00385508">
            <w:pPr>
              <w:jc w:val="center"/>
              <w:rPr>
                <w:rFonts w:cs="Arial"/>
                <w:sz w:val="16"/>
                <w:szCs w:val="16"/>
              </w:rPr>
            </w:pPr>
            <w:r w:rsidRPr="00CA2186">
              <w:rPr>
                <w:rFonts w:cs="Arial"/>
                <w:sz w:val="16"/>
                <w:szCs w:val="16"/>
              </w:rPr>
              <w:t>Przewidywane stanowisko</w:t>
            </w:r>
          </w:p>
        </w:tc>
        <w:tc>
          <w:tcPr>
            <w:tcW w:w="1579" w:type="pct"/>
            <w:vAlign w:val="center"/>
          </w:tcPr>
          <w:p w14:paraId="2A8E5771" w14:textId="77777777" w:rsidR="00C07A6A" w:rsidRPr="00CA2186" w:rsidRDefault="00C07A6A" w:rsidP="00385508">
            <w:pPr>
              <w:jc w:val="center"/>
              <w:rPr>
                <w:rFonts w:cs="Arial"/>
                <w:sz w:val="16"/>
                <w:szCs w:val="16"/>
              </w:rPr>
            </w:pPr>
            <w:r w:rsidRPr="00CA2186">
              <w:rPr>
                <w:rFonts w:cs="Arial"/>
                <w:sz w:val="16"/>
                <w:szCs w:val="16"/>
              </w:rPr>
              <w:t>Uprawnienia, potwierdzenie przynależności do PIIB, świadectwo kwalifikacyjne, data ważności, nr dokumentu</w:t>
            </w:r>
          </w:p>
        </w:tc>
        <w:tc>
          <w:tcPr>
            <w:tcW w:w="1126" w:type="pct"/>
            <w:vAlign w:val="center"/>
          </w:tcPr>
          <w:p w14:paraId="31BD54D5" w14:textId="77777777" w:rsidR="00C07A6A" w:rsidRPr="00CA2186" w:rsidRDefault="00C07A6A" w:rsidP="00385508">
            <w:pPr>
              <w:jc w:val="center"/>
              <w:rPr>
                <w:rFonts w:cs="Arial"/>
                <w:sz w:val="16"/>
                <w:szCs w:val="16"/>
              </w:rPr>
            </w:pPr>
            <w:r w:rsidRPr="00CA2186">
              <w:rPr>
                <w:rFonts w:cs="Arial"/>
                <w:sz w:val="16"/>
                <w:szCs w:val="16"/>
              </w:rPr>
              <w:t>Podstawa dysponowania osobą/ nazwa podmiotu udostępniającego potencjał</w:t>
            </w:r>
          </w:p>
        </w:tc>
      </w:tr>
      <w:tr w:rsidR="00C07A6A" w:rsidRPr="00CA2186" w14:paraId="66FDF590" w14:textId="77777777" w:rsidTr="00385508">
        <w:trPr>
          <w:trHeight w:val="580"/>
          <w:jc w:val="center"/>
        </w:trPr>
        <w:tc>
          <w:tcPr>
            <w:tcW w:w="212" w:type="pct"/>
            <w:vAlign w:val="center"/>
          </w:tcPr>
          <w:p w14:paraId="1C1A2ADE" w14:textId="77777777" w:rsidR="00C07A6A" w:rsidRPr="00CA2186" w:rsidRDefault="00C07A6A" w:rsidP="00385508">
            <w:pPr>
              <w:jc w:val="center"/>
              <w:rPr>
                <w:rFonts w:cs="Arial"/>
                <w:sz w:val="16"/>
                <w:szCs w:val="16"/>
              </w:rPr>
            </w:pPr>
            <w:r w:rsidRPr="00CA2186">
              <w:rPr>
                <w:rFonts w:cs="Arial"/>
                <w:sz w:val="16"/>
                <w:szCs w:val="16"/>
              </w:rPr>
              <w:t>1.</w:t>
            </w:r>
          </w:p>
        </w:tc>
        <w:tc>
          <w:tcPr>
            <w:tcW w:w="1042" w:type="pct"/>
            <w:vAlign w:val="center"/>
          </w:tcPr>
          <w:p w14:paraId="32EB564C" w14:textId="77777777" w:rsidR="00C07A6A" w:rsidRPr="00CA2186" w:rsidRDefault="00C07A6A" w:rsidP="00385508">
            <w:pPr>
              <w:jc w:val="center"/>
              <w:rPr>
                <w:rFonts w:cs="Arial"/>
                <w:sz w:val="16"/>
                <w:szCs w:val="16"/>
              </w:rPr>
            </w:pPr>
            <w:r w:rsidRPr="00CA2186">
              <w:rPr>
                <w:rFonts w:cs="Arial"/>
                <w:sz w:val="16"/>
                <w:szCs w:val="16"/>
              </w:rPr>
              <w:t>………………………………………</w:t>
            </w:r>
          </w:p>
        </w:tc>
        <w:tc>
          <w:tcPr>
            <w:tcW w:w="1042" w:type="pct"/>
            <w:vAlign w:val="center"/>
          </w:tcPr>
          <w:p w14:paraId="095A7EAD" w14:textId="77777777" w:rsidR="00C07A6A" w:rsidRPr="00CA2186" w:rsidRDefault="00C07A6A" w:rsidP="00385508">
            <w:pPr>
              <w:jc w:val="center"/>
              <w:rPr>
                <w:rFonts w:cs="Arial"/>
                <w:sz w:val="16"/>
                <w:szCs w:val="16"/>
              </w:rPr>
            </w:pPr>
            <w:r w:rsidRPr="00CA2186">
              <w:rPr>
                <w:rFonts w:cs="Arial"/>
                <w:sz w:val="16"/>
                <w:szCs w:val="16"/>
              </w:rPr>
              <w:t>………………………………………</w:t>
            </w:r>
          </w:p>
        </w:tc>
        <w:tc>
          <w:tcPr>
            <w:tcW w:w="1579" w:type="pct"/>
            <w:vAlign w:val="center"/>
          </w:tcPr>
          <w:p w14:paraId="6FBA56E3" w14:textId="77777777" w:rsidR="00C07A6A" w:rsidRPr="00CA2186" w:rsidRDefault="00C07A6A" w:rsidP="00385508">
            <w:pPr>
              <w:jc w:val="center"/>
              <w:rPr>
                <w:rFonts w:cs="Arial"/>
                <w:sz w:val="16"/>
                <w:szCs w:val="16"/>
              </w:rPr>
            </w:pPr>
            <w:r w:rsidRPr="00CA2186">
              <w:rPr>
                <w:rFonts w:cs="Arial"/>
                <w:sz w:val="16"/>
                <w:szCs w:val="16"/>
              </w:rPr>
              <w:t>………………………………………….………………</w:t>
            </w:r>
          </w:p>
        </w:tc>
        <w:tc>
          <w:tcPr>
            <w:tcW w:w="1126" w:type="pct"/>
            <w:vAlign w:val="center"/>
          </w:tcPr>
          <w:p w14:paraId="5AA42A77" w14:textId="77777777" w:rsidR="00C07A6A" w:rsidRPr="00CA2186" w:rsidRDefault="00C07A6A" w:rsidP="00385508">
            <w:pPr>
              <w:jc w:val="center"/>
              <w:rPr>
                <w:rFonts w:cs="Arial"/>
                <w:sz w:val="16"/>
                <w:szCs w:val="16"/>
              </w:rPr>
            </w:pPr>
            <w:r w:rsidRPr="00CA2186">
              <w:rPr>
                <w:rFonts w:cs="Arial"/>
                <w:sz w:val="16"/>
                <w:szCs w:val="16"/>
              </w:rPr>
              <w:t>………………………………………</w:t>
            </w:r>
          </w:p>
        </w:tc>
      </w:tr>
    </w:tbl>
    <w:p w14:paraId="37C28974" w14:textId="77777777" w:rsidR="00C07A6A" w:rsidRDefault="00C07A6A" w:rsidP="00C07A6A">
      <w:pPr>
        <w:jc w:val="both"/>
        <w:rPr>
          <w:rFonts w:cs="Arial"/>
          <w:b/>
          <w:szCs w:val="22"/>
        </w:rPr>
      </w:pPr>
    </w:p>
    <w:p w14:paraId="3A7C1BA1" w14:textId="7C97D79E" w:rsidR="004B1380" w:rsidRDefault="00575CBC" w:rsidP="00C07A6A">
      <w:pPr>
        <w:jc w:val="both"/>
        <w:rPr>
          <w:rFonts w:cs="Arial"/>
          <w:i/>
          <w:color w:val="00B050"/>
          <w:sz w:val="16"/>
          <w:szCs w:val="16"/>
          <w:u w:val="single"/>
        </w:rPr>
      </w:pPr>
      <w:r w:rsidRPr="0004143E">
        <w:rPr>
          <w:rFonts w:cs="Arial"/>
          <w:b/>
        </w:rPr>
        <w:t>nie mniej niż</w:t>
      </w:r>
      <w:r>
        <w:rPr>
          <w:rFonts w:cs="Arial"/>
        </w:rPr>
        <w:t xml:space="preserve"> 3</w:t>
      </w:r>
      <w:r w:rsidRPr="0004143E">
        <w:rPr>
          <w:rFonts w:cs="Arial"/>
        </w:rPr>
        <w:t xml:space="preserve"> osoby posiadające ważne świadectwo kwalifikacyjne uprawniające do zajmowania się eksploatacją urządzeń, instalacji i sieci </w:t>
      </w:r>
      <w:r w:rsidRPr="0004143E">
        <w:rPr>
          <w:rFonts w:cs="Arial"/>
          <w:b/>
        </w:rPr>
        <w:t>na stanowisku eksploatacji</w:t>
      </w:r>
      <w:r w:rsidRPr="0004143E">
        <w:rPr>
          <w:rFonts w:cs="Arial"/>
        </w:rPr>
        <w:t xml:space="preserve"> wydane</w:t>
      </w:r>
    </w:p>
    <w:p w14:paraId="21F9703D" w14:textId="77777777" w:rsidR="004B1380" w:rsidRDefault="004B1380" w:rsidP="00C07A6A">
      <w:pPr>
        <w:jc w:val="both"/>
        <w:rPr>
          <w:rFonts w:cs="Arial"/>
          <w:i/>
          <w:color w:val="00B050"/>
          <w:sz w:val="16"/>
          <w:szCs w:val="16"/>
          <w:u w:val="single"/>
        </w:rPr>
      </w:pPr>
    </w:p>
    <w:p w14:paraId="0E561400" w14:textId="77777777" w:rsidR="004B1380" w:rsidRDefault="004B1380" w:rsidP="00C07A6A">
      <w:pPr>
        <w:jc w:val="both"/>
        <w:rPr>
          <w:rFonts w:cs="Arial"/>
          <w:i/>
          <w:color w:val="00B050"/>
          <w:sz w:val="16"/>
          <w:szCs w:val="16"/>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5"/>
        <w:gridCol w:w="3123"/>
        <w:gridCol w:w="3123"/>
        <w:gridCol w:w="4732"/>
        <w:gridCol w:w="3372"/>
      </w:tblGrid>
      <w:tr w:rsidR="004B1380" w:rsidRPr="00CA2186" w14:paraId="32DB216E" w14:textId="77777777" w:rsidTr="00385508">
        <w:trPr>
          <w:trHeight w:val="580"/>
          <w:jc w:val="center"/>
        </w:trPr>
        <w:tc>
          <w:tcPr>
            <w:tcW w:w="212" w:type="pct"/>
            <w:vAlign w:val="center"/>
          </w:tcPr>
          <w:p w14:paraId="26C98EDD" w14:textId="77777777" w:rsidR="004B1380" w:rsidRPr="00CA2186" w:rsidRDefault="004B1380" w:rsidP="00385508">
            <w:pPr>
              <w:jc w:val="center"/>
              <w:rPr>
                <w:rFonts w:cs="Arial"/>
                <w:sz w:val="16"/>
                <w:szCs w:val="16"/>
              </w:rPr>
            </w:pPr>
            <w:r w:rsidRPr="00CA2186">
              <w:rPr>
                <w:rFonts w:cs="Arial"/>
                <w:sz w:val="16"/>
                <w:szCs w:val="16"/>
              </w:rPr>
              <w:t>Lp.</w:t>
            </w:r>
          </w:p>
        </w:tc>
        <w:tc>
          <w:tcPr>
            <w:tcW w:w="1042" w:type="pct"/>
            <w:vAlign w:val="center"/>
          </w:tcPr>
          <w:p w14:paraId="1D7A7241" w14:textId="77777777" w:rsidR="004B1380" w:rsidRPr="00CA2186" w:rsidRDefault="004B1380" w:rsidP="00385508">
            <w:pPr>
              <w:jc w:val="center"/>
              <w:rPr>
                <w:rFonts w:cs="Arial"/>
                <w:sz w:val="16"/>
                <w:szCs w:val="16"/>
              </w:rPr>
            </w:pPr>
            <w:r w:rsidRPr="00CA2186">
              <w:rPr>
                <w:rFonts w:cs="Arial"/>
                <w:sz w:val="16"/>
                <w:szCs w:val="16"/>
              </w:rPr>
              <w:t>Imię i nazwisko</w:t>
            </w:r>
          </w:p>
        </w:tc>
        <w:tc>
          <w:tcPr>
            <w:tcW w:w="1042" w:type="pct"/>
            <w:vAlign w:val="center"/>
          </w:tcPr>
          <w:p w14:paraId="7D7DE367" w14:textId="77777777" w:rsidR="004B1380" w:rsidRPr="00CA2186" w:rsidRDefault="004B1380" w:rsidP="00385508">
            <w:pPr>
              <w:jc w:val="center"/>
              <w:rPr>
                <w:rFonts w:cs="Arial"/>
                <w:sz w:val="16"/>
                <w:szCs w:val="16"/>
              </w:rPr>
            </w:pPr>
            <w:r w:rsidRPr="00CA2186">
              <w:rPr>
                <w:rFonts w:cs="Arial"/>
                <w:sz w:val="16"/>
                <w:szCs w:val="16"/>
              </w:rPr>
              <w:t>Przewidywane stanowisko</w:t>
            </w:r>
          </w:p>
        </w:tc>
        <w:tc>
          <w:tcPr>
            <w:tcW w:w="1579" w:type="pct"/>
            <w:vAlign w:val="center"/>
          </w:tcPr>
          <w:p w14:paraId="6189E4AC" w14:textId="77777777" w:rsidR="004B1380" w:rsidRPr="00CA2186" w:rsidRDefault="004B1380" w:rsidP="00385508">
            <w:pPr>
              <w:jc w:val="center"/>
              <w:rPr>
                <w:rFonts w:cs="Arial"/>
                <w:sz w:val="16"/>
                <w:szCs w:val="16"/>
              </w:rPr>
            </w:pPr>
            <w:r w:rsidRPr="00CA2186">
              <w:rPr>
                <w:rFonts w:cs="Arial"/>
                <w:sz w:val="16"/>
                <w:szCs w:val="16"/>
              </w:rPr>
              <w:t>Uprawnienia, potwierdzenie przynależności do PIIB, świadectwo kwalifikacyjne, data ważności, nr dokumentu</w:t>
            </w:r>
          </w:p>
        </w:tc>
        <w:tc>
          <w:tcPr>
            <w:tcW w:w="1125" w:type="pct"/>
            <w:vAlign w:val="center"/>
          </w:tcPr>
          <w:p w14:paraId="021676E0" w14:textId="77777777" w:rsidR="004B1380" w:rsidRPr="00CA2186" w:rsidRDefault="004B1380" w:rsidP="00385508">
            <w:pPr>
              <w:jc w:val="center"/>
              <w:rPr>
                <w:rFonts w:cs="Arial"/>
                <w:sz w:val="16"/>
                <w:szCs w:val="16"/>
              </w:rPr>
            </w:pPr>
            <w:r w:rsidRPr="00CA2186">
              <w:rPr>
                <w:rFonts w:cs="Arial"/>
                <w:sz w:val="16"/>
                <w:szCs w:val="16"/>
              </w:rPr>
              <w:t>Podstawa dysponowania osobą/ nazwa podmiotu udostępniającego potencjał</w:t>
            </w:r>
          </w:p>
        </w:tc>
      </w:tr>
      <w:tr w:rsidR="004B1380" w:rsidRPr="005B1520" w14:paraId="532492E1" w14:textId="77777777" w:rsidTr="00385508">
        <w:trPr>
          <w:trHeight w:val="580"/>
          <w:jc w:val="center"/>
        </w:trPr>
        <w:tc>
          <w:tcPr>
            <w:tcW w:w="212" w:type="pct"/>
            <w:vAlign w:val="center"/>
          </w:tcPr>
          <w:p w14:paraId="1B9E3954" w14:textId="77777777" w:rsidR="004B1380" w:rsidRPr="00CA2186" w:rsidRDefault="004B1380" w:rsidP="00385508">
            <w:pPr>
              <w:jc w:val="center"/>
              <w:rPr>
                <w:rFonts w:cs="Arial"/>
                <w:sz w:val="16"/>
                <w:szCs w:val="16"/>
              </w:rPr>
            </w:pPr>
            <w:r w:rsidRPr="00CA2186">
              <w:rPr>
                <w:rFonts w:cs="Arial"/>
                <w:sz w:val="16"/>
                <w:szCs w:val="16"/>
              </w:rPr>
              <w:t>1.</w:t>
            </w:r>
          </w:p>
        </w:tc>
        <w:tc>
          <w:tcPr>
            <w:tcW w:w="1042" w:type="pct"/>
            <w:vAlign w:val="center"/>
          </w:tcPr>
          <w:p w14:paraId="200A171F" w14:textId="77777777" w:rsidR="004B1380" w:rsidRPr="00CA2186" w:rsidRDefault="004B1380" w:rsidP="00385508">
            <w:pPr>
              <w:jc w:val="center"/>
              <w:rPr>
                <w:rFonts w:cs="Arial"/>
                <w:sz w:val="16"/>
                <w:szCs w:val="16"/>
              </w:rPr>
            </w:pPr>
            <w:r w:rsidRPr="00CA2186">
              <w:rPr>
                <w:rFonts w:cs="Arial"/>
                <w:sz w:val="16"/>
                <w:szCs w:val="16"/>
              </w:rPr>
              <w:t>………………………………………</w:t>
            </w:r>
          </w:p>
        </w:tc>
        <w:tc>
          <w:tcPr>
            <w:tcW w:w="1042" w:type="pct"/>
            <w:vAlign w:val="center"/>
          </w:tcPr>
          <w:p w14:paraId="3E25BE4E" w14:textId="77777777" w:rsidR="004B1380" w:rsidRPr="00CA2186" w:rsidRDefault="004B1380" w:rsidP="00385508">
            <w:pPr>
              <w:jc w:val="center"/>
              <w:rPr>
                <w:rFonts w:cs="Arial"/>
                <w:sz w:val="16"/>
                <w:szCs w:val="16"/>
              </w:rPr>
            </w:pPr>
            <w:r w:rsidRPr="00CA2186">
              <w:rPr>
                <w:rFonts w:cs="Arial"/>
                <w:sz w:val="16"/>
                <w:szCs w:val="16"/>
              </w:rPr>
              <w:t>………………………………………</w:t>
            </w:r>
          </w:p>
        </w:tc>
        <w:tc>
          <w:tcPr>
            <w:tcW w:w="1579" w:type="pct"/>
            <w:vAlign w:val="center"/>
          </w:tcPr>
          <w:p w14:paraId="49027919" w14:textId="77777777" w:rsidR="004B1380" w:rsidRPr="00CA2186" w:rsidRDefault="004B1380" w:rsidP="00385508">
            <w:pPr>
              <w:jc w:val="center"/>
              <w:rPr>
                <w:rFonts w:cs="Arial"/>
                <w:sz w:val="16"/>
                <w:szCs w:val="16"/>
              </w:rPr>
            </w:pPr>
            <w:r w:rsidRPr="00CA2186">
              <w:rPr>
                <w:rFonts w:cs="Arial"/>
                <w:sz w:val="16"/>
                <w:szCs w:val="16"/>
              </w:rPr>
              <w:t>………………………………………….………………</w:t>
            </w:r>
          </w:p>
        </w:tc>
        <w:tc>
          <w:tcPr>
            <w:tcW w:w="1125" w:type="pct"/>
            <w:vAlign w:val="center"/>
          </w:tcPr>
          <w:p w14:paraId="7EEC87D9" w14:textId="77777777" w:rsidR="004B1380" w:rsidRPr="005B1520" w:rsidRDefault="004B1380" w:rsidP="00385508">
            <w:pPr>
              <w:jc w:val="center"/>
              <w:rPr>
                <w:rFonts w:cs="Arial"/>
                <w:sz w:val="16"/>
                <w:szCs w:val="16"/>
              </w:rPr>
            </w:pPr>
            <w:r w:rsidRPr="00CA2186">
              <w:rPr>
                <w:rFonts w:cs="Arial"/>
                <w:sz w:val="16"/>
                <w:szCs w:val="16"/>
              </w:rPr>
              <w:t>………………………………………</w:t>
            </w:r>
          </w:p>
        </w:tc>
      </w:tr>
      <w:tr w:rsidR="004B1380" w:rsidRPr="005B1520" w14:paraId="48FFAE76" w14:textId="77777777" w:rsidTr="00385508">
        <w:trPr>
          <w:trHeight w:val="580"/>
          <w:jc w:val="center"/>
        </w:trPr>
        <w:tc>
          <w:tcPr>
            <w:tcW w:w="212" w:type="pct"/>
            <w:vAlign w:val="center"/>
          </w:tcPr>
          <w:p w14:paraId="1D9D633C" w14:textId="77777777" w:rsidR="004B1380" w:rsidRPr="00CA2186" w:rsidRDefault="004B1380" w:rsidP="00385508">
            <w:pPr>
              <w:jc w:val="center"/>
              <w:rPr>
                <w:rFonts w:cs="Arial"/>
                <w:sz w:val="16"/>
                <w:szCs w:val="16"/>
              </w:rPr>
            </w:pPr>
          </w:p>
        </w:tc>
        <w:tc>
          <w:tcPr>
            <w:tcW w:w="1042" w:type="pct"/>
            <w:vAlign w:val="center"/>
          </w:tcPr>
          <w:p w14:paraId="39F4C160" w14:textId="77777777" w:rsidR="004B1380" w:rsidRPr="00CA2186" w:rsidRDefault="004B1380" w:rsidP="00385508">
            <w:pPr>
              <w:jc w:val="center"/>
              <w:rPr>
                <w:rFonts w:cs="Arial"/>
                <w:sz w:val="16"/>
                <w:szCs w:val="16"/>
              </w:rPr>
            </w:pPr>
          </w:p>
        </w:tc>
        <w:tc>
          <w:tcPr>
            <w:tcW w:w="1042" w:type="pct"/>
            <w:vAlign w:val="center"/>
          </w:tcPr>
          <w:p w14:paraId="7DAB4BC6" w14:textId="77777777" w:rsidR="004B1380" w:rsidRPr="00CA2186" w:rsidRDefault="004B1380" w:rsidP="00385508">
            <w:pPr>
              <w:jc w:val="center"/>
              <w:rPr>
                <w:rFonts w:cs="Arial"/>
                <w:sz w:val="16"/>
                <w:szCs w:val="16"/>
              </w:rPr>
            </w:pPr>
          </w:p>
        </w:tc>
        <w:tc>
          <w:tcPr>
            <w:tcW w:w="1579" w:type="pct"/>
            <w:vAlign w:val="center"/>
          </w:tcPr>
          <w:p w14:paraId="2F86EB35" w14:textId="77777777" w:rsidR="004B1380" w:rsidRPr="00CA2186" w:rsidRDefault="004B1380" w:rsidP="00385508">
            <w:pPr>
              <w:jc w:val="center"/>
              <w:rPr>
                <w:rFonts w:cs="Arial"/>
                <w:sz w:val="16"/>
                <w:szCs w:val="16"/>
              </w:rPr>
            </w:pPr>
          </w:p>
        </w:tc>
        <w:tc>
          <w:tcPr>
            <w:tcW w:w="1125" w:type="pct"/>
            <w:vAlign w:val="center"/>
          </w:tcPr>
          <w:p w14:paraId="65FA28E4" w14:textId="77777777" w:rsidR="004B1380" w:rsidRPr="00CA2186" w:rsidRDefault="004B1380" w:rsidP="00385508">
            <w:pPr>
              <w:jc w:val="center"/>
              <w:rPr>
                <w:rFonts w:cs="Arial"/>
                <w:sz w:val="16"/>
                <w:szCs w:val="16"/>
              </w:rPr>
            </w:pPr>
          </w:p>
        </w:tc>
      </w:tr>
      <w:tr w:rsidR="004B1380" w:rsidRPr="005B1520" w14:paraId="1D783A9B" w14:textId="77777777" w:rsidTr="00385508">
        <w:trPr>
          <w:trHeight w:val="580"/>
          <w:jc w:val="center"/>
        </w:trPr>
        <w:tc>
          <w:tcPr>
            <w:tcW w:w="212" w:type="pct"/>
            <w:vAlign w:val="center"/>
          </w:tcPr>
          <w:p w14:paraId="13D4B378" w14:textId="77777777" w:rsidR="004B1380" w:rsidRPr="00CA2186" w:rsidRDefault="004B1380" w:rsidP="00385508">
            <w:pPr>
              <w:jc w:val="center"/>
              <w:rPr>
                <w:rFonts w:cs="Arial"/>
                <w:sz w:val="16"/>
                <w:szCs w:val="16"/>
              </w:rPr>
            </w:pPr>
          </w:p>
        </w:tc>
        <w:tc>
          <w:tcPr>
            <w:tcW w:w="1042" w:type="pct"/>
            <w:vAlign w:val="center"/>
          </w:tcPr>
          <w:p w14:paraId="61F5CAD3" w14:textId="77777777" w:rsidR="004B1380" w:rsidRPr="00CA2186" w:rsidRDefault="004B1380" w:rsidP="00385508">
            <w:pPr>
              <w:jc w:val="center"/>
              <w:rPr>
                <w:rFonts w:cs="Arial"/>
                <w:sz w:val="16"/>
                <w:szCs w:val="16"/>
              </w:rPr>
            </w:pPr>
          </w:p>
        </w:tc>
        <w:tc>
          <w:tcPr>
            <w:tcW w:w="1042" w:type="pct"/>
            <w:vAlign w:val="center"/>
          </w:tcPr>
          <w:p w14:paraId="2D72DE64" w14:textId="77777777" w:rsidR="004B1380" w:rsidRPr="00CA2186" w:rsidRDefault="004B1380" w:rsidP="00385508">
            <w:pPr>
              <w:jc w:val="center"/>
              <w:rPr>
                <w:rFonts w:cs="Arial"/>
                <w:sz w:val="16"/>
                <w:szCs w:val="16"/>
              </w:rPr>
            </w:pPr>
          </w:p>
        </w:tc>
        <w:tc>
          <w:tcPr>
            <w:tcW w:w="1579" w:type="pct"/>
            <w:vAlign w:val="center"/>
          </w:tcPr>
          <w:p w14:paraId="2ACA5EB9" w14:textId="77777777" w:rsidR="004B1380" w:rsidRPr="00CA2186" w:rsidRDefault="004B1380" w:rsidP="00385508">
            <w:pPr>
              <w:jc w:val="center"/>
              <w:rPr>
                <w:rFonts w:cs="Arial"/>
                <w:sz w:val="16"/>
                <w:szCs w:val="16"/>
              </w:rPr>
            </w:pPr>
          </w:p>
        </w:tc>
        <w:tc>
          <w:tcPr>
            <w:tcW w:w="1125" w:type="pct"/>
            <w:vAlign w:val="center"/>
          </w:tcPr>
          <w:p w14:paraId="30A0A21F" w14:textId="77777777" w:rsidR="004B1380" w:rsidRPr="00CA2186" w:rsidRDefault="004B1380" w:rsidP="00385508">
            <w:pPr>
              <w:jc w:val="center"/>
              <w:rPr>
                <w:rFonts w:cs="Arial"/>
                <w:sz w:val="16"/>
                <w:szCs w:val="16"/>
              </w:rPr>
            </w:pPr>
          </w:p>
        </w:tc>
      </w:tr>
      <w:tr w:rsidR="004B1380" w:rsidRPr="005B1520" w14:paraId="2E8EF0BB" w14:textId="77777777" w:rsidTr="00385508">
        <w:trPr>
          <w:trHeight w:val="580"/>
          <w:jc w:val="center"/>
        </w:trPr>
        <w:tc>
          <w:tcPr>
            <w:tcW w:w="212" w:type="pct"/>
            <w:vAlign w:val="center"/>
          </w:tcPr>
          <w:p w14:paraId="38882979" w14:textId="77777777" w:rsidR="004B1380" w:rsidRPr="00CA2186" w:rsidRDefault="004B1380" w:rsidP="00385508">
            <w:pPr>
              <w:jc w:val="center"/>
              <w:rPr>
                <w:rFonts w:cs="Arial"/>
                <w:sz w:val="16"/>
                <w:szCs w:val="16"/>
              </w:rPr>
            </w:pPr>
          </w:p>
        </w:tc>
        <w:tc>
          <w:tcPr>
            <w:tcW w:w="1042" w:type="pct"/>
            <w:vAlign w:val="center"/>
          </w:tcPr>
          <w:p w14:paraId="5AABD482" w14:textId="77777777" w:rsidR="004B1380" w:rsidRPr="00CA2186" w:rsidRDefault="004B1380" w:rsidP="00385508">
            <w:pPr>
              <w:jc w:val="center"/>
              <w:rPr>
                <w:rFonts w:cs="Arial"/>
                <w:sz w:val="16"/>
                <w:szCs w:val="16"/>
              </w:rPr>
            </w:pPr>
          </w:p>
        </w:tc>
        <w:tc>
          <w:tcPr>
            <w:tcW w:w="1042" w:type="pct"/>
            <w:vAlign w:val="center"/>
          </w:tcPr>
          <w:p w14:paraId="0D0458FE" w14:textId="77777777" w:rsidR="004B1380" w:rsidRPr="00CA2186" w:rsidRDefault="004B1380" w:rsidP="00385508">
            <w:pPr>
              <w:jc w:val="center"/>
              <w:rPr>
                <w:rFonts w:cs="Arial"/>
                <w:sz w:val="16"/>
                <w:szCs w:val="16"/>
              </w:rPr>
            </w:pPr>
          </w:p>
        </w:tc>
        <w:tc>
          <w:tcPr>
            <w:tcW w:w="1579" w:type="pct"/>
            <w:vAlign w:val="center"/>
          </w:tcPr>
          <w:p w14:paraId="7AD6D2F9" w14:textId="77777777" w:rsidR="004B1380" w:rsidRPr="00CA2186" w:rsidRDefault="004B1380" w:rsidP="00385508">
            <w:pPr>
              <w:jc w:val="center"/>
              <w:rPr>
                <w:rFonts w:cs="Arial"/>
                <w:sz w:val="16"/>
                <w:szCs w:val="16"/>
              </w:rPr>
            </w:pPr>
          </w:p>
        </w:tc>
        <w:tc>
          <w:tcPr>
            <w:tcW w:w="1125" w:type="pct"/>
            <w:vAlign w:val="center"/>
          </w:tcPr>
          <w:p w14:paraId="1E689E55" w14:textId="77777777" w:rsidR="004B1380" w:rsidRPr="00CA2186" w:rsidRDefault="004B1380" w:rsidP="00385508">
            <w:pPr>
              <w:jc w:val="center"/>
              <w:rPr>
                <w:rFonts w:cs="Arial"/>
                <w:sz w:val="16"/>
                <w:szCs w:val="16"/>
              </w:rPr>
            </w:pPr>
          </w:p>
        </w:tc>
      </w:tr>
      <w:tr w:rsidR="004B1380" w:rsidRPr="005B1520" w14:paraId="63BF1D80" w14:textId="77777777" w:rsidTr="00385508">
        <w:trPr>
          <w:trHeight w:val="580"/>
          <w:jc w:val="center"/>
        </w:trPr>
        <w:tc>
          <w:tcPr>
            <w:tcW w:w="212" w:type="pct"/>
            <w:vAlign w:val="center"/>
          </w:tcPr>
          <w:p w14:paraId="3CB60535" w14:textId="77777777" w:rsidR="004B1380" w:rsidRPr="00CA2186" w:rsidRDefault="004B1380" w:rsidP="00385508">
            <w:pPr>
              <w:jc w:val="center"/>
              <w:rPr>
                <w:rFonts w:cs="Arial"/>
                <w:sz w:val="16"/>
                <w:szCs w:val="16"/>
              </w:rPr>
            </w:pPr>
          </w:p>
        </w:tc>
        <w:tc>
          <w:tcPr>
            <w:tcW w:w="1042" w:type="pct"/>
            <w:vAlign w:val="center"/>
          </w:tcPr>
          <w:p w14:paraId="2DF2A2D7" w14:textId="77777777" w:rsidR="004B1380" w:rsidRPr="00CA2186" w:rsidRDefault="004B1380" w:rsidP="00385508">
            <w:pPr>
              <w:jc w:val="center"/>
              <w:rPr>
                <w:rFonts w:cs="Arial"/>
                <w:sz w:val="16"/>
                <w:szCs w:val="16"/>
              </w:rPr>
            </w:pPr>
          </w:p>
        </w:tc>
        <w:tc>
          <w:tcPr>
            <w:tcW w:w="1042" w:type="pct"/>
            <w:vAlign w:val="center"/>
          </w:tcPr>
          <w:p w14:paraId="505DCAC0" w14:textId="77777777" w:rsidR="004B1380" w:rsidRPr="00CA2186" w:rsidRDefault="004B1380" w:rsidP="00385508">
            <w:pPr>
              <w:jc w:val="center"/>
              <w:rPr>
                <w:rFonts w:cs="Arial"/>
                <w:sz w:val="16"/>
                <w:szCs w:val="16"/>
              </w:rPr>
            </w:pPr>
          </w:p>
        </w:tc>
        <w:tc>
          <w:tcPr>
            <w:tcW w:w="1579" w:type="pct"/>
            <w:vAlign w:val="center"/>
          </w:tcPr>
          <w:p w14:paraId="39380DE1" w14:textId="77777777" w:rsidR="004B1380" w:rsidRPr="00CA2186" w:rsidRDefault="004B1380" w:rsidP="00385508">
            <w:pPr>
              <w:jc w:val="center"/>
              <w:rPr>
                <w:rFonts w:cs="Arial"/>
                <w:sz w:val="16"/>
                <w:szCs w:val="16"/>
              </w:rPr>
            </w:pPr>
          </w:p>
        </w:tc>
        <w:tc>
          <w:tcPr>
            <w:tcW w:w="1125" w:type="pct"/>
            <w:vAlign w:val="center"/>
          </w:tcPr>
          <w:p w14:paraId="36793A52" w14:textId="77777777" w:rsidR="004B1380" w:rsidRPr="00CA2186" w:rsidRDefault="004B1380" w:rsidP="00385508">
            <w:pPr>
              <w:jc w:val="center"/>
              <w:rPr>
                <w:rFonts w:cs="Arial"/>
                <w:sz w:val="16"/>
                <w:szCs w:val="16"/>
              </w:rPr>
            </w:pPr>
          </w:p>
        </w:tc>
      </w:tr>
    </w:tbl>
    <w:p w14:paraId="0AC1DF57" w14:textId="77777777" w:rsidR="004B1380" w:rsidRDefault="004B1380" w:rsidP="00C07A6A">
      <w:pPr>
        <w:jc w:val="both"/>
        <w:rPr>
          <w:rFonts w:cs="Arial"/>
          <w:i/>
          <w:color w:val="00B050"/>
          <w:sz w:val="16"/>
          <w:szCs w:val="16"/>
          <w:u w:val="single"/>
        </w:rPr>
      </w:pPr>
    </w:p>
    <w:p w14:paraId="4D8AC06F" w14:textId="77777777" w:rsidR="004B1380" w:rsidRDefault="004B1380" w:rsidP="00C07A6A">
      <w:pPr>
        <w:jc w:val="both"/>
        <w:rPr>
          <w:rFonts w:cs="Arial"/>
          <w:i/>
          <w:color w:val="00B050"/>
          <w:sz w:val="16"/>
          <w:szCs w:val="16"/>
          <w:u w:val="single"/>
        </w:rPr>
      </w:pPr>
    </w:p>
    <w:p w14:paraId="687FD64E" w14:textId="77777777" w:rsidR="004B1380" w:rsidRDefault="004B1380" w:rsidP="00C07A6A">
      <w:pPr>
        <w:jc w:val="both"/>
        <w:rPr>
          <w:rFonts w:cs="Arial"/>
          <w:i/>
          <w:color w:val="00B050"/>
          <w:sz w:val="16"/>
          <w:szCs w:val="16"/>
          <w:u w:val="single"/>
        </w:rPr>
      </w:pPr>
    </w:p>
    <w:p w14:paraId="3992268A" w14:textId="680DE7A3" w:rsidR="00C07A6A" w:rsidRPr="005B1520" w:rsidRDefault="00C07A6A" w:rsidP="00C07A6A">
      <w:pPr>
        <w:jc w:val="both"/>
        <w:rPr>
          <w:rFonts w:cs="Arial"/>
          <w:i/>
          <w:color w:val="00B050"/>
          <w:sz w:val="16"/>
          <w:szCs w:val="16"/>
          <w:u w:val="single"/>
        </w:rPr>
      </w:pPr>
      <w:r w:rsidRPr="005B1520">
        <w:rPr>
          <w:rFonts w:cs="Arial"/>
          <w:i/>
          <w:color w:val="00B050"/>
          <w:sz w:val="16"/>
          <w:szCs w:val="16"/>
          <w:u w:val="single"/>
        </w:rPr>
        <w:t xml:space="preserve">UWAGA: </w:t>
      </w:r>
    </w:p>
    <w:p w14:paraId="36DD4EB4" w14:textId="77777777" w:rsidR="00C07A6A" w:rsidRPr="005B1520" w:rsidRDefault="00C07A6A" w:rsidP="00140B36">
      <w:pPr>
        <w:numPr>
          <w:ilvl w:val="0"/>
          <w:numId w:val="25"/>
        </w:numPr>
        <w:jc w:val="both"/>
        <w:rPr>
          <w:rFonts w:cs="Arial"/>
          <w:i/>
          <w:color w:val="00B050"/>
          <w:sz w:val="16"/>
          <w:szCs w:val="16"/>
        </w:rPr>
      </w:pPr>
      <w:r w:rsidRPr="005B1520">
        <w:rPr>
          <w:rFonts w:cs="Arial"/>
          <w:b/>
          <w:i/>
          <w:color w:val="00B050"/>
          <w:sz w:val="16"/>
          <w:szCs w:val="16"/>
        </w:rPr>
        <w:t>Wykaz nie powinien zawierać</w:t>
      </w:r>
      <w:r w:rsidRPr="005B1520">
        <w:rPr>
          <w:rFonts w:cs="Arial"/>
          <w:i/>
          <w:color w:val="00B050"/>
          <w:sz w:val="16"/>
          <w:szCs w:val="16"/>
        </w:rPr>
        <w:t xml:space="preserve"> innych danych osobowych niż wskazane w tabeli – w szczególności takich jak nr PESEL czy też adres zamieszkania;</w:t>
      </w:r>
    </w:p>
    <w:p w14:paraId="63212FAC" w14:textId="77777777" w:rsidR="00C07A6A" w:rsidRPr="00B3573B" w:rsidRDefault="00C07A6A" w:rsidP="00C07A6A">
      <w:pPr>
        <w:ind w:left="360"/>
        <w:jc w:val="both"/>
        <w:rPr>
          <w:rFonts w:cs="Arial"/>
          <w:i/>
          <w:color w:val="00B050"/>
          <w:sz w:val="16"/>
          <w:szCs w:val="16"/>
        </w:rPr>
      </w:pPr>
      <w:r w:rsidRPr="005B1520">
        <w:rPr>
          <w:rFonts w:cs="Arial"/>
          <w:i/>
          <w:color w:val="00B050"/>
          <w:sz w:val="16"/>
          <w:szCs w:val="16"/>
        </w:rPr>
        <w:t xml:space="preserve">Załączenie kopii świadectw jest wymagane – </w:t>
      </w:r>
      <w:r w:rsidRPr="005B1520">
        <w:rPr>
          <w:rFonts w:cs="Arial"/>
          <w:b/>
          <w:i/>
          <w:color w:val="00B050"/>
          <w:sz w:val="16"/>
          <w:szCs w:val="16"/>
        </w:rPr>
        <w:t>Wykonawca zobowiązany jest do </w:t>
      </w:r>
      <w:proofErr w:type="spellStart"/>
      <w:r w:rsidRPr="005B1520">
        <w:rPr>
          <w:rFonts w:cs="Arial"/>
          <w:b/>
          <w:i/>
          <w:color w:val="00B050"/>
          <w:sz w:val="16"/>
          <w:szCs w:val="16"/>
        </w:rPr>
        <w:t>anonimizacji</w:t>
      </w:r>
      <w:proofErr w:type="spellEnd"/>
      <w:r w:rsidRPr="00910AEA">
        <w:rPr>
          <w:rFonts w:cs="Arial"/>
          <w:i/>
          <w:color w:val="00B050"/>
          <w:sz w:val="16"/>
          <w:szCs w:val="16"/>
        </w:rPr>
        <w:t xml:space="preserve"> wszelkich danych osobowych wykraczających poza zakres wskazany w tabeli.</w:t>
      </w:r>
    </w:p>
    <w:p w14:paraId="0B2EC2FD" w14:textId="77777777" w:rsidR="00C07A6A" w:rsidRPr="00B3573B" w:rsidRDefault="00C07A6A" w:rsidP="00C07A6A">
      <w:pPr>
        <w:ind w:left="360"/>
        <w:jc w:val="both"/>
        <w:rPr>
          <w:rFonts w:cs="Arial"/>
          <w:i/>
          <w:color w:val="00B050"/>
          <w:szCs w:val="22"/>
        </w:rPr>
      </w:pPr>
    </w:p>
    <w:p w14:paraId="1BFB0DCC" w14:textId="77777777" w:rsidR="00C07A6A" w:rsidRPr="00B3573B" w:rsidRDefault="00C07A6A" w:rsidP="00C07A6A">
      <w:pPr>
        <w:ind w:left="360"/>
        <w:jc w:val="both"/>
        <w:rPr>
          <w:rFonts w:cs="Arial"/>
          <w:i/>
          <w:color w:val="00B050"/>
          <w:szCs w:val="22"/>
        </w:rPr>
      </w:pPr>
    </w:p>
    <w:p w14:paraId="094D1332" w14:textId="0FDA1F94" w:rsidR="00C07A6A" w:rsidRPr="00B3573B" w:rsidRDefault="00C07A6A" w:rsidP="00887636">
      <w:pPr>
        <w:ind w:left="8868" w:firstLine="349"/>
        <w:jc w:val="center"/>
        <w:rPr>
          <w:rFonts w:cs="Arial"/>
          <w:i/>
          <w:color w:val="000000"/>
          <w:sz w:val="16"/>
          <w:szCs w:val="16"/>
        </w:rPr>
      </w:pPr>
      <w:r w:rsidRPr="00B3573B">
        <w:rPr>
          <w:rFonts w:cs="Arial"/>
          <w:i/>
          <w:color w:val="000000"/>
          <w:sz w:val="16"/>
          <w:szCs w:val="16"/>
        </w:rPr>
        <w:t>……………………………………………….</w:t>
      </w:r>
    </w:p>
    <w:p w14:paraId="6CE60E99" w14:textId="77777777" w:rsidR="00C07A6A" w:rsidRDefault="00C07A6A" w:rsidP="00C07A6A">
      <w:pPr>
        <w:ind w:left="10635"/>
        <w:rPr>
          <w:rFonts w:cs="Arial"/>
          <w:sz w:val="20"/>
          <w:szCs w:val="20"/>
        </w:rPr>
      </w:pPr>
      <w:r w:rsidRPr="00B3573B">
        <w:rPr>
          <w:rFonts w:cs="Arial"/>
          <w:color w:val="000000"/>
          <w:sz w:val="20"/>
          <w:szCs w:val="20"/>
        </w:rPr>
        <w:t xml:space="preserve">  (pieczęć i podpis Wykonawcy)</w:t>
      </w:r>
    </w:p>
    <w:p w14:paraId="20F8AC66" w14:textId="77777777" w:rsidR="00C14C26" w:rsidRDefault="00C14C26" w:rsidP="00C07A6A">
      <w:pPr>
        <w:tabs>
          <w:tab w:val="left" w:pos="2506"/>
        </w:tabs>
        <w:jc w:val="right"/>
        <w:sectPr w:rsidR="00C14C26" w:rsidSect="007C2840">
          <w:pgSz w:w="16838" w:h="11906" w:orient="landscape"/>
          <w:pgMar w:top="568" w:right="426" w:bottom="1417" w:left="1417" w:header="708" w:footer="708" w:gutter="0"/>
          <w:cols w:space="708"/>
          <w:docGrid w:linePitch="360"/>
        </w:sectPr>
      </w:pPr>
    </w:p>
    <w:p w14:paraId="50CAEE94" w14:textId="6ECB3726" w:rsidR="00C07A6A" w:rsidRDefault="00C14C26" w:rsidP="00C07A6A">
      <w:pPr>
        <w:tabs>
          <w:tab w:val="left" w:pos="2506"/>
        </w:tabs>
        <w:jc w:val="right"/>
      </w:pPr>
      <w:r>
        <w:lastRenderedPageBreak/>
        <w:t>Załącznik nr 5 do SWZ</w:t>
      </w:r>
    </w:p>
    <w:p w14:paraId="43D1E9E4" w14:textId="77777777" w:rsidR="00C14C26" w:rsidRDefault="00C14C26" w:rsidP="00C07A6A">
      <w:pPr>
        <w:tabs>
          <w:tab w:val="left" w:pos="2506"/>
        </w:tabs>
        <w:jc w:val="right"/>
      </w:pPr>
    </w:p>
    <w:p w14:paraId="07AA5FA6" w14:textId="3CCD2AFB" w:rsidR="00C14C26" w:rsidRPr="00C14C26" w:rsidRDefault="00C14C26" w:rsidP="00C14C26">
      <w:pPr>
        <w:tabs>
          <w:tab w:val="left" w:pos="2506"/>
        </w:tabs>
        <w:jc w:val="center"/>
        <w:rPr>
          <w:b/>
          <w:bCs/>
        </w:rPr>
      </w:pPr>
      <w:r w:rsidRPr="00C14C26">
        <w:rPr>
          <w:b/>
          <w:bCs/>
        </w:rPr>
        <w:t>ANKIETA WERYFIKACYJNA</w:t>
      </w:r>
    </w:p>
    <w:p w14:paraId="5161EFD7" w14:textId="77777777" w:rsidR="00C07A6A" w:rsidRDefault="00C07A6A" w:rsidP="00C07A6A">
      <w:pPr>
        <w:rPr>
          <w:rFonts w:cs="Arial"/>
          <w:sz w:val="16"/>
          <w:szCs w:val="16"/>
        </w:rPr>
      </w:pPr>
    </w:p>
    <w:tbl>
      <w:tblPr>
        <w:tblW w:w="10481" w:type="dxa"/>
        <w:tblCellMar>
          <w:left w:w="70" w:type="dxa"/>
          <w:right w:w="70" w:type="dxa"/>
        </w:tblCellMar>
        <w:tblLook w:val="04A0" w:firstRow="1" w:lastRow="0" w:firstColumn="1" w:lastColumn="0" w:noHBand="0" w:noVBand="1"/>
      </w:tblPr>
      <w:tblGrid>
        <w:gridCol w:w="1235"/>
        <w:gridCol w:w="7118"/>
        <w:gridCol w:w="1276"/>
        <w:gridCol w:w="852"/>
      </w:tblGrid>
      <w:tr w:rsidR="00C14C26" w:rsidRPr="00C14C26" w14:paraId="11F1E237" w14:textId="77777777" w:rsidTr="00C14C26">
        <w:trPr>
          <w:trHeight w:val="1035"/>
        </w:trPr>
        <w:tc>
          <w:tcPr>
            <w:tcW w:w="1235" w:type="dxa"/>
            <w:tcBorders>
              <w:top w:val="single" w:sz="8" w:space="0" w:color="auto"/>
              <w:left w:val="single" w:sz="8" w:space="0" w:color="auto"/>
              <w:bottom w:val="single" w:sz="4" w:space="0" w:color="auto"/>
              <w:right w:val="single" w:sz="4" w:space="0" w:color="auto"/>
            </w:tcBorders>
            <w:shd w:val="clear" w:color="000000" w:fill="AB1F22"/>
            <w:vAlign w:val="center"/>
            <w:hideMark/>
          </w:tcPr>
          <w:p w14:paraId="4B51C89C" w14:textId="77777777" w:rsidR="00C14C26" w:rsidRPr="00C14C26" w:rsidRDefault="00C14C26" w:rsidP="00C14C26">
            <w:pPr>
              <w:jc w:val="center"/>
              <w:rPr>
                <w:rFonts w:cs="Arial"/>
                <w:b/>
                <w:bCs/>
                <w:color w:val="FFFFFF"/>
                <w:sz w:val="18"/>
                <w:szCs w:val="18"/>
              </w:rPr>
            </w:pPr>
            <w:r w:rsidRPr="00C14C26">
              <w:rPr>
                <w:rFonts w:cs="Arial"/>
                <w:b/>
                <w:bCs/>
                <w:color w:val="FFFFFF"/>
                <w:sz w:val="18"/>
                <w:szCs w:val="18"/>
              </w:rPr>
              <w:t>Lp.</w:t>
            </w:r>
          </w:p>
        </w:tc>
        <w:tc>
          <w:tcPr>
            <w:tcW w:w="9245" w:type="dxa"/>
            <w:gridSpan w:val="3"/>
            <w:tcBorders>
              <w:top w:val="single" w:sz="8" w:space="0" w:color="auto"/>
              <w:left w:val="single" w:sz="8" w:space="0" w:color="auto"/>
              <w:bottom w:val="single" w:sz="4" w:space="0" w:color="auto"/>
              <w:right w:val="single" w:sz="4" w:space="0" w:color="000000"/>
            </w:tcBorders>
            <w:shd w:val="clear" w:color="000000" w:fill="AB1F22"/>
            <w:hideMark/>
          </w:tcPr>
          <w:p w14:paraId="1B89D660" w14:textId="77777777" w:rsidR="00C14C26" w:rsidRPr="00C14C26" w:rsidRDefault="00C14C26" w:rsidP="00C14C26">
            <w:pPr>
              <w:spacing w:after="240"/>
              <w:jc w:val="center"/>
              <w:rPr>
                <w:rFonts w:cs="Arial"/>
                <w:b/>
                <w:bCs/>
                <w:color w:val="FFFFFF"/>
                <w:sz w:val="18"/>
                <w:szCs w:val="18"/>
              </w:rPr>
            </w:pPr>
            <w:r w:rsidRPr="00C14C26">
              <w:rPr>
                <w:rFonts w:cs="Arial"/>
                <w:b/>
                <w:bCs/>
                <w:color w:val="FFFFFF"/>
                <w:sz w:val="18"/>
                <w:szCs w:val="18"/>
              </w:rPr>
              <w:t>OŚWIADCZENIE O ZGODNOŚCI Z PRZEPISAMI Z OBSZARU OCHRONY DANYCH OSOBOWYCH</w:t>
            </w:r>
            <w:r w:rsidRPr="00C14C26">
              <w:rPr>
                <w:rFonts w:cs="Arial"/>
                <w:b/>
                <w:bCs/>
                <w:color w:val="FFFFFF"/>
                <w:sz w:val="18"/>
                <w:szCs w:val="18"/>
              </w:rPr>
              <w:br/>
              <w:t xml:space="preserve">Działając w imieniu  </w:t>
            </w:r>
            <w:proofErr w:type="spellStart"/>
            <w:r w:rsidRPr="00C14C26">
              <w:rPr>
                <w:rFonts w:cs="Arial"/>
                <w:b/>
                <w:bCs/>
                <w:color w:val="FFFFFF"/>
                <w:sz w:val="18"/>
                <w:szCs w:val="18"/>
              </w:rPr>
              <w:t>n.w</w:t>
            </w:r>
            <w:proofErr w:type="spellEnd"/>
            <w:r w:rsidRPr="00C14C26">
              <w:rPr>
                <w:rFonts w:cs="Arial"/>
                <w:b/>
                <w:bCs/>
                <w:color w:val="FFFFFF"/>
                <w:sz w:val="18"/>
                <w:szCs w:val="18"/>
              </w:rPr>
              <w:t>. przedsiębiorstwa (zwanego dalej "Kontrahentem"),</w:t>
            </w:r>
            <w:r w:rsidRPr="00C14C26">
              <w:rPr>
                <w:rFonts w:cs="Arial"/>
                <w:b/>
                <w:bCs/>
                <w:color w:val="FFFFFF"/>
                <w:sz w:val="18"/>
                <w:szCs w:val="18"/>
              </w:rPr>
              <w:br/>
              <w:t>niniejszym oświadczam co następuje:</w:t>
            </w:r>
          </w:p>
        </w:tc>
      </w:tr>
      <w:tr w:rsidR="00C14C26" w:rsidRPr="00C14C26" w14:paraId="3E20A6DF" w14:textId="77777777" w:rsidTr="00C14C26">
        <w:trPr>
          <w:trHeight w:val="600"/>
        </w:trPr>
        <w:tc>
          <w:tcPr>
            <w:tcW w:w="8353" w:type="dxa"/>
            <w:gridSpan w:val="2"/>
            <w:tcBorders>
              <w:top w:val="single" w:sz="4" w:space="0" w:color="auto"/>
              <w:left w:val="single" w:sz="8" w:space="0" w:color="auto"/>
              <w:bottom w:val="single" w:sz="4" w:space="0" w:color="auto"/>
              <w:right w:val="single" w:sz="4" w:space="0" w:color="000000"/>
            </w:tcBorders>
            <w:shd w:val="clear" w:color="000000" w:fill="404040"/>
            <w:vAlign w:val="center"/>
            <w:hideMark/>
          </w:tcPr>
          <w:p w14:paraId="07801A72" w14:textId="77777777" w:rsidR="00C14C26" w:rsidRPr="00C14C26" w:rsidRDefault="00C14C26" w:rsidP="00C14C26">
            <w:pPr>
              <w:jc w:val="center"/>
              <w:rPr>
                <w:rFonts w:cs="Arial"/>
                <w:b/>
                <w:bCs/>
                <w:color w:val="FFFFFF"/>
                <w:sz w:val="18"/>
                <w:szCs w:val="18"/>
              </w:rPr>
            </w:pPr>
            <w:r w:rsidRPr="00C14C26">
              <w:rPr>
                <w:rFonts w:cs="Arial"/>
                <w:b/>
                <w:bCs/>
                <w:color w:val="FFFFFF"/>
                <w:sz w:val="18"/>
                <w:szCs w:val="18"/>
              </w:rPr>
              <w:t>Ogólna zgodność z powszechnie obowiązującymi przepisami prawa w zakresie ochrony danych osobowych</w:t>
            </w:r>
          </w:p>
        </w:tc>
        <w:tc>
          <w:tcPr>
            <w:tcW w:w="2127" w:type="dxa"/>
            <w:gridSpan w:val="2"/>
            <w:tcBorders>
              <w:top w:val="single" w:sz="4" w:space="0" w:color="auto"/>
              <w:left w:val="nil"/>
              <w:bottom w:val="single" w:sz="4" w:space="0" w:color="auto"/>
              <w:right w:val="single" w:sz="8" w:space="0" w:color="000000"/>
            </w:tcBorders>
            <w:shd w:val="clear" w:color="000000" w:fill="404040"/>
            <w:vAlign w:val="center"/>
            <w:hideMark/>
          </w:tcPr>
          <w:p w14:paraId="58833F4F" w14:textId="77777777" w:rsidR="00C14C26" w:rsidRPr="00C14C26" w:rsidRDefault="00C14C26" w:rsidP="00C14C26">
            <w:pPr>
              <w:rPr>
                <w:rFonts w:cs="Arial"/>
                <w:b/>
                <w:bCs/>
                <w:color w:val="FFFFFF"/>
                <w:sz w:val="18"/>
                <w:szCs w:val="18"/>
              </w:rPr>
            </w:pPr>
            <w:r w:rsidRPr="00C14C26">
              <w:rPr>
                <w:rFonts w:cs="Arial"/>
                <w:b/>
                <w:bCs/>
                <w:color w:val="FFFFFF"/>
                <w:sz w:val="18"/>
                <w:szCs w:val="18"/>
              </w:rPr>
              <w:t>Odpowiedź</w:t>
            </w:r>
          </w:p>
        </w:tc>
      </w:tr>
      <w:tr w:rsidR="00C14C26" w:rsidRPr="00C14C26" w14:paraId="48A25590" w14:textId="77777777" w:rsidTr="00C14C26">
        <w:trPr>
          <w:trHeight w:val="972"/>
        </w:trPr>
        <w:tc>
          <w:tcPr>
            <w:tcW w:w="1235" w:type="dxa"/>
            <w:tcBorders>
              <w:top w:val="nil"/>
              <w:left w:val="single" w:sz="8" w:space="0" w:color="auto"/>
              <w:bottom w:val="single" w:sz="4" w:space="0" w:color="auto"/>
              <w:right w:val="single" w:sz="4" w:space="0" w:color="auto"/>
            </w:tcBorders>
            <w:shd w:val="clear" w:color="auto" w:fill="auto"/>
            <w:vAlign w:val="center"/>
            <w:hideMark/>
          </w:tcPr>
          <w:p w14:paraId="05AE8571" w14:textId="77777777" w:rsidR="00C14C26" w:rsidRPr="00C14C26" w:rsidRDefault="00C14C26" w:rsidP="00C14C26">
            <w:pPr>
              <w:jc w:val="center"/>
              <w:rPr>
                <w:rFonts w:cs="Arial"/>
                <w:sz w:val="18"/>
                <w:szCs w:val="18"/>
              </w:rPr>
            </w:pPr>
            <w:r w:rsidRPr="00C14C26">
              <w:rPr>
                <w:rFonts w:cs="Arial"/>
                <w:sz w:val="18"/>
                <w:szCs w:val="18"/>
              </w:rPr>
              <w:t>1</w:t>
            </w:r>
          </w:p>
        </w:tc>
        <w:tc>
          <w:tcPr>
            <w:tcW w:w="7118" w:type="dxa"/>
            <w:tcBorders>
              <w:top w:val="nil"/>
              <w:left w:val="nil"/>
              <w:bottom w:val="single" w:sz="4" w:space="0" w:color="auto"/>
              <w:right w:val="single" w:sz="4" w:space="0" w:color="auto"/>
            </w:tcBorders>
            <w:shd w:val="clear" w:color="auto" w:fill="auto"/>
            <w:hideMark/>
          </w:tcPr>
          <w:p w14:paraId="1341FE05" w14:textId="77777777" w:rsidR="00C14C26" w:rsidRPr="00C14C26" w:rsidRDefault="00C14C26" w:rsidP="00C14C26">
            <w:pPr>
              <w:rPr>
                <w:rFonts w:cs="Arial"/>
                <w:sz w:val="18"/>
                <w:szCs w:val="18"/>
              </w:rPr>
            </w:pPr>
            <w:r w:rsidRPr="00C14C26">
              <w:rPr>
                <w:rFonts w:cs="Arial"/>
                <w:sz w:val="18"/>
                <w:szCs w:val="18"/>
              </w:rPr>
              <w:t>Czy Kontrahent jest świadomy, iż w związku z realizacją Umowy/Zamówienia będzie mu powierzone przetwarzanie danych osobowych, które jest regulowane przepisami o ochronie danych osobowych, w szczególności RODO?</w:t>
            </w:r>
          </w:p>
        </w:tc>
        <w:tc>
          <w:tcPr>
            <w:tcW w:w="2127"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65BAC19B" w14:textId="77777777" w:rsidR="00C14C26" w:rsidRPr="00C14C26" w:rsidRDefault="00C14C26" w:rsidP="00C14C26">
            <w:pPr>
              <w:rPr>
                <w:rFonts w:cs="Arial"/>
                <w:color w:val="000000"/>
                <w:sz w:val="18"/>
                <w:szCs w:val="18"/>
              </w:rPr>
            </w:pPr>
            <w:r w:rsidRPr="00C14C26">
              <w:rPr>
                <w:rFonts w:cs="Arial"/>
                <w:color w:val="000000"/>
                <w:sz w:val="18"/>
                <w:szCs w:val="18"/>
              </w:rPr>
              <w:t>TAK/NIE</w:t>
            </w:r>
          </w:p>
        </w:tc>
      </w:tr>
      <w:tr w:rsidR="00C14C26" w:rsidRPr="00C14C26" w14:paraId="0B9D960F" w14:textId="77777777" w:rsidTr="00C14C26">
        <w:trPr>
          <w:trHeight w:val="1092"/>
        </w:trPr>
        <w:tc>
          <w:tcPr>
            <w:tcW w:w="1235" w:type="dxa"/>
            <w:tcBorders>
              <w:top w:val="nil"/>
              <w:left w:val="single" w:sz="8" w:space="0" w:color="auto"/>
              <w:bottom w:val="single" w:sz="4" w:space="0" w:color="auto"/>
              <w:right w:val="single" w:sz="4" w:space="0" w:color="auto"/>
            </w:tcBorders>
            <w:shd w:val="clear" w:color="auto" w:fill="auto"/>
            <w:vAlign w:val="center"/>
            <w:hideMark/>
          </w:tcPr>
          <w:p w14:paraId="16B951A1" w14:textId="77777777" w:rsidR="00C14C26" w:rsidRPr="00C14C26" w:rsidRDefault="00C14C26" w:rsidP="00C14C26">
            <w:pPr>
              <w:jc w:val="center"/>
              <w:rPr>
                <w:rFonts w:cs="Arial"/>
                <w:sz w:val="18"/>
                <w:szCs w:val="18"/>
              </w:rPr>
            </w:pPr>
            <w:r w:rsidRPr="00C14C26">
              <w:rPr>
                <w:rFonts w:cs="Arial"/>
                <w:sz w:val="18"/>
                <w:szCs w:val="18"/>
              </w:rPr>
              <w:t>2</w:t>
            </w:r>
          </w:p>
        </w:tc>
        <w:tc>
          <w:tcPr>
            <w:tcW w:w="7118" w:type="dxa"/>
            <w:tcBorders>
              <w:top w:val="nil"/>
              <w:left w:val="nil"/>
              <w:bottom w:val="single" w:sz="4" w:space="0" w:color="auto"/>
              <w:right w:val="single" w:sz="4" w:space="0" w:color="auto"/>
            </w:tcBorders>
            <w:shd w:val="clear" w:color="auto" w:fill="auto"/>
            <w:hideMark/>
          </w:tcPr>
          <w:p w14:paraId="5E7D3892" w14:textId="77777777" w:rsidR="00C14C26" w:rsidRPr="00C14C26" w:rsidRDefault="00C14C26" w:rsidP="00C14C26">
            <w:pPr>
              <w:rPr>
                <w:rFonts w:cs="Arial"/>
                <w:sz w:val="18"/>
                <w:szCs w:val="18"/>
              </w:rPr>
            </w:pPr>
            <w:r w:rsidRPr="00C14C26">
              <w:rPr>
                <w:rFonts w:cs="Arial"/>
                <w:sz w:val="18"/>
                <w:szCs w:val="18"/>
              </w:rPr>
              <w:t>Czy Kontrahent będzie przetwarzał powierzone mu dane osobowe w sposób gwarantujący ochronę praw osób, których te dane dotyczą, w tym w szczególności zgodnie z zasadami zawartymi/dołączonymi do Umowy?</w:t>
            </w:r>
          </w:p>
        </w:tc>
        <w:tc>
          <w:tcPr>
            <w:tcW w:w="2127"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04F023E4" w14:textId="77777777" w:rsidR="00C14C26" w:rsidRPr="00C14C26" w:rsidRDefault="00C14C26" w:rsidP="00C14C26">
            <w:pPr>
              <w:rPr>
                <w:rFonts w:cs="Arial"/>
                <w:color w:val="000000"/>
                <w:sz w:val="18"/>
                <w:szCs w:val="18"/>
              </w:rPr>
            </w:pPr>
            <w:r w:rsidRPr="00C14C26">
              <w:rPr>
                <w:rFonts w:cs="Arial"/>
                <w:color w:val="000000"/>
                <w:sz w:val="18"/>
                <w:szCs w:val="18"/>
              </w:rPr>
              <w:t>TAK/NIE</w:t>
            </w:r>
          </w:p>
        </w:tc>
      </w:tr>
      <w:tr w:rsidR="00C14C26" w:rsidRPr="00C14C26" w14:paraId="6615FF11" w14:textId="77777777" w:rsidTr="00A127BE">
        <w:trPr>
          <w:trHeight w:val="838"/>
        </w:trPr>
        <w:tc>
          <w:tcPr>
            <w:tcW w:w="1235" w:type="dxa"/>
            <w:tcBorders>
              <w:top w:val="nil"/>
              <w:left w:val="single" w:sz="8" w:space="0" w:color="auto"/>
              <w:bottom w:val="single" w:sz="4" w:space="0" w:color="auto"/>
              <w:right w:val="single" w:sz="4" w:space="0" w:color="auto"/>
            </w:tcBorders>
            <w:shd w:val="clear" w:color="auto" w:fill="auto"/>
            <w:vAlign w:val="center"/>
            <w:hideMark/>
          </w:tcPr>
          <w:p w14:paraId="379261B7" w14:textId="77777777" w:rsidR="00C14C26" w:rsidRPr="00C14C26" w:rsidRDefault="00C14C26" w:rsidP="00C14C26">
            <w:pPr>
              <w:jc w:val="center"/>
              <w:rPr>
                <w:rFonts w:cs="Arial"/>
                <w:sz w:val="18"/>
                <w:szCs w:val="18"/>
              </w:rPr>
            </w:pPr>
            <w:r w:rsidRPr="00C14C26">
              <w:rPr>
                <w:rFonts w:cs="Arial"/>
                <w:sz w:val="18"/>
                <w:szCs w:val="18"/>
              </w:rPr>
              <w:t>3</w:t>
            </w:r>
          </w:p>
        </w:tc>
        <w:tc>
          <w:tcPr>
            <w:tcW w:w="7118" w:type="dxa"/>
            <w:tcBorders>
              <w:top w:val="nil"/>
              <w:left w:val="nil"/>
              <w:bottom w:val="single" w:sz="4" w:space="0" w:color="auto"/>
              <w:right w:val="single" w:sz="4" w:space="0" w:color="auto"/>
            </w:tcBorders>
            <w:shd w:val="clear" w:color="auto" w:fill="auto"/>
            <w:hideMark/>
          </w:tcPr>
          <w:p w14:paraId="05BB8007" w14:textId="77777777" w:rsidR="00C14C26" w:rsidRPr="00C14C26" w:rsidRDefault="00C14C26" w:rsidP="00C14C26">
            <w:pPr>
              <w:rPr>
                <w:rFonts w:cs="Arial"/>
                <w:sz w:val="18"/>
                <w:szCs w:val="18"/>
              </w:rPr>
            </w:pPr>
            <w:r w:rsidRPr="00C14C26">
              <w:rPr>
                <w:rFonts w:cs="Arial"/>
                <w:sz w:val="18"/>
                <w:szCs w:val="18"/>
              </w:rPr>
              <w:t>Czy Kontrahent zapewni odpowiednie bezpieczeństwo powierzonych mu danych osobowych, gwarantujące zabezpieczenie tych danych przed ich utratą, zniszczeniem lub dostępem osób nieuprawnionych?</w:t>
            </w:r>
          </w:p>
        </w:tc>
        <w:tc>
          <w:tcPr>
            <w:tcW w:w="2127"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052B3828" w14:textId="77777777" w:rsidR="00C14C26" w:rsidRPr="00C14C26" w:rsidRDefault="00C14C26" w:rsidP="00C14C26">
            <w:pPr>
              <w:rPr>
                <w:rFonts w:cs="Arial"/>
                <w:color w:val="000000"/>
                <w:sz w:val="18"/>
                <w:szCs w:val="18"/>
              </w:rPr>
            </w:pPr>
            <w:r w:rsidRPr="00C14C26">
              <w:rPr>
                <w:rFonts w:cs="Arial"/>
                <w:color w:val="000000"/>
                <w:sz w:val="18"/>
                <w:szCs w:val="18"/>
              </w:rPr>
              <w:t>TAK/NIE</w:t>
            </w:r>
          </w:p>
        </w:tc>
      </w:tr>
      <w:tr w:rsidR="00C14C26" w:rsidRPr="00C14C26" w14:paraId="7FE15453" w14:textId="77777777" w:rsidTr="00A127BE">
        <w:trPr>
          <w:trHeight w:val="695"/>
        </w:trPr>
        <w:tc>
          <w:tcPr>
            <w:tcW w:w="1235" w:type="dxa"/>
            <w:tcBorders>
              <w:top w:val="nil"/>
              <w:left w:val="single" w:sz="8" w:space="0" w:color="auto"/>
              <w:bottom w:val="single" w:sz="4" w:space="0" w:color="auto"/>
              <w:right w:val="single" w:sz="4" w:space="0" w:color="auto"/>
            </w:tcBorders>
            <w:shd w:val="clear" w:color="auto" w:fill="auto"/>
            <w:vAlign w:val="center"/>
            <w:hideMark/>
          </w:tcPr>
          <w:p w14:paraId="74E71347" w14:textId="77777777" w:rsidR="00C14C26" w:rsidRPr="00C14C26" w:rsidRDefault="00C14C26" w:rsidP="00C14C26">
            <w:pPr>
              <w:jc w:val="center"/>
              <w:rPr>
                <w:rFonts w:cs="Arial"/>
                <w:sz w:val="18"/>
                <w:szCs w:val="18"/>
              </w:rPr>
            </w:pPr>
            <w:r w:rsidRPr="00C14C26">
              <w:rPr>
                <w:rFonts w:cs="Arial"/>
                <w:sz w:val="18"/>
                <w:szCs w:val="18"/>
              </w:rPr>
              <w:t>4</w:t>
            </w:r>
          </w:p>
        </w:tc>
        <w:tc>
          <w:tcPr>
            <w:tcW w:w="7118" w:type="dxa"/>
            <w:tcBorders>
              <w:top w:val="nil"/>
              <w:left w:val="nil"/>
              <w:bottom w:val="single" w:sz="4" w:space="0" w:color="auto"/>
              <w:right w:val="single" w:sz="4" w:space="0" w:color="auto"/>
            </w:tcBorders>
            <w:shd w:val="clear" w:color="auto" w:fill="auto"/>
            <w:hideMark/>
          </w:tcPr>
          <w:p w14:paraId="5FDB7E68" w14:textId="77777777" w:rsidR="00C14C26" w:rsidRPr="00C14C26" w:rsidRDefault="00C14C26" w:rsidP="00C14C26">
            <w:pPr>
              <w:rPr>
                <w:rFonts w:cs="Arial"/>
                <w:sz w:val="18"/>
                <w:szCs w:val="18"/>
              </w:rPr>
            </w:pPr>
            <w:r w:rsidRPr="00C14C26">
              <w:rPr>
                <w:rFonts w:cs="Arial"/>
                <w:sz w:val="18"/>
                <w:szCs w:val="18"/>
              </w:rPr>
              <w:t>Czy w przypadku korzystania z usług Podwykonawców, Kontrahent zapewni ten sam poziom ochrony przekazywanych im danych osobowych?</w:t>
            </w:r>
          </w:p>
        </w:tc>
        <w:tc>
          <w:tcPr>
            <w:tcW w:w="2127"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028D401D" w14:textId="77777777" w:rsidR="00C14C26" w:rsidRPr="00C14C26" w:rsidRDefault="00C14C26" w:rsidP="00C14C26">
            <w:pPr>
              <w:rPr>
                <w:rFonts w:cs="Arial"/>
                <w:color w:val="000000"/>
                <w:sz w:val="18"/>
                <w:szCs w:val="18"/>
              </w:rPr>
            </w:pPr>
            <w:r w:rsidRPr="00C14C26">
              <w:rPr>
                <w:rFonts w:cs="Arial"/>
                <w:color w:val="000000"/>
                <w:sz w:val="18"/>
                <w:szCs w:val="18"/>
              </w:rPr>
              <w:t>TAK/NIE</w:t>
            </w:r>
          </w:p>
        </w:tc>
      </w:tr>
      <w:tr w:rsidR="00C14C26" w:rsidRPr="00C14C26" w14:paraId="14E7078C" w14:textId="77777777" w:rsidTr="00A127BE">
        <w:trPr>
          <w:trHeight w:val="1075"/>
        </w:trPr>
        <w:tc>
          <w:tcPr>
            <w:tcW w:w="1235" w:type="dxa"/>
            <w:tcBorders>
              <w:top w:val="nil"/>
              <w:left w:val="single" w:sz="8" w:space="0" w:color="auto"/>
              <w:bottom w:val="single" w:sz="4" w:space="0" w:color="auto"/>
              <w:right w:val="single" w:sz="4" w:space="0" w:color="auto"/>
            </w:tcBorders>
            <w:shd w:val="clear" w:color="auto" w:fill="auto"/>
            <w:vAlign w:val="center"/>
            <w:hideMark/>
          </w:tcPr>
          <w:p w14:paraId="026CF26A" w14:textId="77777777" w:rsidR="00C14C26" w:rsidRPr="00C14C26" w:rsidRDefault="00C14C26" w:rsidP="00C14C26">
            <w:pPr>
              <w:jc w:val="center"/>
              <w:rPr>
                <w:rFonts w:cs="Arial"/>
                <w:sz w:val="18"/>
                <w:szCs w:val="18"/>
              </w:rPr>
            </w:pPr>
            <w:r w:rsidRPr="00C14C26">
              <w:rPr>
                <w:rFonts w:cs="Arial"/>
                <w:sz w:val="18"/>
                <w:szCs w:val="18"/>
              </w:rPr>
              <w:t>5</w:t>
            </w:r>
          </w:p>
        </w:tc>
        <w:tc>
          <w:tcPr>
            <w:tcW w:w="7118" w:type="dxa"/>
            <w:tcBorders>
              <w:top w:val="nil"/>
              <w:left w:val="nil"/>
              <w:bottom w:val="single" w:sz="4" w:space="0" w:color="auto"/>
              <w:right w:val="single" w:sz="4" w:space="0" w:color="auto"/>
            </w:tcBorders>
            <w:shd w:val="clear" w:color="auto" w:fill="auto"/>
            <w:hideMark/>
          </w:tcPr>
          <w:p w14:paraId="289C7319" w14:textId="77777777" w:rsidR="00C14C26" w:rsidRPr="00C14C26" w:rsidRDefault="00C14C26" w:rsidP="00C14C26">
            <w:pPr>
              <w:rPr>
                <w:rFonts w:cs="Arial"/>
                <w:sz w:val="18"/>
                <w:szCs w:val="18"/>
              </w:rPr>
            </w:pPr>
            <w:r w:rsidRPr="00C14C26">
              <w:rPr>
                <w:rFonts w:cs="Arial"/>
                <w:sz w:val="18"/>
                <w:szCs w:val="18"/>
              </w:rPr>
              <w:t xml:space="preserve">Czy Kontrahent oświadcza, iż działając sam, a w przypadku zatrudniania personelu - również ten personel - posiadają niezbędną wiedzę dotyczącą ochrony danych osobowych oraz zobowiązują </w:t>
            </w:r>
            <w:proofErr w:type="spellStart"/>
            <w:r w:rsidRPr="00C14C26">
              <w:rPr>
                <w:rFonts w:cs="Arial"/>
                <w:sz w:val="18"/>
                <w:szCs w:val="18"/>
              </w:rPr>
              <w:t>sie</w:t>
            </w:r>
            <w:proofErr w:type="spellEnd"/>
            <w:r w:rsidRPr="00C14C26">
              <w:rPr>
                <w:rFonts w:cs="Arial"/>
                <w:sz w:val="18"/>
                <w:szCs w:val="18"/>
              </w:rPr>
              <w:t xml:space="preserve"> do zachowania w poufności powierzonych im danych osobowych?                            </w:t>
            </w:r>
          </w:p>
        </w:tc>
        <w:tc>
          <w:tcPr>
            <w:tcW w:w="2127"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14F84E78" w14:textId="77777777" w:rsidR="00C14C26" w:rsidRPr="00C14C26" w:rsidRDefault="00C14C26" w:rsidP="00C14C26">
            <w:pPr>
              <w:rPr>
                <w:rFonts w:cs="Arial"/>
                <w:color w:val="000000"/>
                <w:sz w:val="18"/>
                <w:szCs w:val="18"/>
              </w:rPr>
            </w:pPr>
            <w:r w:rsidRPr="00C14C26">
              <w:rPr>
                <w:rFonts w:cs="Arial"/>
                <w:color w:val="000000"/>
                <w:sz w:val="18"/>
                <w:szCs w:val="18"/>
              </w:rPr>
              <w:t>TAK/NIE</w:t>
            </w:r>
          </w:p>
        </w:tc>
      </w:tr>
      <w:tr w:rsidR="00C14C26" w:rsidRPr="00C14C26" w14:paraId="59FB334F" w14:textId="77777777" w:rsidTr="00C14C26">
        <w:trPr>
          <w:trHeight w:val="1164"/>
        </w:trPr>
        <w:tc>
          <w:tcPr>
            <w:tcW w:w="1235" w:type="dxa"/>
            <w:tcBorders>
              <w:top w:val="nil"/>
              <w:left w:val="single" w:sz="8" w:space="0" w:color="auto"/>
              <w:bottom w:val="single" w:sz="4" w:space="0" w:color="auto"/>
              <w:right w:val="single" w:sz="4" w:space="0" w:color="auto"/>
            </w:tcBorders>
            <w:shd w:val="clear" w:color="auto" w:fill="auto"/>
            <w:vAlign w:val="center"/>
            <w:hideMark/>
          </w:tcPr>
          <w:p w14:paraId="7E1930F1" w14:textId="77777777" w:rsidR="00C14C26" w:rsidRPr="00C14C26" w:rsidRDefault="00C14C26" w:rsidP="00C14C26">
            <w:pPr>
              <w:jc w:val="center"/>
              <w:rPr>
                <w:rFonts w:cs="Arial"/>
                <w:sz w:val="18"/>
                <w:szCs w:val="18"/>
              </w:rPr>
            </w:pPr>
            <w:r w:rsidRPr="00C14C26">
              <w:rPr>
                <w:rFonts w:cs="Arial"/>
                <w:sz w:val="18"/>
                <w:szCs w:val="18"/>
              </w:rPr>
              <w:t>6</w:t>
            </w:r>
          </w:p>
        </w:tc>
        <w:tc>
          <w:tcPr>
            <w:tcW w:w="7118" w:type="dxa"/>
            <w:tcBorders>
              <w:top w:val="nil"/>
              <w:left w:val="nil"/>
              <w:bottom w:val="single" w:sz="4" w:space="0" w:color="auto"/>
              <w:right w:val="single" w:sz="4" w:space="0" w:color="auto"/>
            </w:tcBorders>
            <w:shd w:val="clear" w:color="auto" w:fill="auto"/>
            <w:hideMark/>
          </w:tcPr>
          <w:p w14:paraId="27777866" w14:textId="77777777" w:rsidR="00C14C26" w:rsidRPr="00C14C26" w:rsidRDefault="00C14C26" w:rsidP="00C14C26">
            <w:pPr>
              <w:rPr>
                <w:rFonts w:cs="Arial"/>
                <w:sz w:val="18"/>
                <w:szCs w:val="18"/>
              </w:rPr>
            </w:pPr>
            <w:r w:rsidRPr="00C14C26">
              <w:rPr>
                <w:rFonts w:cs="Arial"/>
                <w:sz w:val="18"/>
                <w:szCs w:val="18"/>
              </w:rPr>
              <w:t>Czy Kontrahent zapewni podjęcie odpowiednich działań w przypadku incydentów naruszenia ochrony danych osobowych, zgodnie z zasadami zawartymi/dołączonymi do Umowy?</w:t>
            </w:r>
          </w:p>
        </w:tc>
        <w:tc>
          <w:tcPr>
            <w:tcW w:w="2127"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2D52BBCB" w14:textId="77777777" w:rsidR="00C14C26" w:rsidRPr="00C14C26" w:rsidRDefault="00C14C26" w:rsidP="00C14C26">
            <w:pPr>
              <w:rPr>
                <w:rFonts w:cs="Arial"/>
                <w:color w:val="000000"/>
                <w:sz w:val="18"/>
                <w:szCs w:val="18"/>
              </w:rPr>
            </w:pPr>
            <w:r w:rsidRPr="00C14C26">
              <w:rPr>
                <w:rFonts w:cs="Arial"/>
                <w:color w:val="000000"/>
                <w:sz w:val="18"/>
                <w:szCs w:val="18"/>
              </w:rPr>
              <w:t>TAK/NIE</w:t>
            </w:r>
          </w:p>
        </w:tc>
      </w:tr>
      <w:tr w:rsidR="00C14C26" w:rsidRPr="00C14C26" w14:paraId="49208C81" w14:textId="77777777" w:rsidTr="00C14C26">
        <w:trPr>
          <w:trHeight w:val="570"/>
        </w:trPr>
        <w:tc>
          <w:tcPr>
            <w:tcW w:w="10480" w:type="dxa"/>
            <w:gridSpan w:val="4"/>
            <w:tcBorders>
              <w:top w:val="nil"/>
              <w:left w:val="single" w:sz="8" w:space="0" w:color="auto"/>
              <w:bottom w:val="nil"/>
              <w:right w:val="single" w:sz="8" w:space="0" w:color="000000"/>
            </w:tcBorders>
            <w:shd w:val="clear" w:color="000000" w:fill="404040"/>
            <w:vAlign w:val="center"/>
            <w:hideMark/>
          </w:tcPr>
          <w:p w14:paraId="14EC525E" w14:textId="77777777" w:rsidR="00C14C26" w:rsidRPr="00C14C26" w:rsidRDefault="00C14C26" w:rsidP="00C14C26">
            <w:pPr>
              <w:jc w:val="center"/>
              <w:rPr>
                <w:rFonts w:cs="Arial"/>
                <w:b/>
                <w:bCs/>
                <w:color w:val="FFFFFF"/>
                <w:sz w:val="18"/>
                <w:szCs w:val="18"/>
              </w:rPr>
            </w:pPr>
            <w:r w:rsidRPr="00C14C26">
              <w:rPr>
                <w:rFonts w:cs="Arial"/>
                <w:b/>
                <w:bCs/>
                <w:color w:val="FFFFFF"/>
                <w:sz w:val="18"/>
                <w:szCs w:val="18"/>
              </w:rPr>
              <w:t>Nazwa, dane przedsiębiorstwa (Wykonawcy/Dostawcy) oraz Podpis osoby uprawnionej do reprezentowania</w:t>
            </w:r>
          </w:p>
        </w:tc>
      </w:tr>
      <w:tr w:rsidR="00C14C26" w:rsidRPr="00C14C26" w14:paraId="1774882B" w14:textId="77777777" w:rsidTr="00C14C26">
        <w:trPr>
          <w:trHeight w:val="408"/>
        </w:trPr>
        <w:tc>
          <w:tcPr>
            <w:tcW w:w="1235" w:type="dxa"/>
            <w:tcBorders>
              <w:top w:val="single" w:sz="4" w:space="0" w:color="auto"/>
              <w:left w:val="single" w:sz="4" w:space="0" w:color="auto"/>
              <w:bottom w:val="single" w:sz="4" w:space="0" w:color="auto"/>
              <w:right w:val="single" w:sz="4" w:space="0" w:color="auto"/>
            </w:tcBorders>
            <w:shd w:val="clear" w:color="auto" w:fill="auto"/>
            <w:hideMark/>
          </w:tcPr>
          <w:p w14:paraId="00BB1F16" w14:textId="77777777" w:rsidR="00C14C26" w:rsidRPr="00C14C26" w:rsidRDefault="00C14C26" w:rsidP="00C14C26">
            <w:pPr>
              <w:jc w:val="center"/>
              <w:rPr>
                <w:rFonts w:cs="Arial"/>
                <w:color w:val="000000"/>
                <w:sz w:val="18"/>
                <w:szCs w:val="18"/>
              </w:rPr>
            </w:pPr>
            <w:r w:rsidRPr="00C14C26">
              <w:rPr>
                <w:rFonts w:cs="Arial"/>
                <w:color w:val="000000"/>
                <w:sz w:val="18"/>
                <w:szCs w:val="18"/>
              </w:rPr>
              <w:t>NIP</w:t>
            </w:r>
          </w:p>
        </w:tc>
        <w:tc>
          <w:tcPr>
            <w:tcW w:w="7118" w:type="dxa"/>
            <w:tcBorders>
              <w:top w:val="single" w:sz="4" w:space="0" w:color="auto"/>
              <w:left w:val="nil"/>
              <w:bottom w:val="single" w:sz="4" w:space="0" w:color="auto"/>
              <w:right w:val="single" w:sz="4" w:space="0" w:color="auto"/>
            </w:tcBorders>
            <w:shd w:val="clear" w:color="auto" w:fill="auto"/>
            <w:hideMark/>
          </w:tcPr>
          <w:p w14:paraId="25A449E3" w14:textId="77777777" w:rsidR="00C14C26" w:rsidRPr="00C14C26" w:rsidRDefault="00C14C26" w:rsidP="00C14C26">
            <w:pPr>
              <w:jc w:val="center"/>
              <w:rPr>
                <w:rFonts w:cs="Arial"/>
                <w:color w:val="000000"/>
                <w:sz w:val="18"/>
                <w:szCs w:val="18"/>
              </w:rPr>
            </w:pPr>
            <w:r w:rsidRPr="00C14C26">
              <w:rPr>
                <w:rFonts w:cs="Arial"/>
                <w:color w:val="000000"/>
                <w:sz w:val="18"/>
                <w:szCs w:val="18"/>
              </w:rPr>
              <w:t>Nazwa przedsiębiorstwa:</w:t>
            </w:r>
          </w:p>
        </w:tc>
        <w:tc>
          <w:tcPr>
            <w:tcW w:w="1276" w:type="dxa"/>
            <w:tcBorders>
              <w:top w:val="single" w:sz="4" w:space="0" w:color="auto"/>
              <w:left w:val="nil"/>
              <w:bottom w:val="single" w:sz="4" w:space="0" w:color="auto"/>
              <w:right w:val="single" w:sz="4" w:space="0" w:color="auto"/>
            </w:tcBorders>
            <w:shd w:val="clear" w:color="auto" w:fill="auto"/>
            <w:hideMark/>
          </w:tcPr>
          <w:p w14:paraId="2AB35A77" w14:textId="77777777" w:rsidR="00C14C26" w:rsidRPr="00C14C26" w:rsidRDefault="00C14C26" w:rsidP="00C14C26">
            <w:pPr>
              <w:jc w:val="center"/>
              <w:rPr>
                <w:rFonts w:cs="Arial"/>
                <w:color w:val="000000"/>
                <w:sz w:val="18"/>
                <w:szCs w:val="18"/>
              </w:rPr>
            </w:pPr>
            <w:r w:rsidRPr="00C14C26">
              <w:rPr>
                <w:rFonts w:cs="Arial"/>
                <w:color w:val="000000"/>
                <w:sz w:val="18"/>
                <w:szCs w:val="18"/>
              </w:rPr>
              <w:t>Adres:</w:t>
            </w:r>
          </w:p>
        </w:tc>
        <w:tc>
          <w:tcPr>
            <w:tcW w:w="852" w:type="dxa"/>
            <w:tcBorders>
              <w:top w:val="single" w:sz="4" w:space="0" w:color="auto"/>
              <w:left w:val="nil"/>
              <w:bottom w:val="single" w:sz="4" w:space="0" w:color="auto"/>
              <w:right w:val="single" w:sz="4" w:space="0" w:color="auto"/>
            </w:tcBorders>
            <w:shd w:val="clear" w:color="auto" w:fill="auto"/>
            <w:hideMark/>
          </w:tcPr>
          <w:p w14:paraId="3DA253C5" w14:textId="77777777" w:rsidR="00C14C26" w:rsidRPr="00C14C26" w:rsidRDefault="00C14C26" w:rsidP="00C14C26">
            <w:pPr>
              <w:rPr>
                <w:rFonts w:cs="Arial"/>
                <w:color w:val="000000"/>
                <w:sz w:val="18"/>
                <w:szCs w:val="18"/>
              </w:rPr>
            </w:pPr>
            <w:r w:rsidRPr="00C14C26">
              <w:rPr>
                <w:rFonts w:cs="Arial"/>
                <w:color w:val="000000"/>
                <w:sz w:val="18"/>
                <w:szCs w:val="18"/>
              </w:rPr>
              <w:t>REGON:</w:t>
            </w:r>
          </w:p>
        </w:tc>
      </w:tr>
      <w:tr w:rsidR="00C14C26" w:rsidRPr="00C14C26" w14:paraId="009ABD2B" w14:textId="77777777" w:rsidTr="00C14C26">
        <w:trPr>
          <w:trHeight w:val="1080"/>
        </w:trPr>
        <w:tc>
          <w:tcPr>
            <w:tcW w:w="1235" w:type="dxa"/>
            <w:tcBorders>
              <w:top w:val="nil"/>
              <w:left w:val="single" w:sz="4" w:space="0" w:color="auto"/>
              <w:bottom w:val="single" w:sz="4" w:space="0" w:color="auto"/>
              <w:right w:val="single" w:sz="4" w:space="0" w:color="auto"/>
            </w:tcBorders>
            <w:shd w:val="clear" w:color="auto" w:fill="auto"/>
            <w:hideMark/>
          </w:tcPr>
          <w:p w14:paraId="6C98A273" w14:textId="7896C7E1" w:rsidR="00C14C26" w:rsidRPr="00C14C26" w:rsidRDefault="00C14C26" w:rsidP="00C14C26">
            <w:pPr>
              <w:jc w:val="center"/>
              <w:rPr>
                <w:rFonts w:cs="Arial"/>
                <w:color w:val="000000"/>
                <w:sz w:val="18"/>
                <w:szCs w:val="18"/>
              </w:rPr>
            </w:pPr>
          </w:p>
        </w:tc>
        <w:tc>
          <w:tcPr>
            <w:tcW w:w="7118" w:type="dxa"/>
            <w:tcBorders>
              <w:top w:val="nil"/>
              <w:left w:val="nil"/>
              <w:bottom w:val="single" w:sz="4" w:space="0" w:color="auto"/>
              <w:right w:val="single" w:sz="4" w:space="0" w:color="auto"/>
            </w:tcBorders>
            <w:shd w:val="clear" w:color="auto" w:fill="auto"/>
            <w:hideMark/>
          </w:tcPr>
          <w:p w14:paraId="369D04E6" w14:textId="77777777" w:rsidR="00C14C26" w:rsidRPr="00C14C26" w:rsidRDefault="00C14C26" w:rsidP="00C14C26">
            <w:pPr>
              <w:jc w:val="center"/>
              <w:rPr>
                <w:rFonts w:cs="Arial"/>
                <w:color w:val="000000"/>
                <w:sz w:val="18"/>
                <w:szCs w:val="18"/>
              </w:rPr>
            </w:pPr>
            <w:r w:rsidRPr="00C14C26">
              <w:rPr>
                <w:rFonts w:cs="Arial"/>
                <w:color w:val="000000"/>
                <w:sz w:val="18"/>
                <w:szCs w:val="18"/>
              </w:rPr>
              <w:t> </w:t>
            </w:r>
          </w:p>
        </w:tc>
        <w:tc>
          <w:tcPr>
            <w:tcW w:w="1276" w:type="dxa"/>
            <w:tcBorders>
              <w:top w:val="nil"/>
              <w:left w:val="nil"/>
              <w:bottom w:val="single" w:sz="4" w:space="0" w:color="auto"/>
              <w:right w:val="single" w:sz="4" w:space="0" w:color="auto"/>
            </w:tcBorders>
            <w:shd w:val="clear" w:color="auto" w:fill="auto"/>
            <w:hideMark/>
          </w:tcPr>
          <w:p w14:paraId="40D1AD6B" w14:textId="77777777" w:rsidR="00C14C26" w:rsidRPr="00C14C26" w:rsidRDefault="00C14C26" w:rsidP="00C14C26">
            <w:pPr>
              <w:jc w:val="center"/>
              <w:rPr>
                <w:rFonts w:cs="Arial"/>
                <w:color w:val="000000"/>
                <w:sz w:val="18"/>
                <w:szCs w:val="18"/>
              </w:rPr>
            </w:pPr>
            <w:r w:rsidRPr="00C14C26">
              <w:rPr>
                <w:rFonts w:cs="Arial"/>
                <w:color w:val="000000"/>
                <w:sz w:val="18"/>
                <w:szCs w:val="18"/>
              </w:rPr>
              <w:t> </w:t>
            </w:r>
          </w:p>
        </w:tc>
        <w:tc>
          <w:tcPr>
            <w:tcW w:w="852" w:type="dxa"/>
            <w:tcBorders>
              <w:top w:val="nil"/>
              <w:left w:val="nil"/>
              <w:bottom w:val="single" w:sz="4" w:space="0" w:color="auto"/>
              <w:right w:val="single" w:sz="4" w:space="0" w:color="auto"/>
            </w:tcBorders>
            <w:shd w:val="clear" w:color="auto" w:fill="auto"/>
            <w:hideMark/>
          </w:tcPr>
          <w:p w14:paraId="46F6AEBF" w14:textId="77777777" w:rsidR="00C14C26" w:rsidRPr="00C14C26" w:rsidRDefault="00C14C26" w:rsidP="00C14C26">
            <w:pPr>
              <w:rPr>
                <w:rFonts w:cs="Arial"/>
                <w:color w:val="000000"/>
                <w:sz w:val="18"/>
                <w:szCs w:val="18"/>
              </w:rPr>
            </w:pPr>
            <w:r w:rsidRPr="00C14C26">
              <w:rPr>
                <w:rFonts w:cs="Arial"/>
                <w:color w:val="000000"/>
                <w:sz w:val="18"/>
                <w:szCs w:val="18"/>
              </w:rPr>
              <w:t> </w:t>
            </w:r>
          </w:p>
        </w:tc>
      </w:tr>
      <w:tr w:rsidR="00C14C26" w:rsidRPr="00C14C26" w14:paraId="0014E315" w14:textId="77777777" w:rsidTr="00C14C26">
        <w:trPr>
          <w:trHeight w:val="1185"/>
        </w:trPr>
        <w:tc>
          <w:tcPr>
            <w:tcW w:w="10480" w:type="dxa"/>
            <w:gridSpan w:val="4"/>
            <w:tcBorders>
              <w:top w:val="single" w:sz="4" w:space="0" w:color="auto"/>
              <w:left w:val="single" w:sz="4" w:space="0" w:color="auto"/>
              <w:bottom w:val="single" w:sz="4" w:space="0" w:color="auto"/>
              <w:right w:val="single" w:sz="4" w:space="0" w:color="000000"/>
            </w:tcBorders>
            <w:shd w:val="clear" w:color="auto" w:fill="auto"/>
            <w:hideMark/>
          </w:tcPr>
          <w:p w14:paraId="4B57BDB0" w14:textId="77777777" w:rsidR="00C14C26" w:rsidRPr="00C14C26" w:rsidRDefault="00C14C26" w:rsidP="00C14C26">
            <w:pPr>
              <w:rPr>
                <w:rFonts w:cs="Arial"/>
                <w:color w:val="000000"/>
                <w:sz w:val="18"/>
                <w:szCs w:val="18"/>
              </w:rPr>
            </w:pPr>
            <w:r w:rsidRPr="00C14C26">
              <w:rPr>
                <w:rFonts w:cs="Arial"/>
                <w:b/>
                <w:bCs/>
                <w:color w:val="000000"/>
                <w:sz w:val="18"/>
                <w:szCs w:val="18"/>
              </w:rPr>
              <w:t>Oświadczenie</w:t>
            </w:r>
            <w:r w:rsidRPr="00C14C26">
              <w:rPr>
                <w:rFonts w:cs="Arial"/>
                <w:b/>
                <w:bCs/>
                <w:color w:val="000000"/>
                <w:sz w:val="18"/>
                <w:szCs w:val="18"/>
              </w:rPr>
              <w:br/>
            </w:r>
            <w:r w:rsidRPr="00C14C26">
              <w:rPr>
                <w:rFonts w:cs="Arial"/>
                <w:color w:val="000000"/>
                <w:sz w:val="18"/>
                <w:szCs w:val="18"/>
              </w:rPr>
              <w:t xml:space="preserve"> Posiadając stosowne upoważnienie, w imieniu Wykonawcy oświadczam, że powyżej przekazane informacje są zgodne z prawdą. </w:t>
            </w:r>
          </w:p>
        </w:tc>
      </w:tr>
      <w:tr w:rsidR="00C14C26" w:rsidRPr="00C14C26" w14:paraId="5B0CB934" w14:textId="77777777" w:rsidTr="00C14C26">
        <w:trPr>
          <w:trHeight w:val="1410"/>
        </w:trPr>
        <w:tc>
          <w:tcPr>
            <w:tcW w:w="8353" w:type="dxa"/>
            <w:gridSpan w:val="2"/>
            <w:tcBorders>
              <w:top w:val="single" w:sz="4" w:space="0" w:color="auto"/>
              <w:left w:val="single" w:sz="8" w:space="0" w:color="auto"/>
              <w:bottom w:val="single" w:sz="8" w:space="0" w:color="auto"/>
              <w:right w:val="single" w:sz="4" w:space="0" w:color="auto"/>
            </w:tcBorders>
            <w:shd w:val="clear" w:color="auto" w:fill="auto"/>
            <w:hideMark/>
          </w:tcPr>
          <w:p w14:paraId="3C5848E9" w14:textId="77777777" w:rsidR="00C14C26" w:rsidRPr="00C14C26" w:rsidRDefault="00C14C26" w:rsidP="00C14C26">
            <w:pPr>
              <w:rPr>
                <w:rFonts w:cs="Arial"/>
                <w:color w:val="000000"/>
                <w:sz w:val="18"/>
                <w:szCs w:val="18"/>
              </w:rPr>
            </w:pPr>
            <w:r w:rsidRPr="00C14C26">
              <w:rPr>
                <w:rFonts w:cs="Arial"/>
                <w:color w:val="000000"/>
                <w:sz w:val="18"/>
                <w:szCs w:val="18"/>
              </w:rPr>
              <w:t xml:space="preserve">Imię, nazwisko, podpis osoby reprezentującej przedsiębiorstwo (Wykonawcę): </w:t>
            </w:r>
          </w:p>
        </w:tc>
        <w:tc>
          <w:tcPr>
            <w:tcW w:w="2127" w:type="dxa"/>
            <w:gridSpan w:val="2"/>
            <w:tcBorders>
              <w:top w:val="single" w:sz="4" w:space="0" w:color="auto"/>
              <w:left w:val="nil"/>
              <w:bottom w:val="single" w:sz="8" w:space="0" w:color="auto"/>
              <w:right w:val="single" w:sz="8" w:space="0" w:color="000000"/>
            </w:tcBorders>
            <w:shd w:val="clear" w:color="auto" w:fill="auto"/>
            <w:noWrap/>
            <w:hideMark/>
          </w:tcPr>
          <w:p w14:paraId="21F1F9E6" w14:textId="77777777" w:rsidR="00C14C26" w:rsidRPr="00C14C26" w:rsidRDefault="00C14C26" w:rsidP="00C14C26">
            <w:pPr>
              <w:rPr>
                <w:rFonts w:cs="Arial"/>
                <w:color w:val="000000"/>
                <w:sz w:val="18"/>
                <w:szCs w:val="18"/>
              </w:rPr>
            </w:pPr>
            <w:r w:rsidRPr="00C14C26">
              <w:rPr>
                <w:rFonts w:cs="Arial"/>
                <w:color w:val="000000"/>
                <w:sz w:val="18"/>
                <w:szCs w:val="18"/>
              </w:rPr>
              <w:t xml:space="preserve">Miejscowość, Data: </w:t>
            </w:r>
          </w:p>
        </w:tc>
      </w:tr>
    </w:tbl>
    <w:p w14:paraId="6C867C3B" w14:textId="66DEC740" w:rsidR="00C14C26" w:rsidRPr="009D6E0C" w:rsidRDefault="00C14C26" w:rsidP="00C07A6A">
      <w:pPr>
        <w:rPr>
          <w:rFonts w:cs="Arial"/>
          <w:sz w:val="16"/>
          <w:szCs w:val="16"/>
        </w:rPr>
        <w:sectPr w:rsidR="00C14C26" w:rsidRPr="009D6E0C" w:rsidSect="00C14C26">
          <w:pgSz w:w="11906" w:h="16838"/>
          <w:pgMar w:top="851" w:right="1417" w:bottom="1417" w:left="568" w:header="708" w:footer="708" w:gutter="0"/>
          <w:cols w:space="708"/>
          <w:docGrid w:linePitch="360"/>
        </w:sectPr>
      </w:pPr>
    </w:p>
    <w:p w14:paraId="336E3B58" w14:textId="74BD28C3" w:rsidR="00AF3954" w:rsidRDefault="00AF3954" w:rsidP="00536C0C">
      <w:pPr>
        <w:tabs>
          <w:tab w:val="left" w:pos="5290"/>
        </w:tabs>
        <w:jc w:val="right"/>
        <w:rPr>
          <w:b/>
        </w:rPr>
      </w:pPr>
      <w:r w:rsidRPr="00AF5D56">
        <w:rPr>
          <w:b/>
        </w:rPr>
        <w:lastRenderedPageBreak/>
        <w:t xml:space="preserve">Załącznik nr </w:t>
      </w:r>
      <w:r w:rsidR="00BA424F">
        <w:rPr>
          <w:b/>
        </w:rPr>
        <w:t>6</w:t>
      </w:r>
      <w:r w:rsidRPr="00AF5D56">
        <w:rPr>
          <w:b/>
        </w:rPr>
        <w:t xml:space="preserve"> do SWZ</w:t>
      </w:r>
    </w:p>
    <w:p w14:paraId="7D99860F" w14:textId="77777777" w:rsidR="002F5775" w:rsidRDefault="002F5775" w:rsidP="002F5775">
      <w:pPr>
        <w:widowControl w:val="0"/>
        <w:spacing w:before="120" w:after="120"/>
        <w:jc w:val="center"/>
        <w:rPr>
          <w:rFonts w:cs="Arial"/>
          <w:b/>
          <w:i/>
          <w:color w:val="4F81BD" w:themeColor="accent1"/>
          <w:szCs w:val="22"/>
        </w:rPr>
      </w:pPr>
      <w:r w:rsidRPr="00AD0D5C">
        <w:rPr>
          <w:rFonts w:cs="Arial"/>
          <w:b/>
          <w:i/>
          <w:color w:val="4F81BD" w:themeColor="accent1"/>
          <w:szCs w:val="22"/>
        </w:rPr>
        <w:t>PROJEKT</w:t>
      </w:r>
    </w:p>
    <w:p w14:paraId="08F921DF" w14:textId="58951604" w:rsidR="00C13AAC" w:rsidRPr="00AD0D5C" w:rsidRDefault="00C13AAC" w:rsidP="002F5775">
      <w:pPr>
        <w:widowControl w:val="0"/>
        <w:spacing w:before="120" w:after="120"/>
        <w:jc w:val="center"/>
        <w:rPr>
          <w:rFonts w:cs="Arial"/>
          <w:b/>
          <w:i/>
          <w:color w:val="4F81BD" w:themeColor="accent1"/>
          <w:szCs w:val="22"/>
        </w:rPr>
      </w:pPr>
      <w:r>
        <w:rPr>
          <w:noProof/>
        </w:rPr>
        <w:drawing>
          <wp:inline distT="0" distB="0" distL="0" distR="0" wp14:anchorId="6A7A8585" wp14:editId="55F8AFEB">
            <wp:extent cx="6120130" cy="764625"/>
            <wp:effectExtent l="0" t="0" r="0" b="0"/>
            <wp:docPr id="770334095" name="Obraz 1" descr="Obraz zawierający tekst, Czcionka, zrzut ekranu, lini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0334095" name="Obraz 1" descr="Obraz zawierający tekst, Czcionka, zrzut ekranu, linia&#10;&#10;Zawartość wygenerowana przez sztuczną inteligencję może być niepoprawn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120130" cy="764625"/>
                    </a:xfrm>
                    <a:prstGeom prst="rect">
                      <a:avLst/>
                    </a:prstGeom>
                    <a:noFill/>
                  </pic:spPr>
                </pic:pic>
              </a:graphicData>
            </a:graphic>
          </wp:inline>
        </w:drawing>
      </w:r>
    </w:p>
    <w:p w14:paraId="693E04B6" w14:textId="77777777" w:rsidR="00B20A55" w:rsidRPr="00D54AF7" w:rsidRDefault="00B20A55" w:rsidP="00B20A55">
      <w:pPr>
        <w:widowControl w:val="0"/>
        <w:spacing w:before="120" w:after="120"/>
        <w:jc w:val="center"/>
        <w:rPr>
          <w:rFonts w:cs="Arial"/>
          <w:b/>
          <w:szCs w:val="22"/>
        </w:rPr>
      </w:pPr>
      <w:r w:rsidRPr="00D54AF7">
        <w:rPr>
          <w:rFonts w:cs="Arial"/>
          <w:b/>
          <w:szCs w:val="22"/>
        </w:rPr>
        <w:t>UMOW</w:t>
      </w:r>
      <w:r>
        <w:rPr>
          <w:rFonts w:cs="Arial"/>
          <w:b/>
          <w:szCs w:val="22"/>
        </w:rPr>
        <w:t>A</w:t>
      </w:r>
      <w:r w:rsidRPr="00D54AF7">
        <w:rPr>
          <w:rFonts w:cs="Arial"/>
          <w:b/>
          <w:szCs w:val="22"/>
        </w:rPr>
        <w:t xml:space="preserve"> NA ZAPROJEKTOWANIE </w:t>
      </w:r>
      <w:r w:rsidRPr="00D54AF7">
        <w:rPr>
          <w:rFonts w:cs="Arial"/>
          <w:b/>
          <w:szCs w:val="22"/>
        </w:rPr>
        <w:br/>
        <w:t>I WYKONANIE ROBÓT BUDOWLANO – MONTAŻOWYCH</w:t>
      </w:r>
    </w:p>
    <w:p w14:paraId="0B47AFC2" w14:textId="77777777" w:rsidR="00B20A55" w:rsidRPr="00D54AF7" w:rsidRDefault="00B20A55" w:rsidP="00B20A55">
      <w:pPr>
        <w:widowControl w:val="0"/>
        <w:spacing w:before="120" w:after="120"/>
        <w:jc w:val="center"/>
        <w:rPr>
          <w:rFonts w:cs="Arial"/>
          <w:b/>
          <w:szCs w:val="22"/>
        </w:rPr>
      </w:pPr>
      <w:r w:rsidRPr="00D54AF7">
        <w:rPr>
          <w:rFonts w:cs="Arial"/>
          <w:b/>
          <w:szCs w:val="22"/>
        </w:rPr>
        <w:t>NR ……………………………………</w:t>
      </w:r>
    </w:p>
    <w:p w14:paraId="061A0EAD" w14:textId="77777777" w:rsidR="00B20A55" w:rsidRPr="00D54AF7" w:rsidRDefault="00B20A55" w:rsidP="00B20A55">
      <w:pPr>
        <w:spacing w:before="120" w:after="120"/>
        <w:jc w:val="both"/>
        <w:rPr>
          <w:rFonts w:cs="Arial"/>
          <w:szCs w:val="22"/>
          <w:lang w:eastAsia="en-US"/>
        </w:rPr>
      </w:pPr>
      <w:r w:rsidRPr="00D54AF7">
        <w:rPr>
          <w:rFonts w:cs="Arial"/>
          <w:szCs w:val="22"/>
          <w:lang w:eastAsia="en-US"/>
        </w:rPr>
        <w:t>zawarta pomiędzy:</w:t>
      </w:r>
    </w:p>
    <w:p w14:paraId="30B1C29D" w14:textId="77777777" w:rsidR="00B20A55" w:rsidRPr="00D54AF7" w:rsidRDefault="00B20A55" w:rsidP="00B20A55">
      <w:pPr>
        <w:spacing w:before="120" w:after="120"/>
        <w:jc w:val="both"/>
        <w:rPr>
          <w:rFonts w:cs="Arial"/>
          <w:szCs w:val="22"/>
        </w:rPr>
      </w:pPr>
      <w:r w:rsidRPr="00D54AF7">
        <w:rPr>
          <w:rFonts w:cs="Arial"/>
          <w:b/>
          <w:szCs w:val="22"/>
        </w:rPr>
        <w:t xml:space="preserve">TAURON Dystrybucja Spółką Akcyjną z siedzibą w Krakowie przy ul. Podgórska 25A, </w:t>
      </w:r>
      <w:r w:rsidRPr="00D54AF7">
        <w:rPr>
          <w:rFonts w:cs="Arial"/>
          <w:b/>
          <w:szCs w:val="22"/>
        </w:rPr>
        <w:br/>
        <w:t>31 – 035 Kraków</w:t>
      </w:r>
      <w:r w:rsidRPr="00D54AF7">
        <w:rPr>
          <w:rFonts w:cs="Arial"/>
          <w:szCs w:val="22"/>
        </w:rPr>
        <w:t>,</w:t>
      </w:r>
      <w:r w:rsidRPr="00D54AF7">
        <w:rPr>
          <w:rFonts w:cs="Arial"/>
          <w:b/>
          <w:szCs w:val="22"/>
        </w:rPr>
        <w:t xml:space="preserve"> Oddział w Jeleniej Górze ul. Bogusławskiego 32, 58-500 Jelenia Góra, </w:t>
      </w:r>
      <w:r w:rsidRPr="00D54AF7">
        <w:rPr>
          <w:rFonts w:cs="Arial"/>
          <w:szCs w:val="22"/>
        </w:rPr>
        <w:t xml:space="preserve">wpisaną do Rejestru Przedsiębiorców Krajowego Rejestru Sądowego prowadzonego przez Sąd Rejonowy dla Krakowa –Śródmieścia w Krakowie XI Wydział Gospodarczy KRS pod numerem KRS: 0000073321, numer identyfikacji podatkowej, NIP: 611-020-28-60, Regon: 230179216, Kapitał zakładowy: </w:t>
      </w:r>
      <w:r w:rsidRPr="00CE42FB">
        <w:rPr>
          <w:rFonts w:cs="Arial"/>
          <w:bCs/>
          <w:noProof/>
          <w:szCs w:val="22"/>
        </w:rPr>
        <w:t>560.450.156,22</w:t>
      </w:r>
      <w:r w:rsidRPr="00CE42FB">
        <w:rPr>
          <w:rFonts w:cs="Arial"/>
          <w:b/>
          <w:bCs/>
          <w:noProof/>
          <w:szCs w:val="22"/>
        </w:rPr>
        <w:t xml:space="preserve"> </w:t>
      </w:r>
      <w:r w:rsidRPr="00D54AF7">
        <w:rPr>
          <w:rFonts w:cs="Arial"/>
          <w:noProof/>
          <w:szCs w:val="22"/>
        </w:rPr>
        <w:t>zł</w:t>
      </w:r>
      <w:r w:rsidRPr="00D54AF7">
        <w:rPr>
          <w:rFonts w:cs="Arial"/>
          <w:bCs/>
          <w:szCs w:val="22"/>
        </w:rPr>
        <w:t xml:space="preserve"> (wpłacony w całości), </w:t>
      </w:r>
      <w:r w:rsidRPr="00D54AF7">
        <w:rPr>
          <w:rFonts w:cs="Arial"/>
          <w:bCs/>
          <w:szCs w:val="22"/>
          <w:lang w:bidi="en-US"/>
        </w:rPr>
        <w:t>reprezentowaną przez:</w:t>
      </w:r>
    </w:p>
    <w:p w14:paraId="2E83CA9E" w14:textId="77777777" w:rsidR="00B20A55" w:rsidRPr="00D54AF7" w:rsidRDefault="00B20A55" w:rsidP="00B20A55">
      <w:pPr>
        <w:spacing w:before="120" w:after="120"/>
        <w:jc w:val="both"/>
        <w:rPr>
          <w:rFonts w:cs="Arial"/>
          <w:szCs w:val="22"/>
          <w:lang w:eastAsia="en-US"/>
        </w:rPr>
      </w:pPr>
      <w:r w:rsidRPr="00D54AF7">
        <w:rPr>
          <w:rFonts w:cs="Arial"/>
          <w:szCs w:val="22"/>
          <w:lang w:eastAsia="en-US"/>
        </w:rPr>
        <w:t>………………………………………………………………………………..</w:t>
      </w:r>
    </w:p>
    <w:p w14:paraId="1100D11D" w14:textId="77777777" w:rsidR="00B20A55" w:rsidRPr="00D54AF7" w:rsidRDefault="00B20A55" w:rsidP="00B20A55">
      <w:pPr>
        <w:spacing w:before="120" w:after="120"/>
        <w:jc w:val="both"/>
        <w:rPr>
          <w:rFonts w:cs="Arial"/>
          <w:b/>
          <w:szCs w:val="22"/>
        </w:rPr>
      </w:pPr>
      <w:r w:rsidRPr="00D54AF7">
        <w:rPr>
          <w:rFonts w:cs="Arial"/>
          <w:szCs w:val="22"/>
        </w:rPr>
        <w:t xml:space="preserve">zwaną dalej </w:t>
      </w:r>
      <w:r w:rsidRPr="00D54AF7">
        <w:rPr>
          <w:rFonts w:cs="Arial"/>
          <w:b/>
          <w:szCs w:val="22"/>
        </w:rPr>
        <w:t>„Zamawiającym”</w:t>
      </w:r>
      <w:r w:rsidRPr="00D54AF7">
        <w:rPr>
          <w:rFonts w:cs="Arial"/>
          <w:szCs w:val="22"/>
        </w:rPr>
        <w:t>,</w:t>
      </w:r>
    </w:p>
    <w:p w14:paraId="67630479" w14:textId="77777777" w:rsidR="00B20A55" w:rsidRPr="00D54AF7" w:rsidRDefault="00B20A55" w:rsidP="00B20A55">
      <w:pPr>
        <w:widowControl w:val="0"/>
        <w:spacing w:before="120" w:after="120"/>
        <w:jc w:val="both"/>
        <w:rPr>
          <w:rFonts w:cs="Arial"/>
          <w:szCs w:val="22"/>
        </w:rPr>
      </w:pPr>
      <w:r w:rsidRPr="00D54AF7">
        <w:rPr>
          <w:rFonts w:cs="Arial"/>
          <w:szCs w:val="22"/>
        </w:rPr>
        <w:t xml:space="preserve">a </w:t>
      </w:r>
    </w:p>
    <w:p w14:paraId="5CAF85F9" w14:textId="77777777" w:rsidR="00B20A55" w:rsidRPr="00D54AF7" w:rsidRDefault="00B20A55" w:rsidP="00B20A55">
      <w:pPr>
        <w:widowControl w:val="0"/>
        <w:spacing w:before="120" w:after="120"/>
        <w:jc w:val="both"/>
        <w:rPr>
          <w:rFonts w:cs="Arial"/>
          <w:bCs/>
          <w:szCs w:val="22"/>
        </w:rPr>
      </w:pPr>
      <w:r w:rsidRPr="00D54AF7">
        <w:rPr>
          <w:rFonts w:cs="Arial"/>
          <w:szCs w:val="22"/>
        </w:rPr>
        <w:t>………</w:t>
      </w:r>
      <w:r>
        <w:rPr>
          <w:rFonts w:cs="Arial"/>
          <w:szCs w:val="22"/>
        </w:rPr>
        <w:t>……..</w:t>
      </w:r>
      <w:r w:rsidRPr="00D54AF7">
        <w:rPr>
          <w:rFonts w:cs="Arial"/>
          <w:szCs w:val="22"/>
        </w:rPr>
        <w:t xml:space="preserve">…z siedzibą w ………………………………… przy ul. ………………………… </w:t>
      </w:r>
      <w:r w:rsidRPr="00D54AF7">
        <w:rPr>
          <w:rFonts w:cs="Arial"/>
          <w:bCs/>
          <w:szCs w:val="22"/>
        </w:rPr>
        <w:t>posiadającą nr identyfikacyjny NIP …………………………, Regon ………………… wpisaną do Rejestru Przedsiębiorców Krajowego Rejestru Sądowego przez Sąd Rejonowy ………….. w</w:t>
      </w:r>
      <w:r w:rsidRPr="00D54AF7">
        <w:rPr>
          <w:rFonts w:cs="Arial"/>
          <w:szCs w:val="22"/>
        </w:rPr>
        <w:t> </w:t>
      </w:r>
      <w:r w:rsidRPr="00D54AF7">
        <w:rPr>
          <w:rFonts w:cs="Arial"/>
          <w:bCs/>
          <w:szCs w:val="22"/>
        </w:rPr>
        <w:t>…………………………, …….. Wydział Gospodarczy Krajowego Rejestru Sądowego pod nr</w:t>
      </w:r>
      <w:r w:rsidRPr="00D54AF7">
        <w:rPr>
          <w:rFonts w:cs="Arial"/>
          <w:szCs w:val="22"/>
        </w:rPr>
        <w:t> </w:t>
      </w:r>
      <w:r w:rsidRPr="00D54AF7">
        <w:rPr>
          <w:rFonts w:cs="Arial"/>
          <w:bCs/>
          <w:szCs w:val="22"/>
        </w:rPr>
        <w:t>KRS …………………., o</w:t>
      </w:r>
      <w:r w:rsidRPr="00D54AF7">
        <w:rPr>
          <w:rFonts w:cs="Arial"/>
          <w:szCs w:val="22"/>
        </w:rPr>
        <w:t> </w:t>
      </w:r>
      <w:r w:rsidRPr="00D54AF7">
        <w:rPr>
          <w:rFonts w:cs="Arial"/>
          <w:bCs/>
          <w:szCs w:val="22"/>
        </w:rPr>
        <w:t xml:space="preserve">kapitale zakładowym w wysokości ……………………….. zł / wpłaconym w całości, </w:t>
      </w:r>
      <w:r w:rsidRPr="00D54AF7">
        <w:rPr>
          <w:rFonts w:cs="Arial"/>
          <w:szCs w:val="22"/>
        </w:rPr>
        <w:t xml:space="preserve">zwaną dalej </w:t>
      </w:r>
      <w:r w:rsidRPr="00D54AF7">
        <w:rPr>
          <w:rFonts w:cs="Arial"/>
          <w:b/>
          <w:szCs w:val="22"/>
        </w:rPr>
        <w:t>„Wykonawcą”</w:t>
      </w:r>
      <w:r w:rsidRPr="00D54AF7">
        <w:rPr>
          <w:rFonts w:cs="Arial"/>
          <w:szCs w:val="22"/>
        </w:rPr>
        <w:t>, reprezentowaną przez</w:t>
      </w:r>
      <w:r w:rsidRPr="00D54AF7">
        <w:rPr>
          <w:rFonts w:cs="Arial"/>
          <w:bCs/>
          <w:szCs w:val="22"/>
        </w:rPr>
        <w:t>:</w:t>
      </w:r>
    </w:p>
    <w:p w14:paraId="54B39080" w14:textId="77777777" w:rsidR="00B20A55" w:rsidRPr="00D54AF7" w:rsidRDefault="00B20A55" w:rsidP="00B20A55">
      <w:pPr>
        <w:widowControl w:val="0"/>
        <w:spacing w:before="120" w:after="120"/>
        <w:jc w:val="both"/>
        <w:rPr>
          <w:rFonts w:cs="Arial"/>
          <w:bCs/>
          <w:szCs w:val="22"/>
        </w:rPr>
      </w:pPr>
      <w:r w:rsidRPr="00D54AF7">
        <w:rPr>
          <w:rFonts w:cs="Arial"/>
          <w:szCs w:val="22"/>
        </w:rPr>
        <w:t>………………………………………………………………………………………</w:t>
      </w:r>
    </w:p>
    <w:p w14:paraId="07BB5FB0" w14:textId="77777777" w:rsidR="00B20A55" w:rsidRPr="00D54AF7" w:rsidRDefault="00B20A55" w:rsidP="00B20A55">
      <w:pPr>
        <w:spacing w:before="120" w:after="120"/>
        <w:jc w:val="both"/>
        <w:rPr>
          <w:rFonts w:cs="Arial"/>
          <w:szCs w:val="22"/>
        </w:rPr>
      </w:pPr>
      <w:r w:rsidRPr="00D54AF7">
        <w:rPr>
          <w:rFonts w:cs="Arial"/>
          <w:szCs w:val="22"/>
        </w:rPr>
        <w:t>zwanymi dalej łącznie „Stronami”, a oddzielnie „Stroną”,</w:t>
      </w:r>
    </w:p>
    <w:p w14:paraId="3A52869B" w14:textId="77777777" w:rsidR="00B20A55" w:rsidRPr="00F44380" w:rsidRDefault="00B20A55" w:rsidP="00B20A55">
      <w:pPr>
        <w:pStyle w:val="Tekstpodstawowy"/>
        <w:spacing w:before="120"/>
        <w:jc w:val="both"/>
        <w:rPr>
          <w:rFonts w:cs="Arial"/>
          <w:b/>
          <w:i/>
          <w:szCs w:val="22"/>
        </w:rPr>
      </w:pPr>
      <w:bookmarkStart w:id="36" w:name="_Hlk189484283"/>
      <w:r w:rsidRPr="00D54AF7">
        <w:rPr>
          <w:rFonts w:cs="Arial"/>
          <w:szCs w:val="22"/>
        </w:rPr>
        <w:t>W rezultacie wyboru Wykonawcy w przeprowadzonym postępowaniu nr ........……....................</w:t>
      </w:r>
      <w:r w:rsidRPr="00D54AF7">
        <w:rPr>
          <w:rFonts w:cs="Arial"/>
          <w:szCs w:val="22"/>
        </w:rPr>
        <w:br/>
        <w:t xml:space="preserve">o udzielenie zamówienia </w:t>
      </w:r>
      <w:proofErr w:type="spellStart"/>
      <w:r w:rsidRPr="00D54AF7">
        <w:rPr>
          <w:rFonts w:cs="Arial"/>
          <w:szCs w:val="22"/>
        </w:rPr>
        <w:t>pn</w:t>
      </w:r>
      <w:proofErr w:type="spellEnd"/>
      <w:r w:rsidRPr="00D54AF7">
        <w:rPr>
          <w:rFonts w:cs="Arial"/>
          <w:szCs w:val="22"/>
        </w:rPr>
        <w:t>:</w:t>
      </w:r>
      <w:r>
        <w:rPr>
          <w:rFonts w:cs="Arial"/>
          <w:szCs w:val="22"/>
        </w:rPr>
        <w:t xml:space="preserve"> </w:t>
      </w:r>
      <w:bookmarkStart w:id="37" w:name="_Hlk192573937"/>
      <w:r w:rsidRPr="003A76FB">
        <w:rPr>
          <w:rFonts w:cs="Arial"/>
          <w:b/>
          <w:bCs/>
          <w:szCs w:val="22"/>
        </w:rPr>
        <w:t xml:space="preserve">Opracowanie dokumentacji projektowej i wykonanie robót budowlano-montażowych dla zadania pod nazwą: </w:t>
      </w:r>
      <w:bookmarkEnd w:id="37"/>
      <w:r w:rsidRPr="00516CD4">
        <w:rPr>
          <w:rFonts w:cs="Arial"/>
          <w:b/>
          <w:bCs/>
          <w:color w:val="000000" w:themeColor="text1"/>
          <w:szCs w:val="22"/>
        </w:rPr>
        <w:t>Świeradów Zdrój - budowa złącza kablowego ZK-SN z 5-polową rozdzielnicą 20kV - (KZ JG/001656/24)</w:t>
      </w:r>
      <w:r>
        <w:rPr>
          <w:rFonts w:cs="Arial"/>
          <w:b/>
          <w:bCs/>
          <w:color w:val="000000" w:themeColor="text1"/>
          <w:szCs w:val="22"/>
        </w:rPr>
        <w:t xml:space="preserve"> </w:t>
      </w:r>
      <w:r w:rsidRPr="00CA6621">
        <w:rPr>
          <w:rFonts w:cs="Arial"/>
          <w:szCs w:val="22"/>
        </w:rPr>
        <w:t xml:space="preserve">w </w:t>
      </w:r>
      <w:r w:rsidRPr="00D54AF7">
        <w:rPr>
          <w:rFonts w:cs="Arial"/>
          <w:szCs w:val="22"/>
        </w:rPr>
        <w:t xml:space="preserve">trybie przetargu </w:t>
      </w:r>
      <w:r>
        <w:rPr>
          <w:rFonts w:cs="Arial"/>
          <w:szCs w:val="22"/>
        </w:rPr>
        <w:t xml:space="preserve">nieograniczonego </w:t>
      </w:r>
      <w:r w:rsidRPr="00D54AF7">
        <w:rPr>
          <w:rFonts w:cs="Arial"/>
          <w:szCs w:val="22"/>
        </w:rPr>
        <w:t>z wyłączeniem przepisów Ustawy Prawo Zamówień Publicznych, zgodnie z postanowieniami Regulaminu Udzielania Zamówień w Grupie TAURON, w brzmieniu obowiązującym w TAURON Dystrybucja S.A, została zawarta Umowa o następującej treści:</w:t>
      </w:r>
      <w:bookmarkEnd w:id="36"/>
      <w:r w:rsidRPr="00D54AF7">
        <w:rPr>
          <w:rStyle w:val="Odwoanieprzypisudolnego"/>
          <w:rFonts w:cs="Arial"/>
          <w:szCs w:val="22"/>
        </w:rPr>
        <w:t xml:space="preserve"> </w:t>
      </w:r>
    </w:p>
    <w:p w14:paraId="0B02AD79" w14:textId="77777777" w:rsidR="00B20A55" w:rsidRPr="00D54AF7" w:rsidRDefault="00B20A55" w:rsidP="00B20A55">
      <w:pPr>
        <w:spacing w:before="120" w:after="120"/>
        <w:jc w:val="center"/>
        <w:rPr>
          <w:rFonts w:cs="Arial"/>
          <w:b/>
          <w:szCs w:val="22"/>
        </w:rPr>
      </w:pPr>
      <w:r w:rsidRPr="00D54AF7">
        <w:rPr>
          <w:rFonts w:cs="Arial"/>
          <w:b/>
          <w:szCs w:val="22"/>
        </w:rPr>
        <w:t>§1</w:t>
      </w:r>
    </w:p>
    <w:p w14:paraId="00C5A12D" w14:textId="77777777" w:rsidR="00B20A55" w:rsidRPr="00D54AF7" w:rsidRDefault="00B20A55" w:rsidP="00B20A55">
      <w:pPr>
        <w:pStyle w:val="Akapitzlist"/>
        <w:spacing w:before="120" w:after="120"/>
        <w:ind w:left="0"/>
        <w:jc w:val="center"/>
        <w:rPr>
          <w:rFonts w:cs="Arial"/>
          <w:b/>
          <w:szCs w:val="22"/>
        </w:rPr>
      </w:pPr>
      <w:r w:rsidRPr="00D54AF7">
        <w:rPr>
          <w:rFonts w:cs="Arial"/>
          <w:b/>
          <w:szCs w:val="22"/>
        </w:rPr>
        <w:t>PRZEDMIOT UMOWY</w:t>
      </w:r>
    </w:p>
    <w:p w14:paraId="38C4E0E3" w14:textId="77777777" w:rsidR="00B20A55" w:rsidRPr="00D54AF7" w:rsidRDefault="00B20A55" w:rsidP="00B20A55">
      <w:pPr>
        <w:pStyle w:val="Tekstpodstawowy"/>
        <w:numPr>
          <w:ilvl w:val="0"/>
          <w:numId w:val="48"/>
        </w:numPr>
        <w:spacing w:before="120"/>
        <w:ind w:left="284" w:hanging="284"/>
        <w:jc w:val="both"/>
        <w:rPr>
          <w:rFonts w:cs="Arial"/>
          <w:i/>
          <w:szCs w:val="22"/>
        </w:rPr>
      </w:pPr>
      <w:r w:rsidRPr="00D54AF7">
        <w:rPr>
          <w:rFonts w:cs="Arial"/>
          <w:szCs w:val="22"/>
        </w:rPr>
        <w:t xml:space="preserve">Na mocy niniejszej Umowy (Umowa) i na określonych w niej warunkach, Wykonawca zobowiązuje się wykonać na </w:t>
      </w:r>
      <w:r w:rsidRPr="00F069DB">
        <w:rPr>
          <w:rFonts w:cs="Arial"/>
          <w:szCs w:val="22"/>
        </w:rPr>
        <w:t>rzecz Zamawiającego zadan</w:t>
      </w:r>
      <w:r w:rsidRPr="00107F64">
        <w:rPr>
          <w:rFonts w:cs="Arial"/>
          <w:szCs w:val="22"/>
        </w:rPr>
        <w:t xml:space="preserve">ie („Obiekt”) pod nazwą: </w:t>
      </w:r>
      <w:r w:rsidRPr="003A76FB">
        <w:rPr>
          <w:rFonts w:cs="Arial"/>
          <w:b/>
          <w:bCs/>
          <w:szCs w:val="22"/>
        </w:rPr>
        <w:t xml:space="preserve">Opracowanie dokumentacji projektowej i wykonanie robót budowlano-montażowych dla zadania pod nazwą: </w:t>
      </w:r>
      <w:r w:rsidRPr="00516CD4">
        <w:rPr>
          <w:rFonts w:cs="Arial"/>
          <w:b/>
          <w:bCs/>
          <w:color w:val="000000" w:themeColor="text1"/>
          <w:szCs w:val="22"/>
        </w:rPr>
        <w:t>Świeradów Zdrój - budowa złącza kablowego ZK-SN z 5-polową rozdzielnicą 20kV - (KZ JG/001656/24)</w:t>
      </w:r>
      <w:r>
        <w:rPr>
          <w:rFonts w:cs="Arial"/>
          <w:b/>
          <w:bCs/>
          <w:color w:val="000000" w:themeColor="text1"/>
          <w:szCs w:val="22"/>
        </w:rPr>
        <w:t xml:space="preserve"> </w:t>
      </w:r>
      <w:r w:rsidRPr="00F069DB">
        <w:rPr>
          <w:rFonts w:cs="Arial"/>
          <w:szCs w:val="22"/>
        </w:rPr>
        <w:t>(dalej „Przedmiot Umowy”), na podstawie założeń technicznych inwestycji wskazanych w umowie. Zakres rzeczowy Przedmiotu Umowy wskazany</w:t>
      </w:r>
      <w:r w:rsidRPr="00D54AF7">
        <w:rPr>
          <w:rFonts w:cs="Arial"/>
          <w:szCs w:val="22"/>
        </w:rPr>
        <w:t xml:space="preserve"> jest </w:t>
      </w:r>
      <w:r w:rsidRPr="00D54AF7">
        <w:rPr>
          <w:rFonts w:cs="Arial"/>
          <w:b/>
          <w:szCs w:val="22"/>
        </w:rPr>
        <w:t xml:space="preserve">w Załączniku nr 1 do Umowy </w:t>
      </w:r>
      <w:r w:rsidRPr="00D54AF7">
        <w:rPr>
          <w:rFonts w:cs="Arial"/>
          <w:szCs w:val="22"/>
        </w:rPr>
        <w:t xml:space="preserve">oraz </w:t>
      </w:r>
      <w:r w:rsidRPr="00D54AF7">
        <w:rPr>
          <w:rFonts w:cs="Arial"/>
          <w:b/>
          <w:szCs w:val="22"/>
        </w:rPr>
        <w:t>Wytycznych Projektowych</w:t>
      </w:r>
      <w:r w:rsidRPr="00D54AF7">
        <w:rPr>
          <w:rFonts w:cs="Arial"/>
          <w:szCs w:val="22"/>
        </w:rPr>
        <w:t>.</w:t>
      </w:r>
    </w:p>
    <w:p w14:paraId="73F43E61" w14:textId="77777777" w:rsidR="00B20A55" w:rsidRPr="00D54AF7" w:rsidRDefault="00B20A55" w:rsidP="00B20A55">
      <w:pPr>
        <w:pStyle w:val="Akapitzlist"/>
        <w:numPr>
          <w:ilvl w:val="0"/>
          <w:numId w:val="48"/>
        </w:numPr>
        <w:spacing w:before="120" w:after="120"/>
        <w:ind w:left="284" w:hanging="284"/>
        <w:jc w:val="both"/>
        <w:rPr>
          <w:rFonts w:cs="Arial"/>
          <w:szCs w:val="22"/>
        </w:rPr>
      </w:pPr>
      <w:r w:rsidRPr="00D54AF7">
        <w:rPr>
          <w:rFonts w:cs="Arial"/>
          <w:szCs w:val="22"/>
        </w:rPr>
        <w:t>Przedmiot Umowy obejmuje opracowanie dokumentacji projektowej wraz z uzyskaniem prawomocnego pozwolenia na budowę i dokumentacji powykonawczej oraz wykonanie wszystkich robót budowlanych, usług i dostaw, które są niezbędne dla oddania Obiektu o parametrach określonych Umową nawet, jeśli pewne elementy robót budowlanych, usług i dostaw nie zostały wyraźnie wyszczególnione w Umowie lub wskazane w ofercie Wykonawcy.</w:t>
      </w:r>
    </w:p>
    <w:p w14:paraId="7C09F357" w14:textId="77777777" w:rsidR="00B20A55" w:rsidRPr="00D54AF7" w:rsidRDefault="00B20A55" w:rsidP="00B20A55">
      <w:pPr>
        <w:pStyle w:val="Akapitzlist"/>
        <w:numPr>
          <w:ilvl w:val="0"/>
          <w:numId w:val="48"/>
        </w:numPr>
        <w:spacing w:before="120" w:after="120"/>
        <w:ind w:left="284" w:hanging="284"/>
        <w:jc w:val="both"/>
        <w:rPr>
          <w:rFonts w:cs="Arial"/>
          <w:i/>
          <w:szCs w:val="22"/>
        </w:rPr>
      </w:pPr>
      <w:r w:rsidRPr="00D54AF7">
        <w:rPr>
          <w:rFonts w:cs="Arial"/>
          <w:szCs w:val="22"/>
        </w:rPr>
        <w:lastRenderedPageBreak/>
        <w:t xml:space="preserve">Wykonawca oświadcza, że dokonał oględzin miejsca wykonania Przedmiotu Umowy </w:t>
      </w:r>
      <w:r w:rsidRPr="00D54AF7">
        <w:rPr>
          <w:rFonts w:cs="Arial"/>
          <w:szCs w:val="22"/>
        </w:rPr>
        <w:br/>
        <w:t>i zapoznał się z założeniami technicznymi inwestycji, których zakres wskazany jest Wytycznych Projektowych, dokonał jej weryfikacji i uznaje ją za wystarczającą do wykonania Przedmiotu Umowy oraz nie wnosi do niej zastrzeżeń.</w:t>
      </w:r>
    </w:p>
    <w:p w14:paraId="24C94439" w14:textId="77777777" w:rsidR="00B20A55" w:rsidRPr="00D54AF7" w:rsidRDefault="00B20A55" w:rsidP="00B20A55">
      <w:pPr>
        <w:pStyle w:val="Akapitzlist"/>
        <w:numPr>
          <w:ilvl w:val="0"/>
          <w:numId w:val="48"/>
        </w:numPr>
        <w:spacing w:before="120" w:after="120"/>
        <w:ind w:left="284" w:hanging="284"/>
        <w:jc w:val="both"/>
        <w:rPr>
          <w:rFonts w:cs="Arial"/>
          <w:szCs w:val="22"/>
        </w:rPr>
      </w:pPr>
      <w:r w:rsidRPr="00D54AF7">
        <w:rPr>
          <w:rFonts w:cs="Arial"/>
          <w:szCs w:val="22"/>
        </w:rPr>
        <w:t xml:space="preserve">Zamawiający może zlecić Wykonawcy wykonanie robót dodatkowych lub zamiennych w stosunku do wymienionych w ust. 2 powyżej, jeżeli wykonanie takich robót okaże się konieczne dla prawidłowej realizacji Przedmiotu Umowy, na skutek sytuacji niemożliwej wcześniej do przewidzenia. W przypadku stwierdzenia przez Zamawiającego konieczności lub celowości realizacji robót, o których mowa w zdaniu poprzednim, powierzenie wykonania robót następuje na podstawie pisemnego aneksu do Umowy określającego zakres robót, warunki ich wykonywania oraz wysokość i warunki wynagrodzenia. </w:t>
      </w:r>
    </w:p>
    <w:p w14:paraId="584AFCAC" w14:textId="77777777" w:rsidR="00B20A55" w:rsidRPr="00D54AF7" w:rsidRDefault="00B20A55" w:rsidP="00B20A55">
      <w:pPr>
        <w:pStyle w:val="Akapitzlist"/>
        <w:numPr>
          <w:ilvl w:val="0"/>
          <w:numId w:val="48"/>
        </w:numPr>
        <w:spacing w:before="120" w:after="120"/>
        <w:ind w:left="284" w:hanging="284"/>
        <w:jc w:val="both"/>
        <w:rPr>
          <w:rFonts w:cs="Arial"/>
          <w:szCs w:val="22"/>
        </w:rPr>
      </w:pPr>
      <w:r w:rsidRPr="00D54AF7">
        <w:rPr>
          <w:rFonts w:cs="Arial"/>
          <w:szCs w:val="22"/>
        </w:rPr>
        <w:t xml:space="preserve">Ust. 4 nie ma zastosowania do robót niezbędnych dla prawidłowej realizacji Przedmiotu Umowy, których potrzeba wykonania powinna być przewidziana przez działającego w obrocie profesjonalnym Wykonawcę już na etapie złożenia oferty lub podpisania Umowy, w oparciu o przekazane przez Zamawiającego dane, przy uwzględnieniu obowiązujących przepisów techniczno-budowlanych i administracyjnych, jak również wiedzy technicznej i doświadczenia Wykonawcy. Roboty, o których mowa w zdaniu poprzednim zostaną wykonane przez Wykonawcę w ramach wynagrodzenia, wskazanego w § 4 i nie wymagają odrębnego zlecenia przez Zamawiającego. </w:t>
      </w:r>
    </w:p>
    <w:p w14:paraId="4FCC34A4" w14:textId="77777777" w:rsidR="00B20A55" w:rsidRPr="00D54AF7" w:rsidRDefault="00B20A55" w:rsidP="00B20A55">
      <w:pPr>
        <w:pStyle w:val="Akapitzlist"/>
        <w:numPr>
          <w:ilvl w:val="0"/>
          <w:numId w:val="48"/>
        </w:numPr>
        <w:spacing w:before="120" w:after="120"/>
        <w:ind w:left="284" w:hanging="284"/>
        <w:jc w:val="both"/>
        <w:rPr>
          <w:rFonts w:cs="Arial"/>
          <w:szCs w:val="22"/>
        </w:rPr>
      </w:pPr>
      <w:r w:rsidRPr="00D54AF7">
        <w:rPr>
          <w:rFonts w:cs="Arial"/>
          <w:szCs w:val="22"/>
        </w:rPr>
        <w:t xml:space="preserve">Przedmiot Umowy zostanie zrealizowany </w:t>
      </w:r>
      <w:r w:rsidRPr="00D54AF7">
        <w:rPr>
          <w:rFonts w:cs="Arial"/>
          <w:bCs/>
          <w:szCs w:val="22"/>
        </w:rPr>
        <w:t>w terminie do</w:t>
      </w:r>
      <w:r>
        <w:rPr>
          <w:rFonts w:cs="Arial"/>
          <w:bCs/>
          <w:szCs w:val="22"/>
        </w:rPr>
        <w:t xml:space="preserve"> </w:t>
      </w:r>
      <w:r w:rsidRPr="00516CD4">
        <w:rPr>
          <w:rFonts w:cs="Arial"/>
          <w:b/>
          <w:bCs/>
          <w:szCs w:val="22"/>
        </w:rPr>
        <w:t>13 miesięcy</w:t>
      </w:r>
      <w:r>
        <w:rPr>
          <w:rFonts w:cs="Arial"/>
          <w:b/>
          <w:bCs/>
          <w:szCs w:val="22"/>
        </w:rPr>
        <w:t xml:space="preserve"> od daty podpisania umowy</w:t>
      </w:r>
      <w:r w:rsidRPr="00A84BE3">
        <w:rPr>
          <w:rFonts w:cs="Arial"/>
          <w:b/>
          <w:bCs/>
          <w:szCs w:val="22"/>
        </w:rPr>
        <w:t xml:space="preserve"> </w:t>
      </w:r>
      <w:r w:rsidRPr="00D54AF7">
        <w:rPr>
          <w:rFonts w:cs="Arial"/>
          <w:szCs w:val="22"/>
        </w:rPr>
        <w:t>przy czym za datę zakończenia wykonywania Przedmiotu umowy, uznaje się datę podpisania protokołu odbioru końcowego.</w:t>
      </w:r>
      <w:r w:rsidRPr="00D54AF7">
        <w:rPr>
          <w:rFonts w:cs="Arial"/>
          <w:b/>
          <w:szCs w:val="22"/>
        </w:rPr>
        <w:t xml:space="preserve"> </w:t>
      </w:r>
    </w:p>
    <w:p w14:paraId="680C4F78" w14:textId="77777777" w:rsidR="00B20A55" w:rsidRPr="00D54AF7" w:rsidRDefault="00B20A55" w:rsidP="00B20A55">
      <w:pPr>
        <w:pStyle w:val="Akapitzlist"/>
        <w:spacing w:before="120" w:after="120"/>
        <w:ind w:left="0"/>
        <w:jc w:val="center"/>
        <w:rPr>
          <w:rFonts w:cs="Arial"/>
          <w:b/>
          <w:szCs w:val="22"/>
        </w:rPr>
      </w:pPr>
      <w:r w:rsidRPr="00D54AF7">
        <w:rPr>
          <w:rFonts w:cs="Arial"/>
          <w:b/>
          <w:szCs w:val="22"/>
        </w:rPr>
        <w:t>§2</w:t>
      </w:r>
    </w:p>
    <w:p w14:paraId="3B518AE8" w14:textId="77777777" w:rsidR="00B20A55" w:rsidRPr="00D54AF7" w:rsidRDefault="00B20A55" w:rsidP="00B20A55">
      <w:pPr>
        <w:pStyle w:val="Akapitzlist"/>
        <w:spacing w:before="120" w:after="120"/>
        <w:ind w:left="0"/>
        <w:jc w:val="center"/>
        <w:rPr>
          <w:rFonts w:cs="Arial"/>
          <w:b/>
          <w:szCs w:val="22"/>
        </w:rPr>
      </w:pPr>
      <w:r w:rsidRPr="00D54AF7">
        <w:rPr>
          <w:rFonts w:cs="Arial"/>
          <w:b/>
          <w:szCs w:val="22"/>
        </w:rPr>
        <w:t>PODSTAWOWE OBOWIĄZKI STRON</w:t>
      </w:r>
    </w:p>
    <w:p w14:paraId="424AB7BA" w14:textId="77777777" w:rsidR="00B20A55" w:rsidRPr="00D54AF7" w:rsidRDefault="00B20A55" w:rsidP="00B20A55">
      <w:pPr>
        <w:pStyle w:val="Akapitzlist"/>
        <w:numPr>
          <w:ilvl w:val="0"/>
          <w:numId w:val="21"/>
        </w:numPr>
        <w:spacing w:before="120" w:after="120"/>
        <w:ind w:left="284" w:hanging="284"/>
        <w:rPr>
          <w:rFonts w:cs="Arial"/>
          <w:b/>
          <w:szCs w:val="22"/>
        </w:rPr>
      </w:pPr>
      <w:r w:rsidRPr="00D54AF7">
        <w:rPr>
          <w:rFonts w:cs="Arial"/>
          <w:b/>
          <w:szCs w:val="22"/>
        </w:rPr>
        <w:t>Podstawowe obowiązki Zamawiającego:</w:t>
      </w:r>
    </w:p>
    <w:p w14:paraId="4777456B" w14:textId="77777777" w:rsidR="00B20A55" w:rsidRPr="00D54AF7" w:rsidRDefault="00B20A55" w:rsidP="00B20A55">
      <w:pPr>
        <w:pStyle w:val="Akapitzlist"/>
        <w:numPr>
          <w:ilvl w:val="1"/>
          <w:numId w:val="65"/>
        </w:numPr>
        <w:spacing w:before="120" w:after="120"/>
        <w:ind w:left="624" w:hanging="340"/>
        <w:jc w:val="both"/>
        <w:rPr>
          <w:rFonts w:cs="Arial"/>
          <w:szCs w:val="22"/>
        </w:rPr>
      </w:pPr>
      <w:r w:rsidRPr="00D54AF7">
        <w:rPr>
          <w:rFonts w:cs="Arial"/>
          <w:szCs w:val="22"/>
        </w:rPr>
        <w:t>dokonanie uzgodnień opracowanej prz</w:t>
      </w:r>
      <w:r>
        <w:rPr>
          <w:rFonts w:cs="Arial"/>
          <w:szCs w:val="22"/>
        </w:rPr>
        <w:t xml:space="preserve">ez Wykonawcę dokumentacji wraz </w:t>
      </w:r>
      <w:r w:rsidRPr="00D54AF7">
        <w:rPr>
          <w:rFonts w:cs="Arial"/>
          <w:szCs w:val="22"/>
        </w:rPr>
        <w:t>z przekazywaniem ewentualnych uwag,</w:t>
      </w:r>
    </w:p>
    <w:p w14:paraId="45AEF476" w14:textId="77777777" w:rsidR="00B20A55" w:rsidRPr="00D54AF7" w:rsidRDefault="00B20A55" w:rsidP="00B20A55">
      <w:pPr>
        <w:pStyle w:val="Akapitzlist"/>
        <w:numPr>
          <w:ilvl w:val="1"/>
          <w:numId w:val="65"/>
        </w:numPr>
        <w:spacing w:before="120" w:after="120"/>
        <w:ind w:left="624" w:hanging="340"/>
        <w:jc w:val="both"/>
        <w:rPr>
          <w:rFonts w:cs="Arial"/>
          <w:szCs w:val="22"/>
        </w:rPr>
      </w:pPr>
      <w:r w:rsidRPr="00D54AF7">
        <w:rPr>
          <w:rFonts w:cs="Arial"/>
          <w:szCs w:val="22"/>
        </w:rPr>
        <w:t>zatwierdzenia dokumentacji projektowej w ciągu 10 d</w:t>
      </w:r>
      <w:r>
        <w:rPr>
          <w:rFonts w:cs="Arial"/>
          <w:szCs w:val="22"/>
        </w:rPr>
        <w:t xml:space="preserve">ni roboczych od dnia otrzymania </w:t>
      </w:r>
      <w:r w:rsidRPr="00D54AF7">
        <w:rPr>
          <w:rFonts w:cs="Arial"/>
          <w:szCs w:val="22"/>
        </w:rPr>
        <w:t>kompletnej, uzgodnionej dokumentacji,</w:t>
      </w:r>
    </w:p>
    <w:p w14:paraId="63E51D7E" w14:textId="77777777" w:rsidR="00B20A55" w:rsidRPr="00D54AF7" w:rsidRDefault="00B20A55" w:rsidP="00B20A55">
      <w:pPr>
        <w:pStyle w:val="Akapitzlist"/>
        <w:numPr>
          <w:ilvl w:val="1"/>
          <w:numId w:val="65"/>
        </w:numPr>
        <w:spacing w:before="120" w:after="120"/>
        <w:ind w:left="624" w:hanging="340"/>
        <w:jc w:val="both"/>
        <w:rPr>
          <w:rFonts w:cs="Arial"/>
          <w:szCs w:val="22"/>
        </w:rPr>
      </w:pPr>
      <w:r w:rsidRPr="00D54AF7">
        <w:rPr>
          <w:rFonts w:cs="Arial"/>
          <w:szCs w:val="22"/>
        </w:rPr>
        <w:t>protokolarne przekazanie terenu budowy w terminie do 7 dni od daty uprawomocnienia się pozwolenia na budowę,</w:t>
      </w:r>
    </w:p>
    <w:p w14:paraId="67A967AD" w14:textId="77777777" w:rsidR="00B20A55" w:rsidRPr="00D54AF7" w:rsidRDefault="00B20A55" w:rsidP="00B20A55">
      <w:pPr>
        <w:pStyle w:val="Akapitzlist"/>
        <w:numPr>
          <w:ilvl w:val="1"/>
          <w:numId w:val="65"/>
        </w:numPr>
        <w:spacing w:before="120" w:after="120"/>
        <w:ind w:left="624" w:hanging="340"/>
        <w:jc w:val="both"/>
        <w:rPr>
          <w:rFonts w:cs="Arial"/>
          <w:bCs/>
          <w:szCs w:val="22"/>
        </w:rPr>
      </w:pPr>
      <w:r w:rsidRPr="00D54AF7">
        <w:rPr>
          <w:rFonts w:cs="Arial"/>
          <w:szCs w:val="22"/>
        </w:rPr>
        <w:t xml:space="preserve">odebranie prawidłowo wykonanego Przedmiotu Umowy i </w:t>
      </w:r>
      <w:r>
        <w:rPr>
          <w:rFonts w:cs="Arial"/>
          <w:szCs w:val="22"/>
        </w:rPr>
        <w:t xml:space="preserve">zapłata bezspornego </w:t>
      </w:r>
      <w:r w:rsidRPr="00D54AF7">
        <w:rPr>
          <w:rFonts w:cs="Arial"/>
          <w:szCs w:val="22"/>
        </w:rPr>
        <w:t>wynagrodzenia,</w:t>
      </w:r>
    </w:p>
    <w:p w14:paraId="68FB502E" w14:textId="77777777" w:rsidR="00B20A55" w:rsidRPr="00D54AF7" w:rsidRDefault="00B20A55" w:rsidP="00B20A55">
      <w:pPr>
        <w:pStyle w:val="Akapitzlist"/>
        <w:numPr>
          <w:ilvl w:val="1"/>
          <w:numId w:val="65"/>
        </w:numPr>
        <w:spacing w:before="120" w:after="120"/>
        <w:ind w:left="624" w:hanging="340"/>
        <w:jc w:val="both"/>
        <w:rPr>
          <w:rFonts w:cs="Arial"/>
          <w:bCs/>
          <w:szCs w:val="22"/>
        </w:rPr>
      </w:pPr>
      <w:r w:rsidRPr="00D54AF7">
        <w:rPr>
          <w:rFonts w:cs="Arial"/>
          <w:bCs/>
          <w:szCs w:val="22"/>
        </w:rPr>
        <w:t xml:space="preserve">zapewnienie nadzoru inwestorskiego, </w:t>
      </w:r>
    </w:p>
    <w:p w14:paraId="0C3FE9FA" w14:textId="77777777" w:rsidR="00B20A55" w:rsidRPr="00D54AF7" w:rsidRDefault="00B20A55" w:rsidP="00B20A55">
      <w:pPr>
        <w:pStyle w:val="Akapitzlist"/>
        <w:numPr>
          <w:ilvl w:val="1"/>
          <w:numId w:val="65"/>
        </w:numPr>
        <w:spacing w:before="120" w:after="120"/>
        <w:ind w:left="624" w:hanging="340"/>
        <w:jc w:val="both"/>
        <w:rPr>
          <w:rFonts w:cs="Arial"/>
          <w:bCs/>
          <w:szCs w:val="22"/>
        </w:rPr>
      </w:pPr>
      <w:r w:rsidRPr="00D54AF7">
        <w:rPr>
          <w:rFonts w:cs="Arial"/>
          <w:bCs/>
          <w:szCs w:val="22"/>
        </w:rPr>
        <w:t>przekazanie Wykonawcy posiadanych informacji i dokumentów związanych z przedmiotem zamówienia oraz wewnętrznych procedur, instrukcji i standardów obowiązujących u Zamawiającego związanych z Przedmiotem Umowy, w tym:</w:t>
      </w:r>
    </w:p>
    <w:p w14:paraId="0AFFD991" w14:textId="77777777" w:rsidR="00B20A55" w:rsidRPr="0064356F" w:rsidRDefault="00B20A55" w:rsidP="00B20A55">
      <w:pPr>
        <w:pStyle w:val="Akapitzlist"/>
        <w:numPr>
          <w:ilvl w:val="0"/>
          <w:numId w:val="141"/>
        </w:numPr>
        <w:spacing w:before="120" w:after="120"/>
        <w:ind w:left="851" w:hanging="284"/>
        <w:jc w:val="both"/>
        <w:rPr>
          <w:bCs/>
          <w:szCs w:val="22"/>
        </w:rPr>
      </w:pPr>
      <w:r w:rsidRPr="00D54AF7">
        <w:rPr>
          <w:rFonts w:cs="Arial"/>
          <w:bCs/>
          <w:szCs w:val="22"/>
        </w:rPr>
        <w:t xml:space="preserve">aktualnych „Wytycznych w sprawie wymagań, obiegu oraz procesu odbiorowego dokumentacji projektowej dla zadań inwestycyjnych </w:t>
      </w:r>
      <w:proofErr w:type="spellStart"/>
      <w:r w:rsidRPr="00144EDF">
        <w:rPr>
          <w:rFonts w:cs="Arial"/>
          <w:bCs/>
          <w:szCs w:val="22"/>
        </w:rPr>
        <w:t>nN</w:t>
      </w:r>
      <w:proofErr w:type="spellEnd"/>
      <w:r w:rsidRPr="00144EDF">
        <w:rPr>
          <w:rFonts w:cs="Arial"/>
          <w:bCs/>
          <w:szCs w:val="22"/>
        </w:rPr>
        <w:t xml:space="preserve"> i SN”,  standardu technicznego TD nr 7/DTS/2016 dla warunków budowy elektroenergetycznych linii napowietrznych SN wraz z przewodami i osprzętem na terenie TD SA”,</w:t>
      </w:r>
    </w:p>
    <w:p w14:paraId="144A3691" w14:textId="77777777" w:rsidR="00B20A55" w:rsidRPr="00D54AF7" w:rsidRDefault="00B20A55" w:rsidP="00B20A55">
      <w:pPr>
        <w:pStyle w:val="Akapitzlist"/>
        <w:numPr>
          <w:ilvl w:val="0"/>
          <w:numId w:val="123"/>
        </w:numPr>
        <w:spacing w:before="120" w:after="120"/>
        <w:ind w:left="851" w:hanging="284"/>
        <w:jc w:val="both"/>
        <w:rPr>
          <w:rFonts w:cs="Arial"/>
          <w:bCs/>
          <w:szCs w:val="22"/>
        </w:rPr>
      </w:pPr>
      <w:r w:rsidRPr="00D54AF7">
        <w:rPr>
          <w:rFonts w:cs="Arial"/>
          <w:szCs w:val="22"/>
        </w:rPr>
        <w:t>standardu technicznego TD nr 8/DTS/2016 dla warunków budowy elektroenergetycznych linii kablowych SN wraz z kablami i osprzętem na terenie TD SA”,</w:t>
      </w:r>
    </w:p>
    <w:p w14:paraId="7E1C1690" w14:textId="77777777" w:rsidR="00B20A55" w:rsidRPr="00D54AF7" w:rsidRDefault="00B20A55" w:rsidP="00B20A55">
      <w:pPr>
        <w:pStyle w:val="Akapitzlist"/>
        <w:numPr>
          <w:ilvl w:val="0"/>
          <w:numId w:val="123"/>
        </w:numPr>
        <w:spacing w:before="120" w:after="120"/>
        <w:ind w:left="851" w:hanging="284"/>
        <w:jc w:val="both"/>
        <w:rPr>
          <w:rFonts w:cs="Arial"/>
          <w:bCs/>
          <w:color w:val="FF0000"/>
          <w:szCs w:val="22"/>
        </w:rPr>
      </w:pPr>
      <w:r w:rsidRPr="00D54AF7">
        <w:rPr>
          <w:rFonts w:cs="Arial"/>
          <w:bCs/>
          <w:szCs w:val="22"/>
        </w:rPr>
        <w:t>„Instrukcji organizacji bezpiecznej pracy przy urządzeniach energetycznych TAURON Dystrybucja S.A.”,</w:t>
      </w:r>
    </w:p>
    <w:p w14:paraId="169A93DE" w14:textId="77777777" w:rsidR="00B20A55" w:rsidRPr="00D54AF7" w:rsidRDefault="00B20A55" w:rsidP="00B20A55">
      <w:pPr>
        <w:pStyle w:val="Akapitzlist"/>
        <w:spacing w:before="120" w:after="120"/>
        <w:ind w:left="624" w:firstLine="84"/>
        <w:jc w:val="both"/>
        <w:rPr>
          <w:rFonts w:cs="Arial"/>
          <w:bCs/>
          <w:szCs w:val="22"/>
        </w:rPr>
      </w:pPr>
      <w:r w:rsidRPr="00D54AF7">
        <w:rPr>
          <w:rFonts w:cs="Arial"/>
          <w:bCs/>
          <w:szCs w:val="22"/>
        </w:rPr>
        <w:t xml:space="preserve">zamieszczonych na stronie internetowej: </w:t>
      </w:r>
      <w:hyperlink r:id="rId28" w:history="1">
        <w:r w:rsidRPr="00D54AF7">
          <w:rPr>
            <w:rStyle w:val="Hipercze"/>
            <w:rFonts w:cs="Arial"/>
            <w:szCs w:val="22"/>
          </w:rPr>
          <w:t>www.tauron-dystrybucja.pl</w:t>
        </w:r>
      </w:hyperlink>
      <w:r w:rsidRPr="00D54AF7">
        <w:rPr>
          <w:rStyle w:val="Hipercze"/>
          <w:rFonts w:cs="Arial"/>
          <w:szCs w:val="22"/>
        </w:rPr>
        <w:t>,</w:t>
      </w:r>
    </w:p>
    <w:p w14:paraId="4327615F" w14:textId="77777777" w:rsidR="00B20A55" w:rsidRPr="00D54AF7" w:rsidRDefault="00B20A55" w:rsidP="00B20A55">
      <w:pPr>
        <w:pStyle w:val="Akapitzlist"/>
        <w:numPr>
          <w:ilvl w:val="1"/>
          <w:numId w:val="65"/>
        </w:numPr>
        <w:spacing w:before="120" w:after="120"/>
        <w:ind w:left="624" w:hanging="340"/>
        <w:jc w:val="both"/>
        <w:rPr>
          <w:rFonts w:cs="Arial"/>
          <w:bCs/>
          <w:szCs w:val="22"/>
        </w:rPr>
      </w:pPr>
      <w:r w:rsidRPr="00D54AF7">
        <w:rPr>
          <w:rFonts w:cs="Arial"/>
          <w:bCs/>
          <w:szCs w:val="22"/>
        </w:rPr>
        <w:t xml:space="preserve">poinstruowanie personelu dozoru Wykonawcy w zakresie występujących zagrożeń dla bezpieczeństwa i zdrowia w miejscu i podczas wykonywania prac, jak również zapoznania ich z uregulowaniami wewnętrznymi obowiązującymi na terenie jednostki organizacyjnej </w:t>
      </w:r>
      <w:r w:rsidRPr="00D54AF7">
        <w:rPr>
          <w:rFonts w:cs="Arial"/>
          <w:bCs/>
          <w:szCs w:val="22"/>
        </w:rPr>
        <w:lastRenderedPageBreak/>
        <w:t>Zamawiającego, dotyczącymi bezpieczeństwa i higieny pracy oraz bezpieczeństwa przeciwpożarowego, w przypadku wykonywania pracy na czynnych elementach infrastruktury sieci elektroenergetycznej eksploatowanych przez Zamawiającego,</w:t>
      </w:r>
    </w:p>
    <w:p w14:paraId="58CF5C6A" w14:textId="77777777" w:rsidR="00B20A55" w:rsidRPr="00D54AF7" w:rsidRDefault="00B20A55" w:rsidP="00B20A55">
      <w:pPr>
        <w:pStyle w:val="Akapitzlist"/>
        <w:numPr>
          <w:ilvl w:val="1"/>
          <w:numId w:val="65"/>
        </w:numPr>
        <w:spacing w:before="120" w:after="120"/>
        <w:ind w:left="567" w:hanging="283"/>
        <w:jc w:val="both"/>
        <w:rPr>
          <w:rFonts w:cs="Arial"/>
          <w:bCs/>
          <w:szCs w:val="22"/>
        </w:rPr>
      </w:pPr>
      <w:r w:rsidRPr="00D54AF7">
        <w:rPr>
          <w:rFonts w:cs="Arial"/>
          <w:bCs/>
          <w:szCs w:val="22"/>
        </w:rPr>
        <w:t xml:space="preserve">udział w komisjach odbiorczych prac, próbach, rozruchach itp., </w:t>
      </w:r>
    </w:p>
    <w:p w14:paraId="261945B8" w14:textId="77777777" w:rsidR="00B20A55" w:rsidRPr="00D54AF7" w:rsidRDefault="00B20A55" w:rsidP="00B20A55">
      <w:pPr>
        <w:pStyle w:val="Akapitzlist"/>
        <w:numPr>
          <w:ilvl w:val="1"/>
          <w:numId w:val="65"/>
        </w:numPr>
        <w:spacing w:before="120" w:after="120"/>
        <w:ind w:left="567" w:hanging="283"/>
        <w:jc w:val="both"/>
        <w:rPr>
          <w:rFonts w:cs="Arial"/>
          <w:bCs/>
          <w:szCs w:val="22"/>
        </w:rPr>
      </w:pPr>
      <w:r w:rsidRPr="00D54AF7">
        <w:rPr>
          <w:rFonts w:cs="Arial"/>
          <w:bCs/>
          <w:szCs w:val="22"/>
        </w:rPr>
        <w:t>sprawdzanie stanu wykonania Umowy i przedstawianie swoich uwag Wykonawcy,</w:t>
      </w:r>
    </w:p>
    <w:p w14:paraId="32947D4F" w14:textId="77777777" w:rsidR="00B20A55" w:rsidRDefault="00B20A55" w:rsidP="00B20A55">
      <w:pPr>
        <w:pStyle w:val="Akapitzlist"/>
        <w:numPr>
          <w:ilvl w:val="1"/>
          <w:numId w:val="65"/>
        </w:numPr>
        <w:spacing w:before="120" w:after="120"/>
        <w:ind w:left="624" w:hanging="340"/>
        <w:jc w:val="both"/>
        <w:rPr>
          <w:rFonts w:cs="Arial"/>
          <w:bCs/>
          <w:szCs w:val="22"/>
        </w:rPr>
      </w:pPr>
      <w:r w:rsidRPr="00D54AF7">
        <w:rPr>
          <w:rFonts w:cs="Arial"/>
          <w:bCs/>
          <w:szCs w:val="22"/>
        </w:rPr>
        <w:t>udzielenie na wniosek Wykonawcy wszelkich koniecznych pełnomocnictw do występowania w imieniu Zamawiającego przed odpowiednimi organami, celem wykonania Przedmiotu Umowy,</w:t>
      </w:r>
    </w:p>
    <w:p w14:paraId="059814E6" w14:textId="77777777" w:rsidR="00B20A55" w:rsidRPr="00BF000A" w:rsidRDefault="00B20A55" w:rsidP="00B20A55">
      <w:pPr>
        <w:pStyle w:val="Akapitzlist"/>
        <w:numPr>
          <w:ilvl w:val="1"/>
          <w:numId w:val="65"/>
        </w:numPr>
        <w:spacing w:before="120" w:after="120"/>
        <w:ind w:left="567" w:hanging="283"/>
        <w:jc w:val="both"/>
        <w:rPr>
          <w:rFonts w:cs="Arial"/>
          <w:bCs/>
          <w:szCs w:val="22"/>
        </w:rPr>
      </w:pPr>
      <w:r w:rsidRPr="00BF000A">
        <w:rPr>
          <w:rFonts w:cs="Arial"/>
          <w:szCs w:val="22"/>
        </w:rPr>
        <w:t xml:space="preserve">Pokrycia kosztów związanych z </w:t>
      </w:r>
      <w:proofErr w:type="spellStart"/>
      <w:r w:rsidRPr="00BF000A">
        <w:rPr>
          <w:rFonts w:cs="Arial"/>
          <w:szCs w:val="22"/>
        </w:rPr>
        <w:t>dopuszczeniami</w:t>
      </w:r>
      <w:proofErr w:type="spellEnd"/>
      <w:r w:rsidRPr="00BF000A">
        <w:rPr>
          <w:rFonts w:cs="Arial"/>
          <w:szCs w:val="22"/>
        </w:rPr>
        <w:t xml:space="preserve"> do prac </w:t>
      </w:r>
    </w:p>
    <w:p w14:paraId="36665CD3" w14:textId="77777777" w:rsidR="00B20A55" w:rsidRPr="00A80AAE" w:rsidRDefault="00B20A55" w:rsidP="00B20A55">
      <w:pPr>
        <w:pStyle w:val="Akapitzlist"/>
        <w:numPr>
          <w:ilvl w:val="1"/>
          <w:numId w:val="65"/>
        </w:numPr>
        <w:spacing w:before="120" w:after="120"/>
        <w:ind w:left="567" w:hanging="283"/>
        <w:jc w:val="both"/>
        <w:rPr>
          <w:rFonts w:cs="Arial"/>
          <w:bCs/>
          <w:szCs w:val="22"/>
        </w:rPr>
      </w:pPr>
      <w:r w:rsidRPr="00BF000A">
        <w:rPr>
          <w:rFonts w:cs="Arial"/>
          <w:szCs w:val="22"/>
        </w:rPr>
        <w:t xml:space="preserve">pokrycia kosztów związanych z: wystawianiem poleceń na pracę oraz </w:t>
      </w:r>
      <w:proofErr w:type="spellStart"/>
      <w:r w:rsidRPr="00BF000A">
        <w:rPr>
          <w:rFonts w:cs="Arial"/>
          <w:szCs w:val="22"/>
        </w:rPr>
        <w:t>dopuszczeniami</w:t>
      </w:r>
      <w:proofErr w:type="spellEnd"/>
      <w:r w:rsidRPr="00BF000A">
        <w:rPr>
          <w:rFonts w:cs="Arial"/>
          <w:szCs w:val="22"/>
        </w:rPr>
        <w:t xml:space="preserve"> do robót przy urządzeniach elektroenergetycznych.</w:t>
      </w:r>
    </w:p>
    <w:p w14:paraId="1003D702" w14:textId="77777777" w:rsidR="00B20A55" w:rsidRPr="00D54AF7" w:rsidRDefault="00B20A55" w:rsidP="00B20A55">
      <w:pPr>
        <w:pStyle w:val="Akapitzlist"/>
        <w:numPr>
          <w:ilvl w:val="0"/>
          <w:numId w:val="21"/>
        </w:numPr>
        <w:spacing w:before="120" w:after="120"/>
        <w:ind w:left="284" w:hanging="284"/>
        <w:rPr>
          <w:rFonts w:cs="Arial"/>
          <w:b/>
          <w:szCs w:val="22"/>
        </w:rPr>
      </w:pPr>
      <w:r w:rsidRPr="00D54AF7">
        <w:rPr>
          <w:rFonts w:cs="Arial"/>
          <w:b/>
          <w:szCs w:val="22"/>
        </w:rPr>
        <w:t>Podstawowe obowiązki Wykonawcy:</w:t>
      </w:r>
    </w:p>
    <w:p w14:paraId="7E5C1EB8" w14:textId="77777777" w:rsidR="00B20A55" w:rsidRPr="00D54AF7" w:rsidRDefault="00B20A55" w:rsidP="00B20A55">
      <w:pPr>
        <w:pStyle w:val="Akapitzlist"/>
        <w:widowControl w:val="0"/>
        <w:numPr>
          <w:ilvl w:val="0"/>
          <w:numId w:val="98"/>
        </w:numPr>
        <w:autoSpaceDE w:val="0"/>
        <w:autoSpaceDN w:val="0"/>
        <w:adjustRightInd w:val="0"/>
        <w:spacing w:before="120" w:after="120"/>
        <w:ind w:left="624" w:hanging="340"/>
        <w:jc w:val="both"/>
        <w:rPr>
          <w:rFonts w:cs="Arial"/>
          <w:bCs/>
          <w:szCs w:val="22"/>
        </w:rPr>
      </w:pPr>
      <w:r w:rsidRPr="00D54AF7">
        <w:rPr>
          <w:rFonts w:cs="Arial"/>
          <w:szCs w:val="22"/>
        </w:rPr>
        <w:t xml:space="preserve">wykonanie </w:t>
      </w:r>
      <w:r w:rsidRPr="00D54AF7">
        <w:rPr>
          <w:rFonts w:cs="Arial"/>
          <w:bCs/>
          <w:szCs w:val="22"/>
        </w:rPr>
        <w:t xml:space="preserve"> dokumentacji projektowej</w:t>
      </w:r>
      <w:r w:rsidRPr="00D54AF7">
        <w:rPr>
          <w:rFonts w:cs="Arial"/>
          <w:szCs w:val="22"/>
        </w:rPr>
        <w:t xml:space="preserve"> wraz </w:t>
      </w:r>
      <w:r w:rsidRPr="00D54AF7">
        <w:rPr>
          <w:rFonts w:cs="Arial"/>
          <w:bCs/>
          <w:szCs w:val="22"/>
        </w:rPr>
        <w:t>z ostateczną decyzją pozwolenia na budowę zezwalającą na realizację Przedmiotu Umowy, przy dołożeniu należytej</w:t>
      </w:r>
      <w:r w:rsidRPr="00D54AF7">
        <w:rPr>
          <w:rFonts w:cs="Arial"/>
          <w:szCs w:val="22"/>
        </w:rPr>
        <w:t xml:space="preserve"> staranności, uwzględnieniu zawodowego charakteru prowadzonej działalności gospodarczej, zgodnie z zasadami wiedzy technicznej, obowiązującymi przepisami, aktualnymi normami oraz wymaganiami określonymi w Specyfikacji Warunków Zamówienia, złożoną ofertą, Wytycznymi Projektowania Inwestycji,</w:t>
      </w:r>
      <w:r w:rsidRPr="00D54AF7">
        <w:rPr>
          <w:rFonts w:cs="Arial"/>
          <w:bCs/>
          <w:szCs w:val="22"/>
        </w:rPr>
        <w:t xml:space="preserve"> „Wytycznymi w sprawie wymagań, obiegu oraz procesu odbiorowego dokumentacji projektowej dla zadań inwestycyjnych </w:t>
      </w:r>
      <w:proofErr w:type="spellStart"/>
      <w:r w:rsidRPr="00D54AF7">
        <w:rPr>
          <w:rFonts w:cs="Arial"/>
          <w:bCs/>
          <w:szCs w:val="22"/>
        </w:rPr>
        <w:t>nN</w:t>
      </w:r>
      <w:proofErr w:type="spellEnd"/>
      <w:r w:rsidRPr="00D54AF7">
        <w:rPr>
          <w:rFonts w:cs="Arial"/>
          <w:bCs/>
          <w:szCs w:val="22"/>
        </w:rPr>
        <w:t xml:space="preserve"> i SN”, </w:t>
      </w:r>
      <w:r w:rsidRPr="00D54AF7">
        <w:rPr>
          <w:rFonts w:cs="Arial"/>
          <w:szCs w:val="22"/>
        </w:rPr>
        <w:t xml:space="preserve">regulacjami wewnętrznymi, wewnątrzkorporacyjnymi i standardami obowiązującymi u Zamawiającego aktualnymi na dzień złożenia do odbioru </w:t>
      </w:r>
      <w:r w:rsidRPr="00D54AF7">
        <w:rPr>
          <w:rFonts w:cs="Arial"/>
          <w:bCs/>
          <w:szCs w:val="22"/>
        </w:rPr>
        <w:t>dokumentacji projektowej</w:t>
      </w:r>
      <w:r w:rsidRPr="00D54AF7">
        <w:rPr>
          <w:rFonts w:cs="Arial"/>
          <w:szCs w:val="22"/>
        </w:rPr>
        <w:t xml:space="preserve"> zamieszczonymi na stronie internetowe Zamawiającego: </w:t>
      </w:r>
      <w:hyperlink r:id="rId29" w:history="1">
        <w:r w:rsidRPr="00D54AF7">
          <w:rPr>
            <w:rStyle w:val="Hipercze"/>
            <w:rFonts w:eastAsiaTheme="majorEastAsia" w:cs="Arial"/>
            <w:szCs w:val="22"/>
          </w:rPr>
          <w:t>www.tauron-dystrybucja.pl</w:t>
        </w:r>
      </w:hyperlink>
      <w:r w:rsidRPr="00D54AF7">
        <w:rPr>
          <w:rFonts w:cs="Arial"/>
          <w:szCs w:val="22"/>
        </w:rPr>
        <w:t>,</w:t>
      </w:r>
    </w:p>
    <w:p w14:paraId="2F13857C" w14:textId="77777777" w:rsidR="00B20A55" w:rsidRPr="00D54AF7" w:rsidRDefault="00B20A55" w:rsidP="00B20A55">
      <w:pPr>
        <w:pStyle w:val="Akapitzlist"/>
        <w:widowControl w:val="0"/>
        <w:numPr>
          <w:ilvl w:val="0"/>
          <w:numId w:val="98"/>
        </w:numPr>
        <w:autoSpaceDE w:val="0"/>
        <w:autoSpaceDN w:val="0"/>
        <w:adjustRightInd w:val="0"/>
        <w:spacing w:before="120" w:after="120"/>
        <w:ind w:left="624" w:hanging="340"/>
        <w:jc w:val="both"/>
        <w:rPr>
          <w:rFonts w:cs="Arial"/>
          <w:bCs/>
          <w:szCs w:val="22"/>
        </w:rPr>
      </w:pPr>
      <w:r w:rsidRPr="00D54AF7">
        <w:rPr>
          <w:rFonts w:cs="Arial"/>
          <w:szCs w:val="22"/>
        </w:rPr>
        <w:t>wykonanie i przekazanie Zamawiającemu Przedmiotu Umowy, wykonanego zgodnie z Umową, ofertą Wykonawcy, uzgodnioną i zatwierdzoną przez Zamawiającego dokumentacją projektową, Specyfikacją Warunków Zamówienia, przepisami dozoru technicznego i zasadami wiedzy technicznej, przepisami techniczno-budowlanymi, innymi obowiązującymi przepisami prawa, regulacjami wewnętrznymi Zamawiającego i obowiązującymi normami oraz standardami technicznymi obowiązującymi u Zamawiającego,</w:t>
      </w:r>
    </w:p>
    <w:p w14:paraId="1AF4BDA4" w14:textId="77777777" w:rsidR="00B20A55" w:rsidRPr="00D54AF7" w:rsidRDefault="00B20A55" w:rsidP="00B20A55">
      <w:pPr>
        <w:pStyle w:val="Akapitzlist"/>
        <w:numPr>
          <w:ilvl w:val="0"/>
          <w:numId w:val="98"/>
        </w:numPr>
        <w:spacing w:before="120" w:after="120"/>
        <w:ind w:left="624" w:hanging="340"/>
        <w:jc w:val="both"/>
        <w:rPr>
          <w:rFonts w:cs="Arial"/>
          <w:szCs w:val="22"/>
        </w:rPr>
      </w:pPr>
      <w:r w:rsidRPr="00D54AF7">
        <w:rPr>
          <w:rFonts w:cs="Arial"/>
          <w:szCs w:val="22"/>
        </w:rPr>
        <w:t xml:space="preserve">zapoznanie się </w:t>
      </w:r>
      <w:r w:rsidRPr="00D54AF7">
        <w:rPr>
          <w:rFonts w:cs="Arial"/>
          <w:i/>
          <w:szCs w:val="22"/>
        </w:rPr>
        <w:t xml:space="preserve">z </w:t>
      </w:r>
      <w:r w:rsidRPr="00D54AF7">
        <w:rPr>
          <w:rFonts w:cs="Arial"/>
          <w:szCs w:val="22"/>
        </w:rPr>
        <w:t xml:space="preserve">Wytycznymi Projektowymi Inwestycji Zamawiającego, których zakres wskazany jest w Załączniku nr 1 do Umowy (Opis Przedmiotu Umowy) oraz dokonanie ich weryfikacji. </w:t>
      </w:r>
    </w:p>
    <w:p w14:paraId="3A1BFD04" w14:textId="77777777" w:rsidR="00B20A55" w:rsidRPr="00D54AF7" w:rsidRDefault="00B20A55" w:rsidP="00B20A55">
      <w:pPr>
        <w:pStyle w:val="Akapitzlist"/>
        <w:numPr>
          <w:ilvl w:val="0"/>
          <w:numId w:val="98"/>
        </w:numPr>
        <w:spacing w:before="120" w:after="120"/>
        <w:ind w:left="624" w:hanging="340"/>
        <w:jc w:val="both"/>
        <w:rPr>
          <w:rFonts w:cs="Arial"/>
          <w:szCs w:val="22"/>
        </w:rPr>
      </w:pPr>
      <w:r w:rsidRPr="00D54AF7">
        <w:rPr>
          <w:rFonts w:cs="Arial"/>
          <w:szCs w:val="22"/>
        </w:rPr>
        <w:t>bezzwłoczne informowanie Zamawiającego o zagrożeniach dla wykonania Przedmiotu Umowy;</w:t>
      </w:r>
    </w:p>
    <w:p w14:paraId="5EC66462" w14:textId="77777777" w:rsidR="00B20A55" w:rsidRPr="00D54AF7" w:rsidRDefault="00B20A55" w:rsidP="00B20A55">
      <w:pPr>
        <w:pStyle w:val="Akapitzlist"/>
        <w:numPr>
          <w:ilvl w:val="0"/>
          <w:numId w:val="98"/>
        </w:numPr>
        <w:spacing w:before="120" w:after="120"/>
        <w:ind w:left="624" w:hanging="340"/>
        <w:jc w:val="both"/>
        <w:rPr>
          <w:rFonts w:cs="Arial"/>
          <w:szCs w:val="22"/>
        </w:rPr>
      </w:pPr>
      <w:r w:rsidRPr="00D54AF7">
        <w:rPr>
          <w:rFonts w:cs="Arial"/>
          <w:szCs w:val="22"/>
        </w:rPr>
        <w:t>umożliwienie Zamawiającemu bieżącej kontroli wykonywania Przedmiotu Umowy;</w:t>
      </w:r>
    </w:p>
    <w:p w14:paraId="7C05ECF3" w14:textId="77777777" w:rsidR="00B20A55" w:rsidRPr="00D54AF7" w:rsidRDefault="00B20A55" w:rsidP="00B20A55">
      <w:pPr>
        <w:pStyle w:val="Akapitzlist"/>
        <w:numPr>
          <w:ilvl w:val="0"/>
          <w:numId w:val="98"/>
        </w:numPr>
        <w:spacing w:before="120" w:after="120"/>
        <w:ind w:left="624" w:hanging="340"/>
        <w:jc w:val="both"/>
        <w:rPr>
          <w:rFonts w:cs="Arial"/>
          <w:szCs w:val="22"/>
        </w:rPr>
      </w:pPr>
      <w:r w:rsidRPr="00D54AF7">
        <w:rPr>
          <w:rFonts w:cs="Arial"/>
          <w:szCs w:val="22"/>
        </w:rPr>
        <w:t xml:space="preserve">udział w odbiorze </w:t>
      </w:r>
      <w:r w:rsidRPr="00D54AF7">
        <w:rPr>
          <w:rFonts w:cs="Arial"/>
          <w:bCs/>
          <w:szCs w:val="22"/>
        </w:rPr>
        <w:t>dokumentacji projektowej</w:t>
      </w:r>
      <w:r w:rsidRPr="00D54AF7">
        <w:rPr>
          <w:rFonts w:cs="Arial"/>
          <w:szCs w:val="22"/>
        </w:rPr>
        <w:t>;</w:t>
      </w:r>
    </w:p>
    <w:p w14:paraId="0A600EF5" w14:textId="77777777" w:rsidR="00B20A55" w:rsidRPr="00D54AF7" w:rsidRDefault="00B20A55" w:rsidP="00B20A55">
      <w:pPr>
        <w:pStyle w:val="Akapitzlist"/>
        <w:numPr>
          <w:ilvl w:val="0"/>
          <w:numId w:val="98"/>
        </w:numPr>
        <w:spacing w:before="120" w:after="120"/>
        <w:ind w:left="624" w:hanging="340"/>
        <w:jc w:val="both"/>
        <w:rPr>
          <w:rFonts w:cs="Arial"/>
          <w:szCs w:val="22"/>
        </w:rPr>
      </w:pPr>
      <w:r w:rsidRPr="00D54AF7">
        <w:rPr>
          <w:rFonts w:cs="Arial"/>
          <w:szCs w:val="22"/>
        </w:rPr>
        <w:t>sporządzanie wszelkiej dokumentacji przeznaczonej dla Zamawiającego w języku polskim;</w:t>
      </w:r>
    </w:p>
    <w:p w14:paraId="222A770A" w14:textId="77777777" w:rsidR="00B20A55" w:rsidRPr="00D54AF7" w:rsidRDefault="00B20A55" w:rsidP="00B20A55">
      <w:pPr>
        <w:pStyle w:val="Akapitzlist"/>
        <w:numPr>
          <w:ilvl w:val="0"/>
          <w:numId w:val="98"/>
        </w:numPr>
        <w:spacing w:before="120" w:after="120"/>
        <w:ind w:left="624" w:hanging="340"/>
        <w:jc w:val="both"/>
        <w:rPr>
          <w:rFonts w:cs="Arial"/>
          <w:szCs w:val="22"/>
        </w:rPr>
      </w:pPr>
      <w:r w:rsidRPr="00D54AF7">
        <w:rPr>
          <w:rFonts w:cs="Arial"/>
          <w:bCs/>
          <w:szCs w:val="22"/>
        </w:rPr>
        <w:t>opracowanie dokumentacji projektowej pod względem zgodności z przepisami, w tym techniczno-budowlanymi i Polskimi Normami przez osoby posiadające uprawnienia budowlane do projektowania bez ograniczeń w odpowiednich specjalnościach,</w:t>
      </w:r>
    </w:p>
    <w:p w14:paraId="522590A6" w14:textId="77777777" w:rsidR="00B20A55" w:rsidRPr="00D54AF7" w:rsidRDefault="00B20A55" w:rsidP="00B20A55">
      <w:pPr>
        <w:pStyle w:val="Akapitzlist"/>
        <w:numPr>
          <w:ilvl w:val="0"/>
          <w:numId w:val="98"/>
        </w:numPr>
        <w:spacing w:before="120" w:after="120"/>
        <w:ind w:left="624" w:hanging="340"/>
        <w:jc w:val="both"/>
        <w:rPr>
          <w:rFonts w:cs="Arial"/>
          <w:bCs/>
          <w:szCs w:val="22"/>
        </w:rPr>
      </w:pPr>
      <w:r w:rsidRPr="00D54AF7">
        <w:rPr>
          <w:rFonts w:cs="Arial"/>
          <w:bCs/>
          <w:szCs w:val="22"/>
        </w:rPr>
        <w:t>zgłoszenie rozpoczęcia i zakończenia robót właściwemu organowi nadzoru budowlanego oraz rejestracja Dziennika budowy,</w:t>
      </w:r>
    </w:p>
    <w:p w14:paraId="062B1E3A" w14:textId="77777777" w:rsidR="00B20A55" w:rsidRPr="00D54AF7" w:rsidRDefault="00B20A55" w:rsidP="00B20A55">
      <w:pPr>
        <w:pStyle w:val="Akapitzlist"/>
        <w:numPr>
          <w:ilvl w:val="0"/>
          <w:numId w:val="98"/>
        </w:numPr>
        <w:spacing w:before="120" w:after="120"/>
        <w:ind w:left="624" w:hanging="340"/>
        <w:jc w:val="both"/>
        <w:rPr>
          <w:rFonts w:cs="Arial"/>
          <w:szCs w:val="22"/>
        </w:rPr>
      </w:pPr>
      <w:r w:rsidRPr="00D54AF7">
        <w:rPr>
          <w:rFonts w:cs="Arial"/>
          <w:szCs w:val="22"/>
        </w:rPr>
        <w:t xml:space="preserve">dokonanie tyczenia geodezyjnego urządzeń i elementów sieci elektroenergetycznej; </w:t>
      </w:r>
    </w:p>
    <w:p w14:paraId="3F335C74" w14:textId="77777777" w:rsidR="00B20A55" w:rsidRPr="00D54AF7" w:rsidRDefault="00B20A55" w:rsidP="00B20A55">
      <w:pPr>
        <w:pStyle w:val="Akapitzlist"/>
        <w:numPr>
          <w:ilvl w:val="0"/>
          <w:numId w:val="98"/>
        </w:numPr>
        <w:spacing w:before="120" w:after="120"/>
        <w:ind w:left="624" w:hanging="340"/>
        <w:jc w:val="both"/>
        <w:rPr>
          <w:rFonts w:cs="Arial"/>
          <w:szCs w:val="22"/>
        </w:rPr>
      </w:pPr>
      <w:r w:rsidRPr="00D54AF7">
        <w:rPr>
          <w:rFonts w:cs="Arial"/>
          <w:szCs w:val="22"/>
        </w:rPr>
        <w:t>pełnienie nadzoru autorskiego wraz z obowiązkowym uczestnictwem w radach budowy organizowanych przez Zamawiającego;</w:t>
      </w:r>
    </w:p>
    <w:p w14:paraId="306EAFA0" w14:textId="77777777" w:rsidR="00B20A55" w:rsidRPr="00D54AF7" w:rsidRDefault="00B20A55" w:rsidP="00B20A55">
      <w:pPr>
        <w:pStyle w:val="Akapitzlist"/>
        <w:numPr>
          <w:ilvl w:val="0"/>
          <w:numId w:val="98"/>
        </w:numPr>
        <w:spacing w:before="120" w:after="120"/>
        <w:ind w:left="624" w:hanging="340"/>
        <w:jc w:val="both"/>
        <w:rPr>
          <w:rFonts w:cs="Arial"/>
          <w:szCs w:val="22"/>
        </w:rPr>
      </w:pPr>
      <w:r w:rsidRPr="00D54AF7">
        <w:rPr>
          <w:rFonts w:cs="Arial"/>
          <w:szCs w:val="22"/>
        </w:rPr>
        <w:t>pozyskanie prawa dysponowania nieruchomościami na cele budowlane (art. 32 Prawa Budowlanego Dz. U. z 2017r. poz. 1332 ze zm.) dla wszystkich działek, na których realizowany będzie Przedmiot Umowy;</w:t>
      </w:r>
    </w:p>
    <w:p w14:paraId="21544CAB" w14:textId="77777777" w:rsidR="00B20A55" w:rsidRPr="00D54AF7" w:rsidRDefault="00B20A55" w:rsidP="00B20A55">
      <w:pPr>
        <w:pStyle w:val="Akapitzlist"/>
        <w:numPr>
          <w:ilvl w:val="2"/>
          <w:numId w:val="66"/>
        </w:numPr>
        <w:tabs>
          <w:tab w:val="clear" w:pos="992"/>
        </w:tabs>
        <w:spacing w:before="120" w:after="120"/>
        <w:ind w:left="993" w:hanging="426"/>
        <w:jc w:val="both"/>
        <w:rPr>
          <w:rFonts w:cs="Arial"/>
          <w:szCs w:val="22"/>
        </w:rPr>
      </w:pPr>
      <w:r w:rsidRPr="00D54AF7">
        <w:rPr>
          <w:rFonts w:cs="Arial"/>
          <w:szCs w:val="22"/>
        </w:rPr>
        <w:lastRenderedPageBreak/>
        <w:t>uzyskanie zgód wszystkich właścicieli i współwłaścicieli nieruchomości na przeprowadzenie prac budowlanych;.</w:t>
      </w:r>
    </w:p>
    <w:p w14:paraId="3A0DF0CC" w14:textId="77777777" w:rsidR="00B20A55" w:rsidRPr="00D54AF7" w:rsidRDefault="00B20A55" w:rsidP="00B20A55">
      <w:pPr>
        <w:pStyle w:val="Akapitzlist"/>
        <w:numPr>
          <w:ilvl w:val="2"/>
          <w:numId w:val="66"/>
        </w:numPr>
        <w:tabs>
          <w:tab w:val="clear" w:pos="992"/>
        </w:tabs>
        <w:spacing w:before="120" w:after="120"/>
        <w:ind w:left="993" w:hanging="426"/>
        <w:jc w:val="both"/>
        <w:rPr>
          <w:rFonts w:cs="Arial"/>
          <w:szCs w:val="22"/>
        </w:rPr>
      </w:pPr>
      <w:r w:rsidRPr="00D54AF7">
        <w:rPr>
          <w:rFonts w:cs="Arial"/>
          <w:szCs w:val="22"/>
        </w:rPr>
        <w:t xml:space="preserve">w przypadku roszczeń właścicieli prywatnych warunkujących wyrażenie zgody na lokalizację urządzeń regulacją stanu  prawnego dostarczenie Zamawiającemu map z lokalizacją projektowanych urządzeń, wypisów z ewidencji gruntów oraz uzgodnień niezbędnych do ustanowienia służebności </w:t>
      </w:r>
      <w:proofErr w:type="spellStart"/>
      <w:r w:rsidRPr="00D54AF7">
        <w:rPr>
          <w:rFonts w:cs="Arial"/>
          <w:szCs w:val="22"/>
        </w:rPr>
        <w:t>przesyłu</w:t>
      </w:r>
      <w:proofErr w:type="spellEnd"/>
      <w:r w:rsidRPr="00D54AF7">
        <w:rPr>
          <w:rFonts w:cs="Arial"/>
          <w:szCs w:val="22"/>
        </w:rPr>
        <w:t xml:space="preserve">; </w:t>
      </w:r>
    </w:p>
    <w:p w14:paraId="43DB902F" w14:textId="77777777" w:rsidR="00B20A55" w:rsidRPr="00D54AF7" w:rsidRDefault="00B20A55" w:rsidP="00B20A55">
      <w:pPr>
        <w:pStyle w:val="Akapitzlist"/>
        <w:numPr>
          <w:ilvl w:val="2"/>
          <w:numId w:val="66"/>
        </w:numPr>
        <w:tabs>
          <w:tab w:val="clear" w:pos="992"/>
        </w:tabs>
        <w:spacing w:before="120" w:after="120"/>
        <w:ind w:left="993" w:hanging="426"/>
        <w:jc w:val="both"/>
        <w:rPr>
          <w:rFonts w:cs="Arial"/>
          <w:szCs w:val="22"/>
        </w:rPr>
      </w:pPr>
      <w:r w:rsidRPr="00D54AF7">
        <w:rPr>
          <w:rFonts w:cs="Arial"/>
          <w:szCs w:val="22"/>
        </w:rPr>
        <w:t xml:space="preserve">w przypadku braku możliwości ustanowienia służebności </w:t>
      </w:r>
      <w:proofErr w:type="spellStart"/>
      <w:r w:rsidRPr="00D54AF7">
        <w:rPr>
          <w:rFonts w:cs="Arial"/>
          <w:szCs w:val="22"/>
        </w:rPr>
        <w:t>przesyłu</w:t>
      </w:r>
      <w:proofErr w:type="spellEnd"/>
      <w:r w:rsidRPr="00D54AF7">
        <w:rPr>
          <w:rFonts w:cs="Arial"/>
          <w:szCs w:val="22"/>
        </w:rPr>
        <w:t xml:space="preserve">, Wykonawca przedstawi Zamawiającemu koncepcję trasy alternatywnej dla projektowanych urządzeń wraz  z podaniem przewidywanych kosztów wykonania robót. Zamawiający podejmie decyzję o przyjęciu lub odrzuceniu przedstawionej koncepcji w terminie 10 dni roboczych od daty jej przekazania przez Wykonawcę. </w:t>
      </w:r>
    </w:p>
    <w:p w14:paraId="59373F41" w14:textId="77777777" w:rsidR="00B20A55" w:rsidRPr="00D54AF7" w:rsidRDefault="00B20A55" w:rsidP="00B20A55">
      <w:pPr>
        <w:pStyle w:val="Akapitzlist"/>
        <w:numPr>
          <w:ilvl w:val="2"/>
          <w:numId w:val="66"/>
        </w:numPr>
        <w:tabs>
          <w:tab w:val="clear" w:pos="992"/>
        </w:tabs>
        <w:spacing w:before="120" w:after="120"/>
        <w:ind w:left="993" w:hanging="426"/>
        <w:jc w:val="both"/>
        <w:rPr>
          <w:rFonts w:cs="Arial"/>
          <w:szCs w:val="22"/>
        </w:rPr>
      </w:pPr>
      <w:r w:rsidRPr="00D54AF7">
        <w:rPr>
          <w:rFonts w:cs="Arial"/>
          <w:szCs w:val="22"/>
        </w:rPr>
        <w:t xml:space="preserve"> w przypadku odrzucenia koncepcji, lub braku możliwości zaprojektowania trasy alternatywnej, o których mowa w lit b powyżej Wykonawca zobowiązany jest do pozyskania i dostarczenia Zamawiającemu decyzji wydanej w oparciu o art. 124 i następne ustawy o gospodarce nieruchomościami, (tj. Dz. U. z 2018r. poz.  121 ze zm.); </w:t>
      </w:r>
    </w:p>
    <w:p w14:paraId="378274D5" w14:textId="77777777" w:rsidR="00B20A55" w:rsidRPr="00D54AF7" w:rsidRDefault="00B20A55" w:rsidP="00B20A55">
      <w:pPr>
        <w:pStyle w:val="Akapitzlist"/>
        <w:numPr>
          <w:ilvl w:val="2"/>
          <w:numId w:val="66"/>
        </w:numPr>
        <w:tabs>
          <w:tab w:val="clear" w:pos="992"/>
        </w:tabs>
        <w:spacing w:before="120" w:after="120"/>
        <w:ind w:left="993" w:hanging="426"/>
        <w:jc w:val="both"/>
        <w:rPr>
          <w:rFonts w:cs="Arial"/>
          <w:szCs w:val="22"/>
        </w:rPr>
      </w:pPr>
      <w:r w:rsidRPr="00D54AF7">
        <w:rPr>
          <w:rFonts w:cs="Arial"/>
          <w:szCs w:val="22"/>
        </w:rPr>
        <w:t xml:space="preserve">innych niezbędnych tytułów prawnych, wynikających z ustaw szczególnych, które będą podstawą złożenia oświadczenia o posiadanym prawie do dysponowania nieruchomością na cele budowlane na nieruchomościach, gdzie ze względu na przepisy szczególne niemożliwe będzie ustanowienie służebności </w:t>
      </w:r>
      <w:proofErr w:type="spellStart"/>
      <w:r w:rsidRPr="00D54AF7">
        <w:rPr>
          <w:rFonts w:cs="Arial"/>
          <w:szCs w:val="22"/>
        </w:rPr>
        <w:t>przesyłu</w:t>
      </w:r>
      <w:proofErr w:type="spellEnd"/>
      <w:r w:rsidRPr="00D54AF7">
        <w:rPr>
          <w:rFonts w:cs="Arial"/>
          <w:szCs w:val="22"/>
        </w:rPr>
        <w:t xml:space="preserve"> (np. decyzja na umieszczenie urządzeń w pasie drogowym, pozwolenie wodno-prawne </w:t>
      </w:r>
      <w:proofErr w:type="spellStart"/>
      <w:r w:rsidRPr="00D54AF7">
        <w:rPr>
          <w:rFonts w:cs="Arial"/>
          <w:szCs w:val="22"/>
        </w:rPr>
        <w:t>itp</w:t>
      </w:r>
      <w:proofErr w:type="spellEnd"/>
      <w:r w:rsidRPr="00D54AF7">
        <w:rPr>
          <w:rFonts w:cs="Arial"/>
          <w:szCs w:val="22"/>
        </w:rPr>
        <w:t xml:space="preserve">); </w:t>
      </w:r>
    </w:p>
    <w:p w14:paraId="22C8EF84" w14:textId="77777777" w:rsidR="00B20A55" w:rsidRPr="00D54AF7" w:rsidRDefault="00B20A55" w:rsidP="00B20A55">
      <w:pPr>
        <w:widowControl w:val="0"/>
        <w:numPr>
          <w:ilvl w:val="1"/>
          <w:numId w:val="34"/>
        </w:numPr>
        <w:tabs>
          <w:tab w:val="clear" w:pos="567"/>
          <w:tab w:val="num" w:pos="709"/>
        </w:tabs>
        <w:spacing w:before="120" w:after="120"/>
        <w:ind w:left="709"/>
        <w:jc w:val="both"/>
        <w:rPr>
          <w:rFonts w:cs="Arial"/>
          <w:snapToGrid w:val="0"/>
          <w:szCs w:val="22"/>
        </w:rPr>
      </w:pPr>
      <w:r w:rsidRPr="00D54AF7">
        <w:rPr>
          <w:rFonts w:cs="Arial"/>
          <w:bCs/>
          <w:szCs w:val="22"/>
        </w:rPr>
        <w:t xml:space="preserve">powiadomienie Zamawiającego o problemach zaistniałych przy pozyskiwaniu tytułów prawnych do korzystania z nieruchomości; </w:t>
      </w:r>
    </w:p>
    <w:p w14:paraId="11995028" w14:textId="77777777" w:rsidR="00B20A55" w:rsidRPr="00D54AF7" w:rsidRDefault="00B20A55" w:rsidP="00B20A55">
      <w:pPr>
        <w:widowControl w:val="0"/>
        <w:numPr>
          <w:ilvl w:val="1"/>
          <w:numId w:val="34"/>
        </w:numPr>
        <w:tabs>
          <w:tab w:val="clear" w:pos="567"/>
          <w:tab w:val="num" w:pos="709"/>
        </w:tabs>
        <w:spacing w:before="120" w:after="120"/>
        <w:ind w:left="709"/>
        <w:jc w:val="both"/>
        <w:rPr>
          <w:rFonts w:cs="Arial"/>
          <w:snapToGrid w:val="0"/>
          <w:szCs w:val="22"/>
        </w:rPr>
      </w:pPr>
      <w:r w:rsidRPr="00D54AF7">
        <w:rPr>
          <w:rFonts w:cs="Arial"/>
          <w:szCs w:val="22"/>
        </w:rPr>
        <w:t>przekazanie Zamawiającemu wszelkich wydanych na etapie opracowywania dokumentacji decyzji i postanowień właściwych organów;</w:t>
      </w:r>
    </w:p>
    <w:p w14:paraId="41A4C0A9" w14:textId="77777777" w:rsidR="00B20A55" w:rsidRPr="00D54AF7" w:rsidRDefault="00B20A55" w:rsidP="00B20A55">
      <w:pPr>
        <w:numPr>
          <w:ilvl w:val="1"/>
          <w:numId w:val="34"/>
        </w:numPr>
        <w:tabs>
          <w:tab w:val="clear" w:pos="567"/>
          <w:tab w:val="num" w:pos="709"/>
        </w:tabs>
        <w:spacing w:before="120" w:after="120"/>
        <w:ind w:left="709"/>
        <w:jc w:val="both"/>
        <w:rPr>
          <w:rFonts w:cs="Arial"/>
          <w:szCs w:val="22"/>
        </w:rPr>
      </w:pPr>
      <w:r w:rsidRPr="00D54AF7">
        <w:rPr>
          <w:rFonts w:cs="Arial"/>
          <w:szCs w:val="22"/>
        </w:rPr>
        <w:t>usunięcie wszystkich wad Przedmiotu Umowy wykrytych w trakcie realizacji robót, rozruchu, ruchu próbnego, w okresie gwarancji oraz w okresie obowiązywania rękojmi;</w:t>
      </w:r>
    </w:p>
    <w:p w14:paraId="687FDAB9" w14:textId="77777777" w:rsidR="00B20A55" w:rsidRPr="00D54AF7" w:rsidRDefault="00B20A55" w:rsidP="00B20A55">
      <w:pPr>
        <w:numPr>
          <w:ilvl w:val="1"/>
          <w:numId w:val="34"/>
        </w:numPr>
        <w:tabs>
          <w:tab w:val="clear" w:pos="567"/>
          <w:tab w:val="num" w:pos="709"/>
        </w:tabs>
        <w:spacing w:before="120" w:after="120"/>
        <w:ind w:left="709"/>
        <w:jc w:val="both"/>
        <w:rPr>
          <w:rFonts w:cs="Arial"/>
          <w:szCs w:val="22"/>
        </w:rPr>
      </w:pPr>
      <w:r w:rsidRPr="00D54AF7">
        <w:rPr>
          <w:rFonts w:cs="Arial"/>
          <w:szCs w:val="22"/>
        </w:rPr>
        <w:t>terminowe wykonanie Przedmiotu Umowy oraz bezzwłoczne pisemne informowanie Zamawiającego o zagrożeniach dla wykonania Przedmiotu Umowy w zakresach i terminach z niego wynikających;</w:t>
      </w:r>
    </w:p>
    <w:p w14:paraId="0BF6E86A" w14:textId="77777777" w:rsidR="00B20A55" w:rsidRPr="00D54AF7" w:rsidRDefault="00B20A55" w:rsidP="00B20A55">
      <w:pPr>
        <w:numPr>
          <w:ilvl w:val="1"/>
          <w:numId w:val="34"/>
        </w:numPr>
        <w:tabs>
          <w:tab w:val="clear" w:pos="567"/>
          <w:tab w:val="num" w:pos="709"/>
        </w:tabs>
        <w:spacing w:before="120" w:after="120"/>
        <w:ind w:left="709"/>
        <w:jc w:val="both"/>
        <w:rPr>
          <w:rFonts w:cs="Arial"/>
          <w:szCs w:val="22"/>
        </w:rPr>
      </w:pPr>
      <w:r w:rsidRPr="00D54AF7">
        <w:rPr>
          <w:rFonts w:cs="Arial"/>
          <w:szCs w:val="22"/>
        </w:rPr>
        <w:t>protokolarne potwierdzenie przejęcia terenu budowy;</w:t>
      </w:r>
    </w:p>
    <w:p w14:paraId="1A3EF1FE" w14:textId="77777777" w:rsidR="00B20A55" w:rsidRPr="00D54AF7" w:rsidRDefault="00B20A55" w:rsidP="00B20A55">
      <w:pPr>
        <w:numPr>
          <w:ilvl w:val="1"/>
          <w:numId w:val="34"/>
        </w:numPr>
        <w:tabs>
          <w:tab w:val="clear" w:pos="567"/>
          <w:tab w:val="num" w:pos="709"/>
        </w:tabs>
        <w:spacing w:before="120" w:after="120"/>
        <w:ind w:left="709"/>
        <w:jc w:val="both"/>
        <w:rPr>
          <w:rFonts w:cs="Arial"/>
          <w:szCs w:val="22"/>
        </w:rPr>
      </w:pPr>
      <w:r w:rsidRPr="00D54AF7">
        <w:rPr>
          <w:rFonts w:cs="Arial"/>
          <w:szCs w:val="22"/>
        </w:rPr>
        <w:t>przystąpienie do realizacji robót budowlanych w terminie do 14 dni (lub innym określonym w protokole przekazania terenu budowy), od dnia protokolarnego przejęcia terenu budowy;</w:t>
      </w:r>
    </w:p>
    <w:p w14:paraId="7BD65BAF" w14:textId="77777777" w:rsidR="00B20A55" w:rsidRPr="00D54AF7" w:rsidRDefault="00B20A55" w:rsidP="00B20A55">
      <w:pPr>
        <w:numPr>
          <w:ilvl w:val="1"/>
          <w:numId w:val="34"/>
        </w:numPr>
        <w:tabs>
          <w:tab w:val="clear" w:pos="567"/>
          <w:tab w:val="num" w:pos="709"/>
        </w:tabs>
        <w:spacing w:before="120" w:after="120"/>
        <w:ind w:left="709"/>
        <w:jc w:val="both"/>
        <w:rPr>
          <w:rFonts w:cs="Arial"/>
          <w:szCs w:val="22"/>
        </w:rPr>
      </w:pPr>
      <w:r w:rsidRPr="00D54AF7">
        <w:rPr>
          <w:rFonts w:cs="Arial"/>
          <w:szCs w:val="22"/>
        </w:rPr>
        <w:t>zapewnienie Kierownika Budowy i gdy jest to nieodzowne – właściwych kierowników robót, posiadających uprawnienia budowlane o specjalnościach wymaganych do należytego wykonania Przedmiotu Umowy, na okres od rozpoczęcia tych robót do co najmniej 2 tygodni po spisaniu protokołu odbioru końcowego Przedmiotu Umowy bez zastrzeżeń;</w:t>
      </w:r>
    </w:p>
    <w:p w14:paraId="6988548A" w14:textId="77777777" w:rsidR="00B20A55" w:rsidRPr="00D54AF7" w:rsidRDefault="00B20A55" w:rsidP="00B20A55">
      <w:pPr>
        <w:numPr>
          <w:ilvl w:val="1"/>
          <w:numId w:val="34"/>
        </w:numPr>
        <w:tabs>
          <w:tab w:val="clear" w:pos="567"/>
          <w:tab w:val="num" w:pos="709"/>
        </w:tabs>
        <w:spacing w:before="120" w:after="120"/>
        <w:ind w:left="709"/>
        <w:jc w:val="both"/>
        <w:rPr>
          <w:rFonts w:cs="Arial"/>
          <w:szCs w:val="22"/>
        </w:rPr>
      </w:pPr>
      <w:r w:rsidRPr="00D54AF7">
        <w:rPr>
          <w:rFonts w:cs="Arial"/>
          <w:szCs w:val="22"/>
        </w:rPr>
        <w:t xml:space="preserve">uzgodnienie z Zamawiającym miejsc i sposobu składowania odpadów na terenie budowy; </w:t>
      </w:r>
    </w:p>
    <w:p w14:paraId="2E2017A9" w14:textId="77777777" w:rsidR="00B20A55" w:rsidRPr="00D54AF7" w:rsidRDefault="00B20A55" w:rsidP="00B20A55">
      <w:pPr>
        <w:numPr>
          <w:ilvl w:val="1"/>
          <w:numId w:val="34"/>
        </w:numPr>
        <w:tabs>
          <w:tab w:val="clear" w:pos="567"/>
          <w:tab w:val="num" w:pos="709"/>
        </w:tabs>
        <w:spacing w:before="120" w:after="120"/>
        <w:ind w:left="709"/>
        <w:jc w:val="both"/>
        <w:rPr>
          <w:rFonts w:cs="Arial"/>
          <w:szCs w:val="22"/>
        </w:rPr>
      </w:pPr>
      <w:r w:rsidRPr="00D54AF7">
        <w:rPr>
          <w:rFonts w:cs="Arial"/>
          <w:szCs w:val="22"/>
        </w:rPr>
        <w:t xml:space="preserve">odpowiednie zabezpieczenie terenu budowy, w szczególności w zakresie wygrodzenia i oznakowania oraz zabezpieczenia na własny koszt i ryzyko terenu budowy, materiałów i urządzeń przeznaczonych do </w:t>
      </w:r>
      <w:r>
        <w:rPr>
          <w:rFonts w:cs="Arial"/>
          <w:szCs w:val="22"/>
        </w:rPr>
        <w:t xml:space="preserve">wykonania Przedmiotu Umowy jak </w:t>
      </w:r>
      <w:r w:rsidRPr="00D54AF7">
        <w:rPr>
          <w:rFonts w:cs="Arial"/>
          <w:szCs w:val="22"/>
        </w:rPr>
        <w:t>i materiałów z demontażu, od chwili przekazania terenu budowy, aż do dnia dokonania przez Zamawiającego końcowego odbioru Przedmiotu Umowy bez zastrzeżeń;</w:t>
      </w:r>
    </w:p>
    <w:p w14:paraId="20388CF5" w14:textId="77777777" w:rsidR="00B20A55" w:rsidRPr="00D54AF7" w:rsidRDefault="00B20A55" w:rsidP="00B20A55">
      <w:pPr>
        <w:numPr>
          <w:ilvl w:val="1"/>
          <w:numId w:val="34"/>
        </w:numPr>
        <w:tabs>
          <w:tab w:val="clear" w:pos="567"/>
          <w:tab w:val="num" w:pos="709"/>
        </w:tabs>
        <w:spacing w:before="120" w:after="120"/>
        <w:ind w:left="709"/>
        <w:jc w:val="both"/>
        <w:rPr>
          <w:rFonts w:cs="Arial"/>
          <w:szCs w:val="22"/>
        </w:rPr>
      </w:pPr>
      <w:r w:rsidRPr="00D54AF7">
        <w:rPr>
          <w:rFonts w:cs="Arial"/>
          <w:szCs w:val="22"/>
        </w:rPr>
        <w:t xml:space="preserve">pełnienie obowiązków koordynatora ds. BHP (zgodnie z instrukcją wyznaczania koordynatora BHP obowiązującą w TAURON Dystrybucja S.A. dla robót wykonywanych przez Wykonawcę, a w razie, gdy jednocześnie w tym samym miejscu wykonują pracę pracownicy zatrudnieni przez różnych pracodawców, zobowiązany jest do współdziałania z nimi na zasadach określonych w art. 208 </w:t>
      </w:r>
      <w:proofErr w:type="spellStart"/>
      <w:r w:rsidRPr="00D54AF7">
        <w:rPr>
          <w:rFonts w:cs="Arial"/>
          <w:szCs w:val="22"/>
        </w:rPr>
        <w:t>K.p</w:t>
      </w:r>
      <w:proofErr w:type="spellEnd"/>
      <w:r w:rsidRPr="00D54AF7">
        <w:rPr>
          <w:rFonts w:cs="Arial"/>
          <w:szCs w:val="22"/>
        </w:rPr>
        <w:t>.,</w:t>
      </w:r>
    </w:p>
    <w:p w14:paraId="34844F52" w14:textId="77777777" w:rsidR="00B20A55" w:rsidRPr="00D54AF7" w:rsidRDefault="00B20A55" w:rsidP="00B20A55">
      <w:pPr>
        <w:numPr>
          <w:ilvl w:val="1"/>
          <w:numId w:val="34"/>
        </w:numPr>
        <w:tabs>
          <w:tab w:val="clear" w:pos="567"/>
          <w:tab w:val="num" w:pos="709"/>
        </w:tabs>
        <w:spacing w:before="120" w:after="120"/>
        <w:ind w:left="709"/>
        <w:jc w:val="both"/>
        <w:rPr>
          <w:rFonts w:cs="Arial"/>
          <w:szCs w:val="22"/>
        </w:rPr>
      </w:pPr>
      <w:r w:rsidRPr="00D54AF7">
        <w:rPr>
          <w:rFonts w:cs="Arial"/>
          <w:szCs w:val="22"/>
        </w:rPr>
        <w:t xml:space="preserve">bieżące utrzymanie porządku w trakcie wykonywania Przedmiotu Umowy, a po zakończeniu prac uporządkowanie terenu budowy, m. in doprowadzenie nawierzchni terenu do stanu pierwotnego w tym: renowację gruntów i terenów zielonych, ciągów drenarskich itp. (wydatki </w:t>
      </w:r>
      <w:r w:rsidRPr="00D54AF7">
        <w:rPr>
          <w:rFonts w:cs="Arial"/>
          <w:szCs w:val="22"/>
        </w:rPr>
        <w:lastRenderedPageBreak/>
        <w:t>te obciążają koszty Wykonawcy) z uwzględnieniem zmian w terenie, dokonanych w celu wykonania Przedmiotu Umowy;</w:t>
      </w:r>
    </w:p>
    <w:p w14:paraId="52E3DF18" w14:textId="77777777" w:rsidR="00B20A55" w:rsidRPr="00D54AF7" w:rsidRDefault="00B20A55" w:rsidP="00B20A55">
      <w:pPr>
        <w:numPr>
          <w:ilvl w:val="1"/>
          <w:numId w:val="34"/>
        </w:numPr>
        <w:tabs>
          <w:tab w:val="clear" w:pos="567"/>
          <w:tab w:val="num" w:pos="709"/>
        </w:tabs>
        <w:spacing w:before="120" w:after="120"/>
        <w:ind w:left="709"/>
        <w:jc w:val="both"/>
        <w:rPr>
          <w:rFonts w:cs="Arial"/>
          <w:szCs w:val="22"/>
        </w:rPr>
      </w:pPr>
      <w:r w:rsidRPr="00D54AF7">
        <w:rPr>
          <w:rFonts w:cs="Arial"/>
          <w:szCs w:val="22"/>
        </w:rPr>
        <w:t>niezwłoczne informowanie Zamawiającego o istotnych dostrzeżonych zagrożeniach i występujących nieprawidłowościach związanych z wykonywaniem Przedmiotu Umowy,</w:t>
      </w:r>
    </w:p>
    <w:p w14:paraId="0AF2818D" w14:textId="77777777" w:rsidR="00B20A55" w:rsidRPr="00D54AF7" w:rsidRDefault="00B20A55" w:rsidP="00B20A55">
      <w:pPr>
        <w:numPr>
          <w:ilvl w:val="1"/>
          <w:numId w:val="34"/>
        </w:numPr>
        <w:tabs>
          <w:tab w:val="clear" w:pos="567"/>
          <w:tab w:val="num" w:pos="709"/>
        </w:tabs>
        <w:spacing w:before="120" w:after="120"/>
        <w:ind w:left="709"/>
        <w:jc w:val="both"/>
        <w:rPr>
          <w:rFonts w:cs="Arial"/>
          <w:szCs w:val="22"/>
        </w:rPr>
      </w:pPr>
      <w:r w:rsidRPr="00D54AF7">
        <w:rPr>
          <w:rFonts w:cs="Arial"/>
          <w:szCs w:val="22"/>
        </w:rPr>
        <w:t>zapewnienie ciągłego nadzoru nad pracą podległego personelu przez Kierownika Budowy, posiadającego wymagane przepisami prawa kwalifikacje;</w:t>
      </w:r>
    </w:p>
    <w:p w14:paraId="1460ABEF" w14:textId="77777777" w:rsidR="00B20A55" w:rsidRPr="00D54AF7" w:rsidRDefault="00B20A55" w:rsidP="00B20A55">
      <w:pPr>
        <w:numPr>
          <w:ilvl w:val="1"/>
          <w:numId w:val="34"/>
        </w:numPr>
        <w:tabs>
          <w:tab w:val="clear" w:pos="567"/>
          <w:tab w:val="num" w:pos="709"/>
        </w:tabs>
        <w:spacing w:before="120" w:after="120"/>
        <w:ind w:left="709"/>
        <w:jc w:val="both"/>
        <w:rPr>
          <w:rFonts w:cs="Arial"/>
          <w:szCs w:val="22"/>
        </w:rPr>
      </w:pPr>
      <w:r w:rsidRPr="00D54AF7">
        <w:rPr>
          <w:rFonts w:cs="Arial"/>
          <w:szCs w:val="22"/>
        </w:rPr>
        <w:t>zapewnienie prowadzenia przez Kierownika budowy na bieżąco Dziennika budowy i dokumentacji powykonawczej robót (Zamawiający zastrzega sobie prawo kontroli prawidłowości ich prowadzenia do dnia końcowego odbioru Przedmiotu Umowy);</w:t>
      </w:r>
    </w:p>
    <w:p w14:paraId="5BB09BA8" w14:textId="77777777" w:rsidR="00B20A55" w:rsidRPr="00D54AF7" w:rsidRDefault="00B20A55" w:rsidP="00B20A55">
      <w:pPr>
        <w:numPr>
          <w:ilvl w:val="1"/>
          <w:numId w:val="34"/>
        </w:numPr>
        <w:tabs>
          <w:tab w:val="clear" w:pos="567"/>
          <w:tab w:val="num" w:pos="709"/>
        </w:tabs>
        <w:spacing w:before="120" w:after="120"/>
        <w:ind w:left="709"/>
        <w:jc w:val="both"/>
        <w:rPr>
          <w:rFonts w:cs="Arial"/>
          <w:szCs w:val="22"/>
        </w:rPr>
      </w:pPr>
      <w:r w:rsidRPr="00D54AF7">
        <w:rPr>
          <w:rFonts w:cs="Arial"/>
          <w:szCs w:val="22"/>
        </w:rPr>
        <w:t xml:space="preserve">dysponowanie taką ilością osób, jaka jest konieczna dla prawidłowego wykonania Przedmiotu Umowy, przy czym osoby te muszą posiadać: odpowiednie kwalifikacje </w:t>
      </w:r>
      <w:r w:rsidRPr="00D54AF7">
        <w:rPr>
          <w:rFonts w:cs="Arial"/>
          <w:szCs w:val="22"/>
        </w:rPr>
        <w:br/>
        <w:t xml:space="preserve">i uprawnienia, aktualne badania lekarskie pozwalające na wykonywanie zleconych prac, aktualne zaświadczenia o ukończeniu szkolenia w zakresie bezpieczeństwa </w:t>
      </w:r>
      <w:r w:rsidRPr="00D54AF7">
        <w:rPr>
          <w:rFonts w:cs="Arial"/>
          <w:szCs w:val="22"/>
        </w:rPr>
        <w:br/>
        <w:t>i higieny pracy oraz bezpieczeństwa przeciwpożarowego.</w:t>
      </w:r>
    </w:p>
    <w:p w14:paraId="21505FD7" w14:textId="77777777" w:rsidR="00B20A55" w:rsidRPr="00D54AF7" w:rsidRDefault="00B20A55" w:rsidP="00B20A55">
      <w:pPr>
        <w:numPr>
          <w:ilvl w:val="1"/>
          <w:numId w:val="34"/>
        </w:numPr>
        <w:tabs>
          <w:tab w:val="clear" w:pos="567"/>
          <w:tab w:val="num" w:pos="709"/>
        </w:tabs>
        <w:spacing w:before="120" w:after="120"/>
        <w:ind w:left="709"/>
        <w:jc w:val="both"/>
        <w:rPr>
          <w:rFonts w:cs="Arial"/>
          <w:szCs w:val="22"/>
        </w:rPr>
      </w:pPr>
      <w:r w:rsidRPr="00D54AF7">
        <w:rPr>
          <w:rFonts w:cs="Arial"/>
          <w:szCs w:val="22"/>
        </w:rPr>
        <w:t>zorganizowanie pracy w sposób zapewniający osobom wykonującym Przedmiot Umowy bezpieczne i higieniczne warunki pracy, zgodnie z obowiązującymi przepisami bezpieczeństwa i higieny pracy;</w:t>
      </w:r>
    </w:p>
    <w:p w14:paraId="23796C7C" w14:textId="77777777" w:rsidR="00B20A55" w:rsidRPr="00D54AF7" w:rsidRDefault="00B20A55" w:rsidP="00B20A55">
      <w:pPr>
        <w:numPr>
          <w:ilvl w:val="1"/>
          <w:numId w:val="34"/>
        </w:numPr>
        <w:tabs>
          <w:tab w:val="clear" w:pos="567"/>
          <w:tab w:val="num" w:pos="709"/>
        </w:tabs>
        <w:spacing w:before="120" w:after="120"/>
        <w:ind w:left="709"/>
        <w:jc w:val="both"/>
        <w:rPr>
          <w:rFonts w:cs="Arial"/>
          <w:szCs w:val="22"/>
        </w:rPr>
      </w:pPr>
      <w:r w:rsidRPr="00D54AF7">
        <w:rPr>
          <w:rFonts w:cs="Arial"/>
          <w:szCs w:val="22"/>
        </w:rPr>
        <w:t>dostosowanie organizacji robót do organizacji pracy Zamawiającego oraz stosowania się do poleceń Zamawiającego, które są zgodne z przepisami prawa dotyczącymi prac będących Przedmiotem Umowy;</w:t>
      </w:r>
    </w:p>
    <w:p w14:paraId="04439F6D" w14:textId="77777777" w:rsidR="00B20A55" w:rsidRPr="00D54AF7" w:rsidRDefault="00B20A55" w:rsidP="00B20A55">
      <w:pPr>
        <w:numPr>
          <w:ilvl w:val="1"/>
          <w:numId w:val="34"/>
        </w:numPr>
        <w:tabs>
          <w:tab w:val="clear" w:pos="567"/>
          <w:tab w:val="num" w:pos="709"/>
        </w:tabs>
        <w:spacing w:before="120" w:after="120"/>
        <w:ind w:left="709"/>
        <w:jc w:val="both"/>
        <w:rPr>
          <w:rFonts w:cs="Arial"/>
          <w:szCs w:val="22"/>
        </w:rPr>
      </w:pPr>
      <w:r w:rsidRPr="00D54AF7">
        <w:rPr>
          <w:rFonts w:cs="Arial"/>
          <w:szCs w:val="22"/>
        </w:rPr>
        <w:t xml:space="preserve">przeszkolenie osób wykonujących Przedmiot Umowy w zakresie występujących zagrożeń dla bezpieczeństwa i zdrowia w miejscu i podczas wykonywania robót, jak również zapoznania z uregulowaniami wewnętrznymi Zamawiającego, dotyczącymi bezpieczeństwa i higieny pracy oraz bezpieczeństwa przeciwpożarowego; </w:t>
      </w:r>
    </w:p>
    <w:p w14:paraId="3147CBED" w14:textId="77777777" w:rsidR="00B20A55" w:rsidRPr="00D54AF7" w:rsidRDefault="00B20A55" w:rsidP="00B20A55">
      <w:pPr>
        <w:numPr>
          <w:ilvl w:val="1"/>
          <w:numId w:val="34"/>
        </w:numPr>
        <w:tabs>
          <w:tab w:val="clear" w:pos="567"/>
          <w:tab w:val="num" w:pos="709"/>
        </w:tabs>
        <w:spacing w:before="120" w:after="120"/>
        <w:ind w:left="709"/>
        <w:jc w:val="both"/>
        <w:rPr>
          <w:rFonts w:cs="Arial"/>
          <w:szCs w:val="22"/>
        </w:rPr>
      </w:pPr>
      <w:r w:rsidRPr="00D54AF7">
        <w:rPr>
          <w:rFonts w:cs="Arial"/>
          <w:szCs w:val="22"/>
        </w:rPr>
        <w:t>zapewnienie Zamawiającemu i wszystkim osobom upoważnionym przez niego dostępu do wszystkich miejsc budowy objętych zakresem Umowy oraz wglądu do materiałów i dokumentów związanych z jej realizacją;</w:t>
      </w:r>
    </w:p>
    <w:p w14:paraId="2A6706D6" w14:textId="77777777" w:rsidR="00B20A55" w:rsidRPr="00D54AF7" w:rsidRDefault="00B20A55" w:rsidP="00B20A55">
      <w:pPr>
        <w:numPr>
          <w:ilvl w:val="1"/>
          <w:numId w:val="34"/>
        </w:numPr>
        <w:tabs>
          <w:tab w:val="clear" w:pos="567"/>
          <w:tab w:val="num" w:pos="709"/>
        </w:tabs>
        <w:spacing w:before="120" w:after="120"/>
        <w:ind w:left="709"/>
        <w:jc w:val="both"/>
        <w:rPr>
          <w:rFonts w:cs="Arial"/>
          <w:szCs w:val="22"/>
        </w:rPr>
      </w:pPr>
      <w:r w:rsidRPr="00D54AF7">
        <w:rPr>
          <w:rFonts w:cs="Arial"/>
          <w:szCs w:val="22"/>
        </w:rPr>
        <w:t xml:space="preserve">stosowanie i używanie materiałów i urządzeń dopuszczonych do stosowania </w:t>
      </w:r>
      <w:r w:rsidRPr="00D54AF7">
        <w:rPr>
          <w:rFonts w:cs="Arial"/>
          <w:szCs w:val="22"/>
        </w:rPr>
        <w:br/>
        <w:t>w budownictwie:</w:t>
      </w:r>
    </w:p>
    <w:p w14:paraId="4D7DFB03" w14:textId="77777777" w:rsidR="00B20A55" w:rsidRPr="00D54AF7" w:rsidRDefault="00B20A55" w:rsidP="00B20A55">
      <w:pPr>
        <w:pStyle w:val="Akapitzlist"/>
        <w:numPr>
          <w:ilvl w:val="0"/>
          <w:numId w:val="126"/>
        </w:numPr>
        <w:spacing w:before="120" w:after="120"/>
        <w:ind w:left="993" w:hanging="284"/>
        <w:jc w:val="both"/>
        <w:rPr>
          <w:rFonts w:cs="Arial"/>
          <w:szCs w:val="22"/>
        </w:rPr>
      </w:pPr>
      <w:r w:rsidRPr="00D54AF7">
        <w:rPr>
          <w:rFonts w:cs="Arial"/>
          <w:szCs w:val="22"/>
        </w:rPr>
        <w:t>oznaczonych znakiem CE, dla których zgodnie z odrębnymi przepisami dokonano oceny zgodnie ze zharmonizowaną normą europejską wprowadzoną do zbioru Polskich Norm, z europejską aprobatą techniczną (EAT) lub krajową specyfikacją techniczną Państwa członkowskiego UE uznaną przez Komisję Europejską za zgodną z wymogami podstawowymi; znajdujących się w określonym przez Komisję Europejską wykazie wyrobów mających niewielkie znaczenie dla zdrowia i bezpieczeństwa, dla których producent wydał deklarację zgodności z uznanymi regułami sztuki budowlanej;</w:t>
      </w:r>
    </w:p>
    <w:p w14:paraId="75136F90" w14:textId="77777777" w:rsidR="00B20A55" w:rsidRPr="00D54AF7" w:rsidRDefault="00B20A55" w:rsidP="00B20A55">
      <w:pPr>
        <w:pStyle w:val="Akapitzlist"/>
        <w:numPr>
          <w:ilvl w:val="0"/>
          <w:numId w:val="126"/>
        </w:numPr>
        <w:spacing w:before="120" w:after="120"/>
        <w:ind w:left="993" w:hanging="284"/>
        <w:jc w:val="both"/>
        <w:rPr>
          <w:rFonts w:cs="Arial"/>
          <w:szCs w:val="22"/>
        </w:rPr>
      </w:pPr>
      <w:r w:rsidRPr="00D54AF7">
        <w:rPr>
          <w:rFonts w:cs="Arial"/>
          <w:szCs w:val="22"/>
        </w:rPr>
        <w:t>dla których producent po dokonaniu odpowiedniej procedury oceniającej wystawił deklarację zgodności WE potwierdzającą zgodność wyrobu z europejskimi normami i aprobatami,</w:t>
      </w:r>
    </w:p>
    <w:p w14:paraId="05ABE07A" w14:textId="77777777" w:rsidR="00B20A55" w:rsidRPr="00D54AF7" w:rsidRDefault="00B20A55" w:rsidP="00B20A55">
      <w:pPr>
        <w:pStyle w:val="Akapitzlist"/>
        <w:numPr>
          <w:ilvl w:val="0"/>
          <w:numId w:val="126"/>
        </w:numPr>
        <w:spacing w:before="120" w:after="120"/>
        <w:ind w:left="993" w:hanging="284"/>
        <w:jc w:val="both"/>
        <w:rPr>
          <w:rFonts w:cs="Arial"/>
          <w:szCs w:val="22"/>
        </w:rPr>
      </w:pPr>
      <w:r w:rsidRPr="00D54AF7">
        <w:rPr>
          <w:rFonts w:cs="Arial"/>
          <w:szCs w:val="22"/>
        </w:rPr>
        <w:t>oznaczonych znakiem budowlanym zgodnie z Polską Normą lub krajową aprobatą techniczną a zgodność ta została potwierdzona w deklaracji zgodności wydanej przez producenta;</w:t>
      </w:r>
    </w:p>
    <w:p w14:paraId="2DCF50DC" w14:textId="77777777" w:rsidR="00B20A55" w:rsidRPr="00D54AF7" w:rsidRDefault="00B20A55" w:rsidP="00B20A55">
      <w:pPr>
        <w:pStyle w:val="Akapitzlist"/>
        <w:numPr>
          <w:ilvl w:val="0"/>
          <w:numId w:val="126"/>
        </w:numPr>
        <w:spacing w:before="120" w:after="120"/>
        <w:ind w:left="993" w:hanging="284"/>
        <w:jc w:val="both"/>
        <w:rPr>
          <w:rFonts w:cs="Arial"/>
          <w:szCs w:val="22"/>
        </w:rPr>
      </w:pPr>
      <w:r w:rsidRPr="00D54AF7">
        <w:rPr>
          <w:rFonts w:cs="Arial"/>
          <w:szCs w:val="22"/>
        </w:rPr>
        <w:t>przeznaczonych do jednostkowego stosowania w konkretnym obiekcie budowlanym</w:t>
      </w:r>
    </w:p>
    <w:p w14:paraId="055DC5AB" w14:textId="77777777" w:rsidR="00B20A55" w:rsidRPr="00D54AF7" w:rsidRDefault="00B20A55" w:rsidP="00B20A55">
      <w:pPr>
        <w:numPr>
          <w:ilvl w:val="1"/>
          <w:numId w:val="34"/>
        </w:numPr>
        <w:tabs>
          <w:tab w:val="clear" w:pos="567"/>
          <w:tab w:val="num" w:pos="709"/>
        </w:tabs>
        <w:spacing w:before="120" w:after="120"/>
        <w:ind w:left="709"/>
        <w:jc w:val="both"/>
        <w:rPr>
          <w:rFonts w:cs="Arial"/>
          <w:szCs w:val="22"/>
        </w:rPr>
      </w:pPr>
      <w:r w:rsidRPr="00D54AF7">
        <w:rPr>
          <w:rFonts w:cs="Arial"/>
          <w:szCs w:val="22"/>
        </w:rPr>
        <w:t>zapewnienie materiałów i sprzętów (maszyn i urządzeń) niezbędnych do wykonania Przedmiotu Umowy, przy czym zastosowane materiały i sprzęty powinny w szczególności:</w:t>
      </w:r>
    </w:p>
    <w:p w14:paraId="7974D801" w14:textId="77777777" w:rsidR="00B20A55" w:rsidRPr="00D54AF7" w:rsidRDefault="00B20A55" w:rsidP="00B20A55">
      <w:pPr>
        <w:pStyle w:val="Akapitzlist"/>
        <w:numPr>
          <w:ilvl w:val="2"/>
          <w:numId w:val="124"/>
        </w:numPr>
        <w:spacing w:before="120" w:after="120"/>
        <w:ind w:left="993" w:hanging="284"/>
        <w:jc w:val="both"/>
        <w:rPr>
          <w:rFonts w:cs="Arial"/>
          <w:szCs w:val="22"/>
        </w:rPr>
      </w:pPr>
      <w:r w:rsidRPr="00D54AF7">
        <w:rPr>
          <w:rFonts w:cs="Arial"/>
          <w:szCs w:val="22"/>
        </w:rPr>
        <w:t xml:space="preserve">spełniać wymogi ustawy z dnia </w:t>
      </w:r>
      <w:r>
        <w:rPr>
          <w:rFonts w:cs="Arial"/>
          <w:szCs w:val="22"/>
        </w:rPr>
        <w:t>16</w:t>
      </w:r>
      <w:r w:rsidRPr="00D54AF7">
        <w:rPr>
          <w:rFonts w:cs="Arial"/>
          <w:szCs w:val="22"/>
        </w:rPr>
        <w:t xml:space="preserve"> </w:t>
      </w:r>
      <w:r>
        <w:rPr>
          <w:rFonts w:cs="Arial"/>
          <w:szCs w:val="22"/>
        </w:rPr>
        <w:t>kwietnia</w:t>
      </w:r>
      <w:r w:rsidRPr="00D54AF7">
        <w:rPr>
          <w:rFonts w:cs="Arial"/>
          <w:szCs w:val="22"/>
        </w:rPr>
        <w:t xml:space="preserve"> 20</w:t>
      </w:r>
      <w:r>
        <w:rPr>
          <w:rFonts w:cs="Arial"/>
          <w:szCs w:val="22"/>
        </w:rPr>
        <w:t xml:space="preserve">04 </w:t>
      </w:r>
      <w:r w:rsidRPr="00D54AF7">
        <w:rPr>
          <w:rFonts w:cs="Arial"/>
          <w:szCs w:val="22"/>
        </w:rPr>
        <w:t>r. o wyrobach budowlanych, to jest posiadać odpowiedni znak budowlany zgodnie z ww. ustawą;</w:t>
      </w:r>
    </w:p>
    <w:p w14:paraId="128FA8FC" w14:textId="77777777" w:rsidR="00B20A55" w:rsidRPr="00D54AF7" w:rsidRDefault="00B20A55" w:rsidP="00B20A55">
      <w:pPr>
        <w:pStyle w:val="Akapitzlist"/>
        <w:numPr>
          <w:ilvl w:val="2"/>
          <w:numId w:val="124"/>
        </w:numPr>
        <w:spacing w:before="120" w:after="120"/>
        <w:ind w:left="993" w:hanging="284"/>
        <w:jc w:val="both"/>
        <w:rPr>
          <w:rFonts w:cs="Arial"/>
          <w:szCs w:val="22"/>
        </w:rPr>
      </w:pPr>
      <w:r w:rsidRPr="00D54AF7">
        <w:rPr>
          <w:rFonts w:cs="Arial"/>
          <w:szCs w:val="22"/>
        </w:rPr>
        <w:t>być zgodne z:</w:t>
      </w:r>
    </w:p>
    <w:p w14:paraId="2C528086" w14:textId="77777777" w:rsidR="00B20A55" w:rsidRPr="00D54AF7" w:rsidRDefault="00B20A55" w:rsidP="00B20A55">
      <w:pPr>
        <w:pStyle w:val="Akapitzlist"/>
        <w:numPr>
          <w:ilvl w:val="0"/>
          <w:numId w:val="125"/>
        </w:numPr>
        <w:spacing w:before="120" w:after="120"/>
        <w:ind w:left="1276" w:hanging="283"/>
        <w:jc w:val="both"/>
        <w:rPr>
          <w:rFonts w:cs="Arial"/>
          <w:szCs w:val="22"/>
        </w:rPr>
      </w:pPr>
      <w:r w:rsidRPr="00D54AF7">
        <w:rPr>
          <w:rFonts w:cs="Arial"/>
          <w:szCs w:val="22"/>
        </w:rPr>
        <w:lastRenderedPageBreak/>
        <w:t>kryteriami technicznymi określonymi w Polskich Normach przenoszących europejskie normy zharmonizowane lub europejską aprobatą techniczną, o ile dla danego wyrobu nie ustanowiono Polskiej Normy przenoszącej europejskie normy zharmonizowane;</w:t>
      </w:r>
    </w:p>
    <w:p w14:paraId="74195843" w14:textId="77777777" w:rsidR="00B20A55" w:rsidRPr="00D54AF7" w:rsidRDefault="00B20A55" w:rsidP="00B20A55">
      <w:pPr>
        <w:pStyle w:val="Akapitzlist"/>
        <w:numPr>
          <w:ilvl w:val="0"/>
          <w:numId w:val="125"/>
        </w:numPr>
        <w:spacing w:before="120" w:after="120"/>
        <w:ind w:left="1276" w:hanging="283"/>
        <w:jc w:val="both"/>
        <w:rPr>
          <w:rFonts w:cs="Arial"/>
          <w:szCs w:val="22"/>
        </w:rPr>
      </w:pPr>
      <w:r w:rsidRPr="00D54AF7">
        <w:rPr>
          <w:rFonts w:cs="Arial"/>
          <w:szCs w:val="22"/>
        </w:rPr>
        <w:t>właściwymi przepisami i dokumentami technicznymi;</w:t>
      </w:r>
    </w:p>
    <w:p w14:paraId="0B5BFC67" w14:textId="77777777" w:rsidR="00B20A55" w:rsidRPr="00D54AF7" w:rsidRDefault="00B20A55" w:rsidP="00B20A55">
      <w:pPr>
        <w:pStyle w:val="Akapitzlist"/>
        <w:numPr>
          <w:ilvl w:val="0"/>
          <w:numId w:val="125"/>
        </w:numPr>
        <w:spacing w:before="120" w:after="120"/>
        <w:ind w:left="1276" w:hanging="283"/>
        <w:jc w:val="both"/>
        <w:rPr>
          <w:rFonts w:cs="Arial"/>
          <w:szCs w:val="22"/>
        </w:rPr>
      </w:pPr>
      <w:r w:rsidRPr="00D54AF7">
        <w:rPr>
          <w:rFonts w:cs="Arial"/>
          <w:szCs w:val="22"/>
        </w:rPr>
        <w:t>dokumentacją projektową oraz zaleceniami Zamawiającego, o ile takie zostały Wykonawcy przekazane.</w:t>
      </w:r>
    </w:p>
    <w:p w14:paraId="62EEAAD9" w14:textId="77777777" w:rsidR="00B20A55" w:rsidRPr="00D54AF7" w:rsidRDefault="00B20A55" w:rsidP="00B20A55">
      <w:pPr>
        <w:numPr>
          <w:ilvl w:val="1"/>
          <w:numId w:val="34"/>
        </w:numPr>
        <w:tabs>
          <w:tab w:val="clear" w:pos="567"/>
          <w:tab w:val="num" w:pos="709"/>
        </w:tabs>
        <w:spacing w:before="120" w:after="120"/>
        <w:ind w:left="709"/>
        <w:jc w:val="both"/>
        <w:rPr>
          <w:rFonts w:cs="Arial"/>
          <w:szCs w:val="22"/>
        </w:rPr>
      </w:pPr>
      <w:r w:rsidRPr="00D54AF7">
        <w:rPr>
          <w:rFonts w:eastAsia="Arial" w:cs="Arial"/>
          <w:color w:val="000000"/>
          <w:szCs w:val="22"/>
        </w:rPr>
        <w:t>dostarczenie wyłącznie nowych materiałów i urządzeń, niezbędnych do realizacji Przedmiotu Umowy. Wszystkie dostarczone przez Wykonawcę urządzenia muszą być na dzień dostawy nieużywane i pochodzić z bieżącej produkcji, tzn. nie mogą być starsze niż 6 miesięcy;</w:t>
      </w:r>
    </w:p>
    <w:p w14:paraId="791D1FD8" w14:textId="77777777" w:rsidR="00B20A55" w:rsidRPr="00D54AF7" w:rsidRDefault="00B20A55" w:rsidP="00B20A55">
      <w:pPr>
        <w:numPr>
          <w:ilvl w:val="1"/>
          <w:numId w:val="34"/>
        </w:numPr>
        <w:tabs>
          <w:tab w:val="clear" w:pos="567"/>
          <w:tab w:val="num" w:pos="709"/>
        </w:tabs>
        <w:spacing w:before="120" w:after="120"/>
        <w:ind w:left="709"/>
        <w:jc w:val="both"/>
        <w:rPr>
          <w:rFonts w:cs="Arial"/>
          <w:szCs w:val="22"/>
        </w:rPr>
      </w:pPr>
      <w:r w:rsidRPr="00D54AF7">
        <w:rPr>
          <w:rFonts w:cs="Arial"/>
          <w:szCs w:val="22"/>
        </w:rPr>
        <w:t>przestrzeganie zasad opisanych w Załączniku nr 3 do Umowy;</w:t>
      </w:r>
    </w:p>
    <w:p w14:paraId="6D5B9994" w14:textId="77777777" w:rsidR="00B20A55" w:rsidRPr="00D54AF7" w:rsidRDefault="00B20A55" w:rsidP="00B20A55">
      <w:pPr>
        <w:numPr>
          <w:ilvl w:val="1"/>
          <w:numId w:val="34"/>
        </w:numPr>
        <w:tabs>
          <w:tab w:val="clear" w:pos="567"/>
          <w:tab w:val="num" w:pos="709"/>
        </w:tabs>
        <w:spacing w:before="120" w:after="120"/>
        <w:ind w:left="709"/>
        <w:jc w:val="both"/>
        <w:rPr>
          <w:rFonts w:cs="Arial"/>
          <w:szCs w:val="22"/>
        </w:rPr>
      </w:pPr>
      <w:r w:rsidRPr="00D54AF7">
        <w:rPr>
          <w:rFonts w:cs="Arial"/>
          <w:szCs w:val="22"/>
        </w:rPr>
        <w:t xml:space="preserve">przestrzeganie wymagań ochrony środowiska wynikających z obowiązujących przepisów; </w:t>
      </w:r>
    </w:p>
    <w:p w14:paraId="6E1FA332" w14:textId="77777777" w:rsidR="00B20A55" w:rsidRPr="00D54AF7" w:rsidRDefault="00B20A55" w:rsidP="00B20A55">
      <w:pPr>
        <w:numPr>
          <w:ilvl w:val="1"/>
          <w:numId w:val="34"/>
        </w:numPr>
        <w:tabs>
          <w:tab w:val="clear" w:pos="567"/>
          <w:tab w:val="num" w:pos="709"/>
        </w:tabs>
        <w:spacing w:before="120" w:after="120"/>
        <w:ind w:left="709"/>
        <w:jc w:val="both"/>
        <w:rPr>
          <w:rFonts w:cs="Arial"/>
          <w:szCs w:val="22"/>
        </w:rPr>
      </w:pPr>
      <w:r w:rsidRPr="00D54AF7">
        <w:rPr>
          <w:rFonts w:cs="Arial"/>
          <w:szCs w:val="22"/>
        </w:rPr>
        <w:t>zagospodarowanie odpadów powstałych</w:t>
      </w:r>
      <w:r>
        <w:rPr>
          <w:rFonts w:cs="Arial"/>
          <w:szCs w:val="22"/>
        </w:rPr>
        <w:t xml:space="preserve"> przy realizacji robót zgodnie </w:t>
      </w:r>
      <w:r w:rsidRPr="00D54AF7">
        <w:rPr>
          <w:rFonts w:cs="Arial"/>
          <w:szCs w:val="22"/>
        </w:rPr>
        <w:t>z obowiązującymi przepisami dotyczącymi</w:t>
      </w:r>
      <w:r>
        <w:rPr>
          <w:rFonts w:cs="Arial"/>
          <w:szCs w:val="22"/>
        </w:rPr>
        <w:t xml:space="preserve"> gospodarki odpadami i zgodnie </w:t>
      </w:r>
      <w:r w:rsidRPr="00D54AF7">
        <w:rPr>
          <w:rFonts w:cs="Arial"/>
          <w:szCs w:val="22"/>
        </w:rPr>
        <w:t xml:space="preserve">z wymaganiami Zamawiającego, o ile takie zostały Wykonawcy przekazane; </w:t>
      </w:r>
    </w:p>
    <w:p w14:paraId="4EC4ACAD" w14:textId="77777777" w:rsidR="00B20A55" w:rsidRPr="00D54AF7" w:rsidRDefault="00B20A55" w:rsidP="00B20A55">
      <w:pPr>
        <w:numPr>
          <w:ilvl w:val="1"/>
          <w:numId w:val="34"/>
        </w:numPr>
        <w:tabs>
          <w:tab w:val="clear" w:pos="567"/>
          <w:tab w:val="num" w:pos="709"/>
        </w:tabs>
        <w:spacing w:before="120" w:after="120"/>
        <w:ind w:left="709"/>
        <w:jc w:val="both"/>
        <w:rPr>
          <w:rFonts w:cs="Arial"/>
          <w:szCs w:val="22"/>
        </w:rPr>
      </w:pPr>
      <w:r w:rsidRPr="00D54AF7">
        <w:rPr>
          <w:rFonts w:cs="Arial"/>
          <w:szCs w:val="22"/>
        </w:rPr>
        <w:t>zaspokojenie roszczeń osób trzecich zgłoszonych w związku z realizacją przez Wykonawcę Umowy. Wykonawca zobowiązany jest niezwłocznie powiadomić Zamawiającego o każdym przypadku zgłoszenia takich roszczeń bezpośrednio do Wykonawcy; w przypadku gdyby Zamawiający zobowiązany został do zapłaty na rzecz jakiejkolwiek osoby fizycznej lub prawnej lub podmiot</w:t>
      </w:r>
      <w:r>
        <w:rPr>
          <w:rFonts w:cs="Arial"/>
          <w:szCs w:val="22"/>
        </w:rPr>
        <w:t xml:space="preserve">ów trzecich jakichkolwiek kwot </w:t>
      </w:r>
      <w:r w:rsidRPr="00D54AF7">
        <w:rPr>
          <w:rFonts w:cs="Arial"/>
          <w:szCs w:val="22"/>
        </w:rPr>
        <w:t>z tytułu odszkodowań, kar bądź innych roszczeń, albo kwoty takie w całości bądź części zapłacił w związku z wykonaniem, niewykonaniem lub nienależytym wykonaniem przez Wykonawcę Umowy, Wykonawca zobowiązany jest zaspokoić powyższe zobowiązania, a jeżeli nie będzie to możliwe, zwrócić Zamawiającemu uiszczone przez Zamawiającego należności oraz wszelkie z tym związane koszty w terminie 14 dni od doręczenia Wykonawcy pisemnego wezwania do zapłaty. Kwoty, o których mowa w zdaniu poprzednim Zamawiający może potrącać z płatności wynagrodzenia należnego Wykonawcy;</w:t>
      </w:r>
    </w:p>
    <w:p w14:paraId="6A2137E5" w14:textId="77777777" w:rsidR="00B20A55" w:rsidRPr="00D54AF7" w:rsidRDefault="00B20A55" w:rsidP="00B20A55">
      <w:pPr>
        <w:numPr>
          <w:ilvl w:val="1"/>
          <w:numId w:val="34"/>
        </w:numPr>
        <w:tabs>
          <w:tab w:val="clear" w:pos="567"/>
          <w:tab w:val="num" w:pos="709"/>
        </w:tabs>
        <w:spacing w:before="120" w:after="120"/>
        <w:ind w:left="709"/>
        <w:jc w:val="both"/>
        <w:rPr>
          <w:rFonts w:cs="Arial"/>
          <w:szCs w:val="22"/>
        </w:rPr>
      </w:pPr>
      <w:r w:rsidRPr="00D54AF7">
        <w:rPr>
          <w:rFonts w:cs="Arial"/>
          <w:szCs w:val="22"/>
        </w:rPr>
        <w:t>powiadomienie właścicieli / użytkowników wieczystych nieruchomości o planowanym wejściu w teren przed przystąpieniem do realizacji robót. Za skuteczne powiadomienie uznaje się zawiadomienie na piśmie, doręczone osobiście lub listem poleconym, za zwrotnym potwierdzeniem odbioru. W przypadku zgłoszenia roszczeń finansowych przez właścicieli nieruchomości/użytkowników wieczystych z tytułu ich nieskutecznego powiadomienia o planowanym wejściu w teren, Zamawiający ma prawo do obciążenia Wykonawcy kwotą wynikającą z tego roszczen</w:t>
      </w:r>
      <w:r>
        <w:rPr>
          <w:rFonts w:cs="Arial"/>
          <w:szCs w:val="22"/>
        </w:rPr>
        <w:t xml:space="preserve">ia. Ewentualne koszty związane </w:t>
      </w:r>
      <w:r w:rsidRPr="00D54AF7">
        <w:rPr>
          <w:rFonts w:cs="Arial"/>
          <w:szCs w:val="22"/>
        </w:rPr>
        <w:t>z korzystaniem z ww. nieruchomości oraz odpowiedzialność za szkody wyrządzone na tych nieruchomościach ponosi Wykonawca;</w:t>
      </w:r>
    </w:p>
    <w:p w14:paraId="176A3E3C" w14:textId="77777777" w:rsidR="00B20A55" w:rsidRPr="00D54AF7" w:rsidRDefault="00B20A55" w:rsidP="00B20A55">
      <w:pPr>
        <w:numPr>
          <w:ilvl w:val="1"/>
          <w:numId w:val="34"/>
        </w:numPr>
        <w:tabs>
          <w:tab w:val="clear" w:pos="567"/>
          <w:tab w:val="num" w:pos="709"/>
        </w:tabs>
        <w:spacing w:before="120" w:after="120"/>
        <w:ind w:left="709"/>
        <w:jc w:val="both"/>
        <w:rPr>
          <w:rFonts w:cs="Arial"/>
          <w:szCs w:val="22"/>
        </w:rPr>
      </w:pPr>
      <w:r w:rsidRPr="00D54AF7">
        <w:rPr>
          <w:rFonts w:cs="Arial"/>
          <w:szCs w:val="22"/>
        </w:rPr>
        <w:t>przedstawienie Zamawiającemu programu naprawczego opisującego szczegółowo kroki jakie Wykonawca podejmie celem poprawy stanu realizacji Umowy w przypadku wystąpienia opóźnienia w realizacji Przedmiotu Umowy, akceptacja programu naprawczego nie ogranicza prawa Zamawiają</w:t>
      </w:r>
      <w:r>
        <w:rPr>
          <w:rFonts w:cs="Arial"/>
          <w:szCs w:val="22"/>
        </w:rPr>
        <w:t>cego do naliczenia kar umownych;</w:t>
      </w:r>
    </w:p>
    <w:p w14:paraId="61E248CE" w14:textId="77777777" w:rsidR="00B20A55" w:rsidRDefault="00B20A55" w:rsidP="00B20A55">
      <w:pPr>
        <w:numPr>
          <w:ilvl w:val="1"/>
          <w:numId w:val="34"/>
        </w:numPr>
        <w:tabs>
          <w:tab w:val="clear" w:pos="567"/>
          <w:tab w:val="num" w:pos="709"/>
        </w:tabs>
        <w:spacing w:before="120" w:after="120"/>
        <w:ind w:left="709"/>
        <w:jc w:val="both"/>
        <w:rPr>
          <w:rFonts w:cs="Arial"/>
          <w:szCs w:val="22"/>
        </w:rPr>
      </w:pPr>
      <w:r>
        <w:rPr>
          <w:rFonts w:cs="Arial"/>
          <w:szCs w:val="22"/>
        </w:rPr>
        <w:t>z</w:t>
      </w:r>
      <w:r w:rsidRPr="00D54AF7">
        <w:rPr>
          <w:rFonts w:cs="Arial"/>
          <w:szCs w:val="22"/>
        </w:rPr>
        <w:t>głoszenie zakończenia robót i uzyskanie zgody na użytkowanie obiektu jeśli wymagać b</w:t>
      </w:r>
      <w:r>
        <w:rPr>
          <w:rFonts w:cs="Arial"/>
          <w:szCs w:val="22"/>
        </w:rPr>
        <w:t>ędzie tego pozwolenie na budowę;</w:t>
      </w:r>
    </w:p>
    <w:p w14:paraId="410FEBD7" w14:textId="77777777" w:rsidR="00B20A55" w:rsidRDefault="00B20A55" w:rsidP="00B20A55">
      <w:pPr>
        <w:pStyle w:val="Akapitzlist"/>
        <w:numPr>
          <w:ilvl w:val="1"/>
          <w:numId w:val="34"/>
        </w:numPr>
        <w:tabs>
          <w:tab w:val="clear" w:pos="567"/>
          <w:tab w:val="num" w:pos="709"/>
        </w:tabs>
        <w:spacing w:before="120" w:after="120"/>
        <w:ind w:left="709"/>
        <w:jc w:val="both"/>
        <w:rPr>
          <w:rFonts w:cs="Arial"/>
          <w:bCs/>
          <w:szCs w:val="22"/>
        </w:rPr>
      </w:pPr>
      <w:r>
        <w:rPr>
          <w:rFonts w:cs="Arial"/>
          <w:bCs/>
          <w:szCs w:val="22"/>
        </w:rPr>
        <w:t>p</w:t>
      </w:r>
      <w:r w:rsidRPr="00032F06">
        <w:rPr>
          <w:rFonts w:cs="Arial"/>
          <w:bCs/>
          <w:szCs w:val="22"/>
        </w:rPr>
        <w:t>okrycie pierwszej opłaty wynikającej z decyzji o umieszczeniu urządzeń w pasie drogowym (w k</w:t>
      </w:r>
      <w:r>
        <w:rPr>
          <w:rFonts w:cs="Arial"/>
          <w:bCs/>
          <w:szCs w:val="22"/>
        </w:rPr>
        <w:t>tórym wykonano Przedmiot Umowy);</w:t>
      </w:r>
    </w:p>
    <w:p w14:paraId="1AD76B41" w14:textId="77777777" w:rsidR="00B20A55" w:rsidRPr="00A80AAE" w:rsidRDefault="00B20A55" w:rsidP="00B20A55">
      <w:pPr>
        <w:pStyle w:val="Akapitzlist"/>
        <w:numPr>
          <w:ilvl w:val="1"/>
          <w:numId w:val="34"/>
        </w:numPr>
        <w:tabs>
          <w:tab w:val="clear" w:pos="567"/>
          <w:tab w:val="num" w:pos="709"/>
        </w:tabs>
        <w:spacing w:before="120" w:after="120"/>
        <w:ind w:left="709"/>
        <w:jc w:val="both"/>
        <w:rPr>
          <w:rFonts w:cs="Arial"/>
          <w:bCs/>
          <w:szCs w:val="22"/>
        </w:rPr>
      </w:pPr>
      <w:r>
        <w:rPr>
          <w:rFonts w:cs="Arial"/>
          <w:szCs w:val="22"/>
        </w:rPr>
        <w:t>z</w:t>
      </w:r>
      <w:r w:rsidRPr="00032F06">
        <w:rPr>
          <w:rFonts w:cs="Arial"/>
          <w:szCs w:val="22"/>
        </w:rPr>
        <w:t>apewnienia własnych agregatów prądotwórczych lub tymczasowych stacji SN/</w:t>
      </w:r>
      <w:proofErr w:type="spellStart"/>
      <w:r w:rsidRPr="00032F06">
        <w:rPr>
          <w:rFonts w:cs="Arial"/>
          <w:szCs w:val="22"/>
        </w:rPr>
        <w:t>nN</w:t>
      </w:r>
      <w:proofErr w:type="spellEnd"/>
      <w:r w:rsidRPr="00032F06">
        <w:rPr>
          <w:rFonts w:cs="Arial"/>
          <w:szCs w:val="22"/>
        </w:rPr>
        <w:t xml:space="preserve"> (przewoźnych) dla zapewnienia dostaw energii dla odbiorców na wyłączanych odcinkach sieci TD w wyniku realizowanych prac</w:t>
      </w:r>
      <w:r>
        <w:rPr>
          <w:rFonts w:cs="Arial"/>
          <w:szCs w:val="22"/>
        </w:rPr>
        <w:t>.</w:t>
      </w:r>
    </w:p>
    <w:p w14:paraId="553A4F6A" w14:textId="77777777" w:rsidR="00B20A55" w:rsidRPr="00D54AF7" w:rsidRDefault="00B20A55" w:rsidP="00B20A55">
      <w:pPr>
        <w:widowControl w:val="0"/>
        <w:numPr>
          <w:ilvl w:val="0"/>
          <w:numId w:val="21"/>
        </w:numPr>
        <w:spacing w:before="120" w:after="120"/>
        <w:ind w:left="284" w:hanging="284"/>
        <w:jc w:val="both"/>
        <w:rPr>
          <w:rFonts w:eastAsia="Calibri" w:cs="Arial"/>
          <w:szCs w:val="22"/>
          <w:lang w:eastAsia="en-US"/>
        </w:rPr>
      </w:pPr>
      <w:r w:rsidRPr="00D54AF7">
        <w:rPr>
          <w:rFonts w:eastAsia="Calibri" w:cs="Arial"/>
          <w:szCs w:val="22"/>
          <w:lang w:eastAsia="en-US"/>
        </w:rPr>
        <w:t>W związku z realizacją Przedmiotu Umowy Wykonawca nie może bez pisemnej zgody Zamawiającego:</w:t>
      </w:r>
    </w:p>
    <w:p w14:paraId="39057531" w14:textId="77777777" w:rsidR="00B20A55" w:rsidRPr="00D54AF7" w:rsidRDefault="00B20A55" w:rsidP="00B20A55">
      <w:pPr>
        <w:widowControl w:val="0"/>
        <w:numPr>
          <w:ilvl w:val="0"/>
          <w:numId w:val="105"/>
        </w:numPr>
        <w:spacing w:before="120" w:after="120"/>
        <w:ind w:left="567" w:hanging="283"/>
        <w:jc w:val="both"/>
        <w:rPr>
          <w:rFonts w:eastAsia="Calibri" w:cs="Arial"/>
          <w:szCs w:val="22"/>
          <w:lang w:eastAsia="en-US"/>
        </w:rPr>
      </w:pPr>
      <w:r w:rsidRPr="00D54AF7">
        <w:rPr>
          <w:rFonts w:eastAsia="Calibri" w:cs="Arial"/>
          <w:szCs w:val="22"/>
          <w:lang w:eastAsia="en-US"/>
        </w:rPr>
        <w:t>zatrudniać lub w inny sposób korzystać płatnie lub nieodpłatnie z usług osób będących pracownikami Zamawiającego,</w:t>
      </w:r>
    </w:p>
    <w:p w14:paraId="216DB0EB" w14:textId="77777777" w:rsidR="00B20A55" w:rsidRPr="00D54AF7" w:rsidRDefault="00B20A55" w:rsidP="00B20A55">
      <w:pPr>
        <w:widowControl w:val="0"/>
        <w:numPr>
          <w:ilvl w:val="0"/>
          <w:numId w:val="105"/>
        </w:numPr>
        <w:spacing w:before="120" w:after="120"/>
        <w:ind w:left="567" w:hanging="283"/>
        <w:jc w:val="both"/>
        <w:rPr>
          <w:rFonts w:eastAsia="Calibri" w:cs="Arial"/>
          <w:szCs w:val="22"/>
          <w:lang w:eastAsia="en-US"/>
        </w:rPr>
      </w:pPr>
      <w:r w:rsidRPr="00D54AF7">
        <w:rPr>
          <w:rFonts w:eastAsia="Calibri" w:cs="Arial"/>
          <w:szCs w:val="22"/>
          <w:lang w:eastAsia="en-US"/>
        </w:rPr>
        <w:lastRenderedPageBreak/>
        <w:t>korzystać ze środków transportu, narzędzi lub jakiegokolwiek innego mienia należącego do Zamawiającego, za wyjątkiem mienia przekazanego lub udostępnionego Wykonawcy przez Zamawiającego w celu realizacji Przedmiotu Umowy.</w:t>
      </w:r>
    </w:p>
    <w:p w14:paraId="0828F23A" w14:textId="77777777" w:rsidR="00B20A55" w:rsidRPr="00D54AF7" w:rsidRDefault="00B20A55" w:rsidP="00B20A55">
      <w:pPr>
        <w:widowControl w:val="0"/>
        <w:numPr>
          <w:ilvl w:val="0"/>
          <w:numId w:val="21"/>
        </w:numPr>
        <w:spacing w:before="120" w:after="120"/>
        <w:ind w:left="284" w:hanging="284"/>
        <w:jc w:val="both"/>
        <w:rPr>
          <w:rFonts w:cs="Arial"/>
          <w:szCs w:val="22"/>
        </w:rPr>
      </w:pPr>
      <w:r w:rsidRPr="00D54AF7">
        <w:rPr>
          <w:rFonts w:eastAsia="Arial" w:cs="Arial"/>
          <w:bCs/>
          <w:szCs w:val="22"/>
          <w:lang w:eastAsia="en-US"/>
        </w:rPr>
        <w:t>Wykonawca</w:t>
      </w:r>
      <w:r w:rsidRPr="00D54AF7">
        <w:rPr>
          <w:rFonts w:eastAsia="Arial" w:cs="Arial"/>
          <w:b/>
          <w:bCs/>
          <w:szCs w:val="22"/>
          <w:lang w:eastAsia="en-US"/>
        </w:rPr>
        <w:t xml:space="preserve"> </w:t>
      </w:r>
      <w:r w:rsidRPr="00D54AF7">
        <w:rPr>
          <w:rFonts w:eastAsia="Calibri" w:cs="Arial"/>
          <w:szCs w:val="22"/>
          <w:lang w:eastAsia="en-US"/>
        </w:rPr>
        <w:t xml:space="preserve">wykonujący przedmiot Umowy przy udziale innych osób fizycznych, osób prawnych lub innych jednostek organizacyjnych nieposiadających osobowości prawnej ponosi względem </w:t>
      </w:r>
      <w:r w:rsidRPr="00D54AF7">
        <w:rPr>
          <w:rFonts w:eastAsia="Arial" w:cs="Arial"/>
          <w:bCs/>
          <w:szCs w:val="22"/>
          <w:lang w:eastAsia="en-US"/>
        </w:rPr>
        <w:t>Zamawiającego</w:t>
      </w:r>
      <w:r w:rsidRPr="00D54AF7">
        <w:rPr>
          <w:rFonts w:eastAsia="Arial" w:cs="Arial"/>
          <w:b/>
          <w:bCs/>
          <w:szCs w:val="22"/>
          <w:lang w:eastAsia="en-US"/>
        </w:rPr>
        <w:t xml:space="preserve"> </w:t>
      </w:r>
      <w:r w:rsidRPr="00D54AF7">
        <w:rPr>
          <w:rFonts w:eastAsia="Calibri" w:cs="Arial"/>
          <w:szCs w:val="22"/>
          <w:lang w:eastAsia="en-US"/>
        </w:rPr>
        <w:t>pełną odpowiedzialność za ich działanie lub zaniechanie, jak za swoje własne.</w:t>
      </w:r>
    </w:p>
    <w:p w14:paraId="25E16028" w14:textId="77777777" w:rsidR="00B20A55" w:rsidRPr="00A80AAE" w:rsidRDefault="00B20A55" w:rsidP="00B20A55">
      <w:pPr>
        <w:widowControl w:val="0"/>
        <w:numPr>
          <w:ilvl w:val="0"/>
          <w:numId w:val="21"/>
        </w:numPr>
        <w:spacing w:before="120" w:after="120"/>
        <w:ind w:left="284" w:hanging="284"/>
        <w:jc w:val="both"/>
        <w:rPr>
          <w:rFonts w:eastAsia="Calibri" w:cs="Arial"/>
          <w:szCs w:val="22"/>
          <w:lang w:eastAsia="en-US"/>
        </w:rPr>
      </w:pPr>
      <w:r w:rsidRPr="00D54AF7">
        <w:rPr>
          <w:rFonts w:eastAsia="Calibri" w:cs="Arial"/>
          <w:szCs w:val="22"/>
          <w:lang w:eastAsia="en-US"/>
        </w:rPr>
        <w:t>W razie naruszenia przez Wykonawcę zakazu określonego w ust. 3 Zamawiającemu przysługiwać będzie prawo naliczenia kar umownych zgodnie z § 14</w:t>
      </w:r>
      <w:r>
        <w:rPr>
          <w:rFonts w:eastAsia="Calibri" w:cs="Arial"/>
          <w:szCs w:val="22"/>
          <w:lang w:eastAsia="en-US"/>
        </w:rPr>
        <w:t xml:space="preserve"> ust. 1 pkt 7)</w:t>
      </w:r>
      <w:r w:rsidRPr="00D54AF7">
        <w:rPr>
          <w:rFonts w:eastAsia="Calibri" w:cs="Arial"/>
          <w:szCs w:val="22"/>
          <w:lang w:eastAsia="en-US"/>
        </w:rPr>
        <w:t xml:space="preserve"> Umowy oraz prawo do odstąpienia od Umowy w całości lub w części zgodnie z § 18 ust. 2 pkt. 5 Umowy.</w:t>
      </w:r>
      <w:r w:rsidRPr="00D54AF7">
        <w:rPr>
          <w:rFonts w:eastAsia="Calibri" w:cs="Arial"/>
          <w:szCs w:val="22"/>
          <w:vertAlign w:val="superscript"/>
          <w:lang w:eastAsia="en-US"/>
        </w:rPr>
        <w:t xml:space="preserve"> </w:t>
      </w:r>
    </w:p>
    <w:p w14:paraId="5232A424" w14:textId="77777777" w:rsidR="00B20A55" w:rsidRPr="00D54AF7" w:rsidRDefault="00B20A55" w:rsidP="00B20A55">
      <w:pPr>
        <w:pStyle w:val="Akapitzlist"/>
        <w:spacing w:before="120" w:after="120"/>
        <w:ind w:left="0"/>
        <w:jc w:val="center"/>
        <w:rPr>
          <w:rFonts w:cs="Arial"/>
          <w:b/>
          <w:szCs w:val="22"/>
        </w:rPr>
      </w:pPr>
      <w:r w:rsidRPr="00D54AF7">
        <w:rPr>
          <w:rFonts w:cs="Arial"/>
          <w:b/>
          <w:szCs w:val="22"/>
        </w:rPr>
        <w:t>§3</w:t>
      </w:r>
    </w:p>
    <w:p w14:paraId="7BCFC919" w14:textId="77777777" w:rsidR="00B20A55" w:rsidRPr="00D54AF7" w:rsidRDefault="00B20A55" w:rsidP="00B20A55">
      <w:pPr>
        <w:pStyle w:val="Akapitzlist"/>
        <w:spacing w:before="120" w:after="120"/>
        <w:ind w:left="0"/>
        <w:jc w:val="center"/>
        <w:rPr>
          <w:rFonts w:cs="Arial"/>
          <w:b/>
          <w:szCs w:val="22"/>
        </w:rPr>
      </w:pPr>
      <w:r w:rsidRPr="00D54AF7">
        <w:rPr>
          <w:rFonts w:cs="Arial"/>
          <w:b/>
          <w:szCs w:val="22"/>
        </w:rPr>
        <w:t>PODWYKONAWCY</w:t>
      </w:r>
    </w:p>
    <w:p w14:paraId="6D62C3FB" w14:textId="77777777" w:rsidR="00B20A55" w:rsidRPr="00D54AF7" w:rsidRDefault="00B20A55" w:rsidP="00B20A55">
      <w:pPr>
        <w:numPr>
          <w:ilvl w:val="0"/>
          <w:numId w:val="106"/>
        </w:numPr>
        <w:overflowPunct w:val="0"/>
        <w:autoSpaceDE w:val="0"/>
        <w:autoSpaceDN w:val="0"/>
        <w:adjustRightInd w:val="0"/>
        <w:spacing w:before="120" w:after="120"/>
        <w:ind w:left="426" w:hanging="284"/>
        <w:jc w:val="both"/>
        <w:textAlignment w:val="baseline"/>
        <w:rPr>
          <w:rFonts w:cs="Arial"/>
          <w:szCs w:val="22"/>
        </w:rPr>
      </w:pPr>
      <w:r w:rsidRPr="00D54AF7">
        <w:rPr>
          <w:rFonts w:cs="Arial"/>
          <w:szCs w:val="22"/>
        </w:rPr>
        <w:t>Do robót budowlanych realizowanych przez Podwykonawców zaangażowanych przez Wykonawcę będą miały zastosowanie przepisy art. 647</w:t>
      </w:r>
      <w:r w:rsidRPr="00D54AF7">
        <w:rPr>
          <w:rFonts w:cs="Arial"/>
          <w:szCs w:val="22"/>
          <w:vertAlign w:val="superscript"/>
        </w:rPr>
        <w:t xml:space="preserve">1 </w:t>
      </w:r>
      <w:proofErr w:type="spellStart"/>
      <w:r w:rsidRPr="00D54AF7">
        <w:rPr>
          <w:rFonts w:cs="Arial"/>
          <w:szCs w:val="22"/>
        </w:rPr>
        <w:t>kc</w:t>
      </w:r>
      <w:proofErr w:type="spellEnd"/>
      <w:r w:rsidRPr="00D54AF7">
        <w:rPr>
          <w:rFonts w:cs="Arial"/>
          <w:szCs w:val="22"/>
        </w:rPr>
        <w:t>.</w:t>
      </w:r>
    </w:p>
    <w:p w14:paraId="010576CA" w14:textId="77777777" w:rsidR="00B20A55" w:rsidRPr="00D54AF7" w:rsidRDefault="00B20A55" w:rsidP="00B20A55">
      <w:pPr>
        <w:numPr>
          <w:ilvl w:val="0"/>
          <w:numId w:val="106"/>
        </w:numPr>
        <w:overflowPunct w:val="0"/>
        <w:autoSpaceDE w:val="0"/>
        <w:autoSpaceDN w:val="0"/>
        <w:adjustRightInd w:val="0"/>
        <w:spacing w:before="120" w:after="120"/>
        <w:ind w:left="426" w:hanging="284"/>
        <w:jc w:val="both"/>
        <w:textAlignment w:val="baseline"/>
        <w:rPr>
          <w:rFonts w:cs="Arial"/>
          <w:szCs w:val="22"/>
        </w:rPr>
      </w:pPr>
      <w:r w:rsidRPr="00D54AF7">
        <w:rPr>
          <w:rFonts w:cs="Arial"/>
          <w:szCs w:val="22"/>
        </w:rPr>
        <w:t>Wykonawca jest zobowiązany przed przystąpieniem do wykonywania robót budowlanych zgłosić Zamawiającemu w formie pisemnej pod rygorem nieważności szczegółowy zakres robót zleconych Podwykonawcy wraz z odpowiednią częścią dokumentacji, obejmującą zlecone roboty oraz przewidywanym harmonogramem robót.</w:t>
      </w:r>
    </w:p>
    <w:p w14:paraId="49AAC793" w14:textId="77777777" w:rsidR="00B20A55" w:rsidRPr="00D54AF7" w:rsidRDefault="00B20A55" w:rsidP="00B20A55">
      <w:pPr>
        <w:overflowPunct w:val="0"/>
        <w:autoSpaceDE w:val="0"/>
        <w:autoSpaceDN w:val="0"/>
        <w:adjustRightInd w:val="0"/>
        <w:spacing w:before="120" w:after="120"/>
        <w:ind w:left="426"/>
        <w:jc w:val="both"/>
        <w:textAlignment w:val="baseline"/>
        <w:rPr>
          <w:rFonts w:cs="Arial"/>
          <w:szCs w:val="22"/>
        </w:rPr>
      </w:pPr>
      <w:r w:rsidRPr="00D54AF7">
        <w:rPr>
          <w:rFonts w:cs="Arial"/>
          <w:szCs w:val="22"/>
        </w:rPr>
        <w:t>Wykonawca dostarczy Zamawiającemu oświadczenie Podwykonawcy określające zakres robót, jaki został zlecony Podwykonawcy.</w:t>
      </w:r>
    </w:p>
    <w:p w14:paraId="37B721FA" w14:textId="77777777" w:rsidR="00B20A55" w:rsidRPr="00D54AF7" w:rsidRDefault="00B20A55" w:rsidP="00B20A55">
      <w:pPr>
        <w:numPr>
          <w:ilvl w:val="0"/>
          <w:numId w:val="106"/>
        </w:numPr>
        <w:overflowPunct w:val="0"/>
        <w:autoSpaceDE w:val="0"/>
        <w:autoSpaceDN w:val="0"/>
        <w:adjustRightInd w:val="0"/>
        <w:spacing w:before="120" w:after="120"/>
        <w:ind w:left="426" w:hanging="284"/>
        <w:jc w:val="both"/>
        <w:textAlignment w:val="baseline"/>
        <w:rPr>
          <w:rFonts w:cs="Arial"/>
          <w:szCs w:val="22"/>
        </w:rPr>
      </w:pPr>
      <w:r w:rsidRPr="00D54AF7">
        <w:rPr>
          <w:rFonts w:cs="Arial"/>
          <w:szCs w:val="22"/>
        </w:rPr>
        <w:t>Zamawiający w terminie trzydziestu dni od dnia doręczenia Zamawiającemu zgłoszenia zgodnie z ust. 2 , może złożyć Podwykonawcy i Wykonawcy pisemny sprzeciwu wobec wykonywania robót przez Podwykonawcę. Niezgłoszenie pisemnego sprzeciwu w terminie określonym w zdaniu pierwszym niniejszego ustępu uważa się za akceptację przez Zamawiającego przedmiotu robót zleconych Podwykonawcy objętych zgłoszeniem.</w:t>
      </w:r>
    </w:p>
    <w:p w14:paraId="079F5561" w14:textId="77777777" w:rsidR="00B20A55" w:rsidRPr="00D54AF7" w:rsidRDefault="00B20A55" w:rsidP="00B20A55">
      <w:pPr>
        <w:numPr>
          <w:ilvl w:val="0"/>
          <w:numId w:val="106"/>
        </w:numPr>
        <w:overflowPunct w:val="0"/>
        <w:autoSpaceDE w:val="0"/>
        <w:autoSpaceDN w:val="0"/>
        <w:adjustRightInd w:val="0"/>
        <w:spacing w:before="120" w:after="120"/>
        <w:ind w:left="426" w:hanging="284"/>
        <w:jc w:val="both"/>
        <w:textAlignment w:val="baseline"/>
        <w:rPr>
          <w:rFonts w:cs="Arial"/>
          <w:szCs w:val="22"/>
        </w:rPr>
      </w:pPr>
      <w:r w:rsidRPr="00D54AF7">
        <w:rPr>
          <w:rFonts w:cs="Arial"/>
          <w:szCs w:val="22"/>
        </w:rPr>
        <w:t>Niedopełnienie przez Wykonawcę obowiązku określonego w ust. 2 zdanie pierwsze skutkować będzie nie powstaniem na podstawie art. 647</w:t>
      </w:r>
      <w:r w:rsidRPr="00D54AF7">
        <w:rPr>
          <w:rFonts w:cs="Arial"/>
          <w:szCs w:val="22"/>
          <w:vertAlign w:val="superscript"/>
        </w:rPr>
        <w:t xml:space="preserve">1 </w:t>
      </w:r>
      <w:proofErr w:type="spellStart"/>
      <w:r w:rsidRPr="00D54AF7">
        <w:rPr>
          <w:rFonts w:cs="Arial"/>
          <w:szCs w:val="22"/>
        </w:rPr>
        <w:t>kc</w:t>
      </w:r>
      <w:proofErr w:type="spellEnd"/>
      <w:r w:rsidRPr="00D54AF7">
        <w:rPr>
          <w:rFonts w:cs="Arial"/>
          <w:szCs w:val="22"/>
        </w:rPr>
        <w:t>. odpowiedzialności solidarnej Zamawiającego wobec Podwykonawcy zaangażowanego przez Wykonawcę oraz traktowane będzie przez Zamawiającego, jako nienależyte wykonanie obowiązków umownych przez Wykonawcę. Zamawiający ponosi odpowiedzialność za zapłatę Podwykonawcy wynagrodzenia w wysokości ustalonej w umowie między Podwykonawcą a Wykonawcą, chyba że ta wysokość przekracza wysokość wynagrodzenia należnego Wykonawcy za roboty budowlane, których szczegółowy przedmiot wynika ze zgłoszenia, o którym mowa w ust. 2. W takim przypadku odpowiedzialność Zamawiającego  za zapłatę Podwykonawcy wynagrodzenia jest ograniczona do wysokości wynagrodzenia należnego Wykonawcy za roboty budowlane, których szczegółowy przedmiot wynika ze zgłoszenia, o którym mowa w ust. 2.</w:t>
      </w:r>
    </w:p>
    <w:p w14:paraId="069B30C0" w14:textId="77777777" w:rsidR="00B20A55" w:rsidRPr="00D54AF7" w:rsidRDefault="00B20A55" w:rsidP="00B20A55">
      <w:pPr>
        <w:numPr>
          <w:ilvl w:val="0"/>
          <w:numId w:val="106"/>
        </w:numPr>
        <w:overflowPunct w:val="0"/>
        <w:autoSpaceDE w:val="0"/>
        <w:autoSpaceDN w:val="0"/>
        <w:adjustRightInd w:val="0"/>
        <w:spacing w:before="120" w:after="120"/>
        <w:ind w:left="426" w:hanging="284"/>
        <w:jc w:val="both"/>
        <w:textAlignment w:val="baseline"/>
        <w:rPr>
          <w:rFonts w:cs="Arial"/>
          <w:szCs w:val="22"/>
        </w:rPr>
      </w:pPr>
      <w:r w:rsidRPr="00D54AF7">
        <w:rPr>
          <w:rFonts w:cs="Arial"/>
          <w:szCs w:val="22"/>
        </w:rPr>
        <w:t>Wraz z każdym Protokołem odbioru częściowego Wykonawca zobowiązany jest doręczyć Zamawiającemu, potwierdzone pisemnie przez Podwykonawcę oświadczenie o dokonanych na rzecz Podwykonawcy płatnościach wraz z dokumentami potwierdzającymi dokonanie przez Wykonawcę zapłaty na rzecz Podwykonawców lub odmowach zapłaty za roboty budowlane, których terminy przypadają nie później, niż na dzień przygotowania przez Wykonawcę Protokołu odbioru częściowego.</w:t>
      </w:r>
    </w:p>
    <w:p w14:paraId="0AA9E64F" w14:textId="77777777" w:rsidR="00B20A55" w:rsidRPr="00D54AF7" w:rsidRDefault="00B20A55" w:rsidP="00B20A55">
      <w:pPr>
        <w:numPr>
          <w:ilvl w:val="0"/>
          <w:numId w:val="106"/>
        </w:numPr>
        <w:overflowPunct w:val="0"/>
        <w:autoSpaceDE w:val="0"/>
        <w:autoSpaceDN w:val="0"/>
        <w:adjustRightInd w:val="0"/>
        <w:spacing w:before="120" w:after="120"/>
        <w:ind w:left="426" w:hanging="284"/>
        <w:jc w:val="both"/>
        <w:textAlignment w:val="baseline"/>
        <w:rPr>
          <w:rFonts w:cs="Arial"/>
          <w:szCs w:val="22"/>
        </w:rPr>
      </w:pPr>
      <w:r w:rsidRPr="00D54AF7">
        <w:rPr>
          <w:rFonts w:cs="Arial"/>
          <w:szCs w:val="22"/>
        </w:rPr>
        <w:t>Po zakończeniu realizacji każdej umowy z Podwykonawcą Wykonawca przedłoży Zamawiającemu oświadczenie potwierdzone pisemnie przez Podwykonawcę, że wymagalne i bezsporne płatności z tytułu umowy zawartej z Podwykonawcą zostały przez Wykonawcę zrealizowane lub przedłoży potwierdzenie dokonania takich płatności na rzecz Podwykonawcy. Wykonawca dodatkowo przedłoży potwierdzone pisemnie przez Podwykonawcę oświadczenie o stanie jego rozliczeń z Podwykonawcami ze szczególnym uwzględnieniem kwot, które pozostały jeszcze do zafakturowania przez Podwykonawców i zapłacenia przez Wykonawcę.</w:t>
      </w:r>
    </w:p>
    <w:p w14:paraId="32F50CC9" w14:textId="77777777" w:rsidR="00B20A55" w:rsidRPr="00D54AF7" w:rsidRDefault="00B20A55" w:rsidP="00B20A55">
      <w:pPr>
        <w:numPr>
          <w:ilvl w:val="0"/>
          <w:numId w:val="106"/>
        </w:numPr>
        <w:overflowPunct w:val="0"/>
        <w:autoSpaceDE w:val="0"/>
        <w:autoSpaceDN w:val="0"/>
        <w:adjustRightInd w:val="0"/>
        <w:spacing w:before="120" w:after="120"/>
        <w:ind w:left="426" w:hanging="284"/>
        <w:jc w:val="both"/>
        <w:textAlignment w:val="baseline"/>
        <w:rPr>
          <w:rFonts w:cs="Arial"/>
          <w:szCs w:val="22"/>
        </w:rPr>
      </w:pPr>
      <w:r w:rsidRPr="00D54AF7">
        <w:rPr>
          <w:rFonts w:cs="Arial"/>
          <w:szCs w:val="22"/>
        </w:rPr>
        <w:t xml:space="preserve">Wraz z protokołem odbioru końcowego Przedmiotu Umowy, Wykonawca dodatkowo przedłoży potwierdzone pisemnie przez Podwykonawcę oświadczenie o stanie jego rozliczeń z </w:t>
      </w:r>
      <w:r w:rsidRPr="00D54AF7">
        <w:rPr>
          <w:rFonts w:cs="Arial"/>
          <w:szCs w:val="22"/>
        </w:rPr>
        <w:lastRenderedPageBreak/>
        <w:t>Podwykonawcami ze szczególnym uwzględnieniem kwot, które pozostały jeszcze do zafakturowania przez Podwykonawców i zapłacenia przez Wykonawcę.</w:t>
      </w:r>
    </w:p>
    <w:p w14:paraId="7DF85BAC" w14:textId="77777777" w:rsidR="00B20A55" w:rsidRPr="00D54AF7" w:rsidRDefault="00B20A55" w:rsidP="00B20A55">
      <w:pPr>
        <w:numPr>
          <w:ilvl w:val="0"/>
          <w:numId w:val="106"/>
        </w:numPr>
        <w:overflowPunct w:val="0"/>
        <w:autoSpaceDE w:val="0"/>
        <w:autoSpaceDN w:val="0"/>
        <w:adjustRightInd w:val="0"/>
        <w:spacing w:before="120" w:after="120"/>
        <w:ind w:left="426" w:hanging="284"/>
        <w:jc w:val="both"/>
        <w:textAlignment w:val="baseline"/>
        <w:rPr>
          <w:rFonts w:cs="Arial"/>
          <w:szCs w:val="22"/>
        </w:rPr>
      </w:pPr>
      <w:r w:rsidRPr="00D54AF7">
        <w:rPr>
          <w:rFonts w:cs="Arial"/>
          <w:szCs w:val="22"/>
        </w:rPr>
        <w:t>W sytuacji, gdy z uwagi na niewykonanie lub nienależyte wykonanie zobowiązań wynikających z umowy z Podwykonawcą nie wypłacono Podwykonawcy całości lub części umownego wynagrodzenia, Wykonawca poinformuje Zamawiającego na piśmie o okolicznościach uzasadniających odmowę zapłaty wynagrodzenia Podwykonawcy lub obniżenie jego wysokości.</w:t>
      </w:r>
    </w:p>
    <w:p w14:paraId="3BE1E1D3" w14:textId="77777777" w:rsidR="00B20A55" w:rsidRPr="00D54AF7" w:rsidRDefault="00B20A55" w:rsidP="00B20A55">
      <w:pPr>
        <w:numPr>
          <w:ilvl w:val="0"/>
          <w:numId w:val="106"/>
        </w:numPr>
        <w:overflowPunct w:val="0"/>
        <w:autoSpaceDE w:val="0"/>
        <w:autoSpaceDN w:val="0"/>
        <w:adjustRightInd w:val="0"/>
        <w:spacing w:before="120" w:after="120"/>
        <w:ind w:left="426" w:hanging="284"/>
        <w:jc w:val="both"/>
        <w:textAlignment w:val="baseline"/>
        <w:rPr>
          <w:rFonts w:cs="Arial"/>
          <w:szCs w:val="22"/>
        </w:rPr>
      </w:pPr>
      <w:r w:rsidRPr="00D54AF7">
        <w:rPr>
          <w:rFonts w:cs="Arial"/>
          <w:szCs w:val="22"/>
        </w:rPr>
        <w:t>Jeżeli w wyniku niewykonania lub nienależytego wykonania przez Wykonawcę postanowień ust. 5, 6 i 7  Zamawiający dokona bezpośrednio płatności na rzecz Podwykonawcy, każda kwota zapłacona na rzecz Podwykonawcy przez Zamawiającego, będzie podlegać potrąceniu wraz z odsetkami ustawowymi z najbliższych płatności Zamawiającego na rzecz Wykonawcy.</w:t>
      </w:r>
    </w:p>
    <w:p w14:paraId="63A13DBB" w14:textId="77777777" w:rsidR="00B20A55" w:rsidRPr="00D54AF7" w:rsidRDefault="00B20A55" w:rsidP="00B20A55">
      <w:pPr>
        <w:numPr>
          <w:ilvl w:val="0"/>
          <w:numId w:val="106"/>
        </w:numPr>
        <w:overflowPunct w:val="0"/>
        <w:autoSpaceDE w:val="0"/>
        <w:autoSpaceDN w:val="0"/>
        <w:adjustRightInd w:val="0"/>
        <w:spacing w:before="120" w:after="120"/>
        <w:ind w:left="426" w:hanging="426"/>
        <w:jc w:val="both"/>
        <w:textAlignment w:val="baseline"/>
        <w:rPr>
          <w:rFonts w:cs="Arial"/>
          <w:szCs w:val="22"/>
        </w:rPr>
      </w:pPr>
      <w:r w:rsidRPr="00D54AF7">
        <w:rPr>
          <w:rFonts w:cs="Arial"/>
          <w:szCs w:val="22"/>
        </w:rPr>
        <w:t>Wykonawca oświadcza nieodwołalnie, iż dokonanie przez Zamawiającego płatności bezpośrednio na rzecz Podwykonawcy na podstawie art. 647</w:t>
      </w:r>
      <w:r w:rsidRPr="00D54AF7">
        <w:rPr>
          <w:rFonts w:cs="Arial"/>
          <w:szCs w:val="22"/>
          <w:vertAlign w:val="superscript"/>
        </w:rPr>
        <w:t>1</w:t>
      </w:r>
      <w:r w:rsidRPr="00D54AF7">
        <w:rPr>
          <w:rFonts w:cs="Arial"/>
          <w:szCs w:val="22"/>
        </w:rPr>
        <w:t xml:space="preserve"> §1 </w:t>
      </w:r>
      <w:proofErr w:type="spellStart"/>
      <w:r w:rsidRPr="00D54AF7">
        <w:rPr>
          <w:rFonts w:cs="Arial"/>
          <w:szCs w:val="22"/>
        </w:rPr>
        <w:t>kc</w:t>
      </w:r>
      <w:proofErr w:type="spellEnd"/>
      <w:r w:rsidRPr="00D54AF7">
        <w:rPr>
          <w:rFonts w:cs="Arial"/>
          <w:szCs w:val="22"/>
        </w:rPr>
        <w:t>. zwalnia Zamawiającego z obowiązku zapłaty odpowiedniej części wynagrodzenia Wykonawcy, a Zamawiający oświadcza, iż zwolnienie to przyjmuje.</w:t>
      </w:r>
    </w:p>
    <w:p w14:paraId="3BCA2638" w14:textId="77777777" w:rsidR="00B20A55" w:rsidRPr="00D54AF7" w:rsidRDefault="00B20A55" w:rsidP="00B20A55">
      <w:pPr>
        <w:numPr>
          <w:ilvl w:val="0"/>
          <w:numId w:val="106"/>
        </w:numPr>
        <w:overflowPunct w:val="0"/>
        <w:autoSpaceDE w:val="0"/>
        <w:autoSpaceDN w:val="0"/>
        <w:adjustRightInd w:val="0"/>
        <w:spacing w:before="120" w:after="120"/>
        <w:ind w:left="426" w:hanging="426"/>
        <w:jc w:val="both"/>
        <w:textAlignment w:val="baseline"/>
        <w:rPr>
          <w:rFonts w:cs="Arial"/>
          <w:szCs w:val="22"/>
        </w:rPr>
      </w:pPr>
      <w:r w:rsidRPr="00D54AF7">
        <w:rPr>
          <w:rFonts w:cs="Arial"/>
          <w:szCs w:val="22"/>
        </w:rPr>
        <w:t xml:space="preserve">Zamawiającemu przysługuje prawo zatrzymania wynikającego z Umowy przysługującego Wykonawcy wynagrodzenia w przypadku nieprzedłożenia Zamawiającemu dokumentów </w:t>
      </w:r>
      <w:r w:rsidRPr="00D54AF7">
        <w:rPr>
          <w:rFonts w:cs="Arial"/>
          <w:szCs w:val="22"/>
        </w:rPr>
        <w:br/>
        <w:t xml:space="preserve">i oświadczeń, o których mowa w ust. 5, 6 i 7 lub zalegania przez Wykonawcę </w:t>
      </w:r>
      <w:r w:rsidRPr="00D54AF7">
        <w:rPr>
          <w:rFonts w:cs="Arial"/>
          <w:szCs w:val="22"/>
        </w:rPr>
        <w:br/>
        <w:t>z płatnościami wobec Podwykonawców. W takim przypadku Wykonawca oświadcza, iż zrzeka się od Zamawiającego dochodzenia odsetek ustawowych za opóźnienie od zatrzymanych płatności.</w:t>
      </w:r>
    </w:p>
    <w:p w14:paraId="552912C7" w14:textId="77777777" w:rsidR="00B20A55" w:rsidRPr="00D54AF7" w:rsidRDefault="00B20A55" w:rsidP="00B20A55">
      <w:pPr>
        <w:numPr>
          <w:ilvl w:val="0"/>
          <w:numId w:val="106"/>
        </w:numPr>
        <w:overflowPunct w:val="0"/>
        <w:autoSpaceDE w:val="0"/>
        <w:autoSpaceDN w:val="0"/>
        <w:adjustRightInd w:val="0"/>
        <w:spacing w:before="120" w:after="120"/>
        <w:ind w:left="426" w:hanging="426"/>
        <w:jc w:val="both"/>
        <w:textAlignment w:val="baseline"/>
        <w:rPr>
          <w:rFonts w:cs="Arial"/>
          <w:szCs w:val="22"/>
        </w:rPr>
      </w:pPr>
      <w:r w:rsidRPr="00D54AF7">
        <w:rPr>
          <w:rFonts w:cs="Arial"/>
          <w:szCs w:val="22"/>
        </w:rPr>
        <w:t>Wykonawca zobowiązuje się, że nie będzie dochodził od Zamawiającego ewentualnego roszczenia o odsetki od zatrzymanej płatności, które mogłoby powstać wskutek zastosowania przepisów ustawy z dnia 8 marca 2013r. o przeciwdziałaniu nadmiernym opóźnieniom w  transakcjach handlowych (tj. Dz. U. z 2021r., poz. 424 ze zm.).</w:t>
      </w:r>
    </w:p>
    <w:p w14:paraId="23C22D5E" w14:textId="77777777" w:rsidR="00B20A55" w:rsidRPr="00D54AF7" w:rsidRDefault="00B20A55" w:rsidP="00B20A55">
      <w:pPr>
        <w:numPr>
          <w:ilvl w:val="0"/>
          <w:numId w:val="106"/>
        </w:numPr>
        <w:overflowPunct w:val="0"/>
        <w:autoSpaceDE w:val="0"/>
        <w:autoSpaceDN w:val="0"/>
        <w:adjustRightInd w:val="0"/>
        <w:spacing w:before="120" w:after="120"/>
        <w:ind w:left="426" w:hanging="426"/>
        <w:jc w:val="both"/>
        <w:textAlignment w:val="baseline"/>
        <w:rPr>
          <w:rFonts w:cs="Arial"/>
          <w:szCs w:val="22"/>
        </w:rPr>
      </w:pPr>
      <w:r w:rsidRPr="00D54AF7">
        <w:rPr>
          <w:rFonts w:cs="Arial"/>
          <w:szCs w:val="22"/>
        </w:rPr>
        <w:t>Zawarcie przez Wykonawcę umowy z Podwykonawcą nie stanowi podstawy do podwyższenia wynagrodzenia za wykonanie Przedmiotu Umowy.</w:t>
      </w:r>
    </w:p>
    <w:p w14:paraId="6B533727" w14:textId="77777777" w:rsidR="00B20A55" w:rsidRPr="00D54AF7" w:rsidRDefault="00B20A55" w:rsidP="00B20A55">
      <w:pPr>
        <w:numPr>
          <w:ilvl w:val="0"/>
          <w:numId w:val="106"/>
        </w:numPr>
        <w:overflowPunct w:val="0"/>
        <w:autoSpaceDE w:val="0"/>
        <w:autoSpaceDN w:val="0"/>
        <w:adjustRightInd w:val="0"/>
        <w:spacing w:before="120" w:after="120"/>
        <w:ind w:left="426" w:hanging="426"/>
        <w:jc w:val="both"/>
        <w:textAlignment w:val="baseline"/>
        <w:rPr>
          <w:rFonts w:cs="Arial"/>
          <w:szCs w:val="22"/>
        </w:rPr>
      </w:pPr>
      <w:r w:rsidRPr="00D54AF7">
        <w:rPr>
          <w:rFonts w:cs="Arial"/>
          <w:szCs w:val="22"/>
        </w:rPr>
        <w:t>W umowach o podwykonawstwo Wykonawca zobowiązuje się dokonywać zapisów, że nie dopuszcza się do zawierania przez Podwykonawcę  umów z dalszymi podwykonawcami, chyba, że  Zamawiający i Wykonawca wyrazili na to zgodę w formie pisemnej.</w:t>
      </w:r>
    </w:p>
    <w:p w14:paraId="7277C25C" w14:textId="77777777" w:rsidR="00B20A55" w:rsidRPr="001B24E5" w:rsidRDefault="00B20A55" w:rsidP="00B20A55">
      <w:pPr>
        <w:numPr>
          <w:ilvl w:val="0"/>
          <w:numId w:val="106"/>
        </w:numPr>
        <w:overflowPunct w:val="0"/>
        <w:autoSpaceDE w:val="0"/>
        <w:autoSpaceDN w:val="0"/>
        <w:adjustRightInd w:val="0"/>
        <w:spacing w:before="120" w:after="120"/>
        <w:ind w:left="426" w:hanging="426"/>
        <w:jc w:val="both"/>
        <w:textAlignment w:val="baseline"/>
        <w:rPr>
          <w:rFonts w:cs="Arial"/>
          <w:szCs w:val="22"/>
        </w:rPr>
      </w:pPr>
      <w:r w:rsidRPr="00D54AF7">
        <w:rPr>
          <w:rFonts w:cs="Arial"/>
          <w:szCs w:val="22"/>
        </w:rPr>
        <w:t>Postanowienia ust. 1-14 stosuje się odpowiednio do solidarnej odpowiedzialności Zamawiającego, Wykonawcy i podwykonawcy, który zawarł umowę z dalszym podwykonawcą, za zapłatę wynagrodzenia dalszemu podwykonawcy.</w:t>
      </w:r>
    </w:p>
    <w:p w14:paraId="7768328A" w14:textId="77777777" w:rsidR="00B20A55" w:rsidRPr="00D54AF7" w:rsidRDefault="00B20A55" w:rsidP="00B20A55">
      <w:pPr>
        <w:pStyle w:val="Akapitzlist"/>
        <w:spacing w:before="120" w:after="120"/>
        <w:ind w:left="0"/>
        <w:jc w:val="center"/>
        <w:rPr>
          <w:rFonts w:cs="Arial"/>
          <w:b/>
          <w:szCs w:val="22"/>
        </w:rPr>
      </w:pPr>
      <w:r w:rsidRPr="00D54AF7">
        <w:rPr>
          <w:rFonts w:cs="Arial"/>
          <w:b/>
          <w:szCs w:val="22"/>
        </w:rPr>
        <w:t>§4</w:t>
      </w:r>
    </w:p>
    <w:p w14:paraId="7367C05B" w14:textId="77777777" w:rsidR="00B20A55" w:rsidRPr="00D54AF7" w:rsidRDefault="00B20A55" w:rsidP="00B20A55">
      <w:pPr>
        <w:pStyle w:val="Akapitzlist"/>
        <w:spacing w:before="120" w:after="120"/>
        <w:ind w:left="0"/>
        <w:jc w:val="center"/>
        <w:rPr>
          <w:rFonts w:cs="Arial"/>
          <w:b/>
          <w:szCs w:val="22"/>
        </w:rPr>
      </w:pPr>
      <w:r w:rsidRPr="00D54AF7">
        <w:rPr>
          <w:rFonts w:cs="Arial"/>
          <w:b/>
          <w:szCs w:val="22"/>
        </w:rPr>
        <w:t>WYNAGRODZENIE</w:t>
      </w:r>
    </w:p>
    <w:p w14:paraId="6E4B565F" w14:textId="77777777" w:rsidR="00B20A55" w:rsidRPr="00D54AF7" w:rsidRDefault="00B20A55" w:rsidP="00B20A55">
      <w:pPr>
        <w:pStyle w:val="Akapitzlist"/>
        <w:numPr>
          <w:ilvl w:val="0"/>
          <w:numId w:val="37"/>
        </w:numPr>
        <w:spacing w:before="120" w:after="120"/>
        <w:ind w:left="284" w:hanging="284"/>
        <w:jc w:val="both"/>
        <w:rPr>
          <w:rFonts w:cs="Arial"/>
          <w:color w:val="FF0000"/>
          <w:szCs w:val="22"/>
        </w:rPr>
      </w:pPr>
      <w:r w:rsidRPr="00D54AF7">
        <w:rPr>
          <w:rFonts w:cs="Arial"/>
          <w:szCs w:val="22"/>
        </w:rPr>
        <w:t>Wysokość i zasady rozliczenia wynagrodzenia Wykonawcy określone są następująco:</w:t>
      </w:r>
    </w:p>
    <w:p w14:paraId="5B3D6954" w14:textId="77777777" w:rsidR="00B20A55" w:rsidRPr="00D54AF7" w:rsidRDefault="00B20A55" w:rsidP="00B20A55">
      <w:pPr>
        <w:pStyle w:val="Akapitzlist"/>
        <w:numPr>
          <w:ilvl w:val="0"/>
          <w:numId w:val="38"/>
        </w:numPr>
        <w:spacing w:before="120" w:after="120"/>
        <w:jc w:val="both"/>
        <w:rPr>
          <w:rFonts w:cs="Arial"/>
          <w:color w:val="FF0000"/>
          <w:szCs w:val="22"/>
        </w:rPr>
      </w:pPr>
      <w:r w:rsidRPr="00D54AF7">
        <w:rPr>
          <w:rFonts w:cs="Arial"/>
          <w:szCs w:val="22"/>
        </w:rPr>
        <w:t>Za prawidłowe wykonanie Przedmiotu Umowy, Wykonawca otrzyma wynagrodzenie ryczałtowe w kwocie …………</w:t>
      </w:r>
      <w:r w:rsidRPr="00D54AF7">
        <w:rPr>
          <w:rFonts w:cs="Arial"/>
          <w:b/>
          <w:szCs w:val="22"/>
        </w:rPr>
        <w:t xml:space="preserve"> złotych netto</w:t>
      </w:r>
      <w:r w:rsidRPr="00D54AF7">
        <w:rPr>
          <w:rFonts w:cs="Arial"/>
          <w:szCs w:val="22"/>
        </w:rPr>
        <w:t xml:space="preserve"> (słownie: …………………...……………….), powiększonej o podatek VAT zgodnie z obowiązującymi przepisami. </w:t>
      </w:r>
    </w:p>
    <w:p w14:paraId="5DFEAE3B" w14:textId="77777777" w:rsidR="00B20A55" w:rsidRPr="00D54AF7" w:rsidRDefault="00B20A55" w:rsidP="00B20A55">
      <w:pPr>
        <w:pStyle w:val="Akapitzlist"/>
        <w:spacing w:before="120" w:after="120"/>
        <w:ind w:left="567" w:firstLine="141"/>
        <w:jc w:val="both"/>
        <w:rPr>
          <w:rFonts w:cs="Arial"/>
          <w:szCs w:val="22"/>
        </w:rPr>
      </w:pPr>
      <w:r w:rsidRPr="00D54AF7">
        <w:rPr>
          <w:rFonts w:cs="Arial"/>
          <w:szCs w:val="22"/>
        </w:rPr>
        <w:t xml:space="preserve">w tym: </w:t>
      </w:r>
    </w:p>
    <w:p w14:paraId="0E6EEACC" w14:textId="77777777" w:rsidR="00B20A55" w:rsidRPr="00995AA5" w:rsidRDefault="00B20A55" w:rsidP="00B20A55">
      <w:pPr>
        <w:pStyle w:val="Akapitzlist"/>
        <w:numPr>
          <w:ilvl w:val="0"/>
          <w:numId w:val="151"/>
        </w:numPr>
        <w:spacing w:before="120"/>
        <w:ind w:left="867" w:hanging="357"/>
        <w:jc w:val="both"/>
        <w:rPr>
          <w:rFonts w:cs="Arial"/>
          <w:b/>
          <w:color w:val="000000"/>
          <w:szCs w:val="22"/>
        </w:rPr>
      </w:pPr>
      <w:r w:rsidRPr="00995AA5">
        <w:rPr>
          <w:rFonts w:cs="Arial"/>
          <w:szCs w:val="22"/>
        </w:rPr>
        <w:t>Opracowanie dokumentacji projektowej</w:t>
      </w:r>
      <w:r w:rsidRPr="00995AA5">
        <w:rPr>
          <w:rFonts w:cs="Arial"/>
          <w:color w:val="000000"/>
          <w:szCs w:val="22"/>
        </w:rPr>
        <w:t xml:space="preserve"> </w:t>
      </w:r>
      <w:r w:rsidRPr="00995AA5">
        <w:rPr>
          <w:rFonts w:cs="Arial"/>
          <w:b/>
          <w:color w:val="000000"/>
          <w:szCs w:val="22"/>
        </w:rPr>
        <w:t>za cenę netto ………………………………</w:t>
      </w:r>
      <w:r>
        <w:rPr>
          <w:rFonts w:cs="Arial"/>
          <w:b/>
          <w:color w:val="000000"/>
          <w:szCs w:val="22"/>
        </w:rPr>
        <w:t>…</w:t>
      </w:r>
      <w:r w:rsidRPr="00995AA5">
        <w:rPr>
          <w:rFonts w:cs="Arial"/>
          <w:b/>
          <w:color w:val="000000"/>
          <w:szCs w:val="22"/>
        </w:rPr>
        <w:t>…….</w:t>
      </w:r>
    </w:p>
    <w:p w14:paraId="50325406" w14:textId="77777777" w:rsidR="00B20A55" w:rsidRPr="00192AF5" w:rsidRDefault="00B20A55" w:rsidP="00B20A55">
      <w:pPr>
        <w:pStyle w:val="Akapitzlist"/>
        <w:numPr>
          <w:ilvl w:val="0"/>
          <w:numId w:val="151"/>
        </w:numPr>
        <w:spacing w:before="120"/>
        <w:ind w:left="867" w:hanging="357"/>
        <w:jc w:val="both"/>
        <w:rPr>
          <w:rFonts w:cs="Arial"/>
          <w:b/>
          <w:color w:val="000000"/>
          <w:szCs w:val="22"/>
        </w:rPr>
      </w:pPr>
      <w:r w:rsidRPr="00192AF5">
        <w:rPr>
          <w:rFonts w:cs="Arial"/>
          <w:szCs w:val="22"/>
        </w:rPr>
        <w:t>Wykonanie robót budowlano-montażowych</w:t>
      </w:r>
      <w:r>
        <w:rPr>
          <w:rFonts w:cs="Arial"/>
          <w:szCs w:val="22"/>
        </w:rPr>
        <w:t xml:space="preserve"> linii kablowej SN</w:t>
      </w:r>
      <w:r w:rsidRPr="00192AF5">
        <w:rPr>
          <w:rFonts w:cs="Arial"/>
          <w:color w:val="000000"/>
          <w:szCs w:val="22"/>
        </w:rPr>
        <w:t xml:space="preserve"> </w:t>
      </w:r>
      <w:r>
        <w:rPr>
          <w:rFonts w:cs="Arial"/>
          <w:b/>
          <w:color w:val="000000"/>
          <w:szCs w:val="22"/>
        </w:rPr>
        <w:t>za cenę netto ………………</w:t>
      </w:r>
    </w:p>
    <w:p w14:paraId="35CE41B2" w14:textId="77777777" w:rsidR="00B20A55" w:rsidRPr="00BA0F53" w:rsidRDefault="00B20A55" w:rsidP="00B20A55">
      <w:pPr>
        <w:pStyle w:val="Akapitzlist"/>
        <w:numPr>
          <w:ilvl w:val="0"/>
          <w:numId w:val="151"/>
        </w:numPr>
        <w:spacing w:before="120"/>
        <w:ind w:left="867" w:hanging="357"/>
        <w:jc w:val="both"/>
        <w:rPr>
          <w:rFonts w:cs="Arial"/>
          <w:b/>
          <w:color w:val="000000"/>
          <w:szCs w:val="22"/>
        </w:rPr>
      </w:pPr>
      <w:r w:rsidRPr="00995AA5">
        <w:rPr>
          <w:rFonts w:cs="Arial"/>
          <w:szCs w:val="22"/>
        </w:rPr>
        <w:t xml:space="preserve">Koszt posadowienia </w:t>
      </w:r>
      <w:r>
        <w:rPr>
          <w:rFonts w:cs="Arial"/>
          <w:szCs w:val="22"/>
        </w:rPr>
        <w:t>złącza kablowego SN</w:t>
      </w:r>
      <w:r w:rsidRPr="00995AA5">
        <w:rPr>
          <w:rFonts w:cs="Arial"/>
          <w:szCs w:val="22"/>
        </w:rPr>
        <w:t xml:space="preserve"> </w:t>
      </w:r>
      <w:r w:rsidRPr="00995AA5">
        <w:rPr>
          <w:rFonts w:cs="Arial"/>
          <w:b/>
          <w:color w:val="000000"/>
          <w:szCs w:val="22"/>
        </w:rPr>
        <w:t>za cenę netto …………………</w:t>
      </w:r>
      <w:r>
        <w:rPr>
          <w:rFonts w:cs="Arial"/>
          <w:b/>
          <w:color w:val="000000"/>
          <w:szCs w:val="22"/>
        </w:rPr>
        <w:t>……</w:t>
      </w:r>
      <w:r w:rsidRPr="00995AA5">
        <w:rPr>
          <w:rFonts w:cs="Arial"/>
          <w:b/>
          <w:color w:val="000000"/>
          <w:szCs w:val="22"/>
        </w:rPr>
        <w:t>…………….</w:t>
      </w:r>
    </w:p>
    <w:p w14:paraId="44BB297F" w14:textId="77777777" w:rsidR="00B20A55" w:rsidRPr="00800E4D" w:rsidRDefault="00B20A55" w:rsidP="00B20A55">
      <w:pPr>
        <w:pStyle w:val="Akapitzlist"/>
        <w:spacing w:before="120" w:after="120"/>
        <w:ind w:left="1037"/>
        <w:jc w:val="both"/>
        <w:rPr>
          <w:rFonts w:cs="Arial"/>
          <w:b/>
          <w:bCs/>
          <w:szCs w:val="22"/>
        </w:rPr>
      </w:pPr>
    </w:p>
    <w:p w14:paraId="5B33D330" w14:textId="77777777" w:rsidR="00B20A55" w:rsidRPr="00F90AE5" w:rsidRDefault="00B20A55" w:rsidP="00B20A55">
      <w:pPr>
        <w:pStyle w:val="Akapitzlist"/>
        <w:numPr>
          <w:ilvl w:val="0"/>
          <w:numId w:val="38"/>
        </w:numPr>
        <w:spacing w:before="120" w:after="120"/>
        <w:jc w:val="both"/>
        <w:rPr>
          <w:rFonts w:eastAsia="Calibri" w:cs="Arial"/>
          <w:szCs w:val="22"/>
        </w:rPr>
      </w:pPr>
      <w:r w:rsidRPr="00F90AE5">
        <w:rPr>
          <w:rFonts w:cs="Arial"/>
          <w:szCs w:val="22"/>
        </w:rPr>
        <w:t>W przypadku wystąpienia potrzeby realizacji robót dodatkowych lub zamiennych, wymienionych w § 1 ust. 4 Umowy</w:t>
      </w:r>
      <w:r w:rsidRPr="00F90AE5">
        <w:rPr>
          <w:rFonts w:eastAsia="Calibri" w:cs="Arial"/>
          <w:bCs/>
          <w:szCs w:val="22"/>
        </w:rPr>
        <w:t xml:space="preserve"> </w:t>
      </w:r>
      <w:r w:rsidRPr="00F90AE5">
        <w:rPr>
          <w:rFonts w:cs="Arial"/>
          <w:bCs/>
          <w:szCs w:val="22"/>
        </w:rPr>
        <w:t xml:space="preserve">wynagrodzenie za te prace ustalone zostanie na podstawie zweryfikowanego i zatwierdzonego przez Zamawiającego kosztorysu sporządzonego w oparciu </w:t>
      </w:r>
      <w:r w:rsidRPr="00F90AE5">
        <w:rPr>
          <w:rFonts w:eastAsia="Calibri" w:cs="Arial"/>
          <w:bCs/>
          <w:szCs w:val="22"/>
        </w:rPr>
        <w:t>o następujące czynniki cenotwórcze:</w:t>
      </w:r>
    </w:p>
    <w:p w14:paraId="6E39C169" w14:textId="77777777" w:rsidR="00B20A55" w:rsidRPr="00F90AE5" w:rsidRDefault="00B20A55" w:rsidP="00B20A55">
      <w:pPr>
        <w:pStyle w:val="Akapitzlist"/>
        <w:numPr>
          <w:ilvl w:val="0"/>
          <w:numId w:val="127"/>
        </w:numPr>
        <w:spacing w:before="120" w:after="120"/>
        <w:ind w:left="993" w:hanging="284"/>
        <w:rPr>
          <w:rFonts w:eastAsia="Calibri" w:cs="Arial"/>
          <w:szCs w:val="22"/>
          <w:lang w:val="x-none"/>
        </w:rPr>
      </w:pPr>
      <w:r w:rsidRPr="00F90AE5">
        <w:rPr>
          <w:rFonts w:eastAsia="Calibri" w:cs="Arial"/>
          <w:szCs w:val="22"/>
          <w:lang w:val="x-none"/>
        </w:rPr>
        <w:lastRenderedPageBreak/>
        <w:t xml:space="preserve">stawka roboczogodziny </w:t>
      </w:r>
      <w:r w:rsidRPr="00F90AE5">
        <w:rPr>
          <w:rFonts w:eastAsia="Calibri" w:cs="Arial"/>
          <w:szCs w:val="22"/>
        </w:rPr>
        <w:t xml:space="preserve">                                 - </w:t>
      </w:r>
      <w:r>
        <w:rPr>
          <w:rFonts w:eastAsia="Calibri" w:cs="Arial"/>
          <w:szCs w:val="22"/>
        </w:rPr>
        <w:t xml:space="preserve"> </w:t>
      </w:r>
      <w:r>
        <w:rPr>
          <w:rFonts w:eastAsia="Calibri" w:cs="Arial"/>
          <w:b/>
          <w:szCs w:val="22"/>
        </w:rPr>
        <w:t>32.20</w:t>
      </w:r>
      <w:r>
        <w:rPr>
          <w:rFonts w:eastAsia="Calibri" w:cs="Arial"/>
          <w:szCs w:val="22"/>
        </w:rPr>
        <w:t xml:space="preserve"> </w:t>
      </w:r>
      <w:r w:rsidRPr="00F90AE5">
        <w:rPr>
          <w:rFonts w:eastAsia="Calibri" w:cs="Arial"/>
          <w:szCs w:val="22"/>
          <w:lang w:val="x-none"/>
        </w:rPr>
        <w:t>złotych;</w:t>
      </w:r>
    </w:p>
    <w:p w14:paraId="38BDC557" w14:textId="77777777" w:rsidR="00B20A55" w:rsidRPr="00F90AE5" w:rsidRDefault="00B20A55" w:rsidP="00B20A55">
      <w:pPr>
        <w:pStyle w:val="Akapitzlist"/>
        <w:numPr>
          <w:ilvl w:val="0"/>
          <w:numId w:val="127"/>
        </w:numPr>
        <w:spacing w:before="120" w:after="120"/>
        <w:ind w:left="993" w:hanging="284"/>
        <w:rPr>
          <w:rFonts w:eastAsia="Calibri" w:cs="Arial"/>
          <w:szCs w:val="22"/>
          <w:lang w:val="x-none"/>
        </w:rPr>
      </w:pPr>
      <w:r w:rsidRPr="00F90AE5">
        <w:rPr>
          <w:rFonts w:eastAsia="Calibri" w:cs="Arial"/>
          <w:szCs w:val="22"/>
          <w:lang w:val="x-none"/>
        </w:rPr>
        <w:t xml:space="preserve">koszty pośrednie </w:t>
      </w:r>
      <w:proofErr w:type="spellStart"/>
      <w:r w:rsidRPr="00F90AE5">
        <w:rPr>
          <w:rFonts w:eastAsia="Calibri" w:cs="Arial"/>
          <w:szCs w:val="22"/>
          <w:lang w:val="x-none"/>
        </w:rPr>
        <w:t>Kp</w:t>
      </w:r>
      <w:proofErr w:type="spellEnd"/>
      <w:r w:rsidRPr="00F90AE5">
        <w:rPr>
          <w:rFonts w:eastAsia="Calibri" w:cs="Arial"/>
          <w:szCs w:val="22"/>
          <w:lang w:val="x-none"/>
        </w:rPr>
        <w:t xml:space="preserve">, liczone </w:t>
      </w:r>
      <w:r w:rsidRPr="00F90AE5">
        <w:rPr>
          <w:rFonts w:eastAsia="Calibri" w:cs="Arial"/>
          <w:szCs w:val="22"/>
        </w:rPr>
        <w:t>od</w:t>
      </w:r>
      <w:r w:rsidRPr="00F90AE5">
        <w:rPr>
          <w:rFonts w:eastAsia="Calibri" w:cs="Arial"/>
          <w:szCs w:val="22"/>
          <w:lang w:val="x-none"/>
        </w:rPr>
        <w:t>: R, S</w:t>
      </w:r>
      <w:r w:rsidRPr="00F90AE5">
        <w:rPr>
          <w:rFonts w:eastAsia="Calibri" w:cs="Arial"/>
          <w:szCs w:val="22"/>
        </w:rPr>
        <w:t>            -  </w:t>
      </w:r>
      <w:r>
        <w:rPr>
          <w:rFonts w:eastAsia="Calibri" w:cs="Arial"/>
          <w:b/>
          <w:bCs/>
          <w:szCs w:val="22"/>
        </w:rPr>
        <w:t xml:space="preserve">67,70 </w:t>
      </w:r>
      <w:r w:rsidRPr="00F90AE5">
        <w:rPr>
          <w:rFonts w:eastAsia="Calibri" w:cs="Arial"/>
          <w:b/>
          <w:bCs/>
          <w:szCs w:val="22"/>
          <w:lang w:val="x-none"/>
        </w:rPr>
        <w:t>%;</w:t>
      </w:r>
    </w:p>
    <w:p w14:paraId="63487F88" w14:textId="77777777" w:rsidR="00B20A55" w:rsidRPr="00F90AE5" w:rsidRDefault="00B20A55" w:rsidP="00B20A55">
      <w:pPr>
        <w:pStyle w:val="Akapitzlist"/>
        <w:numPr>
          <w:ilvl w:val="0"/>
          <w:numId w:val="127"/>
        </w:numPr>
        <w:spacing w:before="120" w:after="120"/>
        <w:ind w:left="993" w:hanging="284"/>
        <w:rPr>
          <w:rFonts w:eastAsia="Calibri" w:cs="Arial"/>
          <w:szCs w:val="22"/>
          <w:lang w:val="x-none"/>
        </w:rPr>
      </w:pPr>
      <w:r w:rsidRPr="00F90AE5">
        <w:rPr>
          <w:rFonts w:eastAsia="Calibri" w:cs="Arial"/>
          <w:szCs w:val="22"/>
          <w:lang w:val="x-none"/>
        </w:rPr>
        <w:t xml:space="preserve">koszty zakupu materiałów </w:t>
      </w:r>
      <w:proofErr w:type="spellStart"/>
      <w:r w:rsidRPr="00F90AE5">
        <w:rPr>
          <w:rFonts w:eastAsia="Calibri" w:cs="Arial"/>
          <w:szCs w:val="22"/>
          <w:lang w:val="x-none"/>
        </w:rPr>
        <w:t>Kz</w:t>
      </w:r>
      <w:proofErr w:type="spellEnd"/>
      <w:r w:rsidRPr="00F90AE5">
        <w:rPr>
          <w:rFonts w:eastAsia="Calibri" w:cs="Arial"/>
          <w:szCs w:val="22"/>
          <w:lang w:val="x-none"/>
        </w:rPr>
        <w:t xml:space="preserve">, liczone </w:t>
      </w:r>
      <w:r w:rsidRPr="00F90AE5">
        <w:rPr>
          <w:rFonts w:eastAsia="Calibri" w:cs="Arial"/>
          <w:szCs w:val="22"/>
        </w:rPr>
        <w:t>od</w:t>
      </w:r>
      <w:r w:rsidRPr="00F90AE5">
        <w:rPr>
          <w:rFonts w:eastAsia="Calibri" w:cs="Arial"/>
          <w:szCs w:val="22"/>
          <w:lang w:val="x-none"/>
        </w:rPr>
        <w:t>: M</w:t>
      </w:r>
      <w:r w:rsidRPr="00F90AE5">
        <w:rPr>
          <w:rFonts w:eastAsia="Calibri" w:cs="Arial"/>
          <w:szCs w:val="22"/>
        </w:rPr>
        <w:t xml:space="preserve">  -  </w:t>
      </w:r>
      <w:r>
        <w:rPr>
          <w:rFonts w:eastAsia="Calibri" w:cs="Arial"/>
          <w:b/>
          <w:bCs/>
          <w:szCs w:val="22"/>
        </w:rPr>
        <w:t xml:space="preserve">8.90 </w:t>
      </w:r>
      <w:r w:rsidRPr="00F90AE5">
        <w:rPr>
          <w:rFonts w:eastAsia="Calibri" w:cs="Arial"/>
          <w:b/>
          <w:bCs/>
          <w:szCs w:val="22"/>
        </w:rPr>
        <w:t>%;</w:t>
      </w:r>
    </w:p>
    <w:p w14:paraId="6F5177F1" w14:textId="77777777" w:rsidR="00B20A55" w:rsidRPr="00F90AE5" w:rsidRDefault="00B20A55" w:rsidP="00B20A55">
      <w:pPr>
        <w:pStyle w:val="Akapitzlist"/>
        <w:numPr>
          <w:ilvl w:val="0"/>
          <w:numId w:val="127"/>
        </w:numPr>
        <w:spacing w:before="120" w:after="120"/>
        <w:ind w:left="993" w:hanging="284"/>
        <w:rPr>
          <w:rFonts w:eastAsia="Calibri" w:cs="Arial"/>
          <w:szCs w:val="22"/>
          <w:lang w:val="x-none"/>
        </w:rPr>
      </w:pPr>
      <w:r w:rsidRPr="00F90AE5">
        <w:rPr>
          <w:rFonts w:eastAsia="Calibri" w:cs="Arial"/>
          <w:szCs w:val="22"/>
          <w:lang w:val="x-none"/>
        </w:rPr>
        <w:t xml:space="preserve">zysk kalkulacyjny Z, liczony </w:t>
      </w:r>
      <w:r w:rsidRPr="00F90AE5">
        <w:rPr>
          <w:rFonts w:eastAsia="Calibri" w:cs="Arial"/>
          <w:szCs w:val="22"/>
        </w:rPr>
        <w:t>od</w:t>
      </w:r>
      <w:r w:rsidRPr="00F90AE5">
        <w:rPr>
          <w:rFonts w:eastAsia="Calibri" w:cs="Arial"/>
          <w:szCs w:val="22"/>
          <w:lang w:val="x-none"/>
        </w:rPr>
        <w:t xml:space="preserve">: R, S, </w:t>
      </w:r>
      <w:proofErr w:type="spellStart"/>
      <w:r w:rsidRPr="00F90AE5">
        <w:rPr>
          <w:rFonts w:eastAsia="Calibri" w:cs="Arial"/>
          <w:szCs w:val="22"/>
          <w:lang w:val="x-none"/>
        </w:rPr>
        <w:t>Kp</w:t>
      </w:r>
      <w:proofErr w:type="spellEnd"/>
      <w:r w:rsidRPr="00F90AE5">
        <w:rPr>
          <w:rFonts w:eastAsia="Calibri" w:cs="Arial"/>
          <w:szCs w:val="22"/>
        </w:rPr>
        <w:t>       -  </w:t>
      </w:r>
      <w:r>
        <w:rPr>
          <w:rFonts w:eastAsia="Calibri" w:cs="Arial"/>
          <w:b/>
          <w:bCs/>
          <w:szCs w:val="22"/>
        </w:rPr>
        <w:t xml:space="preserve">11,70 </w:t>
      </w:r>
      <w:r w:rsidRPr="00F90AE5">
        <w:rPr>
          <w:rFonts w:eastAsia="Calibri" w:cs="Arial"/>
          <w:b/>
          <w:bCs/>
          <w:szCs w:val="22"/>
          <w:lang w:val="x-none"/>
        </w:rPr>
        <w:t>%</w:t>
      </w:r>
      <w:r w:rsidRPr="00F90AE5">
        <w:rPr>
          <w:rFonts w:eastAsia="Calibri" w:cs="Arial"/>
          <w:bCs/>
          <w:szCs w:val="22"/>
          <w:lang w:val="x-none"/>
        </w:rPr>
        <w:t>;</w:t>
      </w:r>
    </w:p>
    <w:p w14:paraId="23735C34" w14:textId="77777777" w:rsidR="00B20A55" w:rsidRPr="00F90AE5" w:rsidRDefault="00B20A55" w:rsidP="00B20A55">
      <w:pPr>
        <w:pStyle w:val="Akapitzlist"/>
        <w:numPr>
          <w:ilvl w:val="0"/>
          <w:numId w:val="127"/>
        </w:numPr>
        <w:spacing w:before="120" w:after="120"/>
        <w:ind w:left="993" w:hanging="284"/>
        <w:rPr>
          <w:rFonts w:eastAsia="Calibri" w:cs="Arial"/>
          <w:szCs w:val="22"/>
          <w:lang w:val="x-none"/>
        </w:rPr>
      </w:pPr>
      <w:r w:rsidRPr="00F90AE5">
        <w:rPr>
          <w:rFonts w:eastAsia="Calibri" w:cs="Arial"/>
          <w:szCs w:val="22"/>
          <w:lang w:val="x-none"/>
        </w:rPr>
        <w:t>nakłady robocizny, materiałów i sprzętu wg katalogów K,</w:t>
      </w:r>
    </w:p>
    <w:p w14:paraId="1BA4EFEA" w14:textId="77777777" w:rsidR="00B20A55" w:rsidRDefault="00B20A55" w:rsidP="00B20A55">
      <w:pPr>
        <w:pStyle w:val="Akapitzlist"/>
        <w:spacing w:before="120" w:after="120"/>
        <w:ind w:left="993"/>
        <w:rPr>
          <w:rFonts w:eastAsia="Calibri" w:cs="Arial"/>
          <w:bCs/>
          <w:szCs w:val="22"/>
        </w:rPr>
      </w:pPr>
      <w:r w:rsidRPr="00F90AE5">
        <w:rPr>
          <w:rFonts w:eastAsia="Calibri" w:cs="Arial"/>
          <w:szCs w:val="22"/>
        </w:rPr>
        <w:t xml:space="preserve">wartość jednostki nakładu pracy dla dokumentacji projektowej – </w:t>
      </w:r>
      <w:r>
        <w:rPr>
          <w:rFonts w:eastAsia="Calibri" w:cs="Arial"/>
          <w:b/>
          <w:bCs/>
          <w:szCs w:val="22"/>
        </w:rPr>
        <w:t>30.80</w:t>
      </w:r>
      <w:r w:rsidRPr="00F90AE5">
        <w:rPr>
          <w:rFonts w:eastAsia="Calibri" w:cs="Arial"/>
          <w:b/>
          <w:bCs/>
          <w:szCs w:val="22"/>
        </w:rPr>
        <w:t xml:space="preserve"> </w:t>
      </w:r>
      <w:r w:rsidRPr="00F90AE5">
        <w:rPr>
          <w:rFonts w:eastAsia="Calibri" w:cs="Arial"/>
          <w:bCs/>
          <w:szCs w:val="22"/>
        </w:rPr>
        <w:t xml:space="preserve">zł / </w:t>
      </w:r>
      <w:proofErr w:type="spellStart"/>
      <w:r w:rsidRPr="00F90AE5">
        <w:rPr>
          <w:rFonts w:eastAsia="Calibri" w:cs="Arial"/>
          <w:bCs/>
          <w:szCs w:val="22"/>
        </w:rPr>
        <w:t>j.n.p</w:t>
      </w:r>
      <w:proofErr w:type="spellEnd"/>
      <w:r w:rsidRPr="00F90AE5">
        <w:rPr>
          <w:rFonts w:eastAsia="Calibri" w:cs="Arial"/>
          <w:bCs/>
          <w:szCs w:val="22"/>
        </w:rPr>
        <w:t>.,</w:t>
      </w:r>
    </w:p>
    <w:p w14:paraId="2194A041" w14:textId="77777777" w:rsidR="00B20A55" w:rsidRPr="00D54AF7" w:rsidRDefault="00B20A55" w:rsidP="00B20A55">
      <w:pPr>
        <w:spacing w:before="120" w:after="120"/>
        <w:ind w:left="426"/>
        <w:jc w:val="both"/>
        <w:rPr>
          <w:rFonts w:eastAsia="Calibri" w:cs="Arial"/>
          <w:szCs w:val="22"/>
          <w:lang w:eastAsia="en-US"/>
        </w:rPr>
      </w:pPr>
      <w:r w:rsidRPr="00D54AF7">
        <w:rPr>
          <w:rFonts w:eastAsia="Calibri" w:cs="Arial"/>
          <w:szCs w:val="22"/>
          <w:lang w:eastAsia="en-US"/>
        </w:rPr>
        <w:t xml:space="preserve">oraz średnie ceny materiałów i najmu sprzętu ustalone i opublikowane w aktualnych cennikach SEKOCENBUD, z wydania bezpośrednio poprzedzającego sporządzenie kosztorysu na roboty dodatkowe, przy czym przez cennik SEKOCENBUD rozumieć należy publikowane kwartalnie zeszyty Ośrodka Wdrożeń </w:t>
      </w:r>
      <w:proofErr w:type="spellStart"/>
      <w:r w:rsidRPr="00D54AF7">
        <w:rPr>
          <w:rFonts w:eastAsia="Calibri" w:cs="Arial"/>
          <w:szCs w:val="22"/>
          <w:lang w:eastAsia="en-US"/>
        </w:rPr>
        <w:t>Ekonomiczno</w:t>
      </w:r>
      <w:proofErr w:type="spellEnd"/>
      <w:r w:rsidRPr="00D54AF7">
        <w:rPr>
          <w:rFonts w:eastAsia="Calibri" w:cs="Arial"/>
          <w:szCs w:val="22"/>
          <w:lang w:eastAsia="en-US"/>
        </w:rPr>
        <w:t xml:space="preserve"> - Organizacyjnych Budownictwa  Promocja Sp. z o.o. W przypadku materiałów nieujętych w w/w publikacjach, Wykonawca dostarczy oryginał faktury od producenta/dostawcy na ilość wbudowanego materiału, z uwzględnieniem otrzymanych upustów, rabatów. Zamawiający po sporządzeniu kopii, oryginał zwróci Wykonawcy. Z dostarczonej faktury powinno jednoznacznie wynikać, że wyspecyfikowany materiał zakupiony został dla wykonania robót dodatkowych na przedmiotowym zadaniu.</w:t>
      </w:r>
    </w:p>
    <w:p w14:paraId="5DD49296" w14:textId="77777777" w:rsidR="00B20A55" w:rsidRPr="00D54AF7" w:rsidRDefault="00B20A55" w:rsidP="00B20A55">
      <w:pPr>
        <w:pStyle w:val="Akapitzlist"/>
        <w:numPr>
          <w:ilvl w:val="0"/>
          <w:numId w:val="38"/>
        </w:numPr>
        <w:spacing w:before="120" w:after="120"/>
        <w:ind w:left="567" w:hanging="283"/>
        <w:rPr>
          <w:rFonts w:cs="Arial"/>
          <w:szCs w:val="22"/>
        </w:rPr>
      </w:pPr>
      <w:r w:rsidRPr="00D54AF7">
        <w:rPr>
          <w:rFonts w:cs="Arial"/>
          <w:szCs w:val="22"/>
        </w:rPr>
        <w:t xml:space="preserve">Wynagrodzenie ryczałtowe oraz składniki cenotwórcze, o których mowa w lit. a) i b), są stałe i nie podlegają zmianie przez cały okres realizacji Przedmiotu Umowy. </w:t>
      </w:r>
    </w:p>
    <w:p w14:paraId="3F086E71" w14:textId="77777777" w:rsidR="00B20A55" w:rsidRPr="00D54AF7" w:rsidRDefault="00B20A55" w:rsidP="00B20A55">
      <w:pPr>
        <w:spacing w:before="120" w:after="120"/>
        <w:ind w:left="567" w:hanging="283"/>
        <w:jc w:val="both"/>
        <w:rPr>
          <w:rFonts w:eastAsia="Calibri" w:cs="Arial"/>
          <w:bCs/>
          <w:szCs w:val="22"/>
          <w:lang w:eastAsia="en-US"/>
        </w:rPr>
      </w:pPr>
      <w:r w:rsidRPr="00D54AF7">
        <w:rPr>
          <w:rFonts w:cs="Arial"/>
          <w:szCs w:val="22"/>
        </w:rPr>
        <w:t>d) Wynagrodzenie ryczałtowe, o którym mowa w lit. a), obejmuje prace niewskazane bezpośrednio przez Zamawiającego, lecz konieczne do prawidłowej realizacji Przedmiotu Umowy</w:t>
      </w:r>
    </w:p>
    <w:p w14:paraId="4181B8BF" w14:textId="77777777" w:rsidR="00B20A55" w:rsidRPr="00D54AF7" w:rsidRDefault="00B20A55" w:rsidP="00B20A55">
      <w:pPr>
        <w:pStyle w:val="Akapitzlist"/>
        <w:numPr>
          <w:ilvl w:val="0"/>
          <w:numId w:val="37"/>
        </w:numPr>
        <w:spacing w:before="120" w:after="120"/>
        <w:ind w:left="426" w:hanging="426"/>
        <w:jc w:val="both"/>
        <w:rPr>
          <w:rFonts w:cs="Arial"/>
          <w:szCs w:val="22"/>
        </w:rPr>
      </w:pPr>
      <w:r w:rsidRPr="00D54AF7">
        <w:rPr>
          <w:rFonts w:cs="Arial"/>
          <w:szCs w:val="22"/>
        </w:rPr>
        <w:t>Wynagrodzenie określone w ust. 1:</w:t>
      </w:r>
    </w:p>
    <w:p w14:paraId="28994D1B" w14:textId="77777777" w:rsidR="00B20A55" w:rsidRPr="00D54AF7" w:rsidRDefault="00B20A55" w:rsidP="00B20A55">
      <w:pPr>
        <w:pStyle w:val="Akapitzlist"/>
        <w:numPr>
          <w:ilvl w:val="0"/>
          <w:numId w:val="128"/>
        </w:numPr>
        <w:spacing w:before="120" w:after="120"/>
        <w:jc w:val="both"/>
        <w:rPr>
          <w:rFonts w:cs="Arial"/>
          <w:bCs/>
          <w:szCs w:val="22"/>
        </w:rPr>
      </w:pPr>
      <w:r w:rsidRPr="00D54AF7">
        <w:rPr>
          <w:rFonts w:cs="Arial"/>
          <w:bCs/>
          <w:szCs w:val="22"/>
        </w:rPr>
        <w:t xml:space="preserve">jest wynagrodzeniem netto, do którego zostanie doliczony podatek od towarów </w:t>
      </w:r>
      <w:r w:rsidRPr="00D54AF7">
        <w:rPr>
          <w:rFonts w:cs="Arial"/>
          <w:bCs/>
          <w:szCs w:val="22"/>
        </w:rPr>
        <w:br/>
        <w:t xml:space="preserve"> i usług (VAT) zgodnie z obowiązującymi przepisami prawa,</w:t>
      </w:r>
    </w:p>
    <w:p w14:paraId="1C2FD6DC" w14:textId="77777777" w:rsidR="00B20A55" w:rsidRPr="00D54AF7" w:rsidRDefault="00B20A55" w:rsidP="00B20A55">
      <w:pPr>
        <w:numPr>
          <w:ilvl w:val="0"/>
          <w:numId w:val="128"/>
        </w:numPr>
        <w:spacing w:before="120" w:after="120"/>
        <w:jc w:val="both"/>
        <w:rPr>
          <w:rFonts w:cs="Arial"/>
          <w:szCs w:val="22"/>
        </w:rPr>
      </w:pPr>
      <w:r w:rsidRPr="00D54AF7">
        <w:rPr>
          <w:rFonts w:cs="Arial"/>
          <w:szCs w:val="22"/>
        </w:rPr>
        <w:t>obejmuje wszelkie koszty związane z realizacją Przedmiotu Umowy, w tym ryzyko Wykonawcy z tytułu oszacowania wszelkich kosztów związanych z realizacją Przedmiotu Umowy; niedoszacowanie, pominięcie lub brak należytego rozpoznania zakresu Umowy nie może być podstawą do żądania zmiany wynagrodzenia,</w:t>
      </w:r>
    </w:p>
    <w:p w14:paraId="7252656C" w14:textId="77777777" w:rsidR="00B20A55" w:rsidRPr="00D54AF7" w:rsidRDefault="00B20A55" w:rsidP="00B20A55">
      <w:pPr>
        <w:numPr>
          <w:ilvl w:val="0"/>
          <w:numId w:val="128"/>
        </w:numPr>
        <w:spacing w:before="120" w:after="120"/>
        <w:jc w:val="both"/>
        <w:rPr>
          <w:rFonts w:cs="Arial"/>
          <w:szCs w:val="22"/>
        </w:rPr>
      </w:pPr>
      <w:r w:rsidRPr="00D54AF7">
        <w:rPr>
          <w:rFonts w:cs="Arial"/>
          <w:szCs w:val="22"/>
        </w:rPr>
        <w:t>obejmuje wszelkie opłaty, podatki, cła i inne daniny publiczne, jakie mogą mieć zastosowanie w związku z wykonaniem Przedmiotu Umowy,</w:t>
      </w:r>
    </w:p>
    <w:p w14:paraId="5E09E694" w14:textId="77777777" w:rsidR="00B20A55" w:rsidRPr="00D54AF7" w:rsidRDefault="00B20A55" w:rsidP="00B20A55">
      <w:pPr>
        <w:numPr>
          <w:ilvl w:val="0"/>
          <w:numId w:val="128"/>
        </w:numPr>
        <w:spacing w:before="120" w:after="120"/>
        <w:jc w:val="both"/>
        <w:rPr>
          <w:rFonts w:cs="Arial"/>
          <w:szCs w:val="22"/>
        </w:rPr>
      </w:pPr>
      <w:r w:rsidRPr="00D54AF7">
        <w:rPr>
          <w:rFonts w:cs="Arial"/>
          <w:szCs w:val="22"/>
        </w:rPr>
        <w:t>jest stałe w tym sensie, że podlega zmianom jedynie w przypadkach przewidzianych postanowieniami Umowy lub powszechnie obowiązującymi przepisami prawa,</w:t>
      </w:r>
    </w:p>
    <w:p w14:paraId="3CDFAFD4" w14:textId="77777777" w:rsidR="00B20A55" w:rsidRPr="00D54AF7" w:rsidRDefault="00B20A55" w:rsidP="00B20A55">
      <w:pPr>
        <w:numPr>
          <w:ilvl w:val="0"/>
          <w:numId w:val="128"/>
        </w:numPr>
        <w:spacing w:before="120" w:after="120"/>
        <w:jc w:val="both"/>
        <w:rPr>
          <w:rFonts w:cs="Arial"/>
          <w:szCs w:val="22"/>
        </w:rPr>
      </w:pPr>
      <w:r w:rsidRPr="00D54AF7">
        <w:rPr>
          <w:rFonts w:cs="Arial"/>
          <w:szCs w:val="22"/>
        </w:rPr>
        <w:t>jest płatne na podstawie faktur wystawionych po dokonaniu odbioru robót zgodnie z procedurą opisaną w §5 Umowy.</w:t>
      </w:r>
    </w:p>
    <w:p w14:paraId="6C693FB7" w14:textId="77777777" w:rsidR="00B20A55" w:rsidRPr="00D54AF7" w:rsidRDefault="00B20A55" w:rsidP="00B20A55">
      <w:pPr>
        <w:numPr>
          <w:ilvl w:val="0"/>
          <w:numId w:val="128"/>
        </w:numPr>
        <w:spacing w:before="120" w:after="120"/>
        <w:jc w:val="both"/>
        <w:rPr>
          <w:rFonts w:cs="Arial"/>
          <w:szCs w:val="22"/>
        </w:rPr>
      </w:pPr>
      <w:r w:rsidRPr="00D54AF7">
        <w:rPr>
          <w:rFonts w:eastAsia="Calibri" w:cs="Arial"/>
          <w:bCs/>
          <w:szCs w:val="22"/>
          <w:lang w:eastAsia="en-US"/>
        </w:rPr>
        <w:t>obejmują wynagrodzenie za przeniesienie autorskich praw majątkowych,</w:t>
      </w:r>
    </w:p>
    <w:p w14:paraId="1CBE384F" w14:textId="77777777" w:rsidR="00B20A55" w:rsidRPr="00D54AF7" w:rsidRDefault="00B20A55" w:rsidP="00B20A55">
      <w:pPr>
        <w:pStyle w:val="Akapitzlist"/>
        <w:numPr>
          <w:ilvl w:val="0"/>
          <w:numId w:val="37"/>
        </w:numPr>
        <w:spacing w:before="120" w:after="120"/>
        <w:ind w:left="426" w:hanging="284"/>
        <w:jc w:val="both"/>
        <w:rPr>
          <w:rFonts w:eastAsia="Calibri" w:cs="Arial"/>
          <w:bCs/>
          <w:szCs w:val="22"/>
        </w:rPr>
      </w:pPr>
      <w:r w:rsidRPr="00D54AF7">
        <w:rPr>
          <w:rFonts w:cs="Arial"/>
          <w:szCs w:val="22"/>
        </w:rPr>
        <w:t>W przypadkach i na zasadach prawem przewidzianych Wykonawca ma prawo do naliczania i dochodzenia odsetek, z zastrzeżeniem § 3 ust. 11 i 12 Umowy</w:t>
      </w:r>
      <w:r w:rsidRPr="00D54AF7">
        <w:rPr>
          <w:rFonts w:eastAsia="Calibri" w:cs="Arial"/>
          <w:bCs/>
          <w:szCs w:val="22"/>
        </w:rPr>
        <w:t>.</w:t>
      </w:r>
    </w:p>
    <w:p w14:paraId="4882E6AC" w14:textId="77777777" w:rsidR="00B20A55" w:rsidRPr="00D54AF7" w:rsidRDefault="00B20A55" w:rsidP="00B20A55">
      <w:pPr>
        <w:numPr>
          <w:ilvl w:val="0"/>
          <w:numId w:val="37"/>
        </w:numPr>
        <w:spacing w:before="120" w:after="120"/>
        <w:ind w:left="426" w:hanging="284"/>
        <w:jc w:val="both"/>
        <w:rPr>
          <w:rFonts w:eastAsia="Calibri" w:cs="Arial"/>
          <w:szCs w:val="22"/>
          <w:lang w:eastAsia="en-US"/>
        </w:rPr>
      </w:pPr>
      <w:r w:rsidRPr="00D54AF7">
        <w:rPr>
          <w:rFonts w:eastAsia="Calibri" w:cs="Arial"/>
          <w:szCs w:val="22"/>
          <w:lang w:eastAsia="en-US"/>
        </w:rPr>
        <w:t xml:space="preserve">Wynagrodzenie płatne będzie na podstawie: </w:t>
      </w:r>
    </w:p>
    <w:p w14:paraId="60D82242" w14:textId="77777777" w:rsidR="00B20A55" w:rsidRPr="00D54AF7" w:rsidRDefault="00B20A55" w:rsidP="00B20A55">
      <w:pPr>
        <w:pStyle w:val="Akapitzlist"/>
        <w:numPr>
          <w:ilvl w:val="0"/>
          <w:numId w:val="129"/>
        </w:numPr>
        <w:spacing w:before="120" w:after="120"/>
        <w:ind w:right="160"/>
        <w:jc w:val="both"/>
        <w:rPr>
          <w:rFonts w:cs="Arial"/>
          <w:szCs w:val="22"/>
        </w:rPr>
      </w:pPr>
      <w:r w:rsidRPr="00D54AF7">
        <w:rPr>
          <w:rFonts w:cs="Arial"/>
          <w:szCs w:val="22"/>
        </w:rPr>
        <w:t>prawidłowo wystawionej przez Wykonawcę faktury końcowej po zakończeniu realizacji Przedmiotu Umowy i Odbiorze końcowym w terminie 30 dni od daty doręczenia Zamawiającemu faktury wraz z kompletem dokum</w:t>
      </w:r>
      <w:r>
        <w:rPr>
          <w:rFonts w:cs="Arial"/>
          <w:szCs w:val="22"/>
        </w:rPr>
        <w:t>entów wymienionych w ust. 8 i 11</w:t>
      </w:r>
      <w:r w:rsidRPr="00D54AF7">
        <w:rPr>
          <w:rFonts w:cs="Arial"/>
          <w:szCs w:val="22"/>
        </w:rPr>
        <w:t>,</w:t>
      </w:r>
    </w:p>
    <w:p w14:paraId="5EA72CA5" w14:textId="77777777" w:rsidR="00B20A55" w:rsidRPr="00D54AF7" w:rsidRDefault="00B20A55" w:rsidP="00B20A55">
      <w:pPr>
        <w:pStyle w:val="Akapitzlist"/>
        <w:numPr>
          <w:ilvl w:val="0"/>
          <w:numId w:val="129"/>
        </w:numPr>
        <w:spacing w:before="120" w:after="120"/>
        <w:ind w:right="160"/>
        <w:jc w:val="both"/>
        <w:rPr>
          <w:rFonts w:cs="Arial"/>
          <w:szCs w:val="22"/>
        </w:rPr>
      </w:pPr>
      <w:r w:rsidRPr="00D54AF7">
        <w:rPr>
          <w:rFonts w:cs="Arial"/>
          <w:szCs w:val="22"/>
        </w:rPr>
        <w:t>prawidłowo wystawionych faktur częściowych wystawianych przez Wykonawcę po zakończeniu robót objętych poszczególnym etapem prac w terminie 30 dni, licząc od daty doręczenia Zamawiającemu faktur wraz z kompletem dokum</w:t>
      </w:r>
      <w:r>
        <w:rPr>
          <w:rFonts w:cs="Arial"/>
          <w:szCs w:val="22"/>
        </w:rPr>
        <w:t>entów wymienionych w ust. 8 i 11</w:t>
      </w:r>
      <w:r w:rsidRPr="00D54AF7">
        <w:rPr>
          <w:rFonts w:cs="Arial"/>
          <w:szCs w:val="22"/>
        </w:rPr>
        <w:t xml:space="preserve">. </w:t>
      </w:r>
      <w:r w:rsidRPr="00D54AF7">
        <w:rPr>
          <w:rFonts w:eastAsia="Calibri" w:cs="Arial"/>
          <w:szCs w:val="22"/>
        </w:rPr>
        <w:t>Pierwsza faktura częściowa może być wystawiona po opracowaniu i odbiorze dokumentacji projektowej bez zastrzeżeń.</w:t>
      </w:r>
    </w:p>
    <w:p w14:paraId="4E689AA5" w14:textId="77777777" w:rsidR="00B20A55" w:rsidRPr="00D54AF7" w:rsidRDefault="00B20A55" w:rsidP="00B20A55">
      <w:pPr>
        <w:pStyle w:val="Akapitzlist"/>
        <w:numPr>
          <w:ilvl w:val="0"/>
          <w:numId w:val="37"/>
        </w:numPr>
        <w:spacing w:before="120" w:after="120"/>
        <w:ind w:left="567" w:hanging="426"/>
        <w:jc w:val="both"/>
        <w:rPr>
          <w:rFonts w:cs="Arial"/>
          <w:szCs w:val="22"/>
        </w:rPr>
      </w:pPr>
      <w:r w:rsidRPr="00D54AF7">
        <w:rPr>
          <w:rFonts w:cs="Arial"/>
          <w:szCs w:val="22"/>
        </w:rPr>
        <w:t>Podstawę do wystawienia faktury częściowej będzie stanowił pozytywny protokół częściowy odbioru elementów robót zgodny ze stanem zaawansowania robót podpisany przez przedstawicieli Zamawiającego i Wykonawcy bez zastrzeżeń.</w:t>
      </w:r>
    </w:p>
    <w:p w14:paraId="1E018A94" w14:textId="77777777" w:rsidR="00B20A55" w:rsidRPr="00D54AF7" w:rsidRDefault="00B20A55" w:rsidP="00B20A55">
      <w:pPr>
        <w:numPr>
          <w:ilvl w:val="0"/>
          <w:numId w:val="37"/>
        </w:numPr>
        <w:spacing w:before="120" w:after="120"/>
        <w:ind w:left="567" w:hanging="426"/>
        <w:jc w:val="both"/>
        <w:rPr>
          <w:rFonts w:eastAsia="Calibri" w:cs="Arial"/>
          <w:szCs w:val="22"/>
          <w:lang w:eastAsia="en-US"/>
        </w:rPr>
      </w:pPr>
      <w:r w:rsidRPr="00D54AF7">
        <w:rPr>
          <w:rFonts w:cs="Arial"/>
          <w:szCs w:val="22"/>
        </w:rPr>
        <w:lastRenderedPageBreak/>
        <w:t xml:space="preserve">Podstawę do wystawienia faktury końcowej  będzie stanowił pozytywny protokół odbioru końcowego Przedmiotu Umowy podpisany przez przedstawicieli Zamawiającego </w:t>
      </w:r>
      <w:r w:rsidRPr="00D54AF7">
        <w:rPr>
          <w:rFonts w:cs="Arial"/>
          <w:szCs w:val="22"/>
        </w:rPr>
        <w:br/>
        <w:t>i Wykonawcy bez zastrzeżeń.</w:t>
      </w:r>
    </w:p>
    <w:p w14:paraId="3C2E130D" w14:textId="77777777" w:rsidR="00B20A55" w:rsidRPr="00D54AF7" w:rsidRDefault="00B20A55" w:rsidP="00B20A55">
      <w:pPr>
        <w:pStyle w:val="Akapitzlist"/>
        <w:numPr>
          <w:ilvl w:val="0"/>
          <w:numId w:val="37"/>
        </w:numPr>
        <w:spacing w:before="120" w:after="120"/>
        <w:ind w:left="567" w:hanging="426"/>
        <w:jc w:val="both"/>
        <w:rPr>
          <w:rFonts w:cs="Arial"/>
          <w:szCs w:val="22"/>
        </w:rPr>
      </w:pPr>
      <w:r w:rsidRPr="00D54AF7">
        <w:rPr>
          <w:rFonts w:cs="Arial"/>
          <w:szCs w:val="22"/>
        </w:rPr>
        <w:t>Faktury częściowe netto łącznie nie mogą przekroczyć 80% wartości wynagrodzenia.</w:t>
      </w:r>
    </w:p>
    <w:p w14:paraId="4E9DB7E8" w14:textId="77777777" w:rsidR="00B20A55" w:rsidRPr="00D54AF7" w:rsidRDefault="00B20A55" w:rsidP="00B20A55">
      <w:pPr>
        <w:numPr>
          <w:ilvl w:val="0"/>
          <w:numId w:val="37"/>
        </w:numPr>
        <w:spacing w:before="120" w:after="120"/>
        <w:ind w:left="426" w:hanging="284"/>
        <w:jc w:val="both"/>
        <w:rPr>
          <w:rFonts w:eastAsia="Calibri" w:cs="Arial"/>
          <w:szCs w:val="22"/>
          <w:lang w:eastAsia="en-US"/>
        </w:rPr>
      </w:pPr>
      <w:r w:rsidRPr="00D54AF7">
        <w:rPr>
          <w:rFonts w:eastAsia="Calibri" w:cs="Arial"/>
          <w:szCs w:val="22"/>
          <w:lang w:eastAsia="en-US"/>
        </w:rPr>
        <w:t>Rozliczenie pomiędzy Zamawiającym a Wykonawcą w części za prace wykonane przez Podwykonawcę nastąpi</w:t>
      </w:r>
      <w:r w:rsidRPr="00D54AF7">
        <w:rPr>
          <w:rFonts w:cs="Arial"/>
          <w:szCs w:val="22"/>
        </w:rPr>
        <w:t xml:space="preserve"> w terminie określonym w ust. 4</w:t>
      </w:r>
      <w:r w:rsidRPr="00D54AF7">
        <w:rPr>
          <w:rFonts w:eastAsia="Calibri" w:cs="Arial"/>
          <w:szCs w:val="22"/>
          <w:lang w:eastAsia="en-US"/>
        </w:rPr>
        <w:t xml:space="preserve"> po dostarczeniu Zamawiającemu</w:t>
      </w:r>
      <w:r w:rsidRPr="00D54AF7">
        <w:rPr>
          <w:rFonts w:eastAsia="Calibri" w:cs="Arial"/>
          <w:b/>
          <w:szCs w:val="22"/>
          <w:lang w:eastAsia="en-US"/>
        </w:rPr>
        <w:t xml:space="preserve"> </w:t>
      </w:r>
      <w:r w:rsidRPr="00D54AF7">
        <w:rPr>
          <w:rFonts w:eastAsia="Calibri" w:cs="Arial"/>
          <w:szCs w:val="22"/>
          <w:lang w:eastAsia="en-US"/>
        </w:rPr>
        <w:t>do każdej faktury:</w:t>
      </w:r>
      <w:r w:rsidRPr="00D54AF7">
        <w:rPr>
          <w:rFonts w:eastAsia="Calibri" w:cs="Arial"/>
          <w:szCs w:val="22"/>
          <w:vertAlign w:val="superscript"/>
          <w:lang w:eastAsia="en-US"/>
        </w:rPr>
        <w:t xml:space="preserve"> </w:t>
      </w:r>
    </w:p>
    <w:p w14:paraId="13A5257D" w14:textId="77777777" w:rsidR="00B20A55" w:rsidRPr="00D54AF7" w:rsidRDefault="00B20A55" w:rsidP="00B20A55">
      <w:pPr>
        <w:numPr>
          <w:ilvl w:val="0"/>
          <w:numId w:val="36"/>
        </w:numPr>
        <w:spacing w:before="120" w:after="120"/>
        <w:ind w:left="851" w:hanging="425"/>
        <w:jc w:val="both"/>
        <w:rPr>
          <w:rFonts w:eastAsia="Calibri" w:cs="Arial"/>
          <w:szCs w:val="22"/>
          <w:lang w:eastAsia="en-US"/>
        </w:rPr>
      </w:pPr>
      <w:r w:rsidRPr="00D54AF7">
        <w:rPr>
          <w:rFonts w:eastAsia="Calibri" w:cs="Arial"/>
          <w:szCs w:val="22"/>
          <w:lang w:eastAsia="en-US"/>
        </w:rPr>
        <w:t>oświadczenia o dokonanych na rzecz Podwykonawcy płatnościach lub odmowach zapłaty za roboty budowlane, których terminy przypadają nie później, niż na dzień przygotowania przez Wykonawcę Protokołu odbioru częściowego, podpisane przez osoby uprawnione do reprezentowania Podwykonawcy,</w:t>
      </w:r>
    </w:p>
    <w:p w14:paraId="419BD698" w14:textId="77777777" w:rsidR="00B20A55" w:rsidRPr="00D54AF7" w:rsidRDefault="00B20A55" w:rsidP="00B20A55">
      <w:pPr>
        <w:numPr>
          <w:ilvl w:val="0"/>
          <w:numId w:val="36"/>
        </w:numPr>
        <w:tabs>
          <w:tab w:val="num" w:pos="993"/>
        </w:tabs>
        <w:spacing w:before="120" w:after="120"/>
        <w:ind w:left="709" w:hanging="283"/>
        <w:jc w:val="both"/>
        <w:rPr>
          <w:rFonts w:eastAsia="Calibri" w:cs="Arial"/>
          <w:szCs w:val="22"/>
          <w:lang w:eastAsia="en-US"/>
        </w:rPr>
      </w:pPr>
      <w:r w:rsidRPr="00D54AF7">
        <w:rPr>
          <w:rFonts w:eastAsia="Calibri" w:cs="Arial"/>
          <w:szCs w:val="22"/>
          <w:lang w:eastAsia="en-US"/>
        </w:rPr>
        <w:t xml:space="preserve">kopii dokumentów potwierdzających dokonanie przez Wykonawcę zapłaty na rzecz Podwykonawcy, </w:t>
      </w:r>
    </w:p>
    <w:p w14:paraId="1284692D" w14:textId="77777777" w:rsidR="00B20A55" w:rsidRPr="00D54AF7" w:rsidRDefault="00B20A55" w:rsidP="00B20A55">
      <w:pPr>
        <w:numPr>
          <w:ilvl w:val="0"/>
          <w:numId w:val="36"/>
        </w:numPr>
        <w:tabs>
          <w:tab w:val="num" w:pos="993"/>
        </w:tabs>
        <w:spacing w:before="120" w:after="120"/>
        <w:ind w:left="709" w:hanging="283"/>
        <w:jc w:val="both"/>
        <w:rPr>
          <w:rFonts w:eastAsia="Calibri" w:cs="Arial"/>
          <w:szCs w:val="22"/>
          <w:lang w:eastAsia="en-US"/>
        </w:rPr>
      </w:pPr>
      <w:r w:rsidRPr="00D54AF7">
        <w:rPr>
          <w:rFonts w:eastAsia="Calibri" w:cs="Arial"/>
          <w:szCs w:val="22"/>
          <w:lang w:eastAsia="en-US"/>
        </w:rPr>
        <w:t>oświadczenia o stanie rozliczeń Wykonawcy z Podwykonawcami ze szczególnym uwzględnieniem kwot, które pozostały jeszcze do zafakturowania przez Podwykonawców i zapłacenia przez Wykonawcę.</w:t>
      </w:r>
    </w:p>
    <w:p w14:paraId="7CC3A2A9" w14:textId="77777777" w:rsidR="00B20A55" w:rsidRPr="00D54AF7" w:rsidRDefault="00B20A55" w:rsidP="00B20A55">
      <w:pPr>
        <w:pStyle w:val="Akapitzlist"/>
        <w:numPr>
          <w:ilvl w:val="0"/>
          <w:numId w:val="37"/>
        </w:numPr>
        <w:spacing w:before="120" w:after="120"/>
        <w:ind w:left="284" w:hanging="284"/>
        <w:jc w:val="both"/>
        <w:rPr>
          <w:rFonts w:eastAsia="Calibri" w:cs="Arial"/>
          <w:szCs w:val="22"/>
        </w:rPr>
      </w:pPr>
      <w:r w:rsidRPr="00D54AF7">
        <w:rPr>
          <w:rFonts w:eastAsia="Calibri" w:cs="Arial"/>
          <w:szCs w:val="22"/>
        </w:rPr>
        <w:t xml:space="preserve">W przypadku </w:t>
      </w:r>
      <w:r>
        <w:rPr>
          <w:rFonts w:eastAsia="Calibri" w:cs="Arial"/>
          <w:szCs w:val="22"/>
        </w:rPr>
        <w:t xml:space="preserve">nie </w:t>
      </w:r>
      <w:r w:rsidRPr="00D54AF7">
        <w:rPr>
          <w:rFonts w:eastAsia="Calibri" w:cs="Arial"/>
          <w:szCs w:val="22"/>
        </w:rPr>
        <w:t>dostarczenia dokumentów i oświadczeń, o których mowa w ust. 8 należność przekazywana Wykonawcy za wykonan</w:t>
      </w:r>
      <w:r>
        <w:rPr>
          <w:rFonts w:eastAsia="Calibri" w:cs="Arial"/>
          <w:szCs w:val="22"/>
        </w:rPr>
        <w:t xml:space="preserve">ie prac, zostanie pomniejszona </w:t>
      </w:r>
      <w:r w:rsidRPr="00D54AF7">
        <w:rPr>
          <w:rFonts w:eastAsia="Calibri" w:cs="Arial"/>
          <w:szCs w:val="22"/>
        </w:rPr>
        <w:t>o kwotę nieuregulowaną wobec Podwykonawc</w:t>
      </w:r>
      <w:r>
        <w:rPr>
          <w:rFonts w:eastAsia="Calibri" w:cs="Arial"/>
          <w:szCs w:val="22"/>
        </w:rPr>
        <w:t xml:space="preserve">y (Podwykonawców) wynikającą </w:t>
      </w:r>
      <w:r w:rsidRPr="00D54AF7">
        <w:rPr>
          <w:rFonts w:eastAsia="Calibri" w:cs="Arial"/>
          <w:szCs w:val="22"/>
        </w:rPr>
        <w:t>z umowy zawartej (umów zawartych) pomiędzy Wykonawcą a Podwykonawcą (Podwykonawcami), powiększoną o odsetki za opóźnienie w ustawowej wysokości za okres przekraczający termin płatności na rzecz Podwykonawcy (Podwykonawców). Zatrzymana kwota może zostać przekazana Podwykonawcy (Podwykonawcom), na rzecz, którego (na rzecz, których) Wykonawca nie dopełnił obowiązku płatności.</w:t>
      </w:r>
    </w:p>
    <w:p w14:paraId="784419E3" w14:textId="77777777" w:rsidR="00B20A55" w:rsidRPr="005B59D6" w:rsidRDefault="00B20A55" w:rsidP="00B20A55">
      <w:pPr>
        <w:numPr>
          <w:ilvl w:val="0"/>
          <w:numId w:val="37"/>
        </w:numPr>
        <w:spacing w:before="120" w:after="120"/>
        <w:ind w:left="426" w:hanging="426"/>
        <w:jc w:val="both"/>
        <w:rPr>
          <w:rFonts w:eastAsia="Calibri" w:cs="Arial"/>
          <w:szCs w:val="22"/>
          <w:lang w:eastAsia="en-US"/>
        </w:rPr>
      </w:pPr>
      <w:r w:rsidRPr="005B59D6">
        <w:rPr>
          <w:rFonts w:cs="Arial"/>
          <w:szCs w:val="22"/>
        </w:rPr>
        <w:t>Faktury oraz inne dokumenty finansowo-księgowe (w tym potwierdzające wykonanie    zobowiązania) powinny być:</w:t>
      </w:r>
    </w:p>
    <w:p w14:paraId="67A21A44" w14:textId="77777777" w:rsidR="00B20A55" w:rsidRPr="005B59D6" w:rsidRDefault="00B20A55" w:rsidP="00B20A55">
      <w:pPr>
        <w:pStyle w:val="Akapitzlist"/>
        <w:numPr>
          <w:ilvl w:val="0"/>
          <w:numId w:val="130"/>
        </w:numPr>
        <w:spacing w:before="120" w:after="120"/>
        <w:jc w:val="both"/>
        <w:rPr>
          <w:rFonts w:cs="Arial"/>
          <w:szCs w:val="22"/>
        </w:rPr>
      </w:pPr>
      <w:r w:rsidRPr="005B59D6">
        <w:rPr>
          <w:rFonts w:cs="Arial"/>
          <w:szCs w:val="22"/>
        </w:rPr>
        <w:t>wystawiane na:</w:t>
      </w:r>
    </w:p>
    <w:p w14:paraId="50D685D5" w14:textId="77777777" w:rsidR="00B20A55" w:rsidRPr="005B59D6" w:rsidRDefault="00B20A55" w:rsidP="00B20A55">
      <w:pPr>
        <w:pStyle w:val="Akapitzlist"/>
        <w:spacing w:before="120" w:after="120"/>
        <w:ind w:left="786"/>
        <w:jc w:val="both"/>
        <w:rPr>
          <w:rFonts w:cs="Arial"/>
          <w:szCs w:val="22"/>
        </w:rPr>
      </w:pPr>
      <w:r w:rsidRPr="005B59D6">
        <w:rPr>
          <w:rFonts w:cs="Arial"/>
          <w:szCs w:val="22"/>
        </w:rPr>
        <w:t xml:space="preserve">Nabywcę, którym jest: </w:t>
      </w:r>
      <w:r w:rsidRPr="000F7D36">
        <w:rPr>
          <w:rFonts w:cs="Arial"/>
          <w:b/>
          <w:bCs/>
          <w:szCs w:val="22"/>
        </w:rPr>
        <w:t>TAURON Dystrybucja Spółka Akcyjna ul. Podgórska 25A, 31-035 Kraków, NIP: 6110202860</w:t>
      </w:r>
      <w:r>
        <w:rPr>
          <w:rFonts w:cs="Arial"/>
          <w:szCs w:val="22"/>
        </w:rPr>
        <w:t>.</w:t>
      </w:r>
      <w:r w:rsidRPr="005B59D6">
        <w:rPr>
          <w:rFonts w:cs="Arial"/>
          <w:szCs w:val="22"/>
        </w:rPr>
        <w:t xml:space="preserve"> </w:t>
      </w:r>
    </w:p>
    <w:p w14:paraId="50D92221" w14:textId="77777777" w:rsidR="00B20A55" w:rsidRPr="005B59D6" w:rsidRDefault="00B20A55" w:rsidP="00B20A55">
      <w:pPr>
        <w:pStyle w:val="Akapitzlist"/>
        <w:spacing w:before="120" w:after="120"/>
        <w:ind w:left="786"/>
        <w:jc w:val="both"/>
        <w:rPr>
          <w:rFonts w:cs="Arial"/>
          <w:szCs w:val="22"/>
        </w:rPr>
      </w:pPr>
      <w:r w:rsidRPr="005B59D6">
        <w:rPr>
          <w:rFonts w:cs="Arial"/>
          <w:szCs w:val="22"/>
        </w:rPr>
        <w:t xml:space="preserve">wskazywać nazwę Płatnika, którym jest: </w:t>
      </w:r>
      <w:r w:rsidRPr="000F7D36">
        <w:rPr>
          <w:rFonts w:cs="Arial"/>
          <w:b/>
          <w:bCs/>
          <w:szCs w:val="22"/>
        </w:rPr>
        <w:t>TAURON Dystrybucja S.A. Oddział w Jeleniej Górze, ul. Bogusławskiego 32, 58-500 Jelenia Góra.</w:t>
      </w:r>
    </w:p>
    <w:p w14:paraId="34FF3F74" w14:textId="77777777" w:rsidR="00B20A55" w:rsidRPr="005B59D6" w:rsidRDefault="00B20A55" w:rsidP="00B20A55">
      <w:pPr>
        <w:pStyle w:val="Akapitzlist"/>
        <w:numPr>
          <w:ilvl w:val="0"/>
          <w:numId w:val="130"/>
        </w:numPr>
        <w:spacing w:before="120"/>
        <w:jc w:val="both"/>
        <w:rPr>
          <w:rFonts w:cs="Arial"/>
          <w:szCs w:val="22"/>
        </w:rPr>
      </w:pPr>
      <w:r w:rsidRPr="005B59D6">
        <w:rPr>
          <w:rFonts w:cs="Arial"/>
          <w:bCs/>
          <w:szCs w:val="22"/>
        </w:rPr>
        <w:t>doręczone</w:t>
      </w:r>
      <w:r w:rsidRPr="005B59D6">
        <w:rPr>
          <w:rFonts w:cs="Arial"/>
          <w:szCs w:val="22"/>
        </w:rPr>
        <w:t xml:space="preserve"> Zamawiającemu za pomocą jednego ze środków komunikacji:</w:t>
      </w:r>
    </w:p>
    <w:p w14:paraId="3F321B75" w14:textId="77777777" w:rsidR="00B20A55" w:rsidRPr="000F7D36" w:rsidRDefault="00B20A55" w:rsidP="00B20A55">
      <w:pPr>
        <w:pStyle w:val="Akapitzlist"/>
        <w:numPr>
          <w:ilvl w:val="2"/>
          <w:numId w:val="34"/>
        </w:numPr>
        <w:jc w:val="both"/>
        <w:rPr>
          <w:rFonts w:cs="Arial"/>
          <w:szCs w:val="22"/>
        </w:rPr>
      </w:pPr>
      <w:r w:rsidRPr="000F7D36">
        <w:rPr>
          <w:rFonts w:cs="Arial"/>
          <w:bCs/>
          <w:szCs w:val="22"/>
        </w:rPr>
        <w:t>doręczone</w:t>
      </w:r>
      <w:r w:rsidRPr="000F7D36">
        <w:rPr>
          <w:rFonts w:cs="Arial"/>
          <w:szCs w:val="22"/>
        </w:rPr>
        <w:t xml:space="preserve"> jako e-faktura, zgodnie z odrębnie zawartym Porozumieniem w sprawie przesyłania E-faktur</w:t>
      </w:r>
      <w:r w:rsidRPr="000F7D36">
        <w:rPr>
          <w:rFonts w:cs="Arial"/>
          <w:bCs/>
          <w:szCs w:val="22"/>
        </w:rPr>
        <w:t>.</w:t>
      </w:r>
    </w:p>
    <w:p w14:paraId="00543AF0" w14:textId="77777777" w:rsidR="00B20A55" w:rsidRPr="000F7D36" w:rsidRDefault="00B20A55" w:rsidP="00B20A55">
      <w:pPr>
        <w:pStyle w:val="Akapitzlist"/>
        <w:spacing w:before="120"/>
        <w:ind w:left="993"/>
        <w:jc w:val="both"/>
        <w:rPr>
          <w:rFonts w:cs="Arial"/>
          <w:szCs w:val="22"/>
        </w:rPr>
      </w:pPr>
      <w:r w:rsidRPr="000F7D36">
        <w:rPr>
          <w:rFonts w:cs="Arial"/>
          <w:bCs/>
          <w:szCs w:val="22"/>
        </w:rPr>
        <w:t>W celu zawarcia</w:t>
      </w:r>
      <w:r w:rsidRPr="000F7D36">
        <w:rPr>
          <w:rFonts w:cs="Arial"/>
          <w:szCs w:val="22"/>
        </w:rPr>
        <w:t xml:space="preserve"> Porozumienia w sprawie przesyłania E-faktur należy kontaktować się bezpośrednio z TAURON Obsługa Klienta Sp. z o.o. </w:t>
      </w:r>
      <w:r w:rsidRPr="000F7D36">
        <w:rPr>
          <w:rFonts w:cs="Arial"/>
          <w:bCs/>
          <w:szCs w:val="22"/>
        </w:rPr>
        <w:t xml:space="preserve">za pośrednictwem e-mail: </w:t>
      </w:r>
      <w:hyperlink r:id="rId30" w:history="1">
        <w:r w:rsidRPr="000F7D36">
          <w:rPr>
            <w:rStyle w:val="Hipercze"/>
            <w:rFonts w:cs="Arial"/>
            <w:bCs/>
            <w:szCs w:val="22"/>
          </w:rPr>
          <w:t>tok.cuwr.obsluga.faktur@tauron-dystrybucja.pl</w:t>
        </w:r>
      </w:hyperlink>
      <w:r>
        <w:rPr>
          <w:rFonts w:cs="Arial"/>
          <w:bCs/>
          <w:szCs w:val="22"/>
        </w:rPr>
        <w:t>.</w:t>
      </w:r>
    </w:p>
    <w:p w14:paraId="3A65BE16" w14:textId="77777777" w:rsidR="00B20A55" w:rsidRPr="000F7D36" w:rsidRDefault="00B20A55" w:rsidP="00B20A55">
      <w:pPr>
        <w:pStyle w:val="Akapitzlist"/>
        <w:numPr>
          <w:ilvl w:val="2"/>
          <w:numId w:val="34"/>
        </w:numPr>
        <w:spacing w:before="120"/>
        <w:rPr>
          <w:rFonts w:cs="Arial"/>
          <w:bCs/>
          <w:szCs w:val="22"/>
        </w:rPr>
      </w:pPr>
      <w:r w:rsidRPr="000F7D36">
        <w:rPr>
          <w:rFonts w:cs="Arial"/>
          <w:bCs/>
          <w:szCs w:val="22"/>
        </w:rPr>
        <w:t>doręczone na adres:</w:t>
      </w:r>
    </w:p>
    <w:p w14:paraId="6C3A34F9" w14:textId="77777777" w:rsidR="00B20A55" w:rsidRPr="005B59D6" w:rsidRDefault="00B20A55" w:rsidP="00B20A55">
      <w:pPr>
        <w:pStyle w:val="Akapitzlist"/>
        <w:spacing w:before="120" w:after="120"/>
        <w:ind w:left="568" w:firstLine="424"/>
        <w:rPr>
          <w:rFonts w:cs="Arial"/>
          <w:bCs/>
          <w:szCs w:val="22"/>
        </w:rPr>
      </w:pPr>
      <w:r w:rsidRPr="000F7D36">
        <w:rPr>
          <w:rFonts w:cs="Arial"/>
          <w:bCs/>
          <w:szCs w:val="22"/>
        </w:rPr>
        <w:t>w przypadku wysyłki dokumentów za po</w:t>
      </w:r>
      <w:r w:rsidRPr="005B59D6">
        <w:rPr>
          <w:rFonts w:cs="Arial"/>
          <w:bCs/>
          <w:szCs w:val="22"/>
        </w:rPr>
        <w:t>średnictwem operatora pocztowego:</w:t>
      </w:r>
    </w:p>
    <w:p w14:paraId="100F1AAA" w14:textId="77777777" w:rsidR="00B20A55" w:rsidRPr="005B59D6" w:rsidRDefault="00B20A55" w:rsidP="00B20A55">
      <w:pPr>
        <w:pStyle w:val="Akapitzlist"/>
        <w:ind w:left="568" w:firstLine="424"/>
        <w:rPr>
          <w:rFonts w:cs="Arial"/>
          <w:bCs/>
          <w:szCs w:val="22"/>
        </w:rPr>
      </w:pPr>
      <w:r w:rsidRPr="005B59D6">
        <w:rPr>
          <w:rFonts w:cs="Arial"/>
          <w:bCs/>
          <w:szCs w:val="22"/>
        </w:rPr>
        <w:t>TAURON Dystrybucja S.A.</w:t>
      </w:r>
    </w:p>
    <w:p w14:paraId="2E7E95F2" w14:textId="77777777" w:rsidR="00B20A55" w:rsidRPr="005B59D6" w:rsidRDefault="00B20A55" w:rsidP="00B20A55">
      <w:pPr>
        <w:pStyle w:val="Akapitzlist"/>
        <w:ind w:left="568" w:firstLine="424"/>
        <w:rPr>
          <w:rFonts w:cs="Arial"/>
          <w:bCs/>
          <w:szCs w:val="22"/>
        </w:rPr>
      </w:pPr>
      <w:r w:rsidRPr="005B59D6">
        <w:rPr>
          <w:rFonts w:cs="Arial"/>
          <w:bCs/>
          <w:szCs w:val="22"/>
        </w:rPr>
        <w:t>Skrytka pocztowa nr 2708</w:t>
      </w:r>
    </w:p>
    <w:p w14:paraId="494B2281" w14:textId="77777777" w:rsidR="00B20A55" w:rsidRPr="005B59D6" w:rsidRDefault="00B20A55" w:rsidP="00B20A55">
      <w:pPr>
        <w:pStyle w:val="Akapitzlist"/>
        <w:numPr>
          <w:ilvl w:val="0"/>
          <w:numId w:val="143"/>
        </w:numPr>
        <w:rPr>
          <w:rFonts w:cs="Arial"/>
          <w:bCs/>
          <w:szCs w:val="22"/>
        </w:rPr>
      </w:pPr>
      <w:r w:rsidRPr="005B59D6">
        <w:rPr>
          <w:rFonts w:cs="Arial"/>
          <w:szCs w:val="22"/>
        </w:rPr>
        <w:t>-337 Katowice</w:t>
      </w:r>
    </w:p>
    <w:p w14:paraId="6277948A" w14:textId="77777777" w:rsidR="00B20A55" w:rsidRPr="005B59D6" w:rsidRDefault="00B20A55" w:rsidP="00B20A55">
      <w:pPr>
        <w:spacing w:before="120" w:after="120"/>
        <w:ind w:left="992"/>
        <w:rPr>
          <w:rFonts w:cs="Arial"/>
          <w:bCs/>
          <w:szCs w:val="22"/>
        </w:rPr>
      </w:pPr>
      <w:r w:rsidRPr="005B59D6">
        <w:rPr>
          <w:rFonts w:cs="Arial"/>
          <w:bCs/>
          <w:szCs w:val="22"/>
        </w:rPr>
        <w:t>w przypadku wysyłki dokumentów z wykorzystaniem usługi kurierskiej:</w:t>
      </w:r>
    </w:p>
    <w:p w14:paraId="208A5EA2" w14:textId="77777777" w:rsidR="00B20A55" w:rsidRPr="005B59D6" w:rsidRDefault="00B20A55" w:rsidP="00B20A55">
      <w:pPr>
        <w:pStyle w:val="Akapitzlist"/>
        <w:ind w:left="567" w:firstLine="425"/>
        <w:rPr>
          <w:rFonts w:cs="Arial"/>
          <w:bCs/>
          <w:szCs w:val="22"/>
        </w:rPr>
      </w:pPr>
      <w:r w:rsidRPr="005B59D6">
        <w:rPr>
          <w:rFonts w:cs="Arial"/>
          <w:bCs/>
          <w:szCs w:val="22"/>
        </w:rPr>
        <w:t>TAURON Dystrybucja S.A.</w:t>
      </w:r>
    </w:p>
    <w:p w14:paraId="775D20EC" w14:textId="77777777" w:rsidR="00B20A55" w:rsidRPr="005B59D6" w:rsidRDefault="00B20A55" w:rsidP="00B20A55">
      <w:pPr>
        <w:pStyle w:val="Akapitzlist"/>
        <w:ind w:left="567" w:firstLine="425"/>
        <w:rPr>
          <w:rFonts w:cs="Arial"/>
          <w:bCs/>
          <w:szCs w:val="22"/>
        </w:rPr>
      </w:pPr>
      <w:r w:rsidRPr="005B59D6">
        <w:rPr>
          <w:rFonts w:cs="Arial"/>
          <w:szCs w:val="22"/>
        </w:rPr>
        <w:t xml:space="preserve">ul. </w:t>
      </w:r>
      <w:proofErr w:type="spellStart"/>
      <w:r w:rsidRPr="005B59D6">
        <w:rPr>
          <w:rFonts w:cs="Arial"/>
          <w:bCs/>
          <w:szCs w:val="22"/>
        </w:rPr>
        <w:t>Dajwór</w:t>
      </w:r>
      <w:proofErr w:type="spellEnd"/>
      <w:r w:rsidRPr="005B59D6">
        <w:rPr>
          <w:rFonts w:cs="Arial"/>
          <w:bCs/>
          <w:szCs w:val="22"/>
        </w:rPr>
        <w:t xml:space="preserve"> 27</w:t>
      </w:r>
    </w:p>
    <w:p w14:paraId="4AC50727" w14:textId="77777777" w:rsidR="00B20A55" w:rsidRPr="005B59D6" w:rsidRDefault="00B20A55" w:rsidP="00B20A55">
      <w:pPr>
        <w:pStyle w:val="Akapitzlist"/>
        <w:ind w:left="567" w:firstLine="425"/>
        <w:rPr>
          <w:rFonts w:cs="Arial"/>
          <w:bCs/>
          <w:szCs w:val="22"/>
        </w:rPr>
      </w:pPr>
      <w:r w:rsidRPr="005B59D6">
        <w:rPr>
          <w:rFonts w:cs="Arial"/>
          <w:bCs/>
          <w:szCs w:val="22"/>
        </w:rPr>
        <w:t>31-060 Kraków</w:t>
      </w:r>
    </w:p>
    <w:p w14:paraId="03B0421B" w14:textId="77777777" w:rsidR="00B20A55" w:rsidRPr="00273625" w:rsidRDefault="00B20A55" w:rsidP="00B20A55">
      <w:pPr>
        <w:pStyle w:val="Akapitzlist"/>
        <w:spacing w:before="120" w:after="120"/>
        <w:ind w:left="426"/>
        <w:jc w:val="both"/>
        <w:rPr>
          <w:rFonts w:cs="Arial"/>
          <w:szCs w:val="22"/>
        </w:rPr>
      </w:pPr>
      <w:bookmarkStart w:id="38" w:name="_Hlk190760130"/>
      <w:r w:rsidRPr="00273625">
        <w:rPr>
          <w:rFonts w:cs="Arial"/>
          <w:szCs w:val="22"/>
        </w:rPr>
        <w:t>Faktury powinny zawierać opis Przedmiotu Umowy w sposób rzetelny, zgodny z Umową i stanem rzeczywistym, a także zgodny z nazewnictwem stosowanym w polskiej Klasyfikacji Wyrobów i Usług (PKWiU),</w:t>
      </w:r>
      <w:r w:rsidRPr="00273625">
        <w:rPr>
          <w:rFonts w:cs="Arial"/>
          <w:bCs/>
          <w:szCs w:val="22"/>
        </w:rPr>
        <w:t xml:space="preserve"> oraz wskazywać nr Umowy z Rejestru Umów Zamawiającego</w:t>
      </w:r>
      <w:bookmarkEnd w:id="38"/>
      <w:r w:rsidRPr="00273625">
        <w:rPr>
          <w:rFonts w:cs="Arial"/>
          <w:bCs/>
          <w:szCs w:val="22"/>
        </w:rPr>
        <w:t>.</w:t>
      </w:r>
      <w:r w:rsidRPr="00273625">
        <w:rPr>
          <w:rFonts w:cs="Arial"/>
          <w:szCs w:val="22"/>
        </w:rPr>
        <w:t xml:space="preserve"> </w:t>
      </w:r>
    </w:p>
    <w:p w14:paraId="1BE4BE9B" w14:textId="77777777" w:rsidR="00B20A55" w:rsidRPr="00D54AF7" w:rsidRDefault="00B20A55" w:rsidP="00B20A55">
      <w:pPr>
        <w:pStyle w:val="Akapitzlist"/>
        <w:numPr>
          <w:ilvl w:val="0"/>
          <w:numId w:val="37"/>
        </w:numPr>
        <w:spacing w:before="120" w:after="120"/>
        <w:ind w:left="426" w:right="160" w:hanging="426"/>
        <w:jc w:val="both"/>
        <w:rPr>
          <w:rFonts w:cs="Arial"/>
          <w:szCs w:val="22"/>
        </w:rPr>
      </w:pPr>
      <w:r w:rsidRPr="00D54AF7">
        <w:rPr>
          <w:rFonts w:cs="Arial"/>
          <w:szCs w:val="22"/>
        </w:rPr>
        <w:lastRenderedPageBreak/>
        <w:t>Załączniki do faktury stanowić będą dokumenty potwierdzające dokonanie odbioru robót oraz dokumenty, o których mowa w ust. 8. Faktura niespełniająca wymogów określonych w zdaniach poprzednich nie będzie uważana za fakturę wystawioną prawidłowo w rozumieniu ust. 4. W przypadku, jeśli zajdzie konieczność skorygowania treści faktury, wystawiona zostanie faktura korygująca.</w:t>
      </w:r>
    </w:p>
    <w:p w14:paraId="31710E03" w14:textId="77777777" w:rsidR="00B20A55" w:rsidRPr="00D54AF7" w:rsidRDefault="00B20A55" w:rsidP="00B20A55">
      <w:pPr>
        <w:pStyle w:val="Akapitzlist"/>
        <w:numPr>
          <w:ilvl w:val="0"/>
          <w:numId w:val="37"/>
        </w:numPr>
        <w:spacing w:before="120" w:after="120"/>
        <w:ind w:left="426" w:right="160" w:hanging="426"/>
        <w:jc w:val="both"/>
        <w:rPr>
          <w:rFonts w:cs="Arial"/>
          <w:szCs w:val="22"/>
        </w:rPr>
      </w:pPr>
      <w:r w:rsidRPr="00D54AF7">
        <w:rPr>
          <w:rFonts w:cs="Arial"/>
          <w:szCs w:val="22"/>
        </w:rPr>
        <w:t>Zamawiający będzie regulował należności przelewem na rachunek bankowy o nr ………………………..…… prowadzony przez ……………………………………………..….</w:t>
      </w:r>
    </w:p>
    <w:p w14:paraId="59334A6D" w14:textId="77777777" w:rsidR="00B20A55" w:rsidRPr="00D54AF7" w:rsidRDefault="00B20A55" w:rsidP="00B20A55">
      <w:pPr>
        <w:pStyle w:val="Akapitzlist"/>
        <w:numPr>
          <w:ilvl w:val="0"/>
          <w:numId w:val="37"/>
        </w:numPr>
        <w:spacing w:before="120" w:after="120"/>
        <w:ind w:left="426" w:right="160" w:hanging="426"/>
        <w:jc w:val="both"/>
        <w:rPr>
          <w:rFonts w:cs="Arial"/>
          <w:szCs w:val="22"/>
        </w:rPr>
      </w:pPr>
      <w:r w:rsidRPr="00D54AF7">
        <w:rPr>
          <w:rFonts w:cs="Arial"/>
          <w:szCs w:val="22"/>
        </w:rPr>
        <w:t>Za datę zapłaty uznaje się dzień obciążenia rachunków bankowych Zamawiającego.</w:t>
      </w:r>
    </w:p>
    <w:p w14:paraId="1FBB206D" w14:textId="77777777" w:rsidR="00B20A55" w:rsidRPr="00D54AF7" w:rsidRDefault="00B20A55" w:rsidP="00B20A55">
      <w:pPr>
        <w:pStyle w:val="Akapitzlist"/>
        <w:numPr>
          <w:ilvl w:val="0"/>
          <w:numId w:val="37"/>
        </w:numPr>
        <w:spacing w:before="120" w:after="120"/>
        <w:ind w:left="426" w:right="160" w:hanging="426"/>
        <w:jc w:val="both"/>
        <w:rPr>
          <w:rFonts w:cs="Arial"/>
          <w:szCs w:val="22"/>
        </w:rPr>
      </w:pPr>
      <w:r w:rsidRPr="00D54AF7">
        <w:rPr>
          <w:rFonts w:cs="Arial"/>
          <w:szCs w:val="22"/>
        </w:rPr>
        <w:t>Wyłącza się możliwość jednostronnego potrącenia przez Wykonawcę wierzytelności z wierzytelnością Zamawiającego wobec Wykonawcy.</w:t>
      </w:r>
    </w:p>
    <w:p w14:paraId="68D7AD7E" w14:textId="77777777" w:rsidR="00B20A55" w:rsidRPr="00D54AF7" w:rsidRDefault="00B20A55" w:rsidP="00B20A55">
      <w:pPr>
        <w:pStyle w:val="Akapitzlist"/>
        <w:numPr>
          <w:ilvl w:val="0"/>
          <w:numId w:val="37"/>
        </w:numPr>
        <w:spacing w:before="120" w:after="120"/>
        <w:ind w:left="426" w:right="160" w:hanging="426"/>
        <w:jc w:val="both"/>
        <w:rPr>
          <w:rFonts w:cs="Arial"/>
          <w:szCs w:val="22"/>
        </w:rPr>
      </w:pPr>
      <w:r w:rsidRPr="00D54AF7">
        <w:rPr>
          <w:rFonts w:cs="Arial"/>
          <w:szCs w:val="22"/>
        </w:rPr>
        <w:t>Wykonawca jest czynnym podatnikiem</w:t>
      </w:r>
      <w:r>
        <w:rPr>
          <w:rFonts w:cs="Arial"/>
          <w:szCs w:val="22"/>
        </w:rPr>
        <w:t xml:space="preserve"> VAT, nr NIP ………………………</w:t>
      </w:r>
    </w:p>
    <w:p w14:paraId="3527A7F2" w14:textId="77777777" w:rsidR="00B20A55" w:rsidRPr="00BC5C59" w:rsidRDefault="00B20A55" w:rsidP="00B20A55">
      <w:pPr>
        <w:pStyle w:val="Akapitzlist"/>
        <w:numPr>
          <w:ilvl w:val="0"/>
          <w:numId w:val="37"/>
        </w:numPr>
        <w:spacing w:before="120" w:after="120"/>
        <w:ind w:left="426" w:right="160" w:hanging="426"/>
        <w:jc w:val="both"/>
        <w:rPr>
          <w:rFonts w:cs="Arial"/>
          <w:szCs w:val="22"/>
        </w:rPr>
      </w:pPr>
      <w:r w:rsidRPr="00D54AF7">
        <w:rPr>
          <w:rFonts w:cs="Arial"/>
          <w:szCs w:val="22"/>
        </w:rPr>
        <w:t>Zamawiający jest czynnym podatnikiem VAT, nr NIP 6110202860</w:t>
      </w:r>
      <w:r>
        <w:rPr>
          <w:rFonts w:cs="Arial"/>
          <w:szCs w:val="22"/>
        </w:rPr>
        <w:t>.</w:t>
      </w:r>
    </w:p>
    <w:p w14:paraId="4D62BB57" w14:textId="77777777" w:rsidR="00B20A55" w:rsidRPr="00BC5C59" w:rsidRDefault="00B20A55" w:rsidP="00B20A55">
      <w:pPr>
        <w:pStyle w:val="Akapitzlist"/>
        <w:numPr>
          <w:ilvl w:val="0"/>
          <w:numId w:val="37"/>
        </w:numPr>
        <w:spacing w:before="120" w:after="120"/>
        <w:ind w:left="426" w:right="160" w:hanging="426"/>
        <w:jc w:val="both"/>
        <w:rPr>
          <w:rFonts w:cs="Arial"/>
          <w:szCs w:val="22"/>
        </w:rPr>
      </w:pPr>
      <w:r w:rsidRPr="00BC5C59">
        <w:rPr>
          <w:rFonts w:cs="Arial"/>
          <w:color w:val="00000A"/>
          <w:szCs w:val="22"/>
          <w:lang w:val="en-GB" w:eastAsia="zh-CN"/>
        </w:rPr>
        <w:t xml:space="preserve">W </w:t>
      </w:r>
      <w:proofErr w:type="spellStart"/>
      <w:r w:rsidRPr="00BC5C59">
        <w:rPr>
          <w:rFonts w:cs="Arial"/>
          <w:color w:val="00000A"/>
          <w:szCs w:val="22"/>
          <w:lang w:val="en-GB" w:eastAsia="zh-CN"/>
        </w:rPr>
        <w:t>sytuacji</w:t>
      </w:r>
      <w:proofErr w:type="spellEnd"/>
      <w:r w:rsidRPr="00BC5C59">
        <w:rPr>
          <w:rFonts w:cs="Arial"/>
          <w:color w:val="00000A"/>
          <w:szCs w:val="22"/>
          <w:lang w:val="en-GB" w:eastAsia="zh-CN"/>
        </w:rPr>
        <w:t xml:space="preserve">, </w:t>
      </w:r>
      <w:proofErr w:type="spellStart"/>
      <w:r w:rsidRPr="00BC5C59">
        <w:rPr>
          <w:rFonts w:cs="Arial"/>
          <w:color w:val="00000A"/>
          <w:szCs w:val="22"/>
          <w:lang w:val="en-GB" w:eastAsia="zh-CN"/>
        </w:rPr>
        <w:t>gdyby</w:t>
      </w:r>
      <w:proofErr w:type="spellEnd"/>
      <w:r w:rsidRPr="00BC5C59">
        <w:rPr>
          <w:rFonts w:cs="Arial"/>
          <w:color w:val="00000A"/>
          <w:szCs w:val="22"/>
          <w:lang w:val="en-GB" w:eastAsia="zh-CN"/>
        </w:rPr>
        <w:t xml:space="preserve"> </w:t>
      </w:r>
      <w:proofErr w:type="spellStart"/>
      <w:r w:rsidRPr="00BC5C59">
        <w:rPr>
          <w:rFonts w:cs="Arial"/>
          <w:color w:val="00000A"/>
          <w:szCs w:val="22"/>
          <w:lang w:val="en-GB" w:eastAsia="zh-CN"/>
        </w:rPr>
        <w:t>którakolwiek</w:t>
      </w:r>
      <w:proofErr w:type="spellEnd"/>
      <w:r w:rsidRPr="00BC5C59">
        <w:rPr>
          <w:rFonts w:cs="Arial"/>
          <w:color w:val="00000A"/>
          <w:szCs w:val="22"/>
          <w:lang w:val="en-GB" w:eastAsia="zh-CN"/>
        </w:rPr>
        <w:t xml:space="preserve"> ze </w:t>
      </w:r>
      <w:proofErr w:type="spellStart"/>
      <w:r w:rsidRPr="00BC5C59">
        <w:rPr>
          <w:rFonts w:cs="Arial"/>
          <w:color w:val="00000A"/>
          <w:szCs w:val="22"/>
          <w:lang w:val="en-GB" w:eastAsia="zh-CN"/>
        </w:rPr>
        <w:t>Stron</w:t>
      </w:r>
      <w:proofErr w:type="spellEnd"/>
      <w:r w:rsidRPr="00BC5C59">
        <w:rPr>
          <w:rFonts w:cs="Arial"/>
          <w:color w:val="00000A"/>
          <w:szCs w:val="22"/>
          <w:lang w:val="en-GB" w:eastAsia="zh-CN"/>
        </w:rPr>
        <w:t xml:space="preserve"> </w:t>
      </w:r>
      <w:proofErr w:type="spellStart"/>
      <w:r w:rsidRPr="00BC5C59">
        <w:rPr>
          <w:rFonts w:cs="Arial"/>
          <w:color w:val="00000A"/>
          <w:szCs w:val="22"/>
          <w:lang w:val="en-GB" w:eastAsia="zh-CN"/>
        </w:rPr>
        <w:t>przestała</w:t>
      </w:r>
      <w:proofErr w:type="spellEnd"/>
      <w:r w:rsidRPr="00BC5C59">
        <w:rPr>
          <w:rFonts w:cs="Arial"/>
          <w:color w:val="00000A"/>
          <w:szCs w:val="22"/>
          <w:lang w:val="en-GB" w:eastAsia="zh-CN"/>
        </w:rPr>
        <w:t xml:space="preserve"> </w:t>
      </w:r>
      <w:proofErr w:type="spellStart"/>
      <w:r w:rsidRPr="00BC5C59">
        <w:rPr>
          <w:rFonts w:cs="Arial"/>
          <w:color w:val="00000A"/>
          <w:szCs w:val="22"/>
          <w:lang w:val="en-GB" w:eastAsia="zh-CN"/>
        </w:rPr>
        <w:t>być</w:t>
      </w:r>
      <w:proofErr w:type="spellEnd"/>
      <w:r w:rsidRPr="00BC5C59">
        <w:rPr>
          <w:rFonts w:cs="Arial"/>
          <w:color w:val="00000A"/>
          <w:szCs w:val="22"/>
          <w:lang w:val="en-GB" w:eastAsia="zh-CN"/>
        </w:rPr>
        <w:t xml:space="preserve"> </w:t>
      </w:r>
      <w:proofErr w:type="spellStart"/>
      <w:r w:rsidRPr="00BC5C59">
        <w:rPr>
          <w:rFonts w:cs="Arial"/>
          <w:color w:val="00000A"/>
          <w:szCs w:val="22"/>
          <w:lang w:val="en-GB" w:eastAsia="zh-CN"/>
        </w:rPr>
        <w:t>czynnym</w:t>
      </w:r>
      <w:proofErr w:type="spellEnd"/>
      <w:r w:rsidRPr="00BC5C59">
        <w:rPr>
          <w:rFonts w:cs="Arial"/>
          <w:color w:val="00000A"/>
          <w:szCs w:val="22"/>
          <w:lang w:val="en-GB" w:eastAsia="zh-CN"/>
        </w:rPr>
        <w:t xml:space="preserve"> </w:t>
      </w:r>
      <w:proofErr w:type="spellStart"/>
      <w:r w:rsidRPr="00BC5C59">
        <w:rPr>
          <w:rFonts w:cs="Arial"/>
          <w:color w:val="00000A"/>
          <w:szCs w:val="22"/>
          <w:lang w:val="en-GB" w:eastAsia="zh-CN"/>
        </w:rPr>
        <w:t>podatnikiem</w:t>
      </w:r>
      <w:proofErr w:type="spellEnd"/>
      <w:r w:rsidRPr="00BC5C59">
        <w:rPr>
          <w:rFonts w:cs="Arial"/>
          <w:color w:val="00000A"/>
          <w:szCs w:val="22"/>
          <w:lang w:val="en-GB" w:eastAsia="zh-CN"/>
        </w:rPr>
        <w:t xml:space="preserve"> </w:t>
      </w:r>
      <w:proofErr w:type="spellStart"/>
      <w:r w:rsidRPr="00BC5C59">
        <w:rPr>
          <w:rFonts w:cs="Arial"/>
          <w:color w:val="00000A"/>
          <w:szCs w:val="22"/>
          <w:lang w:val="en-GB" w:eastAsia="zh-CN"/>
        </w:rPr>
        <w:t>podatku</w:t>
      </w:r>
      <w:proofErr w:type="spellEnd"/>
      <w:r w:rsidRPr="00BC5C59">
        <w:rPr>
          <w:rFonts w:cs="Arial"/>
          <w:color w:val="00000A"/>
          <w:szCs w:val="22"/>
          <w:lang w:val="en-GB" w:eastAsia="zh-CN"/>
        </w:rPr>
        <w:t xml:space="preserve"> </w:t>
      </w:r>
      <w:proofErr w:type="spellStart"/>
      <w:r w:rsidRPr="00BC5C59">
        <w:rPr>
          <w:rFonts w:cs="Arial"/>
          <w:color w:val="00000A"/>
          <w:szCs w:val="22"/>
          <w:lang w:val="en-GB" w:eastAsia="zh-CN"/>
        </w:rPr>
        <w:t>od</w:t>
      </w:r>
      <w:proofErr w:type="spellEnd"/>
      <w:r w:rsidRPr="00BC5C59">
        <w:rPr>
          <w:rFonts w:cs="Arial"/>
          <w:color w:val="00000A"/>
          <w:szCs w:val="22"/>
          <w:lang w:val="en-GB" w:eastAsia="zh-CN"/>
        </w:rPr>
        <w:t xml:space="preserve"> </w:t>
      </w:r>
      <w:proofErr w:type="spellStart"/>
      <w:r w:rsidRPr="00BC5C59">
        <w:rPr>
          <w:rFonts w:cs="Arial"/>
          <w:color w:val="00000A"/>
          <w:szCs w:val="22"/>
          <w:lang w:val="en-GB" w:eastAsia="zh-CN"/>
        </w:rPr>
        <w:t>towarów</w:t>
      </w:r>
      <w:proofErr w:type="spellEnd"/>
      <w:r w:rsidRPr="00BC5C59">
        <w:rPr>
          <w:rFonts w:cs="Arial"/>
          <w:color w:val="00000A"/>
          <w:szCs w:val="22"/>
          <w:lang w:val="en-GB" w:eastAsia="zh-CN"/>
        </w:rPr>
        <w:t xml:space="preserve"> </w:t>
      </w:r>
      <w:proofErr w:type="spellStart"/>
      <w:r w:rsidRPr="00BC5C59">
        <w:rPr>
          <w:rFonts w:cs="Arial"/>
          <w:color w:val="00000A"/>
          <w:szCs w:val="22"/>
          <w:lang w:val="en-GB" w:eastAsia="zh-CN"/>
        </w:rPr>
        <w:t>i</w:t>
      </w:r>
      <w:proofErr w:type="spellEnd"/>
      <w:r w:rsidRPr="00BC5C59">
        <w:rPr>
          <w:rFonts w:cs="Arial"/>
          <w:color w:val="00000A"/>
          <w:szCs w:val="22"/>
          <w:lang w:val="en-GB" w:eastAsia="zh-CN"/>
        </w:rPr>
        <w:t xml:space="preserve"> </w:t>
      </w:r>
      <w:proofErr w:type="spellStart"/>
      <w:r w:rsidRPr="00BC5C59">
        <w:rPr>
          <w:rFonts w:cs="Arial"/>
          <w:color w:val="00000A"/>
          <w:szCs w:val="22"/>
          <w:lang w:val="en-GB" w:eastAsia="zh-CN"/>
        </w:rPr>
        <w:t>usług</w:t>
      </w:r>
      <w:proofErr w:type="spellEnd"/>
      <w:r w:rsidRPr="00BC5C59">
        <w:rPr>
          <w:rFonts w:cs="Arial"/>
          <w:color w:val="00000A"/>
          <w:szCs w:val="22"/>
          <w:lang w:val="en-GB" w:eastAsia="zh-CN"/>
        </w:rPr>
        <w:t xml:space="preserve"> (VAT), ma </w:t>
      </w:r>
      <w:proofErr w:type="spellStart"/>
      <w:r w:rsidRPr="00BC5C59">
        <w:rPr>
          <w:rFonts w:cs="Arial"/>
          <w:color w:val="00000A"/>
          <w:szCs w:val="22"/>
          <w:lang w:val="en-GB" w:eastAsia="zh-CN"/>
        </w:rPr>
        <w:t>ona</w:t>
      </w:r>
      <w:proofErr w:type="spellEnd"/>
      <w:r w:rsidRPr="00BC5C59">
        <w:rPr>
          <w:rFonts w:cs="Arial"/>
          <w:color w:val="00000A"/>
          <w:szCs w:val="22"/>
          <w:lang w:val="en-GB" w:eastAsia="zh-CN"/>
        </w:rPr>
        <w:t xml:space="preserve"> </w:t>
      </w:r>
      <w:proofErr w:type="spellStart"/>
      <w:r w:rsidRPr="00BC5C59">
        <w:rPr>
          <w:rFonts w:cs="Arial"/>
          <w:color w:val="00000A"/>
          <w:szCs w:val="22"/>
          <w:lang w:val="en-GB" w:eastAsia="zh-CN"/>
        </w:rPr>
        <w:t>obowiązek</w:t>
      </w:r>
      <w:proofErr w:type="spellEnd"/>
      <w:r w:rsidRPr="00BC5C59">
        <w:rPr>
          <w:rFonts w:cs="Arial"/>
          <w:color w:val="00000A"/>
          <w:szCs w:val="22"/>
          <w:lang w:val="en-GB" w:eastAsia="zh-CN"/>
        </w:rPr>
        <w:t xml:space="preserve"> </w:t>
      </w:r>
      <w:proofErr w:type="spellStart"/>
      <w:r w:rsidRPr="00BC5C59">
        <w:rPr>
          <w:rFonts w:cs="Arial"/>
          <w:color w:val="00000A"/>
          <w:szCs w:val="22"/>
          <w:lang w:val="en-GB" w:eastAsia="zh-CN"/>
        </w:rPr>
        <w:t>niezwłocznego</w:t>
      </w:r>
      <w:proofErr w:type="spellEnd"/>
      <w:r w:rsidRPr="00BC5C59">
        <w:rPr>
          <w:rFonts w:cs="Arial"/>
          <w:color w:val="00000A"/>
          <w:szCs w:val="22"/>
          <w:lang w:val="en-GB" w:eastAsia="zh-CN"/>
        </w:rPr>
        <w:t xml:space="preserve"> </w:t>
      </w:r>
      <w:proofErr w:type="spellStart"/>
      <w:r w:rsidRPr="00BC5C59">
        <w:rPr>
          <w:rFonts w:cs="Arial"/>
          <w:color w:val="00000A"/>
          <w:szCs w:val="22"/>
          <w:lang w:val="en-GB" w:eastAsia="zh-CN"/>
        </w:rPr>
        <w:t>poinformowania</w:t>
      </w:r>
      <w:proofErr w:type="spellEnd"/>
      <w:r w:rsidRPr="00BC5C59">
        <w:rPr>
          <w:rFonts w:cs="Arial"/>
          <w:color w:val="00000A"/>
          <w:szCs w:val="22"/>
          <w:lang w:val="en-GB" w:eastAsia="zh-CN"/>
        </w:rPr>
        <w:t xml:space="preserve"> o </w:t>
      </w:r>
      <w:proofErr w:type="spellStart"/>
      <w:r w:rsidRPr="00BC5C59">
        <w:rPr>
          <w:rFonts w:cs="Arial"/>
          <w:color w:val="00000A"/>
          <w:szCs w:val="22"/>
          <w:lang w:val="en-GB" w:eastAsia="zh-CN"/>
        </w:rPr>
        <w:t>tym</w:t>
      </w:r>
      <w:proofErr w:type="spellEnd"/>
      <w:r w:rsidRPr="00BC5C59">
        <w:rPr>
          <w:rFonts w:cs="Arial"/>
          <w:color w:val="00000A"/>
          <w:szCs w:val="22"/>
          <w:lang w:val="en-GB" w:eastAsia="zh-CN"/>
        </w:rPr>
        <w:t xml:space="preserve"> </w:t>
      </w:r>
      <w:proofErr w:type="spellStart"/>
      <w:r w:rsidRPr="00BC5C59">
        <w:rPr>
          <w:rFonts w:cs="Arial"/>
          <w:color w:val="00000A"/>
          <w:szCs w:val="22"/>
          <w:lang w:val="en-GB" w:eastAsia="zh-CN"/>
        </w:rPr>
        <w:t>drugiej</w:t>
      </w:r>
      <w:proofErr w:type="spellEnd"/>
      <w:r w:rsidRPr="00BC5C59">
        <w:rPr>
          <w:rFonts w:cs="Arial"/>
          <w:color w:val="00000A"/>
          <w:szCs w:val="22"/>
          <w:lang w:val="en-GB" w:eastAsia="zh-CN"/>
        </w:rPr>
        <w:t xml:space="preserve"> </w:t>
      </w:r>
      <w:proofErr w:type="spellStart"/>
      <w:r w:rsidRPr="00BC5C59">
        <w:rPr>
          <w:rFonts w:cs="Arial"/>
          <w:color w:val="00000A"/>
          <w:szCs w:val="22"/>
          <w:lang w:val="en-GB" w:eastAsia="zh-CN"/>
        </w:rPr>
        <w:t>Strony</w:t>
      </w:r>
      <w:proofErr w:type="spellEnd"/>
      <w:r w:rsidRPr="00BC5C59">
        <w:rPr>
          <w:rFonts w:cs="Arial"/>
          <w:color w:val="00000A"/>
          <w:szCs w:val="22"/>
          <w:lang w:val="en-GB" w:eastAsia="zh-CN"/>
        </w:rPr>
        <w:t xml:space="preserve"> pod </w:t>
      </w:r>
      <w:proofErr w:type="spellStart"/>
      <w:r w:rsidRPr="00BC5C59">
        <w:rPr>
          <w:rFonts w:cs="Arial"/>
          <w:color w:val="00000A"/>
          <w:szCs w:val="22"/>
          <w:lang w:val="en-GB" w:eastAsia="zh-CN"/>
        </w:rPr>
        <w:t>rygorem</w:t>
      </w:r>
      <w:proofErr w:type="spellEnd"/>
      <w:r w:rsidRPr="00BC5C59">
        <w:rPr>
          <w:rFonts w:cs="Arial"/>
          <w:color w:val="00000A"/>
          <w:szCs w:val="22"/>
          <w:lang w:val="en-GB" w:eastAsia="zh-CN"/>
        </w:rPr>
        <w:t xml:space="preserve"> </w:t>
      </w:r>
      <w:proofErr w:type="spellStart"/>
      <w:r w:rsidRPr="00BC5C59">
        <w:rPr>
          <w:rFonts w:cs="Arial"/>
          <w:color w:val="00000A"/>
          <w:szCs w:val="22"/>
          <w:lang w:val="en-GB" w:eastAsia="zh-CN"/>
        </w:rPr>
        <w:t>poniesienia</w:t>
      </w:r>
      <w:proofErr w:type="spellEnd"/>
      <w:r w:rsidRPr="00BC5C59">
        <w:rPr>
          <w:rFonts w:cs="Arial"/>
          <w:color w:val="00000A"/>
          <w:szCs w:val="22"/>
          <w:lang w:val="en-GB" w:eastAsia="zh-CN"/>
        </w:rPr>
        <w:t xml:space="preserve"> </w:t>
      </w:r>
      <w:proofErr w:type="spellStart"/>
      <w:r w:rsidRPr="00BC5C59">
        <w:rPr>
          <w:rFonts w:cs="Arial"/>
          <w:color w:val="00000A"/>
          <w:szCs w:val="22"/>
          <w:lang w:val="en-GB" w:eastAsia="zh-CN"/>
        </w:rPr>
        <w:t>odp</w:t>
      </w:r>
      <w:r>
        <w:rPr>
          <w:rFonts w:cs="Arial"/>
          <w:color w:val="00000A"/>
          <w:szCs w:val="22"/>
          <w:lang w:val="en-GB" w:eastAsia="zh-CN"/>
        </w:rPr>
        <w:t>owiedzialności</w:t>
      </w:r>
      <w:proofErr w:type="spellEnd"/>
      <w:r>
        <w:rPr>
          <w:rFonts w:cs="Arial"/>
          <w:color w:val="00000A"/>
          <w:szCs w:val="22"/>
          <w:lang w:val="en-GB" w:eastAsia="zh-CN"/>
        </w:rPr>
        <w:t xml:space="preserve"> </w:t>
      </w:r>
      <w:proofErr w:type="spellStart"/>
      <w:r>
        <w:rPr>
          <w:rFonts w:cs="Arial"/>
          <w:color w:val="00000A"/>
          <w:szCs w:val="22"/>
          <w:lang w:val="en-GB" w:eastAsia="zh-CN"/>
        </w:rPr>
        <w:t>odszkodowawczej</w:t>
      </w:r>
      <w:proofErr w:type="spellEnd"/>
      <w:r>
        <w:rPr>
          <w:rFonts w:cs="Arial"/>
          <w:color w:val="00000A"/>
          <w:szCs w:val="22"/>
          <w:lang w:val="en-GB" w:eastAsia="zh-CN"/>
        </w:rPr>
        <w:t>.</w:t>
      </w:r>
    </w:p>
    <w:p w14:paraId="5FB9DCEF" w14:textId="77777777" w:rsidR="00B20A55" w:rsidRPr="00D54AF7" w:rsidRDefault="00B20A55" w:rsidP="00B20A55">
      <w:pPr>
        <w:pStyle w:val="Akapitzlist"/>
        <w:numPr>
          <w:ilvl w:val="0"/>
          <w:numId w:val="37"/>
        </w:numPr>
        <w:spacing w:before="120" w:after="120"/>
        <w:ind w:left="426" w:right="160" w:hanging="426"/>
        <w:jc w:val="both"/>
        <w:rPr>
          <w:rFonts w:cs="Arial"/>
          <w:szCs w:val="22"/>
        </w:rPr>
      </w:pPr>
      <w:bookmarkStart w:id="39" w:name="_Hlk189481724"/>
      <w:r w:rsidRPr="00D54AF7">
        <w:rPr>
          <w:rFonts w:cs="Arial"/>
          <w:szCs w:val="22"/>
        </w:rPr>
        <w:t xml:space="preserve">Zmiana numeru rachunku bankowego, o którym mowa w ust. 12, nie stanowi zmiany Umowy, a następuje poprzez złożenie Zamawiającemu pisemnego oświadczenia Wykonawcy o zmianie rachunku bankowego, podpisanego zgodnie z zasadami reprezentacji, pod rygorem nieważności, i staje się skuteczna z chwilą otrzymania tego oświadczenia przez Zamawiającego. </w:t>
      </w:r>
      <w:r w:rsidRPr="00673140">
        <w:rPr>
          <w:rFonts w:cs="Arial"/>
          <w:szCs w:val="22"/>
        </w:rPr>
        <w:t>Dla skuteczności oświadczenia o zmianie numeru rachunku bankowego wymaga się, aby spełniał on warunki  określone w ust. 20</w:t>
      </w:r>
      <w:bookmarkEnd w:id="39"/>
      <w:r w:rsidRPr="00673140">
        <w:rPr>
          <w:rFonts w:cs="Arial"/>
          <w:szCs w:val="22"/>
        </w:rPr>
        <w:t>.</w:t>
      </w:r>
    </w:p>
    <w:p w14:paraId="785D9EFA" w14:textId="77777777" w:rsidR="00B20A55" w:rsidRPr="00D54AF7" w:rsidRDefault="00B20A55" w:rsidP="00B20A55">
      <w:pPr>
        <w:numPr>
          <w:ilvl w:val="0"/>
          <w:numId w:val="37"/>
        </w:numPr>
        <w:spacing w:before="120" w:after="120"/>
        <w:ind w:left="426" w:hanging="426"/>
        <w:jc w:val="both"/>
        <w:rPr>
          <w:rFonts w:cs="Arial"/>
          <w:szCs w:val="22"/>
        </w:rPr>
      </w:pPr>
      <w:r w:rsidRPr="00D54AF7">
        <w:rPr>
          <w:rFonts w:cs="Arial"/>
          <w:szCs w:val="22"/>
        </w:rPr>
        <w:t xml:space="preserve">Zamawiający dokonuje zapłaty wynagrodzenia wynikającego z Umowy z zastosowaniem mechanizmu podzielonej płatności (z ang. </w:t>
      </w:r>
      <w:proofErr w:type="spellStart"/>
      <w:r w:rsidRPr="00D54AF7">
        <w:rPr>
          <w:rFonts w:cs="Arial"/>
          <w:szCs w:val="22"/>
        </w:rPr>
        <w:t>split</w:t>
      </w:r>
      <w:proofErr w:type="spellEnd"/>
      <w:r w:rsidRPr="00D54AF7">
        <w:rPr>
          <w:rFonts w:cs="Arial"/>
          <w:szCs w:val="22"/>
        </w:rPr>
        <w:t xml:space="preserve"> </w:t>
      </w:r>
      <w:proofErr w:type="spellStart"/>
      <w:r w:rsidRPr="00D54AF7">
        <w:rPr>
          <w:rFonts w:cs="Arial"/>
          <w:szCs w:val="22"/>
        </w:rPr>
        <w:t>payment</w:t>
      </w:r>
      <w:proofErr w:type="spellEnd"/>
      <w:r w:rsidRPr="00D54AF7">
        <w:rPr>
          <w:rFonts w:cs="Arial"/>
          <w:szCs w:val="22"/>
        </w:rPr>
        <w:t>), o którym mowa w Rozdziale 1a Działu XI  ustawy z dnia 11 marca 2004 r. o podatku od towarów i usług.</w:t>
      </w:r>
    </w:p>
    <w:p w14:paraId="3AA8DB13" w14:textId="77777777" w:rsidR="00B20A55" w:rsidRPr="00D54AF7" w:rsidRDefault="00B20A55" w:rsidP="00B20A55">
      <w:pPr>
        <w:numPr>
          <w:ilvl w:val="0"/>
          <w:numId w:val="37"/>
        </w:numPr>
        <w:spacing w:before="120" w:after="120"/>
        <w:ind w:left="426" w:hanging="426"/>
        <w:jc w:val="both"/>
        <w:rPr>
          <w:rFonts w:cs="Arial"/>
          <w:szCs w:val="22"/>
        </w:rPr>
      </w:pPr>
      <w:r w:rsidRPr="00D54AF7">
        <w:rPr>
          <w:rFonts w:cs="Arial"/>
          <w:szCs w:val="22"/>
          <w:shd w:val="clear" w:color="auto" w:fill="FFFFFF"/>
        </w:rPr>
        <w:t>Wykonawca oświadcza, ż</w:t>
      </w:r>
      <w:r>
        <w:rPr>
          <w:rFonts w:cs="Arial"/>
          <w:szCs w:val="22"/>
          <w:shd w:val="clear" w:color="auto" w:fill="FFFFFF"/>
        </w:rPr>
        <w:t xml:space="preserve">e </w:t>
      </w:r>
      <w:r w:rsidRPr="00D54AF7">
        <w:rPr>
          <w:rFonts w:cs="Arial"/>
          <w:szCs w:val="22"/>
          <w:shd w:val="clear" w:color="auto" w:fill="FFFFFF"/>
        </w:rPr>
        <w:t>wskazany powyżej w ust. 12 rachunek bankowy jest rachunkiem umieszczonym na tzw. białej liście podatników VAT prowadzonej przez Szefa Krajowej Administracji Skarbowej.</w:t>
      </w:r>
    </w:p>
    <w:p w14:paraId="7AE94449" w14:textId="77777777" w:rsidR="00B20A55" w:rsidRPr="005A1E85" w:rsidRDefault="00B20A55" w:rsidP="00B20A55">
      <w:pPr>
        <w:numPr>
          <w:ilvl w:val="0"/>
          <w:numId w:val="37"/>
        </w:numPr>
        <w:spacing w:before="120" w:after="120"/>
        <w:ind w:left="426" w:hanging="426"/>
        <w:jc w:val="both"/>
        <w:rPr>
          <w:rFonts w:cs="Arial"/>
          <w:szCs w:val="22"/>
        </w:rPr>
      </w:pPr>
      <w:bookmarkStart w:id="40" w:name="_Hlk189481868"/>
      <w:r w:rsidRPr="00D54AF7">
        <w:rPr>
          <w:rFonts w:eastAsia="Calibri" w:cs="Arial"/>
          <w:szCs w:val="22"/>
        </w:rPr>
        <w:t>Zgodnie z art. 4c ustawy z dnia 8 marca 2013 r. o przeciwdziałaniu nadmiernym opóźnieniom w transakcjach handlowych, Zamawiający</w:t>
      </w:r>
      <w:r w:rsidRPr="00D54AF7">
        <w:rPr>
          <w:rFonts w:eastAsia="Calibri" w:cs="Arial"/>
          <w:i/>
          <w:iCs/>
          <w:szCs w:val="22"/>
        </w:rPr>
        <w:t xml:space="preserve"> </w:t>
      </w:r>
      <w:r w:rsidRPr="00D54AF7">
        <w:rPr>
          <w:rFonts w:eastAsia="Calibri" w:cs="Arial"/>
          <w:szCs w:val="22"/>
        </w:rPr>
        <w:t>oświadcza, posiada status dużego przedsiębiorcy w rozumieniu tej ustawy.</w:t>
      </w:r>
      <w:r w:rsidRPr="00BD69B8">
        <w:rPr>
          <w:rFonts w:eastAsia="Calibri"/>
          <w:i/>
          <w:lang w:eastAsia="en-US"/>
        </w:rPr>
        <w:t xml:space="preserve"> </w:t>
      </w:r>
    </w:p>
    <w:p w14:paraId="61EDA34C" w14:textId="77777777" w:rsidR="00B20A55" w:rsidRPr="005B59D6" w:rsidRDefault="00B20A55" w:rsidP="00B20A55">
      <w:pPr>
        <w:numPr>
          <w:ilvl w:val="0"/>
          <w:numId w:val="37"/>
        </w:numPr>
        <w:spacing w:before="120" w:after="120"/>
        <w:ind w:left="426" w:hanging="426"/>
        <w:jc w:val="both"/>
        <w:rPr>
          <w:rFonts w:eastAsia="Calibri" w:cs="Arial"/>
          <w:szCs w:val="22"/>
        </w:rPr>
      </w:pPr>
      <w:r w:rsidRPr="005B59D6">
        <w:rPr>
          <w:rFonts w:eastAsia="Calibri" w:cs="Arial"/>
          <w:i/>
          <w:szCs w:val="22"/>
        </w:rPr>
        <w:t xml:space="preserve">Zgodnie z art. 4c ustawy z dnia 8 marca 2013 r. o przeciwdziałaniu nadmiernym opóźnieniom w transakcjach handlowych, Wykonawca oświadcza, że </w:t>
      </w:r>
      <w:r w:rsidRPr="005B59D6">
        <w:rPr>
          <w:rFonts w:eastAsia="Calibri" w:cs="Arial"/>
          <w:b/>
          <w:bCs/>
          <w:i/>
          <w:szCs w:val="22"/>
        </w:rPr>
        <w:t>posiada/ nie posiada</w:t>
      </w:r>
      <w:r w:rsidRPr="005B59D6">
        <w:rPr>
          <w:rFonts w:eastAsia="Calibri" w:cs="Arial"/>
          <w:i/>
          <w:szCs w:val="22"/>
        </w:rPr>
        <w:t xml:space="preserve"> status</w:t>
      </w:r>
      <w:r>
        <w:rPr>
          <w:rFonts w:eastAsia="Calibri" w:cs="Arial"/>
          <w:i/>
          <w:szCs w:val="22"/>
        </w:rPr>
        <w:t>u</w:t>
      </w:r>
      <w:r w:rsidRPr="005B59D6">
        <w:rPr>
          <w:rFonts w:eastAsia="Calibri" w:cs="Arial"/>
          <w:i/>
          <w:szCs w:val="22"/>
        </w:rPr>
        <w:t xml:space="preserve"> dużego przedsiębiorcy w rozumieniu tej ustawy.</w:t>
      </w:r>
      <w:bookmarkEnd w:id="40"/>
    </w:p>
    <w:p w14:paraId="749E8155" w14:textId="77777777" w:rsidR="00B20A55" w:rsidRPr="00B76749" w:rsidRDefault="00B20A55" w:rsidP="00B20A55">
      <w:pPr>
        <w:numPr>
          <w:ilvl w:val="0"/>
          <w:numId w:val="37"/>
        </w:numPr>
        <w:spacing w:before="120" w:after="120"/>
        <w:ind w:left="426" w:hanging="426"/>
        <w:jc w:val="both"/>
        <w:rPr>
          <w:rFonts w:cs="Arial"/>
          <w:szCs w:val="22"/>
        </w:rPr>
      </w:pPr>
      <w:r w:rsidRPr="00B76749">
        <w:rPr>
          <w:rFonts w:cs="Arial"/>
          <w:szCs w:val="22"/>
        </w:rPr>
        <w:t>W przypadku Wykonawców wspólnie wykonujących Umowę (np. współpracujących w ramach konsorcjum) faktury lub faktury korygujące winny być wystawiane przez jednego z Wykonawców będącego pełnomocnikiem pozostałych (np. Lidera konsorcjum). Zapłata faktury lub faktury korygującej dokonana przez Zamawiającego na rzecz pełnomocnika powoduje wygaśnięcie długu wynikającego z tej faktury względem wszystkich Wykonawców wspólnie wykonujących umowę.</w:t>
      </w:r>
    </w:p>
    <w:p w14:paraId="7FD49B34" w14:textId="77777777" w:rsidR="00B20A55" w:rsidRPr="004F247F" w:rsidRDefault="00B20A55" w:rsidP="00B20A55">
      <w:pPr>
        <w:numPr>
          <w:ilvl w:val="0"/>
          <w:numId w:val="37"/>
        </w:numPr>
        <w:spacing w:before="120" w:after="120"/>
        <w:ind w:left="426" w:hanging="426"/>
        <w:jc w:val="both"/>
        <w:rPr>
          <w:rFonts w:cs="Arial"/>
          <w:szCs w:val="22"/>
        </w:rPr>
      </w:pPr>
      <w:r w:rsidRPr="004F247F">
        <w:rPr>
          <w:rFonts w:cs="Arial"/>
          <w:szCs w:val="22"/>
        </w:rPr>
        <w:t xml:space="preserve">Zamawiający może zlecić Wykonawcy wykonanie robót zamiennych w stosunku do określonych w Umowie lub innych niezbędnych do wykonania Przedmiotu Umowy ze względu na zasady wiedzy technicznej oraz udzielenia zamówień dodatkowych, jeżeli wykonanie takich robót okaże się konieczne dla prawidłowej realizacji Przedmiotu Umowy przy jednoczesnym spełnieniu poniższych warunków wyceny robót dodatkowych lub zamiennych. W przypadku stwierdzenia przez Zamawiającego konieczności lub celowości realizacji robót, o których mowa w zdaniu poprzednim, powierzenie wykonania robót następuje na podstawie pisemnego aneksu do Umowy określającego zakres robót, warunki ich wykonywania oraz wysokość i warunki wynagrodzenia. </w:t>
      </w:r>
    </w:p>
    <w:p w14:paraId="1A530783" w14:textId="77777777" w:rsidR="00B20A55" w:rsidRPr="004F247F" w:rsidRDefault="00B20A55" w:rsidP="00B20A55">
      <w:pPr>
        <w:numPr>
          <w:ilvl w:val="0"/>
          <w:numId w:val="37"/>
        </w:numPr>
        <w:spacing w:before="120" w:after="120"/>
        <w:ind w:left="426" w:hanging="426"/>
        <w:jc w:val="both"/>
        <w:rPr>
          <w:rFonts w:cs="Arial"/>
          <w:szCs w:val="22"/>
        </w:rPr>
      </w:pPr>
      <w:r w:rsidRPr="004F247F">
        <w:rPr>
          <w:rFonts w:cs="Arial"/>
          <w:szCs w:val="22"/>
        </w:rPr>
        <w:t xml:space="preserve">Wynagrodzenie za wykonanie prac dodatkowych lub zamiennych zostanie ustalone na podstawie zweryfikowanego i zatwierdzonego przez Zamawiającego kosztorysu na roboty </w:t>
      </w:r>
      <w:r w:rsidRPr="004F247F">
        <w:rPr>
          <w:rFonts w:cs="Arial"/>
          <w:szCs w:val="22"/>
        </w:rPr>
        <w:lastRenderedPageBreak/>
        <w:t>dodatkowe lub zamienne według następujących zasad: Ilekroć jest mowa o kosztorysie zamiennym należy przez to rozumieć kosztorys sporządzony przez Wykonawcę:</w:t>
      </w:r>
    </w:p>
    <w:p w14:paraId="7E53FC89" w14:textId="77777777" w:rsidR="00B20A55" w:rsidRPr="004F247F" w:rsidRDefault="00B20A55" w:rsidP="00B20A55">
      <w:pPr>
        <w:spacing w:before="120" w:after="120"/>
        <w:ind w:left="567" w:right="157" w:hanging="141"/>
        <w:jc w:val="both"/>
        <w:rPr>
          <w:rFonts w:cs="Arial"/>
          <w:szCs w:val="22"/>
        </w:rPr>
      </w:pPr>
      <w:r w:rsidRPr="004F247F">
        <w:rPr>
          <w:rFonts w:cs="Arial"/>
          <w:szCs w:val="22"/>
        </w:rPr>
        <w:t>a) na podstawie pozycji Kosztorysu Wykonawczego dla robót, dla których jest to możliwe,</w:t>
      </w:r>
    </w:p>
    <w:p w14:paraId="770C0CB3" w14:textId="77777777" w:rsidR="00B20A55" w:rsidRPr="004F247F" w:rsidRDefault="00B20A55" w:rsidP="00B20A55">
      <w:pPr>
        <w:spacing w:before="120" w:after="120"/>
        <w:ind w:left="567" w:right="157" w:hanging="141"/>
        <w:jc w:val="both"/>
        <w:rPr>
          <w:rFonts w:cs="Arial"/>
          <w:szCs w:val="22"/>
        </w:rPr>
      </w:pPr>
      <w:r w:rsidRPr="004F247F">
        <w:rPr>
          <w:rFonts w:cs="Arial"/>
          <w:szCs w:val="22"/>
        </w:rPr>
        <w:t>b) metodą kalkulacji szczegółowej opisaną w (nieobowiązujących) postanowieniach rozporządzenia Ministra Rozwoju Regionalnego i Budownictwa z dnia 13 lipca 2001r. w sprawie metod kosztorysowania obiektów i robót budowlanych (Dz.U. 2001 Nr 80, poz. 867), a przyjętych do stosowania zgodnie z art. 353(1) Kodeksu cywilnego - dla robót zamiennych, których nie można wycenić na podstawie pozycji ujętych w Kosztorysie wykonawczym.</w:t>
      </w:r>
    </w:p>
    <w:p w14:paraId="245035D3" w14:textId="77777777" w:rsidR="00B20A55" w:rsidRPr="004F247F" w:rsidRDefault="00B20A55" w:rsidP="00B20A55">
      <w:pPr>
        <w:spacing w:before="120" w:after="120"/>
        <w:ind w:left="426" w:right="157" w:hanging="426"/>
        <w:jc w:val="both"/>
        <w:rPr>
          <w:rFonts w:cs="Arial"/>
          <w:szCs w:val="22"/>
        </w:rPr>
      </w:pPr>
      <w:r w:rsidRPr="004F247F">
        <w:rPr>
          <w:rFonts w:cs="Arial"/>
          <w:szCs w:val="22"/>
        </w:rPr>
        <w:t>2</w:t>
      </w:r>
      <w:r>
        <w:rPr>
          <w:rFonts w:cs="Arial"/>
          <w:szCs w:val="22"/>
        </w:rPr>
        <w:t>7</w:t>
      </w:r>
      <w:r w:rsidRPr="004F247F">
        <w:rPr>
          <w:rFonts w:cs="Arial"/>
          <w:szCs w:val="22"/>
        </w:rPr>
        <w:t xml:space="preserve">. </w:t>
      </w:r>
      <w:r w:rsidRPr="004F247F">
        <w:rPr>
          <w:rFonts w:cs="Arial"/>
          <w:szCs w:val="22"/>
        </w:rPr>
        <w:tab/>
        <w:t>Kosztorys zamienny opracowany metodą szczegółową (kosztorys dla robót zamiennych, których nie można wycenić na podstawie pozycji ujętych w Kosztorysie wykonawczym) określający cenę jednostkową opracowany będzie w oparciu o następujące składniki cenotwórcze:</w:t>
      </w:r>
    </w:p>
    <w:p w14:paraId="342DB0CD" w14:textId="77777777" w:rsidR="00B20A55" w:rsidRPr="004F247F" w:rsidRDefault="00B20A55" w:rsidP="00B20A55">
      <w:pPr>
        <w:spacing w:before="120" w:after="120"/>
        <w:ind w:left="709" w:right="157" w:hanging="283"/>
        <w:jc w:val="both"/>
        <w:rPr>
          <w:rFonts w:cs="Arial"/>
          <w:szCs w:val="22"/>
        </w:rPr>
      </w:pPr>
      <w:r w:rsidRPr="004F247F">
        <w:rPr>
          <w:rFonts w:cs="Arial"/>
          <w:szCs w:val="22"/>
        </w:rPr>
        <w:t>a) wycena prac projektowych zostanie sporządzona w oparciu o jednostkową stawkę nakładu pracy określoną w Środowiskowych zasadach wycen prac projektowych, z kwartału poprzedzającego sporządzenie kosztorysu,</w:t>
      </w:r>
    </w:p>
    <w:p w14:paraId="57E47772" w14:textId="77777777" w:rsidR="00B20A55" w:rsidRPr="004F247F" w:rsidRDefault="00B20A55" w:rsidP="00B20A55">
      <w:pPr>
        <w:spacing w:before="120" w:after="120"/>
        <w:ind w:left="709" w:right="157" w:hanging="283"/>
        <w:jc w:val="both"/>
        <w:rPr>
          <w:rFonts w:cs="Arial"/>
          <w:szCs w:val="22"/>
        </w:rPr>
      </w:pPr>
      <w:r w:rsidRPr="004F247F">
        <w:rPr>
          <w:rFonts w:cs="Arial"/>
          <w:szCs w:val="22"/>
        </w:rPr>
        <w:t xml:space="preserve">b) ceny czynników cenotwórczych [R(robocizna), M(materiał), S(sprzęt), </w:t>
      </w:r>
      <w:proofErr w:type="spellStart"/>
      <w:r w:rsidRPr="004F247F">
        <w:rPr>
          <w:rFonts w:cs="Arial"/>
          <w:szCs w:val="22"/>
        </w:rPr>
        <w:t>Kp</w:t>
      </w:r>
      <w:proofErr w:type="spellEnd"/>
      <w:r w:rsidRPr="004F247F">
        <w:rPr>
          <w:rFonts w:cs="Arial"/>
          <w:szCs w:val="22"/>
        </w:rPr>
        <w:t xml:space="preserve"> (koszty pośrednie), Z(zysk)] zostaną przyjęte na poziomie wynikającym ze stawek określonych w Kosztorysie Wykonawczym oraz nakładów rzeczowych zgodnie z odpowiednimi wydawnictwami branżowymi, SEKOCENBUD dla województwa, w którym roboty są wykonywane, aktualnych na dzień składania oferty,</w:t>
      </w:r>
    </w:p>
    <w:p w14:paraId="72C73B7C" w14:textId="77777777" w:rsidR="00B20A55" w:rsidRPr="004F247F" w:rsidRDefault="00B20A55" w:rsidP="00B20A55">
      <w:pPr>
        <w:spacing w:before="120" w:after="120"/>
        <w:ind w:left="709" w:right="157" w:hanging="283"/>
        <w:jc w:val="both"/>
        <w:rPr>
          <w:rFonts w:cs="Arial"/>
          <w:szCs w:val="22"/>
        </w:rPr>
      </w:pPr>
      <w:r w:rsidRPr="004F247F">
        <w:rPr>
          <w:rFonts w:cs="Arial"/>
          <w:szCs w:val="22"/>
        </w:rPr>
        <w:t>c) w przypadku gdy nie będzie możliwe zastosowanie zasad określonych wyżej, brakujące ceny materiałów zostaną przyjęte zgodnie z dostarczonym oryginałem faktury od producenta/dostawcy na ilość wbudowanego materiału, z uwzględnieniem otrzymanych upustów, rabatów. Zamawiający po sporządzeniu kopii, oryginał zwróci Wykonawcy. Z dostarczonej faktury powinno jednoznacznie wynikać, że wyspecyfikowany materiał zakupiony został dla wykonania robót dodatkowych w związku z realizacją Przedmiotu Umowy. Przed dokonaniem zakupu Wykonawca winien uzyskać akceptację Zamawiającego dla oferowanego poziomu cen tych materiałów,</w:t>
      </w:r>
    </w:p>
    <w:p w14:paraId="6041F38A" w14:textId="77777777" w:rsidR="00B20A55" w:rsidRPr="00D54AF7" w:rsidRDefault="00B20A55" w:rsidP="00B20A55">
      <w:pPr>
        <w:spacing w:before="120" w:after="120"/>
        <w:ind w:left="709" w:right="157" w:hanging="283"/>
        <w:jc w:val="both"/>
        <w:rPr>
          <w:rFonts w:cs="Arial"/>
          <w:szCs w:val="22"/>
        </w:rPr>
      </w:pPr>
      <w:r w:rsidRPr="004F247F">
        <w:rPr>
          <w:rFonts w:cs="Arial"/>
          <w:szCs w:val="22"/>
        </w:rPr>
        <w:t>d) Zamawiający jest uprawniony do wprowadzenia wiążącej korekty kosztorysu sporządzonego w trybie wskazanym powyżej, przedstawionego przez Wykonawcę do akceptacji.</w:t>
      </w:r>
    </w:p>
    <w:p w14:paraId="5D28D9C3" w14:textId="77777777" w:rsidR="00B20A55" w:rsidRPr="00D54AF7" w:rsidRDefault="00B20A55" w:rsidP="00B20A55">
      <w:pPr>
        <w:spacing w:before="120" w:after="120"/>
        <w:jc w:val="center"/>
        <w:rPr>
          <w:rFonts w:cs="Arial"/>
          <w:b/>
          <w:szCs w:val="22"/>
        </w:rPr>
      </w:pPr>
      <w:r w:rsidRPr="00D54AF7">
        <w:rPr>
          <w:rFonts w:cs="Arial"/>
          <w:b/>
          <w:szCs w:val="22"/>
        </w:rPr>
        <w:t>§5</w:t>
      </w:r>
    </w:p>
    <w:p w14:paraId="0336E583" w14:textId="77777777" w:rsidR="00B20A55" w:rsidRPr="00D54AF7" w:rsidRDefault="00B20A55" w:rsidP="00B20A55">
      <w:pPr>
        <w:widowControl w:val="0"/>
        <w:autoSpaceDE w:val="0"/>
        <w:autoSpaceDN w:val="0"/>
        <w:adjustRightInd w:val="0"/>
        <w:spacing w:before="120" w:after="120"/>
        <w:jc w:val="center"/>
        <w:rPr>
          <w:rFonts w:cs="Arial"/>
          <w:b/>
          <w:bCs/>
          <w:szCs w:val="22"/>
        </w:rPr>
      </w:pPr>
      <w:r w:rsidRPr="00D54AF7">
        <w:rPr>
          <w:rFonts w:cs="Arial"/>
          <w:b/>
          <w:bCs/>
          <w:szCs w:val="22"/>
        </w:rPr>
        <w:t>ODBIORY</w:t>
      </w:r>
    </w:p>
    <w:p w14:paraId="6C0F73A2" w14:textId="77777777" w:rsidR="00B20A55" w:rsidRPr="00D54AF7" w:rsidRDefault="00B20A55" w:rsidP="00B20A55">
      <w:pPr>
        <w:pStyle w:val="Akapitzlist"/>
        <w:widowControl w:val="0"/>
        <w:numPr>
          <w:ilvl w:val="0"/>
          <w:numId w:val="99"/>
        </w:numPr>
        <w:autoSpaceDE w:val="0"/>
        <w:autoSpaceDN w:val="0"/>
        <w:adjustRightInd w:val="0"/>
        <w:spacing w:before="120" w:after="120"/>
        <w:ind w:left="284" w:hanging="284"/>
        <w:jc w:val="center"/>
        <w:rPr>
          <w:rFonts w:cs="Arial"/>
          <w:bCs/>
          <w:szCs w:val="22"/>
        </w:rPr>
      </w:pPr>
      <w:r w:rsidRPr="00D54AF7">
        <w:rPr>
          <w:rFonts w:cs="Arial"/>
          <w:b/>
          <w:bCs/>
          <w:szCs w:val="22"/>
        </w:rPr>
        <w:t>ODBIÓR DOKUMENTACJI</w:t>
      </w:r>
    </w:p>
    <w:p w14:paraId="27D3EBAA" w14:textId="77777777" w:rsidR="00B20A55" w:rsidRPr="00D54AF7" w:rsidRDefault="00B20A55" w:rsidP="00B20A55">
      <w:pPr>
        <w:widowControl w:val="0"/>
        <w:numPr>
          <w:ilvl w:val="0"/>
          <w:numId w:val="67"/>
        </w:numPr>
        <w:autoSpaceDE w:val="0"/>
        <w:autoSpaceDN w:val="0"/>
        <w:adjustRightInd w:val="0"/>
        <w:spacing w:before="120" w:after="120"/>
        <w:ind w:left="284" w:hanging="284"/>
        <w:jc w:val="both"/>
        <w:rPr>
          <w:rFonts w:cs="Arial"/>
          <w:bCs/>
          <w:szCs w:val="22"/>
        </w:rPr>
      </w:pPr>
      <w:r w:rsidRPr="00D54AF7">
        <w:rPr>
          <w:rFonts w:cs="Arial"/>
          <w:bCs/>
          <w:szCs w:val="22"/>
        </w:rPr>
        <w:t>Wykonawca zobowiązuje się do prowadzenia prac projektowych oraz opracowania dokumentacji projektowej przez osoby posiadające odp</w:t>
      </w:r>
      <w:r>
        <w:rPr>
          <w:rFonts w:cs="Arial"/>
          <w:bCs/>
          <w:szCs w:val="22"/>
        </w:rPr>
        <w:t xml:space="preserve">owiednie uprawnienia budowlane </w:t>
      </w:r>
      <w:r w:rsidRPr="00D54AF7">
        <w:rPr>
          <w:rFonts w:cs="Arial"/>
          <w:bCs/>
          <w:szCs w:val="22"/>
        </w:rPr>
        <w:t xml:space="preserve">i kwalifikacje zawodowe, przy uwzględnieniu </w:t>
      </w:r>
      <w:r w:rsidRPr="00D54AF7">
        <w:rPr>
          <w:rFonts w:cs="Arial"/>
          <w:szCs w:val="22"/>
        </w:rPr>
        <w:t>wytycznych do projektowania Zamawiającego,</w:t>
      </w:r>
      <w:r w:rsidRPr="00D54AF7">
        <w:rPr>
          <w:rFonts w:cs="Arial"/>
          <w:bCs/>
          <w:szCs w:val="22"/>
        </w:rPr>
        <w:t xml:space="preserve"> obowiązujących przepisów prawnych, a w szczególności ustaw: o zagospodarowaniu przestrzennym, prawo budowlane, prawo ochrony środowiska, o ochronie przyrody, o ochronie gruntów rolnych i leśnych, o gospodarce nieruchomościami, o drogach publicznych, o transporcie kolejowym, oraz przepis</w:t>
      </w:r>
      <w:r>
        <w:rPr>
          <w:rFonts w:cs="Arial"/>
          <w:bCs/>
          <w:szCs w:val="22"/>
        </w:rPr>
        <w:t xml:space="preserve">ów wykonawczych do tych ustaw, </w:t>
      </w:r>
      <w:r w:rsidRPr="00D54AF7">
        <w:rPr>
          <w:rFonts w:cs="Arial"/>
          <w:bCs/>
          <w:szCs w:val="22"/>
        </w:rPr>
        <w:t>a także normami oraz zasadami wiedzy technicznej.</w:t>
      </w:r>
    </w:p>
    <w:p w14:paraId="0804B333" w14:textId="77777777" w:rsidR="00B20A55" w:rsidRPr="00D54AF7" w:rsidRDefault="00B20A55" w:rsidP="00B20A55">
      <w:pPr>
        <w:widowControl w:val="0"/>
        <w:numPr>
          <w:ilvl w:val="0"/>
          <w:numId w:val="67"/>
        </w:numPr>
        <w:autoSpaceDE w:val="0"/>
        <w:autoSpaceDN w:val="0"/>
        <w:adjustRightInd w:val="0"/>
        <w:spacing w:before="120" w:after="120"/>
        <w:ind w:left="284" w:hanging="284"/>
        <w:jc w:val="both"/>
        <w:rPr>
          <w:rFonts w:cs="Arial"/>
          <w:bCs/>
          <w:szCs w:val="22"/>
        </w:rPr>
      </w:pPr>
      <w:r w:rsidRPr="00D54AF7">
        <w:rPr>
          <w:rFonts w:cs="Arial"/>
          <w:szCs w:val="22"/>
        </w:rPr>
        <w:t>Dokumentacja projektowa winna określać Przedmiot Umowy za pomocą obiektywnych cech technicznych, jakościowych lub wymagań funkcjonalnych, uwzględniając standardy, wytyczne lub inne ustalenia techniczne przyjęte do stosowania u Zamawiającego. Zamawiający dopuszcza opisanie Przedmiotu Umowy poprzez wskazani</w:t>
      </w:r>
      <w:r>
        <w:rPr>
          <w:rFonts w:cs="Arial"/>
          <w:szCs w:val="22"/>
        </w:rPr>
        <w:t xml:space="preserve">e, co najmniej trzech produktów </w:t>
      </w:r>
      <w:r w:rsidRPr="00D54AF7">
        <w:rPr>
          <w:rFonts w:cs="Arial"/>
          <w:szCs w:val="22"/>
        </w:rPr>
        <w:t>o porównywalnych parametrach, spełniających wymagania Zamawiającego i zapewniających uczciwą konkurencję. Jeżeli nie ma możliwości opisania w ten sposób Przedmiotu Umowy np. ze względu na jego specyfikę, dopuszcza się opisanie przedmiotu zamówienia poprzez wskazanie typu pożądanego produktu, z jednoczesnym zapisem „lub równoważny”. Parametry</w:t>
      </w:r>
      <w:r w:rsidRPr="00D54AF7">
        <w:rPr>
          <w:rFonts w:cs="Arial"/>
          <w:color w:val="000000"/>
          <w:szCs w:val="22"/>
        </w:rPr>
        <w:t>, jakie powinien spełnić produkt równoważny winny zostać opisane w dokumentacji projektowej</w:t>
      </w:r>
    </w:p>
    <w:p w14:paraId="375B6838" w14:textId="77777777" w:rsidR="00B20A55" w:rsidRPr="00D54AF7" w:rsidRDefault="00B20A55" w:rsidP="00B20A55">
      <w:pPr>
        <w:widowControl w:val="0"/>
        <w:numPr>
          <w:ilvl w:val="0"/>
          <w:numId w:val="67"/>
        </w:numPr>
        <w:autoSpaceDE w:val="0"/>
        <w:autoSpaceDN w:val="0"/>
        <w:adjustRightInd w:val="0"/>
        <w:spacing w:before="120" w:after="120"/>
        <w:ind w:left="284" w:hanging="284"/>
        <w:jc w:val="both"/>
        <w:rPr>
          <w:rFonts w:cs="Arial"/>
          <w:bCs/>
          <w:szCs w:val="22"/>
        </w:rPr>
      </w:pPr>
      <w:r w:rsidRPr="00D54AF7">
        <w:rPr>
          <w:rFonts w:cs="Arial"/>
          <w:bCs/>
          <w:szCs w:val="22"/>
        </w:rPr>
        <w:t xml:space="preserve">W przypadku wystąpienia konieczności dokonania uzgodnienia z właścicielami (użytkownikami </w:t>
      </w:r>
      <w:r w:rsidRPr="00D54AF7">
        <w:rPr>
          <w:rFonts w:cs="Arial"/>
          <w:bCs/>
          <w:szCs w:val="22"/>
        </w:rPr>
        <w:lastRenderedPageBreak/>
        <w:t>wieczystymi) nieruchomości w sprawie wejścia na teren nieruchomości celem prowadzenia robót budowlanych, Wykonawca zobowiązany jest dostarczyć Zamawiającemu komplet oryginałów umów/porozumień z właścicielami (użytkownikami wieczystymi) nieruchomości, na których zlokalizowano projektowane obiekty energetyczne.</w:t>
      </w:r>
    </w:p>
    <w:p w14:paraId="48BA0B21" w14:textId="77777777" w:rsidR="00B20A55" w:rsidRPr="00D54AF7" w:rsidRDefault="00B20A55" w:rsidP="00B20A55">
      <w:pPr>
        <w:widowControl w:val="0"/>
        <w:numPr>
          <w:ilvl w:val="0"/>
          <w:numId w:val="67"/>
        </w:numPr>
        <w:autoSpaceDE w:val="0"/>
        <w:autoSpaceDN w:val="0"/>
        <w:adjustRightInd w:val="0"/>
        <w:spacing w:before="120" w:after="120"/>
        <w:ind w:left="284" w:hanging="284"/>
        <w:jc w:val="both"/>
        <w:rPr>
          <w:rFonts w:cs="Arial"/>
          <w:color w:val="000000"/>
          <w:szCs w:val="22"/>
        </w:rPr>
      </w:pPr>
      <w:r w:rsidRPr="00D54AF7">
        <w:rPr>
          <w:rFonts w:cs="Arial"/>
          <w:bCs/>
          <w:szCs w:val="22"/>
        </w:rPr>
        <w:t xml:space="preserve">Dokumentacja projektowa stanowiąca Przedmiot Umowy zostanie wykonana i dostarczona do siedziby Zamawiającego w wersji papierowej oraz w wersji elektronicznej na nośniku CD w ilościach egzemplarzy określonych </w:t>
      </w:r>
      <w:r w:rsidRPr="00D54AF7">
        <w:rPr>
          <w:rFonts w:cs="Arial"/>
          <w:b/>
          <w:bCs/>
          <w:szCs w:val="22"/>
        </w:rPr>
        <w:t>w  Załączniku nr 6 do</w:t>
      </w:r>
      <w:r w:rsidRPr="00D54AF7">
        <w:rPr>
          <w:rFonts w:cs="Arial"/>
          <w:bCs/>
          <w:szCs w:val="22"/>
        </w:rPr>
        <w:t xml:space="preserve"> Umowy. Przez wersję elektroniczną dokumentacji projektowej należy rozumieć dokumentację projektową, wykonaną w formacie PDF. Dodatkowo obwody </w:t>
      </w:r>
      <w:r>
        <w:rPr>
          <w:rFonts w:cs="Arial"/>
          <w:bCs/>
          <w:szCs w:val="22"/>
        </w:rPr>
        <w:t xml:space="preserve">wtórne należy wykonać w jednym </w:t>
      </w:r>
      <w:r w:rsidRPr="00D54AF7">
        <w:rPr>
          <w:rFonts w:cs="Arial"/>
          <w:bCs/>
          <w:szCs w:val="22"/>
        </w:rPr>
        <w:t xml:space="preserve">z następujących programów: AutoCad lub SEE, z możliwością edycji. Nośnik CD winien zawierać dokumentację w wersji elektroniczną odpowiadającą </w:t>
      </w:r>
      <w:r w:rsidRPr="00D54AF7">
        <w:rPr>
          <w:rFonts w:cs="Arial"/>
          <w:color w:val="000000"/>
          <w:szCs w:val="22"/>
        </w:rPr>
        <w:t xml:space="preserve">zatwierdzonej dokumentacji w wersji papierowej, przy czym dokumentacja </w:t>
      </w:r>
      <w:r>
        <w:rPr>
          <w:rFonts w:cs="Arial"/>
          <w:color w:val="000000"/>
          <w:szCs w:val="22"/>
        </w:rPr>
        <w:t xml:space="preserve">prawna powinna być dostarczona </w:t>
      </w:r>
      <w:r w:rsidRPr="00D54AF7">
        <w:rPr>
          <w:rFonts w:cs="Arial"/>
          <w:color w:val="000000"/>
          <w:szCs w:val="22"/>
        </w:rPr>
        <w:t>w oddzielnym pliku.</w:t>
      </w:r>
    </w:p>
    <w:p w14:paraId="2449C236" w14:textId="77777777" w:rsidR="00B20A55" w:rsidRPr="00D54AF7" w:rsidRDefault="00B20A55" w:rsidP="00B20A55">
      <w:pPr>
        <w:widowControl w:val="0"/>
        <w:numPr>
          <w:ilvl w:val="0"/>
          <w:numId w:val="67"/>
        </w:numPr>
        <w:autoSpaceDE w:val="0"/>
        <w:autoSpaceDN w:val="0"/>
        <w:adjustRightInd w:val="0"/>
        <w:spacing w:before="120" w:after="120"/>
        <w:ind w:left="284" w:hanging="284"/>
        <w:jc w:val="both"/>
        <w:rPr>
          <w:rFonts w:cs="Arial"/>
          <w:bCs/>
          <w:szCs w:val="22"/>
        </w:rPr>
      </w:pPr>
      <w:r w:rsidRPr="00D54AF7">
        <w:rPr>
          <w:rFonts w:cs="Arial"/>
          <w:color w:val="000000"/>
          <w:szCs w:val="22"/>
        </w:rPr>
        <w:t>W</w:t>
      </w:r>
      <w:r w:rsidRPr="00D54AF7">
        <w:rPr>
          <w:rFonts w:cs="Arial"/>
          <w:bCs/>
          <w:szCs w:val="22"/>
        </w:rPr>
        <w:t xml:space="preserve"> dostarczonej dokumentacji projektowej, o której mowa w ust. 4 powyżej, winny być naniesione na mapie z pokazanymi granicami i oznaczeniem działek, przebieg i lokalizacja projektowanych obiektów.</w:t>
      </w:r>
    </w:p>
    <w:p w14:paraId="3CAC678F" w14:textId="77777777" w:rsidR="00B20A55" w:rsidRPr="00D54AF7" w:rsidRDefault="00B20A55" w:rsidP="00B20A55">
      <w:pPr>
        <w:widowControl w:val="0"/>
        <w:numPr>
          <w:ilvl w:val="0"/>
          <w:numId w:val="67"/>
        </w:numPr>
        <w:autoSpaceDE w:val="0"/>
        <w:autoSpaceDN w:val="0"/>
        <w:adjustRightInd w:val="0"/>
        <w:spacing w:before="120" w:after="120"/>
        <w:ind w:left="284" w:hanging="284"/>
        <w:jc w:val="both"/>
        <w:rPr>
          <w:rFonts w:cs="Arial"/>
          <w:bCs/>
          <w:szCs w:val="22"/>
        </w:rPr>
      </w:pPr>
      <w:r w:rsidRPr="00D54AF7">
        <w:rPr>
          <w:rFonts w:cs="Arial"/>
          <w:bCs/>
          <w:szCs w:val="22"/>
        </w:rPr>
        <w:t>Wraz z wykonaną dokumentacją projektową Wykonawca powinien dostarczyć:</w:t>
      </w:r>
    </w:p>
    <w:p w14:paraId="3D0DBFE7" w14:textId="77777777" w:rsidR="00B20A55" w:rsidRPr="00D54AF7" w:rsidRDefault="00B20A55" w:rsidP="00B20A55">
      <w:pPr>
        <w:widowControl w:val="0"/>
        <w:numPr>
          <w:ilvl w:val="0"/>
          <w:numId w:val="68"/>
        </w:numPr>
        <w:autoSpaceDE w:val="0"/>
        <w:autoSpaceDN w:val="0"/>
        <w:adjustRightInd w:val="0"/>
        <w:spacing w:before="120" w:after="120"/>
        <w:ind w:left="567" w:hanging="283"/>
        <w:jc w:val="both"/>
        <w:rPr>
          <w:rFonts w:cs="Arial"/>
          <w:szCs w:val="22"/>
        </w:rPr>
      </w:pPr>
      <w:r w:rsidRPr="00D54AF7">
        <w:rPr>
          <w:rFonts w:cs="Arial"/>
          <w:szCs w:val="22"/>
        </w:rPr>
        <w:t xml:space="preserve">oświadczenie podpisane przez Wykonawcę, że </w:t>
      </w:r>
      <w:r w:rsidRPr="00D54AF7">
        <w:rPr>
          <w:rFonts w:cs="Arial"/>
          <w:bCs/>
          <w:szCs w:val="22"/>
        </w:rPr>
        <w:t>dokumentacja projektowa</w:t>
      </w:r>
      <w:r w:rsidRPr="00D54AF7">
        <w:rPr>
          <w:rFonts w:cs="Arial"/>
          <w:szCs w:val="22"/>
        </w:rPr>
        <w:t xml:space="preserve"> została sporządzona zgodnie z obowiązującymi przepisami prawa oraz zasadami wiedzy technicznej (art. 20 ust. 4 ustawy z dnia 7 lipca 1994 roku – Prawo budowlane (tj. Dz. U. z 2017r. poz. 1332 ze zm.) i jest kompletna z punktu widzenia celu, któremu ma służyć,</w:t>
      </w:r>
    </w:p>
    <w:p w14:paraId="5387CA6C" w14:textId="77777777" w:rsidR="00B20A55" w:rsidRPr="00D54AF7" w:rsidRDefault="00B20A55" w:rsidP="00B20A55">
      <w:pPr>
        <w:widowControl w:val="0"/>
        <w:numPr>
          <w:ilvl w:val="0"/>
          <w:numId w:val="68"/>
        </w:numPr>
        <w:autoSpaceDE w:val="0"/>
        <w:autoSpaceDN w:val="0"/>
        <w:adjustRightInd w:val="0"/>
        <w:spacing w:before="120" w:after="120"/>
        <w:ind w:left="567" w:hanging="283"/>
        <w:jc w:val="both"/>
        <w:rPr>
          <w:rFonts w:cs="Arial"/>
          <w:szCs w:val="22"/>
        </w:rPr>
      </w:pPr>
      <w:r w:rsidRPr="00D54AF7">
        <w:rPr>
          <w:rFonts w:cs="Arial"/>
          <w:szCs w:val="22"/>
        </w:rPr>
        <w:t>aktualny wykaz właścicieli/użytkowników wieczystych działek, na których zlokalizowano projektowane obiekty energetyczne, zawierający w szczególności: nr działki, nr Księgi Wieczystej z podaniem Sądu, w którym jest prowadzona, położenie nieruchomości, adres właściciela/użytkownika wieczystego oraz plan sytuacyjny z zaznaczeniem lokalizacji obiektu energetycznego na danej nieruchomości,</w:t>
      </w:r>
    </w:p>
    <w:p w14:paraId="1B6D7258" w14:textId="77777777" w:rsidR="00B20A55" w:rsidRPr="00D54AF7" w:rsidRDefault="00B20A55" w:rsidP="00B20A55">
      <w:pPr>
        <w:widowControl w:val="0"/>
        <w:numPr>
          <w:ilvl w:val="0"/>
          <w:numId w:val="68"/>
        </w:numPr>
        <w:autoSpaceDE w:val="0"/>
        <w:autoSpaceDN w:val="0"/>
        <w:adjustRightInd w:val="0"/>
        <w:spacing w:before="120" w:after="120"/>
        <w:ind w:left="567" w:hanging="283"/>
        <w:jc w:val="both"/>
        <w:rPr>
          <w:rFonts w:cs="Arial"/>
          <w:szCs w:val="22"/>
        </w:rPr>
      </w:pPr>
      <w:r w:rsidRPr="00D54AF7">
        <w:rPr>
          <w:rFonts w:cs="Arial"/>
          <w:bCs/>
          <w:szCs w:val="22"/>
        </w:rPr>
        <w:t>informację dotyczącą bezpieczeństwa i ochrony zdrowia, opracowaną zgodnie z rozporządzeniem Ministra Infrastruktury z dnia 23 czerwca 2003 roku, w sprawie informacji dotyczącej bezpieczeństwa i ochrony zdrowia oraz planu bezpieczeństwa i ochrony zdrowia,</w:t>
      </w:r>
    </w:p>
    <w:p w14:paraId="50C85D07" w14:textId="77777777" w:rsidR="00B20A55" w:rsidRPr="00D54AF7" w:rsidRDefault="00B20A55" w:rsidP="00B20A55">
      <w:pPr>
        <w:widowControl w:val="0"/>
        <w:numPr>
          <w:ilvl w:val="0"/>
          <w:numId w:val="68"/>
        </w:numPr>
        <w:autoSpaceDE w:val="0"/>
        <w:autoSpaceDN w:val="0"/>
        <w:adjustRightInd w:val="0"/>
        <w:spacing w:before="120" w:after="120"/>
        <w:ind w:left="567" w:hanging="283"/>
        <w:jc w:val="both"/>
        <w:rPr>
          <w:rFonts w:cs="Arial"/>
          <w:szCs w:val="22"/>
        </w:rPr>
      </w:pPr>
      <w:r w:rsidRPr="00D54AF7">
        <w:rPr>
          <w:rFonts w:cs="Arial"/>
          <w:szCs w:val="22"/>
        </w:rPr>
        <w:t>projekt wykonawczy i przedmiar robót wraz z zakresem istniejących elementów, których likwidacja jest wymagana w celu realizacji Przedmiotu Umowy w podziale na grupy odpadów. Pliki w wersji elektronicznej powinny być zatytułowane zgodnie z nazwami tomów dokumentacji, którym odpowiadają. Wykonawca może zmienić format dokumentacji w wersji elektronicznej na inny, bardziej dogodny dla siebie wyłącznie za pisemną, uprzednią zgodą Zamawiającego,</w:t>
      </w:r>
    </w:p>
    <w:p w14:paraId="31A5C530" w14:textId="77777777" w:rsidR="00B20A55" w:rsidRPr="00D54AF7" w:rsidRDefault="00B20A55" w:rsidP="00B20A55">
      <w:pPr>
        <w:numPr>
          <w:ilvl w:val="0"/>
          <w:numId w:val="68"/>
        </w:numPr>
        <w:spacing w:before="120" w:after="120"/>
        <w:ind w:left="567" w:hanging="283"/>
        <w:jc w:val="both"/>
        <w:rPr>
          <w:rFonts w:cs="Arial"/>
          <w:bCs/>
          <w:szCs w:val="22"/>
        </w:rPr>
      </w:pPr>
      <w:r w:rsidRPr="00D54AF7">
        <w:rPr>
          <w:rFonts w:cs="Arial"/>
          <w:szCs w:val="22"/>
        </w:rPr>
        <w:t>aktualny wykaz działek i ich właścicieli/użytkowników wieczystych, na których zlokalizowane są obecnie obiekty energetyczne, a które w wyniku realizacji Przedmiotu Umowy zostaną uwolnione trwale z wszelkiej infrastruktury Zamawiającego, zawierający w szczególności: nr działki, nr Księgi Wieczystej z podaniem Sądu, w którym jest prowadzona, położenie nieruchomości, adres właściciela/użytkownika wieczystego oraz plan sytuacyjny z zaznaczeniem aktualnej lokalizacji likwidowanego obiektu</w:t>
      </w:r>
      <w:r w:rsidRPr="00D54AF7">
        <w:rPr>
          <w:rFonts w:cs="Arial"/>
          <w:bCs/>
          <w:szCs w:val="22"/>
        </w:rPr>
        <w:t xml:space="preserve"> energetycznego na danej nieruchomości.</w:t>
      </w:r>
    </w:p>
    <w:p w14:paraId="3F8A8EA4" w14:textId="77777777" w:rsidR="00B20A55" w:rsidRDefault="00B20A55" w:rsidP="00B20A55">
      <w:pPr>
        <w:widowControl w:val="0"/>
        <w:numPr>
          <w:ilvl w:val="0"/>
          <w:numId w:val="67"/>
        </w:numPr>
        <w:autoSpaceDE w:val="0"/>
        <w:autoSpaceDN w:val="0"/>
        <w:adjustRightInd w:val="0"/>
        <w:spacing w:before="120" w:after="120"/>
        <w:ind w:left="340" w:hanging="340"/>
        <w:jc w:val="both"/>
        <w:rPr>
          <w:rFonts w:cs="Arial"/>
          <w:bCs/>
          <w:szCs w:val="22"/>
        </w:rPr>
      </w:pPr>
      <w:r>
        <w:rPr>
          <w:rFonts w:cs="Arial"/>
          <w:bCs/>
          <w:szCs w:val="22"/>
        </w:rPr>
        <w:t xml:space="preserve">Projekt budowlany winien zostać opracowany zgodnie z Rozporządzeniem Ministra Rozwoju z dnia 11 września 2020 r. w sprawie szczegółowego zakresu i formy projektu budowlanego. (Dz.U. 2021 poz. 2280 z </w:t>
      </w:r>
      <w:proofErr w:type="spellStart"/>
      <w:r>
        <w:rPr>
          <w:rFonts w:cs="Arial"/>
          <w:bCs/>
          <w:szCs w:val="22"/>
        </w:rPr>
        <w:t>późn</w:t>
      </w:r>
      <w:proofErr w:type="spellEnd"/>
      <w:r>
        <w:rPr>
          <w:rFonts w:cs="Arial"/>
          <w:bCs/>
          <w:szCs w:val="22"/>
        </w:rPr>
        <w:t>. zm.)</w:t>
      </w:r>
    </w:p>
    <w:p w14:paraId="418EF901" w14:textId="77777777" w:rsidR="00B20A55" w:rsidRDefault="00B20A55" w:rsidP="00B20A55">
      <w:pPr>
        <w:widowControl w:val="0"/>
        <w:numPr>
          <w:ilvl w:val="0"/>
          <w:numId w:val="67"/>
        </w:numPr>
        <w:autoSpaceDE w:val="0"/>
        <w:autoSpaceDN w:val="0"/>
        <w:adjustRightInd w:val="0"/>
        <w:spacing w:before="120" w:after="120"/>
        <w:ind w:left="340" w:hanging="340"/>
        <w:jc w:val="both"/>
        <w:rPr>
          <w:rFonts w:cs="Arial"/>
          <w:bCs/>
          <w:szCs w:val="22"/>
        </w:rPr>
      </w:pPr>
      <w:r>
        <w:rPr>
          <w:rFonts w:cs="Arial"/>
          <w:bCs/>
          <w:szCs w:val="22"/>
        </w:rPr>
        <w:t>Projekt wykonawczy powinien spełniać wymagania zawarte w Rozporządzeniu Ministra Rozwoju i Technologii z dnia 20 grudnia 2021 r. w sprawie szczegółowego zakresu i formy dokumentacji projektowej, specyfikacji technicznych wykonania i odbioru robót budowlanych oraz programu funkcjonalno-użytkowego (</w:t>
      </w:r>
      <w:r>
        <w:rPr>
          <w:rFonts w:eastAsiaTheme="majorEastAsia" w:cs="Arial"/>
          <w:szCs w:val="22"/>
        </w:rPr>
        <w:t>tj. Dz. U. z 2021r. poz. 2454 ze zm.)</w:t>
      </w:r>
      <w:r>
        <w:rPr>
          <w:rFonts w:cs="Arial"/>
          <w:bCs/>
          <w:szCs w:val="22"/>
        </w:rPr>
        <w:t>. Zamawiający obowiązany jest do udzielania Wykonawcy informacji i niezbędnych danych potrzebnych do opracowania dokumentacji projektowej niezwłocznie po otrzymaniu zapytania.</w:t>
      </w:r>
    </w:p>
    <w:p w14:paraId="24F36385" w14:textId="77777777" w:rsidR="00B20A55" w:rsidRPr="00D54AF7" w:rsidRDefault="00B20A55" w:rsidP="00B20A55">
      <w:pPr>
        <w:pStyle w:val="Akapitzlist"/>
        <w:widowControl w:val="0"/>
        <w:numPr>
          <w:ilvl w:val="0"/>
          <w:numId w:val="67"/>
        </w:numPr>
        <w:autoSpaceDE w:val="0"/>
        <w:autoSpaceDN w:val="0"/>
        <w:adjustRightInd w:val="0"/>
        <w:spacing w:before="120" w:after="120"/>
        <w:ind w:left="340" w:hanging="340"/>
        <w:jc w:val="both"/>
        <w:rPr>
          <w:rFonts w:cs="Arial"/>
          <w:bCs/>
          <w:szCs w:val="22"/>
        </w:rPr>
      </w:pPr>
      <w:r w:rsidRPr="00D54AF7">
        <w:rPr>
          <w:rFonts w:cs="Arial"/>
          <w:bCs/>
          <w:szCs w:val="22"/>
        </w:rPr>
        <w:t xml:space="preserve">W trakcie opracowywania dokumentacji projektowej, Wykonawca jest zobowiązany uzgodnić z Zamawiającym rozwiązania projektowe, w celu ich akceptacji. W przypadku stwierdzenia, przed </w:t>
      </w:r>
      <w:r w:rsidRPr="00D54AF7">
        <w:rPr>
          <w:rFonts w:cs="Arial"/>
          <w:bCs/>
          <w:szCs w:val="22"/>
        </w:rPr>
        <w:lastRenderedPageBreak/>
        <w:t>zakończeniem wykonania Przedmiotu Umowy, wykonywania dokumentacji projektowej stanowiącej Przedmiot Umowy w sposób wadliwy, Zamawiający pisemnie wezwie Wykonawcę do niezwłocznej, bądź w określonym terminie, zmiany sposobu wykonywania dokumentacji projektowej pod rygorem nieuzgodnienia dokumentacji projektowej przez Zamawiającego, o którym mowa w ust. 10 poniżej.</w:t>
      </w:r>
    </w:p>
    <w:p w14:paraId="283DBC16" w14:textId="77777777" w:rsidR="00B20A55" w:rsidRPr="00D54AF7" w:rsidRDefault="00B20A55" w:rsidP="00B20A55">
      <w:pPr>
        <w:widowControl w:val="0"/>
        <w:numPr>
          <w:ilvl w:val="0"/>
          <w:numId w:val="67"/>
        </w:numPr>
        <w:autoSpaceDE w:val="0"/>
        <w:autoSpaceDN w:val="0"/>
        <w:adjustRightInd w:val="0"/>
        <w:spacing w:before="120" w:after="120"/>
        <w:ind w:left="340" w:hanging="340"/>
        <w:jc w:val="both"/>
        <w:rPr>
          <w:rFonts w:cs="Arial"/>
          <w:bCs/>
          <w:szCs w:val="22"/>
        </w:rPr>
      </w:pPr>
      <w:r w:rsidRPr="00D54AF7">
        <w:rPr>
          <w:rFonts w:cs="Arial"/>
          <w:bCs/>
          <w:szCs w:val="22"/>
        </w:rPr>
        <w:t>Dokumentacja projektowa objęta Przedmiotem Umowy przed przystąpieniem przez Wykonawcę do wykonywania w oparciu o tę</w:t>
      </w:r>
      <w:r>
        <w:rPr>
          <w:rFonts w:cs="Arial"/>
          <w:bCs/>
          <w:szCs w:val="22"/>
        </w:rPr>
        <w:t xml:space="preserve"> dokumentację Przedmiotu Umowy </w:t>
      </w:r>
      <w:r w:rsidRPr="00D54AF7">
        <w:rPr>
          <w:rFonts w:cs="Arial"/>
          <w:bCs/>
          <w:szCs w:val="22"/>
        </w:rPr>
        <w:t>w pozostałym zakresie wymaga uprzedniego uzgodnienia bez uwag przez Zamawiającego i dokonania obioru zgodnie z ust. 11 poniżej.</w:t>
      </w:r>
    </w:p>
    <w:p w14:paraId="63655881" w14:textId="77777777" w:rsidR="00B20A55" w:rsidRPr="00D54AF7" w:rsidRDefault="00B20A55" w:rsidP="00B20A55">
      <w:pPr>
        <w:widowControl w:val="0"/>
        <w:numPr>
          <w:ilvl w:val="0"/>
          <w:numId w:val="67"/>
        </w:numPr>
        <w:autoSpaceDE w:val="0"/>
        <w:autoSpaceDN w:val="0"/>
        <w:adjustRightInd w:val="0"/>
        <w:spacing w:before="120" w:after="120"/>
        <w:ind w:left="340" w:hanging="340"/>
        <w:jc w:val="both"/>
        <w:rPr>
          <w:rFonts w:cs="Arial"/>
          <w:bCs/>
          <w:szCs w:val="22"/>
        </w:rPr>
      </w:pPr>
      <w:r w:rsidRPr="00D54AF7">
        <w:rPr>
          <w:rFonts w:cs="Arial"/>
          <w:bCs/>
          <w:szCs w:val="22"/>
        </w:rPr>
        <w:t>Zamawiający w okresie 10 dni roboczych od dnia dostarczenia wykonanej dokumentacji projektowej objętej Przedmiotem Umowy dokona jej uzgodnienia bez uwa</w:t>
      </w:r>
      <w:r>
        <w:rPr>
          <w:rFonts w:cs="Arial"/>
          <w:bCs/>
          <w:szCs w:val="22"/>
        </w:rPr>
        <w:t xml:space="preserve">g </w:t>
      </w:r>
      <w:r w:rsidRPr="00D54AF7">
        <w:rPr>
          <w:rFonts w:cs="Arial"/>
          <w:bCs/>
          <w:szCs w:val="22"/>
        </w:rPr>
        <w:t xml:space="preserve">i protokolarnego odbioru albo, w przypadku stwierdzenia wad, wskaże je w protokole odbioru dokumentacji projektowej, wyznaczając Wykonawcy termin do ich usunięcia. Wzór protokołu odbioru dokumentacji projektowej stanowi </w:t>
      </w:r>
      <w:r w:rsidRPr="00D54AF7">
        <w:rPr>
          <w:rFonts w:cs="Arial"/>
          <w:b/>
          <w:bCs/>
          <w:szCs w:val="22"/>
        </w:rPr>
        <w:t>Załącznik nr 4 do Umowy</w:t>
      </w:r>
      <w:r w:rsidRPr="00D54AF7">
        <w:rPr>
          <w:rFonts w:cs="Arial"/>
          <w:bCs/>
          <w:szCs w:val="22"/>
        </w:rPr>
        <w:t>.</w:t>
      </w:r>
    </w:p>
    <w:p w14:paraId="420135C3" w14:textId="77777777" w:rsidR="00B20A55" w:rsidRPr="00D54AF7" w:rsidRDefault="00B20A55" w:rsidP="00B20A55">
      <w:pPr>
        <w:widowControl w:val="0"/>
        <w:numPr>
          <w:ilvl w:val="0"/>
          <w:numId w:val="67"/>
        </w:numPr>
        <w:autoSpaceDE w:val="0"/>
        <w:autoSpaceDN w:val="0"/>
        <w:adjustRightInd w:val="0"/>
        <w:spacing w:before="120" w:after="120"/>
        <w:ind w:left="340" w:hanging="340"/>
        <w:jc w:val="both"/>
        <w:rPr>
          <w:rFonts w:cs="Arial"/>
          <w:bCs/>
          <w:szCs w:val="22"/>
        </w:rPr>
      </w:pPr>
      <w:r w:rsidRPr="00D54AF7">
        <w:rPr>
          <w:rFonts w:cs="Arial"/>
          <w:bCs/>
          <w:szCs w:val="22"/>
        </w:rPr>
        <w:t>Wykonawca będzie odpowiedzialny za wszelkie wady dokumentacji projektowej oraz wynikające z nich opóźnienie w terminie realizacji Przedmiotu Umowy</w:t>
      </w:r>
      <w:r w:rsidRPr="00D54AF7">
        <w:rPr>
          <w:rFonts w:cs="Arial"/>
          <w:szCs w:val="22"/>
        </w:rPr>
        <w:t xml:space="preserve"> oraz zwróci Zamawiającemu wszelkie koszty poniesione z tego tytułu.</w:t>
      </w:r>
    </w:p>
    <w:p w14:paraId="43785F11" w14:textId="77777777" w:rsidR="00B20A55" w:rsidRPr="00D54AF7" w:rsidRDefault="00B20A55" w:rsidP="00B20A55">
      <w:pPr>
        <w:widowControl w:val="0"/>
        <w:numPr>
          <w:ilvl w:val="0"/>
          <w:numId w:val="67"/>
        </w:numPr>
        <w:autoSpaceDE w:val="0"/>
        <w:autoSpaceDN w:val="0"/>
        <w:adjustRightInd w:val="0"/>
        <w:spacing w:before="120" w:after="120"/>
        <w:ind w:left="340" w:hanging="340"/>
        <w:jc w:val="both"/>
        <w:rPr>
          <w:rFonts w:cs="Arial"/>
          <w:szCs w:val="22"/>
        </w:rPr>
      </w:pPr>
      <w:r w:rsidRPr="00D54AF7">
        <w:rPr>
          <w:rFonts w:cs="Arial"/>
          <w:bCs/>
          <w:szCs w:val="22"/>
        </w:rPr>
        <w:t>W przypadku zaproponowanych przez Wykonawcę zmian</w:t>
      </w:r>
      <w:r>
        <w:rPr>
          <w:rFonts w:cs="Arial"/>
          <w:bCs/>
          <w:szCs w:val="22"/>
        </w:rPr>
        <w:t xml:space="preserve"> w uzgodnionej bez uwag </w:t>
      </w:r>
      <w:r>
        <w:rPr>
          <w:rFonts w:cs="Arial"/>
          <w:bCs/>
          <w:szCs w:val="22"/>
        </w:rPr>
        <w:br/>
      </w:r>
      <w:r w:rsidRPr="00D54AF7">
        <w:rPr>
          <w:rFonts w:cs="Arial"/>
          <w:bCs/>
          <w:szCs w:val="22"/>
        </w:rPr>
        <w:t>z Zamawiającym dokumentacji projektowej, Wykonawca przedstawia propozycję zmian do akceptacji Zamawiającemu.</w:t>
      </w:r>
      <w:r w:rsidRPr="00D54AF7">
        <w:rPr>
          <w:rFonts w:cs="Arial"/>
          <w:szCs w:val="22"/>
        </w:rPr>
        <w:t xml:space="preserve"> Wykonawca ponosi odpowiedzialność za skutki wynikłe </w:t>
      </w:r>
      <w:r w:rsidRPr="00D54AF7">
        <w:rPr>
          <w:rFonts w:cs="Arial"/>
          <w:szCs w:val="22"/>
        </w:rPr>
        <w:br/>
        <w:t>z wszelkich odstępstw od rozwiązań przyjętych w uzgodnionej bez uwag z Zamawiającym dokumentacji projektowej dokonanych bez zgody Zamawiającego.</w:t>
      </w:r>
    </w:p>
    <w:p w14:paraId="7BE3F839" w14:textId="77777777" w:rsidR="00B20A55" w:rsidRPr="00D54AF7" w:rsidRDefault="00B20A55" w:rsidP="00B20A55">
      <w:pPr>
        <w:pStyle w:val="Akapitzlist"/>
        <w:numPr>
          <w:ilvl w:val="0"/>
          <w:numId w:val="99"/>
        </w:numPr>
        <w:spacing w:before="120" w:after="120"/>
        <w:ind w:left="284" w:hanging="284"/>
        <w:jc w:val="center"/>
        <w:rPr>
          <w:rFonts w:cs="Arial"/>
          <w:b/>
          <w:szCs w:val="22"/>
        </w:rPr>
      </w:pPr>
      <w:r w:rsidRPr="00D54AF7">
        <w:rPr>
          <w:rFonts w:cs="Arial"/>
          <w:b/>
          <w:szCs w:val="22"/>
        </w:rPr>
        <w:t>ODBIORY ROBÓT</w:t>
      </w:r>
    </w:p>
    <w:p w14:paraId="73B695DE" w14:textId="77777777" w:rsidR="00B20A55" w:rsidRPr="00D54AF7" w:rsidRDefault="00B20A55" w:rsidP="00B20A55">
      <w:pPr>
        <w:pStyle w:val="Akapitzlist"/>
        <w:numPr>
          <w:ilvl w:val="0"/>
          <w:numId w:val="69"/>
        </w:numPr>
        <w:tabs>
          <w:tab w:val="clear" w:pos="1440"/>
        </w:tabs>
        <w:spacing w:before="120" w:after="120"/>
        <w:ind w:left="284" w:hanging="284"/>
        <w:jc w:val="both"/>
        <w:rPr>
          <w:rFonts w:cs="Arial"/>
          <w:szCs w:val="22"/>
        </w:rPr>
      </w:pPr>
      <w:r w:rsidRPr="00D54AF7">
        <w:rPr>
          <w:rFonts w:cs="Arial"/>
          <w:szCs w:val="22"/>
        </w:rPr>
        <w:t>Przedmiot Umowy podlegać będzie następującym odbiorom:</w:t>
      </w:r>
      <w:r w:rsidRPr="00D54AF7">
        <w:rPr>
          <w:rFonts w:cs="Arial"/>
          <w:szCs w:val="22"/>
          <w:vertAlign w:val="superscript"/>
        </w:rPr>
        <w:t xml:space="preserve"> </w:t>
      </w:r>
    </w:p>
    <w:p w14:paraId="3EA06CE5" w14:textId="77777777" w:rsidR="00B20A55" w:rsidRPr="00D54AF7" w:rsidRDefault="00B20A55" w:rsidP="00B20A55">
      <w:pPr>
        <w:numPr>
          <w:ilvl w:val="1"/>
          <w:numId w:val="69"/>
        </w:numPr>
        <w:tabs>
          <w:tab w:val="clear" w:pos="1440"/>
          <w:tab w:val="num" w:pos="426"/>
        </w:tabs>
        <w:spacing w:before="120" w:after="120"/>
        <w:ind w:left="567" w:hanging="283"/>
        <w:jc w:val="both"/>
        <w:rPr>
          <w:rFonts w:cs="Arial"/>
          <w:szCs w:val="22"/>
        </w:rPr>
      </w:pPr>
      <w:r w:rsidRPr="00D54AF7">
        <w:rPr>
          <w:rFonts w:cs="Arial"/>
          <w:szCs w:val="22"/>
        </w:rPr>
        <w:t>odbiór częściowy,</w:t>
      </w:r>
    </w:p>
    <w:p w14:paraId="2B7E61C9" w14:textId="77777777" w:rsidR="00B20A55" w:rsidRPr="00D54AF7" w:rsidRDefault="00B20A55" w:rsidP="00B20A55">
      <w:pPr>
        <w:numPr>
          <w:ilvl w:val="1"/>
          <w:numId w:val="69"/>
        </w:numPr>
        <w:tabs>
          <w:tab w:val="clear" w:pos="1440"/>
          <w:tab w:val="num" w:pos="426"/>
        </w:tabs>
        <w:spacing w:before="120" w:after="120"/>
        <w:ind w:left="567" w:hanging="283"/>
        <w:jc w:val="both"/>
        <w:rPr>
          <w:rFonts w:cs="Arial"/>
          <w:szCs w:val="22"/>
        </w:rPr>
      </w:pPr>
      <w:r w:rsidRPr="00D54AF7">
        <w:rPr>
          <w:rFonts w:cs="Arial"/>
          <w:szCs w:val="22"/>
        </w:rPr>
        <w:t>odbiór robót zanikających,</w:t>
      </w:r>
    </w:p>
    <w:p w14:paraId="2A7A38A2" w14:textId="77777777" w:rsidR="00B20A55" w:rsidRPr="00D54AF7" w:rsidRDefault="00B20A55" w:rsidP="00B20A55">
      <w:pPr>
        <w:numPr>
          <w:ilvl w:val="1"/>
          <w:numId w:val="69"/>
        </w:numPr>
        <w:tabs>
          <w:tab w:val="clear" w:pos="1440"/>
          <w:tab w:val="num" w:pos="426"/>
        </w:tabs>
        <w:spacing w:before="120" w:after="120"/>
        <w:ind w:left="567" w:hanging="283"/>
        <w:jc w:val="both"/>
        <w:rPr>
          <w:rFonts w:cs="Arial"/>
          <w:szCs w:val="22"/>
        </w:rPr>
      </w:pPr>
      <w:r w:rsidRPr="00D54AF7">
        <w:rPr>
          <w:rFonts w:cs="Arial"/>
          <w:szCs w:val="22"/>
        </w:rPr>
        <w:t>odbiór końcowy Przedmiotu Umowy,</w:t>
      </w:r>
    </w:p>
    <w:p w14:paraId="2DDB65CF" w14:textId="77777777" w:rsidR="00B20A55" w:rsidRPr="00D54AF7" w:rsidRDefault="00B20A55" w:rsidP="00B20A55">
      <w:pPr>
        <w:numPr>
          <w:ilvl w:val="1"/>
          <w:numId w:val="69"/>
        </w:numPr>
        <w:tabs>
          <w:tab w:val="clear" w:pos="1440"/>
          <w:tab w:val="num" w:pos="426"/>
        </w:tabs>
        <w:spacing w:before="120" w:after="120"/>
        <w:ind w:left="567" w:hanging="283"/>
        <w:jc w:val="both"/>
        <w:rPr>
          <w:rFonts w:cs="Arial"/>
          <w:szCs w:val="22"/>
        </w:rPr>
      </w:pPr>
      <w:r w:rsidRPr="00D54AF7">
        <w:rPr>
          <w:rFonts w:cs="Arial"/>
          <w:szCs w:val="22"/>
        </w:rPr>
        <w:t>odbiór gwarancyjny</w:t>
      </w:r>
    </w:p>
    <w:p w14:paraId="54DD9090" w14:textId="77777777" w:rsidR="00B20A55" w:rsidRPr="00D54AF7" w:rsidRDefault="00B20A55" w:rsidP="00B20A55">
      <w:pPr>
        <w:pStyle w:val="Akapitzlist"/>
        <w:numPr>
          <w:ilvl w:val="0"/>
          <w:numId w:val="69"/>
        </w:numPr>
        <w:tabs>
          <w:tab w:val="clear" w:pos="1440"/>
        </w:tabs>
        <w:spacing w:before="120" w:after="120"/>
        <w:ind w:left="426" w:hanging="426"/>
        <w:jc w:val="both"/>
        <w:rPr>
          <w:rFonts w:cs="Arial"/>
          <w:szCs w:val="22"/>
        </w:rPr>
      </w:pPr>
      <w:r w:rsidRPr="00D54AF7">
        <w:rPr>
          <w:rFonts w:cs="Arial"/>
          <w:szCs w:val="22"/>
        </w:rPr>
        <w:t>Stroną pokrywającą koszty i odpowiedzialną za organizację odbiorów jest Wykonawca. Nie dotyczy to kosztów osobowych związanych z udziałem przedstawicieli Zamawiającego, chyba że odbiór odbywa się powtórnie z przyczyn leżących po stronie Wykonawcy.</w:t>
      </w:r>
      <w:r w:rsidRPr="00D54AF7">
        <w:rPr>
          <w:rFonts w:cs="Arial"/>
          <w:szCs w:val="22"/>
          <w:vertAlign w:val="superscript"/>
        </w:rPr>
        <w:t xml:space="preserve"> </w:t>
      </w:r>
    </w:p>
    <w:p w14:paraId="52FFC066" w14:textId="77777777" w:rsidR="00B20A55" w:rsidRPr="00D54AF7" w:rsidRDefault="00B20A55" w:rsidP="00B20A55">
      <w:pPr>
        <w:numPr>
          <w:ilvl w:val="0"/>
          <w:numId w:val="69"/>
        </w:numPr>
        <w:spacing w:before="120" w:after="120"/>
        <w:ind w:left="340" w:hanging="340"/>
        <w:jc w:val="both"/>
        <w:rPr>
          <w:rFonts w:cs="Arial"/>
          <w:szCs w:val="22"/>
        </w:rPr>
      </w:pPr>
      <w:r w:rsidRPr="00D54AF7">
        <w:rPr>
          <w:rFonts w:cs="Arial"/>
          <w:szCs w:val="22"/>
        </w:rPr>
        <w:t>Po zakończeniu poszczególnych etapów Przedmiotu Umowy, dokonaniu wpisu w Dzienniku budowy przez Kierownika Budowy i potwierdzeniu gotowości do odbiorów częściowych przez osobę sprawującą nadzór inwestorski, Wykonawca zawiadomi Zamawiającego o gotowości do odbioru częściowego.</w:t>
      </w:r>
    </w:p>
    <w:p w14:paraId="3884EBF6" w14:textId="77777777" w:rsidR="00B20A55" w:rsidRPr="00D54AF7" w:rsidRDefault="00B20A55" w:rsidP="00B20A55">
      <w:pPr>
        <w:numPr>
          <w:ilvl w:val="0"/>
          <w:numId w:val="69"/>
        </w:numPr>
        <w:spacing w:before="120" w:after="120"/>
        <w:ind w:left="340" w:hanging="340"/>
        <w:jc w:val="both"/>
        <w:rPr>
          <w:rFonts w:cs="Arial"/>
          <w:szCs w:val="22"/>
        </w:rPr>
      </w:pPr>
      <w:r w:rsidRPr="00D54AF7">
        <w:rPr>
          <w:rFonts w:cs="Arial"/>
          <w:szCs w:val="22"/>
        </w:rPr>
        <w:t>Gotowość do odbioru częściowego Przedmiotu Umowy Wykonawca zgłasza Zamawiającemu na 10 dni roboczych przed planowaną datą odbioru częściowego. Do zgłoszenia należy dołączyć kompletne i prawidłowe dokumenty wymagane do przeprowadzenia odbioru częściowego zgodnie z </w:t>
      </w:r>
      <w:r w:rsidRPr="00D54AF7">
        <w:rPr>
          <w:rFonts w:cs="Arial"/>
          <w:b/>
          <w:szCs w:val="22"/>
        </w:rPr>
        <w:t>Załącznikiem nr 7 do Umowy</w:t>
      </w:r>
      <w:r w:rsidRPr="00D54AF7">
        <w:rPr>
          <w:rFonts w:cs="Arial"/>
          <w:szCs w:val="22"/>
        </w:rPr>
        <w:t xml:space="preserve">. </w:t>
      </w:r>
    </w:p>
    <w:p w14:paraId="5E5D0D37" w14:textId="77777777" w:rsidR="00B20A55" w:rsidRPr="00D54AF7" w:rsidRDefault="00B20A55" w:rsidP="00B20A55">
      <w:pPr>
        <w:numPr>
          <w:ilvl w:val="0"/>
          <w:numId w:val="69"/>
        </w:numPr>
        <w:spacing w:before="120" w:after="120"/>
        <w:ind w:left="340" w:hanging="340"/>
        <w:jc w:val="both"/>
        <w:rPr>
          <w:rFonts w:cs="Arial"/>
          <w:szCs w:val="22"/>
        </w:rPr>
      </w:pPr>
      <w:r w:rsidRPr="00D54AF7">
        <w:rPr>
          <w:rFonts w:cs="Arial"/>
          <w:szCs w:val="22"/>
        </w:rPr>
        <w:t>Wykonawca zgłosi Zamawiającemu na piśmie gotowość do przeprowadzenia odbioru robót zanikających, tj.  fundamentów, uziemień z co najmniej 3-dniowym (3 dni robocze) wyprzedzeniem umożliwiającym dokonanie ich odbioru. Zakrycie elementów robót, o których mowa w zdaniu poprzednim, może nastąpić wyłącznie po ich odbiorze przez osobę sprawującą nadzór inwestorski i spisaniu protokołu odbioru robót zanikowych bez zastrzeżeń oraz wpisu do Dziennika budowy.</w:t>
      </w:r>
    </w:p>
    <w:p w14:paraId="32D0D072" w14:textId="77777777" w:rsidR="00B20A55" w:rsidRPr="00D54AF7" w:rsidRDefault="00B20A55" w:rsidP="00B20A55">
      <w:pPr>
        <w:numPr>
          <w:ilvl w:val="0"/>
          <w:numId w:val="69"/>
        </w:numPr>
        <w:spacing w:before="120" w:after="120"/>
        <w:ind w:left="340" w:hanging="340"/>
        <w:jc w:val="both"/>
        <w:rPr>
          <w:rFonts w:cs="Arial"/>
          <w:szCs w:val="22"/>
        </w:rPr>
      </w:pPr>
      <w:r w:rsidRPr="00D54AF7">
        <w:rPr>
          <w:rFonts w:cs="Arial"/>
          <w:szCs w:val="22"/>
        </w:rPr>
        <w:t>W przypadku, gdy z przyczyn leżących po stronie Wykonawcy nie dokonano odbioru robót zanikających, Zamawiający może nakazać Wykonawcy - na jego koszt i ryzyko - odkrycie lub też inne adekwatne czynności celem dokonania odbioru we wskazanych częściach robót, które nie zostały odebrane.</w:t>
      </w:r>
      <w:r w:rsidRPr="00D54AF7">
        <w:rPr>
          <w:rFonts w:cs="Arial"/>
          <w:szCs w:val="22"/>
          <w:vertAlign w:val="superscript"/>
        </w:rPr>
        <w:t xml:space="preserve"> </w:t>
      </w:r>
    </w:p>
    <w:p w14:paraId="0FD97A9C" w14:textId="77777777" w:rsidR="00B20A55" w:rsidRPr="00D54AF7" w:rsidRDefault="00B20A55" w:rsidP="00B20A55">
      <w:pPr>
        <w:numPr>
          <w:ilvl w:val="0"/>
          <w:numId w:val="69"/>
        </w:numPr>
        <w:spacing w:before="120" w:after="120"/>
        <w:ind w:left="340" w:hanging="340"/>
        <w:jc w:val="both"/>
        <w:rPr>
          <w:rFonts w:cs="Arial"/>
          <w:szCs w:val="22"/>
        </w:rPr>
      </w:pPr>
      <w:r w:rsidRPr="00D54AF7">
        <w:rPr>
          <w:rFonts w:cs="Arial"/>
          <w:szCs w:val="22"/>
        </w:rPr>
        <w:lastRenderedPageBreak/>
        <w:t xml:space="preserve">Wykonawca zgłosi Zamawiającemu na piśmie zakończenie wykonywania Przedmiotu Umowy oraz gotowość do przeprowadzenia odbioru końcowego Przedmiotu Umowy, na 10 dni roboczych przed planowaną datą odbioru końcowego. Do zgłoszenia należy dołączyć kompletne i prawidłowe dokumenty, których zakres jest szczegółowo określony w </w:t>
      </w:r>
      <w:r w:rsidRPr="00D54AF7">
        <w:rPr>
          <w:rFonts w:cs="Arial"/>
          <w:b/>
          <w:szCs w:val="22"/>
        </w:rPr>
        <w:t>Załączniku nr 7 do Umowy</w:t>
      </w:r>
      <w:r w:rsidRPr="00D54AF7">
        <w:rPr>
          <w:rFonts w:cs="Arial"/>
          <w:szCs w:val="22"/>
        </w:rPr>
        <w:t xml:space="preserve">. Wykonawca odpowiedzialny jest względem Zamawiającego za wady dokumentacji powykonawczej zmniejszające jej wartość lub użyteczność. Dodatkowo Wykonawca dostarczy atesty, certyfikaty, deklaracje zgodności i karty gwarancyjne dotyczące zastosowanych materiałów i urządzeń. W przypadku braku inwentaryzacji geodezyjnej powykonawczej wpisanej do państwowego zasobu dokumentacji geodezyjnej i kartograficznej, do odbioru końcowego należy dostarczyć dokument potwierdzający złożenie stosownego wniosku do właściwego Powiatowego Ośrodka Dokumentacji Geodezyjnej i Kartograficznej. Termin dostarczenia inwentaryzacji geodezyjnej powykonawczej wpisanej do państwowego zasobu dokumentacji geodezyjnej i kartograficznej należy wpisać do protokołu odbioru końcowego Przedmiotu Umowy i nie może być on dłuższy niż 30 dni od daty podpisania protokołu końcowego odbioru Przedmiotu Umowy bez zastrzeżeń. Odstępstwo od obowiązku dostarczenia powyższej inwentaryzacji geodezyjnej powykonawczej do odbioru końcowego Przedmiotu Umowy nie dotyczy przypadków, gdy wymagane jest uzyskanie decyzji o pozwoleniu na użytkowanie. </w:t>
      </w:r>
    </w:p>
    <w:p w14:paraId="25417A4E" w14:textId="77777777" w:rsidR="00B20A55" w:rsidRPr="00D54AF7" w:rsidRDefault="00B20A55" w:rsidP="00B20A55">
      <w:pPr>
        <w:numPr>
          <w:ilvl w:val="0"/>
          <w:numId w:val="69"/>
        </w:numPr>
        <w:spacing w:before="120" w:after="120"/>
        <w:ind w:left="340" w:hanging="340"/>
        <w:jc w:val="both"/>
        <w:rPr>
          <w:rFonts w:cs="Arial"/>
          <w:szCs w:val="22"/>
        </w:rPr>
      </w:pPr>
      <w:r w:rsidRPr="00D54AF7">
        <w:rPr>
          <w:rFonts w:cs="Arial"/>
          <w:szCs w:val="22"/>
        </w:rPr>
        <w:t>Zamawiający zobowiązany jest przystąpić do odbioru częściowego lub odbioru końcowego Przedmiotu Umowy w terminie do 10 dni roboczych od zgłoszenia przez Wykonawcę Zamawiającemu gotowości do odbioru w formie pisemnej. Warunkiem przystąpienia przez Zamawiającego do odbioru jest dostarczenie przez Wykonawcę do Zamawiającego kompletnej dokumentacji, o której mowa w </w:t>
      </w:r>
      <w:r w:rsidRPr="00D54AF7">
        <w:rPr>
          <w:rFonts w:cs="Arial"/>
          <w:b/>
          <w:szCs w:val="22"/>
        </w:rPr>
        <w:t>Załączniku nr 7 do Umowy</w:t>
      </w:r>
      <w:r w:rsidRPr="00D54AF7">
        <w:rPr>
          <w:rFonts w:cs="Arial"/>
          <w:szCs w:val="22"/>
        </w:rPr>
        <w:t>. Datę i godzinę odbioru wyznacza Zamawiający powiadamiając o tym Wykonawcę w formie pisemnej lub za pośrednictwem poczty elektronicznej.</w:t>
      </w:r>
    </w:p>
    <w:p w14:paraId="5BFDCEB0" w14:textId="77777777" w:rsidR="00B20A55" w:rsidRPr="00D54AF7" w:rsidRDefault="00B20A55" w:rsidP="00B20A55">
      <w:pPr>
        <w:numPr>
          <w:ilvl w:val="0"/>
          <w:numId w:val="69"/>
        </w:numPr>
        <w:spacing w:before="120" w:after="120"/>
        <w:ind w:left="340" w:hanging="340"/>
        <w:jc w:val="both"/>
        <w:rPr>
          <w:rFonts w:cs="Arial"/>
          <w:szCs w:val="22"/>
        </w:rPr>
      </w:pPr>
      <w:r w:rsidRPr="00D54AF7">
        <w:rPr>
          <w:rFonts w:cs="Arial"/>
          <w:szCs w:val="22"/>
        </w:rPr>
        <w:t>W odbiorze końcowym lub częściowym Przedmiotu Umowy uczestniczyć będą przedstawiciele Zamawiającego i Wykonawcy, w tym:</w:t>
      </w:r>
      <w:r w:rsidRPr="00D54AF7">
        <w:rPr>
          <w:rFonts w:cs="Arial"/>
          <w:szCs w:val="22"/>
          <w:vertAlign w:val="superscript"/>
        </w:rPr>
        <w:t xml:space="preserve"> </w:t>
      </w:r>
    </w:p>
    <w:p w14:paraId="32EF134D" w14:textId="77777777" w:rsidR="00B20A55" w:rsidRPr="00D54AF7" w:rsidRDefault="00B20A55" w:rsidP="00B20A55">
      <w:pPr>
        <w:numPr>
          <w:ilvl w:val="0"/>
          <w:numId w:val="70"/>
        </w:numPr>
        <w:spacing w:before="120" w:after="120"/>
        <w:ind w:left="568" w:hanging="284"/>
        <w:jc w:val="both"/>
        <w:rPr>
          <w:rFonts w:cs="Arial"/>
          <w:szCs w:val="22"/>
        </w:rPr>
      </w:pPr>
      <w:r w:rsidRPr="00D54AF7">
        <w:rPr>
          <w:rFonts w:cs="Arial"/>
          <w:szCs w:val="22"/>
        </w:rPr>
        <w:t>Kierownik Budowy,</w:t>
      </w:r>
    </w:p>
    <w:p w14:paraId="18C430E4" w14:textId="77777777" w:rsidR="00B20A55" w:rsidRPr="00D54AF7" w:rsidRDefault="00B20A55" w:rsidP="00B20A55">
      <w:pPr>
        <w:numPr>
          <w:ilvl w:val="0"/>
          <w:numId w:val="70"/>
        </w:numPr>
        <w:spacing w:before="120" w:after="120"/>
        <w:ind w:left="568" w:hanging="284"/>
        <w:jc w:val="both"/>
        <w:rPr>
          <w:rFonts w:cs="Arial"/>
          <w:szCs w:val="22"/>
        </w:rPr>
      </w:pPr>
      <w:r w:rsidRPr="00D54AF7">
        <w:rPr>
          <w:rFonts w:cs="Arial"/>
          <w:szCs w:val="22"/>
        </w:rPr>
        <w:t>Osoba sprawująca nadzór inwestorski,</w:t>
      </w:r>
    </w:p>
    <w:p w14:paraId="39944BFB" w14:textId="77777777" w:rsidR="00B20A55" w:rsidRPr="00D54AF7" w:rsidRDefault="00B20A55" w:rsidP="00B20A55">
      <w:pPr>
        <w:numPr>
          <w:ilvl w:val="0"/>
          <w:numId w:val="70"/>
        </w:numPr>
        <w:spacing w:before="120" w:after="120"/>
        <w:ind w:left="568" w:hanging="284"/>
        <w:jc w:val="both"/>
        <w:rPr>
          <w:rFonts w:cs="Arial"/>
          <w:szCs w:val="22"/>
        </w:rPr>
      </w:pPr>
      <w:r w:rsidRPr="00D54AF7">
        <w:rPr>
          <w:rFonts w:cs="Arial"/>
          <w:szCs w:val="22"/>
        </w:rPr>
        <w:t xml:space="preserve">Przedstawiciele służb technicznych </w:t>
      </w:r>
      <w:r w:rsidRPr="00D54AF7">
        <w:rPr>
          <w:rFonts w:cs="Arial"/>
          <w:bCs/>
          <w:szCs w:val="22"/>
        </w:rPr>
        <w:t>Zamawiającego,</w:t>
      </w:r>
    </w:p>
    <w:p w14:paraId="0933BC05" w14:textId="77777777" w:rsidR="00B20A55" w:rsidRPr="00D54AF7" w:rsidRDefault="00B20A55" w:rsidP="00B20A55">
      <w:pPr>
        <w:numPr>
          <w:ilvl w:val="0"/>
          <w:numId w:val="70"/>
        </w:numPr>
        <w:spacing w:before="120" w:after="120"/>
        <w:ind w:left="568" w:hanging="284"/>
        <w:jc w:val="both"/>
        <w:rPr>
          <w:rFonts w:cs="Arial"/>
          <w:szCs w:val="22"/>
        </w:rPr>
      </w:pPr>
      <w:r w:rsidRPr="00D54AF7">
        <w:rPr>
          <w:rFonts w:cs="Arial"/>
          <w:szCs w:val="22"/>
        </w:rPr>
        <w:t xml:space="preserve">Inni Przedstawiciele </w:t>
      </w:r>
      <w:r w:rsidRPr="00D54AF7">
        <w:rPr>
          <w:rFonts w:cs="Arial"/>
          <w:bCs/>
          <w:szCs w:val="22"/>
        </w:rPr>
        <w:t xml:space="preserve">Zamawiającego wskazani w Zarządzeniu powołującym Komisję Odbiorową,  </w:t>
      </w:r>
    </w:p>
    <w:p w14:paraId="20C0CB82" w14:textId="77777777" w:rsidR="00B20A55" w:rsidRPr="00D54AF7" w:rsidRDefault="00B20A55" w:rsidP="00B20A55">
      <w:pPr>
        <w:numPr>
          <w:ilvl w:val="0"/>
          <w:numId w:val="69"/>
        </w:numPr>
        <w:spacing w:before="120" w:after="120"/>
        <w:ind w:left="340" w:hanging="340"/>
        <w:jc w:val="both"/>
        <w:rPr>
          <w:rFonts w:cs="Arial"/>
          <w:szCs w:val="22"/>
        </w:rPr>
      </w:pPr>
      <w:r w:rsidRPr="00D54AF7">
        <w:rPr>
          <w:rFonts w:cs="Arial"/>
          <w:szCs w:val="22"/>
        </w:rPr>
        <w:t>Z czynności odbioru każdorazowo sporządzony jest protokół odbioru, w którym należy wskazać w szczególności:</w:t>
      </w:r>
    </w:p>
    <w:p w14:paraId="1F4BFCD7" w14:textId="77777777" w:rsidR="00B20A55" w:rsidRPr="00D54AF7" w:rsidRDefault="00B20A55" w:rsidP="00B20A55">
      <w:pPr>
        <w:numPr>
          <w:ilvl w:val="1"/>
          <w:numId w:val="71"/>
        </w:numPr>
        <w:spacing w:before="120" w:after="120"/>
        <w:ind w:left="567" w:hanging="283"/>
        <w:jc w:val="both"/>
        <w:rPr>
          <w:rFonts w:cs="Arial"/>
          <w:szCs w:val="22"/>
        </w:rPr>
      </w:pPr>
      <w:r w:rsidRPr="00D54AF7">
        <w:rPr>
          <w:rFonts w:cs="Arial"/>
          <w:szCs w:val="22"/>
        </w:rPr>
        <w:t>datę dokonania czynności odbioru,</w:t>
      </w:r>
    </w:p>
    <w:p w14:paraId="412F89F0" w14:textId="77777777" w:rsidR="00B20A55" w:rsidRPr="00D54AF7" w:rsidRDefault="00B20A55" w:rsidP="00B20A55">
      <w:pPr>
        <w:numPr>
          <w:ilvl w:val="1"/>
          <w:numId w:val="71"/>
        </w:numPr>
        <w:spacing w:before="120" w:after="120"/>
        <w:ind w:left="567" w:hanging="283"/>
        <w:jc w:val="both"/>
        <w:rPr>
          <w:rFonts w:cs="Arial"/>
          <w:szCs w:val="22"/>
        </w:rPr>
      </w:pPr>
      <w:r w:rsidRPr="00D54AF7">
        <w:rPr>
          <w:rFonts w:cs="Arial"/>
          <w:szCs w:val="22"/>
        </w:rPr>
        <w:t>przedmiot odbioru,</w:t>
      </w:r>
    </w:p>
    <w:p w14:paraId="57CBA11D" w14:textId="77777777" w:rsidR="00B20A55" w:rsidRPr="00D54AF7" w:rsidRDefault="00B20A55" w:rsidP="00B20A55">
      <w:pPr>
        <w:numPr>
          <w:ilvl w:val="1"/>
          <w:numId w:val="71"/>
        </w:numPr>
        <w:spacing w:before="120" w:after="120"/>
        <w:ind w:left="567" w:hanging="283"/>
        <w:jc w:val="both"/>
        <w:rPr>
          <w:rFonts w:cs="Arial"/>
          <w:szCs w:val="22"/>
        </w:rPr>
      </w:pPr>
      <w:r w:rsidRPr="00D54AF7">
        <w:rPr>
          <w:rFonts w:cs="Arial"/>
          <w:szCs w:val="22"/>
        </w:rPr>
        <w:t>wynik odbioru,</w:t>
      </w:r>
    </w:p>
    <w:p w14:paraId="39F0C913" w14:textId="77777777" w:rsidR="00B20A55" w:rsidRPr="00D54AF7" w:rsidRDefault="00B20A55" w:rsidP="00B20A55">
      <w:pPr>
        <w:numPr>
          <w:ilvl w:val="1"/>
          <w:numId w:val="71"/>
        </w:numPr>
        <w:spacing w:before="120" w:after="120"/>
        <w:ind w:left="567" w:hanging="283"/>
        <w:jc w:val="both"/>
        <w:rPr>
          <w:rFonts w:cs="Arial"/>
          <w:szCs w:val="22"/>
        </w:rPr>
      </w:pPr>
      <w:r w:rsidRPr="00D54AF7">
        <w:rPr>
          <w:rFonts w:cs="Arial"/>
          <w:szCs w:val="22"/>
        </w:rPr>
        <w:t>podpisy obu Stron (Zamawiającego i Wykonawcy).</w:t>
      </w:r>
    </w:p>
    <w:p w14:paraId="655EBB30" w14:textId="77777777" w:rsidR="00B20A55" w:rsidRPr="00D54AF7" w:rsidRDefault="00B20A55" w:rsidP="00B20A55">
      <w:pPr>
        <w:spacing w:before="120" w:after="120"/>
        <w:ind w:left="284"/>
        <w:jc w:val="both"/>
        <w:rPr>
          <w:rFonts w:cs="Arial"/>
          <w:szCs w:val="22"/>
        </w:rPr>
      </w:pPr>
      <w:r w:rsidRPr="00D54AF7">
        <w:rPr>
          <w:rFonts w:cs="Arial"/>
          <w:szCs w:val="22"/>
        </w:rPr>
        <w:t>W czynnościach odbioru biorą udział upoważnieni przedstawiciele obu Stron, którzy podpisują protokół.</w:t>
      </w:r>
    </w:p>
    <w:p w14:paraId="7E3FFFBE" w14:textId="77777777" w:rsidR="00B20A55" w:rsidRPr="00D54AF7" w:rsidRDefault="00B20A55" w:rsidP="00B20A55">
      <w:pPr>
        <w:numPr>
          <w:ilvl w:val="0"/>
          <w:numId w:val="69"/>
        </w:numPr>
        <w:spacing w:before="120" w:after="120"/>
        <w:ind w:left="340" w:hanging="340"/>
        <w:jc w:val="both"/>
        <w:rPr>
          <w:rFonts w:cs="Arial"/>
          <w:szCs w:val="22"/>
        </w:rPr>
      </w:pPr>
      <w:r w:rsidRPr="00D54AF7">
        <w:rPr>
          <w:rFonts w:cs="Arial"/>
          <w:szCs w:val="22"/>
        </w:rPr>
        <w:t xml:space="preserve">Odbiór gwarancyjny ma na celu zgłoszenie przez Zamawiającego wszelkich ujawnionych wad. Odbiór gwarancyjny odbywa się na zasadach określonych w § 6 ust. 18 i 19 Umowy. </w:t>
      </w:r>
    </w:p>
    <w:p w14:paraId="78431E05" w14:textId="77777777" w:rsidR="00B20A55" w:rsidRPr="00D54AF7" w:rsidRDefault="00B20A55" w:rsidP="00B20A55">
      <w:pPr>
        <w:numPr>
          <w:ilvl w:val="0"/>
          <w:numId w:val="69"/>
        </w:numPr>
        <w:spacing w:before="120" w:after="120"/>
        <w:ind w:left="340" w:hanging="340"/>
        <w:jc w:val="both"/>
        <w:rPr>
          <w:rFonts w:cs="Arial"/>
          <w:szCs w:val="22"/>
        </w:rPr>
      </w:pPr>
      <w:r w:rsidRPr="00D54AF7">
        <w:rPr>
          <w:rFonts w:cs="Arial"/>
          <w:szCs w:val="22"/>
        </w:rPr>
        <w:t xml:space="preserve">Odbiór, podczas którego nie zgłoszono zastrzeżeń do częściowego lub końcowego wykonania Przedmiotu Umowy, a który odbył się z udziałem dwóch Stron, potwierdzany jest sporządzanym przez Zamawiającego i podpisywanym przez Strony protokołem odbioru częściowego lub końcowego bez zastrzeżeń. W przypadku zastrzeżeń do jakości wykonanych prac (m.in. braki oraz wady w dokumentacji powykonawczej lub na wykonanym obiekcie) Zamawiający ma prawo odmówić dokonania odbioru i sporządzić protokół warunkowy w którym zostaną wskazane wady przedmiotu odbioru oraz terminy ich usunięcia. Protokół taki nie stanowi podstawy do wystawienia faktury. </w:t>
      </w:r>
    </w:p>
    <w:p w14:paraId="41E3ABB7" w14:textId="77777777" w:rsidR="00B20A55" w:rsidRPr="00D54AF7" w:rsidRDefault="00B20A55" w:rsidP="00B20A55">
      <w:pPr>
        <w:numPr>
          <w:ilvl w:val="0"/>
          <w:numId w:val="69"/>
        </w:numPr>
        <w:spacing w:before="120" w:after="120"/>
        <w:ind w:left="340" w:hanging="340"/>
        <w:jc w:val="both"/>
        <w:rPr>
          <w:rFonts w:cs="Arial"/>
          <w:szCs w:val="22"/>
        </w:rPr>
      </w:pPr>
      <w:r w:rsidRPr="00D54AF7">
        <w:rPr>
          <w:rFonts w:cs="Arial"/>
          <w:szCs w:val="22"/>
        </w:rPr>
        <w:lastRenderedPageBreak/>
        <w:t>Jeżeli w toku odbioru częściowego lub końcowego zostaną stwierdzone wady, to Zamawiającemu przysługują następujące uprawnienia:</w:t>
      </w:r>
    </w:p>
    <w:p w14:paraId="563F55BC" w14:textId="77777777" w:rsidR="00B20A55" w:rsidRPr="00D54AF7" w:rsidRDefault="00B20A55" w:rsidP="00B20A55">
      <w:pPr>
        <w:numPr>
          <w:ilvl w:val="0"/>
          <w:numId w:val="72"/>
        </w:numPr>
        <w:tabs>
          <w:tab w:val="num" w:pos="567"/>
        </w:tabs>
        <w:spacing w:before="120" w:after="120"/>
        <w:ind w:left="567" w:hanging="283"/>
        <w:jc w:val="both"/>
        <w:rPr>
          <w:rFonts w:cs="Arial"/>
          <w:szCs w:val="22"/>
        </w:rPr>
      </w:pPr>
      <w:r w:rsidRPr="00D54AF7">
        <w:rPr>
          <w:rFonts w:cs="Arial"/>
          <w:szCs w:val="22"/>
        </w:rPr>
        <w:t>jeżeli wady nadają się do usunięcia, może wyznaczyć termin ich usunięcia i odmówić odbioru do czasu usunięcia wad, z zachowaniem prawa do naliczenia kar umownych,</w:t>
      </w:r>
    </w:p>
    <w:p w14:paraId="56C8E75C" w14:textId="77777777" w:rsidR="00B20A55" w:rsidRPr="00D54AF7" w:rsidRDefault="00B20A55" w:rsidP="00B20A55">
      <w:pPr>
        <w:numPr>
          <w:ilvl w:val="0"/>
          <w:numId w:val="72"/>
        </w:numPr>
        <w:spacing w:before="120" w:after="120"/>
        <w:ind w:left="567" w:hanging="283"/>
        <w:jc w:val="both"/>
        <w:rPr>
          <w:rFonts w:cs="Arial"/>
          <w:szCs w:val="22"/>
        </w:rPr>
      </w:pPr>
      <w:r w:rsidRPr="00D54AF7">
        <w:rPr>
          <w:rFonts w:cs="Arial"/>
          <w:szCs w:val="22"/>
        </w:rPr>
        <w:t>jeżeli wady nie nadają się do usunięcia to:</w:t>
      </w:r>
    </w:p>
    <w:p w14:paraId="74609AFF" w14:textId="77777777" w:rsidR="00B20A55" w:rsidRPr="00D54AF7" w:rsidRDefault="00B20A55" w:rsidP="00B20A55">
      <w:pPr>
        <w:numPr>
          <w:ilvl w:val="2"/>
          <w:numId w:val="73"/>
        </w:numPr>
        <w:spacing w:before="120" w:after="120"/>
        <w:ind w:left="851" w:hanging="284"/>
        <w:jc w:val="both"/>
        <w:rPr>
          <w:rFonts w:cs="Arial"/>
          <w:szCs w:val="22"/>
        </w:rPr>
      </w:pPr>
      <w:r w:rsidRPr="00D54AF7">
        <w:rPr>
          <w:rFonts w:cs="Arial"/>
          <w:szCs w:val="22"/>
        </w:rPr>
        <w:t>jeżeli nie uniemożliwiają one użytkowania przedmiotu odbioru zgodnie z przeznaczeniem, Zamawiający może</w:t>
      </w:r>
      <w:r>
        <w:rPr>
          <w:rFonts w:cs="Arial"/>
          <w:szCs w:val="22"/>
        </w:rPr>
        <w:t xml:space="preserve"> żądać obniżenia wynagrodzenia </w:t>
      </w:r>
      <w:r w:rsidRPr="00D54AF7">
        <w:rPr>
          <w:rFonts w:cs="Arial"/>
          <w:szCs w:val="22"/>
        </w:rPr>
        <w:t xml:space="preserve">w odpowiednim stosunku, </w:t>
      </w:r>
    </w:p>
    <w:p w14:paraId="39271C07" w14:textId="77777777" w:rsidR="00B20A55" w:rsidRPr="00D54AF7" w:rsidRDefault="00B20A55" w:rsidP="00B20A55">
      <w:pPr>
        <w:numPr>
          <w:ilvl w:val="2"/>
          <w:numId w:val="73"/>
        </w:numPr>
        <w:spacing w:before="120" w:after="120"/>
        <w:ind w:left="851" w:hanging="284"/>
        <w:jc w:val="both"/>
        <w:rPr>
          <w:rFonts w:cs="Arial"/>
          <w:szCs w:val="22"/>
        </w:rPr>
      </w:pPr>
      <w:r w:rsidRPr="00D54AF7">
        <w:rPr>
          <w:rFonts w:cs="Arial"/>
          <w:szCs w:val="22"/>
        </w:rPr>
        <w:t>jeżeli wady uniemożliwiają użytkowanie zgodnie z przeznaczeniem Zamawiający odmawia odbioru i może odstąpić od Umowy lub żądać wykonania Przedmiotu Umowy w sposób właściwy. Zamawiający może również powierzyć na koszt Wykonawcy wykonanie prac innemu przez siebie wybranemu podmiotowi.</w:t>
      </w:r>
    </w:p>
    <w:p w14:paraId="2C6B07E5" w14:textId="77777777" w:rsidR="00B20A55" w:rsidRPr="00D54AF7" w:rsidRDefault="00B20A55" w:rsidP="00B20A55">
      <w:pPr>
        <w:numPr>
          <w:ilvl w:val="0"/>
          <w:numId w:val="69"/>
        </w:numPr>
        <w:spacing w:before="120" w:after="120"/>
        <w:ind w:left="340" w:hanging="340"/>
        <w:jc w:val="both"/>
        <w:rPr>
          <w:rFonts w:cs="Arial"/>
          <w:szCs w:val="22"/>
        </w:rPr>
      </w:pPr>
      <w:r w:rsidRPr="00D54AF7">
        <w:rPr>
          <w:rFonts w:cs="Arial"/>
          <w:szCs w:val="22"/>
        </w:rPr>
        <w:t>Jeżeli wady nadają się do usunięcia i nie uniemożliwiają bezpiecznego użytkowania Przedmiotu Umowy zgodnie z przeznaczeniem, Zamawiający może przejąć Przedmiot Umowy do eksploatacji pomimo występowania wad i wyznaczyć Wykonawcy dodatkowy termin na ich usuniecie. Jeżeli w zakreślonym terminie Wykonawca nie usunie wad wówczas Zamawiającemu przysługuje uprawnienie określone w ust. 16 poniżej</w:t>
      </w:r>
      <w:r w:rsidRPr="00D54AF7">
        <w:rPr>
          <w:rFonts w:cs="Arial"/>
          <w:bCs/>
          <w:szCs w:val="22"/>
        </w:rPr>
        <w:t>.</w:t>
      </w:r>
      <w:r w:rsidRPr="00D54AF7">
        <w:rPr>
          <w:rFonts w:cs="Arial"/>
          <w:szCs w:val="22"/>
        </w:rPr>
        <w:t xml:space="preserve"> Do czasu usunięcia wad Zamawiający może zatrzymać odpowiednią część wynagrodzenia Wykonawcy, jako dodatkowe zabezpieczenie uprawnienia, o którym mowa w </w:t>
      </w:r>
      <w:r w:rsidRPr="00D54AF7">
        <w:rPr>
          <w:rFonts w:cs="Arial"/>
          <w:bCs/>
          <w:szCs w:val="22"/>
        </w:rPr>
        <w:t>ust. 16 poniżej.</w:t>
      </w:r>
    </w:p>
    <w:p w14:paraId="211A9D62" w14:textId="77777777" w:rsidR="00B20A55" w:rsidRPr="00D54AF7" w:rsidRDefault="00B20A55" w:rsidP="00B20A55">
      <w:pPr>
        <w:numPr>
          <w:ilvl w:val="0"/>
          <w:numId w:val="69"/>
        </w:numPr>
        <w:spacing w:before="120" w:after="120"/>
        <w:ind w:left="340" w:hanging="340"/>
        <w:jc w:val="both"/>
        <w:rPr>
          <w:rFonts w:cs="Arial"/>
          <w:szCs w:val="22"/>
        </w:rPr>
      </w:pPr>
      <w:r w:rsidRPr="00D54AF7">
        <w:rPr>
          <w:rFonts w:cs="Arial"/>
          <w:szCs w:val="22"/>
        </w:rPr>
        <w:t>Wykonawca nie może odmówić usunięcia wad bez względu na wysokość związanych z tym kosztów. Jeżeli koszt usunięcia wad byłby niewspółmierny do efektów uzyskanych w następstwie ich usunięcia, poczytuje się, że wady nie nadają się do usunięcia. W takim przypadku stosuje się zapis zawarty w ust. 13 pkt 2 lit. a) powyżej, o ile stwierdzone wady nie uniemożliwiają użytkowania Przedmiotu Umowy.</w:t>
      </w:r>
    </w:p>
    <w:p w14:paraId="15146D21" w14:textId="77777777" w:rsidR="00B20A55" w:rsidRPr="00D54AF7" w:rsidRDefault="00B20A55" w:rsidP="00B20A55">
      <w:pPr>
        <w:numPr>
          <w:ilvl w:val="0"/>
          <w:numId w:val="69"/>
        </w:numPr>
        <w:spacing w:before="120" w:after="120"/>
        <w:ind w:left="340" w:hanging="340"/>
        <w:jc w:val="both"/>
        <w:rPr>
          <w:rFonts w:cs="Arial"/>
          <w:szCs w:val="22"/>
        </w:rPr>
      </w:pPr>
      <w:r w:rsidRPr="00D54AF7">
        <w:rPr>
          <w:rFonts w:cs="Arial"/>
          <w:szCs w:val="22"/>
        </w:rPr>
        <w:t xml:space="preserve">Zamawiającemu przysługuje prawo usunięcia w zastępstwie Wykonawcy i na jego koszt wad nieusuniętych przez Wykonawcę w terminie wyznaczonym zgodnie z </w:t>
      </w:r>
      <w:r w:rsidRPr="00D54AF7">
        <w:rPr>
          <w:rFonts w:cs="Arial"/>
          <w:bCs/>
          <w:szCs w:val="22"/>
        </w:rPr>
        <w:t>ust. 14 powyżej</w:t>
      </w:r>
      <w:r w:rsidRPr="00D54AF7">
        <w:rPr>
          <w:rFonts w:cs="Arial"/>
          <w:szCs w:val="22"/>
        </w:rPr>
        <w:t>. W takim przypadku Wykonawca zobowiązany jest do zwrotu poniesionych przez Zamawiającego kosztów wraz z odsetkami ustawowymi za każdy dzień, liczonych od dnia poniesienia tych kosztów przez Zamawiającego. Takie usunięcie wad, w tym także powierzenie tych czynności podmiotom trzecim nie wyklucza w żaden sposób wykonywania przez Zamawiającego uprawnień z tytułu rękojmi lub gwarancji.</w:t>
      </w:r>
    </w:p>
    <w:p w14:paraId="4BAB4B20" w14:textId="77777777" w:rsidR="00B20A55" w:rsidRPr="00D54AF7" w:rsidRDefault="00B20A55" w:rsidP="00B20A55">
      <w:pPr>
        <w:numPr>
          <w:ilvl w:val="0"/>
          <w:numId w:val="69"/>
        </w:numPr>
        <w:spacing w:before="120" w:after="120"/>
        <w:ind w:left="340" w:hanging="340"/>
        <w:jc w:val="both"/>
        <w:rPr>
          <w:rFonts w:cs="Arial"/>
          <w:szCs w:val="22"/>
        </w:rPr>
      </w:pPr>
      <w:r w:rsidRPr="00D54AF7">
        <w:rPr>
          <w:rFonts w:cs="Arial"/>
          <w:szCs w:val="22"/>
        </w:rPr>
        <w:t>Wykonawca zobowiązany jest do niezwłocznego pisemnego zawiadomienia Zamawiającego o usunięciu wad.</w:t>
      </w:r>
    </w:p>
    <w:p w14:paraId="056DF70D" w14:textId="77777777" w:rsidR="00B20A55" w:rsidRPr="00D54AF7" w:rsidRDefault="00B20A55" w:rsidP="00B20A55">
      <w:pPr>
        <w:numPr>
          <w:ilvl w:val="0"/>
          <w:numId w:val="69"/>
        </w:numPr>
        <w:spacing w:before="120" w:after="120"/>
        <w:ind w:left="340" w:hanging="340"/>
        <w:jc w:val="both"/>
        <w:rPr>
          <w:rFonts w:cs="Arial"/>
          <w:szCs w:val="22"/>
        </w:rPr>
      </w:pPr>
      <w:r w:rsidRPr="00D54AF7">
        <w:rPr>
          <w:rFonts w:cs="Arial"/>
          <w:szCs w:val="22"/>
        </w:rPr>
        <w:t>Jeżeli Umowa przewiduje odbiory częściowe, podpisanie protokołu odbioru częściowego Przedmiotu Umowy nie pozbawia Zamawiającego możliwości zgłaszania zastrzeżeń do Przedmiotu Umowy w trakcie odbioru końcowego Przedmiotu Umowy.</w:t>
      </w:r>
    </w:p>
    <w:p w14:paraId="66AB5AD4" w14:textId="77777777" w:rsidR="00B20A55" w:rsidRPr="00D54AF7" w:rsidRDefault="00B20A55" w:rsidP="00B20A55">
      <w:pPr>
        <w:numPr>
          <w:ilvl w:val="0"/>
          <w:numId w:val="69"/>
        </w:numPr>
        <w:spacing w:before="120" w:after="120"/>
        <w:ind w:left="340" w:hanging="340"/>
        <w:jc w:val="both"/>
        <w:rPr>
          <w:rFonts w:cs="Arial"/>
          <w:szCs w:val="22"/>
        </w:rPr>
      </w:pPr>
      <w:r w:rsidRPr="00D54AF7">
        <w:rPr>
          <w:rFonts w:cs="Arial"/>
          <w:szCs w:val="22"/>
        </w:rPr>
        <w:t>Przed odbiorem końcowym Przedmiotu Umowy Wykonawca zobowiązany jest uporządkować teren budowy i doprowadzić go do stanu z chwili przejęcia terenu budowy, z uwzględnieniem zmian w terenie, dokonanych w celu wykonania Przedmiotu Umowy.</w:t>
      </w:r>
    </w:p>
    <w:p w14:paraId="56C85E31" w14:textId="77777777" w:rsidR="00B20A55" w:rsidRPr="00D54AF7" w:rsidRDefault="00B20A55" w:rsidP="00B20A55">
      <w:pPr>
        <w:numPr>
          <w:ilvl w:val="0"/>
          <w:numId w:val="69"/>
        </w:numPr>
        <w:spacing w:before="120" w:after="120"/>
        <w:ind w:left="340" w:hanging="340"/>
        <w:jc w:val="both"/>
        <w:rPr>
          <w:rFonts w:cs="Arial"/>
          <w:szCs w:val="22"/>
        </w:rPr>
      </w:pPr>
      <w:r w:rsidRPr="00D54AF7">
        <w:rPr>
          <w:rFonts w:cs="Arial"/>
          <w:szCs w:val="22"/>
        </w:rPr>
        <w:t xml:space="preserve">Wykonawca na własny koszt wykonuje badania niezbędne dla uzyskania świadectw </w:t>
      </w:r>
      <w:proofErr w:type="spellStart"/>
      <w:r w:rsidRPr="00D54AF7">
        <w:rPr>
          <w:rFonts w:cs="Arial"/>
          <w:szCs w:val="22"/>
        </w:rPr>
        <w:t>dopuszczeniowych</w:t>
      </w:r>
      <w:proofErr w:type="spellEnd"/>
      <w:r w:rsidRPr="00D54AF7">
        <w:rPr>
          <w:rFonts w:cs="Arial"/>
          <w:szCs w:val="22"/>
        </w:rPr>
        <w:t xml:space="preserve"> dla użytkowania urządzeń objętych Przedmiotem Umowy.</w:t>
      </w:r>
    </w:p>
    <w:p w14:paraId="5FD25C35" w14:textId="77777777" w:rsidR="00B20A55" w:rsidRPr="00D54AF7" w:rsidRDefault="00B20A55" w:rsidP="00B20A55">
      <w:pPr>
        <w:numPr>
          <w:ilvl w:val="0"/>
          <w:numId w:val="69"/>
        </w:numPr>
        <w:spacing w:before="120" w:after="120"/>
        <w:ind w:left="340" w:hanging="340"/>
        <w:jc w:val="both"/>
        <w:rPr>
          <w:rFonts w:cs="Arial"/>
          <w:szCs w:val="22"/>
        </w:rPr>
      </w:pPr>
      <w:r w:rsidRPr="00D54AF7">
        <w:rPr>
          <w:rFonts w:cs="Arial"/>
          <w:szCs w:val="22"/>
        </w:rPr>
        <w:t>Zamawiający dokona przejęcia Przedmiotu Umowy do eksploatacji po zakończeniu wszystkich robót składających się na Przedmiot Umowy i po odbiorze końcowym Przedmiotu Umowy bez zastrzeżeń.</w:t>
      </w:r>
    </w:p>
    <w:p w14:paraId="2428585D" w14:textId="77777777" w:rsidR="00B20A55" w:rsidRPr="00D54AF7" w:rsidRDefault="00B20A55" w:rsidP="00B20A55">
      <w:pPr>
        <w:pStyle w:val="Akapitzlist"/>
        <w:spacing w:before="120" w:after="120"/>
        <w:ind w:left="0"/>
        <w:jc w:val="center"/>
        <w:rPr>
          <w:rFonts w:cs="Arial"/>
          <w:b/>
          <w:szCs w:val="22"/>
        </w:rPr>
      </w:pPr>
      <w:r w:rsidRPr="00D54AF7">
        <w:rPr>
          <w:rFonts w:cs="Arial"/>
          <w:b/>
          <w:szCs w:val="22"/>
        </w:rPr>
        <w:t>§6</w:t>
      </w:r>
    </w:p>
    <w:p w14:paraId="3AD2ABF8" w14:textId="77777777" w:rsidR="00B20A55" w:rsidRPr="00D54AF7" w:rsidRDefault="00B20A55" w:rsidP="00B20A55">
      <w:pPr>
        <w:pStyle w:val="Akapitzlist"/>
        <w:spacing w:before="120" w:after="120"/>
        <w:ind w:left="0"/>
        <w:jc w:val="center"/>
        <w:rPr>
          <w:rFonts w:cs="Arial"/>
          <w:b/>
          <w:szCs w:val="22"/>
        </w:rPr>
      </w:pPr>
      <w:r w:rsidRPr="00D54AF7">
        <w:rPr>
          <w:rFonts w:cs="Arial"/>
          <w:b/>
          <w:szCs w:val="22"/>
        </w:rPr>
        <w:t>GWARANCJA JAKOŚCI, RĘKOJMIA ZA WADY</w:t>
      </w:r>
    </w:p>
    <w:p w14:paraId="3F1C2E2C" w14:textId="77777777" w:rsidR="00B20A55" w:rsidRPr="00D54AF7" w:rsidRDefault="00B20A55" w:rsidP="00B20A55">
      <w:pPr>
        <w:pStyle w:val="Akapitzlist"/>
        <w:numPr>
          <w:ilvl w:val="0"/>
          <w:numId w:val="74"/>
        </w:numPr>
        <w:spacing w:before="120" w:after="120"/>
        <w:ind w:left="340" w:hanging="340"/>
        <w:jc w:val="both"/>
        <w:rPr>
          <w:rFonts w:cs="Arial"/>
          <w:szCs w:val="22"/>
        </w:rPr>
      </w:pPr>
      <w:r w:rsidRPr="00D54AF7">
        <w:rPr>
          <w:rFonts w:cs="Arial"/>
          <w:szCs w:val="22"/>
        </w:rPr>
        <w:t>Wykonawca udziela Zamawiającemu pisemnej Gwarancji jakości (Gwarancja) za wady fizyczne oraz rękojmi za wady fizyczne i wady prawne Przedmiotu Umowy (zwany również na potrzeby niniejszego paragrafu „przedmiotem objętym Gwarancją”), z zastrzeżeniem poniższych postanowień.</w:t>
      </w:r>
    </w:p>
    <w:p w14:paraId="37242919" w14:textId="77777777" w:rsidR="00B20A55" w:rsidRPr="00D54AF7" w:rsidRDefault="00B20A55" w:rsidP="00B20A55">
      <w:pPr>
        <w:pStyle w:val="Akapitzlist"/>
        <w:numPr>
          <w:ilvl w:val="0"/>
          <w:numId w:val="74"/>
        </w:numPr>
        <w:spacing w:before="120" w:after="120"/>
        <w:ind w:left="340" w:hanging="340"/>
        <w:jc w:val="both"/>
        <w:rPr>
          <w:rFonts w:cs="Arial"/>
          <w:szCs w:val="22"/>
        </w:rPr>
      </w:pPr>
      <w:r w:rsidRPr="00D54AF7">
        <w:rPr>
          <w:rFonts w:cs="Arial"/>
          <w:szCs w:val="22"/>
        </w:rPr>
        <w:t>Wykonawca udziela Zamawiającemu Gwarancji na Przedmiot Umowy:</w:t>
      </w:r>
    </w:p>
    <w:p w14:paraId="01497921" w14:textId="77777777" w:rsidR="00B20A55" w:rsidRPr="00D54AF7" w:rsidRDefault="00B20A55" w:rsidP="00B20A55">
      <w:pPr>
        <w:pStyle w:val="Akapitzlist"/>
        <w:numPr>
          <w:ilvl w:val="0"/>
          <w:numId w:val="107"/>
        </w:numPr>
        <w:spacing w:before="120" w:after="120"/>
        <w:rPr>
          <w:rFonts w:cs="Arial"/>
          <w:szCs w:val="22"/>
        </w:rPr>
      </w:pPr>
      <w:r w:rsidRPr="00D54AF7">
        <w:rPr>
          <w:rFonts w:cs="Arial"/>
          <w:szCs w:val="22"/>
        </w:rPr>
        <w:lastRenderedPageBreak/>
        <w:t xml:space="preserve">na dokumentację projektową – na okres </w:t>
      </w:r>
      <w:r w:rsidRPr="00D54AF7">
        <w:rPr>
          <w:rFonts w:cs="Arial"/>
          <w:b/>
          <w:szCs w:val="22"/>
        </w:rPr>
        <w:t>36 miesięcy</w:t>
      </w:r>
    </w:p>
    <w:p w14:paraId="7AB8A0AE" w14:textId="77777777" w:rsidR="00B20A55" w:rsidRPr="00D54AF7" w:rsidRDefault="00B20A55" w:rsidP="00B20A55">
      <w:pPr>
        <w:pStyle w:val="Akapitzlist"/>
        <w:numPr>
          <w:ilvl w:val="0"/>
          <w:numId w:val="107"/>
        </w:numPr>
        <w:spacing w:before="120" w:after="120"/>
        <w:rPr>
          <w:rFonts w:cs="Arial"/>
          <w:szCs w:val="22"/>
        </w:rPr>
      </w:pPr>
      <w:r w:rsidRPr="00D54AF7">
        <w:rPr>
          <w:rFonts w:cs="Arial"/>
          <w:szCs w:val="22"/>
        </w:rPr>
        <w:t xml:space="preserve">na Obiekt (roboty budowlano-montażowe) - na okres </w:t>
      </w:r>
      <w:r w:rsidRPr="00D54AF7">
        <w:rPr>
          <w:rFonts w:cs="Arial"/>
          <w:b/>
          <w:szCs w:val="22"/>
        </w:rPr>
        <w:t>36 miesięcy</w:t>
      </w:r>
      <w:r w:rsidRPr="00D54AF7">
        <w:rPr>
          <w:rFonts w:cs="Arial"/>
          <w:szCs w:val="22"/>
        </w:rPr>
        <w:t xml:space="preserve">, </w:t>
      </w:r>
    </w:p>
    <w:p w14:paraId="17F92E2C" w14:textId="77777777" w:rsidR="00B20A55" w:rsidRPr="00D54AF7" w:rsidRDefault="00B20A55" w:rsidP="00B20A55">
      <w:pPr>
        <w:pStyle w:val="Akapitzlist"/>
        <w:numPr>
          <w:ilvl w:val="0"/>
          <w:numId w:val="107"/>
        </w:numPr>
        <w:tabs>
          <w:tab w:val="num" w:pos="709"/>
        </w:tabs>
        <w:spacing w:before="120" w:after="120"/>
        <w:rPr>
          <w:rFonts w:cs="Arial"/>
          <w:szCs w:val="22"/>
        </w:rPr>
      </w:pPr>
      <w:r w:rsidRPr="00D54AF7">
        <w:rPr>
          <w:rFonts w:cs="Arial"/>
          <w:szCs w:val="22"/>
        </w:rPr>
        <w:t xml:space="preserve">na wbudowane urządzenia i materiały – </w:t>
      </w:r>
      <w:r w:rsidRPr="00D54AF7">
        <w:rPr>
          <w:rFonts w:cs="Arial"/>
          <w:b/>
          <w:szCs w:val="22"/>
        </w:rPr>
        <w:t xml:space="preserve">gwarancja producenta </w:t>
      </w:r>
    </w:p>
    <w:p w14:paraId="4D6D0FD9" w14:textId="77777777" w:rsidR="00B20A55" w:rsidRPr="00D54AF7" w:rsidRDefault="00B20A55" w:rsidP="00B20A55">
      <w:pPr>
        <w:pStyle w:val="Akapitzlist"/>
        <w:numPr>
          <w:ilvl w:val="0"/>
          <w:numId w:val="72"/>
        </w:numPr>
        <w:spacing w:before="120" w:after="120"/>
        <w:ind w:left="340" w:hanging="340"/>
        <w:jc w:val="both"/>
        <w:rPr>
          <w:rFonts w:cs="Arial"/>
          <w:szCs w:val="22"/>
        </w:rPr>
      </w:pPr>
      <w:r w:rsidRPr="00D54AF7">
        <w:rPr>
          <w:rFonts w:cs="Arial"/>
          <w:szCs w:val="22"/>
        </w:rPr>
        <w:t>Niezależnie od Gwarancji, o której mowa w ust. 2, Wykonawca dostarczy Zamawiającemu karty gwarancyjne producenta maszyn, urządzeń, instalacji, materiałów w języku polskim. Gwarancja producenta jest udzielona na okresy wskazane w karcie gwarancyjnej. Zamawiający według swojego wyboru może wykonywać uprawnienia z Gwarancji lub gwarancji określonej w karcie gwarancyjnej, o której mowa w zdaniu poprzednim.</w:t>
      </w:r>
    </w:p>
    <w:p w14:paraId="6C05C4B5" w14:textId="77777777" w:rsidR="00B20A55" w:rsidRPr="00D54AF7" w:rsidRDefault="00B20A55" w:rsidP="00B20A55">
      <w:pPr>
        <w:pStyle w:val="Akapitzlist"/>
        <w:numPr>
          <w:ilvl w:val="0"/>
          <w:numId w:val="72"/>
        </w:numPr>
        <w:spacing w:before="120" w:after="120"/>
        <w:ind w:left="340" w:hanging="340"/>
        <w:jc w:val="both"/>
        <w:rPr>
          <w:rFonts w:cs="Arial"/>
          <w:szCs w:val="22"/>
        </w:rPr>
      </w:pPr>
      <w:r w:rsidRPr="00D54AF7">
        <w:rPr>
          <w:rFonts w:cs="Arial"/>
          <w:szCs w:val="22"/>
        </w:rPr>
        <w:t>Okres Gwarancji, o której mowa w ust. 2 powyżej, rozpoczyna bieg od dnia podpisania protokołu odbioru końcowego Przedmiotu Umowy bez zastrzeżeń.</w:t>
      </w:r>
    </w:p>
    <w:p w14:paraId="34583B88" w14:textId="77777777" w:rsidR="00B20A55" w:rsidRPr="00D54AF7" w:rsidRDefault="00B20A55" w:rsidP="00B20A55">
      <w:pPr>
        <w:pStyle w:val="Akapitzlist"/>
        <w:numPr>
          <w:ilvl w:val="0"/>
          <w:numId w:val="72"/>
        </w:numPr>
        <w:spacing w:before="120" w:after="120"/>
        <w:ind w:left="340" w:hanging="340"/>
        <w:jc w:val="both"/>
        <w:rPr>
          <w:rFonts w:cs="Arial"/>
          <w:szCs w:val="22"/>
        </w:rPr>
      </w:pPr>
      <w:r w:rsidRPr="00D54AF7">
        <w:rPr>
          <w:rFonts w:cs="Arial"/>
          <w:szCs w:val="22"/>
        </w:rPr>
        <w:t>Jeżeli w okresie, Gwarancji Zamawiający stwierdzi wystąpienie wady Przedmiotu Umowy, uprawniony jest do zgłoszenia Wykonawcy reklamacji (Reklamacja), pocztą elektroniczną, faksem lub w formie pisemnej. Wykonawca zobowiązuje się niezwłocznie potwierdzić na piśmie lub pocztą elektroniczną otrzymanie zgłoszenia Reklamacji. Jeżeli w terminie 7 dni od zgłoszenia Reklamacji przez Zamawiającego Wykonawca nie potwierdzi jej otrzymania, uważa się, że Wykonawca takie potwierdzenie złożył z chwilą upływu tego terminu.</w:t>
      </w:r>
    </w:p>
    <w:p w14:paraId="37F099E9" w14:textId="77777777" w:rsidR="00B20A55" w:rsidRPr="00D54AF7" w:rsidRDefault="00B20A55" w:rsidP="00B20A55">
      <w:pPr>
        <w:pStyle w:val="Akapitzlist"/>
        <w:numPr>
          <w:ilvl w:val="0"/>
          <w:numId w:val="72"/>
        </w:numPr>
        <w:spacing w:before="120" w:after="120"/>
        <w:ind w:left="340" w:hanging="340"/>
        <w:jc w:val="both"/>
        <w:rPr>
          <w:rFonts w:cs="Arial"/>
          <w:szCs w:val="22"/>
        </w:rPr>
      </w:pPr>
      <w:r w:rsidRPr="00D54AF7">
        <w:rPr>
          <w:rFonts w:cs="Arial"/>
          <w:szCs w:val="22"/>
        </w:rPr>
        <w:t>Reklamacje, o których mowa w ust. 5, mogą być składane w imieniu Zamawiającego właściwemu przedstawicielowi Wykonawcy, wskazanemu w §21 Umowy przez przedstawiciela Zamawiającego wskazanego w §21 Umowy, przy czym osoby te są uprawnione do jednoosobowego działania w tym zakresie. Wykonawca potwierdza otrzymanie reklamacji – w imieniu Wykonawcy uprawnione do jednoosobowego działania w tym zakresie są osoby wymienione w z §21 Umowy.</w:t>
      </w:r>
    </w:p>
    <w:p w14:paraId="244D60C1" w14:textId="77777777" w:rsidR="00B20A55" w:rsidRPr="00D54AF7" w:rsidRDefault="00B20A55" w:rsidP="00B20A55">
      <w:pPr>
        <w:pStyle w:val="Akapitzlist"/>
        <w:numPr>
          <w:ilvl w:val="0"/>
          <w:numId w:val="72"/>
        </w:numPr>
        <w:spacing w:before="120" w:after="120"/>
        <w:ind w:left="340" w:hanging="340"/>
        <w:jc w:val="both"/>
        <w:rPr>
          <w:rFonts w:cs="Arial"/>
          <w:szCs w:val="22"/>
          <w:u w:val="single"/>
        </w:rPr>
      </w:pPr>
      <w:r w:rsidRPr="00D54AF7">
        <w:rPr>
          <w:rFonts w:cs="Arial"/>
          <w:szCs w:val="22"/>
        </w:rPr>
        <w:t>Wykonawca zobowiązuje się przystąpić do usunięcia wad Przedmiotu Umowy w terminie wskazanym przez Zamawiającego w zgłoszeniu Reklamacji.</w:t>
      </w:r>
    </w:p>
    <w:p w14:paraId="47858F2D" w14:textId="77777777" w:rsidR="00B20A55" w:rsidRPr="00D54AF7" w:rsidRDefault="00B20A55" w:rsidP="00B20A55">
      <w:pPr>
        <w:pStyle w:val="Akapitzlist"/>
        <w:numPr>
          <w:ilvl w:val="0"/>
          <w:numId w:val="72"/>
        </w:numPr>
        <w:spacing w:before="120" w:after="120"/>
        <w:ind w:left="340" w:hanging="340"/>
        <w:jc w:val="both"/>
        <w:rPr>
          <w:rFonts w:cs="Arial"/>
          <w:szCs w:val="22"/>
        </w:rPr>
      </w:pPr>
      <w:r w:rsidRPr="00D54AF7">
        <w:rPr>
          <w:rFonts w:cs="Arial"/>
          <w:szCs w:val="22"/>
        </w:rPr>
        <w:t>Wykonawca zobowiązuje się usunąć wadę Przedmiotu Umowy niezwłocznie, jednak nie później niż w terminie wskazanym przez Zamawiającego w zgłoszeniu Reklamacji poprzez wymianę lub naprawę wadliwego elementu lub poprzez ponowne wykonanie wadliwie wykonanej usługi wchodzącej w zakres Przedmiotu Umowy. Usunięcie wady nastąpi bez uszczerbku dla parametrów technicznych i funkcjonalnych Przedmiotu Umowy.</w:t>
      </w:r>
    </w:p>
    <w:p w14:paraId="69D27AA0" w14:textId="77777777" w:rsidR="00B20A55" w:rsidRPr="00D54AF7" w:rsidRDefault="00B20A55" w:rsidP="00B20A55">
      <w:pPr>
        <w:pStyle w:val="Akapitzlist"/>
        <w:numPr>
          <w:ilvl w:val="0"/>
          <w:numId w:val="72"/>
        </w:numPr>
        <w:spacing w:before="120" w:after="120"/>
        <w:ind w:left="340" w:hanging="340"/>
        <w:jc w:val="both"/>
        <w:rPr>
          <w:rFonts w:cs="Arial"/>
          <w:szCs w:val="22"/>
          <w:u w:val="single"/>
        </w:rPr>
      </w:pPr>
      <w:r w:rsidRPr="00D54AF7">
        <w:rPr>
          <w:rFonts w:cs="Arial"/>
          <w:szCs w:val="22"/>
        </w:rPr>
        <w:t>W uzasadnionych przypadkach, w szczególności ze względów technologicznych, Zamawiający, na wniosek Wykonawcy, może wyrazić w formie pisemnej zgodę na przedłużenie terminu przewidzianego w ust. 8.</w:t>
      </w:r>
    </w:p>
    <w:p w14:paraId="4AB73EB1" w14:textId="77777777" w:rsidR="00B20A55" w:rsidRPr="00D54AF7" w:rsidRDefault="00B20A55" w:rsidP="00B20A55">
      <w:pPr>
        <w:pStyle w:val="Akapitzlist"/>
        <w:numPr>
          <w:ilvl w:val="0"/>
          <w:numId w:val="72"/>
        </w:numPr>
        <w:spacing w:before="120" w:after="120"/>
        <w:ind w:left="340" w:hanging="340"/>
        <w:jc w:val="both"/>
        <w:rPr>
          <w:rFonts w:cs="Arial"/>
          <w:szCs w:val="22"/>
          <w:u w:val="single"/>
        </w:rPr>
      </w:pPr>
      <w:r w:rsidRPr="00D54AF7">
        <w:rPr>
          <w:rFonts w:cs="Arial"/>
          <w:szCs w:val="22"/>
        </w:rPr>
        <w:t>Prace polegające na usunięciu wady będą prowadzone w terminach uzgodnionych z Zamawiającym, z uwzględnieniem warunków eksploatacyjnych Przedmiotu Umowy, umożliwiających prowadzenie tych prac.</w:t>
      </w:r>
    </w:p>
    <w:p w14:paraId="72ECDBB9" w14:textId="77777777" w:rsidR="00B20A55" w:rsidRPr="00D54AF7" w:rsidRDefault="00B20A55" w:rsidP="00B20A55">
      <w:pPr>
        <w:pStyle w:val="Akapitzlist"/>
        <w:numPr>
          <w:ilvl w:val="0"/>
          <w:numId w:val="72"/>
        </w:numPr>
        <w:spacing w:before="120" w:after="120"/>
        <w:ind w:left="340" w:hanging="340"/>
        <w:jc w:val="both"/>
        <w:rPr>
          <w:rFonts w:cs="Arial"/>
          <w:szCs w:val="22"/>
          <w:u w:val="single"/>
        </w:rPr>
      </w:pPr>
      <w:r w:rsidRPr="00D54AF7">
        <w:rPr>
          <w:rFonts w:cs="Arial"/>
          <w:szCs w:val="22"/>
        </w:rPr>
        <w:t>Okres Gwarancji ulega przedłużeniu o czas usuwania wady Przedmiotu Umowy, z tym zastrzeżeniem, że w odniesieniu do wymiany wadliwego elementu lub ponownego wykonania wadliwie wykonanej usługi wchodzącej w zakres Przedmiotu Umowy,</w:t>
      </w:r>
      <w:r w:rsidRPr="00D54AF7">
        <w:rPr>
          <w:rFonts w:cs="Arial"/>
          <w:i/>
          <w:szCs w:val="22"/>
        </w:rPr>
        <w:t xml:space="preserve"> </w:t>
      </w:r>
      <w:r w:rsidRPr="00D54AF7">
        <w:rPr>
          <w:rFonts w:cs="Arial"/>
          <w:szCs w:val="22"/>
        </w:rPr>
        <w:t>okres Gwarancji biegnie na nowo od chwili dokonania odbioru wykonanej naprawy.</w:t>
      </w:r>
    </w:p>
    <w:p w14:paraId="03B636BB" w14:textId="77777777" w:rsidR="00B20A55" w:rsidRPr="00D54AF7" w:rsidRDefault="00B20A55" w:rsidP="00B20A55">
      <w:pPr>
        <w:pStyle w:val="Akapitzlist"/>
        <w:numPr>
          <w:ilvl w:val="0"/>
          <w:numId w:val="72"/>
        </w:numPr>
        <w:spacing w:before="120" w:after="120"/>
        <w:ind w:left="340" w:hanging="340"/>
        <w:jc w:val="both"/>
        <w:rPr>
          <w:rFonts w:cs="Arial"/>
          <w:szCs w:val="22"/>
          <w:u w:val="single"/>
        </w:rPr>
      </w:pPr>
      <w:r w:rsidRPr="00D54AF7">
        <w:rPr>
          <w:rFonts w:cs="Arial"/>
          <w:szCs w:val="22"/>
        </w:rPr>
        <w:t>Usunięcie wady zostanie każdorazowo potwierdzone w protokole podpisanym przez Strony.</w:t>
      </w:r>
    </w:p>
    <w:p w14:paraId="005E546B" w14:textId="77777777" w:rsidR="00B20A55" w:rsidRPr="00D54AF7" w:rsidRDefault="00B20A55" w:rsidP="00B20A55">
      <w:pPr>
        <w:pStyle w:val="Akapitzlist"/>
        <w:numPr>
          <w:ilvl w:val="0"/>
          <w:numId w:val="72"/>
        </w:numPr>
        <w:spacing w:before="120" w:after="120"/>
        <w:ind w:left="340" w:hanging="340"/>
        <w:jc w:val="both"/>
        <w:rPr>
          <w:rFonts w:cs="Arial"/>
          <w:szCs w:val="22"/>
          <w:u w:val="single"/>
        </w:rPr>
      </w:pPr>
      <w:r w:rsidRPr="00D54AF7">
        <w:rPr>
          <w:rFonts w:cs="Arial"/>
          <w:szCs w:val="22"/>
        </w:rPr>
        <w:t>W przypadku wymiany przez Wykonawcę wadliwego przedmiotu objętego Gwarancją lub jego wadliwej części na nową na żądanie Zamawiającego Wykonawca zobowiązany jest do odbioru od Zamawiającego wadliwego przedmiotu objętego Gwarancją albo jego wadliwej części i usunięcia wszelkich skutków tego odbioru.</w:t>
      </w:r>
    </w:p>
    <w:p w14:paraId="3DD92DFD" w14:textId="77777777" w:rsidR="00B20A55" w:rsidRPr="00D54AF7" w:rsidRDefault="00B20A55" w:rsidP="00B20A55">
      <w:pPr>
        <w:pStyle w:val="Akapitzlist"/>
        <w:numPr>
          <w:ilvl w:val="0"/>
          <w:numId w:val="72"/>
        </w:numPr>
        <w:spacing w:before="120" w:after="120"/>
        <w:ind w:left="340" w:hanging="340"/>
        <w:jc w:val="both"/>
        <w:rPr>
          <w:rFonts w:cs="Arial"/>
          <w:szCs w:val="22"/>
          <w:u w:val="single"/>
        </w:rPr>
      </w:pPr>
      <w:r w:rsidRPr="00D54AF7">
        <w:rPr>
          <w:rFonts w:cs="Arial"/>
          <w:szCs w:val="22"/>
        </w:rPr>
        <w:t>W razie nieuzasadnionej odmowy przez Wykonawcę wykonania czynności, o których mowa w ust. 13, maszyna, urządzenie, instalacja lub materiał będzie składowany przez Zamawiającego na koszt i ryzyko Wykonawcy. Z tytułu składowania Wykonawca zobowiązany będzie zapłacić Zamawiającemu kwotę wynikającą z rzeczywistych kosztów składowania za każdy dzień składowania. Niezależnie od powyższego Wykonawca jest zobowiązany zwrócić Zamawiającemu wszelkie koszty wynikłe z nieusunięcia skutków ponownego wykonania robót.</w:t>
      </w:r>
    </w:p>
    <w:p w14:paraId="4FC627B1" w14:textId="77777777" w:rsidR="00B20A55" w:rsidRPr="00D54AF7" w:rsidRDefault="00B20A55" w:rsidP="00B20A55">
      <w:pPr>
        <w:pStyle w:val="Akapitzlist"/>
        <w:numPr>
          <w:ilvl w:val="0"/>
          <w:numId w:val="72"/>
        </w:numPr>
        <w:spacing w:before="120" w:after="120"/>
        <w:ind w:left="340" w:hanging="340"/>
        <w:jc w:val="both"/>
        <w:rPr>
          <w:rFonts w:cs="Arial"/>
          <w:szCs w:val="22"/>
        </w:rPr>
      </w:pPr>
      <w:r w:rsidRPr="00D54AF7">
        <w:rPr>
          <w:rFonts w:cs="Arial"/>
          <w:szCs w:val="22"/>
        </w:rPr>
        <w:lastRenderedPageBreak/>
        <w:t>Jeżeli w okresie Gwarancji zastosowana maszyna, urządzenie, instalacja lub materiał, dwukrotnie będzie przedmiotem Reklamacji, to przy trzeciej Reklamacji, podlega wymianie na nowy, wolny od wad, bez względu na możliwość i dopuszczalność jego naprawy. Postanowienia niniejszego ustępu nie wykluczają możliwości żądania wymiany zastosowanej wadliwej maszyny, urządzenia, instalacji lub materiału, na nowy, wolny od wad już przy pierwszej lub drugiej Reklamacji. Postanowienie to nie ma zastosowania, jeżeli Wykonawca wykaże, że odpowiedzialność za przyczynę powtarzającego się uszkodzenia ponosi Zamawiający.</w:t>
      </w:r>
    </w:p>
    <w:p w14:paraId="7FED7EEC" w14:textId="77777777" w:rsidR="00B20A55" w:rsidRPr="00D54AF7" w:rsidRDefault="00B20A55" w:rsidP="00B20A55">
      <w:pPr>
        <w:pStyle w:val="Akapitzlist"/>
        <w:numPr>
          <w:ilvl w:val="0"/>
          <w:numId w:val="72"/>
        </w:numPr>
        <w:spacing w:before="120" w:after="120"/>
        <w:ind w:left="340" w:hanging="340"/>
        <w:jc w:val="both"/>
        <w:rPr>
          <w:rFonts w:cs="Arial"/>
          <w:szCs w:val="22"/>
        </w:rPr>
      </w:pPr>
      <w:r w:rsidRPr="00D54AF7">
        <w:rPr>
          <w:rFonts w:cs="Arial"/>
          <w:szCs w:val="22"/>
        </w:rPr>
        <w:t xml:space="preserve">Jeżeli Wykonawca odmówi usunięcia wady przedmiotu objętego Gwarancją lub jego części albo nie usunie jej w terminie przewidzianym w ust. 8 lub określonym na podstawie ust. 9 albo też nie wykona prawidłowo usługi objętej Gwarancją, Zamawiający będzie uprawniony do samodzielnego lub za pośrednictwem osoby trzeciej, usunięcia zgłoszonej wady na koszt i ryzyko Wykonawcy i bez uszczerbku dla zobowiązań Wykonawcy wynikających </w:t>
      </w:r>
      <w:r w:rsidRPr="00D54AF7">
        <w:rPr>
          <w:rFonts w:cs="Arial"/>
          <w:szCs w:val="22"/>
        </w:rPr>
        <w:br/>
        <w:t>z udzielonej Gwarancji i rękojmi.</w:t>
      </w:r>
    </w:p>
    <w:p w14:paraId="552B2AD4" w14:textId="77777777" w:rsidR="00B20A55" w:rsidRPr="00D54AF7" w:rsidRDefault="00B20A55" w:rsidP="00B20A55">
      <w:pPr>
        <w:pStyle w:val="Akapitzlist"/>
        <w:numPr>
          <w:ilvl w:val="0"/>
          <w:numId w:val="72"/>
        </w:numPr>
        <w:spacing w:before="120" w:after="120"/>
        <w:ind w:left="340" w:hanging="340"/>
        <w:jc w:val="both"/>
        <w:rPr>
          <w:rFonts w:cs="Arial"/>
          <w:szCs w:val="22"/>
          <w:u w:val="single"/>
        </w:rPr>
      </w:pPr>
      <w:r w:rsidRPr="00D54AF7">
        <w:rPr>
          <w:rFonts w:cs="Arial"/>
          <w:szCs w:val="22"/>
        </w:rPr>
        <w:t>Wykonawca jest odpowiedzialny za wszelkie szkody, które spowodował w czasie usuwania wad.</w:t>
      </w:r>
    </w:p>
    <w:p w14:paraId="7416F409" w14:textId="77777777" w:rsidR="00B20A55" w:rsidRPr="00D54AF7" w:rsidRDefault="00B20A55" w:rsidP="00B20A55">
      <w:pPr>
        <w:pStyle w:val="Akapitzlist"/>
        <w:numPr>
          <w:ilvl w:val="0"/>
          <w:numId w:val="72"/>
        </w:numPr>
        <w:spacing w:before="120" w:after="120"/>
        <w:ind w:left="340" w:hanging="340"/>
        <w:jc w:val="both"/>
        <w:rPr>
          <w:rFonts w:cs="Arial"/>
          <w:szCs w:val="22"/>
        </w:rPr>
      </w:pPr>
      <w:r w:rsidRPr="00D54AF7">
        <w:rPr>
          <w:rFonts w:cs="Arial"/>
          <w:szCs w:val="22"/>
        </w:rPr>
        <w:t xml:space="preserve">Zamawiający zastrzega sobie prawo dokonania przed upływem terminu Gwarancji odbioru gwarancyjnego, który przeprowadzi komisja powołana przez Zamawiającego. O przewidywanym terminie odbioru gwarancyjnego Zamawiający poinformuje Wykonawcę, z co najmniej 7-dniowym wyprzedzeniem. Wykonawca uprawniony będzie do wskazania </w:t>
      </w:r>
      <w:r w:rsidRPr="00D54AF7">
        <w:rPr>
          <w:rFonts w:cs="Arial"/>
          <w:szCs w:val="22"/>
        </w:rPr>
        <w:br/>
        <w:t xml:space="preserve">2 osób do udziału w komisji. W przypadku niewskazania takich osób lub ich nieprzybycia na termin odbioru, Zamawiający uprawniony będzie do dokonania odbioru jednostronnego. </w:t>
      </w:r>
    </w:p>
    <w:p w14:paraId="2F9CE220" w14:textId="77777777" w:rsidR="00B20A55" w:rsidRPr="00D54AF7" w:rsidRDefault="00B20A55" w:rsidP="00B20A55">
      <w:pPr>
        <w:pStyle w:val="Akapitzlist"/>
        <w:numPr>
          <w:ilvl w:val="0"/>
          <w:numId w:val="72"/>
        </w:numPr>
        <w:spacing w:before="120" w:after="120"/>
        <w:ind w:left="340" w:hanging="340"/>
        <w:jc w:val="both"/>
        <w:rPr>
          <w:rFonts w:cs="Arial"/>
          <w:szCs w:val="22"/>
        </w:rPr>
      </w:pPr>
      <w:r w:rsidRPr="00D54AF7">
        <w:rPr>
          <w:rFonts w:cs="Arial"/>
          <w:szCs w:val="22"/>
        </w:rPr>
        <w:t xml:space="preserve">W protokole odbioru gwarancyjnego Strony, a w przypadku, o którym mowa w ust. 18 zdanie czwarte - Zamawiający, określi zakres wad. Wykonawca na swój koszt usunie wady stwierdzone w trakcie odbioru gwarancyjnego w takim terminie, jaki Umowa przewiduje dla usuwania wad stwierdzonych w okresie Gwarancji, chyba że Strony ustalą inny termin. </w:t>
      </w:r>
    </w:p>
    <w:p w14:paraId="309BABFC" w14:textId="77777777" w:rsidR="00B20A55" w:rsidRPr="00D54AF7" w:rsidRDefault="00B20A55" w:rsidP="00B20A55">
      <w:pPr>
        <w:pStyle w:val="Akapitzlist"/>
        <w:numPr>
          <w:ilvl w:val="0"/>
          <w:numId w:val="72"/>
        </w:numPr>
        <w:spacing w:before="120" w:after="120"/>
        <w:ind w:left="340" w:hanging="340"/>
        <w:jc w:val="both"/>
        <w:rPr>
          <w:rFonts w:cs="Arial"/>
          <w:szCs w:val="22"/>
          <w:u w:val="single"/>
        </w:rPr>
      </w:pPr>
      <w:r w:rsidRPr="00D54AF7">
        <w:rPr>
          <w:rFonts w:cs="Arial"/>
          <w:szCs w:val="22"/>
        </w:rPr>
        <w:t>Zamawiający może dochodzić roszczeń z tytułu Gwarancji także po upływie okresów Gwarancji, jeżeli wady ujawnią się przed ich upływem.</w:t>
      </w:r>
    </w:p>
    <w:p w14:paraId="5F21AB87" w14:textId="77777777" w:rsidR="00B20A55" w:rsidRPr="00D54AF7" w:rsidRDefault="00B20A55" w:rsidP="00B20A55">
      <w:pPr>
        <w:pStyle w:val="Akapitzlist"/>
        <w:numPr>
          <w:ilvl w:val="0"/>
          <w:numId w:val="72"/>
        </w:numPr>
        <w:spacing w:before="120" w:after="120"/>
        <w:ind w:left="340" w:hanging="340"/>
        <w:jc w:val="both"/>
        <w:rPr>
          <w:rFonts w:cs="Arial"/>
          <w:szCs w:val="22"/>
          <w:u w:val="single"/>
        </w:rPr>
      </w:pPr>
      <w:r w:rsidRPr="00D54AF7">
        <w:rPr>
          <w:rFonts w:cs="Arial"/>
          <w:szCs w:val="22"/>
        </w:rPr>
        <w:t>Postanowienia niniejszego paragrafu nie wyłączają ani nie ograniczają uprawnień Zamawiającego z tytułu rękojmi za wady przysługujących mu na zasadach ogólnych, z uwzględnieniem postanowień ust. 22 – 26 poniżej.</w:t>
      </w:r>
    </w:p>
    <w:p w14:paraId="29BE30BD" w14:textId="77777777" w:rsidR="00B20A55" w:rsidRPr="00D54AF7" w:rsidRDefault="00B20A55" w:rsidP="00B20A55">
      <w:pPr>
        <w:pStyle w:val="Akapitzlist"/>
        <w:numPr>
          <w:ilvl w:val="0"/>
          <w:numId w:val="72"/>
        </w:numPr>
        <w:spacing w:before="120" w:after="120"/>
        <w:ind w:left="340" w:hanging="340"/>
        <w:jc w:val="both"/>
        <w:rPr>
          <w:rFonts w:cs="Arial"/>
          <w:szCs w:val="22"/>
          <w:u w:val="single"/>
        </w:rPr>
      </w:pPr>
      <w:r w:rsidRPr="00D54AF7">
        <w:rPr>
          <w:rFonts w:cs="Arial"/>
          <w:szCs w:val="22"/>
        </w:rPr>
        <w:t xml:space="preserve">Wykonawca udziela Zamawiającemu rękojmi na cały Przedmiot Umowy na okres </w:t>
      </w:r>
      <w:r w:rsidRPr="00D54AF7">
        <w:rPr>
          <w:rFonts w:cs="Arial"/>
          <w:b/>
          <w:szCs w:val="22"/>
        </w:rPr>
        <w:t>dłuższy o 12 miesięcy</w:t>
      </w:r>
      <w:r w:rsidRPr="00D54AF7">
        <w:rPr>
          <w:rFonts w:cs="Arial"/>
          <w:szCs w:val="22"/>
        </w:rPr>
        <w:t xml:space="preserve"> niż gwarancja określona w ust. 2</w:t>
      </w:r>
      <w:r w:rsidRPr="00D54AF7">
        <w:rPr>
          <w:rFonts w:cs="Arial"/>
          <w:color w:val="FF0000"/>
          <w:szCs w:val="22"/>
        </w:rPr>
        <w:t xml:space="preserve"> </w:t>
      </w:r>
      <w:r w:rsidRPr="00D54AF7">
        <w:rPr>
          <w:rFonts w:cs="Arial"/>
          <w:szCs w:val="22"/>
        </w:rPr>
        <w:t xml:space="preserve">licząc od daty pozytywnego odbioru końcowego </w:t>
      </w:r>
    </w:p>
    <w:p w14:paraId="00607C36" w14:textId="77777777" w:rsidR="00B20A55" w:rsidRPr="00D54AF7" w:rsidRDefault="00B20A55" w:rsidP="00B20A55">
      <w:pPr>
        <w:pStyle w:val="Akapitzlist"/>
        <w:numPr>
          <w:ilvl w:val="0"/>
          <w:numId w:val="72"/>
        </w:numPr>
        <w:spacing w:before="120" w:after="120"/>
        <w:ind w:left="340" w:hanging="340"/>
        <w:jc w:val="both"/>
        <w:rPr>
          <w:rFonts w:cs="Arial"/>
          <w:szCs w:val="22"/>
          <w:u w:val="single"/>
        </w:rPr>
      </w:pPr>
      <w:r w:rsidRPr="00D54AF7">
        <w:rPr>
          <w:rFonts w:cs="Arial"/>
          <w:szCs w:val="22"/>
        </w:rPr>
        <w:t>Wykonawca zobowiązuje się usunąć na swój koszt wady zgłoszone przez uprawnionego z rękojmi Zamawiającego niezwłocznie, jednak nie później niż w terminie wskazanym przez Zamawiającego w zgłoszeniu Reklamacji. W uzasadnionych przypadkach, w szczególności ze względów technologicznych, Zamawiający, na wniosek Wykonawcy, może wyrazić w formie pisemnej zgodę na przedłużenie terminu przewidzianego w zdaniu pierwszym.</w:t>
      </w:r>
    </w:p>
    <w:p w14:paraId="1089C3EA" w14:textId="77777777" w:rsidR="00B20A55" w:rsidRPr="00D54AF7" w:rsidRDefault="00B20A55" w:rsidP="00B20A55">
      <w:pPr>
        <w:pStyle w:val="Akapitzlist"/>
        <w:numPr>
          <w:ilvl w:val="0"/>
          <w:numId w:val="72"/>
        </w:numPr>
        <w:spacing w:before="120" w:after="120"/>
        <w:ind w:left="340" w:hanging="340"/>
        <w:jc w:val="both"/>
        <w:rPr>
          <w:rFonts w:cs="Arial"/>
          <w:szCs w:val="22"/>
          <w:u w:val="single"/>
        </w:rPr>
      </w:pPr>
      <w:r w:rsidRPr="00D54AF7">
        <w:rPr>
          <w:rFonts w:cs="Arial"/>
          <w:szCs w:val="22"/>
        </w:rPr>
        <w:t>Niezależnie od możliwości składania reklamacji, o których mowa w ust. 23 powyżej, przez Zamawiającego w formie pisemnej, reklamacje te mogą być składane w imieniu Zamawiającego na adres poczty elektronicznej Wykonawcy wskazany w ust. 6 zdanie pierwsze, przez uprawnione przez Zamawiającego osoby tam wskazane.</w:t>
      </w:r>
    </w:p>
    <w:p w14:paraId="102DA681" w14:textId="77777777" w:rsidR="00B20A55" w:rsidRPr="00D54AF7" w:rsidRDefault="00B20A55" w:rsidP="00B20A55">
      <w:pPr>
        <w:pStyle w:val="Akapitzlist"/>
        <w:numPr>
          <w:ilvl w:val="0"/>
          <w:numId w:val="72"/>
        </w:numPr>
        <w:spacing w:before="120" w:after="120"/>
        <w:ind w:left="340" w:hanging="340"/>
        <w:jc w:val="both"/>
        <w:rPr>
          <w:rFonts w:cs="Arial"/>
          <w:szCs w:val="22"/>
          <w:u w:val="single"/>
        </w:rPr>
      </w:pPr>
      <w:r w:rsidRPr="00D54AF7">
        <w:rPr>
          <w:rFonts w:cs="Arial"/>
          <w:szCs w:val="22"/>
        </w:rPr>
        <w:t>Wykonawca przenosi przysługujące mu uprawnienia z tytułu rękojmi za wady fizyczne Przedmiotu Umowy na Zamawiającego i gwarantuje, że przeniesienie to jest skuteczne. Powyższe nie uchybia uprawnieniom z rękojmi przysługującym Zamawiającemu względem Wykonawcy.</w:t>
      </w:r>
    </w:p>
    <w:p w14:paraId="42595113" w14:textId="77777777" w:rsidR="00B20A55" w:rsidRPr="00D54AF7" w:rsidRDefault="00B20A55" w:rsidP="00B20A55">
      <w:pPr>
        <w:pStyle w:val="Akapitzlist"/>
        <w:numPr>
          <w:ilvl w:val="0"/>
          <w:numId w:val="72"/>
        </w:numPr>
        <w:spacing w:before="120" w:after="120"/>
        <w:ind w:left="340" w:hanging="340"/>
        <w:jc w:val="both"/>
        <w:rPr>
          <w:rFonts w:cs="Arial"/>
          <w:szCs w:val="22"/>
          <w:u w:val="single"/>
        </w:rPr>
      </w:pPr>
      <w:r w:rsidRPr="00D54AF7">
        <w:rPr>
          <w:rFonts w:cs="Arial"/>
          <w:szCs w:val="22"/>
        </w:rPr>
        <w:t>Zamawiający może wykonywać uprawnienia z tytułu rękojmi za wady fizyczne Przedmiotu Umowy niezależnie od uprawnień wynikających z Gwarancji.</w:t>
      </w:r>
    </w:p>
    <w:p w14:paraId="77882A5C" w14:textId="77777777" w:rsidR="00B20A55" w:rsidRPr="00CF349F" w:rsidRDefault="00B20A55" w:rsidP="00B20A55">
      <w:pPr>
        <w:pStyle w:val="Akapitzlist"/>
        <w:numPr>
          <w:ilvl w:val="0"/>
          <w:numId w:val="72"/>
        </w:numPr>
        <w:spacing w:before="120" w:after="120"/>
        <w:ind w:left="340" w:hanging="340"/>
        <w:jc w:val="both"/>
        <w:rPr>
          <w:rFonts w:cs="Arial"/>
          <w:szCs w:val="22"/>
          <w:u w:val="single"/>
        </w:rPr>
      </w:pPr>
      <w:r w:rsidRPr="00D54AF7">
        <w:rPr>
          <w:rFonts w:cs="Arial"/>
          <w:szCs w:val="22"/>
        </w:rPr>
        <w:t>W przypadkach, gdy wadliwy element objęty gwarancją może spowodować wzrost dodatkowych kosztów, wynikających z niedotrzymania warunków dostaw energii elektrycznej, Zamawiający zastrzega sobie możliwość usunięcia wady, bez utraty gwarancji, w sposób minimalizujący takie zagrożenia powiadamiając o powyższym Wykonawcę. Usunięcie wady nastąpi na koszt i ryzyko Wykonawcy.</w:t>
      </w:r>
    </w:p>
    <w:p w14:paraId="3DCE0362" w14:textId="77777777" w:rsidR="00B20A55" w:rsidRPr="00D54AF7" w:rsidRDefault="00B20A55" w:rsidP="00B20A55">
      <w:pPr>
        <w:pStyle w:val="Akapitzlist"/>
        <w:spacing w:before="120" w:after="120"/>
        <w:ind w:left="0"/>
        <w:jc w:val="center"/>
        <w:rPr>
          <w:rFonts w:cs="Arial"/>
          <w:b/>
          <w:szCs w:val="22"/>
        </w:rPr>
      </w:pPr>
      <w:bookmarkStart w:id="41" w:name="_Hlk189482071"/>
      <w:r w:rsidRPr="00D54AF7">
        <w:rPr>
          <w:rFonts w:cs="Arial"/>
          <w:b/>
          <w:szCs w:val="22"/>
        </w:rPr>
        <w:lastRenderedPageBreak/>
        <w:t>§7</w:t>
      </w:r>
    </w:p>
    <w:p w14:paraId="2364991A" w14:textId="77777777" w:rsidR="00B20A55" w:rsidRPr="00D54AF7" w:rsidRDefault="00B20A55" w:rsidP="00B20A55">
      <w:pPr>
        <w:pStyle w:val="Akapitzlist"/>
        <w:spacing w:before="120" w:after="120"/>
        <w:ind w:left="0"/>
        <w:jc w:val="center"/>
        <w:rPr>
          <w:rFonts w:cs="Arial"/>
          <w:b/>
          <w:szCs w:val="22"/>
        </w:rPr>
      </w:pPr>
      <w:r w:rsidRPr="00310D7D">
        <w:rPr>
          <w:rFonts w:cs="Arial"/>
          <w:b/>
          <w:szCs w:val="22"/>
        </w:rPr>
        <w:t>PRZENIESIENIE PRAW AUTORSKICH</w:t>
      </w:r>
    </w:p>
    <w:p w14:paraId="65522D65" w14:textId="77777777" w:rsidR="00B20A55" w:rsidRPr="00D54AF7" w:rsidRDefault="00B20A55" w:rsidP="00B20A55">
      <w:pPr>
        <w:pStyle w:val="Akapitzlist"/>
        <w:numPr>
          <w:ilvl w:val="0"/>
          <w:numId w:val="75"/>
        </w:numPr>
        <w:spacing w:before="120" w:after="120"/>
        <w:ind w:left="284" w:hanging="284"/>
        <w:jc w:val="both"/>
        <w:rPr>
          <w:rFonts w:cs="Arial"/>
          <w:b/>
          <w:szCs w:val="22"/>
        </w:rPr>
      </w:pPr>
      <w:r w:rsidRPr="00D54AF7">
        <w:rPr>
          <w:rFonts w:cs="Arial"/>
          <w:szCs w:val="22"/>
        </w:rPr>
        <w:t xml:space="preserve">Ustępy 2 - 13 niniejszego paragrafu znajdują zastosowanie, jeżeli w ramach realizacji Umowy Wykonawca zobowiązany jest do dostarczenia Zamawiającemu utworów </w:t>
      </w:r>
      <w:r w:rsidRPr="00D54AF7">
        <w:rPr>
          <w:rFonts w:cs="Arial"/>
          <w:szCs w:val="22"/>
        </w:rPr>
        <w:br/>
        <w:t>w rozumieniu ustawy z dnia 4 lutego 1994r. o prawie autorskim i prawach pokrewnych.</w:t>
      </w:r>
    </w:p>
    <w:p w14:paraId="1CA46950" w14:textId="77777777" w:rsidR="00B20A55" w:rsidRPr="00D54AF7" w:rsidRDefault="00B20A55" w:rsidP="00B20A55">
      <w:pPr>
        <w:pStyle w:val="Akapitzlist"/>
        <w:numPr>
          <w:ilvl w:val="0"/>
          <w:numId w:val="75"/>
        </w:numPr>
        <w:tabs>
          <w:tab w:val="left" w:pos="284"/>
        </w:tabs>
        <w:spacing w:before="120" w:after="120"/>
        <w:ind w:left="284" w:hanging="284"/>
        <w:jc w:val="both"/>
        <w:rPr>
          <w:rFonts w:cs="Arial"/>
          <w:szCs w:val="22"/>
        </w:rPr>
      </w:pPr>
      <w:r w:rsidRPr="00D54AF7">
        <w:rPr>
          <w:rFonts w:cs="Arial"/>
          <w:szCs w:val="22"/>
        </w:rPr>
        <w:t xml:space="preserve">Wykonawca gwarantuje, że przysługują mu wyłączne autorskie prawa majątkowe </w:t>
      </w:r>
      <w:r w:rsidRPr="00D54AF7">
        <w:rPr>
          <w:rFonts w:cs="Arial"/>
          <w:szCs w:val="22"/>
        </w:rPr>
        <w:br/>
        <w:t>do wszelkich takich utworów objętych Przedmiotem Umowy, wyłączne prawo zezwalania na wykonywanie zależnych praw autorskich w stosunku do utworów oraz wyłączne prawo do rozporządzania utworami na polach eksploatacji określonych w ust. 4, lub też - najpóźniej w dniu wydania utworów Zamawiającemu – prawa te będą Wykonawcy przysługiwały. Wykonawca gwarantuje i zobowiązuje się, że prawa powyższe nie będą niczym i przez nikogo ograniczone, a w szczególności będą wolne od wad prawnych i nie będą naruszać praw majątkowych ani dóbr osobistych osób trzecich. Wobec powyższego Wykonawca gwarantuje i zobowiązuje się, że utwory będą stanowiły dzieła oryginalne, spełniające kryteria, wskazane w treści art. 1 ustawy z dnia 4 lutego 1994r. o prawie autorskim i prawach pokrewnych, natomiast nośniki, na których utwory zostaną utrwalone będą stanowiły wyłączną własność Wykonawcy.</w:t>
      </w:r>
    </w:p>
    <w:p w14:paraId="6A68F1EF" w14:textId="77777777" w:rsidR="00B20A55" w:rsidRPr="00D54AF7" w:rsidRDefault="00B20A55" w:rsidP="00B20A55">
      <w:pPr>
        <w:pStyle w:val="Akapitzlist"/>
        <w:numPr>
          <w:ilvl w:val="0"/>
          <w:numId w:val="75"/>
        </w:numPr>
        <w:tabs>
          <w:tab w:val="left" w:pos="284"/>
        </w:tabs>
        <w:spacing w:before="120" w:after="120"/>
        <w:ind w:left="284" w:hanging="284"/>
        <w:jc w:val="both"/>
        <w:rPr>
          <w:rFonts w:cs="Arial"/>
          <w:szCs w:val="22"/>
        </w:rPr>
      </w:pPr>
      <w:r w:rsidRPr="00D54AF7">
        <w:rPr>
          <w:rFonts w:cs="Arial"/>
          <w:szCs w:val="22"/>
        </w:rPr>
        <w:t>Wykonawca oświadcza, iż zawarcie i wykonanie Umowy nie wymaga uzyskania zezwoleń osób trzecich i nie narusza praw osób trzecich.</w:t>
      </w:r>
    </w:p>
    <w:p w14:paraId="57164FCA" w14:textId="77777777" w:rsidR="00B20A55" w:rsidRPr="00D54AF7" w:rsidRDefault="00B20A55" w:rsidP="00B20A55">
      <w:pPr>
        <w:pStyle w:val="Akapitzlist"/>
        <w:numPr>
          <w:ilvl w:val="0"/>
          <w:numId w:val="75"/>
        </w:numPr>
        <w:tabs>
          <w:tab w:val="left" w:pos="284"/>
        </w:tabs>
        <w:spacing w:before="120" w:after="120"/>
        <w:ind w:left="284" w:hanging="284"/>
        <w:jc w:val="both"/>
        <w:rPr>
          <w:rFonts w:cs="Arial"/>
          <w:szCs w:val="22"/>
        </w:rPr>
      </w:pPr>
      <w:r w:rsidRPr="00D54AF7">
        <w:rPr>
          <w:rFonts w:cs="Arial"/>
          <w:szCs w:val="22"/>
        </w:rPr>
        <w:t>Wykonawca przenosi na Zamawiającego autorskie prawa majątkowe do utworów objętych Przedmiotem Umowy na wymienionych poniżej polach eksploatacji:</w:t>
      </w:r>
    </w:p>
    <w:p w14:paraId="0DFFDCCA" w14:textId="77777777" w:rsidR="00B20A55" w:rsidRPr="00310D7D" w:rsidRDefault="00B20A55" w:rsidP="00B20A55">
      <w:pPr>
        <w:pStyle w:val="Akapitzlist"/>
        <w:numPr>
          <w:ilvl w:val="1"/>
          <w:numId w:val="76"/>
        </w:numPr>
        <w:spacing w:before="120" w:after="120"/>
        <w:ind w:left="567" w:hanging="283"/>
        <w:jc w:val="both"/>
        <w:rPr>
          <w:rFonts w:cs="Arial"/>
          <w:szCs w:val="22"/>
        </w:rPr>
      </w:pPr>
      <w:r w:rsidRPr="00D54AF7">
        <w:rPr>
          <w:rFonts w:cs="Arial"/>
          <w:szCs w:val="22"/>
        </w:rPr>
        <w:t xml:space="preserve">utrwalanie i zwielokrotnianie jakąkolwiek techniką nieograniczonej liczby egzemplarzy utworów lub ich elementów, w tym techniką drukarską, reprograficzną, zapisu magnetycznego, w pamięci </w:t>
      </w:r>
      <w:r w:rsidRPr="00310D7D">
        <w:rPr>
          <w:rFonts w:cs="Arial"/>
          <w:szCs w:val="22"/>
        </w:rPr>
        <w:t>komputera oraz techniką cyfrową, jak i w sieciach multimedialnych, w tym typu Internet i Intranet, oraz innych sieciach komputerowych w tym również za pośrednictwem chmury obliczeniowej, na wszelkich nośnikach danych, włącznie z czynnościami przygotowawczymi do sporządzenia egzemplarzy utworów czy ich utrwalenia, a także poprzez wydruk komputerowy;</w:t>
      </w:r>
    </w:p>
    <w:p w14:paraId="2BC5F425" w14:textId="77777777" w:rsidR="00B20A55" w:rsidRPr="00310D7D" w:rsidRDefault="00B20A55" w:rsidP="00B20A55">
      <w:pPr>
        <w:pStyle w:val="Akapitzlist"/>
        <w:numPr>
          <w:ilvl w:val="1"/>
          <w:numId w:val="76"/>
        </w:numPr>
        <w:spacing w:before="120" w:after="120"/>
        <w:ind w:left="567" w:hanging="283"/>
        <w:jc w:val="both"/>
        <w:rPr>
          <w:rFonts w:cs="Arial"/>
          <w:szCs w:val="22"/>
        </w:rPr>
      </w:pPr>
      <w:r w:rsidRPr="00310D7D">
        <w:rPr>
          <w:rFonts w:cs="Arial"/>
          <w:szCs w:val="22"/>
        </w:rPr>
        <w:t>wprowadzanie oryginału utworów lub ich elementów oraz egzemplarzy nośników, na których utwory utrwalono, do obrotu, bez ograniczenia, co do terytorium oraz liczby nośników: w postaci wprowadzania zwielokrotnionych egzemplarzy utworów lub ich elementów do obrotu drogą przeniesienia własności egzemplarza utworu (w sposób odpłatny albo nieodpłatny), przez rozpowszechnianie w każdej formie i we wszelkiego typu materiałach, w szczególności za pomocą sieci Internet i Intranet, oraz innych sieciach komputerowych w tym również za pośrednictwem chmury obliczeniowej, a także użyczenia, najmu lub dzierżawy oryginału albo egzemplarzy utworów, albo ich elementów;</w:t>
      </w:r>
    </w:p>
    <w:p w14:paraId="64340336" w14:textId="77777777" w:rsidR="00B20A55" w:rsidRPr="00D54AF7" w:rsidRDefault="00B20A55" w:rsidP="00B20A55">
      <w:pPr>
        <w:pStyle w:val="Akapitzlist"/>
        <w:numPr>
          <w:ilvl w:val="1"/>
          <w:numId w:val="76"/>
        </w:numPr>
        <w:spacing w:before="120" w:after="120"/>
        <w:ind w:left="567" w:hanging="283"/>
        <w:jc w:val="both"/>
        <w:rPr>
          <w:rFonts w:cs="Arial"/>
          <w:szCs w:val="22"/>
        </w:rPr>
      </w:pPr>
      <w:r w:rsidRPr="00310D7D">
        <w:rPr>
          <w:rFonts w:cs="Arial"/>
          <w:szCs w:val="22"/>
        </w:rPr>
        <w:t>publiczne wykonanie, wystawienie, wyświetlenie, odtworzenie, nadawanie, reemitowanie oraz ekspozycja w ramach platform cyfrowych, przesyłanie za pośrednictwem sieci multimedialnych, w szczególności Internetu i Intranetu, rozpowszechnianie w postaci wydruku bądź wywołanych zdjęć, wykorzystanie w działaniach wizualnych, audiowizualnych lub multimedialnych oraz publiczne udostępnianie w taki sposób, aby każdy mógł mieć do utworów dostęp w miejscu i w czasie przez siebie wybranym, w tym poprzez zamieszczanie na stronie internetowej i intranetowej Zamawiającego i innych stronach internetowych i intranetowych oraz</w:t>
      </w:r>
      <w:r w:rsidRPr="00310D7D">
        <w:rPr>
          <w:rFonts w:ascii="Times New Roman" w:hAnsi="Times New Roman"/>
        </w:rPr>
        <w:t xml:space="preserve"> </w:t>
      </w:r>
      <w:r w:rsidRPr="00310D7D">
        <w:rPr>
          <w:rFonts w:cs="Arial"/>
          <w:szCs w:val="22"/>
        </w:rPr>
        <w:t>innych sieciach komputerowych w tym również za pośrednictwem chmury obliczeniowej, a także w treści korespondencji i materiałów przesyłanych drogą elektroniczną, a także poprzez wprowadzanie do pamięci komputera</w:t>
      </w:r>
      <w:r w:rsidRPr="00D54AF7">
        <w:rPr>
          <w:rFonts w:cs="Arial"/>
          <w:szCs w:val="22"/>
        </w:rPr>
        <w:t xml:space="preserve"> lub innych urządzeń służących do przetwarzania danych - jakąkolwiek techniką, włącznie z tymczasową (czasową) postacią pojawiającą się np. w pamięci RAM;</w:t>
      </w:r>
    </w:p>
    <w:p w14:paraId="3A6C0B4E" w14:textId="77777777" w:rsidR="00B20A55" w:rsidRPr="00370B0E" w:rsidRDefault="00B20A55" w:rsidP="00B20A55">
      <w:pPr>
        <w:pStyle w:val="Akapitzlist"/>
        <w:numPr>
          <w:ilvl w:val="1"/>
          <w:numId w:val="76"/>
        </w:numPr>
        <w:spacing w:before="120" w:after="120"/>
        <w:ind w:left="567" w:hanging="283"/>
        <w:jc w:val="both"/>
        <w:rPr>
          <w:rFonts w:cs="Arial"/>
          <w:szCs w:val="22"/>
        </w:rPr>
      </w:pPr>
      <w:r w:rsidRPr="00D54AF7">
        <w:rPr>
          <w:rFonts w:cs="Arial"/>
          <w:szCs w:val="22"/>
        </w:rPr>
        <w:t xml:space="preserve">wykorzystanie utworów oraz ich elementów do wykonywania nowych opracowań, w tym materiałów reklamowych i promocyjnych, strategii, koncepcji, planów itp., a także wykorzystanie utworów oraz ich elementów do korzystania z oraz rozpowszechniania opracowań, strategii, koncepcji, planów itp., oraz wyrażanie zgody na dokonywanie </w:t>
      </w:r>
      <w:r w:rsidRPr="00370B0E">
        <w:rPr>
          <w:rFonts w:cs="Arial"/>
          <w:szCs w:val="22"/>
        </w:rPr>
        <w:t>powyższego przez osoby trzecie (zgoda na wykonywanie praw zależnych);</w:t>
      </w:r>
    </w:p>
    <w:p w14:paraId="5DFA7D43" w14:textId="77777777" w:rsidR="00B20A55" w:rsidRPr="00370B0E" w:rsidRDefault="00B20A55" w:rsidP="00B20A55">
      <w:pPr>
        <w:pStyle w:val="Akapitzlist"/>
        <w:numPr>
          <w:ilvl w:val="1"/>
          <w:numId w:val="76"/>
        </w:numPr>
        <w:spacing w:before="120" w:after="120"/>
        <w:ind w:left="567" w:hanging="283"/>
        <w:jc w:val="both"/>
        <w:rPr>
          <w:rFonts w:cs="Arial"/>
          <w:szCs w:val="22"/>
        </w:rPr>
      </w:pPr>
      <w:r w:rsidRPr="00370B0E">
        <w:rPr>
          <w:rFonts w:cs="Arial"/>
          <w:szCs w:val="22"/>
        </w:rPr>
        <w:lastRenderedPageBreak/>
        <w:t>tłumaczenie utworów w całości lub w części, a w szczególności na języki obce oraz zmiana i przepisanie na inny rodzaj zapisu bądź system,</w:t>
      </w:r>
      <w:r w:rsidRPr="00370B0E">
        <w:rPr>
          <w:rFonts w:ascii="Times New Roman" w:hAnsi="Times New Roman"/>
        </w:rPr>
        <w:t xml:space="preserve"> </w:t>
      </w:r>
      <w:r w:rsidRPr="00370B0E">
        <w:rPr>
          <w:rFonts w:cs="Arial"/>
          <w:szCs w:val="22"/>
        </w:rPr>
        <w:t>w tym przez modele wykorzystujące sztuczną inteligencję;</w:t>
      </w:r>
    </w:p>
    <w:p w14:paraId="6DA44994" w14:textId="77777777" w:rsidR="00B20A55" w:rsidRPr="00F93C2A" w:rsidRDefault="00B20A55" w:rsidP="00B20A55">
      <w:pPr>
        <w:pStyle w:val="Akapitzlist"/>
        <w:numPr>
          <w:ilvl w:val="1"/>
          <w:numId w:val="76"/>
        </w:numPr>
        <w:spacing w:before="120" w:after="120"/>
        <w:ind w:left="567" w:hanging="283"/>
        <w:jc w:val="both"/>
        <w:rPr>
          <w:rFonts w:cs="Arial"/>
          <w:szCs w:val="22"/>
        </w:rPr>
      </w:pPr>
      <w:r w:rsidRPr="00F93C2A">
        <w:rPr>
          <w:rFonts w:cs="Arial"/>
          <w:szCs w:val="22"/>
        </w:rPr>
        <w:t>wykorzystywanie utworu do realizacji zaprojektowanego obiektu oraz do zaprojektowania i realizacji innych obiektów jak również do wykonywania remontów obiektu i urządzeń objętych Przedmiotem Umowy, wprowadzania w nich zmian lub ich modernizacji, niezależnie od tego czy powyższe czynności wykonywane będą przez Zamawiającego bezpośrednio, czy też z wykorzystaniem lub za pośrednictwem innych podmiotów;</w:t>
      </w:r>
    </w:p>
    <w:p w14:paraId="52A7B597" w14:textId="77777777" w:rsidR="00B20A55" w:rsidRPr="00F93C2A" w:rsidRDefault="00B20A55" w:rsidP="00B20A55">
      <w:pPr>
        <w:pStyle w:val="Akapitzlist"/>
        <w:numPr>
          <w:ilvl w:val="1"/>
          <w:numId w:val="76"/>
        </w:numPr>
        <w:spacing w:before="120" w:after="120"/>
        <w:ind w:left="567" w:hanging="283"/>
        <w:jc w:val="both"/>
        <w:rPr>
          <w:rFonts w:cs="Arial"/>
          <w:szCs w:val="22"/>
        </w:rPr>
      </w:pPr>
      <w:r w:rsidRPr="00F93C2A">
        <w:rPr>
          <w:rFonts w:cs="Arial"/>
          <w:szCs w:val="22"/>
        </w:rPr>
        <w:t>wykorzystywanie utworu celem prowadzenia remontów, napraw i modernizacji lub wprowadzania nowości technicznych oraz prac serwisowych, eksploatacyjnych i innych (we własnym zakresie oraz przy udziale podmiotów trzecich), a także udostępnianie (w tym przekazywanie kopii i wersji elektronicznej) utworu w celu prowadzenia postępowań mających na celu zlecanie ww. prac, a w szczególności w celu precyzyjnego opisu przedmiotu zamówienia w tym także w postępowaniach prowadzonych w trybie ustawy z dnia 11 września 2019 r. Prawo zamówień publicznych lub każdej innej, która ją zastąpi.</w:t>
      </w:r>
    </w:p>
    <w:p w14:paraId="06EE4165" w14:textId="77777777" w:rsidR="00B20A55" w:rsidRPr="00D54AF7" w:rsidRDefault="00B20A55" w:rsidP="00B20A55">
      <w:pPr>
        <w:pStyle w:val="Akapitzlist"/>
        <w:numPr>
          <w:ilvl w:val="0"/>
          <w:numId w:val="75"/>
        </w:numPr>
        <w:spacing w:before="120" w:after="120"/>
        <w:ind w:left="284" w:hanging="284"/>
        <w:jc w:val="both"/>
        <w:rPr>
          <w:rFonts w:cs="Arial"/>
          <w:szCs w:val="22"/>
        </w:rPr>
      </w:pPr>
      <w:r w:rsidRPr="00D54AF7">
        <w:rPr>
          <w:rFonts w:cs="Arial"/>
          <w:szCs w:val="22"/>
        </w:rPr>
        <w:t>Autorskie prawa majątkowe do utworów, jako całości oraz ich elementów, przechodzą na Zamawiającego z chwilą ustalenia utworów, (przy czym w razie wątpliwości utwory uważa się za ustalone najpóźniej z chwilą wydania egzemplarza nośnika, na którym utwór został utrwalony). Z tą samą chwilą przechodzi na Zamawiającego także prawo własności egzemplarzy nośników, na których utwory utrwalono, przekazanych Zamawiającemu.</w:t>
      </w:r>
    </w:p>
    <w:p w14:paraId="7D4F6381" w14:textId="77777777" w:rsidR="00B20A55" w:rsidRPr="00D54AF7" w:rsidRDefault="00B20A55" w:rsidP="00B20A55">
      <w:pPr>
        <w:pStyle w:val="Akapitzlist"/>
        <w:numPr>
          <w:ilvl w:val="0"/>
          <w:numId w:val="75"/>
        </w:numPr>
        <w:spacing w:before="120" w:after="120"/>
        <w:ind w:left="284" w:hanging="284"/>
        <w:jc w:val="both"/>
        <w:rPr>
          <w:rFonts w:cs="Arial"/>
          <w:szCs w:val="22"/>
        </w:rPr>
      </w:pPr>
      <w:r w:rsidRPr="00D54AF7">
        <w:rPr>
          <w:rFonts w:cs="Arial"/>
          <w:szCs w:val="22"/>
        </w:rPr>
        <w:t>Wynagrodzenie za przeniesienie autorskich praw majątkowych i za korzystanie z utworów na wszystkich polach eksploatacji wskazanych w ust. 4 oraz z tytułu przeniesienia prawa własności egzemplarzy nośników, na których utwory utrwalono jest objęte kwotą wynagrodzenia za wykonanie całego Przedmiotu Umowy. W związku z powyższym Strony ustalają, iż za przeniesienie powyższych praw i własności nośników nie przysługuje Wykonawcy dodatkowe wynagrodzenie.</w:t>
      </w:r>
    </w:p>
    <w:p w14:paraId="69A94552" w14:textId="77777777" w:rsidR="00B20A55" w:rsidRPr="00D54AF7" w:rsidRDefault="00B20A55" w:rsidP="00B20A55">
      <w:pPr>
        <w:pStyle w:val="Akapitzlist"/>
        <w:numPr>
          <w:ilvl w:val="0"/>
          <w:numId w:val="75"/>
        </w:numPr>
        <w:spacing w:before="120" w:after="120"/>
        <w:ind w:left="284" w:hanging="284"/>
        <w:jc w:val="both"/>
        <w:rPr>
          <w:rFonts w:cs="Arial"/>
          <w:szCs w:val="22"/>
        </w:rPr>
      </w:pPr>
      <w:r w:rsidRPr="00D54AF7">
        <w:rPr>
          <w:rFonts w:cs="Arial"/>
          <w:szCs w:val="22"/>
        </w:rPr>
        <w:t>Wykonawca gwarantuje i zobowiązuje się, że w przypadku wystąpienia przez osobę trzecią z roszczeniami z tytułu praw autorskich, zwolni Zamawiającego od tych roszczeń lub naprawi poniesione przez niego szkody, wynikające w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1DD54590" w14:textId="77777777" w:rsidR="00B20A55" w:rsidRPr="00D54AF7" w:rsidRDefault="00B20A55" w:rsidP="00B20A55">
      <w:pPr>
        <w:pStyle w:val="Akapitzlist"/>
        <w:numPr>
          <w:ilvl w:val="0"/>
          <w:numId w:val="75"/>
        </w:numPr>
        <w:spacing w:before="120" w:after="120"/>
        <w:ind w:left="340" w:hanging="340"/>
        <w:jc w:val="both"/>
        <w:rPr>
          <w:rFonts w:cs="Arial"/>
          <w:szCs w:val="22"/>
        </w:rPr>
      </w:pPr>
      <w:r w:rsidRPr="00D54AF7">
        <w:rPr>
          <w:rFonts w:cs="Arial"/>
          <w:szCs w:val="22"/>
        </w:rPr>
        <w:t xml:space="preserve">Wykonawca oświadcza, że posiada zgodę twórcy na dokonywanie zmian, adaptacji lub aktualizacji utworów oraz na modyfikowanie, adaptowanie i łączenie utworów z innymi utworami, a także na zastosowanie, eksploatację i zbycie takich opracowań na polach eksploatacji określonych w ust. 4 bez konieczności uzyskiwania dodatkowej zgody twórcy, a także jest upoważniony do udzielania w imieniu twórcy takiej zgody. W związku z tym Wykonawca wyraża zgodę na dokonywanie przez Zamawiającego powyższego oraz na udzielanie przez Zamawiającego dalszej zgody w tym zakresie. Wykonawca jednocześnie wyraża zgodę na rozpowszechnianie i korzystanie przez Zamawiającego z opracowań utworów, ich części i poszczególnych elementów, a także z dalszych opracowań. </w:t>
      </w:r>
    </w:p>
    <w:p w14:paraId="19DA78EF" w14:textId="77777777" w:rsidR="00B20A55" w:rsidRPr="00D54AF7" w:rsidRDefault="00B20A55" w:rsidP="00B20A55">
      <w:pPr>
        <w:pStyle w:val="Akapitzlist"/>
        <w:numPr>
          <w:ilvl w:val="0"/>
          <w:numId w:val="75"/>
        </w:numPr>
        <w:spacing w:before="120" w:after="120"/>
        <w:ind w:left="340" w:hanging="340"/>
        <w:jc w:val="both"/>
        <w:rPr>
          <w:rFonts w:cs="Arial"/>
          <w:szCs w:val="22"/>
        </w:rPr>
      </w:pPr>
      <w:r w:rsidRPr="00D54AF7">
        <w:rPr>
          <w:rFonts w:cs="Arial"/>
          <w:szCs w:val="22"/>
        </w:rPr>
        <w:t xml:space="preserve">Zamawiającemu będzie przysługiwać na wszystkich wymienionych w ust. 4 polach eksploatacji prawo do korzystania i rozporządzania utworami, ich częściami lub poszczególnymi elementami w celach związanych lub niezwiązanych z działalnością gospodarczą Zamawiającego. Dotyczy to również opracowań utworów, ich części i poszczególnych elementów, a także dalszych opracowań. </w:t>
      </w:r>
    </w:p>
    <w:p w14:paraId="6D5E3792" w14:textId="77777777" w:rsidR="00B20A55" w:rsidRPr="00D54AF7" w:rsidRDefault="00B20A55" w:rsidP="00B20A55">
      <w:pPr>
        <w:pStyle w:val="Akapitzlist"/>
        <w:numPr>
          <w:ilvl w:val="0"/>
          <w:numId w:val="75"/>
        </w:numPr>
        <w:spacing w:before="120" w:after="120"/>
        <w:ind w:left="340" w:hanging="340"/>
        <w:jc w:val="both"/>
        <w:rPr>
          <w:rFonts w:cs="Arial"/>
          <w:szCs w:val="22"/>
        </w:rPr>
      </w:pPr>
      <w:r w:rsidRPr="00D54AF7">
        <w:rPr>
          <w:rFonts w:cs="Arial"/>
          <w:szCs w:val="22"/>
        </w:rPr>
        <w:t>Wykonawca przenosi na Zamawiającego wyłączne prawo zezwalania na wykonywanie zależnych praw autorskich bez ograniczeń terytorialnych, czasowych i podmiotowych.</w:t>
      </w:r>
    </w:p>
    <w:p w14:paraId="5286D892" w14:textId="77777777" w:rsidR="00B20A55" w:rsidRPr="00D54AF7" w:rsidRDefault="00B20A55" w:rsidP="00B20A55">
      <w:pPr>
        <w:pStyle w:val="Akapitzlist"/>
        <w:numPr>
          <w:ilvl w:val="0"/>
          <w:numId w:val="75"/>
        </w:numPr>
        <w:spacing w:before="120" w:after="120"/>
        <w:ind w:left="340" w:hanging="340"/>
        <w:jc w:val="both"/>
        <w:rPr>
          <w:rFonts w:cs="Arial"/>
          <w:szCs w:val="22"/>
        </w:rPr>
      </w:pPr>
      <w:r w:rsidRPr="00D54AF7">
        <w:rPr>
          <w:rFonts w:cs="Arial"/>
          <w:szCs w:val="22"/>
        </w:rPr>
        <w:t>Wykonawca gwarantuje, że twórca wyraża zgodę na wykonywanie przez Zamawiającego przysługujących twórcy praw osobistych do utworów i ich opracowań i ich dalszych opracowań, w tym sprawowanie nadzoru autorskiego.</w:t>
      </w:r>
    </w:p>
    <w:p w14:paraId="1A2F2EAF" w14:textId="77777777" w:rsidR="00B20A55" w:rsidRPr="00D54AF7" w:rsidRDefault="00B20A55" w:rsidP="00B20A55">
      <w:pPr>
        <w:pStyle w:val="Akapitzlist"/>
        <w:numPr>
          <w:ilvl w:val="0"/>
          <w:numId w:val="75"/>
        </w:numPr>
        <w:spacing w:before="120" w:after="120"/>
        <w:ind w:left="340" w:hanging="340"/>
        <w:jc w:val="both"/>
        <w:rPr>
          <w:rFonts w:cs="Arial"/>
          <w:szCs w:val="22"/>
        </w:rPr>
      </w:pPr>
      <w:r w:rsidRPr="00D54AF7">
        <w:rPr>
          <w:rFonts w:cs="Arial"/>
          <w:szCs w:val="22"/>
        </w:rPr>
        <w:lastRenderedPageBreak/>
        <w:t>Wykonawca gwarantuje i zobowiązuje się, że twórca nie będzie wykonywał wobec Zamawiającego autorskich praw osobistych do utworów, w szczególności gwarantuje, że twórca wyraża zgodę na swobodny wybór przez Zamawiającego czasu, miejsca oraz formy pierwszego publicznego udostępnienia utworów.</w:t>
      </w:r>
    </w:p>
    <w:p w14:paraId="1F1EBAA8" w14:textId="77777777" w:rsidR="00B20A55" w:rsidRPr="00D54AF7" w:rsidRDefault="00B20A55" w:rsidP="00B20A55">
      <w:pPr>
        <w:pStyle w:val="Akapitzlist"/>
        <w:numPr>
          <w:ilvl w:val="0"/>
          <w:numId w:val="75"/>
        </w:numPr>
        <w:spacing w:before="120" w:after="120"/>
        <w:ind w:left="340" w:hanging="340"/>
        <w:jc w:val="both"/>
        <w:rPr>
          <w:rFonts w:cs="Arial"/>
          <w:szCs w:val="22"/>
        </w:rPr>
      </w:pPr>
      <w:r w:rsidRPr="00D54AF7">
        <w:rPr>
          <w:rFonts w:cs="Arial"/>
          <w:szCs w:val="22"/>
        </w:rPr>
        <w:t>Zamawiającemu będzie przysługiwać prawo przeniesienia uprawnień i obowiązków wynikających z Umowy na osoby trzecie w zakresie, w jakim prawa i obowiązki te wynikają z niniejszego paragrafu Umowy, w tym autorskich praw majątkowych do utworów i ich opracowań oraz udzielania dalszych upoważnień w sprawach, w których Zamawiający upoważniony został przez Wykonawcę na podstawie niniejszego paragrafu Umowy.</w:t>
      </w:r>
    </w:p>
    <w:p w14:paraId="78EB72A7" w14:textId="77777777" w:rsidR="00B20A55" w:rsidRDefault="00B20A55" w:rsidP="00B20A55">
      <w:pPr>
        <w:pStyle w:val="Akapitzlist"/>
        <w:numPr>
          <w:ilvl w:val="0"/>
          <w:numId w:val="75"/>
        </w:numPr>
        <w:spacing w:before="120" w:after="120"/>
        <w:ind w:left="340" w:hanging="340"/>
        <w:jc w:val="both"/>
        <w:rPr>
          <w:rFonts w:cs="Arial"/>
          <w:szCs w:val="22"/>
        </w:rPr>
      </w:pPr>
      <w:r w:rsidRPr="00D54AF7">
        <w:rPr>
          <w:rFonts w:cs="Arial"/>
          <w:szCs w:val="22"/>
        </w:rPr>
        <w:t>Postanowienia ust. 2 - 13 niniejszego paragrafu znajdują odpowiednie zastosowanie w zakresie uprawnień Zamawiającego wobec dostarczonej przez Wykonawcę dokumentacji, która nie jest utworem w rozumieniu ustawy z dnia 4 lutego 1994r. o prawie autorskim i prawach pokrewnych.</w:t>
      </w:r>
    </w:p>
    <w:p w14:paraId="7B9A76A3" w14:textId="77777777" w:rsidR="00B20A55" w:rsidRPr="00F93C2A" w:rsidRDefault="00B20A55" w:rsidP="00B20A55">
      <w:pPr>
        <w:pStyle w:val="Akapitzlist"/>
        <w:numPr>
          <w:ilvl w:val="0"/>
          <w:numId w:val="75"/>
        </w:numPr>
        <w:spacing w:before="120" w:after="120"/>
        <w:ind w:left="340" w:hanging="340"/>
        <w:jc w:val="both"/>
        <w:rPr>
          <w:rFonts w:cs="Arial"/>
          <w:szCs w:val="22"/>
        </w:rPr>
      </w:pPr>
      <w:r w:rsidRPr="00F93C2A">
        <w:rPr>
          <w:rFonts w:cs="Arial"/>
          <w:szCs w:val="22"/>
        </w:rPr>
        <w:t xml:space="preserve">W sytuacji, jeśli Strona odstąpi od Umowy w części, Zamawiający zachowuje autorskie prawa majątkowe oraz prawo własności nośników jakie przeszły na niego w związku z wykonaniem tej części Umowy, której nie dotyczy odstąpienie. </w:t>
      </w:r>
    </w:p>
    <w:p w14:paraId="6FC642B9" w14:textId="77777777" w:rsidR="00B20A55" w:rsidRPr="001B24E5" w:rsidRDefault="00B20A55" w:rsidP="00B20A55">
      <w:pPr>
        <w:pStyle w:val="Akapitzlist"/>
        <w:numPr>
          <w:ilvl w:val="0"/>
          <w:numId w:val="75"/>
        </w:numPr>
        <w:spacing w:before="120" w:after="120"/>
        <w:ind w:left="340" w:hanging="340"/>
        <w:jc w:val="both"/>
        <w:rPr>
          <w:rFonts w:cs="Arial"/>
          <w:szCs w:val="22"/>
        </w:rPr>
      </w:pPr>
      <w:r w:rsidRPr="00F93C2A">
        <w:rPr>
          <w:rFonts w:cs="Arial"/>
          <w:szCs w:val="22"/>
        </w:rPr>
        <w:t>W celu usunięcia wątpliwości Strony potwierdzają, iż odstąpienie od Umowy w całości przez którąkolwiek z nich nie wywołuje skutku wstecznego w zakresie utworów, co do których Zamawiający nabył autorskie prawa majątkowe. Wykonawcy należne jest wynagrodzenie za wykonane i przekazane Zamawiającemu prace, natomiast Zamawiający zachowuje majątkowe prawa autorskie do wykonanego i przekazanego zakresu prac</w:t>
      </w:r>
      <w:bookmarkEnd w:id="41"/>
      <w:r>
        <w:rPr>
          <w:rFonts w:cs="Arial"/>
          <w:szCs w:val="22"/>
        </w:rPr>
        <w:t>.</w:t>
      </w:r>
    </w:p>
    <w:p w14:paraId="23FAA89F" w14:textId="77777777" w:rsidR="00B20A55" w:rsidRPr="00D54AF7" w:rsidRDefault="00B20A55" w:rsidP="00B20A55">
      <w:pPr>
        <w:pStyle w:val="Akapitzlist"/>
        <w:spacing w:before="120" w:after="120"/>
        <w:ind w:left="0"/>
        <w:jc w:val="center"/>
        <w:rPr>
          <w:rFonts w:cs="Arial"/>
          <w:b/>
          <w:szCs w:val="22"/>
        </w:rPr>
      </w:pPr>
      <w:r w:rsidRPr="00D54AF7">
        <w:rPr>
          <w:rFonts w:cs="Arial"/>
          <w:b/>
          <w:szCs w:val="22"/>
        </w:rPr>
        <w:t>§8</w:t>
      </w:r>
    </w:p>
    <w:p w14:paraId="6223A783" w14:textId="77777777" w:rsidR="00B20A55" w:rsidRPr="00D54AF7" w:rsidRDefault="00B20A55" w:rsidP="00B20A55">
      <w:pPr>
        <w:pStyle w:val="Akapitzlist"/>
        <w:spacing w:before="120" w:after="120"/>
        <w:ind w:left="0"/>
        <w:jc w:val="center"/>
        <w:rPr>
          <w:rFonts w:cs="Arial"/>
          <w:b/>
          <w:szCs w:val="22"/>
        </w:rPr>
      </w:pPr>
      <w:r w:rsidRPr="00D54AF7">
        <w:rPr>
          <w:rFonts w:cs="Arial"/>
          <w:b/>
          <w:szCs w:val="22"/>
        </w:rPr>
        <w:t>LICENCJA</w:t>
      </w:r>
    </w:p>
    <w:p w14:paraId="0CDE3EEF" w14:textId="77777777" w:rsidR="00B20A55" w:rsidRPr="001B24E5" w:rsidRDefault="00B20A55" w:rsidP="00B20A55">
      <w:pPr>
        <w:pStyle w:val="Akapitzlist"/>
        <w:spacing w:before="120" w:after="120"/>
        <w:ind w:left="0"/>
        <w:jc w:val="center"/>
        <w:rPr>
          <w:rFonts w:cs="Arial"/>
          <w:szCs w:val="22"/>
        </w:rPr>
      </w:pPr>
      <w:r w:rsidRPr="00D54AF7">
        <w:rPr>
          <w:rFonts w:cs="Arial"/>
          <w:szCs w:val="22"/>
        </w:rPr>
        <w:t>Do przedmiotu niniejszej Umowy nie mają zastosowania postanowienia dotyczące licencji</w:t>
      </w:r>
    </w:p>
    <w:p w14:paraId="45211158" w14:textId="77777777" w:rsidR="00B20A55" w:rsidRPr="00D54AF7" w:rsidRDefault="00B20A55" w:rsidP="00B20A55">
      <w:pPr>
        <w:pStyle w:val="Akapitzlist"/>
        <w:spacing w:before="120" w:after="120"/>
        <w:ind w:left="0"/>
        <w:jc w:val="center"/>
        <w:rPr>
          <w:rFonts w:cs="Arial"/>
          <w:b/>
          <w:szCs w:val="22"/>
        </w:rPr>
      </w:pPr>
      <w:r w:rsidRPr="00D54AF7">
        <w:rPr>
          <w:rFonts w:cs="Arial"/>
          <w:b/>
          <w:szCs w:val="22"/>
        </w:rPr>
        <w:t>§9</w:t>
      </w:r>
    </w:p>
    <w:p w14:paraId="20A3317D" w14:textId="77777777" w:rsidR="00B20A55" w:rsidRPr="00D54AF7" w:rsidRDefault="00B20A55" w:rsidP="00B20A55">
      <w:pPr>
        <w:pStyle w:val="Akapitzlist"/>
        <w:spacing w:before="120" w:after="120"/>
        <w:ind w:left="0"/>
        <w:jc w:val="center"/>
        <w:rPr>
          <w:rFonts w:cs="Arial"/>
          <w:b/>
          <w:szCs w:val="22"/>
        </w:rPr>
      </w:pPr>
      <w:r w:rsidRPr="00D54AF7">
        <w:rPr>
          <w:rFonts w:cs="Arial"/>
          <w:b/>
          <w:szCs w:val="22"/>
        </w:rPr>
        <w:t>PRAWA WŁASNOŚCI INTELEKTUALNEJ</w:t>
      </w:r>
    </w:p>
    <w:p w14:paraId="2FAE5E0E" w14:textId="77777777" w:rsidR="00B20A55" w:rsidRPr="00D54AF7" w:rsidRDefault="00B20A55" w:rsidP="00B20A55">
      <w:pPr>
        <w:numPr>
          <w:ilvl w:val="3"/>
          <w:numId w:val="21"/>
        </w:numPr>
        <w:spacing w:before="120" w:after="120"/>
        <w:ind w:left="284" w:hanging="284"/>
        <w:jc w:val="both"/>
        <w:rPr>
          <w:rFonts w:eastAsia="Calibri" w:cs="Arial"/>
          <w:szCs w:val="22"/>
          <w:lang w:eastAsia="en-US"/>
        </w:rPr>
      </w:pPr>
      <w:bookmarkStart w:id="42" w:name="_Hlk192575202"/>
      <w:r w:rsidRPr="00D54AF7">
        <w:rPr>
          <w:rFonts w:eastAsia="Calibri" w:cs="Arial"/>
          <w:szCs w:val="22"/>
          <w:lang w:eastAsia="en-US"/>
        </w:rPr>
        <w:t>Wykonawca gwarantuje i zobowiązuje się, że w przypadku wystąpienia przez osobę trzecią z roszczeniami z tytułu praw autorskich co, do których Wykonawca udzielił Zamawiającemu licencji – Wykonawca zwolni Zamawiającego od tych roszczeń lub naprawi poniesione przez niego szkody, wynikające z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4F5B0A2A" w14:textId="77777777" w:rsidR="00B20A55" w:rsidRPr="00D54AF7" w:rsidRDefault="00B20A55" w:rsidP="00B20A55">
      <w:pPr>
        <w:numPr>
          <w:ilvl w:val="3"/>
          <w:numId w:val="21"/>
        </w:numPr>
        <w:spacing w:before="120" w:after="120"/>
        <w:ind w:left="284" w:hanging="284"/>
        <w:jc w:val="both"/>
        <w:rPr>
          <w:rFonts w:eastAsia="Calibri" w:cs="Arial"/>
          <w:bCs/>
          <w:szCs w:val="22"/>
          <w:lang w:eastAsia="en-US"/>
        </w:rPr>
      </w:pPr>
      <w:r w:rsidRPr="00D54AF7">
        <w:rPr>
          <w:rFonts w:eastAsia="Calibri" w:cs="Arial"/>
          <w:bCs/>
          <w:szCs w:val="22"/>
          <w:lang w:eastAsia="en-US"/>
        </w:rPr>
        <w:t>Wykonawca oświadcza zgodnie ze swoją najlepszą wiedzą, że nie istnieją żadne prawa, patenty lub zastosowania patentowe lub własności przemysłowe, które stosowane w przedmiocie tej Umowy przez Zamawiającego mogłyby spowodować naruszenia patentów, praw autorskich lub własności osób trzecich.</w:t>
      </w:r>
    </w:p>
    <w:p w14:paraId="72A1C73E" w14:textId="77777777" w:rsidR="00B20A55" w:rsidRPr="00D54AF7" w:rsidRDefault="00B20A55" w:rsidP="00B20A55">
      <w:pPr>
        <w:numPr>
          <w:ilvl w:val="3"/>
          <w:numId w:val="21"/>
        </w:numPr>
        <w:spacing w:before="120" w:after="120"/>
        <w:ind w:left="284" w:hanging="284"/>
        <w:jc w:val="both"/>
        <w:rPr>
          <w:rFonts w:eastAsia="Calibri" w:cs="Arial"/>
          <w:bCs/>
          <w:szCs w:val="22"/>
          <w:lang w:eastAsia="en-US"/>
        </w:rPr>
      </w:pPr>
      <w:r w:rsidRPr="00D54AF7">
        <w:rPr>
          <w:rFonts w:eastAsia="Calibri" w:cs="Arial"/>
          <w:bCs/>
          <w:szCs w:val="22"/>
          <w:lang w:eastAsia="en-US"/>
        </w:rPr>
        <w:t>Wykonawca jest w pełni odpowiedzialny za jakiekolwiek naruszenie patentów, praw znaków handlowych, praw przedruków, know-how, zastrzeżeń projektowych, praw autorskich lub własności przemysłowych, które byłyby własnością osób trzecich.</w:t>
      </w:r>
      <w:r w:rsidRPr="00D54AF7">
        <w:rPr>
          <w:rFonts w:eastAsia="Calibri" w:cs="Arial"/>
          <w:szCs w:val="22"/>
          <w:lang w:eastAsia="en-US"/>
        </w:rPr>
        <w:t xml:space="preserve"> </w:t>
      </w:r>
    </w:p>
    <w:p w14:paraId="43659B7F" w14:textId="77777777" w:rsidR="00B20A55" w:rsidRPr="005B59D6" w:rsidRDefault="00B20A55" w:rsidP="00B20A55">
      <w:pPr>
        <w:numPr>
          <w:ilvl w:val="3"/>
          <w:numId w:val="21"/>
        </w:numPr>
        <w:spacing w:before="120" w:after="120"/>
        <w:ind w:left="284" w:hanging="284"/>
        <w:jc w:val="both"/>
        <w:rPr>
          <w:rFonts w:eastAsia="Calibri" w:cs="Arial"/>
          <w:b/>
          <w:szCs w:val="22"/>
          <w:lang w:eastAsia="en-US"/>
        </w:rPr>
      </w:pPr>
      <w:r w:rsidRPr="00D54AF7">
        <w:rPr>
          <w:rFonts w:eastAsia="Calibri" w:cs="Arial"/>
          <w:bCs/>
          <w:szCs w:val="22"/>
          <w:lang w:eastAsia="en-US"/>
        </w:rPr>
        <w:t>Każda Strona będzie informowała drugą Stronę natychmiast o wszystkich ulepszeniach (w szczególności projektach racjonalizatorskich, wynalazkach, wzorach użytkowych, rozwiązaniach organizacyjnych), które mogą powstać w trakcie realizacji Umowy. Jeżeli takie ulepszenia będą miały zdolność patentową, każda Strona będzie upoważniona do zapewnienia we własnym imieniu i na swój koszt ochrony patentowej na te ulepszenia informując drugą Stronę, która będzie miała pierwszeństwo do zakupu praw licencyjnych z takich patentów lub wzorów użytkowych. Strony nie wykluczają, że powstałe ulepszenie może stanowić własność wspólną, która będzie stosowną umową o współwłasności prawa.</w:t>
      </w:r>
    </w:p>
    <w:bookmarkEnd w:id="42"/>
    <w:p w14:paraId="2C0B2849" w14:textId="77777777" w:rsidR="00B20A55" w:rsidRPr="00D54AF7" w:rsidRDefault="00B20A55" w:rsidP="00B20A55">
      <w:pPr>
        <w:pStyle w:val="Akapitzlist"/>
        <w:spacing w:before="120" w:after="120"/>
        <w:ind w:left="0"/>
        <w:jc w:val="center"/>
        <w:rPr>
          <w:rFonts w:cs="Arial"/>
          <w:b/>
          <w:szCs w:val="22"/>
        </w:rPr>
      </w:pPr>
      <w:r w:rsidRPr="00D54AF7">
        <w:rPr>
          <w:rFonts w:cs="Arial"/>
          <w:b/>
          <w:szCs w:val="22"/>
        </w:rPr>
        <w:t>§10</w:t>
      </w:r>
    </w:p>
    <w:p w14:paraId="4315477E" w14:textId="77777777" w:rsidR="00B20A55" w:rsidRPr="00D54AF7" w:rsidRDefault="00B20A55" w:rsidP="00B20A55">
      <w:pPr>
        <w:spacing w:before="120" w:after="120"/>
        <w:jc w:val="center"/>
        <w:rPr>
          <w:rFonts w:cs="Arial"/>
          <w:b/>
          <w:szCs w:val="22"/>
        </w:rPr>
      </w:pPr>
      <w:bookmarkStart w:id="43" w:name="bookmark62"/>
      <w:r w:rsidRPr="00D54AF7">
        <w:rPr>
          <w:rFonts w:cs="Arial"/>
          <w:b/>
          <w:szCs w:val="22"/>
        </w:rPr>
        <w:t>OBOWIĄZKI W ZAKRESIE OCHRONY ŚRODOWISKA, GOSPODAROWANIA</w:t>
      </w:r>
      <w:bookmarkStart w:id="44" w:name="bookmark63"/>
      <w:bookmarkEnd w:id="43"/>
      <w:r w:rsidRPr="00D54AF7">
        <w:rPr>
          <w:rFonts w:cs="Arial"/>
          <w:b/>
          <w:szCs w:val="22"/>
        </w:rPr>
        <w:t xml:space="preserve"> ODPADAMI I BHP</w:t>
      </w:r>
      <w:bookmarkEnd w:id="44"/>
    </w:p>
    <w:p w14:paraId="226497D9" w14:textId="77777777" w:rsidR="00B20A55" w:rsidRPr="00D54AF7" w:rsidRDefault="00B20A55" w:rsidP="00B20A55">
      <w:pPr>
        <w:numPr>
          <w:ilvl w:val="2"/>
          <w:numId w:val="76"/>
        </w:numPr>
        <w:spacing w:before="120" w:after="120"/>
        <w:ind w:left="284" w:hanging="222"/>
        <w:jc w:val="center"/>
        <w:rPr>
          <w:rFonts w:cs="Arial"/>
          <w:b/>
          <w:szCs w:val="22"/>
        </w:rPr>
      </w:pPr>
      <w:bookmarkStart w:id="45" w:name="_Hlk192575258"/>
      <w:r w:rsidRPr="00D54AF7">
        <w:rPr>
          <w:rFonts w:cs="Arial"/>
          <w:b/>
          <w:szCs w:val="22"/>
        </w:rPr>
        <w:lastRenderedPageBreak/>
        <w:t>Ochrona środowiska i gospodarowanie odpadami</w:t>
      </w:r>
    </w:p>
    <w:p w14:paraId="082228F7" w14:textId="77777777" w:rsidR="00B20A55" w:rsidRPr="00D54AF7" w:rsidRDefault="00B20A55" w:rsidP="00B20A55">
      <w:pPr>
        <w:pStyle w:val="Akapitzlist"/>
        <w:numPr>
          <w:ilvl w:val="0"/>
          <w:numId w:val="77"/>
        </w:numPr>
        <w:spacing w:before="120" w:after="120"/>
        <w:ind w:left="284" w:hanging="284"/>
        <w:jc w:val="both"/>
        <w:rPr>
          <w:rFonts w:cs="Arial"/>
          <w:szCs w:val="22"/>
        </w:rPr>
      </w:pPr>
      <w:r w:rsidRPr="00D54AF7">
        <w:rPr>
          <w:rFonts w:cs="Arial"/>
          <w:szCs w:val="22"/>
        </w:rPr>
        <w:t>Wykonawca, jako podmiot korzystający ze środowiska, jest obowiązany do przestrzegania wymagań ochrony środowiska na podstawie obowiązujących przepisów.</w:t>
      </w:r>
    </w:p>
    <w:p w14:paraId="218A4A00" w14:textId="77777777" w:rsidR="00B20A55" w:rsidRPr="00D54AF7" w:rsidRDefault="00B20A55" w:rsidP="00B20A55">
      <w:pPr>
        <w:pStyle w:val="Akapitzlist"/>
        <w:numPr>
          <w:ilvl w:val="0"/>
          <w:numId w:val="77"/>
        </w:numPr>
        <w:spacing w:before="120" w:after="120"/>
        <w:ind w:left="284" w:hanging="284"/>
        <w:jc w:val="both"/>
        <w:rPr>
          <w:rFonts w:cs="Arial"/>
          <w:szCs w:val="22"/>
        </w:rPr>
      </w:pPr>
      <w:r w:rsidRPr="00D54AF7">
        <w:rPr>
          <w:rFonts w:cs="Arial"/>
          <w:szCs w:val="22"/>
        </w:rPr>
        <w:t>W przypadku wystąpienia bezpośredniego zagrożenia wystąpienia szkody w środowisku Wykonawca obowiązany jest niezwłocznie podjąć niezbędne działania zapobiegawcze.</w:t>
      </w:r>
    </w:p>
    <w:p w14:paraId="5145934D" w14:textId="77777777" w:rsidR="00B20A55" w:rsidRPr="00D54AF7" w:rsidRDefault="00B20A55" w:rsidP="00B20A55">
      <w:pPr>
        <w:pStyle w:val="Akapitzlist"/>
        <w:numPr>
          <w:ilvl w:val="0"/>
          <w:numId w:val="77"/>
        </w:numPr>
        <w:spacing w:before="120" w:after="120"/>
        <w:ind w:left="284" w:hanging="284"/>
        <w:jc w:val="both"/>
        <w:rPr>
          <w:rFonts w:cs="Arial"/>
          <w:szCs w:val="22"/>
        </w:rPr>
      </w:pPr>
      <w:r w:rsidRPr="00D54AF7">
        <w:rPr>
          <w:rFonts w:cs="Arial"/>
          <w:szCs w:val="22"/>
        </w:rPr>
        <w:t>W przypadku wystąpienia szkody w środowisku Wykonawca obowiązany jest do ograniczenia szkody i podjęcia działań naprawczych.</w:t>
      </w:r>
    </w:p>
    <w:p w14:paraId="7530DEBD" w14:textId="77777777" w:rsidR="00B20A55" w:rsidRPr="00D54AF7" w:rsidRDefault="00B20A55" w:rsidP="00B20A55">
      <w:pPr>
        <w:pStyle w:val="Akapitzlist"/>
        <w:numPr>
          <w:ilvl w:val="0"/>
          <w:numId w:val="77"/>
        </w:numPr>
        <w:spacing w:before="120" w:after="120"/>
        <w:ind w:left="284" w:hanging="284"/>
        <w:jc w:val="both"/>
        <w:rPr>
          <w:rFonts w:cs="Arial"/>
          <w:szCs w:val="22"/>
        </w:rPr>
      </w:pPr>
      <w:r w:rsidRPr="00D54AF7">
        <w:rPr>
          <w:rFonts w:cs="Arial"/>
          <w:szCs w:val="22"/>
        </w:rPr>
        <w:t xml:space="preserve">Roboty ziemne oraz inne roboty związane z wykorzystaniem sprzętu mechanicznego lub urządzeń technicznych, prowadzone przez Wykonawcę w pobliżu drzew lub krzewów albo ich zespołów, mogą być wykonywane wyłącznie w sposób nieszkodzący drzewom lub krzewom. </w:t>
      </w:r>
    </w:p>
    <w:p w14:paraId="6EDDFCD5" w14:textId="77777777" w:rsidR="00B20A55" w:rsidRPr="00D54AF7" w:rsidRDefault="00B20A55" w:rsidP="00B20A55">
      <w:pPr>
        <w:pStyle w:val="Akapitzlist"/>
        <w:numPr>
          <w:ilvl w:val="0"/>
          <w:numId w:val="77"/>
        </w:numPr>
        <w:suppressAutoHyphens/>
        <w:spacing w:before="120" w:after="120"/>
        <w:ind w:left="340" w:hanging="340"/>
        <w:jc w:val="both"/>
        <w:rPr>
          <w:rFonts w:cs="Arial"/>
          <w:szCs w:val="22"/>
        </w:rPr>
      </w:pPr>
      <w:r w:rsidRPr="00D54AF7">
        <w:rPr>
          <w:rFonts w:cs="Arial"/>
          <w:szCs w:val="22"/>
        </w:rPr>
        <w:t>Wykonawca ponosi odpowiedzialność oraz przejmuje odpowiedzialność w stosunku do osób trzecich związaną z wykonywaniem w miejscu realizacji Przedmiotu Umowy, wszelkich prac niezgodnie z zasadami ochrony środowiska i gospodarki odpadami określonymi w szczególności w ustawie z dnia 27 kwietnia 2001 r. Prawo ochrony środowiska, ustawie z dnia 13 kwietnia 2007 r. o zapobieganiu szkodom w środowisku i ich naprawie, ustawie z dnia 14 grudnia 2012 r. o odpadach, ustawie z dnia 16 kwietnia 2004 r. o ochronie przyrody oraz w ustawie z dnia 20 lipca 2017 r. Prawo wodne, w tym za:</w:t>
      </w:r>
    </w:p>
    <w:p w14:paraId="5539611A" w14:textId="77777777" w:rsidR="00B20A55" w:rsidRPr="00D54AF7" w:rsidRDefault="00B20A55" w:rsidP="00B20A55">
      <w:pPr>
        <w:pStyle w:val="Akapitzlist"/>
        <w:numPr>
          <w:ilvl w:val="0"/>
          <w:numId w:val="78"/>
        </w:numPr>
        <w:spacing w:before="120" w:after="120"/>
        <w:ind w:left="568" w:hanging="284"/>
        <w:jc w:val="both"/>
        <w:rPr>
          <w:rFonts w:cs="Arial"/>
          <w:szCs w:val="22"/>
        </w:rPr>
      </w:pPr>
      <w:r w:rsidRPr="00D54AF7">
        <w:rPr>
          <w:rFonts w:cs="Arial"/>
          <w:szCs w:val="22"/>
        </w:rPr>
        <w:t xml:space="preserve">zniszczenie terenów zieleni albo drzew lub krzewów spowodowane niewłaściwym wykonywaniem robót ziemnych lub wykorzystaniem sprzętu mechanicznego albo urządzeń technicznych oraz zastosowaniem środków chemicznych w sposób szkodliwy dla roślinności oraz za usuwanie drzew lub krzewów bez wymaganego zezwolenia a także za zniszczenie spowodowane niewłaściwą pielęgnacją terenów zieleni, </w:t>
      </w:r>
      <w:proofErr w:type="spellStart"/>
      <w:r w:rsidRPr="00D54AF7">
        <w:rPr>
          <w:rFonts w:cs="Arial"/>
          <w:szCs w:val="22"/>
        </w:rPr>
        <w:t>zadrzewień</w:t>
      </w:r>
      <w:proofErr w:type="spellEnd"/>
      <w:r w:rsidRPr="00D54AF7">
        <w:rPr>
          <w:rFonts w:cs="Arial"/>
          <w:szCs w:val="22"/>
        </w:rPr>
        <w:t>, drzew lub krzewów zgodnie z ustawą o ochronie przyrody,</w:t>
      </w:r>
    </w:p>
    <w:p w14:paraId="154F07AD" w14:textId="77777777" w:rsidR="00B20A55" w:rsidRPr="00D54AF7" w:rsidRDefault="00B20A55" w:rsidP="00B20A55">
      <w:pPr>
        <w:pStyle w:val="Akapitzlist"/>
        <w:numPr>
          <w:ilvl w:val="0"/>
          <w:numId w:val="78"/>
        </w:numPr>
        <w:spacing w:before="120" w:after="120"/>
        <w:ind w:left="568" w:hanging="284"/>
        <w:jc w:val="both"/>
        <w:rPr>
          <w:rFonts w:cs="Arial"/>
          <w:szCs w:val="22"/>
        </w:rPr>
      </w:pPr>
      <w:r w:rsidRPr="00D54AF7">
        <w:rPr>
          <w:rFonts w:cs="Arial"/>
          <w:szCs w:val="22"/>
        </w:rPr>
        <w:t xml:space="preserve">zanieczyszczenie wód i gruntu substancjami niebezpiecznymi pochodzącymi </w:t>
      </w:r>
      <w:r w:rsidRPr="00D54AF7">
        <w:rPr>
          <w:rFonts w:cs="Arial"/>
          <w:szCs w:val="22"/>
        </w:rPr>
        <w:br/>
        <w:t>z uszkodzonych maszyn i urządzeń,</w:t>
      </w:r>
    </w:p>
    <w:p w14:paraId="13E63A89" w14:textId="77777777" w:rsidR="00B20A55" w:rsidRPr="00D54AF7" w:rsidRDefault="00B20A55" w:rsidP="00B20A55">
      <w:pPr>
        <w:pStyle w:val="Akapitzlist"/>
        <w:numPr>
          <w:ilvl w:val="0"/>
          <w:numId w:val="78"/>
        </w:numPr>
        <w:spacing w:before="120" w:after="120"/>
        <w:ind w:left="568" w:hanging="284"/>
        <w:jc w:val="both"/>
        <w:rPr>
          <w:rFonts w:cs="Arial"/>
          <w:szCs w:val="22"/>
        </w:rPr>
      </w:pPr>
      <w:r w:rsidRPr="00D54AF7">
        <w:rPr>
          <w:rFonts w:cs="Arial"/>
          <w:szCs w:val="22"/>
        </w:rPr>
        <w:t>emisję ponadnormatywnego poziomu hałasu.</w:t>
      </w:r>
    </w:p>
    <w:p w14:paraId="02606693" w14:textId="77777777" w:rsidR="00B20A55" w:rsidRPr="00D54AF7" w:rsidRDefault="00B20A55" w:rsidP="00B20A55">
      <w:pPr>
        <w:pStyle w:val="Akapitzlist"/>
        <w:numPr>
          <w:ilvl w:val="0"/>
          <w:numId w:val="77"/>
        </w:numPr>
        <w:spacing w:before="120" w:after="120"/>
        <w:ind w:left="340" w:hanging="340"/>
        <w:jc w:val="both"/>
        <w:rPr>
          <w:rFonts w:cs="Arial"/>
          <w:szCs w:val="22"/>
        </w:rPr>
      </w:pPr>
      <w:r w:rsidRPr="00D54AF7">
        <w:rPr>
          <w:rFonts w:cs="Arial"/>
          <w:szCs w:val="22"/>
        </w:rPr>
        <w:t xml:space="preserve">Wykonawca zobowiązany jest do przestrzegania przepisów o ochronie wód </w:t>
      </w:r>
      <w:r w:rsidRPr="00D54AF7">
        <w:rPr>
          <w:rFonts w:cs="Arial"/>
          <w:szCs w:val="22"/>
        </w:rPr>
        <w:br/>
        <w:t>i nienaruszania stosunków wodnych.</w:t>
      </w:r>
    </w:p>
    <w:p w14:paraId="474BCFD9" w14:textId="77777777" w:rsidR="00B20A55" w:rsidRPr="00D54AF7" w:rsidRDefault="00B20A55" w:rsidP="00B20A55">
      <w:pPr>
        <w:pStyle w:val="Akapitzlist"/>
        <w:numPr>
          <w:ilvl w:val="0"/>
          <w:numId w:val="77"/>
        </w:numPr>
        <w:spacing w:before="120" w:after="120"/>
        <w:ind w:left="340" w:hanging="340"/>
        <w:jc w:val="both"/>
        <w:rPr>
          <w:rFonts w:cs="Arial"/>
          <w:szCs w:val="22"/>
        </w:rPr>
      </w:pPr>
      <w:r w:rsidRPr="00D54AF7">
        <w:rPr>
          <w:rFonts w:cs="Arial"/>
          <w:szCs w:val="22"/>
        </w:rPr>
        <w:t xml:space="preserve">Wykonawca zwolni Zamawiającego z wszelkich opłat, kar pieniężnych i innych kosztów nałożonych przez organy administracji lub sądy na Zamawiającego z tytułu naruszenia przepisów opisanych w ust. 5, jeżeli nałożenie tych kar, opłat i innych kosztów było następstwem działania lub zaniechania Wykonawcy. Jeżeli Zamawiający poniesie jakiekolwiek koszty, o których mowa w zdaniu poprzedzającym, Wykonawca zobowiązany jest do zwrotu tychże kosztów na pierwsze żądanie Zamawiającego. </w:t>
      </w:r>
    </w:p>
    <w:p w14:paraId="42718563" w14:textId="77777777" w:rsidR="00B20A55" w:rsidRPr="00D54AF7" w:rsidRDefault="00B20A55" w:rsidP="00B20A55">
      <w:pPr>
        <w:pStyle w:val="Akapitzlist"/>
        <w:numPr>
          <w:ilvl w:val="0"/>
          <w:numId w:val="77"/>
        </w:numPr>
        <w:spacing w:before="120" w:after="120"/>
        <w:ind w:left="340" w:hanging="340"/>
        <w:jc w:val="both"/>
        <w:rPr>
          <w:rFonts w:cs="Arial"/>
          <w:szCs w:val="22"/>
        </w:rPr>
      </w:pPr>
      <w:r w:rsidRPr="00D54AF7">
        <w:rPr>
          <w:rFonts w:cs="Arial"/>
          <w:szCs w:val="22"/>
        </w:rPr>
        <w:t xml:space="preserve">Kwoty, o których mowa w ust. 7 powyżej Zamawiający może potrącać z płatności wynagrodzenia należnego Wykonawcy. </w:t>
      </w:r>
    </w:p>
    <w:p w14:paraId="1816F15F" w14:textId="77777777" w:rsidR="00B20A55" w:rsidRPr="00D54AF7" w:rsidRDefault="00B20A55" w:rsidP="00B20A55">
      <w:pPr>
        <w:pStyle w:val="Akapitzlist"/>
        <w:numPr>
          <w:ilvl w:val="0"/>
          <w:numId w:val="77"/>
        </w:numPr>
        <w:spacing w:before="120" w:after="120"/>
        <w:ind w:left="340" w:hanging="340"/>
        <w:jc w:val="both"/>
        <w:rPr>
          <w:rFonts w:cs="Arial"/>
          <w:szCs w:val="22"/>
        </w:rPr>
      </w:pPr>
      <w:r w:rsidRPr="00D54AF7">
        <w:rPr>
          <w:rFonts w:cs="Arial"/>
          <w:szCs w:val="22"/>
        </w:rPr>
        <w:t>Wykonawca</w:t>
      </w:r>
      <w:r w:rsidRPr="00D54AF7">
        <w:rPr>
          <w:rFonts w:cs="Arial"/>
          <w:i/>
          <w:iCs/>
          <w:szCs w:val="22"/>
        </w:rPr>
        <w:t xml:space="preserve"> </w:t>
      </w:r>
      <w:r w:rsidRPr="00D54AF7">
        <w:rPr>
          <w:rFonts w:cs="Arial"/>
          <w:iCs/>
          <w:szCs w:val="22"/>
        </w:rPr>
        <w:t xml:space="preserve">jest wytwórcą i posiadaczem wszelkich odpadów powstających w wyniku realizacji Przedmiotu Umowy. W związku z powyższym, ciąży na nim obowiązek prawidłowego zagospodarowania odpadów tzn.: zapewnienia bezpiecznych dla ludzi </w:t>
      </w:r>
      <w:r w:rsidRPr="00D54AF7">
        <w:rPr>
          <w:rFonts w:cs="Arial"/>
          <w:iCs/>
          <w:szCs w:val="22"/>
        </w:rPr>
        <w:br/>
        <w:t>i środowiska warunków gromadzenia odpadów w miejscu realizacji Przedmiotu Umowy oraz transportu z tych miejsc do miejsc magazynowania, przetwarzania odpadów (odzysku lub unieszkodliwiania odpadów) oraz pełnienia nadzoru nad takimi działaniami w zakresie przekazywania odpadów wyłącznie uprawnionym odbiorcom, posiadającym ważne decyzje w zakresie gospodarowania odpadami, czyli zbierania lub przetwarzania odpadów.</w:t>
      </w:r>
      <w:r w:rsidRPr="00D54AF7">
        <w:rPr>
          <w:rFonts w:cs="Arial"/>
          <w:i/>
          <w:iCs/>
          <w:szCs w:val="22"/>
        </w:rPr>
        <w:t xml:space="preserve"> </w:t>
      </w:r>
    </w:p>
    <w:p w14:paraId="43368B26" w14:textId="77777777" w:rsidR="00B20A55" w:rsidRPr="00D54AF7" w:rsidRDefault="00B20A55" w:rsidP="00B20A55">
      <w:pPr>
        <w:pStyle w:val="Akapitzlist"/>
        <w:numPr>
          <w:ilvl w:val="0"/>
          <w:numId w:val="77"/>
        </w:numPr>
        <w:spacing w:before="120" w:after="120"/>
        <w:ind w:left="340" w:hanging="340"/>
        <w:jc w:val="both"/>
        <w:rPr>
          <w:rFonts w:cs="Arial"/>
          <w:iCs/>
          <w:szCs w:val="22"/>
        </w:rPr>
      </w:pPr>
      <w:r w:rsidRPr="00D54AF7">
        <w:rPr>
          <w:rFonts w:cs="Arial"/>
          <w:szCs w:val="22"/>
        </w:rPr>
        <w:t xml:space="preserve">Zamawiający przekaże Wykonawcy wykaz przedmiotów, materiałów i urządzeń, które zagospodaruje we własnym zakresie. </w:t>
      </w:r>
    </w:p>
    <w:p w14:paraId="1E850F24" w14:textId="77777777" w:rsidR="00B20A55" w:rsidRPr="00D54AF7" w:rsidRDefault="00B20A55" w:rsidP="00B20A55">
      <w:pPr>
        <w:pStyle w:val="Akapitzlist"/>
        <w:numPr>
          <w:ilvl w:val="0"/>
          <w:numId w:val="77"/>
        </w:numPr>
        <w:spacing w:before="120" w:after="120"/>
        <w:ind w:left="340" w:hanging="340"/>
        <w:jc w:val="both"/>
        <w:rPr>
          <w:rFonts w:cs="Arial"/>
          <w:szCs w:val="22"/>
        </w:rPr>
      </w:pPr>
      <w:r w:rsidRPr="00D54AF7">
        <w:rPr>
          <w:rFonts w:cs="Arial"/>
          <w:iCs/>
          <w:szCs w:val="22"/>
        </w:rPr>
        <w:t xml:space="preserve">Wykonawca zobowiązany jest do postępowania z odpadami w sposób zgodny z zasadami gospodarowania odpadami i wymaganiami ochrony środowiska, a w szczególności zobowiązuje się usunąć na własny koszt wszelkie odpady i części niewykorzystanych materiałów. W przypadku, niewywiązania się Wykonawcy z tego obowiązku Zamawiający wezwie Wykonawcę </w:t>
      </w:r>
      <w:r w:rsidRPr="00D54AF7">
        <w:rPr>
          <w:rFonts w:cs="Arial"/>
          <w:iCs/>
          <w:szCs w:val="22"/>
        </w:rPr>
        <w:lastRenderedPageBreak/>
        <w:t xml:space="preserve">do jego wykonania w terminie wskazanym w wezwaniu. Po bezskutecznym upływie terminu, o którym mowa w zdaniu poprzedzającym, Zamawiający ma prawo zlecić powyższe czynności osobie trzeciej na koszt i ryzyko Wykonawcy, </w:t>
      </w:r>
      <w:r w:rsidRPr="00D54AF7">
        <w:rPr>
          <w:rFonts w:cs="Arial"/>
          <w:bCs/>
          <w:iCs/>
          <w:szCs w:val="22"/>
        </w:rPr>
        <w:t>a następnie obciążyć Wykonawcę kosztami</w:t>
      </w:r>
      <w:r w:rsidRPr="00D54AF7">
        <w:rPr>
          <w:rFonts w:cs="Arial"/>
          <w:iCs/>
          <w:szCs w:val="22"/>
        </w:rPr>
        <w:t xml:space="preserve"> posprzątania oraz usunięcia i utylizacji odpadów. Zlecenie przez Zamawiającego powyższych czynności osobie trzeciej nie zwalnia Wykonawcy z odpowiedzialności za wytworzone odpady.</w:t>
      </w:r>
    </w:p>
    <w:p w14:paraId="71A2A5DA" w14:textId="77777777" w:rsidR="00B20A55" w:rsidRPr="00D54AF7" w:rsidRDefault="00B20A55" w:rsidP="00B20A55">
      <w:pPr>
        <w:pStyle w:val="Akapitzlist"/>
        <w:numPr>
          <w:ilvl w:val="0"/>
          <w:numId w:val="77"/>
        </w:numPr>
        <w:spacing w:before="120" w:after="120"/>
        <w:ind w:left="340" w:hanging="340"/>
        <w:jc w:val="both"/>
        <w:rPr>
          <w:rFonts w:cs="Arial"/>
          <w:szCs w:val="22"/>
        </w:rPr>
      </w:pPr>
      <w:r w:rsidRPr="00D54AF7">
        <w:rPr>
          <w:rFonts w:eastAsia="Arial" w:cs="Arial"/>
          <w:bCs/>
          <w:szCs w:val="22"/>
        </w:rPr>
        <w:t>Wykonawca</w:t>
      </w:r>
      <w:r w:rsidRPr="00D54AF7">
        <w:rPr>
          <w:rFonts w:eastAsia="Arial" w:cs="Arial"/>
          <w:szCs w:val="22"/>
        </w:rPr>
        <w:t xml:space="preserve"> oświadcza, że podczas realizacji Przedmiotu Umowy będzie stosować się do ustaleń wynikających z decyzji o środowiskowych uwarunkowaniach zgody na realizację przedsięwzięcia, o ile była wymagana.</w:t>
      </w:r>
    </w:p>
    <w:p w14:paraId="07C18ADE" w14:textId="77777777" w:rsidR="00B20A55" w:rsidRPr="00D54AF7" w:rsidRDefault="00B20A55" w:rsidP="00B20A55">
      <w:pPr>
        <w:pStyle w:val="Akapitzlist"/>
        <w:numPr>
          <w:ilvl w:val="0"/>
          <w:numId w:val="77"/>
        </w:numPr>
        <w:spacing w:before="120" w:after="120"/>
        <w:ind w:left="340" w:hanging="340"/>
        <w:jc w:val="both"/>
        <w:rPr>
          <w:rFonts w:cs="Arial"/>
          <w:i/>
          <w:szCs w:val="22"/>
        </w:rPr>
      </w:pPr>
      <w:r w:rsidRPr="00D54AF7">
        <w:rPr>
          <w:rFonts w:eastAsia="Arial" w:cs="Arial"/>
          <w:bCs/>
          <w:color w:val="000000"/>
          <w:szCs w:val="22"/>
        </w:rPr>
        <w:t>Wykonawca</w:t>
      </w:r>
      <w:r w:rsidRPr="00D54AF7">
        <w:rPr>
          <w:rFonts w:eastAsia="Arial" w:cs="Arial"/>
          <w:color w:val="000000"/>
          <w:szCs w:val="22"/>
        </w:rPr>
        <w:t xml:space="preserve"> może zlecić wykonanie obowiązku gospodarowania odpadami innemu posiadaczowi odpadów, który uzyskał pozwolenie właściwego organu na prowadzenie działalności w zakresie gospodarowania odpadami, chyba ze działalność taka nie wymaga uzyskania pozwolenia. </w:t>
      </w:r>
    </w:p>
    <w:p w14:paraId="26F92511" w14:textId="77777777" w:rsidR="00B20A55" w:rsidRPr="00D54AF7" w:rsidRDefault="00B20A55" w:rsidP="00B20A55">
      <w:pPr>
        <w:pStyle w:val="Akapitzlist"/>
        <w:numPr>
          <w:ilvl w:val="0"/>
          <w:numId w:val="77"/>
        </w:numPr>
        <w:spacing w:before="120" w:after="120"/>
        <w:ind w:left="340" w:hanging="340"/>
        <w:jc w:val="both"/>
        <w:rPr>
          <w:rFonts w:cs="Arial"/>
          <w:szCs w:val="22"/>
        </w:rPr>
      </w:pPr>
      <w:r w:rsidRPr="00D54AF7">
        <w:rPr>
          <w:rFonts w:cs="Arial"/>
          <w:szCs w:val="22"/>
        </w:rPr>
        <w:t xml:space="preserve">W celu udokumentowania prawidłowego postępowania z wytworzonymi odpadami, Wykonawca zobowiązany jest przedłożyć Zamawiającemu najpóźniej w dniu odbioru końcowego Przedmiotu Umowy dokonanego zgodnie z procedurą opisaną w §5 Umowy, pisemnej informacji o sposobie postępowania z wytworzonymi w związku realizacją Przedmiotu Umowy odpadami, według wzoru stanowiącego </w:t>
      </w:r>
      <w:r w:rsidRPr="00D54AF7">
        <w:rPr>
          <w:rFonts w:cs="Arial"/>
          <w:b/>
          <w:szCs w:val="22"/>
        </w:rPr>
        <w:t>Załącznik  nr 5 do Umowy</w:t>
      </w:r>
      <w:r w:rsidRPr="00D54AF7">
        <w:rPr>
          <w:rFonts w:cs="Arial"/>
          <w:szCs w:val="22"/>
        </w:rPr>
        <w:t>.</w:t>
      </w:r>
    </w:p>
    <w:p w14:paraId="3F0FBC6A" w14:textId="77777777" w:rsidR="00B20A55" w:rsidRPr="00D54AF7" w:rsidRDefault="00B20A55" w:rsidP="00B20A55">
      <w:pPr>
        <w:pStyle w:val="Akapitzlist"/>
        <w:numPr>
          <w:ilvl w:val="0"/>
          <w:numId w:val="77"/>
        </w:numPr>
        <w:spacing w:before="120" w:after="120"/>
        <w:ind w:left="340" w:hanging="340"/>
        <w:jc w:val="both"/>
        <w:rPr>
          <w:rFonts w:cs="Arial"/>
          <w:szCs w:val="22"/>
        </w:rPr>
      </w:pPr>
      <w:r w:rsidRPr="00D54AF7">
        <w:rPr>
          <w:rFonts w:eastAsia="Arial" w:cs="Arial"/>
          <w:bCs/>
          <w:color w:val="000000"/>
          <w:szCs w:val="22"/>
        </w:rPr>
        <w:t>Wykonawcy</w:t>
      </w:r>
      <w:r w:rsidRPr="00D54AF7">
        <w:rPr>
          <w:rFonts w:eastAsia="Arial" w:cs="Arial"/>
          <w:color w:val="000000"/>
          <w:szCs w:val="22"/>
        </w:rPr>
        <w:t xml:space="preserve"> zabrania się w miejscu realizacji Przedmiotu Umowy:</w:t>
      </w:r>
    </w:p>
    <w:p w14:paraId="59BC1409" w14:textId="77777777" w:rsidR="00B20A55" w:rsidRPr="00D54AF7" w:rsidRDefault="00B20A55" w:rsidP="00B20A55">
      <w:pPr>
        <w:pStyle w:val="Akapitzlist"/>
        <w:numPr>
          <w:ilvl w:val="0"/>
          <w:numId w:val="79"/>
        </w:numPr>
        <w:spacing w:before="120" w:after="120"/>
        <w:ind w:left="568" w:hanging="284"/>
        <w:jc w:val="both"/>
        <w:rPr>
          <w:rFonts w:eastAsia="Arial" w:cs="Arial"/>
          <w:color w:val="000000"/>
          <w:szCs w:val="22"/>
        </w:rPr>
      </w:pPr>
      <w:r w:rsidRPr="00D54AF7">
        <w:rPr>
          <w:rFonts w:eastAsia="Arial" w:cs="Arial"/>
          <w:color w:val="000000"/>
          <w:szCs w:val="22"/>
        </w:rPr>
        <w:t>wwożenia lub wnoszenia odpadów, które nie powstały w związku z realizacją Przedmiotu Umowy,</w:t>
      </w:r>
    </w:p>
    <w:p w14:paraId="1F597BD5" w14:textId="77777777" w:rsidR="00B20A55" w:rsidRPr="00D54AF7" w:rsidRDefault="00B20A55" w:rsidP="00B20A55">
      <w:pPr>
        <w:pStyle w:val="Akapitzlist"/>
        <w:numPr>
          <w:ilvl w:val="0"/>
          <w:numId w:val="79"/>
        </w:numPr>
        <w:spacing w:before="120" w:after="120"/>
        <w:ind w:left="568" w:hanging="284"/>
        <w:jc w:val="both"/>
        <w:rPr>
          <w:rFonts w:eastAsia="Arial" w:cs="Arial"/>
          <w:color w:val="000000"/>
          <w:szCs w:val="22"/>
        </w:rPr>
      </w:pPr>
      <w:r w:rsidRPr="00D54AF7">
        <w:rPr>
          <w:rFonts w:eastAsia="Arial" w:cs="Arial"/>
          <w:color w:val="000000"/>
          <w:szCs w:val="22"/>
        </w:rPr>
        <w:t>gromadzenia w miejscach i warunkach nieuzgodnionych z Zamawiającym odpadów powstałych w związku z realizacją Przedmiotu Umowy,</w:t>
      </w:r>
    </w:p>
    <w:p w14:paraId="46F056B2" w14:textId="77777777" w:rsidR="00B20A55" w:rsidRPr="00D54AF7" w:rsidRDefault="00B20A55" w:rsidP="00B20A55">
      <w:pPr>
        <w:pStyle w:val="Akapitzlist"/>
        <w:numPr>
          <w:ilvl w:val="0"/>
          <w:numId w:val="79"/>
        </w:numPr>
        <w:spacing w:before="120" w:after="120"/>
        <w:ind w:left="568" w:hanging="284"/>
        <w:jc w:val="both"/>
        <w:rPr>
          <w:rFonts w:eastAsia="Arial" w:cs="Arial"/>
          <w:color w:val="000000"/>
          <w:szCs w:val="22"/>
        </w:rPr>
      </w:pPr>
      <w:r w:rsidRPr="00D54AF7">
        <w:rPr>
          <w:rFonts w:eastAsia="Arial" w:cs="Arial"/>
          <w:color w:val="000000"/>
          <w:szCs w:val="22"/>
        </w:rPr>
        <w:t xml:space="preserve">spalania lub zakopywania odpadów i innych materiałów, </w:t>
      </w:r>
    </w:p>
    <w:p w14:paraId="0D3ACCF9" w14:textId="77777777" w:rsidR="00B20A55" w:rsidRPr="00D54AF7" w:rsidRDefault="00B20A55" w:rsidP="00B20A55">
      <w:pPr>
        <w:pStyle w:val="Akapitzlist"/>
        <w:numPr>
          <w:ilvl w:val="0"/>
          <w:numId w:val="79"/>
        </w:numPr>
        <w:spacing w:before="120" w:after="120"/>
        <w:ind w:left="568" w:hanging="284"/>
        <w:jc w:val="both"/>
        <w:rPr>
          <w:rFonts w:eastAsia="Arial" w:cs="Arial"/>
          <w:szCs w:val="22"/>
        </w:rPr>
      </w:pPr>
      <w:r w:rsidRPr="00D54AF7">
        <w:rPr>
          <w:rFonts w:eastAsia="Arial" w:cs="Arial"/>
          <w:szCs w:val="22"/>
        </w:rPr>
        <w:t>wprowadzania ścieków bytowych i ścieków przemysłowych do urządzeń kanalizacyjnych przeznaczonych do odprowadzania wód opadowych, a także wprowadzania ścieków opadowych i wód drenażowych do kanalizacji sanitarnej,</w:t>
      </w:r>
    </w:p>
    <w:p w14:paraId="23D62BEC" w14:textId="77777777" w:rsidR="00B20A55" w:rsidRPr="00D54AF7" w:rsidRDefault="00B20A55" w:rsidP="00B20A55">
      <w:pPr>
        <w:pStyle w:val="Akapitzlist"/>
        <w:numPr>
          <w:ilvl w:val="0"/>
          <w:numId w:val="79"/>
        </w:numPr>
        <w:spacing w:before="120" w:after="120"/>
        <w:ind w:left="568" w:hanging="284"/>
        <w:jc w:val="both"/>
        <w:rPr>
          <w:rFonts w:eastAsia="Arial" w:cs="Arial"/>
          <w:szCs w:val="22"/>
        </w:rPr>
      </w:pPr>
      <w:r w:rsidRPr="00D54AF7">
        <w:rPr>
          <w:rFonts w:eastAsia="Arial" w:cs="Arial"/>
          <w:szCs w:val="22"/>
        </w:rPr>
        <w:t>wprowadzania do urządzeń kanalizacyjnych i systemów gospodarki wodno-ściekowej</w:t>
      </w:r>
      <w:r w:rsidRPr="00D54AF7">
        <w:rPr>
          <w:rFonts w:eastAsia="Arial" w:cs="Arial"/>
          <w:bCs/>
          <w:szCs w:val="22"/>
        </w:rPr>
        <w:t xml:space="preserve">, odpadów stałych, odpadów płynnych niemieszających się z wodą, substancji palnych </w:t>
      </w:r>
      <w:r w:rsidRPr="00D54AF7">
        <w:rPr>
          <w:rFonts w:eastAsia="Arial" w:cs="Arial"/>
          <w:bCs/>
          <w:szCs w:val="22"/>
        </w:rPr>
        <w:br/>
        <w:t>i wybuchowych, substancji żrących i toksycznych itp. określonych w ustawie z dnia 7 czerwca 2001r. o zbiorowym zaopatrzeniu w wodę i zbiorowym odprowadzaniu ścieków</w:t>
      </w:r>
      <w:r w:rsidRPr="00D54AF7">
        <w:rPr>
          <w:rFonts w:cs="Arial"/>
          <w:szCs w:val="22"/>
        </w:rPr>
        <w:t>.</w:t>
      </w:r>
    </w:p>
    <w:p w14:paraId="6A5FD0CD" w14:textId="77777777" w:rsidR="00B20A55" w:rsidRPr="00D54AF7" w:rsidRDefault="00B20A55" w:rsidP="00B20A55">
      <w:pPr>
        <w:numPr>
          <w:ilvl w:val="2"/>
          <w:numId w:val="76"/>
        </w:numPr>
        <w:spacing w:before="120" w:after="120"/>
        <w:ind w:left="283" w:right="40" w:hanging="221"/>
        <w:jc w:val="center"/>
        <w:rPr>
          <w:rFonts w:eastAsia="Arial" w:cs="Arial"/>
          <w:b/>
          <w:color w:val="000000"/>
          <w:szCs w:val="22"/>
        </w:rPr>
      </w:pPr>
      <w:r w:rsidRPr="00D54AF7">
        <w:rPr>
          <w:rFonts w:eastAsia="Arial" w:cs="Arial"/>
          <w:b/>
          <w:color w:val="000000"/>
          <w:szCs w:val="22"/>
        </w:rPr>
        <w:t>BHP</w:t>
      </w:r>
    </w:p>
    <w:p w14:paraId="78DA4107" w14:textId="77777777" w:rsidR="00B20A55" w:rsidRPr="00D54AF7" w:rsidRDefault="00B20A55" w:rsidP="00B20A55">
      <w:pPr>
        <w:numPr>
          <w:ilvl w:val="0"/>
          <w:numId w:val="80"/>
        </w:numPr>
        <w:spacing w:before="120" w:after="120"/>
        <w:ind w:left="284" w:hanging="284"/>
        <w:jc w:val="both"/>
        <w:rPr>
          <w:rFonts w:eastAsia="Arial" w:cs="Arial"/>
          <w:szCs w:val="22"/>
        </w:rPr>
      </w:pPr>
      <w:r w:rsidRPr="00D54AF7">
        <w:rPr>
          <w:rFonts w:eastAsia="Arial" w:cs="Arial"/>
          <w:szCs w:val="22"/>
        </w:rPr>
        <w:t>Wykonawca zobowiązany jest zapewnić bezpieczne i higieniczne warunki pracy, zgodnie z obowiązującymi przepisami.</w:t>
      </w:r>
    </w:p>
    <w:p w14:paraId="67FDB3B5" w14:textId="77777777" w:rsidR="00B20A55" w:rsidRPr="00D54AF7" w:rsidRDefault="00B20A55" w:rsidP="00B20A55">
      <w:pPr>
        <w:numPr>
          <w:ilvl w:val="0"/>
          <w:numId w:val="80"/>
        </w:numPr>
        <w:spacing w:before="120" w:after="120"/>
        <w:ind w:left="284" w:hanging="284"/>
        <w:jc w:val="both"/>
        <w:rPr>
          <w:rFonts w:eastAsia="Arial" w:cs="Arial"/>
          <w:szCs w:val="22"/>
        </w:rPr>
      </w:pPr>
      <w:r w:rsidRPr="00D54AF7">
        <w:rPr>
          <w:rFonts w:eastAsia="Arial" w:cs="Arial"/>
          <w:szCs w:val="22"/>
        </w:rPr>
        <w:t xml:space="preserve">Obowiązek ten będzie realizowany między innymi poprzez dopuszczenie przez Wykonawcę do pracy tylko osób, które: </w:t>
      </w:r>
    </w:p>
    <w:p w14:paraId="0AE424DD" w14:textId="77777777" w:rsidR="00B20A55" w:rsidRPr="00D54AF7" w:rsidRDefault="00B20A55" w:rsidP="00B20A55">
      <w:pPr>
        <w:pStyle w:val="Akapitzlist"/>
        <w:numPr>
          <w:ilvl w:val="0"/>
          <w:numId w:val="81"/>
        </w:numPr>
        <w:spacing w:before="120" w:after="120"/>
        <w:ind w:left="568" w:hanging="284"/>
        <w:jc w:val="both"/>
        <w:rPr>
          <w:rFonts w:eastAsia="Arial" w:cs="Arial"/>
          <w:szCs w:val="22"/>
        </w:rPr>
      </w:pPr>
      <w:r w:rsidRPr="00D54AF7">
        <w:rPr>
          <w:rFonts w:eastAsia="Arial" w:cs="Arial"/>
          <w:szCs w:val="22"/>
        </w:rPr>
        <w:t xml:space="preserve">posiadają aktualne orzeczenie lekarskie o braku przeciwwskazań do wykonywania pracy na zajmowanym stanowisku w przedsiębiorstwie Wykonawcy, </w:t>
      </w:r>
    </w:p>
    <w:p w14:paraId="6D66DA4B" w14:textId="77777777" w:rsidR="00B20A55" w:rsidRPr="00D54AF7" w:rsidRDefault="00B20A55" w:rsidP="00B20A55">
      <w:pPr>
        <w:pStyle w:val="Akapitzlist"/>
        <w:numPr>
          <w:ilvl w:val="0"/>
          <w:numId w:val="81"/>
        </w:numPr>
        <w:spacing w:before="120" w:after="120"/>
        <w:ind w:left="568" w:hanging="284"/>
        <w:jc w:val="both"/>
        <w:rPr>
          <w:rFonts w:eastAsia="Arial" w:cs="Arial"/>
          <w:color w:val="000000"/>
          <w:szCs w:val="22"/>
        </w:rPr>
      </w:pPr>
      <w:r w:rsidRPr="00D54AF7">
        <w:rPr>
          <w:rFonts w:eastAsia="Arial" w:cs="Arial"/>
          <w:color w:val="000000"/>
          <w:szCs w:val="22"/>
        </w:rPr>
        <w:t xml:space="preserve">posiadają aktualne zaświadczenie o przebytym szkoleniu w dziedzinie bhp, zgodnie z obowiązującymi w tym zakresie przepisami, </w:t>
      </w:r>
    </w:p>
    <w:p w14:paraId="1DD16F4D" w14:textId="77777777" w:rsidR="00B20A55" w:rsidRPr="00D54AF7" w:rsidRDefault="00B20A55" w:rsidP="00B20A55">
      <w:pPr>
        <w:pStyle w:val="Akapitzlist"/>
        <w:numPr>
          <w:ilvl w:val="0"/>
          <w:numId w:val="81"/>
        </w:numPr>
        <w:spacing w:before="120" w:after="120"/>
        <w:ind w:left="568" w:hanging="284"/>
        <w:jc w:val="both"/>
        <w:rPr>
          <w:rFonts w:eastAsia="Arial" w:cs="Arial"/>
          <w:color w:val="000000"/>
          <w:szCs w:val="22"/>
        </w:rPr>
      </w:pPr>
      <w:r w:rsidRPr="00D54AF7">
        <w:rPr>
          <w:rFonts w:eastAsia="Arial" w:cs="Arial"/>
          <w:color w:val="000000"/>
          <w:szCs w:val="22"/>
        </w:rPr>
        <w:t xml:space="preserve">zostały poinformowane o ryzyku zawodowym związanym z wykonywaną pracą, sposobach ograniczenia poziomu ryzyka podczas pracy oraz złożyły Zamawiającemu oświadczenia o zapoznaniu się z tymi informacjami, </w:t>
      </w:r>
    </w:p>
    <w:p w14:paraId="06A7A0C9" w14:textId="77777777" w:rsidR="00B20A55" w:rsidRPr="00D54AF7" w:rsidRDefault="00B20A55" w:rsidP="00B20A55">
      <w:pPr>
        <w:pStyle w:val="Akapitzlist"/>
        <w:numPr>
          <w:ilvl w:val="0"/>
          <w:numId w:val="81"/>
        </w:numPr>
        <w:spacing w:before="120" w:after="120"/>
        <w:ind w:left="568" w:hanging="284"/>
        <w:jc w:val="both"/>
        <w:rPr>
          <w:rFonts w:eastAsia="Arial" w:cs="Arial"/>
          <w:color w:val="000000"/>
          <w:szCs w:val="22"/>
        </w:rPr>
      </w:pPr>
      <w:r w:rsidRPr="00D54AF7">
        <w:rPr>
          <w:rFonts w:eastAsia="Arial" w:cs="Arial"/>
          <w:color w:val="000000"/>
          <w:szCs w:val="22"/>
        </w:rPr>
        <w:t>otrzymały i stosują podczas pracy odzież i obuwie robocze, ochronne, środki ochrony zbiorowej i środki ochrony indywidualnej - zwłaszcza sprzęt chroniący przed porażeniem prądem elektrycznym oraz przed upadkiem z wysokości. Sprzęt, o którym mowa wyżej, musi być sprawny i dostosowany do charakteru wykonywanej pracy oraz związanymi z nią zagrożeniami,</w:t>
      </w:r>
    </w:p>
    <w:p w14:paraId="67D00141" w14:textId="77777777" w:rsidR="00B20A55" w:rsidRPr="00D54AF7" w:rsidRDefault="00B20A55" w:rsidP="00B20A55">
      <w:pPr>
        <w:pStyle w:val="Akapitzlist"/>
        <w:numPr>
          <w:ilvl w:val="0"/>
          <w:numId w:val="81"/>
        </w:numPr>
        <w:spacing w:before="120" w:after="120"/>
        <w:ind w:left="568" w:hanging="284"/>
        <w:jc w:val="both"/>
        <w:rPr>
          <w:rFonts w:eastAsia="Arial" w:cs="Arial"/>
          <w:color w:val="000000"/>
          <w:szCs w:val="22"/>
        </w:rPr>
      </w:pPr>
      <w:r w:rsidRPr="00D54AF7">
        <w:rPr>
          <w:rFonts w:eastAsia="Arial" w:cs="Arial"/>
          <w:color w:val="000000"/>
          <w:szCs w:val="22"/>
        </w:rPr>
        <w:t xml:space="preserve">znajdują się w stanie gwarantującym bezpieczne wykonywanie pracy (w szczególności nie są pod wpływem alkoholu lub innych środków odurzających). </w:t>
      </w:r>
    </w:p>
    <w:p w14:paraId="31CD0A55" w14:textId="77777777" w:rsidR="00B20A55" w:rsidRPr="00D54AF7" w:rsidRDefault="00B20A55" w:rsidP="00B20A55">
      <w:pPr>
        <w:pStyle w:val="Akapitzlist"/>
        <w:numPr>
          <w:ilvl w:val="0"/>
          <w:numId w:val="81"/>
        </w:numPr>
        <w:spacing w:before="120" w:after="120"/>
        <w:ind w:left="568" w:hanging="284"/>
        <w:jc w:val="both"/>
        <w:rPr>
          <w:rFonts w:eastAsia="Arial" w:cs="Arial"/>
          <w:color w:val="000000"/>
          <w:szCs w:val="22"/>
        </w:rPr>
      </w:pPr>
      <w:r w:rsidRPr="00D54AF7">
        <w:rPr>
          <w:rFonts w:eastAsia="Arial" w:cs="Arial"/>
          <w:color w:val="000000"/>
          <w:szCs w:val="22"/>
        </w:rPr>
        <w:lastRenderedPageBreak/>
        <w:t>posiadają stosowne uprawnienia i upoważnienia - potwierdzone odpowiednimi dokumentami - do obsługi maszyn i urządzeń używanych na terenie budowy.</w:t>
      </w:r>
    </w:p>
    <w:p w14:paraId="2212320D" w14:textId="77777777" w:rsidR="00B20A55" w:rsidRPr="00D54AF7" w:rsidRDefault="00B20A55" w:rsidP="00B20A55">
      <w:pPr>
        <w:pStyle w:val="Akapitzlist"/>
        <w:numPr>
          <w:ilvl w:val="0"/>
          <w:numId w:val="80"/>
        </w:numPr>
        <w:spacing w:before="120" w:after="120"/>
        <w:ind w:left="284" w:hanging="284"/>
        <w:jc w:val="both"/>
        <w:rPr>
          <w:rFonts w:eastAsia="Arial" w:cs="Arial"/>
          <w:color w:val="000000"/>
          <w:szCs w:val="22"/>
        </w:rPr>
      </w:pPr>
      <w:r w:rsidRPr="00D54AF7">
        <w:rPr>
          <w:rFonts w:eastAsia="Arial" w:cs="Arial"/>
          <w:bCs/>
          <w:color w:val="000000"/>
          <w:szCs w:val="22"/>
        </w:rPr>
        <w:t>Wykonawca</w:t>
      </w:r>
      <w:r w:rsidRPr="00D54AF7">
        <w:rPr>
          <w:rFonts w:eastAsia="Arial" w:cs="Arial"/>
          <w:color w:val="000000"/>
          <w:szCs w:val="22"/>
        </w:rPr>
        <w:t xml:space="preserve"> oświadcza, że będzie wykonywać zadania związane z realizacją Przedmiotu Umowy zgodnie z ogólnie obowiązującymi przepisami dotyczącymi bezpieczeństwa i higieny pracy oraz instrukcjami i procedurami obowiązującymi u Zamawiającego.</w:t>
      </w:r>
    </w:p>
    <w:p w14:paraId="2F16E807" w14:textId="77777777" w:rsidR="00B20A55" w:rsidRPr="00D54AF7" w:rsidRDefault="00B20A55" w:rsidP="00B20A55">
      <w:pPr>
        <w:numPr>
          <w:ilvl w:val="0"/>
          <w:numId w:val="80"/>
        </w:numPr>
        <w:spacing w:before="120" w:after="120"/>
        <w:ind w:left="284" w:hanging="284"/>
        <w:jc w:val="both"/>
        <w:rPr>
          <w:rFonts w:eastAsia="Arial" w:cs="Arial"/>
          <w:color w:val="000000"/>
          <w:szCs w:val="22"/>
        </w:rPr>
      </w:pPr>
      <w:r w:rsidRPr="00D54AF7">
        <w:rPr>
          <w:rFonts w:eastAsia="Arial" w:cs="Arial"/>
          <w:color w:val="000000"/>
          <w:szCs w:val="22"/>
        </w:rPr>
        <w:t>Wyznaczony Kierownik Budowy będzie składać Zamawiającemu sprawozdania dotyczące:</w:t>
      </w:r>
    </w:p>
    <w:p w14:paraId="1CD01D13" w14:textId="77777777" w:rsidR="00B20A55" w:rsidRPr="00D54AF7" w:rsidRDefault="00B20A55" w:rsidP="00B20A55">
      <w:pPr>
        <w:numPr>
          <w:ilvl w:val="4"/>
          <w:numId w:val="82"/>
        </w:numPr>
        <w:tabs>
          <w:tab w:val="clear" w:pos="765"/>
        </w:tabs>
        <w:spacing w:before="120" w:after="120"/>
        <w:ind w:left="709"/>
        <w:jc w:val="both"/>
        <w:rPr>
          <w:rFonts w:eastAsia="Arial" w:cs="Arial"/>
          <w:color w:val="000000"/>
          <w:szCs w:val="22"/>
        </w:rPr>
      </w:pPr>
      <w:r w:rsidRPr="00D54AF7">
        <w:rPr>
          <w:rFonts w:eastAsia="Arial" w:cs="Arial"/>
          <w:color w:val="000000"/>
          <w:szCs w:val="22"/>
        </w:rPr>
        <w:t>zagrożeń potencjalnie wypadkowych oraz zdarzeń potencjalnie wypadkowych zauważonych w czasie pracy i zaistniałych na terenie należącym do Zamawiającego - ustnie, bezzwłocznie,</w:t>
      </w:r>
    </w:p>
    <w:p w14:paraId="76F83525" w14:textId="77777777" w:rsidR="00B20A55" w:rsidRPr="00D54AF7" w:rsidRDefault="00B20A55" w:rsidP="00B20A55">
      <w:pPr>
        <w:numPr>
          <w:ilvl w:val="4"/>
          <w:numId w:val="82"/>
        </w:numPr>
        <w:tabs>
          <w:tab w:val="clear" w:pos="765"/>
        </w:tabs>
        <w:spacing w:before="120" w:after="120"/>
        <w:ind w:left="709"/>
        <w:jc w:val="both"/>
        <w:rPr>
          <w:rFonts w:eastAsia="Arial" w:cs="Arial"/>
          <w:color w:val="000000"/>
          <w:szCs w:val="22"/>
        </w:rPr>
      </w:pPr>
      <w:r w:rsidRPr="00D54AF7">
        <w:rPr>
          <w:rFonts w:eastAsia="Arial" w:cs="Arial"/>
          <w:color w:val="000000"/>
          <w:szCs w:val="22"/>
        </w:rPr>
        <w:t>wszystkich wypadków przy pracy, w których brali udział pracownicy Wykonawcy, zaistniałych na terenie należącym do Zamawiającego – pisemnie, niezwłocznie od zaistnienia wypadku.</w:t>
      </w:r>
    </w:p>
    <w:p w14:paraId="2B1BC514" w14:textId="77777777" w:rsidR="00B20A55" w:rsidRPr="00D54AF7" w:rsidRDefault="00B20A55" w:rsidP="00B20A55">
      <w:pPr>
        <w:pStyle w:val="Akapitzlist"/>
        <w:numPr>
          <w:ilvl w:val="0"/>
          <w:numId w:val="80"/>
        </w:numPr>
        <w:spacing w:before="120" w:after="120"/>
        <w:ind w:left="340" w:hanging="340"/>
        <w:jc w:val="both"/>
        <w:rPr>
          <w:rFonts w:eastAsia="Arial" w:cs="Arial"/>
          <w:color w:val="000000"/>
          <w:szCs w:val="22"/>
        </w:rPr>
      </w:pPr>
      <w:r w:rsidRPr="00D54AF7">
        <w:rPr>
          <w:rFonts w:eastAsia="Arial" w:cs="Arial"/>
          <w:bCs/>
          <w:color w:val="000000"/>
          <w:szCs w:val="22"/>
        </w:rPr>
        <w:t xml:space="preserve">Wykonawca ponosi całkowitą odpowiedzialność za skutki wykonywania pracy w sposób niezgodny z Umową, przepisami i zasadami bezpieczeństwa i higieny pracy oraz pokryje wszelkie koszty związane z niedopuszczeniem do pracy lub jej przerwaniem z tego powodu. </w:t>
      </w:r>
    </w:p>
    <w:p w14:paraId="636454D3" w14:textId="77777777" w:rsidR="00B20A55" w:rsidRPr="00D54AF7" w:rsidRDefault="00B20A55" w:rsidP="00B20A55">
      <w:pPr>
        <w:numPr>
          <w:ilvl w:val="0"/>
          <w:numId w:val="80"/>
        </w:numPr>
        <w:spacing w:before="120" w:after="120"/>
        <w:ind w:left="340" w:hanging="340"/>
        <w:jc w:val="both"/>
        <w:rPr>
          <w:rFonts w:eastAsia="Arial" w:cs="Arial"/>
          <w:color w:val="000000"/>
          <w:szCs w:val="22"/>
        </w:rPr>
      </w:pPr>
      <w:r w:rsidRPr="00D54AF7">
        <w:rPr>
          <w:rFonts w:eastAsia="Arial" w:cs="Arial"/>
          <w:bCs/>
          <w:color w:val="000000"/>
          <w:szCs w:val="22"/>
        </w:rPr>
        <w:t>Wykonawca ponosi wyłączną odpowiedzialność za stosowanie technologii i organizacji pracy zapewniających bezpieczeństwo środowiska naturalnego, skutki ewentualnych wypadków przy pracy oraz chorób zawodowych powstałych w wyniku wykonywania lub przy okazji wykonywania Umowy.</w:t>
      </w:r>
    </w:p>
    <w:p w14:paraId="1B170436" w14:textId="77777777" w:rsidR="00B20A55" w:rsidRPr="00D54AF7" w:rsidRDefault="00B20A55" w:rsidP="00B20A55">
      <w:pPr>
        <w:numPr>
          <w:ilvl w:val="0"/>
          <w:numId w:val="80"/>
        </w:numPr>
        <w:spacing w:before="120" w:after="120"/>
        <w:ind w:left="340" w:hanging="340"/>
        <w:jc w:val="both"/>
        <w:rPr>
          <w:rFonts w:eastAsia="Arial" w:cs="Arial"/>
          <w:color w:val="000000"/>
          <w:szCs w:val="22"/>
        </w:rPr>
      </w:pPr>
      <w:r w:rsidRPr="00D54AF7">
        <w:rPr>
          <w:rFonts w:eastAsia="Arial" w:cs="Arial"/>
          <w:bCs/>
          <w:color w:val="000000"/>
          <w:szCs w:val="22"/>
        </w:rPr>
        <w:t>Wykonawca ponosi wyłączną odpowiedzialność za dostarczenie i utrzymanie na koszt Wykonawcy wszelkich osłon, ogrodzeń znaków ostrzegawczych itp.</w:t>
      </w:r>
    </w:p>
    <w:p w14:paraId="5D095220" w14:textId="77777777" w:rsidR="00B20A55" w:rsidRPr="00D54AF7" w:rsidRDefault="00B20A55" w:rsidP="00B20A55">
      <w:pPr>
        <w:numPr>
          <w:ilvl w:val="0"/>
          <w:numId w:val="80"/>
        </w:numPr>
        <w:spacing w:before="120" w:after="120"/>
        <w:ind w:left="340" w:hanging="340"/>
        <w:jc w:val="both"/>
        <w:rPr>
          <w:rFonts w:eastAsia="Arial" w:cs="Arial"/>
          <w:color w:val="000000"/>
          <w:szCs w:val="22"/>
        </w:rPr>
      </w:pPr>
      <w:r w:rsidRPr="00D54AF7">
        <w:rPr>
          <w:rFonts w:eastAsia="Arial" w:cs="Arial"/>
          <w:color w:val="000000"/>
          <w:szCs w:val="22"/>
        </w:rPr>
        <w:t>W czasie realizacji Przedmiotu Umowy, Wykonawca zapewniając pełną współpracę, umożliwi pracownikom BHP i Ochrony Środowiska oraz osobom dozoru technicznego, przeprowadzanie okresowych kontroli warunków pracy i przestrzegania obowiązujących przepisów oraz zasad.</w:t>
      </w:r>
    </w:p>
    <w:p w14:paraId="49A06C8B" w14:textId="77777777" w:rsidR="00B20A55" w:rsidRPr="00D54AF7" w:rsidRDefault="00B20A55" w:rsidP="00B20A55">
      <w:pPr>
        <w:numPr>
          <w:ilvl w:val="0"/>
          <w:numId w:val="80"/>
        </w:numPr>
        <w:spacing w:before="120" w:after="120"/>
        <w:ind w:left="340" w:hanging="340"/>
        <w:jc w:val="both"/>
        <w:rPr>
          <w:rFonts w:eastAsia="Arial" w:cs="Arial"/>
          <w:szCs w:val="22"/>
        </w:rPr>
      </w:pPr>
      <w:r w:rsidRPr="00D54AF7">
        <w:rPr>
          <w:rFonts w:cs="Arial"/>
          <w:szCs w:val="22"/>
        </w:rPr>
        <w:t xml:space="preserve">Zamawiający lub jego upoważnieni przedstawiciele (w tym pracownicy podmiotów, </w:t>
      </w:r>
      <w:r w:rsidRPr="00D54AF7">
        <w:rPr>
          <w:rFonts w:cs="Arial"/>
          <w:szCs w:val="22"/>
        </w:rPr>
        <w:br/>
        <w:t xml:space="preserve">z którymi zawarł umowy o świadczenie usług polegających na wykonywaniu czynności kontrolnych) ma prawo przeprowadzać kontrole brygad Wykonawcy w zakresie warunków pracy, przestrzegania obowiązujących przepisów i zasad bezpieczeństwa i higieny pracy, jakości wykonywanych prac, stosowania technologii zgodnych z dokumentacją techniczną i standardami obowiązującymi u Zamawiającego. </w:t>
      </w:r>
    </w:p>
    <w:p w14:paraId="2A70DEF3" w14:textId="77777777" w:rsidR="00B20A55" w:rsidRPr="00D54AF7" w:rsidRDefault="00B20A55" w:rsidP="00B20A55">
      <w:pPr>
        <w:spacing w:before="120" w:after="120"/>
        <w:ind w:left="340"/>
        <w:jc w:val="both"/>
        <w:rPr>
          <w:rFonts w:eastAsia="Arial" w:cs="Arial"/>
          <w:szCs w:val="22"/>
        </w:rPr>
      </w:pPr>
      <w:r w:rsidRPr="00D54AF7">
        <w:rPr>
          <w:rFonts w:eastAsia="Arial" w:cs="Arial"/>
          <w:szCs w:val="22"/>
        </w:rPr>
        <w:t xml:space="preserve">W przypadku stwierdzonych naruszeń przepisów i zasad BHP stosuje się kary umowne określone w §14 Umowy, według uwag zdefiniowanych poniżej, zgodnie z Zasadami prowadzenia kontroli organizacji bezpiecznej pracy w </w:t>
      </w:r>
      <w:r w:rsidRPr="00D54AF7">
        <w:rPr>
          <w:rFonts w:cs="Arial"/>
          <w:szCs w:val="22"/>
        </w:rPr>
        <w:t>TAURON Dystrybucja S.A.:</w:t>
      </w:r>
    </w:p>
    <w:p w14:paraId="4725CA92" w14:textId="77777777" w:rsidR="00B20A55" w:rsidRPr="00874EC0" w:rsidRDefault="00B20A55" w:rsidP="00B20A55">
      <w:pPr>
        <w:overflowPunct w:val="0"/>
        <w:autoSpaceDE w:val="0"/>
        <w:autoSpaceDN w:val="0"/>
        <w:adjustRightInd w:val="0"/>
        <w:spacing w:before="120" w:after="120"/>
        <w:ind w:left="340"/>
        <w:jc w:val="both"/>
        <w:textAlignment w:val="baseline"/>
        <w:rPr>
          <w:rFonts w:cs="Arial"/>
          <w:szCs w:val="22"/>
        </w:rPr>
      </w:pPr>
      <w:r w:rsidRPr="00D54AF7">
        <w:rPr>
          <w:rFonts w:cs="Arial"/>
          <w:szCs w:val="22"/>
        </w:rPr>
        <w:t>Podstawą do naliczenia kary jest protokół z kontroli przesłany do osoby odpowiedzialnej za wykonanie Umowy ze strony Zamawiającego lub notatka odręczna, fotografie itp. dokumentująca zdarzenie.</w:t>
      </w:r>
    </w:p>
    <w:bookmarkEnd w:id="45"/>
    <w:p w14:paraId="0FD92905" w14:textId="77777777" w:rsidR="00B20A55" w:rsidRPr="00D54AF7" w:rsidRDefault="00B20A55" w:rsidP="00B20A55">
      <w:pPr>
        <w:pStyle w:val="Akapitzlist"/>
        <w:spacing w:before="120" w:after="120"/>
        <w:ind w:left="0"/>
        <w:jc w:val="center"/>
        <w:rPr>
          <w:rFonts w:cs="Arial"/>
          <w:b/>
          <w:szCs w:val="22"/>
        </w:rPr>
      </w:pPr>
      <w:r w:rsidRPr="00D54AF7">
        <w:rPr>
          <w:rFonts w:cs="Arial"/>
          <w:b/>
          <w:szCs w:val="22"/>
        </w:rPr>
        <w:t>§11</w:t>
      </w:r>
    </w:p>
    <w:p w14:paraId="19076076" w14:textId="77777777" w:rsidR="00B20A55" w:rsidRPr="00D54AF7" w:rsidRDefault="00B20A55" w:rsidP="00B20A55">
      <w:pPr>
        <w:pStyle w:val="Akapitzlist"/>
        <w:spacing w:before="120" w:after="120"/>
        <w:ind w:left="0"/>
        <w:jc w:val="center"/>
        <w:rPr>
          <w:rFonts w:cs="Arial"/>
          <w:b/>
          <w:szCs w:val="22"/>
        </w:rPr>
      </w:pPr>
      <w:r>
        <w:rPr>
          <w:rFonts w:cs="Arial"/>
          <w:b/>
          <w:szCs w:val="22"/>
        </w:rPr>
        <w:t>PRZETWARZANIE</w:t>
      </w:r>
      <w:r w:rsidRPr="00D54AF7">
        <w:rPr>
          <w:rFonts w:cs="Arial"/>
          <w:b/>
          <w:szCs w:val="22"/>
        </w:rPr>
        <w:t xml:space="preserve"> DANYCH OSOBOWYCH</w:t>
      </w:r>
    </w:p>
    <w:p w14:paraId="4B0C58D2" w14:textId="77777777" w:rsidR="00B20A55" w:rsidRPr="006C0D4E" w:rsidRDefault="00B20A55" w:rsidP="00B20A55">
      <w:pPr>
        <w:numPr>
          <w:ilvl w:val="0"/>
          <w:numId w:val="100"/>
        </w:numPr>
        <w:spacing w:before="120" w:after="120"/>
        <w:ind w:left="284" w:hanging="284"/>
        <w:jc w:val="both"/>
        <w:rPr>
          <w:rFonts w:cs="Arial"/>
          <w:szCs w:val="22"/>
        </w:rPr>
      </w:pPr>
      <w:r w:rsidRPr="006C0D4E">
        <w:rPr>
          <w:rFonts w:cs="Arial"/>
          <w:szCs w:val="22"/>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 a także przepisami Ustawy z dnia 10 maja 2018 r. o ochronie danych osobowych.</w:t>
      </w:r>
    </w:p>
    <w:p w14:paraId="33B854D8" w14:textId="77777777" w:rsidR="00B20A55" w:rsidRPr="006C0D4E" w:rsidRDefault="00B20A55" w:rsidP="00B20A55">
      <w:pPr>
        <w:numPr>
          <w:ilvl w:val="0"/>
          <w:numId w:val="100"/>
        </w:numPr>
        <w:spacing w:before="120" w:after="120"/>
        <w:ind w:left="284" w:hanging="284"/>
        <w:jc w:val="both"/>
        <w:rPr>
          <w:rFonts w:cs="Arial"/>
          <w:szCs w:val="22"/>
        </w:rPr>
      </w:pPr>
      <w:r w:rsidRPr="006C0D4E">
        <w:rPr>
          <w:rFonts w:cs="Arial"/>
          <w:szCs w:val="22"/>
        </w:rPr>
        <w:t xml:space="preserve">W celu zawarcia, realizacji i monitorowania wykonania Umowy, każda ze Stron będzie przetwarzać dane osobowe osób: reprezentujących, zatrudnionych lub współpracujących z drugą Stroną, które to dane zostaną jej udostępnione przez drugą Stronę. </w:t>
      </w:r>
    </w:p>
    <w:p w14:paraId="419BB32B" w14:textId="77777777" w:rsidR="00B20A55" w:rsidRPr="006C0D4E" w:rsidRDefault="00B20A55" w:rsidP="00B20A55">
      <w:pPr>
        <w:numPr>
          <w:ilvl w:val="0"/>
          <w:numId w:val="100"/>
        </w:numPr>
        <w:spacing w:before="120" w:after="120"/>
        <w:ind w:left="284" w:hanging="284"/>
        <w:jc w:val="both"/>
        <w:rPr>
          <w:rFonts w:cs="Arial"/>
          <w:szCs w:val="22"/>
        </w:rPr>
      </w:pPr>
      <w:r w:rsidRPr="006C0D4E">
        <w:rPr>
          <w:rFonts w:cs="Arial"/>
          <w:szCs w:val="22"/>
        </w:rPr>
        <w:t>Strony zobowiązują się poinformować osoby o których mowa w ust. 2 o zasadach przetwarzania ich danych osobowych oraz przysługujących im prawach z tym związanych lub wskazać im miejsce i sposób zapoznania się z tymi zasadami.</w:t>
      </w:r>
    </w:p>
    <w:p w14:paraId="0D354427" w14:textId="77777777" w:rsidR="00B20A55" w:rsidRPr="006C0D4E" w:rsidRDefault="00B20A55" w:rsidP="00B20A55">
      <w:pPr>
        <w:spacing w:before="120" w:after="120"/>
        <w:ind w:left="284"/>
        <w:jc w:val="both"/>
        <w:rPr>
          <w:rFonts w:cs="Arial"/>
          <w:szCs w:val="22"/>
        </w:rPr>
      </w:pPr>
      <w:r w:rsidRPr="006C0D4E">
        <w:rPr>
          <w:rFonts w:cs="Arial"/>
          <w:szCs w:val="22"/>
        </w:rPr>
        <w:lastRenderedPageBreak/>
        <w:t>Strony udostępniają powyższe zasady w formie:</w:t>
      </w:r>
    </w:p>
    <w:p w14:paraId="4F84433D" w14:textId="77777777" w:rsidR="00B20A55" w:rsidRPr="006C0D4E" w:rsidRDefault="00B20A55" w:rsidP="00B20A55">
      <w:pPr>
        <w:spacing w:before="120" w:after="120"/>
        <w:ind w:left="284"/>
        <w:jc w:val="both"/>
        <w:rPr>
          <w:rFonts w:cs="Arial"/>
          <w:b/>
          <w:bCs/>
          <w:szCs w:val="22"/>
        </w:rPr>
      </w:pPr>
      <w:r>
        <w:rPr>
          <w:rFonts w:cs="Arial"/>
          <w:szCs w:val="22"/>
        </w:rPr>
        <w:t xml:space="preserve">1) </w:t>
      </w:r>
      <w:r w:rsidRPr="006C0D4E">
        <w:rPr>
          <w:rFonts w:cs="Arial"/>
          <w:szCs w:val="22"/>
        </w:rPr>
        <w:t xml:space="preserve">Zamawiający - na stronie internetowej pod adresem: </w:t>
      </w:r>
      <w:hyperlink r:id="rId31" w:history="1">
        <w:r w:rsidRPr="006C0D4E">
          <w:rPr>
            <w:rStyle w:val="Hipercze"/>
            <w:rFonts w:cs="Arial"/>
            <w:szCs w:val="22"/>
          </w:rPr>
          <w:t>https://www.tauron-dystrybucja.pl/rodo</w:t>
        </w:r>
      </w:hyperlink>
    </w:p>
    <w:p w14:paraId="20146868" w14:textId="77777777" w:rsidR="00B20A55" w:rsidRPr="006C0D4E" w:rsidRDefault="00B20A55" w:rsidP="00B20A55">
      <w:pPr>
        <w:spacing w:before="120" w:after="120"/>
        <w:ind w:left="284"/>
        <w:jc w:val="both"/>
        <w:rPr>
          <w:rFonts w:cs="Arial"/>
          <w:b/>
          <w:bCs/>
          <w:szCs w:val="22"/>
        </w:rPr>
      </w:pPr>
      <w:r>
        <w:rPr>
          <w:rFonts w:cs="Arial"/>
          <w:szCs w:val="22"/>
        </w:rPr>
        <w:t xml:space="preserve">2) </w:t>
      </w:r>
      <w:r w:rsidRPr="006C0D4E">
        <w:rPr>
          <w:rFonts w:cs="Arial"/>
          <w:szCs w:val="22"/>
        </w:rPr>
        <w:t>Wykonawca -  na stronie internetowej pod adresem: ……………………. (lub jako załącznik nr __ do niniejszej Umowy).</w:t>
      </w:r>
    </w:p>
    <w:p w14:paraId="49F6312D" w14:textId="77777777" w:rsidR="00B20A55" w:rsidRPr="005A7627" w:rsidRDefault="00B20A55" w:rsidP="00B20A55">
      <w:pPr>
        <w:numPr>
          <w:ilvl w:val="0"/>
          <w:numId w:val="100"/>
        </w:numPr>
        <w:spacing w:before="120" w:after="120"/>
        <w:ind w:left="284" w:hanging="284"/>
        <w:jc w:val="both"/>
        <w:rPr>
          <w:rFonts w:cs="Arial"/>
          <w:szCs w:val="22"/>
        </w:rPr>
      </w:pPr>
      <w:r w:rsidRPr="005A7627">
        <w:rPr>
          <w:rFonts w:cs="Arial"/>
          <w:szCs w:val="22"/>
        </w:rPr>
        <w:t>W związku z udostępnieniem danych osobowych, Strony stają się odrębnymi administratorami tych danych i są odpowiedzialne za spełnienie wymogów określonych w powszechnie obowiązujących przepisach prawa.</w:t>
      </w:r>
    </w:p>
    <w:p w14:paraId="04C96B8F" w14:textId="77777777" w:rsidR="00B20A55" w:rsidRDefault="00B20A55" w:rsidP="00B20A55">
      <w:pPr>
        <w:numPr>
          <w:ilvl w:val="0"/>
          <w:numId w:val="100"/>
        </w:numPr>
        <w:spacing w:before="120" w:after="120"/>
        <w:ind w:left="284" w:hanging="284"/>
        <w:jc w:val="both"/>
        <w:rPr>
          <w:rFonts w:cs="Arial"/>
          <w:szCs w:val="22"/>
        </w:rPr>
      </w:pPr>
      <w:r w:rsidRPr="005A7627">
        <w:rPr>
          <w:rFonts w:cs="Arial"/>
          <w:szCs w:val="22"/>
        </w:rPr>
        <w:t>Żadna ze Stron nie będzie ponosić odpowiedzialności za niezgodne z przepisami działania i zaniechania drugiej Strony w zakresie  obowiązków, o których mowa w niniejszym paragrafie.</w:t>
      </w:r>
    </w:p>
    <w:p w14:paraId="3E30091E" w14:textId="77777777" w:rsidR="00B20A55" w:rsidRPr="00CA74CF" w:rsidRDefault="00B20A55" w:rsidP="00B20A55">
      <w:pPr>
        <w:numPr>
          <w:ilvl w:val="0"/>
          <w:numId w:val="100"/>
        </w:numPr>
        <w:spacing w:before="120" w:after="120"/>
        <w:ind w:left="284" w:hanging="284"/>
        <w:jc w:val="both"/>
        <w:rPr>
          <w:rFonts w:cs="Arial"/>
          <w:b/>
          <w:szCs w:val="22"/>
        </w:rPr>
      </w:pPr>
      <w:r w:rsidRPr="00D54AF7">
        <w:rPr>
          <w:rFonts w:cs="Arial"/>
          <w:szCs w:val="22"/>
        </w:rPr>
        <w:t xml:space="preserve">Strony uzgadniają, że pozostałe zasady ochrony danych osobowych przy realizacji przedmiotu Umowy zostały określone w </w:t>
      </w:r>
      <w:r w:rsidRPr="00D54AF7">
        <w:rPr>
          <w:rFonts w:cs="Arial"/>
          <w:b/>
          <w:szCs w:val="22"/>
        </w:rPr>
        <w:t>Załączniku nr 8 do Umowy.</w:t>
      </w:r>
    </w:p>
    <w:p w14:paraId="53DA9844" w14:textId="77777777" w:rsidR="00B20A55" w:rsidRPr="00710294" w:rsidRDefault="00B20A55" w:rsidP="00B20A55">
      <w:pPr>
        <w:pStyle w:val="Akapitzlist"/>
        <w:spacing w:before="120" w:after="120"/>
        <w:ind w:left="0"/>
        <w:jc w:val="center"/>
        <w:rPr>
          <w:rFonts w:cs="Arial"/>
          <w:b/>
          <w:szCs w:val="22"/>
        </w:rPr>
      </w:pPr>
      <w:r w:rsidRPr="00710294">
        <w:rPr>
          <w:rFonts w:cs="Arial"/>
          <w:b/>
          <w:szCs w:val="22"/>
        </w:rPr>
        <w:t>§ 12</w:t>
      </w:r>
    </w:p>
    <w:p w14:paraId="041056C7" w14:textId="77777777" w:rsidR="00B20A55" w:rsidRPr="00710294" w:rsidRDefault="00B20A55" w:rsidP="00B20A55">
      <w:pPr>
        <w:pStyle w:val="Akapitzlist"/>
        <w:spacing w:before="120" w:after="120"/>
        <w:ind w:left="0"/>
        <w:jc w:val="center"/>
      </w:pPr>
      <w:r w:rsidRPr="00710294">
        <w:rPr>
          <w:rFonts w:cs="Arial"/>
          <w:b/>
          <w:szCs w:val="22"/>
        </w:rPr>
        <w:t xml:space="preserve">  WYMAGANIA BEZPIECZEŃSTWA</w:t>
      </w:r>
    </w:p>
    <w:p w14:paraId="01DDBD41" w14:textId="77777777" w:rsidR="00B20A55" w:rsidRDefault="00B20A55" w:rsidP="00B20A55">
      <w:pPr>
        <w:pStyle w:val="Akapitzlist"/>
        <w:spacing w:before="120" w:after="120"/>
        <w:ind w:left="0"/>
        <w:jc w:val="both"/>
        <w:rPr>
          <w:rFonts w:cs="Arial"/>
          <w:b/>
          <w:szCs w:val="22"/>
        </w:rPr>
      </w:pPr>
      <w:bookmarkStart w:id="46" w:name="_Hlk189482269"/>
      <w:r>
        <w:rPr>
          <w:rFonts w:eastAsia="Calibri" w:cs="Arial"/>
          <w:szCs w:val="22"/>
        </w:rPr>
        <w:t xml:space="preserve">Wykonawca </w:t>
      </w:r>
      <w:r w:rsidRPr="00C03820">
        <w:rPr>
          <w:rFonts w:eastAsia="Calibri" w:cs="Arial"/>
          <w:szCs w:val="22"/>
        </w:rPr>
        <w:t xml:space="preserve">oświadcza, </w:t>
      </w:r>
      <w:r w:rsidRPr="005B59D6">
        <w:rPr>
          <w:rFonts w:eastAsia="Calibri" w:cs="Arial"/>
          <w:szCs w:val="22"/>
        </w:rPr>
        <w:t>że zapoznał się i zobowiązuje się do przestrzegania regulacji dotyczących podstawowych zasad bezpieczeństwa obowiązujących u Zamawiającego, których treść publikowana jest na stronie internetowej pod adresem: https://www.tauron.pl/rodo/gt-wymagania-bezpieczenstwa. Jeżeli okaże się to konieczne w trakcie realizacji Umowy, może zostać zobowiązany do stosowania bardziej</w:t>
      </w:r>
      <w:r w:rsidRPr="00C03820">
        <w:rPr>
          <w:rFonts w:eastAsia="Calibri" w:cs="Arial"/>
          <w:szCs w:val="22"/>
        </w:rPr>
        <w:t xml:space="preserve"> szczegółowych regulacji w zakresie bezpieczeństwa fizycznego, korzystania z usług i sprzętu IT, procedur specjalistycznych</w:t>
      </w:r>
      <w:bookmarkEnd w:id="46"/>
      <w:r w:rsidRPr="00C03820">
        <w:rPr>
          <w:rFonts w:eastAsia="Calibri" w:cs="Arial"/>
          <w:szCs w:val="22"/>
        </w:rPr>
        <w:t>.</w:t>
      </w:r>
    </w:p>
    <w:p w14:paraId="32B2197E" w14:textId="77777777" w:rsidR="00B20A55" w:rsidRDefault="00B20A55" w:rsidP="00B20A55">
      <w:pPr>
        <w:pStyle w:val="Akapitzlist"/>
        <w:spacing w:before="120" w:after="120"/>
        <w:ind w:left="0"/>
        <w:jc w:val="both"/>
        <w:rPr>
          <w:rFonts w:cs="Arial"/>
          <w:b/>
          <w:szCs w:val="22"/>
        </w:rPr>
      </w:pPr>
    </w:p>
    <w:p w14:paraId="7588B710" w14:textId="77777777" w:rsidR="00B20A55" w:rsidRPr="00D54AF7" w:rsidRDefault="00B20A55" w:rsidP="00B20A55">
      <w:pPr>
        <w:pStyle w:val="Akapitzlist"/>
        <w:spacing w:before="120" w:after="120"/>
        <w:ind w:left="0"/>
        <w:jc w:val="center"/>
        <w:rPr>
          <w:rFonts w:cs="Arial"/>
          <w:b/>
          <w:szCs w:val="22"/>
        </w:rPr>
      </w:pPr>
      <w:r>
        <w:rPr>
          <w:rFonts w:cs="Arial"/>
          <w:b/>
          <w:szCs w:val="22"/>
        </w:rPr>
        <w:t>§13</w:t>
      </w:r>
    </w:p>
    <w:p w14:paraId="18E3CBD0" w14:textId="77777777" w:rsidR="00B20A55" w:rsidRPr="00D54AF7" w:rsidRDefault="00B20A55" w:rsidP="00B20A55">
      <w:pPr>
        <w:pStyle w:val="Akapitzlist"/>
        <w:suppressAutoHyphens/>
        <w:spacing w:before="120" w:after="120"/>
        <w:ind w:left="357" w:hanging="357"/>
        <w:jc w:val="center"/>
        <w:rPr>
          <w:rFonts w:cs="Arial"/>
          <w:b/>
          <w:szCs w:val="22"/>
        </w:rPr>
      </w:pPr>
      <w:r w:rsidRPr="00D54AF7">
        <w:rPr>
          <w:rFonts w:cs="Arial"/>
          <w:b/>
          <w:szCs w:val="22"/>
        </w:rPr>
        <w:t xml:space="preserve">UBEZPIECZENIA </w:t>
      </w:r>
    </w:p>
    <w:p w14:paraId="760EACB9" w14:textId="77777777" w:rsidR="00B20A55" w:rsidRPr="001B775D" w:rsidRDefault="00B20A55" w:rsidP="00B20A55">
      <w:pPr>
        <w:numPr>
          <w:ilvl w:val="0"/>
          <w:numId w:val="131"/>
        </w:numPr>
        <w:suppressAutoHyphens/>
        <w:spacing w:before="120" w:after="120"/>
        <w:ind w:left="426" w:hanging="426"/>
        <w:jc w:val="both"/>
        <w:rPr>
          <w:rFonts w:cs="Arial"/>
          <w:szCs w:val="22"/>
        </w:rPr>
      </w:pPr>
      <w:r w:rsidRPr="001B775D">
        <w:rPr>
          <w:rFonts w:cs="Arial"/>
          <w:szCs w:val="22"/>
        </w:rPr>
        <w:t>Wykonawca utrzyma w mocy, co najmniej przez</w:t>
      </w:r>
      <w:r w:rsidRPr="001B775D">
        <w:rPr>
          <w:rFonts w:eastAsia="Calibri" w:cs="Arial"/>
          <w:szCs w:val="22"/>
        </w:rPr>
        <w:t xml:space="preserve"> cały okres trwania Umowy </w:t>
      </w:r>
      <w:r w:rsidRPr="001B775D">
        <w:rPr>
          <w:rFonts w:cs="Arial"/>
          <w:szCs w:val="22"/>
        </w:rPr>
        <w:t xml:space="preserve">(w tym okres Gwarancji), oraz zapewni ciągłość ubezpieczenia odpowiedzialności cywilnej (OC), </w:t>
      </w:r>
      <w:r w:rsidRPr="001B775D">
        <w:rPr>
          <w:rFonts w:cs="Arial"/>
          <w:szCs w:val="22"/>
        </w:rPr>
        <w:br/>
        <w:t xml:space="preserve">w której rodzaj działalności objętej ochroną będzie zgodny z zakresem prac wykonywanych </w:t>
      </w:r>
      <w:r w:rsidRPr="001B775D">
        <w:rPr>
          <w:rFonts w:cs="Arial"/>
          <w:szCs w:val="22"/>
        </w:rPr>
        <w:br/>
        <w:t>w ramach Umowy.</w:t>
      </w:r>
    </w:p>
    <w:p w14:paraId="2C051DF5" w14:textId="77777777" w:rsidR="00B20A55" w:rsidRPr="001B775D" w:rsidRDefault="00B20A55" w:rsidP="00B20A55">
      <w:pPr>
        <w:numPr>
          <w:ilvl w:val="0"/>
          <w:numId w:val="131"/>
        </w:numPr>
        <w:suppressAutoHyphens/>
        <w:spacing w:before="120" w:after="120"/>
        <w:ind w:left="426" w:hanging="284"/>
        <w:jc w:val="both"/>
        <w:rPr>
          <w:rFonts w:cs="Arial"/>
          <w:szCs w:val="22"/>
        </w:rPr>
      </w:pPr>
      <w:r w:rsidRPr="001B775D">
        <w:rPr>
          <w:rFonts w:cs="Arial"/>
          <w:szCs w:val="22"/>
        </w:rPr>
        <w:t>Jeżeli Wykonawcą jest Konsorcjum, wymogi ubezpieczeniowe określone w niniejszym paragrafie powinien spełniać każdy z jego członków</w:t>
      </w:r>
    </w:p>
    <w:p w14:paraId="5B5B1772" w14:textId="77777777" w:rsidR="00B20A55" w:rsidRPr="001B775D" w:rsidRDefault="00B20A55" w:rsidP="00B20A55">
      <w:pPr>
        <w:numPr>
          <w:ilvl w:val="0"/>
          <w:numId w:val="131"/>
        </w:numPr>
        <w:suppressAutoHyphens/>
        <w:spacing w:before="120" w:after="120"/>
        <w:ind w:left="426" w:hanging="284"/>
        <w:jc w:val="both"/>
        <w:rPr>
          <w:rFonts w:cs="Arial"/>
          <w:szCs w:val="22"/>
        </w:rPr>
      </w:pPr>
      <w:r w:rsidRPr="001B775D">
        <w:rPr>
          <w:rFonts w:cs="Arial"/>
          <w:szCs w:val="22"/>
        </w:rPr>
        <w:t>Zakres ochrony objąć powinien odpowiedzialność cywilną z tytułu czynów niedozwolonych (odpowiedzialność deliktową) oraz odpowiedzialność cywilną za szkody wynikające z niewykonania lub nienależytego wykonania zobowiązania (odpowiedzialność kontraktowa). Ochroną objęte zostaną szkody rzeczowe i osobowe wyrządzone osobom trzecim.</w:t>
      </w:r>
    </w:p>
    <w:p w14:paraId="509F4947" w14:textId="77777777" w:rsidR="00B20A55" w:rsidRPr="001B775D" w:rsidRDefault="00B20A55" w:rsidP="00B20A55">
      <w:pPr>
        <w:numPr>
          <w:ilvl w:val="0"/>
          <w:numId w:val="131"/>
        </w:numPr>
        <w:suppressAutoHyphens/>
        <w:spacing w:before="120" w:after="120"/>
        <w:ind w:left="426" w:hanging="284"/>
        <w:jc w:val="both"/>
        <w:rPr>
          <w:rFonts w:cs="Arial"/>
          <w:szCs w:val="22"/>
        </w:rPr>
      </w:pPr>
      <w:r w:rsidRPr="001B775D">
        <w:rPr>
          <w:rFonts w:cs="Arial"/>
          <w:szCs w:val="22"/>
        </w:rPr>
        <w:t>Dodatkowo, zakres ubezpieczenia będzie uwzględniał:</w:t>
      </w:r>
    </w:p>
    <w:p w14:paraId="09CB12F8" w14:textId="77777777" w:rsidR="00B20A55" w:rsidRPr="00421D5B" w:rsidRDefault="00B20A55" w:rsidP="00B20A55">
      <w:pPr>
        <w:numPr>
          <w:ilvl w:val="0"/>
          <w:numId w:val="108"/>
        </w:numPr>
        <w:suppressAutoHyphens/>
        <w:spacing w:before="120" w:after="120"/>
        <w:ind w:left="709" w:hanging="283"/>
        <w:jc w:val="both"/>
        <w:rPr>
          <w:rFonts w:cs="Arial"/>
          <w:b/>
          <w:szCs w:val="22"/>
        </w:rPr>
      </w:pPr>
      <w:r w:rsidRPr="001B775D">
        <w:rPr>
          <w:rFonts w:cs="Arial"/>
          <w:szCs w:val="22"/>
        </w:rPr>
        <w:t xml:space="preserve">szkody spowodowane przez pojazdy nie podlegające obowiązkowemu ubezpieczeniu odpowiedzialności cywilnej posiadaczy pojazdów mechanicznych o ile będą wykorzystywane do realizacji Umowy </w:t>
      </w:r>
      <w:r w:rsidRPr="00421D5B">
        <w:rPr>
          <w:rFonts w:cs="Arial"/>
          <w:b/>
          <w:szCs w:val="22"/>
        </w:rPr>
        <w:t>z możliwością zastosowania limitu odpowiedzialności w wysokości nie niższej niż 500.000 zł;</w:t>
      </w:r>
    </w:p>
    <w:p w14:paraId="4EA37654" w14:textId="77777777" w:rsidR="00B20A55" w:rsidRPr="00D54AF7" w:rsidRDefault="00B20A55" w:rsidP="00B20A55">
      <w:pPr>
        <w:numPr>
          <w:ilvl w:val="0"/>
          <w:numId w:val="108"/>
        </w:numPr>
        <w:suppressAutoHyphens/>
        <w:spacing w:before="120" w:after="120"/>
        <w:ind w:left="709" w:hanging="283"/>
        <w:jc w:val="both"/>
        <w:rPr>
          <w:rFonts w:cs="Arial"/>
          <w:szCs w:val="22"/>
        </w:rPr>
      </w:pPr>
      <w:r w:rsidRPr="00D54AF7">
        <w:rPr>
          <w:rFonts w:eastAsia="Calibri" w:cs="Arial"/>
          <w:szCs w:val="22"/>
        </w:rPr>
        <w:t>szkody powstałe po wykonaniu pracy lub usługi wynikłe z nienależytego wykonania zobowiązania lub z czynu niedozwolonego;</w:t>
      </w:r>
    </w:p>
    <w:p w14:paraId="6FFF643B" w14:textId="77777777" w:rsidR="00B20A55" w:rsidRPr="00D54AF7" w:rsidRDefault="00B20A55" w:rsidP="00B20A55">
      <w:pPr>
        <w:numPr>
          <w:ilvl w:val="0"/>
          <w:numId w:val="108"/>
        </w:numPr>
        <w:suppressAutoHyphens/>
        <w:spacing w:before="120" w:after="120"/>
        <w:ind w:left="709" w:hanging="283"/>
        <w:jc w:val="both"/>
        <w:rPr>
          <w:rFonts w:cs="Arial"/>
          <w:szCs w:val="22"/>
        </w:rPr>
      </w:pPr>
      <w:r w:rsidRPr="00D54AF7">
        <w:rPr>
          <w:rFonts w:cs="Arial"/>
          <w:szCs w:val="22"/>
        </w:rPr>
        <w:t>szkody powstałe wskutek rażącego niedbalstwa;</w:t>
      </w:r>
    </w:p>
    <w:p w14:paraId="33B524F8" w14:textId="77777777" w:rsidR="00B20A55" w:rsidRPr="00421D5B" w:rsidRDefault="00B20A55" w:rsidP="00B20A55">
      <w:pPr>
        <w:numPr>
          <w:ilvl w:val="0"/>
          <w:numId w:val="108"/>
        </w:numPr>
        <w:suppressAutoHyphens/>
        <w:spacing w:before="120" w:after="120"/>
        <w:ind w:left="709" w:hanging="283"/>
        <w:jc w:val="both"/>
        <w:rPr>
          <w:rFonts w:cs="Arial"/>
          <w:b/>
          <w:szCs w:val="22"/>
        </w:rPr>
      </w:pPr>
      <w:r w:rsidRPr="00D54AF7">
        <w:rPr>
          <w:rFonts w:cs="Arial"/>
          <w:szCs w:val="22"/>
        </w:rPr>
        <w:t xml:space="preserve">szkody wyrządzone w mieniu przekazanym w celu wykonania obróbki, czyszczenia, naprawy, demontażu, montażu, zabudowy lub innych podobnych czynności lub prac </w:t>
      </w:r>
      <w:r w:rsidRPr="00D54AF7">
        <w:rPr>
          <w:rFonts w:cs="Arial"/>
          <w:szCs w:val="22"/>
        </w:rPr>
        <w:br/>
      </w:r>
      <w:r w:rsidRPr="00421D5B">
        <w:rPr>
          <w:rFonts w:cs="Arial"/>
          <w:b/>
          <w:szCs w:val="22"/>
        </w:rPr>
        <w:t xml:space="preserve">z możliwością zastosowania limitu odpowiedzialności w wysokości nie niższej niż 500.000 zł; </w:t>
      </w:r>
    </w:p>
    <w:p w14:paraId="4758098C" w14:textId="77777777" w:rsidR="00B20A55" w:rsidRPr="00421D5B" w:rsidRDefault="00B20A55" w:rsidP="00B20A55">
      <w:pPr>
        <w:numPr>
          <w:ilvl w:val="0"/>
          <w:numId w:val="108"/>
        </w:numPr>
        <w:suppressAutoHyphens/>
        <w:spacing w:before="120" w:after="120"/>
        <w:ind w:left="644"/>
        <w:jc w:val="both"/>
        <w:rPr>
          <w:rFonts w:cs="Arial"/>
          <w:szCs w:val="22"/>
        </w:rPr>
      </w:pPr>
      <w:r w:rsidRPr="00421D5B">
        <w:rPr>
          <w:rFonts w:cs="Arial"/>
          <w:szCs w:val="22"/>
        </w:rPr>
        <w:t xml:space="preserve">szkody wyrządzone w mieniu powierzonym lub będącym w pieczy, pod nadzorem lub kontrolą Wykonawcy </w:t>
      </w:r>
      <w:r w:rsidRPr="00421D5B">
        <w:rPr>
          <w:rFonts w:cs="Arial"/>
          <w:b/>
          <w:szCs w:val="22"/>
        </w:rPr>
        <w:t>z możliwością zastosowania limitu odpowiedzialności w wysokości 500.000 zł</w:t>
      </w:r>
      <w:r w:rsidRPr="00421D5B">
        <w:rPr>
          <w:rFonts w:cs="Arial"/>
          <w:szCs w:val="22"/>
        </w:rPr>
        <w:t xml:space="preserve"> – o ile Wykonawcy będzie powierzane mienie inne niż będące przedmiotem Umowy;</w:t>
      </w:r>
    </w:p>
    <w:p w14:paraId="17731654" w14:textId="77777777" w:rsidR="00B20A55" w:rsidRPr="00421D5B" w:rsidRDefault="00B20A55" w:rsidP="00B20A55">
      <w:pPr>
        <w:numPr>
          <w:ilvl w:val="0"/>
          <w:numId w:val="108"/>
        </w:numPr>
        <w:suppressAutoHyphens/>
        <w:spacing w:before="120" w:after="120"/>
        <w:ind w:left="644"/>
        <w:jc w:val="both"/>
        <w:rPr>
          <w:rFonts w:cs="Arial"/>
          <w:szCs w:val="22"/>
        </w:rPr>
      </w:pPr>
      <w:r w:rsidRPr="00421D5B">
        <w:rPr>
          <w:rFonts w:eastAsia="Calibri" w:cs="Arial"/>
          <w:szCs w:val="22"/>
        </w:rPr>
        <w:lastRenderedPageBreak/>
        <w:t>szkody wyrządzone przez dostarczony produkt – o ile dostawy będą elementem Przedmiotu Umowy</w:t>
      </w:r>
    </w:p>
    <w:p w14:paraId="352C5F85" w14:textId="77777777" w:rsidR="00B20A55" w:rsidRPr="00421D5B" w:rsidRDefault="00B20A55" w:rsidP="00B20A55">
      <w:pPr>
        <w:pStyle w:val="Akapitzlist"/>
        <w:numPr>
          <w:ilvl w:val="0"/>
          <w:numId w:val="131"/>
        </w:numPr>
        <w:suppressAutoHyphens/>
        <w:spacing w:before="120" w:after="120"/>
        <w:ind w:left="284" w:hanging="284"/>
        <w:jc w:val="both"/>
        <w:rPr>
          <w:rFonts w:cs="Arial"/>
          <w:szCs w:val="22"/>
        </w:rPr>
      </w:pPr>
      <w:r w:rsidRPr="00421D5B">
        <w:rPr>
          <w:rFonts w:cs="Arial"/>
          <w:szCs w:val="22"/>
        </w:rPr>
        <w:t>Jeżeli do realizacji prac zostaną zatrudnieni podwykonawcy, ochroną objęte zostaną szkody za które ponosi odpowiedzialność Wykonawca, a które zostały wyrządzone przez podwykonawców. Dopuszcza się zastosowanie regresu w stosunku do podwykonawcy będącego sprawcą szkody.</w:t>
      </w:r>
    </w:p>
    <w:p w14:paraId="02594457" w14:textId="77777777" w:rsidR="00B20A55" w:rsidRPr="00421D5B" w:rsidRDefault="00B20A55" w:rsidP="00B20A55">
      <w:pPr>
        <w:pStyle w:val="Akapitzlist"/>
        <w:numPr>
          <w:ilvl w:val="0"/>
          <w:numId w:val="131"/>
        </w:numPr>
        <w:suppressAutoHyphens/>
        <w:spacing w:before="120" w:after="120"/>
        <w:ind w:left="284" w:hanging="284"/>
        <w:jc w:val="both"/>
        <w:rPr>
          <w:rFonts w:cs="Arial"/>
          <w:szCs w:val="22"/>
        </w:rPr>
      </w:pPr>
      <w:r w:rsidRPr="00421D5B">
        <w:rPr>
          <w:rFonts w:cs="Arial"/>
          <w:szCs w:val="22"/>
        </w:rPr>
        <w:t xml:space="preserve">Wysokość suma gwarancyjnej w posiadanej przez Wykonawcę polisie ubezpieczenia odpowiedzialności cywilnej będzie nie niższa  </w:t>
      </w:r>
      <w:r w:rsidRPr="00421D5B">
        <w:rPr>
          <w:rFonts w:cs="Arial"/>
          <w:b/>
          <w:szCs w:val="22"/>
        </w:rPr>
        <w:t>niż 750 000,00 zł</w:t>
      </w:r>
      <w:r w:rsidRPr="00421D5B">
        <w:rPr>
          <w:rFonts w:cs="Arial"/>
          <w:szCs w:val="22"/>
        </w:rPr>
        <w:t>.</w:t>
      </w:r>
      <w:r w:rsidRPr="00421D5B">
        <w:rPr>
          <w:rFonts w:cs="Arial"/>
          <w:b/>
          <w:color w:val="FF0000"/>
          <w:szCs w:val="22"/>
        </w:rPr>
        <w:t xml:space="preserve"> </w:t>
      </w:r>
    </w:p>
    <w:p w14:paraId="359F7AF9" w14:textId="77777777" w:rsidR="00B20A55" w:rsidRPr="00D54AF7" w:rsidRDefault="00B20A55" w:rsidP="00B20A55">
      <w:pPr>
        <w:numPr>
          <w:ilvl w:val="0"/>
          <w:numId w:val="131"/>
        </w:numPr>
        <w:suppressAutoHyphens/>
        <w:spacing w:before="120" w:after="120"/>
        <w:jc w:val="both"/>
        <w:rPr>
          <w:rFonts w:cs="Arial"/>
          <w:szCs w:val="22"/>
        </w:rPr>
      </w:pPr>
      <w:r w:rsidRPr="00421D5B">
        <w:rPr>
          <w:rFonts w:cs="Arial"/>
          <w:szCs w:val="22"/>
        </w:rPr>
        <w:t>Franszyzy redukcyjne powinny mieć</w:t>
      </w:r>
      <w:r w:rsidRPr="00D54AF7">
        <w:rPr>
          <w:rFonts w:cs="Arial"/>
          <w:szCs w:val="22"/>
        </w:rPr>
        <w:t xml:space="preserve"> zastosowanie wyłącznie do szkód rzeczowych </w:t>
      </w:r>
      <w:r w:rsidRPr="00D54AF7">
        <w:rPr>
          <w:rFonts w:cs="Arial"/>
          <w:szCs w:val="22"/>
        </w:rPr>
        <w:br/>
        <w:t xml:space="preserve">i wynosić nie więcej niż </w:t>
      </w:r>
      <w:r w:rsidRPr="00D54AF7">
        <w:rPr>
          <w:rFonts w:cs="Arial"/>
          <w:b/>
          <w:szCs w:val="22"/>
        </w:rPr>
        <w:t>50.000 zł</w:t>
      </w:r>
      <w:r w:rsidRPr="00D54AF7">
        <w:rPr>
          <w:rFonts w:cs="Arial"/>
          <w:szCs w:val="22"/>
        </w:rPr>
        <w:t xml:space="preserve"> (słownie: pięćdziesiąt tysięcy złotych). W przypadku zastosowania franszyz kwotowo-procentowych, maksymalna wartość nie może przekroczyć wskazanego poziomu.</w:t>
      </w:r>
    </w:p>
    <w:p w14:paraId="423D733B" w14:textId="77777777" w:rsidR="00B20A55" w:rsidRPr="00D54AF7" w:rsidRDefault="00B20A55" w:rsidP="00B20A55">
      <w:pPr>
        <w:numPr>
          <w:ilvl w:val="0"/>
          <w:numId w:val="131"/>
        </w:numPr>
        <w:suppressAutoHyphens/>
        <w:spacing w:before="120" w:after="120"/>
        <w:jc w:val="both"/>
        <w:rPr>
          <w:rFonts w:cs="Arial"/>
          <w:szCs w:val="22"/>
        </w:rPr>
      </w:pPr>
      <w:r w:rsidRPr="00D54AF7">
        <w:rPr>
          <w:rFonts w:cs="Arial"/>
          <w:szCs w:val="22"/>
        </w:rPr>
        <w:t xml:space="preserve">Zarówno suma gwarancyjna, jak i wszystkie limity odpowiedzialności są określone </w:t>
      </w:r>
      <w:r w:rsidRPr="00D54AF7">
        <w:rPr>
          <w:rFonts w:cs="Arial"/>
          <w:szCs w:val="22"/>
        </w:rPr>
        <w:br/>
        <w:t>w formule na jedno i wszystkie zdarzenia w okresie ubezpieczenia.</w:t>
      </w:r>
    </w:p>
    <w:p w14:paraId="4A7A87EF" w14:textId="77777777" w:rsidR="00B20A55" w:rsidRPr="00D54AF7" w:rsidRDefault="00B20A55" w:rsidP="00B20A55">
      <w:pPr>
        <w:numPr>
          <w:ilvl w:val="0"/>
          <w:numId w:val="131"/>
        </w:numPr>
        <w:spacing w:before="120" w:after="120"/>
        <w:jc w:val="both"/>
        <w:rPr>
          <w:rFonts w:eastAsia="Calibri" w:cs="Arial"/>
          <w:szCs w:val="22"/>
        </w:rPr>
      </w:pPr>
      <w:r w:rsidRPr="00D54AF7">
        <w:rPr>
          <w:rFonts w:eastAsia="Calibri" w:cs="Arial"/>
          <w:szCs w:val="22"/>
        </w:rPr>
        <w:t>Zakres terytorialny umowy ubezpieczenia odpowiedzialności cywilnej: teren Polski.</w:t>
      </w:r>
    </w:p>
    <w:p w14:paraId="59BDAC12" w14:textId="77777777" w:rsidR="00B20A55" w:rsidRPr="00D54AF7" w:rsidRDefault="00B20A55" w:rsidP="00B20A55">
      <w:pPr>
        <w:numPr>
          <w:ilvl w:val="0"/>
          <w:numId w:val="131"/>
        </w:numPr>
        <w:spacing w:before="120" w:after="120"/>
        <w:jc w:val="both"/>
        <w:rPr>
          <w:rFonts w:eastAsia="Calibri" w:cs="Arial"/>
          <w:szCs w:val="22"/>
        </w:rPr>
      </w:pPr>
      <w:r w:rsidRPr="00D54AF7">
        <w:rPr>
          <w:rFonts w:eastAsia="Calibri" w:cs="Arial"/>
          <w:szCs w:val="22"/>
        </w:rPr>
        <w:t>Wyłączenia odpowiedzialności są dopuszczalne w zakresie zgodnym z aktualnym standardem rynkowym.</w:t>
      </w:r>
    </w:p>
    <w:p w14:paraId="5C7F1CFB" w14:textId="77777777" w:rsidR="00B20A55" w:rsidRPr="00A96F71" w:rsidRDefault="00B20A55" w:rsidP="00B20A55">
      <w:pPr>
        <w:numPr>
          <w:ilvl w:val="0"/>
          <w:numId w:val="131"/>
        </w:numPr>
        <w:spacing w:before="120" w:after="120"/>
        <w:jc w:val="both"/>
        <w:rPr>
          <w:rFonts w:cs="Arial"/>
          <w:szCs w:val="22"/>
        </w:rPr>
      </w:pPr>
      <w:r w:rsidRPr="00A96F71">
        <w:rPr>
          <w:rFonts w:cs="Arial"/>
          <w:szCs w:val="22"/>
        </w:rPr>
        <w:t xml:space="preserve">Wykonawca jest zobligowany dostarczyć kopię polisy poświadczającą zawarcie umowy ubezpieczenia (OC), zgodnej z wymogami, o których mowa w niniejszym paragrafie wraz z dowodem opłacenia </w:t>
      </w:r>
      <w:r w:rsidRPr="00A96F71">
        <w:rPr>
          <w:rFonts w:cs="Arial"/>
          <w:b/>
          <w:bCs/>
          <w:szCs w:val="22"/>
        </w:rPr>
        <w:t>w terminie do daty zawarcia umowy</w:t>
      </w:r>
      <w:r w:rsidRPr="00A96F71">
        <w:rPr>
          <w:rFonts w:cs="Arial"/>
          <w:szCs w:val="22"/>
        </w:rPr>
        <w:t>. Dokument należy dostarczyć w formie elektronicznej na wskazany przez Zamawiającego adres e-mail.</w:t>
      </w:r>
    </w:p>
    <w:p w14:paraId="1387BF59" w14:textId="77777777" w:rsidR="00B20A55" w:rsidRPr="00D54AF7" w:rsidRDefault="00B20A55" w:rsidP="00B20A55">
      <w:pPr>
        <w:numPr>
          <w:ilvl w:val="0"/>
          <w:numId w:val="131"/>
        </w:numPr>
        <w:spacing w:before="120" w:after="120"/>
        <w:jc w:val="both"/>
        <w:rPr>
          <w:rFonts w:eastAsia="Calibri" w:cs="Arial"/>
          <w:szCs w:val="22"/>
        </w:rPr>
      </w:pPr>
      <w:r w:rsidRPr="00D54AF7">
        <w:rPr>
          <w:rFonts w:eastAsia="Calibri" w:cs="Arial"/>
          <w:szCs w:val="22"/>
        </w:rPr>
        <w:t xml:space="preserve"> </w:t>
      </w:r>
      <w:r w:rsidRPr="00D54AF7">
        <w:rPr>
          <w:rFonts w:cs="Arial"/>
          <w:szCs w:val="22"/>
        </w:rPr>
        <w:t>Jeżeli w trakcie trwania Umowy upłynie okres ubezpieczenia z tytułu przedłożonej przez Wykonawcę polisy, jest on zobowiązany niezwłocznie i bez odrębnego wezwania dostarczyć Zamawiającemu dokument potwierdzający przedłużenie bieżącej lub zawarcie nowej umowy ubezpieczenia zgodnej z wymaganiami określonymi w niniejszym paragrafie. Wykonawca ma przy tym obowiązek zapewnić ciągłość ochrony ubezpieczeniowej.</w:t>
      </w:r>
    </w:p>
    <w:p w14:paraId="59C47DF7" w14:textId="77777777" w:rsidR="00B20A55" w:rsidRPr="00D54AF7" w:rsidRDefault="00B20A55" w:rsidP="00B20A55">
      <w:pPr>
        <w:numPr>
          <w:ilvl w:val="0"/>
          <w:numId w:val="131"/>
        </w:numPr>
        <w:spacing w:before="120" w:after="120"/>
        <w:jc w:val="both"/>
        <w:rPr>
          <w:rFonts w:eastAsia="Calibri" w:cs="Arial"/>
          <w:szCs w:val="22"/>
        </w:rPr>
      </w:pPr>
      <w:r w:rsidRPr="00D54AF7">
        <w:rPr>
          <w:rFonts w:cs="Arial"/>
          <w:szCs w:val="22"/>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lub Wykonawca w jakikolwiek sposób i stopniu zmieni zapisy umowy ubezpieczenia na niekorzyść Zamawiającego bez jego zgody bądź gdy świadomie wprowadzi w błąd Zamawiającego co do istnienia lub warunków tejże umowy ubezpieczenia, Zamawiający ma prawo samodzielnie zawrzeć stosowną umowę ubezpieczenia we wskazanym powyżej zakresie. Zamawiający obciąży Wykonawcę składką za tak zawartą umowę ubezpieczenia wzywając go do zapłaty lub dokonując potrącenia wraz z należnymi odsetkami z wynagrodzenia Wykonawcy.</w:t>
      </w:r>
    </w:p>
    <w:p w14:paraId="62215541" w14:textId="77777777" w:rsidR="00B20A55" w:rsidRPr="000F7D36" w:rsidRDefault="00B20A55" w:rsidP="00B20A55">
      <w:pPr>
        <w:numPr>
          <w:ilvl w:val="0"/>
          <w:numId w:val="131"/>
        </w:numPr>
        <w:spacing w:before="120" w:after="120"/>
        <w:jc w:val="both"/>
        <w:rPr>
          <w:rFonts w:eastAsia="Calibri" w:cs="Arial"/>
          <w:szCs w:val="22"/>
        </w:rPr>
      </w:pPr>
      <w:r w:rsidRPr="00D54AF7">
        <w:rPr>
          <w:rFonts w:eastAsia="Calibri" w:cs="Arial"/>
          <w:szCs w:val="22"/>
        </w:rPr>
        <w:t>Obowiązek Wykonawcy lub podwykonawców do zawarcia i przedłużania ważności wymaganych ubezpieczeń nie może być w żadnym wypadku interpretowany jako ograniczenie odpowiedzialności wynikającej z niniejszej Umowy</w:t>
      </w:r>
      <w:r w:rsidRPr="00D54AF7">
        <w:rPr>
          <w:rFonts w:cs="Arial"/>
          <w:szCs w:val="22"/>
        </w:rPr>
        <w:t>.</w:t>
      </w:r>
    </w:p>
    <w:p w14:paraId="33D0875D" w14:textId="77777777" w:rsidR="00B20A55" w:rsidRPr="00D54AF7" w:rsidRDefault="00B20A55" w:rsidP="00B20A55">
      <w:pPr>
        <w:pStyle w:val="Akapitzlist"/>
        <w:spacing w:before="120" w:after="120"/>
        <w:ind w:left="0"/>
        <w:jc w:val="center"/>
        <w:rPr>
          <w:rFonts w:cs="Arial"/>
          <w:b/>
          <w:szCs w:val="22"/>
        </w:rPr>
      </w:pPr>
      <w:r>
        <w:rPr>
          <w:rFonts w:cs="Arial"/>
          <w:b/>
          <w:szCs w:val="22"/>
        </w:rPr>
        <w:t>§14</w:t>
      </w:r>
    </w:p>
    <w:p w14:paraId="61E5D213" w14:textId="77777777" w:rsidR="00B20A55" w:rsidRPr="00D54AF7" w:rsidRDefault="00B20A55" w:rsidP="00B20A55">
      <w:pPr>
        <w:pStyle w:val="Akapitzlist"/>
        <w:spacing w:before="120" w:after="120"/>
        <w:ind w:left="0"/>
        <w:jc w:val="center"/>
        <w:rPr>
          <w:rFonts w:cs="Arial"/>
          <w:b/>
          <w:szCs w:val="22"/>
        </w:rPr>
      </w:pPr>
      <w:r w:rsidRPr="00D54AF7">
        <w:rPr>
          <w:rFonts w:cs="Arial"/>
          <w:b/>
          <w:szCs w:val="22"/>
        </w:rPr>
        <w:t>FORMY ZABEZPIECZENIA</w:t>
      </w:r>
    </w:p>
    <w:p w14:paraId="48B91432" w14:textId="77777777" w:rsidR="00B20A55" w:rsidRPr="00E32A2F" w:rsidRDefault="00B20A55" w:rsidP="00B20A55">
      <w:pPr>
        <w:spacing w:before="120" w:after="120"/>
        <w:jc w:val="both"/>
        <w:rPr>
          <w:rFonts w:cs="Arial"/>
          <w:szCs w:val="22"/>
        </w:rPr>
      </w:pPr>
      <w:r w:rsidRPr="00D54AF7">
        <w:rPr>
          <w:rFonts w:cs="Arial"/>
          <w:szCs w:val="22"/>
        </w:rPr>
        <w:t>Strony nie ustanowiły zabezpieczenia należytego wykonania Umowy oraz zabezpieczenia roszcze</w:t>
      </w:r>
      <w:r>
        <w:rPr>
          <w:rFonts w:cs="Arial"/>
          <w:szCs w:val="22"/>
        </w:rPr>
        <w:t>ń z tytułu Gwarancji i rękojmi.</w:t>
      </w:r>
    </w:p>
    <w:p w14:paraId="7F488E36" w14:textId="77777777" w:rsidR="00B20A55" w:rsidRPr="00D54AF7" w:rsidRDefault="00B20A55" w:rsidP="00B20A55">
      <w:pPr>
        <w:pStyle w:val="Akapitzlist"/>
        <w:spacing w:before="120" w:after="120"/>
        <w:ind w:left="0"/>
        <w:jc w:val="center"/>
        <w:rPr>
          <w:rFonts w:cs="Arial"/>
          <w:b/>
          <w:szCs w:val="22"/>
        </w:rPr>
      </w:pPr>
      <w:r>
        <w:rPr>
          <w:rFonts w:cs="Arial"/>
          <w:b/>
          <w:szCs w:val="22"/>
        </w:rPr>
        <w:t>§15</w:t>
      </w:r>
    </w:p>
    <w:p w14:paraId="1D84BBD5" w14:textId="77777777" w:rsidR="00B20A55" w:rsidRPr="00D54AF7" w:rsidRDefault="00B20A55" w:rsidP="00B20A55">
      <w:pPr>
        <w:pStyle w:val="Akapitzlist"/>
        <w:spacing w:before="120" w:after="120"/>
        <w:ind w:left="0"/>
        <w:jc w:val="center"/>
        <w:rPr>
          <w:rFonts w:cs="Arial"/>
          <w:b/>
          <w:szCs w:val="22"/>
        </w:rPr>
      </w:pPr>
      <w:r w:rsidRPr="00D54AF7">
        <w:rPr>
          <w:rFonts w:cs="Arial"/>
          <w:b/>
          <w:szCs w:val="22"/>
        </w:rPr>
        <w:t>KARY UMOWNE</w:t>
      </w:r>
    </w:p>
    <w:p w14:paraId="0826AAEE" w14:textId="77777777" w:rsidR="00B20A55" w:rsidRPr="00D54AF7" w:rsidRDefault="00B20A55" w:rsidP="00B20A55">
      <w:pPr>
        <w:numPr>
          <w:ilvl w:val="0"/>
          <w:numId w:val="83"/>
        </w:numPr>
        <w:tabs>
          <w:tab w:val="num" w:pos="284"/>
        </w:tabs>
        <w:spacing w:before="120" w:after="120"/>
        <w:jc w:val="both"/>
        <w:rPr>
          <w:rFonts w:cs="Arial"/>
          <w:szCs w:val="22"/>
        </w:rPr>
      </w:pPr>
      <w:r w:rsidRPr="00D54AF7">
        <w:rPr>
          <w:rFonts w:cs="Arial"/>
          <w:szCs w:val="22"/>
        </w:rPr>
        <w:t>Strony ustalają, że Wykonawca zobowiązany będzie do zapłaty na rzecz</w:t>
      </w:r>
      <w:r w:rsidRPr="00D54AF7">
        <w:rPr>
          <w:rFonts w:cs="Arial"/>
          <w:bCs/>
          <w:szCs w:val="22"/>
        </w:rPr>
        <w:t xml:space="preserve"> Zamawiającego kar umownych w następujących przypadkach</w:t>
      </w:r>
      <w:r w:rsidRPr="00D54AF7">
        <w:rPr>
          <w:rFonts w:cs="Arial"/>
          <w:szCs w:val="22"/>
        </w:rPr>
        <w:t>:</w:t>
      </w:r>
    </w:p>
    <w:p w14:paraId="4E782A0D" w14:textId="77777777" w:rsidR="00B20A55" w:rsidRPr="00D54AF7" w:rsidRDefault="00B20A55" w:rsidP="00B20A55">
      <w:pPr>
        <w:numPr>
          <w:ilvl w:val="0"/>
          <w:numId w:val="84"/>
        </w:numPr>
        <w:tabs>
          <w:tab w:val="clear" w:pos="502"/>
        </w:tabs>
        <w:spacing w:before="120" w:after="120"/>
        <w:ind w:left="624" w:hanging="340"/>
        <w:jc w:val="both"/>
        <w:rPr>
          <w:rFonts w:cs="Arial"/>
          <w:szCs w:val="22"/>
        </w:rPr>
      </w:pPr>
      <w:r w:rsidRPr="00D54AF7">
        <w:rPr>
          <w:rFonts w:cs="Arial"/>
          <w:szCs w:val="22"/>
        </w:rPr>
        <w:t>za opóźnienie w wykonaniu Przedmiotu Umowy – w wysokości 0,1% wynagrodzenia umownego netto określonego w § 4 ust.1 lit. a), za każdy dzień opóźnienia,</w:t>
      </w:r>
    </w:p>
    <w:p w14:paraId="72F21A66" w14:textId="77777777" w:rsidR="00B20A55" w:rsidRPr="00D54AF7" w:rsidRDefault="00B20A55" w:rsidP="00B20A55">
      <w:pPr>
        <w:numPr>
          <w:ilvl w:val="0"/>
          <w:numId w:val="84"/>
        </w:numPr>
        <w:tabs>
          <w:tab w:val="clear" w:pos="502"/>
        </w:tabs>
        <w:spacing w:before="120" w:after="120"/>
        <w:ind w:left="624" w:hanging="340"/>
        <w:jc w:val="both"/>
        <w:rPr>
          <w:rFonts w:cs="Arial"/>
          <w:szCs w:val="22"/>
        </w:rPr>
      </w:pPr>
      <w:r w:rsidRPr="00D54AF7">
        <w:rPr>
          <w:rFonts w:cs="Arial"/>
          <w:szCs w:val="22"/>
        </w:rPr>
        <w:t xml:space="preserve">za opóźnienie w usunięciu w terminie wad stwierdzonych przy odbiorze końcowym lub częściowym Przedmiotu Umowy lub w usunięciu w terminie wad ujawnionych w okresie </w:t>
      </w:r>
      <w:r w:rsidRPr="00D54AF7">
        <w:rPr>
          <w:rFonts w:cs="Arial"/>
          <w:szCs w:val="22"/>
        </w:rPr>
        <w:lastRenderedPageBreak/>
        <w:t>gwarancji lub rękojmi – w wysokości 0,1% wynagrodzenia umownego netto, określonego w § 4 ust.1 lit. a) za każdy dzień opóźnienia,</w:t>
      </w:r>
    </w:p>
    <w:p w14:paraId="4CEBA78D" w14:textId="77777777" w:rsidR="00B20A55" w:rsidRPr="00D54AF7" w:rsidRDefault="00B20A55" w:rsidP="00B20A55">
      <w:pPr>
        <w:numPr>
          <w:ilvl w:val="0"/>
          <w:numId w:val="84"/>
        </w:numPr>
        <w:spacing w:before="120" w:after="120"/>
        <w:jc w:val="both"/>
        <w:rPr>
          <w:rFonts w:cs="Arial"/>
          <w:szCs w:val="22"/>
        </w:rPr>
      </w:pPr>
      <w:r w:rsidRPr="00D54AF7">
        <w:rPr>
          <w:rFonts w:cs="Arial"/>
          <w:szCs w:val="22"/>
        </w:rPr>
        <w:t>w przypadku stwierdzonych naruszeń zasad BHP:</w:t>
      </w:r>
    </w:p>
    <w:tbl>
      <w:tblPr>
        <w:tblW w:w="907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64"/>
        <w:gridCol w:w="2835"/>
        <w:gridCol w:w="3673"/>
      </w:tblGrid>
      <w:tr w:rsidR="00B20A55" w:rsidRPr="00B20A55" w14:paraId="2F227B9C" w14:textId="77777777" w:rsidTr="00F90517">
        <w:trPr>
          <w:trHeight w:val="283"/>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0787A6AA" w14:textId="77777777" w:rsidR="00B20A55" w:rsidRPr="00B20A55" w:rsidRDefault="00B20A55" w:rsidP="00F90517">
            <w:pPr>
              <w:spacing w:before="120" w:after="120"/>
              <w:jc w:val="center"/>
              <w:rPr>
                <w:rFonts w:cs="Arial"/>
                <w:sz w:val="14"/>
                <w:szCs w:val="14"/>
              </w:rPr>
            </w:pPr>
            <w:r w:rsidRPr="00B20A55">
              <w:rPr>
                <w:rFonts w:cs="Arial"/>
                <w:sz w:val="14"/>
                <w:szCs w:val="14"/>
              </w:rPr>
              <w:t>w przypadku stwierdzonych naruszeń zasad BHP Obszar naruszeń</w:t>
            </w:r>
          </w:p>
        </w:tc>
        <w:tc>
          <w:tcPr>
            <w:tcW w:w="2835" w:type="dxa"/>
            <w:tcBorders>
              <w:left w:val="single" w:sz="4" w:space="0" w:color="auto"/>
              <w:bottom w:val="single" w:sz="4" w:space="0" w:color="auto"/>
            </w:tcBorders>
            <w:shd w:val="clear" w:color="auto" w:fill="auto"/>
            <w:vAlign w:val="center"/>
          </w:tcPr>
          <w:p w14:paraId="7A118472" w14:textId="77777777" w:rsidR="00B20A55" w:rsidRPr="00B20A55" w:rsidRDefault="00B20A55" w:rsidP="00F90517">
            <w:pPr>
              <w:spacing w:before="120" w:after="120"/>
              <w:jc w:val="center"/>
              <w:rPr>
                <w:rFonts w:cs="Arial"/>
                <w:sz w:val="14"/>
                <w:szCs w:val="14"/>
              </w:rPr>
            </w:pPr>
            <w:r w:rsidRPr="00B20A55">
              <w:rPr>
                <w:rFonts w:cs="Arial"/>
                <w:sz w:val="14"/>
                <w:szCs w:val="14"/>
              </w:rPr>
              <w:t>Rodzaj wykroczenia</w:t>
            </w:r>
          </w:p>
        </w:tc>
        <w:tc>
          <w:tcPr>
            <w:tcW w:w="3673" w:type="dxa"/>
            <w:tcBorders>
              <w:bottom w:val="single" w:sz="4" w:space="0" w:color="auto"/>
            </w:tcBorders>
            <w:shd w:val="clear" w:color="auto" w:fill="auto"/>
            <w:vAlign w:val="center"/>
          </w:tcPr>
          <w:p w14:paraId="0D130E91" w14:textId="77777777" w:rsidR="00B20A55" w:rsidRPr="00B20A55" w:rsidRDefault="00B20A55" w:rsidP="00F90517">
            <w:pPr>
              <w:spacing w:before="120" w:after="120"/>
              <w:jc w:val="center"/>
              <w:rPr>
                <w:rFonts w:cs="Arial"/>
                <w:sz w:val="14"/>
                <w:szCs w:val="14"/>
              </w:rPr>
            </w:pPr>
            <w:r w:rsidRPr="00B20A55">
              <w:rPr>
                <w:rFonts w:cs="Arial"/>
                <w:sz w:val="14"/>
                <w:szCs w:val="14"/>
              </w:rPr>
              <w:t>Wysokość kary [zł]</w:t>
            </w:r>
          </w:p>
        </w:tc>
      </w:tr>
      <w:tr w:rsidR="00B20A55" w:rsidRPr="00B20A55" w14:paraId="3E9719E9" w14:textId="77777777" w:rsidTr="00F90517">
        <w:trPr>
          <w:trHeight w:val="122"/>
        </w:trPr>
        <w:tc>
          <w:tcPr>
            <w:tcW w:w="2564" w:type="dxa"/>
            <w:vMerge w:val="restart"/>
            <w:tcBorders>
              <w:left w:val="single" w:sz="4" w:space="0" w:color="auto"/>
              <w:right w:val="single" w:sz="4" w:space="0" w:color="auto"/>
            </w:tcBorders>
            <w:shd w:val="clear" w:color="auto" w:fill="auto"/>
            <w:vAlign w:val="center"/>
          </w:tcPr>
          <w:p w14:paraId="58ECEC95" w14:textId="77777777" w:rsidR="00B20A55" w:rsidRPr="00B20A55" w:rsidRDefault="00B20A55" w:rsidP="00F90517">
            <w:pPr>
              <w:spacing w:before="120" w:after="120"/>
              <w:jc w:val="center"/>
              <w:rPr>
                <w:rFonts w:cs="Arial"/>
                <w:sz w:val="14"/>
                <w:szCs w:val="14"/>
              </w:rPr>
            </w:pPr>
            <w:r w:rsidRPr="00B20A55">
              <w:rPr>
                <w:rFonts w:cs="Arial"/>
                <w:sz w:val="14"/>
                <w:szCs w:val="14"/>
              </w:rPr>
              <w:t>Wykroczenia w zakresie Instrukcji Organizacji Bezpiecznej Pracy przy urządzeniach energetycznych</w:t>
            </w:r>
          </w:p>
          <w:p w14:paraId="143CF2F6" w14:textId="77777777" w:rsidR="00B20A55" w:rsidRPr="00B20A55" w:rsidRDefault="00B20A55" w:rsidP="00F90517">
            <w:pPr>
              <w:spacing w:before="120" w:after="120"/>
              <w:jc w:val="center"/>
              <w:rPr>
                <w:rFonts w:cs="Arial"/>
                <w:sz w:val="14"/>
                <w:szCs w:val="14"/>
              </w:rPr>
            </w:pPr>
            <w:r w:rsidRPr="00B20A55">
              <w:rPr>
                <w:rFonts w:cs="Arial"/>
                <w:sz w:val="14"/>
                <w:szCs w:val="14"/>
              </w:rPr>
              <w:t xml:space="preserve">TAURON Dystrybucja </w:t>
            </w:r>
          </w:p>
          <w:p w14:paraId="01419140" w14:textId="77777777" w:rsidR="00B20A55" w:rsidRPr="00B20A55" w:rsidRDefault="00B20A55" w:rsidP="00F90517">
            <w:pPr>
              <w:spacing w:before="120" w:after="120"/>
              <w:jc w:val="center"/>
              <w:rPr>
                <w:rFonts w:cs="Arial"/>
                <w:sz w:val="14"/>
                <w:szCs w:val="14"/>
              </w:rPr>
            </w:pPr>
            <w:r w:rsidRPr="00B20A55">
              <w:rPr>
                <w:rFonts w:cs="Arial"/>
                <w:sz w:val="14"/>
                <w:szCs w:val="14"/>
              </w:rPr>
              <w:t>S.A. i ogólnych zasad BHP</w:t>
            </w:r>
          </w:p>
        </w:tc>
        <w:tc>
          <w:tcPr>
            <w:tcW w:w="2835" w:type="dxa"/>
            <w:tcBorders>
              <w:left w:val="single" w:sz="4" w:space="0" w:color="auto"/>
            </w:tcBorders>
            <w:shd w:val="clear" w:color="auto" w:fill="auto"/>
            <w:vAlign w:val="center"/>
          </w:tcPr>
          <w:p w14:paraId="4B6DFB79" w14:textId="77777777" w:rsidR="00B20A55" w:rsidRPr="00B20A55" w:rsidRDefault="00B20A55" w:rsidP="00F90517">
            <w:pPr>
              <w:spacing w:before="120" w:after="120"/>
              <w:rPr>
                <w:rFonts w:cs="Arial"/>
                <w:sz w:val="14"/>
                <w:szCs w:val="14"/>
              </w:rPr>
            </w:pPr>
            <w:r w:rsidRPr="00B20A55">
              <w:rPr>
                <w:rFonts w:cs="Arial"/>
                <w:sz w:val="14"/>
                <w:szCs w:val="14"/>
              </w:rPr>
              <w:t>Kontrola zawierająca uwagi istotne</w:t>
            </w:r>
          </w:p>
        </w:tc>
        <w:tc>
          <w:tcPr>
            <w:tcW w:w="3673" w:type="dxa"/>
            <w:shd w:val="clear" w:color="auto" w:fill="auto"/>
            <w:vAlign w:val="center"/>
          </w:tcPr>
          <w:p w14:paraId="555525C7" w14:textId="77777777" w:rsidR="00B20A55" w:rsidRPr="00B20A55" w:rsidRDefault="00B20A55" w:rsidP="00F90517">
            <w:pPr>
              <w:spacing w:before="120" w:after="120"/>
              <w:jc w:val="right"/>
              <w:rPr>
                <w:rFonts w:cs="Arial"/>
                <w:sz w:val="14"/>
                <w:szCs w:val="14"/>
              </w:rPr>
            </w:pPr>
            <w:r w:rsidRPr="00B20A55">
              <w:rPr>
                <w:rFonts w:cs="Arial"/>
                <w:sz w:val="14"/>
                <w:szCs w:val="14"/>
              </w:rPr>
              <w:t>1.000,00</w:t>
            </w:r>
          </w:p>
        </w:tc>
      </w:tr>
      <w:tr w:rsidR="00B20A55" w:rsidRPr="00B20A55" w14:paraId="0CB4A3D1" w14:textId="77777777" w:rsidTr="00F90517">
        <w:trPr>
          <w:trHeight w:val="553"/>
        </w:trPr>
        <w:tc>
          <w:tcPr>
            <w:tcW w:w="2564" w:type="dxa"/>
            <w:vMerge/>
            <w:tcBorders>
              <w:left w:val="single" w:sz="4" w:space="0" w:color="auto"/>
              <w:right w:val="single" w:sz="4" w:space="0" w:color="auto"/>
            </w:tcBorders>
            <w:shd w:val="clear" w:color="auto" w:fill="auto"/>
            <w:vAlign w:val="center"/>
          </w:tcPr>
          <w:p w14:paraId="45C9D896" w14:textId="77777777" w:rsidR="00B20A55" w:rsidRPr="00B20A55" w:rsidRDefault="00B20A55" w:rsidP="00F90517">
            <w:pPr>
              <w:spacing w:before="120" w:after="120"/>
              <w:jc w:val="center"/>
              <w:rPr>
                <w:rFonts w:cs="Arial"/>
                <w:sz w:val="14"/>
                <w:szCs w:val="14"/>
              </w:rPr>
            </w:pPr>
          </w:p>
        </w:tc>
        <w:tc>
          <w:tcPr>
            <w:tcW w:w="2835" w:type="dxa"/>
            <w:tcBorders>
              <w:left w:val="single" w:sz="4" w:space="0" w:color="auto"/>
            </w:tcBorders>
            <w:shd w:val="clear" w:color="auto" w:fill="auto"/>
            <w:vAlign w:val="center"/>
          </w:tcPr>
          <w:p w14:paraId="6B86BD45" w14:textId="77777777" w:rsidR="00B20A55" w:rsidRPr="00B20A55" w:rsidRDefault="00B20A55" w:rsidP="00F90517">
            <w:pPr>
              <w:spacing w:before="120" w:after="120"/>
              <w:rPr>
                <w:rFonts w:cs="Arial"/>
                <w:sz w:val="14"/>
                <w:szCs w:val="14"/>
              </w:rPr>
            </w:pPr>
            <w:r w:rsidRPr="00B20A55">
              <w:rPr>
                <w:rFonts w:cs="Arial"/>
                <w:sz w:val="14"/>
                <w:szCs w:val="14"/>
              </w:rPr>
              <w:t xml:space="preserve">Pierwsza uwaga krytyczna </w:t>
            </w:r>
          </w:p>
          <w:p w14:paraId="2B17E48C" w14:textId="77777777" w:rsidR="00B20A55" w:rsidRPr="00B20A55" w:rsidRDefault="00B20A55" w:rsidP="00F90517">
            <w:pPr>
              <w:spacing w:before="120" w:after="120"/>
              <w:rPr>
                <w:rFonts w:cs="Arial"/>
                <w:sz w:val="14"/>
                <w:szCs w:val="14"/>
              </w:rPr>
            </w:pPr>
            <w:r w:rsidRPr="00B20A55">
              <w:rPr>
                <w:rFonts w:cs="Arial"/>
                <w:sz w:val="14"/>
                <w:szCs w:val="14"/>
              </w:rPr>
              <w:t>w ramach niniejszej Umowy</w:t>
            </w:r>
          </w:p>
        </w:tc>
        <w:tc>
          <w:tcPr>
            <w:tcW w:w="3673" w:type="dxa"/>
            <w:shd w:val="clear" w:color="auto" w:fill="auto"/>
            <w:vAlign w:val="center"/>
          </w:tcPr>
          <w:p w14:paraId="4EA798AA" w14:textId="77777777" w:rsidR="00B20A55" w:rsidRPr="00B20A55" w:rsidRDefault="00B20A55" w:rsidP="00F90517">
            <w:pPr>
              <w:spacing w:before="120" w:after="120"/>
              <w:jc w:val="right"/>
              <w:rPr>
                <w:rFonts w:cs="Arial"/>
                <w:sz w:val="14"/>
                <w:szCs w:val="14"/>
              </w:rPr>
            </w:pPr>
            <w:r w:rsidRPr="00B20A55">
              <w:rPr>
                <w:rFonts w:cs="Arial"/>
                <w:sz w:val="14"/>
                <w:szCs w:val="14"/>
              </w:rPr>
              <w:t>3.000,00</w:t>
            </w:r>
          </w:p>
          <w:p w14:paraId="0E988861" w14:textId="77777777" w:rsidR="00B20A55" w:rsidRPr="00B20A55" w:rsidRDefault="00B20A55" w:rsidP="00F90517">
            <w:pPr>
              <w:spacing w:before="120" w:after="120"/>
              <w:jc w:val="right"/>
              <w:rPr>
                <w:rFonts w:cs="Arial"/>
                <w:sz w:val="14"/>
                <w:szCs w:val="14"/>
              </w:rPr>
            </w:pPr>
            <w:r w:rsidRPr="00B20A55">
              <w:rPr>
                <w:rFonts w:cs="Arial"/>
                <w:sz w:val="14"/>
                <w:szCs w:val="14"/>
              </w:rPr>
              <w:t>oraz zobowiązanie Wykonawcy do udokumentowanego przeszkolenia pracowników w zakresie zasad BHP</w:t>
            </w:r>
          </w:p>
        </w:tc>
      </w:tr>
      <w:tr w:rsidR="00B20A55" w:rsidRPr="00B20A55" w14:paraId="5165CC6A" w14:textId="77777777" w:rsidTr="00F90517">
        <w:trPr>
          <w:trHeight w:val="724"/>
        </w:trPr>
        <w:tc>
          <w:tcPr>
            <w:tcW w:w="2564" w:type="dxa"/>
            <w:vMerge/>
            <w:tcBorders>
              <w:left w:val="single" w:sz="4" w:space="0" w:color="auto"/>
              <w:right w:val="single" w:sz="4" w:space="0" w:color="auto"/>
            </w:tcBorders>
            <w:shd w:val="clear" w:color="auto" w:fill="auto"/>
            <w:vAlign w:val="center"/>
          </w:tcPr>
          <w:p w14:paraId="08FD53B5" w14:textId="77777777" w:rsidR="00B20A55" w:rsidRPr="00B20A55" w:rsidRDefault="00B20A55" w:rsidP="00F90517">
            <w:pPr>
              <w:spacing w:before="120" w:after="120"/>
              <w:jc w:val="center"/>
              <w:rPr>
                <w:rFonts w:cs="Arial"/>
                <w:sz w:val="14"/>
                <w:szCs w:val="14"/>
              </w:rPr>
            </w:pPr>
          </w:p>
        </w:tc>
        <w:tc>
          <w:tcPr>
            <w:tcW w:w="2835" w:type="dxa"/>
            <w:tcBorders>
              <w:left w:val="single" w:sz="4" w:space="0" w:color="auto"/>
            </w:tcBorders>
            <w:shd w:val="clear" w:color="auto" w:fill="auto"/>
            <w:vAlign w:val="center"/>
          </w:tcPr>
          <w:p w14:paraId="798104DE" w14:textId="77777777" w:rsidR="00B20A55" w:rsidRPr="00B20A55" w:rsidRDefault="00B20A55" w:rsidP="00F90517">
            <w:pPr>
              <w:spacing w:before="120" w:after="120"/>
              <w:rPr>
                <w:rFonts w:cs="Arial"/>
                <w:sz w:val="14"/>
                <w:szCs w:val="14"/>
              </w:rPr>
            </w:pPr>
            <w:r w:rsidRPr="00B20A55">
              <w:rPr>
                <w:rFonts w:cs="Arial"/>
                <w:sz w:val="14"/>
                <w:szCs w:val="14"/>
              </w:rPr>
              <w:t xml:space="preserve">Druga uwaga krytyczna </w:t>
            </w:r>
          </w:p>
          <w:p w14:paraId="65A4A8BD" w14:textId="77777777" w:rsidR="00B20A55" w:rsidRPr="00B20A55" w:rsidRDefault="00B20A55" w:rsidP="00F90517">
            <w:pPr>
              <w:spacing w:before="120" w:after="120"/>
              <w:rPr>
                <w:rFonts w:cs="Arial"/>
                <w:sz w:val="14"/>
                <w:szCs w:val="14"/>
              </w:rPr>
            </w:pPr>
            <w:r w:rsidRPr="00B20A55">
              <w:rPr>
                <w:rFonts w:cs="Arial"/>
                <w:sz w:val="14"/>
                <w:szCs w:val="14"/>
              </w:rPr>
              <w:t>w ramach niniejszej Umowy</w:t>
            </w:r>
          </w:p>
        </w:tc>
        <w:tc>
          <w:tcPr>
            <w:tcW w:w="3673" w:type="dxa"/>
            <w:shd w:val="clear" w:color="auto" w:fill="auto"/>
            <w:vAlign w:val="center"/>
          </w:tcPr>
          <w:p w14:paraId="78EA50AB" w14:textId="77777777" w:rsidR="00B20A55" w:rsidRPr="00B20A55" w:rsidRDefault="00B20A55" w:rsidP="00F90517">
            <w:pPr>
              <w:spacing w:before="120" w:after="120"/>
              <w:jc w:val="right"/>
              <w:rPr>
                <w:rFonts w:cs="Arial"/>
                <w:sz w:val="14"/>
                <w:szCs w:val="14"/>
              </w:rPr>
            </w:pPr>
            <w:r w:rsidRPr="00B20A55">
              <w:rPr>
                <w:rFonts w:cs="Arial"/>
                <w:sz w:val="14"/>
                <w:szCs w:val="14"/>
              </w:rPr>
              <w:t xml:space="preserve">5.000,00    </w:t>
            </w:r>
          </w:p>
          <w:p w14:paraId="5025B38B" w14:textId="77777777" w:rsidR="00B20A55" w:rsidRPr="00B20A55" w:rsidRDefault="00B20A55" w:rsidP="00F90517">
            <w:pPr>
              <w:spacing w:before="120" w:after="120"/>
              <w:jc w:val="right"/>
              <w:rPr>
                <w:rFonts w:cs="Arial"/>
                <w:sz w:val="14"/>
                <w:szCs w:val="14"/>
              </w:rPr>
            </w:pPr>
            <w:r w:rsidRPr="00B20A55">
              <w:rPr>
                <w:rFonts w:cs="Arial"/>
                <w:sz w:val="14"/>
                <w:szCs w:val="14"/>
              </w:rPr>
              <w:t>oraz zobowiązanie Wykonawcy do udokumentowanego poddania się audytowi przez jednostkę niezależną  w zakresie organizacji zasad BHP</w:t>
            </w:r>
          </w:p>
        </w:tc>
      </w:tr>
      <w:tr w:rsidR="00B20A55" w:rsidRPr="00B20A55" w14:paraId="14BCCD38" w14:textId="77777777" w:rsidTr="00F90517">
        <w:trPr>
          <w:trHeight w:val="409"/>
        </w:trPr>
        <w:tc>
          <w:tcPr>
            <w:tcW w:w="2564" w:type="dxa"/>
            <w:vMerge/>
            <w:tcBorders>
              <w:left w:val="single" w:sz="4" w:space="0" w:color="auto"/>
              <w:right w:val="single" w:sz="4" w:space="0" w:color="auto"/>
            </w:tcBorders>
            <w:shd w:val="clear" w:color="auto" w:fill="auto"/>
            <w:vAlign w:val="center"/>
          </w:tcPr>
          <w:p w14:paraId="495FCE15" w14:textId="77777777" w:rsidR="00B20A55" w:rsidRPr="00B20A55" w:rsidRDefault="00B20A55" w:rsidP="00F90517">
            <w:pPr>
              <w:spacing w:before="120" w:after="120"/>
              <w:jc w:val="center"/>
              <w:rPr>
                <w:rFonts w:cs="Arial"/>
                <w:sz w:val="14"/>
                <w:szCs w:val="14"/>
              </w:rPr>
            </w:pPr>
          </w:p>
        </w:tc>
        <w:tc>
          <w:tcPr>
            <w:tcW w:w="2835" w:type="dxa"/>
            <w:tcBorders>
              <w:left w:val="single" w:sz="4" w:space="0" w:color="auto"/>
            </w:tcBorders>
            <w:shd w:val="clear" w:color="auto" w:fill="auto"/>
            <w:vAlign w:val="center"/>
          </w:tcPr>
          <w:p w14:paraId="7B71D1B8" w14:textId="77777777" w:rsidR="00B20A55" w:rsidRPr="00B20A55" w:rsidRDefault="00B20A55" w:rsidP="00F90517">
            <w:pPr>
              <w:spacing w:before="120" w:after="120"/>
              <w:rPr>
                <w:rFonts w:cs="Arial"/>
                <w:sz w:val="14"/>
                <w:szCs w:val="14"/>
              </w:rPr>
            </w:pPr>
            <w:r w:rsidRPr="00B20A55">
              <w:rPr>
                <w:rFonts w:cs="Arial"/>
                <w:sz w:val="14"/>
                <w:szCs w:val="14"/>
              </w:rPr>
              <w:t xml:space="preserve">Trzecia uwaga krytyczna </w:t>
            </w:r>
          </w:p>
          <w:p w14:paraId="588774BB" w14:textId="77777777" w:rsidR="00B20A55" w:rsidRPr="00B20A55" w:rsidRDefault="00B20A55" w:rsidP="00F90517">
            <w:pPr>
              <w:spacing w:before="120" w:after="120"/>
              <w:rPr>
                <w:rFonts w:cs="Arial"/>
                <w:sz w:val="14"/>
                <w:szCs w:val="14"/>
              </w:rPr>
            </w:pPr>
            <w:r w:rsidRPr="00B20A55">
              <w:rPr>
                <w:rFonts w:cs="Arial"/>
                <w:sz w:val="14"/>
                <w:szCs w:val="14"/>
              </w:rPr>
              <w:t>w ramach niniejszej Umowy</w:t>
            </w:r>
          </w:p>
        </w:tc>
        <w:tc>
          <w:tcPr>
            <w:tcW w:w="3673" w:type="dxa"/>
            <w:shd w:val="clear" w:color="auto" w:fill="auto"/>
            <w:vAlign w:val="center"/>
          </w:tcPr>
          <w:p w14:paraId="5F96118F" w14:textId="77777777" w:rsidR="00B20A55" w:rsidRPr="00B20A55" w:rsidRDefault="00B20A55" w:rsidP="00F90517">
            <w:pPr>
              <w:spacing w:before="120" w:after="120"/>
              <w:jc w:val="right"/>
              <w:rPr>
                <w:rFonts w:cs="Arial"/>
                <w:sz w:val="14"/>
                <w:szCs w:val="14"/>
              </w:rPr>
            </w:pPr>
            <w:r w:rsidRPr="00B20A55">
              <w:rPr>
                <w:rFonts w:cs="Arial"/>
                <w:sz w:val="14"/>
                <w:szCs w:val="14"/>
              </w:rPr>
              <w:t xml:space="preserve">Odstąpienie od Umowy </w:t>
            </w:r>
          </w:p>
          <w:p w14:paraId="1B2C7CCF" w14:textId="77777777" w:rsidR="00B20A55" w:rsidRPr="00B20A55" w:rsidRDefault="00B20A55" w:rsidP="00F90517">
            <w:pPr>
              <w:spacing w:before="120" w:after="120"/>
              <w:jc w:val="right"/>
              <w:rPr>
                <w:rFonts w:cs="Arial"/>
                <w:sz w:val="14"/>
                <w:szCs w:val="14"/>
              </w:rPr>
            </w:pPr>
            <w:r w:rsidRPr="00B20A55">
              <w:rPr>
                <w:rFonts w:cs="Arial"/>
                <w:sz w:val="14"/>
                <w:szCs w:val="14"/>
              </w:rPr>
              <w:t>z przyczyn leżących po stronie Wykonawcy</w:t>
            </w:r>
          </w:p>
        </w:tc>
      </w:tr>
    </w:tbl>
    <w:p w14:paraId="2A19A3C7" w14:textId="77777777" w:rsidR="00B20A55" w:rsidRPr="00D54AF7" w:rsidRDefault="00B20A55" w:rsidP="00B20A55">
      <w:pPr>
        <w:spacing w:before="120" w:after="120"/>
        <w:ind w:left="284"/>
        <w:jc w:val="both"/>
        <w:rPr>
          <w:rFonts w:cs="Arial"/>
          <w:i/>
          <w:szCs w:val="22"/>
        </w:rPr>
      </w:pPr>
      <w:r w:rsidRPr="00D54AF7">
        <w:rPr>
          <w:rFonts w:cs="Arial"/>
          <w:i/>
          <w:szCs w:val="22"/>
        </w:rPr>
        <w:t>Wyżej wymienione kary, stwierdzone w ramach jednej kontroli, nie sumują się – egzekwuje się karę najwyższego stopnia.</w:t>
      </w:r>
    </w:p>
    <w:p w14:paraId="34ACD93E" w14:textId="77777777" w:rsidR="00B20A55" w:rsidRPr="000B4C48" w:rsidRDefault="00B20A55" w:rsidP="00B20A55">
      <w:pPr>
        <w:numPr>
          <w:ilvl w:val="0"/>
          <w:numId w:val="84"/>
        </w:numPr>
        <w:tabs>
          <w:tab w:val="clear" w:pos="502"/>
        </w:tabs>
        <w:spacing w:before="120" w:after="120"/>
        <w:ind w:left="624" w:hanging="340"/>
        <w:jc w:val="both"/>
        <w:rPr>
          <w:rFonts w:cs="Arial"/>
          <w:szCs w:val="22"/>
        </w:rPr>
      </w:pPr>
      <w:r w:rsidRPr="000B4C48">
        <w:rPr>
          <w:rFonts w:cs="Arial"/>
          <w:szCs w:val="22"/>
        </w:rPr>
        <w:t>za niepowiadomienie lub powiadomienie Zamawiającego w terminie krótszym niż 2 dni przed planowanym wyłączeniem o rezygnacji z wyłączenia, w wysokości 500,00 zł za każdy dzień opóźnienia zgłoszenia rezygnacji</w:t>
      </w:r>
    </w:p>
    <w:p w14:paraId="6616F218" w14:textId="77777777" w:rsidR="00B20A55" w:rsidRPr="000B4C48" w:rsidRDefault="00B20A55" w:rsidP="00B20A55">
      <w:pPr>
        <w:numPr>
          <w:ilvl w:val="0"/>
          <w:numId w:val="84"/>
        </w:numPr>
        <w:tabs>
          <w:tab w:val="clear" w:pos="502"/>
        </w:tabs>
        <w:spacing w:before="120" w:after="120"/>
        <w:ind w:left="624" w:hanging="340"/>
        <w:jc w:val="both"/>
        <w:rPr>
          <w:rFonts w:cs="Arial"/>
          <w:szCs w:val="22"/>
        </w:rPr>
      </w:pPr>
      <w:r w:rsidRPr="000B4C48">
        <w:rPr>
          <w:rFonts w:cs="Arial"/>
          <w:szCs w:val="22"/>
        </w:rPr>
        <w:t>za naruszenie przez Wykonawcę obowiązku zachowania poufności określonego w §1</w:t>
      </w:r>
      <w:r>
        <w:rPr>
          <w:rFonts w:cs="Arial"/>
          <w:szCs w:val="22"/>
        </w:rPr>
        <w:t>6</w:t>
      </w:r>
      <w:r w:rsidRPr="000B4C48">
        <w:rPr>
          <w:rFonts w:cs="Arial"/>
          <w:szCs w:val="22"/>
        </w:rPr>
        <w:t xml:space="preserve"> Umowy – w wysokości 5 000,00 zł za każde jednokrotne naruszenie tego obowiązku,</w:t>
      </w:r>
    </w:p>
    <w:p w14:paraId="19526301" w14:textId="77777777" w:rsidR="00B20A55" w:rsidRPr="000B4C48" w:rsidRDefault="00B20A55" w:rsidP="00B20A55">
      <w:pPr>
        <w:numPr>
          <w:ilvl w:val="0"/>
          <w:numId w:val="84"/>
        </w:numPr>
        <w:spacing w:before="120" w:after="120"/>
        <w:ind w:hanging="218"/>
        <w:jc w:val="both"/>
        <w:rPr>
          <w:rFonts w:cs="Arial"/>
          <w:szCs w:val="22"/>
        </w:rPr>
      </w:pPr>
      <w:r w:rsidRPr="000B4C48">
        <w:rPr>
          <w:rFonts w:cs="Arial"/>
          <w:szCs w:val="22"/>
        </w:rPr>
        <w:t>za naruszenie przez Wykonawcę obowiązku ochrony danych osobowych określonego w § 11 Umowy - w wysokości 5.000,00 zł za każde stwierdzone naruszenie tego obowiązku,</w:t>
      </w:r>
    </w:p>
    <w:p w14:paraId="08ACE081" w14:textId="77777777" w:rsidR="00B20A55" w:rsidRPr="000B4C48" w:rsidRDefault="00B20A55" w:rsidP="00B20A55">
      <w:pPr>
        <w:numPr>
          <w:ilvl w:val="0"/>
          <w:numId w:val="84"/>
        </w:numPr>
        <w:tabs>
          <w:tab w:val="clear" w:pos="502"/>
        </w:tabs>
        <w:spacing w:before="120" w:after="120"/>
        <w:ind w:left="624" w:hanging="340"/>
        <w:jc w:val="both"/>
        <w:rPr>
          <w:rFonts w:cs="Arial"/>
          <w:szCs w:val="22"/>
        </w:rPr>
      </w:pPr>
      <w:r w:rsidRPr="000B4C48">
        <w:rPr>
          <w:rFonts w:eastAsia="Andale Sans UI" w:cs="Arial"/>
          <w:kern w:val="2"/>
          <w:szCs w:val="22"/>
        </w:rPr>
        <w:t>w razie naruszenia obowiązku określonego w § 2 ust. 3 Umowy</w:t>
      </w:r>
      <w:r w:rsidRPr="000B4C48">
        <w:rPr>
          <w:rFonts w:cs="Arial"/>
          <w:szCs w:val="22"/>
        </w:rPr>
        <w:t xml:space="preserve"> - w wysokości 10% wynagrodzenia umownego netto określonego w § 4 ust. 1 lit. a), za każde stwierdzone naruszenie tego obowiązku, </w:t>
      </w:r>
    </w:p>
    <w:p w14:paraId="6B2D5EBF" w14:textId="77777777" w:rsidR="00B20A55" w:rsidRDefault="00B20A55" w:rsidP="00B20A55">
      <w:pPr>
        <w:numPr>
          <w:ilvl w:val="0"/>
          <w:numId w:val="84"/>
        </w:numPr>
        <w:tabs>
          <w:tab w:val="clear" w:pos="502"/>
        </w:tabs>
        <w:spacing w:before="120" w:after="120"/>
        <w:ind w:left="624" w:hanging="340"/>
        <w:jc w:val="both"/>
        <w:rPr>
          <w:rFonts w:cs="Arial"/>
          <w:szCs w:val="22"/>
        </w:rPr>
      </w:pPr>
      <w:r w:rsidRPr="000B4C48">
        <w:rPr>
          <w:rFonts w:cs="Arial"/>
          <w:szCs w:val="22"/>
        </w:rPr>
        <w:t>gdy którakolwiek ze Stron odstąpi od Umowy w całości lub części z przyczyn leżących po stronie Wykonawcy lub gdy Wykonawca odstąpi od Umowy w całości lub części bez uzasadnionej przyczyny – w wysokości 10% całkowitego wynagrodzenia netto określonego w § 4 ust.1 lit. a),</w:t>
      </w:r>
    </w:p>
    <w:p w14:paraId="4698B3D5" w14:textId="77777777" w:rsidR="00B20A55" w:rsidRPr="00310D7D" w:rsidRDefault="00B20A55" w:rsidP="00B20A55">
      <w:pPr>
        <w:numPr>
          <w:ilvl w:val="0"/>
          <w:numId w:val="84"/>
        </w:numPr>
        <w:spacing w:after="3" w:line="250" w:lineRule="auto"/>
        <w:ind w:right="160"/>
        <w:jc w:val="both"/>
        <w:rPr>
          <w:rFonts w:cs="Arial"/>
          <w:szCs w:val="22"/>
        </w:rPr>
      </w:pPr>
      <w:r w:rsidRPr="00310D7D">
        <w:rPr>
          <w:rFonts w:cs="Arial"/>
          <w:szCs w:val="22"/>
        </w:rPr>
        <w:t>w przypadku złożenia przez Wykonawcę fałszywego oświadczenia, o którym mowa w</w:t>
      </w:r>
      <w:r>
        <w:rPr>
          <w:rFonts w:cs="Arial"/>
          <w:szCs w:val="22"/>
        </w:rPr>
        <w:t xml:space="preserve"> </w:t>
      </w:r>
      <w:r w:rsidRPr="00310D7D">
        <w:rPr>
          <w:rFonts w:cs="Arial"/>
          <w:szCs w:val="22"/>
        </w:rPr>
        <w:t xml:space="preserve"> </w:t>
      </w:r>
      <w:r w:rsidRPr="000B4C48">
        <w:rPr>
          <w:rFonts w:eastAsia="Andale Sans UI" w:cs="Arial"/>
          <w:kern w:val="2"/>
          <w:szCs w:val="22"/>
        </w:rPr>
        <w:t>§</w:t>
      </w:r>
      <w:r>
        <w:rPr>
          <w:rFonts w:eastAsia="Andale Sans UI" w:cs="Arial"/>
          <w:kern w:val="2"/>
          <w:szCs w:val="22"/>
        </w:rPr>
        <w:t xml:space="preserve"> 29 </w:t>
      </w:r>
      <w:r w:rsidRPr="00310D7D">
        <w:rPr>
          <w:rFonts w:cs="Arial"/>
          <w:szCs w:val="22"/>
        </w:rPr>
        <w:t xml:space="preserve">ust. 1 pkt. </w:t>
      </w:r>
      <w:r>
        <w:rPr>
          <w:rFonts w:cs="Arial"/>
          <w:szCs w:val="22"/>
        </w:rPr>
        <w:t>3</w:t>
      </w:r>
      <w:r w:rsidRPr="00310D7D">
        <w:rPr>
          <w:rFonts w:cs="Arial"/>
          <w:szCs w:val="22"/>
        </w:rPr>
        <w:t>) zapłaci karę w wysokości 5 % wartości netto umowy</w:t>
      </w:r>
      <w:r>
        <w:rPr>
          <w:rFonts w:cs="Arial"/>
          <w:szCs w:val="22"/>
        </w:rPr>
        <w:t>,</w:t>
      </w:r>
      <w:r w:rsidRPr="00310D7D">
        <w:rPr>
          <w:rFonts w:cs="Arial"/>
          <w:szCs w:val="22"/>
        </w:rPr>
        <w:t xml:space="preserve"> </w:t>
      </w:r>
    </w:p>
    <w:p w14:paraId="6B37C253" w14:textId="77777777" w:rsidR="00B20A55" w:rsidRPr="00310D7D" w:rsidRDefault="00B20A55" w:rsidP="00B20A55">
      <w:pPr>
        <w:numPr>
          <w:ilvl w:val="0"/>
          <w:numId w:val="84"/>
        </w:numPr>
        <w:spacing w:before="120" w:after="120"/>
        <w:jc w:val="both"/>
        <w:rPr>
          <w:rFonts w:cs="Arial"/>
          <w:szCs w:val="22"/>
        </w:rPr>
      </w:pPr>
      <w:r w:rsidRPr="00010E4D">
        <w:rPr>
          <w:rFonts w:cs="Arial"/>
          <w:szCs w:val="22"/>
        </w:rPr>
        <w:t>w przypadku zwłoki w wykonaniu działań naprawczych wynikających z rekomendacji z przeprowadzonego audytu u Wykonawcy, o którym mowa w § 2</w:t>
      </w:r>
      <w:r>
        <w:rPr>
          <w:rFonts w:cs="Arial"/>
          <w:szCs w:val="22"/>
        </w:rPr>
        <w:t>9</w:t>
      </w:r>
      <w:r w:rsidRPr="00010E4D">
        <w:rPr>
          <w:rFonts w:cs="Arial"/>
          <w:szCs w:val="22"/>
        </w:rPr>
        <w:t>  Umowy – w wysokości 500 zł netto - za każdy dzień zwłoki  z tytułu  niewykonania działań naprawczych w wyznaczonym przez Zamawiającego terminie</w:t>
      </w:r>
      <w:r>
        <w:rPr>
          <w:rFonts w:cs="Arial"/>
          <w:szCs w:val="22"/>
        </w:rPr>
        <w:t>.</w:t>
      </w:r>
    </w:p>
    <w:p w14:paraId="5526E316" w14:textId="77777777" w:rsidR="00B20A55" w:rsidRPr="00D54AF7" w:rsidRDefault="00B20A55" w:rsidP="00B20A55">
      <w:pPr>
        <w:numPr>
          <w:ilvl w:val="0"/>
          <w:numId w:val="83"/>
        </w:numPr>
        <w:spacing w:before="120" w:after="120"/>
        <w:jc w:val="both"/>
        <w:rPr>
          <w:rFonts w:cs="Arial"/>
          <w:szCs w:val="22"/>
        </w:rPr>
      </w:pPr>
      <w:r w:rsidRPr="00D54AF7">
        <w:rPr>
          <w:rFonts w:cs="Arial"/>
          <w:szCs w:val="22"/>
        </w:rPr>
        <w:t>W przypadku, gdyby wskutek niedopełnienia przez Wykonawcę jakiegokolwiek obowiązku określonego w Umowie, Zamawiający zobowiązany został do zapłaty na rzecz osoby trzeciej lub organu administracji jakichkolwiek kwot z tytułu odszkodowań, kar bądź innych roszczeń, albo kwoty takie w całości bądź w części zapłacił, Wykonawca zobowiązany jest odpowiednio zwolnić Zamawiającego z zobowiązania, a jeżeli nie będzie to możliwe, zwrócić Zamawiającemu uiszczone przez Zamawiającego należności oraz wszelkie z tym związane koszty w terminie 30 dni od doręczenia Wykonawcy przez Zamawiającego pisemnego wezwania do zapłaty.</w:t>
      </w:r>
    </w:p>
    <w:p w14:paraId="4FE2A36D" w14:textId="77777777" w:rsidR="00B20A55" w:rsidRPr="00D54AF7" w:rsidRDefault="00B20A55" w:rsidP="00B20A55">
      <w:pPr>
        <w:numPr>
          <w:ilvl w:val="0"/>
          <w:numId w:val="83"/>
        </w:numPr>
        <w:spacing w:before="120" w:after="120"/>
        <w:jc w:val="both"/>
        <w:rPr>
          <w:rFonts w:cs="Arial"/>
          <w:szCs w:val="22"/>
        </w:rPr>
      </w:pPr>
      <w:r w:rsidRPr="00D54AF7">
        <w:rPr>
          <w:rFonts w:cs="Arial"/>
          <w:szCs w:val="22"/>
        </w:rPr>
        <w:t>Podpisanie przez przedstawicieli Zamawiającego protokołu końcowego odbioru technicznego nie może być interpretowane jako oko</w:t>
      </w:r>
      <w:r>
        <w:rPr>
          <w:rFonts w:cs="Arial"/>
          <w:szCs w:val="22"/>
        </w:rPr>
        <w:t xml:space="preserve">liczność zwalniająca Wykonawcę </w:t>
      </w:r>
      <w:r w:rsidRPr="00D54AF7">
        <w:rPr>
          <w:rFonts w:cs="Arial"/>
          <w:szCs w:val="22"/>
        </w:rPr>
        <w:t>z odpowiedzialności z tytułu nienależytego wykonania Umowy.</w:t>
      </w:r>
    </w:p>
    <w:p w14:paraId="44A45DAC" w14:textId="77777777" w:rsidR="00B20A55" w:rsidRPr="00D54AF7" w:rsidRDefault="00B20A55" w:rsidP="00B20A55">
      <w:pPr>
        <w:numPr>
          <w:ilvl w:val="0"/>
          <w:numId w:val="83"/>
        </w:numPr>
        <w:spacing w:before="120" w:after="120"/>
        <w:jc w:val="both"/>
        <w:rPr>
          <w:rFonts w:cs="Arial"/>
          <w:szCs w:val="22"/>
        </w:rPr>
      </w:pPr>
      <w:r w:rsidRPr="00D54AF7">
        <w:rPr>
          <w:rFonts w:cs="Arial"/>
          <w:szCs w:val="22"/>
        </w:rPr>
        <w:t>Kary umowne mogą być potrącane jednostronnie przez Zamawiającego z wynagrodzenia Wykonawcy.</w:t>
      </w:r>
    </w:p>
    <w:p w14:paraId="70AA577D" w14:textId="77777777" w:rsidR="00B20A55" w:rsidRPr="00D54AF7" w:rsidRDefault="00B20A55" w:rsidP="00B20A55">
      <w:pPr>
        <w:numPr>
          <w:ilvl w:val="0"/>
          <w:numId w:val="83"/>
        </w:numPr>
        <w:spacing w:before="120" w:after="120"/>
        <w:jc w:val="both"/>
        <w:rPr>
          <w:rFonts w:cs="Arial"/>
          <w:szCs w:val="22"/>
        </w:rPr>
      </w:pPr>
      <w:r w:rsidRPr="00D54AF7">
        <w:rPr>
          <w:rFonts w:cs="Arial"/>
          <w:szCs w:val="22"/>
        </w:rPr>
        <w:lastRenderedPageBreak/>
        <w:t>Kary umowne będą płatne przez Wykonawcę w terminie 14 dni od daty wystawienia noty obciążeniowej przez Zamawiającego.</w:t>
      </w:r>
    </w:p>
    <w:p w14:paraId="51EB459A" w14:textId="77777777" w:rsidR="00B20A55" w:rsidRPr="00D54AF7" w:rsidRDefault="00B20A55" w:rsidP="00B20A55">
      <w:pPr>
        <w:numPr>
          <w:ilvl w:val="0"/>
          <w:numId w:val="83"/>
        </w:numPr>
        <w:spacing w:before="120" w:after="120"/>
        <w:jc w:val="both"/>
        <w:rPr>
          <w:rFonts w:cs="Arial"/>
          <w:szCs w:val="22"/>
        </w:rPr>
      </w:pPr>
      <w:r w:rsidRPr="00D54AF7">
        <w:rPr>
          <w:rFonts w:cs="Arial"/>
          <w:szCs w:val="22"/>
        </w:rPr>
        <w:t>Postanowienia Umowy dotyczące kar umownych z tytułu odstąpienia od Umowy w całości lub w części zachowują moc pomimo odstąpienia od Umowy.</w:t>
      </w:r>
    </w:p>
    <w:p w14:paraId="49DA1410" w14:textId="77777777" w:rsidR="00B20A55" w:rsidRPr="00D54AF7" w:rsidRDefault="00B20A55" w:rsidP="00B20A55">
      <w:pPr>
        <w:numPr>
          <w:ilvl w:val="0"/>
          <w:numId w:val="83"/>
        </w:numPr>
        <w:spacing w:before="120" w:after="120"/>
        <w:jc w:val="both"/>
        <w:rPr>
          <w:rFonts w:cs="Arial"/>
          <w:szCs w:val="22"/>
        </w:rPr>
      </w:pPr>
      <w:r w:rsidRPr="00D54AF7">
        <w:rPr>
          <w:rFonts w:cs="Arial"/>
          <w:szCs w:val="22"/>
        </w:rPr>
        <w:t>Żądanie odszkodowania przenoszącego wysokość zastrzeżonej kary umownej jest dopuszczalne, a tym samym każda ze Stron może dochodzić od drugiej Strony odszkodowania uzupełniającego na zasadach ogólnych, przewidzianych w Kodeksie cywilnym.</w:t>
      </w:r>
    </w:p>
    <w:p w14:paraId="1E2C76A4" w14:textId="77777777" w:rsidR="00B20A55" w:rsidRPr="00D54AF7" w:rsidRDefault="00B20A55" w:rsidP="00B20A55">
      <w:pPr>
        <w:pStyle w:val="Akapitzlist"/>
        <w:ind w:left="0"/>
        <w:jc w:val="center"/>
        <w:rPr>
          <w:rFonts w:cs="Arial"/>
          <w:b/>
          <w:szCs w:val="22"/>
        </w:rPr>
      </w:pPr>
      <w:r>
        <w:rPr>
          <w:rFonts w:cs="Arial"/>
          <w:b/>
          <w:szCs w:val="22"/>
        </w:rPr>
        <w:t>§16</w:t>
      </w:r>
    </w:p>
    <w:p w14:paraId="2AD0371D" w14:textId="77777777" w:rsidR="00B20A55" w:rsidRPr="00D54AF7" w:rsidRDefault="00B20A55" w:rsidP="00B20A55">
      <w:pPr>
        <w:pStyle w:val="Akapitzlist"/>
        <w:ind w:left="0"/>
        <w:jc w:val="center"/>
        <w:rPr>
          <w:rFonts w:cs="Arial"/>
          <w:b/>
          <w:szCs w:val="22"/>
        </w:rPr>
      </w:pPr>
      <w:r w:rsidRPr="00D54AF7">
        <w:rPr>
          <w:rFonts w:cs="Arial"/>
          <w:b/>
          <w:szCs w:val="22"/>
        </w:rPr>
        <w:t>POUFNOŚĆ</w:t>
      </w:r>
    </w:p>
    <w:p w14:paraId="10DF1C98" w14:textId="77777777" w:rsidR="00B20A55" w:rsidRPr="000F76F6" w:rsidRDefault="00B20A55" w:rsidP="00B20A55">
      <w:pPr>
        <w:numPr>
          <w:ilvl w:val="0"/>
          <w:numId w:val="132"/>
        </w:numPr>
        <w:spacing w:before="120" w:after="120"/>
        <w:ind w:left="284" w:right="160" w:hanging="284"/>
        <w:jc w:val="both"/>
        <w:rPr>
          <w:rFonts w:cs="Arial"/>
          <w:szCs w:val="22"/>
        </w:rPr>
      </w:pPr>
      <w:bookmarkStart w:id="47" w:name="_Hlk189482841"/>
      <w:r w:rsidRPr="000F76F6">
        <w:rPr>
          <w:rFonts w:cs="Arial"/>
          <w:szCs w:val="22"/>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w:t>
      </w:r>
      <w:r w:rsidRPr="000F76F6">
        <w:rPr>
          <w:rFonts w:eastAsia="Calibri" w:cs="Arial"/>
          <w:szCs w:val="22"/>
        </w:rPr>
        <w:t xml:space="preserve"> </w:t>
      </w:r>
      <w:r w:rsidRPr="000F76F6">
        <w:rPr>
          <w:rFonts w:cs="Arial"/>
          <w:szCs w:val="22"/>
        </w:rPr>
        <w:t>.</w:t>
      </w:r>
      <w:r w:rsidRPr="000F76F6">
        <w:rPr>
          <w:rFonts w:eastAsia="Calibri" w:cs="Arial"/>
          <w:szCs w:val="22"/>
          <w:lang w:eastAsia="en-US"/>
        </w:rPr>
        <w:t xml:space="preserve"> oraz informacji </w:t>
      </w:r>
      <w:r w:rsidRPr="005B59D6">
        <w:rPr>
          <w:rFonts w:eastAsia="Calibri" w:cs="Arial"/>
          <w:szCs w:val="22"/>
          <w:lang w:eastAsia="en-US"/>
        </w:rPr>
        <w:t>poufnych (</w:t>
      </w:r>
      <w:proofErr w:type="spellStart"/>
      <w:r w:rsidRPr="005B59D6">
        <w:rPr>
          <w:rFonts w:eastAsia="Calibri" w:cs="Arial"/>
          <w:i/>
          <w:iCs/>
          <w:szCs w:val="22"/>
          <w:lang w:eastAsia="en-US"/>
        </w:rPr>
        <w:t>inside</w:t>
      </w:r>
      <w:proofErr w:type="spellEnd"/>
      <w:r w:rsidRPr="005B59D6">
        <w:rPr>
          <w:rFonts w:eastAsia="Calibri" w:cs="Arial"/>
          <w:i/>
          <w:iCs/>
          <w:szCs w:val="22"/>
          <w:lang w:eastAsia="en-US"/>
        </w:rPr>
        <w:t xml:space="preserve"> </w:t>
      </w:r>
      <w:proofErr w:type="spellStart"/>
      <w:r w:rsidRPr="005B59D6">
        <w:rPr>
          <w:rFonts w:eastAsia="Calibri" w:cs="Arial"/>
          <w:i/>
          <w:iCs/>
          <w:szCs w:val="22"/>
          <w:lang w:eastAsia="en-US"/>
        </w:rPr>
        <w:t>information</w:t>
      </w:r>
      <w:proofErr w:type="spellEnd"/>
      <w:r w:rsidRPr="005B59D6">
        <w:rPr>
          <w:rFonts w:eastAsia="Calibri" w:cs="Arial"/>
          <w:szCs w:val="22"/>
          <w:lang w:eastAsia="en-US"/>
        </w:rPr>
        <w:t>) w rozumieniu</w:t>
      </w:r>
      <w:r w:rsidRPr="000F76F6">
        <w:rPr>
          <w:rFonts w:eastAsia="Calibri" w:cs="Arial"/>
          <w:szCs w:val="22"/>
          <w:lang w:eastAsia="en-US"/>
        </w:rPr>
        <w:t xml:space="preserve"> rozporządzenia Parlamentu Europejskiego i Rady (UE) nr 596/2014</w:t>
      </w:r>
      <w:r w:rsidRPr="000F76F6">
        <w:rPr>
          <w:rFonts w:cs="Arial"/>
          <w:szCs w:val="22"/>
        </w:rPr>
        <w:t xml:space="preserve"> z </w:t>
      </w:r>
      <w:r w:rsidRPr="000F76F6">
        <w:rPr>
          <w:rFonts w:eastAsia="Calibri" w:cs="Arial"/>
          <w:szCs w:val="22"/>
          <w:lang w:eastAsia="en-US"/>
        </w:rPr>
        <w:t>dnia 16 kwietnia 2014 roku</w:t>
      </w:r>
      <w:r w:rsidRPr="000F76F6">
        <w:rPr>
          <w:rFonts w:cs="Arial"/>
          <w:szCs w:val="22"/>
        </w:rPr>
        <w:t xml:space="preserve"> w </w:t>
      </w:r>
      <w:r w:rsidRPr="000F76F6">
        <w:rPr>
          <w:rFonts w:eastAsia="Calibri" w:cs="Arial"/>
          <w:szCs w:val="22"/>
          <w:lang w:eastAsia="en-US"/>
        </w:rPr>
        <w:t>sprawie nadużyć na rynku (rozporządzenie w sprawie nadużyć na rynku) oraz uchylające dyrektywę 2003/6/WE Parlamentu Europejskiego i Rady i dyrektywy Komisji 2003/124/WE, 2003/125/WE i 2004/72/WE  („rozporządzenie MAR”).</w:t>
      </w:r>
    </w:p>
    <w:p w14:paraId="5A58AA84" w14:textId="77777777" w:rsidR="00B20A55" w:rsidRPr="000F76F6" w:rsidRDefault="00B20A55" w:rsidP="00B20A55">
      <w:pPr>
        <w:numPr>
          <w:ilvl w:val="0"/>
          <w:numId w:val="132"/>
        </w:numPr>
        <w:spacing w:before="120" w:after="120"/>
        <w:ind w:left="284" w:right="160" w:hanging="284"/>
        <w:jc w:val="both"/>
        <w:rPr>
          <w:rFonts w:cs="Arial"/>
          <w:szCs w:val="22"/>
        </w:rPr>
      </w:pPr>
      <w:r w:rsidRPr="000F76F6">
        <w:rPr>
          <w:rFonts w:cs="Arial"/>
          <w:szCs w:val="22"/>
        </w:rPr>
        <w:t xml:space="preserve">Przez Informacje Poufne należy rozumieć wszelkie informacje (w tym przekazane lub pozyskane w formie ustnej, pisemnej, elektronicznej i każdej innej) związane z Umową </w:t>
      </w:r>
      <w:r w:rsidRPr="000F76F6">
        <w:rPr>
          <w:rFonts w:cs="Arial"/>
          <w:szCs w:val="22"/>
        </w:rPr>
        <w:br/>
        <w:t xml:space="preserve">(w tym także sam fakt jej zawarcia), uzyskane w trakcie negocjacji warunków Umowy, </w:t>
      </w:r>
      <w:r w:rsidRPr="000F76F6">
        <w:rPr>
          <w:rFonts w:cs="Arial"/>
          <w:szCs w:val="22"/>
        </w:rPr>
        <w:br/>
        <w:t xml:space="preserve">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w:t>
      </w:r>
      <w:r w:rsidRPr="000F76F6">
        <w:rPr>
          <w:rFonts w:cs="Arial"/>
          <w:szCs w:val="22"/>
        </w:rPr>
        <w:br/>
        <w:t>z którymi Zamawiający pozostaje w stosunku dominacji lub zależności oraz z którymi jest powiązany kapitałowo lub umownie (</w:t>
      </w:r>
      <w:r w:rsidRPr="000F76F6">
        <w:rPr>
          <w:rFonts w:cs="Arial"/>
          <w:b/>
          <w:bCs/>
          <w:szCs w:val="22"/>
        </w:rPr>
        <w:t>Informacje Poufne</w:t>
      </w:r>
      <w:r w:rsidRPr="000F76F6">
        <w:rPr>
          <w:rFonts w:cs="Arial"/>
          <w:szCs w:val="22"/>
        </w:rPr>
        <w:t xml:space="preserve">). </w:t>
      </w:r>
    </w:p>
    <w:p w14:paraId="169265BE" w14:textId="77777777" w:rsidR="00B20A55" w:rsidRPr="000F76F6" w:rsidRDefault="00B20A55" w:rsidP="00B20A55">
      <w:pPr>
        <w:numPr>
          <w:ilvl w:val="0"/>
          <w:numId w:val="132"/>
        </w:numPr>
        <w:spacing w:before="120" w:after="120"/>
        <w:ind w:left="284" w:right="159" w:hanging="284"/>
        <w:jc w:val="both"/>
        <w:rPr>
          <w:rFonts w:eastAsia="Calibri" w:cs="Arial"/>
          <w:szCs w:val="22"/>
          <w:lang w:eastAsia="en-US"/>
        </w:rPr>
      </w:pPr>
      <w:r w:rsidRPr="000F76F6">
        <w:rPr>
          <w:rFonts w:eastAsia="Calibri" w:cs="Arial"/>
          <w:szCs w:val="22"/>
          <w:lang w:eastAsia="en-US"/>
        </w:rPr>
        <w:t xml:space="preserve">Informacja </w:t>
      </w:r>
      <w:r w:rsidRPr="005B59D6">
        <w:rPr>
          <w:rFonts w:eastAsia="Calibri" w:cs="Arial"/>
          <w:szCs w:val="22"/>
          <w:lang w:eastAsia="en-US"/>
        </w:rPr>
        <w:t>poufna (</w:t>
      </w:r>
      <w:proofErr w:type="spellStart"/>
      <w:r w:rsidRPr="005B59D6">
        <w:rPr>
          <w:rFonts w:eastAsia="Calibri" w:cs="Arial"/>
          <w:i/>
          <w:iCs/>
          <w:szCs w:val="22"/>
          <w:lang w:eastAsia="en-US"/>
        </w:rPr>
        <w:t>inside</w:t>
      </w:r>
      <w:proofErr w:type="spellEnd"/>
      <w:r w:rsidRPr="005B59D6">
        <w:rPr>
          <w:rFonts w:eastAsia="Calibri" w:cs="Arial"/>
          <w:i/>
          <w:iCs/>
          <w:szCs w:val="22"/>
          <w:lang w:eastAsia="en-US"/>
        </w:rPr>
        <w:t xml:space="preserve"> </w:t>
      </w:r>
      <w:proofErr w:type="spellStart"/>
      <w:r w:rsidRPr="005B59D6">
        <w:rPr>
          <w:rFonts w:eastAsia="Calibri" w:cs="Arial"/>
          <w:i/>
          <w:iCs/>
          <w:szCs w:val="22"/>
          <w:lang w:eastAsia="en-US"/>
        </w:rPr>
        <w:t>information</w:t>
      </w:r>
      <w:proofErr w:type="spellEnd"/>
      <w:r w:rsidRPr="005B59D6">
        <w:rPr>
          <w:rFonts w:eastAsia="Calibri" w:cs="Arial"/>
          <w:szCs w:val="22"/>
          <w:lang w:eastAsia="en-US"/>
        </w:rPr>
        <w:t>)</w:t>
      </w:r>
      <w:r w:rsidRPr="00D63AC7">
        <w:rPr>
          <w:rFonts w:eastAsia="Calibri" w:cs="Arial"/>
          <w:szCs w:val="22"/>
          <w:lang w:eastAsia="en-US"/>
        </w:rPr>
        <w:t xml:space="preserve"> </w:t>
      </w:r>
      <w:r w:rsidRPr="000F76F6">
        <w:rPr>
          <w:rFonts w:eastAsia="Calibri" w:cs="Arial"/>
          <w:szCs w:val="22"/>
          <w:lang w:eastAsia="en-US"/>
        </w:rPr>
        <w:t>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0955F10F" w14:textId="77777777" w:rsidR="00B20A55" w:rsidRPr="000F76F6" w:rsidRDefault="00B20A55" w:rsidP="00B20A55">
      <w:pPr>
        <w:numPr>
          <w:ilvl w:val="0"/>
          <w:numId w:val="132"/>
        </w:numPr>
        <w:spacing w:before="120" w:after="120"/>
        <w:ind w:left="284" w:right="160" w:hanging="284"/>
        <w:jc w:val="both"/>
        <w:rPr>
          <w:rFonts w:cs="Arial"/>
          <w:szCs w:val="22"/>
        </w:rPr>
      </w:pPr>
      <w:r w:rsidRPr="000F76F6">
        <w:rPr>
          <w:rFonts w:cs="Arial"/>
          <w:szCs w:val="22"/>
        </w:rPr>
        <w:t xml:space="preserve">Wykonawca nie może bez uprzedniej pisemnej, </w:t>
      </w:r>
      <w:r w:rsidRPr="000F76F6">
        <w:rPr>
          <w:rFonts w:eastAsia="Calibri" w:cs="Arial"/>
          <w:szCs w:val="22"/>
          <w:lang w:eastAsia="en-US"/>
        </w:rPr>
        <w:t>pod rygorem nieważności,</w:t>
      </w:r>
      <w:r w:rsidRPr="000F76F6">
        <w:rPr>
          <w:rFonts w:cs="Arial"/>
          <w:szCs w:val="22"/>
        </w:rPr>
        <w:t xml:space="preserve"> zgody Zamawiającego ujawniać, upubliczniać, przekazywać ani w inny sposób udostępniać osobom trzecim lub wykorzystywać do celów innych niż realizacja Umowy, jakichkolwiek Informacji Poufnych.</w:t>
      </w:r>
    </w:p>
    <w:p w14:paraId="410D876B" w14:textId="77777777" w:rsidR="00B20A55" w:rsidRPr="00D54AF7" w:rsidRDefault="00B20A55" w:rsidP="00B20A55">
      <w:pPr>
        <w:numPr>
          <w:ilvl w:val="0"/>
          <w:numId w:val="132"/>
        </w:numPr>
        <w:spacing w:before="120" w:after="120"/>
        <w:ind w:left="426" w:right="160" w:hanging="360"/>
        <w:jc w:val="both"/>
        <w:rPr>
          <w:rFonts w:cs="Arial"/>
          <w:szCs w:val="22"/>
        </w:rPr>
      </w:pPr>
      <w:r w:rsidRPr="00D54AF7">
        <w:rPr>
          <w:rFonts w:cs="Arial"/>
          <w:szCs w:val="22"/>
        </w:rPr>
        <w:t xml:space="preserve">Zobowiązanie do zachowania poufności nie ma zastosowania do Informacji Poufnych: </w:t>
      </w:r>
    </w:p>
    <w:p w14:paraId="3F10EBD6" w14:textId="77777777" w:rsidR="00B20A55" w:rsidRPr="00D54AF7" w:rsidRDefault="00B20A55" w:rsidP="00B20A55">
      <w:pPr>
        <w:numPr>
          <w:ilvl w:val="1"/>
          <w:numId w:val="133"/>
        </w:numPr>
        <w:spacing w:before="120" w:after="120"/>
        <w:ind w:left="851" w:right="160" w:hanging="425"/>
        <w:jc w:val="both"/>
        <w:rPr>
          <w:rFonts w:cs="Arial"/>
          <w:szCs w:val="22"/>
        </w:rPr>
      </w:pPr>
      <w:r w:rsidRPr="00D54AF7">
        <w:rPr>
          <w:rFonts w:cs="Arial"/>
          <w:szCs w:val="22"/>
        </w:rPr>
        <w:t xml:space="preserve">które są dostępne Wykonawcy przed ich ujawnieniem Wykonawcy przez Zamawiającego, </w:t>
      </w:r>
    </w:p>
    <w:p w14:paraId="07345407" w14:textId="77777777" w:rsidR="00B20A55" w:rsidRPr="00D54AF7" w:rsidRDefault="00B20A55" w:rsidP="00B20A55">
      <w:pPr>
        <w:numPr>
          <w:ilvl w:val="1"/>
          <w:numId w:val="133"/>
        </w:numPr>
        <w:spacing w:before="120" w:after="120"/>
        <w:ind w:left="851" w:right="160" w:hanging="425"/>
        <w:jc w:val="both"/>
        <w:rPr>
          <w:rFonts w:cs="Arial"/>
          <w:szCs w:val="22"/>
        </w:rPr>
      </w:pPr>
      <w:r w:rsidRPr="00D54AF7">
        <w:rPr>
          <w:rFonts w:cs="Arial"/>
          <w:szCs w:val="22"/>
        </w:rPr>
        <w:t xml:space="preserve">które zostały uzyskane z wyraźnym wyłączeniem przez Zamawiającego zobowiązania Wykonawcy do zachowania poufności, </w:t>
      </w:r>
    </w:p>
    <w:p w14:paraId="7D883781" w14:textId="77777777" w:rsidR="00B20A55" w:rsidRPr="00D54AF7" w:rsidRDefault="00B20A55" w:rsidP="00B20A55">
      <w:pPr>
        <w:numPr>
          <w:ilvl w:val="1"/>
          <w:numId w:val="133"/>
        </w:numPr>
        <w:spacing w:before="120" w:after="120"/>
        <w:ind w:left="851" w:right="160" w:hanging="425"/>
        <w:jc w:val="both"/>
        <w:rPr>
          <w:rFonts w:cs="Arial"/>
          <w:szCs w:val="22"/>
        </w:rPr>
      </w:pPr>
      <w:r w:rsidRPr="00D54AF7">
        <w:rPr>
          <w:rFonts w:cs="Arial"/>
          <w:szCs w:val="22"/>
        </w:rPr>
        <w:t xml:space="preserve">które zostały uzyskane od osoby trzeciej, która uprawniona jest do udzielenia takich informacji, </w:t>
      </w:r>
    </w:p>
    <w:p w14:paraId="6DC63B15" w14:textId="77777777" w:rsidR="00B20A55" w:rsidRPr="00D54AF7" w:rsidRDefault="00B20A55" w:rsidP="00B20A55">
      <w:pPr>
        <w:numPr>
          <w:ilvl w:val="1"/>
          <w:numId w:val="133"/>
        </w:numPr>
        <w:spacing w:before="120" w:after="120"/>
        <w:ind w:left="851" w:right="160" w:hanging="425"/>
        <w:jc w:val="both"/>
        <w:rPr>
          <w:rFonts w:cs="Arial"/>
          <w:szCs w:val="22"/>
        </w:rPr>
      </w:pPr>
      <w:r w:rsidRPr="00D54AF7">
        <w:rPr>
          <w:rFonts w:cs="Arial"/>
          <w:szCs w:val="22"/>
        </w:rPr>
        <w:t xml:space="preserve">których ujawnienie wymagane jest na podstawie bezwzględnie obowiązujących przepisów prawa lub na podstawie żądania uprawnionych władz, </w:t>
      </w:r>
    </w:p>
    <w:p w14:paraId="68D59222" w14:textId="77777777" w:rsidR="00B20A55" w:rsidRPr="00D54AF7" w:rsidRDefault="00B20A55" w:rsidP="00B20A55">
      <w:pPr>
        <w:numPr>
          <w:ilvl w:val="1"/>
          <w:numId w:val="133"/>
        </w:numPr>
        <w:spacing w:before="120" w:after="120"/>
        <w:ind w:left="851" w:right="160" w:hanging="425"/>
        <w:jc w:val="both"/>
        <w:rPr>
          <w:rFonts w:cs="Arial"/>
          <w:szCs w:val="22"/>
        </w:rPr>
      </w:pPr>
      <w:r w:rsidRPr="00D54AF7">
        <w:rPr>
          <w:rFonts w:cs="Arial"/>
          <w:szCs w:val="22"/>
        </w:rPr>
        <w:t xml:space="preserve">które stanowią informacje powszechnie znane. </w:t>
      </w:r>
    </w:p>
    <w:p w14:paraId="645405C8" w14:textId="77777777" w:rsidR="00B20A55" w:rsidRPr="00D54AF7" w:rsidRDefault="00B20A55" w:rsidP="00B20A55">
      <w:pPr>
        <w:numPr>
          <w:ilvl w:val="0"/>
          <w:numId w:val="132"/>
        </w:numPr>
        <w:spacing w:before="120" w:after="120"/>
        <w:ind w:left="426" w:right="160" w:hanging="360"/>
        <w:jc w:val="both"/>
        <w:rPr>
          <w:rFonts w:cs="Arial"/>
          <w:szCs w:val="22"/>
        </w:rPr>
      </w:pPr>
      <w:r w:rsidRPr="00D54AF7">
        <w:rPr>
          <w:rFonts w:cs="Arial"/>
          <w:szCs w:val="22"/>
        </w:rPr>
        <w:t xml:space="preserve">W zakresie niezbędnym do realizacji Umowy, Wykonawca może ujawniać Informacje Poufne swoim pracownikom lub osobom fizycznym i prawnym oraz jednostkom organizacyjnym nieposiadającym osobowości prawnej, którym ustawa przyznaje zdolność prawną, którymi </w:t>
      </w:r>
      <w:r w:rsidRPr="00D54AF7">
        <w:rPr>
          <w:rFonts w:cs="Arial"/>
          <w:szCs w:val="22"/>
        </w:rPr>
        <w:lastRenderedPageBreak/>
        <w:t xml:space="preserve">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 Za działania lub zaniechania takich osób Wykonawca ponosi odpowiedzialność, jak za działania i zaniechania własne. </w:t>
      </w:r>
    </w:p>
    <w:p w14:paraId="066EA4EC" w14:textId="77777777" w:rsidR="00B20A55" w:rsidRPr="000F76F6" w:rsidRDefault="00B20A55" w:rsidP="00B20A55">
      <w:pPr>
        <w:numPr>
          <w:ilvl w:val="0"/>
          <w:numId w:val="132"/>
        </w:numPr>
        <w:spacing w:before="120" w:after="120"/>
        <w:ind w:left="426" w:right="160" w:hanging="360"/>
        <w:jc w:val="both"/>
        <w:rPr>
          <w:rFonts w:cs="Arial"/>
          <w:szCs w:val="22"/>
        </w:rPr>
      </w:pPr>
      <w:r w:rsidRPr="000F76F6">
        <w:rPr>
          <w:rFonts w:cs="Arial"/>
          <w:szCs w:val="22"/>
        </w:rPr>
        <w:t>Wykonawca oświadcza, że dysponuje odpowiednimi środkami organizacyjno-technicznymi, które zapewniają bezpieczeństwo informacjom przekazanym przez Zamawiającego w ramach realizacji Umowy.</w:t>
      </w:r>
    </w:p>
    <w:p w14:paraId="5DB9AE5A" w14:textId="77777777" w:rsidR="00B20A55" w:rsidRPr="000F76F6" w:rsidRDefault="00B20A55" w:rsidP="00B20A55">
      <w:pPr>
        <w:numPr>
          <w:ilvl w:val="0"/>
          <w:numId w:val="132"/>
        </w:numPr>
        <w:spacing w:before="120" w:after="120"/>
        <w:ind w:left="426" w:right="160" w:hanging="360"/>
        <w:jc w:val="both"/>
        <w:rPr>
          <w:rFonts w:cs="Arial"/>
          <w:szCs w:val="22"/>
        </w:rPr>
      </w:pPr>
      <w:r w:rsidRPr="000F76F6">
        <w:rPr>
          <w:rFonts w:cs="Arial"/>
          <w:szCs w:val="22"/>
        </w:rPr>
        <w:t xml:space="preserve">Zobowiązanie do zachowania poufności, o którym mowa w niniejszym paragrafie, wiąże Wykonawcę w czasie obowiązywania Umowy, a także w okresie 5 lat od jej wygaśnięcia, rozwiązania lub odstąpienia od Umowy. </w:t>
      </w:r>
    </w:p>
    <w:p w14:paraId="37628A83" w14:textId="77777777" w:rsidR="00B20A55" w:rsidRPr="005B59D6" w:rsidRDefault="00B20A55" w:rsidP="00B20A55">
      <w:pPr>
        <w:numPr>
          <w:ilvl w:val="0"/>
          <w:numId w:val="132"/>
        </w:numPr>
        <w:spacing w:before="120" w:after="120"/>
        <w:ind w:left="426" w:right="160" w:hanging="360"/>
        <w:jc w:val="both"/>
        <w:rPr>
          <w:rFonts w:cs="Arial"/>
          <w:szCs w:val="22"/>
        </w:rPr>
      </w:pPr>
      <w:r w:rsidRPr="00D54AF7">
        <w:rPr>
          <w:rFonts w:cs="Arial"/>
          <w:szCs w:val="22"/>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r w:rsidRPr="005B59D6">
        <w:rPr>
          <w:rFonts w:cs="Arial"/>
          <w:szCs w:val="22"/>
        </w:rPr>
        <w:t>Ponadto nie wymaga się od Wykonawcy usunięcia dokumentów przechowywanych w elektronicznym systemie archiwizacji lub kopii dokumentów, które zostały sporządzone zgodnie z automatycznymi procedurami tworzenia kopii zapasowych IT lub wewnętrznymi procedurami Wykonawcy odzyskiwania danych po awarii, pod warunkiem, że w każdym przypadku takie dokumenty będą nadal traktowane jako poufne.</w:t>
      </w:r>
    </w:p>
    <w:p w14:paraId="5A6898EF" w14:textId="77777777" w:rsidR="00B20A55" w:rsidRPr="005B59D6" w:rsidRDefault="00B20A55" w:rsidP="00B20A55">
      <w:pPr>
        <w:numPr>
          <w:ilvl w:val="0"/>
          <w:numId w:val="132"/>
        </w:numPr>
        <w:spacing w:before="120" w:after="120"/>
        <w:ind w:left="426" w:right="160" w:hanging="360"/>
        <w:jc w:val="both"/>
        <w:rPr>
          <w:rFonts w:cs="Arial"/>
          <w:szCs w:val="22"/>
        </w:rPr>
      </w:pPr>
      <w:r w:rsidRPr="00C03820">
        <w:rPr>
          <w:rFonts w:cs="Arial"/>
          <w:szCs w:val="22"/>
        </w:rPr>
        <w:t xml:space="preserve">Określone w niniejszym paragrafie obowiązki Wykonawcy w zakresie Informacji Poufnych dotyczą również Podwykonawców. Wykonawca zapewni, aby umowy zawierane </w:t>
      </w:r>
      <w:r w:rsidRPr="00C03820">
        <w:rPr>
          <w:rFonts w:cs="Arial"/>
          <w:szCs w:val="22"/>
        </w:rPr>
        <w:br/>
        <w:t xml:space="preserve">z Podwykonawcami zawierały odpowiednie zapisy gwarantujące zachowanie poufności </w:t>
      </w:r>
      <w:r w:rsidRPr="00C03820">
        <w:rPr>
          <w:rFonts w:cs="Arial"/>
          <w:szCs w:val="22"/>
        </w:rPr>
        <w:br/>
        <w:t xml:space="preserve">w zakresie </w:t>
      </w:r>
      <w:r w:rsidRPr="005B59D6">
        <w:rPr>
          <w:rFonts w:cs="Arial"/>
          <w:szCs w:val="22"/>
        </w:rPr>
        <w:t>Informacji Poufnych przez Podwykonawców a nadto przekaże Zamawiającemu w terminie 14 dni od podpisania umowy z Podwykonawcą pisemne oświadczenie o zachowaniu poufności w zakresie Informacji Poufnych</w:t>
      </w:r>
    </w:p>
    <w:p w14:paraId="79BFDE64" w14:textId="77777777" w:rsidR="00B20A55" w:rsidRPr="005B59D6" w:rsidRDefault="00B20A55" w:rsidP="00B20A55">
      <w:pPr>
        <w:numPr>
          <w:ilvl w:val="0"/>
          <w:numId w:val="132"/>
        </w:numPr>
        <w:spacing w:before="120" w:after="120"/>
        <w:ind w:left="426" w:right="160" w:hanging="360"/>
        <w:jc w:val="both"/>
        <w:rPr>
          <w:rFonts w:cs="Arial"/>
          <w:szCs w:val="22"/>
        </w:rPr>
      </w:pPr>
      <w:r w:rsidRPr="005B59D6">
        <w:rPr>
          <w:rFonts w:cs="Arial"/>
          <w:szCs w:val="22"/>
        </w:rPr>
        <w:t>Wykonawca przyjmuje do wiadomości, że w imieniu Zamawiającego usługi IT lub usługi finansowo-księgowe, w tym usługi windykacyjne (dalej: Czynności), może wykonywać inny podmiot z grupy kapitałowej Zamawiającego, w szczególności TAURON Obsługa Klienta sp. z o.o. (dalej: Podmiot Obsługujący).</w:t>
      </w:r>
    </w:p>
    <w:p w14:paraId="50C38CCD" w14:textId="77777777" w:rsidR="00B20A55" w:rsidRPr="005B59D6" w:rsidRDefault="00B20A55" w:rsidP="00B20A55">
      <w:pPr>
        <w:numPr>
          <w:ilvl w:val="0"/>
          <w:numId w:val="132"/>
        </w:numPr>
        <w:spacing w:before="120" w:after="120"/>
        <w:ind w:left="426" w:right="160" w:hanging="360"/>
        <w:jc w:val="both"/>
        <w:rPr>
          <w:rFonts w:cs="Arial"/>
          <w:szCs w:val="22"/>
        </w:rPr>
      </w:pPr>
      <w:r w:rsidRPr="005B59D6">
        <w:rPr>
          <w:rFonts w:cs="Arial"/>
          <w:szCs w:val="22"/>
        </w:rPr>
        <w:t xml:space="preserve">Wykonawca wyraża zgodę na przekazywanie przez Zamawiającego  Podmiotowi Obsługującemu wszelkich informacji i danych niezbędnych do prawidłowego wykonywania Czynności związanych z niniejszą Umową. </w:t>
      </w:r>
    </w:p>
    <w:p w14:paraId="78FD72A8" w14:textId="77777777" w:rsidR="00B20A55" w:rsidRPr="005B59D6" w:rsidRDefault="00B20A55" w:rsidP="00B20A55">
      <w:pPr>
        <w:numPr>
          <w:ilvl w:val="0"/>
          <w:numId w:val="132"/>
        </w:numPr>
        <w:spacing w:before="120" w:after="120"/>
        <w:ind w:left="426" w:right="160" w:hanging="360"/>
        <w:jc w:val="both"/>
        <w:rPr>
          <w:rFonts w:cs="Arial"/>
          <w:szCs w:val="22"/>
        </w:rPr>
      </w:pPr>
      <w:r w:rsidRPr="005B59D6">
        <w:rPr>
          <w:rFonts w:cs="Arial"/>
          <w:szCs w:val="22"/>
        </w:rPr>
        <w:t>Udostępnienie Podmiotowi Obsługującemu informacji i danych, o których mowa w ust. 12, nie stanowi naruszenia obowiązku zachowania poufności przez Zamawiającego i obejmuje w szczególności prawo do udostępnienia treści  Umowy wszystkich załączników do niej  oraz dokumentacji powiązanej z nią, a także danych wytworzonych w toku jej wykonywania, zmiany, rozwiązania lub wygaśnięcia, w dowolnej formie i czasie.</w:t>
      </w:r>
    </w:p>
    <w:p w14:paraId="2E247D3C" w14:textId="77777777" w:rsidR="00B20A55" w:rsidRPr="005B59D6" w:rsidRDefault="00B20A55" w:rsidP="00B20A55">
      <w:pPr>
        <w:numPr>
          <w:ilvl w:val="0"/>
          <w:numId w:val="132"/>
        </w:numPr>
        <w:spacing w:before="120" w:after="120"/>
        <w:ind w:left="426" w:right="160" w:hanging="360"/>
        <w:jc w:val="both"/>
        <w:rPr>
          <w:rFonts w:cs="Arial"/>
          <w:szCs w:val="22"/>
        </w:rPr>
      </w:pPr>
      <w:r w:rsidRPr="005B59D6">
        <w:rPr>
          <w:rFonts w:cs="Arial"/>
          <w:szCs w:val="22"/>
        </w:rPr>
        <w:t>Strony zgodnie oświadczają, że postanowienia ust. 12-13 powinny być interpretowane możliwie szeroko w celu umożliwienia wykonywania Czynności przez Podmiot Obsługujący.</w:t>
      </w:r>
    </w:p>
    <w:p w14:paraId="48E53758" w14:textId="77777777" w:rsidR="00B20A55" w:rsidRPr="005B59D6" w:rsidRDefault="00B20A55" w:rsidP="00B20A55">
      <w:pPr>
        <w:numPr>
          <w:ilvl w:val="0"/>
          <w:numId w:val="132"/>
        </w:numPr>
        <w:spacing w:before="120" w:after="120"/>
        <w:ind w:left="426" w:right="160" w:hanging="360"/>
        <w:jc w:val="both"/>
        <w:rPr>
          <w:rFonts w:cs="Arial"/>
          <w:szCs w:val="22"/>
        </w:rPr>
      </w:pPr>
      <w:r w:rsidRPr="005B59D6">
        <w:rPr>
          <w:rFonts w:cs="Arial"/>
          <w:szCs w:val="22"/>
        </w:rPr>
        <w:t xml:space="preserve">Wykonawca przyjmuje do wiadomości, że wszelkie lub niektóre informacje ujawnione zgodnie z niniejszą Umową mogą stanowić Informacje Poufne w 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 </w:t>
      </w:r>
    </w:p>
    <w:p w14:paraId="1C890EED" w14:textId="77777777" w:rsidR="00B20A55" w:rsidRPr="005B59D6" w:rsidRDefault="00B20A55" w:rsidP="00B20A55">
      <w:pPr>
        <w:numPr>
          <w:ilvl w:val="0"/>
          <w:numId w:val="132"/>
        </w:numPr>
        <w:spacing w:before="120" w:after="120"/>
        <w:ind w:left="426" w:right="160" w:hanging="360"/>
        <w:jc w:val="both"/>
        <w:rPr>
          <w:rFonts w:cs="Arial"/>
          <w:szCs w:val="22"/>
        </w:rPr>
      </w:pPr>
      <w:r w:rsidRPr="005B59D6">
        <w:rPr>
          <w:rFonts w:cs="Arial"/>
          <w:szCs w:val="22"/>
        </w:rPr>
        <w:t>Wykonawca zobowiązuje się nie ujawniać bezprawnie, nie wykorzystywać ani nie zachęcać innych osób do wykorzystania Informacji Poufnych ujawnionych zgodnie z niniejszą Umową, w sposób stanowiący nadużycie na rynku zgodnie z rozporządzeniem MAR.</w:t>
      </w:r>
    </w:p>
    <w:p w14:paraId="510E5969" w14:textId="77777777" w:rsidR="00B20A55" w:rsidRPr="005B59D6" w:rsidRDefault="00B20A55" w:rsidP="00B20A55">
      <w:pPr>
        <w:numPr>
          <w:ilvl w:val="0"/>
          <w:numId w:val="132"/>
        </w:numPr>
        <w:spacing w:before="120" w:after="120"/>
        <w:ind w:left="426" w:right="160" w:hanging="360"/>
        <w:jc w:val="both"/>
        <w:rPr>
          <w:rFonts w:cs="Arial"/>
          <w:szCs w:val="22"/>
        </w:rPr>
      </w:pPr>
      <w:r w:rsidRPr="005B59D6">
        <w:rPr>
          <w:rFonts w:cs="Arial"/>
          <w:szCs w:val="22"/>
        </w:rPr>
        <w:lastRenderedPageBreak/>
        <w:t>Wykonawca w przypadku otrzymania informacji poufnych</w:t>
      </w:r>
      <w:r w:rsidRPr="005B59D6">
        <w:t xml:space="preserve"> </w:t>
      </w:r>
      <w:r w:rsidRPr="005B59D6">
        <w:rPr>
          <w:rFonts w:cs="Arial"/>
          <w:szCs w:val="22"/>
        </w:rPr>
        <w:t>(</w:t>
      </w:r>
      <w:proofErr w:type="spellStart"/>
      <w:r w:rsidRPr="005B59D6">
        <w:rPr>
          <w:rFonts w:cs="Arial"/>
          <w:i/>
          <w:iCs/>
          <w:szCs w:val="22"/>
        </w:rPr>
        <w:t>inside</w:t>
      </w:r>
      <w:proofErr w:type="spellEnd"/>
      <w:r w:rsidRPr="005B59D6">
        <w:rPr>
          <w:rFonts w:cs="Arial"/>
          <w:i/>
          <w:iCs/>
          <w:szCs w:val="22"/>
        </w:rPr>
        <w:t xml:space="preserve"> </w:t>
      </w:r>
      <w:proofErr w:type="spellStart"/>
      <w:r w:rsidRPr="005B59D6">
        <w:rPr>
          <w:rFonts w:cs="Arial"/>
          <w:i/>
          <w:iCs/>
          <w:szCs w:val="22"/>
        </w:rPr>
        <w:t>information</w:t>
      </w:r>
      <w:proofErr w:type="spellEnd"/>
      <w:r w:rsidRPr="005B59D6">
        <w:rPr>
          <w:rFonts w:cs="Arial"/>
          <w:szCs w:val="22"/>
        </w:rPr>
        <w:t xml:space="preserve">)  w rozumieniu rozporządzenia MAR zobowiązuje się do bezzwłocznego przekazania Zamawiającemu aktualnej listy osób mających dostęp do tych informacji. </w:t>
      </w:r>
    </w:p>
    <w:p w14:paraId="2E88FDA4" w14:textId="77777777" w:rsidR="00B20A55" w:rsidRPr="005B59D6" w:rsidRDefault="00B20A55" w:rsidP="00B20A55">
      <w:pPr>
        <w:numPr>
          <w:ilvl w:val="0"/>
          <w:numId w:val="132"/>
        </w:numPr>
        <w:spacing w:before="120" w:after="120"/>
        <w:ind w:left="426" w:right="160" w:hanging="360"/>
        <w:jc w:val="both"/>
        <w:rPr>
          <w:rFonts w:cs="Arial"/>
          <w:szCs w:val="22"/>
        </w:rPr>
      </w:pPr>
      <w:r w:rsidRPr="00C03820">
        <w:rPr>
          <w:rFonts w:cs="Arial"/>
          <w:szCs w:val="22"/>
        </w:rPr>
        <w:t xml:space="preserve">Zamawiający ma prawo udostępnić wszelkie </w:t>
      </w:r>
      <w:r w:rsidRPr="005B59D6">
        <w:rPr>
          <w:rFonts w:cs="Arial"/>
          <w:szCs w:val="22"/>
        </w:rPr>
        <w:t xml:space="preserve">informacje o Umowie, wynikające z Umowy </w:t>
      </w:r>
      <w:r w:rsidRPr="005B59D6">
        <w:rPr>
          <w:rFonts w:cs="Arial"/>
          <w:szCs w:val="22"/>
        </w:rPr>
        <w:br/>
        <w:t>i związanie z jej wykonaniem TAURON Polska Energia S.A. w Katowicach/innym spółkom z Grupy TAURON , w szczególności jej organom, komitetom</w:t>
      </w:r>
      <w:r w:rsidRPr="00C03820">
        <w:rPr>
          <w:rFonts w:cs="Arial"/>
          <w:szCs w:val="22"/>
        </w:rPr>
        <w:t xml:space="preserve"> i jednostkom organizacyjnym  w ramach realizacji strategii Grupy TAURON, uzyskania stosownych zgód i opinii wynikających z regulacji wewnętrznych obowiązujących w Grupie TAURON, w zakresie zgodnym z prawem</w:t>
      </w:r>
      <w:bookmarkEnd w:id="47"/>
      <w:r>
        <w:rPr>
          <w:rFonts w:cs="Arial"/>
          <w:szCs w:val="22"/>
        </w:rPr>
        <w:t xml:space="preserve">, </w:t>
      </w:r>
      <w:r w:rsidRPr="000141C4">
        <w:rPr>
          <w:rFonts w:cs="Arial"/>
          <w:szCs w:val="22"/>
        </w:rPr>
        <w:t>z zachowaniem niezależności Zamawiającego jako Operatora Systemu Dystrybucyjnego, na co Wykonawca wyraża zgodę</w:t>
      </w:r>
      <w:r>
        <w:rPr>
          <w:rFonts w:cs="Arial"/>
          <w:szCs w:val="22"/>
        </w:rPr>
        <w:t>.</w:t>
      </w:r>
    </w:p>
    <w:p w14:paraId="58775704" w14:textId="77777777" w:rsidR="00B20A55" w:rsidRPr="00D54AF7" w:rsidRDefault="00B20A55" w:rsidP="00B20A55">
      <w:pPr>
        <w:pStyle w:val="Akapitzlist"/>
        <w:spacing w:before="120" w:after="120"/>
        <w:ind w:left="0"/>
        <w:jc w:val="center"/>
        <w:rPr>
          <w:rFonts w:cs="Arial"/>
          <w:b/>
          <w:szCs w:val="22"/>
        </w:rPr>
      </w:pPr>
      <w:r>
        <w:rPr>
          <w:rFonts w:cs="Arial"/>
          <w:b/>
          <w:szCs w:val="22"/>
        </w:rPr>
        <w:t>§17</w:t>
      </w:r>
    </w:p>
    <w:p w14:paraId="75521781" w14:textId="77777777" w:rsidR="00B20A55" w:rsidRPr="00D54AF7" w:rsidRDefault="00B20A55" w:rsidP="00B20A55">
      <w:pPr>
        <w:pStyle w:val="Akapitzlist"/>
        <w:spacing w:before="120" w:after="120"/>
        <w:ind w:left="0"/>
        <w:jc w:val="center"/>
        <w:rPr>
          <w:rFonts w:cs="Arial"/>
          <w:b/>
          <w:szCs w:val="22"/>
        </w:rPr>
      </w:pPr>
      <w:r w:rsidRPr="00D54AF7">
        <w:rPr>
          <w:rFonts w:cs="Arial"/>
          <w:b/>
          <w:szCs w:val="22"/>
        </w:rPr>
        <w:t>SIŁA WYŻSZA</w:t>
      </w:r>
    </w:p>
    <w:p w14:paraId="695CB502" w14:textId="77777777" w:rsidR="00B20A55" w:rsidRPr="00D54AF7" w:rsidRDefault="00B20A55" w:rsidP="00B20A55">
      <w:pPr>
        <w:pStyle w:val="Akapitzlist"/>
        <w:numPr>
          <w:ilvl w:val="0"/>
          <w:numId w:val="85"/>
        </w:numPr>
        <w:spacing w:before="120" w:after="120"/>
        <w:ind w:left="284" w:hanging="284"/>
        <w:jc w:val="both"/>
        <w:rPr>
          <w:rFonts w:cs="Arial"/>
          <w:szCs w:val="22"/>
        </w:rPr>
      </w:pPr>
      <w:r w:rsidRPr="00D54AF7">
        <w:rPr>
          <w:rFonts w:cs="Arial"/>
          <w:szCs w:val="22"/>
        </w:rPr>
        <w:t>Strony zgodnie uznają, że Siła Wyższa to zdarzenie zewnętrzne,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w:t>
      </w:r>
    </w:p>
    <w:p w14:paraId="24990564" w14:textId="77777777" w:rsidR="00B20A55" w:rsidRPr="00D54AF7" w:rsidRDefault="00B20A55" w:rsidP="00B20A55">
      <w:pPr>
        <w:pStyle w:val="Akapitzlist"/>
        <w:numPr>
          <w:ilvl w:val="3"/>
          <w:numId w:val="86"/>
        </w:numPr>
        <w:spacing w:before="120" w:after="120"/>
        <w:ind w:left="567" w:hanging="283"/>
        <w:jc w:val="both"/>
        <w:rPr>
          <w:rFonts w:cs="Arial"/>
          <w:szCs w:val="22"/>
        </w:rPr>
      </w:pPr>
      <w:r w:rsidRPr="00D54AF7">
        <w:rPr>
          <w:rFonts w:cs="Arial"/>
          <w:szCs w:val="22"/>
        </w:rPr>
        <w:t>klęski żywiołowe, w tym: trzęsienie ziemi, huragan, powódź, inne nadzwyczajne zjawiska atmosferyczne,</w:t>
      </w:r>
    </w:p>
    <w:p w14:paraId="1D7083E1" w14:textId="77777777" w:rsidR="00B20A55" w:rsidRPr="00D54AF7" w:rsidRDefault="00B20A55" w:rsidP="00B20A55">
      <w:pPr>
        <w:pStyle w:val="Akapitzlist"/>
        <w:numPr>
          <w:ilvl w:val="3"/>
          <w:numId w:val="86"/>
        </w:numPr>
        <w:spacing w:before="120" w:after="120"/>
        <w:ind w:left="567" w:hanging="283"/>
        <w:jc w:val="both"/>
        <w:rPr>
          <w:rFonts w:cs="Arial"/>
          <w:szCs w:val="22"/>
        </w:rPr>
      </w:pPr>
      <w:r w:rsidRPr="00D54AF7">
        <w:rPr>
          <w:rFonts w:cs="Arial"/>
          <w:szCs w:val="22"/>
        </w:rPr>
        <w:t>akty władzy państwowej, w tym: stan wojenny, stan wyjątkowy,</w:t>
      </w:r>
    </w:p>
    <w:p w14:paraId="00800B36" w14:textId="77777777" w:rsidR="00B20A55" w:rsidRPr="00D54AF7" w:rsidRDefault="00B20A55" w:rsidP="00B20A55">
      <w:pPr>
        <w:pStyle w:val="Akapitzlist"/>
        <w:numPr>
          <w:ilvl w:val="3"/>
          <w:numId w:val="86"/>
        </w:numPr>
        <w:spacing w:before="120" w:after="120"/>
        <w:ind w:left="567" w:hanging="283"/>
        <w:jc w:val="both"/>
        <w:rPr>
          <w:rFonts w:cs="Arial"/>
          <w:szCs w:val="22"/>
        </w:rPr>
      </w:pPr>
      <w:r w:rsidRPr="00D54AF7">
        <w:rPr>
          <w:rFonts w:cs="Arial"/>
          <w:szCs w:val="22"/>
        </w:rPr>
        <w:t>działania wojenne, akty sabotażu, akty terrorystyczne i inne podobne wydarzenia zagrażające porządkowi publicznemu,</w:t>
      </w:r>
    </w:p>
    <w:p w14:paraId="4B3ABA22" w14:textId="77777777" w:rsidR="00B20A55" w:rsidRPr="00D54AF7" w:rsidRDefault="00B20A55" w:rsidP="00B20A55">
      <w:pPr>
        <w:pStyle w:val="Akapitzlist"/>
        <w:numPr>
          <w:ilvl w:val="3"/>
          <w:numId w:val="86"/>
        </w:numPr>
        <w:spacing w:before="120" w:after="120"/>
        <w:ind w:left="567" w:hanging="283"/>
        <w:jc w:val="both"/>
        <w:rPr>
          <w:rFonts w:cs="Arial"/>
          <w:szCs w:val="22"/>
        </w:rPr>
      </w:pPr>
      <w:r w:rsidRPr="00D54AF7">
        <w:rPr>
          <w:rFonts w:cs="Arial"/>
          <w:szCs w:val="22"/>
        </w:rPr>
        <w:t>strajki powszechne lub inne niepokoje społeczne, w tym publiczne demonstracje, z wyłączeniem strajków u Stron.</w:t>
      </w:r>
    </w:p>
    <w:p w14:paraId="270387F1" w14:textId="77777777" w:rsidR="00B20A55" w:rsidRPr="00D54AF7" w:rsidRDefault="00B20A55" w:rsidP="00B20A55">
      <w:pPr>
        <w:pStyle w:val="Akapitzlist"/>
        <w:numPr>
          <w:ilvl w:val="0"/>
          <w:numId w:val="85"/>
        </w:numPr>
        <w:spacing w:before="120" w:after="120"/>
        <w:ind w:left="284" w:hanging="284"/>
        <w:jc w:val="both"/>
        <w:rPr>
          <w:rFonts w:cs="Arial"/>
          <w:szCs w:val="22"/>
        </w:rPr>
      </w:pPr>
      <w:r w:rsidRPr="00D54AF7">
        <w:rPr>
          <w:rFonts w:cs="Arial"/>
          <w:szCs w:val="22"/>
        </w:rPr>
        <w:t>Jeżeli Siła Wyższa uniemożliwia lub uniemożliwi jednej ze Stron wywiązanie się z jakiegokolwiek zobowiązania objętego Umową, Strona ta zobowiązana jest niezwłocznie, nie później jednak niż w terminie 2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4D82E278" w14:textId="77777777" w:rsidR="00B20A55" w:rsidRPr="00D54AF7" w:rsidRDefault="00B20A55" w:rsidP="00B20A55">
      <w:pPr>
        <w:pStyle w:val="Akapitzlist"/>
        <w:numPr>
          <w:ilvl w:val="0"/>
          <w:numId w:val="85"/>
        </w:numPr>
        <w:spacing w:before="120" w:after="120"/>
        <w:ind w:left="284" w:hanging="284"/>
        <w:jc w:val="both"/>
        <w:rPr>
          <w:rFonts w:cs="Arial"/>
          <w:szCs w:val="22"/>
        </w:rPr>
      </w:pPr>
      <w:r w:rsidRPr="00D54AF7">
        <w:rPr>
          <w:rFonts w:cs="Arial"/>
          <w:szCs w:val="22"/>
        </w:rPr>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14 dni, Strony będą prowadzić negocjacje w celu określenia dalszej realizacji lub odstąpienia od Umowy.</w:t>
      </w:r>
    </w:p>
    <w:p w14:paraId="3136FF18" w14:textId="77777777" w:rsidR="00B20A55" w:rsidRPr="00D54AF7" w:rsidRDefault="00B20A55" w:rsidP="00B20A55">
      <w:pPr>
        <w:pStyle w:val="Akapitzlist"/>
        <w:numPr>
          <w:ilvl w:val="0"/>
          <w:numId w:val="85"/>
        </w:numPr>
        <w:spacing w:before="120" w:after="120"/>
        <w:ind w:left="284" w:hanging="284"/>
        <w:jc w:val="both"/>
        <w:rPr>
          <w:rFonts w:cs="Arial"/>
          <w:szCs w:val="22"/>
        </w:rPr>
      </w:pPr>
      <w:r w:rsidRPr="00D54AF7">
        <w:rPr>
          <w:rFonts w:cs="Arial"/>
          <w:szCs w:val="22"/>
        </w:rPr>
        <w:t>Negocjacje, o których mowa w ust. 3 zdanie drugie, uważa się za bezskutecznie zakończone, jeżeli po upływie 30 dni od dnia ich rozpoczęcia Strony nie osiągną porozumienia chyba, że przed upływem tego terminu Strony wyrażą w formie pisemnej zgodę na ich kontynuowanie i określą inną datę zakończenia negocjacji.</w:t>
      </w:r>
    </w:p>
    <w:p w14:paraId="25E50BF8" w14:textId="77777777" w:rsidR="00B20A55" w:rsidRPr="00D54AF7" w:rsidRDefault="00B20A55" w:rsidP="00B20A55">
      <w:pPr>
        <w:pStyle w:val="Akapitzlist"/>
        <w:numPr>
          <w:ilvl w:val="0"/>
          <w:numId w:val="85"/>
        </w:numPr>
        <w:spacing w:before="120" w:after="120"/>
        <w:ind w:left="284" w:hanging="284"/>
        <w:jc w:val="both"/>
        <w:rPr>
          <w:rFonts w:cs="Arial"/>
          <w:szCs w:val="22"/>
        </w:rPr>
      </w:pPr>
      <w:r w:rsidRPr="00D54AF7">
        <w:rPr>
          <w:rFonts w:cs="Arial"/>
          <w:szCs w:val="22"/>
        </w:rPr>
        <w:t xml:space="preserve">W przypadku bezskutecznego zakończenia negocjacji w terminie określonym zgodnie z ust. 4, każda ze Stron jest uprawniona do odstąpienia od Umowy. </w:t>
      </w:r>
    </w:p>
    <w:p w14:paraId="5F334570" w14:textId="77777777" w:rsidR="00B20A55" w:rsidRPr="00D54AF7" w:rsidRDefault="00B20A55" w:rsidP="00B20A55">
      <w:pPr>
        <w:pStyle w:val="Akapitzlist"/>
        <w:spacing w:before="120" w:after="120"/>
        <w:ind w:left="0"/>
        <w:jc w:val="center"/>
        <w:rPr>
          <w:rFonts w:cs="Arial"/>
          <w:b/>
          <w:szCs w:val="22"/>
        </w:rPr>
      </w:pPr>
      <w:r>
        <w:rPr>
          <w:rFonts w:cs="Arial"/>
          <w:b/>
          <w:szCs w:val="22"/>
        </w:rPr>
        <w:t>§18</w:t>
      </w:r>
    </w:p>
    <w:p w14:paraId="4CFBC236" w14:textId="77777777" w:rsidR="00B20A55" w:rsidRPr="00D54AF7" w:rsidRDefault="00B20A55" w:rsidP="00B20A55">
      <w:pPr>
        <w:pStyle w:val="Akapitzlist"/>
        <w:spacing w:before="120" w:after="120"/>
        <w:ind w:left="0"/>
        <w:jc w:val="center"/>
        <w:rPr>
          <w:rFonts w:cs="Arial"/>
          <w:b/>
          <w:szCs w:val="22"/>
        </w:rPr>
      </w:pPr>
      <w:r w:rsidRPr="00D54AF7">
        <w:rPr>
          <w:rFonts w:cs="Arial"/>
          <w:b/>
          <w:szCs w:val="22"/>
        </w:rPr>
        <w:t xml:space="preserve">ROZWIĄZANIE I ZAWIESZENIE UMOWY </w:t>
      </w:r>
    </w:p>
    <w:p w14:paraId="71567A5D" w14:textId="77777777" w:rsidR="00B20A55" w:rsidRPr="00D54AF7" w:rsidRDefault="00B20A55" w:rsidP="00B20A55">
      <w:pPr>
        <w:pStyle w:val="Akapitzlist"/>
        <w:numPr>
          <w:ilvl w:val="0"/>
          <w:numId w:val="87"/>
        </w:numPr>
        <w:spacing w:before="120" w:after="120"/>
        <w:ind w:left="284" w:hanging="284"/>
        <w:jc w:val="both"/>
        <w:rPr>
          <w:rFonts w:cs="Arial"/>
          <w:szCs w:val="22"/>
        </w:rPr>
      </w:pPr>
      <w:bookmarkStart w:id="48" w:name="_Hlk192575799"/>
      <w:r w:rsidRPr="00D54AF7">
        <w:rPr>
          <w:rFonts w:cs="Arial"/>
          <w:szCs w:val="22"/>
        </w:rPr>
        <w:t>Umowa może zostać rozwiązana w każdym czasie na mocy porozumienia Stron.</w:t>
      </w:r>
    </w:p>
    <w:p w14:paraId="1DA13F71" w14:textId="77777777" w:rsidR="00B20A55" w:rsidRPr="00D54AF7" w:rsidRDefault="00B20A55" w:rsidP="00B20A55">
      <w:pPr>
        <w:pStyle w:val="Akapitzlist"/>
        <w:numPr>
          <w:ilvl w:val="0"/>
          <w:numId w:val="87"/>
        </w:numPr>
        <w:spacing w:before="120" w:after="120"/>
        <w:ind w:left="284" w:hanging="284"/>
        <w:jc w:val="both"/>
        <w:rPr>
          <w:rFonts w:cs="Arial"/>
          <w:szCs w:val="22"/>
        </w:rPr>
      </w:pPr>
      <w:r w:rsidRPr="00D54AF7">
        <w:rPr>
          <w:rFonts w:cs="Arial"/>
          <w:iCs/>
          <w:szCs w:val="22"/>
        </w:rPr>
        <w:t>Rozwiązani</w:t>
      </w:r>
      <w:r w:rsidRPr="00D54AF7">
        <w:rPr>
          <w:rFonts w:cs="Arial"/>
          <w:szCs w:val="22"/>
        </w:rPr>
        <w:t>e Umowy wymaga zachowania formy pisemnej pod rygorem nieważności.</w:t>
      </w:r>
    </w:p>
    <w:p w14:paraId="4E0B9D0E" w14:textId="77777777" w:rsidR="00B20A55" w:rsidRPr="00D54AF7" w:rsidRDefault="00B20A55" w:rsidP="00B20A55">
      <w:pPr>
        <w:pStyle w:val="Akapitzlist"/>
        <w:numPr>
          <w:ilvl w:val="0"/>
          <w:numId w:val="87"/>
        </w:numPr>
        <w:autoSpaceDE w:val="0"/>
        <w:autoSpaceDN w:val="0"/>
        <w:adjustRightInd w:val="0"/>
        <w:spacing w:before="120" w:after="120"/>
        <w:ind w:left="284" w:hanging="284"/>
        <w:jc w:val="both"/>
        <w:rPr>
          <w:rFonts w:cs="Arial"/>
          <w:szCs w:val="22"/>
        </w:rPr>
      </w:pPr>
      <w:r w:rsidRPr="00D54AF7">
        <w:rPr>
          <w:rFonts w:cs="Arial"/>
          <w:szCs w:val="22"/>
        </w:rPr>
        <w:lastRenderedPageBreak/>
        <w:t>Zamawiający może z ważnych dla siebie powodów zawiesić wykonywanie Umowy, poprzez złożenie Wykonawcy oświadczenia o zawieszeniu wykonywania Umowy (zwanego dalej „</w:t>
      </w:r>
      <w:r w:rsidRPr="00D54AF7">
        <w:rPr>
          <w:rFonts w:cs="Arial"/>
          <w:bCs/>
          <w:szCs w:val="22"/>
        </w:rPr>
        <w:t>O</w:t>
      </w:r>
      <w:r w:rsidRPr="00D54AF7">
        <w:rPr>
          <w:rFonts w:eastAsia="Arial,Bold" w:cs="Arial"/>
          <w:bCs/>
          <w:szCs w:val="22"/>
        </w:rPr>
        <w:t>ś</w:t>
      </w:r>
      <w:r w:rsidRPr="00D54AF7">
        <w:rPr>
          <w:rFonts w:cs="Arial"/>
          <w:bCs/>
          <w:szCs w:val="22"/>
        </w:rPr>
        <w:t>wiadczeniem o Zawieszeniu</w:t>
      </w:r>
      <w:r w:rsidRPr="00D54AF7">
        <w:rPr>
          <w:rFonts w:cs="Arial"/>
          <w:szCs w:val="22"/>
        </w:rPr>
        <w:t>”), w którym Zamawiający poda:</w:t>
      </w:r>
    </w:p>
    <w:p w14:paraId="2E94F51C" w14:textId="77777777" w:rsidR="00B20A55" w:rsidRPr="00D54AF7" w:rsidRDefault="00B20A55" w:rsidP="00B20A55">
      <w:pPr>
        <w:numPr>
          <w:ilvl w:val="0"/>
          <w:numId w:val="88"/>
        </w:numPr>
        <w:autoSpaceDE w:val="0"/>
        <w:autoSpaceDN w:val="0"/>
        <w:adjustRightInd w:val="0"/>
        <w:spacing w:before="120" w:after="120"/>
        <w:ind w:left="567" w:hanging="283"/>
        <w:rPr>
          <w:rFonts w:cs="Arial"/>
          <w:szCs w:val="22"/>
        </w:rPr>
      </w:pPr>
      <w:r w:rsidRPr="00D54AF7">
        <w:rPr>
          <w:rFonts w:cs="Arial"/>
          <w:szCs w:val="22"/>
        </w:rPr>
        <w:t>przyczyny zawieszenia z dokładnym opisem sytuacji Zamawiającego,</w:t>
      </w:r>
    </w:p>
    <w:p w14:paraId="238BF08A" w14:textId="77777777" w:rsidR="00B20A55" w:rsidRPr="00D54AF7" w:rsidRDefault="00B20A55" w:rsidP="00B20A55">
      <w:pPr>
        <w:numPr>
          <w:ilvl w:val="0"/>
          <w:numId w:val="88"/>
        </w:numPr>
        <w:autoSpaceDE w:val="0"/>
        <w:autoSpaceDN w:val="0"/>
        <w:adjustRightInd w:val="0"/>
        <w:spacing w:before="120" w:after="120"/>
        <w:ind w:left="567" w:hanging="283"/>
        <w:rPr>
          <w:rFonts w:cs="Arial"/>
          <w:szCs w:val="22"/>
        </w:rPr>
      </w:pPr>
      <w:r w:rsidRPr="00D54AF7">
        <w:rPr>
          <w:rFonts w:cs="Arial"/>
          <w:szCs w:val="22"/>
        </w:rPr>
        <w:t>daty rozpoczęcia zawieszenia (daty zawieszenia),</w:t>
      </w:r>
    </w:p>
    <w:p w14:paraId="4A97AEE8" w14:textId="77777777" w:rsidR="00B20A55" w:rsidRPr="00D54AF7" w:rsidRDefault="00B20A55" w:rsidP="00B20A55">
      <w:pPr>
        <w:numPr>
          <w:ilvl w:val="0"/>
          <w:numId w:val="88"/>
        </w:numPr>
        <w:autoSpaceDE w:val="0"/>
        <w:autoSpaceDN w:val="0"/>
        <w:adjustRightInd w:val="0"/>
        <w:spacing w:before="120" w:after="120"/>
        <w:ind w:left="567" w:hanging="283"/>
        <w:rPr>
          <w:rFonts w:cs="Arial"/>
          <w:szCs w:val="22"/>
        </w:rPr>
      </w:pPr>
      <w:r w:rsidRPr="00D54AF7">
        <w:rPr>
          <w:rFonts w:cs="Arial"/>
          <w:szCs w:val="22"/>
        </w:rPr>
        <w:t>przewidywany czas trwania zawieszenia,</w:t>
      </w:r>
    </w:p>
    <w:p w14:paraId="381DCCC7" w14:textId="77777777" w:rsidR="00B20A55" w:rsidRPr="00D54AF7" w:rsidRDefault="00B20A55" w:rsidP="00B20A55">
      <w:pPr>
        <w:numPr>
          <w:ilvl w:val="0"/>
          <w:numId w:val="88"/>
        </w:numPr>
        <w:autoSpaceDE w:val="0"/>
        <w:autoSpaceDN w:val="0"/>
        <w:adjustRightInd w:val="0"/>
        <w:spacing w:before="120" w:after="120"/>
        <w:ind w:left="567" w:hanging="283"/>
        <w:jc w:val="both"/>
        <w:rPr>
          <w:rFonts w:cs="Arial"/>
          <w:szCs w:val="22"/>
        </w:rPr>
      </w:pPr>
      <w:r w:rsidRPr="00D54AF7">
        <w:rPr>
          <w:rFonts w:cs="Arial"/>
          <w:szCs w:val="22"/>
        </w:rPr>
        <w:t xml:space="preserve">termin spotkania Stron przypadający nie później niż </w:t>
      </w:r>
      <w:r w:rsidRPr="00D54AF7">
        <w:rPr>
          <w:rFonts w:cs="Arial"/>
          <w:bCs/>
          <w:szCs w:val="22"/>
        </w:rPr>
        <w:t>5</w:t>
      </w:r>
      <w:r w:rsidRPr="00D54AF7">
        <w:rPr>
          <w:rFonts w:cs="Arial"/>
          <w:szCs w:val="22"/>
        </w:rPr>
        <w:t xml:space="preserve"> dni od daty otrzymania przez Wykonawcę Oświadczenia o Zawieszeniu, podczas którego uzgodniony zostanie sposób zabezpieczenia terenu budowy oraz procedury wykonania obowiązków Stron podczas zawieszenia wykonywania Umowy.</w:t>
      </w:r>
    </w:p>
    <w:p w14:paraId="6A45C79B" w14:textId="77777777" w:rsidR="00B20A55" w:rsidRPr="00D54AF7" w:rsidRDefault="00B20A55" w:rsidP="00B20A55">
      <w:pPr>
        <w:autoSpaceDE w:val="0"/>
        <w:autoSpaceDN w:val="0"/>
        <w:adjustRightInd w:val="0"/>
        <w:spacing w:before="120" w:after="120"/>
        <w:ind w:left="284" w:hanging="284"/>
        <w:jc w:val="both"/>
        <w:rPr>
          <w:rFonts w:cs="Arial"/>
          <w:szCs w:val="22"/>
        </w:rPr>
      </w:pPr>
      <w:r w:rsidRPr="00D54AF7">
        <w:rPr>
          <w:rFonts w:cs="Arial"/>
          <w:szCs w:val="22"/>
        </w:rPr>
        <w:t>4. W przypadku złożenia przez Zamawiającego Oświadczenia o Zawieszeniu, o którym mowa w ustępie poprzedzającym, Wykonawca będzie zobowiązany niezwłocznie zaprzestać wykonywania swoich zobowiązań umownych oraz odpowiednio zabezpieczyć teren budowy i realizację Przedmiotu Umowy w sposób umożliwiający dalszą realizację Umowy po upływie okresu zawieszenia bez uszczerbku dla części zrealizowanej do daty zawieszenia.</w:t>
      </w:r>
    </w:p>
    <w:p w14:paraId="120772EF" w14:textId="77777777" w:rsidR="00B20A55" w:rsidRPr="00D54AF7" w:rsidRDefault="00B20A55" w:rsidP="00B20A55">
      <w:pPr>
        <w:autoSpaceDE w:val="0"/>
        <w:autoSpaceDN w:val="0"/>
        <w:adjustRightInd w:val="0"/>
        <w:spacing w:before="120" w:after="120"/>
        <w:ind w:left="284" w:hanging="284"/>
        <w:jc w:val="both"/>
        <w:rPr>
          <w:rFonts w:cs="Arial"/>
          <w:color w:val="FF0000"/>
          <w:szCs w:val="22"/>
        </w:rPr>
      </w:pPr>
      <w:r w:rsidRPr="00D54AF7">
        <w:rPr>
          <w:rFonts w:cs="Arial"/>
          <w:szCs w:val="22"/>
        </w:rPr>
        <w:t>5. Wykonawcy przysługuje prawo żądania:</w:t>
      </w:r>
    </w:p>
    <w:p w14:paraId="42D0E456" w14:textId="77777777" w:rsidR="00B20A55" w:rsidRPr="00D54AF7" w:rsidRDefault="00B20A55" w:rsidP="00B20A55">
      <w:pPr>
        <w:numPr>
          <w:ilvl w:val="0"/>
          <w:numId w:val="89"/>
        </w:numPr>
        <w:autoSpaceDE w:val="0"/>
        <w:autoSpaceDN w:val="0"/>
        <w:adjustRightInd w:val="0"/>
        <w:spacing w:before="120" w:after="120"/>
        <w:ind w:left="567" w:hanging="283"/>
        <w:jc w:val="both"/>
        <w:rPr>
          <w:rFonts w:cs="Arial"/>
          <w:szCs w:val="22"/>
        </w:rPr>
      </w:pPr>
      <w:r w:rsidRPr="00D54AF7">
        <w:rPr>
          <w:rFonts w:cs="Arial"/>
          <w:szCs w:val="22"/>
        </w:rPr>
        <w:t>zapłaty za dokonane i odebrane przed dniem otrzymania przez Wykonawcę Oświadczenia o Zawieszeniu robót budowlanych prace w oparciu o protokoły zaawansowania prac na dzień otrzymania Oświadczenia o Zawieszeniu; Zamawiający zapłaci za te roboty budowlane na podstawie faktury wystawionej przez Wykonawcę stosownie do postanowień §</w:t>
      </w:r>
      <w:r w:rsidRPr="00D54AF7">
        <w:rPr>
          <w:rFonts w:cs="Arial"/>
          <w:bCs/>
          <w:szCs w:val="22"/>
        </w:rPr>
        <w:t>4</w:t>
      </w:r>
      <w:r w:rsidRPr="00D54AF7">
        <w:rPr>
          <w:rFonts w:cs="Arial"/>
          <w:szCs w:val="22"/>
        </w:rPr>
        <w:t xml:space="preserve"> Umowy po protokolarnej inwentaryzacji zaawansowania prac,</w:t>
      </w:r>
    </w:p>
    <w:p w14:paraId="62D482D8" w14:textId="77777777" w:rsidR="00B20A55" w:rsidRPr="00D54AF7" w:rsidRDefault="00B20A55" w:rsidP="00B20A55">
      <w:pPr>
        <w:numPr>
          <w:ilvl w:val="0"/>
          <w:numId w:val="89"/>
        </w:numPr>
        <w:autoSpaceDE w:val="0"/>
        <w:autoSpaceDN w:val="0"/>
        <w:adjustRightInd w:val="0"/>
        <w:spacing w:before="120" w:after="120"/>
        <w:ind w:left="567" w:hanging="283"/>
        <w:jc w:val="both"/>
        <w:rPr>
          <w:rFonts w:cs="Arial"/>
          <w:szCs w:val="22"/>
        </w:rPr>
      </w:pPr>
      <w:r w:rsidRPr="00D54AF7">
        <w:rPr>
          <w:rFonts w:cs="Arial"/>
          <w:szCs w:val="22"/>
        </w:rPr>
        <w:t>przedłużenia terminów realizacji Umowy o czas odpowiadający okresowi zawieszenia wykonywania Umowy (tj. od daty zawieszenia do upływu terminu określonego w ust. 7).</w:t>
      </w:r>
    </w:p>
    <w:p w14:paraId="0DAC7CE0" w14:textId="77777777" w:rsidR="00B20A55" w:rsidRPr="00D54AF7" w:rsidRDefault="00B20A55" w:rsidP="00B20A55">
      <w:pPr>
        <w:autoSpaceDE w:val="0"/>
        <w:autoSpaceDN w:val="0"/>
        <w:adjustRightInd w:val="0"/>
        <w:spacing w:before="120" w:after="120"/>
        <w:ind w:left="284" w:hanging="284"/>
        <w:jc w:val="both"/>
        <w:rPr>
          <w:rFonts w:cs="Arial"/>
          <w:szCs w:val="22"/>
        </w:rPr>
      </w:pPr>
      <w:r w:rsidRPr="00D54AF7">
        <w:rPr>
          <w:rFonts w:cs="Arial"/>
          <w:szCs w:val="22"/>
        </w:rPr>
        <w:t xml:space="preserve">6. Przedłużenie terminów realizacji Umowy lub zwiększenie wynagrodzenia, o których mowa w ustępie poprzedzającym, nastąpi w drodze aneksu do Umowy. </w:t>
      </w:r>
    </w:p>
    <w:p w14:paraId="2D3F6023" w14:textId="77777777" w:rsidR="00B20A55" w:rsidRPr="00D54AF7" w:rsidRDefault="00B20A55" w:rsidP="00B20A55">
      <w:pPr>
        <w:autoSpaceDE w:val="0"/>
        <w:autoSpaceDN w:val="0"/>
        <w:adjustRightInd w:val="0"/>
        <w:spacing w:before="120" w:after="120"/>
        <w:ind w:left="284" w:hanging="284"/>
        <w:jc w:val="both"/>
        <w:rPr>
          <w:rFonts w:cs="Arial"/>
          <w:szCs w:val="22"/>
        </w:rPr>
      </w:pPr>
      <w:r w:rsidRPr="00D54AF7">
        <w:rPr>
          <w:rFonts w:cs="Arial"/>
          <w:szCs w:val="22"/>
        </w:rPr>
        <w:t xml:space="preserve">7. Wykonawca wznowi wykonywanie Umowy najpóźniej w terminie </w:t>
      </w:r>
      <w:r w:rsidRPr="00D54AF7">
        <w:rPr>
          <w:rFonts w:cs="Arial"/>
          <w:bCs/>
          <w:szCs w:val="22"/>
        </w:rPr>
        <w:t xml:space="preserve">wyznaczonym przez </w:t>
      </w:r>
      <w:r w:rsidRPr="00D54AF7">
        <w:rPr>
          <w:rFonts w:cs="Arial"/>
          <w:szCs w:val="22"/>
        </w:rPr>
        <w:t xml:space="preserve">Zamawiającego </w:t>
      </w:r>
      <w:r w:rsidRPr="00D54AF7">
        <w:rPr>
          <w:rFonts w:cs="Arial"/>
          <w:bCs/>
          <w:szCs w:val="22"/>
        </w:rPr>
        <w:t xml:space="preserve">w wezwaniu </w:t>
      </w:r>
      <w:r w:rsidRPr="00D54AF7">
        <w:rPr>
          <w:rFonts w:cs="Arial"/>
          <w:szCs w:val="22"/>
        </w:rPr>
        <w:t>do wznowienia wykonywania Umowy.</w:t>
      </w:r>
    </w:p>
    <w:p w14:paraId="7357F27B" w14:textId="77777777" w:rsidR="00B20A55" w:rsidRPr="00D54AF7" w:rsidRDefault="00B20A55" w:rsidP="00B20A55">
      <w:pPr>
        <w:autoSpaceDE w:val="0"/>
        <w:autoSpaceDN w:val="0"/>
        <w:adjustRightInd w:val="0"/>
        <w:spacing w:before="120" w:after="120"/>
        <w:ind w:left="284" w:hanging="284"/>
        <w:jc w:val="both"/>
        <w:rPr>
          <w:rFonts w:cs="Arial"/>
          <w:szCs w:val="22"/>
        </w:rPr>
      </w:pPr>
      <w:r w:rsidRPr="00D54AF7">
        <w:rPr>
          <w:rFonts w:cs="Arial"/>
          <w:szCs w:val="22"/>
        </w:rPr>
        <w:t>8. W przypadku rozwiązania Umowy w części przez którąkolwiek ze Stron, Wykonawcy będzie przysługiwało uprawnienie do żądania zapłaty części Wynagrodzenia odpowiadającej zakresowi należycie zrealizowanej części przedmiotu Umowy do dnia rozwiązania Umowy. W takim przypadku uprawnieni przedstawiciele Stron w uzgodnionym obustronnie terminie, potwierdzą na piśmie stan zaawansowania należycie zrealizowanej części przedmiotu Umowy. Wykonawca zapewni udział jego uprawnionych przedstawicieli w inwentaryzacji. Brak stawiennictwa przedstawicieli Wykonawcy uprawniać będzie Zamawiającego do jednostronnego przeprowadzenia inwentaryzacji ze skutkiem wiążącym dla obu Stron.  Sporządzenie inwentaryzacji, o której mowa w zdaniu poprzedzającym, nie wyłącza uprawnienia Zamawiającego do ewentualnego dochodzenia kar umownych lub odszkodowania z tytułu nienależytego wykonania Umowy.</w:t>
      </w:r>
    </w:p>
    <w:bookmarkEnd w:id="48"/>
    <w:p w14:paraId="0FFE5BBD" w14:textId="77777777" w:rsidR="00B20A55" w:rsidRPr="00D54AF7" w:rsidRDefault="00B20A55" w:rsidP="00B20A55">
      <w:pPr>
        <w:spacing w:before="120" w:after="120"/>
        <w:jc w:val="center"/>
        <w:rPr>
          <w:rFonts w:eastAsia="Andale Sans UI" w:cs="Arial"/>
          <w:b/>
          <w:bCs/>
          <w:color w:val="000000"/>
          <w:kern w:val="2"/>
          <w:szCs w:val="22"/>
        </w:rPr>
      </w:pPr>
      <w:r>
        <w:rPr>
          <w:rFonts w:cs="Arial"/>
          <w:b/>
          <w:szCs w:val="22"/>
        </w:rPr>
        <w:t>§19</w:t>
      </w:r>
    </w:p>
    <w:p w14:paraId="2C12094C" w14:textId="77777777" w:rsidR="00B20A55" w:rsidRPr="00D54AF7" w:rsidRDefault="00B20A55" w:rsidP="00B20A55">
      <w:pPr>
        <w:pStyle w:val="Akapitzlist"/>
        <w:spacing w:before="120" w:after="120"/>
        <w:ind w:left="0"/>
        <w:jc w:val="center"/>
        <w:rPr>
          <w:rFonts w:cs="Arial"/>
          <w:b/>
          <w:szCs w:val="22"/>
        </w:rPr>
      </w:pPr>
      <w:r w:rsidRPr="00D54AF7">
        <w:rPr>
          <w:rFonts w:cs="Arial"/>
          <w:b/>
          <w:szCs w:val="22"/>
        </w:rPr>
        <w:t>ODSTĄPIENIE OD UMOWY</w:t>
      </w:r>
    </w:p>
    <w:p w14:paraId="4AFB85D2" w14:textId="77777777" w:rsidR="00B20A55" w:rsidRPr="00D54AF7" w:rsidRDefault="00B20A55" w:rsidP="00B20A55">
      <w:pPr>
        <w:widowControl w:val="0"/>
        <w:numPr>
          <w:ilvl w:val="0"/>
          <w:numId w:val="90"/>
        </w:numPr>
        <w:suppressAutoHyphens/>
        <w:spacing w:before="120" w:after="120"/>
        <w:ind w:left="284" w:hanging="284"/>
        <w:jc w:val="both"/>
        <w:rPr>
          <w:rFonts w:eastAsia="Andale Sans UI" w:cs="Arial"/>
          <w:kern w:val="2"/>
          <w:szCs w:val="22"/>
        </w:rPr>
      </w:pPr>
      <w:r w:rsidRPr="00D54AF7">
        <w:rPr>
          <w:rFonts w:eastAsia="Andale Sans UI" w:cs="Arial"/>
          <w:kern w:val="2"/>
          <w:szCs w:val="22"/>
        </w:rPr>
        <w:t>Niezależnie od postanowień niniejszego paragrafu, każda ze Stron Umowy może od niej odstąpić w całości lub w części w przypadkach i w sposób określony ustawą, w szczególności Kodeksem cywilnym.</w:t>
      </w:r>
    </w:p>
    <w:p w14:paraId="2E49A1A2" w14:textId="77777777" w:rsidR="00B20A55" w:rsidRPr="00D54AF7" w:rsidRDefault="00B20A55" w:rsidP="00B20A55">
      <w:pPr>
        <w:widowControl w:val="0"/>
        <w:numPr>
          <w:ilvl w:val="0"/>
          <w:numId w:val="90"/>
        </w:numPr>
        <w:tabs>
          <w:tab w:val="left" w:pos="284"/>
        </w:tabs>
        <w:suppressAutoHyphens/>
        <w:spacing w:before="120" w:after="120"/>
        <w:ind w:left="284" w:hanging="284"/>
        <w:jc w:val="both"/>
        <w:rPr>
          <w:rFonts w:eastAsia="Andale Sans UI" w:cs="Arial"/>
          <w:kern w:val="2"/>
          <w:szCs w:val="22"/>
        </w:rPr>
      </w:pPr>
      <w:r w:rsidRPr="00D54AF7">
        <w:rPr>
          <w:rFonts w:eastAsia="Andale Sans UI" w:cs="Arial"/>
          <w:kern w:val="2"/>
          <w:szCs w:val="22"/>
        </w:rPr>
        <w:t xml:space="preserve">Niezależnie od możliwości odstąpienia przez Zamawiającego od Umowy na podstawie </w:t>
      </w:r>
      <w:r w:rsidRPr="00D54AF7">
        <w:rPr>
          <w:rFonts w:eastAsia="Andale Sans UI" w:cs="Arial"/>
          <w:kern w:val="2"/>
          <w:szCs w:val="22"/>
        </w:rPr>
        <w:br/>
        <w:t>ust. 1 i ust. 7 oraz innych postanowień Umowy, Zamawiający może od Umowy odstąpić w całości lub części, jeżeli Wykonawca:</w:t>
      </w:r>
    </w:p>
    <w:p w14:paraId="59CA7D3F" w14:textId="77777777" w:rsidR="00B20A55" w:rsidRPr="00D54AF7" w:rsidRDefault="00B20A55" w:rsidP="00B20A55">
      <w:pPr>
        <w:widowControl w:val="0"/>
        <w:numPr>
          <w:ilvl w:val="0"/>
          <w:numId w:val="50"/>
        </w:numPr>
        <w:suppressAutoHyphens/>
        <w:spacing w:before="120" w:after="120"/>
        <w:ind w:left="624" w:hanging="340"/>
        <w:jc w:val="both"/>
        <w:rPr>
          <w:rFonts w:eastAsia="Andale Sans UI" w:cs="Arial"/>
          <w:kern w:val="2"/>
          <w:szCs w:val="22"/>
        </w:rPr>
      </w:pPr>
      <w:r w:rsidRPr="00D54AF7">
        <w:rPr>
          <w:rFonts w:eastAsia="Andale Sans UI" w:cs="Arial"/>
          <w:kern w:val="2"/>
          <w:szCs w:val="22"/>
        </w:rPr>
        <w:t>bez uzasadnionej przyczyny nie przystąpił do robót w terminie umówionym lub w ciągu 30 dni od daty wezwania go przez Zamawiającego do rozpoczęcia robót,</w:t>
      </w:r>
    </w:p>
    <w:p w14:paraId="4833B8F8" w14:textId="77777777" w:rsidR="00B20A55" w:rsidRPr="00D54AF7" w:rsidRDefault="00B20A55" w:rsidP="00B20A55">
      <w:pPr>
        <w:widowControl w:val="0"/>
        <w:numPr>
          <w:ilvl w:val="0"/>
          <w:numId w:val="50"/>
        </w:numPr>
        <w:suppressAutoHyphens/>
        <w:spacing w:before="120" w:after="120"/>
        <w:ind w:left="624" w:hanging="340"/>
        <w:jc w:val="both"/>
        <w:rPr>
          <w:rFonts w:eastAsia="Andale Sans UI" w:cs="Arial"/>
          <w:kern w:val="2"/>
          <w:szCs w:val="22"/>
        </w:rPr>
      </w:pPr>
      <w:r w:rsidRPr="00D54AF7">
        <w:rPr>
          <w:rFonts w:eastAsia="Andale Sans UI" w:cs="Arial"/>
          <w:kern w:val="2"/>
          <w:szCs w:val="22"/>
        </w:rPr>
        <w:t>przerwał realizację prac bez uzasadnionej przyczyny i przerwa trwa dłużej niż 14 dni,</w:t>
      </w:r>
    </w:p>
    <w:p w14:paraId="034BEF32" w14:textId="77777777" w:rsidR="00B20A55" w:rsidRPr="00D54AF7" w:rsidRDefault="00B20A55" w:rsidP="00B20A55">
      <w:pPr>
        <w:widowControl w:val="0"/>
        <w:numPr>
          <w:ilvl w:val="0"/>
          <w:numId w:val="50"/>
        </w:numPr>
        <w:suppressAutoHyphens/>
        <w:spacing w:before="120" w:after="120"/>
        <w:ind w:left="624" w:hanging="340"/>
        <w:jc w:val="both"/>
        <w:rPr>
          <w:rFonts w:eastAsia="Andale Sans UI" w:cs="Arial"/>
          <w:kern w:val="2"/>
          <w:szCs w:val="22"/>
        </w:rPr>
      </w:pPr>
      <w:r w:rsidRPr="00D54AF7">
        <w:rPr>
          <w:rFonts w:eastAsia="Andale Sans UI" w:cs="Arial"/>
          <w:kern w:val="2"/>
          <w:szCs w:val="22"/>
        </w:rPr>
        <w:lastRenderedPageBreak/>
        <w:t>naruszy obowiązek zachowania poufności wynikający z Umowy, o którym mowa w §1</w:t>
      </w:r>
      <w:r>
        <w:rPr>
          <w:rFonts w:eastAsia="Andale Sans UI" w:cs="Arial"/>
          <w:kern w:val="2"/>
          <w:szCs w:val="22"/>
        </w:rPr>
        <w:t>6</w:t>
      </w:r>
      <w:r w:rsidRPr="00D54AF7">
        <w:rPr>
          <w:rFonts w:eastAsia="Andale Sans UI" w:cs="Arial"/>
          <w:kern w:val="2"/>
          <w:szCs w:val="22"/>
        </w:rPr>
        <w:t xml:space="preserve"> Umowy,</w:t>
      </w:r>
    </w:p>
    <w:p w14:paraId="1323F043" w14:textId="77777777" w:rsidR="00B20A55" w:rsidRPr="00D54AF7" w:rsidRDefault="00B20A55" w:rsidP="00B20A55">
      <w:pPr>
        <w:widowControl w:val="0"/>
        <w:numPr>
          <w:ilvl w:val="0"/>
          <w:numId w:val="50"/>
        </w:numPr>
        <w:suppressAutoHyphens/>
        <w:spacing w:before="120" w:after="120"/>
        <w:ind w:left="624" w:hanging="340"/>
        <w:jc w:val="both"/>
        <w:rPr>
          <w:rFonts w:eastAsia="Andale Sans UI" w:cs="Arial"/>
          <w:kern w:val="2"/>
          <w:szCs w:val="22"/>
        </w:rPr>
      </w:pPr>
      <w:r w:rsidRPr="00D54AF7">
        <w:rPr>
          <w:rFonts w:eastAsia="Andale Sans UI" w:cs="Arial"/>
          <w:color w:val="000000"/>
          <w:kern w:val="2"/>
          <w:szCs w:val="22"/>
        </w:rPr>
        <w:t xml:space="preserve">naruszy obowiązki zapewnienia bezpieczeństwa przetwarzania danych osobowych wynikające z Umowy, o których mowa w </w:t>
      </w:r>
      <w:r w:rsidRPr="00D54AF7">
        <w:rPr>
          <w:rFonts w:eastAsia="Andale Sans UI" w:cs="Arial"/>
          <w:b/>
          <w:color w:val="000000"/>
          <w:kern w:val="2"/>
          <w:szCs w:val="22"/>
        </w:rPr>
        <w:t>Załączniku nr 8 do Umowy</w:t>
      </w:r>
      <w:r w:rsidRPr="00D54AF7">
        <w:rPr>
          <w:rFonts w:eastAsia="Andale Sans UI" w:cs="Arial"/>
          <w:kern w:val="2"/>
          <w:szCs w:val="22"/>
        </w:rPr>
        <w:t>,</w:t>
      </w:r>
    </w:p>
    <w:p w14:paraId="64C4FC6D" w14:textId="77777777" w:rsidR="00B20A55" w:rsidRPr="00D54AF7" w:rsidRDefault="00B20A55" w:rsidP="00B20A55">
      <w:pPr>
        <w:widowControl w:val="0"/>
        <w:numPr>
          <w:ilvl w:val="0"/>
          <w:numId w:val="50"/>
        </w:numPr>
        <w:suppressAutoHyphens/>
        <w:spacing w:before="120" w:after="120"/>
        <w:ind w:left="624" w:hanging="340"/>
        <w:jc w:val="both"/>
        <w:rPr>
          <w:rFonts w:eastAsia="Andale Sans UI" w:cs="Arial"/>
          <w:kern w:val="2"/>
          <w:szCs w:val="22"/>
        </w:rPr>
      </w:pPr>
      <w:r w:rsidRPr="00D54AF7">
        <w:rPr>
          <w:rFonts w:eastAsia="Andale Sans UI" w:cs="Arial"/>
          <w:kern w:val="2"/>
          <w:szCs w:val="22"/>
        </w:rPr>
        <w:t>naruszy postanowienia § 2 ust. 3 Umowy,</w:t>
      </w:r>
    </w:p>
    <w:p w14:paraId="7414DA61" w14:textId="77777777" w:rsidR="00B20A55" w:rsidRPr="00D54AF7" w:rsidRDefault="00B20A55" w:rsidP="00B20A55">
      <w:pPr>
        <w:pStyle w:val="Akapitzlist"/>
        <w:numPr>
          <w:ilvl w:val="0"/>
          <w:numId w:val="50"/>
        </w:numPr>
        <w:spacing w:before="120" w:after="120"/>
        <w:ind w:left="624" w:hanging="340"/>
        <w:jc w:val="both"/>
        <w:rPr>
          <w:rFonts w:cs="Arial"/>
          <w:szCs w:val="22"/>
        </w:rPr>
      </w:pPr>
      <w:r w:rsidRPr="00D54AF7">
        <w:rPr>
          <w:rFonts w:cs="Arial"/>
          <w:szCs w:val="22"/>
        </w:rPr>
        <w:t>nie dostarczy w terminie kopii polisy poświadczającej zawarcie umowy ubezpieczenia zgodnej z wymaganiami Zamawiającego określonymi w §1</w:t>
      </w:r>
      <w:r>
        <w:rPr>
          <w:rFonts w:cs="Arial"/>
          <w:szCs w:val="22"/>
        </w:rPr>
        <w:t>3</w:t>
      </w:r>
      <w:r w:rsidRPr="00D54AF7">
        <w:rPr>
          <w:rFonts w:cs="Arial"/>
          <w:szCs w:val="22"/>
        </w:rPr>
        <w:t xml:space="preserve"> lub naruszy obowiązek zachowania ciągłości umowy ubezpieczenia, o którym mowa w §1</w:t>
      </w:r>
      <w:r>
        <w:rPr>
          <w:rFonts w:cs="Arial"/>
          <w:szCs w:val="22"/>
        </w:rPr>
        <w:t>3</w:t>
      </w:r>
      <w:r w:rsidRPr="00D54AF7">
        <w:rPr>
          <w:rFonts w:cs="Arial"/>
          <w:szCs w:val="22"/>
        </w:rPr>
        <w:t xml:space="preserve"> Umowy,</w:t>
      </w:r>
    </w:p>
    <w:p w14:paraId="5F0AB3F2" w14:textId="77777777" w:rsidR="00B20A55" w:rsidRPr="00D54AF7" w:rsidRDefault="00B20A55" w:rsidP="00B20A55">
      <w:pPr>
        <w:widowControl w:val="0"/>
        <w:numPr>
          <w:ilvl w:val="0"/>
          <w:numId w:val="50"/>
        </w:numPr>
        <w:suppressAutoHyphens/>
        <w:spacing w:before="120" w:after="120"/>
        <w:ind w:left="624" w:hanging="340"/>
        <w:jc w:val="both"/>
        <w:rPr>
          <w:rFonts w:eastAsia="Andale Sans UI" w:cs="Arial"/>
          <w:kern w:val="2"/>
          <w:szCs w:val="22"/>
        </w:rPr>
      </w:pPr>
      <w:r w:rsidRPr="00D54AF7">
        <w:rPr>
          <w:rFonts w:eastAsia="Andale Sans UI" w:cs="Arial"/>
          <w:kern w:val="2"/>
          <w:szCs w:val="22"/>
        </w:rPr>
        <w:t>naruszy postanowienia Umowy dotyczące przeniesienia praw lub obowiązków wynikających z Umowy,</w:t>
      </w:r>
    </w:p>
    <w:p w14:paraId="38A63CBB" w14:textId="77777777" w:rsidR="00B20A55" w:rsidRPr="00D54AF7" w:rsidRDefault="00B20A55" w:rsidP="00B20A55">
      <w:pPr>
        <w:pStyle w:val="Akapitzlist"/>
        <w:widowControl w:val="0"/>
        <w:numPr>
          <w:ilvl w:val="0"/>
          <w:numId w:val="50"/>
        </w:numPr>
        <w:suppressAutoHyphens/>
        <w:spacing w:before="120" w:after="120"/>
        <w:ind w:left="624" w:hanging="340"/>
        <w:jc w:val="both"/>
        <w:rPr>
          <w:rFonts w:eastAsia="Andale Sans UI" w:cs="Arial"/>
          <w:kern w:val="2"/>
          <w:szCs w:val="22"/>
        </w:rPr>
      </w:pPr>
      <w:r w:rsidRPr="00D54AF7">
        <w:rPr>
          <w:rFonts w:eastAsia="Andale Sans UI" w:cs="Arial"/>
          <w:kern w:val="2"/>
          <w:szCs w:val="22"/>
        </w:rPr>
        <w:t>naruszy w sposób istotny swoje obowiązki wynikające z niniejszej Umowy, przez co należy rozumieć takie naruszenie Umowy, które zostanie na piśmie wskazane przez Zamawiającego i nie zostanie przez Wykonawcę usun</w:t>
      </w:r>
      <w:r>
        <w:rPr>
          <w:rFonts w:eastAsia="Andale Sans UI" w:cs="Arial"/>
          <w:kern w:val="2"/>
          <w:szCs w:val="22"/>
        </w:rPr>
        <w:t xml:space="preserve">ięte w okresie przekraczającym </w:t>
      </w:r>
      <w:r w:rsidRPr="00D54AF7">
        <w:rPr>
          <w:rFonts w:cs="Arial"/>
          <w:bCs/>
          <w:szCs w:val="22"/>
        </w:rPr>
        <w:t>7</w:t>
      </w:r>
      <w:r w:rsidRPr="00D54AF7">
        <w:rPr>
          <w:rFonts w:eastAsia="Andale Sans UI" w:cs="Arial"/>
          <w:kern w:val="2"/>
          <w:szCs w:val="22"/>
        </w:rPr>
        <w:t xml:space="preserve"> dni kalendarzowych od daty otrzymania takiego pisemnego wskazania Zamawiającego, </w:t>
      </w:r>
    </w:p>
    <w:p w14:paraId="5C74A866" w14:textId="77777777" w:rsidR="00B20A55" w:rsidRPr="00D92534" w:rsidRDefault="00B20A55" w:rsidP="00B20A55">
      <w:pPr>
        <w:pStyle w:val="Akapitzlist"/>
        <w:widowControl w:val="0"/>
        <w:numPr>
          <w:ilvl w:val="0"/>
          <w:numId w:val="50"/>
        </w:numPr>
        <w:suppressAutoHyphens/>
        <w:spacing w:before="120" w:after="120"/>
        <w:ind w:left="624" w:hanging="340"/>
        <w:jc w:val="both"/>
        <w:rPr>
          <w:rFonts w:eastAsia="Andale Sans UI" w:cs="Arial"/>
          <w:kern w:val="2"/>
          <w:szCs w:val="22"/>
        </w:rPr>
      </w:pPr>
      <w:r w:rsidRPr="00D54AF7">
        <w:rPr>
          <w:rFonts w:eastAsia="Andale Sans UI" w:cs="Arial"/>
          <w:kern w:val="2"/>
          <w:szCs w:val="22"/>
        </w:rPr>
        <w:t xml:space="preserve">powierzy </w:t>
      </w:r>
      <w:r w:rsidRPr="00D54AF7">
        <w:rPr>
          <w:rFonts w:cs="Arial"/>
          <w:szCs w:val="22"/>
        </w:rPr>
        <w:t>czynności objęte Umową Podwykonawcy mimo skutecznego wniesienia sprzeciwu przez Zamawiającego, zgodnie z postanowieniami §3 Umowy</w:t>
      </w:r>
    </w:p>
    <w:p w14:paraId="026D426D" w14:textId="77777777" w:rsidR="00B20A55" w:rsidRPr="00310D7D" w:rsidRDefault="00B20A55" w:rsidP="00B20A55">
      <w:pPr>
        <w:pStyle w:val="Akapitzlist"/>
        <w:widowControl w:val="0"/>
        <w:numPr>
          <w:ilvl w:val="0"/>
          <w:numId w:val="50"/>
        </w:numPr>
        <w:suppressAutoHyphens/>
        <w:spacing w:before="120" w:after="120"/>
        <w:ind w:left="624" w:hanging="340"/>
        <w:jc w:val="both"/>
        <w:rPr>
          <w:rFonts w:eastAsia="Andale Sans UI" w:cs="Arial"/>
          <w:kern w:val="2"/>
          <w:szCs w:val="22"/>
        </w:rPr>
      </w:pPr>
      <w:r w:rsidRPr="00310D7D">
        <w:rPr>
          <w:rFonts w:eastAsia="Andale Sans UI" w:cs="Arial"/>
          <w:kern w:val="2"/>
          <w:szCs w:val="22"/>
        </w:rPr>
        <w:t>naruszy w szczególności przepisy prawa pracy, w tym Kodeksu pracy, a także dotyczących zatrudniania cudzoziemców, wobec pracowników, którymi posługuje się przy realizacji Przedmiotu Umowy, bądź przepisy z zakresu ochrony środowiska i gospodarki odpadami lub BHP.</w:t>
      </w:r>
    </w:p>
    <w:p w14:paraId="3499FC42" w14:textId="77777777" w:rsidR="00B20A55" w:rsidRPr="00D54AF7" w:rsidRDefault="00B20A55" w:rsidP="00B20A55">
      <w:pPr>
        <w:widowControl w:val="0"/>
        <w:numPr>
          <w:ilvl w:val="0"/>
          <w:numId w:val="90"/>
        </w:numPr>
        <w:suppressAutoHyphens/>
        <w:spacing w:before="120" w:after="120"/>
        <w:ind w:left="284" w:hanging="284"/>
        <w:jc w:val="both"/>
        <w:rPr>
          <w:rFonts w:eastAsia="Andale Sans UI" w:cs="Arial"/>
          <w:kern w:val="2"/>
          <w:szCs w:val="22"/>
        </w:rPr>
      </w:pPr>
      <w:r w:rsidRPr="00D54AF7">
        <w:rPr>
          <w:rFonts w:eastAsia="Andale Sans UI" w:cs="Arial"/>
          <w:kern w:val="2"/>
          <w:szCs w:val="22"/>
        </w:rPr>
        <w:t>Jeśli przepis ustawy nie stanowi inaczej, uprawnienie do odstąpienia od Umowy Strona uprawniona może wykonać w ciągu 120 dni kalendarzowych od powzięcia wiadomości o wystąpieniu zdarzenia uprawniającego do złożenia oświadczenia o odstąpieniu od Umowy - nie później jednak, niż w terminie 60 dni od daty ustalonego wykonania Przedmiotu Umowy.</w:t>
      </w:r>
    </w:p>
    <w:p w14:paraId="126F2D59" w14:textId="77777777" w:rsidR="00B20A55" w:rsidRPr="00D54AF7" w:rsidRDefault="00B20A55" w:rsidP="00B20A55">
      <w:pPr>
        <w:widowControl w:val="0"/>
        <w:numPr>
          <w:ilvl w:val="0"/>
          <w:numId w:val="90"/>
        </w:numPr>
        <w:suppressAutoHyphens/>
        <w:spacing w:before="120" w:after="120"/>
        <w:ind w:left="284" w:hanging="284"/>
        <w:jc w:val="both"/>
        <w:rPr>
          <w:rFonts w:eastAsia="Andale Sans UI" w:cs="Arial"/>
          <w:kern w:val="2"/>
          <w:szCs w:val="22"/>
        </w:rPr>
      </w:pPr>
      <w:r w:rsidRPr="00D54AF7">
        <w:rPr>
          <w:rFonts w:eastAsia="Andale Sans UI" w:cs="Arial"/>
          <w:kern w:val="2"/>
          <w:szCs w:val="22"/>
        </w:rPr>
        <w:t>Odstąpienie od Umowy w całości lub w części nie powoduje utraty roszczeń Zamawiającego z tytułu niewykonania lub nienależytego wykonania Umowy przez Wykonawcę istniejących na dzień skuteczności odstąpienia, w tym także roszczeń o zapłatę kar umownych na podstawie §1</w:t>
      </w:r>
      <w:r>
        <w:rPr>
          <w:rFonts w:eastAsia="Andale Sans UI" w:cs="Arial"/>
          <w:kern w:val="2"/>
          <w:szCs w:val="22"/>
        </w:rPr>
        <w:t>5</w:t>
      </w:r>
      <w:r w:rsidRPr="00D54AF7">
        <w:rPr>
          <w:rFonts w:eastAsia="Andale Sans UI" w:cs="Arial"/>
          <w:kern w:val="2"/>
          <w:szCs w:val="22"/>
        </w:rPr>
        <w:t xml:space="preserve"> Umowy. </w:t>
      </w:r>
    </w:p>
    <w:p w14:paraId="4E2B70BE" w14:textId="77777777" w:rsidR="00B20A55" w:rsidRPr="00D54AF7" w:rsidRDefault="00B20A55" w:rsidP="00B20A55">
      <w:pPr>
        <w:widowControl w:val="0"/>
        <w:numPr>
          <w:ilvl w:val="0"/>
          <w:numId w:val="90"/>
        </w:numPr>
        <w:suppressAutoHyphens/>
        <w:spacing w:before="120" w:after="120"/>
        <w:ind w:left="284" w:hanging="284"/>
        <w:jc w:val="both"/>
        <w:rPr>
          <w:rFonts w:eastAsia="Andale Sans UI" w:cs="Arial"/>
          <w:kern w:val="2"/>
          <w:szCs w:val="22"/>
        </w:rPr>
      </w:pPr>
      <w:r w:rsidRPr="00D54AF7">
        <w:rPr>
          <w:rFonts w:eastAsia="Andale Sans UI" w:cs="Arial"/>
          <w:kern w:val="2"/>
          <w:szCs w:val="22"/>
        </w:rPr>
        <w:t>Odstąpienie od Umowy wymaga zachowania formy pisemnej pod rygorem nieważności.</w:t>
      </w:r>
    </w:p>
    <w:p w14:paraId="739118D0" w14:textId="77777777" w:rsidR="00B20A55" w:rsidRPr="00D54AF7" w:rsidRDefault="00B20A55" w:rsidP="00B20A55">
      <w:pPr>
        <w:widowControl w:val="0"/>
        <w:numPr>
          <w:ilvl w:val="0"/>
          <w:numId w:val="90"/>
        </w:numPr>
        <w:suppressAutoHyphens/>
        <w:spacing w:before="120" w:after="120"/>
        <w:ind w:left="284" w:hanging="284"/>
        <w:jc w:val="both"/>
        <w:rPr>
          <w:rFonts w:eastAsia="Andale Sans UI" w:cs="Arial"/>
          <w:kern w:val="2"/>
          <w:szCs w:val="22"/>
        </w:rPr>
      </w:pPr>
      <w:r w:rsidRPr="00D54AF7">
        <w:rPr>
          <w:rFonts w:eastAsia="Andale Sans UI" w:cs="Arial"/>
          <w:kern w:val="2"/>
          <w:szCs w:val="22"/>
        </w:rPr>
        <w:t xml:space="preserve">W przypadku odstąpienia od Umowy w części przez którąkolwiek ze Stron, Wykonawcy będzie przysługiwało uprawnienie do żądania zapłaty części Wynagrodzenia odpowiadającej zakresowi należycie zrealizowanej części Przedmiotu Umowy do dnia złożenia oświadczenia o odstąpieniu od Umowy. W takim przypadku uprawnieni przedstawiciele Stron w uzgodnionym obustronnie terminie, nie dłuższym jednak niż </w:t>
      </w:r>
      <w:r w:rsidRPr="00D54AF7">
        <w:rPr>
          <w:rFonts w:cs="Arial"/>
          <w:bCs/>
          <w:szCs w:val="22"/>
        </w:rPr>
        <w:t xml:space="preserve">14 </w:t>
      </w:r>
      <w:r w:rsidRPr="00D54AF7">
        <w:rPr>
          <w:rFonts w:eastAsia="Andale Sans UI" w:cs="Arial"/>
          <w:kern w:val="2"/>
          <w:szCs w:val="22"/>
        </w:rPr>
        <w:t xml:space="preserve">dni kalendarzowych od dnia doręczenia oświadczenia o odstąpieniu od Umowy, potwierdzą na piśmie stan zaawansowania należycie zrealizowanej części Przedmiotu Umowy do dnia złożenia oświadczenia o odstąpieniu od Umowy, a Wykonawca przeniesie na Zamawiającego z dniem odstąpienia od Umowy w części wszelkie prawa (w tym prawa autorskie) do należycie zrealizowanej części Przedmiotu Umowy, o której mowa w niniejszym ustępie. </w:t>
      </w:r>
    </w:p>
    <w:p w14:paraId="2071E411" w14:textId="77777777" w:rsidR="00B20A55" w:rsidRPr="00D54AF7" w:rsidRDefault="00B20A55" w:rsidP="00B20A55">
      <w:pPr>
        <w:widowControl w:val="0"/>
        <w:numPr>
          <w:ilvl w:val="0"/>
          <w:numId w:val="90"/>
        </w:numPr>
        <w:suppressAutoHyphens/>
        <w:spacing w:before="120" w:after="120"/>
        <w:ind w:left="340" w:hanging="340"/>
        <w:jc w:val="both"/>
        <w:rPr>
          <w:rFonts w:cs="Arial"/>
          <w:b/>
          <w:szCs w:val="22"/>
        </w:rPr>
      </w:pPr>
      <w:r w:rsidRPr="00D54AF7">
        <w:rPr>
          <w:rFonts w:cs="Arial"/>
          <w:szCs w:val="22"/>
        </w:rPr>
        <w:t xml:space="preserve">Niezależnie od możliwości odstąpienia od Umowy przez Zamawiającego na podstawie </w:t>
      </w:r>
      <w:r w:rsidRPr="00D54AF7">
        <w:rPr>
          <w:rFonts w:cs="Arial"/>
          <w:szCs w:val="22"/>
        </w:rPr>
        <w:br/>
        <w:t xml:space="preserve">ust. 1 lub 2 Umowy oraz innych postanowień Umowy, Zamawiający może od Umowy odstąpić także bez podawania przyczyn w terminie do </w:t>
      </w:r>
      <w:r w:rsidRPr="00D54AF7">
        <w:rPr>
          <w:rFonts w:cs="Arial"/>
          <w:bCs/>
          <w:szCs w:val="22"/>
        </w:rPr>
        <w:t>30 dni od daty zawarcia niniejszej Umowy.</w:t>
      </w:r>
    </w:p>
    <w:p w14:paraId="4C47276F" w14:textId="77777777" w:rsidR="00B20A55" w:rsidRPr="00D54AF7" w:rsidRDefault="00B20A55" w:rsidP="00B20A55">
      <w:pPr>
        <w:widowControl w:val="0"/>
        <w:numPr>
          <w:ilvl w:val="0"/>
          <w:numId w:val="90"/>
        </w:numPr>
        <w:suppressAutoHyphens/>
        <w:spacing w:before="120" w:after="120"/>
        <w:ind w:left="340" w:hanging="340"/>
        <w:jc w:val="both"/>
        <w:rPr>
          <w:rFonts w:cs="Arial"/>
          <w:b/>
          <w:szCs w:val="22"/>
        </w:rPr>
      </w:pPr>
      <w:r w:rsidRPr="00D54AF7">
        <w:rPr>
          <w:rFonts w:eastAsia="Andale Sans UI" w:cs="Arial"/>
          <w:kern w:val="2"/>
          <w:szCs w:val="22"/>
        </w:rPr>
        <w:t>Wykonawca udziela rękojmi i Gwarancji jakości w zakresie określonym w Umowie na część zobowiązania wykonaną przed odstąpieniem od Umowy.</w:t>
      </w:r>
    </w:p>
    <w:p w14:paraId="585B7921" w14:textId="77777777" w:rsidR="00B20A55" w:rsidRPr="00D54AF7" w:rsidRDefault="00B20A55" w:rsidP="00B20A55">
      <w:pPr>
        <w:pStyle w:val="Akapitzlist"/>
        <w:spacing w:before="120" w:after="120"/>
        <w:ind w:left="0"/>
        <w:jc w:val="center"/>
        <w:rPr>
          <w:rFonts w:cs="Arial"/>
          <w:b/>
          <w:szCs w:val="22"/>
        </w:rPr>
      </w:pPr>
      <w:r>
        <w:rPr>
          <w:rFonts w:cs="Arial"/>
          <w:b/>
          <w:szCs w:val="22"/>
        </w:rPr>
        <w:t>§20</w:t>
      </w:r>
    </w:p>
    <w:p w14:paraId="4842CB64" w14:textId="77777777" w:rsidR="00B20A55" w:rsidRPr="00D54AF7" w:rsidRDefault="00B20A55" w:rsidP="00B20A55">
      <w:pPr>
        <w:pStyle w:val="Akapitzlist"/>
        <w:spacing w:before="120" w:after="120"/>
        <w:ind w:left="0"/>
        <w:jc w:val="center"/>
        <w:rPr>
          <w:rFonts w:cs="Arial"/>
          <w:b/>
          <w:szCs w:val="22"/>
        </w:rPr>
      </w:pPr>
      <w:r w:rsidRPr="00D54AF7">
        <w:rPr>
          <w:rFonts w:cs="Arial"/>
          <w:b/>
          <w:szCs w:val="22"/>
        </w:rPr>
        <w:t>PRZENIESIENIE PRAW I OBOWIĄZKÓW</w:t>
      </w:r>
    </w:p>
    <w:p w14:paraId="4581A474" w14:textId="77777777" w:rsidR="00B20A55" w:rsidRPr="00D54AF7" w:rsidRDefault="00B20A55" w:rsidP="00B20A55">
      <w:pPr>
        <w:pStyle w:val="Akapitzlist"/>
        <w:numPr>
          <w:ilvl w:val="0"/>
          <w:numId w:val="91"/>
        </w:numPr>
        <w:spacing w:before="120" w:after="120"/>
        <w:ind w:left="284" w:hanging="284"/>
        <w:jc w:val="both"/>
        <w:rPr>
          <w:rFonts w:cs="Arial"/>
          <w:szCs w:val="22"/>
        </w:rPr>
      </w:pPr>
      <w:r w:rsidRPr="00D54AF7">
        <w:rPr>
          <w:rFonts w:cs="Arial"/>
          <w:szCs w:val="22"/>
        </w:rPr>
        <w:t>Przeniesienie wynikających z Umowy wierzytelności Wykonawcy wobec Zamawiającego, a w szczególności ustanowienie na nich zastawu lub objęcie przekazem wymaga uprzedniej, pisemnej zgody Zamawiającego, pod rygorem nieważności.</w:t>
      </w:r>
    </w:p>
    <w:p w14:paraId="198EC9EA" w14:textId="77777777" w:rsidR="00B20A55" w:rsidRPr="00D54AF7" w:rsidRDefault="00B20A55" w:rsidP="00B20A55">
      <w:pPr>
        <w:pStyle w:val="Akapitzlist"/>
        <w:numPr>
          <w:ilvl w:val="0"/>
          <w:numId w:val="91"/>
        </w:numPr>
        <w:spacing w:before="120" w:after="120"/>
        <w:ind w:left="284" w:hanging="284"/>
        <w:jc w:val="both"/>
        <w:rPr>
          <w:rFonts w:cs="Arial"/>
          <w:szCs w:val="22"/>
        </w:rPr>
      </w:pPr>
      <w:r w:rsidRPr="00D54AF7">
        <w:rPr>
          <w:rFonts w:cs="Arial"/>
          <w:szCs w:val="22"/>
        </w:rPr>
        <w:lastRenderedPageBreak/>
        <w:t>Przeniesienie obowiązków Wykonawcy wynikających z Umowy wymaga uprzedniej, pisemnej zgody Zamawiającego, pod rygorem nieważności.</w:t>
      </w:r>
      <w:r w:rsidRPr="00D54AF7">
        <w:rPr>
          <w:rStyle w:val="Odwoanieprzypisudolnego"/>
          <w:rFonts w:cs="Arial"/>
          <w:szCs w:val="22"/>
        </w:rPr>
        <w:t xml:space="preserve"> </w:t>
      </w:r>
    </w:p>
    <w:p w14:paraId="15E4CC55" w14:textId="77777777" w:rsidR="00B20A55" w:rsidRPr="00D54AF7" w:rsidRDefault="00B20A55" w:rsidP="00B20A55">
      <w:pPr>
        <w:pStyle w:val="Akapitzlist"/>
        <w:numPr>
          <w:ilvl w:val="0"/>
          <w:numId w:val="91"/>
        </w:numPr>
        <w:spacing w:before="120" w:after="120"/>
        <w:ind w:left="284" w:hanging="284"/>
        <w:jc w:val="both"/>
        <w:rPr>
          <w:rFonts w:cs="Arial"/>
          <w:szCs w:val="22"/>
        </w:rPr>
      </w:pPr>
      <w:r w:rsidRPr="00D54AF7">
        <w:rPr>
          <w:rFonts w:cs="Arial"/>
          <w:szCs w:val="22"/>
        </w:rPr>
        <w:t xml:space="preserve">Zamawiający, wyrażając zgodę na przeniesienie praw lub obowiązków wynikających </w:t>
      </w:r>
      <w:r w:rsidRPr="00D54AF7">
        <w:rPr>
          <w:rFonts w:cs="Arial"/>
          <w:szCs w:val="22"/>
        </w:rPr>
        <w:br/>
        <w:t>z Umowy na osobę trzecią, może uzależnić swoją zgodę od spełnienia przez Wykonawcę praw lub obowiązków wynikających z Umowy, określonych warunków lub przesłanek.</w:t>
      </w:r>
    </w:p>
    <w:p w14:paraId="0D2F0315" w14:textId="77777777" w:rsidR="00B20A55" w:rsidRPr="00D54AF7" w:rsidRDefault="00B20A55" w:rsidP="00B20A55">
      <w:pPr>
        <w:pStyle w:val="Akapitzlist"/>
        <w:spacing w:before="120" w:after="120"/>
        <w:ind w:left="0"/>
        <w:jc w:val="center"/>
        <w:rPr>
          <w:rFonts w:cs="Arial"/>
          <w:b/>
          <w:szCs w:val="22"/>
        </w:rPr>
      </w:pPr>
      <w:r>
        <w:rPr>
          <w:rFonts w:cs="Arial"/>
          <w:b/>
          <w:szCs w:val="22"/>
        </w:rPr>
        <w:t>§21</w:t>
      </w:r>
    </w:p>
    <w:p w14:paraId="5F95F2BA" w14:textId="77777777" w:rsidR="00B20A55" w:rsidRPr="00D54AF7" w:rsidRDefault="00B20A55" w:rsidP="00B20A55">
      <w:pPr>
        <w:pStyle w:val="Akapitzlist"/>
        <w:spacing w:before="120" w:after="120"/>
        <w:ind w:left="0"/>
        <w:jc w:val="center"/>
        <w:rPr>
          <w:rFonts w:cs="Arial"/>
          <w:b/>
          <w:szCs w:val="22"/>
        </w:rPr>
      </w:pPr>
      <w:r w:rsidRPr="00D54AF7">
        <w:rPr>
          <w:rFonts w:cs="Arial"/>
          <w:b/>
          <w:szCs w:val="22"/>
        </w:rPr>
        <w:t>OBOWIĄZKI INFORMACYJNE</w:t>
      </w:r>
    </w:p>
    <w:p w14:paraId="168DA8F5" w14:textId="77777777" w:rsidR="00B20A55" w:rsidRPr="00D54AF7" w:rsidRDefault="00B20A55" w:rsidP="00B20A55">
      <w:pPr>
        <w:pStyle w:val="Akapitzlist"/>
        <w:numPr>
          <w:ilvl w:val="0"/>
          <w:numId w:val="101"/>
        </w:numPr>
        <w:spacing w:before="120" w:after="120"/>
        <w:ind w:left="284" w:hanging="284"/>
        <w:jc w:val="both"/>
        <w:rPr>
          <w:rFonts w:cs="Arial"/>
          <w:szCs w:val="22"/>
        </w:rPr>
      </w:pPr>
      <w:bookmarkStart w:id="49" w:name="_Hlk192575917"/>
      <w:r w:rsidRPr="00D54AF7">
        <w:rPr>
          <w:rFonts w:cs="Arial"/>
          <w:szCs w:val="22"/>
        </w:rPr>
        <w:t xml:space="preserve">Wykonawca oświadcza, że znany mu jest fakt, iż informacje o Umowie, informacje wynikające z Umowy lub związane z jej wykonywaniem mogą stanowić informacje prawnie chronione,  tym w szczególności na podstawie przepisów ustawy z dnia 29 lipca 2005 r. o obrocie instrumentami finansowymi oraz przepisów rozporządzenia Parlamentu Europejskiego i Rady (UE) nr 596/2014 z dnia 16 kwietnia 2014 r. w sprawie nadużyć na rynku, a także rozporządzenia Parlamentu europejskiego i Rady (UE) nr 1227/2011 z dnia 25 października 2011 r. w sprawie integralności i przejrzystości hurtowego rynku energii. W związku z powyższym wykorzystanie wskazanych informacji powinno być zgodne ze wskazanymi regulacjami, a działania sprzeczne z nimi są zabronione. </w:t>
      </w:r>
    </w:p>
    <w:p w14:paraId="53977B3F" w14:textId="77777777" w:rsidR="00B20A55" w:rsidRPr="00D54AF7" w:rsidRDefault="00B20A55" w:rsidP="00B20A55">
      <w:pPr>
        <w:pStyle w:val="Akapitzlist"/>
        <w:numPr>
          <w:ilvl w:val="0"/>
          <w:numId w:val="101"/>
        </w:numPr>
        <w:spacing w:before="120" w:after="120"/>
        <w:ind w:left="284" w:hanging="284"/>
        <w:jc w:val="both"/>
        <w:rPr>
          <w:rFonts w:cs="Arial"/>
          <w:szCs w:val="22"/>
        </w:rPr>
      </w:pPr>
      <w:r w:rsidRPr="00D54AF7">
        <w:rPr>
          <w:rFonts w:cs="Arial"/>
          <w:szCs w:val="22"/>
        </w:rPr>
        <w:t xml:space="preserve">Zamawiający lub inna jednostka  należąca do grupy kapitałowej TAURON w rozumieniu przepisów o rachunkowości, której </w:t>
      </w:r>
      <w:proofErr w:type="spellStart"/>
      <w:r w:rsidRPr="00D54AF7">
        <w:rPr>
          <w:rFonts w:cs="Arial"/>
          <w:szCs w:val="22"/>
        </w:rPr>
        <w:t>holderem</w:t>
      </w:r>
      <w:proofErr w:type="spellEnd"/>
      <w:r w:rsidRPr="00D54AF7">
        <w:rPr>
          <w:rFonts w:cs="Arial"/>
          <w:szCs w:val="22"/>
        </w:rPr>
        <w:t xml:space="preserve"> jest TAURON Polska Energia w Katowicach, może być zobowiązany do ujawniania lub raportowania wskazanych powyżej informacji zgodnie z przepisami prawa powszechnie obowiązującego, w tym w szczególności na potrzeby zgodnego z prawem wykonania przez TAURON Polska Energia obowiązków informacyjnych wynikających z art. 56 ustawy z dnia 29 lipca 2005 roku o ofercie publicznej i warunkach wprowadzania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 W związku z powyższym Zamawiający jest uprawniony do ujawniania lub raportowania informacji wymaganych przepisami prawa powszechnie obowiązującego samodzielnie lub z udziałem innych podmiotów, w tym w szczególności przekazywania informacji zgodnie z ust. 4 poniżej. Konsultowanie treści informacji, których ujawnienie lub raportowanie jest konieczne zgodnie z przepisami prawa powszechnie obowiązującego nie jest wymagane. </w:t>
      </w:r>
    </w:p>
    <w:p w14:paraId="755FFB39" w14:textId="77777777" w:rsidR="00B20A55" w:rsidRPr="00D54AF7" w:rsidRDefault="00B20A55" w:rsidP="00B20A55">
      <w:pPr>
        <w:pStyle w:val="Akapitzlist"/>
        <w:numPr>
          <w:ilvl w:val="0"/>
          <w:numId w:val="101"/>
        </w:numPr>
        <w:spacing w:before="120" w:after="120"/>
        <w:ind w:left="284" w:hanging="284"/>
        <w:jc w:val="both"/>
        <w:rPr>
          <w:rFonts w:cs="Arial"/>
          <w:szCs w:val="22"/>
        </w:rPr>
      </w:pPr>
      <w:r w:rsidRPr="00D54AF7">
        <w:rPr>
          <w:rFonts w:cs="Arial"/>
          <w:szCs w:val="22"/>
        </w:rPr>
        <w:t xml:space="preserve">Wykonawca oświadcza, że w związku z przynależnością Zamawiającego do Grupy Kapitałowej TAURON, której </w:t>
      </w:r>
      <w:proofErr w:type="spellStart"/>
      <w:r w:rsidRPr="00D54AF7">
        <w:rPr>
          <w:rFonts w:cs="Arial"/>
          <w:szCs w:val="22"/>
        </w:rPr>
        <w:t>holder</w:t>
      </w:r>
      <w:proofErr w:type="spellEnd"/>
      <w:r w:rsidRPr="00D54AF7">
        <w:rPr>
          <w:rFonts w:cs="Arial"/>
          <w:szCs w:val="22"/>
        </w:rPr>
        <w:t xml:space="preserve"> (TAURON Polska Energia S.A.) posiada status spółki publicznej, Wykonawca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w:t>
      </w:r>
    </w:p>
    <w:p w14:paraId="7E35A3A7" w14:textId="77777777" w:rsidR="00B20A55" w:rsidRPr="00D54AF7" w:rsidRDefault="00B20A55" w:rsidP="00B20A55">
      <w:pPr>
        <w:numPr>
          <w:ilvl w:val="0"/>
          <w:numId w:val="101"/>
        </w:numPr>
        <w:spacing w:before="120" w:after="120"/>
        <w:ind w:left="284" w:hanging="284"/>
        <w:jc w:val="both"/>
        <w:rPr>
          <w:rFonts w:cs="Arial"/>
          <w:szCs w:val="22"/>
          <w:lang w:eastAsia="en-US"/>
        </w:rPr>
      </w:pPr>
      <w:r w:rsidRPr="00D54AF7">
        <w:rPr>
          <w:rFonts w:cs="Arial"/>
          <w:szCs w:val="22"/>
        </w:rPr>
        <w:t>Wykonawca zobowiązuje się do przekazania Zamawiającemu listy jednostek zależnych wchodzących w skład jego grupy kapitałowej w rozumieniu przepisów o rachunkowości oraz niezwłocznego informowania Zamawiającego o każdej zmianie w składzie tej grupy</w:t>
      </w:r>
      <w:r w:rsidRPr="00D54AF7">
        <w:rPr>
          <w:rFonts w:cs="Arial"/>
          <w:szCs w:val="22"/>
          <w:lang w:eastAsia="en-US"/>
        </w:rPr>
        <w:t>.</w:t>
      </w:r>
    </w:p>
    <w:bookmarkEnd w:id="49"/>
    <w:p w14:paraId="6A70701A" w14:textId="77777777" w:rsidR="00B20A55" w:rsidRPr="00D54AF7" w:rsidRDefault="00B20A55" w:rsidP="00B20A55">
      <w:pPr>
        <w:pStyle w:val="Akapitzlist"/>
        <w:spacing w:before="120" w:after="120"/>
        <w:ind w:left="0"/>
        <w:jc w:val="center"/>
        <w:rPr>
          <w:rFonts w:cs="Arial"/>
          <w:b/>
          <w:szCs w:val="22"/>
        </w:rPr>
      </w:pPr>
      <w:r>
        <w:rPr>
          <w:rFonts w:cs="Arial"/>
          <w:b/>
          <w:szCs w:val="22"/>
        </w:rPr>
        <w:t>§22</w:t>
      </w:r>
    </w:p>
    <w:p w14:paraId="76898CA7" w14:textId="77777777" w:rsidR="00B20A55" w:rsidRPr="00D54AF7" w:rsidRDefault="00B20A55" w:rsidP="00B20A55">
      <w:pPr>
        <w:pStyle w:val="Akapitzlist"/>
        <w:spacing w:before="120" w:after="120"/>
        <w:ind w:left="0"/>
        <w:jc w:val="center"/>
        <w:rPr>
          <w:rFonts w:cs="Arial"/>
          <w:b/>
          <w:szCs w:val="22"/>
        </w:rPr>
      </w:pPr>
      <w:r w:rsidRPr="00D54AF7">
        <w:rPr>
          <w:rFonts w:cs="Arial"/>
          <w:b/>
          <w:szCs w:val="22"/>
        </w:rPr>
        <w:t>PRZEDSTAWICIELE</w:t>
      </w:r>
    </w:p>
    <w:p w14:paraId="15E5E280" w14:textId="77777777" w:rsidR="00B20A55" w:rsidRPr="00D54AF7" w:rsidRDefault="00B20A55" w:rsidP="00B20A55">
      <w:pPr>
        <w:numPr>
          <w:ilvl w:val="0"/>
          <w:numId w:val="102"/>
        </w:numPr>
        <w:tabs>
          <w:tab w:val="clear" w:pos="284"/>
        </w:tabs>
        <w:spacing w:before="120" w:after="120"/>
        <w:ind w:left="426" w:hanging="426"/>
        <w:jc w:val="both"/>
        <w:rPr>
          <w:rFonts w:eastAsia="Calibri" w:cs="Arial"/>
          <w:szCs w:val="22"/>
          <w:lang w:eastAsia="en-US"/>
        </w:rPr>
      </w:pPr>
      <w:r w:rsidRPr="00D54AF7">
        <w:rPr>
          <w:rFonts w:eastAsia="Calibri" w:cs="Arial"/>
          <w:szCs w:val="22"/>
          <w:lang w:eastAsia="en-US"/>
        </w:rPr>
        <w:t>Strony ustanawiają następujących przedstawicieli do współpracy w ramach realizacji Umowy:</w:t>
      </w:r>
    </w:p>
    <w:p w14:paraId="2F2EF77B" w14:textId="77777777" w:rsidR="00B20A55" w:rsidRPr="00D54AF7" w:rsidRDefault="00B20A55" w:rsidP="00B20A55">
      <w:pPr>
        <w:pStyle w:val="Akapitzlist"/>
        <w:numPr>
          <w:ilvl w:val="0"/>
          <w:numId w:val="111"/>
        </w:numPr>
        <w:tabs>
          <w:tab w:val="left" w:pos="284"/>
        </w:tabs>
        <w:spacing w:before="120" w:after="120"/>
        <w:ind w:left="851"/>
        <w:jc w:val="both"/>
        <w:rPr>
          <w:rFonts w:eastAsia="Calibri" w:cs="Arial"/>
          <w:szCs w:val="22"/>
        </w:rPr>
      </w:pPr>
      <w:r w:rsidRPr="00D54AF7">
        <w:rPr>
          <w:rFonts w:eastAsia="Calibri" w:cs="Arial"/>
          <w:szCs w:val="22"/>
        </w:rPr>
        <w:t>ze strony Zamawiającego:</w:t>
      </w:r>
    </w:p>
    <w:p w14:paraId="37D8FF41" w14:textId="77777777" w:rsidR="00B20A55" w:rsidRPr="00D54AF7" w:rsidRDefault="00B20A55" w:rsidP="00B20A55">
      <w:pPr>
        <w:numPr>
          <w:ilvl w:val="1"/>
          <w:numId w:val="49"/>
        </w:numPr>
        <w:spacing w:before="120" w:after="120"/>
        <w:ind w:left="1134" w:firstLine="0"/>
        <w:jc w:val="both"/>
        <w:rPr>
          <w:rFonts w:eastAsia="Calibri" w:cs="Arial"/>
          <w:szCs w:val="22"/>
          <w:lang w:val="sv-SE" w:eastAsia="en-US"/>
        </w:rPr>
      </w:pPr>
      <w:r w:rsidRPr="00D54AF7">
        <w:rPr>
          <w:rFonts w:eastAsia="Calibri" w:cs="Arial"/>
          <w:szCs w:val="22"/>
          <w:lang w:val="sv-SE" w:eastAsia="en-US"/>
        </w:rPr>
        <w:t>[</w:t>
      </w:r>
      <w:r w:rsidRPr="00D54AF7">
        <w:rPr>
          <w:rFonts w:eastAsia="Calibri" w:cs="Arial"/>
          <w:szCs w:val="22"/>
          <w:lang w:val="sv-SE" w:eastAsia="en-US"/>
        </w:rPr>
        <w:sym w:font="Symbol" w:char="F0B7"/>
      </w:r>
      <w:r w:rsidRPr="00D54AF7">
        <w:rPr>
          <w:rFonts w:eastAsia="Calibri" w:cs="Arial"/>
          <w:szCs w:val="22"/>
          <w:lang w:val="sv-SE" w:eastAsia="en-US"/>
        </w:rPr>
        <w:t>], tel. [</w:t>
      </w:r>
      <w:r w:rsidRPr="00D54AF7">
        <w:rPr>
          <w:rFonts w:eastAsia="Calibri" w:cs="Arial"/>
          <w:szCs w:val="22"/>
          <w:lang w:val="sv-SE" w:eastAsia="en-US"/>
        </w:rPr>
        <w:sym w:font="Symbol" w:char="F0B7"/>
      </w:r>
      <w:r w:rsidRPr="00D54AF7">
        <w:rPr>
          <w:rFonts w:eastAsia="Calibri" w:cs="Arial"/>
          <w:szCs w:val="22"/>
          <w:lang w:val="sv-SE" w:eastAsia="en-US"/>
        </w:rPr>
        <w:t>], e-mail [</w:t>
      </w:r>
      <w:r w:rsidRPr="00D54AF7">
        <w:rPr>
          <w:rFonts w:eastAsia="Calibri" w:cs="Arial"/>
          <w:szCs w:val="22"/>
          <w:lang w:val="sv-SE" w:eastAsia="en-US"/>
        </w:rPr>
        <w:sym w:font="Symbol" w:char="F0B7"/>
      </w:r>
      <w:r w:rsidRPr="00D54AF7">
        <w:rPr>
          <w:rFonts w:eastAsia="Calibri" w:cs="Arial"/>
          <w:szCs w:val="22"/>
          <w:lang w:val="sv-SE" w:eastAsia="en-US"/>
        </w:rPr>
        <w:t>],</w:t>
      </w:r>
    </w:p>
    <w:p w14:paraId="1AC524BA" w14:textId="77777777" w:rsidR="00B20A55" w:rsidRPr="00D54AF7" w:rsidRDefault="00B20A55" w:rsidP="00B20A55">
      <w:pPr>
        <w:numPr>
          <w:ilvl w:val="1"/>
          <w:numId w:val="49"/>
        </w:numPr>
        <w:spacing w:before="120" w:after="120"/>
        <w:ind w:left="1134" w:firstLine="0"/>
        <w:rPr>
          <w:rFonts w:eastAsia="Calibri" w:cs="Arial"/>
          <w:szCs w:val="22"/>
          <w:lang w:val="sv-SE" w:eastAsia="en-US"/>
        </w:rPr>
      </w:pPr>
      <w:r w:rsidRPr="00D54AF7">
        <w:rPr>
          <w:rFonts w:eastAsia="Calibri" w:cs="Arial"/>
          <w:szCs w:val="22"/>
          <w:lang w:val="sv-SE" w:eastAsia="en-US"/>
        </w:rPr>
        <w:t>[</w:t>
      </w:r>
      <w:r w:rsidRPr="00D54AF7">
        <w:rPr>
          <w:rFonts w:eastAsia="Calibri" w:cs="Arial"/>
          <w:szCs w:val="22"/>
          <w:lang w:val="sv-SE" w:eastAsia="en-US"/>
        </w:rPr>
        <w:sym w:font="Symbol" w:char="F0B7"/>
      </w:r>
      <w:r w:rsidRPr="00D54AF7">
        <w:rPr>
          <w:rFonts w:eastAsia="Calibri" w:cs="Arial"/>
          <w:szCs w:val="22"/>
          <w:lang w:val="sv-SE" w:eastAsia="en-US"/>
        </w:rPr>
        <w:t>], tel. [</w:t>
      </w:r>
      <w:r w:rsidRPr="00D54AF7">
        <w:rPr>
          <w:rFonts w:eastAsia="Calibri" w:cs="Arial"/>
          <w:szCs w:val="22"/>
          <w:lang w:val="sv-SE" w:eastAsia="en-US"/>
        </w:rPr>
        <w:sym w:font="Symbol" w:char="F0B7"/>
      </w:r>
      <w:r w:rsidRPr="00D54AF7">
        <w:rPr>
          <w:rFonts w:eastAsia="Calibri" w:cs="Arial"/>
          <w:szCs w:val="22"/>
          <w:lang w:val="sv-SE" w:eastAsia="en-US"/>
        </w:rPr>
        <w:t>], e-mail [</w:t>
      </w:r>
      <w:r w:rsidRPr="00D54AF7">
        <w:rPr>
          <w:rFonts w:eastAsia="Calibri" w:cs="Arial"/>
          <w:szCs w:val="22"/>
          <w:lang w:val="sv-SE" w:eastAsia="en-US"/>
        </w:rPr>
        <w:sym w:font="Symbol" w:char="F0B7"/>
      </w:r>
      <w:r w:rsidRPr="00D54AF7">
        <w:rPr>
          <w:rFonts w:eastAsia="Calibri" w:cs="Arial"/>
          <w:szCs w:val="22"/>
          <w:lang w:val="sv-SE" w:eastAsia="en-US"/>
        </w:rPr>
        <w:t>].</w:t>
      </w:r>
    </w:p>
    <w:p w14:paraId="181EAB52" w14:textId="77777777" w:rsidR="00B20A55" w:rsidRPr="00D54AF7" w:rsidRDefault="00B20A55" w:rsidP="00B20A55">
      <w:pPr>
        <w:pStyle w:val="Akapitzlist"/>
        <w:numPr>
          <w:ilvl w:val="0"/>
          <w:numId w:val="112"/>
        </w:numPr>
        <w:spacing w:before="120" w:after="120"/>
        <w:ind w:left="851"/>
        <w:jc w:val="both"/>
        <w:rPr>
          <w:rFonts w:eastAsia="Calibri" w:cs="Arial"/>
          <w:szCs w:val="22"/>
        </w:rPr>
      </w:pPr>
      <w:r w:rsidRPr="00D54AF7">
        <w:rPr>
          <w:rFonts w:eastAsia="Calibri" w:cs="Arial"/>
          <w:szCs w:val="22"/>
        </w:rPr>
        <w:lastRenderedPageBreak/>
        <w:t xml:space="preserve">ze strony Wykonawcy: </w:t>
      </w:r>
    </w:p>
    <w:p w14:paraId="6B9F21A8" w14:textId="77777777" w:rsidR="00B20A55" w:rsidRPr="00D54AF7" w:rsidRDefault="00B20A55" w:rsidP="00B20A55">
      <w:pPr>
        <w:numPr>
          <w:ilvl w:val="1"/>
          <w:numId w:val="49"/>
        </w:numPr>
        <w:spacing w:before="120" w:after="120"/>
        <w:ind w:left="1134" w:firstLine="0"/>
        <w:rPr>
          <w:rFonts w:eastAsia="Calibri" w:cs="Arial"/>
          <w:szCs w:val="22"/>
          <w:lang w:val="sv-SE" w:eastAsia="en-US"/>
        </w:rPr>
      </w:pPr>
      <w:r w:rsidRPr="00D54AF7">
        <w:rPr>
          <w:rFonts w:eastAsia="Calibri" w:cs="Arial"/>
          <w:szCs w:val="22"/>
          <w:lang w:val="sv-SE" w:eastAsia="en-US"/>
        </w:rPr>
        <w:t>[</w:t>
      </w:r>
      <w:r w:rsidRPr="00D54AF7">
        <w:rPr>
          <w:rFonts w:eastAsia="Calibri" w:cs="Arial"/>
          <w:szCs w:val="22"/>
          <w:lang w:val="sv-SE" w:eastAsia="en-US"/>
        </w:rPr>
        <w:sym w:font="Symbol" w:char="F0B7"/>
      </w:r>
      <w:r w:rsidRPr="00D54AF7">
        <w:rPr>
          <w:rFonts w:eastAsia="Calibri" w:cs="Arial"/>
          <w:szCs w:val="22"/>
          <w:lang w:val="sv-SE" w:eastAsia="en-US"/>
        </w:rPr>
        <w:t>], tel. [</w:t>
      </w:r>
      <w:r w:rsidRPr="00D54AF7">
        <w:rPr>
          <w:rFonts w:eastAsia="Calibri" w:cs="Arial"/>
          <w:szCs w:val="22"/>
          <w:lang w:val="sv-SE" w:eastAsia="en-US"/>
        </w:rPr>
        <w:sym w:font="Symbol" w:char="F0B7"/>
      </w:r>
      <w:r w:rsidRPr="00D54AF7">
        <w:rPr>
          <w:rFonts w:eastAsia="Calibri" w:cs="Arial"/>
          <w:szCs w:val="22"/>
          <w:lang w:val="sv-SE" w:eastAsia="en-US"/>
        </w:rPr>
        <w:t>], e-mail [</w:t>
      </w:r>
      <w:r w:rsidRPr="00D54AF7">
        <w:rPr>
          <w:rFonts w:eastAsia="Calibri" w:cs="Arial"/>
          <w:szCs w:val="22"/>
          <w:lang w:val="sv-SE" w:eastAsia="en-US"/>
        </w:rPr>
        <w:sym w:font="Symbol" w:char="F0B7"/>
      </w:r>
      <w:r w:rsidRPr="00D54AF7">
        <w:rPr>
          <w:rFonts w:eastAsia="Calibri" w:cs="Arial"/>
          <w:szCs w:val="22"/>
          <w:lang w:val="sv-SE" w:eastAsia="en-US"/>
        </w:rPr>
        <w:t>],</w:t>
      </w:r>
    </w:p>
    <w:p w14:paraId="52DB2510" w14:textId="77777777" w:rsidR="00B20A55" w:rsidRPr="00D54AF7" w:rsidRDefault="00B20A55" w:rsidP="00B20A55">
      <w:pPr>
        <w:numPr>
          <w:ilvl w:val="1"/>
          <w:numId w:val="49"/>
        </w:numPr>
        <w:spacing w:before="120" w:after="120"/>
        <w:ind w:left="1134" w:firstLine="0"/>
        <w:jc w:val="both"/>
        <w:rPr>
          <w:rFonts w:eastAsia="Calibri" w:cs="Arial"/>
          <w:szCs w:val="22"/>
          <w:lang w:val="sv-SE" w:eastAsia="en-US"/>
        </w:rPr>
      </w:pPr>
      <w:r w:rsidRPr="00D54AF7">
        <w:rPr>
          <w:rFonts w:eastAsia="Calibri" w:cs="Arial"/>
          <w:szCs w:val="22"/>
          <w:lang w:val="sv-SE" w:eastAsia="en-US"/>
        </w:rPr>
        <w:t>[</w:t>
      </w:r>
      <w:r w:rsidRPr="00D54AF7">
        <w:rPr>
          <w:rFonts w:eastAsia="Calibri" w:cs="Arial"/>
          <w:szCs w:val="22"/>
          <w:lang w:val="sv-SE" w:eastAsia="en-US"/>
        </w:rPr>
        <w:sym w:font="Symbol" w:char="F0B7"/>
      </w:r>
      <w:r w:rsidRPr="00D54AF7">
        <w:rPr>
          <w:rFonts w:eastAsia="Calibri" w:cs="Arial"/>
          <w:szCs w:val="22"/>
          <w:lang w:val="sv-SE" w:eastAsia="en-US"/>
        </w:rPr>
        <w:t>], tel. [</w:t>
      </w:r>
      <w:r w:rsidRPr="00D54AF7">
        <w:rPr>
          <w:rFonts w:eastAsia="Calibri" w:cs="Arial"/>
          <w:szCs w:val="22"/>
          <w:lang w:val="sv-SE" w:eastAsia="en-US"/>
        </w:rPr>
        <w:sym w:font="Symbol" w:char="F0B7"/>
      </w:r>
      <w:r w:rsidRPr="00D54AF7">
        <w:rPr>
          <w:rFonts w:eastAsia="Calibri" w:cs="Arial"/>
          <w:szCs w:val="22"/>
          <w:lang w:val="sv-SE" w:eastAsia="en-US"/>
        </w:rPr>
        <w:t>], e-mail [</w:t>
      </w:r>
      <w:r w:rsidRPr="00D54AF7">
        <w:rPr>
          <w:rFonts w:eastAsia="Calibri" w:cs="Arial"/>
          <w:szCs w:val="22"/>
          <w:lang w:val="sv-SE" w:eastAsia="en-US"/>
        </w:rPr>
        <w:sym w:font="Symbol" w:char="F0B7"/>
      </w:r>
      <w:r w:rsidRPr="00D54AF7">
        <w:rPr>
          <w:rFonts w:eastAsia="Calibri" w:cs="Arial"/>
          <w:szCs w:val="22"/>
          <w:lang w:val="sv-SE" w:eastAsia="en-US"/>
        </w:rPr>
        <w:t>].</w:t>
      </w:r>
    </w:p>
    <w:p w14:paraId="3C29BA8B" w14:textId="77777777" w:rsidR="00B20A55" w:rsidRPr="00D54AF7" w:rsidRDefault="00B20A55" w:rsidP="00B20A55">
      <w:pPr>
        <w:numPr>
          <w:ilvl w:val="0"/>
          <w:numId w:val="103"/>
        </w:numPr>
        <w:spacing w:before="120" w:after="120"/>
        <w:jc w:val="both"/>
        <w:rPr>
          <w:rFonts w:eastAsia="Calibri" w:cs="Arial"/>
          <w:szCs w:val="22"/>
          <w:lang w:eastAsia="en-US"/>
        </w:rPr>
      </w:pPr>
      <w:r w:rsidRPr="00D54AF7">
        <w:rPr>
          <w:rFonts w:eastAsia="Calibri" w:cs="Arial"/>
          <w:szCs w:val="22"/>
          <w:lang w:eastAsia="en-US"/>
        </w:rPr>
        <w:t xml:space="preserve">Przedstawiciel Zamawiającego jest uprawniony do kontaktów roboczych, podpisywania protokołów. </w:t>
      </w:r>
    </w:p>
    <w:p w14:paraId="27E63745" w14:textId="77777777" w:rsidR="00B20A55" w:rsidRPr="00370B0E" w:rsidRDefault="00B20A55" w:rsidP="00B20A55">
      <w:pPr>
        <w:numPr>
          <w:ilvl w:val="0"/>
          <w:numId w:val="103"/>
        </w:numPr>
        <w:spacing w:before="120" w:after="120"/>
        <w:jc w:val="both"/>
        <w:rPr>
          <w:rFonts w:eastAsia="Calibri" w:cs="Arial"/>
          <w:szCs w:val="22"/>
          <w:lang w:eastAsia="en-US"/>
        </w:rPr>
      </w:pPr>
      <w:r w:rsidRPr="00D54AF7">
        <w:rPr>
          <w:rFonts w:eastAsia="Calibri" w:cs="Arial"/>
          <w:szCs w:val="22"/>
          <w:lang w:eastAsia="en-US"/>
        </w:rPr>
        <w:t>Przedstawiciel Wykonawcy jest uprawniony do składania i przyjmowania wiążących Wykonawcę oświadczeń woli i wiedzy.</w:t>
      </w:r>
    </w:p>
    <w:p w14:paraId="45E32490" w14:textId="77777777" w:rsidR="00B20A55" w:rsidRPr="00D54AF7" w:rsidRDefault="00B20A55" w:rsidP="00B20A55">
      <w:pPr>
        <w:pStyle w:val="Akapitzlist"/>
        <w:spacing w:before="120" w:after="120"/>
        <w:ind w:left="0"/>
        <w:jc w:val="center"/>
        <w:rPr>
          <w:rFonts w:cs="Arial"/>
          <w:b/>
          <w:szCs w:val="22"/>
        </w:rPr>
      </w:pPr>
      <w:r>
        <w:rPr>
          <w:rFonts w:cs="Arial"/>
          <w:b/>
          <w:szCs w:val="22"/>
        </w:rPr>
        <w:t>§23</w:t>
      </w:r>
    </w:p>
    <w:p w14:paraId="35FE81A1" w14:textId="77777777" w:rsidR="00B20A55" w:rsidRPr="00D54AF7" w:rsidRDefault="00B20A55" w:rsidP="00B20A55">
      <w:pPr>
        <w:pStyle w:val="Akapitzlist"/>
        <w:spacing w:before="120" w:after="120"/>
        <w:ind w:left="0"/>
        <w:jc w:val="center"/>
        <w:rPr>
          <w:rFonts w:cs="Arial"/>
          <w:b/>
          <w:szCs w:val="22"/>
        </w:rPr>
      </w:pPr>
      <w:r w:rsidRPr="00D54AF7">
        <w:rPr>
          <w:rFonts w:cs="Arial"/>
          <w:b/>
          <w:szCs w:val="22"/>
        </w:rPr>
        <w:t>ZMIANA POSTANOWIEŃ UMOWY</w:t>
      </w:r>
    </w:p>
    <w:p w14:paraId="7FBFC4BE" w14:textId="77777777" w:rsidR="00B20A55" w:rsidRPr="007973C8" w:rsidRDefault="00B20A55" w:rsidP="00B20A55">
      <w:pPr>
        <w:spacing w:before="120" w:after="120"/>
        <w:ind w:left="284" w:hanging="284"/>
        <w:jc w:val="both"/>
        <w:rPr>
          <w:rFonts w:eastAsia="Calibri" w:cs="Arial"/>
          <w:sz w:val="20"/>
          <w:szCs w:val="20"/>
        </w:rPr>
      </w:pPr>
      <w:r w:rsidRPr="00D54AF7">
        <w:rPr>
          <w:rFonts w:eastAsia="Calibri" w:cs="Arial"/>
          <w:szCs w:val="22"/>
          <w:lang w:eastAsia="en-US"/>
        </w:rPr>
        <w:t xml:space="preserve">1. </w:t>
      </w:r>
      <w:bookmarkStart w:id="50" w:name="_Hlk192575978"/>
      <w:r w:rsidRPr="007973C8">
        <w:rPr>
          <w:rFonts w:eastAsia="Calibri" w:cs="Arial"/>
          <w:sz w:val="20"/>
          <w:szCs w:val="20"/>
          <w:lang w:eastAsia="en-US"/>
        </w:rPr>
        <w:t>Jeżeli po zawarciu Umowy nastąpi zmiana przepisów prawa lub wprowadzone zostaną nowe przepisy prawa,</w:t>
      </w:r>
      <w:r w:rsidRPr="007973C8">
        <w:rPr>
          <w:rFonts w:eastAsia="Calibri" w:cs="Arial"/>
          <w:sz w:val="20"/>
          <w:szCs w:val="20"/>
        </w:rPr>
        <w:t xml:space="preserve"> chyba że powyższe przepisy były należycie ogłoszone przed dniem podpisania Umowy</w:t>
      </w:r>
      <w:r w:rsidRPr="007973C8">
        <w:rPr>
          <w:rFonts w:eastAsia="Calibri" w:cs="Arial"/>
          <w:sz w:val="20"/>
          <w:szCs w:val="20"/>
          <w:lang w:eastAsia="en-US"/>
        </w:rPr>
        <w:t xml:space="preserve">, </w:t>
      </w:r>
      <w:r w:rsidRPr="007973C8">
        <w:rPr>
          <w:rFonts w:eastAsia="Calibri" w:cs="Arial"/>
          <w:sz w:val="20"/>
          <w:szCs w:val="20"/>
        </w:rPr>
        <w:t>a także nastąpi zmiana decyzji administracyjnych wydanych w związku z realizacją Przedmiotu Umowy,</w:t>
      </w:r>
      <w:r w:rsidRPr="007973C8">
        <w:rPr>
          <w:rFonts w:eastAsia="Calibri" w:cs="Arial"/>
          <w:sz w:val="20"/>
          <w:szCs w:val="20"/>
          <w:lang w:eastAsia="en-US"/>
        </w:rPr>
        <w:t xml:space="preserve"> powodująca konieczność zmiany, modyfikacji lub odstępstwa w odniesieniu do jakości, ilości lub zakresu Przedmiotu Umowy,</w:t>
      </w:r>
      <w:r w:rsidRPr="007973C8">
        <w:rPr>
          <w:rFonts w:eastAsia="Calibri" w:cs="Arial"/>
          <w:sz w:val="20"/>
          <w:szCs w:val="20"/>
        </w:rPr>
        <w:t xml:space="preserve"> o ile zmiana decyzji nie jest następstwem okoliczności, za które Wykonawca ponosi odpowiedzialność, </w:t>
      </w:r>
      <w:r w:rsidRPr="007973C8">
        <w:rPr>
          <w:rFonts w:eastAsia="Calibri" w:cs="Arial"/>
          <w:sz w:val="20"/>
          <w:szCs w:val="20"/>
          <w:lang w:eastAsia="en-US"/>
        </w:rPr>
        <w:t>wówczas Zamawiający ma prawo do zmiany postanowień Umowy, w zakresie wynikającym z powyższych zmian.</w:t>
      </w:r>
    </w:p>
    <w:p w14:paraId="7AEBA342" w14:textId="77777777" w:rsidR="00B20A55" w:rsidRPr="007973C8" w:rsidRDefault="00B20A55" w:rsidP="00B20A55">
      <w:pPr>
        <w:pStyle w:val="Akapitzlist"/>
        <w:numPr>
          <w:ilvl w:val="0"/>
          <w:numId w:val="49"/>
        </w:numPr>
        <w:autoSpaceDE w:val="0"/>
        <w:autoSpaceDN w:val="0"/>
        <w:adjustRightInd w:val="0"/>
        <w:spacing w:before="120" w:after="120"/>
        <w:ind w:left="284" w:hanging="284"/>
        <w:jc w:val="both"/>
        <w:rPr>
          <w:rFonts w:eastAsia="Calibri" w:cs="Arial"/>
          <w:sz w:val="20"/>
          <w:szCs w:val="20"/>
        </w:rPr>
      </w:pPr>
      <w:r w:rsidRPr="007973C8">
        <w:rPr>
          <w:rFonts w:eastAsia="Calibri" w:cs="Arial"/>
          <w:sz w:val="20"/>
          <w:szCs w:val="20"/>
        </w:rPr>
        <w:t>Do okoliczności uprawniających do ewentualnych zmian postanowień Umowy należą:</w:t>
      </w:r>
    </w:p>
    <w:p w14:paraId="3CE30D18" w14:textId="77777777" w:rsidR="00B20A55" w:rsidRPr="007973C8" w:rsidRDefault="00B20A55" w:rsidP="00B20A55">
      <w:pPr>
        <w:numPr>
          <w:ilvl w:val="3"/>
          <w:numId w:val="49"/>
        </w:numPr>
        <w:spacing w:before="120" w:after="120"/>
        <w:ind w:left="567" w:hanging="283"/>
        <w:jc w:val="both"/>
        <w:rPr>
          <w:rFonts w:eastAsia="Calibri" w:cs="Arial"/>
          <w:sz w:val="20"/>
          <w:szCs w:val="20"/>
          <w:lang w:eastAsia="en-US"/>
        </w:rPr>
      </w:pPr>
      <w:r w:rsidRPr="007973C8">
        <w:rPr>
          <w:rFonts w:eastAsia="Calibri" w:cs="Arial"/>
          <w:sz w:val="20"/>
          <w:szCs w:val="20"/>
          <w:lang w:eastAsia="en-US"/>
        </w:rPr>
        <w:t>wprowadzenie nowości technicznych korzystnych dla Zamawiającego niezbędnych do wprowadzenia w Przedmiocie Umowy,</w:t>
      </w:r>
    </w:p>
    <w:p w14:paraId="6D7A1DC5" w14:textId="77777777" w:rsidR="00B20A55" w:rsidRPr="007973C8" w:rsidRDefault="00B20A55" w:rsidP="00B20A55">
      <w:pPr>
        <w:numPr>
          <w:ilvl w:val="3"/>
          <w:numId w:val="49"/>
        </w:numPr>
        <w:spacing w:before="120" w:after="120"/>
        <w:ind w:left="567" w:hanging="283"/>
        <w:jc w:val="both"/>
        <w:rPr>
          <w:rFonts w:eastAsia="Calibri" w:cs="Arial"/>
          <w:sz w:val="20"/>
          <w:szCs w:val="20"/>
          <w:lang w:eastAsia="en-US"/>
        </w:rPr>
      </w:pPr>
      <w:r w:rsidRPr="007973C8">
        <w:rPr>
          <w:rFonts w:eastAsia="Calibri" w:cs="Arial"/>
          <w:sz w:val="20"/>
          <w:szCs w:val="20"/>
          <w:lang w:eastAsia="en-US"/>
        </w:rPr>
        <w:t xml:space="preserve">zmiany w Przedmiocie Umowy korzystne dla Zamawiającego z punktu widzenia </w:t>
      </w:r>
      <w:proofErr w:type="spellStart"/>
      <w:r w:rsidRPr="007973C8">
        <w:rPr>
          <w:rFonts w:eastAsia="Calibri" w:cs="Arial"/>
          <w:sz w:val="20"/>
          <w:szCs w:val="20"/>
          <w:lang w:eastAsia="en-US"/>
        </w:rPr>
        <w:t>ekonomiczno</w:t>
      </w:r>
      <w:proofErr w:type="spellEnd"/>
      <w:r w:rsidRPr="007973C8">
        <w:rPr>
          <w:rFonts w:eastAsia="Calibri" w:cs="Arial"/>
          <w:sz w:val="20"/>
          <w:szCs w:val="20"/>
          <w:lang w:eastAsia="en-US"/>
        </w:rPr>
        <w:t xml:space="preserve"> - finansowego (np. obniżające koszty realizowania Umowy itp.),</w:t>
      </w:r>
    </w:p>
    <w:p w14:paraId="00D4F66C" w14:textId="77777777" w:rsidR="00B20A55" w:rsidRPr="007973C8" w:rsidRDefault="00B20A55" w:rsidP="00B20A55">
      <w:pPr>
        <w:numPr>
          <w:ilvl w:val="3"/>
          <w:numId w:val="49"/>
        </w:numPr>
        <w:spacing w:before="120" w:after="120"/>
        <w:ind w:left="567" w:hanging="283"/>
        <w:jc w:val="both"/>
        <w:rPr>
          <w:rFonts w:eastAsia="Calibri" w:cs="Arial"/>
          <w:sz w:val="20"/>
          <w:szCs w:val="20"/>
          <w:lang w:eastAsia="en-US"/>
        </w:rPr>
      </w:pPr>
      <w:r w:rsidRPr="007973C8">
        <w:rPr>
          <w:rFonts w:eastAsia="Calibri" w:cs="Arial"/>
          <w:sz w:val="20"/>
          <w:szCs w:val="20"/>
          <w:lang w:eastAsia="en-US"/>
        </w:rPr>
        <w:t>działanie Siły Wyższej uniemożliwiającej bądź utrudniającej realizację Przedmiotu Umowy,</w:t>
      </w:r>
    </w:p>
    <w:p w14:paraId="04FE376C" w14:textId="77777777" w:rsidR="00B20A55" w:rsidRPr="007973C8" w:rsidRDefault="00B20A55" w:rsidP="00B20A55">
      <w:pPr>
        <w:numPr>
          <w:ilvl w:val="3"/>
          <w:numId w:val="49"/>
        </w:numPr>
        <w:spacing w:before="120" w:after="120"/>
        <w:ind w:left="567" w:hanging="283"/>
        <w:jc w:val="both"/>
        <w:rPr>
          <w:rFonts w:eastAsia="Calibri" w:cs="Arial"/>
          <w:sz w:val="20"/>
          <w:szCs w:val="20"/>
          <w:lang w:eastAsia="en-US"/>
        </w:rPr>
      </w:pPr>
      <w:r w:rsidRPr="007973C8">
        <w:rPr>
          <w:rFonts w:eastAsia="Calibri" w:cs="Arial"/>
          <w:sz w:val="20"/>
          <w:szCs w:val="20"/>
          <w:lang w:eastAsia="en-US"/>
        </w:rPr>
        <w:t>kolizja realizowanego Przedmiotu Umowy z planowanymi lub równolegle prowadzonymi przez Zamawiającego pracami/remontami/działaniami,</w:t>
      </w:r>
    </w:p>
    <w:p w14:paraId="27A0E7D4" w14:textId="77777777" w:rsidR="00B20A55" w:rsidRPr="007973C8" w:rsidRDefault="00B20A55" w:rsidP="00B20A55">
      <w:pPr>
        <w:numPr>
          <w:ilvl w:val="3"/>
          <w:numId w:val="49"/>
        </w:numPr>
        <w:spacing w:before="120" w:after="120"/>
        <w:ind w:left="567" w:hanging="283"/>
        <w:jc w:val="both"/>
        <w:rPr>
          <w:rFonts w:eastAsia="Calibri" w:cs="Arial"/>
          <w:sz w:val="20"/>
          <w:szCs w:val="20"/>
          <w:lang w:eastAsia="en-US"/>
        </w:rPr>
      </w:pPr>
      <w:r w:rsidRPr="007973C8">
        <w:rPr>
          <w:rFonts w:eastAsia="Calibri" w:cs="Arial"/>
          <w:sz w:val="20"/>
          <w:szCs w:val="20"/>
          <w:lang w:eastAsia="en-US"/>
        </w:rPr>
        <w:t>konieczność dostosowania terminu realizacji Przedmiotu Umowy do terminów innych prac/działań Zamawiającego bądź realizowanych na jego rzecz, nie będących w zakresie Przedmiotu Umowy,</w:t>
      </w:r>
    </w:p>
    <w:p w14:paraId="62EA7AD3" w14:textId="77777777" w:rsidR="00B20A55" w:rsidRPr="007973C8" w:rsidRDefault="00B20A55" w:rsidP="00B20A55">
      <w:pPr>
        <w:numPr>
          <w:ilvl w:val="3"/>
          <w:numId w:val="49"/>
        </w:numPr>
        <w:spacing w:before="120" w:after="120"/>
        <w:ind w:left="567" w:hanging="283"/>
        <w:jc w:val="both"/>
        <w:rPr>
          <w:rFonts w:eastAsia="Calibri" w:cs="Arial"/>
          <w:sz w:val="20"/>
          <w:szCs w:val="20"/>
          <w:lang w:eastAsia="en-US"/>
        </w:rPr>
      </w:pPr>
      <w:r w:rsidRPr="007973C8">
        <w:rPr>
          <w:rFonts w:eastAsia="Calibri" w:cs="Arial"/>
          <w:sz w:val="20"/>
          <w:szCs w:val="20"/>
          <w:lang w:eastAsia="en-US"/>
        </w:rPr>
        <w:t>konieczność wykonania prac dodatkowych lub zamiennych,</w:t>
      </w:r>
    </w:p>
    <w:p w14:paraId="5876E427" w14:textId="77777777" w:rsidR="00B20A55" w:rsidRPr="007973C8" w:rsidRDefault="00B20A55" w:rsidP="00B20A55">
      <w:pPr>
        <w:numPr>
          <w:ilvl w:val="3"/>
          <w:numId w:val="49"/>
        </w:numPr>
        <w:spacing w:before="120" w:after="120"/>
        <w:ind w:left="567" w:hanging="283"/>
        <w:jc w:val="both"/>
        <w:rPr>
          <w:rFonts w:eastAsia="Calibri" w:cs="Arial"/>
          <w:sz w:val="20"/>
          <w:szCs w:val="20"/>
          <w:lang w:eastAsia="en-US"/>
        </w:rPr>
      </w:pPr>
      <w:r w:rsidRPr="007973C8">
        <w:rPr>
          <w:rFonts w:eastAsia="Calibri" w:cs="Arial"/>
          <w:sz w:val="20"/>
          <w:szCs w:val="20"/>
          <w:lang w:eastAsia="en-US"/>
        </w:rPr>
        <w:t>opóźnienie wykonania etapu prac realizowanego przez innego wykonawcę</w:t>
      </w:r>
    </w:p>
    <w:p w14:paraId="641B991D" w14:textId="77777777" w:rsidR="00B20A55" w:rsidRPr="007973C8" w:rsidRDefault="00B20A55" w:rsidP="00B20A55">
      <w:pPr>
        <w:numPr>
          <w:ilvl w:val="3"/>
          <w:numId w:val="49"/>
        </w:numPr>
        <w:spacing w:before="120" w:after="120"/>
        <w:ind w:left="567" w:hanging="283"/>
        <w:jc w:val="both"/>
        <w:rPr>
          <w:rFonts w:eastAsia="Calibri" w:cs="Arial"/>
          <w:sz w:val="20"/>
          <w:szCs w:val="20"/>
          <w:lang w:eastAsia="en-US"/>
        </w:rPr>
      </w:pPr>
      <w:r w:rsidRPr="007973C8">
        <w:rPr>
          <w:rFonts w:eastAsia="Calibri" w:cs="Arial"/>
          <w:sz w:val="20"/>
          <w:szCs w:val="20"/>
          <w:lang w:eastAsia="en-US"/>
        </w:rPr>
        <w:t>inne przyczyny zewnętrzne, niezależne wyłącznie od Zamawiającego a zarazem niezależne od Wykonawcy, uniemożliwiające bądź utrudniające realizację Przedmiotu Umowy,</w:t>
      </w:r>
    </w:p>
    <w:p w14:paraId="11CDCB6C" w14:textId="77777777" w:rsidR="00B20A55" w:rsidRPr="007973C8" w:rsidRDefault="00B20A55" w:rsidP="00B20A55">
      <w:pPr>
        <w:numPr>
          <w:ilvl w:val="3"/>
          <w:numId w:val="49"/>
        </w:numPr>
        <w:spacing w:before="120" w:after="120"/>
        <w:ind w:left="567" w:hanging="283"/>
        <w:jc w:val="both"/>
        <w:rPr>
          <w:rFonts w:eastAsia="Calibri" w:cs="Arial"/>
          <w:sz w:val="20"/>
          <w:szCs w:val="20"/>
          <w:lang w:eastAsia="en-US"/>
        </w:rPr>
      </w:pPr>
      <w:r w:rsidRPr="007973C8">
        <w:rPr>
          <w:rFonts w:eastAsia="Calibri" w:cs="Arial"/>
          <w:sz w:val="20"/>
          <w:szCs w:val="20"/>
          <w:lang w:eastAsia="en-US"/>
        </w:rPr>
        <w:t>rezygnacja przez Zamawiającego z realizacji części Przedmiotu Umowy;</w:t>
      </w:r>
    </w:p>
    <w:p w14:paraId="1F01B891" w14:textId="77777777" w:rsidR="00B20A55" w:rsidRPr="007973C8" w:rsidRDefault="00B20A55" w:rsidP="00B20A55">
      <w:pPr>
        <w:numPr>
          <w:ilvl w:val="3"/>
          <w:numId w:val="49"/>
        </w:numPr>
        <w:spacing w:before="120" w:after="120"/>
        <w:ind w:left="567" w:hanging="283"/>
        <w:jc w:val="both"/>
        <w:rPr>
          <w:rFonts w:eastAsia="Calibri" w:cs="Arial"/>
          <w:sz w:val="20"/>
          <w:szCs w:val="20"/>
          <w:lang w:eastAsia="en-US"/>
        </w:rPr>
      </w:pPr>
      <w:r w:rsidRPr="007973C8">
        <w:rPr>
          <w:rFonts w:eastAsia="Calibri" w:cs="Arial"/>
          <w:sz w:val="20"/>
          <w:szCs w:val="20"/>
          <w:lang w:eastAsia="en-US"/>
        </w:rPr>
        <w:t>konieczność wydłużenia okresu gwarancji lub rękojmi.</w:t>
      </w:r>
    </w:p>
    <w:p w14:paraId="20124D59" w14:textId="77777777" w:rsidR="00B20A55" w:rsidRPr="007973C8" w:rsidRDefault="00B20A55" w:rsidP="00B20A55">
      <w:pPr>
        <w:numPr>
          <w:ilvl w:val="0"/>
          <w:numId w:val="49"/>
        </w:numPr>
        <w:spacing w:before="120" w:after="120"/>
        <w:ind w:left="284" w:hanging="284"/>
        <w:jc w:val="both"/>
        <w:rPr>
          <w:rFonts w:eastAsia="Calibri" w:cs="Arial"/>
          <w:sz w:val="20"/>
          <w:szCs w:val="20"/>
          <w:lang w:eastAsia="en-US"/>
        </w:rPr>
      </w:pPr>
      <w:r w:rsidRPr="007973C8">
        <w:rPr>
          <w:rFonts w:eastAsia="Calibri" w:cs="Arial"/>
          <w:sz w:val="20"/>
          <w:szCs w:val="20"/>
          <w:lang w:eastAsia="en-US"/>
        </w:rPr>
        <w:t>Warunki zmiany Umowy:</w:t>
      </w:r>
      <w:r w:rsidRPr="007973C8">
        <w:rPr>
          <w:rFonts w:eastAsia="Calibri" w:cs="Arial"/>
          <w:sz w:val="20"/>
          <w:szCs w:val="20"/>
          <w:vertAlign w:val="superscript"/>
          <w:lang w:eastAsia="en-US"/>
        </w:rPr>
        <w:t xml:space="preserve"> </w:t>
      </w:r>
    </w:p>
    <w:p w14:paraId="792E0B6C" w14:textId="77777777" w:rsidR="00B20A55" w:rsidRPr="007973C8" w:rsidRDefault="00B20A55" w:rsidP="00B20A55">
      <w:pPr>
        <w:numPr>
          <w:ilvl w:val="2"/>
          <w:numId w:val="104"/>
        </w:numPr>
        <w:spacing w:before="120" w:after="120"/>
        <w:ind w:left="567" w:hanging="283"/>
        <w:jc w:val="both"/>
        <w:rPr>
          <w:rFonts w:eastAsia="Calibri" w:cs="Arial"/>
          <w:sz w:val="20"/>
          <w:szCs w:val="20"/>
          <w:lang w:eastAsia="en-US"/>
        </w:rPr>
      </w:pPr>
      <w:r w:rsidRPr="007973C8">
        <w:rPr>
          <w:rFonts w:eastAsia="Calibri" w:cs="Arial"/>
          <w:sz w:val="20"/>
          <w:szCs w:val="20"/>
          <w:lang w:eastAsia="en-US"/>
        </w:rPr>
        <w:t>termin wykonania Umowy może ulec odpowiedniemu przedłużeniu, o czas niezbędny do zakończenia wykonywania Przedmiotu Umowy w sposób należyty, nie dłużej jednak niż o czas trwania okoliczności, które uniemożliwiły lub utrudniły wykonanie Przedmiotu Umowy w pierwotnie ustalonym terminie;</w:t>
      </w:r>
    </w:p>
    <w:p w14:paraId="767921FF" w14:textId="77777777" w:rsidR="00B20A55" w:rsidRPr="007973C8" w:rsidRDefault="00B20A55" w:rsidP="00B20A55">
      <w:pPr>
        <w:numPr>
          <w:ilvl w:val="2"/>
          <w:numId w:val="104"/>
        </w:numPr>
        <w:spacing w:before="120" w:after="120"/>
        <w:ind w:left="567" w:hanging="283"/>
        <w:jc w:val="both"/>
        <w:rPr>
          <w:rFonts w:eastAsia="Calibri" w:cs="Arial"/>
          <w:sz w:val="20"/>
          <w:szCs w:val="20"/>
          <w:lang w:eastAsia="en-US"/>
        </w:rPr>
      </w:pPr>
      <w:r w:rsidRPr="007973C8">
        <w:rPr>
          <w:rFonts w:eastAsia="Calibri" w:cs="Arial"/>
          <w:sz w:val="20"/>
          <w:szCs w:val="20"/>
          <w:lang w:eastAsia="en-US"/>
        </w:rPr>
        <w:t>każda ze zmian Umowy może być powiązana z obniżeniem wynagrodzenia umownego;</w:t>
      </w:r>
    </w:p>
    <w:p w14:paraId="201A25E8" w14:textId="77777777" w:rsidR="00B20A55" w:rsidRPr="007973C8" w:rsidRDefault="00B20A55" w:rsidP="00B20A55">
      <w:pPr>
        <w:numPr>
          <w:ilvl w:val="2"/>
          <w:numId w:val="104"/>
        </w:numPr>
        <w:spacing w:before="120" w:after="120"/>
        <w:ind w:left="567" w:hanging="283"/>
        <w:jc w:val="both"/>
        <w:rPr>
          <w:rFonts w:eastAsia="Calibri" w:cs="Arial"/>
          <w:sz w:val="20"/>
          <w:szCs w:val="20"/>
          <w:lang w:eastAsia="en-US"/>
        </w:rPr>
      </w:pPr>
      <w:r w:rsidRPr="007973C8">
        <w:rPr>
          <w:rFonts w:eastAsia="Calibri" w:cs="Arial"/>
          <w:sz w:val="20"/>
          <w:szCs w:val="20"/>
          <w:lang w:eastAsia="en-US"/>
        </w:rPr>
        <w:t>dopuszczalne jest zmniejszenie wynagrodzenia należnego Wykonawcy w szczególności w razie rezygnacji przez Zamawiającego z części zamówienia, przy czym Zamawiający zobowiązany jest zapłacić za wszystkie spełnione świadczenia;</w:t>
      </w:r>
    </w:p>
    <w:p w14:paraId="262CE8E9" w14:textId="77777777" w:rsidR="00B20A55" w:rsidRPr="007973C8" w:rsidRDefault="00B20A55" w:rsidP="00B20A55">
      <w:pPr>
        <w:numPr>
          <w:ilvl w:val="2"/>
          <w:numId w:val="104"/>
        </w:numPr>
        <w:spacing w:before="120" w:after="120"/>
        <w:ind w:left="567" w:hanging="283"/>
        <w:jc w:val="both"/>
        <w:rPr>
          <w:rFonts w:eastAsia="Calibri" w:cs="Arial"/>
          <w:sz w:val="20"/>
          <w:szCs w:val="20"/>
          <w:lang w:eastAsia="en-US"/>
        </w:rPr>
      </w:pPr>
      <w:r w:rsidRPr="007973C8">
        <w:rPr>
          <w:rFonts w:eastAsia="Calibri" w:cs="Arial"/>
          <w:sz w:val="20"/>
          <w:szCs w:val="20"/>
          <w:lang w:eastAsia="en-US"/>
        </w:rPr>
        <w:t xml:space="preserve">zwiększenie wynagrodzenia jest możliwe jedynie w przypadku wprowadzenia nowości technicznych lub technologicznych korzystniejszych dla Zamawiającego niż w Umowie;  </w:t>
      </w:r>
    </w:p>
    <w:p w14:paraId="23EFEBE4" w14:textId="77777777" w:rsidR="00B20A55" w:rsidRPr="007973C8" w:rsidRDefault="00B20A55" w:rsidP="00B20A55">
      <w:pPr>
        <w:numPr>
          <w:ilvl w:val="2"/>
          <w:numId w:val="104"/>
        </w:numPr>
        <w:spacing w:before="120" w:after="120"/>
        <w:ind w:left="567" w:hanging="283"/>
        <w:jc w:val="both"/>
        <w:rPr>
          <w:rFonts w:eastAsia="Calibri" w:cs="Arial"/>
          <w:sz w:val="20"/>
          <w:szCs w:val="20"/>
          <w:lang w:eastAsia="en-US"/>
        </w:rPr>
      </w:pPr>
      <w:r w:rsidRPr="007973C8">
        <w:rPr>
          <w:rFonts w:eastAsia="Calibri" w:cs="Arial"/>
          <w:sz w:val="20"/>
          <w:szCs w:val="20"/>
          <w:lang w:eastAsia="en-US"/>
        </w:rPr>
        <w:t>zmiana innych ustaleń dotyczących terminów wykonania Przedmiotu Umowy nie może pociągać za sobą zwiększenia wynagrodzenia;</w:t>
      </w:r>
    </w:p>
    <w:p w14:paraId="46395AFA" w14:textId="77777777" w:rsidR="00B20A55" w:rsidRPr="007973C8" w:rsidRDefault="00B20A55" w:rsidP="00B20A55">
      <w:pPr>
        <w:numPr>
          <w:ilvl w:val="2"/>
          <w:numId w:val="104"/>
        </w:numPr>
        <w:spacing w:before="120" w:after="120"/>
        <w:ind w:left="567" w:hanging="283"/>
        <w:jc w:val="both"/>
        <w:rPr>
          <w:rFonts w:eastAsia="Calibri" w:cs="Arial"/>
          <w:sz w:val="20"/>
          <w:szCs w:val="20"/>
          <w:lang w:eastAsia="en-US"/>
        </w:rPr>
      </w:pPr>
      <w:r w:rsidRPr="007973C8">
        <w:rPr>
          <w:rFonts w:eastAsia="Calibri" w:cs="Arial"/>
          <w:sz w:val="20"/>
          <w:szCs w:val="20"/>
          <w:lang w:eastAsia="en-US"/>
        </w:rPr>
        <w:t>strony w dowolnym czasie mogą zmienić Umowę poprzez wydłużenie okresu gwarancji lub rękojmi o dowolny okres.</w:t>
      </w:r>
    </w:p>
    <w:p w14:paraId="2163F7CC" w14:textId="77777777" w:rsidR="00B20A55" w:rsidRPr="007973C8" w:rsidRDefault="00B20A55" w:rsidP="00B20A55">
      <w:pPr>
        <w:pStyle w:val="Akapitzlist"/>
        <w:numPr>
          <w:ilvl w:val="0"/>
          <w:numId w:val="49"/>
        </w:numPr>
        <w:spacing w:before="120" w:after="120"/>
        <w:ind w:left="284" w:hanging="284"/>
        <w:jc w:val="both"/>
        <w:rPr>
          <w:rFonts w:eastAsia="Calibri" w:cs="Arial"/>
          <w:sz w:val="20"/>
          <w:szCs w:val="20"/>
        </w:rPr>
      </w:pPr>
      <w:r w:rsidRPr="007973C8">
        <w:rPr>
          <w:rFonts w:cs="Arial"/>
          <w:sz w:val="20"/>
          <w:szCs w:val="20"/>
        </w:rPr>
        <w:t xml:space="preserve">Strona wnioskująca o zmianę Umowy występuje do drugiej Strony z pisemnym wnioskiem </w:t>
      </w:r>
      <w:r w:rsidRPr="007973C8">
        <w:rPr>
          <w:rFonts w:cs="Arial"/>
          <w:sz w:val="20"/>
          <w:szCs w:val="20"/>
        </w:rPr>
        <w:br/>
        <w:t xml:space="preserve">o zmianę Umowy zawierającym zakres zmiany wraz z uzasadnieniem oraz informacją, co do wpływu na </w:t>
      </w:r>
      <w:r w:rsidRPr="007973C8">
        <w:rPr>
          <w:rFonts w:cs="Arial"/>
          <w:sz w:val="20"/>
          <w:szCs w:val="20"/>
        </w:rPr>
        <w:lastRenderedPageBreak/>
        <w:t xml:space="preserve">warunki realizacji Umowy. Druga Strona w terminie </w:t>
      </w:r>
      <w:r w:rsidRPr="007973C8">
        <w:rPr>
          <w:rFonts w:cs="Arial"/>
          <w:bCs/>
          <w:sz w:val="20"/>
          <w:szCs w:val="20"/>
        </w:rPr>
        <w:t>7</w:t>
      </w:r>
      <w:r w:rsidRPr="007973C8">
        <w:rPr>
          <w:rFonts w:cs="Arial"/>
          <w:sz w:val="20"/>
          <w:szCs w:val="20"/>
        </w:rPr>
        <w:t xml:space="preserve"> dni pisemnie ustosunkowuje się do wniosku o zmianę Umowy</w:t>
      </w:r>
    </w:p>
    <w:p w14:paraId="132611D2" w14:textId="77777777" w:rsidR="00B20A55" w:rsidRPr="007973C8" w:rsidRDefault="00B20A55" w:rsidP="00B20A55">
      <w:pPr>
        <w:numPr>
          <w:ilvl w:val="0"/>
          <w:numId w:val="49"/>
        </w:numPr>
        <w:spacing w:before="120" w:after="120"/>
        <w:ind w:left="284" w:hanging="284"/>
        <w:jc w:val="both"/>
        <w:rPr>
          <w:rFonts w:eastAsia="Calibri" w:cs="Arial"/>
          <w:sz w:val="20"/>
          <w:szCs w:val="20"/>
          <w:lang w:eastAsia="en-US"/>
        </w:rPr>
      </w:pPr>
      <w:r w:rsidRPr="007973C8">
        <w:rPr>
          <w:rFonts w:eastAsia="Calibri" w:cs="Arial"/>
          <w:sz w:val="20"/>
          <w:szCs w:val="20"/>
          <w:lang w:eastAsia="en-US"/>
        </w:rPr>
        <w:t>Wszelkie zmiany i uzupełnienia Umowy wymagają zachowania formy pisemnej pod rygorem nieważności.</w:t>
      </w:r>
    </w:p>
    <w:p w14:paraId="36866E6C" w14:textId="77777777" w:rsidR="00B20A55" w:rsidRPr="007973C8" w:rsidRDefault="00B20A55" w:rsidP="00B20A55">
      <w:pPr>
        <w:pStyle w:val="Akapitzlist"/>
        <w:numPr>
          <w:ilvl w:val="0"/>
          <w:numId w:val="49"/>
        </w:numPr>
        <w:spacing w:before="120" w:after="120"/>
        <w:ind w:left="284" w:hanging="284"/>
        <w:jc w:val="both"/>
        <w:rPr>
          <w:rFonts w:eastAsia="Calibri" w:cs="Arial"/>
          <w:sz w:val="20"/>
          <w:szCs w:val="20"/>
        </w:rPr>
      </w:pPr>
      <w:r w:rsidRPr="007973C8">
        <w:rPr>
          <w:rFonts w:eastAsia="Calibri" w:cs="Arial"/>
          <w:sz w:val="20"/>
          <w:szCs w:val="20"/>
        </w:rPr>
        <w:t>Nie wymagają zmiany Umowy zmiany dotyczące:</w:t>
      </w:r>
      <w:r w:rsidRPr="007973C8">
        <w:rPr>
          <w:rFonts w:eastAsia="Calibri" w:cs="Arial"/>
          <w:sz w:val="20"/>
          <w:szCs w:val="20"/>
          <w:vertAlign w:val="superscript"/>
        </w:rPr>
        <w:t xml:space="preserve"> </w:t>
      </w:r>
    </w:p>
    <w:p w14:paraId="5E46E380" w14:textId="77777777" w:rsidR="00B20A55" w:rsidRPr="007973C8" w:rsidRDefault="00B20A55" w:rsidP="00B20A55">
      <w:pPr>
        <w:pStyle w:val="Akapitzlist"/>
        <w:numPr>
          <w:ilvl w:val="8"/>
          <w:numId w:val="82"/>
        </w:numPr>
        <w:spacing w:before="120" w:after="120"/>
        <w:ind w:left="426"/>
        <w:jc w:val="both"/>
        <w:rPr>
          <w:rFonts w:eastAsia="Calibri" w:cs="Arial"/>
          <w:sz w:val="20"/>
          <w:szCs w:val="20"/>
        </w:rPr>
      </w:pPr>
      <w:r w:rsidRPr="007973C8">
        <w:rPr>
          <w:rFonts w:eastAsia="Calibri" w:cs="Arial"/>
          <w:sz w:val="20"/>
          <w:szCs w:val="20"/>
        </w:rPr>
        <w:t>oznaczeń indywidualizujących Strony, zawartych na wstępie Umowy,</w:t>
      </w:r>
    </w:p>
    <w:p w14:paraId="60927D2A" w14:textId="77777777" w:rsidR="00B20A55" w:rsidRPr="007973C8" w:rsidRDefault="00B20A55" w:rsidP="00B20A55">
      <w:pPr>
        <w:pStyle w:val="Akapitzlist"/>
        <w:numPr>
          <w:ilvl w:val="8"/>
          <w:numId w:val="82"/>
        </w:numPr>
        <w:spacing w:before="120" w:after="120"/>
        <w:ind w:left="426"/>
        <w:jc w:val="both"/>
        <w:rPr>
          <w:rFonts w:eastAsia="Calibri" w:cs="Arial"/>
          <w:sz w:val="20"/>
          <w:szCs w:val="20"/>
        </w:rPr>
      </w:pPr>
      <w:r w:rsidRPr="007973C8">
        <w:rPr>
          <w:rFonts w:eastAsia="Calibri" w:cs="Arial"/>
          <w:sz w:val="20"/>
          <w:szCs w:val="20"/>
        </w:rPr>
        <w:t>danych wskazanych w § 22 Umowy,</w:t>
      </w:r>
    </w:p>
    <w:p w14:paraId="6ED8A206" w14:textId="77777777" w:rsidR="00B20A55" w:rsidRPr="007973C8" w:rsidRDefault="00B20A55" w:rsidP="00B20A55">
      <w:pPr>
        <w:pStyle w:val="Akapitzlist"/>
        <w:numPr>
          <w:ilvl w:val="8"/>
          <w:numId w:val="82"/>
        </w:numPr>
        <w:spacing w:before="120" w:after="120"/>
        <w:ind w:left="709" w:hanging="283"/>
        <w:jc w:val="both"/>
        <w:rPr>
          <w:rFonts w:eastAsia="Calibri" w:cs="Arial"/>
          <w:sz w:val="20"/>
          <w:szCs w:val="20"/>
        </w:rPr>
      </w:pPr>
      <w:r w:rsidRPr="007973C8">
        <w:rPr>
          <w:rFonts w:eastAsia="Calibri" w:cs="Arial"/>
          <w:bCs/>
          <w:sz w:val="20"/>
          <w:szCs w:val="20"/>
        </w:rPr>
        <w:t>danych wystawcy i odbiorcy faktury a także danych adresowych dotyczących wystawiania i doręczania faktur,</w:t>
      </w:r>
    </w:p>
    <w:p w14:paraId="07CCC45B" w14:textId="77777777" w:rsidR="00B20A55" w:rsidRPr="007973C8" w:rsidRDefault="00B20A55" w:rsidP="00B20A55">
      <w:pPr>
        <w:pStyle w:val="Akapitzlist"/>
        <w:numPr>
          <w:ilvl w:val="0"/>
          <w:numId w:val="49"/>
        </w:numPr>
        <w:spacing w:before="120" w:after="120"/>
        <w:ind w:left="284" w:hanging="284"/>
        <w:jc w:val="both"/>
        <w:rPr>
          <w:rFonts w:eastAsia="Calibri" w:cs="Arial"/>
          <w:sz w:val="20"/>
          <w:szCs w:val="20"/>
        </w:rPr>
      </w:pPr>
      <w:r w:rsidRPr="007973C8">
        <w:rPr>
          <w:rFonts w:eastAsia="Calibri" w:cs="Arial"/>
          <w:sz w:val="20"/>
          <w:szCs w:val="20"/>
        </w:rPr>
        <w:t>Wykonawca nie może domagać się zmian w Umowie w związku z niewykonaniem lub nienależytym wykonywaniem Przedmiotu Umowy.</w:t>
      </w:r>
    </w:p>
    <w:bookmarkEnd w:id="50"/>
    <w:p w14:paraId="6751E006" w14:textId="77777777" w:rsidR="00B20A55" w:rsidRPr="00421D5B" w:rsidRDefault="00B20A55" w:rsidP="00B20A55">
      <w:pPr>
        <w:pStyle w:val="Akapitzlist"/>
        <w:spacing w:before="120" w:after="120"/>
        <w:ind w:left="0"/>
        <w:jc w:val="center"/>
        <w:rPr>
          <w:rFonts w:cs="Arial"/>
          <w:b/>
          <w:szCs w:val="22"/>
        </w:rPr>
      </w:pPr>
      <w:r>
        <w:rPr>
          <w:rFonts w:cs="Arial"/>
          <w:b/>
          <w:szCs w:val="22"/>
        </w:rPr>
        <w:t>§ 24</w:t>
      </w:r>
      <w:r w:rsidRPr="00421D5B">
        <w:rPr>
          <w:rFonts w:cs="Arial"/>
          <w:b/>
          <w:szCs w:val="22"/>
        </w:rPr>
        <w:t xml:space="preserve"> </w:t>
      </w:r>
    </w:p>
    <w:p w14:paraId="4B0C2843" w14:textId="77777777" w:rsidR="00B20A55" w:rsidRPr="00421D5B" w:rsidRDefault="00B20A55" w:rsidP="00B20A55">
      <w:pPr>
        <w:pStyle w:val="Akapitzlist"/>
        <w:spacing w:before="120" w:after="120"/>
        <w:ind w:left="0"/>
        <w:jc w:val="center"/>
        <w:rPr>
          <w:rFonts w:cs="Arial"/>
          <w:b/>
          <w:szCs w:val="22"/>
        </w:rPr>
      </w:pPr>
      <w:r w:rsidRPr="00421D5B">
        <w:rPr>
          <w:rFonts w:cs="Arial"/>
          <w:b/>
          <w:szCs w:val="22"/>
        </w:rPr>
        <w:t>DOSTAWY INWESTORSKIE DO MAGAZYNU WYKONAWCY LUB NA PLAC BUDOWY</w:t>
      </w:r>
    </w:p>
    <w:p w14:paraId="2C716344" w14:textId="77777777" w:rsidR="00B20A55" w:rsidRPr="00420111" w:rsidRDefault="00B20A55" w:rsidP="00B20A55">
      <w:pPr>
        <w:pStyle w:val="Akapitzlist"/>
        <w:numPr>
          <w:ilvl w:val="0"/>
          <w:numId w:val="134"/>
        </w:numPr>
        <w:spacing w:before="120" w:after="120"/>
        <w:ind w:left="714" w:hanging="357"/>
        <w:jc w:val="both"/>
        <w:rPr>
          <w:rFonts w:cs="Arial"/>
          <w:szCs w:val="22"/>
        </w:rPr>
      </w:pPr>
      <w:bookmarkStart w:id="51" w:name="_Hlk170294688"/>
      <w:r w:rsidRPr="00420111">
        <w:rPr>
          <w:rFonts w:cs="Arial"/>
          <w:szCs w:val="22"/>
        </w:rPr>
        <w:t>Dostawy inwestorskie materiałów i urządzeń będą realizowane do wskazanego przez Wykonawcę miejsca składowania lub na plac budowy za wyjątkiem materiałów których odbiór realizowany będzie z magazynów TAURON Dystrybucja S.A. Oddział Jelenia Góra.</w:t>
      </w:r>
    </w:p>
    <w:p w14:paraId="14F9E1C7" w14:textId="77777777" w:rsidR="00B20A55" w:rsidRPr="00420111" w:rsidRDefault="00B20A55" w:rsidP="00B20A55">
      <w:pPr>
        <w:pStyle w:val="Akapitzlist"/>
        <w:numPr>
          <w:ilvl w:val="0"/>
          <w:numId w:val="134"/>
        </w:numPr>
        <w:spacing w:before="120" w:after="120"/>
        <w:ind w:left="714" w:hanging="357"/>
        <w:jc w:val="both"/>
        <w:rPr>
          <w:rFonts w:cs="Arial"/>
          <w:szCs w:val="22"/>
        </w:rPr>
      </w:pPr>
      <w:r w:rsidRPr="00420111">
        <w:rPr>
          <w:rFonts w:cs="Arial"/>
          <w:szCs w:val="22"/>
        </w:rPr>
        <w:t>O sposobie realizacji dostaw decyduje Zamawiający we współpracy z Wykonawcą.</w:t>
      </w:r>
    </w:p>
    <w:p w14:paraId="51573A00" w14:textId="77777777" w:rsidR="00B20A55" w:rsidRPr="00420111" w:rsidRDefault="00B20A55" w:rsidP="00B20A55">
      <w:pPr>
        <w:pStyle w:val="Akapitzlist"/>
        <w:numPr>
          <w:ilvl w:val="0"/>
          <w:numId w:val="134"/>
        </w:numPr>
        <w:spacing w:before="120" w:after="120"/>
        <w:ind w:left="714" w:hanging="357"/>
        <w:jc w:val="both"/>
        <w:rPr>
          <w:rFonts w:cs="Arial"/>
          <w:szCs w:val="22"/>
        </w:rPr>
      </w:pPr>
      <w:r w:rsidRPr="00420111">
        <w:rPr>
          <w:rFonts w:cs="Arial"/>
          <w:szCs w:val="22"/>
        </w:rPr>
        <w:t>O terminie dostawy Zamawiający każdorazowo uprzedzi Wykonawcę z min. dwudniowym wyprzedzeniem. Strony, mogą uzgodnić inny termin dostawy w ramach wzajemnych ustaleń.</w:t>
      </w:r>
    </w:p>
    <w:p w14:paraId="1A59005F" w14:textId="77777777" w:rsidR="00B20A55" w:rsidRPr="00420111" w:rsidRDefault="00B20A55" w:rsidP="00B20A55">
      <w:pPr>
        <w:pStyle w:val="Akapitzlist"/>
        <w:numPr>
          <w:ilvl w:val="0"/>
          <w:numId w:val="134"/>
        </w:numPr>
        <w:spacing w:before="120" w:after="120"/>
        <w:ind w:left="714" w:hanging="357"/>
        <w:jc w:val="both"/>
        <w:rPr>
          <w:rFonts w:cs="Arial"/>
          <w:szCs w:val="22"/>
        </w:rPr>
      </w:pPr>
      <w:r w:rsidRPr="00420111">
        <w:rPr>
          <w:rFonts w:cs="Arial"/>
          <w:szCs w:val="22"/>
        </w:rPr>
        <w:t>Wykonawca jest odpowiedzialny za zapewnienie:</w:t>
      </w:r>
    </w:p>
    <w:p w14:paraId="63700557" w14:textId="77777777" w:rsidR="00B20A55" w:rsidRPr="00420111" w:rsidRDefault="00B20A55" w:rsidP="00B20A55">
      <w:pPr>
        <w:pStyle w:val="Akapitzlist"/>
        <w:numPr>
          <w:ilvl w:val="0"/>
          <w:numId w:val="142"/>
        </w:numPr>
        <w:spacing w:before="120" w:after="120"/>
        <w:ind w:left="1094" w:hanging="357"/>
        <w:jc w:val="both"/>
        <w:rPr>
          <w:rFonts w:cs="Arial"/>
          <w:szCs w:val="22"/>
        </w:rPr>
      </w:pPr>
      <w:r w:rsidRPr="00420111">
        <w:rPr>
          <w:rFonts w:cs="Arial"/>
          <w:szCs w:val="22"/>
        </w:rPr>
        <w:t xml:space="preserve">uczestniczenia w odbiorze osoby posiadającej stosowne pełnomocnictwo, którego wzór stanowi załącznik nr 11 do umowy, </w:t>
      </w:r>
    </w:p>
    <w:bookmarkEnd w:id="51"/>
    <w:p w14:paraId="5B89C9B9" w14:textId="77777777" w:rsidR="00B20A55" w:rsidRPr="00420111" w:rsidRDefault="00B20A55" w:rsidP="00B20A55">
      <w:pPr>
        <w:pStyle w:val="Akapitzlist"/>
        <w:numPr>
          <w:ilvl w:val="0"/>
          <w:numId w:val="142"/>
        </w:numPr>
        <w:spacing w:before="120" w:after="120"/>
        <w:ind w:left="1094" w:hanging="357"/>
        <w:jc w:val="both"/>
        <w:rPr>
          <w:rFonts w:cs="Arial"/>
          <w:szCs w:val="22"/>
        </w:rPr>
      </w:pPr>
      <w:r w:rsidRPr="00420111">
        <w:rPr>
          <w:rFonts w:cs="Arial"/>
          <w:szCs w:val="22"/>
        </w:rPr>
        <w:t xml:space="preserve">odpowiednich środków technicznych niezbędnych do rozładunku, </w:t>
      </w:r>
    </w:p>
    <w:p w14:paraId="500CA65B" w14:textId="77777777" w:rsidR="00B20A55" w:rsidRPr="00420111" w:rsidRDefault="00B20A55" w:rsidP="00B20A55">
      <w:pPr>
        <w:pStyle w:val="Akapitzlist"/>
        <w:numPr>
          <w:ilvl w:val="0"/>
          <w:numId w:val="142"/>
        </w:numPr>
        <w:spacing w:before="120" w:after="120"/>
        <w:ind w:left="1094" w:hanging="357"/>
        <w:jc w:val="both"/>
        <w:rPr>
          <w:rFonts w:cs="Arial"/>
          <w:szCs w:val="22"/>
        </w:rPr>
      </w:pPr>
      <w:r w:rsidRPr="00420111">
        <w:rPr>
          <w:rFonts w:cs="Arial"/>
          <w:szCs w:val="22"/>
        </w:rPr>
        <w:t>bezpiecznego miejsca składowania,</w:t>
      </w:r>
    </w:p>
    <w:p w14:paraId="1056DD55" w14:textId="77777777" w:rsidR="00B20A55" w:rsidRPr="00420111" w:rsidRDefault="00B20A55" w:rsidP="00B20A55">
      <w:pPr>
        <w:pStyle w:val="Akapitzlist"/>
        <w:numPr>
          <w:ilvl w:val="0"/>
          <w:numId w:val="142"/>
        </w:numPr>
        <w:spacing w:before="120" w:after="120"/>
        <w:ind w:left="1094" w:hanging="357"/>
        <w:jc w:val="both"/>
        <w:rPr>
          <w:rFonts w:cs="Arial"/>
          <w:szCs w:val="22"/>
        </w:rPr>
      </w:pPr>
      <w:r w:rsidRPr="00420111">
        <w:rPr>
          <w:rFonts w:cs="Arial"/>
          <w:szCs w:val="22"/>
        </w:rPr>
        <w:t>sprawdzenia przedmiotu dostawy pod względem jej kompletności i zgodności z zamówieniem.</w:t>
      </w:r>
    </w:p>
    <w:p w14:paraId="6F75CB69" w14:textId="77777777" w:rsidR="00B20A55" w:rsidRPr="00421D5B" w:rsidRDefault="00B20A55" w:rsidP="00B20A55">
      <w:pPr>
        <w:pStyle w:val="Akapitzlist"/>
        <w:numPr>
          <w:ilvl w:val="0"/>
          <w:numId w:val="134"/>
        </w:numPr>
        <w:spacing w:before="120" w:after="120"/>
        <w:ind w:left="714" w:hanging="357"/>
        <w:jc w:val="both"/>
        <w:rPr>
          <w:rFonts w:cs="Arial"/>
          <w:szCs w:val="22"/>
        </w:rPr>
      </w:pPr>
      <w:r w:rsidRPr="00421D5B">
        <w:rPr>
          <w:rFonts w:cs="Arial"/>
          <w:szCs w:val="22"/>
        </w:rPr>
        <w:t xml:space="preserve">Osoba przyjmująca dostawę potwierdza jej przyjęcie podpisując dokument WZ dostarczony przez realizującego dostawę. </w:t>
      </w:r>
    </w:p>
    <w:p w14:paraId="15096A91" w14:textId="77777777" w:rsidR="00B20A55" w:rsidRPr="00421D5B" w:rsidRDefault="00B20A55" w:rsidP="00B20A55">
      <w:pPr>
        <w:pStyle w:val="Akapitzlist"/>
        <w:numPr>
          <w:ilvl w:val="0"/>
          <w:numId w:val="134"/>
        </w:numPr>
        <w:spacing w:before="120" w:after="120"/>
        <w:ind w:left="714" w:hanging="357"/>
        <w:jc w:val="both"/>
        <w:rPr>
          <w:rFonts w:cs="Arial"/>
          <w:szCs w:val="22"/>
        </w:rPr>
      </w:pPr>
      <w:r w:rsidRPr="00421D5B">
        <w:rPr>
          <w:rFonts w:cs="Arial"/>
          <w:szCs w:val="22"/>
        </w:rPr>
        <w:t xml:space="preserve">Wykonawca przyjmuje pełną odpowiedzialność za przyjęty przedmiot dostawy od chwili podpisania dokumentu odbioru od dostawcy. </w:t>
      </w:r>
    </w:p>
    <w:p w14:paraId="2549F40D" w14:textId="77777777" w:rsidR="00B20A55" w:rsidRPr="00421D5B" w:rsidRDefault="00B20A55" w:rsidP="00B20A55">
      <w:pPr>
        <w:pStyle w:val="Akapitzlist"/>
        <w:numPr>
          <w:ilvl w:val="0"/>
          <w:numId w:val="134"/>
        </w:numPr>
        <w:spacing w:before="120" w:after="120"/>
        <w:ind w:left="714" w:hanging="357"/>
        <w:jc w:val="both"/>
        <w:rPr>
          <w:rFonts w:cs="Arial"/>
          <w:szCs w:val="22"/>
        </w:rPr>
      </w:pPr>
      <w:r w:rsidRPr="00421D5B">
        <w:rPr>
          <w:rFonts w:cs="Arial"/>
          <w:szCs w:val="22"/>
        </w:rPr>
        <w:t>Wykonawca jest zobowiązany do przekazania skanu dokumentu WZ podpisanego przez osobę odpowiedzialną za przyjęcie dostawy drogą poczty elektronicznej osobie/osobom reprezentującym Zamawiającego wska</w:t>
      </w:r>
      <w:r>
        <w:rPr>
          <w:rFonts w:cs="Arial"/>
          <w:szCs w:val="22"/>
        </w:rPr>
        <w:t>zanym w § 22</w:t>
      </w:r>
      <w:r w:rsidRPr="00421D5B">
        <w:rPr>
          <w:rFonts w:cs="Arial"/>
          <w:szCs w:val="22"/>
        </w:rPr>
        <w:t xml:space="preserve"> Umowy w dniu dostawy lub w następnym dniu roboczym. Oryginał Dokumentu WZ należy przekazać Zamawiającemu w terminie do 3 dni roboczych od dnia przyjęcia dostawy. </w:t>
      </w:r>
    </w:p>
    <w:p w14:paraId="2124531E" w14:textId="77777777" w:rsidR="00B20A55" w:rsidRPr="00421D5B" w:rsidRDefault="00B20A55" w:rsidP="00B20A55">
      <w:pPr>
        <w:pStyle w:val="Akapitzlist"/>
        <w:numPr>
          <w:ilvl w:val="0"/>
          <w:numId w:val="134"/>
        </w:numPr>
        <w:spacing w:before="120" w:after="120"/>
        <w:ind w:left="714" w:hanging="357"/>
        <w:jc w:val="both"/>
        <w:rPr>
          <w:rFonts w:cs="Arial"/>
          <w:szCs w:val="22"/>
        </w:rPr>
      </w:pPr>
      <w:r w:rsidRPr="00421D5B">
        <w:rPr>
          <w:rFonts w:cs="Arial"/>
          <w:szCs w:val="22"/>
        </w:rPr>
        <w:t xml:space="preserve">Wykonawca ponosi odpowiedzialność za szkody wynikające z tytułu nieprawidłowego przebiegu przyjęcia dostawy, zwłaszcza za zastosowanie niewłaściwych środków technicznych i przekazanie dokumentu WZ Zamawiającemu. </w:t>
      </w:r>
    </w:p>
    <w:p w14:paraId="099568D0" w14:textId="77777777" w:rsidR="00B20A55" w:rsidRPr="00421D5B" w:rsidRDefault="00B20A55" w:rsidP="00B20A55">
      <w:pPr>
        <w:pStyle w:val="Akapitzlist"/>
        <w:numPr>
          <w:ilvl w:val="0"/>
          <w:numId w:val="134"/>
        </w:numPr>
        <w:spacing w:before="120" w:after="120"/>
        <w:ind w:left="714" w:hanging="357"/>
        <w:jc w:val="both"/>
        <w:rPr>
          <w:rFonts w:cs="Arial"/>
          <w:szCs w:val="22"/>
        </w:rPr>
      </w:pPr>
      <w:r w:rsidRPr="00421D5B">
        <w:rPr>
          <w:rFonts w:cs="Arial"/>
          <w:szCs w:val="22"/>
        </w:rPr>
        <w:t>Wykonawca ponosi pełną odpowiedzialność jeżeli w wyniku jego działania lub zaniechania Zamawiający poniesie jakąkolwiek odpowiedzialność materialną lub prawną np. jeśli dostawa nie zostanie zrealizowana z przyczyn leżących po stronie Wykonawcy.</w:t>
      </w:r>
    </w:p>
    <w:p w14:paraId="43E2AEE8" w14:textId="77777777" w:rsidR="00B20A55" w:rsidRDefault="00B20A55" w:rsidP="00B20A55">
      <w:pPr>
        <w:pStyle w:val="Akapitzlist"/>
        <w:numPr>
          <w:ilvl w:val="0"/>
          <w:numId w:val="134"/>
        </w:numPr>
        <w:spacing w:before="120" w:after="120"/>
        <w:ind w:left="714" w:hanging="357"/>
        <w:jc w:val="both"/>
        <w:rPr>
          <w:rFonts w:cs="Arial"/>
          <w:szCs w:val="22"/>
        </w:rPr>
      </w:pPr>
      <w:r w:rsidRPr="00421D5B">
        <w:rPr>
          <w:rFonts w:cs="Arial"/>
          <w:szCs w:val="22"/>
        </w:rPr>
        <w:t>Korespondencja dotycząca dostaw inwestorskich będzie prowadzona drogą poczty elektroni</w:t>
      </w:r>
      <w:r>
        <w:rPr>
          <w:rFonts w:cs="Arial"/>
          <w:szCs w:val="22"/>
        </w:rPr>
        <w:t>cznej na adresy wskazane w  § 22</w:t>
      </w:r>
      <w:r w:rsidRPr="00421D5B">
        <w:rPr>
          <w:rFonts w:cs="Arial"/>
          <w:szCs w:val="22"/>
        </w:rPr>
        <w:t xml:space="preserve"> Umowy. Dopuszcza się formę pisemną jeśli nie wpłynie to negatywnie na czas realizacji obowiązków.</w:t>
      </w:r>
    </w:p>
    <w:p w14:paraId="6A5CCEB9" w14:textId="77777777" w:rsidR="00B20A55" w:rsidRPr="00E32A2F" w:rsidRDefault="00B20A55" w:rsidP="00B20A55">
      <w:pPr>
        <w:pStyle w:val="Akapitzlist"/>
        <w:numPr>
          <w:ilvl w:val="0"/>
          <w:numId w:val="134"/>
        </w:numPr>
        <w:spacing w:before="120" w:after="120"/>
        <w:ind w:left="714" w:hanging="357"/>
        <w:jc w:val="both"/>
        <w:rPr>
          <w:rFonts w:cs="Arial"/>
          <w:szCs w:val="22"/>
        </w:rPr>
      </w:pPr>
      <w:r w:rsidRPr="00421D5B">
        <w:rPr>
          <w:rFonts w:cs="Arial"/>
          <w:szCs w:val="22"/>
        </w:rPr>
        <w:t>W przypadku dostawy realizowanej do magazynu wykonawcy/miejsca składowania lub na plac budowy nie jest wymagane sporządzenie protokołu przekazani</w:t>
      </w:r>
      <w:r>
        <w:rPr>
          <w:rFonts w:cs="Arial"/>
          <w:szCs w:val="22"/>
        </w:rPr>
        <w:t>a materiałów zgodnie z zał. nr 10</w:t>
      </w:r>
      <w:r w:rsidRPr="00421D5B">
        <w:rPr>
          <w:rFonts w:cs="Arial"/>
          <w:szCs w:val="22"/>
        </w:rPr>
        <w:t xml:space="preserve"> do</w:t>
      </w:r>
      <w:r>
        <w:t xml:space="preserve"> umowy.</w:t>
      </w:r>
    </w:p>
    <w:p w14:paraId="05738440" w14:textId="77777777" w:rsidR="00B20A55" w:rsidRPr="00D54AF7" w:rsidRDefault="00B20A55" w:rsidP="00B20A55">
      <w:pPr>
        <w:pStyle w:val="Akapitzlist"/>
        <w:spacing w:before="120" w:after="120"/>
        <w:ind w:left="0"/>
        <w:jc w:val="center"/>
        <w:rPr>
          <w:rFonts w:cs="Arial"/>
          <w:b/>
          <w:szCs w:val="22"/>
        </w:rPr>
      </w:pPr>
      <w:r>
        <w:rPr>
          <w:rFonts w:cs="Arial"/>
          <w:b/>
          <w:szCs w:val="22"/>
        </w:rPr>
        <w:t>§25</w:t>
      </w:r>
    </w:p>
    <w:p w14:paraId="3BA53416" w14:textId="77777777" w:rsidR="00B20A55" w:rsidRPr="004F247F" w:rsidRDefault="00B20A55" w:rsidP="00B20A55">
      <w:pPr>
        <w:spacing w:before="120" w:after="120"/>
        <w:jc w:val="center"/>
        <w:rPr>
          <w:rFonts w:cs="Arial"/>
          <w:b/>
          <w:szCs w:val="22"/>
        </w:rPr>
      </w:pPr>
      <w:r>
        <w:rPr>
          <w:rFonts w:cs="Arial"/>
          <w:b/>
          <w:szCs w:val="22"/>
        </w:rPr>
        <w:lastRenderedPageBreak/>
        <w:t>KLAUZULA ANTYKORUPCYJNA</w:t>
      </w:r>
    </w:p>
    <w:p w14:paraId="4BCC099B" w14:textId="77777777" w:rsidR="00B20A55" w:rsidRPr="00D54AF7" w:rsidRDefault="00B20A55" w:rsidP="00B20A55">
      <w:pPr>
        <w:numPr>
          <w:ilvl w:val="0"/>
          <w:numId w:val="115"/>
        </w:numPr>
        <w:autoSpaceDE w:val="0"/>
        <w:autoSpaceDN w:val="0"/>
        <w:spacing w:before="120" w:after="120"/>
        <w:jc w:val="both"/>
        <w:rPr>
          <w:rFonts w:cs="Arial"/>
          <w:color w:val="000000"/>
          <w:szCs w:val="22"/>
        </w:rPr>
      </w:pPr>
      <w:r w:rsidRPr="00D54AF7">
        <w:rPr>
          <w:rFonts w:cs="Arial"/>
          <w:bCs/>
          <w:color w:val="000000"/>
          <w:szCs w:val="22"/>
        </w:rPr>
        <w:t>Strony</w:t>
      </w:r>
      <w:r w:rsidRPr="00D54AF7">
        <w:rPr>
          <w:rFonts w:cs="Arial"/>
          <w:color w:val="000000"/>
          <w:szCs w:val="22"/>
        </w:rPr>
        <w:t xml:space="preserve"> oświadczają, że przeciwdziałają wszelkim praktykom korupcyjnym i innym nadużyciom, poprzez identyfikowanie oraz zapobieganie powstawaniu zjawisk noszących znamiona korupcyjne. </w:t>
      </w:r>
      <w:r w:rsidRPr="00D54AF7">
        <w:rPr>
          <w:rFonts w:cs="Arial"/>
          <w:bCs/>
          <w:color w:val="000000"/>
          <w:szCs w:val="22"/>
        </w:rPr>
        <w:t>Strony</w:t>
      </w:r>
      <w:r w:rsidRPr="00D54AF7">
        <w:rPr>
          <w:rFonts w:cs="Arial"/>
          <w:color w:val="000000"/>
          <w:szCs w:val="22"/>
        </w:rPr>
        <w:t xml:space="preserve"> mogą ustalić sposób przeciwdziałania zagrożeniom korupcyjnym oraz nadużyciom przy wykonywaniu niniejszej Umowy oraz podjąć działania zapobiegawcze.</w:t>
      </w:r>
    </w:p>
    <w:p w14:paraId="6D996270" w14:textId="77777777" w:rsidR="00B20A55" w:rsidRPr="00D54AF7" w:rsidRDefault="00B20A55" w:rsidP="00B20A55">
      <w:pPr>
        <w:numPr>
          <w:ilvl w:val="0"/>
          <w:numId w:val="115"/>
        </w:numPr>
        <w:autoSpaceDE w:val="0"/>
        <w:autoSpaceDN w:val="0"/>
        <w:spacing w:before="120" w:after="120"/>
        <w:jc w:val="both"/>
        <w:rPr>
          <w:rFonts w:cs="Arial"/>
          <w:color w:val="000000"/>
          <w:szCs w:val="22"/>
        </w:rPr>
      </w:pPr>
      <w:r w:rsidRPr="00D54AF7">
        <w:rPr>
          <w:rFonts w:cs="Arial"/>
          <w:bCs/>
          <w:i/>
          <w:iCs/>
          <w:color w:val="000000"/>
          <w:szCs w:val="22"/>
        </w:rPr>
        <w:t xml:space="preserve">Wykonawca </w:t>
      </w:r>
      <w:r w:rsidRPr="00D54AF7">
        <w:rPr>
          <w:rFonts w:cs="Arial"/>
          <w:color w:val="000000"/>
          <w:szCs w:val="22"/>
        </w:rPr>
        <w:t xml:space="preserve">oświadcza, że nie oferował, nie przekazywał, ani nie przyjmował żadnych korzyści majątkowych lub osobistych w celu wpłynięcia na decyzję </w:t>
      </w:r>
      <w:r w:rsidRPr="00D54AF7">
        <w:rPr>
          <w:rFonts w:cs="Arial"/>
          <w:bCs/>
          <w:i/>
          <w:iCs/>
          <w:color w:val="000000"/>
          <w:szCs w:val="22"/>
        </w:rPr>
        <w:t xml:space="preserve">Zleceniodawcy </w:t>
      </w:r>
      <w:r w:rsidRPr="00D54AF7">
        <w:rPr>
          <w:rFonts w:cs="Arial"/>
          <w:color w:val="000000"/>
          <w:szCs w:val="22"/>
        </w:rPr>
        <w:t xml:space="preserve">o wyborze jego oferty jako najkorzystniejszej oraz, że nie podejmował żadnych działań sprzecznych z prawem lub dobrymi obyczajami. Ponadto </w:t>
      </w:r>
      <w:r w:rsidRPr="00D54AF7">
        <w:rPr>
          <w:rFonts w:cs="Arial"/>
          <w:bCs/>
          <w:i/>
          <w:iCs/>
          <w:color w:val="000000"/>
          <w:szCs w:val="22"/>
        </w:rPr>
        <w:t xml:space="preserve">Wykonawca </w:t>
      </w:r>
      <w:r w:rsidRPr="00D54AF7">
        <w:rPr>
          <w:rFonts w:cs="Arial"/>
          <w:color w:val="000000"/>
          <w:szCs w:val="22"/>
        </w:rPr>
        <w:t>oświadcza, że nie brał udziału w jakichkolwiek porozumieniach lub ustaleniach z innymi podmiotami trzecimi, które miałyby na celu wywarcie wpływu na zawarcie niniejszej Umowy.</w:t>
      </w:r>
    </w:p>
    <w:p w14:paraId="30624871" w14:textId="77777777" w:rsidR="00B20A55" w:rsidRPr="00CA74CF" w:rsidRDefault="00B20A55" w:rsidP="00B20A55">
      <w:pPr>
        <w:numPr>
          <w:ilvl w:val="0"/>
          <w:numId w:val="115"/>
        </w:numPr>
        <w:autoSpaceDE w:val="0"/>
        <w:autoSpaceDN w:val="0"/>
        <w:spacing w:before="120" w:after="120"/>
        <w:jc w:val="both"/>
        <w:rPr>
          <w:rFonts w:cs="Arial"/>
          <w:color w:val="000000"/>
          <w:szCs w:val="22"/>
        </w:rPr>
      </w:pPr>
      <w:r w:rsidRPr="00D54AF7">
        <w:rPr>
          <w:rFonts w:cs="Arial"/>
          <w:color w:val="000000"/>
          <w:szCs w:val="22"/>
        </w:rPr>
        <w:t>Wykonawca zobowiązuje się do zapobiegania zjawiskom korupcyjnym i innym nadużyciom przy wykonaniu niniejszej Umowy.</w:t>
      </w:r>
    </w:p>
    <w:p w14:paraId="4581E44D" w14:textId="77777777" w:rsidR="00B20A55" w:rsidRPr="00C03820" w:rsidRDefault="00B20A55" w:rsidP="00B20A55">
      <w:pPr>
        <w:spacing w:before="120" w:after="120"/>
        <w:ind w:left="567"/>
        <w:jc w:val="center"/>
        <w:rPr>
          <w:rFonts w:cs="Arial"/>
          <w:b/>
          <w:szCs w:val="22"/>
        </w:rPr>
      </w:pPr>
      <w:r w:rsidRPr="00C03820">
        <w:rPr>
          <w:rFonts w:cs="Arial"/>
          <w:b/>
          <w:szCs w:val="22"/>
        </w:rPr>
        <w:t>§ 26</w:t>
      </w:r>
    </w:p>
    <w:p w14:paraId="2320423B" w14:textId="77777777" w:rsidR="00B20A55" w:rsidRPr="00C03820" w:rsidRDefault="00B20A55" w:rsidP="00B20A55">
      <w:pPr>
        <w:spacing w:before="120" w:after="120"/>
        <w:jc w:val="center"/>
        <w:rPr>
          <w:rFonts w:eastAsiaTheme="majorEastAsia" w:cs="Arial"/>
          <w:iCs/>
          <w:color w:val="243F60" w:themeColor="accent1" w:themeShade="7F"/>
          <w:szCs w:val="22"/>
        </w:rPr>
      </w:pPr>
      <w:bookmarkStart w:id="52" w:name="_Hlk189485656"/>
      <w:r w:rsidRPr="00C03820">
        <w:rPr>
          <w:rFonts w:eastAsia="Calibri" w:cs="Arial"/>
          <w:b/>
          <w:szCs w:val="22"/>
        </w:rPr>
        <w:t>KLAUZULA COMPLIANCE</w:t>
      </w:r>
    </w:p>
    <w:bookmarkEnd w:id="52"/>
    <w:p w14:paraId="27998643" w14:textId="77777777" w:rsidR="00B20A55" w:rsidRPr="005B59D6" w:rsidRDefault="00B20A55" w:rsidP="00B20A55">
      <w:pPr>
        <w:pStyle w:val="Akapitzlist"/>
        <w:widowControl w:val="0"/>
        <w:numPr>
          <w:ilvl w:val="0"/>
          <w:numId w:val="138"/>
        </w:numPr>
        <w:spacing w:before="120" w:after="120"/>
        <w:jc w:val="both"/>
        <w:rPr>
          <w:rFonts w:eastAsia="Calibri" w:cs="Arial"/>
          <w:szCs w:val="22"/>
        </w:rPr>
      </w:pPr>
      <w:r w:rsidRPr="0089173D">
        <w:rPr>
          <w:rFonts w:cs="Arial"/>
          <w:szCs w:val="22"/>
        </w:rPr>
        <w:t xml:space="preserve">Zamawiający oświadcza, że prowadzi działalność w sposób odpowiedzialny tj. zgodnie z przyjętymi normami etycznymi, przepisami obowiązującego prawa oraz zasadami wynikającymi z Kodeksu Odpowiedzialnego Biznesu TAURON Dystrybucja S.A., dostępnego na stronie </w:t>
      </w:r>
      <w:r w:rsidRPr="005B59D6">
        <w:rPr>
          <w:rFonts w:cs="Arial"/>
          <w:szCs w:val="22"/>
        </w:rPr>
        <w:t>internetowej  www.tauron-dystrybucja.pl/o-spolce.</w:t>
      </w:r>
    </w:p>
    <w:p w14:paraId="47C06DFD" w14:textId="77777777" w:rsidR="00B20A55" w:rsidRPr="005B59D6" w:rsidRDefault="00B20A55" w:rsidP="00B20A55">
      <w:pPr>
        <w:pStyle w:val="Akapitzlist"/>
        <w:widowControl w:val="0"/>
        <w:numPr>
          <w:ilvl w:val="0"/>
          <w:numId w:val="138"/>
        </w:numPr>
        <w:spacing w:before="120" w:after="120"/>
        <w:ind w:left="284" w:hanging="284"/>
        <w:jc w:val="both"/>
        <w:rPr>
          <w:rFonts w:cs="Arial"/>
          <w:szCs w:val="22"/>
        </w:rPr>
      </w:pPr>
      <w:r w:rsidRPr="005B59D6">
        <w:rPr>
          <w:rFonts w:eastAsia="Calibri" w:cs="Arial"/>
          <w:szCs w:val="22"/>
        </w:rPr>
        <w:t xml:space="preserve">Wykonawca oświadcza, że zapoznał się z postanowieniami Kodeksu Odpowiedzialnego Biznesu TAURON Dystrybucja S.A. </w:t>
      </w:r>
      <w:r w:rsidRPr="005B59D6">
        <w:rPr>
          <w:rFonts w:cs="Arial"/>
          <w:szCs w:val="22"/>
        </w:rPr>
        <w:t xml:space="preserve">i Kodeksu Postępowania dla Kontrahentów Grupy TAURON stosowanego z zachowaniem niezależności Zamawiającego jako Operatora Systemu Dystrybucyjnego </w:t>
      </w:r>
      <w:r w:rsidRPr="005B59D6">
        <w:rPr>
          <w:rFonts w:eastAsia="Calibri" w:cs="Arial"/>
          <w:szCs w:val="22"/>
        </w:rPr>
        <w:t>oraz że zobowiązuje się ich przestrzegać w trakcie współpracy.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 Zamawiający zastrzega sobie możliwość przeprowadzenia audytów osobiście lub przez upoważnione osoby, w celu weryfikacji stosowania postanowień Kodeksu Postępowania dla Kontrahentów Grupy TAURON z zachowaniem niezależności Zamawiającego jako Operatora Systemu Dystrybucyjnego.</w:t>
      </w:r>
    </w:p>
    <w:p w14:paraId="3C485ED9" w14:textId="77777777" w:rsidR="00B20A55" w:rsidRPr="005B59D6" w:rsidRDefault="00B20A55" w:rsidP="00B20A55">
      <w:pPr>
        <w:pStyle w:val="Akapitzlist"/>
        <w:numPr>
          <w:ilvl w:val="0"/>
          <w:numId w:val="138"/>
        </w:numPr>
        <w:spacing w:before="120"/>
        <w:ind w:left="284" w:hanging="284"/>
        <w:jc w:val="both"/>
        <w:rPr>
          <w:rFonts w:eastAsia="Calibri" w:cs="Arial"/>
          <w:szCs w:val="22"/>
        </w:rPr>
      </w:pPr>
      <w:r w:rsidRPr="005B59D6">
        <w:rPr>
          <w:rFonts w:eastAsia="Calibri" w:cs="Arial"/>
          <w:szCs w:val="22"/>
        </w:rPr>
        <w:t>Wykonawca oświadcza, że zapoznał się z postanowieniami Polityki Poszanowania Praw Człowieka w Grupie TAURON w brzmieniu obowiązującym  TAURON Dystrybucja S.A., dostępnej na stronie internetowej www.tauron-dystrybucja.pl/o-spolce oraz zobowiązuje się do jej przestrzegania w trakcie współpracy.</w:t>
      </w:r>
    </w:p>
    <w:p w14:paraId="3F6B7FCD" w14:textId="77777777" w:rsidR="00B20A55" w:rsidRPr="005B59D6" w:rsidRDefault="00B20A55" w:rsidP="00B20A55">
      <w:pPr>
        <w:pStyle w:val="Akapitzlist"/>
        <w:numPr>
          <w:ilvl w:val="0"/>
          <w:numId w:val="138"/>
        </w:numPr>
        <w:spacing w:before="120"/>
        <w:ind w:left="284" w:hanging="284"/>
        <w:jc w:val="both"/>
        <w:rPr>
          <w:rFonts w:eastAsia="Calibri" w:cs="Arial"/>
          <w:szCs w:val="22"/>
        </w:rPr>
      </w:pPr>
      <w:r w:rsidRPr="005B59D6">
        <w:rPr>
          <w:rFonts w:eastAsia="Calibri" w:cs="Arial"/>
          <w:szCs w:val="22"/>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1A12B491" w14:textId="77777777" w:rsidR="00B20A55" w:rsidRPr="005B59D6" w:rsidRDefault="00B20A55" w:rsidP="00B20A55">
      <w:pPr>
        <w:pStyle w:val="Akapitzlist"/>
        <w:numPr>
          <w:ilvl w:val="0"/>
          <w:numId w:val="138"/>
        </w:numPr>
        <w:spacing w:before="120"/>
        <w:ind w:left="284" w:hanging="284"/>
        <w:jc w:val="both"/>
        <w:rPr>
          <w:rFonts w:eastAsia="Calibri" w:cs="Arial"/>
          <w:szCs w:val="22"/>
        </w:rPr>
      </w:pPr>
      <w:r w:rsidRPr="005B59D6">
        <w:rPr>
          <w:rFonts w:eastAsia="Calibri" w:cs="Arial"/>
          <w:szCs w:val="22"/>
        </w:rPr>
        <w:t>Wykonawca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5AA5D107" w14:textId="77777777" w:rsidR="00B20A55" w:rsidRPr="00732E13" w:rsidRDefault="00B20A55" w:rsidP="00B20A55">
      <w:pPr>
        <w:pStyle w:val="Akapitzlist"/>
        <w:widowControl w:val="0"/>
        <w:numPr>
          <w:ilvl w:val="0"/>
          <w:numId w:val="138"/>
        </w:numPr>
        <w:spacing w:before="120" w:after="120"/>
        <w:ind w:left="284" w:hanging="284"/>
        <w:jc w:val="both"/>
        <w:rPr>
          <w:rFonts w:eastAsia="Calibri" w:cs="Arial"/>
          <w:szCs w:val="22"/>
        </w:rPr>
      </w:pPr>
      <w:bookmarkStart w:id="53" w:name="_Hlk189485698"/>
      <w:r w:rsidRPr="00732E13">
        <w:rPr>
          <w:rFonts w:eastAsia="Calibri" w:cs="Arial"/>
          <w:szCs w:val="22"/>
        </w:rPr>
        <w:t>Wykonawca zobowiązuje się do stosowania wymagań przewidzianych w „Programie zapewnienia niedyskryminacyjnego traktowania użytkowników systemu dystrybucyjnego TAURON Dystrybucja S.A.” (Program Zgodności) w zakresie Usługodawców w rozumieniu tego Programu. Program Zgodności opublikowany jest na stronie internetowej TAURON Dystrybucja S.A. pod adresem www.tauron-dystrybucja.pl w zakładce „O Spółce</w:t>
      </w:r>
      <w:bookmarkEnd w:id="53"/>
      <w:r w:rsidRPr="00732E13">
        <w:rPr>
          <w:rFonts w:eastAsia="Calibri" w:cs="Arial"/>
          <w:szCs w:val="22"/>
        </w:rPr>
        <w:t>”</w:t>
      </w:r>
      <w:r>
        <w:rPr>
          <w:rFonts w:eastAsia="Calibri" w:cs="Arial"/>
          <w:szCs w:val="22"/>
        </w:rPr>
        <w:t>.</w:t>
      </w:r>
    </w:p>
    <w:p w14:paraId="2650D5C8" w14:textId="77777777" w:rsidR="00B20A55" w:rsidRPr="00710294" w:rsidRDefault="00B20A55" w:rsidP="00B20A55">
      <w:pPr>
        <w:pStyle w:val="Akapitzlist"/>
        <w:spacing w:before="120" w:after="120"/>
        <w:ind w:left="0"/>
        <w:jc w:val="center"/>
        <w:rPr>
          <w:rFonts w:cs="Arial"/>
          <w:b/>
          <w:szCs w:val="22"/>
        </w:rPr>
      </w:pPr>
      <w:r w:rsidRPr="00710294">
        <w:rPr>
          <w:rFonts w:cs="Arial"/>
          <w:b/>
          <w:szCs w:val="22"/>
        </w:rPr>
        <w:t>§ 27</w:t>
      </w:r>
    </w:p>
    <w:p w14:paraId="06262424" w14:textId="77777777" w:rsidR="00B20A55" w:rsidRPr="00710294" w:rsidRDefault="00B20A55" w:rsidP="00B20A55">
      <w:pPr>
        <w:pStyle w:val="Akapitzlist"/>
        <w:spacing w:before="120" w:after="120"/>
        <w:ind w:left="0"/>
        <w:jc w:val="center"/>
        <w:rPr>
          <w:rFonts w:cs="Arial"/>
          <w:b/>
          <w:szCs w:val="22"/>
        </w:rPr>
      </w:pPr>
      <w:r w:rsidRPr="00C03820">
        <w:rPr>
          <w:rFonts w:cs="Arial"/>
          <w:b/>
          <w:szCs w:val="22"/>
        </w:rPr>
        <w:t>KLAUZULA SANKCYJNA</w:t>
      </w:r>
    </w:p>
    <w:p w14:paraId="00451B53" w14:textId="77777777" w:rsidR="00B20A55" w:rsidRPr="00C03820" w:rsidRDefault="00B20A55" w:rsidP="00B20A55">
      <w:pPr>
        <w:pStyle w:val="Akapitzlist"/>
        <w:widowControl w:val="0"/>
        <w:numPr>
          <w:ilvl w:val="0"/>
          <w:numId w:val="139"/>
        </w:numPr>
        <w:tabs>
          <w:tab w:val="clear" w:pos="927"/>
        </w:tabs>
        <w:spacing w:before="120" w:after="120"/>
        <w:ind w:left="284" w:hanging="284"/>
        <w:jc w:val="both"/>
        <w:rPr>
          <w:rFonts w:cs="Arial"/>
          <w:szCs w:val="22"/>
        </w:rPr>
      </w:pPr>
      <w:r w:rsidRPr="00C03820">
        <w:rPr>
          <w:rFonts w:cs="Arial"/>
          <w:szCs w:val="22"/>
        </w:rPr>
        <w:lastRenderedPageBreak/>
        <w:t xml:space="preserve">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7635F300" w14:textId="77777777" w:rsidR="00B20A55" w:rsidRPr="00C03820" w:rsidRDefault="00B20A55" w:rsidP="00B20A55">
      <w:pPr>
        <w:pStyle w:val="Akapitzlist"/>
        <w:widowControl w:val="0"/>
        <w:numPr>
          <w:ilvl w:val="0"/>
          <w:numId w:val="139"/>
        </w:numPr>
        <w:tabs>
          <w:tab w:val="clear" w:pos="927"/>
        </w:tabs>
        <w:spacing w:before="120" w:after="120"/>
        <w:ind w:left="284" w:hanging="284"/>
        <w:jc w:val="both"/>
        <w:rPr>
          <w:rFonts w:cs="Arial"/>
          <w:szCs w:val="22"/>
        </w:rPr>
      </w:pPr>
      <w:r w:rsidRPr="00C03820">
        <w:rPr>
          <w:rFonts w:cs="Arial"/>
          <w:szCs w:val="22"/>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Zjednoczone Królestwo Wielkiej Brytanii i Irlandii Północnej, Organizację Narodów Zjednoczonych oraz decyzje administracyjne wydane przez ich właściwe organy. W szczególności:</w:t>
      </w:r>
    </w:p>
    <w:p w14:paraId="0EB83B85" w14:textId="77777777" w:rsidR="00B20A55" w:rsidRPr="00C03820" w:rsidRDefault="00B20A55" w:rsidP="00B20A55">
      <w:pPr>
        <w:pStyle w:val="Akapitzlist"/>
        <w:spacing w:before="120" w:after="120"/>
        <w:ind w:left="568" w:hanging="284"/>
        <w:jc w:val="both"/>
        <w:rPr>
          <w:rFonts w:cs="Arial"/>
          <w:szCs w:val="22"/>
        </w:rPr>
      </w:pPr>
      <w:r w:rsidRPr="00C03820">
        <w:rPr>
          <w:rFonts w:cs="Arial"/>
          <w:szCs w:val="22"/>
        </w:rPr>
        <w:t xml:space="preserve">1)  ustawę  z  dnia  13  kwietnia  2022  r.  o  szczególnych  rozwiązaniach  w  zakresie przeciwdziałania  wspieraniu  agresji  na  Ukrainę  oraz  służących  ochronie bezpieczeństwa narodowego, </w:t>
      </w:r>
    </w:p>
    <w:p w14:paraId="4CD00A33" w14:textId="77777777" w:rsidR="00B20A55" w:rsidRPr="00C03820" w:rsidRDefault="00B20A55" w:rsidP="00B20A55">
      <w:pPr>
        <w:pStyle w:val="Akapitzlist"/>
        <w:spacing w:before="120" w:after="120"/>
        <w:ind w:left="568" w:hanging="284"/>
        <w:jc w:val="both"/>
        <w:rPr>
          <w:rFonts w:cs="Arial"/>
          <w:szCs w:val="22"/>
        </w:rPr>
      </w:pPr>
      <w:r w:rsidRPr="00C03820">
        <w:rPr>
          <w:rFonts w:cs="Arial"/>
          <w:szCs w:val="22"/>
        </w:rPr>
        <w:t>2) Rozporządzenie Rady (WE) nr 765/2006 z dnia 18 maja 2006 r. dotyczące środków ograniczających w związku z sytuacją na Białorusi i udziałem Białorusi w agresji Rosji wobec Ukrainy wraz z rozporządzeniami zmieniającymi,</w:t>
      </w:r>
    </w:p>
    <w:p w14:paraId="642418CC" w14:textId="77777777" w:rsidR="00B20A55" w:rsidRPr="00C03820" w:rsidRDefault="00B20A55" w:rsidP="00B20A55">
      <w:pPr>
        <w:pStyle w:val="Akapitzlist"/>
        <w:spacing w:before="120" w:after="120"/>
        <w:ind w:left="568" w:hanging="284"/>
        <w:jc w:val="both"/>
        <w:rPr>
          <w:rFonts w:cs="Arial"/>
          <w:szCs w:val="22"/>
        </w:rPr>
      </w:pPr>
      <w:r w:rsidRPr="00C03820">
        <w:rPr>
          <w:rFonts w:cs="Arial"/>
          <w:szCs w:val="22"/>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57D834E2" w14:textId="77777777" w:rsidR="00B20A55" w:rsidRPr="00C03820" w:rsidRDefault="00B20A55" w:rsidP="00B20A55">
      <w:pPr>
        <w:pStyle w:val="Akapitzlist"/>
        <w:spacing w:before="120" w:after="120"/>
        <w:ind w:left="568" w:hanging="284"/>
        <w:jc w:val="both"/>
        <w:rPr>
          <w:rFonts w:cs="Arial"/>
          <w:szCs w:val="22"/>
        </w:rPr>
      </w:pPr>
      <w:r w:rsidRPr="00C03820">
        <w:rPr>
          <w:rFonts w:cs="Arial"/>
          <w:szCs w:val="22"/>
        </w:rPr>
        <w:t>4) Rozporządzenie Rady (UE) nr 833/2014 z dnia 31 lipca 2014 r. dotyczące środków ograniczających w związku z działaniami Rosji destabilizującymi sytuację na Ukrainie wraz z rozporządzeniami zmieniającymi,</w:t>
      </w:r>
    </w:p>
    <w:p w14:paraId="1C7195B9" w14:textId="77777777" w:rsidR="00B20A55" w:rsidRPr="00C03820" w:rsidRDefault="00B20A55" w:rsidP="00B20A55">
      <w:pPr>
        <w:pStyle w:val="Akapitzlist"/>
        <w:spacing w:before="120" w:after="120"/>
        <w:ind w:left="568" w:hanging="284"/>
        <w:jc w:val="both"/>
        <w:rPr>
          <w:rFonts w:cs="Arial"/>
          <w:szCs w:val="22"/>
        </w:rPr>
      </w:pPr>
      <w:r w:rsidRPr="00C03820">
        <w:rPr>
          <w:rFonts w:cs="Arial"/>
          <w:szCs w:val="22"/>
        </w:rPr>
        <w:t xml:space="preserve">5) Rozporządzenie Rady (UE) 2022/263 z dnia 23 lutego 2022 r. w sprawie środków ograniczających w odpowiedzi na uznanie niekontrolowanych przez rząd obszarów ukraińskich  obwodów  donieckiego  i  </w:t>
      </w:r>
      <w:proofErr w:type="spellStart"/>
      <w:r w:rsidRPr="00C03820">
        <w:rPr>
          <w:rFonts w:cs="Arial"/>
          <w:szCs w:val="22"/>
        </w:rPr>
        <w:t>ługańskiego</w:t>
      </w:r>
      <w:proofErr w:type="spellEnd"/>
      <w:r w:rsidRPr="00C03820">
        <w:rPr>
          <w:rFonts w:cs="Arial"/>
          <w:szCs w:val="22"/>
        </w:rPr>
        <w:t xml:space="preserve">  oraz  nakazanie  rozmieszczenia rosyjskich sił zbrojnych na tych obszarach wraz z rozporządzeniami zmieniającymi.</w:t>
      </w:r>
    </w:p>
    <w:p w14:paraId="4C89A8F5" w14:textId="77777777" w:rsidR="00B20A55" w:rsidRPr="00C03820" w:rsidRDefault="00B20A55" w:rsidP="00B20A55">
      <w:pPr>
        <w:pStyle w:val="Akapitzlist"/>
        <w:widowControl w:val="0"/>
        <w:numPr>
          <w:ilvl w:val="0"/>
          <w:numId w:val="139"/>
        </w:numPr>
        <w:tabs>
          <w:tab w:val="clear" w:pos="927"/>
        </w:tabs>
        <w:spacing w:before="120" w:after="120"/>
        <w:ind w:left="284" w:hanging="284"/>
        <w:jc w:val="both"/>
        <w:rPr>
          <w:rFonts w:cs="Arial"/>
          <w:szCs w:val="22"/>
        </w:rPr>
      </w:pPr>
      <w:r w:rsidRPr="00C03820">
        <w:rPr>
          <w:rFonts w:cs="Arial"/>
          <w:szCs w:val="22"/>
        </w:rPr>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 </w:t>
      </w:r>
    </w:p>
    <w:p w14:paraId="5823952C" w14:textId="77777777" w:rsidR="00B20A55" w:rsidRPr="00C03820" w:rsidRDefault="00B20A55" w:rsidP="00B20A55">
      <w:pPr>
        <w:pStyle w:val="Akapitzlist"/>
        <w:widowControl w:val="0"/>
        <w:numPr>
          <w:ilvl w:val="0"/>
          <w:numId w:val="139"/>
        </w:numPr>
        <w:tabs>
          <w:tab w:val="clear" w:pos="927"/>
        </w:tabs>
        <w:spacing w:before="120" w:after="120"/>
        <w:ind w:left="284" w:hanging="284"/>
        <w:jc w:val="both"/>
        <w:rPr>
          <w:rFonts w:cs="Arial"/>
          <w:szCs w:val="22"/>
        </w:rPr>
      </w:pPr>
      <w:r w:rsidRPr="00C03820">
        <w:rPr>
          <w:rFonts w:cs="Arial"/>
          <w:szCs w:val="22"/>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681E8E7A" w14:textId="77777777" w:rsidR="00B20A55" w:rsidRPr="00C03820" w:rsidRDefault="00B20A55" w:rsidP="00B20A55">
      <w:pPr>
        <w:pStyle w:val="Akapitzlist"/>
        <w:spacing w:before="120" w:after="120"/>
        <w:ind w:left="624" w:hanging="284"/>
        <w:rPr>
          <w:rFonts w:cs="Arial"/>
          <w:szCs w:val="22"/>
        </w:rPr>
      </w:pPr>
      <w:r w:rsidRPr="00C03820">
        <w:rPr>
          <w:rFonts w:cs="Arial"/>
          <w:szCs w:val="22"/>
        </w:rPr>
        <w:t>1) powstrzymać się od wykonywania Umowy w zakresie, który naruszałyby Regulacje Sankcyjne lub</w:t>
      </w:r>
    </w:p>
    <w:p w14:paraId="774CC1D2" w14:textId="77777777" w:rsidR="00B20A55" w:rsidRPr="00A20771" w:rsidRDefault="00B20A55" w:rsidP="00B20A55">
      <w:pPr>
        <w:pStyle w:val="Akapitzlist"/>
        <w:spacing w:before="120" w:after="120"/>
        <w:ind w:left="624" w:hanging="284"/>
        <w:rPr>
          <w:rFonts w:cs="Arial"/>
          <w:szCs w:val="22"/>
        </w:rPr>
      </w:pPr>
      <w:r w:rsidRPr="00C03820">
        <w:rPr>
          <w:rFonts w:cs="Arial"/>
          <w:szCs w:val="22"/>
        </w:rPr>
        <w:t xml:space="preserve">2) </w:t>
      </w:r>
      <w:r w:rsidRPr="00A20771">
        <w:rPr>
          <w:rFonts w:cs="Arial"/>
          <w:szCs w:val="22"/>
        </w:rPr>
        <w:t>odstąpić od Umowy w ciągu 30 dni od dnia wystąpienia zdarzenia uprawniającego do złożenia oświadczenia o odstąpieniu od Umowy.</w:t>
      </w:r>
    </w:p>
    <w:p w14:paraId="56B49DE2" w14:textId="77777777" w:rsidR="00B20A55" w:rsidRPr="00C03820" w:rsidRDefault="00B20A55" w:rsidP="00B20A55">
      <w:pPr>
        <w:pStyle w:val="Akapitzlist"/>
        <w:widowControl w:val="0"/>
        <w:numPr>
          <w:ilvl w:val="0"/>
          <w:numId w:val="139"/>
        </w:numPr>
        <w:tabs>
          <w:tab w:val="clear" w:pos="927"/>
        </w:tabs>
        <w:spacing w:before="120" w:after="120"/>
        <w:ind w:left="284" w:hanging="284"/>
        <w:jc w:val="both"/>
        <w:rPr>
          <w:rFonts w:cs="Arial"/>
          <w:szCs w:val="22"/>
        </w:rPr>
      </w:pPr>
      <w:r w:rsidRPr="00C03820">
        <w:rPr>
          <w:rFonts w:cs="Arial"/>
          <w:szCs w:val="22"/>
        </w:rPr>
        <w:t xml:space="preserve">Oświadczenie o odstąpieniu od Umowy/rozwiązaniu Umowy wymaga zachowania formy pisemnej pod rygorem nieważności/formy przewidzianej do zawarcia Umowy. </w:t>
      </w:r>
    </w:p>
    <w:p w14:paraId="6A19C609" w14:textId="77777777" w:rsidR="00B20A55" w:rsidRPr="00C03820" w:rsidRDefault="00B20A55" w:rsidP="00B20A55">
      <w:pPr>
        <w:pStyle w:val="Akapitzlist"/>
        <w:widowControl w:val="0"/>
        <w:numPr>
          <w:ilvl w:val="0"/>
          <w:numId w:val="139"/>
        </w:numPr>
        <w:tabs>
          <w:tab w:val="clear" w:pos="927"/>
        </w:tabs>
        <w:spacing w:before="120" w:after="120"/>
        <w:ind w:left="284" w:hanging="284"/>
        <w:jc w:val="both"/>
        <w:rPr>
          <w:rFonts w:cs="Arial"/>
          <w:szCs w:val="22"/>
        </w:rPr>
      </w:pPr>
      <w:r w:rsidRPr="00C03820">
        <w:rPr>
          <w:rFonts w:cs="Arial"/>
          <w:szCs w:val="22"/>
        </w:rPr>
        <w:t xml:space="preserve">Wykonanie uprawnień wskazanych w ust. 4 nie powoduje powstania praw do dochodzenia jakichkolwiek roszczeń z tego tytułu przez Wykonawcę. </w:t>
      </w:r>
    </w:p>
    <w:p w14:paraId="79CF266D" w14:textId="77777777" w:rsidR="00B20A55" w:rsidRPr="00C03820" w:rsidRDefault="00B20A55" w:rsidP="00B20A55">
      <w:pPr>
        <w:pStyle w:val="Akapitzlist"/>
        <w:widowControl w:val="0"/>
        <w:numPr>
          <w:ilvl w:val="0"/>
          <w:numId w:val="139"/>
        </w:numPr>
        <w:tabs>
          <w:tab w:val="clear" w:pos="927"/>
        </w:tabs>
        <w:spacing w:before="120" w:after="120"/>
        <w:ind w:left="284" w:hanging="284"/>
        <w:jc w:val="both"/>
        <w:rPr>
          <w:rFonts w:cs="Arial"/>
          <w:szCs w:val="22"/>
        </w:rPr>
      </w:pPr>
      <w:r w:rsidRPr="00C03820">
        <w:rPr>
          <w:rFonts w:cs="Arial"/>
          <w:szCs w:val="22"/>
        </w:rPr>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1B0217AA" w14:textId="77777777" w:rsidR="00B20A55" w:rsidRPr="005B59D6" w:rsidRDefault="00B20A55" w:rsidP="00B20A55">
      <w:pPr>
        <w:pStyle w:val="Akapitzlist"/>
        <w:spacing w:before="120" w:after="120"/>
        <w:ind w:left="0"/>
        <w:jc w:val="center"/>
        <w:rPr>
          <w:rFonts w:cs="Arial"/>
          <w:b/>
          <w:szCs w:val="22"/>
        </w:rPr>
      </w:pPr>
      <w:r w:rsidRPr="005B59D6">
        <w:rPr>
          <w:rFonts w:cs="Arial"/>
          <w:b/>
          <w:szCs w:val="22"/>
        </w:rPr>
        <w:lastRenderedPageBreak/>
        <w:t>§ 28</w:t>
      </w:r>
    </w:p>
    <w:p w14:paraId="3A52962C" w14:textId="77777777" w:rsidR="00B20A55" w:rsidRPr="005B59D6" w:rsidRDefault="00B20A55" w:rsidP="00B20A55">
      <w:pPr>
        <w:pStyle w:val="Akapitzlist"/>
        <w:spacing w:before="120" w:after="120"/>
        <w:ind w:left="0"/>
        <w:jc w:val="center"/>
        <w:rPr>
          <w:rFonts w:cs="Arial"/>
          <w:b/>
          <w:szCs w:val="22"/>
        </w:rPr>
      </w:pPr>
      <w:bookmarkStart w:id="54" w:name="_Hlk192576546"/>
      <w:r w:rsidRPr="005B59D6">
        <w:rPr>
          <w:rFonts w:cs="Arial"/>
          <w:b/>
          <w:szCs w:val="22"/>
        </w:rPr>
        <w:t>OBOWIĄZEK ZGŁASZANIA INCYDENTÓW BEZPIECZEŃSTWA</w:t>
      </w:r>
    </w:p>
    <w:p w14:paraId="0D57DF6B" w14:textId="77777777" w:rsidR="00B20A55" w:rsidRPr="005B59D6" w:rsidRDefault="00B20A55" w:rsidP="00B20A55">
      <w:pPr>
        <w:numPr>
          <w:ilvl w:val="0"/>
          <w:numId w:val="140"/>
        </w:numPr>
        <w:tabs>
          <w:tab w:val="left" w:pos="360"/>
        </w:tabs>
        <w:spacing w:before="120" w:after="120"/>
        <w:ind w:left="357" w:hanging="357"/>
        <w:jc w:val="both"/>
        <w:outlineLvl w:val="0"/>
        <w:rPr>
          <w:rFonts w:cs="Arial"/>
          <w:color w:val="000000"/>
          <w:szCs w:val="22"/>
        </w:rPr>
      </w:pPr>
      <w:r w:rsidRPr="005B59D6">
        <w:rPr>
          <w:rFonts w:cs="Arial"/>
          <w:color w:val="000000"/>
          <w:szCs w:val="22"/>
        </w:rPr>
        <w:t>Wykonawca zobowiązuje się do informowania Zamawiającego o wykrytych incydentach bezpieczeństwa dotyczących danych i informacji przekazanych  przez Zamawiającego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w:t>
      </w:r>
    </w:p>
    <w:p w14:paraId="7F22BFA5" w14:textId="77777777" w:rsidR="00B20A55" w:rsidRDefault="00B20A55" w:rsidP="00B20A55">
      <w:pPr>
        <w:numPr>
          <w:ilvl w:val="0"/>
          <w:numId w:val="140"/>
        </w:numPr>
        <w:tabs>
          <w:tab w:val="left" w:pos="360"/>
        </w:tabs>
        <w:spacing w:before="120" w:after="120"/>
        <w:ind w:left="357" w:hanging="357"/>
        <w:jc w:val="both"/>
        <w:outlineLvl w:val="0"/>
        <w:rPr>
          <w:rFonts w:cs="Arial"/>
          <w:color w:val="000000"/>
          <w:szCs w:val="22"/>
        </w:rPr>
      </w:pPr>
      <w:r w:rsidRPr="005B59D6">
        <w:rPr>
          <w:rFonts w:cs="Arial"/>
          <w:color w:val="000000"/>
          <w:szCs w:val="22"/>
        </w:rPr>
        <w:t>Do zgłaszania i wyjaśniania przyczyn i skutków incydentów bezpieczeństwa wykrytych odpowiednio przez Zamawiającego lub wykrytych</w:t>
      </w:r>
      <w:r>
        <w:rPr>
          <w:rFonts w:cs="Arial"/>
          <w:color w:val="000000"/>
          <w:szCs w:val="22"/>
        </w:rPr>
        <w:t xml:space="preserve"> przez Wykonawcę ustala się następujące dane kontaktowe:</w:t>
      </w:r>
    </w:p>
    <w:p w14:paraId="731F0A7C" w14:textId="77777777" w:rsidR="00B20A55" w:rsidRDefault="00B20A55" w:rsidP="00B20A55">
      <w:pPr>
        <w:tabs>
          <w:tab w:val="left" w:pos="360"/>
        </w:tabs>
        <w:spacing w:before="120" w:after="120"/>
        <w:ind w:left="357"/>
        <w:jc w:val="both"/>
        <w:outlineLvl w:val="0"/>
        <w:rPr>
          <w:rFonts w:cs="Arial"/>
          <w:color w:val="000000"/>
          <w:szCs w:val="22"/>
        </w:rPr>
      </w:pPr>
      <w:r>
        <w:rPr>
          <w:rFonts w:cs="Arial"/>
          <w:color w:val="000000"/>
          <w:szCs w:val="22"/>
        </w:rPr>
        <w:t>1) Ze strony Zamawiającego:</w:t>
      </w:r>
    </w:p>
    <w:p w14:paraId="08E22678" w14:textId="77777777" w:rsidR="00B20A55" w:rsidRDefault="00B20A55" w:rsidP="00B20A55">
      <w:pPr>
        <w:tabs>
          <w:tab w:val="left" w:pos="360"/>
        </w:tabs>
        <w:spacing w:before="120" w:after="120"/>
        <w:ind w:left="567"/>
        <w:jc w:val="both"/>
        <w:outlineLvl w:val="0"/>
        <w:rPr>
          <w:rFonts w:cs="Arial"/>
          <w:color w:val="000000"/>
          <w:szCs w:val="22"/>
        </w:rPr>
      </w:pPr>
      <w:r>
        <w:rPr>
          <w:rFonts w:cs="Arial"/>
          <w:color w:val="000000"/>
          <w:szCs w:val="22"/>
        </w:rPr>
        <w:t>a) adres e-mail: </w:t>
      </w:r>
      <w:hyperlink r:id="rId32" w:tgtFrame="_blank" w:tooltip="mailto:cuwit@tauron.pl" w:history="1">
        <w:r>
          <w:rPr>
            <w:rStyle w:val="Hipercze"/>
            <w:rFonts w:eastAsiaTheme="majorEastAsia" w:cs="Arial"/>
            <w:color w:val="7030A0"/>
            <w:szCs w:val="22"/>
          </w:rPr>
          <w:t>cuwit@tauron.pl</w:t>
        </w:r>
      </w:hyperlink>
    </w:p>
    <w:p w14:paraId="66EA80F7" w14:textId="77777777" w:rsidR="00B20A55" w:rsidRDefault="00B20A55" w:rsidP="00B20A55">
      <w:pPr>
        <w:tabs>
          <w:tab w:val="left" w:pos="360"/>
        </w:tabs>
        <w:spacing w:before="120" w:after="120"/>
        <w:ind w:left="567"/>
        <w:jc w:val="both"/>
        <w:outlineLvl w:val="0"/>
        <w:rPr>
          <w:rFonts w:cs="Arial"/>
          <w:color w:val="000000"/>
          <w:szCs w:val="22"/>
        </w:rPr>
      </w:pPr>
      <w:r>
        <w:rPr>
          <w:rFonts w:cs="Arial"/>
          <w:color w:val="000000"/>
          <w:szCs w:val="22"/>
        </w:rPr>
        <w:t>b) nr telefonu: 500 99 5555</w:t>
      </w:r>
    </w:p>
    <w:p w14:paraId="4D62667C" w14:textId="77777777" w:rsidR="00B20A55" w:rsidRPr="00010E4D" w:rsidRDefault="00B20A55" w:rsidP="00B20A55">
      <w:pPr>
        <w:tabs>
          <w:tab w:val="left" w:pos="360"/>
        </w:tabs>
        <w:spacing w:before="120" w:after="120"/>
        <w:ind w:left="357"/>
        <w:jc w:val="both"/>
        <w:outlineLvl w:val="0"/>
        <w:rPr>
          <w:rFonts w:cs="Arial"/>
          <w:color w:val="000000"/>
          <w:szCs w:val="22"/>
        </w:rPr>
      </w:pPr>
      <w:r>
        <w:rPr>
          <w:rFonts w:cs="Arial"/>
          <w:color w:val="000000"/>
          <w:szCs w:val="22"/>
        </w:rPr>
        <w:t>2) Ze strony Wykonawcy – na adres e-mail i numer telefonu wskazany w §22 ust.1 pkt. 2.</w:t>
      </w:r>
    </w:p>
    <w:bookmarkEnd w:id="54"/>
    <w:p w14:paraId="53028C52" w14:textId="77777777" w:rsidR="00B20A55" w:rsidRPr="00370B0E" w:rsidRDefault="00B20A55" w:rsidP="00B20A55">
      <w:pPr>
        <w:pStyle w:val="Akapitzlist"/>
        <w:spacing w:before="120" w:after="120"/>
        <w:ind w:left="360"/>
        <w:jc w:val="center"/>
        <w:rPr>
          <w:rFonts w:cs="Arial"/>
          <w:b/>
          <w:szCs w:val="22"/>
        </w:rPr>
      </w:pPr>
      <w:r w:rsidRPr="00370B0E">
        <w:rPr>
          <w:rFonts w:cs="Arial"/>
          <w:b/>
          <w:szCs w:val="22"/>
        </w:rPr>
        <w:t>§ 29</w:t>
      </w:r>
    </w:p>
    <w:p w14:paraId="23CE077F" w14:textId="77777777" w:rsidR="00B20A55" w:rsidRPr="003C3FC7" w:rsidRDefault="00B20A55" w:rsidP="00B20A55">
      <w:pPr>
        <w:pStyle w:val="Akapitzlist"/>
        <w:spacing w:before="120" w:after="120"/>
        <w:ind w:left="360"/>
        <w:jc w:val="center"/>
        <w:rPr>
          <w:rFonts w:cs="Arial"/>
          <w:b/>
          <w:szCs w:val="22"/>
        </w:rPr>
      </w:pPr>
      <w:bookmarkStart w:id="55" w:name="_Hlk189643289"/>
      <w:r w:rsidRPr="00370B0E">
        <w:rPr>
          <w:rFonts w:cs="Arial"/>
          <w:b/>
          <w:szCs w:val="22"/>
        </w:rPr>
        <w:t>KLAUZULA ZRÓWNOWAŻONEGO ROZWOJU (ESG)</w:t>
      </w:r>
    </w:p>
    <w:p w14:paraId="32026795" w14:textId="77777777" w:rsidR="00B20A55" w:rsidRPr="00370B0E" w:rsidRDefault="00B20A55" w:rsidP="00B20A55">
      <w:pPr>
        <w:spacing w:after="3" w:line="250" w:lineRule="auto"/>
        <w:ind w:right="160"/>
        <w:jc w:val="both"/>
        <w:rPr>
          <w:rFonts w:cs="Arial"/>
          <w:szCs w:val="22"/>
        </w:rPr>
      </w:pPr>
      <w:r w:rsidRPr="00370B0E">
        <w:rPr>
          <w:rFonts w:cs="Arial"/>
          <w:szCs w:val="22"/>
        </w:rPr>
        <w:t>Obowiązki Wykonawcy:</w:t>
      </w:r>
    </w:p>
    <w:p w14:paraId="214C8DCE" w14:textId="77777777" w:rsidR="00B20A55" w:rsidRPr="00370B0E" w:rsidRDefault="00B20A55" w:rsidP="00B20A55">
      <w:pPr>
        <w:spacing w:after="3" w:line="250" w:lineRule="auto"/>
        <w:ind w:left="284" w:right="160" w:hanging="284"/>
        <w:jc w:val="both"/>
        <w:rPr>
          <w:rFonts w:cs="Arial"/>
          <w:szCs w:val="22"/>
        </w:rPr>
      </w:pPr>
      <w:r w:rsidRPr="00370B0E">
        <w:rPr>
          <w:rFonts w:cs="Arial"/>
          <w:szCs w:val="22"/>
        </w:rPr>
        <w:t>1. Wykonawca zobowiązany jest do wykonywania Przedmiotu Umowy zgodnie z wymaganiami określonymi w postępowaniu o udzielenie zamówienia, tj.:</w:t>
      </w:r>
    </w:p>
    <w:p w14:paraId="10E8E70A" w14:textId="77777777" w:rsidR="00B20A55" w:rsidRPr="00370B0E" w:rsidRDefault="00B20A55" w:rsidP="00B20A55">
      <w:pPr>
        <w:numPr>
          <w:ilvl w:val="0"/>
          <w:numId w:val="148"/>
        </w:numPr>
        <w:spacing w:after="3" w:line="250" w:lineRule="auto"/>
        <w:ind w:left="709" w:right="160" w:hanging="425"/>
        <w:jc w:val="both"/>
        <w:rPr>
          <w:rFonts w:cs="Arial"/>
          <w:szCs w:val="22"/>
        </w:rPr>
      </w:pPr>
      <w:r w:rsidRPr="00370B0E">
        <w:rPr>
          <w:rFonts w:cs="Arial"/>
          <w:szCs w:val="22"/>
        </w:rPr>
        <w:t xml:space="preserve">zatrudniania w oparciu o umowę o pracę co najmniej 80% osób, którymi posługuje się Wykonawca w celu realizacji przedmiotu zamówienia; </w:t>
      </w:r>
    </w:p>
    <w:p w14:paraId="51F41DE2" w14:textId="77777777" w:rsidR="00B20A55" w:rsidRPr="00370B0E" w:rsidRDefault="00B20A55" w:rsidP="00B20A55">
      <w:pPr>
        <w:numPr>
          <w:ilvl w:val="0"/>
          <w:numId w:val="148"/>
        </w:numPr>
        <w:spacing w:after="3" w:line="250" w:lineRule="auto"/>
        <w:ind w:left="709" w:right="160" w:hanging="425"/>
        <w:jc w:val="both"/>
        <w:rPr>
          <w:rFonts w:cs="Arial"/>
          <w:szCs w:val="22"/>
        </w:rPr>
      </w:pPr>
      <w:r w:rsidRPr="00370B0E">
        <w:rPr>
          <w:rFonts w:cs="Arial"/>
          <w:szCs w:val="22"/>
        </w:rPr>
        <w:t>w przypadku korzystania z podwykonawców lub poddostawców należy korzystać z lokalnych firm i dostawców celem zmniejszenia śladu węglowego związanego z transportem;</w:t>
      </w:r>
    </w:p>
    <w:p w14:paraId="1D2B4A3C" w14:textId="77777777" w:rsidR="00B20A55" w:rsidRPr="00370B0E" w:rsidRDefault="00B20A55" w:rsidP="00B20A55">
      <w:pPr>
        <w:numPr>
          <w:ilvl w:val="0"/>
          <w:numId w:val="148"/>
        </w:numPr>
        <w:spacing w:after="3" w:line="250" w:lineRule="auto"/>
        <w:ind w:left="709" w:right="160" w:hanging="425"/>
        <w:jc w:val="both"/>
        <w:rPr>
          <w:rFonts w:cs="Arial"/>
          <w:szCs w:val="22"/>
        </w:rPr>
      </w:pPr>
      <w:r w:rsidRPr="00370B0E">
        <w:rPr>
          <w:rFonts w:cs="Arial"/>
          <w:szCs w:val="22"/>
        </w:rPr>
        <w:t>w przypadku zatrudniania cudzoziemców złożenie oświadczenia, potwierdzającego spełnienie wszelkich wymogów prawnych dotyczących zatrudniania cudzoziemców;</w:t>
      </w:r>
    </w:p>
    <w:p w14:paraId="20CB9F30" w14:textId="77777777" w:rsidR="00B20A55" w:rsidRPr="00B573EE" w:rsidRDefault="00B20A55" w:rsidP="00B20A55">
      <w:pPr>
        <w:numPr>
          <w:ilvl w:val="0"/>
          <w:numId w:val="148"/>
        </w:numPr>
        <w:spacing w:after="3" w:line="250" w:lineRule="auto"/>
        <w:ind w:left="709" w:right="160" w:hanging="425"/>
        <w:jc w:val="both"/>
        <w:rPr>
          <w:rFonts w:cs="Arial"/>
          <w:szCs w:val="22"/>
        </w:rPr>
      </w:pPr>
      <w:r w:rsidRPr="00370B0E">
        <w:rPr>
          <w:rFonts w:cs="Arial"/>
          <w:szCs w:val="22"/>
        </w:rPr>
        <w:t>w trakcie realizacji przedmiotu Umowy chronić środowisko na obszarze prowadzenia prac, a w szczególności zapewnić ochronę gleby, wód, powietrza i zieleni. Wszelkie działania z zakresu ochrony środowiska i gospodarki odpadami prowadzone będą zgodnie z przepisami określonymi w ustawach: „Prawo ochrony środowiska, „O zapobieganiu szkodom w środowisku i ich naprawie”, „O odpadach”, „O ochronie przyrody” oraz „Prawo wodne”</w:t>
      </w:r>
      <w:r>
        <w:rPr>
          <w:rFonts w:cs="Arial"/>
          <w:szCs w:val="22"/>
        </w:rPr>
        <w:t>.</w:t>
      </w:r>
    </w:p>
    <w:p w14:paraId="3EA6C18A" w14:textId="77777777" w:rsidR="00B20A55" w:rsidRPr="00370B0E" w:rsidRDefault="00B20A55" w:rsidP="00B20A55">
      <w:pPr>
        <w:spacing w:after="3" w:line="250" w:lineRule="auto"/>
        <w:ind w:right="160"/>
        <w:jc w:val="both"/>
        <w:rPr>
          <w:rFonts w:cs="Arial"/>
          <w:szCs w:val="22"/>
        </w:rPr>
      </w:pPr>
      <w:r w:rsidRPr="00370B0E">
        <w:rPr>
          <w:rFonts w:cs="Arial"/>
          <w:szCs w:val="22"/>
        </w:rPr>
        <w:t>Audyty u Wykonawcy</w:t>
      </w:r>
    </w:p>
    <w:p w14:paraId="1E5BA174" w14:textId="77777777" w:rsidR="00B20A55" w:rsidRPr="00370B0E" w:rsidRDefault="00B20A55" w:rsidP="00B20A55">
      <w:pPr>
        <w:numPr>
          <w:ilvl w:val="0"/>
          <w:numId w:val="144"/>
        </w:numPr>
        <w:spacing w:after="3" w:line="250" w:lineRule="auto"/>
        <w:ind w:left="284" w:right="160" w:hanging="284"/>
        <w:jc w:val="both"/>
        <w:rPr>
          <w:rFonts w:cs="Arial"/>
          <w:szCs w:val="22"/>
        </w:rPr>
      </w:pPr>
      <w:r w:rsidRPr="00370B0E">
        <w:rPr>
          <w:rFonts w:cs="Arial"/>
          <w:szCs w:val="22"/>
        </w:rPr>
        <w:t xml:space="preserve">Zamawiający zastrzega sobie prawo do przeprowadzania audytów u </w:t>
      </w:r>
      <w:r w:rsidRPr="00370B0E">
        <w:rPr>
          <w:rFonts w:cs="Arial"/>
          <w:i/>
          <w:iCs/>
          <w:szCs w:val="22"/>
        </w:rPr>
        <w:t>Wykonawcy</w:t>
      </w:r>
      <w:r w:rsidRPr="00370B0E">
        <w:rPr>
          <w:rFonts w:cs="Arial"/>
          <w:szCs w:val="22"/>
        </w:rPr>
        <w:t xml:space="preserve"> osobiście lub przez podmioty/osoby trzecie wskazane przez </w:t>
      </w:r>
      <w:r w:rsidRPr="00370B0E">
        <w:rPr>
          <w:rFonts w:cs="Arial"/>
          <w:i/>
          <w:iCs/>
          <w:szCs w:val="22"/>
        </w:rPr>
        <w:t>Zamawiającego</w:t>
      </w:r>
      <w:r w:rsidRPr="00370B0E">
        <w:rPr>
          <w:rFonts w:cs="Arial"/>
          <w:szCs w:val="22"/>
        </w:rPr>
        <w:t xml:space="preserve"> w zakresie związanym z realizacją Przedmiotu Umowy, w tym:</w:t>
      </w:r>
    </w:p>
    <w:p w14:paraId="3C4D9C35" w14:textId="77777777" w:rsidR="00B20A55" w:rsidRPr="00370B0E" w:rsidRDefault="00B20A55" w:rsidP="00B20A55">
      <w:pPr>
        <w:numPr>
          <w:ilvl w:val="0"/>
          <w:numId w:val="145"/>
        </w:numPr>
        <w:spacing w:after="3" w:line="250" w:lineRule="auto"/>
        <w:ind w:left="567" w:right="160" w:hanging="283"/>
        <w:jc w:val="both"/>
        <w:rPr>
          <w:rFonts w:cs="Arial"/>
          <w:szCs w:val="22"/>
        </w:rPr>
      </w:pPr>
      <w:r w:rsidRPr="00370B0E">
        <w:rPr>
          <w:rFonts w:cs="Arial"/>
          <w:szCs w:val="22"/>
        </w:rPr>
        <w:t xml:space="preserve"> obejmującym zakres pracowniczy: </w:t>
      </w:r>
    </w:p>
    <w:p w14:paraId="086E7885" w14:textId="77777777" w:rsidR="00B20A55" w:rsidRPr="00370B0E" w:rsidRDefault="00B20A55" w:rsidP="00B20A55">
      <w:pPr>
        <w:numPr>
          <w:ilvl w:val="0"/>
          <w:numId w:val="146"/>
        </w:numPr>
        <w:spacing w:after="3" w:line="250" w:lineRule="auto"/>
        <w:ind w:left="993" w:right="160" w:hanging="426"/>
        <w:jc w:val="both"/>
        <w:rPr>
          <w:rFonts w:cs="Arial"/>
          <w:szCs w:val="22"/>
        </w:rPr>
      </w:pPr>
      <w:r w:rsidRPr="00370B0E">
        <w:rPr>
          <w:rFonts w:cs="Arial"/>
          <w:szCs w:val="22"/>
        </w:rPr>
        <w:t>weryfikacji uprawnień pracowników, którymi posługuje się Wykonawca w celu realizacji Przedmiotu Umowy,</w:t>
      </w:r>
    </w:p>
    <w:p w14:paraId="111242F0" w14:textId="77777777" w:rsidR="00B20A55" w:rsidRPr="00370B0E" w:rsidRDefault="00B20A55" w:rsidP="00B20A55">
      <w:pPr>
        <w:numPr>
          <w:ilvl w:val="0"/>
          <w:numId w:val="146"/>
        </w:numPr>
        <w:spacing w:after="3" w:line="250" w:lineRule="auto"/>
        <w:ind w:left="993" w:right="160" w:hanging="426"/>
        <w:jc w:val="both"/>
        <w:rPr>
          <w:rFonts w:cs="Arial"/>
          <w:szCs w:val="22"/>
        </w:rPr>
      </w:pPr>
      <w:r w:rsidRPr="00370B0E">
        <w:rPr>
          <w:rFonts w:cs="Arial"/>
          <w:szCs w:val="22"/>
        </w:rPr>
        <w:t>weryfikacji przeprowadzonych szkoleń BHP dla pracowników, którymi posługuje się Wykonawca w celu realizacji Przedmiotu Umowy,</w:t>
      </w:r>
    </w:p>
    <w:p w14:paraId="049EA2A5" w14:textId="77777777" w:rsidR="00B20A55" w:rsidRPr="00370B0E" w:rsidRDefault="00B20A55" w:rsidP="00B20A55">
      <w:pPr>
        <w:numPr>
          <w:ilvl w:val="0"/>
          <w:numId w:val="146"/>
        </w:numPr>
        <w:spacing w:after="3" w:line="250" w:lineRule="auto"/>
        <w:ind w:left="993" w:right="160" w:hanging="426"/>
        <w:jc w:val="both"/>
        <w:rPr>
          <w:rFonts w:cs="Arial"/>
          <w:szCs w:val="22"/>
        </w:rPr>
      </w:pPr>
      <w:r w:rsidRPr="00370B0E">
        <w:rPr>
          <w:rFonts w:cs="Arial"/>
          <w:szCs w:val="22"/>
        </w:rPr>
        <w:t>weryfikacji posiadanych aktualnych badań lekarskich pracowników którymi posługuje się Wykonawca w celu realizacji Przedmiotu Umowy,</w:t>
      </w:r>
    </w:p>
    <w:p w14:paraId="54D242EC" w14:textId="77777777" w:rsidR="00B20A55" w:rsidRPr="00370B0E" w:rsidRDefault="00B20A55" w:rsidP="00B20A55">
      <w:pPr>
        <w:numPr>
          <w:ilvl w:val="0"/>
          <w:numId w:val="146"/>
        </w:numPr>
        <w:spacing w:after="3" w:line="250" w:lineRule="auto"/>
        <w:ind w:left="993" w:right="160" w:hanging="426"/>
        <w:jc w:val="both"/>
        <w:rPr>
          <w:rFonts w:cs="Arial"/>
          <w:szCs w:val="22"/>
        </w:rPr>
      </w:pPr>
      <w:r w:rsidRPr="00370B0E">
        <w:rPr>
          <w:rFonts w:cs="Arial"/>
          <w:szCs w:val="22"/>
        </w:rPr>
        <w:t>weryfikacji list płac pracowników (terminowość wypłat, wysokość wypłaconego uposażenia w kwocie nie niższej niż najniższa płaca minimalna lub najniższa stawka roboczogodziny), którymi posługuje się Wykonawca/ w celu realizacji Przedmiotu Umowy,</w:t>
      </w:r>
    </w:p>
    <w:p w14:paraId="215E2D4E" w14:textId="77777777" w:rsidR="00B20A55" w:rsidRPr="00370B0E" w:rsidRDefault="00B20A55" w:rsidP="00B20A55">
      <w:pPr>
        <w:numPr>
          <w:ilvl w:val="0"/>
          <w:numId w:val="146"/>
        </w:numPr>
        <w:spacing w:after="3" w:line="250" w:lineRule="auto"/>
        <w:ind w:left="993" w:right="160" w:hanging="426"/>
        <w:jc w:val="both"/>
        <w:rPr>
          <w:rFonts w:cs="Arial"/>
          <w:szCs w:val="22"/>
        </w:rPr>
      </w:pPr>
      <w:r w:rsidRPr="00370B0E">
        <w:rPr>
          <w:rFonts w:cs="Arial"/>
          <w:szCs w:val="22"/>
        </w:rPr>
        <w:lastRenderedPageBreak/>
        <w:t xml:space="preserve">weryfikacji zasad ewidencjonowania czasu pracy pracowników, którymi posługuje się Wykonawca w celu realizacji przedmiotu Umowy wraz ze sposobem rozliczania nadgodzin, </w:t>
      </w:r>
    </w:p>
    <w:p w14:paraId="34FCCD72" w14:textId="77777777" w:rsidR="00B20A55" w:rsidRPr="00370B0E" w:rsidRDefault="00B20A55" w:rsidP="00B20A55">
      <w:pPr>
        <w:pStyle w:val="Akapitzlist"/>
        <w:numPr>
          <w:ilvl w:val="0"/>
          <w:numId w:val="146"/>
        </w:numPr>
        <w:ind w:left="993" w:hanging="426"/>
        <w:contextualSpacing/>
        <w:jc w:val="both"/>
        <w:rPr>
          <w:rFonts w:cs="Arial"/>
          <w:szCs w:val="22"/>
        </w:rPr>
      </w:pPr>
      <w:r w:rsidRPr="00370B0E">
        <w:rPr>
          <w:rFonts w:cs="Arial"/>
          <w:szCs w:val="22"/>
        </w:rPr>
        <w:t>przekazanie Zamawiającemu informacji dotyczących zaistniałych wypadków przy pracy (w szczególności ich liczbę), liczbę zagrożeń potencjalnie wypadkowych i chorób zawodowych powstałych w trakcie wykonywania pracy na rzecz Zamawiającego,</w:t>
      </w:r>
    </w:p>
    <w:p w14:paraId="61626C86" w14:textId="77777777" w:rsidR="00B20A55" w:rsidRPr="00370B0E" w:rsidRDefault="00B20A55" w:rsidP="00B20A55">
      <w:pPr>
        <w:pStyle w:val="Akapitzlist"/>
        <w:numPr>
          <w:ilvl w:val="0"/>
          <w:numId w:val="146"/>
        </w:numPr>
        <w:ind w:left="993" w:hanging="426"/>
        <w:contextualSpacing/>
        <w:jc w:val="both"/>
        <w:rPr>
          <w:rFonts w:cs="Arial"/>
          <w:szCs w:val="22"/>
        </w:rPr>
      </w:pPr>
      <w:r w:rsidRPr="00370B0E">
        <w:rPr>
          <w:rFonts w:cs="Arial"/>
          <w:szCs w:val="22"/>
        </w:rPr>
        <w:t>przekazanie Zamawiającemu liczby dni niezdolności do pracy na skutek urazów związanych z wykonywaną pracą na rzecz Zamawiającego,</w:t>
      </w:r>
    </w:p>
    <w:p w14:paraId="17EA2FEB" w14:textId="77777777" w:rsidR="00B20A55" w:rsidRPr="00370B0E" w:rsidRDefault="00B20A55" w:rsidP="00B20A55">
      <w:pPr>
        <w:numPr>
          <w:ilvl w:val="0"/>
          <w:numId w:val="146"/>
        </w:numPr>
        <w:spacing w:after="3" w:line="250" w:lineRule="auto"/>
        <w:ind w:left="993" w:right="160" w:hanging="426"/>
        <w:jc w:val="both"/>
        <w:rPr>
          <w:rFonts w:cs="Arial"/>
          <w:szCs w:val="22"/>
        </w:rPr>
      </w:pPr>
      <w:r w:rsidRPr="00370B0E">
        <w:rPr>
          <w:rFonts w:cs="Arial"/>
          <w:szCs w:val="22"/>
        </w:rPr>
        <w:t>weryfikacji zawartych umów z pracownikami, którymi posługuje się Wykonawca w celu realizacji przedmiotu Umowy, z uwzględnieniem sposobu zatrudniania  osób młodocianych,</w:t>
      </w:r>
    </w:p>
    <w:p w14:paraId="0E3CF8AE" w14:textId="77777777" w:rsidR="00B20A55" w:rsidRPr="00370B0E" w:rsidRDefault="00B20A55" w:rsidP="00B20A55">
      <w:pPr>
        <w:numPr>
          <w:ilvl w:val="0"/>
          <w:numId w:val="146"/>
        </w:numPr>
        <w:spacing w:after="3" w:line="250" w:lineRule="auto"/>
        <w:ind w:left="993" w:right="160" w:hanging="426"/>
        <w:jc w:val="both"/>
        <w:rPr>
          <w:rFonts w:cs="Arial"/>
          <w:szCs w:val="22"/>
        </w:rPr>
      </w:pPr>
      <w:r w:rsidRPr="00370B0E">
        <w:rPr>
          <w:rFonts w:cs="Arial"/>
          <w:szCs w:val="22"/>
        </w:rPr>
        <w:t>zapewnienia pracownikom środków ochrony indywidualnej, środków czystości odzieży i obuwia odpowiedniego do wykonywanej pracy oraz wody,</w:t>
      </w:r>
    </w:p>
    <w:p w14:paraId="541CE86D" w14:textId="77777777" w:rsidR="00B20A55" w:rsidRPr="00370B0E" w:rsidRDefault="00B20A55" w:rsidP="00B20A55">
      <w:pPr>
        <w:numPr>
          <w:ilvl w:val="0"/>
          <w:numId w:val="146"/>
        </w:numPr>
        <w:spacing w:after="3" w:line="250" w:lineRule="auto"/>
        <w:ind w:left="993" w:right="160" w:hanging="426"/>
        <w:jc w:val="both"/>
        <w:rPr>
          <w:rFonts w:cs="Arial"/>
          <w:szCs w:val="22"/>
        </w:rPr>
      </w:pPr>
      <w:r w:rsidRPr="00370B0E">
        <w:rPr>
          <w:rFonts w:cs="Arial"/>
          <w:szCs w:val="22"/>
        </w:rPr>
        <w:t>weryfikacji miejsca pracy pracowników, którymi posługuje się Wykonawca w celu realizacji przedmiotu zamówienia, pod kątem spełnienia przepisów BHP w tym  zapewnienia odpowiednich zabezpieczeń (rusztowania, uprzęże), dostępu do toalet, wody czy miejsca do spożywania posiłków,</w:t>
      </w:r>
    </w:p>
    <w:p w14:paraId="740D86CB" w14:textId="77777777" w:rsidR="00B20A55" w:rsidRPr="00370B0E" w:rsidRDefault="00B20A55" w:rsidP="00B20A55">
      <w:pPr>
        <w:numPr>
          <w:ilvl w:val="0"/>
          <w:numId w:val="146"/>
        </w:numPr>
        <w:spacing w:after="3" w:line="250" w:lineRule="auto"/>
        <w:ind w:left="993" w:right="160" w:hanging="426"/>
        <w:jc w:val="both"/>
        <w:rPr>
          <w:rFonts w:cs="Arial"/>
          <w:szCs w:val="22"/>
        </w:rPr>
      </w:pPr>
      <w:r w:rsidRPr="00370B0E">
        <w:rPr>
          <w:rFonts w:cs="Arial"/>
          <w:szCs w:val="22"/>
        </w:rPr>
        <w:t xml:space="preserve">weryfikacji czy został opracowany plan bezpieczeństwa i ochrony zdrowia (plan BIOZ) i jest stosowany w związku z wykonywaniem Przedmiotu Umowy, </w:t>
      </w:r>
    </w:p>
    <w:p w14:paraId="45F91AD9" w14:textId="77777777" w:rsidR="00B20A55" w:rsidRPr="00370B0E" w:rsidRDefault="00B20A55" w:rsidP="00B20A55">
      <w:pPr>
        <w:numPr>
          <w:ilvl w:val="0"/>
          <w:numId w:val="146"/>
        </w:numPr>
        <w:spacing w:after="3" w:line="250" w:lineRule="auto"/>
        <w:ind w:left="993" w:right="160" w:hanging="426"/>
        <w:jc w:val="both"/>
        <w:rPr>
          <w:rFonts w:cs="Arial"/>
          <w:szCs w:val="22"/>
        </w:rPr>
      </w:pPr>
      <w:r w:rsidRPr="00370B0E">
        <w:rPr>
          <w:rFonts w:cs="Arial"/>
          <w:szCs w:val="22"/>
        </w:rPr>
        <w:t>weryfikacji jakości miejsca noclegowego, które zapewnia Wykonawca pracownikom, którymi posługuje się w celu realizacji Przedmiotu Umowy,</w:t>
      </w:r>
    </w:p>
    <w:p w14:paraId="0087CF7A" w14:textId="77777777" w:rsidR="00B20A55" w:rsidRPr="00370B0E" w:rsidRDefault="00B20A55" w:rsidP="00B20A55">
      <w:pPr>
        <w:spacing w:after="3" w:line="250" w:lineRule="auto"/>
        <w:ind w:left="1440" w:right="160"/>
        <w:jc w:val="both"/>
        <w:rPr>
          <w:rFonts w:cs="Arial"/>
          <w:i/>
          <w:iCs/>
          <w:szCs w:val="22"/>
        </w:rPr>
      </w:pPr>
    </w:p>
    <w:p w14:paraId="752F2A39" w14:textId="77777777" w:rsidR="00B20A55" w:rsidRPr="00370B0E" w:rsidRDefault="00B20A55" w:rsidP="00B20A55">
      <w:pPr>
        <w:numPr>
          <w:ilvl w:val="0"/>
          <w:numId w:val="145"/>
        </w:numPr>
        <w:spacing w:after="3" w:line="250" w:lineRule="auto"/>
        <w:ind w:left="567" w:right="160" w:hanging="425"/>
        <w:jc w:val="both"/>
        <w:rPr>
          <w:rFonts w:cs="Arial"/>
          <w:szCs w:val="22"/>
        </w:rPr>
      </w:pPr>
      <w:r w:rsidRPr="00370B0E">
        <w:rPr>
          <w:rFonts w:cs="Arial"/>
          <w:szCs w:val="22"/>
        </w:rPr>
        <w:t>obejmującym Przedmiot Umowy:</w:t>
      </w:r>
    </w:p>
    <w:p w14:paraId="2D73C1AC" w14:textId="77777777" w:rsidR="00B20A55" w:rsidRPr="00370B0E" w:rsidRDefault="00B20A55" w:rsidP="00B20A55">
      <w:pPr>
        <w:numPr>
          <w:ilvl w:val="0"/>
          <w:numId w:val="147"/>
        </w:numPr>
        <w:spacing w:after="3" w:line="250" w:lineRule="auto"/>
        <w:ind w:left="851" w:right="160" w:hanging="284"/>
        <w:jc w:val="both"/>
        <w:rPr>
          <w:rFonts w:cs="Arial"/>
          <w:szCs w:val="22"/>
        </w:rPr>
      </w:pPr>
      <w:r w:rsidRPr="00370B0E">
        <w:rPr>
          <w:rFonts w:cs="Arial"/>
          <w:szCs w:val="22"/>
        </w:rPr>
        <w:t>weryfikacji czy urządzenia, pojazdy przeznaczone do realizacji przedmiotu zamówienia posiadają wymagane  certyfikaty, dopuszczenia lub homologacje,</w:t>
      </w:r>
    </w:p>
    <w:p w14:paraId="4CD9B754" w14:textId="77777777" w:rsidR="00B20A55" w:rsidRPr="00370B0E" w:rsidRDefault="00B20A55" w:rsidP="00B20A55">
      <w:pPr>
        <w:numPr>
          <w:ilvl w:val="0"/>
          <w:numId w:val="147"/>
        </w:numPr>
        <w:spacing w:after="3" w:line="250" w:lineRule="auto"/>
        <w:ind w:left="851" w:right="160" w:hanging="284"/>
        <w:jc w:val="both"/>
        <w:rPr>
          <w:rFonts w:cs="Arial"/>
          <w:szCs w:val="22"/>
        </w:rPr>
      </w:pPr>
      <w:r w:rsidRPr="00370B0E">
        <w:rPr>
          <w:rFonts w:cs="Arial"/>
          <w:szCs w:val="22"/>
        </w:rPr>
        <w:t>weryfikacji czy urządzenia, pojazdy przeznaczone do realizacji przedmiotu zamówienia są sprawne i nie stanowią zagrożenia dla zdrowia lub życia pracowników oraz dla środowiska,</w:t>
      </w:r>
    </w:p>
    <w:p w14:paraId="575AF52B" w14:textId="77777777" w:rsidR="00B20A55" w:rsidRPr="00370B0E" w:rsidRDefault="00B20A55" w:rsidP="00B20A55">
      <w:pPr>
        <w:numPr>
          <w:ilvl w:val="0"/>
          <w:numId w:val="147"/>
        </w:numPr>
        <w:spacing w:after="3" w:line="250" w:lineRule="auto"/>
        <w:ind w:left="851" w:right="160" w:hanging="284"/>
        <w:jc w:val="both"/>
        <w:rPr>
          <w:rFonts w:cs="Arial"/>
          <w:szCs w:val="22"/>
        </w:rPr>
      </w:pPr>
      <w:r w:rsidRPr="00370B0E">
        <w:rPr>
          <w:rFonts w:cs="Arial"/>
          <w:szCs w:val="22"/>
        </w:rPr>
        <w:t>weryfikacji czy środki chemiczne używane do wykonania przedmiotu zamówienia posiadają odpowiednie certyfikaty i atesty oraz karty charakterystyki substancji niebezpiecznych (Rozporządzenie (W) Nr 1907/2006 Parlamentu Europejskiego I Rady z dnia 18 grudnia 2006 r. w sprawie rejestracji, oceny, udzielania zezwoleń i stosowanych ograniczeń w zakresie chemikaliów (REACH) i utworzenia Europejskiej Agencji Chemikaliów, zmieniające dyrektywę 1999/45/WE oraz uchylające rozporządzenie Rady (EWG) nr 793/93 i rozporządzenie Komisji (WE) nr 1488/94, jak również dyrektywę Rady 76/769/EWG i dyrektywy Komisji 91/155/EWG, 93/67/EWG, 93/105/WE i 2000/21/WE . ROZPORZĄDZENIE PARLAMENTU EUROPEJSKIEGO I RADY (WE) NR 1272/2008 z dnia 16 grudnia 2008 r. w sprawie klasyfikacji, oznakowania i pakowania substancji i mieszanin, zmieniające i uchylające dyrektywy 67/548/EWG i 1999/45/WE oraz zmieniające rozporządzenie (WE) nr 1907/2006, DYREKTYWA DELEGOWANA KOMISJI (UE) 2015/863 z dnia 31 marca 2015 r. zmieniająca załącznik II do dyrektywy Parlamentu Europejskiego i Rady 2011/65/UE w odniesieniu do wykazu substancji objętych ograniczeniem),</w:t>
      </w:r>
    </w:p>
    <w:p w14:paraId="577C62CA" w14:textId="77777777" w:rsidR="00B20A55" w:rsidRPr="00370B0E" w:rsidRDefault="00B20A55" w:rsidP="00B20A55">
      <w:pPr>
        <w:numPr>
          <w:ilvl w:val="0"/>
          <w:numId w:val="147"/>
        </w:numPr>
        <w:spacing w:after="3" w:line="250" w:lineRule="auto"/>
        <w:ind w:left="851" w:right="160" w:hanging="284"/>
        <w:jc w:val="both"/>
        <w:rPr>
          <w:rFonts w:cs="Arial"/>
          <w:szCs w:val="22"/>
        </w:rPr>
      </w:pPr>
      <w:r w:rsidRPr="00370B0E">
        <w:rPr>
          <w:rFonts w:cs="Arial"/>
          <w:szCs w:val="22"/>
        </w:rPr>
        <w:t>weryfikacji czy Wykonawca w sposób zgodny z przepisami prawa dotyczącymi gospodarki odpadami dokonuje właściwej segregacji odpadów powstałych przy realizacji Przedmiotu Umowy i zapewnia ich zagospodarowanie zgodnie z ogólnie przyjętą hierarchią postepowania z odpadami. Odpady te będą przekazywane w pierwszej kolejności do przetwarzania metodą odzysku, w tym recyklingu, a w przypadku braku możliwości ich odzysku do właściwego unieszkodliwiania,</w:t>
      </w:r>
    </w:p>
    <w:p w14:paraId="59E6B600" w14:textId="77777777" w:rsidR="00B20A55" w:rsidRPr="00370B0E" w:rsidRDefault="00B20A55" w:rsidP="00B20A55">
      <w:pPr>
        <w:numPr>
          <w:ilvl w:val="0"/>
          <w:numId w:val="147"/>
        </w:numPr>
        <w:spacing w:after="3" w:line="250" w:lineRule="auto"/>
        <w:ind w:left="851" w:right="160" w:hanging="284"/>
        <w:jc w:val="both"/>
        <w:rPr>
          <w:rFonts w:cs="Arial"/>
          <w:szCs w:val="22"/>
        </w:rPr>
      </w:pPr>
      <w:r w:rsidRPr="00370B0E">
        <w:rPr>
          <w:rFonts w:cs="Arial"/>
          <w:szCs w:val="22"/>
        </w:rPr>
        <w:t>weryfikacji czy przy realizacji Przedmiotu Umowy nie dochodzi do naruszenia norm i zasad współżycia społecznego, w tym generowania hałasu, zakłóceń komunikacyjnych, istotnych utrudnień dla mieszkańców etc.,</w:t>
      </w:r>
    </w:p>
    <w:p w14:paraId="02E0F6F2" w14:textId="77777777" w:rsidR="00B20A55" w:rsidRPr="00370B0E" w:rsidRDefault="00B20A55" w:rsidP="00B20A55">
      <w:pPr>
        <w:numPr>
          <w:ilvl w:val="0"/>
          <w:numId w:val="147"/>
        </w:numPr>
        <w:spacing w:after="3" w:line="250" w:lineRule="auto"/>
        <w:ind w:left="851" w:right="160" w:hanging="284"/>
        <w:jc w:val="both"/>
        <w:rPr>
          <w:rFonts w:cs="Arial"/>
          <w:szCs w:val="22"/>
        </w:rPr>
      </w:pPr>
      <w:r w:rsidRPr="00370B0E">
        <w:rPr>
          <w:rFonts w:cs="Arial"/>
          <w:szCs w:val="22"/>
        </w:rPr>
        <w:t>weryfikacji prowadzenia transparentnej rachunkowości oraz płacenia podatków, zgodnej z przepisami prawa w tym zakresie,</w:t>
      </w:r>
    </w:p>
    <w:p w14:paraId="0B6E4655" w14:textId="77777777" w:rsidR="00B20A55" w:rsidRPr="00370B0E" w:rsidRDefault="00B20A55" w:rsidP="00B20A55">
      <w:pPr>
        <w:numPr>
          <w:ilvl w:val="0"/>
          <w:numId w:val="147"/>
        </w:numPr>
        <w:spacing w:after="3" w:line="250" w:lineRule="auto"/>
        <w:ind w:left="851" w:right="160" w:hanging="284"/>
        <w:jc w:val="both"/>
        <w:rPr>
          <w:rFonts w:cs="Arial"/>
          <w:i/>
          <w:iCs/>
          <w:szCs w:val="22"/>
        </w:rPr>
      </w:pPr>
      <w:r w:rsidRPr="00370B0E">
        <w:rPr>
          <w:rFonts w:cs="Arial"/>
          <w:szCs w:val="22"/>
        </w:rPr>
        <w:t>weryfikacji, czy dostawy</w:t>
      </w:r>
      <w:r w:rsidRPr="00370B0E">
        <w:rPr>
          <w:rFonts w:cs="Arial"/>
          <w:i/>
          <w:iCs/>
          <w:szCs w:val="22"/>
        </w:rPr>
        <w:t xml:space="preserve"> </w:t>
      </w:r>
      <w:r w:rsidRPr="00370B0E">
        <w:rPr>
          <w:rFonts w:cs="Arial"/>
          <w:szCs w:val="22"/>
        </w:rPr>
        <w:t>pochodzą z legalnych źródeł pochodzenia np.: FSC.</w:t>
      </w:r>
    </w:p>
    <w:p w14:paraId="208CE900" w14:textId="77777777" w:rsidR="00B20A55" w:rsidRPr="00370B0E" w:rsidRDefault="00B20A55" w:rsidP="00B20A55">
      <w:pPr>
        <w:numPr>
          <w:ilvl w:val="0"/>
          <w:numId w:val="144"/>
        </w:numPr>
        <w:spacing w:after="3" w:line="250" w:lineRule="auto"/>
        <w:ind w:left="284" w:right="160" w:hanging="284"/>
        <w:jc w:val="both"/>
        <w:rPr>
          <w:rFonts w:cs="Arial"/>
          <w:szCs w:val="22"/>
        </w:rPr>
      </w:pPr>
      <w:r w:rsidRPr="00370B0E">
        <w:rPr>
          <w:rFonts w:cs="Arial"/>
          <w:szCs w:val="22"/>
        </w:rPr>
        <w:lastRenderedPageBreak/>
        <w:t xml:space="preserve">Zamawiający po wykonaniu audytu u Wykonawcy w związku z realizacją Przedmiotu Umowy, przedłoży Wykonawcy </w:t>
      </w:r>
      <w:r w:rsidRPr="00010E4D">
        <w:rPr>
          <w:rFonts w:cs="Arial"/>
          <w:szCs w:val="22"/>
        </w:rPr>
        <w:t>pisemny raport, w którym w razie konieczności zawarte będą działania naprawcze konieczne do wdrożenia u Wykonawcy. Raport z przeprowadzonego audytu będzie przesłany na adres e-mail ………………………… lub przekazany osobiście Panu/ Pani…………………………………….. W sporządzonym raporcie z przeprowadzonego audytu Zamawiający wyznaczy Wykonawcy  termin do wykonania działań naprawczych</w:t>
      </w:r>
      <w:r>
        <w:rPr>
          <w:rFonts w:cs="Arial"/>
          <w:szCs w:val="22"/>
        </w:rPr>
        <w:t>.</w:t>
      </w:r>
    </w:p>
    <w:p w14:paraId="58D35F5C" w14:textId="77777777" w:rsidR="00B20A55" w:rsidRPr="00370B0E" w:rsidRDefault="00B20A55" w:rsidP="00B20A55">
      <w:pPr>
        <w:numPr>
          <w:ilvl w:val="0"/>
          <w:numId w:val="144"/>
        </w:numPr>
        <w:spacing w:after="3" w:line="250" w:lineRule="auto"/>
        <w:ind w:left="284" w:right="160" w:hanging="284"/>
        <w:jc w:val="both"/>
        <w:rPr>
          <w:rFonts w:cs="Arial"/>
          <w:szCs w:val="22"/>
        </w:rPr>
      </w:pPr>
      <w:r w:rsidRPr="00370B0E">
        <w:rPr>
          <w:rFonts w:cs="Arial"/>
          <w:szCs w:val="22"/>
        </w:rPr>
        <w:t xml:space="preserve">Wykonawca zapozna się z rekomendacjami zawartymi w raporcie z audytu i w razie konieczności prześle swoje uwagi, i zastrzeżenia do 7 dni od daty otrzymania raportu. </w:t>
      </w:r>
    </w:p>
    <w:p w14:paraId="3FFE2A1F" w14:textId="77777777" w:rsidR="00B20A55" w:rsidRPr="00370B0E" w:rsidRDefault="00B20A55" w:rsidP="00B20A55">
      <w:pPr>
        <w:numPr>
          <w:ilvl w:val="0"/>
          <w:numId w:val="144"/>
        </w:numPr>
        <w:spacing w:after="3" w:line="250" w:lineRule="auto"/>
        <w:ind w:left="284" w:right="160" w:hanging="284"/>
        <w:jc w:val="both"/>
        <w:rPr>
          <w:rFonts w:cs="Arial"/>
          <w:szCs w:val="22"/>
        </w:rPr>
      </w:pPr>
      <w:r w:rsidRPr="00370B0E">
        <w:rPr>
          <w:rFonts w:cs="Arial"/>
          <w:szCs w:val="22"/>
        </w:rPr>
        <w:t>Zamawiający zapozna się z uwagami Wykonawcy, o których mowa w ust. 3 i prześle odpowiedź Wykonawcy w terminie 7 dni od  ich otrzymania.</w:t>
      </w:r>
    </w:p>
    <w:p w14:paraId="14A2B364" w14:textId="77777777" w:rsidR="00B20A55" w:rsidRDefault="00B20A55" w:rsidP="00B20A55">
      <w:pPr>
        <w:numPr>
          <w:ilvl w:val="0"/>
          <w:numId w:val="144"/>
        </w:numPr>
        <w:spacing w:after="3" w:line="250" w:lineRule="auto"/>
        <w:ind w:left="284" w:right="160" w:hanging="284"/>
        <w:jc w:val="both"/>
        <w:rPr>
          <w:rFonts w:cs="Arial"/>
          <w:szCs w:val="22"/>
        </w:rPr>
      </w:pPr>
      <w:r w:rsidRPr="00370B0E">
        <w:rPr>
          <w:rFonts w:cs="Arial"/>
          <w:szCs w:val="22"/>
        </w:rPr>
        <w:t xml:space="preserve">Jeżeli w ramach audytu zostaną stwierdzone uchybienia skutkujące podjęciem działań naprawczych, Wykonawca wdroży je na własny koszt. </w:t>
      </w:r>
    </w:p>
    <w:p w14:paraId="40C8CBC9" w14:textId="77777777" w:rsidR="00B20A55" w:rsidRPr="00370B0E" w:rsidRDefault="00B20A55" w:rsidP="00B20A55">
      <w:pPr>
        <w:numPr>
          <w:ilvl w:val="0"/>
          <w:numId w:val="144"/>
        </w:numPr>
        <w:spacing w:after="3" w:line="250" w:lineRule="auto"/>
        <w:ind w:left="284" w:right="160" w:hanging="284"/>
        <w:jc w:val="both"/>
        <w:rPr>
          <w:rFonts w:cs="Arial"/>
          <w:szCs w:val="22"/>
        </w:rPr>
      </w:pPr>
      <w:r w:rsidRPr="00370B0E">
        <w:rPr>
          <w:rFonts w:cs="Arial"/>
          <w:szCs w:val="22"/>
        </w:rPr>
        <w:t>Zamawiający zastrzega sobie możliwość powiadomienia odpowiednich służb w szczególności: Państwowej Inspekcji Pracy, Policji, Wojewódzkiego Inspektora Ochrony Środowiska, Urząd Dozoru Technicznego o zaistniałych naruszeniach przepisów prawa</w:t>
      </w:r>
      <w:bookmarkEnd w:id="55"/>
      <w:r>
        <w:rPr>
          <w:rFonts w:cs="Arial"/>
          <w:szCs w:val="22"/>
        </w:rPr>
        <w:t>.</w:t>
      </w:r>
    </w:p>
    <w:p w14:paraId="723EAA4B" w14:textId="77777777" w:rsidR="00B20A55" w:rsidRPr="00D54AF7" w:rsidRDefault="00B20A55" w:rsidP="00B20A55">
      <w:pPr>
        <w:pStyle w:val="Akapitzlist"/>
        <w:spacing w:before="120" w:after="120"/>
        <w:ind w:left="360"/>
        <w:jc w:val="center"/>
        <w:rPr>
          <w:rFonts w:cs="Arial"/>
          <w:b/>
          <w:szCs w:val="22"/>
        </w:rPr>
      </w:pPr>
      <w:r>
        <w:rPr>
          <w:rFonts w:cs="Arial"/>
          <w:b/>
          <w:szCs w:val="22"/>
        </w:rPr>
        <w:t>§ 30</w:t>
      </w:r>
    </w:p>
    <w:p w14:paraId="6917FC00" w14:textId="77777777" w:rsidR="00B20A55" w:rsidRPr="00D54AF7" w:rsidRDefault="00B20A55" w:rsidP="00B20A55">
      <w:pPr>
        <w:pStyle w:val="Akapitzlist"/>
        <w:spacing w:before="120" w:after="120"/>
        <w:ind w:left="0"/>
        <w:jc w:val="center"/>
        <w:rPr>
          <w:rFonts w:cs="Arial"/>
          <w:b/>
          <w:szCs w:val="22"/>
        </w:rPr>
      </w:pPr>
      <w:r w:rsidRPr="00D54AF7">
        <w:rPr>
          <w:rFonts w:cs="Arial"/>
          <w:b/>
          <w:szCs w:val="22"/>
        </w:rPr>
        <w:t>POSTANOWIENIA KOŃCOWE</w:t>
      </w:r>
    </w:p>
    <w:p w14:paraId="582B7679" w14:textId="77777777" w:rsidR="00B20A55" w:rsidRPr="00D54AF7" w:rsidRDefault="00B20A55" w:rsidP="00B20A55">
      <w:pPr>
        <w:pStyle w:val="Akapitzlist"/>
        <w:numPr>
          <w:ilvl w:val="0"/>
          <w:numId w:val="93"/>
        </w:numPr>
        <w:spacing w:before="120" w:after="120"/>
        <w:ind w:left="284" w:hanging="284"/>
        <w:jc w:val="both"/>
        <w:rPr>
          <w:rFonts w:cs="Arial"/>
          <w:szCs w:val="22"/>
        </w:rPr>
      </w:pPr>
      <w:r w:rsidRPr="00D54AF7">
        <w:rPr>
          <w:rFonts w:cs="Arial"/>
          <w:szCs w:val="22"/>
        </w:rPr>
        <w:t>Umowa podlega prawu polskiemu i zgodnie z nim powinna być interpretowana.</w:t>
      </w:r>
    </w:p>
    <w:p w14:paraId="166CDE12" w14:textId="77777777" w:rsidR="00B20A55" w:rsidRPr="00D54AF7" w:rsidRDefault="00B20A55" w:rsidP="00B20A55">
      <w:pPr>
        <w:pStyle w:val="Akapitzlist"/>
        <w:numPr>
          <w:ilvl w:val="0"/>
          <w:numId w:val="93"/>
        </w:numPr>
        <w:spacing w:before="120" w:after="120"/>
        <w:ind w:left="284" w:hanging="284"/>
        <w:jc w:val="both"/>
        <w:rPr>
          <w:rFonts w:cs="Arial"/>
          <w:szCs w:val="22"/>
        </w:rPr>
      </w:pPr>
      <w:r w:rsidRPr="00D54AF7">
        <w:rPr>
          <w:rFonts w:cs="Arial"/>
          <w:szCs w:val="22"/>
        </w:rPr>
        <w:t>Wszelkie spory wynikłe</w:t>
      </w:r>
      <w:r>
        <w:rPr>
          <w:rFonts w:cs="Arial"/>
          <w:szCs w:val="22"/>
        </w:rPr>
        <w:t xml:space="preserve"> lub mogące wyniknąć w przyszłości </w:t>
      </w:r>
      <w:r w:rsidRPr="00D54AF7">
        <w:rPr>
          <w:rFonts w:cs="Arial"/>
          <w:szCs w:val="22"/>
        </w:rPr>
        <w:t>z Umowy Strony poddają pod rozstrzygnięcie sądu powszechnego właściwego dla miasta Jelenia Góra.</w:t>
      </w:r>
    </w:p>
    <w:p w14:paraId="69901168" w14:textId="77777777" w:rsidR="00B20A55" w:rsidRPr="00D54AF7" w:rsidRDefault="00B20A55" w:rsidP="00B20A55">
      <w:pPr>
        <w:pStyle w:val="Akapitzlist"/>
        <w:numPr>
          <w:ilvl w:val="0"/>
          <w:numId w:val="93"/>
        </w:numPr>
        <w:spacing w:before="120" w:after="120"/>
        <w:ind w:left="284" w:hanging="284"/>
        <w:jc w:val="both"/>
        <w:rPr>
          <w:rFonts w:cs="Arial"/>
          <w:szCs w:val="22"/>
        </w:rPr>
      </w:pPr>
      <w:r w:rsidRPr="00D54AF7">
        <w:rPr>
          <w:rFonts w:cs="Arial"/>
          <w:szCs w:val="22"/>
        </w:rPr>
        <w:t>Wszelkie zmiany i uzupełnienia Umowy wymagają zachowania formy pisemnej pod rygorem nieważności.</w:t>
      </w:r>
    </w:p>
    <w:p w14:paraId="56F8BDD0" w14:textId="77777777" w:rsidR="00B20A55" w:rsidRPr="00D54AF7" w:rsidRDefault="00B20A55" w:rsidP="00B20A55">
      <w:pPr>
        <w:pStyle w:val="Akapitzlist"/>
        <w:numPr>
          <w:ilvl w:val="0"/>
          <w:numId w:val="93"/>
        </w:numPr>
        <w:spacing w:before="120" w:after="120"/>
        <w:ind w:left="284" w:hanging="284"/>
        <w:jc w:val="both"/>
        <w:rPr>
          <w:rFonts w:cs="Arial"/>
          <w:szCs w:val="22"/>
        </w:rPr>
      </w:pPr>
      <w:r w:rsidRPr="00D54AF7">
        <w:rPr>
          <w:rFonts w:cs="Arial"/>
          <w:szCs w:val="22"/>
        </w:rPr>
        <w:t>Strony zobowiązane są do bezzwłocznego aktualizowania wszelkich informacji mających związek z Umową.</w:t>
      </w:r>
    </w:p>
    <w:p w14:paraId="1F96B825" w14:textId="77777777" w:rsidR="00B20A55" w:rsidRPr="00D54AF7" w:rsidRDefault="00B20A55" w:rsidP="00B20A55">
      <w:pPr>
        <w:pStyle w:val="Akapitzlist"/>
        <w:numPr>
          <w:ilvl w:val="0"/>
          <w:numId w:val="93"/>
        </w:numPr>
        <w:spacing w:before="120" w:after="120"/>
        <w:ind w:left="284" w:hanging="284"/>
        <w:jc w:val="both"/>
        <w:rPr>
          <w:rFonts w:cs="Arial"/>
          <w:szCs w:val="22"/>
        </w:rPr>
      </w:pPr>
      <w:r w:rsidRPr="00D54AF7">
        <w:rPr>
          <w:rFonts w:cs="Arial"/>
          <w:szCs w:val="22"/>
        </w:rPr>
        <w:t>W sprawach nieuregulowanych Umową zastosowanie mają odpowiednie przepisy prawa powszechnie obowiązującego, w szczególności Kodeksu cywilnego oraz Prawo budowlane.</w:t>
      </w:r>
    </w:p>
    <w:p w14:paraId="74232646" w14:textId="77777777" w:rsidR="00B20A55" w:rsidRDefault="00B20A55" w:rsidP="00B20A55">
      <w:pPr>
        <w:pStyle w:val="Akapitzlist"/>
        <w:numPr>
          <w:ilvl w:val="0"/>
          <w:numId w:val="93"/>
        </w:numPr>
        <w:spacing w:before="120" w:after="120"/>
        <w:ind w:left="284" w:hanging="284"/>
        <w:jc w:val="both"/>
        <w:rPr>
          <w:rFonts w:cs="Arial"/>
          <w:szCs w:val="22"/>
        </w:rPr>
      </w:pPr>
      <w:r w:rsidRPr="00D54AF7">
        <w:rPr>
          <w:rFonts w:cs="Arial"/>
          <w:szCs w:val="22"/>
        </w:rPr>
        <w:t>W wypadku,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w:t>
      </w:r>
    </w:p>
    <w:p w14:paraId="03804C89" w14:textId="77777777" w:rsidR="00B20A55" w:rsidRPr="00B20DEB" w:rsidRDefault="00B20A55" w:rsidP="00B20A55">
      <w:pPr>
        <w:pStyle w:val="Akapitzlist"/>
        <w:numPr>
          <w:ilvl w:val="0"/>
          <w:numId w:val="93"/>
        </w:numPr>
        <w:spacing w:before="120" w:after="120"/>
        <w:ind w:left="284" w:hanging="284"/>
        <w:jc w:val="both"/>
        <w:rPr>
          <w:rFonts w:cs="Arial"/>
          <w:szCs w:val="22"/>
        </w:rPr>
      </w:pPr>
      <w:r w:rsidRPr="00B20DEB">
        <w:rPr>
          <w:rFonts w:cs="Arial"/>
          <w:szCs w:val="22"/>
        </w:rPr>
        <w:t>Ilekroć w niniejszej Umowie mowa o wymogu zachowania formy pisemnej, Strony rozumieją przez niego również zachowanie formy elektronicznej w rozumieniu art. 78(1) kodeksu cywilnego.</w:t>
      </w:r>
    </w:p>
    <w:p w14:paraId="6C04D60B" w14:textId="77777777" w:rsidR="00B20A55" w:rsidRPr="00D54AF7" w:rsidRDefault="00B20A55" w:rsidP="00B20A55">
      <w:pPr>
        <w:pStyle w:val="Akapitzlist"/>
        <w:numPr>
          <w:ilvl w:val="0"/>
          <w:numId w:val="93"/>
        </w:numPr>
        <w:spacing w:before="120" w:after="120"/>
        <w:ind w:left="284" w:hanging="284"/>
        <w:jc w:val="both"/>
        <w:rPr>
          <w:rFonts w:cs="Arial"/>
          <w:szCs w:val="22"/>
        </w:rPr>
      </w:pPr>
      <w:r w:rsidRPr="00D54AF7">
        <w:rPr>
          <w:rFonts w:cs="Arial"/>
          <w:szCs w:val="22"/>
        </w:rPr>
        <w:t>Integralną część Umowy stanowią:</w:t>
      </w:r>
    </w:p>
    <w:p w14:paraId="10945FA2" w14:textId="77777777" w:rsidR="00B20A55" w:rsidRPr="00D54AF7" w:rsidRDefault="00B20A55" w:rsidP="00B20A55">
      <w:pPr>
        <w:pStyle w:val="Akapitzlist"/>
        <w:numPr>
          <w:ilvl w:val="3"/>
          <w:numId w:val="94"/>
        </w:numPr>
        <w:ind w:left="568" w:hanging="284"/>
        <w:rPr>
          <w:rFonts w:cs="Arial"/>
          <w:szCs w:val="22"/>
        </w:rPr>
      </w:pPr>
      <w:r w:rsidRPr="00D54AF7">
        <w:rPr>
          <w:rFonts w:cs="Arial"/>
          <w:szCs w:val="22"/>
        </w:rPr>
        <w:t>SWZ</w:t>
      </w:r>
    </w:p>
    <w:p w14:paraId="2725723D" w14:textId="77777777" w:rsidR="00B20A55" w:rsidRPr="00D54AF7" w:rsidRDefault="00B20A55" w:rsidP="00B20A55">
      <w:pPr>
        <w:pStyle w:val="Akapitzlist"/>
        <w:numPr>
          <w:ilvl w:val="3"/>
          <w:numId w:val="94"/>
        </w:numPr>
        <w:ind w:left="568" w:hanging="284"/>
        <w:rPr>
          <w:rFonts w:cs="Arial"/>
          <w:szCs w:val="22"/>
        </w:rPr>
      </w:pPr>
      <w:r w:rsidRPr="00D54AF7">
        <w:rPr>
          <w:rFonts w:cs="Arial"/>
          <w:szCs w:val="22"/>
        </w:rPr>
        <w:t>Wytyczne Projektowe</w:t>
      </w:r>
    </w:p>
    <w:p w14:paraId="629C6453" w14:textId="77777777" w:rsidR="00B20A55" w:rsidRPr="00D54AF7" w:rsidRDefault="00B20A55" w:rsidP="00B20A55">
      <w:pPr>
        <w:pStyle w:val="Akapitzlist"/>
        <w:numPr>
          <w:ilvl w:val="3"/>
          <w:numId w:val="94"/>
        </w:numPr>
        <w:ind w:left="568" w:hanging="284"/>
        <w:rPr>
          <w:rFonts w:cs="Arial"/>
          <w:szCs w:val="22"/>
        </w:rPr>
      </w:pPr>
      <w:r w:rsidRPr="00D54AF7">
        <w:rPr>
          <w:rFonts w:cs="Arial"/>
          <w:szCs w:val="22"/>
        </w:rPr>
        <w:t>Oferta Wykonawcy</w:t>
      </w:r>
    </w:p>
    <w:p w14:paraId="24C1C003" w14:textId="77777777" w:rsidR="00B20A55" w:rsidRPr="00D54AF7" w:rsidRDefault="00B20A55" w:rsidP="00B20A55">
      <w:pPr>
        <w:pStyle w:val="Akapitzlist"/>
        <w:numPr>
          <w:ilvl w:val="3"/>
          <w:numId w:val="94"/>
        </w:numPr>
        <w:ind w:left="568" w:hanging="284"/>
        <w:rPr>
          <w:rFonts w:cs="Arial"/>
          <w:szCs w:val="22"/>
        </w:rPr>
      </w:pPr>
      <w:r w:rsidRPr="00D54AF7">
        <w:rPr>
          <w:rFonts w:cs="Arial"/>
          <w:szCs w:val="22"/>
        </w:rPr>
        <w:t>Załącznik nr 1 – Zakres rzeczowy Przedmiotu Um</w:t>
      </w:r>
      <w:r>
        <w:rPr>
          <w:rFonts w:cs="Arial"/>
          <w:szCs w:val="22"/>
        </w:rPr>
        <w:t>owy – Opis przedmiotu Umowy</w:t>
      </w:r>
    </w:p>
    <w:p w14:paraId="37EFF03B" w14:textId="77777777" w:rsidR="00B20A55" w:rsidRPr="00D54AF7" w:rsidRDefault="00B20A55" w:rsidP="00B20A55">
      <w:pPr>
        <w:pStyle w:val="Akapitzlist"/>
        <w:numPr>
          <w:ilvl w:val="3"/>
          <w:numId w:val="94"/>
        </w:numPr>
        <w:ind w:left="568" w:hanging="284"/>
        <w:rPr>
          <w:rFonts w:cs="Arial"/>
          <w:szCs w:val="22"/>
        </w:rPr>
      </w:pPr>
      <w:r w:rsidRPr="00D54AF7">
        <w:rPr>
          <w:rFonts w:cs="Arial"/>
          <w:szCs w:val="22"/>
        </w:rPr>
        <w:t>Załącznik nr 2 – Wzór porozumienia z właścicielem – użytkownikiem gruntu</w:t>
      </w:r>
    </w:p>
    <w:p w14:paraId="0ADFE9AB" w14:textId="77777777" w:rsidR="00B20A55" w:rsidRPr="00D54AF7" w:rsidRDefault="00B20A55" w:rsidP="00B20A55">
      <w:pPr>
        <w:pStyle w:val="Akapitzlist"/>
        <w:numPr>
          <w:ilvl w:val="3"/>
          <w:numId w:val="94"/>
        </w:numPr>
        <w:ind w:left="568" w:hanging="284"/>
        <w:rPr>
          <w:rFonts w:cs="Arial"/>
          <w:szCs w:val="22"/>
        </w:rPr>
      </w:pPr>
      <w:r w:rsidRPr="00D54AF7">
        <w:rPr>
          <w:rFonts w:cs="Arial"/>
          <w:szCs w:val="22"/>
        </w:rPr>
        <w:t>Załącznik nr</w:t>
      </w:r>
      <w:r w:rsidRPr="00D54AF7">
        <w:rPr>
          <w:rFonts w:cs="Arial"/>
          <w:b/>
          <w:szCs w:val="22"/>
        </w:rPr>
        <w:t xml:space="preserve"> </w:t>
      </w:r>
      <w:r w:rsidRPr="00D54AF7">
        <w:rPr>
          <w:rFonts w:cs="Arial"/>
          <w:szCs w:val="22"/>
        </w:rPr>
        <w:t xml:space="preserve">3 – Zasady współdziałania Stron w zakresie prac dotyczących urządzeń </w:t>
      </w:r>
      <w:r w:rsidRPr="00D54AF7">
        <w:rPr>
          <w:rFonts w:cs="Arial"/>
          <w:szCs w:val="22"/>
        </w:rPr>
        <w:tab/>
      </w:r>
      <w:r w:rsidRPr="00D54AF7">
        <w:rPr>
          <w:rFonts w:cs="Arial"/>
          <w:szCs w:val="22"/>
        </w:rPr>
        <w:tab/>
      </w:r>
      <w:r w:rsidRPr="00D54AF7">
        <w:rPr>
          <w:rFonts w:cs="Arial"/>
          <w:szCs w:val="22"/>
        </w:rPr>
        <w:tab/>
        <w:t xml:space="preserve">          elektroenergetycznych</w:t>
      </w:r>
    </w:p>
    <w:p w14:paraId="4B13FD9E" w14:textId="77777777" w:rsidR="00B20A55" w:rsidRPr="00D54AF7" w:rsidRDefault="00B20A55" w:rsidP="00B20A55">
      <w:pPr>
        <w:pStyle w:val="Akapitzlist"/>
        <w:numPr>
          <w:ilvl w:val="3"/>
          <w:numId w:val="94"/>
        </w:numPr>
        <w:ind w:left="568" w:hanging="284"/>
        <w:rPr>
          <w:rFonts w:cs="Arial"/>
          <w:szCs w:val="22"/>
        </w:rPr>
      </w:pPr>
      <w:r w:rsidRPr="00D54AF7">
        <w:rPr>
          <w:rFonts w:cs="Arial"/>
          <w:szCs w:val="22"/>
        </w:rPr>
        <w:t>Załącznik nr</w:t>
      </w:r>
      <w:r w:rsidRPr="00D54AF7">
        <w:rPr>
          <w:rFonts w:cs="Arial"/>
          <w:b/>
          <w:szCs w:val="22"/>
        </w:rPr>
        <w:t xml:space="preserve"> </w:t>
      </w:r>
      <w:r w:rsidRPr="00D54AF7">
        <w:rPr>
          <w:rFonts w:cs="Arial"/>
          <w:szCs w:val="22"/>
        </w:rPr>
        <w:t>4 – Protokół odbioru dokumentacji projektowej (wzór)</w:t>
      </w:r>
    </w:p>
    <w:p w14:paraId="58F56E96" w14:textId="77777777" w:rsidR="00B20A55" w:rsidRPr="00D54AF7" w:rsidRDefault="00B20A55" w:rsidP="00B20A55">
      <w:pPr>
        <w:pStyle w:val="Akapitzlist"/>
        <w:numPr>
          <w:ilvl w:val="3"/>
          <w:numId w:val="94"/>
        </w:numPr>
        <w:ind w:left="568" w:hanging="284"/>
        <w:rPr>
          <w:rFonts w:cs="Arial"/>
          <w:szCs w:val="22"/>
        </w:rPr>
      </w:pPr>
      <w:r w:rsidRPr="00D54AF7">
        <w:rPr>
          <w:rFonts w:cs="Arial"/>
          <w:szCs w:val="22"/>
        </w:rPr>
        <w:t>Załącznik nr 5 – Wykaz odpadów wytworzonych podczas realizacji Przedmiotu Umowy (wzór)</w:t>
      </w:r>
    </w:p>
    <w:p w14:paraId="5AA068AD" w14:textId="77777777" w:rsidR="00B20A55" w:rsidRPr="00F069DB" w:rsidRDefault="00B20A55" w:rsidP="00B20A55">
      <w:pPr>
        <w:pStyle w:val="Akapitzlist"/>
        <w:numPr>
          <w:ilvl w:val="3"/>
          <w:numId w:val="94"/>
        </w:numPr>
        <w:ind w:left="568" w:hanging="284"/>
        <w:rPr>
          <w:rFonts w:cs="Arial"/>
          <w:szCs w:val="22"/>
        </w:rPr>
      </w:pPr>
      <w:r w:rsidRPr="00D54AF7">
        <w:rPr>
          <w:rFonts w:cs="Arial"/>
          <w:szCs w:val="22"/>
        </w:rPr>
        <w:t xml:space="preserve">Załącznik nr 6 – Wymagania dotyczące </w:t>
      </w:r>
      <w:r w:rsidRPr="00F069DB">
        <w:rPr>
          <w:rFonts w:cs="Arial"/>
          <w:szCs w:val="22"/>
        </w:rPr>
        <w:t>dokumentacji projektowej</w:t>
      </w:r>
    </w:p>
    <w:p w14:paraId="56DC9C2C" w14:textId="77777777" w:rsidR="00B20A55" w:rsidRPr="00F069DB" w:rsidRDefault="00B20A55" w:rsidP="00B20A55">
      <w:pPr>
        <w:pStyle w:val="Akapitzlist"/>
        <w:numPr>
          <w:ilvl w:val="3"/>
          <w:numId w:val="94"/>
        </w:numPr>
        <w:ind w:left="568" w:hanging="284"/>
        <w:rPr>
          <w:rFonts w:cs="Arial"/>
          <w:szCs w:val="22"/>
        </w:rPr>
      </w:pPr>
      <w:r w:rsidRPr="00F069DB">
        <w:rPr>
          <w:rFonts w:cs="Arial"/>
          <w:szCs w:val="22"/>
        </w:rPr>
        <w:t xml:space="preserve">Załącznik nr 7 – Dokumenty wymagane </w:t>
      </w:r>
      <w:r w:rsidRPr="00F069DB">
        <w:rPr>
          <w:rFonts w:cs="Arial"/>
          <w:bCs/>
          <w:szCs w:val="22"/>
        </w:rPr>
        <w:t>do odbioru częściowego/ odbioru końcowego Przedmiotu Umowy</w:t>
      </w:r>
    </w:p>
    <w:p w14:paraId="68603054" w14:textId="77777777" w:rsidR="00B20A55" w:rsidRPr="00F069DB" w:rsidRDefault="00B20A55" w:rsidP="00B20A55">
      <w:pPr>
        <w:pStyle w:val="Akapitzlist"/>
        <w:numPr>
          <w:ilvl w:val="3"/>
          <w:numId w:val="94"/>
        </w:numPr>
        <w:ind w:left="568" w:hanging="284"/>
        <w:rPr>
          <w:rFonts w:cs="Arial"/>
          <w:szCs w:val="22"/>
        </w:rPr>
      </w:pPr>
      <w:r w:rsidRPr="00F069DB">
        <w:rPr>
          <w:rFonts w:cs="Arial"/>
          <w:szCs w:val="22"/>
        </w:rPr>
        <w:t>Załącznik nr 8 - Zasady przetwarzania danych osobowych</w:t>
      </w:r>
    </w:p>
    <w:p w14:paraId="4D2AF961" w14:textId="77777777" w:rsidR="00B20A55" w:rsidRPr="00F069DB" w:rsidRDefault="00B20A55" w:rsidP="00B20A55">
      <w:pPr>
        <w:pStyle w:val="Akapitzlist"/>
        <w:numPr>
          <w:ilvl w:val="3"/>
          <w:numId w:val="94"/>
        </w:numPr>
        <w:ind w:left="568" w:hanging="284"/>
        <w:rPr>
          <w:rFonts w:cs="Arial"/>
          <w:szCs w:val="22"/>
        </w:rPr>
      </w:pPr>
      <w:r w:rsidRPr="00F069DB">
        <w:rPr>
          <w:rFonts w:cs="Arial"/>
          <w:szCs w:val="22"/>
        </w:rPr>
        <w:t>Załącznik nr 9 - Przeglądarka Dystrybucyjnej Sieci Energetycznej</w:t>
      </w:r>
    </w:p>
    <w:p w14:paraId="04ADE98A" w14:textId="77777777" w:rsidR="00B20A55" w:rsidRPr="00F069DB" w:rsidRDefault="00B20A55" w:rsidP="00B20A55">
      <w:pPr>
        <w:pStyle w:val="Akapitzlist"/>
        <w:numPr>
          <w:ilvl w:val="3"/>
          <w:numId w:val="94"/>
        </w:numPr>
        <w:ind w:left="568" w:hanging="284"/>
        <w:rPr>
          <w:rFonts w:cs="Arial"/>
          <w:szCs w:val="22"/>
        </w:rPr>
      </w:pPr>
      <w:r w:rsidRPr="00F069DB">
        <w:rPr>
          <w:rFonts w:cs="Arial"/>
          <w:szCs w:val="22"/>
        </w:rPr>
        <w:t xml:space="preserve">Załącznik nr 10 – Protokół przekazania materiałów </w:t>
      </w:r>
    </w:p>
    <w:p w14:paraId="1EE50ACF" w14:textId="77777777" w:rsidR="00B20A55" w:rsidRPr="00732E13" w:rsidRDefault="00B20A55" w:rsidP="00B20A55">
      <w:pPr>
        <w:pStyle w:val="Akapitzlist"/>
        <w:numPr>
          <w:ilvl w:val="3"/>
          <w:numId w:val="94"/>
        </w:numPr>
        <w:ind w:left="568" w:hanging="284"/>
        <w:rPr>
          <w:rFonts w:cs="Arial"/>
          <w:szCs w:val="22"/>
        </w:rPr>
      </w:pPr>
      <w:r w:rsidRPr="00F069DB">
        <w:rPr>
          <w:rFonts w:cs="Arial"/>
          <w:szCs w:val="22"/>
        </w:rPr>
        <w:t>Załącznik nr 11 – Upoważnienie do odbioru materiałów inwestorskich z magazynu TD</w:t>
      </w:r>
    </w:p>
    <w:p w14:paraId="53DC591A" w14:textId="77777777" w:rsidR="00B20A55" w:rsidRPr="00CA74CF" w:rsidRDefault="00B20A55" w:rsidP="00B20A55">
      <w:pPr>
        <w:pStyle w:val="Akapitzlist"/>
        <w:numPr>
          <w:ilvl w:val="0"/>
          <w:numId w:val="93"/>
        </w:numPr>
        <w:spacing w:before="120" w:after="120"/>
        <w:ind w:left="284" w:hanging="284"/>
        <w:jc w:val="both"/>
        <w:rPr>
          <w:rFonts w:cs="Arial"/>
          <w:szCs w:val="22"/>
        </w:rPr>
      </w:pPr>
      <w:bookmarkStart w:id="56" w:name="_Hlk189484221"/>
      <w:r w:rsidRPr="00A92A06">
        <w:rPr>
          <w:rFonts w:cs="Arial"/>
          <w:szCs w:val="22"/>
        </w:rPr>
        <w:lastRenderedPageBreak/>
        <w:t xml:space="preserve">Umowę sporządzono w 2 jednobrzmiących egzemplarzach, po jednym egzemplarzu dla każdej ze Stron / Umowa zawarta została w formie elektronicznej w rozumieniu art. 78(1) kodeksu cywilnego. </w:t>
      </w:r>
      <w:r w:rsidRPr="00A92A06">
        <w:rPr>
          <w:rFonts w:cs="Arial"/>
          <w:bCs/>
          <w:iCs/>
          <w:szCs w:val="22"/>
        </w:rPr>
        <w:t>W przypadku gdy Umowa została zawarta w formie elektronicznej za dzień zawarcia umowy uznaje się dzień złożenia ostatniego kwalifikowanego podpisu elektronicznego</w:t>
      </w:r>
      <w:bookmarkEnd w:id="56"/>
      <w:r>
        <w:rPr>
          <w:rFonts w:cs="Arial"/>
          <w:bCs/>
          <w:iCs/>
          <w:szCs w:val="22"/>
        </w:rPr>
        <w:t>.</w:t>
      </w:r>
    </w:p>
    <w:p w14:paraId="4753133C" w14:textId="77777777" w:rsidR="00B20A55" w:rsidRPr="00CA74CF" w:rsidRDefault="00B20A55" w:rsidP="00B20A55">
      <w:pPr>
        <w:pStyle w:val="Akapitzlist"/>
        <w:spacing w:before="120" w:after="120"/>
        <w:ind w:left="284"/>
        <w:jc w:val="both"/>
        <w:rPr>
          <w:rFonts w:cs="Arial"/>
          <w:szCs w:val="22"/>
        </w:rPr>
      </w:pPr>
    </w:p>
    <w:p w14:paraId="5915C800" w14:textId="77777777" w:rsidR="00B20A55" w:rsidRDefault="00B20A55" w:rsidP="00B20A55">
      <w:pPr>
        <w:spacing w:before="120" w:after="120"/>
        <w:jc w:val="center"/>
        <w:rPr>
          <w:rFonts w:cs="Arial"/>
          <w:b/>
          <w:szCs w:val="22"/>
        </w:rPr>
      </w:pPr>
      <w:r w:rsidRPr="00D54AF7">
        <w:rPr>
          <w:rFonts w:cs="Arial"/>
          <w:b/>
          <w:szCs w:val="22"/>
        </w:rPr>
        <w:t>ZAMAWIAJĄCY</w:t>
      </w:r>
      <w:r w:rsidRPr="00D54AF7">
        <w:rPr>
          <w:rFonts w:cs="Arial"/>
          <w:b/>
          <w:szCs w:val="22"/>
        </w:rPr>
        <w:tab/>
      </w:r>
      <w:r w:rsidRPr="00D54AF7">
        <w:rPr>
          <w:rFonts w:cs="Arial"/>
          <w:b/>
          <w:szCs w:val="22"/>
        </w:rPr>
        <w:tab/>
      </w:r>
      <w:r w:rsidRPr="00D54AF7">
        <w:rPr>
          <w:rFonts w:cs="Arial"/>
          <w:b/>
          <w:szCs w:val="22"/>
        </w:rPr>
        <w:tab/>
      </w:r>
      <w:r w:rsidRPr="00D54AF7">
        <w:rPr>
          <w:rFonts w:cs="Arial"/>
          <w:b/>
          <w:szCs w:val="22"/>
        </w:rPr>
        <w:tab/>
      </w:r>
      <w:r w:rsidRPr="00D54AF7">
        <w:rPr>
          <w:rFonts w:cs="Arial"/>
          <w:b/>
          <w:szCs w:val="22"/>
        </w:rPr>
        <w:tab/>
      </w:r>
      <w:r w:rsidRPr="00D54AF7">
        <w:rPr>
          <w:rFonts w:cs="Arial"/>
          <w:b/>
          <w:szCs w:val="22"/>
        </w:rPr>
        <w:tab/>
      </w:r>
      <w:r w:rsidRPr="00D54AF7">
        <w:rPr>
          <w:rFonts w:cs="Arial"/>
          <w:b/>
          <w:szCs w:val="22"/>
        </w:rPr>
        <w:tab/>
        <w:t>WYKONAWC</w:t>
      </w:r>
      <w:r>
        <w:rPr>
          <w:rFonts w:cs="Arial"/>
          <w:b/>
          <w:szCs w:val="22"/>
        </w:rPr>
        <w:t>A</w:t>
      </w:r>
    </w:p>
    <w:p w14:paraId="33A694B9" w14:textId="77777777" w:rsidR="00B20A55" w:rsidRDefault="00B20A55" w:rsidP="00B20A55">
      <w:pPr>
        <w:spacing w:before="120" w:after="120"/>
        <w:jc w:val="center"/>
        <w:rPr>
          <w:rFonts w:cs="Arial"/>
          <w:b/>
          <w:szCs w:val="22"/>
        </w:rPr>
      </w:pPr>
    </w:p>
    <w:p w14:paraId="18A44631" w14:textId="77777777" w:rsidR="00B20A55" w:rsidRDefault="00B20A55" w:rsidP="00B20A55">
      <w:pPr>
        <w:spacing w:before="120" w:after="120"/>
        <w:jc w:val="center"/>
        <w:rPr>
          <w:rFonts w:cs="Arial"/>
          <w:b/>
          <w:szCs w:val="22"/>
        </w:rPr>
      </w:pPr>
    </w:p>
    <w:p w14:paraId="71257620" w14:textId="77777777" w:rsidR="00B20A55" w:rsidRDefault="00B20A55" w:rsidP="00B20A55">
      <w:pPr>
        <w:spacing w:before="120" w:after="120"/>
        <w:jc w:val="center"/>
        <w:rPr>
          <w:rFonts w:cs="Arial"/>
          <w:b/>
          <w:szCs w:val="22"/>
        </w:rPr>
      </w:pPr>
    </w:p>
    <w:p w14:paraId="4531AFE6" w14:textId="77777777" w:rsidR="00B20A55" w:rsidRDefault="00B20A55" w:rsidP="00B20A55">
      <w:pPr>
        <w:spacing w:before="120" w:after="120"/>
        <w:jc w:val="center"/>
        <w:rPr>
          <w:rFonts w:cs="Arial"/>
          <w:b/>
          <w:szCs w:val="22"/>
        </w:rPr>
      </w:pPr>
    </w:p>
    <w:p w14:paraId="1E35D137" w14:textId="77777777" w:rsidR="00B20A55" w:rsidRDefault="00B20A55" w:rsidP="00B20A55">
      <w:pPr>
        <w:spacing w:before="120" w:after="120"/>
        <w:jc w:val="center"/>
        <w:rPr>
          <w:rFonts w:cs="Arial"/>
          <w:b/>
          <w:szCs w:val="22"/>
        </w:rPr>
      </w:pPr>
    </w:p>
    <w:p w14:paraId="11A7E979" w14:textId="77777777" w:rsidR="00B20A55" w:rsidRDefault="00B20A55" w:rsidP="00B20A55">
      <w:pPr>
        <w:spacing w:before="120" w:after="120"/>
        <w:jc w:val="center"/>
        <w:rPr>
          <w:rFonts w:cs="Arial"/>
          <w:b/>
          <w:szCs w:val="22"/>
        </w:rPr>
      </w:pPr>
    </w:p>
    <w:p w14:paraId="71B48D2A" w14:textId="2E12D385" w:rsidR="00B20A55" w:rsidRPr="00CA74CF" w:rsidRDefault="00B20A55" w:rsidP="00B20A55">
      <w:pPr>
        <w:spacing w:before="120" w:after="120"/>
        <w:rPr>
          <w:rFonts w:cs="Arial"/>
          <w:b/>
          <w:szCs w:val="22"/>
        </w:rPr>
        <w:sectPr w:rsidR="00B20A55" w:rsidRPr="00CA74CF" w:rsidSect="00B20A55">
          <w:headerReference w:type="even" r:id="rId33"/>
          <w:headerReference w:type="default" r:id="rId34"/>
          <w:footerReference w:type="even" r:id="rId35"/>
          <w:footerReference w:type="default" r:id="rId36"/>
          <w:headerReference w:type="first" r:id="rId37"/>
          <w:footerReference w:type="first" r:id="rId38"/>
          <w:pgSz w:w="11906" w:h="16838"/>
          <w:pgMar w:top="1134" w:right="1134" w:bottom="1134" w:left="1134" w:header="709" w:footer="709" w:gutter="0"/>
          <w:cols w:space="708"/>
          <w:docGrid w:linePitch="360"/>
        </w:sectPr>
      </w:pPr>
    </w:p>
    <w:p w14:paraId="369865AA" w14:textId="77777777" w:rsidR="00B20A55" w:rsidRPr="00D54AF7" w:rsidRDefault="00B20A55" w:rsidP="00B20A55">
      <w:pPr>
        <w:spacing w:before="120" w:after="120"/>
        <w:jc w:val="right"/>
        <w:rPr>
          <w:rFonts w:cs="Arial"/>
          <w:b/>
          <w:szCs w:val="22"/>
        </w:rPr>
      </w:pPr>
      <w:r w:rsidRPr="00D54AF7">
        <w:rPr>
          <w:rFonts w:cs="Arial"/>
          <w:b/>
          <w:szCs w:val="22"/>
        </w:rPr>
        <w:lastRenderedPageBreak/>
        <w:t>Załącznik nr 1 do umowy</w:t>
      </w:r>
    </w:p>
    <w:p w14:paraId="0F8109B2" w14:textId="77777777" w:rsidR="00B20A55" w:rsidRDefault="00B20A55" w:rsidP="00B20A55">
      <w:pPr>
        <w:spacing w:before="120" w:after="120"/>
        <w:jc w:val="center"/>
        <w:rPr>
          <w:rFonts w:cs="Arial"/>
          <w:b/>
          <w:szCs w:val="22"/>
        </w:rPr>
      </w:pPr>
      <w:r w:rsidRPr="00891543">
        <w:rPr>
          <w:rFonts w:cs="Arial"/>
          <w:b/>
          <w:szCs w:val="22"/>
        </w:rPr>
        <w:t>ZAKRES RZECZOWY PRZEDMIOTU UMOWY</w:t>
      </w:r>
    </w:p>
    <w:p w14:paraId="645DAA75" w14:textId="77777777" w:rsidR="00B20A55" w:rsidRPr="00995AA5" w:rsidRDefault="00B20A55" w:rsidP="00B20A55">
      <w:pPr>
        <w:pStyle w:val="Akapitzlist"/>
        <w:numPr>
          <w:ilvl w:val="0"/>
          <w:numId w:val="114"/>
        </w:numPr>
        <w:spacing w:after="120"/>
        <w:ind w:left="284" w:hanging="284"/>
        <w:jc w:val="both"/>
        <w:rPr>
          <w:rFonts w:cs="Arial"/>
          <w:b/>
          <w:szCs w:val="22"/>
        </w:rPr>
      </w:pPr>
      <w:r w:rsidRPr="00995AA5">
        <w:rPr>
          <w:rFonts w:cs="Arial"/>
          <w:b/>
          <w:szCs w:val="22"/>
        </w:rPr>
        <w:t>Przedmiot zamówienia:</w:t>
      </w:r>
    </w:p>
    <w:p w14:paraId="78613E91" w14:textId="77777777" w:rsidR="00B20A55" w:rsidRPr="00E027B2" w:rsidRDefault="00B20A55" w:rsidP="00B20A55">
      <w:pPr>
        <w:pStyle w:val="Akapitzlist"/>
        <w:keepNext/>
        <w:numPr>
          <w:ilvl w:val="0"/>
          <w:numId w:val="59"/>
        </w:numPr>
        <w:spacing w:after="120"/>
        <w:ind w:left="754" w:hanging="357"/>
        <w:jc w:val="both"/>
        <w:rPr>
          <w:rFonts w:cs="Arial"/>
          <w:color w:val="000000"/>
          <w:szCs w:val="22"/>
        </w:rPr>
      </w:pPr>
      <w:r w:rsidRPr="00995AA5">
        <w:rPr>
          <w:rFonts w:cs="Arial"/>
          <w:color w:val="000000"/>
          <w:szCs w:val="22"/>
        </w:rPr>
        <w:t xml:space="preserve">Opracowanie dokumentacji projektowej i wykonanie robót budowlano-montażowych dla zadania pod nazwą: </w:t>
      </w:r>
      <w:bookmarkStart w:id="57" w:name="_Hlk194481116"/>
      <w:r w:rsidRPr="00974DC4">
        <w:rPr>
          <w:rFonts w:cs="Arial"/>
          <w:color w:val="000000"/>
          <w:szCs w:val="22"/>
        </w:rPr>
        <w:t>Świeradów Zdrój - budowa złącza kablowego ZK-SN z 5-polową rozdzielnicą 20kV - (KZ JG/001656/24)</w:t>
      </w:r>
      <w:r>
        <w:rPr>
          <w:rFonts w:cs="Arial"/>
          <w:color w:val="000000"/>
          <w:szCs w:val="22"/>
        </w:rPr>
        <w:t xml:space="preserve"> z</w:t>
      </w:r>
      <w:r w:rsidRPr="00E027B2">
        <w:rPr>
          <w:rFonts w:cs="Arial"/>
          <w:color w:val="000000"/>
          <w:szCs w:val="22"/>
        </w:rPr>
        <w:t>godnie z orientacyjnymi Wytycznymi Projektowymi.</w:t>
      </w:r>
      <w:bookmarkEnd w:id="57"/>
    </w:p>
    <w:p w14:paraId="45AA2860" w14:textId="77777777" w:rsidR="00B20A55" w:rsidRPr="00995AA5" w:rsidRDefault="00B20A55" w:rsidP="00B20A55">
      <w:pPr>
        <w:pStyle w:val="Akapitzlist"/>
        <w:keepNext/>
        <w:numPr>
          <w:ilvl w:val="0"/>
          <w:numId w:val="59"/>
        </w:numPr>
        <w:spacing w:after="120"/>
        <w:ind w:left="754" w:hanging="357"/>
        <w:jc w:val="both"/>
        <w:rPr>
          <w:rFonts w:cs="Arial"/>
          <w:color w:val="000000"/>
          <w:szCs w:val="22"/>
        </w:rPr>
      </w:pPr>
      <w:r w:rsidRPr="00995AA5">
        <w:rPr>
          <w:rFonts w:cs="Arial"/>
          <w:szCs w:val="22"/>
        </w:rPr>
        <w:t xml:space="preserve">Dokumentacja projektowa musi być opracowana zgodnie z wytycznymi do projektowania Zamawiającego zamieszczonymi na stronie TD S.A., wymaganiami </w:t>
      </w:r>
      <w:r w:rsidRPr="00995AA5">
        <w:rPr>
          <w:rFonts w:cs="Arial"/>
          <w:color w:val="000000"/>
          <w:szCs w:val="22"/>
        </w:rPr>
        <w:t xml:space="preserve">prawa budowlanego, prawa energetycznego i innymi obowiązującymi przepisami oraz zasadami współczesnej wiedzy technicznej. Dokumentacja projektowa winna określać przedmiot zamówienia za pomocą obiektywnych cech technicznych, jakościowych lub wymagań funkcjonalnych, uwzględniając standardy, wytyczne lub inne ustalenia techniczne przyjęte do stosowania u Zamawiającego. Nie należy zamieszczać sformułowań, które wskazywałyby na konkretny wyrób, producenta lub wykonawcę. Jeżeli nie ma możliwości opisania w ten sposób przedmiotu zamówienia np. ze względu na jego specyfikę, dopuszcza się opisanie przedmiotu zamówienia poprzez wskazanie typu </w:t>
      </w:r>
      <w:r w:rsidRPr="00995AA5">
        <w:rPr>
          <w:rFonts w:cs="Arial"/>
          <w:szCs w:val="22"/>
        </w:rPr>
        <w:t>pożądanego produktu, z jednoczesnym zapisem „lub równoważny”. Warunki, jakie powinien spełnić produkt równoważny winny zostać opisane. Szczegóły opisano w projekcie umowy.</w:t>
      </w:r>
    </w:p>
    <w:p w14:paraId="2BDBD3B4" w14:textId="77777777" w:rsidR="00B20A55" w:rsidRPr="00995AA5" w:rsidRDefault="00B20A55" w:rsidP="00B20A55">
      <w:pPr>
        <w:pStyle w:val="Akapitzlist"/>
        <w:keepNext/>
        <w:numPr>
          <w:ilvl w:val="0"/>
          <w:numId w:val="59"/>
        </w:numPr>
        <w:spacing w:after="120"/>
        <w:ind w:left="754" w:hanging="357"/>
        <w:jc w:val="both"/>
        <w:rPr>
          <w:rFonts w:cs="Arial"/>
          <w:color w:val="000000"/>
          <w:szCs w:val="22"/>
        </w:rPr>
      </w:pPr>
      <w:r w:rsidRPr="00995AA5">
        <w:rPr>
          <w:rFonts w:cs="Arial"/>
          <w:szCs w:val="22"/>
        </w:rPr>
        <w:t xml:space="preserve">Wykonania robót budowlano-montażowych zgodnie z opracowaną dokumentacją projektową. Stosowania się do wytycznych i uzgodnień wydanych przez właściwe komórki TAURON Dystrybucja S.A. (na etapie realizacji robót budowlano-montażowych), </w:t>
      </w:r>
    </w:p>
    <w:p w14:paraId="2B55584A" w14:textId="77777777" w:rsidR="00B20A55" w:rsidRPr="00995AA5" w:rsidRDefault="00B20A55" w:rsidP="00B20A55">
      <w:pPr>
        <w:keepNext/>
        <w:spacing w:after="120"/>
        <w:jc w:val="both"/>
        <w:rPr>
          <w:rFonts w:cs="Arial"/>
          <w:color w:val="000000"/>
          <w:szCs w:val="22"/>
        </w:rPr>
      </w:pPr>
    </w:p>
    <w:p w14:paraId="0428D5B2" w14:textId="77777777" w:rsidR="00B20A55" w:rsidRPr="00995AA5" w:rsidRDefault="00B20A55" w:rsidP="00B20A55">
      <w:pPr>
        <w:pStyle w:val="Akapitzlist"/>
        <w:numPr>
          <w:ilvl w:val="0"/>
          <w:numId w:val="114"/>
        </w:numPr>
        <w:spacing w:after="60"/>
        <w:ind w:left="284" w:hanging="284"/>
        <w:jc w:val="both"/>
        <w:rPr>
          <w:rFonts w:cs="Arial"/>
          <w:b/>
          <w:szCs w:val="22"/>
        </w:rPr>
      </w:pPr>
      <w:r w:rsidRPr="00995AA5">
        <w:rPr>
          <w:rFonts w:cs="Arial"/>
          <w:b/>
          <w:szCs w:val="22"/>
        </w:rPr>
        <w:t>W zakresie przedmiotu zamówienia Wykonawca zobowiązany jest do:</w:t>
      </w:r>
    </w:p>
    <w:p w14:paraId="2D9AB3BB" w14:textId="77777777" w:rsidR="00B20A55" w:rsidRPr="00995AA5" w:rsidRDefault="00B20A55" w:rsidP="00B20A55">
      <w:pPr>
        <w:numPr>
          <w:ilvl w:val="2"/>
          <w:numId w:val="113"/>
        </w:numPr>
        <w:tabs>
          <w:tab w:val="clear" w:pos="1637"/>
          <w:tab w:val="num" w:pos="785"/>
          <w:tab w:val="num" w:pos="2912"/>
        </w:tabs>
        <w:spacing w:after="60"/>
        <w:ind w:left="709" w:hanging="357"/>
        <w:jc w:val="both"/>
        <w:rPr>
          <w:rFonts w:cs="Arial"/>
          <w:szCs w:val="22"/>
        </w:rPr>
      </w:pPr>
      <w:r w:rsidRPr="00995AA5">
        <w:rPr>
          <w:rFonts w:cs="Arial"/>
          <w:szCs w:val="22"/>
        </w:rPr>
        <w:t>Opracowanie dokumentacji techniczno-prawnej przedmiotowego zadania – zgodnie ze standardami obowiązującymi w TAURON Dystrybucja S.A., aktualnym na dzień podpisania umowy.</w:t>
      </w:r>
    </w:p>
    <w:p w14:paraId="22EDCAE7" w14:textId="77777777" w:rsidR="00B20A55" w:rsidRPr="00995AA5" w:rsidRDefault="00B20A55" w:rsidP="00B20A55">
      <w:pPr>
        <w:numPr>
          <w:ilvl w:val="2"/>
          <w:numId w:val="113"/>
        </w:numPr>
        <w:tabs>
          <w:tab w:val="clear" w:pos="1637"/>
          <w:tab w:val="num" w:pos="785"/>
          <w:tab w:val="num" w:pos="2912"/>
        </w:tabs>
        <w:spacing w:after="60"/>
        <w:ind w:left="709" w:hanging="357"/>
        <w:jc w:val="both"/>
        <w:rPr>
          <w:rFonts w:cs="Arial"/>
          <w:szCs w:val="22"/>
        </w:rPr>
      </w:pPr>
      <w:r w:rsidRPr="00995AA5">
        <w:rPr>
          <w:rFonts w:cs="Arial"/>
          <w:szCs w:val="22"/>
        </w:rPr>
        <w:t>Stosowania się do wytycznych i uzgodnień wydanych przez właściwe komórki TAURON Dystrybucja S.A.</w:t>
      </w:r>
    </w:p>
    <w:p w14:paraId="178DBBB7" w14:textId="77777777" w:rsidR="00B20A55" w:rsidRPr="00995AA5" w:rsidRDefault="00B20A55" w:rsidP="00B20A55">
      <w:pPr>
        <w:numPr>
          <w:ilvl w:val="2"/>
          <w:numId w:val="113"/>
        </w:numPr>
        <w:tabs>
          <w:tab w:val="clear" w:pos="1637"/>
          <w:tab w:val="num" w:pos="785"/>
          <w:tab w:val="num" w:pos="2912"/>
        </w:tabs>
        <w:spacing w:after="60"/>
        <w:ind w:left="709" w:hanging="357"/>
        <w:jc w:val="both"/>
        <w:rPr>
          <w:rFonts w:cs="Arial"/>
          <w:szCs w:val="22"/>
        </w:rPr>
      </w:pPr>
      <w:r w:rsidRPr="00995AA5">
        <w:rPr>
          <w:rFonts w:cs="Arial"/>
          <w:szCs w:val="22"/>
        </w:rPr>
        <w:t>Rejestracji dziennika budowy i zgłoszenia rozpoczęcia robót;</w:t>
      </w:r>
    </w:p>
    <w:p w14:paraId="33670D02" w14:textId="77777777" w:rsidR="00B20A55" w:rsidRPr="00995AA5" w:rsidRDefault="00B20A55" w:rsidP="00B20A55">
      <w:pPr>
        <w:numPr>
          <w:ilvl w:val="2"/>
          <w:numId w:val="113"/>
        </w:numPr>
        <w:tabs>
          <w:tab w:val="clear" w:pos="1637"/>
          <w:tab w:val="num" w:pos="785"/>
          <w:tab w:val="num" w:pos="2912"/>
        </w:tabs>
        <w:spacing w:after="60"/>
        <w:ind w:left="709" w:hanging="357"/>
        <w:jc w:val="both"/>
        <w:rPr>
          <w:rFonts w:cs="Arial"/>
          <w:szCs w:val="22"/>
        </w:rPr>
      </w:pPr>
      <w:r w:rsidRPr="00995AA5">
        <w:rPr>
          <w:rFonts w:cs="Arial"/>
          <w:szCs w:val="22"/>
        </w:rPr>
        <w:t>Wykonania robót budowlano-montażowych zgodnie z opracowaną dokumentacją projektową.</w:t>
      </w:r>
    </w:p>
    <w:p w14:paraId="136AE20B" w14:textId="77777777" w:rsidR="00B20A55" w:rsidRPr="00995AA5" w:rsidRDefault="00B20A55" w:rsidP="00B20A55">
      <w:pPr>
        <w:numPr>
          <w:ilvl w:val="2"/>
          <w:numId w:val="113"/>
        </w:numPr>
        <w:tabs>
          <w:tab w:val="clear" w:pos="1637"/>
          <w:tab w:val="num" w:pos="785"/>
          <w:tab w:val="num" w:pos="2912"/>
        </w:tabs>
        <w:spacing w:after="60"/>
        <w:ind w:left="709" w:hanging="357"/>
        <w:jc w:val="both"/>
        <w:rPr>
          <w:rFonts w:cs="Arial"/>
          <w:szCs w:val="22"/>
        </w:rPr>
      </w:pPr>
      <w:r w:rsidRPr="00995AA5">
        <w:rPr>
          <w:rFonts w:cs="Arial"/>
          <w:szCs w:val="22"/>
        </w:rPr>
        <w:t>Uzgodnienie z projektantem  ewentualnych zamian do projektu, których konieczność wprowadzenia wyniknie w trakcie realizacji robót; jeżeli projektant uzna zmianę za istotną Wykonawca zobowiązany jest uzyskać zamienne pozwolenie na budowę w ramach realizowanych robót;</w:t>
      </w:r>
    </w:p>
    <w:p w14:paraId="066E6B15" w14:textId="77777777" w:rsidR="00B20A55" w:rsidRPr="00995AA5" w:rsidRDefault="00B20A55" w:rsidP="00B20A55">
      <w:pPr>
        <w:numPr>
          <w:ilvl w:val="2"/>
          <w:numId w:val="113"/>
        </w:numPr>
        <w:tabs>
          <w:tab w:val="clear" w:pos="1637"/>
          <w:tab w:val="num" w:pos="785"/>
          <w:tab w:val="num" w:pos="2912"/>
        </w:tabs>
        <w:spacing w:after="60"/>
        <w:ind w:left="709" w:hanging="357"/>
        <w:jc w:val="both"/>
        <w:rPr>
          <w:rFonts w:cs="Arial"/>
          <w:szCs w:val="22"/>
        </w:rPr>
      </w:pPr>
      <w:r w:rsidRPr="00995AA5">
        <w:rPr>
          <w:rFonts w:cs="Arial"/>
          <w:szCs w:val="22"/>
        </w:rPr>
        <w:t>Odbudowę nawierzchni i doprowadzenie terenu po wykonanych robotach do stanu satysfakcjonującego właścicieli nieruchomości - potwierdzone protokołami odbioru lub oświadczeniami;</w:t>
      </w:r>
    </w:p>
    <w:p w14:paraId="550EC91D" w14:textId="77777777" w:rsidR="00B20A55" w:rsidRPr="00995AA5" w:rsidRDefault="00B20A55" w:rsidP="00B20A55">
      <w:pPr>
        <w:numPr>
          <w:ilvl w:val="2"/>
          <w:numId w:val="113"/>
        </w:numPr>
        <w:tabs>
          <w:tab w:val="clear" w:pos="1637"/>
          <w:tab w:val="num" w:pos="785"/>
          <w:tab w:val="num" w:pos="2912"/>
        </w:tabs>
        <w:spacing w:after="60"/>
        <w:ind w:left="709" w:hanging="357"/>
        <w:jc w:val="both"/>
        <w:rPr>
          <w:rFonts w:cs="Arial"/>
          <w:szCs w:val="22"/>
        </w:rPr>
      </w:pPr>
      <w:r w:rsidRPr="00995AA5">
        <w:rPr>
          <w:rFonts w:cs="Arial"/>
          <w:szCs w:val="22"/>
        </w:rPr>
        <w:t xml:space="preserve">Uzgodnienia z odpowiednimi komórkami TAURON Dystrybucja S.A. harmonogramu </w:t>
      </w:r>
      <w:proofErr w:type="spellStart"/>
      <w:r w:rsidRPr="00995AA5">
        <w:rPr>
          <w:rFonts w:cs="Arial"/>
          <w:szCs w:val="22"/>
        </w:rPr>
        <w:t>wyłączeń</w:t>
      </w:r>
      <w:proofErr w:type="spellEnd"/>
      <w:r w:rsidRPr="00995AA5">
        <w:rPr>
          <w:rFonts w:cs="Arial"/>
          <w:szCs w:val="22"/>
        </w:rPr>
        <w:t>.</w:t>
      </w:r>
    </w:p>
    <w:p w14:paraId="33463820" w14:textId="77777777" w:rsidR="00B20A55" w:rsidRPr="00995AA5" w:rsidRDefault="00B20A55" w:rsidP="00B20A55">
      <w:pPr>
        <w:numPr>
          <w:ilvl w:val="2"/>
          <w:numId w:val="113"/>
        </w:numPr>
        <w:tabs>
          <w:tab w:val="clear" w:pos="1637"/>
          <w:tab w:val="num" w:pos="785"/>
          <w:tab w:val="num" w:pos="2912"/>
        </w:tabs>
        <w:spacing w:after="60"/>
        <w:ind w:left="709" w:hanging="357"/>
        <w:jc w:val="both"/>
        <w:rPr>
          <w:rFonts w:cs="Arial"/>
          <w:szCs w:val="22"/>
        </w:rPr>
      </w:pPr>
      <w:r w:rsidRPr="00995AA5">
        <w:rPr>
          <w:rFonts w:cs="Arial"/>
          <w:szCs w:val="22"/>
        </w:rPr>
        <w:t>Prowadzenia robót w taki sposób, aby zminimalizować czas wyłączenia.</w:t>
      </w:r>
    </w:p>
    <w:p w14:paraId="27E3EE41" w14:textId="77777777" w:rsidR="00B20A55" w:rsidRPr="00995AA5" w:rsidRDefault="00B20A55" w:rsidP="00B20A55">
      <w:pPr>
        <w:numPr>
          <w:ilvl w:val="2"/>
          <w:numId w:val="113"/>
        </w:numPr>
        <w:tabs>
          <w:tab w:val="clear" w:pos="1637"/>
          <w:tab w:val="num" w:pos="785"/>
          <w:tab w:val="num" w:pos="2912"/>
        </w:tabs>
        <w:spacing w:after="60"/>
        <w:ind w:left="709" w:hanging="357"/>
        <w:jc w:val="both"/>
        <w:rPr>
          <w:rFonts w:cs="Arial"/>
          <w:szCs w:val="22"/>
        </w:rPr>
      </w:pPr>
      <w:r w:rsidRPr="00995AA5">
        <w:rPr>
          <w:rFonts w:cs="Arial"/>
          <w:szCs w:val="22"/>
        </w:rPr>
        <w:t>Wykonywania robót ulegających zakryciu w obecności odpowiedzialnego za realizację zadania kierownika projektu lub osoby przez niego upoważnionej.</w:t>
      </w:r>
    </w:p>
    <w:p w14:paraId="6E380A27" w14:textId="77777777" w:rsidR="00B20A55" w:rsidRPr="00995AA5" w:rsidRDefault="00B20A55" w:rsidP="00B20A55">
      <w:pPr>
        <w:numPr>
          <w:ilvl w:val="2"/>
          <w:numId w:val="113"/>
        </w:numPr>
        <w:tabs>
          <w:tab w:val="clear" w:pos="1637"/>
          <w:tab w:val="num" w:pos="785"/>
          <w:tab w:val="num" w:pos="2912"/>
        </w:tabs>
        <w:spacing w:after="60"/>
        <w:ind w:left="709" w:hanging="357"/>
        <w:jc w:val="both"/>
        <w:rPr>
          <w:rFonts w:cs="Arial"/>
          <w:szCs w:val="22"/>
        </w:rPr>
      </w:pPr>
      <w:r w:rsidRPr="00995AA5">
        <w:rPr>
          <w:rFonts w:cs="Arial"/>
          <w:szCs w:val="22"/>
        </w:rPr>
        <w:t>Oznakowania, wygrodzenia i zabezpieczenia placu budowy przed dostępem osób postronnych.</w:t>
      </w:r>
    </w:p>
    <w:p w14:paraId="76EA7280" w14:textId="77777777" w:rsidR="00B20A55" w:rsidRPr="00995AA5" w:rsidRDefault="00B20A55" w:rsidP="00B20A55">
      <w:pPr>
        <w:numPr>
          <w:ilvl w:val="2"/>
          <w:numId w:val="113"/>
        </w:numPr>
        <w:tabs>
          <w:tab w:val="clear" w:pos="1637"/>
          <w:tab w:val="num" w:pos="785"/>
          <w:tab w:val="num" w:pos="2912"/>
        </w:tabs>
        <w:spacing w:after="60"/>
        <w:ind w:left="720" w:hanging="357"/>
        <w:jc w:val="both"/>
        <w:rPr>
          <w:rFonts w:cs="Arial"/>
          <w:szCs w:val="22"/>
        </w:rPr>
      </w:pPr>
      <w:r w:rsidRPr="00995AA5">
        <w:rPr>
          <w:rFonts w:cs="Arial"/>
          <w:szCs w:val="22"/>
        </w:rPr>
        <w:t>Dostawy w miejsce wykonywania robót wszystkich niezbędnych materiałów i urządzeń służących prawidłowemu wykonaniu przedmiotu zamówienia w tym odebranych/przekazanych przez Zamawiającego w ramach dostaw inwestorskich.</w:t>
      </w:r>
    </w:p>
    <w:p w14:paraId="1B378DEA" w14:textId="77777777" w:rsidR="00B20A55" w:rsidRPr="00995AA5" w:rsidRDefault="00B20A55" w:rsidP="00B20A55">
      <w:pPr>
        <w:numPr>
          <w:ilvl w:val="2"/>
          <w:numId w:val="113"/>
        </w:numPr>
        <w:tabs>
          <w:tab w:val="clear" w:pos="1637"/>
          <w:tab w:val="num" w:pos="785"/>
          <w:tab w:val="num" w:pos="2912"/>
        </w:tabs>
        <w:spacing w:after="60"/>
        <w:ind w:left="709" w:hanging="357"/>
        <w:jc w:val="both"/>
        <w:rPr>
          <w:rFonts w:cs="Arial"/>
          <w:szCs w:val="22"/>
        </w:rPr>
      </w:pPr>
      <w:r w:rsidRPr="00995AA5">
        <w:rPr>
          <w:rFonts w:cs="Arial"/>
          <w:szCs w:val="22"/>
        </w:rPr>
        <w:t xml:space="preserve">Odbioru materiałów stanowiących dostawę inwestorską ze wskazanego magazynu TAURON Dystrybucja S.A. Oddział w Jeleniej Górze na podstawie protokołu stanowiącego zał. nr 9 do </w:t>
      </w:r>
      <w:r w:rsidRPr="00995AA5">
        <w:rPr>
          <w:rFonts w:cs="Arial"/>
          <w:szCs w:val="22"/>
        </w:rPr>
        <w:lastRenderedPageBreak/>
        <w:t>umowy, nie dostarczonych do magazynu Wykonawcy lub na plac budowy w ramach dostaw inwestorskich. W tym przypadku nie ma zastosowania §23 umowy.</w:t>
      </w:r>
    </w:p>
    <w:p w14:paraId="3D4C15C3" w14:textId="77777777" w:rsidR="00B20A55" w:rsidRPr="00995AA5" w:rsidRDefault="00B20A55" w:rsidP="00B20A55">
      <w:pPr>
        <w:numPr>
          <w:ilvl w:val="2"/>
          <w:numId w:val="113"/>
        </w:numPr>
        <w:tabs>
          <w:tab w:val="clear" w:pos="1637"/>
          <w:tab w:val="num" w:pos="786"/>
          <w:tab w:val="num" w:pos="2912"/>
        </w:tabs>
        <w:spacing w:after="60"/>
        <w:ind w:left="709" w:hanging="357"/>
        <w:jc w:val="both"/>
        <w:rPr>
          <w:rFonts w:cs="Arial"/>
          <w:szCs w:val="22"/>
        </w:rPr>
      </w:pPr>
      <w:r w:rsidRPr="00995AA5">
        <w:rPr>
          <w:rFonts w:cs="Arial"/>
          <w:szCs w:val="22"/>
        </w:rPr>
        <w:t>O sposobie realizacji dostaw decyduje Zamawiający.</w:t>
      </w:r>
    </w:p>
    <w:p w14:paraId="2AEBA5D2" w14:textId="77777777" w:rsidR="00B20A55" w:rsidRPr="00995AA5" w:rsidRDefault="00B20A55" w:rsidP="00B20A55">
      <w:pPr>
        <w:numPr>
          <w:ilvl w:val="2"/>
          <w:numId w:val="113"/>
        </w:numPr>
        <w:tabs>
          <w:tab w:val="clear" w:pos="1637"/>
          <w:tab w:val="num" w:pos="785"/>
          <w:tab w:val="num" w:pos="2912"/>
        </w:tabs>
        <w:spacing w:after="60"/>
        <w:ind w:left="709" w:hanging="357"/>
        <w:jc w:val="both"/>
        <w:rPr>
          <w:rFonts w:cs="Arial"/>
          <w:szCs w:val="22"/>
        </w:rPr>
      </w:pPr>
      <w:r w:rsidRPr="00995AA5">
        <w:rPr>
          <w:rFonts w:cs="Arial"/>
          <w:szCs w:val="22"/>
        </w:rPr>
        <w:t>Pokrycia kosztów:</w:t>
      </w:r>
    </w:p>
    <w:p w14:paraId="2D4523CF" w14:textId="77777777" w:rsidR="00B20A55" w:rsidRPr="00995AA5" w:rsidRDefault="00B20A55" w:rsidP="00B20A55">
      <w:pPr>
        <w:numPr>
          <w:ilvl w:val="3"/>
          <w:numId w:val="113"/>
        </w:numPr>
        <w:tabs>
          <w:tab w:val="clear" w:pos="2880"/>
        </w:tabs>
        <w:spacing w:after="60"/>
        <w:ind w:left="993" w:hanging="284"/>
        <w:jc w:val="both"/>
        <w:rPr>
          <w:rFonts w:cs="Arial"/>
          <w:b/>
          <w:szCs w:val="22"/>
        </w:rPr>
      </w:pPr>
      <w:r w:rsidRPr="00995AA5">
        <w:rPr>
          <w:rFonts w:cs="Arial"/>
          <w:szCs w:val="22"/>
        </w:rPr>
        <w:t xml:space="preserve">związanych z dostawą w miejsce wykonywania robót wszystkich niezbędnych materiałów i urządzeń służących prawidłowemu wykonaniu przedmiotu zamówienia,  </w:t>
      </w:r>
      <w:r w:rsidRPr="00995AA5">
        <w:rPr>
          <w:rFonts w:cs="Arial"/>
          <w:szCs w:val="22"/>
        </w:rPr>
        <w:br/>
        <w:t>w tym transport z Magazynu Zamawiającego i rozładunek materiałów stanowiących dostawę inwestorską,</w:t>
      </w:r>
    </w:p>
    <w:p w14:paraId="507B90B8" w14:textId="77777777" w:rsidR="00B20A55" w:rsidRPr="00995AA5" w:rsidRDefault="00B20A55" w:rsidP="00B20A55">
      <w:pPr>
        <w:numPr>
          <w:ilvl w:val="3"/>
          <w:numId w:val="113"/>
        </w:numPr>
        <w:tabs>
          <w:tab w:val="clear" w:pos="2880"/>
        </w:tabs>
        <w:spacing w:after="60"/>
        <w:ind w:left="993" w:hanging="284"/>
        <w:jc w:val="both"/>
        <w:rPr>
          <w:rFonts w:cs="Arial"/>
          <w:b/>
          <w:szCs w:val="22"/>
        </w:rPr>
      </w:pPr>
      <w:r w:rsidRPr="00995AA5">
        <w:rPr>
          <w:rFonts w:cs="Arial"/>
          <w:szCs w:val="22"/>
        </w:rPr>
        <w:t>wszelkich szkód, które mogą powstać przy i w związku z wykonywaniem przedmiotu zamówienia,</w:t>
      </w:r>
    </w:p>
    <w:p w14:paraId="2F6BB87D" w14:textId="77777777" w:rsidR="00B20A55" w:rsidRPr="00995AA5" w:rsidRDefault="00B20A55" w:rsidP="00B20A55">
      <w:pPr>
        <w:numPr>
          <w:ilvl w:val="3"/>
          <w:numId w:val="113"/>
        </w:numPr>
        <w:tabs>
          <w:tab w:val="clear" w:pos="2880"/>
        </w:tabs>
        <w:spacing w:after="60"/>
        <w:ind w:left="993" w:hanging="284"/>
        <w:jc w:val="both"/>
        <w:rPr>
          <w:rFonts w:cs="Arial"/>
          <w:b/>
          <w:szCs w:val="22"/>
        </w:rPr>
      </w:pPr>
      <w:r w:rsidRPr="00995AA5">
        <w:rPr>
          <w:rFonts w:cs="Arial"/>
          <w:szCs w:val="22"/>
        </w:rPr>
        <w:t xml:space="preserve">wszelkich opłat związanych z prowadzeniem robót, </w:t>
      </w:r>
    </w:p>
    <w:p w14:paraId="52915E7D" w14:textId="77777777" w:rsidR="00B20A55" w:rsidRPr="00995AA5" w:rsidRDefault="00B20A55" w:rsidP="00B20A55">
      <w:pPr>
        <w:numPr>
          <w:ilvl w:val="3"/>
          <w:numId w:val="113"/>
        </w:numPr>
        <w:tabs>
          <w:tab w:val="clear" w:pos="2880"/>
        </w:tabs>
        <w:spacing w:after="60"/>
        <w:ind w:left="993" w:hanging="284"/>
        <w:jc w:val="both"/>
        <w:rPr>
          <w:rFonts w:cs="Arial"/>
          <w:b/>
          <w:szCs w:val="22"/>
        </w:rPr>
      </w:pPr>
      <w:r w:rsidRPr="00995AA5">
        <w:rPr>
          <w:rFonts w:cs="Arial"/>
          <w:szCs w:val="22"/>
        </w:rPr>
        <w:t>pierwszej opłaty za umieszczenie urządzeń w pasie drogowym i trwałe zajęcie gruntu.</w:t>
      </w:r>
    </w:p>
    <w:p w14:paraId="2DE2BB67" w14:textId="77777777" w:rsidR="00B20A55" w:rsidRPr="00995AA5" w:rsidRDefault="00B20A55" w:rsidP="00B20A55">
      <w:pPr>
        <w:numPr>
          <w:ilvl w:val="3"/>
          <w:numId w:val="113"/>
        </w:numPr>
        <w:tabs>
          <w:tab w:val="clear" w:pos="2880"/>
        </w:tabs>
        <w:spacing w:after="60"/>
        <w:ind w:left="993" w:hanging="284"/>
        <w:jc w:val="both"/>
        <w:rPr>
          <w:rFonts w:cs="Arial"/>
          <w:b/>
          <w:szCs w:val="22"/>
        </w:rPr>
      </w:pPr>
      <w:r w:rsidRPr="00995AA5">
        <w:rPr>
          <w:rFonts w:cs="Arial"/>
          <w:szCs w:val="22"/>
        </w:rPr>
        <w:t>opłaty za pierwszy rok z tytułu wbudowania urządzeń nie związanych z ruchem drogowym, umieszczenie urządzeń w pasie drogowym drogi publicznej i trwałe zajęcie gruntu</w:t>
      </w:r>
    </w:p>
    <w:p w14:paraId="6E3C17A9" w14:textId="77777777" w:rsidR="00B20A55" w:rsidRPr="00995AA5" w:rsidRDefault="00B20A55" w:rsidP="00B20A55">
      <w:pPr>
        <w:numPr>
          <w:ilvl w:val="3"/>
          <w:numId w:val="113"/>
        </w:numPr>
        <w:tabs>
          <w:tab w:val="clear" w:pos="2880"/>
        </w:tabs>
        <w:spacing w:after="60"/>
        <w:ind w:left="993" w:hanging="284"/>
        <w:jc w:val="both"/>
        <w:rPr>
          <w:rFonts w:cs="Arial"/>
          <w:b/>
          <w:szCs w:val="22"/>
        </w:rPr>
      </w:pPr>
      <w:r w:rsidRPr="00995AA5">
        <w:rPr>
          <w:rFonts w:cs="Arial"/>
          <w:szCs w:val="22"/>
        </w:rPr>
        <w:t>związanych z uzgodnieniami koniecznymi dla prawidłowej realizacji przedmiotu zamówienia (tj. wnoszenie: jednorazowej opłaty (w pierwszym roku) za umieszczenie urządzeń w gruncie oraz działce drogowej nie będącej drogą publiczną, kaucji na zabezpieczenie przywrócenia terenu do stanu pierwotnego, opłaty za zajęcie gruntów oraz pasa drogowego, opłaty śmietnikowej, opłat związanych z zajęciem i najmem gruntów od osób prywatnych i instytucji na czas prowadzenia robót oraz inne ściśle związane z prowadzoną inwestycją</w:t>
      </w:r>
    </w:p>
    <w:p w14:paraId="1264A5E9" w14:textId="77777777" w:rsidR="00B20A55" w:rsidRPr="00995AA5" w:rsidRDefault="00B20A55" w:rsidP="00B20A55">
      <w:pPr>
        <w:numPr>
          <w:ilvl w:val="2"/>
          <w:numId w:val="113"/>
        </w:numPr>
        <w:tabs>
          <w:tab w:val="clear" w:pos="1637"/>
          <w:tab w:val="num" w:pos="785"/>
        </w:tabs>
        <w:spacing w:after="60"/>
        <w:ind w:left="709" w:hanging="425"/>
        <w:jc w:val="both"/>
        <w:rPr>
          <w:rFonts w:cs="Arial"/>
          <w:b/>
          <w:szCs w:val="22"/>
        </w:rPr>
      </w:pPr>
      <w:r w:rsidRPr="00995AA5">
        <w:rPr>
          <w:rFonts w:cs="Arial"/>
          <w:szCs w:val="22"/>
        </w:rPr>
        <w:t>Utylizacji na własny koszt odpadów powstałych podczas realizacji robót. Stosowne dokumenty przekazania odpadów Wykonawca złoży do odbioru końcowego.</w:t>
      </w:r>
    </w:p>
    <w:p w14:paraId="3A3D8455" w14:textId="77777777" w:rsidR="00B20A55" w:rsidRPr="00995AA5" w:rsidRDefault="00B20A55" w:rsidP="00B20A55">
      <w:pPr>
        <w:numPr>
          <w:ilvl w:val="2"/>
          <w:numId w:val="113"/>
        </w:numPr>
        <w:tabs>
          <w:tab w:val="clear" w:pos="1637"/>
          <w:tab w:val="num" w:pos="785"/>
        </w:tabs>
        <w:spacing w:after="60"/>
        <w:ind w:left="709" w:hanging="425"/>
        <w:jc w:val="both"/>
        <w:rPr>
          <w:rFonts w:cs="Arial"/>
          <w:b/>
          <w:szCs w:val="22"/>
        </w:rPr>
      </w:pPr>
      <w:r w:rsidRPr="00995AA5">
        <w:rPr>
          <w:rFonts w:cs="Arial"/>
          <w:szCs w:val="22"/>
        </w:rPr>
        <w:t>Wywozu i zagospodarowania odpadów innych niż niebezpieczne wytworzonych w wyniku realizacji przedmiotu zamówienia.</w:t>
      </w:r>
    </w:p>
    <w:p w14:paraId="650A7C8E" w14:textId="77777777" w:rsidR="00B20A55" w:rsidRPr="00995AA5" w:rsidRDefault="00B20A55" w:rsidP="00B20A55">
      <w:pPr>
        <w:numPr>
          <w:ilvl w:val="2"/>
          <w:numId w:val="113"/>
        </w:numPr>
        <w:tabs>
          <w:tab w:val="clear" w:pos="1637"/>
          <w:tab w:val="num" w:pos="785"/>
        </w:tabs>
        <w:spacing w:after="60"/>
        <w:ind w:left="709" w:hanging="425"/>
        <w:jc w:val="both"/>
        <w:rPr>
          <w:rFonts w:cs="Arial"/>
          <w:b/>
          <w:szCs w:val="22"/>
        </w:rPr>
      </w:pPr>
      <w:r w:rsidRPr="00995AA5">
        <w:rPr>
          <w:rFonts w:cs="Arial"/>
          <w:szCs w:val="22"/>
        </w:rPr>
        <w:t>Zabezpieczenia budowy przed kradzieżą i innymi ujemnymi oddziaływaniami przez przejęcie skutków finansowych z tego tytułu.</w:t>
      </w:r>
    </w:p>
    <w:p w14:paraId="5E593EF5" w14:textId="77777777" w:rsidR="00B20A55" w:rsidRDefault="00B20A55" w:rsidP="00B20A55">
      <w:pPr>
        <w:numPr>
          <w:ilvl w:val="2"/>
          <w:numId w:val="113"/>
        </w:numPr>
        <w:tabs>
          <w:tab w:val="clear" w:pos="1637"/>
          <w:tab w:val="num" w:pos="785"/>
        </w:tabs>
        <w:spacing w:after="60"/>
        <w:ind w:left="709" w:hanging="425"/>
        <w:jc w:val="both"/>
        <w:rPr>
          <w:rFonts w:cs="Arial"/>
          <w:b/>
          <w:szCs w:val="22"/>
        </w:rPr>
      </w:pPr>
      <w:r w:rsidRPr="00995AA5">
        <w:rPr>
          <w:rFonts w:cs="Arial"/>
          <w:szCs w:val="22"/>
        </w:rPr>
        <w:t>Zabezpieczenia pod względem BHP miejsc wykonywania robót oraz miejsc składania materiałów – zgodnie z przepisami i dokumentacją techniczną.</w:t>
      </w:r>
    </w:p>
    <w:p w14:paraId="20D12202" w14:textId="77777777" w:rsidR="00B20A55" w:rsidRDefault="00B20A55" w:rsidP="00B20A55">
      <w:pPr>
        <w:numPr>
          <w:ilvl w:val="2"/>
          <w:numId w:val="113"/>
        </w:numPr>
        <w:tabs>
          <w:tab w:val="clear" w:pos="1637"/>
          <w:tab w:val="num" w:pos="785"/>
        </w:tabs>
        <w:spacing w:after="60"/>
        <w:ind w:left="709" w:hanging="425"/>
        <w:jc w:val="both"/>
        <w:rPr>
          <w:rFonts w:cs="Arial"/>
          <w:b/>
          <w:szCs w:val="22"/>
        </w:rPr>
      </w:pPr>
      <w:r w:rsidRPr="0014462C">
        <w:rPr>
          <w:rFonts w:cs="Arial"/>
          <w:szCs w:val="22"/>
        </w:rPr>
        <w:t>Zapewnienia własnych agregatów prądotwórczych lub tymczasowych stacji SN/</w:t>
      </w:r>
      <w:proofErr w:type="spellStart"/>
      <w:r w:rsidRPr="0014462C">
        <w:rPr>
          <w:rFonts w:cs="Arial"/>
          <w:szCs w:val="22"/>
        </w:rPr>
        <w:t>nN</w:t>
      </w:r>
      <w:proofErr w:type="spellEnd"/>
      <w:r w:rsidRPr="0014462C">
        <w:rPr>
          <w:rFonts w:cs="Arial"/>
          <w:szCs w:val="22"/>
        </w:rPr>
        <w:t xml:space="preserve"> (przewoźnych) dla zapewnienia dostaw energii dla odbiorców na wyłączanych odcinkach sieci TD w wyniku realizowanych prac</w:t>
      </w:r>
    </w:p>
    <w:p w14:paraId="12127AE0" w14:textId="77777777" w:rsidR="00B20A55" w:rsidRDefault="00B20A55" w:rsidP="00B20A55">
      <w:pPr>
        <w:numPr>
          <w:ilvl w:val="2"/>
          <w:numId w:val="113"/>
        </w:numPr>
        <w:tabs>
          <w:tab w:val="clear" w:pos="1637"/>
          <w:tab w:val="num" w:pos="785"/>
        </w:tabs>
        <w:spacing w:after="60"/>
        <w:ind w:left="709" w:hanging="425"/>
        <w:jc w:val="both"/>
        <w:rPr>
          <w:rFonts w:cs="Arial"/>
          <w:b/>
          <w:szCs w:val="22"/>
        </w:rPr>
      </w:pPr>
      <w:r w:rsidRPr="0014462C">
        <w:rPr>
          <w:rFonts w:cs="Arial"/>
          <w:szCs w:val="22"/>
        </w:rPr>
        <w:t>Opracowania dokumentacji powykonawczej dla całości zadania.</w:t>
      </w:r>
    </w:p>
    <w:p w14:paraId="6A00962D" w14:textId="77777777" w:rsidR="00B20A55" w:rsidRDefault="00B20A55" w:rsidP="00B20A55">
      <w:pPr>
        <w:numPr>
          <w:ilvl w:val="2"/>
          <w:numId w:val="113"/>
        </w:numPr>
        <w:tabs>
          <w:tab w:val="clear" w:pos="1637"/>
          <w:tab w:val="num" w:pos="785"/>
        </w:tabs>
        <w:spacing w:after="60"/>
        <w:ind w:left="709" w:hanging="425"/>
        <w:jc w:val="both"/>
        <w:rPr>
          <w:rFonts w:cs="Arial"/>
          <w:b/>
          <w:szCs w:val="22"/>
        </w:rPr>
      </w:pPr>
      <w:r w:rsidRPr="0014462C">
        <w:rPr>
          <w:rFonts w:cs="Arial"/>
          <w:szCs w:val="22"/>
        </w:rPr>
        <w:t>Inwentaryzacji geodezyjnej.</w:t>
      </w:r>
    </w:p>
    <w:p w14:paraId="338E1C08" w14:textId="77777777" w:rsidR="00B20A55" w:rsidRDefault="00B20A55" w:rsidP="00B20A55">
      <w:pPr>
        <w:numPr>
          <w:ilvl w:val="2"/>
          <w:numId w:val="113"/>
        </w:numPr>
        <w:tabs>
          <w:tab w:val="clear" w:pos="1637"/>
          <w:tab w:val="num" w:pos="785"/>
        </w:tabs>
        <w:spacing w:after="60"/>
        <w:ind w:left="709" w:hanging="425"/>
        <w:jc w:val="both"/>
        <w:rPr>
          <w:rFonts w:cs="Arial"/>
          <w:b/>
          <w:szCs w:val="22"/>
        </w:rPr>
      </w:pPr>
      <w:r w:rsidRPr="0014462C">
        <w:rPr>
          <w:rFonts w:cs="Arial"/>
          <w:szCs w:val="22"/>
        </w:rPr>
        <w:t>Zgłoszenia zakończenia robót.</w:t>
      </w:r>
    </w:p>
    <w:p w14:paraId="6DD63705" w14:textId="77777777" w:rsidR="00B20A55" w:rsidRPr="008D565E" w:rsidRDefault="00B20A55" w:rsidP="00B20A55">
      <w:pPr>
        <w:numPr>
          <w:ilvl w:val="2"/>
          <w:numId w:val="113"/>
        </w:numPr>
        <w:tabs>
          <w:tab w:val="clear" w:pos="1637"/>
          <w:tab w:val="num" w:pos="785"/>
        </w:tabs>
        <w:spacing w:after="60"/>
        <w:ind w:left="709" w:hanging="425"/>
        <w:jc w:val="both"/>
        <w:rPr>
          <w:rFonts w:cs="Arial"/>
          <w:szCs w:val="22"/>
        </w:rPr>
      </w:pPr>
      <w:r w:rsidRPr="0014462C">
        <w:rPr>
          <w:rFonts w:cs="Arial"/>
          <w:szCs w:val="22"/>
        </w:rPr>
        <w:t>Stosowania się do wytycznych i uzgodnień wydanych przez właściwe komórki TAURON Dystrybucja S.A</w:t>
      </w:r>
    </w:p>
    <w:p w14:paraId="4E09AC08" w14:textId="77777777" w:rsidR="00B20A55" w:rsidRPr="008D565E" w:rsidRDefault="00B20A55" w:rsidP="00B20A55">
      <w:pPr>
        <w:numPr>
          <w:ilvl w:val="2"/>
          <w:numId w:val="113"/>
        </w:numPr>
        <w:tabs>
          <w:tab w:val="clear" w:pos="1637"/>
          <w:tab w:val="num" w:pos="785"/>
        </w:tabs>
        <w:spacing w:after="60"/>
        <w:ind w:left="709" w:hanging="425"/>
        <w:jc w:val="both"/>
        <w:rPr>
          <w:rFonts w:cs="Arial"/>
          <w:szCs w:val="22"/>
        </w:rPr>
      </w:pPr>
      <w:r w:rsidRPr="0014462C">
        <w:rPr>
          <w:rFonts w:cs="Arial"/>
          <w:szCs w:val="22"/>
        </w:rPr>
        <w:t>Pełnej obsługi geodezyjnej realizowanej budowy</w:t>
      </w:r>
    </w:p>
    <w:p w14:paraId="64199A6D" w14:textId="77777777" w:rsidR="00B20A55" w:rsidRPr="008D565E" w:rsidRDefault="00B20A55" w:rsidP="00B20A55">
      <w:pPr>
        <w:numPr>
          <w:ilvl w:val="2"/>
          <w:numId w:val="113"/>
        </w:numPr>
        <w:tabs>
          <w:tab w:val="clear" w:pos="1637"/>
          <w:tab w:val="num" w:pos="785"/>
        </w:tabs>
        <w:spacing w:after="60"/>
        <w:ind w:left="709" w:hanging="425"/>
        <w:jc w:val="both"/>
        <w:rPr>
          <w:rFonts w:cs="Arial"/>
          <w:szCs w:val="22"/>
        </w:rPr>
      </w:pPr>
      <w:r w:rsidRPr="008D565E">
        <w:rPr>
          <w:rFonts w:cs="Arial"/>
          <w:szCs w:val="22"/>
        </w:rPr>
        <w:t xml:space="preserve">Wykonanie wymaganych przepisami badań diagnostycznych dla wybudowanych urządzeń </w:t>
      </w:r>
      <w:proofErr w:type="spellStart"/>
      <w:r w:rsidRPr="008D565E">
        <w:rPr>
          <w:rFonts w:cs="Arial"/>
          <w:szCs w:val="22"/>
        </w:rPr>
        <w:t>nN</w:t>
      </w:r>
      <w:proofErr w:type="spellEnd"/>
      <w:r w:rsidRPr="008D565E">
        <w:rPr>
          <w:rFonts w:cs="Arial"/>
          <w:szCs w:val="22"/>
        </w:rPr>
        <w:t>, potwierdzających ich gotowość przyjęcia do eksploatacji i załączenia pod napięcie</w:t>
      </w:r>
    </w:p>
    <w:p w14:paraId="45463A8A" w14:textId="77777777" w:rsidR="00B20A55" w:rsidRPr="008D565E" w:rsidRDefault="00B20A55" w:rsidP="00B20A55">
      <w:pPr>
        <w:numPr>
          <w:ilvl w:val="2"/>
          <w:numId w:val="113"/>
        </w:numPr>
        <w:tabs>
          <w:tab w:val="clear" w:pos="1637"/>
          <w:tab w:val="num" w:pos="785"/>
        </w:tabs>
        <w:spacing w:after="60"/>
        <w:ind w:left="709" w:hanging="425"/>
        <w:jc w:val="both"/>
        <w:rPr>
          <w:rFonts w:cs="Arial"/>
          <w:szCs w:val="22"/>
        </w:rPr>
      </w:pPr>
      <w:r w:rsidRPr="0014462C">
        <w:rPr>
          <w:rFonts w:cs="Arial"/>
          <w:szCs w:val="22"/>
        </w:rPr>
        <w:t>Pozostałych wskazanych w projekcie umowy.</w:t>
      </w:r>
    </w:p>
    <w:p w14:paraId="32408C09" w14:textId="77777777" w:rsidR="00B20A55" w:rsidRDefault="00B20A55" w:rsidP="00B20A55">
      <w:pPr>
        <w:spacing w:after="60"/>
        <w:ind w:left="709"/>
        <w:jc w:val="both"/>
        <w:rPr>
          <w:rFonts w:cs="Arial"/>
          <w:b/>
          <w:szCs w:val="22"/>
        </w:rPr>
      </w:pPr>
    </w:p>
    <w:p w14:paraId="71490F2E" w14:textId="77777777" w:rsidR="00B20A55" w:rsidRPr="00995AA5" w:rsidRDefault="00B20A55" w:rsidP="00B20A55">
      <w:pPr>
        <w:pStyle w:val="Akapitzlist"/>
        <w:numPr>
          <w:ilvl w:val="0"/>
          <w:numId w:val="114"/>
        </w:numPr>
        <w:ind w:left="284" w:hanging="284"/>
        <w:rPr>
          <w:rFonts w:cs="Arial"/>
          <w:b/>
          <w:szCs w:val="22"/>
        </w:rPr>
      </w:pPr>
      <w:r w:rsidRPr="00995AA5">
        <w:rPr>
          <w:rFonts w:cs="Arial"/>
          <w:b/>
          <w:szCs w:val="22"/>
        </w:rPr>
        <w:t>W zakresie przedmiotu zamówienia Zamawiający zobowiązany jest do:</w:t>
      </w:r>
    </w:p>
    <w:p w14:paraId="1AD856B8" w14:textId="77777777" w:rsidR="00B20A55" w:rsidRPr="00995AA5" w:rsidRDefault="00B20A55" w:rsidP="00B20A55">
      <w:pPr>
        <w:numPr>
          <w:ilvl w:val="0"/>
          <w:numId w:val="149"/>
        </w:numPr>
        <w:spacing w:after="60"/>
        <w:ind w:left="709" w:hanging="425"/>
        <w:jc w:val="both"/>
        <w:rPr>
          <w:rFonts w:cs="Arial"/>
          <w:szCs w:val="22"/>
        </w:rPr>
      </w:pPr>
      <w:r w:rsidRPr="00995AA5">
        <w:rPr>
          <w:rFonts w:cs="Arial"/>
          <w:szCs w:val="22"/>
        </w:rPr>
        <w:t>Wykonania powykonawczych prób i pomiarów elektrycznych wybudowanej linii kablowej SN dla pierwszego pomiaru, w przypadku wyników negatywnych, koszt kolejnych pomiarów pokrywa Wykonawca</w:t>
      </w:r>
    </w:p>
    <w:p w14:paraId="78837FD2" w14:textId="77777777" w:rsidR="00B20A55" w:rsidRPr="00995AA5" w:rsidRDefault="00B20A55" w:rsidP="00B20A55">
      <w:pPr>
        <w:numPr>
          <w:ilvl w:val="0"/>
          <w:numId w:val="149"/>
        </w:numPr>
        <w:spacing w:after="60"/>
        <w:ind w:left="709" w:hanging="425"/>
        <w:jc w:val="both"/>
        <w:rPr>
          <w:rFonts w:cs="Arial"/>
          <w:szCs w:val="22"/>
        </w:rPr>
      </w:pPr>
      <w:r w:rsidRPr="00995AA5">
        <w:rPr>
          <w:rFonts w:cs="Arial"/>
          <w:szCs w:val="22"/>
        </w:rPr>
        <w:t xml:space="preserve">Uzgodnienia i zatwierdzenia harmonogramu </w:t>
      </w:r>
      <w:proofErr w:type="spellStart"/>
      <w:r w:rsidRPr="00995AA5">
        <w:rPr>
          <w:rFonts w:cs="Arial"/>
          <w:szCs w:val="22"/>
        </w:rPr>
        <w:t>wyłączeń</w:t>
      </w:r>
      <w:proofErr w:type="spellEnd"/>
      <w:r w:rsidRPr="00995AA5">
        <w:rPr>
          <w:rFonts w:cs="Arial"/>
          <w:szCs w:val="22"/>
        </w:rPr>
        <w:t>.</w:t>
      </w:r>
    </w:p>
    <w:p w14:paraId="67CB9738" w14:textId="77777777" w:rsidR="00B20A55" w:rsidRPr="00995AA5" w:rsidRDefault="00B20A55" w:rsidP="00B20A55">
      <w:pPr>
        <w:numPr>
          <w:ilvl w:val="0"/>
          <w:numId w:val="149"/>
        </w:numPr>
        <w:spacing w:after="60"/>
        <w:ind w:left="709" w:hanging="425"/>
        <w:jc w:val="both"/>
        <w:rPr>
          <w:rFonts w:cs="Arial"/>
          <w:szCs w:val="22"/>
        </w:rPr>
      </w:pPr>
      <w:r w:rsidRPr="00995AA5">
        <w:rPr>
          <w:rFonts w:cs="Arial"/>
          <w:szCs w:val="22"/>
        </w:rPr>
        <w:t xml:space="preserve">Pełnienia nadzoru nad prowadzoną inwestycją. </w:t>
      </w:r>
    </w:p>
    <w:p w14:paraId="087529F8" w14:textId="77777777" w:rsidR="00B20A55" w:rsidRPr="00995AA5" w:rsidRDefault="00B20A55" w:rsidP="00B20A55">
      <w:pPr>
        <w:numPr>
          <w:ilvl w:val="0"/>
          <w:numId w:val="149"/>
        </w:numPr>
        <w:spacing w:after="60"/>
        <w:ind w:left="709" w:hanging="425"/>
        <w:jc w:val="both"/>
        <w:rPr>
          <w:rFonts w:cs="Arial"/>
          <w:szCs w:val="22"/>
        </w:rPr>
      </w:pPr>
      <w:r w:rsidRPr="00995AA5">
        <w:rPr>
          <w:rFonts w:cs="Arial"/>
          <w:szCs w:val="22"/>
        </w:rPr>
        <w:t>Dokonywania odbioru robót.</w:t>
      </w:r>
    </w:p>
    <w:p w14:paraId="11D7D4C8" w14:textId="77777777" w:rsidR="00B20A55" w:rsidRDefault="00B20A55" w:rsidP="00B20A55">
      <w:pPr>
        <w:numPr>
          <w:ilvl w:val="0"/>
          <w:numId w:val="149"/>
        </w:numPr>
        <w:spacing w:after="60"/>
        <w:ind w:left="709" w:hanging="425"/>
        <w:jc w:val="both"/>
        <w:rPr>
          <w:rFonts w:cs="Arial"/>
          <w:szCs w:val="22"/>
        </w:rPr>
      </w:pPr>
      <w:r w:rsidRPr="00995AA5">
        <w:rPr>
          <w:rFonts w:cs="Arial"/>
          <w:szCs w:val="22"/>
        </w:rPr>
        <w:t xml:space="preserve">Zapłaty należnego </w:t>
      </w:r>
      <w:r w:rsidRPr="00995AA5">
        <w:rPr>
          <w:rFonts w:cs="Arial"/>
          <w:bCs/>
          <w:szCs w:val="22"/>
        </w:rPr>
        <w:t>Wykonawcy</w:t>
      </w:r>
      <w:r w:rsidRPr="00995AA5">
        <w:rPr>
          <w:rFonts w:cs="Arial"/>
          <w:b/>
          <w:bCs/>
          <w:szCs w:val="22"/>
        </w:rPr>
        <w:t xml:space="preserve"> </w:t>
      </w:r>
      <w:r w:rsidRPr="00995AA5">
        <w:rPr>
          <w:rFonts w:cs="Arial"/>
          <w:szCs w:val="22"/>
        </w:rPr>
        <w:t>wynagrodzenia</w:t>
      </w:r>
    </w:p>
    <w:p w14:paraId="200AAD49" w14:textId="77777777" w:rsidR="00B20A55" w:rsidRDefault="00B20A55" w:rsidP="00B20A55">
      <w:pPr>
        <w:numPr>
          <w:ilvl w:val="0"/>
          <w:numId w:val="149"/>
        </w:numPr>
        <w:spacing w:after="60"/>
        <w:ind w:left="709" w:hanging="425"/>
        <w:jc w:val="both"/>
        <w:rPr>
          <w:rFonts w:cs="Arial"/>
          <w:szCs w:val="22"/>
        </w:rPr>
      </w:pPr>
      <w:r w:rsidRPr="007C7743">
        <w:rPr>
          <w:rFonts w:cs="Arial"/>
          <w:szCs w:val="22"/>
        </w:rPr>
        <w:lastRenderedPageBreak/>
        <w:t xml:space="preserve">Pokrycia kosztów związanych z </w:t>
      </w:r>
      <w:proofErr w:type="spellStart"/>
      <w:r w:rsidRPr="007C7743">
        <w:rPr>
          <w:rFonts w:cs="Arial"/>
          <w:szCs w:val="22"/>
        </w:rPr>
        <w:t>dopuszczeniami</w:t>
      </w:r>
      <w:proofErr w:type="spellEnd"/>
      <w:r w:rsidRPr="007C7743">
        <w:rPr>
          <w:rFonts w:cs="Arial"/>
          <w:szCs w:val="22"/>
        </w:rPr>
        <w:t xml:space="preserve"> do prac </w:t>
      </w:r>
    </w:p>
    <w:p w14:paraId="54A69EF0" w14:textId="77777777" w:rsidR="00B20A55" w:rsidRPr="007C7743" w:rsidRDefault="00B20A55" w:rsidP="00B20A55">
      <w:pPr>
        <w:numPr>
          <w:ilvl w:val="0"/>
          <w:numId w:val="149"/>
        </w:numPr>
        <w:spacing w:after="60"/>
        <w:ind w:left="709" w:hanging="425"/>
        <w:jc w:val="both"/>
        <w:rPr>
          <w:rFonts w:cs="Arial"/>
          <w:szCs w:val="22"/>
        </w:rPr>
      </w:pPr>
      <w:r w:rsidRPr="007C7743">
        <w:rPr>
          <w:rFonts w:cs="Arial"/>
          <w:szCs w:val="22"/>
        </w:rPr>
        <w:t xml:space="preserve">Pokrycia kosztów związanych z: wystawianiem poleceń na pracę oraz </w:t>
      </w:r>
      <w:proofErr w:type="spellStart"/>
      <w:r w:rsidRPr="007C7743">
        <w:rPr>
          <w:rFonts w:cs="Arial"/>
          <w:szCs w:val="22"/>
        </w:rPr>
        <w:t>dopuszczeniami</w:t>
      </w:r>
      <w:proofErr w:type="spellEnd"/>
      <w:r w:rsidRPr="007C7743">
        <w:rPr>
          <w:rFonts w:cs="Arial"/>
          <w:szCs w:val="22"/>
        </w:rPr>
        <w:t xml:space="preserve"> do robót przy urządzeniach elektroenergetycznych</w:t>
      </w:r>
    </w:p>
    <w:p w14:paraId="172C39BA" w14:textId="77777777" w:rsidR="00B20A55" w:rsidRPr="00995AA5" w:rsidRDefault="00B20A55" w:rsidP="00B20A55">
      <w:pPr>
        <w:pStyle w:val="Akapitzlist"/>
        <w:ind w:left="284"/>
        <w:rPr>
          <w:rFonts w:cs="Arial"/>
          <w:b/>
          <w:szCs w:val="22"/>
        </w:rPr>
      </w:pPr>
    </w:p>
    <w:p w14:paraId="16AF5490" w14:textId="77777777" w:rsidR="00B20A55" w:rsidRPr="00995AA5" w:rsidRDefault="00B20A55" w:rsidP="00B20A55">
      <w:pPr>
        <w:pStyle w:val="Akapitzlist"/>
        <w:numPr>
          <w:ilvl w:val="0"/>
          <w:numId w:val="114"/>
        </w:numPr>
        <w:ind w:left="284" w:hanging="284"/>
        <w:rPr>
          <w:rFonts w:cs="Arial"/>
          <w:b/>
          <w:szCs w:val="22"/>
        </w:rPr>
      </w:pPr>
      <w:r w:rsidRPr="00995AA5">
        <w:rPr>
          <w:rFonts w:cs="Arial"/>
          <w:b/>
          <w:szCs w:val="22"/>
        </w:rPr>
        <w:t>Przedmiot dostaw inwestorskich:</w:t>
      </w:r>
    </w:p>
    <w:p w14:paraId="5F4BD06F" w14:textId="77777777" w:rsidR="00B20A55" w:rsidRPr="00995AA5" w:rsidRDefault="00B20A55" w:rsidP="00B20A55">
      <w:pPr>
        <w:numPr>
          <w:ilvl w:val="0"/>
          <w:numId w:val="150"/>
        </w:numPr>
        <w:spacing w:after="60"/>
        <w:jc w:val="both"/>
        <w:rPr>
          <w:rFonts w:cs="Arial"/>
          <w:szCs w:val="22"/>
        </w:rPr>
      </w:pPr>
      <w:r w:rsidRPr="00995AA5">
        <w:rPr>
          <w:rFonts w:cs="Arial"/>
          <w:szCs w:val="22"/>
        </w:rPr>
        <w:t>Kable SN o długości niezbędnej do realizacji zadania</w:t>
      </w:r>
    </w:p>
    <w:p w14:paraId="7A880E08" w14:textId="77777777" w:rsidR="00B20A55" w:rsidRDefault="00B20A55" w:rsidP="00B20A55">
      <w:pPr>
        <w:numPr>
          <w:ilvl w:val="0"/>
          <w:numId w:val="150"/>
        </w:numPr>
        <w:spacing w:after="60"/>
        <w:jc w:val="both"/>
        <w:rPr>
          <w:rFonts w:cs="Arial"/>
          <w:szCs w:val="22"/>
        </w:rPr>
      </w:pPr>
      <w:r w:rsidRPr="00995AA5">
        <w:rPr>
          <w:rFonts w:cs="Arial"/>
          <w:szCs w:val="22"/>
        </w:rPr>
        <w:t xml:space="preserve">Złącze </w:t>
      </w:r>
      <w:r>
        <w:rPr>
          <w:rFonts w:cs="Arial"/>
          <w:szCs w:val="22"/>
        </w:rPr>
        <w:t>kablowe SN</w:t>
      </w:r>
    </w:p>
    <w:p w14:paraId="508F55B2" w14:textId="77777777" w:rsidR="00B20A55" w:rsidRPr="009E0313" w:rsidRDefault="00B20A55" w:rsidP="00B20A55">
      <w:pPr>
        <w:spacing w:before="120" w:after="120"/>
        <w:ind w:left="720"/>
        <w:rPr>
          <w:rFonts w:cs="Arial"/>
          <w:bCs/>
          <w:szCs w:val="22"/>
        </w:rPr>
      </w:pPr>
    </w:p>
    <w:p w14:paraId="25D77332" w14:textId="77777777" w:rsidR="00B20A55" w:rsidRPr="00891543" w:rsidRDefault="00B20A55" w:rsidP="00B20A55">
      <w:pPr>
        <w:pStyle w:val="Akapitzlist"/>
        <w:numPr>
          <w:ilvl w:val="0"/>
          <w:numId w:val="114"/>
        </w:numPr>
        <w:spacing w:before="120" w:after="120"/>
        <w:ind w:left="284" w:hanging="284"/>
        <w:jc w:val="both"/>
        <w:rPr>
          <w:rFonts w:cs="Arial"/>
          <w:i/>
          <w:szCs w:val="22"/>
        </w:rPr>
      </w:pPr>
      <w:r w:rsidRPr="00891543">
        <w:rPr>
          <w:rFonts w:cs="Arial"/>
          <w:b/>
          <w:szCs w:val="22"/>
        </w:rPr>
        <w:t>Dokumenty wymagane na etap</w:t>
      </w:r>
      <w:r>
        <w:rPr>
          <w:rFonts w:cs="Arial"/>
          <w:b/>
          <w:szCs w:val="22"/>
        </w:rPr>
        <w:t>ie odbioru przedmiotu umowy</w:t>
      </w:r>
      <w:r w:rsidRPr="00891543">
        <w:rPr>
          <w:rFonts w:cs="Arial"/>
          <w:b/>
          <w:szCs w:val="22"/>
        </w:rPr>
        <w:t>:</w:t>
      </w:r>
    </w:p>
    <w:p w14:paraId="556AFD5C" w14:textId="77777777" w:rsidR="00B20A55" w:rsidRPr="009A5971" w:rsidRDefault="00B20A55" w:rsidP="00B20A55">
      <w:pPr>
        <w:spacing w:before="120" w:after="120"/>
        <w:jc w:val="both"/>
        <w:rPr>
          <w:rFonts w:cs="Arial"/>
          <w:i/>
          <w:szCs w:val="22"/>
        </w:rPr>
        <w:sectPr w:rsidR="00B20A55" w:rsidRPr="009A5971" w:rsidSect="00B20A55">
          <w:pgSz w:w="11906" w:h="16838"/>
          <w:pgMar w:top="1134" w:right="1134" w:bottom="1134" w:left="1134" w:header="709" w:footer="709" w:gutter="0"/>
          <w:cols w:space="708"/>
          <w:docGrid w:linePitch="360"/>
        </w:sectPr>
      </w:pPr>
      <w:r w:rsidRPr="00891543">
        <w:rPr>
          <w:rFonts w:cs="Arial"/>
          <w:szCs w:val="22"/>
        </w:rPr>
        <w:t>Na etapie odbioru przedmiotu umowy Zamawiający wymaga dostarczenia dokumentacji powykonawczej w tym: geodezyjnej inwentaryzacji powykonawczej, protokołów badań i sprawdzeń, protokołów odbioru pasów drogowych, oświadczeń o uporządkowaniu placu budowy i terenów przyległych, atestów, certyfikatów, kart gwarancyjnych oraz pozostałych dokumentów niezbędnych do odbioru zadania</w:t>
      </w:r>
      <w:r w:rsidRPr="00891543">
        <w:rPr>
          <w:rFonts w:cs="Arial"/>
          <w:i/>
          <w:szCs w:val="22"/>
        </w:rPr>
        <w:t>.</w:t>
      </w:r>
    </w:p>
    <w:p w14:paraId="0486951B" w14:textId="77777777" w:rsidR="00B20A55" w:rsidRPr="00EB5622" w:rsidRDefault="00B20A55" w:rsidP="00B20A55">
      <w:pPr>
        <w:spacing w:before="120" w:after="120"/>
        <w:jc w:val="right"/>
        <w:rPr>
          <w:rFonts w:cs="Arial"/>
          <w:b/>
          <w:szCs w:val="22"/>
        </w:rPr>
      </w:pPr>
      <w:r>
        <w:rPr>
          <w:rFonts w:cs="Arial"/>
          <w:b/>
          <w:bCs/>
          <w:szCs w:val="22"/>
        </w:rPr>
        <w:lastRenderedPageBreak/>
        <w:t>Załącznik nr 2 do umowy</w:t>
      </w:r>
    </w:p>
    <w:p w14:paraId="3A12E8C0" w14:textId="77777777" w:rsidR="00B20A55" w:rsidRPr="00DA3135" w:rsidRDefault="00B20A55" w:rsidP="00B20A55">
      <w:pPr>
        <w:jc w:val="center"/>
        <w:rPr>
          <w:rFonts w:cs="Arial"/>
          <w:b/>
          <w:sz w:val="18"/>
          <w:szCs w:val="22"/>
        </w:rPr>
      </w:pPr>
      <w:r w:rsidRPr="00DA3135">
        <w:rPr>
          <w:rFonts w:cs="Arial"/>
          <w:b/>
          <w:sz w:val="18"/>
          <w:szCs w:val="22"/>
        </w:rPr>
        <w:t>W Z Ó R</w:t>
      </w:r>
    </w:p>
    <w:p w14:paraId="0277F395" w14:textId="77777777" w:rsidR="00B20A55" w:rsidRPr="00DA3135" w:rsidRDefault="00B20A55" w:rsidP="00B20A55">
      <w:pPr>
        <w:tabs>
          <w:tab w:val="left" w:pos="3420"/>
          <w:tab w:val="left" w:pos="7020"/>
        </w:tabs>
        <w:jc w:val="center"/>
        <w:rPr>
          <w:rFonts w:eastAsia="Calibri" w:cs="Arial"/>
          <w:b/>
          <w:bCs/>
          <w:sz w:val="18"/>
          <w:szCs w:val="22"/>
          <w:lang w:eastAsia="en-US"/>
        </w:rPr>
      </w:pPr>
      <w:r w:rsidRPr="00DA3135">
        <w:rPr>
          <w:rFonts w:eastAsia="Calibri" w:cs="Arial"/>
          <w:b/>
          <w:sz w:val="18"/>
          <w:szCs w:val="22"/>
        </w:rPr>
        <w:t>POROZUMIENIE</w:t>
      </w:r>
    </w:p>
    <w:p w14:paraId="4EC848D6" w14:textId="77777777" w:rsidR="00B20A55" w:rsidRPr="00DA3135" w:rsidRDefault="00B20A55" w:rsidP="00B20A55">
      <w:pPr>
        <w:ind w:left="283"/>
        <w:jc w:val="both"/>
        <w:rPr>
          <w:rFonts w:cs="Arial"/>
          <w:sz w:val="18"/>
          <w:szCs w:val="22"/>
        </w:rPr>
      </w:pPr>
      <w:r w:rsidRPr="00DA3135">
        <w:rPr>
          <w:rFonts w:cs="Arial"/>
          <w:sz w:val="18"/>
          <w:szCs w:val="22"/>
        </w:rPr>
        <w:t xml:space="preserve">zawarte w dniu..................................... w .............................................pomiędzy: </w:t>
      </w:r>
      <w:r w:rsidRPr="00DA3135">
        <w:rPr>
          <w:rFonts w:cs="Arial"/>
          <w:b/>
          <w:bCs/>
          <w:sz w:val="18"/>
          <w:szCs w:val="22"/>
        </w:rPr>
        <w:t>TAURON Dystrybucja Spółka Akcyjna z siedzibą w Krakowie przy ul. ………</w:t>
      </w:r>
      <w:r w:rsidRPr="00DA3135">
        <w:rPr>
          <w:rFonts w:cs="Arial"/>
          <w:bCs/>
          <w:sz w:val="18"/>
          <w:szCs w:val="22"/>
        </w:rPr>
        <w:t xml:space="preserve"> (Oddział w ……………………, ul. ………………………, XX-XXX …………), Sąd Rejonowy dla Krakowa Śródmieścia, XI Wydział Gospodarczy Krajowego Rejestru Sądowego nr KRS 0000073321, Kapitał zakładowy: ………………………….. PLN w całości wpłacony, NIP 611-02-02-860, REGON 230179216-00058</w:t>
      </w:r>
    </w:p>
    <w:p w14:paraId="749F0BF0" w14:textId="77777777" w:rsidR="00B20A55" w:rsidRPr="00DA3135" w:rsidRDefault="00B20A55" w:rsidP="00B20A55">
      <w:pPr>
        <w:ind w:left="283"/>
        <w:jc w:val="both"/>
        <w:rPr>
          <w:rFonts w:cs="Arial"/>
          <w:i/>
          <w:sz w:val="18"/>
          <w:szCs w:val="22"/>
        </w:rPr>
      </w:pPr>
      <w:r w:rsidRPr="00DA3135">
        <w:rPr>
          <w:rFonts w:cs="Arial"/>
          <w:sz w:val="18"/>
          <w:szCs w:val="22"/>
        </w:rPr>
        <w:t xml:space="preserve">reprezentowanym przez Pełnomocnika </w:t>
      </w:r>
      <w:r w:rsidRPr="00DA3135">
        <w:rPr>
          <w:rFonts w:cs="Arial"/>
          <w:i/>
          <w:sz w:val="18"/>
          <w:szCs w:val="22"/>
        </w:rPr>
        <w:t>(imię i nazwisko przedstawiciela jednostki projektowej)</w:t>
      </w:r>
    </w:p>
    <w:p w14:paraId="1499F0FF" w14:textId="77777777" w:rsidR="00B20A55" w:rsidRPr="00DA3135" w:rsidRDefault="00B20A55" w:rsidP="00B20A55">
      <w:pPr>
        <w:ind w:left="283"/>
        <w:jc w:val="both"/>
        <w:rPr>
          <w:rFonts w:cs="Arial"/>
          <w:sz w:val="18"/>
          <w:szCs w:val="22"/>
        </w:rPr>
      </w:pPr>
      <w:r w:rsidRPr="00DA3135">
        <w:rPr>
          <w:rFonts w:cs="Arial"/>
          <w:sz w:val="18"/>
          <w:szCs w:val="22"/>
        </w:rPr>
        <w:t>...............................................................................................................................................</w:t>
      </w:r>
    </w:p>
    <w:p w14:paraId="70BF3562" w14:textId="77777777" w:rsidR="00B20A55" w:rsidRPr="00DA3135" w:rsidRDefault="00B20A55" w:rsidP="00B20A55">
      <w:pPr>
        <w:ind w:left="283"/>
        <w:jc w:val="both"/>
        <w:rPr>
          <w:rFonts w:cs="Arial"/>
          <w:sz w:val="18"/>
          <w:szCs w:val="22"/>
        </w:rPr>
      </w:pPr>
      <w:r w:rsidRPr="00DA3135">
        <w:rPr>
          <w:rFonts w:cs="Arial"/>
          <w:sz w:val="18"/>
          <w:szCs w:val="22"/>
        </w:rPr>
        <w:t>legitymujący się pełnomocnictwem nr ………………… z dnia......................</w:t>
      </w:r>
    </w:p>
    <w:p w14:paraId="726FED21" w14:textId="77777777" w:rsidR="00B20A55" w:rsidRPr="00DA3135" w:rsidRDefault="00B20A55" w:rsidP="00B20A55">
      <w:pPr>
        <w:ind w:left="283"/>
        <w:jc w:val="both"/>
        <w:rPr>
          <w:rFonts w:cs="Arial"/>
          <w:sz w:val="18"/>
          <w:szCs w:val="22"/>
        </w:rPr>
      </w:pPr>
      <w:r w:rsidRPr="00DA3135">
        <w:rPr>
          <w:rFonts w:cs="Arial"/>
          <w:sz w:val="18"/>
          <w:szCs w:val="22"/>
        </w:rPr>
        <w:t>zwanym dalej w treści porozumienia „</w:t>
      </w:r>
      <w:r w:rsidRPr="00DA3135">
        <w:rPr>
          <w:rFonts w:cs="Arial"/>
          <w:b/>
          <w:bCs/>
          <w:sz w:val="18"/>
          <w:szCs w:val="22"/>
        </w:rPr>
        <w:t>INWESTOREM”</w:t>
      </w:r>
    </w:p>
    <w:p w14:paraId="4AE906FF" w14:textId="77777777" w:rsidR="00B20A55" w:rsidRPr="00DA3135" w:rsidRDefault="00B20A55" w:rsidP="00B20A55">
      <w:pPr>
        <w:ind w:left="283"/>
        <w:jc w:val="both"/>
        <w:rPr>
          <w:rFonts w:cs="Arial"/>
          <w:sz w:val="18"/>
          <w:szCs w:val="22"/>
        </w:rPr>
      </w:pPr>
      <w:r w:rsidRPr="00DA3135">
        <w:rPr>
          <w:rFonts w:cs="Arial"/>
          <w:sz w:val="18"/>
          <w:szCs w:val="22"/>
        </w:rPr>
        <w:t>a.............................................................................................................................................</w:t>
      </w:r>
    </w:p>
    <w:p w14:paraId="68BE2FCA" w14:textId="77777777" w:rsidR="00B20A55" w:rsidRPr="00DA3135" w:rsidRDefault="00B20A55" w:rsidP="00B20A55">
      <w:pPr>
        <w:ind w:left="283"/>
        <w:jc w:val="both"/>
        <w:rPr>
          <w:rFonts w:cs="Arial"/>
          <w:i/>
          <w:sz w:val="18"/>
          <w:szCs w:val="22"/>
        </w:rPr>
      </w:pPr>
      <w:r w:rsidRPr="00DA3135">
        <w:rPr>
          <w:rFonts w:cs="Arial"/>
          <w:i/>
          <w:sz w:val="18"/>
          <w:szCs w:val="22"/>
        </w:rPr>
        <w:t>(imię i nazwisko właściciela lub osoby uprawnionej do reprezentowania właściciela nieruchomości)</w:t>
      </w:r>
    </w:p>
    <w:p w14:paraId="633C3957" w14:textId="77777777" w:rsidR="00B20A55" w:rsidRPr="00DA3135" w:rsidRDefault="00B20A55" w:rsidP="00B20A55">
      <w:pPr>
        <w:ind w:left="283"/>
        <w:rPr>
          <w:rFonts w:cs="Arial"/>
          <w:sz w:val="18"/>
          <w:szCs w:val="22"/>
        </w:rPr>
      </w:pPr>
      <w:r w:rsidRPr="00DA3135">
        <w:rPr>
          <w:rFonts w:cs="Arial"/>
          <w:sz w:val="18"/>
          <w:szCs w:val="22"/>
        </w:rPr>
        <w:t>legitymującym (</w:t>
      </w:r>
      <w:proofErr w:type="spellStart"/>
      <w:r w:rsidRPr="00DA3135">
        <w:rPr>
          <w:rFonts w:cs="Arial"/>
          <w:sz w:val="18"/>
          <w:szCs w:val="22"/>
        </w:rPr>
        <w:t>cą</w:t>
      </w:r>
      <w:proofErr w:type="spellEnd"/>
      <w:r w:rsidRPr="00DA3135">
        <w:rPr>
          <w:rFonts w:cs="Arial"/>
          <w:sz w:val="18"/>
          <w:szCs w:val="22"/>
        </w:rPr>
        <w:t>) się ..........................................................................................................................................</w:t>
      </w:r>
    </w:p>
    <w:p w14:paraId="18709A18" w14:textId="77777777" w:rsidR="00B20A55" w:rsidRPr="00DA3135" w:rsidRDefault="00B20A55" w:rsidP="00B20A55">
      <w:pPr>
        <w:ind w:left="283"/>
        <w:jc w:val="both"/>
        <w:rPr>
          <w:rFonts w:cs="Arial"/>
          <w:i/>
          <w:sz w:val="18"/>
          <w:szCs w:val="22"/>
        </w:rPr>
      </w:pPr>
      <w:r w:rsidRPr="00DA3135">
        <w:rPr>
          <w:rFonts w:cs="Arial"/>
          <w:i/>
          <w:sz w:val="18"/>
          <w:szCs w:val="22"/>
        </w:rPr>
        <w:t>(pesel lub numer dowodu osobistego lub innego dokumentu stwierdzającego tożsamość)</w:t>
      </w:r>
    </w:p>
    <w:p w14:paraId="32D45C3E" w14:textId="77777777" w:rsidR="00B20A55" w:rsidRPr="00DA3135" w:rsidRDefault="00B20A55" w:rsidP="00B20A55">
      <w:pPr>
        <w:ind w:firstLine="283"/>
        <w:jc w:val="both"/>
        <w:rPr>
          <w:rFonts w:cs="Arial"/>
          <w:sz w:val="18"/>
          <w:szCs w:val="22"/>
        </w:rPr>
      </w:pPr>
      <w:r w:rsidRPr="00DA3135">
        <w:rPr>
          <w:rFonts w:cs="Arial"/>
          <w:sz w:val="18"/>
          <w:szCs w:val="22"/>
        </w:rPr>
        <w:t>zamieszkałą (-</w:t>
      </w:r>
      <w:proofErr w:type="spellStart"/>
      <w:r w:rsidRPr="00DA3135">
        <w:rPr>
          <w:rFonts w:cs="Arial"/>
          <w:sz w:val="18"/>
          <w:szCs w:val="22"/>
        </w:rPr>
        <w:t>ym</w:t>
      </w:r>
      <w:proofErr w:type="spellEnd"/>
      <w:r w:rsidRPr="00DA3135">
        <w:rPr>
          <w:rFonts w:cs="Arial"/>
          <w:sz w:val="18"/>
          <w:szCs w:val="22"/>
        </w:rPr>
        <w:t>) (dokładny adres):</w:t>
      </w:r>
    </w:p>
    <w:p w14:paraId="17E381FB" w14:textId="77777777" w:rsidR="00B20A55" w:rsidRPr="00DA3135" w:rsidRDefault="00B20A55" w:rsidP="00B20A55">
      <w:pPr>
        <w:ind w:left="283"/>
        <w:jc w:val="both"/>
        <w:rPr>
          <w:rFonts w:cs="Arial"/>
          <w:sz w:val="18"/>
          <w:szCs w:val="22"/>
        </w:rPr>
      </w:pPr>
      <w:r w:rsidRPr="00DA3135">
        <w:rPr>
          <w:rFonts w:cs="Arial"/>
          <w:sz w:val="18"/>
          <w:szCs w:val="22"/>
        </w:rPr>
        <w:t>...............................................................................................................................................................................</w:t>
      </w:r>
    </w:p>
    <w:p w14:paraId="0DFE2A4A" w14:textId="77777777" w:rsidR="00B20A55" w:rsidRPr="00DA3135" w:rsidRDefault="00B20A55" w:rsidP="00B20A55">
      <w:pPr>
        <w:ind w:left="283"/>
        <w:jc w:val="both"/>
        <w:rPr>
          <w:rFonts w:cs="Arial"/>
          <w:b/>
          <w:bCs/>
          <w:sz w:val="18"/>
          <w:szCs w:val="22"/>
        </w:rPr>
      </w:pPr>
      <w:r w:rsidRPr="00DA3135">
        <w:rPr>
          <w:rFonts w:cs="Arial"/>
          <w:sz w:val="18"/>
          <w:szCs w:val="22"/>
        </w:rPr>
        <w:t>zwanym(ą) dalej w treści porozumienia „</w:t>
      </w:r>
      <w:r w:rsidRPr="00DA3135">
        <w:rPr>
          <w:rFonts w:cs="Arial"/>
          <w:b/>
          <w:bCs/>
          <w:sz w:val="18"/>
          <w:szCs w:val="22"/>
        </w:rPr>
        <w:t xml:space="preserve">WŁAŚCICIELEM”, </w:t>
      </w:r>
      <w:r w:rsidRPr="00DA3135">
        <w:rPr>
          <w:rFonts w:cs="Arial"/>
          <w:sz w:val="18"/>
          <w:szCs w:val="22"/>
        </w:rPr>
        <w:t xml:space="preserve">który oświadcza, że jest </w:t>
      </w:r>
      <w:r w:rsidRPr="00DA3135">
        <w:rPr>
          <w:rFonts w:cs="Arial"/>
          <w:i/>
          <w:sz w:val="18"/>
          <w:szCs w:val="22"/>
        </w:rPr>
        <w:t>właścicielem/współwłaścicielem/użytkownikiem wieczystym, ………*</w:t>
      </w:r>
      <w:r w:rsidRPr="00DA3135">
        <w:rPr>
          <w:rFonts w:cs="Arial"/>
          <w:sz w:val="18"/>
          <w:szCs w:val="22"/>
        </w:rPr>
        <w:t xml:space="preserve"> działki(</w:t>
      </w:r>
      <w:proofErr w:type="spellStart"/>
      <w:r w:rsidRPr="00DA3135">
        <w:rPr>
          <w:rFonts w:cs="Arial"/>
          <w:sz w:val="18"/>
          <w:szCs w:val="22"/>
        </w:rPr>
        <w:t>ek</w:t>
      </w:r>
      <w:proofErr w:type="spellEnd"/>
      <w:r w:rsidRPr="00DA3135">
        <w:rPr>
          <w:rFonts w:cs="Arial"/>
          <w:sz w:val="18"/>
          <w:szCs w:val="22"/>
        </w:rPr>
        <w:t>) o nr ewidencyjny(</w:t>
      </w:r>
      <w:proofErr w:type="spellStart"/>
      <w:r w:rsidRPr="00DA3135">
        <w:rPr>
          <w:rFonts w:cs="Arial"/>
          <w:sz w:val="18"/>
          <w:szCs w:val="22"/>
        </w:rPr>
        <w:t>ch</w:t>
      </w:r>
      <w:proofErr w:type="spellEnd"/>
      <w:r w:rsidRPr="00DA3135">
        <w:rPr>
          <w:rFonts w:cs="Arial"/>
          <w:sz w:val="18"/>
          <w:szCs w:val="22"/>
        </w:rPr>
        <w:t>) ................................................położonej (</w:t>
      </w:r>
      <w:proofErr w:type="spellStart"/>
      <w:r w:rsidRPr="00DA3135">
        <w:rPr>
          <w:rFonts w:cs="Arial"/>
          <w:sz w:val="18"/>
          <w:szCs w:val="22"/>
        </w:rPr>
        <w:t>ych</w:t>
      </w:r>
      <w:proofErr w:type="spellEnd"/>
      <w:r w:rsidRPr="00DA3135">
        <w:rPr>
          <w:rFonts w:cs="Arial"/>
          <w:sz w:val="18"/>
          <w:szCs w:val="22"/>
        </w:rPr>
        <w:t>) w obrębie...................................KW nr ……………………………</w:t>
      </w:r>
    </w:p>
    <w:p w14:paraId="6AA923E2" w14:textId="77777777" w:rsidR="00B20A55" w:rsidRPr="00DA3135" w:rsidRDefault="00B20A55" w:rsidP="00B20A55">
      <w:pPr>
        <w:ind w:left="283"/>
        <w:jc w:val="center"/>
        <w:rPr>
          <w:rFonts w:cs="Arial"/>
          <w:b/>
          <w:bCs/>
          <w:sz w:val="18"/>
          <w:szCs w:val="22"/>
        </w:rPr>
      </w:pPr>
      <w:r w:rsidRPr="00DA3135">
        <w:rPr>
          <w:rFonts w:cs="Arial"/>
          <w:b/>
          <w:bCs/>
          <w:sz w:val="18"/>
          <w:szCs w:val="22"/>
        </w:rPr>
        <w:t>§ 1</w:t>
      </w:r>
    </w:p>
    <w:p w14:paraId="75D28E7C" w14:textId="77777777" w:rsidR="00B20A55" w:rsidRPr="00DA3135" w:rsidRDefault="00B20A55" w:rsidP="00B20A55">
      <w:pPr>
        <w:ind w:left="283"/>
        <w:jc w:val="both"/>
        <w:rPr>
          <w:rFonts w:cs="Arial"/>
          <w:sz w:val="18"/>
          <w:szCs w:val="22"/>
        </w:rPr>
      </w:pPr>
      <w:r w:rsidRPr="00DA3135">
        <w:rPr>
          <w:rFonts w:cs="Arial"/>
          <w:b/>
          <w:bCs/>
          <w:sz w:val="18"/>
          <w:szCs w:val="22"/>
        </w:rPr>
        <w:t xml:space="preserve">„WŁAŚCICIEL” </w:t>
      </w:r>
      <w:r w:rsidRPr="00DA3135">
        <w:rPr>
          <w:rFonts w:cs="Arial"/>
          <w:sz w:val="18"/>
          <w:szCs w:val="22"/>
        </w:rPr>
        <w:t>wyraża zgodę na:</w:t>
      </w:r>
    </w:p>
    <w:p w14:paraId="29B10EC7" w14:textId="77777777" w:rsidR="00B20A55" w:rsidRPr="00DA3135" w:rsidRDefault="00B20A55" w:rsidP="00B20A55">
      <w:pPr>
        <w:numPr>
          <w:ilvl w:val="0"/>
          <w:numId w:val="110"/>
        </w:numPr>
        <w:jc w:val="both"/>
        <w:rPr>
          <w:rFonts w:eastAsia="Calibri" w:cs="Arial"/>
          <w:sz w:val="18"/>
          <w:szCs w:val="22"/>
          <w:lang w:eastAsia="en-US"/>
        </w:rPr>
      </w:pPr>
      <w:r w:rsidRPr="00DA3135">
        <w:rPr>
          <w:rFonts w:eastAsia="Calibri" w:cs="Arial"/>
          <w:sz w:val="18"/>
          <w:szCs w:val="22"/>
          <w:lang w:eastAsia="en-US"/>
        </w:rPr>
        <w:t>korzystanie z w/w działki(</w:t>
      </w:r>
      <w:proofErr w:type="spellStart"/>
      <w:r w:rsidRPr="00DA3135">
        <w:rPr>
          <w:rFonts w:eastAsia="Calibri" w:cs="Arial"/>
          <w:sz w:val="18"/>
          <w:szCs w:val="22"/>
          <w:lang w:eastAsia="en-US"/>
        </w:rPr>
        <w:t>ek</w:t>
      </w:r>
      <w:proofErr w:type="spellEnd"/>
      <w:r w:rsidRPr="00DA3135">
        <w:rPr>
          <w:rFonts w:eastAsia="Calibri" w:cs="Arial"/>
          <w:sz w:val="18"/>
          <w:szCs w:val="22"/>
          <w:lang w:eastAsia="en-US"/>
        </w:rPr>
        <w:t>) w celu (dokładne wyszczególnienie zakresu inwestycji):............................................................................................................</w:t>
      </w:r>
      <w:r w:rsidRPr="00DA3135">
        <w:rPr>
          <w:rFonts w:eastAsia="Calibri" w:cs="Arial"/>
          <w:sz w:val="18"/>
          <w:szCs w:val="22"/>
          <w:lang w:eastAsia="en-US"/>
        </w:rPr>
        <w:br/>
        <w:t>i pozostawienie wskazanych urządzeń na w/w działce(</w:t>
      </w:r>
      <w:proofErr w:type="spellStart"/>
      <w:r w:rsidRPr="00DA3135">
        <w:rPr>
          <w:rFonts w:eastAsia="Calibri" w:cs="Arial"/>
          <w:sz w:val="18"/>
          <w:szCs w:val="22"/>
          <w:lang w:eastAsia="en-US"/>
        </w:rPr>
        <w:t>kach</w:t>
      </w:r>
      <w:proofErr w:type="spellEnd"/>
      <w:r w:rsidRPr="00DA3135">
        <w:rPr>
          <w:rFonts w:eastAsia="Calibri" w:cs="Arial"/>
          <w:sz w:val="18"/>
          <w:szCs w:val="22"/>
          <w:lang w:eastAsia="en-US"/>
        </w:rPr>
        <w:t>) zgodnie z załączonym planem sytuacyjnym dla realizacji inwestycji:……………………………………………….………………………………………………</w:t>
      </w:r>
      <w:r w:rsidRPr="00DA3135">
        <w:rPr>
          <w:rFonts w:eastAsia="Calibri" w:cs="Arial"/>
          <w:sz w:val="18"/>
          <w:szCs w:val="22"/>
          <w:lang w:eastAsia="en-US"/>
        </w:rPr>
        <w:br/>
        <w:t>(temat zadania inwestycyjnego)</w:t>
      </w:r>
    </w:p>
    <w:p w14:paraId="0890B925" w14:textId="77777777" w:rsidR="00B20A55" w:rsidRPr="00DA3135" w:rsidRDefault="00B20A55" w:rsidP="00B20A55">
      <w:pPr>
        <w:ind w:left="567" w:hanging="284"/>
        <w:jc w:val="both"/>
        <w:rPr>
          <w:rFonts w:cs="Arial"/>
          <w:sz w:val="18"/>
          <w:szCs w:val="22"/>
        </w:rPr>
      </w:pPr>
      <w:r w:rsidRPr="00DA3135">
        <w:rPr>
          <w:rFonts w:cs="Arial"/>
          <w:sz w:val="18"/>
          <w:szCs w:val="22"/>
        </w:rPr>
        <w:t>2) wykonywanie czynności eksploatacyjnych w pełnym zakresie wynikających z przepisów prawa, prac remontowych, prac modernizacyjnych, usuwania awarii oraz prac związanych z rozbudową (przebudową, budową) tej infrastruktury.</w:t>
      </w:r>
    </w:p>
    <w:p w14:paraId="331B738B" w14:textId="77777777" w:rsidR="00B20A55" w:rsidRPr="00DA3135" w:rsidRDefault="00B20A55" w:rsidP="00B20A55">
      <w:pPr>
        <w:ind w:left="283"/>
        <w:jc w:val="center"/>
        <w:rPr>
          <w:rFonts w:cs="Arial"/>
          <w:b/>
          <w:bCs/>
          <w:sz w:val="18"/>
          <w:szCs w:val="22"/>
        </w:rPr>
      </w:pPr>
      <w:r w:rsidRPr="00DA3135">
        <w:rPr>
          <w:rFonts w:cs="Arial"/>
          <w:b/>
          <w:bCs/>
          <w:sz w:val="18"/>
          <w:szCs w:val="22"/>
        </w:rPr>
        <w:t>§ 2</w:t>
      </w:r>
    </w:p>
    <w:p w14:paraId="3F2C70B1" w14:textId="77777777" w:rsidR="00B20A55" w:rsidRPr="00DA3135" w:rsidRDefault="00B20A55" w:rsidP="00B20A55">
      <w:pPr>
        <w:ind w:left="283"/>
        <w:jc w:val="both"/>
        <w:rPr>
          <w:rFonts w:cs="Arial"/>
          <w:sz w:val="18"/>
          <w:szCs w:val="22"/>
        </w:rPr>
      </w:pPr>
      <w:r w:rsidRPr="00DA3135">
        <w:rPr>
          <w:rFonts w:cs="Arial"/>
          <w:b/>
          <w:bCs/>
          <w:sz w:val="18"/>
          <w:szCs w:val="22"/>
        </w:rPr>
        <w:t xml:space="preserve">„WŁAŚCICIEL” </w:t>
      </w:r>
      <w:r w:rsidRPr="00DA3135">
        <w:rPr>
          <w:rFonts w:cs="Arial"/>
          <w:sz w:val="18"/>
          <w:szCs w:val="22"/>
        </w:rPr>
        <w:t>oświadcza, że zapoznał się z projektem zamierzenia inwestycyjnego</w:t>
      </w:r>
      <w:r w:rsidRPr="00DA3135">
        <w:rPr>
          <w:rFonts w:cs="Arial"/>
          <w:sz w:val="18"/>
          <w:szCs w:val="22"/>
        </w:rPr>
        <w:br/>
        <w:t xml:space="preserve">i </w:t>
      </w:r>
      <w:r w:rsidRPr="00DA3135">
        <w:rPr>
          <w:rFonts w:cs="Arial"/>
          <w:i/>
          <w:sz w:val="18"/>
          <w:szCs w:val="22"/>
        </w:rPr>
        <w:t>nie wnosi zastrzeżeń/wnosi</w:t>
      </w:r>
      <w:r w:rsidRPr="00DA3135">
        <w:rPr>
          <w:rFonts w:cs="Arial"/>
          <w:sz w:val="18"/>
          <w:szCs w:val="22"/>
        </w:rPr>
        <w:t xml:space="preserve"> * zastrzeżenia </w:t>
      </w:r>
      <w:r w:rsidRPr="00DA3135">
        <w:rPr>
          <w:rFonts w:cs="Arial"/>
          <w:i/>
          <w:sz w:val="18"/>
          <w:szCs w:val="22"/>
        </w:rPr>
        <w:t>{ jeżeli są zastrzeżenia/warunki udzielenia zgody-opis warunków }</w:t>
      </w:r>
      <w:r w:rsidRPr="00DA3135">
        <w:rPr>
          <w:rFonts w:cs="Arial"/>
          <w:sz w:val="18"/>
          <w:szCs w:val="22"/>
        </w:rPr>
        <w:t xml:space="preserve"> </w:t>
      </w:r>
    </w:p>
    <w:p w14:paraId="26EBFDEF" w14:textId="77777777" w:rsidR="00B20A55" w:rsidRPr="00DA3135" w:rsidRDefault="00B20A55" w:rsidP="00B20A55">
      <w:pPr>
        <w:ind w:left="283"/>
        <w:jc w:val="both"/>
        <w:rPr>
          <w:rFonts w:cs="Arial"/>
          <w:sz w:val="18"/>
          <w:szCs w:val="22"/>
        </w:rPr>
      </w:pPr>
      <w:r w:rsidRPr="00DA3135">
        <w:rPr>
          <w:rFonts w:cs="Arial"/>
          <w:sz w:val="18"/>
          <w:szCs w:val="22"/>
        </w:rPr>
        <w:t>...............................................................................................................................................................................</w:t>
      </w:r>
    </w:p>
    <w:p w14:paraId="4679862D" w14:textId="77777777" w:rsidR="00B20A55" w:rsidRPr="00DA3135" w:rsidRDefault="00B20A55" w:rsidP="00B20A55">
      <w:pPr>
        <w:ind w:left="283"/>
        <w:jc w:val="center"/>
        <w:rPr>
          <w:rFonts w:cs="Arial"/>
          <w:b/>
          <w:bCs/>
          <w:sz w:val="18"/>
          <w:szCs w:val="22"/>
        </w:rPr>
      </w:pPr>
      <w:r w:rsidRPr="00DA3135">
        <w:rPr>
          <w:rFonts w:cs="Arial"/>
          <w:b/>
          <w:bCs/>
          <w:sz w:val="18"/>
          <w:szCs w:val="22"/>
        </w:rPr>
        <w:t>§ 3</w:t>
      </w:r>
    </w:p>
    <w:p w14:paraId="3F1D49B5" w14:textId="77777777" w:rsidR="00B20A55" w:rsidRPr="00DA3135" w:rsidRDefault="00B20A55" w:rsidP="00B20A55">
      <w:pPr>
        <w:ind w:left="283"/>
        <w:jc w:val="both"/>
        <w:rPr>
          <w:rFonts w:cs="Arial"/>
          <w:sz w:val="18"/>
          <w:szCs w:val="22"/>
        </w:rPr>
      </w:pPr>
      <w:r w:rsidRPr="00DA3135">
        <w:rPr>
          <w:rFonts w:cs="Arial"/>
          <w:sz w:val="18"/>
          <w:szCs w:val="22"/>
        </w:rPr>
        <w:t xml:space="preserve">Porozumienie zostało zawarte na czas nieoznaczony. </w:t>
      </w:r>
    </w:p>
    <w:p w14:paraId="61A18B07" w14:textId="77777777" w:rsidR="00B20A55" w:rsidRPr="00DA3135" w:rsidRDefault="00B20A55" w:rsidP="00B20A55">
      <w:pPr>
        <w:ind w:left="283"/>
        <w:jc w:val="center"/>
        <w:rPr>
          <w:rFonts w:cs="Arial"/>
          <w:b/>
          <w:bCs/>
          <w:sz w:val="18"/>
          <w:szCs w:val="22"/>
        </w:rPr>
      </w:pPr>
      <w:r w:rsidRPr="00DA3135">
        <w:rPr>
          <w:rFonts w:cs="Arial"/>
          <w:b/>
          <w:bCs/>
          <w:sz w:val="18"/>
          <w:szCs w:val="22"/>
        </w:rPr>
        <w:t>§ 4</w:t>
      </w:r>
    </w:p>
    <w:p w14:paraId="0D5F896D" w14:textId="77777777" w:rsidR="00B20A55" w:rsidRPr="00DA3135" w:rsidRDefault="00B20A55" w:rsidP="00B20A55">
      <w:pPr>
        <w:ind w:left="283"/>
        <w:jc w:val="both"/>
        <w:rPr>
          <w:rFonts w:cs="Arial"/>
          <w:sz w:val="18"/>
          <w:szCs w:val="22"/>
        </w:rPr>
      </w:pPr>
      <w:r w:rsidRPr="00DA3135">
        <w:rPr>
          <w:rFonts w:cs="Arial"/>
          <w:b/>
          <w:bCs/>
          <w:sz w:val="18"/>
          <w:szCs w:val="22"/>
        </w:rPr>
        <w:t xml:space="preserve">„INWESTOR” </w:t>
      </w:r>
      <w:r w:rsidRPr="00DA3135">
        <w:rPr>
          <w:rFonts w:cs="Arial"/>
          <w:sz w:val="18"/>
          <w:szCs w:val="22"/>
        </w:rPr>
        <w:t>zobowiązuje się każdorazowo do:</w:t>
      </w:r>
    </w:p>
    <w:p w14:paraId="2527D412" w14:textId="77777777" w:rsidR="00B20A55" w:rsidRPr="00DA3135" w:rsidRDefault="00B20A55" w:rsidP="00B20A55">
      <w:pPr>
        <w:numPr>
          <w:ilvl w:val="0"/>
          <w:numId w:val="109"/>
        </w:numPr>
        <w:ind w:left="709" w:hanging="425"/>
        <w:jc w:val="both"/>
        <w:rPr>
          <w:rFonts w:cs="Arial"/>
          <w:sz w:val="18"/>
          <w:szCs w:val="22"/>
        </w:rPr>
      </w:pPr>
      <w:r w:rsidRPr="00DA3135">
        <w:rPr>
          <w:rFonts w:cs="Arial"/>
          <w:sz w:val="18"/>
          <w:szCs w:val="22"/>
        </w:rPr>
        <w:t xml:space="preserve">uporządkowania terenu po zakończeniu robót i doprowadzeniu go do stanu pierwotnego z uwzględnieniem wybudowanej infrastruktury, </w:t>
      </w:r>
    </w:p>
    <w:p w14:paraId="03FF763B" w14:textId="77777777" w:rsidR="00B20A55" w:rsidRPr="00DA3135" w:rsidRDefault="00B20A55" w:rsidP="00B20A55">
      <w:pPr>
        <w:numPr>
          <w:ilvl w:val="0"/>
          <w:numId w:val="109"/>
        </w:numPr>
        <w:ind w:left="709" w:hanging="425"/>
        <w:jc w:val="both"/>
        <w:rPr>
          <w:rFonts w:cs="Arial"/>
          <w:sz w:val="18"/>
          <w:szCs w:val="22"/>
        </w:rPr>
      </w:pPr>
      <w:r w:rsidRPr="00DA3135">
        <w:rPr>
          <w:rFonts w:cs="Arial"/>
          <w:sz w:val="18"/>
          <w:szCs w:val="22"/>
        </w:rPr>
        <w:t>do wypłacenia odszkodowania za ewentualne szkody powstałe wskutek wykonywanych robót.</w:t>
      </w:r>
    </w:p>
    <w:p w14:paraId="7A67780B" w14:textId="77777777" w:rsidR="00B20A55" w:rsidRPr="00DA3135" w:rsidRDefault="00B20A55" w:rsidP="00B20A55">
      <w:pPr>
        <w:ind w:left="283"/>
        <w:jc w:val="center"/>
        <w:rPr>
          <w:rFonts w:cs="Arial"/>
          <w:b/>
          <w:bCs/>
          <w:sz w:val="18"/>
          <w:szCs w:val="22"/>
        </w:rPr>
      </w:pPr>
      <w:r w:rsidRPr="00DA3135">
        <w:rPr>
          <w:rFonts w:cs="Arial"/>
          <w:b/>
          <w:bCs/>
          <w:sz w:val="18"/>
          <w:szCs w:val="22"/>
        </w:rPr>
        <w:t>§ 5</w:t>
      </w:r>
    </w:p>
    <w:p w14:paraId="6E752A31" w14:textId="77777777" w:rsidR="00B20A55" w:rsidRPr="00DA3135" w:rsidRDefault="00B20A55" w:rsidP="00B20A55">
      <w:pPr>
        <w:ind w:left="283"/>
        <w:jc w:val="both"/>
        <w:rPr>
          <w:rFonts w:cs="Arial"/>
          <w:sz w:val="18"/>
          <w:szCs w:val="22"/>
        </w:rPr>
      </w:pPr>
      <w:r w:rsidRPr="00DA3135">
        <w:rPr>
          <w:rFonts w:cs="Arial"/>
          <w:sz w:val="18"/>
          <w:szCs w:val="22"/>
        </w:rPr>
        <w:t>Zmiana postanowień niniejszego porozumienia wymaga dla swojej ważności zachowania formy pisemnej.</w:t>
      </w:r>
    </w:p>
    <w:p w14:paraId="1FE07EBB" w14:textId="77777777" w:rsidR="00B20A55" w:rsidRPr="00DA3135" w:rsidRDefault="00B20A55" w:rsidP="00B20A55">
      <w:pPr>
        <w:ind w:left="283"/>
        <w:jc w:val="center"/>
        <w:rPr>
          <w:rFonts w:cs="Arial"/>
          <w:b/>
          <w:bCs/>
          <w:sz w:val="18"/>
          <w:szCs w:val="22"/>
        </w:rPr>
      </w:pPr>
      <w:r w:rsidRPr="00DA3135">
        <w:rPr>
          <w:rFonts w:cs="Arial"/>
          <w:b/>
          <w:bCs/>
          <w:sz w:val="18"/>
          <w:szCs w:val="22"/>
        </w:rPr>
        <w:t>§ 6</w:t>
      </w:r>
    </w:p>
    <w:p w14:paraId="026A9930" w14:textId="77777777" w:rsidR="00B20A55" w:rsidRPr="00DA3135" w:rsidRDefault="00B20A55" w:rsidP="00B20A55">
      <w:pPr>
        <w:ind w:left="283"/>
        <w:jc w:val="both"/>
        <w:rPr>
          <w:rFonts w:cs="Arial"/>
          <w:bCs/>
          <w:sz w:val="18"/>
          <w:szCs w:val="22"/>
        </w:rPr>
      </w:pPr>
      <w:r w:rsidRPr="00DA3135">
        <w:rPr>
          <w:rFonts w:cs="Arial"/>
          <w:bCs/>
          <w:sz w:val="18"/>
          <w:szCs w:val="22"/>
        </w:rPr>
        <w:t xml:space="preserve">Informacje dotyczące sposobu przetwarzania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zostały opisane w klauzuli informacyjnej </w:t>
      </w:r>
      <w:r w:rsidRPr="00DA3135">
        <w:rPr>
          <w:rFonts w:cs="Arial"/>
          <w:bCs/>
          <w:sz w:val="18"/>
          <w:szCs w:val="22"/>
        </w:rPr>
        <w:br/>
        <w:t xml:space="preserve">o której mowa w § 7. </w:t>
      </w:r>
    </w:p>
    <w:p w14:paraId="4E838454" w14:textId="77777777" w:rsidR="00B20A55" w:rsidRPr="00DA3135" w:rsidRDefault="00B20A55" w:rsidP="00B20A55">
      <w:pPr>
        <w:ind w:left="283"/>
        <w:jc w:val="center"/>
        <w:rPr>
          <w:rFonts w:cs="Arial"/>
          <w:sz w:val="18"/>
          <w:szCs w:val="22"/>
        </w:rPr>
      </w:pPr>
      <w:r w:rsidRPr="00DA3135">
        <w:rPr>
          <w:rFonts w:cs="Arial"/>
          <w:b/>
          <w:bCs/>
          <w:sz w:val="18"/>
          <w:szCs w:val="22"/>
        </w:rPr>
        <w:t xml:space="preserve">§ </w:t>
      </w:r>
      <w:r w:rsidRPr="00DA3135">
        <w:rPr>
          <w:rFonts w:cs="Arial"/>
          <w:b/>
          <w:sz w:val="18"/>
          <w:szCs w:val="22"/>
        </w:rPr>
        <w:t>7</w:t>
      </w:r>
    </w:p>
    <w:p w14:paraId="267865B5" w14:textId="77777777" w:rsidR="00B20A55" w:rsidRPr="00DA3135" w:rsidRDefault="00B20A55" w:rsidP="00B20A55">
      <w:pPr>
        <w:ind w:left="283"/>
        <w:rPr>
          <w:rFonts w:cs="Arial"/>
          <w:sz w:val="18"/>
          <w:szCs w:val="22"/>
        </w:rPr>
      </w:pPr>
      <w:r w:rsidRPr="00DA3135">
        <w:rPr>
          <w:rFonts w:cs="Arial"/>
          <w:b/>
          <w:bCs/>
          <w:sz w:val="18"/>
          <w:szCs w:val="22"/>
        </w:rPr>
        <w:t xml:space="preserve">„WŁAŚCICIEL” </w:t>
      </w:r>
      <w:r w:rsidRPr="00DA3135">
        <w:rPr>
          <w:rFonts w:cs="Arial"/>
          <w:bCs/>
          <w:sz w:val="18"/>
          <w:szCs w:val="22"/>
        </w:rPr>
        <w:t>o</w:t>
      </w:r>
      <w:r w:rsidRPr="00DA3135">
        <w:rPr>
          <w:rFonts w:cs="Arial"/>
          <w:sz w:val="18"/>
          <w:szCs w:val="22"/>
        </w:rPr>
        <w:t>świadcza, że zapoznał się z klauzulą informacyjną dotyczącą przetwarzania danych osobowych przekazaną wraz z niniejszym porozumieniem.</w:t>
      </w:r>
    </w:p>
    <w:p w14:paraId="73E29D67" w14:textId="77777777" w:rsidR="00B20A55" w:rsidRPr="00DA3135" w:rsidRDefault="00B20A55" w:rsidP="00B20A55">
      <w:pPr>
        <w:ind w:left="283"/>
        <w:jc w:val="center"/>
        <w:rPr>
          <w:rFonts w:cs="Arial"/>
          <w:b/>
          <w:bCs/>
          <w:sz w:val="18"/>
          <w:szCs w:val="22"/>
        </w:rPr>
      </w:pPr>
      <w:r w:rsidRPr="00DA3135">
        <w:rPr>
          <w:rFonts w:cs="Arial"/>
          <w:b/>
          <w:bCs/>
          <w:sz w:val="18"/>
          <w:szCs w:val="22"/>
        </w:rPr>
        <w:t>§ 8</w:t>
      </w:r>
    </w:p>
    <w:p w14:paraId="57BD71A7" w14:textId="77777777" w:rsidR="00B20A55" w:rsidRPr="00DA3135" w:rsidRDefault="00B20A55" w:rsidP="00B20A55">
      <w:pPr>
        <w:ind w:left="283"/>
        <w:jc w:val="both"/>
        <w:rPr>
          <w:rFonts w:cs="Arial"/>
          <w:b/>
          <w:bCs/>
          <w:sz w:val="18"/>
          <w:szCs w:val="22"/>
        </w:rPr>
      </w:pPr>
      <w:r w:rsidRPr="00DA3135">
        <w:rPr>
          <w:rFonts w:cs="Arial"/>
          <w:bCs/>
          <w:sz w:val="18"/>
          <w:szCs w:val="22"/>
        </w:rPr>
        <w:t>W sprawach nieuregulowanych niniejszym porozumieniem będą miały zastosowanie odpowiednie przepisy Kodeksu Cywilnego.</w:t>
      </w:r>
    </w:p>
    <w:p w14:paraId="19BDE99D" w14:textId="77777777" w:rsidR="00B20A55" w:rsidRPr="00DA3135" w:rsidRDefault="00B20A55" w:rsidP="00B20A55">
      <w:pPr>
        <w:ind w:left="283"/>
        <w:jc w:val="center"/>
        <w:rPr>
          <w:rFonts w:cs="Arial"/>
          <w:b/>
          <w:bCs/>
          <w:sz w:val="18"/>
          <w:szCs w:val="22"/>
        </w:rPr>
      </w:pPr>
      <w:r w:rsidRPr="00DA3135">
        <w:rPr>
          <w:rFonts w:cs="Arial"/>
          <w:b/>
          <w:bCs/>
          <w:sz w:val="18"/>
          <w:szCs w:val="22"/>
        </w:rPr>
        <w:t>§ 9</w:t>
      </w:r>
    </w:p>
    <w:p w14:paraId="25B7ECA0" w14:textId="77777777" w:rsidR="00B20A55" w:rsidRPr="00DA3135" w:rsidRDefault="00B20A55" w:rsidP="00B20A55">
      <w:pPr>
        <w:ind w:left="283"/>
        <w:jc w:val="both"/>
        <w:rPr>
          <w:rFonts w:cs="Arial"/>
          <w:bCs/>
          <w:sz w:val="18"/>
          <w:szCs w:val="22"/>
        </w:rPr>
      </w:pPr>
      <w:r w:rsidRPr="00DA3135">
        <w:rPr>
          <w:rFonts w:cs="Arial"/>
          <w:sz w:val="18"/>
          <w:szCs w:val="22"/>
        </w:rPr>
        <w:t xml:space="preserve">Porozumienie sporządzono w dwóch jednobrzmiących egzemplarzach, po jednym dla każdej ze stron. </w:t>
      </w:r>
    </w:p>
    <w:p w14:paraId="1BFD7FA2" w14:textId="77777777" w:rsidR="00B20A55" w:rsidRPr="00DA3135" w:rsidRDefault="00B20A55" w:rsidP="00B20A55">
      <w:pPr>
        <w:jc w:val="both"/>
        <w:rPr>
          <w:rFonts w:cs="Arial"/>
          <w:b/>
          <w:sz w:val="18"/>
          <w:szCs w:val="22"/>
        </w:rPr>
      </w:pPr>
    </w:p>
    <w:p w14:paraId="67162498" w14:textId="77777777" w:rsidR="00B20A55" w:rsidRPr="00DA3135" w:rsidRDefault="00B20A55" w:rsidP="00B20A55">
      <w:pPr>
        <w:ind w:left="283" w:firstLine="426"/>
        <w:jc w:val="both"/>
        <w:rPr>
          <w:rFonts w:cs="Arial"/>
          <w:b/>
          <w:sz w:val="18"/>
          <w:szCs w:val="22"/>
          <w:u w:val="single"/>
        </w:rPr>
      </w:pPr>
      <w:r w:rsidRPr="00DA3135">
        <w:rPr>
          <w:rFonts w:cs="Arial"/>
          <w:b/>
          <w:sz w:val="18"/>
          <w:szCs w:val="22"/>
          <w:u w:val="single"/>
        </w:rPr>
        <w:t>PEŁNOMOCNIK INWESTORA :</w:t>
      </w:r>
      <w:r w:rsidRPr="00DA3135">
        <w:rPr>
          <w:rFonts w:cs="Arial"/>
          <w:b/>
          <w:sz w:val="18"/>
          <w:szCs w:val="22"/>
        </w:rPr>
        <w:tab/>
      </w:r>
      <w:r w:rsidRPr="00DA3135">
        <w:rPr>
          <w:rFonts w:cs="Arial"/>
          <w:b/>
          <w:sz w:val="18"/>
          <w:szCs w:val="22"/>
        </w:rPr>
        <w:tab/>
      </w:r>
      <w:r w:rsidRPr="00DA3135">
        <w:rPr>
          <w:rFonts w:cs="Arial"/>
          <w:b/>
          <w:sz w:val="18"/>
          <w:szCs w:val="22"/>
        </w:rPr>
        <w:tab/>
      </w:r>
      <w:r w:rsidRPr="00DA3135">
        <w:rPr>
          <w:rFonts w:cs="Arial"/>
          <w:b/>
          <w:sz w:val="18"/>
          <w:szCs w:val="22"/>
        </w:rPr>
        <w:tab/>
      </w:r>
      <w:r w:rsidRPr="00DA3135">
        <w:rPr>
          <w:rFonts w:cs="Arial"/>
          <w:b/>
          <w:sz w:val="18"/>
          <w:szCs w:val="22"/>
          <w:u w:val="single"/>
        </w:rPr>
        <w:t>WŁAŚCICIEL :</w:t>
      </w:r>
    </w:p>
    <w:p w14:paraId="5786C4A4" w14:textId="77777777" w:rsidR="00B20A55" w:rsidRPr="00DA3135" w:rsidRDefault="00B20A55" w:rsidP="00B20A55">
      <w:pPr>
        <w:jc w:val="both"/>
        <w:rPr>
          <w:rFonts w:cs="Arial"/>
          <w:b/>
          <w:sz w:val="18"/>
          <w:szCs w:val="22"/>
          <w:u w:val="single"/>
        </w:rPr>
      </w:pPr>
    </w:p>
    <w:p w14:paraId="6832B738" w14:textId="77777777" w:rsidR="00B20A55" w:rsidRPr="00DA3135" w:rsidRDefault="00B20A55" w:rsidP="00B20A55">
      <w:pPr>
        <w:ind w:left="283"/>
        <w:jc w:val="both"/>
        <w:rPr>
          <w:rFonts w:cs="Arial"/>
          <w:bCs/>
          <w:sz w:val="18"/>
          <w:szCs w:val="22"/>
        </w:rPr>
      </w:pPr>
      <w:r w:rsidRPr="00DA3135">
        <w:rPr>
          <w:rFonts w:cs="Arial"/>
          <w:bCs/>
          <w:sz w:val="18"/>
          <w:szCs w:val="22"/>
        </w:rPr>
        <w:t>...............................................................</w:t>
      </w:r>
      <w:r w:rsidRPr="00DA3135">
        <w:rPr>
          <w:rFonts w:cs="Arial"/>
          <w:bCs/>
          <w:sz w:val="18"/>
          <w:szCs w:val="22"/>
        </w:rPr>
        <w:tab/>
      </w:r>
      <w:r w:rsidRPr="00DA3135">
        <w:rPr>
          <w:rFonts w:cs="Arial"/>
          <w:bCs/>
          <w:sz w:val="18"/>
          <w:szCs w:val="22"/>
        </w:rPr>
        <w:tab/>
        <w:t>................................................……………</w:t>
      </w:r>
    </w:p>
    <w:p w14:paraId="7CABD1E8" w14:textId="77777777" w:rsidR="00B20A55" w:rsidRPr="00DA3135" w:rsidRDefault="00B20A55" w:rsidP="00B20A55">
      <w:pPr>
        <w:ind w:left="283"/>
        <w:jc w:val="both"/>
        <w:rPr>
          <w:rFonts w:cs="Arial"/>
          <w:bCs/>
          <w:sz w:val="18"/>
          <w:szCs w:val="22"/>
        </w:rPr>
      </w:pPr>
      <w:r w:rsidRPr="00DA3135">
        <w:rPr>
          <w:rFonts w:cs="Arial"/>
          <w:bCs/>
          <w:sz w:val="18"/>
          <w:szCs w:val="22"/>
        </w:rPr>
        <w:t>Na podstawie i w zakresie pełnomocnictwa TAURON Dystrybucja S.A. Oddział w ………..</w:t>
      </w:r>
    </w:p>
    <w:p w14:paraId="66A0A711" w14:textId="77777777" w:rsidR="00B20A55" w:rsidRPr="00DA3135" w:rsidRDefault="00B20A55" w:rsidP="00B20A55">
      <w:pPr>
        <w:jc w:val="both"/>
        <w:rPr>
          <w:rFonts w:eastAsia="Calibri" w:cs="Arial"/>
          <w:sz w:val="18"/>
          <w:szCs w:val="22"/>
          <w:lang w:eastAsia="en-US"/>
        </w:rPr>
      </w:pPr>
    </w:p>
    <w:p w14:paraId="3C3625B2" w14:textId="77777777" w:rsidR="00B20A55" w:rsidRPr="00DA3135" w:rsidRDefault="00B20A55" w:rsidP="00B20A55">
      <w:pPr>
        <w:jc w:val="both"/>
        <w:rPr>
          <w:rFonts w:eastAsia="Calibri" w:cs="Arial"/>
          <w:sz w:val="18"/>
          <w:szCs w:val="22"/>
          <w:lang w:eastAsia="en-US"/>
        </w:rPr>
      </w:pPr>
      <w:r w:rsidRPr="00DA3135">
        <w:rPr>
          <w:rFonts w:eastAsia="Calibri" w:cs="Arial"/>
          <w:sz w:val="18"/>
          <w:szCs w:val="22"/>
          <w:lang w:eastAsia="en-US"/>
        </w:rPr>
        <w:t xml:space="preserve">Załącznik. 1. – Załącznik graficzny do porozumienia. </w:t>
      </w:r>
    </w:p>
    <w:p w14:paraId="0450F46F" w14:textId="77777777" w:rsidR="00B20A55" w:rsidRPr="00DA3135" w:rsidRDefault="00B20A55" w:rsidP="00B20A55">
      <w:pPr>
        <w:jc w:val="both"/>
        <w:rPr>
          <w:rFonts w:eastAsia="Calibri" w:cs="Arial"/>
          <w:sz w:val="18"/>
          <w:szCs w:val="22"/>
          <w:lang w:eastAsia="en-US"/>
        </w:rPr>
      </w:pPr>
      <w:r w:rsidRPr="00DA3135">
        <w:rPr>
          <w:rFonts w:eastAsia="Calibri" w:cs="Arial"/>
          <w:sz w:val="18"/>
          <w:szCs w:val="22"/>
          <w:lang w:eastAsia="en-US"/>
        </w:rPr>
        <w:t>* wybór opcjonalny w zależności od sytuacji biznesowej / decyzji Właściciela</w:t>
      </w:r>
    </w:p>
    <w:p w14:paraId="30BE06D7" w14:textId="77777777" w:rsidR="00B20A55" w:rsidRDefault="00B20A55" w:rsidP="00B20A55">
      <w:pPr>
        <w:spacing w:before="120" w:after="120"/>
        <w:jc w:val="both"/>
        <w:rPr>
          <w:rFonts w:eastAsia="Calibri" w:cs="Arial"/>
          <w:szCs w:val="22"/>
          <w:lang w:eastAsia="en-US"/>
        </w:rPr>
        <w:sectPr w:rsidR="00B20A55" w:rsidSect="00B20A55">
          <w:footerReference w:type="default" r:id="rId39"/>
          <w:pgSz w:w="11906" w:h="16838"/>
          <w:pgMar w:top="1134" w:right="1134" w:bottom="1134" w:left="1134" w:header="709" w:footer="709" w:gutter="0"/>
          <w:cols w:space="708"/>
          <w:docGrid w:linePitch="360"/>
        </w:sectPr>
      </w:pPr>
    </w:p>
    <w:p w14:paraId="051928A5" w14:textId="77777777" w:rsidR="00B20A55" w:rsidRPr="0063461D" w:rsidRDefault="00B20A55" w:rsidP="00B20A55">
      <w:pPr>
        <w:spacing w:before="120" w:after="120"/>
        <w:jc w:val="right"/>
        <w:outlineLvl w:val="0"/>
        <w:rPr>
          <w:rFonts w:cs="Arial"/>
          <w:b/>
          <w:bCs/>
          <w:color w:val="000000"/>
          <w:szCs w:val="22"/>
          <w:lang w:eastAsia="en-US"/>
        </w:rPr>
      </w:pPr>
      <w:r>
        <w:rPr>
          <w:rFonts w:cs="Arial"/>
          <w:b/>
          <w:bCs/>
          <w:color w:val="000000"/>
          <w:szCs w:val="22"/>
          <w:lang w:eastAsia="en-US"/>
        </w:rPr>
        <w:lastRenderedPageBreak/>
        <w:t xml:space="preserve">Załącznik </w:t>
      </w:r>
      <w:r w:rsidRPr="0063461D">
        <w:rPr>
          <w:rFonts w:cs="Arial"/>
          <w:b/>
          <w:bCs/>
          <w:color w:val="000000"/>
          <w:szCs w:val="22"/>
          <w:lang w:eastAsia="en-US"/>
        </w:rPr>
        <w:t>2</w:t>
      </w:r>
      <w:r>
        <w:rPr>
          <w:rFonts w:cs="Arial"/>
          <w:b/>
          <w:bCs/>
          <w:color w:val="000000"/>
          <w:szCs w:val="22"/>
          <w:lang w:eastAsia="en-US"/>
        </w:rPr>
        <w:t xml:space="preserve">a do umowy </w:t>
      </w:r>
      <w:r w:rsidRPr="0063461D">
        <w:rPr>
          <w:rFonts w:cs="Arial"/>
          <w:b/>
          <w:bCs/>
          <w:color w:val="000000"/>
          <w:szCs w:val="22"/>
          <w:lang w:eastAsia="en-US"/>
        </w:rPr>
        <w:t>- Klauzula informacyjna TAURON Dystrybucja S.A.</w:t>
      </w:r>
    </w:p>
    <w:p w14:paraId="313900CF" w14:textId="77777777" w:rsidR="00B20A55" w:rsidRPr="0063461D" w:rsidRDefault="00B20A55" w:rsidP="00B20A55">
      <w:pPr>
        <w:spacing w:before="120" w:after="120"/>
        <w:ind w:left="360"/>
        <w:jc w:val="both"/>
        <w:rPr>
          <w:rFonts w:eastAsia="Calibri" w:cs="Arial"/>
          <w:sz w:val="20"/>
          <w:szCs w:val="20"/>
          <w:u w:val="single"/>
          <w:lang w:eastAsia="en-US"/>
        </w:rPr>
      </w:pPr>
    </w:p>
    <w:p w14:paraId="72E0C7E2" w14:textId="77777777" w:rsidR="00B20A55" w:rsidRPr="00F45EBE" w:rsidRDefault="00B20A55" w:rsidP="00B20A55">
      <w:pPr>
        <w:numPr>
          <w:ilvl w:val="0"/>
          <w:numId w:val="116"/>
        </w:numPr>
        <w:spacing w:before="120" w:after="120"/>
        <w:ind w:left="340" w:hanging="340"/>
        <w:jc w:val="both"/>
        <w:rPr>
          <w:rFonts w:cs="Arial"/>
          <w:sz w:val="20"/>
          <w:szCs w:val="20"/>
          <w:u w:val="single"/>
        </w:rPr>
      </w:pPr>
      <w:r w:rsidRPr="00F45EBE">
        <w:rPr>
          <w:rFonts w:cs="Arial"/>
          <w:sz w:val="20"/>
          <w:szCs w:val="20"/>
        </w:rPr>
        <w:t xml:space="preserve">Administratorem Pani/Pana danych osobowych jest TAURON Dystrybucja S.A. z siedzibą </w:t>
      </w:r>
      <w:r w:rsidRPr="00F45EBE">
        <w:rPr>
          <w:rFonts w:cs="Arial"/>
          <w:sz w:val="20"/>
          <w:szCs w:val="20"/>
        </w:rPr>
        <w:br/>
        <w:t xml:space="preserve">w Krakowie, ul. Podgórska 25A, 31-035 Kraków, </w:t>
      </w:r>
      <w:r w:rsidRPr="00F45EBE">
        <w:rPr>
          <w:rFonts w:cs="Arial"/>
          <w:color w:val="0070C0"/>
          <w:sz w:val="20"/>
          <w:szCs w:val="20"/>
          <w:u w:val="single"/>
        </w:rPr>
        <w:t>www. tauron-dystrybucja.pl</w:t>
      </w:r>
    </w:p>
    <w:p w14:paraId="34611C44" w14:textId="77777777" w:rsidR="00B20A55" w:rsidRPr="00F45EBE" w:rsidRDefault="00B20A55" w:rsidP="00B20A55">
      <w:pPr>
        <w:numPr>
          <w:ilvl w:val="0"/>
          <w:numId w:val="116"/>
        </w:numPr>
        <w:spacing w:before="120" w:after="120"/>
        <w:jc w:val="both"/>
        <w:rPr>
          <w:rFonts w:cs="Arial"/>
          <w:sz w:val="20"/>
          <w:szCs w:val="20"/>
        </w:rPr>
      </w:pPr>
      <w:r w:rsidRPr="00F45EBE">
        <w:rPr>
          <w:rFonts w:cs="Arial"/>
          <w:sz w:val="20"/>
          <w:szCs w:val="20"/>
        </w:rPr>
        <w:t xml:space="preserve">Powołaliśmy Inspektora Ochrony Danych, z którym mogą się Państwo skontaktować w sprawach dotyczących ochrony danych osobowych pisząc na adres e-mail: </w:t>
      </w:r>
      <w:r w:rsidRPr="00F45EBE">
        <w:rPr>
          <w:rFonts w:cs="Arial"/>
          <w:color w:val="0070C0"/>
          <w:sz w:val="20"/>
          <w:szCs w:val="20"/>
          <w:u w:val="single"/>
        </w:rPr>
        <w:t>td.iod@tauron-dystrybucja.pl</w:t>
      </w:r>
      <w:r w:rsidRPr="00F45EBE">
        <w:rPr>
          <w:rFonts w:cs="Arial"/>
          <w:color w:val="0070C0"/>
          <w:sz w:val="20"/>
          <w:szCs w:val="20"/>
        </w:rPr>
        <w:t xml:space="preserve"> </w:t>
      </w:r>
      <w:r w:rsidRPr="00F45EBE">
        <w:rPr>
          <w:rFonts w:cs="Arial"/>
          <w:sz w:val="20"/>
          <w:szCs w:val="20"/>
        </w:rPr>
        <w:t xml:space="preserve">lub na adres korespondencyjny: IOD TAURON Dystrybucja S.A., 31-060 Kraków, ul. </w:t>
      </w:r>
      <w:proofErr w:type="spellStart"/>
      <w:r w:rsidRPr="00F45EBE">
        <w:rPr>
          <w:rFonts w:cs="Arial"/>
          <w:sz w:val="20"/>
          <w:szCs w:val="20"/>
        </w:rPr>
        <w:t>Dajwór</w:t>
      </w:r>
      <w:proofErr w:type="spellEnd"/>
      <w:r w:rsidRPr="00F45EBE">
        <w:rPr>
          <w:rFonts w:cs="Arial"/>
          <w:sz w:val="20"/>
          <w:szCs w:val="20"/>
        </w:rPr>
        <w:t xml:space="preserve"> 27.</w:t>
      </w:r>
    </w:p>
    <w:p w14:paraId="0C863D97" w14:textId="77777777" w:rsidR="00B20A55" w:rsidRPr="00F45EBE" w:rsidRDefault="00B20A55" w:rsidP="00B20A55">
      <w:pPr>
        <w:numPr>
          <w:ilvl w:val="0"/>
          <w:numId w:val="116"/>
        </w:numPr>
        <w:spacing w:before="120" w:after="120"/>
        <w:ind w:left="340" w:hanging="340"/>
        <w:jc w:val="both"/>
        <w:rPr>
          <w:rFonts w:cs="Arial"/>
          <w:sz w:val="20"/>
          <w:szCs w:val="20"/>
        </w:rPr>
      </w:pPr>
      <w:r w:rsidRPr="00F45EBE">
        <w:rPr>
          <w:rFonts w:cs="Arial"/>
          <w:sz w:val="20"/>
          <w:szCs w:val="20"/>
        </w:rPr>
        <w:t xml:space="preserve">Będziemy przetwarzać następujące kategorie Państwa danych osobowych: </w:t>
      </w:r>
    </w:p>
    <w:p w14:paraId="14F57804" w14:textId="77777777" w:rsidR="00B20A55" w:rsidRPr="00F45EBE" w:rsidRDefault="00B20A55" w:rsidP="00B20A55">
      <w:pPr>
        <w:numPr>
          <w:ilvl w:val="0"/>
          <w:numId w:val="117"/>
        </w:numPr>
        <w:spacing w:before="120" w:after="120"/>
        <w:ind w:left="624" w:hanging="284"/>
        <w:jc w:val="both"/>
        <w:rPr>
          <w:rFonts w:cs="Arial"/>
          <w:sz w:val="20"/>
          <w:szCs w:val="20"/>
        </w:rPr>
      </w:pPr>
      <w:r w:rsidRPr="00F45EBE">
        <w:rPr>
          <w:rFonts w:cs="Arial"/>
          <w:sz w:val="20"/>
          <w:szCs w:val="20"/>
        </w:rPr>
        <w:t>imię i nazwisko, adres, PESEL lub nr dowodu osobistego lub nr innego dowody tożsamości (źródło wywiad na miejscu położenia nieruchomości / ewidencja gruntów i budynków),</w:t>
      </w:r>
    </w:p>
    <w:p w14:paraId="2809E0BC" w14:textId="77777777" w:rsidR="00B20A55" w:rsidRPr="00F45EBE" w:rsidRDefault="00B20A55" w:rsidP="00B20A55">
      <w:pPr>
        <w:numPr>
          <w:ilvl w:val="0"/>
          <w:numId w:val="117"/>
        </w:numPr>
        <w:spacing w:before="120" w:after="120"/>
        <w:ind w:left="624" w:hanging="284"/>
        <w:jc w:val="both"/>
        <w:rPr>
          <w:rFonts w:cs="Arial"/>
          <w:sz w:val="20"/>
          <w:szCs w:val="20"/>
        </w:rPr>
      </w:pPr>
      <w:r w:rsidRPr="00F45EBE">
        <w:rPr>
          <w:rFonts w:cs="Arial"/>
          <w:sz w:val="20"/>
          <w:szCs w:val="20"/>
        </w:rPr>
        <w:t>Państwa dane wskazane w księdze wieczystej Państwa nieruchomości, wypisie z rejestru gruntów (źródło księgi wieczyste nieruchomości, ewidencja gruntów i budynków).</w:t>
      </w:r>
    </w:p>
    <w:p w14:paraId="1DFF5761" w14:textId="77777777" w:rsidR="00B20A55" w:rsidRPr="00F45EBE" w:rsidRDefault="00B20A55" w:rsidP="00B20A55">
      <w:pPr>
        <w:numPr>
          <w:ilvl w:val="0"/>
          <w:numId w:val="116"/>
        </w:numPr>
        <w:spacing w:before="120" w:after="120"/>
        <w:ind w:left="340" w:hanging="340"/>
        <w:jc w:val="both"/>
        <w:rPr>
          <w:rFonts w:cs="Arial"/>
          <w:sz w:val="20"/>
          <w:szCs w:val="20"/>
        </w:rPr>
      </w:pPr>
      <w:r w:rsidRPr="00F45EBE">
        <w:rPr>
          <w:rFonts w:cs="Arial"/>
          <w:sz w:val="20"/>
          <w:szCs w:val="20"/>
        </w:rPr>
        <w:t xml:space="preserve">Państwa dane osobowe będziemy przetwarzali w celu: </w:t>
      </w:r>
    </w:p>
    <w:p w14:paraId="67C7D7DD" w14:textId="77777777" w:rsidR="00B20A55" w:rsidRPr="00F45EBE" w:rsidRDefault="00B20A55" w:rsidP="00B20A55">
      <w:pPr>
        <w:numPr>
          <w:ilvl w:val="1"/>
          <w:numId w:val="116"/>
        </w:numPr>
        <w:spacing w:before="120" w:after="120"/>
        <w:ind w:left="624" w:hanging="284"/>
        <w:jc w:val="both"/>
        <w:rPr>
          <w:rFonts w:cs="Arial"/>
          <w:iCs/>
          <w:sz w:val="20"/>
          <w:szCs w:val="20"/>
        </w:rPr>
      </w:pPr>
      <w:r w:rsidRPr="00F45EBE">
        <w:rPr>
          <w:rFonts w:cs="Arial"/>
          <w:sz w:val="20"/>
          <w:szCs w:val="20"/>
        </w:rPr>
        <w:t xml:space="preserve">pozyskania prawa do korzystania z nieruchomości w uzgodnionej z Państwem formie na potrzeby realizacji planowanej inwestycji, a następnie wykonywania czynności eksploatacyjnych - przez okres przed zawarciem porozumienia i na czas jego wykonywania [podstawa prawna </w:t>
      </w:r>
      <w:r w:rsidRPr="00F45EBE">
        <w:rPr>
          <w:rFonts w:cs="Arial"/>
          <w:iCs/>
          <w:sz w:val="20"/>
          <w:szCs w:val="20"/>
        </w:rPr>
        <w:t>Art.6 ust. 1 b) Rozporządzenia – zawarcie i wykonanie umowy];</w:t>
      </w:r>
    </w:p>
    <w:p w14:paraId="78B118E4" w14:textId="77777777" w:rsidR="00B20A55" w:rsidRPr="00F45EBE" w:rsidRDefault="00B20A55" w:rsidP="00B20A55">
      <w:pPr>
        <w:numPr>
          <w:ilvl w:val="1"/>
          <w:numId w:val="116"/>
        </w:numPr>
        <w:spacing w:before="120" w:after="120"/>
        <w:ind w:left="624" w:hanging="284"/>
        <w:jc w:val="both"/>
        <w:rPr>
          <w:rFonts w:cs="Arial"/>
          <w:sz w:val="20"/>
          <w:szCs w:val="20"/>
        </w:rPr>
      </w:pPr>
      <w:r w:rsidRPr="00F45EBE">
        <w:rPr>
          <w:rFonts w:cs="Arial"/>
          <w:sz w:val="20"/>
          <w:szCs w:val="20"/>
        </w:rPr>
        <w:t>archiwizacji w zakresie niezbędnym dla wykonania obowiązków prawnych, w szczególności przepisów podatkowych, prawa energetycznego, prawa budowlanego, przepisów o rachunkowości - przez okres wynikający z tych przepisów [podstawa prawna Art. 6 ust. 1 c) Rozporządzenia – wykonanie obowiązku nałożonego przepisami prawa];</w:t>
      </w:r>
    </w:p>
    <w:p w14:paraId="3D14DA57" w14:textId="77777777" w:rsidR="00B20A55" w:rsidRPr="00F45EBE" w:rsidRDefault="00B20A55" w:rsidP="00B20A55">
      <w:pPr>
        <w:numPr>
          <w:ilvl w:val="1"/>
          <w:numId w:val="116"/>
        </w:numPr>
        <w:spacing w:before="120" w:after="120"/>
        <w:ind w:left="624" w:hanging="284"/>
        <w:jc w:val="both"/>
        <w:rPr>
          <w:rFonts w:cs="Arial"/>
          <w:sz w:val="20"/>
          <w:szCs w:val="20"/>
        </w:rPr>
      </w:pPr>
      <w:r w:rsidRPr="00F45EBE">
        <w:rPr>
          <w:rFonts w:cs="Arial"/>
          <w:sz w:val="20"/>
          <w:szCs w:val="20"/>
        </w:rPr>
        <w:t>ewentualnego ustalenia, dochodzenia roszczeń lub obrony przed roszczeniami w tym sprzedaży wierzytelności – przez czas trwania postępowań i okres przedawnienia potencjalnych roszczeń [podstawa prawna Art. 6 ust. 1 f) Rozporządzenia - realizacja uzasadnionego interesu administratora w postaci dochodzenia roszczeń i obrona przed roszczeniami związanymi z umową].</w:t>
      </w:r>
    </w:p>
    <w:p w14:paraId="64090AA7" w14:textId="77777777" w:rsidR="00B20A55" w:rsidRPr="00F45EBE" w:rsidRDefault="00B20A55" w:rsidP="00B20A55">
      <w:pPr>
        <w:spacing w:before="120" w:after="120"/>
        <w:ind w:left="357"/>
        <w:jc w:val="both"/>
        <w:rPr>
          <w:rFonts w:cs="Arial"/>
          <w:sz w:val="20"/>
          <w:szCs w:val="20"/>
        </w:rPr>
      </w:pPr>
      <w:r w:rsidRPr="00F45EBE">
        <w:rPr>
          <w:rFonts w:cs="Arial"/>
          <w:sz w:val="20"/>
          <w:szCs w:val="20"/>
        </w:rPr>
        <w:t>Przetwarzanie danych osobowych na podstawie art. 6 ust. 1 f) Rozporządzenia poprzedzone zostało przeprowadzeniem weryfikacji istnienia uzasadnionego interesu prawnego oraz ryzyka naruszenia Państwa praw lub interesów w formie testu równowagi. Przysługuje Państwu prawo dostępu do wniosków z tego testu. W celu uzyskania dalszych informacji prosimy o kontakt z Inspektorem Ochrony Danych.</w:t>
      </w:r>
    </w:p>
    <w:p w14:paraId="49EA9AB5" w14:textId="77777777" w:rsidR="00B20A55" w:rsidRPr="00F45EBE" w:rsidRDefault="00B20A55" w:rsidP="00B20A55">
      <w:pPr>
        <w:spacing w:before="120" w:after="120"/>
        <w:ind w:left="357"/>
        <w:jc w:val="both"/>
        <w:rPr>
          <w:rFonts w:cs="Arial"/>
          <w:sz w:val="20"/>
          <w:szCs w:val="20"/>
        </w:rPr>
      </w:pPr>
      <w:r w:rsidRPr="00F45EBE">
        <w:rPr>
          <w:rFonts w:cs="Arial"/>
          <w:sz w:val="20"/>
          <w:szCs w:val="20"/>
        </w:rPr>
        <w:t xml:space="preserve">Rozporządzenie o jakim piszemy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 Tekst rozporządzenia mogą Państwo znaleźć na stronie </w:t>
      </w:r>
      <w:r w:rsidRPr="00F45EBE">
        <w:rPr>
          <w:rFonts w:cs="Arial"/>
          <w:color w:val="0070C0"/>
          <w:sz w:val="20"/>
          <w:szCs w:val="20"/>
          <w:u w:val="single"/>
        </w:rPr>
        <w:t>www.tauron-dystrybucja.pl/rodo</w:t>
      </w:r>
      <w:r w:rsidRPr="00F45EBE">
        <w:rPr>
          <w:rFonts w:cs="Arial"/>
          <w:sz w:val="20"/>
          <w:szCs w:val="20"/>
        </w:rPr>
        <w:t xml:space="preserve"> . </w:t>
      </w:r>
    </w:p>
    <w:p w14:paraId="483DFD20" w14:textId="77777777" w:rsidR="00B20A55" w:rsidRPr="00F45EBE" w:rsidRDefault="00B20A55" w:rsidP="00B20A55">
      <w:pPr>
        <w:numPr>
          <w:ilvl w:val="0"/>
          <w:numId w:val="116"/>
        </w:numPr>
        <w:spacing w:before="120" w:after="120"/>
        <w:ind w:left="340" w:hanging="340"/>
        <w:jc w:val="both"/>
        <w:rPr>
          <w:rFonts w:cs="Arial"/>
          <w:sz w:val="20"/>
          <w:szCs w:val="20"/>
        </w:rPr>
      </w:pPr>
      <w:r w:rsidRPr="00F45EBE">
        <w:rPr>
          <w:rFonts w:cs="Arial"/>
          <w:sz w:val="20"/>
          <w:szCs w:val="20"/>
        </w:rPr>
        <w:t>W związku z tym że przetwarzamy Państwa dane osobowe, przysługują Państwu następujące prawa:</w:t>
      </w:r>
    </w:p>
    <w:p w14:paraId="0D2499A2" w14:textId="77777777" w:rsidR="00B20A55" w:rsidRPr="00F45EBE" w:rsidRDefault="00B20A55" w:rsidP="00B20A55">
      <w:pPr>
        <w:numPr>
          <w:ilvl w:val="0"/>
          <w:numId w:val="118"/>
        </w:numPr>
        <w:spacing w:before="120" w:after="120"/>
        <w:ind w:left="851" w:hanging="284"/>
        <w:jc w:val="both"/>
        <w:rPr>
          <w:rFonts w:cs="Arial"/>
          <w:sz w:val="20"/>
          <w:szCs w:val="20"/>
        </w:rPr>
      </w:pPr>
      <w:r w:rsidRPr="00F45EBE">
        <w:rPr>
          <w:rFonts w:cs="Arial"/>
          <w:b/>
          <w:sz w:val="20"/>
          <w:szCs w:val="20"/>
        </w:rPr>
        <w:t>prawo do wniesienia sprzeciwu,</w:t>
      </w:r>
    </w:p>
    <w:p w14:paraId="502689A2" w14:textId="77777777" w:rsidR="00B20A55" w:rsidRPr="00F45EBE" w:rsidRDefault="00B20A55" w:rsidP="00B20A55">
      <w:pPr>
        <w:numPr>
          <w:ilvl w:val="0"/>
          <w:numId w:val="118"/>
        </w:numPr>
        <w:spacing w:before="120" w:after="120"/>
        <w:ind w:left="851" w:hanging="284"/>
        <w:jc w:val="both"/>
        <w:rPr>
          <w:rFonts w:cs="Arial"/>
          <w:sz w:val="20"/>
          <w:szCs w:val="20"/>
        </w:rPr>
      </w:pPr>
      <w:r w:rsidRPr="00F45EBE">
        <w:rPr>
          <w:rFonts w:cs="Arial"/>
          <w:b/>
          <w:sz w:val="20"/>
          <w:szCs w:val="20"/>
        </w:rPr>
        <w:t xml:space="preserve">prawo do dostępu do danych osobowych, </w:t>
      </w:r>
    </w:p>
    <w:p w14:paraId="717AE503" w14:textId="77777777" w:rsidR="00B20A55" w:rsidRPr="00F45EBE" w:rsidRDefault="00B20A55" w:rsidP="00B20A55">
      <w:pPr>
        <w:numPr>
          <w:ilvl w:val="0"/>
          <w:numId w:val="118"/>
        </w:numPr>
        <w:spacing w:before="120" w:after="120"/>
        <w:ind w:left="851" w:hanging="284"/>
        <w:jc w:val="both"/>
        <w:rPr>
          <w:rFonts w:cs="Arial"/>
          <w:sz w:val="20"/>
          <w:szCs w:val="20"/>
        </w:rPr>
      </w:pPr>
      <w:r w:rsidRPr="00F45EBE">
        <w:rPr>
          <w:rFonts w:cs="Arial"/>
          <w:b/>
          <w:sz w:val="20"/>
          <w:szCs w:val="20"/>
        </w:rPr>
        <w:t>prawo do sprostowania danych osobowych</w:t>
      </w:r>
      <w:r w:rsidRPr="00F45EBE">
        <w:rPr>
          <w:rFonts w:cs="Arial"/>
          <w:sz w:val="20"/>
          <w:szCs w:val="20"/>
        </w:rPr>
        <w:t xml:space="preserve">, </w:t>
      </w:r>
    </w:p>
    <w:p w14:paraId="12B0AA24" w14:textId="77777777" w:rsidR="00B20A55" w:rsidRPr="00F45EBE" w:rsidRDefault="00B20A55" w:rsidP="00B20A55">
      <w:pPr>
        <w:numPr>
          <w:ilvl w:val="0"/>
          <w:numId w:val="118"/>
        </w:numPr>
        <w:spacing w:before="120" w:after="120"/>
        <w:ind w:left="851" w:hanging="284"/>
        <w:jc w:val="both"/>
        <w:rPr>
          <w:rFonts w:cs="Arial"/>
          <w:sz w:val="20"/>
          <w:szCs w:val="20"/>
        </w:rPr>
      </w:pPr>
      <w:r w:rsidRPr="00F45EBE">
        <w:rPr>
          <w:rFonts w:cs="Arial"/>
          <w:b/>
          <w:sz w:val="20"/>
          <w:szCs w:val="20"/>
        </w:rPr>
        <w:t>prawo do usunięcia danych osobowych</w:t>
      </w:r>
      <w:r w:rsidRPr="00F45EBE">
        <w:rPr>
          <w:rFonts w:cs="Arial"/>
          <w:sz w:val="20"/>
          <w:szCs w:val="20"/>
        </w:rPr>
        <w:t xml:space="preserve"> (zwanego również „prawem do bycia zapomnianym”), </w:t>
      </w:r>
    </w:p>
    <w:p w14:paraId="1E7BD8E8" w14:textId="77777777" w:rsidR="00B20A55" w:rsidRPr="00F45EBE" w:rsidRDefault="00B20A55" w:rsidP="00B20A55">
      <w:pPr>
        <w:numPr>
          <w:ilvl w:val="0"/>
          <w:numId w:val="118"/>
        </w:numPr>
        <w:spacing w:before="120" w:after="120"/>
        <w:ind w:left="851" w:hanging="284"/>
        <w:jc w:val="both"/>
        <w:rPr>
          <w:rFonts w:cs="Arial"/>
          <w:sz w:val="20"/>
          <w:szCs w:val="20"/>
        </w:rPr>
      </w:pPr>
      <w:r w:rsidRPr="00F45EBE">
        <w:rPr>
          <w:rFonts w:cs="Arial"/>
          <w:b/>
          <w:sz w:val="20"/>
          <w:szCs w:val="20"/>
        </w:rPr>
        <w:t>prawo do ograniczenia przetwarzania danych osobowych</w:t>
      </w:r>
      <w:r w:rsidRPr="00F45EBE">
        <w:rPr>
          <w:rFonts w:cs="Arial"/>
          <w:sz w:val="20"/>
          <w:szCs w:val="20"/>
        </w:rPr>
        <w:t xml:space="preserve">, </w:t>
      </w:r>
    </w:p>
    <w:p w14:paraId="103D0E1B" w14:textId="77777777" w:rsidR="00B20A55" w:rsidRPr="00F45EBE" w:rsidRDefault="00B20A55" w:rsidP="00B20A55">
      <w:pPr>
        <w:numPr>
          <w:ilvl w:val="0"/>
          <w:numId w:val="118"/>
        </w:numPr>
        <w:spacing w:before="120" w:after="120"/>
        <w:ind w:left="851" w:hanging="284"/>
        <w:jc w:val="both"/>
        <w:rPr>
          <w:rFonts w:cs="Arial"/>
          <w:sz w:val="20"/>
          <w:szCs w:val="20"/>
        </w:rPr>
      </w:pPr>
      <w:r w:rsidRPr="00F45EBE">
        <w:rPr>
          <w:rFonts w:cs="Arial"/>
          <w:b/>
          <w:sz w:val="20"/>
          <w:szCs w:val="20"/>
        </w:rPr>
        <w:t>prawo do przeniesienia danych osobowych.</w:t>
      </w:r>
    </w:p>
    <w:p w14:paraId="1152E2C6" w14:textId="77777777" w:rsidR="00B20A55" w:rsidRPr="00F45EBE" w:rsidRDefault="00B20A55" w:rsidP="00B20A55">
      <w:pPr>
        <w:numPr>
          <w:ilvl w:val="3"/>
          <w:numId w:val="118"/>
        </w:numPr>
        <w:spacing w:before="120" w:after="120"/>
        <w:ind w:left="284" w:hanging="284"/>
        <w:jc w:val="both"/>
        <w:rPr>
          <w:rFonts w:cs="Arial"/>
          <w:sz w:val="20"/>
          <w:szCs w:val="20"/>
        </w:rPr>
      </w:pPr>
      <w:r w:rsidRPr="00F45EBE">
        <w:rPr>
          <w:rFonts w:cs="Arial"/>
          <w:sz w:val="20"/>
          <w:szCs w:val="20"/>
        </w:rPr>
        <w:t xml:space="preserve">Jeśli będą Państwo chcieli skorzystać z przysługujących praw, mogą się Państwo z nami skontaktować w wybrany  sposób: </w:t>
      </w:r>
    </w:p>
    <w:p w14:paraId="33D28BEA" w14:textId="77777777" w:rsidR="00B20A55" w:rsidRPr="00F45EBE" w:rsidRDefault="00B20A55" w:rsidP="00B20A55">
      <w:pPr>
        <w:numPr>
          <w:ilvl w:val="1"/>
          <w:numId w:val="116"/>
        </w:numPr>
        <w:spacing w:before="120" w:after="120"/>
        <w:ind w:left="851" w:hanging="284"/>
        <w:jc w:val="both"/>
        <w:rPr>
          <w:rFonts w:cs="Arial"/>
          <w:sz w:val="20"/>
          <w:szCs w:val="20"/>
        </w:rPr>
      </w:pPr>
      <w:r w:rsidRPr="00F45EBE">
        <w:rPr>
          <w:rFonts w:cs="Arial"/>
          <w:sz w:val="20"/>
          <w:szCs w:val="20"/>
        </w:rPr>
        <w:t xml:space="preserve">pisemnie na adres: TAURON Dystrybucja S. A., </w:t>
      </w:r>
      <w:proofErr w:type="spellStart"/>
      <w:r w:rsidRPr="00F45EBE">
        <w:rPr>
          <w:rFonts w:cs="Arial"/>
          <w:sz w:val="20"/>
          <w:szCs w:val="20"/>
        </w:rPr>
        <w:t>skr.poczt</w:t>
      </w:r>
      <w:proofErr w:type="spellEnd"/>
      <w:r w:rsidRPr="00F45EBE">
        <w:rPr>
          <w:rFonts w:cs="Arial"/>
          <w:sz w:val="20"/>
          <w:szCs w:val="20"/>
        </w:rPr>
        <w:t>. nr 2708, 40- 337 Katowice,</w:t>
      </w:r>
    </w:p>
    <w:p w14:paraId="2F4E5C83" w14:textId="77777777" w:rsidR="00B20A55" w:rsidRPr="00F45EBE" w:rsidRDefault="00B20A55" w:rsidP="00B20A55">
      <w:pPr>
        <w:numPr>
          <w:ilvl w:val="1"/>
          <w:numId w:val="116"/>
        </w:numPr>
        <w:spacing w:before="120" w:after="120"/>
        <w:ind w:left="851" w:hanging="284"/>
        <w:jc w:val="both"/>
        <w:rPr>
          <w:rFonts w:cs="Arial"/>
          <w:color w:val="0070C0"/>
          <w:sz w:val="20"/>
          <w:szCs w:val="20"/>
        </w:rPr>
      </w:pPr>
      <w:r w:rsidRPr="00F45EBE">
        <w:rPr>
          <w:rFonts w:cs="Arial"/>
          <w:sz w:val="20"/>
          <w:szCs w:val="20"/>
        </w:rPr>
        <w:t xml:space="preserve">e-mailowo na adres: </w:t>
      </w:r>
      <w:hyperlink r:id="rId40" w:history="1">
        <w:r w:rsidRPr="00F45EBE">
          <w:rPr>
            <w:rStyle w:val="Hipercze"/>
            <w:rFonts w:eastAsiaTheme="majorEastAsia" w:cs="Arial"/>
            <w:color w:val="0070C0"/>
            <w:sz w:val="20"/>
            <w:szCs w:val="20"/>
          </w:rPr>
          <w:t>daneosobowe.wnioski@tauron-dystrybucja.pl</w:t>
        </w:r>
      </w:hyperlink>
    </w:p>
    <w:p w14:paraId="6C3FD286" w14:textId="77777777" w:rsidR="00B20A55" w:rsidRPr="00F45EBE" w:rsidRDefault="00B20A55" w:rsidP="00B20A55">
      <w:pPr>
        <w:numPr>
          <w:ilvl w:val="0"/>
          <w:numId w:val="119"/>
        </w:numPr>
        <w:spacing w:before="120" w:after="120"/>
        <w:jc w:val="both"/>
        <w:rPr>
          <w:rFonts w:cs="Arial"/>
          <w:sz w:val="20"/>
          <w:szCs w:val="20"/>
        </w:rPr>
      </w:pPr>
      <w:r w:rsidRPr="00F45EBE">
        <w:rPr>
          <w:rFonts w:cs="Arial"/>
          <w:sz w:val="20"/>
          <w:szCs w:val="20"/>
        </w:rPr>
        <w:t>Jeśli zdecydują się Państwo skorzystać z przysługujących praw, udzielimy Państwu odpowiedzi odnośnie rozpatrzenia żądania, nie później niż w terminie miesiąca od dnia kiedy otrzymamy Państwa żądanie.</w:t>
      </w:r>
    </w:p>
    <w:p w14:paraId="677C3CB6" w14:textId="77777777" w:rsidR="00B20A55" w:rsidRPr="00F45EBE" w:rsidRDefault="00B20A55" w:rsidP="00B20A55">
      <w:pPr>
        <w:numPr>
          <w:ilvl w:val="0"/>
          <w:numId w:val="119"/>
        </w:numPr>
        <w:spacing w:before="120" w:after="120"/>
        <w:ind w:left="340" w:hanging="340"/>
        <w:jc w:val="both"/>
        <w:rPr>
          <w:rFonts w:cs="Arial"/>
          <w:sz w:val="20"/>
          <w:szCs w:val="20"/>
        </w:rPr>
      </w:pPr>
      <w:r w:rsidRPr="00F45EBE">
        <w:rPr>
          <w:rFonts w:cs="Arial"/>
          <w:b/>
          <w:sz w:val="20"/>
          <w:szCs w:val="20"/>
        </w:rPr>
        <w:t>Prawo do wniesienia skargi do organu nadzorczego.</w:t>
      </w:r>
      <w:r w:rsidRPr="00F45EBE">
        <w:rPr>
          <w:rFonts w:cs="Arial"/>
          <w:sz w:val="20"/>
          <w:szCs w:val="20"/>
        </w:rPr>
        <w:t xml:space="preserve"> Jeśli uważają Państwo, że przetwarzanie Państwa danych osobowych narusza przepisy prawa, przysługuje Państwu prawo do wniesienia skargi do organu nadzorczego Prezesa Urzędu Ochrony Danych Osobowych. </w:t>
      </w:r>
    </w:p>
    <w:p w14:paraId="243210D3" w14:textId="77777777" w:rsidR="00B20A55" w:rsidRPr="00F45EBE" w:rsidRDefault="00B20A55" w:rsidP="00B20A55">
      <w:pPr>
        <w:numPr>
          <w:ilvl w:val="0"/>
          <w:numId w:val="119"/>
        </w:numPr>
        <w:suppressAutoHyphens/>
        <w:spacing w:before="120" w:after="120"/>
        <w:jc w:val="both"/>
        <w:rPr>
          <w:rFonts w:cs="Arial"/>
          <w:sz w:val="20"/>
          <w:szCs w:val="20"/>
        </w:rPr>
      </w:pPr>
      <w:r w:rsidRPr="00F45EBE">
        <w:rPr>
          <w:rFonts w:cs="Arial"/>
          <w:b/>
          <w:sz w:val="20"/>
          <w:szCs w:val="20"/>
        </w:rPr>
        <w:lastRenderedPageBreak/>
        <w:t>Informacja o zamiarze przekazywania danych osobowych poza Europejski Obszar Gospodarczy (dalej: EOG).</w:t>
      </w:r>
    </w:p>
    <w:p w14:paraId="2FBC280C" w14:textId="77777777" w:rsidR="00B20A55" w:rsidRPr="00F45EBE" w:rsidRDefault="00B20A55" w:rsidP="00B20A55">
      <w:pPr>
        <w:suppressAutoHyphens/>
        <w:spacing w:before="120" w:after="120"/>
        <w:ind w:left="360"/>
        <w:jc w:val="both"/>
        <w:rPr>
          <w:rFonts w:cs="Arial"/>
          <w:sz w:val="20"/>
          <w:szCs w:val="20"/>
        </w:rPr>
      </w:pPr>
      <w:r w:rsidRPr="00F45EBE">
        <w:rPr>
          <w:rFonts w:cs="Arial"/>
          <w:sz w:val="20"/>
          <w:szCs w:val="20"/>
        </w:rPr>
        <w:t xml:space="preserve">Państwa dane osobowe mogą być przekazane poza EOG. Sytuacja taka może mieć miejsce w związku ze zlecaniem wykonania określonych usług/działań podmiotom mającym siedzibę poza EOG lub przetwarzającym dane osobowe poza EOG. Państwa dane osobowe mogą być przekazane jedynie do takich państw trzecich (państwa poza EOG) lub podmiotów w państwach trzecich, w stosunku do których decyzją Komisji Europejskiej stwierdzono odpowiedni stopień ochrony danych, zastosowano w umowach z tymi podmiotami standardowe klauzule ochrony danych lub zastosowano odpowiednie inne zabezpieczenia, o których mowa w powszechnie obowiązujących przepisach prawa. W związku z przekazaniem danych poza EOG mogą Państwo zażądać dalszych informacji o stosownych zabezpieczeniach w tym zakresie, uzyskać kopię tych zabezpieczeń lub informację o miejscu ich udostępnienia kontaktując się z Inspektorem Ochrony Danych w sposób wskazany w niniejszej informacji. </w:t>
      </w:r>
    </w:p>
    <w:p w14:paraId="60593371" w14:textId="77777777" w:rsidR="00B20A55" w:rsidRPr="00F45EBE" w:rsidRDefault="00B20A55" w:rsidP="00B20A55">
      <w:pPr>
        <w:numPr>
          <w:ilvl w:val="0"/>
          <w:numId w:val="119"/>
        </w:numPr>
        <w:spacing w:before="120" w:after="120"/>
        <w:ind w:left="340" w:hanging="340"/>
        <w:jc w:val="both"/>
        <w:rPr>
          <w:rFonts w:cs="Arial"/>
          <w:sz w:val="20"/>
          <w:szCs w:val="20"/>
        </w:rPr>
      </w:pPr>
      <w:r w:rsidRPr="00F45EBE">
        <w:rPr>
          <w:rFonts w:cs="Arial"/>
          <w:sz w:val="20"/>
          <w:szCs w:val="20"/>
        </w:rPr>
        <w:t>Przewidywanymi odbiorcami Państwa danych osobowych są:</w:t>
      </w:r>
    </w:p>
    <w:p w14:paraId="59176325" w14:textId="77777777" w:rsidR="00B20A55" w:rsidRPr="00F45EBE" w:rsidRDefault="00B20A55" w:rsidP="00B20A55">
      <w:pPr>
        <w:numPr>
          <w:ilvl w:val="1"/>
          <w:numId w:val="119"/>
        </w:numPr>
        <w:spacing w:before="120" w:after="120"/>
        <w:ind w:left="851" w:hanging="284"/>
        <w:jc w:val="both"/>
        <w:rPr>
          <w:rFonts w:cs="Arial"/>
          <w:sz w:val="20"/>
          <w:szCs w:val="20"/>
        </w:rPr>
      </w:pPr>
      <w:r w:rsidRPr="00F45EBE">
        <w:rPr>
          <w:rFonts w:cs="Arial"/>
          <w:sz w:val="20"/>
          <w:szCs w:val="20"/>
        </w:rPr>
        <w:t>inni administratorzy, którzy przetwarzają dane osobowe we własnym imieniu:</w:t>
      </w:r>
    </w:p>
    <w:p w14:paraId="71436E43" w14:textId="77777777" w:rsidR="00B20A55" w:rsidRPr="00F45EBE" w:rsidRDefault="00B20A55" w:rsidP="00B20A55">
      <w:pPr>
        <w:numPr>
          <w:ilvl w:val="0"/>
          <w:numId w:val="51"/>
        </w:numPr>
        <w:spacing w:before="120" w:after="120"/>
        <w:ind w:left="1134" w:hanging="283"/>
        <w:jc w:val="both"/>
        <w:rPr>
          <w:rFonts w:cs="Arial"/>
          <w:sz w:val="20"/>
          <w:szCs w:val="20"/>
        </w:rPr>
      </w:pPr>
      <w:r w:rsidRPr="00F45EBE">
        <w:rPr>
          <w:rFonts w:cs="Arial"/>
          <w:sz w:val="20"/>
          <w:szCs w:val="20"/>
        </w:rPr>
        <w:t>podmioty, które prowadzą działalność pocztową lub kurierską,</w:t>
      </w:r>
    </w:p>
    <w:p w14:paraId="42E9E8CA" w14:textId="77777777" w:rsidR="00B20A55" w:rsidRPr="00F45EBE" w:rsidRDefault="00B20A55" w:rsidP="00B20A55">
      <w:pPr>
        <w:numPr>
          <w:ilvl w:val="0"/>
          <w:numId w:val="51"/>
        </w:numPr>
        <w:spacing w:before="120" w:after="120"/>
        <w:ind w:left="1134" w:hanging="283"/>
        <w:jc w:val="both"/>
        <w:rPr>
          <w:rFonts w:cs="Arial"/>
          <w:sz w:val="20"/>
          <w:szCs w:val="20"/>
        </w:rPr>
      </w:pPr>
      <w:r w:rsidRPr="00F45EBE">
        <w:rPr>
          <w:rFonts w:cs="Arial"/>
          <w:sz w:val="20"/>
          <w:szCs w:val="20"/>
        </w:rPr>
        <w:t>podmioty, które prowadzą działalność płatniczą (banki</w:t>
      </w:r>
      <w:r w:rsidRPr="00F45EBE">
        <w:rPr>
          <w:rFonts w:cs="Arial"/>
          <w:bCs/>
          <w:iCs/>
          <w:sz w:val="20"/>
          <w:szCs w:val="20"/>
        </w:rPr>
        <w:t>),</w:t>
      </w:r>
    </w:p>
    <w:p w14:paraId="22946F51" w14:textId="77777777" w:rsidR="00B20A55" w:rsidRPr="00F45EBE" w:rsidRDefault="00B20A55" w:rsidP="00B20A55">
      <w:pPr>
        <w:numPr>
          <w:ilvl w:val="0"/>
          <w:numId w:val="51"/>
        </w:numPr>
        <w:spacing w:before="120" w:after="120"/>
        <w:ind w:left="1134" w:hanging="283"/>
        <w:jc w:val="both"/>
        <w:rPr>
          <w:rFonts w:cs="Arial"/>
          <w:sz w:val="20"/>
          <w:szCs w:val="20"/>
        </w:rPr>
      </w:pPr>
      <w:r w:rsidRPr="00F45EBE">
        <w:rPr>
          <w:rFonts w:cs="Arial"/>
          <w:bCs/>
          <w:iCs/>
          <w:sz w:val="20"/>
          <w:szCs w:val="20"/>
        </w:rPr>
        <w:t>podmioty, które współpracują z nami przy obsłudze spraw księgowych, podatkowych, prawnych – w zakresie, w jakim staną się administratorem danych,</w:t>
      </w:r>
    </w:p>
    <w:p w14:paraId="337F396A" w14:textId="77777777" w:rsidR="00B20A55" w:rsidRPr="00F45EBE" w:rsidRDefault="00B20A55" w:rsidP="00B20A55">
      <w:pPr>
        <w:numPr>
          <w:ilvl w:val="0"/>
          <w:numId w:val="51"/>
        </w:numPr>
        <w:spacing w:before="120" w:after="120"/>
        <w:ind w:left="1134" w:hanging="283"/>
        <w:jc w:val="both"/>
        <w:rPr>
          <w:rFonts w:cs="Arial"/>
          <w:sz w:val="20"/>
          <w:szCs w:val="20"/>
        </w:rPr>
      </w:pPr>
      <w:r w:rsidRPr="00F45EBE">
        <w:rPr>
          <w:rFonts w:cs="Arial"/>
          <w:bCs/>
          <w:iCs/>
          <w:sz w:val="20"/>
          <w:szCs w:val="20"/>
        </w:rPr>
        <w:t>podmioty, które ubezpieczają oraz likwidujące szkody,</w:t>
      </w:r>
    </w:p>
    <w:p w14:paraId="32CA59D2" w14:textId="77777777" w:rsidR="00B20A55" w:rsidRPr="00F45EBE" w:rsidRDefault="00B20A55" w:rsidP="00B20A55">
      <w:pPr>
        <w:numPr>
          <w:ilvl w:val="1"/>
          <w:numId w:val="119"/>
        </w:numPr>
        <w:spacing w:before="120" w:after="120"/>
        <w:ind w:left="851" w:hanging="284"/>
        <w:rPr>
          <w:rFonts w:cs="Arial"/>
          <w:bCs/>
          <w:iCs/>
          <w:sz w:val="20"/>
          <w:szCs w:val="20"/>
        </w:rPr>
      </w:pPr>
      <w:r w:rsidRPr="00F45EBE">
        <w:rPr>
          <w:rFonts w:cs="Arial"/>
          <w:bCs/>
          <w:iCs/>
          <w:sz w:val="20"/>
          <w:szCs w:val="20"/>
        </w:rPr>
        <w:t>podmioty, które przetwarzają dane osobowe w naszym imieniu:</w:t>
      </w:r>
    </w:p>
    <w:p w14:paraId="17E49D9D" w14:textId="77777777" w:rsidR="00B20A55" w:rsidRPr="00F45EBE" w:rsidRDefault="00B20A55" w:rsidP="00B20A55">
      <w:pPr>
        <w:numPr>
          <w:ilvl w:val="0"/>
          <w:numId w:val="51"/>
        </w:numPr>
        <w:spacing w:before="120" w:after="120"/>
        <w:ind w:left="1134" w:hanging="283"/>
        <w:jc w:val="both"/>
        <w:rPr>
          <w:rFonts w:cs="Arial"/>
          <w:bCs/>
          <w:i/>
          <w:iCs/>
          <w:sz w:val="20"/>
          <w:szCs w:val="20"/>
        </w:rPr>
      </w:pPr>
      <w:r w:rsidRPr="00F45EBE">
        <w:rPr>
          <w:rFonts w:cs="Arial"/>
          <w:bCs/>
          <w:iCs/>
          <w:sz w:val="20"/>
          <w:szCs w:val="20"/>
        </w:rPr>
        <w:t xml:space="preserve">TAURON Obsługa Klienta sp. z o.o., </w:t>
      </w:r>
    </w:p>
    <w:p w14:paraId="387F5F16" w14:textId="77777777" w:rsidR="00B20A55" w:rsidRPr="00F45EBE" w:rsidRDefault="00B20A55" w:rsidP="00B20A55">
      <w:pPr>
        <w:numPr>
          <w:ilvl w:val="0"/>
          <w:numId w:val="51"/>
        </w:numPr>
        <w:spacing w:before="120" w:after="120"/>
        <w:ind w:left="1134" w:hanging="283"/>
        <w:jc w:val="both"/>
        <w:rPr>
          <w:rFonts w:cs="Arial"/>
          <w:bCs/>
          <w:i/>
          <w:iCs/>
          <w:sz w:val="20"/>
          <w:szCs w:val="20"/>
        </w:rPr>
      </w:pPr>
      <w:r w:rsidRPr="00F45EBE">
        <w:rPr>
          <w:rFonts w:cs="Arial"/>
          <w:bCs/>
          <w:iCs/>
          <w:sz w:val="20"/>
          <w:szCs w:val="20"/>
        </w:rPr>
        <w:t xml:space="preserve">podmioty, które realizują zadania inwestycyjne, </w:t>
      </w:r>
    </w:p>
    <w:p w14:paraId="096F9AAC" w14:textId="77777777" w:rsidR="00B20A55" w:rsidRPr="00F45EBE" w:rsidRDefault="00B20A55" w:rsidP="00B20A55">
      <w:pPr>
        <w:numPr>
          <w:ilvl w:val="0"/>
          <w:numId w:val="51"/>
        </w:numPr>
        <w:spacing w:before="120" w:after="120"/>
        <w:ind w:left="1134" w:hanging="283"/>
        <w:jc w:val="both"/>
        <w:rPr>
          <w:rFonts w:cs="Arial"/>
          <w:bCs/>
          <w:iCs/>
          <w:sz w:val="20"/>
          <w:szCs w:val="20"/>
        </w:rPr>
      </w:pPr>
      <w:r w:rsidRPr="00F45EBE">
        <w:rPr>
          <w:rFonts w:cs="Arial"/>
          <w:bCs/>
          <w:iCs/>
          <w:sz w:val="20"/>
          <w:szCs w:val="20"/>
        </w:rPr>
        <w:t>podmioty, które realizują zadania związane z usuwaniem awarii oraz prowadzą eksploatację sieci elektroenergetycznej,</w:t>
      </w:r>
    </w:p>
    <w:p w14:paraId="198D7D7F" w14:textId="77777777" w:rsidR="00B20A55" w:rsidRPr="00F45EBE" w:rsidRDefault="00B20A55" w:rsidP="00B20A55">
      <w:pPr>
        <w:numPr>
          <w:ilvl w:val="0"/>
          <w:numId w:val="51"/>
        </w:numPr>
        <w:spacing w:before="120" w:after="120"/>
        <w:ind w:left="1134" w:hanging="283"/>
        <w:jc w:val="both"/>
        <w:rPr>
          <w:rFonts w:cs="Arial"/>
          <w:bCs/>
          <w:iCs/>
          <w:sz w:val="20"/>
          <w:szCs w:val="20"/>
        </w:rPr>
      </w:pPr>
      <w:r w:rsidRPr="00F45EBE">
        <w:rPr>
          <w:rFonts w:cs="Arial"/>
          <w:bCs/>
          <w:iCs/>
          <w:sz w:val="20"/>
          <w:szCs w:val="20"/>
        </w:rPr>
        <w:t>podmioty, które  obsługują systemy teleinformatyczne i świadczą usługi IT,</w:t>
      </w:r>
    </w:p>
    <w:p w14:paraId="64142FC6" w14:textId="77777777" w:rsidR="00B20A55" w:rsidRPr="00F45EBE" w:rsidRDefault="00B20A55" w:rsidP="00B20A55">
      <w:pPr>
        <w:numPr>
          <w:ilvl w:val="0"/>
          <w:numId w:val="51"/>
        </w:numPr>
        <w:spacing w:before="120" w:after="120"/>
        <w:ind w:left="1134" w:hanging="283"/>
        <w:jc w:val="both"/>
        <w:rPr>
          <w:rFonts w:cs="Arial"/>
          <w:bCs/>
          <w:iCs/>
          <w:sz w:val="20"/>
          <w:szCs w:val="20"/>
        </w:rPr>
      </w:pPr>
      <w:r w:rsidRPr="00F45EBE">
        <w:rPr>
          <w:rFonts w:cs="Arial"/>
          <w:bCs/>
          <w:iCs/>
          <w:sz w:val="20"/>
          <w:szCs w:val="20"/>
        </w:rPr>
        <w:t>podmioty, które  wspomagają nas w obsłudze korespondencji czy w procesie obsługi Klienta,</w:t>
      </w:r>
    </w:p>
    <w:p w14:paraId="7579B96F" w14:textId="77777777" w:rsidR="00B20A55" w:rsidRPr="00F45EBE" w:rsidRDefault="00B20A55" w:rsidP="00B20A55">
      <w:pPr>
        <w:numPr>
          <w:ilvl w:val="0"/>
          <w:numId w:val="51"/>
        </w:numPr>
        <w:spacing w:before="120" w:after="120"/>
        <w:ind w:left="1134" w:hanging="283"/>
        <w:jc w:val="both"/>
        <w:rPr>
          <w:rFonts w:cs="Arial"/>
          <w:bCs/>
          <w:iCs/>
          <w:sz w:val="20"/>
          <w:szCs w:val="20"/>
        </w:rPr>
      </w:pPr>
      <w:r w:rsidRPr="00F45EBE">
        <w:rPr>
          <w:rFonts w:cs="Arial"/>
          <w:bCs/>
          <w:iCs/>
          <w:sz w:val="20"/>
          <w:szCs w:val="20"/>
        </w:rPr>
        <w:t>podmioty, które świadczą nam usługi doradcze, konsultacyjne, audytowe, pomoc prawną, podatkową, rachunkową,</w:t>
      </w:r>
    </w:p>
    <w:p w14:paraId="59CBD6DA" w14:textId="77777777" w:rsidR="00B20A55" w:rsidRPr="00F45EBE" w:rsidRDefault="00B20A55" w:rsidP="00B20A55">
      <w:pPr>
        <w:numPr>
          <w:ilvl w:val="0"/>
          <w:numId w:val="51"/>
        </w:numPr>
        <w:spacing w:before="120" w:after="120"/>
        <w:ind w:left="1134" w:hanging="283"/>
        <w:jc w:val="both"/>
        <w:rPr>
          <w:rFonts w:cs="Arial"/>
          <w:bCs/>
          <w:iCs/>
          <w:sz w:val="20"/>
          <w:szCs w:val="20"/>
        </w:rPr>
      </w:pPr>
      <w:r w:rsidRPr="00F45EBE">
        <w:rPr>
          <w:rFonts w:cs="Arial"/>
          <w:bCs/>
          <w:iCs/>
          <w:sz w:val="20"/>
          <w:szCs w:val="20"/>
        </w:rPr>
        <w:t>podmioty, które świadczą usługi archiwizacji dokumentów,</w:t>
      </w:r>
    </w:p>
    <w:p w14:paraId="7BFE4906" w14:textId="77777777" w:rsidR="00B20A55" w:rsidRPr="00F45EBE" w:rsidRDefault="00B20A55" w:rsidP="00B20A55">
      <w:pPr>
        <w:spacing w:before="120" w:after="120"/>
        <w:ind w:left="360"/>
        <w:jc w:val="both"/>
        <w:rPr>
          <w:rFonts w:cs="Arial"/>
          <w:bCs/>
          <w:iCs/>
          <w:sz w:val="20"/>
          <w:szCs w:val="20"/>
        </w:rPr>
      </w:pPr>
      <w:r w:rsidRPr="00F45EBE">
        <w:rPr>
          <w:rFonts w:cs="Arial"/>
          <w:bCs/>
          <w:iCs/>
          <w:sz w:val="20"/>
          <w:szCs w:val="20"/>
        </w:rPr>
        <w:t xml:space="preserve">w zakresie, w jakim jest to niezbędne do realizacji celów przetwarzania Państwa danych osobowych. </w:t>
      </w:r>
    </w:p>
    <w:p w14:paraId="65447798" w14:textId="77777777" w:rsidR="00B20A55" w:rsidRPr="00F45EBE" w:rsidRDefault="00B20A55" w:rsidP="00B20A55">
      <w:pPr>
        <w:spacing w:before="120" w:after="120"/>
        <w:jc w:val="right"/>
        <w:rPr>
          <w:rFonts w:cs="Arial"/>
          <w:b/>
          <w:sz w:val="20"/>
          <w:szCs w:val="20"/>
        </w:rPr>
        <w:sectPr w:rsidR="00B20A55" w:rsidRPr="00F45EBE" w:rsidSect="00B20A55">
          <w:pgSz w:w="11906" w:h="16838"/>
          <w:pgMar w:top="1134" w:right="1134" w:bottom="1134" w:left="1134" w:header="709" w:footer="709" w:gutter="0"/>
          <w:cols w:space="708"/>
          <w:docGrid w:linePitch="360"/>
        </w:sectPr>
      </w:pPr>
    </w:p>
    <w:p w14:paraId="0EACEB59" w14:textId="77777777" w:rsidR="00B20A55" w:rsidRPr="000A0272" w:rsidRDefault="00B20A55" w:rsidP="00B20A55">
      <w:pPr>
        <w:spacing w:before="120" w:after="120"/>
        <w:jc w:val="right"/>
        <w:rPr>
          <w:rFonts w:cs="Arial"/>
          <w:b/>
          <w:szCs w:val="22"/>
        </w:rPr>
      </w:pPr>
      <w:r w:rsidRPr="000A0272">
        <w:rPr>
          <w:rFonts w:cs="Arial"/>
          <w:b/>
          <w:szCs w:val="22"/>
        </w:rPr>
        <w:lastRenderedPageBreak/>
        <w:t xml:space="preserve">Załącznik nr 3 do umowy </w:t>
      </w:r>
    </w:p>
    <w:p w14:paraId="1ACD62BE" w14:textId="77777777" w:rsidR="00B20A55" w:rsidRPr="00CE56B7" w:rsidRDefault="00B20A55" w:rsidP="00B20A55">
      <w:pPr>
        <w:spacing w:before="120" w:after="120"/>
        <w:jc w:val="right"/>
        <w:rPr>
          <w:rFonts w:cs="Arial"/>
          <w:szCs w:val="22"/>
        </w:rPr>
      </w:pPr>
    </w:p>
    <w:p w14:paraId="5451C958" w14:textId="77777777" w:rsidR="00B20A55" w:rsidRPr="00CE56B7" w:rsidRDefault="00B20A55" w:rsidP="00B20A55">
      <w:pPr>
        <w:spacing w:before="120" w:after="120"/>
        <w:jc w:val="center"/>
        <w:rPr>
          <w:rFonts w:cs="Arial"/>
          <w:b/>
          <w:szCs w:val="22"/>
        </w:rPr>
      </w:pPr>
      <w:r w:rsidRPr="00CE56B7">
        <w:rPr>
          <w:rFonts w:cs="Arial"/>
          <w:b/>
          <w:szCs w:val="22"/>
        </w:rPr>
        <w:t>„Zasady współdziałania Stron w zakresie prac budowlanych dotyczących urządzeń elektroenergetycznych”</w:t>
      </w:r>
    </w:p>
    <w:p w14:paraId="60A62941" w14:textId="77777777" w:rsidR="00B20A55" w:rsidRPr="00CE56B7" w:rsidRDefault="00B20A55" w:rsidP="00B20A55">
      <w:pPr>
        <w:pStyle w:val="Akapitzlist"/>
        <w:numPr>
          <w:ilvl w:val="3"/>
          <w:numId w:val="95"/>
        </w:numPr>
        <w:spacing w:before="120" w:after="120"/>
        <w:ind w:left="284" w:hanging="284"/>
        <w:jc w:val="both"/>
        <w:rPr>
          <w:rFonts w:cs="Arial"/>
          <w:szCs w:val="22"/>
        </w:rPr>
      </w:pPr>
      <w:r w:rsidRPr="00CE56B7">
        <w:rPr>
          <w:rFonts w:cs="Arial"/>
          <w:szCs w:val="22"/>
        </w:rPr>
        <w:t>Wykonawca zobowiązany jest do:</w:t>
      </w:r>
    </w:p>
    <w:p w14:paraId="61899F38" w14:textId="77777777" w:rsidR="00B20A55" w:rsidRPr="00CE56B7" w:rsidRDefault="00B20A55" w:rsidP="00B20A55">
      <w:pPr>
        <w:pStyle w:val="Akapitzlist"/>
        <w:numPr>
          <w:ilvl w:val="0"/>
          <w:numId w:val="96"/>
        </w:numPr>
        <w:tabs>
          <w:tab w:val="clear" w:pos="1363"/>
        </w:tabs>
        <w:spacing w:before="120" w:after="120"/>
        <w:ind w:left="567"/>
        <w:jc w:val="both"/>
        <w:rPr>
          <w:rFonts w:cs="Arial"/>
          <w:szCs w:val="22"/>
        </w:rPr>
      </w:pPr>
      <w:r w:rsidRPr="00CE56B7">
        <w:rPr>
          <w:rFonts w:cs="Arial"/>
          <w:szCs w:val="22"/>
        </w:rPr>
        <w:t>zapoznania się, stosowania i przestrzegania obowiązujących u Zamawiającego instrukcji i innych regulacji wewnętrznych, a w szczególności „Instrukcji Organizacji Bezpiecznej Pracy Przy Urządzeniach Energetycznych TAURON Dystrybucja S.A”, - zwanej dalej „IOBP” w jej aktualnym brzmieniu dostępnym na stronie internetowej pod adresem:</w:t>
      </w:r>
    </w:p>
    <w:p w14:paraId="77AE03CD" w14:textId="77777777" w:rsidR="00B20A55" w:rsidRPr="00CE56B7" w:rsidRDefault="00B20A55" w:rsidP="00B20A55">
      <w:pPr>
        <w:pStyle w:val="Akapitzlist"/>
        <w:spacing w:before="120" w:after="120"/>
        <w:ind w:left="426" w:hanging="142"/>
        <w:jc w:val="both"/>
        <w:rPr>
          <w:rFonts w:cs="Arial"/>
          <w:szCs w:val="22"/>
        </w:rPr>
      </w:pPr>
      <w:r w:rsidRPr="00CE56B7">
        <w:rPr>
          <w:rFonts w:cs="Arial"/>
          <w:szCs w:val="22"/>
        </w:rPr>
        <w:t xml:space="preserve"> </w:t>
      </w:r>
      <w:hyperlink r:id="rId41" w:history="1">
        <w:r w:rsidRPr="00CE56B7">
          <w:rPr>
            <w:rStyle w:val="Hipercze"/>
            <w:rFonts w:cs="Arial"/>
            <w:szCs w:val="22"/>
          </w:rPr>
          <w:t>http://www.tauron-dystrybucja.pl/pl/partnerzy/instrukcje/iobp-malopolska_i_slask</w:t>
        </w:r>
      </w:hyperlink>
    </w:p>
    <w:p w14:paraId="69D4D538" w14:textId="77777777" w:rsidR="00B20A55" w:rsidRPr="00CE56B7" w:rsidRDefault="00B20A55" w:rsidP="00B20A55">
      <w:pPr>
        <w:pStyle w:val="Akapitzlist"/>
        <w:spacing w:before="120" w:after="120"/>
        <w:ind w:left="426" w:hanging="142"/>
        <w:jc w:val="both"/>
        <w:rPr>
          <w:rFonts w:cs="Arial"/>
          <w:szCs w:val="22"/>
        </w:rPr>
      </w:pPr>
      <w:r>
        <w:rPr>
          <w:rFonts w:cs="Arial"/>
          <w:szCs w:val="22"/>
        </w:rPr>
        <w:t xml:space="preserve">  </w:t>
      </w:r>
      <w:r w:rsidRPr="00CE56B7">
        <w:rPr>
          <w:rFonts w:cs="Arial"/>
          <w:szCs w:val="22"/>
        </w:rPr>
        <w:t xml:space="preserve">wykonania prac z najwyższą starannością, zgodnie z niniejsza Umową, treścią zleceń oraz obowiązującymi normami i przepisami a także zasadami wiedzy technicznej w zakresie Przedmiotu Umowy, a w szczególności z rozporządzeniem Ministra Gospodarki z dnia z dnia 28 marca 2013 r. </w:t>
      </w:r>
      <w:r w:rsidRPr="00CE56B7">
        <w:rPr>
          <w:rFonts w:cs="Arial"/>
          <w:bCs/>
          <w:szCs w:val="22"/>
        </w:rPr>
        <w:t>w sprawie bezpieczeństwa i higieny pracy przy urządzeniach energetycznych</w:t>
      </w:r>
      <w:r w:rsidRPr="00CE56B7">
        <w:rPr>
          <w:rFonts w:cs="Arial"/>
          <w:szCs w:val="22"/>
        </w:rPr>
        <w:t xml:space="preserve"> (Dz. U. z 2013 r., poz. 492 ze zm.) oraz przepisami regulacje te wykonującymi, zmieniającymi lub zastępującymi;</w:t>
      </w:r>
    </w:p>
    <w:p w14:paraId="2504A807" w14:textId="77777777" w:rsidR="00B20A55" w:rsidRPr="00CE56B7" w:rsidRDefault="00B20A55" w:rsidP="00B20A55">
      <w:pPr>
        <w:pStyle w:val="Akapitzlist"/>
        <w:numPr>
          <w:ilvl w:val="0"/>
          <w:numId w:val="96"/>
        </w:numPr>
        <w:tabs>
          <w:tab w:val="clear" w:pos="1363"/>
        </w:tabs>
        <w:spacing w:before="120" w:after="120"/>
        <w:ind w:left="567"/>
        <w:jc w:val="both"/>
        <w:rPr>
          <w:rFonts w:cs="Arial"/>
          <w:szCs w:val="22"/>
        </w:rPr>
      </w:pPr>
      <w:r w:rsidRPr="00CE56B7">
        <w:rPr>
          <w:rFonts w:cs="Arial"/>
          <w:szCs w:val="22"/>
        </w:rPr>
        <w:t xml:space="preserve">pisemnego uzgodnienia z Zamawiającym harmonogramu </w:t>
      </w:r>
      <w:proofErr w:type="spellStart"/>
      <w:r w:rsidRPr="00CE56B7">
        <w:rPr>
          <w:rFonts w:cs="Arial"/>
          <w:szCs w:val="22"/>
        </w:rPr>
        <w:t>wyłączeń</w:t>
      </w:r>
      <w:proofErr w:type="spellEnd"/>
      <w:r w:rsidRPr="00CE56B7">
        <w:rPr>
          <w:rFonts w:cs="Arial"/>
          <w:szCs w:val="22"/>
        </w:rPr>
        <w:t xml:space="preserve"> (dni i godziny </w:t>
      </w:r>
      <w:proofErr w:type="spellStart"/>
      <w:r w:rsidRPr="00CE56B7">
        <w:rPr>
          <w:rFonts w:cs="Arial"/>
          <w:szCs w:val="22"/>
        </w:rPr>
        <w:t>wyłączeń</w:t>
      </w:r>
      <w:proofErr w:type="spellEnd"/>
      <w:r w:rsidRPr="00CE56B7">
        <w:rPr>
          <w:rFonts w:cs="Arial"/>
          <w:szCs w:val="22"/>
        </w:rPr>
        <w:t xml:space="preserve">) urządzeń elektroenergetycznych, niezbędnego do wykonania prac. Wykonawca jest zobowiązany pisemnie zgłosić godziny </w:t>
      </w:r>
      <w:proofErr w:type="spellStart"/>
      <w:r w:rsidRPr="00CE56B7">
        <w:rPr>
          <w:rFonts w:cs="Arial"/>
          <w:szCs w:val="22"/>
        </w:rPr>
        <w:t>wyłączeń</w:t>
      </w:r>
      <w:proofErr w:type="spellEnd"/>
      <w:r w:rsidRPr="00CE56B7">
        <w:rPr>
          <w:rFonts w:cs="Arial"/>
          <w:szCs w:val="22"/>
        </w:rPr>
        <w:t xml:space="preserve"> w danym dniu z odpowiednim wyprzedzeniem uzgodnionym z przedstawicielami Zamawiającego przy przekazaniu placu budowy.</w:t>
      </w:r>
    </w:p>
    <w:p w14:paraId="3EAED07C" w14:textId="77777777" w:rsidR="00B20A55" w:rsidRPr="00CE56B7" w:rsidRDefault="00B20A55" w:rsidP="00B20A55">
      <w:pPr>
        <w:pStyle w:val="Akapitzlist"/>
        <w:numPr>
          <w:ilvl w:val="0"/>
          <w:numId w:val="96"/>
        </w:numPr>
        <w:tabs>
          <w:tab w:val="clear" w:pos="1363"/>
        </w:tabs>
        <w:spacing w:before="120" w:after="120"/>
        <w:ind w:left="567"/>
        <w:jc w:val="both"/>
        <w:rPr>
          <w:rFonts w:cs="Arial"/>
          <w:szCs w:val="22"/>
        </w:rPr>
      </w:pPr>
      <w:r w:rsidRPr="00CE56B7">
        <w:rPr>
          <w:rFonts w:cs="Arial"/>
          <w:szCs w:val="22"/>
        </w:rPr>
        <w:t xml:space="preserve">uzyskania od Zamawiającego </w:t>
      </w:r>
      <w:proofErr w:type="spellStart"/>
      <w:r w:rsidRPr="00CE56B7">
        <w:rPr>
          <w:rFonts w:cs="Arial"/>
          <w:szCs w:val="22"/>
        </w:rPr>
        <w:t>dopuszczeń</w:t>
      </w:r>
      <w:proofErr w:type="spellEnd"/>
      <w:r w:rsidRPr="00CE56B7">
        <w:rPr>
          <w:rFonts w:cs="Arial"/>
          <w:szCs w:val="22"/>
        </w:rPr>
        <w:t xml:space="preserve"> i nadzorów w przypadkach, gdy będzie to wymagane zgodnie z IOBP, przy czym koszt </w:t>
      </w:r>
      <w:proofErr w:type="spellStart"/>
      <w:r w:rsidRPr="00CE56B7">
        <w:rPr>
          <w:rFonts w:cs="Arial"/>
          <w:szCs w:val="22"/>
        </w:rPr>
        <w:t>dopuszczeń</w:t>
      </w:r>
      <w:proofErr w:type="spellEnd"/>
      <w:r w:rsidRPr="00CE56B7">
        <w:rPr>
          <w:rFonts w:cs="Arial"/>
          <w:szCs w:val="22"/>
        </w:rPr>
        <w:t xml:space="preserve"> i nadzorów ponosi Wykonawca i jest on uwzględniony w kwocie wynagrodzenia ustalonego zgodnie z Umową,</w:t>
      </w:r>
    </w:p>
    <w:p w14:paraId="53810AE0" w14:textId="77777777" w:rsidR="00B20A55" w:rsidRPr="00CE56B7" w:rsidRDefault="00B20A55" w:rsidP="00B20A55">
      <w:pPr>
        <w:pStyle w:val="Akapitzlist"/>
        <w:numPr>
          <w:ilvl w:val="0"/>
          <w:numId w:val="96"/>
        </w:numPr>
        <w:tabs>
          <w:tab w:val="clear" w:pos="1363"/>
        </w:tabs>
        <w:spacing w:before="120" w:after="120"/>
        <w:ind w:left="567"/>
        <w:jc w:val="both"/>
        <w:rPr>
          <w:rFonts w:cs="Arial"/>
          <w:szCs w:val="22"/>
        </w:rPr>
      </w:pPr>
      <w:r w:rsidRPr="00CE56B7">
        <w:rPr>
          <w:rFonts w:cs="Arial"/>
          <w:szCs w:val="22"/>
        </w:rPr>
        <w:t>zapłaty na rzecz Zamawiającego kary umownej określonej w §1</w:t>
      </w:r>
      <w:r>
        <w:rPr>
          <w:rFonts w:cs="Arial"/>
          <w:szCs w:val="22"/>
        </w:rPr>
        <w:t>5</w:t>
      </w:r>
      <w:r w:rsidRPr="00CE56B7">
        <w:rPr>
          <w:rFonts w:cs="Arial"/>
          <w:szCs w:val="22"/>
        </w:rPr>
        <w:t xml:space="preserve"> ust. 1 pkt. 4 w przypadku przekroczenia przez Wykonawcę zadeklarowanego czasu </w:t>
      </w:r>
      <w:proofErr w:type="spellStart"/>
      <w:r w:rsidRPr="00CE56B7">
        <w:rPr>
          <w:rFonts w:cs="Arial"/>
          <w:szCs w:val="22"/>
        </w:rPr>
        <w:t>wyłączeń</w:t>
      </w:r>
      <w:proofErr w:type="spellEnd"/>
      <w:r w:rsidRPr="00CE56B7">
        <w:rPr>
          <w:rFonts w:cs="Arial"/>
          <w:szCs w:val="22"/>
        </w:rPr>
        <w:t xml:space="preserve"> w danym dniu </w:t>
      </w:r>
    </w:p>
    <w:p w14:paraId="188B0773" w14:textId="77777777" w:rsidR="00B20A55" w:rsidRPr="00CE56B7" w:rsidRDefault="00B20A55" w:rsidP="00B20A55">
      <w:pPr>
        <w:pStyle w:val="Akapitzlist"/>
        <w:numPr>
          <w:ilvl w:val="0"/>
          <w:numId w:val="102"/>
        </w:numPr>
        <w:spacing w:before="120" w:after="120"/>
        <w:jc w:val="both"/>
        <w:rPr>
          <w:rFonts w:cs="Arial"/>
          <w:szCs w:val="22"/>
        </w:rPr>
      </w:pPr>
      <w:r w:rsidRPr="00CE56B7">
        <w:rPr>
          <w:rFonts w:cs="Arial"/>
          <w:szCs w:val="22"/>
        </w:rPr>
        <w:t>Wszelkie czynności niezbędne do wykonania robót oraz usunięcia wad powinny być przeprowadzone w taki sposób, aby - w granicach wynikających z konieczności wypełnienia zobowiązań umownych - nie zakłócały pracy służb Zamawiającego.</w:t>
      </w:r>
    </w:p>
    <w:p w14:paraId="28A9729D" w14:textId="77777777" w:rsidR="00B20A55" w:rsidRPr="00CE56B7" w:rsidRDefault="00B20A55" w:rsidP="00B20A55">
      <w:pPr>
        <w:pStyle w:val="Akapitzlist"/>
        <w:numPr>
          <w:ilvl w:val="0"/>
          <w:numId w:val="102"/>
        </w:numPr>
        <w:spacing w:before="120" w:after="120"/>
        <w:jc w:val="both"/>
        <w:rPr>
          <w:rFonts w:cs="Arial"/>
          <w:szCs w:val="22"/>
        </w:rPr>
      </w:pPr>
      <w:r w:rsidRPr="00CE56B7">
        <w:rPr>
          <w:rFonts w:cs="Arial"/>
          <w:szCs w:val="22"/>
        </w:rPr>
        <w:t>Po ukończeniu robót Wykonawca powinien uporządkować obiekt i teren wokół obiektu i przekazać go Zamawiającemu.</w:t>
      </w:r>
    </w:p>
    <w:p w14:paraId="079EAE7B" w14:textId="77777777" w:rsidR="00B20A55" w:rsidRPr="00CE56B7" w:rsidRDefault="00B20A55" w:rsidP="00B20A55">
      <w:pPr>
        <w:pStyle w:val="Akapitzlist"/>
        <w:numPr>
          <w:ilvl w:val="0"/>
          <w:numId w:val="102"/>
        </w:numPr>
        <w:spacing w:before="120" w:after="120"/>
        <w:jc w:val="both"/>
        <w:rPr>
          <w:rFonts w:cs="Arial"/>
          <w:szCs w:val="22"/>
        </w:rPr>
      </w:pPr>
      <w:r w:rsidRPr="00CE56B7">
        <w:rPr>
          <w:rFonts w:cs="Arial"/>
          <w:szCs w:val="22"/>
        </w:rPr>
        <w:t>Wykonawca jest odpowiedzialny za wykonanie projektu prac i urządzeń tymczasowych o ile jest to wymagane. Akceptacja tych prac i urządzeń przez Zamawiającego nie ma wpływu na odpowiedzialność Wykonawcy.</w:t>
      </w:r>
    </w:p>
    <w:p w14:paraId="6D98560F" w14:textId="77777777" w:rsidR="00B20A55" w:rsidRPr="00CE56B7" w:rsidRDefault="00B20A55" w:rsidP="00B20A55">
      <w:pPr>
        <w:pStyle w:val="Akapitzlist"/>
        <w:numPr>
          <w:ilvl w:val="0"/>
          <w:numId w:val="102"/>
        </w:numPr>
        <w:spacing w:before="120" w:after="120"/>
        <w:jc w:val="both"/>
        <w:rPr>
          <w:rFonts w:cs="Arial"/>
          <w:szCs w:val="22"/>
        </w:rPr>
      </w:pPr>
      <w:r w:rsidRPr="00CE56B7">
        <w:rPr>
          <w:rFonts w:cs="Arial"/>
          <w:szCs w:val="22"/>
        </w:rPr>
        <w:t>Wykonawca ponosi wyłączną odpowiedzialność za:</w:t>
      </w:r>
    </w:p>
    <w:p w14:paraId="082A7231" w14:textId="77777777" w:rsidR="00B20A55" w:rsidRPr="00CE56B7" w:rsidRDefault="00B20A55" w:rsidP="00B20A55">
      <w:pPr>
        <w:pStyle w:val="Akapitzlist"/>
        <w:numPr>
          <w:ilvl w:val="1"/>
          <w:numId w:val="92"/>
        </w:numPr>
        <w:spacing w:before="120" w:after="120"/>
        <w:ind w:left="567"/>
        <w:jc w:val="both"/>
        <w:rPr>
          <w:rFonts w:cs="Arial"/>
          <w:szCs w:val="22"/>
        </w:rPr>
      </w:pPr>
      <w:r w:rsidRPr="00CE56B7">
        <w:rPr>
          <w:rFonts w:cs="Arial"/>
          <w:szCs w:val="22"/>
        </w:rPr>
        <w:t>właściwe wykonanie robót, zapewnienie warunków bezpieczeństwa pracy oraz za metody organizacyjno-techniczne stosowane w miejscu pracy,</w:t>
      </w:r>
    </w:p>
    <w:p w14:paraId="5F6B7546" w14:textId="77777777" w:rsidR="00B20A55" w:rsidRPr="00CE56B7" w:rsidRDefault="00B20A55" w:rsidP="00B20A55">
      <w:pPr>
        <w:pStyle w:val="Akapitzlist"/>
        <w:numPr>
          <w:ilvl w:val="1"/>
          <w:numId w:val="92"/>
        </w:numPr>
        <w:spacing w:before="120" w:after="120"/>
        <w:ind w:left="567"/>
        <w:jc w:val="both"/>
        <w:rPr>
          <w:rFonts w:cs="Arial"/>
          <w:szCs w:val="22"/>
        </w:rPr>
      </w:pPr>
      <w:r w:rsidRPr="00CE56B7">
        <w:rPr>
          <w:rFonts w:cs="Arial"/>
          <w:szCs w:val="22"/>
        </w:rPr>
        <w:t>stosowanie technologii i organizacji pracy zapewniających bezpieczeństwo środowiska naturalnego; skutki ewentualnych wypadków przy pracy oraz chorób zawodowych powstałych w wyniku wykonywania lub przy okazji wykonywania Umowy,</w:t>
      </w:r>
    </w:p>
    <w:p w14:paraId="387EF677" w14:textId="77777777" w:rsidR="00B20A55" w:rsidRPr="00CE56B7" w:rsidRDefault="00B20A55" w:rsidP="00B20A55">
      <w:pPr>
        <w:pStyle w:val="Akapitzlist"/>
        <w:numPr>
          <w:ilvl w:val="1"/>
          <w:numId w:val="92"/>
        </w:numPr>
        <w:spacing w:before="120" w:after="120"/>
        <w:ind w:left="567"/>
        <w:jc w:val="both"/>
        <w:rPr>
          <w:rFonts w:cs="Arial"/>
          <w:szCs w:val="22"/>
        </w:rPr>
      </w:pPr>
      <w:r w:rsidRPr="00CE56B7">
        <w:rPr>
          <w:rFonts w:cs="Arial"/>
          <w:szCs w:val="22"/>
        </w:rPr>
        <w:t>bezpieczne i zgodne z technologią wykonanie prac, jak również ponosi skutki prawne i finansowe szkód spowodowanych w związku lub przy okazji wykonywania Umowy,</w:t>
      </w:r>
    </w:p>
    <w:p w14:paraId="79C20C9E" w14:textId="77777777" w:rsidR="00B20A55" w:rsidRPr="00CE56B7" w:rsidRDefault="00B20A55" w:rsidP="00B20A55">
      <w:pPr>
        <w:pStyle w:val="Akapitzlist"/>
        <w:numPr>
          <w:ilvl w:val="1"/>
          <w:numId w:val="92"/>
        </w:numPr>
        <w:spacing w:before="120" w:after="120"/>
        <w:ind w:left="567"/>
        <w:jc w:val="both"/>
        <w:rPr>
          <w:rFonts w:cs="Arial"/>
          <w:szCs w:val="22"/>
        </w:rPr>
      </w:pPr>
      <w:r w:rsidRPr="00CE56B7">
        <w:rPr>
          <w:rFonts w:cs="Arial"/>
          <w:szCs w:val="22"/>
        </w:rPr>
        <w:t>bezpieczeństwo wszystkich osób przebywających na terenie wykonywania prac,</w:t>
      </w:r>
    </w:p>
    <w:p w14:paraId="246AFDFD" w14:textId="77777777" w:rsidR="00B20A55" w:rsidRPr="00CE56B7" w:rsidRDefault="00B20A55" w:rsidP="00B20A55">
      <w:pPr>
        <w:pStyle w:val="Akapitzlist"/>
        <w:numPr>
          <w:ilvl w:val="1"/>
          <w:numId w:val="92"/>
        </w:numPr>
        <w:spacing w:before="120" w:after="120"/>
        <w:ind w:left="567"/>
        <w:jc w:val="both"/>
        <w:rPr>
          <w:rFonts w:cs="Arial"/>
          <w:szCs w:val="22"/>
        </w:rPr>
      </w:pPr>
      <w:r w:rsidRPr="00CE56B7">
        <w:rPr>
          <w:rFonts w:cs="Arial"/>
          <w:szCs w:val="22"/>
        </w:rPr>
        <w:t>dostarczenie i utrzymanie na koszt Wykonawcy wszelkich osłon, ogrodzeń, znaków ostrzegawczych itp.</w:t>
      </w:r>
    </w:p>
    <w:p w14:paraId="379E9EAA" w14:textId="77777777" w:rsidR="00B20A55" w:rsidRPr="00CE56B7" w:rsidRDefault="00B20A55" w:rsidP="00B20A55">
      <w:pPr>
        <w:pStyle w:val="Akapitzlist"/>
        <w:numPr>
          <w:ilvl w:val="1"/>
          <w:numId w:val="92"/>
        </w:numPr>
        <w:spacing w:before="120" w:after="120"/>
        <w:ind w:left="567"/>
        <w:jc w:val="both"/>
        <w:rPr>
          <w:rFonts w:cs="Arial"/>
          <w:szCs w:val="22"/>
        </w:rPr>
      </w:pPr>
      <w:r w:rsidRPr="00CE56B7">
        <w:rPr>
          <w:rFonts w:cs="Arial"/>
          <w:szCs w:val="22"/>
        </w:rPr>
        <w:t>w przypadku wykonywania prac w pobliżu  czynnych urządzeń elektroenergetycznych przez osoby nieuprawnione zapewni zastosowanie pełnych osłon i przegród zabezpieczających strefę pracy.</w:t>
      </w:r>
    </w:p>
    <w:p w14:paraId="5B39ABBC" w14:textId="77777777" w:rsidR="00B20A55" w:rsidRPr="00CE56B7" w:rsidRDefault="00B20A55" w:rsidP="00B20A55">
      <w:pPr>
        <w:pStyle w:val="Akapitzlist"/>
        <w:numPr>
          <w:ilvl w:val="0"/>
          <w:numId w:val="102"/>
        </w:numPr>
        <w:spacing w:before="120" w:after="120"/>
        <w:jc w:val="both"/>
        <w:rPr>
          <w:rFonts w:cs="Arial"/>
          <w:szCs w:val="22"/>
        </w:rPr>
      </w:pPr>
      <w:r w:rsidRPr="00CE56B7">
        <w:rPr>
          <w:rFonts w:cs="Arial"/>
          <w:szCs w:val="22"/>
        </w:rPr>
        <w:lastRenderedPageBreak/>
        <w:t>Obowiązkiem Wykonawcy jest zapewnienie bezpiecznych i higienicznych warunków pracy. Obowiązek ten będzie realizowany między innymi poprzez dopuszczenie przez Wykonawcę do pracy tylko tych osób, które:</w:t>
      </w:r>
    </w:p>
    <w:p w14:paraId="4E7E2C2E" w14:textId="77777777" w:rsidR="00B20A55" w:rsidRPr="00CE56B7" w:rsidRDefault="00B20A55" w:rsidP="00B20A55">
      <w:pPr>
        <w:pStyle w:val="Akapitzlist"/>
        <w:numPr>
          <w:ilvl w:val="0"/>
          <w:numId w:val="97"/>
        </w:numPr>
        <w:spacing w:before="120" w:after="120"/>
        <w:ind w:left="567" w:hanging="283"/>
        <w:jc w:val="both"/>
        <w:rPr>
          <w:rFonts w:cs="Arial"/>
          <w:szCs w:val="22"/>
        </w:rPr>
      </w:pPr>
      <w:r w:rsidRPr="00CE56B7">
        <w:rPr>
          <w:rFonts w:cs="Arial"/>
          <w:szCs w:val="22"/>
        </w:rPr>
        <w:t>posiadają aktualne orzeczenie lekarskie o braku przeciwwskazań do wykonywania pracy na zajmowanym stanowisku w zakładzie Wykonawcy,</w:t>
      </w:r>
    </w:p>
    <w:p w14:paraId="5971B53B" w14:textId="77777777" w:rsidR="00B20A55" w:rsidRPr="00CE56B7" w:rsidRDefault="00B20A55" w:rsidP="00B20A55">
      <w:pPr>
        <w:pStyle w:val="Akapitzlist"/>
        <w:numPr>
          <w:ilvl w:val="0"/>
          <w:numId w:val="97"/>
        </w:numPr>
        <w:spacing w:before="120" w:after="120"/>
        <w:ind w:left="567" w:hanging="283"/>
        <w:jc w:val="both"/>
        <w:rPr>
          <w:rFonts w:cs="Arial"/>
          <w:szCs w:val="22"/>
        </w:rPr>
      </w:pPr>
      <w:r w:rsidRPr="00CE56B7">
        <w:rPr>
          <w:rFonts w:cs="Arial"/>
          <w:szCs w:val="22"/>
        </w:rPr>
        <w:t>posiadają aktualne zaświadczenie o przebytym szkoleniu w dziedzinie bhp, zgodnie z obowiązującymi w tym zakresie przepisami,</w:t>
      </w:r>
    </w:p>
    <w:p w14:paraId="7A426E13" w14:textId="77777777" w:rsidR="00B20A55" w:rsidRPr="00CE56B7" w:rsidRDefault="00B20A55" w:rsidP="00B20A55">
      <w:pPr>
        <w:pStyle w:val="Akapitzlist"/>
        <w:numPr>
          <w:ilvl w:val="0"/>
          <w:numId w:val="97"/>
        </w:numPr>
        <w:spacing w:before="120" w:after="120"/>
        <w:ind w:left="567" w:hanging="283"/>
        <w:jc w:val="both"/>
        <w:rPr>
          <w:rFonts w:cs="Arial"/>
          <w:szCs w:val="22"/>
        </w:rPr>
      </w:pPr>
      <w:r w:rsidRPr="00CE56B7">
        <w:rPr>
          <w:rFonts w:cs="Arial"/>
          <w:szCs w:val="22"/>
        </w:rPr>
        <w:t>zostały poinformowane o ryzyku zawodowym związanym z wykonywaną pracą, sposobach ograniczenia poziomu ryzyka podczas pracy oraz złożyły Wykonawcy oświadczenia o zapoznaniu się z tymi informacjami,</w:t>
      </w:r>
    </w:p>
    <w:p w14:paraId="6185C058" w14:textId="77777777" w:rsidR="00B20A55" w:rsidRPr="00CE56B7" w:rsidRDefault="00B20A55" w:rsidP="00B20A55">
      <w:pPr>
        <w:pStyle w:val="Akapitzlist"/>
        <w:numPr>
          <w:ilvl w:val="0"/>
          <w:numId w:val="97"/>
        </w:numPr>
        <w:spacing w:before="120" w:after="120"/>
        <w:ind w:left="567" w:hanging="283"/>
        <w:jc w:val="both"/>
        <w:rPr>
          <w:rFonts w:cs="Arial"/>
          <w:szCs w:val="22"/>
        </w:rPr>
      </w:pPr>
      <w:r w:rsidRPr="00CE56B7">
        <w:rPr>
          <w:rFonts w:cs="Arial"/>
          <w:szCs w:val="22"/>
        </w:rPr>
        <w:t>otrzymały i stosują podczas pracy odzież i obuwie robocze, ochronne, środki ochrony zbiorowej i środki ochrony indywidualnej - zwłaszcza sprzęt chroniący przed porażeniem prądem elektrycznym oraz przed upadkiem z wysokości. Sprzęt, o którym mowa ma być sprawny i dostosowany do charakteru wykonywanej pracy oraz związanymi z nią zagrożeniami,</w:t>
      </w:r>
    </w:p>
    <w:p w14:paraId="6330CA1B" w14:textId="77777777" w:rsidR="00B20A55" w:rsidRPr="00CE56B7" w:rsidRDefault="00B20A55" w:rsidP="00B20A55">
      <w:pPr>
        <w:pStyle w:val="Akapitzlist"/>
        <w:numPr>
          <w:ilvl w:val="0"/>
          <w:numId w:val="97"/>
        </w:numPr>
        <w:spacing w:before="120" w:after="120"/>
        <w:ind w:left="567" w:hanging="283"/>
        <w:jc w:val="both"/>
        <w:rPr>
          <w:rFonts w:cs="Arial"/>
          <w:szCs w:val="22"/>
        </w:rPr>
      </w:pPr>
      <w:r w:rsidRPr="00CE56B7">
        <w:rPr>
          <w:rFonts w:cs="Arial"/>
          <w:szCs w:val="22"/>
        </w:rPr>
        <w:t>posiadają odpowiednie kwalifikacje, w szczególności świadectwa kwalifikacyjne „E” dla osób wykonujących prace przy urządzeniach elektroenergetycznych oraz inne wymagane niniejszą Umową lub wynikające z odpowiednich przepisów.</w:t>
      </w:r>
    </w:p>
    <w:p w14:paraId="61C65B5A" w14:textId="77777777" w:rsidR="00B20A55" w:rsidRPr="00CE56B7" w:rsidRDefault="00B20A55" w:rsidP="00B20A55">
      <w:pPr>
        <w:pStyle w:val="Akapitzlist"/>
        <w:numPr>
          <w:ilvl w:val="0"/>
          <w:numId w:val="102"/>
        </w:numPr>
        <w:jc w:val="both"/>
        <w:rPr>
          <w:rFonts w:cs="Arial"/>
          <w:szCs w:val="22"/>
        </w:rPr>
      </w:pPr>
      <w:r w:rsidRPr="00CE56B7">
        <w:rPr>
          <w:rFonts w:cs="Arial"/>
          <w:szCs w:val="22"/>
        </w:rPr>
        <w:t>Zamawiający ma prawo przeprowadzać kontrole brygad Wykonawcy w zakresie przestrzegania przepisów i zasad bezpieczeństwa i higieny pracy, jakości wykonywanych prac, stosowania technologii zgodnych z dokumentacją techniczną i standardami obowiązującymi u Zamawiającego.</w:t>
      </w:r>
    </w:p>
    <w:p w14:paraId="11AB7AF8" w14:textId="77777777" w:rsidR="00B20A55" w:rsidRPr="00CE56B7" w:rsidRDefault="00B20A55" w:rsidP="00B20A55">
      <w:pPr>
        <w:pStyle w:val="Akapitzlist"/>
        <w:numPr>
          <w:ilvl w:val="0"/>
          <w:numId w:val="102"/>
        </w:numPr>
        <w:jc w:val="both"/>
        <w:rPr>
          <w:rFonts w:cs="Arial"/>
          <w:szCs w:val="22"/>
        </w:rPr>
      </w:pPr>
      <w:r w:rsidRPr="00CE56B7">
        <w:rPr>
          <w:rFonts w:cs="Arial"/>
          <w:szCs w:val="22"/>
        </w:rPr>
        <w:t>Zamawiający ma prawo przerwać pracę brygad Wykonawcy w przypadku stwierdzenia niestosowania sprzętu ochronnego oraz w przypadku nieprzestrzegania przepisów i zasad BHP.</w:t>
      </w:r>
    </w:p>
    <w:p w14:paraId="7A992573" w14:textId="77777777" w:rsidR="00B20A55" w:rsidRPr="00CE56B7" w:rsidRDefault="00B20A55" w:rsidP="00B20A55">
      <w:pPr>
        <w:pStyle w:val="Akapitzlist"/>
        <w:numPr>
          <w:ilvl w:val="0"/>
          <w:numId w:val="102"/>
        </w:numPr>
        <w:jc w:val="both"/>
        <w:rPr>
          <w:rFonts w:cs="Arial"/>
          <w:szCs w:val="22"/>
        </w:rPr>
      </w:pPr>
      <w:r w:rsidRPr="00CE56B7">
        <w:rPr>
          <w:rFonts w:cs="Arial"/>
          <w:szCs w:val="22"/>
        </w:rPr>
        <w:t>Wykonawca ponosi całkowitą odpowiedzialność za skutki wykonywania pracy w sposób niezgodny z przepisami i zasadami bezpieczeństwa i higieny pracy oraz pokryje wszelkie koszty związane z niedopuszczeniem do pracy lub jej przerwaniem z tego powodu.</w:t>
      </w:r>
    </w:p>
    <w:p w14:paraId="603EB72B" w14:textId="77777777" w:rsidR="00B20A55" w:rsidRPr="00CE56B7" w:rsidRDefault="00B20A55" w:rsidP="00B20A55">
      <w:pPr>
        <w:pStyle w:val="Akapitzlist"/>
        <w:numPr>
          <w:ilvl w:val="0"/>
          <w:numId w:val="102"/>
        </w:numPr>
        <w:tabs>
          <w:tab w:val="clear" w:pos="284"/>
        </w:tabs>
        <w:ind w:left="426" w:hanging="426"/>
        <w:jc w:val="both"/>
        <w:rPr>
          <w:rFonts w:cs="Arial"/>
          <w:szCs w:val="22"/>
        </w:rPr>
      </w:pPr>
      <w:r w:rsidRPr="00CE56B7">
        <w:rPr>
          <w:rFonts w:cs="Arial"/>
          <w:szCs w:val="22"/>
        </w:rPr>
        <w:t>Wykonawca jest zobowiązany do zawiadamiania Zamawiającego o zauważonych przypadkach wykonywania robót niezgodnie z Umową, obowiązującymi przepisami ogólnymi, instrukcjami i procedurami Zamawiającego niezwłocznie po ich wykryciu.</w:t>
      </w:r>
    </w:p>
    <w:p w14:paraId="6105D957" w14:textId="77777777" w:rsidR="00B20A55" w:rsidRPr="00CE56B7" w:rsidRDefault="00B20A55" w:rsidP="00B20A55">
      <w:pPr>
        <w:pStyle w:val="Akapitzlist"/>
        <w:numPr>
          <w:ilvl w:val="0"/>
          <w:numId w:val="102"/>
        </w:numPr>
        <w:tabs>
          <w:tab w:val="clear" w:pos="284"/>
        </w:tabs>
        <w:ind w:left="426" w:hanging="426"/>
        <w:jc w:val="both"/>
        <w:rPr>
          <w:rFonts w:cs="Arial"/>
          <w:szCs w:val="22"/>
        </w:rPr>
      </w:pPr>
      <w:r w:rsidRPr="00CE56B7">
        <w:rPr>
          <w:rFonts w:cs="Arial"/>
          <w:szCs w:val="22"/>
        </w:rPr>
        <w:t>Wykonawca jest zobowiązany do przekazywania informacji na temat wypadków przy pracy oraz zdarzeń wypadkowych, jakim uległy osoby wykonujące Przedmiot Umowy do Działu BHP Zamawiającego bez zbędnej zwłoki, jednak nie później niż 48 godzin od chwili powzięcia wiadomości o takim zdarzeniu. Po zakończeniu ustalania okoliczności i przyczyn wypadku wykonawca przekazuje kserokopię  kompletu zgromadzonej dokumentacji do Działu BHP Zamawiającego.</w:t>
      </w:r>
    </w:p>
    <w:p w14:paraId="386FCDF3" w14:textId="77777777" w:rsidR="00B20A55" w:rsidRPr="00CE56B7" w:rsidRDefault="00B20A55" w:rsidP="00B20A55">
      <w:pPr>
        <w:pStyle w:val="Akapitzlist"/>
        <w:numPr>
          <w:ilvl w:val="0"/>
          <w:numId w:val="102"/>
        </w:numPr>
        <w:tabs>
          <w:tab w:val="clear" w:pos="284"/>
        </w:tabs>
        <w:ind w:left="426" w:hanging="426"/>
        <w:jc w:val="both"/>
        <w:rPr>
          <w:rFonts w:cs="Arial"/>
          <w:szCs w:val="22"/>
        </w:rPr>
      </w:pPr>
      <w:r w:rsidRPr="00CE56B7">
        <w:rPr>
          <w:rFonts w:cs="Arial"/>
          <w:szCs w:val="22"/>
        </w:rPr>
        <w:t>Wykonawca odpowiada wobec Zamawiającego, że pracownicy Wykonawcy ani osoby trzecie, którymi wykonawca posługuje się przy wykonywaniu Umowy, nie będą dochodzili od Zamawiającego roszczeń z tytułu wyrządzonych im szkód w związku lub przy okazji realizacji przez Wykonawcę czynności powierzonych Umową. Odpowiedzialność, o której mowa w zdaniu poprzedzającym dotyczy w szczególności szkód będących wynikiem lub powstałych przy okazji realizacji obowiązków określonych w Umowie, niewykonania lub nienależytego wykonania obowiązków Wykonawcy określonych w Umowie oraz obowiązków ciążących na Wykonawcy z mocy wewnętrznych regulacji i powszechnie obowiązujących przepisów prawa pracy, w tym regulacji bezpieczeństwa i higieny pracy.</w:t>
      </w:r>
    </w:p>
    <w:p w14:paraId="343CB9F8" w14:textId="77777777" w:rsidR="00B20A55" w:rsidRPr="00CE56B7" w:rsidRDefault="00B20A55" w:rsidP="00B20A55">
      <w:pPr>
        <w:pStyle w:val="Akapitzlist"/>
        <w:numPr>
          <w:ilvl w:val="0"/>
          <w:numId w:val="102"/>
        </w:numPr>
        <w:tabs>
          <w:tab w:val="clear" w:pos="284"/>
        </w:tabs>
        <w:ind w:left="426" w:hanging="426"/>
        <w:jc w:val="both"/>
        <w:rPr>
          <w:rFonts w:cs="Arial"/>
          <w:szCs w:val="22"/>
        </w:rPr>
      </w:pPr>
      <w:r w:rsidRPr="00CE56B7">
        <w:rPr>
          <w:rFonts w:cs="Arial"/>
          <w:szCs w:val="22"/>
        </w:rPr>
        <w:t>W razie wystąpienia do Zamawiającego z roszczeniem, o którym mowa w ustępie poprzedzającym, Zamawiający powiadomi o tym fakcie Wykonawcę w celu przedsięwzięcia niezbędnych czynności zmierzających do obezwładnienia roszczenia bądź zadośćuczynienia przez Wykonawcę zgłoszonemu roszczeniu. Wykonawca pokryje wszelkie roszczenia i koszty w zakresie, w jakim Wykonawca jest odpowiedzialny za ich powstanie, a w razie pokrycia ich przez Zamawiającego Wykonawca zrekompensuje wszelkie poniesione z tego tytułu koszty lub straty.</w:t>
      </w:r>
    </w:p>
    <w:p w14:paraId="18B73F01" w14:textId="77777777" w:rsidR="00B20A55" w:rsidRDefault="00B20A55" w:rsidP="00B20A55">
      <w:pPr>
        <w:tabs>
          <w:tab w:val="left" w:pos="977"/>
        </w:tabs>
        <w:spacing w:before="120" w:after="120"/>
        <w:rPr>
          <w:rFonts w:cs="Arial"/>
          <w:szCs w:val="22"/>
        </w:rPr>
        <w:sectPr w:rsidR="00B20A55" w:rsidSect="00B20A55">
          <w:pgSz w:w="11906" w:h="16838"/>
          <w:pgMar w:top="1134" w:right="1134" w:bottom="1134" w:left="1134" w:header="709" w:footer="709" w:gutter="0"/>
          <w:cols w:space="708"/>
          <w:docGrid w:linePitch="360"/>
        </w:sectPr>
      </w:pPr>
      <w:r>
        <w:rPr>
          <w:rFonts w:cs="Arial"/>
          <w:szCs w:val="22"/>
        </w:rPr>
        <w:tab/>
      </w:r>
    </w:p>
    <w:p w14:paraId="48F8D005" w14:textId="77777777" w:rsidR="00B20A55" w:rsidRPr="00CD43D8" w:rsidRDefault="00B20A55" w:rsidP="00B20A55">
      <w:pPr>
        <w:spacing w:before="120" w:after="120"/>
        <w:jc w:val="right"/>
        <w:rPr>
          <w:rFonts w:cs="Arial"/>
          <w:b/>
          <w:szCs w:val="22"/>
        </w:rPr>
      </w:pPr>
      <w:r w:rsidRPr="00CD43D8">
        <w:rPr>
          <w:rFonts w:cs="Arial"/>
          <w:b/>
          <w:szCs w:val="22"/>
        </w:rPr>
        <w:lastRenderedPageBreak/>
        <w:t xml:space="preserve">Załącznik nr </w:t>
      </w:r>
      <w:r>
        <w:rPr>
          <w:rFonts w:cs="Arial"/>
          <w:b/>
          <w:szCs w:val="22"/>
        </w:rPr>
        <w:t>4</w:t>
      </w:r>
      <w:r w:rsidRPr="00CD43D8">
        <w:rPr>
          <w:rFonts w:cs="Arial"/>
          <w:b/>
          <w:szCs w:val="22"/>
        </w:rPr>
        <w:t xml:space="preserve"> do umowy </w:t>
      </w:r>
    </w:p>
    <w:p w14:paraId="0C5134AC" w14:textId="77777777" w:rsidR="00B20A55" w:rsidRDefault="00B20A55" w:rsidP="00B20A55">
      <w:pPr>
        <w:spacing w:before="120" w:after="120"/>
        <w:jc w:val="center"/>
        <w:rPr>
          <w:rFonts w:cs="Arial"/>
          <w:b/>
          <w:szCs w:val="22"/>
        </w:rPr>
      </w:pPr>
      <w:bookmarkStart w:id="58" w:name="_Toc487085838"/>
    </w:p>
    <w:p w14:paraId="225E70B2" w14:textId="77777777" w:rsidR="00B20A55" w:rsidRPr="00760B09" w:rsidRDefault="00B20A55" w:rsidP="00B20A55">
      <w:pPr>
        <w:spacing w:before="120" w:after="120"/>
        <w:jc w:val="center"/>
        <w:rPr>
          <w:rFonts w:cs="Arial"/>
          <w:b/>
          <w:szCs w:val="22"/>
        </w:rPr>
      </w:pPr>
      <w:r w:rsidRPr="00760B09">
        <w:rPr>
          <w:rFonts w:cs="Arial"/>
          <w:b/>
          <w:szCs w:val="22"/>
        </w:rPr>
        <w:t>Protokół odbioru dokumentacji projektowej</w:t>
      </w:r>
      <w:bookmarkEnd w:id="58"/>
    </w:p>
    <w:p w14:paraId="1C1617B6" w14:textId="77777777" w:rsidR="00B20A55" w:rsidRPr="00760B09" w:rsidRDefault="00B20A55" w:rsidP="00B20A55">
      <w:pPr>
        <w:spacing w:before="120" w:after="120"/>
        <w:jc w:val="both"/>
        <w:rPr>
          <w:rFonts w:cs="Arial"/>
          <w:color w:val="000000"/>
          <w:sz w:val="20"/>
        </w:rPr>
      </w:pPr>
      <w:r w:rsidRPr="00760B09">
        <w:rPr>
          <w:rFonts w:cs="Arial"/>
          <w:color w:val="000000"/>
          <w:sz w:val="20"/>
        </w:rPr>
        <w:t>……………………, dnia ……………..</w:t>
      </w:r>
    </w:p>
    <w:p w14:paraId="169859B1" w14:textId="77777777" w:rsidR="00B20A55" w:rsidRPr="00760B09" w:rsidRDefault="00B20A55" w:rsidP="00B20A55">
      <w:pPr>
        <w:spacing w:before="120" w:after="120"/>
        <w:jc w:val="both"/>
        <w:rPr>
          <w:rFonts w:cs="Arial"/>
          <w:b/>
          <w:color w:val="000000"/>
          <w:sz w:val="20"/>
        </w:rPr>
      </w:pPr>
    </w:p>
    <w:p w14:paraId="6DB59418" w14:textId="77777777" w:rsidR="00B20A55" w:rsidRPr="00760B09" w:rsidRDefault="00B20A55" w:rsidP="00B20A55">
      <w:pPr>
        <w:spacing w:before="120" w:after="120"/>
        <w:jc w:val="both"/>
        <w:rPr>
          <w:rFonts w:cs="Arial"/>
          <w:b/>
          <w:color w:val="000000"/>
          <w:sz w:val="20"/>
        </w:rPr>
      </w:pPr>
      <w:r w:rsidRPr="00760B09">
        <w:rPr>
          <w:rFonts w:cs="Arial"/>
          <w:b/>
          <w:color w:val="000000"/>
          <w:sz w:val="20"/>
        </w:rPr>
        <w:t>PROTOKÓŁ ODBIORU PRAC PROJEKTOWYCH</w:t>
      </w:r>
    </w:p>
    <w:p w14:paraId="69FF50C8" w14:textId="77777777" w:rsidR="00B20A55" w:rsidRPr="00760B09" w:rsidRDefault="00B20A55" w:rsidP="00B20A55">
      <w:pPr>
        <w:spacing w:before="120" w:after="120"/>
        <w:jc w:val="both"/>
        <w:rPr>
          <w:rFonts w:cs="Arial"/>
          <w:b/>
          <w:color w:val="000000"/>
          <w:sz w:val="20"/>
        </w:rPr>
      </w:pPr>
      <w:r>
        <w:rPr>
          <w:rFonts w:cs="Arial"/>
          <w:b/>
          <w:color w:val="000000"/>
          <w:sz w:val="20"/>
        </w:rPr>
        <w:t>dotyczy umowy/zlecenia*</w:t>
      </w:r>
      <w:r w:rsidRPr="00760B09">
        <w:rPr>
          <w:rFonts w:cs="Arial"/>
          <w:b/>
          <w:color w:val="000000"/>
          <w:sz w:val="20"/>
        </w:rPr>
        <w:t xml:space="preserve"> nr ………………………</w:t>
      </w:r>
      <w:r>
        <w:rPr>
          <w:rFonts w:cs="Arial"/>
          <w:b/>
          <w:color w:val="000000"/>
          <w:sz w:val="20"/>
        </w:rPr>
        <w:t xml:space="preserve">………………………….. </w:t>
      </w:r>
      <w:r w:rsidRPr="00760B09">
        <w:rPr>
          <w:rFonts w:cs="Arial"/>
          <w:b/>
          <w:color w:val="000000"/>
          <w:sz w:val="20"/>
        </w:rPr>
        <w:t>z dnia………………</w:t>
      </w:r>
      <w:r>
        <w:rPr>
          <w:rFonts w:cs="Arial"/>
          <w:b/>
          <w:color w:val="000000"/>
          <w:sz w:val="20"/>
        </w:rPr>
        <w:t>……..</w:t>
      </w:r>
    </w:p>
    <w:p w14:paraId="02CAF070" w14:textId="77777777" w:rsidR="00B20A55" w:rsidRPr="00760B09" w:rsidRDefault="00B20A55" w:rsidP="00B20A55">
      <w:pPr>
        <w:spacing w:before="120" w:after="120"/>
        <w:jc w:val="both"/>
        <w:rPr>
          <w:rFonts w:cs="Arial"/>
          <w:color w:val="000000"/>
          <w:sz w:val="20"/>
        </w:rPr>
      </w:pPr>
      <w:r w:rsidRPr="00760B09">
        <w:rPr>
          <w:rFonts w:cs="Arial"/>
          <w:color w:val="000000"/>
          <w:sz w:val="20"/>
        </w:rPr>
        <w:t>spisany pomiędzy:</w:t>
      </w:r>
    </w:p>
    <w:p w14:paraId="3E769BC1" w14:textId="77777777" w:rsidR="00B20A55" w:rsidRPr="00760B09" w:rsidRDefault="00B20A55" w:rsidP="00B20A55">
      <w:pPr>
        <w:spacing w:before="120" w:after="120"/>
        <w:jc w:val="both"/>
        <w:rPr>
          <w:rFonts w:cs="Arial"/>
          <w:color w:val="000000"/>
          <w:sz w:val="10"/>
          <w:szCs w:val="10"/>
        </w:rPr>
      </w:pPr>
    </w:p>
    <w:p w14:paraId="67421541" w14:textId="77777777" w:rsidR="00B20A55" w:rsidRPr="00760B09" w:rsidRDefault="00B20A55" w:rsidP="00B20A55">
      <w:pPr>
        <w:spacing w:before="120" w:after="120"/>
        <w:jc w:val="both"/>
        <w:rPr>
          <w:rFonts w:cs="Arial"/>
          <w:color w:val="000000"/>
          <w:sz w:val="20"/>
        </w:rPr>
      </w:pPr>
      <w:r w:rsidRPr="00760B09">
        <w:rPr>
          <w:rFonts w:cs="Arial"/>
          <w:color w:val="000000"/>
          <w:sz w:val="20"/>
        </w:rPr>
        <w:t>Zamawiającym:</w:t>
      </w:r>
    </w:p>
    <w:p w14:paraId="6D363CCC" w14:textId="77777777" w:rsidR="00B20A55" w:rsidRPr="00760B09" w:rsidRDefault="00B20A55" w:rsidP="00B20A55">
      <w:pPr>
        <w:spacing w:before="120" w:after="120"/>
        <w:jc w:val="both"/>
        <w:rPr>
          <w:rFonts w:cs="Arial"/>
          <w:b/>
          <w:color w:val="000000"/>
          <w:sz w:val="20"/>
        </w:rPr>
      </w:pPr>
      <w:r w:rsidRPr="00760B09">
        <w:rPr>
          <w:rFonts w:cs="Arial"/>
          <w:b/>
          <w:color w:val="000000"/>
          <w:sz w:val="20"/>
        </w:rPr>
        <w:t>TAURON Dystrybucja Spółka Akcyjna Oddział …………………………………………………………..</w:t>
      </w:r>
    </w:p>
    <w:p w14:paraId="54C74450" w14:textId="77777777" w:rsidR="00B20A55" w:rsidRPr="00760B09" w:rsidRDefault="00B20A55" w:rsidP="00B20A55">
      <w:pPr>
        <w:spacing w:before="120" w:after="120"/>
        <w:jc w:val="both"/>
        <w:rPr>
          <w:rFonts w:cs="Arial"/>
          <w:color w:val="000000"/>
          <w:sz w:val="10"/>
          <w:szCs w:val="10"/>
        </w:rPr>
      </w:pPr>
    </w:p>
    <w:p w14:paraId="7B94819B" w14:textId="77777777" w:rsidR="00B20A55" w:rsidRPr="00760B09" w:rsidRDefault="00B20A55" w:rsidP="00B20A55">
      <w:pPr>
        <w:spacing w:before="120" w:after="120"/>
        <w:jc w:val="both"/>
        <w:rPr>
          <w:rFonts w:cs="Arial"/>
          <w:sz w:val="20"/>
        </w:rPr>
      </w:pPr>
      <w:r w:rsidRPr="00760B09">
        <w:rPr>
          <w:rFonts w:cs="Arial"/>
          <w:sz w:val="20"/>
        </w:rPr>
        <w:t>a Wykonawcą:</w:t>
      </w:r>
    </w:p>
    <w:p w14:paraId="0B3D21A1" w14:textId="77777777" w:rsidR="00B20A55" w:rsidRPr="00760B09" w:rsidRDefault="00B20A55" w:rsidP="00B20A55">
      <w:pPr>
        <w:spacing w:before="120" w:after="120"/>
        <w:jc w:val="both"/>
        <w:rPr>
          <w:rFonts w:cs="Arial"/>
          <w:sz w:val="20"/>
        </w:rPr>
      </w:pPr>
    </w:p>
    <w:p w14:paraId="433FDCF4" w14:textId="77777777" w:rsidR="00B20A55" w:rsidRPr="00760B09" w:rsidRDefault="00B20A55" w:rsidP="00B20A55">
      <w:pPr>
        <w:spacing w:before="120" w:after="120"/>
        <w:jc w:val="both"/>
        <w:rPr>
          <w:rFonts w:cs="Arial"/>
          <w:b/>
          <w:color w:val="000000"/>
          <w:sz w:val="20"/>
        </w:rPr>
      </w:pPr>
      <w:r w:rsidRPr="00760B09">
        <w:rPr>
          <w:rFonts w:cs="Arial"/>
          <w:b/>
          <w:color w:val="000000"/>
          <w:sz w:val="20"/>
        </w:rPr>
        <w:t>………………………………………………………………………………………………………………………</w:t>
      </w:r>
    </w:p>
    <w:p w14:paraId="040C50B7" w14:textId="77777777" w:rsidR="00B20A55" w:rsidRPr="00760B09" w:rsidRDefault="00B20A55" w:rsidP="00B20A55">
      <w:pPr>
        <w:spacing w:before="120" w:after="120"/>
        <w:jc w:val="both"/>
        <w:rPr>
          <w:rFonts w:cs="Arial"/>
          <w:color w:val="000000"/>
          <w:sz w:val="20"/>
        </w:rPr>
      </w:pPr>
      <w:r w:rsidRPr="00760B09">
        <w:rPr>
          <w:rFonts w:cs="Arial"/>
          <w:color w:val="000000"/>
          <w:sz w:val="20"/>
        </w:rPr>
        <w:t>………………………………………………………………………………………………………………………</w:t>
      </w:r>
    </w:p>
    <w:p w14:paraId="67812850" w14:textId="77777777" w:rsidR="00B20A55" w:rsidRPr="00760B09" w:rsidRDefault="00B20A55" w:rsidP="00B20A55">
      <w:pPr>
        <w:spacing w:before="120" w:after="120"/>
        <w:jc w:val="both"/>
        <w:rPr>
          <w:rFonts w:cs="Arial"/>
          <w:color w:val="000000"/>
          <w:sz w:val="20"/>
        </w:rPr>
      </w:pPr>
      <w:r w:rsidRPr="00760B09">
        <w:rPr>
          <w:rFonts w:cs="Arial"/>
          <w:b/>
          <w:color w:val="000000"/>
          <w:sz w:val="20"/>
        </w:rPr>
        <w:t>Wykonawca</w:t>
      </w:r>
      <w:r w:rsidRPr="00760B09">
        <w:rPr>
          <w:rFonts w:cs="Arial"/>
          <w:color w:val="000000"/>
          <w:sz w:val="20"/>
        </w:rPr>
        <w:t xml:space="preserve"> przekazuje, a </w:t>
      </w:r>
      <w:r w:rsidRPr="00760B09">
        <w:rPr>
          <w:rFonts w:cs="Arial"/>
          <w:b/>
          <w:color w:val="000000"/>
          <w:sz w:val="20"/>
        </w:rPr>
        <w:t>Zamawiający</w:t>
      </w:r>
      <w:r w:rsidRPr="00760B09">
        <w:rPr>
          <w:rFonts w:cs="Arial"/>
          <w:color w:val="000000"/>
          <w:sz w:val="20"/>
        </w:rPr>
        <w:t xml:space="preserve"> odbiera:</w:t>
      </w:r>
    </w:p>
    <w:p w14:paraId="60F468DE" w14:textId="77777777" w:rsidR="00B20A55" w:rsidRPr="00760B09" w:rsidRDefault="00B20A55" w:rsidP="00B20A55">
      <w:pPr>
        <w:spacing w:before="120" w:after="120"/>
        <w:ind w:hanging="78"/>
        <w:rPr>
          <w:rFonts w:cs="Arial"/>
          <w:color w:val="000000"/>
          <w:sz w:val="20"/>
        </w:rPr>
      </w:pPr>
      <w:r>
        <w:rPr>
          <w:rFonts w:cs="Arial"/>
          <w:color w:val="000000"/>
          <w:sz w:val="20"/>
        </w:rPr>
        <w:t xml:space="preserve">Dokumentację </w:t>
      </w:r>
      <w:r w:rsidRPr="00760B09">
        <w:rPr>
          <w:rFonts w:cs="Arial"/>
          <w:color w:val="000000"/>
          <w:sz w:val="20"/>
        </w:rPr>
        <w:t>projektową</w:t>
      </w:r>
      <w:r>
        <w:rPr>
          <w:rFonts w:cs="Arial"/>
          <w:color w:val="000000"/>
          <w:sz w:val="20"/>
        </w:rPr>
        <w:t xml:space="preserve"> </w:t>
      </w:r>
      <w:proofErr w:type="spellStart"/>
      <w:r>
        <w:rPr>
          <w:rFonts w:cs="Arial"/>
          <w:color w:val="000000"/>
          <w:sz w:val="20"/>
        </w:rPr>
        <w:t>pn</w:t>
      </w:r>
      <w:proofErr w:type="spellEnd"/>
      <w:r>
        <w:rPr>
          <w:rFonts w:cs="Arial"/>
          <w:color w:val="000000"/>
          <w:sz w:val="20"/>
        </w:rPr>
        <w:t>……………………………………………………………………………………..</w:t>
      </w:r>
      <w:r>
        <w:rPr>
          <w:rFonts w:cs="Arial"/>
          <w:color w:val="000000"/>
          <w:sz w:val="20"/>
        </w:rPr>
        <w:br/>
      </w:r>
      <w:r w:rsidRPr="00760B09">
        <w:rPr>
          <w:rFonts w:cs="Arial"/>
          <w:color w:val="000000"/>
          <w:sz w:val="20"/>
        </w:rPr>
        <w:t>….…………………………………………</w:t>
      </w:r>
      <w:r>
        <w:rPr>
          <w:rFonts w:cs="Arial"/>
          <w:color w:val="000000"/>
          <w:sz w:val="20"/>
        </w:rPr>
        <w:t>……………………………………………………………….............</w:t>
      </w:r>
    </w:p>
    <w:p w14:paraId="1B67E464" w14:textId="77777777" w:rsidR="00B20A55" w:rsidRPr="00760B09" w:rsidRDefault="00B20A55" w:rsidP="00B20A55">
      <w:pPr>
        <w:spacing w:before="120" w:after="120"/>
        <w:ind w:hanging="78"/>
        <w:jc w:val="both"/>
        <w:rPr>
          <w:rFonts w:cs="Arial"/>
          <w:color w:val="000000"/>
          <w:sz w:val="20"/>
        </w:rPr>
      </w:pPr>
      <w:r w:rsidRPr="00760B09">
        <w:rPr>
          <w:rFonts w:cs="Arial"/>
          <w:color w:val="000000"/>
          <w:sz w:val="20"/>
        </w:rPr>
        <w:t>Numer PSP…………………………………………………</w:t>
      </w:r>
      <w:r>
        <w:rPr>
          <w:rFonts w:cs="Arial"/>
          <w:color w:val="000000"/>
          <w:sz w:val="20"/>
        </w:rPr>
        <w:t>………………………………………………………</w:t>
      </w:r>
    </w:p>
    <w:p w14:paraId="7BB19EB3" w14:textId="77777777" w:rsidR="00B20A55" w:rsidRPr="00760B09" w:rsidRDefault="00B20A55" w:rsidP="00B20A55">
      <w:pPr>
        <w:spacing w:before="120" w:after="120"/>
        <w:ind w:hanging="78"/>
        <w:jc w:val="both"/>
        <w:rPr>
          <w:rFonts w:cs="Arial"/>
          <w:color w:val="000000"/>
          <w:sz w:val="20"/>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
        <w:gridCol w:w="4856"/>
        <w:gridCol w:w="1702"/>
        <w:gridCol w:w="1276"/>
        <w:gridCol w:w="1417"/>
      </w:tblGrid>
      <w:tr w:rsidR="00B20A55" w:rsidRPr="00760B09" w14:paraId="3E009655" w14:textId="77777777" w:rsidTr="00F90517">
        <w:trPr>
          <w:trHeight w:val="334"/>
        </w:trPr>
        <w:tc>
          <w:tcPr>
            <w:tcW w:w="383" w:type="dxa"/>
            <w:vAlign w:val="center"/>
          </w:tcPr>
          <w:p w14:paraId="68223914" w14:textId="77777777" w:rsidR="00B20A55" w:rsidRPr="00760B09" w:rsidRDefault="00B20A55" w:rsidP="00F90517">
            <w:pPr>
              <w:spacing w:before="120" w:after="120"/>
              <w:jc w:val="both"/>
              <w:rPr>
                <w:rFonts w:cs="Arial"/>
                <w:sz w:val="20"/>
              </w:rPr>
            </w:pPr>
          </w:p>
        </w:tc>
        <w:tc>
          <w:tcPr>
            <w:tcW w:w="4856" w:type="dxa"/>
            <w:vAlign w:val="center"/>
          </w:tcPr>
          <w:p w14:paraId="03F49E71" w14:textId="77777777" w:rsidR="00B20A55" w:rsidRPr="00760B09" w:rsidRDefault="00B20A55" w:rsidP="00F90517">
            <w:pPr>
              <w:spacing w:before="120" w:after="120"/>
              <w:jc w:val="both"/>
              <w:rPr>
                <w:rFonts w:cs="Arial"/>
                <w:sz w:val="20"/>
              </w:rPr>
            </w:pPr>
            <w:r w:rsidRPr="00760B09">
              <w:rPr>
                <w:rFonts w:cs="Arial"/>
                <w:sz w:val="20"/>
              </w:rPr>
              <w:t>Rodzaj dokumentacji</w:t>
            </w:r>
          </w:p>
        </w:tc>
        <w:tc>
          <w:tcPr>
            <w:tcW w:w="1702" w:type="dxa"/>
            <w:vAlign w:val="center"/>
          </w:tcPr>
          <w:p w14:paraId="5A6F1749" w14:textId="77777777" w:rsidR="00B20A55" w:rsidRPr="00760B09" w:rsidRDefault="00B20A55" w:rsidP="00F90517">
            <w:pPr>
              <w:spacing w:before="120" w:after="120"/>
              <w:jc w:val="both"/>
              <w:rPr>
                <w:rFonts w:cs="Arial"/>
                <w:sz w:val="20"/>
              </w:rPr>
            </w:pPr>
            <w:r w:rsidRPr="00760B09">
              <w:rPr>
                <w:rFonts w:cs="Arial"/>
                <w:sz w:val="20"/>
              </w:rPr>
              <w:t>Nr dokumentacji</w:t>
            </w:r>
          </w:p>
        </w:tc>
        <w:tc>
          <w:tcPr>
            <w:tcW w:w="1276" w:type="dxa"/>
            <w:vAlign w:val="center"/>
          </w:tcPr>
          <w:p w14:paraId="72DD3B3C" w14:textId="77777777" w:rsidR="00B20A55" w:rsidRPr="00760B09" w:rsidRDefault="00B20A55" w:rsidP="00F90517">
            <w:pPr>
              <w:spacing w:before="120" w:after="120"/>
              <w:jc w:val="both"/>
              <w:rPr>
                <w:rFonts w:cs="Arial"/>
                <w:sz w:val="20"/>
              </w:rPr>
            </w:pPr>
            <w:r w:rsidRPr="00760B09">
              <w:rPr>
                <w:rFonts w:cs="Arial"/>
                <w:sz w:val="20"/>
              </w:rPr>
              <w:t>Ilość sztuk</w:t>
            </w:r>
          </w:p>
        </w:tc>
        <w:tc>
          <w:tcPr>
            <w:tcW w:w="1417" w:type="dxa"/>
            <w:vAlign w:val="center"/>
          </w:tcPr>
          <w:p w14:paraId="2C366655" w14:textId="77777777" w:rsidR="00B20A55" w:rsidRPr="00760B09" w:rsidRDefault="00B20A55" w:rsidP="00F90517">
            <w:pPr>
              <w:spacing w:before="120" w:after="120"/>
              <w:jc w:val="both"/>
              <w:rPr>
                <w:rFonts w:cs="Arial"/>
                <w:sz w:val="20"/>
              </w:rPr>
            </w:pPr>
            <w:r w:rsidRPr="00760B09">
              <w:rPr>
                <w:rFonts w:cs="Arial"/>
                <w:sz w:val="20"/>
              </w:rPr>
              <w:t>Uwagi</w:t>
            </w:r>
          </w:p>
        </w:tc>
      </w:tr>
      <w:tr w:rsidR="00B20A55" w:rsidRPr="00760B09" w14:paraId="23C3606E" w14:textId="77777777" w:rsidTr="00F90517">
        <w:tc>
          <w:tcPr>
            <w:tcW w:w="383" w:type="dxa"/>
            <w:vAlign w:val="center"/>
          </w:tcPr>
          <w:p w14:paraId="37941159" w14:textId="77777777" w:rsidR="00B20A55" w:rsidRPr="00760B09" w:rsidRDefault="00B20A55" w:rsidP="00F90517">
            <w:pPr>
              <w:spacing w:before="120" w:after="120"/>
              <w:jc w:val="both"/>
              <w:rPr>
                <w:rFonts w:cs="Arial"/>
                <w:sz w:val="20"/>
              </w:rPr>
            </w:pPr>
            <w:r w:rsidRPr="00760B09">
              <w:rPr>
                <w:rFonts w:cs="Arial"/>
                <w:sz w:val="20"/>
              </w:rPr>
              <w:t>1.</w:t>
            </w:r>
          </w:p>
        </w:tc>
        <w:tc>
          <w:tcPr>
            <w:tcW w:w="4856" w:type="dxa"/>
            <w:vAlign w:val="center"/>
          </w:tcPr>
          <w:p w14:paraId="466A4E56" w14:textId="77777777" w:rsidR="00B20A55" w:rsidRPr="00760B09" w:rsidRDefault="00B20A55" w:rsidP="00F90517">
            <w:pPr>
              <w:spacing w:before="120" w:after="120"/>
              <w:jc w:val="both"/>
              <w:rPr>
                <w:sz w:val="20"/>
              </w:rPr>
            </w:pPr>
            <w:r w:rsidRPr="00760B09">
              <w:rPr>
                <w:sz w:val="20"/>
              </w:rPr>
              <w:t>Projekt budowlany*</w:t>
            </w:r>
          </w:p>
        </w:tc>
        <w:tc>
          <w:tcPr>
            <w:tcW w:w="1702" w:type="dxa"/>
            <w:vAlign w:val="center"/>
          </w:tcPr>
          <w:p w14:paraId="774C0C42" w14:textId="77777777" w:rsidR="00B20A55" w:rsidRPr="00760B09" w:rsidRDefault="00B20A55" w:rsidP="00F90517">
            <w:pPr>
              <w:spacing w:before="120" w:after="120"/>
              <w:jc w:val="both"/>
              <w:rPr>
                <w:rFonts w:cs="Arial"/>
                <w:sz w:val="20"/>
              </w:rPr>
            </w:pPr>
          </w:p>
        </w:tc>
        <w:tc>
          <w:tcPr>
            <w:tcW w:w="1276" w:type="dxa"/>
            <w:vAlign w:val="center"/>
          </w:tcPr>
          <w:p w14:paraId="3B7F4A12" w14:textId="77777777" w:rsidR="00B20A55" w:rsidRPr="00760B09" w:rsidRDefault="00B20A55" w:rsidP="00F90517">
            <w:pPr>
              <w:spacing w:before="120" w:after="120"/>
              <w:jc w:val="both"/>
              <w:rPr>
                <w:rFonts w:cs="Arial"/>
                <w:sz w:val="20"/>
              </w:rPr>
            </w:pPr>
            <w:r w:rsidRPr="00760B09">
              <w:rPr>
                <w:rFonts w:cs="Arial"/>
                <w:sz w:val="20"/>
              </w:rPr>
              <w:t>2</w:t>
            </w:r>
          </w:p>
        </w:tc>
        <w:tc>
          <w:tcPr>
            <w:tcW w:w="1417" w:type="dxa"/>
            <w:vAlign w:val="center"/>
          </w:tcPr>
          <w:p w14:paraId="1D496564" w14:textId="77777777" w:rsidR="00B20A55" w:rsidRPr="00760B09" w:rsidRDefault="00B20A55" w:rsidP="00F90517">
            <w:pPr>
              <w:spacing w:before="120" w:after="120"/>
              <w:jc w:val="both"/>
              <w:rPr>
                <w:rFonts w:cs="Arial"/>
                <w:sz w:val="20"/>
              </w:rPr>
            </w:pPr>
          </w:p>
        </w:tc>
      </w:tr>
      <w:tr w:rsidR="00B20A55" w:rsidRPr="00760B09" w14:paraId="742D1B96" w14:textId="77777777" w:rsidTr="00F90517">
        <w:tc>
          <w:tcPr>
            <w:tcW w:w="383" w:type="dxa"/>
            <w:vAlign w:val="center"/>
          </w:tcPr>
          <w:p w14:paraId="19573128" w14:textId="77777777" w:rsidR="00B20A55" w:rsidRPr="00760B09" w:rsidRDefault="00B20A55" w:rsidP="00F90517">
            <w:pPr>
              <w:spacing w:before="120" w:after="120"/>
              <w:jc w:val="both"/>
              <w:rPr>
                <w:rFonts w:cs="Arial"/>
                <w:sz w:val="20"/>
              </w:rPr>
            </w:pPr>
            <w:r w:rsidRPr="00760B09">
              <w:rPr>
                <w:rFonts w:cs="Arial"/>
                <w:sz w:val="20"/>
              </w:rPr>
              <w:t>2.</w:t>
            </w:r>
          </w:p>
        </w:tc>
        <w:tc>
          <w:tcPr>
            <w:tcW w:w="4856" w:type="dxa"/>
            <w:vAlign w:val="center"/>
          </w:tcPr>
          <w:p w14:paraId="4105932A" w14:textId="77777777" w:rsidR="00B20A55" w:rsidRPr="00760B09" w:rsidRDefault="00B20A55" w:rsidP="00F90517">
            <w:pPr>
              <w:spacing w:before="120" w:after="120"/>
              <w:jc w:val="both"/>
              <w:rPr>
                <w:sz w:val="20"/>
              </w:rPr>
            </w:pPr>
            <w:r w:rsidRPr="00760B09">
              <w:rPr>
                <w:sz w:val="20"/>
              </w:rPr>
              <w:t>Projekt wykonawczy*</w:t>
            </w:r>
          </w:p>
        </w:tc>
        <w:tc>
          <w:tcPr>
            <w:tcW w:w="1702" w:type="dxa"/>
            <w:vAlign w:val="center"/>
          </w:tcPr>
          <w:p w14:paraId="0DEB7E9D" w14:textId="77777777" w:rsidR="00B20A55" w:rsidRPr="00760B09" w:rsidRDefault="00B20A55" w:rsidP="00F90517">
            <w:pPr>
              <w:spacing w:before="120" w:after="120"/>
              <w:jc w:val="both"/>
              <w:rPr>
                <w:rFonts w:cs="Arial"/>
                <w:sz w:val="20"/>
              </w:rPr>
            </w:pPr>
          </w:p>
        </w:tc>
        <w:tc>
          <w:tcPr>
            <w:tcW w:w="1276" w:type="dxa"/>
            <w:vAlign w:val="center"/>
          </w:tcPr>
          <w:p w14:paraId="1E650409" w14:textId="77777777" w:rsidR="00B20A55" w:rsidRPr="00760B09" w:rsidRDefault="00B20A55" w:rsidP="00F90517">
            <w:pPr>
              <w:spacing w:before="120" w:after="120"/>
              <w:jc w:val="both"/>
              <w:rPr>
                <w:rFonts w:cs="Arial"/>
                <w:sz w:val="20"/>
              </w:rPr>
            </w:pPr>
            <w:r w:rsidRPr="00760B09">
              <w:rPr>
                <w:rFonts w:cs="Arial"/>
                <w:sz w:val="20"/>
              </w:rPr>
              <w:t>3</w:t>
            </w:r>
          </w:p>
        </w:tc>
        <w:tc>
          <w:tcPr>
            <w:tcW w:w="1417" w:type="dxa"/>
            <w:vAlign w:val="center"/>
          </w:tcPr>
          <w:p w14:paraId="24588D2F" w14:textId="77777777" w:rsidR="00B20A55" w:rsidRPr="00760B09" w:rsidRDefault="00B20A55" w:rsidP="00F90517">
            <w:pPr>
              <w:spacing w:before="120" w:after="120"/>
              <w:jc w:val="both"/>
              <w:rPr>
                <w:rFonts w:cs="Arial"/>
                <w:sz w:val="20"/>
              </w:rPr>
            </w:pPr>
          </w:p>
        </w:tc>
      </w:tr>
      <w:tr w:rsidR="00B20A55" w:rsidRPr="00760B09" w14:paraId="364DEFF3" w14:textId="77777777" w:rsidTr="00F90517">
        <w:tc>
          <w:tcPr>
            <w:tcW w:w="383" w:type="dxa"/>
            <w:vAlign w:val="center"/>
          </w:tcPr>
          <w:p w14:paraId="01884FB1" w14:textId="77777777" w:rsidR="00B20A55" w:rsidRPr="00760B09" w:rsidRDefault="00B20A55" w:rsidP="00F90517">
            <w:pPr>
              <w:spacing w:before="120" w:after="120"/>
              <w:jc w:val="both"/>
              <w:rPr>
                <w:rFonts w:cs="Arial"/>
                <w:sz w:val="20"/>
              </w:rPr>
            </w:pPr>
            <w:r w:rsidRPr="00760B09">
              <w:rPr>
                <w:rFonts w:cs="Arial"/>
                <w:sz w:val="20"/>
              </w:rPr>
              <w:t>3.</w:t>
            </w:r>
          </w:p>
        </w:tc>
        <w:tc>
          <w:tcPr>
            <w:tcW w:w="4856" w:type="dxa"/>
            <w:vAlign w:val="center"/>
          </w:tcPr>
          <w:p w14:paraId="6565F910" w14:textId="77777777" w:rsidR="00B20A55" w:rsidRPr="00760B09" w:rsidRDefault="00B20A55" w:rsidP="00F90517">
            <w:pPr>
              <w:spacing w:before="120" w:after="120"/>
              <w:jc w:val="both"/>
              <w:rPr>
                <w:rFonts w:cs="Arial"/>
                <w:sz w:val="20"/>
              </w:rPr>
            </w:pPr>
            <w:r w:rsidRPr="00760B09">
              <w:rPr>
                <w:rFonts w:cs="Arial"/>
                <w:sz w:val="20"/>
              </w:rPr>
              <w:t>Dokumentacja prawna*</w:t>
            </w:r>
          </w:p>
        </w:tc>
        <w:tc>
          <w:tcPr>
            <w:tcW w:w="1702" w:type="dxa"/>
            <w:vAlign w:val="center"/>
          </w:tcPr>
          <w:p w14:paraId="1410CAC2" w14:textId="77777777" w:rsidR="00B20A55" w:rsidRPr="00760B09" w:rsidRDefault="00B20A55" w:rsidP="00F90517">
            <w:pPr>
              <w:spacing w:before="120" w:after="120"/>
              <w:jc w:val="both"/>
              <w:rPr>
                <w:rFonts w:cs="Arial"/>
                <w:sz w:val="20"/>
              </w:rPr>
            </w:pPr>
          </w:p>
        </w:tc>
        <w:tc>
          <w:tcPr>
            <w:tcW w:w="1276" w:type="dxa"/>
            <w:vAlign w:val="center"/>
          </w:tcPr>
          <w:p w14:paraId="633F41A7" w14:textId="77777777" w:rsidR="00B20A55" w:rsidRPr="00760B09" w:rsidRDefault="00B20A55" w:rsidP="00F90517">
            <w:pPr>
              <w:spacing w:before="120" w:after="120"/>
              <w:jc w:val="both"/>
              <w:rPr>
                <w:rFonts w:cs="Arial"/>
                <w:sz w:val="20"/>
              </w:rPr>
            </w:pPr>
            <w:r w:rsidRPr="00760B09">
              <w:rPr>
                <w:rFonts w:cs="Arial"/>
                <w:sz w:val="20"/>
              </w:rPr>
              <w:t>2</w:t>
            </w:r>
          </w:p>
        </w:tc>
        <w:tc>
          <w:tcPr>
            <w:tcW w:w="1417" w:type="dxa"/>
            <w:vAlign w:val="center"/>
          </w:tcPr>
          <w:p w14:paraId="0CC680F5" w14:textId="77777777" w:rsidR="00B20A55" w:rsidRPr="00760B09" w:rsidRDefault="00B20A55" w:rsidP="00F90517">
            <w:pPr>
              <w:spacing w:before="120" w:after="120"/>
              <w:jc w:val="both"/>
              <w:rPr>
                <w:rFonts w:cs="Arial"/>
                <w:sz w:val="20"/>
              </w:rPr>
            </w:pPr>
          </w:p>
        </w:tc>
      </w:tr>
      <w:tr w:rsidR="00B20A55" w:rsidRPr="00760B09" w14:paraId="36C4A989" w14:textId="77777777" w:rsidTr="00F90517">
        <w:tc>
          <w:tcPr>
            <w:tcW w:w="383" w:type="dxa"/>
            <w:vAlign w:val="center"/>
          </w:tcPr>
          <w:p w14:paraId="66FB18EA" w14:textId="77777777" w:rsidR="00B20A55" w:rsidRPr="00760B09" w:rsidRDefault="00B20A55" w:rsidP="00F90517">
            <w:pPr>
              <w:spacing w:before="120" w:after="120"/>
              <w:jc w:val="both"/>
              <w:rPr>
                <w:rFonts w:cs="Arial"/>
                <w:sz w:val="20"/>
              </w:rPr>
            </w:pPr>
            <w:r w:rsidRPr="00760B09">
              <w:rPr>
                <w:rFonts w:cs="Arial"/>
                <w:sz w:val="20"/>
              </w:rPr>
              <w:t>4.</w:t>
            </w:r>
          </w:p>
        </w:tc>
        <w:tc>
          <w:tcPr>
            <w:tcW w:w="4856" w:type="dxa"/>
            <w:vAlign w:val="center"/>
          </w:tcPr>
          <w:p w14:paraId="49F7A877" w14:textId="77777777" w:rsidR="00B20A55" w:rsidRPr="00760B09" w:rsidRDefault="00B20A55" w:rsidP="00F90517">
            <w:pPr>
              <w:spacing w:before="120" w:after="120"/>
              <w:jc w:val="both"/>
              <w:rPr>
                <w:rFonts w:cs="Arial"/>
                <w:sz w:val="20"/>
              </w:rPr>
            </w:pPr>
            <w:r w:rsidRPr="00760B09">
              <w:rPr>
                <w:rFonts w:cs="Arial"/>
                <w:sz w:val="20"/>
              </w:rPr>
              <w:t>Tom Rozruchowy*</w:t>
            </w:r>
          </w:p>
        </w:tc>
        <w:tc>
          <w:tcPr>
            <w:tcW w:w="1702" w:type="dxa"/>
            <w:vAlign w:val="center"/>
          </w:tcPr>
          <w:p w14:paraId="3D06C6CE" w14:textId="77777777" w:rsidR="00B20A55" w:rsidRPr="00760B09" w:rsidRDefault="00B20A55" w:rsidP="00F90517">
            <w:pPr>
              <w:spacing w:before="120" w:after="120"/>
              <w:jc w:val="both"/>
              <w:rPr>
                <w:rFonts w:cs="Arial"/>
                <w:sz w:val="20"/>
              </w:rPr>
            </w:pPr>
          </w:p>
        </w:tc>
        <w:tc>
          <w:tcPr>
            <w:tcW w:w="1276" w:type="dxa"/>
            <w:vAlign w:val="center"/>
          </w:tcPr>
          <w:p w14:paraId="4805A40D" w14:textId="77777777" w:rsidR="00B20A55" w:rsidRPr="00760B09" w:rsidRDefault="00B20A55" w:rsidP="00F90517">
            <w:pPr>
              <w:spacing w:before="120" w:after="120"/>
              <w:jc w:val="both"/>
              <w:rPr>
                <w:rFonts w:cs="Arial"/>
                <w:sz w:val="20"/>
              </w:rPr>
            </w:pPr>
            <w:r w:rsidRPr="00760B09">
              <w:rPr>
                <w:rFonts w:cs="Arial"/>
                <w:sz w:val="20"/>
              </w:rPr>
              <w:t>1</w:t>
            </w:r>
          </w:p>
        </w:tc>
        <w:tc>
          <w:tcPr>
            <w:tcW w:w="1417" w:type="dxa"/>
            <w:vAlign w:val="center"/>
          </w:tcPr>
          <w:p w14:paraId="1B73710C" w14:textId="77777777" w:rsidR="00B20A55" w:rsidRPr="00760B09" w:rsidRDefault="00B20A55" w:rsidP="00F90517">
            <w:pPr>
              <w:spacing w:before="120" w:after="120"/>
              <w:jc w:val="both"/>
              <w:rPr>
                <w:rFonts w:cs="Arial"/>
                <w:sz w:val="20"/>
              </w:rPr>
            </w:pPr>
          </w:p>
        </w:tc>
      </w:tr>
      <w:tr w:rsidR="00B20A55" w:rsidRPr="00760B09" w14:paraId="0EAC2FEB" w14:textId="77777777" w:rsidTr="00F90517">
        <w:tc>
          <w:tcPr>
            <w:tcW w:w="383" w:type="dxa"/>
            <w:vAlign w:val="center"/>
          </w:tcPr>
          <w:p w14:paraId="31A8ADE2" w14:textId="77777777" w:rsidR="00B20A55" w:rsidRPr="00760B09" w:rsidRDefault="00B20A55" w:rsidP="00F90517">
            <w:pPr>
              <w:spacing w:before="120" w:after="120"/>
              <w:jc w:val="both"/>
              <w:rPr>
                <w:rFonts w:cs="Arial"/>
                <w:sz w:val="20"/>
              </w:rPr>
            </w:pPr>
            <w:r w:rsidRPr="00760B09">
              <w:rPr>
                <w:rFonts w:cs="Arial"/>
                <w:sz w:val="20"/>
              </w:rPr>
              <w:t>5.</w:t>
            </w:r>
          </w:p>
        </w:tc>
        <w:tc>
          <w:tcPr>
            <w:tcW w:w="4856" w:type="dxa"/>
            <w:vAlign w:val="center"/>
          </w:tcPr>
          <w:p w14:paraId="2F238B06" w14:textId="77777777" w:rsidR="00B20A55" w:rsidRPr="00760B09" w:rsidRDefault="00B20A55" w:rsidP="00F90517">
            <w:pPr>
              <w:spacing w:before="120" w:after="120"/>
              <w:jc w:val="both"/>
              <w:rPr>
                <w:rFonts w:cs="Arial"/>
                <w:sz w:val="20"/>
              </w:rPr>
            </w:pPr>
            <w:r w:rsidRPr="00760B09">
              <w:rPr>
                <w:rFonts w:cs="Arial"/>
                <w:sz w:val="20"/>
              </w:rPr>
              <w:t>Kosztorys inwestorski*</w:t>
            </w:r>
          </w:p>
        </w:tc>
        <w:tc>
          <w:tcPr>
            <w:tcW w:w="1702" w:type="dxa"/>
            <w:vAlign w:val="center"/>
          </w:tcPr>
          <w:p w14:paraId="01992972" w14:textId="77777777" w:rsidR="00B20A55" w:rsidRPr="00760B09" w:rsidRDefault="00B20A55" w:rsidP="00F90517">
            <w:pPr>
              <w:spacing w:before="120" w:after="120"/>
              <w:jc w:val="both"/>
              <w:rPr>
                <w:rFonts w:cs="Arial"/>
                <w:sz w:val="20"/>
              </w:rPr>
            </w:pPr>
          </w:p>
        </w:tc>
        <w:tc>
          <w:tcPr>
            <w:tcW w:w="1276" w:type="dxa"/>
            <w:vAlign w:val="center"/>
          </w:tcPr>
          <w:p w14:paraId="6BD799BB" w14:textId="77777777" w:rsidR="00B20A55" w:rsidRPr="00760B09" w:rsidRDefault="00B20A55" w:rsidP="00F90517">
            <w:pPr>
              <w:spacing w:before="120" w:after="120"/>
              <w:jc w:val="both"/>
              <w:rPr>
                <w:rFonts w:cs="Arial"/>
                <w:sz w:val="20"/>
              </w:rPr>
            </w:pPr>
            <w:r w:rsidRPr="00760B09">
              <w:rPr>
                <w:rFonts w:cs="Arial"/>
                <w:sz w:val="20"/>
              </w:rPr>
              <w:t>1</w:t>
            </w:r>
          </w:p>
        </w:tc>
        <w:tc>
          <w:tcPr>
            <w:tcW w:w="1417" w:type="dxa"/>
            <w:vAlign w:val="center"/>
          </w:tcPr>
          <w:p w14:paraId="4931984A" w14:textId="77777777" w:rsidR="00B20A55" w:rsidRPr="00760B09" w:rsidRDefault="00B20A55" w:rsidP="00F90517">
            <w:pPr>
              <w:spacing w:before="120" w:after="120"/>
              <w:jc w:val="both"/>
              <w:rPr>
                <w:rFonts w:cs="Arial"/>
                <w:sz w:val="20"/>
              </w:rPr>
            </w:pPr>
          </w:p>
        </w:tc>
      </w:tr>
      <w:tr w:rsidR="00B20A55" w:rsidRPr="00760B09" w14:paraId="3AEAB158" w14:textId="77777777" w:rsidTr="00F90517">
        <w:tc>
          <w:tcPr>
            <w:tcW w:w="383" w:type="dxa"/>
            <w:vAlign w:val="center"/>
          </w:tcPr>
          <w:p w14:paraId="7EB70676" w14:textId="77777777" w:rsidR="00B20A55" w:rsidRPr="00760B09" w:rsidRDefault="00B20A55" w:rsidP="00F90517">
            <w:pPr>
              <w:spacing w:before="120" w:after="120"/>
              <w:jc w:val="both"/>
              <w:rPr>
                <w:rFonts w:cs="Arial"/>
                <w:sz w:val="20"/>
              </w:rPr>
            </w:pPr>
            <w:r w:rsidRPr="00760B09">
              <w:rPr>
                <w:rFonts w:cs="Arial"/>
                <w:sz w:val="20"/>
              </w:rPr>
              <w:t>6.</w:t>
            </w:r>
          </w:p>
        </w:tc>
        <w:tc>
          <w:tcPr>
            <w:tcW w:w="4856" w:type="dxa"/>
            <w:vAlign w:val="center"/>
          </w:tcPr>
          <w:p w14:paraId="4E7FD0A1" w14:textId="77777777" w:rsidR="00B20A55" w:rsidRPr="00760B09" w:rsidRDefault="00B20A55" w:rsidP="00F90517">
            <w:pPr>
              <w:spacing w:before="120" w:after="120"/>
              <w:jc w:val="both"/>
              <w:rPr>
                <w:rFonts w:cs="Arial"/>
                <w:sz w:val="20"/>
              </w:rPr>
            </w:pPr>
            <w:r w:rsidRPr="00760B09">
              <w:rPr>
                <w:rFonts w:cs="Arial"/>
                <w:sz w:val="20"/>
              </w:rPr>
              <w:t>Dokumentacja projektowa do trybu z art. 29a lub 30 PB (bez projektu budowlanego)*</w:t>
            </w:r>
          </w:p>
        </w:tc>
        <w:tc>
          <w:tcPr>
            <w:tcW w:w="1702" w:type="dxa"/>
            <w:vAlign w:val="center"/>
          </w:tcPr>
          <w:p w14:paraId="1873A2C2" w14:textId="77777777" w:rsidR="00B20A55" w:rsidRPr="00760B09" w:rsidRDefault="00B20A55" w:rsidP="00F90517">
            <w:pPr>
              <w:spacing w:before="120" w:after="120"/>
              <w:jc w:val="both"/>
              <w:rPr>
                <w:rFonts w:cs="Arial"/>
                <w:sz w:val="20"/>
              </w:rPr>
            </w:pPr>
          </w:p>
        </w:tc>
        <w:tc>
          <w:tcPr>
            <w:tcW w:w="1276" w:type="dxa"/>
            <w:vAlign w:val="center"/>
          </w:tcPr>
          <w:p w14:paraId="2737A007" w14:textId="77777777" w:rsidR="00B20A55" w:rsidRPr="00760B09" w:rsidRDefault="00B20A55" w:rsidP="00F90517">
            <w:pPr>
              <w:spacing w:before="120" w:after="120"/>
              <w:jc w:val="both"/>
              <w:rPr>
                <w:rFonts w:cs="Arial"/>
                <w:sz w:val="20"/>
              </w:rPr>
            </w:pPr>
            <w:r w:rsidRPr="00760B09">
              <w:rPr>
                <w:rFonts w:cs="Arial"/>
                <w:sz w:val="20"/>
              </w:rPr>
              <w:t>2</w:t>
            </w:r>
          </w:p>
        </w:tc>
        <w:tc>
          <w:tcPr>
            <w:tcW w:w="1417" w:type="dxa"/>
            <w:vAlign w:val="center"/>
          </w:tcPr>
          <w:p w14:paraId="1C030530" w14:textId="77777777" w:rsidR="00B20A55" w:rsidRPr="00760B09" w:rsidRDefault="00B20A55" w:rsidP="00F90517">
            <w:pPr>
              <w:spacing w:before="120" w:after="120"/>
              <w:jc w:val="both"/>
              <w:rPr>
                <w:rFonts w:cs="Arial"/>
                <w:sz w:val="20"/>
              </w:rPr>
            </w:pPr>
          </w:p>
        </w:tc>
      </w:tr>
      <w:tr w:rsidR="00B20A55" w:rsidRPr="00760B09" w14:paraId="4732E26B" w14:textId="77777777" w:rsidTr="00F90517">
        <w:tc>
          <w:tcPr>
            <w:tcW w:w="383" w:type="dxa"/>
            <w:vAlign w:val="center"/>
          </w:tcPr>
          <w:p w14:paraId="58A24B91" w14:textId="77777777" w:rsidR="00B20A55" w:rsidRPr="00760B09" w:rsidRDefault="00B20A55" w:rsidP="00F90517">
            <w:pPr>
              <w:spacing w:before="120" w:after="120"/>
              <w:jc w:val="both"/>
              <w:rPr>
                <w:rFonts w:cs="Arial"/>
                <w:sz w:val="20"/>
              </w:rPr>
            </w:pPr>
            <w:r w:rsidRPr="00760B09">
              <w:rPr>
                <w:rFonts w:cs="Arial"/>
                <w:sz w:val="20"/>
              </w:rPr>
              <w:t>7.</w:t>
            </w:r>
          </w:p>
        </w:tc>
        <w:tc>
          <w:tcPr>
            <w:tcW w:w="4856" w:type="dxa"/>
            <w:vAlign w:val="center"/>
          </w:tcPr>
          <w:p w14:paraId="6539E845" w14:textId="77777777" w:rsidR="00B20A55" w:rsidRPr="00760B09" w:rsidRDefault="00B20A55" w:rsidP="00F90517">
            <w:pPr>
              <w:spacing w:before="120" w:after="120"/>
              <w:jc w:val="both"/>
              <w:rPr>
                <w:rFonts w:cs="Arial"/>
                <w:sz w:val="20"/>
              </w:rPr>
            </w:pPr>
            <w:r w:rsidRPr="00760B09">
              <w:rPr>
                <w:rFonts w:cs="Arial"/>
                <w:sz w:val="20"/>
              </w:rPr>
              <w:t>Opracowania specjalistyczne*</w:t>
            </w:r>
          </w:p>
        </w:tc>
        <w:tc>
          <w:tcPr>
            <w:tcW w:w="1702" w:type="dxa"/>
            <w:vAlign w:val="center"/>
          </w:tcPr>
          <w:p w14:paraId="79907CCC" w14:textId="77777777" w:rsidR="00B20A55" w:rsidRPr="00760B09" w:rsidRDefault="00B20A55" w:rsidP="00F90517">
            <w:pPr>
              <w:spacing w:before="120" w:after="120"/>
              <w:jc w:val="both"/>
              <w:rPr>
                <w:rFonts w:cs="Arial"/>
                <w:sz w:val="20"/>
              </w:rPr>
            </w:pPr>
          </w:p>
        </w:tc>
        <w:tc>
          <w:tcPr>
            <w:tcW w:w="1276" w:type="dxa"/>
            <w:vAlign w:val="center"/>
          </w:tcPr>
          <w:p w14:paraId="3710A73B" w14:textId="77777777" w:rsidR="00B20A55" w:rsidRPr="00760B09" w:rsidRDefault="00B20A55" w:rsidP="00F90517">
            <w:pPr>
              <w:spacing w:before="120" w:after="120"/>
              <w:jc w:val="both"/>
              <w:rPr>
                <w:rFonts w:cs="Arial"/>
                <w:sz w:val="20"/>
              </w:rPr>
            </w:pPr>
            <w:r w:rsidRPr="00760B09">
              <w:rPr>
                <w:rFonts w:cs="Arial"/>
                <w:sz w:val="20"/>
              </w:rPr>
              <w:t>2</w:t>
            </w:r>
          </w:p>
        </w:tc>
        <w:tc>
          <w:tcPr>
            <w:tcW w:w="1417" w:type="dxa"/>
            <w:vAlign w:val="center"/>
          </w:tcPr>
          <w:p w14:paraId="14EC457F" w14:textId="77777777" w:rsidR="00B20A55" w:rsidRPr="00760B09" w:rsidRDefault="00B20A55" w:rsidP="00F90517">
            <w:pPr>
              <w:spacing w:before="120" w:after="120"/>
              <w:jc w:val="both"/>
              <w:rPr>
                <w:rFonts w:cs="Arial"/>
                <w:sz w:val="20"/>
              </w:rPr>
            </w:pPr>
          </w:p>
        </w:tc>
      </w:tr>
      <w:tr w:rsidR="00B20A55" w:rsidRPr="00760B09" w14:paraId="38300087" w14:textId="77777777" w:rsidTr="00F90517">
        <w:tc>
          <w:tcPr>
            <w:tcW w:w="383" w:type="dxa"/>
            <w:vAlign w:val="center"/>
          </w:tcPr>
          <w:p w14:paraId="0624EF14" w14:textId="77777777" w:rsidR="00B20A55" w:rsidRPr="00760B09" w:rsidRDefault="00B20A55" w:rsidP="00F90517">
            <w:pPr>
              <w:spacing w:before="120" w:after="120"/>
              <w:jc w:val="both"/>
              <w:rPr>
                <w:rFonts w:cs="Arial"/>
                <w:sz w:val="20"/>
              </w:rPr>
            </w:pPr>
            <w:r w:rsidRPr="00760B09">
              <w:rPr>
                <w:rFonts w:cs="Arial"/>
                <w:sz w:val="20"/>
              </w:rPr>
              <w:t>8.</w:t>
            </w:r>
          </w:p>
        </w:tc>
        <w:tc>
          <w:tcPr>
            <w:tcW w:w="4856" w:type="dxa"/>
            <w:vAlign w:val="center"/>
          </w:tcPr>
          <w:p w14:paraId="51F47B53" w14:textId="77777777" w:rsidR="00B20A55" w:rsidRPr="00760B09" w:rsidRDefault="00B20A55" w:rsidP="00F90517">
            <w:pPr>
              <w:spacing w:before="120" w:after="120"/>
              <w:jc w:val="both"/>
              <w:rPr>
                <w:rFonts w:cs="Arial"/>
                <w:sz w:val="20"/>
              </w:rPr>
            </w:pPr>
          </w:p>
        </w:tc>
        <w:tc>
          <w:tcPr>
            <w:tcW w:w="1702" w:type="dxa"/>
            <w:vAlign w:val="center"/>
          </w:tcPr>
          <w:p w14:paraId="2B2C0DAC" w14:textId="77777777" w:rsidR="00B20A55" w:rsidRPr="00760B09" w:rsidRDefault="00B20A55" w:rsidP="00F90517">
            <w:pPr>
              <w:spacing w:before="120" w:after="120"/>
              <w:jc w:val="both"/>
              <w:rPr>
                <w:rFonts w:cs="Arial"/>
                <w:sz w:val="20"/>
              </w:rPr>
            </w:pPr>
          </w:p>
        </w:tc>
        <w:tc>
          <w:tcPr>
            <w:tcW w:w="1276" w:type="dxa"/>
            <w:vAlign w:val="center"/>
          </w:tcPr>
          <w:p w14:paraId="54155640" w14:textId="77777777" w:rsidR="00B20A55" w:rsidRPr="00760B09" w:rsidRDefault="00B20A55" w:rsidP="00F90517">
            <w:pPr>
              <w:spacing w:before="120" w:after="120"/>
              <w:jc w:val="both"/>
              <w:rPr>
                <w:rFonts w:cs="Arial"/>
                <w:sz w:val="20"/>
              </w:rPr>
            </w:pPr>
          </w:p>
        </w:tc>
        <w:tc>
          <w:tcPr>
            <w:tcW w:w="1417" w:type="dxa"/>
            <w:vAlign w:val="center"/>
          </w:tcPr>
          <w:p w14:paraId="519ABC20" w14:textId="77777777" w:rsidR="00B20A55" w:rsidRPr="00760B09" w:rsidRDefault="00B20A55" w:rsidP="00F90517">
            <w:pPr>
              <w:spacing w:before="120" w:after="120"/>
              <w:jc w:val="both"/>
              <w:rPr>
                <w:rFonts w:cs="Arial"/>
                <w:sz w:val="20"/>
              </w:rPr>
            </w:pPr>
          </w:p>
        </w:tc>
      </w:tr>
    </w:tbl>
    <w:p w14:paraId="2490F9E9" w14:textId="77777777" w:rsidR="00B20A55" w:rsidRPr="00760B09" w:rsidRDefault="00B20A55" w:rsidP="00B20A55">
      <w:pPr>
        <w:spacing w:before="120" w:after="120"/>
        <w:jc w:val="both"/>
        <w:rPr>
          <w:rFonts w:cs="Arial"/>
          <w:color w:val="000000"/>
          <w:sz w:val="20"/>
        </w:rPr>
      </w:pPr>
      <w:r w:rsidRPr="00760B09">
        <w:rPr>
          <w:rFonts w:cs="Arial"/>
          <w:color w:val="000000"/>
          <w:sz w:val="20"/>
        </w:rPr>
        <w:t>Dokumenty:</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
        <w:gridCol w:w="4849"/>
        <w:gridCol w:w="1709"/>
        <w:gridCol w:w="1206"/>
        <w:gridCol w:w="1487"/>
      </w:tblGrid>
      <w:tr w:rsidR="00B20A55" w:rsidRPr="00760B09" w14:paraId="343D75A1" w14:textId="77777777" w:rsidTr="00F90517">
        <w:trPr>
          <w:trHeight w:val="284"/>
        </w:trPr>
        <w:tc>
          <w:tcPr>
            <w:tcW w:w="383" w:type="dxa"/>
            <w:vAlign w:val="bottom"/>
          </w:tcPr>
          <w:p w14:paraId="68D02254" w14:textId="77777777" w:rsidR="00B20A55" w:rsidRPr="00760B09" w:rsidRDefault="00B20A55" w:rsidP="00F90517">
            <w:pPr>
              <w:spacing w:before="120" w:after="120"/>
              <w:jc w:val="both"/>
              <w:rPr>
                <w:rFonts w:cs="Arial"/>
                <w:sz w:val="20"/>
              </w:rPr>
            </w:pPr>
          </w:p>
        </w:tc>
        <w:tc>
          <w:tcPr>
            <w:tcW w:w="4849" w:type="dxa"/>
            <w:vAlign w:val="center"/>
          </w:tcPr>
          <w:p w14:paraId="13C1E3AF" w14:textId="77777777" w:rsidR="00B20A55" w:rsidRPr="00760B09" w:rsidRDefault="00B20A55" w:rsidP="00F90517">
            <w:pPr>
              <w:spacing w:before="120" w:after="120"/>
              <w:jc w:val="both"/>
              <w:rPr>
                <w:rFonts w:cs="Arial"/>
                <w:sz w:val="20"/>
              </w:rPr>
            </w:pPr>
            <w:r w:rsidRPr="00760B09">
              <w:rPr>
                <w:rFonts w:cs="Arial"/>
                <w:sz w:val="20"/>
              </w:rPr>
              <w:t>Rodzaj dokumentu</w:t>
            </w:r>
          </w:p>
        </w:tc>
        <w:tc>
          <w:tcPr>
            <w:tcW w:w="1709" w:type="dxa"/>
            <w:vAlign w:val="center"/>
          </w:tcPr>
          <w:p w14:paraId="10486B06" w14:textId="77777777" w:rsidR="00B20A55" w:rsidRPr="00760B09" w:rsidRDefault="00B20A55" w:rsidP="00F90517">
            <w:pPr>
              <w:spacing w:before="120" w:after="120"/>
              <w:jc w:val="both"/>
              <w:rPr>
                <w:rFonts w:cs="Arial"/>
                <w:sz w:val="20"/>
              </w:rPr>
            </w:pPr>
            <w:r w:rsidRPr="00760B09">
              <w:rPr>
                <w:rFonts w:cs="Arial"/>
                <w:sz w:val="20"/>
              </w:rPr>
              <w:t>Nr dokumentu</w:t>
            </w:r>
          </w:p>
        </w:tc>
        <w:tc>
          <w:tcPr>
            <w:tcW w:w="1206" w:type="dxa"/>
            <w:vAlign w:val="center"/>
          </w:tcPr>
          <w:p w14:paraId="453E6C5E" w14:textId="77777777" w:rsidR="00B20A55" w:rsidRPr="00760B09" w:rsidRDefault="00B20A55" w:rsidP="00F90517">
            <w:pPr>
              <w:spacing w:before="120" w:after="120"/>
              <w:jc w:val="both"/>
              <w:rPr>
                <w:rFonts w:cs="Arial"/>
                <w:sz w:val="20"/>
              </w:rPr>
            </w:pPr>
            <w:r w:rsidRPr="00760B09">
              <w:rPr>
                <w:rFonts w:cs="Arial"/>
                <w:sz w:val="20"/>
              </w:rPr>
              <w:t>Data</w:t>
            </w:r>
          </w:p>
          <w:p w14:paraId="06D02BEB" w14:textId="77777777" w:rsidR="00B20A55" w:rsidRPr="00760B09" w:rsidRDefault="00B20A55" w:rsidP="00F90517">
            <w:pPr>
              <w:spacing w:before="120" w:after="120"/>
              <w:jc w:val="both"/>
              <w:rPr>
                <w:rFonts w:cs="Arial"/>
                <w:sz w:val="20"/>
              </w:rPr>
            </w:pPr>
            <w:r w:rsidRPr="00760B09">
              <w:rPr>
                <w:rFonts w:cs="Arial"/>
                <w:sz w:val="20"/>
              </w:rPr>
              <w:t>dokumentu</w:t>
            </w:r>
          </w:p>
        </w:tc>
        <w:tc>
          <w:tcPr>
            <w:tcW w:w="1487" w:type="dxa"/>
            <w:vAlign w:val="center"/>
          </w:tcPr>
          <w:p w14:paraId="7B317AB5" w14:textId="77777777" w:rsidR="00B20A55" w:rsidRPr="00760B09" w:rsidRDefault="00B20A55" w:rsidP="00F90517">
            <w:pPr>
              <w:spacing w:before="120" w:after="120"/>
              <w:ind w:left="-80" w:right="-108"/>
              <w:jc w:val="both"/>
              <w:rPr>
                <w:rFonts w:cs="Arial"/>
                <w:sz w:val="18"/>
              </w:rPr>
            </w:pPr>
            <w:r w:rsidRPr="00760B09">
              <w:rPr>
                <w:rFonts w:cs="Arial"/>
                <w:sz w:val="20"/>
              </w:rPr>
              <w:t>Data ostatecznego pozwolenia</w:t>
            </w:r>
          </w:p>
        </w:tc>
      </w:tr>
      <w:tr w:rsidR="00B20A55" w:rsidRPr="00760B09" w14:paraId="31AC00D1" w14:textId="77777777" w:rsidTr="00F90517">
        <w:tc>
          <w:tcPr>
            <w:tcW w:w="383" w:type="dxa"/>
            <w:vAlign w:val="center"/>
          </w:tcPr>
          <w:p w14:paraId="34D66F57" w14:textId="77777777" w:rsidR="00B20A55" w:rsidRPr="00760B09" w:rsidRDefault="00B20A55" w:rsidP="00F90517">
            <w:pPr>
              <w:spacing w:before="120" w:after="120"/>
              <w:jc w:val="both"/>
              <w:rPr>
                <w:rFonts w:cs="Arial"/>
                <w:sz w:val="20"/>
              </w:rPr>
            </w:pPr>
            <w:r w:rsidRPr="00760B09">
              <w:rPr>
                <w:rFonts w:cs="Arial"/>
                <w:sz w:val="20"/>
              </w:rPr>
              <w:t>1.</w:t>
            </w:r>
          </w:p>
        </w:tc>
        <w:tc>
          <w:tcPr>
            <w:tcW w:w="4849" w:type="dxa"/>
            <w:vAlign w:val="center"/>
          </w:tcPr>
          <w:p w14:paraId="217A2BE2" w14:textId="77777777" w:rsidR="00B20A55" w:rsidRPr="00760B09" w:rsidRDefault="00B20A55" w:rsidP="00F90517">
            <w:pPr>
              <w:spacing w:before="120" w:after="120"/>
              <w:jc w:val="both"/>
              <w:rPr>
                <w:rFonts w:cs="Arial"/>
                <w:sz w:val="20"/>
              </w:rPr>
            </w:pPr>
            <w:r w:rsidRPr="00760B09">
              <w:rPr>
                <w:rFonts w:cs="Arial"/>
                <w:sz w:val="20"/>
              </w:rPr>
              <w:t>Uzgodnienie „bez uwag”*</w:t>
            </w:r>
          </w:p>
        </w:tc>
        <w:tc>
          <w:tcPr>
            <w:tcW w:w="1709" w:type="dxa"/>
            <w:tcMar>
              <w:left w:w="28" w:type="dxa"/>
            </w:tcMar>
            <w:vAlign w:val="center"/>
          </w:tcPr>
          <w:p w14:paraId="66F23752" w14:textId="77777777" w:rsidR="00B20A55" w:rsidRPr="00760B09" w:rsidRDefault="00B20A55" w:rsidP="00F90517">
            <w:pPr>
              <w:spacing w:before="120" w:after="120"/>
              <w:jc w:val="both"/>
              <w:rPr>
                <w:rFonts w:cs="Arial"/>
                <w:sz w:val="20"/>
              </w:rPr>
            </w:pPr>
          </w:p>
        </w:tc>
        <w:tc>
          <w:tcPr>
            <w:tcW w:w="1206" w:type="dxa"/>
            <w:vAlign w:val="center"/>
          </w:tcPr>
          <w:p w14:paraId="754123CC" w14:textId="77777777" w:rsidR="00B20A55" w:rsidRPr="00760B09" w:rsidRDefault="00B20A55" w:rsidP="00F90517">
            <w:pPr>
              <w:spacing w:before="120" w:after="120"/>
              <w:jc w:val="both"/>
              <w:rPr>
                <w:rFonts w:cs="Arial"/>
                <w:sz w:val="20"/>
              </w:rPr>
            </w:pPr>
          </w:p>
        </w:tc>
        <w:tc>
          <w:tcPr>
            <w:tcW w:w="1487" w:type="dxa"/>
            <w:vAlign w:val="center"/>
          </w:tcPr>
          <w:p w14:paraId="5F072F3C" w14:textId="77777777" w:rsidR="00B20A55" w:rsidRPr="00760B09" w:rsidRDefault="00B20A55" w:rsidP="00F90517">
            <w:pPr>
              <w:spacing w:before="120" w:after="120"/>
              <w:jc w:val="both"/>
              <w:rPr>
                <w:rFonts w:cs="Arial"/>
                <w:sz w:val="20"/>
              </w:rPr>
            </w:pPr>
          </w:p>
        </w:tc>
      </w:tr>
      <w:tr w:rsidR="00B20A55" w:rsidRPr="00760B09" w14:paraId="52610841" w14:textId="77777777" w:rsidTr="00F90517">
        <w:tc>
          <w:tcPr>
            <w:tcW w:w="383" w:type="dxa"/>
            <w:vAlign w:val="center"/>
          </w:tcPr>
          <w:p w14:paraId="2EA81A9C" w14:textId="77777777" w:rsidR="00B20A55" w:rsidRPr="00760B09" w:rsidRDefault="00B20A55" w:rsidP="00F90517">
            <w:pPr>
              <w:spacing w:before="120" w:after="120"/>
              <w:jc w:val="both"/>
              <w:rPr>
                <w:rFonts w:cs="Arial"/>
                <w:sz w:val="20"/>
              </w:rPr>
            </w:pPr>
            <w:r w:rsidRPr="00760B09">
              <w:rPr>
                <w:rFonts w:cs="Arial"/>
                <w:sz w:val="20"/>
              </w:rPr>
              <w:t>2.</w:t>
            </w:r>
          </w:p>
        </w:tc>
        <w:tc>
          <w:tcPr>
            <w:tcW w:w="4849" w:type="dxa"/>
            <w:vAlign w:val="center"/>
          </w:tcPr>
          <w:p w14:paraId="02118D7F" w14:textId="77777777" w:rsidR="00B20A55" w:rsidRPr="00760B09" w:rsidRDefault="00B20A55" w:rsidP="00F90517">
            <w:pPr>
              <w:spacing w:before="120" w:after="120"/>
              <w:jc w:val="both"/>
              <w:rPr>
                <w:rFonts w:cs="Arial"/>
                <w:sz w:val="20"/>
              </w:rPr>
            </w:pPr>
            <w:r w:rsidRPr="00760B09">
              <w:rPr>
                <w:rFonts w:cs="Arial"/>
                <w:sz w:val="20"/>
              </w:rPr>
              <w:t>Pozwolenie na budowę*</w:t>
            </w:r>
          </w:p>
        </w:tc>
        <w:tc>
          <w:tcPr>
            <w:tcW w:w="1709" w:type="dxa"/>
            <w:tcMar>
              <w:left w:w="28" w:type="dxa"/>
              <w:right w:w="0" w:type="dxa"/>
            </w:tcMar>
            <w:vAlign w:val="center"/>
          </w:tcPr>
          <w:p w14:paraId="766DE4CD" w14:textId="77777777" w:rsidR="00B20A55" w:rsidRPr="00760B09" w:rsidRDefault="00B20A55" w:rsidP="00F90517">
            <w:pPr>
              <w:spacing w:before="120" w:after="120"/>
              <w:jc w:val="both"/>
              <w:rPr>
                <w:rFonts w:cs="Arial"/>
                <w:sz w:val="20"/>
              </w:rPr>
            </w:pPr>
          </w:p>
        </w:tc>
        <w:tc>
          <w:tcPr>
            <w:tcW w:w="1206" w:type="dxa"/>
            <w:vAlign w:val="center"/>
          </w:tcPr>
          <w:p w14:paraId="70EF77FF" w14:textId="77777777" w:rsidR="00B20A55" w:rsidRPr="00760B09" w:rsidRDefault="00B20A55" w:rsidP="00F90517">
            <w:pPr>
              <w:spacing w:before="120" w:after="120"/>
              <w:jc w:val="both"/>
              <w:rPr>
                <w:rFonts w:cs="Arial"/>
                <w:sz w:val="20"/>
              </w:rPr>
            </w:pPr>
          </w:p>
        </w:tc>
        <w:tc>
          <w:tcPr>
            <w:tcW w:w="1487" w:type="dxa"/>
            <w:vAlign w:val="center"/>
          </w:tcPr>
          <w:p w14:paraId="2DDB5538" w14:textId="77777777" w:rsidR="00B20A55" w:rsidRPr="00760B09" w:rsidRDefault="00B20A55" w:rsidP="00F90517">
            <w:pPr>
              <w:spacing w:before="120" w:after="120"/>
              <w:jc w:val="both"/>
              <w:rPr>
                <w:rFonts w:cs="Arial"/>
                <w:sz w:val="20"/>
              </w:rPr>
            </w:pPr>
          </w:p>
        </w:tc>
      </w:tr>
      <w:tr w:rsidR="00B20A55" w:rsidRPr="00760B09" w14:paraId="2C8EE4DA" w14:textId="77777777" w:rsidTr="00F90517">
        <w:tc>
          <w:tcPr>
            <w:tcW w:w="383" w:type="dxa"/>
            <w:vAlign w:val="center"/>
          </w:tcPr>
          <w:p w14:paraId="6F868751" w14:textId="77777777" w:rsidR="00B20A55" w:rsidRPr="00760B09" w:rsidRDefault="00B20A55" w:rsidP="00F90517">
            <w:pPr>
              <w:spacing w:before="120" w:after="120"/>
              <w:jc w:val="both"/>
              <w:rPr>
                <w:rFonts w:cs="Arial"/>
                <w:sz w:val="20"/>
              </w:rPr>
            </w:pPr>
            <w:r w:rsidRPr="00760B09">
              <w:rPr>
                <w:rFonts w:cs="Arial"/>
                <w:sz w:val="20"/>
              </w:rPr>
              <w:t>3.</w:t>
            </w:r>
          </w:p>
        </w:tc>
        <w:tc>
          <w:tcPr>
            <w:tcW w:w="4849" w:type="dxa"/>
            <w:vAlign w:val="center"/>
          </w:tcPr>
          <w:p w14:paraId="1702293C" w14:textId="77777777" w:rsidR="00B20A55" w:rsidRPr="00760B09" w:rsidRDefault="00B20A55" w:rsidP="00F90517">
            <w:pPr>
              <w:spacing w:before="120" w:after="120"/>
              <w:jc w:val="both"/>
              <w:rPr>
                <w:rFonts w:cs="Arial"/>
                <w:sz w:val="20"/>
              </w:rPr>
            </w:pPr>
            <w:r w:rsidRPr="00760B09">
              <w:rPr>
                <w:rFonts w:cs="Arial"/>
                <w:sz w:val="20"/>
              </w:rPr>
              <w:t>Zgłoszenie robót*</w:t>
            </w:r>
          </w:p>
        </w:tc>
        <w:tc>
          <w:tcPr>
            <w:tcW w:w="1709" w:type="dxa"/>
            <w:tcMar>
              <w:left w:w="28" w:type="dxa"/>
              <w:right w:w="0" w:type="dxa"/>
            </w:tcMar>
            <w:vAlign w:val="center"/>
          </w:tcPr>
          <w:p w14:paraId="48F4B18C" w14:textId="77777777" w:rsidR="00B20A55" w:rsidRPr="00760B09" w:rsidRDefault="00B20A55" w:rsidP="00F90517">
            <w:pPr>
              <w:spacing w:before="120" w:after="120"/>
              <w:jc w:val="both"/>
              <w:rPr>
                <w:rFonts w:cs="Arial"/>
                <w:sz w:val="20"/>
              </w:rPr>
            </w:pPr>
          </w:p>
        </w:tc>
        <w:tc>
          <w:tcPr>
            <w:tcW w:w="1206" w:type="dxa"/>
            <w:vAlign w:val="center"/>
          </w:tcPr>
          <w:p w14:paraId="6E4C1E06" w14:textId="77777777" w:rsidR="00B20A55" w:rsidRPr="00760B09" w:rsidRDefault="00B20A55" w:rsidP="00F90517">
            <w:pPr>
              <w:spacing w:before="120" w:after="120"/>
              <w:jc w:val="both"/>
              <w:rPr>
                <w:rFonts w:cs="Arial"/>
                <w:sz w:val="20"/>
              </w:rPr>
            </w:pPr>
          </w:p>
        </w:tc>
        <w:tc>
          <w:tcPr>
            <w:tcW w:w="1487" w:type="dxa"/>
            <w:vAlign w:val="center"/>
          </w:tcPr>
          <w:p w14:paraId="7928C808" w14:textId="77777777" w:rsidR="00B20A55" w:rsidRPr="00760B09" w:rsidRDefault="00B20A55" w:rsidP="00F90517">
            <w:pPr>
              <w:spacing w:before="120" w:after="120"/>
              <w:jc w:val="both"/>
              <w:rPr>
                <w:rFonts w:cs="Arial"/>
                <w:sz w:val="20"/>
              </w:rPr>
            </w:pPr>
          </w:p>
        </w:tc>
      </w:tr>
      <w:tr w:rsidR="00B20A55" w:rsidRPr="00760B09" w14:paraId="6E5E4E62" w14:textId="77777777" w:rsidTr="00F90517">
        <w:tc>
          <w:tcPr>
            <w:tcW w:w="383" w:type="dxa"/>
            <w:vAlign w:val="center"/>
          </w:tcPr>
          <w:p w14:paraId="00EE421C" w14:textId="77777777" w:rsidR="00B20A55" w:rsidRPr="00760B09" w:rsidRDefault="00B20A55" w:rsidP="00F90517">
            <w:pPr>
              <w:spacing w:before="120" w:after="120"/>
              <w:jc w:val="both"/>
              <w:rPr>
                <w:rFonts w:cs="Arial"/>
                <w:sz w:val="20"/>
              </w:rPr>
            </w:pPr>
            <w:r w:rsidRPr="00760B09">
              <w:rPr>
                <w:rFonts w:cs="Arial"/>
                <w:sz w:val="20"/>
              </w:rPr>
              <w:lastRenderedPageBreak/>
              <w:t>4.</w:t>
            </w:r>
          </w:p>
        </w:tc>
        <w:tc>
          <w:tcPr>
            <w:tcW w:w="4849" w:type="dxa"/>
            <w:vAlign w:val="center"/>
          </w:tcPr>
          <w:p w14:paraId="4F6AE784" w14:textId="77777777" w:rsidR="00B20A55" w:rsidRPr="00760B09" w:rsidRDefault="00B20A55" w:rsidP="00F90517">
            <w:pPr>
              <w:spacing w:before="120" w:after="120"/>
              <w:jc w:val="both"/>
              <w:rPr>
                <w:rFonts w:cs="Arial"/>
                <w:sz w:val="20"/>
              </w:rPr>
            </w:pPr>
          </w:p>
        </w:tc>
        <w:tc>
          <w:tcPr>
            <w:tcW w:w="1709" w:type="dxa"/>
            <w:tcMar>
              <w:left w:w="28" w:type="dxa"/>
              <w:right w:w="0" w:type="dxa"/>
            </w:tcMar>
            <w:vAlign w:val="center"/>
          </w:tcPr>
          <w:p w14:paraId="53408766" w14:textId="77777777" w:rsidR="00B20A55" w:rsidRPr="00760B09" w:rsidRDefault="00B20A55" w:rsidP="00F90517">
            <w:pPr>
              <w:spacing w:before="120" w:after="120"/>
              <w:jc w:val="both"/>
              <w:rPr>
                <w:rFonts w:cs="Arial"/>
                <w:sz w:val="20"/>
              </w:rPr>
            </w:pPr>
          </w:p>
        </w:tc>
        <w:tc>
          <w:tcPr>
            <w:tcW w:w="1206" w:type="dxa"/>
            <w:vAlign w:val="center"/>
          </w:tcPr>
          <w:p w14:paraId="6D972E31" w14:textId="77777777" w:rsidR="00B20A55" w:rsidRPr="00760B09" w:rsidRDefault="00B20A55" w:rsidP="00F90517">
            <w:pPr>
              <w:spacing w:before="120" w:after="120"/>
              <w:jc w:val="both"/>
              <w:rPr>
                <w:rFonts w:cs="Arial"/>
                <w:sz w:val="20"/>
              </w:rPr>
            </w:pPr>
          </w:p>
        </w:tc>
        <w:tc>
          <w:tcPr>
            <w:tcW w:w="1487" w:type="dxa"/>
            <w:vAlign w:val="center"/>
          </w:tcPr>
          <w:p w14:paraId="5BD3FB58" w14:textId="77777777" w:rsidR="00B20A55" w:rsidRPr="00760B09" w:rsidRDefault="00B20A55" w:rsidP="00F90517">
            <w:pPr>
              <w:spacing w:before="120" w:after="120"/>
              <w:jc w:val="both"/>
              <w:rPr>
                <w:rFonts w:cs="Arial"/>
                <w:sz w:val="20"/>
              </w:rPr>
            </w:pPr>
          </w:p>
        </w:tc>
      </w:tr>
      <w:tr w:rsidR="00B20A55" w:rsidRPr="00760B09" w14:paraId="7D539FAE" w14:textId="77777777" w:rsidTr="00F90517">
        <w:tc>
          <w:tcPr>
            <w:tcW w:w="383" w:type="dxa"/>
            <w:vAlign w:val="center"/>
          </w:tcPr>
          <w:p w14:paraId="32F209A0" w14:textId="77777777" w:rsidR="00B20A55" w:rsidRPr="00760B09" w:rsidRDefault="00B20A55" w:rsidP="00F90517">
            <w:pPr>
              <w:spacing w:before="120" w:after="120"/>
              <w:jc w:val="both"/>
              <w:rPr>
                <w:rFonts w:cs="Arial"/>
                <w:sz w:val="20"/>
              </w:rPr>
            </w:pPr>
            <w:r w:rsidRPr="00760B09">
              <w:rPr>
                <w:rFonts w:cs="Arial"/>
                <w:sz w:val="20"/>
              </w:rPr>
              <w:t>5.</w:t>
            </w:r>
          </w:p>
        </w:tc>
        <w:tc>
          <w:tcPr>
            <w:tcW w:w="4849" w:type="dxa"/>
            <w:vAlign w:val="center"/>
          </w:tcPr>
          <w:p w14:paraId="0A681B11" w14:textId="77777777" w:rsidR="00B20A55" w:rsidRPr="00760B09" w:rsidRDefault="00B20A55" w:rsidP="00F90517">
            <w:pPr>
              <w:spacing w:before="120" w:after="120"/>
              <w:jc w:val="both"/>
              <w:rPr>
                <w:rFonts w:cs="Arial"/>
                <w:sz w:val="20"/>
              </w:rPr>
            </w:pPr>
          </w:p>
        </w:tc>
        <w:tc>
          <w:tcPr>
            <w:tcW w:w="1709" w:type="dxa"/>
            <w:tcMar>
              <w:left w:w="28" w:type="dxa"/>
              <w:right w:w="0" w:type="dxa"/>
            </w:tcMar>
            <w:vAlign w:val="center"/>
          </w:tcPr>
          <w:p w14:paraId="56E309C8" w14:textId="77777777" w:rsidR="00B20A55" w:rsidRPr="00760B09" w:rsidRDefault="00B20A55" w:rsidP="00F90517">
            <w:pPr>
              <w:spacing w:before="120" w:after="120"/>
              <w:jc w:val="both"/>
              <w:rPr>
                <w:rFonts w:cs="Arial"/>
                <w:sz w:val="20"/>
              </w:rPr>
            </w:pPr>
          </w:p>
        </w:tc>
        <w:tc>
          <w:tcPr>
            <w:tcW w:w="1206" w:type="dxa"/>
            <w:vAlign w:val="center"/>
          </w:tcPr>
          <w:p w14:paraId="5EFB16BF" w14:textId="77777777" w:rsidR="00B20A55" w:rsidRPr="00760B09" w:rsidRDefault="00B20A55" w:rsidP="00F90517">
            <w:pPr>
              <w:spacing w:before="120" w:after="120"/>
              <w:jc w:val="both"/>
              <w:rPr>
                <w:rFonts w:cs="Arial"/>
                <w:sz w:val="20"/>
              </w:rPr>
            </w:pPr>
          </w:p>
        </w:tc>
        <w:tc>
          <w:tcPr>
            <w:tcW w:w="1487" w:type="dxa"/>
            <w:vAlign w:val="center"/>
          </w:tcPr>
          <w:p w14:paraId="61A4761A" w14:textId="77777777" w:rsidR="00B20A55" w:rsidRPr="00760B09" w:rsidRDefault="00B20A55" w:rsidP="00F90517">
            <w:pPr>
              <w:spacing w:before="120" w:after="120"/>
              <w:jc w:val="both"/>
              <w:rPr>
                <w:rFonts w:cs="Arial"/>
                <w:sz w:val="20"/>
              </w:rPr>
            </w:pPr>
          </w:p>
        </w:tc>
      </w:tr>
      <w:tr w:rsidR="00B20A55" w:rsidRPr="00760B09" w14:paraId="2B8F680F" w14:textId="77777777" w:rsidTr="00F90517">
        <w:tc>
          <w:tcPr>
            <w:tcW w:w="383" w:type="dxa"/>
            <w:vAlign w:val="center"/>
          </w:tcPr>
          <w:p w14:paraId="0C21C70E" w14:textId="77777777" w:rsidR="00B20A55" w:rsidRPr="00760B09" w:rsidRDefault="00B20A55" w:rsidP="00F90517">
            <w:pPr>
              <w:spacing w:before="120" w:after="120"/>
              <w:jc w:val="both"/>
              <w:rPr>
                <w:rFonts w:cs="Arial"/>
                <w:sz w:val="20"/>
              </w:rPr>
            </w:pPr>
            <w:r w:rsidRPr="00760B09">
              <w:rPr>
                <w:rFonts w:cs="Arial"/>
                <w:sz w:val="20"/>
              </w:rPr>
              <w:t>6.</w:t>
            </w:r>
          </w:p>
        </w:tc>
        <w:tc>
          <w:tcPr>
            <w:tcW w:w="4849" w:type="dxa"/>
            <w:vAlign w:val="center"/>
          </w:tcPr>
          <w:p w14:paraId="06DE2CD8" w14:textId="77777777" w:rsidR="00B20A55" w:rsidRPr="00760B09" w:rsidRDefault="00B20A55" w:rsidP="00F90517">
            <w:pPr>
              <w:spacing w:before="120" w:after="120"/>
              <w:jc w:val="both"/>
              <w:rPr>
                <w:rFonts w:cs="Arial"/>
                <w:sz w:val="20"/>
              </w:rPr>
            </w:pPr>
          </w:p>
        </w:tc>
        <w:tc>
          <w:tcPr>
            <w:tcW w:w="1709" w:type="dxa"/>
            <w:tcMar>
              <w:left w:w="28" w:type="dxa"/>
              <w:right w:w="0" w:type="dxa"/>
            </w:tcMar>
            <w:vAlign w:val="center"/>
          </w:tcPr>
          <w:p w14:paraId="146B1C42" w14:textId="77777777" w:rsidR="00B20A55" w:rsidRPr="00760B09" w:rsidRDefault="00B20A55" w:rsidP="00F90517">
            <w:pPr>
              <w:spacing w:before="120" w:after="120"/>
              <w:jc w:val="both"/>
              <w:rPr>
                <w:rFonts w:cs="Arial"/>
                <w:sz w:val="20"/>
              </w:rPr>
            </w:pPr>
          </w:p>
        </w:tc>
        <w:tc>
          <w:tcPr>
            <w:tcW w:w="1206" w:type="dxa"/>
            <w:vAlign w:val="center"/>
          </w:tcPr>
          <w:p w14:paraId="6C27D5E2" w14:textId="77777777" w:rsidR="00B20A55" w:rsidRPr="00760B09" w:rsidRDefault="00B20A55" w:rsidP="00F90517">
            <w:pPr>
              <w:spacing w:before="120" w:after="120"/>
              <w:jc w:val="both"/>
              <w:rPr>
                <w:rFonts w:cs="Arial"/>
                <w:sz w:val="20"/>
              </w:rPr>
            </w:pPr>
          </w:p>
        </w:tc>
        <w:tc>
          <w:tcPr>
            <w:tcW w:w="1487" w:type="dxa"/>
            <w:vAlign w:val="center"/>
          </w:tcPr>
          <w:p w14:paraId="4F452AFF" w14:textId="77777777" w:rsidR="00B20A55" w:rsidRPr="00760B09" w:rsidRDefault="00B20A55" w:rsidP="00F90517">
            <w:pPr>
              <w:spacing w:before="120" w:after="120"/>
              <w:jc w:val="both"/>
              <w:rPr>
                <w:rFonts w:cs="Arial"/>
                <w:sz w:val="20"/>
              </w:rPr>
            </w:pPr>
          </w:p>
        </w:tc>
      </w:tr>
      <w:tr w:rsidR="00B20A55" w:rsidRPr="00760B09" w14:paraId="688F62A4" w14:textId="77777777" w:rsidTr="00F90517">
        <w:tc>
          <w:tcPr>
            <w:tcW w:w="383" w:type="dxa"/>
            <w:vAlign w:val="center"/>
          </w:tcPr>
          <w:p w14:paraId="3797BEBF" w14:textId="77777777" w:rsidR="00B20A55" w:rsidRPr="00760B09" w:rsidRDefault="00B20A55" w:rsidP="00F90517">
            <w:pPr>
              <w:spacing w:before="120" w:after="120"/>
              <w:jc w:val="both"/>
              <w:rPr>
                <w:rFonts w:cs="Arial"/>
                <w:sz w:val="20"/>
              </w:rPr>
            </w:pPr>
            <w:r w:rsidRPr="00760B09">
              <w:rPr>
                <w:rFonts w:cs="Arial"/>
                <w:sz w:val="20"/>
              </w:rPr>
              <w:t>7.</w:t>
            </w:r>
          </w:p>
        </w:tc>
        <w:tc>
          <w:tcPr>
            <w:tcW w:w="4849" w:type="dxa"/>
            <w:vAlign w:val="center"/>
          </w:tcPr>
          <w:p w14:paraId="537D812C" w14:textId="77777777" w:rsidR="00B20A55" w:rsidRPr="00760B09" w:rsidRDefault="00B20A55" w:rsidP="00F90517">
            <w:pPr>
              <w:spacing w:before="120" w:after="120"/>
              <w:jc w:val="both"/>
              <w:rPr>
                <w:rFonts w:cs="Arial"/>
                <w:sz w:val="20"/>
              </w:rPr>
            </w:pPr>
          </w:p>
        </w:tc>
        <w:tc>
          <w:tcPr>
            <w:tcW w:w="1709" w:type="dxa"/>
            <w:tcMar>
              <w:left w:w="28" w:type="dxa"/>
              <w:right w:w="0" w:type="dxa"/>
            </w:tcMar>
            <w:vAlign w:val="center"/>
          </w:tcPr>
          <w:p w14:paraId="10D16262" w14:textId="77777777" w:rsidR="00B20A55" w:rsidRPr="00760B09" w:rsidRDefault="00B20A55" w:rsidP="00F90517">
            <w:pPr>
              <w:spacing w:before="120" w:after="120"/>
              <w:jc w:val="both"/>
              <w:rPr>
                <w:rFonts w:cs="Arial"/>
                <w:sz w:val="20"/>
              </w:rPr>
            </w:pPr>
          </w:p>
        </w:tc>
        <w:tc>
          <w:tcPr>
            <w:tcW w:w="1206" w:type="dxa"/>
            <w:vAlign w:val="center"/>
          </w:tcPr>
          <w:p w14:paraId="4BB80492" w14:textId="77777777" w:rsidR="00B20A55" w:rsidRPr="00760B09" w:rsidRDefault="00B20A55" w:rsidP="00F90517">
            <w:pPr>
              <w:spacing w:before="120" w:after="120"/>
              <w:jc w:val="both"/>
              <w:rPr>
                <w:rFonts w:cs="Arial"/>
                <w:sz w:val="20"/>
              </w:rPr>
            </w:pPr>
          </w:p>
        </w:tc>
        <w:tc>
          <w:tcPr>
            <w:tcW w:w="1487" w:type="dxa"/>
            <w:vAlign w:val="center"/>
          </w:tcPr>
          <w:p w14:paraId="6D942D01" w14:textId="77777777" w:rsidR="00B20A55" w:rsidRPr="00760B09" w:rsidRDefault="00B20A55" w:rsidP="00F90517">
            <w:pPr>
              <w:spacing w:before="120" w:after="120"/>
              <w:jc w:val="both"/>
              <w:rPr>
                <w:rFonts w:cs="Arial"/>
                <w:sz w:val="20"/>
              </w:rPr>
            </w:pPr>
          </w:p>
        </w:tc>
      </w:tr>
    </w:tbl>
    <w:p w14:paraId="5FC82157" w14:textId="77777777" w:rsidR="00B20A55" w:rsidRPr="00760B09" w:rsidRDefault="00B20A55" w:rsidP="00B20A55">
      <w:pPr>
        <w:spacing w:before="120" w:after="120"/>
        <w:jc w:val="both"/>
        <w:rPr>
          <w:rFonts w:cs="Arial"/>
          <w:b/>
          <w:smallCaps/>
          <w:color w:val="000000"/>
          <w:sz w:val="20"/>
        </w:rPr>
      </w:pPr>
    </w:p>
    <w:p w14:paraId="1BB3F8CC" w14:textId="77777777" w:rsidR="00B20A55" w:rsidRPr="00760B09" w:rsidRDefault="00B20A55" w:rsidP="00B20A55">
      <w:pPr>
        <w:spacing w:before="120" w:after="120"/>
        <w:jc w:val="both"/>
        <w:rPr>
          <w:rFonts w:cs="Arial"/>
          <w:b/>
          <w:sz w:val="20"/>
        </w:rPr>
      </w:pPr>
      <w:r w:rsidRPr="00760B09">
        <w:rPr>
          <w:rFonts w:cs="Arial"/>
          <w:b/>
          <w:sz w:val="20"/>
        </w:rPr>
        <w:t>Stwierdzenie kompletności przekazywanej dokumentacji i jej zgodności z zamówieniem:</w:t>
      </w:r>
    </w:p>
    <w:p w14:paraId="625C7D0E" w14:textId="77777777" w:rsidR="00B20A55" w:rsidRPr="00760B09" w:rsidRDefault="00B20A55" w:rsidP="00B20A55">
      <w:pPr>
        <w:spacing w:before="120" w:after="120"/>
        <w:jc w:val="both"/>
        <w:rPr>
          <w:rFonts w:cs="Arial"/>
          <w:b/>
          <w:sz w:val="20"/>
        </w:rPr>
      </w:pPr>
      <w:r w:rsidRPr="00760B09">
        <w:rPr>
          <w:rFonts w:cs="Arial"/>
          <w:b/>
          <w:sz w:val="20"/>
        </w:rPr>
        <w:t>● Dokumentacja jest zgodna z umową</w:t>
      </w:r>
      <w:r>
        <w:rPr>
          <w:rFonts w:cs="Arial"/>
          <w:b/>
          <w:sz w:val="20"/>
        </w:rPr>
        <w:t>/zleceniem*</w:t>
      </w:r>
      <w:r>
        <w:rPr>
          <w:rFonts w:cs="Arial"/>
          <w:b/>
          <w:i/>
          <w:sz w:val="20"/>
        </w:rPr>
        <w:t xml:space="preserve"> </w:t>
      </w:r>
      <w:r w:rsidRPr="00760B09">
        <w:rPr>
          <w:rFonts w:cs="Arial"/>
          <w:b/>
          <w:sz w:val="20"/>
        </w:rPr>
        <w:t>TAK/NIE</w:t>
      </w:r>
      <w:r>
        <w:rPr>
          <w:rFonts w:cs="Arial"/>
          <w:b/>
          <w:sz w:val="20"/>
        </w:rPr>
        <w:t>*</w:t>
      </w:r>
      <w:r w:rsidRPr="00760B09">
        <w:rPr>
          <w:rFonts w:cs="Arial"/>
          <w:b/>
          <w:sz w:val="20"/>
        </w:rPr>
        <w:t xml:space="preserve"> </w:t>
      </w:r>
    </w:p>
    <w:p w14:paraId="11365EDA" w14:textId="77777777" w:rsidR="00B20A55" w:rsidRDefault="00B20A55" w:rsidP="00B20A55">
      <w:pPr>
        <w:spacing w:before="120" w:after="120"/>
        <w:jc w:val="both"/>
        <w:rPr>
          <w:rFonts w:cs="Arial"/>
          <w:color w:val="000000"/>
          <w:sz w:val="20"/>
        </w:rPr>
      </w:pPr>
      <w:r w:rsidRPr="00760B09">
        <w:rPr>
          <w:rFonts w:cs="Arial"/>
          <w:color w:val="000000"/>
          <w:sz w:val="20"/>
        </w:rPr>
        <w:t>Uwagi:………………………………………………………………………………………………………………………………………………………………………………………………………………………………………</w:t>
      </w:r>
    </w:p>
    <w:p w14:paraId="6DE17FB9" w14:textId="77777777" w:rsidR="00B20A55" w:rsidRPr="00760B09" w:rsidRDefault="00B20A55" w:rsidP="00B20A55">
      <w:pPr>
        <w:spacing w:before="120" w:after="120"/>
        <w:jc w:val="both"/>
        <w:rPr>
          <w:rFonts w:cs="Arial"/>
          <w:color w:val="000000"/>
          <w:sz w:val="20"/>
        </w:rPr>
      </w:pPr>
      <w:r w:rsidRPr="00E06A24">
        <w:rPr>
          <w:rFonts w:cs="Arial"/>
          <w:b/>
          <w:color w:val="000000"/>
          <w:sz w:val="20"/>
        </w:rPr>
        <w:t>Załącznik:</w:t>
      </w:r>
      <w:r>
        <w:rPr>
          <w:rFonts w:cs="Arial"/>
          <w:color w:val="000000"/>
          <w:sz w:val="20"/>
        </w:rPr>
        <w:t xml:space="preserve"> Karta oceny kompletności dokumentacji projektowej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0"/>
        <w:gridCol w:w="4334"/>
        <w:gridCol w:w="1042"/>
        <w:gridCol w:w="209"/>
        <w:gridCol w:w="4332"/>
      </w:tblGrid>
      <w:tr w:rsidR="00B20A55" w:rsidRPr="00760B09" w14:paraId="67DE2CA2" w14:textId="77777777" w:rsidTr="00F90517">
        <w:trPr>
          <w:trHeight w:hRule="exact" w:val="613"/>
        </w:trPr>
        <w:tc>
          <w:tcPr>
            <w:tcW w:w="4554" w:type="dxa"/>
            <w:gridSpan w:val="2"/>
            <w:tcBorders>
              <w:left w:val="nil"/>
              <w:bottom w:val="dashSmallGap" w:sz="4" w:space="0" w:color="auto"/>
              <w:right w:val="nil"/>
            </w:tcBorders>
            <w:vAlign w:val="center"/>
          </w:tcPr>
          <w:p w14:paraId="7EEDD4B0" w14:textId="77777777" w:rsidR="00B20A55" w:rsidRPr="00760B09" w:rsidRDefault="00B20A55" w:rsidP="00F90517">
            <w:pPr>
              <w:spacing w:before="120" w:after="120"/>
              <w:jc w:val="both"/>
              <w:rPr>
                <w:rFonts w:cs="Arial"/>
                <w:b/>
                <w:sz w:val="18"/>
                <w:szCs w:val="18"/>
              </w:rPr>
            </w:pPr>
            <w:r w:rsidRPr="00760B09">
              <w:rPr>
                <w:rFonts w:cs="Arial"/>
                <w:b/>
                <w:sz w:val="18"/>
                <w:szCs w:val="18"/>
              </w:rPr>
              <w:t>Przedstawiciele Zamawiającego</w:t>
            </w:r>
          </w:p>
        </w:tc>
        <w:tc>
          <w:tcPr>
            <w:tcW w:w="1042" w:type="dxa"/>
            <w:tcBorders>
              <w:top w:val="nil"/>
              <w:left w:val="nil"/>
              <w:bottom w:val="nil"/>
              <w:right w:val="nil"/>
            </w:tcBorders>
            <w:vAlign w:val="center"/>
          </w:tcPr>
          <w:p w14:paraId="05056724" w14:textId="77777777" w:rsidR="00B20A55" w:rsidRPr="00760B09" w:rsidRDefault="00B20A55" w:rsidP="00F90517">
            <w:pPr>
              <w:spacing w:before="120" w:after="120"/>
              <w:jc w:val="both"/>
              <w:rPr>
                <w:rFonts w:cs="Arial"/>
                <w:b/>
                <w:sz w:val="18"/>
                <w:szCs w:val="18"/>
              </w:rPr>
            </w:pPr>
          </w:p>
        </w:tc>
        <w:tc>
          <w:tcPr>
            <w:tcW w:w="4541" w:type="dxa"/>
            <w:gridSpan w:val="2"/>
            <w:tcBorders>
              <w:left w:val="nil"/>
              <w:bottom w:val="dashSmallGap" w:sz="4" w:space="0" w:color="auto"/>
              <w:right w:val="nil"/>
            </w:tcBorders>
            <w:vAlign w:val="center"/>
          </w:tcPr>
          <w:p w14:paraId="3B5285A7" w14:textId="77777777" w:rsidR="00B20A55" w:rsidRPr="00760B09" w:rsidRDefault="00B20A55" w:rsidP="00F90517">
            <w:pPr>
              <w:spacing w:before="120" w:after="120"/>
              <w:jc w:val="both"/>
              <w:rPr>
                <w:rFonts w:cs="Arial"/>
                <w:b/>
                <w:sz w:val="18"/>
                <w:szCs w:val="18"/>
              </w:rPr>
            </w:pPr>
            <w:r w:rsidRPr="00760B09">
              <w:rPr>
                <w:rFonts w:cs="Arial"/>
                <w:b/>
                <w:sz w:val="18"/>
                <w:szCs w:val="18"/>
              </w:rPr>
              <w:t>Przedstawiciele Wykonawcy</w:t>
            </w:r>
          </w:p>
        </w:tc>
      </w:tr>
      <w:tr w:rsidR="00B20A55" w:rsidRPr="00760B09" w14:paraId="450F58D9" w14:textId="77777777" w:rsidTr="00F90517">
        <w:trPr>
          <w:trHeight w:val="157"/>
        </w:trPr>
        <w:tc>
          <w:tcPr>
            <w:tcW w:w="4554" w:type="dxa"/>
            <w:gridSpan w:val="2"/>
            <w:tcBorders>
              <w:top w:val="dashSmallGap" w:sz="4" w:space="0" w:color="auto"/>
              <w:left w:val="nil"/>
              <w:bottom w:val="single" w:sz="4" w:space="0" w:color="auto"/>
              <w:right w:val="nil"/>
            </w:tcBorders>
            <w:vAlign w:val="center"/>
          </w:tcPr>
          <w:p w14:paraId="5163424E" w14:textId="77777777" w:rsidR="00B20A55" w:rsidRPr="00760B09" w:rsidRDefault="00B20A55" w:rsidP="00F90517">
            <w:pPr>
              <w:spacing w:before="120" w:after="120"/>
              <w:jc w:val="both"/>
              <w:rPr>
                <w:rFonts w:cs="Arial"/>
                <w:i/>
                <w:sz w:val="16"/>
                <w:szCs w:val="16"/>
              </w:rPr>
            </w:pPr>
            <w:r w:rsidRPr="00760B09">
              <w:rPr>
                <w:rFonts w:cs="Arial"/>
                <w:i/>
                <w:sz w:val="16"/>
                <w:szCs w:val="16"/>
              </w:rPr>
              <w:t>Imię i nazwisko                                Podpis</w:t>
            </w:r>
          </w:p>
        </w:tc>
        <w:tc>
          <w:tcPr>
            <w:tcW w:w="1042" w:type="dxa"/>
            <w:tcBorders>
              <w:top w:val="nil"/>
              <w:left w:val="nil"/>
              <w:bottom w:val="nil"/>
              <w:right w:val="nil"/>
            </w:tcBorders>
            <w:vAlign w:val="center"/>
          </w:tcPr>
          <w:p w14:paraId="67F3830D" w14:textId="77777777" w:rsidR="00B20A55" w:rsidRPr="00760B09" w:rsidRDefault="00B20A55" w:rsidP="00F90517">
            <w:pPr>
              <w:spacing w:before="120" w:after="120"/>
              <w:jc w:val="both"/>
              <w:rPr>
                <w:rFonts w:cs="Arial"/>
                <w:sz w:val="20"/>
              </w:rPr>
            </w:pPr>
          </w:p>
        </w:tc>
        <w:tc>
          <w:tcPr>
            <w:tcW w:w="4541" w:type="dxa"/>
            <w:gridSpan w:val="2"/>
            <w:tcBorders>
              <w:top w:val="dashSmallGap" w:sz="4" w:space="0" w:color="auto"/>
              <w:left w:val="nil"/>
              <w:bottom w:val="single" w:sz="4" w:space="0" w:color="auto"/>
              <w:right w:val="nil"/>
            </w:tcBorders>
            <w:vAlign w:val="center"/>
          </w:tcPr>
          <w:p w14:paraId="03F765F7" w14:textId="77777777" w:rsidR="00B20A55" w:rsidRPr="00760B09" w:rsidRDefault="00B20A55" w:rsidP="00F90517">
            <w:pPr>
              <w:spacing w:before="120" w:after="120"/>
              <w:jc w:val="both"/>
              <w:rPr>
                <w:rFonts w:cs="Arial"/>
                <w:sz w:val="18"/>
                <w:szCs w:val="18"/>
              </w:rPr>
            </w:pPr>
            <w:r w:rsidRPr="00760B09">
              <w:rPr>
                <w:rFonts w:cs="Arial"/>
                <w:i/>
                <w:sz w:val="16"/>
                <w:szCs w:val="16"/>
              </w:rPr>
              <w:t>Imię i nazwisko                                Podpis</w:t>
            </w:r>
          </w:p>
        </w:tc>
      </w:tr>
      <w:tr w:rsidR="00B20A55" w:rsidRPr="00760B09" w14:paraId="3EF02593" w14:textId="77777777" w:rsidTr="00F90517">
        <w:trPr>
          <w:trHeight w:val="441"/>
        </w:trPr>
        <w:tc>
          <w:tcPr>
            <w:tcW w:w="220" w:type="dxa"/>
            <w:tcBorders>
              <w:top w:val="single" w:sz="4" w:space="0" w:color="auto"/>
              <w:left w:val="nil"/>
              <w:bottom w:val="single" w:sz="4" w:space="0" w:color="auto"/>
              <w:right w:val="nil"/>
            </w:tcBorders>
            <w:tcMar>
              <w:left w:w="28" w:type="dxa"/>
              <w:right w:w="28" w:type="dxa"/>
            </w:tcMar>
            <w:vAlign w:val="center"/>
          </w:tcPr>
          <w:p w14:paraId="78D0456F" w14:textId="77777777" w:rsidR="00B20A55" w:rsidRPr="00760B09" w:rsidRDefault="00B20A55" w:rsidP="00F90517">
            <w:pPr>
              <w:spacing w:before="120" w:after="120"/>
              <w:jc w:val="both"/>
              <w:rPr>
                <w:rFonts w:cs="Arial"/>
                <w:sz w:val="18"/>
                <w:szCs w:val="18"/>
              </w:rPr>
            </w:pPr>
            <w:r w:rsidRPr="00760B09">
              <w:rPr>
                <w:rFonts w:cs="Arial"/>
                <w:sz w:val="18"/>
                <w:szCs w:val="18"/>
              </w:rPr>
              <w:t xml:space="preserve">1. </w:t>
            </w:r>
          </w:p>
        </w:tc>
        <w:tc>
          <w:tcPr>
            <w:tcW w:w="4334" w:type="dxa"/>
            <w:tcBorders>
              <w:top w:val="single" w:sz="4" w:space="0" w:color="auto"/>
              <w:left w:val="nil"/>
              <w:bottom w:val="single" w:sz="4" w:space="0" w:color="auto"/>
              <w:right w:val="nil"/>
            </w:tcBorders>
            <w:vAlign w:val="center"/>
          </w:tcPr>
          <w:p w14:paraId="6904B3E6" w14:textId="77777777" w:rsidR="00B20A55" w:rsidRPr="00760B09" w:rsidRDefault="00B20A55" w:rsidP="00F90517">
            <w:pPr>
              <w:spacing w:before="120" w:after="120"/>
              <w:jc w:val="both"/>
              <w:rPr>
                <w:rFonts w:cs="Arial"/>
                <w:sz w:val="18"/>
                <w:szCs w:val="18"/>
              </w:rPr>
            </w:pPr>
          </w:p>
        </w:tc>
        <w:tc>
          <w:tcPr>
            <w:tcW w:w="1042" w:type="dxa"/>
            <w:tcBorders>
              <w:top w:val="nil"/>
              <w:left w:val="nil"/>
              <w:bottom w:val="nil"/>
              <w:right w:val="nil"/>
            </w:tcBorders>
            <w:vAlign w:val="center"/>
          </w:tcPr>
          <w:p w14:paraId="74767311" w14:textId="77777777" w:rsidR="00B20A55" w:rsidRPr="00760B09" w:rsidRDefault="00B20A55" w:rsidP="00F90517">
            <w:pPr>
              <w:spacing w:before="120" w:after="120"/>
              <w:jc w:val="both"/>
              <w:rPr>
                <w:rFonts w:cs="Arial"/>
                <w:sz w:val="20"/>
              </w:rPr>
            </w:pPr>
          </w:p>
        </w:tc>
        <w:tc>
          <w:tcPr>
            <w:tcW w:w="209" w:type="dxa"/>
            <w:tcBorders>
              <w:top w:val="single" w:sz="4" w:space="0" w:color="auto"/>
              <w:left w:val="nil"/>
              <w:bottom w:val="single" w:sz="4" w:space="0" w:color="auto"/>
              <w:right w:val="nil"/>
            </w:tcBorders>
            <w:tcMar>
              <w:left w:w="28" w:type="dxa"/>
              <w:right w:w="28" w:type="dxa"/>
            </w:tcMar>
            <w:vAlign w:val="center"/>
          </w:tcPr>
          <w:p w14:paraId="7F293E52" w14:textId="77777777" w:rsidR="00B20A55" w:rsidRPr="00760B09" w:rsidRDefault="00B20A55" w:rsidP="00F90517">
            <w:pPr>
              <w:spacing w:before="120" w:after="120"/>
              <w:jc w:val="both"/>
              <w:rPr>
                <w:rFonts w:cs="Arial"/>
                <w:sz w:val="18"/>
                <w:szCs w:val="18"/>
              </w:rPr>
            </w:pPr>
            <w:r w:rsidRPr="00760B09">
              <w:rPr>
                <w:rFonts w:cs="Arial"/>
                <w:sz w:val="18"/>
                <w:szCs w:val="18"/>
              </w:rPr>
              <w:t xml:space="preserve">1. </w:t>
            </w:r>
          </w:p>
        </w:tc>
        <w:tc>
          <w:tcPr>
            <w:tcW w:w="4332" w:type="dxa"/>
            <w:tcBorders>
              <w:top w:val="single" w:sz="4" w:space="0" w:color="auto"/>
              <w:left w:val="nil"/>
              <w:bottom w:val="dotted" w:sz="4" w:space="0" w:color="auto"/>
              <w:right w:val="nil"/>
            </w:tcBorders>
            <w:vAlign w:val="center"/>
          </w:tcPr>
          <w:p w14:paraId="6C48C666" w14:textId="77777777" w:rsidR="00B20A55" w:rsidRPr="00760B09" w:rsidRDefault="00B20A55" w:rsidP="00F90517">
            <w:pPr>
              <w:spacing w:before="120" w:after="120"/>
              <w:jc w:val="both"/>
              <w:rPr>
                <w:rFonts w:cs="Arial"/>
                <w:sz w:val="18"/>
                <w:szCs w:val="18"/>
              </w:rPr>
            </w:pPr>
          </w:p>
        </w:tc>
      </w:tr>
      <w:tr w:rsidR="00B20A55" w:rsidRPr="00760B09" w14:paraId="0B03960A" w14:textId="77777777" w:rsidTr="00F90517">
        <w:trPr>
          <w:trHeight w:val="441"/>
        </w:trPr>
        <w:tc>
          <w:tcPr>
            <w:tcW w:w="220" w:type="dxa"/>
            <w:tcBorders>
              <w:top w:val="single" w:sz="4" w:space="0" w:color="auto"/>
              <w:left w:val="nil"/>
              <w:bottom w:val="single" w:sz="4" w:space="0" w:color="auto"/>
              <w:right w:val="nil"/>
            </w:tcBorders>
            <w:tcMar>
              <w:left w:w="28" w:type="dxa"/>
              <w:right w:w="28" w:type="dxa"/>
            </w:tcMar>
            <w:vAlign w:val="center"/>
          </w:tcPr>
          <w:p w14:paraId="1DDE4F3F" w14:textId="77777777" w:rsidR="00B20A55" w:rsidRPr="00760B09" w:rsidRDefault="00B20A55" w:rsidP="00F90517">
            <w:pPr>
              <w:spacing w:before="120" w:after="120"/>
              <w:jc w:val="both"/>
              <w:rPr>
                <w:rFonts w:cs="Arial"/>
                <w:sz w:val="18"/>
                <w:szCs w:val="18"/>
              </w:rPr>
            </w:pPr>
            <w:r w:rsidRPr="00760B09">
              <w:rPr>
                <w:rFonts w:cs="Arial"/>
                <w:sz w:val="18"/>
                <w:szCs w:val="18"/>
              </w:rPr>
              <w:t>2.</w:t>
            </w:r>
          </w:p>
        </w:tc>
        <w:tc>
          <w:tcPr>
            <w:tcW w:w="4334" w:type="dxa"/>
            <w:tcBorders>
              <w:top w:val="single" w:sz="4" w:space="0" w:color="auto"/>
              <w:left w:val="nil"/>
              <w:bottom w:val="single" w:sz="4" w:space="0" w:color="auto"/>
              <w:right w:val="nil"/>
            </w:tcBorders>
            <w:vAlign w:val="center"/>
          </w:tcPr>
          <w:p w14:paraId="7492EB5E" w14:textId="77777777" w:rsidR="00B20A55" w:rsidRPr="00760B09" w:rsidRDefault="00B20A55" w:rsidP="00F90517">
            <w:pPr>
              <w:spacing w:before="120" w:after="120"/>
              <w:jc w:val="both"/>
              <w:rPr>
                <w:rFonts w:cs="Arial"/>
                <w:sz w:val="18"/>
                <w:szCs w:val="18"/>
              </w:rPr>
            </w:pPr>
          </w:p>
        </w:tc>
        <w:tc>
          <w:tcPr>
            <w:tcW w:w="1042" w:type="dxa"/>
            <w:tcBorders>
              <w:top w:val="nil"/>
              <w:left w:val="nil"/>
              <w:bottom w:val="nil"/>
              <w:right w:val="nil"/>
            </w:tcBorders>
            <w:vAlign w:val="center"/>
          </w:tcPr>
          <w:p w14:paraId="435C59ED" w14:textId="77777777" w:rsidR="00B20A55" w:rsidRPr="00760B09" w:rsidRDefault="00B20A55" w:rsidP="00F90517">
            <w:pPr>
              <w:spacing w:before="120" w:after="120"/>
              <w:jc w:val="both"/>
              <w:rPr>
                <w:rFonts w:cs="Arial"/>
                <w:sz w:val="20"/>
              </w:rPr>
            </w:pPr>
          </w:p>
        </w:tc>
        <w:tc>
          <w:tcPr>
            <w:tcW w:w="209" w:type="dxa"/>
            <w:tcBorders>
              <w:top w:val="single" w:sz="4" w:space="0" w:color="auto"/>
              <w:left w:val="nil"/>
              <w:bottom w:val="single" w:sz="4" w:space="0" w:color="auto"/>
              <w:right w:val="nil"/>
            </w:tcBorders>
            <w:tcMar>
              <w:left w:w="28" w:type="dxa"/>
              <w:right w:w="28" w:type="dxa"/>
            </w:tcMar>
            <w:vAlign w:val="center"/>
          </w:tcPr>
          <w:p w14:paraId="48F2BEC6" w14:textId="77777777" w:rsidR="00B20A55" w:rsidRPr="00760B09" w:rsidRDefault="00B20A55" w:rsidP="00F90517">
            <w:pPr>
              <w:spacing w:before="120" w:after="120"/>
              <w:jc w:val="both"/>
              <w:rPr>
                <w:rFonts w:cs="Arial"/>
                <w:sz w:val="18"/>
                <w:szCs w:val="18"/>
              </w:rPr>
            </w:pPr>
            <w:r w:rsidRPr="00760B09">
              <w:rPr>
                <w:rFonts w:cs="Arial"/>
                <w:sz w:val="18"/>
                <w:szCs w:val="18"/>
              </w:rPr>
              <w:t>2.</w:t>
            </w:r>
          </w:p>
        </w:tc>
        <w:tc>
          <w:tcPr>
            <w:tcW w:w="4332" w:type="dxa"/>
            <w:tcBorders>
              <w:top w:val="single" w:sz="4" w:space="0" w:color="auto"/>
              <w:left w:val="nil"/>
              <w:bottom w:val="dotted" w:sz="4" w:space="0" w:color="auto"/>
              <w:right w:val="nil"/>
            </w:tcBorders>
            <w:vAlign w:val="center"/>
          </w:tcPr>
          <w:p w14:paraId="238D9E6E" w14:textId="77777777" w:rsidR="00B20A55" w:rsidRPr="00760B09" w:rsidRDefault="00B20A55" w:rsidP="00F90517">
            <w:pPr>
              <w:spacing w:before="120" w:after="120"/>
              <w:jc w:val="both"/>
              <w:rPr>
                <w:rFonts w:cs="Arial"/>
                <w:sz w:val="18"/>
                <w:szCs w:val="18"/>
              </w:rPr>
            </w:pPr>
          </w:p>
        </w:tc>
      </w:tr>
      <w:tr w:rsidR="00B20A55" w:rsidRPr="00760B09" w14:paraId="646DA16B" w14:textId="77777777" w:rsidTr="00F90517">
        <w:trPr>
          <w:trHeight w:val="441"/>
        </w:trPr>
        <w:tc>
          <w:tcPr>
            <w:tcW w:w="220" w:type="dxa"/>
            <w:tcBorders>
              <w:top w:val="single" w:sz="4" w:space="0" w:color="auto"/>
              <w:left w:val="nil"/>
              <w:bottom w:val="single" w:sz="4" w:space="0" w:color="auto"/>
              <w:right w:val="nil"/>
            </w:tcBorders>
            <w:tcMar>
              <w:left w:w="28" w:type="dxa"/>
              <w:right w:w="28" w:type="dxa"/>
            </w:tcMar>
            <w:vAlign w:val="center"/>
          </w:tcPr>
          <w:p w14:paraId="239FBA54" w14:textId="77777777" w:rsidR="00B20A55" w:rsidRPr="00760B09" w:rsidRDefault="00B20A55" w:rsidP="00F90517">
            <w:pPr>
              <w:spacing w:before="120" w:after="120"/>
              <w:jc w:val="both"/>
              <w:rPr>
                <w:rFonts w:cs="Arial"/>
                <w:sz w:val="18"/>
                <w:szCs w:val="18"/>
              </w:rPr>
            </w:pPr>
            <w:r w:rsidRPr="00760B09">
              <w:rPr>
                <w:rFonts w:cs="Arial"/>
                <w:sz w:val="18"/>
                <w:szCs w:val="18"/>
              </w:rPr>
              <w:t>3.</w:t>
            </w:r>
          </w:p>
        </w:tc>
        <w:tc>
          <w:tcPr>
            <w:tcW w:w="4334" w:type="dxa"/>
            <w:tcBorders>
              <w:top w:val="single" w:sz="4" w:space="0" w:color="auto"/>
              <w:left w:val="nil"/>
              <w:bottom w:val="single" w:sz="4" w:space="0" w:color="auto"/>
              <w:right w:val="nil"/>
            </w:tcBorders>
            <w:vAlign w:val="center"/>
          </w:tcPr>
          <w:p w14:paraId="41BBE0F0" w14:textId="77777777" w:rsidR="00B20A55" w:rsidRPr="00760B09" w:rsidRDefault="00B20A55" w:rsidP="00F90517">
            <w:pPr>
              <w:spacing w:before="120" w:after="120"/>
              <w:jc w:val="both"/>
              <w:rPr>
                <w:rFonts w:cs="Arial"/>
                <w:sz w:val="18"/>
                <w:szCs w:val="18"/>
              </w:rPr>
            </w:pPr>
          </w:p>
        </w:tc>
        <w:tc>
          <w:tcPr>
            <w:tcW w:w="1042" w:type="dxa"/>
            <w:tcBorders>
              <w:top w:val="nil"/>
              <w:left w:val="nil"/>
              <w:bottom w:val="nil"/>
              <w:right w:val="nil"/>
            </w:tcBorders>
            <w:vAlign w:val="center"/>
          </w:tcPr>
          <w:p w14:paraId="5FB12868" w14:textId="77777777" w:rsidR="00B20A55" w:rsidRPr="00760B09" w:rsidRDefault="00B20A55" w:rsidP="00F90517">
            <w:pPr>
              <w:spacing w:before="120" w:after="120"/>
              <w:jc w:val="both"/>
              <w:rPr>
                <w:rFonts w:cs="Arial"/>
                <w:sz w:val="20"/>
              </w:rPr>
            </w:pPr>
          </w:p>
        </w:tc>
        <w:tc>
          <w:tcPr>
            <w:tcW w:w="209" w:type="dxa"/>
            <w:tcBorders>
              <w:top w:val="single" w:sz="4" w:space="0" w:color="auto"/>
              <w:left w:val="nil"/>
              <w:bottom w:val="single" w:sz="4" w:space="0" w:color="auto"/>
              <w:right w:val="nil"/>
            </w:tcBorders>
            <w:tcMar>
              <w:left w:w="28" w:type="dxa"/>
              <w:right w:w="28" w:type="dxa"/>
            </w:tcMar>
            <w:vAlign w:val="center"/>
          </w:tcPr>
          <w:p w14:paraId="2A681A17" w14:textId="77777777" w:rsidR="00B20A55" w:rsidRPr="00760B09" w:rsidRDefault="00B20A55" w:rsidP="00F90517">
            <w:pPr>
              <w:spacing w:before="120" w:after="120"/>
              <w:jc w:val="both"/>
              <w:rPr>
                <w:rFonts w:cs="Arial"/>
                <w:sz w:val="18"/>
                <w:szCs w:val="18"/>
              </w:rPr>
            </w:pPr>
            <w:r w:rsidRPr="00760B09">
              <w:rPr>
                <w:rFonts w:cs="Arial"/>
                <w:sz w:val="18"/>
                <w:szCs w:val="18"/>
              </w:rPr>
              <w:t>3.</w:t>
            </w:r>
          </w:p>
        </w:tc>
        <w:tc>
          <w:tcPr>
            <w:tcW w:w="4332" w:type="dxa"/>
            <w:tcBorders>
              <w:top w:val="single" w:sz="4" w:space="0" w:color="auto"/>
              <w:left w:val="nil"/>
              <w:bottom w:val="single" w:sz="4" w:space="0" w:color="auto"/>
              <w:right w:val="nil"/>
            </w:tcBorders>
            <w:vAlign w:val="center"/>
          </w:tcPr>
          <w:p w14:paraId="76BDA4F1" w14:textId="77777777" w:rsidR="00B20A55" w:rsidRPr="00760B09" w:rsidRDefault="00B20A55" w:rsidP="00F90517">
            <w:pPr>
              <w:spacing w:before="120" w:after="120"/>
              <w:jc w:val="both"/>
              <w:rPr>
                <w:rFonts w:cs="Arial"/>
                <w:sz w:val="18"/>
                <w:szCs w:val="18"/>
              </w:rPr>
            </w:pPr>
          </w:p>
        </w:tc>
      </w:tr>
      <w:tr w:rsidR="00B20A55" w:rsidRPr="00760B09" w14:paraId="38F5D554" w14:textId="77777777" w:rsidTr="00F90517">
        <w:trPr>
          <w:trHeight w:val="441"/>
        </w:trPr>
        <w:tc>
          <w:tcPr>
            <w:tcW w:w="220" w:type="dxa"/>
            <w:tcBorders>
              <w:top w:val="single" w:sz="4" w:space="0" w:color="auto"/>
              <w:left w:val="nil"/>
              <w:bottom w:val="single" w:sz="4" w:space="0" w:color="auto"/>
              <w:right w:val="nil"/>
            </w:tcBorders>
            <w:tcMar>
              <w:left w:w="28" w:type="dxa"/>
              <w:right w:w="28" w:type="dxa"/>
            </w:tcMar>
            <w:vAlign w:val="center"/>
          </w:tcPr>
          <w:p w14:paraId="5CD6670D" w14:textId="77777777" w:rsidR="00B20A55" w:rsidRPr="00760B09" w:rsidRDefault="00B20A55" w:rsidP="00F90517">
            <w:pPr>
              <w:spacing w:before="120" w:after="120"/>
              <w:jc w:val="both"/>
              <w:rPr>
                <w:rFonts w:cs="Arial"/>
                <w:sz w:val="18"/>
                <w:szCs w:val="18"/>
              </w:rPr>
            </w:pPr>
            <w:r w:rsidRPr="00760B09">
              <w:rPr>
                <w:rFonts w:cs="Arial"/>
                <w:sz w:val="18"/>
                <w:szCs w:val="18"/>
              </w:rPr>
              <w:t>4.</w:t>
            </w:r>
          </w:p>
        </w:tc>
        <w:tc>
          <w:tcPr>
            <w:tcW w:w="4334" w:type="dxa"/>
            <w:tcBorders>
              <w:top w:val="single" w:sz="4" w:space="0" w:color="auto"/>
              <w:left w:val="nil"/>
              <w:bottom w:val="single" w:sz="4" w:space="0" w:color="auto"/>
              <w:right w:val="nil"/>
            </w:tcBorders>
            <w:vAlign w:val="center"/>
          </w:tcPr>
          <w:p w14:paraId="283C4E1E" w14:textId="77777777" w:rsidR="00B20A55" w:rsidRPr="00760B09" w:rsidRDefault="00B20A55" w:rsidP="00F90517">
            <w:pPr>
              <w:spacing w:before="120" w:after="120"/>
              <w:jc w:val="both"/>
              <w:rPr>
                <w:rFonts w:cs="Arial"/>
                <w:sz w:val="18"/>
                <w:szCs w:val="18"/>
              </w:rPr>
            </w:pPr>
          </w:p>
        </w:tc>
        <w:tc>
          <w:tcPr>
            <w:tcW w:w="1042" w:type="dxa"/>
            <w:tcBorders>
              <w:top w:val="nil"/>
              <w:left w:val="nil"/>
              <w:bottom w:val="nil"/>
              <w:right w:val="nil"/>
            </w:tcBorders>
            <w:vAlign w:val="center"/>
          </w:tcPr>
          <w:p w14:paraId="2C8D9A0F" w14:textId="77777777" w:rsidR="00B20A55" w:rsidRPr="00760B09" w:rsidRDefault="00B20A55" w:rsidP="00F90517">
            <w:pPr>
              <w:spacing w:before="120" w:after="120"/>
              <w:jc w:val="both"/>
              <w:rPr>
                <w:rFonts w:cs="Arial"/>
                <w:sz w:val="20"/>
              </w:rPr>
            </w:pPr>
          </w:p>
        </w:tc>
        <w:tc>
          <w:tcPr>
            <w:tcW w:w="209" w:type="dxa"/>
            <w:tcBorders>
              <w:top w:val="single" w:sz="4" w:space="0" w:color="auto"/>
              <w:left w:val="nil"/>
              <w:bottom w:val="single" w:sz="4" w:space="0" w:color="auto"/>
              <w:right w:val="nil"/>
            </w:tcBorders>
            <w:tcMar>
              <w:left w:w="28" w:type="dxa"/>
              <w:right w:w="28" w:type="dxa"/>
            </w:tcMar>
            <w:vAlign w:val="center"/>
          </w:tcPr>
          <w:p w14:paraId="4F5BFE06" w14:textId="77777777" w:rsidR="00B20A55" w:rsidRPr="00760B09" w:rsidRDefault="00B20A55" w:rsidP="00F90517">
            <w:pPr>
              <w:spacing w:before="120" w:after="120"/>
              <w:jc w:val="both"/>
              <w:rPr>
                <w:rFonts w:cs="Arial"/>
                <w:sz w:val="18"/>
                <w:szCs w:val="18"/>
              </w:rPr>
            </w:pPr>
            <w:r w:rsidRPr="00760B09">
              <w:rPr>
                <w:rFonts w:cs="Arial"/>
                <w:sz w:val="18"/>
                <w:szCs w:val="18"/>
              </w:rPr>
              <w:t>4.</w:t>
            </w:r>
          </w:p>
        </w:tc>
        <w:tc>
          <w:tcPr>
            <w:tcW w:w="4332" w:type="dxa"/>
            <w:tcBorders>
              <w:top w:val="single" w:sz="4" w:space="0" w:color="auto"/>
              <w:left w:val="nil"/>
              <w:bottom w:val="single" w:sz="4" w:space="0" w:color="auto"/>
              <w:right w:val="nil"/>
            </w:tcBorders>
            <w:vAlign w:val="center"/>
          </w:tcPr>
          <w:p w14:paraId="172D1E73" w14:textId="77777777" w:rsidR="00B20A55" w:rsidRPr="00760B09" w:rsidRDefault="00B20A55" w:rsidP="00F90517">
            <w:pPr>
              <w:spacing w:before="120" w:after="120"/>
              <w:jc w:val="both"/>
              <w:rPr>
                <w:rFonts w:cs="Arial"/>
                <w:sz w:val="18"/>
                <w:szCs w:val="18"/>
              </w:rPr>
            </w:pPr>
          </w:p>
        </w:tc>
      </w:tr>
    </w:tbl>
    <w:p w14:paraId="4A05D028" w14:textId="77777777" w:rsidR="00B20A55" w:rsidRPr="000F4C4F" w:rsidRDefault="00B20A55" w:rsidP="00B20A55">
      <w:pPr>
        <w:spacing w:before="120" w:after="120"/>
        <w:ind w:left="5323" w:hanging="5323"/>
        <w:rPr>
          <w:rFonts w:cs="Arial"/>
          <w:sz w:val="20"/>
          <w:szCs w:val="20"/>
        </w:rPr>
      </w:pPr>
      <w:r w:rsidRPr="00760B09">
        <w:rPr>
          <w:rFonts w:cs="Arial"/>
          <w:sz w:val="16"/>
          <w:szCs w:val="16"/>
        </w:rPr>
        <w:t>* niepotrzebne skreślić</w:t>
      </w:r>
    </w:p>
    <w:p w14:paraId="5C0F63CC" w14:textId="77777777" w:rsidR="00B20A55" w:rsidRDefault="00B20A55" w:rsidP="00B20A55">
      <w:pPr>
        <w:spacing w:before="120" w:after="120"/>
        <w:jc w:val="center"/>
        <w:rPr>
          <w:rFonts w:cs="Arial"/>
        </w:rPr>
        <w:sectPr w:rsidR="00B20A55" w:rsidSect="00B20A55">
          <w:pgSz w:w="11906" w:h="16838"/>
          <w:pgMar w:top="1134" w:right="1134" w:bottom="1134" w:left="1134" w:header="709" w:footer="709" w:gutter="0"/>
          <w:cols w:space="708"/>
          <w:docGrid w:linePitch="360"/>
        </w:sectPr>
      </w:pPr>
    </w:p>
    <w:p w14:paraId="55747E12" w14:textId="77777777" w:rsidR="00B20A55" w:rsidRDefault="00B20A55" w:rsidP="00B20A55">
      <w:pPr>
        <w:spacing w:before="120" w:after="120"/>
        <w:jc w:val="center"/>
        <w:rPr>
          <w:rFonts w:cs="Arial"/>
        </w:rPr>
      </w:pPr>
    </w:p>
    <w:p w14:paraId="71156721" w14:textId="77777777" w:rsidR="00B20A55" w:rsidRPr="00CD43D8" w:rsidRDefault="00B20A55" w:rsidP="00B20A55">
      <w:pPr>
        <w:widowControl w:val="0"/>
        <w:spacing w:before="120" w:after="120"/>
        <w:jc w:val="right"/>
        <w:rPr>
          <w:rFonts w:cs="Arial"/>
          <w:szCs w:val="22"/>
        </w:rPr>
      </w:pPr>
      <w:r w:rsidRPr="00CD43D8">
        <w:rPr>
          <w:rFonts w:cs="Arial"/>
          <w:b/>
          <w:bCs/>
          <w:szCs w:val="22"/>
        </w:rPr>
        <w:t xml:space="preserve">Załącznik nr </w:t>
      </w:r>
      <w:r>
        <w:rPr>
          <w:rFonts w:cs="Arial"/>
          <w:b/>
          <w:bCs/>
          <w:szCs w:val="22"/>
        </w:rPr>
        <w:t>5</w:t>
      </w:r>
      <w:r w:rsidRPr="00CD43D8">
        <w:rPr>
          <w:rFonts w:cs="Arial"/>
          <w:b/>
          <w:bCs/>
          <w:szCs w:val="22"/>
        </w:rPr>
        <w:t xml:space="preserve"> do umowy</w:t>
      </w:r>
    </w:p>
    <w:p w14:paraId="5D226116" w14:textId="77777777" w:rsidR="00B20A55" w:rsidRDefault="00B20A55" w:rsidP="00B20A55">
      <w:pPr>
        <w:spacing w:before="120" w:after="120"/>
        <w:ind w:left="20"/>
        <w:jc w:val="center"/>
        <w:rPr>
          <w:rFonts w:eastAsia="Arial" w:cs="Arial"/>
          <w:b/>
          <w:lang w:val="pl"/>
        </w:rPr>
      </w:pPr>
    </w:p>
    <w:p w14:paraId="0AF36BD3" w14:textId="77777777" w:rsidR="00B20A55" w:rsidRPr="006B10A3" w:rsidRDefault="00B20A55" w:rsidP="00B20A55">
      <w:pPr>
        <w:spacing w:before="120" w:after="120"/>
        <w:ind w:left="20"/>
        <w:jc w:val="center"/>
        <w:rPr>
          <w:rFonts w:eastAsia="Arial Unicode MS" w:cs="Arial"/>
          <w:color w:val="000000"/>
          <w:lang w:val="pl"/>
        </w:rPr>
      </w:pPr>
      <w:r w:rsidRPr="006B10A3">
        <w:rPr>
          <w:rFonts w:eastAsia="Arial" w:cs="Arial"/>
          <w:b/>
          <w:lang w:val="pl"/>
        </w:rPr>
        <w:t>„WYKAZ ODPADÓW wytworzonych podczas realizacji Przedmiotu Umowy (wzór)”</w:t>
      </w:r>
    </w:p>
    <w:p w14:paraId="377C4788" w14:textId="77777777" w:rsidR="00B20A55" w:rsidRPr="006B10A3" w:rsidRDefault="00B20A55" w:rsidP="00B20A55">
      <w:pPr>
        <w:spacing w:before="120" w:after="120"/>
        <w:jc w:val="both"/>
        <w:rPr>
          <w:rFonts w:eastAsia="Arial Unicode MS" w:cs="Arial"/>
          <w:color w:val="000000"/>
          <w:lang w:val="pl"/>
        </w:rPr>
      </w:pPr>
    </w:p>
    <w:p w14:paraId="35D109FE" w14:textId="77777777" w:rsidR="00B20A55" w:rsidRPr="004011A3" w:rsidRDefault="00B20A55" w:rsidP="00B20A55">
      <w:pPr>
        <w:spacing w:before="120" w:after="120"/>
        <w:rPr>
          <w:rFonts w:eastAsia="Arial" w:cs="Arial"/>
          <w:lang w:val="pl"/>
        </w:rPr>
      </w:pPr>
      <w:r w:rsidRPr="006B10A3">
        <w:rPr>
          <w:rFonts w:eastAsia="Arial" w:cs="Arial"/>
          <w:lang w:val="pl"/>
        </w:rPr>
        <w:t xml:space="preserve">Zadanie: </w:t>
      </w:r>
    </w:p>
    <w:tbl>
      <w:tblPr>
        <w:tblpPr w:leftFromText="141" w:rightFromText="141" w:vertAnchor="page" w:horzAnchor="page" w:tblpX="2266" w:tblpY="3373"/>
        <w:tblW w:w="4273" w:type="pct"/>
        <w:tblCellMar>
          <w:left w:w="10" w:type="dxa"/>
          <w:right w:w="10" w:type="dxa"/>
        </w:tblCellMar>
        <w:tblLook w:val="04A0" w:firstRow="1" w:lastRow="0" w:firstColumn="1" w:lastColumn="0" w:noHBand="0" w:noVBand="1"/>
      </w:tblPr>
      <w:tblGrid>
        <w:gridCol w:w="407"/>
        <w:gridCol w:w="1220"/>
        <w:gridCol w:w="2093"/>
        <w:gridCol w:w="1819"/>
        <w:gridCol w:w="1598"/>
        <w:gridCol w:w="1598"/>
        <w:gridCol w:w="1282"/>
        <w:gridCol w:w="2426"/>
      </w:tblGrid>
      <w:tr w:rsidR="00B20A55" w:rsidRPr="000F4C4F" w14:paraId="07224CE5" w14:textId="77777777" w:rsidTr="00F90517">
        <w:trPr>
          <w:trHeight w:val="725"/>
        </w:trPr>
        <w:tc>
          <w:tcPr>
            <w:tcW w:w="163" w:type="pct"/>
            <w:tcBorders>
              <w:top w:val="single" w:sz="4" w:space="0" w:color="auto"/>
              <w:left w:val="single" w:sz="4" w:space="0" w:color="auto"/>
              <w:bottom w:val="single" w:sz="4" w:space="0" w:color="auto"/>
              <w:right w:val="single" w:sz="4" w:space="0" w:color="auto"/>
            </w:tcBorders>
            <w:shd w:val="clear" w:color="auto" w:fill="FFFFFF"/>
            <w:vAlign w:val="center"/>
          </w:tcPr>
          <w:p w14:paraId="2F792A18" w14:textId="77777777" w:rsidR="00B20A55" w:rsidRPr="000F4C4F" w:rsidRDefault="00B20A55" w:rsidP="00F90517">
            <w:pPr>
              <w:spacing w:before="120" w:after="120"/>
              <w:ind w:left="-16"/>
              <w:jc w:val="center"/>
              <w:rPr>
                <w:rFonts w:eastAsia="Arial Unicode MS" w:cs="Arial"/>
                <w:color w:val="000000"/>
                <w:sz w:val="18"/>
                <w:lang w:val="pl"/>
              </w:rPr>
            </w:pPr>
            <w:r w:rsidRPr="000F4C4F">
              <w:rPr>
                <w:rFonts w:eastAsia="Arial Unicode MS" w:cs="Arial"/>
                <w:color w:val="000000"/>
                <w:sz w:val="18"/>
                <w:lang w:val="pl"/>
              </w:rPr>
              <w:t>Lp.</w:t>
            </w:r>
          </w:p>
        </w:tc>
        <w:tc>
          <w:tcPr>
            <w:tcW w:w="490" w:type="pct"/>
            <w:tcBorders>
              <w:top w:val="single" w:sz="4" w:space="0" w:color="auto"/>
              <w:left w:val="single" w:sz="4" w:space="0" w:color="auto"/>
              <w:bottom w:val="single" w:sz="4" w:space="0" w:color="auto"/>
              <w:right w:val="single" w:sz="4" w:space="0" w:color="auto"/>
            </w:tcBorders>
            <w:shd w:val="clear" w:color="auto" w:fill="FFFFFF"/>
            <w:vAlign w:val="center"/>
          </w:tcPr>
          <w:p w14:paraId="5650A5DF" w14:textId="77777777" w:rsidR="00B20A55" w:rsidRPr="000F4C4F" w:rsidRDefault="00B20A55" w:rsidP="00F90517">
            <w:pPr>
              <w:spacing w:before="120" w:after="120"/>
              <w:jc w:val="center"/>
              <w:rPr>
                <w:rFonts w:eastAsia="Arial Unicode MS" w:cs="Arial"/>
                <w:color w:val="000000"/>
                <w:sz w:val="18"/>
                <w:lang w:val="pl"/>
              </w:rPr>
            </w:pPr>
            <w:r w:rsidRPr="000F4C4F">
              <w:rPr>
                <w:rFonts w:eastAsia="Arial Unicode MS" w:cs="Arial"/>
                <w:color w:val="000000"/>
                <w:sz w:val="18"/>
                <w:lang w:val="pl"/>
              </w:rPr>
              <w:t>Kod odpadu</w:t>
            </w:r>
          </w:p>
        </w:tc>
        <w:tc>
          <w:tcPr>
            <w:tcW w:w="841" w:type="pct"/>
            <w:tcBorders>
              <w:top w:val="single" w:sz="4" w:space="0" w:color="auto"/>
              <w:left w:val="single" w:sz="4" w:space="0" w:color="auto"/>
              <w:bottom w:val="single" w:sz="4" w:space="0" w:color="auto"/>
              <w:right w:val="single" w:sz="4" w:space="0" w:color="auto"/>
            </w:tcBorders>
            <w:shd w:val="clear" w:color="auto" w:fill="FFFFFF"/>
            <w:vAlign w:val="center"/>
          </w:tcPr>
          <w:p w14:paraId="6EF83CF7" w14:textId="77777777" w:rsidR="00B20A55" w:rsidRPr="000F4C4F" w:rsidRDefault="00B20A55" w:rsidP="00F90517">
            <w:pPr>
              <w:spacing w:before="120" w:after="120"/>
              <w:jc w:val="center"/>
              <w:rPr>
                <w:rFonts w:eastAsia="Arial Unicode MS" w:cs="Arial"/>
                <w:color w:val="000000"/>
                <w:sz w:val="18"/>
                <w:lang w:val="pl"/>
              </w:rPr>
            </w:pPr>
            <w:r w:rsidRPr="000F4C4F">
              <w:rPr>
                <w:rFonts w:eastAsia="Arial Unicode MS" w:cs="Arial"/>
                <w:color w:val="000000"/>
                <w:sz w:val="18"/>
                <w:lang w:val="pl"/>
              </w:rPr>
              <w:t>Nazwa odpadu</w:t>
            </w:r>
          </w:p>
        </w:tc>
        <w:tc>
          <w:tcPr>
            <w:tcW w:w="731" w:type="pct"/>
            <w:tcBorders>
              <w:top w:val="single" w:sz="4" w:space="0" w:color="auto"/>
              <w:left w:val="single" w:sz="4" w:space="0" w:color="auto"/>
              <w:bottom w:val="single" w:sz="4" w:space="0" w:color="auto"/>
              <w:right w:val="single" w:sz="4" w:space="0" w:color="auto"/>
            </w:tcBorders>
            <w:shd w:val="clear" w:color="auto" w:fill="FFFFFF"/>
            <w:vAlign w:val="center"/>
          </w:tcPr>
          <w:p w14:paraId="4447D195" w14:textId="77777777" w:rsidR="00B20A55" w:rsidRPr="000F4C4F" w:rsidRDefault="00B20A55" w:rsidP="00F90517">
            <w:pPr>
              <w:spacing w:before="120" w:after="120"/>
              <w:jc w:val="center"/>
              <w:rPr>
                <w:rFonts w:eastAsia="Arial Unicode MS" w:cs="Arial"/>
                <w:color w:val="000000"/>
                <w:sz w:val="18"/>
                <w:lang w:val="pl"/>
              </w:rPr>
            </w:pPr>
            <w:r w:rsidRPr="000F4C4F">
              <w:rPr>
                <w:rFonts w:eastAsia="Arial Unicode MS" w:cs="Arial"/>
                <w:color w:val="000000"/>
                <w:sz w:val="18"/>
                <w:lang w:val="pl"/>
              </w:rPr>
              <w:t>Ilość wytworzonych odpadów [Mg]</w:t>
            </w:r>
          </w:p>
        </w:tc>
        <w:tc>
          <w:tcPr>
            <w:tcW w:w="642" w:type="pct"/>
            <w:tcBorders>
              <w:top w:val="single" w:sz="4" w:space="0" w:color="auto"/>
              <w:left w:val="single" w:sz="4" w:space="0" w:color="auto"/>
              <w:bottom w:val="single" w:sz="4" w:space="0" w:color="auto"/>
              <w:right w:val="single" w:sz="4" w:space="0" w:color="auto"/>
            </w:tcBorders>
            <w:shd w:val="clear" w:color="auto" w:fill="FFFFFF"/>
            <w:vAlign w:val="center"/>
          </w:tcPr>
          <w:p w14:paraId="124012BB" w14:textId="77777777" w:rsidR="00B20A55" w:rsidRPr="000F4C4F" w:rsidRDefault="00B20A55" w:rsidP="00F90517">
            <w:pPr>
              <w:spacing w:before="120" w:after="120"/>
              <w:jc w:val="center"/>
              <w:rPr>
                <w:rFonts w:eastAsia="Arial Unicode MS" w:cs="Arial"/>
                <w:color w:val="000000"/>
                <w:sz w:val="18"/>
                <w:lang w:val="pl"/>
              </w:rPr>
            </w:pPr>
            <w:r w:rsidRPr="000F4C4F">
              <w:rPr>
                <w:rFonts w:eastAsia="Arial Unicode MS" w:cs="Arial"/>
                <w:color w:val="000000"/>
                <w:sz w:val="18"/>
                <w:lang w:val="pl"/>
              </w:rPr>
              <w:t>Data wytworzenia /odbioru</w:t>
            </w:r>
          </w:p>
        </w:tc>
        <w:tc>
          <w:tcPr>
            <w:tcW w:w="642" w:type="pct"/>
            <w:tcBorders>
              <w:top w:val="single" w:sz="4" w:space="0" w:color="auto"/>
              <w:left w:val="single" w:sz="4" w:space="0" w:color="auto"/>
              <w:bottom w:val="single" w:sz="4" w:space="0" w:color="auto"/>
              <w:right w:val="single" w:sz="4" w:space="0" w:color="auto"/>
            </w:tcBorders>
            <w:shd w:val="clear" w:color="auto" w:fill="FFFFFF"/>
            <w:vAlign w:val="center"/>
          </w:tcPr>
          <w:p w14:paraId="3F1B3BFE" w14:textId="77777777" w:rsidR="00B20A55" w:rsidRPr="000F4C4F" w:rsidRDefault="00B20A55" w:rsidP="00F90517">
            <w:pPr>
              <w:spacing w:before="120" w:after="120"/>
              <w:jc w:val="center"/>
              <w:rPr>
                <w:rFonts w:eastAsia="Arial Unicode MS" w:cs="Arial"/>
                <w:color w:val="000000"/>
                <w:sz w:val="18"/>
                <w:lang w:val="pl"/>
              </w:rPr>
            </w:pPr>
            <w:r w:rsidRPr="000F4C4F">
              <w:rPr>
                <w:rFonts w:eastAsia="Arial Unicode MS" w:cs="Arial"/>
                <w:color w:val="000000"/>
                <w:sz w:val="18"/>
                <w:lang w:val="pl"/>
              </w:rPr>
              <w:t>Miejsce wytworzenia</w:t>
            </w:r>
          </w:p>
        </w:tc>
        <w:tc>
          <w:tcPr>
            <w:tcW w:w="515" w:type="pct"/>
            <w:tcBorders>
              <w:top w:val="single" w:sz="4" w:space="0" w:color="auto"/>
              <w:left w:val="single" w:sz="4" w:space="0" w:color="auto"/>
              <w:bottom w:val="single" w:sz="4" w:space="0" w:color="auto"/>
              <w:right w:val="single" w:sz="4" w:space="0" w:color="auto"/>
            </w:tcBorders>
            <w:shd w:val="clear" w:color="auto" w:fill="FFFFFF"/>
            <w:vAlign w:val="center"/>
          </w:tcPr>
          <w:p w14:paraId="12D9519F" w14:textId="77777777" w:rsidR="00B20A55" w:rsidRPr="000F4C4F" w:rsidRDefault="00B20A55" w:rsidP="00F90517">
            <w:pPr>
              <w:spacing w:before="120" w:after="120"/>
              <w:jc w:val="center"/>
              <w:rPr>
                <w:rFonts w:eastAsia="Arial Unicode MS" w:cs="Arial"/>
                <w:color w:val="000000"/>
                <w:sz w:val="18"/>
                <w:lang w:val="pl"/>
              </w:rPr>
            </w:pPr>
            <w:r w:rsidRPr="000F4C4F">
              <w:rPr>
                <w:rFonts w:eastAsia="Arial Unicode MS" w:cs="Arial"/>
                <w:color w:val="000000"/>
                <w:sz w:val="18"/>
                <w:lang w:val="pl"/>
              </w:rPr>
              <w:t>Wytwórca odpadu</w:t>
            </w:r>
          </w:p>
          <w:p w14:paraId="361D0C24" w14:textId="77777777" w:rsidR="00B20A55" w:rsidRPr="000F4C4F" w:rsidRDefault="00B20A55" w:rsidP="00F90517">
            <w:pPr>
              <w:spacing w:before="120" w:after="120"/>
              <w:jc w:val="center"/>
              <w:rPr>
                <w:rFonts w:eastAsia="Arial Unicode MS" w:cs="Arial"/>
                <w:color w:val="000000"/>
                <w:sz w:val="18"/>
                <w:lang w:val="pl"/>
              </w:rPr>
            </w:pPr>
            <w:r w:rsidRPr="000F4C4F">
              <w:rPr>
                <w:rFonts w:eastAsia="Arial Unicode MS" w:cs="Arial"/>
                <w:color w:val="000000"/>
                <w:sz w:val="18"/>
                <w:lang w:val="pl"/>
              </w:rPr>
              <w:t>(W/P)</w:t>
            </w:r>
            <w:r w:rsidRPr="000F4C4F">
              <w:rPr>
                <w:rFonts w:eastAsia="Arial Unicode MS" w:cs="Arial"/>
                <w:color w:val="000000"/>
                <w:sz w:val="18"/>
                <w:vertAlign w:val="superscript"/>
                <w:lang w:val="pl"/>
              </w:rPr>
              <w:footnoteReference w:id="3"/>
            </w:r>
          </w:p>
        </w:tc>
        <w:tc>
          <w:tcPr>
            <w:tcW w:w="975" w:type="pct"/>
            <w:tcBorders>
              <w:top w:val="single" w:sz="4" w:space="0" w:color="auto"/>
              <w:left w:val="single" w:sz="4" w:space="0" w:color="auto"/>
              <w:bottom w:val="single" w:sz="4" w:space="0" w:color="auto"/>
              <w:right w:val="single" w:sz="4" w:space="0" w:color="auto"/>
            </w:tcBorders>
            <w:shd w:val="clear" w:color="auto" w:fill="FFFFFF"/>
            <w:vAlign w:val="center"/>
          </w:tcPr>
          <w:p w14:paraId="13679095" w14:textId="77777777" w:rsidR="00B20A55" w:rsidRPr="000F4C4F" w:rsidRDefault="00B20A55" w:rsidP="00F90517">
            <w:pPr>
              <w:spacing w:before="120" w:after="120"/>
              <w:jc w:val="center"/>
              <w:rPr>
                <w:rFonts w:eastAsia="Arial Unicode MS" w:cs="Arial"/>
                <w:color w:val="000000"/>
                <w:sz w:val="18"/>
                <w:lang w:val="pl"/>
              </w:rPr>
            </w:pPr>
            <w:r w:rsidRPr="000F4C4F">
              <w:rPr>
                <w:rFonts w:eastAsia="Arial Unicode MS" w:cs="Arial"/>
                <w:color w:val="000000"/>
                <w:sz w:val="18"/>
                <w:lang w:val="pl"/>
              </w:rPr>
              <w:t>Sposób zagospodarowania odpadów</w:t>
            </w:r>
          </w:p>
        </w:tc>
      </w:tr>
      <w:tr w:rsidR="00B20A55" w:rsidRPr="006B10A3" w14:paraId="0108EB61" w14:textId="77777777" w:rsidTr="00F90517">
        <w:trPr>
          <w:trHeight w:val="485"/>
        </w:trPr>
        <w:tc>
          <w:tcPr>
            <w:tcW w:w="163" w:type="pct"/>
            <w:tcBorders>
              <w:top w:val="single" w:sz="4" w:space="0" w:color="auto"/>
              <w:left w:val="single" w:sz="4" w:space="0" w:color="auto"/>
              <w:bottom w:val="single" w:sz="4" w:space="0" w:color="auto"/>
              <w:right w:val="single" w:sz="4" w:space="0" w:color="auto"/>
            </w:tcBorders>
            <w:shd w:val="clear" w:color="auto" w:fill="FFFFFF"/>
            <w:vAlign w:val="center"/>
          </w:tcPr>
          <w:p w14:paraId="49EC9979" w14:textId="77777777" w:rsidR="00B20A55" w:rsidRPr="006B10A3" w:rsidRDefault="00B20A55" w:rsidP="00F90517">
            <w:pPr>
              <w:spacing w:before="120" w:after="120"/>
              <w:jc w:val="center"/>
              <w:rPr>
                <w:rFonts w:eastAsia="Arial Unicode MS" w:cs="Arial"/>
                <w:color w:val="000000"/>
                <w:lang w:val="pl"/>
              </w:rPr>
            </w:pPr>
            <w:r w:rsidRPr="006B10A3">
              <w:rPr>
                <w:rFonts w:eastAsia="Arial Unicode MS" w:cs="Arial"/>
                <w:color w:val="000000"/>
                <w:lang w:val="pl"/>
              </w:rPr>
              <w:t>1.</w:t>
            </w:r>
          </w:p>
        </w:tc>
        <w:tc>
          <w:tcPr>
            <w:tcW w:w="490" w:type="pct"/>
            <w:tcBorders>
              <w:top w:val="single" w:sz="4" w:space="0" w:color="auto"/>
              <w:left w:val="single" w:sz="4" w:space="0" w:color="auto"/>
              <w:bottom w:val="single" w:sz="4" w:space="0" w:color="auto"/>
              <w:right w:val="single" w:sz="4" w:space="0" w:color="auto"/>
            </w:tcBorders>
            <w:shd w:val="clear" w:color="auto" w:fill="FFFFFF"/>
            <w:vAlign w:val="center"/>
          </w:tcPr>
          <w:p w14:paraId="14C89E36" w14:textId="77777777" w:rsidR="00B20A55" w:rsidRPr="006B10A3" w:rsidRDefault="00B20A55" w:rsidP="00F90517">
            <w:pPr>
              <w:spacing w:before="120" w:after="120"/>
              <w:jc w:val="center"/>
              <w:rPr>
                <w:rFonts w:eastAsia="Arial Unicode MS" w:cs="Arial"/>
                <w:color w:val="000000"/>
                <w:lang w:val="pl"/>
              </w:rPr>
            </w:pPr>
          </w:p>
        </w:tc>
        <w:tc>
          <w:tcPr>
            <w:tcW w:w="841" w:type="pct"/>
            <w:tcBorders>
              <w:top w:val="single" w:sz="4" w:space="0" w:color="auto"/>
              <w:left w:val="single" w:sz="4" w:space="0" w:color="auto"/>
              <w:bottom w:val="single" w:sz="4" w:space="0" w:color="auto"/>
              <w:right w:val="single" w:sz="4" w:space="0" w:color="auto"/>
            </w:tcBorders>
            <w:shd w:val="clear" w:color="auto" w:fill="FFFFFF"/>
            <w:vAlign w:val="center"/>
          </w:tcPr>
          <w:p w14:paraId="6F6A3CA1" w14:textId="77777777" w:rsidR="00B20A55" w:rsidRPr="006B10A3" w:rsidRDefault="00B20A55" w:rsidP="00F90517">
            <w:pPr>
              <w:spacing w:before="120" w:after="120"/>
              <w:jc w:val="center"/>
              <w:rPr>
                <w:rFonts w:eastAsia="Arial Unicode MS" w:cs="Arial"/>
                <w:color w:val="000000"/>
                <w:lang w:val="pl"/>
              </w:rPr>
            </w:pPr>
          </w:p>
        </w:tc>
        <w:tc>
          <w:tcPr>
            <w:tcW w:w="731" w:type="pct"/>
            <w:tcBorders>
              <w:top w:val="single" w:sz="4" w:space="0" w:color="auto"/>
              <w:left w:val="single" w:sz="4" w:space="0" w:color="auto"/>
              <w:bottom w:val="single" w:sz="4" w:space="0" w:color="auto"/>
              <w:right w:val="single" w:sz="4" w:space="0" w:color="auto"/>
            </w:tcBorders>
            <w:shd w:val="clear" w:color="auto" w:fill="FFFFFF"/>
            <w:vAlign w:val="center"/>
          </w:tcPr>
          <w:p w14:paraId="59A4E379" w14:textId="77777777" w:rsidR="00B20A55" w:rsidRPr="006B10A3" w:rsidRDefault="00B20A55" w:rsidP="00F90517">
            <w:pPr>
              <w:spacing w:before="120" w:after="120"/>
              <w:jc w:val="center"/>
              <w:rPr>
                <w:rFonts w:eastAsia="Arial Unicode MS" w:cs="Arial"/>
                <w:color w:val="000000"/>
                <w:lang w:val="pl"/>
              </w:rPr>
            </w:pPr>
          </w:p>
        </w:tc>
        <w:tc>
          <w:tcPr>
            <w:tcW w:w="642" w:type="pct"/>
            <w:tcBorders>
              <w:top w:val="single" w:sz="4" w:space="0" w:color="auto"/>
              <w:left w:val="single" w:sz="4" w:space="0" w:color="auto"/>
              <w:bottom w:val="single" w:sz="4" w:space="0" w:color="auto"/>
              <w:right w:val="single" w:sz="4" w:space="0" w:color="auto"/>
            </w:tcBorders>
            <w:shd w:val="clear" w:color="auto" w:fill="FFFFFF"/>
            <w:vAlign w:val="center"/>
          </w:tcPr>
          <w:p w14:paraId="25B783E2" w14:textId="77777777" w:rsidR="00B20A55" w:rsidRPr="006B10A3" w:rsidRDefault="00B20A55" w:rsidP="00F90517">
            <w:pPr>
              <w:spacing w:before="120" w:after="120"/>
              <w:jc w:val="center"/>
              <w:rPr>
                <w:rFonts w:eastAsia="Arial Unicode MS" w:cs="Arial"/>
                <w:color w:val="000000"/>
                <w:lang w:val="pl"/>
              </w:rPr>
            </w:pPr>
          </w:p>
        </w:tc>
        <w:tc>
          <w:tcPr>
            <w:tcW w:w="642" w:type="pct"/>
            <w:tcBorders>
              <w:top w:val="single" w:sz="4" w:space="0" w:color="auto"/>
              <w:left w:val="single" w:sz="4" w:space="0" w:color="auto"/>
              <w:bottom w:val="single" w:sz="4" w:space="0" w:color="auto"/>
              <w:right w:val="single" w:sz="4" w:space="0" w:color="auto"/>
            </w:tcBorders>
            <w:shd w:val="clear" w:color="auto" w:fill="FFFFFF"/>
            <w:vAlign w:val="center"/>
          </w:tcPr>
          <w:p w14:paraId="0C4B304C" w14:textId="77777777" w:rsidR="00B20A55" w:rsidRPr="006B10A3" w:rsidRDefault="00B20A55" w:rsidP="00F90517">
            <w:pPr>
              <w:spacing w:before="120" w:after="120"/>
              <w:jc w:val="center"/>
              <w:rPr>
                <w:rFonts w:eastAsia="Arial Unicode MS" w:cs="Arial"/>
                <w:color w:val="000000"/>
                <w:lang w:val="pl"/>
              </w:rPr>
            </w:pPr>
          </w:p>
        </w:tc>
        <w:tc>
          <w:tcPr>
            <w:tcW w:w="515" w:type="pct"/>
            <w:tcBorders>
              <w:top w:val="single" w:sz="4" w:space="0" w:color="auto"/>
              <w:left w:val="single" w:sz="4" w:space="0" w:color="auto"/>
              <w:bottom w:val="single" w:sz="4" w:space="0" w:color="auto"/>
              <w:right w:val="single" w:sz="4" w:space="0" w:color="auto"/>
            </w:tcBorders>
            <w:shd w:val="clear" w:color="auto" w:fill="FFFFFF"/>
            <w:vAlign w:val="center"/>
          </w:tcPr>
          <w:p w14:paraId="3B889A1E" w14:textId="77777777" w:rsidR="00B20A55" w:rsidRPr="006B10A3" w:rsidRDefault="00B20A55" w:rsidP="00F90517">
            <w:pPr>
              <w:spacing w:before="120" w:after="120"/>
              <w:jc w:val="center"/>
              <w:rPr>
                <w:rFonts w:eastAsia="Arial Unicode MS" w:cs="Arial"/>
                <w:color w:val="000000"/>
                <w:lang w:val="pl"/>
              </w:rPr>
            </w:pPr>
          </w:p>
        </w:tc>
        <w:tc>
          <w:tcPr>
            <w:tcW w:w="975" w:type="pct"/>
            <w:tcBorders>
              <w:top w:val="single" w:sz="4" w:space="0" w:color="auto"/>
              <w:left w:val="single" w:sz="4" w:space="0" w:color="auto"/>
              <w:bottom w:val="single" w:sz="4" w:space="0" w:color="auto"/>
              <w:right w:val="single" w:sz="4" w:space="0" w:color="auto"/>
            </w:tcBorders>
            <w:shd w:val="clear" w:color="auto" w:fill="FFFFFF"/>
            <w:vAlign w:val="center"/>
          </w:tcPr>
          <w:p w14:paraId="028D47D2" w14:textId="77777777" w:rsidR="00B20A55" w:rsidRPr="006B10A3" w:rsidRDefault="00B20A55" w:rsidP="00F90517">
            <w:pPr>
              <w:spacing w:before="120" w:after="120"/>
              <w:jc w:val="center"/>
              <w:rPr>
                <w:rFonts w:eastAsia="Arial Unicode MS" w:cs="Arial"/>
                <w:color w:val="000000"/>
                <w:lang w:val="pl"/>
              </w:rPr>
            </w:pPr>
          </w:p>
        </w:tc>
      </w:tr>
      <w:tr w:rsidR="00B20A55" w:rsidRPr="006B10A3" w14:paraId="41C4E460" w14:textId="77777777" w:rsidTr="00F90517">
        <w:trPr>
          <w:trHeight w:val="485"/>
        </w:trPr>
        <w:tc>
          <w:tcPr>
            <w:tcW w:w="163" w:type="pct"/>
            <w:tcBorders>
              <w:top w:val="single" w:sz="4" w:space="0" w:color="auto"/>
              <w:left w:val="single" w:sz="4" w:space="0" w:color="auto"/>
              <w:bottom w:val="single" w:sz="4" w:space="0" w:color="auto"/>
              <w:right w:val="single" w:sz="4" w:space="0" w:color="auto"/>
            </w:tcBorders>
            <w:shd w:val="clear" w:color="auto" w:fill="FFFFFF"/>
            <w:vAlign w:val="center"/>
          </w:tcPr>
          <w:p w14:paraId="4E3AA289" w14:textId="77777777" w:rsidR="00B20A55" w:rsidRPr="006B10A3" w:rsidRDefault="00B20A55" w:rsidP="00F90517">
            <w:pPr>
              <w:spacing w:before="120" w:after="120"/>
              <w:jc w:val="center"/>
              <w:rPr>
                <w:rFonts w:eastAsia="Arial Unicode MS" w:cs="Arial"/>
                <w:color w:val="000000"/>
                <w:lang w:val="pl"/>
              </w:rPr>
            </w:pPr>
            <w:r w:rsidRPr="006B10A3">
              <w:rPr>
                <w:rFonts w:eastAsia="Arial Unicode MS" w:cs="Arial"/>
                <w:color w:val="000000"/>
                <w:lang w:val="pl"/>
              </w:rPr>
              <w:t>2.</w:t>
            </w:r>
          </w:p>
        </w:tc>
        <w:tc>
          <w:tcPr>
            <w:tcW w:w="490" w:type="pct"/>
            <w:tcBorders>
              <w:top w:val="single" w:sz="4" w:space="0" w:color="auto"/>
              <w:left w:val="single" w:sz="4" w:space="0" w:color="auto"/>
              <w:bottom w:val="single" w:sz="4" w:space="0" w:color="auto"/>
              <w:right w:val="single" w:sz="4" w:space="0" w:color="auto"/>
            </w:tcBorders>
            <w:shd w:val="clear" w:color="auto" w:fill="FFFFFF"/>
            <w:vAlign w:val="center"/>
          </w:tcPr>
          <w:p w14:paraId="3A7A3862" w14:textId="77777777" w:rsidR="00B20A55" w:rsidRPr="006B10A3" w:rsidRDefault="00B20A55" w:rsidP="00F90517">
            <w:pPr>
              <w:spacing w:before="120" w:after="120"/>
              <w:jc w:val="center"/>
              <w:rPr>
                <w:rFonts w:eastAsia="Arial Unicode MS" w:cs="Arial"/>
                <w:color w:val="000000"/>
                <w:lang w:val="pl"/>
              </w:rPr>
            </w:pPr>
          </w:p>
        </w:tc>
        <w:tc>
          <w:tcPr>
            <w:tcW w:w="841" w:type="pct"/>
            <w:tcBorders>
              <w:top w:val="single" w:sz="4" w:space="0" w:color="auto"/>
              <w:left w:val="single" w:sz="4" w:space="0" w:color="auto"/>
              <w:bottom w:val="single" w:sz="4" w:space="0" w:color="auto"/>
              <w:right w:val="single" w:sz="4" w:space="0" w:color="auto"/>
            </w:tcBorders>
            <w:shd w:val="clear" w:color="auto" w:fill="FFFFFF"/>
            <w:vAlign w:val="center"/>
          </w:tcPr>
          <w:p w14:paraId="7DD1CD6E" w14:textId="77777777" w:rsidR="00B20A55" w:rsidRPr="006B10A3" w:rsidRDefault="00B20A55" w:rsidP="00F90517">
            <w:pPr>
              <w:spacing w:before="120" w:after="120"/>
              <w:jc w:val="center"/>
              <w:rPr>
                <w:rFonts w:eastAsia="Arial Unicode MS" w:cs="Arial"/>
                <w:color w:val="000000"/>
                <w:lang w:val="pl"/>
              </w:rPr>
            </w:pPr>
          </w:p>
        </w:tc>
        <w:tc>
          <w:tcPr>
            <w:tcW w:w="731" w:type="pct"/>
            <w:tcBorders>
              <w:top w:val="single" w:sz="4" w:space="0" w:color="auto"/>
              <w:left w:val="single" w:sz="4" w:space="0" w:color="auto"/>
              <w:bottom w:val="single" w:sz="4" w:space="0" w:color="auto"/>
              <w:right w:val="single" w:sz="4" w:space="0" w:color="auto"/>
            </w:tcBorders>
            <w:shd w:val="clear" w:color="auto" w:fill="FFFFFF"/>
            <w:vAlign w:val="center"/>
          </w:tcPr>
          <w:p w14:paraId="74C30040" w14:textId="77777777" w:rsidR="00B20A55" w:rsidRPr="006B10A3" w:rsidRDefault="00B20A55" w:rsidP="00F90517">
            <w:pPr>
              <w:spacing w:before="120" w:after="120"/>
              <w:jc w:val="center"/>
              <w:rPr>
                <w:rFonts w:eastAsia="Arial Unicode MS" w:cs="Arial"/>
                <w:color w:val="000000"/>
                <w:lang w:val="pl"/>
              </w:rPr>
            </w:pPr>
          </w:p>
        </w:tc>
        <w:tc>
          <w:tcPr>
            <w:tcW w:w="642" w:type="pct"/>
            <w:tcBorders>
              <w:top w:val="single" w:sz="4" w:space="0" w:color="auto"/>
              <w:left w:val="single" w:sz="4" w:space="0" w:color="auto"/>
              <w:bottom w:val="single" w:sz="4" w:space="0" w:color="auto"/>
              <w:right w:val="single" w:sz="4" w:space="0" w:color="auto"/>
            </w:tcBorders>
            <w:shd w:val="clear" w:color="auto" w:fill="FFFFFF"/>
            <w:vAlign w:val="center"/>
          </w:tcPr>
          <w:p w14:paraId="77ED8ADC" w14:textId="77777777" w:rsidR="00B20A55" w:rsidRPr="006B10A3" w:rsidRDefault="00B20A55" w:rsidP="00F90517">
            <w:pPr>
              <w:spacing w:before="120" w:after="120"/>
              <w:jc w:val="center"/>
              <w:rPr>
                <w:rFonts w:eastAsia="Arial Unicode MS" w:cs="Arial"/>
                <w:color w:val="000000"/>
                <w:lang w:val="pl"/>
              </w:rPr>
            </w:pPr>
          </w:p>
        </w:tc>
        <w:tc>
          <w:tcPr>
            <w:tcW w:w="642" w:type="pct"/>
            <w:tcBorders>
              <w:top w:val="single" w:sz="4" w:space="0" w:color="auto"/>
              <w:left w:val="single" w:sz="4" w:space="0" w:color="auto"/>
              <w:bottom w:val="single" w:sz="4" w:space="0" w:color="auto"/>
              <w:right w:val="single" w:sz="4" w:space="0" w:color="auto"/>
            </w:tcBorders>
            <w:shd w:val="clear" w:color="auto" w:fill="FFFFFF"/>
            <w:vAlign w:val="center"/>
          </w:tcPr>
          <w:p w14:paraId="6EF5249D" w14:textId="77777777" w:rsidR="00B20A55" w:rsidRPr="006B10A3" w:rsidRDefault="00B20A55" w:rsidP="00F90517">
            <w:pPr>
              <w:spacing w:before="120" w:after="120"/>
              <w:jc w:val="center"/>
              <w:rPr>
                <w:rFonts w:eastAsia="Arial Unicode MS" w:cs="Arial"/>
                <w:color w:val="000000"/>
                <w:lang w:val="pl"/>
              </w:rPr>
            </w:pPr>
          </w:p>
        </w:tc>
        <w:tc>
          <w:tcPr>
            <w:tcW w:w="515" w:type="pct"/>
            <w:tcBorders>
              <w:top w:val="single" w:sz="4" w:space="0" w:color="auto"/>
              <w:left w:val="single" w:sz="4" w:space="0" w:color="auto"/>
              <w:bottom w:val="single" w:sz="4" w:space="0" w:color="auto"/>
              <w:right w:val="single" w:sz="4" w:space="0" w:color="auto"/>
            </w:tcBorders>
            <w:shd w:val="clear" w:color="auto" w:fill="FFFFFF"/>
            <w:vAlign w:val="center"/>
          </w:tcPr>
          <w:p w14:paraId="4D8A7D44" w14:textId="77777777" w:rsidR="00B20A55" w:rsidRPr="006B10A3" w:rsidRDefault="00B20A55" w:rsidP="00F90517">
            <w:pPr>
              <w:spacing w:before="120" w:after="120"/>
              <w:jc w:val="center"/>
              <w:rPr>
                <w:rFonts w:eastAsia="Arial Unicode MS" w:cs="Arial"/>
                <w:color w:val="000000"/>
                <w:lang w:val="pl"/>
              </w:rPr>
            </w:pPr>
          </w:p>
        </w:tc>
        <w:tc>
          <w:tcPr>
            <w:tcW w:w="975" w:type="pct"/>
            <w:tcBorders>
              <w:top w:val="single" w:sz="4" w:space="0" w:color="auto"/>
              <w:left w:val="single" w:sz="4" w:space="0" w:color="auto"/>
              <w:bottom w:val="single" w:sz="4" w:space="0" w:color="auto"/>
              <w:right w:val="single" w:sz="4" w:space="0" w:color="auto"/>
            </w:tcBorders>
            <w:shd w:val="clear" w:color="auto" w:fill="FFFFFF"/>
            <w:vAlign w:val="center"/>
          </w:tcPr>
          <w:p w14:paraId="54F478A3" w14:textId="77777777" w:rsidR="00B20A55" w:rsidRPr="006B10A3" w:rsidRDefault="00B20A55" w:rsidP="00F90517">
            <w:pPr>
              <w:spacing w:before="120" w:after="120"/>
              <w:jc w:val="center"/>
              <w:rPr>
                <w:rFonts w:eastAsia="Arial Unicode MS" w:cs="Arial"/>
                <w:color w:val="000000"/>
                <w:lang w:val="pl"/>
              </w:rPr>
            </w:pPr>
          </w:p>
        </w:tc>
      </w:tr>
      <w:tr w:rsidR="00B20A55" w:rsidRPr="006B10A3" w14:paraId="1FBF4445" w14:textId="77777777" w:rsidTr="00F90517">
        <w:trPr>
          <w:trHeight w:val="490"/>
        </w:trPr>
        <w:tc>
          <w:tcPr>
            <w:tcW w:w="163" w:type="pct"/>
            <w:tcBorders>
              <w:top w:val="single" w:sz="4" w:space="0" w:color="auto"/>
              <w:left w:val="single" w:sz="4" w:space="0" w:color="auto"/>
              <w:bottom w:val="single" w:sz="4" w:space="0" w:color="auto"/>
              <w:right w:val="single" w:sz="4" w:space="0" w:color="auto"/>
            </w:tcBorders>
            <w:shd w:val="clear" w:color="auto" w:fill="FFFFFF"/>
            <w:vAlign w:val="center"/>
          </w:tcPr>
          <w:p w14:paraId="397A0494" w14:textId="77777777" w:rsidR="00B20A55" w:rsidRPr="006B10A3" w:rsidRDefault="00B20A55" w:rsidP="00F90517">
            <w:pPr>
              <w:spacing w:before="120" w:after="120"/>
              <w:jc w:val="center"/>
              <w:rPr>
                <w:rFonts w:eastAsia="Arial Unicode MS" w:cs="Arial"/>
                <w:color w:val="000000"/>
                <w:lang w:val="pl"/>
              </w:rPr>
            </w:pPr>
            <w:r w:rsidRPr="006B10A3">
              <w:rPr>
                <w:rFonts w:eastAsia="Arial Unicode MS" w:cs="Arial"/>
                <w:color w:val="000000"/>
                <w:lang w:val="pl"/>
              </w:rPr>
              <w:t>3.</w:t>
            </w:r>
          </w:p>
        </w:tc>
        <w:tc>
          <w:tcPr>
            <w:tcW w:w="490" w:type="pct"/>
            <w:tcBorders>
              <w:top w:val="single" w:sz="4" w:space="0" w:color="auto"/>
              <w:left w:val="single" w:sz="4" w:space="0" w:color="auto"/>
              <w:bottom w:val="single" w:sz="4" w:space="0" w:color="auto"/>
              <w:right w:val="single" w:sz="4" w:space="0" w:color="auto"/>
            </w:tcBorders>
            <w:shd w:val="clear" w:color="auto" w:fill="FFFFFF"/>
            <w:vAlign w:val="center"/>
          </w:tcPr>
          <w:p w14:paraId="190E631B" w14:textId="77777777" w:rsidR="00B20A55" w:rsidRPr="006B10A3" w:rsidRDefault="00B20A55" w:rsidP="00F90517">
            <w:pPr>
              <w:spacing w:before="120" w:after="120"/>
              <w:jc w:val="center"/>
              <w:rPr>
                <w:rFonts w:eastAsia="Arial Unicode MS" w:cs="Arial"/>
                <w:color w:val="000000"/>
                <w:lang w:val="pl"/>
              </w:rPr>
            </w:pPr>
          </w:p>
        </w:tc>
        <w:tc>
          <w:tcPr>
            <w:tcW w:w="841" w:type="pct"/>
            <w:tcBorders>
              <w:top w:val="single" w:sz="4" w:space="0" w:color="auto"/>
              <w:left w:val="single" w:sz="4" w:space="0" w:color="auto"/>
              <w:bottom w:val="single" w:sz="4" w:space="0" w:color="auto"/>
              <w:right w:val="single" w:sz="4" w:space="0" w:color="auto"/>
            </w:tcBorders>
            <w:shd w:val="clear" w:color="auto" w:fill="FFFFFF"/>
            <w:vAlign w:val="center"/>
          </w:tcPr>
          <w:p w14:paraId="57FCC545" w14:textId="77777777" w:rsidR="00B20A55" w:rsidRPr="006B10A3" w:rsidRDefault="00B20A55" w:rsidP="00F90517">
            <w:pPr>
              <w:spacing w:before="120" w:after="120"/>
              <w:jc w:val="center"/>
              <w:rPr>
                <w:rFonts w:eastAsia="Arial Unicode MS" w:cs="Arial"/>
                <w:color w:val="000000"/>
                <w:lang w:val="pl"/>
              </w:rPr>
            </w:pPr>
          </w:p>
        </w:tc>
        <w:tc>
          <w:tcPr>
            <w:tcW w:w="731" w:type="pct"/>
            <w:tcBorders>
              <w:top w:val="single" w:sz="4" w:space="0" w:color="auto"/>
              <w:left w:val="single" w:sz="4" w:space="0" w:color="auto"/>
              <w:bottom w:val="single" w:sz="4" w:space="0" w:color="auto"/>
              <w:right w:val="single" w:sz="4" w:space="0" w:color="auto"/>
            </w:tcBorders>
            <w:shd w:val="clear" w:color="auto" w:fill="FFFFFF"/>
            <w:vAlign w:val="center"/>
          </w:tcPr>
          <w:p w14:paraId="1728C654" w14:textId="77777777" w:rsidR="00B20A55" w:rsidRPr="006B10A3" w:rsidRDefault="00B20A55" w:rsidP="00F90517">
            <w:pPr>
              <w:spacing w:before="120" w:after="120"/>
              <w:jc w:val="center"/>
              <w:rPr>
                <w:rFonts w:eastAsia="Arial Unicode MS" w:cs="Arial"/>
                <w:color w:val="000000"/>
                <w:lang w:val="pl"/>
              </w:rPr>
            </w:pPr>
          </w:p>
        </w:tc>
        <w:tc>
          <w:tcPr>
            <w:tcW w:w="642" w:type="pct"/>
            <w:tcBorders>
              <w:top w:val="single" w:sz="4" w:space="0" w:color="auto"/>
              <w:left w:val="single" w:sz="4" w:space="0" w:color="auto"/>
              <w:bottom w:val="single" w:sz="4" w:space="0" w:color="auto"/>
              <w:right w:val="single" w:sz="4" w:space="0" w:color="auto"/>
            </w:tcBorders>
            <w:shd w:val="clear" w:color="auto" w:fill="FFFFFF"/>
            <w:vAlign w:val="center"/>
          </w:tcPr>
          <w:p w14:paraId="124D4B53" w14:textId="77777777" w:rsidR="00B20A55" w:rsidRPr="006B10A3" w:rsidRDefault="00B20A55" w:rsidP="00F90517">
            <w:pPr>
              <w:spacing w:before="120" w:after="120"/>
              <w:jc w:val="center"/>
              <w:rPr>
                <w:rFonts w:eastAsia="Arial Unicode MS" w:cs="Arial"/>
                <w:color w:val="000000"/>
                <w:lang w:val="pl"/>
              </w:rPr>
            </w:pPr>
          </w:p>
        </w:tc>
        <w:tc>
          <w:tcPr>
            <w:tcW w:w="642" w:type="pct"/>
            <w:tcBorders>
              <w:top w:val="single" w:sz="4" w:space="0" w:color="auto"/>
              <w:left w:val="single" w:sz="4" w:space="0" w:color="auto"/>
              <w:bottom w:val="single" w:sz="4" w:space="0" w:color="auto"/>
              <w:right w:val="single" w:sz="4" w:space="0" w:color="auto"/>
            </w:tcBorders>
            <w:shd w:val="clear" w:color="auto" w:fill="FFFFFF"/>
            <w:vAlign w:val="center"/>
          </w:tcPr>
          <w:p w14:paraId="3A4F7B94" w14:textId="77777777" w:rsidR="00B20A55" w:rsidRPr="006B10A3" w:rsidRDefault="00B20A55" w:rsidP="00F90517">
            <w:pPr>
              <w:spacing w:before="120" w:after="120"/>
              <w:jc w:val="center"/>
              <w:rPr>
                <w:rFonts w:eastAsia="Arial Unicode MS" w:cs="Arial"/>
                <w:color w:val="000000"/>
                <w:lang w:val="pl"/>
              </w:rPr>
            </w:pPr>
          </w:p>
        </w:tc>
        <w:tc>
          <w:tcPr>
            <w:tcW w:w="515" w:type="pct"/>
            <w:tcBorders>
              <w:top w:val="single" w:sz="4" w:space="0" w:color="auto"/>
              <w:left w:val="single" w:sz="4" w:space="0" w:color="auto"/>
              <w:bottom w:val="single" w:sz="4" w:space="0" w:color="auto"/>
              <w:right w:val="single" w:sz="4" w:space="0" w:color="auto"/>
            </w:tcBorders>
            <w:shd w:val="clear" w:color="auto" w:fill="FFFFFF"/>
            <w:vAlign w:val="center"/>
          </w:tcPr>
          <w:p w14:paraId="1644C119" w14:textId="77777777" w:rsidR="00B20A55" w:rsidRPr="006B10A3" w:rsidRDefault="00B20A55" w:rsidP="00F90517">
            <w:pPr>
              <w:spacing w:before="120" w:after="120"/>
              <w:jc w:val="center"/>
              <w:rPr>
                <w:rFonts w:eastAsia="Arial Unicode MS" w:cs="Arial"/>
                <w:color w:val="000000"/>
                <w:lang w:val="pl"/>
              </w:rPr>
            </w:pPr>
          </w:p>
        </w:tc>
        <w:tc>
          <w:tcPr>
            <w:tcW w:w="975" w:type="pct"/>
            <w:tcBorders>
              <w:top w:val="single" w:sz="4" w:space="0" w:color="auto"/>
              <w:left w:val="single" w:sz="4" w:space="0" w:color="auto"/>
              <w:bottom w:val="single" w:sz="4" w:space="0" w:color="auto"/>
              <w:right w:val="single" w:sz="4" w:space="0" w:color="auto"/>
            </w:tcBorders>
            <w:shd w:val="clear" w:color="auto" w:fill="FFFFFF"/>
            <w:vAlign w:val="center"/>
          </w:tcPr>
          <w:p w14:paraId="66B097DF" w14:textId="77777777" w:rsidR="00B20A55" w:rsidRPr="006B10A3" w:rsidRDefault="00B20A55" w:rsidP="00F90517">
            <w:pPr>
              <w:spacing w:before="120" w:after="120"/>
              <w:jc w:val="center"/>
              <w:rPr>
                <w:rFonts w:eastAsia="Arial Unicode MS" w:cs="Arial"/>
                <w:color w:val="000000"/>
                <w:lang w:val="pl"/>
              </w:rPr>
            </w:pPr>
          </w:p>
        </w:tc>
      </w:tr>
      <w:tr w:rsidR="00B20A55" w:rsidRPr="006B10A3" w14:paraId="011D5012" w14:textId="77777777" w:rsidTr="00F90517">
        <w:trPr>
          <w:trHeight w:val="485"/>
        </w:trPr>
        <w:tc>
          <w:tcPr>
            <w:tcW w:w="163" w:type="pct"/>
            <w:tcBorders>
              <w:top w:val="single" w:sz="4" w:space="0" w:color="auto"/>
              <w:left w:val="single" w:sz="4" w:space="0" w:color="auto"/>
              <w:bottom w:val="single" w:sz="4" w:space="0" w:color="auto"/>
              <w:right w:val="single" w:sz="4" w:space="0" w:color="auto"/>
            </w:tcBorders>
            <w:shd w:val="clear" w:color="auto" w:fill="FFFFFF"/>
            <w:vAlign w:val="center"/>
          </w:tcPr>
          <w:p w14:paraId="07AAC105" w14:textId="77777777" w:rsidR="00B20A55" w:rsidRPr="006B10A3" w:rsidRDefault="00B20A55" w:rsidP="00F90517">
            <w:pPr>
              <w:spacing w:before="120" w:after="120"/>
              <w:jc w:val="center"/>
              <w:rPr>
                <w:rFonts w:eastAsia="Arial Unicode MS" w:cs="Arial"/>
                <w:color w:val="000000"/>
                <w:lang w:val="pl"/>
              </w:rPr>
            </w:pPr>
            <w:r w:rsidRPr="006B10A3">
              <w:rPr>
                <w:rFonts w:eastAsia="Arial Unicode MS" w:cs="Arial"/>
                <w:color w:val="000000"/>
                <w:lang w:val="pl"/>
              </w:rPr>
              <w:t>4.</w:t>
            </w:r>
          </w:p>
        </w:tc>
        <w:tc>
          <w:tcPr>
            <w:tcW w:w="490" w:type="pct"/>
            <w:tcBorders>
              <w:top w:val="single" w:sz="4" w:space="0" w:color="auto"/>
              <w:left w:val="single" w:sz="4" w:space="0" w:color="auto"/>
              <w:bottom w:val="single" w:sz="4" w:space="0" w:color="auto"/>
              <w:right w:val="single" w:sz="4" w:space="0" w:color="auto"/>
            </w:tcBorders>
            <w:shd w:val="clear" w:color="auto" w:fill="FFFFFF"/>
            <w:vAlign w:val="center"/>
          </w:tcPr>
          <w:p w14:paraId="3CBB87E7" w14:textId="77777777" w:rsidR="00B20A55" w:rsidRPr="006B10A3" w:rsidRDefault="00B20A55" w:rsidP="00F90517">
            <w:pPr>
              <w:spacing w:before="120" w:after="120"/>
              <w:jc w:val="center"/>
              <w:rPr>
                <w:rFonts w:eastAsia="Arial Unicode MS" w:cs="Arial"/>
                <w:color w:val="000000"/>
                <w:lang w:val="pl"/>
              </w:rPr>
            </w:pPr>
          </w:p>
        </w:tc>
        <w:tc>
          <w:tcPr>
            <w:tcW w:w="841" w:type="pct"/>
            <w:tcBorders>
              <w:top w:val="single" w:sz="4" w:space="0" w:color="auto"/>
              <w:left w:val="single" w:sz="4" w:space="0" w:color="auto"/>
              <w:bottom w:val="single" w:sz="4" w:space="0" w:color="auto"/>
              <w:right w:val="single" w:sz="4" w:space="0" w:color="auto"/>
            </w:tcBorders>
            <w:shd w:val="clear" w:color="auto" w:fill="FFFFFF"/>
            <w:vAlign w:val="center"/>
          </w:tcPr>
          <w:p w14:paraId="01596D68" w14:textId="77777777" w:rsidR="00B20A55" w:rsidRPr="006B10A3" w:rsidRDefault="00B20A55" w:rsidP="00F90517">
            <w:pPr>
              <w:spacing w:before="120" w:after="120"/>
              <w:jc w:val="center"/>
              <w:rPr>
                <w:rFonts w:eastAsia="Arial Unicode MS" w:cs="Arial"/>
                <w:color w:val="000000"/>
                <w:lang w:val="pl"/>
              </w:rPr>
            </w:pPr>
          </w:p>
        </w:tc>
        <w:tc>
          <w:tcPr>
            <w:tcW w:w="731" w:type="pct"/>
            <w:tcBorders>
              <w:top w:val="single" w:sz="4" w:space="0" w:color="auto"/>
              <w:left w:val="single" w:sz="4" w:space="0" w:color="auto"/>
              <w:bottom w:val="single" w:sz="4" w:space="0" w:color="auto"/>
              <w:right w:val="single" w:sz="4" w:space="0" w:color="auto"/>
            </w:tcBorders>
            <w:shd w:val="clear" w:color="auto" w:fill="FFFFFF"/>
            <w:vAlign w:val="center"/>
          </w:tcPr>
          <w:p w14:paraId="5EC6E301" w14:textId="77777777" w:rsidR="00B20A55" w:rsidRPr="006B10A3" w:rsidRDefault="00B20A55" w:rsidP="00F90517">
            <w:pPr>
              <w:spacing w:before="120" w:after="120"/>
              <w:jc w:val="center"/>
              <w:rPr>
                <w:rFonts w:eastAsia="Arial Unicode MS" w:cs="Arial"/>
                <w:color w:val="000000"/>
                <w:lang w:val="pl"/>
              </w:rPr>
            </w:pPr>
          </w:p>
        </w:tc>
        <w:tc>
          <w:tcPr>
            <w:tcW w:w="642" w:type="pct"/>
            <w:tcBorders>
              <w:top w:val="single" w:sz="4" w:space="0" w:color="auto"/>
              <w:left w:val="single" w:sz="4" w:space="0" w:color="auto"/>
              <w:bottom w:val="single" w:sz="4" w:space="0" w:color="auto"/>
              <w:right w:val="single" w:sz="4" w:space="0" w:color="auto"/>
            </w:tcBorders>
            <w:shd w:val="clear" w:color="auto" w:fill="FFFFFF"/>
            <w:vAlign w:val="center"/>
          </w:tcPr>
          <w:p w14:paraId="0EFF8E5C" w14:textId="77777777" w:rsidR="00B20A55" w:rsidRPr="006B10A3" w:rsidRDefault="00B20A55" w:rsidP="00F90517">
            <w:pPr>
              <w:spacing w:before="120" w:after="120"/>
              <w:jc w:val="center"/>
              <w:rPr>
                <w:rFonts w:eastAsia="Arial Unicode MS" w:cs="Arial"/>
                <w:color w:val="000000"/>
                <w:lang w:val="pl"/>
              </w:rPr>
            </w:pPr>
          </w:p>
        </w:tc>
        <w:tc>
          <w:tcPr>
            <w:tcW w:w="642" w:type="pct"/>
            <w:tcBorders>
              <w:top w:val="single" w:sz="4" w:space="0" w:color="auto"/>
              <w:left w:val="single" w:sz="4" w:space="0" w:color="auto"/>
              <w:bottom w:val="single" w:sz="4" w:space="0" w:color="auto"/>
              <w:right w:val="single" w:sz="4" w:space="0" w:color="auto"/>
            </w:tcBorders>
            <w:shd w:val="clear" w:color="auto" w:fill="FFFFFF"/>
            <w:vAlign w:val="center"/>
          </w:tcPr>
          <w:p w14:paraId="7D051B10" w14:textId="77777777" w:rsidR="00B20A55" w:rsidRPr="006B10A3" w:rsidRDefault="00B20A55" w:rsidP="00F90517">
            <w:pPr>
              <w:spacing w:before="120" w:after="120"/>
              <w:jc w:val="center"/>
              <w:rPr>
                <w:rFonts w:eastAsia="Arial Unicode MS" w:cs="Arial"/>
                <w:color w:val="000000"/>
                <w:lang w:val="pl"/>
              </w:rPr>
            </w:pPr>
          </w:p>
        </w:tc>
        <w:tc>
          <w:tcPr>
            <w:tcW w:w="515" w:type="pct"/>
            <w:tcBorders>
              <w:top w:val="single" w:sz="4" w:space="0" w:color="auto"/>
              <w:left w:val="single" w:sz="4" w:space="0" w:color="auto"/>
              <w:bottom w:val="single" w:sz="4" w:space="0" w:color="auto"/>
              <w:right w:val="single" w:sz="4" w:space="0" w:color="auto"/>
            </w:tcBorders>
            <w:shd w:val="clear" w:color="auto" w:fill="FFFFFF"/>
            <w:vAlign w:val="center"/>
          </w:tcPr>
          <w:p w14:paraId="47EC2521" w14:textId="77777777" w:rsidR="00B20A55" w:rsidRPr="006B10A3" w:rsidRDefault="00B20A55" w:rsidP="00F90517">
            <w:pPr>
              <w:spacing w:before="120" w:after="120"/>
              <w:jc w:val="center"/>
              <w:rPr>
                <w:rFonts w:eastAsia="Arial Unicode MS" w:cs="Arial"/>
                <w:color w:val="000000"/>
                <w:lang w:val="pl"/>
              </w:rPr>
            </w:pPr>
          </w:p>
        </w:tc>
        <w:tc>
          <w:tcPr>
            <w:tcW w:w="975" w:type="pct"/>
            <w:tcBorders>
              <w:top w:val="single" w:sz="4" w:space="0" w:color="auto"/>
              <w:left w:val="single" w:sz="4" w:space="0" w:color="auto"/>
              <w:bottom w:val="single" w:sz="4" w:space="0" w:color="auto"/>
              <w:right w:val="single" w:sz="4" w:space="0" w:color="auto"/>
            </w:tcBorders>
            <w:shd w:val="clear" w:color="auto" w:fill="FFFFFF"/>
            <w:vAlign w:val="center"/>
          </w:tcPr>
          <w:p w14:paraId="4959479E" w14:textId="77777777" w:rsidR="00B20A55" w:rsidRPr="006B10A3" w:rsidRDefault="00B20A55" w:rsidP="00F90517">
            <w:pPr>
              <w:spacing w:before="120" w:after="120"/>
              <w:jc w:val="center"/>
              <w:rPr>
                <w:rFonts w:eastAsia="Arial Unicode MS" w:cs="Arial"/>
                <w:color w:val="000000"/>
                <w:lang w:val="pl"/>
              </w:rPr>
            </w:pPr>
          </w:p>
        </w:tc>
      </w:tr>
      <w:tr w:rsidR="00B20A55" w:rsidRPr="006B10A3" w14:paraId="6D23624E" w14:textId="77777777" w:rsidTr="00F90517">
        <w:trPr>
          <w:trHeight w:val="514"/>
        </w:trPr>
        <w:tc>
          <w:tcPr>
            <w:tcW w:w="163" w:type="pct"/>
            <w:tcBorders>
              <w:top w:val="single" w:sz="4" w:space="0" w:color="auto"/>
              <w:left w:val="single" w:sz="4" w:space="0" w:color="auto"/>
              <w:bottom w:val="single" w:sz="4" w:space="0" w:color="auto"/>
              <w:right w:val="single" w:sz="4" w:space="0" w:color="auto"/>
            </w:tcBorders>
            <w:shd w:val="clear" w:color="auto" w:fill="FFFFFF"/>
            <w:vAlign w:val="center"/>
          </w:tcPr>
          <w:p w14:paraId="5C956395" w14:textId="77777777" w:rsidR="00B20A55" w:rsidRPr="006B10A3" w:rsidRDefault="00B20A55" w:rsidP="00F90517">
            <w:pPr>
              <w:spacing w:before="120" w:after="120"/>
              <w:jc w:val="center"/>
              <w:rPr>
                <w:rFonts w:eastAsia="Arial Unicode MS" w:cs="Arial"/>
                <w:color w:val="000000"/>
                <w:lang w:val="pl"/>
              </w:rPr>
            </w:pPr>
            <w:r w:rsidRPr="006B10A3">
              <w:rPr>
                <w:rFonts w:eastAsia="Arial Unicode MS" w:cs="Arial"/>
                <w:color w:val="000000"/>
                <w:lang w:val="pl"/>
              </w:rPr>
              <w:t>5.</w:t>
            </w:r>
          </w:p>
        </w:tc>
        <w:tc>
          <w:tcPr>
            <w:tcW w:w="490" w:type="pct"/>
            <w:tcBorders>
              <w:top w:val="single" w:sz="4" w:space="0" w:color="auto"/>
              <w:left w:val="single" w:sz="4" w:space="0" w:color="auto"/>
              <w:bottom w:val="single" w:sz="4" w:space="0" w:color="auto"/>
              <w:right w:val="single" w:sz="4" w:space="0" w:color="auto"/>
            </w:tcBorders>
            <w:shd w:val="clear" w:color="auto" w:fill="FFFFFF"/>
            <w:vAlign w:val="center"/>
          </w:tcPr>
          <w:p w14:paraId="6A1A28F0" w14:textId="77777777" w:rsidR="00B20A55" w:rsidRPr="006B10A3" w:rsidRDefault="00B20A55" w:rsidP="00F90517">
            <w:pPr>
              <w:spacing w:before="120" w:after="120"/>
              <w:jc w:val="center"/>
              <w:rPr>
                <w:rFonts w:eastAsia="Arial Unicode MS" w:cs="Arial"/>
                <w:color w:val="000000"/>
                <w:lang w:val="pl"/>
              </w:rPr>
            </w:pPr>
          </w:p>
        </w:tc>
        <w:tc>
          <w:tcPr>
            <w:tcW w:w="841" w:type="pct"/>
            <w:tcBorders>
              <w:top w:val="single" w:sz="4" w:space="0" w:color="auto"/>
              <w:left w:val="single" w:sz="4" w:space="0" w:color="auto"/>
              <w:bottom w:val="single" w:sz="4" w:space="0" w:color="auto"/>
              <w:right w:val="single" w:sz="4" w:space="0" w:color="auto"/>
            </w:tcBorders>
            <w:shd w:val="clear" w:color="auto" w:fill="FFFFFF"/>
            <w:vAlign w:val="center"/>
          </w:tcPr>
          <w:p w14:paraId="08A17461" w14:textId="77777777" w:rsidR="00B20A55" w:rsidRPr="006B10A3" w:rsidRDefault="00B20A55" w:rsidP="00F90517">
            <w:pPr>
              <w:spacing w:before="120" w:after="120"/>
              <w:jc w:val="center"/>
              <w:rPr>
                <w:rFonts w:eastAsia="Arial Unicode MS" w:cs="Arial"/>
                <w:color w:val="000000"/>
                <w:lang w:val="pl"/>
              </w:rPr>
            </w:pPr>
          </w:p>
        </w:tc>
        <w:tc>
          <w:tcPr>
            <w:tcW w:w="731" w:type="pct"/>
            <w:tcBorders>
              <w:top w:val="single" w:sz="4" w:space="0" w:color="auto"/>
              <w:left w:val="single" w:sz="4" w:space="0" w:color="auto"/>
              <w:bottom w:val="single" w:sz="4" w:space="0" w:color="auto"/>
              <w:right w:val="single" w:sz="4" w:space="0" w:color="auto"/>
            </w:tcBorders>
            <w:shd w:val="clear" w:color="auto" w:fill="FFFFFF"/>
            <w:vAlign w:val="center"/>
          </w:tcPr>
          <w:p w14:paraId="34FA6403" w14:textId="77777777" w:rsidR="00B20A55" w:rsidRPr="006B10A3" w:rsidRDefault="00B20A55" w:rsidP="00F90517">
            <w:pPr>
              <w:spacing w:before="120" w:after="120"/>
              <w:jc w:val="center"/>
              <w:rPr>
                <w:rFonts w:eastAsia="Arial Unicode MS" w:cs="Arial"/>
                <w:color w:val="000000"/>
                <w:lang w:val="pl"/>
              </w:rPr>
            </w:pPr>
          </w:p>
        </w:tc>
        <w:tc>
          <w:tcPr>
            <w:tcW w:w="642" w:type="pct"/>
            <w:tcBorders>
              <w:top w:val="single" w:sz="4" w:space="0" w:color="auto"/>
              <w:left w:val="single" w:sz="4" w:space="0" w:color="auto"/>
              <w:bottom w:val="single" w:sz="4" w:space="0" w:color="auto"/>
              <w:right w:val="single" w:sz="4" w:space="0" w:color="auto"/>
            </w:tcBorders>
            <w:shd w:val="clear" w:color="auto" w:fill="FFFFFF"/>
            <w:vAlign w:val="center"/>
          </w:tcPr>
          <w:p w14:paraId="04DB9877" w14:textId="77777777" w:rsidR="00B20A55" w:rsidRPr="006B10A3" w:rsidRDefault="00B20A55" w:rsidP="00F90517">
            <w:pPr>
              <w:spacing w:before="120" w:after="120"/>
              <w:jc w:val="center"/>
              <w:rPr>
                <w:rFonts w:eastAsia="Arial Unicode MS" w:cs="Arial"/>
                <w:color w:val="000000"/>
                <w:lang w:val="pl"/>
              </w:rPr>
            </w:pPr>
          </w:p>
        </w:tc>
        <w:tc>
          <w:tcPr>
            <w:tcW w:w="642" w:type="pct"/>
            <w:tcBorders>
              <w:top w:val="single" w:sz="4" w:space="0" w:color="auto"/>
              <w:left w:val="single" w:sz="4" w:space="0" w:color="auto"/>
              <w:bottom w:val="single" w:sz="4" w:space="0" w:color="auto"/>
              <w:right w:val="single" w:sz="4" w:space="0" w:color="auto"/>
            </w:tcBorders>
            <w:shd w:val="clear" w:color="auto" w:fill="FFFFFF"/>
            <w:vAlign w:val="center"/>
          </w:tcPr>
          <w:p w14:paraId="7774CABE" w14:textId="77777777" w:rsidR="00B20A55" w:rsidRPr="006B10A3" w:rsidRDefault="00B20A55" w:rsidP="00F90517">
            <w:pPr>
              <w:spacing w:before="120" w:after="120"/>
              <w:jc w:val="center"/>
              <w:rPr>
                <w:rFonts w:eastAsia="Arial Unicode MS" w:cs="Arial"/>
                <w:color w:val="000000"/>
                <w:lang w:val="pl"/>
              </w:rPr>
            </w:pPr>
          </w:p>
        </w:tc>
        <w:tc>
          <w:tcPr>
            <w:tcW w:w="515" w:type="pct"/>
            <w:tcBorders>
              <w:top w:val="single" w:sz="4" w:space="0" w:color="auto"/>
              <w:left w:val="single" w:sz="4" w:space="0" w:color="auto"/>
              <w:bottom w:val="single" w:sz="4" w:space="0" w:color="auto"/>
              <w:right w:val="single" w:sz="4" w:space="0" w:color="auto"/>
            </w:tcBorders>
            <w:shd w:val="clear" w:color="auto" w:fill="FFFFFF"/>
            <w:vAlign w:val="center"/>
          </w:tcPr>
          <w:p w14:paraId="5692E018" w14:textId="77777777" w:rsidR="00B20A55" w:rsidRPr="006B10A3" w:rsidRDefault="00B20A55" w:rsidP="00F90517">
            <w:pPr>
              <w:spacing w:before="120" w:after="120"/>
              <w:jc w:val="center"/>
              <w:rPr>
                <w:rFonts w:eastAsia="Arial Unicode MS" w:cs="Arial"/>
                <w:color w:val="000000"/>
                <w:lang w:val="pl"/>
              </w:rPr>
            </w:pPr>
          </w:p>
        </w:tc>
        <w:tc>
          <w:tcPr>
            <w:tcW w:w="975" w:type="pct"/>
            <w:tcBorders>
              <w:top w:val="single" w:sz="4" w:space="0" w:color="auto"/>
              <w:left w:val="single" w:sz="4" w:space="0" w:color="auto"/>
              <w:bottom w:val="single" w:sz="4" w:space="0" w:color="auto"/>
              <w:right w:val="single" w:sz="4" w:space="0" w:color="auto"/>
            </w:tcBorders>
            <w:shd w:val="clear" w:color="auto" w:fill="FFFFFF"/>
            <w:vAlign w:val="center"/>
          </w:tcPr>
          <w:p w14:paraId="5BABE956" w14:textId="77777777" w:rsidR="00B20A55" w:rsidRPr="006B10A3" w:rsidRDefault="00B20A55" w:rsidP="00F90517">
            <w:pPr>
              <w:spacing w:before="120" w:after="120"/>
              <w:jc w:val="center"/>
              <w:rPr>
                <w:rFonts w:eastAsia="Arial Unicode MS" w:cs="Arial"/>
                <w:color w:val="000000"/>
                <w:lang w:val="pl"/>
              </w:rPr>
            </w:pPr>
          </w:p>
        </w:tc>
      </w:tr>
    </w:tbl>
    <w:p w14:paraId="017F30EB" w14:textId="77777777" w:rsidR="00B20A55" w:rsidRPr="006B10A3" w:rsidRDefault="00B20A55" w:rsidP="00B20A55">
      <w:pPr>
        <w:spacing w:before="120" w:after="120"/>
        <w:rPr>
          <w:rFonts w:cs="Arial"/>
        </w:rPr>
      </w:pPr>
    </w:p>
    <w:p w14:paraId="07844E1D" w14:textId="77777777" w:rsidR="00B20A55" w:rsidRDefault="00B20A55" w:rsidP="00B20A55">
      <w:pPr>
        <w:spacing w:before="120" w:after="120"/>
        <w:rPr>
          <w:rFonts w:cs="Arial"/>
        </w:rPr>
      </w:pPr>
      <w:r w:rsidRPr="006B10A3">
        <w:rPr>
          <w:rFonts w:cs="Arial"/>
        </w:rPr>
        <w:t xml:space="preserve">W </w:t>
      </w:r>
      <w:r>
        <w:rPr>
          <w:rFonts w:cs="Arial"/>
        </w:rPr>
        <w:t>–</w:t>
      </w:r>
      <w:r w:rsidRPr="006B10A3">
        <w:rPr>
          <w:rFonts w:cs="Arial"/>
        </w:rPr>
        <w:t xml:space="preserve"> wykonawca</w:t>
      </w:r>
    </w:p>
    <w:p w14:paraId="79B55E7D" w14:textId="77777777" w:rsidR="00B20A55" w:rsidRDefault="00B20A55" w:rsidP="00B20A55">
      <w:pPr>
        <w:spacing w:before="120" w:after="120"/>
        <w:rPr>
          <w:rFonts w:cs="Arial"/>
        </w:rPr>
      </w:pPr>
    </w:p>
    <w:p w14:paraId="3DF6D058" w14:textId="77777777" w:rsidR="00B20A55" w:rsidRPr="006B10A3" w:rsidRDefault="00B20A55" w:rsidP="00B20A55">
      <w:pPr>
        <w:spacing w:before="120" w:after="120"/>
        <w:rPr>
          <w:rFonts w:cs="Arial"/>
        </w:rPr>
      </w:pPr>
    </w:p>
    <w:p w14:paraId="40A383A1" w14:textId="77777777" w:rsidR="00B20A55" w:rsidRPr="006B10A3" w:rsidRDefault="00B20A55" w:rsidP="00B20A55">
      <w:pPr>
        <w:spacing w:before="120" w:after="120"/>
        <w:rPr>
          <w:rFonts w:cs="Arial"/>
        </w:rPr>
      </w:pPr>
    </w:p>
    <w:p w14:paraId="5BFD9226" w14:textId="77777777" w:rsidR="00B20A55" w:rsidRDefault="00B20A55" w:rsidP="00B20A55">
      <w:pPr>
        <w:spacing w:before="120" w:after="120"/>
        <w:jc w:val="center"/>
        <w:rPr>
          <w:rFonts w:cs="Arial"/>
        </w:rPr>
        <w:sectPr w:rsidR="00B20A55" w:rsidSect="00B20A55">
          <w:pgSz w:w="16838" w:h="11906" w:orient="landscape"/>
          <w:pgMar w:top="1134" w:right="1134" w:bottom="1134" w:left="1134" w:header="709" w:footer="709" w:gutter="0"/>
          <w:cols w:space="708"/>
          <w:docGrid w:linePitch="360"/>
        </w:sectPr>
      </w:pPr>
    </w:p>
    <w:p w14:paraId="29DCB3C4" w14:textId="77777777" w:rsidR="00B20A55" w:rsidRPr="00CE56B7" w:rsidRDefault="00B20A55" w:rsidP="00B20A55">
      <w:pPr>
        <w:tabs>
          <w:tab w:val="left" w:pos="7020"/>
        </w:tabs>
        <w:spacing w:before="120" w:after="120"/>
        <w:jc w:val="right"/>
        <w:rPr>
          <w:rFonts w:cs="Arial"/>
          <w:b/>
          <w:bCs/>
          <w:szCs w:val="22"/>
        </w:rPr>
      </w:pPr>
      <w:r w:rsidRPr="00CE56B7">
        <w:rPr>
          <w:rFonts w:cs="Arial"/>
          <w:b/>
          <w:bCs/>
          <w:iCs/>
          <w:szCs w:val="22"/>
        </w:rPr>
        <w:lastRenderedPageBreak/>
        <w:t xml:space="preserve">Załącznik nr </w:t>
      </w:r>
      <w:r>
        <w:rPr>
          <w:rFonts w:cs="Arial"/>
          <w:b/>
          <w:bCs/>
          <w:iCs/>
          <w:szCs w:val="22"/>
        </w:rPr>
        <w:t>6</w:t>
      </w:r>
      <w:r w:rsidRPr="00CE56B7">
        <w:rPr>
          <w:rFonts w:cs="Arial"/>
          <w:b/>
          <w:bCs/>
          <w:iCs/>
          <w:szCs w:val="22"/>
        </w:rPr>
        <w:t xml:space="preserve"> do umowy </w:t>
      </w:r>
    </w:p>
    <w:p w14:paraId="12E938A1" w14:textId="77777777" w:rsidR="00B20A55" w:rsidRPr="00CE56B7" w:rsidRDefault="00B20A55" w:rsidP="00B20A55">
      <w:pPr>
        <w:spacing w:before="120" w:after="120"/>
        <w:jc w:val="right"/>
        <w:rPr>
          <w:rFonts w:cs="Arial"/>
          <w:bCs/>
          <w:szCs w:val="22"/>
        </w:rPr>
      </w:pPr>
    </w:p>
    <w:p w14:paraId="182E2479" w14:textId="77777777" w:rsidR="00B20A55" w:rsidRPr="004F247F" w:rsidRDefault="00B20A55" w:rsidP="00B20A55">
      <w:pPr>
        <w:spacing w:before="120" w:after="120"/>
        <w:ind w:left="540" w:hanging="540"/>
        <w:jc w:val="center"/>
        <w:outlineLvl w:val="0"/>
        <w:rPr>
          <w:rFonts w:eastAsia="Calibri" w:cs="Arial"/>
          <w:b/>
          <w:bCs/>
          <w:kern w:val="32"/>
          <w:szCs w:val="22"/>
        </w:rPr>
      </w:pPr>
      <w:r w:rsidRPr="003479AE">
        <w:rPr>
          <w:rStyle w:val="Nagwek1Znak1"/>
          <w:rFonts w:eastAsia="Calibri"/>
          <w:szCs w:val="22"/>
        </w:rPr>
        <w:t>WYMAGANIA DOTYCZĄCE DOKUMENTACJI PROJEKTOWYCH</w:t>
      </w:r>
    </w:p>
    <w:p w14:paraId="3D3A0156" w14:textId="77777777" w:rsidR="00B20A55" w:rsidRPr="003479AE" w:rsidRDefault="00B20A55" w:rsidP="00B20A55">
      <w:pPr>
        <w:pStyle w:val="Akapitzlist"/>
        <w:numPr>
          <w:ilvl w:val="3"/>
          <w:numId w:val="97"/>
        </w:numPr>
        <w:spacing w:before="120" w:after="120"/>
        <w:ind w:left="426"/>
        <w:jc w:val="both"/>
        <w:rPr>
          <w:rFonts w:cs="Arial"/>
          <w:szCs w:val="22"/>
          <w:lang w:bidi="en-US"/>
        </w:rPr>
      </w:pPr>
      <w:r w:rsidRPr="003479AE">
        <w:rPr>
          <w:rFonts w:cs="Arial"/>
          <w:szCs w:val="22"/>
          <w:lang w:bidi="en-US"/>
        </w:rPr>
        <w:t xml:space="preserve">Przedmiot Umowy został szczegółowo opisany w orientacyjnych wytycznych projektowych stanowiących załącznik do umowy oraz Wytycznych w sprawie wymagań obiegu oraz procesu odbiorowego dokumentacji projektowej </w:t>
      </w:r>
      <w:proofErr w:type="spellStart"/>
      <w:r w:rsidRPr="003479AE">
        <w:rPr>
          <w:rFonts w:cs="Arial"/>
          <w:szCs w:val="22"/>
          <w:lang w:bidi="en-US"/>
        </w:rPr>
        <w:t>nN</w:t>
      </w:r>
      <w:proofErr w:type="spellEnd"/>
      <w:r w:rsidRPr="003479AE">
        <w:rPr>
          <w:rFonts w:cs="Arial"/>
          <w:szCs w:val="22"/>
          <w:lang w:bidi="en-US"/>
        </w:rPr>
        <w:t xml:space="preserve"> i SN” dostępnych na stronie internetowej TAURON Dystrybucja S.A. pod adresem </w:t>
      </w:r>
      <w:hyperlink r:id="rId42" w:history="1">
        <w:r w:rsidRPr="003479AE">
          <w:rPr>
            <w:rStyle w:val="Hipercze"/>
            <w:rFonts w:cs="Arial"/>
            <w:szCs w:val="22"/>
            <w:lang w:bidi="en-US"/>
          </w:rPr>
          <w:t>https://www.tauron-dystrybucja.pl/uslugi-dystrybucyjne/standardy-techniczne-sieci/ksiega-standardow-technicznych</w:t>
        </w:r>
      </w:hyperlink>
    </w:p>
    <w:p w14:paraId="75520FBD" w14:textId="77777777" w:rsidR="00B20A55" w:rsidRPr="003479AE" w:rsidRDefault="00B20A55" w:rsidP="00B20A55">
      <w:pPr>
        <w:pStyle w:val="Akapitzlist"/>
        <w:numPr>
          <w:ilvl w:val="3"/>
          <w:numId w:val="97"/>
        </w:numPr>
        <w:spacing w:before="120" w:after="120"/>
        <w:ind w:left="426"/>
        <w:jc w:val="both"/>
        <w:rPr>
          <w:rFonts w:cs="Arial"/>
          <w:szCs w:val="22"/>
        </w:rPr>
        <w:sectPr w:rsidR="00B20A55" w:rsidRPr="003479AE" w:rsidSect="00B20A55">
          <w:footerReference w:type="default" r:id="rId43"/>
          <w:pgSz w:w="11906" w:h="16838"/>
          <w:pgMar w:top="1134" w:right="1134" w:bottom="1134" w:left="1134" w:header="709" w:footer="709" w:gutter="0"/>
          <w:cols w:space="708"/>
          <w:docGrid w:linePitch="360"/>
        </w:sectPr>
      </w:pPr>
      <w:r w:rsidRPr="003479AE">
        <w:rPr>
          <w:rFonts w:cs="Arial"/>
          <w:szCs w:val="22"/>
        </w:rPr>
        <w:t xml:space="preserve">Dokumentacja projektowa musi być opracowana i przekazana do odbioru zgodnie z wymaganiami opisanymi w umowie oraz zgodnie z „Wytycznymi w sprawie wymagań obiegu oraz procesu odbiorowego dokumentacji projektowej </w:t>
      </w:r>
      <w:proofErr w:type="spellStart"/>
      <w:r w:rsidRPr="003479AE">
        <w:rPr>
          <w:rFonts w:cs="Arial"/>
          <w:szCs w:val="22"/>
        </w:rPr>
        <w:t>nN</w:t>
      </w:r>
      <w:proofErr w:type="spellEnd"/>
      <w:r w:rsidRPr="003479AE">
        <w:rPr>
          <w:rFonts w:cs="Arial"/>
          <w:szCs w:val="22"/>
        </w:rPr>
        <w:t xml:space="preserve"> i SN” dostępnymi na stronie internetowej TAURON Dystrybucja S.A. pod adresem </w:t>
      </w:r>
      <w:hyperlink r:id="rId44" w:history="1">
        <w:r w:rsidRPr="003479AE">
          <w:rPr>
            <w:rStyle w:val="Hipercze"/>
            <w:rFonts w:cs="Arial"/>
            <w:szCs w:val="22"/>
          </w:rPr>
          <w:t>https://www.tauron-dystrybucja.pl/uslugi-dystrybucyjne/standardy-techniczne-sieci/ksiega-standardow-technicznych</w:t>
        </w:r>
      </w:hyperlink>
      <w:r w:rsidRPr="003479AE">
        <w:rPr>
          <w:rFonts w:cs="Arial"/>
          <w:szCs w:val="22"/>
        </w:rPr>
        <w:t>, w sposób zapewniający jej należytą merytoryczność oraz zgodność z wymaganiami prawa budowlanego, prawa energetycznego i innymi obowiązującymi przepisami oraz zasadami współczesnej wiedzy technicznej. Dokumentacja projektowa będzie podstawą do zlecenia robót budowalnych i winna określać przedmiot zamówienia za pomocą obiektywnych cech technicznych, jakościowych lub wymagań funkcjonalnych, uwzględniając standardy, wytyczne lub inne ustalenia techniczne przyjęte do stosowania u Zamawiającego. Nie należy zamieszczać sformułowań, które wskazywałyby na konkretny wyrób, producenta lub wykonawcę. Jeżeli nie ma możliwości opisania w ten sposób przedmiotu zamówienia np. ze względu na jego specyfikę, dopuszcza się opisanie przedmiotu zamówienia poprzez wskazanie typu pożądanego produktu, z jednoczesnym zapisem „lub równoważny”. Warunki, jakie powinien spełnić produkt równoważny winny zostać opisane w dokumentacji projektowej</w:t>
      </w:r>
    </w:p>
    <w:p w14:paraId="6832BB25" w14:textId="77777777" w:rsidR="00B20A55" w:rsidRDefault="00B20A55" w:rsidP="00B20A55">
      <w:pPr>
        <w:tabs>
          <w:tab w:val="left" w:pos="2640"/>
        </w:tabs>
        <w:spacing w:before="120" w:after="120"/>
        <w:jc w:val="right"/>
        <w:rPr>
          <w:rFonts w:cs="Arial"/>
          <w:sz w:val="20"/>
          <w:szCs w:val="20"/>
        </w:rPr>
      </w:pPr>
      <w:r>
        <w:rPr>
          <w:rFonts w:cs="Arial"/>
          <w:sz w:val="20"/>
          <w:szCs w:val="20"/>
        </w:rPr>
        <w:lastRenderedPageBreak/>
        <w:tab/>
      </w:r>
      <w:r w:rsidRPr="00DF05A1">
        <w:rPr>
          <w:rFonts w:cs="Arial"/>
          <w:b/>
          <w:sz w:val="20"/>
          <w:szCs w:val="20"/>
        </w:rPr>
        <w:t>Z</w:t>
      </w:r>
      <w:r>
        <w:rPr>
          <w:rFonts w:cs="Arial"/>
          <w:b/>
          <w:szCs w:val="22"/>
        </w:rPr>
        <w:t>ałącznik nr 7</w:t>
      </w:r>
      <w:r>
        <w:rPr>
          <w:rFonts w:cs="Arial"/>
          <w:sz w:val="20"/>
          <w:szCs w:val="20"/>
        </w:rPr>
        <w:t xml:space="preserve"> </w:t>
      </w:r>
      <w:r>
        <w:rPr>
          <w:rFonts w:cs="Arial"/>
          <w:b/>
          <w:bCs/>
          <w:iCs/>
        </w:rPr>
        <w:t xml:space="preserve">do umowy </w:t>
      </w:r>
    </w:p>
    <w:p w14:paraId="7D427372" w14:textId="77777777" w:rsidR="00B20A55" w:rsidRDefault="00B20A55" w:rsidP="00B20A55">
      <w:pPr>
        <w:spacing w:before="120" w:after="120"/>
        <w:jc w:val="center"/>
        <w:rPr>
          <w:rFonts w:cs="Arial"/>
          <w:b/>
          <w:sz w:val="20"/>
          <w:szCs w:val="20"/>
        </w:rPr>
      </w:pPr>
    </w:p>
    <w:p w14:paraId="7953EA06" w14:textId="77777777" w:rsidR="00B20A55" w:rsidRDefault="00B20A55" w:rsidP="00B20A55">
      <w:pPr>
        <w:spacing w:before="120" w:after="120"/>
        <w:jc w:val="center"/>
        <w:rPr>
          <w:rFonts w:cs="Arial"/>
          <w:sz w:val="20"/>
          <w:szCs w:val="20"/>
        </w:rPr>
      </w:pPr>
      <w:r>
        <w:rPr>
          <w:rFonts w:cs="Arial"/>
          <w:b/>
          <w:sz w:val="20"/>
          <w:szCs w:val="20"/>
        </w:rPr>
        <w:t>„</w:t>
      </w:r>
      <w:r w:rsidRPr="00E96FF5">
        <w:rPr>
          <w:rFonts w:cs="Arial"/>
          <w:b/>
          <w:szCs w:val="20"/>
        </w:rPr>
        <w:t xml:space="preserve">Dokumenty wymagane </w:t>
      </w:r>
      <w:r w:rsidRPr="00E96FF5">
        <w:rPr>
          <w:rFonts w:cs="Arial"/>
          <w:b/>
          <w:bCs/>
          <w:szCs w:val="20"/>
        </w:rPr>
        <w:t>do odbioru częściowego/ odbioru końcowego Przedmiotu Umowy</w:t>
      </w:r>
      <w:r>
        <w:rPr>
          <w:rFonts w:cs="Arial"/>
          <w:b/>
          <w:sz w:val="20"/>
          <w:szCs w:val="20"/>
        </w:rPr>
        <w:t>”</w:t>
      </w:r>
      <w:r>
        <w:rPr>
          <w:rFonts w:cs="Arial"/>
          <w:sz w:val="20"/>
          <w:szCs w:val="20"/>
        </w:rPr>
        <w:t xml:space="preserve"> </w:t>
      </w:r>
    </w:p>
    <w:p w14:paraId="2345F413" w14:textId="77777777" w:rsidR="00B20A55" w:rsidRDefault="00B20A55" w:rsidP="00B20A55">
      <w:pPr>
        <w:spacing w:before="120" w:after="120"/>
        <w:jc w:val="center"/>
        <w:rPr>
          <w:rFonts w:cs="Arial"/>
          <w:sz w:val="20"/>
          <w:szCs w:val="20"/>
        </w:rPr>
      </w:pPr>
    </w:p>
    <w:p w14:paraId="4DB1352C" w14:textId="77777777" w:rsidR="00B20A55" w:rsidRDefault="00B20A55" w:rsidP="00B20A55">
      <w:pPr>
        <w:spacing w:before="120" w:after="120"/>
        <w:rPr>
          <w:rFonts w:cs="Arial"/>
          <w:sz w:val="20"/>
          <w:szCs w:val="20"/>
        </w:rPr>
      </w:pPr>
      <w:r>
        <w:rPr>
          <w:rFonts w:cs="Arial"/>
          <w:sz w:val="20"/>
          <w:szCs w:val="20"/>
        </w:rPr>
        <w:t xml:space="preserve">Dokumenty wymagane </w:t>
      </w:r>
      <w:r>
        <w:rPr>
          <w:rFonts w:cs="Arial"/>
          <w:bCs/>
          <w:sz w:val="20"/>
          <w:szCs w:val="20"/>
        </w:rPr>
        <w:t>do odbioru częściowego/ odbioru końcowego Przedmiotu Umowy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75"/>
        <w:gridCol w:w="69"/>
        <w:gridCol w:w="1134"/>
        <w:gridCol w:w="1417"/>
        <w:gridCol w:w="1134"/>
        <w:gridCol w:w="993"/>
        <w:gridCol w:w="1134"/>
        <w:gridCol w:w="992"/>
        <w:gridCol w:w="850"/>
        <w:gridCol w:w="851"/>
        <w:gridCol w:w="992"/>
        <w:gridCol w:w="851"/>
      </w:tblGrid>
      <w:tr w:rsidR="00B20A55" w:rsidRPr="006C0A41" w14:paraId="733E7C7D" w14:textId="77777777" w:rsidTr="00F90517">
        <w:trPr>
          <w:trHeight w:val="839"/>
        </w:trPr>
        <w:tc>
          <w:tcPr>
            <w:tcW w:w="817" w:type="dxa"/>
            <w:vMerge w:val="restart"/>
            <w:tcBorders>
              <w:top w:val="single" w:sz="4" w:space="0" w:color="auto"/>
              <w:left w:val="single" w:sz="4" w:space="0" w:color="auto"/>
              <w:bottom w:val="single" w:sz="4" w:space="0" w:color="auto"/>
              <w:right w:val="single" w:sz="4" w:space="0" w:color="auto"/>
            </w:tcBorders>
            <w:hideMark/>
          </w:tcPr>
          <w:p w14:paraId="2251C2A3"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L.p.</w:t>
            </w:r>
          </w:p>
        </w:tc>
        <w:tc>
          <w:tcPr>
            <w:tcW w:w="3544" w:type="dxa"/>
            <w:gridSpan w:val="2"/>
            <w:tcBorders>
              <w:top w:val="single" w:sz="4" w:space="0" w:color="auto"/>
              <w:left w:val="single" w:sz="4" w:space="0" w:color="auto"/>
              <w:bottom w:val="single" w:sz="4" w:space="0" w:color="auto"/>
              <w:right w:val="single" w:sz="4" w:space="0" w:color="auto"/>
            </w:tcBorders>
            <w:hideMark/>
          </w:tcPr>
          <w:p w14:paraId="35A49F0A"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Rodzaj dokumentu</w:t>
            </w:r>
          </w:p>
        </w:tc>
        <w:tc>
          <w:tcPr>
            <w:tcW w:w="2551" w:type="dxa"/>
            <w:gridSpan w:val="2"/>
            <w:tcBorders>
              <w:top w:val="single" w:sz="4" w:space="0" w:color="auto"/>
              <w:left w:val="single" w:sz="4" w:space="0" w:color="auto"/>
              <w:bottom w:val="single" w:sz="4" w:space="0" w:color="auto"/>
              <w:right w:val="single" w:sz="4" w:space="0" w:color="auto"/>
            </w:tcBorders>
            <w:hideMark/>
          </w:tcPr>
          <w:p w14:paraId="0776027A" w14:textId="77777777" w:rsidR="00B20A55" w:rsidRPr="006C0A41" w:rsidRDefault="00B20A55" w:rsidP="00F90517">
            <w:pPr>
              <w:spacing w:before="120" w:after="120"/>
              <w:jc w:val="center"/>
              <w:rPr>
                <w:rFonts w:cs="Arial"/>
                <w:sz w:val="12"/>
                <w:szCs w:val="12"/>
              </w:rPr>
            </w:pPr>
            <w:r w:rsidRPr="006C0A41">
              <w:rPr>
                <w:rFonts w:cs="Arial"/>
                <w:sz w:val="12"/>
                <w:szCs w:val="12"/>
              </w:rPr>
              <w:t xml:space="preserve">Stacja, ZK </w:t>
            </w:r>
            <w:r w:rsidRPr="006C0A41">
              <w:rPr>
                <w:rFonts w:cs="Arial"/>
                <w:sz w:val="12"/>
                <w:szCs w:val="12"/>
              </w:rPr>
              <w:br/>
            </w:r>
            <w:r w:rsidRPr="006C0A41">
              <w:rPr>
                <w:rFonts w:cs="Arial"/>
                <w:i/>
                <w:iCs/>
                <w:sz w:val="12"/>
                <w:szCs w:val="12"/>
              </w:rPr>
              <w:t xml:space="preserve">(w tym ZK SN i </w:t>
            </w:r>
            <w:proofErr w:type="spellStart"/>
            <w:r w:rsidRPr="006C0A41">
              <w:rPr>
                <w:rFonts w:cs="Arial"/>
                <w:i/>
                <w:iCs/>
                <w:sz w:val="12"/>
                <w:szCs w:val="12"/>
              </w:rPr>
              <w:t>nN</w:t>
            </w:r>
            <w:proofErr w:type="spellEnd"/>
            <w:r w:rsidRPr="006C0A41">
              <w:rPr>
                <w:rFonts w:cs="Arial"/>
                <w:i/>
                <w:iCs/>
                <w:sz w:val="12"/>
                <w:szCs w:val="12"/>
              </w:rPr>
              <w:t xml:space="preserve"> oraz szafki oświetlenia  drogowego)</w:t>
            </w:r>
          </w:p>
        </w:tc>
        <w:tc>
          <w:tcPr>
            <w:tcW w:w="2127" w:type="dxa"/>
            <w:gridSpan w:val="2"/>
            <w:tcBorders>
              <w:top w:val="single" w:sz="4" w:space="0" w:color="auto"/>
              <w:left w:val="single" w:sz="4" w:space="0" w:color="auto"/>
              <w:bottom w:val="single" w:sz="4" w:space="0" w:color="auto"/>
              <w:right w:val="single" w:sz="4" w:space="0" w:color="auto"/>
            </w:tcBorders>
            <w:hideMark/>
          </w:tcPr>
          <w:p w14:paraId="5549AC81" w14:textId="77777777" w:rsidR="00B20A55" w:rsidRPr="006C0A41" w:rsidRDefault="00B20A55" w:rsidP="00F90517">
            <w:pPr>
              <w:spacing w:before="120" w:after="120"/>
              <w:jc w:val="center"/>
              <w:rPr>
                <w:rFonts w:cs="Arial"/>
                <w:sz w:val="12"/>
                <w:szCs w:val="12"/>
              </w:rPr>
            </w:pPr>
            <w:r w:rsidRPr="006C0A41">
              <w:rPr>
                <w:rFonts w:cs="Arial"/>
                <w:sz w:val="12"/>
                <w:szCs w:val="12"/>
              </w:rPr>
              <w:t xml:space="preserve">Linia kablowa </w:t>
            </w:r>
            <w:r w:rsidRPr="006C0A41">
              <w:rPr>
                <w:rFonts w:cs="Arial"/>
                <w:i/>
                <w:iCs/>
                <w:sz w:val="12"/>
                <w:szCs w:val="12"/>
              </w:rPr>
              <w:t>(wszystkie napięcia - w tym przyłącza kablowe, obwody oświetlenia)</w:t>
            </w:r>
          </w:p>
        </w:tc>
        <w:tc>
          <w:tcPr>
            <w:tcW w:w="2126" w:type="dxa"/>
            <w:gridSpan w:val="2"/>
            <w:tcBorders>
              <w:top w:val="single" w:sz="4" w:space="0" w:color="auto"/>
              <w:left w:val="single" w:sz="4" w:space="0" w:color="auto"/>
              <w:bottom w:val="single" w:sz="4" w:space="0" w:color="auto"/>
              <w:right w:val="single" w:sz="4" w:space="0" w:color="auto"/>
            </w:tcBorders>
            <w:hideMark/>
          </w:tcPr>
          <w:p w14:paraId="066BB4D2" w14:textId="77777777" w:rsidR="00B20A55" w:rsidRPr="006C0A41" w:rsidRDefault="00B20A55" w:rsidP="00F90517">
            <w:pPr>
              <w:spacing w:before="120" w:after="120"/>
              <w:jc w:val="center"/>
              <w:rPr>
                <w:rFonts w:cs="Arial"/>
                <w:sz w:val="12"/>
                <w:szCs w:val="12"/>
              </w:rPr>
            </w:pPr>
            <w:r w:rsidRPr="006C0A41">
              <w:rPr>
                <w:rFonts w:cs="Arial"/>
                <w:sz w:val="12"/>
                <w:szCs w:val="12"/>
              </w:rPr>
              <w:t>Linia napowietrzna (wszystkie napięcia -         w tym przyłącza napowietrzne, obwody oświetlenia)</w:t>
            </w:r>
          </w:p>
        </w:tc>
        <w:tc>
          <w:tcPr>
            <w:tcW w:w="1701" w:type="dxa"/>
            <w:gridSpan w:val="2"/>
            <w:tcBorders>
              <w:top w:val="single" w:sz="4" w:space="0" w:color="auto"/>
              <w:left w:val="single" w:sz="4" w:space="0" w:color="auto"/>
              <w:bottom w:val="single" w:sz="4" w:space="0" w:color="auto"/>
              <w:right w:val="single" w:sz="4" w:space="0" w:color="auto"/>
            </w:tcBorders>
            <w:hideMark/>
          </w:tcPr>
          <w:p w14:paraId="6D049B9A" w14:textId="77777777" w:rsidR="00B20A55" w:rsidRPr="006C0A41" w:rsidRDefault="00B20A55" w:rsidP="00F90517">
            <w:pPr>
              <w:spacing w:before="120" w:after="120"/>
              <w:jc w:val="center"/>
              <w:rPr>
                <w:rFonts w:cs="Arial"/>
                <w:sz w:val="12"/>
                <w:szCs w:val="12"/>
              </w:rPr>
            </w:pPr>
            <w:r w:rsidRPr="006C0A41">
              <w:rPr>
                <w:rFonts w:cs="Arial"/>
                <w:sz w:val="12"/>
                <w:szCs w:val="12"/>
              </w:rPr>
              <w:t>EAZ i TS</w:t>
            </w:r>
          </w:p>
        </w:tc>
        <w:tc>
          <w:tcPr>
            <w:tcW w:w="1843" w:type="dxa"/>
            <w:gridSpan w:val="2"/>
            <w:tcBorders>
              <w:top w:val="single" w:sz="4" w:space="0" w:color="auto"/>
              <w:left w:val="single" w:sz="4" w:space="0" w:color="auto"/>
              <w:bottom w:val="single" w:sz="4" w:space="0" w:color="auto"/>
              <w:right w:val="single" w:sz="4" w:space="0" w:color="auto"/>
            </w:tcBorders>
            <w:hideMark/>
          </w:tcPr>
          <w:p w14:paraId="64D24F71" w14:textId="77777777" w:rsidR="00B20A55" w:rsidRPr="006C0A41" w:rsidRDefault="00B20A55" w:rsidP="00F90517">
            <w:pPr>
              <w:spacing w:before="120" w:after="120"/>
              <w:jc w:val="center"/>
              <w:rPr>
                <w:rFonts w:cs="Arial"/>
                <w:sz w:val="12"/>
                <w:szCs w:val="12"/>
              </w:rPr>
            </w:pPr>
            <w:r w:rsidRPr="006C0A41">
              <w:rPr>
                <w:rFonts w:cs="Arial"/>
                <w:sz w:val="12"/>
                <w:szCs w:val="12"/>
              </w:rPr>
              <w:t>Tele-komunikacja</w:t>
            </w:r>
          </w:p>
        </w:tc>
      </w:tr>
      <w:tr w:rsidR="00B20A55" w:rsidRPr="006C0A41" w14:paraId="7B6FD20B" w14:textId="77777777" w:rsidTr="00F90517">
        <w:trPr>
          <w:trHeight w:val="215"/>
        </w:trPr>
        <w:tc>
          <w:tcPr>
            <w:tcW w:w="817" w:type="dxa"/>
            <w:vMerge/>
            <w:tcBorders>
              <w:top w:val="single" w:sz="4" w:space="0" w:color="auto"/>
              <w:left w:val="single" w:sz="4" w:space="0" w:color="auto"/>
              <w:bottom w:val="single" w:sz="4" w:space="0" w:color="auto"/>
              <w:right w:val="single" w:sz="4" w:space="0" w:color="auto"/>
            </w:tcBorders>
            <w:vAlign w:val="center"/>
            <w:hideMark/>
          </w:tcPr>
          <w:p w14:paraId="3F3AAA77" w14:textId="77777777" w:rsidR="00B20A55" w:rsidRPr="006C0A41" w:rsidRDefault="00B20A55" w:rsidP="00F90517">
            <w:pPr>
              <w:spacing w:before="120" w:after="120"/>
              <w:rPr>
                <w:rFonts w:cs="Arial"/>
                <w:b/>
                <w:bCs/>
                <w:sz w:val="12"/>
                <w:szCs w:val="12"/>
              </w:rPr>
            </w:pPr>
          </w:p>
        </w:tc>
        <w:tc>
          <w:tcPr>
            <w:tcW w:w="3544" w:type="dxa"/>
            <w:gridSpan w:val="2"/>
            <w:tcBorders>
              <w:top w:val="single" w:sz="4" w:space="0" w:color="auto"/>
              <w:left w:val="single" w:sz="4" w:space="0" w:color="auto"/>
              <w:bottom w:val="single" w:sz="4" w:space="0" w:color="auto"/>
              <w:right w:val="single" w:sz="4" w:space="0" w:color="auto"/>
            </w:tcBorders>
            <w:hideMark/>
          </w:tcPr>
          <w:p w14:paraId="48AA762A"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Rodzaj odbioru</w:t>
            </w:r>
          </w:p>
        </w:tc>
        <w:tc>
          <w:tcPr>
            <w:tcW w:w="1134" w:type="dxa"/>
            <w:tcBorders>
              <w:top w:val="single" w:sz="4" w:space="0" w:color="auto"/>
              <w:left w:val="single" w:sz="4" w:space="0" w:color="auto"/>
              <w:bottom w:val="single" w:sz="4" w:space="0" w:color="auto"/>
              <w:right w:val="single" w:sz="4" w:space="0" w:color="auto"/>
            </w:tcBorders>
            <w:hideMark/>
          </w:tcPr>
          <w:p w14:paraId="4E84086B" w14:textId="77777777" w:rsidR="00B20A55" w:rsidRPr="006C0A41" w:rsidRDefault="00B20A55" w:rsidP="00F90517">
            <w:pPr>
              <w:spacing w:before="120" w:after="120"/>
              <w:jc w:val="center"/>
              <w:rPr>
                <w:rFonts w:cs="Arial"/>
                <w:sz w:val="12"/>
                <w:szCs w:val="12"/>
              </w:rPr>
            </w:pPr>
            <w:r w:rsidRPr="006C0A41">
              <w:rPr>
                <w:rFonts w:cs="Arial"/>
                <w:sz w:val="12"/>
                <w:szCs w:val="12"/>
              </w:rPr>
              <w:t>K</w:t>
            </w:r>
          </w:p>
        </w:tc>
        <w:tc>
          <w:tcPr>
            <w:tcW w:w="1417" w:type="dxa"/>
            <w:tcBorders>
              <w:top w:val="single" w:sz="4" w:space="0" w:color="auto"/>
              <w:left w:val="single" w:sz="4" w:space="0" w:color="auto"/>
              <w:bottom w:val="single" w:sz="4" w:space="0" w:color="auto"/>
              <w:right w:val="single" w:sz="4" w:space="0" w:color="auto"/>
            </w:tcBorders>
            <w:hideMark/>
          </w:tcPr>
          <w:p w14:paraId="3A43BE93" w14:textId="77777777" w:rsidR="00B20A55" w:rsidRPr="006C0A41" w:rsidRDefault="00B20A55" w:rsidP="00F90517">
            <w:pPr>
              <w:spacing w:before="120" w:after="120"/>
              <w:jc w:val="center"/>
              <w:rPr>
                <w:rFonts w:cs="Arial"/>
                <w:sz w:val="12"/>
                <w:szCs w:val="12"/>
              </w:rPr>
            </w:pPr>
            <w:r w:rsidRPr="006C0A41">
              <w:rPr>
                <w:rFonts w:cs="Arial"/>
                <w:sz w:val="12"/>
                <w:szCs w:val="12"/>
              </w:rPr>
              <w:t>C</w:t>
            </w:r>
          </w:p>
        </w:tc>
        <w:tc>
          <w:tcPr>
            <w:tcW w:w="1134" w:type="dxa"/>
            <w:tcBorders>
              <w:top w:val="single" w:sz="4" w:space="0" w:color="auto"/>
              <w:left w:val="single" w:sz="4" w:space="0" w:color="auto"/>
              <w:bottom w:val="single" w:sz="4" w:space="0" w:color="auto"/>
              <w:right w:val="single" w:sz="4" w:space="0" w:color="auto"/>
            </w:tcBorders>
            <w:hideMark/>
          </w:tcPr>
          <w:p w14:paraId="53F2CEBD" w14:textId="77777777" w:rsidR="00B20A55" w:rsidRPr="006C0A41" w:rsidRDefault="00B20A55" w:rsidP="00F90517">
            <w:pPr>
              <w:spacing w:before="120" w:after="120"/>
              <w:jc w:val="center"/>
              <w:rPr>
                <w:rFonts w:cs="Arial"/>
                <w:sz w:val="12"/>
                <w:szCs w:val="12"/>
              </w:rPr>
            </w:pPr>
            <w:r w:rsidRPr="006C0A41">
              <w:rPr>
                <w:rFonts w:cs="Arial"/>
                <w:sz w:val="12"/>
                <w:szCs w:val="12"/>
              </w:rPr>
              <w:t>K</w:t>
            </w:r>
          </w:p>
        </w:tc>
        <w:tc>
          <w:tcPr>
            <w:tcW w:w="993" w:type="dxa"/>
            <w:tcBorders>
              <w:top w:val="single" w:sz="4" w:space="0" w:color="auto"/>
              <w:left w:val="single" w:sz="4" w:space="0" w:color="auto"/>
              <w:bottom w:val="single" w:sz="4" w:space="0" w:color="auto"/>
              <w:right w:val="single" w:sz="4" w:space="0" w:color="auto"/>
            </w:tcBorders>
            <w:hideMark/>
          </w:tcPr>
          <w:p w14:paraId="24F2117D" w14:textId="77777777" w:rsidR="00B20A55" w:rsidRPr="006C0A41" w:rsidRDefault="00B20A55" w:rsidP="00F90517">
            <w:pPr>
              <w:spacing w:before="120" w:after="120"/>
              <w:jc w:val="center"/>
              <w:rPr>
                <w:rFonts w:cs="Arial"/>
                <w:sz w:val="12"/>
                <w:szCs w:val="12"/>
              </w:rPr>
            </w:pPr>
            <w:r w:rsidRPr="006C0A41">
              <w:rPr>
                <w:rFonts w:cs="Arial"/>
                <w:sz w:val="12"/>
                <w:szCs w:val="12"/>
              </w:rPr>
              <w:t>C</w:t>
            </w:r>
          </w:p>
        </w:tc>
        <w:tc>
          <w:tcPr>
            <w:tcW w:w="1134" w:type="dxa"/>
            <w:tcBorders>
              <w:top w:val="single" w:sz="4" w:space="0" w:color="auto"/>
              <w:left w:val="single" w:sz="4" w:space="0" w:color="auto"/>
              <w:bottom w:val="single" w:sz="4" w:space="0" w:color="auto"/>
              <w:right w:val="single" w:sz="4" w:space="0" w:color="auto"/>
            </w:tcBorders>
            <w:hideMark/>
          </w:tcPr>
          <w:p w14:paraId="7595A04E" w14:textId="77777777" w:rsidR="00B20A55" w:rsidRPr="006C0A41" w:rsidRDefault="00B20A55" w:rsidP="00F90517">
            <w:pPr>
              <w:spacing w:before="120" w:after="120"/>
              <w:jc w:val="center"/>
              <w:rPr>
                <w:rFonts w:cs="Arial"/>
                <w:sz w:val="12"/>
                <w:szCs w:val="12"/>
              </w:rPr>
            </w:pPr>
            <w:r w:rsidRPr="006C0A41">
              <w:rPr>
                <w:rFonts w:cs="Arial"/>
                <w:sz w:val="12"/>
                <w:szCs w:val="12"/>
              </w:rPr>
              <w:t>K</w:t>
            </w:r>
          </w:p>
        </w:tc>
        <w:tc>
          <w:tcPr>
            <w:tcW w:w="992" w:type="dxa"/>
            <w:tcBorders>
              <w:top w:val="single" w:sz="4" w:space="0" w:color="auto"/>
              <w:left w:val="single" w:sz="4" w:space="0" w:color="auto"/>
              <w:bottom w:val="single" w:sz="4" w:space="0" w:color="auto"/>
              <w:right w:val="single" w:sz="4" w:space="0" w:color="auto"/>
            </w:tcBorders>
            <w:hideMark/>
          </w:tcPr>
          <w:p w14:paraId="0833BD83" w14:textId="77777777" w:rsidR="00B20A55" w:rsidRPr="006C0A41" w:rsidRDefault="00B20A55" w:rsidP="00F90517">
            <w:pPr>
              <w:spacing w:before="120" w:after="120"/>
              <w:jc w:val="center"/>
              <w:rPr>
                <w:rFonts w:cs="Arial"/>
                <w:sz w:val="12"/>
                <w:szCs w:val="12"/>
              </w:rPr>
            </w:pPr>
            <w:r w:rsidRPr="006C0A41">
              <w:rPr>
                <w:rFonts w:cs="Arial"/>
                <w:sz w:val="12"/>
                <w:szCs w:val="12"/>
              </w:rPr>
              <w:t>C</w:t>
            </w:r>
          </w:p>
        </w:tc>
        <w:tc>
          <w:tcPr>
            <w:tcW w:w="850" w:type="dxa"/>
            <w:tcBorders>
              <w:top w:val="single" w:sz="4" w:space="0" w:color="auto"/>
              <w:left w:val="single" w:sz="4" w:space="0" w:color="auto"/>
              <w:bottom w:val="single" w:sz="4" w:space="0" w:color="auto"/>
              <w:right w:val="single" w:sz="4" w:space="0" w:color="auto"/>
            </w:tcBorders>
            <w:hideMark/>
          </w:tcPr>
          <w:p w14:paraId="43F9F0BA" w14:textId="77777777" w:rsidR="00B20A55" w:rsidRPr="006C0A41" w:rsidRDefault="00B20A55" w:rsidP="00F90517">
            <w:pPr>
              <w:spacing w:before="120" w:after="120"/>
              <w:jc w:val="center"/>
              <w:rPr>
                <w:rFonts w:cs="Arial"/>
                <w:sz w:val="12"/>
                <w:szCs w:val="12"/>
              </w:rPr>
            </w:pPr>
            <w:r w:rsidRPr="006C0A41">
              <w:rPr>
                <w:rFonts w:cs="Arial"/>
                <w:sz w:val="12"/>
                <w:szCs w:val="12"/>
              </w:rPr>
              <w:t>K</w:t>
            </w:r>
          </w:p>
        </w:tc>
        <w:tc>
          <w:tcPr>
            <w:tcW w:w="851" w:type="dxa"/>
            <w:tcBorders>
              <w:top w:val="single" w:sz="4" w:space="0" w:color="auto"/>
              <w:left w:val="single" w:sz="4" w:space="0" w:color="auto"/>
              <w:bottom w:val="single" w:sz="4" w:space="0" w:color="auto"/>
              <w:right w:val="single" w:sz="4" w:space="0" w:color="auto"/>
            </w:tcBorders>
            <w:hideMark/>
          </w:tcPr>
          <w:p w14:paraId="6694FADE" w14:textId="77777777" w:rsidR="00B20A55" w:rsidRPr="006C0A41" w:rsidRDefault="00B20A55" w:rsidP="00F90517">
            <w:pPr>
              <w:spacing w:before="120" w:after="120"/>
              <w:jc w:val="center"/>
              <w:rPr>
                <w:rFonts w:cs="Arial"/>
                <w:sz w:val="12"/>
                <w:szCs w:val="12"/>
              </w:rPr>
            </w:pPr>
            <w:r w:rsidRPr="006C0A41">
              <w:rPr>
                <w:rFonts w:cs="Arial"/>
                <w:sz w:val="12"/>
                <w:szCs w:val="12"/>
              </w:rPr>
              <w:t>C</w:t>
            </w:r>
          </w:p>
        </w:tc>
        <w:tc>
          <w:tcPr>
            <w:tcW w:w="992" w:type="dxa"/>
            <w:tcBorders>
              <w:top w:val="single" w:sz="4" w:space="0" w:color="auto"/>
              <w:left w:val="single" w:sz="4" w:space="0" w:color="auto"/>
              <w:bottom w:val="single" w:sz="4" w:space="0" w:color="auto"/>
              <w:right w:val="single" w:sz="4" w:space="0" w:color="auto"/>
            </w:tcBorders>
            <w:hideMark/>
          </w:tcPr>
          <w:p w14:paraId="7C68F4AE" w14:textId="77777777" w:rsidR="00B20A55" w:rsidRPr="006C0A41" w:rsidRDefault="00B20A55" w:rsidP="00F90517">
            <w:pPr>
              <w:spacing w:before="120" w:after="120"/>
              <w:jc w:val="center"/>
              <w:rPr>
                <w:rFonts w:cs="Arial"/>
                <w:sz w:val="12"/>
                <w:szCs w:val="12"/>
              </w:rPr>
            </w:pPr>
            <w:r w:rsidRPr="006C0A41">
              <w:rPr>
                <w:rFonts w:cs="Arial"/>
                <w:sz w:val="12"/>
                <w:szCs w:val="12"/>
              </w:rPr>
              <w:t>K</w:t>
            </w:r>
          </w:p>
        </w:tc>
        <w:tc>
          <w:tcPr>
            <w:tcW w:w="851" w:type="dxa"/>
            <w:tcBorders>
              <w:top w:val="single" w:sz="4" w:space="0" w:color="auto"/>
              <w:left w:val="single" w:sz="4" w:space="0" w:color="auto"/>
              <w:bottom w:val="single" w:sz="4" w:space="0" w:color="auto"/>
              <w:right w:val="single" w:sz="4" w:space="0" w:color="auto"/>
            </w:tcBorders>
            <w:hideMark/>
          </w:tcPr>
          <w:p w14:paraId="617FB5D7" w14:textId="77777777" w:rsidR="00B20A55" w:rsidRPr="006C0A41" w:rsidRDefault="00B20A55" w:rsidP="00F90517">
            <w:pPr>
              <w:spacing w:before="120" w:after="120"/>
              <w:jc w:val="center"/>
              <w:rPr>
                <w:rFonts w:cs="Arial"/>
                <w:sz w:val="12"/>
                <w:szCs w:val="12"/>
              </w:rPr>
            </w:pPr>
            <w:r w:rsidRPr="006C0A41">
              <w:rPr>
                <w:rFonts w:cs="Arial"/>
                <w:sz w:val="12"/>
                <w:szCs w:val="12"/>
              </w:rPr>
              <w:t>C</w:t>
            </w:r>
          </w:p>
        </w:tc>
      </w:tr>
      <w:tr w:rsidR="00B20A55" w:rsidRPr="006C0A41" w14:paraId="004E1891" w14:textId="77777777" w:rsidTr="00F90517">
        <w:trPr>
          <w:trHeight w:val="319"/>
        </w:trPr>
        <w:tc>
          <w:tcPr>
            <w:tcW w:w="817" w:type="dxa"/>
            <w:tcBorders>
              <w:top w:val="single" w:sz="4" w:space="0" w:color="auto"/>
              <w:left w:val="single" w:sz="4" w:space="0" w:color="auto"/>
              <w:bottom w:val="single" w:sz="4" w:space="0" w:color="auto"/>
              <w:right w:val="single" w:sz="4" w:space="0" w:color="auto"/>
            </w:tcBorders>
            <w:hideMark/>
          </w:tcPr>
          <w:p w14:paraId="0BD9E124"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1</w:t>
            </w:r>
          </w:p>
        </w:tc>
        <w:tc>
          <w:tcPr>
            <w:tcW w:w="3544" w:type="dxa"/>
            <w:gridSpan w:val="2"/>
            <w:tcBorders>
              <w:top w:val="single" w:sz="4" w:space="0" w:color="auto"/>
              <w:left w:val="single" w:sz="4" w:space="0" w:color="auto"/>
              <w:bottom w:val="single" w:sz="4" w:space="0" w:color="auto"/>
              <w:right w:val="single" w:sz="4" w:space="0" w:color="auto"/>
            </w:tcBorders>
            <w:hideMark/>
          </w:tcPr>
          <w:p w14:paraId="409EE058" w14:textId="77777777" w:rsidR="00B20A55" w:rsidRPr="006C0A41" w:rsidRDefault="00B20A55" w:rsidP="00F90517">
            <w:pPr>
              <w:spacing w:before="120" w:after="120"/>
              <w:rPr>
                <w:rFonts w:cs="Arial"/>
                <w:b/>
                <w:bCs/>
                <w:sz w:val="12"/>
                <w:szCs w:val="12"/>
              </w:rPr>
            </w:pPr>
            <w:r w:rsidRPr="006C0A41">
              <w:rPr>
                <w:rFonts w:cs="Arial"/>
                <w:b/>
                <w:bCs/>
                <w:sz w:val="12"/>
                <w:szCs w:val="12"/>
              </w:rPr>
              <w:t xml:space="preserve">Oświadczenie kierownika budowy, kierownika robót, wykonawcy </w:t>
            </w:r>
          </w:p>
        </w:tc>
        <w:tc>
          <w:tcPr>
            <w:tcW w:w="1134" w:type="dxa"/>
            <w:tcBorders>
              <w:top w:val="single" w:sz="4" w:space="0" w:color="auto"/>
              <w:left w:val="single" w:sz="4" w:space="0" w:color="auto"/>
              <w:bottom w:val="single" w:sz="4" w:space="0" w:color="auto"/>
              <w:right w:val="single" w:sz="4" w:space="0" w:color="auto"/>
            </w:tcBorders>
            <w:hideMark/>
          </w:tcPr>
          <w:p w14:paraId="2A1167A3"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78C19F9E"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37157493"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4D25EEC3"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434593FE"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5F4B595A"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0" w:type="dxa"/>
            <w:tcBorders>
              <w:top w:val="single" w:sz="4" w:space="0" w:color="auto"/>
              <w:left w:val="single" w:sz="4" w:space="0" w:color="auto"/>
              <w:bottom w:val="single" w:sz="4" w:space="0" w:color="auto"/>
              <w:right w:val="single" w:sz="4" w:space="0" w:color="auto"/>
            </w:tcBorders>
            <w:hideMark/>
          </w:tcPr>
          <w:p w14:paraId="68AFC8FB"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3ABE259E"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2BB5EF79"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7DB0BCF6"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r>
      <w:tr w:rsidR="00B20A55" w:rsidRPr="006C0A41" w14:paraId="15BB52B1" w14:textId="77777777" w:rsidTr="00F90517">
        <w:trPr>
          <w:trHeight w:val="950"/>
        </w:trPr>
        <w:tc>
          <w:tcPr>
            <w:tcW w:w="817" w:type="dxa"/>
            <w:tcBorders>
              <w:top w:val="single" w:sz="4" w:space="0" w:color="auto"/>
              <w:left w:val="single" w:sz="4" w:space="0" w:color="auto"/>
              <w:bottom w:val="single" w:sz="4" w:space="0" w:color="auto"/>
              <w:right w:val="single" w:sz="4" w:space="0" w:color="auto"/>
            </w:tcBorders>
            <w:hideMark/>
          </w:tcPr>
          <w:p w14:paraId="4F111511"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2</w:t>
            </w:r>
          </w:p>
        </w:tc>
        <w:tc>
          <w:tcPr>
            <w:tcW w:w="3544" w:type="dxa"/>
            <w:gridSpan w:val="2"/>
            <w:tcBorders>
              <w:top w:val="single" w:sz="4" w:space="0" w:color="auto"/>
              <w:left w:val="single" w:sz="4" w:space="0" w:color="auto"/>
              <w:bottom w:val="single" w:sz="4" w:space="0" w:color="auto"/>
              <w:right w:val="single" w:sz="4" w:space="0" w:color="auto"/>
            </w:tcBorders>
            <w:hideMark/>
          </w:tcPr>
          <w:p w14:paraId="5D621553" w14:textId="77777777" w:rsidR="00B20A55" w:rsidRPr="006C0A41" w:rsidRDefault="00B20A55" w:rsidP="00F90517">
            <w:pPr>
              <w:spacing w:before="120" w:after="120"/>
              <w:rPr>
                <w:rFonts w:cs="Arial"/>
                <w:b/>
                <w:bCs/>
                <w:sz w:val="12"/>
                <w:szCs w:val="12"/>
              </w:rPr>
            </w:pPr>
            <w:r w:rsidRPr="006C0A41">
              <w:rPr>
                <w:rFonts w:cs="Arial"/>
                <w:b/>
                <w:bCs/>
                <w:sz w:val="12"/>
                <w:szCs w:val="12"/>
              </w:rPr>
              <w:t>Zgłoszenie gotowości instalacji do przyłączenia i Oświadczenie o stanie technicznym instalacji elektrycznej przyłączanej do sieci dystrybucyjnej - do pobrania na stronie internetowej TD S.A.</w:t>
            </w:r>
          </w:p>
        </w:tc>
        <w:tc>
          <w:tcPr>
            <w:tcW w:w="1134" w:type="dxa"/>
            <w:tcBorders>
              <w:top w:val="single" w:sz="4" w:space="0" w:color="auto"/>
              <w:left w:val="single" w:sz="4" w:space="0" w:color="auto"/>
              <w:bottom w:val="single" w:sz="4" w:space="0" w:color="auto"/>
              <w:right w:val="single" w:sz="4" w:space="0" w:color="auto"/>
            </w:tcBorders>
            <w:hideMark/>
          </w:tcPr>
          <w:p w14:paraId="16D90BD0"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417" w:type="dxa"/>
            <w:tcBorders>
              <w:top w:val="single" w:sz="4" w:space="0" w:color="auto"/>
              <w:left w:val="single" w:sz="4" w:space="0" w:color="auto"/>
              <w:bottom w:val="single" w:sz="4" w:space="0" w:color="auto"/>
              <w:right w:val="single" w:sz="4" w:space="0" w:color="auto"/>
            </w:tcBorders>
            <w:hideMark/>
          </w:tcPr>
          <w:p w14:paraId="1FA6EB4E"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619DC06A"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7BEB7B5F"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13E8D5B0"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665A833F"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3969FE93"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32581C74"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794859D1"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67AA924C"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r>
      <w:tr w:rsidR="00B20A55" w:rsidRPr="006C0A41" w14:paraId="7F4BF4DB" w14:textId="77777777" w:rsidTr="00F90517">
        <w:trPr>
          <w:trHeight w:val="285"/>
        </w:trPr>
        <w:tc>
          <w:tcPr>
            <w:tcW w:w="817" w:type="dxa"/>
            <w:tcBorders>
              <w:top w:val="single" w:sz="4" w:space="0" w:color="auto"/>
              <w:left w:val="single" w:sz="4" w:space="0" w:color="auto"/>
              <w:bottom w:val="single" w:sz="4" w:space="0" w:color="auto"/>
              <w:right w:val="single" w:sz="4" w:space="0" w:color="auto"/>
            </w:tcBorders>
            <w:hideMark/>
          </w:tcPr>
          <w:p w14:paraId="4E60050D"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3</w:t>
            </w:r>
          </w:p>
        </w:tc>
        <w:tc>
          <w:tcPr>
            <w:tcW w:w="3544" w:type="dxa"/>
            <w:gridSpan w:val="2"/>
            <w:tcBorders>
              <w:top w:val="single" w:sz="4" w:space="0" w:color="auto"/>
              <w:left w:val="single" w:sz="4" w:space="0" w:color="auto"/>
              <w:bottom w:val="single" w:sz="4" w:space="0" w:color="auto"/>
              <w:right w:val="single" w:sz="4" w:space="0" w:color="auto"/>
            </w:tcBorders>
            <w:hideMark/>
          </w:tcPr>
          <w:p w14:paraId="54AE98C4" w14:textId="77777777" w:rsidR="00B20A55" w:rsidRPr="006C0A41" w:rsidRDefault="00B20A55" w:rsidP="00F90517">
            <w:pPr>
              <w:spacing w:before="120" w:after="120"/>
              <w:rPr>
                <w:rFonts w:cs="Arial"/>
                <w:b/>
                <w:bCs/>
                <w:sz w:val="12"/>
                <w:szCs w:val="12"/>
              </w:rPr>
            </w:pPr>
            <w:r w:rsidRPr="006C0A41">
              <w:rPr>
                <w:rFonts w:cs="Arial"/>
                <w:b/>
                <w:bCs/>
                <w:sz w:val="12"/>
                <w:szCs w:val="12"/>
              </w:rPr>
              <w:t>Protokoły częściowe/Protokół końcowy*</w:t>
            </w:r>
          </w:p>
        </w:tc>
        <w:tc>
          <w:tcPr>
            <w:tcW w:w="1134" w:type="dxa"/>
            <w:tcBorders>
              <w:top w:val="single" w:sz="4" w:space="0" w:color="auto"/>
              <w:left w:val="single" w:sz="4" w:space="0" w:color="auto"/>
              <w:bottom w:val="single" w:sz="4" w:space="0" w:color="auto"/>
              <w:right w:val="single" w:sz="4" w:space="0" w:color="auto"/>
            </w:tcBorders>
            <w:hideMark/>
          </w:tcPr>
          <w:p w14:paraId="49277743"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0A1719F0"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334AC270"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561209A5"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0D08D94F"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2785616D"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42F74F24"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24A3E8EE"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3F2BA590"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087B5A82"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r>
      <w:tr w:rsidR="00B20A55" w:rsidRPr="006C0A41" w14:paraId="2A61F4CE" w14:textId="77777777" w:rsidTr="00F90517">
        <w:trPr>
          <w:trHeight w:val="445"/>
        </w:trPr>
        <w:tc>
          <w:tcPr>
            <w:tcW w:w="817" w:type="dxa"/>
            <w:tcBorders>
              <w:top w:val="single" w:sz="4" w:space="0" w:color="auto"/>
              <w:left w:val="single" w:sz="4" w:space="0" w:color="auto"/>
              <w:bottom w:val="single" w:sz="4" w:space="0" w:color="auto"/>
              <w:right w:val="single" w:sz="4" w:space="0" w:color="auto"/>
            </w:tcBorders>
            <w:hideMark/>
          </w:tcPr>
          <w:p w14:paraId="1FFD6847"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4</w:t>
            </w:r>
          </w:p>
        </w:tc>
        <w:tc>
          <w:tcPr>
            <w:tcW w:w="3544" w:type="dxa"/>
            <w:gridSpan w:val="2"/>
            <w:tcBorders>
              <w:top w:val="single" w:sz="4" w:space="0" w:color="auto"/>
              <w:left w:val="single" w:sz="4" w:space="0" w:color="auto"/>
              <w:bottom w:val="single" w:sz="4" w:space="0" w:color="auto"/>
              <w:right w:val="single" w:sz="4" w:space="0" w:color="auto"/>
            </w:tcBorders>
            <w:hideMark/>
          </w:tcPr>
          <w:p w14:paraId="579622DD" w14:textId="77777777" w:rsidR="00B20A55" w:rsidRPr="006C0A41" w:rsidRDefault="00B20A55" w:rsidP="00F90517">
            <w:pPr>
              <w:spacing w:before="120" w:after="120"/>
              <w:rPr>
                <w:rFonts w:cs="Arial"/>
                <w:b/>
                <w:bCs/>
                <w:sz w:val="12"/>
                <w:szCs w:val="12"/>
              </w:rPr>
            </w:pPr>
            <w:r w:rsidRPr="006C0A41">
              <w:rPr>
                <w:rFonts w:cs="Arial"/>
                <w:b/>
                <w:bCs/>
                <w:sz w:val="12"/>
                <w:szCs w:val="12"/>
              </w:rPr>
              <w:t xml:space="preserve">Pozwolenie na budowę/ zgłoszenie przyjęcia robót - oryginał decyzji/pisma </w:t>
            </w:r>
          </w:p>
        </w:tc>
        <w:tc>
          <w:tcPr>
            <w:tcW w:w="1134" w:type="dxa"/>
            <w:tcBorders>
              <w:top w:val="single" w:sz="4" w:space="0" w:color="auto"/>
              <w:left w:val="single" w:sz="4" w:space="0" w:color="auto"/>
              <w:bottom w:val="single" w:sz="4" w:space="0" w:color="auto"/>
              <w:right w:val="single" w:sz="4" w:space="0" w:color="auto"/>
            </w:tcBorders>
            <w:hideMark/>
          </w:tcPr>
          <w:p w14:paraId="35C46588"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4A77E5CD"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74B7C9AD"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49C0FABE"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0B601F79"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01A40D46"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0D9DDF45"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7C8B0D51"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7D8ACB0E"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509CCC99"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r>
      <w:tr w:rsidR="00B20A55" w:rsidRPr="006C0A41" w14:paraId="5671FE2D" w14:textId="77777777" w:rsidTr="00F90517">
        <w:trPr>
          <w:trHeight w:val="367"/>
        </w:trPr>
        <w:tc>
          <w:tcPr>
            <w:tcW w:w="817" w:type="dxa"/>
            <w:tcBorders>
              <w:top w:val="single" w:sz="4" w:space="0" w:color="auto"/>
              <w:left w:val="single" w:sz="4" w:space="0" w:color="auto"/>
              <w:bottom w:val="single" w:sz="4" w:space="0" w:color="auto"/>
              <w:right w:val="single" w:sz="4" w:space="0" w:color="auto"/>
            </w:tcBorders>
            <w:hideMark/>
          </w:tcPr>
          <w:p w14:paraId="0AF959E8"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5</w:t>
            </w:r>
          </w:p>
        </w:tc>
        <w:tc>
          <w:tcPr>
            <w:tcW w:w="3544" w:type="dxa"/>
            <w:gridSpan w:val="2"/>
            <w:tcBorders>
              <w:top w:val="single" w:sz="4" w:space="0" w:color="auto"/>
              <w:left w:val="single" w:sz="4" w:space="0" w:color="auto"/>
              <w:bottom w:val="single" w:sz="4" w:space="0" w:color="auto"/>
              <w:right w:val="single" w:sz="4" w:space="0" w:color="auto"/>
            </w:tcBorders>
            <w:hideMark/>
          </w:tcPr>
          <w:p w14:paraId="1AFACF4F" w14:textId="77777777" w:rsidR="00B20A55" w:rsidRPr="006C0A41" w:rsidRDefault="00B20A55" w:rsidP="00F90517">
            <w:pPr>
              <w:spacing w:before="120" w:after="120"/>
              <w:rPr>
                <w:rFonts w:cs="Arial"/>
                <w:b/>
                <w:bCs/>
                <w:sz w:val="12"/>
                <w:szCs w:val="12"/>
              </w:rPr>
            </w:pPr>
            <w:r w:rsidRPr="006C0A41">
              <w:rPr>
                <w:rFonts w:cs="Arial"/>
                <w:b/>
                <w:bCs/>
                <w:sz w:val="12"/>
                <w:szCs w:val="12"/>
              </w:rPr>
              <w:t>Decyzja o umieszczeniu urządzenia w pasie drogowym**</w:t>
            </w:r>
          </w:p>
        </w:tc>
        <w:tc>
          <w:tcPr>
            <w:tcW w:w="1134" w:type="dxa"/>
            <w:tcBorders>
              <w:top w:val="single" w:sz="4" w:space="0" w:color="auto"/>
              <w:left w:val="single" w:sz="4" w:space="0" w:color="auto"/>
              <w:bottom w:val="single" w:sz="4" w:space="0" w:color="auto"/>
              <w:right w:val="single" w:sz="4" w:space="0" w:color="auto"/>
            </w:tcBorders>
            <w:hideMark/>
          </w:tcPr>
          <w:p w14:paraId="22EFBBC1"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62029B7A"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19137249"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1A1421A1"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115ADF6E"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663A2C71"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60C7CEB4"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6C51BF8E"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172EA792"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73DF3E9D"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r>
      <w:tr w:rsidR="00B20A55" w:rsidRPr="006C0A41" w14:paraId="1FE81ABD" w14:textId="77777777" w:rsidTr="00F90517">
        <w:trPr>
          <w:trHeight w:val="303"/>
        </w:trPr>
        <w:tc>
          <w:tcPr>
            <w:tcW w:w="817" w:type="dxa"/>
            <w:tcBorders>
              <w:top w:val="single" w:sz="4" w:space="0" w:color="auto"/>
              <w:left w:val="single" w:sz="4" w:space="0" w:color="auto"/>
              <w:bottom w:val="single" w:sz="4" w:space="0" w:color="auto"/>
              <w:right w:val="single" w:sz="4" w:space="0" w:color="auto"/>
            </w:tcBorders>
            <w:hideMark/>
          </w:tcPr>
          <w:p w14:paraId="6E30E8F9"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6</w:t>
            </w:r>
          </w:p>
        </w:tc>
        <w:tc>
          <w:tcPr>
            <w:tcW w:w="3544" w:type="dxa"/>
            <w:gridSpan w:val="2"/>
            <w:tcBorders>
              <w:top w:val="single" w:sz="4" w:space="0" w:color="auto"/>
              <w:left w:val="single" w:sz="4" w:space="0" w:color="auto"/>
              <w:bottom w:val="single" w:sz="4" w:space="0" w:color="auto"/>
              <w:right w:val="single" w:sz="4" w:space="0" w:color="auto"/>
            </w:tcBorders>
            <w:hideMark/>
          </w:tcPr>
          <w:p w14:paraId="6566967C" w14:textId="77777777" w:rsidR="00B20A55" w:rsidRPr="006C0A41" w:rsidRDefault="00B20A55" w:rsidP="00F90517">
            <w:pPr>
              <w:spacing w:before="120" w:after="120"/>
              <w:rPr>
                <w:rFonts w:cs="Arial"/>
                <w:b/>
                <w:bCs/>
                <w:sz w:val="12"/>
                <w:szCs w:val="12"/>
              </w:rPr>
            </w:pPr>
            <w:r w:rsidRPr="006C0A41">
              <w:rPr>
                <w:rFonts w:cs="Arial"/>
                <w:b/>
                <w:bCs/>
                <w:sz w:val="12"/>
                <w:szCs w:val="12"/>
              </w:rPr>
              <w:t>Warunki przyłączenia / przebudowy urządzeń / wytyczne</w:t>
            </w:r>
          </w:p>
        </w:tc>
        <w:tc>
          <w:tcPr>
            <w:tcW w:w="1134" w:type="dxa"/>
            <w:tcBorders>
              <w:top w:val="single" w:sz="4" w:space="0" w:color="auto"/>
              <w:left w:val="single" w:sz="4" w:space="0" w:color="auto"/>
              <w:bottom w:val="single" w:sz="4" w:space="0" w:color="auto"/>
              <w:right w:val="single" w:sz="4" w:space="0" w:color="auto"/>
            </w:tcBorders>
            <w:hideMark/>
          </w:tcPr>
          <w:p w14:paraId="2BA800F8"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6739EF7A"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34A4FCCE"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38832A60"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1AFD7FEA"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0A210216"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0" w:type="dxa"/>
            <w:tcBorders>
              <w:top w:val="single" w:sz="4" w:space="0" w:color="auto"/>
              <w:left w:val="single" w:sz="4" w:space="0" w:color="auto"/>
              <w:bottom w:val="single" w:sz="4" w:space="0" w:color="auto"/>
              <w:right w:val="single" w:sz="4" w:space="0" w:color="auto"/>
            </w:tcBorders>
            <w:hideMark/>
          </w:tcPr>
          <w:p w14:paraId="2F59C3CF"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21B9B06C"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6BB1D900"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20DED6EE"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r>
      <w:tr w:rsidR="00B20A55" w:rsidRPr="006C0A41" w14:paraId="3A1686A7" w14:textId="77777777" w:rsidTr="00F90517">
        <w:trPr>
          <w:trHeight w:val="285"/>
        </w:trPr>
        <w:tc>
          <w:tcPr>
            <w:tcW w:w="817" w:type="dxa"/>
            <w:tcBorders>
              <w:top w:val="single" w:sz="4" w:space="0" w:color="auto"/>
              <w:left w:val="single" w:sz="4" w:space="0" w:color="auto"/>
              <w:bottom w:val="single" w:sz="4" w:space="0" w:color="auto"/>
              <w:right w:val="single" w:sz="4" w:space="0" w:color="auto"/>
            </w:tcBorders>
            <w:hideMark/>
          </w:tcPr>
          <w:p w14:paraId="265699EE"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7</w:t>
            </w:r>
          </w:p>
        </w:tc>
        <w:tc>
          <w:tcPr>
            <w:tcW w:w="3544" w:type="dxa"/>
            <w:gridSpan w:val="2"/>
            <w:tcBorders>
              <w:top w:val="single" w:sz="4" w:space="0" w:color="auto"/>
              <w:left w:val="single" w:sz="4" w:space="0" w:color="auto"/>
              <w:bottom w:val="single" w:sz="4" w:space="0" w:color="auto"/>
              <w:right w:val="single" w:sz="4" w:space="0" w:color="auto"/>
            </w:tcBorders>
            <w:hideMark/>
          </w:tcPr>
          <w:p w14:paraId="635C0E0F" w14:textId="77777777" w:rsidR="00B20A55" w:rsidRPr="006C0A41" w:rsidRDefault="00B20A55" w:rsidP="00F90517">
            <w:pPr>
              <w:spacing w:before="120" w:after="120"/>
              <w:rPr>
                <w:rFonts w:cs="Arial"/>
                <w:b/>
                <w:bCs/>
                <w:sz w:val="12"/>
                <w:szCs w:val="12"/>
              </w:rPr>
            </w:pPr>
            <w:r w:rsidRPr="006C0A41">
              <w:rPr>
                <w:rFonts w:cs="Arial"/>
                <w:b/>
                <w:bCs/>
                <w:sz w:val="12"/>
                <w:szCs w:val="12"/>
              </w:rPr>
              <w:t>Umowa przyłączeniowa / kolizyjna.</w:t>
            </w:r>
          </w:p>
        </w:tc>
        <w:tc>
          <w:tcPr>
            <w:tcW w:w="1134" w:type="dxa"/>
            <w:tcBorders>
              <w:top w:val="single" w:sz="4" w:space="0" w:color="auto"/>
              <w:left w:val="single" w:sz="4" w:space="0" w:color="auto"/>
              <w:bottom w:val="single" w:sz="4" w:space="0" w:color="auto"/>
              <w:right w:val="single" w:sz="4" w:space="0" w:color="auto"/>
            </w:tcBorders>
            <w:hideMark/>
          </w:tcPr>
          <w:p w14:paraId="5D94440B"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1C0337BC"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427DE3B0"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7294C036"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4F9EB953"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17387999"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0" w:type="dxa"/>
            <w:tcBorders>
              <w:top w:val="single" w:sz="4" w:space="0" w:color="auto"/>
              <w:left w:val="single" w:sz="4" w:space="0" w:color="auto"/>
              <w:bottom w:val="single" w:sz="4" w:space="0" w:color="auto"/>
              <w:right w:val="single" w:sz="4" w:space="0" w:color="auto"/>
            </w:tcBorders>
            <w:hideMark/>
          </w:tcPr>
          <w:p w14:paraId="6C9DB141"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78A6002C"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1361980A"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22127B72"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r>
      <w:tr w:rsidR="00B20A55" w:rsidRPr="006C0A41" w14:paraId="66E568C2" w14:textId="77777777" w:rsidTr="00F90517">
        <w:trPr>
          <w:trHeight w:val="343"/>
        </w:trPr>
        <w:tc>
          <w:tcPr>
            <w:tcW w:w="817" w:type="dxa"/>
            <w:tcBorders>
              <w:top w:val="single" w:sz="4" w:space="0" w:color="auto"/>
              <w:left w:val="single" w:sz="4" w:space="0" w:color="auto"/>
              <w:bottom w:val="single" w:sz="4" w:space="0" w:color="auto"/>
              <w:right w:val="single" w:sz="4" w:space="0" w:color="auto"/>
            </w:tcBorders>
            <w:hideMark/>
          </w:tcPr>
          <w:p w14:paraId="0D387E07"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8</w:t>
            </w:r>
          </w:p>
        </w:tc>
        <w:tc>
          <w:tcPr>
            <w:tcW w:w="3544" w:type="dxa"/>
            <w:gridSpan w:val="2"/>
            <w:tcBorders>
              <w:top w:val="single" w:sz="4" w:space="0" w:color="auto"/>
              <w:left w:val="single" w:sz="4" w:space="0" w:color="auto"/>
              <w:bottom w:val="single" w:sz="4" w:space="0" w:color="auto"/>
              <w:right w:val="single" w:sz="4" w:space="0" w:color="auto"/>
            </w:tcBorders>
            <w:hideMark/>
          </w:tcPr>
          <w:p w14:paraId="4B477F5A" w14:textId="77777777" w:rsidR="00B20A55" w:rsidRPr="006C0A41" w:rsidRDefault="00B20A55" w:rsidP="00F90517">
            <w:pPr>
              <w:spacing w:before="120" w:after="120"/>
              <w:rPr>
                <w:rFonts w:cs="Arial"/>
                <w:b/>
                <w:bCs/>
                <w:sz w:val="12"/>
                <w:szCs w:val="12"/>
              </w:rPr>
            </w:pPr>
            <w:r w:rsidRPr="006C0A41">
              <w:rPr>
                <w:rFonts w:cs="Arial"/>
                <w:b/>
                <w:bCs/>
                <w:sz w:val="12"/>
                <w:szCs w:val="12"/>
              </w:rPr>
              <w:t>Tom A dokumentacja projektowa - Projekt budowlany - oryginał</w:t>
            </w:r>
          </w:p>
        </w:tc>
        <w:tc>
          <w:tcPr>
            <w:tcW w:w="1134" w:type="dxa"/>
            <w:tcBorders>
              <w:top w:val="single" w:sz="4" w:space="0" w:color="auto"/>
              <w:left w:val="single" w:sz="4" w:space="0" w:color="auto"/>
              <w:bottom w:val="single" w:sz="4" w:space="0" w:color="auto"/>
              <w:right w:val="single" w:sz="4" w:space="0" w:color="auto"/>
            </w:tcBorders>
            <w:hideMark/>
          </w:tcPr>
          <w:p w14:paraId="10ED6B00"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7F2EA787"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3BDDDFA7"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49D9DC04"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45DA50D5"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635BCAE0"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5382E8DD"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602C38EE"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1B90E9B7"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2162D07F"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r>
      <w:tr w:rsidR="00B20A55" w:rsidRPr="006C0A41" w14:paraId="2B20C69B" w14:textId="77777777" w:rsidTr="00F90517">
        <w:trPr>
          <w:trHeight w:val="407"/>
        </w:trPr>
        <w:tc>
          <w:tcPr>
            <w:tcW w:w="817" w:type="dxa"/>
            <w:tcBorders>
              <w:top w:val="single" w:sz="4" w:space="0" w:color="auto"/>
              <w:left w:val="single" w:sz="4" w:space="0" w:color="auto"/>
              <w:bottom w:val="single" w:sz="4" w:space="0" w:color="auto"/>
              <w:right w:val="single" w:sz="4" w:space="0" w:color="auto"/>
            </w:tcBorders>
            <w:hideMark/>
          </w:tcPr>
          <w:p w14:paraId="09F0C567"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9</w:t>
            </w:r>
          </w:p>
        </w:tc>
        <w:tc>
          <w:tcPr>
            <w:tcW w:w="3544" w:type="dxa"/>
            <w:gridSpan w:val="2"/>
            <w:tcBorders>
              <w:top w:val="single" w:sz="4" w:space="0" w:color="auto"/>
              <w:left w:val="single" w:sz="4" w:space="0" w:color="auto"/>
              <w:bottom w:val="single" w:sz="4" w:space="0" w:color="auto"/>
              <w:right w:val="single" w:sz="4" w:space="0" w:color="auto"/>
            </w:tcBorders>
            <w:hideMark/>
          </w:tcPr>
          <w:p w14:paraId="74D1BB9C" w14:textId="77777777" w:rsidR="00B20A55" w:rsidRPr="006C0A41" w:rsidRDefault="00B20A55" w:rsidP="00F90517">
            <w:pPr>
              <w:spacing w:before="120" w:after="120"/>
              <w:rPr>
                <w:rFonts w:cs="Arial"/>
                <w:b/>
                <w:bCs/>
                <w:sz w:val="12"/>
                <w:szCs w:val="12"/>
              </w:rPr>
            </w:pPr>
            <w:r w:rsidRPr="006C0A41">
              <w:rPr>
                <w:rFonts w:cs="Arial"/>
                <w:b/>
                <w:bCs/>
                <w:sz w:val="12"/>
                <w:szCs w:val="12"/>
              </w:rPr>
              <w:t xml:space="preserve">Tom B dokumentacja projektowa wykonawcza </w:t>
            </w:r>
          </w:p>
        </w:tc>
        <w:tc>
          <w:tcPr>
            <w:tcW w:w="1134" w:type="dxa"/>
            <w:tcBorders>
              <w:top w:val="single" w:sz="4" w:space="0" w:color="auto"/>
              <w:left w:val="single" w:sz="4" w:space="0" w:color="auto"/>
              <w:bottom w:val="single" w:sz="4" w:space="0" w:color="auto"/>
              <w:right w:val="single" w:sz="4" w:space="0" w:color="auto"/>
            </w:tcBorders>
            <w:hideMark/>
          </w:tcPr>
          <w:p w14:paraId="2D173C8B"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6F7A777C"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4846CBD4"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5F06608D"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12B2E794"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746AD0E2"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40DC702D"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63C854C6"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17691563"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35662832"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r>
      <w:tr w:rsidR="00B20A55" w:rsidRPr="006C0A41" w14:paraId="2B972EE2" w14:textId="77777777" w:rsidTr="00F90517">
        <w:trPr>
          <w:trHeight w:val="343"/>
        </w:trPr>
        <w:tc>
          <w:tcPr>
            <w:tcW w:w="817" w:type="dxa"/>
            <w:tcBorders>
              <w:top w:val="single" w:sz="4" w:space="0" w:color="auto"/>
              <w:left w:val="single" w:sz="4" w:space="0" w:color="auto"/>
              <w:bottom w:val="single" w:sz="4" w:space="0" w:color="auto"/>
              <w:right w:val="single" w:sz="4" w:space="0" w:color="auto"/>
            </w:tcBorders>
            <w:hideMark/>
          </w:tcPr>
          <w:p w14:paraId="236FE3E1"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10</w:t>
            </w:r>
          </w:p>
        </w:tc>
        <w:tc>
          <w:tcPr>
            <w:tcW w:w="13892" w:type="dxa"/>
            <w:gridSpan w:val="12"/>
            <w:tcBorders>
              <w:top w:val="single" w:sz="4" w:space="0" w:color="auto"/>
              <w:left w:val="single" w:sz="4" w:space="0" w:color="auto"/>
              <w:bottom w:val="single" w:sz="4" w:space="0" w:color="auto"/>
              <w:right w:val="single" w:sz="4" w:space="0" w:color="auto"/>
            </w:tcBorders>
            <w:hideMark/>
          </w:tcPr>
          <w:p w14:paraId="1685F1BA" w14:textId="77777777" w:rsidR="00B20A55" w:rsidRPr="006C0A41" w:rsidRDefault="00B20A55" w:rsidP="00F90517">
            <w:pPr>
              <w:spacing w:before="120" w:after="120"/>
              <w:rPr>
                <w:rFonts w:cs="Arial"/>
                <w:b/>
                <w:bCs/>
                <w:sz w:val="12"/>
                <w:szCs w:val="12"/>
              </w:rPr>
            </w:pPr>
            <w:r w:rsidRPr="006C0A41">
              <w:rPr>
                <w:rFonts w:cs="Arial"/>
                <w:b/>
                <w:bCs/>
                <w:sz w:val="12"/>
                <w:szCs w:val="12"/>
              </w:rPr>
              <w:t>Tom C dokumentacja powykonawcza - Projekt wykonawczy z naniesionymi ewentualnymi poprawkami i uzupełnieniami jako dokumentacja powykonawcza zawierający w szczególności:</w:t>
            </w:r>
          </w:p>
        </w:tc>
      </w:tr>
      <w:tr w:rsidR="00B20A55" w:rsidRPr="006C0A41" w14:paraId="7F0164EC" w14:textId="77777777" w:rsidTr="00F90517">
        <w:trPr>
          <w:trHeight w:val="285"/>
        </w:trPr>
        <w:tc>
          <w:tcPr>
            <w:tcW w:w="817" w:type="dxa"/>
            <w:tcBorders>
              <w:top w:val="single" w:sz="4" w:space="0" w:color="auto"/>
              <w:left w:val="single" w:sz="4" w:space="0" w:color="auto"/>
              <w:bottom w:val="single" w:sz="4" w:space="0" w:color="auto"/>
              <w:right w:val="single" w:sz="4" w:space="0" w:color="auto"/>
            </w:tcBorders>
            <w:hideMark/>
          </w:tcPr>
          <w:p w14:paraId="61EE646C" w14:textId="77777777" w:rsidR="00B20A55" w:rsidRPr="006C0A41" w:rsidRDefault="00B20A55" w:rsidP="00F90517">
            <w:pPr>
              <w:spacing w:before="120" w:after="120"/>
              <w:jc w:val="center"/>
              <w:rPr>
                <w:rFonts w:cs="Arial"/>
                <w:sz w:val="12"/>
                <w:szCs w:val="12"/>
              </w:rPr>
            </w:pPr>
            <w:r w:rsidRPr="006C0A41">
              <w:rPr>
                <w:rFonts w:cs="Arial"/>
                <w:sz w:val="12"/>
                <w:szCs w:val="12"/>
              </w:rPr>
              <w:t>10.1</w:t>
            </w:r>
          </w:p>
        </w:tc>
        <w:tc>
          <w:tcPr>
            <w:tcW w:w="3544" w:type="dxa"/>
            <w:gridSpan w:val="2"/>
            <w:tcBorders>
              <w:top w:val="single" w:sz="4" w:space="0" w:color="auto"/>
              <w:left w:val="single" w:sz="4" w:space="0" w:color="auto"/>
              <w:bottom w:val="single" w:sz="4" w:space="0" w:color="auto"/>
              <w:right w:val="single" w:sz="4" w:space="0" w:color="auto"/>
            </w:tcBorders>
            <w:hideMark/>
          </w:tcPr>
          <w:p w14:paraId="118F78A6" w14:textId="77777777" w:rsidR="00B20A55" w:rsidRPr="006C0A41" w:rsidRDefault="00B20A55" w:rsidP="00F90517">
            <w:pPr>
              <w:spacing w:before="120" w:after="120"/>
              <w:rPr>
                <w:rFonts w:cs="Arial"/>
                <w:sz w:val="12"/>
                <w:szCs w:val="12"/>
              </w:rPr>
            </w:pPr>
            <w:r w:rsidRPr="006C0A41">
              <w:rPr>
                <w:rFonts w:cs="Arial"/>
                <w:sz w:val="12"/>
                <w:szCs w:val="12"/>
              </w:rPr>
              <w:t>Schemat ideowy - po aktualizacji</w:t>
            </w:r>
          </w:p>
        </w:tc>
        <w:tc>
          <w:tcPr>
            <w:tcW w:w="1134" w:type="dxa"/>
            <w:tcBorders>
              <w:top w:val="single" w:sz="4" w:space="0" w:color="auto"/>
              <w:left w:val="single" w:sz="4" w:space="0" w:color="auto"/>
              <w:bottom w:val="single" w:sz="4" w:space="0" w:color="auto"/>
              <w:right w:val="single" w:sz="4" w:space="0" w:color="auto"/>
            </w:tcBorders>
            <w:hideMark/>
          </w:tcPr>
          <w:p w14:paraId="481443FB"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4C80DF8E"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070D2F98"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1FE78801"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1059412B"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4B25C7F1"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0" w:type="dxa"/>
            <w:tcBorders>
              <w:top w:val="single" w:sz="4" w:space="0" w:color="auto"/>
              <w:left w:val="single" w:sz="4" w:space="0" w:color="auto"/>
              <w:bottom w:val="single" w:sz="4" w:space="0" w:color="auto"/>
              <w:right w:val="single" w:sz="4" w:space="0" w:color="auto"/>
            </w:tcBorders>
            <w:hideMark/>
          </w:tcPr>
          <w:p w14:paraId="037440AC"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1DE1AAFA"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7568FDE7"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57E172E3"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r>
      <w:tr w:rsidR="00B20A55" w:rsidRPr="006C0A41" w14:paraId="2A9E321D" w14:textId="77777777" w:rsidTr="00F90517">
        <w:trPr>
          <w:trHeight w:val="241"/>
        </w:trPr>
        <w:tc>
          <w:tcPr>
            <w:tcW w:w="817" w:type="dxa"/>
            <w:tcBorders>
              <w:top w:val="single" w:sz="4" w:space="0" w:color="auto"/>
              <w:left w:val="single" w:sz="4" w:space="0" w:color="auto"/>
              <w:bottom w:val="single" w:sz="4" w:space="0" w:color="auto"/>
              <w:right w:val="single" w:sz="4" w:space="0" w:color="auto"/>
            </w:tcBorders>
            <w:hideMark/>
          </w:tcPr>
          <w:p w14:paraId="7389B89A" w14:textId="77777777" w:rsidR="00B20A55" w:rsidRPr="006C0A41" w:rsidRDefault="00B20A55" w:rsidP="00F90517">
            <w:pPr>
              <w:spacing w:before="120" w:after="120"/>
              <w:jc w:val="center"/>
              <w:rPr>
                <w:rFonts w:cs="Arial"/>
                <w:sz w:val="12"/>
                <w:szCs w:val="12"/>
              </w:rPr>
            </w:pPr>
            <w:r w:rsidRPr="006C0A41">
              <w:rPr>
                <w:rFonts w:cs="Arial"/>
                <w:sz w:val="12"/>
                <w:szCs w:val="12"/>
              </w:rPr>
              <w:t>10.2</w:t>
            </w:r>
          </w:p>
        </w:tc>
        <w:tc>
          <w:tcPr>
            <w:tcW w:w="3544" w:type="dxa"/>
            <w:gridSpan w:val="2"/>
            <w:tcBorders>
              <w:top w:val="single" w:sz="4" w:space="0" w:color="auto"/>
              <w:left w:val="single" w:sz="4" w:space="0" w:color="auto"/>
              <w:bottom w:val="single" w:sz="4" w:space="0" w:color="auto"/>
              <w:right w:val="single" w:sz="4" w:space="0" w:color="auto"/>
            </w:tcBorders>
            <w:hideMark/>
          </w:tcPr>
          <w:p w14:paraId="057BEA5A" w14:textId="77777777" w:rsidR="00B20A55" w:rsidRPr="006C0A41" w:rsidRDefault="00B20A55" w:rsidP="00F90517">
            <w:pPr>
              <w:spacing w:before="120" w:after="120"/>
              <w:rPr>
                <w:rFonts w:cs="Arial"/>
                <w:sz w:val="12"/>
                <w:szCs w:val="12"/>
              </w:rPr>
            </w:pPr>
            <w:r w:rsidRPr="006C0A41">
              <w:rPr>
                <w:rFonts w:cs="Arial"/>
                <w:sz w:val="12"/>
                <w:szCs w:val="12"/>
              </w:rPr>
              <w:t>Schemat montażowy (blokowy) po aktualizacji</w:t>
            </w:r>
          </w:p>
        </w:tc>
        <w:tc>
          <w:tcPr>
            <w:tcW w:w="1134" w:type="dxa"/>
            <w:tcBorders>
              <w:top w:val="single" w:sz="4" w:space="0" w:color="auto"/>
              <w:left w:val="single" w:sz="4" w:space="0" w:color="auto"/>
              <w:bottom w:val="single" w:sz="4" w:space="0" w:color="auto"/>
              <w:right w:val="single" w:sz="4" w:space="0" w:color="auto"/>
            </w:tcBorders>
            <w:hideMark/>
          </w:tcPr>
          <w:p w14:paraId="7DDA42A7"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417" w:type="dxa"/>
            <w:tcBorders>
              <w:top w:val="single" w:sz="4" w:space="0" w:color="auto"/>
              <w:left w:val="single" w:sz="4" w:space="0" w:color="auto"/>
              <w:bottom w:val="single" w:sz="4" w:space="0" w:color="auto"/>
              <w:right w:val="single" w:sz="4" w:space="0" w:color="auto"/>
            </w:tcBorders>
            <w:hideMark/>
          </w:tcPr>
          <w:p w14:paraId="393BF735"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4C876D84"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028142D0"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33ECE195"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2196D791"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32D89644"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3A097835"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18556A5D"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1FDE34D9"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r>
      <w:tr w:rsidR="00B20A55" w:rsidRPr="006C0A41" w14:paraId="22031459" w14:textId="77777777" w:rsidTr="00F90517">
        <w:trPr>
          <w:trHeight w:val="203"/>
        </w:trPr>
        <w:tc>
          <w:tcPr>
            <w:tcW w:w="817" w:type="dxa"/>
            <w:tcBorders>
              <w:top w:val="single" w:sz="4" w:space="0" w:color="auto"/>
              <w:left w:val="single" w:sz="4" w:space="0" w:color="auto"/>
              <w:bottom w:val="single" w:sz="4" w:space="0" w:color="auto"/>
              <w:right w:val="single" w:sz="4" w:space="0" w:color="auto"/>
            </w:tcBorders>
            <w:hideMark/>
          </w:tcPr>
          <w:p w14:paraId="11F54EBE" w14:textId="77777777" w:rsidR="00B20A55" w:rsidRPr="006C0A41" w:rsidRDefault="00B20A55" w:rsidP="00F90517">
            <w:pPr>
              <w:spacing w:before="120" w:after="120"/>
              <w:jc w:val="center"/>
              <w:rPr>
                <w:rFonts w:cs="Arial"/>
                <w:sz w:val="12"/>
                <w:szCs w:val="12"/>
              </w:rPr>
            </w:pPr>
            <w:r w:rsidRPr="006C0A41">
              <w:rPr>
                <w:rFonts w:cs="Arial"/>
                <w:sz w:val="12"/>
                <w:szCs w:val="12"/>
              </w:rPr>
              <w:t>10.3</w:t>
            </w:r>
          </w:p>
        </w:tc>
        <w:tc>
          <w:tcPr>
            <w:tcW w:w="3544" w:type="dxa"/>
            <w:gridSpan w:val="2"/>
            <w:tcBorders>
              <w:top w:val="single" w:sz="4" w:space="0" w:color="auto"/>
              <w:left w:val="single" w:sz="4" w:space="0" w:color="auto"/>
              <w:bottom w:val="single" w:sz="4" w:space="0" w:color="auto"/>
              <w:right w:val="single" w:sz="4" w:space="0" w:color="auto"/>
            </w:tcBorders>
            <w:hideMark/>
          </w:tcPr>
          <w:p w14:paraId="0ADA7816" w14:textId="77777777" w:rsidR="00B20A55" w:rsidRPr="006C0A41" w:rsidRDefault="00B20A55" w:rsidP="00F90517">
            <w:pPr>
              <w:spacing w:before="120" w:after="120"/>
              <w:rPr>
                <w:rFonts w:cs="Arial"/>
                <w:sz w:val="12"/>
                <w:szCs w:val="12"/>
              </w:rPr>
            </w:pPr>
            <w:r w:rsidRPr="006C0A41">
              <w:rPr>
                <w:rFonts w:cs="Arial"/>
                <w:sz w:val="12"/>
                <w:szCs w:val="12"/>
              </w:rPr>
              <w:t>Rzeczywisty schemat włączenia obiektu do istniejącej sieci</w:t>
            </w:r>
          </w:p>
        </w:tc>
        <w:tc>
          <w:tcPr>
            <w:tcW w:w="1134" w:type="dxa"/>
            <w:tcBorders>
              <w:top w:val="single" w:sz="4" w:space="0" w:color="auto"/>
              <w:left w:val="single" w:sz="4" w:space="0" w:color="auto"/>
              <w:bottom w:val="single" w:sz="4" w:space="0" w:color="auto"/>
              <w:right w:val="single" w:sz="4" w:space="0" w:color="auto"/>
            </w:tcBorders>
            <w:hideMark/>
          </w:tcPr>
          <w:p w14:paraId="7A3DAC25"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2B020493"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07763C12"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5DEB28A6"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2183454B"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440611AE"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0" w:type="dxa"/>
            <w:tcBorders>
              <w:top w:val="single" w:sz="4" w:space="0" w:color="auto"/>
              <w:left w:val="single" w:sz="4" w:space="0" w:color="auto"/>
              <w:bottom w:val="single" w:sz="4" w:space="0" w:color="auto"/>
              <w:right w:val="single" w:sz="4" w:space="0" w:color="auto"/>
            </w:tcBorders>
            <w:hideMark/>
          </w:tcPr>
          <w:p w14:paraId="37E12C55"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546E96D7"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319D8767"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03605755"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r>
      <w:tr w:rsidR="00B20A55" w:rsidRPr="006C0A41" w14:paraId="2BCDF722" w14:textId="77777777" w:rsidTr="00F90517">
        <w:trPr>
          <w:trHeight w:val="140"/>
        </w:trPr>
        <w:tc>
          <w:tcPr>
            <w:tcW w:w="817" w:type="dxa"/>
            <w:tcBorders>
              <w:top w:val="single" w:sz="4" w:space="0" w:color="auto"/>
              <w:left w:val="single" w:sz="4" w:space="0" w:color="auto"/>
              <w:bottom w:val="single" w:sz="4" w:space="0" w:color="auto"/>
              <w:right w:val="single" w:sz="4" w:space="0" w:color="auto"/>
            </w:tcBorders>
            <w:hideMark/>
          </w:tcPr>
          <w:p w14:paraId="6B306436" w14:textId="77777777" w:rsidR="00B20A55" w:rsidRPr="006C0A41" w:rsidRDefault="00B20A55" w:rsidP="00F90517">
            <w:pPr>
              <w:spacing w:before="120" w:after="120"/>
              <w:jc w:val="center"/>
              <w:rPr>
                <w:rFonts w:cs="Arial"/>
                <w:sz w:val="12"/>
                <w:szCs w:val="12"/>
              </w:rPr>
            </w:pPr>
            <w:r w:rsidRPr="006C0A41">
              <w:rPr>
                <w:rFonts w:cs="Arial"/>
                <w:sz w:val="12"/>
                <w:szCs w:val="12"/>
              </w:rPr>
              <w:t>10.4</w:t>
            </w:r>
          </w:p>
        </w:tc>
        <w:tc>
          <w:tcPr>
            <w:tcW w:w="3544" w:type="dxa"/>
            <w:gridSpan w:val="2"/>
            <w:tcBorders>
              <w:top w:val="single" w:sz="4" w:space="0" w:color="auto"/>
              <w:left w:val="single" w:sz="4" w:space="0" w:color="auto"/>
              <w:bottom w:val="single" w:sz="4" w:space="0" w:color="auto"/>
              <w:right w:val="single" w:sz="4" w:space="0" w:color="auto"/>
            </w:tcBorders>
            <w:hideMark/>
          </w:tcPr>
          <w:p w14:paraId="3A814934" w14:textId="77777777" w:rsidR="00B20A55" w:rsidRPr="006C0A41" w:rsidRDefault="00B20A55" w:rsidP="00F90517">
            <w:pPr>
              <w:spacing w:before="120" w:after="120"/>
              <w:rPr>
                <w:rFonts w:cs="Arial"/>
                <w:sz w:val="12"/>
                <w:szCs w:val="12"/>
              </w:rPr>
            </w:pPr>
            <w:r w:rsidRPr="006C0A41">
              <w:rPr>
                <w:rFonts w:cs="Arial"/>
                <w:sz w:val="12"/>
                <w:szCs w:val="12"/>
              </w:rPr>
              <w:t>Plan sytuacyjny powykonawczy</w:t>
            </w:r>
          </w:p>
        </w:tc>
        <w:tc>
          <w:tcPr>
            <w:tcW w:w="1134" w:type="dxa"/>
            <w:tcBorders>
              <w:top w:val="single" w:sz="4" w:space="0" w:color="auto"/>
              <w:left w:val="single" w:sz="4" w:space="0" w:color="auto"/>
              <w:bottom w:val="single" w:sz="4" w:space="0" w:color="auto"/>
              <w:right w:val="single" w:sz="4" w:space="0" w:color="auto"/>
            </w:tcBorders>
            <w:hideMark/>
          </w:tcPr>
          <w:p w14:paraId="0CE224CA"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5AAA0524"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479412EA"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16A676DF"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0B2B1704"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0F1EAB4E"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0" w:type="dxa"/>
            <w:tcBorders>
              <w:top w:val="single" w:sz="4" w:space="0" w:color="auto"/>
              <w:left w:val="single" w:sz="4" w:space="0" w:color="auto"/>
              <w:bottom w:val="single" w:sz="4" w:space="0" w:color="auto"/>
              <w:right w:val="single" w:sz="4" w:space="0" w:color="auto"/>
            </w:tcBorders>
            <w:hideMark/>
          </w:tcPr>
          <w:p w14:paraId="269E8151"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29D3B9D3"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3A8C8C60"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3CF2059C"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r>
      <w:tr w:rsidR="00B20A55" w:rsidRPr="006C0A41" w14:paraId="620504BE" w14:textId="77777777" w:rsidTr="00F90517">
        <w:trPr>
          <w:trHeight w:val="1662"/>
        </w:trPr>
        <w:tc>
          <w:tcPr>
            <w:tcW w:w="817" w:type="dxa"/>
            <w:tcBorders>
              <w:top w:val="single" w:sz="4" w:space="0" w:color="auto"/>
              <w:left w:val="single" w:sz="4" w:space="0" w:color="auto"/>
              <w:bottom w:val="single" w:sz="4" w:space="0" w:color="auto"/>
              <w:right w:val="single" w:sz="4" w:space="0" w:color="auto"/>
            </w:tcBorders>
            <w:hideMark/>
          </w:tcPr>
          <w:p w14:paraId="178E9571" w14:textId="77777777" w:rsidR="00B20A55" w:rsidRPr="006C0A41" w:rsidRDefault="00B20A55" w:rsidP="00F90517">
            <w:pPr>
              <w:spacing w:before="120" w:after="120"/>
              <w:jc w:val="center"/>
              <w:rPr>
                <w:rFonts w:cs="Arial"/>
                <w:sz w:val="12"/>
                <w:szCs w:val="12"/>
              </w:rPr>
            </w:pPr>
            <w:r w:rsidRPr="006C0A41">
              <w:rPr>
                <w:rFonts w:cs="Arial"/>
                <w:sz w:val="12"/>
                <w:szCs w:val="12"/>
              </w:rPr>
              <w:lastRenderedPageBreak/>
              <w:t>10.5</w:t>
            </w:r>
          </w:p>
        </w:tc>
        <w:tc>
          <w:tcPr>
            <w:tcW w:w="3544" w:type="dxa"/>
            <w:gridSpan w:val="2"/>
            <w:tcBorders>
              <w:top w:val="single" w:sz="4" w:space="0" w:color="auto"/>
              <w:left w:val="single" w:sz="4" w:space="0" w:color="auto"/>
              <w:bottom w:val="single" w:sz="4" w:space="0" w:color="auto"/>
              <w:right w:val="single" w:sz="4" w:space="0" w:color="auto"/>
            </w:tcBorders>
            <w:hideMark/>
          </w:tcPr>
          <w:p w14:paraId="5407CB78" w14:textId="77777777" w:rsidR="00B20A55" w:rsidRPr="006C0A41" w:rsidRDefault="00B20A55" w:rsidP="00F90517">
            <w:pPr>
              <w:spacing w:before="120" w:after="120"/>
              <w:rPr>
                <w:rFonts w:cs="Arial"/>
                <w:sz w:val="12"/>
                <w:szCs w:val="12"/>
              </w:rPr>
            </w:pPr>
            <w:r w:rsidRPr="006C0A41">
              <w:rPr>
                <w:rFonts w:cs="Arial"/>
                <w:sz w:val="12"/>
                <w:szCs w:val="12"/>
              </w:rPr>
              <w:t xml:space="preserve">Plan powykonawczy linii kablowej z podanymi wymiarami podłużnymi i poprzecznymi trasy kabla, względem punktów stałych otoczenia, skrzyżowania kabla z uzbrojeniem podziemnym i naziemnym, przekroje poprzeczne skrzyżowań kabla z uzbrojeniem podziemnym i nadziemnym (typy, długości, średnice rur osłonowych), typ osprzętu i muf kablowych. </w:t>
            </w:r>
          </w:p>
        </w:tc>
        <w:tc>
          <w:tcPr>
            <w:tcW w:w="1134" w:type="dxa"/>
            <w:tcBorders>
              <w:top w:val="single" w:sz="4" w:space="0" w:color="auto"/>
              <w:left w:val="single" w:sz="4" w:space="0" w:color="auto"/>
              <w:bottom w:val="single" w:sz="4" w:space="0" w:color="auto"/>
              <w:right w:val="single" w:sz="4" w:space="0" w:color="auto"/>
            </w:tcBorders>
            <w:hideMark/>
          </w:tcPr>
          <w:p w14:paraId="4A159602"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417" w:type="dxa"/>
            <w:tcBorders>
              <w:top w:val="single" w:sz="4" w:space="0" w:color="auto"/>
              <w:left w:val="single" w:sz="4" w:space="0" w:color="auto"/>
              <w:bottom w:val="single" w:sz="4" w:space="0" w:color="auto"/>
              <w:right w:val="single" w:sz="4" w:space="0" w:color="auto"/>
            </w:tcBorders>
            <w:hideMark/>
          </w:tcPr>
          <w:p w14:paraId="39289548"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64F3BABA"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754F6E06"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033CD112"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4F2D60CD"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1AE77A55"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3D4CE1E6"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49831849"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4547794B"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r>
      <w:tr w:rsidR="00B20A55" w:rsidRPr="006C0A41" w14:paraId="5FF5CCBF" w14:textId="77777777" w:rsidTr="00F90517">
        <w:trPr>
          <w:trHeight w:val="722"/>
        </w:trPr>
        <w:tc>
          <w:tcPr>
            <w:tcW w:w="817" w:type="dxa"/>
            <w:tcBorders>
              <w:top w:val="single" w:sz="4" w:space="0" w:color="auto"/>
              <w:left w:val="single" w:sz="4" w:space="0" w:color="auto"/>
              <w:bottom w:val="single" w:sz="4" w:space="0" w:color="auto"/>
              <w:right w:val="single" w:sz="4" w:space="0" w:color="auto"/>
            </w:tcBorders>
            <w:hideMark/>
          </w:tcPr>
          <w:p w14:paraId="7593C656" w14:textId="77777777" w:rsidR="00B20A55" w:rsidRPr="006C0A41" w:rsidRDefault="00B20A55" w:rsidP="00F90517">
            <w:pPr>
              <w:spacing w:before="120" w:after="120"/>
              <w:jc w:val="center"/>
              <w:rPr>
                <w:rFonts w:cs="Arial"/>
                <w:sz w:val="12"/>
                <w:szCs w:val="12"/>
              </w:rPr>
            </w:pPr>
            <w:r w:rsidRPr="006C0A41">
              <w:rPr>
                <w:rFonts w:cs="Arial"/>
                <w:sz w:val="12"/>
                <w:szCs w:val="12"/>
              </w:rPr>
              <w:t>10.6</w:t>
            </w:r>
          </w:p>
        </w:tc>
        <w:tc>
          <w:tcPr>
            <w:tcW w:w="3544" w:type="dxa"/>
            <w:gridSpan w:val="2"/>
            <w:tcBorders>
              <w:top w:val="single" w:sz="4" w:space="0" w:color="auto"/>
              <w:left w:val="single" w:sz="4" w:space="0" w:color="auto"/>
              <w:bottom w:val="single" w:sz="4" w:space="0" w:color="auto"/>
              <w:right w:val="single" w:sz="4" w:space="0" w:color="auto"/>
            </w:tcBorders>
            <w:hideMark/>
          </w:tcPr>
          <w:p w14:paraId="412CBEDD" w14:textId="77777777" w:rsidR="00B20A55" w:rsidRPr="006C0A41" w:rsidRDefault="00B20A55" w:rsidP="00F90517">
            <w:pPr>
              <w:spacing w:before="120" w:after="120"/>
              <w:rPr>
                <w:rFonts w:cs="Arial"/>
                <w:sz w:val="12"/>
                <w:szCs w:val="12"/>
              </w:rPr>
            </w:pPr>
            <w:r w:rsidRPr="006C0A41">
              <w:rPr>
                <w:rFonts w:cs="Arial"/>
                <w:sz w:val="12"/>
                <w:szCs w:val="12"/>
              </w:rPr>
              <w:t>Plan powykonawczy linii napowietrznej                    z zaznaczonymi miejscami skrzyżowania                  i zbliżenia z istniejącymi obiektami budowlanymi.</w:t>
            </w:r>
          </w:p>
        </w:tc>
        <w:tc>
          <w:tcPr>
            <w:tcW w:w="1134" w:type="dxa"/>
            <w:tcBorders>
              <w:top w:val="single" w:sz="4" w:space="0" w:color="auto"/>
              <w:left w:val="single" w:sz="4" w:space="0" w:color="auto"/>
              <w:bottom w:val="single" w:sz="4" w:space="0" w:color="auto"/>
              <w:right w:val="single" w:sz="4" w:space="0" w:color="auto"/>
            </w:tcBorders>
            <w:hideMark/>
          </w:tcPr>
          <w:p w14:paraId="6CA2F43B"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417" w:type="dxa"/>
            <w:tcBorders>
              <w:top w:val="single" w:sz="4" w:space="0" w:color="auto"/>
              <w:left w:val="single" w:sz="4" w:space="0" w:color="auto"/>
              <w:bottom w:val="single" w:sz="4" w:space="0" w:color="auto"/>
              <w:right w:val="single" w:sz="4" w:space="0" w:color="auto"/>
            </w:tcBorders>
            <w:hideMark/>
          </w:tcPr>
          <w:p w14:paraId="4280745E"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54FD1A95"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0CF19734"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2B426DE6"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2E7ED963"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536673B8"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1C7241FF"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665A998B"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3CC15565"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r>
      <w:tr w:rsidR="00B20A55" w:rsidRPr="006C0A41" w14:paraId="2CBF18CE" w14:textId="77777777" w:rsidTr="00F90517">
        <w:trPr>
          <w:trHeight w:val="706"/>
        </w:trPr>
        <w:tc>
          <w:tcPr>
            <w:tcW w:w="817" w:type="dxa"/>
            <w:tcBorders>
              <w:top w:val="single" w:sz="4" w:space="0" w:color="auto"/>
              <w:left w:val="single" w:sz="4" w:space="0" w:color="auto"/>
              <w:bottom w:val="single" w:sz="4" w:space="0" w:color="auto"/>
              <w:right w:val="single" w:sz="4" w:space="0" w:color="auto"/>
            </w:tcBorders>
            <w:hideMark/>
          </w:tcPr>
          <w:p w14:paraId="73BC990B" w14:textId="77777777" w:rsidR="00B20A55" w:rsidRPr="006C0A41" w:rsidRDefault="00B20A55" w:rsidP="00F90517">
            <w:pPr>
              <w:spacing w:before="120" w:after="120"/>
              <w:jc w:val="center"/>
              <w:rPr>
                <w:rFonts w:cs="Arial"/>
                <w:sz w:val="12"/>
                <w:szCs w:val="12"/>
              </w:rPr>
            </w:pPr>
            <w:r w:rsidRPr="006C0A41">
              <w:rPr>
                <w:rFonts w:cs="Arial"/>
                <w:sz w:val="12"/>
                <w:szCs w:val="12"/>
              </w:rPr>
              <w:t>10.7</w:t>
            </w:r>
          </w:p>
        </w:tc>
        <w:tc>
          <w:tcPr>
            <w:tcW w:w="3544" w:type="dxa"/>
            <w:gridSpan w:val="2"/>
            <w:tcBorders>
              <w:top w:val="single" w:sz="4" w:space="0" w:color="auto"/>
              <w:left w:val="single" w:sz="4" w:space="0" w:color="auto"/>
              <w:bottom w:val="single" w:sz="4" w:space="0" w:color="auto"/>
              <w:right w:val="single" w:sz="4" w:space="0" w:color="auto"/>
            </w:tcBorders>
            <w:hideMark/>
          </w:tcPr>
          <w:p w14:paraId="25483D26" w14:textId="77777777" w:rsidR="00B20A55" w:rsidRPr="006C0A41" w:rsidRDefault="00B20A55" w:rsidP="00F90517">
            <w:pPr>
              <w:spacing w:before="120" w:after="120"/>
              <w:rPr>
                <w:rFonts w:cs="Arial"/>
                <w:sz w:val="12"/>
                <w:szCs w:val="12"/>
              </w:rPr>
            </w:pPr>
            <w:r w:rsidRPr="006C0A41">
              <w:rPr>
                <w:rFonts w:cs="Arial"/>
                <w:sz w:val="12"/>
                <w:szCs w:val="12"/>
              </w:rPr>
              <w:t xml:space="preserve">Aktualne profile linii napowietrznych NN, WN           i SN wraz z protokołem pomiaru  wysokości zawieszenia przewodów oraz skrzyżowań linii napowietrznych </w:t>
            </w:r>
          </w:p>
        </w:tc>
        <w:tc>
          <w:tcPr>
            <w:tcW w:w="1134" w:type="dxa"/>
            <w:tcBorders>
              <w:top w:val="single" w:sz="4" w:space="0" w:color="auto"/>
              <w:left w:val="single" w:sz="4" w:space="0" w:color="auto"/>
              <w:bottom w:val="single" w:sz="4" w:space="0" w:color="auto"/>
              <w:right w:val="single" w:sz="4" w:space="0" w:color="auto"/>
            </w:tcBorders>
            <w:hideMark/>
          </w:tcPr>
          <w:p w14:paraId="5F5EA1E9"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1417" w:type="dxa"/>
            <w:tcBorders>
              <w:top w:val="single" w:sz="4" w:space="0" w:color="auto"/>
              <w:left w:val="single" w:sz="4" w:space="0" w:color="auto"/>
              <w:bottom w:val="single" w:sz="4" w:space="0" w:color="auto"/>
              <w:right w:val="single" w:sz="4" w:space="0" w:color="auto"/>
            </w:tcBorders>
            <w:hideMark/>
          </w:tcPr>
          <w:p w14:paraId="4C764FF2"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71E5CAC2"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17A05822"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7D61DA4D"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2E00C6E4"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6EDAE9AC"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5F436B4F"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3878B168"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093AB85A"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r>
      <w:tr w:rsidR="00B20A55" w:rsidRPr="006C0A41" w14:paraId="4042762A" w14:textId="77777777" w:rsidTr="00F90517">
        <w:trPr>
          <w:trHeight w:val="510"/>
        </w:trPr>
        <w:tc>
          <w:tcPr>
            <w:tcW w:w="817" w:type="dxa"/>
            <w:tcBorders>
              <w:top w:val="single" w:sz="4" w:space="0" w:color="auto"/>
              <w:left w:val="single" w:sz="4" w:space="0" w:color="auto"/>
              <w:bottom w:val="single" w:sz="4" w:space="0" w:color="auto"/>
              <w:right w:val="single" w:sz="4" w:space="0" w:color="auto"/>
            </w:tcBorders>
            <w:hideMark/>
          </w:tcPr>
          <w:p w14:paraId="3A2774F2" w14:textId="77777777" w:rsidR="00B20A55" w:rsidRPr="006C0A41" w:rsidRDefault="00B20A55" w:rsidP="00F90517">
            <w:pPr>
              <w:spacing w:before="120" w:after="120"/>
              <w:jc w:val="center"/>
              <w:rPr>
                <w:rFonts w:cs="Arial"/>
                <w:sz w:val="12"/>
                <w:szCs w:val="12"/>
              </w:rPr>
            </w:pPr>
            <w:r w:rsidRPr="006C0A41">
              <w:rPr>
                <w:rFonts w:cs="Arial"/>
                <w:sz w:val="12"/>
                <w:szCs w:val="12"/>
              </w:rPr>
              <w:t>10.8</w:t>
            </w:r>
          </w:p>
        </w:tc>
        <w:tc>
          <w:tcPr>
            <w:tcW w:w="3544" w:type="dxa"/>
            <w:gridSpan w:val="2"/>
            <w:tcBorders>
              <w:top w:val="single" w:sz="4" w:space="0" w:color="auto"/>
              <w:left w:val="single" w:sz="4" w:space="0" w:color="auto"/>
              <w:bottom w:val="single" w:sz="4" w:space="0" w:color="auto"/>
              <w:right w:val="single" w:sz="4" w:space="0" w:color="auto"/>
            </w:tcBorders>
            <w:hideMark/>
          </w:tcPr>
          <w:p w14:paraId="16BE4727" w14:textId="77777777" w:rsidR="00B20A55" w:rsidRPr="006C0A41" w:rsidRDefault="00B20A55" w:rsidP="00F90517">
            <w:pPr>
              <w:spacing w:before="120" w:after="120"/>
              <w:rPr>
                <w:rFonts w:cs="Arial"/>
                <w:sz w:val="12"/>
                <w:szCs w:val="12"/>
              </w:rPr>
            </w:pPr>
            <w:r w:rsidRPr="006C0A41">
              <w:rPr>
                <w:rFonts w:cs="Arial"/>
                <w:sz w:val="12"/>
                <w:szCs w:val="12"/>
              </w:rPr>
              <w:t>Obwody wtórne - zaktualizowane schematy  - jeżeli występują w danej grupie urządzeń</w:t>
            </w:r>
          </w:p>
        </w:tc>
        <w:tc>
          <w:tcPr>
            <w:tcW w:w="1134" w:type="dxa"/>
            <w:tcBorders>
              <w:top w:val="single" w:sz="4" w:space="0" w:color="auto"/>
              <w:left w:val="single" w:sz="4" w:space="0" w:color="auto"/>
              <w:bottom w:val="single" w:sz="4" w:space="0" w:color="auto"/>
              <w:right w:val="single" w:sz="4" w:space="0" w:color="auto"/>
            </w:tcBorders>
            <w:hideMark/>
          </w:tcPr>
          <w:p w14:paraId="1CBC517A"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7F8E7288"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16CCDAF9"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4BF936D5"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32B961F2"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0CEF4F38"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0" w:type="dxa"/>
            <w:tcBorders>
              <w:top w:val="single" w:sz="4" w:space="0" w:color="auto"/>
              <w:left w:val="single" w:sz="4" w:space="0" w:color="auto"/>
              <w:bottom w:val="single" w:sz="4" w:space="0" w:color="auto"/>
              <w:right w:val="single" w:sz="4" w:space="0" w:color="auto"/>
            </w:tcBorders>
            <w:hideMark/>
          </w:tcPr>
          <w:p w14:paraId="53BEC3B3"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5866983F"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72EB8A24"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511F7E70"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r>
      <w:tr w:rsidR="00B20A55" w:rsidRPr="006C0A41" w14:paraId="0FFC8E4D" w14:textId="77777777" w:rsidTr="00F90517">
        <w:trPr>
          <w:trHeight w:val="285"/>
        </w:trPr>
        <w:tc>
          <w:tcPr>
            <w:tcW w:w="817" w:type="dxa"/>
            <w:tcBorders>
              <w:top w:val="single" w:sz="4" w:space="0" w:color="auto"/>
              <w:left w:val="single" w:sz="4" w:space="0" w:color="auto"/>
              <w:bottom w:val="single" w:sz="4" w:space="0" w:color="auto"/>
              <w:right w:val="single" w:sz="4" w:space="0" w:color="auto"/>
            </w:tcBorders>
            <w:hideMark/>
          </w:tcPr>
          <w:p w14:paraId="50BBFD2D" w14:textId="77777777" w:rsidR="00B20A55" w:rsidRPr="006C0A41" w:rsidRDefault="00B20A55" w:rsidP="00F90517">
            <w:pPr>
              <w:spacing w:before="120" w:after="120"/>
              <w:jc w:val="center"/>
              <w:rPr>
                <w:rFonts w:cs="Arial"/>
                <w:sz w:val="12"/>
                <w:szCs w:val="12"/>
              </w:rPr>
            </w:pPr>
            <w:r w:rsidRPr="006C0A41">
              <w:rPr>
                <w:rFonts w:cs="Arial"/>
                <w:sz w:val="12"/>
                <w:szCs w:val="12"/>
              </w:rPr>
              <w:t>10.9</w:t>
            </w:r>
          </w:p>
        </w:tc>
        <w:tc>
          <w:tcPr>
            <w:tcW w:w="3544" w:type="dxa"/>
            <w:gridSpan w:val="2"/>
            <w:tcBorders>
              <w:top w:val="single" w:sz="4" w:space="0" w:color="auto"/>
              <w:left w:val="single" w:sz="4" w:space="0" w:color="auto"/>
              <w:bottom w:val="single" w:sz="4" w:space="0" w:color="auto"/>
              <w:right w:val="single" w:sz="4" w:space="0" w:color="auto"/>
            </w:tcBorders>
            <w:hideMark/>
          </w:tcPr>
          <w:p w14:paraId="56EC91F8" w14:textId="77777777" w:rsidR="00B20A55" w:rsidRPr="006C0A41" w:rsidRDefault="00B20A55" w:rsidP="00F90517">
            <w:pPr>
              <w:spacing w:before="120" w:after="120"/>
              <w:rPr>
                <w:rFonts w:cs="Arial"/>
                <w:sz w:val="12"/>
                <w:szCs w:val="12"/>
              </w:rPr>
            </w:pPr>
            <w:r w:rsidRPr="006C0A41">
              <w:rPr>
                <w:rFonts w:cs="Arial"/>
                <w:sz w:val="12"/>
                <w:szCs w:val="12"/>
              </w:rPr>
              <w:t>Zaktualizowana tabela montażowa</w:t>
            </w:r>
          </w:p>
        </w:tc>
        <w:tc>
          <w:tcPr>
            <w:tcW w:w="1134" w:type="dxa"/>
            <w:tcBorders>
              <w:top w:val="single" w:sz="4" w:space="0" w:color="auto"/>
              <w:left w:val="single" w:sz="4" w:space="0" w:color="auto"/>
              <w:bottom w:val="single" w:sz="4" w:space="0" w:color="auto"/>
              <w:right w:val="single" w:sz="4" w:space="0" w:color="auto"/>
            </w:tcBorders>
            <w:hideMark/>
          </w:tcPr>
          <w:p w14:paraId="4CA8C324"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1417" w:type="dxa"/>
            <w:tcBorders>
              <w:top w:val="single" w:sz="4" w:space="0" w:color="auto"/>
              <w:left w:val="single" w:sz="4" w:space="0" w:color="auto"/>
              <w:bottom w:val="single" w:sz="4" w:space="0" w:color="auto"/>
              <w:right w:val="single" w:sz="4" w:space="0" w:color="auto"/>
            </w:tcBorders>
            <w:hideMark/>
          </w:tcPr>
          <w:p w14:paraId="01531313"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6B0F6EF4"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4A20898B"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5D496519"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63B8547C"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318E022C"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2FF625C1"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111339CE"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299D3B66"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r>
      <w:tr w:rsidR="00B20A55" w:rsidRPr="006C0A41" w14:paraId="5B345F1E" w14:textId="77777777" w:rsidTr="00F90517">
        <w:trPr>
          <w:trHeight w:val="285"/>
        </w:trPr>
        <w:tc>
          <w:tcPr>
            <w:tcW w:w="817" w:type="dxa"/>
            <w:tcBorders>
              <w:top w:val="single" w:sz="4" w:space="0" w:color="auto"/>
              <w:left w:val="single" w:sz="4" w:space="0" w:color="auto"/>
              <w:bottom w:val="single" w:sz="4" w:space="0" w:color="auto"/>
              <w:right w:val="single" w:sz="4" w:space="0" w:color="auto"/>
            </w:tcBorders>
            <w:hideMark/>
          </w:tcPr>
          <w:p w14:paraId="66EBD612" w14:textId="77777777" w:rsidR="00B20A55" w:rsidRPr="006C0A41" w:rsidRDefault="00B20A55" w:rsidP="00F90517">
            <w:pPr>
              <w:spacing w:before="120" w:after="120"/>
              <w:jc w:val="center"/>
              <w:rPr>
                <w:rFonts w:cs="Arial"/>
                <w:sz w:val="12"/>
                <w:szCs w:val="12"/>
              </w:rPr>
            </w:pPr>
            <w:r w:rsidRPr="006C0A41">
              <w:rPr>
                <w:rFonts w:cs="Arial"/>
                <w:sz w:val="12"/>
                <w:szCs w:val="12"/>
              </w:rPr>
              <w:t>10.10</w:t>
            </w:r>
          </w:p>
        </w:tc>
        <w:tc>
          <w:tcPr>
            <w:tcW w:w="3544" w:type="dxa"/>
            <w:gridSpan w:val="2"/>
            <w:tcBorders>
              <w:top w:val="single" w:sz="4" w:space="0" w:color="auto"/>
              <w:left w:val="single" w:sz="4" w:space="0" w:color="auto"/>
              <w:bottom w:val="single" w:sz="4" w:space="0" w:color="auto"/>
              <w:right w:val="single" w:sz="4" w:space="0" w:color="auto"/>
            </w:tcBorders>
            <w:hideMark/>
          </w:tcPr>
          <w:p w14:paraId="00804FED" w14:textId="77777777" w:rsidR="00B20A55" w:rsidRPr="006C0A41" w:rsidRDefault="00B20A55" w:rsidP="00F90517">
            <w:pPr>
              <w:spacing w:before="120" w:after="120"/>
              <w:rPr>
                <w:rFonts w:cs="Arial"/>
                <w:sz w:val="12"/>
                <w:szCs w:val="12"/>
              </w:rPr>
            </w:pPr>
            <w:r w:rsidRPr="006C0A41">
              <w:rPr>
                <w:rFonts w:cs="Arial"/>
                <w:sz w:val="12"/>
                <w:szCs w:val="12"/>
              </w:rPr>
              <w:t>Zestawienie podstawowych materiałów</w:t>
            </w:r>
          </w:p>
        </w:tc>
        <w:tc>
          <w:tcPr>
            <w:tcW w:w="1134" w:type="dxa"/>
            <w:tcBorders>
              <w:top w:val="single" w:sz="4" w:space="0" w:color="auto"/>
              <w:left w:val="single" w:sz="4" w:space="0" w:color="auto"/>
              <w:bottom w:val="single" w:sz="4" w:space="0" w:color="auto"/>
              <w:right w:val="single" w:sz="4" w:space="0" w:color="auto"/>
            </w:tcBorders>
            <w:hideMark/>
          </w:tcPr>
          <w:p w14:paraId="5586F357"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35322BF2"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60CCB1F6"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27D41C69"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0F52AD28"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71C9962B"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0" w:type="dxa"/>
            <w:tcBorders>
              <w:top w:val="single" w:sz="4" w:space="0" w:color="auto"/>
              <w:left w:val="single" w:sz="4" w:space="0" w:color="auto"/>
              <w:bottom w:val="single" w:sz="4" w:space="0" w:color="auto"/>
              <w:right w:val="single" w:sz="4" w:space="0" w:color="auto"/>
            </w:tcBorders>
            <w:hideMark/>
          </w:tcPr>
          <w:p w14:paraId="5D92EA21"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682CCD3A"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19CA10BA"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77F05D33"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r>
      <w:tr w:rsidR="00B20A55" w:rsidRPr="006C0A41" w14:paraId="6895F236" w14:textId="77777777" w:rsidTr="00F90517">
        <w:trPr>
          <w:trHeight w:val="285"/>
        </w:trPr>
        <w:tc>
          <w:tcPr>
            <w:tcW w:w="817" w:type="dxa"/>
            <w:tcBorders>
              <w:top w:val="single" w:sz="4" w:space="0" w:color="auto"/>
              <w:left w:val="single" w:sz="4" w:space="0" w:color="auto"/>
              <w:bottom w:val="single" w:sz="4" w:space="0" w:color="auto"/>
              <w:right w:val="single" w:sz="4" w:space="0" w:color="auto"/>
            </w:tcBorders>
            <w:hideMark/>
          </w:tcPr>
          <w:p w14:paraId="0331E9D4" w14:textId="77777777" w:rsidR="00B20A55" w:rsidRPr="006C0A41" w:rsidRDefault="00B20A55" w:rsidP="00F90517">
            <w:pPr>
              <w:spacing w:before="120" w:after="120"/>
              <w:jc w:val="center"/>
              <w:rPr>
                <w:rFonts w:cs="Arial"/>
                <w:sz w:val="12"/>
                <w:szCs w:val="12"/>
              </w:rPr>
            </w:pPr>
            <w:r w:rsidRPr="006C0A41">
              <w:rPr>
                <w:rFonts w:cs="Arial"/>
                <w:sz w:val="12"/>
                <w:szCs w:val="12"/>
              </w:rPr>
              <w:t>10.11</w:t>
            </w:r>
          </w:p>
        </w:tc>
        <w:tc>
          <w:tcPr>
            <w:tcW w:w="3544" w:type="dxa"/>
            <w:gridSpan w:val="2"/>
            <w:tcBorders>
              <w:top w:val="single" w:sz="4" w:space="0" w:color="auto"/>
              <w:left w:val="single" w:sz="4" w:space="0" w:color="auto"/>
              <w:bottom w:val="single" w:sz="4" w:space="0" w:color="auto"/>
              <w:right w:val="single" w:sz="4" w:space="0" w:color="auto"/>
            </w:tcBorders>
            <w:hideMark/>
          </w:tcPr>
          <w:p w14:paraId="2CE41B05" w14:textId="77777777" w:rsidR="00B20A55" w:rsidRPr="006C0A41" w:rsidRDefault="00B20A55" w:rsidP="00F90517">
            <w:pPr>
              <w:spacing w:before="120" w:after="120"/>
              <w:rPr>
                <w:rFonts w:cs="Arial"/>
                <w:sz w:val="12"/>
                <w:szCs w:val="12"/>
              </w:rPr>
            </w:pPr>
            <w:r w:rsidRPr="006C0A41">
              <w:rPr>
                <w:rFonts w:cs="Arial"/>
                <w:sz w:val="12"/>
                <w:szCs w:val="12"/>
              </w:rPr>
              <w:t>Obliczenia techniczne</w:t>
            </w:r>
          </w:p>
        </w:tc>
        <w:tc>
          <w:tcPr>
            <w:tcW w:w="1134" w:type="dxa"/>
            <w:tcBorders>
              <w:top w:val="single" w:sz="4" w:space="0" w:color="auto"/>
              <w:left w:val="single" w:sz="4" w:space="0" w:color="auto"/>
              <w:bottom w:val="single" w:sz="4" w:space="0" w:color="auto"/>
              <w:right w:val="single" w:sz="4" w:space="0" w:color="auto"/>
            </w:tcBorders>
            <w:hideMark/>
          </w:tcPr>
          <w:p w14:paraId="45ED60B7"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3EA42B6A"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3B2260AB"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30E34DD3"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1B2D58FE"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35BBCABC"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005D6C90"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1B1A70C2"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60648EE7"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0CCB26A3"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r>
      <w:tr w:rsidR="00B20A55" w:rsidRPr="006C0A41" w14:paraId="2E6159A6" w14:textId="77777777" w:rsidTr="00F90517">
        <w:trPr>
          <w:trHeight w:val="601"/>
        </w:trPr>
        <w:tc>
          <w:tcPr>
            <w:tcW w:w="817" w:type="dxa"/>
            <w:tcBorders>
              <w:top w:val="single" w:sz="4" w:space="0" w:color="auto"/>
              <w:left w:val="single" w:sz="4" w:space="0" w:color="auto"/>
              <w:bottom w:val="single" w:sz="4" w:space="0" w:color="auto"/>
              <w:right w:val="single" w:sz="4" w:space="0" w:color="auto"/>
            </w:tcBorders>
            <w:hideMark/>
          </w:tcPr>
          <w:p w14:paraId="5B79E7E5" w14:textId="77777777" w:rsidR="00B20A55" w:rsidRPr="006C0A41" w:rsidRDefault="00B20A55" w:rsidP="00F90517">
            <w:pPr>
              <w:spacing w:before="120" w:after="120"/>
              <w:jc w:val="center"/>
              <w:rPr>
                <w:rFonts w:cs="Arial"/>
                <w:sz w:val="12"/>
                <w:szCs w:val="12"/>
              </w:rPr>
            </w:pPr>
            <w:r w:rsidRPr="006C0A41">
              <w:rPr>
                <w:rFonts w:cs="Arial"/>
                <w:sz w:val="12"/>
                <w:szCs w:val="12"/>
              </w:rPr>
              <w:t>10.12</w:t>
            </w:r>
          </w:p>
        </w:tc>
        <w:tc>
          <w:tcPr>
            <w:tcW w:w="3544" w:type="dxa"/>
            <w:gridSpan w:val="2"/>
            <w:tcBorders>
              <w:top w:val="single" w:sz="4" w:space="0" w:color="auto"/>
              <w:left w:val="single" w:sz="4" w:space="0" w:color="auto"/>
              <w:bottom w:val="single" w:sz="4" w:space="0" w:color="auto"/>
              <w:right w:val="single" w:sz="4" w:space="0" w:color="auto"/>
            </w:tcBorders>
            <w:hideMark/>
          </w:tcPr>
          <w:p w14:paraId="6EC213B5" w14:textId="77777777" w:rsidR="00B20A55" w:rsidRPr="006C0A41" w:rsidRDefault="00B20A55" w:rsidP="00F90517">
            <w:pPr>
              <w:spacing w:before="120" w:after="120"/>
              <w:rPr>
                <w:rFonts w:cs="Arial"/>
                <w:sz w:val="12"/>
                <w:szCs w:val="12"/>
              </w:rPr>
            </w:pPr>
            <w:r w:rsidRPr="006C0A41">
              <w:rPr>
                <w:rFonts w:cs="Arial"/>
                <w:sz w:val="12"/>
                <w:szCs w:val="12"/>
              </w:rPr>
              <w:t>Kopia umowy zawartej z wykonawcą na realizację zadania z warunkami gwarancji (jeśli taka miała miejsce)</w:t>
            </w:r>
          </w:p>
        </w:tc>
        <w:tc>
          <w:tcPr>
            <w:tcW w:w="1134" w:type="dxa"/>
            <w:tcBorders>
              <w:top w:val="single" w:sz="4" w:space="0" w:color="auto"/>
              <w:left w:val="single" w:sz="4" w:space="0" w:color="auto"/>
              <w:bottom w:val="single" w:sz="4" w:space="0" w:color="auto"/>
              <w:right w:val="single" w:sz="4" w:space="0" w:color="auto"/>
            </w:tcBorders>
            <w:hideMark/>
          </w:tcPr>
          <w:p w14:paraId="267AE697"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53ECEE9E"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438B1357"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4971D8AE"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2F927084"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1FF3419C"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0" w:type="dxa"/>
            <w:tcBorders>
              <w:top w:val="single" w:sz="4" w:space="0" w:color="auto"/>
              <w:left w:val="single" w:sz="4" w:space="0" w:color="auto"/>
              <w:bottom w:val="single" w:sz="4" w:space="0" w:color="auto"/>
              <w:right w:val="single" w:sz="4" w:space="0" w:color="auto"/>
            </w:tcBorders>
            <w:hideMark/>
          </w:tcPr>
          <w:p w14:paraId="5228C65A"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014E4BE2"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33C1C0C5"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2B0D0ABA"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r>
      <w:tr w:rsidR="00B20A55" w:rsidRPr="006C0A41" w14:paraId="3136EE27" w14:textId="77777777" w:rsidTr="00F90517">
        <w:trPr>
          <w:trHeight w:val="355"/>
        </w:trPr>
        <w:tc>
          <w:tcPr>
            <w:tcW w:w="817" w:type="dxa"/>
            <w:tcBorders>
              <w:top w:val="single" w:sz="4" w:space="0" w:color="auto"/>
              <w:left w:val="single" w:sz="4" w:space="0" w:color="auto"/>
              <w:bottom w:val="single" w:sz="4" w:space="0" w:color="auto"/>
              <w:right w:val="single" w:sz="4" w:space="0" w:color="auto"/>
            </w:tcBorders>
            <w:hideMark/>
          </w:tcPr>
          <w:p w14:paraId="67B90FDA" w14:textId="77777777" w:rsidR="00B20A55" w:rsidRPr="006C0A41" w:rsidRDefault="00B20A55" w:rsidP="00F90517">
            <w:pPr>
              <w:spacing w:before="120" w:after="120"/>
              <w:jc w:val="center"/>
              <w:rPr>
                <w:rFonts w:cs="Arial"/>
                <w:sz w:val="12"/>
                <w:szCs w:val="12"/>
              </w:rPr>
            </w:pPr>
            <w:r w:rsidRPr="006C0A41">
              <w:rPr>
                <w:rFonts w:cs="Arial"/>
                <w:sz w:val="12"/>
                <w:szCs w:val="12"/>
              </w:rPr>
              <w:t>10.13</w:t>
            </w:r>
          </w:p>
        </w:tc>
        <w:tc>
          <w:tcPr>
            <w:tcW w:w="3544" w:type="dxa"/>
            <w:gridSpan w:val="2"/>
            <w:tcBorders>
              <w:top w:val="single" w:sz="4" w:space="0" w:color="auto"/>
              <w:left w:val="single" w:sz="4" w:space="0" w:color="auto"/>
              <w:bottom w:val="single" w:sz="4" w:space="0" w:color="auto"/>
              <w:right w:val="single" w:sz="4" w:space="0" w:color="auto"/>
            </w:tcBorders>
            <w:hideMark/>
          </w:tcPr>
          <w:p w14:paraId="41A21EE3" w14:textId="77777777" w:rsidR="00B20A55" w:rsidRPr="006C0A41" w:rsidRDefault="00B20A55" w:rsidP="00F90517">
            <w:pPr>
              <w:spacing w:before="120" w:after="120"/>
              <w:rPr>
                <w:rFonts w:cs="Arial"/>
                <w:sz w:val="12"/>
                <w:szCs w:val="12"/>
              </w:rPr>
            </w:pPr>
            <w:r w:rsidRPr="006C0A41">
              <w:rPr>
                <w:rFonts w:cs="Arial"/>
                <w:sz w:val="12"/>
                <w:szCs w:val="12"/>
              </w:rPr>
              <w:t>Kopie dziennika budowy lub stron dotyczących obiektu energetycznego</w:t>
            </w:r>
          </w:p>
        </w:tc>
        <w:tc>
          <w:tcPr>
            <w:tcW w:w="1134" w:type="dxa"/>
            <w:tcBorders>
              <w:top w:val="single" w:sz="4" w:space="0" w:color="auto"/>
              <w:left w:val="single" w:sz="4" w:space="0" w:color="auto"/>
              <w:bottom w:val="single" w:sz="4" w:space="0" w:color="auto"/>
              <w:right w:val="single" w:sz="4" w:space="0" w:color="auto"/>
            </w:tcBorders>
            <w:hideMark/>
          </w:tcPr>
          <w:p w14:paraId="0387AFDA"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0771F951"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3A7657F7"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691979C4"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116148A5"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5C2C9FC1"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36F9A9B2"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22EFF1CD"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6A1BFAAB"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4E6C70F9"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r>
      <w:tr w:rsidR="00B20A55" w:rsidRPr="006C0A41" w14:paraId="777748BF" w14:textId="77777777" w:rsidTr="00F90517">
        <w:trPr>
          <w:trHeight w:val="433"/>
        </w:trPr>
        <w:tc>
          <w:tcPr>
            <w:tcW w:w="817" w:type="dxa"/>
            <w:tcBorders>
              <w:top w:val="single" w:sz="4" w:space="0" w:color="auto"/>
              <w:left w:val="single" w:sz="4" w:space="0" w:color="auto"/>
              <w:bottom w:val="single" w:sz="4" w:space="0" w:color="auto"/>
              <w:right w:val="single" w:sz="4" w:space="0" w:color="auto"/>
            </w:tcBorders>
            <w:hideMark/>
          </w:tcPr>
          <w:p w14:paraId="235B2503" w14:textId="77777777" w:rsidR="00B20A55" w:rsidRPr="006C0A41" w:rsidRDefault="00B20A55" w:rsidP="00F90517">
            <w:pPr>
              <w:spacing w:before="120" w:after="120"/>
              <w:jc w:val="center"/>
              <w:rPr>
                <w:rFonts w:cs="Arial"/>
                <w:sz w:val="12"/>
                <w:szCs w:val="12"/>
              </w:rPr>
            </w:pPr>
            <w:r w:rsidRPr="006C0A41">
              <w:rPr>
                <w:rFonts w:cs="Arial"/>
                <w:sz w:val="12"/>
                <w:szCs w:val="12"/>
              </w:rPr>
              <w:t>10.14</w:t>
            </w:r>
          </w:p>
        </w:tc>
        <w:tc>
          <w:tcPr>
            <w:tcW w:w="3544" w:type="dxa"/>
            <w:gridSpan w:val="2"/>
            <w:tcBorders>
              <w:top w:val="single" w:sz="4" w:space="0" w:color="auto"/>
              <w:left w:val="single" w:sz="4" w:space="0" w:color="auto"/>
              <w:bottom w:val="single" w:sz="4" w:space="0" w:color="auto"/>
              <w:right w:val="single" w:sz="4" w:space="0" w:color="auto"/>
            </w:tcBorders>
            <w:hideMark/>
          </w:tcPr>
          <w:p w14:paraId="7AA7AB91" w14:textId="77777777" w:rsidR="00B20A55" w:rsidRPr="006C0A41" w:rsidRDefault="00B20A55" w:rsidP="00F90517">
            <w:pPr>
              <w:spacing w:before="120" w:after="120"/>
              <w:rPr>
                <w:rFonts w:cs="Arial"/>
                <w:sz w:val="12"/>
                <w:szCs w:val="12"/>
              </w:rPr>
            </w:pPr>
            <w:r w:rsidRPr="006C0A41">
              <w:rPr>
                <w:rFonts w:cs="Arial"/>
                <w:sz w:val="12"/>
                <w:szCs w:val="12"/>
              </w:rPr>
              <w:t xml:space="preserve">Wykaz </w:t>
            </w:r>
            <w:proofErr w:type="spellStart"/>
            <w:r w:rsidRPr="006C0A41">
              <w:rPr>
                <w:rFonts w:cs="Arial"/>
                <w:sz w:val="12"/>
                <w:szCs w:val="12"/>
              </w:rPr>
              <w:t>wyłączeń</w:t>
            </w:r>
            <w:proofErr w:type="spellEnd"/>
            <w:r w:rsidRPr="006C0A41">
              <w:rPr>
                <w:rFonts w:cs="Arial"/>
                <w:sz w:val="12"/>
                <w:szCs w:val="12"/>
              </w:rPr>
              <w:t xml:space="preserve"> uzyskanych przez wykonawcę w czasie realizacji zadania </w:t>
            </w:r>
          </w:p>
        </w:tc>
        <w:tc>
          <w:tcPr>
            <w:tcW w:w="1134" w:type="dxa"/>
            <w:tcBorders>
              <w:top w:val="single" w:sz="4" w:space="0" w:color="auto"/>
              <w:left w:val="single" w:sz="4" w:space="0" w:color="auto"/>
              <w:bottom w:val="single" w:sz="4" w:space="0" w:color="auto"/>
              <w:right w:val="single" w:sz="4" w:space="0" w:color="auto"/>
            </w:tcBorders>
            <w:hideMark/>
          </w:tcPr>
          <w:p w14:paraId="0D6DE4D2"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4BF00B9A"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52F9FF71"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5BC96C7D"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5953DA77"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00F0E605"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34B4F8AD"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1DB4DACB"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3E3A69D6"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61FB0EE5"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r>
      <w:tr w:rsidR="00B20A55" w:rsidRPr="006C0A41" w14:paraId="239EE584" w14:textId="77777777" w:rsidTr="00F90517">
        <w:trPr>
          <w:trHeight w:val="285"/>
        </w:trPr>
        <w:tc>
          <w:tcPr>
            <w:tcW w:w="817" w:type="dxa"/>
            <w:tcBorders>
              <w:top w:val="single" w:sz="4" w:space="0" w:color="auto"/>
              <w:left w:val="single" w:sz="4" w:space="0" w:color="auto"/>
              <w:bottom w:val="single" w:sz="4" w:space="0" w:color="auto"/>
              <w:right w:val="single" w:sz="4" w:space="0" w:color="auto"/>
            </w:tcBorders>
            <w:hideMark/>
          </w:tcPr>
          <w:p w14:paraId="362EB442"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11</w:t>
            </w:r>
          </w:p>
        </w:tc>
        <w:tc>
          <w:tcPr>
            <w:tcW w:w="13892" w:type="dxa"/>
            <w:gridSpan w:val="12"/>
            <w:tcBorders>
              <w:top w:val="single" w:sz="4" w:space="0" w:color="auto"/>
              <w:left w:val="single" w:sz="4" w:space="0" w:color="auto"/>
              <w:bottom w:val="single" w:sz="4" w:space="0" w:color="auto"/>
              <w:right w:val="single" w:sz="4" w:space="0" w:color="auto"/>
            </w:tcBorders>
            <w:hideMark/>
          </w:tcPr>
          <w:p w14:paraId="38C61EF8" w14:textId="77777777" w:rsidR="00B20A55" w:rsidRPr="006C0A41" w:rsidRDefault="00B20A55" w:rsidP="00F90517">
            <w:pPr>
              <w:spacing w:before="120" w:after="120"/>
              <w:rPr>
                <w:rFonts w:cs="Arial"/>
                <w:b/>
                <w:bCs/>
                <w:sz w:val="12"/>
                <w:szCs w:val="12"/>
              </w:rPr>
            </w:pPr>
            <w:r w:rsidRPr="006C0A41">
              <w:rPr>
                <w:rFonts w:cs="Arial"/>
                <w:b/>
                <w:bCs/>
                <w:sz w:val="12"/>
                <w:szCs w:val="12"/>
              </w:rPr>
              <w:t>Protokoły i atesty :</w:t>
            </w:r>
          </w:p>
        </w:tc>
      </w:tr>
      <w:tr w:rsidR="00B20A55" w:rsidRPr="006C0A41" w14:paraId="54322D88" w14:textId="77777777" w:rsidTr="00F90517">
        <w:trPr>
          <w:trHeight w:val="215"/>
        </w:trPr>
        <w:tc>
          <w:tcPr>
            <w:tcW w:w="817" w:type="dxa"/>
            <w:tcBorders>
              <w:top w:val="single" w:sz="4" w:space="0" w:color="auto"/>
              <w:left w:val="single" w:sz="4" w:space="0" w:color="auto"/>
              <w:bottom w:val="single" w:sz="4" w:space="0" w:color="auto"/>
              <w:right w:val="single" w:sz="4" w:space="0" w:color="auto"/>
            </w:tcBorders>
            <w:hideMark/>
          </w:tcPr>
          <w:p w14:paraId="21D7AF21" w14:textId="77777777" w:rsidR="00B20A55" w:rsidRPr="006C0A41" w:rsidRDefault="00B20A55" w:rsidP="00F90517">
            <w:pPr>
              <w:spacing w:before="120" w:after="120"/>
              <w:jc w:val="center"/>
              <w:rPr>
                <w:rFonts w:cs="Arial"/>
                <w:sz w:val="12"/>
                <w:szCs w:val="12"/>
              </w:rPr>
            </w:pPr>
            <w:r w:rsidRPr="006C0A41">
              <w:rPr>
                <w:rFonts w:cs="Arial"/>
                <w:sz w:val="12"/>
                <w:szCs w:val="12"/>
              </w:rPr>
              <w:t>11.1</w:t>
            </w:r>
          </w:p>
        </w:tc>
        <w:tc>
          <w:tcPr>
            <w:tcW w:w="3475" w:type="dxa"/>
            <w:tcBorders>
              <w:top w:val="single" w:sz="4" w:space="0" w:color="auto"/>
              <w:left w:val="single" w:sz="4" w:space="0" w:color="auto"/>
              <w:bottom w:val="single" w:sz="4" w:space="0" w:color="auto"/>
              <w:right w:val="single" w:sz="4" w:space="0" w:color="auto"/>
            </w:tcBorders>
            <w:hideMark/>
          </w:tcPr>
          <w:p w14:paraId="6A6644FA" w14:textId="77777777" w:rsidR="00B20A55" w:rsidRPr="006C0A41" w:rsidRDefault="00B20A55" w:rsidP="00F90517">
            <w:pPr>
              <w:spacing w:before="120" w:after="120"/>
              <w:rPr>
                <w:rFonts w:cs="Arial"/>
                <w:sz w:val="12"/>
                <w:szCs w:val="12"/>
              </w:rPr>
            </w:pPr>
            <w:r w:rsidRPr="006C0A41">
              <w:rPr>
                <w:rFonts w:cs="Arial"/>
                <w:sz w:val="12"/>
                <w:szCs w:val="12"/>
              </w:rPr>
              <w:t xml:space="preserve">Protokół odbioru robót zanikowych </w:t>
            </w:r>
          </w:p>
        </w:tc>
        <w:tc>
          <w:tcPr>
            <w:tcW w:w="1203" w:type="dxa"/>
            <w:gridSpan w:val="2"/>
            <w:tcBorders>
              <w:top w:val="single" w:sz="4" w:space="0" w:color="auto"/>
              <w:left w:val="single" w:sz="4" w:space="0" w:color="auto"/>
              <w:bottom w:val="single" w:sz="4" w:space="0" w:color="auto"/>
              <w:right w:val="single" w:sz="4" w:space="0" w:color="auto"/>
            </w:tcBorders>
            <w:hideMark/>
          </w:tcPr>
          <w:p w14:paraId="7071094D"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417" w:type="dxa"/>
            <w:tcBorders>
              <w:top w:val="single" w:sz="4" w:space="0" w:color="auto"/>
              <w:left w:val="single" w:sz="4" w:space="0" w:color="auto"/>
              <w:bottom w:val="single" w:sz="4" w:space="0" w:color="auto"/>
              <w:right w:val="single" w:sz="4" w:space="0" w:color="auto"/>
            </w:tcBorders>
            <w:hideMark/>
          </w:tcPr>
          <w:p w14:paraId="3B7ED10C"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0B269FCA"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63CCC778"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420D448C"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120B95AA"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61795653"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06F19781"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7D4DF22C"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325078AC"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r>
      <w:tr w:rsidR="00B20A55" w:rsidRPr="006C0A41" w14:paraId="4E12C25B" w14:textId="77777777" w:rsidTr="00F90517">
        <w:trPr>
          <w:trHeight w:val="900"/>
        </w:trPr>
        <w:tc>
          <w:tcPr>
            <w:tcW w:w="817" w:type="dxa"/>
            <w:tcBorders>
              <w:top w:val="single" w:sz="4" w:space="0" w:color="auto"/>
              <w:left w:val="single" w:sz="4" w:space="0" w:color="auto"/>
              <w:bottom w:val="single" w:sz="4" w:space="0" w:color="auto"/>
              <w:right w:val="single" w:sz="4" w:space="0" w:color="auto"/>
            </w:tcBorders>
            <w:hideMark/>
          </w:tcPr>
          <w:p w14:paraId="2409AC73" w14:textId="77777777" w:rsidR="00B20A55" w:rsidRPr="006C0A41" w:rsidRDefault="00B20A55" w:rsidP="00F90517">
            <w:pPr>
              <w:spacing w:before="120" w:after="120"/>
              <w:jc w:val="center"/>
              <w:rPr>
                <w:rFonts w:cs="Arial"/>
                <w:sz w:val="12"/>
                <w:szCs w:val="12"/>
              </w:rPr>
            </w:pPr>
            <w:r w:rsidRPr="006C0A41">
              <w:rPr>
                <w:rFonts w:cs="Arial"/>
                <w:sz w:val="12"/>
                <w:szCs w:val="12"/>
              </w:rPr>
              <w:t>11.2</w:t>
            </w:r>
          </w:p>
        </w:tc>
        <w:tc>
          <w:tcPr>
            <w:tcW w:w="3475" w:type="dxa"/>
            <w:tcBorders>
              <w:top w:val="single" w:sz="4" w:space="0" w:color="auto"/>
              <w:left w:val="single" w:sz="4" w:space="0" w:color="auto"/>
              <w:bottom w:val="single" w:sz="4" w:space="0" w:color="auto"/>
              <w:right w:val="single" w:sz="4" w:space="0" w:color="auto"/>
            </w:tcBorders>
            <w:hideMark/>
          </w:tcPr>
          <w:p w14:paraId="22297CCA" w14:textId="77777777" w:rsidR="00B20A55" w:rsidRPr="006C0A41" w:rsidRDefault="00B20A55" w:rsidP="00F90517">
            <w:pPr>
              <w:spacing w:before="120" w:after="120"/>
              <w:rPr>
                <w:rFonts w:cs="Arial"/>
                <w:sz w:val="12"/>
                <w:szCs w:val="12"/>
              </w:rPr>
            </w:pPr>
            <w:r w:rsidRPr="006C0A41">
              <w:rPr>
                <w:rFonts w:cs="Arial"/>
                <w:sz w:val="12"/>
                <w:szCs w:val="12"/>
              </w:rPr>
              <w:t>Protokół pomiarowy z badania i oceny skuteczności ochrony przed porażeniem w obiekcie *** - stacja WN/SN, SN/SN, SN/</w:t>
            </w:r>
            <w:proofErr w:type="spellStart"/>
            <w:r w:rsidRPr="006C0A41">
              <w:rPr>
                <w:rFonts w:cs="Arial"/>
                <w:sz w:val="12"/>
                <w:szCs w:val="12"/>
              </w:rPr>
              <w:t>nN</w:t>
            </w:r>
            <w:proofErr w:type="spellEnd"/>
            <w:r w:rsidRPr="006C0A41">
              <w:rPr>
                <w:rFonts w:cs="Arial"/>
                <w:sz w:val="12"/>
                <w:szCs w:val="12"/>
              </w:rPr>
              <w:t xml:space="preserve">, ZK SN wraz ze szkicem i zdjęciem uziemienia przed zasypaniem  </w:t>
            </w:r>
          </w:p>
        </w:tc>
        <w:tc>
          <w:tcPr>
            <w:tcW w:w="1203" w:type="dxa"/>
            <w:gridSpan w:val="2"/>
            <w:tcBorders>
              <w:top w:val="single" w:sz="4" w:space="0" w:color="auto"/>
              <w:left w:val="single" w:sz="4" w:space="0" w:color="auto"/>
              <w:bottom w:val="single" w:sz="4" w:space="0" w:color="auto"/>
              <w:right w:val="single" w:sz="4" w:space="0" w:color="auto"/>
            </w:tcBorders>
            <w:hideMark/>
          </w:tcPr>
          <w:p w14:paraId="2CA51006"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53648A53"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531B6B51"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5DF0E21C"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7D1F2449"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2EBFF5BD"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154318D2"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4A1BFCDE"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2EC09C8D"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2E42A723"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r>
      <w:tr w:rsidR="00B20A55" w:rsidRPr="006C0A41" w14:paraId="27D0CDEA" w14:textId="77777777" w:rsidTr="00F90517">
        <w:trPr>
          <w:trHeight w:val="991"/>
        </w:trPr>
        <w:tc>
          <w:tcPr>
            <w:tcW w:w="817" w:type="dxa"/>
            <w:tcBorders>
              <w:top w:val="single" w:sz="4" w:space="0" w:color="auto"/>
              <w:left w:val="single" w:sz="4" w:space="0" w:color="auto"/>
              <w:bottom w:val="single" w:sz="4" w:space="0" w:color="auto"/>
              <w:right w:val="single" w:sz="4" w:space="0" w:color="auto"/>
            </w:tcBorders>
            <w:hideMark/>
          </w:tcPr>
          <w:p w14:paraId="40B6F254" w14:textId="77777777" w:rsidR="00B20A55" w:rsidRPr="006C0A41" w:rsidRDefault="00B20A55" w:rsidP="00F90517">
            <w:pPr>
              <w:spacing w:before="120" w:after="120"/>
              <w:jc w:val="center"/>
              <w:rPr>
                <w:rFonts w:cs="Arial"/>
                <w:sz w:val="12"/>
                <w:szCs w:val="12"/>
              </w:rPr>
            </w:pPr>
            <w:r w:rsidRPr="006C0A41">
              <w:rPr>
                <w:rFonts w:cs="Arial"/>
                <w:sz w:val="12"/>
                <w:szCs w:val="12"/>
              </w:rPr>
              <w:t>11.3</w:t>
            </w:r>
          </w:p>
        </w:tc>
        <w:tc>
          <w:tcPr>
            <w:tcW w:w="3475" w:type="dxa"/>
            <w:tcBorders>
              <w:top w:val="single" w:sz="4" w:space="0" w:color="auto"/>
              <w:left w:val="single" w:sz="4" w:space="0" w:color="auto"/>
              <w:bottom w:val="single" w:sz="4" w:space="0" w:color="auto"/>
              <w:right w:val="single" w:sz="4" w:space="0" w:color="auto"/>
            </w:tcBorders>
            <w:hideMark/>
          </w:tcPr>
          <w:p w14:paraId="457B4F1E" w14:textId="77777777" w:rsidR="00B20A55" w:rsidRPr="006C0A41" w:rsidRDefault="00B20A55" w:rsidP="00F90517">
            <w:pPr>
              <w:spacing w:before="120" w:after="120"/>
              <w:rPr>
                <w:rFonts w:cs="Arial"/>
                <w:sz w:val="12"/>
                <w:szCs w:val="12"/>
              </w:rPr>
            </w:pPr>
            <w:r w:rsidRPr="006C0A41">
              <w:rPr>
                <w:rFonts w:cs="Arial"/>
                <w:sz w:val="12"/>
                <w:szCs w:val="12"/>
              </w:rPr>
              <w:t>Protokół pomiarowy z badania i oceny skuteczności ochrony przed porażeniem           w obiekcie *** - linia WN, linia SN, linia dwunapięciowa SN/</w:t>
            </w:r>
            <w:proofErr w:type="spellStart"/>
            <w:r w:rsidRPr="006C0A41">
              <w:rPr>
                <w:rFonts w:cs="Arial"/>
                <w:sz w:val="12"/>
                <w:szCs w:val="12"/>
              </w:rPr>
              <w:t>nN</w:t>
            </w:r>
            <w:proofErr w:type="spellEnd"/>
            <w:r w:rsidRPr="006C0A41">
              <w:rPr>
                <w:rFonts w:cs="Arial"/>
                <w:sz w:val="12"/>
                <w:szCs w:val="12"/>
              </w:rPr>
              <w:t xml:space="preserve"> wraz ze szkicem i zdjęciem uziemienia przed zasypaniem  </w:t>
            </w:r>
          </w:p>
        </w:tc>
        <w:tc>
          <w:tcPr>
            <w:tcW w:w="1203" w:type="dxa"/>
            <w:gridSpan w:val="2"/>
            <w:tcBorders>
              <w:top w:val="single" w:sz="4" w:space="0" w:color="auto"/>
              <w:left w:val="single" w:sz="4" w:space="0" w:color="auto"/>
              <w:bottom w:val="single" w:sz="4" w:space="0" w:color="auto"/>
              <w:right w:val="single" w:sz="4" w:space="0" w:color="auto"/>
            </w:tcBorders>
            <w:hideMark/>
          </w:tcPr>
          <w:p w14:paraId="2696FA22"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417" w:type="dxa"/>
            <w:tcBorders>
              <w:top w:val="single" w:sz="4" w:space="0" w:color="auto"/>
              <w:left w:val="single" w:sz="4" w:space="0" w:color="auto"/>
              <w:bottom w:val="single" w:sz="4" w:space="0" w:color="auto"/>
              <w:right w:val="single" w:sz="4" w:space="0" w:color="auto"/>
            </w:tcBorders>
            <w:hideMark/>
          </w:tcPr>
          <w:p w14:paraId="0906A1BA"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5E7718F6"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1A057EA5"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5FD83B48"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056733F8"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0" w:type="dxa"/>
            <w:tcBorders>
              <w:top w:val="single" w:sz="4" w:space="0" w:color="auto"/>
              <w:left w:val="single" w:sz="4" w:space="0" w:color="auto"/>
              <w:bottom w:val="single" w:sz="4" w:space="0" w:color="auto"/>
              <w:right w:val="single" w:sz="4" w:space="0" w:color="auto"/>
            </w:tcBorders>
            <w:hideMark/>
          </w:tcPr>
          <w:p w14:paraId="63415967"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5D0FB9FB"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3F5EABCC"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2DF1943E"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r>
      <w:tr w:rsidR="00B20A55" w:rsidRPr="006C0A41" w14:paraId="3DEBE216" w14:textId="77777777" w:rsidTr="00F90517">
        <w:trPr>
          <w:trHeight w:val="779"/>
        </w:trPr>
        <w:tc>
          <w:tcPr>
            <w:tcW w:w="817" w:type="dxa"/>
            <w:tcBorders>
              <w:top w:val="single" w:sz="4" w:space="0" w:color="auto"/>
              <w:left w:val="single" w:sz="4" w:space="0" w:color="auto"/>
              <w:bottom w:val="single" w:sz="4" w:space="0" w:color="auto"/>
              <w:right w:val="single" w:sz="4" w:space="0" w:color="auto"/>
            </w:tcBorders>
            <w:hideMark/>
          </w:tcPr>
          <w:p w14:paraId="1078571D" w14:textId="77777777" w:rsidR="00B20A55" w:rsidRPr="006C0A41" w:rsidRDefault="00B20A55" w:rsidP="00F90517">
            <w:pPr>
              <w:spacing w:before="120" w:after="120"/>
              <w:jc w:val="center"/>
              <w:rPr>
                <w:rFonts w:cs="Arial"/>
                <w:sz w:val="12"/>
                <w:szCs w:val="12"/>
              </w:rPr>
            </w:pPr>
            <w:r w:rsidRPr="006C0A41">
              <w:rPr>
                <w:rFonts w:cs="Arial"/>
                <w:sz w:val="12"/>
                <w:szCs w:val="12"/>
              </w:rPr>
              <w:lastRenderedPageBreak/>
              <w:t>11.4</w:t>
            </w:r>
          </w:p>
        </w:tc>
        <w:tc>
          <w:tcPr>
            <w:tcW w:w="3475" w:type="dxa"/>
            <w:tcBorders>
              <w:top w:val="single" w:sz="4" w:space="0" w:color="auto"/>
              <w:left w:val="single" w:sz="4" w:space="0" w:color="auto"/>
              <w:bottom w:val="single" w:sz="4" w:space="0" w:color="auto"/>
              <w:right w:val="single" w:sz="4" w:space="0" w:color="auto"/>
            </w:tcBorders>
            <w:hideMark/>
          </w:tcPr>
          <w:p w14:paraId="73B2A37D" w14:textId="77777777" w:rsidR="00B20A55" w:rsidRPr="006C0A41" w:rsidRDefault="00B20A55" w:rsidP="00F90517">
            <w:pPr>
              <w:spacing w:before="120" w:after="120"/>
              <w:rPr>
                <w:rFonts w:cs="Arial"/>
                <w:sz w:val="12"/>
                <w:szCs w:val="12"/>
              </w:rPr>
            </w:pPr>
            <w:r w:rsidRPr="006C0A41">
              <w:rPr>
                <w:rFonts w:cs="Arial"/>
                <w:sz w:val="12"/>
                <w:szCs w:val="12"/>
              </w:rPr>
              <w:t xml:space="preserve">Protokół pomiarowy z badania i oceny skuteczności ochrony przed porażeniem w obiekcie *** - linia </w:t>
            </w:r>
            <w:proofErr w:type="spellStart"/>
            <w:r w:rsidRPr="006C0A41">
              <w:rPr>
                <w:rFonts w:cs="Arial"/>
                <w:sz w:val="12"/>
                <w:szCs w:val="12"/>
              </w:rPr>
              <w:t>nN</w:t>
            </w:r>
            <w:proofErr w:type="spellEnd"/>
            <w:r w:rsidRPr="006C0A41">
              <w:rPr>
                <w:rFonts w:cs="Arial"/>
                <w:sz w:val="12"/>
                <w:szCs w:val="12"/>
              </w:rPr>
              <w:t xml:space="preserve"> wraz ze szkicem                 i zdjęciem uziemienia przed zasypaniem</w:t>
            </w:r>
          </w:p>
        </w:tc>
        <w:tc>
          <w:tcPr>
            <w:tcW w:w="1203" w:type="dxa"/>
            <w:gridSpan w:val="2"/>
            <w:tcBorders>
              <w:top w:val="single" w:sz="4" w:space="0" w:color="auto"/>
              <w:left w:val="single" w:sz="4" w:space="0" w:color="auto"/>
              <w:bottom w:val="single" w:sz="4" w:space="0" w:color="auto"/>
              <w:right w:val="single" w:sz="4" w:space="0" w:color="auto"/>
            </w:tcBorders>
            <w:hideMark/>
          </w:tcPr>
          <w:p w14:paraId="2736D5D8"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7DB67471"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5B9DFCFF"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56FFBCD8"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2BFC8E20"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12E52B6F"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0" w:type="dxa"/>
            <w:tcBorders>
              <w:top w:val="single" w:sz="4" w:space="0" w:color="auto"/>
              <w:left w:val="single" w:sz="4" w:space="0" w:color="auto"/>
              <w:bottom w:val="single" w:sz="4" w:space="0" w:color="auto"/>
              <w:right w:val="single" w:sz="4" w:space="0" w:color="auto"/>
            </w:tcBorders>
            <w:hideMark/>
          </w:tcPr>
          <w:p w14:paraId="7CBFF193"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6AA393B4"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2066519C"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105592C2"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r>
      <w:tr w:rsidR="00B20A55" w:rsidRPr="006C0A41" w14:paraId="20B6EEEC" w14:textId="77777777" w:rsidTr="00F90517">
        <w:trPr>
          <w:trHeight w:val="285"/>
        </w:trPr>
        <w:tc>
          <w:tcPr>
            <w:tcW w:w="817" w:type="dxa"/>
            <w:tcBorders>
              <w:top w:val="single" w:sz="4" w:space="0" w:color="auto"/>
              <w:left w:val="single" w:sz="4" w:space="0" w:color="auto"/>
              <w:bottom w:val="single" w:sz="4" w:space="0" w:color="auto"/>
              <w:right w:val="single" w:sz="4" w:space="0" w:color="auto"/>
            </w:tcBorders>
            <w:hideMark/>
          </w:tcPr>
          <w:p w14:paraId="1D4D3605" w14:textId="77777777" w:rsidR="00B20A55" w:rsidRPr="006C0A41" w:rsidRDefault="00B20A55" w:rsidP="00F90517">
            <w:pPr>
              <w:spacing w:before="120" w:after="120"/>
              <w:jc w:val="center"/>
              <w:rPr>
                <w:rFonts w:cs="Arial"/>
                <w:sz w:val="12"/>
                <w:szCs w:val="12"/>
              </w:rPr>
            </w:pPr>
            <w:r w:rsidRPr="006C0A41">
              <w:rPr>
                <w:rFonts w:cs="Arial"/>
                <w:sz w:val="12"/>
                <w:szCs w:val="12"/>
              </w:rPr>
              <w:t>11.5</w:t>
            </w:r>
          </w:p>
        </w:tc>
        <w:tc>
          <w:tcPr>
            <w:tcW w:w="3475" w:type="dxa"/>
            <w:tcBorders>
              <w:top w:val="single" w:sz="4" w:space="0" w:color="auto"/>
              <w:left w:val="single" w:sz="4" w:space="0" w:color="auto"/>
              <w:bottom w:val="single" w:sz="4" w:space="0" w:color="auto"/>
              <w:right w:val="single" w:sz="4" w:space="0" w:color="auto"/>
            </w:tcBorders>
            <w:hideMark/>
          </w:tcPr>
          <w:p w14:paraId="361E10FE" w14:textId="77777777" w:rsidR="00B20A55" w:rsidRPr="006C0A41" w:rsidRDefault="00B20A55" w:rsidP="00F90517">
            <w:pPr>
              <w:spacing w:before="120" w:after="120"/>
              <w:rPr>
                <w:rFonts w:cs="Arial"/>
                <w:sz w:val="12"/>
                <w:szCs w:val="12"/>
              </w:rPr>
            </w:pPr>
            <w:r w:rsidRPr="006C0A41">
              <w:rPr>
                <w:rFonts w:cs="Arial"/>
                <w:sz w:val="12"/>
                <w:szCs w:val="12"/>
              </w:rPr>
              <w:t>Protokół badania obwodów EAZ</w:t>
            </w:r>
          </w:p>
        </w:tc>
        <w:tc>
          <w:tcPr>
            <w:tcW w:w="1203" w:type="dxa"/>
            <w:gridSpan w:val="2"/>
            <w:tcBorders>
              <w:top w:val="single" w:sz="4" w:space="0" w:color="auto"/>
              <w:left w:val="single" w:sz="4" w:space="0" w:color="auto"/>
              <w:bottom w:val="single" w:sz="4" w:space="0" w:color="auto"/>
              <w:right w:val="single" w:sz="4" w:space="0" w:color="auto"/>
            </w:tcBorders>
            <w:hideMark/>
          </w:tcPr>
          <w:p w14:paraId="3A7EBC70"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417" w:type="dxa"/>
            <w:tcBorders>
              <w:top w:val="single" w:sz="4" w:space="0" w:color="auto"/>
              <w:left w:val="single" w:sz="4" w:space="0" w:color="auto"/>
              <w:bottom w:val="single" w:sz="4" w:space="0" w:color="auto"/>
              <w:right w:val="single" w:sz="4" w:space="0" w:color="auto"/>
            </w:tcBorders>
            <w:hideMark/>
          </w:tcPr>
          <w:p w14:paraId="2B0FD833"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19E5E942"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24323C74"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3645FFD0"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3673A7F4"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0DFF09DF"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0C2A5568"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4F1B1C65"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5E1D2F92"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r>
      <w:tr w:rsidR="00B20A55" w:rsidRPr="006C0A41" w14:paraId="6490F34A" w14:textId="77777777" w:rsidTr="00F90517">
        <w:trPr>
          <w:trHeight w:val="285"/>
        </w:trPr>
        <w:tc>
          <w:tcPr>
            <w:tcW w:w="817" w:type="dxa"/>
            <w:tcBorders>
              <w:top w:val="single" w:sz="4" w:space="0" w:color="auto"/>
              <w:left w:val="single" w:sz="4" w:space="0" w:color="auto"/>
              <w:bottom w:val="single" w:sz="4" w:space="0" w:color="auto"/>
              <w:right w:val="single" w:sz="4" w:space="0" w:color="auto"/>
            </w:tcBorders>
            <w:hideMark/>
          </w:tcPr>
          <w:p w14:paraId="24F8A961" w14:textId="77777777" w:rsidR="00B20A55" w:rsidRPr="006C0A41" w:rsidRDefault="00B20A55" w:rsidP="00F90517">
            <w:pPr>
              <w:spacing w:before="120" w:after="120"/>
              <w:jc w:val="center"/>
              <w:rPr>
                <w:rFonts w:cs="Arial"/>
                <w:sz w:val="12"/>
                <w:szCs w:val="12"/>
              </w:rPr>
            </w:pPr>
            <w:r w:rsidRPr="006C0A41">
              <w:rPr>
                <w:rFonts w:cs="Arial"/>
                <w:sz w:val="12"/>
                <w:szCs w:val="12"/>
              </w:rPr>
              <w:t>11.6</w:t>
            </w:r>
          </w:p>
        </w:tc>
        <w:tc>
          <w:tcPr>
            <w:tcW w:w="3475" w:type="dxa"/>
            <w:tcBorders>
              <w:top w:val="single" w:sz="4" w:space="0" w:color="auto"/>
              <w:left w:val="single" w:sz="4" w:space="0" w:color="auto"/>
              <w:bottom w:val="single" w:sz="4" w:space="0" w:color="auto"/>
              <w:right w:val="single" w:sz="4" w:space="0" w:color="auto"/>
            </w:tcBorders>
            <w:hideMark/>
          </w:tcPr>
          <w:p w14:paraId="7286B950" w14:textId="77777777" w:rsidR="00B20A55" w:rsidRPr="006C0A41" w:rsidRDefault="00B20A55" w:rsidP="00F90517">
            <w:pPr>
              <w:spacing w:before="120" w:after="120"/>
              <w:rPr>
                <w:rFonts w:cs="Arial"/>
                <w:sz w:val="12"/>
                <w:szCs w:val="12"/>
              </w:rPr>
            </w:pPr>
            <w:r w:rsidRPr="006C0A41">
              <w:rPr>
                <w:rFonts w:cs="Arial"/>
                <w:sz w:val="12"/>
                <w:szCs w:val="12"/>
              </w:rPr>
              <w:t>Protokół badania obwodów telemechanika</w:t>
            </w:r>
          </w:p>
        </w:tc>
        <w:tc>
          <w:tcPr>
            <w:tcW w:w="1203" w:type="dxa"/>
            <w:gridSpan w:val="2"/>
            <w:tcBorders>
              <w:top w:val="single" w:sz="4" w:space="0" w:color="auto"/>
              <w:left w:val="single" w:sz="4" w:space="0" w:color="auto"/>
              <w:bottom w:val="single" w:sz="4" w:space="0" w:color="auto"/>
              <w:right w:val="single" w:sz="4" w:space="0" w:color="auto"/>
            </w:tcBorders>
            <w:hideMark/>
          </w:tcPr>
          <w:p w14:paraId="3580326A"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417" w:type="dxa"/>
            <w:tcBorders>
              <w:top w:val="single" w:sz="4" w:space="0" w:color="auto"/>
              <w:left w:val="single" w:sz="4" w:space="0" w:color="auto"/>
              <w:bottom w:val="single" w:sz="4" w:space="0" w:color="auto"/>
              <w:right w:val="single" w:sz="4" w:space="0" w:color="auto"/>
            </w:tcBorders>
            <w:hideMark/>
          </w:tcPr>
          <w:p w14:paraId="121AEC32"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2DE3EBEB"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1BDE613A"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3D44B328"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0F99CB25"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1A12F41B"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642B62FC"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6F8139B5"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4B8FBEA1"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r>
      <w:tr w:rsidR="00B20A55" w:rsidRPr="006C0A41" w14:paraId="770D41E3" w14:textId="77777777" w:rsidTr="00F90517">
        <w:trPr>
          <w:trHeight w:val="1086"/>
        </w:trPr>
        <w:tc>
          <w:tcPr>
            <w:tcW w:w="817" w:type="dxa"/>
            <w:tcBorders>
              <w:top w:val="single" w:sz="4" w:space="0" w:color="auto"/>
              <w:left w:val="single" w:sz="4" w:space="0" w:color="auto"/>
              <w:bottom w:val="single" w:sz="4" w:space="0" w:color="auto"/>
              <w:right w:val="single" w:sz="4" w:space="0" w:color="auto"/>
            </w:tcBorders>
            <w:hideMark/>
          </w:tcPr>
          <w:p w14:paraId="27D23EB1" w14:textId="77777777" w:rsidR="00B20A55" w:rsidRPr="006C0A41" w:rsidRDefault="00B20A55" w:rsidP="00F90517">
            <w:pPr>
              <w:spacing w:before="120" w:after="120"/>
              <w:jc w:val="center"/>
              <w:rPr>
                <w:rFonts w:cs="Arial"/>
                <w:sz w:val="12"/>
                <w:szCs w:val="12"/>
              </w:rPr>
            </w:pPr>
            <w:r w:rsidRPr="006C0A41">
              <w:rPr>
                <w:rFonts w:cs="Arial"/>
                <w:sz w:val="12"/>
                <w:szCs w:val="12"/>
              </w:rPr>
              <w:t>11.7</w:t>
            </w:r>
          </w:p>
        </w:tc>
        <w:tc>
          <w:tcPr>
            <w:tcW w:w="3475" w:type="dxa"/>
            <w:tcBorders>
              <w:top w:val="single" w:sz="4" w:space="0" w:color="auto"/>
              <w:left w:val="single" w:sz="4" w:space="0" w:color="auto"/>
              <w:bottom w:val="single" w:sz="4" w:space="0" w:color="auto"/>
              <w:right w:val="single" w:sz="4" w:space="0" w:color="auto"/>
            </w:tcBorders>
            <w:hideMark/>
          </w:tcPr>
          <w:p w14:paraId="47BBD9DA" w14:textId="77777777" w:rsidR="00B20A55" w:rsidRPr="006C0A41" w:rsidRDefault="00B20A55" w:rsidP="00F90517">
            <w:pPr>
              <w:spacing w:before="120" w:after="120"/>
              <w:rPr>
                <w:rFonts w:cs="Arial"/>
                <w:sz w:val="12"/>
                <w:szCs w:val="12"/>
              </w:rPr>
            </w:pPr>
            <w:r w:rsidRPr="006C0A41">
              <w:rPr>
                <w:rFonts w:cs="Arial"/>
                <w:sz w:val="12"/>
                <w:szCs w:val="12"/>
              </w:rPr>
              <w:t xml:space="preserve">Protokół badania potrzeb własnych (protokół z pomiarów rezystancji izolacji instalacji </w:t>
            </w:r>
            <w:proofErr w:type="spellStart"/>
            <w:r w:rsidRPr="006C0A41">
              <w:rPr>
                <w:rFonts w:cs="Arial"/>
                <w:sz w:val="12"/>
                <w:szCs w:val="12"/>
              </w:rPr>
              <w:t>nN</w:t>
            </w:r>
            <w:proofErr w:type="spellEnd"/>
            <w:r w:rsidRPr="006C0A41">
              <w:rPr>
                <w:rFonts w:cs="Arial"/>
                <w:sz w:val="12"/>
                <w:szCs w:val="12"/>
              </w:rPr>
              <w:t xml:space="preserve">***, protokół z pomiarów skuteczności ochrony przeciwporażeniowej w instalacjach </w:t>
            </w:r>
            <w:proofErr w:type="spellStart"/>
            <w:r w:rsidRPr="006C0A41">
              <w:rPr>
                <w:rFonts w:cs="Arial"/>
                <w:sz w:val="12"/>
                <w:szCs w:val="12"/>
              </w:rPr>
              <w:t>nN</w:t>
            </w:r>
            <w:proofErr w:type="spellEnd"/>
            <w:r w:rsidRPr="006C0A41">
              <w:rPr>
                <w:rFonts w:cs="Arial"/>
                <w:sz w:val="12"/>
                <w:szCs w:val="12"/>
              </w:rPr>
              <w:t xml:space="preserve"> w budynku/obiekcie***) i baterii akumulatorów .</w:t>
            </w:r>
          </w:p>
        </w:tc>
        <w:tc>
          <w:tcPr>
            <w:tcW w:w="1203" w:type="dxa"/>
            <w:gridSpan w:val="2"/>
            <w:tcBorders>
              <w:top w:val="single" w:sz="4" w:space="0" w:color="auto"/>
              <w:left w:val="single" w:sz="4" w:space="0" w:color="auto"/>
              <w:bottom w:val="single" w:sz="4" w:space="0" w:color="auto"/>
              <w:right w:val="single" w:sz="4" w:space="0" w:color="auto"/>
            </w:tcBorders>
            <w:hideMark/>
          </w:tcPr>
          <w:p w14:paraId="0CA159F6"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2504FD13"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4B6D790D"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41C9B593"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724797AC"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3F92A86E"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7854630B"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58688A17"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3D86802E"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6BF026CC"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r>
      <w:tr w:rsidR="00B20A55" w:rsidRPr="006C0A41" w14:paraId="664F75DB" w14:textId="77777777" w:rsidTr="00F90517">
        <w:trPr>
          <w:trHeight w:val="285"/>
        </w:trPr>
        <w:tc>
          <w:tcPr>
            <w:tcW w:w="817" w:type="dxa"/>
            <w:tcBorders>
              <w:top w:val="single" w:sz="4" w:space="0" w:color="auto"/>
              <w:left w:val="single" w:sz="4" w:space="0" w:color="auto"/>
              <w:bottom w:val="single" w:sz="4" w:space="0" w:color="auto"/>
              <w:right w:val="single" w:sz="4" w:space="0" w:color="auto"/>
            </w:tcBorders>
            <w:hideMark/>
          </w:tcPr>
          <w:p w14:paraId="52A5A351" w14:textId="77777777" w:rsidR="00B20A55" w:rsidRPr="006C0A41" w:rsidRDefault="00B20A55" w:rsidP="00F90517">
            <w:pPr>
              <w:spacing w:before="120" w:after="120"/>
              <w:jc w:val="center"/>
              <w:rPr>
                <w:rFonts w:cs="Arial"/>
                <w:sz w:val="12"/>
                <w:szCs w:val="12"/>
              </w:rPr>
            </w:pPr>
            <w:r w:rsidRPr="006C0A41">
              <w:rPr>
                <w:rFonts w:cs="Arial"/>
                <w:sz w:val="12"/>
                <w:szCs w:val="12"/>
              </w:rPr>
              <w:t>11.8</w:t>
            </w:r>
          </w:p>
        </w:tc>
        <w:tc>
          <w:tcPr>
            <w:tcW w:w="3475" w:type="dxa"/>
            <w:tcBorders>
              <w:top w:val="single" w:sz="4" w:space="0" w:color="auto"/>
              <w:left w:val="single" w:sz="4" w:space="0" w:color="auto"/>
              <w:bottom w:val="single" w:sz="4" w:space="0" w:color="auto"/>
              <w:right w:val="single" w:sz="4" w:space="0" w:color="auto"/>
            </w:tcBorders>
            <w:hideMark/>
          </w:tcPr>
          <w:p w14:paraId="37772C06" w14:textId="77777777" w:rsidR="00B20A55" w:rsidRPr="006C0A41" w:rsidRDefault="00B20A55" w:rsidP="00F90517">
            <w:pPr>
              <w:spacing w:before="120" w:after="120"/>
              <w:rPr>
                <w:rFonts w:cs="Arial"/>
                <w:sz w:val="12"/>
                <w:szCs w:val="12"/>
              </w:rPr>
            </w:pPr>
            <w:r w:rsidRPr="006C0A41">
              <w:rPr>
                <w:rFonts w:cs="Arial"/>
                <w:sz w:val="12"/>
                <w:szCs w:val="12"/>
              </w:rPr>
              <w:t xml:space="preserve">Protokół pomiaru światłowodu </w:t>
            </w:r>
          </w:p>
        </w:tc>
        <w:tc>
          <w:tcPr>
            <w:tcW w:w="1203" w:type="dxa"/>
            <w:gridSpan w:val="2"/>
            <w:tcBorders>
              <w:top w:val="single" w:sz="4" w:space="0" w:color="auto"/>
              <w:left w:val="single" w:sz="4" w:space="0" w:color="auto"/>
              <w:bottom w:val="single" w:sz="4" w:space="0" w:color="auto"/>
              <w:right w:val="single" w:sz="4" w:space="0" w:color="auto"/>
            </w:tcBorders>
            <w:hideMark/>
          </w:tcPr>
          <w:p w14:paraId="71E0B499"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417" w:type="dxa"/>
            <w:tcBorders>
              <w:top w:val="single" w:sz="4" w:space="0" w:color="auto"/>
              <w:left w:val="single" w:sz="4" w:space="0" w:color="auto"/>
              <w:bottom w:val="single" w:sz="4" w:space="0" w:color="auto"/>
              <w:right w:val="single" w:sz="4" w:space="0" w:color="auto"/>
            </w:tcBorders>
            <w:hideMark/>
          </w:tcPr>
          <w:p w14:paraId="547D4A4A"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6597EAB2"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1013AB7F"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5DA6F223"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68A42219"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7BBCFCCF"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1C3B8856"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32EA1DE4"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5A8974B7"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r>
      <w:tr w:rsidR="00B20A55" w:rsidRPr="006C0A41" w14:paraId="71771701" w14:textId="77777777" w:rsidTr="00F90517">
        <w:trPr>
          <w:trHeight w:val="541"/>
        </w:trPr>
        <w:tc>
          <w:tcPr>
            <w:tcW w:w="817" w:type="dxa"/>
            <w:tcBorders>
              <w:top w:val="single" w:sz="4" w:space="0" w:color="auto"/>
              <w:left w:val="single" w:sz="4" w:space="0" w:color="auto"/>
              <w:bottom w:val="single" w:sz="4" w:space="0" w:color="auto"/>
              <w:right w:val="single" w:sz="4" w:space="0" w:color="auto"/>
            </w:tcBorders>
            <w:hideMark/>
          </w:tcPr>
          <w:p w14:paraId="1169498C" w14:textId="77777777" w:rsidR="00B20A55" w:rsidRPr="006C0A41" w:rsidRDefault="00B20A55" w:rsidP="00F90517">
            <w:pPr>
              <w:spacing w:before="120" w:after="120"/>
              <w:jc w:val="center"/>
              <w:rPr>
                <w:rFonts w:cs="Arial"/>
                <w:sz w:val="12"/>
                <w:szCs w:val="12"/>
              </w:rPr>
            </w:pPr>
            <w:r w:rsidRPr="006C0A41">
              <w:rPr>
                <w:rFonts w:cs="Arial"/>
                <w:sz w:val="12"/>
                <w:szCs w:val="12"/>
              </w:rPr>
              <w:t>11.9</w:t>
            </w:r>
          </w:p>
        </w:tc>
        <w:tc>
          <w:tcPr>
            <w:tcW w:w="3475" w:type="dxa"/>
            <w:tcBorders>
              <w:top w:val="single" w:sz="4" w:space="0" w:color="auto"/>
              <w:left w:val="single" w:sz="4" w:space="0" w:color="auto"/>
              <w:bottom w:val="single" w:sz="4" w:space="0" w:color="auto"/>
              <w:right w:val="single" w:sz="4" w:space="0" w:color="auto"/>
            </w:tcBorders>
            <w:hideMark/>
          </w:tcPr>
          <w:p w14:paraId="0F37446C" w14:textId="77777777" w:rsidR="00B20A55" w:rsidRPr="006C0A41" w:rsidRDefault="00B20A55" w:rsidP="00F90517">
            <w:pPr>
              <w:spacing w:before="120" w:after="120"/>
              <w:rPr>
                <w:rFonts w:cs="Arial"/>
                <w:sz w:val="12"/>
                <w:szCs w:val="12"/>
              </w:rPr>
            </w:pPr>
            <w:r w:rsidRPr="006C0A41">
              <w:rPr>
                <w:rFonts w:cs="Arial"/>
                <w:sz w:val="12"/>
                <w:szCs w:val="12"/>
              </w:rPr>
              <w:t>Protokół z pomiaru transformatorów WN/SN, SN/SN, SN/</w:t>
            </w:r>
            <w:proofErr w:type="spellStart"/>
            <w:r w:rsidRPr="006C0A41">
              <w:rPr>
                <w:rFonts w:cs="Arial"/>
                <w:sz w:val="12"/>
                <w:szCs w:val="12"/>
              </w:rPr>
              <w:t>nN</w:t>
            </w:r>
            <w:proofErr w:type="spellEnd"/>
            <w:r w:rsidRPr="006C0A41">
              <w:rPr>
                <w:rFonts w:cs="Arial"/>
                <w:sz w:val="12"/>
                <w:szCs w:val="12"/>
              </w:rPr>
              <w:t xml:space="preserve"> na stacji prób i po zamontowaniu ***</w:t>
            </w:r>
          </w:p>
        </w:tc>
        <w:tc>
          <w:tcPr>
            <w:tcW w:w="1203" w:type="dxa"/>
            <w:gridSpan w:val="2"/>
            <w:tcBorders>
              <w:top w:val="single" w:sz="4" w:space="0" w:color="auto"/>
              <w:left w:val="single" w:sz="4" w:space="0" w:color="auto"/>
              <w:bottom w:val="single" w:sz="4" w:space="0" w:color="auto"/>
              <w:right w:val="single" w:sz="4" w:space="0" w:color="auto"/>
            </w:tcBorders>
            <w:hideMark/>
          </w:tcPr>
          <w:p w14:paraId="56489E6D"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3AF2A878"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0A35DA84"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4F0CA20A"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32B13A4B"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54160EDC"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6D44EFED"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08B5476B"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2D819223"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5ED02061"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r>
      <w:tr w:rsidR="00B20A55" w:rsidRPr="006C0A41" w14:paraId="75C35D1A" w14:textId="77777777" w:rsidTr="00F90517">
        <w:trPr>
          <w:trHeight w:val="423"/>
        </w:trPr>
        <w:tc>
          <w:tcPr>
            <w:tcW w:w="817" w:type="dxa"/>
            <w:tcBorders>
              <w:top w:val="single" w:sz="4" w:space="0" w:color="auto"/>
              <w:left w:val="single" w:sz="4" w:space="0" w:color="auto"/>
              <w:bottom w:val="single" w:sz="4" w:space="0" w:color="auto"/>
              <w:right w:val="single" w:sz="4" w:space="0" w:color="auto"/>
            </w:tcBorders>
            <w:hideMark/>
          </w:tcPr>
          <w:p w14:paraId="00BA858A" w14:textId="77777777" w:rsidR="00B20A55" w:rsidRPr="006C0A41" w:rsidRDefault="00B20A55" w:rsidP="00F90517">
            <w:pPr>
              <w:spacing w:before="120" w:after="120"/>
              <w:jc w:val="center"/>
              <w:rPr>
                <w:rFonts w:cs="Arial"/>
                <w:sz w:val="12"/>
                <w:szCs w:val="12"/>
              </w:rPr>
            </w:pPr>
            <w:r w:rsidRPr="006C0A41">
              <w:rPr>
                <w:rFonts w:cs="Arial"/>
                <w:sz w:val="12"/>
                <w:szCs w:val="12"/>
              </w:rPr>
              <w:t>11.10</w:t>
            </w:r>
          </w:p>
        </w:tc>
        <w:tc>
          <w:tcPr>
            <w:tcW w:w="3475" w:type="dxa"/>
            <w:tcBorders>
              <w:top w:val="single" w:sz="4" w:space="0" w:color="auto"/>
              <w:left w:val="single" w:sz="4" w:space="0" w:color="auto"/>
              <w:bottom w:val="single" w:sz="4" w:space="0" w:color="auto"/>
              <w:right w:val="single" w:sz="4" w:space="0" w:color="auto"/>
            </w:tcBorders>
            <w:hideMark/>
          </w:tcPr>
          <w:p w14:paraId="0EA1C27F" w14:textId="77777777" w:rsidR="00B20A55" w:rsidRPr="006C0A41" w:rsidRDefault="00B20A55" w:rsidP="00F90517">
            <w:pPr>
              <w:spacing w:before="120" w:after="120"/>
              <w:rPr>
                <w:rFonts w:cs="Arial"/>
                <w:sz w:val="12"/>
                <w:szCs w:val="12"/>
              </w:rPr>
            </w:pPr>
            <w:r w:rsidRPr="006C0A41">
              <w:rPr>
                <w:rFonts w:cs="Arial"/>
                <w:sz w:val="12"/>
                <w:szCs w:val="12"/>
              </w:rPr>
              <w:t>Protokół z wykonania diagnostyki transformatorów WN/SN, SN/SN ****</w:t>
            </w:r>
          </w:p>
        </w:tc>
        <w:tc>
          <w:tcPr>
            <w:tcW w:w="1203" w:type="dxa"/>
            <w:gridSpan w:val="2"/>
            <w:tcBorders>
              <w:top w:val="single" w:sz="4" w:space="0" w:color="auto"/>
              <w:left w:val="single" w:sz="4" w:space="0" w:color="auto"/>
              <w:bottom w:val="single" w:sz="4" w:space="0" w:color="auto"/>
              <w:right w:val="single" w:sz="4" w:space="0" w:color="auto"/>
            </w:tcBorders>
            <w:hideMark/>
          </w:tcPr>
          <w:p w14:paraId="6EAF40ED"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545AB1AE"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365F3FE5"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7F230C4E"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7E9BFD8D"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415AF5BF"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59926D0A"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616DEB80"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50F089A8"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36DDCB0C"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r>
      <w:tr w:rsidR="00B20A55" w:rsidRPr="006C0A41" w14:paraId="5D8EC7C8" w14:textId="77777777" w:rsidTr="00F90517">
        <w:trPr>
          <w:trHeight w:val="510"/>
        </w:trPr>
        <w:tc>
          <w:tcPr>
            <w:tcW w:w="817" w:type="dxa"/>
            <w:tcBorders>
              <w:top w:val="single" w:sz="4" w:space="0" w:color="auto"/>
              <w:left w:val="single" w:sz="4" w:space="0" w:color="auto"/>
              <w:bottom w:val="single" w:sz="4" w:space="0" w:color="auto"/>
              <w:right w:val="single" w:sz="4" w:space="0" w:color="auto"/>
            </w:tcBorders>
            <w:hideMark/>
          </w:tcPr>
          <w:p w14:paraId="62D7B52A" w14:textId="77777777" w:rsidR="00B20A55" w:rsidRPr="006C0A41" w:rsidRDefault="00B20A55" w:rsidP="00F90517">
            <w:pPr>
              <w:spacing w:before="120" w:after="120"/>
              <w:jc w:val="center"/>
              <w:rPr>
                <w:rFonts w:cs="Arial"/>
                <w:sz w:val="12"/>
                <w:szCs w:val="12"/>
              </w:rPr>
            </w:pPr>
            <w:r w:rsidRPr="006C0A41">
              <w:rPr>
                <w:rFonts w:cs="Arial"/>
                <w:sz w:val="12"/>
                <w:szCs w:val="12"/>
              </w:rPr>
              <w:t>11.11</w:t>
            </w:r>
          </w:p>
        </w:tc>
        <w:tc>
          <w:tcPr>
            <w:tcW w:w="3475" w:type="dxa"/>
            <w:tcBorders>
              <w:top w:val="single" w:sz="4" w:space="0" w:color="auto"/>
              <w:left w:val="single" w:sz="4" w:space="0" w:color="auto"/>
              <w:bottom w:val="single" w:sz="4" w:space="0" w:color="auto"/>
              <w:right w:val="single" w:sz="4" w:space="0" w:color="auto"/>
            </w:tcBorders>
            <w:hideMark/>
          </w:tcPr>
          <w:p w14:paraId="084DFCE1" w14:textId="77777777" w:rsidR="00B20A55" w:rsidRPr="006C0A41" w:rsidRDefault="00B20A55" w:rsidP="00F90517">
            <w:pPr>
              <w:spacing w:before="120" w:after="120"/>
              <w:rPr>
                <w:rFonts w:cs="Arial"/>
                <w:sz w:val="12"/>
                <w:szCs w:val="12"/>
              </w:rPr>
            </w:pPr>
            <w:r w:rsidRPr="006C0A41">
              <w:rPr>
                <w:rFonts w:cs="Arial"/>
                <w:sz w:val="12"/>
                <w:szCs w:val="12"/>
              </w:rPr>
              <w:t>Protokół z pomiarów dławika do kompensacji ziemnozwarciowej ***</w:t>
            </w:r>
          </w:p>
        </w:tc>
        <w:tc>
          <w:tcPr>
            <w:tcW w:w="1203" w:type="dxa"/>
            <w:gridSpan w:val="2"/>
            <w:tcBorders>
              <w:top w:val="single" w:sz="4" w:space="0" w:color="auto"/>
              <w:left w:val="single" w:sz="4" w:space="0" w:color="auto"/>
              <w:bottom w:val="single" w:sz="4" w:space="0" w:color="auto"/>
              <w:right w:val="single" w:sz="4" w:space="0" w:color="auto"/>
            </w:tcBorders>
            <w:hideMark/>
          </w:tcPr>
          <w:p w14:paraId="32EAF771"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7B236A43"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18B07FBB"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4620F848"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79E1C9B4"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6603FFA4"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42731D28"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5532548E"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06E2C14D"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441E6829"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r>
      <w:tr w:rsidR="00B20A55" w:rsidRPr="006C0A41" w14:paraId="5EBB37FF" w14:textId="77777777" w:rsidTr="00F90517">
        <w:trPr>
          <w:trHeight w:val="285"/>
        </w:trPr>
        <w:tc>
          <w:tcPr>
            <w:tcW w:w="817" w:type="dxa"/>
            <w:tcBorders>
              <w:top w:val="single" w:sz="4" w:space="0" w:color="auto"/>
              <w:left w:val="single" w:sz="4" w:space="0" w:color="auto"/>
              <w:bottom w:val="single" w:sz="4" w:space="0" w:color="auto"/>
              <w:right w:val="single" w:sz="4" w:space="0" w:color="auto"/>
            </w:tcBorders>
            <w:hideMark/>
          </w:tcPr>
          <w:p w14:paraId="49932A28" w14:textId="77777777" w:rsidR="00B20A55" w:rsidRPr="006C0A41" w:rsidRDefault="00B20A55" w:rsidP="00F90517">
            <w:pPr>
              <w:spacing w:before="120" w:after="120"/>
              <w:jc w:val="center"/>
              <w:rPr>
                <w:rFonts w:cs="Arial"/>
                <w:sz w:val="12"/>
                <w:szCs w:val="12"/>
              </w:rPr>
            </w:pPr>
            <w:r w:rsidRPr="006C0A41">
              <w:rPr>
                <w:rFonts w:cs="Arial"/>
                <w:sz w:val="12"/>
                <w:szCs w:val="12"/>
              </w:rPr>
              <w:t>11.12</w:t>
            </w:r>
          </w:p>
        </w:tc>
        <w:tc>
          <w:tcPr>
            <w:tcW w:w="3475" w:type="dxa"/>
            <w:tcBorders>
              <w:top w:val="single" w:sz="4" w:space="0" w:color="auto"/>
              <w:left w:val="single" w:sz="4" w:space="0" w:color="auto"/>
              <w:bottom w:val="single" w:sz="4" w:space="0" w:color="auto"/>
              <w:right w:val="single" w:sz="4" w:space="0" w:color="auto"/>
            </w:tcBorders>
            <w:hideMark/>
          </w:tcPr>
          <w:p w14:paraId="2DC52CF4" w14:textId="77777777" w:rsidR="00B20A55" w:rsidRPr="006C0A41" w:rsidRDefault="00B20A55" w:rsidP="00F90517">
            <w:pPr>
              <w:spacing w:before="120" w:after="120"/>
              <w:rPr>
                <w:rFonts w:cs="Arial"/>
                <w:sz w:val="12"/>
                <w:szCs w:val="12"/>
              </w:rPr>
            </w:pPr>
            <w:r w:rsidRPr="006C0A41">
              <w:rPr>
                <w:rFonts w:cs="Arial"/>
                <w:sz w:val="12"/>
                <w:szCs w:val="12"/>
              </w:rPr>
              <w:t>Protokół z pomiarów instalacji odgromowej ***</w:t>
            </w:r>
          </w:p>
        </w:tc>
        <w:tc>
          <w:tcPr>
            <w:tcW w:w="1203" w:type="dxa"/>
            <w:gridSpan w:val="2"/>
            <w:tcBorders>
              <w:top w:val="single" w:sz="4" w:space="0" w:color="auto"/>
              <w:left w:val="single" w:sz="4" w:space="0" w:color="auto"/>
              <w:bottom w:val="single" w:sz="4" w:space="0" w:color="auto"/>
              <w:right w:val="single" w:sz="4" w:space="0" w:color="auto"/>
            </w:tcBorders>
            <w:hideMark/>
          </w:tcPr>
          <w:p w14:paraId="005A601D"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2625F95A"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19DBA9BF"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1B0BC128"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2CFDDAEC"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21C45CD6"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052A5410"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43E7A6E1"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28F9E101"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15399FFC"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r>
      <w:tr w:rsidR="00B20A55" w:rsidRPr="006C0A41" w14:paraId="1962172A" w14:textId="77777777" w:rsidTr="00F90517">
        <w:trPr>
          <w:trHeight w:val="510"/>
        </w:trPr>
        <w:tc>
          <w:tcPr>
            <w:tcW w:w="817" w:type="dxa"/>
            <w:tcBorders>
              <w:top w:val="single" w:sz="4" w:space="0" w:color="auto"/>
              <w:left w:val="single" w:sz="4" w:space="0" w:color="auto"/>
              <w:bottom w:val="single" w:sz="4" w:space="0" w:color="auto"/>
              <w:right w:val="single" w:sz="4" w:space="0" w:color="auto"/>
            </w:tcBorders>
            <w:hideMark/>
          </w:tcPr>
          <w:p w14:paraId="4F602D58" w14:textId="77777777" w:rsidR="00B20A55" w:rsidRPr="006C0A41" w:rsidRDefault="00B20A55" w:rsidP="00F90517">
            <w:pPr>
              <w:spacing w:before="120" w:after="120"/>
              <w:jc w:val="center"/>
              <w:rPr>
                <w:rFonts w:cs="Arial"/>
                <w:sz w:val="12"/>
                <w:szCs w:val="12"/>
              </w:rPr>
            </w:pPr>
            <w:r w:rsidRPr="006C0A41">
              <w:rPr>
                <w:rFonts w:cs="Arial"/>
                <w:sz w:val="12"/>
                <w:szCs w:val="12"/>
              </w:rPr>
              <w:t>11.13</w:t>
            </w:r>
          </w:p>
        </w:tc>
        <w:tc>
          <w:tcPr>
            <w:tcW w:w="3475" w:type="dxa"/>
            <w:tcBorders>
              <w:top w:val="single" w:sz="4" w:space="0" w:color="auto"/>
              <w:left w:val="single" w:sz="4" w:space="0" w:color="auto"/>
              <w:bottom w:val="single" w:sz="4" w:space="0" w:color="auto"/>
              <w:right w:val="single" w:sz="4" w:space="0" w:color="auto"/>
            </w:tcBorders>
            <w:hideMark/>
          </w:tcPr>
          <w:p w14:paraId="37B85E8A" w14:textId="77777777" w:rsidR="00B20A55" w:rsidRPr="006C0A41" w:rsidRDefault="00B20A55" w:rsidP="00F90517">
            <w:pPr>
              <w:spacing w:before="120" w:after="120"/>
              <w:rPr>
                <w:rFonts w:cs="Arial"/>
                <w:sz w:val="12"/>
                <w:szCs w:val="12"/>
              </w:rPr>
            </w:pPr>
            <w:r w:rsidRPr="006C0A41">
              <w:rPr>
                <w:rFonts w:cs="Arial"/>
                <w:sz w:val="12"/>
                <w:szCs w:val="12"/>
              </w:rPr>
              <w:t>Protokół z pomiarów ograniczników przepięć - dotyczy urządzeń NN i WN ***</w:t>
            </w:r>
          </w:p>
        </w:tc>
        <w:tc>
          <w:tcPr>
            <w:tcW w:w="1203" w:type="dxa"/>
            <w:gridSpan w:val="2"/>
            <w:tcBorders>
              <w:top w:val="single" w:sz="4" w:space="0" w:color="auto"/>
              <w:left w:val="single" w:sz="4" w:space="0" w:color="auto"/>
              <w:bottom w:val="single" w:sz="4" w:space="0" w:color="auto"/>
              <w:right w:val="single" w:sz="4" w:space="0" w:color="auto"/>
            </w:tcBorders>
            <w:hideMark/>
          </w:tcPr>
          <w:p w14:paraId="370F983E"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6C5060A2"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62980615"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7D2E4EBC"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748F6CD8"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3D4F7FB3"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2DE2B8CA"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6DD7F126"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104B41DC"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322A3C8F"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r>
      <w:tr w:rsidR="00B20A55" w:rsidRPr="006C0A41" w14:paraId="7B6596F8" w14:textId="77777777" w:rsidTr="00F90517">
        <w:trPr>
          <w:trHeight w:val="1257"/>
        </w:trPr>
        <w:tc>
          <w:tcPr>
            <w:tcW w:w="817" w:type="dxa"/>
            <w:tcBorders>
              <w:top w:val="single" w:sz="4" w:space="0" w:color="auto"/>
              <w:left w:val="single" w:sz="4" w:space="0" w:color="auto"/>
              <w:bottom w:val="single" w:sz="4" w:space="0" w:color="auto"/>
              <w:right w:val="single" w:sz="4" w:space="0" w:color="auto"/>
            </w:tcBorders>
            <w:hideMark/>
          </w:tcPr>
          <w:p w14:paraId="631F583C" w14:textId="77777777" w:rsidR="00B20A55" w:rsidRPr="006C0A41" w:rsidRDefault="00B20A55" w:rsidP="00F90517">
            <w:pPr>
              <w:spacing w:before="120" w:after="120"/>
              <w:jc w:val="center"/>
              <w:rPr>
                <w:rFonts w:cs="Arial"/>
                <w:sz w:val="12"/>
                <w:szCs w:val="12"/>
              </w:rPr>
            </w:pPr>
            <w:r w:rsidRPr="006C0A41">
              <w:rPr>
                <w:rFonts w:cs="Arial"/>
                <w:sz w:val="12"/>
                <w:szCs w:val="12"/>
              </w:rPr>
              <w:t>11.14</w:t>
            </w:r>
          </w:p>
        </w:tc>
        <w:tc>
          <w:tcPr>
            <w:tcW w:w="3475" w:type="dxa"/>
            <w:tcBorders>
              <w:top w:val="single" w:sz="4" w:space="0" w:color="auto"/>
              <w:left w:val="single" w:sz="4" w:space="0" w:color="auto"/>
              <w:bottom w:val="single" w:sz="4" w:space="0" w:color="auto"/>
              <w:right w:val="single" w:sz="4" w:space="0" w:color="auto"/>
            </w:tcBorders>
            <w:hideMark/>
          </w:tcPr>
          <w:p w14:paraId="4488D58E" w14:textId="77777777" w:rsidR="00B20A55" w:rsidRPr="006C0A41" w:rsidRDefault="00B20A55" w:rsidP="00F90517">
            <w:pPr>
              <w:spacing w:before="120" w:after="120"/>
              <w:rPr>
                <w:rFonts w:cs="Arial"/>
                <w:sz w:val="12"/>
                <w:szCs w:val="12"/>
              </w:rPr>
            </w:pPr>
            <w:r w:rsidRPr="006C0A41">
              <w:rPr>
                <w:rFonts w:cs="Arial"/>
                <w:sz w:val="12"/>
                <w:szCs w:val="12"/>
              </w:rPr>
              <w:t xml:space="preserve">1) Protokół z próby napięciowej linii kablowej WN ***                                                           2)  Protokół z pomiarów kabla SN *** (bez diagnostyki) - w przypadku odbiorów, pomiary wykonują służby TD/TDS  (dla obszaru, gdzie nie ma wdrożonego systemu diagnostyki),                                                                                       3) Protokół z pomiarów linii kablowej </w:t>
            </w:r>
            <w:proofErr w:type="spellStart"/>
            <w:r w:rsidRPr="006C0A41">
              <w:rPr>
                <w:rFonts w:cs="Arial"/>
                <w:sz w:val="12"/>
                <w:szCs w:val="12"/>
              </w:rPr>
              <w:t>nN</w:t>
            </w:r>
            <w:proofErr w:type="spellEnd"/>
            <w:r w:rsidRPr="006C0A41">
              <w:rPr>
                <w:rFonts w:cs="Arial"/>
                <w:sz w:val="12"/>
                <w:szCs w:val="12"/>
              </w:rPr>
              <w:t xml:space="preserve"> ***</w:t>
            </w:r>
          </w:p>
        </w:tc>
        <w:tc>
          <w:tcPr>
            <w:tcW w:w="1203" w:type="dxa"/>
            <w:gridSpan w:val="2"/>
            <w:tcBorders>
              <w:top w:val="single" w:sz="4" w:space="0" w:color="auto"/>
              <w:left w:val="single" w:sz="4" w:space="0" w:color="auto"/>
              <w:bottom w:val="single" w:sz="4" w:space="0" w:color="auto"/>
              <w:right w:val="single" w:sz="4" w:space="0" w:color="auto"/>
            </w:tcBorders>
            <w:hideMark/>
          </w:tcPr>
          <w:p w14:paraId="507587AB"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417" w:type="dxa"/>
            <w:tcBorders>
              <w:top w:val="single" w:sz="4" w:space="0" w:color="auto"/>
              <w:left w:val="single" w:sz="4" w:space="0" w:color="auto"/>
              <w:bottom w:val="single" w:sz="4" w:space="0" w:color="auto"/>
              <w:right w:val="single" w:sz="4" w:space="0" w:color="auto"/>
            </w:tcBorders>
            <w:hideMark/>
          </w:tcPr>
          <w:p w14:paraId="47E29837"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5AF661CD"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3912DDEC"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23D88885"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44FA0B5E"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4792DFB4"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689CCBF6"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624998D2"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3C78A52E"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r>
      <w:tr w:rsidR="00B20A55" w:rsidRPr="006C0A41" w14:paraId="655AE048" w14:textId="77777777" w:rsidTr="00F90517">
        <w:trPr>
          <w:trHeight w:val="453"/>
        </w:trPr>
        <w:tc>
          <w:tcPr>
            <w:tcW w:w="817" w:type="dxa"/>
            <w:tcBorders>
              <w:top w:val="single" w:sz="4" w:space="0" w:color="auto"/>
              <w:left w:val="single" w:sz="4" w:space="0" w:color="auto"/>
              <w:bottom w:val="single" w:sz="4" w:space="0" w:color="auto"/>
              <w:right w:val="single" w:sz="4" w:space="0" w:color="auto"/>
            </w:tcBorders>
            <w:hideMark/>
          </w:tcPr>
          <w:p w14:paraId="035DB051" w14:textId="77777777" w:rsidR="00B20A55" w:rsidRPr="006C0A41" w:rsidRDefault="00B20A55" w:rsidP="00F90517">
            <w:pPr>
              <w:spacing w:before="120" w:after="120"/>
              <w:jc w:val="center"/>
              <w:rPr>
                <w:rFonts w:cs="Arial"/>
                <w:sz w:val="12"/>
                <w:szCs w:val="12"/>
              </w:rPr>
            </w:pPr>
            <w:r w:rsidRPr="006C0A41">
              <w:rPr>
                <w:rFonts w:cs="Arial"/>
                <w:sz w:val="12"/>
                <w:szCs w:val="12"/>
              </w:rPr>
              <w:t>11.15</w:t>
            </w:r>
          </w:p>
        </w:tc>
        <w:tc>
          <w:tcPr>
            <w:tcW w:w="3475" w:type="dxa"/>
            <w:tcBorders>
              <w:top w:val="single" w:sz="4" w:space="0" w:color="auto"/>
              <w:left w:val="single" w:sz="4" w:space="0" w:color="auto"/>
              <w:bottom w:val="single" w:sz="4" w:space="0" w:color="auto"/>
              <w:right w:val="single" w:sz="4" w:space="0" w:color="auto"/>
            </w:tcBorders>
            <w:hideMark/>
          </w:tcPr>
          <w:p w14:paraId="3C41CF98" w14:textId="77777777" w:rsidR="00B20A55" w:rsidRPr="006C0A41" w:rsidRDefault="00B20A55" w:rsidP="00F90517">
            <w:pPr>
              <w:spacing w:before="120" w:after="120"/>
              <w:rPr>
                <w:rFonts w:cs="Arial"/>
                <w:sz w:val="12"/>
                <w:szCs w:val="12"/>
              </w:rPr>
            </w:pPr>
            <w:r w:rsidRPr="006C0A41">
              <w:rPr>
                <w:rFonts w:cs="Arial"/>
                <w:sz w:val="12"/>
                <w:szCs w:val="12"/>
              </w:rPr>
              <w:t>Protokół z pomiarów diagnostycznych dla kabli SN -) *****</w:t>
            </w:r>
          </w:p>
        </w:tc>
        <w:tc>
          <w:tcPr>
            <w:tcW w:w="1203" w:type="dxa"/>
            <w:gridSpan w:val="2"/>
            <w:tcBorders>
              <w:top w:val="single" w:sz="4" w:space="0" w:color="auto"/>
              <w:left w:val="single" w:sz="4" w:space="0" w:color="auto"/>
              <w:bottom w:val="single" w:sz="4" w:space="0" w:color="auto"/>
              <w:right w:val="single" w:sz="4" w:space="0" w:color="auto"/>
            </w:tcBorders>
            <w:hideMark/>
          </w:tcPr>
          <w:p w14:paraId="43C5CE97"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1417" w:type="dxa"/>
            <w:tcBorders>
              <w:top w:val="single" w:sz="4" w:space="0" w:color="auto"/>
              <w:left w:val="single" w:sz="4" w:space="0" w:color="auto"/>
              <w:bottom w:val="single" w:sz="4" w:space="0" w:color="auto"/>
              <w:right w:val="single" w:sz="4" w:space="0" w:color="auto"/>
            </w:tcBorders>
            <w:hideMark/>
          </w:tcPr>
          <w:p w14:paraId="16933E91"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29D3EDA2"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42503917"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1AAB0E03"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2F4536B9"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0D512270"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7CA2E43F"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101B429F"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00D77973"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r>
      <w:tr w:rsidR="00B20A55" w:rsidRPr="006C0A41" w14:paraId="49BD4083" w14:textId="77777777" w:rsidTr="00F90517">
        <w:trPr>
          <w:trHeight w:val="566"/>
        </w:trPr>
        <w:tc>
          <w:tcPr>
            <w:tcW w:w="817" w:type="dxa"/>
            <w:tcBorders>
              <w:top w:val="single" w:sz="4" w:space="0" w:color="auto"/>
              <w:left w:val="single" w:sz="4" w:space="0" w:color="auto"/>
              <w:bottom w:val="single" w:sz="4" w:space="0" w:color="auto"/>
              <w:right w:val="single" w:sz="4" w:space="0" w:color="auto"/>
            </w:tcBorders>
            <w:hideMark/>
          </w:tcPr>
          <w:p w14:paraId="6A5B0A23" w14:textId="77777777" w:rsidR="00B20A55" w:rsidRPr="006C0A41" w:rsidRDefault="00B20A55" w:rsidP="00F90517">
            <w:pPr>
              <w:spacing w:before="120" w:after="120"/>
              <w:jc w:val="center"/>
              <w:rPr>
                <w:rFonts w:cs="Arial"/>
                <w:sz w:val="12"/>
                <w:szCs w:val="12"/>
              </w:rPr>
            </w:pPr>
            <w:r w:rsidRPr="006C0A41">
              <w:rPr>
                <w:rFonts w:cs="Arial"/>
                <w:sz w:val="12"/>
                <w:szCs w:val="12"/>
              </w:rPr>
              <w:t>11.16</w:t>
            </w:r>
          </w:p>
        </w:tc>
        <w:tc>
          <w:tcPr>
            <w:tcW w:w="3475" w:type="dxa"/>
            <w:tcBorders>
              <w:top w:val="single" w:sz="4" w:space="0" w:color="auto"/>
              <w:left w:val="single" w:sz="4" w:space="0" w:color="auto"/>
              <w:bottom w:val="single" w:sz="4" w:space="0" w:color="auto"/>
              <w:right w:val="single" w:sz="4" w:space="0" w:color="auto"/>
            </w:tcBorders>
            <w:hideMark/>
          </w:tcPr>
          <w:p w14:paraId="41A0E02B" w14:textId="77777777" w:rsidR="00B20A55" w:rsidRPr="006C0A41" w:rsidRDefault="00B20A55" w:rsidP="00F90517">
            <w:pPr>
              <w:spacing w:before="120" w:after="120"/>
              <w:rPr>
                <w:rFonts w:cs="Arial"/>
                <w:sz w:val="12"/>
                <w:szCs w:val="12"/>
              </w:rPr>
            </w:pPr>
            <w:r w:rsidRPr="006C0A41">
              <w:rPr>
                <w:rFonts w:cs="Arial"/>
                <w:sz w:val="12"/>
                <w:szCs w:val="12"/>
              </w:rPr>
              <w:t>Protokół z pomiarów natężenia pola elektrycznego i magnetycznego *** - dotyczy urządzeń NN i WN</w:t>
            </w:r>
          </w:p>
        </w:tc>
        <w:tc>
          <w:tcPr>
            <w:tcW w:w="1203" w:type="dxa"/>
            <w:gridSpan w:val="2"/>
            <w:tcBorders>
              <w:top w:val="single" w:sz="4" w:space="0" w:color="auto"/>
              <w:left w:val="single" w:sz="4" w:space="0" w:color="auto"/>
              <w:bottom w:val="single" w:sz="4" w:space="0" w:color="auto"/>
              <w:right w:val="single" w:sz="4" w:space="0" w:color="auto"/>
            </w:tcBorders>
            <w:hideMark/>
          </w:tcPr>
          <w:p w14:paraId="53C4AA56"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3AC7817B"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12BF162A"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47C211DD"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7B34257F"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1A8F6DA7"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0B6E6488"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2513661D"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74411C8E"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00F1725E"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r>
      <w:tr w:rsidR="00B20A55" w:rsidRPr="006C0A41" w14:paraId="411F2340" w14:textId="77777777" w:rsidTr="00F90517">
        <w:trPr>
          <w:trHeight w:val="575"/>
        </w:trPr>
        <w:tc>
          <w:tcPr>
            <w:tcW w:w="817" w:type="dxa"/>
            <w:tcBorders>
              <w:top w:val="single" w:sz="4" w:space="0" w:color="auto"/>
              <w:left w:val="single" w:sz="4" w:space="0" w:color="auto"/>
              <w:bottom w:val="single" w:sz="4" w:space="0" w:color="auto"/>
              <w:right w:val="single" w:sz="4" w:space="0" w:color="auto"/>
            </w:tcBorders>
            <w:hideMark/>
          </w:tcPr>
          <w:p w14:paraId="7C60BC8D" w14:textId="77777777" w:rsidR="00B20A55" w:rsidRPr="006C0A41" w:rsidRDefault="00B20A55" w:rsidP="00F90517">
            <w:pPr>
              <w:spacing w:before="120" w:after="120"/>
              <w:jc w:val="center"/>
              <w:rPr>
                <w:rFonts w:cs="Arial"/>
                <w:sz w:val="12"/>
                <w:szCs w:val="12"/>
              </w:rPr>
            </w:pPr>
            <w:r w:rsidRPr="006C0A41">
              <w:rPr>
                <w:rFonts w:cs="Arial"/>
                <w:sz w:val="12"/>
                <w:szCs w:val="12"/>
              </w:rPr>
              <w:t>11.17</w:t>
            </w:r>
          </w:p>
        </w:tc>
        <w:tc>
          <w:tcPr>
            <w:tcW w:w="3475" w:type="dxa"/>
            <w:tcBorders>
              <w:top w:val="single" w:sz="4" w:space="0" w:color="auto"/>
              <w:left w:val="single" w:sz="4" w:space="0" w:color="auto"/>
              <w:bottom w:val="single" w:sz="4" w:space="0" w:color="auto"/>
              <w:right w:val="single" w:sz="4" w:space="0" w:color="auto"/>
            </w:tcBorders>
            <w:hideMark/>
          </w:tcPr>
          <w:p w14:paraId="262E6629" w14:textId="77777777" w:rsidR="00B20A55" w:rsidRPr="006C0A41" w:rsidRDefault="00B20A55" w:rsidP="00F90517">
            <w:pPr>
              <w:spacing w:before="120" w:after="120"/>
              <w:rPr>
                <w:rFonts w:cs="Arial"/>
                <w:sz w:val="12"/>
                <w:szCs w:val="12"/>
              </w:rPr>
            </w:pPr>
            <w:r w:rsidRPr="006C0A41">
              <w:rPr>
                <w:rFonts w:cs="Arial"/>
                <w:sz w:val="12"/>
                <w:szCs w:val="12"/>
              </w:rPr>
              <w:t>Protokół z pomiarów przekładników (napięciowych, prądowych kombinowanych (po montażu i na stacji prób)*** - dotyczy WN</w:t>
            </w:r>
          </w:p>
        </w:tc>
        <w:tc>
          <w:tcPr>
            <w:tcW w:w="1203" w:type="dxa"/>
            <w:gridSpan w:val="2"/>
            <w:tcBorders>
              <w:top w:val="single" w:sz="4" w:space="0" w:color="auto"/>
              <w:left w:val="single" w:sz="4" w:space="0" w:color="auto"/>
              <w:bottom w:val="single" w:sz="4" w:space="0" w:color="auto"/>
              <w:right w:val="single" w:sz="4" w:space="0" w:color="auto"/>
            </w:tcBorders>
            <w:hideMark/>
          </w:tcPr>
          <w:p w14:paraId="5D11ECF6"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13BC90CE"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440BF6D8"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1A09854D"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7A4BA3BA"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42D4FEB9"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003CC545"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3668952D"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652FA029"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6F2031B0"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r>
      <w:tr w:rsidR="00B20A55" w:rsidRPr="006C0A41" w14:paraId="4E96CAB8" w14:textId="77777777" w:rsidTr="00F90517">
        <w:trPr>
          <w:trHeight w:val="285"/>
        </w:trPr>
        <w:tc>
          <w:tcPr>
            <w:tcW w:w="817" w:type="dxa"/>
            <w:tcBorders>
              <w:top w:val="single" w:sz="4" w:space="0" w:color="auto"/>
              <w:left w:val="single" w:sz="4" w:space="0" w:color="auto"/>
              <w:bottom w:val="single" w:sz="4" w:space="0" w:color="auto"/>
              <w:right w:val="single" w:sz="4" w:space="0" w:color="auto"/>
            </w:tcBorders>
            <w:hideMark/>
          </w:tcPr>
          <w:p w14:paraId="629820E5" w14:textId="77777777" w:rsidR="00B20A55" w:rsidRPr="006C0A41" w:rsidRDefault="00B20A55" w:rsidP="00F90517">
            <w:pPr>
              <w:spacing w:before="120" w:after="120"/>
              <w:jc w:val="center"/>
              <w:rPr>
                <w:rFonts w:cs="Arial"/>
                <w:sz w:val="12"/>
                <w:szCs w:val="12"/>
              </w:rPr>
            </w:pPr>
            <w:r w:rsidRPr="006C0A41">
              <w:rPr>
                <w:rFonts w:cs="Arial"/>
                <w:sz w:val="12"/>
                <w:szCs w:val="12"/>
              </w:rPr>
              <w:t>11.18</w:t>
            </w:r>
          </w:p>
        </w:tc>
        <w:tc>
          <w:tcPr>
            <w:tcW w:w="3475" w:type="dxa"/>
            <w:tcBorders>
              <w:top w:val="single" w:sz="4" w:space="0" w:color="auto"/>
              <w:left w:val="single" w:sz="4" w:space="0" w:color="auto"/>
              <w:bottom w:val="single" w:sz="4" w:space="0" w:color="auto"/>
              <w:right w:val="single" w:sz="4" w:space="0" w:color="auto"/>
            </w:tcBorders>
            <w:hideMark/>
          </w:tcPr>
          <w:p w14:paraId="0132D872" w14:textId="77777777" w:rsidR="00B20A55" w:rsidRPr="006C0A41" w:rsidRDefault="00B20A55" w:rsidP="00F90517">
            <w:pPr>
              <w:spacing w:before="120" w:after="120"/>
              <w:rPr>
                <w:rFonts w:cs="Arial"/>
                <w:sz w:val="12"/>
                <w:szCs w:val="12"/>
              </w:rPr>
            </w:pPr>
            <w:r w:rsidRPr="006C0A41">
              <w:rPr>
                <w:rFonts w:cs="Arial"/>
                <w:sz w:val="12"/>
                <w:szCs w:val="12"/>
              </w:rPr>
              <w:t xml:space="preserve">Protokół stanu izolacji rozdzielnic SN i </w:t>
            </w:r>
            <w:proofErr w:type="spellStart"/>
            <w:r w:rsidRPr="006C0A41">
              <w:rPr>
                <w:rFonts w:cs="Arial"/>
                <w:sz w:val="12"/>
                <w:szCs w:val="12"/>
              </w:rPr>
              <w:t>nN</w:t>
            </w:r>
            <w:proofErr w:type="spellEnd"/>
            <w:r w:rsidRPr="006C0A41">
              <w:rPr>
                <w:rFonts w:cs="Arial"/>
                <w:sz w:val="12"/>
                <w:szCs w:val="12"/>
              </w:rPr>
              <w:t xml:space="preserve"> ***</w:t>
            </w:r>
          </w:p>
        </w:tc>
        <w:tc>
          <w:tcPr>
            <w:tcW w:w="1203" w:type="dxa"/>
            <w:gridSpan w:val="2"/>
            <w:tcBorders>
              <w:top w:val="single" w:sz="4" w:space="0" w:color="auto"/>
              <w:left w:val="single" w:sz="4" w:space="0" w:color="auto"/>
              <w:bottom w:val="single" w:sz="4" w:space="0" w:color="auto"/>
              <w:right w:val="single" w:sz="4" w:space="0" w:color="auto"/>
            </w:tcBorders>
            <w:hideMark/>
          </w:tcPr>
          <w:p w14:paraId="16A64C6E"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04CEE897"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10BD928E"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53AC1B6D"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0CA511E2"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33ABCED6"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612AC95F"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417C355A"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5517907D"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040F009A"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r>
      <w:tr w:rsidR="00B20A55" w:rsidRPr="006C0A41" w14:paraId="4F719B1B" w14:textId="77777777" w:rsidTr="00F90517">
        <w:trPr>
          <w:trHeight w:val="433"/>
        </w:trPr>
        <w:tc>
          <w:tcPr>
            <w:tcW w:w="817" w:type="dxa"/>
            <w:tcBorders>
              <w:top w:val="single" w:sz="4" w:space="0" w:color="auto"/>
              <w:left w:val="single" w:sz="4" w:space="0" w:color="auto"/>
              <w:bottom w:val="single" w:sz="4" w:space="0" w:color="auto"/>
              <w:right w:val="single" w:sz="4" w:space="0" w:color="auto"/>
            </w:tcBorders>
            <w:hideMark/>
          </w:tcPr>
          <w:p w14:paraId="09EBC638" w14:textId="77777777" w:rsidR="00B20A55" w:rsidRPr="006C0A41" w:rsidRDefault="00B20A55" w:rsidP="00F90517">
            <w:pPr>
              <w:spacing w:before="120" w:after="120"/>
              <w:jc w:val="center"/>
              <w:rPr>
                <w:rFonts w:cs="Arial"/>
                <w:sz w:val="12"/>
                <w:szCs w:val="12"/>
              </w:rPr>
            </w:pPr>
            <w:r w:rsidRPr="006C0A41">
              <w:rPr>
                <w:rFonts w:cs="Arial"/>
                <w:sz w:val="12"/>
                <w:szCs w:val="12"/>
              </w:rPr>
              <w:t>11.19</w:t>
            </w:r>
          </w:p>
        </w:tc>
        <w:tc>
          <w:tcPr>
            <w:tcW w:w="3475" w:type="dxa"/>
            <w:tcBorders>
              <w:top w:val="single" w:sz="4" w:space="0" w:color="auto"/>
              <w:left w:val="single" w:sz="4" w:space="0" w:color="auto"/>
              <w:bottom w:val="single" w:sz="4" w:space="0" w:color="auto"/>
              <w:right w:val="single" w:sz="4" w:space="0" w:color="auto"/>
            </w:tcBorders>
            <w:hideMark/>
          </w:tcPr>
          <w:p w14:paraId="35200FDC" w14:textId="77777777" w:rsidR="00B20A55" w:rsidRPr="006C0A41" w:rsidRDefault="00B20A55" w:rsidP="00F90517">
            <w:pPr>
              <w:spacing w:before="120" w:after="120"/>
              <w:rPr>
                <w:rFonts w:cs="Arial"/>
                <w:sz w:val="12"/>
                <w:szCs w:val="12"/>
              </w:rPr>
            </w:pPr>
            <w:r w:rsidRPr="006C0A41">
              <w:rPr>
                <w:rFonts w:cs="Arial"/>
                <w:sz w:val="12"/>
                <w:szCs w:val="12"/>
              </w:rPr>
              <w:t xml:space="preserve">Protokół z pomiaru  wysokości zawieszenia przewodów oraz skrzyżowań linii napowietrznych </w:t>
            </w:r>
          </w:p>
        </w:tc>
        <w:tc>
          <w:tcPr>
            <w:tcW w:w="1203" w:type="dxa"/>
            <w:gridSpan w:val="2"/>
            <w:tcBorders>
              <w:top w:val="single" w:sz="4" w:space="0" w:color="auto"/>
              <w:left w:val="single" w:sz="4" w:space="0" w:color="auto"/>
              <w:bottom w:val="single" w:sz="4" w:space="0" w:color="auto"/>
              <w:right w:val="single" w:sz="4" w:space="0" w:color="auto"/>
            </w:tcBorders>
            <w:hideMark/>
          </w:tcPr>
          <w:p w14:paraId="2A0D49A2"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417" w:type="dxa"/>
            <w:tcBorders>
              <w:top w:val="single" w:sz="4" w:space="0" w:color="auto"/>
              <w:left w:val="single" w:sz="4" w:space="0" w:color="auto"/>
              <w:bottom w:val="single" w:sz="4" w:space="0" w:color="auto"/>
              <w:right w:val="single" w:sz="4" w:space="0" w:color="auto"/>
            </w:tcBorders>
            <w:hideMark/>
          </w:tcPr>
          <w:p w14:paraId="5ACE961B"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426163DF"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2D414897"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3C8A95E2" w14:textId="77777777" w:rsidR="00B20A55" w:rsidRPr="006C0A41" w:rsidRDefault="00B20A55" w:rsidP="00F90517">
            <w:pPr>
              <w:spacing w:before="120" w:after="120"/>
              <w:jc w:val="center"/>
              <w:rPr>
                <w:rFonts w:cs="Arial"/>
                <w:sz w:val="12"/>
                <w:szCs w:val="12"/>
              </w:rPr>
            </w:pPr>
            <w:r w:rsidRPr="006C0A41">
              <w:rPr>
                <w:rFonts w:cs="Arial"/>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2BA4CE74" w14:textId="77777777" w:rsidR="00B20A55" w:rsidRPr="006C0A41" w:rsidRDefault="00B20A55" w:rsidP="00F90517">
            <w:pPr>
              <w:spacing w:before="120" w:after="120"/>
              <w:jc w:val="center"/>
              <w:rPr>
                <w:rFonts w:cs="Arial"/>
                <w:sz w:val="12"/>
                <w:szCs w:val="12"/>
              </w:rPr>
            </w:pPr>
            <w:r w:rsidRPr="006C0A41">
              <w:rPr>
                <w:rFonts w:cs="Arial"/>
                <w:sz w:val="12"/>
                <w:szCs w:val="12"/>
              </w:rPr>
              <w:t>√</w:t>
            </w:r>
          </w:p>
        </w:tc>
        <w:tc>
          <w:tcPr>
            <w:tcW w:w="850" w:type="dxa"/>
            <w:tcBorders>
              <w:top w:val="single" w:sz="4" w:space="0" w:color="auto"/>
              <w:left w:val="single" w:sz="4" w:space="0" w:color="auto"/>
              <w:bottom w:val="single" w:sz="4" w:space="0" w:color="auto"/>
              <w:right w:val="single" w:sz="4" w:space="0" w:color="auto"/>
            </w:tcBorders>
            <w:hideMark/>
          </w:tcPr>
          <w:p w14:paraId="6C90F953"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10B9E668"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46C8E3FF"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23DF7AAA"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r>
      <w:tr w:rsidR="00B20A55" w:rsidRPr="006C0A41" w14:paraId="73CAA352" w14:textId="77777777" w:rsidTr="00F90517">
        <w:trPr>
          <w:trHeight w:val="510"/>
        </w:trPr>
        <w:tc>
          <w:tcPr>
            <w:tcW w:w="817" w:type="dxa"/>
            <w:tcBorders>
              <w:top w:val="single" w:sz="4" w:space="0" w:color="auto"/>
              <w:left w:val="single" w:sz="4" w:space="0" w:color="auto"/>
              <w:bottom w:val="single" w:sz="4" w:space="0" w:color="auto"/>
              <w:right w:val="single" w:sz="4" w:space="0" w:color="auto"/>
            </w:tcBorders>
            <w:hideMark/>
          </w:tcPr>
          <w:p w14:paraId="5458425C" w14:textId="77777777" w:rsidR="00B20A55" w:rsidRPr="006C0A41" w:rsidRDefault="00B20A55" w:rsidP="00F90517">
            <w:pPr>
              <w:spacing w:before="120" w:after="120"/>
              <w:jc w:val="center"/>
              <w:rPr>
                <w:rFonts w:cs="Arial"/>
                <w:sz w:val="12"/>
                <w:szCs w:val="12"/>
              </w:rPr>
            </w:pPr>
            <w:r w:rsidRPr="006C0A41">
              <w:rPr>
                <w:rFonts w:cs="Arial"/>
                <w:sz w:val="12"/>
                <w:szCs w:val="12"/>
              </w:rPr>
              <w:lastRenderedPageBreak/>
              <w:t>11.20</w:t>
            </w:r>
          </w:p>
        </w:tc>
        <w:tc>
          <w:tcPr>
            <w:tcW w:w="3475" w:type="dxa"/>
            <w:tcBorders>
              <w:top w:val="single" w:sz="4" w:space="0" w:color="auto"/>
              <w:left w:val="single" w:sz="4" w:space="0" w:color="auto"/>
              <w:bottom w:val="single" w:sz="4" w:space="0" w:color="auto"/>
              <w:right w:val="single" w:sz="4" w:space="0" w:color="auto"/>
            </w:tcBorders>
            <w:hideMark/>
          </w:tcPr>
          <w:p w14:paraId="58F69E4F" w14:textId="77777777" w:rsidR="00B20A55" w:rsidRPr="006C0A41" w:rsidRDefault="00B20A55" w:rsidP="00F90517">
            <w:pPr>
              <w:spacing w:before="120" w:after="120"/>
              <w:rPr>
                <w:rFonts w:cs="Arial"/>
                <w:sz w:val="12"/>
                <w:szCs w:val="12"/>
              </w:rPr>
            </w:pPr>
            <w:r w:rsidRPr="006C0A41">
              <w:rPr>
                <w:rFonts w:cs="Arial"/>
                <w:sz w:val="12"/>
                <w:szCs w:val="12"/>
              </w:rPr>
              <w:t>Protokół z pomiarów wyłącznika mocy*** - dotyczy WN i SN</w:t>
            </w:r>
          </w:p>
        </w:tc>
        <w:tc>
          <w:tcPr>
            <w:tcW w:w="1203" w:type="dxa"/>
            <w:gridSpan w:val="2"/>
            <w:tcBorders>
              <w:top w:val="single" w:sz="4" w:space="0" w:color="auto"/>
              <w:left w:val="single" w:sz="4" w:space="0" w:color="auto"/>
              <w:bottom w:val="single" w:sz="4" w:space="0" w:color="auto"/>
              <w:right w:val="single" w:sz="4" w:space="0" w:color="auto"/>
            </w:tcBorders>
            <w:hideMark/>
          </w:tcPr>
          <w:p w14:paraId="08242334"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6D6747F2"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2E4008C0"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699C6EB6"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31502877"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6B2D29BB"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3EA6D63B"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21757379"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31DB9ADC"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50D0C2B6" w14:textId="77777777" w:rsidR="00B20A55" w:rsidRPr="006C0A41" w:rsidRDefault="00B20A55" w:rsidP="00F90517">
            <w:pPr>
              <w:spacing w:before="120" w:after="120"/>
              <w:jc w:val="center"/>
              <w:rPr>
                <w:rFonts w:cs="Arial"/>
                <w:sz w:val="12"/>
                <w:szCs w:val="12"/>
              </w:rPr>
            </w:pPr>
            <w:r w:rsidRPr="006C0A41">
              <w:rPr>
                <w:rFonts w:cs="Arial"/>
                <w:sz w:val="12"/>
                <w:szCs w:val="12"/>
              </w:rPr>
              <w:t> </w:t>
            </w:r>
          </w:p>
        </w:tc>
      </w:tr>
      <w:tr w:rsidR="00B20A55" w:rsidRPr="006C0A41" w14:paraId="74E0D9E2" w14:textId="77777777" w:rsidTr="00F90517">
        <w:trPr>
          <w:trHeight w:val="379"/>
        </w:trPr>
        <w:tc>
          <w:tcPr>
            <w:tcW w:w="817" w:type="dxa"/>
            <w:tcBorders>
              <w:top w:val="single" w:sz="4" w:space="0" w:color="auto"/>
              <w:left w:val="single" w:sz="4" w:space="0" w:color="auto"/>
              <w:bottom w:val="single" w:sz="4" w:space="0" w:color="auto"/>
              <w:right w:val="single" w:sz="4" w:space="0" w:color="auto"/>
            </w:tcBorders>
            <w:hideMark/>
          </w:tcPr>
          <w:p w14:paraId="3FE86D83" w14:textId="77777777" w:rsidR="00B20A55" w:rsidRPr="006C0A41" w:rsidRDefault="00B20A55" w:rsidP="00F90517">
            <w:pPr>
              <w:spacing w:before="120" w:after="120"/>
              <w:jc w:val="center"/>
              <w:rPr>
                <w:rFonts w:cs="Arial"/>
                <w:sz w:val="12"/>
                <w:szCs w:val="12"/>
              </w:rPr>
            </w:pPr>
            <w:r w:rsidRPr="006C0A41">
              <w:rPr>
                <w:rFonts w:cs="Arial"/>
                <w:sz w:val="12"/>
                <w:szCs w:val="12"/>
              </w:rPr>
              <w:t>11.21</w:t>
            </w:r>
          </w:p>
        </w:tc>
        <w:tc>
          <w:tcPr>
            <w:tcW w:w="3475" w:type="dxa"/>
            <w:tcBorders>
              <w:top w:val="single" w:sz="4" w:space="0" w:color="auto"/>
              <w:left w:val="single" w:sz="4" w:space="0" w:color="auto"/>
              <w:bottom w:val="single" w:sz="4" w:space="0" w:color="auto"/>
              <w:right w:val="single" w:sz="4" w:space="0" w:color="auto"/>
            </w:tcBorders>
            <w:hideMark/>
          </w:tcPr>
          <w:p w14:paraId="52BE03A5" w14:textId="77777777" w:rsidR="00B20A55" w:rsidRPr="006C0A41" w:rsidRDefault="00B20A55" w:rsidP="00F90517">
            <w:pPr>
              <w:spacing w:before="120" w:after="120"/>
              <w:rPr>
                <w:rFonts w:cs="Arial"/>
                <w:sz w:val="12"/>
                <w:szCs w:val="12"/>
              </w:rPr>
            </w:pPr>
            <w:r w:rsidRPr="006C0A41">
              <w:rPr>
                <w:rFonts w:cs="Arial"/>
                <w:sz w:val="12"/>
                <w:szCs w:val="12"/>
              </w:rPr>
              <w:t>Wymagane atesty i/lub protokoły zgodności elementów sieci i źródeł</w:t>
            </w:r>
          </w:p>
        </w:tc>
        <w:tc>
          <w:tcPr>
            <w:tcW w:w="1203" w:type="dxa"/>
            <w:gridSpan w:val="2"/>
            <w:tcBorders>
              <w:top w:val="single" w:sz="4" w:space="0" w:color="auto"/>
              <w:left w:val="single" w:sz="4" w:space="0" w:color="auto"/>
              <w:bottom w:val="single" w:sz="4" w:space="0" w:color="auto"/>
              <w:right w:val="single" w:sz="4" w:space="0" w:color="auto"/>
            </w:tcBorders>
            <w:hideMark/>
          </w:tcPr>
          <w:p w14:paraId="5E9EAE9A"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089D25BC"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0FBD6455"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6FBECBD8"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059F1BCD"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43FA448A"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73243D65"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50542EAC"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488F5460"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3DA4C330"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r>
      <w:tr w:rsidR="00B20A55" w:rsidRPr="006C0A41" w14:paraId="00DA7B81" w14:textId="77777777" w:rsidTr="00F90517">
        <w:trPr>
          <w:trHeight w:val="301"/>
        </w:trPr>
        <w:tc>
          <w:tcPr>
            <w:tcW w:w="817" w:type="dxa"/>
            <w:tcBorders>
              <w:top w:val="single" w:sz="4" w:space="0" w:color="auto"/>
              <w:left w:val="single" w:sz="4" w:space="0" w:color="auto"/>
              <w:bottom w:val="single" w:sz="4" w:space="0" w:color="auto"/>
              <w:right w:val="single" w:sz="4" w:space="0" w:color="auto"/>
            </w:tcBorders>
            <w:hideMark/>
          </w:tcPr>
          <w:p w14:paraId="71139DF2" w14:textId="77777777" w:rsidR="00B20A55" w:rsidRPr="006C0A41" w:rsidRDefault="00B20A55" w:rsidP="00F90517">
            <w:pPr>
              <w:spacing w:before="120" w:after="120"/>
              <w:jc w:val="center"/>
              <w:rPr>
                <w:rFonts w:cs="Arial"/>
                <w:sz w:val="12"/>
                <w:szCs w:val="12"/>
              </w:rPr>
            </w:pPr>
            <w:r w:rsidRPr="006C0A41">
              <w:rPr>
                <w:rFonts w:cs="Arial"/>
                <w:sz w:val="12"/>
                <w:szCs w:val="12"/>
              </w:rPr>
              <w:t>11.22</w:t>
            </w:r>
          </w:p>
        </w:tc>
        <w:tc>
          <w:tcPr>
            <w:tcW w:w="3475" w:type="dxa"/>
            <w:tcBorders>
              <w:top w:val="single" w:sz="4" w:space="0" w:color="auto"/>
              <w:left w:val="single" w:sz="4" w:space="0" w:color="auto"/>
              <w:bottom w:val="single" w:sz="4" w:space="0" w:color="auto"/>
              <w:right w:val="single" w:sz="4" w:space="0" w:color="auto"/>
            </w:tcBorders>
            <w:hideMark/>
          </w:tcPr>
          <w:p w14:paraId="189F4E05" w14:textId="77777777" w:rsidR="00B20A55" w:rsidRPr="006C0A41" w:rsidRDefault="00B20A55" w:rsidP="00F90517">
            <w:pPr>
              <w:spacing w:before="120" w:after="120"/>
              <w:rPr>
                <w:rFonts w:cs="Arial"/>
                <w:sz w:val="12"/>
                <w:szCs w:val="12"/>
              </w:rPr>
            </w:pPr>
            <w:r w:rsidRPr="006C0A41">
              <w:rPr>
                <w:rFonts w:cs="Arial"/>
                <w:sz w:val="12"/>
                <w:szCs w:val="12"/>
              </w:rPr>
              <w:t xml:space="preserve">Dokumentacja </w:t>
            </w:r>
            <w:proofErr w:type="spellStart"/>
            <w:r w:rsidRPr="006C0A41">
              <w:rPr>
                <w:rFonts w:cs="Arial"/>
                <w:sz w:val="12"/>
                <w:szCs w:val="12"/>
              </w:rPr>
              <w:t>Techniczno</w:t>
            </w:r>
            <w:proofErr w:type="spellEnd"/>
            <w:r w:rsidRPr="006C0A41">
              <w:rPr>
                <w:rFonts w:cs="Arial"/>
                <w:sz w:val="12"/>
                <w:szCs w:val="12"/>
              </w:rPr>
              <w:t xml:space="preserve"> Ruchowa ( DTR) zastosowanych urządzeń</w:t>
            </w:r>
          </w:p>
        </w:tc>
        <w:tc>
          <w:tcPr>
            <w:tcW w:w="1203" w:type="dxa"/>
            <w:gridSpan w:val="2"/>
            <w:tcBorders>
              <w:top w:val="single" w:sz="4" w:space="0" w:color="auto"/>
              <w:left w:val="single" w:sz="4" w:space="0" w:color="auto"/>
              <w:bottom w:val="single" w:sz="4" w:space="0" w:color="auto"/>
              <w:right w:val="single" w:sz="4" w:space="0" w:color="auto"/>
            </w:tcBorders>
            <w:hideMark/>
          </w:tcPr>
          <w:p w14:paraId="3280C818"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118915FE"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531D5982"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27FFBED3"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19485C07"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07FF34F0"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649E9E19"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342406CA"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652547D3"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62415EB0"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r>
      <w:tr w:rsidR="00B20A55" w:rsidRPr="006C0A41" w14:paraId="776849C7" w14:textId="77777777" w:rsidTr="00F90517">
        <w:trPr>
          <w:trHeight w:val="507"/>
        </w:trPr>
        <w:tc>
          <w:tcPr>
            <w:tcW w:w="817" w:type="dxa"/>
            <w:tcBorders>
              <w:top w:val="single" w:sz="4" w:space="0" w:color="auto"/>
              <w:left w:val="single" w:sz="4" w:space="0" w:color="auto"/>
              <w:bottom w:val="single" w:sz="4" w:space="0" w:color="auto"/>
              <w:right w:val="single" w:sz="4" w:space="0" w:color="auto"/>
            </w:tcBorders>
            <w:hideMark/>
          </w:tcPr>
          <w:p w14:paraId="58C0B71D"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12</w:t>
            </w:r>
          </w:p>
        </w:tc>
        <w:tc>
          <w:tcPr>
            <w:tcW w:w="3475" w:type="dxa"/>
            <w:tcBorders>
              <w:top w:val="single" w:sz="4" w:space="0" w:color="auto"/>
              <w:left w:val="single" w:sz="4" w:space="0" w:color="auto"/>
              <w:bottom w:val="single" w:sz="4" w:space="0" w:color="auto"/>
              <w:right w:val="single" w:sz="4" w:space="0" w:color="auto"/>
            </w:tcBorders>
            <w:hideMark/>
          </w:tcPr>
          <w:p w14:paraId="743DB6AA" w14:textId="77777777" w:rsidR="00B20A55" w:rsidRPr="006C0A41" w:rsidRDefault="00B20A55" w:rsidP="00F90517">
            <w:pPr>
              <w:spacing w:before="120" w:after="120"/>
              <w:rPr>
                <w:rFonts w:cs="Arial"/>
                <w:b/>
                <w:bCs/>
                <w:sz w:val="12"/>
                <w:szCs w:val="12"/>
              </w:rPr>
            </w:pPr>
            <w:r w:rsidRPr="006C0A41">
              <w:rPr>
                <w:rFonts w:cs="Arial"/>
                <w:b/>
                <w:bCs/>
                <w:sz w:val="12"/>
                <w:szCs w:val="12"/>
              </w:rPr>
              <w:t>Dokumentacja geodezyjna na płycie CD (zgodnie ze standardami TDSA) razem ze szkicem geodezyjnym w wersji papierowej</w:t>
            </w:r>
          </w:p>
        </w:tc>
        <w:tc>
          <w:tcPr>
            <w:tcW w:w="1203" w:type="dxa"/>
            <w:gridSpan w:val="2"/>
            <w:tcBorders>
              <w:top w:val="single" w:sz="4" w:space="0" w:color="auto"/>
              <w:left w:val="single" w:sz="4" w:space="0" w:color="auto"/>
              <w:bottom w:val="single" w:sz="4" w:space="0" w:color="auto"/>
              <w:right w:val="single" w:sz="4" w:space="0" w:color="auto"/>
            </w:tcBorders>
            <w:hideMark/>
          </w:tcPr>
          <w:p w14:paraId="7E9588F9"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49B4A3FB"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3203A0D6"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503E049D"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7643D0D3"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22AF2E08"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3585BAA7"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66567906"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1E6DCBA6"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752A6B6E"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r>
      <w:tr w:rsidR="00B20A55" w:rsidRPr="006C0A41" w14:paraId="08CAB39F" w14:textId="77777777" w:rsidTr="00F90517">
        <w:trPr>
          <w:trHeight w:val="956"/>
        </w:trPr>
        <w:tc>
          <w:tcPr>
            <w:tcW w:w="817" w:type="dxa"/>
            <w:tcBorders>
              <w:top w:val="single" w:sz="4" w:space="0" w:color="auto"/>
              <w:left w:val="single" w:sz="4" w:space="0" w:color="auto"/>
              <w:bottom w:val="single" w:sz="4" w:space="0" w:color="auto"/>
              <w:right w:val="single" w:sz="4" w:space="0" w:color="auto"/>
            </w:tcBorders>
            <w:hideMark/>
          </w:tcPr>
          <w:p w14:paraId="76E34A01"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13</w:t>
            </w:r>
          </w:p>
        </w:tc>
        <w:tc>
          <w:tcPr>
            <w:tcW w:w="3475" w:type="dxa"/>
            <w:tcBorders>
              <w:top w:val="single" w:sz="4" w:space="0" w:color="auto"/>
              <w:left w:val="single" w:sz="4" w:space="0" w:color="auto"/>
              <w:bottom w:val="single" w:sz="4" w:space="0" w:color="auto"/>
              <w:right w:val="single" w:sz="4" w:space="0" w:color="auto"/>
            </w:tcBorders>
            <w:hideMark/>
          </w:tcPr>
          <w:p w14:paraId="089B0C2A" w14:textId="77777777" w:rsidR="00B20A55" w:rsidRPr="006C0A41" w:rsidRDefault="00B20A55" w:rsidP="00F90517">
            <w:pPr>
              <w:spacing w:before="120" w:after="120"/>
              <w:rPr>
                <w:rFonts w:cs="Arial"/>
                <w:b/>
                <w:bCs/>
                <w:sz w:val="12"/>
                <w:szCs w:val="12"/>
              </w:rPr>
            </w:pPr>
            <w:r w:rsidRPr="006C0A41">
              <w:rPr>
                <w:rFonts w:cs="Arial"/>
                <w:b/>
                <w:bCs/>
                <w:sz w:val="12"/>
                <w:szCs w:val="12"/>
              </w:rPr>
              <w:t>Mapka inwentaryzacji geodezyjnej, powykonawczej z klauzulą zgodności z geodezyjnym wyznaczeniem w terenie i potwierdzeniem naniesienia na mapę zasadniczą (czerwona pieczątka).</w:t>
            </w:r>
          </w:p>
        </w:tc>
        <w:tc>
          <w:tcPr>
            <w:tcW w:w="1203" w:type="dxa"/>
            <w:gridSpan w:val="2"/>
            <w:tcBorders>
              <w:top w:val="single" w:sz="4" w:space="0" w:color="auto"/>
              <w:left w:val="single" w:sz="4" w:space="0" w:color="auto"/>
              <w:bottom w:val="single" w:sz="4" w:space="0" w:color="auto"/>
              <w:right w:val="single" w:sz="4" w:space="0" w:color="auto"/>
            </w:tcBorders>
            <w:hideMark/>
          </w:tcPr>
          <w:p w14:paraId="3F2E6E37"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73470E57"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07FE220F"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3B6D5611"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6C8BA1FD"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43D2629E"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791E1D0A"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xml:space="preserve"> </w:t>
            </w:r>
          </w:p>
        </w:tc>
        <w:tc>
          <w:tcPr>
            <w:tcW w:w="851" w:type="dxa"/>
            <w:tcBorders>
              <w:top w:val="single" w:sz="4" w:space="0" w:color="auto"/>
              <w:left w:val="single" w:sz="4" w:space="0" w:color="auto"/>
              <w:bottom w:val="single" w:sz="4" w:space="0" w:color="auto"/>
              <w:right w:val="single" w:sz="4" w:space="0" w:color="auto"/>
            </w:tcBorders>
            <w:hideMark/>
          </w:tcPr>
          <w:p w14:paraId="134CFA14"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0B22850B"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4656BE2E"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r>
      <w:tr w:rsidR="00B20A55" w:rsidRPr="006C0A41" w14:paraId="05A4309E" w14:textId="77777777" w:rsidTr="00F90517">
        <w:trPr>
          <w:trHeight w:val="475"/>
        </w:trPr>
        <w:tc>
          <w:tcPr>
            <w:tcW w:w="817" w:type="dxa"/>
            <w:tcBorders>
              <w:top w:val="single" w:sz="4" w:space="0" w:color="auto"/>
              <w:left w:val="single" w:sz="4" w:space="0" w:color="auto"/>
              <w:bottom w:val="single" w:sz="4" w:space="0" w:color="auto"/>
              <w:right w:val="single" w:sz="4" w:space="0" w:color="auto"/>
            </w:tcBorders>
            <w:hideMark/>
          </w:tcPr>
          <w:p w14:paraId="6359841F"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14</w:t>
            </w:r>
          </w:p>
        </w:tc>
        <w:tc>
          <w:tcPr>
            <w:tcW w:w="3475" w:type="dxa"/>
            <w:tcBorders>
              <w:top w:val="single" w:sz="4" w:space="0" w:color="auto"/>
              <w:left w:val="single" w:sz="4" w:space="0" w:color="auto"/>
              <w:bottom w:val="single" w:sz="4" w:space="0" w:color="auto"/>
              <w:right w:val="single" w:sz="4" w:space="0" w:color="auto"/>
            </w:tcBorders>
            <w:hideMark/>
          </w:tcPr>
          <w:p w14:paraId="7C2E7D4A" w14:textId="77777777" w:rsidR="00B20A55" w:rsidRPr="006C0A41" w:rsidRDefault="00B20A55" w:rsidP="00F90517">
            <w:pPr>
              <w:spacing w:before="120" w:after="120"/>
              <w:rPr>
                <w:rFonts w:cs="Arial"/>
                <w:b/>
                <w:bCs/>
                <w:sz w:val="12"/>
                <w:szCs w:val="12"/>
              </w:rPr>
            </w:pPr>
            <w:r w:rsidRPr="006C0A41">
              <w:rPr>
                <w:rFonts w:cs="Arial"/>
                <w:b/>
                <w:bCs/>
                <w:sz w:val="12"/>
                <w:szCs w:val="12"/>
              </w:rPr>
              <w:t>Dokumentacja fotograficzna na płycie CD ze szczególnym uwzględnieniem elementów podlegających zakryciu</w:t>
            </w:r>
          </w:p>
        </w:tc>
        <w:tc>
          <w:tcPr>
            <w:tcW w:w="1203" w:type="dxa"/>
            <w:gridSpan w:val="2"/>
            <w:tcBorders>
              <w:top w:val="single" w:sz="4" w:space="0" w:color="auto"/>
              <w:left w:val="single" w:sz="4" w:space="0" w:color="auto"/>
              <w:bottom w:val="single" w:sz="4" w:space="0" w:color="auto"/>
              <w:right w:val="single" w:sz="4" w:space="0" w:color="auto"/>
            </w:tcBorders>
            <w:hideMark/>
          </w:tcPr>
          <w:p w14:paraId="1E896C88"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19155F92"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6400266C"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74CEFAE3"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437BC7C2"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7EAB2986"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076507E6"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49ECACBD"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17ABB29E"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30F016B7"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r>
      <w:tr w:rsidR="00B20A55" w:rsidRPr="006C0A41" w14:paraId="07ACC5DC" w14:textId="77777777" w:rsidTr="00F90517">
        <w:trPr>
          <w:trHeight w:val="371"/>
        </w:trPr>
        <w:tc>
          <w:tcPr>
            <w:tcW w:w="817" w:type="dxa"/>
            <w:tcBorders>
              <w:top w:val="single" w:sz="4" w:space="0" w:color="auto"/>
              <w:left w:val="single" w:sz="4" w:space="0" w:color="auto"/>
              <w:bottom w:val="single" w:sz="4" w:space="0" w:color="auto"/>
              <w:right w:val="single" w:sz="4" w:space="0" w:color="auto"/>
            </w:tcBorders>
            <w:hideMark/>
          </w:tcPr>
          <w:p w14:paraId="06E9D17A"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15</w:t>
            </w:r>
          </w:p>
        </w:tc>
        <w:tc>
          <w:tcPr>
            <w:tcW w:w="3475" w:type="dxa"/>
            <w:tcBorders>
              <w:top w:val="single" w:sz="4" w:space="0" w:color="auto"/>
              <w:left w:val="single" w:sz="4" w:space="0" w:color="auto"/>
              <w:bottom w:val="single" w:sz="4" w:space="0" w:color="auto"/>
              <w:right w:val="single" w:sz="4" w:space="0" w:color="auto"/>
            </w:tcBorders>
            <w:hideMark/>
          </w:tcPr>
          <w:p w14:paraId="5315F203" w14:textId="77777777" w:rsidR="00B20A55" w:rsidRPr="006C0A41" w:rsidRDefault="00B20A55" w:rsidP="00F90517">
            <w:pPr>
              <w:spacing w:before="120" w:after="120"/>
              <w:rPr>
                <w:rFonts w:cs="Arial"/>
                <w:b/>
                <w:bCs/>
                <w:sz w:val="12"/>
                <w:szCs w:val="12"/>
              </w:rPr>
            </w:pPr>
            <w:r w:rsidRPr="006C0A41">
              <w:rPr>
                <w:rFonts w:cs="Arial"/>
                <w:b/>
                <w:bCs/>
                <w:sz w:val="12"/>
                <w:szCs w:val="12"/>
              </w:rPr>
              <w:t>Elektroniczne wersja dokumentacji powykonawczej (np. płyta CD, pliki pdf.)</w:t>
            </w:r>
          </w:p>
        </w:tc>
        <w:tc>
          <w:tcPr>
            <w:tcW w:w="1203" w:type="dxa"/>
            <w:gridSpan w:val="2"/>
            <w:tcBorders>
              <w:top w:val="single" w:sz="4" w:space="0" w:color="auto"/>
              <w:left w:val="single" w:sz="4" w:space="0" w:color="auto"/>
              <w:bottom w:val="single" w:sz="4" w:space="0" w:color="auto"/>
              <w:right w:val="single" w:sz="4" w:space="0" w:color="auto"/>
            </w:tcBorders>
            <w:hideMark/>
          </w:tcPr>
          <w:p w14:paraId="0BF23BE1"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66EFD198"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1948B087"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14A8EBA2"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2F646F5C"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3B10D72B"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101B4FAF"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02CCB5DC"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02695EC4"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1F652E45" w14:textId="77777777" w:rsidR="00B20A55" w:rsidRPr="006C0A41" w:rsidRDefault="00B20A55" w:rsidP="00F90517">
            <w:pPr>
              <w:spacing w:before="120" w:after="120"/>
              <w:jc w:val="center"/>
              <w:rPr>
                <w:rFonts w:cs="Arial"/>
                <w:b/>
                <w:bCs/>
                <w:sz w:val="12"/>
                <w:szCs w:val="12"/>
              </w:rPr>
            </w:pPr>
            <w:r w:rsidRPr="006C0A41">
              <w:rPr>
                <w:rFonts w:cs="Arial"/>
                <w:b/>
                <w:bCs/>
                <w:sz w:val="12"/>
                <w:szCs w:val="12"/>
              </w:rPr>
              <w:t> </w:t>
            </w:r>
          </w:p>
        </w:tc>
      </w:tr>
    </w:tbl>
    <w:p w14:paraId="0A2F4EFC" w14:textId="77777777" w:rsidR="00B20A55" w:rsidRDefault="00B20A55" w:rsidP="00B20A55">
      <w:pPr>
        <w:spacing w:before="120" w:after="120"/>
        <w:jc w:val="both"/>
        <w:rPr>
          <w:rFonts w:cs="Arial"/>
          <w:sz w:val="15"/>
          <w:szCs w:val="15"/>
        </w:rPr>
      </w:pPr>
      <w:r>
        <w:rPr>
          <w:rFonts w:cs="Arial"/>
          <w:sz w:val="15"/>
          <w:szCs w:val="15"/>
        </w:rPr>
        <w:t>Skróty:     K - Odbiór Końcowy; C - Odbiór Częściowy.</w:t>
      </w:r>
    </w:p>
    <w:p w14:paraId="53F5C6A7" w14:textId="77777777" w:rsidR="00B20A55" w:rsidRDefault="00B20A55" w:rsidP="00B20A55">
      <w:pPr>
        <w:spacing w:before="120" w:after="120"/>
        <w:jc w:val="both"/>
        <w:rPr>
          <w:rFonts w:cs="Arial"/>
          <w:sz w:val="15"/>
          <w:szCs w:val="15"/>
        </w:rPr>
      </w:pPr>
      <w:r>
        <w:rPr>
          <w:rFonts w:cs="Arial"/>
          <w:sz w:val="15"/>
          <w:szCs w:val="15"/>
        </w:rPr>
        <w:t>* niepotrzebne skreślić</w:t>
      </w:r>
    </w:p>
    <w:p w14:paraId="16D2DBD9" w14:textId="77777777" w:rsidR="00B20A55" w:rsidRDefault="00B20A55" w:rsidP="00B20A55">
      <w:pPr>
        <w:spacing w:before="120" w:after="120"/>
        <w:jc w:val="both"/>
        <w:rPr>
          <w:rFonts w:cs="Arial"/>
          <w:sz w:val="15"/>
          <w:szCs w:val="15"/>
        </w:rPr>
      </w:pPr>
      <w:r>
        <w:rPr>
          <w:rFonts w:cs="Arial"/>
          <w:sz w:val="15"/>
          <w:szCs w:val="15"/>
        </w:rPr>
        <w:t xml:space="preserve">** Jeżeli inwestycja jest realizowana przez obcy podmiot, a decyzja na umieszczenie urządzenia w pasie drogowym nie jest wydana na TD S.A., wówczas  niniejszą decyzję dostarcza Wykonawca/Inwestor lub jego pełnomocnik.  </w:t>
      </w:r>
    </w:p>
    <w:p w14:paraId="3248CBE1" w14:textId="77777777" w:rsidR="00B20A55" w:rsidRDefault="00B20A55" w:rsidP="00B20A55">
      <w:pPr>
        <w:spacing w:before="120" w:after="120"/>
        <w:jc w:val="both"/>
        <w:rPr>
          <w:rFonts w:cs="Arial"/>
          <w:sz w:val="15"/>
          <w:szCs w:val="15"/>
        </w:rPr>
      </w:pPr>
      <w:r>
        <w:rPr>
          <w:rFonts w:cs="Arial"/>
          <w:sz w:val="15"/>
          <w:szCs w:val="15"/>
        </w:rPr>
        <w:t>*** wzory protokołów zgodne z obowiązującymi Zasadami i standardami technicznymi eksploatacji sieci dystrybucyjnej w TAURON Dystrybucja S.A. oraz instrukcjami dotyczącymi badań ochrony przeciwporażeniowej.</w:t>
      </w:r>
    </w:p>
    <w:p w14:paraId="2DC24B7C" w14:textId="77777777" w:rsidR="00B20A55" w:rsidRDefault="00B20A55" w:rsidP="00B20A55">
      <w:pPr>
        <w:spacing w:before="120" w:after="120"/>
        <w:jc w:val="both"/>
        <w:rPr>
          <w:rFonts w:cs="Arial"/>
          <w:sz w:val="15"/>
          <w:szCs w:val="15"/>
        </w:rPr>
      </w:pPr>
      <w:r>
        <w:rPr>
          <w:rFonts w:cs="Arial"/>
          <w:sz w:val="15"/>
          <w:szCs w:val="15"/>
        </w:rPr>
        <w:t xml:space="preserve">**** zakres badań dla </w:t>
      </w:r>
      <w:proofErr w:type="spellStart"/>
      <w:r>
        <w:rPr>
          <w:rFonts w:cs="Arial"/>
          <w:sz w:val="15"/>
          <w:szCs w:val="15"/>
        </w:rPr>
        <w:t>trasnformatorów</w:t>
      </w:r>
      <w:proofErr w:type="spellEnd"/>
      <w:r>
        <w:rPr>
          <w:rFonts w:cs="Arial"/>
          <w:sz w:val="15"/>
          <w:szCs w:val="15"/>
        </w:rPr>
        <w:t xml:space="preserve"> WN/SN i SN/SN: zawilgocenia izolacji papierowej, zawartości furanów w oleju, charakterystyk geometrii uzwojeń, współczynnika strat dielektrycznych oraz pojemności elektrycznej – </w:t>
      </w:r>
      <w:proofErr w:type="spellStart"/>
      <w:r>
        <w:rPr>
          <w:rFonts w:cs="Arial"/>
          <w:sz w:val="15"/>
          <w:szCs w:val="15"/>
        </w:rPr>
        <w:t>tgδ</w:t>
      </w:r>
      <w:proofErr w:type="spellEnd"/>
      <w:r>
        <w:rPr>
          <w:rFonts w:cs="Arial"/>
          <w:sz w:val="15"/>
          <w:szCs w:val="15"/>
        </w:rPr>
        <w:t>, C.</w:t>
      </w:r>
    </w:p>
    <w:p w14:paraId="11D6983C" w14:textId="77777777" w:rsidR="00B20A55" w:rsidRDefault="00B20A55" w:rsidP="00B20A55">
      <w:pPr>
        <w:spacing w:before="120" w:after="120"/>
        <w:jc w:val="both"/>
        <w:rPr>
          <w:rFonts w:cs="Arial"/>
          <w:sz w:val="15"/>
          <w:szCs w:val="15"/>
        </w:rPr>
      </w:pPr>
      <w:r>
        <w:rPr>
          <w:rFonts w:cs="Arial"/>
          <w:sz w:val="15"/>
          <w:szCs w:val="15"/>
        </w:rPr>
        <w:t xml:space="preserve">***** zakres badań dla kabli SN: 1) Pomiar wyładowań niezupełnych WNZ.   2) Pomiar kąta stratności </w:t>
      </w:r>
      <w:proofErr w:type="spellStart"/>
      <w:r>
        <w:rPr>
          <w:rFonts w:cs="Arial"/>
          <w:sz w:val="15"/>
          <w:szCs w:val="15"/>
        </w:rPr>
        <w:t>tg</w:t>
      </w:r>
      <w:proofErr w:type="spellEnd"/>
      <w:r>
        <w:rPr>
          <w:rFonts w:cs="Arial"/>
          <w:sz w:val="15"/>
          <w:szCs w:val="15"/>
        </w:rPr>
        <w:t xml:space="preserve"> δ.  3) Pomiar rezystancji izolacji.  4) Próba napięciowa napięciem wolnozmiennym 0,1 </w:t>
      </w:r>
      <w:proofErr w:type="spellStart"/>
      <w:r>
        <w:rPr>
          <w:rFonts w:cs="Arial"/>
          <w:sz w:val="15"/>
          <w:szCs w:val="15"/>
        </w:rPr>
        <w:t>Hz</w:t>
      </w:r>
      <w:proofErr w:type="spellEnd"/>
      <w:r>
        <w:rPr>
          <w:rFonts w:cs="Arial"/>
          <w:sz w:val="15"/>
          <w:szCs w:val="15"/>
        </w:rPr>
        <w:t>.   5) Próba napięciowa powłoki kablowej.   6) Sprawdzenie ciągłości żył głównych i powrotnych.</w:t>
      </w:r>
    </w:p>
    <w:p w14:paraId="709AF482" w14:textId="77777777" w:rsidR="00B20A55" w:rsidRDefault="00B20A55" w:rsidP="00B20A55">
      <w:pPr>
        <w:spacing w:before="120" w:after="120"/>
        <w:jc w:val="both"/>
        <w:sectPr w:rsidR="00B20A55" w:rsidSect="00B20A55">
          <w:pgSz w:w="16838" w:h="11906" w:orient="landscape"/>
          <w:pgMar w:top="1134" w:right="1134" w:bottom="1134" w:left="1134" w:header="709" w:footer="709" w:gutter="0"/>
          <w:cols w:space="708"/>
          <w:docGrid w:linePitch="360"/>
        </w:sectPr>
      </w:pPr>
    </w:p>
    <w:p w14:paraId="03A320B5" w14:textId="77777777" w:rsidR="00B20A55" w:rsidRDefault="00B20A55" w:rsidP="00B20A55">
      <w:pPr>
        <w:spacing w:before="120" w:after="120"/>
        <w:jc w:val="right"/>
        <w:rPr>
          <w:rFonts w:cs="Arial"/>
          <w:b/>
          <w:bCs/>
          <w:iCs/>
        </w:rPr>
      </w:pPr>
      <w:r w:rsidRPr="00DF05A1">
        <w:rPr>
          <w:rFonts w:cs="Arial"/>
          <w:b/>
          <w:sz w:val="20"/>
          <w:szCs w:val="20"/>
        </w:rPr>
        <w:lastRenderedPageBreak/>
        <w:t>Z</w:t>
      </w:r>
      <w:r>
        <w:rPr>
          <w:rFonts w:cs="Arial"/>
          <w:b/>
          <w:szCs w:val="22"/>
        </w:rPr>
        <w:t>ałącznik nr 8</w:t>
      </w:r>
      <w:r>
        <w:rPr>
          <w:rFonts w:cs="Arial"/>
          <w:sz w:val="20"/>
          <w:szCs w:val="20"/>
        </w:rPr>
        <w:t xml:space="preserve"> </w:t>
      </w:r>
      <w:r>
        <w:rPr>
          <w:rFonts w:cs="Arial"/>
          <w:b/>
          <w:bCs/>
          <w:iCs/>
        </w:rPr>
        <w:t xml:space="preserve">do umowy </w:t>
      </w:r>
    </w:p>
    <w:p w14:paraId="242A6E70" w14:textId="77777777" w:rsidR="00B20A55" w:rsidRDefault="00B20A55" w:rsidP="00B20A55">
      <w:pPr>
        <w:spacing w:before="120" w:after="120"/>
        <w:jc w:val="right"/>
        <w:rPr>
          <w:rFonts w:cs="Arial"/>
          <w:b/>
          <w:bCs/>
          <w:iCs/>
        </w:rPr>
      </w:pPr>
    </w:p>
    <w:p w14:paraId="0ADB7863" w14:textId="77777777" w:rsidR="00B20A55" w:rsidRPr="0085785A" w:rsidRDefault="00B20A55" w:rsidP="00B20A55">
      <w:pPr>
        <w:spacing w:before="120" w:after="120"/>
        <w:jc w:val="center"/>
        <w:rPr>
          <w:rFonts w:cs="Arial"/>
          <w:b/>
          <w:szCs w:val="22"/>
        </w:rPr>
      </w:pPr>
      <w:r w:rsidRPr="0085785A">
        <w:rPr>
          <w:rFonts w:cs="Arial"/>
          <w:b/>
          <w:szCs w:val="22"/>
        </w:rPr>
        <w:t>ZASADY PRZETWARZANIA DANYCH OSOBOWYCH</w:t>
      </w:r>
    </w:p>
    <w:p w14:paraId="20A61C33" w14:textId="77777777" w:rsidR="00B20A55" w:rsidRPr="0085785A" w:rsidRDefault="00B20A55" w:rsidP="00B20A55">
      <w:pPr>
        <w:spacing w:before="120" w:after="120"/>
        <w:jc w:val="center"/>
        <w:rPr>
          <w:rFonts w:cs="Arial"/>
          <w:i/>
          <w:szCs w:val="22"/>
        </w:rPr>
      </w:pPr>
      <w:r w:rsidRPr="0085785A">
        <w:rPr>
          <w:rFonts w:cs="Arial"/>
          <w:i/>
          <w:szCs w:val="22"/>
        </w:rPr>
        <w:t xml:space="preserve">z </w:t>
      </w:r>
      <w:proofErr w:type="spellStart"/>
      <w:r w:rsidRPr="0085785A">
        <w:rPr>
          <w:rFonts w:cs="Arial"/>
          <w:i/>
          <w:szCs w:val="22"/>
        </w:rPr>
        <w:t>podpowierzeniem</w:t>
      </w:r>
      <w:proofErr w:type="spellEnd"/>
      <w:r w:rsidRPr="0085785A">
        <w:rPr>
          <w:rFonts w:cs="Arial"/>
          <w:i/>
          <w:szCs w:val="22"/>
        </w:rPr>
        <w:t xml:space="preserve"> przetwarzania danych osobowych</w:t>
      </w:r>
    </w:p>
    <w:p w14:paraId="1F9486C7" w14:textId="77777777" w:rsidR="00B20A55" w:rsidRPr="0085785A" w:rsidRDefault="00B20A55" w:rsidP="00B20A55">
      <w:pPr>
        <w:spacing w:before="120" w:after="120"/>
        <w:jc w:val="both"/>
        <w:rPr>
          <w:rFonts w:cs="Arial"/>
          <w:b/>
          <w:szCs w:val="22"/>
        </w:rPr>
      </w:pPr>
      <w:r w:rsidRPr="0085785A">
        <w:rPr>
          <w:rFonts w:cs="Arial"/>
          <w:b/>
          <w:szCs w:val="22"/>
        </w:rPr>
        <w:t>WSTĘP:</w:t>
      </w:r>
    </w:p>
    <w:p w14:paraId="20034741" w14:textId="77777777" w:rsidR="00B20A55" w:rsidRPr="0085785A" w:rsidRDefault="00B20A55" w:rsidP="00B20A55">
      <w:pPr>
        <w:spacing w:before="120" w:after="120"/>
        <w:jc w:val="both"/>
        <w:rPr>
          <w:rFonts w:cs="Arial"/>
          <w:szCs w:val="22"/>
        </w:rPr>
      </w:pPr>
      <w:r w:rsidRPr="0085785A">
        <w:rPr>
          <w:rFonts w:eastAsia="Calibri" w:cs="Arial"/>
          <w:szCs w:val="22"/>
        </w:rPr>
        <w:t>Zważywszy, że:</w:t>
      </w:r>
    </w:p>
    <w:p w14:paraId="38D13C9D" w14:textId="77777777" w:rsidR="00B20A55" w:rsidRPr="0085785A" w:rsidRDefault="00B20A55" w:rsidP="00B20A55">
      <w:pPr>
        <w:pStyle w:val="Akapitzlist"/>
        <w:numPr>
          <w:ilvl w:val="0"/>
          <w:numId w:val="52"/>
        </w:numPr>
        <w:spacing w:before="120" w:after="120"/>
        <w:ind w:left="709" w:hanging="709"/>
        <w:jc w:val="both"/>
        <w:rPr>
          <w:rFonts w:cs="Arial"/>
          <w:szCs w:val="22"/>
        </w:rPr>
      </w:pPr>
      <w:r w:rsidRPr="0085785A">
        <w:rPr>
          <w:rFonts w:cs="Arial"/>
          <w:szCs w:val="22"/>
        </w:rPr>
        <w:t>Niniejsza umowa wiąże się z przetwarzaniem danych osobowych w trybie powierzenia przetwarzania danych osobowych a Wykonawca będzie przetwarzał dane osobowe Zamawiającego w imieniu Zamawiającego;</w:t>
      </w:r>
    </w:p>
    <w:p w14:paraId="4E0F2F1F" w14:textId="77777777" w:rsidR="00B20A55" w:rsidRPr="0085785A" w:rsidRDefault="00B20A55" w:rsidP="00B20A55">
      <w:pPr>
        <w:pStyle w:val="Akapitzlist"/>
        <w:numPr>
          <w:ilvl w:val="0"/>
          <w:numId w:val="52"/>
        </w:numPr>
        <w:spacing w:before="120" w:after="120"/>
        <w:ind w:left="709" w:hanging="709"/>
        <w:jc w:val="both"/>
        <w:rPr>
          <w:rFonts w:cs="Arial"/>
          <w:szCs w:val="22"/>
        </w:rPr>
      </w:pPr>
      <w:r w:rsidRPr="0085785A">
        <w:rPr>
          <w:rFonts w:cs="Arial"/>
          <w:szCs w:val="22"/>
        </w:rPr>
        <w:t xml:space="preserve">Strony postanowiły określić zasady powierzenia przetwarzania danych osobowych </w:t>
      </w:r>
      <w:r w:rsidRPr="0085785A">
        <w:rPr>
          <w:rFonts w:cs="Arial"/>
          <w:szCs w:val="22"/>
        </w:rPr>
        <w:br/>
        <w:t>w rozumieniu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85785A">
        <w:rPr>
          <w:rFonts w:cs="Arial"/>
          <w:b/>
          <w:szCs w:val="22"/>
        </w:rPr>
        <w:t>RODO</w:t>
      </w:r>
      <w:r w:rsidRPr="0085785A">
        <w:rPr>
          <w:rFonts w:cs="Arial"/>
          <w:szCs w:val="22"/>
        </w:rPr>
        <w:t xml:space="preserve">”), w celu ustalenia warunków, na jakich Wykonawca wykonuje operacje przetwarzania Danych Osobowych w imieniu Zamawiającego; </w:t>
      </w:r>
    </w:p>
    <w:p w14:paraId="378F9B2B" w14:textId="77777777" w:rsidR="00B20A55" w:rsidRPr="0085785A" w:rsidRDefault="00B20A55" w:rsidP="00B20A55">
      <w:pPr>
        <w:pStyle w:val="Akapitzlist"/>
        <w:numPr>
          <w:ilvl w:val="0"/>
          <w:numId w:val="52"/>
        </w:numPr>
        <w:spacing w:before="120" w:after="120"/>
        <w:ind w:left="709" w:hanging="709"/>
        <w:jc w:val="both"/>
        <w:rPr>
          <w:rFonts w:cs="Arial"/>
          <w:szCs w:val="22"/>
        </w:rPr>
      </w:pPr>
      <w:r w:rsidRPr="0085785A">
        <w:rPr>
          <w:rFonts w:cs="Arial"/>
          <w:szCs w:val="22"/>
        </w:rPr>
        <w:t>Strony definiując zasady powierzenia przetwarzania danych osobowych dążą do takiego ich uregulowania, aby odpowiadały one w pełni postanowieniom RODO.</w:t>
      </w:r>
    </w:p>
    <w:p w14:paraId="1B409179" w14:textId="77777777" w:rsidR="00B20A55" w:rsidRPr="0085785A" w:rsidRDefault="00B20A55" w:rsidP="00B20A55">
      <w:pPr>
        <w:spacing w:before="120" w:after="120"/>
        <w:rPr>
          <w:rFonts w:cs="Arial"/>
          <w:szCs w:val="22"/>
        </w:rPr>
      </w:pPr>
    </w:p>
    <w:p w14:paraId="17198210" w14:textId="77777777" w:rsidR="00B20A55" w:rsidRPr="0085785A" w:rsidRDefault="00B20A55" w:rsidP="00B20A55">
      <w:pPr>
        <w:spacing w:before="120" w:after="120"/>
        <w:rPr>
          <w:rFonts w:cs="Arial"/>
          <w:szCs w:val="22"/>
        </w:rPr>
      </w:pPr>
      <w:r w:rsidRPr="0085785A">
        <w:rPr>
          <w:rFonts w:cs="Arial"/>
          <w:b/>
          <w:szCs w:val="22"/>
        </w:rPr>
        <w:t>STRONY POSTANOWIŁY</w:t>
      </w:r>
      <w:r w:rsidRPr="0085785A">
        <w:rPr>
          <w:rFonts w:cs="Arial"/>
          <w:szCs w:val="22"/>
        </w:rPr>
        <w:t>, co następuje:</w:t>
      </w:r>
    </w:p>
    <w:p w14:paraId="489F4EA4" w14:textId="77777777" w:rsidR="00B20A55" w:rsidRPr="0085785A" w:rsidRDefault="00B20A55" w:rsidP="00B20A55">
      <w:pPr>
        <w:pStyle w:val="Akapitzlist"/>
        <w:numPr>
          <w:ilvl w:val="0"/>
          <w:numId w:val="53"/>
        </w:numPr>
        <w:suppressAutoHyphens/>
        <w:spacing w:before="120" w:after="120"/>
        <w:ind w:left="709" w:hanging="709"/>
        <w:jc w:val="both"/>
        <w:rPr>
          <w:rFonts w:cs="Arial"/>
          <w:b/>
          <w:szCs w:val="22"/>
        </w:rPr>
      </w:pPr>
      <w:r w:rsidRPr="0085785A">
        <w:rPr>
          <w:rFonts w:cs="Arial"/>
          <w:b/>
          <w:szCs w:val="22"/>
        </w:rPr>
        <w:t>PRZEDMIOT ZASAD PRZETWARZANIA DANYCH OSOBOWYCH</w:t>
      </w:r>
    </w:p>
    <w:p w14:paraId="2298D793" w14:textId="77777777" w:rsidR="00B20A55" w:rsidRPr="0085785A" w:rsidRDefault="00B20A55" w:rsidP="00B20A55">
      <w:pPr>
        <w:pStyle w:val="Akapitzlist"/>
        <w:numPr>
          <w:ilvl w:val="1"/>
          <w:numId w:val="53"/>
        </w:numPr>
        <w:suppressAutoHyphens/>
        <w:spacing w:before="120" w:after="120"/>
        <w:ind w:left="709" w:hanging="709"/>
        <w:jc w:val="both"/>
        <w:rPr>
          <w:rFonts w:cs="Arial"/>
          <w:b/>
          <w:szCs w:val="22"/>
        </w:rPr>
      </w:pPr>
      <w:r w:rsidRPr="0085785A">
        <w:rPr>
          <w:rFonts w:cs="Arial"/>
          <w:szCs w:val="22"/>
        </w:rPr>
        <w:t xml:space="preserve">Zamawiający oświadcza, że: </w:t>
      </w:r>
    </w:p>
    <w:p w14:paraId="5C92EEC1" w14:textId="77777777" w:rsidR="00B20A55" w:rsidRPr="0085785A" w:rsidRDefault="00B20A55" w:rsidP="00B20A55">
      <w:pPr>
        <w:pStyle w:val="Akapitzlist"/>
        <w:numPr>
          <w:ilvl w:val="2"/>
          <w:numId w:val="53"/>
        </w:numPr>
        <w:suppressAutoHyphens/>
        <w:spacing w:before="120" w:after="120"/>
        <w:jc w:val="both"/>
        <w:rPr>
          <w:rFonts w:cs="Arial"/>
          <w:b/>
          <w:szCs w:val="22"/>
        </w:rPr>
      </w:pPr>
      <w:r w:rsidRPr="0085785A">
        <w:rPr>
          <w:rFonts w:cs="Arial"/>
          <w:szCs w:val="22"/>
        </w:rPr>
        <w:t xml:space="preserve">jest administratorem (w rozumieniu art. 4 pkt. 7 RODO) danych osobowych powierzanych Wykonawcy do przetwarzania na podstawie niniejszej Umowy – kategorie powierzonych danych  zostały określone w części </w:t>
      </w:r>
      <w:r w:rsidRPr="0085785A">
        <w:rPr>
          <w:rFonts w:cs="Arial"/>
          <w:b/>
          <w:szCs w:val="22"/>
        </w:rPr>
        <w:t>KATEGORIE POWIERZONYCH DANYCH OSOBOWYCH ORAZ OSÓB, KTÓRYCH DANE DOTYCZĄ</w:t>
      </w:r>
      <w:r w:rsidRPr="0085785A">
        <w:rPr>
          <w:rFonts w:cs="Arial"/>
          <w:szCs w:val="22"/>
        </w:rPr>
        <w:t xml:space="preserve"> („</w:t>
      </w:r>
      <w:r w:rsidRPr="0085785A">
        <w:rPr>
          <w:rFonts w:cs="Arial"/>
          <w:b/>
          <w:szCs w:val="22"/>
        </w:rPr>
        <w:t>Dane Osobowe</w:t>
      </w:r>
      <w:r w:rsidRPr="0085785A">
        <w:rPr>
          <w:rFonts w:cs="Arial"/>
          <w:szCs w:val="22"/>
        </w:rPr>
        <w:t>”);</w:t>
      </w:r>
    </w:p>
    <w:p w14:paraId="0BDE3F7A" w14:textId="77777777" w:rsidR="00B20A55" w:rsidRPr="0085785A" w:rsidRDefault="00B20A55" w:rsidP="00B20A55">
      <w:pPr>
        <w:pStyle w:val="Akapitzlist"/>
        <w:numPr>
          <w:ilvl w:val="2"/>
          <w:numId w:val="53"/>
        </w:numPr>
        <w:suppressAutoHyphens/>
        <w:spacing w:before="120" w:after="120"/>
        <w:jc w:val="both"/>
        <w:rPr>
          <w:rFonts w:cs="Arial"/>
          <w:b/>
          <w:szCs w:val="22"/>
        </w:rPr>
      </w:pPr>
      <w:r w:rsidRPr="0085785A">
        <w:rPr>
          <w:rFonts w:cs="Arial"/>
          <w:szCs w:val="22"/>
        </w:rPr>
        <w:t xml:space="preserve">jest uprawniony do przetwarzania Danych Osobowych w zakresie, w jakim powierza je Wykonawcy na mocy niniejszej Umowy. </w:t>
      </w:r>
    </w:p>
    <w:p w14:paraId="6835EB3B" w14:textId="77777777" w:rsidR="00B20A55" w:rsidRPr="0085785A" w:rsidRDefault="00B20A55" w:rsidP="00B20A55">
      <w:pPr>
        <w:pStyle w:val="Akapitzlist"/>
        <w:numPr>
          <w:ilvl w:val="1"/>
          <w:numId w:val="53"/>
        </w:numPr>
        <w:suppressAutoHyphens/>
        <w:spacing w:before="120" w:after="120"/>
        <w:ind w:left="709" w:hanging="709"/>
        <w:jc w:val="both"/>
        <w:rPr>
          <w:rFonts w:cs="Arial"/>
          <w:b/>
          <w:szCs w:val="22"/>
        </w:rPr>
      </w:pPr>
      <w:r w:rsidRPr="0085785A">
        <w:rPr>
          <w:rFonts w:cs="Arial"/>
          <w:szCs w:val="22"/>
        </w:rPr>
        <w:t xml:space="preserve">Zamawiający powierza Wykonawcy przetwarzanie Danych Osobowych w zakresie i na zasadach określonych w niniejszej Umowie. </w:t>
      </w:r>
    </w:p>
    <w:p w14:paraId="778E344F" w14:textId="77777777" w:rsidR="00B20A55" w:rsidRPr="0085785A" w:rsidRDefault="00B20A55" w:rsidP="00B20A55">
      <w:pPr>
        <w:pStyle w:val="Akapitzlist"/>
        <w:numPr>
          <w:ilvl w:val="1"/>
          <w:numId w:val="53"/>
        </w:numPr>
        <w:suppressAutoHyphens/>
        <w:spacing w:before="120" w:after="120"/>
        <w:ind w:left="709" w:hanging="709"/>
        <w:jc w:val="both"/>
        <w:rPr>
          <w:rFonts w:cs="Arial"/>
          <w:szCs w:val="22"/>
        </w:rPr>
      </w:pPr>
      <w:r w:rsidRPr="0085785A">
        <w:rPr>
          <w:rFonts w:cs="Arial"/>
          <w:szCs w:val="22"/>
        </w:rPr>
        <w:t xml:space="preserve">Dane Osobowe będą przetwarzane przez Wykonawcę w celach wskazanych w części </w:t>
      </w:r>
      <w:r w:rsidRPr="0085785A">
        <w:rPr>
          <w:rFonts w:cs="Arial"/>
          <w:b/>
          <w:szCs w:val="22"/>
        </w:rPr>
        <w:t>KATEGORIE POWIERZONYCH DANYCH OSOBOWYCH ORAZ OSÓB, KTÓRYCH DANE DOTYCZĄ</w:t>
      </w:r>
      <w:r w:rsidRPr="0085785A">
        <w:rPr>
          <w:rFonts w:cs="Arial"/>
          <w:szCs w:val="22"/>
        </w:rPr>
        <w:t xml:space="preserve">. </w:t>
      </w:r>
    </w:p>
    <w:p w14:paraId="2579C0E6" w14:textId="77777777" w:rsidR="00B20A55" w:rsidRPr="0085785A" w:rsidRDefault="00B20A55" w:rsidP="00B20A55">
      <w:pPr>
        <w:pStyle w:val="Akapitzlist"/>
        <w:numPr>
          <w:ilvl w:val="1"/>
          <w:numId w:val="53"/>
        </w:numPr>
        <w:suppressAutoHyphens/>
        <w:spacing w:before="120" w:after="120"/>
        <w:ind w:left="709" w:hanging="709"/>
        <w:jc w:val="both"/>
        <w:rPr>
          <w:rFonts w:cs="Arial"/>
          <w:szCs w:val="22"/>
        </w:rPr>
      </w:pPr>
      <w:r w:rsidRPr="0085785A">
        <w:rPr>
          <w:rFonts w:cs="Arial"/>
          <w:szCs w:val="22"/>
        </w:rPr>
        <w:t xml:space="preserve">Wykonawca oświadcza, że jako podmiot przetwarzający w rozumieniu art. 4 pkt 8 RODO: </w:t>
      </w:r>
    </w:p>
    <w:p w14:paraId="4AE9F751" w14:textId="77777777" w:rsidR="00B20A55" w:rsidRPr="0085785A" w:rsidRDefault="00B20A55" w:rsidP="00B20A55">
      <w:pPr>
        <w:pStyle w:val="Akapitzlist"/>
        <w:numPr>
          <w:ilvl w:val="2"/>
          <w:numId w:val="53"/>
        </w:numPr>
        <w:suppressAutoHyphens/>
        <w:spacing w:before="120" w:after="120"/>
        <w:jc w:val="both"/>
        <w:rPr>
          <w:rFonts w:cs="Arial"/>
          <w:szCs w:val="22"/>
        </w:rPr>
      </w:pPr>
      <w:r w:rsidRPr="0085785A">
        <w:rPr>
          <w:rFonts w:cs="Arial"/>
          <w:szCs w:val="22"/>
        </w:rPr>
        <w:t xml:space="preserve">będzie przetwarzał powierzone Dane Osobowe wyłącznie w celach i zakresie (kategorie danych) wskazanych w części </w:t>
      </w:r>
      <w:r w:rsidRPr="0085785A">
        <w:rPr>
          <w:rFonts w:cs="Arial"/>
          <w:b/>
          <w:szCs w:val="22"/>
        </w:rPr>
        <w:t>KATEGORIE POWIERZONYCH DANYCH OSOBOWYCH ORAZ OSÓB, KTÓRYCH DANE DOTYCZĄ</w:t>
      </w:r>
      <w:r w:rsidRPr="0085785A">
        <w:rPr>
          <w:rFonts w:cs="Arial"/>
          <w:szCs w:val="22"/>
        </w:rPr>
        <w:t>;</w:t>
      </w:r>
    </w:p>
    <w:p w14:paraId="0CC1CE5F" w14:textId="77777777" w:rsidR="00B20A55" w:rsidRPr="0085785A" w:rsidRDefault="00B20A55" w:rsidP="00B20A55">
      <w:pPr>
        <w:pStyle w:val="Akapitzlist"/>
        <w:numPr>
          <w:ilvl w:val="2"/>
          <w:numId w:val="53"/>
        </w:numPr>
        <w:suppressAutoHyphens/>
        <w:spacing w:before="120" w:after="120"/>
        <w:jc w:val="both"/>
        <w:rPr>
          <w:rFonts w:cs="Arial"/>
          <w:szCs w:val="22"/>
        </w:rPr>
      </w:pPr>
      <w:r w:rsidRPr="0085785A">
        <w:rPr>
          <w:rFonts w:cs="Arial"/>
          <w:szCs w:val="22"/>
        </w:rPr>
        <w:t xml:space="preserve">będzie przetwarzał powierzone mu przez Zamawiającego Dane Osobowe na warunkach </w:t>
      </w:r>
      <w:r w:rsidRPr="0085785A">
        <w:rPr>
          <w:rFonts w:cs="Arial"/>
          <w:szCs w:val="22"/>
        </w:rPr>
        <w:br/>
        <w:t>i zgodnie z treścią obowiązujących w tym zakresie przepisów prawa. W szczególności, przetwarzanie powierzonych Danych Osobowych</w:t>
      </w:r>
      <w:r>
        <w:rPr>
          <w:rFonts w:cs="Arial"/>
          <w:szCs w:val="22"/>
        </w:rPr>
        <w:t xml:space="preserve"> odbywało się będzie w zgodzie </w:t>
      </w:r>
      <w:r w:rsidRPr="0085785A">
        <w:rPr>
          <w:rFonts w:cs="Arial"/>
          <w:szCs w:val="22"/>
        </w:rPr>
        <w:t xml:space="preserve">z postanowieniami RODO oraz z wydanymi na jego </w:t>
      </w:r>
      <w:r>
        <w:rPr>
          <w:rFonts w:cs="Arial"/>
          <w:szCs w:val="22"/>
        </w:rPr>
        <w:t xml:space="preserve">podstawie krajowymi przepisami </w:t>
      </w:r>
      <w:r w:rsidRPr="0085785A">
        <w:rPr>
          <w:rFonts w:cs="Arial"/>
          <w:szCs w:val="22"/>
        </w:rPr>
        <w:t xml:space="preserve">z zakresu ochrony danych osobowych wydanymi na jego podstawie krajowymi przepisami z zakresu ochrony danych osobowych </w:t>
      </w:r>
    </w:p>
    <w:p w14:paraId="0216D43A" w14:textId="77777777" w:rsidR="00B20A55" w:rsidRPr="0085785A" w:rsidRDefault="00B20A55" w:rsidP="00B20A55">
      <w:pPr>
        <w:pStyle w:val="Akapitzlist"/>
        <w:numPr>
          <w:ilvl w:val="2"/>
          <w:numId w:val="53"/>
        </w:numPr>
        <w:suppressAutoHyphens/>
        <w:spacing w:before="120" w:after="120"/>
        <w:jc w:val="both"/>
        <w:rPr>
          <w:rFonts w:cs="Arial"/>
          <w:szCs w:val="22"/>
        </w:rPr>
      </w:pPr>
      <w:r w:rsidRPr="0085785A">
        <w:rPr>
          <w:rFonts w:cs="Arial"/>
          <w:szCs w:val="22"/>
        </w:rPr>
        <w:t xml:space="preserve">będzie przestrzegał obowiązków, które RODO nakłada bezpośrednio na podmioty przetwarzające; </w:t>
      </w:r>
    </w:p>
    <w:p w14:paraId="40D87403" w14:textId="77777777" w:rsidR="00B20A55" w:rsidRPr="0085785A" w:rsidRDefault="00B20A55" w:rsidP="00B20A55">
      <w:pPr>
        <w:pStyle w:val="Akapitzlist"/>
        <w:numPr>
          <w:ilvl w:val="2"/>
          <w:numId w:val="53"/>
        </w:numPr>
        <w:suppressAutoHyphens/>
        <w:spacing w:before="120" w:after="120"/>
        <w:jc w:val="both"/>
        <w:rPr>
          <w:rFonts w:cs="Arial"/>
          <w:szCs w:val="22"/>
        </w:rPr>
      </w:pPr>
      <w:r w:rsidRPr="0085785A">
        <w:rPr>
          <w:rFonts w:cs="Arial"/>
          <w:szCs w:val="22"/>
        </w:rPr>
        <w:lastRenderedPageBreak/>
        <w:t xml:space="preserve">posiada wiedzę oraz odpowiednie środki techniczne i organizacyjne niezbędne do zapewnienia bezpieczeństwa powierzonych Danych Osobowych; </w:t>
      </w:r>
    </w:p>
    <w:p w14:paraId="4AE760BF" w14:textId="77777777" w:rsidR="00B20A55" w:rsidRPr="0085785A" w:rsidRDefault="00B20A55" w:rsidP="00B20A55">
      <w:pPr>
        <w:pStyle w:val="Akapitzlist"/>
        <w:numPr>
          <w:ilvl w:val="1"/>
          <w:numId w:val="53"/>
        </w:numPr>
        <w:suppressAutoHyphens/>
        <w:spacing w:before="120" w:after="120"/>
        <w:ind w:left="709" w:hanging="709"/>
        <w:jc w:val="both"/>
        <w:rPr>
          <w:rFonts w:cs="Arial"/>
          <w:szCs w:val="22"/>
        </w:rPr>
      </w:pPr>
      <w:r w:rsidRPr="0085785A">
        <w:rPr>
          <w:rFonts w:cs="Arial"/>
          <w:szCs w:val="22"/>
        </w:rPr>
        <w:t>Wykonawca będzie przetwarzał Dane Osobowe pozyskane:</w:t>
      </w:r>
    </w:p>
    <w:p w14:paraId="29775F12" w14:textId="77777777" w:rsidR="00B20A55" w:rsidRPr="0085785A" w:rsidRDefault="00B20A55" w:rsidP="00B20A55">
      <w:pPr>
        <w:pStyle w:val="Akapitzlist"/>
        <w:numPr>
          <w:ilvl w:val="2"/>
          <w:numId w:val="53"/>
        </w:numPr>
        <w:suppressAutoHyphens/>
        <w:spacing w:before="120" w:after="120"/>
        <w:jc w:val="both"/>
        <w:rPr>
          <w:rFonts w:cs="Arial"/>
          <w:szCs w:val="22"/>
        </w:rPr>
      </w:pPr>
      <w:r w:rsidRPr="0085785A">
        <w:rPr>
          <w:rFonts w:cs="Arial"/>
          <w:szCs w:val="22"/>
        </w:rPr>
        <w:t>od osób których dane dotyczą;</w:t>
      </w:r>
    </w:p>
    <w:p w14:paraId="63870DA7" w14:textId="77777777" w:rsidR="00B20A55" w:rsidRPr="0085785A" w:rsidRDefault="00B20A55" w:rsidP="00B20A55">
      <w:pPr>
        <w:pStyle w:val="Akapitzlist"/>
        <w:numPr>
          <w:ilvl w:val="2"/>
          <w:numId w:val="53"/>
        </w:numPr>
        <w:suppressAutoHyphens/>
        <w:spacing w:before="120" w:after="120"/>
        <w:jc w:val="both"/>
        <w:rPr>
          <w:rFonts w:cs="Arial"/>
          <w:szCs w:val="22"/>
        </w:rPr>
      </w:pPr>
      <w:r w:rsidRPr="0085785A">
        <w:rPr>
          <w:rFonts w:cs="Arial"/>
          <w:szCs w:val="22"/>
        </w:rPr>
        <w:t>z jednostek administracji publicznej;</w:t>
      </w:r>
    </w:p>
    <w:p w14:paraId="4F23B0E2" w14:textId="77777777" w:rsidR="00B20A55" w:rsidRPr="0085785A" w:rsidRDefault="00B20A55" w:rsidP="00B20A55">
      <w:pPr>
        <w:pStyle w:val="Akapitzlist"/>
        <w:numPr>
          <w:ilvl w:val="2"/>
          <w:numId w:val="53"/>
        </w:numPr>
        <w:suppressAutoHyphens/>
        <w:spacing w:before="120" w:after="120"/>
        <w:jc w:val="both"/>
        <w:rPr>
          <w:rFonts w:cs="Arial"/>
          <w:szCs w:val="22"/>
        </w:rPr>
      </w:pPr>
      <w:r w:rsidRPr="0085785A">
        <w:rPr>
          <w:rFonts w:cs="Arial"/>
          <w:szCs w:val="22"/>
        </w:rPr>
        <w:t>od Zamawiającego.</w:t>
      </w:r>
    </w:p>
    <w:p w14:paraId="2745B98D" w14:textId="77777777" w:rsidR="00B20A55" w:rsidRPr="0085785A" w:rsidRDefault="00B20A55" w:rsidP="00B20A55">
      <w:pPr>
        <w:pStyle w:val="Akapitzlist"/>
        <w:numPr>
          <w:ilvl w:val="1"/>
          <w:numId w:val="53"/>
        </w:numPr>
        <w:suppressAutoHyphens/>
        <w:spacing w:before="120" w:after="120"/>
        <w:ind w:left="709" w:hanging="709"/>
        <w:jc w:val="both"/>
        <w:rPr>
          <w:rFonts w:cs="Arial"/>
          <w:b/>
          <w:szCs w:val="22"/>
        </w:rPr>
      </w:pPr>
      <w:r w:rsidRPr="0085785A">
        <w:rPr>
          <w:rFonts w:cs="Arial"/>
          <w:szCs w:val="22"/>
        </w:rPr>
        <w:t xml:space="preserve">Przetwarzanie przez Wykonawcę powierzonych mu przez Zamawiającego Danych Osobowych będzie miało charakter sporadyczny. </w:t>
      </w:r>
    </w:p>
    <w:p w14:paraId="38EC1BD5" w14:textId="77777777" w:rsidR="00B20A55" w:rsidRPr="0085785A" w:rsidRDefault="00B20A55" w:rsidP="00B20A55">
      <w:pPr>
        <w:pStyle w:val="Akapitzlist"/>
        <w:numPr>
          <w:ilvl w:val="0"/>
          <w:numId w:val="53"/>
        </w:numPr>
        <w:suppressAutoHyphens/>
        <w:spacing w:before="120" w:after="120"/>
        <w:ind w:left="709" w:hanging="709"/>
        <w:jc w:val="both"/>
        <w:rPr>
          <w:rFonts w:cs="Arial"/>
          <w:b/>
          <w:szCs w:val="22"/>
        </w:rPr>
      </w:pPr>
      <w:r w:rsidRPr="0085785A">
        <w:rPr>
          <w:rFonts w:cs="Arial"/>
          <w:b/>
          <w:szCs w:val="22"/>
        </w:rPr>
        <w:t xml:space="preserve">OBOWIĄZKI PODMIOTU PRZETWARZAJĄCEGO </w:t>
      </w:r>
    </w:p>
    <w:p w14:paraId="54F48A67" w14:textId="77777777" w:rsidR="00B20A55" w:rsidRPr="0085785A" w:rsidRDefault="00B20A55" w:rsidP="00B20A55">
      <w:pPr>
        <w:pStyle w:val="Akapitzlist"/>
        <w:numPr>
          <w:ilvl w:val="1"/>
          <w:numId w:val="53"/>
        </w:numPr>
        <w:suppressAutoHyphens/>
        <w:spacing w:before="120" w:after="120"/>
        <w:ind w:left="709" w:hanging="709"/>
        <w:jc w:val="both"/>
        <w:rPr>
          <w:rFonts w:cs="Arial"/>
          <w:szCs w:val="22"/>
        </w:rPr>
      </w:pPr>
      <w:r w:rsidRPr="0085785A">
        <w:rPr>
          <w:rFonts w:cs="Arial"/>
          <w:szCs w:val="22"/>
        </w:rPr>
        <w:t>W związku z powierzeniem przetwarzania Danych Osobowych, Wykonawca:</w:t>
      </w:r>
    </w:p>
    <w:p w14:paraId="446E6AF5" w14:textId="77777777" w:rsidR="00B20A55" w:rsidRPr="0085785A" w:rsidRDefault="00B20A55" w:rsidP="00B20A55">
      <w:pPr>
        <w:pStyle w:val="Akapitzlist"/>
        <w:numPr>
          <w:ilvl w:val="2"/>
          <w:numId w:val="53"/>
        </w:numPr>
        <w:suppressAutoHyphens/>
        <w:spacing w:before="120" w:after="120"/>
        <w:jc w:val="both"/>
        <w:rPr>
          <w:rFonts w:cs="Arial"/>
          <w:szCs w:val="22"/>
        </w:rPr>
      </w:pPr>
      <w:r w:rsidRPr="0085785A">
        <w:rPr>
          <w:rFonts w:cs="Arial"/>
          <w:szCs w:val="22"/>
        </w:rPr>
        <w:t>zobowiązuje się przetwarzać powierzone dane osobowe wyłącznie na podstawie niniejszej umowy;</w:t>
      </w:r>
    </w:p>
    <w:p w14:paraId="5B0A152A" w14:textId="77777777" w:rsidR="00B20A55" w:rsidRPr="0085785A" w:rsidRDefault="00B20A55" w:rsidP="00B20A55">
      <w:pPr>
        <w:pStyle w:val="Akapitzlist"/>
        <w:numPr>
          <w:ilvl w:val="2"/>
          <w:numId w:val="53"/>
        </w:numPr>
        <w:suppressAutoHyphens/>
        <w:spacing w:before="120" w:after="120"/>
        <w:jc w:val="both"/>
        <w:rPr>
          <w:rFonts w:cs="Arial"/>
          <w:szCs w:val="22"/>
        </w:rPr>
      </w:pPr>
      <w:r w:rsidRPr="0085785A">
        <w:rPr>
          <w:rFonts w:cs="Arial"/>
          <w:szCs w:val="22"/>
        </w:rPr>
        <w:t>zobowiązuje się zachować w tajemnicy wszelkie informacje i Dane Osobowe, do których będzie miał dostęp w związku z wykonywaniem niniejszej Umowy;</w:t>
      </w:r>
    </w:p>
    <w:p w14:paraId="2CDAD622" w14:textId="77777777" w:rsidR="00B20A55" w:rsidRPr="0085785A" w:rsidRDefault="00B20A55" w:rsidP="00B20A55">
      <w:pPr>
        <w:pStyle w:val="Akapitzlist"/>
        <w:numPr>
          <w:ilvl w:val="2"/>
          <w:numId w:val="53"/>
        </w:numPr>
        <w:suppressAutoHyphens/>
        <w:spacing w:before="120" w:after="120"/>
        <w:jc w:val="both"/>
        <w:rPr>
          <w:rFonts w:cs="Arial"/>
          <w:szCs w:val="22"/>
        </w:rPr>
      </w:pPr>
      <w:r w:rsidRPr="0085785A">
        <w:rPr>
          <w:rFonts w:cs="Arial"/>
          <w:szCs w:val="22"/>
        </w:rPr>
        <w:t>zobowiązuje się do aktywnej współpracy z Zamawiającym przez cały okres trwania powierzenia przetwarzania Danych Osobowych, szczególnie w zakresie udzielania wszelkich informacji niezbędnych do wypełnienia obowiązków administratora wynikających z RODO w terminie określonym przez Zamawiającego;</w:t>
      </w:r>
    </w:p>
    <w:p w14:paraId="6255A314" w14:textId="77777777" w:rsidR="00B20A55" w:rsidRPr="0085785A" w:rsidRDefault="00B20A55" w:rsidP="00B20A55">
      <w:pPr>
        <w:pStyle w:val="Akapitzlist"/>
        <w:numPr>
          <w:ilvl w:val="2"/>
          <w:numId w:val="53"/>
        </w:numPr>
        <w:suppressAutoHyphens/>
        <w:spacing w:before="120" w:after="120"/>
        <w:jc w:val="both"/>
        <w:rPr>
          <w:rFonts w:cs="Arial"/>
          <w:szCs w:val="22"/>
        </w:rPr>
      </w:pPr>
      <w:r w:rsidRPr="0085785A">
        <w:rPr>
          <w:rFonts w:cs="Arial"/>
          <w:szCs w:val="22"/>
        </w:rPr>
        <w:t xml:space="preserve">zobowiązuje się przestrzegać określonych w niniejszej Umowie warunków </w:t>
      </w:r>
      <w:proofErr w:type="spellStart"/>
      <w:r w:rsidRPr="0085785A">
        <w:rPr>
          <w:rFonts w:cs="Arial"/>
          <w:szCs w:val="22"/>
        </w:rPr>
        <w:t>podpowierzenia</w:t>
      </w:r>
      <w:proofErr w:type="spellEnd"/>
      <w:r w:rsidRPr="0085785A">
        <w:rPr>
          <w:rFonts w:cs="Arial"/>
          <w:szCs w:val="22"/>
        </w:rPr>
        <w:t xml:space="preserve"> przetwarzania Danych Osobowych innemu podmiotowi;</w:t>
      </w:r>
    </w:p>
    <w:p w14:paraId="0A5E101C" w14:textId="77777777" w:rsidR="00B20A55" w:rsidRPr="0085785A" w:rsidRDefault="00B20A55" w:rsidP="00B20A55">
      <w:pPr>
        <w:pStyle w:val="Akapitzlist"/>
        <w:numPr>
          <w:ilvl w:val="2"/>
          <w:numId w:val="53"/>
        </w:numPr>
        <w:suppressAutoHyphens/>
        <w:spacing w:before="120" w:after="120"/>
        <w:jc w:val="both"/>
        <w:rPr>
          <w:rFonts w:cs="Arial"/>
          <w:szCs w:val="22"/>
        </w:rPr>
      </w:pPr>
      <w:r w:rsidRPr="0085785A">
        <w:rPr>
          <w:rFonts w:cs="Arial"/>
          <w:szCs w:val="22"/>
        </w:rPr>
        <w:t>zobowiązuje się prowadzić dokumentację opisującą sposób przetwarzania Danych Osobowych, w zakresie wynikającym z obowiązujących przepisów prawa;</w:t>
      </w:r>
    </w:p>
    <w:p w14:paraId="559CAD7B" w14:textId="77777777" w:rsidR="00B20A55" w:rsidRPr="0085785A" w:rsidRDefault="00B20A55" w:rsidP="00B20A55">
      <w:pPr>
        <w:pStyle w:val="Akapitzlist"/>
        <w:numPr>
          <w:ilvl w:val="2"/>
          <w:numId w:val="53"/>
        </w:numPr>
        <w:suppressAutoHyphens/>
        <w:spacing w:before="120" w:after="120"/>
        <w:jc w:val="both"/>
        <w:rPr>
          <w:rFonts w:cs="Arial"/>
          <w:szCs w:val="22"/>
        </w:rPr>
      </w:pPr>
      <w:r w:rsidRPr="0085785A">
        <w:rPr>
          <w:rFonts w:cs="Arial"/>
          <w:szCs w:val="22"/>
        </w:rPr>
        <w:t xml:space="preserve">zobowiązuje się udostępnić Dane Osobowe, wyłącznie takim osobom uczestniczącym </w:t>
      </w:r>
      <w:r w:rsidRPr="0085785A">
        <w:rPr>
          <w:rFonts w:cs="Arial"/>
          <w:szCs w:val="22"/>
        </w:rPr>
        <w:br/>
        <w:t>w realizacji przedmiotu Umowy, które w szczególności zostały upoważnione do przetwarzania danych osobowych i pisemnie zobowiązały się do zachowania w tajemnicy przetwarzanych Danych Osobowych („</w:t>
      </w:r>
      <w:r w:rsidRPr="0085785A">
        <w:rPr>
          <w:rFonts w:cs="Arial"/>
          <w:b/>
          <w:szCs w:val="22"/>
        </w:rPr>
        <w:t>Osoby Upoważnione</w:t>
      </w:r>
      <w:r w:rsidRPr="0085785A">
        <w:rPr>
          <w:rFonts w:cs="Arial"/>
          <w:szCs w:val="22"/>
        </w:rPr>
        <w:t>”).</w:t>
      </w:r>
    </w:p>
    <w:p w14:paraId="76B82112" w14:textId="77777777" w:rsidR="00B20A55" w:rsidRPr="0085785A" w:rsidRDefault="00B20A55" w:rsidP="00B20A55">
      <w:pPr>
        <w:pStyle w:val="Akapitzlist"/>
        <w:numPr>
          <w:ilvl w:val="1"/>
          <w:numId w:val="53"/>
        </w:numPr>
        <w:suppressAutoHyphens/>
        <w:spacing w:before="120" w:after="120"/>
        <w:ind w:left="709" w:hanging="709"/>
        <w:jc w:val="both"/>
        <w:rPr>
          <w:rFonts w:cs="Arial"/>
          <w:szCs w:val="22"/>
        </w:rPr>
      </w:pPr>
      <w:r w:rsidRPr="0085785A">
        <w:rPr>
          <w:rFonts w:cs="Arial"/>
          <w:szCs w:val="22"/>
        </w:rPr>
        <w:t>Wykonawca zobowiązuje się niezwłocznie, nie później niż w terminie [2] dni roboczych od wystąpienia wskazanych w niniejszym ustępie zdarzeń, zawiadomić Zamawiającego o:</w:t>
      </w:r>
    </w:p>
    <w:p w14:paraId="10D9A421" w14:textId="77777777" w:rsidR="00B20A55" w:rsidRPr="0085785A" w:rsidRDefault="00B20A55" w:rsidP="00B20A55">
      <w:pPr>
        <w:pStyle w:val="Akapitzlist"/>
        <w:numPr>
          <w:ilvl w:val="2"/>
          <w:numId w:val="53"/>
        </w:numPr>
        <w:suppressAutoHyphens/>
        <w:spacing w:before="120" w:after="120"/>
        <w:jc w:val="both"/>
        <w:rPr>
          <w:rFonts w:cs="Arial"/>
          <w:szCs w:val="22"/>
        </w:rPr>
      </w:pPr>
      <w:r w:rsidRPr="0085785A">
        <w:rPr>
          <w:rFonts w:cs="Arial"/>
          <w:szCs w:val="22"/>
        </w:rPr>
        <w:t>każdym prawnie umocowanym żądaniu udostępnienia danych osobowych właściwemu organowi państwa, chyba że zakaz zawiadomienia Zamawiającego wynika z przepisów prawa;</w:t>
      </w:r>
    </w:p>
    <w:p w14:paraId="087A51BF" w14:textId="77777777" w:rsidR="00B20A55" w:rsidRPr="0085785A" w:rsidRDefault="00B20A55" w:rsidP="00B20A55">
      <w:pPr>
        <w:pStyle w:val="Akapitzlist"/>
        <w:numPr>
          <w:ilvl w:val="2"/>
          <w:numId w:val="53"/>
        </w:numPr>
        <w:suppressAutoHyphens/>
        <w:spacing w:before="120" w:after="120"/>
        <w:jc w:val="both"/>
        <w:rPr>
          <w:rFonts w:cs="Arial"/>
          <w:szCs w:val="22"/>
        </w:rPr>
      </w:pPr>
      <w:r w:rsidRPr="0085785A">
        <w:rPr>
          <w:rFonts w:cs="Arial"/>
          <w:szCs w:val="22"/>
        </w:rPr>
        <w:t>wszelkich czynnościach kontrolnych lub nadzorczych podejmowanych przez organ nadzorczy, chyba że zakaz zawiadomienia Zamawiającego wynika z przepisów prawa;</w:t>
      </w:r>
    </w:p>
    <w:p w14:paraId="579EB200" w14:textId="77777777" w:rsidR="00B20A55" w:rsidRPr="0085785A" w:rsidRDefault="00B20A55" w:rsidP="00B20A55">
      <w:pPr>
        <w:pStyle w:val="Akapitzlist"/>
        <w:numPr>
          <w:ilvl w:val="2"/>
          <w:numId w:val="53"/>
        </w:numPr>
        <w:suppressAutoHyphens/>
        <w:spacing w:before="120" w:after="120"/>
        <w:jc w:val="both"/>
        <w:rPr>
          <w:rFonts w:cs="Arial"/>
          <w:szCs w:val="22"/>
        </w:rPr>
      </w:pPr>
      <w:r w:rsidRPr="0085785A">
        <w:rPr>
          <w:rFonts w:cs="Arial"/>
          <w:szCs w:val="22"/>
        </w:rPr>
        <w:t>każdym żądaniu otrzymanym bezpośrednio od osoby, której dane przetwarza, w zakresie przetwarzania dotyczących jej danych osobowych, powstrzymując się jednocześnie od odpowiedzi na żądanie, chyba, że zostanie do tego zobowiązany przez Zamawiającego.</w:t>
      </w:r>
    </w:p>
    <w:p w14:paraId="7E1F8AE1" w14:textId="77777777" w:rsidR="00B20A55" w:rsidRPr="0085785A" w:rsidRDefault="00B20A55" w:rsidP="00B20A55">
      <w:pPr>
        <w:spacing w:before="120" w:after="120"/>
        <w:jc w:val="both"/>
        <w:rPr>
          <w:rFonts w:cs="Arial"/>
          <w:szCs w:val="22"/>
        </w:rPr>
      </w:pPr>
    </w:p>
    <w:p w14:paraId="1B1FD4A0" w14:textId="77777777" w:rsidR="00B20A55" w:rsidRPr="0085785A" w:rsidRDefault="00B20A55" w:rsidP="00B20A55">
      <w:pPr>
        <w:pStyle w:val="Akapitzlist"/>
        <w:numPr>
          <w:ilvl w:val="0"/>
          <w:numId w:val="53"/>
        </w:numPr>
        <w:suppressAutoHyphens/>
        <w:spacing w:before="120" w:after="120"/>
        <w:ind w:left="709" w:hanging="709"/>
        <w:jc w:val="both"/>
        <w:rPr>
          <w:rFonts w:cs="Arial"/>
          <w:b/>
          <w:szCs w:val="22"/>
        </w:rPr>
      </w:pPr>
      <w:r w:rsidRPr="0085785A">
        <w:rPr>
          <w:rFonts w:cs="Arial"/>
          <w:b/>
          <w:szCs w:val="22"/>
        </w:rPr>
        <w:t>PRAWO KONTROLI PRZETWARZANIA POWIERZONYCH DANYCH OSOBOWYCH</w:t>
      </w:r>
    </w:p>
    <w:p w14:paraId="2F2CAD68" w14:textId="77777777" w:rsidR="00B20A55" w:rsidRPr="0085785A" w:rsidRDefault="00B20A55" w:rsidP="00B20A55">
      <w:pPr>
        <w:pStyle w:val="Akapitzlist"/>
        <w:numPr>
          <w:ilvl w:val="1"/>
          <w:numId w:val="53"/>
        </w:numPr>
        <w:suppressAutoHyphens/>
        <w:spacing w:before="120" w:after="120"/>
        <w:ind w:left="709" w:hanging="709"/>
        <w:jc w:val="both"/>
        <w:rPr>
          <w:rFonts w:cs="Arial"/>
          <w:szCs w:val="22"/>
        </w:rPr>
      </w:pPr>
      <w:r w:rsidRPr="0085785A">
        <w:rPr>
          <w:rFonts w:cs="Arial"/>
          <w:szCs w:val="22"/>
        </w:rPr>
        <w:t>Zamawiający ma prawo kontroli przetwarzania przez Wykonawcę powierzonych mu Danych Osobowych realizowanej przez Zamawiającego lub audytora upoważnionego przez Zamawiającego.</w:t>
      </w:r>
    </w:p>
    <w:p w14:paraId="600539DC" w14:textId="77777777" w:rsidR="00B20A55" w:rsidRPr="0085785A" w:rsidRDefault="00B20A55" w:rsidP="00B20A55">
      <w:pPr>
        <w:pStyle w:val="Akapitzlist"/>
        <w:numPr>
          <w:ilvl w:val="1"/>
          <w:numId w:val="53"/>
        </w:numPr>
        <w:suppressAutoHyphens/>
        <w:spacing w:before="120" w:after="120"/>
        <w:ind w:left="709" w:hanging="709"/>
        <w:jc w:val="both"/>
        <w:rPr>
          <w:rFonts w:cs="Arial"/>
          <w:szCs w:val="22"/>
        </w:rPr>
      </w:pPr>
      <w:r w:rsidRPr="0085785A">
        <w:rPr>
          <w:rFonts w:cs="Arial"/>
          <w:szCs w:val="22"/>
        </w:rPr>
        <w:t>Kontrola jest dokonywana:</w:t>
      </w:r>
    </w:p>
    <w:p w14:paraId="438986E9" w14:textId="77777777" w:rsidR="00B20A55" w:rsidRPr="0085785A" w:rsidRDefault="00B20A55" w:rsidP="00B20A55">
      <w:pPr>
        <w:pStyle w:val="Akapitzlist"/>
        <w:numPr>
          <w:ilvl w:val="2"/>
          <w:numId w:val="24"/>
        </w:numPr>
        <w:suppressAutoHyphens/>
        <w:spacing w:before="120" w:after="120"/>
        <w:jc w:val="both"/>
        <w:rPr>
          <w:rFonts w:cs="Arial"/>
          <w:szCs w:val="22"/>
        </w:rPr>
      </w:pPr>
      <w:r w:rsidRPr="0085785A">
        <w:rPr>
          <w:rFonts w:cs="Arial"/>
          <w:szCs w:val="22"/>
        </w:rPr>
        <w:t>po uprzednim poinformowaniu Wykonawcy o tej kontroli, co najmniej 7 dni roboczych przed jej rozpoczęciem;</w:t>
      </w:r>
    </w:p>
    <w:p w14:paraId="0E097842" w14:textId="77777777" w:rsidR="00B20A55" w:rsidRPr="0085785A" w:rsidRDefault="00B20A55" w:rsidP="00B20A55">
      <w:pPr>
        <w:pStyle w:val="Akapitzlist"/>
        <w:numPr>
          <w:ilvl w:val="2"/>
          <w:numId w:val="24"/>
        </w:numPr>
        <w:suppressAutoHyphens/>
        <w:spacing w:before="120" w:after="120"/>
        <w:jc w:val="both"/>
        <w:rPr>
          <w:rFonts w:cs="Arial"/>
          <w:szCs w:val="22"/>
        </w:rPr>
      </w:pPr>
      <w:r w:rsidRPr="0085785A">
        <w:rPr>
          <w:rFonts w:cs="Arial"/>
          <w:szCs w:val="22"/>
        </w:rPr>
        <w:lastRenderedPageBreak/>
        <w:t>niezwłocznie, gdy miał miejsce Incydent lub jakiegokolwiek inne naruszenie ochrony powierzonych Danych Osobowych.</w:t>
      </w:r>
    </w:p>
    <w:p w14:paraId="1C5726C3" w14:textId="77777777" w:rsidR="00B20A55" w:rsidRPr="0085785A" w:rsidRDefault="00B20A55" w:rsidP="00B20A55">
      <w:pPr>
        <w:pStyle w:val="Akapitzlist"/>
        <w:numPr>
          <w:ilvl w:val="1"/>
          <w:numId w:val="53"/>
        </w:numPr>
        <w:suppressAutoHyphens/>
        <w:spacing w:before="120" w:after="120"/>
        <w:ind w:left="709" w:hanging="709"/>
        <w:jc w:val="both"/>
        <w:rPr>
          <w:rFonts w:cs="Arial"/>
          <w:szCs w:val="22"/>
        </w:rPr>
      </w:pPr>
      <w:r w:rsidRPr="0085785A">
        <w:rPr>
          <w:rFonts w:cs="Arial"/>
          <w:szCs w:val="22"/>
        </w:rPr>
        <w:t xml:space="preserve">Kontrola może być wykonywana w dni robocze w miejscach przetwarzania Danych Osobowych. </w:t>
      </w:r>
    </w:p>
    <w:p w14:paraId="5676D5D0" w14:textId="77777777" w:rsidR="00B20A55" w:rsidRPr="0085785A" w:rsidRDefault="00B20A55" w:rsidP="00B20A55">
      <w:pPr>
        <w:pStyle w:val="Akapitzlist"/>
        <w:numPr>
          <w:ilvl w:val="1"/>
          <w:numId w:val="53"/>
        </w:numPr>
        <w:suppressAutoHyphens/>
        <w:spacing w:before="120" w:after="120"/>
        <w:ind w:left="709" w:hanging="709"/>
        <w:jc w:val="both"/>
        <w:rPr>
          <w:rFonts w:cs="Arial"/>
          <w:szCs w:val="22"/>
        </w:rPr>
      </w:pPr>
      <w:r w:rsidRPr="0085785A">
        <w:rPr>
          <w:rFonts w:cs="Arial"/>
          <w:szCs w:val="22"/>
        </w:rPr>
        <w:t xml:space="preserve">Wykonawca umożliwia Zamawiającemu lub audytorowi upoważnionemu przez Zamawiającego przeprowadzanie kontroli i przyczynia się do niej. </w:t>
      </w:r>
    </w:p>
    <w:p w14:paraId="27F577A3" w14:textId="77777777" w:rsidR="00B20A55" w:rsidRPr="0085785A" w:rsidRDefault="00B20A55" w:rsidP="00B20A55">
      <w:pPr>
        <w:pStyle w:val="Akapitzlist"/>
        <w:numPr>
          <w:ilvl w:val="1"/>
          <w:numId w:val="53"/>
        </w:numPr>
        <w:suppressAutoHyphens/>
        <w:spacing w:before="120" w:after="120"/>
        <w:ind w:left="709" w:hanging="709"/>
        <w:jc w:val="both"/>
        <w:rPr>
          <w:rFonts w:cs="Arial"/>
          <w:szCs w:val="22"/>
        </w:rPr>
      </w:pPr>
      <w:r w:rsidRPr="0085785A">
        <w:rPr>
          <w:rFonts w:cs="Arial"/>
          <w:szCs w:val="22"/>
        </w:rPr>
        <w:t xml:space="preserve">Wynikiem kontroli jest protokół. Występujące w nim zalecenia są wiążące dla Wykonawcy </w:t>
      </w:r>
      <w:r w:rsidRPr="0085785A">
        <w:rPr>
          <w:rFonts w:cs="Arial"/>
          <w:szCs w:val="22"/>
        </w:rPr>
        <w:br/>
        <w:t xml:space="preserve">i zobowiązują Wykonawcę do ich zastosowania. . </w:t>
      </w:r>
    </w:p>
    <w:p w14:paraId="0EFB7159" w14:textId="77777777" w:rsidR="00B20A55" w:rsidRPr="0085785A" w:rsidRDefault="00B20A55" w:rsidP="00B20A55">
      <w:pPr>
        <w:pStyle w:val="Akapitzlist"/>
        <w:numPr>
          <w:ilvl w:val="0"/>
          <w:numId w:val="53"/>
        </w:numPr>
        <w:suppressAutoHyphens/>
        <w:spacing w:before="120" w:after="120"/>
        <w:ind w:left="709" w:hanging="709"/>
        <w:jc w:val="both"/>
        <w:rPr>
          <w:rFonts w:cs="Arial"/>
          <w:b/>
          <w:szCs w:val="22"/>
        </w:rPr>
      </w:pPr>
      <w:r w:rsidRPr="0085785A">
        <w:rPr>
          <w:rFonts w:cs="Arial"/>
          <w:b/>
          <w:szCs w:val="22"/>
        </w:rPr>
        <w:t>POWIADOMIENIE O INCYDENTACH</w:t>
      </w:r>
    </w:p>
    <w:p w14:paraId="5F382199" w14:textId="77777777" w:rsidR="00B20A55" w:rsidRPr="0085785A" w:rsidRDefault="00B20A55" w:rsidP="00B20A55">
      <w:pPr>
        <w:pStyle w:val="Akapitzlist"/>
        <w:numPr>
          <w:ilvl w:val="1"/>
          <w:numId w:val="53"/>
        </w:numPr>
        <w:suppressAutoHyphens/>
        <w:spacing w:before="120" w:after="120"/>
        <w:ind w:left="709" w:hanging="709"/>
        <w:jc w:val="both"/>
        <w:rPr>
          <w:rFonts w:cs="Arial"/>
          <w:szCs w:val="22"/>
        </w:rPr>
      </w:pPr>
      <w:r w:rsidRPr="0085785A">
        <w:rPr>
          <w:rFonts w:cs="Arial"/>
          <w:szCs w:val="22"/>
        </w:rPr>
        <w:t>Wykonawca ma obowiązek monitorowania przetwarzania przez siebie Danych Osobowych na mocy niniejszej Umowy pod kątem wystąpienia zdarzenia zagrażającego bezpieczeństwu przetwarzanych przez Wykonawcę w imieniu Zamawiającego Danych Osobowych, tj. zdarzenia, jak również samego podejrzenia wystąpienia zdarzenia, w szczególności naruszenia ochrony Danych Osobowych w tym kradzieży, nieuprawnionego dostępu, przypadkowego lub niezgodnego z prawem wykorzystania, ujawnienia, utraty, zmodyfikowania, uszkodzenia lub zniszczenia Danych Osobowych lub jakiegokolwiek innego niewłaściwego lub bezprawnego przetwarzania powierzonych Danych Osobowych („</w:t>
      </w:r>
      <w:r w:rsidRPr="0085785A">
        <w:rPr>
          <w:rFonts w:cs="Arial"/>
          <w:b/>
          <w:szCs w:val="22"/>
        </w:rPr>
        <w:t>Incydent</w:t>
      </w:r>
      <w:r w:rsidRPr="0085785A">
        <w:rPr>
          <w:rFonts w:cs="Arial"/>
          <w:szCs w:val="22"/>
        </w:rPr>
        <w:t>”) w celu niezwłocznego wykrywania Incydentów.</w:t>
      </w:r>
    </w:p>
    <w:p w14:paraId="076DC240" w14:textId="77777777" w:rsidR="00B20A55" w:rsidRPr="0085785A" w:rsidRDefault="00B20A55" w:rsidP="00B20A55">
      <w:pPr>
        <w:pStyle w:val="Akapitzlist"/>
        <w:numPr>
          <w:ilvl w:val="1"/>
          <w:numId w:val="53"/>
        </w:numPr>
        <w:suppressAutoHyphens/>
        <w:spacing w:before="120" w:after="120"/>
        <w:ind w:left="709" w:hanging="709"/>
        <w:jc w:val="both"/>
        <w:rPr>
          <w:rFonts w:cs="Arial"/>
          <w:szCs w:val="22"/>
        </w:rPr>
      </w:pPr>
      <w:r w:rsidRPr="0085785A">
        <w:rPr>
          <w:rFonts w:cs="Arial"/>
          <w:szCs w:val="22"/>
        </w:rPr>
        <w:t>W przypadku wystąpienia Incydentu, Wykonawca jest zobowiązany:</w:t>
      </w:r>
    </w:p>
    <w:p w14:paraId="18C1D8A9" w14:textId="77777777" w:rsidR="00B20A55" w:rsidRPr="0085785A" w:rsidRDefault="00B20A55" w:rsidP="00B20A55">
      <w:pPr>
        <w:pStyle w:val="Akapitzlist"/>
        <w:numPr>
          <w:ilvl w:val="2"/>
          <w:numId w:val="54"/>
        </w:numPr>
        <w:suppressAutoHyphens/>
        <w:spacing w:before="120" w:after="120"/>
        <w:jc w:val="both"/>
        <w:rPr>
          <w:rFonts w:cs="Arial"/>
          <w:szCs w:val="22"/>
        </w:rPr>
      </w:pPr>
      <w:r w:rsidRPr="0085785A">
        <w:rPr>
          <w:rFonts w:cs="Arial"/>
          <w:szCs w:val="22"/>
        </w:rPr>
        <w:t xml:space="preserve">niezwłocznie po powzięciu wiadomości o takim Incydencie, jednak w każdym przypadku nie później niż w ciągu 24 godzin od powzięcia takiej wiadomości lub od chwili, w której przy zachowaniu należytej staranności powinien był podjąć wiadomość o Incydencie (które wystąpiło wcześniej), poinformować Zamawiającego o takim Incydencie, przesyłając stosowaną informację oraz niezbędną dokumentację dotyczącą Incydentu na następujący adres e-mail </w:t>
      </w:r>
      <w:r w:rsidRPr="0085785A">
        <w:rPr>
          <w:rFonts w:cs="Arial"/>
          <w:i/>
          <w:szCs w:val="22"/>
        </w:rPr>
        <w:t>td.iod@tauron-dystrybucja.pl</w:t>
      </w:r>
      <w:r w:rsidRPr="0085785A">
        <w:rPr>
          <w:rFonts w:cs="Arial"/>
          <w:szCs w:val="22"/>
        </w:rPr>
        <w:t>,</w:t>
      </w:r>
    </w:p>
    <w:p w14:paraId="5FA182D7" w14:textId="77777777" w:rsidR="00B20A55" w:rsidRPr="0085785A" w:rsidRDefault="00B20A55" w:rsidP="00B20A55">
      <w:pPr>
        <w:pStyle w:val="Akapitzlist"/>
        <w:numPr>
          <w:ilvl w:val="2"/>
          <w:numId w:val="54"/>
        </w:numPr>
        <w:suppressAutoHyphens/>
        <w:spacing w:before="120" w:after="120"/>
        <w:jc w:val="both"/>
        <w:rPr>
          <w:rFonts w:cs="Arial"/>
          <w:szCs w:val="22"/>
        </w:rPr>
      </w:pPr>
      <w:r w:rsidRPr="0085785A">
        <w:rPr>
          <w:rFonts w:cs="Arial"/>
          <w:szCs w:val="22"/>
        </w:rPr>
        <w:t>zapewnić pomoc i przekazać wszelkie dalsze informacje dotyczące tego Incydentu, w tym w szczególności informacje wskazane w niniejszym punkcie,</w:t>
      </w:r>
    </w:p>
    <w:p w14:paraId="52255BD4" w14:textId="77777777" w:rsidR="00B20A55" w:rsidRPr="0085785A" w:rsidRDefault="00B20A55" w:rsidP="00B20A55">
      <w:pPr>
        <w:pStyle w:val="Akapitzlist"/>
        <w:numPr>
          <w:ilvl w:val="2"/>
          <w:numId w:val="54"/>
        </w:numPr>
        <w:suppressAutoHyphens/>
        <w:spacing w:before="120" w:after="120"/>
        <w:jc w:val="both"/>
        <w:rPr>
          <w:rFonts w:cs="Arial"/>
          <w:szCs w:val="22"/>
        </w:rPr>
      </w:pPr>
      <w:r w:rsidRPr="0085785A">
        <w:rPr>
          <w:rFonts w:cs="Arial"/>
          <w:szCs w:val="22"/>
        </w:rPr>
        <w:t>ustalić przyczynę Incydentu,</w:t>
      </w:r>
    </w:p>
    <w:p w14:paraId="7E40B92A" w14:textId="77777777" w:rsidR="00B20A55" w:rsidRPr="0085785A" w:rsidRDefault="00B20A55" w:rsidP="00B20A55">
      <w:pPr>
        <w:pStyle w:val="Akapitzlist"/>
        <w:numPr>
          <w:ilvl w:val="2"/>
          <w:numId w:val="54"/>
        </w:numPr>
        <w:suppressAutoHyphens/>
        <w:spacing w:before="120" w:after="120"/>
        <w:jc w:val="both"/>
        <w:rPr>
          <w:rFonts w:cs="Arial"/>
          <w:szCs w:val="22"/>
        </w:rPr>
      </w:pPr>
      <w:r w:rsidRPr="0085785A">
        <w:rPr>
          <w:rFonts w:cs="Arial"/>
          <w:szCs w:val="22"/>
        </w:rPr>
        <w:t>umożliwić Zamawiającemu uczestnictwo w czynnościach podejmowanych w celu wyjaśnienia przyczyny Incydentu,</w:t>
      </w:r>
    </w:p>
    <w:p w14:paraId="140C88B5" w14:textId="77777777" w:rsidR="00B20A55" w:rsidRPr="0085785A" w:rsidRDefault="00B20A55" w:rsidP="00B20A55">
      <w:pPr>
        <w:pStyle w:val="Akapitzlist"/>
        <w:numPr>
          <w:ilvl w:val="2"/>
          <w:numId w:val="54"/>
        </w:numPr>
        <w:suppressAutoHyphens/>
        <w:spacing w:before="120" w:after="120"/>
        <w:jc w:val="both"/>
        <w:rPr>
          <w:rFonts w:cs="Arial"/>
          <w:szCs w:val="22"/>
        </w:rPr>
      </w:pPr>
      <w:r w:rsidRPr="0085785A">
        <w:rPr>
          <w:rFonts w:cs="Arial"/>
          <w:szCs w:val="22"/>
        </w:rPr>
        <w:t>podjąć niezwłocznie wszelkie czynności mające na celu usunięcie negatywnych skutków Incydentu i zabezpieczenie Danych Osobowych w sposób należyty przed dalszymi takimi Incydentami,</w:t>
      </w:r>
    </w:p>
    <w:p w14:paraId="3FE53263" w14:textId="77777777" w:rsidR="00B20A55" w:rsidRPr="0085785A" w:rsidRDefault="00B20A55" w:rsidP="00B20A55">
      <w:pPr>
        <w:pStyle w:val="Akapitzlist"/>
        <w:numPr>
          <w:ilvl w:val="2"/>
          <w:numId w:val="54"/>
        </w:numPr>
        <w:suppressAutoHyphens/>
        <w:spacing w:before="120" w:after="120"/>
        <w:jc w:val="both"/>
        <w:rPr>
          <w:rFonts w:cs="Arial"/>
          <w:szCs w:val="22"/>
        </w:rPr>
      </w:pPr>
      <w:r w:rsidRPr="0085785A">
        <w:rPr>
          <w:rFonts w:cs="Arial"/>
          <w:szCs w:val="22"/>
        </w:rPr>
        <w:t>zebrać wszystkie możliwe dane i dokumenty, które mogą pomóc w ustaleniu okoliczności wystąpienia Incydentu i przeciwdziałaniu podobnym Incydentom w przyszłości i w tym celu współpracować z Zamawiającym na każdym etapie wyjaśniania sprawy,</w:t>
      </w:r>
    </w:p>
    <w:p w14:paraId="56CAE75D" w14:textId="77777777" w:rsidR="00B20A55" w:rsidRPr="0085785A" w:rsidRDefault="00B20A55" w:rsidP="00B20A55">
      <w:pPr>
        <w:pStyle w:val="Akapitzlist"/>
        <w:numPr>
          <w:ilvl w:val="2"/>
          <w:numId w:val="54"/>
        </w:numPr>
        <w:suppressAutoHyphens/>
        <w:spacing w:before="120" w:after="120"/>
        <w:jc w:val="both"/>
        <w:rPr>
          <w:rFonts w:cs="Arial"/>
          <w:szCs w:val="22"/>
        </w:rPr>
      </w:pPr>
      <w:r w:rsidRPr="0085785A">
        <w:rPr>
          <w:rFonts w:cs="Arial"/>
          <w:szCs w:val="22"/>
        </w:rPr>
        <w:t>wyłącznie na żądanie Zamawiającego, powiadomić o Incydencie organ nadzoru,</w:t>
      </w:r>
    </w:p>
    <w:p w14:paraId="411ACE1A" w14:textId="77777777" w:rsidR="00B20A55" w:rsidRPr="0085785A" w:rsidRDefault="00B20A55" w:rsidP="00B20A55">
      <w:pPr>
        <w:pStyle w:val="Akapitzlist"/>
        <w:numPr>
          <w:ilvl w:val="2"/>
          <w:numId w:val="54"/>
        </w:numPr>
        <w:suppressAutoHyphens/>
        <w:spacing w:before="120" w:after="120"/>
        <w:jc w:val="both"/>
        <w:rPr>
          <w:rFonts w:cs="Arial"/>
          <w:szCs w:val="22"/>
        </w:rPr>
      </w:pPr>
      <w:r w:rsidRPr="0085785A">
        <w:rPr>
          <w:rFonts w:cs="Arial"/>
          <w:szCs w:val="22"/>
        </w:rPr>
        <w:t>wyłącznie na żądanie Zamawiającego, powiadomić o Incydencie osoby, na które to zdarzenie miało wpływ, w tym osoby, których dane dotyczą.</w:t>
      </w:r>
    </w:p>
    <w:p w14:paraId="3C6183D4" w14:textId="77777777" w:rsidR="00B20A55" w:rsidRPr="0085785A" w:rsidRDefault="00B20A55" w:rsidP="00B20A55">
      <w:pPr>
        <w:pStyle w:val="Akapitzlist"/>
        <w:numPr>
          <w:ilvl w:val="1"/>
          <w:numId w:val="53"/>
        </w:numPr>
        <w:suppressAutoHyphens/>
        <w:spacing w:before="120" w:after="120"/>
        <w:ind w:left="709" w:hanging="709"/>
        <w:jc w:val="both"/>
        <w:rPr>
          <w:rFonts w:cs="Arial"/>
          <w:szCs w:val="22"/>
        </w:rPr>
      </w:pPr>
      <w:r w:rsidRPr="0085785A">
        <w:rPr>
          <w:rFonts w:cs="Arial"/>
          <w:szCs w:val="22"/>
        </w:rPr>
        <w:t xml:space="preserve">Wykonawca zobowiązany jest do wdrożenia wewnętrznych zasad reakcji na Incydenty, które będą gwarantowały prawidłową realizację działań wskazanych w pkt. 4.1. </w:t>
      </w:r>
    </w:p>
    <w:p w14:paraId="040B2154" w14:textId="77777777" w:rsidR="00B20A55" w:rsidRPr="0085785A" w:rsidRDefault="00B20A55" w:rsidP="00B20A55">
      <w:pPr>
        <w:pStyle w:val="Akapitzlist"/>
        <w:numPr>
          <w:ilvl w:val="0"/>
          <w:numId w:val="53"/>
        </w:numPr>
        <w:suppressAutoHyphens/>
        <w:spacing w:before="120" w:after="120"/>
        <w:ind w:left="709" w:hanging="709"/>
        <w:jc w:val="both"/>
        <w:rPr>
          <w:rFonts w:cs="Arial"/>
          <w:b/>
          <w:szCs w:val="22"/>
        </w:rPr>
      </w:pPr>
      <w:r w:rsidRPr="0085785A">
        <w:rPr>
          <w:rFonts w:cs="Arial"/>
          <w:b/>
          <w:szCs w:val="22"/>
        </w:rPr>
        <w:t>PODPOWIERZENIE PRZETWARZANIA DANYCH OSOBOWYCH</w:t>
      </w:r>
    </w:p>
    <w:p w14:paraId="3A0A47AB" w14:textId="77777777" w:rsidR="00B20A55" w:rsidRPr="0085785A" w:rsidRDefault="00B20A55" w:rsidP="00B20A55">
      <w:pPr>
        <w:pStyle w:val="Akapitzlist"/>
        <w:numPr>
          <w:ilvl w:val="1"/>
          <w:numId w:val="53"/>
        </w:numPr>
        <w:suppressAutoHyphens/>
        <w:spacing w:before="120" w:after="120"/>
        <w:ind w:left="709" w:hanging="709"/>
        <w:jc w:val="both"/>
        <w:rPr>
          <w:rFonts w:cs="Arial"/>
          <w:szCs w:val="22"/>
        </w:rPr>
      </w:pPr>
      <w:r w:rsidRPr="0085785A">
        <w:rPr>
          <w:rFonts w:cs="Arial"/>
          <w:szCs w:val="22"/>
        </w:rPr>
        <w:t xml:space="preserve">Wykonawca ma prawo </w:t>
      </w:r>
      <w:proofErr w:type="spellStart"/>
      <w:r w:rsidRPr="0085785A">
        <w:rPr>
          <w:rFonts w:cs="Arial"/>
          <w:szCs w:val="22"/>
        </w:rPr>
        <w:t>podpowierzenia</w:t>
      </w:r>
      <w:proofErr w:type="spellEnd"/>
      <w:r w:rsidRPr="0085785A">
        <w:rPr>
          <w:rFonts w:cs="Arial"/>
          <w:szCs w:val="22"/>
        </w:rPr>
        <w:t xml:space="preserve"> powierzonych mu Danych Osobowych innemu podmiotowi przetwarzającemu, w zakresie i celu niezbędnym do realizacji celu powierzenia przetwarzania Danych Osobowych, o których jest mowa w części </w:t>
      </w:r>
      <w:r w:rsidRPr="0085785A">
        <w:rPr>
          <w:rFonts w:cs="Arial"/>
          <w:b/>
          <w:szCs w:val="22"/>
        </w:rPr>
        <w:t>KATEGORIE POWIERZONYCH DANYCH OSOBOWYCH ORAZ OSÓB, KTÓRYCH DANE DOTYCZĄ</w:t>
      </w:r>
      <w:r w:rsidRPr="0085785A">
        <w:rPr>
          <w:rFonts w:cs="Arial"/>
          <w:szCs w:val="22"/>
        </w:rPr>
        <w:t xml:space="preserve"> niniejszej Umowy, wyłącznie za uprzednią, pisemną zgodą </w:t>
      </w:r>
      <w:r w:rsidRPr="0085785A">
        <w:rPr>
          <w:rFonts w:cs="Arial"/>
          <w:szCs w:val="22"/>
        </w:rPr>
        <w:lastRenderedPageBreak/>
        <w:t xml:space="preserve">Zamawiającego. Wzór wniosku o zgodę na </w:t>
      </w:r>
      <w:proofErr w:type="spellStart"/>
      <w:r w:rsidRPr="0085785A">
        <w:rPr>
          <w:rFonts w:cs="Arial"/>
          <w:szCs w:val="22"/>
        </w:rPr>
        <w:t>podpowierzenie</w:t>
      </w:r>
      <w:proofErr w:type="spellEnd"/>
      <w:r w:rsidRPr="0085785A">
        <w:rPr>
          <w:rFonts w:cs="Arial"/>
          <w:szCs w:val="22"/>
        </w:rPr>
        <w:t xml:space="preserve"> stanowi Załącznik nr 1 do niniejszych zasad przetwarzania danych osobowych.</w:t>
      </w:r>
    </w:p>
    <w:p w14:paraId="376C2EC8" w14:textId="77777777" w:rsidR="00B20A55" w:rsidRPr="0085785A" w:rsidRDefault="00B20A55" w:rsidP="00B20A55">
      <w:pPr>
        <w:pStyle w:val="Akapitzlist"/>
        <w:numPr>
          <w:ilvl w:val="1"/>
          <w:numId w:val="53"/>
        </w:numPr>
        <w:suppressAutoHyphens/>
        <w:spacing w:before="120" w:after="120"/>
        <w:ind w:left="709" w:hanging="709"/>
        <w:jc w:val="both"/>
        <w:rPr>
          <w:rFonts w:cs="Arial"/>
          <w:szCs w:val="22"/>
        </w:rPr>
      </w:pPr>
      <w:r w:rsidRPr="0085785A">
        <w:rPr>
          <w:rFonts w:cs="Arial"/>
          <w:szCs w:val="22"/>
        </w:rPr>
        <w:t>Jeżeli do wykonania w imieniu Zamawiającego poszczególnych czynności przetwarzania Danych Osobowych Wykonawca korzysta z usług innego podmiotu przetwarzającego, na ten inny podmiot przetwarzający, w drodze pisemnej umowy pomiędzy Wykonawcą a tym podmiotem, nałożone zostają te same obowiązki ochrony danych osobowych jak w niniejszej Umowie, w szczególności obowiązek zapewnienia wystarczających gwarancji wdrożenia odpowiednich środków technicznych i organizacyjnych ochrony danych osobowych, zapewniających zgodność RODO oraz obowiązki współpracy i pomocy Zamawiającemu.</w:t>
      </w:r>
    </w:p>
    <w:p w14:paraId="4C4B8952" w14:textId="77777777" w:rsidR="00B20A55" w:rsidRPr="0085785A" w:rsidRDefault="00B20A55" w:rsidP="00B20A55">
      <w:pPr>
        <w:pStyle w:val="Akapitzlist"/>
        <w:numPr>
          <w:ilvl w:val="1"/>
          <w:numId w:val="53"/>
        </w:numPr>
        <w:suppressAutoHyphens/>
        <w:spacing w:before="120" w:after="120"/>
        <w:ind w:left="709" w:hanging="709"/>
        <w:jc w:val="both"/>
        <w:rPr>
          <w:rFonts w:cs="Arial"/>
          <w:szCs w:val="22"/>
        </w:rPr>
      </w:pPr>
      <w:r w:rsidRPr="0085785A">
        <w:rPr>
          <w:rFonts w:cs="Arial"/>
          <w:szCs w:val="22"/>
        </w:rPr>
        <w:t xml:space="preserve">W przypadku </w:t>
      </w:r>
      <w:proofErr w:type="spellStart"/>
      <w:r w:rsidRPr="0085785A">
        <w:rPr>
          <w:rFonts w:cs="Arial"/>
          <w:szCs w:val="22"/>
        </w:rPr>
        <w:t>podpowierzenia</w:t>
      </w:r>
      <w:proofErr w:type="spellEnd"/>
      <w:r w:rsidRPr="0085785A">
        <w:rPr>
          <w:rFonts w:cs="Arial"/>
          <w:szCs w:val="22"/>
        </w:rPr>
        <w:t xml:space="preserve"> przetwarzania Danych Osobowych, Wykonawca zobowiązuje się informować podmiot, któremu </w:t>
      </w:r>
      <w:proofErr w:type="spellStart"/>
      <w:r w:rsidRPr="0085785A">
        <w:rPr>
          <w:rFonts w:cs="Arial"/>
          <w:szCs w:val="22"/>
        </w:rPr>
        <w:t>podpowierzył</w:t>
      </w:r>
      <w:proofErr w:type="spellEnd"/>
      <w:r w:rsidRPr="0085785A">
        <w:rPr>
          <w:rFonts w:cs="Arial"/>
          <w:szCs w:val="22"/>
        </w:rPr>
        <w:t xml:space="preserve"> przetwarzanie Danych Osobowych o sprostowaniu, usunięciu lub ograniczeniu przetwarzania Danych Osobowych w związku z żądaniem osoby, której dane dotyczą. </w:t>
      </w:r>
    </w:p>
    <w:p w14:paraId="08DFE064" w14:textId="77777777" w:rsidR="00B20A55" w:rsidRPr="0085785A" w:rsidRDefault="00B20A55" w:rsidP="00B20A55">
      <w:pPr>
        <w:pStyle w:val="Akapitzlist"/>
        <w:numPr>
          <w:ilvl w:val="1"/>
          <w:numId w:val="53"/>
        </w:numPr>
        <w:suppressAutoHyphens/>
        <w:spacing w:before="120" w:after="120"/>
        <w:ind w:left="709" w:hanging="709"/>
        <w:jc w:val="both"/>
        <w:rPr>
          <w:rFonts w:cs="Arial"/>
          <w:szCs w:val="22"/>
        </w:rPr>
      </w:pPr>
      <w:r w:rsidRPr="0085785A">
        <w:rPr>
          <w:rFonts w:cs="Arial"/>
          <w:szCs w:val="22"/>
        </w:rPr>
        <w:t xml:space="preserve">Jeśli podmiot któremu Wykonawca </w:t>
      </w:r>
      <w:proofErr w:type="spellStart"/>
      <w:r w:rsidRPr="0085785A">
        <w:rPr>
          <w:rFonts w:cs="Arial"/>
          <w:szCs w:val="22"/>
        </w:rPr>
        <w:t>podpowierzył</w:t>
      </w:r>
      <w:proofErr w:type="spellEnd"/>
      <w:r w:rsidRPr="0085785A">
        <w:rPr>
          <w:rFonts w:cs="Arial"/>
          <w:szCs w:val="22"/>
        </w:rPr>
        <w:t xml:space="preserve"> przetwarzanie Danych Osobowych nie wywiąże się ze spoczywających na nim obowiązków ochrony Danych Osobowych, pełna odpowiedzialność wobec Zamawiającego za wypełnienie obowiązków tego innego podmiotu przetwarzającego spoczywa na Wykonawcy.</w:t>
      </w:r>
    </w:p>
    <w:p w14:paraId="0FB00864" w14:textId="77777777" w:rsidR="00B20A55" w:rsidRPr="0085785A" w:rsidRDefault="00B20A55" w:rsidP="00B20A55">
      <w:pPr>
        <w:pStyle w:val="Akapitzlist"/>
        <w:numPr>
          <w:ilvl w:val="1"/>
          <w:numId w:val="53"/>
        </w:numPr>
        <w:suppressAutoHyphens/>
        <w:spacing w:before="120" w:after="120"/>
        <w:ind w:left="709" w:hanging="709"/>
        <w:jc w:val="both"/>
        <w:rPr>
          <w:rFonts w:cs="Arial"/>
          <w:szCs w:val="22"/>
        </w:rPr>
      </w:pPr>
      <w:r w:rsidRPr="0085785A">
        <w:rPr>
          <w:rFonts w:cs="Arial"/>
          <w:szCs w:val="22"/>
        </w:rPr>
        <w:t xml:space="preserve">Na każde żądanie Zamawiającego, Wykonawca przedstawi pełną listę innych podmiotów przetwarzających, z których usług korzysta i którym </w:t>
      </w:r>
      <w:proofErr w:type="spellStart"/>
      <w:r w:rsidRPr="0085785A">
        <w:rPr>
          <w:rFonts w:cs="Arial"/>
          <w:szCs w:val="22"/>
        </w:rPr>
        <w:t>podpowierzył</w:t>
      </w:r>
      <w:proofErr w:type="spellEnd"/>
      <w:r w:rsidRPr="0085785A">
        <w:rPr>
          <w:rFonts w:cs="Arial"/>
          <w:szCs w:val="22"/>
        </w:rPr>
        <w:t xml:space="preserve"> przetwarzanie Danych Osobowych powierzonych mu przez Zamawiającego, a także okaże zawarte z tymi podmiotami umowy.</w:t>
      </w:r>
    </w:p>
    <w:p w14:paraId="6F3E904F" w14:textId="77777777" w:rsidR="00B20A55" w:rsidRPr="0085785A" w:rsidRDefault="00B20A55" w:rsidP="00B20A55">
      <w:pPr>
        <w:pStyle w:val="Akapitzlist"/>
        <w:numPr>
          <w:ilvl w:val="1"/>
          <w:numId w:val="53"/>
        </w:numPr>
        <w:suppressAutoHyphens/>
        <w:spacing w:before="120" w:after="120"/>
        <w:ind w:left="709" w:hanging="709"/>
        <w:jc w:val="both"/>
        <w:rPr>
          <w:rFonts w:cs="Arial"/>
          <w:szCs w:val="22"/>
        </w:rPr>
      </w:pPr>
      <w:r w:rsidRPr="0085785A">
        <w:rPr>
          <w:rFonts w:cs="Arial"/>
          <w:szCs w:val="22"/>
        </w:rPr>
        <w:t xml:space="preserve">Wykonawca zobowiązuje się zapewnić, że podmiot, któremu </w:t>
      </w:r>
      <w:proofErr w:type="spellStart"/>
      <w:r w:rsidRPr="0085785A">
        <w:rPr>
          <w:rFonts w:cs="Arial"/>
          <w:szCs w:val="22"/>
        </w:rPr>
        <w:t>podpowierzył</w:t>
      </w:r>
      <w:proofErr w:type="spellEnd"/>
      <w:r w:rsidRPr="0085785A">
        <w:rPr>
          <w:rFonts w:cs="Arial"/>
          <w:szCs w:val="22"/>
        </w:rPr>
        <w:t xml:space="preserve"> przetwarzanie Danych Osobowych nie powierzy przetwarzania tych Danych Osobowych innemu podmiotowi, chyba, że Zamawiający wyrazi pisemną zgodę na dalsze powierzenie przetwarzania Danych Osobowych. </w:t>
      </w:r>
    </w:p>
    <w:p w14:paraId="4E331871" w14:textId="77777777" w:rsidR="00B20A55" w:rsidRPr="0085785A" w:rsidRDefault="00B20A55" w:rsidP="00B20A55">
      <w:pPr>
        <w:pStyle w:val="Akapitzlist"/>
        <w:numPr>
          <w:ilvl w:val="0"/>
          <w:numId w:val="53"/>
        </w:numPr>
        <w:suppressAutoHyphens/>
        <w:spacing w:before="120" w:after="120"/>
        <w:ind w:left="709" w:hanging="709"/>
        <w:jc w:val="both"/>
        <w:rPr>
          <w:rFonts w:cs="Arial"/>
          <w:b/>
          <w:szCs w:val="22"/>
        </w:rPr>
      </w:pPr>
      <w:r w:rsidRPr="0085785A">
        <w:rPr>
          <w:rFonts w:cs="Arial"/>
          <w:b/>
          <w:szCs w:val="22"/>
        </w:rPr>
        <w:t>PRZETWARZANIE DANYCH OSOBOWYCH NA TERENIE PAŃSTW TRZECICH</w:t>
      </w:r>
    </w:p>
    <w:p w14:paraId="193D76B4" w14:textId="77777777" w:rsidR="00B20A55" w:rsidRPr="0085785A" w:rsidRDefault="00B20A55" w:rsidP="00B20A55">
      <w:pPr>
        <w:pStyle w:val="Akapitzlist"/>
        <w:numPr>
          <w:ilvl w:val="1"/>
          <w:numId w:val="53"/>
        </w:numPr>
        <w:suppressAutoHyphens/>
        <w:spacing w:before="120" w:after="120"/>
        <w:ind w:left="709" w:hanging="709"/>
        <w:jc w:val="both"/>
        <w:rPr>
          <w:rFonts w:cs="Arial"/>
          <w:szCs w:val="22"/>
        </w:rPr>
      </w:pPr>
      <w:r w:rsidRPr="0085785A">
        <w:rPr>
          <w:rFonts w:cs="Arial"/>
          <w:szCs w:val="22"/>
        </w:rPr>
        <w:t>Wykonawca nie będzie przetwarzał jakichkolwiek Danych Osobowych powierzonych przez Zamawiającego poza Europejskim Obszarem Gospodarczym („</w:t>
      </w:r>
      <w:r w:rsidRPr="0085785A">
        <w:rPr>
          <w:rFonts w:cs="Arial"/>
          <w:b/>
          <w:szCs w:val="22"/>
        </w:rPr>
        <w:t>EOG</w:t>
      </w:r>
      <w:r w:rsidRPr="0085785A">
        <w:rPr>
          <w:rFonts w:cs="Arial"/>
          <w:szCs w:val="22"/>
        </w:rPr>
        <w:t>”).</w:t>
      </w:r>
    </w:p>
    <w:p w14:paraId="65FF8E16" w14:textId="77777777" w:rsidR="00B20A55" w:rsidRPr="0085785A" w:rsidRDefault="00B20A55" w:rsidP="00B20A55">
      <w:pPr>
        <w:spacing w:before="120" w:after="120"/>
        <w:jc w:val="both"/>
        <w:rPr>
          <w:rFonts w:cs="Arial"/>
          <w:szCs w:val="22"/>
        </w:rPr>
      </w:pPr>
    </w:p>
    <w:p w14:paraId="17FAD2C3" w14:textId="77777777" w:rsidR="00B20A55" w:rsidRPr="0085785A" w:rsidRDefault="00B20A55" w:rsidP="00B20A55">
      <w:pPr>
        <w:pStyle w:val="Akapitzlist"/>
        <w:numPr>
          <w:ilvl w:val="0"/>
          <w:numId w:val="53"/>
        </w:numPr>
        <w:suppressAutoHyphens/>
        <w:spacing w:before="120" w:after="120"/>
        <w:ind w:left="709" w:hanging="709"/>
        <w:jc w:val="both"/>
        <w:rPr>
          <w:rFonts w:cs="Arial"/>
          <w:b/>
          <w:szCs w:val="22"/>
        </w:rPr>
      </w:pPr>
      <w:r w:rsidRPr="0085785A">
        <w:rPr>
          <w:rFonts w:cs="Arial"/>
          <w:b/>
          <w:szCs w:val="22"/>
        </w:rPr>
        <w:t>CZAS PRZETWARZANIA DANYCH</w:t>
      </w:r>
    </w:p>
    <w:p w14:paraId="0C74447B" w14:textId="77777777" w:rsidR="00B20A55" w:rsidRPr="0085785A" w:rsidRDefault="00B20A55" w:rsidP="00B20A55">
      <w:pPr>
        <w:pStyle w:val="Akapitzlist"/>
        <w:numPr>
          <w:ilvl w:val="1"/>
          <w:numId w:val="53"/>
        </w:numPr>
        <w:suppressAutoHyphens/>
        <w:spacing w:before="120" w:after="120"/>
        <w:ind w:left="709" w:hanging="709"/>
        <w:jc w:val="both"/>
        <w:rPr>
          <w:rFonts w:cs="Arial"/>
          <w:szCs w:val="22"/>
        </w:rPr>
      </w:pPr>
      <w:r>
        <w:rPr>
          <w:rFonts w:cs="Arial"/>
          <w:szCs w:val="22"/>
        </w:rPr>
        <w:t>W terminie do 30</w:t>
      </w:r>
      <w:r w:rsidRPr="0085785A">
        <w:rPr>
          <w:rFonts w:cs="Arial"/>
          <w:szCs w:val="22"/>
        </w:rPr>
        <w:t xml:space="preserve"> dni roboczych od dnia zakończenia niniejszej Umowy Wykonawca jest zobowiązany do usunięcia lub zwrotu wszelkich powierzonych mu Danych Osobowych oraz usunięcia wszelkich ich istniejących kopii, chyba, że obowiązujące przepisy prawa nakazują przechowywanie tych Danych Osobowych.</w:t>
      </w:r>
    </w:p>
    <w:p w14:paraId="6373DAA7" w14:textId="77777777" w:rsidR="00B20A55" w:rsidRPr="0085785A" w:rsidRDefault="00B20A55" w:rsidP="00B20A55">
      <w:pPr>
        <w:pStyle w:val="Akapitzlist"/>
        <w:numPr>
          <w:ilvl w:val="1"/>
          <w:numId w:val="53"/>
        </w:numPr>
        <w:suppressAutoHyphens/>
        <w:spacing w:before="120" w:after="120"/>
        <w:ind w:left="709" w:hanging="709"/>
        <w:jc w:val="both"/>
        <w:rPr>
          <w:rFonts w:cs="Arial"/>
          <w:szCs w:val="22"/>
        </w:rPr>
      </w:pPr>
      <w:r>
        <w:rPr>
          <w:rFonts w:cs="Arial"/>
          <w:szCs w:val="22"/>
        </w:rPr>
        <w:t>W terminie 7</w:t>
      </w:r>
      <w:r w:rsidRPr="0085785A">
        <w:rPr>
          <w:rFonts w:cs="Arial"/>
          <w:szCs w:val="22"/>
        </w:rPr>
        <w:t xml:space="preserve"> dni roboczych od wykonania zobowiązania, o którym mowa w pkt. 7.1. powyżej, Wykonawca złoży Zamawiającemu pisemne oświadczenie potwierdzające trwałe usunięcie lub zwrot wszystkich Danych Osobowych.</w:t>
      </w:r>
    </w:p>
    <w:p w14:paraId="6E982CCE" w14:textId="77777777" w:rsidR="00B20A55" w:rsidRPr="0085785A" w:rsidRDefault="00B20A55" w:rsidP="00B20A55">
      <w:pPr>
        <w:pStyle w:val="Akapitzlist"/>
        <w:numPr>
          <w:ilvl w:val="1"/>
          <w:numId w:val="53"/>
        </w:numPr>
        <w:suppressAutoHyphens/>
        <w:spacing w:before="120" w:after="120"/>
        <w:ind w:left="709" w:hanging="709"/>
        <w:jc w:val="both"/>
        <w:rPr>
          <w:rFonts w:cs="Arial"/>
          <w:szCs w:val="22"/>
        </w:rPr>
      </w:pPr>
      <w:r w:rsidRPr="0085785A">
        <w:rPr>
          <w:rFonts w:cs="Arial"/>
          <w:szCs w:val="22"/>
        </w:rPr>
        <w:t>Powierzenie przetwarzania Danych Osobowych, trwa od momentu podpisania Umowy.</w:t>
      </w:r>
    </w:p>
    <w:p w14:paraId="5EFBC981" w14:textId="77777777" w:rsidR="00B20A55" w:rsidRPr="0085785A" w:rsidRDefault="00B20A55" w:rsidP="00B20A55">
      <w:pPr>
        <w:spacing w:before="120" w:after="120"/>
        <w:jc w:val="both"/>
        <w:rPr>
          <w:rFonts w:cs="Arial"/>
          <w:szCs w:val="22"/>
        </w:rPr>
      </w:pPr>
    </w:p>
    <w:p w14:paraId="7C6E3EA3" w14:textId="77777777" w:rsidR="00B20A55" w:rsidRPr="0085785A" w:rsidRDefault="00B20A55" w:rsidP="00B20A55">
      <w:pPr>
        <w:spacing w:before="120" w:after="120"/>
        <w:jc w:val="center"/>
        <w:rPr>
          <w:rFonts w:cs="Arial"/>
          <w:b/>
          <w:szCs w:val="22"/>
        </w:rPr>
      </w:pPr>
      <w:r w:rsidRPr="0085785A">
        <w:rPr>
          <w:rFonts w:cs="Arial"/>
          <w:b/>
          <w:szCs w:val="22"/>
        </w:rPr>
        <w:t>KATEGORIE POWIERZONYCH DANYCH OSOBOWYCH ORAZ OSÓB, KTÓRYCH DANE DOTYCZĄ</w:t>
      </w:r>
      <w:r w:rsidRPr="0085785A">
        <w:rPr>
          <w:rStyle w:val="Odwoanieprzypisudolnego"/>
          <w:rFonts w:cs="Arial"/>
          <w:szCs w:val="22"/>
        </w:rPr>
        <w:footnoteReference w:id="4"/>
      </w:r>
    </w:p>
    <w:p w14:paraId="2C65FF2F" w14:textId="77777777" w:rsidR="00B20A55" w:rsidRPr="0085785A" w:rsidRDefault="00B20A55" w:rsidP="00B20A55">
      <w:pPr>
        <w:spacing w:before="120" w:after="120"/>
        <w:jc w:val="center"/>
        <w:rPr>
          <w:rFonts w:cs="Arial"/>
          <w:b/>
          <w:szCs w:val="22"/>
        </w:rPr>
      </w:pPr>
      <w:r w:rsidRPr="0085785A">
        <w:rPr>
          <w:rFonts w:cs="Arial"/>
          <w:b/>
          <w:szCs w:val="22"/>
        </w:rPr>
        <w:t>A</w:t>
      </w:r>
    </w:p>
    <w:p w14:paraId="5FFB6D3D" w14:textId="77777777" w:rsidR="00B20A55" w:rsidRPr="0085785A" w:rsidRDefault="00B20A55" w:rsidP="00B20A55">
      <w:pPr>
        <w:numPr>
          <w:ilvl w:val="1"/>
          <w:numId w:val="55"/>
        </w:numPr>
        <w:suppressAutoHyphens/>
        <w:spacing w:before="120" w:after="120"/>
        <w:ind w:left="709" w:hanging="709"/>
        <w:jc w:val="both"/>
        <w:rPr>
          <w:rFonts w:cs="Arial"/>
          <w:szCs w:val="22"/>
        </w:rPr>
      </w:pPr>
      <w:r w:rsidRPr="0085785A">
        <w:rPr>
          <w:rFonts w:cs="Arial"/>
          <w:szCs w:val="22"/>
        </w:rPr>
        <w:t xml:space="preserve">Zamawiający niniejszym powierza Wykonawcy przetwarzanie Danych Osobowych                                        w następującym celu: </w:t>
      </w:r>
      <w:r w:rsidRPr="0085785A">
        <w:rPr>
          <w:rFonts w:cs="Arial"/>
          <w:szCs w:val="22"/>
          <w:u w:val="single"/>
        </w:rPr>
        <w:t>pozyskania prawa do korzystania z nieruchomości na potrzeby realizacji planowanej inwestycji, dających prawo dysponowania nieruchomościami na cele budowlane.</w:t>
      </w:r>
      <w:r w:rsidRPr="0085785A">
        <w:rPr>
          <w:rFonts w:cs="Arial"/>
          <w:szCs w:val="22"/>
        </w:rPr>
        <w:t xml:space="preserve">  </w:t>
      </w:r>
    </w:p>
    <w:p w14:paraId="4B9A9BB8" w14:textId="77777777" w:rsidR="00B20A55" w:rsidRPr="0085785A" w:rsidRDefault="00B20A55" w:rsidP="00B20A55">
      <w:pPr>
        <w:numPr>
          <w:ilvl w:val="1"/>
          <w:numId w:val="55"/>
        </w:numPr>
        <w:suppressAutoHyphens/>
        <w:spacing w:before="120" w:after="120"/>
        <w:ind w:left="709" w:hanging="709"/>
        <w:rPr>
          <w:rFonts w:cs="Arial"/>
          <w:szCs w:val="22"/>
        </w:rPr>
      </w:pPr>
      <w:r w:rsidRPr="0085785A">
        <w:rPr>
          <w:rFonts w:cs="Arial"/>
          <w:szCs w:val="22"/>
        </w:rPr>
        <w:lastRenderedPageBreak/>
        <w:t xml:space="preserve">Zamawiający niniejszym powierza Wykonawcy przetwarzanie Danych Osobowych </w:t>
      </w:r>
      <w:r w:rsidRPr="0085785A">
        <w:rPr>
          <w:rFonts w:cs="Arial"/>
          <w:szCs w:val="22"/>
        </w:rPr>
        <w:br/>
        <w:t>w następującym zakresie:</w:t>
      </w:r>
    </w:p>
    <w:p w14:paraId="0554C487" w14:textId="77777777" w:rsidR="00B20A55" w:rsidRPr="0085785A" w:rsidRDefault="00B20A55" w:rsidP="00B20A55">
      <w:pPr>
        <w:numPr>
          <w:ilvl w:val="2"/>
          <w:numId w:val="55"/>
        </w:numPr>
        <w:suppressAutoHyphens/>
        <w:spacing w:before="120" w:after="120"/>
        <w:rPr>
          <w:rFonts w:cs="Arial"/>
          <w:szCs w:val="22"/>
        </w:rPr>
      </w:pPr>
      <w:r w:rsidRPr="0085785A">
        <w:rPr>
          <w:rFonts w:cs="Arial"/>
          <w:szCs w:val="22"/>
        </w:rPr>
        <w:t>Właściciele nieruchomości</w:t>
      </w:r>
    </w:p>
    <w:p w14:paraId="20042AFD" w14:textId="77777777" w:rsidR="00B20A55" w:rsidRPr="0085785A" w:rsidRDefault="00B20A55" w:rsidP="00B20A55">
      <w:pPr>
        <w:numPr>
          <w:ilvl w:val="3"/>
          <w:numId w:val="55"/>
        </w:numPr>
        <w:suppressAutoHyphens/>
        <w:spacing w:before="120" w:after="120"/>
        <w:ind w:left="1276" w:hanging="306"/>
        <w:rPr>
          <w:rFonts w:cs="Arial"/>
          <w:szCs w:val="22"/>
        </w:rPr>
      </w:pPr>
      <w:r w:rsidRPr="0085785A">
        <w:rPr>
          <w:rFonts w:cs="Arial"/>
          <w:szCs w:val="22"/>
        </w:rPr>
        <w:t>imię, nazwisko</w:t>
      </w:r>
    </w:p>
    <w:p w14:paraId="5AF1EB60" w14:textId="77777777" w:rsidR="00B20A55" w:rsidRPr="0085785A" w:rsidRDefault="00B20A55" w:rsidP="00B20A55">
      <w:pPr>
        <w:numPr>
          <w:ilvl w:val="3"/>
          <w:numId w:val="55"/>
        </w:numPr>
        <w:suppressAutoHyphens/>
        <w:spacing w:before="120" w:after="120"/>
        <w:ind w:left="1276" w:hanging="306"/>
        <w:rPr>
          <w:rFonts w:cs="Arial"/>
          <w:szCs w:val="22"/>
        </w:rPr>
      </w:pPr>
      <w:r w:rsidRPr="0085785A">
        <w:rPr>
          <w:rFonts w:cs="Arial"/>
          <w:szCs w:val="22"/>
        </w:rPr>
        <w:t>dane identyfikacyjne tj. PESEL/numer dowodu osobistego lub innego potwierdzającego tożsamość</w:t>
      </w:r>
    </w:p>
    <w:p w14:paraId="0DDF95F3" w14:textId="77777777" w:rsidR="00B20A55" w:rsidRPr="0085785A" w:rsidRDefault="00B20A55" w:rsidP="00B20A55">
      <w:pPr>
        <w:numPr>
          <w:ilvl w:val="3"/>
          <w:numId w:val="55"/>
        </w:numPr>
        <w:suppressAutoHyphens/>
        <w:spacing w:before="120" w:after="120"/>
        <w:ind w:left="1276" w:hanging="306"/>
        <w:rPr>
          <w:rFonts w:cs="Arial"/>
          <w:szCs w:val="22"/>
        </w:rPr>
      </w:pPr>
      <w:r w:rsidRPr="0085785A">
        <w:rPr>
          <w:rFonts w:cs="Arial"/>
          <w:szCs w:val="22"/>
        </w:rPr>
        <w:t>dane adresowe</w:t>
      </w:r>
    </w:p>
    <w:p w14:paraId="5588371C" w14:textId="77777777" w:rsidR="00B20A55" w:rsidRPr="0085785A" w:rsidRDefault="00B20A55" w:rsidP="00B20A55">
      <w:pPr>
        <w:numPr>
          <w:ilvl w:val="3"/>
          <w:numId w:val="55"/>
        </w:numPr>
        <w:suppressAutoHyphens/>
        <w:spacing w:before="120" w:after="120"/>
        <w:ind w:left="1276" w:hanging="306"/>
        <w:rPr>
          <w:rFonts w:cs="Arial"/>
          <w:szCs w:val="22"/>
        </w:rPr>
      </w:pPr>
      <w:r w:rsidRPr="0085785A">
        <w:rPr>
          <w:rFonts w:cs="Arial"/>
          <w:szCs w:val="22"/>
        </w:rPr>
        <w:t>nr ewidencyjny nieruchomości</w:t>
      </w:r>
    </w:p>
    <w:p w14:paraId="65B710F9" w14:textId="77777777" w:rsidR="00B20A55" w:rsidRPr="0085785A" w:rsidRDefault="00B20A55" w:rsidP="00B20A55">
      <w:pPr>
        <w:numPr>
          <w:ilvl w:val="3"/>
          <w:numId w:val="55"/>
        </w:numPr>
        <w:suppressAutoHyphens/>
        <w:spacing w:before="120" w:after="120"/>
        <w:ind w:left="1276" w:hanging="306"/>
        <w:rPr>
          <w:rFonts w:cs="Arial"/>
          <w:szCs w:val="22"/>
        </w:rPr>
      </w:pPr>
      <w:r w:rsidRPr="0085785A">
        <w:rPr>
          <w:rFonts w:cs="Arial"/>
          <w:szCs w:val="22"/>
        </w:rPr>
        <w:t>nr księgi wieczystej nieruchomości</w:t>
      </w:r>
    </w:p>
    <w:p w14:paraId="3B131E90" w14:textId="77777777" w:rsidR="00B20A55" w:rsidRPr="0085785A" w:rsidRDefault="00B20A55" w:rsidP="00B20A55">
      <w:pPr>
        <w:numPr>
          <w:ilvl w:val="3"/>
          <w:numId w:val="55"/>
        </w:numPr>
        <w:suppressAutoHyphens/>
        <w:spacing w:before="120" w:after="120"/>
        <w:ind w:left="1276" w:hanging="306"/>
        <w:rPr>
          <w:rFonts w:cs="Arial"/>
          <w:szCs w:val="22"/>
        </w:rPr>
      </w:pPr>
      <w:r w:rsidRPr="0085785A">
        <w:rPr>
          <w:rFonts w:cs="Arial"/>
          <w:szCs w:val="22"/>
        </w:rPr>
        <w:t>nr telefonu,</w:t>
      </w:r>
    </w:p>
    <w:p w14:paraId="678848AF" w14:textId="77777777" w:rsidR="00B20A55" w:rsidRPr="0085785A" w:rsidRDefault="00B20A55" w:rsidP="00B20A55">
      <w:pPr>
        <w:numPr>
          <w:ilvl w:val="3"/>
          <w:numId w:val="55"/>
        </w:numPr>
        <w:suppressAutoHyphens/>
        <w:spacing w:before="120" w:after="120"/>
        <w:ind w:left="1276" w:hanging="306"/>
        <w:rPr>
          <w:rFonts w:cs="Arial"/>
          <w:szCs w:val="22"/>
        </w:rPr>
      </w:pPr>
      <w:r w:rsidRPr="0085785A">
        <w:rPr>
          <w:rFonts w:cs="Arial"/>
          <w:szCs w:val="22"/>
        </w:rPr>
        <w:t>adres e-mail.</w:t>
      </w:r>
    </w:p>
    <w:p w14:paraId="725961A0" w14:textId="77777777" w:rsidR="00B20A55" w:rsidRPr="0085785A" w:rsidRDefault="00B20A55" w:rsidP="00B20A55">
      <w:pPr>
        <w:numPr>
          <w:ilvl w:val="1"/>
          <w:numId w:val="55"/>
        </w:numPr>
        <w:suppressAutoHyphens/>
        <w:spacing w:before="120" w:after="120"/>
        <w:ind w:left="709" w:hanging="709"/>
        <w:jc w:val="both"/>
        <w:rPr>
          <w:rFonts w:cs="Arial"/>
          <w:szCs w:val="22"/>
        </w:rPr>
      </w:pPr>
      <w:r w:rsidRPr="0085785A">
        <w:rPr>
          <w:rFonts w:cs="Arial"/>
          <w:szCs w:val="22"/>
        </w:rPr>
        <w:t xml:space="preserve">Wykonawca, w zakresie realizacji celu określonego w pkt. 1 powyżej, jest uprawniony do wykonywania następujących operacji na powierzonych mu do przetwarzania Danych Osobowych, o których mowa w pkt 2 powyżej: </w:t>
      </w:r>
      <w:r w:rsidRPr="0085785A">
        <w:rPr>
          <w:rFonts w:cs="Arial"/>
          <w:i/>
          <w:szCs w:val="22"/>
        </w:rPr>
        <w:t>zbieranie, utrwalanie, organizowanie, porządkowanie, przechowywanie, przeglądanie, wykorzystywanie, ujawnianie poprzez przesłanie, rozpowszechnianie, udostępnienie, usuwanie.</w:t>
      </w:r>
      <w:r w:rsidRPr="0085785A">
        <w:rPr>
          <w:rFonts w:cs="Arial"/>
          <w:szCs w:val="22"/>
        </w:rPr>
        <w:t xml:space="preserve"> </w:t>
      </w:r>
    </w:p>
    <w:p w14:paraId="6A032139" w14:textId="77777777" w:rsidR="00B20A55" w:rsidRPr="0085785A" w:rsidRDefault="00B20A55" w:rsidP="00B20A55">
      <w:pPr>
        <w:spacing w:before="120" w:after="120"/>
        <w:jc w:val="center"/>
        <w:rPr>
          <w:rFonts w:eastAsia="Calibri" w:cs="Arial"/>
          <w:b/>
          <w:szCs w:val="22"/>
          <w:lang w:eastAsia="en-US"/>
        </w:rPr>
      </w:pPr>
      <w:r w:rsidRPr="0085785A">
        <w:rPr>
          <w:rFonts w:eastAsia="Calibri" w:cs="Arial"/>
          <w:b/>
          <w:szCs w:val="22"/>
          <w:lang w:eastAsia="en-US"/>
        </w:rPr>
        <w:t>B</w:t>
      </w:r>
    </w:p>
    <w:p w14:paraId="151E6957" w14:textId="77777777" w:rsidR="00B20A55" w:rsidRPr="0085785A" w:rsidRDefault="00B20A55" w:rsidP="00B20A55">
      <w:pPr>
        <w:numPr>
          <w:ilvl w:val="1"/>
          <w:numId w:val="56"/>
        </w:numPr>
        <w:suppressAutoHyphens/>
        <w:spacing w:before="120" w:after="120"/>
        <w:ind w:left="709" w:hanging="709"/>
        <w:jc w:val="both"/>
        <w:rPr>
          <w:rFonts w:eastAsia="Calibri" w:cs="Arial"/>
          <w:szCs w:val="22"/>
          <w:lang w:eastAsia="en-US"/>
        </w:rPr>
      </w:pPr>
      <w:r w:rsidRPr="0085785A">
        <w:rPr>
          <w:rFonts w:eastAsia="Calibri" w:cs="Arial"/>
          <w:szCs w:val="22"/>
          <w:lang w:eastAsia="en-US"/>
        </w:rPr>
        <w:t xml:space="preserve">Zamawiający niniejszym powierza Wykonawcy przetwarzanie Danych Osobowych </w:t>
      </w:r>
      <w:r w:rsidRPr="0085785A">
        <w:rPr>
          <w:rFonts w:eastAsia="Calibri" w:cs="Arial"/>
          <w:szCs w:val="22"/>
          <w:lang w:eastAsia="en-US"/>
        </w:rPr>
        <w:br/>
        <w:t xml:space="preserve">w następującym celu: </w:t>
      </w:r>
      <w:r w:rsidRPr="0085785A">
        <w:rPr>
          <w:rFonts w:cs="Arial"/>
          <w:szCs w:val="22"/>
        </w:rPr>
        <w:t xml:space="preserve"> </w:t>
      </w:r>
      <w:r w:rsidRPr="0085785A">
        <w:rPr>
          <w:rFonts w:eastAsia="Calibri" w:cs="Arial"/>
          <w:szCs w:val="22"/>
          <w:u w:val="single"/>
          <w:lang w:eastAsia="en-US"/>
        </w:rPr>
        <w:t>uzyskanie zgody właścicieli nieruchomości na ustanowienie koniecznej przy realizacji umowy służebności</w:t>
      </w:r>
      <w:r w:rsidRPr="0085785A">
        <w:rPr>
          <w:rFonts w:eastAsia="Calibri" w:cs="Arial"/>
          <w:szCs w:val="22"/>
          <w:lang w:eastAsia="en-US"/>
        </w:rPr>
        <w:t>.</w:t>
      </w:r>
    </w:p>
    <w:p w14:paraId="4ABBFC15" w14:textId="77777777" w:rsidR="00B20A55" w:rsidRPr="0085785A" w:rsidRDefault="00B20A55" w:rsidP="00B20A55">
      <w:pPr>
        <w:numPr>
          <w:ilvl w:val="1"/>
          <w:numId w:val="56"/>
        </w:numPr>
        <w:suppressAutoHyphens/>
        <w:spacing w:before="120" w:after="120"/>
        <w:ind w:left="709" w:hanging="709"/>
        <w:jc w:val="both"/>
        <w:rPr>
          <w:rFonts w:eastAsia="Calibri" w:cs="Arial"/>
          <w:szCs w:val="22"/>
          <w:lang w:eastAsia="en-US"/>
        </w:rPr>
      </w:pPr>
      <w:r w:rsidRPr="0085785A">
        <w:rPr>
          <w:rFonts w:eastAsia="Calibri" w:cs="Arial"/>
          <w:szCs w:val="22"/>
          <w:lang w:eastAsia="en-US"/>
        </w:rPr>
        <w:t xml:space="preserve">Zamawiający niniejszym powierza Wykonawcy przetwarzanie Danych Osobowych </w:t>
      </w:r>
      <w:r w:rsidRPr="0085785A">
        <w:rPr>
          <w:rFonts w:eastAsia="Calibri" w:cs="Arial"/>
          <w:szCs w:val="22"/>
          <w:lang w:eastAsia="en-US"/>
        </w:rPr>
        <w:br/>
        <w:t>w następującym zakresie:</w:t>
      </w:r>
    </w:p>
    <w:p w14:paraId="28C2846D" w14:textId="77777777" w:rsidR="00B20A55" w:rsidRPr="0085785A" w:rsidRDefault="00B20A55" w:rsidP="00B20A55">
      <w:pPr>
        <w:numPr>
          <w:ilvl w:val="2"/>
          <w:numId w:val="56"/>
        </w:numPr>
        <w:suppressAutoHyphens/>
        <w:spacing w:before="120" w:after="120"/>
        <w:jc w:val="both"/>
        <w:rPr>
          <w:rFonts w:eastAsia="Calibri" w:cs="Arial"/>
          <w:szCs w:val="22"/>
          <w:lang w:eastAsia="en-US"/>
        </w:rPr>
      </w:pPr>
      <w:r w:rsidRPr="0085785A">
        <w:rPr>
          <w:rFonts w:eastAsia="Calibri" w:cs="Arial"/>
          <w:szCs w:val="22"/>
          <w:lang w:eastAsia="en-US"/>
        </w:rPr>
        <w:t>Właściciele nieruchomości</w:t>
      </w:r>
    </w:p>
    <w:p w14:paraId="495F186C" w14:textId="77777777" w:rsidR="00B20A55" w:rsidRPr="0085785A" w:rsidRDefault="00B20A55" w:rsidP="00B20A55">
      <w:pPr>
        <w:numPr>
          <w:ilvl w:val="3"/>
          <w:numId w:val="56"/>
        </w:numPr>
        <w:suppressAutoHyphens/>
        <w:spacing w:before="120" w:after="120"/>
        <w:jc w:val="both"/>
        <w:rPr>
          <w:rFonts w:eastAsia="Calibri" w:cs="Arial"/>
          <w:szCs w:val="22"/>
          <w:lang w:eastAsia="en-US"/>
        </w:rPr>
      </w:pPr>
      <w:r w:rsidRPr="0085785A">
        <w:rPr>
          <w:rFonts w:eastAsia="Calibri" w:cs="Arial"/>
          <w:szCs w:val="22"/>
          <w:lang w:eastAsia="en-US"/>
        </w:rPr>
        <w:t>imię, nazwisko</w:t>
      </w:r>
    </w:p>
    <w:p w14:paraId="6038C45E" w14:textId="77777777" w:rsidR="00B20A55" w:rsidRPr="0085785A" w:rsidRDefault="00B20A55" w:rsidP="00B20A55">
      <w:pPr>
        <w:numPr>
          <w:ilvl w:val="3"/>
          <w:numId w:val="56"/>
        </w:numPr>
        <w:suppressAutoHyphens/>
        <w:spacing w:before="120" w:after="120"/>
        <w:jc w:val="both"/>
        <w:rPr>
          <w:rFonts w:eastAsia="Calibri" w:cs="Arial"/>
          <w:szCs w:val="22"/>
          <w:lang w:eastAsia="en-US"/>
        </w:rPr>
      </w:pPr>
      <w:r w:rsidRPr="0085785A">
        <w:rPr>
          <w:rFonts w:eastAsia="Calibri" w:cs="Arial"/>
          <w:szCs w:val="22"/>
          <w:lang w:eastAsia="en-US"/>
        </w:rPr>
        <w:t>dane identyfikacyjne tj. PESEL lub numer dowodu osobistego lub innego potwierdzającego tożsamość</w:t>
      </w:r>
    </w:p>
    <w:p w14:paraId="7CD241E1" w14:textId="77777777" w:rsidR="00B20A55" w:rsidRPr="0085785A" w:rsidRDefault="00B20A55" w:rsidP="00B20A55">
      <w:pPr>
        <w:numPr>
          <w:ilvl w:val="3"/>
          <w:numId w:val="56"/>
        </w:numPr>
        <w:suppressAutoHyphens/>
        <w:spacing w:before="120" w:after="120"/>
        <w:jc w:val="both"/>
        <w:rPr>
          <w:rFonts w:eastAsia="Calibri" w:cs="Arial"/>
          <w:szCs w:val="22"/>
          <w:lang w:eastAsia="en-US"/>
        </w:rPr>
      </w:pPr>
      <w:r w:rsidRPr="0085785A">
        <w:rPr>
          <w:rFonts w:eastAsia="Calibri" w:cs="Arial"/>
          <w:szCs w:val="22"/>
          <w:lang w:eastAsia="en-US"/>
        </w:rPr>
        <w:t>dane adresowe</w:t>
      </w:r>
    </w:p>
    <w:p w14:paraId="29365EFC" w14:textId="77777777" w:rsidR="00B20A55" w:rsidRPr="0085785A" w:rsidRDefault="00B20A55" w:rsidP="00B20A55">
      <w:pPr>
        <w:numPr>
          <w:ilvl w:val="3"/>
          <w:numId w:val="56"/>
        </w:numPr>
        <w:suppressAutoHyphens/>
        <w:spacing w:before="120" w:after="120"/>
        <w:jc w:val="both"/>
        <w:rPr>
          <w:rFonts w:eastAsia="Calibri" w:cs="Arial"/>
          <w:szCs w:val="22"/>
          <w:lang w:eastAsia="en-US"/>
        </w:rPr>
      </w:pPr>
      <w:r w:rsidRPr="0085785A">
        <w:rPr>
          <w:rFonts w:eastAsia="Calibri" w:cs="Arial"/>
          <w:szCs w:val="22"/>
          <w:lang w:eastAsia="en-US"/>
        </w:rPr>
        <w:t>nr ewidencyjny nieruchomości</w:t>
      </w:r>
    </w:p>
    <w:p w14:paraId="25E6A1F8" w14:textId="77777777" w:rsidR="00B20A55" w:rsidRPr="0085785A" w:rsidRDefault="00B20A55" w:rsidP="00B20A55">
      <w:pPr>
        <w:numPr>
          <w:ilvl w:val="3"/>
          <w:numId w:val="56"/>
        </w:numPr>
        <w:suppressAutoHyphens/>
        <w:spacing w:before="120" w:after="120"/>
        <w:jc w:val="both"/>
        <w:rPr>
          <w:rFonts w:eastAsia="Calibri" w:cs="Arial"/>
          <w:szCs w:val="22"/>
          <w:lang w:eastAsia="en-US"/>
        </w:rPr>
      </w:pPr>
      <w:r w:rsidRPr="0085785A">
        <w:rPr>
          <w:rFonts w:eastAsia="Calibri" w:cs="Arial"/>
          <w:szCs w:val="22"/>
          <w:lang w:eastAsia="en-US"/>
        </w:rPr>
        <w:t>nr księgi wieczystej nieruchomości</w:t>
      </w:r>
    </w:p>
    <w:p w14:paraId="1BE07852" w14:textId="77777777" w:rsidR="00B20A55" w:rsidRPr="0085785A" w:rsidRDefault="00B20A55" w:rsidP="00B20A55">
      <w:pPr>
        <w:numPr>
          <w:ilvl w:val="3"/>
          <w:numId w:val="56"/>
        </w:numPr>
        <w:suppressAutoHyphens/>
        <w:spacing w:before="120" w:after="120"/>
        <w:jc w:val="both"/>
        <w:rPr>
          <w:rFonts w:eastAsia="Calibri" w:cs="Arial"/>
          <w:szCs w:val="22"/>
          <w:lang w:eastAsia="en-US"/>
        </w:rPr>
      </w:pPr>
      <w:r w:rsidRPr="0085785A">
        <w:rPr>
          <w:rFonts w:eastAsia="Calibri" w:cs="Arial"/>
          <w:szCs w:val="22"/>
          <w:lang w:eastAsia="en-US"/>
        </w:rPr>
        <w:t>nr telefonu</w:t>
      </w:r>
    </w:p>
    <w:p w14:paraId="0D74915F" w14:textId="77777777" w:rsidR="00B20A55" w:rsidRPr="0085785A" w:rsidRDefault="00B20A55" w:rsidP="00B20A55">
      <w:pPr>
        <w:numPr>
          <w:ilvl w:val="3"/>
          <w:numId w:val="56"/>
        </w:numPr>
        <w:suppressAutoHyphens/>
        <w:spacing w:before="120" w:after="120"/>
        <w:jc w:val="both"/>
        <w:rPr>
          <w:rFonts w:eastAsia="Calibri" w:cs="Arial"/>
          <w:szCs w:val="22"/>
          <w:lang w:eastAsia="en-US"/>
        </w:rPr>
      </w:pPr>
      <w:r w:rsidRPr="0085785A">
        <w:rPr>
          <w:rFonts w:eastAsia="Calibri" w:cs="Arial"/>
          <w:szCs w:val="22"/>
          <w:lang w:eastAsia="en-US"/>
        </w:rPr>
        <w:t>adres e-mail</w:t>
      </w:r>
    </w:p>
    <w:p w14:paraId="4BF9AA19" w14:textId="77777777" w:rsidR="00B20A55" w:rsidRPr="0085785A" w:rsidRDefault="00B20A55" w:rsidP="00B20A55">
      <w:pPr>
        <w:spacing w:before="120" w:after="120"/>
        <w:ind w:left="709" w:hanging="709"/>
        <w:jc w:val="both"/>
        <w:rPr>
          <w:rFonts w:cs="Arial"/>
          <w:szCs w:val="22"/>
        </w:rPr>
      </w:pPr>
      <w:r w:rsidRPr="0085785A">
        <w:rPr>
          <w:rFonts w:eastAsia="Calibri" w:cs="Arial"/>
          <w:szCs w:val="22"/>
          <w:lang w:eastAsia="en-US"/>
        </w:rPr>
        <w:t xml:space="preserve">3.      Wykonawca, w zakresie realizacji celu określonego w pkt. 1 powyżej, jest uprawniony do wykonywania następujących operacji na powierzonych mu do przetwarzania Danych Osobowych, o których mowa w pkt 2 powyżej: </w:t>
      </w:r>
      <w:r w:rsidRPr="0085785A">
        <w:rPr>
          <w:rFonts w:eastAsia="Calibri" w:cs="Arial"/>
          <w:i/>
          <w:szCs w:val="22"/>
          <w:lang w:eastAsia="en-US"/>
        </w:rPr>
        <w:t>zbieranie, utrwalanie, organizowanie, porządkowanie, przechowywanie, przeglądanie, wykorzystywanie, ujawnianie poprzez przesłanie, rozpowszechnianie, udostępnienie, usuwanie.</w:t>
      </w:r>
    </w:p>
    <w:p w14:paraId="43FF70F3" w14:textId="77777777" w:rsidR="00B20A55" w:rsidRPr="0085785A" w:rsidRDefault="00B20A55" w:rsidP="00B20A55">
      <w:pPr>
        <w:spacing w:before="120" w:after="120"/>
        <w:ind w:left="284" w:hanging="284"/>
        <w:jc w:val="center"/>
        <w:rPr>
          <w:rFonts w:cs="Arial"/>
          <w:b/>
          <w:szCs w:val="22"/>
        </w:rPr>
      </w:pPr>
      <w:r w:rsidRPr="0085785A">
        <w:rPr>
          <w:rFonts w:cs="Arial"/>
          <w:b/>
          <w:szCs w:val="22"/>
        </w:rPr>
        <w:t>C</w:t>
      </w:r>
    </w:p>
    <w:p w14:paraId="399CFB63" w14:textId="77777777" w:rsidR="00B20A55" w:rsidRPr="0085785A" w:rsidRDefault="00B20A55" w:rsidP="00B20A55">
      <w:pPr>
        <w:spacing w:before="120" w:after="120"/>
        <w:ind w:left="709" w:hanging="709"/>
        <w:jc w:val="both"/>
        <w:rPr>
          <w:rFonts w:cs="Arial"/>
          <w:szCs w:val="22"/>
        </w:rPr>
      </w:pPr>
      <w:r w:rsidRPr="0085785A">
        <w:rPr>
          <w:rFonts w:cs="Arial"/>
          <w:szCs w:val="22"/>
        </w:rPr>
        <w:t xml:space="preserve">1.  Zamawiający niniejszym powierza Wykonawcy przetwarzanie Danych Osobowych </w:t>
      </w:r>
      <w:r w:rsidRPr="0085785A">
        <w:rPr>
          <w:rFonts w:cs="Arial"/>
          <w:szCs w:val="22"/>
        </w:rPr>
        <w:br/>
        <w:t xml:space="preserve">w następującym celu: </w:t>
      </w:r>
      <w:r w:rsidRPr="0085785A">
        <w:rPr>
          <w:rFonts w:cs="Arial"/>
          <w:szCs w:val="22"/>
          <w:u w:val="single"/>
        </w:rPr>
        <w:t>raportowanie z postępu realizacji Umowy.</w:t>
      </w:r>
    </w:p>
    <w:p w14:paraId="5664C806" w14:textId="77777777" w:rsidR="00B20A55" w:rsidRPr="0085785A" w:rsidRDefault="00B20A55" w:rsidP="00B20A55">
      <w:pPr>
        <w:spacing w:before="120" w:after="120"/>
        <w:ind w:left="709" w:hanging="709"/>
        <w:jc w:val="both"/>
        <w:rPr>
          <w:rFonts w:cs="Arial"/>
          <w:szCs w:val="22"/>
        </w:rPr>
      </w:pPr>
      <w:r w:rsidRPr="0085785A">
        <w:rPr>
          <w:rFonts w:cs="Arial"/>
          <w:szCs w:val="22"/>
        </w:rPr>
        <w:t xml:space="preserve">2.  Zamawiający niniejszym powierza Wykonawcy przetwarzanie Danych Osobowych </w:t>
      </w:r>
      <w:r w:rsidRPr="0085785A">
        <w:rPr>
          <w:rFonts w:cs="Arial"/>
          <w:szCs w:val="22"/>
        </w:rPr>
        <w:br/>
        <w:t>w następującym zakresie:</w:t>
      </w:r>
    </w:p>
    <w:p w14:paraId="735A7DD2" w14:textId="77777777" w:rsidR="00B20A55" w:rsidRPr="0085785A" w:rsidRDefault="00B20A55" w:rsidP="00B20A55">
      <w:pPr>
        <w:numPr>
          <w:ilvl w:val="2"/>
          <w:numId w:val="55"/>
        </w:numPr>
        <w:suppressAutoHyphens/>
        <w:spacing w:before="120" w:after="120"/>
        <w:ind w:hanging="357"/>
        <w:jc w:val="both"/>
        <w:rPr>
          <w:rFonts w:cs="Arial"/>
          <w:szCs w:val="22"/>
        </w:rPr>
      </w:pPr>
      <w:r w:rsidRPr="0085785A">
        <w:rPr>
          <w:rFonts w:cs="Arial"/>
          <w:szCs w:val="22"/>
        </w:rPr>
        <w:t>Właściciele nieruchomości</w:t>
      </w:r>
    </w:p>
    <w:p w14:paraId="7199D3DA" w14:textId="77777777" w:rsidR="00B20A55" w:rsidRPr="0085785A" w:rsidRDefault="00B20A55" w:rsidP="00B20A55">
      <w:pPr>
        <w:pStyle w:val="Akapitzlist"/>
        <w:numPr>
          <w:ilvl w:val="3"/>
          <w:numId w:val="55"/>
        </w:numPr>
        <w:suppressAutoHyphens/>
        <w:spacing w:before="120" w:after="120"/>
        <w:jc w:val="both"/>
        <w:rPr>
          <w:rFonts w:cs="Arial"/>
          <w:szCs w:val="22"/>
        </w:rPr>
      </w:pPr>
      <w:r w:rsidRPr="0085785A">
        <w:rPr>
          <w:rFonts w:cs="Arial"/>
          <w:szCs w:val="22"/>
        </w:rPr>
        <w:t>imię, nazwisko</w:t>
      </w:r>
    </w:p>
    <w:p w14:paraId="3561480F" w14:textId="77777777" w:rsidR="00B20A55" w:rsidRPr="0085785A" w:rsidRDefault="00B20A55" w:rsidP="00B20A55">
      <w:pPr>
        <w:numPr>
          <w:ilvl w:val="3"/>
          <w:numId w:val="55"/>
        </w:numPr>
        <w:suppressAutoHyphens/>
        <w:spacing w:before="120" w:after="120"/>
        <w:ind w:hanging="357"/>
        <w:jc w:val="both"/>
        <w:rPr>
          <w:rFonts w:cs="Arial"/>
          <w:szCs w:val="22"/>
        </w:rPr>
      </w:pPr>
      <w:r w:rsidRPr="0085785A">
        <w:rPr>
          <w:rFonts w:cs="Arial"/>
          <w:szCs w:val="22"/>
        </w:rPr>
        <w:lastRenderedPageBreak/>
        <w:t>dane identyfikacyjne tj. PESEL/numer dowodu osobistego lub innego potwierdzającego tożsamość</w:t>
      </w:r>
    </w:p>
    <w:p w14:paraId="701636A5" w14:textId="77777777" w:rsidR="00B20A55" w:rsidRPr="0085785A" w:rsidRDefault="00B20A55" w:rsidP="00B20A55">
      <w:pPr>
        <w:numPr>
          <w:ilvl w:val="3"/>
          <w:numId w:val="55"/>
        </w:numPr>
        <w:suppressAutoHyphens/>
        <w:spacing w:before="120" w:after="120"/>
        <w:ind w:hanging="357"/>
        <w:jc w:val="both"/>
        <w:rPr>
          <w:rFonts w:cs="Arial"/>
          <w:szCs w:val="22"/>
        </w:rPr>
      </w:pPr>
      <w:r w:rsidRPr="0085785A">
        <w:rPr>
          <w:rFonts w:cs="Arial"/>
          <w:szCs w:val="22"/>
        </w:rPr>
        <w:t>dane adresowe</w:t>
      </w:r>
    </w:p>
    <w:p w14:paraId="1F3B57EC" w14:textId="77777777" w:rsidR="00B20A55" w:rsidRPr="0085785A" w:rsidRDefault="00B20A55" w:rsidP="00B20A55">
      <w:pPr>
        <w:numPr>
          <w:ilvl w:val="3"/>
          <w:numId w:val="55"/>
        </w:numPr>
        <w:suppressAutoHyphens/>
        <w:spacing w:before="120" w:after="120"/>
        <w:ind w:hanging="357"/>
        <w:jc w:val="both"/>
        <w:rPr>
          <w:rFonts w:cs="Arial"/>
          <w:szCs w:val="22"/>
        </w:rPr>
      </w:pPr>
      <w:r w:rsidRPr="0085785A">
        <w:rPr>
          <w:rFonts w:cs="Arial"/>
          <w:szCs w:val="22"/>
        </w:rPr>
        <w:t>nr ewidencyjny nieruchomości</w:t>
      </w:r>
    </w:p>
    <w:p w14:paraId="42A8B580" w14:textId="77777777" w:rsidR="00B20A55" w:rsidRPr="0085785A" w:rsidRDefault="00B20A55" w:rsidP="00B20A55">
      <w:pPr>
        <w:numPr>
          <w:ilvl w:val="3"/>
          <w:numId w:val="55"/>
        </w:numPr>
        <w:suppressAutoHyphens/>
        <w:spacing w:before="120" w:after="120"/>
        <w:ind w:hanging="357"/>
        <w:jc w:val="both"/>
        <w:rPr>
          <w:rFonts w:cs="Arial"/>
          <w:szCs w:val="22"/>
        </w:rPr>
      </w:pPr>
      <w:r w:rsidRPr="0085785A">
        <w:rPr>
          <w:rFonts w:cs="Arial"/>
          <w:szCs w:val="22"/>
        </w:rPr>
        <w:t>nr księgi wieczystej nieruchomości</w:t>
      </w:r>
    </w:p>
    <w:p w14:paraId="5D47D540" w14:textId="77777777" w:rsidR="00B20A55" w:rsidRPr="0085785A" w:rsidRDefault="00B20A55" w:rsidP="00B20A55">
      <w:pPr>
        <w:spacing w:before="120" w:after="120"/>
        <w:ind w:left="709" w:hanging="709"/>
        <w:jc w:val="both"/>
        <w:rPr>
          <w:rFonts w:cs="Arial"/>
          <w:szCs w:val="22"/>
        </w:rPr>
      </w:pPr>
      <w:r w:rsidRPr="0085785A">
        <w:rPr>
          <w:rFonts w:cs="Arial"/>
          <w:szCs w:val="22"/>
        </w:rPr>
        <w:t xml:space="preserve">3.      Wykonawca, w zakresie realizacji celu określonego w pkt. 1 powyżej, jest uprawniony do wykonywania następujących operacji na powierzonych mu do przetwarzania Danych Osobowych, o których mowa w pkt 2 powyżej: </w:t>
      </w:r>
      <w:r w:rsidRPr="0085785A">
        <w:rPr>
          <w:rFonts w:cs="Arial"/>
          <w:i/>
          <w:szCs w:val="22"/>
        </w:rPr>
        <w:t>zbieranie, utrwalanie, organizowanie, porządkowanie, przechowywanie, przeglądanie, wykorzystywanie, ujawnianie poprzez przesłanie, rozpowszechnianie, udostępnienie, usuwanie.</w:t>
      </w:r>
      <w:r w:rsidRPr="0085785A">
        <w:rPr>
          <w:rFonts w:cs="Arial"/>
          <w:szCs w:val="22"/>
        </w:rPr>
        <w:t xml:space="preserve"> </w:t>
      </w:r>
    </w:p>
    <w:p w14:paraId="27CCEBB7" w14:textId="77777777" w:rsidR="00B20A55" w:rsidRPr="0085785A" w:rsidRDefault="00B20A55" w:rsidP="00B20A55">
      <w:pPr>
        <w:spacing w:before="120" w:after="120"/>
        <w:rPr>
          <w:rFonts w:cs="Arial"/>
          <w:bCs/>
          <w:szCs w:val="22"/>
        </w:rPr>
      </w:pPr>
    </w:p>
    <w:p w14:paraId="7B7BA1CB" w14:textId="77777777" w:rsidR="00B20A55" w:rsidRPr="0085785A" w:rsidRDefault="00B20A55" w:rsidP="00B20A55">
      <w:pPr>
        <w:spacing w:before="120" w:after="120"/>
        <w:jc w:val="center"/>
        <w:rPr>
          <w:rFonts w:cs="Arial"/>
          <w:b/>
          <w:bCs/>
          <w:szCs w:val="22"/>
        </w:rPr>
      </w:pPr>
      <w:r w:rsidRPr="0085785A">
        <w:rPr>
          <w:rFonts w:cs="Arial"/>
          <w:b/>
          <w:bCs/>
          <w:szCs w:val="22"/>
        </w:rPr>
        <w:t>D</w:t>
      </w:r>
    </w:p>
    <w:p w14:paraId="50FAF28A" w14:textId="77777777" w:rsidR="00B20A55" w:rsidRPr="0085785A" w:rsidRDefault="00B20A55" w:rsidP="00B20A55">
      <w:pPr>
        <w:numPr>
          <w:ilvl w:val="1"/>
          <w:numId w:val="58"/>
        </w:numPr>
        <w:spacing w:before="120" w:after="120"/>
        <w:ind w:left="709" w:hanging="709"/>
        <w:rPr>
          <w:rFonts w:cs="Arial"/>
          <w:i/>
          <w:iCs/>
          <w:szCs w:val="22"/>
        </w:rPr>
      </w:pPr>
      <w:r w:rsidRPr="0085785A">
        <w:rPr>
          <w:rFonts w:cs="Arial"/>
          <w:szCs w:val="22"/>
        </w:rPr>
        <w:t xml:space="preserve">Zamawiający niniejszym powierza Wykonawcy przetwarzanie Danych Osobowych w następującym celu: </w:t>
      </w:r>
      <w:r w:rsidRPr="0085785A">
        <w:rPr>
          <w:rFonts w:cs="Arial"/>
          <w:iCs/>
          <w:szCs w:val="22"/>
          <w:u w:val="single"/>
        </w:rPr>
        <w:t>zaspokojenia roszczeń osób trzecich zgłoszonych w związku z realizacją Umowy.</w:t>
      </w:r>
    </w:p>
    <w:p w14:paraId="46377378" w14:textId="77777777" w:rsidR="00B20A55" w:rsidRPr="0085785A" w:rsidRDefault="00B20A55" w:rsidP="00B20A55">
      <w:pPr>
        <w:numPr>
          <w:ilvl w:val="1"/>
          <w:numId w:val="58"/>
        </w:numPr>
        <w:spacing w:before="120" w:after="120"/>
        <w:ind w:left="709" w:hanging="709"/>
        <w:rPr>
          <w:rFonts w:cs="Arial"/>
          <w:szCs w:val="22"/>
        </w:rPr>
      </w:pPr>
      <w:r w:rsidRPr="0085785A">
        <w:rPr>
          <w:rFonts w:cs="Arial"/>
          <w:szCs w:val="22"/>
        </w:rPr>
        <w:t xml:space="preserve">Zamawiający niniejszym powierza Wykonawcy przetwarzanie Danych Osobowych </w:t>
      </w:r>
      <w:r w:rsidRPr="0085785A">
        <w:rPr>
          <w:rFonts w:cs="Arial"/>
          <w:szCs w:val="22"/>
        </w:rPr>
        <w:br/>
        <w:t>w następującym zakresie:</w:t>
      </w:r>
    </w:p>
    <w:p w14:paraId="5855AC8B" w14:textId="77777777" w:rsidR="00B20A55" w:rsidRPr="0085785A" w:rsidRDefault="00B20A55" w:rsidP="00B20A55">
      <w:pPr>
        <w:numPr>
          <w:ilvl w:val="2"/>
          <w:numId w:val="58"/>
        </w:numPr>
        <w:spacing w:before="120" w:after="120"/>
        <w:ind w:left="1134" w:hanging="425"/>
        <w:rPr>
          <w:rFonts w:cs="Arial"/>
          <w:szCs w:val="22"/>
        </w:rPr>
      </w:pPr>
      <w:r w:rsidRPr="0085785A">
        <w:rPr>
          <w:rFonts w:cs="Arial"/>
          <w:szCs w:val="22"/>
        </w:rPr>
        <w:t>Właściciele nieruchomości</w:t>
      </w:r>
    </w:p>
    <w:p w14:paraId="69C92430" w14:textId="77777777" w:rsidR="00B20A55" w:rsidRPr="0085785A" w:rsidRDefault="00B20A55" w:rsidP="00B20A55">
      <w:pPr>
        <w:numPr>
          <w:ilvl w:val="3"/>
          <w:numId w:val="58"/>
        </w:numPr>
        <w:spacing w:before="120" w:after="120"/>
        <w:ind w:left="1560" w:hanging="426"/>
        <w:rPr>
          <w:rFonts w:cs="Arial"/>
          <w:szCs w:val="22"/>
        </w:rPr>
      </w:pPr>
      <w:r w:rsidRPr="0085785A">
        <w:rPr>
          <w:rFonts w:cs="Arial"/>
          <w:szCs w:val="22"/>
        </w:rPr>
        <w:t>imię, nazwisko</w:t>
      </w:r>
    </w:p>
    <w:p w14:paraId="647E4184" w14:textId="77777777" w:rsidR="00B20A55" w:rsidRPr="0085785A" w:rsidRDefault="00B20A55" w:rsidP="00B20A55">
      <w:pPr>
        <w:numPr>
          <w:ilvl w:val="3"/>
          <w:numId w:val="58"/>
        </w:numPr>
        <w:spacing w:before="120" w:after="120"/>
        <w:ind w:left="1560" w:hanging="426"/>
        <w:rPr>
          <w:rFonts w:cs="Arial"/>
          <w:szCs w:val="22"/>
        </w:rPr>
      </w:pPr>
      <w:r w:rsidRPr="0085785A">
        <w:rPr>
          <w:rFonts w:cs="Arial"/>
          <w:szCs w:val="22"/>
        </w:rPr>
        <w:t>dane adresowe</w:t>
      </w:r>
    </w:p>
    <w:p w14:paraId="5AA45D5D" w14:textId="77777777" w:rsidR="00B20A55" w:rsidRPr="0085785A" w:rsidRDefault="00B20A55" w:rsidP="00B20A55">
      <w:pPr>
        <w:numPr>
          <w:ilvl w:val="1"/>
          <w:numId w:val="58"/>
        </w:numPr>
        <w:spacing w:before="120" w:after="120"/>
        <w:ind w:left="709" w:hanging="709"/>
        <w:jc w:val="both"/>
        <w:rPr>
          <w:rFonts w:cs="Arial"/>
          <w:szCs w:val="22"/>
        </w:rPr>
      </w:pPr>
      <w:r w:rsidRPr="0085785A">
        <w:rPr>
          <w:rFonts w:cs="Arial"/>
          <w:szCs w:val="22"/>
        </w:rPr>
        <w:t xml:space="preserve">Wykonawca, w zakresie realizacji celu określonego w pkt. 1 powyżej, jest uprawniony do wykonywania następujących operacji na powierzonych mu do przetwarzania Danych Osobowych, o których mowa w pkt 2 powyżej: </w:t>
      </w:r>
      <w:r w:rsidRPr="0085785A">
        <w:rPr>
          <w:rFonts w:cs="Arial"/>
          <w:i/>
          <w:iCs/>
          <w:szCs w:val="22"/>
        </w:rPr>
        <w:t>zbieranie, utrwalanie, organizowanie, porządkowanie, przechowywanie, przeglądanie, wykorzystywanie, ujawnianie poprzez przesłanie, rozpowszechnianie, udostępnienie, usuwanie.</w:t>
      </w:r>
      <w:r w:rsidRPr="0085785A">
        <w:rPr>
          <w:rFonts w:cs="Arial"/>
          <w:szCs w:val="22"/>
        </w:rPr>
        <w:t xml:space="preserve"> </w:t>
      </w:r>
    </w:p>
    <w:p w14:paraId="6E9E8EA7" w14:textId="77777777" w:rsidR="00B20A55" w:rsidRPr="0085785A" w:rsidRDefault="00B20A55" w:rsidP="00B20A55">
      <w:pPr>
        <w:spacing w:before="120" w:after="120"/>
        <w:jc w:val="center"/>
        <w:rPr>
          <w:rFonts w:cs="Arial"/>
          <w:b/>
          <w:bCs/>
          <w:szCs w:val="22"/>
        </w:rPr>
      </w:pPr>
      <w:r w:rsidRPr="0085785A">
        <w:rPr>
          <w:rFonts w:cs="Arial"/>
          <w:b/>
          <w:bCs/>
          <w:szCs w:val="22"/>
        </w:rPr>
        <w:t>E</w:t>
      </w:r>
    </w:p>
    <w:p w14:paraId="53D37CA6" w14:textId="77777777" w:rsidR="00B20A55" w:rsidRPr="0085785A" w:rsidRDefault="00B20A55" w:rsidP="00B20A55">
      <w:pPr>
        <w:numPr>
          <w:ilvl w:val="1"/>
          <w:numId w:val="57"/>
        </w:numPr>
        <w:spacing w:before="120" w:after="120"/>
        <w:ind w:hanging="510"/>
        <w:jc w:val="both"/>
        <w:rPr>
          <w:rFonts w:cs="Arial"/>
          <w:i/>
          <w:iCs/>
          <w:szCs w:val="22"/>
        </w:rPr>
      </w:pPr>
      <w:r w:rsidRPr="0085785A">
        <w:rPr>
          <w:rFonts w:cs="Arial"/>
          <w:szCs w:val="22"/>
        </w:rPr>
        <w:t xml:space="preserve">Zamawiający niniejszym powierza Wykonawcy przetwarzanie Danych Osobowych </w:t>
      </w:r>
      <w:r w:rsidRPr="0085785A">
        <w:rPr>
          <w:rFonts w:cs="Arial"/>
          <w:szCs w:val="22"/>
        </w:rPr>
        <w:br/>
        <w:t xml:space="preserve">w następującym celu: </w:t>
      </w:r>
      <w:r w:rsidRPr="0085785A">
        <w:rPr>
          <w:rFonts w:cs="Arial"/>
          <w:iCs/>
          <w:szCs w:val="22"/>
          <w:u w:val="single"/>
        </w:rPr>
        <w:t>opracowanie dokumentacji powykonawczej</w:t>
      </w:r>
      <w:r w:rsidRPr="0085785A">
        <w:rPr>
          <w:rFonts w:cs="Arial"/>
          <w:iCs/>
          <w:szCs w:val="22"/>
        </w:rPr>
        <w:t>.</w:t>
      </w:r>
    </w:p>
    <w:p w14:paraId="7361E05E" w14:textId="77777777" w:rsidR="00B20A55" w:rsidRPr="0085785A" w:rsidRDefault="00B20A55" w:rsidP="00B20A55">
      <w:pPr>
        <w:numPr>
          <w:ilvl w:val="1"/>
          <w:numId w:val="57"/>
        </w:numPr>
        <w:spacing w:before="120" w:after="120"/>
        <w:ind w:hanging="510"/>
        <w:jc w:val="both"/>
        <w:rPr>
          <w:rFonts w:cs="Arial"/>
          <w:szCs w:val="22"/>
        </w:rPr>
      </w:pPr>
      <w:r w:rsidRPr="0085785A">
        <w:rPr>
          <w:rFonts w:cs="Arial"/>
          <w:szCs w:val="22"/>
        </w:rPr>
        <w:t xml:space="preserve">Zamawiający niniejszym powierza Wykonawcy przetwarzanie Danych Osobowych </w:t>
      </w:r>
      <w:r w:rsidRPr="0085785A">
        <w:rPr>
          <w:rFonts w:cs="Arial"/>
          <w:szCs w:val="22"/>
        </w:rPr>
        <w:br/>
        <w:t>w następującym zakresie:</w:t>
      </w:r>
    </w:p>
    <w:p w14:paraId="0CE95DDA" w14:textId="77777777" w:rsidR="00B20A55" w:rsidRPr="0085785A" w:rsidRDefault="00B20A55" w:rsidP="00B20A55">
      <w:pPr>
        <w:numPr>
          <w:ilvl w:val="2"/>
          <w:numId w:val="57"/>
        </w:numPr>
        <w:spacing w:before="120" w:after="120"/>
        <w:ind w:hanging="510"/>
        <w:rPr>
          <w:rFonts w:cs="Arial"/>
          <w:szCs w:val="22"/>
        </w:rPr>
      </w:pPr>
      <w:r w:rsidRPr="0085785A">
        <w:rPr>
          <w:rFonts w:cs="Arial"/>
          <w:szCs w:val="22"/>
        </w:rPr>
        <w:t>Właściciele nieruchomości</w:t>
      </w:r>
    </w:p>
    <w:p w14:paraId="6FC236A7" w14:textId="77777777" w:rsidR="00B20A55" w:rsidRPr="0085785A" w:rsidRDefault="00B20A55" w:rsidP="00B20A55">
      <w:pPr>
        <w:numPr>
          <w:ilvl w:val="3"/>
          <w:numId w:val="57"/>
        </w:numPr>
        <w:spacing w:before="120" w:after="120"/>
        <w:ind w:left="1434" w:hanging="357"/>
        <w:rPr>
          <w:rFonts w:cs="Arial"/>
          <w:szCs w:val="22"/>
        </w:rPr>
      </w:pPr>
      <w:r w:rsidRPr="0085785A">
        <w:rPr>
          <w:rFonts w:cs="Arial"/>
          <w:szCs w:val="22"/>
        </w:rPr>
        <w:t>imię, nazwisko</w:t>
      </w:r>
    </w:p>
    <w:p w14:paraId="08B7A94B" w14:textId="77777777" w:rsidR="00B20A55" w:rsidRPr="0085785A" w:rsidRDefault="00B20A55" w:rsidP="00B20A55">
      <w:pPr>
        <w:numPr>
          <w:ilvl w:val="3"/>
          <w:numId w:val="57"/>
        </w:numPr>
        <w:spacing w:before="120" w:after="120"/>
        <w:ind w:left="1434" w:hanging="357"/>
        <w:rPr>
          <w:rFonts w:cs="Arial"/>
          <w:szCs w:val="22"/>
        </w:rPr>
      </w:pPr>
      <w:r w:rsidRPr="0085785A">
        <w:rPr>
          <w:rFonts w:cs="Arial"/>
          <w:szCs w:val="22"/>
        </w:rPr>
        <w:t>dane identyfikacyjne tj. PESEL lub numer dowodu osobistego lub innego potwierdzającego tożsamość</w:t>
      </w:r>
    </w:p>
    <w:p w14:paraId="08E66935" w14:textId="77777777" w:rsidR="00B20A55" w:rsidRPr="0085785A" w:rsidRDefault="00B20A55" w:rsidP="00B20A55">
      <w:pPr>
        <w:numPr>
          <w:ilvl w:val="3"/>
          <w:numId w:val="57"/>
        </w:numPr>
        <w:spacing w:before="120" w:after="120"/>
        <w:ind w:left="1434" w:hanging="357"/>
        <w:rPr>
          <w:rFonts w:cs="Arial"/>
          <w:szCs w:val="22"/>
        </w:rPr>
      </w:pPr>
      <w:r w:rsidRPr="0085785A">
        <w:rPr>
          <w:rFonts w:cs="Arial"/>
          <w:szCs w:val="22"/>
        </w:rPr>
        <w:t>dane adresowe</w:t>
      </w:r>
    </w:p>
    <w:p w14:paraId="0A5ECA42" w14:textId="77777777" w:rsidR="00B20A55" w:rsidRPr="0085785A" w:rsidRDefault="00B20A55" w:rsidP="00B20A55">
      <w:pPr>
        <w:numPr>
          <w:ilvl w:val="3"/>
          <w:numId w:val="57"/>
        </w:numPr>
        <w:spacing w:before="120" w:after="120"/>
        <w:ind w:left="1434" w:hanging="357"/>
        <w:rPr>
          <w:rFonts w:cs="Arial"/>
          <w:szCs w:val="22"/>
        </w:rPr>
      </w:pPr>
      <w:r w:rsidRPr="0085785A">
        <w:rPr>
          <w:rFonts w:cs="Arial"/>
          <w:szCs w:val="22"/>
        </w:rPr>
        <w:t>nr ewidencyjny nieruchomości</w:t>
      </w:r>
    </w:p>
    <w:p w14:paraId="7181FBB3" w14:textId="77777777" w:rsidR="00B20A55" w:rsidRPr="0085785A" w:rsidRDefault="00B20A55" w:rsidP="00B20A55">
      <w:pPr>
        <w:numPr>
          <w:ilvl w:val="3"/>
          <w:numId w:val="57"/>
        </w:numPr>
        <w:spacing w:before="120" w:after="120"/>
        <w:ind w:left="1434" w:hanging="357"/>
        <w:rPr>
          <w:rFonts w:cs="Arial"/>
          <w:szCs w:val="22"/>
        </w:rPr>
      </w:pPr>
      <w:r w:rsidRPr="0085785A">
        <w:rPr>
          <w:rFonts w:cs="Arial"/>
          <w:szCs w:val="22"/>
        </w:rPr>
        <w:t>nr księgi wieczystej nieruchomości</w:t>
      </w:r>
    </w:p>
    <w:p w14:paraId="22A1E4EF" w14:textId="77777777" w:rsidR="00B20A55" w:rsidRPr="0085785A" w:rsidRDefault="00B20A55" w:rsidP="00B20A55">
      <w:pPr>
        <w:numPr>
          <w:ilvl w:val="1"/>
          <w:numId w:val="57"/>
        </w:numPr>
        <w:spacing w:before="120" w:after="120"/>
        <w:ind w:left="567" w:hanging="567"/>
        <w:jc w:val="both"/>
        <w:rPr>
          <w:rFonts w:cs="Arial"/>
          <w:szCs w:val="22"/>
        </w:rPr>
      </w:pPr>
      <w:r w:rsidRPr="0085785A">
        <w:rPr>
          <w:rFonts w:cs="Arial"/>
          <w:szCs w:val="22"/>
        </w:rPr>
        <w:t xml:space="preserve">Wykonawca, w zakresie realizacji celu określonego w pkt. 1 powyżej, jest uprawniony do wykonywania następujących operacji na powierzonych mu do przetwarzania Danych Osobowych, o których mowa w pkt 2 powyżej: </w:t>
      </w:r>
      <w:r w:rsidRPr="0085785A">
        <w:rPr>
          <w:rFonts w:cs="Arial"/>
          <w:i/>
          <w:iCs/>
          <w:szCs w:val="22"/>
        </w:rPr>
        <w:t>zbieranie, utrwalanie, organizowanie, porządkowanie, przechowywanie, przeglądanie, wykorzystywanie, ujawnianie poprzez przesłanie, rozpowszechnianie, udostępnienie, usuwanie.</w:t>
      </w:r>
      <w:r w:rsidRPr="0085785A">
        <w:rPr>
          <w:rFonts w:cs="Arial"/>
          <w:szCs w:val="22"/>
        </w:rPr>
        <w:t xml:space="preserve"> </w:t>
      </w:r>
    </w:p>
    <w:p w14:paraId="37D875AC" w14:textId="77777777" w:rsidR="00B20A55" w:rsidRPr="000B0422" w:rsidRDefault="00B20A55" w:rsidP="00B20A55">
      <w:pPr>
        <w:spacing w:before="120" w:after="120"/>
        <w:jc w:val="center"/>
        <w:rPr>
          <w:rFonts w:cs="Arial"/>
          <w:b/>
        </w:rPr>
      </w:pPr>
      <w:r w:rsidRPr="000B0422">
        <w:rPr>
          <w:rFonts w:cs="Arial"/>
          <w:b/>
        </w:rPr>
        <w:t>F</w:t>
      </w:r>
    </w:p>
    <w:p w14:paraId="062720F4" w14:textId="77777777" w:rsidR="00B20A55" w:rsidRPr="000B0422" w:rsidRDefault="00B20A55" w:rsidP="00B20A55">
      <w:pPr>
        <w:numPr>
          <w:ilvl w:val="1"/>
          <w:numId w:val="137"/>
        </w:numPr>
        <w:spacing w:before="120" w:after="120"/>
        <w:ind w:hanging="510"/>
        <w:jc w:val="both"/>
        <w:rPr>
          <w:rFonts w:cs="Arial"/>
          <w:i/>
          <w:iCs/>
        </w:rPr>
      </w:pPr>
      <w:r w:rsidRPr="000B0422">
        <w:rPr>
          <w:rFonts w:cs="Arial"/>
        </w:rPr>
        <w:t xml:space="preserve">Zamawiający niniejszym powierza Wykonawcy przetwarzanie Danych Osobowych </w:t>
      </w:r>
      <w:r w:rsidRPr="000B0422">
        <w:rPr>
          <w:rFonts w:cs="Arial"/>
        </w:rPr>
        <w:br/>
        <w:t xml:space="preserve">w następującym celu: </w:t>
      </w:r>
      <w:r w:rsidRPr="000B0422">
        <w:rPr>
          <w:rFonts w:cs="Arial"/>
          <w:iCs/>
          <w:u w:val="single"/>
        </w:rPr>
        <w:t>powiadomienia właścicieli nieruchomości o planowanych robotach</w:t>
      </w:r>
      <w:r w:rsidRPr="000B0422">
        <w:rPr>
          <w:rFonts w:cs="Arial"/>
          <w:iCs/>
        </w:rPr>
        <w:t>.</w:t>
      </w:r>
    </w:p>
    <w:p w14:paraId="2627DF79" w14:textId="77777777" w:rsidR="00B20A55" w:rsidRPr="000B0422" w:rsidRDefault="00B20A55" w:rsidP="00B20A55">
      <w:pPr>
        <w:numPr>
          <w:ilvl w:val="1"/>
          <w:numId w:val="137"/>
        </w:numPr>
        <w:spacing w:before="120" w:after="120"/>
        <w:ind w:hanging="510"/>
        <w:jc w:val="both"/>
        <w:rPr>
          <w:rFonts w:cs="Arial"/>
        </w:rPr>
      </w:pPr>
      <w:r w:rsidRPr="000B0422">
        <w:rPr>
          <w:rFonts w:cs="Arial"/>
        </w:rPr>
        <w:lastRenderedPageBreak/>
        <w:t xml:space="preserve">Zamawiający niniejszym powierza Wykonawcy przetwarzanie Danych Osobowych </w:t>
      </w:r>
      <w:r w:rsidRPr="000B0422">
        <w:rPr>
          <w:rFonts w:cs="Arial"/>
        </w:rPr>
        <w:br/>
        <w:t>w następującym zakresie:</w:t>
      </w:r>
    </w:p>
    <w:p w14:paraId="62B4EC96" w14:textId="77777777" w:rsidR="00B20A55" w:rsidRPr="000B0422" w:rsidRDefault="00B20A55" w:rsidP="00B20A55">
      <w:pPr>
        <w:numPr>
          <w:ilvl w:val="2"/>
          <w:numId w:val="137"/>
        </w:numPr>
        <w:spacing w:before="120" w:after="120"/>
        <w:ind w:hanging="510"/>
        <w:rPr>
          <w:rFonts w:cs="Arial"/>
        </w:rPr>
      </w:pPr>
      <w:r w:rsidRPr="000B0422">
        <w:rPr>
          <w:rFonts w:cs="Arial"/>
        </w:rPr>
        <w:t>Właściciele nieruchomości</w:t>
      </w:r>
    </w:p>
    <w:p w14:paraId="51E52935" w14:textId="77777777" w:rsidR="00B20A55" w:rsidRPr="000B0422" w:rsidRDefault="00B20A55" w:rsidP="00B20A55">
      <w:pPr>
        <w:numPr>
          <w:ilvl w:val="3"/>
          <w:numId w:val="137"/>
        </w:numPr>
        <w:spacing w:before="120" w:after="120"/>
        <w:ind w:left="1434" w:hanging="357"/>
        <w:rPr>
          <w:rFonts w:cs="Arial"/>
        </w:rPr>
      </w:pPr>
      <w:r w:rsidRPr="000B0422">
        <w:rPr>
          <w:rFonts w:cs="Arial"/>
        </w:rPr>
        <w:t>imię, nazwisko</w:t>
      </w:r>
    </w:p>
    <w:p w14:paraId="5F6AB39D" w14:textId="77777777" w:rsidR="00B20A55" w:rsidRPr="000B0422" w:rsidRDefault="00B20A55" w:rsidP="00B20A55">
      <w:pPr>
        <w:numPr>
          <w:ilvl w:val="3"/>
          <w:numId w:val="137"/>
        </w:numPr>
        <w:spacing w:before="120" w:after="120"/>
        <w:ind w:left="1434" w:hanging="357"/>
        <w:rPr>
          <w:rFonts w:cs="Arial"/>
        </w:rPr>
      </w:pPr>
      <w:r w:rsidRPr="000B0422">
        <w:rPr>
          <w:rFonts w:cs="Arial"/>
        </w:rPr>
        <w:t>dane identyfikacyjne tj. PESEL lub numer dowodu osobistego lub innego potwierdzającego tożsamość</w:t>
      </w:r>
    </w:p>
    <w:p w14:paraId="1B797451" w14:textId="77777777" w:rsidR="00B20A55" w:rsidRPr="000B0422" w:rsidRDefault="00B20A55" w:rsidP="00B20A55">
      <w:pPr>
        <w:numPr>
          <w:ilvl w:val="3"/>
          <w:numId w:val="137"/>
        </w:numPr>
        <w:spacing w:before="120" w:after="120"/>
        <w:ind w:left="1434" w:hanging="357"/>
        <w:rPr>
          <w:rFonts w:cs="Arial"/>
        </w:rPr>
      </w:pPr>
      <w:r w:rsidRPr="000B0422">
        <w:rPr>
          <w:rFonts w:cs="Arial"/>
        </w:rPr>
        <w:t>dane adresowe</w:t>
      </w:r>
    </w:p>
    <w:p w14:paraId="1D6FF895" w14:textId="77777777" w:rsidR="00B20A55" w:rsidRPr="000B0422" w:rsidRDefault="00B20A55" w:rsidP="00B20A55">
      <w:pPr>
        <w:numPr>
          <w:ilvl w:val="3"/>
          <w:numId w:val="137"/>
        </w:numPr>
        <w:spacing w:before="120" w:after="120"/>
        <w:ind w:left="1434" w:hanging="357"/>
        <w:rPr>
          <w:rFonts w:cs="Arial"/>
        </w:rPr>
      </w:pPr>
      <w:r w:rsidRPr="000B0422">
        <w:rPr>
          <w:rFonts w:cs="Arial"/>
        </w:rPr>
        <w:t>nr ewidencyjny nieruchomości</w:t>
      </w:r>
    </w:p>
    <w:p w14:paraId="6BA02599" w14:textId="77777777" w:rsidR="00B20A55" w:rsidRPr="000B0422" w:rsidRDefault="00B20A55" w:rsidP="00B20A55">
      <w:pPr>
        <w:numPr>
          <w:ilvl w:val="3"/>
          <w:numId w:val="137"/>
        </w:numPr>
        <w:spacing w:before="120" w:after="120"/>
        <w:ind w:left="1434" w:hanging="357"/>
        <w:rPr>
          <w:rFonts w:cs="Arial"/>
        </w:rPr>
      </w:pPr>
      <w:r w:rsidRPr="000B0422">
        <w:rPr>
          <w:rFonts w:cs="Arial"/>
        </w:rPr>
        <w:t>nr księgi wieczystej nieruchomości</w:t>
      </w:r>
    </w:p>
    <w:p w14:paraId="79CF44A2" w14:textId="77777777" w:rsidR="00B20A55" w:rsidRPr="000B0422" w:rsidRDefault="00B20A55" w:rsidP="00B20A55">
      <w:pPr>
        <w:spacing w:before="120" w:after="120"/>
        <w:jc w:val="both"/>
        <w:rPr>
          <w:rFonts w:cs="Arial"/>
        </w:rPr>
      </w:pPr>
      <w:r w:rsidRPr="000B0422">
        <w:rPr>
          <w:rFonts w:cs="Arial"/>
        </w:rPr>
        <w:t xml:space="preserve">3.Wykonawca, w zakresie realizacji celu określonego w pkt. 1 powyżej, jest uprawniony do wykonywania następujących operacji na powierzonych mu do przetwarzania Danych Osobowych, o których mowa w pkt 2 powyżej: </w:t>
      </w:r>
      <w:r w:rsidRPr="000B0422">
        <w:rPr>
          <w:rFonts w:cs="Arial"/>
          <w:i/>
          <w:iCs/>
        </w:rPr>
        <w:t>zbieranie, utrwalanie, organizowanie, porządkowanie, przechowywanie, przeglądanie, wykorzystywanie, ujawnianie poprzez przesłanie, rozpowszechnianie, udostępnienie, usuwanie</w:t>
      </w:r>
      <w:r w:rsidRPr="000B0422">
        <w:rPr>
          <w:rFonts w:cs="Arial"/>
        </w:rPr>
        <w:t xml:space="preserve"> </w:t>
      </w:r>
    </w:p>
    <w:p w14:paraId="1F88E3FA" w14:textId="77777777" w:rsidR="00B20A55" w:rsidRPr="0085785A" w:rsidRDefault="00B20A55" w:rsidP="00B20A55">
      <w:pPr>
        <w:spacing w:before="120" w:after="120"/>
        <w:rPr>
          <w:rFonts w:cs="Arial"/>
          <w:szCs w:val="22"/>
        </w:rPr>
        <w:sectPr w:rsidR="00B20A55" w:rsidRPr="0085785A" w:rsidSect="00B20A55">
          <w:pgSz w:w="11906" w:h="16838"/>
          <w:pgMar w:top="1134" w:right="1134" w:bottom="1134" w:left="1417" w:header="708" w:footer="708" w:gutter="0"/>
          <w:cols w:space="708"/>
          <w:docGrid w:linePitch="360"/>
        </w:sectPr>
      </w:pPr>
      <w:r w:rsidRPr="0085785A">
        <w:rPr>
          <w:rFonts w:cs="Arial"/>
          <w:szCs w:val="22"/>
        </w:rPr>
        <w:t xml:space="preserve">    </w:t>
      </w:r>
    </w:p>
    <w:p w14:paraId="619EC1AA" w14:textId="77777777" w:rsidR="00B20A55" w:rsidRPr="0085785A" w:rsidRDefault="00B20A55" w:rsidP="00B20A55">
      <w:pPr>
        <w:spacing w:before="120" w:after="120"/>
        <w:jc w:val="right"/>
        <w:rPr>
          <w:rFonts w:cs="Arial"/>
          <w:i/>
          <w:szCs w:val="22"/>
        </w:rPr>
      </w:pPr>
      <w:r w:rsidRPr="0085785A">
        <w:rPr>
          <w:rFonts w:cs="Arial"/>
          <w:b/>
          <w:szCs w:val="22"/>
        </w:rPr>
        <w:lastRenderedPageBreak/>
        <w:t xml:space="preserve">  </w:t>
      </w:r>
      <w:r w:rsidRPr="0085785A">
        <w:rPr>
          <w:rFonts w:cs="Arial"/>
          <w:b/>
          <w:i/>
          <w:szCs w:val="22"/>
        </w:rPr>
        <w:t>Załącznik nr 1</w:t>
      </w:r>
      <w:r w:rsidRPr="0085785A">
        <w:rPr>
          <w:rFonts w:cs="Arial"/>
          <w:i/>
          <w:szCs w:val="22"/>
        </w:rPr>
        <w:t xml:space="preserve"> do Zasad przetwarzania danych osobowych</w:t>
      </w:r>
    </w:p>
    <w:p w14:paraId="22787A6A" w14:textId="77777777" w:rsidR="00B20A55" w:rsidRPr="0085785A" w:rsidRDefault="00B20A55" w:rsidP="00B20A55">
      <w:pPr>
        <w:spacing w:before="120" w:after="120"/>
        <w:rPr>
          <w:rFonts w:cs="Arial"/>
          <w:szCs w:val="22"/>
        </w:rPr>
      </w:pPr>
    </w:p>
    <w:p w14:paraId="02FCFE51" w14:textId="77777777" w:rsidR="00B20A55" w:rsidRPr="0085785A" w:rsidRDefault="00B20A55" w:rsidP="00B20A55">
      <w:pPr>
        <w:spacing w:before="120" w:after="120"/>
        <w:jc w:val="center"/>
        <w:rPr>
          <w:rFonts w:cs="Arial"/>
          <w:b/>
          <w:sz w:val="18"/>
          <w:szCs w:val="22"/>
        </w:rPr>
      </w:pPr>
      <w:r w:rsidRPr="0085785A">
        <w:rPr>
          <w:rFonts w:cs="Arial"/>
          <w:b/>
          <w:sz w:val="18"/>
          <w:szCs w:val="22"/>
        </w:rPr>
        <w:t>WNIOSEK W SPRAWIE PODPOWIERZENIA</w:t>
      </w:r>
    </w:p>
    <w:tbl>
      <w:tblPr>
        <w:tblW w:w="10495" w:type="dxa"/>
        <w:tblInd w:w="-729"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940"/>
        <w:gridCol w:w="681"/>
        <w:gridCol w:w="49"/>
        <w:gridCol w:w="280"/>
        <w:gridCol w:w="1042"/>
        <w:gridCol w:w="1010"/>
        <w:gridCol w:w="308"/>
        <w:gridCol w:w="232"/>
        <w:gridCol w:w="792"/>
        <w:gridCol w:w="178"/>
        <w:gridCol w:w="900"/>
        <w:gridCol w:w="3083"/>
      </w:tblGrid>
      <w:tr w:rsidR="00B20A55" w:rsidRPr="0085785A" w14:paraId="44A70127" w14:textId="77777777" w:rsidTr="00F90517">
        <w:trPr>
          <w:trHeight w:val="267"/>
        </w:trPr>
        <w:tc>
          <w:tcPr>
            <w:tcW w:w="10495" w:type="dxa"/>
            <w:gridSpan w:val="12"/>
            <w:shd w:val="clear" w:color="auto" w:fill="E0E0E0"/>
            <w:vAlign w:val="center"/>
          </w:tcPr>
          <w:p w14:paraId="3EB519AE" w14:textId="77777777" w:rsidR="00B20A55" w:rsidRPr="0085785A" w:rsidRDefault="00B20A55" w:rsidP="00F90517">
            <w:pPr>
              <w:spacing w:before="120" w:after="120"/>
              <w:rPr>
                <w:rFonts w:cs="Arial"/>
                <w:b/>
                <w:bCs/>
                <w:sz w:val="18"/>
                <w:szCs w:val="22"/>
              </w:rPr>
            </w:pPr>
            <w:r w:rsidRPr="0085785A">
              <w:rPr>
                <w:rFonts w:cs="Arial"/>
                <w:b/>
                <w:bCs/>
                <w:sz w:val="18"/>
                <w:szCs w:val="22"/>
              </w:rPr>
              <w:t>Dane identyfikacyjne Umowy między Podmiotem Przetwarzającym i Administratorem</w:t>
            </w:r>
          </w:p>
        </w:tc>
      </w:tr>
      <w:tr w:rsidR="00B20A55" w:rsidRPr="0085785A" w14:paraId="0A9EA7DC" w14:textId="77777777" w:rsidTr="00F90517">
        <w:trPr>
          <w:trHeight w:val="267"/>
        </w:trPr>
        <w:tc>
          <w:tcPr>
            <w:tcW w:w="2670" w:type="dxa"/>
            <w:gridSpan w:val="3"/>
            <w:shd w:val="clear" w:color="auto" w:fill="E0E0E0"/>
            <w:vAlign w:val="center"/>
          </w:tcPr>
          <w:p w14:paraId="55E416F3" w14:textId="77777777" w:rsidR="00B20A55" w:rsidRPr="0085785A" w:rsidRDefault="00B20A55" w:rsidP="00F90517">
            <w:pPr>
              <w:tabs>
                <w:tab w:val="left" w:pos="2940"/>
              </w:tabs>
              <w:spacing w:before="120" w:after="120"/>
              <w:rPr>
                <w:rFonts w:cs="Arial"/>
                <w:sz w:val="18"/>
                <w:szCs w:val="22"/>
              </w:rPr>
            </w:pPr>
            <w:r w:rsidRPr="0085785A">
              <w:rPr>
                <w:rFonts w:cs="Arial"/>
                <w:sz w:val="18"/>
                <w:szCs w:val="22"/>
              </w:rPr>
              <w:t>Numer Umowy:</w:t>
            </w:r>
          </w:p>
        </w:tc>
        <w:tc>
          <w:tcPr>
            <w:tcW w:w="7825" w:type="dxa"/>
            <w:gridSpan w:val="9"/>
            <w:vAlign w:val="center"/>
          </w:tcPr>
          <w:p w14:paraId="2A5143B1" w14:textId="77777777" w:rsidR="00B20A55" w:rsidRPr="0085785A" w:rsidRDefault="00B20A55" w:rsidP="00F90517">
            <w:pPr>
              <w:spacing w:before="120" w:after="120"/>
              <w:rPr>
                <w:rFonts w:cs="Arial"/>
                <w:sz w:val="18"/>
                <w:szCs w:val="22"/>
              </w:rPr>
            </w:pPr>
            <w:r w:rsidRPr="0085785A">
              <w:rPr>
                <w:rFonts w:cs="Arial"/>
                <w:b/>
                <w:bCs/>
                <w:sz w:val="18"/>
                <w:szCs w:val="22"/>
              </w:rPr>
              <w:fldChar w:fldCharType="begin">
                <w:ffData>
                  <w:name w:val="Tekst44"/>
                  <w:enabled/>
                  <w:calcOnExit w:val="0"/>
                  <w:textInput/>
                </w:ffData>
              </w:fldChar>
            </w:r>
            <w:r w:rsidRPr="0085785A">
              <w:rPr>
                <w:rFonts w:cs="Arial"/>
                <w:b/>
                <w:bCs/>
                <w:sz w:val="18"/>
                <w:szCs w:val="22"/>
              </w:rPr>
              <w:instrText xml:space="preserve"> FORMTEXT </w:instrText>
            </w:r>
            <w:r w:rsidRPr="0085785A">
              <w:rPr>
                <w:rFonts w:cs="Arial"/>
                <w:b/>
                <w:bCs/>
                <w:sz w:val="18"/>
                <w:szCs w:val="22"/>
              </w:rPr>
            </w:r>
            <w:r w:rsidRPr="0085785A">
              <w:rPr>
                <w:rFonts w:cs="Arial"/>
                <w:b/>
                <w:bCs/>
                <w:sz w:val="18"/>
                <w:szCs w:val="22"/>
              </w:rPr>
              <w:fldChar w:fldCharType="separate"/>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sz w:val="18"/>
                <w:szCs w:val="22"/>
              </w:rPr>
              <w:fldChar w:fldCharType="end"/>
            </w:r>
          </w:p>
        </w:tc>
      </w:tr>
      <w:tr w:rsidR="00B20A55" w:rsidRPr="0085785A" w14:paraId="0C3705F1" w14:textId="77777777" w:rsidTr="00F90517">
        <w:tc>
          <w:tcPr>
            <w:tcW w:w="2670" w:type="dxa"/>
            <w:gridSpan w:val="3"/>
            <w:shd w:val="clear" w:color="auto" w:fill="E0E0E0"/>
            <w:vAlign w:val="center"/>
          </w:tcPr>
          <w:p w14:paraId="039A4C23" w14:textId="77777777" w:rsidR="00B20A55" w:rsidRPr="0085785A" w:rsidRDefault="00B20A55" w:rsidP="00F90517">
            <w:pPr>
              <w:tabs>
                <w:tab w:val="left" w:pos="2940"/>
              </w:tabs>
              <w:spacing w:before="120" w:after="120"/>
              <w:rPr>
                <w:rFonts w:cs="Arial"/>
                <w:bCs/>
                <w:sz w:val="18"/>
                <w:szCs w:val="22"/>
              </w:rPr>
            </w:pPr>
            <w:r w:rsidRPr="0085785A">
              <w:rPr>
                <w:rFonts w:cs="Arial"/>
                <w:bCs/>
                <w:sz w:val="18"/>
                <w:szCs w:val="22"/>
              </w:rPr>
              <w:t>Umowa z dnia:</w:t>
            </w:r>
          </w:p>
        </w:tc>
        <w:tc>
          <w:tcPr>
            <w:tcW w:w="7825" w:type="dxa"/>
            <w:gridSpan w:val="9"/>
            <w:vAlign w:val="center"/>
          </w:tcPr>
          <w:p w14:paraId="51678A72" w14:textId="77777777" w:rsidR="00B20A55" w:rsidRPr="0085785A" w:rsidRDefault="00B20A55" w:rsidP="00F90517">
            <w:pPr>
              <w:spacing w:before="120" w:after="120"/>
              <w:rPr>
                <w:rFonts w:cs="Arial"/>
                <w:sz w:val="18"/>
                <w:szCs w:val="22"/>
              </w:rPr>
            </w:pPr>
            <w:r w:rsidRPr="0085785A">
              <w:rPr>
                <w:rFonts w:cs="Arial"/>
                <w:b/>
                <w:bCs/>
                <w:sz w:val="18"/>
                <w:szCs w:val="22"/>
              </w:rPr>
              <w:fldChar w:fldCharType="begin">
                <w:ffData>
                  <w:name w:val="Tekst44"/>
                  <w:enabled/>
                  <w:calcOnExit w:val="0"/>
                  <w:textInput/>
                </w:ffData>
              </w:fldChar>
            </w:r>
            <w:r w:rsidRPr="0085785A">
              <w:rPr>
                <w:rFonts w:cs="Arial"/>
                <w:b/>
                <w:bCs/>
                <w:sz w:val="18"/>
                <w:szCs w:val="22"/>
              </w:rPr>
              <w:instrText xml:space="preserve"> FORMTEXT </w:instrText>
            </w:r>
            <w:r w:rsidRPr="0085785A">
              <w:rPr>
                <w:rFonts w:cs="Arial"/>
                <w:b/>
                <w:bCs/>
                <w:sz w:val="18"/>
                <w:szCs w:val="22"/>
              </w:rPr>
            </w:r>
            <w:r w:rsidRPr="0085785A">
              <w:rPr>
                <w:rFonts w:cs="Arial"/>
                <w:b/>
                <w:bCs/>
                <w:sz w:val="18"/>
                <w:szCs w:val="22"/>
              </w:rPr>
              <w:fldChar w:fldCharType="separate"/>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sz w:val="18"/>
                <w:szCs w:val="22"/>
              </w:rPr>
              <w:fldChar w:fldCharType="end"/>
            </w:r>
          </w:p>
        </w:tc>
      </w:tr>
      <w:tr w:rsidR="00B20A55" w:rsidRPr="0085785A" w14:paraId="6B4B0B40" w14:textId="77777777" w:rsidTr="00F90517">
        <w:tc>
          <w:tcPr>
            <w:tcW w:w="2670" w:type="dxa"/>
            <w:gridSpan w:val="3"/>
            <w:shd w:val="clear" w:color="auto" w:fill="E0E0E0"/>
            <w:vAlign w:val="center"/>
          </w:tcPr>
          <w:p w14:paraId="35EBAFD0" w14:textId="77777777" w:rsidR="00B20A55" w:rsidRPr="0085785A" w:rsidRDefault="00B20A55" w:rsidP="00F90517">
            <w:pPr>
              <w:spacing w:before="120" w:after="120"/>
              <w:rPr>
                <w:rFonts w:cs="Arial"/>
                <w:sz w:val="18"/>
                <w:szCs w:val="22"/>
              </w:rPr>
            </w:pPr>
            <w:r w:rsidRPr="0085785A">
              <w:rPr>
                <w:rFonts w:cs="Arial"/>
                <w:sz w:val="18"/>
                <w:szCs w:val="22"/>
              </w:rPr>
              <w:t>Przedmiot Umowy:</w:t>
            </w:r>
          </w:p>
        </w:tc>
        <w:tc>
          <w:tcPr>
            <w:tcW w:w="7825" w:type="dxa"/>
            <w:gridSpan w:val="9"/>
            <w:vAlign w:val="center"/>
          </w:tcPr>
          <w:p w14:paraId="2DC4A06C" w14:textId="77777777" w:rsidR="00B20A55" w:rsidRPr="0085785A" w:rsidRDefault="00B20A55" w:rsidP="00F90517">
            <w:pPr>
              <w:spacing w:before="120" w:after="120"/>
              <w:rPr>
                <w:rFonts w:cs="Arial"/>
                <w:sz w:val="18"/>
                <w:szCs w:val="22"/>
              </w:rPr>
            </w:pPr>
            <w:r w:rsidRPr="0085785A">
              <w:rPr>
                <w:rFonts w:cs="Arial"/>
                <w:b/>
                <w:bCs/>
                <w:sz w:val="18"/>
                <w:szCs w:val="22"/>
              </w:rPr>
              <w:fldChar w:fldCharType="begin">
                <w:ffData>
                  <w:name w:val="Tekst44"/>
                  <w:enabled/>
                  <w:calcOnExit w:val="0"/>
                  <w:textInput/>
                </w:ffData>
              </w:fldChar>
            </w:r>
            <w:r w:rsidRPr="0085785A">
              <w:rPr>
                <w:rFonts w:cs="Arial"/>
                <w:b/>
                <w:bCs/>
                <w:sz w:val="18"/>
                <w:szCs w:val="22"/>
              </w:rPr>
              <w:instrText xml:space="preserve"> FORMTEXT </w:instrText>
            </w:r>
            <w:r w:rsidRPr="0085785A">
              <w:rPr>
                <w:rFonts w:cs="Arial"/>
                <w:b/>
                <w:bCs/>
                <w:sz w:val="18"/>
                <w:szCs w:val="22"/>
              </w:rPr>
            </w:r>
            <w:r w:rsidRPr="0085785A">
              <w:rPr>
                <w:rFonts w:cs="Arial"/>
                <w:b/>
                <w:bCs/>
                <w:sz w:val="18"/>
                <w:szCs w:val="22"/>
              </w:rPr>
              <w:fldChar w:fldCharType="separate"/>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sz w:val="18"/>
                <w:szCs w:val="22"/>
              </w:rPr>
              <w:fldChar w:fldCharType="end"/>
            </w:r>
          </w:p>
        </w:tc>
      </w:tr>
      <w:tr w:rsidR="00B20A55" w:rsidRPr="0085785A" w14:paraId="23DF334F" w14:textId="77777777" w:rsidTr="00F90517">
        <w:trPr>
          <w:trHeight w:val="267"/>
        </w:trPr>
        <w:tc>
          <w:tcPr>
            <w:tcW w:w="10495" w:type="dxa"/>
            <w:gridSpan w:val="12"/>
            <w:shd w:val="clear" w:color="auto" w:fill="E0E0E0"/>
            <w:vAlign w:val="center"/>
          </w:tcPr>
          <w:p w14:paraId="38FB830C" w14:textId="77777777" w:rsidR="00B20A55" w:rsidRPr="0085785A" w:rsidRDefault="00B20A55" w:rsidP="00F90517">
            <w:pPr>
              <w:spacing w:before="120" w:after="120"/>
              <w:rPr>
                <w:rFonts w:cs="Arial"/>
                <w:b/>
                <w:bCs/>
                <w:sz w:val="18"/>
                <w:szCs w:val="22"/>
              </w:rPr>
            </w:pPr>
            <w:r w:rsidRPr="0085785A">
              <w:rPr>
                <w:rFonts w:cs="Arial"/>
                <w:b/>
                <w:bCs/>
                <w:sz w:val="18"/>
                <w:szCs w:val="22"/>
              </w:rPr>
              <w:t>Dane Podmiotu Przetwarzającego</w:t>
            </w:r>
          </w:p>
        </w:tc>
      </w:tr>
      <w:tr w:rsidR="00B20A55" w:rsidRPr="0085785A" w14:paraId="1308EAD6" w14:textId="77777777" w:rsidTr="00F90517">
        <w:trPr>
          <w:trHeight w:val="267"/>
        </w:trPr>
        <w:tc>
          <w:tcPr>
            <w:tcW w:w="2670" w:type="dxa"/>
            <w:gridSpan w:val="3"/>
            <w:shd w:val="clear" w:color="auto" w:fill="E0E0E0"/>
            <w:vAlign w:val="center"/>
          </w:tcPr>
          <w:p w14:paraId="44C03045" w14:textId="77777777" w:rsidR="00B20A55" w:rsidRPr="0085785A" w:rsidRDefault="00B20A55" w:rsidP="00F90517">
            <w:pPr>
              <w:tabs>
                <w:tab w:val="left" w:pos="2940"/>
              </w:tabs>
              <w:spacing w:before="120" w:after="120"/>
              <w:rPr>
                <w:rFonts w:cs="Arial"/>
                <w:sz w:val="18"/>
                <w:szCs w:val="22"/>
              </w:rPr>
            </w:pPr>
            <w:r w:rsidRPr="0085785A">
              <w:rPr>
                <w:rFonts w:cs="Arial"/>
                <w:sz w:val="18"/>
                <w:szCs w:val="22"/>
              </w:rPr>
              <w:t>Nazwa firmy:</w:t>
            </w:r>
          </w:p>
        </w:tc>
        <w:tc>
          <w:tcPr>
            <w:tcW w:w="7825" w:type="dxa"/>
            <w:gridSpan w:val="9"/>
            <w:vAlign w:val="center"/>
          </w:tcPr>
          <w:p w14:paraId="1C08A75A" w14:textId="77777777" w:rsidR="00B20A55" w:rsidRPr="0085785A" w:rsidRDefault="00B20A55" w:rsidP="00F90517">
            <w:pPr>
              <w:spacing w:before="120" w:after="120"/>
              <w:rPr>
                <w:rFonts w:cs="Arial"/>
                <w:sz w:val="18"/>
                <w:szCs w:val="22"/>
              </w:rPr>
            </w:pPr>
            <w:r w:rsidRPr="0085785A">
              <w:rPr>
                <w:rFonts w:cs="Arial"/>
                <w:b/>
                <w:bCs/>
                <w:sz w:val="18"/>
                <w:szCs w:val="22"/>
              </w:rPr>
              <w:fldChar w:fldCharType="begin">
                <w:ffData>
                  <w:name w:val=""/>
                  <w:enabled/>
                  <w:calcOnExit w:val="0"/>
                  <w:textInput/>
                </w:ffData>
              </w:fldChar>
            </w:r>
            <w:r w:rsidRPr="0085785A">
              <w:rPr>
                <w:rFonts w:cs="Arial"/>
                <w:b/>
                <w:bCs/>
                <w:sz w:val="18"/>
                <w:szCs w:val="22"/>
              </w:rPr>
              <w:instrText xml:space="preserve"> FORMTEXT </w:instrText>
            </w:r>
            <w:r w:rsidRPr="0085785A">
              <w:rPr>
                <w:rFonts w:cs="Arial"/>
                <w:b/>
                <w:bCs/>
                <w:sz w:val="18"/>
                <w:szCs w:val="22"/>
              </w:rPr>
            </w:r>
            <w:r w:rsidRPr="0085785A">
              <w:rPr>
                <w:rFonts w:cs="Arial"/>
                <w:b/>
                <w:bCs/>
                <w:sz w:val="18"/>
                <w:szCs w:val="22"/>
              </w:rPr>
              <w:fldChar w:fldCharType="separate"/>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sz w:val="18"/>
                <w:szCs w:val="22"/>
              </w:rPr>
              <w:fldChar w:fldCharType="end"/>
            </w:r>
          </w:p>
        </w:tc>
      </w:tr>
      <w:tr w:rsidR="00B20A55" w:rsidRPr="0085785A" w14:paraId="3CE7CC30" w14:textId="77777777" w:rsidTr="00F90517">
        <w:tc>
          <w:tcPr>
            <w:tcW w:w="2670" w:type="dxa"/>
            <w:gridSpan w:val="3"/>
            <w:shd w:val="clear" w:color="auto" w:fill="E0E0E0"/>
            <w:vAlign w:val="center"/>
          </w:tcPr>
          <w:p w14:paraId="5825BDA0" w14:textId="77777777" w:rsidR="00B20A55" w:rsidRPr="0085785A" w:rsidRDefault="00B20A55" w:rsidP="00F90517">
            <w:pPr>
              <w:tabs>
                <w:tab w:val="left" w:pos="2940"/>
              </w:tabs>
              <w:spacing w:before="120" w:after="120"/>
              <w:rPr>
                <w:rFonts w:cs="Arial"/>
                <w:bCs/>
                <w:sz w:val="18"/>
                <w:szCs w:val="22"/>
              </w:rPr>
            </w:pPr>
            <w:r w:rsidRPr="0085785A">
              <w:rPr>
                <w:rFonts w:cs="Arial"/>
                <w:bCs/>
                <w:sz w:val="18"/>
                <w:szCs w:val="22"/>
              </w:rPr>
              <w:t>Pełne dane firmy:</w:t>
            </w:r>
          </w:p>
          <w:p w14:paraId="3AE89192" w14:textId="77777777" w:rsidR="00B20A55" w:rsidRPr="0085785A" w:rsidRDefault="00B20A55" w:rsidP="00F90517">
            <w:pPr>
              <w:tabs>
                <w:tab w:val="left" w:pos="2940"/>
              </w:tabs>
              <w:spacing w:before="120" w:after="120"/>
              <w:rPr>
                <w:rFonts w:cs="Arial"/>
                <w:bCs/>
                <w:sz w:val="18"/>
                <w:szCs w:val="22"/>
              </w:rPr>
            </w:pPr>
            <w:r w:rsidRPr="0085785A">
              <w:rPr>
                <w:rFonts w:cs="Arial"/>
                <w:i/>
                <w:sz w:val="18"/>
                <w:szCs w:val="22"/>
              </w:rPr>
              <w:t>Adres siedziby, dane dotyczące rejestracji firmy (właściwy Sąd)</w:t>
            </w:r>
          </w:p>
        </w:tc>
        <w:tc>
          <w:tcPr>
            <w:tcW w:w="7825" w:type="dxa"/>
            <w:gridSpan w:val="9"/>
            <w:vAlign w:val="center"/>
          </w:tcPr>
          <w:p w14:paraId="07255DD7" w14:textId="77777777" w:rsidR="00B20A55" w:rsidRPr="0085785A" w:rsidRDefault="00B20A55" w:rsidP="00F90517">
            <w:pPr>
              <w:spacing w:before="120" w:after="120"/>
              <w:rPr>
                <w:rFonts w:cs="Arial"/>
                <w:i/>
                <w:sz w:val="18"/>
                <w:szCs w:val="22"/>
              </w:rPr>
            </w:pPr>
            <w:r w:rsidRPr="0085785A">
              <w:rPr>
                <w:rFonts w:cs="Arial"/>
                <w:b/>
                <w:bCs/>
                <w:sz w:val="18"/>
                <w:szCs w:val="22"/>
              </w:rPr>
              <w:fldChar w:fldCharType="begin">
                <w:ffData>
                  <w:name w:val="Tekst47"/>
                  <w:enabled/>
                  <w:calcOnExit w:val="0"/>
                  <w:textInput/>
                </w:ffData>
              </w:fldChar>
            </w:r>
            <w:r w:rsidRPr="0085785A">
              <w:rPr>
                <w:rFonts w:cs="Arial"/>
                <w:b/>
                <w:bCs/>
                <w:sz w:val="18"/>
                <w:szCs w:val="22"/>
              </w:rPr>
              <w:instrText xml:space="preserve"> FORMTEXT </w:instrText>
            </w:r>
            <w:r w:rsidRPr="0085785A">
              <w:rPr>
                <w:rFonts w:cs="Arial"/>
                <w:b/>
                <w:bCs/>
                <w:sz w:val="18"/>
                <w:szCs w:val="22"/>
              </w:rPr>
            </w:r>
            <w:r w:rsidRPr="0085785A">
              <w:rPr>
                <w:rFonts w:cs="Arial"/>
                <w:b/>
                <w:bCs/>
                <w:sz w:val="18"/>
                <w:szCs w:val="22"/>
              </w:rPr>
              <w:fldChar w:fldCharType="separate"/>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sz w:val="18"/>
                <w:szCs w:val="22"/>
              </w:rPr>
              <w:fldChar w:fldCharType="end"/>
            </w:r>
          </w:p>
          <w:p w14:paraId="3F8DC5BD" w14:textId="77777777" w:rsidR="00B20A55" w:rsidRPr="0085785A" w:rsidRDefault="00B20A55" w:rsidP="00F90517">
            <w:pPr>
              <w:spacing w:before="120" w:after="120"/>
              <w:rPr>
                <w:rFonts w:cs="Arial"/>
                <w:sz w:val="18"/>
                <w:szCs w:val="22"/>
              </w:rPr>
            </w:pPr>
          </w:p>
        </w:tc>
      </w:tr>
      <w:tr w:rsidR="00B20A55" w:rsidRPr="0085785A" w14:paraId="2A5B9E2B" w14:textId="77777777" w:rsidTr="00F90517">
        <w:tc>
          <w:tcPr>
            <w:tcW w:w="2670" w:type="dxa"/>
            <w:gridSpan w:val="3"/>
            <w:shd w:val="clear" w:color="auto" w:fill="E0E0E0"/>
            <w:vAlign w:val="center"/>
          </w:tcPr>
          <w:p w14:paraId="23910FD3" w14:textId="77777777" w:rsidR="00B20A55" w:rsidRPr="0085785A" w:rsidRDefault="00B20A55" w:rsidP="00F90517">
            <w:pPr>
              <w:spacing w:before="120" w:after="120"/>
              <w:rPr>
                <w:rFonts w:cs="Arial"/>
                <w:sz w:val="18"/>
                <w:szCs w:val="22"/>
              </w:rPr>
            </w:pPr>
            <w:r w:rsidRPr="0085785A">
              <w:rPr>
                <w:rFonts w:cs="Arial"/>
                <w:sz w:val="18"/>
                <w:szCs w:val="22"/>
              </w:rPr>
              <w:t>Numer KRS</w:t>
            </w:r>
          </w:p>
        </w:tc>
        <w:tc>
          <w:tcPr>
            <w:tcW w:w="2332" w:type="dxa"/>
            <w:gridSpan w:val="3"/>
            <w:vAlign w:val="center"/>
          </w:tcPr>
          <w:p w14:paraId="0F18E8F2" w14:textId="77777777" w:rsidR="00B20A55" w:rsidRPr="0085785A" w:rsidRDefault="00B20A55" w:rsidP="00F90517">
            <w:pPr>
              <w:spacing w:before="120" w:after="120"/>
              <w:rPr>
                <w:rFonts w:cs="Arial"/>
                <w:sz w:val="18"/>
                <w:szCs w:val="22"/>
              </w:rPr>
            </w:pPr>
            <w:r w:rsidRPr="0085785A">
              <w:rPr>
                <w:rFonts w:cs="Arial"/>
                <w:b/>
                <w:bCs/>
                <w:sz w:val="18"/>
                <w:szCs w:val="22"/>
              </w:rPr>
              <w:fldChar w:fldCharType="begin">
                <w:ffData>
                  <w:name w:val=""/>
                  <w:enabled/>
                  <w:calcOnExit w:val="0"/>
                  <w:textInput/>
                </w:ffData>
              </w:fldChar>
            </w:r>
            <w:r w:rsidRPr="0085785A">
              <w:rPr>
                <w:rFonts w:cs="Arial"/>
                <w:b/>
                <w:bCs/>
                <w:sz w:val="18"/>
                <w:szCs w:val="22"/>
              </w:rPr>
              <w:instrText xml:space="preserve"> FORMTEXT </w:instrText>
            </w:r>
            <w:r w:rsidRPr="0085785A">
              <w:rPr>
                <w:rFonts w:cs="Arial"/>
                <w:b/>
                <w:bCs/>
                <w:sz w:val="18"/>
                <w:szCs w:val="22"/>
              </w:rPr>
            </w:r>
            <w:r w:rsidRPr="0085785A">
              <w:rPr>
                <w:rFonts w:cs="Arial"/>
                <w:b/>
                <w:bCs/>
                <w:sz w:val="18"/>
                <w:szCs w:val="22"/>
              </w:rPr>
              <w:fldChar w:fldCharType="separate"/>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sz w:val="18"/>
                <w:szCs w:val="22"/>
              </w:rPr>
              <w:fldChar w:fldCharType="end"/>
            </w:r>
          </w:p>
        </w:tc>
        <w:tc>
          <w:tcPr>
            <w:tcW w:w="540" w:type="dxa"/>
            <w:gridSpan w:val="2"/>
            <w:tcBorders>
              <w:top w:val="dotted" w:sz="4" w:space="0" w:color="auto"/>
              <w:bottom w:val="dotted" w:sz="4" w:space="0" w:color="auto"/>
            </w:tcBorders>
            <w:shd w:val="clear" w:color="auto" w:fill="E6E6E6"/>
            <w:vAlign w:val="center"/>
          </w:tcPr>
          <w:p w14:paraId="49AD56D8" w14:textId="77777777" w:rsidR="00B20A55" w:rsidRPr="0085785A" w:rsidRDefault="00B20A55" w:rsidP="00F90517">
            <w:pPr>
              <w:spacing w:before="120" w:after="120"/>
              <w:rPr>
                <w:rFonts w:cs="Arial"/>
                <w:sz w:val="18"/>
                <w:szCs w:val="22"/>
              </w:rPr>
            </w:pPr>
            <w:r w:rsidRPr="0085785A">
              <w:rPr>
                <w:rFonts w:cs="Arial"/>
                <w:sz w:val="18"/>
                <w:szCs w:val="22"/>
              </w:rPr>
              <w:t>NIP</w:t>
            </w:r>
          </w:p>
        </w:tc>
        <w:tc>
          <w:tcPr>
            <w:tcW w:w="4953" w:type="dxa"/>
            <w:gridSpan w:val="4"/>
            <w:vAlign w:val="center"/>
          </w:tcPr>
          <w:p w14:paraId="19E96886" w14:textId="77777777" w:rsidR="00B20A55" w:rsidRPr="0085785A" w:rsidRDefault="00B20A55" w:rsidP="00F90517">
            <w:pPr>
              <w:spacing w:before="120" w:after="120"/>
              <w:rPr>
                <w:rFonts w:cs="Arial"/>
                <w:sz w:val="18"/>
                <w:szCs w:val="22"/>
              </w:rPr>
            </w:pPr>
            <w:r w:rsidRPr="0085785A">
              <w:rPr>
                <w:rFonts w:cs="Arial"/>
                <w:b/>
                <w:bCs/>
                <w:sz w:val="18"/>
                <w:szCs w:val="22"/>
              </w:rPr>
              <w:fldChar w:fldCharType="begin">
                <w:ffData>
                  <w:name w:val="Tekst47"/>
                  <w:enabled/>
                  <w:calcOnExit w:val="0"/>
                  <w:textInput/>
                </w:ffData>
              </w:fldChar>
            </w:r>
            <w:r w:rsidRPr="0085785A">
              <w:rPr>
                <w:rFonts w:cs="Arial"/>
                <w:b/>
                <w:bCs/>
                <w:sz w:val="18"/>
                <w:szCs w:val="22"/>
              </w:rPr>
              <w:instrText xml:space="preserve"> FORMTEXT </w:instrText>
            </w:r>
            <w:r w:rsidRPr="0085785A">
              <w:rPr>
                <w:rFonts w:cs="Arial"/>
                <w:b/>
                <w:bCs/>
                <w:sz w:val="18"/>
                <w:szCs w:val="22"/>
              </w:rPr>
            </w:r>
            <w:r w:rsidRPr="0085785A">
              <w:rPr>
                <w:rFonts w:cs="Arial"/>
                <w:b/>
                <w:bCs/>
                <w:sz w:val="18"/>
                <w:szCs w:val="22"/>
              </w:rPr>
              <w:fldChar w:fldCharType="separate"/>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sz w:val="18"/>
                <w:szCs w:val="22"/>
              </w:rPr>
              <w:fldChar w:fldCharType="end"/>
            </w:r>
          </w:p>
        </w:tc>
      </w:tr>
      <w:tr w:rsidR="00B20A55" w:rsidRPr="0085785A" w14:paraId="4C4CE24C" w14:textId="77777777" w:rsidTr="00F90517">
        <w:tc>
          <w:tcPr>
            <w:tcW w:w="2670" w:type="dxa"/>
            <w:gridSpan w:val="3"/>
            <w:shd w:val="clear" w:color="auto" w:fill="E0E0E0"/>
            <w:vAlign w:val="center"/>
          </w:tcPr>
          <w:p w14:paraId="17CFA806" w14:textId="77777777" w:rsidR="00B20A55" w:rsidRPr="0085785A" w:rsidRDefault="00B20A55" w:rsidP="00F90517">
            <w:pPr>
              <w:spacing w:before="120" w:after="120"/>
              <w:rPr>
                <w:rFonts w:cs="Arial"/>
                <w:bCs/>
                <w:sz w:val="18"/>
                <w:szCs w:val="22"/>
              </w:rPr>
            </w:pPr>
            <w:r w:rsidRPr="0085785A">
              <w:rPr>
                <w:rFonts w:cs="Arial"/>
                <w:bCs/>
                <w:sz w:val="18"/>
                <w:szCs w:val="22"/>
              </w:rPr>
              <w:t>Reprezentowana przez:</w:t>
            </w:r>
          </w:p>
        </w:tc>
        <w:tc>
          <w:tcPr>
            <w:tcW w:w="7825" w:type="dxa"/>
            <w:gridSpan w:val="9"/>
            <w:vAlign w:val="center"/>
          </w:tcPr>
          <w:p w14:paraId="146D9DD6" w14:textId="77777777" w:rsidR="00B20A55" w:rsidRPr="0085785A" w:rsidRDefault="00B20A55" w:rsidP="00F90517">
            <w:pPr>
              <w:spacing w:before="120" w:after="120"/>
              <w:rPr>
                <w:rFonts w:cs="Arial"/>
                <w:sz w:val="18"/>
                <w:szCs w:val="22"/>
              </w:rPr>
            </w:pPr>
            <w:r w:rsidRPr="0085785A">
              <w:rPr>
                <w:rFonts w:cs="Arial"/>
                <w:b/>
                <w:bCs/>
                <w:sz w:val="18"/>
                <w:szCs w:val="22"/>
              </w:rPr>
              <w:fldChar w:fldCharType="begin">
                <w:ffData>
                  <w:name w:val="Tekst47"/>
                  <w:enabled/>
                  <w:calcOnExit w:val="0"/>
                  <w:textInput/>
                </w:ffData>
              </w:fldChar>
            </w:r>
            <w:r w:rsidRPr="0085785A">
              <w:rPr>
                <w:rFonts w:cs="Arial"/>
                <w:b/>
                <w:bCs/>
                <w:sz w:val="18"/>
                <w:szCs w:val="22"/>
              </w:rPr>
              <w:instrText xml:space="preserve"> FORMTEXT </w:instrText>
            </w:r>
            <w:r w:rsidRPr="0085785A">
              <w:rPr>
                <w:rFonts w:cs="Arial"/>
                <w:b/>
                <w:bCs/>
                <w:sz w:val="18"/>
                <w:szCs w:val="22"/>
              </w:rPr>
            </w:r>
            <w:r w:rsidRPr="0085785A">
              <w:rPr>
                <w:rFonts w:cs="Arial"/>
                <w:b/>
                <w:bCs/>
                <w:sz w:val="18"/>
                <w:szCs w:val="22"/>
              </w:rPr>
              <w:fldChar w:fldCharType="separate"/>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sz w:val="18"/>
                <w:szCs w:val="22"/>
              </w:rPr>
              <w:fldChar w:fldCharType="end"/>
            </w:r>
          </w:p>
        </w:tc>
      </w:tr>
      <w:tr w:rsidR="00B20A55" w:rsidRPr="0085785A" w14:paraId="60D4F909" w14:textId="77777777" w:rsidTr="00F90517">
        <w:tc>
          <w:tcPr>
            <w:tcW w:w="2670" w:type="dxa"/>
            <w:gridSpan w:val="3"/>
            <w:vMerge w:val="restart"/>
            <w:shd w:val="clear" w:color="auto" w:fill="E0E0E0"/>
            <w:vAlign w:val="center"/>
          </w:tcPr>
          <w:p w14:paraId="3C92695B" w14:textId="77777777" w:rsidR="00B20A55" w:rsidRPr="0085785A" w:rsidRDefault="00B20A55" w:rsidP="00F90517">
            <w:pPr>
              <w:spacing w:before="120" w:after="120"/>
              <w:rPr>
                <w:rFonts w:cs="Arial"/>
                <w:bCs/>
                <w:sz w:val="18"/>
                <w:szCs w:val="22"/>
              </w:rPr>
            </w:pPr>
            <w:r w:rsidRPr="0085785A">
              <w:rPr>
                <w:rFonts w:cs="Arial"/>
                <w:bCs/>
                <w:sz w:val="18"/>
                <w:szCs w:val="22"/>
              </w:rPr>
              <w:t>Osoba kontaktowa:</w:t>
            </w:r>
          </w:p>
        </w:tc>
        <w:tc>
          <w:tcPr>
            <w:tcW w:w="7825" w:type="dxa"/>
            <w:gridSpan w:val="9"/>
            <w:vAlign w:val="center"/>
          </w:tcPr>
          <w:p w14:paraId="57E0A98A" w14:textId="77777777" w:rsidR="00B20A55" w:rsidRPr="0085785A" w:rsidRDefault="00B20A55" w:rsidP="00F90517">
            <w:pPr>
              <w:spacing w:before="120" w:after="120"/>
              <w:rPr>
                <w:rFonts w:cs="Arial"/>
                <w:sz w:val="18"/>
                <w:szCs w:val="22"/>
              </w:rPr>
            </w:pPr>
            <w:r w:rsidRPr="0085785A">
              <w:rPr>
                <w:rFonts w:cs="Arial"/>
                <w:b/>
                <w:bCs/>
                <w:sz w:val="18"/>
                <w:szCs w:val="22"/>
              </w:rPr>
              <w:fldChar w:fldCharType="begin">
                <w:ffData>
                  <w:name w:val="Tekst47"/>
                  <w:enabled/>
                  <w:calcOnExit w:val="0"/>
                  <w:textInput/>
                </w:ffData>
              </w:fldChar>
            </w:r>
            <w:r w:rsidRPr="0085785A">
              <w:rPr>
                <w:rFonts w:cs="Arial"/>
                <w:b/>
                <w:bCs/>
                <w:sz w:val="18"/>
                <w:szCs w:val="22"/>
              </w:rPr>
              <w:instrText xml:space="preserve"> FORMTEXT </w:instrText>
            </w:r>
            <w:r w:rsidRPr="0085785A">
              <w:rPr>
                <w:rFonts w:cs="Arial"/>
                <w:b/>
                <w:bCs/>
                <w:sz w:val="18"/>
                <w:szCs w:val="22"/>
              </w:rPr>
            </w:r>
            <w:r w:rsidRPr="0085785A">
              <w:rPr>
                <w:rFonts w:cs="Arial"/>
                <w:b/>
                <w:bCs/>
                <w:sz w:val="18"/>
                <w:szCs w:val="22"/>
              </w:rPr>
              <w:fldChar w:fldCharType="separate"/>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sz w:val="18"/>
                <w:szCs w:val="22"/>
              </w:rPr>
              <w:fldChar w:fldCharType="end"/>
            </w:r>
          </w:p>
        </w:tc>
      </w:tr>
      <w:tr w:rsidR="00B20A55" w:rsidRPr="0085785A" w14:paraId="12925582" w14:textId="77777777" w:rsidTr="00F90517">
        <w:tc>
          <w:tcPr>
            <w:tcW w:w="2670" w:type="dxa"/>
            <w:gridSpan w:val="3"/>
            <w:vMerge/>
            <w:shd w:val="clear" w:color="auto" w:fill="E0E0E0"/>
            <w:vAlign w:val="center"/>
          </w:tcPr>
          <w:p w14:paraId="6562A94E" w14:textId="77777777" w:rsidR="00B20A55" w:rsidRPr="0085785A" w:rsidRDefault="00B20A55" w:rsidP="00F90517">
            <w:pPr>
              <w:spacing w:before="120" w:after="120"/>
              <w:rPr>
                <w:rFonts w:cs="Arial"/>
                <w:bCs/>
                <w:sz w:val="18"/>
                <w:szCs w:val="22"/>
              </w:rPr>
            </w:pPr>
          </w:p>
        </w:tc>
        <w:tc>
          <w:tcPr>
            <w:tcW w:w="1322" w:type="dxa"/>
            <w:gridSpan w:val="2"/>
            <w:tcBorders>
              <w:top w:val="dotted" w:sz="4" w:space="0" w:color="auto"/>
              <w:bottom w:val="double" w:sz="4" w:space="0" w:color="auto"/>
            </w:tcBorders>
            <w:shd w:val="clear" w:color="auto" w:fill="E6E6E6"/>
            <w:vAlign w:val="center"/>
          </w:tcPr>
          <w:p w14:paraId="150609C7" w14:textId="77777777" w:rsidR="00B20A55" w:rsidRPr="0085785A" w:rsidRDefault="00B20A55" w:rsidP="00F90517">
            <w:pPr>
              <w:spacing w:before="120" w:after="120"/>
              <w:rPr>
                <w:rFonts w:cs="Arial"/>
                <w:sz w:val="18"/>
                <w:szCs w:val="22"/>
              </w:rPr>
            </w:pPr>
            <w:r w:rsidRPr="0085785A">
              <w:rPr>
                <w:rFonts w:cs="Arial"/>
                <w:sz w:val="18"/>
                <w:szCs w:val="22"/>
              </w:rPr>
              <w:t>Telefon:</w:t>
            </w:r>
          </w:p>
        </w:tc>
        <w:tc>
          <w:tcPr>
            <w:tcW w:w="2520" w:type="dxa"/>
            <w:gridSpan w:val="5"/>
            <w:vAlign w:val="center"/>
          </w:tcPr>
          <w:p w14:paraId="23B1D51C" w14:textId="77777777" w:rsidR="00B20A55" w:rsidRPr="0085785A" w:rsidRDefault="00B20A55" w:rsidP="00F90517">
            <w:pPr>
              <w:spacing w:before="120" w:after="120"/>
              <w:rPr>
                <w:rFonts w:cs="Arial"/>
                <w:sz w:val="18"/>
                <w:szCs w:val="22"/>
              </w:rPr>
            </w:pPr>
            <w:r w:rsidRPr="0085785A">
              <w:rPr>
                <w:rFonts w:cs="Arial"/>
                <w:b/>
                <w:bCs/>
                <w:sz w:val="18"/>
                <w:szCs w:val="22"/>
              </w:rPr>
              <w:fldChar w:fldCharType="begin">
                <w:ffData>
                  <w:name w:val="Tekst47"/>
                  <w:enabled/>
                  <w:calcOnExit w:val="0"/>
                  <w:textInput/>
                </w:ffData>
              </w:fldChar>
            </w:r>
            <w:r w:rsidRPr="0085785A">
              <w:rPr>
                <w:rFonts w:cs="Arial"/>
                <w:b/>
                <w:bCs/>
                <w:sz w:val="18"/>
                <w:szCs w:val="22"/>
              </w:rPr>
              <w:instrText xml:space="preserve"> FORMTEXT </w:instrText>
            </w:r>
            <w:r w:rsidRPr="0085785A">
              <w:rPr>
                <w:rFonts w:cs="Arial"/>
                <w:b/>
                <w:bCs/>
                <w:sz w:val="18"/>
                <w:szCs w:val="22"/>
              </w:rPr>
            </w:r>
            <w:r w:rsidRPr="0085785A">
              <w:rPr>
                <w:rFonts w:cs="Arial"/>
                <w:b/>
                <w:bCs/>
                <w:sz w:val="18"/>
                <w:szCs w:val="22"/>
              </w:rPr>
              <w:fldChar w:fldCharType="separate"/>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sz w:val="18"/>
                <w:szCs w:val="22"/>
              </w:rPr>
              <w:fldChar w:fldCharType="end"/>
            </w:r>
          </w:p>
        </w:tc>
        <w:tc>
          <w:tcPr>
            <w:tcW w:w="900" w:type="dxa"/>
            <w:tcBorders>
              <w:top w:val="dotted" w:sz="4" w:space="0" w:color="auto"/>
              <w:bottom w:val="double" w:sz="4" w:space="0" w:color="auto"/>
            </w:tcBorders>
            <w:shd w:val="clear" w:color="auto" w:fill="E6E6E6"/>
            <w:vAlign w:val="center"/>
          </w:tcPr>
          <w:p w14:paraId="78496763" w14:textId="77777777" w:rsidR="00B20A55" w:rsidRPr="0085785A" w:rsidRDefault="00B20A55" w:rsidP="00F90517">
            <w:pPr>
              <w:spacing w:before="120" w:after="120"/>
              <w:rPr>
                <w:rFonts w:cs="Arial"/>
                <w:sz w:val="18"/>
                <w:szCs w:val="22"/>
              </w:rPr>
            </w:pPr>
            <w:r w:rsidRPr="0085785A">
              <w:rPr>
                <w:rFonts w:cs="Arial"/>
                <w:sz w:val="18"/>
                <w:szCs w:val="22"/>
              </w:rPr>
              <w:t>E-mail</w:t>
            </w:r>
          </w:p>
        </w:tc>
        <w:tc>
          <w:tcPr>
            <w:tcW w:w="3083" w:type="dxa"/>
            <w:vAlign w:val="center"/>
          </w:tcPr>
          <w:p w14:paraId="33104776" w14:textId="77777777" w:rsidR="00B20A55" w:rsidRPr="0085785A" w:rsidRDefault="00B20A55" w:rsidP="00F90517">
            <w:pPr>
              <w:spacing w:before="120" w:after="120"/>
              <w:rPr>
                <w:rFonts w:cs="Arial"/>
                <w:sz w:val="18"/>
                <w:szCs w:val="22"/>
              </w:rPr>
            </w:pPr>
            <w:r w:rsidRPr="0085785A">
              <w:rPr>
                <w:rFonts w:cs="Arial"/>
                <w:b/>
                <w:bCs/>
                <w:sz w:val="18"/>
                <w:szCs w:val="22"/>
              </w:rPr>
              <w:fldChar w:fldCharType="begin">
                <w:ffData>
                  <w:name w:val="Tekst47"/>
                  <w:enabled/>
                  <w:calcOnExit w:val="0"/>
                  <w:textInput/>
                </w:ffData>
              </w:fldChar>
            </w:r>
            <w:r w:rsidRPr="0085785A">
              <w:rPr>
                <w:rFonts w:cs="Arial"/>
                <w:b/>
                <w:bCs/>
                <w:sz w:val="18"/>
                <w:szCs w:val="22"/>
              </w:rPr>
              <w:instrText xml:space="preserve"> FORMTEXT </w:instrText>
            </w:r>
            <w:r w:rsidRPr="0085785A">
              <w:rPr>
                <w:rFonts w:cs="Arial"/>
                <w:b/>
                <w:bCs/>
                <w:sz w:val="18"/>
                <w:szCs w:val="22"/>
              </w:rPr>
            </w:r>
            <w:r w:rsidRPr="0085785A">
              <w:rPr>
                <w:rFonts w:cs="Arial"/>
                <w:b/>
                <w:bCs/>
                <w:sz w:val="18"/>
                <w:szCs w:val="22"/>
              </w:rPr>
              <w:fldChar w:fldCharType="separate"/>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sz w:val="18"/>
                <w:szCs w:val="22"/>
              </w:rPr>
              <w:fldChar w:fldCharType="end"/>
            </w:r>
          </w:p>
        </w:tc>
      </w:tr>
      <w:tr w:rsidR="00B20A55" w:rsidRPr="0085785A" w14:paraId="4629D45D" w14:textId="77777777" w:rsidTr="00F90517">
        <w:trPr>
          <w:cantSplit/>
          <w:trHeight w:val="299"/>
        </w:trPr>
        <w:tc>
          <w:tcPr>
            <w:tcW w:w="10495" w:type="dxa"/>
            <w:gridSpan w:val="12"/>
            <w:tcBorders>
              <w:top w:val="double" w:sz="4" w:space="0" w:color="auto"/>
              <w:left w:val="double" w:sz="4" w:space="0" w:color="auto"/>
              <w:bottom w:val="nil"/>
              <w:right w:val="double" w:sz="4" w:space="0" w:color="auto"/>
            </w:tcBorders>
            <w:shd w:val="clear" w:color="auto" w:fill="E6E6E6"/>
            <w:vAlign w:val="center"/>
          </w:tcPr>
          <w:p w14:paraId="12E71553" w14:textId="77777777" w:rsidR="00B20A55" w:rsidRPr="0085785A" w:rsidRDefault="00B20A55" w:rsidP="00F90517">
            <w:pPr>
              <w:spacing w:before="120" w:after="120"/>
              <w:rPr>
                <w:rFonts w:cs="Arial"/>
                <w:b/>
                <w:bCs/>
                <w:sz w:val="18"/>
                <w:szCs w:val="22"/>
              </w:rPr>
            </w:pPr>
            <w:r w:rsidRPr="0085785A">
              <w:rPr>
                <w:rFonts w:cs="Arial"/>
                <w:b/>
                <w:bCs/>
                <w:sz w:val="18"/>
                <w:szCs w:val="22"/>
              </w:rPr>
              <w:t xml:space="preserve">Podmiot Przetwarzający wnioskuje o </w:t>
            </w:r>
          </w:p>
        </w:tc>
      </w:tr>
      <w:tr w:rsidR="00B20A55" w:rsidRPr="0085785A" w14:paraId="27E8A554" w14:textId="77777777" w:rsidTr="00F90517">
        <w:trPr>
          <w:cantSplit/>
          <w:trHeight w:val="372"/>
        </w:trPr>
        <w:tc>
          <w:tcPr>
            <w:tcW w:w="6334" w:type="dxa"/>
            <w:gridSpan w:val="9"/>
            <w:tcBorders>
              <w:top w:val="nil"/>
              <w:left w:val="double" w:sz="4" w:space="0" w:color="auto"/>
              <w:bottom w:val="double" w:sz="4" w:space="0" w:color="auto"/>
              <w:right w:val="dotted" w:sz="4" w:space="0" w:color="auto"/>
            </w:tcBorders>
            <w:vAlign w:val="center"/>
          </w:tcPr>
          <w:p w14:paraId="4DC4CB00" w14:textId="77777777" w:rsidR="00B20A55" w:rsidRPr="0085785A" w:rsidRDefault="00B20A55" w:rsidP="00F90517">
            <w:pPr>
              <w:spacing w:before="120" w:after="120"/>
              <w:rPr>
                <w:rFonts w:cs="Arial"/>
                <w:sz w:val="18"/>
                <w:szCs w:val="22"/>
              </w:rPr>
            </w:pPr>
            <w:r w:rsidRPr="0085785A">
              <w:rPr>
                <w:rFonts w:cs="Arial"/>
                <w:sz w:val="18"/>
                <w:szCs w:val="22"/>
              </w:rPr>
              <w:fldChar w:fldCharType="begin">
                <w:ffData>
                  <w:name w:val="Wybór1"/>
                  <w:enabled/>
                  <w:calcOnExit w:val="0"/>
                  <w:checkBox>
                    <w:sizeAuto/>
                    <w:default w:val="0"/>
                    <w:checked w:val="0"/>
                  </w:checkBox>
                </w:ffData>
              </w:fldChar>
            </w:r>
            <w:r w:rsidRPr="0085785A">
              <w:rPr>
                <w:rFonts w:cs="Arial"/>
                <w:sz w:val="18"/>
                <w:szCs w:val="22"/>
              </w:rPr>
              <w:instrText xml:space="preserve"> FORMCHECKBOX </w:instrText>
            </w:r>
            <w:r w:rsidRPr="0085785A">
              <w:rPr>
                <w:rFonts w:cs="Arial"/>
                <w:sz w:val="18"/>
                <w:szCs w:val="22"/>
              </w:rPr>
            </w:r>
            <w:r w:rsidRPr="0085785A">
              <w:rPr>
                <w:rFonts w:cs="Arial"/>
                <w:sz w:val="18"/>
                <w:szCs w:val="22"/>
              </w:rPr>
              <w:fldChar w:fldCharType="separate"/>
            </w:r>
            <w:r w:rsidRPr="0085785A">
              <w:rPr>
                <w:rFonts w:cs="Arial"/>
                <w:sz w:val="18"/>
                <w:szCs w:val="22"/>
              </w:rPr>
              <w:fldChar w:fldCharType="end"/>
            </w:r>
            <w:r w:rsidRPr="0085785A">
              <w:rPr>
                <w:rFonts w:cs="Arial"/>
                <w:sz w:val="18"/>
                <w:szCs w:val="22"/>
              </w:rPr>
              <w:t xml:space="preserve"> udzielenie zgody na </w:t>
            </w:r>
            <w:proofErr w:type="spellStart"/>
            <w:r w:rsidRPr="0085785A">
              <w:rPr>
                <w:rFonts w:cs="Arial"/>
                <w:sz w:val="18"/>
                <w:szCs w:val="22"/>
              </w:rPr>
              <w:t>podpowierzenie</w:t>
            </w:r>
            <w:proofErr w:type="spellEnd"/>
            <w:r w:rsidRPr="0085785A">
              <w:rPr>
                <w:rFonts w:cs="Arial"/>
                <w:sz w:val="18"/>
                <w:szCs w:val="22"/>
              </w:rPr>
              <w:t xml:space="preserve"> przetwarzania danych </w:t>
            </w:r>
          </w:p>
        </w:tc>
        <w:tc>
          <w:tcPr>
            <w:tcW w:w="4161" w:type="dxa"/>
            <w:gridSpan w:val="3"/>
            <w:tcBorders>
              <w:top w:val="nil"/>
              <w:left w:val="dotted" w:sz="4" w:space="0" w:color="auto"/>
              <w:bottom w:val="double" w:sz="4" w:space="0" w:color="auto"/>
              <w:right w:val="double" w:sz="4" w:space="0" w:color="auto"/>
            </w:tcBorders>
            <w:vAlign w:val="center"/>
          </w:tcPr>
          <w:p w14:paraId="11ACA954" w14:textId="77777777" w:rsidR="00B20A55" w:rsidRPr="0085785A" w:rsidRDefault="00B20A55" w:rsidP="00F90517">
            <w:pPr>
              <w:spacing w:before="120" w:after="120"/>
              <w:rPr>
                <w:rFonts w:cs="Arial"/>
                <w:sz w:val="18"/>
                <w:szCs w:val="22"/>
              </w:rPr>
            </w:pPr>
          </w:p>
        </w:tc>
      </w:tr>
      <w:tr w:rsidR="00B20A55" w:rsidRPr="0085785A" w14:paraId="6054AC67" w14:textId="77777777" w:rsidTr="00F90517">
        <w:tblPrEx>
          <w:tblBorders>
            <w:insideH w:val="single" w:sz="4" w:space="0" w:color="auto"/>
            <w:insideV w:val="single" w:sz="4" w:space="0" w:color="auto"/>
          </w:tblBorders>
        </w:tblPrEx>
        <w:trPr>
          <w:cantSplit/>
          <w:trHeight w:val="299"/>
        </w:trPr>
        <w:tc>
          <w:tcPr>
            <w:tcW w:w="2621" w:type="dxa"/>
            <w:gridSpan w:val="2"/>
            <w:tcBorders>
              <w:top w:val="double" w:sz="4" w:space="0" w:color="auto"/>
              <w:bottom w:val="double" w:sz="4" w:space="0" w:color="auto"/>
            </w:tcBorders>
            <w:shd w:val="clear" w:color="auto" w:fill="E6E6E6"/>
            <w:vAlign w:val="center"/>
          </w:tcPr>
          <w:p w14:paraId="231B48A1" w14:textId="77777777" w:rsidR="00B20A55" w:rsidRPr="0085785A" w:rsidRDefault="00B20A55" w:rsidP="00F90517">
            <w:pPr>
              <w:spacing w:before="120" w:after="120"/>
              <w:rPr>
                <w:rFonts w:cs="Arial"/>
                <w:b/>
                <w:bCs/>
                <w:sz w:val="18"/>
                <w:szCs w:val="22"/>
              </w:rPr>
            </w:pPr>
            <w:r w:rsidRPr="0085785A">
              <w:rPr>
                <w:rFonts w:cs="Arial"/>
                <w:b/>
                <w:sz w:val="18"/>
                <w:szCs w:val="22"/>
              </w:rPr>
              <w:t xml:space="preserve">Czas obowiązywania </w:t>
            </w:r>
            <w:proofErr w:type="spellStart"/>
            <w:r w:rsidRPr="0085785A">
              <w:rPr>
                <w:rFonts w:cs="Arial"/>
                <w:b/>
                <w:sz w:val="18"/>
                <w:szCs w:val="22"/>
              </w:rPr>
              <w:t>podpowierzenia</w:t>
            </w:r>
            <w:proofErr w:type="spellEnd"/>
            <w:r w:rsidRPr="0085785A">
              <w:rPr>
                <w:rFonts w:cs="Arial"/>
                <w:b/>
                <w:sz w:val="18"/>
                <w:szCs w:val="22"/>
              </w:rPr>
              <w:t>:</w:t>
            </w:r>
          </w:p>
        </w:tc>
        <w:tc>
          <w:tcPr>
            <w:tcW w:w="7874" w:type="dxa"/>
            <w:gridSpan w:val="10"/>
            <w:shd w:val="clear" w:color="auto" w:fill="auto"/>
            <w:vAlign w:val="center"/>
          </w:tcPr>
          <w:p w14:paraId="68BE1C68" w14:textId="77777777" w:rsidR="00B20A55" w:rsidRPr="0085785A" w:rsidRDefault="00B20A55" w:rsidP="00F90517">
            <w:pPr>
              <w:spacing w:before="120" w:after="120"/>
              <w:rPr>
                <w:rFonts w:cs="Arial"/>
                <w:b/>
                <w:bCs/>
                <w:sz w:val="18"/>
                <w:szCs w:val="22"/>
              </w:rPr>
            </w:pPr>
            <w:r w:rsidRPr="0085785A">
              <w:rPr>
                <w:rFonts w:cs="Arial"/>
                <w:sz w:val="18"/>
                <w:szCs w:val="22"/>
              </w:rPr>
              <w:t xml:space="preserve">Od dnia </w:t>
            </w:r>
            <w:bookmarkStart w:id="59" w:name="Tekst47"/>
            <w:r w:rsidRPr="0085785A">
              <w:rPr>
                <w:rFonts w:cs="Arial"/>
                <w:b/>
                <w:bCs/>
                <w:sz w:val="18"/>
                <w:szCs w:val="22"/>
              </w:rPr>
              <w:fldChar w:fldCharType="begin">
                <w:ffData>
                  <w:name w:val="Tekst47"/>
                  <w:enabled/>
                  <w:calcOnExit w:val="0"/>
                  <w:textInput/>
                </w:ffData>
              </w:fldChar>
            </w:r>
            <w:r w:rsidRPr="0085785A">
              <w:rPr>
                <w:rFonts w:cs="Arial"/>
                <w:b/>
                <w:bCs/>
                <w:sz w:val="18"/>
                <w:szCs w:val="22"/>
              </w:rPr>
              <w:instrText xml:space="preserve"> FORMTEXT </w:instrText>
            </w:r>
            <w:r w:rsidRPr="0085785A">
              <w:rPr>
                <w:rFonts w:cs="Arial"/>
                <w:b/>
                <w:bCs/>
                <w:sz w:val="18"/>
                <w:szCs w:val="22"/>
              </w:rPr>
            </w:r>
            <w:r w:rsidRPr="0085785A">
              <w:rPr>
                <w:rFonts w:cs="Arial"/>
                <w:b/>
                <w:bCs/>
                <w:sz w:val="18"/>
                <w:szCs w:val="22"/>
              </w:rPr>
              <w:fldChar w:fldCharType="separate"/>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sz w:val="18"/>
                <w:szCs w:val="22"/>
              </w:rPr>
              <w:fldChar w:fldCharType="end"/>
            </w:r>
            <w:bookmarkEnd w:id="59"/>
            <w:r w:rsidRPr="0085785A">
              <w:rPr>
                <w:rFonts w:cs="Arial"/>
                <w:sz w:val="18"/>
                <w:szCs w:val="22"/>
              </w:rPr>
              <w:t xml:space="preserve"> do dnia </w:t>
            </w:r>
            <w:r w:rsidRPr="0085785A">
              <w:rPr>
                <w:rFonts w:cs="Arial"/>
                <w:b/>
                <w:bCs/>
                <w:sz w:val="18"/>
                <w:szCs w:val="22"/>
              </w:rPr>
              <w:fldChar w:fldCharType="begin">
                <w:ffData>
                  <w:name w:val="Tekst47"/>
                  <w:enabled/>
                  <w:calcOnExit w:val="0"/>
                  <w:textInput/>
                </w:ffData>
              </w:fldChar>
            </w:r>
            <w:r w:rsidRPr="0085785A">
              <w:rPr>
                <w:rFonts w:cs="Arial"/>
                <w:b/>
                <w:bCs/>
                <w:sz w:val="18"/>
                <w:szCs w:val="22"/>
              </w:rPr>
              <w:instrText xml:space="preserve"> FORMTEXT </w:instrText>
            </w:r>
            <w:r w:rsidRPr="0085785A">
              <w:rPr>
                <w:rFonts w:cs="Arial"/>
                <w:b/>
                <w:bCs/>
                <w:sz w:val="18"/>
                <w:szCs w:val="22"/>
              </w:rPr>
            </w:r>
            <w:r w:rsidRPr="0085785A">
              <w:rPr>
                <w:rFonts w:cs="Arial"/>
                <w:b/>
                <w:bCs/>
                <w:sz w:val="18"/>
                <w:szCs w:val="22"/>
              </w:rPr>
              <w:fldChar w:fldCharType="separate"/>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sz w:val="18"/>
                <w:szCs w:val="22"/>
              </w:rPr>
              <w:fldChar w:fldCharType="end"/>
            </w:r>
          </w:p>
        </w:tc>
      </w:tr>
      <w:tr w:rsidR="00B20A55" w:rsidRPr="0085785A" w14:paraId="2364C739" w14:textId="77777777" w:rsidTr="00F90517">
        <w:trPr>
          <w:trHeight w:val="267"/>
        </w:trPr>
        <w:tc>
          <w:tcPr>
            <w:tcW w:w="10495" w:type="dxa"/>
            <w:gridSpan w:val="12"/>
            <w:shd w:val="clear" w:color="auto" w:fill="E0E0E0"/>
            <w:vAlign w:val="center"/>
          </w:tcPr>
          <w:p w14:paraId="2B66D777" w14:textId="77777777" w:rsidR="00B20A55" w:rsidRPr="0085785A" w:rsidRDefault="00B20A55" w:rsidP="00F90517">
            <w:pPr>
              <w:spacing w:before="120" w:after="120"/>
              <w:rPr>
                <w:rFonts w:cs="Arial"/>
                <w:b/>
                <w:bCs/>
                <w:sz w:val="18"/>
                <w:szCs w:val="22"/>
              </w:rPr>
            </w:pPr>
            <w:r w:rsidRPr="0085785A">
              <w:rPr>
                <w:rFonts w:cs="Arial"/>
                <w:b/>
                <w:bCs/>
                <w:sz w:val="18"/>
                <w:szCs w:val="22"/>
              </w:rPr>
              <w:t xml:space="preserve">Dane podmiotu, któremu mają być </w:t>
            </w:r>
            <w:proofErr w:type="spellStart"/>
            <w:r w:rsidRPr="0085785A">
              <w:rPr>
                <w:rFonts w:cs="Arial"/>
                <w:b/>
                <w:bCs/>
                <w:sz w:val="18"/>
                <w:szCs w:val="22"/>
              </w:rPr>
              <w:t>podpowierzone</w:t>
            </w:r>
            <w:proofErr w:type="spellEnd"/>
            <w:r w:rsidRPr="0085785A">
              <w:rPr>
                <w:rFonts w:cs="Arial"/>
                <w:b/>
                <w:bCs/>
                <w:sz w:val="18"/>
                <w:szCs w:val="22"/>
              </w:rPr>
              <w:t xml:space="preserve"> Dane Osobowe:</w:t>
            </w:r>
          </w:p>
        </w:tc>
      </w:tr>
      <w:tr w:rsidR="00B20A55" w:rsidRPr="0085785A" w14:paraId="2C855653" w14:textId="77777777" w:rsidTr="00F90517">
        <w:trPr>
          <w:trHeight w:val="267"/>
        </w:trPr>
        <w:tc>
          <w:tcPr>
            <w:tcW w:w="2670" w:type="dxa"/>
            <w:gridSpan w:val="3"/>
            <w:shd w:val="clear" w:color="auto" w:fill="E0E0E0"/>
            <w:vAlign w:val="center"/>
          </w:tcPr>
          <w:p w14:paraId="6C3BAB1F" w14:textId="77777777" w:rsidR="00B20A55" w:rsidRPr="0085785A" w:rsidRDefault="00B20A55" w:rsidP="00F90517">
            <w:pPr>
              <w:tabs>
                <w:tab w:val="left" w:pos="2940"/>
              </w:tabs>
              <w:spacing w:before="120" w:after="120"/>
              <w:rPr>
                <w:rFonts w:cs="Arial"/>
                <w:sz w:val="18"/>
                <w:szCs w:val="22"/>
              </w:rPr>
            </w:pPr>
            <w:r w:rsidRPr="0085785A">
              <w:rPr>
                <w:rFonts w:cs="Arial"/>
                <w:sz w:val="18"/>
                <w:szCs w:val="22"/>
              </w:rPr>
              <w:t>Nazwa firmy:</w:t>
            </w:r>
          </w:p>
        </w:tc>
        <w:tc>
          <w:tcPr>
            <w:tcW w:w="7825" w:type="dxa"/>
            <w:gridSpan w:val="9"/>
            <w:vAlign w:val="center"/>
          </w:tcPr>
          <w:p w14:paraId="4820C729" w14:textId="77777777" w:rsidR="00B20A55" w:rsidRPr="0085785A" w:rsidRDefault="00B20A55" w:rsidP="00F90517">
            <w:pPr>
              <w:spacing w:before="120" w:after="120"/>
              <w:rPr>
                <w:rFonts w:cs="Arial"/>
                <w:sz w:val="18"/>
                <w:szCs w:val="22"/>
              </w:rPr>
            </w:pPr>
            <w:r w:rsidRPr="0085785A">
              <w:rPr>
                <w:rFonts w:cs="Arial"/>
                <w:b/>
                <w:bCs/>
                <w:sz w:val="18"/>
                <w:szCs w:val="22"/>
              </w:rPr>
              <w:fldChar w:fldCharType="begin">
                <w:ffData>
                  <w:name w:val="Tekst47"/>
                  <w:enabled/>
                  <w:calcOnExit w:val="0"/>
                  <w:textInput/>
                </w:ffData>
              </w:fldChar>
            </w:r>
            <w:r w:rsidRPr="0085785A">
              <w:rPr>
                <w:rFonts w:cs="Arial"/>
                <w:b/>
                <w:bCs/>
                <w:sz w:val="18"/>
                <w:szCs w:val="22"/>
              </w:rPr>
              <w:instrText xml:space="preserve"> FORMTEXT </w:instrText>
            </w:r>
            <w:r w:rsidRPr="0085785A">
              <w:rPr>
                <w:rFonts w:cs="Arial"/>
                <w:b/>
                <w:bCs/>
                <w:sz w:val="18"/>
                <w:szCs w:val="22"/>
              </w:rPr>
            </w:r>
            <w:r w:rsidRPr="0085785A">
              <w:rPr>
                <w:rFonts w:cs="Arial"/>
                <w:b/>
                <w:bCs/>
                <w:sz w:val="18"/>
                <w:szCs w:val="22"/>
              </w:rPr>
              <w:fldChar w:fldCharType="separate"/>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sz w:val="18"/>
                <w:szCs w:val="22"/>
              </w:rPr>
              <w:fldChar w:fldCharType="end"/>
            </w:r>
          </w:p>
        </w:tc>
      </w:tr>
      <w:tr w:rsidR="00B20A55" w:rsidRPr="0085785A" w14:paraId="53CB3055" w14:textId="77777777" w:rsidTr="00F90517">
        <w:tc>
          <w:tcPr>
            <w:tcW w:w="2670" w:type="dxa"/>
            <w:gridSpan w:val="3"/>
            <w:shd w:val="clear" w:color="auto" w:fill="E0E0E0"/>
            <w:vAlign w:val="center"/>
          </w:tcPr>
          <w:p w14:paraId="124D6D3F" w14:textId="77777777" w:rsidR="00B20A55" w:rsidRPr="0085785A" w:rsidRDefault="00B20A55" w:rsidP="00F90517">
            <w:pPr>
              <w:tabs>
                <w:tab w:val="left" w:pos="2940"/>
              </w:tabs>
              <w:spacing w:before="120" w:after="120"/>
              <w:rPr>
                <w:rFonts w:cs="Arial"/>
                <w:bCs/>
                <w:sz w:val="18"/>
                <w:szCs w:val="22"/>
              </w:rPr>
            </w:pPr>
            <w:r w:rsidRPr="0085785A">
              <w:rPr>
                <w:rFonts w:cs="Arial"/>
                <w:bCs/>
                <w:sz w:val="18"/>
                <w:szCs w:val="22"/>
              </w:rPr>
              <w:t>Pełne dane firmy:</w:t>
            </w:r>
          </w:p>
          <w:p w14:paraId="3F64BB1D" w14:textId="77777777" w:rsidR="00B20A55" w:rsidRPr="0085785A" w:rsidRDefault="00B20A55" w:rsidP="00F90517">
            <w:pPr>
              <w:tabs>
                <w:tab w:val="left" w:pos="2940"/>
              </w:tabs>
              <w:spacing w:before="120" w:after="120"/>
              <w:rPr>
                <w:rFonts w:cs="Arial"/>
                <w:bCs/>
                <w:sz w:val="18"/>
                <w:szCs w:val="22"/>
              </w:rPr>
            </w:pPr>
            <w:r w:rsidRPr="0085785A">
              <w:rPr>
                <w:rFonts w:cs="Arial"/>
                <w:i/>
                <w:sz w:val="18"/>
                <w:szCs w:val="22"/>
              </w:rPr>
              <w:t>Adres siedziby, dane dotyczące rejestracji firmy (właściwy Sąd)</w:t>
            </w:r>
          </w:p>
        </w:tc>
        <w:tc>
          <w:tcPr>
            <w:tcW w:w="7825" w:type="dxa"/>
            <w:gridSpan w:val="9"/>
            <w:vAlign w:val="center"/>
          </w:tcPr>
          <w:p w14:paraId="166B2E57" w14:textId="77777777" w:rsidR="00B20A55" w:rsidRPr="0085785A" w:rsidRDefault="00B20A55" w:rsidP="00F90517">
            <w:pPr>
              <w:spacing w:before="120" w:after="120"/>
              <w:rPr>
                <w:rFonts w:cs="Arial"/>
                <w:i/>
                <w:sz w:val="18"/>
                <w:szCs w:val="22"/>
              </w:rPr>
            </w:pPr>
            <w:r w:rsidRPr="0085785A">
              <w:rPr>
                <w:rFonts w:cs="Arial"/>
                <w:b/>
                <w:bCs/>
                <w:sz w:val="18"/>
                <w:szCs w:val="22"/>
              </w:rPr>
              <w:fldChar w:fldCharType="begin">
                <w:ffData>
                  <w:name w:val="Tekst47"/>
                  <w:enabled/>
                  <w:calcOnExit w:val="0"/>
                  <w:textInput/>
                </w:ffData>
              </w:fldChar>
            </w:r>
            <w:r w:rsidRPr="0085785A">
              <w:rPr>
                <w:rFonts w:cs="Arial"/>
                <w:b/>
                <w:bCs/>
                <w:sz w:val="18"/>
                <w:szCs w:val="22"/>
              </w:rPr>
              <w:instrText xml:space="preserve"> FORMTEXT </w:instrText>
            </w:r>
            <w:r w:rsidRPr="0085785A">
              <w:rPr>
                <w:rFonts w:cs="Arial"/>
                <w:b/>
                <w:bCs/>
                <w:sz w:val="18"/>
                <w:szCs w:val="22"/>
              </w:rPr>
            </w:r>
            <w:r w:rsidRPr="0085785A">
              <w:rPr>
                <w:rFonts w:cs="Arial"/>
                <w:b/>
                <w:bCs/>
                <w:sz w:val="18"/>
                <w:szCs w:val="22"/>
              </w:rPr>
              <w:fldChar w:fldCharType="separate"/>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sz w:val="18"/>
                <w:szCs w:val="22"/>
              </w:rPr>
              <w:fldChar w:fldCharType="end"/>
            </w:r>
          </w:p>
          <w:p w14:paraId="28DD7B2D" w14:textId="77777777" w:rsidR="00B20A55" w:rsidRPr="0085785A" w:rsidRDefault="00B20A55" w:rsidP="00F90517">
            <w:pPr>
              <w:spacing w:before="120" w:after="120"/>
              <w:rPr>
                <w:rFonts w:cs="Arial"/>
                <w:sz w:val="18"/>
                <w:szCs w:val="22"/>
              </w:rPr>
            </w:pPr>
          </w:p>
        </w:tc>
      </w:tr>
      <w:tr w:rsidR="00B20A55" w:rsidRPr="0085785A" w14:paraId="099E65FB" w14:textId="77777777" w:rsidTr="00F90517">
        <w:tc>
          <w:tcPr>
            <w:tcW w:w="2670" w:type="dxa"/>
            <w:gridSpan w:val="3"/>
            <w:shd w:val="clear" w:color="auto" w:fill="E0E0E0"/>
            <w:vAlign w:val="center"/>
          </w:tcPr>
          <w:p w14:paraId="350A158E" w14:textId="77777777" w:rsidR="00B20A55" w:rsidRPr="0085785A" w:rsidRDefault="00B20A55" w:rsidP="00F90517">
            <w:pPr>
              <w:spacing w:before="120" w:after="120"/>
              <w:rPr>
                <w:rFonts w:cs="Arial"/>
                <w:sz w:val="18"/>
                <w:szCs w:val="22"/>
              </w:rPr>
            </w:pPr>
            <w:r w:rsidRPr="0085785A">
              <w:rPr>
                <w:rFonts w:cs="Arial"/>
                <w:sz w:val="18"/>
                <w:szCs w:val="22"/>
              </w:rPr>
              <w:t>Numer KRS</w:t>
            </w:r>
          </w:p>
        </w:tc>
        <w:tc>
          <w:tcPr>
            <w:tcW w:w="2332" w:type="dxa"/>
            <w:gridSpan w:val="3"/>
            <w:vAlign w:val="center"/>
          </w:tcPr>
          <w:p w14:paraId="5EE9B8E8" w14:textId="77777777" w:rsidR="00B20A55" w:rsidRPr="0085785A" w:rsidRDefault="00B20A55" w:rsidP="00F90517">
            <w:pPr>
              <w:spacing w:before="120" w:after="120"/>
              <w:rPr>
                <w:rFonts w:cs="Arial"/>
                <w:sz w:val="18"/>
                <w:szCs w:val="22"/>
              </w:rPr>
            </w:pPr>
            <w:r w:rsidRPr="0085785A">
              <w:rPr>
                <w:rFonts w:cs="Arial"/>
                <w:b/>
                <w:bCs/>
                <w:sz w:val="18"/>
                <w:szCs w:val="22"/>
              </w:rPr>
              <w:fldChar w:fldCharType="begin">
                <w:ffData>
                  <w:name w:val=""/>
                  <w:enabled/>
                  <w:calcOnExit w:val="0"/>
                  <w:textInput/>
                </w:ffData>
              </w:fldChar>
            </w:r>
            <w:r w:rsidRPr="0085785A">
              <w:rPr>
                <w:rFonts w:cs="Arial"/>
                <w:b/>
                <w:bCs/>
                <w:sz w:val="18"/>
                <w:szCs w:val="22"/>
              </w:rPr>
              <w:instrText xml:space="preserve"> FORMTEXT </w:instrText>
            </w:r>
            <w:r w:rsidRPr="0085785A">
              <w:rPr>
                <w:rFonts w:cs="Arial"/>
                <w:b/>
                <w:bCs/>
                <w:sz w:val="18"/>
                <w:szCs w:val="22"/>
              </w:rPr>
            </w:r>
            <w:r w:rsidRPr="0085785A">
              <w:rPr>
                <w:rFonts w:cs="Arial"/>
                <w:b/>
                <w:bCs/>
                <w:sz w:val="18"/>
                <w:szCs w:val="22"/>
              </w:rPr>
              <w:fldChar w:fldCharType="separate"/>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sz w:val="18"/>
                <w:szCs w:val="22"/>
              </w:rPr>
              <w:fldChar w:fldCharType="end"/>
            </w:r>
          </w:p>
        </w:tc>
        <w:tc>
          <w:tcPr>
            <w:tcW w:w="540" w:type="dxa"/>
            <w:gridSpan w:val="2"/>
            <w:tcBorders>
              <w:top w:val="dotted" w:sz="4" w:space="0" w:color="auto"/>
              <w:bottom w:val="dotted" w:sz="4" w:space="0" w:color="auto"/>
            </w:tcBorders>
            <w:shd w:val="clear" w:color="auto" w:fill="E6E6E6"/>
            <w:vAlign w:val="center"/>
          </w:tcPr>
          <w:p w14:paraId="476791B2" w14:textId="77777777" w:rsidR="00B20A55" w:rsidRPr="0085785A" w:rsidRDefault="00B20A55" w:rsidP="00F90517">
            <w:pPr>
              <w:spacing w:before="120" w:after="120"/>
              <w:rPr>
                <w:rFonts w:cs="Arial"/>
                <w:sz w:val="18"/>
                <w:szCs w:val="22"/>
              </w:rPr>
            </w:pPr>
            <w:r w:rsidRPr="0085785A">
              <w:rPr>
                <w:rFonts w:cs="Arial"/>
                <w:sz w:val="18"/>
                <w:szCs w:val="22"/>
              </w:rPr>
              <w:t>NIP</w:t>
            </w:r>
          </w:p>
        </w:tc>
        <w:tc>
          <w:tcPr>
            <w:tcW w:w="4953" w:type="dxa"/>
            <w:gridSpan w:val="4"/>
            <w:vAlign w:val="center"/>
          </w:tcPr>
          <w:p w14:paraId="6B4D2557" w14:textId="77777777" w:rsidR="00B20A55" w:rsidRPr="0085785A" w:rsidRDefault="00B20A55" w:rsidP="00F90517">
            <w:pPr>
              <w:spacing w:before="120" w:after="120"/>
              <w:rPr>
                <w:rFonts w:cs="Arial"/>
                <w:sz w:val="18"/>
                <w:szCs w:val="22"/>
              </w:rPr>
            </w:pPr>
            <w:r w:rsidRPr="0085785A">
              <w:rPr>
                <w:rFonts w:cs="Arial"/>
                <w:b/>
                <w:bCs/>
                <w:sz w:val="18"/>
                <w:szCs w:val="22"/>
              </w:rPr>
              <w:fldChar w:fldCharType="begin">
                <w:ffData>
                  <w:name w:val="Tekst47"/>
                  <w:enabled/>
                  <w:calcOnExit w:val="0"/>
                  <w:textInput/>
                </w:ffData>
              </w:fldChar>
            </w:r>
            <w:r w:rsidRPr="0085785A">
              <w:rPr>
                <w:rFonts w:cs="Arial"/>
                <w:b/>
                <w:bCs/>
                <w:sz w:val="18"/>
                <w:szCs w:val="22"/>
              </w:rPr>
              <w:instrText xml:space="preserve"> FORMTEXT </w:instrText>
            </w:r>
            <w:r w:rsidRPr="0085785A">
              <w:rPr>
                <w:rFonts w:cs="Arial"/>
                <w:b/>
                <w:bCs/>
                <w:sz w:val="18"/>
                <w:szCs w:val="22"/>
              </w:rPr>
            </w:r>
            <w:r w:rsidRPr="0085785A">
              <w:rPr>
                <w:rFonts w:cs="Arial"/>
                <w:b/>
                <w:bCs/>
                <w:sz w:val="18"/>
                <w:szCs w:val="22"/>
              </w:rPr>
              <w:fldChar w:fldCharType="separate"/>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sz w:val="18"/>
                <w:szCs w:val="22"/>
              </w:rPr>
              <w:fldChar w:fldCharType="end"/>
            </w:r>
          </w:p>
        </w:tc>
      </w:tr>
      <w:tr w:rsidR="00B20A55" w:rsidRPr="0085785A" w14:paraId="1C3BAB2B" w14:textId="77777777" w:rsidTr="00F90517">
        <w:tc>
          <w:tcPr>
            <w:tcW w:w="2670" w:type="dxa"/>
            <w:gridSpan w:val="3"/>
            <w:shd w:val="clear" w:color="auto" w:fill="E0E0E0"/>
            <w:vAlign w:val="center"/>
          </w:tcPr>
          <w:p w14:paraId="1CBB0CE7" w14:textId="77777777" w:rsidR="00B20A55" w:rsidRPr="0085785A" w:rsidRDefault="00B20A55" w:rsidP="00F90517">
            <w:pPr>
              <w:spacing w:before="120" w:after="120"/>
              <w:rPr>
                <w:rFonts w:cs="Arial"/>
                <w:bCs/>
                <w:sz w:val="18"/>
                <w:szCs w:val="22"/>
              </w:rPr>
            </w:pPr>
            <w:r w:rsidRPr="0085785A">
              <w:rPr>
                <w:rFonts w:cs="Arial"/>
                <w:bCs/>
                <w:sz w:val="18"/>
                <w:szCs w:val="22"/>
              </w:rPr>
              <w:t>Reprezentowana przez:</w:t>
            </w:r>
          </w:p>
        </w:tc>
        <w:tc>
          <w:tcPr>
            <w:tcW w:w="7825" w:type="dxa"/>
            <w:gridSpan w:val="9"/>
            <w:vAlign w:val="center"/>
          </w:tcPr>
          <w:p w14:paraId="4EEAAEAB" w14:textId="77777777" w:rsidR="00B20A55" w:rsidRPr="0085785A" w:rsidRDefault="00B20A55" w:rsidP="00F90517">
            <w:pPr>
              <w:spacing w:before="120" w:after="120"/>
              <w:rPr>
                <w:rFonts w:cs="Arial"/>
                <w:sz w:val="18"/>
                <w:szCs w:val="22"/>
              </w:rPr>
            </w:pPr>
            <w:r w:rsidRPr="0085785A">
              <w:rPr>
                <w:rFonts w:cs="Arial"/>
                <w:b/>
                <w:bCs/>
                <w:sz w:val="18"/>
                <w:szCs w:val="22"/>
              </w:rPr>
              <w:fldChar w:fldCharType="begin">
                <w:ffData>
                  <w:name w:val="Tekst47"/>
                  <w:enabled/>
                  <w:calcOnExit w:val="0"/>
                  <w:textInput/>
                </w:ffData>
              </w:fldChar>
            </w:r>
            <w:r w:rsidRPr="0085785A">
              <w:rPr>
                <w:rFonts w:cs="Arial"/>
                <w:b/>
                <w:bCs/>
                <w:sz w:val="18"/>
                <w:szCs w:val="22"/>
              </w:rPr>
              <w:instrText xml:space="preserve"> FORMTEXT </w:instrText>
            </w:r>
            <w:r w:rsidRPr="0085785A">
              <w:rPr>
                <w:rFonts w:cs="Arial"/>
                <w:b/>
                <w:bCs/>
                <w:sz w:val="18"/>
                <w:szCs w:val="22"/>
              </w:rPr>
            </w:r>
            <w:r w:rsidRPr="0085785A">
              <w:rPr>
                <w:rFonts w:cs="Arial"/>
                <w:b/>
                <w:bCs/>
                <w:sz w:val="18"/>
                <w:szCs w:val="22"/>
              </w:rPr>
              <w:fldChar w:fldCharType="separate"/>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sz w:val="18"/>
                <w:szCs w:val="22"/>
              </w:rPr>
              <w:fldChar w:fldCharType="end"/>
            </w:r>
          </w:p>
        </w:tc>
      </w:tr>
      <w:tr w:rsidR="00B20A55" w:rsidRPr="0085785A" w14:paraId="417DCE6E" w14:textId="77777777" w:rsidTr="00F90517">
        <w:tc>
          <w:tcPr>
            <w:tcW w:w="2670" w:type="dxa"/>
            <w:gridSpan w:val="3"/>
            <w:vMerge w:val="restart"/>
            <w:shd w:val="clear" w:color="auto" w:fill="E0E0E0"/>
            <w:vAlign w:val="center"/>
          </w:tcPr>
          <w:p w14:paraId="38224A51" w14:textId="77777777" w:rsidR="00B20A55" w:rsidRPr="0085785A" w:rsidRDefault="00B20A55" w:rsidP="00F90517">
            <w:pPr>
              <w:spacing w:before="120" w:after="120"/>
              <w:rPr>
                <w:rFonts w:cs="Arial"/>
                <w:bCs/>
                <w:sz w:val="18"/>
                <w:szCs w:val="22"/>
              </w:rPr>
            </w:pPr>
            <w:r w:rsidRPr="0085785A">
              <w:rPr>
                <w:rFonts w:cs="Arial"/>
                <w:bCs/>
                <w:sz w:val="18"/>
                <w:szCs w:val="22"/>
              </w:rPr>
              <w:t>Osoba kontaktowa:</w:t>
            </w:r>
          </w:p>
        </w:tc>
        <w:tc>
          <w:tcPr>
            <w:tcW w:w="7825" w:type="dxa"/>
            <w:gridSpan w:val="9"/>
            <w:vAlign w:val="center"/>
          </w:tcPr>
          <w:p w14:paraId="1689DA06" w14:textId="77777777" w:rsidR="00B20A55" w:rsidRPr="0085785A" w:rsidRDefault="00B20A55" w:rsidP="00F90517">
            <w:pPr>
              <w:spacing w:before="120" w:after="120"/>
              <w:rPr>
                <w:rFonts w:cs="Arial"/>
                <w:sz w:val="18"/>
                <w:szCs w:val="22"/>
              </w:rPr>
            </w:pPr>
            <w:r w:rsidRPr="0085785A">
              <w:rPr>
                <w:rFonts w:cs="Arial"/>
                <w:b/>
                <w:bCs/>
                <w:sz w:val="18"/>
                <w:szCs w:val="22"/>
              </w:rPr>
              <w:fldChar w:fldCharType="begin">
                <w:ffData>
                  <w:name w:val="Tekst47"/>
                  <w:enabled/>
                  <w:calcOnExit w:val="0"/>
                  <w:textInput/>
                </w:ffData>
              </w:fldChar>
            </w:r>
            <w:r w:rsidRPr="0085785A">
              <w:rPr>
                <w:rFonts w:cs="Arial"/>
                <w:b/>
                <w:bCs/>
                <w:sz w:val="18"/>
                <w:szCs w:val="22"/>
              </w:rPr>
              <w:instrText xml:space="preserve"> FORMTEXT </w:instrText>
            </w:r>
            <w:r w:rsidRPr="0085785A">
              <w:rPr>
                <w:rFonts w:cs="Arial"/>
                <w:b/>
                <w:bCs/>
                <w:sz w:val="18"/>
                <w:szCs w:val="22"/>
              </w:rPr>
            </w:r>
            <w:r w:rsidRPr="0085785A">
              <w:rPr>
                <w:rFonts w:cs="Arial"/>
                <w:b/>
                <w:bCs/>
                <w:sz w:val="18"/>
                <w:szCs w:val="22"/>
              </w:rPr>
              <w:fldChar w:fldCharType="separate"/>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sz w:val="18"/>
                <w:szCs w:val="22"/>
              </w:rPr>
              <w:fldChar w:fldCharType="end"/>
            </w:r>
          </w:p>
        </w:tc>
      </w:tr>
      <w:tr w:rsidR="00B20A55" w:rsidRPr="0085785A" w14:paraId="3EDC315E" w14:textId="77777777" w:rsidTr="00F90517">
        <w:tc>
          <w:tcPr>
            <w:tcW w:w="2670" w:type="dxa"/>
            <w:gridSpan w:val="3"/>
            <w:vMerge/>
            <w:shd w:val="clear" w:color="auto" w:fill="E0E0E0"/>
            <w:vAlign w:val="center"/>
          </w:tcPr>
          <w:p w14:paraId="126518EC" w14:textId="77777777" w:rsidR="00B20A55" w:rsidRPr="0085785A" w:rsidRDefault="00B20A55" w:rsidP="00F90517">
            <w:pPr>
              <w:spacing w:before="120" w:after="120"/>
              <w:rPr>
                <w:rFonts w:cs="Arial"/>
                <w:bCs/>
                <w:sz w:val="18"/>
                <w:szCs w:val="22"/>
              </w:rPr>
            </w:pPr>
          </w:p>
        </w:tc>
        <w:tc>
          <w:tcPr>
            <w:tcW w:w="1322" w:type="dxa"/>
            <w:gridSpan w:val="2"/>
            <w:tcBorders>
              <w:top w:val="dotted" w:sz="4" w:space="0" w:color="auto"/>
              <w:bottom w:val="double" w:sz="4" w:space="0" w:color="auto"/>
            </w:tcBorders>
            <w:shd w:val="clear" w:color="auto" w:fill="E6E6E6"/>
            <w:vAlign w:val="center"/>
          </w:tcPr>
          <w:p w14:paraId="4B79C9BC" w14:textId="77777777" w:rsidR="00B20A55" w:rsidRPr="0085785A" w:rsidRDefault="00B20A55" w:rsidP="00F90517">
            <w:pPr>
              <w:spacing w:before="120" w:after="120"/>
              <w:rPr>
                <w:rFonts w:cs="Arial"/>
                <w:sz w:val="18"/>
                <w:szCs w:val="22"/>
              </w:rPr>
            </w:pPr>
            <w:r w:rsidRPr="0085785A">
              <w:rPr>
                <w:rFonts w:cs="Arial"/>
                <w:sz w:val="18"/>
                <w:szCs w:val="22"/>
              </w:rPr>
              <w:t>Telefon:</w:t>
            </w:r>
          </w:p>
        </w:tc>
        <w:tc>
          <w:tcPr>
            <w:tcW w:w="2520" w:type="dxa"/>
            <w:gridSpan w:val="5"/>
            <w:vAlign w:val="center"/>
          </w:tcPr>
          <w:p w14:paraId="1A3D0D63" w14:textId="77777777" w:rsidR="00B20A55" w:rsidRPr="0085785A" w:rsidRDefault="00B20A55" w:rsidP="00F90517">
            <w:pPr>
              <w:spacing w:before="120" w:after="120"/>
              <w:rPr>
                <w:rFonts w:cs="Arial"/>
                <w:sz w:val="18"/>
                <w:szCs w:val="22"/>
              </w:rPr>
            </w:pPr>
            <w:r w:rsidRPr="0085785A">
              <w:rPr>
                <w:rFonts w:cs="Arial"/>
                <w:b/>
                <w:bCs/>
                <w:sz w:val="18"/>
                <w:szCs w:val="22"/>
              </w:rPr>
              <w:fldChar w:fldCharType="begin">
                <w:ffData>
                  <w:name w:val="Tekst47"/>
                  <w:enabled/>
                  <w:calcOnExit w:val="0"/>
                  <w:textInput/>
                </w:ffData>
              </w:fldChar>
            </w:r>
            <w:r w:rsidRPr="0085785A">
              <w:rPr>
                <w:rFonts w:cs="Arial"/>
                <w:b/>
                <w:bCs/>
                <w:sz w:val="18"/>
                <w:szCs w:val="22"/>
              </w:rPr>
              <w:instrText xml:space="preserve"> FORMTEXT </w:instrText>
            </w:r>
            <w:r w:rsidRPr="0085785A">
              <w:rPr>
                <w:rFonts w:cs="Arial"/>
                <w:b/>
                <w:bCs/>
                <w:sz w:val="18"/>
                <w:szCs w:val="22"/>
              </w:rPr>
            </w:r>
            <w:r w:rsidRPr="0085785A">
              <w:rPr>
                <w:rFonts w:cs="Arial"/>
                <w:b/>
                <w:bCs/>
                <w:sz w:val="18"/>
                <w:szCs w:val="22"/>
              </w:rPr>
              <w:fldChar w:fldCharType="separate"/>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sz w:val="18"/>
                <w:szCs w:val="22"/>
              </w:rPr>
              <w:fldChar w:fldCharType="end"/>
            </w:r>
          </w:p>
        </w:tc>
        <w:tc>
          <w:tcPr>
            <w:tcW w:w="900" w:type="dxa"/>
            <w:tcBorders>
              <w:top w:val="dotted" w:sz="4" w:space="0" w:color="auto"/>
              <w:bottom w:val="double" w:sz="4" w:space="0" w:color="auto"/>
            </w:tcBorders>
            <w:shd w:val="clear" w:color="auto" w:fill="E6E6E6"/>
            <w:vAlign w:val="center"/>
          </w:tcPr>
          <w:p w14:paraId="33374B82" w14:textId="77777777" w:rsidR="00B20A55" w:rsidRPr="0085785A" w:rsidRDefault="00B20A55" w:rsidP="00F90517">
            <w:pPr>
              <w:spacing w:before="120" w:after="120"/>
              <w:rPr>
                <w:rFonts w:cs="Arial"/>
                <w:sz w:val="18"/>
                <w:szCs w:val="22"/>
              </w:rPr>
            </w:pPr>
            <w:r w:rsidRPr="0085785A">
              <w:rPr>
                <w:rFonts w:cs="Arial"/>
                <w:sz w:val="18"/>
                <w:szCs w:val="22"/>
              </w:rPr>
              <w:t>E-mail</w:t>
            </w:r>
          </w:p>
        </w:tc>
        <w:tc>
          <w:tcPr>
            <w:tcW w:w="3083" w:type="dxa"/>
            <w:vAlign w:val="center"/>
          </w:tcPr>
          <w:p w14:paraId="6B588B12" w14:textId="77777777" w:rsidR="00B20A55" w:rsidRPr="0085785A" w:rsidRDefault="00B20A55" w:rsidP="00F90517">
            <w:pPr>
              <w:spacing w:before="120" w:after="120"/>
              <w:rPr>
                <w:rFonts w:cs="Arial"/>
                <w:sz w:val="18"/>
                <w:szCs w:val="22"/>
              </w:rPr>
            </w:pPr>
            <w:r w:rsidRPr="0085785A">
              <w:rPr>
                <w:rFonts w:cs="Arial"/>
                <w:b/>
                <w:bCs/>
                <w:sz w:val="18"/>
                <w:szCs w:val="22"/>
              </w:rPr>
              <w:fldChar w:fldCharType="begin">
                <w:ffData>
                  <w:name w:val="Tekst47"/>
                  <w:enabled/>
                  <w:calcOnExit w:val="0"/>
                  <w:textInput/>
                </w:ffData>
              </w:fldChar>
            </w:r>
            <w:r w:rsidRPr="0085785A">
              <w:rPr>
                <w:rFonts w:cs="Arial"/>
                <w:b/>
                <w:bCs/>
                <w:sz w:val="18"/>
                <w:szCs w:val="22"/>
              </w:rPr>
              <w:instrText xml:space="preserve"> FORMTEXT </w:instrText>
            </w:r>
            <w:r w:rsidRPr="0085785A">
              <w:rPr>
                <w:rFonts w:cs="Arial"/>
                <w:b/>
                <w:bCs/>
                <w:sz w:val="18"/>
                <w:szCs w:val="22"/>
              </w:rPr>
            </w:r>
            <w:r w:rsidRPr="0085785A">
              <w:rPr>
                <w:rFonts w:cs="Arial"/>
                <w:b/>
                <w:bCs/>
                <w:sz w:val="18"/>
                <w:szCs w:val="22"/>
              </w:rPr>
              <w:fldChar w:fldCharType="separate"/>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noProof/>
                <w:sz w:val="18"/>
                <w:szCs w:val="22"/>
              </w:rPr>
              <w:t> </w:t>
            </w:r>
            <w:r w:rsidRPr="0085785A">
              <w:rPr>
                <w:rFonts w:cs="Arial"/>
                <w:b/>
                <w:bCs/>
                <w:sz w:val="18"/>
                <w:szCs w:val="22"/>
              </w:rPr>
              <w:fldChar w:fldCharType="end"/>
            </w:r>
          </w:p>
        </w:tc>
      </w:tr>
      <w:tr w:rsidR="00B20A55" w:rsidRPr="0085785A" w14:paraId="6CD88F57" w14:textId="77777777" w:rsidTr="00F90517">
        <w:trPr>
          <w:trHeight w:val="193"/>
        </w:trPr>
        <w:tc>
          <w:tcPr>
            <w:tcW w:w="10495" w:type="dxa"/>
            <w:gridSpan w:val="12"/>
            <w:tcBorders>
              <w:bottom w:val="dotted" w:sz="4" w:space="0" w:color="auto"/>
            </w:tcBorders>
            <w:shd w:val="clear" w:color="auto" w:fill="E0E0E0"/>
            <w:vAlign w:val="center"/>
          </w:tcPr>
          <w:p w14:paraId="205EB87E" w14:textId="77777777" w:rsidR="00B20A55" w:rsidRPr="0085785A" w:rsidRDefault="00B20A55" w:rsidP="00F90517">
            <w:pPr>
              <w:spacing w:before="120" w:after="120"/>
              <w:rPr>
                <w:rFonts w:cs="Arial"/>
                <w:b/>
                <w:i/>
                <w:sz w:val="18"/>
                <w:szCs w:val="22"/>
              </w:rPr>
            </w:pPr>
            <w:r w:rsidRPr="0085785A">
              <w:rPr>
                <w:rFonts w:cs="Arial"/>
                <w:b/>
                <w:bCs/>
                <w:i/>
                <w:sz w:val="18"/>
                <w:szCs w:val="22"/>
              </w:rPr>
              <w:t xml:space="preserve">Podmiot Przetwarzający zobowiązuje się, że </w:t>
            </w:r>
            <w:proofErr w:type="spellStart"/>
            <w:r w:rsidRPr="0085785A">
              <w:rPr>
                <w:rFonts w:cs="Arial"/>
                <w:b/>
                <w:bCs/>
                <w:i/>
                <w:sz w:val="18"/>
                <w:szCs w:val="22"/>
              </w:rPr>
              <w:t>podpowierzenie</w:t>
            </w:r>
            <w:proofErr w:type="spellEnd"/>
            <w:r w:rsidRPr="0085785A">
              <w:rPr>
                <w:rFonts w:cs="Arial"/>
                <w:b/>
                <w:bCs/>
                <w:i/>
                <w:sz w:val="18"/>
                <w:szCs w:val="22"/>
              </w:rPr>
              <w:t xml:space="preserve"> przetwarzania Danych Osobowych będzie spełniało wyspecyfikowane poniżej kryteria:</w:t>
            </w:r>
          </w:p>
        </w:tc>
      </w:tr>
      <w:tr w:rsidR="00B20A55" w:rsidRPr="0085785A" w14:paraId="7426C9FA" w14:textId="77777777" w:rsidTr="00F90517">
        <w:tc>
          <w:tcPr>
            <w:tcW w:w="1940" w:type="dxa"/>
            <w:tcBorders>
              <w:top w:val="dotted" w:sz="4" w:space="0" w:color="auto"/>
              <w:bottom w:val="dotted" w:sz="4" w:space="0" w:color="auto"/>
            </w:tcBorders>
            <w:shd w:val="clear" w:color="auto" w:fill="E6E6E6"/>
            <w:vAlign w:val="center"/>
          </w:tcPr>
          <w:p w14:paraId="4AFFE714" w14:textId="77777777" w:rsidR="00B20A55" w:rsidRPr="0085785A" w:rsidRDefault="00B20A55" w:rsidP="00F90517">
            <w:pPr>
              <w:spacing w:before="120" w:after="120"/>
              <w:rPr>
                <w:rFonts w:cs="Arial"/>
                <w:sz w:val="18"/>
                <w:szCs w:val="22"/>
              </w:rPr>
            </w:pPr>
            <w:r w:rsidRPr="0085785A">
              <w:rPr>
                <w:rFonts w:cs="Arial"/>
                <w:sz w:val="18"/>
                <w:szCs w:val="22"/>
              </w:rPr>
              <w:t xml:space="preserve">Cel </w:t>
            </w:r>
            <w:proofErr w:type="spellStart"/>
            <w:r w:rsidRPr="0085785A">
              <w:rPr>
                <w:rFonts w:cs="Arial"/>
                <w:sz w:val="18"/>
                <w:szCs w:val="22"/>
              </w:rPr>
              <w:t>podpowierzenia</w:t>
            </w:r>
            <w:proofErr w:type="spellEnd"/>
            <w:r w:rsidRPr="0085785A">
              <w:rPr>
                <w:rFonts w:cs="Arial"/>
                <w:sz w:val="18"/>
                <w:szCs w:val="22"/>
              </w:rPr>
              <w:t>:</w:t>
            </w:r>
          </w:p>
        </w:tc>
        <w:tc>
          <w:tcPr>
            <w:tcW w:w="8555" w:type="dxa"/>
            <w:gridSpan w:val="11"/>
            <w:tcBorders>
              <w:top w:val="dotted" w:sz="4" w:space="0" w:color="auto"/>
              <w:bottom w:val="dotted" w:sz="4" w:space="0" w:color="auto"/>
            </w:tcBorders>
            <w:shd w:val="clear" w:color="auto" w:fill="auto"/>
            <w:vAlign w:val="center"/>
          </w:tcPr>
          <w:p w14:paraId="5650C873" w14:textId="77777777" w:rsidR="00B20A55" w:rsidRPr="0085785A" w:rsidRDefault="00B20A55" w:rsidP="00F90517">
            <w:pPr>
              <w:spacing w:before="120" w:after="120"/>
              <w:rPr>
                <w:rFonts w:cs="Arial"/>
                <w:sz w:val="18"/>
                <w:szCs w:val="22"/>
              </w:rPr>
            </w:pPr>
            <w:r w:rsidRPr="0085785A">
              <w:rPr>
                <w:rFonts w:cs="Arial"/>
                <w:b/>
                <w:bCs/>
                <w:sz w:val="18"/>
                <w:szCs w:val="22"/>
              </w:rPr>
              <w:fldChar w:fldCharType="begin">
                <w:ffData>
                  <w:name w:val=""/>
                  <w:enabled/>
                  <w:calcOnExit w:val="0"/>
                  <w:textInput/>
                </w:ffData>
              </w:fldChar>
            </w:r>
            <w:r w:rsidRPr="0085785A">
              <w:rPr>
                <w:rFonts w:cs="Arial"/>
                <w:b/>
                <w:bCs/>
                <w:sz w:val="18"/>
                <w:szCs w:val="22"/>
              </w:rPr>
              <w:instrText xml:space="preserve"> FORMTEXT </w:instrText>
            </w:r>
            <w:r w:rsidRPr="0085785A">
              <w:rPr>
                <w:rFonts w:cs="Arial"/>
                <w:b/>
                <w:bCs/>
                <w:sz w:val="18"/>
                <w:szCs w:val="22"/>
              </w:rPr>
            </w:r>
            <w:r w:rsidRPr="0085785A">
              <w:rPr>
                <w:rFonts w:cs="Arial"/>
                <w:b/>
                <w:bCs/>
                <w:sz w:val="18"/>
                <w:szCs w:val="22"/>
              </w:rPr>
              <w:fldChar w:fldCharType="separate"/>
            </w:r>
            <w:r w:rsidRPr="0085785A">
              <w:rPr>
                <w:rFonts w:cs="Arial"/>
                <w:b/>
                <w:bCs/>
                <w:sz w:val="18"/>
                <w:szCs w:val="22"/>
              </w:rPr>
              <w:t> </w:t>
            </w:r>
            <w:r w:rsidRPr="0085785A">
              <w:rPr>
                <w:rFonts w:cs="Arial"/>
                <w:b/>
                <w:bCs/>
                <w:sz w:val="18"/>
                <w:szCs w:val="22"/>
              </w:rPr>
              <w:t> </w:t>
            </w:r>
            <w:r w:rsidRPr="0085785A">
              <w:rPr>
                <w:rFonts w:cs="Arial"/>
                <w:b/>
                <w:bCs/>
                <w:sz w:val="18"/>
                <w:szCs w:val="22"/>
              </w:rPr>
              <w:t> </w:t>
            </w:r>
            <w:r w:rsidRPr="0085785A">
              <w:rPr>
                <w:rFonts w:cs="Arial"/>
                <w:b/>
                <w:bCs/>
                <w:sz w:val="18"/>
                <w:szCs w:val="22"/>
              </w:rPr>
              <w:t> </w:t>
            </w:r>
            <w:r w:rsidRPr="0085785A">
              <w:rPr>
                <w:rFonts w:cs="Arial"/>
                <w:b/>
                <w:bCs/>
                <w:sz w:val="18"/>
                <w:szCs w:val="22"/>
              </w:rPr>
              <w:t> </w:t>
            </w:r>
            <w:r w:rsidRPr="0085785A">
              <w:rPr>
                <w:rFonts w:cs="Arial"/>
                <w:b/>
                <w:bCs/>
                <w:sz w:val="18"/>
                <w:szCs w:val="22"/>
              </w:rPr>
              <w:fldChar w:fldCharType="end"/>
            </w:r>
          </w:p>
        </w:tc>
      </w:tr>
      <w:tr w:rsidR="00B20A55" w:rsidRPr="0085785A" w14:paraId="10F0E878" w14:textId="77777777" w:rsidTr="00F90517">
        <w:tc>
          <w:tcPr>
            <w:tcW w:w="1940" w:type="dxa"/>
            <w:tcBorders>
              <w:top w:val="dotted" w:sz="4" w:space="0" w:color="auto"/>
              <w:bottom w:val="dotted" w:sz="4" w:space="0" w:color="auto"/>
            </w:tcBorders>
            <w:shd w:val="clear" w:color="auto" w:fill="E6E6E6"/>
            <w:vAlign w:val="center"/>
          </w:tcPr>
          <w:p w14:paraId="0F1F72BC" w14:textId="77777777" w:rsidR="00B20A55" w:rsidRPr="0085785A" w:rsidRDefault="00B20A55" w:rsidP="00F90517">
            <w:pPr>
              <w:spacing w:before="120" w:after="120"/>
              <w:rPr>
                <w:rFonts w:cs="Arial"/>
                <w:sz w:val="18"/>
                <w:szCs w:val="22"/>
              </w:rPr>
            </w:pPr>
            <w:r w:rsidRPr="0085785A">
              <w:rPr>
                <w:rFonts w:cs="Arial"/>
                <w:sz w:val="18"/>
                <w:szCs w:val="22"/>
              </w:rPr>
              <w:t xml:space="preserve">Zakres danych powierzanych </w:t>
            </w:r>
            <w:r w:rsidRPr="0085785A">
              <w:rPr>
                <w:rFonts w:cs="Arial"/>
                <w:sz w:val="18"/>
                <w:szCs w:val="22"/>
              </w:rPr>
              <w:br/>
            </w:r>
            <w:r w:rsidRPr="0085785A">
              <w:rPr>
                <w:rFonts w:cs="Arial"/>
                <w:sz w:val="18"/>
                <w:szCs w:val="22"/>
              </w:rPr>
              <w:lastRenderedPageBreak/>
              <w:t>(systemy, zbiory Danych Osobowych):</w:t>
            </w:r>
          </w:p>
        </w:tc>
        <w:tc>
          <w:tcPr>
            <w:tcW w:w="8555" w:type="dxa"/>
            <w:gridSpan w:val="11"/>
            <w:tcBorders>
              <w:top w:val="dotted" w:sz="4" w:space="0" w:color="auto"/>
              <w:bottom w:val="dotted" w:sz="4" w:space="0" w:color="auto"/>
            </w:tcBorders>
            <w:shd w:val="clear" w:color="auto" w:fill="auto"/>
            <w:vAlign w:val="center"/>
          </w:tcPr>
          <w:p w14:paraId="448153F7" w14:textId="77777777" w:rsidR="00B20A55" w:rsidRPr="0085785A" w:rsidRDefault="00B20A55" w:rsidP="00F90517">
            <w:pPr>
              <w:spacing w:before="120" w:after="120"/>
              <w:rPr>
                <w:rFonts w:cs="Arial"/>
                <w:i/>
                <w:sz w:val="18"/>
                <w:szCs w:val="22"/>
                <w:highlight w:val="yellow"/>
              </w:rPr>
            </w:pPr>
            <w:r w:rsidRPr="0085785A">
              <w:rPr>
                <w:rFonts w:cs="Arial"/>
                <w:i/>
                <w:sz w:val="18"/>
                <w:szCs w:val="22"/>
                <w:highlight w:val="yellow"/>
              </w:rPr>
              <w:lastRenderedPageBreak/>
              <w:t>Określenie kategorii osób, których dane dotyczą np. pracownik, właściciel nieruchomości, klient, kontrahent, właściciel nieruchomości.</w:t>
            </w:r>
          </w:p>
          <w:p w14:paraId="307EF104" w14:textId="77777777" w:rsidR="00B20A55" w:rsidRPr="0085785A" w:rsidRDefault="00B20A55" w:rsidP="00F90517">
            <w:pPr>
              <w:spacing w:before="120" w:after="120"/>
              <w:rPr>
                <w:rFonts w:cs="Arial"/>
                <w:sz w:val="18"/>
                <w:szCs w:val="22"/>
              </w:rPr>
            </w:pPr>
            <w:r w:rsidRPr="0085785A">
              <w:rPr>
                <w:rFonts w:cs="Arial"/>
                <w:i/>
                <w:sz w:val="18"/>
                <w:szCs w:val="22"/>
                <w:highlight w:val="yellow"/>
              </w:rPr>
              <w:lastRenderedPageBreak/>
              <w:t>Określenie kategorii danych, których przetwarzanie powierza administrator np. imię, nazwisko.</w:t>
            </w:r>
          </w:p>
        </w:tc>
      </w:tr>
      <w:tr w:rsidR="00B20A55" w:rsidRPr="0085785A" w14:paraId="1C223496" w14:textId="77777777" w:rsidTr="00F90517">
        <w:tc>
          <w:tcPr>
            <w:tcW w:w="1940" w:type="dxa"/>
            <w:tcBorders>
              <w:top w:val="dotted" w:sz="4" w:space="0" w:color="auto"/>
              <w:bottom w:val="dotted" w:sz="4" w:space="0" w:color="auto"/>
            </w:tcBorders>
            <w:shd w:val="clear" w:color="auto" w:fill="E6E6E6"/>
            <w:vAlign w:val="center"/>
          </w:tcPr>
          <w:p w14:paraId="0512F80C" w14:textId="77777777" w:rsidR="00B20A55" w:rsidRPr="0085785A" w:rsidRDefault="00B20A55" w:rsidP="00F90517">
            <w:pPr>
              <w:spacing w:before="120" w:after="120"/>
              <w:rPr>
                <w:rFonts w:cs="Arial"/>
                <w:sz w:val="18"/>
                <w:szCs w:val="22"/>
              </w:rPr>
            </w:pPr>
            <w:r w:rsidRPr="0085785A">
              <w:rPr>
                <w:rFonts w:cs="Arial"/>
                <w:sz w:val="18"/>
                <w:szCs w:val="22"/>
              </w:rPr>
              <w:lastRenderedPageBreak/>
              <w:t>Dane wrażliwe</w:t>
            </w:r>
          </w:p>
        </w:tc>
        <w:tc>
          <w:tcPr>
            <w:tcW w:w="8555" w:type="dxa"/>
            <w:gridSpan w:val="11"/>
            <w:tcBorders>
              <w:top w:val="dotted" w:sz="4" w:space="0" w:color="auto"/>
              <w:bottom w:val="dotted" w:sz="4" w:space="0" w:color="auto"/>
            </w:tcBorders>
            <w:shd w:val="clear" w:color="auto" w:fill="auto"/>
            <w:vAlign w:val="center"/>
          </w:tcPr>
          <w:p w14:paraId="43C29D88" w14:textId="77777777" w:rsidR="00B20A55" w:rsidRPr="0085785A" w:rsidRDefault="00B20A55" w:rsidP="00F90517">
            <w:pPr>
              <w:spacing w:before="120" w:after="120"/>
              <w:rPr>
                <w:rFonts w:cs="Arial"/>
                <w:i/>
                <w:sz w:val="18"/>
                <w:szCs w:val="22"/>
              </w:rPr>
            </w:pPr>
            <w:r w:rsidRPr="0085785A">
              <w:rPr>
                <w:rFonts w:cs="Arial"/>
                <w:sz w:val="18"/>
                <w:szCs w:val="22"/>
              </w:rPr>
              <w:t xml:space="preserve">TAK/NIE </w:t>
            </w:r>
            <w:r w:rsidRPr="0085785A">
              <w:rPr>
                <w:rFonts w:cs="Arial"/>
                <w:i/>
                <w:sz w:val="18"/>
                <w:szCs w:val="22"/>
                <w:highlight w:val="yellow"/>
              </w:rPr>
              <w:t>[jeżeli tak wyszczególnić dane wrażliwe np. dane osobowe ujawniające pochodzenie rasowe lub etniczne, dane genetyczne, dane biometryczne, dane dotyczące zdrowia, dane dotyczące życia seksualnego lub orientacji seksualnej]</w:t>
            </w:r>
          </w:p>
        </w:tc>
      </w:tr>
      <w:tr w:rsidR="00B20A55" w:rsidRPr="0085785A" w14:paraId="6F69021D" w14:textId="77777777" w:rsidTr="00F90517">
        <w:tc>
          <w:tcPr>
            <w:tcW w:w="1940" w:type="dxa"/>
            <w:tcBorders>
              <w:top w:val="dotted" w:sz="4" w:space="0" w:color="auto"/>
              <w:bottom w:val="dotted" w:sz="4" w:space="0" w:color="auto"/>
            </w:tcBorders>
            <w:shd w:val="clear" w:color="auto" w:fill="E6E6E6"/>
            <w:vAlign w:val="center"/>
          </w:tcPr>
          <w:p w14:paraId="67483196" w14:textId="77777777" w:rsidR="00B20A55" w:rsidRPr="0085785A" w:rsidRDefault="00B20A55" w:rsidP="00F90517">
            <w:pPr>
              <w:spacing w:before="120" w:after="120"/>
              <w:rPr>
                <w:rFonts w:cs="Arial"/>
                <w:sz w:val="18"/>
                <w:szCs w:val="22"/>
              </w:rPr>
            </w:pPr>
            <w:r w:rsidRPr="0085785A">
              <w:rPr>
                <w:rFonts w:cs="Arial"/>
                <w:sz w:val="18"/>
                <w:szCs w:val="22"/>
              </w:rPr>
              <w:t>Sposób przetwarzania danych</w:t>
            </w:r>
          </w:p>
        </w:tc>
        <w:tc>
          <w:tcPr>
            <w:tcW w:w="8555" w:type="dxa"/>
            <w:gridSpan w:val="11"/>
            <w:tcBorders>
              <w:top w:val="dotted" w:sz="4" w:space="0" w:color="auto"/>
              <w:bottom w:val="dotted" w:sz="4" w:space="0" w:color="auto"/>
            </w:tcBorders>
            <w:shd w:val="clear" w:color="auto" w:fill="auto"/>
            <w:vAlign w:val="center"/>
          </w:tcPr>
          <w:p w14:paraId="57A33230" w14:textId="77777777" w:rsidR="00B20A55" w:rsidRPr="0085785A" w:rsidRDefault="00B20A55" w:rsidP="00F90517">
            <w:pPr>
              <w:spacing w:before="120" w:after="120"/>
              <w:rPr>
                <w:rFonts w:cs="Arial"/>
                <w:i/>
                <w:sz w:val="18"/>
                <w:szCs w:val="22"/>
              </w:rPr>
            </w:pPr>
            <w:r w:rsidRPr="0085785A">
              <w:rPr>
                <w:rFonts w:cs="Arial"/>
                <w:i/>
                <w:sz w:val="18"/>
                <w:szCs w:val="22"/>
                <w:highlight w:val="yellow"/>
              </w:rPr>
              <w:t>Należy wskazać czy przetwarzanie odbywać się będzie w formie papierowej, czy przy wykorzystaniu systemów informatycznych, czy też będą miały miejsce obie formy).</w:t>
            </w:r>
          </w:p>
          <w:p w14:paraId="2AC94E74" w14:textId="77777777" w:rsidR="00B20A55" w:rsidRPr="0085785A" w:rsidRDefault="00B20A55" w:rsidP="00F90517">
            <w:pPr>
              <w:spacing w:before="120" w:after="120"/>
              <w:rPr>
                <w:rFonts w:cs="Arial"/>
                <w:sz w:val="18"/>
                <w:szCs w:val="22"/>
              </w:rPr>
            </w:pPr>
            <w:r w:rsidRPr="0085785A">
              <w:rPr>
                <w:rFonts w:cs="Arial"/>
                <w:sz w:val="18"/>
                <w:szCs w:val="22"/>
              </w:rPr>
              <w:t xml:space="preserve">(A) w formie papierowej w </w:t>
            </w:r>
            <w:r w:rsidRPr="0085785A">
              <w:rPr>
                <w:rFonts w:cs="Arial"/>
                <w:i/>
                <w:sz w:val="18"/>
                <w:szCs w:val="22"/>
                <w:highlight w:val="yellow"/>
              </w:rPr>
              <w:t>[należy podać miejsce, gdzie dane będą przetwarzane]</w:t>
            </w:r>
            <w:r w:rsidRPr="0085785A">
              <w:rPr>
                <w:rFonts w:cs="Arial"/>
                <w:sz w:val="18"/>
                <w:szCs w:val="22"/>
              </w:rPr>
              <w:t xml:space="preserve">  </w:t>
            </w:r>
          </w:p>
          <w:p w14:paraId="07D38B04" w14:textId="77777777" w:rsidR="00B20A55" w:rsidRPr="0085785A" w:rsidRDefault="00B20A55" w:rsidP="00F90517">
            <w:pPr>
              <w:spacing w:before="120" w:after="120"/>
              <w:rPr>
                <w:rFonts w:cs="Arial"/>
                <w:sz w:val="18"/>
                <w:szCs w:val="22"/>
              </w:rPr>
            </w:pPr>
            <w:r w:rsidRPr="0085785A">
              <w:rPr>
                <w:rFonts w:cs="Arial"/>
                <w:sz w:val="18"/>
                <w:szCs w:val="22"/>
              </w:rPr>
              <w:t xml:space="preserve">(B) przy wykorzystaniu systemu informatycznego </w:t>
            </w:r>
            <w:r w:rsidRPr="0085785A">
              <w:rPr>
                <w:rFonts w:cs="Arial"/>
                <w:i/>
                <w:sz w:val="18"/>
                <w:szCs w:val="22"/>
                <w:highlight w:val="yellow"/>
              </w:rPr>
              <w:t>[nazwa systemu informatycznego]</w:t>
            </w:r>
            <w:r w:rsidRPr="0085785A">
              <w:rPr>
                <w:rFonts w:cs="Arial"/>
                <w:sz w:val="18"/>
                <w:szCs w:val="22"/>
              </w:rPr>
              <w:t xml:space="preserve"> LUB przy wykorzystaniu następujących systemów informatycznych:</w:t>
            </w:r>
          </w:p>
          <w:p w14:paraId="5988C7E2" w14:textId="77777777" w:rsidR="00B20A55" w:rsidRPr="0085785A" w:rsidRDefault="00B20A55" w:rsidP="00F90517">
            <w:pPr>
              <w:spacing w:before="120" w:after="120"/>
              <w:rPr>
                <w:rFonts w:cs="Arial"/>
                <w:i/>
                <w:sz w:val="18"/>
                <w:szCs w:val="22"/>
              </w:rPr>
            </w:pPr>
            <w:r w:rsidRPr="0085785A">
              <w:rPr>
                <w:rFonts w:cs="Arial"/>
                <w:i/>
                <w:sz w:val="18"/>
                <w:szCs w:val="22"/>
                <w:highlight w:val="yellow"/>
              </w:rPr>
              <w:t>[lista systemów informatycznych]</w:t>
            </w:r>
          </w:p>
        </w:tc>
      </w:tr>
      <w:tr w:rsidR="00B20A55" w:rsidRPr="0085785A" w14:paraId="21E4FFF3" w14:textId="77777777" w:rsidTr="00F90517">
        <w:tc>
          <w:tcPr>
            <w:tcW w:w="1940" w:type="dxa"/>
            <w:tcBorders>
              <w:top w:val="dotted" w:sz="4" w:space="0" w:color="auto"/>
              <w:bottom w:val="dotted" w:sz="4" w:space="0" w:color="auto"/>
            </w:tcBorders>
            <w:shd w:val="clear" w:color="auto" w:fill="E6E6E6"/>
            <w:vAlign w:val="center"/>
          </w:tcPr>
          <w:p w14:paraId="2A830AA6" w14:textId="77777777" w:rsidR="00B20A55" w:rsidRPr="0085785A" w:rsidRDefault="00B20A55" w:rsidP="00F90517">
            <w:pPr>
              <w:spacing w:before="120" w:after="120"/>
              <w:rPr>
                <w:rFonts w:cs="Arial"/>
                <w:sz w:val="18"/>
                <w:szCs w:val="22"/>
              </w:rPr>
            </w:pPr>
            <w:r w:rsidRPr="0085785A">
              <w:rPr>
                <w:rFonts w:cs="Arial"/>
                <w:sz w:val="18"/>
                <w:szCs w:val="22"/>
              </w:rPr>
              <w:t>Operacje wykonywane na danych:</w:t>
            </w:r>
          </w:p>
        </w:tc>
        <w:tc>
          <w:tcPr>
            <w:tcW w:w="8555" w:type="dxa"/>
            <w:gridSpan w:val="11"/>
            <w:tcBorders>
              <w:top w:val="dotted" w:sz="4" w:space="0" w:color="auto"/>
              <w:bottom w:val="dotted" w:sz="4" w:space="0" w:color="auto"/>
            </w:tcBorders>
            <w:shd w:val="clear" w:color="auto" w:fill="auto"/>
            <w:vAlign w:val="center"/>
          </w:tcPr>
          <w:p w14:paraId="003C3C61" w14:textId="77777777" w:rsidR="00B20A55" w:rsidRPr="0085785A" w:rsidRDefault="00B20A55" w:rsidP="00F90517">
            <w:pPr>
              <w:spacing w:before="120" w:after="120"/>
              <w:rPr>
                <w:rFonts w:cs="Arial"/>
                <w:i/>
                <w:sz w:val="18"/>
                <w:szCs w:val="22"/>
              </w:rPr>
            </w:pPr>
            <w:r w:rsidRPr="0085785A">
              <w:rPr>
                <w:rFonts w:cs="Arial"/>
                <w:i/>
                <w:sz w:val="18"/>
                <w:szCs w:val="22"/>
                <w:highlight w:val="yellow"/>
              </w:rPr>
              <w:t>Należy wskazać operacje wykonywane na danych, np.: zbieranie, utrwalanie, organizowanie, porządkowanie, przechowywanie, adaptowanie, modyfikowanie, pobieranie, przeglądanie, wykorzystywanie, ujawnianie poprzez przesłanie, rozpowszechnianie, udostępnienie, usuwanie, niszczenie.</w:t>
            </w:r>
          </w:p>
        </w:tc>
      </w:tr>
      <w:tr w:rsidR="00B20A55" w:rsidRPr="0085785A" w14:paraId="31919E9F" w14:textId="77777777" w:rsidTr="00F90517">
        <w:tc>
          <w:tcPr>
            <w:tcW w:w="1940" w:type="dxa"/>
            <w:shd w:val="clear" w:color="auto" w:fill="E6E6E6"/>
          </w:tcPr>
          <w:p w14:paraId="693BD548" w14:textId="77777777" w:rsidR="00B20A55" w:rsidRPr="0085785A" w:rsidRDefault="00B20A55" w:rsidP="00F90517">
            <w:pPr>
              <w:spacing w:before="120" w:after="120"/>
              <w:rPr>
                <w:rFonts w:cs="Arial"/>
                <w:sz w:val="18"/>
                <w:szCs w:val="22"/>
              </w:rPr>
            </w:pPr>
            <w:r w:rsidRPr="0085785A">
              <w:rPr>
                <w:rFonts w:cs="Arial"/>
                <w:sz w:val="18"/>
                <w:szCs w:val="22"/>
              </w:rPr>
              <w:t>Forma przekazywania Danych Osobowych.</w:t>
            </w:r>
          </w:p>
        </w:tc>
        <w:tc>
          <w:tcPr>
            <w:tcW w:w="8555" w:type="dxa"/>
            <w:gridSpan w:val="11"/>
            <w:shd w:val="clear" w:color="auto" w:fill="auto"/>
          </w:tcPr>
          <w:p w14:paraId="377228BD" w14:textId="77777777" w:rsidR="00B20A55" w:rsidRPr="0085785A" w:rsidRDefault="00B20A55" w:rsidP="00F90517">
            <w:pPr>
              <w:spacing w:before="120" w:after="120"/>
              <w:rPr>
                <w:rFonts w:cs="Arial"/>
                <w:sz w:val="18"/>
                <w:szCs w:val="22"/>
              </w:rPr>
            </w:pPr>
            <w:r w:rsidRPr="0085785A">
              <w:rPr>
                <w:rFonts w:cs="Arial"/>
                <w:i/>
                <w:sz w:val="18"/>
                <w:szCs w:val="22"/>
                <w:highlight w:val="yellow"/>
              </w:rPr>
              <w:t xml:space="preserve">Należy wskazać, czy dane są powierzane w formie danych zaszyfrowanych lub danych poddanych procesowi </w:t>
            </w:r>
            <w:proofErr w:type="spellStart"/>
            <w:r w:rsidRPr="0085785A">
              <w:rPr>
                <w:rFonts w:cs="Arial"/>
                <w:i/>
                <w:sz w:val="18"/>
                <w:szCs w:val="22"/>
                <w:highlight w:val="yellow"/>
              </w:rPr>
              <w:t>pseudonimizacji</w:t>
            </w:r>
            <w:proofErr w:type="spellEnd"/>
            <w:r w:rsidRPr="0085785A">
              <w:rPr>
                <w:rFonts w:cs="Arial"/>
                <w:i/>
                <w:sz w:val="18"/>
                <w:szCs w:val="22"/>
                <w:highlight w:val="yellow"/>
              </w:rPr>
              <w:t>.</w:t>
            </w:r>
          </w:p>
        </w:tc>
      </w:tr>
      <w:tr w:rsidR="00B20A55" w:rsidRPr="0085785A" w14:paraId="257E46E5" w14:textId="77777777" w:rsidTr="00F90517">
        <w:tc>
          <w:tcPr>
            <w:tcW w:w="1940" w:type="dxa"/>
            <w:shd w:val="clear" w:color="auto" w:fill="E6E6E6"/>
          </w:tcPr>
          <w:p w14:paraId="3A7F09F0" w14:textId="77777777" w:rsidR="00B20A55" w:rsidRPr="0085785A" w:rsidRDefault="00B20A55" w:rsidP="00F90517">
            <w:pPr>
              <w:spacing w:before="120" w:after="120"/>
              <w:rPr>
                <w:rFonts w:cs="Arial"/>
                <w:sz w:val="18"/>
                <w:szCs w:val="22"/>
              </w:rPr>
            </w:pPr>
            <w:r w:rsidRPr="0085785A">
              <w:rPr>
                <w:rFonts w:cs="Arial"/>
                <w:sz w:val="18"/>
                <w:szCs w:val="22"/>
              </w:rPr>
              <w:t>Charakter przetwarzania Danych Osobowych.</w:t>
            </w:r>
          </w:p>
        </w:tc>
        <w:tc>
          <w:tcPr>
            <w:tcW w:w="8555" w:type="dxa"/>
            <w:gridSpan w:val="11"/>
            <w:shd w:val="clear" w:color="auto" w:fill="auto"/>
          </w:tcPr>
          <w:p w14:paraId="36ACFD4D" w14:textId="77777777" w:rsidR="00B20A55" w:rsidRPr="0085785A" w:rsidRDefault="00B20A55" w:rsidP="00F90517">
            <w:pPr>
              <w:spacing w:before="120" w:after="120"/>
              <w:rPr>
                <w:rFonts w:cs="Arial"/>
                <w:sz w:val="18"/>
                <w:szCs w:val="22"/>
              </w:rPr>
            </w:pPr>
            <w:r w:rsidRPr="0085785A">
              <w:rPr>
                <w:rFonts w:cs="Arial"/>
                <w:i/>
                <w:sz w:val="18"/>
                <w:szCs w:val="22"/>
                <w:highlight w:val="yellow"/>
              </w:rPr>
              <w:t>Należy wskazać, czy przetwarzanie będzie miało charakter ciągły, czy sporadyczny, tj. w ramach zlecenia konkretnych działań</w:t>
            </w:r>
            <w:r w:rsidRPr="0085785A">
              <w:rPr>
                <w:rFonts w:cs="Arial"/>
                <w:sz w:val="18"/>
                <w:szCs w:val="22"/>
                <w:highlight w:val="yellow"/>
              </w:rPr>
              <w:t>.</w:t>
            </w:r>
          </w:p>
        </w:tc>
      </w:tr>
      <w:tr w:rsidR="00B20A55" w:rsidRPr="0085785A" w14:paraId="5C29BED3" w14:textId="77777777" w:rsidTr="00F90517">
        <w:tc>
          <w:tcPr>
            <w:tcW w:w="10495" w:type="dxa"/>
            <w:gridSpan w:val="12"/>
            <w:tcBorders>
              <w:top w:val="dotted" w:sz="4" w:space="0" w:color="auto"/>
              <w:bottom w:val="dotted" w:sz="4" w:space="0" w:color="auto"/>
            </w:tcBorders>
            <w:shd w:val="clear" w:color="auto" w:fill="E6E6E6"/>
            <w:vAlign w:val="center"/>
          </w:tcPr>
          <w:p w14:paraId="78728373" w14:textId="77777777" w:rsidR="00B20A55" w:rsidRPr="0085785A" w:rsidRDefault="00B20A55" w:rsidP="00F90517">
            <w:pPr>
              <w:spacing w:before="120" w:after="120"/>
              <w:jc w:val="both"/>
              <w:rPr>
                <w:rFonts w:cs="Arial"/>
                <w:sz w:val="18"/>
                <w:szCs w:val="22"/>
              </w:rPr>
            </w:pPr>
            <w:r w:rsidRPr="0085785A">
              <w:rPr>
                <w:rFonts w:cs="Arial"/>
                <w:sz w:val="18"/>
                <w:szCs w:val="22"/>
              </w:rPr>
              <w:t>Podmiot, któremu powierza się Dane Osobowe, będzie przetwarzał Dane Osobowe i uzyskiwał do nich dostęp z obszaru Rzeczpospolitej lub państw należących do EOG (Europejski Obszar Gospodarczy).</w:t>
            </w:r>
          </w:p>
        </w:tc>
      </w:tr>
      <w:tr w:rsidR="00B20A55" w:rsidRPr="0085785A" w14:paraId="03BBFE1B" w14:textId="77777777" w:rsidTr="00F90517">
        <w:tc>
          <w:tcPr>
            <w:tcW w:w="10495" w:type="dxa"/>
            <w:gridSpan w:val="12"/>
            <w:tcBorders>
              <w:top w:val="dotted" w:sz="4" w:space="0" w:color="auto"/>
              <w:bottom w:val="dotted" w:sz="4" w:space="0" w:color="auto"/>
            </w:tcBorders>
            <w:shd w:val="clear" w:color="auto" w:fill="E6E6E6"/>
            <w:vAlign w:val="center"/>
          </w:tcPr>
          <w:p w14:paraId="488A7BCB" w14:textId="77777777" w:rsidR="00B20A55" w:rsidRPr="0085785A" w:rsidRDefault="00B20A55" w:rsidP="00F90517">
            <w:pPr>
              <w:spacing w:before="120" w:after="120"/>
              <w:jc w:val="both"/>
              <w:rPr>
                <w:rFonts w:cs="Arial"/>
                <w:sz w:val="18"/>
                <w:szCs w:val="22"/>
              </w:rPr>
            </w:pPr>
            <w:r w:rsidRPr="0085785A">
              <w:rPr>
                <w:rFonts w:cs="Arial"/>
                <w:sz w:val="18"/>
                <w:szCs w:val="22"/>
              </w:rPr>
              <w:t xml:space="preserve">Zakres i cel </w:t>
            </w:r>
            <w:proofErr w:type="spellStart"/>
            <w:r w:rsidRPr="0085785A">
              <w:rPr>
                <w:rFonts w:cs="Arial"/>
                <w:sz w:val="18"/>
                <w:szCs w:val="22"/>
              </w:rPr>
              <w:t>podpowierzenia</w:t>
            </w:r>
            <w:proofErr w:type="spellEnd"/>
            <w:r w:rsidRPr="0085785A">
              <w:rPr>
                <w:rFonts w:cs="Arial"/>
                <w:sz w:val="18"/>
                <w:szCs w:val="22"/>
              </w:rPr>
              <w:t xml:space="preserve"> nie wykracza poza zakres i cel zdefiniowany w Załączniku nr 1 do Umowy.</w:t>
            </w:r>
          </w:p>
        </w:tc>
      </w:tr>
      <w:tr w:rsidR="00B20A55" w:rsidRPr="0085785A" w14:paraId="26D2DCC3" w14:textId="77777777" w:rsidTr="00F90517">
        <w:tc>
          <w:tcPr>
            <w:tcW w:w="10495" w:type="dxa"/>
            <w:gridSpan w:val="12"/>
            <w:tcBorders>
              <w:top w:val="dotted" w:sz="4" w:space="0" w:color="auto"/>
              <w:bottom w:val="dotted" w:sz="4" w:space="0" w:color="auto"/>
            </w:tcBorders>
            <w:shd w:val="clear" w:color="auto" w:fill="E6E6E6"/>
            <w:vAlign w:val="center"/>
          </w:tcPr>
          <w:p w14:paraId="5E0FFFBD" w14:textId="77777777" w:rsidR="00B20A55" w:rsidRPr="0085785A" w:rsidRDefault="00B20A55" w:rsidP="00F90517">
            <w:pPr>
              <w:spacing w:before="120" w:after="120"/>
              <w:jc w:val="both"/>
              <w:rPr>
                <w:rFonts w:cs="Arial"/>
                <w:sz w:val="18"/>
                <w:szCs w:val="22"/>
              </w:rPr>
            </w:pPr>
            <w:r w:rsidRPr="0085785A">
              <w:rPr>
                <w:rFonts w:cs="Arial"/>
                <w:sz w:val="18"/>
                <w:szCs w:val="22"/>
              </w:rPr>
              <w:t xml:space="preserve">Podmiot, któremu Dane Osobowe mają być </w:t>
            </w:r>
            <w:proofErr w:type="spellStart"/>
            <w:r w:rsidRPr="0085785A">
              <w:rPr>
                <w:rFonts w:cs="Arial"/>
                <w:sz w:val="18"/>
                <w:szCs w:val="22"/>
              </w:rPr>
              <w:t>podpowierzane</w:t>
            </w:r>
            <w:proofErr w:type="spellEnd"/>
            <w:r w:rsidRPr="0085785A">
              <w:rPr>
                <w:rFonts w:cs="Arial"/>
                <w:sz w:val="18"/>
                <w:szCs w:val="22"/>
              </w:rPr>
              <w:t xml:space="preserve"> spełnia wymagania dotyczące zabezpieczenia i ochrony danych osobowych, w tym posiada wdrożone: </w:t>
            </w:r>
            <w:r w:rsidRPr="0085785A">
              <w:rPr>
                <w:rFonts w:cs="Arial"/>
                <w:sz w:val="18"/>
                <w:szCs w:val="22"/>
                <w:highlight w:val="yellow"/>
              </w:rPr>
              <w:t>[…]</w:t>
            </w:r>
          </w:p>
        </w:tc>
      </w:tr>
      <w:tr w:rsidR="00B20A55" w:rsidRPr="0085785A" w14:paraId="03BA2F06" w14:textId="77777777" w:rsidTr="00F90517">
        <w:trPr>
          <w:trHeight w:val="1907"/>
        </w:trPr>
        <w:tc>
          <w:tcPr>
            <w:tcW w:w="10495" w:type="dxa"/>
            <w:gridSpan w:val="12"/>
            <w:tcBorders>
              <w:top w:val="dotted" w:sz="4" w:space="0" w:color="auto"/>
              <w:bottom w:val="dotted" w:sz="4" w:space="0" w:color="auto"/>
            </w:tcBorders>
            <w:shd w:val="clear" w:color="auto" w:fill="E6E6E6"/>
            <w:vAlign w:val="center"/>
          </w:tcPr>
          <w:p w14:paraId="026BFC49" w14:textId="77777777" w:rsidR="00B20A55" w:rsidRPr="0085785A" w:rsidRDefault="00B20A55" w:rsidP="00F90517">
            <w:pPr>
              <w:spacing w:before="120" w:after="120"/>
              <w:jc w:val="both"/>
              <w:rPr>
                <w:rFonts w:cs="Arial"/>
                <w:sz w:val="18"/>
                <w:szCs w:val="22"/>
              </w:rPr>
            </w:pPr>
            <w:r w:rsidRPr="0085785A">
              <w:rPr>
                <w:rFonts w:cs="Arial"/>
                <w:sz w:val="18"/>
                <w:szCs w:val="22"/>
              </w:rPr>
              <w:t xml:space="preserve">Przed </w:t>
            </w:r>
            <w:proofErr w:type="spellStart"/>
            <w:r w:rsidRPr="0085785A">
              <w:rPr>
                <w:rFonts w:cs="Arial"/>
                <w:sz w:val="18"/>
                <w:szCs w:val="22"/>
              </w:rPr>
              <w:t>podpowierzeniem</w:t>
            </w:r>
            <w:proofErr w:type="spellEnd"/>
            <w:r w:rsidRPr="0085785A">
              <w:rPr>
                <w:rFonts w:cs="Arial"/>
                <w:sz w:val="18"/>
                <w:szCs w:val="22"/>
              </w:rPr>
              <w:t xml:space="preserve"> Podmiot Przetwarzający zawrze z podmiotem, któremu Dane Osobowe mają być </w:t>
            </w:r>
            <w:proofErr w:type="spellStart"/>
            <w:r w:rsidRPr="0085785A">
              <w:rPr>
                <w:rFonts w:cs="Arial"/>
                <w:sz w:val="18"/>
                <w:szCs w:val="22"/>
              </w:rPr>
              <w:t>podpowierzone</w:t>
            </w:r>
            <w:proofErr w:type="spellEnd"/>
            <w:r w:rsidRPr="0085785A">
              <w:rPr>
                <w:rFonts w:cs="Arial"/>
                <w:sz w:val="18"/>
                <w:szCs w:val="22"/>
              </w:rPr>
              <w:t xml:space="preserve"> umowę </w:t>
            </w:r>
            <w:proofErr w:type="spellStart"/>
            <w:r w:rsidRPr="0085785A">
              <w:rPr>
                <w:rFonts w:cs="Arial"/>
                <w:sz w:val="18"/>
                <w:szCs w:val="22"/>
              </w:rPr>
              <w:t>podpowierzenia</w:t>
            </w:r>
            <w:proofErr w:type="spellEnd"/>
            <w:r w:rsidRPr="0085785A">
              <w:rPr>
                <w:rFonts w:cs="Arial"/>
                <w:sz w:val="18"/>
                <w:szCs w:val="22"/>
              </w:rPr>
              <w:t xml:space="preserve">, na mocy której na podmiot, któremu Dane Osobowe mają być </w:t>
            </w:r>
            <w:proofErr w:type="spellStart"/>
            <w:r w:rsidRPr="0085785A">
              <w:rPr>
                <w:rFonts w:cs="Arial"/>
                <w:sz w:val="18"/>
                <w:szCs w:val="22"/>
              </w:rPr>
              <w:t>podpowierzone</w:t>
            </w:r>
            <w:proofErr w:type="spellEnd"/>
            <w:r w:rsidRPr="0085785A">
              <w:rPr>
                <w:rFonts w:cs="Arial"/>
                <w:sz w:val="18"/>
                <w:szCs w:val="22"/>
              </w:rPr>
              <w:t xml:space="preserve"> nałożone zostaną te same obowiązki ochrony Danych Osobowych jak na Podmiot Przetwarzający w Umowie, w szczególności obowiązek zapewnienia wystarczających gwarancji wdrożenia odpowiednich środków technicznych i organizacyjnych ochrony Danych Osobowych, zapewniających zgodność RODO oraz obowiązki współpracy i pomocy Administratorowi określone w pkt od 2 do 5 Umowy. </w:t>
            </w:r>
          </w:p>
        </w:tc>
      </w:tr>
      <w:tr w:rsidR="00B20A55" w:rsidRPr="0085785A" w14:paraId="69213580" w14:textId="77777777" w:rsidTr="00F90517">
        <w:trPr>
          <w:trHeight w:val="64"/>
        </w:trPr>
        <w:tc>
          <w:tcPr>
            <w:tcW w:w="10495" w:type="dxa"/>
            <w:gridSpan w:val="12"/>
            <w:tcBorders>
              <w:top w:val="dotted" w:sz="4" w:space="0" w:color="auto"/>
              <w:bottom w:val="single" w:sz="4" w:space="0" w:color="auto"/>
            </w:tcBorders>
            <w:shd w:val="clear" w:color="auto" w:fill="E6E6E6"/>
            <w:vAlign w:val="center"/>
          </w:tcPr>
          <w:p w14:paraId="18AABCFF" w14:textId="77777777" w:rsidR="00B20A55" w:rsidRPr="0085785A" w:rsidRDefault="00B20A55" w:rsidP="00F90517">
            <w:pPr>
              <w:spacing w:before="120" w:after="120"/>
              <w:jc w:val="both"/>
              <w:rPr>
                <w:rFonts w:cs="Arial"/>
                <w:sz w:val="18"/>
                <w:szCs w:val="22"/>
              </w:rPr>
            </w:pPr>
          </w:p>
        </w:tc>
      </w:tr>
      <w:tr w:rsidR="00B20A55" w:rsidRPr="0085785A" w14:paraId="5682B24D" w14:textId="77777777" w:rsidTr="00F90517">
        <w:trPr>
          <w:trHeight w:val="64"/>
        </w:trPr>
        <w:tc>
          <w:tcPr>
            <w:tcW w:w="10495" w:type="dxa"/>
            <w:gridSpan w:val="12"/>
            <w:tcBorders>
              <w:top w:val="dotted" w:sz="4" w:space="0" w:color="auto"/>
              <w:bottom w:val="single" w:sz="4" w:space="0" w:color="auto"/>
            </w:tcBorders>
            <w:shd w:val="clear" w:color="auto" w:fill="E6E6E6"/>
            <w:vAlign w:val="center"/>
          </w:tcPr>
          <w:p w14:paraId="3A0E6D45" w14:textId="77777777" w:rsidR="00B20A55" w:rsidRPr="0085785A" w:rsidRDefault="00B20A55" w:rsidP="00F90517">
            <w:pPr>
              <w:spacing w:before="120" w:after="120"/>
              <w:jc w:val="both"/>
              <w:rPr>
                <w:rFonts w:cs="Arial"/>
                <w:sz w:val="18"/>
                <w:szCs w:val="22"/>
              </w:rPr>
            </w:pPr>
          </w:p>
        </w:tc>
      </w:tr>
      <w:tr w:rsidR="00B20A55" w:rsidRPr="0085785A" w14:paraId="4D091079" w14:textId="77777777" w:rsidTr="00F90517">
        <w:trPr>
          <w:cantSplit/>
        </w:trPr>
        <w:tc>
          <w:tcPr>
            <w:tcW w:w="10495" w:type="dxa"/>
            <w:gridSpan w:val="12"/>
            <w:tcBorders>
              <w:top w:val="double" w:sz="4" w:space="0" w:color="auto"/>
              <w:left w:val="double" w:sz="4" w:space="0" w:color="auto"/>
              <w:bottom w:val="double" w:sz="4" w:space="0" w:color="auto"/>
              <w:right w:val="double" w:sz="4" w:space="0" w:color="auto"/>
            </w:tcBorders>
            <w:shd w:val="clear" w:color="auto" w:fill="E0E0E0"/>
          </w:tcPr>
          <w:p w14:paraId="6EFF23B0" w14:textId="77777777" w:rsidR="00B20A55" w:rsidRPr="0085785A" w:rsidRDefault="00B20A55" w:rsidP="00F90517">
            <w:pPr>
              <w:spacing w:before="120" w:after="120"/>
              <w:jc w:val="center"/>
              <w:rPr>
                <w:rFonts w:cs="Arial"/>
                <w:bCs/>
                <w:sz w:val="18"/>
                <w:szCs w:val="22"/>
              </w:rPr>
            </w:pPr>
            <w:r w:rsidRPr="0085785A">
              <w:rPr>
                <w:rFonts w:cs="Arial"/>
                <w:b/>
                <w:bCs/>
                <w:sz w:val="18"/>
                <w:szCs w:val="22"/>
              </w:rPr>
              <w:t>Wypełnia osoba wnioskująca ze strony Podmiotu Przetwarzającego</w:t>
            </w:r>
          </w:p>
        </w:tc>
      </w:tr>
      <w:tr w:rsidR="00B20A55" w:rsidRPr="0085785A" w14:paraId="3C432F65" w14:textId="77777777" w:rsidTr="00F90517">
        <w:trPr>
          <w:trHeight w:val="427"/>
        </w:trPr>
        <w:tc>
          <w:tcPr>
            <w:tcW w:w="10495" w:type="dxa"/>
            <w:gridSpan w:val="12"/>
            <w:tcBorders>
              <w:top w:val="nil"/>
              <w:left w:val="double" w:sz="4" w:space="0" w:color="auto"/>
              <w:bottom w:val="double" w:sz="4" w:space="0" w:color="auto"/>
              <w:right w:val="double" w:sz="4" w:space="0" w:color="auto"/>
            </w:tcBorders>
          </w:tcPr>
          <w:p w14:paraId="6FC9BD68" w14:textId="77777777" w:rsidR="00B20A55" w:rsidRPr="0085785A" w:rsidRDefault="00B20A55" w:rsidP="00F90517">
            <w:pPr>
              <w:keepNext/>
              <w:spacing w:before="120" w:after="120"/>
              <w:outlineLvl w:val="1"/>
              <w:rPr>
                <w:rFonts w:cs="Arial"/>
                <w:iCs/>
                <w:sz w:val="18"/>
                <w:szCs w:val="22"/>
              </w:rPr>
            </w:pPr>
            <w:r w:rsidRPr="0085785A">
              <w:rPr>
                <w:rFonts w:cs="Arial"/>
                <w:iCs/>
                <w:sz w:val="18"/>
                <w:szCs w:val="22"/>
              </w:rPr>
              <w:t xml:space="preserve">                                                                                                                                                            </w:t>
            </w:r>
          </w:p>
          <w:p w14:paraId="29743B9D" w14:textId="77777777" w:rsidR="00B20A55" w:rsidRPr="0085785A" w:rsidRDefault="00B20A55" w:rsidP="00F90517">
            <w:pPr>
              <w:keepNext/>
              <w:spacing w:before="120" w:after="120"/>
              <w:jc w:val="right"/>
              <w:outlineLvl w:val="1"/>
              <w:rPr>
                <w:rFonts w:cs="Arial"/>
                <w:iCs/>
                <w:sz w:val="18"/>
                <w:szCs w:val="22"/>
              </w:rPr>
            </w:pPr>
            <w:r w:rsidRPr="0085785A">
              <w:rPr>
                <w:rFonts w:cs="Arial"/>
                <w:iCs/>
                <w:sz w:val="18"/>
                <w:szCs w:val="22"/>
              </w:rPr>
              <w:t>……………………………………………………………….</w:t>
            </w:r>
          </w:p>
          <w:p w14:paraId="6B1FC130" w14:textId="77777777" w:rsidR="00B20A55" w:rsidRPr="0085785A" w:rsidRDefault="00B20A55" w:rsidP="00F90517">
            <w:pPr>
              <w:keepNext/>
              <w:spacing w:before="120" w:after="120"/>
              <w:jc w:val="right"/>
              <w:outlineLvl w:val="1"/>
              <w:rPr>
                <w:rFonts w:cs="Arial"/>
                <w:iCs/>
                <w:sz w:val="18"/>
                <w:szCs w:val="22"/>
              </w:rPr>
            </w:pPr>
            <w:r w:rsidRPr="0085785A">
              <w:rPr>
                <w:rFonts w:cs="Arial"/>
                <w:iCs/>
                <w:sz w:val="18"/>
                <w:szCs w:val="22"/>
              </w:rPr>
              <w:t xml:space="preserve">Data i czytelny  podpis </w:t>
            </w:r>
          </w:p>
        </w:tc>
      </w:tr>
      <w:tr w:rsidR="00B20A55" w:rsidRPr="0085785A" w14:paraId="176BA2FA" w14:textId="77777777" w:rsidTr="00F90517">
        <w:trPr>
          <w:cantSplit/>
        </w:trPr>
        <w:tc>
          <w:tcPr>
            <w:tcW w:w="10495" w:type="dxa"/>
            <w:gridSpan w:val="12"/>
            <w:tcBorders>
              <w:top w:val="double" w:sz="4" w:space="0" w:color="auto"/>
              <w:left w:val="double" w:sz="4" w:space="0" w:color="auto"/>
              <w:bottom w:val="double" w:sz="4" w:space="0" w:color="auto"/>
              <w:right w:val="double" w:sz="4" w:space="0" w:color="auto"/>
            </w:tcBorders>
            <w:shd w:val="clear" w:color="auto" w:fill="E0E0E0"/>
          </w:tcPr>
          <w:p w14:paraId="787E1153" w14:textId="77777777" w:rsidR="00B20A55" w:rsidRPr="0085785A" w:rsidRDefault="00B20A55" w:rsidP="00F90517">
            <w:pPr>
              <w:spacing w:before="120" w:after="120"/>
              <w:jc w:val="center"/>
              <w:rPr>
                <w:rFonts w:cs="Arial"/>
                <w:b/>
                <w:bCs/>
                <w:sz w:val="18"/>
                <w:szCs w:val="22"/>
              </w:rPr>
            </w:pPr>
            <w:r w:rsidRPr="0085785A">
              <w:rPr>
                <w:rFonts w:cs="Arial"/>
                <w:b/>
                <w:bCs/>
                <w:sz w:val="18"/>
                <w:szCs w:val="22"/>
              </w:rPr>
              <w:t>Decyzja Administratora Danych Osobowych</w:t>
            </w:r>
          </w:p>
        </w:tc>
      </w:tr>
      <w:tr w:rsidR="00B20A55" w:rsidRPr="0085785A" w14:paraId="2F94546A" w14:textId="77777777" w:rsidTr="00F90517">
        <w:trPr>
          <w:trHeight w:val="427"/>
        </w:trPr>
        <w:tc>
          <w:tcPr>
            <w:tcW w:w="2950" w:type="dxa"/>
            <w:gridSpan w:val="4"/>
            <w:tcBorders>
              <w:top w:val="nil"/>
              <w:left w:val="double" w:sz="4" w:space="0" w:color="auto"/>
              <w:bottom w:val="double" w:sz="4" w:space="0" w:color="auto"/>
              <w:right w:val="dotted" w:sz="4" w:space="0" w:color="auto"/>
            </w:tcBorders>
          </w:tcPr>
          <w:p w14:paraId="1758142F" w14:textId="77777777" w:rsidR="00B20A55" w:rsidRPr="0085785A" w:rsidRDefault="00B20A55" w:rsidP="00F90517">
            <w:pPr>
              <w:keepNext/>
              <w:spacing w:before="120" w:after="120"/>
              <w:outlineLvl w:val="0"/>
              <w:rPr>
                <w:rFonts w:cs="Arial"/>
                <w:sz w:val="18"/>
                <w:szCs w:val="22"/>
                <w:vertAlign w:val="superscript"/>
              </w:rPr>
            </w:pPr>
            <w:r w:rsidRPr="0085785A">
              <w:rPr>
                <w:rFonts w:cs="Arial"/>
                <w:b/>
                <w:bCs/>
                <w:sz w:val="18"/>
                <w:szCs w:val="22"/>
              </w:rPr>
              <w:lastRenderedPageBreak/>
              <w:fldChar w:fldCharType="begin">
                <w:ffData>
                  <w:name w:val="Wybór1"/>
                  <w:enabled/>
                  <w:calcOnExit w:val="0"/>
                  <w:checkBox>
                    <w:sizeAuto/>
                    <w:default w:val="0"/>
                    <w:checked w:val="0"/>
                  </w:checkBox>
                </w:ffData>
              </w:fldChar>
            </w:r>
            <w:r w:rsidRPr="0085785A">
              <w:rPr>
                <w:rFonts w:cs="Arial"/>
                <w:b/>
                <w:bCs/>
                <w:sz w:val="18"/>
                <w:szCs w:val="22"/>
              </w:rPr>
              <w:instrText xml:space="preserve"> FORMCHECKBOX </w:instrText>
            </w:r>
            <w:r w:rsidRPr="0085785A">
              <w:rPr>
                <w:rFonts w:cs="Arial"/>
                <w:b/>
                <w:bCs/>
                <w:sz w:val="18"/>
                <w:szCs w:val="22"/>
              </w:rPr>
            </w:r>
            <w:r w:rsidRPr="0085785A">
              <w:rPr>
                <w:rFonts w:cs="Arial"/>
                <w:b/>
                <w:bCs/>
                <w:sz w:val="18"/>
                <w:szCs w:val="22"/>
              </w:rPr>
              <w:fldChar w:fldCharType="separate"/>
            </w:r>
            <w:r w:rsidRPr="0085785A">
              <w:rPr>
                <w:rFonts w:cs="Arial"/>
                <w:b/>
                <w:bCs/>
                <w:sz w:val="18"/>
                <w:szCs w:val="22"/>
              </w:rPr>
              <w:fldChar w:fldCharType="end"/>
            </w:r>
            <w:r w:rsidRPr="0085785A">
              <w:rPr>
                <w:rFonts w:cs="Arial"/>
                <w:b/>
                <w:bCs/>
                <w:sz w:val="18"/>
                <w:szCs w:val="22"/>
              </w:rPr>
              <w:t xml:space="preserve"> </w:t>
            </w:r>
            <w:r w:rsidRPr="0085785A">
              <w:rPr>
                <w:rFonts w:cs="Arial"/>
                <w:sz w:val="18"/>
                <w:szCs w:val="22"/>
              </w:rPr>
              <w:t xml:space="preserve"> Wyrażam zgodę </w:t>
            </w:r>
          </w:p>
          <w:p w14:paraId="290B0DDE" w14:textId="77777777" w:rsidR="00B20A55" w:rsidRPr="0085785A" w:rsidRDefault="00B20A55" w:rsidP="00F90517">
            <w:pPr>
              <w:keepNext/>
              <w:spacing w:before="120" w:after="120"/>
              <w:outlineLvl w:val="0"/>
              <w:rPr>
                <w:rFonts w:cs="Arial"/>
                <w:sz w:val="18"/>
                <w:szCs w:val="22"/>
              </w:rPr>
            </w:pPr>
            <w:r w:rsidRPr="0085785A">
              <w:rPr>
                <w:rFonts w:cs="Arial"/>
                <w:b/>
                <w:bCs/>
                <w:sz w:val="18"/>
                <w:szCs w:val="22"/>
              </w:rPr>
              <w:fldChar w:fldCharType="begin">
                <w:ffData>
                  <w:name w:val="Wybór1"/>
                  <w:enabled/>
                  <w:calcOnExit w:val="0"/>
                  <w:checkBox>
                    <w:sizeAuto/>
                    <w:default w:val="0"/>
                    <w:checked w:val="0"/>
                  </w:checkBox>
                </w:ffData>
              </w:fldChar>
            </w:r>
            <w:r w:rsidRPr="0085785A">
              <w:rPr>
                <w:rFonts w:cs="Arial"/>
                <w:b/>
                <w:bCs/>
                <w:sz w:val="18"/>
                <w:szCs w:val="22"/>
              </w:rPr>
              <w:instrText xml:space="preserve"> FORMCHECKBOX </w:instrText>
            </w:r>
            <w:r w:rsidRPr="0085785A">
              <w:rPr>
                <w:rFonts w:cs="Arial"/>
                <w:b/>
                <w:bCs/>
                <w:sz w:val="18"/>
                <w:szCs w:val="22"/>
              </w:rPr>
            </w:r>
            <w:r w:rsidRPr="0085785A">
              <w:rPr>
                <w:rFonts w:cs="Arial"/>
                <w:b/>
                <w:bCs/>
                <w:sz w:val="18"/>
                <w:szCs w:val="22"/>
              </w:rPr>
              <w:fldChar w:fldCharType="separate"/>
            </w:r>
            <w:r w:rsidRPr="0085785A">
              <w:rPr>
                <w:rFonts w:cs="Arial"/>
                <w:b/>
                <w:bCs/>
                <w:sz w:val="18"/>
                <w:szCs w:val="22"/>
              </w:rPr>
              <w:fldChar w:fldCharType="end"/>
            </w:r>
            <w:r w:rsidRPr="0085785A">
              <w:rPr>
                <w:rFonts w:cs="Arial"/>
                <w:b/>
                <w:bCs/>
                <w:sz w:val="18"/>
                <w:szCs w:val="22"/>
              </w:rPr>
              <w:t xml:space="preserve"> </w:t>
            </w:r>
            <w:r w:rsidRPr="0085785A">
              <w:rPr>
                <w:rFonts w:cs="Arial"/>
                <w:sz w:val="18"/>
                <w:szCs w:val="22"/>
              </w:rPr>
              <w:t xml:space="preserve"> Nie wyrażam zgody-</w:t>
            </w:r>
          </w:p>
          <w:p w14:paraId="281FB95E" w14:textId="77777777" w:rsidR="00B20A55" w:rsidRPr="0085785A" w:rsidRDefault="00B20A55" w:rsidP="00F90517">
            <w:pPr>
              <w:keepNext/>
              <w:spacing w:before="120" w:after="120"/>
              <w:outlineLvl w:val="0"/>
              <w:rPr>
                <w:rFonts w:cs="Arial"/>
                <w:sz w:val="18"/>
                <w:szCs w:val="22"/>
              </w:rPr>
            </w:pPr>
          </w:p>
          <w:p w14:paraId="64171C12" w14:textId="77777777" w:rsidR="00B20A55" w:rsidRPr="0085785A" w:rsidRDefault="00B20A55" w:rsidP="00F90517">
            <w:pPr>
              <w:keepNext/>
              <w:spacing w:before="120" w:after="120"/>
              <w:outlineLvl w:val="0"/>
              <w:rPr>
                <w:rFonts w:cs="Arial"/>
                <w:sz w:val="18"/>
                <w:szCs w:val="22"/>
                <w:vertAlign w:val="superscript"/>
              </w:rPr>
            </w:pPr>
            <w:r w:rsidRPr="0085785A">
              <w:rPr>
                <w:rFonts w:cs="Arial"/>
                <w:sz w:val="18"/>
                <w:szCs w:val="22"/>
              </w:rPr>
              <w:t>Data:  ………………………….</w:t>
            </w:r>
          </w:p>
        </w:tc>
        <w:tc>
          <w:tcPr>
            <w:tcW w:w="7545" w:type="dxa"/>
            <w:gridSpan w:val="8"/>
            <w:tcBorders>
              <w:top w:val="dotted" w:sz="4" w:space="0" w:color="auto"/>
              <w:left w:val="dotted" w:sz="4" w:space="0" w:color="auto"/>
              <w:bottom w:val="double" w:sz="4" w:space="0" w:color="auto"/>
              <w:right w:val="double" w:sz="4" w:space="0" w:color="auto"/>
            </w:tcBorders>
            <w:vAlign w:val="bottom"/>
          </w:tcPr>
          <w:p w14:paraId="659CBEF8" w14:textId="77777777" w:rsidR="00B20A55" w:rsidRPr="0085785A" w:rsidRDefault="00B20A55" w:rsidP="00F90517">
            <w:pPr>
              <w:keepNext/>
              <w:spacing w:before="120" w:after="120"/>
              <w:outlineLvl w:val="1"/>
              <w:rPr>
                <w:rFonts w:cs="Arial"/>
                <w:i/>
                <w:iCs/>
                <w:sz w:val="18"/>
                <w:szCs w:val="22"/>
              </w:rPr>
            </w:pPr>
            <w:r w:rsidRPr="0085785A">
              <w:rPr>
                <w:rFonts w:cs="Arial"/>
                <w:i/>
                <w:iCs/>
                <w:sz w:val="18"/>
                <w:szCs w:val="22"/>
              </w:rPr>
              <w:t>Uzasadnienie braku zgody:</w:t>
            </w:r>
          </w:p>
          <w:p w14:paraId="49572787" w14:textId="77777777" w:rsidR="00B20A55" w:rsidRPr="0085785A" w:rsidRDefault="00B20A55" w:rsidP="00F90517">
            <w:pPr>
              <w:keepNext/>
              <w:spacing w:before="120" w:after="120"/>
              <w:outlineLvl w:val="1"/>
              <w:rPr>
                <w:rFonts w:cs="Arial"/>
                <w:i/>
                <w:iCs/>
                <w:sz w:val="18"/>
                <w:szCs w:val="22"/>
              </w:rPr>
            </w:pPr>
            <w:r w:rsidRPr="0085785A">
              <w:rPr>
                <w:rFonts w:cs="Arial"/>
                <w:b/>
                <w:bCs/>
                <w:i/>
                <w:iCs/>
                <w:sz w:val="18"/>
                <w:szCs w:val="22"/>
              </w:rPr>
              <w:fldChar w:fldCharType="begin">
                <w:ffData>
                  <w:name w:val=""/>
                  <w:enabled/>
                  <w:calcOnExit w:val="0"/>
                  <w:textInput/>
                </w:ffData>
              </w:fldChar>
            </w:r>
            <w:r w:rsidRPr="0085785A">
              <w:rPr>
                <w:rFonts w:cs="Arial"/>
                <w:b/>
                <w:bCs/>
                <w:i/>
                <w:iCs/>
                <w:sz w:val="18"/>
                <w:szCs w:val="22"/>
              </w:rPr>
              <w:instrText xml:space="preserve"> FORMTEXT </w:instrText>
            </w:r>
            <w:r w:rsidRPr="0085785A">
              <w:rPr>
                <w:rFonts w:cs="Arial"/>
                <w:b/>
                <w:bCs/>
                <w:i/>
                <w:iCs/>
                <w:sz w:val="18"/>
                <w:szCs w:val="22"/>
              </w:rPr>
            </w:r>
            <w:r w:rsidRPr="0085785A">
              <w:rPr>
                <w:rFonts w:cs="Arial"/>
                <w:b/>
                <w:bCs/>
                <w:i/>
                <w:iCs/>
                <w:sz w:val="18"/>
                <w:szCs w:val="22"/>
              </w:rPr>
              <w:fldChar w:fldCharType="separate"/>
            </w:r>
            <w:r w:rsidRPr="0085785A">
              <w:rPr>
                <w:rFonts w:cs="Arial"/>
                <w:b/>
                <w:bCs/>
                <w:i/>
                <w:iCs/>
                <w:noProof/>
                <w:sz w:val="18"/>
                <w:szCs w:val="22"/>
              </w:rPr>
              <w:t> </w:t>
            </w:r>
            <w:r w:rsidRPr="0085785A">
              <w:rPr>
                <w:rFonts w:cs="Arial"/>
                <w:b/>
                <w:bCs/>
                <w:i/>
                <w:iCs/>
                <w:noProof/>
                <w:sz w:val="18"/>
                <w:szCs w:val="22"/>
              </w:rPr>
              <w:t> </w:t>
            </w:r>
            <w:r w:rsidRPr="0085785A">
              <w:rPr>
                <w:rFonts w:cs="Arial"/>
                <w:b/>
                <w:bCs/>
                <w:i/>
                <w:iCs/>
                <w:noProof/>
                <w:sz w:val="18"/>
                <w:szCs w:val="22"/>
              </w:rPr>
              <w:t> </w:t>
            </w:r>
            <w:r w:rsidRPr="0085785A">
              <w:rPr>
                <w:rFonts w:cs="Arial"/>
                <w:b/>
                <w:bCs/>
                <w:i/>
                <w:iCs/>
                <w:noProof/>
                <w:sz w:val="18"/>
                <w:szCs w:val="22"/>
              </w:rPr>
              <w:t> </w:t>
            </w:r>
            <w:r w:rsidRPr="0085785A">
              <w:rPr>
                <w:rFonts w:cs="Arial"/>
                <w:b/>
                <w:bCs/>
                <w:i/>
                <w:iCs/>
                <w:noProof/>
                <w:sz w:val="18"/>
                <w:szCs w:val="22"/>
              </w:rPr>
              <w:t> </w:t>
            </w:r>
            <w:r w:rsidRPr="0085785A">
              <w:rPr>
                <w:rFonts w:cs="Arial"/>
                <w:b/>
                <w:bCs/>
                <w:i/>
                <w:iCs/>
                <w:sz w:val="18"/>
                <w:szCs w:val="22"/>
              </w:rPr>
              <w:fldChar w:fldCharType="end"/>
            </w:r>
          </w:p>
        </w:tc>
      </w:tr>
      <w:tr w:rsidR="00B20A55" w:rsidRPr="0085785A" w14:paraId="3F5FE55C" w14:textId="77777777" w:rsidTr="00F90517">
        <w:trPr>
          <w:cantSplit/>
        </w:trPr>
        <w:tc>
          <w:tcPr>
            <w:tcW w:w="10495" w:type="dxa"/>
            <w:gridSpan w:val="12"/>
            <w:tcBorders>
              <w:top w:val="double" w:sz="4" w:space="0" w:color="auto"/>
              <w:left w:val="double" w:sz="4" w:space="0" w:color="auto"/>
              <w:bottom w:val="double" w:sz="4" w:space="0" w:color="auto"/>
              <w:right w:val="double" w:sz="4" w:space="0" w:color="auto"/>
            </w:tcBorders>
            <w:shd w:val="clear" w:color="auto" w:fill="E0E0E0"/>
          </w:tcPr>
          <w:p w14:paraId="68772F56" w14:textId="77777777" w:rsidR="00B20A55" w:rsidRPr="0085785A" w:rsidRDefault="00B20A55" w:rsidP="00F90517">
            <w:pPr>
              <w:spacing w:before="120" w:after="120"/>
              <w:jc w:val="center"/>
              <w:rPr>
                <w:rFonts w:cs="Arial"/>
                <w:bCs/>
                <w:i/>
                <w:sz w:val="18"/>
                <w:szCs w:val="22"/>
              </w:rPr>
            </w:pPr>
            <w:r w:rsidRPr="0085785A">
              <w:rPr>
                <w:rFonts w:cs="Arial"/>
                <w:b/>
                <w:bCs/>
                <w:sz w:val="18"/>
                <w:szCs w:val="22"/>
              </w:rPr>
              <w:t>Podpisy:</w:t>
            </w:r>
          </w:p>
        </w:tc>
      </w:tr>
      <w:tr w:rsidR="00B20A55" w:rsidRPr="0085785A" w14:paraId="4AE6905D" w14:textId="77777777" w:rsidTr="00F90517">
        <w:trPr>
          <w:cantSplit/>
        </w:trPr>
        <w:tc>
          <w:tcPr>
            <w:tcW w:w="5310" w:type="dxa"/>
            <w:gridSpan w:val="7"/>
            <w:tcBorders>
              <w:top w:val="double" w:sz="4" w:space="0" w:color="auto"/>
              <w:left w:val="double" w:sz="4" w:space="0" w:color="auto"/>
              <w:bottom w:val="double" w:sz="4" w:space="0" w:color="auto"/>
              <w:right w:val="nil"/>
            </w:tcBorders>
            <w:shd w:val="clear" w:color="auto" w:fill="E0E0E0"/>
          </w:tcPr>
          <w:p w14:paraId="5CEEE292" w14:textId="77777777" w:rsidR="00B20A55" w:rsidRPr="0085785A" w:rsidRDefault="00B20A55" w:rsidP="00F90517">
            <w:pPr>
              <w:spacing w:before="120" w:after="120"/>
              <w:jc w:val="center"/>
              <w:rPr>
                <w:rFonts w:cs="Arial"/>
                <w:b/>
                <w:bCs/>
                <w:sz w:val="18"/>
                <w:szCs w:val="22"/>
              </w:rPr>
            </w:pPr>
          </w:p>
          <w:p w14:paraId="5376E74F" w14:textId="77777777" w:rsidR="00B20A55" w:rsidRPr="0085785A" w:rsidRDefault="00B20A55" w:rsidP="00F90517">
            <w:pPr>
              <w:spacing w:before="120" w:after="120"/>
              <w:jc w:val="center"/>
              <w:rPr>
                <w:rFonts w:cs="Arial"/>
                <w:b/>
                <w:bCs/>
                <w:sz w:val="18"/>
                <w:szCs w:val="22"/>
              </w:rPr>
            </w:pPr>
          </w:p>
          <w:p w14:paraId="1394AD99" w14:textId="77777777" w:rsidR="00B20A55" w:rsidRPr="0085785A" w:rsidRDefault="00B20A55" w:rsidP="00F90517">
            <w:pPr>
              <w:spacing w:before="120" w:after="120"/>
              <w:jc w:val="center"/>
              <w:rPr>
                <w:rFonts w:cs="Arial"/>
                <w:b/>
                <w:bCs/>
                <w:sz w:val="18"/>
                <w:szCs w:val="22"/>
              </w:rPr>
            </w:pPr>
            <w:r w:rsidRPr="0085785A">
              <w:rPr>
                <w:rFonts w:cs="Arial"/>
                <w:b/>
                <w:bCs/>
                <w:sz w:val="18"/>
                <w:szCs w:val="22"/>
              </w:rPr>
              <w:t>…………………………………….………………….</w:t>
            </w:r>
          </w:p>
        </w:tc>
        <w:tc>
          <w:tcPr>
            <w:tcW w:w="5185" w:type="dxa"/>
            <w:gridSpan w:val="5"/>
            <w:tcBorders>
              <w:top w:val="double" w:sz="4" w:space="0" w:color="auto"/>
              <w:left w:val="nil"/>
              <w:bottom w:val="double" w:sz="4" w:space="0" w:color="auto"/>
              <w:right w:val="double" w:sz="4" w:space="0" w:color="auto"/>
            </w:tcBorders>
            <w:shd w:val="clear" w:color="auto" w:fill="E0E0E0"/>
          </w:tcPr>
          <w:p w14:paraId="49D48FA3" w14:textId="77777777" w:rsidR="00B20A55" w:rsidRPr="0085785A" w:rsidRDefault="00B20A55" w:rsidP="00F90517">
            <w:pPr>
              <w:spacing w:before="120" w:after="120"/>
              <w:jc w:val="center"/>
              <w:rPr>
                <w:rFonts w:cs="Arial"/>
                <w:b/>
                <w:bCs/>
                <w:sz w:val="18"/>
                <w:szCs w:val="22"/>
              </w:rPr>
            </w:pPr>
          </w:p>
          <w:p w14:paraId="7A973DDF" w14:textId="77777777" w:rsidR="00B20A55" w:rsidRPr="0085785A" w:rsidRDefault="00B20A55" w:rsidP="00F90517">
            <w:pPr>
              <w:spacing w:before="120" w:after="120"/>
              <w:jc w:val="center"/>
              <w:rPr>
                <w:rFonts w:cs="Arial"/>
                <w:b/>
                <w:bCs/>
                <w:sz w:val="18"/>
                <w:szCs w:val="22"/>
              </w:rPr>
            </w:pPr>
          </w:p>
          <w:p w14:paraId="172D962A" w14:textId="77777777" w:rsidR="00B20A55" w:rsidRPr="0085785A" w:rsidRDefault="00B20A55" w:rsidP="00F90517">
            <w:pPr>
              <w:spacing w:before="120" w:after="120"/>
              <w:jc w:val="center"/>
              <w:rPr>
                <w:rFonts w:cs="Arial"/>
                <w:b/>
                <w:bCs/>
                <w:sz w:val="18"/>
                <w:szCs w:val="22"/>
              </w:rPr>
            </w:pPr>
            <w:r w:rsidRPr="0085785A">
              <w:rPr>
                <w:rFonts w:cs="Arial"/>
                <w:b/>
                <w:bCs/>
                <w:sz w:val="18"/>
                <w:szCs w:val="22"/>
              </w:rPr>
              <w:t>…………………………………….………………….</w:t>
            </w:r>
          </w:p>
        </w:tc>
      </w:tr>
    </w:tbl>
    <w:p w14:paraId="0A3D2817" w14:textId="77777777" w:rsidR="00B20A55" w:rsidRPr="0085785A" w:rsidRDefault="00B20A55" w:rsidP="00B20A55">
      <w:pPr>
        <w:spacing w:before="120" w:after="120"/>
        <w:rPr>
          <w:rFonts w:cs="Arial"/>
          <w:sz w:val="18"/>
          <w:szCs w:val="22"/>
          <w:lang w:eastAsia="en-US"/>
        </w:rPr>
      </w:pPr>
    </w:p>
    <w:p w14:paraId="6737A7D6" w14:textId="77777777" w:rsidR="00B20A55" w:rsidRPr="0085785A" w:rsidRDefault="00B20A55" w:rsidP="00B20A55">
      <w:pPr>
        <w:spacing w:before="120" w:after="120"/>
        <w:rPr>
          <w:rFonts w:cs="Arial"/>
          <w:sz w:val="18"/>
          <w:szCs w:val="22"/>
        </w:rPr>
      </w:pPr>
    </w:p>
    <w:p w14:paraId="5D2EA065" w14:textId="77777777" w:rsidR="00B20A55" w:rsidRPr="0085785A" w:rsidRDefault="00B20A55" w:rsidP="00B20A55">
      <w:pPr>
        <w:spacing w:before="120" w:after="120"/>
        <w:rPr>
          <w:rFonts w:cs="Arial"/>
          <w:b/>
          <w:szCs w:val="22"/>
        </w:rPr>
      </w:pPr>
    </w:p>
    <w:p w14:paraId="60CC32DB" w14:textId="77777777" w:rsidR="00B20A55" w:rsidRPr="0085785A" w:rsidRDefault="00B20A55" w:rsidP="00B20A55">
      <w:pPr>
        <w:spacing w:before="120" w:after="120"/>
        <w:jc w:val="center"/>
        <w:rPr>
          <w:rFonts w:cs="Arial"/>
          <w:b/>
          <w:szCs w:val="22"/>
        </w:rPr>
      </w:pPr>
    </w:p>
    <w:p w14:paraId="14C7F88B" w14:textId="77777777" w:rsidR="00B20A55" w:rsidRDefault="00B20A55" w:rsidP="00B20A55">
      <w:pPr>
        <w:spacing w:before="120" w:after="120"/>
        <w:jc w:val="both"/>
        <w:sectPr w:rsidR="00B20A55" w:rsidSect="00B20A55">
          <w:pgSz w:w="11906" w:h="16838"/>
          <w:pgMar w:top="1134" w:right="1134" w:bottom="1134" w:left="1134" w:header="708" w:footer="708" w:gutter="0"/>
          <w:cols w:space="708"/>
          <w:docGrid w:linePitch="360"/>
        </w:sectPr>
      </w:pPr>
    </w:p>
    <w:p w14:paraId="56969F12" w14:textId="77777777" w:rsidR="00B20A55" w:rsidRPr="00BD0C98" w:rsidRDefault="00B20A55" w:rsidP="00B20A55">
      <w:pPr>
        <w:spacing w:before="120" w:after="120"/>
        <w:jc w:val="right"/>
        <w:rPr>
          <w:rFonts w:cs="Arial"/>
          <w:b/>
          <w:u w:val="single"/>
        </w:rPr>
      </w:pPr>
      <w:r w:rsidRPr="00BD0C98">
        <w:rPr>
          <w:rStyle w:val="Teksttreci"/>
          <w:b/>
          <w:szCs w:val="20"/>
        </w:rPr>
        <w:lastRenderedPageBreak/>
        <w:t>Załącznik nr</w:t>
      </w:r>
      <w:r>
        <w:rPr>
          <w:rStyle w:val="Teksttreci7"/>
          <w:b/>
          <w:szCs w:val="20"/>
        </w:rPr>
        <w:t xml:space="preserve"> 9</w:t>
      </w:r>
      <w:r w:rsidRPr="00BD0C98">
        <w:rPr>
          <w:rStyle w:val="Teksttreci"/>
          <w:b/>
          <w:szCs w:val="20"/>
        </w:rPr>
        <w:t xml:space="preserve"> do umowy </w:t>
      </w:r>
      <w:r w:rsidRPr="00BD0C98">
        <w:rPr>
          <w:rFonts w:cs="Arial"/>
          <w:b/>
          <w:u w:val="single"/>
        </w:rPr>
        <w:t xml:space="preserve"> </w:t>
      </w:r>
    </w:p>
    <w:p w14:paraId="6B6166AE" w14:textId="77777777" w:rsidR="00B20A55" w:rsidRPr="00BD0C98" w:rsidRDefault="00B20A55" w:rsidP="00B20A55">
      <w:pPr>
        <w:spacing w:before="120" w:after="120"/>
        <w:jc w:val="right"/>
        <w:rPr>
          <w:rFonts w:cs="Arial"/>
          <w:b/>
          <w:u w:val="single"/>
        </w:rPr>
      </w:pPr>
    </w:p>
    <w:p w14:paraId="12AD05B1" w14:textId="77777777" w:rsidR="00B20A55" w:rsidRPr="004A49CC" w:rsidRDefault="00B20A55" w:rsidP="00B20A55">
      <w:pPr>
        <w:spacing w:before="120" w:after="120"/>
        <w:jc w:val="center"/>
        <w:rPr>
          <w:rFonts w:cs="Arial"/>
          <w:b/>
          <w:sz w:val="18"/>
          <w:u w:val="single"/>
        </w:rPr>
      </w:pPr>
      <w:r w:rsidRPr="004A49CC">
        <w:rPr>
          <w:rFonts w:cs="Arial"/>
          <w:b/>
        </w:rPr>
        <w:t>Przeglądarka Dystrybucyjnej Sieci Energetycznej</w:t>
      </w:r>
    </w:p>
    <w:p w14:paraId="12C0211C" w14:textId="77777777" w:rsidR="00B20A55" w:rsidRPr="004A49CC" w:rsidRDefault="00B20A55" w:rsidP="00B20A55">
      <w:pPr>
        <w:numPr>
          <w:ilvl w:val="0"/>
          <w:numId w:val="120"/>
        </w:numPr>
        <w:spacing w:before="120" w:after="120"/>
        <w:ind w:left="426" w:hanging="426"/>
        <w:jc w:val="both"/>
        <w:rPr>
          <w:rFonts w:cs="Arial"/>
        </w:rPr>
      </w:pPr>
      <w:r w:rsidRPr="004A49CC">
        <w:rPr>
          <w:rFonts w:cs="Arial"/>
        </w:rPr>
        <w:t>W ramach podpisanej umowy TAURON Dystrybucja S.A. umożliwi dostęp do aplikacji pod nazwą: „Przeglądarka Dystrybucyjnej Sieci Energetycznej” [PDSE] na wniosek uprawnionego przedstawiciela firmy.</w:t>
      </w:r>
    </w:p>
    <w:p w14:paraId="6FC2DF6C" w14:textId="77777777" w:rsidR="00B20A55" w:rsidRPr="004A49CC" w:rsidRDefault="00B20A55" w:rsidP="00B20A55">
      <w:pPr>
        <w:numPr>
          <w:ilvl w:val="0"/>
          <w:numId w:val="120"/>
        </w:numPr>
        <w:spacing w:before="120" w:after="120"/>
        <w:ind w:left="426" w:hanging="426"/>
        <w:jc w:val="both"/>
        <w:rPr>
          <w:rFonts w:cs="Arial"/>
        </w:rPr>
      </w:pPr>
      <w:r w:rsidRPr="004A49CC">
        <w:rPr>
          <w:rFonts w:cs="Arial"/>
        </w:rPr>
        <w:t xml:space="preserve">PDSE jest  narzędziem dającym wyłącznie poglądową informację </w:t>
      </w:r>
      <w:r w:rsidRPr="004A49CC">
        <w:rPr>
          <w:rFonts w:cs="Arial"/>
        </w:rPr>
        <w:br/>
        <w:t>z zakresu wybranych danych o sieci dystrybucyjnej TAURON Dystrybucja S.A.</w:t>
      </w:r>
    </w:p>
    <w:p w14:paraId="2202318A" w14:textId="77777777" w:rsidR="00B20A55" w:rsidRPr="004A49CC" w:rsidRDefault="00B20A55" w:rsidP="00B20A55">
      <w:pPr>
        <w:numPr>
          <w:ilvl w:val="0"/>
          <w:numId w:val="120"/>
        </w:numPr>
        <w:spacing w:before="120" w:after="120"/>
        <w:ind w:left="426" w:hanging="426"/>
        <w:jc w:val="both"/>
        <w:rPr>
          <w:rFonts w:cs="Arial"/>
        </w:rPr>
      </w:pPr>
      <w:r w:rsidRPr="004A49CC">
        <w:rPr>
          <w:rFonts w:cs="Arial"/>
        </w:rPr>
        <w:t xml:space="preserve">Dostęp do aplikacji jest nadawany po zawarciu umowy z TAURON </w:t>
      </w:r>
      <w:r w:rsidRPr="004A49CC">
        <w:rPr>
          <w:rFonts w:cs="Arial"/>
        </w:rPr>
        <w:br/>
        <w:t xml:space="preserve">Dystrybucja S.A na realizację  prac dotyczących sieci elektroenergetycznej będącej własnością TAURON Dystrybucja S.A. Dostęp do aplikacji PDSE będzie realizowany bezpośrednio z dedykowanej strony internetowej: https://pdse.tauron-dystrybucja.pl, po uzupełnieniu pkt 4 niniejszego załącznika. Firma otrzyma jeden firmowy dostęp na czas trwania umowy ograniczony do Regionu/Regionów, na który obowiązuje przedmiotowa umowa. Wnioskujący (osoba z firmy zewnętrznej) o dostęp do aplikacji zobowiązany jest wypełnić elektroniczny formularz znajdujący się pod adresem </w:t>
      </w:r>
      <w:hyperlink r:id="rId45" w:history="1">
        <w:r w:rsidRPr="004A49CC">
          <w:rPr>
            <w:rStyle w:val="Hipercze"/>
            <w:rFonts w:cs="Arial"/>
          </w:rPr>
          <w:t>https://pdse.tauron-dystrybucja.pl</w:t>
        </w:r>
      </w:hyperlink>
      <w:r w:rsidRPr="004A49CC">
        <w:rPr>
          <w:rFonts w:cs="Arial"/>
        </w:rPr>
        <w:t xml:space="preserve"> podając poniższe dane:</w:t>
      </w:r>
    </w:p>
    <w:p w14:paraId="493345FC" w14:textId="77777777" w:rsidR="00B20A55" w:rsidRPr="004A49CC" w:rsidRDefault="00B20A55" w:rsidP="00B20A55">
      <w:pPr>
        <w:numPr>
          <w:ilvl w:val="0"/>
          <w:numId w:val="121"/>
        </w:numPr>
        <w:spacing w:before="120" w:after="120"/>
        <w:ind w:left="1077" w:hanging="357"/>
        <w:jc w:val="both"/>
        <w:rPr>
          <w:rFonts w:cs="Arial"/>
        </w:rPr>
      </w:pPr>
      <w:r w:rsidRPr="004A49CC">
        <w:rPr>
          <w:rFonts w:cs="Arial"/>
        </w:rPr>
        <w:t>Nazwa firmy,</w:t>
      </w:r>
    </w:p>
    <w:p w14:paraId="4F10BFFE" w14:textId="77777777" w:rsidR="00B20A55" w:rsidRPr="004A49CC" w:rsidRDefault="00B20A55" w:rsidP="00B20A55">
      <w:pPr>
        <w:numPr>
          <w:ilvl w:val="0"/>
          <w:numId w:val="121"/>
        </w:numPr>
        <w:spacing w:before="120" w:after="120"/>
        <w:ind w:left="1077" w:hanging="357"/>
        <w:jc w:val="both"/>
        <w:rPr>
          <w:rFonts w:cs="Arial"/>
        </w:rPr>
      </w:pPr>
      <w:r w:rsidRPr="004A49CC">
        <w:rPr>
          <w:rFonts w:cs="Arial"/>
        </w:rPr>
        <w:t xml:space="preserve">Adres </w:t>
      </w:r>
      <w:proofErr w:type="spellStart"/>
      <w:r w:rsidRPr="004A49CC">
        <w:rPr>
          <w:rFonts w:cs="Arial"/>
        </w:rPr>
        <w:t>m@il</w:t>
      </w:r>
      <w:proofErr w:type="spellEnd"/>
      <w:r w:rsidRPr="004A49CC">
        <w:rPr>
          <w:rFonts w:cs="Arial"/>
        </w:rPr>
        <w:t>,</w:t>
      </w:r>
    </w:p>
    <w:p w14:paraId="50A25F3F" w14:textId="77777777" w:rsidR="00B20A55" w:rsidRPr="004A49CC" w:rsidRDefault="00B20A55" w:rsidP="00B20A55">
      <w:pPr>
        <w:numPr>
          <w:ilvl w:val="0"/>
          <w:numId w:val="121"/>
        </w:numPr>
        <w:spacing w:before="120" w:after="120"/>
        <w:ind w:left="1077" w:hanging="357"/>
        <w:jc w:val="both"/>
        <w:rPr>
          <w:rFonts w:cs="Arial"/>
        </w:rPr>
      </w:pPr>
      <w:r w:rsidRPr="004A49CC">
        <w:rPr>
          <w:rFonts w:cs="Arial"/>
        </w:rPr>
        <w:t>Nr umowy na podstawie, której wnioskuje o dostęp,</w:t>
      </w:r>
    </w:p>
    <w:p w14:paraId="002CC3EA" w14:textId="77777777" w:rsidR="00B20A55" w:rsidRPr="004A49CC" w:rsidRDefault="00B20A55" w:rsidP="00B20A55">
      <w:pPr>
        <w:numPr>
          <w:ilvl w:val="0"/>
          <w:numId w:val="121"/>
        </w:numPr>
        <w:spacing w:before="120" w:after="120"/>
        <w:ind w:left="1077" w:hanging="357"/>
        <w:jc w:val="both"/>
        <w:rPr>
          <w:rFonts w:cs="Arial"/>
        </w:rPr>
      </w:pPr>
      <w:r w:rsidRPr="004A49CC">
        <w:rPr>
          <w:rFonts w:cs="Arial"/>
        </w:rPr>
        <w:t>Datę zakończenia umowy (będzie to zarazem termin wygaśnięcia dostępu do aplikacji),</w:t>
      </w:r>
    </w:p>
    <w:p w14:paraId="50649B2F" w14:textId="77777777" w:rsidR="00B20A55" w:rsidRPr="004A49CC" w:rsidRDefault="00B20A55" w:rsidP="00B20A55">
      <w:pPr>
        <w:numPr>
          <w:ilvl w:val="0"/>
          <w:numId w:val="122"/>
        </w:numPr>
        <w:spacing w:before="120" w:after="120"/>
        <w:ind w:left="1077" w:hanging="357"/>
        <w:jc w:val="both"/>
        <w:rPr>
          <w:rFonts w:cs="Arial"/>
        </w:rPr>
      </w:pPr>
      <w:r w:rsidRPr="004A49CC">
        <w:rPr>
          <w:rFonts w:cs="Arial"/>
        </w:rPr>
        <w:t>Nazwę Regionu/Regionów, do którego ma być nadany dostęp.</w:t>
      </w:r>
    </w:p>
    <w:p w14:paraId="3EA2363D" w14:textId="77777777" w:rsidR="00B20A55" w:rsidRPr="004A49CC" w:rsidRDefault="00B20A55" w:rsidP="00B20A55">
      <w:pPr>
        <w:spacing w:before="120" w:after="120"/>
        <w:ind w:left="426"/>
        <w:jc w:val="both"/>
        <w:rPr>
          <w:rFonts w:cs="Arial"/>
        </w:rPr>
      </w:pPr>
      <w:r w:rsidRPr="004A49CC">
        <w:rPr>
          <w:rFonts w:cs="Arial"/>
        </w:rPr>
        <w:t xml:space="preserve">TAURON Dystrybucja S.A. będzie weryfikował złożony wniosek, a następnie aktywował konto w aplikacji PDSE. Weryfikacja wniosku odbywa się poprzez administratorów merytorycznych (pracownicy Wydziałów Inwestycji) w poszczególnych Oddziałach. </w:t>
      </w:r>
      <w:r w:rsidRPr="004A49CC">
        <w:rPr>
          <w:rFonts w:cs="Arial"/>
        </w:rPr>
        <w:br/>
        <w:t>O nadaniu dostępu administrator merytoryczny informuje wnioskodawcę.</w:t>
      </w:r>
    </w:p>
    <w:p w14:paraId="7007940E" w14:textId="77777777" w:rsidR="00B20A55" w:rsidRPr="004A49CC" w:rsidRDefault="00B20A55" w:rsidP="00B20A55">
      <w:pPr>
        <w:numPr>
          <w:ilvl w:val="0"/>
          <w:numId w:val="120"/>
        </w:numPr>
        <w:spacing w:before="120" w:after="120"/>
        <w:ind w:left="426" w:hanging="426"/>
        <w:jc w:val="both"/>
        <w:rPr>
          <w:rFonts w:cs="Arial"/>
        </w:rPr>
      </w:pPr>
      <w:r w:rsidRPr="004A49CC">
        <w:rPr>
          <w:rFonts w:cs="Arial"/>
        </w:rPr>
        <w:t xml:space="preserve">Uzupełniony załącznik  uprawniony przedstawiciel firmy zewnętrznej przesyła mailowo do administratora merytorycznego w Oddziale, w którym realizuje umowę. </w:t>
      </w:r>
      <w:r w:rsidRPr="004A49CC">
        <w:rPr>
          <w:rFonts w:cs="Arial"/>
        </w:rPr>
        <w:br/>
        <w:t>W ramach obowiązującej umowy dostęp do przeglądarki PDSE będzie nadany dla następujących firm:</w:t>
      </w:r>
    </w:p>
    <w:tbl>
      <w:tblPr>
        <w:tblStyle w:val="Tabela-Siatka2"/>
        <w:tblW w:w="0" w:type="auto"/>
        <w:tblInd w:w="1416" w:type="dxa"/>
        <w:tblLook w:val="04A0" w:firstRow="1" w:lastRow="0" w:firstColumn="1" w:lastColumn="0" w:noHBand="0" w:noVBand="1"/>
      </w:tblPr>
      <w:tblGrid>
        <w:gridCol w:w="583"/>
        <w:gridCol w:w="2816"/>
        <w:gridCol w:w="2551"/>
      </w:tblGrid>
      <w:tr w:rsidR="00B20A55" w:rsidRPr="004A49CC" w14:paraId="67B85D74" w14:textId="77777777" w:rsidTr="00F90517">
        <w:tc>
          <w:tcPr>
            <w:tcW w:w="583" w:type="dxa"/>
          </w:tcPr>
          <w:p w14:paraId="6DC7CB61" w14:textId="77777777" w:rsidR="00B20A55" w:rsidRPr="004A49CC" w:rsidRDefault="00B20A55" w:rsidP="00F90517">
            <w:pPr>
              <w:spacing w:before="120" w:after="120"/>
              <w:jc w:val="center"/>
              <w:rPr>
                <w:rFonts w:cs="Arial"/>
              </w:rPr>
            </w:pPr>
            <w:r w:rsidRPr="004A49CC">
              <w:rPr>
                <w:rFonts w:cs="Arial"/>
              </w:rPr>
              <w:t>L.p.</w:t>
            </w:r>
          </w:p>
        </w:tc>
        <w:tc>
          <w:tcPr>
            <w:tcW w:w="2816" w:type="dxa"/>
          </w:tcPr>
          <w:p w14:paraId="24D23077" w14:textId="77777777" w:rsidR="00B20A55" w:rsidRPr="004A49CC" w:rsidRDefault="00B20A55" w:rsidP="00F90517">
            <w:pPr>
              <w:spacing w:before="120" w:after="120"/>
              <w:jc w:val="center"/>
              <w:rPr>
                <w:rFonts w:cs="Arial"/>
              </w:rPr>
            </w:pPr>
            <w:r w:rsidRPr="004A49CC">
              <w:rPr>
                <w:rFonts w:cs="Arial"/>
              </w:rPr>
              <w:t>Nazwa firmy</w:t>
            </w:r>
          </w:p>
        </w:tc>
        <w:tc>
          <w:tcPr>
            <w:tcW w:w="2551" w:type="dxa"/>
          </w:tcPr>
          <w:p w14:paraId="2E9A122F" w14:textId="77777777" w:rsidR="00B20A55" w:rsidRPr="004A49CC" w:rsidRDefault="00B20A55" w:rsidP="00F90517">
            <w:pPr>
              <w:spacing w:before="120" w:after="120"/>
              <w:jc w:val="center"/>
              <w:rPr>
                <w:rFonts w:cs="Arial"/>
              </w:rPr>
            </w:pPr>
            <w:r w:rsidRPr="004A49CC">
              <w:rPr>
                <w:rFonts w:cs="Arial"/>
              </w:rPr>
              <w:t xml:space="preserve">adres </w:t>
            </w:r>
            <w:proofErr w:type="spellStart"/>
            <w:r w:rsidRPr="004A49CC">
              <w:rPr>
                <w:rFonts w:cs="Arial"/>
              </w:rPr>
              <w:t>m@il</w:t>
            </w:r>
            <w:proofErr w:type="spellEnd"/>
          </w:p>
        </w:tc>
      </w:tr>
      <w:tr w:rsidR="00B20A55" w:rsidRPr="004A49CC" w14:paraId="3C62FCC3" w14:textId="77777777" w:rsidTr="00F90517">
        <w:tc>
          <w:tcPr>
            <w:tcW w:w="583" w:type="dxa"/>
          </w:tcPr>
          <w:p w14:paraId="26E616D0" w14:textId="77777777" w:rsidR="00B20A55" w:rsidRPr="004A49CC" w:rsidRDefault="00B20A55" w:rsidP="00F90517">
            <w:pPr>
              <w:spacing w:before="120" w:after="120"/>
              <w:jc w:val="center"/>
              <w:rPr>
                <w:rFonts w:cs="Arial"/>
              </w:rPr>
            </w:pPr>
            <w:r w:rsidRPr="004A49CC">
              <w:rPr>
                <w:rFonts w:cs="Arial"/>
              </w:rPr>
              <w:t>1.</w:t>
            </w:r>
          </w:p>
        </w:tc>
        <w:tc>
          <w:tcPr>
            <w:tcW w:w="2816" w:type="dxa"/>
          </w:tcPr>
          <w:p w14:paraId="64060413" w14:textId="77777777" w:rsidR="00B20A55" w:rsidRPr="004A49CC" w:rsidRDefault="00B20A55" w:rsidP="00F90517">
            <w:pPr>
              <w:spacing w:before="120" w:after="120"/>
              <w:jc w:val="center"/>
              <w:rPr>
                <w:rFonts w:cs="Arial"/>
              </w:rPr>
            </w:pPr>
          </w:p>
        </w:tc>
        <w:tc>
          <w:tcPr>
            <w:tcW w:w="2551" w:type="dxa"/>
          </w:tcPr>
          <w:p w14:paraId="55D736ED" w14:textId="77777777" w:rsidR="00B20A55" w:rsidRPr="004A49CC" w:rsidRDefault="00B20A55" w:rsidP="00F90517">
            <w:pPr>
              <w:spacing w:before="120" w:after="120"/>
              <w:jc w:val="center"/>
              <w:rPr>
                <w:rFonts w:cs="Arial"/>
              </w:rPr>
            </w:pPr>
          </w:p>
        </w:tc>
      </w:tr>
      <w:tr w:rsidR="00B20A55" w:rsidRPr="004A49CC" w14:paraId="7F6ACEB1" w14:textId="77777777" w:rsidTr="00F90517">
        <w:tc>
          <w:tcPr>
            <w:tcW w:w="583" w:type="dxa"/>
          </w:tcPr>
          <w:p w14:paraId="3C879670" w14:textId="77777777" w:rsidR="00B20A55" w:rsidRPr="004A49CC" w:rsidRDefault="00B20A55" w:rsidP="00F90517">
            <w:pPr>
              <w:spacing w:before="120" w:after="120"/>
              <w:jc w:val="center"/>
              <w:rPr>
                <w:rFonts w:cs="Arial"/>
              </w:rPr>
            </w:pPr>
            <w:r w:rsidRPr="004A49CC">
              <w:rPr>
                <w:rFonts w:cs="Arial"/>
              </w:rPr>
              <w:t>2.</w:t>
            </w:r>
          </w:p>
        </w:tc>
        <w:tc>
          <w:tcPr>
            <w:tcW w:w="2816" w:type="dxa"/>
          </w:tcPr>
          <w:p w14:paraId="38A3191C" w14:textId="77777777" w:rsidR="00B20A55" w:rsidRPr="004A49CC" w:rsidRDefault="00B20A55" w:rsidP="00F90517">
            <w:pPr>
              <w:spacing w:before="120" w:after="120"/>
              <w:jc w:val="center"/>
              <w:rPr>
                <w:rFonts w:cs="Arial"/>
              </w:rPr>
            </w:pPr>
          </w:p>
        </w:tc>
        <w:tc>
          <w:tcPr>
            <w:tcW w:w="2551" w:type="dxa"/>
          </w:tcPr>
          <w:p w14:paraId="64071984" w14:textId="77777777" w:rsidR="00B20A55" w:rsidRPr="004A49CC" w:rsidRDefault="00B20A55" w:rsidP="00F90517">
            <w:pPr>
              <w:spacing w:before="120" w:after="120"/>
              <w:jc w:val="center"/>
              <w:rPr>
                <w:rFonts w:cs="Arial"/>
              </w:rPr>
            </w:pPr>
          </w:p>
        </w:tc>
      </w:tr>
    </w:tbl>
    <w:p w14:paraId="3F88522A" w14:textId="77777777" w:rsidR="00B20A55" w:rsidRPr="004A49CC" w:rsidRDefault="00B20A55" w:rsidP="00B20A55">
      <w:pPr>
        <w:numPr>
          <w:ilvl w:val="0"/>
          <w:numId w:val="120"/>
        </w:numPr>
        <w:spacing w:before="120" w:after="120"/>
        <w:ind w:left="426" w:hanging="426"/>
        <w:jc w:val="both"/>
        <w:rPr>
          <w:rFonts w:cs="Arial"/>
        </w:rPr>
      </w:pPr>
      <w:r w:rsidRPr="004A49CC">
        <w:rPr>
          <w:rFonts w:cs="Arial"/>
        </w:rPr>
        <w:t>TAURON Dystrybucja S.A. informuje, że w przypadku stwierdzenia jednoczesnego zalogowania tego samego użytkownika z różnych IP, dostęp do aplikacji będzie odbierany.</w:t>
      </w:r>
    </w:p>
    <w:p w14:paraId="6BC4E474" w14:textId="77777777" w:rsidR="00B20A55" w:rsidRPr="004A49CC" w:rsidRDefault="00B20A55" w:rsidP="00B20A55">
      <w:pPr>
        <w:numPr>
          <w:ilvl w:val="0"/>
          <w:numId w:val="120"/>
        </w:numPr>
        <w:spacing w:before="120" w:after="120"/>
        <w:ind w:left="426" w:hanging="426"/>
        <w:jc w:val="both"/>
        <w:rPr>
          <w:rFonts w:cs="Arial"/>
        </w:rPr>
      </w:pPr>
      <w:r w:rsidRPr="004A49CC">
        <w:rPr>
          <w:rFonts w:cs="Arial"/>
        </w:rPr>
        <w:t xml:space="preserve">Szczegółowe informacje dotyczące posługiwania się „Przeglądarką Dystrybucyjnej Sieci Energetycznej” znajdują się w Instrukcji, która umieszczona jest na stronie </w:t>
      </w:r>
      <w:hyperlink r:id="rId46" w:history="1">
        <w:r w:rsidRPr="004A49CC">
          <w:rPr>
            <w:rStyle w:val="Hipercze"/>
            <w:rFonts w:cs="Arial"/>
          </w:rPr>
          <w:t>https://pdse.tauron-dystrybucja.pl</w:t>
        </w:r>
      </w:hyperlink>
      <w:r w:rsidRPr="004A49CC">
        <w:rPr>
          <w:rFonts w:cs="Arial"/>
        </w:rPr>
        <w:t>, w zakładce Instrukcja.</w:t>
      </w:r>
    </w:p>
    <w:p w14:paraId="7B7D361D" w14:textId="77777777" w:rsidR="00B20A55" w:rsidRPr="004A49CC" w:rsidRDefault="00B20A55" w:rsidP="00B20A55">
      <w:pPr>
        <w:numPr>
          <w:ilvl w:val="0"/>
          <w:numId w:val="120"/>
        </w:numPr>
        <w:spacing w:before="120" w:after="120"/>
        <w:ind w:left="426" w:hanging="426"/>
        <w:jc w:val="both"/>
        <w:rPr>
          <w:rFonts w:cs="Arial"/>
        </w:rPr>
      </w:pPr>
      <w:r w:rsidRPr="004A49CC">
        <w:rPr>
          <w:rFonts w:cs="Arial"/>
        </w:rPr>
        <w:t>Korzystanie z Przeglądarki Dystrybucyjnej Sieci Energetycznej jest możliwe po akceptacji Regulaminu.</w:t>
      </w:r>
    </w:p>
    <w:p w14:paraId="0D920008" w14:textId="77777777" w:rsidR="00B20A55" w:rsidRPr="004A49CC" w:rsidRDefault="00B20A55" w:rsidP="00B20A55">
      <w:pPr>
        <w:spacing w:before="120" w:after="120"/>
        <w:rPr>
          <w:rFonts w:cs="Arial"/>
        </w:rPr>
      </w:pPr>
    </w:p>
    <w:p w14:paraId="3517F25F" w14:textId="77777777" w:rsidR="00B20A55" w:rsidRPr="004A49CC" w:rsidRDefault="00B20A55" w:rsidP="00B20A55">
      <w:pPr>
        <w:spacing w:before="120" w:after="120"/>
        <w:rPr>
          <w:rFonts w:cs="Arial"/>
          <w:i/>
          <w:sz w:val="18"/>
          <w:szCs w:val="20"/>
        </w:rPr>
      </w:pPr>
    </w:p>
    <w:p w14:paraId="72B9FA94" w14:textId="77777777" w:rsidR="00B20A55" w:rsidRDefault="00B20A55" w:rsidP="00B20A55">
      <w:pPr>
        <w:widowControl w:val="0"/>
        <w:spacing w:before="120" w:after="120"/>
        <w:jc w:val="center"/>
        <w:rPr>
          <w:rFonts w:cs="Arial"/>
          <w:szCs w:val="22"/>
        </w:rPr>
      </w:pPr>
    </w:p>
    <w:p w14:paraId="63CEF853" w14:textId="77777777" w:rsidR="00B20A55" w:rsidRDefault="00B20A55" w:rsidP="00B20A55">
      <w:pPr>
        <w:widowControl w:val="0"/>
        <w:spacing w:before="120" w:after="120"/>
        <w:jc w:val="center"/>
        <w:rPr>
          <w:rFonts w:cs="Arial"/>
          <w:szCs w:val="22"/>
        </w:rPr>
      </w:pPr>
    </w:p>
    <w:p w14:paraId="16196C09" w14:textId="77777777" w:rsidR="00B20A55" w:rsidRPr="00891543" w:rsidRDefault="00B20A55" w:rsidP="00B20A55">
      <w:pPr>
        <w:spacing w:before="120" w:after="120"/>
        <w:jc w:val="right"/>
        <w:rPr>
          <w:rFonts w:cs="Arial"/>
          <w:b/>
          <w:szCs w:val="22"/>
        </w:rPr>
      </w:pPr>
      <w:r w:rsidRPr="00891543">
        <w:rPr>
          <w:rFonts w:cs="Arial"/>
          <w:b/>
          <w:szCs w:val="22"/>
        </w:rPr>
        <w:lastRenderedPageBreak/>
        <w:t>Załącznik nr 10 do umowy</w:t>
      </w:r>
    </w:p>
    <w:p w14:paraId="68524D9D" w14:textId="77777777" w:rsidR="00B20A55" w:rsidRDefault="00B20A55" w:rsidP="00B20A55">
      <w:pPr>
        <w:spacing w:before="120" w:after="120"/>
        <w:jc w:val="both"/>
        <w:rPr>
          <w:sz w:val="20"/>
          <w:szCs w:val="20"/>
        </w:rPr>
      </w:pPr>
    </w:p>
    <w:p w14:paraId="387870A7" w14:textId="77777777" w:rsidR="00B20A55" w:rsidRDefault="00B20A55" w:rsidP="00B20A55">
      <w:pPr>
        <w:spacing w:before="120" w:after="120"/>
        <w:rPr>
          <w:sz w:val="18"/>
          <w:szCs w:val="18"/>
        </w:rPr>
      </w:pPr>
      <w:r>
        <w:rPr>
          <w:sz w:val="18"/>
          <w:szCs w:val="18"/>
        </w:rPr>
        <w:t xml:space="preserve">………………………………..……..                                       </w:t>
      </w:r>
      <w:r>
        <w:rPr>
          <w:sz w:val="18"/>
          <w:szCs w:val="18"/>
        </w:rPr>
        <w:tab/>
      </w:r>
      <w:r>
        <w:rPr>
          <w:sz w:val="18"/>
          <w:szCs w:val="18"/>
        </w:rPr>
        <w:tab/>
      </w:r>
      <w:r>
        <w:rPr>
          <w:sz w:val="18"/>
          <w:szCs w:val="18"/>
        </w:rPr>
        <w:tab/>
        <w:t>……………………………..</w:t>
      </w:r>
    </w:p>
    <w:p w14:paraId="7F8690BA" w14:textId="77777777" w:rsidR="00B20A55" w:rsidRDefault="00B20A55" w:rsidP="00B20A55">
      <w:pPr>
        <w:spacing w:before="120" w:after="120"/>
        <w:rPr>
          <w:i/>
          <w:sz w:val="20"/>
          <w:szCs w:val="20"/>
        </w:rPr>
      </w:pPr>
      <w:r>
        <w:rPr>
          <w:sz w:val="18"/>
          <w:szCs w:val="18"/>
        </w:rPr>
        <w:t xml:space="preserve">    </w:t>
      </w:r>
      <w:r>
        <w:rPr>
          <w:i/>
          <w:sz w:val="18"/>
          <w:szCs w:val="18"/>
        </w:rPr>
        <w:t xml:space="preserve">(nazwa komórki organizacyjnej)                                           </w:t>
      </w:r>
      <w:r>
        <w:rPr>
          <w:sz w:val="18"/>
          <w:szCs w:val="18"/>
        </w:rPr>
        <w:tab/>
      </w:r>
      <w:r>
        <w:rPr>
          <w:sz w:val="18"/>
          <w:szCs w:val="18"/>
        </w:rPr>
        <w:tab/>
      </w:r>
      <w:r>
        <w:rPr>
          <w:sz w:val="18"/>
          <w:szCs w:val="18"/>
        </w:rPr>
        <w:tab/>
      </w:r>
      <w:r>
        <w:rPr>
          <w:i/>
          <w:sz w:val="18"/>
          <w:szCs w:val="18"/>
        </w:rPr>
        <w:t>(miejscowość, data)</w:t>
      </w:r>
    </w:p>
    <w:p w14:paraId="686B3C82" w14:textId="77777777" w:rsidR="00B20A55" w:rsidRDefault="00B20A55" w:rsidP="00B20A55">
      <w:pPr>
        <w:spacing w:before="120" w:after="120"/>
      </w:pPr>
    </w:p>
    <w:p w14:paraId="74FD3AB0" w14:textId="77777777" w:rsidR="00B20A55" w:rsidRDefault="00B20A55" w:rsidP="00B20A55">
      <w:pPr>
        <w:spacing w:before="120" w:after="120"/>
        <w:jc w:val="center"/>
        <w:rPr>
          <w:b/>
        </w:rPr>
      </w:pPr>
      <w:r>
        <w:rPr>
          <w:b/>
        </w:rPr>
        <w:t>PROTOKÓŁ PRZEKAZANIA MATERIAŁÓW/URZĄDZEŃ* nr………..</w:t>
      </w:r>
    </w:p>
    <w:p w14:paraId="31C16E9F" w14:textId="77777777" w:rsidR="00B20A55" w:rsidRDefault="00B20A55" w:rsidP="00B20A55">
      <w:pPr>
        <w:spacing w:before="120" w:after="120"/>
        <w:jc w:val="center"/>
      </w:pPr>
    </w:p>
    <w:p w14:paraId="64BD86D4" w14:textId="77777777" w:rsidR="00B20A55" w:rsidRDefault="00B20A55" w:rsidP="00B20A55">
      <w:pPr>
        <w:spacing w:before="120" w:after="120"/>
      </w:pPr>
      <w:r>
        <w:t>TAURON Dystrybucja S.A. Oddział w …………………...………………………….</w:t>
      </w:r>
    </w:p>
    <w:p w14:paraId="55EA4E47" w14:textId="77777777" w:rsidR="00B20A55" w:rsidRDefault="00B20A55" w:rsidP="00B20A55">
      <w:pPr>
        <w:spacing w:before="120" w:after="120"/>
      </w:pPr>
      <w:r>
        <w:t>z siedzibą w ………………………  przy ul. ………………..………………………..</w:t>
      </w:r>
    </w:p>
    <w:p w14:paraId="18C9DCC7" w14:textId="77777777" w:rsidR="00B20A55" w:rsidRDefault="00B20A55" w:rsidP="00B20A55">
      <w:pPr>
        <w:spacing w:before="120" w:after="120"/>
      </w:pPr>
      <w:r>
        <w:t>przekazuje firmie ………………………………………………………………………</w:t>
      </w:r>
    </w:p>
    <w:p w14:paraId="13276FC0" w14:textId="77777777" w:rsidR="00B20A55" w:rsidRDefault="00B20A55" w:rsidP="00B20A55">
      <w:pPr>
        <w:spacing w:before="120" w:after="120"/>
      </w:pPr>
      <w:r>
        <w:t>……………………………………………………………………………………………</w:t>
      </w:r>
    </w:p>
    <w:p w14:paraId="6AF6C7BA" w14:textId="77777777" w:rsidR="00B20A55" w:rsidRDefault="00B20A55" w:rsidP="00B20A55">
      <w:pPr>
        <w:spacing w:before="120" w:after="120"/>
        <w:rPr>
          <w:i/>
          <w:sz w:val="16"/>
          <w:szCs w:val="16"/>
        </w:rPr>
      </w:pPr>
      <w:r>
        <w:tab/>
      </w:r>
      <w:r>
        <w:tab/>
      </w:r>
      <w:r>
        <w:tab/>
      </w:r>
      <w:r>
        <w:tab/>
      </w:r>
      <w:r>
        <w:rPr>
          <w:sz w:val="16"/>
          <w:szCs w:val="16"/>
        </w:rPr>
        <w:tab/>
      </w:r>
      <w:r>
        <w:rPr>
          <w:i/>
          <w:sz w:val="16"/>
          <w:szCs w:val="16"/>
        </w:rPr>
        <w:t>(nazwa, adres firmy, NIP)</w:t>
      </w:r>
    </w:p>
    <w:p w14:paraId="18592681" w14:textId="77777777" w:rsidR="00B20A55" w:rsidRDefault="00B20A55" w:rsidP="00B20A55">
      <w:pPr>
        <w:spacing w:before="120" w:after="120"/>
      </w:pPr>
      <w:r>
        <w:t>celem realizacji zadania :   …………………………………………….………………..</w:t>
      </w:r>
    </w:p>
    <w:p w14:paraId="2F26E720" w14:textId="77777777" w:rsidR="00B20A55" w:rsidRDefault="00B20A55" w:rsidP="00B20A55">
      <w:pPr>
        <w:spacing w:before="120" w:after="120"/>
      </w:pPr>
      <w:r>
        <w:t>…………………………………………………………………………….………………..</w:t>
      </w:r>
    </w:p>
    <w:p w14:paraId="027D7C50" w14:textId="77777777" w:rsidR="00B20A55" w:rsidRDefault="00B20A55" w:rsidP="00B20A55">
      <w:pPr>
        <w:spacing w:before="120" w:after="120"/>
      </w:pPr>
      <w:r>
        <w:t>zgodnie z zawartą umową nr   ………………………………………..………………...</w:t>
      </w:r>
    </w:p>
    <w:p w14:paraId="2316B9B1" w14:textId="77777777" w:rsidR="00B20A55" w:rsidRDefault="00B20A55" w:rsidP="00B20A55">
      <w:pPr>
        <w:spacing w:before="120" w:after="120"/>
      </w:pPr>
      <w:r>
        <w:t>następujące materiały ujęte w rezerwacji/zamówieniu nr …………………………:</w:t>
      </w:r>
    </w:p>
    <w:p w14:paraId="39DE90B9" w14:textId="77777777" w:rsidR="00B20A55" w:rsidRDefault="00B20A55" w:rsidP="00B20A55">
      <w:pPr>
        <w:numPr>
          <w:ilvl w:val="0"/>
          <w:numId w:val="135"/>
        </w:numPr>
        <w:spacing w:before="120" w:after="120"/>
        <w:ind w:hanging="781"/>
      </w:pPr>
      <w:r>
        <w:t>………………………………………………………………………………..</w:t>
      </w:r>
    </w:p>
    <w:p w14:paraId="2A62D663" w14:textId="77777777" w:rsidR="00B20A55" w:rsidRDefault="00B20A55" w:rsidP="00B20A55">
      <w:pPr>
        <w:numPr>
          <w:ilvl w:val="0"/>
          <w:numId w:val="135"/>
        </w:numPr>
        <w:spacing w:before="120" w:after="120"/>
        <w:ind w:hanging="781"/>
      </w:pPr>
      <w:r>
        <w:t>………………………………………………………………………………..</w:t>
      </w:r>
    </w:p>
    <w:p w14:paraId="2CC74AE4" w14:textId="77777777" w:rsidR="00B20A55" w:rsidRDefault="00B20A55" w:rsidP="00B20A55">
      <w:pPr>
        <w:numPr>
          <w:ilvl w:val="0"/>
          <w:numId w:val="135"/>
        </w:numPr>
        <w:spacing w:before="120" w:after="120"/>
        <w:ind w:hanging="781"/>
      </w:pPr>
      <w:r>
        <w:t>………………………………………………………………………………..</w:t>
      </w:r>
    </w:p>
    <w:p w14:paraId="7490C5C5" w14:textId="77777777" w:rsidR="00B20A55" w:rsidRDefault="00B20A55" w:rsidP="00B20A55">
      <w:pPr>
        <w:numPr>
          <w:ilvl w:val="0"/>
          <w:numId w:val="135"/>
        </w:numPr>
        <w:spacing w:before="120" w:after="120"/>
        <w:ind w:hanging="781"/>
      </w:pPr>
      <w:r>
        <w:t>………………………………………………………………………………..</w:t>
      </w:r>
    </w:p>
    <w:p w14:paraId="71001890" w14:textId="77777777" w:rsidR="00B20A55" w:rsidRDefault="00B20A55" w:rsidP="00B20A55">
      <w:pPr>
        <w:spacing w:before="120" w:after="120"/>
        <w:ind w:left="705"/>
        <w:rPr>
          <w:i/>
          <w:sz w:val="16"/>
          <w:szCs w:val="16"/>
        </w:rPr>
      </w:pPr>
      <w:r>
        <w:t xml:space="preserve"> </w:t>
      </w:r>
      <w:r>
        <w:tab/>
      </w:r>
      <w:r>
        <w:tab/>
      </w:r>
      <w:r>
        <w:tab/>
      </w:r>
      <w:r>
        <w:tab/>
      </w:r>
      <w:r>
        <w:rPr>
          <w:i/>
          <w:sz w:val="16"/>
          <w:szCs w:val="16"/>
        </w:rPr>
        <w:t>(specyfikacja materiałów)</w:t>
      </w:r>
    </w:p>
    <w:p w14:paraId="2BBB5236" w14:textId="77777777" w:rsidR="00B20A55" w:rsidRDefault="00B20A55" w:rsidP="00B20A55">
      <w:pPr>
        <w:spacing w:before="120" w:after="120"/>
      </w:pPr>
      <w:r>
        <w:t>oraz następujące opakowania:</w:t>
      </w:r>
    </w:p>
    <w:p w14:paraId="4C4DABDF" w14:textId="77777777" w:rsidR="00B20A55" w:rsidRDefault="00B20A55" w:rsidP="00B20A55">
      <w:pPr>
        <w:numPr>
          <w:ilvl w:val="0"/>
          <w:numId w:val="136"/>
        </w:numPr>
        <w:spacing w:before="120" w:after="120"/>
        <w:ind w:hanging="736"/>
      </w:pPr>
      <w:r>
        <w:t>…………...…………       ………….………..         …………            ……………</w:t>
      </w:r>
    </w:p>
    <w:p w14:paraId="5AC76413" w14:textId="77777777" w:rsidR="00B20A55" w:rsidRDefault="00B20A55" w:rsidP="00B20A55">
      <w:pPr>
        <w:numPr>
          <w:ilvl w:val="0"/>
          <w:numId w:val="136"/>
        </w:numPr>
        <w:spacing w:before="120" w:after="120"/>
        <w:ind w:hanging="736"/>
      </w:pPr>
      <w:r>
        <w:t>…………...…………       ………….………..         …………            ……………</w:t>
      </w:r>
    </w:p>
    <w:p w14:paraId="2E57137B" w14:textId="77777777" w:rsidR="00B20A55" w:rsidRDefault="00B20A55" w:rsidP="00B20A55">
      <w:pPr>
        <w:numPr>
          <w:ilvl w:val="0"/>
          <w:numId w:val="136"/>
        </w:numPr>
        <w:spacing w:before="120" w:after="120"/>
        <w:ind w:hanging="736"/>
      </w:pPr>
      <w:r>
        <w:t>…………...…………       ………….………..         …………            ……………</w:t>
      </w:r>
    </w:p>
    <w:p w14:paraId="5D9322B5" w14:textId="77777777" w:rsidR="00B20A55" w:rsidRDefault="00B20A55" w:rsidP="00B20A55">
      <w:pPr>
        <w:numPr>
          <w:ilvl w:val="0"/>
          <w:numId w:val="136"/>
        </w:numPr>
        <w:spacing w:before="120" w:after="120"/>
        <w:ind w:hanging="736"/>
      </w:pPr>
      <w:r>
        <w:t>…………...…………       ………….………..         …………            ……………</w:t>
      </w:r>
    </w:p>
    <w:p w14:paraId="70A76F77" w14:textId="77777777" w:rsidR="00B20A55" w:rsidRDefault="00B20A55" w:rsidP="00B20A55">
      <w:pPr>
        <w:spacing w:before="120" w:after="120"/>
        <w:ind w:firstLine="660"/>
        <w:rPr>
          <w:color w:val="0070C0"/>
        </w:rPr>
      </w:pPr>
      <w:r>
        <w:rPr>
          <w:i/>
          <w:sz w:val="16"/>
          <w:szCs w:val="16"/>
        </w:rPr>
        <w:t>(specyfikacja opakowań – nazwa)                         (nr seryjny)                               (ilość)</w:t>
      </w:r>
      <w:r>
        <w:rPr>
          <w:i/>
          <w:sz w:val="16"/>
          <w:szCs w:val="16"/>
        </w:rPr>
        <w:tab/>
        <w:t xml:space="preserve">                      (wartość)</w:t>
      </w:r>
    </w:p>
    <w:p w14:paraId="626C0FC8" w14:textId="77777777" w:rsidR="00B20A55" w:rsidRDefault="00B20A55" w:rsidP="00B20A55">
      <w:pPr>
        <w:spacing w:before="120" w:after="120"/>
      </w:pPr>
      <w:r>
        <w:t xml:space="preserve">Materiały/urządzenia/opakowania zwrotne* wydano  z magazynu/przekazano na placu budowy/przekazano na magazyn Wykonawcy* …………………………                                      </w:t>
      </w:r>
    </w:p>
    <w:p w14:paraId="66A646B1" w14:textId="77777777" w:rsidR="00B20A55" w:rsidRDefault="00B20A55" w:rsidP="00B20A55">
      <w:pPr>
        <w:spacing w:before="120" w:after="120"/>
      </w:pPr>
      <w:r>
        <w:t>w dniu ……………………………………………..</w:t>
      </w:r>
    </w:p>
    <w:p w14:paraId="13F2E8BE" w14:textId="77777777" w:rsidR="00B20A55" w:rsidRDefault="00B20A55" w:rsidP="00B20A55">
      <w:pPr>
        <w:spacing w:before="120" w:after="120"/>
      </w:pPr>
      <w:r>
        <w:t>Opakowania należy zwrócić* w terminie do dnia ……………do magazynu………….…</w:t>
      </w:r>
    </w:p>
    <w:p w14:paraId="68D77ED6" w14:textId="77777777" w:rsidR="00B20A55" w:rsidRDefault="00B20A55" w:rsidP="00B20A55">
      <w:pPr>
        <w:spacing w:before="120" w:after="120"/>
      </w:pPr>
      <w:r>
        <w:t>Adres zwrotu…………………………………………………………….……….…………….</w:t>
      </w:r>
    </w:p>
    <w:p w14:paraId="2E29D254" w14:textId="77777777" w:rsidR="00B20A55" w:rsidRDefault="00B20A55" w:rsidP="00B20A55">
      <w:pPr>
        <w:spacing w:before="120" w:after="120"/>
        <w:rPr>
          <w:sz w:val="20"/>
          <w:szCs w:val="20"/>
        </w:rPr>
      </w:pPr>
    </w:p>
    <w:p w14:paraId="15769A4A" w14:textId="77777777" w:rsidR="00B20A55" w:rsidRDefault="00B20A55" w:rsidP="00B20A55">
      <w:pPr>
        <w:spacing w:before="120" w:after="120"/>
        <w:rPr>
          <w:sz w:val="20"/>
          <w:szCs w:val="20"/>
        </w:rPr>
      </w:pPr>
    </w:p>
    <w:p w14:paraId="0209BE16" w14:textId="77777777" w:rsidR="00B20A55" w:rsidRDefault="00B20A55" w:rsidP="00B20A55">
      <w:pPr>
        <w:spacing w:before="120" w:after="120"/>
        <w:rPr>
          <w:sz w:val="20"/>
          <w:szCs w:val="20"/>
        </w:rPr>
      </w:pPr>
      <w:r>
        <w:rPr>
          <w:sz w:val="20"/>
          <w:szCs w:val="20"/>
        </w:rPr>
        <w:t>…………………………..………………………</w:t>
      </w:r>
      <w:r>
        <w:rPr>
          <w:sz w:val="20"/>
          <w:szCs w:val="20"/>
        </w:rPr>
        <w:tab/>
      </w:r>
      <w:r>
        <w:rPr>
          <w:sz w:val="20"/>
          <w:szCs w:val="20"/>
        </w:rPr>
        <w:tab/>
      </w:r>
    </w:p>
    <w:p w14:paraId="4ACE041E" w14:textId="77777777" w:rsidR="00B20A55" w:rsidRDefault="00B20A55" w:rsidP="00B20A55">
      <w:pPr>
        <w:spacing w:before="120" w:after="120"/>
        <w:rPr>
          <w:sz w:val="16"/>
          <w:szCs w:val="16"/>
        </w:rPr>
      </w:pPr>
      <w:r>
        <w:rPr>
          <w:i/>
          <w:sz w:val="16"/>
          <w:szCs w:val="16"/>
        </w:rPr>
        <w:t>(podpis magazyniera/pracownika Wydziału Inwestycji*)</w:t>
      </w:r>
      <w:r>
        <w:rPr>
          <w:i/>
          <w:sz w:val="16"/>
          <w:szCs w:val="16"/>
        </w:rPr>
        <w:tab/>
      </w:r>
    </w:p>
    <w:p w14:paraId="5C80E098" w14:textId="77777777" w:rsidR="00B20A55" w:rsidRDefault="00B20A55" w:rsidP="00B20A55">
      <w:pPr>
        <w:spacing w:before="120" w:after="120"/>
        <w:jc w:val="right"/>
      </w:pPr>
    </w:p>
    <w:p w14:paraId="57351510" w14:textId="77777777" w:rsidR="00B20A55" w:rsidRDefault="00B20A55" w:rsidP="00B20A55">
      <w:pPr>
        <w:spacing w:before="120" w:after="120"/>
        <w:jc w:val="right"/>
        <w:rPr>
          <w:i/>
          <w:sz w:val="20"/>
          <w:szCs w:val="20"/>
        </w:rPr>
      </w:pPr>
      <w:r>
        <w:t xml:space="preserve">        </w:t>
      </w:r>
      <w:r>
        <w:rPr>
          <w:sz w:val="20"/>
          <w:szCs w:val="20"/>
        </w:rPr>
        <w:t>…………………………………………….…………………</w:t>
      </w:r>
    </w:p>
    <w:p w14:paraId="2A75EB98" w14:textId="77777777" w:rsidR="00B20A55" w:rsidRDefault="00B20A55" w:rsidP="00B20A55">
      <w:pPr>
        <w:spacing w:before="120" w:after="120"/>
        <w:ind w:left="2410" w:hanging="2410"/>
        <w:jc w:val="right"/>
        <w:rPr>
          <w:sz w:val="16"/>
          <w:szCs w:val="16"/>
        </w:rPr>
      </w:pPr>
      <w:r>
        <w:rPr>
          <w:i/>
          <w:sz w:val="20"/>
          <w:szCs w:val="20"/>
        </w:rPr>
        <w:tab/>
        <w:t xml:space="preserve">  </w:t>
      </w:r>
      <w:r>
        <w:rPr>
          <w:i/>
          <w:sz w:val="16"/>
          <w:szCs w:val="16"/>
        </w:rPr>
        <w:t>(podpis i pieczęć odbierającego Wykonawcy lub osoby upoważnionej)</w:t>
      </w:r>
    </w:p>
    <w:p w14:paraId="08DBE576" w14:textId="77777777" w:rsidR="00B20A55" w:rsidRDefault="00B20A55" w:rsidP="00B20A55">
      <w:pPr>
        <w:spacing w:before="120" w:after="120"/>
        <w:ind w:left="4350" w:hanging="4350"/>
        <w:jc w:val="center"/>
        <w:rPr>
          <w:sz w:val="20"/>
          <w:szCs w:val="20"/>
        </w:rPr>
      </w:pPr>
    </w:p>
    <w:p w14:paraId="76FE9F07" w14:textId="77777777" w:rsidR="00B20A55" w:rsidRDefault="00B20A55" w:rsidP="00B20A55">
      <w:pPr>
        <w:spacing w:before="120" w:after="120"/>
        <w:jc w:val="both"/>
      </w:pPr>
      <w:r>
        <w:lastRenderedPageBreak/>
        <w:t xml:space="preserve">Opakowania zwrócono do TAURON Dystrybucja S.A. Oddział …………….. </w:t>
      </w:r>
      <w:r>
        <w:br/>
        <w:t>w dniu ………………………….</w:t>
      </w:r>
    </w:p>
    <w:p w14:paraId="2127D478" w14:textId="77777777" w:rsidR="00B20A55" w:rsidRDefault="00B20A55" w:rsidP="00B20A55">
      <w:pPr>
        <w:spacing w:before="120" w:after="120"/>
      </w:pPr>
      <w:r>
        <w:tab/>
      </w:r>
      <w:r>
        <w:tab/>
      </w:r>
      <w:r>
        <w:tab/>
      </w:r>
      <w:r>
        <w:tab/>
      </w:r>
      <w:r>
        <w:tab/>
      </w:r>
      <w:r>
        <w:tab/>
      </w:r>
      <w:r>
        <w:tab/>
      </w:r>
      <w:r>
        <w:tab/>
      </w:r>
      <w:r>
        <w:tab/>
      </w:r>
      <w:r>
        <w:tab/>
      </w:r>
      <w:r>
        <w:tab/>
      </w:r>
    </w:p>
    <w:p w14:paraId="100EBC10" w14:textId="77777777" w:rsidR="00B20A55" w:rsidRDefault="00B20A55" w:rsidP="00B20A55">
      <w:pPr>
        <w:spacing w:before="120" w:after="120"/>
        <w:rPr>
          <w:sz w:val="20"/>
          <w:szCs w:val="20"/>
        </w:rPr>
      </w:pPr>
    </w:p>
    <w:p w14:paraId="20517BB2" w14:textId="77777777" w:rsidR="00B20A55" w:rsidRDefault="00B20A55" w:rsidP="00B20A55">
      <w:pPr>
        <w:spacing w:before="120" w:after="120"/>
        <w:rPr>
          <w:sz w:val="20"/>
          <w:szCs w:val="20"/>
        </w:rPr>
      </w:pPr>
      <w:r>
        <w:rPr>
          <w:sz w:val="20"/>
          <w:szCs w:val="20"/>
        </w:rPr>
        <w:t>…………………….……………</w:t>
      </w:r>
    </w:p>
    <w:p w14:paraId="710312E2" w14:textId="77777777" w:rsidR="00B20A55" w:rsidRDefault="00B20A55" w:rsidP="00B20A55">
      <w:pPr>
        <w:spacing w:before="120" w:after="120"/>
        <w:rPr>
          <w:i/>
          <w:sz w:val="16"/>
          <w:szCs w:val="16"/>
        </w:rPr>
      </w:pPr>
      <w:r>
        <w:rPr>
          <w:sz w:val="20"/>
          <w:szCs w:val="20"/>
        </w:rPr>
        <w:tab/>
      </w:r>
      <w:r>
        <w:rPr>
          <w:i/>
          <w:sz w:val="16"/>
          <w:szCs w:val="16"/>
        </w:rPr>
        <w:t>(podpis magazyniera)</w:t>
      </w:r>
      <w:r>
        <w:rPr>
          <w:i/>
          <w:sz w:val="16"/>
          <w:szCs w:val="16"/>
        </w:rPr>
        <w:tab/>
      </w:r>
    </w:p>
    <w:p w14:paraId="1DF86349" w14:textId="77777777" w:rsidR="00B20A55" w:rsidRDefault="00B20A55" w:rsidP="00B20A55">
      <w:pPr>
        <w:spacing w:before="120" w:after="120"/>
        <w:ind w:left="142"/>
        <w:jc w:val="right"/>
        <w:rPr>
          <w:i/>
          <w:color w:val="FF0000"/>
          <w:sz w:val="20"/>
          <w:szCs w:val="20"/>
        </w:rPr>
      </w:pPr>
    </w:p>
    <w:p w14:paraId="5D05B2AC" w14:textId="77777777" w:rsidR="00B20A55" w:rsidRDefault="00B20A55" w:rsidP="00B20A55">
      <w:pPr>
        <w:spacing w:before="120" w:after="120"/>
        <w:rPr>
          <w:sz w:val="20"/>
          <w:szCs w:val="20"/>
        </w:rPr>
      </w:pPr>
    </w:p>
    <w:p w14:paraId="3EA45171" w14:textId="77777777" w:rsidR="00B20A55" w:rsidRDefault="00B20A55" w:rsidP="00B20A55">
      <w:pPr>
        <w:spacing w:before="120" w:after="120"/>
        <w:ind w:left="142"/>
        <w:jc w:val="both"/>
        <w:rPr>
          <w:i/>
          <w:sz w:val="20"/>
          <w:szCs w:val="20"/>
        </w:rPr>
      </w:pPr>
      <w:r>
        <w:rPr>
          <w:i/>
          <w:sz w:val="20"/>
          <w:szCs w:val="20"/>
        </w:rPr>
        <w:t xml:space="preserve">Wykonawca oświadcza, iż zobowiązuje się do zwrotu pobranych pełnowartościowych opakowań </w:t>
      </w:r>
      <w:r>
        <w:rPr>
          <w:i/>
          <w:sz w:val="20"/>
          <w:szCs w:val="20"/>
        </w:rPr>
        <w:br/>
        <w:t>w powyżej wskazanym terminie od daty ich odbioru. W przypadku nie zwrócenia opakowań w terminie odbiorca przyjmuje do wiadomości, że zostanie obciążony fakturą VAT obciążającą Wykonawcę kosztami pobranych i niezwróconych w terminie opakowań.</w:t>
      </w:r>
    </w:p>
    <w:p w14:paraId="40D5378A" w14:textId="77777777" w:rsidR="00B20A55" w:rsidRDefault="00B20A55" w:rsidP="00B20A55">
      <w:pPr>
        <w:spacing w:before="120" w:after="120"/>
        <w:jc w:val="right"/>
        <w:rPr>
          <w:sz w:val="20"/>
          <w:szCs w:val="20"/>
        </w:rPr>
      </w:pPr>
    </w:p>
    <w:p w14:paraId="4EC07AA7" w14:textId="77777777" w:rsidR="00B20A55" w:rsidRDefault="00B20A55" w:rsidP="00B20A55">
      <w:pPr>
        <w:spacing w:before="120" w:after="120"/>
        <w:jc w:val="right"/>
        <w:rPr>
          <w:sz w:val="20"/>
          <w:szCs w:val="20"/>
        </w:rPr>
      </w:pPr>
    </w:p>
    <w:p w14:paraId="492E4A7C" w14:textId="77777777" w:rsidR="00B20A55" w:rsidRDefault="00B20A55" w:rsidP="00B20A55">
      <w:pPr>
        <w:spacing w:before="120" w:after="120"/>
        <w:jc w:val="right"/>
        <w:rPr>
          <w:sz w:val="20"/>
          <w:szCs w:val="20"/>
        </w:rPr>
      </w:pPr>
      <w:r>
        <w:rPr>
          <w:sz w:val="20"/>
          <w:szCs w:val="20"/>
        </w:rPr>
        <w:t>…………………………..…………</w:t>
      </w:r>
    </w:p>
    <w:p w14:paraId="0FEC4D84" w14:textId="77777777" w:rsidR="00B20A55" w:rsidRDefault="00B20A55" w:rsidP="00B20A55">
      <w:pPr>
        <w:spacing w:before="120" w:after="120"/>
        <w:jc w:val="right"/>
        <w:rPr>
          <w:i/>
          <w:color w:val="FF0000"/>
          <w:sz w:val="16"/>
          <w:szCs w:val="16"/>
        </w:rPr>
      </w:pPr>
      <w:r>
        <w:rPr>
          <w:i/>
          <w:sz w:val="16"/>
          <w:szCs w:val="16"/>
        </w:rPr>
        <w:t xml:space="preserve">(podpis i pieczęć odbierającego </w:t>
      </w:r>
      <w:r>
        <w:rPr>
          <w:i/>
          <w:sz w:val="16"/>
          <w:szCs w:val="16"/>
        </w:rPr>
        <w:br/>
        <w:t>wykonawcy lub osoby upoważnionej)</w:t>
      </w:r>
    </w:p>
    <w:p w14:paraId="77668BF4" w14:textId="77777777" w:rsidR="00B20A55" w:rsidRDefault="00B20A55" w:rsidP="00B20A55">
      <w:pPr>
        <w:spacing w:before="120" w:after="120"/>
        <w:rPr>
          <w:sz w:val="20"/>
          <w:szCs w:val="20"/>
        </w:rPr>
      </w:pPr>
    </w:p>
    <w:p w14:paraId="34140907" w14:textId="77777777" w:rsidR="00B20A55" w:rsidRDefault="00B20A55" w:rsidP="00B20A55">
      <w:pPr>
        <w:spacing w:before="120" w:after="120"/>
        <w:rPr>
          <w:sz w:val="20"/>
          <w:szCs w:val="20"/>
        </w:rPr>
      </w:pPr>
    </w:p>
    <w:p w14:paraId="7FAB0EE8" w14:textId="77777777" w:rsidR="00B20A55" w:rsidRDefault="00B20A55" w:rsidP="00B20A55">
      <w:pPr>
        <w:spacing w:before="120" w:after="120"/>
        <w:rPr>
          <w:sz w:val="20"/>
          <w:szCs w:val="20"/>
        </w:rPr>
      </w:pPr>
    </w:p>
    <w:p w14:paraId="6067D16A" w14:textId="77777777" w:rsidR="00B20A55" w:rsidRDefault="00B20A55" w:rsidP="00B20A55">
      <w:pPr>
        <w:spacing w:before="120" w:after="120"/>
        <w:rPr>
          <w:sz w:val="20"/>
          <w:szCs w:val="20"/>
        </w:rPr>
      </w:pPr>
    </w:p>
    <w:p w14:paraId="09D9C885" w14:textId="77777777" w:rsidR="00B20A55" w:rsidRDefault="00B20A55" w:rsidP="00B20A55">
      <w:pPr>
        <w:spacing w:before="120" w:after="120"/>
        <w:rPr>
          <w:sz w:val="20"/>
          <w:szCs w:val="20"/>
        </w:rPr>
      </w:pPr>
      <w:r>
        <w:rPr>
          <w:sz w:val="20"/>
          <w:szCs w:val="20"/>
        </w:rPr>
        <w:t>*niepotrzebne skreślić</w:t>
      </w:r>
    </w:p>
    <w:p w14:paraId="02EE5735" w14:textId="77777777" w:rsidR="00B20A55" w:rsidRDefault="00B20A55" w:rsidP="00B20A55">
      <w:pPr>
        <w:spacing w:before="120" w:after="120"/>
        <w:jc w:val="both"/>
        <w:rPr>
          <w:sz w:val="20"/>
          <w:szCs w:val="20"/>
        </w:rPr>
      </w:pPr>
    </w:p>
    <w:p w14:paraId="0C944B46" w14:textId="77777777" w:rsidR="00B20A55" w:rsidRDefault="00B20A55" w:rsidP="00B20A55">
      <w:pPr>
        <w:spacing w:before="120" w:after="120"/>
        <w:jc w:val="both"/>
        <w:rPr>
          <w:sz w:val="20"/>
          <w:szCs w:val="20"/>
        </w:rPr>
      </w:pPr>
    </w:p>
    <w:p w14:paraId="301866B1" w14:textId="77777777" w:rsidR="00B20A55" w:rsidRDefault="00B20A55" w:rsidP="00B20A55">
      <w:pPr>
        <w:spacing w:before="120" w:after="120"/>
        <w:jc w:val="both"/>
        <w:rPr>
          <w:sz w:val="20"/>
          <w:szCs w:val="20"/>
        </w:rPr>
      </w:pPr>
    </w:p>
    <w:p w14:paraId="33286FDB" w14:textId="77777777" w:rsidR="00B20A55" w:rsidRDefault="00B20A55" w:rsidP="00B20A55">
      <w:pPr>
        <w:spacing w:before="120" w:after="120"/>
        <w:jc w:val="both"/>
        <w:rPr>
          <w:sz w:val="20"/>
          <w:szCs w:val="20"/>
        </w:rPr>
      </w:pPr>
    </w:p>
    <w:p w14:paraId="3157EDCD" w14:textId="77777777" w:rsidR="00B20A55" w:rsidRDefault="00B20A55" w:rsidP="00B20A55">
      <w:pPr>
        <w:spacing w:before="120" w:after="120"/>
        <w:jc w:val="both"/>
        <w:rPr>
          <w:sz w:val="20"/>
          <w:szCs w:val="20"/>
        </w:rPr>
        <w:sectPr w:rsidR="00B20A55" w:rsidSect="00B20A55">
          <w:footerReference w:type="default" r:id="rId47"/>
          <w:pgSz w:w="11906" w:h="16838"/>
          <w:pgMar w:top="1134" w:right="1134" w:bottom="1134" w:left="1134" w:header="709" w:footer="619" w:gutter="0"/>
          <w:cols w:space="708"/>
          <w:docGrid w:linePitch="299"/>
        </w:sectPr>
      </w:pPr>
    </w:p>
    <w:p w14:paraId="154AAD60" w14:textId="77777777" w:rsidR="00B20A55" w:rsidRDefault="00B20A55" w:rsidP="00B20A55">
      <w:pPr>
        <w:spacing w:before="120" w:after="120"/>
        <w:jc w:val="right"/>
        <w:rPr>
          <w:rFonts w:cs="Arial"/>
          <w:b/>
          <w:szCs w:val="22"/>
        </w:rPr>
      </w:pPr>
      <w:r w:rsidRPr="00891543">
        <w:rPr>
          <w:rFonts w:cs="Arial"/>
          <w:b/>
          <w:szCs w:val="22"/>
        </w:rPr>
        <w:lastRenderedPageBreak/>
        <w:t>Załącznik nr 11 do umowy</w:t>
      </w:r>
    </w:p>
    <w:p w14:paraId="6CE9FA2D" w14:textId="77777777" w:rsidR="00B20A55" w:rsidRPr="00891543" w:rsidRDefault="00B20A55" w:rsidP="00B20A55">
      <w:pPr>
        <w:spacing w:before="120" w:after="120"/>
        <w:jc w:val="right"/>
        <w:rPr>
          <w:rFonts w:cs="Arial"/>
          <w:b/>
          <w:szCs w:val="22"/>
        </w:rPr>
      </w:pPr>
    </w:p>
    <w:p w14:paraId="672F7EAD" w14:textId="77777777" w:rsidR="00B20A55" w:rsidRDefault="00B20A55" w:rsidP="00B20A55">
      <w:pPr>
        <w:spacing w:before="120" w:after="120"/>
        <w:jc w:val="right"/>
      </w:pPr>
      <w:r>
        <w:t>………………………………, dnia ….…-………- 202…r.</w:t>
      </w:r>
    </w:p>
    <w:p w14:paraId="241BB1DA" w14:textId="77777777" w:rsidR="00B20A55" w:rsidRDefault="00B20A55" w:rsidP="00B20A55">
      <w:pPr>
        <w:spacing w:before="120" w:after="120"/>
        <w:ind w:left="4248" w:firstLine="708"/>
        <w:rPr>
          <w:sz w:val="16"/>
          <w:szCs w:val="16"/>
        </w:rPr>
      </w:pPr>
      <w:r>
        <w:rPr>
          <w:sz w:val="16"/>
          <w:szCs w:val="16"/>
        </w:rPr>
        <w:t>(Miejscowość)</w:t>
      </w:r>
    </w:p>
    <w:p w14:paraId="5582CD76" w14:textId="77777777" w:rsidR="00B20A55" w:rsidRDefault="00B20A55" w:rsidP="00B20A55">
      <w:pPr>
        <w:spacing w:before="120" w:after="120"/>
        <w:rPr>
          <w:sz w:val="16"/>
          <w:szCs w:val="16"/>
        </w:rPr>
      </w:pPr>
    </w:p>
    <w:p w14:paraId="16111CD5" w14:textId="77777777" w:rsidR="00B20A55" w:rsidRDefault="00B20A55" w:rsidP="00B20A55">
      <w:pPr>
        <w:spacing w:before="120" w:after="120"/>
        <w:rPr>
          <w:b/>
          <w:sz w:val="16"/>
          <w:szCs w:val="16"/>
        </w:rPr>
      </w:pPr>
      <w:r>
        <w:rPr>
          <w:b/>
          <w:sz w:val="16"/>
          <w:szCs w:val="16"/>
        </w:rPr>
        <w:t>…………………………………………………………………..</w:t>
      </w:r>
    </w:p>
    <w:p w14:paraId="298BDF9D" w14:textId="77777777" w:rsidR="00B20A55" w:rsidRDefault="00B20A55" w:rsidP="00B20A55">
      <w:pPr>
        <w:spacing w:before="120" w:after="120"/>
        <w:rPr>
          <w:i/>
          <w:sz w:val="16"/>
          <w:szCs w:val="16"/>
        </w:rPr>
      </w:pPr>
      <w:r>
        <w:rPr>
          <w:i/>
          <w:sz w:val="16"/>
          <w:szCs w:val="16"/>
        </w:rPr>
        <w:t xml:space="preserve">         pieczęć firmowa przedsiębiorstwa</w:t>
      </w:r>
    </w:p>
    <w:p w14:paraId="760E4167" w14:textId="77777777" w:rsidR="00B20A55" w:rsidRDefault="00B20A55" w:rsidP="00B20A55">
      <w:pPr>
        <w:spacing w:before="120" w:after="120"/>
        <w:jc w:val="center"/>
        <w:rPr>
          <w:b/>
          <w:sz w:val="40"/>
          <w:szCs w:val="40"/>
        </w:rPr>
      </w:pPr>
      <w:r>
        <w:rPr>
          <w:b/>
          <w:sz w:val="40"/>
          <w:szCs w:val="40"/>
        </w:rPr>
        <w:t>UPOWAŻNIENIE</w:t>
      </w:r>
    </w:p>
    <w:p w14:paraId="1BF0158A" w14:textId="77777777" w:rsidR="00B20A55" w:rsidRDefault="00B20A55" w:rsidP="00B20A55">
      <w:pPr>
        <w:spacing w:before="120" w:after="120"/>
        <w:jc w:val="center"/>
        <w:rPr>
          <w:b/>
          <w:sz w:val="28"/>
          <w:szCs w:val="28"/>
        </w:rPr>
      </w:pPr>
      <w:r>
        <w:rPr>
          <w:b/>
          <w:sz w:val="28"/>
          <w:szCs w:val="28"/>
        </w:rPr>
        <w:t>dla pracowników ……………………………………………………….</w:t>
      </w:r>
    </w:p>
    <w:p w14:paraId="64771231" w14:textId="77777777" w:rsidR="00B20A55" w:rsidRDefault="00B20A55" w:rsidP="00B20A55">
      <w:pPr>
        <w:spacing w:before="120" w:after="120"/>
        <w:jc w:val="center"/>
        <w:rPr>
          <w:i/>
          <w:sz w:val="16"/>
          <w:szCs w:val="16"/>
        </w:rPr>
      </w:pPr>
      <w:r>
        <w:rPr>
          <w:i/>
          <w:sz w:val="16"/>
          <w:szCs w:val="16"/>
        </w:rPr>
        <w:t xml:space="preserve">                                       (podać pełną nazwę przedsiębiorstwa)</w:t>
      </w:r>
    </w:p>
    <w:p w14:paraId="4701D172" w14:textId="77777777" w:rsidR="00B20A55" w:rsidRDefault="00B20A55" w:rsidP="00B20A55">
      <w:pPr>
        <w:spacing w:before="120" w:after="120"/>
        <w:jc w:val="center"/>
        <w:rPr>
          <w:b/>
          <w:sz w:val="28"/>
          <w:szCs w:val="28"/>
        </w:rPr>
      </w:pPr>
      <w:r>
        <w:rPr>
          <w:b/>
          <w:sz w:val="28"/>
          <w:szCs w:val="28"/>
        </w:rPr>
        <w:t xml:space="preserve">do samodzielnego odbioru materiałów i urządzeń TAURON Dystrybucja S.A. stanowiących dostawę inwestorską w związku z realizacją przedmiotu Zamówienia </w:t>
      </w:r>
    </w:p>
    <w:p w14:paraId="2BCCCE9E" w14:textId="77777777" w:rsidR="00B20A55" w:rsidRDefault="00B20A55" w:rsidP="00B20A55">
      <w:pPr>
        <w:spacing w:before="120" w:after="120"/>
        <w:jc w:val="both"/>
      </w:pPr>
      <w:r>
        <w:t xml:space="preserve">Niniejszym pismem upoważniamy niżej wymienionych pracowników* do pobierania </w:t>
      </w:r>
      <w:r>
        <w:br/>
        <w:t xml:space="preserve">w imieniu……………………………………………..………………………………………… materiałów powierzonych, będących własnością Spółki TAURON Dystrybucja S.A., </w:t>
      </w:r>
      <w:r>
        <w:br/>
        <w:t>w związku z realizacją przedmiotu Zamówienia pn. (….) :</w:t>
      </w:r>
    </w:p>
    <w:tbl>
      <w:tblPr>
        <w:tblStyle w:val="Tabela-Siatka"/>
        <w:tblW w:w="0" w:type="auto"/>
        <w:jc w:val="center"/>
        <w:tblLook w:val="04A0" w:firstRow="1" w:lastRow="0" w:firstColumn="1" w:lastColumn="0" w:noHBand="0" w:noVBand="1"/>
      </w:tblPr>
      <w:tblGrid>
        <w:gridCol w:w="5524"/>
        <w:gridCol w:w="3538"/>
      </w:tblGrid>
      <w:tr w:rsidR="00B20A55" w14:paraId="7A924C0A" w14:textId="77777777" w:rsidTr="00F90517">
        <w:trPr>
          <w:jc w:val="center"/>
        </w:trPr>
        <w:tc>
          <w:tcPr>
            <w:tcW w:w="5524" w:type="dxa"/>
            <w:tcBorders>
              <w:top w:val="single" w:sz="4" w:space="0" w:color="auto"/>
              <w:left w:val="single" w:sz="4" w:space="0" w:color="auto"/>
              <w:bottom w:val="single" w:sz="4" w:space="0" w:color="auto"/>
              <w:right w:val="single" w:sz="4" w:space="0" w:color="auto"/>
            </w:tcBorders>
            <w:hideMark/>
          </w:tcPr>
          <w:p w14:paraId="6B1F52D2" w14:textId="77777777" w:rsidR="00B20A55" w:rsidRDefault="00B20A55" w:rsidP="00F90517">
            <w:pPr>
              <w:spacing w:before="120" w:after="120"/>
              <w:jc w:val="center"/>
              <w:rPr>
                <w:rFonts w:cs="Arial"/>
              </w:rPr>
            </w:pPr>
            <w:r>
              <w:rPr>
                <w:rFonts w:cs="Arial"/>
              </w:rPr>
              <w:t>Imię i nazwisko osoby upoważnionej</w:t>
            </w:r>
          </w:p>
        </w:tc>
        <w:tc>
          <w:tcPr>
            <w:tcW w:w="3538" w:type="dxa"/>
            <w:tcBorders>
              <w:top w:val="single" w:sz="4" w:space="0" w:color="auto"/>
              <w:left w:val="single" w:sz="4" w:space="0" w:color="auto"/>
              <w:bottom w:val="single" w:sz="4" w:space="0" w:color="auto"/>
              <w:right w:val="single" w:sz="4" w:space="0" w:color="auto"/>
            </w:tcBorders>
            <w:hideMark/>
          </w:tcPr>
          <w:p w14:paraId="2BB930CF" w14:textId="77777777" w:rsidR="00B20A55" w:rsidRDefault="00B20A55" w:rsidP="00F90517">
            <w:pPr>
              <w:spacing w:before="120" w:after="120"/>
              <w:jc w:val="center"/>
              <w:rPr>
                <w:rFonts w:cs="Arial"/>
              </w:rPr>
            </w:pPr>
            <w:r>
              <w:rPr>
                <w:rFonts w:cs="Arial"/>
              </w:rPr>
              <w:t>Nr dowodu osobistego</w:t>
            </w:r>
          </w:p>
        </w:tc>
      </w:tr>
      <w:tr w:rsidR="00B20A55" w14:paraId="221FCE6E" w14:textId="77777777" w:rsidTr="00F90517">
        <w:trPr>
          <w:jc w:val="center"/>
        </w:trPr>
        <w:tc>
          <w:tcPr>
            <w:tcW w:w="5524" w:type="dxa"/>
            <w:tcBorders>
              <w:top w:val="single" w:sz="4" w:space="0" w:color="auto"/>
              <w:left w:val="single" w:sz="4" w:space="0" w:color="auto"/>
              <w:bottom w:val="single" w:sz="4" w:space="0" w:color="auto"/>
              <w:right w:val="single" w:sz="4" w:space="0" w:color="auto"/>
            </w:tcBorders>
          </w:tcPr>
          <w:p w14:paraId="597C097A" w14:textId="77777777" w:rsidR="00B20A55" w:rsidRDefault="00B20A55" w:rsidP="00F90517">
            <w:pPr>
              <w:spacing w:before="120" w:after="120"/>
              <w:rPr>
                <w:rFonts w:cs="Arial"/>
              </w:rPr>
            </w:pPr>
          </w:p>
        </w:tc>
        <w:tc>
          <w:tcPr>
            <w:tcW w:w="3538" w:type="dxa"/>
            <w:tcBorders>
              <w:top w:val="single" w:sz="4" w:space="0" w:color="auto"/>
              <w:left w:val="single" w:sz="4" w:space="0" w:color="auto"/>
              <w:bottom w:val="single" w:sz="4" w:space="0" w:color="auto"/>
              <w:right w:val="single" w:sz="4" w:space="0" w:color="auto"/>
            </w:tcBorders>
          </w:tcPr>
          <w:p w14:paraId="06847241" w14:textId="77777777" w:rsidR="00B20A55" w:rsidRDefault="00B20A55" w:rsidP="00F90517">
            <w:pPr>
              <w:spacing w:before="120" w:after="120"/>
              <w:rPr>
                <w:rFonts w:cs="Arial"/>
              </w:rPr>
            </w:pPr>
          </w:p>
        </w:tc>
      </w:tr>
      <w:tr w:rsidR="00B20A55" w14:paraId="5E8A88C8" w14:textId="77777777" w:rsidTr="00F90517">
        <w:trPr>
          <w:jc w:val="center"/>
        </w:trPr>
        <w:tc>
          <w:tcPr>
            <w:tcW w:w="5524" w:type="dxa"/>
            <w:tcBorders>
              <w:top w:val="single" w:sz="4" w:space="0" w:color="auto"/>
              <w:left w:val="single" w:sz="4" w:space="0" w:color="auto"/>
              <w:bottom w:val="single" w:sz="4" w:space="0" w:color="auto"/>
              <w:right w:val="single" w:sz="4" w:space="0" w:color="auto"/>
            </w:tcBorders>
          </w:tcPr>
          <w:p w14:paraId="393F08E2" w14:textId="77777777" w:rsidR="00B20A55" w:rsidRDefault="00B20A55" w:rsidP="00F90517">
            <w:pPr>
              <w:spacing w:before="120" w:after="120"/>
              <w:rPr>
                <w:rFonts w:cs="Arial"/>
              </w:rPr>
            </w:pPr>
          </w:p>
        </w:tc>
        <w:tc>
          <w:tcPr>
            <w:tcW w:w="3538" w:type="dxa"/>
            <w:tcBorders>
              <w:top w:val="single" w:sz="4" w:space="0" w:color="auto"/>
              <w:left w:val="single" w:sz="4" w:space="0" w:color="auto"/>
              <w:bottom w:val="single" w:sz="4" w:space="0" w:color="auto"/>
              <w:right w:val="single" w:sz="4" w:space="0" w:color="auto"/>
            </w:tcBorders>
          </w:tcPr>
          <w:p w14:paraId="4244A569" w14:textId="77777777" w:rsidR="00B20A55" w:rsidRDefault="00B20A55" w:rsidP="00F90517">
            <w:pPr>
              <w:spacing w:before="120" w:after="120"/>
              <w:rPr>
                <w:rFonts w:cs="Arial"/>
              </w:rPr>
            </w:pPr>
          </w:p>
        </w:tc>
      </w:tr>
      <w:tr w:rsidR="00B20A55" w14:paraId="49324363" w14:textId="77777777" w:rsidTr="00F90517">
        <w:trPr>
          <w:jc w:val="center"/>
        </w:trPr>
        <w:tc>
          <w:tcPr>
            <w:tcW w:w="5524" w:type="dxa"/>
            <w:tcBorders>
              <w:top w:val="single" w:sz="4" w:space="0" w:color="auto"/>
              <w:left w:val="single" w:sz="4" w:space="0" w:color="auto"/>
              <w:bottom w:val="single" w:sz="4" w:space="0" w:color="auto"/>
              <w:right w:val="single" w:sz="4" w:space="0" w:color="auto"/>
            </w:tcBorders>
          </w:tcPr>
          <w:p w14:paraId="03AE401E" w14:textId="77777777" w:rsidR="00B20A55" w:rsidRDefault="00B20A55" w:rsidP="00F90517">
            <w:pPr>
              <w:spacing w:before="120" w:after="120"/>
              <w:rPr>
                <w:rFonts w:cs="Arial"/>
              </w:rPr>
            </w:pPr>
          </w:p>
        </w:tc>
        <w:tc>
          <w:tcPr>
            <w:tcW w:w="3538" w:type="dxa"/>
            <w:tcBorders>
              <w:top w:val="single" w:sz="4" w:space="0" w:color="auto"/>
              <w:left w:val="single" w:sz="4" w:space="0" w:color="auto"/>
              <w:bottom w:val="single" w:sz="4" w:space="0" w:color="auto"/>
              <w:right w:val="single" w:sz="4" w:space="0" w:color="auto"/>
            </w:tcBorders>
          </w:tcPr>
          <w:p w14:paraId="4EDE821C" w14:textId="77777777" w:rsidR="00B20A55" w:rsidRDefault="00B20A55" w:rsidP="00F90517">
            <w:pPr>
              <w:spacing w:before="120" w:after="120"/>
              <w:rPr>
                <w:rFonts w:cs="Arial"/>
              </w:rPr>
            </w:pPr>
          </w:p>
        </w:tc>
      </w:tr>
      <w:tr w:rsidR="00B20A55" w14:paraId="6FE4FA8F" w14:textId="77777777" w:rsidTr="00F90517">
        <w:trPr>
          <w:jc w:val="center"/>
        </w:trPr>
        <w:tc>
          <w:tcPr>
            <w:tcW w:w="5524" w:type="dxa"/>
            <w:tcBorders>
              <w:top w:val="single" w:sz="4" w:space="0" w:color="auto"/>
              <w:left w:val="single" w:sz="4" w:space="0" w:color="auto"/>
              <w:bottom w:val="single" w:sz="4" w:space="0" w:color="auto"/>
              <w:right w:val="single" w:sz="4" w:space="0" w:color="auto"/>
            </w:tcBorders>
          </w:tcPr>
          <w:p w14:paraId="2850174A" w14:textId="77777777" w:rsidR="00B20A55" w:rsidRDefault="00B20A55" w:rsidP="00F90517">
            <w:pPr>
              <w:spacing w:before="120" w:after="120"/>
              <w:rPr>
                <w:rFonts w:cs="Arial"/>
              </w:rPr>
            </w:pPr>
          </w:p>
        </w:tc>
        <w:tc>
          <w:tcPr>
            <w:tcW w:w="3538" w:type="dxa"/>
            <w:tcBorders>
              <w:top w:val="single" w:sz="4" w:space="0" w:color="auto"/>
              <w:left w:val="single" w:sz="4" w:space="0" w:color="auto"/>
              <w:bottom w:val="single" w:sz="4" w:space="0" w:color="auto"/>
              <w:right w:val="single" w:sz="4" w:space="0" w:color="auto"/>
            </w:tcBorders>
          </w:tcPr>
          <w:p w14:paraId="239A420F" w14:textId="77777777" w:rsidR="00B20A55" w:rsidRDefault="00B20A55" w:rsidP="00F90517">
            <w:pPr>
              <w:spacing w:before="120" w:after="120"/>
              <w:rPr>
                <w:rFonts w:cs="Arial"/>
              </w:rPr>
            </w:pPr>
          </w:p>
        </w:tc>
      </w:tr>
    </w:tbl>
    <w:p w14:paraId="3E6D3A3C" w14:textId="77777777" w:rsidR="00B20A55" w:rsidRDefault="00B20A55" w:rsidP="00B20A55">
      <w:pPr>
        <w:spacing w:before="120" w:after="120"/>
        <w:rPr>
          <w:sz w:val="4"/>
          <w:szCs w:val="4"/>
        </w:rPr>
      </w:pPr>
    </w:p>
    <w:p w14:paraId="7F5FD40E" w14:textId="77777777" w:rsidR="00B20A55" w:rsidRDefault="00B20A55" w:rsidP="00B20A55">
      <w:pPr>
        <w:spacing w:before="120" w:after="120"/>
        <w:jc w:val="both"/>
      </w:pPr>
      <w:r>
        <w:t xml:space="preserve">Jednocześnie oświadczam, że ww. pracownicy zostali przeszkoleni odnośnie procedury pobierania materiałów oraz zasad ich transportowania, przechowywania </w:t>
      </w:r>
      <w:r>
        <w:br/>
        <w:t>i reklamacji.</w:t>
      </w:r>
    </w:p>
    <w:p w14:paraId="1A570923" w14:textId="77777777" w:rsidR="00B20A55" w:rsidRDefault="00B20A55" w:rsidP="00B20A55">
      <w:pPr>
        <w:spacing w:before="120" w:after="120"/>
        <w:jc w:val="both"/>
      </w:pPr>
      <w:r>
        <w:t xml:space="preserve">Aktualizacja listy osób upoważnionych do samodzielnego pobierania materiałów TAURON Dystrybucja S.A. jest po stronie Wykonawcy.  </w:t>
      </w:r>
    </w:p>
    <w:p w14:paraId="1806347F" w14:textId="77777777" w:rsidR="00B20A55" w:rsidRDefault="00B20A55" w:rsidP="00B20A55">
      <w:pPr>
        <w:spacing w:before="120" w:after="120"/>
      </w:pPr>
    </w:p>
    <w:p w14:paraId="4118A921" w14:textId="77777777" w:rsidR="00B20A55" w:rsidRDefault="00B20A55" w:rsidP="00B20A55">
      <w:pPr>
        <w:spacing w:before="120" w:after="120"/>
        <w:ind w:left="4248" w:firstLine="708"/>
        <w:rPr>
          <w:b/>
          <w:sz w:val="16"/>
          <w:szCs w:val="16"/>
        </w:rPr>
      </w:pPr>
      <w:r>
        <w:rPr>
          <w:b/>
          <w:sz w:val="16"/>
          <w:szCs w:val="16"/>
        </w:rPr>
        <w:t>…………………………………………………………………..</w:t>
      </w:r>
    </w:p>
    <w:p w14:paraId="6A1D2B48" w14:textId="77777777" w:rsidR="00B20A55" w:rsidRDefault="00B20A55" w:rsidP="00B20A55">
      <w:pPr>
        <w:spacing w:before="120" w:after="120"/>
        <w:rPr>
          <w:i/>
          <w:sz w:val="16"/>
          <w:szCs w:val="16"/>
        </w:rPr>
      </w:pPr>
      <w:r>
        <w:rPr>
          <w:i/>
          <w:sz w:val="16"/>
          <w:szCs w:val="16"/>
        </w:rPr>
        <w:t xml:space="preserve">         </w:t>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t xml:space="preserve">                pieczątka i  czytelny podpis osoby upoważnionej</w:t>
      </w:r>
      <w:r>
        <w:rPr>
          <w:i/>
        </w:rPr>
        <w:t>**</w:t>
      </w:r>
    </w:p>
    <w:p w14:paraId="7C125041" w14:textId="77777777" w:rsidR="00B20A55" w:rsidRDefault="00B20A55" w:rsidP="00B20A55">
      <w:pPr>
        <w:spacing w:before="120" w:after="120"/>
        <w:rPr>
          <w:i/>
          <w:sz w:val="16"/>
          <w:szCs w:val="16"/>
        </w:rPr>
      </w:pPr>
    </w:p>
    <w:p w14:paraId="659DCB6A" w14:textId="77777777" w:rsidR="00B20A55" w:rsidRDefault="00B20A55" w:rsidP="00B20A55">
      <w:pPr>
        <w:spacing w:before="120" w:after="120"/>
        <w:ind w:left="142" w:hanging="142"/>
        <w:jc w:val="both"/>
        <w:rPr>
          <w:rFonts w:ascii="Calibri" w:eastAsia="Calibri" w:hAnsi="Calibri"/>
          <w:sz w:val="16"/>
          <w:szCs w:val="16"/>
        </w:rPr>
      </w:pPr>
      <w:r>
        <w:rPr>
          <w:i/>
        </w:rPr>
        <w:t xml:space="preserve">* </w:t>
      </w:r>
      <w:r>
        <w:rPr>
          <w:rFonts w:ascii="Calibri" w:eastAsia="Calibri" w:hAnsi="Calibri"/>
          <w:sz w:val="16"/>
          <w:szCs w:val="16"/>
        </w:rPr>
        <w:t xml:space="preserve">W związku z koniecznością upoważnienia wskazanych w wykazie pracowników przedsiębiorcy do czynności określonych treścią niniejszego upoważnienia, TAURON Dystrybucja S.A. będzie przetwarzać podane dane osobowe tych osób które zostaną jej udostępnione. Istotne informacje dotyczące przetwarzania przez  TAURON Dystrybucja S.A. danych osobowych  osób, o których mowa  powyżej, dostępne są w klauzuli informacyjnej dla pracowników kontrahenta udostępnionej na stronie internetowej Spółki pod adresem: </w:t>
      </w:r>
      <w:r>
        <w:rPr>
          <w:rFonts w:ascii="Calibri" w:eastAsia="Calibri" w:hAnsi="Calibri"/>
          <w:sz w:val="16"/>
          <w:szCs w:val="16"/>
        </w:rPr>
        <w:br/>
        <w:t>https://www.tauron-dystrybucja.pl/rodo.</w:t>
      </w:r>
    </w:p>
    <w:p w14:paraId="7191A0CF" w14:textId="77777777" w:rsidR="00B20A55" w:rsidRDefault="00B20A55" w:rsidP="00B20A55">
      <w:pPr>
        <w:spacing w:before="120" w:after="120"/>
        <w:rPr>
          <w:i/>
          <w:sz w:val="16"/>
          <w:szCs w:val="16"/>
        </w:rPr>
      </w:pPr>
      <w:r>
        <w:rPr>
          <w:i/>
        </w:rPr>
        <w:t>**</w:t>
      </w:r>
      <w:r>
        <w:rPr>
          <w:i/>
          <w:sz w:val="16"/>
          <w:szCs w:val="16"/>
        </w:rPr>
        <w:t xml:space="preserve"> osoba umocowana do reprezentowania podmiotu</w:t>
      </w:r>
    </w:p>
    <w:p w14:paraId="27868452" w14:textId="77777777" w:rsidR="002F5775" w:rsidRPr="00AD0D5C" w:rsidRDefault="002F5775" w:rsidP="00140B36">
      <w:pPr>
        <w:widowControl w:val="0"/>
        <w:spacing w:before="120" w:after="120"/>
        <w:jc w:val="center"/>
        <w:rPr>
          <w:rFonts w:cs="Arial"/>
          <w:b/>
          <w:i/>
          <w:color w:val="4F81BD" w:themeColor="accent1"/>
          <w:szCs w:val="22"/>
        </w:rPr>
      </w:pPr>
    </w:p>
    <w:sectPr w:rsidR="002F5775" w:rsidRPr="00AD0D5C" w:rsidSect="0017246E">
      <w:footerReference w:type="default" r:id="rId4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0BF2CB" w14:textId="77777777" w:rsidR="006C6320" w:rsidRDefault="006C6320">
      <w:r>
        <w:separator/>
      </w:r>
    </w:p>
  </w:endnote>
  <w:endnote w:type="continuationSeparator" w:id="0">
    <w:p w14:paraId="2FDF6245" w14:textId="77777777" w:rsidR="006C6320" w:rsidRDefault="006C6320">
      <w:r>
        <w:continuationSeparator/>
      </w:r>
    </w:p>
  </w:endnote>
  <w:endnote w:type="continuationNotice" w:id="1">
    <w:p w14:paraId="00FBD4AB" w14:textId="77777777" w:rsidR="006C6320" w:rsidRDefault="006C63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Czcionka tekstu podstawowego">
    <w:altName w:val="Times New Roman"/>
    <w:panose1 w:val="00000000000000000000"/>
    <w:charset w:val="00"/>
    <w:family w:val="roman"/>
    <w:notTrueType/>
    <w:pitch w:val="default"/>
  </w:font>
  <w:font w:name="Helvetica">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Tms Rmn">
    <w:panose1 w:val="020206030405050203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MT">
    <w:altName w:val="MS Gothic"/>
    <w:panose1 w:val="00000000000000000000"/>
    <w:charset w:val="80"/>
    <w:family w:val="auto"/>
    <w:notTrueType/>
    <w:pitch w:val="default"/>
    <w:sig w:usb0="00002001" w:usb1="08070000" w:usb2="00000010" w:usb3="00000000" w:csb0="00020040" w:csb1="00000000"/>
  </w:font>
  <w:font w:name="Andale Sans UI">
    <w:altName w:val="Arial Unicode MS"/>
    <w:charset w:val="EE"/>
    <w:family w:val="auto"/>
    <w:pitch w:val="variable"/>
  </w:font>
  <w:font w:name="Arial,Bold">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DC1FA" w14:textId="77777777" w:rsidR="002B07BB" w:rsidRDefault="002B07B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2778737" w14:textId="77777777" w:rsidR="002B07BB" w:rsidRDefault="002B07BB">
    <w:pPr>
      <w:pStyle w:val="Stopka"/>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3BAE3" w14:textId="77777777" w:rsidR="00B20A55" w:rsidRPr="00554764" w:rsidRDefault="00B20A55" w:rsidP="00B20A55">
    <w:pPr>
      <w:pStyle w:val="Stopka"/>
      <w:framePr w:w="580" w:wrap="around" w:vAnchor="text" w:hAnchor="page" w:x="9982" w:y="1"/>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sz w:val="16"/>
        <w:szCs w:val="16"/>
      </w:rPr>
      <w:t>93</w:t>
    </w:r>
    <w:r w:rsidRPr="00554764">
      <w:rPr>
        <w:rStyle w:val="Numerstrony"/>
        <w:rFonts w:cs="Arial"/>
        <w:i/>
        <w:sz w:val="16"/>
        <w:szCs w:val="16"/>
      </w:rPr>
      <w:fldChar w:fldCharType="end"/>
    </w:r>
  </w:p>
  <w:p w14:paraId="43550F92" w14:textId="2D407D99" w:rsidR="00B20A55" w:rsidRPr="00C63DD4" w:rsidRDefault="00B20A55" w:rsidP="00B20A55">
    <w:pPr>
      <w:pStyle w:val="Stopka"/>
      <w:rPr>
        <w:sz w:val="16"/>
        <w:szCs w:val="16"/>
      </w:rPr>
    </w:pPr>
    <w:r w:rsidRPr="00845239">
      <w:rPr>
        <w:b/>
        <w:szCs w:val="22"/>
        <w:lang w:eastAsia="en-US"/>
      </w:rPr>
      <w:t xml:space="preserve">Nr referencyjny: </w:t>
    </w:r>
    <w:r w:rsidRPr="00845239">
      <w:rPr>
        <w:rFonts w:cs="Arial"/>
        <w:b/>
        <w:szCs w:val="22"/>
      </w:rPr>
      <w:t>PNP/TD-</w:t>
    </w:r>
    <w:r>
      <w:rPr>
        <w:rFonts w:cs="Arial"/>
        <w:b/>
        <w:szCs w:val="22"/>
      </w:rPr>
      <w:t>OJ</w:t>
    </w:r>
    <w:r w:rsidRPr="00845239">
      <w:rPr>
        <w:rFonts w:cs="Arial"/>
        <w:b/>
        <w:szCs w:val="22"/>
      </w:rPr>
      <w:t>G/</w:t>
    </w:r>
    <w:r w:rsidRPr="00916CD3">
      <w:rPr>
        <w:rFonts w:cs="Arial"/>
        <w:color w:val="707173"/>
        <w:sz w:val="20"/>
        <w:szCs w:val="20"/>
      </w:rPr>
      <w:t xml:space="preserve"> </w:t>
    </w:r>
    <w:r w:rsidRPr="00AC565D">
      <w:rPr>
        <w:b/>
      </w:rPr>
      <w:t>03689/2025</w:t>
    </w:r>
    <w:r>
      <w:rPr>
        <w:b/>
      </w:rPr>
      <w:t xml:space="preserve">    68/2025</w:t>
    </w:r>
  </w:p>
  <w:p w14:paraId="31433DC4" w14:textId="77777777" w:rsidR="00B20A55" w:rsidRPr="007B54AC" w:rsidRDefault="00B20A55" w:rsidP="00107567">
    <w:pPr>
      <w:pStyle w:val="Stopka"/>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53374" w14:textId="77777777" w:rsidR="00B20A55" w:rsidRPr="00554764" w:rsidRDefault="00B20A55" w:rsidP="00B20A55">
    <w:pPr>
      <w:pStyle w:val="Stopka"/>
      <w:framePr w:w="580" w:wrap="around" w:vAnchor="text" w:hAnchor="page" w:x="9982" w:y="1"/>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sz w:val="16"/>
        <w:szCs w:val="16"/>
      </w:rPr>
      <w:t>93</w:t>
    </w:r>
    <w:r w:rsidRPr="00554764">
      <w:rPr>
        <w:rStyle w:val="Numerstrony"/>
        <w:rFonts w:cs="Arial"/>
        <w:i/>
        <w:sz w:val="16"/>
        <w:szCs w:val="16"/>
      </w:rPr>
      <w:fldChar w:fldCharType="end"/>
    </w:r>
  </w:p>
  <w:p w14:paraId="0EA1605C" w14:textId="7D6FB273" w:rsidR="00B20A55" w:rsidRDefault="00B20A55" w:rsidP="00B20A55">
    <w:pPr>
      <w:pStyle w:val="Stopka"/>
    </w:pPr>
    <w:r w:rsidRPr="00845239">
      <w:rPr>
        <w:b/>
        <w:szCs w:val="22"/>
        <w:lang w:eastAsia="en-US"/>
      </w:rPr>
      <w:t xml:space="preserve">Nr referencyjny: </w:t>
    </w:r>
    <w:r w:rsidRPr="00845239">
      <w:rPr>
        <w:rFonts w:cs="Arial"/>
        <w:b/>
        <w:szCs w:val="22"/>
      </w:rPr>
      <w:t>PNP/TD-</w:t>
    </w:r>
    <w:r>
      <w:rPr>
        <w:rFonts w:cs="Arial"/>
        <w:b/>
        <w:szCs w:val="22"/>
      </w:rPr>
      <w:t>OJ</w:t>
    </w:r>
    <w:r w:rsidRPr="00845239">
      <w:rPr>
        <w:rFonts w:cs="Arial"/>
        <w:b/>
        <w:szCs w:val="22"/>
      </w:rPr>
      <w:t>G/</w:t>
    </w:r>
    <w:r w:rsidRPr="00916CD3">
      <w:rPr>
        <w:rFonts w:cs="Arial"/>
        <w:color w:val="707173"/>
        <w:sz w:val="20"/>
        <w:szCs w:val="20"/>
      </w:rPr>
      <w:t xml:space="preserve"> </w:t>
    </w:r>
    <w:r w:rsidRPr="00AC565D">
      <w:rPr>
        <w:b/>
      </w:rPr>
      <w:t>03689/2025</w:t>
    </w:r>
    <w:r>
      <w:rPr>
        <w:b/>
      </w:rPr>
      <w:t xml:space="preserve">    68/2025</w:t>
    </w:r>
  </w:p>
  <w:p w14:paraId="5FFA540E" w14:textId="77777777" w:rsidR="00B20A55" w:rsidRDefault="00B20A55">
    <w:pPr>
      <w:pStyle w:val="Stopka"/>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52424209"/>
      <w:docPartObj>
        <w:docPartGallery w:val="Page Numbers (Bottom of Page)"/>
        <w:docPartUnique/>
      </w:docPartObj>
    </w:sdtPr>
    <w:sdtEndPr/>
    <w:sdtContent>
      <w:p w14:paraId="01227C5E" w14:textId="77777777" w:rsidR="00B20A55" w:rsidRDefault="00B20A55" w:rsidP="00107567">
        <w:pPr>
          <w:pStyle w:val="Stopka"/>
          <w:jc w:val="right"/>
        </w:pPr>
        <w:r>
          <w:rPr>
            <w:rFonts w:ascii="Verdana" w:hAnsi="Verdana"/>
            <w:b/>
            <w:color w:val="999999"/>
            <w:sz w:val="16"/>
            <w:szCs w:val="16"/>
          </w:rPr>
          <w:tab/>
        </w: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noProof/>
            <w:sz w:val="16"/>
            <w:szCs w:val="16"/>
          </w:rPr>
          <w:t>64</w:t>
        </w:r>
        <w:r w:rsidRPr="00554764">
          <w:rPr>
            <w:rStyle w:val="Numerstrony"/>
            <w:rFonts w:cs="Arial"/>
            <w:i/>
            <w:sz w:val="16"/>
            <w:szCs w:val="16"/>
          </w:rPr>
          <w:fldChar w:fldCharType="end"/>
        </w:r>
      </w:p>
    </w:sdtContent>
  </w:sdt>
  <w:p w14:paraId="2309C42B" w14:textId="77777777" w:rsidR="00B20A55" w:rsidRDefault="00B20A55">
    <w:pPr>
      <w:pStyle w:val="Stopka"/>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1468536"/>
      <w:docPartObj>
        <w:docPartGallery w:val="Page Numbers (Bottom of Page)"/>
        <w:docPartUnique/>
      </w:docPartObj>
    </w:sdtPr>
    <w:sdtEndPr>
      <w:rPr>
        <w:rFonts w:cs="Arial"/>
      </w:rPr>
    </w:sdtEndPr>
    <w:sdtContent>
      <w:p w14:paraId="76C868D9" w14:textId="77777777" w:rsidR="00CC0880" w:rsidRPr="007C5C87" w:rsidRDefault="00CC0880" w:rsidP="00CC0880">
        <w:pPr>
          <w:pStyle w:val="Stopka"/>
          <w:jc w:val="right"/>
          <w:rPr>
            <w:rFonts w:cs="Arial"/>
            <w:sz w:val="20"/>
          </w:rPr>
        </w:pPr>
        <w:r w:rsidRPr="007C5C87">
          <w:rPr>
            <w:rFonts w:cs="Arial"/>
          </w:rPr>
          <w:tab/>
        </w:r>
      </w:p>
      <w:p w14:paraId="016B3CB4" w14:textId="77777777" w:rsidR="00CC0880" w:rsidRPr="00554764" w:rsidRDefault="00CC0880" w:rsidP="00CC0880">
        <w:pPr>
          <w:pStyle w:val="Stopka"/>
          <w:framePr w:w="580" w:wrap="around" w:vAnchor="text" w:hAnchor="page" w:x="9982" w:y="1"/>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sz w:val="16"/>
            <w:szCs w:val="16"/>
          </w:rPr>
          <w:t>63</w:t>
        </w:r>
        <w:r w:rsidRPr="00554764">
          <w:rPr>
            <w:rStyle w:val="Numerstrony"/>
            <w:rFonts w:cs="Arial"/>
            <w:i/>
            <w:sz w:val="16"/>
            <w:szCs w:val="16"/>
          </w:rPr>
          <w:fldChar w:fldCharType="end"/>
        </w:r>
      </w:p>
      <w:sdt>
        <w:sdtPr>
          <w:id w:val="1680311786"/>
          <w:docPartObj>
            <w:docPartGallery w:val="Page Numbers (Bottom of Page)"/>
            <w:docPartUnique/>
          </w:docPartObj>
        </w:sdtPr>
        <w:sdtEndPr>
          <w:rPr>
            <w:rFonts w:cs="Arial"/>
          </w:rPr>
        </w:sdtEndPr>
        <w:sdtContent>
          <w:p w14:paraId="6E3A0A87" w14:textId="61A46F3E" w:rsidR="00CC0880" w:rsidRPr="00CC0880" w:rsidRDefault="00AC565D" w:rsidP="00EF24AD">
            <w:pPr>
              <w:pStyle w:val="Stopka"/>
              <w:rPr>
                <w:rFonts w:cs="Arial"/>
              </w:rPr>
            </w:pPr>
            <w:r w:rsidRPr="00845239">
              <w:rPr>
                <w:b/>
                <w:szCs w:val="22"/>
                <w:lang w:eastAsia="en-US"/>
              </w:rPr>
              <w:t xml:space="preserve">Nr referencyjny: </w:t>
            </w:r>
            <w:r w:rsidRPr="00845239">
              <w:rPr>
                <w:rFonts w:cs="Arial"/>
                <w:b/>
                <w:szCs w:val="22"/>
              </w:rPr>
              <w:t>PNP/TD-</w:t>
            </w:r>
            <w:r>
              <w:rPr>
                <w:rFonts w:cs="Arial"/>
                <w:b/>
                <w:szCs w:val="22"/>
              </w:rPr>
              <w:t>OJ</w:t>
            </w:r>
            <w:r w:rsidRPr="00845239">
              <w:rPr>
                <w:rFonts w:cs="Arial"/>
                <w:b/>
                <w:szCs w:val="22"/>
              </w:rPr>
              <w:t>G/</w:t>
            </w:r>
            <w:r w:rsidRPr="00916CD3">
              <w:rPr>
                <w:rFonts w:cs="Arial"/>
                <w:color w:val="707173"/>
                <w:sz w:val="20"/>
                <w:szCs w:val="20"/>
              </w:rPr>
              <w:t xml:space="preserve"> </w:t>
            </w:r>
            <w:r w:rsidRPr="00AC565D">
              <w:rPr>
                <w:b/>
              </w:rPr>
              <w:t>03689/2025</w:t>
            </w:r>
            <w:r>
              <w:rPr>
                <w:b/>
              </w:rPr>
              <w:t xml:space="preserve">    68/2025</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17848" w14:textId="3B29230A" w:rsidR="002B07BB" w:rsidRPr="00554764" w:rsidRDefault="002B07BB"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noProof/>
        <w:sz w:val="16"/>
        <w:szCs w:val="16"/>
      </w:rPr>
      <w:t>2</w:t>
    </w:r>
    <w:r w:rsidRPr="00554764">
      <w:rPr>
        <w:rStyle w:val="Numerstrony"/>
        <w:rFonts w:cs="Arial"/>
        <w:i/>
        <w:sz w:val="16"/>
        <w:szCs w:val="16"/>
      </w:rPr>
      <w:fldChar w:fldCharType="end"/>
    </w:r>
  </w:p>
  <w:p w14:paraId="6320540C" w14:textId="1CBC7863" w:rsidR="002B07BB" w:rsidRDefault="002B07BB" w:rsidP="000C7A3F">
    <w:pPr>
      <w:pStyle w:val="Nagwek"/>
      <w:jc w:val="both"/>
      <w:rPr>
        <w:rFonts w:ascii="Verdana" w:hAnsi="Verdana"/>
        <w:b/>
        <w:color w:val="999999"/>
        <w:sz w:val="16"/>
        <w:szCs w:val="16"/>
        <w:u w:val="single"/>
      </w:rPr>
    </w:pPr>
    <w:r>
      <w:rPr>
        <w:rFonts w:ascii="Verdana" w:hAnsi="Verdana"/>
        <w:b/>
        <w:color w:val="999999"/>
        <w:sz w:val="16"/>
        <w:szCs w:val="16"/>
        <w:u w:val="single"/>
      </w:rPr>
      <w:t>Nr Postępowania …/…./…./….</w:t>
    </w:r>
  </w:p>
  <w:p w14:paraId="6A452DCB" w14:textId="77777777" w:rsidR="002B07BB" w:rsidRDefault="002B07BB"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B30AA" w14:textId="667852BD" w:rsidR="002B07BB" w:rsidRPr="004C5CD6" w:rsidRDefault="002B07BB"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sidR="00FD1E61">
      <w:rPr>
        <w:rStyle w:val="Numerstrony"/>
        <w:rFonts w:cs="Arial"/>
        <w:i/>
        <w:noProof/>
        <w:sz w:val="16"/>
        <w:szCs w:val="16"/>
      </w:rPr>
      <w:t>1</w:t>
    </w:r>
    <w:r w:rsidRPr="004C5CD6">
      <w:rPr>
        <w:rStyle w:val="Numerstrony"/>
        <w:rFonts w:cs="Arial"/>
        <w:i/>
        <w:sz w:val="16"/>
        <w:szCs w:val="16"/>
      </w:rPr>
      <w:fldChar w:fldCharType="end"/>
    </w:r>
  </w:p>
  <w:p w14:paraId="3CD6F068" w14:textId="77777777" w:rsidR="002B07BB" w:rsidRDefault="002B07BB">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2B07BB" w:rsidRDefault="002B07B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2B07BB" w:rsidRDefault="002B07BB">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4" w14:textId="010C1B31" w:rsidR="002B07BB" w:rsidRPr="00554764" w:rsidRDefault="002B07BB"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sidR="00FD1E61">
      <w:rPr>
        <w:rStyle w:val="Numerstrony"/>
        <w:rFonts w:cs="Arial"/>
        <w:i/>
        <w:noProof/>
        <w:sz w:val="16"/>
        <w:szCs w:val="16"/>
      </w:rPr>
      <w:t>16</w:t>
    </w:r>
    <w:r w:rsidRPr="00554764">
      <w:rPr>
        <w:rStyle w:val="Numerstrony"/>
        <w:rFonts w:cs="Arial"/>
        <w:i/>
        <w:sz w:val="16"/>
        <w:szCs w:val="16"/>
      </w:rPr>
      <w:fldChar w:fldCharType="end"/>
    </w:r>
  </w:p>
  <w:p w14:paraId="5F8E2BE6" w14:textId="0051FE0C" w:rsidR="002B07BB" w:rsidRPr="0017246E" w:rsidRDefault="00AC565D" w:rsidP="00AC565D">
    <w:pPr>
      <w:rPr>
        <w:b/>
        <w:szCs w:val="22"/>
        <w:lang w:eastAsia="en-US"/>
      </w:rPr>
    </w:pPr>
    <w:r w:rsidRPr="00845239">
      <w:rPr>
        <w:b/>
        <w:szCs w:val="22"/>
        <w:lang w:eastAsia="en-US"/>
      </w:rPr>
      <w:t xml:space="preserve">Nr referencyjny: </w:t>
    </w:r>
    <w:r w:rsidRPr="00845239">
      <w:rPr>
        <w:rFonts w:cs="Arial"/>
        <w:b/>
        <w:szCs w:val="22"/>
      </w:rPr>
      <w:t>PNP/TD-</w:t>
    </w:r>
    <w:r>
      <w:rPr>
        <w:rFonts w:cs="Arial"/>
        <w:b/>
        <w:szCs w:val="22"/>
      </w:rPr>
      <w:t>OJ</w:t>
    </w:r>
    <w:r w:rsidRPr="00845239">
      <w:rPr>
        <w:rFonts w:cs="Arial"/>
        <w:b/>
        <w:szCs w:val="22"/>
      </w:rPr>
      <w:t>G/</w:t>
    </w:r>
    <w:r w:rsidRPr="00916CD3">
      <w:rPr>
        <w:rFonts w:cs="Arial"/>
        <w:color w:val="707173"/>
        <w:sz w:val="20"/>
        <w:szCs w:val="20"/>
      </w:rPr>
      <w:t xml:space="preserve"> </w:t>
    </w:r>
    <w:r w:rsidRPr="00AC565D">
      <w:rPr>
        <w:b/>
      </w:rPr>
      <w:t>03689/2025</w:t>
    </w:r>
    <w:r>
      <w:rPr>
        <w:b/>
      </w:rPr>
      <w:t xml:space="preserve">    68/2025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77777777" w:rsidR="002B07BB" w:rsidRPr="004C5CD6" w:rsidRDefault="002B07BB"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2B07BB" w:rsidRDefault="002B07BB">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B6D72" w14:textId="77777777" w:rsidR="00B20A55" w:rsidRDefault="00B20A55">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01AC4" w14:textId="77777777" w:rsidR="00B20A55" w:rsidRPr="00554764" w:rsidRDefault="00B20A55" w:rsidP="00B20A55">
    <w:pPr>
      <w:pStyle w:val="Stopka"/>
      <w:framePr w:w="580" w:wrap="around" w:vAnchor="text" w:hAnchor="page" w:x="9982" w:y="1"/>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sz w:val="16"/>
        <w:szCs w:val="16"/>
      </w:rPr>
      <w:t>20</w:t>
    </w:r>
    <w:r w:rsidRPr="00554764">
      <w:rPr>
        <w:rStyle w:val="Numerstrony"/>
        <w:rFonts w:cs="Arial"/>
        <w:i/>
        <w:sz w:val="16"/>
        <w:szCs w:val="16"/>
      </w:rPr>
      <w:fldChar w:fldCharType="end"/>
    </w:r>
  </w:p>
  <w:p w14:paraId="5D3AA3C3" w14:textId="6815795B" w:rsidR="00B20A55" w:rsidRPr="00B20A55" w:rsidRDefault="00B20A55" w:rsidP="00B20A55">
    <w:pPr>
      <w:pStyle w:val="Stopka"/>
    </w:pPr>
    <w:r w:rsidRPr="00845239">
      <w:rPr>
        <w:b/>
        <w:szCs w:val="22"/>
        <w:lang w:eastAsia="en-US"/>
      </w:rPr>
      <w:t xml:space="preserve">Nr referencyjny: </w:t>
    </w:r>
    <w:r w:rsidRPr="00845239">
      <w:rPr>
        <w:rFonts w:cs="Arial"/>
        <w:b/>
        <w:szCs w:val="22"/>
      </w:rPr>
      <w:t>PNP/TD-</w:t>
    </w:r>
    <w:r>
      <w:rPr>
        <w:rFonts w:cs="Arial"/>
        <w:b/>
        <w:szCs w:val="22"/>
      </w:rPr>
      <w:t>OJ</w:t>
    </w:r>
    <w:r w:rsidRPr="00845239">
      <w:rPr>
        <w:rFonts w:cs="Arial"/>
        <w:b/>
        <w:szCs w:val="22"/>
      </w:rPr>
      <w:t>G/</w:t>
    </w:r>
    <w:r w:rsidRPr="00916CD3">
      <w:rPr>
        <w:rFonts w:cs="Arial"/>
        <w:color w:val="707173"/>
        <w:sz w:val="20"/>
        <w:szCs w:val="20"/>
      </w:rPr>
      <w:t xml:space="preserve"> </w:t>
    </w:r>
    <w:r w:rsidRPr="00AC565D">
      <w:rPr>
        <w:b/>
      </w:rPr>
      <w:t>03689/2025</w:t>
    </w:r>
    <w:r>
      <w:rPr>
        <w:b/>
      </w:rPr>
      <w:t xml:space="preserve">    68/2025</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5AAA2" w14:textId="77777777" w:rsidR="00B20A55" w:rsidRDefault="00B20A5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3476BE" w14:textId="77777777" w:rsidR="006C6320" w:rsidRDefault="006C6320">
      <w:r>
        <w:separator/>
      </w:r>
    </w:p>
  </w:footnote>
  <w:footnote w:type="continuationSeparator" w:id="0">
    <w:p w14:paraId="5E2A884E" w14:textId="77777777" w:rsidR="006C6320" w:rsidRDefault="006C6320">
      <w:r>
        <w:continuationSeparator/>
      </w:r>
    </w:p>
  </w:footnote>
  <w:footnote w:type="continuationNotice" w:id="1">
    <w:p w14:paraId="682C18A7" w14:textId="77777777" w:rsidR="006C6320" w:rsidRDefault="006C6320"/>
  </w:footnote>
  <w:footnote w:id="2">
    <w:p w14:paraId="764B5652" w14:textId="378B5A0A" w:rsidR="002B07BB" w:rsidRPr="006D7F3D" w:rsidRDefault="002B07BB" w:rsidP="00FF446B">
      <w:pPr>
        <w:pStyle w:val="Tekstprzypisudolnego"/>
        <w:rPr>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footnote>
  <w:footnote w:id="3">
    <w:p w14:paraId="0F0CEC3D" w14:textId="77777777" w:rsidR="00B20A55" w:rsidRPr="00C31334" w:rsidRDefault="00B20A55" w:rsidP="00B20A55">
      <w:pPr>
        <w:ind w:left="426"/>
        <w:rPr>
          <w:rFonts w:cs="Arial"/>
          <w:sz w:val="16"/>
          <w:szCs w:val="16"/>
        </w:rPr>
      </w:pPr>
      <w:r w:rsidRPr="00C31334">
        <w:rPr>
          <w:rFonts w:cs="Arial"/>
          <w:sz w:val="16"/>
          <w:szCs w:val="16"/>
        </w:rPr>
        <w:t>data i podpis Wykonawcy</w:t>
      </w:r>
    </w:p>
  </w:footnote>
  <w:footnote w:id="4">
    <w:p w14:paraId="7DCF9189" w14:textId="77777777" w:rsidR="00B20A55" w:rsidRDefault="00B20A55" w:rsidP="00B20A55">
      <w:pPr>
        <w:pStyle w:val="Tekstprzypisudolnego"/>
      </w:pPr>
      <w:r>
        <w:rPr>
          <w:rStyle w:val="Odwoanieprzypisudolnego"/>
        </w:rPr>
        <w:footnoteRef/>
      </w:r>
      <w:r>
        <w:t xml:space="preserve"> </w:t>
      </w:r>
      <w:r w:rsidRPr="00B755C2">
        <w:rPr>
          <w:sz w:val="16"/>
          <w:szCs w:val="16"/>
        </w:rPr>
        <w:t>Treść punktów należy dostosować do treści umowy</w:t>
      </w:r>
      <w:r>
        <w:rPr>
          <w:sz w:val="16"/>
          <w:szCs w:val="16"/>
        </w:rPr>
        <w:t xml:space="preserve"> </w:t>
      </w:r>
      <w:r w:rsidRPr="00961371">
        <w:rPr>
          <w:sz w:val="16"/>
          <w:szCs w:val="16"/>
          <w:u w:val="single"/>
        </w:rPr>
        <w:t>i przedmiotu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B83A11" w14:textId="77777777" w:rsidR="00B20A55" w:rsidRDefault="00B20A5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7B13A" w14:textId="77777777" w:rsidR="00B20A55" w:rsidRDefault="00B20A5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18C23" w14:textId="77777777" w:rsidR="00B20A55" w:rsidRDefault="00B20A5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7208006E"/>
    <w:lvl w:ilvl="0">
      <w:start w:val="1"/>
      <w:numFmt w:val="decimal"/>
      <w:pStyle w:val="Listanumerowana"/>
      <w:lvlText w:val="%1."/>
      <w:lvlJc w:val="left"/>
      <w:pPr>
        <w:tabs>
          <w:tab w:val="num" w:pos="360"/>
        </w:tabs>
        <w:ind w:left="360" w:hanging="360"/>
      </w:pPr>
    </w:lvl>
  </w:abstractNum>
  <w:abstractNum w:abstractNumId="1" w15:restartNumberingAfterBreak="0">
    <w:nsid w:val="FFFFFF89"/>
    <w:multiLevelType w:val="singleLevel"/>
    <w:tmpl w:val="9C08477A"/>
    <w:lvl w:ilvl="0">
      <w:start w:val="1"/>
      <w:numFmt w:val="bullet"/>
      <w:pStyle w:val="Listapunktowana"/>
      <w:lvlText w:val=""/>
      <w:lvlJc w:val="left"/>
      <w:pPr>
        <w:tabs>
          <w:tab w:val="num" w:pos="360"/>
        </w:tabs>
        <w:ind w:left="360" w:hanging="360"/>
      </w:pPr>
      <w:rPr>
        <w:rFonts w:ascii="Symbol" w:hAnsi="Symbol" w:cs="Times New Roman" w:hint="default"/>
      </w:rPr>
    </w:lvl>
  </w:abstractNum>
  <w:abstractNum w:abstractNumId="2" w15:restartNumberingAfterBreak="0">
    <w:nsid w:val="00000001"/>
    <w:multiLevelType w:val="singleLevel"/>
    <w:tmpl w:val="AA74C9B8"/>
    <w:name w:val="WW8Num33"/>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3" w15:restartNumberingAfterBreak="0">
    <w:nsid w:val="00000002"/>
    <w:multiLevelType w:val="singleLevel"/>
    <w:tmpl w:val="04150011"/>
    <w:lvl w:ilvl="0">
      <w:start w:val="1"/>
      <w:numFmt w:val="decimal"/>
      <w:lvlText w:val="%1)"/>
      <w:lvlJc w:val="left"/>
      <w:pPr>
        <w:ind w:left="360" w:hanging="360"/>
      </w:pPr>
    </w:lvl>
  </w:abstractNum>
  <w:abstractNum w:abstractNumId="4" w15:restartNumberingAfterBreak="0">
    <w:nsid w:val="0024249B"/>
    <w:multiLevelType w:val="hybridMultilevel"/>
    <w:tmpl w:val="3FF6481E"/>
    <w:lvl w:ilvl="0" w:tplc="C136EC14">
      <w:start w:val="1"/>
      <w:numFmt w:val="upp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 w15:restartNumberingAfterBreak="0">
    <w:nsid w:val="004A548C"/>
    <w:multiLevelType w:val="hybridMultilevel"/>
    <w:tmpl w:val="7B7E2CFC"/>
    <w:lvl w:ilvl="0" w:tplc="04150011">
      <w:start w:val="1"/>
      <w:numFmt w:val="decimal"/>
      <w:lvlText w:val="%1)"/>
      <w:lvlJc w:val="left"/>
      <w:pPr>
        <w:ind w:left="1430" w:hanging="360"/>
      </w:p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6" w15:restartNumberingAfterBreak="0">
    <w:nsid w:val="00980374"/>
    <w:multiLevelType w:val="hybridMultilevel"/>
    <w:tmpl w:val="01D83AE0"/>
    <w:lvl w:ilvl="0" w:tplc="5786284A">
      <w:start w:val="1"/>
      <w:numFmt w:val="decimal"/>
      <w:lvlText w:val="%1."/>
      <w:lvlJc w:val="left"/>
      <w:pPr>
        <w:tabs>
          <w:tab w:val="num" w:pos="1065"/>
        </w:tabs>
        <w:ind w:left="1065" w:hanging="360"/>
      </w:pPr>
    </w:lvl>
    <w:lvl w:ilvl="1" w:tplc="04150019">
      <w:start w:val="1"/>
      <w:numFmt w:val="lowerLetter"/>
      <w:lvlText w:val="%2."/>
      <w:lvlJc w:val="left"/>
      <w:pPr>
        <w:tabs>
          <w:tab w:val="num" w:pos="1785"/>
        </w:tabs>
        <w:ind w:left="1785" w:hanging="360"/>
      </w:pPr>
    </w:lvl>
    <w:lvl w:ilvl="2" w:tplc="0415001B">
      <w:start w:val="1"/>
      <w:numFmt w:val="lowerRoman"/>
      <w:lvlText w:val="%3."/>
      <w:lvlJc w:val="right"/>
      <w:pPr>
        <w:tabs>
          <w:tab w:val="num" w:pos="2505"/>
        </w:tabs>
        <w:ind w:left="2505" w:hanging="180"/>
      </w:pPr>
    </w:lvl>
    <w:lvl w:ilvl="3" w:tplc="0415000F">
      <w:start w:val="1"/>
      <w:numFmt w:val="decimal"/>
      <w:lvlText w:val="%4."/>
      <w:lvlJc w:val="left"/>
      <w:pPr>
        <w:tabs>
          <w:tab w:val="num" w:pos="3225"/>
        </w:tabs>
        <w:ind w:left="3225" w:hanging="360"/>
      </w:pPr>
    </w:lvl>
    <w:lvl w:ilvl="4" w:tplc="04150019">
      <w:start w:val="1"/>
      <w:numFmt w:val="lowerLetter"/>
      <w:lvlText w:val="%5."/>
      <w:lvlJc w:val="left"/>
      <w:pPr>
        <w:tabs>
          <w:tab w:val="num" w:pos="3945"/>
        </w:tabs>
        <w:ind w:left="3945" w:hanging="360"/>
      </w:pPr>
    </w:lvl>
    <w:lvl w:ilvl="5" w:tplc="0415001B">
      <w:start w:val="1"/>
      <w:numFmt w:val="lowerRoman"/>
      <w:lvlText w:val="%6."/>
      <w:lvlJc w:val="right"/>
      <w:pPr>
        <w:tabs>
          <w:tab w:val="num" w:pos="4665"/>
        </w:tabs>
        <w:ind w:left="4665" w:hanging="180"/>
      </w:pPr>
    </w:lvl>
    <w:lvl w:ilvl="6" w:tplc="0415000F">
      <w:start w:val="1"/>
      <w:numFmt w:val="decimal"/>
      <w:lvlText w:val="%7."/>
      <w:lvlJc w:val="left"/>
      <w:pPr>
        <w:tabs>
          <w:tab w:val="num" w:pos="5385"/>
        </w:tabs>
        <w:ind w:left="5385" w:hanging="360"/>
      </w:pPr>
    </w:lvl>
    <w:lvl w:ilvl="7" w:tplc="04150019">
      <w:start w:val="1"/>
      <w:numFmt w:val="lowerLetter"/>
      <w:lvlText w:val="%8."/>
      <w:lvlJc w:val="left"/>
      <w:pPr>
        <w:tabs>
          <w:tab w:val="num" w:pos="6105"/>
        </w:tabs>
        <w:ind w:left="6105" w:hanging="360"/>
      </w:pPr>
    </w:lvl>
    <w:lvl w:ilvl="8" w:tplc="0415001B">
      <w:start w:val="1"/>
      <w:numFmt w:val="lowerRoman"/>
      <w:lvlText w:val="%9."/>
      <w:lvlJc w:val="right"/>
      <w:pPr>
        <w:tabs>
          <w:tab w:val="num" w:pos="6825"/>
        </w:tabs>
        <w:ind w:left="6825" w:hanging="180"/>
      </w:pPr>
    </w:lvl>
  </w:abstractNum>
  <w:abstractNum w:abstractNumId="7"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8" w15:restartNumberingAfterBreak="0">
    <w:nsid w:val="01FD6550"/>
    <w:multiLevelType w:val="hybridMultilevel"/>
    <w:tmpl w:val="97A41D92"/>
    <w:styleLink w:val="11111116"/>
    <w:lvl w:ilvl="0" w:tplc="7114735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4916948"/>
    <w:multiLevelType w:val="hybridMultilevel"/>
    <w:tmpl w:val="319A6A2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4A32003"/>
    <w:multiLevelType w:val="hybridMultilevel"/>
    <w:tmpl w:val="C322ABD8"/>
    <w:lvl w:ilvl="0" w:tplc="DCC406F2">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0523322F"/>
    <w:multiLevelType w:val="hybridMultilevel"/>
    <w:tmpl w:val="0A64FF62"/>
    <w:name w:val="WW8Num622"/>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2" w15:restartNumberingAfterBreak="0">
    <w:nsid w:val="0667543D"/>
    <w:multiLevelType w:val="hybridMultilevel"/>
    <w:tmpl w:val="227C6A14"/>
    <w:lvl w:ilvl="0" w:tplc="DA3498B2">
      <w:start w:val="3"/>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4" w15:restartNumberingAfterBreak="0">
    <w:nsid w:val="07D824BD"/>
    <w:multiLevelType w:val="hybridMultilevel"/>
    <w:tmpl w:val="1046C6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C206875"/>
    <w:multiLevelType w:val="hybridMultilevel"/>
    <w:tmpl w:val="40A2E62C"/>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0C2C2897"/>
    <w:multiLevelType w:val="hybridMultilevel"/>
    <w:tmpl w:val="ECD2EB12"/>
    <w:lvl w:ilvl="0" w:tplc="92266A34">
      <w:start w:val="1"/>
      <w:numFmt w:val="lowerLetter"/>
      <w:lvlText w:val="%1)"/>
      <w:lvlJc w:val="left"/>
      <w:pPr>
        <w:ind w:left="1778" w:hanging="360"/>
      </w:pPr>
      <w:rPr>
        <w:i w:val="0"/>
        <w:iCs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7" w15:restartNumberingAfterBreak="0">
    <w:nsid w:val="0CBD5850"/>
    <w:multiLevelType w:val="hybridMultilevel"/>
    <w:tmpl w:val="67F453B8"/>
    <w:lvl w:ilvl="0" w:tplc="8626CB4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E6909D3"/>
    <w:multiLevelType w:val="multilevel"/>
    <w:tmpl w:val="20D4D66A"/>
    <w:lvl w:ilvl="0">
      <w:start w:val="1"/>
      <w:numFmt w:val="decimal"/>
      <w:lvlText w:val="%1."/>
      <w:lvlJc w:val="left"/>
      <w:pPr>
        <w:ind w:left="720" w:hanging="360"/>
      </w:pPr>
    </w:lvl>
    <w:lvl w:ilvl="1">
      <w:start w:val="1"/>
      <w:numFmt w:val="decimal"/>
      <w:pStyle w:val="PodtytuWytyczneodbiorowe"/>
      <w:isLgl/>
      <w:lvlText w:val="%1.%2."/>
      <w:lvlJc w:val="left"/>
      <w:pPr>
        <w:ind w:left="1428" w:hanging="720"/>
      </w:pPr>
      <w:rPr>
        <w:b/>
      </w:rPr>
    </w:lvl>
    <w:lvl w:ilvl="2">
      <w:start w:val="1"/>
      <w:numFmt w:val="decimal"/>
      <w:isLgl/>
      <w:lvlText w:val="%1.%2.%3."/>
      <w:lvlJc w:val="left"/>
      <w:pPr>
        <w:ind w:left="1776" w:hanging="720"/>
      </w:pPr>
      <w:rPr>
        <w:b/>
      </w:rPr>
    </w:lvl>
    <w:lvl w:ilvl="3">
      <w:start w:val="1"/>
      <w:numFmt w:val="decimal"/>
      <w:isLgl/>
      <w:lvlText w:val="%1.%2.%3.%4."/>
      <w:lvlJc w:val="left"/>
      <w:pPr>
        <w:ind w:left="2484" w:hanging="1080"/>
      </w:pPr>
      <w:rPr>
        <w:b/>
      </w:rPr>
    </w:lvl>
    <w:lvl w:ilvl="4">
      <w:start w:val="1"/>
      <w:numFmt w:val="decimal"/>
      <w:isLgl/>
      <w:lvlText w:val="%1.%2.%3.%4.%5."/>
      <w:lvlJc w:val="left"/>
      <w:pPr>
        <w:ind w:left="2832" w:hanging="1080"/>
      </w:pPr>
    </w:lvl>
    <w:lvl w:ilvl="5">
      <w:start w:val="1"/>
      <w:numFmt w:val="decimal"/>
      <w:isLgl/>
      <w:lvlText w:val="%1.%2.%3.%4.%5.%6."/>
      <w:lvlJc w:val="left"/>
      <w:pPr>
        <w:ind w:left="3540" w:hanging="1440"/>
      </w:pPr>
    </w:lvl>
    <w:lvl w:ilvl="6">
      <w:start w:val="1"/>
      <w:numFmt w:val="decimal"/>
      <w:isLgl/>
      <w:lvlText w:val="%1.%2.%3.%4.%5.%6.%7."/>
      <w:lvlJc w:val="left"/>
      <w:pPr>
        <w:ind w:left="3888" w:hanging="1440"/>
      </w:pPr>
    </w:lvl>
    <w:lvl w:ilvl="7">
      <w:start w:val="1"/>
      <w:numFmt w:val="decimal"/>
      <w:isLgl/>
      <w:lvlText w:val="%1.%2.%3.%4.%5.%6.%7.%8."/>
      <w:lvlJc w:val="left"/>
      <w:pPr>
        <w:ind w:left="4596" w:hanging="1800"/>
      </w:pPr>
    </w:lvl>
    <w:lvl w:ilvl="8">
      <w:start w:val="1"/>
      <w:numFmt w:val="decimal"/>
      <w:isLgl/>
      <w:lvlText w:val="%1.%2.%3.%4.%5.%6.%7.%8.%9."/>
      <w:lvlJc w:val="left"/>
      <w:pPr>
        <w:ind w:left="4944" w:hanging="1800"/>
      </w:pPr>
    </w:lvl>
  </w:abstractNum>
  <w:abstractNum w:abstractNumId="19"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20" w15:restartNumberingAfterBreak="0">
    <w:nsid w:val="10967797"/>
    <w:multiLevelType w:val="multilevel"/>
    <w:tmpl w:val="8A649F60"/>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12CE179A"/>
    <w:multiLevelType w:val="hybridMultilevel"/>
    <w:tmpl w:val="FE8ABC6E"/>
    <w:lvl w:ilvl="0" w:tplc="8D823106">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2" w15:restartNumberingAfterBreak="0">
    <w:nsid w:val="13184356"/>
    <w:multiLevelType w:val="hybridMultilevel"/>
    <w:tmpl w:val="22CA1914"/>
    <w:lvl w:ilvl="0" w:tplc="1312150E">
      <w:start w:val="1"/>
      <w:numFmt w:val="decimal"/>
      <w:lvlText w:val="%1."/>
      <w:lvlJc w:val="left"/>
      <w:pPr>
        <w:tabs>
          <w:tab w:val="num" w:pos="1065"/>
        </w:tabs>
        <w:ind w:left="1065" w:hanging="360"/>
      </w:pPr>
    </w:lvl>
    <w:lvl w:ilvl="1" w:tplc="04150019">
      <w:start w:val="1"/>
      <w:numFmt w:val="lowerLetter"/>
      <w:lvlText w:val="%2."/>
      <w:lvlJc w:val="left"/>
      <w:pPr>
        <w:tabs>
          <w:tab w:val="num" w:pos="1785"/>
        </w:tabs>
        <w:ind w:left="1785" w:hanging="360"/>
      </w:pPr>
    </w:lvl>
    <w:lvl w:ilvl="2" w:tplc="0415001B">
      <w:start w:val="1"/>
      <w:numFmt w:val="lowerRoman"/>
      <w:lvlText w:val="%3."/>
      <w:lvlJc w:val="right"/>
      <w:pPr>
        <w:tabs>
          <w:tab w:val="num" w:pos="2505"/>
        </w:tabs>
        <w:ind w:left="2505" w:hanging="180"/>
      </w:pPr>
    </w:lvl>
    <w:lvl w:ilvl="3" w:tplc="0415000F">
      <w:start w:val="1"/>
      <w:numFmt w:val="decimal"/>
      <w:lvlText w:val="%4."/>
      <w:lvlJc w:val="left"/>
      <w:pPr>
        <w:tabs>
          <w:tab w:val="num" w:pos="3225"/>
        </w:tabs>
        <w:ind w:left="3225" w:hanging="360"/>
      </w:pPr>
    </w:lvl>
    <w:lvl w:ilvl="4" w:tplc="04150019">
      <w:start w:val="1"/>
      <w:numFmt w:val="lowerLetter"/>
      <w:lvlText w:val="%5."/>
      <w:lvlJc w:val="left"/>
      <w:pPr>
        <w:tabs>
          <w:tab w:val="num" w:pos="3945"/>
        </w:tabs>
        <w:ind w:left="3945" w:hanging="360"/>
      </w:pPr>
    </w:lvl>
    <w:lvl w:ilvl="5" w:tplc="0415001B">
      <w:start w:val="1"/>
      <w:numFmt w:val="lowerRoman"/>
      <w:lvlText w:val="%6."/>
      <w:lvlJc w:val="right"/>
      <w:pPr>
        <w:tabs>
          <w:tab w:val="num" w:pos="4665"/>
        </w:tabs>
        <w:ind w:left="4665" w:hanging="180"/>
      </w:pPr>
    </w:lvl>
    <w:lvl w:ilvl="6" w:tplc="0415000F">
      <w:start w:val="1"/>
      <w:numFmt w:val="decimal"/>
      <w:lvlText w:val="%7."/>
      <w:lvlJc w:val="left"/>
      <w:pPr>
        <w:tabs>
          <w:tab w:val="num" w:pos="5385"/>
        </w:tabs>
        <w:ind w:left="5385" w:hanging="360"/>
      </w:pPr>
    </w:lvl>
    <w:lvl w:ilvl="7" w:tplc="04150019">
      <w:start w:val="1"/>
      <w:numFmt w:val="lowerLetter"/>
      <w:lvlText w:val="%8."/>
      <w:lvlJc w:val="left"/>
      <w:pPr>
        <w:tabs>
          <w:tab w:val="num" w:pos="6105"/>
        </w:tabs>
        <w:ind w:left="6105" w:hanging="360"/>
      </w:pPr>
    </w:lvl>
    <w:lvl w:ilvl="8" w:tplc="0415001B">
      <w:start w:val="1"/>
      <w:numFmt w:val="lowerRoman"/>
      <w:lvlText w:val="%9."/>
      <w:lvlJc w:val="right"/>
      <w:pPr>
        <w:tabs>
          <w:tab w:val="num" w:pos="6825"/>
        </w:tabs>
        <w:ind w:left="6825" w:hanging="180"/>
      </w:pPr>
    </w:lvl>
  </w:abstractNum>
  <w:abstractNum w:abstractNumId="23" w15:restartNumberingAfterBreak="0">
    <w:nsid w:val="14634C11"/>
    <w:multiLevelType w:val="hybridMultilevel"/>
    <w:tmpl w:val="B6EE4F08"/>
    <w:lvl w:ilvl="0" w:tplc="5BA2BED8">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14647270"/>
    <w:multiLevelType w:val="multilevel"/>
    <w:tmpl w:val="44B43E4E"/>
    <w:lvl w:ilvl="0">
      <w:start w:val="3"/>
      <w:numFmt w:val="decimal"/>
      <w:lvlText w:val="%1."/>
      <w:lvlJc w:val="left"/>
      <w:pPr>
        <w:tabs>
          <w:tab w:val="num" w:pos="284"/>
        </w:tabs>
        <w:ind w:left="284" w:hanging="284"/>
      </w:pPr>
    </w:lvl>
    <w:lvl w:ilvl="1">
      <w:start w:val="1"/>
      <w:numFmt w:val="decimal"/>
      <w:lvlText w:val="%2)"/>
      <w:lvlJc w:val="left"/>
      <w:pPr>
        <w:tabs>
          <w:tab w:val="num" w:pos="709"/>
        </w:tabs>
        <w:ind w:left="709" w:hanging="425"/>
      </w:pPr>
      <w:rPr>
        <w:b w:val="0"/>
      </w:rPr>
    </w:lvl>
    <w:lvl w:ilvl="2">
      <w:start w:val="1"/>
      <w:numFmt w:val="lowerLetter"/>
      <w:lvlText w:val="%3)"/>
      <w:lvlJc w:val="left"/>
      <w:pPr>
        <w:tabs>
          <w:tab w:val="num" w:pos="992"/>
        </w:tabs>
        <w:ind w:left="992" w:hanging="283"/>
      </w:pPr>
      <w:rPr>
        <w:sz w:val="22"/>
        <w:szCs w:val="22"/>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14C27DD8"/>
    <w:multiLevelType w:val="hybridMultilevel"/>
    <w:tmpl w:val="28DA8A3A"/>
    <w:lvl w:ilvl="0" w:tplc="4704DFB2">
      <w:start w:val="1"/>
      <w:numFmt w:val="decimal"/>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546BE6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4EC11C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BD4A28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A3CB85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100FFF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B8E51F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75EE6D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1EC2EC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152A1898"/>
    <w:multiLevelType w:val="hybridMultilevel"/>
    <w:tmpl w:val="74E298AC"/>
    <w:lvl w:ilvl="0" w:tplc="61AED9DC">
      <w:start w:val="1"/>
      <w:numFmt w:val="decimal"/>
      <w:lvlText w:val="%1."/>
      <w:lvlJc w:val="left"/>
      <w:pPr>
        <w:ind w:left="1020" w:hanging="360"/>
      </w:pPr>
    </w:lvl>
    <w:lvl w:ilvl="1" w:tplc="04150019">
      <w:start w:val="1"/>
      <w:numFmt w:val="lowerLetter"/>
      <w:lvlText w:val="%2."/>
      <w:lvlJc w:val="left"/>
      <w:pPr>
        <w:ind w:left="1740" w:hanging="360"/>
      </w:pPr>
    </w:lvl>
    <w:lvl w:ilvl="2" w:tplc="0415001B">
      <w:start w:val="1"/>
      <w:numFmt w:val="lowerRoman"/>
      <w:lvlText w:val="%3."/>
      <w:lvlJc w:val="right"/>
      <w:pPr>
        <w:ind w:left="2460" w:hanging="180"/>
      </w:pPr>
    </w:lvl>
    <w:lvl w:ilvl="3" w:tplc="0415000F">
      <w:start w:val="1"/>
      <w:numFmt w:val="decimal"/>
      <w:lvlText w:val="%4."/>
      <w:lvlJc w:val="left"/>
      <w:pPr>
        <w:ind w:left="3180" w:hanging="360"/>
      </w:pPr>
    </w:lvl>
    <w:lvl w:ilvl="4" w:tplc="04150019">
      <w:start w:val="1"/>
      <w:numFmt w:val="lowerLetter"/>
      <w:lvlText w:val="%5."/>
      <w:lvlJc w:val="left"/>
      <w:pPr>
        <w:ind w:left="3900" w:hanging="360"/>
      </w:pPr>
    </w:lvl>
    <w:lvl w:ilvl="5" w:tplc="0415001B">
      <w:start w:val="1"/>
      <w:numFmt w:val="lowerRoman"/>
      <w:lvlText w:val="%6."/>
      <w:lvlJc w:val="right"/>
      <w:pPr>
        <w:ind w:left="4620" w:hanging="180"/>
      </w:pPr>
    </w:lvl>
    <w:lvl w:ilvl="6" w:tplc="0415000F">
      <w:start w:val="1"/>
      <w:numFmt w:val="decimal"/>
      <w:lvlText w:val="%7."/>
      <w:lvlJc w:val="left"/>
      <w:pPr>
        <w:ind w:left="5340" w:hanging="360"/>
      </w:pPr>
    </w:lvl>
    <w:lvl w:ilvl="7" w:tplc="04150019">
      <w:start w:val="1"/>
      <w:numFmt w:val="lowerLetter"/>
      <w:lvlText w:val="%8."/>
      <w:lvlJc w:val="left"/>
      <w:pPr>
        <w:ind w:left="6060" w:hanging="360"/>
      </w:pPr>
    </w:lvl>
    <w:lvl w:ilvl="8" w:tplc="0415001B">
      <w:start w:val="1"/>
      <w:numFmt w:val="lowerRoman"/>
      <w:lvlText w:val="%9."/>
      <w:lvlJc w:val="right"/>
      <w:pPr>
        <w:ind w:left="6780" w:hanging="180"/>
      </w:pPr>
    </w:lvl>
  </w:abstractNum>
  <w:abstractNum w:abstractNumId="27" w15:restartNumberingAfterBreak="0">
    <w:nsid w:val="15F46852"/>
    <w:multiLevelType w:val="multilevel"/>
    <w:tmpl w:val="15082252"/>
    <w:lvl w:ilvl="0">
      <w:start w:val="7"/>
      <w:numFmt w:val="none"/>
      <w:pStyle w:val="TYTUWNIOSKU"/>
      <w:lvlText w:val="%1"/>
      <w:lvlJc w:val="left"/>
      <w:pPr>
        <w:tabs>
          <w:tab w:val="num" w:pos="432"/>
        </w:tabs>
        <w:ind w:left="432" w:hanging="432"/>
      </w:pPr>
      <w:rPr>
        <w:rFonts w:cs="Times New Roman"/>
      </w:rPr>
    </w:lvl>
    <w:lvl w:ilvl="1">
      <w:start w:val="1"/>
      <w:numFmt w:val="upperLetter"/>
      <w:pStyle w:val="SEKCJAWNIOSKU"/>
      <w:lvlText w:val="Część %1%2"/>
      <w:lvlJc w:val="left"/>
      <w:pPr>
        <w:tabs>
          <w:tab w:val="num" w:pos="1080"/>
        </w:tabs>
        <w:ind w:left="576" w:hanging="576"/>
      </w:pPr>
      <w:rPr>
        <w:rFonts w:cs="Times New Roman"/>
      </w:rPr>
    </w:lvl>
    <w:lvl w:ilvl="2">
      <w:start w:val="1"/>
      <w:numFmt w:val="decimal"/>
      <w:pStyle w:val="RUBRYKANUMEROWANA"/>
      <w:lvlText w:val="%2%1.%3"/>
      <w:lvlJc w:val="left"/>
      <w:pPr>
        <w:tabs>
          <w:tab w:val="num" w:pos="720"/>
        </w:tabs>
        <w:ind w:left="720" w:hanging="720"/>
      </w:pPr>
      <w:rPr>
        <w:rFonts w:cs="Times New Roman"/>
      </w:rPr>
    </w:lvl>
    <w:lvl w:ilvl="3">
      <w:start w:val="1"/>
      <w:numFmt w:val="decimal"/>
      <w:pStyle w:val="PODRUBRYKANUMEROWANA"/>
      <w:suff w:val="space"/>
      <w:lvlText w:val="%1%2.%3.%4"/>
      <w:lvlJc w:val="left"/>
      <w:pPr>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8" w15:restartNumberingAfterBreak="0">
    <w:nsid w:val="174145BA"/>
    <w:multiLevelType w:val="hybridMultilevel"/>
    <w:tmpl w:val="5AFE184C"/>
    <w:styleLink w:val="Styl151721"/>
    <w:lvl w:ilvl="0" w:tplc="9E3AAB1E">
      <w:start w:val="1"/>
      <w:numFmt w:val="decimal"/>
      <w:lvlText w:val="%1."/>
      <w:lvlJc w:val="left"/>
      <w:pPr>
        <w:ind w:left="1582" w:hanging="360"/>
      </w:pPr>
      <w:rPr>
        <w:b w:val="0"/>
        <w:color w:val="auto"/>
      </w:rPr>
    </w:lvl>
    <w:lvl w:ilvl="1" w:tplc="04150019">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9" w15:restartNumberingAfterBreak="0">
    <w:nsid w:val="17931A79"/>
    <w:multiLevelType w:val="hybridMultilevel"/>
    <w:tmpl w:val="3CFE3376"/>
    <w:lvl w:ilvl="0" w:tplc="04150017">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30" w15:restartNumberingAfterBreak="0">
    <w:nsid w:val="1937006E"/>
    <w:multiLevelType w:val="hybridMultilevel"/>
    <w:tmpl w:val="8B223CD4"/>
    <w:lvl w:ilvl="0" w:tplc="E0C6D19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B041891"/>
    <w:multiLevelType w:val="hybridMultilevel"/>
    <w:tmpl w:val="90CA39FA"/>
    <w:lvl w:ilvl="0" w:tplc="8E6C507C">
      <w:start w:val="1"/>
      <w:numFmt w:val="decimal"/>
      <w:lvlText w:val="%1."/>
      <w:lvlJc w:val="left"/>
      <w:pPr>
        <w:tabs>
          <w:tab w:val="num" w:pos="2700"/>
        </w:tabs>
        <w:ind w:left="2700" w:hanging="360"/>
      </w:pPr>
      <w:rPr>
        <w:rFonts w:ascii="Arial" w:hAnsi="Arial" w:cs="Arial" w:hint="default"/>
        <w:b w:val="0"/>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1DCF3415"/>
    <w:multiLevelType w:val="multilevel"/>
    <w:tmpl w:val="3006AFA2"/>
    <w:styleLink w:val="Styl1510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1DF32F4F"/>
    <w:multiLevelType w:val="hybridMultilevel"/>
    <w:tmpl w:val="E1204088"/>
    <w:lvl w:ilvl="0" w:tplc="8758C250">
      <w:start w:val="1"/>
      <w:numFmt w:val="decimal"/>
      <w:lvlText w:val="%1."/>
      <w:lvlJc w:val="left"/>
      <w:pPr>
        <w:ind w:left="720" w:hanging="360"/>
      </w:pPr>
    </w:lvl>
    <w:lvl w:ilvl="1" w:tplc="00B214C0">
      <w:start w:val="1"/>
      <w:numFmt w:val="decimal"/>
      <w:lvlText w:val="%2)"/>
      <w:lvlJc w:val="left"/>
      <w:pPr>
        <w:ind w:left="1440" w:hanging="360"/>
      </w:pPr>
      <w:rPr>
        <w:color w:val="auto"/>
      </w:r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1E696A4C"/>
    <w:multiLevelType w:val="hybridMultilevel"/>
    <w:tmpl w:val="8D4AC8E4"/>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04150011">
      <w:start w:val="1"/>
      <w:numFmt w:val="decimal"/>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35" w15:restartNumberingAfterBreak="0">
    <w:nsid w:val="208D7FF0"/>
    <w:multiLevelType w:val="hybridMultilevel"/>
    <w:tmpl w:val="D84A38AC"/>
    <w:styleLink w:val="11111171"/>
    <w:lvl w:ilvl="0" w:tplc="0415000F">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6"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21B14251"/>
    <w:multiLevelType w:val="multilevel"/>
    <w:tmpl w:val="617436CC"/>
    <w:lvl w:ilvl="0">
      <w:start w:val="1"/>
      <w:numFmt w:val="decimal"/>
      <w:lvlText w:val="%1."/>
      <w:lvlJc w:val="left"/>
      <w:pPr>
        <w:ind w:left="360" w:hanging="360"/>
      </w:pPr>
      <w:rPr>
        <w:rFonts w:ascii="Times New Roman" w:hAnsi="Times New Roman" w:cs="Times New Roman" w:hint="default"/>
        <w:b/>
        <w:sz w:val="22"/>
      </w:rPr>
    </w:lvl>
    <w:lvl w:ilvl="1">
      <w:start w:val="1"/>
      <w:numFmt w:val="decimal"/>
      <w:lvlText w:val="%2."/>
      <w:lvlJc w:val="left"/>
      <w:pPr>
        <w:ind w:left="510" w:firstLine="199"/>
      </w:pPr>
      <w:rPr>
        <w:b w:val="0"/>
        <w:i w:val="0"/>
        <w:sz w:val="20"/>
        <w:szCs w:val="20"/>
      </w:rPr>
    </w:lvl>
    <w:lvl w:ilvl="2">
      <w:start w:val="1"/>
      <w:numFmt w:val="upperLetter"/>
      <w:lvlText w:val="(%3)"/>
      <w:lvlJc w:val="left"/>
      <w:pPr>
        <w:ind w:left="1069" w:hanging="360"/>
      </w:pPr>
      <w:rPr>
        <w:rFonts w:ascii="Calibri" w:hAnsi="Calibri" w:cs="Calibri" w:hint="default"/>
        <w:b w:val="0"/>
        <w:i w:val="0"/>
        <w:sz w:val="20"/>
        <w:szCs w:val="20"/>
      </w:rPr>
    </w:lvl>
    <w:lvl w:ilvl="3">
      <w:start w:val="1"/>
      <w:numFmt w:val="lowerRoman"/>
      <w:lvlText w:val="(%4)"/>
      <w:lvlJc w:val="left"/>
      <w:pPr>
        <w:ind w:left="1440" w:hanging="360"/>
      </w:pPr>
      <w:rPr>
        <w:rFonts w:ascii="Calibri" w:hAnsi="Calibri" w:cs="Calibri" w:hint="default"/>
        <w:b w:val="0"/>
        <w:i w:val="0"/>
        <w:sz w:val="20"/>
        <w:szCs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22891112"/>
    <w:multiLevelType w:val="hybridMultilevel"/>
    <w:tmpl w:val="516AAD22"/>
    <w:lvl w:ilvl="0" w:tplc="85242A98">
      <w:start w:val="1"/>
      <w:numFmt w:val="decimal"/>
      <w:lvlText w:val="%1."/>
      <w:lvlJc w:val="left"/>
      <w:pPr>
        <w:tabs>
          <w:tab w:val="num" w:pos="1440"/>
        </w:tabs>
        <w:ind w:left="144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9" w15:restartNumberingAfterBreak="0">
    <w:nsid w:val="22CB7851"/>
    <w:multiLevelType w:val="hybridMultilevel"/>
    <w:tmpl w:val="679E7DC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24161FC6"/>
    <w:multiLevelType w:val="multilevel"/>
    <w:tmpl w:val="75166D02"/>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i w:val="0"/>
        <w:sz w:val="22"/>
      </w:rPr>
    </w:lvl>
    <w:lvl w:ilvl="2">
      <w:start w:val="1"/>
      <w:numFmt w:val="upperLetter"/>
      <w:lvlText w:val="(%3)"/>
      <w:lvlJc w:val="left"/>
      <w:pPr>
        <w:ind w:left="1080" w:hanging="360"/>
      </w:pPr>
      <w:rPr>
        <w:rFonts w:ascii="Arial" w:hAnsi="Arial" w:cs="Arial" w:hint="default"/>
        <w:b w:val="0"/>
        <w:sz w:val="20"/>
        <w:szCs w:val="20"/>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24632ED2"/>
    <w:multiLevelType w:val="multilevel"/>
    <w:tmpl w:val="067AC018"/>
    <w:lvl w:ilvl="0">
      <w:start w:val="1"/>
      <w:numFmt w:val="decimal"/>
      <w:pStyle w:val="StylNagwek2TimesNewRoman12ptWyjustowanyPrzed5pt"/>
      <w:lvlText w:val="%1)"/>
      <w:lvlJc w:val="left"/>
      <w:pPr>
        <w:tabs>
          <w:tab w:val="num" w:pos="720"/>
        </w:tabs>
        <w:ind w:left="720" w:hanging="360"/>
      </w:pPr>
      <w:rPr>
        <w:rFonts w:hint="default"/>
      </w:rPr>
    </w:lvl>
    <w:lvl w:ilvl="1">
      <w:start w:val="1"/>
      <w:numFmt w:val="decimal"/>
      <w:lvlText w:val="%2."/>
      <w:lvlJc w:val="left"/>
      <w:pPr>
        <w:ind w:left="502" w:hanging="360"/>
      </w:pPr>
      <w:rPr>
        <w:rFonts w:hint="default"/>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2"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84E6F1B"/>
    <w:multiLevelType w:val="hybridMultilevel"/>
    <w:tmpl w:val="85AA4E86"/>
    <w:lvl w:ilvl="0" w:tplc="6A9407D4">
      <w:start w:val="1"/>
      <w:numFmt w:val="decimal"/>
      <w:lvlText w:val="%1."/>
      <w:lvlJc w:val="left"/>
      <w:pPr>
        <w:ind w:left="786" w:hanging="360"/>
      </w:pPr>
    </w:lvl>
    <w:lvl w:ilvl="1" w:tplc="04150011">
      <w:start w:val="1"/>
      <w:numFmt w:val="decimal"/>
      <w:lvlText w:val="%2)"/>
      <w:lvlJc w:val="left"/>
      <w:pPr>
        <w:ind w:left="1506" w:hanging="360"/>
      </w:pPr>
    </w:lvl>
    <w:lvl w:ilvl="2" w:tplc="C7245014">
      <w:start w:val="1"/>
      <w:numFmt w:val="upperRoman"/>
      <w:lvlText w:val="%3."/>
      <w:lvlJc w:val="left"/>
      <w:pPr>
        <w:ind w:left="2766" w:hanging="72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44" w15:restartNumberingAfterBreak="0">
    <w:nsid w:val="28AF06D0"/>
    <w:multiLevelType w:val="hybridMultilevel"/>
    <w:tmpl w:val="43FA1DFE"/>
    <w:lvl w:ilvl="0" w:tplc="5BA2BED8">
      <w:start w:val="1"/>
      <w:numFmt w:val="decimal"/>
      <w:lvlText w:val="%1."/>
      <w:lvlJc w:val="left"/>
      <w:pPr>
        <w:ind w:left="1065" w:hanging="705"/>
      </w:pPr>
      <w:rPr>
        <w:rFonts w:hint="default"/>
      </w:rPr>
    </w:lvl>
    <w:lvl w:ilvl="1" w:tplc="C8BC8052">
      <w:start w:val="24"/>
      <w:numFmt w:val="bullet"/>
      <w:lvlText w:val="-"/>
      <w:lvlJc w:val="left"/>
      <w:pPr>
        <w:ind w:left="1440" w:hanging="360"/>
      </w:pPr>
      <w:rPr>
        <w:rFonts w:ascii="Arial" w:eastAsia="Calibri" w:hAnsi="Arial" w:cs="Aria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9170207"/>
    <w:multiLevelType w:val="hybridMultilevel"/>
    <w:tmpl w:val="BABAF64A"/>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6" w15:restartNumberingAfterBreak="0">
    <w:nsid w:val="29C40B4D"/>
    <w:multiLevelType w:val="hybridMultilevel"/>
    <w:tmpl w:val="FF504C10"/>
    <w:styleLink w:val="111111112"/>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2AD612CE"/>
    <w:multiLevelType w:val="hybridMultilevel"/>
    <w:tmpl w:val="61DE0478"/>
    <w:lvl w:ilvl="0" w:tplc="CDE42B38">
      <w:start w:val="1"/>
      <w:numFmt w:val="decimal"/>
      <w:lvlText w:val="%1)"/>
      <w:lvlJc w:val="left"/>
      <w:pPr>
        <w:ind w:left="720" w:hanging="360"/>
      </w:pPr>
      <w:rPr>
        <w:rFonts w:ascii="Arial" w:hAnsi="Arial" w:cs="Times New Roman" w:hint="default"/>
        <w:b w:val="0"/>
        <w:i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2B616E04"/>
    <w:multiLevelType w:val="hybridMultilevel"/>
    <w:tmpl w:val="3F9005AC"/>
    <w:lvl w:ilvl="0" w:tplc="1592CF1A">
      <w:start w:val="1"/>
      <w:numFmt w:val="decimal"/>
      <w:pStyle w:val="Styl1"/>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9" w15:restartNumberingAfterBreak="0">
    <w:nsid w:val="2C5029F8"/>
    <w:multiLevelType w:val="hybridMultilevel"/>
    <w:tmpl w:val="35EAA390"/>
    <w:lvl w:ilvl="0" w:tplc="61D00224">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2CAB5DC2"/>
    <w:multiLevelType w:val="hybridMultilevel"/>
    <w:tmpl w:val="BC7C9BFC"/>
    <w:lvl w:ilvl="0" w:tplc="85242A98">
      <w:start w:val="1"/>
      <w:numFmt w:val="decimal"/>
      <w:lvlText w:val="%1."/>
      <w:lvlJc w:val="left"/>
      <w:pPr>
        <w:tabs>
          <w:tab w:val="num" w:pos="360"/>
        </w:tabs>
        <w:ind w:left="36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1"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52" w15:restartNumberingAfterBreak="0">
    <w:nsid w:val="30F02228"/>
    <w:multiLevelType w:val="hybridMultilevel"/>
    <w:tmpl w:val="BE74FD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10D7A60"/>
    <w:multiLevelType w:val="multilevel"/>
    <w:tmpl w:val="E89A012C"/>
    <w:lvl w:ilvl="0">
      <w:start w:val="1"/>
      <w:numFmt w:val="decimal"/>
      <w:lvlText w:val="%1."/>
      <w:lvlJc w:val="left"/>
      <w:pPr>
        <w:ind w:left="360" w:hanging="360"/>
      </w:pPr>
      <w:rPr>
        <w:rFonts w:ascii="Times New Roman" w:hAnsi="Times New Roman" w:hint="default"/>
        <w:b/>
        <w:sz w:val="22"/>
      </w:rPr>
    </w:lvl>
    <w:lvl w:ilvl="1">
      <w:start w:val="1"/>
      <w:numFmt w:val="decimal"/>
      <w:lvlText w:val="%2."/>
      <w:lvlJc w:val="left"/>
      <w:pPr>
        <w:ind w:left="510" w:firstLine="199"/>
      </w:pPr>
      <w:rPr>
        <w:rFonts w:hint="default"/>
        <w:b w:val="0"/>
        <w:sz w:val="20"/>
        <w:szCs w:val="20"/>
      </w:rPr>
    </w:lvl>
    <w:lvl w:ilvl="2">
      <w:start w:val="1"/>
      <w:numFmt w:val="upperLetter"/>
      <w:lvlText w:val="(%3)"/>
      <w:lvlJc w:val="left"/>
      <w:pPr>
        <w:ind w:left="1069" w:hanging="360"/>
      </w:pPr>
      <w:rPr>
        <w:rFonts w:ascii="Arial" w:hAnsi="Arial" w:cs="Arial" w:hint="default"/>
        <w:b w:val="0"/>
        <w:i w:val="0"/>
        <w:sz w:val="20"/>
        <w:szCs w:val="20"/>
      </w:rPr>
    </w:lvl>
    <w:lvl w:ilvl="3">
      <w:start w:val="1"/>
      <w:numFmt w:val="lowerRoman"/>
      <w:lvlText w:val="(%4)"/>
      <w:lvlJc w:val="left"/>
      <w:pPr>
        <w:ind w:left="1440" w:hanging="360"/>
      </w:pPr>
      <w:rPr>
        <w:rFonts w:ascii="Arial" w:hAnsi="Arial" w:cs="Arial" w:hint="default"/>
        <w:b w:val="0"/>
        <w:i w:val="0"/>
        <w:sz w:val="20"/>
        <w:szCs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313E63B7"/>
    <w:multiLevelType w:val="multilevel"/>
    <w:tmpl w:val="FEEA05E2"/>
    <w:lvl w:ilvl="0">
      <w:start w:val="1"/>
      <w:numFmt w:val="decimal"/>
      <w:lvlText w:val="%1)"/>
      <w:lvlJc w:val="left"/>
      <w:pPr>
        <w:ind w:left="0" w:firstLine="284"/>
      </w:pPr>
      <w:rPr>
        <w:rFonts w:ascii="Arial" w:eastAsia="Arial" w:hAnsi="Arial" w:cs="Arial" w:hint="default"/>
        <w:b w:val="0"/>
        <w:bCs w:val="0"/>
        <w:i w:val="0"/>
        <w:iCs w:val="0"/>
        <w:smallCaps w:val="0"/>
        <w:strike w:val="0"/>
        <w:dstrike w:val="0"/>
        <w:color w:val="000000"/>
        <w:spacing w:val="0"/>
        <w:w w:val="100"/>
        <w:position w:val="0"/>
        <w:sz w:val="22"/>
        <w:szCs w:val="20"/>
        <w:u w:val="none"/>
        <w:effect w:val="no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5" w15:restartNumberingAfterBreak="0">
    <w:nsid w:val="340C7F88"/>
    <w:multiLevelType w:val="hybridMultilevel"/>
    <w:tmpl w:val="AD0ADE88"/>
    <w:lvl w:ilvl="0" w:tplc="38104740">
      <w:start w:val="1"/>
      <w:numFmt w:val="decimal"/>
      <w:lvlText w:val="%1)"/>
      <w:lvlJc w:val="left"/>
      <w:pPr>
        <w:ind w:left="720" w:hanging="360"/>
      </w:pPr>
      <w:rPr>
        <w:color w:val="auto"/>
      </w:rPr>
    </w:lvl>
    <w:lvl w:ilvl="1" w:tplc="A1167682">
      <w:start w:val="1"/>
      <w:numFmt w:val="lowerLetter"/>
      <w:lvlText w:val="%2)"/>
      <w:lvlJc w:val="left"/>
      <w:pPr>
        <w:tabs>
          <w:tab w:val="num" w:pos="1440"/>
        </w:tabs>
        <w:ind w:left="144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6" w15:restartNumberingAfterBreak="0">
    <w:nsid w:val="351A5B0C"/>
    <w:multiLevelType w:val="hybridMultilevel"/>
    <w:tmpl w:val="F2C41438"/>
    <w:lvl w:ilvl="0" w:tplc="11F2EBAA">
      <w:start w:val="1"/>
      <w:numFmt w:val="lowerLetter"/>
      <w:pStyle w:val="a"/>
      <w:lvlText w:val="%1)"/>
      <w:lvlJc w:val="left"/>
      <w:pPr>
        <w:ind w:left="1571"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B">
      <w:start w:val="1"/>
      <w:numFmt w:val="lowerRoman"/>
      <w:lvlText w:val="%2."/>
      <w:lvlJc w:val="righ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7" w15:restartNumberingAfterBreak="0">
    <w:nsid w:val="35C7450A"/>
    <w:multiLevelType w:val="hybridMultilevel"/>
    <w:tmpl w:val="67A470D4"/>
    <w:lvl w:ilvl="0" w:tplc="8A14C656">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363A1112"/>
    <w:multiLevelType w:val="hybridMultilevel"/>
    <w:tmpl w:val="1C4A88FE"/>
    <w:lvl w:ilvl="0" w:tplc="6A801676">
      <w:start w:val="1"/>
      <w:numFmt w:val="decimal"/>
      <w:lvlText w:val="%1)"/>
      <w:lvlJc w:val="left"/>
      <w:pPr>
        <w:ind w:left="240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364A6696"/>
    <w:multiLevelType w:val="hybridMultilevel"/>
    <w:tmpl w:val="125CD130"/>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60" w15:restartNumberingAfterBreak="0">
    <w:nsid w:val="37840084"/>
    <w:multiLevelType w:val="hybridMultilevel"/>
    <w:tmpl w:val="3124B928"/>
    <w:lvl w:ilvl="0" w:tplc="60C863E8">
      <w:start w:val="1"/>
      <w:numFmt w:val="lowerLetter"/>
      <w:lvlText w:val="%1)"/>
      <w:lvlJc w:val="left"/>
      <w:pPr>
        <w:ind w:left="928"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39151D94"/>
    <w:multiLevelType w:val="hybridMultilevel"/>
    <w:tmpl w:val="4692D346"/>
    <w:lvl w:ilvl="0" w:tplc="04150001">
      <w:start w:val="1"/>
      <w:numFmt w:val="bullet"/>
      <w:lvlText w:val=""/>
      <w:lvlJc w:val="left"/>
      <w:pPr>
        <w:tabs>
          <w:tab w:val="num" w:pos="360"/>
        </w:tabs>
        <w:ind w:left="360" w:hanging="360"/>
      </w:pPr>
      <w:rPr>
        <w:rFonts w:ascii="Symbol" w:hAnsi="Symbol" w:hint="default"/>
        <w:b/>
        <w:i w:val="0"/>
      </w:rPr>
    </w:lvl>
    <w:lvl w:ilvl="1" w:tplc="A62A4CAC">
      <w:start w:val="2"/>
      <w:numFmt w:val="lowerLetter"/>
      <w:lvlText w:val="%2)"/>
      <w:lvlJc w:val="left"/>
      <w:pPr>
        <w:ind w:left="1440" w:hanging="360"/>
      </w:pPr>
      <w:rPr>
        <w:rFonts w:hint="default"/>
      </w:rPr>
    </w:lvl>
    <w:lvl w:ilvl="2" w:tplc="C09A6AE6">
      <w:start w:val="1"/>
      <w:numFmt w:val="decimal"/>
      <w:lvlText w:val="%3)"/>
      <w:lvlJc w:val="left"/>
      <w:pPr>
        <w:ind w:left="1212" w:hanging="360"/>
      </w:pPr>
      <w:rPr>
        <w:rFonts w:ascii="Arial" w:hAnsi="Arial" w:cs="Arial" w:hint="default"/>
        <w:b/>
        <w:i w:val="0"/>
      </w:rPr>
    </w:lvl>
    <w:lvl w:ilvl="3" w:tplc="429CBD58" w:tentative="1">
      <w:start w:val="1"/>
      <w:numFmt w:val="decimal"/>
      <w:lvlText w:val="%4."/>
      <w:lvlJc w:val="left"/>
      <w:pPr>
        <w:tabs>
          <w:tab w:val="num" w:pos="2880"/>
        </w:tabs>
        <w:ind w:left="2880" w:hanging="360"/>
      </w:pPr>
    </w:lvl>
    <w:lvl w:ilvl="4" w:tplc="8B54BFC8" w:tentative="1">
      <w:start w:val="1"/>
      <w:numFmt w:val="lowerLetter"/>
      <w:lvlText w:val="%5."/>
      <w:lvlJc w:val="left"/>
      <w:pPr>
        <w:tabs>
          <w:tab w:val="num" w:pos="3600"/>
        </w:tabs>
        <w:ind w:left="3600" w:hanging="360"/>
      </w:pPr>
    </w:lvl>
    <w:lvl w:ilvl="5" w:tplc="EB72F8D4">
      <w:start w:val="1"/>
      <w:numFmt w:val="lowerRoman"/>
      <w:lvlText w:val="%6."/>
      <w:lvlJc w:val="right"/>
      <w:pPr>
        <w:tabs>
          <w:tab w:val="num" w:pos="4320"/>
        </w:tabs>
        <w:ind w:left="4320" w:hanging="180"/>
      </w:pPr>
    </w:lvl>
    <w:lvl w:ilvl="6" w:tplc="B3320FD8">
      <w:start w:val="1"/>
      <w:numFmt w:val="decimal"/>
      <w:lvlText w:val="%7)"/>
      <w:lvlJc w:val="left"/>
      <w:pPr>
        <w:tabs>
          <w:tab w:val="num" w:pos="5040"/>
        </w:tabs>
        <w:ind w:left="5040" w:hanging="360"/>
      </w:pPr>
      <w:rPr>
        <w:rFonts w:ascii="Arial" w:eastAsia="Times New Roman" w:hAnsi="Arial" w:cs="Arial"/>
        <w:b w:val="0"/>
      </w:rPr>
    </w:lvl>
    <w:lvl w:ilvl="7" w:tplc="29DC3A44" w:tentative="1">
      <w:start w:val="1"/>
      <w:numFmt w:val="lowerLetter"/>
      <w:lvlText w:val="%8."/>
      <w:lvlJc w:val="left"/>
      <w:pPr>
        <w:tabs>
          <w:tab w:val="num" w:pos="5760"/>
        </w:tabs>
        <w:ind w:left="5760" w:hanging="360"/>
      </w:pPr>
    </w:lvl>
    <w:lvl w:ilvl="8" w:tplc="BC48A60A" w:tentative="1">
      <w:start w:val="1"/>
      <w:numFmt w:val="lowerRoman"/>
      <w:lvlText w:val="%9."/>
      <w:lvlJc w:val="right"/>
      <w:pPr>
        <w:tabs>
          <w:tab w:val="num" w:pos="6480"/>
        </w:tabs>
        <w:ind w:left="6480" w:hanging="180"/>
      </w:pPr>
    </w:lvl>
  </w:abstractNum>
  <w:abstractNum w:abstractNumId="62" w15:restartNumberingAfterBreak="0">
    <w:nsid w:val="3A2A208E"/>
    <w:multiLevelType w:val="hybridMultilevel"/>
    <w:tmpl w:val="0E2892A6"/>
    <w:lvl w:ilvl="0" w:tplc="42AC0AAC">
      <w:start w:val="1"/>
      <w:numFmt w:val="lowerLetter"/>
      <w:lvlText w:val="%1)"/>
      <w:lvlJc w:val="left"/>
      <w:pPr>
        <w:tabs>
          <w:tab w:val="num" w:pos="720"/>
        </w:tabs>
        <w:ind w:left="720" w:hanging="360"/>
      </w:pPr>
      <w:rPr>
        <w:rFonts w:hint="default"/>
        <w:b w:val="0"/>
        <w:i w:val="0"/>
        <w:sz w:val="24"/>
      </w:rPr>
    </w:lvl>
    <w:lvl w:ilvl="1" w:tplc="67BE6C2E">
      <w:start w:val="1"/>
      <w:numFmt w:val="decimal"/>
      <w:lvlText w:val="%2."/>
      <w:lvlJc w:val="left"/>
      <w:pPr>
        <w:tabs>
          <w:tab w:val="num" w:pos="1440"/>
        </w:tabs>
        <w:ind w:left="1440" w:hanging="360"/>
      </w:pPr>
      <w:rPr>
        <w:rFonts w:hint="default"/>
        <w:b/>
      </w:rPr>
    </w:lvl>
    <w:lvl w:ilvl="2" w:tplc="7564FE50">
      <w:start w:val="1"/>
      <w:numFmt w:val="lowerLetter"/>
      <w:lvlText w:val="%3)"/>
      <w:lvlJc w:val="left"/>
      <w:pPr>
        <w:tabs>
          <w:tab w:val="num" w:pos="1637"/>
        </w:tabs>
        <w:ind w:left="1637" w:hanging="360"/>
      </w:pPr>
      <w:rPr>
        <w:rFonts w:ascii="Arial" w:eastAsia="Times New Roman" w:hAnsi="Arial" w:cs="Arial"/>
        <w:b w:val="0"/>
        <w:strike w:val="0"/>
        <w:color w:val="auto"/>
      </w:rPr>
    </w:lvl>
    <w:lvl w:ilvl="3" w:tplc="04150001">
      <w:start w:val="1"/>
      <w:numFmt w:val="bullet"/>
      <w:lvlText w:val=""/>
      <w:lvlJc w:val="left"/>
      <w:pPr>
        <w:tabs>
          <w:tab w:val="num" w:pos="2880"/>
        </w:tabs>
        <w:ind w:left="2880" w:hanging="360"/>
      </w:pPr>
      <w:rPr>
        <w:rFonts w:ascii="Symbol" w:hAnsi="Symbol" w:hint="default"/>
        <w:b w:val="0"/>
        <w:i w:val="0"/>
        <w:sz w:val="22"/>
        <w:szCs w:val="22"/>
      </w:r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3B2D5FD3"/>
    <w:multiLevelType w:val="hybridMultilevel"/>
    <w:tmpl w:val="C55ABF56"/>
    <w:lvl w:ilvl="0" w:tplc="04150011">
      <w:start w:val="1"/>
      <w:numFmt w:val="decimal"/>
      <w:lvlText w:val="%1)"/>
      <w:lvlJc w:val="left"/>
      <w:pPr>
        <w:tabs>
          <w:tab w:val="num" w:pos="502"/>
        </w:tabs>
        <w:ind w:left="502"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4" w15:restartNumberingAfterBreak="0">
    <w:nsid w:val="3B526F3C"/>
    <w:multiLevelType w:val="hybridMultilevel"/>
    <w:tmpl w:val="C62CF870"/>
    <w:lvl w:ilvl="0" w:tplc="8A6CEA1C">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65" w15:restartNumberingAfterBreak="1">
    <w:nsid w:val="3B712626"/>
    <w:multiLevelType w:val="hybridMultilevel"/>
    <w:tmpl w:val="FC561F6C"/>
    <w:lvl w:ilvl="0" w:tplc="D6EA7B08">
      <w:start w:val="1"/>
      <w:numFmt w:val="decimal"/>
      <w:lvlText w:val="%1)"/>
      <w:lvlJc w:val="left"/>
      <w:pPr>
        <w:tabs>
          <w:tab w:val="num" w:pos="927"/>
        </w:tabs>
        <w:ind w:left="927" w:hanging="360"/>
      </w:pPr>
      <w:rPr>
        <w:rFonts w:hint="default"/>
        <w:i w:val="0"/>
        <w:iCs/>
      </w:rPr>
    </w:lvl>
    <w:lvl w:ilvl="1" w:tplc="04150017">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66" w15:restartNumberingAfterBreak="0">
    <w:nsid w:val="3CC75FD4"/>
    <w:multiLevelType w:val="hybridMultilevel"/>
    <w:tmpl w:val="55C8587A"/>
    <w:styleLink w:val="1111112121"/>
    <w:lvl w:ilvl="0" w:tplc="BF8CEC70">
      <w:start w:val="1"/>
      <w:numFmt w:val="decimal"/>
      <w:lvlText w:val="%1."/>
      <w:lvlJc w:val="left"/>
      <w:pPr>
        <w:ind w:left="1211" w:hanging="360"/>
      </w:pPr>
      <w:rPr>
        <w:rFonts w:hint="default"/>
        <w:b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DED5EE4"/>
    <w:multiLevelType w:val="hybridMultilevel"/>
    <w:tmpl w:val="89424BB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449455DA">
      <w:start w:val="1"/>
      <w:numFmt w:val="decimal"/>
      <w:lvlText w:val="%7."/>
      <w:lvlJc w:val="left"/>
      <w:pPr>
        <w:ind w:left="5040" w:hanging="360"/>
      </w:pPr>
      <w:rPr>
        <w:sz w:val="22"/>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3FE02DB9"/>
    <w:multiLevelType w:val="multilevel"/>
    <w:tmpl w:val="59C6521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9" w15:restartNumberingAfterBreak="0">
    <w:nsid w:val="40507508"/>
    <w:multiLevelType w:val="hybridMultilevel"/>
    <w:tmpl w:val="F44C92A0"/>
    <w:styleLink w:val="Styl12121"/>
    <w:lvl w:ilvl="0" w:tplc="8758C250">
      <w:start w:val="1"/>
      <w:numFmt w:val="decimal"/>
      <w:lvlText w:val="%1."/>
      <w:lvlJc w:val="lef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40C16B20"/>
    <w:multiLevelType w:val="hybridMultilevel"/>
    <w:tmpl w:val="E578B9B6"/>
    <w:styleLink w:val="Styl1521"/>
    <w:lvl w:ilvl="0" w:tplc="04150011">
      <w:start w:val="1"/>
      <w:numFmt w:val="decimal"/>
      <w:lvlText w:val="%1)"/>
      <w:lvlJc w:val="left"/>
      <w:pPr>
        <w:tabs>
          <w:tab w:val="num" w:pos="705"/>
        </w:tabs>
        <w:ind w:left="705" w:hanging="525"/>
      </w:pPr>
      <w:rPr>
        <w:rFonts w:hint="default"/>
        <w:b w:val="0"/>
        <w:color w:val="auto"/>
      </w:rPr>
    </w:lvl>
    <w:lvl w:ilvl="1" w:tplc="04150017">
      <w:start w:val="8"/>
      <w:numFmt w:val="decimal"/>
      <w:lvlText w:val="%2"/>
      <w:lvlJc w:val="left"/>
      <w:pPr>
        <w:tabs>
          <w:tab w:val="num" w:pos="1260"/>
        </w:tabs>
        <w:ind w:left="1260" w:hanging="360"/>
      </w:pPr>
      <w:rPr>
        <w:rFonts w:hint="default"/>
        <w:u w:val="none"/>
      </w:rPr>
    </w:lvl>
    <w:lvl w:ilvl="2" w:tplc="2DEAF56C"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71" w15:restartNumberingAfterBreak="0">
    <w:nsid w:val="40F66B95"/>
    <w:multiLevelType w:val="hybridMultilevel"/>
    <w:tmpl w:val="C4187860"/>
    <w:lvl w:ilvl="0" w:tplc="04150011">
      <w:start w:val="1"/>
      <w:numFmt w:val="decimal"/>
      <w:lvlText w:val="%1)"/>
      <w:lvlJc w:val="left"/>
      <w:pPr>
        <w:ind w:left="2060" w:hanging="360"/>
      </w:pPr>
    </w:lvl>
    <w:lvl w:ilvl="1" w:tplc="04150019" w:tentative="1">
      <w:start w:val="1"/>
      <w:numFmt w:val="lowerLetter"/>
      <w:lvlText w:val="%2."/>
      <w:lvlJc w:val="left"/>
      <w:pPr>
        <w:ind w:left="2572" w:hanging="360"/>
      </w:pPr>
    </w:lvl>
    <w:lvl w:ilvl="2" w:tplc="0415001B" w:tentative="1">
      <w:start w:val="1"/>
      <w:numFmt w:val="lowerRoman"/>
      <w:lvlText w:val="%3."/>
      <w:lvlJc w:val="right"/>
      <w:pPr>
        <w:ind w:left="3292" w:hanging="180"/>
      </w:pPr>
    </w:lvl>
    <w:lvl w:ilvl="3" w:tplc="0415000F" w:tentative="1">
      <w:start w:val="1"/>
      <w:numFmt w:val="decimal"/>
      <w:lvlText w:val="%4."/>
      <w:lvlJc w:val="left"/>
      <w:pPr>
        <w:ind w:left="4012" w:hanging="360"/>
      </w:pPr>
    </w:lvl>
    <w:lvl w:ilvl="4" w:tplc="04150019" w:tentative="1">
      <w:start w:val="1"/>
      <w:numFmt w:val="lowerLetter"/>
      <w:lvlText w:val="%5."/>
      <w:lvlJc w:val="left"/>
      <w:pPr>
        <w:ind w:left="4732" w:hanging="360"/>
      </w:pPr>
    </w:lvl>
    <w:lvl w:ilvl="5" w:tplc="0415001B" w:tentative="1">
      <w:start w:val="1"/>
      <w:numFmt w:val="lowerRoman"/>
      <w:lvlText w:val="%6."/>
      <w:lvlJc w:val="right"/>
      <w:pPr>
        <w:ind w:left="5452" w:hanging="180"/>
      </w:pPr>
    </w:lvl>
    <w:lvl w:ilvl="6" w:tplc="0415000F" w:tentative="1">
      <w:start w:val="1"/>
      <w:numFmt w:val="decimal"/>
      <w:lvlText w:val="%7."/>
      <w:lvlJc w:val="left"/>
      <w:pPr>
        <w:ind w:left="6172" w:hanging="360"/>
      </w:pPr>
    </w:lvl>
    <w:lvl w:ilvl="7" w:tplc="04150019" w:tentative="1">
      <w:start w:val="1"/>
      <w:numFmt w:val="lowerLetter"/>
      <w:lvlText w:val="%8."/>
      <w:lvlJc w:val="left"/>
      <w:pPr>
        <w:ind w:left="6892" w:hanging="360"/>
      </w:pPr>
    </w:lvl>
    <w:lvl w:ilvl="8" w:tplc="0415001B" w:tentative="1">
      <w:start w:val="1"/>
      <w:numFmt w:val="lowerRoman"/>
      <w:lvlText w:val="%9."/>
      <w:lvlJc w:val="right"/>
      <w:pPr>
        <w:ind w:left="7612" w:hanging="180"/>
      </w:pPr>
    </w:lvl>
  </w:abstractNum>
  <w:abstractNum w:abstractNumId="72" w15:restartNumberingAfterBreak="0">
    <w:nsid w:val="417E505C"/>
    <w:multiLevelType w:val="multilevel"/>
    <w:tmpl w:val="09EA9F60"/>
    <w:styleLink w:val="Styl15211"/>
    <w:lvl w:ilvl="0">
      <w:start w:val="13"/>
      <w:numFmt w:val="decimal"/>
      <w:lvlText w:val="%1."/>
      <w:lvlJc w:val="left"/>
      <w:pPr>
        <w:tabs>
          <w:tab w:val="num" w:pos="360"/>
        </w:tabs>
        <w:ind w:left="360" w:hanging="360"/>
      </w:pPr>
      <w:rPr>
        <w:rFonts w:hint="default"/>
        <w:color w:val="auto"/>
        <w:sz w:val="22"/>
        <w:szCs w:val="20"/>
      </w:rPr>
    </w:lvl>
    <w:lvl w:ilvl="1">
      <w:start w:val="1"/>
      <w:numFmt w:val="decimal"/>
      <w:lvlText w:val="%2)"/>
      <w:lvlJc w:val="left"/>
      <w:pPr>
        <w:tabs>
          <w:tab w:val="num" w:pos="794"/>
        </w:tabs>
        <w:ind w:left="794" w:hanging="454"/>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3" w15:restartNumberingAfterBreak="0">
    <w:nsid w:val="418D7F51"/>
    <w:multiLevelType w:val="multilevel"/>
    <w:tmpl w:val="2B70DA0C"/>
    <w:lvl w:ilvl="0">
      <w:start w:val="1"/>
      <w:numFmt w:val="decimal"/>
      <w:lvlText w:val="%1."/>
      <w:lvlJc w:val="left"/>
      <w:pPr>
        <w:tabs>
          <w:tab w:val="num" w:pos="927"/>
        </w:tabs>
        <w:ind w:left="927" w:hanging="360"/>
      </w:pPr>
      <w:rPr>
        <w:rFonts w:hint="default"/>
        <w:b w:val="0"/>
      </w:rPr>
    </w:lvl>
    <w:lvl w:ilvl="1">
      <w:start w:val="1"/>
      <w:numFmt w:val="decimal"/>
      <w:lvlText w:val="%2)"/>
      <w:lvlJc w:val="left"/>
      <w:pPr>
        <w:tabs>
          <w:tab w:val="num" w:pos="1287"/>
        </w:tabs>
        <w:ind w:left="1287" w:hanging="360"/>
      </w:pPr>
      <w:rPr>
        <w:rFonts w:hint="default"/>
      </w:rPr>
    </w:lvl>
    <w:lvl w:ilvl="2">
      <w:start w:val="1"/>
      <w:numFmt w:val="lowerLetter"/>
      <w:lvlText w:val="%3)"/>
      <w:lvlJc w:val="left"/>
      <w:pPr>
        <w:tabs>
          <w:tab w:val="num" w:pos="1647"/>
        </w:tabs>
        <w:ind w:left="1647" w:hanging="360"/>
      </w:pPr>
      <w:rPr>
        <w:rFonts w:ascii="Arial" w:eastAsia="Times New Roman" w:hAnsi="Arial" w:cs="Arial"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74" w15:restartNumberingAfterBreak="0">
    <w:nsid w:val="41DA1768"/>
    <w:multiLevelType w:val="multilevel"/>
    <w:tmpl w:val="EB00007E"/>
    <w:styleLink w:val="Styl15251"/>
    <w:lvl w:ilvl="0">
      <w:start w:val="1"/>
      <w:numFmt w:val="decimal"/>
      <w:lvlText w:val="%1."/>
      <w:lvlJc w:val="left"/>
      <w:pPr>
        <w:ind w:left="360" w:hanging="360"/>
      </w:pPr>
      <w:rPr>
        <w:rFonts w:ascii="Times New Roman" w:hAnsi="Times New Roman" w:cs="Times New Roman" w:hint="default"/>
        <w:b/>
        <w:sz w:val="22"/>
      </w:rPr>
    </w:lvl>
    <w:lvl w:ilvl="1">
      <w:start w:val="1"/>
      <w:numFmt w:val="decimal"/>
      <w:lvlText w:val="%1.%2."/>
      <w:lvlJc w:val="left"/>
      <w:pPr>
        <w:ind w:left="510" w:firstLine="199"/>
      </w:pPr>
      <w:rPr>
        <w:rFonts w:ascii="Times New Roman" w:hAnsi="Times New Roman" w:cs="Times New Roman" w:hint="default"/>
        <w:b w:val="0"/>
        <w:i w:val="0"/>
        <w:sz w:val="22"/>
      </w:rPr>
    </w:lvl>
    <w:lvl w:ilvl="2">
      <w:start w:val="1"/>
      <w:numFmt w:val="upperLetter"/>
      <w:lvlText w:val="(%3)"/>
      <w:lvlJc w:val="left"/>
      <w:pPr>
        <w:ind w:left="1080" w:hanging="360"/>
      </w:pPr>
      <w:rPr>
        <w:rFonts w:ascii="Calibri" w:hAnsi="Calibri" w:cs="Calibri" w:hint="default"/>
        <w:b w:val="0"/>
        <w:sz w:val="20"/>
        <w:szCs w:val="20"/>
      </w:rPr>
    </w:lvl>
    <w:lvl w:ilvl="3">
      <w:start w:val="1"/>
      <w:numFmt w:val="lowerRoman"/>
      <w:lvlText w:val="(%4)"/>
      <w:lvlJc w:val="left"/>
      <w:pPr>
        <w:ind w:left="1440" w:hanging="360"/>
      </w:pPr>
      <w:rPr>
        <w:rFonts w:ascii="Times New Roman" w:hAnsi="Times New Roman" w:cs="Times New Roman" w:hint="default"/>
        <w:b w:val="0"/>
        <w:sz w:val="22"/>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5" w15:restartNumberingAfterBreak="0">
    <w:nsid w:val="4322291F"/>
    <w:multiLevelType w:val="multilevel"/>
    <w:tmpl w:val="305EF388"/>
    <w:lvl w:ilvl="0">
      <w:start w:val="1"/>
      <w:numFmt w:val="decimal"/>
      <w:lvlText w:val="%1."/>
      <w:lvlJc w:val="left"/>
      <w:pPr>
        <w:ind w:left="360" w:hanging="360"/>
      </w:pPr>
      <w:rPr>
        <w:rFonts w:ascii="Times New Roman" w:hAnsi="Times New Roman" w:hint="default"/>
        <w:b/>
        <w:sz w:val="22"/>
      </w:rPr>
    </w:lvl>
    <w:lvl w:ilvl="1">
      <w:start w:val="1"/>
      <w:numFmt w:val="decimal"/>
      <w:lvlText w:val="%2."/>
      <w:lvlJc w:val="left"/>
      <w:pPr>
        <w:ind w:left="510" w:firstLine="199"/>
      </w:pPr>
      <w:rPr>
        <w:rFonts w:hint="default"/>
        <w:b w:val="0"/>
        <w:sz w:val="20"/>
      </w:rPr>
    </w:lvl>
    <w:lvl w:ilvl="2">
      <w:start w:val="1"/>
      <w:numFmt w:val="upperLetter"/>
      <w:lvlText w:val="(%3)"/>
      <w:lvlJc w:val="left"/>
      <w:pPr>
        <w:ind w:left="1069" w:hanging="360"/>
      </w:pPr>
      <w:rPr>
        <w:rFonts w:ascii="Calibri" w:hAnsi="Calibri" w:cs="Calibri" w:hint="default"/>
        <w:b w:val="0"/>
        <w:i w:val="0"/>
        <w:sz w:val="20"/>
        <w:szCs w:val="20"/>
      </w:rPr>
    </w:lvl>
    <w:lvl w:ilvl="3">
      <w:start w:val="1"/>
      <w:numFmt w:val="lowerRoman"/>
      <w:lvlText w:val="(%4)"/>
      <w:lvlJc w:val="left"/>
      <w:pPr>
        <w:ind w:left="1440" w:hanging="360"/>
      </w:pPr>
      <w:rPr>
        <w:rFonts w:ascii="Calibri" w:hAnsi="Calibri" w:cs="Calibri" w:hint="default"/>
        <w:b w:val="0"/>
        <w:i w:val="0"/>
        <w:sz w:val="20"/>
        <w:szCs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44204DD9"/>
    <w:multiLevelType w:val="multilevel"/>
    <w:tmpl w:val="C6BCAA72"/>
    <w:lvl w:ilvl="0">
      <w:start w:val="1"/>
      <w:numFmt w:val="decimal"/>
      <w:pStyle w:val="Akapitnumerowany"/>
      <w:lvlText w:val="%1."/>
      <w:lvlJc w:val="left"/>
      <w:pPr>
        <w:tabs>
          <w:tab w:val="num" w:pos="567"/>
        </w:tabs>
        <w:ind w:left="567" w:hanging="397"/>
      </w:pPr>
      <w:rPr>
        <w:rFonts w:ascii="Times New Roman" w:hAnsi="Times New Roman" w:cs="Times New Roman" w:hint="default"/>
        <w:b w:val="0"/>
        <w:bCs w:val="0"/>
        <w:i w:val="0"/>
        <w:iCs w:val="0"/>
        <w:caps w:val="0"/>
        <w:strike w:val="0"/>
        <w:dstrike w:val="0"/>
        <w:vanish w:val="0"/>
        <w:color w:val="auto"/>
        <w:sz w:val="24"/>
        <w:szCs w:val="24"/>
        <w:vertAlign w:val="baseline"/>
      </w:rPr>
    </w:lvl>
    <w:lvl w:ilvl="1">
      <w:start w:val="6"/>
      <w:numFmt w:val="decimal"/>
      <w:lvlRestart w:val="0"/>
      <w:lvlText w:val="%1.%2."/>
      <w:lvlJc w:val="left"/>
      <w:pPr>
        <w:tabs>
          <w:tab w:val="num" w:pos="1134"/>
        </w:tabs>
        <w:ind w:left="1134" w:hanging="567"/>
      </w:pPr>
      <w:rPr>
        <w:rFonts w:ascii="Times New Roman" w:hAnsi="Times New Roman" w:cs="Times New Roman" w:hint="default"/>
        <w:b w:val="0"/>
        <w:bCs w:val="0"/>
        <w:i w:val="0"/>
        <w:iCs w:val="0"/>
        <w:caps w:val="0"/>
        <w:strike w:val="0"/>
        <w:dstrike w:val="0"/>
        <w:vanish w:val="0"/>
        <w:color w:val="000000"/>
        <w:sz w:val="24"/>
        <w:szCs w:val="24"/>
        <w:vertAlign w:val="baseline"/>
      </w:rPr>
    </w:lvl>
    <w:lvl w:ilvl="2">
      <w:start w:val="1"/>
      <w:numFmt w:val="lowerLetter"/>
      <w:lvlText w:val="%3)"/>
      <w:lvlJc w:val="left"/>
      <w:pPr>
        <w:tabs>
          <w:tab w:val="num" w:pos="624"/>
        </w:tabs>
        <w:ind w:left="1418" w:hanging="397"/>
      </w:pPr>
      <w:rPr>
        <w:rFonts w:hint="default"/>
      </w:rPr>
    </w:lvl>
    <w:lvl w:ilvl="3">
      <w:start w:val="1"/>
      <w:numFmt w:val="lowerRoman"/>
      <w:pStyle w:val="Akapita"/>
      <w:lvlText w:val="%4."/>
      <w:lvlJc w:val="left"/>
      <w:pPr>
        <w:tabs>
          <w:tab w:val="num" w:pos="1134"/>
        </w:tabs>
        <w:ind w:left="1928" w:hanging="624"/>
      </w:pPr>
      <w:rPr>
        <w:rFonts w:hint="default"/>
      </w:rPr>
    </w:lvl>
    <w:lvl w:ilvl="4">
      <w:start w:val="1"/>
      <w:numFmt w:val="bullet"/>
      <w:pStyle w:val="Akapit"/>
      <w:lvlText w:val=""/>
      <w:lvlJc w:val="left"/>
      <w:pPr>
        <w:tabs>
          <w:tab w:val="num" w:pos="2268"/>
        </w:tabs>
        <w:ind w:left="2268" w:hanging="340"/>
      </w:pPr>
      <w:rPr>
        <w:rFonts w:ascii="Symbol" w:hAnsi="Symbol" w:cs="Symbol" w:hint="default"/>
        <w:color w:val="auto"/>
      </w:rPr>
    </w:lvl>
    <w:lvl w:ilvl="5">
      <w:start w:val="1"/>
      <w:numFmt w:val="lowerRoman"/>
      <w:lvlText w:val="(%6)"/>
      <w:lvlJc w:val="left"/>
      <w:pPr>
        <w:tabs>
          <w:tab w:val="num" w:pos="1418"/>
        </w:tabs>
        <w:ind w:left="1418" w:hanging="709"/>
      </w:pPr>
      <w:rPr>
        <w:rFonts w:hint="default"/>
      </w:rPr>
    </w:lvl>
    <w:lvl w:ilvl="6">
      <w:start w:val="1"/>
      <w:numFmt w:val="none"/>
      <w:suff w:val="nothing"/>
      <w:lvlText w:val=""/>
      <w:lvlJc w:val="left"/>
      <w:rPr>
        <w:rFonts w:hint="default"/>
      </w:rPr>
    </w:lvl>
    <w:lvl w:ilvl="7">
      <w:start w:val="1"/>
      <w:numFmt w:val="none"/>
      <w:suff w:val="nothing"/>
      <w:lvlText w:val=""/>
      <w:lvlJc w:val="left"/>
      <w:rPr>
        <w:rFonts w:hint="default"/>
      </w:rPr>
    </w:lvl>
    <w:lvl w:ilvl="8">
      <w:start w:val="1"/>
      <w:numFmt w:val="none"/>
      <w:suff w:val="nothing"/>
      <w:lvlText w:val=""/>
      <w:lvlJc w:val="left"/>
      <w:rPr>
        <w:rFonts w:hint="default"/>
      </w:rPr>
    </w:lvl>
  </w:abstractNum>
  <w:abstractNum w:abstractNumId="77" w15:restartNumberingAfterBreak="0">
    <w:nsid w:val="44583964"/>
    <w:multiLevelType w:val="hybridMultilevel"/>
    <w:tmpl w:val="B38E0034"/>
    <w:lvl w:ilvl="0" w:tplc="7D28C538">
      <w:start w:val="1"/>
      <w:numFmt w:val="decimal"/>
      <w:lvlText w:val="%1."/>
      <w:lvlJc w:val="left"/>
      <w:pPr>
        <w:ind w:left="720" w:hanging="360"/>
      </w:pPr>
    </w:lvl>
    <w:lvl w:ilvl="1" w:tplc="04150017">
      <w:start w:val="1"/>
      <w:numFmt w:val="lowerLetter"/>
      <w:lvlText w:val="%2)"/>
      <w:lvlJc w:val="left"/>
      <w:pPr>
        <w:ind w:left="1440" w:hanging="360"/>
      </w:pPr>
    </w:lvl>
    <w:lvl w:ilvl="2" w:tplc="04150017">
      <w:start w:val="1"/>
      <w:numFmt w:val="lowerLetter"/>
      <w:lvlText w:val="%3)"/>
      <w:lvlJc w:val="left"/>
      <w:pPr>
        <w:ind w:left="2160" w:hanging="180"/>
      </w:pPr>
    </w:lvl>
    <w:lvl w:ilvl="3" w:tplc="33408402">
      <w:start w:val="1"/>
      <w:numFmt w:val="decimal"/>
      <w:lvlText w:val="%4)"/>
      <w:lvlJc w:val="left"/>
      <w:pPr>
        <w:ind w:left="2880" w:hanging="360"/>
      </w:pPr>
      <w:rPr>
        <w:b w:val="0"/>
        <w:i w:val="0"/>
        <w:color w:val="auto"/>
        <w:sz w:val="22"/>
        <w:szCs w:val="22"/>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44B218E1"/>
    <w:multiLevelType w:val="multilevel"/>
    <w:tmpl w:val="14C08340"/>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
      </w:rPr>
    </w:lvl>
    <w:lvl w:ilvl="1">
      <w:numFmt w:val="decimal"/>
      <w:lvlText w:val="%2"/>
      <w:lvlJc w:val="left"/>
      <w:rPr>
        <w:rFonts w:ascii="Arial" w:eastAsia="Arial" w:hAnsi="Arial" w:cs="Arial"/>
        <w:b w:val="0"/>
        <w:bCs w:val="0"/>
        <w:i w:val="0"/>
        <w:iCs w:val="0"/>
        <w:smallCaps w:val="0"/>
        <w:strike w:val="0"/>
        <w:color w:val="000000"/>
        <w:spacing w:val="0"/>
        <w:w w:val="100"/>
        <w:position w:val="0"/>
        <w:sz w:val="22"/>
        <w:szCs w:val="22"/>
        <w:u w:val="none"/>
        <w:lang w:val="pl"/>
      </w:rPr>
    </w:lvl>
    <w:lvl w:ilvl="2">
      <w:start w:val="1"/>
      <w:numFmt w:val="decimal"/>
      <w:lvlText w:val="%3)"/>
      <w:lvlJc w:val="left"/>
      <w:rPr>
        <w:b w:val="0"/>
        <w:bCs w:val="0"/>
        <w:i w:val="0"/>
        <w:iCs w:val="0"/>
        <w:smallCaps w:val="0"/>
        <w:strike w:val="0"/>
        <w:color w:val="000000"/>
        <w:spacing w:val="0"/>
        <w:w w:val="100"/>
        <w:position w:val="0"/>
        <w:sz w:val="22"/>
        <w:szCs w:val="22"/>
        <w:u w:val="none"/>
        <w:lang w:val="pl"/>
      </w:rPr>
    </w:lvl>
    <w:lvl w:ilvl="3">
      <w:start w:val="10"/>
      <w:numFmt w:val="decimal"/>
      <w:lvlText w:val="%4."/>
      <w:lvlJc w:val="left"/>
      <w:rPr>
        <w:rFonts w:ascii="Arial" w:eastAsia="Arial" w:hAnsi="Arial" w:cs="Arial"/>
        <w:b w:val="0"/>
        <w:bCs w:val="0"/>
        <w:i w:val="0"/>
        <w:iCs w:val="0"/>
        <w:smallCaps w:val="0"/>
        <w:strike w:val="0"/>
        <w:color w:val="000000"/>
        <w:spacing w:val="0"/>
        <w:w w:val="100"/>
        <w:position w:val="0"/>
        <w:sz w:val="22"/>
        <w:szCs w:val="22"/>
        <w:u w:val="none"/>
        <w:lang w:val="pl"/>
      </w:rPr>
    </w:lvl>
    <w:lvl w:ilvl="4">
      <w:start w:val="1"/>
      <w:numFmt w:val="decimal"/>
      <w:lvlText w:val="%5)"/>
      <w:lvlJc w:val="left"/>
      <w:pPr>
        <w:tabs>
          <w:tab w:val="num" w:pos="765"/>
        </w:tabs>
        <w:ind w:left="765" w:hanging="425"/>
      </w:pPr>
      <w:rPr>
        <w:rFonts w:ascii="Arial" w:hAnsi="Arial" w:hint="default"/>
        <w:b w:val="0"/>
        <w:bCs w:val="0"/>
        <w:i w:val="0"/>
        <w:iCs w:val="0"/>
        <w:smallCaps w:val="0"/>
        <w:strike w:val="0"/>
        <w:color w:val="auto"/>
        <w:spacing w:val="0"/>
        <w:w w:val="100"/>
        <w:position w:val="0"/>
        <w:sz w:val="20"/>
        <w:szCs w:val="20"/>
        <w:u w:val="none"/>
        <w:lang w:val="pl"/>
      </w:rPr>
    </w:lvl>
    <w:lvl w:ilvl="5">
      <w:start w:val="1"/>
      <w:numFmt w:val="decimal"/>
      <w:lvlText w:val="%6."/>
      <w:lvlJc w:val="left"/>
      <w:rPr>
        <w:rFonts w:ascii="Arial" w:eastAsia="Arial" w:hAnsi="Arial" w:cs="Arial"/>
        <w:b w:val="0"/>
        <w:bCs w:val="0"/>
        <w:i w:val="0"/>
        <w:iCs w:val="0"/>
        <w:smallCaps w:val="0"/>
        <w:strike w:val="0"/>
        <w:color w:val="000000"/>
        <w:spacing w:val="0"/>
        <w:w w:val="100"/>
        <w:position w:val="0"/>
        <w:sz w:val="22"/>
        <w:szCs w:val="22"/>
        <w:u w:val="none"/>
        <w:lang w:val="pl"/>
      </w:rPr>
    </w:lvl>
    <w:lvl w:ilvl="6">
      <w:start w:val="1"/>
      <w:numFmt w:val="decimal"/>
      <w:lvlText w:val="%7."/>
      <w:lvlJc w:val="left"/>
      <w:rPr>
        <w:rFonts w:ascii="Arial" w:eastAsia="Arial" w:hAnsi="Arial" w:cs="Arial"/>
        <w:b w:val="0"/>
        <w:bCs w:val="0"/>
        <w:i w:val="0"/>
        <w:iCs w:val="0"/>
        <w:smallCaps w:val="0"/>
        <w:strike w:val="0"/>
        <w:color w:val="000000"/>
        <w:spacing w:val="0"/>
        <w:w w:val="100"/>
        <w:position w:val="0"/>
        <w:sz w:val="22"/>
        <w:szCs w:val="22"/>
        <w:u w:val="none"/>
        <w:lang w:val="pl"/>
      </w:rPr>
    </w:lvl>
    <w:lvl w:ilvl="7">
      <w:start w:val="1"/>
      <w:numFmt w:val="decimal"/>
      <w:lvlText w:val="%7.%8"/>
      <w:lvlJc w:val="left"/>
      <w:rPr>
        <w:rFonts w:ascii="Arial" w:eastAsia="Arial" w:hAnsi="Arial" w:cs="Arial"/>
        <w:b w:val="0"/>
        <w:bCs w:val="0"/>
        <w:i w:val="0"/>
        <w:iCs w:val="0"/>
        <w:smallCaps w:val="0"/>
        <w:strike w:val="0"/>
        <w:color w:val="000000"/>
        <w:spacing w:val="0"/>
        <w:w w:val="100"/>
        <w:position w:val="0"/>
        <w:sz w:val="22"/>
        <w:szCs w:val="22"/>
        <w:u w:val="none"/>
        <w:lang w:val="pl"/>
      </w:rPr>
    </w:lvl>
    <w:lvl w:ilvl="8">
      <w:start w:val="1"/>
      <w:numFmt w:val="decimal"/>
      <w:lvlText w:val="%9)"/>
      <w:lvlJc w:val="left"/>
      <w:rPr>
        <w:rFonts w:hint="default"/>
        <w:b w:val="0"/>
        <w:bCs w:val="0"/>
        <w:i w:val="0"/>
        <w:iCs w:val="0"/>
        <w:smallCaps w:val="0"/>
        <w:strike w:val="0"/>
        <w:color w:val="000000"/>
        <w:spacing w:val="0"/>
        <w:w w:val="100"/>
        <w:position w:val="0"/>
        <w:sz w:val="20"/>
        <w:szCs w:val="22"/>
        <w:u w:val="none"/>
        <w:lang w:val="pl"/>
      </w:rPr>
    </w:lvl>
  </w:abstractNum>
  <w:abstractNum w:abstractNumId="79" w15:restartNumberingAfterBreak="0">
    <w:nsid w:val="46DA56FB"/>
    <w:multiLevelType w:val="multilevel"/>
    <w:tmpl w:val="9C284F1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0" w15:restartNumberingAfterBreak="0">
    <w:nsid w:val="497667EC"/>
    <w:multiLevelType w:val="hybridMultilevel"/>
    <w:tmpl w:val="8512AC2A"/>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7">
      <w:start w:val="1"/>
      <w:numFmt w:val="lowerLetter"/>
      <w:lvlText w:val="%3)"/>
      <w:lvlJc w:val="left"/>
      <w:pPr>
        <w:ind w:left="3294" w:hanging="180"/>
      </w:pPr>
    </w:lvl>
    <w:lvl w:ilvl="3" w:tplc="0415000F">
      <w:start w:val="1"/>
      <w:numFmt w:val="decimal"/>
      <w:lvlText w:val="%4."/>
      <w:lvlJc w:val="left"/>
      <w:pPr>
        <w:ind w:left="4014" w:hanging="360"/>
      </w:pPr>
    </w:lvl>
    <w:lvl w:ilvl="4" w:tplc="04150019">
      <w:start w:val="1"/>
      <w:numFmt w:val="lowerLetter"/>
      <w:lvlText w:val="%5."/>
      <w:lvlJc w:val="left"/>
      <w:pPr>
        <w:ind w:left="4734" w:hanging="360"/>
      </w:pPr>
    </w:lvl>
    <w:lvl w:ilvl="5" w:tplc="0415001B">
      <w:start w:val="1"/>
      <w:numFmt w:val="lowerRoman"/>
      <w:lvlText w:val="%6."/>
      <w:lvlJc w:val="right"/>
      <w:pPr>
        <w:ind w:left="5454" w:hanging="180"/>
      </w:pPr>
    </w:lvl>
    <w:lvl w:ilvl="6" w:tplc="0415000F">
      <w:start w:val="1"/>
      <w:numFmt w:val="decimal"/>
      <w:lvlText w:val="%7."/>
      <w:lvlJc w:val="left"/>
      <w:pPr>
        <w:ind w:left="6174" w:hanging="360"/>
      </w:pPr>
    </w:lvl>
    <w:lvl w:ilvl="7" w:tplc="04150019">
      <w:start w:val="1"/>
      <w:numFmt w:val="lowerLetter"/>
      <w:lvlText w:val="%8."/>
      <w:lvlJc w:val="left"/>
      <w:pPr>
        <w:ind w:left="6894" w:hanging="360"/>
      </w:pPr>
    </w:lvl>
    <w:lvl w:ilvl="8" w:tplc="0415001B">
      <w:start w:val="1"/>
      <w:numFmt w:val="lowerRoman"/>
      <w:lvlText w:val="%9."/>
      <w:lvlJc w:val="right"/>
      <w:pPr>
        <w:ind w:left="7614" w:hanging="180"/>
      </w:pPr>
    </w:lvl>
  </w:abstractNum>
  <w:abstractNum w:abstractNumId="81" w15:restartNumberingAfterBreak="0">
    <w:nsid w:val="4BBB19CA"/>
    <w:multiLevelType w:val="hybridMultilevel"/>
    <w:tmpl w:val="8FFE709C"/>
    <w:lvl w:ilvl="0" w:tplc="0415000F">
      <w:start w:val="1"/>
      <w:numFmt w:val="decimal"/>
      <w:lvlText w:val="%1."/>
      <w:lvlJc w:val="left"/>
      <w:pPr>
        <w:ind w:left="720" w:hanging="360"/>
      </w:pPr>
    </w:lvl>
    <w:lvl w:ilvl="1" w:tplc="98009DF2">
      <w:numFmt w:val="bullet"/>
      <w:lvlText w:val=""/>
      <w:lvlJc w:val="left"/>
      <w:pPr>
        <w:ind w:left="1440" w:hanging="360"/>
      </w:pPr>
      <w:rPr>
        <w:rFonts w:ascii="Symbol" w:eastAsiaTheme="minorHAnsi" w:hAnsi="Symbol" w:cstheme="minorBidi"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2" w15:restartNumberingAfterBreak="0">
    <w:nsid w:val="4C564C8D"/>
    <w:multiLevelType w:val="multilevel"/>
    <w:tmpl w:val="6888A444"/>
    <w:lvl w:ilvl="0">
      <w:start w:val="1"/>
      <w:numFmt w:val="decimal"/>
      <w:lvlText w:val="%1."/>
      <w:lvlJc w:val="left"/>
      <w:pPr>
        <w:ind w:left="360" w:hanging="360"/>
      </w:pPr>
      <w:rPr>
        <w:rFonts w:ascii="Times New Roman" w:hAnsi="Times New Roman" w:cs="Times New Roman" w:hint="default"/>
        <w:b/>
        <w:sz w:val="22"/>
      </w:rPr>
    </w:lvl>
    <w:lvl w:ilvl="1">
      <w:start w:val="1"/>
      <w:numFmt w:val="decimal"/>
      <w:lvlText w:val="%2."/>
      <w:lvlJc w:val="left"/>
      <w:pPr>
        <w:ind w:left="510" w:firstLine="199"/>
      </w:pPr>
      <w:rPr>
        <w:b w:val="0"/>
        <w:i w:val="0"/>
        <w:sz w:val="20"/>
        <w:szCs w:val="20"/>
      </w:rPr>
    </w:lvl>
    <w:lvl w:ilvl="2">
      <w:start w:val="1"/>
      <w:numFmt w:val="upperLetter"/>
      <w:lvlText w:val="(%3)"/>
      <w:lvlJc w:val="left"/>
      <w:pPr>
        <w:ind w:left="1069" w:hanging="360"/>
      </w:pPr>
      <w:rPr>
        <w:rFonts w:ascii="Calibri" w:hAnsi="Calibri" w:cs="Calibri" w:hint="default"/>
        <w:b w:val="0"/>
        <w:i w:val="0"/>
        <w:sz w:val="20"/>
        <w:szCs w:val="20"/>
      </w:rPr>
    </w:lvl>
    <w:lvl w:ilvl="3">
      <w:start w:val="1"/>
      <w:numFmt w:val="lowerRoman"/>
      <w:lvlText w:val="(%4)"/>
      <w:lvlJc w:val="left"/>
      <w:pPr>
        <w:ind w:left="1440" w:hanging="360"/>
      </w:pPr>
      <w:rPr>
        <w:rFonts w:ascii="Calibri" w:hAnsi="Calibri" w:cs="Calibri" w:hint="default"/>
        <w:b w:val="0"/>
        <w:i w:val="0"/>
        <w:sz w:val="20"/>
        <w:szCs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 w15:restartNumberingAfterBreak="0">
    <w:nsid w:val="4CEE7FA8"/>
    <w:multiLevelType w:val="multilevel"/>
    <w:tmpl w:val="2BCA6300"/>
    <w:lvl w:ilvl="0">
      <w:start w:val="1"/>
      <w:numFmt w:val="decimal"/>
      <w:lvlText w:val="%1."/>
      <w:lvlJc w:val="left"/>
      <w:pPr>
        <w:ind w:left="360" w:hanging="360"/>
      </w:pPr>
      <w:rPr>
        <w:rFonts w:ascii="Arial" w:hAnsi="Arial" w:cs="Arial" w:hint="default"/>
        <w:b/>
        <w:sz w:val="20"/>
        <w:szCs w:val="20"/>
      </w:rPr>
    </w:lvl>
    <w:lvl w:ilvl="1">
      <w:start w:val="1"/>
      <w:numFmt w:val="decimal"/>
      <w:lvlText w:val="%1.%2."/>
      <w:lvlJc w:val="left"/>
      <w:pPr>
        <w:ind w:left="510" w:firstLine="199"/>
      </w:pPr>
      <w:rPr>
        <w:rFonts w:ascii="Arial" w:hAnsi="Arial" w:cs="Arial" w:hint="default"/>
        <w:b w:val="0"/>
        <w:i w:val="0"/>
        <w:sz w:val="20"/>
        <w:szCs w:val="20"/>
      </w:rPr>
    </w:lvl>
    <w:lvl w:ilvl="2">
      <w:start w:val="1"/>
      <w:numFmt w:val="upperLetter"/>
      <w:lvlText w:val="(%3)"/>
      <w:lvlJc w:val="left"/>
      <w:pPr>
        <w:ind w:left="1080" w:hanging="360"/>
      </w:pPr>
      <w:rPr>
        <w:rFonts w:ascii="Arial" w:hAnsi="Arial" w:cs="Arial" w:hint="default"/>
        <w:b w:val="0"/>
        <w:sz w:val="20"/>
        <w:szCs w:val="20"/>
      </w:rPr>
    </w:lvl>
    <w:lvl w:ilvl="3">
      <w:start w:val="1"/>
      <w:numFmt w:val="lowerRoman"/>
      <w:lvlText w:val="(%4)"/>
      <w:lvlJc w:val="left"/>
      <w:pPr>
        <w:ind w:left="1440" w:hanging="360"/>
      </w:pPr>
      <w:rPr>
        <w:rFonts w:ascii="Calibri" w:hAnsi="Calibri" w:cs="Calibri" w:hint="default"/>
        <w:b w:val="0"/>
        <w:i w:val="0"/>
        <w:sz w:val="20"/>
        <w:szCs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4"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5" w15:restartNumberingAfterBreak="0">
    <w:nsid w:val="4E4B4E3E"/>
    <w:multiLevelType w:val="multilevel"/>
    <w:tmpl w:val="375ACFD6"/>
    <w:lvl w:ilvl="0">
      <w:start w:val="1"/>
      <w:numFmt w:val="decimal"/>
      <w:pStyle w:val="AOHead1"/>
      <w:lvlText w:val="%1."/>
      <w:lvlJc w:val="left"/>
      <w:pPr>
        <w:tabs>
          <w:tab w:val="num" w:pos="720"/>
        </w:tabs>
        <w:ind w:left="720" w:hanging="720"/>
      </w:pPr>
      <w:rPr>
        <w:spacing w:val="0"/>
      </w:rPr>
    </w:lvl>
    <w:lvl w:ilvl="1">
      <w:start w:val="1"/>
      <w:numFmt w:val="decimal"/>
      <w:pStyle w:val="AOHead1"/>
      <w:lvlText w:val="%1.%2"/>
      <w:lvlJc w:val="left"/>
      <w:pPr>
        <w:tabs>
          <w:tab w:val="num" w:pos="1004"/>
        </w:tabs>
        <w:ind w:left="1004" w:hanging="720"/>
      </w:pPr>
      <w:rPr>
        <w:spacing w:val="0"/>
        <w:sz w:val="22"/>
        <w:szCs w:val="22"/>
      </w:rPr>
    </w:lvl>
    <w:lvl w:ilvl="2">
      <w:start w:val="1"/>
      <w:numFmt w:val="lowerLetter"/>
      <w:lvlText w:val="(%3)"/>
      <w:lvlJc w:val="left"/>
      <w:pPr>
        <w:tabs>
          <w:tab w:val="num" w:pos="1430"/>
        </w:tabs>
        <w:ind w:left="1430" w:hanging="720"/>
      </w:pPr>
      <w:rPr>
        <w:spacing w:val="0"/>
      </w:rPr>
    </w:lvl>
    <w:lvl w:ilvl="3">
      <w:start w:val="1"/>
      <w:numFmt w:val="lowerRoman"/>
      <w:lvlText w:val="(%4)"/>
      <w:lvlJc w:val="left"/>
      <w:pPr>
        <w:tabs>
          <w:tab w:val="num" w:pos="2160"/>
        </w:tabs>
        <w:ind w:left="2160" w:hanging="720"/>
      </w:pPr>
      <w:rPr>
        <w:spacing w:val="0"/>
      </w:rPr>
    </w:lvl>
    <w:lvl w:ilvl="4">
      <w:start w:val="1"/>
      <w:numFmt w:val="upperLetter"/>
      <w:lvlText w:val="(%5)"/>
      <w:lvlJc w:val="left"/>
      <w:pPr>
        <w:tabs>
          <w:tab w:val="num" w:pos="2880"/>
        </w:tabs>
        <w:ind w:left="2880" w:hanging="720"/>
      </w:pPr>
      <w:rPr>
        <w:spacing w:val="0"/>
      </w:rPr>
    </w:lvl>
    <w:lvl w:ilvl="5">
      <w:start w:val="1"/>
      <w:numFmt w:val="upperRoman"/>
      <w:lvlText w:val="%6."/>
      <w:lvlJc w:val="left"/>
      <w:pPr>
        <w:tabs>
          <w:tab w:val="num" w:pos="3600"/>
        </w:tabs>
        <w:ind w:left="3600" w:hanging="720"/>
      </w:pPr>
      <w:rPr>
        <w:spacing w:val="0"/>
      </w:rPr>
    </w:lvl>
    <w:lvl w:ilvl="6">
      <w:start w:val="1"/>
      <w:numFmt w:val="none"/>
      <w:lvlRestart w:val="0"/>
      <w:suff w:val="nothing"/>
      <w:lvlText w:val=""/>
      <w:lvlJc w:val="left"/>
      <w:pPr>
        <w:ind w:left="0" w:firstLine="0"/>
      </w:pPr>
      <w:rPr>
        <w:spacing w:val="0"/>
      </w:rPr>
    </w:lvl>
    <w:lvl w:ilvl="7">
      <w:start w:val="1"/>
      <w:numFmt w:val="none"/>
      <w:lvlRestart w:val="0"/>
      <w:suff w:val="nothing"/>
      <w:lvlText w:val=""/>
      <w:lvlJc w:val="left"/>
      <w:pPr>
        <w:ind w:left="0" w:firstLine="0"/>
      </w:pPr>
      <w:rPr>
        <w:spacing w:val="0"/>
      </w:rPr>
    </w:lvl>
    <w:lvl w:ilvl="8">
      <w:start w:val="1"/>
      <w:numFmt w:val="none"/>
      <w:lvlRestart w:val="0"/>
      <w:suff w:val="nothing"/>
      <w:lvlText w:val=""/>
      <w:lvlJc w:val="left"/>
      <w:pPr>
        <w:ind w:left="0" w:firstLine="0"/>
      </w:pPr>
      <w:rPr>
        <w:spacing w:val="0"/>
      </w:rPr>
    </w:lvl>
  </w:abstractNum>
  <w:abstractNum w:abstractNumId="86" w15:restartNumberingAfterBreak="0">
    <w:nsid w:val="4E990512"/>
    <w:multiLevelType w:val="hybridMultilevel"/>
    <w:tmpl w:val="632272B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7" w15:restartNumberingAfterBreak="0">
    <w:nsid w:val="4EB66FB5"/>
    <w:multiLevelType w:val="hybridMultilevel"/>
    <w:tmpl w:val="7D7442E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8"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9" w15:restartNumberingAfterBreak="0">
    <w:nsid w:val="50161AD6"/>
    <w:multiLevelType w:val="hybridMultilevel"/>
    <w:tmpl w:val="AD0ADE88"/>
    <w:lvl w:ilvl="0" w:tplc="38104740">
      <w:start w:val="1"/>
      <w:numFmt w:val="decimal"/>
      <w:lvlText w:val="%1)"/>
      <w:lvlJc w:val="left"/>
      <w:pPr>
        <w:ind w:left="720" w:hanging="360"/>
      </w:pPr>
      <w:rPr>
        <w:color w:val="auto"/>
      </w:rPr>
    </w:lvl>
    <w:lvl w:ilvl="1" w:tplc="A1167682">
      <w:start w:val="1"/>
      <w:numFmt w:val="lowerLetter"/>
      <w:lvlText w:val="%2)"/>
      <w:lvlJc w:val="left"/>
      <w:pPr>
        <w:tabs>
          <w:tab w:val="num" w:pos="1440"/>
        </w:tabs>
        <w:ind w:left="144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0" w15:restartNumberingAfterBreak="0">
    <w:nsid w:val="52221638"/>
    <w:multiLevelType w:val="hybridMultilevel"/>
    <w:tmpl w:val="B97A3362"/>
    <w:lvl w:ilvl="0" w:tplc="990A90C8">
      <w:start w:val="1"/>
      <w:numFmt w:val="lowerLetter"/>
      <w:lvlText w:val="%1)"/>
      <w:lvlJc w:val="left"/>
      <w:pPr>
        <w:ind w:left="1506" w:hanging="360"/>
      </w:pPr>
      <w:rPr>
        <w:rFonts w:hint="default"/>
        <w:b w:val="0"/>
        <w:bCs w:val="0"/>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91" w15:restartNumberingAfterBreak="0">
    <w:nsid w:val="53064319"/>
    <w:multiLevelType w:val="hybridMultilevel"/>
    <w:tmpl w:val="565EC68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32F6A87"/>
    <w:multiLevelType w:val="hybridMultilevel"/>
    <w:tmpl w:val="2D407DBA"/>
    <w:lvl w:ilvl="0" w:tplc="04150011">
      <w:start w:val="1"/>
      <w:numFmt w:val="decimal"/>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93" w15:restartNumberingAfterBreak="0">
    <w:nsid w:val="53F76687"/>
    <w:multiLevelType w:val="hybridMultilevel"/>
    <w:tmpl w:val="2C4AA232"/>
    <w:lvl w:ilvl="0" w:tplc="75D26754">
      <w:start w:val="1"/>
      <w:numFmt w:val="decimal"/>
      <w:pStyle w:val="Prambule"/>
      <w:lvlText w:val="%1."/>
      <w:lvlJc w:val="left"/>
      <w:pPr>
        <w:tabs>
          <w:tab w:val="num" w:pos="405"/>
        </w:tabs>
        <w:ind w:left="405" w:hanging="405"/>
      </w:pPr>
      <w:rPr>
        <w:rFonts w:cs="Times New Roman"/>
      </w:rPr>
    </w:lvl>
    <w:lvl w:ilvl="1" w:tplc="AFEEC29A">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4" w15:restartNumberingAfterBreak="0">
    <w:nsid w:val="547731AD"/>
    <w:multiLevelType w:val="hybridMultilevel"/>
    <w:tmpl w:val="728CD652"/>
    <w:lvl w:ilvl="0" w:tplc="C548DA7E">
      <w:start w:val="1"/>
      <w:numFmt w:val="decimal"/>
      <w:lvlText w:val="%1."/>
      <w:lvlJc w:val="left"/>
      <w:pPr>
        <w:ind w:left="7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54F17128"/>
    <w:multiLevelType w:val="hybridMultilevel"/>
    <w:tmpl w:val="2D70A23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6" w15:restartNumberingAfterBreak="0">
    <w:nsid w:val="56927A22"/>
    <w:multiLevelType w:val="hybridMultilevel"/>
    <w:tmpl w:val="8EE42C8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7" w15:restartNumberingAfterBreak="0">
    <w:nsid w:val="57244BD3"/>
    <w:multiLevelType w:val="hybridMultilevel"/>
    <w:tmpl w:val="9E48A3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8144E68"/>
    <w:multiLevelType w:val="hybridMultilevel"/>
    <w:tmpl w:val="B71C26E0"/>
    <w:lvl w:ilvl="0" w:tplc="04150011">
      <w:start w:val="1"/>
      <w:numFmt w:val="decimal"/>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99" w15:restartNumberingAfterBreak="0">
    <w:nsid w:val="5A315248"/>
    <w:multiLevelType w:val="hybridMultilevel"/>
    <w:tmpl w:val="BAEA1984"/>
    <w:lvl w:ilvl="0" w:tplc="4390548A">
      <w:start w:val="40"/>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00" w15:restartNumberingAfterBreak="0">
    <w:nsid w:val="5C3F289A"/>
    <w:multiLevelType w:val="hybridMultilevel"/>
    <w:tmpl w:val="302EC036"/>
    <w:lvl w:ilvl="0" w:tplc="8EC6ED86">
      <w:start w:val="1"/>
      <w:numFmt w:val="decimal"/>
      <w:lvlText w:val="%1."/>
      <w:lvlJc w:val="left"/>
      <w:pPr>
        <w:ind w:left="502"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5C777C27"/>
    <w:multiLevelType w:val="hybridMultilevel"/>
    <w:tmpl w:val="BF800F2E"/>
    <w:lvl w:ilvl="0" w:tplc="07383A72">
      <w:start w:val="1"/>
      <w:numFmt w:val="decimal"/>
      <w:lvlText w:val="%1)"/>
      <w:lvlJc w:val="left"/>
      <w:pPr>
        <w:tabs>
          <w:tab w:val="num" w:pos="709"/>
        </w:tabs>
        <w:ind w:left="709" w:hanging="425"/>
      </w:pPr>
      <w:rPr>
        <w:rFonts w:ascii="Arial" w:hAnsi="Arial" w:cs="Times New Roman" w:hint="default"/>
        <w:b w:val="0"/>
        <w:i w:val="0"/>
        <w:color w:val="auto"/>
        <w:sz w:val="20"/>
        <w:szCs w:val="20"/>
      </w:rPr>
    </w:lvl>
    <w:lvl w:ilvl="1" w:tplc="98186B80">
      <w:start w:val="1"/>
      <w:numFmt w:val="decimal"/>
      <w:lvlText w:val="%2)"/>
      <w:lvlJc w:val="left"/>
      <w:pPr>
        <w:tabs>
          <w:tab w:val="num" w:pos="709"/>
        </w:tabs>
        <w:ind w:left="709" w:hanging="425"/>
      </w:pPr>
      <w:rPr>
        <w:rFonts w:ascii="Arial" w:hAnsi="Arial" w:cs="Times New Roman" w:hint="default"/>
        <w:b w:val="0"/>
        <w:i w:val="0"/>
        <w:color w:val="auto"/>
        <w:sz w:val="20"/>
        <w:szCs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2"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3" w15:restartNumberingAfterBreak="0">
    <w:nsid w:val="5DE906EA"/>
    <w:multiLevelType w:val="hybridMultilevel"/>
    <w:tmpl w:val="D716E42C"/>
    <w:name w:val="WW8Num623"/>
    <w:lvl w:ilvl="0" w:tplc="04150001">
      <w:start w:val="1"/>
      <w:numFmt w:val="bullet"/>
      <w:lvlText w:val=""/>
      <w:lvlJc w:val="left"/>
      <w:pPr>
        <w:ind w:left="1040" w:hanging="360"/>
      </w:pPr>
      <w:rPr>
        <w:rFonts w:ascii="Symbol" w:hAnsi="Symbol" w:hint="default"/>
      </w:rPr>
    </w:lvl>
    <w:lvl w:ilvl="1" w:tplc="04150003" w:tentative="1">
      <w:start w:val="1"/>
      <w:numFmt w:val="bullet"/>
      <w:lvlText w:val="o"/>
      <w:lvlJc w:val="left"/>
      <w:pPr>
        <w:ind w:left="1760" w:hanging="360"/>
      </w:pPr>
      <w:rPr>
        <w:rFonts w:ascii="Courier New" w:hAnsi="Courier New" w:cs="Courier New" w:hint="default"/>
      </w:rPr>
    </w:lvl>
    <w:lvl w:ilvl="2" w:tplc="04150005" w:tentative="1">
      <w:start w:val="1"/>
      <w:numFmt w:val="bullet"/>
      <w:lvlText w:val=""/>
      <w:lvlJc w:val="left"/>
      <w:pPr>
        <w:ind w:left="2480" w:hanging="360"/>
      </w:pPr>
      <w:rPr>
        <w:rFonts w:ascii="Wingdings" w:hAnsi="Wingdings" w:hint="default"/>
      </w:rPr>
    </w:lvl>
    <w:lvl w:ilvl="3" w:tplc="04150001" w:tentative="1">
      <w:start w:val="1"/>
      <w:numFmt w:val="bullet"/>
      <w:lvlText w:val=""/>
      <w:lvlJc w:val="left"/>
      <w:pPr>
        <w:ind w:left="3200" w:hanging="360"/>
      </w:pPr>
      <w:rPr>
        <w:rFonts w:ascii="Symbol" w:hAnsi="Symbol" w:hint="default"/>
      </w:rPr>
    </w:lvl>
    <w:lvl w:ilvl="4" w:tplc="04150003" w:tentative="1">
      <w:start w:val="1"/>
      <w:numFmt w:val="bullet"/>
      <w:lvlText w:val="o"/>
      <w:lvlJc w:val="left"/>
      <w:pPr>
        <w:ind w:left="3920" w:hanging="360"/>
      </w:pPr>
      <w:rPr>
        <w:rFonts w:ascii="Courier New" w:hAnsi="Courier New" w:cs="Courier New" w:hint="default"/>
      </w:rPr>
    </w:lvl>
    <w:lvl w:ilvl="5" w:tplc="04150005" w:tentative="1">
      <w:start w:val="1"/>
      <w:numFmt w:val="bullet"/>
      <w:lvlText w:val=""/>
      <w:lvlJc w:val="left"/>
      <w:pPr>
        <w:ind w:left="4640" w:hanging="360"/>
      </w:pPr>
      <w:rPr>
        <w:rFonts w:ascii="Wingdings" w:hAnsi="Wingdings" w:hint="default"/>
      </w:rPr>
    </w:lvl>
    <w:lvl w:ilvl="6" w:tplc="04150001" w:tentative="1">
      <w:start w:val="1"/>
      <w:numFmt w:val="bullet"/>
      <w:lvlText w:val=""/>
      <w:lvlJc w:val="left"/>
      <w:pPr>
        <w:ind w:left="5360" w:hanging="360"/>
      </w:pPr>
      <w:rPr>
        <w:rFonts w:ascii="Symbol" w:hAnsi="Symbol" w:hint="default"/>
      </w:rPr>
    </w:lvl>
    <w:lvl w:ilvl="7" w:tplc="04150003" w:tentative="1">
      <w:start w:val="1"/>
      <w:numFmt w:val="bullet"/>
      <w:lvlText w:val="o"/>
      <w:lvlJc w:val="left"/>
      <w:pPr>
        <w:ind w:left="6080" w:hanging="360"/>
      </w:pPr>
      <w:rPr>
        <w:rFonts w:ascii="Courier New" w:hAnsi="Courier New" w:cs="Courier New" w:hint="default"/>
      </w:rPr>
    </w:lvl>
    <w:lvl w:ilvl="8" w:tplc="04150005" w:tentative="1">
      <w:start w:val="1"/>
      <w:numFmt w:val="bullet"/>
      <w:lvlText w:val=""/>
      <w:lvlJc w:val="left"/>
      <w:pPr>
        <w:ind w:left="6800" w:hanging="360"/>
      </w:pPr>
      <w:rPr>
        <w:rFonts w:ascii="Wingdings" w:hAnsi="Wingdings" w:hint="default"/>
      </w:rPr>
    </w:lvl>
  </w:abstractNum>
  <w:abstractNum w:abstractNumId="104"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05" w15:restartNumberingAfterBreak="0">
    <w:nsid w:val="5EBF1336"/>
    <w:multiLevelType w:val="hybridMultilevel"/>
    <w:tmpl w:val="71E26E66"/>
    <w:lvl w:ilvl="0" w:tplc="0415000F">
      <w:start w:val="1"/>
      <w:numFmt w:val="decimal"/>
      <w:lvlText w:val="%1."/>
      <w:lvlJc w:val="left"/>
      <w:pPr>
        <w:tabs>
          <w:tab w:val="num" w:pos="1440"/>
        </w:tabs>
        <w:ind w:left="14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6" w15:restartNumberingAfterBreak="0">
    <w:nsid w:val="5EEF44EA"/>
    <w:multiLevelType w:val="hybridMultilevel"/>
    <w:tmpl w:val="2C308FCC"/>
    <w:lvl w:ilvl="0" w:tplc="BCC2CD2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5F714DB1"/>
    <w:multiLevelType w:val="multilevel"/>
    <w:tmpl w:val="CAA6D706"/>
    <w:lvl w:ilvl="0">
      <w:start w:val="2"/>
      <w:numFmt w:val="decimal"/>
      <w:pStyle w:val="TytuWytyczneodbiorowe"/>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08" w15:restartNumberingAfterBreak="0">
    <w:nsid w:val="5FF62819"/>
    <w:multiLevelType w:val="hybridMultilevel"/>
    <w:tmpl w:val="C66497E6"/>
    <w:lvl w:ilvl="0" w:tplc="F6549BCA">
      <w:start w:val="1"/>
      <w:numFmt w:val="decimal"/>
      <w:lvlText w:val="%1)"/>
      <w:lvlJc w:val="left"/>
      <w:pPr>
        <w:ind w:left="1211" w:hanging="360"/>
      </w:pPr>
      <w:rPr>
        <w:rFonts w:ascii="Arial" w:hAnsi="Arial" w:cs="Times New Roman" w:hint="default"/>
        <w:b w:val="0"/>
        <w:i w:val="0"/>
        <w:sz w:val="22"/>
        <w:szCs w:val="22"/>
      </w:rPr>
    </w:lvl>
    <w:lvl w:ilvl="1" w:tplc="04150019">
      <w:start w:val="1"/>
      <w:numFmt w:val="lowerLetter"/>
      <w:lvlText w:val="%2."/>
      <w:lvlJc w:val="left"/>
      <w:pPr>
        <w:ind w:left="1860" w:hanging="360"/>
      </w:pPr>
    </w:lvl>
    <w:lvl w:ilvl="2" w:tplc="0415001B">
      <w:start w:val="1"/>
      <w:numFmt w:val="lowerRoman"/>
      <w:lvlText w:val="%3."/>
      <w:lvlJc w:val="right"/>
      <w:pPr>
        <w:ind w:left="2580" w:hanging="180"/>
      </w:pPr>
    </w:lvl>
    <w:lvl w:ilvl="3" w:tplc="0415000F">
      <w:start w:val="1"/>
      <w:numFmt w:val="decimal"/>
      <w:lvlText w:val="%4."/>
      <w:lvlJc w:val="left"/>
      <w:pPr>
        <w:ind w:left="3300" w:hanging="360"/>
      </w:pPr>
    </w:lvl>
    <w:lvl w:ilvl="4" w:tplc="04150019">
      <w:start w:val="1"/>
      <w:numFmt w:val="lowerLetter"/>
      <w:lvlText w:val="%5."/>
      <w:lvlJc w:val="left"/>
      <w:pPr>
        <w:ind w:left="4020" w:hanging="360"/>
      </w:pPr>
    </w:lvl>
    <w:lvl w:ilvl="5" w:tplc="0415001B">
      <w:start w:val="1"/>
      <w:numFmt w:val="lowerRoman"/>
      <w:lvlText w:val="%6."/>
      <w:lvlJc w:val="right"/>
      <w:pPr>
        <w:ind w:left="4740" w:hanging="180"/>
      </w:pPr>
    </w:lvl>
    <w:lvl w:ilvl="6" w:tplc="0415000F">
      <w:start w:val="1"/>
      <w:numFmt w:val="decimal"/>
      <w:lvlText w:val="%7."/>
      <w:lvlJc w:val="left"/>
      <w:pPr>
        <w:ind w:left="5460" w:hanging="360"/>
      </w:pPr>
    </w:lvl>
    <w:lvl w:ilvl="7" w:tplc="04150019">
      <w:start w:val="1"/>
      <w:numFmt w:val="lowerLetter"/>
      <w:lvlText w:val="%8."/>
      <w:lvlJc w:val="left"/>
      <w:pPr>
        <w:ind w:left="6180" w:hanging="360"/>
      </w:pPr>
    </w:lvl>
    <w:lvl w:ilvl="8" w:tplc="0415001B">
      <w:start w:val="1"/>
      <w:numFmt w:val="lowerRoman"/>
      <w:lvlText w:val="%9."/>
      <w:lvlJc w:val="right"/>
      <w:pPr>
        <w:ind w:left="6900" w:hanging="180"/>
      </w:pPr>
    </w:lvl>
  </w:abstractNum>
  <w:abstractNum w:abstractNumId="109" w15:restartNumberingAfterBreak="0">
    <w:nsid w:val="60236E48"/>
    <w:multiLevelType w:val="hybridMultilevel"/>
    <w:tmpl w:val="B53A1FEC"/>
    <w:lvl w:ilvl="0" w:tplc="F954CA38">
      <w:start w:val="1"/>
      <w:numFmt w:val="decimal"/>
      <w:lvlText w:val="%1."/>
      <w:lvlJc w:val="left"/>
      <w:pPr>
        <w:ind w:left="786" w:hanging="360"/>
      </w:pPr>
      <w:rPr>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10" w15:restartNumberingAfterBreak="0">
    <w:nsid w:val="60847752"/>
    <w:multiLevelType w:val="hybridMultilevel"/>
    <w:tmpl w:val="39A840D8"/>
    <w:lvl w:ilvl="0" w:tplc="EF6A529A">
      <w:start w:val="1"/>
      <w:numFmt w:val="decimal"/>
      <w:lvlText w:val="%1."/>
      <w:lvlJc w:val="left"/>
      <w:pPr>
        <w:tabs>
          <w:tab w:val="num" w:pos="360"/>
        </w:tabs>
        <w:ind w:left="284" w:hanging="284"/>
      </w:pPr>
      <w:rPr>
        <w:rFonts w:hint="default"/>
      </w:rPr>
    </w:lvl>
    <w:lvl w:ilvl="1" w:tplc="176E30F6">
      <w:start w:val="1"/>
      <w:numFmt w:val="lowerLetter"/>
      <w:lvlText w:val="%2)"/>
      <w:lvlJc w:val="left"/>
      <w:pPr>
        <w:tabs>
          <w:tab w:val="num" w:pos="1276"/>
        </w:tabs>
        <w:ind w:left="1276" w:hanging="284"/>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1"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2" w15:restartNumberingAfterBreak="0">
    <w:nsid w:val="658561A6"/>
    <w:multiLevelType w:val="multilevel"/>
    <w:tmpl w:val="2D6E32E6"/>
    <w:styleLink w:val="111111132"/>
    <w:lvl w:ilvl="0">
      <w:start w:val="3"/>
      <w:numFmt w:val="decimal"/>
      <w:lvlText w:val="%1."/>
      <w:lvlJc w:val="left"/>
      <w:pPr>
        <w:tabs>
          <w:tab w:val="num" w:pos="284"/>
        </w:tabs>
        <w:ind w:left="284" w:hanging="284"/>
      </w:pPr>
      <w:rPr>
        <w:rFonts w:hint="default"/>
      </w:rPr>
    </w:lvl>
    <w:lvl w:ilvl="1">
      <w:start w:val="16"/>
      <w:numFmt w:val="decimal"/>
      <w:lvlText w:val="%2)"/>
      <w:lvlJc w:val="left"/>
      <w:pPr>
        <w:tabs>
          <w:tab w:val="num" w:pos="567"/>
        </w:tabs>
        <w:ind w:left="567" w:hanging="425"/>
      </w:pPr>
      <w:rPr>
        <w:rFonts w:hint="default"/>
        <w:b w:val="0"/>
      </w:rPr>
    </w:lvl>
    <w:lvl w:ilvl="2">
      <w:start w:val="1"/>
      <w:numFmt w:val="lowerLetter"/>
      <w:lvlText w:val="%3)"/>
      <w:lvlJc w:val="left"/>
      <w:pPr>
        <w:tabs>
          <w:tab w:val="num" w:pos="992"/>
        </w:tabs>
        <w:ind w:left="992" w:hanging="283"/>
      </w:pPr>
      <w:rPr>
        <w:rFonts w:hint="default"/>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3" w15:restartNumberingAfterBreak="0">
    <w:nsid w:val="68474BFE"/>
    <w:multiLevelType w:val="hybridMultilevel"/>
    <w:tmpl w:val="99E46E8E"/>
    <w:lvl w:ilvl="0" w:tplc="0415000F">
      <w:start w:val="1"/>
      <w:numFmt w:val="decimal"/>
      <w:lvlText w:val="%1."/>
      <w:lvlJc w:val="left"/>
      <w:pPr>
        <w:ind w:left="740" w:hanging="360"/>
      </w:pPr>
    </w:lvl>
    <w:lvl w:ilvl="1" w:tplc="04150019">
      <w:start w:val="1"/>
      <w:numFmt w:val="lowerLetter"/>
      <w:lvlText w:val="%2."/>
      <w:lvlJc w:val="left"/>
      <w:pPr>
        <w:ind w:left="1460" w:hanging="360"/>
      </w:pPr>
    </w:lvl>
    <w:lvl w:ilvl="2" w:tplc="0415001B">
      <w:start w:val="1"/>
      <w:numFmt w:val="lowerRoman"/>
      <w:lvlText w:val="%3."/>
      <w:lvlJc w:val="right"/>
      <w:pPr>
        <w:ind w:left="2180" w:hanging="180"/>
      </w:pPr>
    </w:lvl>
    <w:lvl w:ilvl="3" w:tplc="0415000F">
      <w:start w:val="1"/>
      <w:numFmt w:val="decimal"/>
      <w:lvlText w:val="%4."/>
      <w:lvlJc w:val="left"/>
      <w:pPr>
        <w:ind w:left="2900" w:hanging="360"/>
      </w:pPr>
    </w:lvl>
    <w:lvl w:ilvl="4" w:tplc="04150019">
      <w:start w:val="1"/>
      <w:numFmt w:val="lowerLetter"/>
      <w:lvlText w:val="%5."/>
      <w:lvlJc w:val="left"/>
      <w:pPr>
        <w:ind w:left="3620" w:hanging="360"/>
      </w:pPr>
    </w:lvl>
    <w:lvl w:ilvl="5" w:tplc="0415001B">
      <w:start w:val="1"/>
      <w:numFmt w:val="lowerRoman"/>
      <w:lvlText w:val="%6."/>
      <w:lvlJc w:val="right"/>
      <w:pPr>
        <w:ind w:left="4340" w:hanging="180"/>
      </w:pPr>
    </w:lvl>
    <w:lvl w:ilvl="6" w:tplc="0415000F">
      <w:start w:val="1"/>
      <w:numFmt w:val="decimal"/>
      <w:lvlText w:val="%7."/>
      <w:lvlJc w:val="left"/>
      <w:pPr>
        <w:ind w:left="5060" w:hanging="360"/>
      </w:pPr>
    </w:lvl>
    <w:lvl w:ilvl="7" w:tplc="04150019">
      <w:start w:val="1"/>
      <w:numFmt w:val="lowerLetter"/>
      <w:lvlText w:val="%8."/>
      <w:lvlJc w:val="left"/>
      <w:pPr>
        <w:ind w:left="5780" w:hanging="360"/>
      </w:pPr>
    </w:lvl>
    <w:lvl w:ilvl="8" w:tplc="0415001B">
      <w:start w:val="1"/>
      <w:numFmt w:val="lowerRoman"/>
      <w:lvlText w:val="%9."/>
      <w:lvlJc w:val="right"/>
      <w:pPr>
        <w:ind w:left="6500" w:hanging="180"/>
      </w:pPr>
    </w:lvl>
  </w:abstractNum>
  <w:abstractNum w:abstractNumId="114" w15:restartNumberingAfterBreak="0">
    <w:nsid w:val="68A143C9"/>
    <w:multiLevelType w:val="hybridMultilevel"/>
    <w:tmpl w:val="885A6704"/>
    <w:lvl w:ilvl="0" w:tplc="04150017">
      <w:start w:val="1"/>
      <w:numFmt w:val="lowerLetter"/>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115" w15:restartNumberingAfterBreak="0">
    <w:nsid w:val="68E43DAC"/>
    <w:multiLevelType w:val="hybridMultilevel"/>
    <w:tmpl w:val="66B488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6AEF23E5"/>
    <w:multiLevelType w:val="hybridMultilevel"/>
    <w:tmpl w:val="D354F19A"/>
    <w:lvl w:ilvl="0" w:tplc="DAA45D7A">
      <w:start w:val="1"/>
      <w:numFmt w:val="decimal"/>
      <w:lvlText w:val="%1)"/>
      <w:lvlJc w:val="left"/>
      <w:pPr>
        <w:tabs>
          <w:tab w:val="num" w:pos="1363"/>
        </w:tabs>
        <w:ind w:left="1363" w:hanging="283"/>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7" w15:restartNumberingAfterBreak="0">
    <w:nsid w:val="6B0A395D"/>
    <w:multiLevelType w:val="hybridMultilevel"/>
    <w:tmpl w:val="8BE8BF0A"/>
    <w:lvl w:ilvl="0" w:tplc="C8BC8052">
      <w:start w:val="24"/>
      <w:numFmt w:val="bullet"/>
      <w:lvlText w:val="-"/>
      <w:lvlJc w:val="left"/>
      <w:pPr>
        <w:ind w:left="720" w:hanging="360"/>
      </w:pPr>
      <w:rPr>
        <w:rFonts w:ascii="Arial" w:eastAsia="Calibri" w:hAnsi="Arial" w:cs="Arial" w:hint="default"/>
      </w:rPr>
    </w:lvl>
    <w:lvl w:ilvl="1" w:tplc="FFFFFFFF">
      <w:numFmt w:val="bullet"/>
      <w:lvlText w:val=""/>
      <w:lvlJc w:val="left"/>
      <w:pPr>
        <w:ind w:left="1440" w:hanging="360"/>
      </w:pPr>
      <w:rPr>
        <w:rFonts w:ascii="Symbol" w:eastAsiaTheme="minorHAnsi" w:hAnsi="Symbol"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8" w15:restartNumberingAfterBreak="0">
    <w:nsid w:val="6B2C4671"/>
    <w:multiLevelType w:val="hybridMultilevel"/>
    <w:tmpl w:val="699CE9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9" w15:restartNumberingAfterBreak="0">
    <w:nsid w:val="6C9E2FD8"/>
    <w:multiLevelType w:val="hybridMultilevel"/>
    <w:tmpl w:val="0FE04D82"/>
    <w:lvl w:ilvl="0" w:tplc="1FD6BCEA">
      <w:start w:val="7"/>
      <w:numFmt w:val="decimal"/>
      <w:lvlText w:val="%1."/>
      <w:lvlJc w:val="left"/>
      <w:pPr>
        <w:ind w:left="360" w:hanging="360"/>
      </w:pPr>
      <w:rPr>
        <w:sz w:val="20"/>
        <w:szCs w:val="2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0" w15:restartNumberingAfterBreak="0">
    <w:nsid w:val="6FA4233E"/>
    <w:multiLevelType w:val="hybridMultilevel"/>
    <w:tmpl w:val="4E58186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1" w15:restartNumberingAfterBreak="0">
    <w:nsid w:val="70A404D5"/>
    <w:multiLevelType w:val="hybridMultilevel"/>
    <w:tmpl w:val="FAB22B10"/>
    <w:styleLink w:val="111111222"/>
    <w:lvl w:ilvl="0" w:tplc="68B42C38">
      <w:start w:val="1"/>
      <w:numFmt w:val="decimal"/>
      <w:lvlText w:val="%1."/>
      <w:lvlJc w:val="left"/>
      <w:pPr>
        <w:ind w:left="360" w:hanging="360"/>
      </w:pPr>
      <w:rPr>
        <w:color w:val="FF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2"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23"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24" w15:restartNumberingAfterBreak="0">
    <w:nsid w:val="73525BB0"/>
    <w:multiLevelType w:val="hybridMultilevel"/>
    <w:tmpl w:val="B5AAB02A"/>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5" w15:restartNumberingAfterBreak="0">
    <w:nsid w:val="75E46D7E"/>
    <w:multiLevelType w:val="hybridMultilevel"/>
    <w:tmpl w:val="9F82BAE6"/>
    <w:lvl w:ilvl="0" w:tplc="1450958E">
      <w:start w:val="1"/>
      <w:numFmt w:val="lowerLetter"/>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75F57A57"/>
    <w:multiLevelType w:val="hybridMultilevel"/>
    <w:tmpl w:val="55FAD4C8"/>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127" w15:restartNumberingAfterBreak="0">
    <w:nsid w:val="76C078A3"/>
    <w:multiLevelType w:val="singleLevel"/>
    <w:tmpl w:val="D6784FE0"/>
    <w:lvl w:ilvl="0">
      <w:start w:val="1"/>
      <w:numFmt w:val="bullet"/>
      <w:pStyle w:val="Mylnik"/>
      <w:lvlText w:val="–"/>
      <w:lvlJc w:val="left"/>
      <w:pPr>
        <w:tabs>
          <w:tab w:val="num" w:pos="417"/>
        </w:tabs>
        <w:ind w:left="340" w:hanging="283"/>
      </w:pPr>
      <w:rPr>
        <w:rFonts w:ascii="Times New Roman" w:hAnsi="Times New Roman" w:hint="default"/>
        <w:sz w:val="16"/>
      </w:rPr>
    </w:lvl>
  </w:abstractNum>
  <w:abstractNum w:abstractNumId="128" w15:restartNumberingAfterBreak="0">
    <w:nsid w:val="76CA7428"/>
    <w:multiLevelType w:val="hybridMultilevel"/>
    <w:tmpl w:val="7A92CE0C"/>
    <w:styleLink w:val="11111172"/>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9" w15:restartNumberingAfterBreak="0">
    <w:nsid w:val="76DD60CD"/>
    <w:multiLevelType w:val="hybridMultilevel"/>
    <w:tmpl w:val="A9C0C33C"/>
    <w:lvl w:ilvl="0" w:tplc="4664E892">
      <w:start w:val="2"/>
      <w:numFmt w:val="decimal"/>
      <w:lvlText w:val="%1."/>
      <w:lvlJc w:val="left"/>
      <w:pPr>
        <w:tabs>
          <w:tab w:val="num" w:pos="284"/>
        </w:tabs>
        <w:ind w:left="284" w:hanging="284"/>
      </w:pPr>
      <w:rPr>
        <w:rFonts w:ascii="Arial" w:hAnsi="Arial" w:cs="Times New Roman" w:hint="default"/>
        <w:b w:val="0"/>
        <w:i w:val="0"/>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0" w15:restartNumberingAfterBreak="0">
    <w:nsid w:val="76F32039"/>
    <w:multiLevelType w:val="hybridMultilevel"/>
    <w:tmpl w:val="B1BAAC82"/>
    <w:lvl w:ilvl="0" w:tplc="959025D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4B80936">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4FE2DC8">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EB67336">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B6A99E2">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6D06B76">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E140610">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D48C110">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FFC6D72">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1" w15:restartNumberingAfterBreak="0">
    <w:nsid w:val="771405E3"/>
    <w:multiLevelType w:val="hybridMultilevel"/>
    <w:tmpl w:val="ED14BCF4"/>
    <w:lvl w:ilvl="0" w:tplc="D39A4E5E">
      <w:start w:val="1"/>
      <w:numFmt w:val="decimal"/>
      <w:lvlText w:val="%1."/>
      <w:lvlJc w:val="left"/>
      <w:pPr>
        <w:ind w:left="70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2" w15:restartNumberingAfterBreak="0">
    <w:nsid w:val="77473F73"/>
    <w:multiLevelType w:val="hybridMultilevel"/>
    <w:tmpl w:val="8FF42952"/>
    <w:lvl w:ilvl="0" w:tplc="CC8EEFC2">
      <w:start w:val="1"/>
      <w:numFmt w:val="decimal"/>
      <w:lvlText w:val="%1."/>
      <w:lvlJc w:val="left"/>
      <w:pPr>
        <w:tabs>
          <w:tab w:val="num" w:pos="284"/>
        </w:tabs>
        <w:ind w:left="284" w:hanging="284"/>
      </w:pPr>
      <w:rPr>
        <w:rFonts w:ascii="Arial" w:hAnsi="Arial" w:cs="Times New Roman" w:hint="default"/>
        <w:b w:val="0"/>
        <w:i w:val="0"/>
        <w:sz w:val="22"/>
        <w:szCs w:val="22"/>
      </w:rPr>
    </w:lvl>
    <w:lvl w:ilvl="1" w:tplc="DAA45D7A">
      <w:start w:val="1"/>
      <w:numFmt w:val="decimal"/>
      <w:lvlText w:val="%2)"/>
      <w:lvlJc w:val="left"/>
      <w:pPr>
        <w:tabs>
          <w:tab w:val="num" w:pos="283"/>
        </w:tabs>
        <w:ind w:left="283" w:hanging="283"/>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3" w15:restartNumberingAfterBreak="0">
    <w:nsid w:val="77A24D0A"/>
    <w:multiLevelType w:val="hybridMultilevel"/>
    <w:tmpl w:val="5F84E9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4" w15:restartNumberingAfterBreak="0">
    <w:nsid w:val="786512CB"/>
    <w:multiLevelType w:val="hybridMultilevel"/>
    <w:tmpl w:val="D0D6386C"/>
    <w:lvl w:ilvl="0" w:tplc="D36EA4C0">
      <w:start w:val="1"/>
      <w:numFmt w:val="decimal"/>
      <w:lvlText w:val="%1."/>
      <w:lvlJc w:val="left"/>
      <w:pPr>
        <w:ind w:left="720" w:hanging="360"/>
      </w:pPr>
      <w:rPr>
        <w:rFonts w:hint="default"/>
        <w:i w:val="0"/>
        <w:i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78F34BC6"/>
    <w:multiLevelType w:val="hybridMultilevel"/>
    <w:tmpl w:val="5C4C515C"/>
    <w:lvl w:ilvl="0" w:tplc="A00A4A0E">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7A85081A"/>
    <w:multiLevelType w:val="hybridMultilevel"/>
    <w:tmpl w:val="B6F8C994"/>
    <w:styleLink w:val="Styl1421"/>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37" w15:restartNumberingAfterBreak="0">
    <w:nsid w:val="7B2C0B8F"/>
    <w:multiLevelType w:val="hybridMultilevel"/>
    <w:tmpl w:val="9552CFBA"/>
    <w:styleLink w:val="WWNum1021"/>
    <w:lvl w:ilvl="0" w:tplc="8E5CF1D2">
      <w:start w:val="1"/>
      <w:numFmt w:val="decimal"/>
      <w:lvlText w:val="%1)"/>
      <w:lvlJc w:val="left"/>
      <w:pPr>
        <w:ind w:left="720" w:hanging="360"/>
      </w:pPr>
      <w:rPr>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7CE64C64"/>
    <w:multiLevelType w:val="hybridMultilevel"/>
    <w:tmpl w:val="7F28A3F4"/>
    <w:styleLink w:val="Styl151013"/>
    <w:lvl w:ilvl="0" w:tplc="04150011">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7CE944D5"/>
    <w:multiLevelType w:val="multilevel"/>
    <w:tmpl w:val="A7F4BB50"/>
    <w:styleLink w:val="111111321"/>
    <w:lvl w:ilvl="0">
      <w:start w:val="1"/>
      <w:numFmt w:val="decimal"/>
      <w:lvlText w:val="%1."/>
      <w:lvlJc w:val="left"/>
      <w:pPr>
        <w:tabs>
          <w:tab w:val="num" w:pos="360"/>
        </w:tabs>
        <w:ind w:left="360" w:hanging="360"/>
      </w:pPr>
      <w:rPr>
        <w:rFonts w:hint="default"/>
        <w:color w:val="auto"/>
        <w:sz w:val="22"/>
        <w:szCs w:val="20"/>
      </w:rPr>
    </w:lvl>
    <w:lvl w:ilvl="1">
      <w:start w:val="1"/>
      <w:numFmt w:val="decimal"/>
      <w:lvlText w:val="%2)"/>
      <w:lvlJc w:val="left"/>
      <w:pPr>
        <w:tabs>
          <w:tab w:val="num" w:pos="794"/>
        </w:tabs>
        <w:ind w:left="794" w:hanging="454"/>
      </w:pPr>
      <w:rPr>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0" w15:restartNumberingAfterBreak="0">
    <w:nsid w:val="7D4D3DA6"/>
    <w:multiLevelType w:val="multilevel"/>
    <w:tmpl w:val="FD08E162"/>
    <w:lvl w:ilvl="0">
      <w:start w:val="1"/>
      <w:numFmt w:val="decimal"/>
      <w:lvlText w:val="%1."/>
      <w:lvlJc w:val="left"/>
      <w:pPr>
        <w:ind w:left="360" w:hanging="360"/>
      </w:pPr>
      <w:rPr>
        <w:rFonts w:ascii="Times New Roman" w:hAnsi="Times New Roman" w:cs="Times New Roman" w:hint="default"/>
        <w:b/>
        <w:sz w:val="22"/>
      </w:rPr>
    </w:lvl>
    <w:lvl w:ilvl="1">
      <w:start w:val="1"/>
      <w:numFmt w:val="decimal"/>
      <w:lvlText w:val="%2."/>
      <w:lvlJc w:val="left"/>
      <w:pPr>
        <w:ind w:left="510" w:firstLine="199"/>
      </w:pPr>
      <w:rPr>
        <w:rFonts w:ascii="Arial" w:hAnsi="Arial" w:cs="Arial" w:hint="default"/>
        <w:b w:val="0"/>
        <w:i w:val="0"/>
        <w:sz w:val="20"/>
        <w:szCs w:val="20"/>
      </w:rPr>
    </w:lvl>
    <w:lvl w:ilvl="2">
      <w:start w:val="1"/>
      <w:numFmt w:val="upperLetter"/>
      <w:lvlText w:val="(%3)"/>
      <w:lvlJc w:val="left"/>
      <w:pPr>
        <w:ind w:left="1069" w:hanging="360"/>
      </w:pPr>
      <w:rPr>
        <w:rFonts w:ascii="Calibri" w:hAnsi="Calibri" w:cs="Calibri" w:hint="default"/>
        <w:b w:val="0"/>
        <w:i w:val="0"/>
        <w:sz w:val="20"/>
        <w:szCs w:val="20"/>
      </w:rPr>
    </w:lvl>
    <w:lvl w:ilvl="3">
      <w:start w:val="1"/>
      <w:numFmt w:val="lowerRoman"/>
      <w:lvlText w:val="(%4)"/>
      <w:lvlJc w:val="left"/>
      <w:pPr>
        <w:ind w:left="1440" w:hanging="360"/>
      </w:pPr>
      <w:rPr>
        <w:rFonts w:ascii="Calibri" w:hAnsi="Calibri" w:cs="Calibri" w:hint="default"/>
        <w:b w:val="0"/>
        <w:i w:val="0"/>
        <w:sz w:val="20"/>
        <w:szCs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1" w15:restartNumberingAfterBreak="0">
    <w:nsid w:val="7EE43F04"/>
    <w:multiLevelType w:val="hybridMultilevel"/>
    <w:tmpl w:val="CFE406D0"/>
    <w:lvl w:ilvl="0" w:tplc="C8BC8052">
      <w:start w:val="24"/>
      <w:numFmt w:val="bullet"/>
      <w:lvlText w:val="-"/>
      <w:lvlJc w:val="left"/>
      <w:pPr>
        <w:ind w:left="1712" w:hanging="360"/>
      </w:pPr>
      <w:rPr>
        <w:rFonts w:ascii="Arial" w:eastAsia="Calibri" w:hAnsi="Arial" w:cs="Arial" w:hint="default"/>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142" w15:restartNumberingAfterBreak="0">
    <w:nsid w:val="7F081EB5"/>
    <w:multiLevelType w:val="hybridMultilevel"/>
    <w:tmpl w:val="8E14FF92"/>
    <w:lvl w:ilvl="0" w:tplc="144871A4">
      <w:start w:val="1"/>
      <w:numFmt w:val="decimal"/>
      <w:lvlText w:val="%1."/>
      <w:lvlJc w:val="left"/>
      <w:pPr>
        <w:ind w:left="360" w:hanging="360"/>
      </w:pPr>
      <w:rPr>
        <w:rFonts w:ascii="Arial" w:eastAsia="Calibri" w:hAnsi="Arial" w:cs="Arial"/>
        <w:sz w:val="22"/>
        <w:szCs w:val="22"/>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3" w15:restartNumberingAfterBreak="0">
    <w:nsid w:val="7F843086"/>
    <w:multiLevelType w:val="hybridMultilevel"/>
    <w:tmpl w:val="78445534"/>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4" w15:restartNumberingAfterBreak="0">
    <w:nsid w:val="7F942870"/>
    <w:multiLevelType w:val="hybridMultilevel"/>
    <w:tmpl w:val="17347F24"/>
    <w:lvl w:ilvl="0" w:tplc="04150011">
      <w:start w:val="1"/>
      <w:numFmt w:val="decimal"/>
      <w:lvlText w:val="%1)"/>
      <w:lvlJc w:val="left"/>
      <w:pPr>
        <w:ind w:left="3479" w:hanging="360"/>
      </w:pPr>
    </w:lvl>
    <w:lvl w:ilvl="1" w:tplc="04150019">
      <w:start w:val="1"/>
      <w:numFmt w:val="lowerLetter"/>
      <w:lvlText w:val="%2."/>
      <w:lvlJc w:val="left"/>
      <w:pPr>
        <w:ind w:left="4777" w:hanging="360"/>
      </w:pPr>
    </w:lvl>
    <w:lvl w:ilvl="2" w:tplc="0415001B">
      <w:start w:val="1"/>
      <w:numFmt w:val="lowerRoman"/>
      <w:lvlText w:val="%3."/>
      <w:lvlJc w:val="right"/>
      <w:pPr>
        <w:ind w:left="5497" w:hanging="180"/>
      </w:pPr>
    </w:lvl>
    <w:lvl w:ilvl="3" w:tplc="0415000F" w:tentative="1">
      <w:start w:val="1"/>
      <w:numFmt w:val="decimal"/>
      <w:lvlText w:val="%4."/>
      <w:lvlJc w:val="left"/>
      <w:pPr>
        <w:ind w:left="6217" w:hanging="360"/>
      </w:pPr>
    </w:lvl>
    <w:lvl w:ilvl="4" w:tplc="04150019" w:tentative="1">
      <w:start w:val="1"/>
      <w:numFmt w:val="lowerLetter"/>
      <w:lvlText w:val="%5."/>
      <w:lvlJc w:val="left"/>
      <w:pPr>
        <w:ind w:left="6937" w:hanging="360"/>
      </w:pPr>
    </w:lvl>
    <w:lvl w:ilvl="5" w:tplc="0415001B" w:tentative="1">
      <w:start w:val="1"/>
      <w:numFmt w:val="lowerRoman"/>
      <w:lvlText w:val="%6."/>
      <w:lvlJc w:val="right"/>
      <w:pPr>
        <w:ind w:left="7657" w:hanging="180"/>
      </w:pPr>
    </w:lvl>
    <w:lvl w:ilvl="6" w:tplc="0415000F" w:tentative="1">
      <w:start w:val="1"/>
      <w:numFmt w:val="decimal"/>
      <w:lvlText w:val="%7."/>
      <w:lvlJc w:val="left"/>
      <w:pPr>
        <w:ind w:left="8377" w:hanging="360"/>
      </w:pPr>
    </w:lvl>
    <w:lvl w:ilvl="7" w:tplc="04150019" w:tentative="1">
      <w:start w:val="1"/>
      <w:numFmt w:val="lowerLetter"/>
      <w:lvlText w:val="%8."/>
      <w:lvlJc w:val="left"/>
      <w:pPr>
        <w:ind w:left="9097" w:hanging="360"/>
      </w:pPr>
    </w:lvl>
    <w:lvl w:ilvl="8" w:tplc="0415001B" w:tentative="1">
      <w:start w:val="1"/>
      <w:numFmt w:val="lowerRoman"/>
      <w:lvlText w:val="%9."/>
      <w:lvlJc w:val="right"/>
      <w:pPr>
        <w:ind w:left="9817" w:hanging="180"/>
      </w:pPr>
    </w:lvl>
  </w:abstractNum>
  <w:num w:numId="1" w16cid:durableId="1033775286">
    <w:abstractNumId w:val="35"/>
  </w:num>
  <w:num w:numId="2" w16cid:durableId="2106025685">
    <w:abstractNumId w:val="19"/>
  </w:num>
  <w:num w:numId="3" w16cid:durableId="1284843876">
    <w:abstractNumId w:val="41"/>
  </w:num>
  <w:num w:numId="4" w16cid:durableId="233050001">
    <w:abstractNumId w:val="102"/>
  </w:num>
  <w:num w:numId="5" w16cid:durableId="478692932">
    <w:abstractNumId w:val="51"/>
  </w:num>
  <w:num w:numId="6" w16cid:durableId="76253167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45942111">
    <w:abstractNumId w:val="68"/>
  </w:num>
  <w:num w:numId="8" w16cid:durableId="417945269">
    <w:abstractNumId w:val="13"/>
  </w:num>
  <w:num w:numId="9" w16cid:durableId="56126717">
    <w:abstractNumId w:val="79"/>
  </w:num>
  <w:num w:numId="10" w16cid:durableId="264778064">
    <w:abstractNumId w:val="42"/>
  </w:num>
  <w:num w:numId="11" w16cid:durableId="311520605">
    <w:abstractNumId w:val="104"/>
  </w:num>
  <w:num w:numId="12" w16cid:durableId="1381176328">
    <w:abstractNumId w:val="59"/>
  </w:num>
  <w:num w:numId="13" w16cid:durableId="1909152556">
    <w:abstractNumId w:val="122"/>
  </w:num>
  <w:num w:numId="14" w16cid:durableId="1346056264">
    <w:abstractNumId w:val="90"/>
  </w:num>
  <w:num w:numId="15" w16cid:durableId="1952395477">
    <w:abstractNumId w:val="111"/>
  </w:num>
  <w:num w:numId="16" w16cid:durableId="487945018">
    <w:abstractNumId w:val="84"/>
  </w:num>
  <w:num w:numId="17" w16cid:durableId="262418227">
    <w:abstractNumId w:val="123"/>
  </w:num>
  <w:num w:numId="18" w16cid:durableId="1069767852">
    <w:abstractNumId w:val="36"/>
  </w:num>
  <w:num w:numId="19" w16cid:durableId="542133018">
    <w:abstractNumId w:val="128"/>
  </w:num>
  <w:num w:numId="20" w16cid:durableId="22438709">
    <w:abstractNumId w:val="46"/>
  </w:num>
  <w:num w:numId="21" w16cid:durableId="681469213">
    <w:abstractNumId w:val="69"/>
  </w:num>
  <w:num w:numId="22" w16cid:durableId="766080123">
    <w:abstractNumId w:val="139"/>
  </w:num>
  <w:num w:numId="23" w16cid:durableId="1902642338">
    <w:abstractNumId w:val="72"/>
  </w:num>
  <w:num w:numId="24" w16cid:durableId="1000734886">
    <w:abstractNumId w:val="74"/>
  </w:num>
  <w:num w:numId="25" w16cid:durableId="2038654546">
    <w:abstractNumId w:val="121"/>
  </w:num>
  <w:num w:numId="26" w16cid:durableId="1210146863">
    <w:abstractNumId w:val="1"/>
  </w:num>
  <w:num w:numId="27" w16cid:durableId="342166392">
    <w:abstractNumId w:val="0"/>
    <w:lvlOverride w:ilvl="0">
      <w:startOverride w:val="1"/>
    </w:lvlOverride>
  </w:num>
  <w:num w:numId="28" w16cid:durableId="243535009">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1937497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0619674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73901292">
    <w:abstractNumId w:val="10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137045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22705206">
    <w:abstractNumId w:val="7"/>
  </w:num>
  <w:num w:numId="34" w16cid:durableId="284772906">
    <w:abstractNumId w:val="112"/>
  </w:num>
  <w:num w:numId="35" w16cid:durableId="502361734">
    <w:abstractNumId w:val="66"/>
  </w:num>
  <w:num w:numId="36" w16cid:durableId="12271238">
    <w:abstractNumId w:val="70"/>
  </w:num>
  <w:num w:numId="37" w16cid:durableId="776606143">
    <w:abstractNumId w:val="28"/>
  </w:num>
  <w:num w:numId="38" w16cid:durableId="1559781106">
    <w:abstractNumId w:val="138"/>
  </w:num>
  <w:num w:numId="39" w16cid:durableId="1310597297">
    <w:abstractNumId w:val="136"/>
  </w:num>
  <w:num w:numId="40" w16cid:durableId="762646075">
    <w:abstractNumId w:val="137"/>
  </w:num>
  <w:num w:numId="41" w16cid:durableId="74060247">
    <w:abstractNumId w:val="8"/>
  </w:num>
  <w:num w:numId="42" w16cid:durableId="845754899">
    <w:abstractNumId w:val="32"/>
  </w:num>
  <w:num w:numId="43" w16cid:durableId="278412000">
    <w:abstractNumId w:val="127"/>
  </w:num>
  <w:num w:numId="44" w16cid:durableId="1678262603">
    <w:abstractNumId w:val="56"/>
  </w:num>
  <w:num w:numId="45" w16cid:durableId="499125360">
    <w:abstractNumId w:val="88"/>
    <w:lvlOverride w:ilvl="0">
      <w:startOverride w:val="1"/>
    </w:lvlOverride>
  </w:num>
  <w:num w:numId="46" w16cid:durableId="607659808">
    <w:abstractNumId w:val="2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963148470">
    <w:abstractNumId w:val="76"/>
  </w:num>
  <w:num w:numId="48" w16cid:durableId="761493767">
    <w:abstractNumId w:val="100"/>
  </w:num>
  <w:num w:numId="49" w16cid:durableId="948657974">
    <w:abstractNumId w:val="44"/>
  </w:num>
  <w:num w:numId="50" w16cid:durableId="599947258">
    <w:abstractNumId w:val="3"/>
  </w:num>
  <w:num w:numId="51" w16cid:durableId="162471268">
    <w:abstractNumId w:val="87"/>
  </w:num>
  <w:num w:numId="52" w16cid:durableId="1817141478">
    <w:abstractNumId w:val="4"/>
  </w:num>
  <w:num w:numId="53" w16cid:durableId="1860467612">
    <w:abstractNumId w:val="83"/>
  </w:num>
  <w:num w:numId="54" w16cid:durableId="416829512">
    <w:abstractNumId w:val="40"/>
  </w:num>
  <w:num w:numId="55" w16cid:durableId="22033754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330132647">
    <w:abstractNumId w:val="75"/>
  </w:num>
  <w:num w:numId="57" w16cid:durableId="1609581770">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61336724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509297335">
    <w:abstractNumId w:val="12"/>
  </w:num>
  <w:num w:numId="60" w16cid:durableId="1909459384">
    <w:abstractNumId w:val="41"/>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873857241">
    <w:abstractNumId w:val="65"/>
  </w:num>
  <w:num w:numId="62" w16cid:durableId="1709330966">
    <w:abstractNumId w:val="114"/>
  </w:num>
  <w:num w:numId="63" w16cid:durableId="448858679">
    <w:abstractNumId w:val="126"/>
  </w:num>
  <w:num w:numId="64" w16cid:durableId="1252159067">
    <w:abstractNumId w:val="115"/>
  </w:num>
  <w:num w:numId="65" w16cid:durableId="10068341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490759746">
    <w:abstractNumId w:val="24"/>
  </w:num>
  <w:num w:numId="67" w16cid:durableId="47383903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036029457">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3006914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048212263">
    <w:abstractNumId w:val="54"/>
    <w:lvlOverride w:ilvl="0">
      <w:startOverride w:val="1"/>
    </w:lvlOverride>
    <w:lvlOverride w:ilvl="1"/>
    <w:lvlOverride w:ilvl="2"/>
    <w:lvlOverride w:ilvl="3"/>
    <w:lvlOverride w:ilvl="4"/>
    <w:lvlOverride w:ilvl="5"/>
    <w:lvlOverride w:ilvl="6"/>
    <w:lvlOverride w:ilvl="7"/>
    <w:lvlOverride w:ilvl="8"/>
  </w:num>
  <w:num w:numId="71" w16cid:durableId="1094015994">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412697217">
    <w:abstractNumId w:val="105"/>
  </w:num>
  <w:num w:numId="73" w16cid:durableId="1706521949">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245261777">
    <w:abstractNumId w:val="45"/>
  </w:num>
  <w:num w:numId="75" w16cid:durableId="210506700">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36675751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95868265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39168947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12068378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337998258">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95960410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885025676">
    <w:abstractNumId w:val="78"/>
    <w:lvlOverride w:ilvl="0">
      <w:startOverride w:val="1"/>
    </w:lvlOverride>
    <w:lvlOverride w:ilvl="1"/>
    <w:lvlOverride w:ilvl="2">
      <w:startOverride w:val="1"/>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489642716">
    <w:abstractNumId w:val="110"/>
  </w:num>
  <w:num w:numId="84" w16cid:durableId="1900509599">
    <w:abstractNumId w:val="63"/>
  </w:num>
  <w:num w:numId="85" w16cid:durableId="1308315843">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477695734">
    <w:abstractNumId w:val="4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83391259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88625936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413166435">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711417633">
    <w:abstractNumId w:val="2"/>
    <w:lvlOverride w:ilvl="0">
      <w:startOverride w:val="1"/>
    </w:lvlOverride>
  </w:num>
  <w:num w:numId="91" w16cid:durableId="175964208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333413878">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91696496">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070738124">
    <w:abstractNumId w:val="77"/>
  </w:num>
  <w:num w:numId="95" w16cid:durableId="2116709260">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588124123">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582446171">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215052873">
    <w:abstractNumId w:val="144"/>
  </w:num>
  <w:num w:numId="99" w16cid:durableId="1408652339">
    <w:abstractNumId w:val="17"/>
  </w:num>
  <w:num w:numId="100" w16cid:durableId="1026104864">
    <w:abstractNumId w:val="94"/>
  </w:num>
  <w:num w:numId="101" w16cid:durableId="232278407">
    <w:abstractNumId w:val="118"/>
  </w:num>
  <w:num w:numId="102" w16cid:durableId="666633489">
    <w:abstractNumId w:val="132"/>
  </w:num>
  <w:num w:numId="103" w16cid:durableId="614865620">
    <w:abstractNumId w:val="129"/>
  </w:num>
  <w:num w:numId="104" w16cid:durableId="822045107">
    <w:abstractNumId w:val="34"/>
  </w:num>
  <w:num w:numId="105" w16cid:durableId="746920293">
    <w:abstractNumId w:val="71"/>
  </w:num>
  <w:num w:numId="106" w16cid:durableId="1804158884">
    <w:abstractNumId w:val="66"/>
    <w:lvlOverride w:ilvl="0">
      <w:startOverride w:val="1"/>
      <w:lvl w:ilvl="0" w:tplc="BF8CEC70">
        <w:start w:val="1"/>
        <w:numFmt w:val="decimal"/>
        <w:lvlText w:val="%1."/>
        <w:lvlJc w:val="left"/>
        <w:pPr>
          <w:ind w:left="1211" w:hanging="360"/>
        </w:pPr>
        <w:rPr>
          <w:rFonts w:hint="default"/>
          <w:b w:val="0"/>
        </w:rPr>
      </w:lvl>
    </w:lvlOverride>
    <w:lvlOverride w:ilvl="1">
      <w:startOverride w:val="1"/>
      <w:lvl w:ilvl="1" w:tplc="04150017">
        <w:start w:val="1"/>
        <w:numFmt w:val="decimal"/>
        <w:lvlText w:val=""/>
        <w:lvlJc w:val="left"/>
      </w:lvl>
    </w:lvlOverride>
    <w:lvlOverride w:ilvl="2">
      <w:startOverride w:val="1"/>
      <w:lvl w:ilvl="2" w:tplc="0415001B">
        <w:start w:val="1"/>
        <w:numFmt w:val="decimal"/>
        <w:lvlText w:val=""/>
        <w:lvlJc w:val="left"/>
      </w:lvl>
    </w:lvlOverride>
    <w:lvlOverride w:ilvl="3">
      <w:startOverride w:val="1"/>
      <w:lvl w:ilvl="3" w:tplc="0415000F">
        <w:start w:val="1"/>
        <w:numFmt w:val="decimal"/>
        <w:lvlText w:val=""/>
        <w:lvlJc w:val="left"/>
      </w:lvl>
    </w:lvlOverride>
    <w:lvlOverride w:ilvl="4">
      <w:startOverride w:val="1"/>
      <w:lvl w:ilvl="4" w:tplc="04150019">
        <w:start w:val="1"/>
        <w:numFmt w:val="decimal"/>
        <w:lvlText w:val=""/>
        <w:lvlJc w:val="left"/>
      </w:lvl>
    </w:lvlOverride>
  </w:num>
  <w:num w:numId="107" w16cid:durableId="251747184">
    <w:abstractNumId w:val="120"/>
  </w:num>
  <w:num w:numId="108" w16cid:durableId="487093871">
    <w:abstractNumId w:val="30"/>
  </w:num>
  <w:num w:numId="109" w16cid:durableId="1972637123">
    <w:abstractNumId w:val="6"/>
  </w:num>
  <w:num w:numId="110" w16cid:durableId="542594457">
    <w:abstractNumId w:val="64"/>
  </w:num>
  <w:num w:numId="111" w16cid:durableId="1932740233">
    <w:abstractNumId w:val="58"/>
  </w:num>
  <w:num w:numId="112" w16cid:durableId="893587351">
    <w:abstractNumId w:val="106"/>
  </w:num>
  <w:num w:numId="113" w16cid:durableId="256523391">
    <w:abstractNumId w:val="62"/>
  </w:num>
  <w:num w:numId="114" w16cid:durableId="2147313300">
    <w:abstractNumId w:val="135"/>
  </w:num>
  <w:num w:numId="115" w16cid:durableId="1867601065">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928194719">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68119970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351299873">
    <w:abstractNumId w:val="96"/>
    <w:lvlOverride w:ilvl="0">
      <w:startOverride w:val="1"/>
    </w:lvlOverride>
    <w:lvlOverride w:ilvl="1">
      <w:startOverride w:val="1"/>
    </w:lvlOverride>
    <w:lvlOverride w:ilvl="2">
      <w:startOverride w:val="1"/>
    </w:lvlOverride>
    <w:lvlOverride w:ilvl="3">
      <w:startOverride w:val="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2122727845">
    <w:abstractNumId w:val="1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1783190218">
    <w:abstractNumId w:val="39"/>
  </w:num>
  <w:num w:numId="121" w16cid:durableId="1157038719">
    <w:abstractNumId w:val="143"/>
  </w:num>
  <w:num w:numId="122" w16cid:durableId="1273593386">
    <w:abstractNumId w:val="15"/>
  </w:num>
  <w:num w:numId="123" w16cid:durableId="956449619">
    <w:abstractNumId w:val="57"/>
  </w:num>
  <w:num w:numId="124" w16cid:durableId="1325351802">
    <w:abstractNumId w:val="46"/>
    <w:lvlOverride w:ilvl="0">
      <w:startOverride w:val="1"/>
      <w:lvl w:ilvl="0" w:tplc="04150011">
        <w:start w:val="1"/>
        <w:numFmt w:val="decimal"/>
        <w:lvlText w:val=""/>
        <w:lvlJc w:val="left"/>
      </w:lvl>
    </w:lvlOverride>
    <w:lvlOverride w:ilvl="1">
      <w:startOverride w:val="16"/>
      <w:lvl w:ilvl="1" w:tplc="04150019">
        <w:start w:val="16"/>
        <w:numFmt w:val="decimal"/>
        <w:lvlText w:val=""/>
        <w:lvlJc w:val="left"/>
      </w:lvl>
    </w:lvlOverride>
    <w:lvlOverride w:ilvl="2">
      <w:startOverride w:val="1"/>
      <w:lvl w:ilvl="2" w:tplc="0415001B">
        <w:start w:val="1"/>
        <w:numFmt w:val="lowerLetter"/>
        <w:lvlText w:val="%3)"/>
        <w:lvlJc w:val="left"/>
        <w:pPr>
          <w:tabs>
            <w:tab w:val="num" w:pos="2340"/>
          </w:tabs>
          <w:ind w:left="2340" w:hanging="360"/>
        </w:pPr>
        <w:rPr>
          <w:b w:val="0"/>
        </w:rPr>
      </w:lvl>
    </w:lvlOverride>
    <w:lvlOverride w:ilvl="3">
      <w:startOverride w:val="1"/>
      <w:lvl w:ilvl="3" w:tplc="0415000F">
        <w:start w:val="1"/>
        <w:numFmt w:val="decimal"/>
        <w:lvlText w:val=""/>
        <w:lvlJc w:val="left"/>
      </w:lvl>
    </w:lvlOverride>
    <w:lvlOverride w:ilvl="4">
      <w:startOverride w:val="1"/>
      <w:lvl w:ilvl="4" w:tplc="169012F0">
        <w:start w:val="1"/>
        <w:numFmt w:val="decimal"/>
        <w:lvlText w:val=""/>
        <w:lvlJc w:val="left"/>
      </w:lvl>
    </w:lvlOverride>
    <w:lvlOverride w:ilvl="5">
      <w:startOverride w:val="1"/>
      <w:lvl w:ilvl="5" w:tplc="0415001B">
        <w:start w:val="1"/>
        <w:numFmt w:val="decimal"/>
        <w:lvlText w:val=""/>
        <w:lvlJc w:val="left"/>
      </w:lvl>
    </w:lvlOverride>
    <w:lvlOverride w:ilvl="6">
      <w:startOverride w:val="1"/>
      <w:lvl w:ilvl="6" w:tplc="0415000F">
        <w:start w:val="1"/>
        <w:numFmt w:val="decimal"/>
        <w:lvlText w:val=""/>
        <w:lvlJc w:val="left"/>
      </w:lvl>
    </w:lvlOverride>
    <w:lvlOverride w:ilvl="7">
      <w:startOverride w:val="1"/>
      <w:lvl w:ilvl="7" w:tplc="04150019">
        <w:start w:val="1"/>
        <w:numFmt w:val="decimal"/>
        <w:lvlText w:val=""/>
        <w:lvlJc w:val="left"/>
      </w:lvl>
    </w:lvlOverride>
    <w:lvlOverride w:ilvl="8">
      <w:startOverride w:val="1"/>
      <w:lvl w:ilvl="8" w:tplc="0415001B">
        <w:start w:val="1"/>
        <w:numFmt w:val="decimal"/>
        <w:lvlText w:val=""/>
        <w:lvlJc w:val="left"/>
      </w:lvl>
    </w:lvlOverride>
  </w:num>
  <w:num w:numId="125" w16cid:durableId="1855606154">
    <w:abstractNumId w:val="141"/>
  </w:num>
  <w:num w:numId="126" w16cid:durableId="1563520104">
    <w:abstractNumId w:val="125"/>
  </w:num>
  <w:num w:numId="127" w16cid:durableId="766659998">
    <w:abstractNumId w:val="5"/>
  </w:num>
  <w:num w:numId="128" w16cid:durableId="591747222">
    <w:abstractNumId w:val="9"/>
  </w:num>
  <w:num w:numId="129" w16cid:durableId="34893698">
    <w:abstractNumId w:val="91"/>
  </w:num>
  <w:num w:numId="130" w16cid:durableId="19360798">
    <w:abstractNumId w:val="124"/>
  </w:num>
  <w:num w:numId="131" w16cid:durableId="1310671104">
    <w:abstractNumId w:val="142"/>
  </w:num>
  <w:num w:numId="132" w16cid:durableId="893538997">
    <w:abstractNumId w:val="25"/>
  </w:num>
  <w:num w:numId="133" w16cid:durableId="51085015">
    <w:abstractNumId w:val="130"/>
  </w:num>
  <w:num w:numId="134" w16cid:durableId="1223101837">
    <w:abstractNumId w:val="8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24283895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53033670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1927571889">
    <w:abstractNumId w:val="82"/>
  </w:num>
  <w:num w:numId="138" w16cid:durableId="1117941994">
    <w:abstractNumId w:val="20"/>
  </w:num>
  <w:num w:numId="139" w16cid:durableId="1775637376">
    <w:abstractNumId w:val="73"/>
  </w:num>
  <w:num w:numId="140" w16cid:durableId="71546605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98323824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1669558357">
    <w:abstractNumId w:val="117"/>
  </w:num>
  <w:num w:numId="143" w16cid:durableId="1740013250">
    <w:abstractNumId w:val="99"/>
  </w:num>
  <w:num w:numId="144" w16cid:durableId="1755856909">
    <w:abstractNumId w:val="133"/>
  </w:num>
  <w:num w:numId="145" w16cid:durableId="1880313582">
    <w:abstractNumId w:val="21"/>
  </w:num>
  <w:num w:numId="146" w16cid:durableId="24526116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20704917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791554125">
    <w:abstractNumId w:val="98"/>
  </w:num>
  <w:num w:numId="149" w16cid:durableId="1256086931">
    <w:abstractNumId w:val="89"/>
  </w:num>
  <w:num w:numId="150" w16cid:durableId="1707754515">
    <w:abstractNumId w:val="55"/>
  </w:num>
  <w:num w:numId="151" w16cid:durableId="1222866125">
    <w:abstractNumId w:val="61"/>
  </w:num>
  <w:numIdMacAtCleanup w:val="1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7"/>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3CC5"/>
    <w:rsid w:val="00005825"/>
    <w:rsid w:val="000064B9"/>
    <w:rsid w:val="00006874"/>
    <w:rsid w:val="0000750D"/>
    <w:rsid w:val="000078BA"/>
    <w:rsid w:val="00007EDB"/>
    <w:rsid w:val="00010015"/>
    <w:rsid w:val="00010548"/>
    <w:rsid w:val="00012A4E"/>
    <w:rsid w:val="00012D12"/>
    <w:rsid w:val="000136AF"/>
    <w:rsid w:val="000154C7"/>
    <w:rsid w:val="00015C19"/>
    <w:rsid w:val="00015D44"/>
    <w:rsid w:val="0001626D"/>
    <w:rsid w:val="000204C4"/>
    <w:rsid w:val="000207BE"/>
    <w:rsid w:val="000209C4"/>
    <w:rsid w:val="000211B9"/>
    <w:rsid w:val="00021992"/>
    <w:rsid w:val="000224A3"/>
    <w:rsid w:val="00024040"/>
    <w:rsid w:val="0002417B"/>
    <w:rsid w:val="000246C4"/>
    <w:rsid w:val="00024A8B"/>
    <w:rsid w:val="00026338"/>
    <w:rsid w:val="00026DAF"/>
    <w:rsid w:val="000272DE"/>
    <w:rsid w:val="00027BB7"/>
    <w:rsid w:val="00027C18"/>
    <w:rsid w:val="00027FE0"/>
    <w:rsid w:val="00033127"/>
    <w:rsid w:val="0003453F"/>
    <w:rsid w:val="00034885"/>
    <w:rsid w:val="00035B7F"/>
    <w:rsid w:val="00037854"/>
    <w:rsid w:val="00040192"/>
    <w:rsid w:val="0004035B"/>
    <w:rsid w:val="00040A88"/>
    <w:rsid w:val="0004182D"/>
    <w:rsid w:val="00042641"/>
    <w:rsid w:val="000426F7"/>
    <w:rsid w:val="00042B13"/>
    <w:rsid w:val="00044337"/>
    <w:rsid w:val="00044DCB"/>
    <w:rsid w:val="00045460"/>
    <w:rsid w:val="00045E3E"/>
    <w:rsid w:val="00046901"/>
    <w:rsid w:val="000502CD"/>
    <w:rsid w:val="0005035A"/>
    <w:rsid w:val="0005128A"/>
    <w:rsid w:val="0005322B"/>
    <w:rsid w:val="000546B1"/>
    <w:rsid w:val="00054E22"/>
    <w:rsid w:val="00056041"/>
    <w:rsid w:val="000560D4"/>
    <w:rsid w:val="0005621A"/>
    <w:rsid w:val="000609C6"/>
    <w:rsid w:val="00061109"/>
    <w:rsid w:val="000624BE"/>
    <w:rsid w:val="00063124"/>
    <w:rsid w:val="00063A46"/>
    <w:rsid w:val="000644F6"/>
    <w:rsid w:val="00065D54"/>
    <w:rsid w:val="00067586"/>
    <w:rsid w:val="00071B56"/>
    <w:rsid w:val="00073C41"/>
    <w:rsid w:val="00073EE1"/>
    <w:rsid w:val="00073F73"/>
    <w:rsid w:val="00074438"/>
    <w:rsid w:val="00074C32"/>
    <w:rsid w:val="00075490"/>
    <w:rsid w:val="00075F31"/>
    <w:rsid w:val="00075FA5"/>
    <w:rsid w:val="00076F01"/>
    <w:rsid w:val="00077996"/>
    <w:rsid w:val="00077A01"/>
    <w:rsid w:val="00081B78"/>
    <w:rsid w:val="000820DA"/>
    <w:rsid w:val="00082241"/>
    <w:rsid w:val="00082CF9"/>
    <w:rsid w:val="00083EAC"/>
    <w:rsid w:val="00084660"/>
    <w:rsid w:val="00090643"/>
    <w:rsid w:val="000907A9"/>
    <w:rsid w:val="00090DF2"/>
    <w:rsid w:val="00090FD8"/>
    <w:rsid w:val="00092847"/>
    <w:rsid w:val="00092F12"/>
    <w:rsid w:val="000935B6"/>
    <w:rsid w:val="000941E7"/>
    <w:rsid w:val="00094A4D"/>
    <w:rsid w:val="00094A63"/>
    <w:rsid w:val="00095D97"/>
    <w:rsid w:val="00097188"/>
    <w:rsid w:val="000A0B09"/>
    <w:rsid w:val="000A233F"/>
    <w:rsid w:val="000A3521"/>
    <w:rsid w:val="000A371B"/>
    <w:rsid w:val="000A3BC3"/>
    <w:rsid w:val="000A3DC0"/>
    <w:rsid w:val="000A4F29"/>
    <w:rsid w:val="000A5BE8"/>
    <w:rsid w:val="000A6A0A"/>
    <w:rsid w:val="000B30EA"/>
    <w:rsid w:val="000B5135"/>
    <w:rsid w:val="000B5ECE"/>
    <w:rsid w:val="000B5F26"/>
    <w:rsid w:val="000B7B98"/>
    <w:rsid w:val="000C03A4"/>
    <w:rsid w:val="000C09C9"/>
    <w:rsid w:val="000C1B2C"/>
    <w:rsid w:val="000C2265"/>
    <w:rsid w:val="000C3CB0"/>
    <w:rsid w:val="000C48B7"/>
    <w:rsid w:val="000C6801"/>
    <w:rsid w:val="000C6C69"/>
    <w:rsid w:val="000C7A3F"/>
    <w:rsid w:val="000C7D30"/>
    <w:rsid w:val="000D036B"/>
    <w:rsid w:val="000D2511"/>
    <w:rsid w:val="000D31BF"/>
    <w:rsid w:val="000D3441"/>
    <w:rsid w:val="000D3D9B"/>
    <w:rsid w:val="000D42FC"/>
    <w:rsid w:val="000D568F"/>
    <w:rsid w:val="000D6426"/>
    <w:rsid w:val="000E006C"/>
    <w:rsid w:val="000E1248"/>
    <w:rsid w:val="000E3A1F"/>
    <w:rsid w:val="000E44C0"/>
    <w:rsid w:val="000E4AE1"/>
    <w:rsid w:val="000E5BBD"/>
    <w:rsid w:val="000E797E"/>
    <w:rsid w:val="000F075C"/>
    <w:rsid w:val="000F0A2C"/>
    <w:rsid w:val="000F0E86"/>
    <w:rsid w:val="000F34AA"/>
    <w:rsid w:val="000F4636"/>
    <w:rsid w:val="000F5EEC"/>
    <w:rsid w:val="000F687C"/>
    <w:rsid w:val="000F7EBD"/>
    <w:rsid w:val="0010484E"/>
    <w:rsid w:val="00104F5F"/>
    <w:rsid w:val="001051AB"/>
    <w:rsid w:val="001071C3"/>
    <w:rsid w:val="00107CEC"/>
    <w:rsid w:val="001100F1"/>
    <w:rsid w:val="001107F2"/>
    <w:rsid w:val="00110842"/>
    <w:rsid w:val="00110942"/>
    <w:rsid w:val="00111355"/>
    <w:rsid w:val="00112508"/>
    <w:rsid w:val="0011260B"/>
    <w:rsid w:val="00112B80"/>
    <w:rsid w:val="00113391"/>
    <w:rsid w:val="001146D6"/>
    <w:rsid w:val="001148E2"/>
    <w:rsid w:val="001150BA"/>
    <w:rsid w:val="00115B5C"/>
    <w:rsid w:val="001160A6"/>
    <w:rsid w:val="0011790D"/>
    <w:rsid w:val="0012088F"/>
    <w:rsid w:val="00120C9B"/>
    <w:rsid w:val="00121521"/>
    <w:rsid w:val="0012223D"/>
    <w:rsid w:val="0012426A"/>
    <w:rsid w:val="001247EC"/>
    <w:rsid w:val="00124908"/>
    <w:rsid w:val="00125098"/>
    <w:rsid w:val="00127051"/>
    <w:rsid w:val="001276D3"/>
    <w:rsid w:val="00127B18"/>
    <w:rsid w:val="00127EA2"/>
    <w:rsid w:val="00131670"/>
    <w:rsid w:val="00131793"/>
    <w:rsid w:val="001317F6"/>
    <w:rsid w:val="00131E55"/>
    <w:rsid w:val="00132219"/>
    <w:rsid w:val="0013564F"/>
    <w:rsid w:val="00135979"/>
    <w:rsid w:val="0013698A"/>
    <w:rsid w:val="00137097"/>
    <w:rsid w:val="001373A1"/>
    <w:rsid w:val="0014012B"/>
    <w:rsid w:val="00140B36"/>
    <w:rsid w:val="0014178D"/>
    <w:rsid w:val="001418DA"/>
    <w:rsid w:val="0014383E"/>
    <w:rsid w:val="001440EB"/>
    <w:rsid w:val="0014420D"/>
    <w:rsid w:val="00144D2E"/>
    <w:rsid w:val="001462B3"/>
    <w:rsid w:val="001475B5"/>
    <w:rsid w:val="00147AD0"/>
    <w:rsid w:val="00153DA1"/>
    <w:rsid w:val="001551D6"/>
    <w:rsid w:val="00155425"/>
    <w:rsid w:val="001570E4"/>
    <w:rsid w:val="00160535"/>
    <w:rsid w:val="00160E1F"/>
    <w:rsid w:val="0016133B"/>
    <w:rsid w:val="0016320F"/>
    <w:rsid w:val="00163307"/>
    <w:rsid w:val="001634FD"/>
    <w:rsid w:val="00163802"/>
    <w:rsid w:val="00163806"/>
    <w:rsid w:val="00163D22"/>
    <w:rsid w:val="0016562E"/>
    <w:rsid w:val="0016606A"/>
    <w:rsid w:val="00166681"/>
    <w:rsid w:val="0017163B"/>
    <w:rsid w:val="001723DD"/>
    <w:rsid w:val="0017246E"/>
    <w:rsid w:val="00172815"/>
    <w:rsid w:val="0017314A"/>
    <w:rsid w:val="001731F1"/>
    <w:rsid w:val="00173768"/>
    <w:rsid w:val="00173C7F"/>
    <w:rsid w:val="001747F9"/>
    <w:rsid w:val="00175936"/>
    <w:rsid w:val="00176B51"/>
    <w:rsid w:val="00177078"/>
    <w:rsid w:val="00180E04"/>
    <w:rsid w:val="00180E15"/>
    <w:rsid w:val="00182108"/>
    <w:rsid w:val="00183195"/>
    <w:rsid w:val="001842E5"/>
    <w:rsid w:val="001866CE"/>
    <w:rsid w:val="00186854"/>
    <w:rsid w:val="0018797E"/>
    <w:rsid w:val="001901EC"/>
    <w:rsid w:val="001905DF"/>
    <w:rsid w:val="001917C1"/>
    <w:rsid w:val="00192358"/>
    <w:rsid w:val="00192B98"/>
    <w:rsid w:val="00193853"/>
    <w:rsid w:val="00194861"/>
    <w:rsid w:val="00195A8B"/>
    <w:rsid w:val="00195EE7"/>
    <w:rsid w:val="00196D3A"/>
    <w:rsid w:val="001A1DF0"/>
    <w:rsid w:val="001A2228"/>
    <w:rsid w:val="001A2F4D"/>
    <w:rsid w:val="001A4310"/>
    <w:rsid w:val="001A4A2C"/>
    <w:rsid w:val="001A5E4B"/>
    <w:rsid w:val="001A6992"/>
    <w:rsid w:val="001B0036"/>
    <w:rsid w:val="001B2D9B"/>
    <w:rsid w:val="001B33BA"/>
    <w:rsid w:val="001B4058"/>
    <w:rsid w:val="001B4277"/>
    <w:rsid w:val="001B52D0"/>
    <w:rsid w:val="001B5323"/>
    <w:rsid w:val="001B54D9"/>
    <w:rsid w:val="001C01D8"/>
    <w:rsid w:val="001C0624"/>
    <w:rsid w:val="001C2146"/>
    <w:rsid w:val="001C34E0"/>
    <w:rsid w:val="001C3DEF"/>
    <w:rsid w:val="001C40BE"/>
    <w:rsid w:val="001C44D2"/>
    <w:rsid w:val="001C573C"/>
    <w:rsid w:val="001D09DD"/>
    <w:rsid w:val="001D0EE6"/>
    <w:rsid w:val="001D3B08"/>
    <w:rsid w:val="001D4457"/>
    <w:rsid w:val="001D56F8"/>
    <w:rsid w:val="001D6BA7"/>
    <w:rsid w:val="001D6D5B"/>
    <w:rsid w:val="001D7EB2"/>
    <w:rsid w:val="001E0BA7"/>
    <w:rsid w:val="001E0D45"/>
    <w:rsid w:val="001E0E18"/>
    <w:rsid w:val="001E16E1"/>
    <w:rsid w:val="001E1A03"/>
    <w:rsid w:val="001E2215"/>
    <w:rsid w:val="001E5067"/>
    <w:rsid w:val="001E6999"/>
    <w:rsid w:val="001E7AFD"/>
    <w:rsid w:val="001E7F79"/>
    <w:rsid w:val="001F1109"/>
    <w:rsid w:val="001F247B"/>
    <w:rsid w:val="001F50D3"/>
    <w:rsid w:val="001F5C86"/>
    <w:rsid w:val="001F6418"/>
    <w:rsid w:val="001F64F8"/>
    <w:rsid w:val="001F7983"/>
    <w:rsid w:val="002014B1"/>
    <w:rsid w:val="00202BB4"/>
    <w:rsid w:val="0020430B"/>
    <w:rsid w:val="00204C49"/>
    <w:rsid w:val="002067B9"/>
    <w:rsid w:val="00206BC1"/>
    <w:rsid w:val="002117A0"/>
    <w:rsid w:val="002132AD"/>
    <w:rsid w:val="00213BD5"/>
    <w:rsid w:val="00215AC7"/>
    <w:rsid w:val="002160C7"/>
    <w:rsid w:val="002178D1"/>
    <w:rsid w:val="002202E2"/>
    <w:rsid w:val="002212BF"/>
    <w:rsid w:val="00221DEC"/>
    <w:rsid w:val="00221FD6"/>
    <w:rsid w:val="002223BD"/>
    <w:rsid w:val="002223E6"/>
    <w:rsid w:val="0022398E"/>
    <w:rsid w:val="00223FAA"/>
    <w:rsid w:val="002244BC"/>
    <w:rsid w:val="00224AD0"/>
    <w:rsid w:val="002250D5"/>
    <w:rsid w:val="002305CB"/>
    <w:rsid w:val="00232FDD"/>
    <w:rsid w:val="00236A1F"/>
    <w:rsid w:val="002375E8"/>
    <w:rsid w:val="002401F0"/>
    <w:rsid w:val="0024069E"/>
    <w:rsid w:val="00241B37"/>
    <w:rsid w:val="0024249A"/>
    <w:rsid w:val="00242C3E"/>
    <w:rsid w:val="002448BF"/>
    <w:rsid w:val="00245B81"/>
    <w:rsid w:val="00245F83"/>
    <w:rsid w:val="00250B1A"/>
    <w:rsid w:val="00251C99"/>
    <w:rsid w:val="00251F1C"/>
    <w:rsid w:val="00253C63"/>
    <w:rsid w:val="0025662C"/>
    <w:rsid w:val="002566CC"/>
    <w:rsid w:val="002567CB"/>
    <w:rsid w:val="002605AD"/>
    <w:rsid w:val="00265AEA"/>
    <w:rsid w:val="00265E49"/>
    <w:rsid w:val="0026777D"/>
    <w:rsid w:val="00267EE8"/>
    <w:rsid w:val="002712F3"/>
    <w:rsid w:val="00272A44"/>
    <w:rsid w:val="00273325"/>
    <w:rsid w:val="002736B0"/>
    <w:rsid w:val="002742D8"/>
    <w:rsid w:val="00274C19"/>
    <w:rsid w:val="0027512A"/>
    <w:rsid w:val="00275400"/>
    <w:rsid w:val="002759A4"/>
    <w:rsid w:val="0027752D"/>
    <w:rsid w:val="002807C2"/>
    <w:rsid w:val="0028083F"/>
    <w:rsid w:val="00283613"/>
    <w:rsid w:val="00283872"/>
    <w:rsid w:val="002838F2"/>
    <w:rsid w:val="002845BB"/>
    <w:rsid w:val="002849E7"/>
    <w:rsid w:val="00285270"/>
    <w:rsid w:val="002879DD"/>
    <w:rsid w:val="00290602"/>
    <w:rsid w:val="002908E2"/>
    <w:rsid w:val="0029524E"/>
    <w:rsid w:val="0029545F"/>
    <w:rsid w:val="00295C0E"/>
    <w:rsid w:val="00295DFF"/>
    <w:rsid w:val="00295E4F"/>
    <w:rsid w:val="00297676"/>
    <w:rsid w:val="002979DE"/>
    <w:rsid w:val="002A1679"/>
    <w:rsid w:val="002A20C6"/>
    <w:rsid w:val="002A2A20"/>
    <w:rsid w:val="002A46E7"/>
    <w:rsid w:val="002A5DA1"/>
    <w:rsid w:val="002A5E1E"/>
    <w:rsid w:val="002A60E9"/>
    <w:rsid w:val="002A701C"/>
    <w:rsid w:val="002B07BB"/>
    <w:rsid w:val="002B1298"/>
    <w:rsid w:val="002B21AC"/>
    <w:rsid w:val="002B2AC0"/>
    <w:rsid w:val="002B32AD"/>
    <w:rsid w:val="002B3DC3"/>
    <w:rsid w:val="002C0302"/>
    <w:rsid w:val="002C043F"/>
    <w:rsid w:val="002C0934"/>
    <w:rsid w:val="002C0BB6"/>
    <w:rsid w:val="002C116E"/>
    <w:rsid w:val="002C141F"/>
    <w:rsid w:val="002C20F6"/>
    <w:rsid w:val="002C20FD"/>
    <w:rsid w:val="002C28BC"/>
    <w:rsid w:val="002C522A"/>
    <w:rsid w:val="002C544E"/>
    <w:rsid w:val="002C5702"/>
    <w:rsid w:val="002C7E23"/>
    <w:rsid w:val="002D0787"/>
    <w:rsid w:val="002D1354"/>
    <w:rsid w:val="002D668E"/>
    <w:rsid w:val="002D6D1F"/>
    <w:rsid w:val="002D7797"/>
    <w:rsid w:val="002D79FB"/>
    <w:rsid w:val="002E0A2A"/>
    <w:rsid w:val="002E0A4E"/>
    <w:rsid w:val="002E1B02"/>
    <w:rsid w:val="002E1D35"/>
    <w:rsid w:val="002E20F9"/>
    <w:rsid w:val="002E2441"/>
    <w:rsid w:val="002E2835"/>
    <w:rsid w:val="002E48B3"/>
    <w:rsid w:val="002E5F91"/>
    <w:rsid w:val="002E61FB"/>
    <w:rsid w:val="002E6293"/>
    <w:rsid w:val="002E7A30"/>
    <w:rsid w:val="002F0061"/>
    <w:rsid w:val="002F12F5"/>
    <w:rsid w:val="002F1682"/>
    <w:rsid w:val="002F2A7F"/>
    <w:rsid w:val="002F2ADF"/>
    <w:rsid w:val="002F2D7A"/>
    <w:rsid w:val="002F2F7C"/>
    <w:rsid w:val="002F340D"/>
    <w:rsid w:val="002F53A8"/>
    <w:rsid w:val="002F5775"/>
    <w:rsid w:val="002F724B"/>
    <w:rsid w:val="00300355"/>
    <w:rsid w:val="003006A6"/>
    <w:rsid w:val="00300EB6"/>
    <w:rsid w:val="00301468"/>
    <w:rsid w:val="00301559"/>
    <w:rsid w:val="003020BA"/>
    <w:rsid w:val="00302A75"/>
    <w:rsid w:val="003033AF"/>
    <w:rsid w:val="003064DD"/>
    <w:rsid w:val="00306F6C"/>
    <w:rsid w:val="003070A0"/>
    <w:rsid w:val="00307311"/>
    <w:rsid w:val="0030778C"/>
    <w:rsid w:val="00307A7A"/>
    <w:rsid w:val="00311921"/>
    <w:rsid w:val="00312DAE"/>
    <w:rsid w:val="0031315B"/>
    <w:rsid w:val="00313C18"/>
    <w:rsid w:val="0031541A"/>
    <w:rsid w:val="003159C6"/>
    <w:rsid w:val="00316853"/>
    <w:rsid w:val="003175A1"/>
    <w:rsid w:val="00317E21"/>
    <w:rsid w:val="003212FB"/>
    <w:rsid w:val="003219E3"/>
    <w:rsid w:val="003219F5"/>
    <w:rsid w:val="00324256"/>
    <w:rsid w:val="00324A87"/>
    <w:rsid w:val="00324DD3"/>
    <w:rsid w:val="00324F47"/>
    <w:rsid w:val="00326380"/>
    <w:rsid w:val="003265A4"/>
    <w:rsid w:val="00326BC4"/>
    <w:rsid w:val="00327225"/>
    <w:rsid w:val="003277A9"/>
    <w:rsid w:val="0033051B"/>
    <w:rsid w:val="003312A5"/>
    <w:rsid w:val="003335AB"/>
    <w:rsid w:val="003347A9"/>
    <w:rsid w:val="00334E2D"/>
    <w:rsid w:val="00334FBD"/>
    <w:rsid w:val="003352EF"/>
    <w:rsid w:val="00335D1A"/>
    <w:rsid w:val="00336485"/>
    <w:rsid w:val="00337468"/>
    <w:rsid w:val="00342E77"/>
    <w:rsid w:val="00345499"/>
    <w:rsid w:val="003459EA"/>
    <w:rsid w:val="00351525"/>
    <w:rsid w:val="00351653"/>
    <w:rsid w:val="00351AEA"/>
    <w:rsid w:val="00351EB2"/>
    <w:rsid w:val="003532CA"/>
    <w:rsid w:val="003535E2"/>
    <w:rsid w:val="00354022"/>
    <w:rsid w:val="00354E18"/>
    <w:rsid w:val="00355BA1"/>
    <w:rsid w:val="00356C69"/>
    <w:rsid w:val="0035765F"/>
    <w:rsid w:val="00357C41"/>
    <w:rsid w:val="00362E4D"/>
    <w:rsid w:val="00366CB9"/>
    <w:rsid w:val="00366CFB"/>
    <w:rsid w:val="003672AF"/>
    <w:rsid w:val="0037024C"/>
    <w:rsid w:val="003707B1"/>
    <w:rsid w:val="00372147"/>
    <w:rsid w:val="00373B0F"/>
    <w:rsid w:val="0037416B"/>
    <w:rsid w:val="003744D5"/>
    <w:rsid w:val="003746F6"/>
    <w:rsid w:val="0037497C"/>
    <w:rsid w:val="00375732"/>
    <w:rsid w:val="0037585A"/>
    <w:rsid w:val="00376F3A"/>
    <w:rsid w:val="00380A6D"/>
    <w:rsid w:val="00381F38"/>
    <w:rsid w:val="00384075"/>
    <w:rsid w:val="00384405"/>
    <w:rsid w:val="00384AF5"/>
    <w:rsid w:val="00386075"/>
    <w:rsid w:val="00386996"/>
    <w:rsid w:val="003916DF"/>
    <w:rsid w:val="003918E7"/>
    <w:rsid w:val="00393CF8"/>
    <w:rsid w:val="00393FEB"/>
    <w:rsid w:val="00394794"/>
    <w:rsid w:val="00395275"/>
    <w:rsid w:val="003957C4"/>
    <w:rsid w:val="00397F86"/>
    <w:rsid w:val="003A08B7"/>
    <w:rsid w:val="003A11A6"/>
    <w:rsid w:val="003A120B"/>
    <w:rsid w:val="003A2956"/>
    <w:rsid w:val="003A2ED5"/>
    <w:rsid w:val="003A38F7"/>
    <w:rsid w:val="003A3C17"/>
    <w:rsid w:val="003A5ABC"/>
    <w:rsid w:val="003A6736"/>
    <w:rsid w:val="003A71FB"/>
    <w:rsid w:val="003B1215"/>
    <w:rsid w:val="003B15F7"/>
    <w:rsid w:val="003B1BA7"/>
    <w:rsid w:val="003B2408"/>
    <w:rsid w:val="003B28AE"/>
    <w:rsid w:val="003B2A0D"/>
    <w:rsid w:val="003B2CDF"/>
    <w:rsid w:val="003B310C"/>
    <w:rsid w:val="003B3451"/>
    <w:rsid w:val="003B4177"/>
    <w:rsid w:val="003B561D"/>
    <w:rsid w:val="003B5CA3"/>
    <w:rsid w:val="003B66EA"/>
    <w:rsid w:val="003C0B04"/>
    <w:rsid w:val="003C1DC3"/>
    <w:rsid w:val="003C45D7"/>
    <w:rsid w:val="003C79DD"/>
    <w:rsid w:val="003C7BA6"/>
    <w:rsid w:val="003C7E7E"/>
    <w:rsid w:val="003D01AA"/>
    <w:rsid w:val="003D1A41"/>
    <w:rsid w:val="003D25D8"/>
    <w:rsid w:val="003D2638"/>
    <w:rsid w:val="003D2A22"/>
    <w:rsid w:val="003D2E7A"/>
    <w:rsid w:val="003D32E3"/>
    <w:rsid w:val="003D48E3"/>
    <w:rsid w:val="003D4A7D"/>
    <w:rsid w:val="003D4B0F"/>
    <w:rsid w:val="003D6119"/>
    <w:rsid w:val="003D73D3"/>
    <w:rsid w:val="003E008A"/>
    <w:rsid w:val="003E0434"/>
    <w:rsid w:val="003E0577"/>
    <w:rsid w:val="003E180F"/>
    <w:rsid w:val="003E25C2"/>
    <w:rsid w:val="003E2FA3"/>
    <w:rsid w:val="003E4D85"/>
    <w:rsid w:val="003E61A0"/>
    <w:rsid w:val="003E7376"/>
    <w:rsid w:val="003E7A9A"/>
    <w:rsid w:val="003F123F"/>
    <w:rsid w:val="003F26D7"/>
    <w:rsid w:val="003F3CBA"/>
    <w:rsid w:val="003F4863"/>
    <w:rsid w:val="003F48BA"/>
    <w:rsid w:val="003F54CC"/>
    <w:rsid w:val="003F558D"/>
    <w:rsid w:val="003F5AC0"/>
    <w:rsid w:val="003F5D33"/>
    <w:rsid w:val="003F5DAD"/>
    <w:rsid w:val="003F7EC8"/>
    <w:rsid w:val="003F7F4F"/>
    <w:rsid w:val="004012DF"/>
    <w:rsid w:val="0040188B"/>
    <w:rsid w:val="00401BBB"/>
    <w:rsid w:val="0040222B"/>
    <w:rsid w:val="00402435"/>
    <w:rsid w:val="0040344A"/>
    <w:rsid w:val="00403525"/>
    <w:rsid w:val="00404960"/>
    <w:rsid w:val="00405C2C"/>
    <w:rsid w:val="00405F04"/>
    <w:rsid w:val="00407A5B"/>
    <w:rsid w:val="004119D0"/>
    <w:rsid w:val="00412FF6"/>
    <w:rsid w:val="004146B0"/>
    <w:rsid w:val="00415655"/>
    <w:rsid w:val="00415E30"/>
    <w:rsid w:val="00416290"/>
    <w:rsid w:val="00416D31"/>
    <w:rsid w:val="00417183"/>
    <w:rsid w:val="00420F1F"/>
    <w:rsid w:val="004215DD"/>
    <w:rsid w:val="00422548"/>
    <w:rsid w:val="004248D3"/>
    <w:rsid w:val="0042504F"/>
    <w:rsid w:val="00425230"/>
    <w:rsid w:val="0042590E"/>
    <w:rsid w:val="00425BE0"/>
    <w:rsid w:val="0042666F"/>
    <w:rsid w:val="00427A6C"/>
    <w:rsid w:val="004306CF"/>
    <w:rsid w:val="00430EF8"/>
    <w:rsid w:val="00431A88"/>
    <w:rsid w:val="0043431D"/>
    <w:rsid w:val="004358A4"/>
    <w:rsid w:val="0043690A"/>
    <w:rsid w:val="00437308"/>
    <w:rsid w:val="004410B7"/>
    <w:rsid w:val="00442007"/>
    <w:rsid w:val="004428F4"/>
    <w:rsid w:val="00443704"/>
    <w:rsid w:val="00443F0B"/>
    <w:rsid w:val="00445934"/>
    <w:rsid w:val="004462C4"/>
    <w:rsid w:val="004464B8"/>
    <w:rsid w:val="004503C9"/>
    <w:rsid w:val="004508F7"/>
    <w:rsid w:val="00450FE0"/>
    <w:rsid w:val="00451700"/>
    <w:rsid w:val="00451774"/>
    <w:rsid w:val="004522F5"/>
    <w:rsid w:val="00452C44"/>
    <w:rsid w:val="004533B3"/>
    <w:rsid w:val="00457452"/>
    <w:rsid w:val="00457FE3"/>
    <w:rsid w:val="00462C2F"/>
    <w:rsid w:val="00463614"/>
    <w:rsid w:val="00463D6A"/>
    <w:rsid w:val="004646DD"/>
    <w:rsid w:val="00465789"/>
    <w:rsid w:val="00466A92"/>
    <w:rsid w:val="00470796"/>
    <w:rsid w:val="004711EC"/>
    <w:rsid w:val="004719DA"/>
    <w:rsid w:val="0047496B"/>
    <w:rsid w:val="00474E18"/>
    <w:rsid w:val="00474F25"/>
    <w:rsid w:val="00476C09"/>
    <w:rsid w:val="004823C8"/>
    <w:rsid w:val="0048398F"/>
    <w:rsid w:val="00485A8A"/>
    <w:rsid w:val="00486955"/>
    <w:rsid w:val="00487E28"/>
    <w:rsid w:val="00491F8A"/>
    <w:rsid w:val="004940B8"/>
    <w:rsid w:val="0049494B"/>
    <w:rsid w:val="00496AEB"/>
    <w:rsid w:val="00496E5F"/>
    <w:rsid w:val="004A000F"/>
    <w:rsid w:val="004A052F"/>
    <w:rsid w:val="004A1D3C"/>
    <w:rsid w:val="004A3DF3"/>
    <w:rsid w:val="004A4665"/>
    <w:rsid w:val="004A6CB6"/>
    <w:rsid w:val="004B10EA"/>
    <w:rsid w:val="004B1380"/>
    <w:rsid w:val="004B2C37"/>
    <w:rsid w:val="004B2F41"/>
    <w:rsid w:val="004B4284"/>
    <w:rsid w:val="004B5615"/>
    <w:rsid w:val="004B6936"/>
    <w:rsid w:val="004B6F76"/>
    <w:rsid w:val="004C0C79"/>
    <w:rsid w:val="004C0ED1"/>
    <w:rsid w:val="004C26DD"/>
    <w:rsid w:val="004C3454"/>
    <w:rsid w:val="004C5CD6"/>
    <w:rsid w:val="004C5EF4"/>
    <w:rsid w:val="004D03A4"/>
    <w:rsid w:val="004D0C60"/>
    <w:rsid w:val="004D1C8F"/>
    <w:rsid w:val="004D23CC"/>
    <w:rsid w:val="004D26A5"/>
    <w:rsid w:val="004D3F2E"/>
    <w:rsid w:val="004D4A26"/>
    <w:rsid w:val="004D5353"/>
    <w:rsid w:val="004D5388"/>
    <w:rsid w:val="004D62ED"/>
    <w:rsid w:val="004D7D2E"/>
    <w:rsid w:val="004E1335"/>
    <w:rsid w:val="004E340F"/>
    <w:rsid w:val="004E42E5"/>
    <w:rsid w:val="004E49FD"/>
    <w:rsid w:val="004E4E56"/>
    <w:rsid w:val="004E5541"/>
    <w:rsid w:val="004E5E35"/>
    <w:rsid w:val="004E6104"/>
    <w:rsid w:val="004E7EA1"/>
    <w:rsid w:val="004F19D5"/>
    <w:rsid w:val="004F1A63"/>
    <w:rsid w:val="004F52D1"/>
    <w:rsid w:val="004F5D4F"/>
    <w:rsid w:val="00503C70"/>
    <w:rsid w:val="005043F3"/>
    <w:rsid w:val="00504C13"/>
    <w:rsid w:val="005053EC"/>
    <w:rsid w:val="005064AB"/>
    <w:rsid w:val="005075F0"/>
    <w:rsid w:val="00510896"/>
    <w:rsid w:val="00510D0A"/>
    <w:rsid w:val="00512E76"/>
    <w:rsid w:val="00513365"/>
    <w:rsid w:val="00515F44"/>
    <w:rsid w:val="00516900"/>
    <w:rsid w:val="00516F3B"/>
    <w:rsid w:val="005172A7"/>
    <w:rsid w:val="0052019A"/>
    <w:rsid w:val="00520B4D"/>
    <w:rsid w:val="00521691"/>
    <w:rsid w:val="005237CB"/>
    <w:rsid w:val="00523FBE"/>
    <w:rsid w:val="005262AE"/>
    <w:rsid w:val="00531D1F"/>
    <w:rsid w:val="00533AED"/>
    <w:rsid w:val="00533E2C"/>
    <w:rsid w:val="0053572B"/>
    <w:rsid w:val="00536C0C"/>
    <w:rsid w:val="00537859"/>
    <w:rsid w:val="0054095A"/>
    <w:rsid w:val="00541631"/>
    <w:rsid w:val="00541EAA"/>
    <w:rsid w:val="00542C16"/>
    <w:rsid w:val="0054408D"/>
    <w:rsid w:val="005440B1"/>
    <w:rsid w:val="00546513"/>
    <w:rsid w:val="00554764"/>
    <w:rsid w:val="005566C4"/>
    <w:rsid w:val="0055727C"/>
    <w:rsid w:val="00557B41"/>
    <w:rsid w:val="00557D23"/>
    <w:rsid w:val="00560D9A"/>
    <w:rsid w:val="00562788"/>
    <w:rsid w:val="00562B96"/>
    <w:rsid w:val="0056352F"/>
    <w:rsid w:val="00563675"/>
    <w:rsid w:val="00563F84"/>
    <w:rsid w:val="0056549A"/>
    <w:rsid w:val="00565872"/>
    <w:rsid w:val="00565F55"/>
    <w:rsid w:val="0056608F"/>
    <w:rsid w:val="005665E5"/>
    <w:rsid w:val="00566B77"/>
    <w:rsid w:val="00575090"/>
    <w:rsid w:val="00575CBC"/>
    <w:rsid w:val="0058111A"/>
    <w:rsid w:val="00581149"/>
    <w:rsid w:val="005815A9"/>
    <w:rsid w:val="0058171C"/>
    <w:rsid w:val="0058187D"/>
    <w:rsid w:val="00582478"/>
    <w:rsid w:val="0058457D"/>
    <w:rsid w:val="00585C69"/>
    <w:rsid w:val="005865AE"/>
    <w:rsid w:val="005867CC"/>
    <w:rsid w:val="005867D8"/>
    <w:rsid w:val="00590946"/>
    <w:rsid w:val="0059190A"/>
    <w:rsid w:val="005921E5"/>
    <w:rsid w:val="00592434"/>
    <w:rsid w:val="00593BD2"/>
    <w:rsid w:val="00596941"/>
    <w:rsid w:val="00597ACE"/>
    <w:rsid w:val="005A0217"/>
    <w:rsid w:val="005A0981"/>
    <w:rsid w:val="005A11CE"/>
    <w:rsid w:val="005A1515"/>
    <w:rsid w:val="005A2854"/>
    <w:rsid w:val="005A2A98"/>
    <w:rsid w:val="005A3473"/>
    <w:rsid w:val="005A3654"/>
    <w:rsid w:val="005A45DD"/>
    <w:rsid w:val="005A485A"/>
    <w:rsid w:val="005A4A87"/>
    <w:rsid w:val="005A4F45"/>
    <w:rsid w:val="005A5259"/>
    <w:rsid w:val="005A6805"/>
    <w:rsid w:val="005A7857"/>
    <w:rsid w:val="005B0256"/>
    <w:rsid w:val="005B0C22"/>
    <w:rsid w:val="005B3533"/>
    <w:rsid w:val="005B3DC3"/>
    <w:rsid w:val="005B5CE6"/>
    <w:rsid w:val="005B7297"/>
    <w:rsid w:val="005B76B4"/>
    <w:rsid w:val="005C0C1A"/>
    <w:rsid w:val="005C198C"/>
    <w:rsid w:val="005C2284"/>
    <w:rsid w:val="005C2346"/>
    <w:rsid w:val="005C2D56"/>
    <w:rsid w:val="005C3169"/>
    <w:rsid w:val="005C4C76"/>
    <w:rsid w:val="005C7953"/>
    <w:rsid w:val="005C7D78"/>
    <w:rsid w:val="005D0CB3"/>
    <w:rsid w:val="005D0EBC"/>
    <w:rsid w:val="005D1CC9"/>
    <w:rsid w:val="005D26D0"/>
    <w:rsid w:val="005D2CC5"/>
    <w:rsid w:val="005D394A"/>
    <w:rsid w:val="005D39A7"/>
    <w:rsid w:val="005D68E7"/>
    <w:rsid w:val="005D7B19"/>
    <w:rsid w:val="005E1569"/>
    <w:rsid w:val="005E2F73"/>
    <w:rsid w:val="005E3875"/>
    <w:rsid w:val="005E3FAB"/>
    <w:rsid w:val="005E62C3"/>
    <w:rsid w:val="005E671D"/>
    <w:rsid w:val="005E7A52"/>
    <w:rsid w:val="005F05FA"/>
    <w:rsid w:val="005F0FE5"/>
    <w:rsid w:val="005F1D52"/>
    <w:rsid w:val="005F2BD6"/>
    <w:rsid w:val="005F3A44"/>
    <w:rsid w:val="005F41C9"/>
    <w:rsid w:val="005F435B"/>
    <w:rsid w:val="005F5337"/>
    <w:rsid w:val="005F5D72"/>
    <w:rsid w:val="005F6DE5"/>
    <w:rsid w:val="005F742C"/>
    <w:rsid w:val="006001E2"/>
    <w:rsid w:val="006006B8"/>
    <w:rsid w:val="00600CC7"/>
    <w:rsid w:val="00601372"/>
    <w:rsid w:val="0060195B"/>
    <w:rsid w:val="00602419"/>
    <w:rsid w:val="0060404E"/>
    <w:rsid w:val="0060593A"/>
    <w:rsid w:val="00605D30"/>
    <w:rsid w:val="00606CAA"/>
    <w:rsid w:val="00606EF9"/>
    <w:rsid w:val="0060788A"/>
    <w:rsid w:val="0060799B"/>
    <w:rsid w:val="00611AF6"/>
    <w:rsid w:val="00611B63"/>
    <w:rsid w:val="00611BB5"/>
    <w:rsid w:val="0061202B"/>
    <w:rsid w:val="00612F5F"/>
    <w:rsid w:val="00613496"/>
    <w:rsid w:val="006141BB"/>
    <w:rsid w:val="00614227"/>
    <w:rsid w:val="0061477D"/>
    <w:rsid w:val="0061564C"/>
    <w:rsid w:val="00616266"/>
    <w:rsid w:val="0062040C"/>
    <w:rsid w:val="0062145E"/>
    <w:rsid w:val="00621ED0"/>
    <w:rsid w:val="00622628"/>
    <w:rsid w:val="00623F92"/>
    <w:rsid w:val="006253C6"/>
    <w:rsid w:val="00625599"/>
    <w:rsid w:val="006259D5"/>
    <w:rsid w:val="00627A29"/>
    <w:rsid w:val="00632DBB"/>
    <w:rsid w:val="00633392"/>
    <w:rsid w:val="00637444"/>
    <w:rsid w:val="00641BB4"/>
    <w:rsid w:val="00641D72"/>
    <w:rsid w:val="00642E03"/>
    <w:rsid w:val="0064378F"/>
    <w:rsid w:val="006437EE"/>
    <w:rsid w:val="00644957"/>
    <w:rsid w:val="006450FE"/>
    <w:rsid w:val="006453F9"/>
    <w:rsid w:val="00645578"/>
    <w:rsid w:val="00646323"/>
    <w:rsid w:val="00647BC8"/>
    <w:rsid w:val="0065088C"/>
    <w:rsid w:val="00650B30"/>
    <w:rsid w:val="00651F1F"/>
    <w:rsid w:val="00653576"/>
    <w:rsid w:val="00653ECC"/>
    <w:rsid w:val="006571DC"/>
    <w:rsid w:val="00657B29"/>
    <w:rsid w:val="00657D1E"/>
    <w:rsid w:val="006609EF"/>
    <w:rsid w:val="0066429A"/>
    <w:rsid w:val="006642C9"/>
    <w:rsid w:val="00670084"/>
    <w:rsid w:val="00670791"/>
    <w:rsid w:val="0067107E"/>
    <w:rsid w:val="00671F38"/>
    <w:rsid w:val="00672AE1"/>
    <w:rsid w:val="006730D0"/>
    <w:rsid w:val="006739FF"/>
    <w:rsid w:val="006761D1"/>
    <w:rsid w:val="0068099A"/>
    <w:rsid w:val="00681C30"/>
    <w:rsid w:val="00682BBD"/>
    <w:rsid w:val="006846E2"/>
    <w:rsid w:val="0068577F"/>
    <w:rsid w:val="006910E3"/>
    <w:rsid w:val="00691F78"/>
    <w:rsid w:val="00693509"/>
    <w:rsid w:val="00693AA3"/>
    <w:rsid w:val="006944A9"/>
    <w:rsid w:val="00694531"/>
    <w:rsid w:val="006A19D7"/>
    <w:rsid w:val="006A29C3"/>
    <w:rsid w:val="006A3D29"/>
    <w:rsid w:val="006A4090"/>
    <w:rsid w:val="006A4F57"/>
    <w:rsid w:val="006A4F84"/>
    <w:rsid w:val="006A5AAD"/>
    <w:rsid w:val="006A5C45"/>
    <w:rsid w:val="006A66FF"/>
    <w:rsid w:val="006A78BD"/>
    <w:rsid w:val="006A79EB"/>
    <w:rsid w:val="006B0641"/>
    <w:rsid w:val="006B1D24"/>
    <w:rsid w:val="006B23B4"/>
    <w:rsid w:val="006B3DFC"/>
    <w:rsid w:val="006C0366"/>
    <w:rsid w:val="006C08F3"/>
    <w:rsid w:val="006C0E59"/>
    <w:rsid w:val="006C427B"/>
    <w:rsid w:val="006C6320"/>
    <w:rsid w:val="006C7A3A"/>
    <w:rsid w:val="006D03CC"/>
    <w:rsid w:val="006D127C"/>
    <w:rsid w:val="006D2176"/>
    <w:rsid w:val="006D2F20"/>
    <w:rsid w:val="006D3A06"/>
    <w:rsid w:val="006D3D9B"/>
    <w:rsid w:val="006D52A8"/>
    <w:rsid w:val="006D53F7"/>
    <w:rsid w:val="006D54E6"/>
    <w:rsid w:val="006D5705"/>
    <w:rsid w:val="006D6E4D"/>
    <w:rsid w:val="006D73D8"/>
    <w:rsid w:val="006D7F3D"/>
    <w:rsid w:val="006E0608"/>
    <w:rsid w:val="006E18A6"/>
    <w:rsid w:val="006E1C98"/>
    <w:rsid w:val="006E45B2"/>
    <w:rsid w:val="006E6FC0"/>
    <w:rsid w:val="006E768C"/>
    <w:rsid w:val="006E7708"/>
    <w:rsid w:val="006F13FC"/>
    <w:rsid w:val="006F14D8"/>
    <w:rsid w:val="006F227F"/>
    <w:rsid w:val="006F2AB3"/>
    <w:rsid w:val="006F3BE3"/>
    <w:rsid w:val="006F4366"/>
    <w:rsid w:val="006F4903"/>
    <w:rsid w:val="006F4968"/>
    <w:rsid w:val="006F62C2"/>
    <w:rsid w:val="006F7731"/>
    <w:rsid w:val="007018EA"/>
    <w:rsid w:val="007023B4"/>
    <w:rsid w:val="007028FC"/>
    <w:rsid w:val="00702D03"/>
    <w:rsid w:val="00703404"/>
    <w:rsid w:val="00703647"/>
    <w:rsid w:val="00703EFD"/>
    <w:rsid w:val="007042F2"/>
    <w:rsid w:val="007047DB"/>
    <w:rsid w:val="007049FE"/>
    <w:rsid w:val="00704D92"/>
    <w:rsid w:val="00704D9E"/>
    <w:rsid w:val="007053A0"/>
    <w:rsid w:val="0070637A"/>
    <w:rsid w:val="00706780"/>
    <w:rsid w:val="00706FC4"/>
    <w:rsid w:val="0070769F"/>
    <w:rsid w:val="007109AD"/>
    <w:rsid w:val="0071130C"/>
    <w:rsid w:val="00711CB7"/>
    <w:rsid w:val="00713B4C"/>
    <w:rsid w:val="0071421D"/>
    <w:rsid w:val="0071552D"/>
    <w:rsid w:val="00716FB1"/>
    <w:rsid w:val="0071736E"/>
    <w:rsid w:val="00720283"/>
    <w:rsid w:val="00720802"/>
    <w:rsid w:val="0072095D"/>
    <w:rsid w:val="00720CB7"/>
    <w:rsid w:val="007215B9"/>
    <w:rsid w:val="00721B94"/>
    <w:rsid w:val="00721C45"/>
    <w:rsid w:val="00725B5F"/>
    <w:rsid w:val="0072602C"/>
    <w:rsid w:val="00727DB6"/>
    <w:rsid w:val="007312DD"/>
    <w:rsid w:val="0073337B"/>
    <w:rsid w:val="007350CD"/>
    <w:rsid w:val="007360DB"/>
    <w:rsid w:val="0073662F"/>
    <w:rsid w:val="007411BC"/>
    <w:rsid w:val="00741D56"/>
    <w:rsid w:val="007424BC"/>
    <w:rsid w:val="00742964"/>
    <w:rsid w:val="00742E15"/>
    <w:rsid w:val="0074319A"/>
    <w:rsid w:val="0074322A"/>
    <w:rsid w:val="0074420D"/>
    <w:rsid w:val="00744336"/>
    <w:rsid w:val="00745B61"/>
    <w:rsid w:val="00746CFE"/>
    <w:rsid w:val="0074779F"/>
    <w:rsid w:val="00747885"/>
    <w:rsid w:val="00753B01"/>
    <w:rsid w:val="007558D1"/>
    <w:rsid w:val="007560D8"/>
    <w:rsid w:val="00756DF9"/>
    <w:rsid w:val="007576BE"/>
    <w:rsid w:val="0076025C"/>
    <w:rsid w:val="00760BE5"/>
    <w:rsid w:val="00760FD2"/>
    <w:rsid w:val="0076179F"/>
    <w:rsid w:val="00762F82"/>
    <w:rsid w:val="00763029"/>
    <w:rsid w:val="007632A9"/>
    <w:rsid w:val="0076341D"/>
    <w:rsid w:val="00763C8F"/>
    <w:rsid w:val="00764F41"/>
    <w:rsid w:val="00766028"/>
    <w:rsid w:val="007673C3"/>
    <w:rsid w:val="00767419"/>
    <w:rsid w:val="00767E97"/>
    <w:rsid w:val="00771AB6"/>
    <w:rsid w:val="00773173"/>
    <w:rsid w:val="00773A91"/>
    <w:rsid w:val="00777915"/>
    <w:rsid w:val="00780243"/>
    <w:rsid w:val="00780E38"/>
    <w:rsid w:val="0078101F"/>
    <w:rsid w:val="007826DD"/>
    <w:rsid w:val="007830C9"/>
    <w:rsid w:val="0078418D"/>
    <w:rsid w:val="00784303"/>
    <w:rsid w:val="0078567E"/>
    <w:rsid w:val="00786559"/>
    <w:rsid w:val="0078689C"/>
    <w:rsid w:val="007868B9"/>
    <w:rsid w:val="00792E76"/>
    <w:rsid w:val="00793E85"/>
    <w:rsid w:val="0079473E"/>
    <w:rsid w:val="007952EA"/>
    <w:rsid w:val="007A0095"/>
    <w:rsid w:val="007A10CE"/>
    <w:rsid w:val="007A15DC"/>
    <w:rsid w:val="007A36CF"/>
    <w:rsid w:val="007A37BB"/>
    <w:rsid w:val="007A54FC"/>
    <w:rsid w:val="007A694C"/>
    <w:rsid w:val="007A779F"/>
    <w:rsid w:val="007B0919"/>
    <w:rsid w:val="007B12D2"/>
    <w:rsid w:val="007B19FD"/>
    <w:rsid w:val="007B1C52"/>
    <w:rsid w:val="007B2F8C"/>
    <w:rsid w:val="007B521D"/>
    <w:rsid w:val="007B55BA"/>
    <w:rsid w:val="007B5B92"/>
    <w:rsid w:val="007B7682"/>
    <w:rsid w:val="007B7730"/>
    <w:rsid w:val="007B7B38"/>
    <w:rsid w:val="007C099D"/>
    <w:rsid w:val="007C2840"/>
    <w:rsid w:val="007C305D"/>
    <w:rsid w:val="007C30A9"/>
    <w:rsid w:val="007C4163"/>
    <w:rsid w:val="007C5540"/>
    <w:rsid w:val="007C74FA"/>
    <w:rsid w:val="007D0500"/>
    <w:rsid w:val="007D1056"/>
    <w:rsid w:val="007D33C1"/>
    <w:rsid w:val="007D3AFC"/>
    <w:rsid w:val="007D665A"/>
    <w:rsid w:val="007D6A33"/>
    <w:rsid w:val="007D6ADF"/>
    <w:rsid w:val="007D6DC4"/>
    <w:rsid w:val="007D6E25"/>
    <w:rsid w:val="007D786E"/>
    <w:rsid w:val="007E14E1"/>
    <w:rsid w:val="007E1BF6"/>
    <w:rsid w:val="007E2966"/>
    <w:rsid w:val="007E3BB6"/>
    <w:rsid w:val="007E45CD"/>
    <w:rsid w:val="007E6A41"/>
    <w:rsid w:val="007E7A0F"/>
    <w:rsid w:val="007E7ECC"/>
    <w:rsid w:val="007F0721"/>
    <w:rsid w:val="007F3B4E"/>
    <w:rsid w:val="007F4522"/>
    <w:rsid w:val="007F539B"/>
    <w:rsid w:val="007F686A"/>
    <w:rsid w:val="007F77B1"/>
    <w:rsid w:val="00800735"/>
    <w:rsid w:val="008014D3"/>
    <w:rsid w:val="008026AF"/>
    <w:rsid w:val="00804182"/>
    <w:rsid w:val="00804B1D"/>
    <w:rsid w:val="00805BDD"/>
    <w:rsid w:val="0080729A"/>
    <w:rsid w:val="008106C7"/>
    <w:rsid w:val="00812BA7"/>
    <w:rsid w:val="00812E1E"/>
    <w:rsid w:val="00814BEC"/>
    <w:rsid w:val="00815A5A"/>
    <w:rsid w:val="00816C06"/>
    <w:rsid w:val="00817315"/>
    <w:rsid w:val="00817D42"/>
    <w:rsid w:val="00821E24"/>
    <w:rsid w:val="008222C9"/>
    <w:rsid w:val="0082335D"/>
    <w:rsid w:val="0082335E"/>
    <w:rsid w:val="00823C9D"/>
    <w:rsid w:val="00823DB7"/>
    <w:rsid w:val="00824227"/>
    <w:rsid w:val="00824D19"/>
    <w:rsid w:val="0082700B"/>
    <w:rsid w:val="00830B9B"/>
    <w:rsid w:val="00831976"/>
    <w:rsid w:val="0083206E"/>
    <w:rsid w:val="008330FF"/>
    <w:rsid w:val="0083456B"/>
    <w:rsid w:val="00834B95"/>
    <w:rsid w:val="00835EBA"/>
    <w:rsid w:val="00837478"/>
    <w:rsid w:val="00840026"/>
    <w:rsid w:val="008408FC"/>
    <w:rsid w:val="008411BF"/>
    <w:rsid w:val="00842704"/>
    <w:rsid w:val="00842B34"/>
    <w:rsid w:val="00843EFA"/>
    <w:rsid w:val="00844159"/>
    <w:rsid w:val="00845239"/>
    <w:rsid w:val="00846567"/>
    <w:rsid w:val="008473D5"/>
    <w:rsid w:val="00850F7F"/>
    <w:rsid w:val="0085197B"/>
    <w:rsid w:val="008526B3"/>
    <w:rsid w:val="00852D77"/>
    <w:rsid w:val="008532E4"/>
    <w:rsid w:val="0085422B"/>
    <w:rsid w:val="0085461A"/>
    <w:rsid w:val="00855BBA"/>
    <w:rsid w:val="00856E88"/>
    <w:rsid w:val="008572C6"/>
    <w:rsid w:val="00857523"/>
    <w:rsid w:val="008604F4"/>
    <w:rsid w:val="00860C62"/>
    <w:rsid w:val="00861949"/>
    <w:rsid w:val="0086194B"/>
    <w:rsid w:val="008619A9"/>
    <w:rsid w:val="008624D2"/>
    <w:rsid w:val="00862B61"/>
    <w:rsid w:val="0086396B"/>
    <w:rsid w:val="00863A92"/>
    <w:rsid w:val="00865485"/>
    <w:rsid w:val="00865FE3"/>
    <w:rsid w:val="00866FF4"/>
    <w:rsid w:val="008679F3"/>
    <w:rsid w:val="00867BB1"/>
    <w:rsid w:val="00870551"/>
    <w:rsid w:val="00872DEA"/>
    <w:rsid w:val="00873BAB"/>
    <w:rsid w:val="008746BC"/>
    <w:rsid w:val="008747C9"/>
    <w:rsid w:val="00875AF7"/>
    <w:rsid w:val="008761B1"/>
    <w:rsid w:val="008763BE"/>
    <w:rsid w:val="0087684B"/>
    <w:rsid w:val="008769D8"/>
    <w:rsid w:val="00876D53"/>
    <w:rsid w:val="00876EB0"/>
    <w:rsid w:val="00880665"/>
    <w:rsid w:val="0088081B"/>
    <w:rsid w:val="00880B02"/>
    <w:rsid w:val="00881690"/>
    <w:rsid w:val="00882D93"/>
    <w:rsid w:val="00883843"/>
    <w:rsid w:val="00883DD0"/>
    <w:rsid w:val="00883E5E"/>
    <w:rsid w:val="00885C84"/>
    <w:rsid w:val="00887636"/>
    <w:rsid w:val="00887E5E"/>
    <w:rsid w:val="00890A88"/>
    <w:rsid w:val="00890F6D"/>
    <w:rsid w:val="00893F25"/>
    <w:rsid w:val="008940C2"/>
    <w:rsid w:val="008948FF"/>
    <w:rsid w:val="00895F9A"/>
    <w:rsid w:val="00896225"/>
    <w:rsid w:val="00897710"/>
    <w:rsid w:val="008A1B9E"/>
    <w:rsid w:val="008A3138"/>
    <w:rsid w:val="008A3752"/>
    <w:rsid w:val="008A3CBE"/>
    <w:rsid w:val="008A4E8D"/>
    <w:rsid w:val="008A75E5"/>
    <w:rsid w:val="008A7F31"/>
    <w:rsid w:val="008B0893"/>
    <w:rsid w:val="008B0CD2"/>
    <w:rsid w:val="008B1970"/>
    <w:rsid w:val="008B5C9F"/>
    <w:rsid w:val="008B67EE"/>
    <w:rsid w:val="008B7E63"/>
    <w:rsid w:val="008C0434"/>
    <w:rsid w:val="008C1051"/>
    <w:rsid w:val="008C18D5"/>
    <w:rsid w:val="008C1D6B"/>
    <w:rsid w:val="008C4975"/>
    <w:rsid w:val="008C6046"/>
    <w:rsid w:val="008C7425"/>
    <w:rsid w:val="008C76D0"/>
    <w:rsid w:val="008C7FC3"/>
    <w:rsid w:val="008D017C"/>
    <w:rsid w:val="008D01B8"/>
    <w:rsid w:val="008D184F"/>
    <w:rsid w:val="008D30D7"/>
    <w:rsid w:val="008D35F6"/>
    <w:rsid w:val="008D36B0"/>
    <w:rsid w:val="008D3981"/>
    <w:rsid w:val="008D5013"/>
    <w:rsid w:val="008D5A8E"/>
    <w:rsid w:val="008D63A8"/>
    <w:rsid w:val="008D71D7"/>
    <w:rsid w:val="008D7301"/>
    <w:rsid w:val="008D7347"/>
    <w:rsid w:val="008E1853"/>
    <w:rsid w:val="008E1BAC"/>
    <w:rsid w:val="008E2AFA"/>
    <w:rsid w:val="008E2DDB"/>
    <w:rsid w:val="008E5F26"/>
    <w:rsid w:val="008E647A"/>
    <w:rsid w:val="008F0BDE"/>
    <w:rsid w:val="008F118B"/>
    <w:rsid w:val="008F2D02"/>
    <w:rsid w:val="008F2D9A"/>
    <w:rsid w:val="008F38CF"/>
    <w:rsid w:val="008F4919"/>
    <w:rsid w:val="008F4BB9"/>
    <w:rsid w:val="008F4D4B"/>
    <w:rsid w:val="008F4E92"/>
    <w:rsid w:val="008F4ED4"/>
    <w:rsid w:val="009004DC"/>
    <w:rsid w:val="009021CD"/>
    <w:rsid w:val="00902C82"/>
    <w:rsid w:val="00903C16"/>
    <w:rsid w:val="00903FFD"/>
    <w:rsid w:val="009058A0"/>
    <w:rsid w:val="00906449"/>
    <w:rsid w:val="009074D0"/>
    <w:rsid w:val="00910EA2"/>
    <w:rsid w:val="009112FD"/>
    <w:rsid w:val="0091326E"/>
    <w:rsid w:val="00914061"/>
    <w:rsid w:val="0091438D"/>
    <w:rsid w:val="009163FF"/>
    <w:rsid w:val="00916CD3"/>
    <w:rsid w:val="00916F2B"/>
    <w:rsid w:val="00917C96"/>
    <w:rsid w:val="009206CE"/>
    <w:rsid w:val="009229B4"/>
    <w:rsid w:val="00923682"/>
    <w:rsid w:val="00923FD0"/>
    <w:rsid w:val="00924B14"/>
    <w:rsid w:val="00924E90"/>
    <w:rsid w:val="0092517B"/>
    <w:rsid w:val="009253D6"/>
    <w:rsid w:val="00926676"/>
    <w:rsid w:val="00926904"/>
    <w:rsid w:val="0092705A"/>
    <w:rsid w:val="00927135"/>
    <w:rsid w:val="00931E45"/>
    <w:rsid w:val="00932EA6"/>
    <w:rsid w:val="009346CF"/>
    <w:rsid w:val="00935AAE"/>
    <w:rsid w:val="00936DC9"/>
    <w:rsid w:val="00941903"/>
    <w:rsid w:val="00941B56"/>
    <w:rsid w:val="00941E8F"/>
    <w:rsid w:val="00942592"/>
    <w:rsid w:val="009432FF"/>
    <w:rsid w:val="00943A7B"/>
    <w:rsid w:val="00944192"/>
    <w:rsid w:val="009458BA"/>
    <w:rsid w:val="00946BD8"/>
    <w:rsid w:val="00946F35"/>
    <w:rsid w:val="00947560"/>
    <w:rsid w:val="00952A16"/>
    <w:rsid w:val="009532D2"/>
    <w:rsid w:val="0095438A"/>
    <w:rsid w:val="009560FD"/>
    <w:rsid w:val="00956838"/>
    <w:rsid w:val="00957060"/>
    <w:rsid w:val="00957207"/>
    <w:rsid w:val="0095757A"/>
    <w:rsid w:val="009577B2"/>
    <w:rsid w:val="00957E13"/>
    <w:rsid w:val="00960045"/>
    <w:rsid w:val="00960210"/>
    <w:rsid w:val="0096021E"/>
    <w:rsid w:val="00960F2B"/>
    <w:rsid w:val="00961228"/>
    <w:rsid w:val="009630A4"/>
    <w:rsid w:val="009632D8"/>
    <w:rsid w:val="009639E1"/>
    <w:rsid w:val="00963C85"/>
    <w:rsid w:val="009643FD"/>
    <w:rsid w:val="00965492"/>
    <w:rsid w:val="009663EE"/>
    <w:rsid w:val="00966731"/>
    <w:rsid w:val="009673D9"/>
    <w:rsid w:val="00967B90"/>
    <w:rsid w:val="00970BA6"/>
    <w:rsid w:val="00970D2D"/>
    <w:rsid w:val="00973A5F"/>
    <w:rsid w:val="00973CC2"/>
    <w:rsid w:val="009744E3"/>
    <w:rsid w:val="00974A33"/>
    <w:rsid w:val="00974AD8"/>
    <w:rsid w:val="00974C42"/>
    <w:rsid w:val="0097591D"/>
    <w:rsid w:val="00977CF9"/>
    <w:rsid w:val="009803DD"/>
    <w:rsid w:val="00983207"/>
    <w:rsid w:val="00983982"/>
    <w:rsid w:val="00984493"/>
    <w:rsid w:val="0098467A"/>
    <w:rsid w:val="0098643A"/>
    <w:rsid w:val="009875FD"/>
    <w:rsid w:val="00987CE5"/>
    <w:rsid w:val="00990A80"/>
    <w:rsid w:val="00990F77"/>
    <w:rsid w:val="00991026"/>
    <w:rsid w:val="00991557"/>
    <w:rsid w:val="009916FF"/>
    <w:rsid w:val="0099296E"/>
    <w:rsid w:val="00992F4F"/>
    <w:rsid w:val="00993EEE"/>
    <w:rsid w:val="00994991"/>
    <w:rsid w:val="00994BEF"/>
    <w:rsid w:val="009963D9"/>
    <w:rsid w:val="00996A56"/>
    <w:rsid w:val="009A11EF"/>
    <w:rsid w:val="009A17D9"/>
    <w:rsid w:val="009A1BFB"/>
    <w:rsid w:val="009A1EA0"/>
    <w:rsid w:val="009A2460"/>
    <w:rsid w:val="009A46BD"/>
    <w:rsid w:val="009A6D5D"/>
    <w:rsid w:val="009A7269"/>
    <w:rsid w:val="009A7B99"/>
    <w:rsid w:val="009B19C0"/>
    <w:rsid w:val="009B281F"/>
    <w:rsid w:val="009B2A58"/>
    <w:rsid w:val="009B2A77"/>
    <w:rsid w:val="009B422E"/>
    <w:rsid w:val="009B44AD"/>
    <w:rsid w:val="009B4550"/>
    <w:rsid w:val="009B455E"/>
    <w:rsid w:val="009B4ADE"/>
    <w:rsid w:val="009B55AB"/>
    <w:rsid w:val="009B59CD"/>
    <w:rsid w:val="009B6809"/>
    <w:rsid w:val="009B7011"/>
    <w:rsid w:val="009C097D"/>
    <w:rsid w:val="009C0ABC"/>
    <w:rsid w:val="009C1224"/>
    <w:rsid w:val="009C150B"/>
    <w:rsid w:val="009C1F93"/>
    <w:rsid w:val="009C2D73"/>
    <w:rsid w:val="009C2D77"/>
    <w:rsid w:val="009C46C2"/>
    <w:rsid w:val="009C54C0"/>
    <w:rsid w:val="009C7529"/>
    <w:rsid w:val="009C77F4"/>
    <w:rsid w:val="009D3C52"/>
    <w:rsid w:val="009D44C7"/>
    <w:rsid w:val="009D4A69"/>
    <w:rsid w:val="009D50EB"/>
    <w:rsid w:val="009D6268"/>
    <w:rsid w:val="009D6E0C"/>
    <w:rsid w:val="009E0133"/>
    <w:rsid w:val="009E039A"/>
    <w:rsid w:val="009E0792"/>
    <w:rsid w:val="009E0807"/>
    <w:rsid w:val="009E13CA"/>
    <w:rsid w:val="009E15AE"/>
    <w:rsid w:val="009E22D8"/>
    <w:rsid w:val="009E2B12"/>
    <w:rsid w:val="009E3A3B"/>
    <w:rsid w:val="009E7962"/>
    <w:rsid w:val="009F1328"/>
    <w:rsid w:val="009F138C"/>
    <w:rsid w:val="009F1945"/>
    <w:rsid w:val="009F4A6D"/>
    <w:rsid w:val="009F4E91"/>
    <w:rsid w:val="009F4F20"/>
    <w:rsid w:val="009F5315"/>
    <w:rsid w:val="009F6E9F"/>
    <w:rsid w:val="009F6F20"/>
    <w:rsid w:val="00A00E4A"/>
    <w:rsid w:val="00A01CF0"/>
    <w:rsid w:val="00A0254D"/>
    <w:rsid w:val="00A03F00"/>
    <w:rsid w:val="00A0532B"/>
    <w:rsid w:val="00A05719"/>
    <w:rsid w:val="00A06A22"/>
    <w:rsid w:val="00A10FA1"/>
    <w:rsid w:val="00A113C2"/>
    <w:rsid w:val="00A11E20"/>
    <w:rsid w:val="00A127BE"/>
    <w:rsid w:val="00A12882"/>
    <w:rsid w:val="00A12A96"/>
    <w:rsid w:val="00A12AF5"/>
    <w:rsid w:val="00A1459F"/>
    <w:rsid w:val="00A15CB0"/>
    <w:rsid w:val="00A16523"/>
    <w:rsid w:val="00A1666B"/>
    <w:rsid w:val="00A16CC8"/>
    <w:rsid w:val="00A20523"/>
    <w:rsid w:val="00A2134C"/>
    <w:rsid w:val="00A21900"/>
    <w:rsid w:val="00A2193C"/>
    <w:rsid w:val="00A222E4"/>
    <w:rsid w:val="00A23D38"/>
    <w:rsid w:val="00A2405A"/>
    <w:rsid w:val="00A244E9"/>
    <w:rsid w:val="00A25B2C"/>
    <w:rsid w:val="00A26CAB"/>
    <w:rsid w:val="00A2723D"/>
    <w:rsid w:val="00A27A4E"/>
    <w:rsid w:val="00A27C53"/>
    <w:rsid w:val="00A304EC"/>
    <w:rsid w:val="00A30B15"/>
    <w:rsid w:val="00A34FAD"/>
    <w:rsid w:val="00A357E1"/>
    <w:rsid w:val="00A371D1"/>
    <w:rsid w:val="00A418A9"/>
    <w:rsid w:val="00A43376"/>
    <w:rsid w:val="00A4627C"/>
    <w:rsid w:val="00A4764C"/>
    <w:rsid w:val="00A51214"/>
    <w:rsid w:val="00A519E0"/>
    <w:rsid w:val="00A52ED2"/>
    <w:rsid w:val="00A53379"/>
    <w:rsid w:val="00A53A29"/>
    <w:rsid w:val="00A53E57"/>
    <w:rsid w:val="00A542D6"/>
    <w:rsid w:val="00A5442D"/>
    <w:rsid w:val="00A55573"/>
    <w:rsid w:val="00A55F93"/>
    <w:rsid w:val="00A57788"/>
    <w:rsid w:val="00A57AC6"/>
    <w:rsid w:val="00A60468"/>
    <w:rsid w:val="00A60B35"/>
    <w:rsid w:val="00A60FBA"/>
    <w:rsid w:val="00A64D82"/>
    <w:rsid w:val="00A65400"/>
    <w:rsid w:val="00A7172C"/>
    <w:rsid w:val="00A72CFF"/>
    <w:rsid w:val="00A74163"/>
    <w:rsid w:val="00A74657"/>
    <w:rsid w:val="00A75DCE"/>
    <w:rsid w:val="00A775B9"/>
    <w:rsid w:val="00A80B59"/>
    <w:rsid w:val="00A81D95"/>
    <w:rsid w:val="00A835C2"/>
    <w:rsid w:val="00A84282"/>
    <w:rsid w:val="00A84E3E"/>
    <w:rsid w:val="00A85008"/>
    <w:rsid w:val="00A9090F"/>
    <w:rsid w:val="00A913D1"/>
    <w:rsid w:val="00A914F8"/>
    <w:rsid w:val="00A92A55"/>
    <w:rsid w:val="00A93935"/>
    <w:rsid w:val="00A944A3"/>
    <w:rsid w:val="00A95618"/>
    <w:rsid w:val="00A95C56"/>
    <w:rsid w:val="00A9680C"/>
    <w:rsid w:val="00AA0875"/>
    <w:rsid w:val="00AA1AE5"/>
    <w:rsid w:val="00AA2049"/>
    <w:rsid w:val="00AA251D"/>
    <w:rsid w:val="00AA319B"/>
    <w:rsid w:val="00AA32DD"/>
    <w:rsid w:val="00AA4245"/>
    <w:rsid w:val="00AA5C2E"/>
    <w:rsid w:val="00AA5DCB"/>
    <w:rsid w:val="00AA68B6"/>
    <w:rsid w:val="00AB114B"/>
    <w:rsid w:val="00AB3120"/>
    <w:rsid w:val="00AB4938"/>
    <w:rsid w:val="00AB5F4D"/>
    <w:rsid w:val="00AB7D22"/>
    <w:rsid w:val="00AC0969"/>
    <w:rsid w:val="00AC0B80"/>
    <w:rsid w:val="00AC1C3F"/>
    <w:rsid w:val="00AC2AF9"/>
    <w:rsid w:val="00AC4380"/>
    <w:rsid w:val="00AC4C2F"/>
    <w:rsid w:val="00AC4E55"/>
    <w:rsid w:val="00AC5364"/>
    <w:rsid w:val="00AC565D"/>
    <w:rsid w:val="00AC5C10"/>
    <w:rsid w:val="00AC6430"/>
    <w:rsid w:val="00AC7B3E"/>
    <w:rsid w:val="00AD01C4"/>
    <w:rsid w:val="00AD084E"/>
    <w:rsid w:val="00AD0BFE"/>
    <w:rsid w:val="00AD11B2"/>
    <w:rsid w:val="00AD142D"/>
    <w:rsid w:val="00AD16B7"/>
    <w:rsid w:val="00AD1C2D"/>
    <w:rsid w:val="00AD22F9"/>
    <w:rsid w:val="00AD2B07"/>
    <w:rsid w:val="00AD2E44"/>
    <w:rsid w:val="00AD46E1"/>
    <w:rsid w:val="00AD4751"/>
    <w:rsid w:val="00AD4B42"/>
    <w:rsid w:val="00AD4E4E"/>
    <w:rsid w:val="00AD5613"/>
    <w:rsid w:val="00AD6798"/>
    <w:rsid w:val="00AE0511"/>
    <w:rsid w:val="00AE0E06"/>
    <w:rsid w:val="00AE2330"/>
    <w:rsid w:val="00AE2B97"/>
    <w:rsid w:val="00AE2E82"/>
    <w:rsid w:val="00AE62A4"/>
    <w:rsid w:val="00AE6659"/>
    <w:rsid w:val="00AE66E5"/>
    <w:rsid w:val="00AE68B7"/>
    <w:rsid w:val="00AE7350"/>
    <w:rsid w:val="00AF09BF"/>
    <w:rsid w:val="00AF12FB"/>
    <w:rsid w:val="00AF2278"/>
    <w:rsid w:val="00AF3954"/>
    <w:rsid w:val="00AF40AC"/>
    <w:rsid w:val="00AF5CC2"/>
    <w:rsid w:val="00AF5D56"/>
    <w:rsid w:val="00AF600A"/>
    <w:rsid w:val="00AF7F54"/>
    <w:rsid w:val="00B0078E"/>
    <w:rsid w:val="00B00B47"/>
    <w:rsid w:val="00B00BDD"/>
    <w:rsid w:val="00B01AB2"/>
    <w:rsid w:val="00B02A61"/>
    <w:rsid w:val="00B03330"/>
    <w:rsid w:val="00B0342C"/>
    <w:rsid w:val="00B03FC0"/>
    <w:rsid w:val="00B06EDB"/>
    <w:rsid w:val="00B07DA7"/>
    <w:rsid w:val="00B12DFD"/>
    <w:rsid w:val="00B135FE"/>
    <w:rsid w:val="00B1454D"/>
    <w:rsid w:val="00B14DCC"/>
    <w:rsid w:val="00B158E0"/>
    <w:rsid w:val="00B15BC0"/>
    <w:rsid w:val="00B15FCE"/>
    <w:rsid w:val="00B16540"/>
    <w:rsid w:val="00B17B55"/>
    <w:rsid w:val="00B202BC"/>
    <w:rsid w:val="00B20598"/>
    <w:rsid w:val="00B20A55"/>
    <w:rsid w:val="00B24C21"/>
    <w:rsid w:val="00B301F9"/>
    <w:rsid w:val="00B30829"/>
    <w:rsid w:val="00B30EAA"/>
    <w:rsid w:val="00B35663"/>
    <w:rsid w:val="00B35A8F"/>
    <w:rsid w:val="00B35CB1"/>
    <w:rsid w:val="00B40D3B"/>
    <w:rsid w:val="00B40EC8"/>
    <w:rsid w:val="00B421CC"/>
    <w:rsid w:val="00B43A29"/>
    <w:rsid w:val="00B456BF"/>
    <w:rsid w:val="00B463CD"/>
    <w:rsid w:val="00B47C54"/>
    <w:rsid w:val="00B50343"/>
    <w:rsid w:val="00B50C83"/>
    <w:rsid w:val="00B52953"/>
    <w:rsid w:val="00B54D2E"/>
    <w:rsid w:val="00B55412"/>
    <w:rsid w:val="00B55E2E"/>
    <w:rsid w:val="00B571A4"/>
    <w:rsid w:val="00B5740D"/>
    <w:rsid w:val="00B57AF3"/>
    <w:rsid w:val="00B57DCF"/>
    <w:rsid w:val="00B57E5B"/>
    <w:rsid w:val="00B60D2E"/>
    <w:rsid w:val="00B60DEF"/>
    <w:rsid w:val="00B61B87"/>
    <w:rsid w:val="00B63B3D"/>
    <w:rsid w:val="00B66BA5"/>
    <w:rsid w:val="00B67BA8"/>
    <w:rsid w:val="00B709FD"/>
    <w:rsid w:val="00B72A30"/>
    <w:rsid w:val="00B7310A"/>
    <w:rsid w:val="00B7389D"/>
    <w:rsid w:val="00B740F1"/>
    <w:rsid w:val="00B74336"/>
    <w:rsid w:val="00B74C0B"/>
    <w:rsid w:val="00B74FBD"/>
    <w:rsid w:val="00B75648"/>
    <w:rsid w:val="00B75E4D"/>
    <w:rsid w:val="00B766CB"/>
    <w:rsid w:val="00B82040"/>
    <w:rsid w:val="00B82248"/>
    <w:rsid w:val="00B82EFA"/>
    <w:rsid w:val="00B836BD"/>
    <w:rsid w:val="00B83DB4"/>
    <w:rsid w:val="00B855B8"/>
    <w:rsid w:val="00B85B16"/>
    <w:rsid w:val="00B85F39"/>
    <w:rsid w:val="00B9040D"/>
    <w:rsid w:val="00B91523"/>
    <w:rsid w:val="00B9202D"/>
    <w:rsid w:val="00B9496F"/>
    <w:rsid w:val="00B95DB0"/>
    <w:rsid w:val="00B973ED"/>
    <w:rsid w:val="00B97A7D"/>
    <w:rsid w:val="00BA047D"/>
    <w:rsid w:val="00BA14FD"/>
    <w:rsid w:val="00BA1B53"/>
    <w:rsid w:val="00BA424F"/>
    <w:rsid w:val="00BA71FF"/>
    <w:rsid w:val="00BA7602"/>
    <w:rsid w:val="00BB15A4"/>
    <w:rsid w:val="00BB1762"/>
    <w:rsid w:val="00BB2681"/>
    <w:rsid w:val="00BB4108"/>
    <w:rsid w:val="00BB4B53"/>
    <w:rsid w:val="00BB51C4"/>
    <w:rsid w:val="00BB66C9"/>
    <w:rsid w:val="00BB7849"/>
    <w:rsid w:val="00BC0436"/>
    <w:rsid w:val="00BC0EDF"/>
    <w:rsid w:val="00BC22FE"/>
    <w:rsid w:val="00BC629C"/>
    <w:rsid w:val="00BD0AC4"/>
    <w:rsid w:val="00BD2952"/>
    <w:rsid w:val="00BD2B43"/>
    <w:rsid w:val="00BD460A"/>
    <w:rsid w:val="00BD5333"/>
    <w:rsid w:val="00BD5FBA"/>
    <w:rsid w:val="00BD714D"/>
    <w:rsid w:val="00BD7399"/>
    <w:rsid w:val="00BE0F8A"/>
    <w:rsid w:val="00BE13C4"/>
    <w:rsid w:val="00BE19D1"/>
    <w:rsid w:val="00BE40A7"/>
    <w:rsid w:val="00BE4E61"/>
    <w:rsid w:val="00BE4F84"/>
    <w:rsid w:val="00BE5CB1"/>
    <w:rsid w:val="00BE70B3"/>
    <w:rsid w:val="00BE75AB"/>
    <w:rsid w:val="00BE7C32"/>
    <w:rsid w:val="00BF1A72"/>
    <w:rsid w:val="00BF1C61"/>
    <w:rsid w:val="00BF3244"/>
    <w:rsid w:val="00BF35CB"/>
    <w:rsid w:val="00BF41B3"/>
    <w:rsid w:val="00BF6175"/>
    <w:rsid w:val="00BF6FC3"/>
    <w:rsid w:val="00C01CDB"/>
    <w:rsid w:val="00C02156"/>
    <w:rsid w:val="00C02F18"/>
    <w:rsid w:val="00C030BB"/>
    <w:rsid w:val="00C03862"/>
    <w:rsid w:val="00C03941"/>
    <w:rsid w:val="00C04355"/>
    <w:rsid w:val="00C04E25"/>
    <w:rsid w:val="00C05F3C"/>
    <w:rsid w:val="00C071AC"/>
    <w:rsid w:val="00C07A6A"/>
    <w:rsid w:val="00C1099D"/>
    <w:rsid w:val="00C1190F"/>
    <w:rsid w:val="00C11E82"/>
    <w:rsid w:val="00C12215"/>
    <w:rsid w:val="00C13AAC"/>
    <w:rsid w:val="00C14B3A"/>
    <w:rsid w:val="00C14BF7"/>
    <w:rsid w:val="00C14C26"/>
    <w:rsid w:val="00C1574F"/>
    <w:rsid w:val="00C16DFF"/>
    <w:rsid w:val="00C20E65"/>
    <w:rsid w:val="00C222C3"/>
    <w:rsid w:val="00C22A0D"/>
    <w:rsid w:val="00C22E99"/>
    <w:rsid w:val="00C230ED"/>
    <w:rsid w:val="00C23165"/>
    <w:rsid w:val="00C24ADF"/>
    <w:rsid w:val="00C250E0"/>
    <w:rsid w:val="00C25FC8"/>
    <w:rsid w:val="00C26128"/>
    <w:rsid w:val="00C263E6"/>
    <w:rsid w:val="00C26C73"/>
    <w:rsid w:val="00C2746B"/>
    <w:rsid w:val="00C32F27"/>
    <w:rsid w:val="00C33930"/>
    <w:rsid w:val="00C339DF"/>
    <w:rsid w:val="00C34AD2"/>
    <w:rsid w:val="00C34E22"/>
    <w:rsid w:val="00C35EC4"/>
    <w:rsid w:val="00C361B7"/>
    <w:rsid w:val="00C37EB5"/>
    <w:rsid w:val="00C415EC"/>
    <w:rsid w:val="00C41703"/>
    <w:rsid w:val="00C42242"/>
    <w:rsid w:val="00C4289F"/>
    <w:rsid w:val="00C43846"/>
    <w:rsid w:val="00C43B7C"/>
    <w:rsid w:val="00C45976"/>
    <w:rsid w:val="00C46CB4"/>
    <w:rsid w:val="00C474F5"/>
    <w:rsid w:val="00C47739"/>
    <w:rsid w:val="00C535CC"/>
    <w:rsid w:val="00C5365D"/>
    <w:rsid w:val="00C546E0"/>
    <w:rsid w:val="00C56680"/>
    <w:rsid w:val="00C567C1"/>
    <w:rsid w:val="00C56C89"/>
    <w:rsid w:val="00C6039A"/>
    <w:rsid w:val="00C6040C"/>
    <w:rsid w:val="00C611B7"/>
    <w:rsid w:val="00C61DDE"/>
    <w:rsid w:val="00C62B83"/>
    <w:rsid w:val="00C652F3"/>
    <w:rsid w:val="00C66EE3"/>
    <w:rsid w:val="00C710DA"/>
    <w:rsid w:val="00C731E2"/>
    <w:rsid w:val="00C736C6"/>
    <w:rsid w:val="00C74590"/>
    <w:rsid w:val="00C7520D"/>
    <w:rsid w:val="00C75935"/>
    <w:rsid w:val="00C76635"/>
    <w:rsid w:val="00C775B3"/>
    <w:rsid w:val="00C80216"/>
    <w:rsid w:val="00C8370E"/>
    <w:rsid w:val="00C83747"/>
    <w:rsid w:val="00C8472B"/>
    <w:rsid w:val="00C85427"/>
    <w:rsid w:val="00C8687A"/>
    <w:rsid w:val="00C87308"/>
    <w:rsid w:val="00C87375"/>
    <w:rsid w:val="00C87BB9"/>
    <w:rsid w:val="00C909E7"/>
    <w:rsid w:val="00C91FD9"/>
    <w:rsid w:val="00C92773"/>
    <w:rsid w:val="00C93D0D"/>
    <w:rsid w:val="00C93D3A"/>
    <w:rsid w:val="00C95534"/>
    <w:rsid w:val="00C95E3E"/>
    <w:rsid w:val="00C96565"/>
    <w:rsid w:val="00C96CFE"/>
    <w:rsid w:val="00C96DA8"/>
    <w:rsid w:val="00C9777D"/>
    <w:rsid w:val="00C977F0"/>
    <w:rsid w:val="00CA2078"/>
    <w:rsid w:val="00CA2F3C"/>
    <w:rsid w:val="00CA52AF"/>
    <w:rsid w:val="00CA568D"/>
    <w:rsid w:val="00CA5B9D"/>
    <w:rsid w:val="00CA5C03"/>
    <w:rsid w:val="00CA67F3"/>
    <w:rsid w:val="00CB185C"/>
    <w:rsid w:val="00CB220B"/>
    <w:rsid w:val="00CB372C"/>
    <w:rsid w:val="00CB453B"/>
    <w:rsid w:val="00CB511A"/>
    <w:rsid w:val="00CB53CD"/>
    <w:rsid w:val="00CB5608"/>
    <w:rsid w:val="00CB5EB5"/>
    <w:rsid w:val="00CB65F8"/>
    <w:rsid w:val="00CB7697"/>
    <w:rsid w:val="00CC0880"/>
    <w:rsid w:val="00CC442E"/>
    <w:rsid w:val="00CD0D59"/>
    <w:rsid w:val="00CD15AC"/>
    <w:rsid w:val="00CD20EA"/>
    <w:rsid w:val="00CD226F"/>
    <w:rsid w:val="00CD2771"/>
    <w:rsid w:val="00CD3059"/>
    <w:rsid w:val="00CD37BF"/>
    <w:rsid w:val="00CD3FEA"/>
    <w:rsid w:val="00CD40C4"/>
    <w:rsid w:val="00CD40D2"/>
    <w:rsid w:val="00CD4E1E"/>
    <w:rsid w:val="00CD5B2C"/>
    <w:rsid w:val="00CD6238"/>
    <w:rsid w:val="00CD6D97"/>
    <w:rsid w:val="00CD79E5"/>
    <w:rsid w:val="00CE00EF"/>
    <w:rsid w:val="00CE02CD"/>
    <w:rsid w:val="00CE05D6"/>
    <w:rsid w:val="00CE17B1"/>
    <w:rsid w:val="00CE2444"/>
    <w:rsid w:val="00CE681F"/>
    <w:rsid w:val="00CE6B60"/>
    <w:rsid w:val="00CE6E69"/>
    <w:rsid w:val="00CE7C99"/>
    <w:rsid w:val="00CF0F72"/>
    <w:rsid w:val="00CF137A"/>
    <w:rsid w:val="00CF2819"/>
    <w:rsid w:val="00CF2A97"/>
    <w:rsid w:val="00CF31F9"/>
    <w:rsid w:val="00CF4653"/>
    <w:rsid w:val="00CF490E"/>
    <w:rsid w:val="00D037D6"/>
    <w:rsid w:val="00D03F1A"/>
    <w:rsid w:val="00D04A11"/>
    <w:rsid w:val="00D057A6"/>
    <w:rsid w:val="00D11A54"/>
    <w:rsid w:val="00D11EE0"/>
    <w:rsid w:val="00D131B6"/>
    <w:rsid w:val="00D136EC"/>
    <w:rsid w:val="00D140B2"/>
    <w:rsid w:val="00D14A83"/>
    <w:rsid w:val="00D163C8"/>
    <w:rsid w:val="00D17FB5"/>
    <w:rsid w:val="00D2081C"/>
    <w:rsid w:val="00D21FB6"/>
    <w:rsid w:val="00D239F4"/>
    <w:rsid w:val="00D24B8B"/>
    <w:rsid w:val="00D265C4"/>
    <w:rsid w:val="00D268C1"/>
    <w:rsid w:val="00D27F00"/>
    <w:rsid w:val="00D306C9"/>
    <w:rsid w:val="00D30FD7"/>
    <w:rsid w:val="00D31BF8"/>
    <w:rsid w:val="00D33B0A"/>
    <w:rsid w:val="00D33D90"/>
    <w:rsid w:val="00D36BC5"/>
    <w:rsid w:val="00D37291"/>
    <w:rsid w:val="00D40AD9"/>
    <w:rsid w:val="00D40CCE"/>
    <w:rsid w:val="00D414C8"/>
    <w:rsid w:val="00D424A9"/>
    <w:rsid w:val="00D444EA"/>
    <w:rsid w:val="00D449C3"/>
    <w:rsid w:val="00D44A37"/>
    <w:rsid w:val="00D44D71"/>
    <w:rsid w:val="00D45EA1"/>
    <w:rsid w:val="00D46FDB"/>
    <w:rsid w:val="00D47488"/>
    <w:rsid w:val="00D47987"/>
    <w:rsid w:val="00D47EFA"/>
    <w:rsid w:val="00D50788"/>
    <w:rsid w:val="00D507D3"/>
    <w:rsid w:val="00D514AD"/>
    <w:rsid w:val="00D5254B"/>
    <w:rsid w:val="00D52A8E"/>
    <w:rsid w:val="00D53571"/>
    <w:rsid w:val="00D53ABC"/>
    <w:rsid w:val="00D5590C"/>
    <w:rsid w:val="00D56291"/>
    <w:rsid w:val="00D5639B"/>
    <w:rsid w:val="00D567A9"/>
    <w:rsid w:val="00D5681C"/>
    <w:rsid w:val="00D56A17"/>
    <w:rsid w:val="00D61A64"/>
    <w:rsid w:val="00D61ABA"/>
    <w:rsid w:val="00D61C02"/>
    <w:rsid w:val="00D62AD2"/>
    <w:rsid w:val="00D62D26"/>
    <w:rsid w:val="00D6389D"/>
    <w:rsid w:val="00D63C27"/>
    <w:rsid w:val="00D64D48"/>
    <w:rsid w:val="00D64ED0"/>
    <w:rsid w:val="00D653CD"/>
    <w:rsid w:val="00D6560C"/>
    <w:rsid w:val="00D65ADE"/>
    <w:rsid w:val="00D66241"/>
    <w:rsid w:val="00D67A79"/>
    <w:rsid w:val="00D67EE7"/>
    <w:rsid w:val="00D70701"/>
    <w:rsid w:val="00D70EEA"/>
    <w:rsid w:val="00D7289D"/>
    <w:rsid w:val="00D72EAC"/>
    <w:rsid w:val="00D7321E"/>
    <w:rsid w:val="00D7330B"/>
    <w:rsid w:val="00D757BC"/>
    <w:rsid w:val="00D766A4"/>
    <w:rsid w:val="00D81E89"/>
    <w:rsid w:val="00D8378F"/>
    <w:rsid w:val="00D84A34"/>
    <w:rsid w:val="00D85B25"/>
    <w:rsid w:val="00D85B73"/>
    <w:rsid w:val="00D879D1"/>
    <w:rsid w:val="00D91611"/>
    <w:rsid w:val="00D920C4"/>
    <w:rsid w:val="00D92F21"/>
    <w:rsid w:val="00D933C3"/>
    <w:rsid w:val="00D96BBF"/>
    <w:rsid w:val="00DA0BA2"/>
    <w:rsid w:val="00DA32F3"/>
    <w:rsid w:val="00DA4285"/>
    <w:rsid w:val="00DA4463"/>
    <w:rsid w:val="00DA4538"/>
    <w:rsid w:val="00DA65DF"/>
    <w:rsid w:val="00DA65E7"/>
    <w:rsid w:val="00DA7254"/>
    <w:rsid w:val="00DB0966"/>
    <w:rsid w:val="00DB1716"/>
    <w:rsid w:val="00DB3D04"/>
    <w:rsid w:val="00DC0B54"/>
    <w:rsid w:val="00DC10C8"/>
    <w:rsid w:val="00DC2396"/>
    <w:rsid w:val="00DC2638"/>
    <w:rsid w:val="00DC4793"/>
    <w:rsid w:val="00DC4941"/>
    <w:rsid w:val="00DC5A4F"/>
    <w:rsid w:val="00DC70B0"/>
    <w:rsid w:val="00DC7200"/>
    <w:rsid w:val="00DC73AF"/>
    <w:rsid w:val="00DD0813"/>
    <w:rsid w:val="00DD15B0"/>
    <w:rsid w:val="00DD1A09"/>
    <w:rsid w:val="00DD1B12"/>
    <w:rsid w:val="00DD2946"/>
    <w:rsid w:val="00DD2A5E"/>
    <w:rsid w:val="00DD3053"/>
    <w:rsid w:val="00DD3169"/>
    <w:rsid w:val="00DD34C8"/>
    <w:rsid w:val="00DD34D8"/>
    <w:rsid w:val="00DD3C22"/>
    <w:rsid w:val="00DD4A1E"/>
    <w:rsid w:val="00DD5066"/>
    <w:rsid w:val="00DD5750"/>
    <w:rsid w:val="00DD5F87"/>
    <w:rsid w:val="00DD6E2B"/>
    <w:rsid w:val="00DD7F5B"/>
    <w:rsid w:val="00DE0A4B"/>
    <w:rsid w:val="00DE0C66"/>
    <w:rsid w:val="00DE11F5"/>
    <w:rsid w:val="00DE12E8"/>
    <w:rsid w:val="00DE1EC9"/>
    <w:rsid w:val="00DE2A82"/>
    <w:rsid w:val="00DE351D"/>
    <w:rsid w:val="00DE372E"/>
    <w:rsid w:val="00DE4103"/>
    <w:rsid w:val="00DE5CA6"/>
    <w:rsid w:val="00DE608A"/>
    <w:rsid w:val="00DE6460"/>
    <w:rsid w:val="00DF0509"/>
    <w:rsid w:val="00DF13F6"/>
    <w:rsid w:val="00DF1CFA"/>
    <w:rsid w:val="00DF28B1"/>
    <w:rsid w:val="00DF42B2"/>
    <w:rsid w:val="00DF7472"/>
    <w:rsid w:val="00DF7AC9"/>
    <w:rsid w:val="00DF7B66"/>
    <w:rsid w:val="00DF7CB8"/>
    <w:rsid w:val="00E0047E"/>
    <w:rsid w:val="00E00937"/>
    <w:rsid w:val="00E01DF9"/>
    <w:rsid w:val="00E02059"/>
    <w:rsid w:val="00E02AE2"/>
    <w:rsid w:val="00E02F50"/>
    <w:rsid w:val="00E0342A"/>
    <w:rsid w:val="00E04EB7"/>
    <w:rsid w:val="00E105BA"/>
    <w:rsid w:val="00E11145"/>
    <w:rsid w:val="00E11316"/>
    <w:rsid w:val="00E11408"/>
    <w:rsid w:val="00E12E35"/>
    <w:rsid w:val="00E13750"/>
    <w:rsid w:val="00E151C4"/>
    <w:rsid w:val="00E154E0"/>
    <w:rsid w:val="00E15512"/>
    <w:rsid w:val="00E160D9"/>
    <w:rsid w:val="00E16615"/>
    <w:rsid w:val="00E169B9"/>
    <w:rsid w:val="00E17147"/>
    <w:rsid w:val="00E179C4"/>
    <w:rsid w:val="00E207F3"/>
    <w:rsid w:val="00E20B00"/>
    <w:rsid w:val="00E23566"/>
    <w:rsid w:val="00E24640"/>
    <w:rsid w:val="00E2609F"/>
    <w:rsid w:val="00E2661B"/>
    <w:rsid w:val="00E302FB"/>
    <w:rsid w:val="00E30D5B"/>
    <w:rsid w:val="00E31270"/>
    <w:rsid w:val="00E327E0"/>
    <w:rsid w:val="00E33AA7"/>
    <w:rsid w:val="00E34098"/>
    <w:rsid w:val="00E343B0"/>
    <w:rsid w:val="00E35660"/>
    <w:rsid w:val="00E37BE2"/>
    <w:rsid w:val="00E37D22"/>
    <w:rsid w:val="00E40D00"/>
    <w:rsid w:val="00E42D3E"/>
    <w:rsid w:val="00E42E6C"/>
    <w:rsid w:val="00E4324F"/>
    <w:rsid w:val="00E45665"/>
    <w:rsid w:val="00E4569B"/>
    <w:rsid w:val="00E50BDD"/>
    <w:rsid w:val="00E52024"/>
    <w:rsid w:val="00E524FE"/>
    <w:rsid w:val="00E53AC8"/>
    <w:rsid w:val="00E5465D"/>
    <w:rsid w:val="00E54EA3"/>
    <w:rsid w:val="00E55CB7"/>
    <w:rsid w:val="00E570D5"/>
    <w:rsid w:val="00E60E1A"/>
    <w:rsid w:val="00E62065"/>
    <w:rsid w:val="00E6206E"/>
    <w:rsid w:val="00E6293D"/>
    <w:rsid w:val="00E643AF"/>
    <w:rsid w:val="00E700D7"/>
    <w:rsid w:val="00E70684"/>
    <w:rsid w:val="00E718D3"/>
    <w:rsid w:val="00E72CE0"/>
    <w:rsid w:val="00E73E9B"/>
    <w:rsid w:val="00E75DB0"/>
    <w:rsid w:val="00E77357"/>
    <w:rsid w:val="00E77F03"/>
    <w:rsid w:val="00E80CB6"/>
    <w:rsid w:val="00E837DD"/>
    <w:rsid w:val="00E83CA2"/>
    <w:rsid w:val="00E84AD5"/>
    <w:rsid w:val="00E85345"/>
    <w:rsid w:val="00E85A8E"/>
    <w:rsid w:val="00E867E5"/>
    <w:rsid w:val="00E87510"/>
    <w:rsid w:val="00E90CEE"/>
    <w:rsid w:val="00E92410"/>
    <w:rsid w:val="00E924CE"/>
    <w:rsid w:val="00E93096"/>
    <w:rsid w:val="00E96AEA"/>
    <w:rsid w:val="00E97C71"/>
    <w:rsid w:val="00EA051A"/>
    <w:rsid w:val="00EA0E7C"/>
    <w:rsid w:val="00EA15F5"/>
    <w:rsid w:val="00EA16D5"/>
    <w:rsid w:val="00EA19C0"/>
    <w:rsid w:val="00EA1C00"/>
    <w:rsid w:val="00EA3849"/>
    <w:rsid w:val="00EA38CD"/>
    <w:rsid w:val="00EA3B70"/>
    <w:rsid w:val="00EA5473"/>
    <w:rsid w:val="00EA7103"/>
    <w:rsid w:val="00EA7A27"/>
    <w:rsid w:val="00EA7C17"/>
    <w:rsid w:val="00EB2328"/>
    <w:rsid w:val="00EB3984"/>
    <w:rsid w:val="00EB3C61"/>
    <w:rsid w:val="00EB4539"/>
    <w:rsid w:val="00EB53C8"/>
    <w:rsid w:val="00EB5A04"/>
    <w:rsid w:val="00EC08DC"/>
    <w:rsid w:val="00EC0AC7"/>
    <w:rsid w:val="00EC1AEC"/>
    <w:rsid w:val="00EC3522"/>
    <w:rsid w:val="00EC3540"/>
    <w:rsid w:val="00EC36BC"/>
    <w:rsid w:val="00EC5689"/>
    <w:rsid w:val="00EC5728"/>
    <w:rsid w:val="00EC5D3F"/>
    <w:rsid w:val="00EC6AC1"/>
    <w:rsid w:val="00ED04CF"/>
    <w:rsid w:val="00ED0DA6"/>
    <w:rsid w:val="00ED2134"/>
    <w:rsid w:val="00ED2D95"/>
    <w:rsid w:val="00ED5C0D"/>
    <w:rsid w:val="00ED5ECD"/>
    <w:rsid w:val="00ED69D0"/>
    <w:rsid w:val="00EE1186"/>
    <w:rsid w:val="00EE2E7F"/>
    <w:rsid w:val="00EE4743"/>
    <w:rsid w:val="00EE6826"/>
    <w:rsid w:val="00EF0117"/>
    <w:rsid w:val="00EF01B0"/>
    <w:rsid w:val="00EF24AD"/>
    <w:rsid w:val="00EF3D86"/>
    <w:rsid w:val="00EF5A4D"/>
    <w:rsid w:val="00EF7111"/>
    <w:rsid w:val="00EF770B"/>
    <w:rsid w:val="00F022AD"/>
    <w:rsid w:val="00F031BB"/>
    <w:rsid w:val="00F03C35"/>
    <w:rsid w:val="00F0674D"/>
    <w:rsid w:val="00F11C50"/>
    <w:rsid w:val="00F12EBC"/>
    <w:rsid w:val="00F1304E"/>
    <w:rsid w:val="00F13F03"/>
    <w:rsid w:val="00F14510"/>
    <w:rsid w:val="00F157AB"/>
    <w:rsid w:val="00F16F33"/>
    <w:rsid w:val="00F20DE3"/>
    <w:rsid w:val="00F2112C"/>
    <w:rsid w:val="00F226E4"/>
    <w:rsid w:val="00F2299E"/>
    <w:rsid w:val="00F22A3A"/>
    <w:rsid w:val="00F2356D"/>
    <w:rsid w:val="00F24256"/>
    <w:rsid w:val="00F27A77"/>
    <w:rsid w:val="00F30162"/>
    <w:rsid w:val="00F30DC1"/>
    <w:rsid w:val="00F31AED"/>
    <w:rsid w:val="00F31BA8"/>
    <w:rsid w:val="00F3240F"/>
    <w:rsid w:val="00F330A0"/>
    <w:rsid w:val="00F333D6"/>
    <w:rsid w:val="00F3423A"/>
    <w:rsid w:val="00F34535"/>
    <w:rsid w:val="00F34D70"/>
    <w:rsid w:val="00F354A3"/>
    <w:rsid w:val="00F35E53"/>
    <w:rsid w:val="00F36DD1"/>
    <w:rsid w:val="00F43C55"/>
    <w:rsid w:val="00F4552B"/>
    <w:rsid w:val="00F46B26"/>
    <w:rsid w:val="00F47507"/>
    <w:rsid w:val="00F47AC9"/>
    <w:rsid w:val="00F504E6"/>
    <w:rsid w:val="00F50F45"/>
    <w:rsid w:val="00F52D01"/>
    <w:rsid w:val="00F535C0"/>
    <w:rsid w:val="00F54074"/>
    <w:rsid w:val="00F54383"/>
    <w:rsid w:val="00F543E2"/>
    <w:rsid w:val="00F54A22"/>
    <w:rsid w:val="00F55C43"/>
    <w:rsid w:val="00F56570"/>
    <w:rsid w:val="00F579E6"/>
    <w:rsid w:val="00F57B2F"/>
    <w:rsid w:val="00F6159D"/>
    <w:rsid w:val="00F62634"/>
    <w:rsid w:val="00F62E38"/>
    <w:rsid w:val="00F64AA5"/>
    <w:rsid w:val="00F64EE2"/>
    <w:rsid w:val="00F67742"/>
    <w:rsid w:val="00F67E5C"/>
    <w:rsid w:val="00F709EB"/>
    <w:rsid w:val="00F7142B"/>
    <w:rsid w:val="00F72CD9"/>
    <w:rsid w:val="00F731AD"/>
    <w:rsid w:val="00F74247"/>
    <w:rsid w:val="00F745AF"/>
    <w:rsid w:val="00F778BB"/>
    <w:rsid w:val="00F8240C"/>
    <w:rsid w:val="00F836C5"/>
    <w:rsid w:val="00F846CF"/>
    <w:rsid w:val="00F861B1"/>
    <w:rsid w:val="00F91097"/>
    <w:rsid w:val="00F92102"/>
    <w:rsid w:val="00F922D7"/>
    <w:rsid w:val="00F9485B"/>
    <w:rsid w:val="00F962D2"/>
    <w:rsid w:val="00F96664"/>
    <w:rsid w:val="00F96C98"/>
    <w:rsid w:val="00FA154E"/>
    <w:rsid w:val="00FA1C6C"/>
    <w:rsid w:val="00FA4B8E"/>
    <w:rsid w:val="00FA6D9C"/>
    <w:rsid w:val="00FB014B"/>
    <w:rsid w:val="00FB0622"/>
    <w:rsid w:val="00FB06A4"/>
    <w:rsid w:val="00FB14AD"/>
    <w:rsid w:val="00FB1AEF"/>
    <w:rsid w:val="00FB22A0"/>
    <w:rsid w:val="00FB3B53"/>
    <w:rsid w:val="00FB4550"/>
    <w:rsid w:val="00FB46D2"/>
    <w:rsid w:val="00FB5C0E"/>
    <w:rsid w:val="00FB627D"/>
    <w:rsid w:val="00FC057C"/>
    <w:rsid w:val="00FC127E"/>
    <w:rsid w:val="00FC195C"/>
    <w:rsid w:val="00FC3E97"/>
    <w:rsid w:val="00FC4942"/>
    <w:rsid w:val="00FC6275"/>
    <w:rsid w:val="00FC66F3"/>
    <w:rsid w:val="00FC7908"/>
    <w:rsid w:val="00FD0D5B"/>
    <w:rsid w:val="00FD1776"/>
    <w:rsid w:val="00FD1A3F"/>
    <w:rsid w:val="00FD1E61"/>
    <w:rsid w:val="00FD2618"/>
    <w:rsid w:val="00FD2965"/>
    <w:rsid w:val="00FD4132"/>
    <w:rsid w:val="00FD5AF4"/>
    <w:rsid w:val="00FD7A39"/>
    <w:rsid w:val="00FE0583"/>
    <w:rsid w:val="00FE0B99"/>
    <w:rsid w:val="00FE0CB6"/>
    <w:rsid w:val="00FE3957"/>
    <w:rsid w:val="00FE3C6C"/>
    <w:rsid w:val="00FE3EB5"/>
    <w:rsid w:val="00FE45C0"/>
    <w:rsid w:val="00FE4DC8"/>
    <w:rsid w:val="00FE5EE5"/>
    <w:rsid w:val="00FE63FA"/>
    <w:rsid w:val="00FE7ED5"/>
    <w:rsid w:val="00FF1919"/>
    <w:rsid w:val="00FF1DD2"/>
    <w:rsid w:val="00FF1F7A"/>
    <w:rsid w:val="00FF22CB"/>
    <w:rsid w:val="00FF23E7"/>
    <w:rsid w:val="00FF2545"/>
    <w:rsid w:val="00FF3692"/>
    <w:rsid w:val="00FF399E"/>
    <w:rsid w:val="00FF446B"/>
    <w:rsid w:val="00FF45DB"/>
    <w:rsid w:val="00FF597D"/>
    <w:rsid w:val="00FF6230"/>
    <w:rsid w:val="00FF7950"/>
    <w:rsid w:val="00FF7EA3"/>
    <w:rsid w:val="0804EF93"/>
    <w:rsid w:val="15C49B4B"/>
    <w:rsid w:val="2324F67F"/>
    <w:rsid w:val="2BD0B8C8"/>
    <w:rsid w:val="63B5BDB2"/>
    <w:rsid w:val="648D3B48"/>
    <w:rsid w:val="7515B27B"/>
    <w:rsid w:val="79798D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iPriority="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iPriority="99"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iPriority="99"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845BB"/>
    <w:rPr>
      <w:rFonts w:ascii="Arial" w:hAnsi="Arial"/>
      <w:sz w:val="22"/>
      <w:szCs w:val="24"/>
    </w:rPr>
  </w:style>
  <w:style w:type="paragraph" w:styleId="Nagwek1">
    <w:name w:val="heading 1"/>
    <w:aliases w:val="h1,H1,1st level,I1,heading 1,Chapter title,l1,l1+toc 1,Level 1,Level 11,Head 1,Head 11,Head 12,Head 111,Head 13,Head 112,Head 14,Head 113,Head 15,Head 114,Head 16,Head 115,Head 17,Head 116,Head 18,Head 117,Head 19,Head 118,Head 121,Head 1111"/>
    <w:basedOn w:val="Normalny"/>
    <w:next w:val="Normalny"/>
    <w:link w:val="Nagwek1Znak1"/>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link w:val="Nagwek2Znak1"/>
    <w:uiPriority w:val="9"/>
    <w:qFormat/>
    <w:rsid w:val="006944A9"/>
    <w:pPr>
      <w:keepNext/>
      <w:spacing w:before="240" w:after="60"/>
      <w:outlineLvl w:val="1"/>
    </w:pPr>
    <w:rPr>
      <w:rFonts w:cs="Arial"/>
      <w:b/>
      <w:bCs/>
      <w:i/>
      <w:iCs/>
      <w:sz w:val="28"/>
      <w:szCs w:val="28"/>
    </w:rPr>
  </w:style>
  <w:style w:type="paragraph" w:styleId="Nagwek3">
    <w:name w:val="heading 3"/>
    <w:basedOn w:val="Normalny"/>
    <w:next w:val="Normalny"/>
    <w:link w:val="Nagwek3Znak"/>
    <w:uiPriority w:val="9"/>
    <w:qFormat/>
    <w:rsid w:val="006944A9"/>
    <w:pPr>
      <w:keepNext/>
      <w:spacing w:before="240" w:after="60"/>
      <w:outlineLvl w:val="2"/>
    </w:pPr>
    <w:rPr>
      <w:rFonts w:cs="Arial"/>
      <w:b/>
      <w:bCs/>
      <w:sz w:val="26"/>
      <w:szCs w:val="26"/>
    </w:rPr>
  </w:style>
  <w:style w:type="paragraph" w:styleId="Nagwek4">
    <w:name w:val="heading 4"/>
    <w:basedOn w:val="Normalny"/>
    <w:next w:val="Normalny"/>
    <w:link w:val="Nagwek4Znak"/>
    <w:uiPriority w:val="9"/>
    <w:qFormat/>
    <w:rsid w:val="006944A9"/>
    <w:pPr>
      <w:keepNext/>
      <w:jc w:val="center"/>
      <w:outlineLvl w:val="3"/>
    </w:pPr>
    <w:rPr>
      <w:rFonts w:cs="Arial"/>
      <w:b/>
      <w:bCs/>
      <w:sz w:val="16"/>
      <w:szCs w:val="16"/>
    </w:rPr>
  </w:style>
  <w:style w:type="paragraph" w:styleId="Nagwek5">
    <w:name w:val="heading 5"/>
    <w:basedOn w:val="Normalny"/>
    <w:next w:val="Normalny"/>
    <w:link w:val="Nagwek5Znak"/>
    <w:qFormat/>
    <w:rsid w:val="006944A9"/>
    <w:pPr>
      <w:keepNext/>
      <w:outlineLvl w:val="4"/>
    </w:pPr>
    <w:rPr>
      <w:rFonts w:cs="Arial"/>
      <w:b/>
      <w:bCs/>
      <w:sz w:val="18"/>
      <w:szCs w:val="18"/>
    </w:rPr>
  </w:style>
  <w:style w:type="paragraph" w:styleId="Nagwek6">
    <w:name w:val="heading 6"/>
    <w:basedOn w:val="Normalny"/>
    <w:next w:val="Normalny"/>
    <w:link w:val="Nagwek6Znak"/>
    <w:qFormat/>
    <w:rsid w:val="006944A9"/>
    <w:pPr>
      <w:keepNext/>
      <w:outlineLvl w:val="5"/>
    </w:pPr>
    <w:rPr>
      <w:rFonts w:cs="Arial"/>
      <w:b/>
      <w:bCs/>
      <w:sz w:val="20"/>
    </w:rPr>
  </w:style>
  <w:style w:type="paragraph" w:styleId="Nagwek7">
    <w:name w:val="heading 7"/>
    <w:basedOn w:val="Normalny"/>
    <w:next w:val="Normalny"/>
    <w:link w:val="Nagwek7Znak"/>
    <w:uiPriority w:val="9"/>
    <w:qFormat/>
    <w:rsid w:val="00077996"/>
    <w:pPr>
      <w:spacing w:before="240" w:after="60"/>
      <w:outlineLvl w:val="6"/>
    </w:pPr>
  </w:style>
  <w:style w:type="paragraph" w:styleId="Nagwek8">
    <w:name w:val="heading 8"/>
    <w:basedOn w:val="Normalny"/>
    <w:next w:val="Normalny"/>
    <w:link w:val="Nagwek8Znak"/>
    <w:uiPriority w:val="99"/>
    <w:semiHidden/>
    <w:unhideWhenUsed/>
    <w:qFormat/>
    <w:rsid w:val="00E105BA"/>
    <w:pPr>
      <w:keepNext/>
      <w:outlineLvl w:val="7"/>
    </w:pPr>
    <w:rPr>
      <w:rFonts w:ascii="Times New Roman" w:hAnsi="Times New Roman"/>
      <w:b/>
      <w:sz w:val="28"/>
      <w:szCs w:val="28"/>
    </w:rPr>
  </w:style>
  <w:style w:type="paragraph" w:styleId="Nagwek9">
    <w:name w:val="heading 9"/>
    <w:basedOn w:val="Normalny"/>
    <w:next w:val="Normalny"/>
    <w:link w:val="Nagwek9Znak"/>
    <w:uiPriority w:val="99"/>
    <w:qFormat/>
    <w:rsid w:val="009206CE"/>
    <w:p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link w:val="MapadokumentuZnak"/>
    <w:uiPriority w:val="99"/>
    <w:semiHidden/>
    <w:rsid w:val="006944A9"/>
    <w:pPr>
      <w:shd w:val="clear" w:color="auto" w:fill="000080"/>
    </w:pPr>
    <w:rPr>
      <w:rFonts w:ascii="Tahoma" w:hAnsi="Tahoma" w:cs="Tahoma"/>
    </w:rPr>
  </w:style>
  <w:style w:type="paragraph" w:styleId="Spistreci1">
    <w:name w:val="toc 1"/>
    <w:aliases w:val="sp1"/>
    <w:basedOn w:val="Normalny"/>
    <w:next w:val="Normalny"/>
    <w:autoRedefine/>
    <w:uiPriority w:val="39"/>
    <w:qFormat/>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qFormat/>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qFormat/>
    <w:rsid w:val="006944A9"/>
    <w:pPr>
      <w:tabs>
        <w:tab w:val="right" w:leader="dot" w:pos="9399"/>
      </w:tabs>
      <w:ind w:left="480" w:hanging="120"/>
    </w:pPr>
  </w:style>
  <w:style w:type="paragraph" w:styleId="Tekstpodstawowy2">
    <w:name w:val="Body Text 2"/>
    <w:basedOn w:val="Normalny"/>
    <w:link w:val="Tekstpodstawowy2Znak"/>
    <w:uiPriority w:val="99"/>
    <w:rsid w:val="006944A9"/>
    <w:pPr>
      <w:spacing w:after="120" w:line="480" w:lineRule="auto"/>
    </w:pPr>
  </w:style>
  <w:style w:type="paragraph" w:styleId="Tekstpodstawowy">
    <w:name w:val="Body Text"/>
    <w:aliases w:val="body text,UNI-Tekst w tabeli,Znak,Tekst podstawowy Znak Znak Znak,Tekst podstawowy Znak Znak Znak Znak Znak"/>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uiPriority w:val="99"/>
    <w:rsid w:val="006944A9"/>
    <w:pPr>
      <w:widowControl w:val="0"/>
      <w:spacing w:before="560"/>
    </w:pPr>
    <w:rPr>
      <w:rFonts w:ascii="Arial" w:hAnsi="Arial"/>
      <w:sz w:val="12"/>
    </w:rPr>
  </w:style>
  <w:style w:type="paragraph" w:customStyle="1" w:styleId="BlockquoteZnak">
    <w:name w:val="Blockquote Znak"/>
    <w:basedOn w:val="Normalny"/>
    <w:uiPriority w:val="99"/>
    <w:rsid w:val="006944A9"/>
    <w:pPr>
      <w:spacing w:before="100" w:after="100"/>
      <w:ind w:left="360" w:right="360"/>
    </w:pPr>
    <w:rPr>
      <w:snapToGrid w:val="0"/>
    </w:rPr>
  </w:style>
  <w:style w:type="paragraph" w:customStyle="1" w:styleId="DefaultTextZnak">
    <w:name w:val="Default Text Znak"/>
    <w:basedOn w:val="Normalny"/>
    <w:uiPriority w:val="99"/>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rsid w:val="006944A9"/>
    <w:pPr>
      <w:tabs>
        <w:tab w:val="center" w:pos="4536"/>
        <w:tab w:val="right" w:pos="9072"/>
      </w:tabs>
    </w:pPr>
  </w:style>
  <w:style w:type="paragraph" w:styleId="Tekstdymka">
    <w:name w:val="Balloon Text"/>
    <w:basedOn w:val="Normalny"/>
    <w:link w:val="TekstdymkaZnak"/>
    <w:uiPriority w:val="99"/>
    <w:semiHidden/>
    <w:rsid w:val="006944A9"/>
    <w:rPr>
      <w:rFonts w:ascii="Tahoma" w:hAnsi="Tahoma" w:cs="Tahoma"/>
      <w:sz w:val="16"/>
      <w:szCs w:val="16"/>
    </w:rPr>
  </w:style>
  <w:style w:type="paragraph" w:customStyle="1" w:styleId="SIWZPodstawowy">
    <w:name w:val="SIWZ Podstawowy"/>
    <w:basedOn w:val="Normalny"/>
    <w:uiPriority w:val="99"/>
    <w:rsid w:val="006944A9"/>
    <w:pPr>
      <w:jc w:val="both"/>
    </w:pPr>
    <w:rPr>
      <w:szCs w:val="20"/>
    </w:rPr>
  </w:style>
  <w:style w:type="paragraph" w:styleId="Tekstpodstawowy3">
    <w:name w:val="Body Text 3"/>
    <w:basedOn w:val="Normalny"/>
    <w:link w:val="Tekstpodstawowy3Znak"/>
    <w:uiPriority w:val="99"/>
    <w:rsid w:val="006944A9"/>
    <w:pPr>
      <w:spacing w:after="120"/>
    </w:pPr>
    <w:rPr>
      <w:sz w:val="16"/>
      <w:szCs w:val="16"/>
    </w:rPr>
  </w:style>
  <w:style w:type="paragraph" w:styleId="Tekstpodstawowywcity">
    <w:name w:val="Body Text Indent"/>
    <w:basedOn w:val="Normalny"/>
    <w:link w:val="TekstpodstawowywcityZnak"/>
    <w:uiPriority w:val="99"/>
    <w:rsid w:val="006944A9"/>
    <w:pPr>
      <w:spacing w:after="120"/>
      <w:ind w:left="283"/>
    </w:pPr>
  </w:style>
  <w:style w:type="paragraph" w:styleId="Tekstpodstawowywcity2">
    <w:name w:val="Body Text Indent 2"/>
    <w:basedOn w:val="Normalny"/>
    <w:link w:val="Tekstpodstawowywcity2Znak"/>
    <w:uiPriority w:val="99"/>
    <w:rsid w:val="006944A9"/>
    <w:pPr>
      <w:spacing w:after="120" w:line="480" w:lineRule="auto"/>
      <w:ind w:left="283"/>
    </w:pPr>
  </w:style>
  <w:style w:type="paragraph" w:styleId="NormalnyWeb">
    <w:name w:val="Normal (Web)"/>
    <w:basedOn w:val="Normalny"/>
    <w:link w:val="NormalnyWebZnak"/>
    <w:uiPriority w:val="99"/>
    <w:rsid w:val="006944A9"/>
    <w:pPr>
      <w:spacing w:before="100" w:beforeAutospacing="1" w:after="100" w:afterAutospacing="1"/>
      <w:jc w:val="both"/>
    </w:pPr>
    <w:rPr>
      <w:sz w:val="20"/>
      <w:szCs w:val="20"/>
    </w:rPr>
  </w:style>
  <w:style w:type="paragraph" w:styleId="Tekstpodstawowywcity3">
    <w:name w:val="Body Text Indent 3"/>
    <w:basedOn w:val="Normalny"/>
    <w:link w:val="Tekstpodstawowywcity3Znak"/>
    <w:uiPriority w:val="99"/>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aliases w:val="h1 Znak1,H1 Znak1,1st level Znak1,I1 Znak1,heading 1 Znak1,Chapter title Znak1,l1 Znak1,l1+toc 1 Znak1,Level 1 Znak1,Level 11 Znak1,Head 1 Znak1,Head 11 Znak1,Head 12 Znak1,Head 111 Znak1,Head 13 Znak1,Head 112 Znak1,Head 14 Znak1"/>
    <w:basedOn w:val="Domylnaczcionkaakapitu"/>
    <w:uiPriority w:val="9"/>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uiPriority w:val="99"/>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uiPriority w:val="3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Normalny1,HŁ_Bullet1,lp1,Tytuły,Preambuła,Lista num,List Paragraph,Tytuł_procedury,Akapit z listą;1_literowka,1_literowka,Literowanie,Punktowanie,Normalny11,Normalny2,Normalny3,CP-UC"/>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Znak Znak,Tekst podstawowy Znak Znak Znak Znak,Tekst podstawowy Znak Znak Znak Znak Znak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uiPriority w:val="99"/>
    <w:locked/>
    <w:rsid w:val="00430EF8"/>
    <w:rPr>
      <w:sz w:val="16"/>
      <w:szCs w:val="16"/>
    </w:rPr>
  </w:style>
  <w:style w:type="character" w:styleId="UyteHipercze">
    <w:name w:val="FollowedHyperlink"/>
    <w:basedOn w:val="Domylnaczcionkaakapitu"/>
    <w:uiPriority w:val="99"/>
    <w:rsid w:val="00357C41"/>
    <w:rPr>
      <w:color w:val="800080" w:themeColor="followedHyperlink"/>
      <w:u w:val="single"/>
    </w:rPr>
  </w:style>
  <w:style w:type="character" w:styleId="Odwoanieprzypisudolnego">
    <w:name w:val="footnote reference"/>
    <w:basedOn w:val="Domylnaczcionkaakapitu"/>
    <w:uiPriority w:val="99"/>
    <w:qFormat/>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Normalny1 Znak,HŁ_Bullet1 Znak,lp1 Znak,Tytuły Znak,Preambuła Znak,Lista num Znak,List Paragraph Znak,Tytuł_procedury Znak,Akapit z listą;1_literowka Znak"/>
    <w:link w:val="Akapitzlist"/>
    <w:uiPriority w:val="34"/>
    <w:qFormat/>
    <w:rsid w:val="008679F3"/>
    <w:rPr>
      <w:sz w:val="24"/>
      <w:szCs w:val="24"/>
    </w:rPr>
  </w:style>
  <w:style w:type="paragraph" w:customStyle="1" w:styleId="AK1">
    <w:name w:val="AK1"/>
    <w:basedOn w:val="Normalny"/>
    <w:qFormat/>
    <w:rsid w:val="009532D2"/>
    <w:pPr>
      <w:numPr>
        <w:numId w:val="16"/>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16"/>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16"/>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uiPriority w:val="99"/>
    <w:rsid w:val="000C1B2C"/>
    <w:rPr>
      <w:rFonts w:ascii="Arial" w:hAnsi="Arial"/>
      <w:sz w:val="22"/>
      <w:szCs w:val="24"/>
    </w:rPr>
  </w:style>
  <w:style w:type="character" w:styleId="Pogrubienie">
    <w:name w:val="Strong"/>
    <w:aliases w:val="Tekst treści + Palatino Linotype,Bez kursywy,Odstępy 1 pt,Tekst treści (2) + 9 pt"/>
    <w:basedOn w:val="Domylnaczcionkaakapitu"/>
    <w:qFormat/>
    <w:rsid w:val="000C1B2C"/>
    <w:rPr>
      <w:b/>
      <w:bCs/>
    </w:rPr>
  </w:style>
  <w:style w:type="paragraph" w:styleId="Poprawka">
    <w:name w:val="Revision"/>
    <w:hidden/>
    <w:uiPriority w:val="99"/>
    <w:semiHidden/>
    <w:rsid w:val="005A0981"/>
    <w:rPr>
      <w:rFonts w:ascii="Arial" w:hAnsi="Arial"/>
      <w:sz w:val="22"/>
      <w:szCs w:val="24"/>
    </w:rPr>
  </w:style>
  <w:style w:type="numbering" w:customStyle="1" w:styleId="111111222">
    <w:name w:val="1 / 1.1 / 1.1.1222"/>
    <w:rsid w:val="00AA2049"/>
    <w:pPr>
      <w:numPr>
        <w:numId w:val="25"/>
      </w:numPr>
    </w:pPr>
  </w:style>
  <w:style w:type="character" w:customStyle="1" w:styleId="Nagwek9Znak">
    <w:name w:val="Nagłówek 9 Znak"/>
    <w:basedOn w:val="Domylnaczcionkaakapitu"/>
    <w:link w:val="Nagwek9"/>
    <w:uiPriority w:val="99"/>
    <w:rsid w:val="009206CE"/>
    <w:rPr>
      <w:rFonts w:ascii="Arial" w:hAnsi="Arial" w:cs="Arial"/>
      <w:sz w:val="22"/>
      <w:szCs w:val="22"/>
    </w:rPr>
  </w:style>
  <w:style w:type="character" w:customStyle="1" w:styleId="Nagwek1Znak1">
    <w:name w:val="Nagłówek 1 Znak1"/>
    <w:aliases w:val="h1 Znak,H1 Znak,1st level Znak,I1 Znak,heading 1 Znak,Chapter title Znak,l1 Znak,l1+toc 1 Znak,Level 1 Znak,Level 11 Znak,Head 1 Znak,Head 11 Znak,Head 12 Znak,Head 111 Znak,Head 13 Znak,Head 112 Znak,Head 14 Znak,Head 113 Znak"/>
    <w:link w:val="Nagwek1"/>
    <w:locked/>
    <w:rsid w:val="009206CE"/>
    <w:rPr>
      <w:rFonts w:ascii="Arial" w:hAnsi="Arial" w:cs="Arial"/>
      <w:b/>
      <w:bCs/>
      <w:kern w:val="32"/>
      <w:sz w:val="22"/>
      <w:szCs w:val="32"/>
    </w:rPr>
  </w:style>
  <w:style w:type="paragraph" w:styleId="Tytu">
    <w:name w:val="Title"/>
    <w:basedOn w:val="Normalny"/>
    <w:link w:val="TytuZnak"/>
    <w:uiPriority w:val="99"/>
    <w:qFormat/>
    <w:rsid w:val="009206CE"/>
    <w:pPr>
      <w:jc w:val="center"/>
    </w:pPr>
    <w:rPr>
      <w:rFonts w:cs="Arial"/>
      <w:b/>
      <w:bCs/>
      <w:sz w:val="26"/>
    </w:rPr>
  </w:style>
  <w:style w:type="character" w:customStyle="1" w:styleId="TytuZnak">
    <w:name w:val="Tytuł Znak"/>
    <w:basedOn w:val="Domylnaczcionkaakapitu"/>
    <w:link w:val="Tytu"/>
    <w:uiPriority w:val="99"/>
    <w:rsid w:val="009206CE"/>
    <w:rPr>
      <w:rFonts w:ascii="Arial" w:hAnsi="Arial" w:cs="Arial"/>
      <w:b/>
      <w:bCs/>
      <w:sz w:val="26"/>
      <w:szCs w:val="24"/>
    </w:rPr>
  </w:style>
  <w:style w:type="character" w:customStyle="1" w:styleId="bodytextZnakZnak1">
    <w:name w:val="body text Znak Znak1"/>
    <w:locked/>
    <w:rsid w:val="009206CE"/>
    <w:rPr>
      <w:sz w:val="24"/>
      <w:szCs w:val="24"/>
      <w:lang w:val="pl-PL" w:eastAsia="pl-PL" w:bidi="ar-SA"/>
    </w:rPr>
  </w:style>
  <w:style w:type="character" w:customStyle="1" w:styleId="Tekstpodstawowy2Znak">
    <w:name w:val="Tekst podstawowy 2 Znak"/>
    <w:link w:val="Tekstpodstawowy2"/>
    <w:uiPriority w:val="99"/>
    <w:rsid w:val="009206CE"/>
    <w:rPr>
      <w:rFonts w:ascii="Arial" w:hAnsi="Arial"/>
      <w:sz w:val="22"/>
      <w:szCs w:val="24"/>
    </w:rPr>
  </w:style>
  <w:style w:type="character" w:customStyle="1" w:styleId="col1">
    <w:name w:val="col1"/>
    <w:rsid w:val="009206CE"/>
  </w:style>
  <w:style w:type="character" w:customStyle="1" w:styleId="Teksttreci">
    <w:name w:val="Tekst treści_"/>
    <w:link w:val="Teksttreci1"/>
    <w:uiPriority w:val="99"/>
    <w:locked/>
    <w:rsid w:val="009206CE"/>
    <w:rPr>
      <w:rFonts w:ascii="Arial" w:hAnsi="Arial" w:cs="Arial"/>
      <w:sz w:val="18"/>
      <w:szCs w:val="18"/>
      <w:shd w:val="clear" w:color="auto" w:fill="FFFFFF"/>
    </w:rPr>
  </w:style>
  <w:style w:type="paragraph" w:customStyle="1" w:styleId="Teksttreci1">
    <w:name w:val="Tekst treści1"/>
    <w:basedOn w:val="Normalny"/>
    <w:link w:val="Teksttreci"/>
    <w:uiPriority w:val="99"/>
    <w:rsid w:val="009206CE"/>
    <w:pPr>
      <w:widowControl w:val="0"/>
      <w:shd w:val="clear" w:color="auto" w:fill="FFFFFF"/>
      <w:spacing w:line="322" w:lineRule="exact"/>
      <w:ind w:hanging="720"/>
      <w:jc w:val="both"/>
    </w:pPr>
    <w:rPr>
      <w:rFonts w:cs="Arial"/>
      <w:sz w:val="18"/>
      <w:szCs w:val="18"/>
    </w:rPr>
  </w:style>
  <w:style w:type="character" w:customStyle="1" w:styleId="Nagwek40">
    <w:name w:val="Nagłówek #4_"/>
    <w:link w:val="Nagwek41"/>
    <w:uiPriority w:val="99"/>
    <w:rsid w:val="009206CE"/>
    <w:rPr>
      <w:rFonts w:ascii="Arial" w:hAnsi="Arial" w:cs="Arial"/>
      <w:b/>
      <w:bCs/>
      <w:sz w:val="18"/>
      <w:szCs w:val="18"/>
      <w:shd w:val="clear" w:color="auto" w:fill="FFFFFF"/>
    </w:rPr>
  </w:style>
  <w:style w:type="character" w:customStyle="1" w:styleId="Teksttreci2">
    <w:name w:val="Tekst treści (2)_"/>
    <w:link w:val="Teksttreci20"/>
    <w:uiPriority w:val="99"/>
    <w:rsid w:val="009206CE"/>
    <w:rPr>
      <w:rFonts w:ascii="Arial" w:hAnsi="Arial" w:cs="Arial"/>
      <w:i/>
      <w:iCs/>
      <w:sz w:val="16"/>
      <w:szCs w:val="16"/>
      <w:shd w:val="clear" w:color="auto" w:fill="FFFFFF"/>
    </w:rPr>
  </w:style>
  <w:style w:type="character" w:customStyle="1" w:styleId="Teksttreci8pt">
    <w:name w:val="Tekst treści + 8 pt"/>
    <w:aliases w:val="Kursywa20"/>
    <w:uiPriority w:val="99"/>
    <w:rsid w:val="009206CE"/>
    <w:rPr>
      <w:rFonts w:ascii="Arial" w:hAnsi="Arial" w:cs="Arial"/>
      <w:i/>
      <w:iCs/>
      <w:sz w:val="16"/>
      <w:szCs w:val="16"/>
      <w:u w:val="none"/>
    </w:rPr>
  </w:style>
  <w:style w:type="character" w:customStyle="1" w:styleId="Teksttreci0">
    <w:name w:val="Tekst treści"/>
    <w:uiPriority w:val="99"/>
    <w:rsid w:val="009206CE"/>
    <w:rPr>
      <w:rFonts w:ascii="Arial" w:hAnsi="Arial" w:cs="Arial"/>
      <w:sz w:val="18"/>
      <w:szCs w:val="18"/>
      <w:u w:val="single"/>
    </w:rPr>
  </w:style>
  <w:style w:type="character" w:customStyle="1" w:styleId="Teksttreci13">
    <w:name w:val="Tekst treści13"/>
    <w:uiPriority w:val="99"/>
    <w:rsid w:val="009206CE"/>
  </w:style>
  <w:style w:type="character" w:customStyle="1" w:styleId="Teksttreci8pt13">
    <w:name w:val="Tekst treści + 8 pt13"/>
    <w:aliases w:val="Kursywa19"/>
    <w:uiPriority w:val="99"/>
    <w:rsid w:val="009206CE"/>
    <w:rPr>
      <w:rFonts w:ascii="Arial" w:hAnsi="Arial" w:cs="Arial"/>
      <w:i/>
      <w:iCs/>
      <w:sz w:val="16"/>
      <w:szCs w:val="16"/>
      <w:u w:val="none"/>
    </w:rPr>
  </w:style>
  <w:style w:type="character" w:customStyle="1" w:styleId="TeksttreciKursywa">
    <w:name w:val="Tekst treści + Kursywa"/>
    <w:uiPriority w:val="99"/>
    <w:rsid w:val="009206CE"/>
    <w:rPr>
      <w:rFonts w:ascii="Arial" w:hAnsi="Arial" w:cs="Arial"/>
      <w:i/>
      <w:iCs/>
      <w:sz w:val="18"/>
      <w:szCs w:val="18"/>
      <w:u w:val="none"/>
    </w:rPr>
  </w:style>
  <w:style w:type="character" w:customStyle="1" w:styleId="TeksttreciKursywa5">
    <w:name w:val="Tekst treści + Kursywa5"/>
    <w:uiPriority w:val="99"/>
    <w:rsid w:val="009206CE"/>
    <w:rPr>
      <w:rFonts w:ascii="Arial" w:hAnsi="Arial" w:cs="Arial"/>
      <w:i/>
      <w:iCs/>
      <w:sz w:val="18"/>
      <w:szCs w:val="18"/>
      <w:u w:val="none"/>
    </w:rPr>
  </w:style>
  <w:style w:type="character" w:customStyle="1" w:styleId="Teksttreci12">
    <w:name w:val="Tekst treści12"/>
    <w:uiPriority w:val="99"/>
    <w:rsid w:val="009206CE"/>
  </w:style>
  <w:style w:type="character" w:customStyle="1" w:styleId="Teksttreci8pt12">
    <w:name w:val="Tekst treści + 8 pt12"/>
    <w:aliases w:val="Kursywa18"/>
    <w:uiPriority w:val="99"/>
    <w:rsid w:val="009206CE"/>
    <w:rPr>
      <w:rFonts w:ascii="Arial" w:hAnsi="Arial" w:cs="Arial"/>
      <w:i/>
      <w:iCs/>
      <w:sz w:val="16"/>
      <w:szCs w:val="16"/>
      <w:u w:val="none"/>
    </w:rPr>
  </w:style>
  <w:style w:type="character" w:customStyle="1" w:styleId="Teksttreci11">
    <w:name w:val="Tekst treści11"/>
    <w:uiPriority w:val="99"/>
    <w:rsid w:val="009206CE"/>
  </w:style>
  <w:style w:type="character" w:customStyle="1" w:styleId="TeksttreciKursywa4">
    <w:name w:val="Tekst treści + Kursywa4"/>
    <w:uiPriority w:val="99"/>
    <w:rsid w:val="009206CE"/>
    <w:rPr>
      <w:rFonts w:ascii="Arial" w:hAnsi="Arial" w:cs="Arial"/>
      <w:i/>
      <w:iCs/>
      <w:sz w:val="18"/>
      <w:szCs w:val="18"/>
      <w:u w:val="none"/>
    </w:rPr>
  </w:style>
  <w:style w:type="character" w:customStyle="1" w:styleId="Teksttreci10">
    <w:name w:val="Tekst treści10"/>
    <w:uiPriority w:val="99"/>
    <w:rsid w:val="009206CE"/>
  </w:style>
  <w:style w:type="character" w:customStyle="1" w:styleId="Teksttreci8pt11">
    <w:name w:val="Tekst treści + 8 pt11"/>
    <w:aliases w:val="Kursywa17"/>
    <w:uiPriority w:val="99"/>
    <w:rsid w:val="009206CE"/>
    <w:rPr>
      <w:rFonts w:ascii="Arial" w:hAnsi="Arial" w:cs="Arial"/>
      <w:i/>
      <w:iCs/>
      <w:sz w:val="16"/>
      <w:szCs w:val="16"/>
      <w:u w:val="none"/>
    </w:rPr>
  </w:style>
  <w:style w:type="character" w:customStyle="1" w:styleId="Nagwek42">
    <w:name w:val="Nagłówek #4 (2)_"/>
    <w:link w:val="Nagwek421"/>
    <w:uiPriority w:val="99"/>
    <w:rsid w:val="009206CE"/>
    <w:rPr>
      <w:rFonts w:ascii="Arial" w:hAnsi="Arial" w:cs="Arial"/>
      <w:b/>
      <w:bCs/>
      <w:i/>
      <w:iCs/>
      <w:sz w:val="18"/>
      <w:szCs w:val="18"/>
      <w:shd w:val="clear" w:color="auto" w:fill="FFFFFF"/>
    </w:rPr>
  </w:style>
  <w:style w:type="character" w:customStyle="1" w:styleId="Nagwek420">
    <w:name w:val="Nagłówek #4 (2)"/>
    <w:uiPriority w:val="99"/>
    <w:rsid w:val="009206CE"/>
    <w:rPr>
      <w:rFonts w:ascii="Arial" w:hAnsi="Arial" w:cs="Arial"/>
      <w:b/>
      <w:bCs/>
      <w:i/>
      <w:iCs/>
      <w:sz w:val="18"/>
      <w:szCs w:val="18"/>
      <w:u w:val="single"/>
    </w:rPr>
  </w:style>
  <w:style w:type="paragraph" w:customStyle="1" w:styleId="Teksttreci20">
    <w:name w:val="Tekst treści (2)"/>
    <w:basedOn w:val="Normalny"/>
    <w:link w:val="Teksttreci2"/>
    <w:uiPriority w:val="99"/>
    <w:rsid w:val="009206CE"/>
    <w:pPr>
      <w:widowControl w:val="0"/>
      <w:shd w:val="clear" w:color="auto" w:fill="FFFFFF"/>
      <w:spacing w:line="322" w:lineRule="exact"/>
      <w:ind w:hanging="440"/>
      <w:jc w:val="both"/>
    </w:pPr>
    <w:rPr>
      <w:rFonts w:cs="Arial"/>
      <w:i/>
      <w:iCs/>
      <w:sz w:val="16"/>
      <w:szCs w:val="16"/>
    </w:rPr>
  </w:style>
  <w:style w:type="paragraph" w:customStyle="1" w:styleId="Nagwek41">
    <w:name w:val="Nagłówek #41"/>
    <w:basedOn w:val="Normalny"/>
    <w:link w:val="Nagwek40"/>
    <w:uiPriority w:val="99"/>
    <w:rsid w:val="009206CE"/>
    <w:pPr>
      <w:widowControl w:val="0"/>
      <w:shd w:val="clear" w:color="auto" w:fill="FFFFFF"/>
      <w:spacing w:before="540" w:line="322" w:lineRule="exact"/>
      <w:ind w:hanging="560"/>
      <w:outlineLvl w:val="3"/>
    </w:pPr>
    <w:rPr>
      <w:rFonts w:cs="Arial"/>
      <w:b/>
      <w:bCs/>
      <w:sz w:val="18"/>
      <w:szCs w:val="18"/>
    </w:rPr>
  </w:style>
  <w:style w:type="paragraph" w:customStyle="1" w:styleId="Nagwek421">
    <w:name w:val="Nagłówek #4 (2)1"/>
    <w:basedOn w:val="Normalny"/>
    <w:link w:val="Nagwek42"/>
    <w:uiPriority w:val="99"/>
    <w:rsid w:val="009206CE"/>
    <w:pPr>
      <w:widowControl w:val="0"/>
      <w:shd w:val="clear" w:color="auto" w:fill="FFFFFF"/>
      <w:spacing w:before="60" w:after="60" w:line="226" w:lineRule="exact"/>
      <w:ind w:hanging="400"/>
      <w:jc w:val="both"/>
      <w:outlineLvl w:val="3"/>
    </w:pPr>
    <w:rPr>
      <w:rFonts w:cs="Arial"/>
      <w:b/>
      <w:bCs/>
      <w:i/>
      <w:iCs/>
      <w:sz w:val="18"/>
      <w:szCs w:val="18"/>
    </w:rPr>
  </w:style>
  <w:style w:type="paragraph" w:styleId="Legenda">
    <w:name w:val="caption"/>
    <w:basedOn w:val="Normalny"/>
    <w:next w:val="Normalny"/>
    <w:uiPriority w:val="99"/>
    <w:unhideWhenUsed/>
    <w:qFormat/>
    <w:rsid w:val="009206CE"/>
    <w:pPr>
      <w:spacing w:after="200"/>
    </w:pPr>
    <w:rPr>
      <w:i/>
      <w:iCs/>
      <w:color w:val="1F497D" w:themeColor="text2"/>
      <w:sz w:val="18"/>
      <w:szCs w:val="18"/>
    </w:rPr>
  </w:style>
  <w:style w:type="character" w:customStyle="1" w:styleId="Nagwek3Znak">
    <w:name w:val="Nagłówek 3 Znak"/>
    <w:basedOn w:val="Domylnaczcionkaakapitu"/>
    <w:link w:val="Nagwek3"/>
    <w:uiPriority w:val="9"/>
    <w:rsid w:val="009206CE"/>
    <w:rPr>
      <w:rFonts w:ascii="Arial" w:hAnsi="Arial" w:cs="Arial"/>
      <w:b/>
      <w:bCs/>
      <w:sz w:val="26"/>
      <w:szCs w:val="26"/>
    </w:rPr>
  </w:style>
  <w:style w:type="character" w:customStyle="1" w:styleId="Nagwek4Znak">
    <w:name w:val="Nagłówek 4 Znak"/>
    <w:basedOn w:val="Domylnaczcionkaakapitu"/>
    <w:link w:val="Nagwek4"/>
    <w:uiPriority w:val="9"/>
    <w:rsid w:val="009206CE"/>
    <w:rPr>
      <w:rFonts w:ascii="Arial" w:hAnsi="Arial" w:cs="Arial"/>
      <w:b/>
      <w:bCs/>
      <w:sz w:val="16"/>
      <w:szCs w:val="16"/>
    </w:rPr>
  </w:style>
  <w:style w:type="character" w:customStyle="1" w:styleId="Nagwek5Znak">
    <w:name w:val="Nagłówek 5 Znak"/>
    <w:basedOn w:val="Domylnaczcionkaakapitu"/>
    <w:link w:val="Nagwek5"/>
    <w:rsid w:val="009206CE"/>
    <w:rPr>
      <w:rFonts w:ascii="Arial" w:hAnsi="Arial" w:cs="Arial"/>
      <w:b/>
      <w:bCs/>
      <w:sz w:val="18"/>
      <w:szCs w:val="18"/>
    </w:rPr>
  </w:style>
  <w:style w:type="character" w:customStyle="1" w:styleId="Nagwek6Znak">
    <w:name w:val="Nagłówek 6 Znak"/>
    <w:basedOn w:val="Domylnaczcionkaakapitu"/>
    <w:link w:val="Nagwek6"/>
    <w:rsid w:val="009206CE"/>
    <w:rPr>
      <w:rFonts w:ascii="Arial" w:hAnsi="Arial" w:cs="Arial"/>
      <w:b/>
      <w:bCs/>
      <w:szCs w:val="24"/>
    </w:rPr>
  </w:style>
  <w:style w:type="character" w:customStyle="1" w:styleId="Nagwek7Znak">
    <w:name w:val="Nagłówek 7 Znak"/>
    <w:basedOn w:val="Domylnaczcionkaakapitu"/>
    <w:link w:val="Nagwek7"/>
    <w:uiPriority w:val="9"/>
    <w:rsid w:val="009206CE"/>
    <w:rPr>
      <w:rFonts w:ascii="Arial" w:hAnsi="Arial"/>
      <w:sz w:val="22"/>
      <w:szCs w:val="24"/>
    </w:rPr>
  </w:style>
  <w:style w:type="character" w:customStyle="1" w:styleId="NagwekZnak">
    <w:name w:val="Nagłówek Znak"/>
    <w:basedOn w:val="Domylnaczcionkaakapitu"/>
    <w:link w:val="Nagwek"/>
    <w:rsid w:val="009206CE"/>
    <w:rPr>
      <w:rFonts w:ascii="Arial" w:hAnsi="Arial"/>
      <w:sz w:val="22"/>
      <w:szCs w:val="24"/>
    </w:rPr>
  </w:style>
  <w:style w:type="character" w:customStyle="1" w:styleId="TekstdymkaZnak">
    <w:name w:val="Tekst dymka Znak"/>
    <w:basedOn w:val="Domylnaczcionkaakapitu"/>
    <w:link w:val="Tekstdymka"/>
    <w:uiPriority w:val="99"/>
    <w:semiHidden/>
    <w:rsid w:val="009206CE"/>
    <w:rPr>
      <w:rFonts w:ascii="Tahoma" w:hAnsi="Tahoma" w:cs="Tahoma"/>
      <w:sz w:val="16"/>
      <w:szCs w:val="16"/>
    </w:rPr>
  </w:style>
  <w:style w:type="character" w:customStyle="1" w:styleId="Tekstpodstawowywcity2Znak">
    <w:name w:val="Tekst podstawowy wcięty 2 Znak"/>
    <w:basedOn w:val="Domylnaczcionkaakapitu"/>
    <w:link w:val="Tekstpodstawowywcity2"/>
    <w:uiPriority w:val="99"/>
    <w:rsid w:val="009206CE"/>
    <w:rPr>
      <w:rFonts w:ascii="Arial" w:hAnsi="Arial"/>
      <w:sz w:val="22"/>
      <w:szCs w:val="24"/>
    </w:rPr>
  </w:style>
  <w:style w:type="character" w:customStyle="1" w:styleId="Tekstpodstawowywcity3Znak">
    <w:name w:val="Tekst podstawowy wcięty 3 Znak"/>
    <w:basedOn w:val="Domylnaczcionkaakapitu"/>
    <w:link w:val="Tekstpodstawowywcity3"/>
    <w:uiPriority w:val="99"/>
    <w:rsid w:val="009206CE"/>
    <w:rPr>
      <w:rFonts w:ascii="Arial" w:hAnsi="Arial" w:cs="Arial"/>
      <w:sz w:val="22"/>
      <w:szCs w:val="22"/>
    </w:rPr>
  </w:style>
  <w:style w:type="numbering" w:customStyle="1" w:styleId="Styl12121">
    <w:name w:val="Styl12121"/>
    <w:rsid w:val="009206CE"/>
    <w:pPr>
      <w:numPr>
        <w:numId w:val="21"/>
      </w:numPr>
    </w:pPr>
  </w:style>
  <w:style w:type="numbering" w:customStyle="1" w:styleId="Styl15251">
    <w:name w:val="Styl15251"/>
    <w:rsid w:val="009206CE"/>
    <w:pPr>
      <w:numPr>
        <w:numId w:val="24"/>
      </w:numPr>
    </w:pPr>
  </w:style>
  <w:style w:type="character" w:customStyle="1" w:styleId="MapadokumentuZnak">
    <w:name w:val="Mapa dokumentu Znak"/>
    <w:basedOn w:val="Domylnaczcionkaakapitu"/>
    <w:link w:val="Mapadokumentu"/>
    <w:uiPriority w:val="99"/>
    <w:semiHidden/>
    <w:rsid w:val="009206CE"/>
    <w:rPr>
      <w:rFonts w:ascii="Tahoma" w:hAnsi="Tahoma" w:cs="Tahoma"/>
      <w:sz w:val="22"/>
      <w:szCs w:val="24"/>
      <w:shd w:val="clear" w:color="auto" w:fill="000080"/>
    </w:rPr>
  </w:style>
  <w:style w:type="numbering" w:customStyle="1" w:styleId="111111112">
    <w:name w:val="1 / 1.1 / 1.1.1112"/>
    <w:basedOn w:val="Bezlisty"/>
    <w:next w:val="111111"/>
    <w:locked/>
    <w:rsid w:val="009206CE"/>
    <w:pPr>
      <w:numPr>
        <w:numId w:val="20"/>
      </w:numPr>
    </w:pPr>
  </w:style>
  <w:style w:type="numbering" w:customStyle="1" w:styleId="11111172">
    <w:name w:val="1 / 1.1 / 1.1.172"/>
    <w:basedOn w:val="Bezlisty"/>
    <w:next w:val="111111"/>
    <w:rsid w:val="009206CE"/>
    <w:pPr>
      <w:numPr>
        <w:numId w:val="19"/>
      </w:numPr>
    </w:pPr>
  </w:style>
  <w:style w:type="numbering" w:styleId="111111">
    <w:name w:val="Outline List 2"/>
    <w:basedOn w:val="Bezlisty"/>
    <w:semiHidden/>
    <w:unhideWhenUsed/>
    <w:rsid w:val="009206CE"/>
    <w:pPr>
      <w:numPr>
        <w:numId w:val="33"/>
      </w:numPr>
    </w:pPr>
  </w:style>
  <w:style w:type="paragraph" w:customStyle="1" w:styleId="ZnakZnakZnakZnakZnakZnakZnakZnakZnakZnakZnakZnakZnak">
    <w:name w:val="Znak Znak Znak Znak Znak Znak Znak Znak Znak Znak Znak Znak Znak"/>
    <w:basedOn w:val="Normalny"/>
    <w:rsid w:val="009206CE"/>
    <w:pPr>
      <w:spacing w:after="160" w:line="240" w:lineRule="exact"/>
    </w:pPr>
    <w:rPr>
      <w:rFonts w:ascii="Verdana" w:hAnsi="Verdana"/>
      <w:sz w:val="20"/>
      <w:szCs w:val="20"/>
      <w:lang w:val="en-US" w:eastAsia="en-US"/>
    </w:rPr>
  </w:style>
  <w:style w:type="paragraph" w:customStyle="1" w:styleId="a0">
    <w:basedOn w:val="Normalny"/>
    <w:next w:val="Mapadokumentu"/>
    <w:rsid w:val="00890F6D"/>
    <w:pPr>
      <w:shd w:val="clear" w:color="auto" w:fill="000080"/>
    </w:pPr>
    <w:rPr>
      <w:rFonts w:ascii="Tahoma" w:hAnsi="Tahoma" w:cs="Tahoma"/>
      <w:sz w:val="24"/>
    </w:rPr>
  </w:style>
  <w:style w:type="paragraph" w:customStyle="1" w:styleId="a1">
    <w:basedOn w:val="Normalny"/>
    <w:next w:val="Mapadokumentu"/>
    <w:rsid w:val="00D449C3"/>
    <w:pPr>
      <w:shd w:val="clear" w:color="auto" w:fill="000080"/>
    </w:pPr>
    <w:rPr>
      <w:rFonts w:ascii="Tahoma" w:hAnsi="Tahoma" w:cs="Tahoma"/>
      <w:sz w:val="24"/>
    </w:rPr>
  </w:style>
  <w:style w:type="paragraph" w:customStyle="1" w:styleId="Listanumerowana1">
    <w:name w:val="Lista numerowana1"/>
    <w:basedOn w:val="Normalny"/>
    <w:rsid w:val="005053EC"/>
    <w:pPr>
      <w:tabs>
        <w:tab w:val="num" w:pos="720"/>
      </w:tabs>
      <w:suppressAutoHyphens/>
      <w:spacing w:before="120" w:after="240"/>
      <w:jc w:val="both"/>
    </w:pPr>
    <w:rPr>
      <w:rFonts w:ascii="Times New Roman" w:hAnsi="Times New Roman"/>
      <w:sz w:val="24"/>
      <w:lang w:eastAsia="ar-SA"/>
    </w:rPr>
  </w:style>
  <w:style w:type="paragraph" w:customStyle="1" w:styleId="a2">
    <w:basedOn w:val="Normalny"/>
    <w:next w:val="Mapadokumentu"/>
    <w:rsid w:val="00D47987"/>
    <w:pPr>
      <w:shd w:val="clear" w:color="auto" w:fill="000080"/>
    </w:pPr>
    <w:rPr>
      <w:rFonts w:ascii="Tahoma" w:hAnsi="Tahoma" w:cs="Tahoma"/>
      <w:sz w:val="24"/>
    </w:rPr>
  </w:style>
  <w:style w:type="paragraph" w:styleId="Nagwekwykazurde">
    <w:name w:val="toa heading"/>
    <w:basedOn w:val="Normalny"/>
    <w:next w:val="Normalny"/>
    <w:uiPriority w:val="99"/>
    <w:unhideWhenUsed/>
    <w:rsid w:val="00D47987"/>
    <w:pPr>
      <w:spacing w:before="120"/>
      <w:jc w:val="both"/>
    </w:pPr>
    <w:rPr>
      <w:rFonts w:cs="Arial"/>
      <w:b/>
      <w:bCs/>
      <w:spacing w:val="-5"/>
      <w:sz w:val="24"/>
      <w:lang w:eastAsia="en-US"/>
    </w:rPr>
  </w:style>
  <w:style w:type="paragraph" w:customStyle="1" w:styleId="a3">
    <w:basedOn w:val="Normalny"/>
    <w:next w:val="Mapadokumentu"/>
    <w:rsid w:val="00D6560C"/>
    <w:pPr>
      <w:shd w:val="clear" w:color="auto" w:fill="000080"/>
    </w:pPr>
    <w:rPr>
      <w:rFonts w:ascii="Tahoma" w:hAnsi="Tahoma" w:cs="Tahoma"/>
      <w:sz w:val="24"/>
    </w:rPr>
  </w:style>
  <w:style w:type="character" w:customStyle="1" w:styleId="ui-provider">
    <w:name w:val="ui-provider"/>
    <w:rsid w:val="00D6560C"/>
  </w:style>
  <w:style w:type="paragraph" w:customStyle="1" w:styleId="a4">
    <w:basedOn w:val="Normalny"/>
    <w:next w:val="Mapadokumentu"/>
    <w:rsid w:val="00295E4F"/>
    <w:pPr>
      <w:shd w:val="clear" w:color="auto" w:fill="000080"/>
    </w:pPr>
    <w:rPr>
      <w:rFonts w:ascii="Tahoma" w:hAnsi="Tahoma" w:cs="Tahoma"/>
      <w:sz w:val="24"/>
    </w:rPr>
  </w:style>
  <w:style w:type="paragraph" w:customStyle="1" w:styleId="a5">
    <w:basedOn w:val="Normalny"/>
    <w:next w:val="Mapadokumentu"/>
    <w:rsid w:val="0016133B"/>
    <w:pPr>
      <w:shd w:val="clear" w:color="auto" w:fill="000080"/>
    </w:pPr>
    <w:rPr>
      <w:rFonts w:ascii="Tahoma" w:hAnsi="Tahoma" w:cs="Tahoma"/>
      <w:sz w:val="24"/>
    </w:rPr>
  </w:style>
  <w:style w:type="paragraph" w:customStyle="1" w:styleId="a6">
    <w:basedOn w:val="Normalny"/>
    <w:next w:val="Mapadokumentu"/>
    <w:rsid w:val="00FD0D5B"/>
    <w:pPr>
      <w:shd w:val="clear" w:color="auto" w:fill="000080"/>
    </w:pPr>
    <w:rPr>
      <w:rFonts w:ascii="Tahoma" w:hAnsi="Tahoma" w:cs="Tahoma"/>
      <w:sz w:val="24"/>
    </w:rPr>
  </w:style>
  <w:style w:type="character" w:customStyle="1" w:styleId="Nagwek8Znak">
    <w:name w:val="Nagłówek 8 Znak"/>
    <w:basedOn w:val="Domylnaczcionkaakapitu"/>
    <w:link w:val="Nagwek8"/>
    <w:uiPriority w:val="99"/>
    <w:semiHidden/>
    <w:rsid w:val="00E105BA"/>
    <w:rPr>
      <w:b/>
      <w:sz w:val="28"/>
      <w:szCs w:val="28"/>
    </w:rPr>
  </w:style>
  <w:style w:type="paragraph" w:styleId="HTML-wstpniesformatowany">
    <w:name w:val="HTML Preformatted"/>
    <w:basedOn w:val="Normalny"/>
    <w:link w:val="HTML-wstpniesformatowanyZnak"/>
    <w:uiPriority w:val="99"/>
    <w:unhideWhenUsed/>
    <w:rsid w:val="00E10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E105BA"/>
    <w:rPr>
      <w:rFonts w:ascii="Courier New" w:hAnsi="Courier New" w:cs="Courier New"/>
    </w:rPr>
  </w:style>
  <w:style w:type="character" w:customStyle="1" w:styleId="NormalnyWebZnak">
    <w:name w:val="Normalny (Web) Znak"/>
    <w:link w:val="NormalnyWeb"/>
    <w:uiPriority w:val="99"/>
    <w:locked/>
    <w:rsid w:val="00E105BA"/>
    <w:rPr>
      <w:rFonts w:ascii="Arial" w:hAnsi="Arial"/>
    </w:rPr>
  </w:style>
  <w:style w:type="paragraph" w:customStyle="1" w:styleId="msonormal0">
    <w:name w:val="msonormal"/>
    <w:basedOn w:val="Normalny"/>
    <w:uiPriority w:val="99"/>
    <w:rsid w:val="00E105BA"/>
    <w:pPr>
      <w:spacing w:before="100" w:beforeAutospacing="1" w:after="100" w:afterAutospacing="1"/>
      <w:jc w:val="both"/>
    </w:pPr>
    <w:rPr>
      <w:rFonts w:ascii="Times New Roman" w:hAnsi="Times New Roman"/>
      <w:sz w:val="20"/>
      <w:szCs w:val="20"/>
    </w:rPr>
  </w:style>
  <w:style w:type="paragraph" w:styleId="Spistreci4">
    <w:name w:val="toc 4"/>
    <w:basedOn w:val="Normalny"/>
    <w:next w:val="Normalny"/>
    <w:autoRedefine/>
    <w:uiPriority w:val="39"/>
    <w:unhideWhenUsed/>
    <w:rsid w:val="00E105BA"/>
    <w:pPr>
      <w:spacing w:after="100" w:line="276" w:lineRule="auto"/>
      <w:ind w:left="660"/>
    </w:pPr>
    <w:rPr>
      <w:rFonts w:ascii="Calibri" w:hAnsi="Calibri"/>
      <w:szCs w:val="22"/>
    </w:rPr>
  </w:style>
  <w:style w:type="paragraph" w:styleId="Spistreci5">
    <w:name w:val="toc 5"/>
    <w:basedOn w:val="Normalny"/>
    <w:next w:val="Normalny"/>
    <w:autoRedefine/>
    <w:uiPriority w:val="39"/>
    <w:unhideWhenUsed/>
    <w:rsid w:val="00E105BA"/>
    <w:pPr>
      <w:spacing w:after="100" w:line="276" w:lineRule="auto"/>
      <w:ind w:left="880"/>
    </w:pPr>
    <w:rPr>
      <w:rFonts w:ascii="Calibri" w:hAnsi="Calibri"/>
      <w:szCs w:val="22"/>
    </w:rPr>
  </w:style>
  <w:style w:type="paragraph" w:styleId="Spistreci6">
    <w:name w:val="toc 6"/>
    <w:basedOn w:val="Normalny"/>
    <w:next w:val="Normalny"/>
    <w:autoRedefine/>
    <w:uiPriority w:val="39"/>
    <w:unhideWhenUsed/>
    <w:rsid w:val="00E105BA"/>
    <w:pPr>
      <w:spacing w:after="100" w:line="276" w:lineRule="auto"/>
      <w:ind w:left="1100"/>
    </w:pPr>
    <w:rPr>
      <w:rFonts w:ascii="Calibri" w:hAnsi="Calibri"/>
      <w:szCs w:val="22"/>
    </w:rPr>
  </w:style>
  <w:style w:type="paragraph" w:styleId="Spistreci7">
    <w:name w:val="toc 7"/>
    <w:basedOn w:val="Normalny"/>
    <w:next w:val="Normalny"/>
    <w:autoRedefine/>
    <w:uiPriority w:val="39"/>
    <w:unhideWhenUsed/>
    <w:rsid w:val="00E105BA"/>
    <w:pPr>
      <w:spacing w:after="100" w:line="276" w:lineRule="auto"/>
      <w:ind w:left="1320"/>
    </w:pPr>
    <w:rPr>
      <w:rFonts w:ascii="Calibri" w:hAnsi="Calibri"/>
      <w:szCs w:val="22"/>
    </w:rPr>
  </w:style>
  <w:style w:type="paragraph" w:styleId="Spistreci8">
    <w:name w:val="toc 8"/>
    <w:basedOn w:val="Normalny"/>
    <w:next w:val="Normalny"/>
    <w:autoRedefine/>
    <w:uiPriority w:val="39"/>
    <w:unhideWhenUsed/>
    <w:rsid w:val="00E105BA"/>
    <w:pPr>
      <w:spacing w:after="100" w:line="276" w:lineRule="auto"/>
      <w:ind w:left="1540"/>
    </w:pPr>
    <w:rPr>
      <w:rFonts w:ascii="Calibri" w:hAnsi="Calibri"/>
      <w:szCs w:val="22"/>
    </w:rPr>
  </w:style>
  <w:style w:type="paragraph" w:styleId="Spistreci9">
    <w:name w:val="toc 9"/>
    <w:basedOn w:val="Normalny"/>
    <w:next w:val="Normalny"/>
    <w:autoRedefine/>
    <w:uiPriority w:val="39"/>
    <w:unhideWhenUsed/>
    <w:rsid w:val="00E105BA"/>
    <w:pPr>
      <w:spacing w:after="100" w:line="276" w:lineRule="auto"/>
      <w:ind w:left="1760"/>
    </w:pPr>
    <w:rPr>
      <w:rFonts w:ascii="Calibri" w:hAnsi="Calibri"/>
      <w:szCs w:val="22"/>
    </w:rPr>
  </w:style>
  <w:style w:type="paragraph" w:styleId="Adresnakopercie">
    <w:name w:val="envelope address"/>
    <w:basedOn w:val="Normalny"/>
    <w:uiPriority w:val="99"/>
    <w:semiHidden/>
    <w:unhideWhenUsed/>
    <w:rsid w:val="00E105BA"/>
    <w:pPr>
      <w:framePr w:w="7920" w:h="1980" w:hSpace="141" w:wrap="auto" w:hAnchor="page" w:xAlign="center" w:yAlign="bottom"/>
      <w:ind w:left="2880"/>
    </w:pPr>
    <w:rPr>
      <w:rFonts w:ascii="Times New Roman" w:hAnsi="Times New Roman"/>
      <w:sz w:val="24"/>
      <w:szCs w:val="20"/>
    </w:rPr>
  </w:style>
  <w:style w:type="paragraph" w:styleId="Tekstprzypisukocowego">
    <w:name w:val="endnote text"/>
    <w:basedOn w:val="Normalny"/>
    <w:link w:val="TekstprzypisukocowegoZnak"/>
    <w:uiPriority w:val="99"/>
    <w:unhideWhenUsed/>
    <w:rsid w:val="00E105BA"/>
    <w:rPr>
      <w:sz w:val="20"/>
      <w:szCs w:val="20"/>
    </w:rPr>
  </w:style>
  <w:style w:type="character" w:customStyle="1" w:styleId="TekstprzypisukocowegoZnak">
    <w:name w:val="Tekst przypisu końcowego Znak"/>
    <w:basedOn w:val="Domylnaczcionkaakapitu"/>
    <w:link w:val="Tekstprzypisukocowego"/>
    <w:uiPriority w:val="99"/>
    <w:rsid w:val="00E105BA"/>
    <w:rPr>
      <w:rFonts w:ascii="Arial" w:hAnsi="Arial"/>
    </w:rPr>
  </w:style>
  <w:style w:type="paragraph" w:styleId="Lista">
    <w:name w:val="List"/>
    <w:basedOn w:val="Normalny"/>
    <w:uiPriority w:val="99"/>
    <w:unhideWhenUsed/>
    <w:rsid w:val="00E105BA"/>
    <w:pPr>
      <w:ind w:left="283" w:hanging="283"/>
    </w:pPr>
    <w:rPr>
      <w:rFonts w:ascii="Times New Roman" w:hAnsi="Times New Roman"/>
      <w:sz w:val="20"/>
      <w:szCs w:val="20"/>
    </w:rPr>
  </w:style>
  <w:style w:type="paragraph" w:styleId="Listapunktowana">
    <w:name w:val="List Bullet"/>
    <w:basedOn w:val="Normalny"/>
    <w:autoRedefine/>
    <w:uiPriority w:val="99"/>
    <w:semiHidden/>
    <w:unhideWhenUsed/>
    <w:rsid w:val="00E105BA"/>
    <w:pPr>
      <w:numPr>
        <w:numId w:val="26"/>
      </w:numPr>
    </w:pPr>
    <w:rPr>
      <w:rFonts w:ascii="Times New Roman" w:hAnsi="Times New Roman"/>
      <w:sz w:val="24"/>
    </w:rPr>
  </w:style>
  <w:style w:type="paragraph" w:styleId="Listanumerowana">
    <w:name w:val="List Number"/>
    <w:basedOn w:val="Normalny"/>
    <w:uiPriority w:val="99"/>
    <w:unhideWhenUsed/>
    <w:rsid w:val="00E105BA"/>
    <w:pPr>
      <w:numPr>
        <w:numId w:val="27"/>
      </w:numPr>
      <w:contextualSpacing/>
    </w:pPr>
    <w:rPr>
      <w:rFonts w:ascii="Times New Roman" w:hAnsi="Times New Roman"/>
      <w:sz w:val="24"/>
    </w:rPr>
  </w:style>
  <w:style w:type="paragraph" w:styleId="Lista2">
    <w:name w:val="List 2"/>
    <w:basedOn w:val="Normalny"/>
    <w:uiPriority w:val="99"/>
    <w:semiHidden/>
    <w:unhideWhenUsed/>
    <w:rsid w:val="00E105BA"/>
    <w:pPr>
      <w:ind w:left="566" w:hanging="283"/>
    </w:pPr>
    <w:rPr>
      <w:rFonts w:ascii="Times New Roman" w:hAnsi="Times New Roman"/>
      <w:sz w:val="24"/>
    </w:rPr>
  </w:style>
  <w:style w:type="paragraph" w:styleId="Lista3">
    <w:name w:val="List 3"/>
    <w:basedOn w:val="Normalny"/>
    <w:uiPriority w:val="99"/>
    <w:semiHidden/>
    <w:unhideWhenUsed/>
    <w:rsid w:val="00E105BA"/>
    <w:pPr>
      <w:ind w:left="849" w:hanging="283"/>
    </w:pPr>
    <w:rPr>
      <w:rFonts w:ascii="Times New Roman" w:hAnsi="Times New Roman"/>
      <w:sz w:val="24"/>
    </w:rPr>
  </w:style>
  <w:style w:type="character" w:customStyle="1" w:styleId="TekstpodstawowyZnak1">
    <w:name w:val="Tekst podstawowy Znak1"/>
    <w:aliases w:val="body text Znak1,UNI-Tekst w tabeli Znak1,Znak Znak1"/>
    <w:basedOn w:val="Domylnaczcionkaakapitu"/>
    <w:uiPriority w:val="99"/>
    <w:semiHidden/>
    <w:rsid w:val="00E105BA"/>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uiPriority w:val="99"/>
    <w:qFormat/>
    <w:rsid w:val="00E105BA"/>
    <w:pPr>
      <w:suppressAutoHyphens/>
      <w:ind w:left="284" w:right="-851"/>
      <w:jc w:val="center"/>
    </w:pPr>
    <w:rPr>
      <w:b/>
      <w:bCs/>
      <w:sz w:val="24"/>
      <w:szCs w:val="20"/>
      <w:lang w:val="x-none" w:eastAsia="ar-SA"/>
    </w:rPr>
  </w:style>
  <w:style w:type="character" w:customStyle="1" w:styleId="PodtytuZnak">
    <w:name w:val="Podtytuł Znak"/>
    <w:basedOn w:val="Domylnaczcionkaakapitu"/>
    <w:link w:val="Podtytu"/>
    <w:uiPriority w:val="99"/>
    <w:rsid w:val="00E105BA"/>
    <w:rPr>
      <w:rFonts w:ascii="Arial" w:hAnsi="Arial"/>
      <w:b/>
      <w:bCs/>
      <w:sz w:val="24"/>
      <w:lang w:val="x-none" w:eastAsia="ar-SA"/>
    </w:rPr>
  </w:style>
  <w:style w:type="paragraph" w:styleId="Tekstblokowy">
    <w:name w:val="Block Text"/>
    <w:basedOn w:val="Normalny"/>
    <w:uiPriority w:val="99"/>
    <w:semiHidden/>
    <w:unhideWhenUsed/>
    <w:rsid w:val="00E105BA"/>
    <w:pPr>
      <w:ind w:left="-180" w:right="-468"/>
    </w:pPr>
    <w:rPr>
      <w:rFonts w:cs="Arial"/>
      <w:b/>
      <w:bCs/>
    </w:rPr>
  </w:style>
  <w:style w:type="paragraph" w:styleId="Zwykytekst">
    <w:name w:val="Plain Text"/>
    <w:basedOn w:val="Normalny"/>
    <w:link w:val="ZwykytekstZnak"/>
    <w:uiPriority w:val="99"/>
    <w:semiHidden/>
    <w:unhideWhenUsed/>
    <w:rsid w:val="00E105BA"/>
    <w:rPr>
      <w:rFonts w:ascii="Calibri" w:eastAsia="Calibri" w:hAnsi="Calibri"/>
      <w:szCs w:val="21"/>
      <w:lang w:eastAsia="en-US"/>
    </w:rPr>
  </w:style>
  <w:style w:type="character" w:customStyle="1" w:styleId="ZwykytekstZnak">
    <w:name w:val="Zwykły tekst Znak"/>
    <w:basedOn w:val="Domylnaczcionkaakapitu"/>
    <w:link w:val="Zwykytekst"/>
    <w:uiPriority w:val="99"/>
    <w:semiHidden/>
    <w:rsid w:val="00E105BA"/>
    <w:rPr>
      <w:rFonts w:ascii="Calibri" w:eastAsia="Calibri" w:hAnsi="Calibri"/>
      <w:sz w:val="22"/>
      <w:szCs w:val="21"/>
      <w:lang w:eastAsia="en-US"/>
    </w:rPr>
  </w:style>
  <w:style w:type="paragraph" w:styleId="Bezodstpw">
    <w:name w:val="No Spacing"/>
    <w:uiPriority w:val="1"/>
    <w:qFormat/>
    <w:rsid w:val="00E105BA"/>
    <w:rPr>
      <w:rFonts w:ascii="Calibri" w:eastAsia="Calibri" w:hAnsi="Calibri"/>
      <w:sz w:val="22"/>
      <w:szCs w:val="22"/>
      <w:lang w:eastAsia="en-US"/>
    </w:rPr>
  </w:style>
  <w:style w:type="paragraph" w:styleId="Nagwekspisutreci">
    <w:name w:val="TOC Heading"/>
    <w:basedOn w:val="Nagwek1"/>
    <w:next w:val="Normalny"/>
    <w:uiPriority w:val="39"/>
    <w:unhideWhenUsed/>
    <w:qFormat/>
    <w:rsid w:val="00E105BA"/>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xl25">
    <w:name w:val="xl25"/>
    <w:basedOn w:val="Normalny"/>
    <w:uiPriority w:val="99"/>
    <w:rsid w:val="00E105BA"/>
    <w:pPr>
      <w:spacing w:before="100" w:beforeAutospacing="1" w:after="100" w:afterAutospacing="1"/>
      <w:jc w:val="center"/>
    </w:pPr>
    <w:rPr>
      <w:rFonts w:ascii="Arial Unicode MS" w:eastAsia="Arial Unicode MS" w:hAnsi="Arial Unicode MS" w:cs="Arial Unicode MS"/>
      <w:sz w:val="24"/>
    </w:rPr>
  </w:style>
  <w:style w:type="paragraph" w:customStyle="1" w:styleId="ust">
    <w:name w:val="ust"/>
    <w:uiPriority w:val="99"/>
    <w:rsid w:val="00E105BA"/>
    <w:pPr>
      <w:spacing w:before="60" w:after="60"/>
      <w:ind w:left="426" w:hanging="284"/>
      <w:jc w:val="both"/>
    </w:pPr>
    <w:rPr>
      <w:sz w:val="24"/>
      <w:szCs w:val="24"/>
    </w:rPr>
  </w:style>
  <w:style w:type="paragraph" w:customStyle="1" w:styleId="pkt">
    <w:name w:val="pkt"/>
    <w:basedOn w:val="Normalny"/>
    <w:uiPriority w:val="99"/>
    <w:rsid w:val="00E105BA"/>
    <w:pPr>
      <w:spacing w:before="60" w:after="60"/>
      <w:ind w:left="851" w:hanging="295"/>
      <w:jc w:val="both"/>
    </w:pPr>
    <w:rPr>
      <w:rFonts w:ascii="Times New Roman" w:hAnsi="Times New Roman"/>
      <w:sz w:val="24"/>
    </w:rPr>
  </w:style>
  <w:style w:type="paragraph" w:customStyle="1" w:styleId="ListaDW">
    <w:name w:val="Lista DW"/>
    <w:basedOn w:val="Normalny"/>
    <w:uiPriority w:val="99"/>
    <w:rsid w:val="00E105BA"/>
    <w:pPr>
      <w:keepLines/>
      <w:spacing w:line="220" w:lineRule="atLeast"/>
      <w:ind w:left="360" w:hanging="360"/>
      <w:jc w:val="both"/>
    </w:pPr>
    <w:rPr>
      <w:rFonts w:cs="Arial"/>
      <w:spacing w:val="-5"/>
      <w:sz w:val="20"/>
      <w:szCs w:val="20"/>
      <w:lang w:eastAsia="en-US"/>
    </w:rPr>
  </w:style>
  <w:style w:type="paragraph" w:customStyle="1" w:styleId="tyt">
    <w:name w:val="tyt"/>
    <w:basedOn w:val="Normalny"/>
    <w:uiPriority w:val="99"/>
    <w:rsid w:val="00E105BA"/>
    <w:pPr>
      <w:keepNext/>
      <w:spacing w:before="60" w:after="60"/>
      <w:jc w:val="center"/>
    </w:pPr>
    <w:rPr>
      <w:rFonts w:ascii="Times New Roman" w:hAnsi="Times New Roman"/>
      <w:b/>
      <w:bCs/>
      <w:sz w:val="24"/>
    </w:rPr>
  </w:style>
  <w:style w:type="paragraph" w:customStyle="1" w:styleId="Tekstpodstawowy31">
    <w:name w:val="Tekst podstawowy 31"/>
    <w:basedOn w:val="Normalny"/>
    <w:uiPriority w:val="99"/>
    <w:rsid w:val="00E105BA"/>
    <w:rPr>
      <w:rFonts w:ascii="Times New Roman" w:hAnsi="Times New Roman"/>
      <w:b/>
      <w:sz w:val="24"/>
      <w:szCs w:val="20"/>
    </w:rPr>
  </w:style>
  <w:style w:type="character" w:customStyle="1" w:styleId="ListParagraphChar">
    <w:name w:val="List Paragraph Char"/>
    <w:link w:val="Akapitzlist1"/>
    <w:locked/>
    <w:rsid w:val="00E105BA"/>
    <w:rPr>
      <w:rFonts w:ascii="Calibri" w:hAnsi="Calibri" w:cs="Calibri"/>
    </w:rPr>
  </w:style>
  <w:style w:type="paragraph" w:customStyle="1" w:styleId="Akapitzlist1">
    <w:name w:val="Akapit z listą1"/>
    <w:basedOn w:val="Normalny"/>
    <w:link w:val="ListParagraphChar"/>
    <w:rsid w:val="00E105BA"/>
    <w:pPr>
      <w:spacing w:after="200" w:line="276" w:lineRule="auto"/>
      <w:ind w:left="720"/>
      <w:contextualSpacing/>
    </w:pPr>
    <w:rPr>
      <w:rFonts w:ascii="Calibri" w:hAnsi="Calibri" w:cs="Calibri"/>
      <w:sz w:val="20"/>
      <w:szCs w:val="20"/>
    </w:rPr>
  </w:style>
  <w:style w:type="paragraph" w:customStyle="1" w:styleId="Blockquote">
    <w:name w:val="Blockquote"/>
    <w:basedOn w:val="Normalny"/>
    <w:uiPriority w:val="99"/>
    <w:rsid w:val="00E105BA"/>
    <w:pPr>
      <w:snapToGrid w:val="0"/>
      <w:spacing w:before="100" w:after="100"/>
      <w:ind w:left="360" w:right="360"/>
    </w:pPr>
    <w:rPr>
      <w:rFonts w:ascii="Times New Roman" w:hAnsi="Times New Roman"/>
      <w:sz w:val="24"/>
      <w:szCs w:val="20"/>
    </w:rPr>
  </w:style>
  <w:style w:type="paragraph" w:customStyle="1" w:styleId="Style1">
    <w:name w:val="Style1"/>
    <w:uiPriority w:val="99"/>
    <w:rsid w:val="00E105BA"/>
    <w:pPr>
      <w:autoSpaceDE w:val="0"/>
      <w:autoSpaceDN w:val="0"/>
    </w:pPr>
    <w:rPr>
      <w:rFonts w:ascii="Arial" w:hAnsi="Arial" w:cs="Arial"/>
      <w:lang w:val="en-US" w:eastAsia="en-US"/>
    </w:rPr>
  </w:style>
  <w:style w:type="paragraph" w:customStyle="1" w:styleId="Script">
    <w:name w:val="Script"/>
    <w:uiPriority w:val="99"/>
    <w:rsid w:val="00E105BA"/>
    <w:pPr>
      <w:widowControl w:val="0"/>
      <w:autoSpaceDE w:val="0"/>
      <w:autoSpaceDN w:val="0"/>
    </w:pPr>
    <w:rPr>
      <w:rFonts w:ascii="Courier New" w:hAnsi="Courier New" w:cs="Courier New"/>
      <w:lang w:val="en-US" w:eastAsia="en-US"/>
    </w:rPr>
  </w:style>
  <w:style w:type="paragraph" w:customStyle="1" w:styleId="Prambule">
    <w:name w:val="Préambule"/>
    <w:basedOn w:val="Normalny"/>
    <w:uiPriority w:val="99"/>
    <w:rsid w:val="00E105BA"/>
    <w:pPr>
      <w:keepLines/>
      <w:numPr>
        <w:numId w:val="28"/>
      </w:numPr>
      <w:tabs>
        <w:tab w:val="num" w:pos="709"/>
      </w:tabs>
      <w:spacing w:before="120" w:after="120"/>
      <w:ind w:left="709" w:hanging="709"/>
      <w:jc w:val="both"/>
    </w:pPr>
    <w:rPr>
      <w:szCs w:val="20"/>
    </w:rPr>
  </w:style>
  <w:style w:type="paragraph" w:customStyle="1" w:styleId="AODocTxtL1">
    <w:name w:val="AODocTxtL1"/>
    <w:basedOn w:val="Normalny"/>
    <w:uiPriority w:val="99"/>
    <w:rsid w:val="00E105BA"/>
    <w:pPr>
      <w:spacing w:before="240" w:line="260" w:lineRule="atLeast"/>
      <w:jc w:val="both"/>
    </w:pPr>
    <w:rPr>
      <w:rFonts w:eastAsia="SimSun"/>
      <w:szCs w:val="22"/>
      <w:lang w:eastAsia="en-US"/>
    </w:rPr>
  </w:style>
  <w:style w:type="paragraph" w:customStyle="1" w:styleId="AOHead1">
    <w:name w:val="AOHead1"/>
    <w:basedOn w:val="Normalny"/>
    <w:next w:val="AODocTxtL1"/>
    <w:uiPriority w:val="99"/>
    <w:rsid w:val="00E105BA"/>
    <w:pPr>
      <w:keepNext/>
      <w:numPr>
        <w:ilvl w:val="1"/>
        <w:numId w:val="29"/>
      </w:numPr>
      <w:tabs>
        <w:tab w:val="num" w:pos="720"/>
      </w:tabs>
      <w:spacing w:before="240" w:line="260" w:lineRule="atLeast"/>
      <w:ind w:left="720"/>
      <w:jc w:val="both"/>
      <w:outlineLvl w:val="0"/>
    </w:pPr>
    <w:rPr>
      <w:rFonts w:eastAsia="SimSun"/>
      <w:b/>
      <w:caps/>
      <w:kern w:val="28"/>
      <w:szCs w:val="22"/>
      <w:lang w:eastAsia="en-US"/>
    </w:rPr>
  </w:style>
  <w:style w:type="paragraph" w:customStyle="1" w:styleId="AOHead2">
    <w:name w:val="AOHead2"/>
    <w:basedOn w:val="Normalny"/>
    <w:next w:val="AODocTxtL1"/>
    <w:uiPriority w:val="99"/>
    <w:rsid w:val="00E105BA"/>
    <w:pPr>
      <w:keepNext/>
      <w:tabs>
        <w:tab w:val="num" w:pos="1004"/>
      </w:tabs>
      <w:spacing w:before="240" w:line="260" w:lineRule="atLeast"/>
      <w:ind w:left="1004" w:hanging="720"/>
      <w:jc w:val="both"/>
      <w:outlineLvl w:val="1"/>
    </w:pPr>
    <w:rPr>
      <w:rFonts w:eastAsia="SimSun"/>
      <w:b/>
      <w:szCs w:val="22"/>
      <w:lang w:eastAsia="en-US"/>
    </w:rPr>
  </w:style>
  <w:style w:type="paragraph" w:customStyle="1" w:styleId="AOHead3">
    <w:name w:val="AOHead3"/>
    <w:basedOn w:val="Normalny"/>
    <w:next w:val="Normalny"/>
    <w:uiPriority w:val="99"/>
    <w:rsid w:val="00E105BA"/>
    <w:pPr>
      <w:tabs>
        <w:tab w:val="num" w:pos="1430"/>
      </w:tabs>
      <w:spacing w:before="240" w:line="260" w:lineRule="atLeast"/>
      <w:ind w:left="1430" w:hanging="720"/>
      <w:jc w:val="both"/>
      <w:outlineLvl w:val="2"/>
    </w:pPr>
    <w:rPr>
      <w:rFonts w:eastAsia="SimSun"/>
      <w:szCs w:val="22"/>
      <w:lang w:eastAsia="en-US"/>
    </w:rPr>
  </w:style>
  <w:style w:type="paragraph" w:customStyle="1" w:styleId="AOHead4">
    <w:name w:val="AOHead4"/>
    <w:basedOn w:val="Normalny"/>
    <w:next w:val="Normalny"/>
    <w:uiPriority w:val="99"/>
    <w:rsid w:val="00E105BA"/>
    <w:pPr>
      <w:tabs>
        <w:tab w:val="num" w:pos="2160"/>
      </w:tabs>
      <w:spacing w:before="240" w:line="260" w:lineRule="atLeast"/>
      <w:ind w:left="2160" w:hanging="720"/>
      <w:jc w:val="both"/>
      <w:outlineLvl w:val="3"/>
    </w:pPr>
    <w:rPr>
      <w:rFonts w:eastAsia="SimSun"/>
      <w:szCs w:val="22"/>
      <w:lang w:eastAsia="en-US"/>
    </w:rPr>
  </w:style>
  <w:style w:type="paragraph" w:customStyle="1" w:styleId="AOHead5">
    <w:name w:val="AOHead5"/>
    <w:basedOn w:val="Normalny"/>
    <w:next w:val="Normalny"/>
    <w:uiPriority w:val="99"/>
    <w:rsid w:val="00E105BA"/>
    <w:pPr>
      <w:tabs>
        <w:tab w:val="num" w:pos="2880"/>
      </w:tabs>
      <w:spacing w:before="240" w:line="260" w:lineRule="atLeast"/>
      <w:ind w:left="2880" w:hanging="720"/>
      <w:jc w:val="both"/>
      <w:outlineLvl w:val="4"/>
    </w:pPr>
    <w:rPr>
      <w:rFonts w:eastAsia="SimSun"/>
      <w:szCs w:val="22"/>
      <w:lang w:eastAsia="en-US"/>
    </w:rPr>
  </w:style>
  <w:style w:type="paragraph" w:customStyle="1" w:styleId="AOHead6">
    <w:name w:val="AOHead6"/>
    <w:basedOn w:val="Normalny"/>
    <w:next w:val="Normalny"/>
    <w:uiPriority w:val="99"/>
    <w:rsid w:val="00E105BA"/>
    <w:pPr>
      <w:tabs>
        <w:tab w:val="num" w:pos="3600"/>
      </w:tabs>
      <w:spacing w:before="240" w:line="260" w:lineRule="atLeast"/>
      <w:ind w:left="3600" w:hanging="720"/>
      <w:jc w:val="both"/>
      <w:outlineLvl w:val="5"/>
    </w:pPr>
    <w:rPr>
      <w:rFonts w:eastAsia="SimSun"/>
      <w:szCs w:val="22"/>
      <w:lang w:eastAsia="en-US"/>
    </w:rPr>
  </w:style>
  <w:style w:type="character" w:customStyle="1" w:styleId="AOAltHead2Char">
    <w:name w:val="AOAltHead2 Char"/>
    <w:link w:val="AOAltHead2"/>
    <w:locked/>
    <w:rsid w:val="00E105BA"/>
    <w:rPr>
      <w:rFonts w:ascii="Arial" w:eastAsia="SimSun" w:hAnsi="Arial" w:cs="Arial"/>
    </w:rPr>
  </w:style>
  <w:style w:type="paragraph" w:customStyle="1" w:styleId="AOAltHead2">
    <w:name w:val="AOAltHead2"/>
    <w:basedOn w:val="AOHead2"/>
    <w:next w:val="AODocTxtL1"/>
    <w:link w:val="AOAltHead2Char"/>
    <w:rsid w:val="00E105BA"/>
    <w:pPr>
      <w:keepNext w:val="0"/>
    </w:pPr>
    <w:rPr>
      <w:rFonts w:cs="Arial"/>
      <w:b w:val="0"/>
      <w:sz w:val="20"/>
      <w:szCs w:val="20"/>
      <w:lang w:eastAsia="pl-PL"/>
    </w:rPr>
  </w:style>
  <w:style w:type="paragraph" w:customStyle="1" w:styleId="msolistparagraph0">
    <w:name w:val="msolistparagraph"/>
    <w:basedOn w:val="Normalny"/>
    <w:uiPriority w:val="99"/>
    <w:rsid w:val="00E105BA"/>
    <w:pPr>
      <w:ind w:left="720"/>
    </w:pPr>
    <w:rPr>
      <w:rFonts w:ascii="Calibri" w:eastAsia="Calibri" w:hAnsi="Calibri"/>
      <w:szCs w:val="22"/>
      <w:lang w:eastAsia="en-US"/>
    </w:rPr>
  </w:style>
  <w:style w:type="character" w:customStyle="1" w:styleId="Styl1Znak">
    <w:name w:val="Styl1 Znak"/>
    <w:link w:val="Styl1"/>
    <w:uiPriority w:val="99"/>
    <w:locked/>
    <w:rsid w:val="00E105BA"/>
    <w:rPr>
      <w:rFonts w:ascii="Arial" w:hAnsi="Arial" w:cs="Arial"/>
      <w:b/>
    </w:rPr>
  </w:style>
  <w:style w:type="paragraph" w:customStyle="1" w:styleId="Styl1">
    <w:name w:val="Styl1"/>
    <w:basedOn w:val="Akapitzlist1"/>
    <w:link w:val="Styl1Znak"/>
    <w:uiPriority w:val="99"/>
    <w:qFormat/>
    <w:rsid w:val="00E105BA"/>
    <w:pPr>
      <w:numPr>
        <w:numId w:val="30"/>
      </w:numPr>
      <w:spacing w:after="0" w:line="360" w:lineRule="auto"/>
      <w:ind w:left="0" w:hanging="284"/>
      <w:jc w:val="both"/>
    </w:pPr>
    <w:rPr>
      <w:rFonts w:ascii="Arial" w:hAnsi="Arial" w:cs="Arial"/>
      <w:b/>
    </w:rPr>
  </w:style>
  <w:style w:type="paragraph" w:customStyle="1" w:styleId="WW-Nagwekwykazurde">
    <w:name w:val="WW-Nagłówek wykazu źródeł"/>
    <w:basedOn w:val="Normalny"/>
    <w:next w:val="Normalny"/>
    <w:uiPriority w:val="99"/>
    <w:rsid w:val="00E105BA"/>
    <w:pPr>
      <w:tabs>
        <w:tab w:val="left" w:pos="9000"/>
        <w:tab w:val="right" w:pos="9360"/>
      </w:tabs>
      <w:suppressAutoHyphens/>
      <w:jc w:val="both"/>
    </w:pPr>
    <w:rPr>
      <w:rFonts w:ascii="Times New Roman" w:hAnsi="Times New Roman"/>
      <w:sz w:val="24"/>
      <w:szCs w:val="20"/>
      <w:lang w:val="en-US" w:eastAsia="ar-SA"/>
    </w:rPr>
  </w:style>
  <w:style w:type="character" w:customStyle="1" w:styleId="Styl2Znak">
    <w:name w:val="Styl2 Znak"/>
    <w:link w:val="Styl2"/>
    <w:locked/>
    <w:rsid w:val="00E105BA"/>
    <w:rPr>
      <w:b/>
      <w:sz w:val="28"/>
      <w:szCs w:val="28"/>
    </w:rPr>
  </w:style>
  <w:style w:type="paragraph" w:customStyle="1" w:styleId="Styl2">
    <w:name w:val="Styl2"/>
    <w:basedOn w:val="Styl1"/>
    <w:link w:val="Styl2Znak"/>
    <w:qFormat/>
    <w:rsid w:val="00E105BA"/>
    <w:pPr>
      <w:numPr>
        <w:numId w:val="0"/>
      </w:numPr>
      <w:tabs>
        <w:tab w:val="num" w:pos="360"/>
        <w:tab w:val="left" w:pos="426"/>
      </w:tabs>
      <w:spacing w:line="240" w:lineRule="auto"/>
      <w:ind w:left="426" w:hanging="426"/>
      <w:contextualSpacing w:val="0"/>
      <w:jc w:val="left"/>
    </w:pPr>
    <w:rPr>
      <w:rFonts w:ascii="Times New Roman" w:hAnsi="Times New Roman" w:cs="Times New Roman"/>
      <w:sz w:val="28"/>
      <w:szCs w:val="28"/>
    </w:rPr>
  </w:style>
  <w:style w:type="character" w:customStyle="1" w:styleId="Styl3Znak">
    <w:name w:val="Styl3 Znak"/>
    <w:basedOn w:val="Styl1Znak"/>
    <w:link w:val="Styl3"/>
    <w:locked/>
    <w:rsid w:val="00E105BA"/>
    <w:rPr>
      <w:rFonts w:ascii="Arial" w:hAnsi="Arial" w:cs="Arial"/>
      <w:b w:val="0"/>
      <w:sz w:val="24"/>
    </w:rPr>
  </w:style>
  <w:style w:type="paragraph" w:customStyle="1" w:styleId="Styl3">
    <w:name w:val="Styl3"/>
    <w:basedOn w:val="Normalny"/>
    <w:link w:val="Styl3Znak"/>
    <w:qFormat/>
    <w:rsid w:val="00E105BA"/>
    <w:pPr>
      <w:tabs>
        <w:tab w:val="num" w:pos="1477"/>
      </w:tabs>
      <w:ind w:left="426" w:hanging="397"/>
      <w:jc w:val="both"/>
    </w:pPr>
    <w:rPr>
      <w:rFonts w:cs="Arial"/>
      <w:sz w:val="24"/>
      <w:szCs w:val="20"/>
    </w:rPr>
  </w:style>
  <w:style w:type="paragraph" w:customStyle="1" w:styleId="StylSpistreci1Arial">
    <w:name w:val="Styl Spis treści 1 + Arial"/>
    <w:basedOn w:val="Spistreci1"/>
    <w:autoRedefine/>
    <w:uiPriority w:val="99"/>
    <w:rsid w:val="00E105BA"/>
    <w:pPr>
      <w:tabs>
        <w:tab w:val="num" w:pos="360"/>
      </w:tabs>
      <w:ind w:left="539" w:hanging="539"/>
    </w:pPr>
    <w:rPr>
      <w:rFonts w:cs="Arial"/>
      <w:b w:val="0"/>
      <w:sz w:val="20"/>
      <w:szCs w:val="20"/>
    </w:rPr>
  </w:style>
  <w:style w:type="paragraph" w:customStyle="1" w:styleId="Styl11">
    <w:name w:val="Styl 1.1."/>
    <w:uiPriority w:val="99"/>
    <w:rsid w:val="00E105BA"/>
    <w:pPr>
      <w:spacing w:before="120" w:after="120"/>
      <w:ind w:left="720"/>
      <w:jc w:val="both"/>
    </w:pPr>
    <w:rPr>
      <w:rFonts w:ascii="Arial Narrow" w:hAnsi="Arial Narrow"/>
      <w:sz w:val="26"/>
      <w:szCs w:val="26"/>
    </w:rPr>
  </w:style>
  <w:style w:type="paragraph" w:customStyle="1" w:styleId="Styl">
    <w:name w:val="Styl"/>
    <w:uiPriority w:val="99"/>
    <w:rsid w:val="00E105BA"/>
    <w:pPr>
      <w:widowControl w:val="0"/>
      <w:autoSpaceDE w:val="0"/>
      <w:autoSpaceDN w:val="0"/>
      <w:adjustRightInd w:val="0"/>
    </w:pPr>
    <w:rPr>
      <w:rFonts w:ascii="Arial" w:hAnsi="Arial" w:cs="Arial"/>
      <w:sz w:val="24"/>
      <w:szCs w:val="24"/>
    </w:rPr>
  </w:style>
  <w:style w:type="paragraph" w:customStyle="1" w:styleId="Styl111">
    <w:name w:val="Styl 1.1.1."/>
    <w:uiPriority w:val="99"/>
    <w:rsid w:val="00E105BA"/>
    <w:pPr>
      <w:ind w:left="1077"/>
      <w:jc w:val="both"/>
    </w:pPr>
    <w:rPr>
      <w:rFonts w:ascii="Arial Narrow" w:hAnsi="Arial Narrow"/>
      <w:sz w:val="26"/>
      <w:szCs w:val="26"/>
    </w:rPr>
  </w:style>
  <w:style w:type="paragraph" w:customStyle="1" w:styleId="Styl110">
    <w:name w:val="Styl  1.1._"/>
    <w:uiPriority w:val="99"/>
    <w:rsid w:val="00E105BA"/>
    <w:rPr>
      <w:rFonts w:ascii="Arial Narrow" w:hAnsi="Arial Narrow"/>
      <w:sz w:val="26"/>
      <w:szCs w:val="26"/>
    </w:rPr>
  </w:style>
  <w:style w:type="paragraph" w:customStyle="1" w:styleId="xl65">
    <w:name w:val="xl65"/>
    <w:basedOn w:val="Normalny"/>
    <w:uiPriority w:val="99"/>
    <w:rsid w:val="00E105BA"/>
    <w:pPr>
      <w:pBdr>
        <w:bottom w:val="single" w:sz="4" w:space="0" w:color="auto"/>
      </w:pBdr>
      <w:spacing w:before="100" w:beforeAutospacing="1" w:after="100" w:afterAutospacing="1"/>
    </w:pPr>
    <w:rPr>
      <w:rFonts w:ascii="Times New Roman" w:hAnsi="Times New Roman"/>
      <w:sz w:val="24"/>
    </w:rPr>
  </w:style>
  <w:style w:type="paragraph" w:customStyle="1" w:styleId="xl66">
    <w:name w:val="xl66"/>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67">
    <w:name w:val="xl67"/>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20"/>
      <w:szCs w:val="20"/>
    </w:rPr>
  </w:style>
  <w:style w:type="paragraph" w:customStyle="1" w:styleId="xl68">
    <w:name w:val="xl68"/>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20"/>
      <w:szCs w:val="20"/>
    </w:rPr>
  </w:style>
  <w:style w:type="paragraph" w:customStyle="1" w:styleId="xl69">
    <w:name w:val="xl69"/>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0">
    <w:name w:val="xl70"/>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1">
    <w:name w:val="xl71"/>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2">
    <w:name w:val="xl72"/>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zcionka tekstu podstawowego" w:hAnsi="Czcionka tekstu podstawowego"/>
      <w:sz w:val="24"/>
    </w:rPr>
  </w:style>
  <w:style w:type="paragraph" w:customStyle="1" w:styleId="xl73">
    <w:name w:val="xl73"/>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4">
    <w:name w:val="xl74"/>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rPr>
  </w:style>
  <w:style w:type="paragraph" w:customStyle="1" w:styleId="xl75">
    <w:name w:val="xl75"/>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6">
    <w:name w:val="xl76"/>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7">
    <w:name w:val="xl77"/>
    <w:basedOn w:val="Normalny"/>
    <w:uiPriority w:val="99"/>
    <w:rsid w:val="00E105BA"/>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8">
    <w:name w:val="xl78"/>
    <w:basedOn w:val="Normalny"/>
    <w:uiPriority w:val="99"/>
    <w:rsid w:val="00E105BA"/>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9">
    <w:name w:val="xl79"/>
    <w:basedOn w:val="Normalny"/>
    <w:uiPriority w:val="99"/>
    <w:rsid w:val="00E105BA"/>
    <w:pPr>
      <w:pBdr>
        <w:top w:val="single" w:sz="4" w:space="0" w:color="auto"/>
        <w:left w:val="single" w:sz="4" w:space="0" w:color="auto"/>
        <w:right w:val="single" w:sz="4" w:space="0" w:color="auto"/>
      </w:pBdr>
      <w:spacing w:before="100" w:beforeAutospacing="1" w:after="100" w:afterAutospacing="1"/>
    </w:pPr>
    <w:rPr>
      <w:rFonts w:ascii="Times New Roman" w:hAnsi="Times New Roman"/>
      <w:sz w:val="24"/>
    </w:rPr>
  </w:style>
  <w:style w:type="paragraph" w:customStyle="1" w:styleId="xl80">
    <w:name w:val="xl80"/>
    <w:basedOn w:val="Normalny"/>
    <w:uiPriority w:val="99"/>
    <w:rsid w:val="00E105BA"/>
    <w:pPr>
      <w:pBdr>
        <w:top w:val="single" w:sz="4" w:space="0" w:color="auto"/>
        <w:left w:val="single" w:sz="4" w:space="0" w:color="auto"/>
        <w:right w:val="single" w:sz="4" w:space="0" w:color="auto"/>
      </w:pBdr>
      <w:spacing w:before="100" w:beforeAutospacing="1" w:after="100" w:afterAutospacing="1"/>
    </w:pPr>
    <w:rPr>
      <w:rFonts w:ascii="Times New Roman" w:hAnsi="Times New Roman"/>
      <w:sz w:val="24"/>
    </w:rPr>
  </w:style>
  <w:style w:type="paragraph" w:customStyle="1" w:styleId="xl81">
    <w:name w:val="xl81"/>
    <w:basedOn w:val="Normalny"/>
    <w:uiPriority w:val="99"/>
    <w:rsid w:val="00E105BA"/>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2">
    <w:name w:val="xl82"/>
    <w:basedOn w:val="Normalny"/>
    <w:uiPriority w:val="99"/>
    <w:rsid w:val="00E105BA"/>
    <w:pPr>
      <w:pBdr>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3">
    <w:name w:val="xl83"/>
    <w:basedOn w:val="Normalny"/>
    <w:uiPriority w:val="99"/>
    <w:rsid w:val="00E105B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4">
    <w:name w:val="xl84"/>
    <w:basedOn w:val="Normalny"/>
    <w:uiPriority w:val="99"/>
    <w:rsid w:val="00E105BA"/>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5">
    <w:name w:val="xl85"/>
    <w:basedOn w:val="Normalny"/>
    <w:uiPriority w:val="99"/>
    <w:rsid w:val="00E105BA"/>
    <w:pPr>
      <w:pBdr>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6">
    <w:name w:val="xl86"/>
    <w:basedOn w:val="Normalny"/>
    <w:uiPriority w:val="99"/>
    <w:rsid w:val="00E105B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7">
    <w:name w:val="xl87"/>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8">
    <w:name w:val="xl88"/>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9">
    <w:name w:val="xl89"/>
    <w:basedOn w:val="Normalny"/>
    <w:uiPriority w:val="99"/>
    <w:rsid w:val="00E105B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90">
    <w:name w:val="xl90"/>
    <w:basedOn w:val="Normalny"/>
    <w:uiPriority w:val="99"/>
    <w:rsid w:val="00E105BA"/>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91">
    <w:name w:val="xl91"/>
    <w:basedOn w:val="Normalny"/>
    <w:uiPriority w:val="99"/>
    <w:rsid w:val="00E105B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92">
    <w:name w:val="xl92"/>
    <w:basedOn w:val="Normalny"/>
    <w:uiPriority w:val="99"/>
    <w:rsid w:val="00E105BA"/>
    <w:pPr>
      <w:pBdr>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93">
    <w:name w:val="xl93"/>
    <w:basedOn w:val="Normalny"/>
    <w:uiPriority w:val="99"/>
    <w:rsid w:val="00E105BA"/>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94">
    <w:name w:val="xl94"/>
    <w:basedOn w:val="Normalny"/>
    <w:uiPriority w:val="99"/>
    <w:rsid w:val="00E105B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95">
    <w:name w:val="xl95"/>
    <w:basedOn w:val="Normalny"/>
    <w:uiPriority w:val="99"/>
    <w:rsid w:val="00E105BA"/>
    <w:pPr>
      <w:pBdr>
        <w:top w:val="single" w:sz="4" w:space="0" w:color="auto"/>
        <w:left w:val="single" w:sz="4" w:space="0" w:color="auto"/>
        <w:bottom w:val="single" w:sz="4" w:space="0" w:color="auto"/>
      </w:pBdr>
      <w:spacing w:before="100" w:beforeAutospacing="1" w:after="100" w:afterAutospacing="1"/>
      <w:jc w:val="center"/>
    </w:pPr>
    <w:rPr>
      <w:rFonts w:cs="Arial"/>
      <w:sz w:val="20"/>
      <w:szCs w:val="20"/>
    </w:rPr>
  </w:style>
  <w:style w:type="paragraph" w:customStyle="1" w:styleId="xl96">
    <w:name w:val="xl96"/>
    <w:basedOn w:val="Normalny"/>
    <w:uiPriority w:val="99"/>
    <w:rsid w:val="00E105BA"/>
    <w:pPr>
      <w:pBdr>
        <w:top w:val="single" w:sz="4" w:space="0" w:color="auto"/>
        <w:bottom w:val="single" w:sz="4" w:space="0" w:color="auto"/>
      </w:pBdr>
      <w:spacing w:before="100" w:beforeAutospacing="1" w:after="100" w:afterAutospacing="1"/>
      <w:jc w:val="center"/>
    </w:pPr>
    <w:rPr>
      <w:rFonts w:cs="Arial"/>
      <w:sz w:val="20"/>
      <w:szCs w:val="20"/>
    </w:rPr>
  </w:style>
  <w:style w:type="paragraph" w:customStyle="1" w:styleId="xl97">
    <w:name w:val="xl97"/>
    <w:basedOn w:val="Normalny"/>
    <w:uiPriority w:val="99"/>
    <w:rsid w:val="00E105BA"/>
    <w:pPr>
      <w:pBdr>
        <w:top w:val="single" w:sz="4" w:space="0" w:color="auto"/>
        <w:bottom w:val="single" w:sz="4" w:space="0" w:color="auto"/>
        <w:right w:val="single" w:sz="4" w:space="0" w:color="auto"/>
      </w:pBdr>
      <w:spacing w:before="100" w:beforeAutospacing="1" w:after="100" w:afterAutospacing="1"/>
      <w:jc w:val="center"/>
    </w:pPr>
    <w:rPr>
      <w:rFonts w:cs="Arial"/>
      <w:sz w:val="20"/>
      <w:szCs w:val="20"/>
    </w:rPr>
  </w:style>
  <w:style w:type="paragraph" w:customStyle="1" w:styleId="xl98">
    <w:name w:val="xl98"/>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99">
    <w:name w:val="xl99"/>
    <w:basedOn w:val="Normalny"/>
    <w:uiPriority w:val="99"/>
    <w:rsid w:val="00E105BA"/>
    <w:pPr>
      <w:pBdr>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100">
    <w:name w:val="xl100"/>
    <w:basedOn w:val="Normalny"/>
    <w:uiPriority w:val="99"/>
    <w:rsid w:val="00E105BA"/>
    <w:pPr>
      <w:pBdr>
        <w:top w:val="single" w:sz="8" w:space="0" w:color="auto"/>
        <w:left w:val="single" w:sz="8" w:space="0" w:color="auto"/>
      </w:pBdr>
      <w:spacing w:before="100" w:beforeAutospacing="1" w:after="100" w:afterAutospacing="1"/>
      <w:jc w:val="center"/>
    </w:pPr>
    <w:rPr>
      <w:rFonts w:cs="Arial"/>
      <w:sz w:val="20"/>
      <w:szCs w:val="20"/>
    </w:rPr>
  </w:style>
  <w:style w:type="paragraph" w:customStyle="1" w:styleId="xl101">
    <w:name w:val="xl101"/>
    <w:basedOn w:val="Normalny"/>
    <w:uiPriority w:val="99"/>
    <w:rsid w:val="00E105BA"/>
    <w:pPr>
      <w:pBdr>
        <w:top w:val="single" w:sz="8" w:space="0" w:color="auto"/>
      </w:pBdr>
      <w:spacing w:before="100" w:beforeAutospacing="1" w:after="100" w:afterAutospacing="1"/>
      <w:jc w:val="center"/>
    </w:pPr>
    <w:rPr>
      <w:rFonts w:cs="Arial"/>
      <w:sz w:val="20"/>
      <w:szCs w:val="20"/>
    </w:rPr>
  </w:style>
  <w:style w:type="paragraph" w:customStyle="1" w:styleId="xl102">
    <w:name w:val="xl102"/>
    <w:basedOn w:val="Normalny"/>
    <w:uiPriority w:val="99"/>
    <w:rsid w:val="00E105BA"/>
    <w:pPr>
      <w:pBdr>
        <w:left w:val="single" w:sz="8" w:space="0" w:color="auto"/>
      </w:pBdr>
      <w:spacing w:before="100" w:beforeAutospacing="1" w:after="100" w:afterAutospacing="1"/>
      <w:jc w:val="center"/>
    </w:pPr>
    <w:rPr>
      <w:rFonts w:cs="Arial"/>
      <w:sz w:val="20"/>
      <w:szCs w:val="20"/>
    </w:rPr>
  </w:style>
  <w:style w:type="paragraph" w:customStyle="1" w:styleId="xl103">
    <w:name w:val="xl103"/>
    <w:basedOn w:val="Normalny"/>
    <w:uiPriority w:val="99"/>
    <w:rsid w:val="00E105BA"/>
    <w:pPr>
      <w:spacing w:before="100" w:beforeAutospacing="1" w:after="100" w:afterAutospacing="1"/>
      <w:jc w:val="center"/>
    </w:pPr>
    <w:rPr>
      <w:rFonts w:cs="Arial"/>
      <w:sz w:val="20"/>
      <w:szCs w:val="20"/>
    </w:rPr>
  </w:style>
  <w:style w:type="paragraph" w:customStyle="1" w:styleId="xl104">
    <w:name w:val="xl104"/>
    <w:basedOn w:val="Normalny"/>
    <w:uiPriority w:val="99"/>
    <w:rsid w:val="00E105BA"/>
    <w:pPr>
      <w:pBdr>
        <w:left w:val="single" w:sz="8" w:space="0" w:color="auto"/>
        <w:bottom w:val="single" w:sz="4" w:space="0" w:color="auto"/>
      </w:pBdr>
      <w:spacing w:before="100" w:beforeAutospacing="1" w:after="100" w:afterAutospacing="1"/>
      <w:jc w:val="center"/>
    </w:pPr>
    <w:rPr>
      <w:rFonts w:cs="Arial"/>
      <w:sz w:val="20"/>
      <w:szCs w:val="20"/>
    </w:rPr>
  </w:style>
  <w:style w:type="paragraph" w:customStyle="1" w:styleId="xl105">
    <w:name w:val="xl105"/>
    <w:basedOn w:val="Normalny"/>
    <w:uiPriority w:val="99"/>
    <w:rsid w:val="00E105BA"/>
    <w:pPr>
      <w:pBdr>
        <w:bottom w:val="single" w:sz="4" w:space="0" w:color="auto"/>
      </w:pBdr>
      <w:spacing w:before="100" w:beforeAutospacing="1" w:after="100" w:afterAutospacing="1"/>
      <w:jc w:val="center"/>
    </w:pPr>
    <w:rPr>
      <w:rFonts w:cs="Arial"/>
      <w:sz w:val="20"/>
      <w:szCs w:val="20"/>
    </w:rPr>
  </w:style>
  <w:style w:type="paragraph" w:customStyle="1" w:styleId="xl106">
    <w:name w:val="xl106"/>
    <w:basedOn w:val="Normalny"/>
    <w:uiPriority w:val="99"/>
    <w:rsid w:val="00E105BA"/>
    <w:pPr>
      <w:pBdr>
        <w:top w:val="single" w:sz="4" w:space="0" w:color="auto"/>
        <w:left w:val="single" w:sz="4" w:space="0" w:color="auto"/>
      </w:pBdr>
      <w:spacing w:before="100" w:beforeAutospacing="1" w:after="100" w:afterAutospacing="1"/>
      <w:jc w:val="center"/>
    </w:pPr>
    <w:rPr>
      <w:rFonts w:cs="Arial"/>
      <w:b/>
      <w:bCs/>
      <w:sz w:val="28"/>
      <w:szCs w:val="28"/>
    </w:rPr>
  </w:style>
  <w:style w:type="paragraph" w:customStyle="1" w:styleId="xl107">
    <w:name w:val="xl107"/>
    <w:basedOn w:val="Normalny"/>
    <w:uiPriority w:val="99"/>
    <w:rsid w:val="00E105BA"/>
    <w:pPr>
      <w:pBdr>
        <w:top w:val="single" w:sz="4" w:space="0" w:color="auto"/>
      </w:pBdr>
      <w:spacing w:before="100" w:beforeAutospacing="1" w:after="100" w:afterAutospacing="1"/>
      <w:jc w:val="center"/>
    </w:pPr>
    <w:rPr>
      <w:rFonts w:cs="Arial"/>
      <w:b/>
      <w:bCs/>
      <w:sz w:val="28"/>
      <w:szCs w:val="28"/>
    </w:rPr>
  </w:style>
  <w:style w:type="paragraph" w:customStyle="1" w:styleId="xl108">
    <w:name w:val="xl108"/>
    <w:basedOn w:val="Normalny"/>
    <w:uiPriority w:val="99"/>
    <w:rsid w:val="00E105BA"/>
    <w:pPr>
      <w:pBdr>
        <w:top w:val="single" w:sz="4" w:space="0" w:color="auto"/>
        <w:right w:val="single" w:sz="4" w:space="0" w:color="auto"/>
      </w:pBdr>
      <w:spacing w:before="100" w:beforeAutospacing="1" w:after="100" w:afterAutospacing="1"/>
      <w:jc w:val="center"/>
    </w:pPr>
    <w:rPr>
      <w:rFonts w:cs="Arial"/>
      <w:b/>
      <w:bCs/>
      <w:sz w:val="28"/>
      <w:szCs w:val="28"/>
    </w:rPr>
  </w:style>
  <w:style w:type="paragraph" w:customStyle="1" w:styleId="xl109">
    <w:name w:val="xl109"/>
    <w:basedOn w:val="Normalny"/>
    <w:uiPriority w:val="99"/>
    <w:rsid w:val="00E105BA"/>
    <w:pPr>
      <w:pBdr>
        <w:left w:val="single" w:sz="4" w:space="0" w:color="auto"/>
      </w:pBdr>
      <w:spacing w:before="100" w:beforeAutospacing="1" w:after="100" w:afterAutospacing="1"/>
      <w:jc w:val="center"/>
    </w:pPr>
    <w:rPr>
      <w:rFonts w:cs="Arial"/>
      <w:b/>
      <w:bCs/>
      <w:sz w:val="28"/>
      <w:szCs w:val="28"/>
    </w:rPr>
  </w:style>
  <w:style w:type="paragraph" w:customStyle="1" w:styleId="xl110">
    <w:name w:val="xl110"/>
    <w:basedOn w:val="Normalny"/>
    <w:uiPriority w:val="99"/>
    <w:rsid w:val="00E105BA"/>
    <w:pPr>
      <w:spacing w:before="100" w:beforeAutospacing="1" w:after="100" w:afterAutospacing="1"/>
      <w:jc w:val="center"/>
    </w:pPr>
    <w:rPr>
      <w:rFonts w:cs="Arial"/>
      <w:b/>
      <w:bCs/>
      <w:sz w:val="28"/>
      <w:szCs w:val="28"/>
    </w:rPr>
  </w:style>
  <w:style w:type="paragraph" w:customStyle="1" w:styleId="xl111">
    <w:name w:val="xl111"/>
    <w:basedOn w:val="Normalny"/>
    <w:uiPriority w:val="99"/>
    <w:rsid w:val="00E105BA"/>
    <w:pPr>
      <w:pBdr>
        <w:right w:val="single" w:sz="4" w:space="0" w:color="auto"/>
      </w:pBdr>
      <w:spacing w:before="100" w:beforeAutospacing="1" w:after="100" w:afterAutospacing="1"/>
      <w:jc w:val="center"/>
    </w:pPr>
    <w:rPr>
      <w:rFonts w:cs="Arial"/>
      <w:b/>
      <w:bCs/>
      <w:sz w:val="28"/>
      <w:szCs w:val="28"/>
    </w:rPr>
  </w:style>
  <w:style w:type="paragraph" w:customStyle="1" w:styleId="xl112">
    <w:name w:val="xl112"/>
    <w:basedOn w:val="Normalny"/>
    <w:uiPriority w:val="99"/>
    <w:rsid w:val="00E105BA"/>
    <w:pPr>
      <w:pBdr>
        <w:left w:val="single" w:sz="4" w:space="0" w:color="auto"/>
        <w:bottom w:val="single" w:sz="4" w:space="0" w:color="auto"/>
      </w:pBdr>
      <w:spacing w:before="100" w:beforeAutospacing="1" w:after="100" w:afterAutospacing="1"/>
      <w:jc w:val="center"/>
    </w:pPr>
    <w:rPr>
      <w:rFonts w:cs="Arial"/>
      <w:b/>
      <w:bCs/>
      <w:sz w:val="28"/>
      <w:szCs w:val="28"/>
    </w:rPr>
  </w:style>
  <w:style w:type="paragraph" w:customStyle="1" w:styleId="xl113">
    <w:name w:val="xl113"/>
    <w:basedOn w:val="Normalny"/>
    <w:uiPriority w:val="99"/>
    <w:rsid w:val="00E105BA"/>
    <w:pPr>
      <w:pBdr>
        <w:bottom w:val="single" w:sz="4" w:space="0" w:color="auto"/>
      </w:pBdr>
      <w:spacing w:before="100" w:beforeAutospacing="1" w:after="100" w:afterAutospacing="1"/>
      <w:jc w:val="center"/>
    </w:pPr>
    <w:rPr>
      <w:rFonts w:cs="Arial"/>
      <w:b/>
      <w:bCs/>
      <w:sz w:val="28"/>
      <w:szCs w:val="28"/>
    </w:rPr>
  </w:style>
  <w:style w:type="paragraph" w:customStyle="1" w:styleId="xl114">
    <w:name w:val="xl114"/>
    <w:basedOn w:val="Normalny"/>
    <w:uiPriority w:val="99"/>
    <w:rsid w:val="00E105BA"/>
    <w:pPr>
      <w:pBdr>
        <w:bottom w:val="single" w:sz="4" w:space="0" w:color="auto"/>
        <w:right w:val="single" w:sz="4" w:space="0" w:color="auto"/>
      </w:pBdr>
      <w:spacing w:before="100" w:beforeAutospacing="1" w:after="100" w:afterAutospacing="1"/>
      <w:jc w:val="center"/>
    </w:pPr>
    <w:rPr>
      <w:rFonts w:cs="Arial"/>
      <w:b/>
      <w:bCs/>
      <w:sz w:val="28"/>
      <w:szCs w:val="28"/>
    </w:rPr>
  </w:style>
  <w:style w:type="paragraph" w:customStyle="1" w:styleId="xl115">
    <w:name w:val="xl115"/>
    <w:basedOn w:val="Normalny"/>
    <w:uiPriority w:val="99"/>
    <w:rsid w:val="00E105BA"/>
    <w:pPr>
      <w:pBdr>
        <w:top w:val="single" w:sz="4" w:space="0" w:color="auto"/>
        <w:left w:val="single" w:sz="4" w:space="0" w:color="auto"/>
        <w:bottom w:val="single" w:sz="4" w:space="0" w:color="auto"/>
      </w:pBdr>
      <w:spacing w:before="100" w:beforeAutospacing="1" w:after="100" w:afterAutospacing="1"/>
      <w:jc w:val="center"/>
    </w:pPr>
    <w:rPr>
      <w:rFonts w:ascii="Times New Roman" w:hAnsi="Times New Roman"/>
      <w:sz w:val="24"/>
    </w:rPr>
  </w:style>
  <w:style w:type="paragraph" w:customStyle="1" w:styleId="xl116">
    <w:name w:val="xl116"/>
    <w:basedOn w:val="Normalny"/>
    <w:uiPriority w:val="99"/>
    <w:rsid w:val="00E105BA"/>
    <w:pPr>
      <w:pBdr>
        <w:top w:val="single" w:sz="4" w:space="0" w:color="auto"/>
        <w:bottom w:val="single" w:sz="4" w:space="0" w:color="auto"/>
      </w:pBdr>
      <w:spacing w:before="100" w:beforeAutospacing="1" w:after="100" w:afterAutospacing="1"/>
      <w:jc w:val="center"/>
    </w:pPr>
    <w:rPr>
      <w:rFonts w:ascii="Times New Roman" w:hAnsi="Times New Roman"/>
      <w:sz w:val="24"/>
    </w:rPr>
  </w:style>
  <w:style w:type="paragraph" w:customStyle="1" w:styleId="font5">
    <w:name w:val="font5"/>
    <w:basedOn w:val="Normalny"/>
    <w:uiPriority w:val="99"/>
    <w:rsid w:val="00E105BA"/>
    <w:pPr>
      <w:spacing w:before="100" w:beforeAutospacing="1" w:after="100" w:afterAutospacing="1"/>
    </w:pPr>
    <w:rPr>
      <w:rFonts w:ascii="Calibri" w:hAnsi="Calibri"/>
      <w:sz w:val="24"/>
    </w:rPr>
  </w:style>
  <w:style w:type="paragraph" w:customStyle="1" w:styleId="xl117">
    <w:name w:val="xl117"/>
    <w:basedOn w:val="Normalny"/>
    <w:uiPriority w:val="99"/>
    <w:rsid w:val="00E105BA"/>
    <w:pPr>
      <w:pBdr>
        <w:top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18">
    <w:name w:val="xl118"/>
    <w:basedOn w:val="Normalny"/>
    <w:uiPriority w:val="99"/>
    <w:rsid w:val="00E105BA"/>
    <w:pPr>
      <w:pBdr>
        <w:top w:val="single" w:sz="4" w:space="0" w:color="auto"/>
        <w:left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19">
    <w:name w:val="xl119"/>
    <w:basedOn w:val="Normalny"/>
    <w:uiPriority w:val="99"/>
    <w:rsid w:val="00E105BA"/>
    <w:pPr>
      <w:pBdr>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0">
    <w:name w:val="xl120"/>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1">
    <w:name w:val="xl121"/>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2">
    <w:name w:val="xl122"/>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3">
    <w:name w:val="xl123"/>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4">
    <w:name w:val="xl124"/>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5">
    <w:name w:val="xl125"/>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6">
    <w:name w:val="xl126"/>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7">
    <w:name w:val="xl127"/>
    <w:basedOn w:val="Normalny"/>
    <w:uiPriority w:val="99"/>
    <w:rsid w:val="00E105BA"/>
    <w:pPr>
      <w:pBdr>
        <w:left w:val="single" w:sz="4" w:space="0" w:color="auto"/>
        <w:bottom w:val="single" w:sz="4" w:space="0" w:color="auto"/>
      </w:pBdr>
      <w:spacing w:before="100" w:beforeAutospacing="1" w:after="100" w:afterAutospacing="1"/>
      <w:jc w:val="center"/>
    </w:pPr>
    <w:rPr>
      <w:rFonts w:ascii="Calibri" w:hAnsi="Calibri"/>
      <w:sz w:val="24"/>
    </w:rPr>
  </w:style>
  <w:style w:type="paragraph" w:customStyle="1" w:styleId="xl128">
    <w:name w:val="xl128"/>
    <w:basedOn w:val="Normalny"/>
    <w:uiPriority w:val="99"/>
    <w:rsid w:val="00E105BA"/>
    <w:pPr>
      <w:pBdr>
        <w:bottom w:val="single" w:sz="4" w:space="0" w:color="auto"/>
      </w:pBdr>
      <w:spacing w:before="100" w:beforeAutospacing="1" w:after="100" w:afterAutospacing="1"/>
      <w:jc w:val="center"/>
    </w:pPr>
    <w:rPr>
      <w:rFonts w:ascii="Calibri" w:hAnsi="Calibri"/>
      <w:sz w:val="24"/>
    </w:rPr>
  </w:style>
  <w:style w:type="paragraph" w:customStyle="1" w:styleId="xl129">
    <w:name w:val="xl129"/>
    <w:basedOn w:val="Normalny"/>
    <w:uiPriority w:val="99"/>
    <w:rsid w:val="00E105BA"/>
    <w:pPr>
      <w:pBdr>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0">
    <w:name w:val="xl130"/>
    <w:basedOn w:val="Normalny"/>
    <w:uiPriority w:val="99"/>
    <w:rsid w:val="00E105BA"/>
    <w:pPr>
      <w:pBdr>
        <w:top w:val="single" w:sz="4" w:space="0" w:color="auto"/>
        <w:bottom w:val="single" w:sz="4" w:space="0" w:color="auto"/>
        <w:right w:val="single" w:sz="4" w:space="0" w:color="auto"/>
      </w:pBdr>
      <w:spacing w:before="100" w:beforeAutospacing="1" w:after="100" w:afterAutospacing="1"/>
      <w:jc w:val="center"/>
    </w:pPr>
    <w:rPr>
      <w:rFonts w:ascii="Calibri" w:hAnsi="Calibri"/>
      <w:szCs w:val="22"/>
    </w:rPr>
  </w:style>
  <w:style w:type="paragraph" w:customStyle="1" w:styleId="xl131">
    <w:name w:val="xl131"/>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2">
    <w:name w:val="xl132"/>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3">
    <w:name w:val="xl133"/>
    <w:basedOn w:val="Normalny"/>
    <w:uiPriority w:val="99"/>
    <w:rsid w:val="00E105BA"/>
    <w:pPr>
      <w:pBdr>
        <w:top w:val="single" w:sz="4" w:space="0" w:color="auto"/>
        <w:bottom w:val="single" w:sz="4" w:space="0" w:color="auto"/>
        <w:right w:val="single" w:sz="4" w:space="0" w:color="auto"/>
      </w:pBdr>
      <w:spacing w:before="100" w:beforeAutospacing="1" w:after="100" w:afterAutospacing="1"/>
      <w:jc w:val="center"/>
    </w:pPr>
    <w:rPr>
      <w:rFonts w:ascii="Calibri" w:hAnsi="Calibri"/>
      <w:szCs w:val="22"/>
    </w:rPr>
  </w:style>
  <w:style w:type="paragraph" w:customStyle="1" w:styleId="xl134">
    <w:name w:val="xl134"/>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5">
    <w:name w:val="xl135"/>
    <w:basedOn w:val="Normalny"/>
    <w:uiPriority w:val="99"/>
    <w:rsid w:val="00E105BA"/>
    <w:pPr>
      <w:pBdr>
        <w:top w:val="single" w:sz="4" w:space="0" w:color="auto"/>
        <w:left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6">
    <w:name w:val="xl136"/>
    <w:basedOn w:val="Normalny"/>
    <w:uiPriority w:val="99"/>
    <w:rsid w:val="00E105BA"/>
    <w:pPr>
      <w:pBdr>
        <w:left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7">
    <w:name w:val="xl137"/>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8">
    <w:name w:val="xl138"/>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9">
    <w:name w:val="xl139"/>
    <w:basedOn w:val="Normalny"/>
    <w:uiPriority w:val="99"/>
    <w:rsid w:val="00E105BA"/>
    <w:pPr>
      <w:pBdr>
        <w:top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0">
    <w:name w:val="xl140"/>
    <w:basedOn w:val="Normalny"/>
    <w:uiPriority w:val="99"/>
    <w:rsid w:val="00E105BA"/>
    <w:pPr>
      <w:pBdr>
        <w:top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1">
    <w:name w:val="xl141"/>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2">
    <w:name w:val="xl142"/>
    <w:basedOn w:val="Normalny"/>
    <w:uiPriority w:val="99"/>
    <w:rsid w:val="00E105BA"/>
    <w:pPr>
      <w:pBdr>
        <w:top w:val="single" w:sz="4" w:space="0" w:color="auto"/>
        <w:left w:val="single" w:sz="4" w:space="0" w:color="auto"/>
      </w:pBdr>
      <w:spacing w:before="100" w:beforeAutospacing="1" w:after="100" w:afterAutospacing="1"/>
      <w:jc w:val="center"/>
    </w:pPr>
    <w:rPr>
      <w:rFonts w:ascii="Calibri" w:hAnsi="Calibri"/>
      <w:sz w:val="24"/>
    </w:rPr>
  </w:style>
  <w:style w:type="paragraph" w:customStyle="1" w:styleId="xl143">
    <w:name w:val="xl143"/>
    <w:basedOn w:val="Normalny"/>
    <w:uiPriority w:val="99"/>
    <w:rsid w:val="00E105BA"/>
    <w:pPr>
      <w:pBdr>
        <w:top w:val="single" w:sz="4" w:space="0" w:color="auto"/>
      </w:pBdr>
      <w:spacing w:before="100" w:beforeAutospacing="1" w:after="100" w:afterAutospacing="1"/>
      <w:jc w:val="center"/>
    </w:pPr>
    <w:rPr>
      <w:rFonts w:ascii="Calibri" w:hAnsi="Calibri"/>
      <w:sz w:val="24"/>
    </w:rPr>
  </w:style>
  <w:style w:type="paragraph" w:customStyle="1" w:styleId="xl144">
    <w:name w:val="xl144"/>
    <w:basedOn w:val="Normalny"/>
    <w:uiPriority w:val="99"/>
    <w:rsid w:val="00E105BA"/>
    <w:pPr>
      <w:pBdr>
        <w:top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5">
    <w:name w:val="xl145"/>
    <w:basedOn w:val="Normalny"/>
    <w:uiPriority w:val="99"/>
    <w:rsid w:val="00E105BA"/>
    <w:pPr>
      <w:pBdr>
        <w:top w:val="single" w:sz="4" w:space="0" w:color="auto"/>
        <w:left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6">
    <w:name w:val="xl146"/>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7">
    <w:name w:val="xl147"/>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8">
    <w:name w:val="xl148"/>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9">
    <w:name w:val="xl149"/>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0">
    <w:name w:val="xl150"/>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1">
    <w:name w:val="xl151"/>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2">
    <w:name w:val="xl152"/>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3">
    <w:name w:val="xl153"/>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4">
    <w:name w:val="xl154"/>
    <w:basedOn w:val="Normalny"/>
    <w:uiPriority w:val="99"/>
    <w:rsid w:val="00E105BA"/>
    <w:pPr>
      <w:pBdr>
        <w:top w:val="single" w:sz="4" w:space="0" w:color="auto"/>
        <w:left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5">
    <w:name w:val="xl155"/>
    <w:basedOn w:val="Normalny"/>
    <w:uiPriority w:val="99"/>
    <w:rsid w:val="00E105BA"/>
    <w:pPr>
      <w:pBdr>
        <w:left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6">
    <w:name w:val="xl156"/>
    <w:basedOn w:val="Normalny"/>
    <w:uiPriority w:val="99"/>
    <w:rsid w:val="00E105BA"/>
    <w:pPr>
      <w:pBdr>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7">
    <w:name w:val="xl157"/>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8">
    <w:name w:val="xl158"/>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9">
    <w:name w:val="xl159"/>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60">
    <w:name w:val="xl160"/>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61">
    <w:name w:val="xl161"/>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62">
    <w:name w:val="xl162"/>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63">
    <w:name w:val="xl163"/>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64">
    <w:name w:val="xl164"/>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font6">
    <w:name w:val="font6"/>
    <w:basedOn w:val="Normalny"/>
    <w:uiPriority w:val="99"/>
    <w:rsid w:val="00E105BA"/>
    <w:pPr>
      <w:spacing w:before="100" w:beforeAutospacing="1" w:after="100" w:afterAutospacing="1"/>
    </w:pPr>
    <w:rPr>
      <w:rFonts w:cs="Arial"/>
      <w:sz w:val="18"/>
      <w:szCs w:val="18"/>
    </w:rPr>
  </w:style>
  <w:style w:type="paragraph" w:customStyle="1" w:styleId="xl165">
    <w:name w:val="xl165"/>
    <w:basedOn w:val="Normalny"/>
    <w:uiPriority w:val="99"/>
    <w:rsid w:val="00E105BA"/>
    <w:pPr>
      <w:pBdr>
        <w:top w:val="single" w:sz="8" w:space="0" w:color="auto"/>
        <w:left w:val="single" w:sz="4" w:space="0" w:color="auto"/>
        <w:right w:val="single" w:sz="4" w:space="0" w:color="auto"/>
      </w:pBdr>
      <w:spacing w:before="100" w:beforeAutospacing="1" w:after="100" w:afterAutospacing="1"/>
      <w:jc w:val="center"/>
    </w:pPr>
    <w:rPr>
      <w:rFonts w:cs="Arial"/>
      <w:sz w:val="24"/>
    </w:rPr>
  </w:style>
  <w:style w:type="paragraph" w:customStyle="1" w:styleId="xl166">
    <w:name w:val="xl166"/>
    <w:basedOn w:val="Normalny"/>
    <w:uiPriority w:val="99"/>
    <w:rsid w:val="00E105BA"/>
    <w:pPr>
      <w:pBdr>
        <w:left w:val="single" w:sz="4" w:space="0" w:color="auto"/>
        <w:right w:val="single" w:sz="4" w:space="0" w:color="auto"/>
      </w:pBdr>
      <w:spacing w:before="100" w:beforeAutospacing="1" w:after="100" w:afterAutospacing="1"/>
      <w:jc w:val="center"/>
    </w:pPr>
    <w:rPr>
      <w:rFonts w:cs="Arial"/>
      <w:sz w:val="24"/>
    </w:rPr>
  </w:style>
  <w:style w:type="paragraph" w:customStyle="1" w:styleId="xl167">
    <w:name w:val="xl167"/>
    <w:basedOn w:val="Normalny"/>
    <w:uiPriority w:val="99"/>
    <w:rsid w:val="00E105BA"/>
    <w:pPr>
      <w:pBdr>
        <w:left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168">
    <w:name w:val="xl168"/>
    <w:basedOn w:val="Normalny"/>
    <w:uiPriority w:val="99"/>
    <w:rsid w:val="00E105BA"/>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cs="Arial"/>
      <w:sz w:val="16"/>
      <w:szCs w:val="16"/>
    </w:rPr>
  </w:style>
  <w:style w:type="paragraph" w:customStyle="1" w:styleId="xl169">
    <w:name w:val="xl169"/>
    <w:basedOn w:val="Normalny"/>
    <w:uiPriority w:val="99"/>
    <w:rsid w:val="00E105B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cs="Arial"/>
      <w:sz w:val="16"/>
      <w:szCs w:val="16"/>
    </w:rPr>
  </w:style>
  <w:style w:type="paragraph" w:customStyle="1" w:styleId="xl170">
    <w:name w:val="xl170"/>
    <w:basedOn w:val="Normalny"/>
    <w:uiPriority w:val="99"/>
    <w:rsid w:val="00E105BA"/>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cs="Arial"/>
      <w:sz w:val="16"/>
      <w:szCs w:val="16"/>
    </w:rPr>
  </w:style>
  <w:style w:type="paragraph" w:customStyle="1" w:styleId="xl171">
    <w:name w:val="xl171"/>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16"/>
      <w:szCs w:val="16"/>
    </w:rPr>
  </w:style>
  <w:style w:type="paragraph" w:customStyle="1" w:styleId="xl172">
    <w:name w:val="xl172"/>
    <w:basedOn w:val="Normalny"/>
    <w:uiPriority w:val="99"/>
    <w:rsid w:val="00E105BA"/>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cs="Arial"/>
      <w:sz w:val="16"/>
      <w:szCs w:val="16"/>
    </w:rPr>
  </w:style>
  <w:style w:type="paragraph" w:customStyle="1" w:styleId="xl173">
    <w:name w:val="xl173"/>
    <w:basedOn w:val="Normalny"/>
    <w:uiPriority w:val="99"/>
    <w:rsid w:val="00E105B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cs="Arial"/>
      <w:sz w:val="16"/>
      <w:szCs w:val="16"/>
    </w:rPr>
  </w:style>
  <w:style w:type="paragraph" w:customStyle="1" w:styleId="xl174">
    <w:name w:val="xl174"/>
    <w:basedOn w:val="Normalny"/>
    <w:uiPriority w:val="99"/>
    <w:rsid w:val="00E105B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175">
    <w:name w:val="xl175"/>
    <w:basedOn w:val="Normalny"/>
    <w:uiPriority w:val="99"/>
    <w:rsid w:val="00E105B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cs="Arial"/>
      <w:b/>
      <w:bCs/>
      <w:sz w:val="24"/>
    </w:rPr>
  </w:style>
  <w:style w:type="paragraph" w:customStyle="1" w:styleId="xl176">
    <w:name w:val="xl176"/>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18"/>
      <w:szCs w:val="18"/>
    </w:rPr>
  </w:style>
  <w:style w:type="paragraph" w:customStyle="1" w:styleId="xl177">
    <w:name w:val="xl177"/>
    <w:basedOn w:val="Normalny"/>
    <w:uiPriority w:val="99"/>
    <w:rsid w:val="00E105B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cs="Arial"/>
      <w:sz w:val="24"/>
    </w:rPr>
  </w:style>
  <w:style w:type="paragraph" w:customStyle="1" w:styleId="xl178">
    <w:name w:val="xl178"/>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b/>
      <w:bCs/>
      <w:sz w:val="24"/>
    </w:rPr>
  </w:style>
  <w:style w:type="paragraph" w:customStyle="1" w:styleId="xl179">
    <w:name w:val="xl179"/>
    <w:basedOn w:val="Normalny"/>
    <w:uiPriority w:val="99"/>
    <w:rsid w:val="00E105BA"/>
    <w:pPr>
      <w:pBdr>
        <w:top w:val="single" w:sz="4" w:space="0" w:color="auto"/>
        <w:left w:val="single" w:sz="4" w:space="0" w:color="auto"/>
      </w:pBdr>
      <w:spacing w:before="100" w:beforeAutospacing="1" w:after="100" w:afterAutospacing="1"/>
      <w:jc w:val="center"/>
    </w:pPr>
    <w:rPr>
      <w:rFonts w:cs="Arial"/>
      <w:b/>
      <w:bCs/>
      <w:sz w:val="16"/>
      <w:szCs w:val="16"/>
    </w:rPr>
  </w:style>
  <w:style w:type="paragraph" w:customStyle="1" w:styleId="xl180">
    <w:name w:val="xl180"/>
    <w:basedOn w:val="Normalny"/>
    <w:uiPriority w:val="99"/>
    <w:rsid w:val="00E105BA"/>
    <w:pPr>
      <w:pBdr>
        <w:top w:val="single" w:sz="4" w:space="0" w:color="auto"/>
      </w:pBdr>
      <w:spacing w:before="100" w:beforeAutospacing="1" w:after="100" w:afterAutospacing="1"/>
      <w:jc w:val="center"/>
    </w:pPr>
    <w:rPr>
      <w:rFonts w:cs="Arial"/>
      <w:b/>
      <w:bCs/>
      <w:sz w:val="16"/>
      <w:szCs w:val="16"/>
    </w:rPr>
  </w:style>
  <w:style w:type="paragraph" w:customStyle="1" w:styleId="xl181">
    <w:name w:val="xl181"/>
    <w:basedOn w:val="Normalny"/>
    <w:uiPriority w:val="99"/>
    <w:rsid w:val="00E105BA"/>
    <w:pPr>
      <w:pBdr>
        <w:top w:val="single" w:sz="4" w:space="0" w:color="auto"/>
        <w:right w:val="single" w:sz="4" w:space="0" w:color="auto"/>
      </w:pBdr>
      <w:spacing w:before="100" w:beforeAutospacing="1" w:after="100" w:afterAutospacing="1"/>
      <w:jc w:val="center"/>
    </w:pPr>
    <w:rPr>
      <w:rFonts w:cs="Arial"/>
      <w:b/>
      <w:bCs/>
      <w:sz w:val="16"/>
      <w:szCs w:val="16"/>
    </w:rPr>
  </w:style>
  <w:style w:type="paragraph" w:customStyle="1" w:styleId="xl182">
    <w:name w:val="xl182"/>
    <w:basedOn w:val="Normalny"/>
    <w:uiPriority w:val="99"/>
    <w:rsid w:val="00E105BA"/>
    <w:pPr>
      <w:pBdr>
        <w:left w:val="single" w:sz="4" w:space="0" w:color="auto"/>
        <w:bottom w:val="single" w:sz="8" w:space="0" w:color="auto"/>
      </w:pBdr>
      <w:spacing w:before="100" w:beforeAutospacing="1" w:after="100" w:afterAutospacing="1"/>
      <w:jc w:val="center"/>
    </w:pPr>
    <w:rPr>
      <w:rFonts w:cs="Arial"/>
      <w:b/>
      <w:bCs/>
      <w:sz w:val="16"/>
      <w:szCs w:val="16"/>
    </w:rPr>
  </w:style>
  <w:style w:type="paragraph" w:customStyle="1" w:styleId="xl183">
    <w:name w:val="xl183"/>
    <w:basedOn w:val="Normalny"/>
    <w:uiPriority w:val="99"/>
    <w:rsid w:val="00E105BA"/>
    <w:pPr>
      <w:pBdr>
        <w:bottom w:val="single" w:sz="8" w:space="0" w:color="auto"/>
      </w:pBdr>
      <w:spacing w:before="100" w:beforeAutospacing="1" w:after="100" w:afterAutospacing="1"/>
      <w:jc w:val="center"/>
    </w:pPr>
    <w:rPr>
      <w:rFonts w:cs="Arial"/>
      <w:b/>
      <w:bCs/>
      <w:sz w:val="16"/>
      <w:szCs w:val="16"/>
    </w:rPr>
  </w:style>
  <w:style w:type="paragraph" w:customStyle="1" w:styleId="xl184">
    <w:name w:val="xl184"/>
    <w:basedOn w:val="Normalny"/>
    <w:uiPriority w:val="99"/>
    <w:rsid w:val="00E105BA"/>
    <w:pPr>
      <w:pBdr>
        <w:bottom w:val="single" w:sz="8" w:space="0" w:color="auto"/>
        <w:right w:val="single" w:sz="4" w:space="0" w:color="auto"/>
      </w:pBdr>
      <w:spacing w:before="100" w:beforeAutospacing="1" w:after="100" w:afterAutospacing="1"/>
      <w:jc w:val="center"/>
    </w:pPr>
    <w:rPr>
      <w:rFonts w:cs="Arial"/>
      <w:b/>
      <w:bCs/>
      <w:sz w:val="16"/>
      <w:szCs w:val="16"/>
    </w:rPr>
  </w:style>
  <w:style w:type="paragraph" w:customStyle="1" w:styleId="xl185">
    <w:name w:val="xl185"/>
    <w:basedOn w:val="Normalny"/>
    <w:uiPriority w:val="99"/>
    <w:rsid w:val="00E105B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cs="Arial"/>
      <w:sz w:val="32"/>
      <w:szCs w:val="32"/>
    </w:rPr>
  </w:style>
  <w:style w:type="paragraph" w:customStyle="1" w:styleId="xl186">
    <w:name w:val="xl186"/>
    <w:basedOn w:val="Normalny"/>
    <w:uiPriority w:val="99"/>
    <w:rsid w:val="00E105B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187">
    <w:name w:val="xl187"/>
    <w:basedOn w:val="Normalny"/>
    <w:uiPriority w:val="99"/>
    <w:rsid w:val="00E105B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cs="Arial"/>
      <w:sz w:val="24"/>
    </w:rPr>
  </w:style>
  <w:style w:type="paragraph" w:customStyle="1" w:styleId="xl188">
    <w:name w:val="xl188"/>
    <w:basedOn w:val="Normalny"/>
    <w:uiPriority w:val="99"/>
    <w:rsid w:val="00E105BA"/>
    <w:pPr>
      <w:pBdr>
        <w:top w:val="single" w:sz="4" w:space="0" w:color="auto"/>
        <w:left w:val="single" w:sz="4" w:space="0" w:color="auto"/>
        <w:bottom w:val="single" w:sz="4" w:space="0" w:color="auto"/>
      </w:pBdr>
      <w:spacing w:before="100" w:beforeAutospacing="1" w:after="100" w:afterAutospacing="1"/>
      <w:jc w:val="center"/>
    </w:pPr>
    <w:rPr>
      <w:rFonts w:cs="Arial"/>
      <w:sz w:val="24"/>
    </w:rPr>
  </w:style>
  <w:style w:type="paragraph" w:customStyle="1" w:styleId="xl189">
    <w:name w:val="xl189"/>
    <w:basedOn w:val="Normalny"/>
    <w:uiPriority w:val="99"/>
    <w:rsid w:val="00E105BA"/>
    <w:pPr>
      <w:pBdr>
        <w:top w:val="single" w:sz="4" w:space="0" w:color="auto"/>
        <w:bottom w:val="single" w:sz="4" w:space="0" w:color="auto"/>
      </w:pBdr>
      <w:spacing w:before="100" w:beforeAutospacing="1" w:after="100" w:afterAutospacing="1"/>
      <w:jc w:val="center"/>
    </w:pPr>
    <w:rPr>
      <w:rFonts w:cs="Arial"/>
      <w:sz w:val="24"/>
    </w:rPr>
  </w:style>
  <w:style w:type="paragraph" w:customStyle="1" w:styleId="xl190">
    <w:name w:val="xl190"/>
    <w:basedOn w:val="Normalny"/>
    <w:uiPriority w:val="99"/>
    <w:rsid w:val="00E105BA"/>
    <w:pPr>
      <w:pBdr>
        <w:top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191">
    <w:name w:val="xl191"/>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192">
    <w:name w:val="xl192"/>
    <w:basedOn w:val="Normalny"/>
    <w:uiPriority w:val="99"/>
    <w:rsid w:val="00E105B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cs="Arial"/>
      <w:sz w:val="24"/>
    </w:rPr>
  </w:style>
  <w:style w:type="paragraph" w:customStyle="1" w:styleId="xl193">
    <w:name w:val="xl193"/>
    <w:basedOn w:val="Normalny"/>
    <w:uiPriority w:val="99"/>
    <w:rsid w:val="00E105BA"/>
    <w:pPr>
      <w:pBdr>
        <w:top w:val="single" w:sz="8" w:space="0" w:color="auto"/>
        <w:left w:val="single" w:sz="4" w:space="0" w:color="auto"/>
      </w:pBdr>
      <w:spacing w:before="100" w:beforeAutospacing="1" w:after="100" w:afterAutospacing="1"/>
      <w:jc w:val="center"/>
    </w:pPr>
    <w:rPr>
      <w:rFonts w:cs="Arial"/>
      <w:b/>
      <w:bCs/>
      <w:sz w:val="32"/>
      <w:szCs w:val="32"/>
    </w:rPr>
  </w:style>
  <w:style w:type="paragraph" w:customStyle="1" w:styleId="xl194">
    <w:name w:val="xl194"/>
    <w:basedOn w:val="Normalny"/>
    <w:uiPriority w:val="99"/>
    <w:rsid w:val="00E105BA"/>
    <w:pPr>
      <w:pBdr>
        <w:top w:val="single" w:sz="8" w:space="0" w:color="auto"/>
      </w:pBdr>
      <w:spacing w:before="100" w:beforeAutospacing="1" w:after="100" w:afterAutospacing="1"/>
      <w:jc w:val="center"/>
    </w:pPr>
    <w:rPr>
      <w:rFonts w:cs="Arial"/>
      <w:b/>
      <w:bCs/>
      <w:sz w:val="32"/>
      <w:szCs w:val="32"/>
    </w:rPr>
  </w:style>
  <w:style w:type="paragraph" w:customStyle="1" w:styleId="xl195">
    <w:name w:val="xl195"/>
    <w:basedOn w:val="Normalny"/>
    <w:uiPriority w:val="99"/>
    <w:rsid w:val="00E105BA"/>
    <w:pPr>
      <w:pBdr>
        <w:top w:val="single" w:sz="8" w:space="0" w:color="auto"/>
        <w:right w:val="single" w:sz="4" w:space="0" w:color="auto"/>
      </w:pBdr>
      <w:spacing w:before="100" w:beforeAutospacing="1" w:after="100" w:afterAutospacing="1"/>
      <w:jc w:val="center"/>
    </w:pPr>
    <w:rPr>
      <w:rFonts w:cs="Arial"/>
      <w:b/>
      <w:bCs/>
      <w:sz w:val="32"/>
      <w:szCs w:val="32"/>
    </w:rPr>
  </w:style>
  <w:style w:type="paragraph" w:customStyle="1" w:styleId="xl196">
    <w:name w:val="xl196"/>
    <w:basedOn w:val="Normalny"/>
    <w:uiPriority w:val="99"/>
    <w:rsid w:val="00E105BA"/>
    <w:pPr>
      <w:pBdr>
        <w:left w:val="single" w:sz="4" w:space="0" w:color="auto"/>
        <w:bottom w:val="single" w:sz="4" w:space="0" w:color="auto"/>
      </w:pBdr>
      <w:spacing w:before="100" w:beforeAutospacing="1" w:after="100" w:afterAutospacing="1"/>
      <w:jc w:val="center"/>
    </w:pPr>
    <w:rPr>
      <w:rFonts w:cs="Arial"/>
      <w:b/>
      <w:bCs/>
      <w:sz w:val="32"/>
      <w:szCs w:val="32"/>
    </w:rPr>
  </w:style>
  <w:style w:type="paragraph" w:customStyle="1" w:styleId="xl197">
    <w:name w:val="xl197"/>
    <w:basedOn w:val="Normalny"/>
    <w:uiPriority w:val="99"/>
    <w:rsid w:val="00E105BA"/>
    <w:pPr>
      <w:pBdr>
        <w:bottom w:val="single" w:sz="4" w:space="0" w:color="auto"/>
      </w:pBdr>
      <w:spacing w:before="100" w:beforeAutospacing="1" w:after="100" w:afterAutospacing="1"/>
      <w:jc w:val="center"/>
    </w:pPr>
    <w:rPr>
      <w:rFonts w:cs="Arial"/>
      <w:b/>
      <w:bCs/>
      <w:sz w:val="32"/>
      <w:szCs w:val="32"/>
    </w:rPr>
  </w:style>
  <w:style w:type="paragraph" w:customStyle="1" w:styleId="xl198">
    <w:name w:val="xl198"/>
    <w:basedOn w:val="Normalny"/>
    <w:uiPriority w:val="99"/>
    <w:rsid w:val="00E105BA"/>
    <w:pPr>
      <w:pBdr>
        <w:bottom w:val="single" w:sz="4" w:space="0" w:color="auto"/>
        <w:right w:val="single" w:sz="4" w:space="0" w:color="auto"/>
      </w:pBdr>
      <w:spacing w:before="100" w:beforeAutospacing="1" w:after="100" w:afterAutospacing="1"/>
      <w:jc w:val="center"/>
    </w:pPr>
    <w:rPr>
      <w:rFonts w:cs="Arial"/>
      <w:b/>
      <w:bCs/>
      <w:sz w:val="32"/>
      <w:szCs w:val="32"/>
    </w:rPr>
  </w:style>
  <w:style w:type="paragraph" w:customStyle="1" w:styleId="xl199">
    <w:name w:val="xl199"/>
    <w:basedOn w:val="Normalny"/>
    <w:uiPriority w:val="99"/>
    <w:rsid w:val="00E105BA"/>
    <w:pPr>
      <w:pBdr>
        <w:top w:val="single" w:sz="4" w:space="0" w:color="auto"/>
        <w:left w:val="single" w:sz="4" w:space="0" w:color="auto"/>
        <w:bottom w:val="single" w:sz="4" w:space="0" w:color="auto"/>
      </w:pBdr>
      <w:spacing w:before="100" w:beforeAutospacing="1" w:after="100" w:afterAutospacing="1"/>
      <w:jc w:val="center"/>
    </w:pPr>
    <w:rPr>
      <w:rFonts w:cs="Arial"/>
      <w:sz w:val="24"/>
    </w:rPr>
  </w:style>
  <w:style w:type="paragraph" w:customStyle="1" w:styleId="xl200">
    <w:name w:val="xl200"/>
    <w:basedOn w:val="Normalny"/>
    <w:uiPriority w:val="99"/>
    <w:rsid w:val="00E105BA"/>
    <w:pPr>
      <w:pBdr>
        <w:top w:val="single" w:sz="4" w:space="0" w:color="auto"/>
        <w:bottom w:val="single" w:sz="4" w:space="0" w:color="auto"/>
      </w:pBdr>
      <w:spacing w:before="100" w:beforeAutospacing="1" w:after="100" w:afterAutospacing="1"/>
      <w:jc w:val="center"/>
    </w:pPr>
    <w:rPr>
      <w:rFonts w:cs="Arial"/>
      <w:sz w:val="24"/>
    </w:rPr>
  </w:style>
  <w:style w:type="paragraph" w:customStyle="1" w:styleId="xl201">
    <w:name w:val="xl201"/>
    <w:basedOn w:val="Normalny"/>
    <w:uiPriority w:val="99"/>
    <w:rsid w:val="00E105BA"/>
    <w:pPr>
      <w:pBdr>
        <w:top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202">
    <w:name w:val="xl202"/>
    <w:basedOn w:val="Normalny"/>
    <w:uiPriority w:val="99"/>
    <w:rsid w:val="00E105BA"/>
    <w:pPr>
      <w:pBdr>
        <w:top w:val="single" w:sz="4" w:space="0" w:color="auto"/>
      </w:pBdr>
      <w:spacing w:before="100" w:beforeAutospacing="1" w:after="100" w:afterAutospacing="1"/>
      <w:jc w:val="center"/>
    </w:pPr>
    <w:rPr>
      <w:rFonts w:cs="Arial"/>
      <w:sz w:val="24"/>
    </w:rPr>
  </w:style>
  <w:style w:type="paragraph" w:customStyle="1" w:styleId="xl203">
    <w:name w:val="xl203"/>
    <w:basedOn w:val="Normalny"/>
    <w:uiPriority w:val="99"/>
    <w:rsid w:val="00E105BA"/>
    <w:pPr>
      <w:pBdr>
        <w:top w:val="single" w:sz="4" w:space="0" w:color="auto"/>
        <w:right w:val="single" w:sz="4" w:space="0" w:color="auto"/>
      </w:pBdr>
      <w:spacing w:before="100" w:beforeAutospacing="1" w:after="100" w:afterAutospacing="1"/>
      <w:jc w:val="center"/>
    </w:pPr>
    <w:rPr>
      <w:rFonts w:cs="Arial"/>
      <w:sz w:val="24"/>
    </w:rPr>
  </w:style>
  <w:style w:type="paragraph" w:customStyle="1" w:styleId="xl204">
    <w:name w:val="xl204"/>
    <w:basedOn w:val="Normalny"/>
    <w:uiPriority w:val="99"/>
    <w:rsid w:val="00E105BA"/>
    <w:pPr>
      <w:pBdr>
        <w:bottom w:val="single" w:sz="8" w:space="0" w:color="auto"/>
      </w:pBdr>
      <w:spacing w:before="100" w:beforeAutospacing="1" w:after="100" w:afterAutospacing="1"/>
      <w:jc w:val="center"/>
    </w:pPr>
    <w:rPr>
      <w:rFonts w:cs="Arial"/>
      <w:sz w:val="24"/>
    </w:rPr>
  </w:style>
  <w:style w:type="paragraph" w:customStyle="1" w:styleId="xl205">
    <w:name w:val="xl205"/>
    <w:basedOn w:val="Normalny"/>
    <w:uiPriority w:val="99"/>
    <w:rsid w:val="00E105BA"/>
    <w:pPr>
      <w:pBdr>
        <w:bottom w:val="single" w:sz="8" w:space="0" w:color="auto"/>
        <w:right w:val="single" w:sz="4" w:space="0" w:color="auto"/>
      </w:pBdr>
      <w:spacing w:before="100" w:beforeAutospacing="1" w:after="100" w:afterAutospacing="1"/>
      <w:jc w:val="center"/>
    </w:pPr>
    <w:rPr>
      <w:rFonts w:cs="Arial"/>
      <w:sz w:val="24"/>
    </w:rPr>
  </w:style>
  <w:style w:type="paragraph" w:customStyle="1" w:styleId="xl206">
    <w:name w:val="xl206"/>
    <w:basedOn w:val="Normalny"/>
    <w:uiPriority w:val="99"/>
    <w:rsid w:val="00E105BA"/>
    <w:pPr>
      <w:pBdr>
        <w:left w:val="single" w:sz="4" w:space="0" w:color="auto"/>
        <w:bottom w:val="single" w:sz="8" w:space="0" w:color="auto"/>
        <w:right w:val="single" w:sz="4" w:space="0" w:color="auto"/>
      </w:pBdr>
      <w:spacing w:before="100" w:beforeAutospacing="1" w:after="100" w:afterAutospacing="1"/>
    </w:pPr>
    <w:rPr>
      <w:rFonts w:ascii="Times New Roman" w:hAnsi="Times New Roman"/>
      <w:sz w:val="24"/>
    </w:rPr>
  </w:style>
  <w:style w:type="paragraph" w:customStyle="1" w:styleId="xl207">
    <w:name w:val="xl207"/>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18"/>
      <w:szCs w:val="18"/>
    </w:rPr>
  </w:style>
  <w:style w:type="paragraph" w:customStyle="1" w:styleId="xl208">
    <w:name w:val="xl208"/>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18"/>
      <w:szCs w:val="18"/>
    </w:rPr>
  </w:style>
  <w:style w:type="paragraph" w:customStyle="1" w:styleId="xl209">
    <w:name w:val="xl209"/>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210">
    <w:name w:val="xl210"/>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b/>
      <w:bCs/>
      <w:sz w:val="24"/>
    </w:rPr>
  </w:style>
  <w:style w:type="paragraph" w:customStyle="1" w:styleId="xl211">
    <w:name w:val="xl211"/>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18"/>
      <w:szCs w:val="18"/>
    </w:rPr>
  </w:style>
  <w:style w:type="paragraph" w:customStyle="1" w:styleId="Znak1">
    <w:name w:val="Znak1"/>
    <w:basedOn w:val="Normalny"/>
    <w:uiPriority w:val="99"/>
    <w:rsid w:val="00E105BA"/>
    <w:pPr>
      <w:spacing w:line="360" w:lineRule="auto"/>
      <w:jc w:val="both"/>
    </w:pPr>
    <w:rPr>
      <w:rFonts w:ascii="Verdana" w:hAnsi="Verdana"/>
      <w:sz w:val="20"/>
      <w:szCs w:val="20"/>
    </w:rPr>
  </w:style>
  <w:style w:type="paragraph" w:customStyle="1" w:styleId="CharZnakZnakZnakZnakZnakZnakZnakZnakZnakZnakZnakZnakZnakZnak1">
    <w:name w:val="Char Znak Znak Znak Znak Znak Znak Znak Znak Znak Znak Znak Znak Znak Znak1"/>
    <w:basedOn w:val="Normalny"/>
    <w:uiPriority w:val="99"/>
    <w:rsid w:val="00E105BA"/>
    <w:pPr>
      <w:spacing w:after="160" w:line="240" w:lineRule="exact"/>
    </w:pPr>
    <w:rPr>
      <w:rFonts w:ascii="Verdana" w:hAnsi="Verdana"/>
      <w:sz w:val="20"/>
      <w:szCs w:val="20"/>
      <w:lang w:val="en-US" w:eastAsia="en-US"/>
    </w:rPr>
  </w:style>
  <w:style w:type="paragraph" w:customStyle="1" w:styleId="Akapitzlist2">
    <w:name w:val="Akapit z listą2"/>
    <w:basedOn w:val="Normalny"/>
    <w:uiPriority w:val="99"/>
    <w:rsid w:val="00E105BA"/>
    <w:pPr>
      <w:ind w:left="720"/>
      <w:contextualSpacing/>
    </w:pPr>
    <w:rPr>
      <w:rFonts w:ascii="Times New Roman" w:eastAsia="Calibri" w:hAnsi="Times New Roman"/>
      <w:sz w:val="24"/>
    </w:rPr>
  </w:style>
  <w:style w:type="character" w:customStyle="1" w:styleId="TytuWytyczneodbioroweZnak">
    <w:name w:val="Tytuł Wytyczne odbiorowe Znak"/>
    <w:link w:val="TytuWytyczneodbiorowe"/>
    <w:uiPriority w:val="99"/>
    <w:locked/>
    <w:rsid w:val="00E105BA"/>
    <w:rPr>
      <w:rFonts w:ascii="Arial" w:hAnsi="Arial"/>
      <w:b/>
      <w:bCs/>
      <w:sz w:val="28"/>
      <w:szCs w:val="24"/>
      <w:lang w:val="x-none" w:eastAsia="x-none"/>
    </w:rPr>
  </w:style>
  <w:style w:type="paragraph" w:customStyle="1" w:styleId="TytuWytyczneodbiorowe">
    <w:name w:val="Tytuł Wytyczne odbiorowe"/>
    <w:basedOn w:val="Nagwek7"/>
    <w:link w:val="TytuWytyczneodbioroweZnak"/>
    <w:uiPriority w:val="99"/>
    <w:qFormat/>
    <w:rsid w:val="00E105BA"/>
    <w:pPr>
      <w:keepNext/>
      <w:numPr>
        <w:numId w:val="31"/>
      </w:numPr>
      <w:spacing w:before="0" w:after="0"/>
    </w:pPr>
    <w:rPr>
      <w:b/>
      <w:bCs/>
      <w:sz w:val="28"/>
      <w:lang w:val="x-none" w:eastAsia="x-none"/>
    </w:rPr>
  </w:style>
  <w:style w:type="character" w:customStyle="1" w:styleId="PodtytuWytyczneodbioroweZnak">
    <w:name w:val="Podtytuł Wytyczne odbiorowe Znak"/>
    <w:link w:val="PodtytuWytyczneodbiorowe"/>
    <w:uiPriority w:val="99"/>
    <w:locked/>
    <w:rsid w:val="00E105BA"/>
    <w:rPr>
      <w:rFonts w:ascii="Arial" w:hAnsi="Arial"/>
      <w:b/>
      <w:sz w:val="24"/>
      <w:szCs w:val="24"/>
      <w:lang w:val="x-none" w:eastAsia="x-none"/>
    </w:rPr>
  </w:style>
  <w:style w:type="paragraph" w:customStyle="1" w:styleId="PodtytuWytyczneodbiorowe">
    <w:name w:val="Podtytuł Wytyczne odbiorowe"/>
    <w:basedOn w:val="Akapitzlist"/>
    <w:link w:val="PodtytuWytyczneodbioroweZnak"/>
    <w:uiPriority w:val="99"/>
    <w:qFormat/>
    <w:rsid w:val="00E105BA"/>
    <w:pPr>
      <w:numPr>
        <w:ilvl w:val="1"/>
        <w:numId w:val="32"/>
      </w:numPr>
      <w:jc w:val="both"/>
    </w:pPr>
    <w:rPr>
      <w:b/>
      <w:sz w:val="24"/>
      <w:lang w:val="x-none" w:eastAsia="x-none"/>
    </w:rPr>
  </w:style>
  <w:style w:type="paragraph" w:customStyle="1" w:styleId="Tekstdymka1">
    <w:name w:val="Tekst dymka1"/>
    <w:basedOn w:val="Normalny"/>
    <w:uiPriority w:val="99"/>
    <w:semiHidden/>
    <w:rsid w:val="00E105BA"/>
    <w:rPr>
      <w:rFonts w:ascii="Tahoma" w:hAnsi="Tahoma" w:cs="Tahoma"/>
      <w:sz w:val="16"/>
      <w:szCs w:val="16"/>
    </w:rPr>
  </w:style>
  <w:style w:type="character" w:customStyle="1" w:styleId="BodyTextIndentChar">
    <w:name w:val="Body Text Indent Char"/>
    <w:link w:val="Tekstpodstawowywcity1"/>
    <w:locked/>
    <w:rsid w:val="00E105BA"/>
    <w:rPr>
      <w:sz w:val="24"/>
      <w:szCs w:val="24"/>
    </w:rPr>
  </w:style>
  <w:style w:type="paragraph" w:customStyle="1" w:styleId="Tekstpodstawowywcity1">
    <w:name w:val="Tekst podstawowy wcięty1"/>
    <w:basedOn w:val="Normalny"/>
    <w:link w:val="BodyTextIndentChar"/>
    <w:rsid w:val="00E105BA"/>
    <w:pPr>
      <w:spacing w:after="120"/>
      <w:ind w:left="283"/>
    </w:pPr>
    <w:rPr>
      <w:rFonts w:ascii="Times New Roman" w:hAnsi="Times New Roman"/>
      <w:sz w:val="24"/>
    </w:rPr>
  </w:style>
  <w:style w:type="paragraph" w:customStyle="1" w:styleId="Bezformatowania">
    <w:name w:val="Bez formatowania"/>
    <w:uiPriority w:val="99"/>
    <w:rsid w:val="00E105BA"/>
    <w:pPr>
      <w:suppressAutoHyphens/>
    </w:pPr>
    <w:rPr>
      <w:rFonts w:ascii="Helvetica" w:eastAsia="ヒラギノ角ゴ Pro W3" w:hAnsi="Helvetica" w:cs="Helvetica"/>
      <w:color w:val="000000"/>
      <w:sz w:val="24"/>
      <w:lang w:eastAsia="zh-CN"/>
    </w:rPr>
  </w:style>
  <w:style w:type="paragraph" w:customStyle="1" w:styleId="xl29">
    <w:name w:val="xl29"/>
    <w:basedOn w:val="Normalny"/>
    <w:uiPriority w:val="99"/>
    <w:rsid w:val="00E105BA"/>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Narrow" w:hAnsi="Arial Narrow"/>
      <w:sz w:val="12"/>
      <w:szCs w:val="12"/>
    </w:rPr>
  </w:style>
  <w:style w:type="paragraph" w:customStyle="1" w:styleId="font7">
    <w:name w:val="font7"/>
    <w:basedOn w:val="Normalny"/>
    <w:uiPriority w:val="99"/>
    <w:rsid w:val="00E105BA"/>
    <w:pPr>
      <w:spacing w:before="100" w:beforeAutospacing="1" w:after="100" w:afterAutospacing="1"/>
    </w:pPr>
    <w:rPr>
      <w:rFonts w:ascii="Calibri" w:hAnsi="Calibri"/>
      <w:sz w:val="14"/>
      <w:szCs w:val="14"/>
    </w:rPr>
  </w:style>
  <w:style w:type="paragraph" w:customStyle="1" w:styleId="xl63">
    <w:name w:val="xl63"/>
    <w:basedOn w:val="Normalny"/>
    <w:uiPriority w:val="99"/>
    <w:rsid w:val="00E105BA"/>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jc w:val="center"/>
    </w:pPr>
    <w:rPr>
      <w:rFonts w:cs="Arial"/>
      <w:b/>
      <w:bCs/>
      <w:sz w:val="20"/>
      <w:szCs w:val="20"/>
    </w:rPr>
  </w:style>
  <w:style w:type="paragraph" w:customStyle="1" w:styleId="xl64">
    <w:name w:val="xl64"/>
    <w:basedOn w:val="Normalny"/>
    <w:uiPriority w:val="99"/>
    <w:rsid w:val="00E105BA"/>
    <w:pPr>
      <w:pBdr>
        <w:bottom w:val="single" w:sz="4" w:space="0" w:color="auto"/>
        <w:right w:val="single" w:sz="8" w:space="0" w:color="auto"/>
      </w:pBdr>
      <w:shd w:val="clear" w:color="auto" w:fill="FFFFFF"/>
      <w:spacing w:before="100" w:beforeAutospacing="1" w:after="100" w:afterAutospacing="1"/>
    </w:pPr>
    <w:rPr>
      <w:rFonts w:cs="Arial"/>
      <w:sz w:val="20"/>
      <w:szCs w:val="20"/>
    </w:rPr>
  </w:style>
  <w:style w:type="paragraph" w:customStyle="1" w:styleId="ZnakZnakZnak">
    <w:name w:val="Znak Znak Znak"/>
    <w:basedOn w:val="Normalny"/>
    <w:uiPriority w:val="99"/>
    <w:rsid w:val="00E105BA"/>
    <w:pPr>
      <w:spacing w:after="160" w:line="240" w:lineRule="exact"/>
    </w:pPr>
    <w:rPr>
      <w:rFonts w:ascii="Verdana" w:hAnsi="Verdana"/>
      <w:sz w:val="20"/>
      <w:szCs w:val="20"/>
      <w:lang w:val="en-US" w:eastAsia="en-US"/>
    </w:rPr>
  </w:style>
  <w:style w:type="paragraph" w:customStyle="1" w:styleId="ZnakZnak11ZnakZnakZnakZnakZnakZnakZnakZnakZnakZnak">
    <w:name w:val="Znak Znak11 Znak Znak Znak Znak Znak Znak Znak Znak Znak Znak"/>
    <w:basedOn w:val="Normalny"/>
    <w:uiPriority w:val="99"/>
    <w:rsid w:val="00E105BA"/>
    <w:pPr>
      <w:spacing w:after="160" w:line="240" w:lineRule="exact"/>
    </w:pPr>
    <w:rPr>
      <w:rFonts w:ascii="Verdana" w:hAnsi="Verdana"/>
      <w:sz w:val="20"/>
      <w:szCs w:val="20"/>
      <w:lang w:val="en-US" w:eastAsia="en-US"/>
    </w:rPr>
  </w:style>
  <w:style w:type="character" w:styleId="Odwoanieprzypisukocowego">
    <w:name w:val="endnote reference"/>
    <w:uiPriority w:val="99"/>
    <w:unhideWhenUsed/>
    <w:rsid w:val="00E105BA"/>
    <w:rPr>
      <w:vertAlign w:val="superscript"/>
    </w:rPr>
  </w:style>
  <w:style w:type="character" w:styleId="Tekstzastpczy">
    <w:name w:val="Placeholder Text"/>
    <w:uiPriority w:val="99"/>
    <w:semiHidden/>
    <w:rsid w:val="00E105BA"/>
    <w:rPr>
      <w:color w:val="808080"/>
    </w:rPr>
  </w:style>
  <w:style w:type="character" w:customStyle="1" w:styleId="Nagwek2Znak1">
    <w:name w:val="Nagłówek 2 Znak1"/>
    <w:aliases w:val="Nagłówek 2 Znak Znak"/>
    <w:link w:val="Nagwek2"/>
    <w:uiPriority w:val="9"/>
    <w:locked/>
    <w:rsid w:val="00E105BA"/>
    <w:rPr>
      <w:rFonts w:ascii="Arial" w:hAnsi="Arial" w:cs="Arial"/>
      <w:b/>
      <w:bCs/>
      <w:i/>
      <w:iCs/>
      <w:sz w:val="28"/>
      <w:szCs w:val="28"/>
    </w:rPr>
  </w:style>
  <w:style w:type="character" w:customStyle="1" w:styleId="tekst">
    <w:name w:val="tekst"/>
    <w:basedOn w:val="Domylnaczcionkaakapitu"/>
    <w:rsid w:val="00E105BA"/>
  </w:style>
  <w:style w:type="character" w:customStyle="1" w:styleId="oznaczenie">
    <w:name w:val="oznaczenie"/>
    <w:basedOn w:val="Domylnaczcionkaakapitu"/>
    <w:rsid w:val="00E105BA"/>
  </w:style>
  <w:style w:type="character" w:customStyle="1" w:styleId="nagwek2znakznakznak0">
    <w:name w:val="nagwek2znakznakznak"/>
    <w:rsid w:val="00E105BA"/>
    <w:rPr>
      <w:rFonts w:ascii="Arial" w:hAnsi="Arial" w:cs="Arial" w:hint="default"/>
      <w:b/>
      <w:bCs/>
      <w:i/>
      <w:iCs/>
    </w:rPr>
  </w:style>
  <w:style w:type="paragraph" w:styleId="Zagicieodgryformularza">
    <w:name w:val="HTML Top of Form"/>
    <w:basedOn w:val="Normalny"/>
    <w:next w:val="Normalny"/>
    <w:link w:val="ZagicieodgryformularzaZnak"/>
    <w:hidden/>
    <w:semiHidden/>
    <w:unhideWhenUsed/>
    <w:rsid w:val="00E105BA"/>
    <w:pPr>
      <w:pBdr>
        <w:bottom w:val="single" w:sz="6" w:space="1" w:color="auto"/>
      </w:pBdr>
      <w:jc w:val="center"/>
    </w:pPr>
    <w:rPr>
      <w:rFonts w:cs="Arial"/>
      <w:vanish/>
      <w:sz w:val="16"/>
      <w:szCs w:val="16"/>
    </w:rPr>
  </w:style>
  <w:style w:type="character" w:customStyle="1" w:styleId="ZagicieodgryformularzaZnak">
    <w:name w:val="Zagięcie od góry formularza Znak"/>
    <w:basedOn w:val="Domylnaczcionkaakapitu"/>
    <w:link w:val="Zagicieodgryformularza"/>
    <w:semiHidden/>
    <w:rsid w:val="00E105BA"/>
    <w:rPr>
      <w:rFonts w:ascii="Arial" w:hAnsi="Arial" w:cs="Arial"/>
      <w:vanish/>
      <w:sz w:val="16"/>
      <w:szCs w:val="16"/>
    </w:rPr>
  </w:style>
  <w:style w:type="paragraph" w:styleId="Zagicieoddouformularza">
    <w:name w:val="HTML Bottom of Form"/>
    <w:basedOn w:val="Normalny"/>
    <w:next w:val="Normalny"/>
    <w:link w:val="ZagicieoddouformularzaZnak"/>
    <w:hidden/>
    <w:semiHidden/>
    <w:unhideWhenUsed/>
    <w:rsid w:val="00E105BA"/>
    <w:pPr>
      <w:pBdr>
        <w:top w:val="single" w:sz="6" w:space="1" w:color="auto"/>
      </w:pBdr>
      <w:jc w:val="center"/>
    </w:pPr>
    <w:rPr>
      <w:rFonts w:cs="Arial"/>
      <w:vanish/>
      <w:sz w:val="16"/>
      <w:szCs w:val="16"/>
    </w:rPr>
  </w:style>
  <w:style w:type="character" w:customStyle="1" w:styleId="ZagicieoddouformularzaZnak">
    <w:name w:val="Zagięcie od dołu formularza Znak"/>
    <w:basedOn w:val="Domylnaczcionkaakapitu"/>
    <w:link w:val="Zagicieoddouformularza"/>
    <w:semiHidden/>
    <w:rsid w:val="00E105BA"/>
    <w:rPr>
      <w:rFonts w:ascii="Arial" w:hAnsi="Arial" w:cs="Arial"/>
      <w:vanish/>
      <w:sz w:val="16"/>
      <w:szCs w:val="16"/>
    </w:rPr>
  </w:style>
  <w:style w:type="character" w:customStyle="1" w:styleId="biggertext">
    <w:name w:val="biggertext"/>
    <w:basedOn w:val="Domylnaczcionkaakapitu"/>
    <w:rsid w:val="00E105BA"/>
  </w:style>
  <w:style w:type="character" w:customStyle="1" w:styleId="BodyText2Char">
    <w:name w:val="Body Text 2 Char"/>
    <w:locked/>
    <w:rsid w:val="00E105BA"/>
    <w:rPr>
      <w:rFonts w:ascii="Times New Roman" w:hAnsi="Times New Roman" w:cs="Times New Roman" w:hint="default"/>
      <w:sz w:val="24"/>
      <w:szCs w:val="24"/>
    </w:rPr>
  </w:style>
  <w:style w:type="character" w:customStyle="1" w:styleId="Heading1Char">
    <w:name w:val="Heading 1 Char"/>
    <w:locked/>
    <w:rsid w:val="00E105BA"/>
    <w:rPr>
      <w:rFonts w:ascii="Cambria" w:hAnsi="Cambria" w:hint="default"/>
      <w:b/>
      <w:bCs w:val="0"/>
      <w:color w:val="365F91"/>
      <w:sz w:val="28"/>
    </w:rPr>
  </w:style>
  <w:style w:type="character" w:customStyle="1" w:styleId="TeksttreciPogrubienie">
    <w:name w:val="Tekst treści + Pogrubienie"/>
    <w:rsid w:val="00E105BA"/>
    <w:rPr>
      <w:rFonts w:ascii="Arial" w:eastAsia="Arial" w:hAnsi="Arial" w:cs="Arial" w:hint="default"/>
      <w:b/>
      <w:bCs/>
      <w:i w:val="0"/>
      <w:iCs w:val="0"/>
      <w:smallCaps w:val="0"/>
      <w:strike w:val="0"/>
      <w:dstrike w:val="0"/>
      <w:spacing w:val="0"/>
      <w:sz w:val="21"/>
      <w:szCs w:val="21"/>
      <w:u w:val="none"/>
      <w:effect w:val="none"/>
    </w:rPr>
  </w:style>
  <w:style w:type="character" w:customStyle="1" w:styleId="ZnakZnak20">
    <w:name w:val="Znak Znak20"/>
    <w:rsid w:val="00E105BA"/>
    <w:rPr>
      <w:rFonts w:ascii="Arial" w:hAnsi="Arial" w:cs="Arial" w:hint="default"/>
      <w:b/>
      <w:bCs/>
      <w:sz w:val="28"/>
      <w:szCs w:val="24"/>
    </w:rPr>
  </w:style>
  <w:style w:type="character" w:customStyle="1" w:styleId="ZnakZnak19">
    <w:name w:val="Znak Znak19"/>
    <w:rsid w:val="00E105BA"/>
    <w:rPr>
      <w:rFonts w:ascii="Arial" w:hAnsi="Arial" w:cs="Arial" w:hint="default"/>
      <w:b/>
      <w:bCs/>
      <w:sz w:val="16"/>
      <w:szCs w:val="16"/>
    </w:rPr>
  </w:style>
  <w:style w:type="character" w:customStyle="1" w:styleId="ZnakZnak18">
    <w:name w:val="Znak Znak18"/>
    <w:rsid w:val="00E105BA"/>
    <w:rPr>
      <w:b/>
      <w:bCs/>
      <w:i/>
      <w:iCs/>
      <w:sz w:val="26"/>
      <w:szCs w:val="26"/>
    </w:rPr>
  </w:style>
  <w:style w:type="character" w:customStyle="1" w:styleId="ZnakZnak15">
    <w:name w:val="Znak Znak15"/>
    <w:rsid w:val="00E105BA"/>
    <w:rPr>
      <w:b/>
      <w:bCs/>
      <w:sz w:val="24"/>
      <w:szCs w:val="24"/>
    </w:rPr>
  </w:style>
  <w:style w:type="character" w:customStyle="1" w:styleId="bodytextZnakZnak">
    <w:name w:val="body text Znak Znak"/>
    <w:rsid w:val="00E105BA"/>
    <w:rPr>
      <w:rFonts w:ascii="Arial" w:hAnsi="Arial" w:cs="Arial" w:hint="default"/>
      <w:sz w:val="24"/>
      <w:szCs w:val="24"/>
    </w:rPr>
  </w:style>
  <w:style w:type="character" w:customStyle="1" w:styleId="jfrymus">
    <w:name w:val="jfrymus"/>
    <w:basedOn w:val="Domylnaczcionkaakapitu"/>
    <w:semiHidden/>
    <w:rsid w:val="00E105BA"/>
  </w:style>
  <w:style w:type="character" w:customStyle="1" w:styleId="alb">
    <w:name w:val="a_lb"/>
    <w:basedOn w:val="Domylnaczcionkaakapitu"/>
    <w:rsid w:val="00E105BA"/>
  </w:style>
  <w:style w:type="character" w:customStyle="1" w:styleId="alb-s">
    <w:name w:val="a_lb-s"/>
    <w:basedOn w:val="Domylnaczcionkaakapitu"/>
    <w:rsid w:val="00E105BA"/>
  </w:style>
  <w:style w:type="paragraph" w:customStyle="1" w:styleId="StylNagwek114ptCzarnyDolewej">
    <w:name w:val="Styl Nagłówek 1 + 14 pt Czarny Do lewej"/>
    <w:basedOn w:val="Nagwek1"/>
    <w:autoRedefine/>
    <w:rsid w:val="00E105BA"/>
    <w:pPr>
      <w:spacing w:before="100" w:beforeAutospacing="1" w:after="0" w:line="360" w:lineRule="auto"/>
      <w:contextualSpacing/>
      <w:jc w:val="right"/>
    </w:pPr>
    <w:rPr>
      <w:rFonts w:ascii="Calibri" w:hAnsi="Calibri" w:cs="Calibri"/>
      <w:color w:val="000000"/>
      <w:kern w:val="0"/>
      <w:sz w:val="24"/>
      <w:szCs w:val="24"/>
      <w:lang w:eastAsia="en-US"/>
    </w:rPr>
  </w:style>
  <w:style w:type="numbering" w:customStyle="1" w:styleId="1111112121">
    <w:name w:val="1 / 1.1 / 1.1.12121"/>
    <w:rsid w:val="00E105BA"/>
    <w:pPr>
      <w:numPr>
        <w:numId w:val="35"/>
      </w:numPr>
    </w:pPr>
  </w:style>
  <w:style w:type="numbering" w:customStyle="1" w:styleId="Styl1521">
    <w:name w:val="Styl1521"/>
    <w:rsid w:val="00E105BA"/>
    <w:pPr>
      <w:numPr>
        <w:numId w:val="36"/>
      </w:numPr>
    </w:pPr>
  </w:style>
  <w:style w:type="character" w:customStyle="1" w:styleId="Teksttreci7">
    <w:name w:val="Tekst treści7"/>
    <w:basedOn w:val="Teksttreci"/>
    <w:uiPriority w:val="99"/>
    <w:rsid w:val="00E105BA"/>
    <w:rPr>
      <w:rFonts w:ascii="Arial" w:hAnsi="Arial" w:cs="Arial"/>
      <w:sz w:val="17"/>
      <w:szCs w:val="17"/>
      <w:shd w:val="clear" w:color="auto" w:fill="FFFFFF"/>
    </w:rPr>
  </w:style>
  <w:style w:type="table" w:customStyle="1" w:styleId="Tabela-Siatka2">
    <w:name w:val="Tabela - Siatka2"/>
    <w:basedOn w:val="Standardowy"/>
    <w:next w:val="Tabela-Siatka"/>
    <w:uiPriority w:val="39"/>
    <w:rsid w:val="00E105B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21">
    <w:name w:val="1 / 1.1 / 1.1.1321"/>
    <w:basedOn w:val="Bezlisty"/>
    <w:next w:val="111111"/>
    <w:rsid w:val="00E105BA"/>
    <w:pPr>
      <w:numPr>
        <w:numId w:val="22"/>
      </w:numPr>
    </w:pPr>
  </w:style>
  <w:style w:type="numbering" w:customStyle="1" w:styleId="111111132">
    <w:name w:val="1 / 1.1 / 1.1.1132"/>
    <w:rsid w:val="00E105BA"/>
    <w:pPr>
      <w:numPr>
        <w:numId w:val="34"/>
      </w:numPr>
    </w:pPr>
  </w:style>
  <w:style w:type="numbering" w:customStyle="1" w:styleId="Styl15211">
    <w:name w:val="Styl15211"/>
    <w:rsid w:val="00E105BA"/>
    <w:pPr>
      <w:numPr>
        <w:numId w:val="23"/>
      </w:numPr>
    </w:pPr>
  </w:style>
  <w:style w:type="numbering" w:customStyle="1" w:styleId="Styl151013">
    <w:name w:val="Styl151013"/>
    <w:rsid w:val="00E105BA"/>
    <w:pPr>
      <w:numPr>
        <w:numId w:val="38"/>
      </w:numPr>
    </w:pPr>
  </w:style>
  <w:style w:type="numbering" w:customStyle="1" w:styleId="Styl1421">
    <w:name w:val="Styl1421"/>
    <w:rsid w:val="00E105BA"/>
    <w:pPr>
      <w:numPr>
        <w:numId w:val="39"/>
      </w:numPr>
    </w:pPr>
  </w:style>
  <w:style w:type="numbering" w:customStyle="1" w:styleId="Styl151721">
    <w:name w:val="Styl151721"/>
    <w:rsid w:val="00E105BA"/>
    <w:pPr>
      <w:numPr>
        <w:numId w:val="37"/>
      </w:numPr>
    </w:pPr>
  </w:style>
  <w:style w:type="numbering" w:customStyle="1" w:styleId="WWNum102">
    <w:name w:val="WWNum102"/>
    <w:rsid w:val="00E105BA"/>
  </w:style>
  <w:style w:type="numbering" w:customStyle="1" w:styleId="WWNum1021">
    <w:name w:val="WWNum1021"/>
    <w:rsid w:val="00E105BA"/>
    <w:pPr>
      <w:numPr>
        <w:numId w:val="40"/>
      </w:numPr>
    </w:pPr>
  </w:style>
  <w:style w:type="numbering" w:customStyle="1" w:styleId="111111331">
    <w:name w:val="1 / 1.1 / 1.1.1331"/>
    <w:rsid w:val="00E105BA"/>
  </w:style>
  <w:style w:type="numbering" w:customStyle="1" w:styleId="11111116">
    <w:name w:val="1 / 1.1 / 1.1.116"/>
    <w:basedOn w:val="Bezlisty"/>
    <w:next w:val="111111"/>
    <w:semiHidden/>
    <w:unhideWhenUsed/>
    <w:rsid w:val="00E105BA"/>
    <w:pPr>
      <w:numPr>
        <w:numId w:val="41"/>
      </w:numPr>
    </w:pPr>
  </w:style>
  <w:style w:type="numbering" w:customStyle="1" w:styleId="1111111311">
    <w:name w:val="1 / 1.1 / 1.1.11311"/>
    <w:rsid w:val="00E105BA"/>
  </w:style>
  <w:style w:type="numbering" w:customStyle="1" w:styleId="Styl1122">
    <w:name w:val="Styl1122"/>
    <w:rsid w:val="00E105BA"/>
  </w:style>
  <w:style w:type="numbering" w:customStyle="1" w:styleId="Styl15104">
    <w:name w:val="Styl15104"/>
    <w:rsid w:val="00E105BA"/>
    <w:pPr>
      <w:numPr>
        <w:numId w:val="42"/>
      </w:numPr>
    </w:pPr>
  </w:style>
  <w:style w:type="paragraph" w:customStyle="1" w:styleId="paragraph">
    <w:name w:val="paragraph"/>
    <w:basedOn w:val="Normalny"/>
    <w:rsid w:val="00E105BA"/>
    <w:pPr>
      <w:spacing w:before="100" w:beforeAutospacing="1" w:after="100" w:afterAutospacing="1"/>
    </w:pPr>
    <w:rPr>
      <w:rFonts w:ascii="Times New Roman" w:hAnsi="Times New Roman"/>
      <w:sz w:val="24"/>
    </w:rPr>
  </w:style>
  <w:style w:type="character" w:customStyle="1" w:styleId="normaltextrun">
    <w:name w:val="normaltextrun"/>
    <w:basedOn w:val="Domylnaczcionkaakapitu"/>
    <w:rsid w:val="00E105BA"/>
  </w:style>
  <w:style w:type="paragraph" w:customStyle="1" w:styleId="123">
    <w:name w:val="123..."/>
    <w:basedOn w:val="Normalny"/>
    <w:qFormat/>
    <w:rsid w:val="00E105BA"/>
    <w:pPr>
      <w:jc w:val="both"/>
    </w:pPr>
    <w:rPr>
      <w:szCs w:val="20"/>
    </w:rPr>
  </w:style>
  <w:style w:type="paragraph" w:customStyle="1" w:styleId="Mylnik">
    <w:name w:val="Myślnik"/>
    <w:basedOn w:val="Normalny"/>
    <w:qFormat/>
    <w:rsid w:val="00E105BA"/>
    <w:pPr>
      <w:numPr>
        <w:numId w:val="43"/>
      </w:numPr>
      <w:jc w:val="both"/>
    </w:pPr>
    <w:rPr>
      <w:szCs w:val="20"/>
    </w:rPr>
  </w:style>
  <w:style w:type="paragraph" w:customStyle="1" w:styleId="a">
    <w:name w:val="a)"/>
    <w:aliases w:val="b),c),..."/>
    <w:basedOn w:val="Mylnik"/>
    <w:qFormat/>
    <w:rsid w:val="00E105BA"/>
    <w:pPr>
      <w:numPr>
        <w:numId w:val="44"/>
      </w:numPr>
    </w:pPr>
  </w:style>
  <w:style w:type="paragraph" w:customStyle="1" w:styleId="footnotedescription">
    <w:name w:val="footnote description"/>
    <w:next w:val="Normalny"/>
    <w:link w:val="footnotedescriptionChar"/>
    <w:hidden/>
    <w:qFormat/>
    <w:rsid w:val="00E105BA"/>
    <w:pPr>
      <w:spacing w:line="259" w:lineRule="auto"/>
      <w:ind w:left="994"/>
    </w:pPr>
    <w:rPr>
      <w:rFonts w:ascii="Arial" w:eastAsia="Arial" w:hAnsi="Arial" w:cs="Arial"/>
      <w:color w:val="000000"/>
      <w:sz w:val="16"/>
      <w:szCs w:val="22"/>
    </w:rPr>
  </w:style>
  <w:style w:type="character" w:customStyle="1" w:styleId="footnotedescriptionChar">
    <w:name w:val="footnote description Char"/>
    <w:link w:val="footnotedescription"/>
    <w:qFormat/>
    <w:rsid w:val="00E105BA"/>
    <w:rPr>
      <w:rFonts w:ascii="Arial" w:eastAsia="Arial" w:hAnsi="Arial" w:cs="Arial"/>
      <w:color w:val="000000"/>
      <w:sz w:val="16"/>
      <w:szCs w:val="22"/>
    </w:rPr>
  </w:style>
  <w:style w:type="character" w:customStyle="1" w:styleId="footnotemark">
    <w:name w:val="footnote mark"/>
    <w:hidden/>
    <w:rsid w:val="00E105BA"/>
    <w:rPr>
      <w:rFonts w:ascii="Arial" w:eastAsia="Arial" w:hAnsi="Arial" w:cs="Arial"/>
      <w:color w:val="000000"/>
      <w:sz w:val="16"/>
      <w:vertAlign w:val="superscript"/>
    </w:rPr>
  </w:style>
  <w:style w:type="numbering" w:customStyle="1" w:styleId="11111171">
    <w:name w:val="1 / 1.1 / 1.1.171"/>
    <w:basedOn w:val="Bezlisty"/>
    <w:next w:val="111111"/>
    <w:rsid w:val="00612F5F"/>
    <w:pPr>
      <w:numPr>
        <w:numId w:val="1"/>
      </w:numPr>
    </w:pPr>
  </w:style>
  <w:style w:type="paragraph" w:customStyle="1" w:styleId="StylNagwek2TimesNewRoman12ptWyjustowanyPrzed5pt">
    <w:name w:val="Styl Nagłówek 2 + Times New Roman 12 pt Wyjustowany Przed:  5 pt"/>
    <w:basedOn w:val="Nagwek2"/>
    <w:autoRedefine/>
    <w:rsid w:val="00B00BDD"/>
    <w:pPr>
      <w:numPr>
        <w:numId w:val="3"/>
      </w:numPr>
      <w:suppressAutoHyphens/>
      <w:spacing w:before="100"/>
      <w:jc w:val="both"/>
    </w:pPr>
    <w:rPr>
      <w:b w:val="0"/>
      <w:i w:val="0"/>
      <w:sz w:val="22"/>
      <w:szCs w:val="22"/>
      <w:lang w:eastAsia="ar-SA"/>
    </w:rPr>
  </w:style>
  <w:style w:type="paragraph" w:customStyle="1" w:styleId="INFORMACJAPODSTAWOWANUMEROWANA">
    <w:name w:val="INFORMACJA PODSTAWOWA NUMEROWANA"/>
    <w:basedOn w:val="Normalny"/>
    <w:rsid w:val="007560D8"/>
    <w:pPr>
      <w:numPr>
        <w:numId w:val="45"/>
      </w:numPr>
      <w:tabs>
        <w:tab w:val="left" w:pos="0"/>
      </w:tabs>
      <w:spacing w:before="60"/>
      <w:outlineLvl w:val="4"/>
    </w:pPr>
    <w:rPr>
      <w:rFonts w:cs="Arial"/>
      <w:sz w:val="16"/>
      <w:szCs w:val="16"/>
    </w:rPr>
  </w:style>
  <w:style w:type="paragraph" w:customStyle="1" w:styleId="RUBRYKANUMEROWANA">
    <w:name w:val="RUBRYKA NUMEROWANA"/>
    <w:basedOn w:val="Normalny"/>
    <w:rsid w:val="007560D8"/>
    <w:pPr>
      <w:numPr>
        <w:ilvl w:val="2"/>
        <w:numId w:val="46"/>
      </w:numPr>
      <w:outlineLvl w:val="2"/>
    </w:pPr>
    <w:rPr>
      <w:rFonts w:cs="Arial"/>
      <w:caps/>
      <w:sz w:val="20"/>
      <w:szCs w:val="20"/>
    </w:rPr>
  </w:style>
  <w:style w:type="paragraph" w:customStyle="1" w:styleId="TYTUWNIOSKU">
    <w:name w:val="TYTUŁ WNIOSKU"/>
    <w:basedOn w:val="Normalny"/>
    <w:next w:val="Normalny"/>
    <w:rsid w:val="007560D8"/>
    <w:pPr>
      <w:numPr>
        <w:numId w:val="46"/>
      </w:numPr>
      <w:tabs>
        <w:tab w:val="left" w:pos="1633"/>
        <w:tab w:val="center" w:pos="2766"/>
      </w:tabs>
      <w:jc w:val="center"/>
      <w:outlineLvl w:val="0"/>
    </w:pPr>
    <w:rPr>
      <w:rFonts w:cs="Arial"/>
      <w:b/>
      <w:bCs/>
      <w:sz w:val="28"/>
      <w:szCs w:val="28"/>
    </w:rPr>
  </w:style>
  <w:style w:type="paragraph" w:customStyle="1" w:styleId="PODRUBRYKANUMEROWANA">
    <w:name w:val="PODRUBRYKA NUMEROWANA"/>
    <w:basedOn w:val="Normalny"/>
    <w:next w:val="Normalny"/>
    <w:rsid w:val="007560D8"/>
    <w:pPr>
      <w:numPr>
        <w:ilvl w:val="3"/>
        <w:numId w:val="46"/>
      </w:numPr>
      <w:spacing w:before="60"/>
      <w:outlineLvl w:val="3"/>
    </w:pPr>
    <w:rPr>
      <w:rFonts w:cs="Arial"/>
      <w:sz w:val="16"/>
      <w:szCs w:val="16"/>
    </w:rPr>
  </w:style>
  <w:style w:type="paragraph" w:customStyle="1" w:styleId="SEKCJAWNIOSKU">
    <w:name w:val="SEKCJA WNIOSKU"/>
    <w:basedOn w:val="Normalny"/>
    <w:rsid w:val="007560D8"/>
    <w:pPr>
      <w:numPr>
        <w:ilvl w:val="1"/>
        <w:numId w:val="46"/>
      </w:numPr>
      <w:outlineLvl w:val="1"/>
    </w:pPr>
    <w:rPr>
      <w:rFonts w:cs="Arial"/>
      <w:b/>
      <w:bCs/>
      <w:i/>
      <w:iCs/>
      <w:sz w:val="24"/>
    </w:rPr>
  </w:style>
  <w:style w:type="paragraph" w:customStyle="1" w:styleId="INFORMACJAPODSTAWOWA">
    <w:name w:val="INFORMACJA PODSTAWOWA"/>
    <w:basedOn w:val="Normalny"/>
    <w:rsid w:val="007560D8"/>
    <w:pPr>
      <w:spacing w:before="60"/>
      <w:outlineLvl w:val="4"/>
    </w:pPr>
    <w:rPr>
      <w:rFonts w:cs="Arial"/>
      <w:sz w:val="16"/>
      <w:szCs w:val="16"/>
    </w:rPr>
  </w:style>
  <w:style w:type="table" w:customStyle="1" w:styleId="Tabela-Siatka1">
    <w:name w:val="Tabela - Siatka1"/>
    <w:basedOn w:val="Standardowy"/>
    <w:next w:val="Tabela-Siatka"/>
    <w:uiPriority w:val="59"/>
    <w:rsid w:val="007560D8"/>
    <w:rPr>
      <w:rFonts w:ascii="Arial" w:eastAsia="Calibri" w:hAnsi="Arial"/>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ulatory">
    <w:name w:val="tabulatory"/>
    <w:basedOn w:val="Domylnaczcionkaakapitu"/>
    <w:rsid w:val="007560D8"/>
  </w:style>
  <w:style w:type="character" w:customStyle="1" w:styleId="akapitustep1">
    <w:name w:val="akapitustep1"/>
    <w:basedOn w:val="Domylnaczcionkaakapitu"/>
    <w:rsid w:val="007560D8"/>
  </w:style>
  <w:style w:type="character" w:customStyle="1" w:styleId="TekstpodstawowywcityZnak1">
    <w:name w:val="Tekst podstawowy wcięty Znak1"/>
    <w:rsid w:val="007560D8"/>
    <w:rPr>
      <w:rFonts w:ascii="Calibri" w:hAnsi="Calibri"/>
      <w:lang w:val="x-none" w:eastAsia="x-none"/>
    </w:rPr>
  </w:style>
  <w:style w:type="character" w:customStyle="1" w:styleId="Tekstpodstawowywcity2Znak1">
    <w:name w:val="Tekst podstawowy wcięty 2 Znak1"/>
    <w:rsid w:val="007560D8"/>
    <w:rPr>
      <w:rFonts w:ascii="Calibri" w:hAnsi="Calibri"/>
      <w:lang w:val="x-none" w:eastAsia="x-none"/>
    </w:rPr>
  </w:style>
  <w:style w:type="character" w:customStyle="1" w:styleId="googqs-tidbit-1">
    <w:name w:val="goog_qs-tidbit-1"/>
    <w:rsid w:val="007560D8"/>
  </w:style>
  <w:style w:type="paragraph" w:customStyle="1" w:styleId="Akapitnumerowany">
    <w:name w:val="Akapit numerowany"/>
    <w:basedOn w:val="Normalny"/>
    <w:rsid w:val="007560D8"/>
    <w:pPr>
      <w:numPr>
        <w:numId w:val="47"/>
      </w:numPr>
      <w:spacing w:after="120"/>
      <w:jc w:val="both"/>
    </w:pPr>
    <w:rPr>
      <w:rFonts w:ascii="Times New Roman" w:hAnsi="Times New Roman"/>
      <w:sz w:val="24"/>
    </w:rPr>
  </w:style>
  <w:style w:type="paragraph" w:customStyle="1" w:styleId="Akapita">
    <w:name w:val="Akapit a)"/>
    <w:basedOn w:val="Akapitnumerowany"/>
    <w:uiPriority w:val="99"/>
    <w:rsid w:val="007560D8"/>
    <w:pPr>
      <w:numPr>
        <w:ilvl w:val="3"/>
      </w:numPr>
      <w:tabs>
        <w:tab w:val="num" w:pos="1985"/>
      </w:tabs>
      <w:spacing w:after="0"/>
    </w:pPr>
  </w:style>
  <w:style w:type="paragraph" w:customStyle="1" w:styleId="Akapit">
    <w:name w:val="Akapit *"/>
    <w:basedOn w:val="Akapitnumerowany"/>
    <w:uiPriority w:val="99"/>
    <w:rsid w:val="007560D8"/>
    <w:pPr>
      <w:numPr>
        <w:ilvl w:val="4"/>
      </w:numPr>
      <w:spacing w:after="0"/>
    </w:pPr>
  </w:style>
  <w:style w:type="paragraph" w:customStyle="1" w:styleId="Ustp">
    <w:name w:val="Ustęp"/>
    <w:basedOn w:val="Normalny"/>
    <w:rsid w:val="007560D8"/>
    <w:pPr>
      <w:tabs>
        <w:tab w:val="left" w:pos="-720"/>
        <w:tab w:val="left" w:pos="540"/>
      </w:tabs>
      <w:suppressAutoHyphens/>
      <w:spacing w:before="192" w:after="192"/>
      <w:jc w:val="center"/>
    </w:pPr>
    <w:rPr>
      <w:rFonts w:eastAsia="Tms Rmn" w:cs="Arial"/>
      <w:bCs/>
      <w:sz w:val="20"/>
      <w:szCs w:val="20"/>
    </w:rPr>
  </w:style>
  <w:style w:type="paragraph" w:customStyle="1" w:styleId="Normalny-podst">
    <w:name w:val="Normalny-podst"/>
    <w:basedOn w:val="Normalny"/>
    <w:rsid w:val="007560D8"/>
    <w:pPr>
      <w:suppressAutoHyphens/>
    </w:pPr>
    <w:rPr>
      <w:rFonts w:ascii="Times New Roman" w:hAnsi="Times New Roman"/>
      <w:sz w:val="24"/>
      <w:lang w:eastAsia="ar-SA"/>
    </w:rPr>
  </w:style>
  <w:style w:type="paragraph" w:customStyle="1" w:styleId="divpoint">
    <w:name w:val="div.point"/>
    <w:uiPriority w:val="99"/>
    <w:rsid w:val="007560D8"/>
    <w:pPr>
      <w:widowControl w:val="0"/>
      <w:autoSpaceDE w:val="0"/>
      <w:autoSpaceDN w:val="0"/>
      <w:adjustRightInd w:val="0"/>
      <w:spacing w:line="40" w:lineRule="atLeast"/>
    </w:pPr>
    <w:rPr>
      <w:rFonts w:ascii="Helvetica" w:hAnsi="Helvetica" w:cs="Helvetica"/>
      <w:color w:val="000000"/>
      <w:sz w:val="18"/>
      <w:szCs w:val="18"/>
    </w:rPr>
  </w:style>
  <w:style w:type="paragraph" w:customStyle="1" w:styleId="divparagraph">
    <w:name w:val="div.paragraph"/>
    <w:uiPriority w:val="99"/>
    <w:rsid w:val="007560D8"/>
    <w:pPr>
      <w:widowControl w:val="0"/>
      <w:autoSpaceDE w:val="0"/>
      <w:autoSpaceDN w:val="0"/>
      <w:adjustRightInd w:val="0"/>
      <w:spacing w:line="40" w:lineRule="atLeast"/>
    </w:pPr>
    <w:rPr>
      <w:rFonts w:ascii="Helvetica" w:hAnsi="Helvetica" w:cs="Helvetica"/>
      <w:color w:val="000000"/>
      <w:sz w:val="18"/>
      <w:szCs w:val="18"/>
    </w:rPr>
  </w:style>
  <w:style w:type="paragraph" w:customStyle="1" w:styleId="divpkt">
    <w:name w:val="div.pkt"/>
    <w:uiPriority w:val="99"/>
    <w:rsid w:val="007560D8"/>
    <w:pPr>
      <w:widowControl w:val="0"/>
      <w:autoSpaceDE w:val="0"/>
      <w:autoSpaceDN w:val="0"/>
      <w:adjustRightInd w:val="0"/>
      <w:spacing w:line="40" w:lineRule="atLeast"/>
      <w:ind w:left="240"/>
      <w:jc w:val="both"/>
    </w:pPr>
    <w:rPr>
      <w:rFonts w:ascii="Helvetica" w:hAnsi="Helvetica" w:cs="Helvetica"/>
      <w:color w:val="000000"/>
      <w:sz w:val="18"/>
      <w:szCs w:val="18"/>
    </w:rPr>
  </w:style>
  <w:style w:type="paragraph" w:customStyle="1" w:styleId="SpisAK">
    <w:name w:val="Spis AK"/>
    <w:basedOn w:val="Normalny"/>
    <w:qFormat/>
    <w:rsid w:val="007560D8"/>
    <w:pPr>
      <w:keepNext/>
      <w:keepLines/>
      <w:spacing w:before="120" w:after="120" w:line="276" w:lineRule="auto"/>
      <w:jc w:val="center"/>
      <w:outlineLvl w:val="0"/>
    </w:pPr>
    <w:rPr>
      <w:rFonts w:eastAsia="Calibri" w:cs="Arial"/>
      <w:b/>
      <w:szCs w:val="22"/>
    </w:rPr>
  </w:style>
  <w:style w:type="character" w:customStyle="1" w:styleId="tresctd">
    <w:name w:val="tresctd"/>
    <w:basedOn w:val="Domylnaczcionkaakapitu"/>
    <w:rsid w:val="007560D8"/>
  </w:style>
  <w:style w:type="paragraph" w:customStyle="1" w:styleId="Annexetitre">
    <w:name w:val="Annexe titre"/>
    <w:basedOn w:val="Normalny"/>
    <w:next w:val="Normalny"/>
    <w:rsid w:val="007560D8"/>
    <w:pPr>
      <w:spacing w:before="120" w:after="120"/>
      <w:jc w:val="center"/>
    </w:pPr>
    <w:rPr>
      <w:rFonts w:ascii="Times New Roman" w:eastAsia="Calibri" w:hAnsi="Times New Roman"/>
      <w:b/>
      <w:sz w:val="24"/>
      <w:szCs w:val="22"/>
      <w:u w:val="single"/>
      <w:lang w:eastAsia="en-GB"/>
    </w:rPr>
  </w:style>
  <w:style w:type="character" w:customStyle="1" w:styleId="Odwoaniedelikatne1">
    <w:name w:val="Odwołanie delikatne1"/>
    <w:uiPriority w:val="99"/>
    <w:qFormat/>
    <w:rsid w:val="007560D8"/>
    <w:rPr>
      <w:rFonts w:ascii="Times New Roman" w:hAnsi="Times New Roman" w:cs="Times New Roman"/>
      <w:smallCaps/>
      <w:color w:val="C0504D"/>
      <w:u w:val="single"/>
    </w:rPr>
  </w:style>
  <w:style w:type="paragraph" w:customStyle="1" w:styleId="Zawartotabeli">
    <w:name w:val="Zawartość tabeli"/>
    <w:basedOn w:val="Normalny"/>
    <w:qFormat/>
    <w:rsid w:val="007560D8"/>
    <w:pPr>
      <w:suppressLineNumbers/>
    </w:pPr>
    <w:rPr>
      <w:rFonts w:ascii="Times New Roman" w:eastAsia="SimSun" w:hAnsi="Times New Roman" w:cs="Mangal"/>
      <w:color w:val="00000A"/>
      <w:sz w:val="24"/>
      <w:lang w:eastAsia="zh-CN" w:bidi="hi-IN"/>
    </w:rPr>
  </w:style>
  <w:style w:type="character" w:customStyle="1" w:styleId="Nierozpoznanawzmianka1">
    <w:name w:val="Nierozpoznana wzmianka1"/>
    <w:basedOn w:val="Domylnaczcionkaakapitu"/>
    <w:uiPriority w:val="99"/>
    <w:semiHidden/>
    <w:unhideWhenUsed/>
    <w:rsid w:val="007560D8"/>
    <w:rPr>
      <w:color w:val="605E5C"/>
      <w:shd w:val="clear" w:color="auto" w:fill="E1DFDD"/>
    </w:rPr>
  </w:style>
  <w:style w:type="character" w:customStyle="1" w:styleId="Nierozpoznanawzmianka2">
    <w:name w:val="Nierozpoznana wzmianka2"/>
    <w:basedOn w:val="Domylnaczcionkaakapitu"/>
    <w:uiPriority w:val="99"/>
    <w:semiHidden/>
    <w:unhideWhenUsed/>
    <w:rsid w:val="007560D8"/>
    <w:rPr>
      <w:color w:val="605E5C"/>
      <w:shd w:val="clear" w:color="auto" w:fill="E1DFDD"/>
    </w:rPr>
  </w:style>
  <w:style w:type="character" w:styleId="Nierozpoznanawzmianka">
    <w:name w:val="Unresolved Mention"/>
    <w:basedOn w:val="Domylnaczcionkaakapitu"/>
    <w:uiPriority w:val="99"/>
    <w:semiHidden/>
    <w:unhideWhenUsed/>
    <w:rsid w:val="00140B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751840">
      <w:bodyDiv w:val="1"/>
      <w:marLeft w:val="0"/>
      <w:marRight w:val="0"/>
      <w:marTop w:val="0"/>
      <w:marBottom w:val="0"/>
      <w:divBdr>
        <w:top w:val="none" w:sz="0" w:space="0" w:color="auto"/>
        <w:left w:val="none" w:sz="0" w:space="0" w:color="auto"/>
        <w:bottom w:val="none" w:sz="0" w:space="0" w:color="auto"/>
        <w:right w:val="none" w:sz="0" w:space="0" w:color="auto"/>
      </w:divBdr>
    </w:div>
    <w:div w:id="137457927">
      <w:bodyDiv w:val="1"/>
      <w:marLeft w:val="0"/>
      <w:marRight w:val="0"/>
      <w:marTop w:val="0"/>
      <w:marBottom w:val="0"/>
      <w:divBdr>
        <w:top w:val="none" w:sz="0" w:space="0" w:color="auto"/>
        <w:left w:val="none" w:sz="0" w:space="0" w:color="auto"/>
        <w:bottom w:val="none" w:sz="0" w:space="0" w:color="auto"/>
        <w:right w:val="none" w:sz="0" w:space="0" w:color="auto"/>
      </w:divBdr>
    </w:div>
    <w:div w:id="217909457">
      <w:bodyDiv w:val="1"/>
      <w:marLeft w:val="0"/>
      <w:marRight w:val="0"/>
      <w:marTop w:val="0"/>
      <w:marBottom w:val="0"/>
      <w:divBdr>
        <w:top w:val="none" w:sz="0" w:space="0" w:color="auto"/>
        <w:left w:val="none" w:sz="0" w:space="0" w:color="auto"/>
        <w:bottom w:val="none" w:sz="0" w:space="0" w:color="auto"/>
        <w:right w:val="none" w:sz="0" w:space="0" w:color="auto"/>
      </w:divBdr>
    </w:div>
    <w:div w:id="266230752">
      <w:bodyDiv w:val="1"/>
      <w:marLeft w:val="0"/>
      <w:marRight w:val="0"/>
      <w:marTop w:val="0"/>
      <w:marBottom w:val="0"/>
      <w:divBdr>
        <w:top w:val="none" w:sz="0" w:space="0" w:color="auto"/>
        <w:left w:val="none" w:sz="0" w:space="0" w:color="auto"/>
        <w:bottom w:val="none" w:sz="0" w:space="0" w:color="auto"/>
        <w:right w:val="none" w:sz="0" w:space="0" w:color="auto"/>
      </w:divBdr>
    </w:div>
    <w:div w:id="363868243">
      <w:bodyDiv w:val="1"/>
      <w:marLeft w:val="0"/>
      <w:marRight w:val="0"/>
      <w:marTop w:val="0"/>
      <w:marBottom w:val="0"/>
      <w:divBdr>
        <w:top w:val="none" w:sz="0" w:space="0" w:color="auto"/>
        <w:left w:val="none" w:sz="0" w:space="0" w:color="auto"/>
        <w:bottom w:val="none" w:sz="0" w:space="0" w:color="auto"/>
        <w:right w:val="none" w:sz="0" w:space="0" w:color="auto"/>
      </w:divBdr>
    </w:div>
    <w:div w:id="379669543">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1968663">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932859011">
      <w:bodyDiv w:val="1"/>
      <w:marLeft w:val="0"/>
      <w:marRight w:val="0"/>
      <w:marTop w:val="0"/>
      <w:marBottom w:val="0"/>
      <w:divBdr>
        <w:top w:val="none" w:sz="0" w:space="0" w:color="auto"/>
        <w:left w:val="none" w:sz="0" w:space="0" w:color="auto"/>
        <w:bottom w:val="none" w:sz="0" w:space="0" w:color="auto"/>
        <w:right w:val="none" w:sz="0" w:space="0" w:color="auto"/>
      </w:divBdr>
    </w:div>
    <w:div w:id="1033187130">
      <w:bodyDiv w:val="1"/>
      <w:marLeft w:val="0"/>
      <w:marRight w:val="0"/>
      <w:marTop w:val="0"/>
      <w:marBottom w:val="0"/>
      <w:divBdr>
        <w:top w:val="none" w:sz="0" w:space="0" w:color="auto"/>
        <w:left w:val="none" w:sz="0" w:space="0" w:color="auto"/>
        <w:bottom w:val="none" w:sz="0" w:space="0" w:color="auto"/>
        <w:right w:val="none" w:sz="0" w:space="0" w:color="auto"/>
      </w:divBdr>
    </w:div>
    <w:div w:id="1397582350">
      <w:bodyDiv w:val="1"/>
      <w:marLeft w:val="0"/>
      <w:marRight w:val="0"/>
      <w:marTop w:val="0"/>
      <w:marBottom w:val="0"/>
      <w:divBdr>
        <w:top w:val="none" w:sz="0" w:space="0" w:color="auto"/>
        <w:left w:val="none" w:sz="0" w:space="0" w:color="auto"/>
        <w:bottom w:val="none" w:sz="0" w:space="0" w:color="auto"/>
        <w:right w:val="none" w:sz="0" w:space="0" w:color="auto"/>
      </w:divBdr>
    </w:div>
    <w:div w:id="1425877684">
      <w:bodyDiv w:val="1"/>
      <w:marLeft w:val="0"/>
      <w:marRight w:val="0"/>
      <w:marTop w:val="0"/>
      <w:marBottom w:val="0"/>
      <w:divBdr>
        <w:top w:val="none" w:sz="0" w:space="0" w:color="auto"/>
        <w:left w:val="none" w:sz="0" w:space="0" w:color="auto"/>
        <w:bottom w:val="none" w:sz="0" w:space="0" w:color="auto"/>
        <w:right w:val="none" w:sz="0" w:space="0" w:color="auto"/>
      </w:divBdr>
    </w:div>
    <w:div w:id="1525167301">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74478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footer" Target="footer4.xml"/><Relationship Id="rId26" Type="http://schemas.openxmlformats.org/officeDocument/2006/relationships/hyperlink" Target="mailto:dariusz.kasinski@tauron-dystrybucja.pl" TargetMode="External"/><Relationship Id="rId39" Type="http://schemas.openxmlformats.org/officeDocument/2006/relationships/footer" Target="footer10.xml"/><Relationship Id="rId21" Type="http://schemas.openxmlformats.org/officeDocument/2006/relationships/hyperlink" Target="https://www.podatki.gov.pl/wykaz-podatnikow-vat-wyszukiwarka" TargetMode="External"/><Relationship Id="rId34" Type="http://schemas.openxmlformats.org/officeDocument/2006/relationships/header" Target="header2.xml"/><Relationship Id="rId42" Type="http://schemas.openxmlformats.org/officeDocument/2006/relationships/hyperlink" Target="https://www.tauron-dystrybucja.pl/uslugi-dystrybucyjne/standardy-techniczne-sieci/ksiega-standardow-technicznych" TargetMode="External"/><Relationship Id="rId47" Type="http://schemas.openxmlformats.org/officeDocument/2006/relationships/footer" Target="footer12.xml"/><Relationship Id="rId50" Type="http://schemas.openxmlformats.org/officeDocument/2006/relationships/theme" Target="theme/theme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hyperlink" Target="http://www.tauron-dystrybucja.pl" TargetMode="External"/><Relationship Id="rId11" Type="http://schemas.openxmlformats.org/officeDocument/2006/relationships/endnotes" Target="endnotes.xml"/><Relationship Id="rId24" Type="http://schemas.openxmlformats.org/officeDocument/2006/relationships/hyperlink" Target="https://swoz.tauron.pl/swoz2/" TargetMode="External"/><Relationship Id="rId32" Type="http://schemas.openxmlformats.org/officeDocument/2006/relationships/hyperlink" Target="mailto:cuwit@tauron.pl" TargetMode="External"/><Relationship Id="rId37" Type="http://schemas.openxmlformats.org/officeDocument/2006/relationships/header" Target="header3.xml"/><Relationship Id="rId40" Type="http://schemas.openxmlformats.org/officeDocument/2006/relationships/hyperlink" Target="mailto:daneosobowe.wnioski@tauron-dystrybucja.pl" TargetMode="External"/><Relationship Id="rId45" Type="http://schemas.openxmlformats.org/officeDocument/2006/relationships/hyperlink" Target="https://pdse.tauron-dystrybucja.pl" TargetMode="Externa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s://swoz.tauron.pl" TargetMode="External"/><Relationship Id="rId28" Type="http://schemas.openxmlformats.org/officeDocument/2006/relationships/hyperlink" Target="http://www.tauron-dystrybucja.pl" TargetMode="External"/><Relationship Id="rId36" Type="http://schemas.openxmlformats.org/officeDocument/2006/relationships/footer" Target="footer8.xml"/><Relationship Id="rId49"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5.xml"/><Relationship Id="rId31" Type="http://schemas.openxmlformats.org/officeDocument/2006/relationships/hyperlink" Target="https://www.tauron-dystrybucja.pl/rodo" TargetMode="External"/><Relationship Id="rId44" Type="http://schemas.openxmlformats.org/officeDocument/2006/relationships/hyperlink" Target="https://www.tauron-dystrybucja.pl/uslugi-dystrybucyjne/standardy-techniczne-sieci/ksiega-standardow-technicznych"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emf"/><Relationship Id="rId22" Type="http://schemas.openxmlformats.org/officeDocument/2006/relationships/hyperlink" Target="https://www.podatki.gov.pl/wykaz-podatnikow-vat-wyszukiwarka" TargetMode="External"/><Relationship Id="rId27" Type="http://schemas.openxmlformats.org/officeDocument/2006/relationships/hyperlink" Target="mailto:robert.dabrowski@tauron-dystrybucja.pl" TargetMode="External"/><Relationship Id="rId30" Type="http://schemas.openxmlformats.org/officeDocument/2006/relationships/hyperlink" Target="mailto:tok.cuwr.obsluga.faktur@tauron-dystrybucja.pl" TargetMode="External"/><Relationship Id="rId35" Type="http://schemas.openxmlformats.org/officeDocument/2006/relationships/footer" Target="footer7.xml"/><Relationship Id="rId43" Type="http://schemas.openxmlformats.org/officeDocument/2006/relationships/footer" Target="footer11.xml"/><Relationship Id="rId48" Type="http://schemas.openxmlformats.org/officeDocument/2006/relationships/footer" Target="footer13.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footer" Target="footer3.xml"/><Relationship Id="rId25" Type="http://schemas.openxmlformats.org/officeDocument/2006/relationships/hyperlink" Target="https://swoz.tauron.pl" TargetMode="External"/><Relationship Id="rId33" Type="http://schemas.openxmlformats.org/officeDocument/2006/relationships/header" Target="header1.xml"/><Relationship Id="rId38" Type="http://schemas.openxmlformats.org/officeDocument/2006/relationships/footer" Target="footer9.xml"/><Relationship Id="rId46" Type="http://schemas.openxmlformats.org/officeDocument/2006/relationships/hyperlink" Target="https://pdse.tauron-dystrybucja.pl" TargetMode="External"/><Relationship Id="rId20" Type="http://schemas.openxmlformats.org/officeDocument/2006/relationships/footer" Target="footer6.xml"/><Relationship Id="rId41" Type="http://schemas.openxmlformats.org/officeDocument/2006/relationships/hyperlink" Target="http://www.tauron-dystrybucja.pl/pl/partnerzy/instrukcje/iobp-malopolska_i_slask" TargetMode="External"/><Relationship Id="rId1"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2D4BEA70BC14E943AEED830D05A22D98" ma:contentTypeVersion="4" ma:contentTypeDescription="Utwórz nowy dokument." ma:contentTypeScope="" ma:versionID="6e51ca2ec1432b0cf480e25c1db4412a">
  <xsd:schema xmlns:xsd="http://www.w3.org/2001/XMLSchema" xmlns:xs="http://www.w3.org/2001/XMLSchema" xmlns:p="http://schemas.microsoft.com/office/2006/metadata/properties" xmlns:ns2="88969c59-6a34-4b38-894f-54bc25726e5e" xmlns:ns3="e77a94d5-e097-4773-9850-6d3d7e4315f3" targetNamespace="http://schemas.microsoft.com/office/2006/metadata/properties" ma:root="true" ma:fieldsID="7a27f4cc02a37f939d703d4a1c812c03" ns2:_="" ns3:_="">
    <xsd:import namespace="88969c59-6a34-4b38-894f-54bc25726e5e"/>
    <xsd:import namespace="e77a94d5-e097-4773-9850-6d3d7e4315f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969c59-6a34-4b38-894f-54bc25726e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7a94d5-e097-4773-9850-6d3d7e4315f3"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AF5865-2C19-4E3A-86BE-517CC6A5630C}">
  <ds:schemaRefs>
    <ds:schemaRef ds:uri="http://schemas.microsoft.com/office/2006/metadata/properties"/>
  </ds:schemaRefs>
</ds:datastoreItem>
</file>

<file path=customXml/itemProps2.xml><?xml version="1.0" encoding="utf-8"?>
<ds:datastoreItem xmlns:ds="http://schemas.openxmlformats.org/officeDocument/2006/customXml" ds:itemID="{714B7A83-BE77-462F-ACD2-28AF2F418AD1}">
  <ds:schemaRefs>
    <ds:schemaRef ds:uri="http://schemas.openxmlformats.org/officeDocument/2006/bibliography"/>
  </ds:schemaRefs>
</ds:datastoreItem>
</file>

<file path=customXml/itemProps3.xml><?xml version="1.0" encoding="utf-8"?>
<ds:datastoreItem xmlns:ds="http://schemas.openxmlformats.org/officeDocument/2006/customXml" ds:itemID="{244B4E85-7127-485F-AAD4-CD8F192065E5}">
  <ds:schemaRefs>
    <ds:schemaRef ds:uri="http://schemas.openxmlformats.org/officeDocument/2006/bibliography"/>
  </ds:schemaRefs>
</ds:datastoreItem>
</file>

<file path=customXml/itemProps4.xml><?xml version="1.0" encoding="utf-8"?>
<ds:datastoreItem xmlns:ds="http://schemas.openxmlformats.org/officeDocument/2006/customXml" ds:itemID="{15D57E25-B50A-4413-BF74-18FF8F0714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969c59-6a34-4b38-894f-54bc25726e5e"/>
    <ds:schemaRef ds:uri="e77a94d5-e097-4773-9850-6d3d7e4315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263F2E8-D250-424E-AB13-91E6D51743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1661</TotalTime>
  <Pages>91</Pages>
  <Words>32514</Words>
  <Characters>223230</Characters>
  <Application>Microsoft Office Word</Application>
  <DocSecurity>0</DocSecurity>
  <Lines>1860</Lines>
  <Paragraphs>510</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255234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Litwin Aleksander (TD)</dc:creator>
  <cp:lastModifiedBy>Dobrzański Adam (TD OJG)</cp:lastModifiedBy>
  <cp:revision>863</cp:revision>
  <cp:lastPrinted>2019-12-18T08:07:00Z</cp:lastPrinted>
  <dcterms:created xsi:type="dcterms:W3CDTF">2023-02-24T13:57:00Z</dcterms:created>
  <dcterms:modified xsi:type="dcterms:W3CDTF">2025-05-20T11:53:00Z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0x0101002D4BEA70BC14E943AEED830D05A22D98</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Ciepło|7297b7d9-2903-4281-aa71-d4fd964de787;#137;#TAURON Dystrybucja Pomiary|d61a3888-7a7a-4b62-b525-bd040b4d</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5;#Ogólnozakładowe|a7b7e062-55e6-49a3-a1c0-de4dc48976f6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 Pomiary|d61a3888-7a7a-4b62-b525-bd040b4d2926;TAURON Dystrybuc</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ies>
</file>