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D5" w:rsidRDefault="00CB52D5" w:rsidP="00084BE3">
      <w:pPr>
        <w:ind w:left="5664"/>
        <w:rPr>
          <w:rFonts w:ascii="Arial" w:hAnsi="Arial" w:cs="Arial"/>
          <w:sz w:val="20"/>
        </w:rPr>
      </w:pPr>
      <w:bookmarkStart w:id="0" w:name="_GoBack"/>
      <w:bookmarkEnd w:id="0"/>
    </w:p>
    <w:p w:rsidR="00084BE3" w:rsidRPr="00E71106" w:rsidRDefault="00084BE3" w:rsidP="00084BE3">
      <w:pPr>
        <w:ind w:left="5664"/>
        <w:rPr>
          <w:rFonts w:ascii="Arial" w:hAnsi="Arial" w:cs="Arial"/>
          <w:bCs/>
          <w:sz w:val="20"/>
        </w:rPr>
      </w:pPr>
      <w:r w:rsidRPr="00E71106">
        <w:rPr>
          <w:rFonts w:ascii="Arial" w:hAnsi="Arial" w:cs="Arial"/>
          <w:sz w:val="20"/>
        </w:rPr>
        <w:t>………………, dnia …………………</w:t>
      </w:r>
    </w:p>
    <w:p w:rsidR="00084BE3" w:rsidRPr="00E71106" w:rsidRDefault="00084BE3" w:rsidP="00084BE3">
      <w:pPr>
        <w:spacing w:line="480" w:lineRule="auto"/>
        <w:rPr>
          <w:rFonts w:ascii="Arial" w:hAnsi="Arial" w:cs="Arial"/>
          <w:sz w:val="20"/>
        </w:rPr>
      </w:pP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 w:rsidRPr="00E71106"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 xml:space="preserve">    </w:t>
      </w:r>
      <w:r w:rsidRPr="00E71106">
        <w:rPr>
          <w:rFonts w:ascii="Arial" w:hAnsi="Arial" w:cs="Arial"/>
          <w:bCs/>
          <w:sz w:val="14"/>
          <w:szCs w:val="14"/>
        </w:rPr>
        <w:t>Miejscowość</w:t>
      </w:r>
    </w:p>
    <w:p w:rsidR="00FC07BF" w:rsidRPr="00015E4E" w:rsidRDefault="00084BE3" w:rsidP="00FC07BF">
      <w:pPr>
        <w:pStyle w:val="Nagwek9"/>
        <w:jc w:val="center"/>
        <w:rPr>
          <w:rFonts w:ascii="Arial" w:hAnsi="Arial" w:cs="Arial"/>
          <w:b/>
          <w:i w:val="0"/>
          <w:color w:val="000000" w:themeColor="text1"/>
          <w:sz w:val="28"/>
          <w:szCs w:val="28"/>
        </w:rPr>
      </w:pPr>
      <w:r>
        <w:rPr>
          <w:rFonts w:ascii="Arial" w:hAnsi="Arial" w:cs="Arial"/>
          <w:b/>
          <w:i w:val="0"/>
          <w:color w:val="000000" w:themeColor="text1"/>
          <w:sz w:val="28"/>
          <w:szCs w:val="28"/>
        </w:rPr>
        <w:t>O</w:t>
      </w:r>
      <w:r w:rsidR="00FC07BF" w:rsidRPr="007D08AD">
        <w:rPr>
          <w:rFonts w:ascii="Arial" w:hAnsi="Arial" w:cs="Arial"/>
          <w:b/>
          <w:i w:val="0"/>
          <w:color w:val="000000" w:themeColor="text1"/>
          <w:sz w:val="28"/>
          <w:szCs w:val="28"/>
        </w:rPr>
        <w:t>świadczenie kierownika budowy, kierownika robót, wykonawcy</w:t>
      </w:r>
    </w:p>
    <w:p w:rsidR="00FC07BF" w:rsidRPr="00015E4E" w:rsidRDefault="00FC07BF" w:rsidP="00FC07BF">
      <w:pPr>
        <w:jc w:val="center"/>
        <w:rPr>
          <w:rFonts w:ascii="Arial" w:hAnsi="Arial" w:cs="Arial"/>
          <w:color w:val="000000" w:themeColor="text1"/>
        </w:rPr>
      </w:pP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:.............................................................................................................</w:t>
      </w: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Adres..............................................................................................................................</w:t>
      </w: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Jako kierownik budowy/robót/ wykonawca* obiektu budowlanego..................................................................................................................</w:t>
      </w: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usytuowanego w .................................. przy ul. .................................</w:t>
      </w:r>
      <w:r w:rsidR="00084BE3">
        <w:rPr>
          <w:rFonts w:ascii="Arial" w:hAnsi="Arial" w:cs="Arial"/>
        </w:rPr>
        <w:t>..</w:t>
      </w:r>
      <w:r>
        <w:rPr>
          <w:rFonts w:ascii="Arial" w:hAnsi="Arial" w:cs="Arial"/>
        </w:rPr>
        <w:t>.........................</w:t>
      </w: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działka nr ...........................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........................ oznaczonego nr.................................</w:t>
      </w:r>
    </w:p>
    <w:p w:rsidR="00FC07BF" w:rsidRDefault="00FC07BF" w:rsidP="00FC07B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niniejszym oświadczam, że :</w:t>
      </w:r>
    </w:p>
    <w:p w:rsidR="00FC07BF" w:rsidRDefault="00FC07BF" w:rsidP="00FC07BF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Powyższy obiekt został wybudowany</w:t>
      </w:r>
    </w:p>
    <w:p w:rsidR="00FC07BF" w:rsidRDefault="00FC07BF" w:rsidP="00FC07BF">
      <w:pPr>
        <w:numPr>
          <w:ilvl w:val="0"/>
          <w:numId w:val="2"/>
        </w:numPr>
        <w:tabs>
          <w:tab w:val="clear" w:pos="1069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projektem budowlanym i/lub warunkami pozwolenia na budowę znak:</w:t>
      </w:r>
      <w:r w:rsidRPr="00E2450C">
        <w:rPr>
          <w:rFonts w:ascii="Arial" w:hAnsi="Arial" w:cs="Arial"/>
        </w:rPr>
        <w:t>......................................</w:t>
      </w:r>
      <w:r w:rsidRPr="00835F69">
        <w:rPr>
          <w:rFonts w:ascii="Arial" w:hAnsi="Arial" w:cs="Arial"/>
        </w:rPr>
        <w:t>....</w:t>
      </w:r>
      <w:r w:rsidRPr="00CF78DD">
        <w:rPr>
          <w:rFonts w:ascii="Arial" w:hAnsi="Arial" w:cs="Arial"/>
        </w:rPr>
        <w:t>......</w:t>
      </w:r>
      <w:r w:rsidRPr="007D6F2E">
        <w:rPr>
          <w:rFonts w:ascii="Arial" w:hAnsi="Arial" w:cs="Arial"/>
        </w:rPr>
        <w:t>...........................z</w:t>
      </w:r>
      <w:r>
        <w:rPr>
          <w:rFonts w:ascii="Arial" w:hAnsi="Arial" w:cs="Arial"/>
        </w:rPr>
        <w:t> </w:t>
      </w:r>
      <w:r w:rsidRPr="00835F69">
        <w:rPr>
          <w:rFonts w:ascii="Arial" w:hAnsi="Arial" w:cs="Arial"/>
        </w:rPr>
        <w:t>dnia..............................</w:t>
      </w:r>
    </w:p>
    <w:p w:rsidR="00FC07BF" w:rsidRDefault="00FC07BF" w:rsidP="00FC07BF">
      <w:pPr>
        <w:numPr>
          <w:ilvl w:val="0"/>
          <w:numId w:val="2"/>
        </w:numPr>
        <w:tabs>
          <w:tab w:val="clear" w:pos="1069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odstępstwo polega na .......................................................................................</w:t>
      </w:r>
    </w:p>
    <w:p w:rsidR="00FC07BF" w:rsidRDefault="00FC07BF" w:rsidP="00FC07BF">
      <w:pPr>
        <w:spacing w:line="36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FC07BF" w:rsidRDefault="00FC07BF" w:rsidP="00FC07B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Zgodnie*/niezgodnie* z przepisami i Polskimi Normami oraz zasadami wiedzy technicznej.</w:t>
      </w:r>
    </w:p>
    <w:p w:rsidR="00FC07BF" w:rsidRDefault="00FC07BF" w:rsidP="00FC07B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Teren budowy został uporządkowany.</w:t>
      </w:r>
    </w:p>
    <w:p w:rsidR="00FC07BF" w:rsidRPr="00084BE3" w:rsidRDefault="00FC07BF" w:rsidP="00FC07B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</w:rPr>
      </w:pPr>
      <w:r w:rsidRPr="00084BE3">
        <w:rPr>
          <w:rFonts w:ascii="Arial" w:hAnsi="Arial" w:cs="Arial"/>
        </w:rPr>
        <w:t>Nie zachodzi*/zachodzi* potrzeba wykonania prób, poprawek i uzupełnień................................................................................................................</w:t>
      </w:r>
    </w:p>
    <w:p w:rsidR="00FC07BF" w:rsidRDefault="00FC07BF" w:rsidP="00FC07B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 wykonania </w:t>
      </w:r>
      <w:r w:rsidR="00084BE3">
        <w:rPr>
          <w:rFonts w:ascii="Arial" w:hAnsi="Arial" w:cs="Arial"/>
        </w:rPr>
        <w:t>p</w:t>
      </w:r>
      <w:r>
        <w:rPr>
          <w:rFonts w:ascii="Arial" w:hAnsi="Arial" w:cs="Arial"/>
        </w:rPr>
        <w:t>ozostało:..........................................................................................</w:t>
      </w:r>
    </w:p>
    <w:p w:rsidR="00FC07BF" w:rsidRDefault="00FC07BF" w:rsidP="00FC07BF">
      <w:pPr>
        <w:ind w:firstLine="42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</w:t>
      </w:r>
      <w:r w:rsidR="00084BE3">
        <w:rPr>
          <w:rFonts w:ascii="Arial" w:hAnsi="Arial" w:cs="Arial"/>
        </w:rPr>
        <w:t>..</w:t>
      </w:r>
      <w:r>
        <w:rPr>
          <w:rFonts w:ascii="Arial" w:hAnsi="Arial" w:cs="Arial"/>
        </w:rPr>
        <w:t>.........................................................................</w:t>
      </w:r>
    </w:p>
    <w:p w:rsidR="00FC07BF" w:rsidRDefault="00FC07BF" w:rsidP="00FC07B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Dane techniczne obiektu: ** …………………………………………………………………………..…………………</w:t>
      </w:r>
    </w:p>
    <w:p w:rsidR="00FC07BF" w:rsidRDefault="00FC07BF" w:rsidP="00FC07BF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………………………………………………………………………..……………………</w:t>
      </w:r>
    </w:p>
    <w:p w:rsidR="00FC07BF" w:rsidRDefault="00FC07BF" w:rsidP="00FC07BF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……………………………………………………………………..………………………</w:t>
      </w:r>
    </w:p>
    <w:p w:rsidR="00FC07BF" w:rsidRDefault="00FC07BF" w:rsidP="00FC07BF">
      <w:pPr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……………………………………………………………………..………………………</w:t>
      </w:r>
    </w:p>
    <w:p w:rsidR="00FC07BF" w:rsidRDefault="00FC07BF" w:rsidP="00FC07BF">
      <w:pPr>
        <w:rPr>
          <w:rFonts w:ascii="Arial" w:hAnsi="Arial" w:cs="Arial"/>
        </w:rPr>
      </w:pPr>
    </w:p>
    <w:p w:rsidR="00FC07BF" w:rsidRDefault="00FC07BF" w:rsidP="00FC07BF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........................, dnia .....................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</w:t>
      </w:r>
    </w:p>
    <w:p w:rsidR="00FC07BF" w:rsidRDefault="00FC07BF" w:rsidP="00FC07BF">
      <w:pPr>
        <w:ind w:left="426"/>
        <w:rPr>
          <w:rFonts w:ascii="Arial" w:hAnsi="Arial" w:cs="Arial"/>
        </w:rPr>
      </w:pPr>
      <w:r w:rsidRPr="00FF1178">
        <w:rPr>
          <w:rFonts w:ascii="Arial" w:hAnsi="Arial" w:cs="Arial"/>
          <w:sz w:val="18"/>
          <w:szCs w:val="18"/>
        </w:rPr>
        <w:t>Miejscowość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>Podpis</w:t>
      </w:r>
    </w:p>
    <w:p w:rsidR="00FC07BF" w:rsidRDefault="00FC07BF" w:rsidP="00FC07BF">
      <w:pPr>
        <w:rPr>
          <w:rFonts w:ascii="Arial" w:hAnsi="Arial" w:cs="Arial"/>
          <w:sz w:val="18"/>
          <w:szCs w:val="18"/>
        </w:rPr>
      </w:pPr>
    </w:p>
    <w:p w:rsidR="00FC07BF" w:rsidRPr="0090469B" w:rsidRDefault="00FC07BF" w:rsidP="00FC07BF">
      <w:pPr>
        <w:rPr>
          <w:rFonts w:ascii="Arial" w:hAnsi="Arial" w:cs="Arial"/>
          <w:i/>
          <w:iCs/>
          <w:sz w:val="18"/>
          <w:szCs w:val="18"/>
        </w:rPr>
      </w:pPr>
      <w:r w:rsidRPr="0090469B">
        <w:rPr>
          <w:rFonts w:ascii="Arial" w:hAnsi="Arial" w:cs="Arial"/>
          <w:sz w:val="18"/>
          <w:szCs w:val="18"/>
        </w:rPr>
        <w:t xml:space="preserve">* </w:t>
      </w:r>
      <w:r w:rsidR="00084BE3" w:rsidRPr="00084BE3">
        <w:rPr>
          <w:rFonts w:ascii="Arial" w:hAnsi="Arial" w:cs="Arial"/>
          <w:i/>
          <w:sz w:val="18"/>
          <w:szCs w:val="18"/>
        </w:rPr>
        <w:t>n</w:t>
      </w:r>
      <w:r w:rsidRPr="0090469B">
        <w:rPr>
          <w:rFonts w:ascii="Arial" w:hAnsi="Arial" w:cs="Arial"/>
          <w:i/>
          <w:iCs/>
          <w:sz w:val="18"/>
          <w:szCs w:val="18"/>
        </w:rPr>
        <w:t>iepotrzebne skreślić</w:t>
      </w:r>
    </w:p>
    <w:p w:rsidR="00FC07BF" w:rsidRDefault="00FC07BF" w:rsidP="00FC07BF">
      <w:r w:rsidRPr="0090469B">
        <w:rPr>
          <w:rFonts w:ascii="Arial" w:hAnsi="Arial" w:cs="Arial"/>
          <w:i/>
          <w:iCs/>
          <w:sz w:val="18"/>
          <w:szCs w:val="18"/>
        </w:rPr>
        <w:t xml:space="preserve">** Zgodnie z </w:t>
      </w:r>
      <w:r>
        <w:rPr>
          <w:rFonts w:ascii="Arial" w:hAnsi="Arial" w:cs="Arial"/>
          <w:i/>
          <w:iCs/>
          <w:sz w:val="18"/>
          <w:szCs w:val="18"/>
        </w:rPr>
        <w:t>C</w:t>
      </w:r>
      <w:r w:rsidRPr="0090469B">
        <w:rPr>
          <w:rFonts w:ascii="Arial" w:hAnsi="Arial" w:cs="Arial"/>
          <w:i/>
          <w:iCs/>
          <w:sz w:val="18"/>
          <w:szCs w:val="18"/>
        </w:rPr>
        <w:t>harakterystyką obiektu ze zgłoszenia.</w:t>
      </w:r>
    </w:p>
    <w:p w:rsidR="00FC07BF" w:rsidRDefault="00FC07BF" w:rsidP="00FC07BF"/>
    <w:p w:rsidR="0062291E" w:rsidRDefault="0062291E"/>
    <w:sectPr w:rsidR="0062291E" w:rsidSect="006229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EC" w:rsidRDefault="00E514EC" w:rsidP="00084BE3">
      <w:r>
        <w:separator/>
      </w:r>
    </w:p>
  </w:endnote>
  <w:endnote w:type="continuationSeparator" w:id="0">
    <w:p w:rsidR="00E514EC" w:rsidRDefault="00E514EC" w:rsidP="0008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E3" w:rsidRPr="00E76890" w:rsidRDefault="00084BE3" w:rsidP="00084BE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84BE3" w:rsidRDefault="00084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EC" w:rsidRDefault="00E514EC" w:rsidP="00084BE3">
      <w:r>
        <w:separator/>
      </w:r>
    </w:p>
  </w:footnote>
  <w:footnote w:type="continuationSeparator" w:id="0">
    <w:p w:rsidR="00E514EC" w:rsidRDefault="00E514EC" w:rsidP="00084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2D5" w:rsidRPr="00CB52D5" w:rsidRDefault="004F3F14" w:rsidP="00CB52D5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5524224</wp:posOffset>
          </wp:positionH>
          <wp:positionV relativeFrom="paragraph">
            <wp:posOffset>-91881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  <w:szCs w:val="18"/>
      </w:rPr>
      <w:t>Załącznik nr 16</w:t>
    </w:r>
  </w:p>
  <w:p w:rsidR="00025E0D" w:rsidRPr="00025E0D" w:rsidRDefault="00025E0D" w:rsidP="00025E0D">
    <w:pPr>
      <w:pStyle w:val="Nagwek2"/>
      <w:rPr>
        <w:rFonts w:ascii="Arial" w:hAnsi="Arial" w:cs="Arial"/>
        <w:b w:val="0"/>
        <w:color w:val="auto"/>
        <w:sz w:val="18"/>
        <w:szCs w:val="18"/>
      </w:rPr>
    </w:pPr>
    <w:r w:rsidRPr="00025E0D">
      <w:rPr>
        <w:rFonts w:ascii="Arial" w:hAnsi="Arial" w:cs="Arial"/>
        <w:b w:val="0"/>
        <w:color w:val="auto"/>
        <w:sz w:val="18"/>
        <w:szCs w:val="18"/>
      </w:rPr>
      <w:t xml:space="preserve">do Wytycznych w sprawie odbiorów urządzeń elektroenergetycznych i </w:t>
    </w:r>
  </w:p>
  <w:p w:rsidR="00084BE3" w:rsidRPr="00CB52D5" w:rsidRDefault="00025E0D" w:rsidP="00025E0D">
    <w:pPr>
      <w:pStyle w:val="Nagwek2"/>
      <w:spacing w:before="0"/>
      <w:rPr>
        <w:rFonts w:ascii="Arial" w:hAnsi="Arial" w:cs="Arial"/>
        <w:b w:val="0"/>
        <w:color w:val="auto"/>
        <w:sz w:val="18"/>
        <w:szCs w:val="18"/>
      </w:rPr>
    </w:pPr>
    <w:r w:rsidRPr="00025E0D">
      <w:rPr>
        <w:rFonts w:ascii="Arial" w:hAnsi="Arial" w:cs="Arial"/>
        <w:b w:val="0"/>
        <w:color w:val="auto"/>
        <w:sz w:val="18"/>
        <w:szCs w:val="18"/>
      </w:rPr>
      <w:t>sieci dystrybucyjnej w  TAURON</w:t>
    </w:r>
    <w:r w:rsidR="004F3F14">
      <w:rPr>
        <w:rFonts w:ascii="Arial" w:hAnsi="Arial" w:cs="Arial"/>
        <w:b w:val="0"/>
        <w:color w:val="auto"/>
        <w:sz w:val="18"/>
        <w:szCs w:val="18"/>
      </w:rPr>
      <w:t xml:space="preserve"> D</w:t>
    </w:r>
    <w:r w:rsidR="00AF042F">
      <w:rPr>
        <w:rFonts w:ascii="Arial" w:hAnsi="Arial" w:cs="Arial"/>
        <w:b w:val="0"/>
        <w:color w:val="auto"/>
        <w:sz w:val="18"/>
        <w:szCs w:val="18"/>
      </w:rPr>
      <w:t>ystrybucja S.A. (wersja druga</w:t>
    </w:r>
    <w:r w:rsidRPr="00025E0D">
      <w:rPr>
        <w:rFonts w:ascii="Arial" w:hAnsi="Arial" w:cs="Arial"/>
        <w:b w:val="0"/>
        <w:color w:val="auto"/>
        <w:sz w:val="18"/>
        <w:szCs w:val="18"/>
      </w:rPr>
      <w:t>)</w:t>
    </w:r>
    <w:r w:rsidR="00CB52D5" w:rsidRPr="00CB52D5">
      <w:rPr>
        <w:rFonts w:ascii="Arial" w:hAnsi="Arial" w:cs="Arial"/>
        <w:b w:val="0"/>
        <w:color w:val="auto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167"/>
    <w:multiLevelType w:val="singleLevel"/>
    <w:tmpl w:val="DD9662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" w15:restartNumberingAfterBreak="0">
    <w:nsid w:val="120E4C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AF33AB7"/>
    <w:multiLevelType w:val="singleLevel"/>
    <w:tmpl w:val="013A763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Times New Roman"/>
        <w:b w:val="0"/>
        <w:i w:val="0"/>
        <w:strike w:val="0"/>
        <w:sz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BF"/>
    <w:rsid w:val="00025E0D"/>
    <w:rsid w:val="00043669"/>
    <w:rsid w:val="00054750"/>
    <w:rsid w:val="00084BE3"/>
    <w:rsid w:val="00104D81"/>
    <w:rsid w:val="002B3182"/>
    <w:rsid w:val="002C5951"/>
    <w:rsid w:val="00360DBF"/>
    <w:rsid w:val="00362CA7"/>
    <w:rsid w:val="00423F46"/>
    <w:rsid w:val="004C780C"/>
    <w:rsid w:val="004F3F14"/>
    <w:rsid w:val="005138B2"/>
    <w:rsid w:val="0062291E"/>
    <w:rsid w:val="006F112E"/>
    <w:rsid w:val="00A817E3"/>
    <w:rsid w:val="00AF042F"/>
    <w:rsid w:val="00B251EA"/>
    <w:rsid w:val="00B908F4"/>
    <w:rsid w:val="00CB52D5"/>
    <w:rsid w:val="00D34C29"/>
    <w:rsid w:val="00D41578"/>
    <w:rsid w:val="00E514EC"/>
    <w:rsid w:val="00FC07BF"/>
    <w:rsid w:val="00F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7139AB"/>
  <w15:docId w15:val="{C555F22B-65AD-4A63-BB38-3567CB64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7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52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07B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FC07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4B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4B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4B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B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F4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F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F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F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F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B52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Stańczykiewicz</dc:creator>
  <cp:lastModifiedBy>Nosal Marcin (TD CEN)</cp:lastModifiedBy>
  <cp:revision>10</cp:revision>
  <dcterms:created xsi:type="dcterms:W3CDTF">2013-03-25T11:55:00Z</dcterms:created>
  <dcterms:modified xsi:type="dcterms:W3CDTF">2023-10-03T07:27:00Z</dcterms:modified>
</cp:coreProperties>
</file>