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9A669" w14:textId="77777777" w:rsidR="004E203E" w:rsidRDefault="004E203E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2B91CCFB" w14:textId="77777777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3A9BE68B" w14:textId="6ADF25B4" w:rsidR="000963C6" w:rsidRDefault="000963C6" w:rsidP="00447C19">
      <w:pPr>
        <w:spacing w:after="200"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br/>
      </w:r>
      <w:r w:rsidR="00B0621D" w:rsidRPr="7FB7671A">
        <w:rPr>
          <w:rFonts w:ascii="Arial" w:hAnsi="Arial" w:cs="Arial"/>
          <w:b/>
          <w:bCs/>
          <w:sz w:val="22"/>
          <w:szCs w:val="22"/>
        </w:rPr>
        <w:t xml:space="preserve">Zadanie pn. </w:t>
      </w:r>
      <w:r w:rsidR="00740881" w:rsidRPr="7FB7671A">
        <w:rPr>
          <w:rFonts w:ascii="Arial" w:hAnsi="Arial" w:cs="Arial"/>
          <w:b/>
          <w:bCs/>
          <w:sz w:val="22"/>
          <w:szCs w:val="22"/>
        </w:rPr>
        <w:t>„</w:t>
      </w:r>
      <w:r w:rsidR="009013DF">
        <w:rPr>
          <w:rFonts w:ascii="Arial" w:eastAsia="Arial" w:hAnsi="Arial" w:cs="Arial"/>
          <w:b/>
          <w:bCs/>
          <w:sz w:val="22"/>
          <w:szCs w:val="22"/>
        </w:rPr>
        <w:t>Prace malarsko-remontow</w:t>
      </w:r>
      <w:r w:rsidR="00313B8B">
        <w:rPr>
          <w:rFonts w:ascii="Arial" w:eastAsia="Arial" w:hAnsi="Arial" w:cs="Arial"/>
          <w:b/>
          <w:bCs/>
          <w:sz w:val="22"/>
          <w:szCs w:val="22"/>
        </w:rPr>
        <w:t>e części I piętra budynku biurow</w:t>
      </w:r>
      <w:r w:rsidR="00F82779">
        <w:rPr>
          <w:rFonts w:ascii="Arial" w:eastAsia="Arial" w:hAnsi="Arial" w:cs="Arial"/>
          <w:b/>
          <w:bCs/>
          <w:sz w:val="22"/>
          <w:szCs w:val="22"/>
        </w:rPr>
        <w:t>ego</w:t>
      </w:r>
      <w:r w:rsidR="00313B8B">
        <w:rPr>
          <w:rFonts w:ascii="Arial" w:eastAsia="Arial" w:hAnsi="Arial" w:cs="Arial"/>
          <w:b/>
          <w:bCs/>
          <w:sz w:val="22"/>
          <w:szCs w:val="22"/>
        </w:rPr>
        <w:t xml:space="preserve"> Regionu Strzelin</w:t>
      </w:r>
      <w:r w:rsidR="00313B8B" w:rsidRPr="00313B8B">
        <w:rPr>
          <w:rFonts w:ascii="Arial" w:eastAsia="Arial" w:hAnsi="Arial" w:cs="Arial"/>
          <w:b/>
          <w:bCs/>
          <w:sz w:val="22"/>
          <w:szCs w:val="22"/>
        </w:rPr>
        <w:t xml:space="preserve"> ul. Dzierżoniowska 51</w:t>
      </w:r>
      <w:r w:rsidR="00447C19">
        <w:rPr>
          <w:rFonts w:ascii="Arial" w:eastAsia="Arial" w:hAnsi="Arial" w:cs="Arial"/>
          <w:b/>
          <w:bCs/>
          <w:sz w:val="22"/>
          <w:szCs w:val="22"/>
        </w:rPr>
        <w:t>”</w:t>
      </w:r>
    </w:p>
    <w:p w14:paraId="07449D4E" w14:textId="77777777" w:rsidR="004E203E" w:rsidRDefault="004E203E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6E536145" w14:textId="3D18E014" w:rsidR="004E203E" w:rsidRDefault="00740881" w:rsidP="00EC6BA8">
      <w:pPr>
        <w:pStyle w:val="Textbody"/>
        <w:numPr>
          <w:ilvl w:val="0"/>
          <w:numId w:val="5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Przedmiotem zamówienia </w:t>
      </w:r>
    </w:p>
    <w:p w14:paraId="0030C695" w14:textId="5F4F261C" w:rsidR="00AC19BF" w:rsidRDefault="00EC6BA8" w:rsidP="00BB41B4">
      <w:pPr>
        <w:pStyle w:val="Standard"/>
        <w:rPr>
          <w:rFonts w:ascii="Arial" w:eastAsia="Arial" w:hAnsi="Arial" w:cs="Arial"/>
          <w:sz w:val="22"/>
          <w:szCs w:val="22"/>
        </w:rPr>
      </w:pPr>
      <w:r w:rsidRPr="57DCE0DB">
        <w:rPr>
          <w:rFonts w:ascii="Arial" w:hAnsi="Arial" w:cs="Arial"/>
          <w:sz w:val="22"/>
          <w:szCs w:val="22"/>
        </w:rPr>
        <w:t xml:space="preserve">Przedmiotem zamówienie jest wykonie robót polegających na </w:t>
      </w:r>
      <w:r w:rsidR="00313B8B">
        <w:rPr>
          <w:rFonts w:ascii="Arial" w:eastAsia="Arial" w:hAnsi="Arial" w:cs="Arial"/>
          <w:sz w:val="22"/>
          <w:szCs w:val="22"/>
        </w:rPr>
        <w:t>wykonaniu powłoki malarskiej ścian i sufitów wraz niezbędnymi pracami tynkarskimi oraz odnowienia parkietów w pomieszczeniach</w:t>
      </w:r>
      <w:r w:rsidR="007E5019">
        <w:rPr>
          <w:rFonts w:ascii="Arial" w:eastAsia="Arial" w:hAnsi="Arial" w:cs="Arial"/>
          <w:sz w:val="22"/>
          <w:szCs w:val="22"/>
        </w:rPr>
        <w:t xml:space="preserve"> biurowych korytarzach i klatce schodowej</w:t>
      </w:r>
    </w:p>
    <w:p w14:paraId="1D3D3EC0" w14:textId="77777777" w:rsidR="00BB41B4" w:rsidRPr="00BB41B4" w:rsidRDefault="00BB41B4" w:rsidP="00BB41B4">
      <w:pPr>
        <w:pStyle w:val="Standard"/>
        <w:rPr>
          <w:rFonts w:ascii="Arial" w:eastAsia="Arial" w:hAnsi="Arial" w:cs="Arial"/>
          <w:sz w:val="22"/>
          <w:szCs w:val="22"/>
        </w:rPr>
      </w:pPr>
    </w:p>
    <w:p w14:paraId="009A2FA8" w14:textId="77777777" w:rsidR="00AC19BF" w:rsidRDefault="00EC6BA8" w:rsidP="00EC6BA8">
      <w:pPr>
        <w:pStyle w:val="Textbody"/>
        <w:numPr>
          <w:ilvl w:val="0"/>
          <w:numId w:val="5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15E20575">
        <w:rPr>
          <w:rFonts w:ascii="Arial" w:hAnsi="Arial" w:cs="Arial"/>
          <w:b/>
          <w:bCs/>
          <w:sz w:val="22"/>
          <w:szCs w:val="22"/>
        </w:rPr>
        <w:t xml:space="preserve">Miejsce wykonania robót </w:t>
      </w:r>
      <w:r w:rsidR="00AC19BF" w:rsidRPr="15E2057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535EF51" w14:textId="7F16AB86" w:rsidR="1260B623" w:rsidRDefault="00447C19" w:rsidP="15E20575">
      <w:pPr>
        <w:pStyle w:val="Textbody"/>
        <w:pBdr>
          <w:bottom w:val="single" w:sz="4" w:space="8" w:color="000001"/>
        </w:pBdr>
        <w:spacing w:afterAutospacing="1" w:line="259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447C19">
        <w:rPr>
          <w:rFonts w:ascii="Arial" w:hAnsi="Arial" w:cs="Arial"/>
          <w:b/>
          <w:bCs/>
          <w:sz w:val="22"/>
          <w:szCs w:val="22"/>
        </w:rPr>
        <w:t xml:space="preserve">ul. </w:t>
      </w:r>
      <w:r w:rsidR="00313B8B">
        <w:rPr>
          <w:rFonts w:ascii="Arial" w:hAnsi="Arial" w:cs="Arial"/>
          <w:b/>
          <w:bCs/>
          <w:sz w:val="22"/>
          <w:szCs w:val="22"/>
        </w:rPr>
        <w:t>Dzierżoniowska 51</w:t>
      </w:r>
      <w:r w:rsidR="606F9A55" w:rsidRPr="15E20575">
        <w:rPr>
          <w:rFonts w:ascii="Arial" w:hAnsi="Arial" w:cs="Arial"/>
          <w:b/>
          <w:bCs/>
          <w:sz w:val="22"/>
          <w:szCs w:val="22"/>
        </w:rPr>
        <w:t xml:space="preserve">, </w:t>
      </w:r>
      <w:r w:rsidR="00313B8B">
        <w:rPr>
          <w:rFonts w:ascii="Arial" w:hAnsi="Arial" w:cs="Arial"/>
          <w:b/>
          <w:bCs/>
          <w:sz w:val="22"/>
          <w:szCs w:val="22"/>
        </w:rPr>
        <w:t>57-100 Strzelin</w:t>
      </w:r>
    </w:p>
    <w:p w14:paraId="7D7D0405" w14:textId="6A78D257" w:rsidR="00EC6BA8" w:rsidRDefault="00EC6BA8" w:rsidP="00EC6BA8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</w:t>
      </w:r>
      <w:r w:rsidRPr="00EC6BA8">
        <w:rPr>
          <w:rFonts w:ascii="Arial" w:hAnsi="Arial" w:cs="Arial"/>
          <w:sz w:val="22"/>
          <w:szCs w:val="22"/>
        </w:rPr>
        <w:t>zamówienia</w:t>
      </w:r>
      <w:r w:rsidR="00752301">
        <w:rPr>
          <w:rFonts w:ascii="Arial" w:hAnsi="Arial" w:cs="Arial"/>
          <w:sz w:val="22"/>
          <w:szCs w:val="22"/>
        </w:rPr>
        <w:t xml:space="preserve"> zostanie zrealizowany na obiekcie należącym do </w:t>
      </w:r>
    </w:p>
    <w:p w14:paraId="5839C23A" w14:textId="23BF28CB" w:rsidR="00752301" w:rsidRPr="00EC6BA8" w:rsidRDefault="00AC19BF" w:rsidP="00313B8B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15E20575">
        <w:rPr>
          <w:rFonts w:ascii="Arial" w:hAnsi="Arial" w:cs="Arial"/>
          <w:sz w:val="22"/>
          <w:szCs w:val="22"/>
        </w:rPr>
        <w:t xml:space="preserve">TAURON Dystrybucja S.A. Oddział </w:t>
      </w:r>
      <w:r w:rsidR="1445510F" w:rsidRPr="15E20575">
        <w:rPr>
          <w:rFonts w:ascii="Arial" w:hAnsi="Arial" w:cs="Arial"/>
          <w:sz w:val="22"/>
          <w:szCs w:val="22"/>
        </w:rPr>
        <w:t xml:space="preserve">Wrocław, pl. </w:t>
      </w:r>
      <w:r w:rsidR="280C7926" w:rsidRPr="15E20575">
        <w:rPr>
          <w:rFonts w:ascii="Arial" w:hAnsi="Arial" w:cs="Arial"/>
          <w:sz w:val="22"/>
          <w:szCs w:val="22"/>
        </w:rPr>
        <w:t>Powstańców</w:t>
      </w:r>
      <w:r w:rsidR="1445510F" w:rsidRPr="15E20575">
        <w:rPr>
          <w:rFonts w:ascii="Arial" w:hAnsi="Arial" w:cs="Arial"/>
          <w:sz w:val="22"/>
          <w:szCs w:val="22"/>
        </w:rPr>
        <w:t xml:space="preserve"> Śląskich 20, 53-314 Wrocław</w:t>
      </w:r>
    </w:p>
    <w:p w14:paraId="7C61F1B7" w14:textId="4D13872C" w:rsidR="004E203E" w:rsidRDefault="00740881" w:rsidP="00EC6BA8">
      <w:pPr>
        <w:pStyle w:val="Textbody"/>
        <w:numPr>
          <w:ilvl w:val="0"/>
          <w:numId w:val="55"/>
        </w:numPr>
        <w:pBdr>
          <w:bottom w:val="single" w:sz="4" w:space="8" w:color="000001"/>
        </w:pBdr>
        <w:spacing w:after="100" w:afterAutospacing="1"/>
        <w:ind w:left="284" w:hanging="284"/>
        <w:jc w:val="both"/>
      </w:pPr>
      <w:r>
        <w:rPr>
          <w:rFonts w:ascii="Arial" w:hAnsi="Arial" w:cs="Arial"/>
          <w:b/>
          <w:sz w:val="22"/>
          <w:szCs w:val="22"/>
        </w:rPr>
        <w:t>Ter</w:t>
      </w:r>
      <w:r w:rsidR="000963C6">
        <w:rPr>
          <w:rFonts w:ascii="Arial" w:hAnsi="Arial" w:cs="Arial"/>
          <w:b/>
          <w:sz w:val="22"/>
          <w:szCs w:val="22"/>
        </w:rPr>
        <w:t>min/harmonogram wykonania robót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9FD67BD" w14:textId="619EA552" w:rsidR="00752301" w:rsidRDefault="00740881" w:rsidP="00313B8B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15E20575">
        <w:rPr>
          <w:rFonts w:ascii="Arial" w:hAnsi="Arial" w:cs="Arial"/>
          <w:sz w:val="22"/>
          <w:szCs w:val="22"/>
        </w:rPr>
        <w:t xml:space="preserve">Przedmiot zamówienia należy zrealizować w terminie </w:t>
      </w:r>
      <w:r w:rsidR="00EC6BA8" w:rsidRPr="15E20575">
        <w:rPr>
          <w:rFonts w:ascii="Arial" w:hAnsi="Arial" w:cs="Arial"/>
          <w:sz w:val="22"/>
          <w:szCs w:val="22"/>
        </w:rPr>
        <w:t xml:space="preserve">do </w:t>
      </w:r>
      <w:r w:rsidR="002F5B1D">
        <w:rPr>
          <w:rFonts w:ascii="Arial" w:hAnsi="Arial" w:cs="Arial"/>
          <w:sz w:val="22"/>
          <w:szCs w:val="22"/>
        </w:rPr>
        <w:t>30.12.2024</w:t>
      </w:r>
    </w:p>
    <w:p w14:paraId="78ED674E" w14:textId="7E039921" w:rsidR="004E203E" w:rsidRDefault="00740881" w:rsidP="00EC6BA8">
      <w:pPr>
        <w:pStyle w:val="Textbody"/>
        <w:numPr>
          <w:ilvl w:val="0"/>
          <w:numId w:val="5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</w:t>
      </w:r>
    </w:p>
    <w:p w14:paraId="38913ED4" w14:textId="08173A2A" w:rsidR="004E203E" w:rsidRDefault="00BB41B4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BB41B4">
        <w:rPr>
          <w:rFonts w:ascii="Arial" w:hAnsi="Arial" w:cs="Arial"/>
          <w:sz w:val="22"/>
          <w:szCs w:val="22"/>
        </w:rPr>
        <w:t>Wykonawca winien udzielić minimum 24 miesięcznej gwarancji na wszystkie wykonane prace oraz zabudowane materiały/urządzenia.</w:t>
      </w:r>
    </w:p>
    <w:p w14:paraId="0BEB2A47" w14:textId="77777777" w:rsidR="00BB41B4" w:rsidRDefault="00BB41B4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14:paraId="3724229C" w14:textId="3BD45C92" w:rsidR="004E203E" w:rsidRDefault="00740881" w:rsidP="00752301">
      <w:pPr>
        <w:pStyle w:val="Textbody"/>
        <w:numPr>
          <w:ilvl w:val="0"/>
          <w:numId w:val="5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Kwalifikacje</w:t>
      </w:r>
      <w:r w:rsidR="002D0D15">
        <w:rPr>
          <w:rFonts w:ascii="Arial" w:hAnsi="Arial" w:cs="Arial"/>
          <w:b/>
          <w:sz w:val="22"/>
          <w:szCs w:val="22"/>
        </w:rPr>
        <w:t xml:space="preserve"> </w:t>
      </w:r>
      <w:r w:rsidR="00752301">
        <w:rPr>
          <w:rFonts w:ascii="Arial" w:hAnsi="Arial" w:cs="Arial"/>
          <w:b/>
          <w:sz w:val="22"/>
          <w:szCs w:val="22"/>
        </w:rPr>
        <w:t>–</w:t>
      </w:r>
      <w:r w:rsidR="002D0D15">
        <w:rPr>
          <w:rFonts w:ascii="Arial" w:hAnsi="Arial" w:cs="Arial"/>
          <w:b/>
          <w:sz w:val="22"/>
          <w:szCs w:val="22"/>
        </w:rPr>
        <w:t xml:space="preserve"> wymagania</w:t>
      </w:r>
      <w:r w:rsidR="00752301">
        <w:rPr>
          <w:rFonts w:ascii="Arial" w:hAnsi="Arial" w:cs="Arial"/>
          <w:b/>
          <w:sz w:val="22"/>
          <w:szCs w:val="22"/>
        </w:rPr>
        <w:t xml:space="preserve"> względem Wykonawcy</w:t>
      </w:r>
    </w:p>
    <w:p w14:paraId="00507B1D" w14:textId="37DB7793" w:rsidR="004E203E" w:rsidRPr="00752301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</w:t>
      </w:r>
      <w:r w:rsidR="00752301">
        <w:rPr>
          <w:rFonts w:ascii="Arial" w:hAnsi="Arial" w:cs="Arial"/>
          <w:sz w:val="22"/>
          <w:szCs w:val="22"/>
        </w:rPr>
        <w:t>:</w:t>
      </w:r>
    </w:p>
    <w:p w14:paraId="2A8FC31B" w14:textId="68B3DD5C" w:rsidR="004E203E" w:rsidRDefault="00A51359" w:rsidP="00752301">
      <w:pPr>
        <w:pStyle w:val="Standard"/>
        <w:numPr>
          <w:ilvl w:val="0"/>
          <w:numId w:val="5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osób</w:t>
      </w:r>
      <w:r w:rsidR="00740881" w:rsidRPr="00752301">
        <w:rPr>
          <w:rFonts w:ascii="Arial" w:hAnsi="Arial" w:cs="Arial"/>
          <w:sz w:val="22"/>
          <w:szCs w:val="22"/>
        </w:rPr>
        <w:t xml:space="preserve"> z aktualnie ważnymi uprawnieniami do obsługi sprzętu i maszyn niezbędnych do wykonania zadania,</w:t>
      </w:r>
    </w:p>
    <w:p w14:paraId="5E747801" w14:textId="77777777" w:rsidR="004E203E" w:rsidRDefault="004E203E" w:rsidP="00313B8B">
      <w:pPr>
        <w:pStyle w:val="Standard"/>
        <w:widowControl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14:paraId="0DC05312" w14:textId="77777777" w:rsidR="004E203E" w:rsidRDefault="004E203E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14:paraId="263F9363" w14:textId="3F3EB07D" w:rsidR="004E203E" w:rsidRDefault="00752301" w:rsidP="00752301">
      <w:pPr>
        <w:pStyle w:val="Textbody"/>
        <w:numPr>
          <w:ilvl w:val="0"/>
          <w:numId w:val="5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robót/prac do wykonania</w:t>
      </w:r>
    </w:p>
    <w:p w14:paraId="51EE59F2" w14:textId="77777777" w:rsidR="00C87A5C" w:rsidRDefault="00BB41B4" w:rsidP="00C87A5C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1B4">
        <w:rPr>
          <w:rFonts w:ascii="Arial" w:hAnsi="Arial" w:cs="Arial"/>
          <w:sz w:val="22"/>
          <w:szCs w:val="22"/>
        </w:rPr>
        <w:t xml:space="preserve">Zakres robót </w:t>
      </w:r>
      <w:r w:rsidR="00313B8B">
        <w:rPr>
          <w:rFonts w:ascii="Arial" w:hAnsi="Arial" w:cs="Arial"/>
          <w:sz w:val="22"/>
          <w:szCs w:val="22"/>
        </w:rPr>
        <w:t>obejmuje :</w:t>
      </w:r>
    </w:p>
    <w:p w14:paraId="316A290D" w14:textId="7E3C906F" w:rsidR="00313B8B" w:rsidRDefault="00657B14" w:rsidP="00C87A5C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="00313B8B">
        <w:rPr>
          <w:rFonts w:ascii="Arial" w:hAnsi="Arial" w:cs="Arial"/>
          <w:sz w:val="22"/>
          <w:szCs w:val="22"/>
        </w:rPr>
        <w:t>Dwukrotne malowanie ścian i sufitów w kolorze białym</w:t>
      </w:r>
      <w:r w:rsidR="007E5019">
        <w:rPr>
          <w:rFonts w:ascii="Arial" w:hAnsi="Arial" w:cs="Arial"/>
          <w:sz w:val="22"/>
          <w:szCs w:val="22"/>
        </w:rPr>
        <w:t xml:space="preserve"> farba emulsyjną</w:t>
      </w:r>
      <w:r w:rsidR="00313B8B">
        <w:rPr>
          <w:rFonts w:ascii="Arial" w:hAnsi="Arial" w:cs="Arial"/>
          <w:sz w:val="22"/>
          <w:szCs w:val="22"/>
        </w:rPr>
        <w:t xml:space="preserve"> oraz </w:t>
      </w:r>
      <w:proofErr w:type="spellStart"/>
      <w:r>
        <w:rPr>
          <w:rFonts w:ascii="Arial" w:hAnsi="Arial" w:cs="Arial"/>
          <w:sz w:val="22"/>
          <w:szCs w:val="22"/>
        </w:rPr>
        <w:t>Dekoral</w:t>
      </w:r>
      <w:proofErr w:type="spellEnd"/>
      <w:r w:rsidR="007E5019">
        <w:rPr>
          <w:rFonts w:ascii="Arial" w:hAnsi="Arial" w:cs="Arial"/>
          <w:sz w:val="22"/>
          <w:szCs w:val="22"/>
        </w:rPr>
        <w:t xml:space="preserve"> </w:t>
      </w:r>
      <w:r w:rsidR="00C87A5C">
        <w:rPr>
          <w:rFonts w:ascii="Arial" w:hAnsi="Arial" w:cs="Arial"/>
          <w:sz w:val="22"/>
          <w:szCs w:val="22"/>
        </w:rPr>
        <w:t xml:space="preserve"> kolor -</w:t>
      </w:r>
      <w:r>
        <w:rPr>
          <w:rFonts w:ascii="Arial" w:hAnsi="Arial" w:cs="Arial"/>
          <w:sz w:val="22"/>
          <w:szCs w:val="22"/>
        </w:rPr>
        <w:t>lody waniliowe korytarzy, pomieszczeń biurowych i klatki schodowej</w:t>
      </w:r>
      <w:r w:rsidR="007E5019">
        <w:rPr>
          <w:rFonts w:ascii="Arial" w:hAnsi="Arial" w:cs="Arial"/>
          <w:sz w:val="22"/>
          <w:szCs w:val="22"/>
        </w:rPr>
        <w:t xml:space="preserve">– zgodnie z obszarem prac  (załącznik nr </w:t>
      </w:r>
      <w:r w:rsidR="00C87A5C">
        <w:rPr>
          <w:rFonts w:ascii="Arial" w:hAnsi="Arial" w:cs="Arial"/>
          <w:sz w:val="22"/>
          <w:szCs w:val="22"/>
        </w:rPr>
        <w:t>1</w:t>
      </w:r>
      <w:r w:rsidR="007E5019">
        <w:rPr>
          <w:rFonts w:ascii="Arial" w:hAnsi="Arial" w:cs="Arial"/>
          <w:sz w:val="22"/>
          <w:szCs w:val="22"/>
        </w:rPr>
        <w:t>)</w:t>
      </w:r>
    </w:p>
    <w:p w14:paraId="7BF5DAA4" w14:textId="2D7F9439" w:rsidR="00657B14" w:rsidRDefault="00657B14" w:rsidP="00375180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-wykonanie niezbędnych prac tynkarskich likwidujących powstałe pęknięcia i </w:t>
      </w:r>
      <w:r w:rsidR="007E5019">
        <w:rPr>
          <w:rFonts w:ascii="Arial" w:hAnsi="Arial" w:cs="Arial"/>
          <w:sz w:val="22"/>
          <w:szCs w:val="22"/>
        </w:rPr>
        <w:t xml:space="preserve">ubytki </w:t>
      </w:r>
      <w:r>
        <w:rPr>
          <w:rFonts w:ascii="Arial" w:hAnsi="Arial" w:cs="Arial"/>
          <w:sz w:val="22"/>
          <w:szCs w:val="22"/>
        </w:rPr>
        <w:t>na ścianach i sufitach</w:t>
      </w:r>
    </w:p>
    <w:p w14:paraId="029DF600" w14:textId="7C697C9E" w:rsidR="00657B14" w:rsidRDefault="00657B14" w:rsidP="00375180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-renowacji parkietów we wskazanych pomieszczeniach polegających m.in. na ich wycyklinowaniu, uzupełnieniu ubytków oraz lakierowaniu i wymianą listew przypodłogowych </w:t>
      </w:r>
      <w:r w:rsidR="007E5019">
        <w:rPr>
          <w:rFonts w:ascii="Arial" w:hAnsi="Arial" w:cs="Arial"/>
          <w:sz w:val="22"/>
          <w:szCs w:val="22"/>
        </w:rPr>
        <w:t>na listwy PCV</w:t>
      </w:r>
    </w:p>
    <w:p w14:paraId="4C8F29FF" w14:textId="77777777" w:rsidR="00BB41B4" w:rsidRDefault="00BB41B4" w:rsidP="00BB41B4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3E9889" w14:textId="77777777" w:rsidR="00657B14" w:rsidRDefault="00657B14" w:rsidP="00BB41B4">
      <w:pPr>
        <w:pStyle w:val="Standard"/>
        <w:spacing w:line="360" w:lineRule="auto"/>
        <w:jc w:val="both"/>
        <w:rPr>
          <w:rFonts w:ascii="CIDFont+F3" w:hAnsi="CIDFont+F3" w:cs="CIDFont+F3"/>
          <w:sz w:val="22"/>
          <w:szCs w:val="22"/>
          <w:lang w:bidi="ar-SA"/>
        </w:rPr>
      </w:pPr>
    </w:p>
    <w:p w14:paraId="36F51B60" w14:textId="7F507120" w:rsidR="004E203E" w:rsidRPr="00A51359" w:rsidRDefault="6CD2E8D3" w:rsidP="00752301">
      <w:pPr>
        <w:pStyle w:val="Textbody"/>
        <w:numPr>
          <w:ilvl w:val="0"/>
          <w:numId w:val="5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26A377DD">
        <w:rPr>
          <w:rFonts w:ascii="Arial" w:hAnsi="Arial" w:cs="Arial"/>
          <w:b/>
          <w:bCs/>
          <w:sz w:val="22"/>
          <w:szCs w:val="22"/>
        </w:rPr>
        <w:t xml:space="preserve">Dodatkowe </w:t>
      </w:r>
      <w:r w:rsidR="1F3756CF" w:rsidRPr="26A377DD">
        <w:rPr>
          <w:rFonts w:ascii="Arial" w:hAnsi="Arial" w:cs="Arial"/>
          <w:b/>
          <w:bCs/>
          <w:sz w:val="22"/>
          <w:szCs w:val="22"/>
        </w:rPr>
        <w:t xml:space="preserve">informacje i </w:t>
      </w:r>
      <w:r w:rsidRPr="26A377DD">
        <w:rPr>
          <w:rFonts w:ascii="Arial" w:hAnsi="Arial" w:cs="Arial"/>
          <w:b/>
          <w:bCs/>
          <w:sz w:val="22"/>
          <w:szCs w:val="22"/>
        </w:rPr>
        <w:t>wymagania</w:t>
      </w:r>
    </w:p>
    <w:p w14:paraId="15839398" w14:textId="2D133BCC" w:rsidR="560DDEE1" w:rsidRPr="00313B8B" w:rsidRDefault="560DDEE1" w:rsidP="26A377DD">
      <w:pPr>
        <w:pStyle w:val="Standard"/>
        <w:numPr>
          <w:ilvl w:val="0"/>
          <w:numId w:val="56"/>
        </w:numPr>
        <w:spacing w:afterAutospacing="1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26A377DD">
        <w:rPr>
          <w:rFonts w:ascii="Arial" w:eastAsia="Arial" w:hAnsi="Arial" w:cs="Arial"/>
          <w:sz w:val="22"/>
          <w:szCs w:val="22"/>
        </w:rPr>
        <w:t>Zamawiający umożliwi Wykonawcom dokonanie wizji lokalnej w miejscu realizacji Przedmiotu Zamówienia, celem sprawdzenia warunków związanych z wykonywaniem prac będących Przedmiotem Zamówienia oraz celem uzyskania wszelkich informacji koniecznych i przydatnych do wyceny usług, gdyż wyklucza się roszczenia Wykonawcy z tytułu błędnego skalkulowania ceny lub pominięcia elementów niezbędnych do wykonania zamówienia/Umowy</w:t>
      </w:r>
      <w:r w:rsidR="001B7578">
        <w:rPr>
          <w:rFonts w:ascii="Arial" w:eastAsia="Arial" w:hAnsi="Arial" w:cs="Arial"/>
          <w:sz w:val="22"/>
          <w:szCs w:val="22"/>
        </w:rPr>
        <w:t xml:space="preserve">. </w:t>
      </w:r>
      <w:r w:rsidR="001B7578" w:rsidRPr="00313B8B">
        <w:rPr>
          <w:rFonts w:ascii="Arial" w:eastAsia="Arial" w:hAnsi="Arial" w:cs="Arial"/>
          <w:b/>
          <w:bCs/>
          <w:sz w:val="22"/>
          <w:szCs w:val="22"/>
        </w:rPr>
        <w:t>Wizja lokalna jest obligatoryjna.</w:t>
      </w:r>
    </w:p>
    <w:p w14:paraId="0DA192DF" w14:textId="3555E040" w:rsidR="00792DC1" w:rsidRPr="003B2BAB" w:rsidRDefault="00740881" w:rsidP="00752301">
      <w:pPr>
        <w:pStyle w:val="Standard"/>
        <w:numPr>
          <w:ilvl w:val="0"/>
          <w:numId w:val="5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Materiały niezbędne do realizacji przedmiotu zamówienia dostarcza Wykonawca.</w:t>
      </w:r>
    </w:p>
    <w:p w14:paraId="576FF211" w14:textId="77777777" w:rsidR="004E203E" w:rsidRDefault="00740881" w:rsidP="00752301">
      <w:pPr>
        <w:pStyle w:val="Standard"/>
        <w:numPr>
          <w:ilvl w:val="0"/>
          <w:numId w:val="5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Materiały pochodzące z demontażu nie mogą być wykorzystane przez Wykonawcę  do ponownego montażu. </w:t>
      </w:r>
    </w:p>
    <w:p w14:paraId="167A770C" w14:textId="3A743E05" w:rsidR="004E203E" w:rsidRDefault="00740881" w:rsidP="00752301">
      <w:pPr>
        <w:pStyle w:val="Standard"/>
        <w:numPr>
          <w:ilvl w:val="0"/>
          <w:numId w:val="5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Użyte do wykonania przedmiotu zamówienia materiały, aparaty, urządzenia </w:t>
      </w:r>
      <w:r>
        <w:rPr>
          <w:rFonts w:ascii="Arial" w:hAnsi="Arial" w:cs="Arial"/>
          <w:sz w:val="22"/>
          <w:szCs w:val="22"/>
        </w:rPr>
        <w:br/>
        <w:t>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</w:t>
      </w:r>
      <w:r w:rsidR="007523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dokumentu uprawniając</w:t>
      </w:r>
      <w:r w:rsidR="00752301">
        <w:rPr>
          <w:rFonts w:ascii="Arial" w:hAnsi="Arial" w:cs="Arial"/>
          <w:sz w:val="22"/>
          <w:szCs w:val="22"/>
        </w:rPr>
        <w:t xml:space="preserve">ego do wprowadzenia do obrotu i </w:t>
      </w:r>
      <w:r>
        <w:rPr>
          <w:rFonts w:ascii="Arial" w:hAnsi="Arial" w:cs="Arial"/>
          <w:sz w:val="22"/>
          <w:szCs w:val="22"/>
        </w:rPr>
        <w:t>stosowania w budownictwie.</w:t>
      </w:r>
    </w:p>
    <w:p w14:paraId="6F6A341E" w14:textId="0F159179" w:rsidR="004E203E" w:rsidRDefault="6CD2E8D3" w:rsidP="26A377DD">
      <w:pPr>
        <w:pStyle w:val="Standard"/>
        <w:numPr>
          <w:ilvl w:val="0"/>
          <w:numId w:val="5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26A377DD">
        <w:rPr>
          <w:rFonts w:ascii="Arial" w:hAnsi="Arial" w:cs="Arial"/>
          <w:sz w:val="22"/>
          <w:szCs w:val="22"/>
        </w:rPr>
        <w:t>Do wszystkich wprowadzonych (zabudowanych) materiałów, aparatów, urządzeń i wyrobów Wykonawca</w:t>
      </w:r>
      <w:r w:rsidR="53BB2010" w:rsidRPr="26A377DD">
        <w:rPr>
          <w:rFonts w:ascii="Arial" w:hAnsi="Arial" w:cs="Arial"/>
          <w:sz w:val="22"/>
          <w:szCs w:val="22"/>
        </w:rPr>
        <w:t xml:space="preserve"> na wezwanie </w:t>
      </w:r>
      <w:r w:rsidR="116074A2" w:rsidRPr="26A377DD">
        <w:rPr>
          <w:rFonts w:ascii="Arial" w:hAnsi="Arial" w:cs="Arial"/>
          <w:sz w:val="22"/>
          <w:szCs w:val="22"/>
        </w:rPr>
        <w:t>Zamawiającego</w:t>
      </w:r>
      <w:r w:rsidRPr="26A377DD">
        <w:rPr>
          <w:rFonts w:ascii="Arial" w:hAnsi="Arial" w:cs="Arial"/>
          <w:sz w:val="22"/>
          <w:szCs w:val="22"/>
        </w:rPr>
        <w:t xml:space="preserve"> zobowiązany jest dostarczyć deklaracje właściwości użytkowych, karty katalogowe, DTR, instrukcje, atesty lub certyfikaty.</w:t>
      </w:r>
    </w:p>
    <w:p w14:paraId="37265261" w14:textId="347DFD33" w:rsidR="02B84EA9" w:rsidRDefault="02B84EA9" w:rsidP="26A377DD">
      <w:pPr>
        <w:pStyle w:val="Standard"/>
        <w:numPr>
          <w:ilvl w:val="0"/>
          <w:numId w:val="56"/>
        </w:numPr>
        <w:spacing w:afterAutospacing="1"/>
        <w:jc w:val="both"/>
      </w:pPr>
      <w:r w:rsidRPr="26A377DD">
        <w:rPr>
          <w:rFonts w:ascii="Arial" w:eastAsia="Arial" w:hAnsi="Arial" w:cs="Arial"/>
          <w:sz w:val="22"/>
          <w:szCs w:val="22"/>
        </w:rPr>
        <w:t>Oferta cenowa musi być kompletna i jednoznaczna z punktu widzenia wymagań technicznych i formalnych, dlatego Wykonawcy są zobowiązani uwzględnić w niej wszystkie usługi oraz inne niezbędne świadczenia i czynności wynikające z realizacji Przedmiotu Zamówienia, które nie zostały wprost określone w Opisie Przedmiotu Zamówienia, a których konieczność wykonania doświadczony Wykonawca powinien był przewidzieć, podejmując się realizacji zadania</w:t>
      </w:r>
    </w:p>
    <w:p w14:paraId="693AF4DA" w14:textId="28043F03" w:rsidR="3B6C5583" w:rsidRDefault="001B7578" w:rsidP="26A377DD">
      <w:pPr>
        <w:pStyle w:val="Standard"/>
        <w:numPr>
          <w:ilvl w:val="0"/>
          <w:numId w:val="56"/>
        </w:numPr>
        <w:spacing w:afterAutospacing="1"/>
        <w:jc w:val="both"/>
        <w:rPr>
          <w:rFonts w:ascii="Arial" w:eastAsia="Arial" w:hAnsi="Arial" w:cs="Arial"/>
          <w:sz w:val="22"/>
          <w:szCs w:val="22"/>
        </w:rPr>
      </w:pPr>
      <w:r w:rsidRPr="001B7578">
        <w:rPr>
          <w:rFonts w:ascii="Arial" w:eastAsia="Arial" w:hAnsi="Arial" w:cs="Arial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ich utylizacja pokrywa Wykonawca w ramach wynagrodzenia. Wykonawca na wezwanie Zamawiającego przedstawi stosowne protokoły i dokumenty potwierdzające zagospodarowanie powstałych odpadów zgodnie z obowiązującymi przepisami</w:t>
      </w:r>
      <w:r w:rsidR="3B6C5583" w:rsidRPr="26A377DD">
        <w:rPr>
          <w:rFonts w:ascii="Arial" w:eastAsia="Arial" w:hAnsi="Arial" w:cs="Arial"/>
          <w:sz w:val="22"/>
          <w:szCs w:val="22"/>
        </w:rPr>
        <w:t>.</w:t>
      </w:r>
    </w:p>
    <w:p w14:paraId="0E6EF0BD" w14:textId="5DAB199A" w:rsidR="00F34E14" w:rsidRPr="00F34E14" w:rsidRDefault="3AF0C374" w:rsidP="00F34E14">
      <w:pPr>
        <w:pStyle w:val="Standard"/>
        <w:numPr>
          <w:ilvl w:val="0"/>
          <w:numId w:val="5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26A377DD">
        <w:rPr>
          <w:rFonts w:ascii="Arial" w:hAnsi="Arial" w:cs="Arial"/>
          <w:sz w:val="22"/>
          <w:szCs w:val="22"/>
        </w:rPr>
        <w:t xml:space="preserve">Rozliczenie z Wykonawcą nastąpi na podstawie </w:t>
      </w:r>
      <w:r w:rsidR="377FA92F" w:rsidRPr="26A377DD">
        <w:rPr>
          <w:rFonts w:ascii="Arial" w:hAnsi="Arial" w:cs="Arial"/>
          <w:sz w:val="22"/>
          <w:szCs w:val="22"/>
        </w:rPr>
        <w:t>prawidłowo</w:t>
      </w:r>
      <w:r w:rsidRPr="26A377DD">
        <w:rPr>
          <w:rFonts w:ascii="Arial" w:hAnsi="Arial" w:cs="Arial"/>
          <w:sz w:val="22"/>
          <w:szCs w:val="22"/>
        </w:rPr>
        <w:t xml:space="preserve"> wystawionej faktury</w:t>
      </w:r>
      <w:r w:rsidR="1F3756CF" w:rsidRPr="26A377DD">
        <w:rPr>
          <w:rFonts w:ascii="Arial" w:hAnsi="Arial" w:cs="Arial"/>
          <w:sz w:val="22"/>
          <w:szCs w:val="22"/>
        </w:rPr>
        <w:t>.</w:t>
      </w:r>
      <w:r w:rsidRPr="26A377DD">
        <w:rPr>
          <w:rFonts w:ascii="Arial" w:hAnsi="Arial" w:cs="Arial"/>
          <w:sz w:val="22"/>
          <w:szCs w:val="22"/>
        </w:rPr>
        <w:t xml:space="preserve"> Podstawą do wystawienia faktury</w:t>
      </w:r>
      <w:r w:rsidR="377FA92F" w:rsidRPr="26A377DD">
        <w:rPr>
          <w:rFonts w:ascii="Arial" w:hAnsi="Arial" w:cs="Arial"/>
          <w:sz w:val="22"/>
          <w:szCs w:val="22"/>
        </w:rPr>
        <w:t xml:space="preserve"> będzie dokonanie protokolarnego pozytywnego odbioru końcowego przedmiotu zamówienia przez przedstawicieli Zamawiającego i Wykonawcy. Zapłata należności Wykonawcy nastąpi na </w:t>
      </w:r>
      <w:r w:rsidR="377FA92F" w:rsidRPr="26A377DD">
        <w:rPr>
          <w:rFonts w:ascii="Arial" w:hAnsi="Arial" w:cs="Arial"/>
          <w:sz w:val="22"/>
          <w:szCs w:val="22"/>
        </w:rPr>
        <w:lastRenderedPageBreak/>
        <w:t>podstawie doręczonej przez Wykonawcę faktury końcowej w terminie 30 dni, licząc od daty jej doręczenia Zamawiającemu.</w:t>
      </w:r>
    </w:p>
    <w:p w14:paraId="67307987" w14:textId="70B9C1C4" w:rsidR="000963C6" w:rsidRDefault="596BA09B" w:rsidP="00385CAE">
      <w:pPr>
        <w:pStyle w:val="Standard"/>
        <w:numPr>
          <w:ilvl w:val="0"/>
          <w:numId w:val="5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26A377DD">
        <w:rPr>
          <w:rFonts w:ascii="Arial" w:hAnsi="Arial" w:cs="Arial"/>
          <w:sz w:val="22"/>
          <w:szCs w:val="22"/>
        </w:rPr>
        <w:t>Wykonawca zobowiązany jest posiadać (oraz zapewnić ciągłość w okresie realizacji przedmiotu zamówienia) polisę ubezpieczenia odpowiedzialności cywilnej (OC), w której rodzaj działalności objętej ochroną będzie zgodny z przedmiotem zamówienia.</w:t>
      </w:r>
    </w:p>
    <w:p w14:paraId="0822D99B" w14:textId="492FA58F" w:rsidR="59C07313" w:rsidRDefault="59C07313" w:rsidP="26A377DD">
      <w:pPr>
        <w:pStyle w:val="Standard"/>
        <w:numPr>
          <w:ilvl w:val="0"/>
          <w:numId w:val="56"/>
        </w:numPr>
        <w:spacing w:afterAutospacing="1"/>
        <w:jc w:val="both"/>
      </w:pPr>
      <w:r w:rsidRPr="26A377DD">
        <w:rPr>
          <w:rFonts w:ascii="Arial" w:eastAsia="Arial" w:hAnsi="Arial" w:cs="Arial"/>
          <w:sz w:val="22"/>
          <w:szCs w:val="22"/>
        </w:rPr>
        <w:t>Zamawiający nie dopuszcza składania ofert częściowych</w:t>
      </w:r>
    </w:p>
    <w:p w14:paraId="31A5B708" w14:textId="77777777" w:rsidR="00F34E14" w:rsidRPr="000963C6" w:rsidRDefault="00F34E14" w:rsidP="00F34E14">
      <w:pPr>
        <w:pStyle w:val="Standard"/>
        <w:spacing w:after="100" w:afterAutospacing="1"/>
        <w:ind w:left="1287"/>
        <w:jc w:val="both"/>
        <w:rPr>
          <w:rFonts w:ascii="Arial" w:hAnsi="Arial" w:cs="Arial"/>
          <w:sz w:val="22"/>
          <w:szCs w:val="22"/>
        </w:rPr>
      </w:pPr>
    </w:p>
    <w:p w14:paraId="753896FB" w14:textId="72EE20B4" w:rsidR="00FE69A7" w:rsidRDefault="00FE69A7" w:rsidP="000963C6">
      <w:pPr>
        <w:pStyle w:val="Textbody"/>
        <w:numPr>
          <w:ilvl w:val="0"/>
          <w:numId w:val="5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B793A">
        <w:rPr>
          <w:rFonts w:ascii="Arial" w:hAnsi="Arial" w:cs="Arial"/>
          <w:b/>
          <w:sz w:val="22"/>
          <w:szCs w:val="22"/>
        </w:rPr>
        <w:t>Załączniki do OPZ</w:t>
      </w:r>
    </w:p>
    <w:p w14:paraId="6B2D1D97" w14:textId="07D2EB28" w:rsidR="00AC19BF" w:rsidRDefault="00313B8B" w:rsidP="00BB41B4">
      <w:pPr>
        <w:pStyle w:val="Standard"/>
        <w:numPr>
          <w:ilvl w:val="0"/>
          <w:numId w:val="59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Rzuty pomieszczeń i klatki schodowej</w:t>
      </w:r>
      <w:r w:rsidR="007E5019">
        <w:rPr>
          <w:rFonts w:ascii="Arial" w:hAnsi="Arial" w:cs="Arial"/>
          <w:sz w:val="22"/>
          <w:szCs w:val="22"/>
        </w:rPr>
        <w:t xml:space="preserve"> </w:t>
      </w:r>
    </w:p>
    <w:p w14:paraId="6A125215" w14:textId="68626A46" w:rsidR="000963C6" w:rsidRPr="00752301" w:rsidRDefault="009C4839" w:rsidP="26A377DD">
      <w:pPr>
        <w:pStyle w:val="Standard"/>
        <w:spacing w:after="100" w:afterAutospacing="1"/>
        <w:ind w:left="927"/>
      </w:pPr>
      <w:r>
        <w:rPr>
          <w:rFonts w:ascii="Arial" w:hAnsi="Arial" w:cs="Arial"/>
          <w:sz w:val="22"/>
          <w:szCs w:val="22"/>
        </w:rPr>
        <w:object w:dxaOrig="1360" w:dyaOrig="880" w14:anchorId="419404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8.25pt;height:44.25pt" o:ole="">
            <v:imagedata r:id="rId11" o:title=""/>
          </v:shape>
          <o:OLEObject Type="Embed" ProgID="AcroExch.Document.2020" ShapeID="_x0000_i1027" DrawAspect="Icon" ObjectID="_1793083536" r:id="rId12"/>
        </w:object>
      </w:r>
    </w:p>
    <w:p w14:paraId="49993D74" w14:textId="1EC7F29A" w:rsidR="00B54A7B" w:rsidRDefault="00B54A7B" w:rsidP="000963C6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</w:p>
    <w:sectPr w:rsidR="00B54A7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29FB4" w14:textId="77777777" w:rsidR="00F00474" w:rsidRDefault="00F00474">
      <w:r>
        <w:separator/>
      </w:r>
    </w:p>
  </w:endnote>
  <w:endnote w:type="continuationSeparator" w:id="0">
    <w:p w14:paraId="76C8980B" w14:textId="77777777" w:rsidR="00F00474" w:rsidRDefault="00F0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18C79" w14:textId="77777777" w:rsidR="00F00474" w:rsidRDefault="00F00474">
      <w:r>
        <w:rPr>
          <w:color w:val="000000"/>
        </w:rPr>
        <w:separator/>
      </w:r>
    </w:p>
  </w:footnote>
  <w:footnote w:type="continuationSeparator" w:id="0">
    <w:p w14:paraId="75C5A85A" w14:textId="77777777" w:rsidR="00F00474" w:rsidRDefault="00F00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1A5A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2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4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0E2EBB79"/>
    <w:multiLevelType w:val="hybridMultilevel"/>
    <w:tmpl w:val="06400FB6"/>
    <w:lvl w:ilvl="0" w:tplc="F6606112">
      <w:start w:val="8"/>
      <w:numFmt w:val="decimal"/>
      <w:lvlText w:val="%1."/>
      <w:lvlJc w:val="left"/>
      <w:pPr>
        <w:ind w:left="720" w:hanging="360"/>
      </w:pPr>
    </w:lvl>
    <w:lvl w:ilvl="1" w:tplc="89B2069E">
      <w:start w:val="1"/>
      <w:numFmt w:val="lowerLetter"/>
      <w:lvlText w:val="%2."/>
      <w:lvlJc w:val="left"/>
      <w:pPr>
        <w:ind w:left="1440" w:hanging="360"/>
      </w:pPr>
    </w:lvl>
    <w:lvl w:ilvl="2" w:tplc="57164C24">
      <w:start w:val="1"/>
      <w:numFmt w:val="lowerRoman"/>
      <w:lvlText w:val="%3."/>
      <w:lvlJc w:val="right"/>
      <w:pPr>
        <w:ind w:left="2160" w:hanging="180"/>
      </w:pPr>
    </w:lvl>
    <w:lvl w:ilvl="3" w:tplc="8CA66280">
      <w:start w:val="1"/>
      <w:numFmt w:val="decimal"/>
      <w:lvlText w:val="%4."/>
      <w:lvlJc w:val="left"/>
      <w:pPr>
        <w:ind w:left="2880" w:hanging="360"/>
      </w:pPr>
    </w:lvl>
    <w:lvl w:ilvl="4" w:tplc="5142BAAC">
      <w:start w:val="1"/>
      <w:numFmt w:val="lowerLetter"/>
      <w:lvlText w:val="%5."/>
      <w:lvlJc w:val="left"/>
      <w:pPr>
        <w:ind w:left="3600" w:hanging="360"/>
      </w:pPr>
    </w:lvl>
    <w:lvl w:ilvl="5" w:tplc="053E88E6">
      <w:start w:val="1"/>
      <w:numFmt w:val="lowerRoman"/>
      <w:lvlText w:val="%6."/>
      <w:lvlJc w:val="right"/>
      <w:pPr>
        <w:ind w:left="4320" w:hanging="180"/>
      </w:pPr>
    </w:lvl>
    <w:lvl w:ilvl="6" w:tplc="5524B714">
      <w:start w:val="1"/>
      <w:numFmt w:val="decimal"/>
      <w:lvlText w:val="%7."/>
      <w:lvlJc w:val="left"/>
      <w:pPr>
        <w:ind w:left="5040" w:hanging="360"/>
      </w:pPr>
    </w:lvl>
    <w:lvl w:ilvl="7" w:tplc="2868A144">
      <w:start w:val="1"/>
      <w:numFmt w:val="lowerLetter"/>
      <w:lvlText w:val="%8."/>
      <w:lvlJc w:val="left"/>
      <w:pPr>
        <w:ind w:left="5760" w:hanging="360"/>
      </w:pPr>
    </w:lvl>
    <w:lvl w:ilvl="8" w:tplc="5358EC9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9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0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5A42B33"/>
    <w:multiLevelType w:val="hybridMultilevel"/>
    <w:tmpl w:val="27E26DC6"/>
    <w:lvl w:ilvl="0" w:tplc="E02485AA">
      <w:start w:val="6"/>
      <w:numFmt w:val="decimal"/>
      <w:lvlText w:val="%1."/>
      <w:lvlJc w:val="left"/>
      <w:pPr>
        <w:ind w:left="720" w:hanging="360"/>
      </w:pPr>
    </w:lvl>
    <w:lvl w:ilvl="1" w:tplc="4724AC48">
      <w:start w:val="1"/>
      <w:numFmt w:val="lowerLetter"/>
      <w:lvlText w:val="%2."/>
      <w:lvlJc w:val="left"/>
      <w:pPr>
        <w:ind w:left="1440" w:hanging="360"/>
      </w:pPr>
    </w:lvl>
    <w:lvl w:ilvl="2" w:tplc="C79656AC">
      <w:start w:val="1"/>
      <w:numFmt w:val="lowerRoman"/>
      <w:lvlText w:val="%3."/>
      <w:lvlJc w:val="right"/>
      <w:pPr>
        <w:ind w:left="2160" w:hanging="180"/>
      </w:pPr>
    </w:lvl>
    <w:lvl w:ilvl="3" w:tplc="9BCA228A">
      <w:start w:val="1"/>
      <w:numFmt w:val="decimal"/>
      <w:lvlText w:val="%4."/>
      <w:lvlJc w:val="left"/>
      <w:pPr>
        <w:ind w:left="2880" w:hanging="360"/>
      </w:pPr>
    </w:lvl>
    <w:lvl w:ilvl="4" w:tplc="551EBEA4">
      <w:start w:val="1"/>
      <w:numFmt w:val="lowerLetter"/>
      <w:lvlText w:val="%5."/>
      <w:lvlJc w:val="left"/>
      <w:pPr>
        <w:ind w:left="3600" w:hanging="360"/>
      </w:pPr>
    </w:lvl>
    <w:lvl w:ilvl="5" w:tplc="43629D28">
      <w:start w:val="1"/>
      <w:numFmt w:val="lowerRoman"/>
      <w:lvlText w:val="%6."/>
      <w:lvlJc w:val="right"/>
      <w:pPr>
        <w:ind w:left="4320" w:hanging="180"/>
      </w:pPr>
    </w:lvl>
    <w:lvl w:ilvl="6" w:tplc="AD0C55B0">
      <w:start w:val="1"/>
      <w:numFmt w:val="decimal"/>
      <w:lvlText w:val="%7."/>
      <w:lvlJc w:val="left"/>
      <w:pPr>
        <w:ind w:left="5040" w:hanging="360"/>
      </w:pPr>
    </w:lvl>
    <w:lvl w:ilvl="7" w:tplc="D2A24BB8">
      <w:start w:val="1"/>
      <w:numFmt w:val="lowerLetter"/>
      <w:lvlText w:val="%8."/>
      <w:lvlJc w:val="left"/>
      <w:pPr>
        <w:ind w:left="5760" w:hanging="360"/>
      </w:pPr>
    </w:lvl>
    <w:lvl w:ilvl="8" w:tplc="32B0D04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81698"/>
    <w:multiLevelType w:val="hybridMultilevel"/>
    <w:tmpl w:val="243C8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129F7B"/>
    <w:multiLevelType w:val="hybridMultilevel"/>
    <w:tmpl w:val="72FCAFE6"/>
    <w:lvl w:ilvl="0" w:tplc="9E802D5E">
      <w:start w:val="1"/>
      <w:numFmt w:val="decimal"/>
      <w:lvlText w:val="%1."/>
      <w:lvlJc w:val="left"/>
      <w:pPr>
        <w:ind w:left="720" w:hanging="360"/>
      </w:pPr>
    </w:lvl>
    <w:lvl w:ilvl="1" w:tplc="E73ED2D6">
      <w:start w:val="1"/>
      <w:numFmt w:val="lowerLetter"/>
      <w:lvlText w:val="%2."/>
      <w:lvlJc w:val="left"/>
      <w:pPr>
        <w:ind w:left="1440" w:hanging="360"/>
      </w:pPr>
    </w:lvl>
    <w:lvl w:ilvl="2" w:tplc="130049DE">
      <w:start w:val="1"/>
      <w:numFmt w:val="lowerRoman"/>
      <w:lvlText w:val="%3."/>
      <w:lvlJc w:val="right"/>
      <w:pPr>
        <w:ind w:left="2160" w:hanging="180"/>
      </w:pPr>
    </w:lvl>
    <w:lvl w:ilvl="3" w:tplc="48B848A4">
      <w:start w:val="1"/>
      <w:numFmt w:val="decimal"/>
      <w:lvlText w:val="%4."/>
      <w:lvlJc w:val="left"/>
      <w:pPr>
        <w:ind w:left="2880" w:hanging="360"/>
      </w:pPr>
    </w:lvl>
    <w:lvl w:ilvl="4" w:tplc="4598258C">
      <w:start w:val="1"/>
      <w:numFmt w:val="lowerLetter"/>
      <w:lvlText w:val="%5."/>
      <w:lvlJc w:val="left"/>
      <w:pPr>
        <w:ind w:left="3600" w:hanging="360"/>
      </w:pPr>
    </w:lvl>
    <w:lvl w:ilvl="5" w:tplc="AF5ABCE4">
      <w:start w:val="1"/>
      <w:numFmt w:val="lowerRoman"/>
      <w:lvlText w:val="%6."/>
      <w:lvlJc w:val="right"/>
      <w:pPr>
        <w:ind w:left="4320" w:hanging="180"/>
      </w:pPr>
    </w:lvl>
    <w:lvl w:ilvl="6" w:tplc="12CA3558">
      <w:start w:val="1"/>
      <w:numFmt w:val="decimal"/>
      <w:lvlText w:val="%7."/>
      <w:lvlJc w:val="left"/>
      <w:pPr>
        <w:ind w:left="5040" w:hanging="360"/>
      </w:pPr>
    </w:lvl>
    <w:lvl w:ilvl="7" w:tplc="CE2290C0">
      <w:start w:val="1"/>
      <w:numFmt w:val="lowerLetter"/>
      <w:lvlText w:val="%8."/>
      <w:lvlJc w:val="left"/>
      <w:pPr>
        <w:ind w:left="5760" w:hanging="360"/>
      </w:pPr>
    </w:lvl>
    <w:lvl w:ilvl="8" w:tplc="BB16D01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7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9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20" w15:restartNumberingAfterBreak="0">
    <w:nsid w:val="2C112EE3"/>
    <w:multiLevelType w:val="hybridMultilevel"/>
    <w:tmpl w:val="5A6899D4"/>
    <w:lvl w:ilvl="0" w:tplc="C448851E">
      <w:start w:val="4"/>
      <w:numFmt w:val="decimal"/>
      <w:lvlText w:val="%1."/>
      <w:lvlJc w:val="left"/>
      <w:pPr>
        <w:ind w:left="720" w:hanging="360"/>
      </w:pPr>
    </w:lvl>
    <w:lvl w:ilvl="1" w:tplc="751667C4">
      <w:start w:val="1"/>
      <w:numFmt w:val="lowerLetter"/>
      <w:lvlText w:val="%2."/>
      <w:lvlJc w:val="left"/>
      <w:pPr>
        <w:ind w:left="1440" w:hanging="360"/>
      </w:pPr>
    </w:lvl>
    <w:lvl w:ilvl="2" w:tplc="63B482A2">
      <w:start w:val="1"/>
      <w:numFmt w:val="lowerRoman"/>
      <w:lvlText w:val="%3."/>
      <w:lvlJc w:val="right"/>
      <w:pPr>
        <w:ind w:left="2160" w:hanging="180"/>
      </w:pPr>
    </w:lvl>
    <w:lvl w:ilvl="3" w:tplc="1CBA7630">
      <w:start w:val="1"/>
      <w:numFmt w:val="decimal"/>
      <w:lvlText w:val="%4."/>
      <w:lvlJc w:val="left"/>
      <w:pPr>
        <w:ind w:left="2880" w:hanging="360"/>
      </w:pPr>
    </w:lvl>
    <w:lvl w:ilvl="4" w:tplc="A69E6DFC">
      <w:start w:val="1"/>
      <w:numFmt w:val="lowerLetter"/>
      <w:lvlText w:val="%5."/>
      <w:lvlJc w:val="left"/>
      <w:pPr>
        <w:ind w:left="3600" w:hanging="360"/>
      </w:pPr>
    </w:lvl>
    <w:lvl w:ilvl="5" w:tplc="EB966C24">
      <w:start w:val="1"/>
      <w:numFmt w:val="lowerRoman"/>
      <w:lvlText w:val="%6."/>
      <w:lvlJc w:val="right"/>
      <w:pPr>
        <w:ind w:left="4320" w:hanging="180"/>
      </w:pPr>
    </w:lvl>
    <w:lvl w:ilvl="6" w:tplc="0AFCB336">
      <w:start w:val="1"/>
      <w:numFmt w:val="decimal"/>
      <w:lvlText w:val="%7."/>
      <w:lvlJc w:val="left"/>
      <w:pPr>
        <w:ind w:left="5040" w:hanging="360"/>
      </w:pPr>
    </w:lvl>
    <w:lvl w:ilvl="7" w:tplc="C8620362">
      <w:start w:val="1"/>
      <w:numFmt w:val="lowerLetter"/>
      <w:lvlText w:val="%8."/>
      <w:lvlJc w:val="left"/>
      <w:pPr>
        <w:ind w:left="5760" w:hanging="360"/>
      </w:pPr>
    </w:lvl>
    <w:lvl w:ilvl="8" w:tplc="3E4AED7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2" w15:restartNumberingAfterBreak="0">
    <w:nsid w:val="317045AB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4468DE1"/>
    <w:multiLevelType w:val="hybridMultilevel"/>
    <w:tmpl w:val="BD18F674"/>
    <w:lvl w:ilvl="0" w:tplc="4C0E4CF2">
      <w:start w:val="7"/>
      <w:numFmt w:val="decimal"/>
      <w:lvlText w:val="%1."/>
      <w:lvlJc w:val="left"/>
      <w:pPr>
        <w:ind w:left="720" w:hanging="360"/>
      </w:pPr>
    </w:lvl>
    <w:lvl w:ilvl="1" w:tplc="5F5EFBFE">
      <w:start w:val="1"/>
      <w:numFmt w:val="lowerLetter"/>
      <w:lvlText w:val="%2."/>
      <w:lvlJc w:val="left"/>
      <w:pPr>
        <w:ind w:left="1440" w:hanging="360"/>
      </w:pPr>
    </w:lvl>
    <w:lvl w:ilvl="2" w:tplc="042A122C">
      <w:start w:val="1"/>
      <w:numFmt w:val="lowerRoman"/>
      <w:lvlText w:val="%3."/>
      <w:lvlJc w:val="right"/>
      <w:pPr>
        <w:ind w:left="2160" w:hanging="180"/>
      </w:pPr>
    </w:lvl>
    <w:lvl w:ilvl="3" w:tplc="70E21762">
      <w:start w:val="1"/>
      <w:numFmt w:val="decimal"/>
      <w:lvlText w:val="%4."/>
      <w:lvlJc w:val="left"/>
      <w:pPr>
        <w:ind w:left="2880" w:hanging="360"/>
      </w:pPr>
    </w:lvl>
    <w:lvl w:ilvl="4" w:tplc="725CD040">
      <w:start w:val="1"/>
      <w:numFmt w:val="lowerLetter"/>
      <w:lvlText w:val="%5."/>
      <w:lvlJc w:val="left"/>
      <w:pPr>
        <w:ind w:left="3600" w:hanging="360"/>
      </w:pPr>
    </w:lvl>
    <w:lvl w:ilvl="5" w:tplc="C6E26234">
      <w:start w:val="1"/>
      <w:numFmt w:val="lowerRoman"/>
      <w:lvlText w:val="%6."/>
      <w:lvlJc w:val="right"/>
      <w:pPr>
        <w:ind w:left="4320" w:hanging="180"/>
      </w:pPr>
    </w:lvl>
    <w:lvl w:ilvl="6" w:tplc="E4845C66">
      <w:start w:val="1"/>
      <w:numFmt w:val="decimal"/>
      <w:lvlText w:val="%7."/>
      <w:lvlJc w:val="left"/>
      <w:pPr>
        <w:ind w:left="5040" w:hanging="360"/>
      </w:pPr>
    </w:lvl>
    <w:lvl w:ilvl="7" w:tplc="440E1B3E">
      <w:start w:val="1"/>
      <w:numFmt w:val="lowerLetter"/>
      <w:lvlText w:val="%8."/>
      <w:lvlJc w:val="left"/>
      <w:pPr>
        <w:ind w:left="5760" w:hanging="360"/>
      </w:pPr>
    </w:lvl>
    <w:lvl w:ilvl="8" w:tplc="73C23C7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2CDDB"/>
    <w:multiLevelType w:val="hybridMultilevel"/>
    <w:tmpl w:val="D1FEB690"/>
    <w:lvl w:ilvl="0" w:tplc="3DEABED2">
      <w:start w:val="5"/>
      <w:numFmt w:val="decimal"/>
      <w:lvlText w:val="%1."/>
      <w:lvlJc w:val="left"/>
      <w:pPr>
        <w:ind w:left="720" w:hanging="360"/>
      </w:pPr>
    </w:lvl>
    <w:lvl w:ilvl="1" w:tplc="21AAE688">
      <w:start w:val="1"/>
      <w:numFmt w:val="lowerLetter"/>
      <w:lvlText w:val="%2."/>
      <w:lvlJc w:val="left"/>
      <w:pPr>
        <w:ind w:left="1440" w:hanging="360"/>
      </w:pPr>
    </w:lvl>
    <w:lvl w:ilvl="2" w:tplc="9446F040">
      <w:start w:val="1"/>
      <w:numFmt w:val="lowerRoman"/>
      <w:lvlText w:val="%3."/>
      <w:lvlJc w:val="right"/>
      <w:pPr>
        <w:ind w:left="2160" w:hanging="180"/>
      </w:pPr>
    </w:lvl>
    <w:lvl w:ilvl="3" w:tplc="528C50A0">
      <w:start w:val="1"/>
      <w:numFmt w:val="decimal"/>
      <w:lvlText w:val="%4."/>
      <w:lvlJc w:val="left"/>
      <w:pPr>
        <w:ind w:left="2880" w:hanging="360"/>
      </w:pPr>
    </w:lvl>
    <w:lvl w:ilvl="4" w:tplc="80163302">
      <w:start w:val="1"/>
      <w:numFmt w:val="lowerLetter"/>
      <w:lvlText w:val="%5."/>
      <w:lvlJc w:val="left"/>
      <w:pPr>
        <w:ind w:left="3600" w:hanging="360"/>
      </w:pPr>
    </w:lvl>
    <w:lvl w:ilvl="5" w:tplc="4B2C2E8C">
      <w:start w:val="1"/>
      <w:numFmt w:val="lowerRoman"/>
      <w:lvlText w:val="%6."/>
      <w:lvlJc w:val="right"/>
      <w:pPr>
        <w:ind w:left="4320" w:hanging="180"/>
      </w:pPr>
    </w:lvl>
    <w:lvl w:ilvl="6" w:tplc="3476106E">
      <w:start w:val="1"/>
      <w:numFmt w:val="decimal"/>
      <w:lvlText w:val="%7."/>
      <w:lvlJc w:val="left"/>
      <w:pPr>
        <w:ind w:left="5040" w:hanging="360"/>
      </w:pPr>
    </w:lvl>
    <w:lvl w:ilvl="7" w:tplc="95C2A264">
      <w:start w:val="1"/>
      <w:numFmt w:val="lowerLetter"/>
      <w:lvlText w:val="%8."/>
      <w:lvlJc w:val="left"/>
      <w:pPr>
        <w:ind w:left="5760" w:hanging="360"/>
      </w:pPr>
    </w:lvl>
    <w:lvl w:ilvl="8" w:tplc="5746743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6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8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9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3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35" w15:restartNumberingAfterBreak="0">
    <w:nsid w:val="50407960"/>
    <w:multiLevelType w:val="hybridMultilevel"/>
    <w:tmpl w:val="509E126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50B57254"/>
    <w:multiLevelType w:val="hybridMultilevel"/>
    <w:tmpl w:val="009E043E"/>
    <w:lvl w:ilvl="0" w:tplc="21D2C7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1D35A50"/>
    <w:multiLevelType w:val="hybridMultilevel"/>
    <w:tmpl w:val="A16C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9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2" w15:restartNumberingAfterBreak="0">
    <w:nsid w:val="5DC00D6E"/>
    <w:multiLevelType w:val="hybridMultilevel"/>
    <w:tmpl w:val="5486ED0C"/>
    <w:lvl w:ilvl="0" w:tplc="7DE2AE86">
      <w:start w:val="2"/>
      <w:numFmt w:val="decimal"/>
      <w:lvlText w:val="%1."/>
      <w:lvlJc w:val="left"/>
      <w:pPr>
        <w:ind w:left="720" w:hanging="360"/>
      </w:pPr>
    </w:lvl>
    <w:lvl w:ilvl="1" w:tplc="BD54EBEE">
      <w:start w:val="1"/>
      <w:numFmt w:val="lowerLetter"/>
      <w:lvlText w:val="%2."/>
      <w:lvlJc w:val="left"/>
      <w:pPr>
        <w:ind w:left="1440" w:hanging="360"/>
      </w:pPr>
    </w:lvl>
    <w:lvl w:ilvl="2" w:tplc="BB44D114">
      <w:start w:val="1"/>
      <w:numFmt w:val="lowerRoman"/>
      <w:lvlText w:val="%3."/>
      <w:lvlJc w:val="right"/>
      <w:pPr>
        <w:ind w:left="2160" w:hanging="180"/>
      </w:pPr>
    </w:lvl>
    <w:lvl w:ilvl="3" w:tplc="86782346">
      <w:start w:val="1"/>
      <w:numFmt w:val="decimal"/>
      <w:lvlText w:val="%4."/>
      <w:lvlJc w:val="left"/>
      <w:pPr>
        <w:ind w:left="2880" w:hanging="360"/>
      </w:pPr>
    </w:lvl>
    <w:lvl w:ilvl="4" w:tplc="93EC7372">
      <w:start w:val="1"/>
      <w:numFmt w:val="lowerLetter"/>
      <w:lvlText w:val="%5."/>
      <w:lvlJc w:val="left"/>
      <w:pPr>
        <w:ind w:left="3600" w:hanging="360"/>
      </w:pPr>
    </w:lvl>
    <w:lvl w:ilvl="5" w:tplc="5B82EAE8">
      <w:start w:val="1"/>
      <w:numFmt w:val="lowerRoman"/>
      <w:lvlText w:val="%6."/>
      <w:lvlJc w:val="right"/>
      <w:pPr>
        <w:ind w:left="4320" w:hanging="180"/>
      </w:pPr>
    </w:lvl>
    <w:lvl w:ilvl="6" w:tplc="86E8FAA2">
      <w:start w:val="1"/>
      <w:numFmt w:val="decimal"/>
      <w:lvlText w:val="%7."/>
      <w:lvlJc w:val="left"/>
      <w:pPr>
        <w:ind w:left="5040" w:hanging="360"/>
      </w:pPr>
    </w:lvl>
    <w:lvl w:ilvl="7" w:tplc="9CC85438">
      <w:start w:val="1"/>
      <w:numFmt w:val="lowerLetter"/>
      <w:lvlText w:val="%8."/>
      <w:lvlJc w:val="left"/>
      <w:pPr>
        <w:ind w:left="5760" w:hanging="360"/>
      </w:pPr>
    </w:lvl>
    <w:lvl w:ilvl="8" w:tplc="75F49BC0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00EB316"/>
    <w:multiLevelType w:val="hybridMultilevel"/>
    <w:tmpl w:val="3AEA81C0"/>
    <w:lvl w:ilvl="0" w:tplc="38FA3A7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E4B6BB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E89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302C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E69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9E2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CB0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F61F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C2DE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6B5C7C2C"/>
    <w:multiLevelType w:val="hybridMultilevel"/>
    <w:tmpl w:val="296EAAC4"/>
    <w:lvl w:ilvl="0" w:tplc="A0684642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D51E5E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FE14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79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FE18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F0A7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AE90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A416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29D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5CAC30"/>
    <w:multiLevelType w:val="hybridMultilevel"/>
    <w:tmpl w:val="F95624D0"/>
    <w:lvl w:ilvl="0" w:tplc="B6B0259E">
      <w:start w:val="3"/>
      <w:numFmt w:val="decimal"/>
      <w:lvlText w:val="%1."/>
      <w:lvlJc w:val="left"/>
      <w:pPr>
        <w:ind w:left="720" w:hanging="360"/>
      </w:pPr>
    </w:lvl>
    <w:lvl w:ilvl="1" w:tplc="A8CAE8E0">
      <w:start w:val="1"/>
      <w:numFmt w:val="lowerLetter"/>
      <w:lvlText w:val="%2."/>
      <w:lvlJc w:val="left"/>
      <w:pPr>
        <w:ind w:left="1440" w:hanging="360"/>
      </w:pPr>
    </w:lvl>
    <w:lvl w:ilvl="2" w:tplc="9AFA08FA">
      <w:start w:val="1"/>
      <w:numFmt w:val="lowerRoman"/>
      <w:lvlText w:val="%3."/>
      <w:lvlJc w:val="right"/>
      <w:pPr>
        <w:ind w:left="2160" w:hanging="180"/>
      </w:pPr>
    </w:lvl>
    <w:lvl w:ilvl="3" w:tplc="D682CF4C">
      <w:start w:val="1"/>
      <w:numFmt w:val="decimal"/>
      <w:lvlText w:val="%4."/>
      <w:lvlJc w:val="left"/>
      <w:pPr>
        <w:ind w:left="2880" w:hanging="360"/>
      </w:pPr>
    </w:lvl>
    <w:lvl w:ilvl="4" w:tplc="0DCA4968">
      <w:start w:val="1"/>
      <w:numFmt w:val="lowerLetter"/>
      <w:lvlText w:val="%5."/>
      <w:lvlJc w:val="left"/>
      <w:pPr>
        <w:ind w:left="3600" w:hanging="360"/>
      </w:pPr>
    </w:lvl>
    <w:lvl w:ilvl="5" w:tplc="6BD2E6DC">
      <w:start w:val="1"/>
      <w:numFmt w:val="lowerRoman"/>
      <w:lvlText w:val="%6."/>
      <w:lvlJc w:val="right"/>
      <w:pPr>
        <w:ind w:left="4320" w:hanging="180"/>
      </w:pPr>
    </w:lvl>
    <w:lvl w:ilvl="6" w:tplc="4B5A11A6">
      <w:start w:val="1"/>
      <w:numFmt w:val="decimal"/>
      <w:lvlText w:val="%7."/>
      <w:lvlJc w:val="left"/>
      <w:pPr>
        <w:ind w:left="5040" w:hanging="360"/>
      </w:pPr>
    </w:lvl>
    <w:lvl w:ilvl="7" w:tplc="92ECD2DA">
      <w:start w:val="1"/>
      <w:numFmt w:val="lowerLetter"/>
      <w:lvlText w:val="%8."/>
      <w:lvlJc w:val="left"/>
      <w:pPr>
        <w:ind w:left="5760" w:hanging="360"/>
      </w:pPr>
    </w:lvl>
    <w:lvl w:ilvl="8" w:tplc="A72EFD2E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0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52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654732">
    <w:abstractNumId w:val="44"/>
  </w:num>
  <w:num w:numId="2" w16cid:durableId="1479617213">
    <w:abstractNumId w:val="46"/>
  </w:num>
  <w:num w:numId="3" w16cid:durableId="970670079">
    <w:abstractNumId w:val="7"/>
  </w:num>
  <w:num w:numId="4" w16cid:durableId="309099039">
    <w:abstractNumId w:val="23"/>
  </w:num>
  <w:num w:numId="5" w16cid:durableId="2062290897">
    <w:abstractNumId w:val="12"/>
  </w:num>
  <w:num w:numId="6" w16cid:durableId="767652840">
    <w:abstractNumId w:val="24"/>
  </w:num>
  <w:num w:numId="7" w16cid:durableId="1789618860">
    <w:abstractNumId w:val="20"/>
  </w:num>
  <w:num w:numId="8" w16cid:durableId="317005642">
    <w:abstractNumId w:val="47"/>
  </w:num>
  <w:num w:numId="9" w16cid:durableId="1851985537">
    <w:abstractNumId w:val="42"/>
  </w:num>
  <w:num w:numId="10" w16cid:durableId="256208118">
    <w:abstractNumId w:val="14"/>
  </w:num>
  <w:num w:numId="11" w16cid:durableId="400182438">
    <w:abstractNumId w:val="2"/>
  </w:num>
  <w:num w:numId="12" w16cid:durableId="566652916">
    <w:abstractNumId w:val="11"/>
  </w:num>
  <w:num w:numId="13" w16cid:durableId="1212379365">
    <w:abstractNumId w:val="16"/>
  </w:num>
  <w:num w:numId="14" w16cid:durableId="1219702774">
    <w:abstractNumId w:val="29"/>
  </w:num>
  <w:num w:numId="15" w16cid:durableId="820118229">
    <w:abstractNumId w:val="40"/>
  </w:num>
  <w:num w:numId="16" w16cid:durableId="1187137463">
    <w:abstractNumId w:val="4"/>
  </w:num>
  <w:num w:numId="17" w16cid:durableId="1551654345">
    <w:abstractNumId w:val="49"/>
  </w:num>
  <w:num w:numId="18" w16cid:durableId="1223978560">
    <w:abstractNumId w:val="25"/>
  </w:num>
  <w:num w:numId="19" w16cid:durableId="969747601">
    <w:abstractNumId w:val="31"/>
  </w:num>
  <w:num w:numId="20" w16cid:durableId="1810702715">
    <w:abstractNumId w:val="18"/>
  </w:num>
  <w:num w:numId="21" w16cid:durableId="48921302">
    <w:abstractNumId w:val="41"/>
  </w:num>
  <w:num w:numId="22" w16cid:durableId="784933378">
    <w:abstractNumId w:val="8"/>
  </w:num>
  <w:num w:numId="23" w16cid:durableId="789015538">
    <w:abstractNumId w:val="19"/>
  </w:num>
  <w:num w:numId="24" w16cid:durableId="1975089946">
    <w:abstractNumId w:val="51"/>
  </w:num>
  <w:num w:numId="25" w16cid:durableId="1113939018">
    <w:abstractNumId w:val="1"/>
  </w:num>
  <w:num w:numId="26" w16cid:durableId="1203834005">
    <w:abstractNumId w:val="28"/>
  </w:num>
  <w:num w:numId="27" w16cid:durableId="1543981431">
    <w:abstractNumId w:val="33"/>
  </w:num>
  <w:num w:numId="28" w16cid:durableId="1852059873">
    <w:abstractNumId w:val="43"/>
  </w:num>
  <w:num w:numId="29" w16cid:durableId="354843964">
    <w:abstractNumId w:val="38"/>
  </w:num>
  <w:num w:numId="30" w16cid:durableId="894047381">
    <w:abstractNumId w:val="17"/>
  </w:num>
  <w:num w:numId="31" w16cid:durableId="1328633515">
    <w:abstractNumId w:val="32"/>
  </w:num>
  <w:num w:numId="32" w16cid:durableId="706679231">
    <w:abstractNumId w:val="27"/>
  </w:num>
  <w:num w:numId="33" w16cid:durableId="228687318">
    <w:abstractNumId w:val="30"/>
  </w:num>
  <w:num w:numId="34" w16cid:durableId="1171795752">
    <w:abstractNumId w:val="50"/>
  </w:num>
  <w:num w:numId="35" w16cid:durableId="190075216">
    <w:abstractNumId w:val="45"/>
  </w:num>
  <w:num w:numId="36" w16cid:durableId="934829890">
    <w:abstractNumId w:val="15"/>
  </w:num>
  <w:num w:numId="37" w16cid:durableId="363872091">
    <w:abstractNumId w:val="10"/>
  </w:num>
  <w:num w:numId="38" w16cid:durableId="100103952">
    <w:abstractNumId w:val="5"/>
  </w:num>
  <w:num w:numId="39" w16cid:durableId="1197886766">
    <w:abstractNumId w:val="21"/>
  </w:num>
  <w:num w:numId="40" w16cid:durableId="1163665092">
    <w:abstractNumId w:val="34"/>
  </w:num>
  <w:num w:numId="41" w16cid:durableId="935788940">
    <w:abstractNumId w:val="3"/>
  </w:num>
  <w:num w:numId="42" w16cid:durableId="133840525">
    <w:abstractNumId w:val="6"/>
  </w:num>
  <w:num w:numId="43" w16cid:durableId="1521427691">
    <w:abstractNumId w:val="48"/>
  </w:num>
  <w:num w:numId="44" w16cid:durableId="1592814030">
    <w:abstractNumId w:val="9"/>
  </w:num>
  <w:num w:numId="45" w16cid:durableId="1645159265">
    <w:abstractNumId w:val="1"/>
  </w:num>
  <w:num w:numId="46" w16cid:durableId="2117018010">
    <w:abstractNumId w:val="18"/>
    <w:lvlOverride w:ilvl="0">
      <w:startOverride w:val="4"/>
    </w:lvlOverride>
  </w:num>
  <w:num w:numId="47" w16cid:durableId="373502763">
    <w:abstractNumId w:val="21"/>
    <w:lvlOverride w:ilvl="0">
      <w:startOverride w:val="1"/>
    </w:lvlOverride>
  </w:num>
  <w:num w:numId="48" w16cid:durableId="1765832997">
    <w:abstractNumId w:val="3"/>
    <w:lvlOverride w:ilvl="0">
      <w:startOverride w:val="1"/>
    </w:lvlOverride>
  </w:num>
  <w:num w:numId="49" w16cid:durableId="752239857">
    <w:abstractNumId w:val="26"/>
  </w:num>
  <w:num w:numId="50" w16cid:durableId="1155756700">
    <w:abstractNumId w:val="36"/>
  </w:num>
  <w:num w:numId="51" w16cid:durableId="1952394128">
    <w:abstractNumId w:val="2"/>
  </w:num>
  <w:num w:numId="52" w16cid:durableId="1825462926">
    <w:abstractNumId w:val="37"/>
  </w:num>
  <w:num w:numId="53" w16cid:durableId="242842286">
    <w:abstractNumId w:val="2"/>
  </w:num>
  <w:num w:numId="54" w16cid:durableId="1236166600">
    <w:abstractNumId w:val="35"/>
  </w:num>
  <w:num w:numId="55" w16cid:durableId="1626960332">
    <w:abstractNumId w:val="52"/>
  </w:num>
  <w:num w:numId="56" w16cid:durableId="176846817">
    <w:abstractNumId w:val="39"/>
  </w:num>
  <w:num w:numId="57" w16cid:durableId="1522625076">
    <w:abstractNumId w:val="22"/>
  </w:num>
  <w:num w:numId="58" w16cid:durableId="515189309">
    <w:abstractNumId w:val="0"/>
  </w:num>
  <w:num w:numId="59" w16cid:durableId="5031289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0A5D"/>
    <w:rsid w:val="00012549"/>
    <w:rsid w:val="000311AE"/>
    <w:rsid w:val="0006415E"/>
    <w:rsid w:val="00075530"/>
    <w:rsid w:val="000963C6"/>
    <w:rsid w:val="000978D3"/>
    <w:rsid w:val="000C106B"/>
    <w:rsid w:val="000E248F"/>
    <w:rsid w:val="000E5BA6"/>
    <w:rsid w:val="00144A60"/>
    <w:rsid w:val="00185A7B"/>
    <w:rsid w:val="001B7578"/>
    <w:rsid w:val="001E0527"/>
    <w:rsid w:val="00206193"/>
    <w:rsid w:val="002120DE"/>
    <w:rsid w:val="00292239"/>
    <w:rsid w:val="002C69CA"/>
    <w:rsid w:val="002D0D15"/>
    <w:rsid w:val="002E7492"/>
    <w:rsid w:val="002F5B1D"/>
    <w:rsid w:val="00313B8B"/>
    <w:rsid w:val="0033675B"/>
    <w:rsid w:val="003441AA"/>
    <w:rsid w:val="00356095"/>
    <w:rsid w:val="00363A87"/>
    <w:rsid w:val="00374DCA"/>
    <w:rsid w:val="00375180"/>
    <w:rsid w:val="00385CAE"/>
    <w:rsid w:val="003B2BAB"/>
    <w:rsid w:val="003D5171"/>
    <w:rsid w:val="00430D56"/>
    <w:rsid w:val="00447C19"/>
    <w:rsid w:val="00451495"/>
    <w:rsid w:val="004A4BAB"/>
    <w:rsid w:val="004C0F3A"/>
    <w:rsid w:val="004C574B"/>
    <w:rsid w:val="004E203E"/>
    <w:rsid w:val="004E4FF6"/>
    <w:rsid w:val="004E73D1"/>
    <w:rsid w:val="004F09F8"/>
    <w:rsid w:val="004F2C50"/>
    <w:rsid w:val="00510A88"/>
    <w:rsid w:val="00564959"/>
    <w:rsid w:val="00580D8F"/>
    <w:rsid w:val="00592DAC"/>
    <w:rsid w:val="005B22F2"/>
    <w:rsid w:val="005B51C5"/>
    <w:rsid w:val="005D0ED3"/>
    <w:rsid w:val="0065329E"/>
    <w:rsid w:val="00654629"/>
    <w:rsid w:val="00657B14"/>
    <w:rsid w:val="0066334D"/>
    <w:rsid w:val="006F3852"/>
    <w:rsid w:val="007142A7"/>
    <w:rsid w:val="00740881"/>
    <w:rsid w:val="00752301"/>
    <w:rsid w:val="00792DC1"/>
    <w:rsid w:val="007E5019"/>
    <w:rsid w:val="007F65AA"/>
    <w:rsid w:val="00815BCD"/>
    <w:rsid w:val="008873A5"/>
    <w:rsid w:val="008A3E44"/>
    <w:rsid w:val="008B793A"/>
    <w:rsid w:val="008D075F"/>
    <w:rsid w:val="008F4852"/>
    <w:rsid w:val="009013DF"/>
    <w:rsid w:val="00905046"/>
    <w:rsid w:val="009978B9"/>
    <w:rsid w:val="009C4839"/>
    <w:rsid w:val="009F200C"/>
    <w:rsid w:val="00A25D8A"/>
    <w:rsid w:val="00A51359"/>
    <w:rsid w:val="00AB0FAE"/>
    <w:rsid w:val="00AB199F"/>
    <w:rsid w:val="00AC19BF"/>
    <w:rsid w:val="00B0621D"/>
    <w:rsid w:val="00B54A7B"/>
    <w:rsid w:val="00BB3DBF"/>
    <w:rsid w:val="00BB41B4"/>
    <w:rsid w:val="00BC3CC9"/>
    <w:rsid w:val="00BE1EFB"/>
    <w:rsid w:val="00BF6C38"/>
    <w:rsid w:val="00C02515"/>
    <w:rsid w:val="00C87A5C"/>
    <w:rsid w:val="00CB0654"/>
    <w:rsid w:val="00CC3FBF"/>
    <w:rsid w:val="00D7072F"/>
    <w:rsid w:val="00E026B4"/>
    <w:rsid w:val="00E46E51"/>
    <w:rsid w:val="00EB5E7B"/>
    <w:rsid w:val="00EC6BA8"/>
    <w:rsid w:val="00F00474"/>
    <w:rsid w:val="00F34E14"/>
    <w:rsid w:val="00F70706"/>
    <w:rsid w:val="00F82779"/>
    <w:rsid w:val="00FA69BD"/>
    <w:rsid w:val="00FE69A7"/>
    <w:rsid w:val="02B84EA9"/>
    <w:rsid w:val="056403DB"/>
    <w:rsid w:val="077B1203"/>
    <w:rsid w:val="0CD194DD"/>
    <w:rsid w:val="116074A2"/>
    <w:rsid w:val="1260B623"/>
    <w:rsid w:val="1445510F"/>
    <w:rsid w:val="15E20575"/>
    <w:rsid w:val="16F9A327"/>
    <w:rsid w:val="1F3756CF"/>
    <w:rsid w:val="26A377DD"/>
    <w:rsid w:val="280C7926"/>
    <w:rsid w:val="2828DA57"/>
    <w:rsid w:val="377CB9A0"/>
    <w:rsid w:val="377FA92F"/>
    <w:rsid w:val="3AF0C374"/>
    <w:rsid w:val="3B6C5583"/>
    <w:rsid w:val="3F25D03A"/>
    <w:rsid w:val="42D54537"/>
    <w:rsid w:val="4422188F"/>
    <w:rsid w:val="45923B36"/>
    <w:rsid w:val="45A8DBB0"/>
    <w:rsid w:val="4CEE4A1D"/>
    <w:rsid w:val="502C6EE3"/>
    <w:rsid w:val="53BB2010"/>
    <w:rsid w:val="560DDEE1"/>
    <w:rsid w:val="57DCE0DB"/>
    <w:rsid w:val="596BA09B"/>
    <w:rsid w:val="59C07313"/>
    <w:rsid w:val="5A87883E"/>
    <w:rsid w:val="5C77B6F5"/>
    <w:rsid w:val="606F9A55"/>
    <w:rsid w:val="62A97801"/>
    <w:rsid w:val="651D31D9"/>
    <w:rsid w:val="6A0DB59A"/>
    <w:rsid w:val="6A75BEA3"/>
    <w:rsid w:val="6CD2E8D3"/>
    <w:rsid w:val="6E8CB4AC"/>
    <w:rsid w:val="713AB236"/>
    <w:rsid w:val="7DD21867"/>
    <w:rsid w:val="7FB7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29FD2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1"/>
      </w:numPr>
    </w:pPr>
  </w:style>
  <w:style w:type="paragraph" w:customStyle="1" w:styleId="anagl2">
    <w:name w:val="a_nagl2"/>
    <w:pPr>
      <w:widowControl/>
      <w:numPr>
        <w:ilvl w:val="1"/>
        <w:numId w:val="1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12"/>
      </w:numPr>
    </w:pPr>
  </w:style>
  <w:style w:type="numbering" w:customStyle="1" w:styleId="Outline">
    <w:name w:val="Outline"/>
    <w:basedOn w:val="Bezlisty"/>
    <w:pPr>
      <w:numPr>
        <w:numId w:val="13"/>
      </w:numPr>
    </w:pPr>
  </w:style>
  <w:style w:type="numbering" w:customStyle="1" w:styleId="WWNum1">
    <w:name w:val="WWNum1"/>
    <w:basedOn w:val="Bezlisty"/>
    <w:pPr>
      <w:numPr>
        <w:numId w:val="14"/>
      </w:numPr>
    </w:pPr>
  </w:style>
  <w:style w:type="numbering" w:customStyle="1" w:styleId="WWNum2">
    <w:name w:val="WWNum2"/>
    <w:basedOn w:val="Bezlisty"/>
    <w:pPr>
      <w:numPr>
        <w:numId w:val="15"/>
      </w:numPr>
    </w:pPr>
  </w:style>
  <w:style w:type="numbering" w:customStyle="1" w:styleId="WWNum3">
    <w:name w:val="WWNum3"/>
    <w:basedOn w:val="Bezlisty"/>
    <w:pPr>
      <w:numPr>
        <w:numId w:val="16"/>
      </w:numPr>
    </w:pPr>
  </w:style>
  <w:style w:type="numbering" w:customStyle="1" w:styleId="WWNum4">
    <w:name w:val="WWNum4"/>
    <w:basedOn w:val="Bezlisty"/>
    <w:pPr>
      <w:numPr>
        <w:numId w:val="17"/>
      </w:numPr>
    </w:pPr>
  </w:style>
  <w:style w:type="numbering" w:customStyle="1" w:styleId="WWNum5">
    <w:name w:val="WWNum5"/>
    <w:basedOn w:val="Bezlisty"/>
    <w:pPr>
      <w:numPr>
        <w:numId w:val="18"/>
      </w:numPr>
    </w:pPr>
  </w:style>
  <w:style w:type="numbering" w:customStyle="1" w:styleId="WWNum6">
    <w:name w:val="WWNum6"/>
    <w:basedOn w:val="Bezlisty"/>
    <w:pPr>
      <w:numPr>
        <w:numId w:val="19"/>
      </w:numPr>
    </w:pPr>
  </w:style>
  <w:style w:type="numbering" w:customStyle="1" w:styleId="WWNum7">
    <w:name w:val="WWNum7"/>
    <w:basedOn w:val="Bezlisty"/>
    <w:pPr>
      <w:numPr>
        <w:numId w:val="20"/>
      </w:numPr>
    </w:pPr>
  </w:style>
  <w:style w:type="numbering" w:customStyle="1" w:styleId="WWNum8">
    <w:name w:val="WWNum8"/>
    <w:basedOn w:val="Bezlisty"/>
    <w:pPr>
      <w:numPr>
        <w:numId w:val="21"/>
      </w:numPr>
    </w:pPr>
  </w:style>
  <w:style w:type="numbering" w:customStyle="1" w:styleId="WWNum9">
    <w:name w:val="WWNum9"/>
    <w:basedOn w:val="Bezlisty"/>
    <w:pPr>
      <w:numPr>
        <w:numId w:val="22"/>
      </w:numPr>
    </w:pPr>
  </w:style>
  <w:style w:type="numbering" w:customStyle="1" w:styleId="WWNum10">
    <w:name w:val="WWNum10"/>
    <w:basedOn w:val="Bezlisty"/>
    <w:pPr>
      <w:numPr>
        <w:numId w:val="23"/>
      </w:numPr>
    </w:pPr>
  </w:style>
  <w:style w:type="numbering" w:customStyle="1" w:styleId="WWNum11">
    <w:name w:val="WWNum11"/>
    <w:basedOn w:val="Bezlisty"/>
    <w:pPr>
      <w:numPr>
        <w:numId w:val="24"/>
      </w:numPr>
    </w:pPr>
  </w:style>
  <w:style w:type="numbering" w:customStyle="1" w:styleId="WWNum12">
    <w:name w:val="WWNum12"/>
    <w:basedOn w:val="Bezlisty"/>
    <w:pPr>
      <w:numPr>
        <w:numId w:val="25"/>
      </w:numPr>
    </w:pPr>
  </w:style>
  <w:style w:type="numbering" w:customStyle="1" w:styleId="WWNum13">
    <w:name w:val="WWNum13"/>
    <w:basedOn w:val="Bezlisty"/>
    <w:pPr>
      <w:numPr>
        <w:numId w:val="26"/>
      </w:numPr>
    </w:pPr>
  </w:style>
  <w:style w:type="numbering" w:customStyle="1" w:styleId="WWNum14">
    <w:name w:val="WWNum14"/>
    <w:basedOn w:val="Bezlisty"/>
    <w:pPr>
      <w:numPr>
        <w:numId w:val="27"/>
      </w:numPr>
    </w:pPr>
  </w:style>
  <w:style w:type="numbering" w:customStyle="1" w:styleId="WWNum15">
    <w:name w:val="WWNum15"/>
    <w:basedOn w:val="Bezlisty"/>
    <w:pPr>
      <w:numPr>
        <w:numId w:val="28"/>
      </w:numPr>
    </w:pPr>
  </w:style>
  <w:style w:type="numbering" w:customStyle="1" w:styleId="WWNum16">
    <w:name w:val="WWNum16"/>
    <w:basedOn w:val="Bezlisty"/>
    <w:pPr>
      <w:numPr>
        <w:numId w:val="29"/>
      </w:numPr>
    </w:pPr>
  </w:style>
  <w:style w:type="numbering" w:customStyle="1" w:styleId="WWNum17">
    <w:name w:val="WWNum17"/>
    <w:basedOn w:val="Bezlisty"/>
    <w:pPr>
      <w:numPr>
        <w:numId w:val="30"/>
      </w:numPr>
    </w:pPr>
  </w:style>
  <w:style w:type="numbering" w:customStyle="1" w:styleId="WWNum18">
    <w:name w:val="WWNum18"/>
    <w:basedOn w:val="Bezlisty"/>
    <w:pPr>
      <w:numPr>
        <w:numId w:val="31"/>
      </w:numPr>
    </w:pPr>
  </w:style>
  <w:style w:type="numbering" w:customStyle="1" w:styleId="WWNum19">
    <w:name w:val="WWNum19"/>
    <w:basedOn w:val="Bezlisty"/>
    <w:pPr>
      <w:numPr>
        <w:numId w:val="32"/>
      </w:numPr>
    </w:pPr>
  </w:style>
  <w:style w:type="numbering" w:customStyle="1" w:styleId="WWNum20">
    <w:name w:val="WWNum20"/>
    <w:basedOn w:val="Bezlisty"/>
    <w:pPr>
      <w:numPr>
        <w:numId w:val="33"/>
      </w:numPr>
    </w:pPr>
  </w:style>
  <w:style w:type="numbering" w:customStyle="1" w:styleId="WWNum21">
    <w:name w:val="WWNum21"/>
    <w:basedOn w:val="Bezlisty"/>
    <w:pPr>
      <w:numPr>
        <w:numId w:val="34"/>
      </w:numPr>
    </w:pPr>
  </w:style>
  <w:style w:type="numbering" w:customStyle="1" w:styleId="WWNum22">
    <w:name w:val="WWNum22"/>
    <w:basedOn w:val="Bezlisty"/>
    <w:pPr>
      <w:numPr>
        <w:numId w:val="35"/>
      </w:numPr>
    </w:pPr>
  </w:style>
  <w:style w:type="numbering" w:customStyle="1" w:styleId="WWNum23">
    <w:name w:val="WWNum23"/>
    <w:basedOn w:val="Bezlisty"/>
    <w:pPr>
      <w:numPr>
        <w:numId w:val="36"/>
      </w:numPr>
    </w:pPr>
  </w:style>
  <w:style w:type="numbering" w:customStyle="1" w:styleId="WWNum24">
    <w:name w:val="WWNum24"/>
    <w:basedOn w:val="Bezlisty"/>
    <w:pPr>
      <w:numPr>
        <w:numId w:val="37"/>
      </w:numPr>
    </w:pPr>
  </w:style>
  <w:style w:type="numbering" w:customStyle="1" w:styleId="WWNum25">
    <w:name w:val="WWNum25"/>
    <w:basedOn w:val="Bezlisty"/>
    <w:pPr>
      <w:numPr>
        <w:numId w:val="38"/>
      </w:numPr>
    </w:pPr>
  </w:style>
  <w:style w:type="numbering" w:customStyle="1" w:styleId="WWNum26">
    <w:name w:val="WWNum26"/>
    <w:basedOn w:val="Bezlisty"/>
    <w:pPr>
      <w:numPr>
        <w:numId w:val="39"/>
      </w:numPr>
    </w:pPr>
  </w:style>
  <w:style w:type="numbering" w:customStyle="1" w:styleId="WWNum27">
    <w:name w:val="WWNum27"/>
    <w:basedOn w:val="Bezlisty"/>
    <w:pPr>
      <w:numPr>
        <w:numId w:val="40"/>
      </w:numPr>
    </w:pPr>
  </w:style>
  <w:style w:type="numbering" w:customStyle="1" w:styleId="WWNum28">
    <w:name w:val="WWNum28"/>
    <w:basedOn w:val="Bezlisty"/>
    <w:pPr>
      <w:numPr>
        <w:numId w:val="41"/>
      </w:numPr>
    </w:pPr>
  </w:style>
  <w:style w:type="numbering" w:customStyle="1" w:styleId="WWNum29">
    <w:name w:val="WWNum29"/>
    <w:basedOn w:val="Bezlisty"/>
    <w:pPr>
      <w:numPr>
        <w:numId w:val="42"/>
      </w:numPr>
    </w:pPr>
  </w:style>
  <w:style w:type="numbering" w:customStyle="1" w:styleId="WWNum30">
    <w:name w:val="WWNum30"/>
    <w:basedOn w:val="Bezlisty"/>
    <w:pPr>
      <w:numPr>
        <w:numId w:val="43"/>
      </w:numPr>
    </w:pPr>
  </w:style>
  <w:style w:type="numbering" w:customStyle="1" w:styleId="WWNum31">
    <w:name w:val="WWNum31"/>
    <w:basedOn w:val="Bezlisty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4" ma:contentTypeDescription="Utwórz nowy dokument." ma:contentTypeScope="" ma:versionID="e88b3f20aa1f6626d235650ff793b26b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13b2cc47f3b86e621d67e31036924563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eeec20-cb52-439b-852d-83acd4626444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26EC5-1CD9-4D19-B4D3-04BD2290D6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836250-862B-4EAD-A1EF-167A68BA7BFC}">
  <ds:schemaRefs>
    <ds:schemaRef ds:uri="http://schemas.microsoft.com/office/2006/metadata/properties"/>
    <ds:schemaRef ds:uri="http://schemas.microsoft.com/office/infopath/2007/PartnerControls"/>
    <ds:schemaRef ds:uri="a7ced21d-df2d-4a27-8a55-68b5dec2a82c"/>
    <ds:schemaRef ds:uri="39870aa3-5e99-4ea2-a082-7243efbc2ab4"/>
  </ds:schemaRefs>
</ds:datastoreItem>
</file>

<file path=customXml/itemProps3.xml><?xml version="1.0" encoding="utf-8"?>
<ds:datastoreItem xmlns:ds="http://schemas.openxmlformats.org/officeDocument/2006/customXml" ds:itemID="{A5F0AA32-7A66-4CF2-A53B-F6B88D11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C6086C-8377-4BBD-9638-2423A0CE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Miśtak Tomasz</dc:creator>
  <cp:lastModifiedBy>Tworzydło Paulina (TD CEN)</cp:lastModifiedBy>
  <cp:revision>10</cp:revision>
  <dcterms:created xsi:type="dcterms:W3CDTF">2024-11-13T13:27:00Z</dcterms:created>
  <dcterms:modified xsi:type="dcterms:W3CDTF">2024-11-14T08:59:00Z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0x0101006536D4AD10F5524E945BA7A9417DAF26</vt:lpwstr>
  </property>
  <property fmtid="{D5CDD505-2E9C-101B-9397-08002B2CF9AE}" pid="10" name="MediaServiceImageTags">
    <vt:lpwstr/>
  </property>
</Properties>
</file>