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98D0CF" w14:textId="0D62077B" w:rsidR="003B4319" w:rsidRPr="003B4319" w:rsidRDefault="00745150" w:rsidP="00745150">
      <w:pPr>
        <w:spacing w:before="100" w:beforeAutospacing="1" w:after="100" w:afterAutospacing="1" w:line="240" w:lineRule="auto"/>
        <w:ind w:left="5664" w:firstLine="708"/>
        <w:outlineLvl w:val="2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      </w:t>
      </w:r>
      <w:r w:rsidRPr="00745150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PNP-S/TW/12085/2025</w:t>
      </w:r>
    </w:p>
    <w:p w14:paraId="4A8F7AF4" w14:textId="77777777" w:rsidR="003B4319" w:rsidRPr="003B4319" w:rsidRDefault="003B4319" w:rsidP="003B4319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3B4319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 </w:t>
      </w:r>
    </w:p>
    <w:p w14:paraId="2ECA0BBE" w14:textId="37BAF549" w:rsidR="003B4319" w:rsidRPr="003B4319" w:rsidRDefault="003B4319" w:rsidP="003B4319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B4319">
        <w:rPr>
          <w:rFonts w:ascii="Arial" w:eastAsia="Times New Roman" w:hAnsi="Arial" w:cs="Arial"/>
          <w:kern w:val="0"/>
          <w:lang w:eastAsia="pl-PL"/>
          <w14:ligatures w14:val="none"/>
        </w:rPr>
        <w:t>TAURON Wytwarzanie Spółka Akcyjna z siedzibą w Jaworznie przy ul. Promiennej 51 zaprasza do udziału w postępowaniu prostym i składania ofert na wykonanie zadania pod nazwą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 xml:space="preserve"> „</w:t>
      </w:r>
      <w:r w:rsidR="00867CF8" w:rsidRPr="00867CF8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Utrzymanie działania Komputerowego Systemu Diagnostyki Generatora i Komputerowego Systemu Diagnostyki transformatorów 10BAT oraz 10BBT bloku 10 w TAURON Wytwarzanie S.A. - Oddział Elektrownia Łagisza w Będzinie</w:t>
      </w:r>
      <w:r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”.</w:t>
      </w:r>
    </w:p>
    <w:p w14:paraId="4DF1F727" w14:textId="6B120EAE" w:rsidR="00E878C4" w:rsidRPr="00E878C4" w:rsidRDefault="001A00CF" w:rsidP="00E878C4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1</w:t>
      </w:r>
      <w:r w:rsidR="00E878C4" w:rsidRPr="00E878C4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. Wymagania dotyczące oferty</w:t>
      </w:r>
    </w:p>
    <w:p w14:paraId="56A37792" w14:textId="0A197BF5" w:rsidR="00E878C4" w:rsidRPr="00E878C4" w:rsidRDefault="00E878C4" w:rsidP="00436878">
      <w:pPr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E878C4">
        <w:rPr>
          <w:rFonts w:ascii="Arial" w:eastAsia="Times New Roman" w:hAnsi="Arial" w:cs="Arial"/>
          <w:kern w:val="0"/>
          <w:lang w:eastAsia="pl-PL"/>
          <w14:ligatures w14:val="none"/>
        </w:rPr>
        <w:t xml:space="preserve">a) </w:t>
      </w:r>
      <w:r w:rsidRPr="00E878C4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Termin związania ofertą:</w:t>
      </w:r>
      <w:r w:rsidRPr="00E878C4">
        <w:rPr>
          <w:rFonts w:ascii="Arial" w:eastAsia="Times New Roman" w:hAnsi="Arial" w:cs="Arial"/>
          <w:kern w:val="0"/>
          <w:lang w:eastAsia="pl-PL"/>
          <w14:ligatures w14:val="none"/>
        </w:rPr>
        <w:t xml:space="preserve"> minimum 30 dni</w:t>
      </w:r>
      <w:r w:rsidRPr="00E878C4">
        <w:rPr>
          <w:rFonts w:ascii="Arial" w:eastAsia="Times New Roman" w:hAnsi="Arial" w:cs="Arial"/>
          <w:kern w:val="0"/>
          <w:lang w:eastAsia="pl-PL"/>
          <w14:ligatures w14:val="none"/>
        </w:rPr>
        <w:br/>
        <w:t xml:space="preserve">b) </w:t>
      </w:r>
      <w:r w:rsidRPr="00E878C4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Termin płatności:</w:t>
      </w:r>
      <w:r w:rsidRPr="00E878C4">
        <w:rPr>
          <w:rFonts w:ascii="Arial" w:eastAsia="Times New Roman" w:hAnsi="Arial" w:cs="Arial"/>
          <w:kern w:val="0"/>
          <w:lang w:eastAsia="pl-PL"/>
          <w14:ligatures w14:val="none"/>
        </w:rPr>
        <w:t xml:space="preserve"> 30 dni od daty otrzymania faktury VAT</w:t>
      </w:r>
      <w:r w:rsidRPr="00E878C4">
        <w:rPr>
          <w:rFonts w:ascii="Arial" w:eastAsia="Times New Roman" w:hAnsi="Arial" w:cs="Arial"/>
          <w:kern w:val="0"/>
          <w:lang w:eastAsia="pl-PL"/>
          <w14:ligatures w14:val="none"/>
        </w:rPr>
        <w:br/>
        <w:t xml:space="preserve">c) </w:t>
      </w:r>
      <w:r w:rsidRPr="00E878C4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Cena oferty:</w:t>
      </w:r>
      <w:r w:rsidRPr="00E878C4">
        <w:rPr>
          <w:rFonts w:ascii="Arial" w:eastAsia="Times New Roman" w:hAnsi="Arial" w:cs="Arial"/>
          <w:kern w:val="0"/>
          <w:lang w:eastAsia="pl-PL"/>
          <w14:ligatures w14:val="none"/>
        </w:rPr>
        <w:t xml:space="preserve"> musi zawierać wszystkie koszty związane z realizacją zamówienia, w tym: robociznę, transport, dojazd, sprzęt, narzędzia, urządzenia, części i materiały</w:t>
      </w:r>
      <w:r w:rsidRPr="00E878C4">
        <w:rPr>
          <w:rFonts w:ascii="Arial" w:eastAsia="Times New Roman" w:hAnsi="Arial" w:cs="Arial"/>
          <w:kern w:val="0"/>
          <w:lang w:eastAsia="pl-PL"/>
          <w14:ligatures w14:val="none"/>
        </w:rPr>
        <w:br/>
        <w:t xml:space="preserve">d) </w:t>
      </w:r>
      <w:r w:rsidR="001E78E4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Załączniki</w:t>
      </w:r>
      <w:r w:rsidRPr="00E878C4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:</w:t>
      </w:r>
    </w:p>
    <w:p w14:paraId="1EE5F008" w14:textId="7C813BFF" w:rsidR="00E878C4" w:rsidRPr="00E878C4" w:rsidRDefault="00A330F9" w:rsidP="00E878C4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>Formularz wyceny</w:t>
      </w:r>
      <w:r w:rsidR="00E878C4" w:rsidRPr="00E878C4">
        <w:rPr>
          <w:rFonts w:ascii="Arial" w:eastAsia="Times New Roman" w:hAnsi="Arial" w:cs="Arial"/>
          <w:kern w:val="0"/>
          <w:lang w:eastAsia="pl-PL"/>
          <w14:ligatures w14:val="none"/>
        </w:rPr>
        <w:t xml:space="preserve"> (Załącznik nr 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1</w:t>
      </w:r>
      <w:r w:rsidR="00E878C4" w:rsidRPr="00E878C4">
        <w:rPr>
          <w:rFonts w:ascii="Arial" w:eastAsia="Times New Roman" w:hAnsi="Arial" w:cs="Arial"/>
          <w:kern w:val="0"/>
          <w:lang w:eastAsia="pl-PL"/>
          <w14:ligatures w14:val="none"/>
        </w:rPr>
        <w:t>),</w:t>
      </w:r>
    </w:p>
    <w:p w14:paraId="43C24BEB" w14:textId="77777777" w:rsidR="00A330F9" w:rsidRPr="00E878C4" w:rsidRDefault="00A330F9" w:rsidP="00A330F9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E878C4">
        <w:rPr>
          <w:rFonts w:ascii="Arial" w:eastAsia="Times New Roman" w:hAnsi="Arial" w:cs="Arial"/>
          <w:kern w:val="0"/>
          <w:lang w:eastAsia="pl-PL"/>
          <w14:ligatures w14:val="none"/>
        </w:rPr>
        <w:t>Opis Przedmiotu Z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amówienia</w:t>
      </w:r>
      <w:r w:rsidRPr="00E878C4">
        <w:rPr>
          <w:rFonts w:ascii="Arial" w:eastAsia="Times New Roman" w:hAnsi="Arial" w:cs="Arial"/>
          <w:kern w:val="0"/>
          <w:lang w:eastAsia="pl-PL"/>
          <w14:ligatures w14:val="none"/>
        </w:rPr>
        <w:t xml:space="preserve"> (Załącznik nr 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2</w:t>
      </w:r>
      <w:r w:rsidRPr="00E878C4">
        <w:rPr>
          <w:rFonts w:ascii="Arial" w:eastAsia="Times New Roman" w:hAnsi="Arial" w:cs="Arial"/>
          <w:kern w:val="0"/>
          <w:lang w:eastAsia="pl-PL"/>
          <w14:ligatures w14:val="none"/>
        </w:rPr>
        <w:t>),</w:t>
      </w:r>
    </w:p>
    <w:p w14:paraId="5FB27885" w14:textId="319EB501" w:rsidR="00A330F9" w:rsidRPr="00E878C4" w:rsidRDefault="00A330F9" w:rsidP="00A330F9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E878C4">
        <w:rPr>
          <w:rFonts w:ascii="Arial" w:eastAsia="Times New Roman" w:hAnsi="Arial" w:cs="Arial"/>
          <w:kern w:val="0"/>
          <w:lang w:eastAsia="pl-PL"/>
          <w14:ligatures w14:val="none"/>
        </w:rPr>
        <w:t xml:space="preserve">Ogólne Warunki Świadczenia Usług i Robót Budowlanych w TAURON Wytwarzanie S.A. (Załącznik nr 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3</w:t>
      </w:r>
      <w:r w:rsidRPr="00E878C4">
        <w:rPr>
          <w:rFonts w:ascii="Arial" w:eastAsia="Times New Roman" w:hAnsi="Arial" w:cs="Arial"/>
          <w:kern w:val="0"/>
          <w:lang w:eastAsia="pl-PL"/>
          <w14:ligatures w14:val="none"/>
        </w:rPr>
        <w:t>)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,</w:t>
      </w:r>
    </w:p>
    <w:p w14:paraId="01D83D40" w14:textId="04B24B9E" w:rsidR="00A330F9" w:rsidRPr="00E878C4" w:rsidRDefault="00A330F9" w:rsidP="001A00CF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>Oświadczenie Wykonawcy (załącznik nr 4).</w:t>
      </w:r>
    </w:p>
    <w:p w14:paraId="3019F494" w14:textId="24AEB82D" w:rsidR="00E878C4" w:rsidRPr="00E878C4" w:rsidRDefault="001A00CF" w:rsidP="00E878C4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2</w:t>
      </w:r>
      <w:r w:rsidR="00E878C4" w:rsidRPr="00E878C4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. Sposób składania oferty</w:t>
      </w:r>
    </w:p>
    <w:p w14:paraId="2246F82C" w14:textId="679B8EBA" w:rsidR="00E878C4" w:rsidRPr="00E878C4" w:rsidRDefault="00E878C4" w:rsidP="001A00CF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E878C4">
        <w:rPr>
          <w:rFonts w:ascii="Arial" w:eastAsia="Times New Roman" w:hAnsi="Arial" w:cs="Arial"/>
          <w:kern w:val="0"/>
          <w:lang w:eastAsia="pl-PL"/>
          <w14:ligatures w14:val="none"/>
        </w:rPr>
        <w:t>Oferta musi zostać złożona elektronicznie poprzez formularz na Platformie Zakupowej SWOZ.</w:t>
      </w:r>
    </w:p>
    <w:p w14:paraId="17AB87BA" w14:textId="2A447F10" w:rsidR="00E878C4" w:rsidRPr="00E878C4" w:rsidRDefault="001A00CF" w:rsidP="00E878C4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3</w:t>
      </w:r>
      <w:r w:rsidR="00E878C4" w:rsidRPr="00E878C4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. Informacje dodatkowe</w:t>
      </w:r>
    </w:p>
    <w:p w14:paraId="73FDF59A" w14:textId="354C9593" w:rsidR="00E878C4" w:rsidRPr="00E878C4" w:rsidRDefault="00E878C4" w:rsidP="001A00CF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E878C4">
        <w:rPr>
          <w:rFonts w:ascii="Arial" w:eastAsia="Times New Roman" w:hAnsi="Arial" w:cs="Arial"/>
          <w:kern w:val="0"/>
          <w:lang w:eastAsia="pl-PL"/>
          <w14:ligatures w14:val="none"/>
        </w:rPr>
        <w:t>a) Wykonawcy zostaną poinformowani o zakończeniu postępowania automatyczną wiadomością z systemu SWOZ.</w:t>
      </w:r>
      <w:r w:rsidRPr="00E878C4">
        <w:rPr>
          <w:rFonts w:ascii="Arial" w:eastAsia="Times New Roman" w:hAnsi="Arial" w:cs="Arial"/>
          <w:kern w:val="0"/>
          <w:lang w:eastAsia="pl-PL"/>
          <w14:ligatures w14:val="none"/>
        </w:rPr>
        <w:br/>
        <w:t>b) Informacje o platformie, instrukcje i filmy dostępne są w zakładce „Regulaminy i instrukcje”.</w:t>
      </w:r>
      <w:r w:rsidRPr="00E878C4">
        <w:rPr>
          <w:rFonts w:ascii="Arial" w:eastAsia="Times New Roman" w:hAnsi="Arial" w:cs="Arial"/>
          <w:kern w:val="0"/>
          <w:lang w:eastAsia="pl-PL"/>
          <w14:ligatures w14:val="none"/>
        </w:rPr>
        <w:br/>
        <w:t xml:space="preserve">c) Problemy techniczne należy zgłaszać na adres: </w:t>
      </w:r>
      <w:r w:rsidRPr="00E878C4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kontakt@swoz.tauron.pl</w:t>
      </w:r>
      <w:r w:rsidRPr="00E878C4">
        <w:rPr>
          <w:rFonts w:ascii="Arial" w:eastAsia="Times New Roman" w:hAnsi="Arial" w:cs="Arial"/>
          <w:kern w:val="0"/>
          <w:lang w:eastAsia="pl-PL"/>
          <w14:ligatures w14:val="none"/>
        </w:rPr>
        <w:br/>
        <w:t>d) Oferta złożona przed terminem nie jest widoczna dla operatora.</w:t>
      </w:r>
      <w:r w:rsidRPr="00E878C4">
        <w:rPr>
          <w:rFonts w:ascii="Arial" w:eastAsia="Times New Roman" w:hAnsi="Arial" w:cs="Arial"/>
          <w:kern w:val="0"/>
          <w:lang w:eastAsia="pl-PL"/>
          <w14:ligatures w14:val="none"/>
        </w:rPr>
        <w:br/>
        <w:t>e) Oferta zapisana, ale nie złożona, jest niewidoczna dla operatora.</w:t>
      </w:r>
      <w:r w:rsidRPr="00E878C4">
        <w:rPr>
          <w:rFonts w:ascii="Arial" w:eastAsia="Times New Roman" w:hAnsi="Arial" w:cs="Arial"/>
          <w:kern w:val="0"/>
          <w:lang w:eastAsia="pl-PL"/>
          <w14:ligatures w14:val="none"/>
        </w:rPr>
        <w:br/>
        <w:t>f) Wykonawca może edytować, zmieniać lub wycofać ofertę przed upływem terminu składania.</w:t>
      </w:r>
      <w:r w:rsidRPr="00E878C4">
        <w:rPr>
          <w:rFonts w:ascii="Arial" w:eastAsia="Times New Roman" w:hAnsi="Arial" w:cs="Arial"/>
          <w:kern w:val="0"/>
          <w:lang w:eastAsia="pl-PL"/>
          <w14:ligatures w14:val="none"/>
        </w:rPr>
        <w:br/>
        <w:t>g) Komunikacja z Zamawiającym odbywa się wyłącznie przez zakładkę „Korespondencja” na platformie SWOZ.</w:t>
      </w:r>
    </w:p>
    <w:p w14:paraId="70C3FF0B" w14:textId="3069CBCB" w:rsidR="00E878C4" w:rsidRPr="00E878C4" w:rsidRDefault="001A00CF" w:rsidP="00E878C4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4</w:t>
      </w:r>
      <w:r w:rsidR="00E878C4" w:rsidRPr="00E878C4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. Zastrzeżenia</w:t>
      </w:r>
    </w:p>
    <w:p w14:paraId="6C8B1149" w14:textId="2DAF20F6" w:rsidR="001B1B23" w:rsidRPr="001A00CF" w:rsidRDefault="00E878C4" w:rsidP="001A00CF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E878C4">
        <w:rPr>
          <w:rFonts w:ascii="Arial" w:eastAsia="Times New Roman" w:hAnsi="Arial" w:cs="Arial"/>
          <w:kern w:val="0"/>
          <w:lang w:eastAsia="pl-PL"/>
          <w14:ligatures w14:val="none"/>
        </w:rPr>
        <w:t>a) Złożenie oferty oznacza akceptację warunków postępowania i załączników.</w:t>
      </w:r>
      <w:r w:rsidRPr="00E878C4">
        <w:rPr>
          <w:rFonts w:ascii="Arial" w:eastAsia="Times New Roman" w:hAnsi="Arial" w:cs="Arial"/>
          <w:kern w:val="0"/>
          <w:lang w:eastAsia="pl-PL"/>
          <w14:ligatures w14:val="none"/>
        </w:rPr>
        <w:br/>
        <w:t>b) Zamawiający zastrzega sobie prawo do przeprowadzenia wielu rund zapytań lub aukcji elektronicznej.</w:t>
      </w:r>
      <w:r w:rsidRPr="00E878C4">
        <w:rPr>
          <w:rFonts w:ascii="Arial" w:eastAsia="Times New Roman" w:hAnsi="Arial" w:cs="Arial"/>
          <w:kern w:val="0"/>
          <w:lang w:eastAsia="pl-PL"/>
          <w14:ligatures w14:val="none"/>
        </w:rPr>
        <w:br/>
        <w:t>c) Zamawiający zastrzega sobie prawo do unieważnienia, odstąpienia lub powtórzenia postępowania bez podania przyczyny – bez prawa do roszczeń ze strony Wykonawc</w:t>
      </w:r>
      <w:r w:rsidR="00D36148">
        <w:rPr>
          <w:rFonts w:ascii="Arial" w:eastAsia="Times New Roman" w:hAnsi="Arial" w:cs="Arial"/>
          <w:kern w:val="0"/>
          <w:lang w:eastAsia="pl-PL"/>
          <w14:ligatures w14:val="none"/>
        </w:rPr>
        <w:t>y.</w:t>
      </w:r>
    </w:p>
    <w:sectPr w:rsidR="001B1B23" w:rsidRPr="001A00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A839BF"/>
    <w:multiLevelType w:val="multilevel"/>
    <w:tmpl w:val="1BB8A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290247"/>
    <w:multiLevelType w:val="multilevel"/>
    <w:tmpl w:val="3912D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DE1E0E"/>
    <w:multiLevelType w:val="multilevel"/>
    <w:tmpl w:val="87EE4D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292818"/>
    <w:multiLevelType w:val="multilevel"/>
    <w:tmpl w:val="BE80B45C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A82E8A"/>
    <w:multiLevelType w:val="multilevel"/>
    <w:tmpl w:val="2BFA5CC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D26342F"/>
    <w:multiLevelType w:val="multilevel"/>
    <w:tmpl w:val="69A8F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1E443C6"/>
    <w:multiLevelType w:val="multilevel"/>
    <w:tmpl w:val="A73C1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4CD5BE3"/>
    <w:multiLevelType w:val="hybridMultilevel"/>
    <w:tmpl w:val="50DA12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B662EF"/>
    <w:multiLevelType w:val="multilevel"/>
    <w:tmpl w:val="7C94C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75B20D7"/>
    <w:multiLevelType w:val="multilevel"/>
    <w:tmpl w:val="267A98F8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E9603A2"/>
    <w:multiLevelType w:val="multilevel"/>
    <w:tmpl w:val="53729F5E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Theme="minorHAnsi" w:eastAsiaTheme="minorHAnsi" w:hAnsiTheme="minorHAnsi" w:cstheme="minorBidi"/>
        <w:sz w:val="20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02D64C4"/>
    <w:multiLevelType w:val="multilevel"/>
    <w:tmpl w:val="C3122B8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Theme="minorHAnsi" w:eastAsiaTheme="minorHAnsi" w:hAnsiTheme="minorHAnsi" w:cstheme="minorBid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751664E"/>
    <w:multiLevelType w:val="multilevel"/>
    <w:tmpl w:val="12BAE33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7C11C16"/>
    <w:multiLevelType w:val="multilevel"/>
    <w:tmpl w:val="77986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030A95"/>
    <w:multiLevelType w:val="multilevel"/>
    <w:tmpl w:val="4DDE9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03147788">
    <w:abstractNumId w:val="2"/>
  </w:num>
  <w:num w:numId="2" w16cid:durableId="1583679075">
    <w:abstractNumId w:val="13"/>
  </w:num>
  <w:num w:numId="3" w16cid:durableId="1390303668">
    <w:abstractNumId w:val="3"/>
  </w:num>
  <w:num w:numId="4" w16cid:durableId="1457718113">
    <w:abstractNumId w:val="4"/>
  </w:num>
  <w:num w:numId="5" w16cid:durableId="1919704019">
    <w:abstractNumId w:val="11"/>
  </w:num>
  <w:num w:numId="6" w16cid:durableId="1115445205">
    <w:abstractNumId w:val="12"/>
  </w:num>
  <w:num w:numId="7" w16cid:durableId="1574119729">
    <w:abstractNumId w:val="10"/>
  </w:num>
  <w:num w:numId="8" w16cid:durableId="1465653934">
    <w:abstractNumId w:val="7"/>
  </w:num>
  <w:num w:numId="9" w16cid:durableId="697854378">
    <w:abstractNumId w:val="1"/>
  </w:num>
  <w:num w:numId="10" w16cid:durableId="1804082802">
    <w:abstractNumId w:val="14"/>
  </w:num>
  <w:num w:numId="11" w16cid:durableId="629094374">
    <w:abstractNumId w:val="5"/>
  </w:num>
  <w:num w:numId="12" w16cid:durableId="945887606">
    <w:abstractNumId w:val="8"/>
  </w:num>
  <w:num w:numId="13" w16cid:durableId="319046068">
    <w:abstractNumId w:val="0"/>
  </w:num>
  <w:num w:numId="14" w16cid:durableId="2027245624">
    <w:abstractNumId w:val="9"/>
  </w:num>
  <w:num w:numId="15" w16cid:durableId="5998034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EBA"/>
    <w:rsid w:val="0008465F"/>
    <w:rsid w:val="0012173F"/>
    <w:rsid w:val="001715DA"/>
    <w:rsid w:val="001A00CF"/>
    <w:rsid w:val="001B1B23"/>
    <w:rsid w:val="001E78E4"/>
    <w:rsid w:val="00235180"/>
    <w:rsid w:val="00272F76"/>
    <w:rsid w:val="003174D6"/>
    <w:rsid w:val="003B4319"/>
    <w:rsid w:val="004108B5"/>
    <w:rsid w:val="00415127"/>
    <w:rsid w:val="00436878"/>
    <w:rsid w:val="00740525"/>
    <w:rsid w:val="00745150"/>
    <w:rsid w:val="007A5B2F"/>
    <w:rsid w:val="007F16A3"/>
    <w:rsid w:val="0081424A"/>
    <w:rsid w:val="00867CF8"/>
    <w:rsid w:val="009101E9"/>
    <w:rsid w:val="00A330F9"/>
    <w:rsid w:val="00A53EBA"/>
    <w:rsid w:val="00BF0308"/>
    <w:rsid w:val="00C04D86"/>
    <w:rsid w:val="00CC442F"/>
    <w:rsid w:val="00D36148"/>
    <w:rsid w:val="00D91052"/>
    <w:rsid w:val="00E87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57826"/>
  <w15:chartTrackingRefBased/>
  <w15:docId w15:val="{152A1383-BD99-410A-B096-8870F7BB1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53EB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53E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53EBA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53EB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53EBA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53EB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53EB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53EB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53EB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53EBA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53EB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53EBA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53EBA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53EBA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53EB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53EB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53EB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53EB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53EB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53E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53EB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53EB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53EB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53EB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53EB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53EBA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53EBA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53EBA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53EBA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44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291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Karweta Paweł (TW)</dc:creator>
  <cp:keywords/>
  <dc:description/>
  <cp:lastModifiedBy>Karweta Paweł (TW)</cp:lastModifiedBy>
  <cp:revision>19</cp:revision>
  <dcterms:created xsi:type="dcterms:W3CDTF">2025-10-30T13:43:00Z</dcterms:created>
  <dcterms:modified xsi:type="dcterms:W3CDTF">2025-12-01T08:15:00Z</dcterms:modified>
</cp:coreProperties>
</file>