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3D29C2" w14:textId="77777777" w:rsidR="00652000" w:rsidRPr="00652000" w:rsidRDefault="00652000" w:rsidP="00652000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</w:pPr>
      <w:r w:rsidRPr="00652000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Załącznik nr 2</w:t>
      </w:r>
    </w:p>
    <w:p w14:paraId="1577A5DC" w14:textId="77777777" w:rsidR="00652000" w:rsidRPr="00652000" w:rsidRDefault="00652000" w:rsidP="00652000">
      <w:pPr>
        <w:spacing w:line="312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652000">
        <w:rPr>
          <w:rFonts w:ascii="Arial" w:eastAsia="Times New Roman" w:hAnsi="Arial" w:cs="Arial"/>
          <w:b/>
          <w:kern w:val="0"/>
          <w:lang w:eastAsia="pl-PL"/>
          <w14:ligatures w14:val="none"/>
        </w:rPr>
        <w:t>Opis przedmiotu i realizacji Zamówienia</w:t>
      </w:r>
    </w:p>
    <w:p w14:paraId="2A22AD1C" w14:textId="3121A04C" w:rsidR="00652000" w:rsidRPr="00652000" w:rsidRDefault="00652000" w:rsidP="00652000">
      <w:pPr>
        <w:widowControl w:val="0"/>
        <w:autoSpaceDE w:val="0"/>
        <w:autoSpaceDN w:val="0"/>
        <w:adjustRightInd w:val="0"/>
        <w:spacing w:after="0" w:line="240" w:lineRule="auto"/>
        <w:ind w:right="120"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652000">
        <w:rPr>
          <w:rFonts w:ascii="Arial" w:eastAsia="Times New Roman" w:hAnsi="Arial" w:cs="Arial"/>
          <w:kern w:val="0"/>
          <w:lang w:eastAsia="pl-PL"/>
          <w14:ligatures w14:val="none"/>
        </w:rPr>
        <w:t>Zadanie pod nazwą:</w:t>
      </w:r>
      <w:r w:rsidRPr="00652000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Zabudowa szamba</w:t>
      </w: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betonowego</w:t>
      </w:r>
      <w:r w:rsidRPr="00652000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przy posterunku nr 3 w TAURON Wytwarzanie Spółka Akcyjna – Oddział Elektrownia Łagisza w Będzinie.</w:t>
      </w:r>
    </w:p>
    <w:p w14:paraId="0F57C9E4" w14:textId="77777777" w:rsidR="00652000" w:rsidRPr="00652000" w:rsidRDefault="00652000" w:rsidP="00652000">
      <w:pPr>
        <w:spacing w:after="0" w:line="312" w:lineRule="auto"/>
        <w:ind w:left="360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35E8E494" w14:textId="77777777" w:rsidR="00652000" w:rsidRPr="00652000" w:rsidRDefault="00652000" w:rsidP="00652000">
      <w:pPr>
        <w:numPr>
          <w:ilvl w:val="0"/>
          <w:numId w:val="1"/>
        </w:numPr>
        <w:spacing w:after="0" w:line="312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652000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Zakres prac obejmuje: </w:t>
      </w:r>
    </w:p>
    <w:p w14:paraId="4295D6CF" w14:textId="77777777" w:rsidR="00652000" w:rsidRPr="00652000" w:rsidRDefault="00652000" w:rsidP="00652000">
      <w:pPr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2000">
        <w:rPr>
          <w:rFonts w:ascii="Arial" w:eastAsia="Times New Roman" w:hAnsi="Arial" w:cs="Arial"/>
          <w:kern w:val="0"/>
          <w:lang w:eastAsia="pl-PL"/>
          <w14:ligatures w14:val="none"/>
        </w:rPr>
        <w:t>Przygotowanie terenu, wykopy, wykonanie podsypki piaskowej z zagęszczeniem.</w:t>
      </w:r>
    </w:p>
    <w:p w14:paraId="095EA343" w14:textId="77777777" w:rsidR="00652000" w:rsidRPr="00652000" w:rsidRDefault="00652000" w:rsidP="00652000">
      <w:pPr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2000">
        <w:rPr>
          <w:rFonts w:ascii="Arial" w:eastAsia="Times New Roman" w:hAnsi="Arial" w:cs="Arial"/>
          <w:kern w:val="0"/>
          <w:lang w:eastAsia="pl-PL"/>
          <w14:ligatures w14:val="none"/>
        </w:rPr>
        <w:t>Dostawa i posadowienie szamba o pojemności 10 m</w:t>
      </w:r>
      <w:r w:rsidRPr="00652000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>3.</w:t>
      </w:r>
    </w:p>
    <w:p w14:paraId="0EA9EF93" w14:textId="77777777" w:rsidR="00652000" w:rsidRPr="00652000" w:rsidRDefault="00652000" w:rsidP="00652000">
      <w:pPr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2000">
        <w:rPr>
          <w:rFonts w:ascii="Arial" w:eastAsia="Times New Roman" w:hAnsi="Arial" w:cs="Arial"/>
          <w:kern w:val="0"/>
          <w:lang w:eastAsia="pl-PL"/>
          <w14:ligatures w14:val="none"/>
        </w:rPr>
        <w:t>Podłączenie szamba za pośrednictwem studni kanalizacyjnej do posterunku straży przemysłowej nr 3;</w:t>
      </w:r>
    </w:p>
    <w:p w14:paraId="285890A7" w14:textId="77777777" w:rsidR="00652000" w:rsidRPr="00652000" w:rsidRDefault="00652000" w:rsidP="00652000">
      <w:pPr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2000">
        <w:rPr>
          <w:rFonts w:ascii="Arial" w:eastAsia="Times New Roman" w:hAnsi="Arial" w:cs="Arial"/>
          <w:kern w:val="0"/>
          <w:lang w:eastAsia="pl-PL"/>
          <w14:ligatures w14:val="none"/>
        </w:rPr>
        <w:t>Próba szczelności szamba i instalacji kanalizacji;</w:t>
      </w:r>
    </w:p>
    <w:p w14:paraId="68B21D9F" w14:textId="77777777" w:rsidR="00652000" w:rsidRPr="00652000" w:rsidRDefault="00652000" w:rsidP="00652000">
      <w:pPr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2000">
        <w:rPr>
          <w:rFonts w:ascii="Arial" w:eastAsia="Times New Roman" w:hAnsi="Arial" w:cs="Arial"/>
          <w:kern w:val="0"/>
          <w:lang w:eastAsia="pl-PL"/>
          <w14:ligatures w14:val="none"/>
        </w:rPr>
        <w:t>Zasypanie wykopów z zagęszczeniem, obsadzenie włazów na studni kanalizacyjnej i szambie.</w:t>
      </w:r>
    </w:p>
    <w:p w14:paraId="14275D7E" w14:textId="77777777" w:rsidR="00652000" w:rsidRPr="00652000" w:rsidRDefault="00652000" w:rsidP="00652000">
      <w:pPr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2000">
        <w:rPr>
          <w:rFonts w:ascii="Arial" w:eastAsia="Times New Roman" w:hAnsi="Arial" w:cs="Arial"/>
          <w:kern w:val="0"/>
          <w:lang w:eastAsia="pl-PL"/>
          <w14:ligatures w14:val="none"/>
        </w:rPr>
        <w:t>Porządkowanie terenu.</w:t>
      </w:r>
    </w:p>
    <w:p w14:paraId="453A607F" w14:textId="77777777" w:rsidR="00652000" w:rsidRPr="00652000" w:rsidRDefault="00652000" w:rsidP="00652000">
      <w:pPr>
        <w:spacing w:line="312" w:lineRule="auto"/>
        <w:jc w:val="both"/>
        <w:rPr>
          <w:rFonts w:ascii="Arial" w:eastAsia="Calibri" w:hAnsi="Arial" w:cs="Arial"/>
          <w:b/>
          <w:kern w:val="0"/>
          <w:lang w:eastAsia="pl-PL"/>
          <w14:ligatures w14:val="none"/>
        </w:rPr>
      </w:pPr>
    </w:p>
    <w:p w14:paraId="6B94CB0A" w14:textId="77777777" w:rsidR="00652000" w:rsidRPr="00652000" w:rsidRDefault="00652000" w:rsidP="00652000">
      <w:pPr>
        <w:numPr>
          <w:ilvl w:val="0"/>
          <w:numId w:val="1"/>
        </w:numPr>
        <w:spacing w:after="0" w:line="312" w:lineRule="auto"/>
        <w:ind w:left="142" w:hanging="142"/>
        <w:contextualSpacing/>
        <w:jc w:val="both"/>
        <w:rPr>
          <w:rFonts w:ascii="Arial" w:eastAsia="Times New Roman" w:hAnsi="Arial" w:cs="Arial"/>
          <w:b/>
          <w:bCs/>
          <w:kern w:val="0"/>
          <w:shd w:val="clear" w:color="auto" w:fill="FFFFFF"/>
          <w:lang w:eastAsia="pl-PL"/>
          <w14:ligatures w14:val="none"/>
        </w:rPr>
      </w:pPr>
      <w:r w:rsidRPr="00652000">
        <w:rPr>
          <w:rFonts w:ascii="Arial" w:eastAsia="Times New Roman" w:hAnsi="Arial" w:cs="Arial"/>
          <w:b/>
          <w:bCs/>
          <w:kern w:val="0"/>
          <w:shd w:val="clear" w:color="auto" w:fill="FFFFFF"/>
          <w:lang w:eastAsia="pl-PL"/>
          <w14:ligatures w14:val="none"/>
        </w:rPr>
        <w:t>Istotne warunki zamówienia.</w:t>
      </w:r>
    </w:p>
    <w:p w14:paraId="463E35D8" w14:textId="77777777" w:rsidR="00652000" w:rsidRPr="00652000" w:rsidRDefault="00652000" w:rsidP="00652000">
      <w:pPr>
        <w:numPr>
          <w:ilvl w:val="0"/>
          <w:numId w:val="5"/>
        </w:numPr>
        <w:spacing w:after="0" w:line="276" w:lineRule="auto"/>
        <w:ind w:left="426" w:hanging="284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2000">
        <w:rPr>
          <w:rFonts w:ascii="Arial" w:eastAsia="Times New Roman" w:hAnsi="Arial" w:cs="Arial"/>
          <w:kern w:val="0"/>
          <w:lang w:eastAsia="pl-PL"/>
          <w14:ligatures w14:val="none"/>
        </w:rPr>
        <w:t>Podstawowe obowiązki Wykonawcy:</w:t>
      </w:r>
    </w:p>
    <w:p w14:paraId="5BA47902" w14:textId="77777777" w:rsidR="00652000" w:rsidRPr="00652000" w:rsidRDefault="00652000" w:rsidP="00652000">
      <w:pPr>
        <w:numPr>
          <w:ilvl w:val="2"/>
          <w:numId w:val="3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2000">
        <w:rPr>
          <w:rFonts w:ascii="Arial" w:eastAsia="Times New Roman" w:hAnsi="Arial" w:cs="Arial"/>
          <w:kern w:val="0"/>
          <w:lang w:eastAsia="pl-PL"/>
          <w14:ligatures w14:val="none"/>
        </w:rPr>
        <w:t>wykonanie Przedmiotu Zamówienia z należytą starannością, zgodnie ze złożoną ofertą i zasadami wiedzy technicznej oraz obowiązującymi normami,</w:t>
      </w:r>
    </w:p>
    <w:p w14:paraId="4FC31DE3" w14:textId="77777777" w:rsidR="00652000" w:rsidRPr="00652000" w:rsidRDefault="00652000" w:rsidP="00652000">
      <w:pPr>
        <w:numPr>
          <w:ilvl w:val="2"/>
          <w:numId w:val="3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2000">
        <w:rPr>
          <w:rFonts w:ascii="Arial" w:eastAsia="Times New Roman" w:hAnsi="Arial" w:cs="Arial"/>
          <w:kern w:val="0"/>
          <w:lang w:eastAsia="pl-PL"/>
          <w14:ligatures w14:val="none"/>
        </w:rPr>
        <w:t>udział w komisjach odbiorczych prac, itp.,</w:t>
      </w:r>
    </w:p>
    <w:p w14:paraId="0B5E7758" w14:textId="77777777" w:rsidR="00652000" w:rsidRPr="00652000" w:rsidRDefault="00652000" w:rsidP="00652000">
      <w:pPr>
        <w:numPr>
          <w:ilvl w:val="2"/>
          <w:numId w:val="3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2000">
        <w:rPr>
          <w:rFonts w:ascii="Arial" w:eastAsia="Times New Roman" w:hAnsi="Arial" w:cs="Arial"/>
          <w:kern w:val="0"/>
          <w:lang w:eastAsia="pl-PL"/>
          <w14:ligatures w14:val="none"/>
        </w:rPr>
        <w:t>oddanie Przedmiotu Zamówienia w umówionym terminie,</w:t>
      </w:r>
    </w:p>
    <w:p w14:paraId="42151155" w14:textId="77777777" w:rsidR="00652000" w:rsidRPr="00652000" w:rsidRDefault="00652000" w:rsidP="00652000">
      <w:pPr>
        <w:numPr>
          <w:ilvl w:val="2"/>
          <w:numId w:val="3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2000">
        <w:rPr>
          <w:rFonts w:ascii="Arial" w:eastAsia="Times New Roman" w:hAnsi="Arial" w:cs="Arial"/>
          <w:kern w:val="0"/>
          <w:lang w:eastAsia="pl-PL"/>
          <w14:ligatures w14:val="none"/>
        </w:rPr>
        <w:t>zapewnienie sprzętu niezbędnego do wykonania Przedmiotu Zamówienia,</w:t>
      </w:r>
    </w:p>
    <w:p w14:paraId="3D46C3B8" w14:textId="77777777" w:rsidR="00652000" w:rsidRPr="00652000" w:rsidRDefault="00652000" w:rsidP="00652000">
      <w:pPr>
        <w:numPr>
          <w:ilvl w:val="2"/>
          <w:numId w:val="3"/>
        </w:numPr>
        <w:spacing w:after="120" w:line="276" w:lineRule="auto"/>
        <w:ind w:left="709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2000">
        <w:rPr>
          <w:rFonts w:ascii="Arial" w:eastAsia="Times New Roman" w:hAnsi="Arial" w:cs="Arial"/>
          <w:kern w:val="0"/>
          <w:lang w:eastAsia="pl-PL"/>
          <w14:ligatures w14:val="none"/>
        </w:rPr>
        <w:t>zatrudnienie takiej ilości osób, jaka jest konieczna dla terminowego i wysokiej jakości wykonania Przedmiotu Zamówienia.</w:t>
      </w:r>
    </w:p>
    <w:p w14:paraId="5ECF3B84" w14:textId="77777777" w:rsidR="00652000" w:rsidRPr="00652000" w:rsidRDefault="00652000" w:rsidP="00652000">
      <w:pPr>
        <w:numPr>
          <w:ilvl w:val="0"/>
          <w:numId w:val="5"/>
        </w:numPr>
        <w:spacing w:after="0" w:line="276" w:lineRule="auto"/>
        <w:ind w:left="709" w:hanging="425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2000">
        <w:rPr>
          <w:rFonts w:ascii="Arial" w:eastAsia="Times New Roman" w:hAnsi="Arial" w:cs="Arial"/>
          <w:kern w:val="0"/>
          <w:lang w:eastAsia="pl-PL"/>
          <w14:ligatures w14:val="none"/>
        </w:rPr>
        <w:t>Odbiory i płatności</w:t>
      </w:r>
    </w:p>
    <w:p w14:paraId="4F2B1058" w14:textId="77777777" w:rsidR="00652000" w:rsidRPr="00652000" w:rsidRDefault="00652000" w:rsidP="00652000">
      <w:pPr>
        <w:numPr>
          <w:ilvl w:val="2"/>
          <w:numId w:val="4"/>
        </w:numPr>
        <w:spacing w:after="0" w:line="276" w:lineRule="auto"/>
        <w:ind w:left="709" w:hanging="283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2000">
        <w:rPr>
          <w:rFonts w:ascii="Arial" w:eastAsia="Times New Roman" w:hAnsi="Arial" w:cs="Arial"/>
          <w:kern w:val="0"/>
          <w:lang w:eastAsia="pl-PL"/>
          <w14:ligatures w14:val="none"/>
        </w:rPr>
        <w:t xml:space="preserve">Odbiór końcowy po wykonaniu wszystkich prac zleconych przez Zamawiającego. </w:t>
      </w:r>
    </w:p>
    <w:p w14:paraId="421ECE32" w14:textId="77777777" w:rsidR="00652000" w:rsidRPr="00652000" w:rsidRDefault="00652000" w:rsidP="00652000">
      <w:pPr>
        <w:numPr>
          <w:ilvl w:val="2"/>
          <w:numId w:val="4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iCs/>
          <w:kern w:val="0"/>
          <w:shd w:val="clear" w:color="auto" w:fill="FFFFFF"/>
          <w:lang w:eastAsia="pl-PL"/>
          <w14:ligatures w14:val="none"/>
        </w:rPr>
      </w:pPr>
      <w:r w:rsidRPr="00652000">
        <w:rPr>
          <w:rFonts w:ascii="Arial" w:eastAsia="Times New Roman" w:hAnsi="Arial" w:cs="Arial"/>
          <w:kern w:val="0"/>
          <w:lang w:eastAsia="pl-PL"/>
          <w14:ligatures w14:val="none"/>
        </w:rPr>
        <w:t>W czynnościach odbioru biorą udział upoważnieni przedstawiciele obu Stron odpowiedzialni za realizację umowy, którzy podpisują protokół odbioru prac, stanowiący podstawę do wystawienia faktury.</w:t>
      </w:r>
    </w:p>
    <w:p w14:paraId="32D91FEB" w14:textId="77777777" w:rsidR="00652000" w:rsidRPr="00652000" w:rsidRDefault="00652000" w:rsidP="00652000">
      <w:pPr>
        <w:numPr>
          <w:ilvl w:val="2"/>
          <w:numId w:val="4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2000">
        <w:rPr>
          <w:rFonts w:ascii="Arial" w:eastAsia="Times New Roman" w:hAnsi="Arial" w:cs="Arial"/>
          <w:kern w:val="0"/>
          <w:lang w:eastAsia="pl-PL"/>
          <w14:ligatures w14:val="none"/>
        </w:rPr>
        <w:t>Wynagrodzenie ryczałtowe.</w:t>
      </w:r>
    </w:p>
    <w:p w14:paraId="4EAA4659" w14:textId="77777777" w:rsidR="00652000" w:rsidRPr="00652000" w:rsidRDefault="00652000" w:rsidP="00652000">
      <w:pPr>
        <w:numPr>
          <w:ilvl w:val="2"/>
          <w:numId w:val="4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2000">
        <w:rPr>
          <w:rFonts w:ascii="Arial" w:eastAsia="Times New Roman" w:hAnsi="Arial" w:cs="Arial"/>
          <w:kern w:val="0"/>
          <w:lang w:eastAsia="pl-PL"/>
          <w14:ligatures w14:val="none"/>
        </w:rPr>
        <w:t>Wynagrodzenie  płatne na podstawie  faktury końcowej wystawionej na podstawie protokołu odbioru prac, o którym mowa w ust.2.</w:t>
      </w:r>
    </w:p>
    <w:p w14:paraId="7559A536" w14:textId="77777777" w:rsidR="00652000" w:rsidRPr="00652000" w:rsidRDefault="00652000" w:rsidP="00652000">
      <w:pPr>
        <w:numPr>
          <w:ilvl w:val="2"/>
          <w:numId w:val="4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2000">
        <w:rPr>
          <w:rFonts w:ascii="Arial" w:eastAsia="Times New Roman" w:hAnsi="Arial" w:cs="Arial"/>
          <w:kern w:val="0"/>
          <w:lang w:eastAsia="pl-PL"/>
          <w14:ligatures w14:val="none"/>
        </w:rPr>
        <w:t xml:space="preserve">Płatność: przelewem w terminie 30 dni od daty otrzymania przez Zamawiającego prawidłowo wystawionej faktury na rachunek bankowy Wykonawcy. </w:t>
      </w:r>
    </w:p>
    <w:p w14:paraId="0B240381" w14:textId="77777777" w:rsidR="00652000" w:rsidRPr="00652000" w:rsidRDefault="00652000" w:rsidP="00652000">
      <w:pPr>
        <w:spacing w:after="0" w:line="276" w:lineRule="auto"/>
        <w:ind w:left="709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p w14:paraId="7FA71B24" w14:textId="77777777" w:rsidR="00652000" w:rsidRPr="00652000" w:rsidRDefault="00652000" w:rsidP="00652000">
      <w:pPr>
        <w:numPr>
          <w:ilvl w:val="0"/>
          <w:numId w:val="5"/>
        </w:numPr>
        <w:spacing w:before="240" w:after="0" w:line="276" w:lineRule="auto"/>
        <w:ind w:left="709" w:hanging="425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2000">
        <w:rPr>
          <w:rFonts w:ascii="Arial" w:eastAsia="Times New Roman" w:hAnsi="Arial" w:cs="Arial"/>
          <w:kern w:val="0"/>
          <w:lang w:eastAsia="pl-PL"/>
          <w14:ligatures w14:val="none"/>
        </w:rPr>
        <w:t>Gwarancja</w:t>
      </w:r>
    </w:p>
    <w:p w14:paraId="48C92585" w14:textId="77777777" w:rsidR="00652000" w:rsidRPr="00652000" w:rsidRDefault="00652000" w:rsidP="00652000">
      <w:pPr>
        <w:numPr>
          <w:ilvl w:val="6"/>
          <w:numId w:val="2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2000">
        <w:rPr>
          <w:rFonts w:ascii="Arial" w:eastAsia="Times New Roman" w:hAnsi="Arial" w:cs="Arial"/>
          <w:color w:val="000000"/>
          <w:kern w:val="0"/>
          <w:shd w:val="clear" w:color="auto" w:fill="FFFFFF"/>
          <w:lang w:eastAsia="pl-PL"/>
          <w14:ligatures w14:val="none"/>
        </w:rPr>
        <w:t>Wykonawca gwarantuje wykonanie przedmiotu umowy w oparciu o najlepszą  posiadaną wiedzę oraz zgodnie z obowiązującymi normami i przepisami.</w:t>
      </w:r>
      <w:r w:rsidRPr="00652000">
        <w:rPr>
          <w:rFonts w:ascii="Arial" w:eastAsia="Times New Roman" w:hAnsi="Arial" w:cs="Arial"/>
          <w:kern w:val="0"/>
          <w:lang w:eastAsia="pl-PL"/>
          <w14:ligatures w14:val="none"/>
        </w:rPr>
        <w:t xml:space="preserve">  </w:t>
      </w:r>
    </w:p>
    <w:p w14:paraId="67B13974" w14:textId="77777777" w:rsidR="00652000" w:rsidRPr="00652000" w:rsidRDefault="00652000" w:rsidP="00652000">
      <w:pPr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2000">
        <w:rPr>
          <w:rFonts w:ascii="Arial" w:eastAsia="Times New Roman" w:hAnsi="Arial" w:cs="Arial"/>
          <w:kern w:val="0"/>
          <w:lang w:eastAsia="pl-PL"/>
          <w14:ligatures w14:val="none"/>
        </w:rPr>
        <w:t>Zamawiający wymaga udzielenie gwarancji na okres  12 miesięcy oraz rękojmi 24 miesiące licząc od daty podpisania protokołu odbioru końcowego.</w:t>
      </w:r>
    </w:p>
    <w:p w14:paraId="14F604B0" w14:textId="77777777" w:rsidR="00652000" w:rsidRPr="00652000" w:rsidRDefault="00652000" w:rsidP="00652000">
      <w:pPr>
        <w:numPr>
          <w:ilvl w:val="0"/>
          <w:numId w:val="3"/>
        </w:numPr>
        <w:spacing w:after="240" w:line="276" w:lineRule="auto"/>
        <w:ind w:left="709" w:hanging="283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2000">
        <w:rPr>
          <w:rFonts w:ascii="Arial" w:eastAsia="Times New Roman" w:hAnsi="Arial" w:cs="Arial"/>
          <w:kern w:val="0"/>
          <w:lang w:eastAsia="pl-PL"/>
          <w14:ligatures w14:val="none"/>
        </w:rPr>
        <w:t>Zgłoszenie wad przez Zamawiającego w okresie gwarancji będzie dokonywane telefonicznie na nr telefonu Wykonawcy: …………………. i potwierdzone pocztą elektroniczną na e-mail Wykonawcy …………………. .</w:t>
      </w:r>
    </w:p>
    <w:p w14:paraId="3D1E9CD8" w14:textId="77777777" w:rsidR="00652000" w:rsidRPr="00652000" w:rsidRDefault="00652000" w:rsidP="00652000">
      <w:pPr>
        <w:numPr>
          <w:ilvl w:val="0"/>
          <w:numId w:val="3"/>
        </w:numPr>
        <w:spacing w:after="240" w:line="276" w:lineRule="auto"/>
        <w:ind w:left="709" w:hanging="283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2000">
        <w:rPr>
          <w:rFonts w:ascii="Arial" w:eastAsia="Times New Roman" w:hAnsi="Arial" w:cs="Arial"/>
          <w:kern w:val="0"/>
          <w:lang w:eastAsia="pl-PL"/>
          <w14:ligatures w14:val="none"/>
        </w:rPr>
        <w:t xml:space="preserve">Wykonawca niezwłocznie na adres e-mail Zamawiającego tj.: ………………….. potwierdza otrzymanie zgłoszenia, o którym mowa w ust. 3. </w:t>
      </w:r>
    </w:p>
    <w:p w14:paraId="5A73DA31" w14:textId="77777777" w:rsidR="00652000" w:rsidRPr="00652000" w:rsidRDefault="00652000" w:rsidP="00652000">
      <w:pPr>
        <w:spacing w:after="240" w:line="276" w:lineRule="auto"/>
        <w:ind w:left="709"/>
        <w:contextualSpacing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p w14:paraId="29866DD5" w14:textId="77777777" w:rsidR="00652000" w:rsidRPr="00652000" w:rsidRDefault="00652000" w:rsidP="00652000">
      <w:pPr>
        <w:numPr>
          <w:ilvl w:val="0"/>
          <w:numId w:val="6"/>
        </w:numPr>
        <w:spacing w:before="120" w:after="0" w:line="276" w:lineRule="auto"/>
        <w:ind w:left="709" w:hanging="425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2000">
        <w:rPr>
          <w:rFonts w:ascii="Arial" w:eastAsia="Times New Roman" w:hAnsi="Arial" w:cs="Arial"/>
          <w:kern w:val="0"/>
          <w:lang w:eastAsia="pl-PL"/>
          <w14:ligatures w14:val="none"/>
        </w:rPr>
        <w:t>Kary umowne</w:t>
      </w:r>
    </w:p>
    <w:p w14:paraId="25304AAA" w14:textId="77777777" w:rsidR="00652000" w:rsidRPr="00652000" w:rsidRDefault="00652000" w:rsidP="00652000">
      <w:pPr>
        <w:numPr>
          <w:ilvl w:val="2"/>
          <w:numId w:val="3"/>
        </w:numPr>
        <w:spacing w:after="120" w:line="276" w:lineRule="auto"/>
        <w:ind w:hanging="372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2000">
        <w:rPr>
          <w:rFonts w:ascii="Arial" w:eastAsia="Times New Roman" w:hAnsi="Arial" w:cs="Arial"/>
          <w:kern w:val="0"/>
          <w:lang w:eastAsia="pl-PL"/>
          <w14:ligatures w14:val="none"/>
        </w:rPr>
        <w:t>W przypadku zwłoki w wykonaniu przedmiotu zamówienia Wykonawca obowiązany jest zapłacić Zamawiającemu karę umowną w wysokości 0,1% wartości zamówienia netto za każdy dzień zwłoki.</w:t>
      </w:r>
    </w:p>
    <w:p w14:paraId="48AD1DC5" w14:textId="77777777" w:rsidR="00652000" w:rsidRPr="00652000" w:rsidRDefault="00652000" w:rsidP="00652000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Arial" w:eastAsia="Times New Roman" w:hAnsi="Arial" w:cs="Arial"/>
          <w:b/>
          <w:bCs/>
          <w:color w:val="000000"/>
          <w:kern w:val="0"/>
          <w:sz w:val="20"/>
          <w:lang w:eastAsia="pl-PL"/>
          <w14:ligatures w14:val="none"/>
        </w:rPr>
      </w:pPr>
    </w:p>
    <w:p w14:paraId="2988DA3F" w14:textId="77777777" w:rsidR="00FC3A75" w:rsidRDefault="00FC3A75"/>
    <w:sectPr w:rsidR="00FC3A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E7772"/>
    <w:multiLevelType w:val="hybridMultilevel"/>
    <w:tmpl w:val="01C6452E"/>
    <w:lvl w:ilvl="0" w:tplc="025CCC20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6590D3C8">
      <w:start w:val="1"/>
      <w:numFmt w:val="upperLetter"/>
      <w:lvlText w:val="%2."/>
      <w:lvlJc w:val="left"/>
      <w:pPr>
        <w:ind w:left="1080" w:hanging="360"/>
      </w:pPr>
      <w:rPr>
        <w:rFonts w:ascii="Arial" w:hAnsi="Arial" w:cs="Arial" w:hint="default"/>
      </w:rPr>
    </w:lvl>
    <w:lvl w:ilvl="2" w:tplc="4A32C704" w:tentative="1">
      <w:start w:val="1"/>
      <w:numFmt w:val="lowerRoman"/>
      <w:lvlText w:val="%3."/>
      <w:lvlJc w:val="right"/>
      <w:pPr>
        <w:ind w:left="1800" w:hanging="180"/>
      </w:pPr>
    </w:lvl>
    <w:lvl w:ilvl="3" w:tplc="568A7C94" w:tentative="1">
      <w:start w:val="1"/>
      <w:numFmt w:val="decimal"/>
      <w:lvlText w:val="%4."/>
      <w:lvlJc w:val="left"/>
      <w:pPr>
        <w:ind w:left="2520" w:hanging="360"/>
      </w:pPr>
    </w:lvl>
    <w:lvl w:ilvl="4" w:tplc="A0D8FF74" w:tentative="1">
      <w:start w:val="1"/>
      <w:numFmt w:val="lowerLetter"/>
      <w:lvlText w:val="%5."/>
      <w:lvlJc w:val="left"/>
      <w:pPr>
        <w:ind w:left="3240" w:hanging="360"/>
      </w:pPr>
    </w:lvl>
    <w:lvl w:ilvl="5" w:tplc="BADC4296" w:tentative="1">
      <w:start w:val="1"/>
      <w:numFmt w:val="lowerRoman"/>
      <w:lvlText w:val="%6."/>
      <w:lvlJc w:val="right"/>
      <w:pPr>
        <w:ind w:left="3960" w:hanging="180"/>
      </w:pPr>
    </w:lvl>
    <w:lvl w:ilvl="6" w:tplc="C108FAF0" w:tentative="1">
      <w:start w:val="1"/>
      <w:numFmt w:val="decimal"/>
      <w:lvlText w:val="%7."/>
      <w:lvlJc w:val="left"/>
      <w:pPr>
        <w:ind w:left="4680" w:hanging="360"/>
      </w:pPr>
    </w:lvl>
    <w:lvl w:ilvl="7" w:tplc="894A3B26" w:tentative="1">
      <w:start w:val="1"/>
      <w:numFmt w:val="lowerLetter"/>
      <w:lvlText w:val="%8."/>
      <w:lvlJc w:val="left"/>
      <w:pPr>
        <w:ind w:left="5400" w:hanging="360"/>
      </w:pPr>
    </w:lvl>
    <w:lvl w:ilvl="8" w:tplc="704EF80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3013E8"/>
    <w:multiLevelType w:val="multilevel"/>
    <w:tmpl w:val="DF8EC4F2"/>
    <w:lvl w:ilvl="0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7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10" w:hanging="1800"/>
      </w:pPr>
      <w:rPr>
        <w:rFonts w:hint="default"/>
      </w:rPr>
    </w:lvl>
  </w:abstractNum>
  <w:abstractNum w:abstractNumId="2" w15:restartNumberingAfterBreak="0">
    <w:nsid w:val="25667CAC"/>
    <w:multiLevelType w:val="hybridMultilevel"/>
    <w:tmpl w:val="324CFBB8"/>
    <w:lvl w:ilvl="0" w:tplc="BF1E6BC6">
      <w:start w:val="4"/>
      <w:numFmt w:val="decimal"/>
      <w:lvlText w:val="%1)"/>
      <w:lvlJc w:val="left"/>
      <w:pPr>
        <w:ind w:left="2368" w:hanging="360"/>
      </w:pPr>
      <w:rPr>
        <w:rFonts w:hint="default"/>
      </w:rPr>
    </w:lvl>
    <w:lvl w:ilvl="1" w:tplc="150A99E0">
      <w:start w:val="1"/>
      <w:numFmt w:val="lowerLetter"/>
      <w:lvlText w:val="%2."/>
      <w:lvlJc w:val="left"/>
      <w:pPr>
        <w:ind w:left="3088" w:hanging="360"/>
      </w:pPr>
    </w:lvl>
    <w:lvl w:ilvl="2" w:tplc="B0D8E550" w:tentative="1">
      <w:start w:val="1"/>
      <w:numFmt w:val="lowerRoman"/>
      <w:lvlText w:val="%3."/>
      <w:lvlJc w:val="right"/>
      <w:pPr>
        <w:ind w:left="3808" w:hanging="180"/>
      </w:pPr>
    </w:lvl>
    <w:lvl w:ilvl="3" w:tplc="ED568122" w:tentative="1">
      <w:start w:val="1"/>
      <w:numFmt w:val="decimal"/>
      <w:lvlText w:val="%4."/>
      <w:lvlJc w:val="left"/>
      <w:pPr>
        <w:ind w:left="4528" w:hanging="360"/>
      </w:pPr>
    </w:lvl>
    <w:lvl w:ilvl="4" w:tplc="739490BA" w:tentative="1">
      <w:start w:val="1"/>
      <w:numFmt w:val="lowerLetter"/>
      <w:lvlText w:val="%5."/>
      <w:lvlJc w:val="left"/>
      <w:pPr>
        <w:ind w:left="5248" w:hanging="360"/>
      </w:pPr>
    </w:lvl>
    <w:lvl w:ilvl="5" w:tplc="D3924386" w:tentative="1">
      <w:start w:val="1"/>
      <w:numFmt w:val="lowerRoman"/>
      <w:lvlText w:val="%6."/>
      <w:lvlJc w:val="right"/>
      <w:pPr>
        <w:ind w:left="5968" w:hanging="180"/>
      </w:pPr>
    </w:lvl>
    <w:lvl w:ilvl="6" w:tplc="B7BC2FF0" w:tentative="1">
      <w:start w:val="1"/>
      <w:numFmt w:val="decimal"/>
      <w:lvlText w:val="%7."/>
      <w:lvlJc w:val="left"/>
      <w:pPr>
        <w:ind w:left="6688" w:hanging="360"/>
      </w:pPr>
    </w:lvl>
    <w:lvl w:ilvl="7" w:tplc="76B203C6" w:tentative="1">
      <w:start w:val="1"/>
      <w:numFmt w:val="lowerLetter"/>
      <w:lvlText w:val="%8."/>
      <w:lvlJc w:val="left"/>
      <w:pPr>
        <w:ind w:left="7408" w:hanging="360"/>
      </w:pPr>
    </w:lvl>
    <w:lvl w:ilvl="8" w:tplc="FAE0ECAA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" w15:restartNumberingAfterBreak="0">
    <w:nsid w:val="27DE35A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15E3332"/>
    <w:multiLevelType w:val="hybridMultilevel"/>
    <w:tmpl w:val="2020F2B2"/>
    <w:lvl w:ilvl="0" w:tplc="E90890B8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7E12DB8A">
      <w:start w:val="1"/>
      <w:numFmt w:val="lowerLetter"/>
      <w:lvlText w:val="%2."/>
      <w:lvlJc w:val="left"/>
      <w:pPr>
        <w:ind w:left="2008" w:hanging="360"/>
      </w:pPr>
    </w:lvl>
    <w:lvl w:ilvl="2" w:tplc="D8724350" w:tentative="1">
      <w:start w:val="1"/>
      <w:numFmt w:val="lowerRoman"/>
      <w:lvlText w:val="%3."/>
      <w:lvlJc w:val="right"/>
      <w:pPr>
        <w:ind w:left="2728" w:hanging="180"/>
      </w:pPr>
    </w:lvl>
    <w:lvl w:ilvl="3" w:tplc="E7AC2ECC" w:tentative="1">
      <w:start w:val="1"/>
      <w:numFmt w:val="decimal"/>
      <w:lvlText w:val="%4."/>
      <w:lvlJc w:val="left"/>
      <w:pPr>
        <w:ind w:left="3448" w:hanging="360"/>
      </w:pPr>
    </w:lvl>
    <w:lvl w:ilvl="4" w:tplc="96FCC312" w:tentative="1">
      <w:start w:val="1"/>
      <w:numFmt w:val="lowerLetter"/>
      <w:lvlText w:val="%5."/>
      <w:lvlJc w:val="left"/>
      <w:pPr>
        <w:ind w:left="4168" w:hanging="360"/>
      </w:pPr>
    </w:lvl>
    <w:lvl w:ilvl="5" w:tplc="22382EDC" w:tentative="1">
      <w:start w:val="1"/>
      <w:numFmt w:val="lowerRoman"/>
      <w:lvlText w:val="%6."/>
      <w:lvlJc w:val="right"/>
      <w:pPr>
        <w:ind w:left="4888" w:hanging="180"/>
      </w:pPr>
    </w:lvl>
    <w:lvl w:ilvl="6" w:tplc="2C202BAC" w:tentative="1">
      <w:start w:val="1"/>
      <w:numFmt w:val="decimal"/>
      <w:lvlText w:val="%7."/>
      <w:lvlJc w:val="left"/>
      <w:pPr>
        <w:ind w:left="5608" w:hanging="360"/>
      </w:pPr>
    </w:lvl>
    <w:lvl w:ilvl="7" w:tplc="B7DAAAD0" w:tentative="1">
      <w:start w:val="1"/>
      <w:numFmt w:val="lowerLetter"/>
      <w:lvlText w:val="%8."/>
      <w:lvlJc w:val="left"/>
      <w:pPr>
        <w:ind w:left="6328" w:hanging="360"/>
      </w:pPr>
    </w:lvl>
    <w:lvl w:ilvl="8" w:tplc="6C3244E6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 w15:restartNumberingAfterBreak="0">
    <w:nsid w:val="60C127B1"/>
    <w:multiLevelType w:val="multilevel"/>
    <w:tmpl w:val="B4383A1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 w16cid:durableId="1757826220">
    <w:abstractNumId w:val="0"/>
  </w:num>
  <w:num w:numId="2" w16cid:durableId="532379959">
    <w:abstractNumId w:val="3"/>
  </w:num>
  <w:num w:numId="3" w16cid:durableId="682904372">
    <w:abstractNumId w:val="1"/>
  </w:num>
  <w:num w:numId="4" w16cid:durableId="224535178">
    <w:abstractNumId w:val="5"/>
  </w:num>
  <w:num w:numId="5" w16cid:durableId="673145180">
    <w:abstractNumId w:val="4"/>
  </w:num>
  <w:num w:numId="6" w16cid:durableId="1548183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000"/>
    <w:rsid w:val="00190040"/>
    <w:rsid w:val="00652000"/>
    <w:rsid w:val="00FC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D0978"/>
  <w15:chartTrackingRefBased/>
  <w15:docId w15:val="{3B792CB7-81F9-44AF-BCDE-4F627ADCF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520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20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200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20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200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20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20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20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20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200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20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200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2000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2000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200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200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200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200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520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520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20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520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520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5200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5200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52000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200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2000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52000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354</Words>
  <Characters>2130</Characters>
  <Application>Microsoft Office Word</Application>
  <DocSecurity>0</DocSecurity>
  <Lines>17</Lines>
  <Paragraphs>4</Paragraphs>
  <ScaleCrop>false</ScaleCrop>
  <Company> 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Wiesław (TW)</dc:creator>
  <cp:keywords/>
  <dc:description/>
  <cp:lastModifiedBy>Dudek Wiesław (TW)</cp:lastModifiedBy>
  <cp:revision>1</cp:revision>
  <dcterms:created xsi:type="dcterms:W3CDTF">2024-11-12T11:54:00Z</dcterms:created>
  <dcterms:modified xsi:type="dcterms:W3CDTF">2024-11-12T11:57:00Z</dcterms:modified>
</cp:coreProperties>
</file>