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2802B8F6" w:rsidR="00CB03F0" w:rsidRPr="0062756D" w:rsidRDefault="00CB03F0" w:rsidP="009E6FAD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184506" w:rsidRPr="00184506">
        <w:rPr>
          <w:rFonts w:ascii="Arial" w:hAnsi="Arial" w:cs="Arial"/>
          <w:b/>
          <w:sz w:val="20"/>
        </w:rPr>
        <w:t>CZUJNIK CIŚNIENIA DS4014 G1/4 NO 0,3-2,0bar 42V</w:t>
      </w:r>
      <w:r>
        <w:rPr>
          <w:rFonts w:ascii="Arial" w:hAnsi="Arial" w:cs="Arial"/>
          <w:b/>
          <w:sz w:val="20"/>
        </w:rPr>
        <w:t xml:space="preserve"> – </w:t>
      </w:r>
      <w:r w:rsidR="00184506">
        <w:rPr>
          <w:rFonts w:ascii="Arial" w:hAnsi="Arial" w:cs="Arial"/>
          <w:b/>
          <w:sz w:val="20"/>
        </w:rPr>
        <w:t>100</w:t>
      </w:r>
      <w:r>
        <w:rPr>
          <w:rFonts w:ascii="Arial" w:hAnsi="Arial" w:cs="Arial"/>
          <w:b/>
          <w:sz w:val="20"/>
        </w:rPr>
        <w:t xml:space="preserve"> szt.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7D45CEE1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>- transport na bazie DDP wg Incoterms 2020: TAURON Wytwarzanie S.A.:</w:t>
      </w:r>
      <w:r w:rsidR="004F6918">
        <w:rPr>
          <w:rFonts w:ascii="Arial" w:hAnsi="Arial" w:cs="Arial"/>
          <w:sz w:val="20"/>
        </w:rPr>
        <w:t xml:space="preserve"> </w:t>
      </w:r>
      <w:r w:rsidR="005219EA" w:rsidRPr="00214C8A">
        <w:t>Elektro</w:t>
      </w:r>
      <w:r w:rsidR="005219EA">
        <w:t xml:space="preserve">wnia </w:t>
      </w:r>
      <w:r w:rsidR="00184506">
        <w:t>Jaworzno II w Jaworznie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1F287F31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>karty produktu,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lastRenderedPageBreak/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238B6" w14:textId="77777777" w:rsidR="00646B37" w:rsidRDefault="00646B37" w:rsidP="00427BB1">
      <w:r>
        <w:separator/>
      </w:r>
    </w:p>
  </w:endnote>
  <w:endnote w:type="continuationSeparator" w:id="0">
    <w:p w14:paraId="5135CCFD" w14:textId="77777777" w:rsidR="00646B37" w:rsidRDefault="00646B37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6F8FE" w14:textId="77777777" w:rsidR="00646B37" w:rsidRDefault="00646B37" w:rsidP="00427BB1">
      <w:r>
        <w:separator/>
      </w:r>
    </w:p>
  </w:footnote>
  <w:footnote w:type="continuationSeparator" w:id="0">
    <w:p w14:paraId="32925D7C" w14:textId="77777777" w:rsidR="00646B37" w:rsidRDefault="00646B37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129B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84506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65F8C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219EA"/>
    <w:rsid w:val="0054749A"/>
    <w:rsid w:val="00557A91"/>
    <w:rsid w:val="00570D12"/>
    <w:rsid w:val="00571E3B"/>
    <w:rsid w:val="00576D92"/>
    <w:rsid w:val="00597024"/>
    <w:rsid w:val="005A26F0"/>
    <w:rsid w:val="005A3075"/>
    <w:rsid w:val="005B29AC"/>
    <w:rsid w:val="005B5684"/>
    <w:rsid w:val="005C653F"/>
    <w:rsid w:val="005E02DA"/>
    <w:rsid w:val="005F41D9"/>
    <w:rsid w:val="0060599A"/>
    <w:rsid w:val="00605B0C"/>
    <w:rsid w:val="00623E22"/>
    <w:rsid w:val="0062756D"/>
    <w:rsid w:val="00633E9A"/>
    <w:rsid w:val="00646B37"/>
    <w:rsid w:val="00653662"/>
    <w:rsid w:val="00657B17"/>
    <w:rsid w:val="00664AC1"/>
    <w:rsid w:val="006701C5"/>
    <w:rsid w:val="006741BD"/>
    <w:rsid w:val="00683C2E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6F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C72AE"/>
    <w:rsid w:val="00AE694E"/>
    <w:rsid w:val="00AE7296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3</cp:revision>
  <cp:lastPrinted>2017-03-15T10:14:00Z</cp:lastPrinted>
  <dcterms:created xsi:type="dcterms:W3CDTF">2024-11-05T10:51:00Z</dcterms:created>
  <dcterms:modified xsi:type="dcterms:W3CDTF">2024-11-05T10:52:00Z</dcterms:modified>
</cp:coreProperties>
</file>