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E79C" w14:textId="77777777" w:rsidR="006C1EBF" w:rsidRDefault="006C1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00E808BE" w14:textId="60033747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AD6DBD">
        <w:rPr>
          <w:rFonts w:ascii="Arial" w:hAnsi="Arial" w:cs="Arial"/>
          <w:b/>
        </w:rPr>
        <w:t>3</w:t>
      </w:r>
    </w:p>
    <w:p w14:paraId="60A415EC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11E9E1B8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6ACCCEE" wp14:editId="2E3E6CC0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54850CC2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F47622B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408DD07B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1B83D5C1" w14:textId="77777777" w:rsidR="005B4DA9" w:rsidRPr="00CB39C6" w:rsidRDefault="005B4DA9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BAC0323" w14:textId="77777777"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01012E22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5538EB8" w14:textId="77777777" w:rsidR="002F7BFE" w:rsidRDefault="002F7BFE" w:rsidP="004E688B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75B7C186" w14:textId="77777777" w:rsidR="00AD6DBD" w:rsidRPr="00AD6DBD" w:rsidRDefault="00AD6DBD" w:rsidP="00AD6DBD">
      <w:pPr>
        <w:rPr>
          <w:rFonts w:ascii="Arial" w:hAnsi="Arial" w:cs="Arial"/>
          <w:b/>
          <w:bCs/>
        </w:rPr>
      </w:pPr>
      <w:r w:rsidRPr="00AD6DBD">
        <w:rPr>
          <w:rFonts w:ascii="Arial" w:hAnsi="Arial" w:cs="Arial"/>
          <w:b/>
          <w:bCs/>
        </w:rPr>
        <w:t>Pomiary i badania opadu pyłów wokół składowisk odpadów paleniskowych TAURON Wytwarzanie S.A. – Oddział Elektrownia Łaziska w Łaziskach Górnych</w:t>
      </w:r>
    </w:p>
    <w:p w14:paraId="4B56BA85" w14:textId="77777777" w:rsidR="002573EA" w:rsidRPr="00CB39C6" w:rsidRDefault="002573EA" w:rsidP="005A6629">
      <w:pPr>
        <w:widowControl w:val="0"/>
        <w:autoSpaceDE w:val="0"/>
        <w:autoSpaceDN w:val="0"/>
        <w:adjustRightInd w:val="0"/>
        <w:spacing w:after="0" w:line="240" w:lineRule="auto"/>
        <w:ind w:right="131"/>
        <w:jc w:val="both"/>
        <w:rPr>
          <w:rFonts w:ascii="Arial" w:hAnsi="Arial" w:cs="Arial"/>
          <w:b/>
          <w:bCs/>
        </w:rPr>
      </w:pPr>
    </w:p>
    <w:p w14:paraId="78F783C3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4A86CA6C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010715E" w14:textId="4F45CADC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  <w:r w:rsidR="00AD6DBD">
        <w:rPr>
          <w:rFonts w:ascii="Arial" w:hAnsi="Arial" w:cs="Arial"/>
        </w:rPr>
        <w:t xml:space="preserve"> w szczególności </w:t>
      </w:r>
      <w:r w:rsidR="00AD6DBD" w:rsidRPr="00AD6DBD">
        <w:rPr>
          <w:rFonts w:ascii="Arial" w:hAnsi="Arial" w:cs="Arial"/>
        </w:rPr>
        <w:t>posiada wdrożony System Zarządzania Jakością lub Środowiskiem w zakresie usług pomiarowych i badawczych</w:t>
      </w:r>
      <w:r w:rsidR="006C533F">
        <w:rPr>
          <w:rFonts w:ascii="Arial" w:hAnsi="Arial" w:cs="Arial"/>
        </w:rPr>
        <w:t>,</w:t>
      </w:r>
    </w:p>
    <w:p w14:paraId="61F15AA7" w14:textId="77777777" w:rsidR="00AD6DBD" w:rsidRDefault="005619AD" w:rsidP="00AD6D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16"/>
        </w:rPr>
      </w:pPr>
      <w:r w:rsidRPr="002573EA">
        <w:rPr>
          <w:rFonts w:ascii="Arial" w:hAnsi="Arial" w:cs="Arial"/>
        </w:rPr>
        <w:t>posiada niezbędną wiedzę i doświadczenie</w:t>
      </w:r>
      <w:r w:rsidR="00C667C9" w:rsidRPr="002573EA">
        <w:rPr>
          <w:rFonts w:ascii="Arial" w:hAnsi="Arial" w:cs="Arial"/>
        </w:rPr>
        <w:t xml:space="preserve">, </w:t>
      </w:r>
    </w:p>
    <w:p w14:paraId="671023C6" w14:textId="77777777" w:rsidR="00AD6DBD" w:rsidRPr="00AD6DBD" w:rsidRDefault="00AD6DBD" w:rsidP="00AD6D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16"/>
        </w:rPr>
      </w:pPr>
      <w:r w:rsidRPr="00AD6DBD">
        <w:rPr>
          <w:rFonts w:ascii="Arial" w:hAnsi="Arial" w:cs="Arial"/>
          <w:iCs/>
        </w:rPr>
        <w:t>dysponuje odpowiednim potencjałem technicznym oraz osobami  posiadającymi doświadczenie, kompetencje i kwalifikacje niezbędne dla prawidłowego wykonania przedmiotu zamówienia  zgodnie z opisanym zakresem prac</w:t>
      </w:r>
      <w:r>
        <w:rPr>
          <w:rFonts w:ascii="Arial" w:hAnsi="Arial" w:cs="Arial"/>
          <w:iCs/>
        </w:rPr>
        <w:t>,</w:t>
      </w:r>
    </w:p>
    <w:p w14:paraId="2A79057C" w14:textId="58559A5F" w:rsidR="00404840" w:rsidRPr="00AD6DBD" w:rsidRDefault="005619AD" w:rsidP="00AD6D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sz w:val="16"/>
        </w:rPr>
      </w:pPr>
      <w:r w:rsidRPr="00AD6DBD">
        <w:rPr>
          <w:rFonts w:ascii="Arial" w:hAnsi="Arial" w:cs="Arial"/>
        </w:rPr>
        <w:t>znajduje się w sytuacji ekonomicznej i finansowej zape</w:t>
      </w:r>
      <w:r w:rsidR="00404840" w:rsidRPr="00AD6DBD">
        <w:rPr>
          <w:rFonts w:ascii="Arial" w:hAnsi="Arial" w:cs="Arial"/>
        </w:rPr>
        <w:t>wniającej wykonanie zamówienia,</w:t>
      </w:r>
    </w:p>
    <w:p w14:paraId="5CCD5B3F" w14:textId="77777777" w:rsidR="00404840" w:rsidRPr="00EB5F2F" w:rsidRDefault="005619AD" w:rsidP="00EB5F2F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4D3278D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14:paraId="2451F093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7686FA8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3465062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B8687C2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udziału w </w:t>
      </w:r>
      <w:r w:rsidRPr="00CB39C6">
        <w:rPr>
          <w:rFonts w:ascii="Arial" w:eastAsia="Times New Roman" w:hAnsi="Arial" w:cs="Arial"/>
          <w:iCs/>
          <w:lang w:eastAsia="pl-PL"/>
        </w:rPr>
        <w:lastRenderedPageBreak/>
        <w:t>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312F43E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930D566" w14:textId="77777777" w:rsidR="008131F9" w:rsidRPr="000216D2" w:rsidRDefault="002A73CB" w:rsidP="000216D2">
      <w:pPr>
        <w:pStyle w:val="NormalnyWeb"/>
        <w:numPr>
          <w:ilvl w:val="0"/>
          <w:numId w:val="1"/>
        </w:numPr>
        <w:tabs>
          <w:tab w:val="clear" w:pos="1920"/>
          <w:tab w:val="num" w:pos="928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t>dotyczy osoby prawnej:</w:t>
      </w:r>
      <w:r w:rsidRPr="00807FBB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807FBB">
        <w:rPr>
          <w:rFonts w:cs="Arial"/>
          <w:iCs/>
          <w:sz w:val="22"/>
          <w:szCs w:val="22"/>
        </w:rPr>
        <w:t>skazany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także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</w:t>
      </w:r>
      <w:r w:rsidR="008131F9">
        <w:rPr>
          <w:rFonts w:cs="Arial"/>
          <w:iCs/>
          <w:sz w:val="22"/>
          <w:szCs w:val="22"/>
        </w:rPr>
        <w:t>,</w:t>
      </w:r>
    </w:p>
    <w:p w14:paraId="117792F5" w14:textId="77777777" w:rsidR="002A73CB" w:rsidRPr="002A73CB" w:rsidRDefault="002A73CB" w:rsidP="002A73CB">
      <w:pPr>
        <w:pStyle w:val="NormalnyWeb"/>
        <w:numPr>
          <w:ilvl w:val="0"/>
          <w:numId w:val="1"/>
        </w:numPr>
        <w:tabs>
          <w:tab w:val="clear" w:pos="1920"/>
          <w:tab w:val="num" w:pos="928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sz w:val="22"/>
          <w:szCs w:val="22"/>
        </w:rPr>
        <w:t xml:space="preserve">sąd nie orzekł wobec niego, jako podmiotu zbiorowego, zakazu ubiegania się o zamówienia, na </w:t>
      </w:r>
      <w:r w:rsidRPr="00807FBB">
        <w:rPr>
          <w:rFonts w:cs="Arial"/>
          <w:iCs/>
          <w:sz w:val="22"/>
          <w:szCs w:val="22"/>
        </w:rPr>
        <w:t>podstawie przepisów o odpowiedzialności podmiotów zbiorowych za czyny zabronione pod groźbą kary,</w:t>
      </w:r>
    </w:p>
    <w:p w14:paraId="334D7FDF" w14:textId="77777777" w:rsidR="002A73CB" w:rsidRPr="008131F9" w:rsidRDefault="00502050" w:rsidP="008131F9">
      <w:pPr>
        <w:pStyle w:val="NormalnyWeb"/>
        <w:numPr>
          <w:ilvl w:val="0"/>
          <w:numId w:val="1"/>
        </w:numPr>
        <w:tabs>
          <w:tab w:val="clear" w:pos="1920"/>
          <w:tab w:val="num" w:pos="502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2F19C4">
        <w:rPr>
          <w:rFonts w:cs="Arial"/>
          <w:iCs/>
          <w:sz w:val="22"/>
          <w:szCs w:val="22"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3F2F50B3" w14:textId="77777777" w:rsidR="005619AD" w:rsidRPr="002A73CB" w:rsidRDefault="00502050" w:rsidP="002A73CB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502050">
        <w:rPr>
          <w:rFonts w:ascii="Arial" w:hAnsi="Arial" w:cs="Arial"/>
        </w:rPr>
        <w:t xml:space="preserve">materiały, produkty, towary które będą dostarczane, bądź wykorzystane na potrzebę realizacji Przedmiotu Zamówienia nie znajdują się na listach produktów </w:t>
      </w:r>
      <w:r>
        <w:rPr>
          <w:rFonts w:ascii="Arial" w:hAnsi="Arial" w:cs="Arial"/>
        </w:rPr>
        <w:t xml:space="preserve">objętych sankcjami, wskazanych </w:t>
      </w:r>
      <w:r w:rsidRPr="00502050">
        <w:rPr>
          <w:rFonts w:ascii="Arial" w:hAnsi="Arial" w:cs="Arial"/>
        </w:rPr>
        <w:t>w obowiązujących przepisach krajowych i unijnych, dotyczących przeciwdziałania wspieraniu agresji na Ukrainę</w:t>
      </w:r>
      <w:r w:rsidR="005619AD" w:rsidRPr="00CB39C6">
        <w:rPr>
          <w:rFonts w:ascii="Arial" w:eastAsia="Times New Roman" w:hAnsi="Arial" w:cs="Arial"/>
          <w:iCs/>
          <w:lang w:eastAsia="pl-PL"/>
        </w:rPr>
        <w:t>,</w:t>
      </w:r>
    </w:p>
    <w:p w14:paraId="0435424E" w14:textId="0124E97C" w:rsidR="00374D0A" w:rsidRPr="00374D0A" w:rsidRDefault="005619AD" w:rsidP="00374D0A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iCs/>
        </w:rPr>
      </w:pPr>
      <w:r w:rsidRPr="00374D0A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8900B7" w:rsidRPr="00374D0A">
        <w:rPr>
          <w:rFonts w:ascii="Arial" w:eastAsia="Times New Roman" w:hAnsi="Arial" w:cs="Arial"/>
          <w:iCs/>
          <w:lang w:eastAsia="pl-PL"/>
        </w:rPr>
        <w:t xml:space="preserve"> </w:t>
      </w:r>
      <w:bookmarkStart w:id="0" w:name="_Hlk171590602"/>
      <w:r w:rsidR="006C533F" w:rsidRPr="006C533F">
        <w:rPr>
          <w:rFonts w:ascii="Arial" w:hAnsi="Arial" w:cs="Arial"/>
          <w:b/>
          <w:bCs/>
          <w:iCs/>
        </w:rPr>
        <w:t>od 01.01.2025r. do dnia 31.12.2025r.</w:t>
      </w:r>
    </w:p>
    <w:bookmarkEnd w:id="0"/>
    <w:p w14:paraId="146138D3" w14:textId="0A3D6622" w:rsidR="008C3554" w:rsidRPr="00374D0A" w:rsidRDefault="005619AD" w:rsidP="0019368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374D0A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70CDC433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0BF450D8" w14:textId="77777777" w:rsidR="00507F7C" w:rsidRDefault="005619AD" w:rsidP="00507F7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jest związany ofertą 30 dni, licząc od </w:t>
      </w:r>
      <w:r w:rsidR="00624FCD">
        <w:rPr>
          <w:rFonts w:ascii="Arial" w:eastAsia="Times New Roman" w:hAnsi="Arial" w:cs="Arial"/>
          <w:iCs/>
          <w:lang w:eastAsia="pl-PL"/>
        </w:rPr>
        <w:t>upływu terminu składania ofert,</w:t>
      </w:r>
    </w:p>
    <w:p w14:paraId="167FFFDB" w14:textId="27503FBA" w:rsidR="00507F7C" w:rsidRPr="00507F7C" w:rsidRDefault="00261869" w:rsidP="00507F7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261869">
        <w:rPr>
          <w:rFonts w:ascii="Arial" w:hAnsi="Arial" w:cs="Arial"/>
        </w:rPr>
        <w:t>gwarantuje wykonanie prac z dochowaniem najwyższej staranności, przy zachowaniu zasad współczesnej wiedzy technicznej i obowiązujących przepisów</w:t>
      </w:r>
      <w:r>
        <w:rPr>
          <w:rFonts w:ascii="Arial" w:hAnsi="Arial" w:cs="Arial"/>
        </w:rPr>
        <w:t>.</w:t>
      </w:r>
    </w:p>
    <w:p w14:paraId="25D5C16E" w14:textId="77777777" w:rsidR="00507F7C" w:rsidRDefault="00507F7C" w:rsidP="00382755">
      <w:pPr>
        <w:spacing w:after="0" w:line="240" w:lineRule="auto"/>
        <w:ind w:left="357"/>
        <w:jc w:val="both"/>
        <w:rPr>
          <w:rFonts w:ascii="Arial" w:hAnsi="Arial" w:cs="Arial"/>
        </w:rPr>
      </w:pPr>
    </w:p>
    <w:p w14:paraId="438112D5" w14:textId="47871FA4" w:rsidR="00AA48F6" w:rsidRPr="00382755" w:rsidRDefault="00AA48F6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382755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49BC457A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6C239D4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7431520E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7C432598" w14:textId="77777777" w:rsidR="00AC0060" w:rsidRDefault="00AC0060" w:rsidP="008434AD">
      <w:pPr>
        <w:spacing w:after="0" w:line="240" w:lineRule="auto"/>
        <w:contextualSpacing/>
        <w:rPr>
          <w:rFonts w:ascii="Arial" w:hAnsi="Arial" w:cs="Arial"/>
          <w:b/>
        </w:rPr>
      </w:pPr>
    </w:p>
    <w:p w14:paraId="03AF8492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bookmarkStart w:id="1" w:name="_Hlk157516992"/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bookmarkEnd w:id="1"/>
    <w:p w14:paraId="7F7D8524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0D69A773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bookmarkStart w:id="2" w:name="_Hlk157517020"/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15896885" w14:textId="7355B30C" w:rsidR="007C0C67" w:rsidRPr="00CB39C6" w:rsidRDefault="005619AD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  <w:bookmarkEnd w:id="2"/>
    </w:p>
    <w:sectPr w:rsidR="007C0C67" w:rsidRPr="00CB39C6" w:rsidSect="008A2F18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85965" w14:textId="77777777" w:rsidR="00B760A7" w:rsidRDefault="00B760A7" w:rsidP="005619AD">
      <w:pPr>
        <w:spacing w:after="0" w:line="240" w:lineRule="auto"/>
      </w:pPr>
      <w:r>
        <w:separator/>
      </w:r>
    </w:p>
  </w:endnote>
  <w:endnote w:type="continuationSeparator" w:id="0">
    <w:p w14:paraId="5F2478A6" w14:textId="77777777" w:rsidR="00B760A7" w:rsidRDefault="00B760A7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B541E" w14:textId="77777777" w:rsidR="00B760A7" w:rsidRDefault="00B760A7" w:rsidP="005619AD">
      <w:pPr>
        <w:spacing w:after="0" w:line="240" w:lineRule="auto"/>
      </w:pPr>
      <w:r>
        <w:separator/>
      </w:r>
    </w:p>
  </w:footnote>
  <w:footnote w:type="continuationSeparator" w:id="0">
    <w:p w14:paraId="1AD8623D" w14:textId="77777777" w:rsidR="00B760A7" w:rsidRDefault="00B760A7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B3C0C"/>
    <w:multiLevelType w:val="multilevel"/>
    <w:tmpl w:val="D346BF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DE15703"/>
    <w:multiLevelType w:val="hybridMultilevel"/>
    <w:tmpl w:val="033A4330"/>
    <w:lvl w:ilvl="0" w:tplc="08BC79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95016F4" w:tentative="1">
      <w:start w:val="1"/>
      <w:numFmt w:val="lowerLetter"/>
      <w:lvlText w:val="%2."/>
      <w:lvlJc w:val="left"/>
      <w:pPr>
        <w:ind w:left="1440" w:hanging="360"/>
      </w:pPr>
    </w:lvl>
    <w:lvl w:ilvl="2" w:tplc="E53254DE" w:tentative="1">
      <w:start w:val="1"/>
      <w:numFmt w:val="lowerRoman"/>
      <w:lvlText w:val="%3."/>
      <w:lvlJc w:val="right"/>
      <w:pPr>
        <w:ind w:left="2160" w:hanging="180"/>
      </w:pPr>
    </w:lvl>
    <w:lvl w:ilvl="3" w:tplc="33E43A5E" w:tentative="1">
      <w:start w:val="1"/>
      <w:numFmt w:val="decimal"/>
      <w:lvlText w:val="%4."/>
      <w:lvlJc w:val="left"/>
      <w:pPr>
        <w:ind w:left="2880" w:hanging="360"/>
      </w:pPr>
    </w:lvl>
    <w:lvl w:ilvl="4" w:tplc="878A1DC2" w:tentative="1">
      <w:start w:val="1"/>
      <w:numFmt w:val="lowerLetter"/>
      <w:lvlText w:val="%5."/>
      <w:lvlJc w:val="left"/>
      <w:pPr>
        <w:ind w:left="3600" w:hanging="360"/>
      </w:pPr>
    </w:lvl>
    <w:lvl w:ilvl="5" w:tplc="F2A2FBF0" w:tentative="1">
      <w:start w:val="1"/>
      <w:numFmt w:val="lowerRoman"/>
      <w:lvlText w:val="%6."/>
      <w:lvlJc w:val="right"/>
      <w:pPr>
        <w:ind w:left="4320" w:hanging="180"/>
      </w:pPr>
    </w:lvl>
    <w:lvl w:ilvl="6" w:tplc="AEC423B6" w:tentative="1">
      <w:start w:val="1"/>
      <w:numFmt w:val="decimal"/>
      <w:lvlText w:val="%7."/>
      <w:lvlJc w:val="left"/>
      <w:pPr>
        <w:ind w:left="5040" w:hanging="360"/>
      </w:pPr>
    </w:lvl>
    <w:lvl w:ilvl="7" w:tplc="499A2EA8" w:tentative="1">
      <w:start w:val="1"/>
      <w:numFmt w:val="lowerLetter"/>
      <w:lvlText w:val="%8."/>
      <w:lvlJc w:val="left"/>
      <w:pPr>
        <w:ind w:left="5760" w:hanging="360"/>
      </w:pPr>
    </w:lvl>
    <w:lvl w:ilvl="8" w:tplc="47F63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B4664"/>
    <w:multiLevelType w:val="hybridMultilevel"/>
    <w:tmpl w:val="E21E19A6"/>
    <w:lvl w:ilvl="0" w:tplc="A2FAE756">
      <w:start w:val="1"/>
      <w:numFmt w:val="lowerLetter"/>
      <w:lvlText w:val="%1)"/>
      <w:lvlJc w:val="left"/>
      <w:pPr>
        <w:ind w:left="2094" w:hanging="360"/>
      </w:pPr>
      <w:rPr>
        <w:rFonts w:hint="default"/>
        <w:b/>
        <w:sz w:val="20"/>
        <w:szCs w:val="20"/>
      </w:rPr>
    </w:lvl>
    <w:lvl w:ilvl="1" w:tplc="9476EB24" w:tentative="1">
      <w:start w:val="1"/>
      <w:numFmt w:val="lowerLetter"/>
      <w:lvlText w:val="%2."/>
      <w:lvlJc w:val="left"/>
      <w:pPr>
        <w:ind w:left="2814" w:hanging="360"/>
      </w:pPr>
    </w:lvl>
    <w:lvl w:ilvl="2" w:tplc="5F00EC12" w:tentative="1">
      <w:start w:val="1"/>
      <w:numFmt w:val="lowerRoman"/>
      <w:lvlText w:val="%3."/>
      <w:lvlJc w:val="right"/>
      <w:pPr>
        <w:ind w:left="3534" w:hanging="180"/>
      </w:pPr>
    </w:lvl>
    <w:lvl w:ilvl="3" w:tplc="2118EC04" w:tentative="1">
      <w:start w:val="1"/>
      <w:numFmt w:val="decimal"/>
      <w:lvlText w:val="%4."/>
      <w:lvlJc w:val="left"/>
      <w:pPr>
        <w:ind w:left="4254" w:hanging="360"/>
      </w:pPr>
    </w:lvl>
    <w:lvl w:ilvl="4" w:tplc="F79E2CD2" w:tentative="1">
      <w:start w:val="1"/>
      <w:numFmt w:val="lowerLetter"/>
      <w:lvlText w:val="%5."/>
      <w:lvlJc w:val="left"/>
      <w:pPr>
        <w:ind w:left="4974" w:hanging="360"/>
      </w:pPr>
    </w:lvl>
    <w:lvl w:ilvl="5" w:tplc="D6169A1C" w:tentative="1">
      <w:start w:val="1"/>
      <w:numFmt w:val="lowerRoman"/>
      <w:lvlText w:val="%6."/>
      <w:lvlJc w:val="right"/>
      <w:pPr>
        <w:ind w:left="5694" w:hanging="180"/>
      </w:pPr>
    </w:lvl>
    <w:lvl w:ilvl="6" w:tplc="D4B6D200" w:tentative="1">
      <w:start w:val="1"/>
      <w:numFmt w:val="decimal"/>
      <w:lvlText w:val="%7."/>
      <w:lvlJc w:val="left"/>
      <w:pPr>
        <w:ind w:left="6414" w:hanging="360"/>
      </w:pPr>
    </w:lvl>
    <w:lvl w:ilvl="7" w:tplc="CADCD03E" w:tentative="1">
      <w:start w:val="1"/>
      <w:numFmt w:val="lowerLetter"/>
      <w:lvlText w:val="%8."/>
      <w:lvlJc w:val="left"/>
      <w:pPr>
        <w:ind w:left="7134" w:hanging="360"/>
      </w:pPr>
    </w:lvl>
    <w:lvl w:ilvl="8" w:tplc="534AB1DE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3" w15:restartNumberingAfterBreak="0">
    <w:nsid w:val="662F5F5E"/>
    <w:multiLevelType w:val="hybridMultilevel"/>
    <w:tmpl w:val="C0C8700E"/>
    <w:lvl w:ilvl="0" w:tplc="3A66CF2A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921432">
    <w:abstractNumId w:val="3"/>
  </w:num>
  <w:num w:numId="2" w16cid:durableId="221065813">
    <w:abstractNumId w:val="0"/>
  </w:num>
  <w:num w:numId="3" w16cid:durableId="741220456">
    <w:abstractNumId w:val="1"/>
  </w:num>
  <w:num w:numId="4" w16cid:durableId="1571306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216D2"/>
    <w:rsid w:val="0002584C"/>
    <w:rsid w:val="00042182"/>
    <w:rsid w:val="00076562"/>
    <w:rsid w:val="00081432"/>
    <w:rsid w:val="000919C1"/>
    <w:rsid w:val="000C3C60"/>
    <w:rsid w:val="000D1012"/>
    <w:rsid w:val="000D4323"/>
    <w:rsid w:val="00127E1B"/>
    <w:rsid w:val="00142838"/>
    <w:rsid w:val="00151C0B"/>
    <w:rsid w:val="001739AB"/>
    <w:rsid w:val="001766CB"/>
    <w:rsid w:val="00195F88"/>
    <w:rsid w:val="001A47EA"/>
    <w:rsid w:val="001B0BFA"/>
    <w:rsid w:val="00211D44"/>
    <w:rsid w:val="00221CC3"/>
    <w:rsid w:val="0025320F"/>
    <w:rsid w:val="002573EA"/>
    <w:rsid w:val="00261869"/>
    <w:rsid w:val="00262B2A"/>
    <w:rsid w:val="002A62C9"/>
    <w:rsid w:val="002A73CB"/>
    <w:rsid w:val="002D4088"/>
    <w:rsid w:val="002F7BFE"/>
    <w:rsid w:val="00314BFF"/>
    <w:rsid w:val="00371A3F"/>
    <w:rsid w:val="00374D0A"/>
    <w:rsid w:val="00382755"/>
    <w:rsid w:val="003A0605"/>
    <w:rsid w:val="003A0E15"/>
    <w:rsid w:val="003E47A7"/>
    <w:rsid w:val="003F0D3C"/>
    <w:rsid w:val="003F3A68"/>
    <w:rsid w:val="00404106"/>
    <w:rsid w:val="00404840"/>
    <w:rsid w:val="00446CD9"/>
    <w:rsid w:val="00462947"/>
    <w:rsid w:val="00471D0B"/>
    <w:rsid w:val="004851BC"/>
    <w:rsid w:val="004B5E2A"/>
    <w:rsid w:val="004D278F"/>
    <w:rsid w:val="004D566D"/>
    <w:rsid w:val="004E688B"/>
    <w:rsid w:val="004E739D"/>
    <w:rsid w:val="00502050"/>
    <w:rsid w:val="00504279"/>
    <w:rsid w:val="00507F7C"/>
    <w:rsid w:val="005619AD"/>
    <w:rsid w:val="0058498C"/>
    <w:rsid w:val="005A6629"/>
    <w:rsid w:val="005B4DA9"/>
    <w:rsid w:val="005C5C47"/>
    <w:rsid w:val="00607BFF"/>
    <w:rsid w:val="00624FCD"/>
    <w:rsid w:val="006355A0"/>
    <w:rsid w:val="00661490"/>
    <w:rsid w:val="00663E72"/>
    <w:rsid w:val="006A430D"/>
    <w:rsid w:val="006B6CE5"/>
    <w:rsid w:val="006B782D"/>
    <w:rsid w:val="006C1EBF"/>
    <w:rsid w:val="006C533F"/>
    <w:rsid w:val="00760BC4"/>
    <w:rsid w:val="007A2FF6"/>
    <w:rsid w:val="007B2F21"/>
    <w:rsid w:val="007C0C67"/>
    <w:rsid w:val="007C20DE"/>
    <w:rsid w:val="008131F9"/>
    <w:rsid w:val="0083735F"/>
    <w:rsid w:val="00841510"/>
    <w:rsid w:val="00841BBD"/>
    <w:rsid w:val="008434AD"/>
    <w:rsid w:val="00862D93"/>
    <w:rsid w:val="008678A2"/>
    <w:rsid w:val="008900B7"/>
    <w:rsid w:val="008A258B"/>
    <w:rsid w:val="008A2F18"/>
    <w:rsid w:val="008C3554"/>
    <w:rsid w:val="008C7F21"/>
    <w:rsid w:val="0094743C"/>
    <w:rsid w:val="0096355F"/>
    <w:rsid w:val="00990954"/>
    <w:rsid w:val="009C5777"/>
    <w:rsid w:val="009E4250"/>
    <w:rsid w:val="009E4B7E"/>
    <w:rsid w:val="009E72F2"/>
    <w:rsid w:val="009F3155"/>
    <w:rsid w:val="00A20B2E"/>
    <w:rsid w:val="00A20F40"/>
    <w:rsid w:val="00A44ECC"/>
    <w:rsid w:val="00AA48F6"/>
    <w:rsid w:val="00AC0060"/>
    <w:rsid w:val="00AC2049"/>
    <w:rsid w:val="00AD6DBD"/>
    <w:rsid w:val="00AE5718"/>
    <w:rsid w:val="00AF5B5E"/>
    <w:rsid w:val="00B25A91"/>
    <w:rsid w:val="00B307AB"/>
    <w:rsid w:val="00B33FC7"/>
    <w:rsid w:val="00B3461A"/>
    <w:rsid w:val="00B760A7"/>
    <w:rsid w:val="00B82F43"/>
    <w:rsid w:val="00BD231A"/>
    <w:rsid w:val="00BD457E"/>
    <w:rsid w:val="00C14242"/>
    <w:rsid w:val="00C24B8E"/>
    <w:rsid w:val="00C63E46"/>
    <w:rsid w:val="00C667C9"/>
    <w:rsid w:val="00CA089E"/>
    <w:rsid w:val="00CB229F"/>
    <w:rsid w:val="00CB39C6"/>
    <w:rsid w:val="00CD236F"/>
    <w:rsid w:val="00CF0EBF"/>
    <w:rsid w:val="00D56FC2"/>
    <w:rsid w:val="00D9040F"/>
    <w:rsid w:val="00D9134B"/>
    <w:rsid w:val="00E1265A"/>
    <w:rsid w:val="00E57591"/>
    <w:rsid w:val="00E70DD9"/>
    <w:rsid w:val="00E85730"/>
    <w:rsid w:val="00E8723C"/>
    <w:rsid w:val="00E93096"/>
    <w:rsid w:val="00EA043B"/>
    <w:rsid w:val="00EA2702"/>
    <w:rsid w:val="00EB5F2F"/>
    <w:rsid w:val="00ED7330"/>
    <w:rsid w:val="00F22567"/>
    <w:rsid w:val="00F42434"/>
    <w:rsid w:val="00F5780A"/>
    <w:rsid w:val="00F73344"/>
    <w:rsid w:val="00F86655"/>
    <w:rsid w:val="00FA48D8"/>
    <w:rsid w:val="00FB0BDF"/>
    <w:rsid w:val="00FD3C7F"/>
    <w:rsid w:val="00FE4DA9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05E73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48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D2"/>
  </w:style>
  <w:style w:type="paragraph" w:styleId="Stopka">
    <w:name w:val="footer"/>
    <w:basedOn w:val="Normalny"/>
    <w:link w:val="Stopka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C589E-1875-4CCB-AC77-261FB957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4</cp:revision>
  <dcterms:created xsi:type="dcterms:W3CDTF">2024-10-28T10:15:00Z</dcterms:created>
  <dcterms:modified xsi:type="dcterms:W3CDTF">2024-10-28T10:20:00Z</dcterms:modified>
</cp:coreProperties>
</file>