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97B2B9" w14:textId="77777777" w:rsidR="00CB0E54" w:rsidRPr="00CB0E54" w:rsidRDefault="00CB0E54" w:rsidP="00CB0E54">
      <w:pPr>
        <w:spacing w:after="0" w:line="276" w:lineRule="auto"/>
        <w:jc w:val="right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CB0E54">
        <w:rPr>
          <w:rFonts w:ascii="Arial" w:eastAsia="Times New Roman" w:hAnsi="Arial" w:cs="Arial"/>
          <w:b/>
          <w:kern w:val="0"/>
          <w:lang w:eastAsia="pl-PL"/>
          <w14:ligatures w14:val="none"/>
        </w:rPr>
        <w:t>Załącznik nr 2</w:t>
      </w:r>
    </w:p>
    <w:p w14:paraId="7AB0516C" w14:textId="77777777" w:rsidR="00CB0E54" w:rsidRPr="00CB0E54" w:rsidRDefault="00CB0E54" w:rsidP="00CB0E54">
      <w:pPr>
        <w:spacing w:after="0" w:line="276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5930A3EE" w14:textId="77777777" w:rsidR="00CB0E54" w:rsidRPr="00CB0E54" w:rsidRDefault="00CB0E54" w:rsidP="00CB0E54">
      <w:pPr>
        <w:spacing w:after="0" w:line="276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CB0E54">
        <w:rPr>
          <w:rFonts w:ascii="Arial" w:eastAsia="Times New Roman" w:hAnsi="Arial" w:cs="Arial"/>
          <w:b/>
          <w:kern w:val="0"/>
          <w:lang w:eastAsia="pl-PL"/>
          <w14:ligatures w14:val="none"/>
        </w:rPr>
        <w:t>Opis przedmiotu Zamówienia</w:t>
      </w:r>
    </w:p>
    <w:p w14:paraId="3A0DB981" w14:textId="77777777" w:rsidR="00CB0E54" w:rsidRPr="00CB0E54" w:rsidRDefault="00CB0E54" w:rsidP="00CB0E54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3B924DC0" w14:textId="77777777" w:rsidR="00CB0E54" w:rsidRPr="00CB0E54" w:rsidRDefault="00CB0E54" w:rsidP="00CB0E54">
      <w:pPr>
        <w:spacing w:after="0" w:line="276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CB0E54">
        <w:rPr>
          <w:rFonts w:ascii="Arial" w:eastAsia="Times New Roman" w:hAnsi="Arial" w:cs="Arial"/>
          <w:kern w:val="0"/>
          <w:lang w:eastAsia="pl-PL"/>
          <w14:ligatures w14:val="none"/>
        </w:rPr>
        <w:t>Zadanie pn.:</w:t>
      </w:r>
      <w:r w:rsidRPr="00CB0E54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„Konfiguracja i uruchomienie urządzeń pomiarowych zbiornika Z4 w TAURON Wytwarzanie S.A. - Oddział Elektrownia Jaworzno – Elektrownia III”</w:t>
      </w:r>
    </w:p>
    <w:p w14:paraId="76BD87F4" w14:textId="77777777" w:rsidR="00CB0E54" w:rsidRPr="00CB0E54" w:rsidRDefault="00CB0E54" w:rsidP="00CB0E54">
      <w:pPr>
        <w:spacing w:after="0" w:line="276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6015873C" w14:textId="77777777" w:rsidR="00CB0E54" w:rsidRPr="00CB0E54" w:rsidRDefault="00CB0E54" w:rsidP="00CB0E54">
      <w:pPr>
        <w:spacing w:after="0" w:line="276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34F202B5" w14:textId="77777777" w:rsidR="00CB0E54" w:rsidRPr="00CB0E54" w:rsidRDefault="00CB0E54" w:rsidP="00CB0E54">
      <w:pPr>
        <w:numPr>
          <w:ilvl w:val="0"/>
          <w:numId w:val="4"/>
        </w:numPr>
        <w:spacing w:after="0" w:line="276" w:lineRule="auto"/>
        <w:ind w:left="709" w:hanging="283"/>
        <w:contextualSpacing/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</w:pPr>
      <w:r w:rsidRPr="00CB0E54"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  <w:t>Wykaz urządzeń:</w:t>
      </w:r>
    </w:p>
    <w:p w14:paraId="435EA189" w14:textId="77777777" w:rsidR="00CB0E54" w:rsidRPr="00CB0E54" w:rsidRDefault="00CB0E54" w:rsidP="00CB0E54">
      <w:pPr>
        <w:spacing w:after="0" w:line="276" w:lineRule="auto"/>
        <w:ind w:left="720"/>
        <w:contextualSpacing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2067DF0F" w14:textId="77777777" w:rsidR="00CB0E54" w:rsidRPr="00CB0E54" w:rsidRDefault="00CB0E54" w:rsidP="00CB0E54">
      <w:pPr>
        <w:spacing w:after="0" w:line="276" w:lineRule="auto"/>
        <w:ind w:left="720"/>
        <w:contextualSpacing/>
        <w:rPr>
          <w:rFonts w:ascii="Arial" w:eastAsia="Times New Roman" w:hAnsi="Arial" w:cs="Arial"/>
          <w:bCs/>
          <w:iCs/>
          <w:kern w:val="0"/>
          <w:lang w:eastAsia="pl-PL"/>
          <w14:ligatures w14:val="none"/>
        </w:rPr>
      </w:pPr>
      <w:r w:rsidRPr="00CB0E54">
        <w:rPr>
          <w:rFonts w:ascii="Arial" w:eastAsia="Times New Roman" w:hAnsi="Arial" w:cs="Arial"/>
          <w:bCs/>
          <w:iCs/>
          <w:kern w:val="0"/>
          <w:lang w:eastAsia="pl-PL"/>
          <w14:ligatures w14:val="none"/>
        </w:rPr>
        <w:t xml:space="preserve">Urządzenia pomiarowe zainstalowane na zbiorniku Z4 z systemem rozliczeniowym </w:t>
      </w:r>
      <w:proofErr w:type="spellStart"/>
      <w:r w:rsidRPr="00CB0E54">
        <w:rPr>
          <w:rFonts w:ascii="Arial" w:eastAsia="Times New Roman" w:hAnsi="Arial" w:cs="Arial"/>
          <w:bCs/>
          <w:iCs/>
          <w:kern w:val="0"/>
          <w:lang w:eastAsia="pl-PL"/>
          <w14:ligatures w14:val="none"/>
        </w:rPr>
        <w:t>Tankvision</w:t>
      </w:r>
      <w:proofErr w:type="spellEnd"/>
    </w:p>
    <w:p w14:paraId="4BE51791" w14:textId="77777777" w:rsidR="00CB0E54" w:rsidRPr="00CB0E54" w:rsidRDefault="00CB0E54" w:rsidP="00CB0E54">
      <w:pPr>
        <w:spacing w:after="0" w:line="276" w:lineRule="auto"/>
        <w:ind w:left="720"/>
        <w:contextualSpacing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2EC5FCB4" w14:textId="77777777" w:rsidR="00CB0E54" w:rsidRPr="00CB0E54" w:rsidRDefault="00CB0E54" w:rsidP="00CB0E54">
      <w:pPr>
        <w:numPr>
          <w:ilvl w:val="0"/>
          <w:numId w:val="4"/>
        </w:numPr>
        <w:spacing w:after="0" w:line="276" w:lineRule="auto"/>
        <w:ind w:left="709" w:hanging="283"/>
        <w:contextualSpacing/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</w:pPr>
      <w:r w:rsidRPr="00CB0E54"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  <w:t>Zakres Prac</w:t>
      </w:r>
    </w:p>
    <w:p w14:paraId="7C7C55DC" w14:textId="77777777" w:rsidR="00CB0E54" w:rsidRPr="00CB0E54" w:rsidRDefault="00CB0E54" w:rsidP="00CB0E54">
      <w:pPr>
        <w:spacing w:after="0" w:line="276" w:lineRule="auto"/>
        <w:ind w:left="709"/>
        <w:contextualSpacing/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</w:pPr>
    </w:p>
    <w:p w14:paraId="48F6DC45" w14:textId="77777777" w:rsidR="00CB0E54" w:rsidRPr="00CB0E54" w:rsidRDefault="00CB0E54" w:rsidP="00CB0E5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B0E54">
        <w:rPr>
          <w:rFonts w:ascii="Arial" w:eastAsia="Times New Roman" w:hAnsi="Arial" w:cs="Arial"/>
          <w:kern w:val="0"/>
          <w:lang w:eastAsia="pl-PL"/>
          <w14:ligatures w14:val="none"/>
        </w:rPr>
        <w:t xml:space="preserve">Konfiguracja i uruchomienie urządzeń pomiarowych, zainstalowanych przez Zamawiającego - </w:t>
      </w:r>
      <w:proofErr w:type="spellStart"/>
      <w:r w:rsidRPr="00CB0E54">
        <w:rPr>
          <w:rFonts w:ascii="Arial" w:eastAsia="Times New Roman" w:hAnsi="Arial" w:cs="Arial"/>
          <w:kern w:val="0"/>
          <w:lang w:eastAsia="pl-PL"/>
          <w14:ligatures w14:val="none"/>
        </w:rPr>
        <w:t>Micropilot</w:t>
      </w:r>
      <w:proofErr w:type="spellEnd"/>
      <w:r w:rsidRPr="00CB0E54">
        <w:rPr>
          <w:rFonts w:ascii="Arial" w:eastAsia="Times New Roman" w:hAnsi="Arial" w:cs="Arial"/>
          <w:kern w:val="0"/>
          <w:lang w:eastAsia="pl-PL"/>
          <w14:ligatures w14:val="none"/>
        </w:rPr>
        <w:t xml:space="preserve"> NMR81, wielopunktowy pomiar temperatury </w:t>
      </w:r>
      <w:proofErr w:type="spellStart"/>
      <w:r w:rsidRPr="00CB0E54">
        <w:rPr>
          <w:rFonts w:ascii="Arial" w:eastAsia="Times New Roman" w:hAnsi="Arial" w:cs="Arial"/>
          <w:kern w:val="0"/>
          <w:lang w:eastAsia="pl-PL"/>
          <w14:ligatures w14:val="none"/>
        </w:rPr>
        <w:t>Prothermo</w:t>
      </w:r>
      <w:proofErr w:type="spellEnd"/>
      <w:r w:rsidRPr="00CB0E54">
        <w:rPr>
          <w:rFonts w:ascii="Arial" w:eastAsia="Times New Roman" w:hAnsi="Arial" w:cs="Arial"/>
          <w:kern w:val="0"/>
          <w:lang w:eastAsia="pl-PL"/>
          <w14:ligatures w14:val="none"/>
        </w:rPr>
        <w:t xml:space="preserve"> NMT81.</w:t>
      </w:r>
    </w:p>
    <w:p w14:paraId="416D2CF1" w14:textId="77777777" w:rsidR="00CB0E54" w:rsidRPr="00CB0E54" w:rsidRDefault="00CB0E54" w:rsidP="00CB0E5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E+H Serif" w:eastAsia="Times New Roman" w:hAnsi="E+H Serif" w:cs="E+H Serif"/>
          <w:color w:val="000000"/>
          <w:kern w:val="0"/>
          <w:sz w:val="20"/>
          <w:szCs w:val="20"/>
          <w:lang w:eastAsia="pl-PL"/>
          <w14:ligatures w14:val="none"/>
        </w:rPr>
      </w:pPr>
      <w:r w:rsidRPr="00CB0E54">
        <w:rPr>
          <w:rFonts w:ascii="Arial" w:eastAsia="Times New Roman" w:hAnsi="Arial" w:cs="Arial"/>
          <w:kern w:val="0"/>
          <w:lang w:eastAsia="pl-PL"/>
          <w14:ligatures w14:val="none"/>
        </w:rPr>
        <w:t xml:space="preserve">Uruchomienie i aktualizacja systemu </w:t>
      </w:r>
      <w:proofErr w:type="spellStart"/>
      <w:r w:rsidRPr="00CB0E54">
        <w:rPr>
          <w:rFonts w:ascii="Arial" w:eastAsia="Times New Roman" w:hAnsi="Arial" w:cs="Arial"/>
          <w:kern w:val="0"/>
          <w:lang w:eastAsia="pl-PL"/>
          <w14:ligatures w14:val="none"/>
        </w:rPr>
        <w:t>Tankvision</w:t>
      </w:r>
      <w:proofErr w:type="spellEnd"/>
      <w:r w:rsidRPr="00CB0E54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</w:p>
    <w:p w14:paraId="1461E648" w14:textId="77777777" w:rsidR="00CB0E54" w:rsidRPr="00CB0E54" w:rsidRDefault="00CB0E54" w:rsidP="00CB0E5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B0E54">
        <w:rPr>
          <w:rFonts w:ascii="Arial" w:eastAsia="Times New Roman" w:hAnsi="Arial" w:cs="Arial"/>
          <w:kern w:val="0"/>
          <w:lang w:eastAsia="pl-PL"/>
          <w14:ligatures w14:val="none"/>
        </w:rPr>
        <w:t>Nadzór nad montażem na obiekcie.</w:t>
      </w:r>
    </w:p>
    <w:p w14:paraId="0ACC0BA3" w14:textId="77777777" w:rsidR="00CB0E54" w:rsidRPr="00CB0E54" w:rsidRDefault="00CB0E54" w:rsidP="00CB0E54">
      <w:pPr>
        <w:spacing w:after="0" w:line="276" w:lineRule="auto"/>
        <w:ind w:left="709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50E71786" w14:textId="77777777" w:rsidR="00CB0E54" w:rsidRPr="00CB0E54" w:rsidRDefault="00CB0E54" w:rsidP="00CB0E54">
      <w:pPr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CB0E54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</w:t>
      </w:r>
      <w:r w:rsidRPr="00CB0E54"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  <w:t>Istotne warunki zamówienia</w:t>
      </w:r>
      <w:r w:rsidRPr="00CB0E54">
        <w:rPr>
          <w:rFonts w:ascii="Arial" w:eastAsia="Times New Roman" w:hAnsi="Arial" w:cs="Arial"/>
          <w:b/>
          <w:kern w:val="0"/>
          <w:lang w:eastAsia="pl-PL"/>
          <w14:ligatures w14:val="none"/>
        </w:rPr>
        <w:t>:</w:t>
      </w:r>
    </w:p>
    <w:p w14:paraId="4C7E4912" w14:textId="77777777" w:rsidR="00CB0E54" w:rsidRPr="00CB0E54" w:rsidRDefault="00CB0E54" w:rsidP="00CB0E54">
      <w:pPr>
        <w:spacing w:after="0" w:line="276" w:lineRule="auto"/>
        <w:ind w:left="709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23C605C4" w14:textId="77777777" w:rsidR="00CB0E54" w:rsidRPr="00CB0E54" w:rsidRDefault="00CB0E54" w:rsidP="00CB0E54">
      <w:pPr>
        <w:numPr>
          <w:ilvl w:val="0"/>
          <w:numId w:val="2"/>
        </w:numPr>
        <w:spacing w:after="0" w:line="276" w:lineRule="auto"/>
        <w:ind w:left="709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B0E54">
        <w:rPr>
          <w:rFonts w:ascii="Arial" w:eastAsia="Times New Roman" w:hAnsi="Arial" w:cs="Arial"/>
          <w:kern w:val="0"/>
          <w:lang w:eastAsia="pl-PL"/>
          <w14:ligatures w14:val="none"/>
        </w:rPr>
        <w:t>Podstawowe obowiązki Wykonawcy:</w:t>
      </w:r>
    </w:p>
    <w:p w14:paraId="7ED7FBF4" w14:textId="77777777" w:rsidR="00CB0E54" w:rsidRPr="00CB0E54" w:rsidRDefault="00CB0E54" w:rsidP="00CB0E54">
      <w:pPr>
        <w:numPr>
          <w:ilvl w:val="2"/>
          <w:numId w:val="1"/>
        </w:numPr>
        <w:spacing w:after="0" w:line="276" w:lineRule="auto"/>
        <w:ind w:left="993" w:hanging="283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B0E54">
        <w:rPr>
          <w:rFonts w:ascii="Arial" w:eastAsia="Times New Roman" w:hAnsi="Arial" w:cs="Arial"/>
          <w:kern w:val="0"/>
          <w:lang w:eastAsia="pl-PL"/>
          <w14:ligatures w14:val="none"/>
        </w:rPr>
        <w:t>wykonanie Przedmiotu Zamówienia z należytą starannością, zgodnie ze złożoną ofertą i zasadami wiedzy technicznej oraz obowiązującymi normami,</w:t>
      </w:r>
    </w:p>
    <w:p w14:paraId="3EE9B1FB" w14:textId="77777777" w:rsidR="00CB0E54" w:rsidRPr="00CB0E54" w:rsidRDefault="00CB0E54" w:rsidP="00CB0E54">
      <w:pPr>
        <w:numPr>
          <w:ilvl w:val="2"/>
          <w:numId w:val="1"/>
        </w:numPr>
        <w:spacing w:after="0" w:line="276" w:lineRule="auto"/>
        <w:ind w:left="993" w:hanging="283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B0E54">
        <w:rPr>
          <w:rFonts w:ascii="Arial" w:eastAsia="Times New Roman" w:hAnsi="Arial" w:cs="Arial"/>
          <w:kern w:val="0"/>
          <w:lang w:eastAsia="pl-PL"/>
          <w14:ligatures w14:val="none"/>
        </w:rPr>
        <w:t>udział w komisjach odbiorczych prac, itp.,</w:t>
      </w:r>
    </w:p>
    <w:p w14:paraId="265DCB38" w14:textId="77777777" w:rsidR="00CB0E54" w:rsidRPr="00CB0E54" w:rsidRDefault="00CB0E54" w:rsidP="00CB0E54">
      <w:pPr>
        <w:numPr>
          <w:ilvl w:val="2"/>
          <w:numId w:val="1"/>
        </w:numPr>
        <w:spacing w:after="0" w:line="276" w:lineRule="auto"/>
        <w:ind w:left="993" w:hanging="283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B0E54">
        <w:rPr>
          <w:rFonts w:ascii="Arial" w:eastAsia="Times New Roman" w:hAnsi="Arial" w:cs="Arial"/>
          <w:kern w:val="0"/>
          <w:lang w:eastAsia="pl-PL"/>
          <w14:ligatures w14:val="none"/>
        </w:rPr>
        <w:t>oddanie Przedmiotu Zamówienia w umówionym terminie,</w:t>
      </w:r>
    </w:p>
    <w:p w14:paraId="7749DF6F" w14:textId="77777777" w:rsidR="00CB0E54" w:rsidRPr="00CB0E54" w:rsidRDefault="00CB0E54" w:rsidP="00CB0E54">
      <w:pPr>
        <w:numPr>
          <w:ilvl w:val="2"/>
          <w:numId w:val="1"/>
        </w:numPr>
        <w:spacing w:after="0" w:line="276" w:lineRule="auto"/>
        <w:ind w:left="993" w:hanging="283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B0E54">
        <w:rPr>
          <w:rFonts w:ascii="Arial" w:eastAsia="Times New Roman" w:hAnsi="Arial" w:cs="Arial"/>
          <w:bCs/>
          <w:kern w:val="0"/>
          <w:shd w:val="clear" w:color="auto" w:fill="FFFFFF"/>
          <w:lang w:eastAsia="pl-PL"/>
          <w14:ligatures w14:val="none"/>
        </w:rPr>
        <w:t>Zapewnienie sprzętu technicznego, narzędzi i wyposażenia (w tym narzędzi specjalistycznych) niezbędnych do wykonania</w:t>
      </w:r>
      <w:r w:rsidRPr="00CB0E54">
        <w:rPr>
          <w:rFonts w:ascii="Arial" w:eastAsia="Times New Roman" w:hAnsi="Arial" w:cs="Arial"/>
          <w:kern w:val="0"/>
          <w:lang w:eastAsia="pl-PL"/>
          <w14:ligatures w14:val="none"/>
        </w:rPr>
        <w:t xml:space="preserve"> Przedmiotu Zamówienia,</w:t>
      </w:r>
    </w:p>
    <w:p w14:paraId="680D9916" w14:textId="77777777" w:rsidR="00CB0E54" w:rsidRPr="00CB0E54" w:rsidRDefault="00CB0E54" w:rsidP="00CB0E54">
      <w:pPr>
        <w:numPr>
          <w:ilvl w:val="2"/>
          <w:numId w:val="1"/>
        </w:numPr>
        <w:spacing w:after="0" w:line="276" w:lineRule="auto"/>
        <w:ind w:left="993" w:hanging="283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B0E54">
        <w:rPr>
          <w:rFonts w:ascii="Arial" w:eastAsia="Times New Roman" w:hAnsi="Arial" w:cs="Arial"/>
          <w:kern w:val="0"/>
          <w:lang w:eastAsia="pl-PL"/>
          <w14:ligatures w14:val="none"/>
        </w:rPr>
        <w:t>zatrudnienie takiej ilości osób, jaka jest konieczna dla terminowego i wysokiej jakości wykonania Przedmiotu Zamówienia.</w:t>
      </w:r>
    </w:p>
    <w:p w14:paraId="6CB6D341" w14:textId="77777777" w:rsidR="00CB0E54" w:rsidRPr="00CB0E54" w:rsidRDefault="00CB0E54" w:rsidP="00CB0E54">
      <w:pPr>
        <w:spacing w:after="0" w:line="276" w:lineRule="auto"/>
        <w:ind w:left="709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3CD364E4" w14:textId="77777777" w:rsidR="00CB0E54" w:rsidRPr="00CB0E54" w:rsidRDefault="00CB0E54" w:rsidP="00CB0E54">
      <w:pPr>
        <w:numPr>
          <w:ilvl w:val="0"/>
          <w:numId w:val="2"/>
        </w:numPr>
        <w:spacing w:after="0" w:line="276" w:lineRule="auto"/>
        <w:ind w:left="709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B0E54">
        <w:rPr>
          <w:rFonts w:ascii="Arial" w:eastAsia="Times New Roman" w:hAnsi="Arial" w:cs="Arial"/>
          <w:kern w:val="0"/>
          <w:lang w:eastAsia="pl-PL"/>
          <w14:ligatures w14:val="none"/>
        </w:rPr>
        <w:t>Odbiory i płatności</w:t>
      </w:r>
    </w:p>
    <w:p w14:paraId="14D25779" w14:textId="77777777" w:rsidR="00CB0E54" w:rsidRPr="00CB0E54" w:rsidRDefault="00CB0E54" w:rsidP="00CB0E54">
      <w:pPr>
        <w:widowControl w:val="0"/>
        <w:numPr>
          <w:ilvl w:val="3"/>
          <w:numId w:val="2"/>
        </w:numPr>
        <w:tabs>
          <w:tab w:val="left" w:pos="709"/>
        </w:tabs>
        <w:spacing w:after="0" w:line="276" w:lineRule="auto"/>
        <w:ind w:left="993"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CB0E54">
        <w:rPr>
          <w:rFonts w:ascii="Arial" w:eastAsia="Times New Roman" w:hAnsi="Arial" w:cs="Arial"/>
          <w:kern w:val="0"/>
          <w:lang w:eastAsia="pl-PL"/>
          <w14:ligatures w14:val="none"/>
        </w:rPr>
        <w:t>Przedmiot Umowy podlegał będzie</w:t>
      </w:r>
      <w:r w:rsidRPr="00CB0E54">
        <w:rPr>
          <w:rFonts w:ascii="Arial" w:eastAsia="Tms Rmn" w:hAnsi="Arial" w:cs="Arial"/>
          <w:kern w:val="0"/>
          <w:lang w:eastAsia="pl-PL"/>
          <w14:ligatures w14:val="none"/>
        </w:rPr>
        <w:t xml:space="preserve"> odbiorowi końcowemu po wykonaniu całości prac objętych Przedmiotem Umowy i </w:t>
      </w:r>
      <w:r w:rsidRPr="00CB0E54">
        <w:rPr>
          <w:rFonts w:ascii="Arial" w:eastAsia="Calibri" w:hAnsi="Arial" w:cs="Arial"/>
          <w:kern w:val="0"/>
          <w14:ligatures w14:val="none"/>
        </w:rPr>
        <w:t>wykonaniu z wynikiem pozytywnym prób funkcjonalnych</w:t>
      </w:r>
      <w:r w:rsidRPr="00CB0E54">
        <w:rPr>
          <w:rFonts w:ascii="Arial" w:eastAsia="Tms Rmn" w:hAnsi="Arial" w:cs="Arial"/>
          <w:kern w:val="0"/>
          <w:lang w:eastAsia="pl-PL"/>
          <w14:ligatures w14:val="none"/>
        </w:rPr>
        <w:t>.</w:t>
      </w:r>
    </w:p>
    <w:p w14:paraId="64726BDC" w14:textId="77777777" w:rsidR="00CB0E54" w:rsidRPr="00CB0E54" w:rsidRDefault="00CB0E54" w:rsidP="00CB0E54">
      <w:pPr>
        <w:widowControl w:val="0"/>
        <w:numPr>
          <w:ilvl w:val="3"/>
          <w:numId w:val="2"/>
        </w:numPr>
        <w:tabs>
          <w:tab w:val="left" w:pos="709"/>
        </w:tabs>
        <w:spacing w:after="0" w:line="276" w:lineRule="auto"/>
        <w:ind w:left="993"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CB0E54">
        <w:rPr>
          <w:rFonts w:ascii="Arial" w:eastAsia="Times New Roman" w:hAnsi="Arial" w:cs="Arial"/>
          <w:kern w:val="0"/>
          <w:lang w:eastAsia="pl-PL"/>
          <w14:ligatures w14:val="none"/>
        </w:rPr>
        <w:t>Protokół odbioru końcowego stwierdzający pozytywny wynik odbioru stanowi podstawę do wystawienia faktury.</w:t>
      </w:r>
    </w:p>
    <w:p w14:paraId="14A0CBE3" w14:textId="77777777" w:rsidR="00CB0E54" w:rsidRPr="00CB0E54" w:rsidRDefault="00CB0E54" w:rsidP="00CB0E54">
      <w:pPr>
        <w:numPr>
          <w:ilvl w:val="3"/>
          <w:numId w:val="2"/>
        </w:numPr>
        <w:spacing w:after="0" w:line="276" w:lineRule="auto"/>
        <w:ind w:left="993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B0E54">
        <w:rPr>
          <w:rFonts w:ascii="Arial" w:eastAsia="Times New Roman" w:hAnsi="Arial" w:cs="Arial"/>
          <w:kern w:val="0"/>
          <w:lang w:eastAsia="pl-PL"/>
          <w14:ligatures w14:val="none"/>
        </w:rPr>
        <w:t>Wynagrodzenie ryczałtowe.</w:t>
      </w:r>
    </w:p>
    <w:p w14:paraId="77BA8BB1" w14:textId="77777777" w:rsidR="00CB0E54" w:rsidRPr="00CB0E54" w:rsidRDefault="00CB0E54" w:rsidP="00CB0E54">
      <w:pPr>
        <w:numPr>
          <w:ilvl w:val="3"/>
          <w:numId w:val="2"/>
        </w:numPr>
        <w:spacing w:after="0" w:line="276" w:lineRule="auto"/>
        <w:ind w:left="993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B0E54">
        <w:rPr>
          <w:rFonts w:ascii="Arial" w:eastAsia="Times New Roman" w:hAnsi="Arial" w:cs="Arial"/>
          <w:kern w:val="0"/>
          <w:lang w:eastAsia="pl-PL"/>
          <w14:ligatures w14:val="none"/>
        </w:rPr>
        <w:t>Wynagrodzenie płatne na podstawie faktury końcowej wystawionej na podstawie protokołu odbioru prac, o którym mowa w ust.2.</w:t>
      </w:r>
    </w:p>
    <w:p w14:paraId="4A8E0966" w14:textId="77777777" w:rsidR="00CB0E54" w:rsidRPr="00CB0E54" w:rsidRDefault="00CB0E54" w:rsidP="00CB0E54">
      <w:pPr>
        <w:spacing w:after="0" w:line="276" w:lineRule="auto"/>
        <w:ind w:left="993" w:hanging="360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B0E54">
        <w:rPr>
          <w:rFonts w:ascii="Arial" w:eastAsia="Times New Roman" w:hAnsi="Arial" w:cs="Arial"/>
          <w:kern w:val="0"/>
          <w:lang w:eastAsia="pl-PL"/>
          <w14:ligatures w14:val="none"/>
        </w:rPr>
        <w:t>5.  Płatność: przelewem w terminie 30 dni od daty otrzymania przez Zamawiającego prawidłowo wystawionej faktury.</w:t>
      </w:r>
    </w:p>
    <w:p w14:paraId="460B70E3" w14:textId="77777777" w:rsidR="00CB0E54" w:rsidRPr="00CB0E54" w:rsidRDefault="00CB0E54" w:rsidP="00CB0E54">
      <w:pPr>
        <w:spacing w:after="0" w:line="276" w:lineRule="auto"/>
        <w:ind w:left="851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3FF67E58" w14:textId="77777777" w:rsidR="00CB0E54" w:rsidRPr="00CB0E54" w:rsidRDefault="00CB0E54" w:rsidP="00CB0E54">
      <w:pPr>
        <w:spacing w:after="0" w:line="276" w:lineRule="auto"/>
        <w:ind w:left="851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6E59D38D" w14:textId="77777777" w:rsidR="00CB0E54" w:rsidRPr="00CB0E54" w:rsidRDefault="00CB0E54" w:rsidP="00CB0E54">
      <w:pPr>
        <w:spacing w:after="0" w:line="276" w:lineRule="auto"/>
        <w:ind w:left="851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0715C369" w14:textId="77777777" w:rsidR="00CB0E54" w:rsidRPr="00CB0E54" w:rsidRDefault="00CB0E54" w:rsidP="00CB0E54">
      <w:pPr>
        <w:numPr>
          <w:ilvl w:val="0"/>
          <w:numId w:val="2"/>
        </w:numPr>
        <w:spacing w:after="0" w:line="276" w:lineRule="auto"/>
        <w:ind w:left="851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B0E54">
        <w:rPr>
          <w:rFonts w:ascii="Arial" w:eastAsia="Times New Roman" w:hAnsi="Arial" w:cs="Arial"/>
          <w:kern w:val="0"/>
          <w:lang w:eastAsia="pl-PL"/>
          <w14:ligatures w14:val="none"/>
        </w:rPr>
        <w:t>Gwarancja</w:t>
      </w:r>
    </w:p>
    <w:p w14:paraId="68F637EF" w14:textId="77777777" w:rsidR="00CB0E54" w:rsidRPr="00CB0E54" w:rsidRDefault="00CB0E54" w:rsidP="00CB0E54">
      <w:pPr>
        <w:spacing w:after="0" w:line="276" w:lineRule="auto"/>
        <w:ind w:left="1134" w:hanging="283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B0E54">
        <w:rPr>
          <w:rFonts w:ascii="Arial" w:eastAsia="Times New Roman" w:hAnsi="Arial" w:cs="Arial"/>
          <w:kern w:val="0"/>
          <w:lang w:eastAsia="pl-PL"/>
          <w14:ligatures w14:val="none"/>
        </w:rPr>
        <w:t>1. Wykonawca udziela Zamawiającemu gwarancji jakości (Gwarancja) na wykonany Przedmiot Umowy, w tym na zastosowane materiały, na warunkach określonych poniżej:</w:t>
      </w:r>
    </w:p>
    <w:p w14:paraId="48CCACC8" w14:textId="77777777" w:rsidR="00CB0E54" w:rsidRPr="00CB0E54" w:rsidRDefault="00CB0E54" w:rsidP="00CB0E54">
      <w:pPr>
        <w:numPr>
          <w:ilvl w:val="0"/>
          <w:numId w:val="6"/>
        </w:numPr>
        <w:spacing w:after="0" w:line="276" w:lineRule="auto"/>
        <w:ind w:left="1418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B0E54">
        <w:rPr>
          <w:rFonts w:ascii="Arial" w:eastAsia="Times New Roman" w:hAnsi="Arial" w:cs="Arial"/>
          <w:kern w:val="0"/>
          <w:lang w:eastAsia="pl-PL"/>
          <w14:ligatures w14:val="none"/>
        </w:rPr>
        <w:t>zakres gwarancji obejmuje wszystkie prace wynikające z zakresu Przedmiotu Umowy;</w:t>
      </w:r>
    </w:p>
    <w:p w14:paraId="6F0D5024" w14:textId="77777777" w:rsidR="00CB0E54" w:rsidRPr="00CB0E54" w:rsidRDefault="00CB0E54" w:rsidP="00CB0E54">
      <w:pPr>
        <w:numPr>
          <w:ilvl w:val="0"/>
          <w:numId w:val="6"/>
        </w:numPr>
        <w:spacing w:after="0" w:line="276" w:lineRule="auto"/>
        <w:ind w:left="1418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B0E54">
        <w:rPr>
          <w:rFonts w:ascii="Arial" w:eastAsia="Times New Roman" w:hAnsi="Arial" w:cs="Arial"/>
          <w:kern w:val="0"/>
          <w:lang w:eastAsia="pl-PL"/>
          <w14:ligatures w14:val="none"/>
        </w:rPr>
        <w:t xml:space="preserve">gwarancja zostaje udzielona na okres: </w:t>
      </w:r>
      <w:r w:rsidRPr="00CB0E54">
        <w:rPr>
          <w:rFonts w:ascii="Arial" w:eastAsia="Times New Roman" w:hAnsi="Arial" w:cs="Arial"/>
          <w:bCs/>
          <w:kern w:val="0"/>
          <w:lang w:eastAsia="pl-PL"/>
          <w14:ligatures w14:val="none"/>
        </w:rPr>
        <w:t>12 miesięcy, licząc od daty podpisania Protokołu końcowego.</w:t>
      </w:r>
    </w:p>
    <w:p w14:paraId="6CC86CF6" w14:textId="77777777" w:rsidR="00CB0E54" w:rsidRPr="00CB0E54" w:rsidRDefault="00CB0E54" w:rsidP="00CB0E54">
      <w:pPr>
        <w:spacing w:after="0" w:line="276" w:lineRule="auto"/>
        <w:ind w:left="1134" w:hanging="283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B0E54">
        <w:rPr>
          <w:rFonts w:ascii="Arial" w:eastAsia="Times New Roman" w:hAnsi="Arial" w:cs="Arial"/>
          <w:bCs/>
          <w:kern w:val="0"/>
          <w:lang w:eastAsia="pl-PL"/>
          <w14:ligatures w14:val="none"/>
        </w:rPr>
        <w:t xml:space="preserve">2. Wymaga się, aby została udzielona rękojmia </w:t>
      </w:r>
      <w:r w:rsidRPr="00CB0E54">
        <w:rPr>
          <w:rFonts w:ascii="Arial" w:eastAsia="Times New Roman" w:hAnsi="Arial" w:cs="Arial"/>
          <w:kern w:val="0"/>
          <w:lang w:eastAsia="pl-PL"/>
          <w14:ligatures w14:val="none"/>
        </w:rPr>
        <w:t>na okres 24 miesięcy, licząc od daty podpisania Protokołu odbioru końcowego.</w:t>
      </w:r>
    </w:p>
    <w:p w14:paraId="60090B2E" w14:textId="77777777" w:rsidR="00CB0E54" w:rsidRPr="00CB0E54" w:rsidRDefault="00CB0E54" w:rsidP="00CB0E54">
      <w:pPr>
        <w:spacing w:after="0" w:line="276" w:lineRule="auto"/>
        <w:ind w:left="851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B0E54">
        <w:rPr>
          <w:rFonts w:ascii="Arial" w:eastAsia="Times New Roman" w:hAnsi="Arial" w:cs="Arial"/>
          <w:kern w:val="0"/>
          <w:lang w:eastAsia="pl-PL"/>
          <w14:ligatures w14:val="none"/>
        </w:rPr>
        <w:t>3. Czas przystąpienia do usuwania usterek w okresie gwarancji/rękojmi 24 godziny.</w:t>
      </w:r>
    </w:p>
    <w:p w14:paraId="55FEE09E" w14:textId="77777777" w:rsidR="00CB0E54" w:rsidRPr="00CB0E54" w:rsidRDefault="00CB0E54" w:rsidP="00CB0E54">
      <w:pPr>
        <w:numPr>
          <w:ilvl w:val="0"/>
          <w:numId w:val="7"/>
        </w:numPr>
        <w:spacing w:after="0" w:line="276" w:lineRule="auto"/>
        <w:ind w:left="1134" w:hanging="283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B0E54">
        <w:rPr>
          <w:rFonts w:ascii="Arial" w:eastAsia="Times New Roman" w:hAnsi="Arial" w:cs="Arial"/>
          <w:kern w:val="0"/>
          <w:lang w:eastAsia="pl-PL"/>
          <w14:ligatures w14:val="none"/>
        </w:rPr>
        <w:t>W uzasadnionych przypadkach, w szczególności ze względów technologicznych, Zamawiający, na wniosek Wykonawcy, może wyrazić w formie pisemnej zgodę na przedłużenie terminu przewidzianego w ust. 3.</w:t>
      </w:r>
    </w:p>
    <w:p w14:paraId="2DFBDF5F" w14:textId="77777777" w:rsidR="00CB0E54" w:rsidRPr="00CB0E54" w:rsidRDefault="00CB0E54" w:rsidP="00CB0E54">
      <w:pPr>
        <w:numPr>
          <w:ilvl w:val="0"/>
          <w:numId w:val="7"/>
        </w:numPr>
        <w:spacing w:after="0" w:line="276" w:lineRule="auto"/>
        <w:ind w:left="1134" w:hanging="283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B0E54">
        <w:rPr>
          <w:rFonts w:ascii="Arial" w:eastAsia="Times New Roman" w:hAnsi="Arial" w:cs="Arial"/>
          <w:kern w:val="0"/>
          <w:lang w:eastAsia="pl-PL"/>
          <w14:ligatures w14:val="none"/>
        </w:rPr>
        <w:t>Zgłoszenie wad przez Zamawiającego w okresie gwarancji będzie dokonywane telefonicznie na nr telefonu Wykonawcy: …………………. i potwierdzone pocztą elektroniczną na e-mail Wykonawcy …………………. .</w:t>
      </w:r>
    </w:p>
    <w:p w14:paraId="32B50E6A" w14:textId="77777777" w:rsidR="00CB0E54" w:rsidRPr="00CB0E54" w:rsidRDefault="00CB0E54" w:rsidP="00CB0E54">
      <w:pPr>
        <w:numPr>
          <w:ilvl w:val="0"/>
          <w:numId w:val="7"/>
        </w:numPr>
        <w:spacing w:after="0" w:line="276" w:lineRule="auto"/>
        <w:ind w:left="1134" w:hanging="283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B0E54">
        <w:rPr>
          <w:rFonts w:ascii="Arial" w:eastAsia="Times New Roman" w:hAnsi="Arial" w:cs="Arial"/>
          <w:kern w:val="0"/>
          <w:lang w:eastAsia="pl-PL"/>
          <w14:ligatures w14:val="none"/>
        </w:rPr>
        <w:t xml:space="preserve">Wykonawca niezwłocznie na adres e-mail Zamawiającego tj.: ………………….. potwierdza otrzymanie zgłoszenia, o którym mowa w ust. 5. </w:t>
      </w:r>
    </w:p>
    <w:p w14:paraId="66F6B63F" w14:textId="77777777" w:rsidR="00CB0E54" w:rsidRPr="00CB0E54" w:rsidRDefault="00CB0E54" w:rsidP="00CB0E54">
      <w:pPr>
        <w:spacing w:after="0" w:line="276" w:lineRule="auto"/>
        <w:ind w:left="993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21BA8281" w14:textId="77777777" w:rsidR="00CB0E54" w:rsidRPr="00CB0E54" w:rsidRDefault="00CB0E54" w:rsidP="00CB0E54">
      <w:pPr>
        <w:numPr>
          <w:ilvl w:val="0"/>
          <w:numId w:val="5"/>
        </w:numPr>
        <w:spacing w:after="0" w:line="276" w:lineRule="auto"/>
        <w:ind w:left="851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B0E54">
        <w:rPr>
          <w:rFonts w:ascii="Arial" w:eastAsia="Times New Roman" w:hAnsi="Arial" w:cs="Arial"/>
          <w:kern w:val="0"/>
          <w:lang w:eastAsia="pl-PL"/>
          <w14:ligatures w14:val="none"/>
        </w:rPr>
        <w:t>Kary umowne</w:t>
      </w:r>
    </w:p>
    <w:p w14:paraId="0B2D4CC2" w14:textId="77777777" w:rsidR="00CB0E54" w:rsidRPr="00CB0E54" w:rsidRDefault="00CB0E54" w:rsidP="00CB0E54">
      <w:pPr>
        <w:numPr>
          <w:ilvl w:val="0"/>
          <w:numId w:val="3"/>
        </w:numPr>
        <w:spacing w:after="0" w:line="276" w:lineRule="auto"/>
        <w:ind w:left="1134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B0E54">
        <w:rPr>
          <w:rFonts w:ascii="Arial" w:eastAsia="Times New Roman" w:hAnsi="Arial" w:cs="Arial"/>
          <w:kern w:val="0"/>
          <w:lang w:eastAsia="pl-PL"/>
          <w14:ligatures w14:val="none"/>
        </w:rPr>
        <w:t>W przypadku zwłoki w wykonaniu przedmiotu zamówienia Wykonawca obowiązany jest zapłacić Zamawiającemu karę umowną w wysokości 0,1% całkowitej wartości zamówienia netto za każdy dzień zwłoki.</w:t>
      </w:r>
    </w:p>
    <w:p w14:paraId="63E6634D" w14:textId="77777777" w:rsidR="00CB0E54" w:rsidRPr="00CB0E54" w:rsidRDefault="00CB0E54" w:rsidP="00CB0E54">
      <w:pPr>
        <w:numPr>
          <w:ilvl w:val="0"/>
          <w:numId w:val="3"/>
        </w:numPr>
        <w:spacing w:after="0" w:line="276" w:lineRule="auto"/>
        <w:ind w:left="1134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B0E54">
        <w:rPr>
          <w:rFonts w:ascii="Arial" w:eastAsia="Times New Roman" w:hAnsi="Arial" w:cs="Arial"/>
          <w:kern w:val="0"/>
          <w:lang w:eastAsia="pl-PL"/>
          <w14:ligatures w14:val="none"/>
        </w:rPr>
        <w:t>W przypadku zwłoki w przystąpieniu do usuwania usterek w okresie gwarancji/rękojmi Wykonawca obowiązany jest zapłacić Zamawiającemu karę umowną w wysokości 0,1% całkowitej wartości zamówienia netto za każdy dzień zwłoki</w:t>
      </w:r>
    </w:p>
    <w:p w14:paraId="187C5CFD" w14:textId="77777777" w:rsidR="00CB0E54" w:rsidRPr="00CB0E54" w:rsidRDefault="00CB0E54" w:rsidP="00CB0E54">
      <w:pPr>
        <w:spacing w:after="0" w:line="276" w:lineRule="auto"/>
        <w:ind w:left="56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3304AE80" w14:textId="77777777" w:rsidR="00FC3A75" w:rsidRDefault="00FC3A75"/>
    <w:sectPr w:rsidR="00FC3A75" w:rsidSect="00CB0E5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9CE400" w14:textId="77777777" w:rsidR="004D0FED" w:rsidRDefault="004D0FED" w:rsidP="00CB0E54">
      <w:pPr>
        <w:spacing w:after="0" w:line="240" w:lineRule="auto"/>
      </w:pPr>
      <w:r>
        <w:separator/>
      </w:r>
    </w:p>
  </w:endnote>
  <w:endnote w:type="continuationSeparator" w:id="0">
    <w:p w14:paraId="4ECFF46C" w14:textId="77777777" w:rsidR="004D0FED" w:rsidRDefault="004D0FED" w:rsidP="00CB0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+H Serif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EE9E8" w14:textId="77777777" w:rsidR="00000000" w:rsidRDefault="00000000"/>
  <w:tbl>
    <w:tblPr>
      <w:tblW w:w="5006" w:type="pct"/>
      <w:tblLayout w:type="fixed"/>
      <w:tblCellMar>
        <w:left w:w="70" w:type="dxa"/>
        <w:right w:w="70" w:type="dxa"/>
      </w:tblCellMar>
      <w:tblLook w:val="0020" w:firstRow="1" w:lastRow="0" w:firstColumn="0" w:lastColumn="0" w:noHBand="0" w:noVBand="0"/>
    </w:tblPr>
    <w:tblGrid>
      <w:gridCol w:w="4541"/>
      <w:gridCol w:w="4542"/>
    </w:tblGrid>
    <w:tr w:rsidR="00D56DCB" w14:paraId="19F3F949" w14:textId="77777777" w:rsidTr="00DE1D49">
      <w:trPr>
        <w:tblHeader/>
      </w:trPr>
      <w:tc>
        <w:tcPr>
          <w:tcW w:w="4541" w:type="dxa"/>
          <w:shd w:val="clear" w:color="auto" w:fill="auto"/>
        </w:tcPr>
        <w:p w14:paraId="5D204F68" w14:textId="77777777" w:rsidR="00000000" w:rsidRPr="00DE1D49" w:rsidRDefault="00000000" w:rsidP="000A3369">
          <w:pPr>
            <w:pStyle w:val="Stopka"/>
            <w:rPr>
              <w:sz w:val="18"/>
              <w:szCs w:val="18"/>
            </w:rPr>
          </w:pPr>
          <w:r w:rsidRPr="00DE1D49">
            <w:rPr>
              <w:sz w:val="18"/>
              <w:szCs w:val="18"/>
            </w:rPr>
            <w:fldChar w:fldCharType="begin"/>
          </w:r>
          <w:r w:rsidRPr="00DE1D49">
            <w:rPr>
              <w:sz w:val="18"/>
              <w:szCs w:val="18"/>
            </w:rPr>
            <w:instrText xml:space="preserve"> DOCPROPERTY "BPSGUID_SQLGRIDTEMPLATE_7ca5fe6c-61ae-4820-be75-349adf970de0_Kto" \* MERGEFORMAT </w:instrText>
          </w:r>
          <w:r w:rsidRPr="00DE1D49">
            <w:rPr>
              <w:sz w:val="18"/>
              <w:szCs w:val="18"/>
            </w:rPr>
            <w:fldChar w:fldCharType="separate"/>
          </w:r>
          <w:r w:rsidRPr="00DE1D49">
            <w:rPr>
              <w:sz w:val="18"/>
              <w:szCs w:val="18"/>
            </w:rPr>
            <w:t>Nazwisko i imię akceptującego</w:t>
          </w:r>
          <w:r w:rsidRPr="00DE1D49">
            <w:rPr>
              <w:sz w:val="18"/>
              <w:szCs w:val="18"/>
            </w:rPr>
            <w:fldChar w:fldCharType="end"/>
          </w:r>
        </w:p>
      </w:tc>
      <w:tc>
        <w:tcPr>
          <w:tcW w:w="4542" w:type="dxa"/>
          <w:shd w:val="clear" w:color="auto" w:fill="auto"/>
        </w:tcPr>
        <w:p w14:paraId="3B9338BA" w14:textId="77777777" w:rsidR="00000000" w:rsidRPr="00DE1D49" w:rsidRDefault="00000000" w:rsidP="000A3369">
          <w:pPr>
            <w:pStyle w:val="Stopka"/>
            <w:rPr>
              <w:sz w:val="18"/>
              <w:szCs w:val="18"/>
            </w:rPr>
          </w:pPr>
          <w:r w:rsidRPr="00DE1D49">
            <w:rPr>
              <w:sz w:val="18"/>
              <w:szCs w:val="18"/>
            </w:rPr>
            <w:fldChar w:fldCharType="begin"/>
          </w:r>
          <w:r w:rsidRPr="00DE1D49">
            <w:rPr>
              <w:sz w:val="18"/>
              <w:szCs w:val="18"/>
            </w:rPr>
            <w:instrText xml:space="preserve"> DOCPROPERTY "BPSGUID_SQLGRIDTEMPLATE_7ca5fe6c-61ae-4820-be75-349adf970de0_SDL:Kiedy" \* MERGEFORMAT </w:instrText>
          </w:r>
          <w:r w:rsidRPr="00DE1D49">
            <w:rPr>
              <w:sz w:val="18"/>
              <w:szCs w:val="18"/>
            </w:rPr>
            <w:fldChar w:fldCharType="separate"/>
          </w:r>
          <w:r w:rsidRPr="00DE1D49">
            <w:rPr>
              <w:sz w:val="18"/>
              <w:szCs w:val="18"/>
            </w:rPr>
            <w:t>Data akceptacji</w:t>
          </w:r>
          <w:r w:rsidRPr="00DE1D49">
            <w:rPr>
              <w:sz w:val="18"/>
              <w:szCs w:val="18"/>
            </w:rPr>
            <w:fldChar w:fldCharType="end"/>
          </w:r>
        </w:p>
      </w:tc>
    </w:tr>
    <w:tr w:rsidR="00D56DCB" w14:paraId="2519B95D" w14:textId="77777777" w:rsidTr="00DE1D49">
      <w:trPr>
        <w:tblHeader/>
      </w:trPr>
      <w:tc>
        <w:tcPr>
          <w:tcW w:w="4541" w:type="dxa"/>
          <w:shd w:val="clear" w:color="auto" w:fill="auto"/>
        </w:tcPr>
        <w:p w14:paraId="3FAF2476" w14:textId="77777777" w:rsidR="00000000" w:rsidRPr="00DE1D49" w:rsidRDefault="00000000" w:rsidP="000A3369">
          <w:pPr>
            <w:pStyle w:val="Stopka"/>
            <w:rPr>
              <w:sz w:val="18"/>
              <w:szCs w:val="18"/>
            </w:rPr>
          </w:pPr>
          <w:r w:rsidRPr="00DE1D49">
            <w:rPr>
              <w:sz w:val="18"/>
              <w:szCs w:val="18"/>
            </w:rPr>
            <w:t>Urbańczyk Monika (TW)</w:t>
          </w:r>
        </w:p>
      </w:tc>
      <w:tc>
        <w:tcPr>
          <w:tcW w:w="4542" w:type="dxa"/>
          <w:shd w:val="clear" w:color="auto" w:fill="auto"/>
        </w:tcPr>
        <w:p w14:paraId="3D168C86" w14:textId="77777777" w:rsidR="00000000" w:rsidRPr="00DE1D49" w:rsidRDefault="00000000" w:rsidP="000A3369">
          <w:pPr>
            <w:pStyle w:val="Stopka"/>
            <w:rPr>
              <w:sz w:val="18"/>
              <w:szCs w:val="18"/>
            </w:rPr>
          </w:pPr>
          <w:r w:rsidRPr="00DE1D49">
            <w:rPr>
              <w:sz w:val="18"/>
              <w:szCs w:val="18"/>
            </w:rPr>
            <w:t>17.09.2024 12:56:55</w:t>
          </w:r>
        </w:p>
      </w:tc>
    </w:tr>
    <w:tr w:rsidR="00D56DCB" w14:paraId="6A4159C3" w14:textId="77777777" w:rsidTr="00DE1D49">
      <w:trPr>
        <w:tblHeader/>
      </w:trPr>
      <w:tc>
        <w:tcPr>
          <w:tcW w:w="4541" w:type="dxa"/>
          <w:shd w:val="clear" w:color="auto" w:fill="auto"/>
        </w:tcPr>
        <w:p w14:paraId="66E8DF9A" w14:textId="77777777" w:rsidR="00000000" w:rsidRPr="00DE1D49" w:rsidRDefault="00000000" w:rsidP="000A3369">
          <w:pPr>
            <w:pStyle w:val="Stopka"/>
            <w:rPr>
              <w:sz w:val="18"/>
              <w:szCs w:val="18"/>
            </w:rPr>
          </w:pPr>
          <w:r w:rsidRPr="00DE1D49">
            <w:rPr>
              <w:sz w:val="18"/>
              <w:szCs w:val="18"/>
            </w:rPr>
            <w:t>Grzywa Maciej (TW)</w:t>
          </w:r>
        </w:p>
      </w:tc>
      <w:tc>
        <w:tcPr>
          <w:tcW w:w="4542" w:type="dxa"/>
          <w:shd w:val="clear" w:color="auto" w:fill="auto"/>
        </w:tcPr>
        <w:p w14:paraId="0ED70757" w14:textId="77777777" w:rsidR="00000000" w:rsidRPr="00DE1D49" w:rsidRDefault="00000000" w:rsidP="000A3369">
          <w:pPr>
            <w:pStyle w:val="Stopka"/>
            <w:rPr>
              <w:sz w:val="18"/>
              <w:szCs w:val="18"/>
            </w:rPr>
          </w:pPr>
          <w:r w:rsidRPr="00DE1D49">
            <w:rPr>
              <w:sz w:val="18"/>
              <w:szCs w:val="18"/>
            </w:rPr>
            <w:t>17.09.2024 13:02:13</w:t>
          </w:r>
        </w:p>
      </w:tc>
    </w:tr>
    <w:tr w:rsidR="00D56DCB" w14:paraId="596CFBDD" w14:textId="77777777" w:rsidTr="00DE1D49">
      <w:trPr>
        <w:tblHeader/>
      </w:trPr>
      <w:tc>
        <w:tcPr>
          <w:tcW w:w="4541" w:type="dxa"/>
          <w:shd w:val="clear" w:color="auto" w:fill="auto"/>
        </w:tcPr>
        <w:p w14:paraId="681D80C7" w14:textId="77777777" w:rsidR="00000000" w:rsidRPr="00DE1D49" w:rsidRDefault="00000000" w:rsidP="000A3369">
          <w:pPr>
            <w:pStyle w:val="Stopka"/>
            <w:rPr>
              <w:sz w:val="18"/>
              <w:szCs w:val="18"/>
            </w:rPr>
          </w:pPr>
          <w:r w:rsidRPr="00DE1D49">
            <w:rPr>
              <w:sz w:val="18"/>
              <w:szCs w:val="18"/>
            </w:rPr>
            <w:t>Brodacki Mariusz (TW)</w:t>
          </w:r>
        </w:p>
      </w:tc>
      <w:tc>
        <w:tcPr>
          <w:tcW w:w="4542" w:type="dxa"/>
          <w:shd w:val="clear" w:color="auto" w:fill="auto"/>
        </w:tcPr>
        <w:p w14:paraId="4EE2448F" w14:textId="77777777" w:rsidR="00000000" w:rsidRPr="00DE1D49" w:rsidRDefault="00000000" w:rsidP="000A3369">
          <w:pPr>
            <w:pStyle w:val="Stopka"/>
            <w:rPr>
              <w:sz w:val="18"/>
              <w:szCs w:val="18"/>
            </w:rPr>
          </w:pPr>
          <w:r w:rsidRPr="00DE1D49">
            <w:rPr>
              <w:sz w:val="18"/>
              <w:szCs w:val="18"/>
            </w:rPr>
            <w:t>17.09.2024 14:32:46</w:t>
          </w:r>
        </w:p>
      </w:tc>
    </w:tr>
  </w:tbl>
  <w:p w14:paraId="450725ED" w14:textId="77777777" w:rsidR="00000000" w:rsidRPr="000A3369" w:rsidRDefault="00000000" w:rsidP="000A33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9EDBAE" w14:textId="77777777" w:rsidR="004D0FED" w:rsidRDefault="004D0FED" w:rsidP="00CB0E54">
      <w:pPr>
        <w:spacing w:after="0" w:line="240" w:lineRule="auto"/>
      </w:pPr>
      <w:r>
        <w:separator/>
      </w:r>
    </w:p>
  </w:footnote>
  <w:footnote w:type="continuationSeparator" w:id="0">
    <w:p w14:paraId="14B3AAFB" w14:textId="77777777" w:rsidR="004D0FED" w:rsidRDefault="004D0FED" w:rsidP="00CB0E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81AA7"/>
    <w:multiLevelType w:val="hybridMultilevel"/>
    <w:tmpl w:val="FFD65F76"/>
    <w:lvl w:ilvl="0" w:tplc="FBA462B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8BBC3940" w:tentative="1">
      <w:start w:val="1"/>
      <w:numFmt w:val="lowerLetter"/>
      <w:lvlText w:val="%2."/>
      <w:lvlJc w:val="left"/>
      <w:pPr>
        <w:ind w:left="2520" w:hanging="360"/>
      </w:pPr>
    </w:lvl>
    <w:lvl w:ilvl="2" w:tplc="D900559C" w:tentative="1">
      <w:start w:val="1"/>
      <w:numFmt w:val="lowerRoman"/>
      <w:lvlText w:val="%3."/>
      <w:lvlJc w:val="right"/>
      <w:pPr>
        <w:ind w:left="3240" w:hanging="180"/>
      </w:pPr>
    </w:lvl>
    <w:lvl w:ilvl="3" w:tplc="D1BA8104" w:tentative="1">
      <w:start w:val="1"/>
      <w:numFmt w:val="decimal"/>
      <w:lvlText w:val="%4."/>
      <w:lvlJc w:val="left"/>
      <w:pPr>
        <w:ind w:left="3960" w:hanging="360"/>
      </w:pPr>
    </w:lvl>
    <w:lvl w:ilvl="4" w:tplc="DF3A4E08" w:tentative="1">
      <w:start w:val="1"/>
      <w:numFmt w:val="lowerLetter"/>
      <w:lvlText w:val="%5."/>
      <w:lvlJc w:val="left"/>
      <w:pPr>
        <w:ind w:left="4680" w:hanging="360"/>
      </w:pPr>
    </w:lvl>
    <w:lvl w:ilvl="5" w:tplc="D6D8DB14" w:tentative="1">
      <w:start w:val="1"/>
      <w:numFmt w:val="lowerRoman"/>
      <w:lvlText w:val="%6."/>
      <w:lvlJc w:val="right"/>
      <w:pPr>
        <w:ind w:left="5400" w:hanging="180"/>
      </w:pPr>
    </w:lvl>
    <w:lvl w:ilvl="6" w:tplc="1368E44C" w:tentative="1">
      <w:start w:val="1"/>
      <w:numFmt w:val="decimal"/>
      <w:lvlText w:val="%7."/>
      <w:lvlJc w:val="left"/>
      <w:pPr>
        <w:ind w:left="6120" w:hanging="360"/>
      </w:pPr>
    </w:lvl>
    <w:lvl w:ilvl="7" w:tplc="E8FA61D2" w:tentative="1">
      <w:start w:val="1"/>
      <w:numFmt w:val="lowerLetter"/>
      <w:lvlText w:val="%8."/>
      <w:lvlJc w:val="left"/>
      <w:pPr>
        <w:ind w:left="6840" w:hanging="360"/>
      </w:pPr>
    </w:lvl>
    <w:lvl w:ilvl="8" w:tplc="14661316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33013E8"/>
    <w:multiLevelType w:val="multilevel"/>
    <w:tmpl w:val="DF8EC4F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5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96" w:hanging="1800"/>
      </w:pPr>
      <w:rPr>
        <w:rFonts w:hint="default"/>
      </w:rPr>
    </w:lvl>
  </w:abstractNum>
  <w:abstractNum w:abstractNumId="2" w15:restartNumberingAfterBreak="0">
    <w:nsid w:val="25667CAC"/>
    <w:multiLevelType w:val="hybridMultilevel"/>
    <w:tmpl w:val="324CFBB8"/>
    <w:lvl w:ilvl="0" w:tplc="AD7CE5B8">
      <w:start w:val="4"/>
      <w:numFmt w:val="decimal"/>
      <w:lvlText w:val="%1)"/>
      <w:lvlJc w:val="left"/>
      <w:pPr>
        <w:ind w:left="2368" w:hanging="360"/>
      </w:pPr>
      <w:rPr>
        <w:rFonts w:hint="default"/>
      </w:rPr>
    </w:lvl>
    <w:lvl w:ilvl="1" w:tplc="67303290">
      <w:start w:val="1"/>
      <w:numFmt w:val="lowerLetter"/>
      <w:lvlText w:val="%2."/>
      <w:lvlJc w:val="left"/>
      <w:pPr>
        <w:ind w:left="3088" w:hanging="360"/>
      </w:pPr>
    </w:lvl>
    <w:lvl w:ilvl="2" w:tplc="1012F4A4" w:tentative="1">
      <w:start w:val="1"/>
      <w:numFmt w:val="lowerRoman"/>
      <w:lvlText w:val="%3."/>
      <w:lvlJc w:val="right"/>
      <w:pPr>
        <w:ind w:left="3808" w:hanging="180"/>
      </w:pPr>
    </w:lvl>
    <w:lvl w:ilvl="3" w:tplc="FCB8C818" w:tentative="1">
      <w:start w:val="1"/>
      <w:numFmt w:val="decimal"/>
      <w:lvlText w:val="%4."/>
      <w:lvlJc w:val="left"/>
      <w:pPr>
        <w:ind w:left="4528" w:hanging="360"/>
      </w:pPr>
    </w:lvl>
    <w:lvl w:ilvl="4" w:tplc="CEFA0430" w:tentative="1">
      <w:start w:val="1"/>
      <w:numFmt w:val="lowerLetter"/>
      <w:lvlText w:val="%5."/>
      <w:lvlJc w:val="left"/>
      <w:pPr>
        <w:ind w:left="5248" w:hanging="360"/>
      </w:pPr>
    </w:lvl>
    <w:lvl w:ilvl="5" w:tplc="078E4FF8" w:tentative="1">
      <w:start w:val="1"/>
      <w:numFmt w:val="lowerRoman"/>
      <w:lvlText w:val="%6."/>
      <w:lvlJc w:val="right"/>
      <w:pPr>
        <w:ind w:left="5968" w:hanging="180"/>
      </w:pPr>
    </w:lvl>
    <w:lvl w:ilvl="6" w:tplc="39B05CB8" w:tentative="1">
      <w:start w:val="1"/>
      <w:numFmt w:val="decimal"/>
      <w:lvlText w:val="%7."/>
      <w:lvlJc w:val="left"/>
      <w:pPr>
        <w:ind w:left="6688" w:hanging="360"/>
      </w:pPr>
    </w:lvl>
    <w:lvl w:ilvl="7" w:tplc="81CCFCFA" w:tentative="1">
      <w:start w:val="1"/>
      <w:numFmt w:val="lowerLetter"/>
      <w:lvlText w:val="%8."/>
      <w:lvlJc w:val="left"/>
      <w:pPr>
        <w:ind w:left="7408" w:hanging="360"/>
      </w:pPr>
    </w:lvl>
    <w:lvl w:ilvl="8" w:tplc="8C2877EA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3" w15:restartNumberingAfterBreak="0">
    <w:nsid w:val="26780BA9"/>
    <w:multiLevelType w:val="hybridMultilevel"/>
    <w:tmpl w:val="2B7EE1EA"/>
    <w:lvl w:ilvl="0" w:tplc="DC3C8A20">
      <w:start w:val="1"/>
      <w:numFmt w:val="decimal"/>
      <w:lvlText w:val="%1."/>
      <w:lvlJc w:val="left"/>
      <w:pPr>
        <w:ind w:left="2340" w:hanging="360"/>
      </w:pPr>
      <w:rPr>
        <w:b w:val="0"/>
        <w:i w:val="0"/>
        <w:color w:val="000000" w:themeColor="text1"/>
      </w:rPr>
    </w:lvl>
    <w:lvl w:ilvl="1" w:tplc="81063538" w:tentative="1">
      <w:start w:val="1"/>
      <w:numFmt w:val="lowerLetter"/>
      <w:lvlText w:val="%2."/>
      <w:lvlJc w:val="left"/>
      <w:pPr>
        <w:ind w:left="3060" w:hanging="360"/>
      </w:pPr>
    </w:lvl>
    <w:lvl w:ilvl="2" w:tplc="22AC6D90" w:tentative="1">
      <w:start w:val="1"/>
      <w:numFmt w:val="lowerRoman"/>
      <w:lvlText w:val="%3."/>
      <w:lvlJc w:val="right"/>
      <w:pPr>
        <w:ind w:left="3780" w:hanging="180"/>
      </w:pPr>
    </w:lvl>
    <w:lvl w:ilvl="3" w:tplc="85AEC5A2" w:tentative="1">
      <w:start w:val="1"/>
      <w:numFmt w:val="decimal"/>
      <w:lvlText w:val="%4."/>
      <w:lvlJc w:val="left"/>
      <w:pPr>
        <w:ind w:left="4500" w:hanging="360"/>
      </w:pPr>
    </w:lvl>
    <w:lvl w:ilvl="4" w:tplc="7B1A21E2" w:tentative="1">
      <w:start w:val="1"/>
      <w:numFmt w:val="lowerLetter"/>
      <w:lvlText w:val="%5."/>
      <w:lvlJc w:val="left"/>
      <w:pPr>
        <w:ind w:left="5220" w:hanging="360"/>
      </w:pPr>
    </w:lvl>
    <w:lvl w:ilvl="5" w:tplc="38E8ADE6" w:tentative="1">
      <w:start w:val="1"/>
      <w:numFmt w:val="lowerRoman"/>
      <w:lvlText w:val="%6."/>
      <w:lvlJc w:val="right"/>
      <w:pPr>
        <w:ind w:left="5940" w:hanging="180"/>
      </w:pPr>
    </w:lvl>
    <w:lvl w:ilvl="6" w:tplc="FD3EF0B8" w:tentative="1">
      <w:start w:val="1"/>
      <w:numFmt w:val="decimal"/>
      <w:lvlText w:val="%7."/>
      <w:lvlJc w:val="left"/>
      <w:pPr>
        <w:ind w:left="6660" w:hanging="360"/>
      </w:pPr>
    </w:lvl>
    <w:lvl w:ilvl="7" w:tplc="4120E7D6" w:tentative="1">
      <w:start w:val="1"/>
      <w:numFmt w:val="lowerLetter"/>
      <w:lvlText w:val="%8."/>
      <w:lvlJc w:val="left"/>
      <w:pPr>
        <w:ind w:left="7380" w:hanging="360"/>
      </w:pPr>
    </w:lvl>
    <w:lvl w:ilvl="8" w:tplc="A5BED30E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" w15:restartNumberingAfterBreak="0">
    <w:nsid w:val="29C64B94"/>
    <w:multiLevelType w:val="hybridMultilevel"/>
    <w:tmpl w:val="415CF7FC"/>
    <w:lvl w:ilvl="0" w:tplc="EE387DE0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9334B4CA" w:tentative="1">
      <w:start w:val="1"/>
      <w:numFmt w:val="lowerLetter"/>
      <w:lvlText w:val="%2."/>
      <w:lvlJc w:val="left"/>
      <w:pPr>
        <w:ind w:left="2073" w:hanging="360"/>
      </w:pPr>
    </w:lvl>
    <w:lvl w:ilvl="2" w:tplc="2ADA4A4E" w:tentative="1">
      <w:start w:val="1"/>
      <w:numFmt w:val="lowerRoman"/>
      <w:lvlText w:val="%3."/>
      <w:lvlJc w:val="right"/>
      <w:pPr>
        <w:ind w:left="2793" w:hanging="180"/>
      </w:pPr>
    </w:lvl>
    <w:lvl w:ilvl="3" w:tplc="E01ACCEC" w:tentative="1">
      <w:start w:val="1"/>
      <w:numFmt w:val="decimal"/>
      <w:lvlText w:val="%4."/>
      <w:lvlJc w:val="left"/>
      <w:pPr>
        <w:ind w:left="3513" w:hanging="360"/>
      </w:pPr>
    </w:lvl>
    <w:lvl w:ilvl="4" w:tplc="35820698" w:tentative="1">
      <w:start w:val="1"/>
      <w:numFmt w:val="lowerLetter"/>
      <w:lvlText w:val="%5."/>
      <w:lvlJc w:val="left"/>
      <w:pPr>
        <w:ind w:left="4233" w:hanging="360"/>
      </w:pPr>
    </w:lvl>
    <w:lvl w:ilvl="5" w:tplc="6E9A8C2E" w:tentative="1">
      <w:start w:val="1"/>
      <w:numFmt w:val="lowerRoman"/>
      <w:lvlText w:val="%6."/>
      <w:lvlJc w:val="right"/>
      <w:pPr>
        <w:ind w:left="4953" w:hanging="180"/>
      </w:pPr>
    </w:lvl>
    <w:lvl w:ilvl="6" w:tplc="3A3671EA" w:tentative="1">
      <w:start w:val="1"/>
      <w:numFmt w:val="decimal"/>
      <w:lvlText w:val="%7."/>
      <w:lvlJc w:val="left"/>
      <w:pPr>
        <w:ind w:left="5673" w:hanging="360"/>
      </w:pPr>
    </w:lvl>
    <w:lvl w:ilvl="7" w:tplc="8744DAD0" w:tentative="1">
      <w:start w:val="1"/>
      <w:numFmt w:val="lowerLetter"/>
      <w:lvlText w:val="%8."/>
      <w:lvlJc w:val="left"/>
      <w:pPr>
        <w:ind w:left="6393" w:hanging="360"/>
      </w:pPr>
    </w:lvl>
    <w:lvl w:ilvl="8" w:tplc="1E620FEC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E622F57"/>
    <w:multiLevelType w:val="hybridMultilevel"/>
    <w:tmpl w:val="94EED800"/>
    <w:lvl w:ilvl="0" w:tplc="85B288BA">
      <w:start w:val="1"/>
      <w:numFmt w:val="decimal"/>
      <w:lvlText w:val="%1."/>
      <w:lvlJc w:val="left"/>
      <w:pPr>
        <w:ind w:left="1004" w:hanging="360"/>
      </w:pPr>
    </w:lvl>
    <w:lvl w:ilvl="1" w:tplc="E364FFC4" w:tentative="1">
      <w:start w:val="1"/>
      <w:numFmt w:val="lowerLetter"/>
      <w:lvlText w:val="%2."/>
      <w:lvlJc w:val="left"/>
      <w:pPr>
        <w:ind w:left="1724" w:hanging="360"/>
      </w:pPr>
    </w:lvl>
    <w:lvl w:ilvl="2" w:tplc="C532A2D0" w:tentative="1">
      <w:start w:val="1"/>
      <w:numFmt w:val="lowerRoman"/>
      <w:lvlText w:val="%3."/>
      <w:lvlJc w:val="right"/>
      <w:pPr>
        <w:ind w:left="2444" w:hanging="180"/>
      </w:pPr>
    </w:lvl>
    <w:lvl w:ilvl="3" w:tplc="9496D7E6" w:tentative="1">
      <w:start w:val="1"/>
      <w:numFmt w:val="decimal"/>
      <w:lvlText w:val="%4."/>
      <w:lvlJc w:val="left"/>
      <w:pPr>
        <w:ind w:left="3164" w:hanging="360"/>
      </w:pPr>
    </w:lvl>
    <w:lvl w:ilvl="4" w:tplc="39D4D1E8" w:tentative="1">
      <w:start w:val="1"/>
      <w:numFmt w:val="lowerLetter"/>
      <w:lvlText w:val="%5."/>
      <w:lvlJc w:val="left"/>
      <w:pPr>
        <w:ind w:left="3884" w:hanging="360"/>
      </w:pPr>
    </w:lvl>
    <w:lvl w:ilvl="5" w:tplc="44387C10" w:tentative="1">
      <w:start w:val="1"/>
      <w:numFmt w:val="lowerRoman"/>
      <w:lvlText w:val="%6."/>
      <w:lvlJc w:val="right"/>
      <w:pPr>
        <w:ind w:left="4604" w:hanging="180"/>
      </w:pPr>
    </w:lvl>
    <w:lvl w:ilvl="6" w:tplc="04B0188E" w:tentative="1">
      <w:start w:val="1"/>
      <w:numFmt w:val="decimal"/>
      <w:lvlText w:val="%7."/>
      <w:lvlJc w:val="left"/>
      <w:pPr>
        <w:ind w:left="5324" w:hanging="360"/>
      </w:pPr>
    </w:lvl>
    <w:lvl w:ilvl="7" w:tplc="5982259C" w:tentative="1">
      <w:start w:val="1"/>
      <w:numFmt w:val="lowerLetter"/>
      <w:lvlText w:val="%8."/>
      <w:lvlJc w:val="left"/>
      <w:pPr>
        <w:ind w:left="6044" w:hanging="360"/>
      </w:pPr>
    </w:lvl>
    <w:lvl w:ilvl="8" w:tplc="292E258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15E3332"/>
    <w:multiLevelType w:val="hybridMultilevel"/>
    <w:tmpl w:val="98380106"/>
    <w:lvl w:ilvl="0" w:tplc="04602E9E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CC86D656">
      <w:start w:val="1"/>
      <w:numFmt w:val="lowerLetter"/>
      <w:lvlText w:val="%2."/>
      <w:lvlJc w:val="left"/>
      <w:pPr>
        <w:ind w:left="2008" w:hanging="360"/>
      </w:pPr>
    </w:lvl>
    <w:lvl w:ilvl="2" w:tplc="2196F6E4">
      <w:start w:val="1"/>
      <w:numFmt w:val="lowerRoman"/>
      <w:lvlText w:val="%3."/>
      <w:lvlJc w:val="right"/>
      <w:pPr>
        <w:ind w:left="2728" w:hanging="180"/>
      </w:pPr>
    </w:lvl>
    <w:lvl w:ilvl="3" w:tplc="54FCC676">
      <w:start w:val="1"/>
      <w:numFmt w:val="decimal"/>
      <w:lvlText w:val="%4."/>
      <w:lvlJc w:val="left"/>
      <w:pPr>
        <w:ind w:left="3448" w:hanging="360"/>
      </w:pPr>
      <w:rPr>
        <w:b w:val="0"/>
      </w:rPr>
    </w:lvl>
    <w:lvl w:ilvl="4" w:tplc="3F04D1B0" w:tentative="1">
      <w:start w:val="1"/>
      <w:numFmt w:val="lowerLetter"/>
      <w:lvlText w:val="%5."/>
      <w:lvlJc w:val="left"/>
      <w:pPr>
        <w:ind w:left="4168" w:hanging="360"/>
      </w:pPr>
    </w:lvl>
    <w:lvl w:ilvl="5" w:tplc="F7D07478" w:tentative="1">
      <w:start w:val="1"/>
      <w:numFmt w:val="lowerRoman"/>
      <w:lvlText w:val="%6."/>
      <w:lvlJc w:val="right"/>
      <w:pPr>
        <w:ind w:left="4888" w:hanging="180"/>
      </w:pPr>
    </w:lvl>
    <w:lvl w:ilvl="6" w:tplc="A70E5F90" w:tentative="1">
      <w:start w:val="1"/>
      <w:numFmt w:val="decimal"/>
      <w:lvlText w:val="%7."/>
      <w:lvlJc w:val="left"/>
      <w:pPr>
        <w:ind w:left="5608" w:hanging="360"/>
      </w:pPr>
    </w:lvl>
    <w:lvl w:ilvl="7" w:tplc="B2748B18" w:tentative="1">
      <w:start w:val="1"/>
      <w:numFmt w:val="lowerLetter"/>
      <w:lvlText w:val="%8."/>
      <w:lvlJc w:val="left"/>
      <w:pPr>
        <w:ind w:left="6328" w:hanging="360"/>
      </w:pPr>
    </w:lvl>
    <w:lvl w:ilvl="8" w:tplc="94E6BD08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4E9D123D"/>
    <w:multiLevelType w:val="hybridMultilevel"/>
    <w:tmpl w:val="5692872A"/>
    <w:lvl w:ilvl="0" w:tplc="96825E68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3CCAA3EC" w:tentative="1">
      <w:start w:val="1"/>
      <w:numFmt w:val="lowerLetter"/>
      <w:lvlText w:val="%2."/>
      <w:lvlJc w:val="left"/>
      <w:pPr>
        <w:ind w:left="1364" w:hanging="360"/>
      </w:pPr>
    </w:lvl>
    <w:lvl w:ilvl="2" w:tplc="12F82E5C" w:tentative="1">
      <w:start w:val="1"/>
      <w:numFmt w:val="lowerRoman"/>
      <w:lvlText w:val="%3."/>
      <w:lvlJc w:val="right"/>
      <w:pPr>
        <w:ind w:left="2084" w:hanging="180"/>
      </w:pPr>
    </w:lvl>
    <w:lvl w:ilvl="3" w:tplc="FF864EC0" w:tentative="1">
      <w:start w:val="1"/>
      <w:numFmt w:val="decimal"/>
      <w:lvlText w:val="%4."/>
      <w:lvlJc w:val="left"/>
      <w:pPr>
        <w:ind w:left="2804" w:hanging="360"/>
      </w:pPr>
    </w:lvl>
    <w:lvl w:ilvl="4" w:tplc="7C567064" w:tentative="1">
      <w:start w:val="1"/>
      <w:numFmt w:val="lowerLetter"/>
      <w:lvlText w:val="%5."/>
      <w:lvlJc w:val="left"/>
      <w:pPr>
        <w:ind w:left="3524" w:hanging="360"/>
      </w:pPr>
    </w:lvl>
    <w:lvl w:ilvl="5" w:tplc="05E2E772" w:tentative="1">
      <w:start w:val="1"/>
      <w:numFmt w:val="lowerRoman"/>
      <w:lvlText w:val="%6."/>
      <w:lvlJc w:val="right"/>
      <w:pPr>
        <w:ind w:left="4244" w:hanging="180"/>
      </w:pPr>
    </w:lvl>
    <w:lvl w:ilvl="6" w:tplc="9612B1A2">
      <w:start w:val="1"/>
      <w:numFmt w:val="decimal"/>
      <w:lvlText w:val="%7."/>
      <w:lvlJc w:val="left"/>
      <w:pPr>
        <w:ind w:left="4964" w:hanging="360"/>
      </w:pPr>
    </w:lvl>
    <w:lvl w:ilvl="7" w:tplc="32D20C28" w:tentative="1">
      <w:start w:val="1"/>
      <w:numFmt w:val="lowerLetter"/>
      <w:lvlText w:val="%8."/>
      <w:lvlJc w:val="left"/>
      <w:pPr>
        <w:ind w:left="5684" w:hanging="360"/>
      </w:pPr>
    </w:lvl>
    <w:lvl w:ilvl="8" w:tplc="A6BE3090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74816173">
    <w:abstractNumId w:val="1"/>
  </w:num>
  <w:num w:numId="2" w16cid:durableId="1740321244">
    <w:abstractNumId w:val="6"/>
  </w:num>
  <w:num w:numId="3" w16cid:durableId="1095712461">
    <w:abstractNumId w:val="3"/>
  </w:num>
  <w:num w:numId="4" w16cid:durableId="2108229047">
    <w:abstractNumId w:val="7"/>
  </w:num>
  <w:num w:numId="5" w16cid:durableId="1417551120">
    <w:abstractNumId w:val="2"/>
  </w:num>
  <w:num w:numId="6" w16cid:durableId="1506246368">
    <w:abstractNumId w:val="0"/>
  </w:num>
  <w:num w:numId="7" w16cid:durableId="80953566">
    <w:abstractNumId w:val="4"/>
  </w:num>
  <w:num w:numId="8" w16cid:durableId="12896267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E54"/>
    <w:rsid w:val="004D0FED"/>
    <w:rsid w:val="006C572B"/>
    <w:rsid w:val="00CB0E54"/>
    <w:rsid w:val="00FC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24393"/>
  <w15:chartTrackingRefBased/>
  <w15:docId w15:val="{073D82BE-F945-46E4-BA31-8E8518A4D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B0E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0E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0E54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0E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0E54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0E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0E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0E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0E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0E5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0E5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0E54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0E54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0E54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0E5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0E5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0E5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0E5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B0E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B0E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0E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B0E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B0E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B0E5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B0E5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B0E54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0E5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0E54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B0E54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B0E54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kern w:val="0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CB0E54"/>
    <w:rPr>
      <w:rFonts w:eastAsia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nhideWhenUsed/>
    <w:rsid w:val="00CB0E54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kern w:val="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rsid w:val="00CB0E54"/>
    <w:rPr>
      <w:rFonts w:eastAsia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2708</Characters>
  <Application>Microsoft Office Word</Application>
  <DocSecurity>0</DocSecurity>
  <Lines>22</Lines>
  <Paragraphs>6</Paragraphs>
  <ScaleCrop>false</ScaleCrop>
  <Company> </Company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 Wiesław (TW)</dc:creator>
  <cp:keywords/>
  <dc:description/>
  <cp:lastModifiedBy>Dudek Wiesław (TW)</cp:lastModifiedBy>
  <cp:revision>1</cp:revision>
  <dcterms:created xsi:type="dcterms:W3CDTF">2024-10-04T07:56:00Z</dcterms:created>
  <dcterms:modified xsi:type="dcterms:W3CDTF">2024-10-04T07:57:00Z</dcterms:modified>
</cp:coreProperties>
</file>