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3.xml" ContentType="application/vnd.openxmlformats-officedocument.wordprocessingml.header+xml"/>
  <Override PartName="/word/header1.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6B3A6" w14:textId="276193DC" w:rsidR="00FA47CC" w:rsidRPr="0088468C" w:rsidRDefault="005E1158" w:rsidP="00487AAF">
      <w:pPr>
        <w:rPr>
          <w:rFonts w:cs="Arial"/>
          <w:szCs w:val="22"/>
        </w:rPr>
      </w:pPr>
      <w:r>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92.4pt;height:95.65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77777777" w:rsidR="00FA47CC" w:rsidRPr="0088468C" w:rsidRDefault="00FA47CC" w:rsidP="00487AAF">
      <w:pPr>
        <w:rPr>
          <w:rFonts w:cs="Arial"/>
          <w:szCs w:val="22"/>
        </w:rPr>
      </w:pPr>
    </w:p>
    <w:p w14:paraId="0E9FF3E3" w14:textId="77777777" w:rsidR="00FA47CC" w:rsidRPr="0088468C" w:rsidRDefault="00FA47CC" w:rsidP="00487AAF">
      <w:pPr>
        <w:rPr>
          <w:rFonts w:cs="Arial"/>
          <w:szCs w:val="22"/>
        </w:rPr>
      </w:pPr>
    </w:p>
    <w:p w14:paraId="0381C115" w14:textId="30198F31" w:rsidR="00FA47CC" w:rsidRPr="0088468C" w:rsidRDefault="00F61B2C" w:rsidP="00FA47CC">
      <w:pPr>
        <w:rPr>
          <w:rFonts w:cs="Arial"/>
          <w:szCs w:val="22"/>
        </w:rPr>
      </w:pPr>
      <w:r w:rsidRPr="0088468C">
        <w:rPr>
          <w:rFonts w:cs="Arial"/>
          <w:szCs w:val="22"/>
        </w:rPr>
        <w:t xml:space="preserve">Wałbrzych, dn. </w:t>
      </w:r>
      <w:r w:rsidR="0088468C" w:rsidRPr="0088468C">
        <w:rPr>
          <w:rFonts w:cs="Arial"/>
          <w:szCs w:val="22"/>
        </w:rPr>
        <w:t>06.11</w:t>
      </w:r>
      <w:r w:rsidR="003E0C63" w:rsidRPr="0088468C">
        <w:rPr>
          <w:rFonts w:cs="Arial"/>
          <w:szCs w:val="22"/>
        </w:rPr>
        <w:t>.2024</w:t>
      </w:r>
      <w:r w:rsidR="00FA47CC" w:rsidRPr="0088468C">
        <w:rPr>
          <w:rFonts w:cs="Arial"/>
          <w:szCs w:val="22"/>
        </w:rPr>
        <w:t xml:space="preserve"> r.</w:t>
      </w:r>
    </w:p>
    <w:p w14:paraId="4CCE2D00" w14:textId="77777777" w:rsidR="00FA47CC" w:rsidRPr="0088468C" w:rsidRDefault="00FA47CC" w:rsidP="00487AAF">
      <w:pPr>
        <w:rPr>
          <w:rFonts w:cs="Arial"/>
          <w:szCs w:val="22"/>
        </w:rPr>
      </w:pPr>
    </w:p>
    <w:p w14:paraId="23C93E2C" w14:textId="77777777" w:rsidR="00FA47CC" w:rsidRPr="0088468C" w:rsidRDefault="00FA47CC" w:rsidP="00487AAF">
      <w:pPr>
        <w:rPr>
          <w:rFonts w:cs="Arial"/>
          <w:szCs w:val="22"/>
        </w:rPr>
      </w:pPr>
    </w:p>
    <w:p w14:paraId="6ECDDECF" w14:textId="77777777" w:rsidR="00FA47CC" w:rsidRPr="0088468C" w:rsidRDefault="00FA47CC" w:rsidP="00487AAF">
      <w:pPr>
        <w:rPr>
          <w:rFonts w:cs="Arial"/>
          <w:szCs w:val="22"/>
        </w:rPr>
      </w:pPr>
    </w:p>
    <w:p w14:paraId="7807581C" w14:textId="58A6CFCF" w:rsidR="00FA47CC" w:rsidRPr="0088468C" w:rsidRDefault="005E1158" w:rsidP="00487AAF">
      <w:pPr>
        <w:rPr>
          <w:rFonts w:cs="Arial"/>
          <w:szCs w:val="22"/>
        </w:rPr>
      </w:pPr>
      <w:r>
        <w:rPr>
          <w:rFonts w:cs="Arial"/>
          <w:color w:val="000000" w:themeColor="text1"/>
          <w:sz w:val="20"/>
          <w:szCs w:val="20"/>
        </w:rPr>
        <w:pict w14:anchorId="661898B2">
          <v:shape id="_x0000_i1026" type="#_x0000_t75" alt="Wiersz podpisu pakietu Microsoft Office..." style="width:192.4pt;height:95.65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88468C" w:rsidRDefault="00FA47CC" w:rsidP="00487AAF">
      <w:pPr>
        <w:rPr>
          <w:rFonts w:cs="Arial"/>
          <w:szCs w:val="22"/>
        </w:rPr>
      </w:pPr>
    </w:p>
    <w:p w14:paraId="7F26E5EF" w14:textId="77777777" w:rsidR="00FA47CC" w:rsidRPr="0088468C" w:rsidRDefault="00FA47CC" w:rsidP="00487AAF">
      <w:pPr>
        <w:rPr>
          <w:rFonts w:cs="Arial"/>
          <w:szCs w:val="22"/>
        </w:rPr>
      </w:pPr>
    </w:p>
    <w:p w14:paraId="24652CE9" w14:textId="77777777" w:rsidR="00F63C9E" w:rsidRPr="0088468C" w:rsidRDefault="00F63C9E" w:rsidP="00FA47CC">
      <w:pPr>
        <w:rPr>
          <w:rFonts w:cs="Arial"/>
          <w:b/>
          <w:szCs w:val="22"/>
        </w:rPr>
      </w:pPr>
    </w:p>
    <w:p w14:paraId="0853BB95" w14:textId="77777777" w:rsidR="00F63C9E" w:rsidRPr="0088468C" w:rsidRDefault="00F63C9E" w:rsidP="00FA47CC">
      <w:pPr>
        <w:rPr>
          <w:rFonts w:cs="Arial"/>
          <w:b/>
          <w:szCs w:val="22"/>
        </w:rPr>
      </w:pPr>
    </w:p>
    <w:p w14:paraId="38DC9C14" w14:textId="77777777" w:rsidR="00F63C9E" w:rsidRPr="0088468C" w:rsidRDefault="00F63C9E" w:rsidP="00FA47CC">
      <w:pPr>
        <w:rPr>
          <w:rFonts w:cs="Arial"/>
          <w:b/>
          <w:szCs w:val="22"/>
        </w:rPr>
      </w:pPr>
    </w:p>
    <w:p w14:paraId="7B9CCAC8" w14:textId="5A2AD93B" w:rsidR="00FA47CC" w:rsidRPr="0088468C" w:rsidRDefault="00FA47CC" w:rsidP="00FA47CC">
      <w:pPr>
        <w:rPr>
          <w:rFonts w:cs="Arial"/>
          <w:szCs w:val="22"/>
        </w:rPr>
      </w:pPr>
      <w:r w:rsidRPr="0088468C">
        <w:rPr>
          <w:rFonts w:cs="Arial"/>
          <w:b/>
          <w:szCs w:val="22"/>
        </w:rPr>
        <w:t>Wykonawcy zaproszeni do złożenia oferty</w:t>
      </w:r>
    </w:p>
    <w:p w14:paraId="2222BB9A" w14:textId="692FB3FB" w:rsidR="00FA47CC" w:rsidRPr="0088468C" w:rsidRDefault="00FA47CC" w:rsidP="00487AAF">
      <w:pPr>
        <w:rPr>
          <w:rFonts w:cs="Arial"/>
          <w:szCs w:val="22"/>
        </w:rPr>
      </w:pPr>
    </w:p>
    <w:p w14:paraId="6B255F47" w14:textId="77777777" w:rsidR="00FA47CC" w:rsidRPr="0088468C" w:rsidRDefault="00FA47CC" w:rsidP="00487AAF">
      <w:pPr>
        <w:rPr>
          <w:rFonts w:cs="Arial"/>
          <w:color w:val="000000" w:themeColor="text1"/>
          <w:sz w:val="20"/>
          <w:szCs w:val="20"/>
        </w:rPr>
      </w:pPr>
    </w:p>
    <w:p w14:paraId="7F2D9C44" w14:textId="52491FEF" w:rsidR="00AC7E51" w:rsidRPr="0088468C" w:rsidRDefault="00AC7E51" w:rsidP="00487AAF">
      <w:pPr>
        <w:rPr>
          <w:rFonts w:cs="Arial"/>
          <w:szCs w:val="22"/>
        </w:rPr>
        <w:sectPr w:rsidR="00AC7E51" w:rsidRPr="0088468C" w:rsidSect="000E2C1F">
          <w:headerReference w:type="default" r:id="rId14"/>
          <w:headerReference w:type="first" r:id="rId15"/>
          <w:pgSz w:w="11906" w:h="16838"/>
          <w:pgMar w:top="1079" w:right="1134" w:bottom="1134" w:left="1701" w:header="1079" w:footer="579" w:gutter="0"/>
          <w:cols w:num="2" w:space="709"/>
          <w:titlePg/>
          <w:docGrid w:linePitch="360"/>
        </w:sectPr>
      </w:pPr>
    </w:p>
    <w:p w14:paraId="418D2AE5" w14:textId="3DBEFBD0" w:rsidR="00684656" w:rsidRPr="0088468C" w:rsidRDefault="00684656" w:rsidP="00FA47CC">
      <w:pPr>
        <w:rPr>
          <w:rFonts w:cs="Arial"/>
          <w:szCs w:val="22"/>
        </w:rPr>
      </w:pPr>
    </w:p>
    <w:p w14:paraId="7CED8573" w14:textId="4209AD9C" w:rsidR="00171B45" w:rsidRPr="0088468C" w:rsidRDefault="005F0862" w:rsidP="008621CC">
      <w:pPr>
        <w:jc w:val="center"/>
        <w:rPr>
          <w:rFonts w:cs="Arial"/>
          <w:b/>
          <w:szCs w:val="22"/>
        </w:rPr>
      </w:pPr>
      <w:r w:rsidRPr="0088468C">
        <w:rPr>
          <w:rFonts w:cs="Arial"/>
          <w:b/>
          <w:szCs w:val="22"/>
        </w:rPr>
        <w:t xml:space="preserve">ZAPROSZENIE DO </w:t>
      </w:r>
      <w:r w:rsidR="00CE0830" w:rsidRPr="0088468C">
        <w:rPr>
          <w:rFonts w:cs="Arial"/>
          <w:b/>
          <w:szCs w:val="22"/>
        </w:rPr>
        <w:t>ZŁOŻENIA OFERTY</w:t>
      </w:r>
    </w:p>
    <w:p w14:paraId="12EE180F" w14:textId="77777777" w:rsidR="008621CC" w:rsidRPr="0088468C" w:rsidRDefault="008621CC" w:rsidP="008621CC">
      <w:pPr>
        <w:jc w:val="center"/>
        <w:rPr>
          <w:rFonts w:cs="Arial"/>
          <w:szCs w:val="22"/>
        </w:rPr>
      </w:pPr>
    </w:p>
    <w:p w14:paraId="1CAD0162" w14:textId="137FEC24" w:rsidR="00A65122" w:rsidRPr="0088468C" w:rsidRDefault="0011651E" w:rsidP="008621CC">
      <w:pPr>
        <w:spacing w:before="120" w:after="120"/>
        <w:jc w:val="both"/>
        <w:rPr>
          <w:rFonts w:cs="Arial"/>
          <w:szCs w:val="22"/>
        </w:rPr>
      </w:pPr>
      <w:r w:rsidRPr="0088468C">
        <w:rPr>
          <w:rFonts w:cs="Arial"/>
          <w:szCs w:val="22"/>
        </w:rPr>
        <w:t xml:space="preserve">TAURON </w:t>
      </w:r>
      <w:r w:rsidR="00A77D2F" w:rsidRPr="0088468C">
        <w:rPr>
          <w:rFonts w:cs="Arial"/>
          <w:szCs w:val="22"/>
        </w:rPr>
        <w:t>Dystrybucja</w:t>
      </w:r>
      <w:r w:rsidRPr="0088468C">
        <w:rPr>
          <w:rFonts w:cs="Arial"/>
          <w:szCs w:val="22"/>
        </w:rPr>
        <w:t xml:space="preserve"> S.A. z siedzibą w </w:t>
      </w:r>
      <w:r w:rsidR="00A77D2F" w:rsidRPr="0088468C">
        <w:rPr>
          <w:rFonts w:cs="Arial"/>
          <w:szCs w:val="22"/>
        </w:rPr>
        <w:t xml:space="preserve">Krakowie </w:t>
      </w:r>
      <w:r w:rsidRPr="0088468C">
        <w:rPr>
          <w:rFonts w:cs="Arial"/>
          <w:szCs w:val="22"/>
        </w:rPr>
        <w:t xml:space="preserve">przy ul. </w:t>
      </w:r>
      <w:r w:rsidR="00A77D2F" w:rsidRPr="0088468C">
        <w:rPr>
          <w:rFonts w:cs="Arial"/>
          <w:szCs w:val="22"/>
        </w:rPr>
        <w:t>Podgórskiej 25</w:t>
      </w:r>
      <w:r w:rsidR="00293898" w:rsidRPr="0088468C">
        <w:rPr>
          <w:rFonts w:cs="Arial"/>
          <w:szCs w:val="22"/>
        </w:rPr>
        <w:t xml:space="preserve"> </w:t>
      </w:r>
      <w:r w:rsidR="00A77D2F" w:rsidRPr="0088468C">
        <w:rPr>
          <w:rFonts w:cs="Arial"/>
          <w:szCs w:val="22"/>
        </w:rPr>
        <w:t>A</w:t>
      </w:r>
      <w:r w:rsidR="00AC7E51" w:rsidRPr="0088468C">
        <w:rPr>
          <w:rFonts w:cs="Arial"/>
          <w:szCs w:val="22"/>
        </w:rPr>
        <w:t xml:space="preserve">, 31-035 Kraków, Oddział w </w:t>
      </w:r>
      <w:r w:rsidR="00F737BB" w:rsidRPr="0088468C">
        <w:rPr>
          <w:rFonts w:cs="Arial"/>
          <w:szCs w:val="22"/>
        </w:rPr>
        <w:t>Wałbrzychu</w:t>
      </w:r>
      <w:r w:rsidRPr="0088468C">
        <w:rPr>
          <w:rFonts w:cs="Arial"/>
          <w:szCs w:val="22"/>
        </w:rPr>
        <w:t xml:space="preserve"> zaprasza Państwa do </w:t>
      </w:r>
      <w:r w:rsidR="00A66B30" w:rsidRPr="0088468C">
        <w:rPr>
          <w:rFonts w:cs="Arial"/>
          <w:szCs w:val="22"/>
        </w:rPr>
        <w:t>złożenia ofert</w:t>
      </w:r>
      <w:r w:rsidR="0059536C" w:rsidRPr="0088468C">
        <w:rPr>
          <w:rFonts w:cs="Arial"/>
          <w:szCs w:val="22"/>
        </w:rPr>
        <w:t>y</w:t>
      </w:r>
      <w:r w:rsidR="00A66B30" w:rsidRPr="0088468C">
        <w:rPr>
          <w:rFonts w:cs="Arial"/>
          <w:szCs w:val="22"/>
        </w:rPr>
        <w:t xml:space="preserve"> </w:t>
      </w:r>
      <w:r w:rsidRPr="0088468C">
        <w:rPr>
          <w:rFonts w:cs="Arial"/>
          <w:szCs w:val="22"/>
        </w:rPr>
        <w:t xml:space="preserve">w postępowaniu </w:t>
      </w:r>
      <w:proofErr w:type="spellStart"/>
      <w:r w:rsidRPr="0088468C">
        <w:rPr>
          <w:rFonts w:cs="Arial"/>
          <w:szCs w:val="22"/>
        </w:rPr>
        <w:t>pn</w:t>
      </w:r>
      <w:proofErr w:type="spellEnd"/>
      <w:r w:rsidRPr="0088468C">
        <w:rPr>
          <w:rFonts w:cs="Arial"/>
          <w:szCs w:val="22"/>
        </w:rPr>
        <w:t>:</w:t>
      </w:r>
    </w:p>
    <w:p w14:paraId="71BC054C" w14:textId="75CE1F80" w:rsidR="00C62B47" w:rsidRPr="0088468C" w:rsidRDefault="001C1452" w:rsidP="00A069E1">
      <w:pPr>
        <w:spacing w:before="120" w:after="120"/>
        <w:jc w:val="center"/>
        <w:rPr>
          <w:rFonts w:cs="Arial"/>
          <w:b/>
          <w:szCs w:val="22"/>
        </w:rPr>
      </w:pPr>
      <w:r w:rsidRPr="0088468C">
        <w:rPr>
          <w:rFonts w:cs="Arial"/>
          <w:b/>
          <w:szCs w:val="22"/>
        </w:rPr>
        <w:t xml:space="preserve">„Dostawa narzędzi </w:t>
      </w:r>
      <w:r w:rsidR="00800923" w:rsidRPr="0088468C">
        <w:rPr>
          <w:rFonts w:cs="Arial"/>
          <w:b/>
          <w:szCs w:val="22"/>
        </w:rPr>
        <w:t>i materiałów eksploatacyjnych do narzędzi</w:t>
      </w:r>
      <w:r w:rsidRPr="0088468C">
        <w:rPr>
          <w:rFonts w:cs="Arial"/>
          <w:b/>
          <w:szCs w:val="22"/>
        </w:rPr>
        <w:t xml:space="preserve"> </w:t>
      </w:r>
      <w:r w:rsidR="00F737BB" w:rsidRPr="0088468C">
        <w:rPr>
          <w:rFonts w:cs="Arial"/>
          <w:b/>
          <w:szCs w:val="22"/>
        </w:rPr>
        <w:t>dla TAURON Dystrybucja S.A. Oddział w Wałbrzychu.”</w:t>
      </w:r>
    </w:p>
    <w:p w14:paraId="5B05D839" w14:textId="42EC4A96" w:rsidR="00CE0830" w:rsidRPr="0088468C" w:rsidRDefault="005F0862" w:rsidP="00CE0830">
      <w:pPr>
        <w:pStyle w:val="AK3"/>
        <w:numPr>
          <w:ilvl w:val="0"/>
          <w:numId w:val="0"/>
        </w:numPr>
        <w:rPr>
          <w:rFonts w:cs="Arial"/>
          <w:szCs w:val="22"/>
          <w:u w:val="single"/>
        </w:rPr>
      </w:pPr>
      <w:r w:rsidRPr="0088468C">
        <w:rPr>
          <w:rFonts w:cs="Arial"/>
          <w:szCs w:val="22"/>
        </w:rPr>
        <w:t>Postępowanie prowadzone jest w języku polskim</w:t>
      </w:r>
      <w:r w:rsidRPr="0088468C">
        <w:rPr>
          <w:rFonts w:eastAsiaTheme="minorHAnsi" w:cs="Arial"/>
          <w:sz w:val="20"/>
        </w:rPr>
        <w:t xml:space="preserve"> </w:t>
      </w:r>
      <w:r w:rsidRPr="0088468C">
        <w:rPr>
          <w:rFonts w:cs="Arial"/>
          <w:szCs w:val="22"/>
        </w:rPr>
        <w:t xml:space="preserve">w formie elektronicznej za pośrednictwem Platformy Zakupowej Grupy TAURON dostępnej pod adresem </w:t>
      </w:r>
      <w:hyperlink r:id="rId16" w:history="1">
        <w:r w:rsidR="00715E6D" w:rsidRPr="0088468C">
          <w:rPr>
            <w:rStyle w:val="Hipercze"/>
          </w:rPr>
          <w:t>https://swoz.tauron.pl/swoz2/</w:t>
        </w:r>
      </w:hyperlink>
      <w:r w:rsidR="00715E6D" w:rsidRPr="0088468C">
        <w:t xml:space="preserve"> </w:t>
      </w:r>
    </w:p>
    <w:p w14:paraId="0179A4C7" w14:textId="6E3E6437" w:rsidR="005F0862" w:rsidRPr="0088468C" w:rsidRDefault="00AC7E51" w:rsidP="00CE0830">
      <w:pPr>
        <w:pStyle w:val="AK3"/>
        <w:numPr>
          <w:ilvl w:val="0"/>
          <w:numId w:val="0"/>
        </w:numPr>
        <w:rPr>
          <w:rFonts w:cs="Arial"/>
          <w:szCs w:val="22"/>
        </w:rPr>
      </w:pPr>
      <w:r w:rsidRPr="0088468C">
        <w:rPr>
          <w:rFonts w:cs="Arial"/>
          <w:szCs w:val="22"/>
        </w:rPr>
        <w:t>Ofertę należy złożyć</w:t>
      </w:r>
      <w:r w:rsidR="005F0862" w:rsidRPr="0088468C">
        <w:rPr>
          <w:rFonts w:cs="Arial"/>
          <w:szCs w:val="22"/>
        </w:rPr>
        <w:t xml:space="preserve"> w terminie </w:t>
      </w:r>
      <w:r w:rsidR="00533EEA" w:rsidRPr="0088468C">
        <w:rPr>
          <w:rFonts w:cs="Arial"/>
          <w:szCs w:val="22"/>
        </w:rPr>
        <w:t>określonym na Platformie Zakupowej Grupy TAURON</w:t>
      </w:r>
      <w:r w:rsidR="005F0862" w:rsidRPr="0088468C">
        <w:rPr>
          <w:rFonts w:cs="Arial"/>
          <w:szCs w:val="22"/>
        </w:rPr>
        <w:t xml:space="preserve">  </w:t>
      </w:r>
      <w:r w:rsidR="004217E8" w:rsidRPr="0088468C">
        <w:rPr>
          <w:rFonts w:cs="Arial"/>
          <w:szCs w:val="22"/>
        </w:rPr>
        <w:t>wraz z</w:t>
      </w:r>
      <w:r w:rsidR="00593E84" w:rsidRPr="0088468C">
        <w:rPr>
          <w:rFonts w:cs="Arial"/>
          <w:szCs w:val="22"/>
        </w:rPr>
        <w:t xml:space="preserve"> </w:t>
      </w:r>
      <w:r w:rsidR="005F0862" w:rsidRPr="0088468C">
        <w:rPr>
          <w:rFonts w:cs="Arial"/>
          <w:szCs w:val="22"/>
        </w:rPr>
        <w:t>dokument</w:t>
      </w:r>
      <w:r w:rsidRPr="0088468C">
        <w:rPr>
          <w:rFonts w:cs="Arial"/>
          <w:szCs w:val="22"/>
        </w:rPr>
        <w:t>ami</w:t>
      </w:r>
      <w:r w:rsidR="005F0862" w:rsidRPr="0088468C">
        <w:rPr>
          <w:rFonts w:cs="Arial"/>
          <w:szCs w:val="22"/>
        </w:rPr>
        <w:t xml:space="preserve"> wyszczególniony</w:t>
      </w:r>
      <w:r w:rsidRPr="0088468C">
        <w:rPr>
          <w:rFonts w:cs="Arial"/>
          <w:szCs w:val="22"/>
        </w:rPr>
        <w:t>mi w</w:t>
      </w:r>
      <w:r w:rsidR="005F0862" w:rsidRPr="0088468C">
        <w:rPr>
          <w:rFonts w:cs="Arial"/>
          <w:szCs w:val="22"/>
        </w:rPr>
        <w:t xml:space="preserve"> </w:t>
      </w:r>
      <w:r w:rsidR="00CE0830" w:rsidRPr="0088468C">
        <w:rPr>
          <w:rFonts w:cs="Arial"/>
          <w:szCs w:val="22"/>
        </w:rPr>
        <w:t>Z</w:t>
      </w:r>
      <w:r w:rsidR="005F0862" w:rsidRPr="0088468C">
        <w:rPr>
          <w:rFonts w:cs="Arial"/>
          <w:szCs w:val="22"/>
        </w:rPr>
        <w:t>ałącznik</w:t>
      </w:r>
      <w:r w:rsidR="00CE0830" w:rsidRPr="0088468C">
        <w:rPr>
          <w:rFonts w:cs="Arial"/>
          <w:szCs w:val="22"/>
        </w:rPr>
        <w:t>u nr 1</w:t>
      </w:r>
      <w:r w:rsidR="005F0862" w:rsidRPr="0088468C">
        <w:rPr>
          <w:rFonts w:cs="Arial"/>
          <w:szCs w:val="22"/>
        </w:rPr>
        <w:t xml:space="preserve"> do niniejszego zaproszenia.</w:t>
      </w:r>
    </w:p>
    <w:p w14:paraId="32B3198C" w14:textId="2836D096" w:rsidR="005F0862" w:rsidRPr="0088468C" w:rsidRDefault="005F0862" w:rsidP="005F0862">
      <w:pPr>
        <w:spacing w:before="120"/>
        <w:jc w:val="both"/>
        <w:rPr>
          <w:rFonts w:cs="Arial"/>
          <w:szCs w:val="22"/>
        </w:rPr>
      </w:pPr>
      <w:r w:rsidRPr="0088468C">
        <w:rPr>
          <w:rFonts w:cs="Arial"/>
          <w:szCs w:val="22"/>
        </w:rPr>
        <w:t xml:space="preserve">Opis przedmiotu zamówienia oraz zasady jego realizacji przedstawia </w:t>
      </w:r>
      <w:r w:rsidR="00F737BB" w:rsidRPr="0088468C">
        <w:rPr>
          <w:rFonts w:cs="Arial"/>
          <w:szCs w:val="22"/>
        </w:rPr>
        <w:t>Formularz ofertowy</w:t>
      </w:r>
      <w:r w:rsidRPr="0088468C">
        <w:rPr>
          <w:rFonts w:cs="Arial"/>
          <w:szCs w:val="22"/>
        </w:rPr>
        <w:t>.</w:t>
      </w:r>
    </w:p>
    <w:p w14:paraId="1468454E" w14:textId="77777777" w:rsidR="00E7220A" w:rsidRPr="0088468C" w:rsidRDefault="00E7220A" w:rsidP="00487AAF">
      <w:pPr>
        <w:jc w:val="both"/>
        <w:rPr>
          <w:rFonts w:cs="Arial"/>
          <w:szCs w:val="22"/>
        </w:rPr>
      </w:pPr>
    </w:p>
    <w:p w14:paraId="7F377376" w14:textId="77777777" w:rsidR="00316AF7" w:rsidRPr="0088468C" w:rsidRDefault="00316AF7" w:rsidP="00487AAF">
      <w:pPr>
        <w:suppressAutoHyphens/>
        <w:ind w:left="4956"/>
        <w:jc w:val="center"/>
        <w:rPr>
          <w:rFonts w:cs="Arial"/>
          <w:szCs w:val="22"/>
        </w:rPr>
      </w:pPr>
    </w:p>
    <w:p w14:paraId="17D552CC" w14:textId="77777777" w:rsidR="008F42B7" w:rsidRPr="0088468C" w:rsidRDefault="008F42B7" w:rsidP="00487AAF">
      <w:pPr>
        <w:jc w:val="both"/>
        <w:rPr>
          <w:rFonts w:cs="Arial"/>
          <w:b/>
          <w:bCs/>
          <w:szCs w:val="22"/>
          <w:u w:val="single"/>
        </w:rPr>
      </w:pPr>
    </w:p>
    <w:p w14:paraId="02FF6983" w14:textId="77777777" w:rsidR="008F42B7" w:rsidRPr="0088468C" w:rsidRDefault="008F42B7" w:rsidP="00487AAF">
      <w:pPr>
        <w:jc w:val="both"/>
        <w:rPr>
          <w:rFonts w:cs="Arial"/>
          <w:b/>
          <w:bCs/>
          <w:szCs w:val="22"/>
          <w:u w:val="single"/>
        </w:rPr>
      </w:pPr>
    </w:p>
    <w:p w14:paraId="2ED40ED6" w14:textId="285C9651" w:rsidR="00E7220A" w:rsidRPr="0088468C" w:rsidRDefault="00E7220A" w:rsidP="00487AAF">
      <w:pPr>
        <w:jc w:val="both"/>
        <w:rPr>
          <w:rFonts w:cs="Arial"/>
          <w:b/>
          <w:bCs/>
          <w:szCs w:val="22"/>
          <w:u w:val="single"/>
        </w:rPr>
      </w:pPr>
      <w:r w:rsidRPr="0088468C">
        <w:rPr>
          <w:rFonts w:cs="Arial"/>
          <w:b/>
          <w:bCs/>
          <w:szCs w:val="22"/>
          <w:u w:val="single"/>
        </w:rPr>
        <w:t>Załącznik</w:t>
      </w:r>
      <w:r w:rsidR="00B1049E" w:rsidRPr="0088468C">
        <w:rPr>
          <w:rFonts w:cs="Arial"/>
          <w:b/>
          <w:bCs/>
          <w:szCs w:val="22"/>
          <w:u w:val="single"/>
        </w:rPr>
        <w:t>i</w:t>
      </w:r>
      <w:r w:rsidRPr="0088468C">
        <w:rPr>
          <w:rFonts w:cs="Arial"/>
          <w:b/>
          <w:bCs/>
          <w:szCs w:val="22"/>
          <w:u w:val="single"/>
        </w:rPr>
        <w:t>:</w:t>
      </w:r>
    </w:p>
    <w:p w14:paraId="1849FE10" w14:textId="2AD83F66" w:rsidR="00006EDC" w:rsidRPr="0088468C" w:rsidRDefault="00CE0830" w:rsidP="00487AAF">
      <w:pPr>
        <w:numPr>
          <w:ilvl w:val="1"/>
          <w:numId w:val="1"/>
        </w:numPr>
        <w:tabs>
          <w:tab w:val="num" w:pos="284"/>
        </w:tabs>
        <w:jc w:val="both"/>
        <w:rPr>
          <w:rFonts w:cs="Arial"/>
          <w:szCs w:val="22"/>
        </w:rPr>
      </w:pPr>
      <w:r w:rsidRPr="0088468C">
        <w:rPr>
          <w:rFonts w:cs="Arial"/>
          <w:szCs w:val="22"/>
        </w:rPr>
        <w:t>Przygotowanie oferty i w</w:t>
      </w:r>
      <w:r w:rsidR="00006EDC" w:rsidRPr="0088468C">
        <w:rPr>
          <w:rFonts w:cs="Arial"/>
          <w:szCs w:val="22"/>
        </w:rPr>
        <w:t>arunki udziału w postępowaniu</w:t>
      </w:r>
      <w:r w:rsidR="00A66D03" w:rsidRPr="0088468C">
        <w:rPr>
          <w:rFonts w:cs="Arial"/>
          <w:szCs w:val="22"/>
        </w:rPr>
        <w:t xml:space="preserve"> (zał. nr 1)</w:t>
      </w:r>
    </w:p>
    <w:p w14:paraId="69A468E0" w14:textId="3D7D9A00" w:rsidR="00C76283" w:rsidRPr="0088468C" w:rsidRDefault="006573C6" w:rsidP="00C76283">
      <w:pPr>
        <w:numPr>
          <w:ilvl w:val="1"/>
          <w:numId w:val="1"/>
        </w:numPr>
        <w:tabs>
          <w:tab w:val="num" w:pos="284"/>
        </w:tabs>
        <w:jc w:val="both"/>
        <w:rPr>
          <w:rFonts w:cs="Arial"/>
          <w:szCs w:val="22"/>
        </w:rPr>
      </w:pPr>
      <w:r w:rsidRPr="0088468C">
        <w:rPr>
          <w:rFonts w:cs="Arial"/>
          <w:szCs w:val="22"/>
        </w:rPr>
        <w:t xml:space="preserve">Oświadczenie Wykonawcy - </w:t>
      </w:r>
      <w:r w:rsidR="001B67D4" w:rsidRPr="0088468C">
        <w:rPr>
          <w:rFonts w:cs="Arial"/>
          <w:szCs w:val="22"/>
        </w:rPr>
        <w:t xml:space="preserve">Formularz </w:t>
      </w:r>
      <w:r w:rsidR="00832D31" w:rsidRPr="0088468C">
        <w:rPr>
          <w:rFonts w:cs="Arial"/>
          <w:szCs w:val="22"/>
        </w:rPr>
        <w:t>o</w:t>
      </w:r>
      <w:r w:rsidR="001B67D4" w:rsidRPr="0088468C">
        <w:rPr>
          <w:rFonts w:cs="Arial"/>
          <w:szCs w:val="22"/>
        </w:rPr>
        <w:t>fertowy</w:t>
      </w:r>
      <w:r w:rsidR="00A069E1" w:rsidRPr="0088468C">
        <w:rPr>
          <w:rFonts w:cs="Arial"/>
          <w:szCs w:val="22"/>
        </w:rPr>
        <w:t xml:space="preserve"> </w:t>
      </w:r>
      <w:r w:rsidR="00A66D03" w:rsidRPr="0088468C">
        <w:rPr>
          <w:rFonts w:cs="Arial"/>
          <w:szCs w:val="22"/>
        </w:rPr>
        <w:t xml:space="preserve">(zał. nr </w:t>
      </w:r>
      <w:r w:rsidRPr="0088468C">
        <w:rPr>
          <w:rFonts w:cs="Arial"/>
          <w:szCs w:val="22"/>
        </w:rPr>
        <w:t>2</w:t>
      </w:r>
      <w:r w:rsidR="00A66D03" w:rsidRPr="0088468C">
        <w:rPr>
          <w:rFonts w:cs="Arial"/>
          <w:szCs w:val="22"/>
        </w:rPr>
        <w:t>)</w:t>
      </w:r>
    </w:p>
    <w:p w14:paraId="035FDC06" w14:textId="3DE1B077" w:rsidR="00C62B47" w:rsidRPr="0088468C" w:rsidRDefault="00006EDC" w:rsidP="00A66D03">
      <w:pPr>
        <w:numPr>
          <w:ilvl w:val="1"/>
          <w:numId w:val="1"/>
        </w:numPr>
        <w:tabs>
          <w:tab w:val="num" w:pos="284"/>
        </w:tabs>
        <w:jc w:val="both"/>
        <w:rPr>
          <w:rFonts w:cs="Arial"/>
          <w:szCs w:val="22"/>
        </w:rPr>
      </w:pPr>
      <w:r w:rsidRPr="0088468C">
        <w:rPr>
          <w:rFonts w:cs="Arial"/>
          <w:szCs w:val="22"/>
        </w:rPr>
        <w:t>Oświadczeni</w:t>
      </w:r>
      <w:r w:rsidR="005B1628" w:rsidRPr="0088468C">
        <w:rPr>
          <w:rFonts w:cs="Arial"/>
          <w:szCs w:val="22"/>
        </w:rPr>
        <w:t>a</w:t>
      </w:r>
      <w:r w:rsidRPr="0088468C">
        <w:rPr>
          <w:rFonts w:cs="Arial"/>
          <w:szCs w:val="22"/>
        </w:rPr>
        <w:t xml:space="preserve"> </w:t>
      </w:r>
      <w:r w:rsidR="00487AAF" w:rsidRPr="0088468C">
        <w:rPr>
          <w:rFonts w:cs="Arial"/>
          <w:szCs w:val="22"/>
        </w:rPr>
        <w:t>W</w:t>
      </w:r>
      <w:r w:rsidRPr="0088468C">
        <w:rPr>
          <w:rFonts w:cs="Arial"/>
          <w:szCs w:val="22"/>
        </w:rPr>
        <w:t>ykonawcy</w:t>
      </w:r>
      <w:r w:rsidR="005B1628" w:rsidRPr="0088468C">
        <w:rPr>
          <w:rFonts w:cs="Arial"/>
          <w:szCs w:val="22"/>
        </w:rPr>
        <w:t xml:space="preserve"> (zał. nr </w:t>
      </w:r>
      <w:r w:rsidR="00A069E1" w:rsidRPr="0088468C">
        <w:rPr>
          <w:rFonts w:cs="Arial"/>
          <w:szCs w:val="22"/>
        </w:rPr>
        <w:t>3, 4</w:t>
      </w:r>
      <w:r w:rsidR="005408CF" w:rsidRPr="0088468C">
        <w:rPr>
          <w:rFonts w:cs="Arial"/>
          <w:szCs w:val="22"/>
        </w:rPr>
        <w:t>)</w:t>
      </w:r>
    </w:p>
    <w:p w14:paraId="5B837A5B" w14:textId="7311FE7E" w:rsidR="00C62B47" w:rsidRPr="0088468C" w:rsidRDefault="00C62B47" w:rsidP="00F104AB">
      <w:pPr>
        <w:numPr>
          <w:ilvl w:val="1"/>
          <w:numId w:val="1"/>
        </w:numPr>
        <w:tabs>
          <w:tab w:val="num" w:pos="284"/>
          <w:tab w:val="num" w:pos="720"/>
        </w:tabs>
        <w:jc w:val="both"/>
        <w:rPr>
          <w:rFonts w:cs="Arial"/>
          <w:strike/>
          <w:szCs w:val="22"/>
        </w:rPr>
        <w:sectPr w:rsidR="00C62B47" w:rsidRPr="0088468C" w:rsidSect="00A30F89">
          <w:headerReference w:type="default" r:id="rId17"/>
          <w:type w:val="continuous"/>
          <w:pgSz w:w="11906" w:h="16838"/>
          <w:pgMar w:top="2388" w:right="1134" w:bottom="1134" w:left="1701" w:header="1079" w:footer="579" w:gutter="0"/>
          <w:cols w:space="708"/>
          <w:docGrid w:linePitch="360"/>
        </w:sectPr>
      </w:pPr>
    </w:p>
    <w:p w14:paraId="32F0B486" w14:textId="77777777" w:rsidR="00D11119" w:rsidRPr="0088468C" w:rsidRDefault="00D11119" w:rsidP="00F104AB">
      <w:pPr>
        <w:widowControl w:val="0"/>
        <w:suppressAutoHyphens/>
        <w:autoSpaceDE w:val="0"/>
        <w:autoSpaceDN w:val="0"/>
        <w:adjustRightInd w:val="0"/>
        <w:jc w:val="right"/>
        <w:rPr>
          <w:rFonts w:cs="Arial"/>
          <w:b/>
          <w:bCs/>
          <w:szCs w:val="22"/>
        </w:rPr>
      </w:pPr>
      <w:bookmarkStart w:id="0" w:name="_Toc195508017"/>
      <w:r w:rsidRPr="0088468C">
        <w:rPr>
          <w:rFonts w:cs="Arial"/>
          <w:b/>
          <w:bCs/>
          <w:szCs w:val="22"/>
        </w:rPr>
        <w:lastRenderedPageBreak/>
        <w:t>Załącznik nr 1</w:t>
      </w:r>
    </w:p>
    <w:p w14:paraId="1CCC2B30" w14:textId="4EF1603D" w:rsidR="00CE0830" w:rsidRPr="0088468C" w:rsidRDefault="00CE0830" w:rsidP="008D7C43">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88468C">
        <w:rPr>
          <w:rFonts w:ascii="Arial" w:hAnsi="Arial" w:cs="Arial"/>
          <w:b/>
          <w:bCs/>
          <w:sz w:val="22"/>
          <w:szCs w:val="22"/>
        </w:rPr>
        <w:t>Przygotowanie oferty</w:t>
      </w:r>
    </w:p>
    <w:p w14:paraId="75121352" w14:textId="7C1E0003" w:rsidR="00CE0830" w:rsidRPr="0088468C" w:rsidRDefault="00CE0830" w:rsidP="008D7C43">
      <w:pPr>
        <w:pStyle w:val="Tekstpodstawowy"/>
        <w:numPr>
          <w:ilvl w:val="0"/>
          <w:numId w:val="10"/>
        </w:numPr>
        <w:spacing w:before="120"/>
        <w:ind w:left="993"/>
        <w:jc w:val="both"/>
        <w:rPr>
          <w:rFonts w:ascii="Arial" w:hAnsi="Arial" w:cs="Arial"/>
          <w:bCs/>
          <w:sz w:val="22"/>
          <w:szCs w:val="22"/>
        </w:rPr>
      </w:pPr>
      <w:r w:rsidRPr="0088468C">
        <w:rPr>
          <w:rFonts w:ascii="Arial" w:hAnsi="Arial" w:cs="Arial"/>
          <w:sz w:val="22"/>
          <w:szCs w:val="22"/>
        </w:rPr>
        <w:t>O</w:t>
      </w:r>
      <w:r w:rsidRPr="0088468C">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18" w:history="1">
        <w:r w:rsidR="00281662" w:rsidRPr="0088468C">
          <w:rPr>
            <w:rStyle w:val="Hipercze"/>
            <w:rFonts w:ascii="Arial" w:hAnsi="Arial" w:cs="Arial"/>
            <w:bCs/>
            <w:sz w:val="22"/>
            <w:szCs w:val="22"/>
          </w:rPr>
          <w:t>https://swoz.tauron.pl/swoz2/</w:t>
        </w:r>
      </w:hyperlink>
      <w:r w:rsidRPr="0088468C">
        <w:rPr>
          <w:rFonts w:ascii="Arial" w:hAnsi="Arial" w:cs="Arial"/>
          <w:bCs/>
          <w:sz w:val="22"/>
          <w:szCs w:val="22"/>
        </w:rPr>
        <w:t xml:space="preserve">, dostępnych po zalogowaniu na konto użytkownika i przystąpieniu Wykonawcy do postępowania. </w:t>
      </w:r>
    </w:p>
    <w:p w14:paraId="517C18DD" w14:textId="264E2C57" w:rsidR="00CE0830" w:rsidRPr="0088468C" w:rsidRDefault="00CE0830" w:rsidP="008D7C43">
      <w:pPr>
        <w:pStyle w:val="Tekstpodstawowy"/>
        <w:numPr>
          <w:ilvl w:val="0"/>
          <w:numId w:val="10"/>
        </w:numPr>
        <w:spacing w:before="120"/>
        <w:ind w:left="993"/>
        <w:jc w:val="both"/>
        <w:rPr>
          <w:rFonts w:ascii="Arial" w:hAnsi="Arial" w:cs="Arial"/>
          <w:sz w:val="22"/>
          <w:szCs w:val="22"/>
        </w:rPr>
      </w:pPr>
      <w:r w:rsidRPr="0088468C">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88468C" w:rsidRDefault="00CE0830" w:rsidP="008D7C43">
      <w:pPr>
        <w:pStyle w:val="Tekstpodstawowy"/>
        <w:numPr>
          <w:ilvl w:val="0"/>
          <w:numId w:val="10"/>
        </w:numPr>
        <w:spacing w:before="120"/>
        <w:ind w:left="993"/>
        <w:jc w:val="both"/>
        <w:rPr>
          <w:rFonts w:ascii="Arial" w:hAnsi="Arial" w:cs="Arial"/>
          <w:sz w:val="22"/>
          <w:szCs w:val="22"/>
        </w:rPr>
      </w:pPr>
      <w:r w:rsidRPr="0088468C">
        <w:rPr>
          <w:rFonts w:ascii="Arial" w:hAnsi="Arial" w:cs="Arial"/>
          <w:sz w:val="22"/>
          <w:szCs w:val="22"/>
        </w:rPr>
        <w:t xml:space="preserve">Oferta winna być napisana w języku polskim, sporządzona na formularzach elektronicznych dostępnych na Platformie Zakupowej Grupy TAURON. Dokumenty </w:t>
      </w:r>
      <w:r w:rsidRPr="0088468C">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88468C" w:rsidRDefault="00CE0830" w:rsidP="008D7C43">
      <w:pPr>
        <w:pStyle w:val="Tekstpodstawowy"/>
        <w:numPr>
          <w:ilvl w:val="0"/>
          <w:numId w:val="10"/>
        </w:numPr>
        <w:spacing w:before="120"/>
        <w:ind w:left="993"/>
        <w:jc w:val="both"/>
        <w:rPr>
          <w:rFonts w:ascii="Arial" w:hAnsi="Arial" w:cs="Arial"/>
          <w:sz w:val="22"/>
          <w:szCs w:val="22"/>
        </w:rPr>
      </w:pPr>
      <w:r w:rsidRPr="0088468C">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9" w:history="1">
        <w:r w:rsidR="00281662" w:rsidRPr="0088468C">
          <w:rPr>
            <w:rStyle w:val="Hipercze"/>
            <w:rFonts w:ascii="Arial" w:hAnsi="Arial" w:cs="Arial"/>
            <w:bCs/>
            <w:sz w:val="22"/>
            <w:szCs w:val="22"/>
          </w:rPr>
          <w:t>https://swoz.tauron.pl/swoz2/</w:t>
        </w:r>
      </w:hyperlink>
      <w:r w:rsidRPr="0088468C">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88468C" w:rsidRDefault="00CE0830" w:rsidP="008D7C43">
      <w:pPr>
        <w:pStyle w:val="Tekstpodstawowy"/>
        <w:numPr>
          <w:ilvl w:val="0"/>
          <w:numId w:val="10"/>
        </w:numPr>
        <w:spacing w:before="120"/>
        <w:ind w:left="993"/>
        <w:jc w:val="both"/>
        <w:rPr>
          <w:rFonts w:ascii="Arial" w:hAnsi="Arial" w:cs="Arial"/>
          <w:bCs/>
          <w:sz w:val="22"/>
          <w:szCs w:val="22"/>
        </w:rPr>
      </w:pPr>
      <w:r w:rsidRPr="0088468C">
        <w:rPr>
          <w:rFonts w:ascii="Arial" w:hAnsi="Arial" w:cs="Arial"/>
          <w:bCs/>
          <w:sz w:val="22"/>
          <w:szCs w:val="22"/>
        </w:rPr>
        <w:t>Wykonawca może posiadać wiele kont użytkow</w:t>
      </w:r>
      <w:r w:rsidR="00281662" w:rsidRPr="0088468C">
        <w:rPr>
          <w:rFonts w:ascii="Arial" w:hAnsi="Arial" w:cs="Arial"/>
          <w:bCs/>
          <w:sz w:val="22"/>
          <w:szCs w:val="22"/>
        </w:rPr>
        <w:t xml:space="preserve">nika. Osoba składająca ofertę w </w:t>
      </w:r>
      <w:r w:rsidRPr="0088468C">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88468C" w:rsidRDefault="00CE0830" w:rsidP="008D7C43">
      <w:pPr>
        <w:pStyle w:val="Tekstpodstawowy"/>
        <w:numPr>
          <w:ilvl w:val="0"/>
          <w:numId w:val="10"/>
        </w:numPr>
        <w:spacing w:before="120"/>
        <w:ind w:left="993"/>
        <w:jc w:val="both"/>
        <w:rPr>
          <w:rFonts w:ascii="Arial" w:hAnsi="Arial" w:cs="Arial"/>
          <w:bCs/>
          <w:sz w:val="22"/>
          <w:szCs w:val="22"/>
        </w:rPr>
      </w:pPr>
      <w:r w:rsidRPr="0088468C">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88468C" w:rsidRDefault="00CE0830" w:rsidP="008D7C43">
      <w:pPr>
        <w:pStyle w:val="Tekstpodstawowy"/>
        <w:numPr>
          <w:ilvl w:val="0"/>
          <w:numId w:val="10"/>
        </w:numPr>
        <w:spacing w:before="120"/>
        <w:ind w:left="993"/>
        <w:jc w:val="both"/>
        <w:rPr>
          <w:rFonts w:ascii="Arial" w:hAnsi="Arial" w:cs="Arial"/>
          <w:bCs/>
          <w:sz w:val="22"/>
          <w:szCs w:val="22"/>
        </w:rPr>
      </w:pPr>
      <w:r w:rsidRPr="0088468C">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88468C" w:rsidRDefault="008226C6" w:rsidP="008D7C43">
      <w:pPr>
        <w:pStyle w:val="Akapitzlist"/>
        <w:numPr>
          <w:ilvl w:val="0"/>
          <w:numId w:val="10"/>
        </w:numPr>
        <w:ind w:left="993"/>
        <w:jc w:val="both"/>
        <w:rPr>
          <w:rFonts w:ascii="Arial" w:hAnsi="Arial" w:cs="Arial"/>
          <w:bCs/>
          <w:sz w:val="22"/>
          <w:szCs w:val="22"/>
        </w:rPr>
      </w:pPr>
      <w:r w:rsidRPr="0088468C">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88468C">
        <w:rPr>
          <w:rFonts w:ascii="Arial" w:hAnsi="Arial" w:cs="Arial"/>
          <w:bCs/>
          <w:sz w:val="22"/>
          <w:szCs w:val="22"/>
        </w:rPr>
        <w:t xml:space="preserve">. </w:t>
      </w:r>
    </w:p>
    <w:p w14:paraId="1D7E492A" w14:textId="32C7C123" w:rsidR="00CE0830" w:rsidRPr="0088468C" w:rsidRDefault="00CE0830" w:rsidP="008D7C43">
      <w:pPr>
        <w:pStyle w:val="Akapitzlist"/>
        <w:numPr>
          <w:ilvl w:val="0"/>
          <w:numId w:val="10"/>
        </w:numPr>
        <w:spacing w:before="120"/>
        <w:ind w:left="993"/>
        <w:jc w:val="both"/>
        <w:rPr>
          <w:rFonts w:ascii="Arial" w:hAnsi="Arial" w:cs="Arial"/>
          <w:b/>
          <w:bCs/>
          <w:i/>
          <w:sz w:val="22"/>
          <w:szCs w:val="22"/>
        </w:rPr>
      </w:pPr>
      <w:r w:rsidRPr="0088468C">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88468C">
        <w:rPr>
          <w:rFonts w:ascii="Arial" w:hAnsi="Arial" w:cs="Arial"/>
          <w:bCs/>
          <w:sz w:val="22"/>
          <w:szCs w:val="22"/>
        </w:rPr>
        <w:t>Platformie Zakupowej Grupy TAURON.</w:t>
      </w:r>
    </w:p>
    <w:p w14:paraId="4BC1CCBA" w14:textId="77777777" w:rsidR="008226C6" w:rsidRPr="0088468C" w:rsidRDefault="008226C6" w:rsidP="008D7C43">
      <w:pPr>
        <w:pStyle w:val="Akapitzlist"/>
        <w:numPr>
          <w:ilvl w:val="0"/>
          <w:numId w:val="10"/>
        </w:numPr>
        <w:spacing w:before="120"/>
        <w:ind w:left="993"/>
        <w:jc w:val="both"/>
        <w:rPr>
          <w:rFonts w:ascii="Arial" w:hAnsi="Arial" w:cs="Arial"/>
          <w:sz w:val="22"/>
          <w:szCs w:val="22"/>
        </w:rPr>
      </w:pPr>
      <w:r w:rsidRPr="0088468C">
        <w:rPr>
          <w:rFonts w:ascii="Arial" w:hAnsi="Arial" w:cs="Arial"/>
          <w:sz w:val="22"/>
          <w:szCs w:val="22"/>
        </w:rPr>
        <w:t>Informacja o przetwarzaniu danych osobowych</w:t>
      </w:r>
    </w:p>
    <w:p w14:paraId="3449199B" w14:textId="197618BD" w:rsidR="008226C6" w:rsidRPr="0088468C" w:rsidRDefault="008226C6" w:rsidP="008226C6">
      <w:pPr>
        <w:pStyle w:val="Akapitzlist"/>
        <w:spacing w:before="120"/>
        <w:ind w:left="993"/>
        <w:jc w:val="both"/>
        <w:rPr>
          <w:rFonts w:ascii="Arial" w:hAnsi="Arial" w:cs="Arial"/>
          <w:sz w:val="22"/>
          <w:szCs w:val="22"/>
        </w:rPr>
      </w:pPr>
      <w:r w:rsidRPr="0088468C">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88468C">
        <w:rPr>
          <w:rFonts w:ascii="Arial" w:hAnsi="Arial" w:cs="Arial"/>
          <w:sz w:val="22"/>
          <w:szCs w:val="22"/>
        </w:rPr>
        <w:lastRenderedPageBreak/>
        <w:t xml:space="preserve">do wykonania obowiązku informacyjnego, o którym mowa w art. 13 </w:t>
      </w:r>
      <w:r w:rsidR="00800923" w:rsidRPr="0088468C">
        <w:rPr>
          <w:rFonts w:ascii="Arial" w:hAnsi="Arial" w:cs="Arial"/>
          <w:sz w:val="22"/>
          <w:szCs w:val="22"/>
        </w:rPr>
        <w:t xml:space="preserve">i 14 </w:t>
      </w:r>
      <w:r w:rsidRPr="0088468C">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0" w:history="1">
        <w:r w:rsidRPr="0088468C">
          <w:rPr>
            <w:rStyle w:val="Hipercze"/>
            <w:rFonts w:ascii="Arial" w:hAnsi="Arial" w:cs="Arial"/>
            <w:sz w:val="22"/>
            <w:szCs w:val="22"/>
          </w:rPr>
          <w:t>https://www.tauron-dystrybucja.pl/rodo</w:t>
        </w:r>
      </w:hyperlink>
      <w:r w:rsidRPr="0088468C">
        <w:rPr>
          <w:rFonts w:ascii="Arial" w:hAnsi="Arial" w:cs="Arial"/>
          <w:sz w:val="22"/>
          <w:szCs w:val="22"/>
        </w:rPr>
        <w:t>.</w:t>
      </w:r>
    </w:p>
    <w:p w14:paraId="7C3CD452" w14:textId="77777777" w:rsidR="00684656" w:rsidRPr="0088468C" w:rsidRDefault="00684656" w:rsidP="00684656">
      <w:pPr>
        <w:spacing w:before="120"/>
        <w:jc w:val="both"/>
        <w:rPr>
          <w:rFonts w:cs="Arial"/>
          <w:b/>
          <w:bCs/>
          <w:i/>
          <w:szCs w:val="22"/>
        </w:rPr>
      </w:pPr>
    </w:p>
    <w:p w14:paraId="1F04F2AD" w14:textId="2B7AE51F" w:rsidR="00684656" w:rsidRPr="0088468C" w:rsidRDefault="00D11119" w:rsidP="008D7C43">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88468C">
        <w:rPr>
          <w:rFonts w:ascii="Arial" w:hAnsi="Arial" w:cs="Arial"/>
          <w:b/>
          <w:bCs/>
          <w:sz w:val="22"/>
          <w:szCs w:val="22"/>
        </w:rPr>
        <w:t>Warunki udziału</w:t>
      </w:r>
      <w:r w:rsidR="00684656" w:rsidRPr="0088468C">
        <w:rPr>
          <w:rFonts w:ascii="Arial" w:hAnsi="Arial" w:cs="Arial"/>
          <w:b/>
          <w:bCs/>
          <w:sz w:val="22"/>
          <w:szCs w:val="22"/>
        </w:rPr>
        <w:t xml:space="preserve"> w postępowaniu</w:t>
      </w:r>
      <w:r w:rsidR="00780789" w:rsidRPr="0088468C">
        <w:rPr>
          <w:rFonts w:ascii="Arial" w:hAnsi="Arial" w:cs="Arial"/>
          <w:b/>
          <w:bCs/>
          <w:sz w:val="22"/>
          <w:szCs w:val="22"/>
        </w:rPr>
        <w:t xml:space="preserve"> oraz niezbędne dokumenty</w:t>
      </w:r>
    </w:p>
    <w:p w14:paraId="17D34751" w14:textId="77777777" w:rsidR="00684656" w:rsidRPr="0088468C"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88468C" w:rsidRDefault="00684656" w:rsidP="008D7C43">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88468C">
        <w:rPr>
          <w:rFonts w:ascii="Arial" w:hAnsi="Arial" w:cs="Arial"/>
          <w:bCs/>
          <w:sz w:val="22"/>
          <w:szCs w:val="22"/>
        </w:rPr>
        <w:t xml:space="preserve">Oferta </w:t>
      </w:r>
      <w:r w:rsidRPr="0088468C">
        <w:rPr>
          <w:rFonts w:ascii="Arial" w:hAnsi="Arial" w:cs="Arial"/>
          <w:sz w:val="22"/>
          <w:szCs w:val="22"/>
        </w:rPr>
        <w:t>winna</w:t>
      </w:r>
      <w:r w:rsidRPr="0088468C">
        <w:rPr>
          <w:rFonts w:ascii="Arial" w:hAnsi="Arial" w:cs="Arial"/>
          <w:bCs/>
          <w:sz w:val="22"/>
          <w:szCs w:val="22"/>
        </w:rPr>
        <w:t xml:space="preserve"> zawierać</w:t>
      </w:r>
    </w:p>
    <w:p w14:paraId="033AD553" w14:textId="67993D14" w:rsidR="00CE0830" w:rsidRPr="0088468C" w:rsidRDefault="00CE0830" w:rsidP="00E85B28">
      <w:pPr>
        <w:spacing w:before="120" w:after="120" w:line="276" w:lineRule="auto"/>
        <w:ind w:left="1069"/>
        <w:contextualSpacing/>
        <w:jc w:val="both"/>
        <w:rPr>
          <w:rFonts w:cs="Arial"/>
          <w:bCs/>
          <w:color w:val="FF0000"/>
          <w:szCs w:val="22"/>
        </w:rPr>
      </w:pPr>
      <w:r w:rsidRPr="0088468C">
        <w:rPr>
          <w:rFonts w:cs="Arial"/>
          <w:bCs/>
          <w:szCs w:val="22"/>
        </w:rPr>
        <w:t>Wypełniony formularz ofertowy dostępny w formie elektronicznej na Platformie Zakupowej Grupy TAURON</w:t>
      </w:r>
      <w:r w:rsidR="001C4C4B" w:rsidRPr="0088468C">
        <w:rPr>
          <w:rFonts w:cs="Arial"/>
          <w:bCs/>
          <w:szCs w:val="22"/>
        </w:rPr>
        <w:t xml:space="preserve"> </w:t>
      </w:r>
      <w:r w:rsidR="00E35199" w:rsidRPr="0088468C">
        <w:rPr>
          <w:rFonts w:cs="Arial"/>
          <w:bCs/>
          <w:szCs w:val="22"/>
        </w:rPr>
        <w:t>oraz</w:t>
      </w:r>
      <w:r w:rsidR="001C4C4B" w:rsidRPr="0088468C">
        <w:rPr>
          <w:rFonts w:cs="Arial"/>
          <w:bCs/>
          <w:szCs w:val="22"/>
        </w:rPr>
        <w:t xml:space="preserve"> Oświadczenie Wykonawcy – </w:t>
      </w:r>
      <w:r w:rsidR="00E35199" w:rsidRPr="0088468C">
        <w:rPr>
          <w:rFonts w:cs="Arial"/>
          <w:bCs/>
          <w:szCs w:val="22"/>
        </w:rPr>
        <w:t>F</w:t>
      </w:r>
      <w:r w:rsidR="001C4C4B" w:rsidRPr="0088468C">
        <w:rPr>
          <w:rFonts w:cs="Arial"/>
          <w:bCs/>
          <w:szCs w:val="22"/>
        </w:rPr>
        <w:t>ormularz ofertowy wg załącznika nr 2;</w:t>
      </w:r>
    </w:p>
    <w:p w14:paraId="54B5F7B1" w14:textId="77777777" w:rsidR="00D11119" w:rsidRPr="0088468C" w:rsidRDefault="00FB4D95" w:rsidP="008D7C43">
      <w:pPr>
        <w:pStyle w:val="Akapitzlist"/>
        <w:numPr>
          <w:ilvl w:val="0"/>
          <w:numId w:val="12"/>
        </w:numPr>
        <w:spacing w:before="120" w:after="120" w:line="276" w:lineRule="auto"/>
        <w:contextualSpacing/>
        <w:jc w:val="both"/>
        <w:rPr>
          <w:rFonts w:ascii="Arial" w:hAnsi="Arial" w:cs="Arial"/>
          <w:bCs/>
          <w:sz w:val="22"/>
          <w:szCs w:val="22"/>
        </w:rPr>
      </w:pPr>
      <w:r w:rsidRPr="0088468C">
        <w:rPr>
          <w:rFonts w:ascii="Arial" w:hAnsi="Arial" w:cs="Arial"/>
          <w:bCs/>
          <w:sz w:val="22"/>
          <w:szCs w:val="22"/>
        </w:rPr>
        <w:t>A</w:t>
      </w:r>
      <w:r w:rsidR="00D11119" w:rsidRPr="0088468C">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88468C" w:rsidRDefault="003A2B82"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88468C">
        <w:rPr>
          <w:rFonts w:ascii="Arial" w:hAnsi="Arial" w:cs="Arial"/>
          <w:bCs/>
          <w:color w:val="000000" w:themeColor="text1"/>
          <w:sz w:val="22"/>
          <w:szCs w:val="22"/>
        </w:rPr>
        <w:t>Oświadczenie Wykonawcy wg załącznika nr 3;</w:t>
      </w:r>
    </w:p>
    <w:p w14:paraId="5DB749AD" w14:textId="54306BF2" w:rsidR="00891954" w:rsidRPr="0088468C" w:rsidRDefault="00891954" w:rsidP="008D7C4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88468C">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88468C">
        <w:rPr>
          <w:rFonts w:ascii="Arial" w:hAnsi="Arial" w:cs="Arial"/>
          <w:bCs/>
          <w:color w:val="000000" w:themeColor="text1"/>
          <w:sz w:val="22"/>
          <w:szCs w:val="22"/>
        </w:rPr>
        <w:t>4</w:t>
      </w:r>
      <w:r w:rsidRPr="0088468C">
        <w:rPr>
          <w:rFonts w:ascii="Arial" w:hAnsi="Arial" w:cs="Arial"/>
          <w:bCs/>
          <w:color w:val="000000" w:themeColor="text1"/>
          <w:sz w:val="22"/>
          <w:szCs w:val="22"/>
        </w:rPr>
        <w:t xml:space="preserve"> (oświadczenie składane przed zawarciem umowy).</w:t>
      </w:r>
    </w:p>
    <w:p w14:paraId="3085E9D1" w14:textId="6A143C4A" w:rsidR="00891954" w:rsidRPr="0088468C" w:rsidRDefault="00D11119" w:rsidP="008D7C43">
      <w:pPr>
        <w:pStyle w:val="Akapitzlist"/>
        <w:numPr>
          <w:ilvl w:val="0"/>
          <w:numId w:val="12"/>
        </w:numPr>
        <w:spacing w:before="120" w:after="120" w:line="276" w:lineRule="auto"/>
        <w:contextualSpacing/>
        <w:jc w:val="both"/>
        <w:rPr>
          <w:rFonts w:ascii="Arial" w:hAnsi="Arial" w:cs="Arial"/>
          <w:bCs/>
          <w:sz w:val="22"/>
          <w:szCs w:val="22"/>
        </w:rPr>
      </w:pPr>
      <w:r w:rsidRPr="0088468C">
        <w:rPr>
          <w:rFonts w:ascii="Arial" w:hAnsi="Arial" w:cs="Arial"/>
          <w:bCs/>
          <w:sz w:val="22"/>
          <w:szCs w:val="22"/>
        </w:rPr>
        <w:t xml:space="preserve">Pełnomocnictwa osób reprezentujących Wykonawcę w postępowaniu – </w:t>
      </w:r>
      <w:r w:rsidRPr="0088468C">
        <w:rPr>
          <w:rFonts w:ascii="Arial" w:hAnsi="Arial" w:cs="Arial"/>
          <w:bCs/>
          <w:sz w:val="22"/>
          <w:szCs w:val="22"/>
        </w:rPr>
        <w:br/>
        <w:t>w przypadku, jeśli sposób jego reprezentacji nie wynika z dokumentów rejestrowych</w:t>
      </w:r>
      <w:r w:rsidR="00A65122" w:rsidRPr="0088468C">
        <w:rPr>
          <w:rFonts w:ascii="Arial" w:hAnsi="Arial" w:cs="Arial"/>
          <w:bCs/>
          <w:sz w:val="22"/>
          <w:szCs w:val="22"/>
        </w:rPr>
        <w:t>;</w:t>
      </w:r>
    </w:p>
    <w:p w14:paraId="3D0B6B51" w14:textId="78711C9E" w:rsidR="00CE0830" w:rsidRPr="0088468C" w:rsidRDefault="00CE0830" w:rsidP="008D7C43">
      <w:pPr>
        <w:pStyle w:val="Akapitzlist"/>
        <w:numPr>
          <w:ilvl w:val="0"/>
          <w:numId w:val="12"/>
        </w:numPr>
        <w:spacing w:before="120" w:after="120" w:line="276" w:lineRule="auto"/>
        <w:contextualSpacing/>
        <w:jc w:val="both"/>
        <w:rPr>
          <w:rFonts w:ascii="Arial" w:hAnsi="Arial" w:cs="Arial"/>
          <w:bCs/>
          <w:sz w:val="22"/>
          <w:szCs w:val="22"/>
        </w:rPr>
      </w:pPr>
      <w:r w:rsidRPr="0088468C">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88468C"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88468C" w:rsidRDefault="00E971FE" w:rsidP="00CC5FE7">
      <w:pPr>
        <w:pStyle w:val="Nagwek1"/>
        <w:spacing w:before="120" w:after="120"/>
        <w:jc w:val="right"/>
        <w:rPr>
          <w:rFonts w:ascii="Arial" w:hAnsi="Arial" w:cs="Arial"/>
          <w:sz w:val="22"/>
          <w:szCs w:val="22"/>
        </w:rPr>
      </w:pPr>
    </w:p>
    <w:p w14:paraId="1A874220" w14:textId="560FCAD7" w:rsidR="00406AA0" w:rsidRPr="0088468C" w:rsidRDefault="00406AA0">
      <w:pPr>
        <w:rPr>
          <w:rFonts w:cs="Arial"/>
          <w:b/>
          <w:szCs w:val="22"/>
        </w:rPr>
      </w:pPr>
    </w:p>
    <w:p w14:paraId="3A7761E8" w14:textId="77777777" w:rsidR="00684656" w:rsidRPr="0088468C" w:rsidRDefault="00684656">
      <w:pPr>
        <w:rPr>
          <w:rFonts w:cs="Arial"/>
          <w:b/>
          <w:szCs w:val="22"/>
        </w:rPr>
      </w:pPr>
      <w:r w:rsidRPr="0088468C">
        <w:rPr>
          <w:rFonts w:cs="Arial"/>
          <w:szCs w:val="22"/>
        </w:rPr>
        <w:br w:type="page"/>
      </w:r>
    </w:p>
    <w:p w14:paraId="52007EA5" w14:textId="415D7C53" w:rsidR="00CC5FE7" w:rsidRPr="0088468C" w:rsidRDefault="00CC5FE7" w:rsidP="00CC5FE7">
      <w:pPr>
        <w:pStyle w:val="Nagwek1"/>
        <w:spacing w:before="120" w:after="120"/>
        <w:jc w:val="right"/>
        <w:rPr>
          <w:rFonts w:ascii="Arial" w:hAnsi="Arial" w:cs="Arial"/>
          <w:sz w:val="22"/>
          <w:szCs w:val="22"/>
        </w:rPr>
      </w:pPr>
      <w:r w:rsidRPr="0088468C">
        <w:rPr>
          <w:rFonts w:ascii="Arial" w:hAnsi="Arial" w:cs="Arial"/>
          <w:sz w:val="22"/>
          <w:szCs w:val="22"/>
        </w:rPr>
        <w:lastRenderedPageBreak/>
        <w:t xml:space="preserve">Załącznik nr </w:t>
      </w:r>
      <w:r w:rsidR="00A66B30" w:rsidRPr="0088468C">
        <w:rPr>
          <w:rFonts w:ascii="Arial" w:hAnsi="Arial" w:cs="Arial"/>
          <w:sz w:val="22"/>
          <w:szCs w:val="22"/>
        </w:rPr>
        <w:t>2</w:t>
      </w:r>
    </w:p>
    <w:p w14:paraId="7807628B" w14:textId="77777777" w:rsidR="001B67D4" w:rsidRPr="0088468C" w:rsidRDefault="001B67D4" w:rsidP="001B67D4">
      <w:pPr>
        <w:spacing w:line="360" w:lineRule="auto"/>
        <w:rPr>
          <w:rFonts w:cs="Arial"/>
          <w:szCs w:val="22"/>
        </w:rPr>
      </w:pPr>
      <w:r w:rsidRPr="0088468C">
        <w:rPr>
          <w:rFonts w:cs="Arial"/>
          <w:szCs w:val="22"/>
        </w:rPr>
        <w:t>Dane Wykonawcy:</w:t>
      </w:r>
    </w:p>
    <w:p w14:paraId="4E5C7032" w14:textId="77777777" w:rsidR="001B67D4" w:rsidRPr="0088468C" w:rsidRDefault="001B67D4" w:rsidP="001B67D4">
      <w:pPr>
        <w:spacing w:line="360" w:lineRule="auto"/>
        <w:rPr>
          <w:rFonts w:cs="Arial"/>
          <w:szCs w:val="22"/>
        </w:rPr>
      </w:pPr>
      <w:r w:rsidRPr="0088468C">
        <w:rPr>
          <w:rFonts w:cs="Arial"/>
          <w:szCs w:val="22"/>
        </w:rPr>
        <w:t>nazwa ………………………………………………….........</w:t>
      </w:r>
    </w:p>
    <w:p w14:paraId="4B491830" w14:textId="77777777" w:rsidR="001B67D4" w:rsidRPr="0088468C" w:rsidRDefault="001B67D4" w:rsidP="001B67D4">
      <w:pPr>
        <w:spacing w:line="360" w:lineRule="auto"/>
        <w:rPr>
          <w:rFonts w:cs="Arial"/>
          <w:szCs w:val="22"/>
        </w:rPr>
      </w:pPr>
      <w:r w:rsidRPr="0088468C">
        <w:rPr>
          <w:rFonts w:cs="Arial"/>
          <w:szCs w:val="22"/>
        </w:rPr>
        <w:t>adres…………………………………………………………</w:t>
      </w:r>
    </w:p>
    <w:p w14:paraId="4E31C41A" w14:textId="77777777" w:rsidR="001B67D4" w:rsidRPr="0088468C" w:rsidRDefault="001B67D4" w:rsidP="001B67D4">
      <w:pPr>
        <w:spacing w:line="360" w:lineRule="auto"/>
        <w:rPr>
          <w:rFonts w:cs="Arial"/>
          <w:szCs w:val="22"/>
        </w:rPr>
      </w:pPr>
      <w:r w:rsidRPr="0088468C">
        <w:rPr>
          <w:rFonts w:cs="Arial"/>
          <w:szCs w:val="22"/>
        </w:rPr>
        <w:t>tel..……………….……………...</w:t>
      </w:r>
    </w:p>
    <w:p w14:paraId="663CEB0A" w14:textId="77777777" w:rsidR="001B67D4" w:rsidRPr="0088468C" w:rsidRDefault="001B67D4" w:rsidP="001B67D4">
      <w:pPr>
        <w:spacing w:line="360" w:lineRule="auto"/>
        <w:rPr>
          <w:rFonts w:cs="Arial"/>
          <w:szCs w:val="22"/>
        </w:rPr>
      </w:pPr>
      <w:r w:rsidRPr="0088468C">
        <w:rPr>
          <w:rFonts w:cs="Arial"/>
          <w:szCs w:val="22"/>
        </w:rPr>
        <w:t>NIP………………………………</w:t>
      </w:r>
    </w:p>
    <w:p w14:paraId="4A11D76B" w14:textId="77777777" w:rsidR="001B67D4" w:rsidRPr="0088468C" w:rsidRDefault="001B67D4" w:rsidP="001B67D4">
      <w:pPr>
        <w:spacing w:line="360" w:lineRule="auto"/>
        <w:rPr>
          <w:rFonts w:cs="Arial"/>
          <w:szCs w:val="22"/>
        </w:rPr>
      </w:pPr>
      <w:r w:rsidRPr="0088468C">
        <w:rPr>
          <w:rFonts w:cs="Arial"/>
          <w:szCs w:val="22"/>
        </w:rPr>
        <w:t>Regon……………………………</w:t>
      </w:r>
    </w:p>
    <w:bookmarkEnd w:id="0"/>
    <w:p w14:paraId="7EC2BBF0" w14:textId="77777777" w:rsidR="00684656" w:rsidRPr="0088468C" w:rsidRDefault="00684656" w:rsidP="00684656">
      <w:pPr>
        <w:pStyle w:val="Tekstpodstawowy3"/>
        <w:spacing w:before="240" w:after="240"/>
        <w:jc w:val="center"/>
        <w:rPr>
          <w:rFonts w:cs="Arial"/>
          <w:b/>
          <w:i/>
          <w:spacing w:val="40"/>
          <w:sz w:val="22"/>
          <w:szCs w:val="22"/>
        </w:rPr>
      </w:pPr>
      <w:r w:rsidRPr="0088468C">
        <w:rPr>
          <w:rFonts w:cs="Arial"/>
          <w:b/>
          <w:spacing w:val="40"/>
          <w:sz w:val="22"/>
          <w:szCs w:val="22"/>
        </w:rPr>
        <w:t>OŚWIADCZENIE</w:t>
      </w:r>
    </w:p>
    <w:p w14:paraId="0FB0D2C3" w14:textId="1FAD3DF9" w:rsidR="00684656" w:rsidRPr="0088468C" w:rsidRDefault="00684656" w:rsidP="008D7C43">
      <w:pPr>
        <w:pStyle w:val="Tekstpodstawowy3"/>
        <w:numPr>
          <w:ilvl w:val="0"/>
          <w:numId w:val="2"/>
        </w:numPr>
        <w:spacing w:beforeLines="60" w:before="144" w:afterLines="60" w:after="144"/>
        <w:ind w:left="360" w:hanging="360"/>
        <w:jc w:val="both"/>
        <w:rPr>
          <w:rFonts w:cs="Arial"/>
          <w:b/>
          <w:bCs/>
          <w:sz w:val="22"/>
          <w:szCs w:val="22"/>
        </w:rPr>
      </w:pPr>
      <w:r w:rsidRPr="0088468C">
        <w:rPr>
          <w:rFonts w:cs="Arial"/>
          <w:sz w:val="22"/>
          <w:szCs w:val="22"/>
        </w:rPr>
        <w:t>Składa</w:t>
      </w:r>
      <w:r w:rsidR="008226C6" w:rsidRPr="0088468C">
        <w:rPr>
          <w:rFonts w:cs="Arial"/>
          <w:sz w:val="22"/>
          <w:szCs w:val="22"/>
        </w:rPr>
        <w:t>m</w:t>
      </w:r>
      <w:r w:rsidRPr="0088468C">
        <w:rPr>
          <w:rFonts w:cs="Arial"/>
          <w:sz w:val="22"/>
          <w:szCs w:val="22"/>
        </w:rPr>
        <w:t xml:space="preserve"> ofertę na realizację zadania pn.:</w:t>
      </w:r>
    </w:p>
    <w:p w14:paraId="1C4AAAF1" w14:textId="77777777" w:rsidR="003C5D2F" w:rsidRPr="0088468C" w:rsidRDefault="003C5D2F" w:rsidP="003C5D2F">
      <w:pPr>
        <w:pStyle w:val="Tekstpodstawowy3"/>
        <w:spacing w:beforeLines="60" w:before="144" w:afterLines="60" w:after="144"/>
        <w:ind w:left="360"/>
        <w:jc w:val="both"/>
        <w:rPr>
          <w:rFonts w:cs="Arial"/>
          <w:b/>
          <w:bCs/>
          <w:sz w:val="22"/>
          <w:szCs w:val="22"/>
        </w:rPr>
      </w:pPr>
    </w:p>
    <w:p w14:paraId="11B11096" w14:textId="77777777" w:rsidR="00800923" w:rsidRPr="0088468C" w:rsidRDefault="00800923" w:rsidP="00800923">
      <w:pPr>
        <w:spacing w:before="120" w:after="120"/>
        <w:jc w:val="center"/>
        <w:rPr>
          <w:rFonts w:cs="Arial"/>
          <w:b/>
          <w:szCs w:val="22"/>
        </w:rPr>
      </w:pPr>
      <w:r w:rsidRPr="0088468C">
        <w:rPr>
          <w:rFonts w:cs="Arial"/>
          <w:b/>
          <w:szCs w:val="22"/>
        </w:rPr>
        <w:t>„Dostawa narzędzi i materiałów eksploatacyjnych do narzędzi dla TAURON Dystrybucja S.A. Oddział w Wałbrzychu.”</w:t>
      </w:r>
    </w:p>
    <w:p w14:paraId="14CE40AA" w14:textId="2DE6FE28" w:rsidR="00684656" w:rsidRPr="0088468C" w:rsidRDefault="00684656" w:rsidP="00362B0F">
      <w:pPr>
        <w:spacing w:before="120" w:after="120"/>
        <w:jc w:val="center"/>
        <w:rPr>
          <w:rFonts w:cs="Arial"/>
          <w:b/>
          <w:szCs w:val="22"/>
        </w:rPr>
      </w:pPr>
      <w:r w:rsidRPr="0088468C">
        <w:rPr>
          <w:rFonts w:cs="Arial"/>
          <w:b/>
          <w:szCs w:val="22"/>
        </w:rPr>
        <w:t xml:space="preserve">(nr postępowania: </w:t>
      </w:r>
      <w:r w:rsidR="00780789" w:rsidRPr="0088468C">
        <w:rPr>
          <w:rFonts w:cs="Arial"/>
          <w:b/>
          <w:szCs w:val="22"/>
        </w:rPr>
        <w:t>…</w:t>
      </w:r>
      <w:r w:rsidR="00832D31" w:rsidRPr="0088468C">
        <w:rPr>
          <w:rFonts w:cs="Arial"/>
          <w:b/>
          <w:szCs w:val="22"/>
        </w:rPr>
        <w:t>…………………………</w:t>
      </w:r>
      <w:r w:rsidR="00780789" w:rsidRPr="0088468C">
        <w:rPr>
          <w:rFonts w:cs="Arial"/>
          <w:b/>
          <w:szCs w:val="22"/>
        </w:rPr>
        <w:t>…..</w:t>
      </w:r>
      <w:r w:rsidRPr="0088468C">
        <w:rPr>
          <w:rFonts w:cs="Arial"/>
          <w:b/>
          <w:szCs w:val="22"/>
        </w:rPr>
        <w:t>)</w:t>
      </w:r>
    </w:p>
    <w:p w14:paraId="62934DFA" w14:textId="77777777" w:rsidR="003C5D2F" w:rsidRPr="0088468C" w:rsidRDefault="003C5D2F" w:rsidP="00362B0F">
      <w:pPr>
        <w:spacing w:before="120" w:after="120"/>
        <w:jc w:val="center"/>
        <w:rPr>
          <w:rFonts w:cs="Arial"/>
          <w:b/>
          <w:szCs w:val="22"/>
        </w:rPr>
      </w:pPr>
    </w:p>
    <w:p w14:paraId="42B7929E" w14:textId="17812EE7" w:rsidR="00780789" w:rsidRPr="0088468C" w:rsidRDefault="00362B0F" w:rsidP="008D7C43">
      <w:pPr>
        <w:pStyle w:val="Tekstpodstawowy3"/>
        <w:numPr>
          <w:ilvl w:val="0"/>
          <w:numId w:val="2"/>
        </w:numPr>
        <w:spacing w:after="0"/>
        <w:ind w:left="357" w:hanging="357"/>
        <w:jc w:val="both"/>
        <w:rPr>
          <w:rFonts w:cs="Arial"/>
          <w:bCs/>
          <w:sz w:val="22"/>
          <w:szCs w:val="22"/>
        </w:rPr>
      </w:pPr>
      <w:r w:rsidRPr="0088468C">
        <w:rPr>
          <w:rFonts w:cs="Arial"/>
          <w:b/>
          <w:spacing w:val="10"/>
          <w:sz w:val="22"/>
          <w:szCs w:val="22"/>
        </w:rPr>
        <w:t xml:space="preserve">Oferuję wykonanie przedmiotu Zamówienia  zgodnie z wymaganiami zawartymi w Zaproszeniu </w:t>
      </w:r>
      <w:r w:rsidRPr="0088468C">
        <w:rPr>
          <w:rFonts w:cs="Arial"/>
          <w:b/>
          <w:sz w:val="22"/>
          <w:szCs w:val="22"/>
        </w:rPr>
        <w:t>w  wysokości</w:t>
      </w:r>
      <w:r w:rsidR="00780789" w:rsidRPr="0088468C">
        <w:rPr>
          <w:rFonts w:cs="Arial"/>
          <w:b/>
          <w:sz w:val="22"/>
          <w:szCs w:val="22"/>
        </w:rPr>
        <w:t>:</w:t>
      </w:r>
    </w:p>
    <w:p w14:paraId="779891E3" w14:textId="77777777" w:rsidR="00780789" w:rsidRPr="0088468C" w:rsidRDefault="00780789" w:rsidP="00780789">
      <w:pPr>
        <w:pStyle w:val="Tekstpodstawowy3"/>
        <w:spacing w:after="0"/>
        <w:ind w:left="357"/>
        <w:jc w:val="both"/>
        <w:rPr>
          <w:rFonts w:cs="Arial"/>
          <w:b/>
          <w:sz w:val="22"/>
          <w:szCs w:val="22"/>
        </w:rPr>
      </w:pPr>
    </w:p>
    <w:p w14:paraId="1201F0A4" w14:textId="1AE3AA2B" w:rsidR="00864496" w:rsidRPr="0088468C" w:rsidRDefault="00362B0F" w:rsidP="008226C6">
      <w:pPr>
        <w:pStyle w:val="Tekstpodstawowy3"/>
        <w:spacing w:after="0"/>
        <w:ind w:left="708"/>
        <w:jc w:val="both"/>
        <w:rPr>
          <w:rFonts w:cs="Arial"/>
          <w:b/>
          <w:sz w:val="22"/>
          <w:szCs w:val="22"/>
        </w:rPr>
      </w:pPr>
      <w:r w:rsidRPr="0088468C">
        <w:rPr>
          <w:rFonts w:cs="Arial"/>
          <w:b/>
          <w:sz w:val="22"/>
          <w:szCs w:val="22"/>
        </w:rPr>
        <w:t>……</w:t>
      </w:r>
      <w:r w:rsidR="0039622B" w:rsidRPr="0088468C">
        <w:rPr>
          <w:rFonts w:cs="Arial"/>
          <w:b/>
          <w:sz w:val="22"/>
          <w:szCs w:val="22"/>
        </w:rPr>
        <w:t>….</w:t>
      </w:r>
      <w:r w:rsidRPr="0088468C">
        <w:rPr>
          <w:rFonts w:cs="Arial"/>
          <w:b/>
          <w:sz w:val="22"/>
          <w:szCs w:val="22"/>
        </w:rPr>
        <w:t xml:space="preserve">………………….…….zł </w:t>
      </w:r>
      <w:r w:rsidR="00780789" w:rsidRPr="0088468C">
        <w:rPr>
          <w:rFonts w:cs="Arial"/>
          <w:b/>
          <w:sz w:val="22"/>
          <w:szCs w:val="22"/>
        </w:rPr>
        <w:t>netto</w:t>
      </w:r>
    </w:p>
    <w:p w14:paraId="2B03E141" w14:textId="53F873BD" w:rsidR="00780789" w:rsidRPr="0088468C" w:rsidRDefault="00780789" w:rsidP="008226C6">
      <w:pPr>
        <w:pStyle w:val="Tekstpodstawowy3"/>
        <w:spacing w:after="0"/>
        <w:ind w:left="708"/>
        <w:jc w:val="both"/>
        <w:rPr>
          <w:rFonts w:cs="Arial"/>
          <w:b/>
          <w:sz w:val="22"/>
          <w:szCs w:val="22"/>
        </w:rPr>
      </w:pPr>
      <w:r w:rsidRPr="0088468C">
        <w:rPr>
          <w:rFonts w:cs="Arial"/>
          <w:b/>
          <w:sz w:val="22"/>
          <w:szCs w:val="22"/>
        </w:rPr>
        <w:t>Stawka VAT: ….%</w:t>
      </w:r>
    </w:p>
    <w:p w14:paraId="7D7D0D32" w14:textId="4993E956" w:rsidR="00780789" w:rsidRPr="0088468C" w:rsidRDefault="00780789" w:rsidP="008226C6">
      <w:pPr>
        <w:pStyle w:val="Tekstpodstawowy3"/>
        <w:spacing w:after="0"/>
        <w:ind w:left="708"/>
        <w:jc w:val="both"/>
        <w:rPr>
          <w:rFonts w:cs="Arial"/>
          <w:bCs/>
          <w:sz w:val="22"/>
          <w:szCs w:val="22"/>
        </w:rPr>
      </w:pPr>
      <w:r w:rsidRPr="0088468C">
        <w:rPr>
          <w:rFonts w:cs="Arial"/>
          <w:b/>
          <w:sz w:val="22"/>
          <w:szCs w:val="22"/>
        </w:rPr>
        <w:t>……….………………….…….zł brutto</w:t>
      </w:r>
    </w:p>
    <w:p w14:paraId="7A73295C" w14:textId="77777777" w:rsidR="00864496" w:rsidRPr="0088468C" w:rsidRDefault="00864496" w:rsidP="00864496">
      <w:pPr>
        <w:pStyle w:val="Tekstpodstawowy3"/>
        <w:spacing w:after="0"/>
        <w:ind w:left="357"/>
        <w:jc w:val="both"/>
        <w:rPr>
          <w:rFonts w:cs="Arial"/>
          <w:bCs/>
          <w:sz w:val="22"/>
          <w:szCs w:val="22"/>
        </w:rPr>
      </w:pPr>
    </w:p>
    <w:p w14:paraId="186AF592" w14:textId="75F1795C" w:rsidR="00832D31" w:rsidRPr="0088468C" w:rsidRDefault="008226C6" w:rsidP="008D7C43">
      <w:pPr>
        <w:numPr>
          <w:ilvl w:val="0"/>
          <w:numId w:val="2"/>
        </w:numPr>
        <w:spacing w:beforeLines="60" w:before="144" w:afterLines="60" w:after="144"/>
        <w:ind w:left="360" w:hanging="360"/>
        <w:jc w:val="both"/>
        <w:rPr>
          <w:rFonts w:cs="Arial"/>
          <w:bCs/>
          <w:szCs w:val="22"/>
        </w:rPr>
      </w:pPr>
      <w:r w:rsidRPr="0088468C">
        <w:rPr>
          <w:rFonts w:cs="Arial"/>
          <w:bCs/>
          <w:szCs w:val="22"/>
        </w:rPr>
        <w:t xml:space="preserve">Szczegółową wycenę poszczególnych elementów Zamówienia przedstawia </w:t>
      </w:r>
      <w:r w:rsidR="00F63C9E" w:rsidRPr="0088468C">
        <w:rPr>
          <w:rFonts w:cs="Arial"/>
          <w:bCs/>
          <w:szCs w:val="22"/>
        </w:rPr>
        <w:t>opis</w:t>
      </w:r>
      <w:r w:rsidR="00832D31" w:rsidRPr="0088468C">
        <w:rPr>
          <w:rFonts w:cs="Arial"/>
          <w:bCs/>
          <w:szCs w:val="22"/>
        </w:rPr>
        <w:t>:</w:t>
      </w:r>
    </w:p>
    <w:p w14:paraId="500FFD67" w14:textId="703F9E07" w:rsidR="00DB29DD" w:rsidRPr="0088468C" w:rsidRDefault="00DB29DD" w:rsidP="00DB29DD">
      <w:pPr>
        <w:tabs>
          <w:tab w:val="left" w:pos="-3960"/>
          <w:tab w:val="left" w:pos="360"/>
          <w:tab w:val="left" w:pos="1080"/>
          <w:tab w:val="center" w:pos="7020"/>
        </w:tabs>
        <w:spacing w:line="360" w:lineRule="auto"/>
        <w:jc w:val="both"/>
        <w:rPr>
          <w:rFonts w:cs="Arial"/>
          <w:color w:val="000000" w:themeColor="text1"/>
          <w:sz w:val="20"/>
          <w:szCs w:val="20"/>
        </w:rPr>
      </w:pPr>
      <w:r w:rsidRPr="0088468C">
        <w:rPr>
          <w:rFonts w:cs="Arial"/>
          <w:color w:val="000000" w:themeColor="text1"/>
          <w:sz w:val="20"/>
          <w:szCs w:val="20"/>
        </w:rPr>
        <w:t>„Dostawa</w:t>
      </w:r>
      <w:r w:rsidR="00DE3593" w:rsidRPr="0088468C">
        <w:rPr>
          <w:rFonts w:cs="Arial"/>
          <w:color w:val="000000" w:themeColor="text1"/>
          <w:sz w:val="20"/>
          <w:szCs w:val="20"/>
        </w:rPr>
        <w:t xml:space="preserve"> narzędzi prostych</w:t>
      </w:r>
      <w:r w:rsidRPr="0088468C">
        <w:rPr>
          <w:rFonts w:cs="Arial"/>
          <w:color w:val="000000" w:themeColor="text1"/>
          <w:sz w:val="20"/>
          <w:szCs w:val="20"/>
        </w:rPr>
        <w:t xml:space="preserve"> dla TAURON Dystrybucja S.A. Oddział w Wałbrzychu”.</w:t>
      </w:r>
    </w:p>
    <w:p w14:paraId="1079309D" w14:textId="77777777" w:rsidR="00DB29DD" w:rsidRPr="0088468C" w:rsidRDefault="00DB29DD" w:rsidP="00AE1133">
      <w:pPr>
        <w:pStyle w:val="Akapitzlist"/>
        <w:numPr>
          <w:ilvl w:val="0"/>
          <w:numId w:val="28"/>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Wymagania minimalne</w:t>
      </w:r>
    </w:p>
    <w:p w14:paraId="035539E3" w14:textId="19BD052C" w:rsidR="008A1603" w:rsidRPr="0088468C" w:rsidRDefault="00DB29DD" w:rsidP="00AE1133">
      <w:pPr>
        <w:pStyle w:val="Akapitzlist"/>
        <w:numPr>
          <w:ilvl w:val="1"/>
          <w:numId w:val="28"/>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Wymagania ilościowe i jakościowe</w:t>
      </w:r>
    </w:p>
    <w:tbl>
      <w:tblPr>
        <w:tblStyle w:val="Tabela-Siatka1"/>
        <w:tblW w:w="9781" w:type="dxa"/>
        <w:tblInd w:w="-5" w:type="dxa"/>
        <w:tblLayout w:type="fixed"/>
        <w:tblLook w:val="04A0" w:firstRow="1" w:lastRow="0" w:firstColumn="1" w:lastColumn="0" w:noHBand="0" w:noVBand="1"/>
      </w:tblPr>
      <w:tblGrid>
        <w:gridCol w:w="611"/>
        <w:gridCol w:w="3925"/>
        <w:gridCol w:w="851"/>
        <w:gridCol w:w="850"/>
        <w:gridCol w:w="1134"/>
        <w:gridCol w:w="1134"/>
        <w:gridCol w:w="1276"/>
      </w:tblGrid>
      <w:tr w:rsidR="008A1603" w:rsidRPr="0088468C" w14:paraId="4B6D2B95" w14:textId="77777777" w:rsidTr="004638BD">
        <w:trPr>
          <w:trHeight w:val="787"/>
          <w:tblHeader/>
        </w:trPr>
        <w:tc>
          <w:tcPr>
            <w:tcW w:w="611" w:type="dxa"/>
            <w:vAlign w:val="center"/>
          </w:tcPr>
          <w:p w14:paraId="779A58B5" w14:textId="77777777" w:rsidR="008A1603" w:rsidRPr="0088468C" w:rsidRDefault="008A1603" w:rsidP="004638BD">
            <w:pPr>
              <w:keepNext/>
              <w:keepLines/>
              <w:spacing w:before="200" w:after="200" w:line="276" w:lineRule="auto"/>
              <w:jc w:val="center"/>
              <w:outlineLvl w:val="1"/>
              <w:rPr>
                <w:rFonts w:cs="Arial"/>
                <w:bCs/>
                <w:color w:val="000000"/>
                <w:sz w:val="18"/>
                <w:szCs w:val="18"/>
              </w:rPr>
            </w:pPr>
            <w:r w:rsidRPr="0088468C">
              <w:rPr>
                <w:rFonts w:cs="Arial"/>
                <w:b/>
                <w:bCs/>
                <w:color w:val="000000"/>
                <w:sz w:val="18"/>
                <w:szCs w:val="18"/>
              </w:rPr>
              <w:t>L.p.</w:t>
            </w:r>
          </w:p>
        </w:tc>
        <w:tc>
          <w:tcPr>
            <w:tcW w:w="3925" w:type="dxa"/>
            <w:vAlign w:val="center"/>
          </w:tcPr>
          <w:p w14:paraId="774A0E24" w14:textId="77777777" w:rsidR="008A1603" w:rsidRPr="0088468C" w:rsidRDefault="008A1603" w:rsidP="004638BD">
            <w:pPr>
              <w:keepNext/>
              <w:keepLines/>
              <w:spacing w:before="200" w:after="200" w:line="276" w:lineRule="auto"/>
              <w:jc w:val="center"/>
              <w:outlineLvl w:val="1"/>
              <w:rPr>
                <w:rFonts w:cs="Arial"/>
                <w:bCs/>
                <w:color w:val="000000"/>
                <w:sz w:val="18"/>
                <w:szCs w:val="18"/>
              </w:rPr>
            </w:pPr>
            <w:r w:rsidRPr="0088468C">
              <w:rPr>
                <w:rFonts w:cs="Arial"/>
                <w:b/>
                <w:bCs/>
                <w:color w:val="000000"/>
                <w:sz w:val="18"/>
                <w:szCs w:val="18"/>
              </w:rPr>
              <w:t>NAZWA</w:t>
            </w:r>
          </w:p>
        </w:tc>
        <w:tc>
          <w:tcPr>
            <w:tcW w:w="851" w:type="dxa"/>
            <w:vAlign w:val="center"/>
          </w:tcPr>
          <w:p w14:paraId="6F0D6BB1" w14:textId="77777777" w:rsidR="008A1603" w:rsidRPr="0088468C" w:rsidRDefault="008A1603" w:rsidP="004638BD">
            <w:pPr>
              <w:keepNext/>
              <w:keepLines/>
              <w:tabs>
                <w:tab w:val="center" w:pos="785"/>
              </w:tabs>
              <w:spacing w:before="200" w:after="200" w:line="276" w:lineRule="auto"/>
              <w:ind w:left="43"/>
              <w:jc w:val="center"/>
              <w:outlineLvl w:val="1"/>
              <w:rPr>
                <w:rFonts w:cs="Arial"/>
                <w:bCs/>
                <w:color w:val="000000"/>
                <w:sz w:val="18"/>
                <w:szCs w:val="18"/>
              </w:rPr>
            </w:pPr>
            <w:r w:rsidRPr="0088468C">
              <w:rPr>
                <w:rFonts w:cs="Arial"/>
                <w:b/>
                <w:bCs/>
                <w:color w:val="000000"/>
                <w:sz w:val="18"/>
                <w:szCs w:val="18"/>
              </w:rPr>
              <w:t>J.m.</w:t>
            </w:r>
          </w:p>
        </w:tc>
        <w:tc>
          <w:tcPr>
            <w:tcW w:w="850" w:type="dxa"/>
            <w:vAlign w:val="center"/>
          </w:tcPr>
          <w:p w14:paraId="70E965CD" w14:textId="77777777" w:rsidR="008A1603" w:rsidRPr="0088468C" w:rsidRDefault="008A1603" w:rsidP="004638BD">
            <w:pPr>
              <w:keepNext/>
              <w:keepLines/>
              <w:spacing w:before="200" w:after="200" w:line="276" w:lineRule="auto"/>
              <w:jc w:val="center"/>
              <w:outlineLvl w:val="1"/>
              <w:rPr>
                <w:rFonts w:cs="Arial"/>
                <w:bCs/>
                <w:color w:val="000000"/>
                <w:sz w:val="18"/>
                <w:szCs w:val="18"/>
              </w:rPr>
            </w:pPr>
            <w:r w:rsidRPr="0088468C">
              <w:rPr>
                <w:rFonts w:cs="Arial"/>
                <w:b/>
                <w:bCs/>
                <w:color w:val="000000"/>
                <w:sz w:val="18"/>
                <w:szCs w:val="18"/>
              </w:rPr>
              <w:t>Ilość w j.m.</w:t>
            </w:r>
          </w:p>
        </w:tc>
        <w:tc>
          <w:tcPr>
            <w:tcW w:w="1134" w:type="dxa"/>
            <w:vAlign w:val="center"/>
          </w:tcPr>
          <w:p w14:paraId="44F35718" w14:textId="77777777" w:rsidR="008A1603" w:rsidRPr="0088468C" w:rsidRDefault="008A1603" w:rsidP="004638BD">
            <w:pPr>
              <w:keepNext/>
              <w:keepLines/>
              <w:spacing w:before="200" w:after="200" w:line="276" w:lineRule="auto"/>
              <w:jc w:val="center"/>
              <w:outlineLvl w:val="1"/>
              <w:rPr>
                <w:rFonts w:cs="Arial"/>
                <w:bCs/>
                <w:color w:val="000000"/>
                <w:sz w:val="18"/>
                <w:szCs w:val="18"/>
              </w:rPr>
            </w:pPr>
            <w:r w:rsidRPr="0088468C">
              <w:rPr>
                <w:rFonts w:cs="Arial"/>
                <w:b/>
                <w:bCs/>
                <w:color w:val="000000"/>
                <w:sz w:val="18"/>
                <w:szCs w:val="18"/>
              </w:rPr>
              <w:t>Cena w zł netto/j.m.</w:t>
            </w:r>
          </w:p>
        </w:tc>
        <w:tc>
          <w:tcPr>
            <w:tcW w:w="1134" w:type="dxa"/>
            <w:vAlign w:val="center"/>
          </w:tcPr>
          <w:p w14:paraId="466103AB" w14:textId="77777777" w:rsidR="008A1603" w:rsidRPr="0088468C" w:rsidRDefault="008A1603" w:rsidP="004638BD">
            <w:pPr>
              <w:keepNext/>
              <w:keepLines/>
              <w:spacing w:before="200" w:after="200" w:line="276" w:lineRule="auto"/>
              <w:jc w:val="center"/>
              <w:outlineLvl w:val="1"/>
              <w:rPr>
                <w:rFonts w:cs="Arial"/>
                <w:b/>
                <w:bCs/>
                <w:color w:val="000000"/>
                <w:sz w:val="18"/>
                <w:szCs w:val="18"/>
              </w:rPr>
            </w:pPr>
            <w:r w:rsidRPr="0088468C">
              <w:rPr>
                <w:rFonts w:cs="Arial"/>
                <w:b/>
                <w:bCs/>
                <w:color w:val="000000"/>
                <w:sz w:val="18"/>
                <w:szCs w:val="18"/>
              </w:rPr>
              <w:t>Wartość w zł netto</w:t>
            </w:r>
          </w:p>
        </w:tc>
        <w:tc>
          <w:tcPr>
            <w:tcW w:w="1276" w:type="dxa"/>
            <w:vAlign w:val="center"/>
          </w:tcPr>
          <w:p w14:paraId="12D689B2" w14:textId="77777777" w:rsidR="008A1603" w:rsidRPr="0088468C" w:rsidRDefault="008A1603" w:rsidP="004638BD">
            <w:pPr>
              <w:keepNext/>
              <w:keepLines/>
              <w:spacing w:before="200" w:after="200" w:line="276" w:lineRule="auto"/>
              <w:jc w:val="center"/>
              <w:outlineLvl w:val="1"/>
              <w:rPr>
                <w:rFonts w:cs="Arial"/>
                <w:bCs/>
                <w:color w:val="000000"/>
                <w:sz w:val="18"/>
                <w:szCs w:val="18"/>
              </w:rPr>
            </w:pPr>
            <w:r w:rsidRPr="0088468C">
              <w:rPr>
                <w:rFonts w:cs="Arial"/>
                <w:b/>
                <w:bCs/>
                <w:color w:val="000000"/>
                <w:sz w:val="18"/>
                <w:szCs w:val="18"/>
              </w:rPr>
              <w:t>Producent / Typ</w:t>
            </w:r>
          </w:p>
        </w:tc>
      </w:tr>
      <w:tr w:rsidR="005E1158" w:rsidRPr="0088468C" w14:paraId="76F5FD51" w14:textId="77777777" w:rsidTr="004638BD">
        <w:trPr>
          <w:trHeight w:val="804"/>
        </w:trPr>
        <w:tc>
          <w:tcPr>
            <w:tcW w:w="611" w:type="dxa"/>
            <w:vAlign w:val="center"/>
          </w:tcPr>
          <w:p w14:paraId="1A7C1F56" w14:textId="536AB8AE"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1</w:t>
            </w:r>
          </w:p>
        </w:tc>
        <w:tc>
          <w:tcPr>
            <w:tcW w:w="3925" w:type="dxa"/>
            <w:vAlign w:val="center"/>
          </w:tcPr>
          <w:p w14:paraId="54935676" w14:textId="25215941" w:rsidR="005E1158" w:rsidRPr="0088468C" w:rsidRDefault="005E1158" w:rsidP="005E1158">
            <w:pPr>
              <w:spacing w:line="276" w:lineRule="auto"/>
            </w:pPr>
            <w:r w:rsidRPr="0088468C">
              <w:t>Plecak narzędziowy DEWALT model DWST81690-1 lub równoważny.</w:t>
            </w:r>
          </w:p>
          <w:p w14:paraId="29296D5C" w14:textId="77777777" w:rsidR="005E1158" w:rsidRPr="0088468C" w:rsidRDefault="005E1158" w:rsidP="005E1158">
            <w:pPr>
              <w:spacing w:line="276" w:lineRule="auto"/>
            </w:pPr>
          </w:p>
          <w:p w14:paraId="10FCDB7C" w14:textId="471898F8" w:rsidR="005E1158" w:rsidRPr="0088468C" w:rsidRDefault="005E1158" w:rsidP="005E1158">
            <w:pPr>
              <w:spacing w:line="276" w:lineRule="auto"/>
            </w:pPr>
            <w:r w:rsidRPr="0088468C">
              <w:t>Warunki równoważności:</w:t>
            </w:r>
          </w:p>
          <w:p w14:paraId="34C552F3" w14:textId="3057F8BF" w:rsidR="005E1158" w:rsidRPr="0088468C" w:rsidRDefault="005E1158" w:rsidP="005E1158">
            <w:pPr>
              <w:spacing w:line="276" w:lineRule="auto"/>
            </w:pPr>
            <w:r w:rsidRPr="0088468C">
              <w:t xml:space="preserve"> Pojemność min.  40L i wytrzymałość na udźwig min. 25kg, wykonany z materiałów odpornych na warunki atmosferyczne. </w:t>
            </w:r>
          </w:p>
          <w:p w14:paraId="64FC5FEF" w14:textId="593280E7" w:rsidR="005E1158" w:rsidRPr="0088468C" w:rsidRDefault="005E1158" w:rsidP="005E1158">
            <w:pPr>
              <w:spacing w:line="276" w:lineRule="auto"/>
            </w:pPr>
            <w:r w:rsidRPr="0088468C">
              <w:t xml:space="preserve">Oddzielna wyściełana przegroda wewnętrzna zabezpieczająca laptopa lub dokumenty oraz boczne długie kieszenie i uchwyt na taśmę mierniczą.                                    </w:t>
            </w:r>
          </w:p>
        </w:tc>
        <w:tc>
          <w:tcPr>
            <w:tcW w:w="851" w:type="dxa"/>
            <w:vAlign w:val="center"/>
          </w:tcPr>
          <w:p w14:paraId="40F941BF"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szt.</w:t>
            </w:r>
          </w:p>
        </w:tc>
        <w:tc>
          <w:tcPr>
            <w:tcW w:w="850" w:type="dxa"/>
            <w:vAlign w:val="center"/>
          </w:tcPr>
          <w:p w14:paraId="355C01C5" w14:textId="14D33AB4"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2</w:t>
            </w:r>
          </w:p>
        </w:tc>
        <w:tc>
          <w:tcPr>
            <w:tcW w:w="1134" w:type="dxa"/>
            <w:vAlign w:val="center"/>
          </w:tcPr>
          <w:p w14:paraId="25BCC40D" w14:textId="77777777" w:rsidR="005E1158" w:rsidRPr="0088468C" w:rsidRDefault="005E1158" w:rsidP="005E1158">
            <w:pPr>
              <w:spacing w:after="200" w:line="276" w:lineRule="auto"/>
              <w:jc w:val="center"/>
              <w:rPr>
                <w:rFonts w:cs="Arial"/>
                <w:color w:val="000000"/>
                <w:sz w:val="18"/>
                <w:szCs w:val="18"/>
              </w:rPr>
            </w:pPr>
          </w:p>
          <w:p w14:paraId="55B9E643"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57C37360" w14:textId="77777777"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002E1E51"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044DC73F" w14:textId="77777777" w:rsidR="005E1158" w:rsidRPr="0088468C" w:rsidRDefault="005E1158" w:rsidP="005E1158">
            <w:pPr>
              <w:spacing w:after="200" w:line="276" w:lineRule="auto"/>
              <w:jc w:val="center"/>
              <w:rPr>
                <w:rFonts w:cs="Arial"/>
                <w:color w:val="000000"/>
                <w:sz w:val="18"/>
                <w:szCs w:val="18"/>
              </w:rPr>
            </w:pPr>
          </w:p>
          <w:p w14:paraId="36E169BF"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00A28C88" w14:textId="77777777" w:rsidR="005E1158" w:rsidRPr="0088468C" w:rsidRDefault="005E1158" w:rsidP="005E1158">
            <w:pPr>
              <w:spacing w:after="200" w:line="276" w:lineRule="auto"/>
              <w:jc w:val="center"/>
              <w:rPr>
                <w:rFonts w:cs="Arial"/>
                <w:color w:val="000000"/>
                <w:sz w:val="18"/>
                <w:szCs w:val="18"/>
              </w:rPr>
            </w:pPr>
          </w:p>
        </w:tc>
      </w:tr>
      <w:tr w:rsidR="005E1158" w:rsidRPr="0088468C" w14:paraId="20D0AFA4" w14:textId="77777777" w:rsidTr="004638BD">
        <w:trPr>
          <w:trHeight w:val="804"/>
        </w:trPr>
        <w:tc>
          <w:tcPr>
            <w:tcW w:w="611" w:type="dxa"/>
            <w:vAlign w:val="center"/>
          </w:tcPr>
          <w:p w14:paraId="16166E4D" w14:textId="50D80BD3" w:rsidR="005E1158" w:rsidRPr="0088468C" w:rsidRDefault="005E1158" w:rsidP="005E1158">
            <w:pPr>
              <w:spacing w:after="200" w:line="276" w:lineRule="auto"/>
              <w:jc w:val="center"/>
              <w:rPr>
                <w:rFonts w:cs="Arial"/>
                <w:color w:val="000000"/>
                <w:sz w:val="18"/>
                <w:szCs w:val="18"/>
              </w:rPr>
            </w:pPr>
            <w:r>
              <w:rPr>
                <w:rFonts w:cs="Arial"/>
                <w:color w:val="000000"/>
                <w:sz w:val="20"/>
                <w:szCs w:val="20"/>
              </w:rPr>
              <w:lastRenderedPageBreak/>
              <w:t>2</w:t>
            </w:r>
          </w:p>
        </w:tc>
        <w:tc>
          <w:tcPr>
            <w:tcW w:w="3925" w:type="dxa"/>
            <w:vAlign w:val="center"/>
          </w:tcPr>
          <w:p w14:paraId="75923FF5" w14:textId="12AEBF01" w:rsidR="005E1158" w:rsidRPr="0088468C" w:rsidRDefault="005E1158" w:rsidP="005E1158">
            <w:pPr>
              <w:spacing w:line="276" w:lineRule="auto"/>
            </w:pPr>
            <w:r w:rsidRPr="0088468C">
              <w:t>Tarcza diamentowa do cięcia 125/22,2/1,6 mm.</w:t>
            </w:r>
          </w:p>
        </w:tc>
        <w:tc>
          <w:tcPr>
            <w:tcW w:w="851" w:type="dxa"/>
            <w:vAlign w:val="center"/>
          </w:tcPr>
          <w:p w14:paraId="06AC9EDB" w14:textId="4F7B029E" w:rsidR="005E1158" w:rsidRPr="0088468C" w:rsidRDefault="005E1158" w:rsidP="005E1158">
            <w:pPr>
              <w:spacing w:after="200" w:line="276" w:lineRule="auto"/>
              <w:jc w:val="center"/>
              <w:rPr>
                <w:rFonts w:cs="Arial"/>
                <w:color w:val="000000"/>
                <w:sz w:val="18"/>
                <w:szCs w:val="18"/>
              </w:rPr>
            </w:pPr>
            <w:proofErr w:type="spellStart"/>
            <w:r w:rsidRPr="0088468C">
              <w:rPr>
                <w:rFonts w:cs="Arial"/>
                <w:color w:val="000000"/>
                <w:sz w:val="18"/>
                <w:szCs w:val="18"/>
              </w:rPr>
              <w:t>szt</w:t>
            </w:r>
            <w:proofErr w:type="spellEnd"/>
          </w:p>
        </w:tc>
        <w:tc>
          <w:tcPr>
            <w:tcW w:w="850" w:type="dxa"/>
            <w:vAlign w:val="center"/>
          </w:tcPr>
          <w:p w14:paraId="2756ECFC" w14:textId="023317AA"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6</w:t>
            </w:r>
          </w:p>
        </w:tc>
        <w:tc>
          <w:tcPr>
            <w:tcW w:w="1134" w:type="dxa"/>
            <w:vAlign w:val="center"/>
          </w:tcPr>
          <w:p w14:paraId="0176436A" w14:textId="77777777" w:rsidR="005E1158" w:rsidRPr="0088468C" w:rsidRDefault="005E1158" w:rsidP="005E1158">
            <w:pPr>
              <w:spacing w:after="200" w:line="276" w:lineRule="auto"/>
              <w:jc w:val="center"/>
              <w:rPr>
                <w:rFonts w:cs="Arial"/>
                <w:color w:val="000000"/>
                <w:sz w:val="18"/>
                <w:szCs w:val="18"/>
              </w:rPr>
            </w:pPr>
          </w:p>
          <w:p w14:paraId="3104F2AE"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4CCE4694" w14:textId="0BA62F6E"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20767D1A" w14:textId="6E9425EC"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752B9ABA" w14:textId="77777777" w:rsidR="005E1158" w:rsidRPr="0088468C" w:rsidRDefault="005E1158" w:rsidP="005E1158">
            <w:pPr>
              <w:spacing w:after="200" w:line="276" w:lineRule="auto"/>
              <w:jc w:val="center"/>
              <w:rPr>
                <w:rFonts w:cs="Arial"/>
                <w:color w:val="000000"/>
                <w:sz w:val="18"/>
                <w:szCs w:val="18"/>
              </w:rPr>
            </w:pPr>
          </w:p>
          <w:p w14:paraId="24DBCE41"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7CAA000B" w14:textId="447FC815" w:rsidR="005E1158" w:rsidRPr="0088468C" w:rsidRDefault="005E1158" w:rsidP="005E1158">
            <w:pPr>
              <w:spacing w:after="200" w:line="276" w:lineRule="auto"/>
              <w:jc w:val="center"/>
              <w:rPr>
                <w:rFonts w:cs="Arial"/>
                <w:color w:val="000000"/>
                <w:sz w:val="18"/>
                <w:szCs w:val="18"/>
              </w:rPr>
            </w:pPr>
          </w:p>
        </w:tc>
      </w:tr>
      <w:tr w:rsidR="005E1158" w:rsidRPr="0088468C" w14:paraId="6877797D" w14:textId="77777777" w:rsidTr="005A5B3C">
        <w:trPr>
          <w:trHeight w:val="804"/>
        </w:trPr>
        <w:tc>
          <w:tcPr>
            <w:tcW w:w="611" w:type="dxa"/>
            <w:vAlign w:val="center"/>
          </w:tcPr>
          <w:p w14:paraId="25D13950" w14:textId="43106BDC"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3</w:t>
            </w:r>
          </w:p>
        </w:tc>
        <w:tc>
          <w:tcPr>
            <w:tcW w:w="3925" w:type="dxa"/>
            <w:vAlign w:val="center"/>
          </w:tcPr>
          <w:p w14:paraId="66907858" w14:textId="1D894602" w:rsidR="005E1158" w:rsidRPr="0088468C" w:rsidRDefault="005E1158" w:rsidP="005E1158">
            <w:pPr>
              <w:spacing w:line="276" w:lineRule="auto"/>
            </w:pPr>
            <w:r w:rsidRPr="0088468C">
              <w:t xml:space="preserve">TARCZA 125/22,2mm listkowa- </w:t>
            </w:r>
            <w:proofErr w:type="spellStart"/>
            <w:r w:rsidRPr="0088468C">
              <w:t>lamelkowa</w:t>
            </w:r>
            <w:proofErr w:type="spellEnd"/>
            <w:r w:rsidRPr="0088468C">
              <w:t xml:space="preserve"> do szlifowania o gradacji P120</w:t>
            </w:r>
          </w:p>
        </w:tc>
        <w:tc>
          <w:tcPr>
            <w:tcW w:w="851" w:type="dxa"/>
            <w:vAlign w:val="center"/>
          </w:tcPr>
          <w:p w14:paraId="4F65B058" w14:textId="795F5084" w:rsidR="005E1158" w:rsidRPr="0088468C" w:rsidRDefault="005E1158" w:rsidP="005E1158">
            <w:pPr>
              <w:spacing w:after="200" w:line="276" w:lineRule="auto"/>
              <w:jc w:val="center"/>
              <w:rPr>
                <w:rFonts w:cs="Arial"/>
                <w:color w:val="000000"/>
                <w:sz w:val="18"/>
                <w:szCs w:val="18"/>
              </w:rPr>
            </w:pPr>
            <w:proofErr w:type="spellStart"/>
            <w:r w:rsidRPr="0088468C">
              <w:rPr>
                <w:rFonts w:cs="Arial"/>
                <w:color w:val="000000"/>
                <w:sz w:val="18"/>
                <w:szCs w:val="18"/>
              </w:rPr>
              <w:t>szt</w:t>
            </w:r>
            <w:proofErr w:type="spellEnd"/>
          </w:p>
        </w:tc>
        <w:tc>
          <w:tcPr>
            <w:tcW w:w="850" w:type="dxa"/>
            <w:vAlign w:val="center"/>
          </w:tcPr>
          <w:p w14:paraId="0B2AFAC9" w14:textId="1F4F19EE"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40</w:t>
            </w:r>
          </w:p>
        </w:tc>
        <w:tc>
          <w:tcPr>
            <w:tcW w:w="1134" w:type="dxa"/>
            <w:vAlign w:val="center"/>
          </w:tcPr>
          <w:p w14:paraId="3217FE7A" w14:textId="77777777" w:rsidR="005E1158" w:rsidRPr="0088468C" w:rsidRDefault="005E1158" w:rsidP="005E1158">
            <w:pPr>
              <w:spacing w:after="200" w:line="276" w:lineRule="auto"/>
              <w:jc w:val="center"/>
              <w:rPr>
                <w:rFonts w:cs="Arial"/>
                <w:color w:val="000000"/>
                <w:sz w:val="18"/>
                <w:szCs w:val="18"/>
              </w:rPr>
            </w:pPr>
          </w:p>
          <w:p w14:paraId="5D8A4AF0"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0AE3AA32" w14:textId="1F8450AF"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5B04E3FA" w14:textId="7AB848B4"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06D3BD6A" w14:textId="77777777" w:rsidR="005E1158" w:rsidRPr="0088468C" w:rsidRDefault="005E1158" w:rsidP="005E1158">
            <w:pPr>
              <w:spacing w:after="200" w:line="276" w:lineRule="auto"/>
              <w:jc w:val="center"/>
              <w:rPr>
                <w:rFonts w:cs="Arial"/>
                <w:color w:val="000000"/>
                <w:sz w:val="18"/>
                <w:szCs w:val="18"/>
              </w:rPr>
            </w:pPr>
          </w:p>
          <w:p w14:paraId="04165132"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65AAE747" w14:textId="0ACA1D53" w:rsidR="005E1158" w:rsidRPr="0088468C" w:rsidRDefault="005E1158" w:rsidP="005E1158">
            <w:pPr>
              <w:spacing w:after="200" w:line="276" w:lineRule="auto"/>
              <w:jc w:val="center"/>
              <w:rPr>
                <w:rFonts w:cs="Arial"/>
                <w:color w:val="000000"/>
                <w:sz w:val="18"/>
                <w:szCs w:val="18"/>
              </w:rPr>
            </w:pPr>
          </w:p>
        </w:tc>
      </w:tr>
      <w:tr w:rsidR="005E1158" w:rsidRPr="0088468C" w14:paraId="5657A501" w14:textId="77777777" w:rsidTr="005A5B3C">
        <w:trPr>
          <w:trHeight w:val="804"/>
        </w:trPr>
        <w:tc>
          <w:tcPr>
            <w:tcW w:w="611" w:type="dxa"/>
            <w:vAlign w:val="center"/>
          </w:tcPr>
          <w:p w14:paraId="46C3D0A6" w14:textId="62CC451D"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4</w:t>
            </w:r>
          </w:p>
        </w:tc>
        <w:tc>
          <w:tcPr>
            <w:tcW w:w="3925" w:type="dxa"/>
            <w:vAlign w:val="center"/>
          </w:tcPr>
          <w:p w14:paraId="612847E5" w14:textId="5F21BF0D" w:rsidR="005E1158" w:rsidRPr="0088468C" w:rsidRDefault="005E1158" w:rsidP="005E1158">
            <w:pPr>
              <w:spacing w:line="276" w:lineRule="auto"/>
            </w:pPr>
            <w:r w:rsidRPr="0088468C">
              <w:t xml:space="preserve">TARCZA 125/22,2mm listkowa- </w:t>
            </w:r>
            <w:proofErr w:type="spellStart"/>
            <w:r w:rsidRPr="0088468C">
              <w:t>lamelkowa</w:t>
            </w:r>
            <w:proofErr w:type="spellEnd"/>
            <w:r w:rsidRPr="0088468C">
              <w:t xml:space="preserve"> do szlifowania o gradacji P180</w:t>
            </w:r>
          </w:p>
        </w:tc>
        <w:tc>
          <w:tcPr>
            <w:tcW w:w="851" w:type="dxa"/>
            <w:vAlign w:val="center"/>
          </w:tcPr>
          <w:p w14:paraId="615B02FE" w14:textId="650352C3" w:rsidR="005E1158" w:rsidRPr="0088468C" w:rsidRDefault="005E1158" w:rsidP="005E1158">
            <w:pPr>
              <w:spacing w:after="200" w:line="276" w:lineRule="auto"/>
              <w:rPr>
                <w:rFonts w:cs="Arial"/>
                <w:color w:val="000000"/>
                <w:sz w:val="18"/>
                <w:szCs w:val="18"/>
              </w:rPr>
            </w:pPr>
            <w:r w:rsidRPr="0088468C">
              <w:rPr>
                <w:rFonts w:cs="Arial"/>
                <w:color w:val="000000"/>
                <w:sz w:val="18"/>
                <w:szCs w:val="18"/>
              </w:rPr>
              <w:t xml:space="preserve">   </w:t>
            </w:r>
            <w:proofErr w:type="spellStart"/>
            <w:r w:rsidRPr="0088468C">
              <w:rPr>
                <w:rFonts w:cs="Arial"/>
                <w:color w:val="000000"/>
                <w:sz w:val="18"/>
                <w:szCs w:val="18"/>
              </w:rPr>
              <w:t>szt</w:t>
            </w:r>
            <w:proofErr w:type="spellEnd"/>
          </w:p>
        </w:tc>
        <w:tc>
          <w:tcPr>
            <w:tcW w:w="850" w:type="dxa"/>
            <w:vAlign w:val="center"/>
          </w:tcPr>
          <w:p w14:paraId="7B8EAC34" w14:textId="5DE1C47F"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20</w:t>
            </w:r>
          </w:p>
        </w:tc>
        <w:tc>
          <w:tcPr>
            <w:tcW w:w="1134" w:type="dxa"/>
            <w:vAlign w:val="center"/>
          </w:tcPr>
          <w:p w14:paraId="0EA6902B" w14:textId="77777777" w:rsidR="005E1158" w:rsidRPr="0088468C" w:rsidRDefault="005E1158" w:rsidP="005E1158">
            <w:pPr>
              <w:spacing w:after="200" w:line="276" w:lineRule="auto"/>
              <w:jc w:val="center"/>
              <w:rPr>
                <w:rFonts w:cs="Arial"/>
                <w:color w:val="000000"/>
                <w:sz w:val="18"/>
                <w:szCs w:val="18"/>
              </w:rPr>
            </w:pPr>
          </w:p>
          <w:p w14:paraId="26F577CC"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2B71303E" w14:textId="67359BCA"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30547CFC" w14:textId="008ED692"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27144065" w14:textId="77777777" w:rsidR="005E1158" w:rsidRPr="0088468C" w:rsidRDefault="005E1158" w:rsidP="005E1158">
            <w:pPr>
              <w:spacing w:after="200" w:line="276" w:lineRule="auto"/>
              <w:jc w:val="center"/>
              <w:rPr>
                <w:rFonts w:cs="Arial"/>
                <w:color w:val="000000"/>
                <w:sz w:val="18"/>
                <w:szCs w:val="18"/>
              </w:rPr>
            </w:pPr>
          </w:p>
          <w:p w14:paraId="4EF72D48"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344BADCF" w14:textId="02CA5464" w:rsidR="005E1158" w:rsidRPr="0088468C" w:rsidRDefault="005E1158" w:rsidP="005E1158">
            <w:pPr>
              <w:spacing w:after="200" w:line="276" w:lineRule="auto"/>
              <w:jc w:val="center"/>
              <w:rPr>
                <w:rFonts w:cs="Arial"/>
                <w:color w:val="000000"/>
                <w:sz w:val="18"/>
                <w:szCs w:val="18"/>
              </w:rPr>
            </w:pPr>
          </w:p>
        </w:tc>
      </w:tr>
      <w:tr w:rsidR="005E1158" w:rsidRPr="0088468C" w14:paraId="41AB3C1A" w14:textId="77777777" w:rsidTr="005A5B3C">
        <w:trPr>
          <w:trHeight w:val="804"/>
        </w:trPr>
        <w:tc>
          <w:tcPr>
            <w:tcW w:w="611" w:type="dxa"/>
            <w:vAlign w:val="center"/>
          </w:tcPr>
          <w:p w14:paraId="4804860B" w14:textId="5EAE56C8"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5</w:t>
            </w:r>
          </w:p>
        </w:tc>
        <w:tc>
          <w:tcPr>
            <w:tcW w:w="3925" w:type="dxa"/>
            <w:vAlign w:val="center"/>
          </w:tcPr>
          <w:p w14:paraId="709731F4" w14:textId="77F58185" w:rsidR="005E1158" w:rsidRPr="0088468C" w:rsidRDefault="005E1158" w:rsidP="005E1158">
            <w:pPr>
              <w:spacing w:line="276" w:lineRule="auto"/>
            </w:pPr>
            <w:r w:rsidRPr="0088468C">
              <w:t xml:space="preserve">TARCZA 125/22,2mm listkowa- </w:t>
            </w:r>
            <w:proofErr w:type="spellStart"/>
            <w:r w:rsidRPr="0088468C">
              <w:t>lamelkowa</w:t>
            </w:r>
            <w:proofErr w:type="spellEnd"/>
            <w:r w:rsidRPr="0088468C">
              <w:t xml:space="preserve"> do szlifowania o gradacji P320</w:t>
            </w:r>
          </w:p>
        </w:tc>
        <w:tc>
          <w:tcPr>
            <w:tcW w:w="851" w:type="dxa"/>
            <w:vAlign w:val="center"/>
          </w:tcPr>
          <w:p w14:paraId="7364554C" w14:textId="0E8BD97B" w:rsidR="005E1158" w:rsidRPr="0088468C" w:rsidRDefault="005E1158" w:rsidP="005E1158">
            <w:pPr>
              <w:spacing w:after="200" w:line="276" w:lineRule="auto"/>
              <w:jc w:val="center"/>
              <w:rPr>
                <w:rFonts w:cs="Arial"/>
                <w:color w:val="000000"/>
                <w:sz w:val="18"/>
                <w:szCs w:val="18"/>
              </w:rPr>
            </w:pPr>
            <w:proofErr w:type="spellStart"/>
            <w:r w:rsidRPr="0088468C">
              <w:rPr>
                <w:rFonts w:cs="Arial"/>
                <w:color w:val="000000"/>
                <w:sz w:val="18"/>
                <w:szCs w:val="18"/>
              </w:rPr>
              <w:t>szt</w:t>
            </w:r>
            <w:proofErr w:type="spellEnd"/>
          </w:p>
        </w:tc>
        <w:tc>
          <w:tcPr>
            <w:tcW w:w="850" w:type="dxa"/>
            <w:vAlign w:val="center"/>
          </w:tcPr>
          <w:p w14:paraId="6B2947F5" w14:textId="0342E4A4"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20</w:t>
            </w:r>
          </w:p>
        </w:tc>
        <w:tc>
          <w:tcPr>
            <w:tcW w:w="1134" w:type="dxa"/>
            <w:vAlign w:val="center"/>
          </w:tcPr>
          <w:p w14:paraId="02AFD693" w14:textId="77777777" w:rsidR="005E1158" w:rsidRPr="0088468C" w:rsidRDefault="005E1158" w:rsidP="005E1158">
            <w:pPr>
              <w:spacing w:after="200" w:line="276" w:lineRule="auto"/>
              <w:jc w:val="center"/>
              <w:rPr>
                <w:rFonts w:cs="Arial"/>
                <w:color w:val="000000"/>
                <w:sz w:val="18"/>
                <w:szCs w:val="18"/>
              </w:rPr>
            </w:pPr>
          </w:p>
          <w:p w14:paraId="2EC77CC7"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29BA6BE1" w14:textId="7B90F264"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6FC9638A" w14:textId="4FDD2BDA"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4E8D4103" w14:textId="77777777" w:rsidR="005E1158" w:rsidRPr="0088468C" w:rsidRDefault="005E1158" w:rsidP="005E1158">
            <w:pPr>
              <w:spacing w:after="200" w:line="276" w:lineRule="auto"/>
              <w:jc w:val="center"/>
              <w:rPr>
                <w:rFonts w:cs="Arial"/>
                <w:color w:val="000000"/>
                <w:sz w:val="18"/>
                <w:szCs w:val="18"/>
              </w:rPr>
            </w:pPr>
          </w:p>
          <w:p w14:paraId="1C03DED8"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1BFC85F1" w14:textId="72E822D5" w:rsidR="005E1158" w:rsidRPr="0088468C" w:rsidRDefault="005E1158" w:rsidP="005E1158">
            <w:pPr>
              <w:spacing w:after="200" w:line="276" w:lineRule="auto"/>
              <w:jc w:val="center"/>
              <w:rPr>
                <w:rFonts w:cs="Arial"/>
                <w:color w:val="000000"/>
                <w:sz w:val="18"/>
                <w:szCs w:val="18"/>
              </w:rPr>
            </w:pPr>
          </w:p>
        </w:tc>
      </w:tr>
      <w:tr w:rsidR="005E1158" w:rsidRPr="0088468C" w14:paraId="6B187478" w14:textId="77777777" w:rsidTr="005A5B3C">
        <w:trPr>
          <w:trHeight w:val="804"/>
        </w:trPr>
        <w:tc>
          <w:tcPr>
            <w:tcW w:w="611" w:type="dxa"/>
            <w:vAlign w:val="center"/>
          </w:tcPr>
          <w:p w14:paraId="612D8B35" w14:textId="0C255F35"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6</w:t>
            </w:r>
          </w:p>
        </w:tc>
        <w:tc>
          <w:tcPr>
            <w:tcW w:w="3925" w:type="dxa"/>
            <w:vAlign w:val="center"/>
          </w:tcPr>
          <w:p w14:paraId="0E14471C" w14:textId="6C0CEE23" w:rsidR="005E1158" w:rsidRPr="0088468C" w:rsidRDefault="005E1158" w:rsidP="005E1158">
            <w:pPr>
              <w:spacing w:line="276" w:lineRule="auto"/>
            </w:pPr>
            <w:r w:rsidRPr="0088468C">
              <w:t xml:space="preserve">Diamentowa tarcza tnąca SC545 EZ </w:t>
            </w:r>
            <w:proofErr w:type="spellStart"/>
            <w:r w:rsidRPr="0088468C">
              <w:t>SpeedClic</w:t>
            </w:r>
            <w:proofErr w:type="spellEnd"/>
            <w:r w:rsidRPr="0088468C">
              <w:t xml:space="preserve"> DREMEL lub równoważny.</w:t>
            </w:r>
          </w:p>
          <w:p w14:paraId="325F55FA" w14:textId="77777777" w:rsidR="005E1158" w:rsidRPr="0088468C" w:rsidRDefault="005E1158" w:rsidP="005E1158">
            <w:pPr>
              <w:spacing w:line="276" w:lineRule="auto"/>
            </w:pPr>
          </w:p>
          <w:p w14:paraId="4B8E8EE9" w14:textId="77777777" w:rsidR="005E1158" w:rsidRPr="0088468C" w:rsidRDefault="005E1158" w:rsidP="005E1158">
            <w:pPr>
              <w:spacing w:line="276" w:lineRule="auto"/>
            </w:pPr>
            <w:r w:rsidRPr="0088468C">
              <w:t>Warunki równoważności:</w:t>
            </w:r>
          </w:p>
          <w:p w14:paraId="0FB1E3B5" w14:textId="77777777" w:rsidR="005E1158" w:rsidRPr="0088468C" w:rsidRDefault="005E1158" w:rsidP="005E1158">
            <w:pPr>
              <w:spacing w:line="276" w:lineRule="auto"/>
            </w:pPr>
            <w:r w:rsidRPr="0088468C">
              <w:t>Przeznaczona do precyzyjnego cięcia ceramiki, betonu, kamieni sztucznych i naturalnych oraz innych twardych materiałów.</w:t>
            </w:r>
          </w:p>
          <w:p w14:paraId="563C7C33" w14:textId="77777777" w:rsidR="005E1158" w:rsidRPr="0088468C" w:rsidRDefault="005E1158" w:rsidP="005E1158">
            <w:pPr>
              <w:spacing w:line="276" w:lineRule="auto"/>
            </w:pPr>
            <w:r w:rsidRPr="0088468C">
              <w:t>Tarcza pokryta powloką diamentową na całej powierzchni tnącej.</w:t>
            </w:r>
          </w:p>
          <w:p w14:paraId="2A03F4BA" w14:textId="77777777" w:rsidR="005E1158" w:rsidRPr="0088468C" w:rsidRDefault="005E1158" w:rsidP="005E1158">
            <w:pPr>
              <w:spacing w:line="276" w:lineRule="auto"/>
            </w:pPr>
            <w:r w:rsidRPr="0088468C">
              <w:t xml:space="preserve">Kompatybilna z urządzeniami wielofunkcyjnymi z systemem montażu typu EZ </w:t>
            </w:r>
            <w:proofErr w:type="spellStart"/>
            <w:r w:rsidRPr="0088468C">
              <w:t>Speed</w:t>
            </w:r>
            <w:proofErr w:type="spellEnd"/>
            <w:r w:rsidRPr="0088468C">
              <w:t xml:space="preserve"> </w:t>
            </w:r>
            <w:proofErr w:type="spellStart"/>
            <w:r w:rsidRPr="0088468C">
              <w:t>Clic</w:t>
            </w:r>
            <w:proofErr w:type="spellEnd"/>
            <w:r w:rsidRPr="0088468C">
              <w:t xml:space="preserve"> .</w:t>
            </w:r>
          </w:p>
          <w:p w14:paraId="6A872813" w14:textId="77777777" w:rsidR="005E1158" w:rsidRPr="0088468C" w:rsidRDefault="005E1158" w:rsidP="005E1158">
            <w:pPr>
              <w:spacing w:line="276" w:lineRule="auto"/>
            </w:pPr>
            <w:r w:rsidRPr="0088468C">
              <w:t>Wymiary:</w:t>
            </w:r>
          </w:p>
          <w:p w14:paraId="6EB25B79" w14:textId="77777777" w:rsidR="005E1158" w:rsidRPr="0088468C" w:rsidRDefault="005E1158" w:rsidP="005E1158">
            <w:pPr>
              <w:spacing w:line="276" w:lineRule="auto"/>
            </w:pPr>
            <w:r w:rsidRPr="0088468C">
              <w:t>średnica 38mm</w:t>
            </w:r>
          </w:p>
          <w:p w14:paraId="2171F8CC" w14:textId="7F9E15AC" w:rsidR="005E1158" w:rsidRPr="0088468C" w:rsidRDefault="005E1158" w:rsidP="005E1158">
            <w:pPr>
              <w:spacing w:line="276" w:lineRule="auto"/>
            </w:pPr>
            <w:r w:rsidRPr="0088468C">
              <w:t>grubość 1,00mm.</w:t>
            </w:r>
          </w:p>
          <w:p w14:paraId="0DB97CC0" w14:textId="0BEF79F6" w:rsidR="005E1158" w:rsidRPr="0088468C" w:rsidRDefault="005E1158" w:rsidP="005E1158">
            <w:pPr>
              <w:spacing w:line="276" w:lineRule="auto"/>
            </w:pPr>
            <w:r w:rsidRPr="0088468C">
              <w:t>średnica trzpienia 3,2mm.</w:t>
            </w:r>
          </w:p>
          <w:p w14:paraId="14F1A701" w14:textId="4B900E21" w:rsidR="005E1158" w:rsidRPr="0088468C" w:rsidRDefault="005E1158" w:rsidP="005E1158">
            <w:pPr>
              <w:spacing w:line="276" w:lineRule="auto"/>
            </w:pPr>
            <w:r w:rsidRPr="0088468C">
              <w:t>grubość cięcia max  38mm.</w:t>
            </w:r>
          </w:p>
          <w:p w14:paraId="2B426153" w14:textId="3AD31040" w:rsidR="005E1158" w:rsidRPr="0088468C" w:rsidRDefault="005E1158" w:rsidP="005E1158">
            <w:pPr>
              <w:spacing w:line="276" w:lineRule="auto"/>
            </w:pPr>
            <w:r w:rsidRPr="0088468C">
              <w:t>maksymalna prędkość obrotowa  min 20,000</w:t>
            </w:r>
          </w:p>
        </w:tc>
        <w:tc>
          <w:tcPr>
            <w:tcW w:w="851" w:type="dxa"/>
            <w:vAlign w:val="center"/>
          </w:tcPr>
          <w:p w14:paraId="2C9C644D" w14:textId="09185C5E" w:rsidR="005E1158" w:rsidRPr="0088468C" w:rsidRDefault="005E1158" w:rsidP="005E1158">
            <w:pPr>
              <w:spacing w:after="200" w:line="276" w:lineRule="auto"/>
              <w:rPr>
                <w:rFonts w:cs="Arial"/>
                <w:color w:val="000000"/>
                <w:sz w:val="18"/>
                <w:szCs w:val="18"/>
              </w:rPr>
            </w:pPr>
            <w:r w:rsidRPr="0088468C">
              <w:rPr>
                <w:rFonts w:cs="Arial"/>
                <w:color w:val="000000"/>
                <w:sz w:val="18"/>
                <w:szCs w:val="18"/>
              </w:rPr>
              <w:t xml:space="preserve">   </w:t>
            </w:r>
            <w:proofErr w:type="spellStart"/>
            <w:r w:rsidRPr="0088468C">
              <w:rPr>
                <w:rFonts w:cs="Arial"/>
                <w:color w:val="000000"/>
                <w:sz w:val="18"/>
                <w:szCs w:val="18"/>
              </w:rPr>
              <w:t>szt</w:t>
            </w:r>
            <w:proofErr w:type="spellEnd"/>
          </w:p>
        </w:tc>
        <w:tc>
          <w:tcPr>
            <w:tcW w:w="850" w:type="dxa"/>
            <w:vAlign w:val="center"/>
          </w:tcPr>
          <w:p w14:paraId="06C0ABD4" w14:textId="009F9435"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2</w:t>
            </w:r>
          </w:p>
        </w:tc>
        <w:tc>
          <w:tcPr>
            <w:tcW w:w="1134" w:type="dxa"/>
            <w:vAlign w:val="center"/>
          </w:tcPr>
          <w:p w14:paraId="2678B6ED" w14:textId="77777777" w:rsidR="005E1158" w:rsidRPr="0088468C" w:rsidRDefault="005E1158" w:rsidP="005E1158">
            <w:pPr>
              <w:spacing w:after="200" w:line="276" w:lineRule="auto"/>
              <w:jc w:val="center"/>
              <w:rPr>
                <w:rFonts w:cs="Arial"/>
                <w:color w:val="000000"/>
                <w:sz w:val="18"/>
                <w:szCs w:val="18"/>
              </w:rPr>
            </w:pPr>
          </w:p>
          <w:p w14:paraId="000E5F3E"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288C8CEE" w14:textId="5B88B446"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330740AE" w14:textId="3F6BA030"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0D6DFFC7" w14:textId="77777777" w:rsidR="005E1158" w:rsidRPr="0088468C" w:rsidRDefault="005E1158" w:rsidP="005E1158">
            <w:pPr>
              <w:spacing w:after="200" w:line="276" w:lineRule="auto"/>
              <w:jc w:val="center"/>
              <w:rPr>
                <w:rFonts w:cs="Arial"/>
                <w:color w:val="000000"/>
                <w:sz w:val="18"/>
                <w:szCs w:val="18"/>
              </w:rPr>
            </w:pPr>
          </w:p>
          <w:p w14:paraId="4FFA2120"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38493239" w14:textId="1EED3744" w:rsidR="005E1158" w:rsidRPr="0088468C" w:rsidRDefault="005E1158" w:rsidP="005E1158">
            <w:pPr>
              <w:spacing w:after="200" w:line="276" w:lineRule="auto"/>
              <w:jc w:val="center"/>
              <w:rPr>
                <w:rFonts w:cs="Arial"/>
                <w:color w:val="000000"/>
                <w:sz w:val="18"/>
                <w:szCs w:val="18"/>
              </w:rPr>
            </w:pPr>
          </w:p>
        </w:tc>
      </w:tr>
      <w:tr w:rsidR="005E1158" w:rsidRPr="0088468C" w14:paraId="0F873603" w14:textId="77777777" w:rsidTr="004638BD">
        <w:trPr>
          <w:trHeight w:val="804"/>
        </w:trPr>
        <w:tc>
          <w:tcPr>
            <w:tcW w:w="611" w:type="dxa"/>
            <w:vAlign w:val="center"/>
          </w:tcPr>
          <w:p w14:paraId="62C8D9E9" w14:textId="048376B6"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7</w:t>
            </w:r>
          </w:p>
        </w:tc>
        <w:tc>
          <w:tcPr>
            <w:tcW w:w="3925" w:type="dxa"/>
            <w:vAlign w:val="center"/>
          </w:tcPr>
          <w:p w14:paraId="1B69EC44" w14:textId="40C6F35B" w:rsidR="005E1158" w:rsidRPr="0088468C" w:rsidRDefault="005E1158" w:rsidP="005E1158">
            <w:pPr>
              <w:spacing w:line="276" w:lineRule="auto"/>
            </w:pPr>
            <w:r w:rsidRPr="0088468C">
              <w:t xml:space="preserve">Brzeszczot do piły szablastej Bosch Model EXPERT </w:t>
            </w:r>
            <w:proofErr w:type="spellStart"/>
            <w:r w:rsidRPr="0088468C">
              <w:t>Hollow</w:t>
            </w:r>
            <w:proofErr w:type="spellEnd"/>
            <w:r w:rsidRPr="0088468C">
              <w:t xml:space="preserve"> </w:t>
            </w:r>
            <w:proofErr w:type="spellStart"/>
            <w:r w:rsidRPr="0088468C">
              <w:t>Brick</w:t>
            </w:r>
            <w:proofErr w:type="spellEnd"/>
            <w:r w:rsidRPr="0088468C">
              <w:t xml:space="preserve"> S 2243 HM numer katalogowy producenta 2608900418  lub równoważny.</w:t>
            </w:r>
          </w:p>
          <w:p w14:paraId="27657243" w14:textId="77777777" w:rsidR="005E1158" w:rsidRPr="0088468C" w:rsidRDefault="005E1158" w:rsidP="005E1158">
            <w:pPr>
              <w:spacing w:line="276" w:lineRule="auto"/>
            </w:pPr>
          </w:p>
          <w:p w14:paraId="69B0244E" w14:textId="77777777" w:rsidR="005E1158" w:rsidRPr="0088468C" w:rsidRDefault="005E1158" w:rsidP="005E1158">
            <w:pPr>
              <w:spacing w:line="276" w:lineRule="auto"/>
            </w:pPr>
            <w:r w:rsidRPr="0088468C">
              <w:t>Warunki równoważności:</w:t>
            </w:r>
          </w:p>
          <w:p w14:paraId="05765684" w14:textId="46553E4C" w:rsidR="005E1158" w:rsidRPr="0088468C" w:rsidRDefault="005E1158" w:rsidP="005E1158">
            <w:pPr>
              <w:spacing w:line="276" w:lineRule="auto"/>
            </w:pPr>
            <w:r w:rsidRPr="0088468C">
              <w:lastRenderedPageBreak/>
              <w:t>Brzeszczot z węglików spiekanych pozwalający przecinać materiały np.:</w:t>
            </w:r>
          </w:p>
          <w:p w14:paraId="4F43C758" w14:textId="74333AED" w:rsidR="005E1158" w:rsidRPr="0088468C" w:rsidRDefault="005E1158" w:rsidP="005E1158">
            <w:pPr>
              <w:spacing w:line="276" w:lineRule="auto"/>
            </w:pPr>
            <w:r w:rsidRPr="0088468C">
              <w:t xml:space="preserve"> pustaki. </w:t>
            </w:r>
          </w:p>
          <w:p w14:paraId="51446A39" w14:textId="77777777" w:rsidR="005E1158" w:rsidRPr="0088468C" w:rsidRDefault="005E1158" w:rsidP="005E1158">
            <w:pPr>
              <w:spacing w:line="276" w:lineRule="auto"/>
            </w:pPr>
            <w:r w:rsidRPr="0088468C">
              <w:t>Długość całkowita 455mm.</w:t>
            </w:r>
          </w:p>
          <w:p w14:paraId="5EF31A54" w14:textId="77777777" w:rsidR="005E1158" w:rsidRPr="0088468C" w:rsidRDefault="005E1158" w:rsidP="005E1158">
            <w:pPr>
              <w:spacing w:line="276" w:lineRule="auto"/>
            </w:pPr>
            <w:r w:rsidRPr="0088468C">
              <w:t>Szerokość 50mm.</w:t>
            </w:r>
          </w:p>
          <w:p w14:paraId="68B3E720" w14:textId="77777777" w:rsidR="005E1158" w:rsidRPr="0088468C" w:rsidRDefault="005E1158" w:rsidP="005E1158">
            <w:pPr>
              <w:spacing w:line="276" w:lineRule="auto"/>
            </w:pPr>
            <w:r w:rsidRPr="0088468C">
              <w:t xml:space="preserve">Grubość 1,5mm. </w:t>
            </w:r>
          </w:p>
          <w:p w14:paraId="429993D4" w14:textId="670E1402" w:rsidR="005E1158" w:rsidRPr="0088468C" w:rsidRDefault="005E1158" w:rsidP="005E1158">
            <w:pPr>
              <w:spacing w:line="276" w:lineRule="auto"/>
            </w:pPr>
            <w:r w:rsidRPr="0088468C">
              <w:t>Max. zdolność cięcia 405mm.</w:t>
            </w:r>
          </w:p>
          <w:p w14:paraId="4E5CB116" w14:textId="134247B0" w:rsidR="005E1158" w:rsidRPr="0088468C" w:rsidRDefault="005E1158" w:rsidP="005E1158">
            <w:pPr>
              <w:spacing w:line="276" w:lineRule="auto"/>
            </w:pPr>
            <w:r w:rsidRPr="0088468C">
              <w:t>Przystosowana do uchwytów typu S</w:t>
            </w:r>
          </w:p>
        </w:tc>
        <w:tc>
          <w:tcPr>
            <w:tcW w:w="851" w:type="dxa"/>
            <w:vAlign w:val="center"/>
          </w:tcPr>
          <w:p w14:paraId="550272FB" w14:textId="1AA07685" w:rsidR="005E1158" w:rsidRPr="0088468C" w:rsidRDefault="005E1158" w:rsidP="005E1158">
            <w:pPr>
              <w:spacing w:after="200" w:line="276" w:lineRule="auto"/>
              <w:rPr>
                <w:rFonts w:cs="Arial"/>
                <w:color w:val="000000"/>
                <w:sz w:val="18"/>
                <w:szCs w:val="18"/>
              </w:rPr>
            </w:pPr>
            <w:r w:rsidRPr="0088468C">
              <w:rPr>
                <w:rFonts w:cs="Arial"/>
                <w:color w:val="000000"/>
                <w:sz w:val="18"/>
                <w:szCs w:val="18"/>
              </w:rPr>
              <w:lastRenderedPageBreak/>
              <w:t xml:space="preserve">   </w:t>
            </w:r>
            <w:proofErr w:type="spellStart"/>
            <w:r w:rsidRPr="0088468C">
              <w:rPr>
                <w:rFonts w:cs="Arial"/>
                <w:color w:val="000000"/>
                <w:sz w:val="18"/>
                <w:szCs w:val="18"/>
              </w:rPr>
              <w:t>szt</w:t>
            </w:r>
            <w:proofErr w:type="spellEnd"/>
          </w:p>
        </w:tc>
        <w:tc>
          <w:tcPr>
            <w:tcW w:w="850" w:type="dxa"/>
            <w:vAlign w:val="center"/>
          </w:tcPr>
          <w:p w14:paraId="5A01E6CA" w14:textId="319F52EE" w:rsidR="005E1158" w:rsidRPr="0088468C" w:rsidRDefault="005E1158" w:rsidP="005E1158">
            <w:pPr>
              <w:spacing w:after="200" w:line="276" w:lineRule="auto"/>
              <w:rPr>
                <w:rFonts w:cs="Arial"/>
                <w:color w:val="000000"/>
                <w:sz w:val="18"/>
                <w:szCs w:val="18"/>
              </w:rPr>
            </w:pPr>
            <w:r w:rsidRPr="0088468C">
              <w:rPr>
                <w:rFonts w:cs="Arial"/>
                <w:color w:val="000000"/>
                <w:sz w:val="18"/>
                <w:szCs w:val="18"/>
              </w:rPr>
              <w:t xml:space="preserve">     2</w:t>
            </w:r>
          </w:p>
        </w:tc>
        <w:tc>
          <w:tcPr>
            <w:tcW w:w="1134" w:type="dxa"/>
            <w:vAlign w:val="center"/>
          </w:tcPr>
          <w:p w14:paraId="2544CFB4" w14:textId="77777777" w:rsidR="005E1158" w:rsidRPr="0088468C" w:rsidRDefault="005E1158" w:rsidP="005E1158">
            <w:pPr>
              <w:spacing w:after="200" w:line="276" w:lineRule="auto"/>
              <w:jc w:val="center"/>
              <w:rPr>
                <w:rFonts w:cs="Arial"/>
                <w:color w:val="000000"/>
                <w:sz w:val="18"/>
                <w:szCs w:val="18"/>
              </w:rPr>
            </w:pPr>
          </w:p>
          <w:p w14:paraId="5BE0FAC4"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15FFCAE5" w14:textId="49D5AC6E"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1117822B" w14:textId="000BB6EE"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234B6A6A" w14:textId="77777777" w:rsidR="005E1158" w:rsidRPr="0088468C" w:rsidRDefault="005E1158" w:rsidP="005E1158">
            <w:pPr>
              <w:spacing w:after="200" w:line="276" w:lineRule="auto"/>
              <w:jc w:val="center"/>
              <w:rPr>
                <w:rFonts w:cs="Arial"/>
                <w:color w:val="000000"/>
                <w:sz w:val="18"/>
                <w:szCs w:val="18"/>
              </w:rPr>
            </w:pPr>
          </w:p>
          <w:p w14:paraId="1F3E1E94"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4DE97054" w14:textId="5C7583BA" w:rsidR="005E1158" w:rsidRPr="0088468C" w:rsidRDefault="005E1158" w:rsidP="005E1158">
            <w:pPr>
              <w:spacing w:after="200" w:line="276" w:lineRule="auto"/>
              <w:jc w:val="center"/>
              <w:rPr>
                <w:rFonts w:cs="Arial"/>
                <w:color w:val="000000"/>
                <w:sz w:val="18"/>
                <w:szCs w:val="18"/>
              </w:rPr>
            </w:pPr>
          </w:p>
        </w:tc>
      </w:tr>
      <w:tr w:rsidR="005E1158" w:rsidRPr="0088468C" w14:paraId="6713440F" w14:textId="77777777" w:rsidTr="004638BD">
        <w:trPr>
          <w:trHeight w:val="804"/>
        </w:trPr>
        <w:tc>
          <w:tcPr>
            <w:tcW w:w="611" w:type="dxa"/>
            <w:vAlign w:val="center"/>
          </w:tcPr>
          <w:p w14:paraId="1AE76943" w14:textId="0B8FECE9"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8</w:t>
            </w:r>
          </w:p>
        </w:tc>
        <w:tc>
          <w:tcPr>
            <w:tcW w:w="3925" w:type="dxa"/>
            <w:vAlign w:val="center"/>
          </w:tcPr>
          <w:p w14:paraId="0417CD1B" w14:textId="24FC315C" w:rsidR="005E1158" w:rsidRPr="0088468C" w:rsidRDefault="005E1158" w:rsidP="005E1158">
            <w:pPr>
              <w:spacing w:line="276" w:lineRule="auto"/>
            </w:pPr>
            <w:r w:rsidRPr="0088468C">
              <w:t>Brzeszczot do piły szablastej Bosch S 1156 XHM numer katalogowy producenta 2608900391 lub równoważny.</w:t>
            </w:r>
          </w:p>
          <w:p w14:paraId="5BD18DF2" w14:textId="77777777" w:rsidR="005E1158" w:rsidRPr="0088468C" w:rsidRDefault="005E1158" w:rsidP="005E1158">
            <w:pPr>
              <w:spacing w:line="276" w:lineRule="auto"/>
            </w:pPr>
          </w:p>
          <w:p w14:paraId="28D06511" w14:textId="77777777" w:rsidR="005E1158" w:rsidRPr="0088468C" w:rsidRDefault="005E1158" w:rsidP="005E1158">
            <w:pPr>
              <w:spacing w:line="276" w:lineRule="auto"/>
            </w:pPr>
            <w:r w:rsidRPr="0088468C">
              <w:t>Warunki równoważności:</w:t>
            </w:r>
          </w:p>
          <w:p w14:paraId="175A05D9" w14:textId="1DB6A711" w:rsidR="005E1158" w:rsidRPr="0088468C" w:rsidRDefault="005E1158" w:rsidP="005E1158">
            <w:pPr>
              <w:spacing w:line="276" w:lineRule="auto"/>
            </w:pPr>
            <w:r w:rsidRPr="0088468C">
              <w:t>Uniwersalny brzeszczot z węglików spiekanych pozwalający ciąć drewno, tworzywa sztuczne oraz metal.</w:t>
            </w:r>
          </w:p>
          <w:p w14:paraId="2FA959CB" w14:textId="5E5D2A7D" w:rsidR="005E1158" w:rsidRPr="0088468C" w:rsidRDefault="005E1158" w:rsidP="005E1158">
            <w:pPr>
              <w:spacing w:line="276" w:lineRule="auto"/>
            </w:pPr>
            <w:r w:rsidRPr="0088468C">
              <w:t>Długość całkowita 225mm.</w:t>
            </w:r>
          </w:p>
          <w:p w14:paraId="0EE68648" w14:textId="5BA7BD6C" w:rsidR="005E1158" w:rsidRPr="0088468C" w:rsidRDefault="005E1158" w:rsidP="005E1158">
            <w:pPr>
              <w:spacing w:line="276" w:lineRule="auto"/>
            </w:pPr>
            <w:r w:rsidRPr="0088468C">
              <w:t>Szerokość 25mm.</w:t>
            </w:r>
          </w:p>
          <w:p w14:paraId="3CBA4136" w14:textId="2FC78706" w:rsidR="005E1158" w:rsidRPr="0088468C" w:rsidRDefault="005E1158" w:rsidP="005E1158">
            <w:pPr>
              <w:spacing w:line="276" w:lineRule="auto"/>
            </w:pPr>
            <w:r w:rsidRPr="0088468C">
              <w:t xml:space="preserve">Grubość 1,25mm. </w:t>
            </w:r>
          </w:p>
          <w:p w14:paraId="50649247" w14:textId="33F3E3A8" w:rsidR="005E1158" w:rsidRPr="0088468C" w:rsidRDefault="005E1158" w:rsidP="005E1158">
            <w:pPr>
              <w:spacing w:line="276" w:lineRule="auto"/>
            </w:pPr>
            <w:r w:rsidRPr="0088468C">
              <w:t>Max. zdolność cięcia 175mm.</w:t>
            </w:r>
          </w:p>
          <w:p w14:paraId="3ABDE570" w14:textId="3D4C8995" w:rsidR="005E1158" w:rsidRPr="0088468C" w:rsidRDefault="005E1158" w:rsidP="005E1158">
            <w:pPr>
              <w:spacing w:line="276" w:lineRule="auto"/>
            </w:pPr>
            <w:r w:rsidRPr="0088468C">
              <w:t>Przystosowana do uchwytów typu S</w:t>
            </w:r>
          </w:p>
        </w:tc>
        <w:tc>
          <w:tcPr>
            <w:tcW w:w="851" w:type="dxa"/>
            <w:vAlign w:val="center"/>
          </w:tcPr>
          <w:p w14:paraId="2217D913" w14:textId="5AC2BB78" w:rsidR="005E1158" w:rsidRPr="0088468C" w:rsidRDefault="005E1158" w:rsidP="005E1158">
            <w:pPr>
              <w:spacing w:after="200" w:line="276" w:lineRule="auto"/>
              <w:jc w:val="center"/>
              <w:rPr>
                <w:rFonts w:cs="Arial"/>
                <w:color w:val="000000"/>
                <w:sz w:val="18"/>
                <w:szCs w:val="18"/>
              </w:rPr>
            </w:pPr>
            <w:proofErr w:type="spellStart"/>
            <w:r w:rsidRPr="0088468C">
              <w:rPr>
                <w:rFonts w:cs="Arial"/>
                <w:color w:val="000000"/>
                <w:sz w:val="18"/>
                <w:szCs w:val="18"/>
              </w:rPr>
              <w:t>szt</w:t>
            </w:r>
            <w:proofErr w:type="spellEnd"/>
          </w:p>
        </w:tc>
        <w:tc>
          <w:tcPr>
            <w:tcW w:w="850" w:type="dxa"/>
            <w:vAlign w:val="center"/>
          </w:tcPr>
          <w:p w14:paraId="07EF6A26" w14:textId="519157AD"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10</w:t>
            </w:r>
          </w:p>
        </w:tc>
        <w:tc>
          <w:tcPr>
            <w:tcW w:w="1134" w:type="dxa"/>
            <w:vAlign w:val="center"/>
          </w:tcPr>
          <w:p w14:paraId="6E82D41C" w14:textId="77777777" w:rsidR="005E1158" w:rsidRPr="0088468C" w:rsidRDefault="005E1158" w:rsidP="005E1158">
            <w:pPr>
              <w:spacing w:after="200" w:line="276" w:lineRule="auto"/>
              <w:jc w:val="center"/>
              <w:rPr>
                <w:rFonts w:cs="Arial"/>
                <w:color w:val="000000"/>
                <w:sz w:val="18"/>
                <w:szCs w:val="18"/>
              </w:rPr>
            </w:pPr>
          </w:p>
          <w:p w14:paraId="2C10255E"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06C7E8C8" w14:textId="2D27E4D7"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3E3A043E" w14:textId="0FE43912"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3AD27150" w14:textId="77777777" w:rsidR="005E1158" w:rsidRPr="0088468C" w:rsidRDefault="005E1158" w:rsidP="005E1158">
            <w:pPr>
              <w:spacing w:after="200" w:line="276" w:lineRule="auto"/>
              <w:jc w:val="center"/>
              <w:rPr>
                <w:rFonts w:cs="Arial"/>
                <w:color w:val="000000"/>
                <w:sz w:val="18"/>
                <w:szCs w:val="18"/>
              </w:rPr>
            </w:pPr>
          </w:p>
          <w:p w14:paraId="3651F06A"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52C19238" w14:textId="416E2D73" w:rsidR="005E1158" w:rsidRPr="0088468C" w:rsidRDefault="005E1158" w:rsidP="005E1158">
            <w:pPr>
              <w:spacing w:after="200" w:line="276" w:lineRule="auto"/>
              <w:jc w:val="center"/>
              <w:rPr>
                <w:rFonts w:cs="Arial"/>
                <w:color w:val="000000"/>
                <w:sz w:val="18"/>
                <w:szCs w:val="18"/>
              </w:rPr>
            </w:pPr>
          </w:p>
        </w:tc>
      </w:tr>
      <w:tr w:rsidR="005E1158" w:rsidRPr="0088468C" w14:paraId="6D1A660B" w14:textId="77777777" w:rsidTr="004638BD">
        <w:trPr>
          <w:trHeight w:val="804"/>
        </w:trPr>
        <w:tc>
          <w:tcPr>
            <w:tcW w:w="611" w:type="dxa"/>
            <w:vAlign w:val="center"/>
          </w:tcPr>
          <w:p w14:paraId="34739EA6" w14:textId="77221C84"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9</w:t>
            </w:r>
          </w:p>
        </w:tc>
        <w:tc>
          <w:tcPr>
            <w:tcW w:w="3925" w:type="dxa"/>
            <w:vAlign w:val="center"/>
          </w:tcPr>
          <w:p w14:paraId="55229F22" w14:textId="30921239" w:rsidR="005E1158" w:rsidRPr="0088468C" w:rsidRDefault="005E1158" w:rsidP="005E1158">
            <w:pPr>
              <w:spacing w:line="276" w:lineRule="auto"/>
            </w:pPr>
            <w:r w:rsidRPr="0088468C">
              <w:t xml:space="preserve">Brzeszczot do piły szablastej firmy Bosch EXPERT </w:t>
            </w:r>
            <w:proofErr w:type="spellStart"/>
            <w:r w:rsidRPr="0088468C">
              <w:t>Hollow</w:t>
            </w:r>
            <w:proofErr w:type="spellEnd"/>
            <w:r w:rsidRPr="0088468C">
              <w:t xml:space="preserve"> </w:t>
            </w:r>
            <w:proofErr w:type="spellStart"/>
            <w:r w:rsidRPr="0088468C">
              <w:t>Brick</w:t>
            </w:r>
            <w:proofErr w:type="spellEnd"/>
            <w:r w:rsidRPr="0088468C">
              <w:t xml:space="preserve"> S 1543 HM, numer katalogowy producenta 2608900414 lub równoważny.</w:t>
            </w:r>
          </w:p>
          <w:p w14:paraId="20F27BAA" w14:textId="77777777" w:rsidR="005E1158" w:rsidRPr="0088468C" w:rsidRDefault="005E1158" w:rsidP="005E1158">
            <w:pPr>
              <w:spacing w:line="276" w:lineRule="auto"/>
            </w:pPr>
          </w:p>
          <w:p w14:paraId="06DBC0FC" w14:textId="77777777" w:rsidR="005E1158" w:rsidRPr="0088468C" w:rsidRDefault="005E1158" w:rsidP="005E1158">
            <w:pPr>
              <w:spacing w:line="276" w:lineRule="auto"/>
            </w:pPr>
            <w:r w:rsidRPr="0088468C">
              <w:t>Warunki równoważności:</w:t>
            </w:r>
          </w:p>
          <w:p w14:paraId="534123CD" w14:textId="09FF68E0" w:rsidR="005E1158" w:rsidRPr="0088468C" w:rsidRDefault="005E1158" w:rsidP="005E1158">
            <w:pPr>
              <w:spacing w:line="276" w:lineRule="auto"/>
            </w:pPr>
            <w:r w:rsidRPr="0088468C">
              <w:t>Uniwersalny brzeszczot z węglików spiekanych pozwalający ciąć pustaki i cegły.</w:t>
            </w:r>
          </w:p>
          <w:p w14:paraId="05074964" w14:textId="3BF4D4E4" w:rsidR="005E1158" w:rsidRPr="0088468C" w:rsidRDefault="005E1158" w:rsidP="005E1158">
            <w:pPr>
              <w:spacing w:line="276" w:lineRule="auto"/>
            </w:pPr>
            <w:r w:rsidRPr="0088468C">
              <w:t>Długość całkowita 240mm.</w:t>
            </w:r>
          </w:p>
          <w:p w14:paraId="0397339C" w14:textId="4F5354D9" w:rsidR="005E1158" w:rsidRPr="0088468C" w:rsidRDefault="005E1158" w:rsidP="005E1158">
            <w:pPr>
              <w:spacing w:line="276" w:lineRule="auto"/>
            </w:pPr>
            <w:r w:rsidRPr="0088468C">
              <w:t>Szerokość 23mm.</w:t>
            </w:r>
          </w:p>
          <w:p w14:paraId="5AA39693" w14:textId="7A64E11D" w:rsidR="005E1158" w:rsidRPr="0088468C" w:rsidRDefault="005E1158" w:rsidP="005E1158">
            <w:pPr>
              <w:spacing w:line="276" w:lineRule="auto"/>
            </w:pPr>
            <w:r w:rsidRPr="0088468C">
              <w:t xml:space="preserve">Grubość 1,5mm. </w:t>
            </w:r>
          </w:p>
          <w:p w14:paraId="50D47A5D" w14:textId="3754660D" w:rsidR="005E1158" w:rsidRPr="0088468C" w:rsidRDefault="005E1158" w:rsidP="005E1158">
            <w:pPr>
              <w:spacing w:line="276" w:lineRule="auto"/>
            </w:pPr>
            <w:r w:rsidRPr="0088468C">
              <w:t>Max. zdolność cięcia 190 mm.</w:t>
            </w:r>
          </w:p>
          <w:p w14:paraId="529A2503" w14:textId="02673062" w:rsidR="005E1158" w:rsidRPr="0088468C" w:rsidRDefault="005E1158" w:rsidP="005E1158">
            <w:pPr>
              <w:spacing w:line="276" w:lineRule="auto"/>
            </w:pPr>
            <w:r w:rsidRPr="0088468C">
              <w:t>Przystosowana do uchwytów typu S</w:t>
            </w:r>
          </w:p>
        </w:tc>
        <w:tc>
          <w:tcPr>
            <w:tcW w:w="851" w:type="dxa"/>
            <w:vAlign w:val="center"/>
          </w:tcPr>
          <w:p w14:paraId="7E8AD4B4" w14:textId="7CACF027" w:rsidR="005E1158" w:rsidRPr="0088468C" w:rsidRDefault="005E1158" w:rsidP="005E1158">
            <w:pPr>
              <w:spacing w:after="200" w:line="276" w:lineRule="auto"/>
              <w:jc w:val="center"/>
              <w:rPr>
                <w:rFonts w:cs="Arial"/>
                <w:color w:val="000000"/>
                <w:sz w:val="18"/>
                <w:szCs w:val="18"/>
              </w:rPr>
            </w:pPr>
            <w:proofErr w:type="spellStart"/>
            <w:r w:rsidRPr="0088468C">
              <w:rPr>
                <w:rFonts w:cs="Arial"/>
                <w:color w:val="000000"/>
                <w:sz w:val="18"/>
                <w:szCs w:val="18"/>
              </w:rPr>
              <w:t>szt</w:t>
            </w:r>
            <w:proofErr w:type="spellEnd"/>
          </w:p>
        </w:tc>
        <w:tc>
          <w:tcPr>
            <w:tcW w:w="850" w:type="dxa"/>
            <w:vAlign w:val="center"/>
          </w:tcPr>
          <w:p w14:paraId="2F0EFDD2" w14:textId="6399837E"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10</w:t>
            </w:r>
          </w:p>
        </w:tc>
        <w:tc>
          <w:tcPr>
            <w:tcW w:w="1134" w:type="dxa"/>
            <w:vAlign w:val="center"/>
          </w:tcPr>
          <w:p w14:paraId="6DAA1BFC" w14:textId="77777777" w:rsidR="005E1158" w:rsidRPr="0088468C" w:rsidRDefault="005E1158" w:rsidP="005E1158">
            <w:pPr>
              <w:spacing w:after="200" w:line="276" w:lineRule="auto"/>
              <w:jc w:val="center"/>
              <w:rPr>
                <w:rFonts w:cs="Arial"/>
                <w:color w:val="000000"/>
                <w:sz w:val="18"/>
                <w:szCs w:val="18"/>
              </w:rPr>
            </w:pPr>
          </w:p>
          <w:p w14:paraId="320078FA"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6D2C21A6" w14:textId="0080F0FF"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5113DEA1" w14:textId="14FEC731"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7CEA85F0" w14:textId="77777777" w:rsidR="005E1158" w:rsidRPr="0088468C" w:rsidRDefault="005E1158" w:rsidP="005E1158">
            <w:pPr>
              <w:spacing w:after="200" w:line="276" w:lineRule="auto"/>
              <w:jc w:val="center"/>
              <w:rPr>
                <w:rFonts w:cs="Arial"/>
                <w:color w:val="000000"/>
                <w:sz w:val="18"/>
                <w:szCs w:val="18"/>
              </w:rPr>
            </w:pPr>
          </w:p>
          <w:p w14:paraId="4C214F22"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0250B41D" w14:textId="0D2C70A8" w:rsidR="005E1158" w:rsidRPr="0088468C" w:rsidRDefault="005E1158" w:rsidP="005E1158">
            <w:pPr>
              <w:spacing w:after="200" w:line="276" w:lineRule="auto"/>
              <w:jc w:val="center"/>
              <w:rPr>
                <w:rFonts w:cs="Arial"/>
                <w:color w:val="000000"/>
                <w:sz w:val="18"/>
                <w:szCs w:val="18"/>
              </w:rPr>
            </w:pPr>
          </w:p>
        </w:tc>
      </w:tr>
      <w:tr w:rsidR="005E1158" w:rsidRPr="0088468C" w14:paraId="0DCC6890" w14:textId="77777777" w:rsidTr="004638BD">
        <w:trPr>
          <w:trHeight w:val="804"/>
        </w:trPr>
        <w:tc>
          <w:tcPr>
            <w:tcW w:w="611" w:type="dxa"/>
            <w:vAlign w:val="center"/>
          </w:tcPr>
          <w:p w14:paraId="2C50EFAC" w14:textId="6E4249BE"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10</w:t>
            </w:r>
          </w:p>
        </w:tc>
        <w:tc>
          <w:tcPr>
            <w:tcW w:w="3925" w:type="dxa"/>
            <w:vAlign w:val="center"/>
          </w:tcPr>
          <w:p w14:paraId="502BB9FE" w14:textId="77777777" w:rsidR="005E1158" w:rsidRPr="0088468C" w:rsidRDefault="005E1158" w:rsidP="005E1158">
            <w:pPr>
              <w:spacing w:line="276" w:lineRule="auto"/>
            </w:pPr>
            <w:r w:rsidRPr="0088468C">
              <w:t xml:space="preserve">Zestaw wierteł i dłut SDS PLUS 17 szt. </w:t>
            </w:r>
          </w:p>
          <w:p w14:paraId="388B19F1" w14:textId="77777777" w:rsidR="005E1158" w:rsidRPr="0088468C" w:rsidRDefault="005E1158" w:rsidP="005E1158">
            <w:pPr>
              <w:spacing w:line="276" w:lineRule="auto"/>
            </w:pPr>
            <w:r w:rsidRPr="0088468C">
              <w:t>zestaw powinien zawierać min.</w:t>
            </w:r>
          </w:p>
          <w:p w14:paraId="4B6F1621" w14:textId="77777777" w:rsidR="005E1158" w:rsidRPr="0088468C" w:rsidRDefault="005E1158" w:rsidP="005E1158">
            <w:pPr>
              <w:spacing w:line="276" w:lineRule="auto"/>
            </w:pPr>
            <w:r w:rsidRPr="0088468C">
              <w:t xml:space="preserve"> Dłuto płaskie SDS-Plus 140 x 20mm</w:t>
            </w:r>
            <w:r w:rsidRPr="0088468C">
              <w:br/>
              <w:t xml:space="preserve"> Dłuto płaskie SDS-Plus 250 x 20 mm</w:t>
            </w:r>
            <w:r w:rsidRPr="0088468C">
              <w:br/>
              <w:t xml:space="preserve"> Dłuto płaskie SDS-Plus 250 x 40 mm</w:t>
            </w:r>
          </w:p>
          <w:p w14:paraId="38075ABF" w14:textId="389482A7" w:rsidR="005E1158" w:rsidRPr="0088468C" w:rsidRDefault="005E1158" w:rsidP="005E1158">
            <w:pPr>
              <w:spacing w:line="276" w:lineRule="auto"/>
            </w:pPr>
            <w:r w:rsidRPr="0088468C">
              <w:t xml:space="preserve"> Szpicak SDS-Plus 140 mm</w:t>
            </w:r>
            <w:r w:rsidRPr="0088468C">
              <w:br/>
              <w:t xml:space="preserve"> Szpicak SDS-Plus 250 mm</w:t>
            </w:r>
            <w:r w:rsidRPr="0088468C">
              <w:br/>
              <w:t xml:space="preserve"> Wiertło SDS-Plus 5 x 110 mm</w:t>
            </w:r>
            <w:r w:rsidRPr="0088468C">
              <w:br/>
            </w:r>
            <w:r w:rsidRPr="0088468C">
              <w:lastRenderedPageBreak/>
              <w:t xml:space="preserve"> Wiertło SDS-Plus 6 x 110 mm</w:t>
            </w:r>
            <w:r w:rsidRPr="0088468C">
              <w:br/>
              <w:t xml:space="preserve"> Wiertło SDS-Plus 7 x 110 mm</w:t>
            </w:r>
            <w:r w:rsidRPr="0088468C">
              <w:br/>
              <w:t xml:space="preserve"> Wiertło SDS-Plus 8 x 110 mm</w:t>
            </w:r>
            <w:r w:rsidRPr="0088468C">
              <w:br/>
              <w:t xml:space="preserve"> Wiertło SDS-Plus 5 x 160 mm</w:t>
            </w:r>
            <w:r w:rsidRPr="0088468C">
              <w:br/>
              <w:t xml:space="preserve"> Wiertło SDS-Plus 6 x 160 mm</w:t>
            </w:r>
            <w:r w:rsidRPr="0088468C">
              <w:br/>
              <w:t xml:space="preserve"> Wiertło SDS-Plus 7 x 160 mm</w:t>
            </w:r>
            <w:r w:rsidRPr="0088468C">
              <w:br/>
              <w:t xml:space="preserve"> Wiertło SDS-Plus 10 x 160 mm</w:t>
            </w:r>
            <w:r w:rsidRPr="0088468C">
              <w:br/>
              <w:t xml:space="preserve"> Wiertło SDS-Plus 8 x 210 mm</w:t>
            </w:r>
            <w:r w:rsidRPr="0088468C">
              <w:br/>
              <w:t xml:space="preserve"> Wiertło SDS-Plus 10 x 210 mm</w:t>
            </w:r>
            <w:r w:rsidRPr="0088468C">
              <w:br/>
              <w:t xml:space="preserve"> Wiertło SDS-Plus 12 x 210 mm</w:t>
            </w:r>
            <w:r w:rsidRPr="0088468C">
              <w:br/>
              <w:t xml:space="preserve"> Wiertło SDS-Plus 14 x 260 mm</w:t>
            </w:r>
            <w:r w:rsidRPr="0088468C">
              <w:br/>
              <w:t xml:space="preserve"> Walizka z wypełnieniem</w:t>
            </w:r>
          </w:p>
        </w:tc>
        <w:tc>
          <w:tcPr>
            <w:tcW w:w="851" w:type="dxa"/>
            <w:vAlign w:val="center"/>
          </w:tcPr>
          <w:p w14:paraId="0D31333F" w14:textId="1AC64488" w:rsidR="005E1158" w:rsidRPr="0088468C" w:rsidRDefault="005E1158" w:rsidP="005E1158">
            <w:pPr>
              <w:spacing w:after="200" w:line="276" w:lineRule="auto"/>
              <w:jc w:val="center"/>
              <w:rPr>
                <w:rFonts w:cs="Arial"/>
                <w:color w:val="000000"/>
                <w:sz w:val="18"/>
                <w:szCs w:val="18"/>
              </w:rPr>
            </w:pPr>
            <w:proofErr w:type="spellStart"/>
            <w:r w:rsidRPr="0088468C">
              <w:rPr>
                <w:rFonts w:cs="Arial"/>
                <w:color w:val="000000"/>
                <w:sz w:val="18"/>
                <w:szCs w:val="18"/>
              </w:rPr>
              <w:lastRenderedPageBreak/>
              <w:t>kpl</w:t>
            </w:r>
            <w:proofErr w:type="spellEnd"/>
          </w:p>
        </w:tc>
        <w:tc>
          <w:tcPr>
            <w:tcW w:w="850" w:type="dxa"/>
            <w:vAlign w:val="center"/>
          </w:tcPr>
          <w:p w14:paraId="3387B3E8" w14:textId="53CFD3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3</w:t>
            </w:r>
          </w:p>
        </w:tc>
        <w:tc>
          <w:tcPr>
            <w:tcW w:w="1134" w:type="dxa"/>
            <w:vAlign w:val="center"/>
          </w:tcPr>
          <w:p w14:paraId="69C8516B" w14:textId="77777777" w:rsidR="005E1158" w:rsidRPr="0088468C" w:rsidRDefault="005E1158" w:rsidP="005E1158">
            <w:pPr>
              <w:spacing w:after="200" w:line="276" w:lineRule="auto"/>
              <w:jc w:val="center"/>
              <w:rPr>
                <w:rFonts w:cs="Arial"/>
                <w:color w:val="000000"/>
                <w:sz w:val="18"/>
                <w:szCs w:val="18"/>
              </w:rPr>
            </w:pPr>
          </w:p>
          <w:p w14:paraId="44E861B1"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780D91B6" w14:textId="34E5AA70"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3B9BE96E" w14:textId="5BE1C688"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729984D7" w14:textId="77777777" w:rsidR="005E1158" w:rsidRPr="0088468C" w:rsidRDefault="005E1158" w:rsidP="005E1158">
            <w:pPr>
              <w:spacing w:after="200" w:line="276" w:lineRule="auto"/>
              <w:jc w:val="center"/>
              <w:rPr>
                <w:rFonts w:cs="Arial"/>
                <w:color w:val="000000"/>
                <w:sz w:val="18"/>
                <w:szCs w:val="18"/>
              </w:rPr>
            </w:pPr>
          </w:p>
          <w:p w14:paraId="068A221F"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6756F39B" w14:textId="7F8A2AD1" w:rsidR="005E1158" w:rsidRPr="0088468C" w:rsidRDefault="005E1158" w:rsidP="005E1158">
            <w:pPr>
              <w:spacing w:after="200" w:line="276" w:lineRule="auto"/>
              <w:jc w:val="center"/>
              <w:rPr>
                <w:rFonts w:cs="Arial"/>
                <w:color w:val="000000"/>
                <w:sz w:val="18"/>
                <w:szCs w:val="18"/>
              </w:rPr>
            </w:pPr>
          </w:p>
        </w:tc>
      </w:tr>
      <w:tr w:rsidR="005E1158" w:rsidRPr="0088468C" w14:paraId="45DE423C" w14:textId="77777777" w:rsidTr="004638BD">
        <w:trPr>
          <w:trHeight w:val="804"/>
        </w:trPr>
        <w:tc>
          <w:tcPr>
            <w:tcW w:w="611" w:type="dxa"/>
            <w:vAlign w:val="center"/>
          </w:tcPr>
          <w:p w14:paraId="1FF29DC6" w14:textId="1A128890"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11</w:t>
            </w:r>
          </w:p>
        </w:tc>
        <w:tc>
          <w:tcPr>
            <w:tcW w:w="3925" w:type="dxa"/>
            <w:vAlign w:val="center"/>
          </w:tcPr>
          <w:p w14:paraId="48DE8D6F" w14:textId="472C18BA" w:rsidR="005E1158" w:rsidRPr="0088468C" w:rsidRDefault="005E1158" w:rsidP="005E1158">
            <w:pPr>
              <w:spacing w:line="276" w:lineRule="auto"/>
            </w:pPr>
            <w:r w:rsidRPr="0088468C">
              <w:t>Zestaw wierteł do metalu BOSCH nr 2608577352 lub równoważny.</w:t>
            </w:r>
          </w:p>
          <w:p w14:paraId="02E3CDA7" w14:textId="77777777" w:rsidR="005E1158" w:rsidRPr="0088468C" w:rsidRDefault="005E1158" w:rsidP="005E1158">
            <w:pPr>
              <w:spacing w:line="276" w:lineRule="auto"/>
            </w:pPr>
          </w:p>
          <w:p w14:paraId="5D248A43" w14:textId="77777777" w:rsidR="005E1158" w:rsidRPr="0088468C" w:rsidRDefault="005E1158" w:rsidP="005E1158">
            <w:pPr>
              <w:spacing w:line="276" w:lineRule="auto"/>
            </w:pPr>
            <w:r w:rsidRPr="0088468C">
              <w:t>Warunki równoważności:</w:t>
            </w:r>
          </w:p>
          <w:p w14:paraId="399B8554" w14:textId="5DD90F52" w:rsidR="005E1158" w:rsidRPr="0088468C" w:rsidRDefault="005E1158" w:rsidP="005E1158">
            <w:pPr>
              <w:spacing w:line="276" w:lineRule="auto"/>
            </w:pPr>
            <w:r w:rsidRPr="0088468C">
              <w:t xml:space="preserve">Zestaw powinien zawierać min. 25szt wierteł HSS zapakowanych w metalowym pudełku. Rozmiary wierteł </w:t>
            </w:r>
            <w:r w:rsidRPr="0088468C">
              <w:rPr>
                <w:rFonts w:eastAsia="Times New Roman" w:cs="Arial"/>
                <w:shd w:val="clear" w:color="auto" w:fill="FFFFFF"/>
                <w:lang w:eastAsia="pl-PL"/>
              </w:rPr>
              <w:t xml:space="preserve"> </w:t>
            </w:r>
            <w:r w:rsidRPr="0088468C">
              <w:t>25 wierteł HSS: 1, 1.5, 2, 2.5, 3, 3.5, 4, 4.5, 5, 5.5, 6, 6.5, 7, 7.5, 8, 8.5, 9, 9.5, 10, 10.5, 11, 11.5, 12, 12.5, 13mm</w:t>
            </w:r>
          </w:p>
        </w:tc>
        <w:tc>
          <w:tcPr>
            <w:tcW w:w="851" w:type="dxa"/>
            <w:vAlign w:val="center"/>
          </w:tcPr>
          <w:p w14:paraId="1E56BD89" w14:textId="0F5D659E" w:rsidR="005E1158" w:rsidRPr="0088468C" w:rsidRDefault="005E1158" w:rsidP="005E1158">
            <w:pPr>
              <w:spacing w:after="200" w:line="276" w:lineRule="auto"/>
              <w:jc w:val="center"/>
              <w:rPr>
                <w:rFonts w:cs="Arial"/>
                <w:color w:val="000000"/>
                <w:sz w:val="18"/>
                <w:szCs w:val="18"/>
              </w:rPr>
            </w:pPr>
            <w:proofErr w:type="spellStart"/>
            <w:r w:rsidRPr="0088468C">
              <w:rPr>
                <w:rFonts w:cs="Arial"/>
                <w:color w:val="000000"/>
                <w:sz w:val="18"/>
                <w:szCs w:val="18"/>
              </w:rPr>
              <w:t>kpl</w:t>
            </w:r>
            <w:proofErr w:type="spellEnd"/>
          </w:p>
        </w:tc>
        <w:tc>
          <w:tcPr>
            <w:tcW w:w="850" w:type="dxa"/>
            <w:vAlign w:val="center"/>
          </w:tcPr>
          <w:p w14:paraId="00B1F855" w14:textId="79830DB1"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3</w:t>
            </w:r>
          </w:p>
        </w:tc>
        <w:tc>
          <w:tcPr>
            <w:tcW w:w="1134" w:type="dxa"/>
            <w:vAlign w:val="center"/>
          </w:tcPr>
          <w:p w14:paraId="7F9348A3" w14:textId="77777777" w:rsidR="005E1158" w:rsidRPr="0088468C" w:rsidRDefault="005E1158" w:rsidP="005E1158">
            <w:pPr>
              <w:spacing w:after="200" w:line="276" w:lineRule="auto"/>
              <w:jc w:val="center"/>
              <w:rPr>
                <w:rFonts w:cs="Arial"/>
                <w:color w:val="000000"/>
                <w:sz w:val="18"/>
                <w:szCs w:val="18"/>
              </w:rPr>
            </w:pPr>
          </w:p>
          <w:p w14:paraId="50569F9B"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469073E6" w14:textId="7C4BB608"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2EBB200A" w14:textId="7D5FFDE2"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00C11285" w14:textId="77777777" w:rsidR="005E1158" w:rsidRPr="0088468C" w:rsidRDefault="005E1158" w:rsidP="005E1158">
            <w:pPr>
              <w:spacing w:after="200" w:line="276" w:lineRule="auto"/>
              <w:jc w:val="center"/>
              <w:rPr>
                <w:rFonts w:cs="Arial"/>
                <w:color w:val="000000"/>
                <w:sz w:val="18"/>
                <w:szCs w:val="18"/>
              </w:rPr>
            </w:pPr>
          </w:p>
          <w:p w14:paraId="09F01F95"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5BC8EAA2" w14:textId="669BC428" w:rsidR="005E1158" w:rsidRPr="0088468C" w:rsidRDefault="005E1158" w:rsidP="005E1158">
            <w:pPr>
              <w:spacing w:after="200" w:line="276" w:lineRule="auto"/>
              <w:jc w:val="center"/>
              <w:rPr>
                <w:rFonts w:cs="Arial"/>
                <w:color w:val="000000"/>
                <w:sz w:val="18"/>
                <w:szCs w:val="18"/>
              </w:rPr>
            </w:pPr>
          </w:p>
        </w:tc>
      </w:tr>
      <w:tr w:rsidR="005E1158" w:rsidRPr="0088468C" w14:paraId="0A6D71F0" w14:textId="77777777" w:rsidTr="004638BD">
        <w:trPr>
          <w:trHeight w:val="804"/>
        </w:trPr>
        <w:tc>
          <w:tcPr>
            <w:tcW w:w="611" w:type="dxa"/>
            <w:vAlign w:val="center"/>
          </w:tcPr>
          <w:p w14:paraId="7CD790B8" w14:textId="2BDB9AB0"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12</w:t>
            </w:r>
          </w:p>
        </w:tc>
        <w:tc>
          <w:tcPr>
            <w:tcW w:w="3925" w:type="dxa"/>
            <w:vAlign w:val="center"/>
          </w:tcPr>
          <w:p w14:paraId="12027528" w14:textId="77777777" w:rsidR="005E1158" w:rsidRPr="0088468C" w:rsidRDefault="005E1158" w:rsidP="005E1158">
            <w:pPr>
              <w:spacing w:line="276" w:lineRule="auto"/>
            </w:pPr>
            <w:r w:rsidRPr="0088468C">
              <w:t>Pistolet do przedmuchiwania sprężonym powietrzem, usuwania zanieczyszczeń z trudno dostępnych miejsc.</w:t>
            </w:r>
          </w:p>
          <w:p w14:paraId="56E8332D" w14:textId="495D9ED8" w:rsidR="005E1158" w:rsidRPr="0088468C" w:rsidRDefault="005E1158" w:rsidP="005E1158">
            <w:pPr>
              <w:spacing w:line="276" w:lineRule="auto"/>
            </w:pPr>
            <w:r w:rsidRPr="0088468C">
              <w:t xml:space="preserve">Korpus wykonany z materiałów kompozytowych, </w:t>
            </w:r>
          </w:p>
          <w:p w14:paraId="27A3A61A" w14:textId="59B01979" w:rsidR="005E1158" w:rsidRPr="0088468C" w:rsidRDefault="005E1158" w:rsidP="005E1158">
            <w:pPr>
              <w:spacing w:line="276" w:lineRule="auto"/>
            </w:pPr>
            <w:r w:rsidRPr="0088468C">
              <w:t xml:space="preserve">Podłączenie na </w:t>
            </w:r>
            <w:proofErr w:type="spellStart"/>
            <w:r w:rsidRPr="0088468C">
              <w:t>szybkozłączkę</w:t>
            </w:r>
            <w:proofErr w:type="spellEnd"/>
            <w:r w:rsidRPr="0088468C">
              <w:t xml:space="preserve"> ¼’</w:t>
            </w:r>
          </w:p>
          <w:p w14:paraId="567ECF96" w14:textId="77777777" w:rsidR="005E1158" w:rsidRPr="0088468C" w:rsidRDefault="005E1158" w:rsidP="005E1158">
            <w:pPr>
              <w:spacing w:line="276" w:lineRule="auto"/>
            </w:pPr>
            <w:r w:rsidRPr="0088468C">
              <w:t>Ciśnienie robocze min. 6-8bar</w:t>
            </w:r>
          </w:p>
          <w:p w14:paraId="74D7D3AF" w14:textId="18A34A5D" w:rsidR="005E1158" w:rsidRPr="0088468C" w:rsidRDefault="005E1158" w:rsidP="005E1158">
            <w:pPr>
              <w:spacing w:line="276" w:lineRule="auto"/>
            </w:pPr>
            <w:r w:rsidRPr="0088468C">
              <w:t xml:space="preserve">Przedłużona dysza min. 120mm                                     </w:t>
            </w:r>
          </w:p>
        </w:tc>
        <w:tc>
          <w:tcPr>
            <w:tcW w:w="851" w:type="dxa"/>
            <w:vAlign w:val="center"/>
          </w:tcPr>
          <w:p w14:paraId="16E0CFB2" w14:textId="4F96F0BD" w:rsidR="005E1158" w:rsidRPr="0088468C" w:rsidRDefault="005E1158" w:rsidP="005E1158">
            <w:pPr>
              <w:spacing w:after="200" w:line="276" w:lineRule="auto"/>
              <w:jc w:val="center"/>
              <w:rPr>
                <w:rFonts w:cs="Arial"/>
                <w:color w:val="000000"/>
                <w:sz w:val="18"/>
                <w:szCs w:val="18"/>
              </w:rPr>
            </w:pPr>
            <w:proofErr w:type="spellStart"/>
            <w:r w:rsidRPr="0088468C">
              <w:rPr>
                <w:rFonts w:cs="Arial"/>
                <w:color w:val="000000"/>
                <w:sz w:val="18"/>
                <w:szCs w:val="18"/>
              </w:rPr>
              <w:t>szt</w:t>
            </w:r>
            <w:proofErr w:type="spellEnd"/>
          </w:p>
        </w:tc>
        <w:tc>
          <w:tcPr>
            <w:tcW w:w="850" w:type="dxa"/>
            <w:vAlign w:val="center"/>
          </w:tcPr>
          <w:p w14:paraId="498CA187" w14:textId="74622AC5"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2</w:t>
            </w:r>
          </w:p>
        </w:tc>
        <w:tc>
          <w:tcPr>
            <w:tcW w:w="1134" w:type="dxa"/>
            <w:vAlign w:val="center"/>
          </w:tcPr>
          <w:p w14:paraId="605B6D95" w14:textId="77777777" w:rsidR="005E1158" w:rsidRPr="0088468C" w:rsidRDefault="005E1158" w:rsidP="005E1158">
            <w:pPr>
              <w:spacing w:after="200" w:line="276" w:lineRule="auto"/>
              <w:jc w:val="center"/>
              <w:rPr>
                <w:rFonts w:cs="Arial"/>
                <w:color w:val="000000"/>
                <w:sz w:val="18"/>
                <w:szCs w:val="18"/>
              </w:rPr>
            </w:pPr>
          </w:p>
          <w:p w14:paraId="2E87D9A0"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331D84EC" w14:textId="5BF8517F"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0E811326" w14:textId="29D9DC5F"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4BAD020C" w14:textId="77777777" w:rsidR="005E1158" w:rsidRPr="0088468C" w:rsidRDefault="005E1158" w:rsidP="005E1158">
            <w:pPr>
              <w:spacing w:after="200" w:line="276" w:lineRule="auto"/>
              <w:jc w:val="center"/>
              <w:rPr>
                <w:rFonts w:cs="Arial"/>
                <w:color w:val="000000"/>
                <w:sz w:val="18"/>
                <w:szCs w:val="18"/>
              </w:rPr>
            </w:pPr>
          </w:p>
          <w:p w14:paraId="47345C4D"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08C8623D" w14:textId="25E7E0EF" w:rsidR="005E1158" w:rsidRPr="0088468C" w:rsidRDefault="005E1158" w:rsidP="005E1158">
            <w:pPr>
              <w:spacing w:after="200" w:line="276" w:lineRule="auto"/>
              <w:jc w:val="center"/>
              <w:rPr>
                <w:rFonts w:cs="Arial"/>
                <w:color w:val="000000"/>
                <w:sz w:val="18"/>
                <w:szCs w:val="18"/>
              </w:rPr>
            </w:pPr>
          </w:p>
        </w:tc>
      </w:tr>
      <w:tr w:rsidR="005E1158" w:rsidRPr="0088468C" w14:paraId="3D459F2C" w14:textId="77777777" w:rsidTr="00E52CEC">
        <w:trPr>
          <w:trHeight w:val="1082"/>
        </w:trPr>
        <w:tc>
          <w:tcPr>
            <w:tcW w:w="611" w:type="dxa"/>
            <w:vAlign w:val="center"/>
          </w:tcPr>
          <w:p w14:paraId="17540FE7" w14:textId="3D0A707D"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13</w:t>
            </w:r>
          </w:p>
        </w:tc>
        <w:tc>
          <w:tcPr>
            <w:tcW w:w="3925" w:type="dxa"/>
            <w:tcBorders>
              <w:top w:val="nil"/>
              <w:left w:val="nil"/>
              <w:bottom w:val="single" w:sz="8" w:space="0" w:color="auto"/>
              <w:right w:val="single" w:sz="8" w:space="0" w:color="auto"/>
            </w:tcBorders>
            <w:shd w:val="clear" w:color="auto" w:fill="FFFFFF"/>
            <w:vAlign w:val="center"/>
          </w:tcPr>
          <w:p w14:paraId="2F05529B" w14:textId="6B2DAB9B" w:rsidR="005E1158" w:rsidRPr="0088468C" w:rsidRDefault="005E1158" w:rsidP="005E1158">
            <w:pPr>
              <w:spacing w:after="160" w:line="259" w:lineRule="auto"/>
              <w:contextualSpacing/>
              <w:rPr>
                <w:rFonts w:cs="Arial"/>
                <w:szCs w:val="20"/>
              </w:rPr>
            </w:pPr>
            <w:r w:rsidRPr="0088468C">
              <w:rPr>
                <w:rFonts w:cs="Arial"/>
                <w:szCs w:val="20"/>
              </w:rPr>
              <w:t xml:space="preserve">Zestaw narzędziowy </w:t>
            </w:r>
            <w:proofErr w:type="spellStart"/>
            <w:r w:rsidRPr="0088468C">
              <w:rPr>
                <w:rFonts w:cs="Arial"/>
                <w:szCs w:val="20"/>
              </w:rPr>
              <w:t>Yato</w:t>
            </w:r>
            <w:proofErr w:type="spellEnd"/>
            <w:r w:rsidRPr="0088468C">
              <w:rPr>
                <w:rFonts w:cs="Arial"/>
                <w:szCs w:val="20"/>
              </w:rPr>
              <w:t xml:space="preserve"> YT-38841         lub równoważny .</w:t>
            </w:r>
          </w:p>
          <w:p w14:paraId="5A230CF4" w14:textId="77777777" w:rsidR="005E1158" w:rsidRPr="0088468C" w:rsidRDefault="005E1158" w:rsidP="005E1158">
            <w:pPr>
              <w:spacing w:after="160" w:line="259" w:lineRule="auto"/>
              <w:contextualSpacing/>
              <w:rPr>
                <w:rFonts w:cs="Arial"/>
                <w:szCs w:val="20"/>
              </w:rPr>
            </w:pPr>
          </w:p>
          <w:p w14:paraId="48F77FD2" w14:textId="77777777" w:rsidR="005E1158" w:rsidRPr="0088468C" w:rsidRDefault="005E1158" w:rsidP="005E1158">
            <w:pPr>
              <w:spacing w:line="276" w:lineRule="auto"/>
            </w:pPr>
            <w:r w:rsidRPr="0088468C">
              <w:t>Warunki równoważności:</w:t>
            </w:r>
          </w:p>
          <w:p w14:paraId="56002A74" w14:textId="77777777" w:rsidR="005E1158" w:rsidRPr="0088468C" w:rsidRDefault="005E1158" w:rsidP="005E1158">
            <w:pPr>
              <w:spacing w:after="160" w:line="259" w:lineRule="auto"/>
              <w:contextualSpacing/>
              <w:rPr>
                <w:rFonts w:cs="Arial"/>
                <w:szCs w:val="20"/>
              </w:rPr>
            </w:pPr>
            <w:r w:rsidRPr="0088468C">
              <w:rPr>
                <w:rFonts w:cs="Arial"/>
                <w:szCs w:val="20"/>
              </w:rPr>
              <w:t>Minimalna ilość w zestawie 216 elementów w rozmiarach :1/2”, 1/4”,3/8”</w:t>
            </w:r>
          </w:p>
          <w:p w14:paraId="6F463E81" w14:textId="59EF6D42" w:rsidR="005E1158" w:rsidRPr="0088468C" w:rsidRDefault="005E1158" w:rsidP="005E1158">
            <w:pPr>
              <w:spacing w:after="160" w:line="259" w:lineRule="auto"/>
              <w:contextualSpacing/>
              <w:rPr>
                <w:rFonts w:cs="Arial"/>
                <w:szCs w:val="20"/>
              </w:rPr>
            </w:pPr>
            <w:r w:rsidRPr="0088468C">
              <w:rPr>
                <w:rFonts w:cs="Arial"/>
                <w:szCs w:val="20"/>
              </w:rPr>
              <w:t>Wyposażenie podstawowe :</w:t>
            </w:r>
          </w:p>
          <w:p w14:paraId="74D8D884" w14:textId="77777777" w:rsidR="005E1158" w:rsidRPr="0088468C" w:rsidRDefault="005E1158" w:rsidP="005E1158">
            <w:pPr>
              <w:spacing w:after="160" w:line="259" w:lineRule="auto"/>
              <w:contextualSpacing/>
              <w:rPr>
                <w:rFonts w:cs="Arial"/>
                <w:szCs w:val="20"/>
              </w:rPr>
            </w:pPr>
            <w:r w:rsidRPr="0088468C">
              <w:rPr>
                <w:rFonts w:cs="Arial"/>
                <w:szCs w:val="20"/>
              </w:rPr>
              <w:t>Nasadki 1/2": 10, 11, 12, 13, 14, 15, 17, 19, 20, 21, 22, 24, 27, 30, 32mm</w:t>
            </w:r>
          </w:p>
          <w:p w14:paraId="3DF73152" w14:textId="77777777" w:rsidR="005E1158" w:rsidRPr="0088468C" w:rsidRDefault="005E1158" w:rsidP="005E1158">
            <w:pPr>
              <w:spacing w:after="160" w:line="259" w:lineRule="auto"/>
              <w:contextualSpacing/>
              <w:rPr>
                <w:rFonts w:cs="Arial"/>
                <w:szCs w:val="20"/>
              </w:rPr>
            </w:pPr>
            <w:r w:rsidRPr="0088468C">
              <w:rPr>
                <w:rFonts w:cs="Arial"/>
                <w:szCs w:val="20"/>
              </w:rPr>
              <w:t>Nasadki długie 1/2": 16, 17, 18, 19, 22mm</w:t>
            </w:r>
          </w:p>
          <w:p w14:paraId="4F2BE9E2" w14:textId="77777777" w:rsidR="005E1158" w:rsidRPr="0088468C" w:rsidRDefault="005E1158" w:rsidP="005E1158">
            <w:pPr>
              <w:spacing w:after="160" w:line="259" w:lineRule="auto"/>
              <w:contextualSpacing/>
              <w:rPr>
                <w:rFonts w:cs="Arial"/>
                <w:szCs w:val="20"/>
              </w:rPr>
            </w:pPr>
            <w:r w:rsidRPr="0088468C">
              <w:rPr>
                <w:rFonts w:cs="Arial"/>
                <w:szCs w:val="20"/>
              </w:rPr>
              <w:t xml:space="preserve">Nasadki 1/2" </w:t>
            </w:r>
            <w:proofErr w:type="spellStart"/>
            <w:r w:rsidRPr="0088468C">
              <w:rPr>
                <w:rFonts w:cs="Arial"/>
                <w:szCs w:val="20"/>
              </w:rPr>
              <w:t>torx</w:t>
            </w:r>
            <w:proofErr w:type="spellEnd"/>
            <w:r w:rsidRPr="0088468C">
              <w:rPr>
                <w:rFonts w:cs="Arial"/>
                <w:szCs w:val="20"/>
              </w:rPr>
              <w:t>: E20, E22, E24</w:t>
            </w:r>
          </w:p>
          <w:p w14:paraId="62B86DCC" w14:textId="77777777" w:rsidR="005E1158" w:rsidRPr="0088468C" w:rsidRDefault="005E1158" w:rsidP="005E1158">
            <w:pPr>
              <w:spacing w:after="160" w:line="259" w:lineRule="auto"/>
              <w:contextualSpacing/>
              <w:rPr>
                <w:rFonts w:cs="Arial"/>
                <w:szCs w:val="20"/>
              </w:rPr>
            </w:pPr>
            <w:r w:rsidRPr="0088468C">
              <w:rPr>
                <w:rFonts w:cs="Arial"/>
                <w:szCs w:val="20"/>
              </w:rPr>
              <w:lastRenderedPageBreak/>
              <w:t>Nasadki 3/8": 10, 11, 12, 13, 14, 15, 16, 17, 18, 19mm</w:t>
            </w:r>
          </w:p>
          <w:p w14:paraId="58591E20" w14:textId="77777777" w:rsidR="005E1158" w:rsidRPr="0088468C" w:rsidRDefault="005E1158" w:rsidP="005E1158">
            <w:pPr>
              <w:spacing w:after="160" w:line="259" w:lineRule="auto"/>
              <w:contextualSpacing/>
              <w:rPr>
                <w:rFonts w:cs="Arial"/>
                <w:szCs w:val="20"/>
              </w:rPr>
            </w:pPr>
            <w:r w:rsidRPr="0088468C">
              <w:rPr>
                <w:rFonts w:cs="Arial"/>
                <w:szCs w:val="20"/>
              </w:rPr>
              <w:t>Nasadki długie 3/8": 10, 11, 12, 13, 14, 15mm</w:t>
            </w:r>
          </w:p>
          <w:p w14:paraId="6DE5847E" w14:textId="77777777" w:rsidR="005E1158" w:rsidRPr="0088468C" w:rsidRDefault="005E1158" w:rsidP="005E1158">
            <w:pPr>
              <w:spacing w:after="160" w:line="259" w:lineRule="auto"/>
              <w:contextualSpacing/>
              <w:rPr>
                <w:rFonts w:cs="Arial"/>
                <w:szCs w:val="20"/>
              </w:rPr>
            </w:pPr>
            <w:r w:rsidRPr="0088468C">
              <w:rPr>
                <w:rFonts w:cs="Arial"/>
                <w:szCs w:val="20"/>
              </w:rPr>
              <w:t xml:space="preserve">Nasadki 3/8" </w:t>
            </w:r>
            <w:proofErr w:type="spellStart"/>
            <w:r w:rsidRPr="0088468C">
              <w:rPr>
                <w:rFonts w:cs="Arial"/>
                <w:szCs w:val="20"/>
              </w:rPr>
              <w:t>torx</w:t>
            </w:r>
            <w:proofErr w:type="spellEnd"/>
            <w:r w:rsidRPr="0088468C">
              <w:rPr>
                <w:rFonts w:cs="Arial"/>
                <w:szCs w:val="20"/>
              </w:rPr>
              <w:t>: E10, E11, E12, E14, E16, E18</w:t>
            </w:r>
          </w:p>
          <w:p w14:paraId="1918D1EF" w14:textId="77777777" w:rsidR="005E1158" w:rsidRPr="0088468C" w:rsidRDefault="005E1158" w:rsidP="005E1158">
            <w:pPr>
              <w:spacing w:after="160" w:line="259" w:lineRule="auto"/>
              <w:contextualSpacing/>
              <w:rPr>
                <w:rFonts w:cs="Arial"/>
                <w:szCs w:val="20"/>
              </w:rPr>
            </w:pPr>
            <w:r w:rsidRPr="0088468C">
              <w:rPr>
                <w:rFonts w:cs="Arial"/>
                <w:szCs w:val="20"/>
              </w:rPr>
              <w:t>Nasadki 1/4": 4, 4.5, 5, 5.5, 6, 7, 8, 9, 10, 11, 12, 13, 14mm</w:t>
            </w:r>
          </w:p>
          <w:p w14:paraId="683A708C" w14:textId="77777777" w:rsidR="005E1158" w:rsidRPr="0088468C" w:rsidRDefault="005E1158" w:rsidP="005E1158">
            <w:pPr>
              <w:spacing w:after="160" w:line="259" w:lineRule="auto"/>
              <w:contextualSpacing/>
              <w:rPr>
                <w:rFonts w:cs="Arial"/>
                <w:szCs w:val="20"/>
              </w:rPr>
            </w:pPr>
            <w:r w:rsidRPr="0088468C">
              <w:rPr>
                <w:rFonts w:cs="Arial"/>
                <w:szCs w:val="20"/>
              </w:rPr>
              <w:t>Nasadki długie 1/4": 4, 5, 6, 7, 8, 9, 10mm</w:t>
            </w:r>
          </w:p>
          <w:p w14:paraId="24FCA9F1" w14:textId="77777777" w:rsidR="005E1158" w:rsidRPr="0088468C" w:rsidRDefault="005E1158" w:rsidP="005E1158">
            <w:pPr>
              <w:spacing w:after="160" w:line="259" w:lineRule="auto"/>
              <w:contextualSpacing/>
              <w:rPr>
                <w:rFonts w:cs="Arial"/>
                <w:szCs w:val="20"/>
              </w:rPr>
            </w:pPr>
            <w:r w:rsidRPr="0088468C">
              <w:rPr>
                <w:rFonts w:cs="Arial"/>
                <w:szCs w:val="20"/>
              </w:rPr>
              <w:t xml:space="preserve">Nasadki 1/4" </w:t>
            </w:r>
            <w:proofErr w:type="spellStart"/>
            <w:r w:rsidRPr="0088468C">
              <w:rPr>
                <w:rFonts w:cs="Arial"/>
                <w:szCs w:val="20"/>
              </w:rPr>
              <w:t>torx</w:t>
            </w:r>
            <w:proofErr w:type="spellEnd"/>
            <w:r w:rsidRPr="0088468C">
              <w:rPr>
                <w:rFonts w:cs="Arial"/>
                <w:szCs w:val="20"/>
              </w:rPr>
              <w:t>: E4, E5, E6, E7, E8</w:t>
            </w:r>
          </w:p>
          <w:p w14:paraId="0C10386D" w14:textId="77777777" w:rsidR="005E1158" w:rsidRPr="0088468C" w:rsidRDefault="005E1158" w:rsidP="005E1158">
            <w:pPr>
              <w:spacing w:after="160" w:line="259" w:lineRule="auto"/>
              <w:contextualSpacing/>
              <w:rPr>
                <w:rFonts w:cs="Arial"/>
                <w:szCs w:val="20"/>
              </w:rPr>
            </w:pPr>
            <w:r w:rsidRPr="0088468C">
              <w:rPr>
                <w:rFonts w:cs="Arial"/>
                <w:szCs w:val="20"/>
              </w:rPr>
              <w:t>Grzechotka 1/2": 72T, 255mm</w:t>
            </w:r>
          </w:p>
          <w:p w14:paraId="65517813" w14:textId="77777777" w:rsidR="005E1158" w:rsidRPr="0088468C" w:rsidRDefault="005E1158" w:rsidP="005E1158">
            <w:pPr>
              <w:spacing w:after="160" w:line="259" w:lineRule="auto"/>
              <w:contextualSpacing/>
              <w:rPr>
                <w:rFonts w:cs="Arial"/>
                <w:szCs w:val="20"/>
              </w:rPr>
            </w:pPr>
            <w:r w:rsidRPr="0088468C">
              <w:rPr>
                <w:rFonts w:cs="Arial"/>
                <w:szCs w:val="20"/>
              </w:rPr>
              <w:t>Grzechotka 3/8": 72T, 200mm</w:t>
            </w:r>
          </w:p>
          <w:p w14:paraId="01785FE0" w14:textId="77777777" w:rsidR="005E1158" w:rsidRPr="0088468C" w:rsidRDefault="005E1158" w:rsidP="005E1158">
            <w:pPr>
              <w:spacing w:after="160" w:line="259" w:lineRule="auto"/>
              <w:contextualSpacing/>
              <w:rPr>
                <w:rFonts w:cs="Arial"/>
                <w:szCs w:val="20"/>
              </w:rPr>
            </w:pPr>
            <w:r w:rsidRPr="0088468C">
              <w:rPr>
                <w:rFonts w:cs="Arial"/>
                <w:szCs w:val="20"/>
              </w:rPr>
              <w:t>Grzechotka 1/4": 72T, 155mm</w:t>
            </w:r>
          </w:p>
          <w:p w14:paraId="0202C83B" w14:textId="77777777" w:rsidR="005E1158" w:rsidRPr="0088468C" w:rsidRDefault="005E1158" w:rsidP="005E1158">
            <w:pPr>
              <w:spacing w:after="160" w:line="259" w:lineRule="auto"/>
              <w:contextualSpacing/>
              <w:rPr>
                <w:rFonts w:cs="Arial"/>
                <w:szCs w:val="20"/>
              </w:rPr>
            </w:pPr>
            <w:r w:rsidRPr="0088468C">
              <w:rPr>
                <w:rFonts w:cs="Arial"/>
                <w:szCs w:val="20"/>
              </w:rPr>
              <w:t>Pokrętło przesuwne: 1/2", 255mm</w:t>
            </w:r>
          </w:p>
          <w:p w14:paraId="3FC82739" w14:textId="77777777" w:rsidR="005E1158" w:rsidRPr="0088468C" w:rsidRDefault="005E1158" w:rsidP="005E1158">
            <w:pPr>
              <w:spacing w:after="160" w:line="259" w:lineRule="auto"/>
              <w:contextualSpacing/>
              <w:rPr>
                <w:rFonts w:cs="Arial"/>
                <w:szCs w:val="20"/>
              </w:rPr>
            </w:pPr>
            <w:r w:rsidRPr="0088468C">
              <w:rPr>
                <w:rFonts w:cs="Arial"/>
                <w:szCs w:val="20"/>
              </w:rPr>
              <w:t>Pokrętło przesuwne: 1/4", 152,4mm</w:t>
            </w:r>
          </w:p>
          <w:p w14:paraId="7C9585FD" w14:textId="77777777" w:rsidR="005E1158" w:rsidRPr="0088468C" w:rsidRDefault="005E1158" w:rsidP="005E1158">
            <w:pPr>
              <w:spacing w:after="160" w:line="259" w:lineRule="auto"/>
              <w:contextualSpacing/>
              <w:rPr>
                <w:rFonts w:cs="Arial"/>
                <w:szCs w:val="20"/>
              </w:rPr>
            </w:pPr>
            <w:r w:rsidRPr="0088468C">
              <w:rPr>
                <w:rFonts w:cs="Arial"/>
                <w:szCs w:val="20"/>
              </w:rPr>
              <w:t>Pokrętło wkrętakowe 1/4", 150mm</w:t>
            </w:r>
          </w:p>
          <w:p w14:paraId="0F42290F" w14:textId="77777777" w:rsidR="005E1158" w:rsidRPr="0088468C" w:rsidRDefault="005E1158" w:rsidP="005E1158">
            <w:pPr>
              <w:spacing w:after="160" w:line="259" w:lineRule="auto"/>
              <w:contextualSpacing/>
              <w:rPr>
                <w:rFonts w:cs="Arial"/>
                <w:szCs w:val="20"/>
              </w:rPr>
            </w:pPr>
            <w:r w:rsidRPr="0088468C">
              <w:rPr>
                <w:rFonts w:cs="Arial"/>
                <w:szCs w:val="20"/>
              </w:rPr>
              <w:t>Pokrętło wkrętakowe 1/4" z gniazdem na bity</w:t>
            </w:r>
          </w:p>
          <w:p w14:paraId="782DD885" w14:textId="77777777" w:rsidR="005E1158" w:rsidRPr="0088468C" w:rsidRDefault="005E1158" w:rsidP="005E1158">
            <w:pPr>
              <w:spacing w:after="160" w:line="259" w:lineRule="auto"/>
              <w:contextualSpacing/>
              <w:rPr>
                <w:rFonts w:cs="Arial"/>
                <w:szCs w:val="20"/>
              </w:rPr>
            </w:pPr>
            <w:r w:rsidRPr="0088468C">
              <w:rPr>
                <w:rFonts w:cs="Arial"/>
                <w:szCs w:val="20"/>
              </w:rPr>
              <w:t>Przedłużki 1/2": 125mm, 250mm</w:t>
            </w:r>
          </w:p>
          <w:p w14:paraId="11D86FBD" w14:textId="77777777" w:rsidR="005E1158" w:rsidRPr="0088468C" w:rsidRDefault="005E1158" w:rsidP="005E1158">
            <w:pPr>
              <w:spacing w:after="160" w:line="259" w:lineRule="auto"/>
              <w:contextualSpacing/>
              <w:rPr>
                <w:rFonts w:cs="Arial"/>
                <w:szCs w:val="20"/>
              </w:rPr>
            </w:pPr>
            <w:r w:rsidRPr="0088468C">
              <w:rPr>
                <w:rFonts w:cs="Arial"/>
                <w:szCs w:val="20"/>
              </w:rPr>
              <w:t>Przedłużki 3/8": 575mm, 150mm</w:t>
            </w:r>
          </w:p>
          <w:p w14:paraId="37435E3B" w14:textId="77777777" w:rsidR="005E1158" w:rsidRPr="0088468C" w:rsidRDefault="005E1158" w:rsidP="005E1158">
            <w:pPr>
              <w:spacing w:after="160" w:line="259" w:lineRule="auto"/>
              <w:contextualSpacing/>
              <w:rPr>
                <w:rFonts w:cs="Arial"/>
                <w:szCs w:val="20"/>
              </w:rPr>
            </w:pPr>
            <w:r w:rsidRPr="0088468C">
              <w:rPr>
                <w:rFonts w:cs="Arial"/>
                <w:szCs w:val="20"/>
              </w:rPr>
              <w:t>Przedłużki 1/4": 50mm, 100mm</w:t>
            </w:r>
          </w:p>
          <w:p w14:paraId="2E82DC98" w14:textId="77777777" w:rsidR="005E1158" w:rsidRPr="0088468C" w:rsidRDefault="005E1158" w:rsidP="005E1158">
            <w:pPr>
              <w:spacing w:after="160" w:line="259" w:lineRule="auto"/>
              <w:contextualSpacing/>
              <w:rPr>
                <w:rFonts w:cs="Arial"/>
                <w:szCs w:val="20"/>
              </w:rPr>
            </w:pPr>
            <w:r w:rsidRPr="0088468C">
              <w:rPr>
                <w:rFonts w:cs="Arial"/>
                <w:szCs w:val="20"/>
              </w:rPr>
              <w:t>Nasadki do świec 1/2": 16, 21mm</w:t>
            </w:r>
          </w:p>
          <w:p w14:paraId="6D5580EB" w14:textId="77777777" w:rsidR="005E1158" w:rsidRPr="0088468C" w:rsidRDefault="005E1158" w:rsidP="005E1158">
            <w:pPr>
              <w:spacing w:after="160" w:line="259" w:lineRule="auto"/>
              <w:contextualSpacing/>
              <w:rPr>
                <w:rFonts w:cs="Arial"/>
                <w:szCs w:val="20"/>
              </w:rPr>
            </w:pPr>
            <w:r w:rsidRPr="0088468C">
              <w:rPr>
                <w:rFonts w:cs="Arial"/>
                <w:szCs w:val="20"/>
              </w:rPr>
              <w:t>Nasadki do świec 3/8": 18mm</w:t>
            </w:r>
          </w:p>
          <w:p w14:paraId="043F9F13" w14:textId="77777777" w:rsidR="005E1158" w:rsidRPr="0088468C" w:rsidRDefault="005E1158" w:rsidP="005E1158">
            <w:pPr>
              <w:spacing w:after="160" w:line="259" w:lineRule="auto"/>
              <w:contextualSpacing/>
              <w:rPr>
                <w:rFonts w:cs="Arial"/>
                <w:szCs w:val="20"/>
              </w:rPr>
            </w:pPr>
            <w:r w:rsidRPr="0088468C">
              <w:rPr>
                <w:rFonts w:cs="Arial"/>
                <w:szCs w:val="20"/>
              </w:rPr>
              <w:t>Przegub Cardana: 1/2", 3/8", 1/4"</w:t>
            </w:r>
          </w:p>
          <w:p w14:paraId="17C65E5E" w14:textId="77777777" w:rsidR="005E1158" w:rsidRPr="0088468C" w:rsidRDefault="005E1158" w:rsidP="005E1158">
            <w:pPr>
              <w:spacing w:after="160" w:line="259" w:lineRule="auto"/>
              <w:contextualSpacing/>
              <w:rPr>
                <w:rFonts w:cs="Arial"/>
                <w:szCs w:val="20"/>
              </w:rPr>
            </w:pPr>
            <w:r w:rsidRPr="0088468C">
              <w:rPr>
                <w:rFonts w:cs="Arial"/>
                <w:szCs w:val="20"/>
              </w:rPr>
              <w:t>Adapter do bitów 5/16" z 1/2"</w:t>
            </w:r>
          </w:p>
          <w:p w14:paraId="301EF40C" w14:textId="77777777" w:rsidR="005E1158" w:rsidRPr="0088468C" w:rsidRDefault="005E1158" w:rsidP="005E1158">
            <w:pPr>
              <w:spacing w:after="160" w:line="259" w:lineRule="auto"/>
              <w:contextualSpacing/>
              <w:rPr>
                <w:rFonts w:cs="Arial"/>
                <w:szCs w:val="20"/>
              </w:rPr>
            </w:pPr>
            <w:r w:rsidRPr="0088468C">
              <w:rPr>
                <w:rFonts w:cs="Arial"/>
                <w:szCs w:val="20"/>
              </w:rPr>
              <w:t>Adapter do bitów 5/16" z 3/8"</w:t>
            </w:r>
          </w:p>
          <w:p w14:paraId="2E85372B" w14:textId="77777777" w:rsidR="005E1158" w:rsidRPr="0088468C" w:rsidRDefault="005E1158" w:rsidP="005E1158">
            <w:pPr>
              <w:spacing w:after="160" w:line="259" w:lineRule="auto"/>
              <w:contextualSpacing/>
              <w:rPr>
                <w:rFonts w:cs="Arial"/>
                <w:szCs w:val="20"/>
              </w:rPr>
            </w:pPr>
            <w:r w:rsidRPr="0088468C">
              <w:rPr>
                <w:rFonts w:cs="Arial"/>
                <w:szCs w:val="20"/>
              </w:rPr>
              <w:t>Bity 5/16": 30 szt.</w:t>
            </w:r>
          </w:p>
          <w:p w14:paraId="47A2390C" w14:textId="77777777" w:rsidR="005E1158" w:rsidRPr="0088468C" w:rsidRDefault="005E1158" w:rsidP="005E1158">
            <w:pPr>
              <w:spacing w:after="160" w:line="259" w:lineRule="auto"/>
              <w:contextualSpacing/>
              <w:rPr>
                <w:rFonts w:cs="Arial"/>
                <w:szCs w:val="20"/>
              </w:rPr>
            </w:pPr>
            <w:r w:rsidRPr="0088468C">
              <w:rPr>
                <w:rFonts w:cs="Arial"/>
                <w:szCs w:val="20"/>
              </w:rPr>
              <w:t>Bity 1/4": 44 szt.</w:t>
            </w:r>
          </w:p>
          <w:p w14:paraId="357365B0" w14:textId="77777777" w:rsidR="005E1158" w:rsidRPr="0088468C" w:rsidRDefault="005E1158" w:rsidP="005E1158">
            <w:pPr>
              <w:spacing w:after="160" w:line="259" w:lineRule="auto"/>
              <w:contextualSpacing/>
              <w:rPr>
                <w:rFonts w:cs="Arial"/>
                <w:szCs w:val="20"/>
              </w:rPr>
            </w:pPr>
            <w:r w:rsidRPr="0088468C">
              <w:rPr>
                <w:rFonts w:cs="Arial"/>
                <w:szCs w:val="20"/>
              </w:rPr>
              <w:t xml:space="preserve">Końcówki wkrętakowe </w:t>
            </w:r>
            <w:proofErr w:type="spellStart"/>
            <w:r w:rsidRPr="0088468C">
              <w:rPr>
                <w:rFonts w:cs="Arial"/>
                <w:szCs w:val="20"/>
              </w:rPr>
              <w:t>Torx</w:t>
            </w:r>
            <w:proofErr w:type="spellEnd"/>
            <w:r w:rsidRPr="0088468C">
              <w:rPr>
                <w:rFonts w:cs="Arial"/>
                <w:szCs w:val="20"/>
              </w:rPr>
              <w:t xml:space="preserve"> 1/4": T8, 2xT10, 2xT15, 2xT20, 2xT25, T40</w:t>
            </w:r>
          </w:p>
          <w:p w14:paraId="2710F318" w14:textId="77777777" w:rsidR="005E1158" w:rsidRPr="0088468C" w:rsidRDefault="005E1158" w:rsidP="005E1158">
            <w:pPr>
              <w:spacing w:after="160" w:line="259" w:lineRule="auto"/>
              <w:contextualSpacing/>
              <w:rPr>
                <w:rFonts w:cs="Arial"/>
                <w:szCs w:val="20"/>
              </w:rPr>
            </w:pPr>
            <w:r w:rsidRPr="0088468C">
              <w:rPr>
                <w:rFonts w:cs="Arial"/>
                <w:szCs w:val="20"/>
              </w:rPr>
              <w:t xml:space="preserve">Końcówki wkrętakowe </w:t>
            </w:r>
            <w:proofErr w:type="spellStart"/>
            <w:r w:rsidRPr="0088468C">
              <w:rPr>
                <w:rFonts w:cs="Arial"/>
                <w:szCs w:val="20"/>
              </w:rPr>
              <w:t>Torx</w:t>
            </w:r>
            <w:proofErr w:type="spellEnd"/>
            <w:r w:rsidRPr="0088468C">
              <w:rPr>
                <w:rFonts w:cs="Arial"/>
                <w:szCs w:val="20"/>
              </w:rPr>
              <w:t xml:space="preserve"> na nasadce 1/2": T55, T60</w:t>
            </w:r>
          </w:p>
          <w:p w14:paraId="504AB79C" w14:textId="77777777" w:rsidR="005E1158" w:rsidRPr="0088468C" w:rsidRDefault="005E1158" w:rsidP="005E1158">
            <w:pPr>
              <w:spacing w:after="160" w:line="259" w:lineRule="auto"/>
              <w:contextualSpacing/>
              <w:rPr>
                <w:rFonts w:cs="Arial"/>
                <w:szCs w:val="20"/>
              </w:rPr>
            </w:pPr>
            <w:r w:rsidRPr="0088468C">
              <w:rPr>
                <w:rFonts w:cs="Arial"/>
                <w:szCs w:val="20"/>
              </w:rPr>
              <w:t>Końcówki wkrętakowe krzyżowe Philips na nasadce 1/4": PH1, PH2</w:t>
            </w:r>
          </w:p>
          <w:p w14:paraId="5D72B7FB" w14:textId="77777777" w:rsidR="005E1158" w:rsidRPr="0088468C" w:rsidRDefault="005E1158" w:rsidP="005E1158">
            <w:pPr>
              <w:spacing w:after="160" w:line="259" w:lineRule="auto"/>
              <w:contextualSpacing/>
              <w:rPr>
                <w:rFonts w:cs="Arial"/>
                <w:szCs w:val="20"/>
              </w:rPr>
            </w:pPr>
            <w:r w:rsidRPr="0088468C">
              <w:rPr>
                <w:rFonts w:cs="Arial"/>
                <w:szCs w:val="20"/>
              </w:rPr>
              <w:t xml:space="preserve">Końcówki wkrętakowe krzyżowe </w:t>
            </w:r>
            <w:proofErr w:type="spellStart"/>
            <w:r w:rsidRPr="0088468C">
              <w:rPr>
                <w:rFonts w:cs="Arial"/>
                <w:szCs w:val="20"/>
              </w:rPr>
              <w:t>Pozidriv</w:t>
            </w:r>
            <w:proofErr w:type="spellEnd"/>
            <w:r w:rsidRPr="0088468C">
              <w:rPr>
                <w:rFonts w:cs="Arial"/>
                <w:szCs w:val="20"/>
              </w:rPr>
              <w:t xml:space="preserve"> na nasadce 1/4": PZ1, PZ2</w:t>
            </w:r>
          </w:p>
          <w:p w14:paraId="15090FFF" w14:textId="77777777" w:rsidR="005E1158" w:rsidRPr="0088468C" w:rsidRDefault="005E1158" w:rsidP="005E1158">
            <w:pPr>
              <w:spacing w:after="160" w:line="259" w:lineRule="auto"/>
              <w:contextualSpacing/>
              <w:rPr>
                <w:rFonts w:cs="Arial"/>
                <w:szCs w:val="20"/>
              </w:rPr>
            </w:pPr>
            <w:r w:rsidRPr="0088468C">
              <w:rPr>
                <w:rFonts w:cs="Arial"/>
                <w:szCs w:val="20"/>
              </w:rPr>
              <w:t>Końcówki wkrętakowe płaskie na nasadce 1/4": 4, 5.5, 7mm</w:t>
            </w:r>
          </w:p>
          <w:p w14:paraId="17B76E20" w14:textId="77777777" w:rsidR="005E1158" w:rsidRPr="0088468C" w:rsidRDefault="005E1158" w:rsidP="005E1158">
            <w:pPr>
              <w:spacing w:after="160" w:line="259" w:lineRule="auto"/>
              <w:contextualSpacing/>
              <w:rPr>
                <w:rFonts w:cs="Arial"/>
                <w:szCs w:val="20"/>
              </w:rPr>
            </w:pPr>
            <w:r w:rsidRPr="0088468C">
              <w:rPr>
                <w:rFonts w:cs="Arial"/>
                <w:szCs w:val="20"/>
              </w:rPr>
              <w:t>Końcówki wkrętakowe sześciokątne na nasadce 1/4": 3, 4, 5, 6mm</w:t>
            </w:r>
          </w:p>
          <w:p w14:paraId="730875D9" w14:textId="77777777" w:rsidR="005E1158" w:rsidRPr="0088468C" w:rsidRDefault="005E1158" w:rsidP="005E1158">
            <w:pPr>
              <w:spacing w:after="160" w:line="259" w:lineRule="auto"/>
              <w:contextualSpacing/>
              <w:rPr>
                <w:rFonts w:cs="Arial"/>
                <w:szCs w:val="20"/>
              </w:rPr>
            </w:pPr>
            <w:r w:rsidRPr="0088468C">
              <w:rPr>
                <w:rFonts w:cs="Arial"/>
                <w:szCs w:val="20"/>
              </w:rPr>
              <w:t>Klucze płasko oczkowe: 8, 10, 11, 12, 13, 14, 15, 16, 17, 18, 19, 22mm</w:t>
            </w:r>
          </w:p>
          <w:p w14:paraId="269DF6D3" w14:textId="77777777" w:rsidR="005E1158" w:rsidRPr="0088468C" w:rsidRDefault="005E1158" w:rsidP="005E1158">
            <w:pPr>
              <w:spacing w:after="160" w:line="259" w:lineRule="auto"/>
              <w:contextualSpacing/>
              <w:rPr>
                <w:rFonts w:cs="Arial"/>
                <w:szCs w:val="20"/>
              </w:rPr>
            </w:pPr>
            <w:r w:rsidRPr="0088468C">
              <w:rPr>
                <w:rFonts w:cs="Arial"/>
                <w:szCs w:val="20"/>
              </w:rPr>
              <w:t xml:space="preserve">Klucze </w:t>
            </w:r>
            <w:proofErr w:type="spellStart"/>
            <w:r w:rsidRPr="0088468C">
              <w:rPr>
                <w:rFonts w:cs="Arial"/>
                <w:szCs w:val="20"/>
              </w:rPr>
              <w:t>imbusowe</w:t>
            </w:r>
            <w:proofErr w:type="spellEnd"/>
            <w:r w:rsidRPr="0088468C">
              <w:rPr>
                <w:rFonts w:cs="Arial"/>
                <w:szCs w:val="20"/>
              </w:rPr>
              <w:t>: 1.27, 1.5, 2, 2.5, 3, 4, 5mm</w:t>
            </w:r>
          </w:p>
          <w:p w14:paraId="59CACF73" w14:textId="62035946" w:rsidR="005E1158" w:rsidRPr="0088468C" w:rsidRDefault="005E1158" w:rsidP="005E1158">
            <w:pPr>
              <w:spacing w:after="160" w:line="259" w:lineRule="auto"/>
              <w:contextualSpacing/>
              <w:rPr>
                <w:rFonts w:cs="Arial"/>
                <w:szCs w:val="20"/>
              </w:rPr>
            </w:pPr>
            <w:r w:rsidRPr="0088468C">
              <w:rPr>
                <w:rFonts w:cs="Arial"/>
                <w:szCs w:val="20"/>
              </w:rPr>
              <w:t>Walizka z wypełnieniem</w:t>
            </w:r>
          </w:p>
        </w:tc>
        <w:tc>
          <w:tcPr>
            <w:tcW w:w="851" w:type="dxa"/>
            <w:tcBorders>
              <w:top w:val="nil"/>
              <w:left w:val="nil"/>
              <w:bottom w:val="single" w:sz="8" w:space="0" w:color="auto"/>
              <w:right w:val="single" w:sz="8" w:space="0" w:color="auto"/>
            </w:tcBorders>
            <w:shd w:val="clear" w:color="auto" w:fill="FFFFFF"/>
            <w:vAlign w:val="center"/>
          </w:tcPr>
          <w:p w14:paraId="229F30EE" w14:textId="241D1955" w:rsidR="005E1158" w:rsidRPr="0088468C" w:rsidRDefault="005E1158" w:rsidP="005E1158">
            <w:pPr>
              <w:spacing w:after="200" w:line="276" w:lineRule="auto"/>
              <w:jc w:val="center"/>
              <w:rPr>
                <w:rFonts w:cs="Arial"/>
                <w:color w:val="000000"/>
                <w:sz w:val="18"/>
                <w:szCs w:val="18"/>
              </w:rPr>
            </w:pPr>
            <w:r w:rsidRPr="0088468C">
              <w:lastRenderedPageBreak/>
              <w:t xml:space="preserve">     </w:t>
            </w:r>
            <w:proofErr w:type="spellStart"/>
            <w:r w:rsidRPr="0088468C">
              <w:t>szt</w:t>
            </w:r>
            <w:proofErr w:type="spellEnd"/>
          </w:p>
        </w:tc>
        <w:tc>
          <w:tcPr>
            <w:tcW w:w="850" w:type="dxa"/>
            <w:vAlign w:val="center"/>
          </w:tcPr>
          <w:p w14:paraId="762772E1" w14:textId="12C94FF6"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2</w:t>
            </w:r>
          </w:p>
        </w:tc>
        <w:tc>
          <w:tcPr>
            <w:tcW w:w="1134" w:type="dxa"/>
            <w:vAlign w:val="center"/>
          </w:tcPr>
          <w:p w14:paraId="47B9399A" w14:textId="77777777" w:rsidR="005E1158" w:rsidRPr="0088468C" w:rsidRDefault="005E1158" w:rsidP="005E1158">
            <w:pPr>
              <w:spacing w:after="200" w:line="276" w:lineRule="auto"/>
              <w:jc w:val="center"/>
              <w:rPr>
                <w:rFonts w:cs="Arial"/>
                <w:color w:val="000000"/>
                <w:sz w:val="18"/>
                <w:szCs w:val="18"/>
              </w:rPr>
            </w:pPr>
          </w:p>
          <w:p w14:paraId="27E3AA0E"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008153DB" w14:textId="3EC5DCED"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229E7D3F" w14:textId="6062E115"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603CAE96" w14:textId="77777777" w:rsidR="005E1158" w:rsidRPr="0088468C" w:rsidRDefault="005E1158" w:rsidP="005E1158">
            <w:pPr>
              <w:spacing w:after="200" w:line="276" w:lineRule="auto"/>
              <w:jc w:val="center"/>
              <w:rPr>
                <w:rFonts w:cs="Arial"/>
                <w:color w:val="000000"/>
                <w:sz w:val="18"/>
                <w:szCs w:val="18"/>
              </w:rPr>
            </w:pPr>
          </w:p>
          <w:p w14:paraId="13029F04"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007C57EC" w14:textId="4C61D532" w:rsidR="005E1158" w:rsidRPr="0088468C" w:rsidRDefault="005E1158" w:rsidP="005E1158">
            <w:pPr>
              <w:spacing w:after="200" w:line="276" w:lineRule="auto"/>
              <w:jc w:val="center"/>
              <w:rPr>
                <w:rFonts w:cs="Arial"/>
                <w:color w:val="000000"/>
                <w:sz w:val="18"/>
                <w:szCs w:val="18"/>
              </w:rPr>
            </w:pPr>
          </w:p>
        </w:tc>
      </w:tr>
      <w:tr w:rsidR="005E1158" w:rsidRPr="0088468C" w14:paraId="1DB26E34" w14:textId="77777777" w:rsidTr="00E52CEC">
        <w:trPr>
          <w:trHeight w:val="906"/>
        </w:trPr>
        <w:tc>
          <w:tcPr>
            <w:tcW w:w="611" w:type="dxa"/>
            <w:vAlign w:val="center"/>
          </w:tcPr>
          <w:p w14:paraId="2DDF9BDB" w14:textId="566A471D" w:rsidR="005E1158" w:rsidRPr="0088468C" w:rsidRDefault="005E1158" w:rsidP="005E1158">
            <w:pPr>
              <w:spacing w:after="200" w:line="276" w:lineRule="auto"/>
              <w:jc w:val="center"/>
              <w:rPr>
                <w:rFonts w:cs="Arial"/>
                <w:color w:val="000000"/>
                <w:sz w:val="18"/>
                <w:szCs w:val="18"/>
              </w:rPr>
            </w:pPr>
            <w:r>
              <w:rPr>
                <w:rFonts w:cs="Arial"/>
                <w:color w:val="000000"/>
                <w:sz w:val="20"/>
                <w:szCs w:val="20"/>
              </w:rPr>
              <w:lastRenderedPageBreak/>
              <w:t>14</w:t>
            </w:r>
          </w:p>
        </w:tc>
        <w:tc>
          <w:tcPr>
            <w:tcW w:w="3925" w:type="dxa"/>
            <w:vAlign w:val="center"/>
          </w:tcPr>
          <w:p w14:paraId="25691AF3" w14:textId="3063A052" w:rsidR="005E1158" w:rsidRPr="0088468C" w:rsidRDefault="005E1158" w:rsidP="005E1158">
            <w:pPr>
              <w:spacing w:after="200" w:line="276" w:lineRule="auto"/>
              <w:rPr>
                <w:rFonts w:cs="Arial"/>
                <w:szCs w:val="22"/>
              </w:rPr>
            </w:pPr>
            <w:r w:rsidRPr="0088468C">
              <w:rPr>
                <w:rFonts w:cs="Arial"/>
                <w:szCs w:val="22"/>
              </w:rPr>
              <w:t>Zestaw wierteł HSS kobaltowych 1-13 mm</w:t>
            </w:r>
          </w:p>
          <w:p w14:paraId="7BFFEA27" w14:textId="18027DFC" w:rsidR="005E1158" w:rsidRPr="0088468C" w:rsidRDefault="005E1158" w:rsidP="005E1158">
            <w:pPr>
              <w:spacing w:after="200" w:line="276" w:lineRule="auto"/>
              <w:rPr>
                <w:rFonts w:cs="Arial"/>
                <w:szCs w:val="22"/>
              </w:rPr>
            </w:pPr>
            <w:r w:rsidRPr="0088468C">
              <w:rPr>
                <w:rFonts w:cs="Arial"/>
                <w:szCs w:val="22"/>
              </w:rPr>
              <w:t>Wiertła przeznaczone do wiercenia otworów w stali stopowej, nierdzewnej, kwasoodpornej, staliwa oraz innych twardych metali.</w:t>
            </w:r>
          </w:p>
          <w:p w14:paraId="766AF8AC" w14:textId="1D278779" w:rsidR="005E1158" w:rsidRPr="0088468C" w:rsidRDefault="005E1158" w:rsidP="005E1158">
            <w:pPr>
              <w:spacing w:after="200" w:line="276" w:lineRule="auto"/>
              <w:rPr>
                <w:rFonts w:cs="Arial"/>
                <w:szCs w:val="22"/>
              </w:rPr>
            </w:pPr>
            <w:r w:rsidRPr="0088468C">
              <w:rPr>
                <w:rFonts w:cs="Arial"/>
                <w:szCs w:val="22"/>
              </w:rPr>
              <w:t>Zestaw powinien zawierać min. 25szt wierteł HSS zapakowanych w metalowym pudełku. Rozmiary wierteł  25 wierteł HSS: 1, 1.5, 2, 2.5, 3, 3.5, 4, 4.5, 5, 5.5, 6, 6.5, 7, 7.5, 8, 8.5, 9, 9.5, 10, 10.5, 11, 11.5, 12, 12.5, 13mm</w:t>
            </w:r>
          </w:p>
        </w:tc>
        <w:tc>
          <w:tcPr>
            <w:tcW w:w="851" w:type="dxa"/>
            <w:vAlign w:val="center"/>
          </w:tcPr>
          <w:p w14:paraId="00D2CFB5" w14:textId="7425453F" w:rsidR="005E1158" w:rsidRPr="0088468C" w:rsidRDefault="005E1158" w:rsidP="005E1158">
            <w:pPr>
              <w:spacing w:after="200" w:line="276" w:lineRule="auto"/>
              <w:jc w:val="center"/>
              <w:rPr>
                <w:rFonts w:cs="Arial"/>
                <w:color w:val="000000"/>
                <w:sz w:val="18"/>
                <w:szCs w:val="18"/>
              </w:rPr>
            </w:pPr>
            <w:proofErr w:type="spellStart"/>
            <w:r w:rsidRPr="0088468C">
              <w:rPr>
                <w:rFonts w:cs="Arial"/>
                <w:color w:val="000000"/>
                <w:sz w:val="18"/>
                <w:szCs w:val="18"/>
              </w:rPr>
              <w:t>kpl</w:t>
            </w:r>
            <w:proofErr w:type="spellEnd"/>
          </w:p>
        </w:tc>
        <w:tc>
          <w:tcPr>
            <w:tcW w:w="850" w:type="dxa"/>
            <w:vAlign w:val="center"/>
          </w:tcPr>
          <w:p w14:paraId="3276F18D" w14:textId="400B9986"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4</w:t>
            </w:r>
          </w:p>
        </w:tc>
        <w:tc>
          <w:tcPr>
            <w:tcW w:w="1134" w:type="dxa"/>
            <w:vAlign w:val="center"/>
          </w:tcPr>
          <w:p w14:paraId="6549146F" w14:textId="77777777" w:rsidR="005E1158" w:rsidRPr="0088468C" w:rsidRDefault="005E1158" w:rsidP="005E1158">
            <w:pPr>
              <w:spacing w:after="200" w:line="276" w:lineRule="auto"/>
              <w:jc w:val="center"/>
              <w:rPr>
                <w:rFonts w:cs="Arial"/>
                <w:color w:val="000000"/>
                <w:sz w:val="18"/>
                <w:szCs w:val="18"/>
              </w:rPr>
            </w:pPr>
          </w:p>
          <w:p w14:paraId="3FA1CF39"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181D7ACE" w14:textId="669B0CDB"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3DFCE1E1" w14:textId="7D5293DF"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663C303A" w14:textId="77777777" w:rsidR="005E1158" w:rsidRPr="0088468C" w:rsidRDefault="005E1158" w:rsidP="005E1158">
            <w:pPr>
              <w:spacing w:after="200" w:line="276" w:lineRule="auto"/>
              <w:jc w:val="center"/>
              <w:rPr>
                <w:rFonts w:cs="Arial"/>
                <w:color w:val="000000"/>
                <w:sz w:val="18"/>
                <w:szCs w:val="18"/>
              </w:rPr>
            </w:pPr>
          </w:p>
          <w:p w14:paraId="2E131BF4"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297236F0" w14:textId="63FFC52D" w:rsidR="005E1158" w:rsidRPr="0088468C" w:rsidRDefault="005E1158" w:rsidP="005E1158">
            <w:pPr>
              <w:spacing w:after="200" w:line="276" w:lineRule="auto"/>
              <w:jc w:val="center"/>
              <w:rPr>
                <w:rFonts w:cs="Arial"/>
                <w:color w:val="000000"/>
                <w:sz w:val="18"/>
                <w:szCs w:val="18"/>
              </w:rPr>
            </w:pPr>
          </w:p>
        </w:tc>
      </w:tr>
      <w:tr w:rsidR="005E1158" w:rsidRPr="0088468C" w14:paraId="0D1FCC6D" w14:textId="77777777" w:rsidTr="00160CBA">
        <w:trPr>
          <w:trHeight w:val="608"/>
        </w:trPr>
        <w:tc>
          <w:tcPr>
            <w:tcW w:w="611" w:type="dxa"/>
            <w:vAlign w:val="center"/>
          </w:tcPr>
          <w:p w14:paraId="52B99031" w14:textId="4652A12B" w:rsidR="005E1158" w:rsidRPr="0088468C" w:rsidRDefault="005E1158" w:rsidP="005E1158">
            <w:pPr>
              <w:spacing w:after="200" w:line="276" w:lineRule="auto"/>
              <w:jc w:val="center"/>
              <w:rPr>
                <w:rFonts w:cs="Arial"/>
                <w:color w:val="000000"/>
                <w:sz w:val="18"/>
                <w:szCs w:val="18"/>
              </w:rPr>
            </w:pPr>
            <w:r>
              <w:rPr>
                <w:rFonts w:cs="Arial"/>
                <w:color w:val="000000"/>
                <w:sz w:val="20"/>
                <w:szCs w:val="20"/>
              </w:rPr>
              <w:t>15</w:t>
            </w:r>
          </w:p>
        </w:tc>
        <w:tc>
          <w:tcPr>
            <w:tcW w:w="3925" w:type="dxa"/>
            <w:vAlign w:val="center"/>
          </w:tcPr>
          <w:p w14:paraId="130878EC" w14:textId="77777777" w:rsidR="005E1158" w:rsidRPr="0088468C" w:rsidRDefault="005E1158" w:rsidP="005E1158">
            <w:pPr>
              <w:spacing w:after="200" w:line="276" w:lineRule="auto"/>
              <w:rPr>
                <w:rFonts w:cs="Arial"/>
                <w:szCs w:val="22"/>
              </w:rPr>
            </w:pPr>
            <w:r w:rsidRPr="0088468C">
              <w:rPr>
                <w:rFonts w:cs="Arial"/>
                <w:szCs w:val="22"/>
              </w:rPr>
              <w:t>Zestaw brzeszczotów do piły szablastej (metal, drewno, tworzywa sztuczne)</w:t>
            </w:r>
          </w:p>
          <w:p w14:paraId="66931E38" w14:textId="7E3A0616" w:rsidR="005E1158" w:rsidRPr="0088468C" w:rsidRDefault="005E1158" w:rsidP="005E1158">
            <w:pPr>
              <w:spacing w:after="200" w:line="276" w:lineRule="auto"/>
              <w:rPr>
                <w:rFonts w:cs="Arial"/>
                <w:szCs w:val="22"/>
              </w:rPr>
            </w:pPr>
            <w:r w:rsidRPr="0088468C">
              <w:rPr>
                <w:rFonts w:cs="Arial"/>
                <w:szCs w:val="22"/>
              </w:rPr>
              <w:t>Brzeszczot przeznaczony do cięcia cienkich blach (1,5-4mm) stalowych rur i profili , długość całkowita  min. 150mm oraz min 18 zębów na cal,</w:t>
            </w:r>
          </w:p>
          <w:p w14:paraId="25A182F7" w14:textId="270ADAFD" w:rsidR="005E1158" w:rsidRPr="0088468C" w:rsidRDefault="005E1158" w:rsidP="005E1158">
            <w:pPr>
              <w:spacing w:after="200" w:line="276" w:lineRule="auto"/>
              <w:rPr>
                <w:rFonts w:cs="Arial"/>
                <w:szCs w:val="22"/>
              </w:rPr>
            </w:pPr>
            <w:r w:rsidRPr="0088468C">
              <w:rPr>
                <w:rFonts w:cs="Arial"/>
                <w:szCs w:val="22"/>
              </w:rPr>
              <w:t>Brzeszczot przeznaczony do cięcia grubych blach (3-8mm), stalowych, masywnych rur i profili.  długość całkowita  min. 150mm oraz min 14 zębów na cal</w:t>
            </w:r>
          </w:p>
          <w:p w14:paraId="299D904D" w14:textId="1E406261" w:rsidR="005E1158" w:rsidRPr="0088468C" w:rsidRDefault="005E1158" w:rsidP="005E1158">
            <w:pPr>
              <w:spacing w:after="200" w:line="276" w:lineRule="auto"/>
              <w:rPr>
                <w:rFonts w:cs="Arial"/>
                <w:szCs w:val="22"/>
              </w:rPr>
            </w:pPr>
            <w:r w:rsidRPr="0088468C">
              <w:rPr>
                <w:rFonts w:cs="Arial"/>
                <w:szCs w:val="22"/>
              </w:rPr>
              <w:t>Brzeszczot przeznaczony do cięcia drewna z gwoździami lub elementami z metalowymi, blach metalowych oraz profili aluminiowych (3-12mm),  długość całkowita  min150mm oraz min 10 zębów na cal</w:t>
            </w:r>
          </w:p>
          <w:p w14:paraId="741A7481" w14:textId="4713C42F" w:rsidR="005E1158" w:rsidRPr="0088468C" w:rsidRDefault="005E1158" w:rsidP="005E1158">
            <w:pPr>
              <w:spacing w:after="200" w:line="276" w:lineRule="auto"/>
              <w:rPr>
                <w:rFonts w:cs="Arial"/>
                <w:szCs w:val="22"/>
              </w:rPr>
            </w:pPr>
            <w:r w:rsidRPr="0088468C">
              <w:rPr>
                <w:rFonts w:cs="Arial"/>
                <w:szCs w:val="22"/>
              </w:rPr>
              <w:t>Brzeszczot przeznaczony do cięcia drewna konstrukcyjnego i boazerii, płyt MDF o grubości (6-60mm), tworzyw sztucznych, sklejki.  długość całkowita  min.150mm oraz min 6 zębów na cal</w:t>
            </w:r>
          </w:p>
          <w:p w14:paraId="33DD998B" w14:textId="517F1B7D" w:rsidR="005E1158" w:rsidRPr="0088468C" w:rsidRDefault="005E1158" w:rsidP="005E1158">
            <w:pPr>
              <w:spacing w:after="200" w:line="276" w:lineRule="auto"/>
              <w:rPr>
                <w:rFonts w:cs="Arial"/>
                <w:szCs w:val="22"/>
              </w:rPr>
            </w:pPr>
            <w:r w:rsidRPr="0088468C">
              <w:rPr>
                <w:rFonts w:cs="Arial"/>
                <w:szCs w:val="22"/>
              </w:rPr>
              <w:t>Etui  na brzeszczoty</w:t>
            </w:r>
          </w:p>
        </w:tc>
        <w:tc>
          <w:tcPr>
            <w:tcW w:w="851" w:type="dxa"/>
            <w:vAlign w:val="center"/>
          </w:tcPr>
          <w:p w14:paraId="575838FE" w14:textId="3CADFDD7" w:rsidR="005E1158" w:rsidRPr="0088468C" w:rsidRDefault="005E1158" w:rsidP="005E1158">
            <w:pPr>
              <w:spacing w:after="200" w:line="276" w:lineRule="auto"/>
              <w:jc w:val="center"/>
              <w:rPr>
                <w:rFonts w:cs="Arial"/>
                <w:color w:val="000000"/>
                <w:sz w:val="18"/>
                <w:szCs w:val="18"/>
              </w:rPr>
            </w:pPr>
            <w:proofErr w:type="spellStart"/>
            <w:r w:rsidRPr="0088468C">
              <w:rPr>
                <w:rFonts w:cs="Arial"/>
                <w:color w:val="000000"/>
                <w:sz w:val="18"/>
                <w:szCs w:val="18"/>
              </w:rPr>
              <w:t>kpl</w:t>
            </w:r>
            <w:proofErr w:type="spellEnd"/>
          </w:p>
        </w:tc>
        <w:tc>
          <w:tcPr>
            <w:tcW w:w="850" w:type="dxa"/>
            <w:vAlign w:val="center"/>
          </w:tcPr>
          <w:p w14:paraId="6E8F5DC2" w14:textId="1293618C" w:rsidR="005E1158" w:rsidRPr="0088468C" w:rsidRDefault="005E1158" w:rsidP="005E1158">
            <w:pPr>
              <w:spacing w:after="200" w:line="276" w:lineRule="auto"/>
              <w:rPr>
                <w:rFonts w:cs="Arial"/>
                <w:color w:val="000000"/>
                <w:sz w:val="18"/>
                <w:szCs w:val="18"/>
              </w:rPr>
            </w:pPr>
            <w:r w:rsidRPr="0088468C">
              <w:rPr>
                <w:rFonts w:cs="Arial"/>
                <w:color w:val="000000"/>
                <w:sz w:val="18"/>
                <w:szCs w:val="18"/>
              </w:rPr>
              <w:t xml:space="preserve">    10</w:t>
            </w:r>
          </w:p>
        </w:tc>
        <w:tc>
          <w:tcPr>
            <w:tcW w:w="1134" w:type="dxa"/>
            <w:vAlign w:val="center"/>
          </w:tcPr>
          <w:p w14:paraId="2E243549" w14:textId="77777777" w:rsidR="005E1158" w:rsidRPr="0088468C" w:rsidRDefault="005E1158" w:rsidP="005E1158">
            <w:pPr>
              <w:spacing w:after="200" w:line="276" w:lineRule="auto"/>
              <w:jc w:val="center"/>
              <w:rPr>
                <w:rFonts w:cs="Arial"/>
                <w:color w:val="000000"/>
                <w:sz w:val="18"/>
                <w:szCs w:val="18"/>
              </w:rPr>
            </w:pPr>
          </w:p>
          <w:p w14:paraId="3E1CFC99"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0D0CD47D" w14:textId="77777777" w:rsidR="005E1158" w:rsidRPr="0088468C" w:rsidRDefault="005E1158" w:rsidP="005E1158">
            <w:pPr>
              <w:spacing w:after="200" w:line="276" w:lineRule="auto"/>
              <w:jc w:val="center"/>
              <w:rPr>
                <w:rFonts w:cs="Arial"/>
                <w:color w:val="000000"/>
                <w:sz w:val="18"/>
                <w:szCs w:val="18"/>
              </w:rPr>
            </w:pPr>
          </w:p>
        </w:tc>
        <w:tc>
          <w:tcPr>
            <w:tcW w:w="1134" w:type="dxa"/>
            <w:vAlign w:val="center"/>
          </w:tcPr>
          <w:p w14:paraId="40408060" w14:textId="79135391"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7579E7A5" w14:textId="77777777" w:rsidR="005E1158" w:rsidRPr="0088468C" w:rsidRDefault="005E1158" w:rsidP="005E1158">
            <w:pPr>
              <w:spacing w:after="200" w:line="276" w:lineRule="auto"/>
              <w:jc w:val="center"/>
              <w:rPr>
                <w:rFonts w:cs="Arial"/>
                <w:color w:val="000000"/>
                <w:sz w:val="18"/>
                <w:szCs w:val="18"/>
              </w:rPr>
            </w:pPr>
          </w:p>
          <w:p w14:paraId="60B89C73" w14:textId="77777777" w:rsidR="005E1158" w:rsidRPr="0088468C" w:rsidRDefault="005E1158" w:rsidP="005E1158">
            <w:pPr>
              <w:spacing w:after="200" w:line="276" w:lineRule="auto"/>
              <w:jc w:val="center"/>
              <w:rPr>
                <w:rFonts w:cs="Arial"/>
                <w:color w:val="000000"/>
                <w:sz w:val="18"/>
                <w:szCs w:val="18"/>
              </w:rPr>
            </w:pPr>
            <w:r w:rsidRPr="0088468C">
              <w:rPr>
                <w:rFonts w:cs="Arial"/>
                <w:color w:val="000000"/>
                <w:sz w:val="18"/>
                <w:szCs w:val="18"/>
              </w:rPr>
              <w:t>…………*)</w:t>
            </w:r>
          </w:p>
          <w:p w14:paraId="0589A8DD" w14:textId="77777777" w:rsidR="005E1158" w:rsidRPr="0088468C" w:rsidRDefault="005E1158" w:rsidP="005E1158">
            <w:pPr>
              <w:spacing w:after="200" w:line="276" w:lineRule="auto"/>
              <w:jc w:val="center"/>
              <w:rPr>
                <w:rFonts w:cs="Arial"/>
                <w:color w:val="000000"/>
                <w:sz w:val="18"/>
                <w:szCs w:val="18"/>
              </w:rPr>
            </w:pPr>
          </w:p>
        </w:tc>
      </w:tr>
      <w:tr w:rsidR="00960472" w:rsidRPr="0088468C" w14:paraId="6F5C2C78" w14:textId="77777777" w:rsidTr="004638BD">
        <w:trPr>
          <w:trHeight w:val="804"/>
        </w:trPr>
        <w:tc>
          <w:tcPr>
            <w:tcW w:w="611" w:type="dxa"/>
            <w:vAlign w:val="center"/>
          </w:tcPr>
          <w:p w14:paraId="63BACB79" w14:textId="77777777" w:rsidR="00960472" w:rsidRPr="0088468C" w:rsidRDefault="00960472" w:rsidP="00960472">
            <w:pPr>
              <w:spacing w:after="200" w:line="276" w:lineRule="auto"/>
              <w:ind w:left="67"/>
              <w:jc w:val="center"/>
              <w:rPr>
                <w:rFonts w:cs="Arial"/>
                <w:color w:val="000000"/>
                <w:sz w:val="18"/>
                <w:szCs w:val="18"/>
              </w:rPr>
            </w:pPr>
          </w:p>
        </w:tc>
        <w:tc>
          <w:tcPr>
            <w:tcW w:w="3925" w:type="dxa"/>
            <w:vAlign w:val="center"/>
          </w:tcPr>
          <w:p w14:paraId="101CDCF7" w14:textId="77777777" w:rsidR="00960472" w:rsidRPr="0088468C" w:rsidRDefault="00960472" w:rsidP="00960472">
            <w:pPr>
              <w:spacing w:after="200" w:line="276" w:lineRule="auto"/>
              <w:jc w:val="center"/>
              <w:rPr>
                <w:rFonts w:cs="Arial"/>
                <w:color w:val="000000"/>
                <w:sz w:val="18"/>
                <w:szCs w:val="18"/>
              </w:rPr>
            </w:pPr>
          </w:p>
        </w:tc>
        <w:tc>
          <w:tcPr>
            <w:tcW w:w="851" w:type="dxa"/>
            <w:vAlign w:val="center"/>
          </w:tcPr>
          <w:p w14:paraId="3E55BACF" w14:textId="77777777" w:rsidR="00960472" w:rsidRPr="0088468C" w:rsidRDefault="00960472" w:rsidP="00960472">
            <w:pPr>
              <w:spacing w:after="200" w:line="276" w:lineRule="auto"/>
              <w:ind w:left="67"/>
              <w:jc w:val="center"/>
              <w:rPr>
                <w:rFonts w:cs="Arial"/>
                <w:color w:val="000000"/>
                <w:sz w:val="18"/>
                <w:szCs w:val="18"/>
              </w:rPr>
            </w:pPr>
          </w:p>
        </w:tc>
        <w:tc>
          <w:tcPr>
            <w:tcW w:w="850" w:type="dxa"/>
            <w:vAlign w:val="center"/>
          </w:tcPr>
          <w:p w14:paraId="79EC712F" w14:textId="77777777" w:rsidR="00960472" w:rsidRPr="0088468C" w:rsidRDefault="00960472" w:rsidP="00960472">
            <w:pPr>
              <w:spacing w:after="200" w:line="276" w:lineRule="auto"/>
              <w:ind w:left="67"/>
              <w:jc w:val="center"/>
              <w:rPr>
                <w:rFonts w:cs="Arial"/>
                <w:color w:val="000000"/>
                <w:sz w:val="18"/>
                <w:szCs w:val="18"/>
              </w:rPr>
            </w:pPr>
          </w:p>
        </w:tc>
        <w:tc>
          <w:tcPr>
            <w:tcW w:w="1134" w:type="dxa"/>
            <w:vAlign w:val="center"/>
          </w:tcPr>
          <w:p w14:paraId="7EBF1E0B" w14:textId="77777777" w:rsidR="00960472" w:rsidRPr="0088468C" w:rsidRDefault="00960472" w:rsidP="00960472">
            <w:pPr>
              <w:spacing w:after="200" w:line="276" w:lineRule="auto"/>
              <w:jc w:val="center"/>
              <w:rPr>
                <w:rFonts w:cs="Arial"/>
                <w:color w:val="000000"/>
                <w:sz w:val="18"/>
                <w:szCs w:val="18"/>
              </w:rPr>
            </w:pPr>
            <w:r w:rsidRPr="0088468C">
              <w:rPr>
                <w:rFonts w:cs="Arial"/>
                <w:color w:val="000000"/>
                <w:sz w:val="18"/>
                <w:szCs w:val="18"/>
              </w:rPr>
              <w:t>Razem</w:t>
            </w:r>
          </w:p>
        </w:tc>
        <w:tc>
          <w:tcPr>
            <w:tcW w:w="1134" w:type="dxa"/>
            <w:vAlign w:val="center"/>
          </w:tcPr>
          <w:p w14:paraId="04F08383" w14:textId="77777777" w:rsidR="00960472" w:rsidRPr="0088468C" w:rsidRDefault="00960472" w:rsidP="00960472">
            <w:pPr>
              <w:spacing w:after="200" w:line="276" w:lineRule="auto"/>
              <w:jc w:val="center"/>
              <w:rPr>
                <w:rFonts w:cs="Arial"/>
                <w:color w:val="000000"/>
                <w:sz w:val="18"/>
                <w:szCs w:val="18"/>
              </w:rPr>
            </w:pPr>
            <w:r w:rsidRPr="0088468C">
              <w:rPr>
                <w:rFonts w:cs="Arial"/>
                <w:color w:val="000000"/>
                <w:sz w:val="18"/>
                <w:szCs w:val="18"/>
              </w:rPr>
              <w:t>…………*)</w:t>
            </w:r>
          </w:p>
        </w:tc>
        <w:tc>
          <w:tcPr>
            <w:tcW w:w="1276" w:type="dxa"/>
            <w:vAlign w:val="center"/>
          </w:tcPr>
          <w:p w14:paraId="19F1E147" w14:textId="77777777" w:rsidR="00960472" w:rsidRPr="0088468C" w:rsidRDefault="00960472" w:rsidP="00960472">
            <w:pPr>
              <w:spacing w:after="200" w:line="276" w:lineRule="auto"/>
              <w:jc w:val="center"/>
              <w:rPr>
                <w:rFonts w:cs="Arial"/>
                <w:color w:val="000000"/>
                <w:sz w:val="18"/>
                <w:szCs w:val="18"/>
              </w:rPr>
            </w:pPr>
          </w:p>
        </w:tc>
      </w:tr>
    </w:tbl>
    <w:p w14:paraId="70711517" w14:textId="1AC77F0D" w:rsidR="00AE1133" w:rsidRPr="0088468C" w:rsidRDefault="00AE1133" w:rsidP="00AE1133">
      <w:pPr>
        <w:pStyle w:val="Akapitzlist"/>
        <w:numPr>
          <w:ilvl w:val="1"/>
          <w:numId w:val="28"/>
        </w:numPr>
        <w:tabs>
          <w:tab w:val="left" w:pos="-3960"/>
          <w:tab w:val="left" w:pos="360"/>
          <w:tab w:val="left" w:pos="1080"/>
          <w:tab w:val="center" w:pos="7020"/>
        </w:tabs>
        <w:spacing w:before="100" w:beforeAutospacing="1" w:after="100" w:afterAutospacing="1" w:line="360" w:lineRule="auto"/>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Wymagania jakościowe pozostałe</w:t>
      </w:r>
    </w:p>
    <w:p w14:paraId="3D4319A1" w14:textId="77777777" w:rsidR="00AE1133" w:rsidRPr="0088468C" w:rsidRDefault="00AE1133" w:rsidP="00AE1133">
      <w:pPr>
        <w:pStyle w:val="Akapitzlist"/>
        <w:numPr>
          <w:ilvl w:val="2"/>
          <w:numId w:val="28"/>
        </w:numPr>
        <w:tabs>
          <w:tab w:val="left" w:pos="-3960"/>
          <w:tab w:val="left" w:pos="360"/>
          <w:tab w:val="left" w:pos="1080"/>
          <w:tab w:val="center" w:pos="7020"/>
        </w:tabs>
        <w:spacing w:before="100" w:beforeAutospacing="1" w:after="100" w:afterAutospacing="1" w:line="360" w:lineRule="auto"/>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Rok produkcji towaru:  2024 r.</w:t>
      </w:r>
    </w:p>
    <w:p w14:paraId="523B0A88" w14:textId="77777777" w:rsidR="00AE1133" w:rsidRPr="0088468C" w:rsidRDefault="00AE1133" w:rsidP="00AE1133">
      <w:pPr>
        <w:pStyle w:val="Akapitzlist"/>
        <w:numPr>
          <w:ilvl w:val="1"/>
          <w:numId w:val="28"/>
        </w:numPr>
        <w:tabs>
          <w:tab w:val="left" w:pos="-3960"/>
          <w:tab w:val="left" w:pos="360"/>
          <w:tab w:val="left" w:pos="1080"/>
          <w:tab w:val="center" w:pos="7020"/>
        </w:tabs>
        <w:spacing w:before="100" w:beforeAutospacing="1" w:after="100" w:afterAutospacing="1" w:line="360" w:lineRule="auto"/>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Wymagania gwarancyjne</w:t>
      </w:r>
    </w:p>
    <w:p w14:paraId="3E0FE377" w14:textId="2B11AA15" w:rsidR="00AE1133" w:rsidRPr="0088468C" w:rsidRDefault="00AE1133" w:rsidP="00AE1133">
      <w:pPr>
        <w:pStyle w:val="AK3"/>
        <w:numPr>
          <w:ilvl w:val="2"/>
          <w:numId w:val="28"/>
        </w:numPr>
        <w:spacing w:before="100" w:beforeAutospacing="1" w:after="100" w:afterAutospacing="1" w:line="360" w:lineRule="auto"/>
        <w:rPr>
          <w:sz w:val="20"/>
        </w:rPr>
      </w:pPr>
      <w:r w:rsidRPr="0088468C">
        <w:rPr>
          <w:sz w:val="20"/>
        </w:rPr>
        <w:t>Gwarancja jakości na towar : …………*) miesiące/</w:t>
      </w:r>
      <w:proofErr w:type="spellStart"/>
      <w:r w:rsidRPr="0088468C">
        <w:rPr>
          <w:sz w:val="20"/>
        </w:rPr>
        <w:t>cy</w:t>
      </w:r>
      <w:proofErr w:type="spellEnd"/>
      <w:r w:rsidRPr="0088468C">
        <w:rPr>
          <w:sz w:val="20"/>
        </w:rPr>
        <w:t xml:space="preserve"> (min. 12 miesiące/</w:t>
      </w:r>
      <w:proofErr w:type="spellStart"/>
      <w:r w:rsidRPr="0088468C">
        <w:rPr>
          <w:sz w:val="20"/>
        </w:rPr>
        <w:t>cy</w:t>
      </w:r>
      <w:proofErr w:type="spellEnd"/>
      <w:r w:rsidRPr="0088468C">
        <w:rPr>
          <w:sz w:val="20"/>
        </w:rPr>
        <w:t xml:space="preserve">) licząc termin od daty przyjęcia dostawy przez Zamawiającego  (podpisania dokumentu WZ przez Zamawiającego).                  </w:t>
      </w:r>
    </w:p>
    <w:p w14:paraId="029620D4" w14:textId="77777777" w:rsidR="00AE1133" w:rsidRPr="0088468C" w:rsidRDefault="00AE1133" w:rsidP="00AE1133">
      <w:pPr>
        <w:pStyle w:val="Akapitzlist"/>
        <w:numPr>
          <w:ilvl w:val="1"/>
          <w:numId w:val="28"/>
        </w:numPr>
        <w:tabs>
          <w:tab w:val="left" w:pos="-3960"/>
          <w:tab w:val="left" w:pos="360"/>
          <w:tab w:val="left" w:pos="1080"/>
          <w:tab w:val="center" w:pos="7020"/>
        </w:tabs>
        <w:spacing w:before="100" w:beforeAutospacing="1" w:after="100" w:afterAutospacing="1" w:line="360" w:lineRule="auto"/>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 xml:space="preserve">Wymagania logistyczne </w:t>
      </w:r>
    </w:p>
    <w:p w14:paraId="54761B43" w14:textId="77777777" w:rsidR="00AE1133" w:rsidRPr="0088468C" w:rsidRDefault="00AE1133" w:rsidP="00AE1133">
      <w:pPr>
        <w:pStyle w:val="AK3"/>
        <w:numPr>
          <w:ilvl w:val="2"/>
          <w:numId w:val="28"/>
        </w:numPr>
        <w:spacing w:before="100" w:beforeAutospacing="1" w:after="100" w:afterAutospacing="1" w:line="360" w:lineRule="auto"/>
        <w:rPr>
          <w:sz w:val="20"/>
        </w:rPr>
      </w:pPr>
      <w:r w:rsidRPr="0088468C">
        <w:rPr>
          <w:sz w:val="20"/>
        </w:rPr>
        <w:t>Okres związania ofertą: …………………… *) dni kalendarzowych (min. 14 dni kalendarzowych) licząc termin od terminu zakończenia zbierania ofert.</w:t>
      </w:r>
    </w:p>
    <w:p w14:paraId="5200C6A9" w14:textId="77777777" w:rsidR="00AE1133" w:rsidRPr="0088468C" w:rsidRDefault="00AE1133" w:rsidP="00AE1133">
      <w:pPr>
        <w:pStyle w:val="Akapitzlist"/>
        <w:numPr>
          <w:ilvl w:val="2"/>
          <w:numId w:val="28"/>
        </w:numPr>
        <w:tabs>
          <w:tab w:val="left" w:pos="-3960"/>
          <w:tab w:val="left" w:pos="360"/>
          <w:tab w:val="left" w:pos="1080"/>
          <w:tab w:val="center" w:pos="7020"/>
        </w:tabs>
        <w:spacing w:before="100" w:beforeAutospacing="1" w:after="100" w:afterAutospacing="1" w:line="360" w:lineRule="auto"/>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Dostawa jednorazowa.</w:t>
      </w:r>
    </w:p>
    <w:p w14:paraId="02D232C4" w14:textId="77777777" w:rsidR="00AE1133" w:rsidRPr="0088468C" w:rsidRDefault="00AE1133" w:rsidP="00AE1133">
      <w:pPr>
        <w:pStyle w:val="Akapitzlist"/>
        <w:numPr>
          <w:ilvl w:val="2"/>
          <w:numId w:val="28"/>
        </w:numPr>
        <w:tabs>
          <w:tab w:val="left" w:pos="-3960"/>
          <w:tab w:val="left" w:pos="360"/>
          <w:tab w:val="left" w:pos="1080"/>
          <w:tab w:val="center" w:pos="7020"/>
        </w:tabs>
        <w:spacing w:before="100" w:beforeAutospacing="1" w:after="100" w:afterAutospacing="1" w:line="360" w:lineRule="auto"/>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 xml:space="preserve">Termin realizacji dostawy: </w:t>
      </w:r>
      <w:r w:rsidRPr="0088468C">
        <w:rPr>
          <w:rFonts w:ascii="Arial" w:hAnsi="Arial" w:cs="Arial"/>
          <w:b/>
          <w:color w:val="000000" w:themeColor="text1"/>
          <w:sz w:val="20"/>
          <w:szCs w:val="20"/>
        </w:rPr>
        <w:t>max do 22.11.2024 r</w:t>
      </w:r>
      <w:r w:rsidRPr="0088468C">
        <w:rPr>
          <w:rFonts w:ascii="Arial" w:hAnsi="Arial" w:cs="Arial"/>
          <w:color w:val="000000" w:themeColor="text1"/>
          <w:sz w:val="20"/>
          <w:szCs w:val="20"/>
        </w:rPr>
        <w:t>.</w:t>
      </w:r>
    </w:p>
    <w:p w14:paraId="54F235DC" w14:textId="77777777" w:rsidR="00AE1133" w:rsidRPr="0088468C" w:rsidRDefault="00AE1133" w:rsidP="00AE1133">
      <w:pPr>
        <w:pStyle w:val="AK3"/>
        <w:numPr>
          <w:ilvl w:val="2"/>
          <w:numId w:val="28"/>
        </w:numPr>
        <w:spacing w:before="100" w:beforeAutospacing="1" w:after="100" w:afterAutospacing="1" w:line="360" w:lineRule="auto"/>
        <w:rPr>
          <w:sz w:val="20"/>
        </w:rPr>
      </w:pPr>
      <w:r w:rsidRPr="0088468C">
        <w:rPr>
          <w:sz w:val="20"/>
        </w:rPr>
        <w:t>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6B091CA7" w14:textId="77777777" w:rsidR="00AE1133" w:rsidRPr="0088468C" w:rsidRDefault="00AE1133" w:rsidP="00AE1133">
      <w:pPr>
        <w:pStyle w:val="Akapitzlist"/>
        <w:tabs>
          <w:tab w:val="left" w:pos="-3960"/>
          <w:tab w:val="left" w:pos="360"/>
          <w:tab w:val="left" w:pos="1080"/>
          <w:tab w:val="center" w:pos="7020"/>
        </w:tabs>
        <w:spacing w:before="100" w:beforeAutospacing="1" w:after="100" w:afterAutospacing="1" w:line="360" w:lineRule="auto"/>
        <w:ind w:left="1224"/>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w:t>
      </w:r>
    </w:p>
    <w:p w14:paraId="579D1A71" w14:textId="77777777" w:rsidR="00AE1133" w:rsidRPr="0088468C" w:rsidRDefault="00AE1133" w:rsidP="00AE1133">
      <w:pPr>
        <w:pStyle w:val="Akapitzlist"/>
        <w:tabs>
          <w:tab w:val="left" w:pos="-3960"/>
          <w:tab w:val="left" w:pos="360"/>
          <w:tab w:val="left" w:pos="1080"/>
          <w:tab w:val="center" w:pos="7020"/>
        </w:tabs>
        <w:spacing w:before="100" w:beforeAutospacing="1" w:after="100" w:afterAutospacing="1" w:line="360" w:lineRule="auto"/>
        <w:ind w:left="1224"/>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w:t>
      </w:r>
    </w:p>
    <w:p w14:paraId="410C50EB" w14:textId="77777777" w:rsidR="00AE1133" w:rsidRPr="0088468C" w:rsidRDefault="00AE1133" w:rsidP="00AE1133">
      <w:pPr>
        <w:pStyle w:val="Akapitzlist"/>
        <w:tabs>
          <w:tab w:val="left" w:pos="-3960"/>
          <w:tab w:val="left" w:pos="360"/>
          <w:tab w:val="left" w:pos="1080"/>
          <w:tab w:val="center" w:pos="7020"/>
        </w:tabs>
        <w:spacing w:before="100" w:beforeAutospacing="1" w:after="100" w:afterAutospacing="1" w:line="360" w:lineRule="auto"/>
        <w:ind w:left="1224"/>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 xml:space="preserve">............................................................................................................................*) </w:t>
      </w:r>
    </w:p>
    <w:p w14:paraId="1089287B" w14:textId="77777777" w:rsidR="00AE1133" w:rsidRPr="0088468C" w:rsidRDefault="00AE1133" w:rsidP="00AE1133">
      <w:pPr>
        <w:pStyle w:val="Akapitzlist"/>
        <w:tabs>
          <w:tab w:val="left" w:pos="-3960"/>
          <w:tab w:val="left" w:pos="360"/>
          <w:tab w:val="left" w:pos="1080"/>
          <w:tab w:val="center" w:pos="7020"/>
        </w:tabs>
        <w:spacing w:before="100" w:beforeAutospacing="1" w:after="100" w:afterAutospacing="1" w:line="360" w:lineRule="auto"/>
        <w:ind w:left="1224"/>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Przy zamówieniach Zamawiający w korespondencji elektronicznej może stosować podpis cyfrowy Tauron Dystrybucja.</w:t>
      </w:r>
    </w:p>
    <w:p w14:paraId="78E2B9BE" w14:textId="77777777" w:rsidR="00AE1133" w:rsidRPr="0088468C" w:rsidRDefault="00AE1133" w:rsidP="00AE1133">
      <w:pPr>
        <w:pStyle w:val="Akapitzlist"/>
        <w:tabs>
          <w:tab w:val="left" w:pos="-3960"/>
          <w:tab w:val="left" w:pos="360"/>
          <w:tab w:val="left" w:pos="1080"/>
          <w:tab w:val="center" w:pos="7020"/>
        </w:tabs>
        <w:spacing w:before="100" w:beforeAutospacing="1" w:after="100" w:afterAutospacing="1" w:line="360" w:lineRule="auto"/>
        <w:ind w:left="1224"/>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Wyklucza się częściową realizację zamówienia.</w:t>
      </w:r>
    </w:p>
    <w:p w14:paraId="2CFC9DAB" w14:textId="77777777" w:rsidR="00AE1133" w:rsidRPr="0088468C" w:rsidRDefault="00AE1133" w:rsidP="00AE1133">
      <w:pPr>
        <w:pStyle w:val="Akapitzlist"/>
        <w:numPr>
          <w:ilvl w:val="2"/>
          <w:numId w:val="28"/>
        </w:numPr>
        <w:tabs>
          <w:tab w:val="left" w:pos="-3960"/>
          <w:tab w:val="left" w:pos="360"/>
          <w:tab w:val="left" w:pos="1080"/>
          <w:tab w:val="center" w:pos="7020"/>
        </w:tabs>
        <w:spacing w:before="100" w:beforeAutospacing="1" w:after="100" w:afterAutospacing="1" w:line="360" w:lineRule="auto"/>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 xml:space="preserve"> Miejsce realizacji zamówienia: </w:t>
      </w:r>
    </w:p>
    <w:p w14:paraId="72397578" w14:textId="77777777" w:rsidR="00AE1133" w:rsidRPr="0088468C" w:rsidRDefault="00AE1133" w:rsidP="00AE1133">
      <w:pPr>
        <w:pStyle w:val="Akapitzlist"/>
        <w:tabs>
          <w:tab w:val="left" w:pos="-3960"/>
          <w:tab w:val="left" w:pos="360"/>
          <w:tab w:val="left" w:pos="1080"/>
          <w:tab w:val="center" w:pos="7020"/>
        </w:tabs>
        <w:spacing w:before="100" w:beforeAutospacing="1" w:after="100" w:afterAutospacing="1" w:line="360" w:lineRule="auto"/>
        <w:ind w:left="1224"/>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TAURON Dystrybucja S.A. Oddział w Wałbrzychu, ul. Wysockiego 11, 58-300 Wałbrzych</w:t>
      </w:r>
    </w:p>
    <w:p w14:paraId="215C8052" w14:textId="77777777" w:rsidR="00AE1133" w:rsidRPr="0088468C" w:rsidRDefault="00AE1133" w:rsidP="00AE1133">
      <w:pPr>
        <w:pStyle w:val="Akapitzlist"/>
        <w:numPr>
          <w:ilvl w:val="2"/>
          <w:numId w:val="28"/>
        </w:numPr>
        <w:tabs>
          <w:tab w:val="left" w:pos="-3960"/>
          <w:tab w:val="left" w:pos="360"/>
          <w:tab w:val="left" w:pos="1080"/>
          <w:tab w:val="center" w:pos="7020"/>
        </w:tabs>
        <w:spacing w:before="100" w:beforeAutospacing="1" w:after="100" w:afterAutospacing="1" w:line="360" w:lineRule="auto"/>
        <w:contextualSpacing/>
        <w:jc w:val="both"/>
        <w:rPr>
          <w:rFonts w:ascii="Arial" w:hAnsi="Arial" w:cs="Arial"/>
          <w:color w:val="000000" w:themeColor="text1"/>
          <w:sz w:val="20"/>
          <w:szCs w:val="20"/>
        </w:rPr>
      </w:pPr>
      <w:r w:rsidRPr="0088468C">
        <w:rPr>
          <w:rFonts w:ascii="Arial" w:hAnsi="Arial" w:cs="Arial"/>
          <w:color w:val="000000" w:themeColor="text1"/>
          <w:sz w:val="20"/>
          <w:szCs w:val="20"/>
        </w:rPr>
        <w:t>Transport na koszt Dostawcy.</w:t>
      </w:r>
    </w:p>
    <w:p w14:paraId="74B389DA" w14:textId="77777777" w:rsidR="00AE1133" w:rsidRPr="0088468C" w:rsidRDefault="00AE1133" w:rsidP="00AE1133">
      <w:pPr>
        <w:pStyle w:val="AK2"/>
        <w:numPr>
          <w:ilvl w:val="1"/>
          <w:numId w:val="28"/>
        </w:numPr>
        <w:spacing w:before="100" w:beforeAutospacing="1" w:after="100" w:afterAutospacing="1" w:line="360" w:lineRule="auto"/>
        <w:rPr>
          <w:b w:val="0"/>
          <w:sz w:val="20"/>
        </w:rPr>
      </w:pPr>
      <w:r w:rsidRPr="0088468C">
        <w:rPr>
          <w:b w:val="0"/>
          <w:sz w:val="20"/>
        </w:rPr>
        <w:t xml:space="preserve">Wymagania do faktury: </w:t>
      </w:r>
    </w:p>
    <w:p w14:paraId="26BC55A6" w14:textId="77777777" w:rsidR="00AE1133" w:rsidRPr="0088468C" w:rsidRDefault="00AE1133" w:rsidP="00AE1133">
      <w:pPr>
        <w:pStyle w:val="AK3"/>
        <w:numPr>
          <w:ilvl w:val="2"/>
          <w:numId w:val="28"/>
        </w:numPr>
        <w:spacing w:before="100" w:beforeAutospacing="1" w:after="100" w:afterAutospacing="1" w:line="360" w:lineRule="auto"/>
        <w:rPr>
          <w:sz w:val="20"/>
        </w:rPr>
      </w:pPr>
      <w:r w:rsidRPr="0088468C">
        <w:rPr>
          <w:sz w:val="20"/>
        </w:rPr>
        <w:t xml:space="preserve">Najpóźniej w terminie 7 dni kalendarzowych od daty realizacji każdego zamówienia Wykonawca zobowiązuje się wystawić fakturę Zamawiającemu i przesłać ją na adres: </w:t>
      </w:r>
    </w:p>
    <w:p w14:paraId="222E990C" w14:textId="77777777" w:rsidR="00AE1133" w:rsidRPr="0088468C" w:rsidRDefault="00AE1133" w:rsidP="00AE1133">
      <w:pPr>
        <w:pStyle w:val="AK3"/>
        <w:numPr>
          <w:ilvl w:val="2"/>
          <w:numId w:val="28"/>
        </w:numPr>
        <w:spacing w:before="100" w:beforeAutospacing="1" w:after="100" w:afterAutospacing="1" w:line="360" w:lineRule="auto"/>
        <w:rPr>
          <w:sz w:val="20"/>
        </w:rPr>
      </w:pPr>
      <w:r w:rsidRPr="0088468C">
        <w:rPr>
          <w:sz w:val="20"/>
        </w:rPr>
        <w:t>TAURON Dystrybucja S.A. skrytka pocztowa nr 2708,  40-337 Katowice.</w:t>
      </w:r>
    </w:p>
    <w:p w14:paraId="70B22FBB" w14:textId="77777777" w:rsidR="00AE1133" w:rsidRPr="0088468C" w:rsidRDefault="00AE1133" w:rsidP="00AE1133">
      <w:pPr>
        <w:pStyle w:val="AK3"/>
        <w:numPr>
          <w:ilvl w:val="2"/>
          <w:numId w:val="28"/>
        </w:numPr>
        <w:spacing w:before="100" w:beforeAutospacing="1" w:after="100" w:afterAutospacing="1" w:line="360" w:lineRule="auto"/>
        <w:rPr>
          <w:sz w:val="20"/>
        </w:rPr>
      </w:pPr>
      <w:r w:rsidRPr="0088468C">
        <w:rPr>
          <w:sz w:val="20"/>
        </w:rPr>
        <w:t xml:space="preserve"> Faktura powinna zawierać, oprócz danych wymaganych powszechnie obowiązującymi  przepisami prawa, także następujące dane:                                         </w:t>
      </w:r>
    </w:p>
    <w:p w14:paraId="7EDE18FC" w14:textId="77777777" w:rsidR="00AE1133" w:rsidRPr="0088468C" w:rsidRDefault="00AE1133" w:rsidP="00061F63">
      <w:pPr>
        <w:widowControl w:val="0"/>
        <w:tabs>
          <w:tab w:val="left" w:pos="360"/>
        </w:tabs>
        <w:ind w:left="360"/>
        <w:jc w:val="both"/>
        <w:rPr>
          <w:rFonts w:cs="Arial"/>
          <w:sz w:val="20"/>
          <w:szCs w:val="20"/>
        </w:rPr>
      </w:pPr>
      <w:r w:rsidRPr="0088468C">
        <w:rPr>
          <w:rFonts w:cs="Arial"/>
          <w:sz w:val="20"/>
          <w:szCs w:val="20"/>
        </w:rPr>
        <w:tab/>
      </w:r>
      <w:r w:rsidRPr="0088468C">
        <w:rPr>
          <w:rFonts w:cs="Arial"/>
          <w:sz w:val="20"/>
          <w:szCs w:val="20"/>
        </w:rPr>
        <w:tab/>
        <w:t>1)</w:t>
      </w:r>
      <w:r w:rsidRPr="0088468C">
        <w:rPr>
          <w:rFonts w:cs="Arial"/>
          <w:sz w:val="20"/>
          <w:szCs w:val="20"/>
        </w:rPr>
        <w:tab/>
        <w:t>nazwę nabywcy:</w:t>
      </w:r>
    </w:p>
    <w:p w14:paraId="297165B9" w14:textId="77777777" w:rsidR="00AE1133" w:rsidRPr="0088468C" w:rsidRDefault="00AE1133" w:rsidP="00061F63">
      <w:pPr>
        <w:widowControl w:val="0"/>
        <w:tabs>
          <w:tab w:val="left" w:pos="360"/>
        </w:tabs>
        <w:ind w:left="360"/>
        <w:jc w:val="both"/>
        <w:rPr>
          <w:rFonts w:cs="Arial"/>
          <w:sz w:val="20"/>
          <w:szCs w:val="20"/>
        </w:rPr>
      </w:pPr>
      <w:r w:rsidRPr="0088468C">
        <w:rPr>
          <w:rFonts w:cs="Arial"/>
          <w:sz w:val="20"/>
          <w:szCs w:val="20"/>
        </w:rPr>
        <w:tab/>
      </w:r>
      <w:r w:rsidRPr="0088468C">
        <w:rPr>
          <w:rFonts w:cs="Arial"/>
          <w:sz w:val="20"/>
          <w:szCs w:val="20"/>
        </w:rPr>
        <w:tab/>
      </w:r>
      <w:r w:rsidRPr="0088468C">
        <w:rPr>
          <w:rFonts w:cs="Arial"/>
          <w:sz w:val="20"/>
          <w:szCs w:val="20"/>
        </w:rPr>
        <w:tab/>
        <w:t xml:space="preserve">TAURON Dystrybucja S.A. </w:t>
      </w:r>
    </w:p>
    <w:p w14:paraId="7E582C84" w14:textId="77777777" w:rsidR="00AE1133" w:rsidRPr="0088468C" w:rsidRDefault="00AE1133" w:rsidP="00061F63">
      <w:pPr>
        <w:widowControl w:val="0"/>
        <w:tabs>
          <w:tab w:val="left" w:pos="360"/>
        </w:tabs>
        <w:ind w:left="360"/>
        <w:jc w:val="both"/>
        <w:rPr>
          <w:rFonts w:cs="Arial"/>
          <w:sz w:val="20"/>
          <w:szCs w:val="20"/>
        </w:rPr>
      </w:pPr>
      <w:r w:rsidRPr="0088468C">
        <w:rPr>
          <w:rFonts w:cs="Arial"/>
          <w:sz w:val="20"/>
          <w:szCs w:val="20"/>
        </w:rPr>
        <w:tab/>
      </w:r>
      <w:r w:rsidRPr="0088468C">
        <w:rPr>
          <w:rFonts w:cs="Arial"/>
          <w:sz w:val="20"/>
          <w:szCs w:val="20"/>
        </w:rPr>
        <w:tab/>
      </w:r>
      <w:r w:rsidRPr="0088468C">
        <w:rPr>
          <w:rFonts w:cs="Arial"/>
          <w:sz w:val="20"/>
          <w:szCs w:val="20"/>
        </w:rPr>
        <w:tab/>
        <w:t>ul. Podgórska 25A, 31-035 Kraków</w:t>
      </w:r>
    </w:p>
    <w:p w14:paraId="17B0BAA4" w14:textId="77777777" w:rsidR="00AE1133" w:rsidRPr="0088468C" w:rsidRDefault="00AE1133" w:rsidP="00061F63">
      <w:pPr>
        <w:widowControl w:val="0"/>
        <w:tabs>
          <w:tab w:val="left" w:pos="360"/>
        </w:tabs>
        <w:ind w:left="360"/>
        <w:jc w:val="both"/>
        <w:rPr>
          <w:rFonts w:cs="Arial"/>
          <w:sz w:val="20"/>
          <w:szCs w:val="20"/>
        </w:rPr>
      </w:pPr>
      <w:r w:rsidRPr="0088468C">
        <w:rPr>
          <w:rFonts w:cs="Arial"/>
          <w:sz w:val="20"/>
          <w:szCs w:val="20"/>
        </w:rPr>
        <w:tab/>
      </w:r>
      <w:r w:rsidRPr="0088468C">
        <w:rPr>
          <w:rFonts w:cs="Arial"/>
          <w:sz w:val="20"/>
          <w:szCs w:val="20"/>
        </w:rPr>
        <w:tab/>
      </w:r>
      <w:r w:rsidRPr="0088468C">
        <w:rPr>
          <w:rFonts w:cs="Arial"/>
          <w:sz w:val="20"/>
          <w:szCs w:val="20"/>
        </w:rPr>
        <w:tab/>
        <w:t>NIP: 6110202860</w:t>
      </w:r>
    </w:p>
    <w:p w14:paraId="71F4F4A0" w14:textId="77777777" w:rsidR="00AE1133" w:rsidRPr="0088468C" w:rsidRDefault="00AE1133" w:rsidP="00061F63">
      <w:pPr>
        <w:widowControl w:val="0"/>
        <w:tabs>
          <w:tab w:val="left" w:pos="360"/>
        </w:tabs>
        <w:ind w:left="360"/>
        <w:jc w:val="both"/>
        <w:rPr>
          <w:rFonts w:cs="Arial"/>
          <w:sz w:val="20"/>
          <w:szCs w:val="20"/>
        </w:rPr>
      </w:pPr>
      <w:r w:rsidRPr="0088468C">
        <w:rPr>
          <w:rFonts w:cs="Arial"/>
          <w:sz w:val="20"/>
          <w:szCs w:val="20"/>
        </w:rPr>
        <w:tab/>
      </w:r>
      <w:r w:rsidRPr="0088468C">
        <w:rPr>
          <w:rFonts w:cs="Arial"/>
          <w:sz w:val="20"/>
          <w:szCs w:val="20"/>
        </w:rPr>
        <w:tab/>
      </w:r>
      <w:r w:rsidRPr="0088468C">
        <w:rPr>
          <w:rFonts w:cs="Arial"/>
          <w:sz w:val="20"/>
          <w:szCs w:val="20"/>
        </w:rPr>
        <w:tab/>
        <w:t>Oddział w Wałbrzychu</w:t>
      </w:r>
    </w:p>
    <w:p w14:paraId="5D59902A" w14:textId="77777777" w:rsidR="00AE1133" w:rsidRPr="0088468C" w:rsidRDefault="00AE1133" w:rsidP="00061F63">
      <w:pPr>
        <w:widowControl w:val="0"/>
        <w:tabs>
          <w:tab w:val="left" w:pos="360"/>
        </w:tabs>
        <w:ind w:left="360"/>
        <w:jc w:val="both"/>
        <w:rPr>
          <w:rFonts w:cs="Arial"/>
          <w:sz w:val="20"/>
          <w:szCs w:val="20"/>
        </w:rPr>
      </w:pPr>
      <w:r w:rsidRPr="0088468C">
        <w:rPr>
          <w:rFonts w:cs="Arial"/>
          <w:sz w:val="20"/>
          <w:szCs w:val="20"/>
        </w:rPr>
        <w:tab/>
      </w:r>
      <w:r w:rsidRPr="0088468C">
        <w:rPr>
          <w:rFonts w:cs="Arial"/>
          <w:sz w:val="20"/>
          <w:szCs w:val="20"/>
        </w:rPr>
        <w:tab/>
      </w:r>
      <w:r w:rsidRPr="0088468C">
        <w:rPr>
          <w:rFonts w:cs="Arial"/>
          <w:sz w:val="20"/>
          <w:szCs w:val="20"/>
        </w:rPr>
        <w:tab/>
        <w:t>ul. Wysockiego 11, 58-300 Wałbrzych</w:t>
      </w:r>
    </w:p>
    <w:p w14:paraId="4FFC86C7" w14:textId="77777777" w:rsidR="00AE1133" w:rsidRPr="0088468C" w:rsidRDefault="00AE1133" w:rsidP="00061F63">
      <w:pPr>
        <w:widowControl w:val="0"/>
        <w:tabs>
          <w:tab w:val="left" w:pos="360"/>
        </w:tabs>
        <w:ind w:left="360"/>
        <w:jc w:val="both"/>
        <w:rPr>
          <w:rFonts w:cs="Arial"/>
          <w:sz w:val="20"/>
          <w:szCs w:val="20"/>
        </w:rPr>
      </w:pPr>
      <w:r w:rsidRPr="0088468C">
        <w:rPr>
          <w:rFonts w:cs="Arial"/>
          <w:sz w:val="20"/>
          <w:szCs w:val="20"/>
        </w:rPr>
        <w:lastRenderedPageBreak/>
        <w:tab/>
      </w:r>
      <w:r w:rsidRPr="0088468C">
        <w:rPr>
          <w:rFonts w:cs="Arial"/>
          <w:sz w:val="20"/>
          <w:szCs w:val="20"/>
        </w:rPr>
        <w:tab/>
        <w:t>2)</w:t>
      </w:r>
      <w:r w:rsidRPr="0088468C">
        <w:rPr>
          <w:rFonts w:cs="Arial"/>
          <w:sz w:val="20"/>
          <w:szCs w:val="20"/>
        </w:rPr>
        <w:tab/>
        <w:t>nazwę płatnika:</w:t>
      </w:r>
    </w:p>
    <w:p w14:paraId="25CB733C" w14:textId="77777777" w:rsidR="00AE1133" w:rsidRPr="0088468C" w:rsidRDefault="00AE1133" w:rsidP="00061F63">
      <w:pPr>
        <w:widowControl w:val="0"/>
        <w:tabs>
          <w:tab w:val="left" w:pos="360"/>
        </w:tabs>
        <w:ind w:left="360"/>
        <w:jc w:val="both"/>
        <w:rPr>
          <w:rFonts w:cs="Arial"/>
          <w:sz w:val="20"/>
          <w:szCs w:val="20"/>
        </w:rPr>
      </w:pPr>
      <w:r w:rsidRPr="0088468C">
        <w:rPr>
          <w:rFonts w:cs="Arial"/>
          <w:sz w:val="20"/>
          <w:szCs w:val="20"/>
        </w:rPr>
        <w:tab/>
      </w:r>
      <w:r w:rsidRPr="0088468C">
        <w:rPr>
          <w:rFonts w:cs="Arial"/>
          <w:sz w:val="20"/>
          <w:szCs w:val="20"/>
        </w:rPr>
        <w:tab/>
      </w:r>
      <w:r w:rsidRPr="0088468C">
        <w:rPr>
          <w:rFonts w:cs="Arial"/>
          <w:sz w:val="20"/>
          <w:szCs w:val="20"/>
        </w:rPr>
        <w:tab/>
        <w:t>TAURON Dystrybucja S.A. Oddział w Wałbrzychu</w:t>
      </w:r>
    </w:p>
    <w:p w14:paraId="091090B4" w14:textId="77777777" w:rsidR="00AE1133" w:rsidRPr="0088468C" w:rsidRDefault="00AE1133" w:rsidP="00061F63">
      <w:pPr>
        <w:widowControl w:val="0"/>
        <w:tabs>
          <w:tab w:val="left" w:pos="360"/>
        </w:tabs>
        <w:ind w:left="2124"/>
        <w:jc w:val="both"/>
        <w:rPr>
          <w:rFonts w:cs="Arial"/>
          <w:sz w:val="20"/>
          <w:szCs w:val="20"/>
        </w:rPr>
      </w:pPr>
      <w:r w:rsidRPr="0088468C">
        <w:rPr>
          <w:rFonts w:cs="Arial"/>
          <w:sz w:val="20"/>
          <w:szCs w:val="20"/>
        </w:rPr>
        <w:t>ul. Wysockiego 11, 58-300 Wałbrzych</w:t>
      </w:r>
    </w:p>
    <w:p w14:paraId="5B8BFCF1" w14:textId="77777777" w:rsidR="00AE1133" w:rsidRPr="0088468C" w:rsidRDefault="00AE1133" w:rsidP="00061F63">
      <w:pPr>
        <w:widowControl w:val="0"/>
        <w:tabs>
          <w:tab w:val="left" w:pos="360"/>
        </w:tabs>
        <w:ind w:left="2124"/>
        <w:jc w:val="both"/>
        <w:rPr>
          <w:rFonts w:cs="Arial"/>
          <w:sz w:val="20"/>
          <w:szCs w:val="20"/>
        </w:rPr>
      </w:pPr>
      <w:r w:rsidRPr="0088468C">
        <w:rPr>
          <w:rFonts w:cs="Arial"/>
          <w:sz w:val="20"/>
          <w:szCs w:val="20"/>
        </w:rPr>
        <w:t>NIP: 6110202860</w:t>
      </w:r>
    </w:p>
    <w:p w14:paraId="24738231" w14:textId="77777777" w:rsidR="00AE1133" w:rsidRPr="0088468C" w:rsidRDefault="00AE1133" w:rsidP="00061F63">
      <w:pPr>
        <w:widowControl w:val="0"/>
        <w:tabs>
          <w:tab w:val="left" w:pos="360"/>
        </w:tabs>
        <w:ind w:left="1416" w:hanging="1056"/>
        <w:jc w:val="both"/>
        <w:rPr>
          <w:rFonts w:cs="Arial"/>
          <w:sz w:val="20"/>
          <w:szCs w:val="20"/>
        </w:rPr>
      </w:pPr>
      <w:r w:rsidRPr="0088468C">
        <w:rPr>
          <w:rFonts w:cs="Arial"/>
          <w:sz w:val="20"/>
          <w:szCs w:val="20"/>
        </w:rPr>
        <w:tab/>
        <w:t>3)</w:t>
      </w:r>
      <w:r w:rsidRPr="0088468C">
        <w:rPr>
          <w:rFonts w:cs="Arial"/>
          <w:sz w:val="20"/>
          <w:szCs w:val="20"/>
        </w:rPr>
        <w:tab/>
        <w:t xml:space="preserve">opis przedmiotu sprzedaży w sposób rzetelny, zgodny z Umową i stanem rzeczywistym, a także w sposób zgodny z nazewnictwem stosowanym </w:t>
      </w:r>
      <w:r w:rsidRPr="0088468C">
        <w:rPr>
          <w:rFonts w:cs="Arial"/>
          <w:sz w:val="20"/>
          <w:szCs w:val="20"/>
        </w:rPr>
        <w:br/>
        <w:t>w Polskiej Klasyfikacji Wyrobów i Usług (PKWiU),</w:t>
      </w:r>
    </w:p>
    <w:p w14:paraId="7E566711" w14:textId="77777777" w:rsidR="00AE1133" w:rsidRPr="0088468C" w:rsidRDefault="00AE1133" w:rsidP="00061F63">
      <w:pPr>
        <w:widowControl w:val="0"/>
        <w:tabs>
          <w:tab w:val="left" w:pos="360"/>
        </w:tabs>
        <w:ind w:left="360"/>
        <w:jc w:val="both"/>
        <w:rPr>
          <w:rFonts w:cs="Arial"/>
          <w:sz w:val="20"/>
          <w:szCs w:val="20"/>
        </w:rPr>
      </w:pPr>
      <w:r w:rsidRPr="0088468C">
        <w:rPr>
          <w:rFonts w:cs="Arial"/>
          <w:sz w:val="20"/>
          <w:szCs w:val="20"/>
        </w:rPr>
        <w:t xml:space="preserve">                   4)</w:t>
      </w:r>
      <w:r w:rsidRPr="0088468C">
        <w:rPr>
          <w:rFonts w:cs="Arial"/>
          <w:sz w:val="20"/>
          <w:szCs w:val="20"/>
        </w:rPr>
        <w:tab/>
        <w:t>wskazanie miejsca wykonania dostawy.</w:t>
      </w:r>
    </w:p>
    <w:p w14:paraId="53BCEC23" w14:textId="77777777" w:rsidR="00AE1133" w:rsidRPr="0088468C" w:rsidRDefault="00AE1133" w:rsidP="00061F63">
      <w:pPr>
        <w:widowControl w:val="0"/>
        <w:tabs>
          <w:tab w:val="left" w:pos="360"/>
        </w:tabs>
        <w:jc w:val="both"/>
        <w:rPr>
          <w:rFonts w:cs="Arial"/>
          <w:sz w:val="20"/>
          <w:szCs w:val="20"/>
        </w:rPr>
      </w:pPr>
      <w:r w:rsidRPr="0088468C">
        <w:rPr>
          <w:rFonts w:cs="Arial"/>
          <w:sz w:val="20"/>
          <w:szCs w:val="20"/>
        </w:rPr>
        <w:tab/>
        <w:t xml:space="preserve">                   5)       wskazanie  numeru zamówienia.</w:t>
      </w:r>
    </w:p>
    <w:p w14:paraId="11BBE963" w14:textId="77777777" w:rsidR="00AE1133" w:rsidRPr="0088468C" w:rsidRDefault="00AE1133" w:rsidP="00AE1133">
      <w:pPr>
        <w:pStyle w:val="AK3"/>
        <w:numPr>
          <w:ilvl w:val="2"/>
          <w:numId w:val="28"/>
        </w:numPr>
        <w:spacing w:before="100" w:beforeAutospacing="1" w:after="100" w:afterAutospacing="1" w:line="360" w:lineRule="auto"/>
        <w:rPr>
          <w:sz w:val="20"/>
        </w:rPr>
      </w:pPr>
      <w:r w:rsidRPr="0088468C">
        <w:rPr>
          <w:sz w:val="20"/>
        </w:rPr>
        <w:t>Zamawiający zapłaci Wykonawcy wynagrodzenie za wykonanie dostawy sukcesywnej przelewem bankowym w terminie 30 dni od daty otrzymania prawidłowo wystawionej faktury, na rachunek bankowy Wykonawcy wskazanego w treści faktury.</w:t>
      </w:r>
    </w:p>
    <w:p w14:paraId="0AA443F9" w14:textId="2753DD24" w:rsidR="00AE1133" w:rsidRPr="0088468C" w:rsidRDefault="00AE1133" w:rsidP="00AE1133">
      <w:pPr>
        <w:pStyle w:val="AK3"/>
        <w:numPr>
          <w:ilvl w:val="2"/>
          <w:numId w:val="28"/>
        </w:numPr>
        <w:spacing w:before="100" w:beforeAutospacing="1" w:after="100" w:afterAutospacing="1" w:line="360" w:lineRule="auto"/>
        <w:rPr>
          <w:sz w:val="20"/>
        </w:rPr>
      </w:pPr>
      <w:r w:rsidRPr="0088468C">
        <w:rPr>
          <w:sz w:val="20"/>
        </w:rPr>
        <w:t>Strony ustalają, że miejscem spełnienia świadczenia pieniężnego jest bank   Zamawiającego a za datę jego wykonania uznaje się dzień obciążenia rachunku Zamawiającego w tym banku.</w:t>
      </w:r>
    </w:p>
    <w:p w14:paraId="5AD06AD1" w14:textId="77777777" w:rsidR="00AE1133" w:rsidRPr="0088468C" w:rsidRDefault="00AE1133" w:rsidP="00AE1133">
      <w:pPr>
        <w:pStyle w:val="AK3"/>
        <w:numPr>
          <w:ilvl w:val="2"/>
          <w:numId w:val="28"/>
        </w:numPr>
        <w:spacing w:before="100" w:beforeAutospacing="1" w:after="100" w:afterAutospacing="1" w:line="360" w:lineRule="auto"/>
        <w:rPr>
          <w:sz w:val="20"/>
        </w:rPr>
      </w:pPr>
      <w:r w:rsidRPr="0088468C">
        <w:rPr>
          <w:sz w:val="20"/>
        </w:rPr>
        <w:t>Zamawiający oświadcza, że jest czynnym podatnikiem podatku VAT.</w:t>
      </w:r>
    </w:p>
    <w:p w14:paraId="089EB915" w14:textId="77777777" w:rsidR="00AE1133" w:rsidRPr="0088468C" w:rsidRDefault="00AE1133" w:rsidP="00AE1133">
      <w:pPr>
        <w:pStyle w:val="AK3"/>
        <w:numPr>
          <w:ilvl w:val="2"/>
          <w:numId w:val="28"/>
        </w:numPr>
        <w:spacing w:before="100" w:beforeAutospacing="1" w:after="100" w:afterAutospacing="1" w:line="360" w:lineRule="auto"/>
        <w:rPr>
          <w:sz w:val="20"/>
        </w:rPr>
      </w:pPr>
      <w:r w:rsidRPr="0088468C">
        <w:rPr>
          <w:sz w:val="20"/>
        </w:rPr>
        <w:t>Wykonawca oświadcza, że jest/nie jest **) czynnym podatnikiem podatku VAT.</w:t>
      </w:r>
    </w:p>
    <w:p w14:paraId="4C2F1659" w14:textId="77777777" w:rsidR="00AE1133" w:rsidRPr="0088468C" w:rsidRDefault="00AE1133" w:rsidP="00AE1133">
      <w:pPr>
        <w:pStyle w:val="AK3"/>
        <w:numPr>
          <w:ilvl w:val="2"/>
          <w:numId w:val="28"/>
        </w:numPr>
        <w:spacing w:before="100" w:beforeAutospacing="1" w:after="100" w:afterAutospacing="1" w:line="360" w:lineRule="auto"/>
        <w:rPr>
          <w:rFonts w:cs="Arial"/>
          <w:color w:val="000000" w:themeColor="text1"/>
          <w:szCs w:val="22"/>
        </w:rPr>
      </w:pPr>
      <w:r w:rsidRPr="0088468C">
        <w:rPr>
          <w:sz w:val="20"/>
        </w:rPr>
        <w:t>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Zmiana o której mowa powyżej, dotyczyć będzie tej części Umowy, za wykonanie której faktury będą wystawiane po dacie wejścia w życie zmienionej stawki podatku VAT.</w:t>
      </w:r>
    </w:p>
    <w:p w14:paraId="45792541" w14:textId="77777777" w:rsidR="00AE1133" w:rsidRPr="0088468C" w:rsidRDefault="00AE1133" w:rsidP="00AE1133">
      <w:pPr>
        <w:pStyle w:val="AK3"/>
        <w:numPr>
          <w:ilvl w:val="2"/>
          <w:numId w:val="28"/>
        </w:numPr>
        <w:spacing w:before="100" w:beforeAutospacing="1" w:after="100" w:afterAutospacing="1" w:line="360" w:lineRule="auto"/>
        <w:rPr>
          <w:sz w:val="20"/>
        </w:rPr>
      </w:pPr>
      <w:r w:rsidRPr="0088468C">
        <w:rPr>
          <w:sz w:val="20"/>
        </w:rPr>
        <w:t>Klauzula waloryzacyjna:</w:t>
      </w:r>
    </w:p>
    <w:p w14:paraId="53970F0C" w14:textId="77777777" w:rsidR="00AE1133" w:rsidRPr="0088468C" w:rsidRDefault="00AE1133" w:rsidP="00AE1133">
      <w:pPr>
        <w:spacing w:before="100" w:beforeAutospacing="1" w:after="100" w:afterAutospacing="1" w:line="360" w:lineRule="auto"/>
        <w:jc w:val="both"/>
        <w:rPr>
          <w:sz w:val="20"/>
          <w:szCs w:val="20"/>
        </w:rPr>
      </w:pPr>
      <w:r w:rsidRPr="0088468C">
        <w:rPr>
          <w:sz w:val="20"/>
          <w:szCs w:val="20"/>
        </w:rPr>
        <w:t>1. Zamawiający dopuszcza możliwość zmiany wysokości wynagrodzenia należnego Wykonawcy w przypadkach zmiany:</w:t>
      </w:r>
    </w:p>
    <w:p w14:paraId="6529106E" w14:textId="77777777" w:rsidR="00AE1133" w:rsidRPr="0088468C" w:rsidRDefault="00AE1133" w:rsidP="00AE1133">
      <w:pPr>
        <w:spacing w:before="100" w:beforeAutospacing="1" w:after="100" w:afterAutospacing="1" w:line="360" w:lineRule="auto"/>
        <w:jc w:val="both"/>
        <w:rPr>
          <w:sz w:val="20"/>
          <w:szCs w:val="20"/>
        </w:rPr>
      </w:pPr>
      <w:r w:rsidRPr="0088468C">
        <w:rPr>
          <w:sz w:val="20"/>
          <w:szCs w:val="20"/>
        </w:rPr>
        <w:t>1) stawki podatku od towarów i usług oraz stawki podatku akcyzowego,</w:t>
      </w:r>
    </w:p>
    <w:p w14:paraId="73683A54" w14:textId="77777777" w:rsidR="00AE1133" w:rsidRPr="0088468C" w:rsidRDefault="00AE1133" w:rsidP="00AE1133">
      <w:pPr>
        <w:spacing w:before="100" w:beforeAutospacing="1" w:after="100" w:afterAutospacing="1" w:line="360" w:lineRule="auto"/>
        <w:jc w:val="both"/>
        <w:rPr>
          <w:sz w:val="20"/>
          <w:szCs w:val="20"/>
        </w:rPr>
      </w:pPr>
      <w:r w:rsidRPr="0088468C">
        <w:rPr>
          <w:sz w:val="20"/>
          <w:szCs w:val="20"/>
        </w:rPr>
        <w:t>2) wysokości minimalnego wynagrodzenia za pracę albo wysokości minimalnej stawki godzinowej, ustalonych na podstawie ustawy z dnia 10 października 2002 r. o minimalnym wynagrodzeniu za pracę,</w:t>
      </w:r>
    </w:p>
    <w:p w14:paraId="009297B7" w14:textId="77777777" w:rsidR="00AE1133" w:rsidRPr="0088468C" w:rsidRDefault="00AE1133" w:rsidP="00AE1133">
      <w:pPr>
        <w:spacing w:before="100" w:beforeAutospacing="1" w:after="100" w:afterAutospacing="1" w:line="360" w:lineRule="auto"/>
        <w:jc w:val="both"/>
        <w:rPr>
          <w:sz w:val="20"/>
          <w:szCs w:val="20"/>
        </w:rPr>
      </w:pPr>
      <w:r w:rsidRPr="0088468C">
        <w:rPr>
          <w:sz w:val="20"/>
          <w:szCs w:val="20"/>
        </w:rPr>
        <w:t>3) zasad podlegania ubezpieczeniom społecznym lub ubezpieczeniu zdrowotnemu lub zmiany wysokości stawki składki na ubezpieczenia społeczne lub zdrowotne,</w:t>
      </w:r>
    </w:p>
    <w:p w14:paraId="12D2E9E0" w14:textId="77777777" w:rsidR="00AE1133" w:rsidRPr="0088468C" w:rsidRDefault="00AE1133" w:rsidP="00AE1133">
      <w:pPr>
        <w:spacing w:before="100" w:beforeAutospacing="1" w:after="100" w:afterAutospacing="1" w:line="360" w:lineRule="auto"/>
        <w:jc w:val="both"/>
        <w:rPr>
          <w:sz w:val="20"/>
          <w:szCs w:val="20"/>
        </w:rPr>
      </w:pPr>
      <w:r w:rsidRPr="0088468C">
        <w:rPr>
          <w:sz w:val="20"/>
          <w:szCs w:val="20"/>
        </w:rPr>
        <w:t>4) zasad gromadzenia i wysokości wpłat do pracowniczych planów kapitałowych, o których mowa w ustawie z dnia 4 października 2018 r. o pracowniczych planach kapitałowych.</w:t>
      </w:r>
    </w:p>
    <w:p w14:paraId="4062F82A" w14:textId="77777777" w:rsidR="00AE1133" w:rsidRPr="0088468C" w:rsidRDefault="00AE1133" w:rsidP="00AE1133">
      <w:pPr>
        <w:spacing w:before="100" w:beforeAutospacing="1" w:after="100" w:afterAutospacing="1" w:line="360" w:lineRule="auto"/>
        <w:jc w:val="both"/>
        <w:rPr>
          <w:sz w:val="20"/>
          <w:szCs w:val="20"/>
        </w:rPr>
      </w:pPr>
      <w:r w:rsidRPr="0088468C">
        <w:rPr>
          <w:sz w:val="20"/>
          <w:szCs w:val="20"/>
        </w:rPr>
        <w:t>- jeżeli zmiany określone w ust. 1 pkt. 1) – 4) powyżej będą miały wpływ na koszty</w:t>
      </w:r>
    </w:p>
    <w:p w14:paraId="2FD734AB" w14:textId="77777777" w:rsidR="00AE1133" w:rsidRPr="0088468C" w:rsidRDefault="00AE1133" w:rsidP="00AE1133">
      <w:pPr>
        <w:spacing w:before="100" w:beforeAutospacing="1" w:after="100" w:afterAutospacing="1" w:line="360" w:lineRule="auto"/>
        <w:jc w:val="both"/>
        <w:rPr>
          <w:sz w:val="20"/>
          <w:szCs w:val="20"/>
        </w:rPr>
      </w:pPr>
      <w:r w:rsidRPr="0088468C">
        <w:rPr>
          <w:sz w:val="20"/>
          <w:szCs w:val="20"/>
        </w:rPr>
        <w:t>wykonania Przedmiotu Umowy przez Wykonawcę.</w:t>
      </w:r>
    </w:p>
    <w:p w14:paraId="6E0C5857" w14:textId="77777777" w:rsidR="00AE1133" w:rsidRPr="0088468C" w:rsidRDefault="00AE1133" w:rsidP="00AE1133">
      <w:pPr>
        <w:spacing w:before="100" w:beforeAutospacing="1" w:after="100" w:afterAutospacing="1" w:line="360" w:lineRule="auto"/>
        <w:jc w:val="both"/>
        <w:rPr>
          <w:sz w:val="20"/>
          <w:szCs w:val="20"/>
        </w:rPr>
      </w:pPr>
      <w:r w:rsidRPr="0088468C">
        <w:rPr>
          <w:sz w:val="20"/>
          <w:szCs w:val="20"/>
        </w:rPr>
        <w:lastRenderedPageBreak/>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6AA5E1BC" w14:textId="77777777" w:rsidR="00AE1133" w:rsidRPr="0088468C" w:rsidRDefault="00AE1133" w:rsidP="00AE1133">
      <w:pPr>
        <w:spacing w:before="100" w:beforeAutospacing="1" w:after="100" w:afterAutospacing="1" w:line="360" w:lineRule="auto"/>
        <w:jc w:val="both"/>
        <w:rPr>
          <w:sz w:val="20"/>
          <w:szCs w:val="20"/>
        </w:rPr>
      </w:pPr>
      <w:r w:rsidRPr="0088468C">
        <w:rPr>
          <w:sz w:val="20"/>
          <w:szCs w:val="20"/>
        </w:rPr>
        <w:t>3. W przypadku zmian, o których mowa w ust. 1, odpowiedniej zmianie ulegnie wynagrodzenie Wykonawcy, o ile wykazano wpływ tych zmian na koszty wykonania Przedmiotu Umowy.</w:t>
      </w:r>
    </w:p>
    <w:p w14:paraId="78D1EB4B" w14:textId="77777777" w:rsidR="00AE1133" w:rsidRPr="0088468C" w:rsidRDefault="00AE1133" w:rsidP="00AE1133">
      <w:pPr>
        <w:spacing w:before="100" w:beforeAutospacing="1" w:after="100" w:afterAutospacing="1" w:line="360" w:lineRule="auto"/>
        <w:jc w:val="both"/>
        <w:rPr>
          <w:sz w:val="20"/>
          <w:szCs w:val="20"/>
        </w:rPr>
      </w:pPr>
      <w:r w:rsidRPr="0088468C">
        <w:rPr>
          <w:sz w:val="20"/>
          <w:szCs w:val="20"/>
        </w:rPr>
        <w:t>4. Zmiana wynagrodzenia na podstawie ust. 1÷3 następuje w formie pisemnej w postaci aneksu do Umowy po skutecznej zmianie wynagrodzenia. Wykonawca wystawia fakturę VAT z uwzględnieniem tych zmian.</w:t>
      </w:r>
    </w:p>
    <w:p w14:paraId="283CA212" w14:textId="77777777" w:rsidR="00AE1133" w:rsidRPr="0088468C" w:rsidRDefault="00AE1133" w:rsidP="00AE1133">
      <w:pPr>
        <w:pStyle w:val="AK2"/>
        <w:numPr>
          <w:ilvl w:val="1"/>
          <w:numId w:val="28"/>
        </w:numPr>
        <w:spacing w:before="100" w:beforeAutospacing="1" w:after="100" w:afterAutospacing="1" w:line="360" w:lineRule="auto"/>
        <w:rPr>
          <w:b w:val="0"/>
          <w:sz w:val="20"/>
        </w:rPr>
      </w:pPr>
      <w:r w:rsidRPr="0088468C">
        <w:rPr>
          <w:b w:val="0"/>
          <w:sz w:val="20"/>
        </w:rPr>
        <w:t xml:space="preserve">Wymagania dokumentacyjne na etapie składania oferty (dokumentacja napisana w języku polskim lub przetłumaczona na język polski). Należy załączyć do oferty na Platformie zakupowej następujące </w:t>
      </w:r>
      <w:proofErr w:type="spellStart"/>
      <w:r w:rsidRPr="0088468C">
        <w:rPr>
          <w:b w:val="0"/>
          <w:sz w:val="20"/>
        </w:rPr>
        <w:t>scany</w:t>
      </w:r>
      <w:proofErr w:type="spellEnd"/>
      <w:r w:rsidRPr="0088468C">
        <w:rPr>
          <w:b w:val="0"/>
          <w:sz w:val="20"/>
        </w:rPr>
        <w:t>/ kopie dokumentów:</w:t>
      </w:r>
    </w:p>
    <w:p w14:paraId="39224FE6" w14:textId="57576500" w:rsidR="00AE1133" w:rsidRPr="0088468C" w:rsidRDefault="00AE1133" w:rsidP="00AE1133">
      <w:pPr>
        <w:pStyle w:val="AK2"/>
        <w:numPr>
          <w:ilvl w:val="2"/>
          <w:numId w:val="28"/>
        </w:numPr>
        <w:spacing w:before="100" w:beforeAutospacing="1" w:after="100" w:afterAutospacing="1" w:line="360" w:lineRule="auto"/>
        <w:rPr>
          <w:b w:val="0"/>
          <w:sz w:val="20"/>
        </w:rPr>
      </w:pPr>
      <w:r w:rsidRPr="0088468C">
        <w:rPr>
          <w:b w:val="0"/>
          <w:sz w:val="20"/>
        </w:rPr>
        <w:t>karty katalogowe lub fiszki techniczne  oferowanego towaru zawierające m.in. opis właściwości towaru potwierdzający spełnienie przez oferowany towar wyspecyfikowanych wymagań.</w:t>
      </w:r>
    </w:p>
    <w:p w14:paraId="244774D6" w14:textId="77777777" w:rsidR="00AE1133" w:rsidRPr="0088468C" w:rsidRDefault="00AE1133" w:rsidP="00AE1133">
      <w:pPr>
        <w:pStyle w:val="AK2"/>
        <w:numPr>
          <w:ilvl w:val="0"/>
          <w:numId w:val="0"/>
        </w:numPr>
        <w:spacing w:before="100" w:beforeAutospacing="1" w:after="100" w:afterAutospacing="1" w:line="360" w:lineRule="auto"/>
        <w:ind w:left="360"/>
        <w:rPr>
          <w:b w:val="0"/>
          <w:sz w:val="20"/>
        </w:rPr>
      </w:pPr>
      <w:r w:rsidRPr="0088468C">
        <w:rPr>
          <w:b w:val="0"/>
          <w:sz w:val="20"/>
        </w:rPr>
        <w:t>Za spełniający wyspecyfikowane warunki Zamawiający uzna towar o parametrach technicznych, materiałowych i funkcjonalnych nie gorszych niż towar wskazany; ocena spełnienia warunków należy tylko i wyłącznie do Zamawiającego.</w:t>
      </w:r>
      <w:r w:rsidRPr="0088468C">
        <w:rPr>
          <w:rFonts w:cs="Arial"/>
          <w:sz w:val="18"/>
          <w:szCs w:val="18"/>
        </w:rPr>
        <w:t xml:space="preserve">                                                                                   </w:t>
      </w:r>
    </w:p>
    <w:p w14:paraId="645A06BD" w14:textId="77777777" w:rsidR="00AE1133" w:rsidRPr="0088468C" w:rsidRDefault="00AE1133" w:rsidP="00AE1133">
      <w:pPr>
        <w:pStyle w:val="Akapitzlist"/>
        <w:widowControl w:val="0"/>
        <w:tabs>
          <w:tab w:val="left" w:pos="360"/>
        </w:tabs>
        <w:spacing w:after="120"/>
        <w:ind w:left="360"/>
        <w:jc w:val="both"/>
        <w:rPr>
          <w:rFonts w:cs="Arial"/>
          <w:sz w:val="20"/>
          <w:szCs w:val="20"/>
        </w:rPr>
      </w:pPr>
      <w:r w:rsidRPr="0088468C">
        <w:rPr>
          <w:rFonts w:cs="Arial"/>
          <w:sz w:val="20"/>
          <w:szCs w:val="20"/>
        </w:rPr>
        <w:t>*)wypełnić/uzupełnić</w:t>
      </w:r>
    </w:p>
    <w:p w14:paraId="49D37E48" w14:textId="070DC211" w:rsidR="00DB29DD" w:rsidRPr="0088468C" w:rsidRDefault="00AE1133" w:rsidP="00AE1133">
      <w:pPr>
        <w:pStyle w:val="Akapitzlist"/>
        <w:ind w:left="360"/>
        <w:rPr>
          <w:rFonts w:cs="Arial"/>
          <w:sz w:val="20"/>
          <w:szCs w:val="20"/>
        </w:rPr>
      </w:pPr>
      <w:r w:rsidRPr="0088468C">
        <w:rPr>
          <w:rFonts w:cs="Arial"/>
          <w:sz w:val="20"/>
          <w:szCs w:val="20"/>
        </w:rPr>
        <w:t>**)niewłaściwe skreślić</w:t>
      </w:r>
    </w:p>
    <w:p w14:paraId="318C6CFD" w14:textId="77777777" w:rsidR="00AE1133" w:rsidRPr="0088468C" w:rsidRDefault="00AE1133" w:rsidP="003C5B76">
      <w:pPr>
        <w:rPr>
          <w:rFonts w:cs="Arial"/>
          <w:sz w:val="20"/>
          <w:szCs w:val="20"/>
        </w:rPr>
      </w:pPr>
    </w:p>
    <w:p w14:paraId="3CCA3C05" w14:textId="11D3DDE9" w:rsidR="001B67D4" w:rsidRPr="0088468C" w:rsidRDefault="001B67D4" w:rsidP="008D7C43">
      <w:pPr>
        <w:numPr>
          <w:ilvl w:val="0"/>
          <w:numId w:val="2"/>
        </w:numPr>
        <w:spacing w:beforeLines="60" w:before="144"/>
        <w:ind w:left="357" w:hanging="357"/>
        <w:jc w:val="both"/>
        <w:rPr>
          <w:rFonts w:cs="Arial"/>
          <w:b/>
          <w:bCs/>
          <w:szCs w:val="22"/>
        </w:rPr>
      </w:pPr>
      <w:r w:rsidRPr="0088468C">
        <w:rPr>
          <w:rFonts w:cs="Arial"/>
          <w:b/>
          <w:bCs/>
          <w:szCs w:val="22"/>
        </w:rPr>
        <w:t>Oświadczam, że:</w:t>
      </w:r>
    </w:p>
    <w:p w14:paraId="356D5AB8" w14:textId="175CF3E8" w:rsidR="00A66B30" w:rsidRPr="0088468C" w:rsidRDefault="001B67D4" w:rsidP="008D7C43">
      <w:pPr>
        <w:numPr>
          <w:ilvl w:val="0"/>
          <w:numId w:val="3"/>
        </w:numPr>
        <w:spacing w:before="120"/>
        <w:ind w:left="714" w:hanging="357"/>
        <w:jc w:val="both"/>
        <w:rPr>
          <w:rFonts w:cs="Arial"/>
          <w:b/>
          <w:bCs/>
          <w:szCs w:val="22"/>
        </w:rPr>
      </w:pPr>
      <w:r w:rsidRPr="0088468C">
        <w:rPr>
          <w:rFonts w:cs="Arial"/>
          <w:b/>
          <w:szCs w:val="22"/>
        </w:rPr>
        <w:t xml:space="preserve">zapoznałem się z treścią </w:t>
      </w:r>
      <w:r w:rsidR="000E30DB" w:rsidRPr="0088468C">
        <w:rPr>
          <w:rFonts w:cs="Arial"/>
          <w:b/>
          <w:szCs w:val="22"/>
        </w:rPr>
        <w:t>Zaproszenia</w:t>
      </w:r>
    </w:p>
    <w:p w14:paraId="48F601BE" w14:textId="733F8077" w:rsidR="001B67D4" w:rsidRPr="0088468C" w:rsidRDefault="00123646" w:rsidP="008D7C43">
      <w:pPr>
        <w:numPr>
          <w:ilvl w:val="0"/>
          <w:numId w:val="3"/>
        </w:numPr>
        <w:spacing w:before="120"/>
        <w:ind w:left="714" w:hanging="357"/>
        <w:jc w:val="both"/>
        <w:rPr>
          <w:rFonts w:cs="Arial"/>
          <w:b/>
          <w:bCs/>
          <w:szCs w:val="22"/>
        </w:rPr>
      </w:pPr>
      <w:r w:rsidRPr="0088468C">
        <w:rPr>
          <w:rFonts w:cs="Arial"/>
          <w:b/>
          <w:bCs/>
          <w:szCs w:val="22"/>
        </w:rPr>
        <w:t xml:space="preserve">wyceniłem wszystkie elementy niezbędne do prawidłowego wykonania </w:t>
      </w:r>
      <w:r w:rsidR="00085032" w:rsidRPr="0088468C">
        <w:rPr>
          <w:rFonts w:cs="Arial"/>
          <w:b/>
          <w:bCs/>
          <w:szCs w:val="22"/>
        </w:rPr>
        <w:t>zadania</w:t>
      </w:r>
      <w:r w:rsidRPr="0088468C">
        <w:rPr>
          <w:rFonts w:cs="Arial"/>
          <w:b/>
          <w:bCs/>
          <w:szCs w:val="22"/>
        </w:rPr>
        <w:t>,</w:t>
      </w:r>
    </w:p>
    <w:p w14:paraId="20ADBA48" w14:textId="77777777" w:rsidR="001B67D4" w:rsidRPr="0088468C" w:rsidRDefault="001B67D4" w:rsidP="008D7C43">
      <w:pPr>
        <w:numPr>
          <w:ilvl w:val="0"/>
          <w:numId w:val="3"/>
        </w:numPr>
        <w:spacing w:before="120"/>
        <w:ind w:left="714" w:hanging="357"/>
        <w:jc w:val="both"/>
        <w:rPr>
          <w:rFonts w:cs="Arial"/>
          <w:b/>
          <w:szCs w:val="22"/>
        </w:rPr>
      </w:pPr>
      <w:r w:rsidRPr="0088468C">
        <w:rPr>
          <w:rFonts w:cs="Arial"/>
          <w:b/>
          <w:szCs w:val="22"/>
        </w:rPr>
        <w:t>złożone oświadczenia i dokumenty są zgodne z stanem faktycznym,</w:t>
      </w:r>
    </w:p>
    <w:p w14:paraId="43D010FB" w14:textId="3CCB36EF" w:rsidR="00006967" w:rsidRPr="0088468C" w:rsidRDefault="00006967" w:rsidP="008D7C43">
      <w:pPr>
        <w:numPr>
          <w:ilvl w:val="0"/>
          <w:numId w:val="3"/>
        </w:numPr>
        <w:spacing w:before="120"/>
        <w:ind w:left="714" w:hanging="357"/>
        <w:jc w:val="both"/>
        <w:rPr>
          <w:rFonts w:cs="Arial"/>
          <w:b/>
          <w:szCs w:val="22"/>
        </w:rPr>
      </w:pPr>
      <w:r w:rsidRPr="0088468C">
        <w:rPr>
          <w:rFonts w:cs="Arial"/>
          <w:b/>
          <w:szCs w:val="22"/>
        </w:rPr>
        <w:t xml:space="preserve">zapoznałem się z treścią klauzuli informacyjnej dotyczącą ochrony danych osobowych, która dostępna jest pod adresem: </w:t>
      </w:r>
      <w:hyperlink r:id="rId21" w:history="1">
        <w:r w:rsidR="008226C6" w:rsidRPr="0088468C">
          <w:rPr>
            <w:rStyle w:val="Hipercze"/>
            <w:rFonts w:cs="Arial"/>
            <w:b/>
            <w:szCs w:val="22"/>
          </w:rPr>
          <w:t>https://www.tauron-dystrybucja.pl/rodo</w:t>
        </w:r>
      </w:hyperlink>
    </w:p>
    <w:p w14:paraId="20284933" w14:textId="77777777" w:rsidR="00006967" w:rsidRPr="0088468C" w:rsidRDefault="00006967" w:rsidP="008D7C43">
      <w:pPr>
        <w:numPr>
          <w:ilvl w:val="0"/>
          <w:numId w:val="3"/>
        </w:numPr>
        <w:spacing w:before="120"/>
        <w:ind w:left="714" w:hanging="357"/>
        <w:jc w:val="both"/>
        <w:rPr>
          <w:rFonts w:cs="Arial"/>
          <w:b/>
          <w:szCs w:val="22"/>
        </w:rPr>
      </w:pPr>
      <w:r w:rsidRPr="0088468C">
        <w:rPr>
          <w:rFonts w:cs="Arial"/>
          <w:b/>
          <w:szCs w:val="22"/>
        </w:rPr>
        <w:t xml:space="preserve">posiadam/nie posiadam </w:t>
      </w:r>
      <w:r w:rsidRPr="0088468C">
        <w:rPr>
          <w:rFonts w:cs="Arial"/>
          <w:b/>
          <w:color w:val="FF0000"/>
          <w:szCs w:val="22"/>
        </w:rPr>
        <w:t xml:space="preserve">(niepotrzebne skreślić) </w:t>
      </w:r>
      <w:r w:rsidRPr="0088468C">
        <w:rPr>
          <w:rFonts w:cs="Arial"/>
          <w:b/>
          <w:szCs w:val="22"/>
        </w:rPr>
        <w:t xml:space="preserve">status dużego przedsiębiorcy w rozumieniu ustawy z dnia 8 marca 2013 r. o przeciwdziałaniu nadmiernym opóźnieniom w transakcjach handlowych (Dz.U. z 2019 r. poz. 118 z </w:t>
      </w:r>
      <w:proofErr w:type="spellStart"/>
      <w:r w:rsidRPr="0088468C">
        <w:rPr>
          <w:rFonts w:cs="Arial"/>
          <w:b/>
          <w:szCs w:val="22"/>
        </w:rPr>
        <w:t>późn</w:t>
      </w:r>
      <w:proofErr w:type="spellEnd"/>
      <w:r w:rsidRPr="0088468C">
        <w:rPr>
          <w:rFonts w:cs="Arial"/>
          <w:b/>
          <w:szCs w:val="22"/>
        </w:rPr>
        <w:t>. zm.).</w:t>
      </w:r>
    </w:p>
    <w:p w14:paraId="25DCF5DB" w14:textId="11DE14FB" w:rsidR="008226C6" w:rsidRPr="0088468C" w:rsidRDefault="008226C6" w:rsidP="008D7C43">
      <w:pPr>
        <w:numPr>
          <w:ilvl w:val="0"/>
          <w:numId w:val="3"/>
        </w:numPr>
        <w:spacing w:before="120"/>
        <w:ind w:left="714" w:hanging="357"/>
        <w:jc w:val="both"/>
        <w:rPr>
          <w:rFonts w:cs="Arial"/>
          <w:b/>
          <w:bCs/>
          <w:szCs w:val="22"/>
        </w:rPr>
      </w:pPr>
      <w:r w:rsidRPr="0088468C">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367A91B8" w14:textId="77777777" w:rsidR="001B67D4" w:rsidRPr="0088468C" w:rsidRDefault="001B67D4" w:rsidP="008D7C43">
      <w:pPr>
        <w:pStyle w:val="Tekstpodstawowy"/>
        <w:numPr>
          <w:ilvl w:val="0"/>
          <w:numId w:val="2"/>
        </w:numPr>
        <w:spacing w:before="120"/>
        <w:rPr>
          <w:rFonts w:ascii="Arial" w:hAnsi="Arial" w:cs="Arial"/>
          <w:sz w:val="22"/>
          <w:szCs w:val="22"/>
        </w:rPr>
      </w:pPr>
      <w:r w:rsidRPr="0088468C">
        <w:rPr>
          <w:rFonts w:ascii="Arial" w:hAnsi="Arial" w:cs="Arial"/>
          <w:sz w:val="22"/>
          <w:szCs w:val="22"/>
        </w:rPr>
        <w:lastRenderedPageBreak/>
        <w:t>Integralnymi</w:t>
      </w:r>
      <w:r w:rsidR="00006967" w:rsidRPr="0088468C">
        <w:rPr>
          <w:rFonts w:ascii="Arial" w:hAnsi="Arial" w:cs="Arial"/>
          <w:sz w:val="22"/>
          <w:szCs w:val="22"/>
        </w:rPr>
        <w:t xml:space="preserve"> załącznikami niniejszej oferty</w:t>
      </w:r>
      <w:r w:rsidRPr="0088468C">
        <w:rPr>
          <w:rFonts w:ascii="Arial" w:hAnsi="Arial" w:cs="Arial"/>
          <w:sz w:val="22"/>
          <w:szCs w:val="22"/>
        </w:rPr>
        <w:t xml:space="preserve"> są:</w:t>
      </w:r>
    </w:p>
    <w:p w14:paraId="17350634" w14:textId="77777777" w:rsidR="001B67D4" w:rsidRPr="0088468C" w:rsidRDefault="001B67D4" w:rsidP="008D7C43">
      <w:pPr>
        <w:numPr>
          <w:ilvl w:val="0"/>
          <w:numId w:val="6"/>
        </w:numPr>
        <w:spacing w:before="120"/>
        <w:jc w:val="both"/>
        <w:rPr>
          <w:rFonts w:cs="Arial"/>
          <w:spacing w:val="40"/>
          <w:szCs w:val="22"/>
        </w:rPr>
      </w:pPr>
      <w:r w:rsidRPr="0088468C">
        <w:rPr>
          <w:rFonts w:cs="Arial"/>
          <w:spacing w:val="40"/>
          <w:szCs w:val="22"/>
        </w:rPr>
        <w:t>...................................</w:t>
      </w:r>
    </w:p>
    <w:p w14:paraId="683BC1DE" w14:textId="77777777" w:rsidR="001B67D4" w:rsidRPr="0088468C" w:rsidRDefault="001B67D4" w:rsidP="008D7C43">
      <w:pPr>
        <w:numPr>
          <w:ilvl w:val="0"/>
          <w:numId w:val="6"/>
        </w:numPr>
        <w:spacing w:before="120"/>
        <w:jc w:val="both"/>
        <w:rPr>
          <w:rFonts w:cs="Arial"/>
          <w:spacing w:val="40"/>
          <w:szCs w:val="22"/>
        </w:rPr>
      </w:pPr>
      <w:r w:rsidRPr="0088468C">
        <w:rPr>
          <w:rFonts w:cs="Arial"/>
          <w:spacing w:val="40"/>
          <w:szCs w:val="22"/>
        </w:rPr>
        <w:t>...................................</w:t>
      </w:r>
    </w:p>
    <w:p w14:paraId="69724C06" w14:textId="77777777" w:rsidR="008F42B7" w:rsidRPr="0088468C" w:rsidRDefault="008F42B7" w:rsidP="003C5B76">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z w:val="22"/>
          <w:szCs w:val="22"/>
        </w:rPr>
      </w:pPr>
    </w:p>
    <w:p w14:paraId="486D0865" w14:textId="77777777" w:rsidR="008F42B7" w:rsidRPr="0088468C"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88468C"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88468C">
        <w:rPr>
          <w:rFonts w:ascii="Arial" w:hAnsi="Arial" w:cs="Arial"/>
          <w:sz w:val="22"/>
          <w:szCs w:val="22"/>
        </w:rPr>
        <w:t>Dnia……………………………</w:t>
      </w:r>
      <w:r w:rsidRPr="0088468C">
        <w:rPr>
          <w:rFonts w:ascii="Arial" w:hAnsi="Arial" w:cs="Arial"/>
          <w:sz w:val="22"/>
          <w:szCs w:val="22"/>
        </w:rPr>
        <w:tab/>
      </w:r>
      <w:r w:rsidRPr="0088468C">
        <w:rPr>
          <w:rFonts w:ascii="Arial" w:hAnsi="Arial" w:cs="Arial"/>
          <w:sz w:val="22"/>
          <w:szCs w:val="22"/>
        </w:rPr>
        <w:tab/>
      </w:r>
      <w:r w:rsidRPr="0088468C">
        <w:rPr>
          <w:rFonts w:ascii="Arial" w:hAnsi="Arial" w:cs="Arial"/>
          <w:sz w:val="22"/>
          <w:szCs w:val="22"/>
        </w:rPr>
        <w:tab/>
      </w:r>
    </w:p>
    <w:p w14:paraId="5B11EB08" w14:textId="77777777" w:rsidR="008F42B7" w:rsidRPr="0088468C"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88468C">
        <w:rPr>
          <w:rFonts w:ascii="Arial" w:hAnsi="Arial" w:cs="Arial"/>
          <w:spacing w:val="20"/>
          <w:sz w:val="22"/>
          <w:szCs w:val="22"/>
        </w:rPr>
        <w:t>.............................................</w:t>
      </w:r>
    </w:p>
    <w:p w14:paraId="5FB8922D" w14:textId="7429F81B" w:rsidR="001B67D4" w:rsidRPr="0088468C" w:rsidRDefault="001B67D4" w:rsidP="00394F01">
      <w:pPr>
        <w:ind w:left="3540"/>
        <w:rPr>
          <w:rFonts w:cs="Arial"/>
          <w:i/>
          <w:szCs w:val="22"/>
        </w:rPr>
      </w:pPr>
    </w:p>
    <w:p w14:paraId="48CE305D" w14:textId="77777777" w:rsidR="00061F63" w:rsidRDefault="00061F63" w:rsidP="001B67D4">
      <w:pPr>
        <w:rPr>
          <w:rFonts w:cs="Arial"/>
          <w:szCs w:val="22"/>
        </w:rPr>
      </w:pPr>
    </w:p>
    <w:p w14:paraId="22EF4AF1" w14:textId="77777777" w:rsidR="00061F63" w:rsidRDefault="00061F63" w:rsidP="001B67D4">
      <w:pPr>
        <w:rPr>
          <w:rFonts w:cs="Arial"/>
          <w:szCs w:val="22"/>
        </w:rPr>
      </w:pPr>
    </w:p>
    <w:p w14:paraId="0D1E4DFF" w14:textId="77777777" w:rsidR="00061F63" w:rsidRDefault="00061F63" w:rsidP="001B67D4">
      <w:pPr>
        <w:rPr>
          <w:rFonts w:cs="Arial"/>
          <w:szCs w:val="22"/>
        </w:rPr>
      </w:pPr>
    </w:p>
    <w:p w14:paraId="46CCA9C1" w14:textId="511AD305" w:rsidR="001B67D4" w:rsidRPr="0088468C" w:rsidRDefault="005F78FD" w:rsidP="001B67D4">
      <w:pPr>
        <w:rPr>
          <w:rFonts w:cs="Arial"/>
          <w:szCs w:val="22"/>
        </w:rPr>
      </w:pPr>
      <w:r w:rsidRPr="0088468C">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2DD782B1" w14:textId="77777777" w:rsidR="003C5B76" w:rsidRPr="0088468C" w:rsidRDefault="003C5B76" w:rsidP="003C5B76">
      <w:pPr>
        <w:pStyle w:val="Nagwek1"/>
        <w:jc w:val="right"/>
        <w:rPr>
          <w:rFonts w:ascii="Arial" w:hAnsi="Arial" w:cs="Arial"/>
          <w:sz w:val="22"/>
          <w:szCs w:val="22"/>
        </w:rPr>
      </w:pPr>
      <w:bookmarkStart w:id="1" w:name="_Toc531247311"/>
      <w:r w:rsidRPr="0088468C">
        <w:rPr>
          <w:rFonts w:ascii="Arial" w:hAnsi="Arial" w:cs="Arial"/>
          <w:sz w:val="22"/>
          <w:szCs w:val="22"/>
        </w:rPr>
        <w:t xml:space="preserve">Załącznik nr </w:t>
      </w:r>
      <w:bookmarkEnd w:id="1"/>
      <w:r w:rsidRPr="0088468C">
        <w:rPr>
          <w:rFonts w:ascii="Arial" w:hAnsi="Arial" w:cs="Arial"/>
          <w:sz w:val="22"/>
          <w:szCs w:val="22"/>
        </w:rPr>
        <w:t xml:space="preserve">3 </w:t>
      </w:r>
    </w:p>
    <w:p w14:paraId="3499300C" w14:textId="77777777" w:rsidR="001B67D4" w:rsidRPr="0088468C" w:rsidRDefault="001B67D4" w:rsidP="001B67D4">
      <w:pPr>
        <w:pStyle w:val="Tekstpodstawowy"/>
        <w:jc w:val="center"/>
        <w:rPr>
          <w:rFonts w:ascii="Arial" w:hAnsi="Arial" w:cs="Arial"/>
          <w:b/>
          <w:sz w:val="22"/>
          <w:szCs w:val="22"/>
        </w:rPr>
      </w:pPr>
      <w:r w:rsidRPr="0088468C">
        <w:rPr>
          <w:rFonts w:ascii="Arial" w:hAnsi="Arial" w:cs="Arial"/>
          <w:b/>
          <w:sz w:val="22"/>
          <w:szCs w:val="22"/>
        </w:rPr>
        <w:t>OŚWIADCZENIE WYKONAWCY</w:t>
      </w:r>
    </w:p>
    <w:p w14:paraId="73D51B84" w14:textId="77777777" w:rsidR="001B67D4" w:rsidRPr="0088468C" w:rsidRDefault="001B67D4" w:rsidP="001B67D4">
      <w:pPr>
        <w:widowControl w:val="0"/>
        <w:autoSpaceDE w:val="0"/>
        <w:autoSpaceDN w:val="0"/>
        <w:adjustRightInd w:val="0"/>
        <w:spacing w:before="120" w:after="120"/>
        <w:rPr>
          <w:rFonts w:cs="Arial"/>
          <w:b/>
          <w:szCs w:val="22"/>
        </w:rPr>
      </w:pPr>
      <w:r w:rsidRPr="0088468C">
        <w:rPr>
          <w:rFonts w:cs="Arial"/>
          <w:b/>
          <w:szCs w:val="22"/>
        </w:rPr>
        <w:t>Wykonawca:</w:t>
      </w:r>
    </w:p>
    <w:p w14:paraId="518D8B04" w14:textId="77777777" w:rsidR="001B67D4" w:rsidRPr="0088468C" w:rsidRDefault="001B67D4" w:rsidP="001B67D4">
      <w:pPr>
        <w:widowControl w:val="0"/>
        <w:autoSpaceDE w:val="0"/>
        <w:autoSpaceDN w:val="0"/>
        <w:adjustRightInd w:val="0"/>
        <w:spacing w:before="120" w:after="120"/>
        <w:rPr>
          <w:rFonts w:cs="Arial"/>
          <w:szCs w:val="22"/>
        </w:rPr>
      </w:pPr>
      <w:r w:rsidRPr="0088468C">
        <w:rPr>
          <w:rFonts w:cs="Arial"/>
          <w:szCs w:val="22"/>
        </w:rPr>
        <w:t>Nazwa ...................................................................</w:t>
      </w:r>
    </w:p>
    <w:p w14:paraId="3E1B003B" w14:textId="77777777" w:rsidR="00CC5FE7" w:rsidRPr="0088468C" w:rsidRDefault="001B67D4" w:rsidP="00A66B30">
      <w:pPr>
        <w:widowControl w:val="0"/>
        <w:autoSpaceDE w:val="0"/>
        <w:autoSpaceDN w:val="0"/>
        <w:adjustRightInd w:val="0"/>
        <w:spacing w:before="120" w:after="120"/>
        <w:rPr>
          <w:rFonts w:cs="Arial"/>
          <w:szCs w:val="22"/>
        </w:rPr>
      </w:pPr>
      <w:r w:rsidRPr="0088468C">
        <w:rPr>
          <w:rFonts w:cs="Arial"/>
          <w:szCs w:val="22"/>
        </w:rPr>
        <w:t>Adres ....................................................................</w:t>
      </w:r>
    </w:p>
    <w:p w14:paraId="76D13D2F" w14:textId="09EA4CAD" w:rsidR="005F0862" w:rsidRPr="0088468C" w:rsidRDefault="00800923" w:rsidP="00800923">
      <w:pPr>
        <w:spacing w:before="120" w:after="120"/>
        <w:jc w:val="center"/>
        <w:rPr>
          <w:rFonts w:cs="Arial"/>
          <w:b/>
          <w:szCs w:val="22"/>
        </w:rPr>
      </w:pPr>
      <w:r w:rsidRPr="0088468C">
        <w:rPr>
          <w:rFonts w:cs="Arial"/>
          <w:b/>
          <w:szCs w:val="22"/>
        </w:rPr>
        <w:t xml:space="preserve">„Dostawa narzędzi i materiałów eksploatacyjnych do narzędzi dla TAURON Dystrybucja S.A. Oddział w Wałbrzychu.” </w:t>
      </w:r>
      <w:r w:rsidR="005F0862" w:rsidRPr="0088468C">
        <w:rPr>
          <w:rFonts w:cs="Arial"/>
          <w:b/>
          <w:szCs w:val="22"/>
        </w:rPr>
        <w:t xml:space="preserve">(nr postępowania: </w:t>
      </w:r>
      <w:r w:rsidR="00780789" w:rsidRPr="0088468C">
        <w:rPr>
          <w:rFonts w:cs="Arial"/>
          <w:b/>
          <w:szCs w:val="22"/>
        </w:rPr>
        <w:t>…</w:t>
      </w:r>
      <w:r w:rsidR="00DB29DD" w:rsidRPr="0088468C">
        <w:rPr>
          <w:rFonts w:cs="Arial"/>
          <w:b/>
          <w:szCs w:val="22"/>
        </w:rPr>
        <w:t>………………………..</w:t>
      </w:r>
      <w:r w:rsidR="00780789" w:rsidRPr="0088468C">
        <w:rPr>
          <w:rFonts w:cs="Arial"/>
          <w:b/>
          <w:szCs w:val="22"/>
        </w:rPr>
        <w:t>…</w:t>
      </w:r>
      <w:r w:rsidR="005F0862" w:rsidRPr="0088468C">
        <w:rPr>
          <w:rFonts w:cs="Arial"/>
          <w:b/>
          <w:szCs w:val="22"/>
        </w:rPr>
        <w:t>).</w:t>
      </w:r>
    </w:p>
    <w:p w14:paraId="59FC186C" w14:textId="77777777" w:rsidR="001B67D4" w:rsidRPr="0088468C" w:rsidRDefault="001B67D4" w:rsidP="001B67D4">
      <w:pPr>
        <w:widowControl w:val="0"/>
        <w:autoSpaceDE w:val="0"/>
        <w:autoSpaceDN w:val="0"/>
        <w:adjustRightInd w:val="0"/>
        <w:rPr>
          <w:rFonts w:cs="Arial"/>
          <w:b/>
          <w:szCs w:val="22"/>
        </w:rPr>
      </w:pPr>
      <w:r w:rsidRPr="0088468C">
        <w:rPr>
          <w:rFonts w:cs="Arial"/>
          <w:b/>
          <w:bCs/>
          <w:szCs w:val="22"/>
        </w:rPr>
        <w:t>Oświadcza, że:</w:t>
      </w:r>
    </w:p>
    <w:p w14:paraId="3741D4C8" w14:textId="77777777" w:rsidR="001B67D4" w:rsidRPr="0088468C" w:rsidRDefault="001B67D4" w:rsidP="008D7C43">
      <w:pPr>
        <w:numPr>
          <w:ilvl w:val="0"/>
          <w:numId w:val="4"/>
        </w:numPr>
        <w:tabs>
          <w:tab w:val="clear" w:pos="720"/>
          <w:tab w:val="num" w:pos="360"/>
        </w:tabs>
        <w:spacing w:before="120"/>
        <w:ind w:left="360"/>
        <w:jc w:val="both"/>
        <w:rPr>
          <w:rFonts w:cs="Arial"/>
          <w:szCs w:val="22"/>
        </w:rPr>
      </w:pPr>
      <w:r w:rsidRPr="0088468C">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88468C" w:rsidRDefault="001B67D4" w:rsidP="008D7C43">
      <w:pPr>
        <w:numPr>
          <w:ilvl w:val="0"/>
          <w:numId w:val="4"/>
        </w:numPr>
        <w:tabs>
          <w:tab w:val="clear" w:pos="720"/>
          <w:tab w:val="num" w:pos="360"/>
        </w:tabs>
        <w:autoSpaceDE w:val="0"/>
        <w:autoSpaceDN w:val="0"/>
        <w:adjustRightInd w:val="0"/>
        <w:spacing w:before="120"/>
        <w:ind w:left="360"/>
        <w:jc w:val="both"/>
        <w:rPr>
          <w:rFonts w:cs="Arial"/>
          <w:szCs w:val="22"/>
        </w:rPr>
      </w:pPr>
      <w:r w:rsidRPr="0088468C">
        <w:rPr>
          <w:rFonts w:cs="Arial"/>
          <w:szCs w:val="22"/>
        </w:rPr>
        <w:t xml:space="preserve">posiada niezbędną wiedzę i doświadczenie, </w:t>
      </w:r>
    </w:p>
    <w:p w14:paraId="7A83F508" w14:textId="77777777" w:rsidR="001B67D4" w:rsidRPr="0088468C" w:rsidRDefault="001B67D4" w:rsidP="008D7C43">
      <w:pPr>
        <w:numPr>
          <w:ilvl w:val="0"/>
          <w:numId w:val="4"/>
        </w:numPr>
        <w:tabs>
          <w:tab w:val="clear" w:pos="720"/>
        </w:tabs>
        <w:autoSpaceDE w:val="0"/>
        <w:autoSpaceDN w:val="0"/>
        <w:adjustRightInd w:val="0"/>
        <w:spacing w:before="120"/>
        <w:ind w:left="426" w:hanging="426"/>
        <w:jc w:val="both"/>
        <w:rPr>
          <w:rFonts w:cs="Arial"/>
          <w:b/>
          <w:bCs/>
          <w:szCs w:val="22"/>
        </w:rPr>
      </w:pPr>
      <w:r w:rsidRPr="0088468C">
        <w:rPr>
          <w:rFonts w:cs="Arial"/>
          <w:iCs/>
          <w:szCs w:val="22"/>
        </w:rPr>
        <w:t>dysponuje odpowiednim potencjałem technicznym oraz osobami zdolnymi do wykonania Zamówienia</w:t>
      </w:r>
    </w:p>
    <w:p w14:paraId="335C3E4D" w14:textId="77777777" w:rsidR="001B67D4" w:rsidRPr="0088468C" w:rsidRDefault="001B67D4" w:rsidP="008D7C43">
      <w:pPr>
        <w:numPr>
          <w:ilvl w:val="0"/>
          <w:numId w:val="4"/>
        </w:numPr>
        <w:tabs>
          <w:tab w:val="clear" w:pos="720"/>
          <w:tab w:val="num" w:pos="360"/>
        </w:tabs>
        <w:spacing w:before="120" w:after="120"/>
        <w:ind w:left="357" w:hanging="357"/>
        <w:jc w:val="both"/>
        <w:rPr>
          <w:rFonts w:cs="Arial"/>
          <w:b/>
          <w:bCs/>
          <w:szCs w:val="22"/>
        </w:rPr>
      </w:pPr>
      <w:r w:rsidRPr="0088468C">
        <w:rPr>
          <w:rFonts w:cs="Arial"/>
          <w:szCs w:val="22"/>
        </w:rPr>
        <w:t>znajduje się w sytuacji ekonomicznej i finansowej zapewniającej wykonanie Zamówienia,</w:t>
      </w:r>
    </w:p>
    <w:p w14:paraId="74CED654" w14:textId="77777777" w:rsidR="001B67D4" w:rsidRPr="0088468C" w:rsidRDefault="001B67D4" w:rsidP="008D7C43">
      <w:pPr>
        <w:pStyle w:val="NormalnyWeb"/>
        <w:numPr>
          <w:ilvl w:val="0"/>
          <w:numId w:val="4"/>
        </w:numPr>
        <w:tabs>
          <w:tab w:val="clear" w:pos="720"/>
          <w:tab w:val="num" w:pos="360"/>
        </w:tabs>
        <w:spacing w:before="120" w:beforeAutospacing="0"/>
        <w:ind w:left="360"/>
        <w:rPr>
          <w:rFonts w:ascii="Arial" w:hAnsi="Arial" w:cs="Arial"/>
          <w:sz w:val="22"/>
          <w:szCs w:val="22"/>
        </w:rPr>
      </w:pPr>
      <w:r w:rsidRPr="0088468C">
        <w:rPr>
          <w:rFonts w:ascii="Arial" w:hAnsi="Arial" w:cs="Arial"/>
          <w:sz w:val="22"/>
          <w:szCs w:val="22"/>
        </w:rPr>
        <w:t xml:space="preserve">w okresie 3 lat przed wszczęciem Postępowania nie </w:t>
      </w:r>
      <w:r w:rsidRPr="0088468C">
        <w:rPr>
          <w:rFonts w:ascii="Arial" w:hAnsi="Arial" w:cs="Arial"/>
          <w:iCs/>
          <w:sz w:val="22"/>
          <w:szCs w:val="22"/>
        </w:rPr>
        <w:t>stwierdzono prawomocnym orzeczeniem s</w:t>
      </w:r>
      <w:r w:rsidRPr="0088468C">
        <w:rPr>
          <w:rFonts w:ascii="Arial" w:eastAsia="TimesNewRoman,Italic" w:hAnsi="Arial" w:cs="Arial"/>
          <w:iCs/>
          <w:sz w:val="22"/>
          <w:szCs w:val="22"/>
        </w:rPr>
        <w:t>ą</w:t>
      </w:r>
      <w:r w:rsidRPr="0088468C">
        <w:rPr>
          <w:rFonts w:ascii="Arial" w:hAnsi="Arial" w:cs="Arial"/>
          <w:iCs/>
          <w:sz w:val="22"/>
          <w:szCs w:val="22"/>
        </w:rPr>
        <w:t>du wyrządzenia przez niego szkody polegającej na niewykonaniu zamówienia lub wykonaniu zamówienia nienale</w:t>
      </w:r>
      <w:r w:rsidRPr="0088468C">
        <w:rPr>
          <w:rFonts w:ascii="Arial" w:eastAsia="TimesNewRoman,Italic" w:hAnsi="Arial" w:cs="Arial"/>
          <w:iCs/>
          <w:sz w:val="22"/>
          <w:szCs w:val="22"/>
        </w:rPr>
        <w:t>ż</w:t>
      </w:r>
      <w:r w:rsidRPr="0088468C">
        <w:rPr>
          <w:rFonts w:ascii="Arial" w:hAnsi="Arial" w:cs="Arial"/>
          <w:iCs/>
          <w:sz w:val="22"/>
          <w:szCs w:val="22"/>
        </w:rPr>
        <w:t xml:space="preserve">ycie,  </w:t>
      </w:r>
    </w:p>
    <w:p w14:paraId="3E0143DC" w14:textId="77777777" w:rsidR="001B67D4" w:rsidRPr="0088468C"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88468C">
        <w:rPr>
          <w:rFonts w:ascii="Arial" w:hAnsi="Arial" w:cs="Arial"/>
          <w:sz w:val="22"/>
          <w:szCs w:val="22"/>
        </w:rPr>
        <w:t>nie otwarto w  stosunku do niego likwidacji ani nie ogłoszono upadłości,</w:t>
      </w:r>
    </w:p>
    <w:p w14:paraId="519525C3" w14:textId="77777777" w:rsidR="001B67D4" w:rsidRPr="0088468C"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88468C">
        <w:rPr>
          <w:rFonts w:ascii="Arial" w:hAnsi="Arial" w:cs="Arial"/>
          <w:sz w:val="22"/>
          <w:szCs w:val="22"/>
        </w:rPr>
        <w:t>nie zalega z</w:t>
      </w:r>
      <w:r w:rsidRPr="0088468C">
        <w:rPr>
          <w:rFonts w:ascii="Arial" w:hAnsi="Arial" w:cs="Arial"/>
          <w:iCs/>
          <w:sz w:val="22"/>
          <w:szCs w:val="22"/>
        </w:rPr>
        <w:t xml:space="preserve"> uiszczeniem podatków, opłat lub składek na ubezpieczenia społeczne i zdrowotne, z wyj</w:t>
      </w:r>
      <w:r w:rsidRPr="0088468C">
        <w:rPr>
          <w:rFonts w:ascii="Arial" w:eastAsia="TimesNewRoman,Italic" w:hAnsi="Arial" w:cs="Arial"/>
          <w:iCs/>
          <w:sz w:val="22"/>
          <w:szCs w:val="22"/>
        </w:rPr>
        <w:t>ą</w:t>
      </w:r>
      <w:r w:rsidRPr="0088468C">
        <w:rPr>
          <w:rFonts w:ascii="Arial" w:hAnsi="Arial" w:cs="Arial"/>
          <w:iCs/>
          <w:sz w:val="22"/>
          <w:szCs w:val="22"/>
        </w:rPr>
        <w:t>tkiem przypadków uzyskania przewidzianego prawem zwolnienia, odroczenia, rozło</w:t>
      </w:r>
      <w:r w:rsidRPr="0088468C">
        <w:rPr>
          <w:rFonts w:ascii="Arial" w:eastAsia="TimesNewRoman,Italic" w:hAnsi="Arial" w:cs="Arial"/>
          <w:iCs/>
          <w:sz w:val="22"/>
          <w:szCs w:val="22"/>
        </w:rPr>
        <w:t>ż</w:t>
      </w:r>
      <w:r w:rsidRPr="0088468C">
        <w:rPr>
          <w:rFonts w:ascii="Arial" w:hAnsi="Arial" w:cs="Arial"/>
          <w:iCs/>
          <w:sz w:val="22"/>
          <w:szCs w:val="22"/>
        </w:rPr>
        <w:t>enia na raty zaległych płatno</w:t>
      </w:r>
      <w:r w:rsidRPr="0088468C">
        <w:rPr>
          <w:rFonts w:ascii="Arial" w:eastAsia="TimesNewRoman,Italic" w:hAnsi="Arial" w:cs="Arial"/>
          <w:iCs/>
          <w:sz w:val="22"/>
          <w:szCs w:val="22"/>
        </w:rPr>
        <w:t>ś</w:t>
      </w:r>
      <w:r w:rsidRPr="0088468C">
        <w:rPr>
          <w:rFonts w:ascii="Arial" w:hAnsi="Arial" w:cs="Arial"/>
          <w:iCs/>
          <w:sz w:val="22"/>
          <w:szCs w:val="22"/>
        </w:rPr>
        <w:t>ci lub wstrzymanie w cało</w:t>
      </w:r>
      <w:r w:rsidRPr="0088468C">
        <w:rPr>
          <w:rFonts w:ascii="Arial" w:eastAsia="TimesNewRoman,Italic" w:hAnsi="Arial" w:cs="Arial"/>
          <w:iCs/>
          <w:sz w:val="22"/>
          <w:szCs w:val="22"/>
        </w:rPr>
        <w:t>ś</w:t>
      </w:r>
      <w:r w:rsidRPr="0088468C">
        <w:rPr>
          <w:rFonts w:ascii="Arial" w:hAnsi="Arial" w:cs="Arial"/>
          <w:iCs/>
          <w:sz w:val="22"/>
          <w:szCs w:val="22"/>
        </w:rPr>
        <w:t>ci wykonania decyzji wła</w:t>
      </w:r>
      <w:r w:rsidRPr="0088468C">
        <w:rPr>
          <w:rFonts w:ascii="Arial" w:eastAsia="TimesNewRoman,Italic" w:hAnsi="Arial" w:cs="Arial"/>
          <w:iCs/>
          <w:sz w:val="22"/>
          <w:szCs w:val="22"/>
        </w:rPr>
        <w:t>ś</w:t>
      </w:r>
      <w:r w:rsidRPr="0088468C">
        <w:rPr>
          <w:rFonts w:ascii="Arial" w:hAnsi="Arial" w:cs="Arial"/>
          <w:iCs/>
          <w:sz w:val="22"/>
          <w:szCs w:val="22"/>
        </w:rPr>
        <w:t>ciwego organu</w:t>
      </w:r>
      <w:r w:rsidRPr="0088468C">
        <w:rPr>
          <w:rFonts w:ascii="Arial" w:hAnsi="Arial" w:cs="Arial"/>
          <w:sz w:val="22"/>
          <w:szCs w:val="22"/>
        </w:rPr>
        <w:t>,</w:t>
      </w:r>
    </w:p>
    <w:p w14:paraId="61D697AF" w14:textId="77777777" w:rsidR="001B67D4" w:rsidRPr="0088468C"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88468C">
        <w:rPr>
          <w:rFonts w:ascii="Arial" w:hAnsi="Arial" w:cs="Arial"/>
          <w:sz w:val="22"/>
          <w:szCs w:val="22"/>
          <w:u w:val="single"/>
        </w:rPr>
        <w:t>dot. osoby fizycznej:</w:t>
      </w:r>
      <w:r w:rsidRPr="0088468C">
        <w:rPr>
          <w:rFonts w:ascii="Arial" w:hAnsi="Arial" w:cs="Arial"/>
          <w:sz w:val="22"/>
          <w:szCs w:val="22"/>
        </w:rPr>
        <w:t xml:space="preserve"> nie została prawomocnie skazana </w:t>
      </w:r>
      <w:r w:rsidRPr="0088468C">
        <w:rPr>
          <w:rFonts w:ascii="Arial" w:hAnsi="Arial" w:cs="Arial"/>
          <w:iCs/>
          <w:sz w:val="22"/>
          <w:szCs w:val="22"/>
        </w:rPr>
        <w:t>za przest</w:t>
      </w:r>
      <w:r w:rsidRPr="0088468C">
        <w:rPr>
          <w:rFonts w:ascii="Arial" w:eastAsia="TimesNewRoman,Italic" w:hAnsi="Arial" w:cs="Arial"/>
          <w:iCs/>
          <w:sz w:val="22"/>
          <w:szCs w:val="22"/>
        </w:rPr>
        <w:t>ę</w:t>
      </w:r>
      <w:r w:rsidRPr="0088468C">
        <w:rPr>
          <w:rFonts w:ascii="Arial" w:hAnsi="Arial" w:cs="Arial"/>
          <w:iCs/>
          <w:sz w:val="22"/>
          <w:szCs w:val="22"/>
        </w:rPr>
        <w:t>pstwo popełnione w zwi</w:t>
      </w:r>
      <w:r w:rsidRPr="0088468C">
        <w:rPr>
          <w:rFonts w:ascii="Arial" w:eastAsia="TimesNewRoman,Italic" w:hAnsi="Arial" w:cs="Arial"/>
          <w:iCs/>
          <w:sz w:val="22"/>
          <w:szCs w:val="22"/>
        </w:rPr>
        <w:t>ą</w:t>
      </w:r>
      <w:r w:rsidRPr="0088468C">
        <w:rPr>
          <w:rFonts w:ascii="Arial" w:hAnsi="Arial" w:cs="Arial"/>
          <w:iCs/>
          <w:sz w:val="22"/>
          <w:szCs w:val="22"/>
        </w:rPr>
        <w:t>zku z postępowaniem o udzielenie zamówienia, przest</w:t>
      </w:r>
      <w:r w:rsidRPr="0088468C">
        <w:rPr>
          <w:rFonts w:ascii="Arial" w:eastAsia="TimesNewRoman,Italic" w:hAnsi="Arial" w:cs="Arial"/>
          <w:iCs/>
          <w:sz w:val="22"/>
          <w:szCs w:val="22"/>
        </w:rPr>
        <w:t>ę</w:t>
      </w:r>
      <w:r w:rsidRPr="0088468C">
        <w:rPr>
          <w:rFonts w:ascii="Arial" w:hAnsi="Arial" w:cs="Arial"/>
          <w:iCs/>
          <w:sz w:val="22"/>
          <w:szCs w:val="22"/>
        </w:rPr>
        <w:t>pstwo przeciwko prawom osób wykonuj</w:t>
      </w:r>
      <w:r w:rsidRPr="0088468C">
        <w:rPr>
          <w:rFonts w:ascii="Arial" w:eastAsia="TimesNewRoman,Italic" w:hAnsi="Arial" w:cs="Arial"/>
          <w:iCs/>
          <w:sz w:val="22"/>
          <w:szCs w:val="22"/>
        </w:rPr>
        <w:t>ą</w:t>
      </w:r>
      <w:r w:rsidRPr="0088468C">
        <w:rPr>
          <w:rFonts w:ascii="Arial" w:hAnsi="Arial" w:cs="Arial"/>
          <w:iCs/>
          <w:sz w:val="22"/>
          <w:szCs w:val="22"/>
        </w:rPr>
        <w:t>cych prac</w:t>
      </w:r>
      <w:r w:rsidRPr="0088468C">
        <w:rPr>
          <w:rFonts w:ascii="Arial" w:eastAsia="TimesNewRoman,Italic" w:hAnsi="Arial" w:cs="Arial"/>
          <w:iCs/>
          <w:sz w:val="22"/>
          <w:szCs w:val="22"/>
        </w:rPr>
        <w:t xml:space="preserve">ę </w:t>
      </w:r>
      <w:r w:rsidRPr="0088468C">
        <w:rPr>
          <w:rFonts w:ascii="Arial" w:hAnsi="Arial" w:cs="Arial"/>
          <w:iCs/>
          <w:sz w:val="22"/>
          <w:szCs w:val="22"/>
        </w:rPr>
        <w:t>zarobkow</w:t>
      </w:r>
      <w:r w:rsidRPr="0088468C">
        <w:rPr>
          <w:rFonts w:ascii="Arial" w:eastAsia="TimesNewRoman,Italic" w:hAnsi="Arial" w:cs="Arial"/>
          <w:iCs/>
          <w:sz w:val="22"/>
          <w:szCs w:val="22"/>
        </w:rPr>
        <w:t>ą</w:t>
      </w:r>
      <w:r w:rsidRPr="0088468C">
        <w:rPr>
          <w:rFonts w:ascii="Arial" w:hAnsi="Arial" w:cs="Arial"/>
          <w:iCs/>
          <w:sz w:val="22"/>
          <w:szCs w:val="22"/>
        </w:rPr>
        <w:t>, przest</w:t>
      </w:r>
      <w:r w:rsidRPr="0088468C">
        <w:rPr>
          <w:rFonts w:ascii="Arial" w:eastAsia="TimesNewRoman,Italic" w:hAnsi="Arial" w:cs="Arial"/>
          <w:iCs/>
          <w:sz w:val="22"/>
          <w:szCs w:val="22"/>
        </w:rPr>
        <w:t>ę</w:t>
      </w:r>
      <w:r w:rsidRPr="0088468C">
        <w:rPr>
          <w:rFonts w:ascii="Arial" w:hAnsi="Arial" w:cs="Arial"/>
          <w:iCs/>
          <w:sz w:val="22"/>
          <w:szCs w:val="22"/>
        </w:rPr>
        <w:t xml:space="preserve">pstwo przeciwko </w:t>
      </w:r>
      <w:r w:rsidRPr="0088468C">
        <w:rPr>
          <w:rFonts w:ascii="Arial" w:eastAsia="TimesNewRoman,Italic" w:hAnsi="Arial" w:cs="Arial"/>
          <w:iCs/>
          <w:sz w:val="22"/>
          <w:szCs w:val="22"/>
        </w:rPr>
        <w:t>ś</w:t>
      </w:r>
      <w:r w:rsidRPr="0088468C">
        <w:rPr>
          <w:rFonts w:ascii="Arial" w:hAnsi="Arial" w:cs="Arial"/>
          <w:iCs/>
          <w:sz w:val="22"/>
          <w:szCs w:val="22"/>
        </w:rPr>
        <w:t>rodowisku, przest</w:t>
      </w:r>
      <w:r w:rsidRPr="0088468C">
        <w:rPr>
          <w:rFonts w:ascii="Arial" w:eastAsia="TimesNewRoman,Italic" w:hAnsi="Arial" w:cs="Arial"/>
          <w:iCs/>
          <w:sz w:val="22"/>
          <w:szCs w:val="22"/>
        </w:rPr>
        <w:t>ę</w:t>
      </w:r>
      <w:r w:rsidRPr="0088468C">
        <w:rPr>
          <w:rFonts w:ascii="Arial" w:hAnsi="Arial" w:cs="Arial"/>
          <w:iCs/>
          <w:sz w:val="22"/>
          <w:szCs w:val="22"/>
        </w:rPr>
        <w:t>pstwo przekupstwa, przest</w:t>
      </w:r>
      <w:r w:rsidRPr="0088468C">
        <w:rPr>
          <w:rFonts w:ascii="Arial" w:eastAsia="TimesNewRoman,Italic" w:hAnsi="Arial" w:cs="Arial"/>
          <w:iCs/>
          <w:sz w:val="22"/>
          <w:szCs w:val="22"/>
        </w:rPr>
        <w:t>ę</w:t>
      </w:r>
      <w:r w:rsidRPr="0088468C">
        <w:rPr>
          <w:rFonts w:ascii="Arial" w:hAnsi="Arial" w:cs="Arial"/>
          <w:iCs/>
          <w:sz w:val="22"/>
          <w:szCs w:val="22"/>
        </w:rPr>
        <w:t>pstwo przeciwko obrotowi gospodarczemu lub inne przest</w:t>
      </w:r>
      <w:r w:rsidRPr="0088468C">
        <w:rPr>
          <w:rFonts w:ascii="Arial" w:eastAsia="TimesNewRoman,Italic" w:hAnsi="Arial" w:cs="Arial"/>
          <w:iCs/>
          <w:sz w:val="22"/>
          <w:szCs w:val="22"/>
        </w:rPr>
        <w:t>ę</w:t>
      </w:r>
      <w:r w:rsidRPr="0088468C">
        <w:rPr>
          <w:rFonts w:ascii="Arial" w:hAnsi="Arial" w:cs="Arial"/>
          <w:iCs/>
          <w:sz w:val="22"/>
          <w:szCs w:val="22"/>
        </w:rPr>
        <w:t>pstwo popełnione w celu osi</w:t>
      </w:r>
      <w:r w:rsidRPr="0088468C">
        <w:rPr>
          <w:rFonts w:ascii="Arial" w:eastAsia="TimesNewRoman,Italic" w:hAnsi="Arial" w:cs="Arial"/>
          <w:iCs/>
          <w:sz w:val="22"/>
          <w:szCs w:val="22"/>
        </w:rPr>
        <w:t>ą</w:t>
      </w:r>
      <w:r w:rsidRPr="0088468C">
        <w:rPr>
          <w:rFonts w:ascii="Arial" w:hAnsi="Arial" w:cs="Arial"/>
          <w:iCs/>
          <w:sz w:val="22"/>
          <w:szCs w:val="22"/>
        </w:rPr>
        <w:t>gni</w:t>
      </w:r>
      <w:r w:rsidRPr="0088468C">
        <w:rPr>
          <w:rFonts w:ascii="Arial" w:eastAsia="TimesNewRoman,Italic" w:hAnsi="Arial" w:cs="Arial"/>
          <w:iCs/>
          <w:sz w:val="22"/>
          <w:szCs w:val="22"/>
        </w:rPr>
        <w:t>ę</w:t>
      </w:r>
      <w:r w:rsidRPr="0088468C">
        <w:rPr>
          <w:rFonts w:ascii="Arial" w:hAnsi="Arial" w:cs="Arial"/>
          <w:iCs/>
          <w:sz w:val="22"/>
          <w:szCs w:val="22"/>
        </w:rPr>
        <w:t>cia korzy</w:t>
      </w:r>
      <w:r w:rsidRPr="0088468C">
        <w:rPr>
          <w:rFonts w:ascii="Arial" w:eastAsia="TimesNewRoman,Italic" w:hAnsi="Arial" w:cs="Arial"/>
          <w:iCs/>
          <w:sz w:val="22"/>
          <w:szCs w:val="22"/>
        </w:rPr>
        <w:t>ś</w:t>
      </w:r>
      <w:r w:rsidRPr="0088468C">
        <w:rPr>
          <w:rFonts w:ascii="Arial" w:hAnsi="Arial" w:cs="Arial"/>
          <w:iCs/>
          <w:sz w:val="22"/>
          <w:szCs w:val="22"/>
        </w:rPr>
        <w:t>ci maj</w:t>
      </w:r>
      <w:r w:rsidRPr="0088468C">
        <w:rPr>
          <w:rFonts w:ascii="Arial" w:eastAsia="TimesNewRoman,Italic" w:hAnsi="Arial" w:cs="Arial"/>
          <w:iCs/>
          <w:sz w:val="22"/>
          <w:szCs w:val="22"/>
        </w:rPr>
        <w:t>ą</w:t>
      </w:r>
      <w:r w:rsidRPr="0088468C">
        <w:rPr>
          <w:rFonts w:ascii="Arial" w:hAnsi="Arial" w:cs="Arial"/>
          <w:iCs/>
          <w:sz w:val="22"/>
          <w:szCs w:val="22"/>
        </w:rPr>
        <w:t>tkowych, a także za przest</w:t>
      </w:r>
      <w:r w:rsidRPr="0088468C">
        <w:rPr>
          <w:rFonts w:ascii="Arial" w:eastAsia="TimesNewRoman,Italic" w:hAnsi="Arial" w:cs="Arial"/>
          <w:iCs/>
          <w:sz w:val="22"/>
          <w:szCs w:val="22"/>
        </w:rPr>
        <w:t>ę</w:t>
      </w:r>
      <w:r w:rsidRPr="0088468C">
        <w:rPr>
          <w:rFonts w:ascii="Arial" w:hAnsi="Arial" w:cs="Arial"/>
          <w:iCs/>
          <w:sz w:val="22"/>
          <w:szCs w:val="22"/>
        </w:rPr>
        <w:t>pstwo skarbowe lub przest</w:t>
      </w:r>
      <w:r w:rsidRPr="0088468C">
        <w:rPr>
          <w:rFonts w:ascii="Arial" w:eastAsia="TimesNewRoman,Italic" w:hAnsi="Arial" w:cs="Arial"/>
          <w:iCs/>
          <w:sz w:val="22"/>
          <w:szCs w:val="22"/>
        </w:rPr>
        <w:t>ę</w:t>
      </w:r>
      <w:r w:rsidRPr="0088468C">
        <w:rPr>
          <w:rFonts w:ascii="Arial" w:hAnsi="Arial" w:cs="Arial"/>
          <w:iCs/>
          <w:sz w:val="22"/>
          <w:szCs w:val="22"/>
        </w:rPr>
        <w:t>pstwo udziału w zorganizowanej grupie albo zwi</w:t>
      </w:r>
      <w:r w:rsidRPr="0088468C">
        <w:rPr>
          <w:rFonts w:ascii="Arial" w:eastAsia="TimesNewRoman,Italic" w:hAnsi="Arial" w:cs="Arial"/>
          <w:iCs/>
          <w:sz w:val="22"/>
          <w:szCs w:val="22"/>
        </w:rPr>
        <w:t>ą</w:t>
      </w:r>
      <w:r w:rsidRPr="0088468C">
        <w:rPr>
          <w:rFonts w:ascii="Arial" w:hAnsi="Arial" w:cs="Arial"/>
          <w:iCs/>
          <w:sz w:val="22"/>
          <w:szCs w:val="22"/>
        </w:rPr>
        <w:t>zku maj</w:t>
      </w:r>
      <w:r w:rsidRPr="0088468C">
        <w:rPr>
          <w:rFonts w:ascii="Arial" w:eastAsia="TimesNewRoman,Italic" w:hAnsi="Arial" w:cs="Arial"/>
          <w:iCs/>
          <w:sz w:val="22"/>
          <w:szCs w:val="22"/>
        </w:rPr>
        <w:t>ą</w:t>
      </w:r>
      <w:r w:rsidRPr="0088468C">
        <w:rPr>
          <w:rFonts w:ascii="Arial" w:hAnsi="Arial" w:cs="Arial"/>
          <w:iCs/>
          <w:sz w:val="22"/>
          <w:szCs w:val="22"/>
        </w:rPr>
        <w:t>cych na celu popełnienie przest</w:t>
      </w:r>
      <w:r w:rsidRPr="0088468C">
        <w:rPr>
          <w:rFonts w:ascii="Arial" w:eastAsia="TimesNewRoman,Italic" w:hAnsi="Arial" w:cs="Arial"/>
          <w:iCs/>
          <w:sz w:val="22"/>
          <w:szCs w:val="22"/>
        </w:rPr>
        <w:t>ę</w:t>
      </w:r>
      <w:r w:rsidRPr="0088468C">
        <w:rPr>
          <w:rFonts w:ascii="Arial" w:hAnsi="Arial" w:cs="Arial"/>
          <w:iCs/>
          <w:sz w:val="22"/>
          <w:szCs w:val="22"/>
        </w:rPr>
        <w:t>pstwa lub przest</w:t>
      </w:r>
      <w:r w:rsidRPr="0088468C">
        <w:rPr>
          <w:rFonts w:ascii="Arial" w:eastAsia="TimesNewRoman,Italic" w:hAnsi="Arial" w:cs="Arial"/>
          <w:iCs/>
          <w:sz w:val="22"/>
          <w:szCs w:val="22"/>
        </w:rPr>
        <w:t>ę</w:t>
      </w:r>
      <w:r w:rsidRPr="0088468C">
        <w:rPr>
          <w:rFonts w:ascii="Arial" w:hAnsi="Arial" w:cs="Arial"/>
          <w:iCs/>
          <w:sz w:val="22"/>
          <w:szCs w:val="22"/>
        </w:rPr>
        <w:t>pstwa skarbowego;</w:t>
      </w:r>
    </w:p>
    <w:p w14:paraId="0085F95B" w14:textId="77777777" w:rsidR="001B67D4" w:rsidRPr="0088468C"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88468C">
        <w:rPr>
          <w:rFonts w:ascii="Arial" w:hAnsi="Arial" w:cs="Arial"/>
          <w:sz w:val="22"/>
          <w:szCs w:val="22"/>
          <w:u w:val="single"/>
        </w:rPr>
        <w:t>dot. spółki jawnej</w:t>
      </w:r>
      <w:r w:rsidRPr="0088468C">
        <w:rPr>
          <w:rFonts w:ascii="Arial" w:hAnsi="Arial" w:cs="Arial"/>
          <w:sz w:val="22"/>
          <w:szCs w:val="22"/>
        </w:rPr>
        <w:t xml:space="preserve">: żaden wspólnik nie został </w:t>
      </w:r>
      <w:r w:rsidRPr="0088468C">
        <w:rPr>
          <w:rFonts w:ascii="Arial" w:hAnsi="Arial" w:cs="Arial"/>
          <w:iCs/>
          <w:sz w:val="22"/>
          <w:szCs w:val="22"/>
        </w:rPr>
        <w:t>prawomocnie skazany za przest</w:t>
      </w:r>
      <w:r w:rsidRPr="0088468C">
        <w:rPr>
          <w:rFonts w:ascii="Arial" w:eastAsia="TimesNewRoman,Italic" w:hAnsi="Arial" w:cs="Arial"/>
          <w:iCs/>
          <w:sz w:val="22"/>
          <w:szCs w:val="22"/>
        </w:rPr>
        <w:t>ę</w:t>
      </w:r>
      <w:r w:rsidRPr="0088468C">
        <w:rPr>
          <w:rFonts w:ascii="Arial" w:hAnsi="Arial" w:cs="Arial"/>
          <w:iCs/>
          <w:sz w:val="22"/>
          <w:szCs w:val="22"/>
        </w:rPr>
        <w:t>pstwo popełnione w zwi</w:t>
      </w:r>
      <w:r w:rsidRPr="0088468C">
        <w:rPr>
          <w:rFonts w:ascii="Arial" w:eastAsia="TimesNewRoman,Italic" w:hAnsi="Arial" w:cs="Arial"/>
          <w:iCs/>
          <w:sz w:val="22"/>
          <w:szCs w:val="22"/>
        </w:rPr>
        <w:t>ą</w:t>
      </w:r>
      <w:r w:rsidRPr="0088468C">
        <w:rPr>
          <w:rFonts w:ascii="Arial" w:hAnsi="Arial" w:cs="Arial"/>
          <w:iCs/>
          <w:sz w:val="22"/>
          <w:szCs w:val="22"/>
        </w:rPr>
        <w:t>zku z postępowaniem o udzielenie zamówienia, przest</w:t>
      </w:r>
      <w:r w:rsidRPr="0088468C">
        <w:rPr>
          <w:rFonts w:ascii="Arial" w:eastAsia="TimesNewRoman,Italic" w:hAnsi="Arial" w:cs="Arial"/>
          <w:iCs/>
          <w:sz w:val="22"/>
          <w:szCs w:val="22"/>
        </w:rPr>
        <w:t>ę</w:t>
      </w:r>
      <w:r w:rsidRPr="0088468C">
        <w:rPr>
          <w:rFonts w:ascii="Arial" w:hAnsi="Arial" w:cs="Arial"/>
          <w:iCs/>
          <w:sz w:val="22"/>
          <w:szCs w:val="22"/>
        </w:rPr>
        <w:t>pstwo przeciwko prawom osób wykonuj</w:t>
      </w:r>
      <w:r w:rsidRPr="0088468C">
        <w:rPr>
          <w:rFonts w:ascii="Arial" w:eastAsia="TimesNewRoman,Italic" w:hAnsi="Arial" w:cs="Arial"/>
          <w:iCs/>
          <w:sz w:val="22"/>
          <w:szCs w:val="22"/>
        </w:rPr>
        <w:t>ą</w:t>
      </w:r>
      <w:r w:rsidRPr="0088468C">
        <w:rPr>
          <w:rFonts w:ascii="Arial" w:hAnsi="Arial" w:cs="Arial"/>
          <w:iCs/>
          <w:sz w:val="22"/>
          <w:szCs w:val="22"/>
        </w:rPr>
        <w:t>cych prac</w:t>
      </w:r>
      <w:r w:rsidRPr="0088468C">
        <w:rPr>
          <w:rFonts w:ascii="Arial" w:eastAsia="TimesNewRoman,Italic" w:hAnsi="Arial" w:cs="Arial"/>
          <w:iCs/>
          <w:sz w:val="22"/>
          <w:szCs w:val="22"/>
        </w:rPr>
        <w:t xml:space="preserve">ę </w:t>
      </w:r>
      <w:r w:rsidRPr="0088468C">
        <w:rPr>
          <w:rFonts w:ascii="Arial" w:hAnsi="Arial" w:cs="Arial"/>
          <w:iCs/>
          <w:sz w:val="22"/>
          <w:szCs w:val="22"/>
        </w:rPr>
        <w:t>zarobkow</w:t>
      </w:r>
      <w:r w:rsidRPr="0088468C">
        <w:rPr>
          <w:rFonts w:ascii="Arial" w:eastAsia="TimesNewRoman,Italic" w:hAnsi="Arial" w:cs="Arial"/>
          <w:iCs/>
          <w:sz w:val="22"/>
          <w:szCs w:val="22"/>
        </w:rPr>
        <w:t>ą</w:t>
      </w:r>
      <w:r w:rsidRPr="0088468C">
        <w:rPr>
          <w:rFonts w:ascii="Arial" w:hAnsi="Arial" w:cs="Arial"/>
          <w:iCs/>
          <w:sz w:val="22"/>
          <w:szCs w:val="22"/>
        </w:rPr>
        <w:t>, przest</w:t>
      </w:r>
      <w:r w:rsidRPr="0088468C">
        <w:rPr>
          <w:rFonts w:ascii="Arial" w:eastAsia="TimesNewRoman,Italic" w:hAnsi="Arial" w:cs="Arial"/>
          <w:iCs/>
          <w:sz w:val="22"/>
          <w:szCs w:val="22"/>
        </w:rPr>
        <w:t>ę</w:t>
      </w:r>
      <w:r w:rsidRPr="0088468C">
        <w:rPr>
          <w:rFonts w:ascii="Arial" w:hAnsi="Arial" w:cs="Arial"/>
          <w:iCs/>
          <w:sz w:val="22"/>
          <w:szCs w:val="22"/>
        </w:rPr>
        <w:t xml:space="preserve">pstwo przeciwko </w:t>
      </w:r>
      <w:r w:rsidRPr="0088468C">
        <w:rPr>
          <w:rFonts w:ascii="Arial" w:eastAsia="TimesNewRoman,Italic" w:hAnsi="Arial" w:cs="Arial"/>
          <w:iCs/>
          <w:sz w:val="22"/>
          <w:szCs w:val="22"/>
        </w:rPr>
        <w:t>ś</w:t>
      </w:r>
      <w:r w:rsidRPr="0088468C">
        <w:rPr>
          <w:rFonts w:ascii="Arial" w:hAnsi="Arial" w:cs="Arial"/>
          <w:iCs/>
          <w:sz w:val="22"/>
          <w:szCs w:val="22"/>
        </w:rPr>
        <w:t>rodowisku, przest</w:t>
      </w:r>
      <w:r w:rsidRPr="0088468C">
        <w:rPr>
          <w:rFonts w:ascii="Arial" w:eastAsia="TimesNewRoman,Italic" w:hAnsi="Arial" w:cs="Arial"/>
          <w:iCs/>
          <w:sz w:val="22"/>
          <w:szCs w:val="22"/>
        </w:rPr>
        <w:t>ę</w:t>
      </w:r>
      <w:r w:rsidRPr="0088468C">
        <w:rPr>
          <w:rFonts w:ascii="Arial" w:hAnsi="Arial" w:cs="Arial"/>
          <w:iCs/>
          <w:sz w:val="22"/>
          <w:szCs w:val="22"/>
        </w:rPr>
        <w:t>pstwo przekupstwa, przest</w:t>
      </w:r>
      <w:r w:rsidRPr="0088468C">
        <w:rPr>
          <w:rFonts w:ascii="Arial" w:eastAsia="TimesNewRoman,Italic" w:hAnsi="Arial" w:cs="Arial"/>
          <w:iCs/>
          <w:sz w:val="22"/>
          <w:szCs w:val="22"/>
        </w:rPr>
        <w:t>ę</w:t>
      </w:r>
      <w:r w:rsidRPr="0088468C">
        <w:rPr>
          <w:rFonts w:ascii="Arial" w:hAnsi="Arial" w:cs="Arial"/>
          <w:iCs/>
          <w:sz w:val="22"/>
          <w:szCs w:val="22"/>
        </w:rPr>
        <w:t>pstwo przeciwko obrotowi gospodarczemu lub inne przest</w:t>
      </w:r>
      <w:r w:rsidRPr="0088468C">
        <w:rPr>
          <w:rFonts w:ascii="Arial" w:eastAsia="TimesNewRoman,Italic" w:hAnsi="Arial" w:cs="Arial"/>
          <w:iCs/>
          <w:sz w:val="22"/>
          <w:szCs w:val="22"/>
        </w:rPr>
        <w:t>ę</w:t>
      </w:r>
      <w:r w:rsidRPr="0088468C">
        <w:rPr>
          <w:rFonts w:ascii="Arial" w:hAnsi="Arial" w:cs="Arial"/>
          <w:iCs/>
          <w:sz w:val="22"/>
          <w:szCs w:val="22"/>
        </w:rPr>
        <w:t>pstwo popełnione w celu osi</w:t>
      </w:r>
      <w:r w:rsidRPr="0088468C">
        <w:rPr>
          <w:rFonts w:ascii="Arial" w:eastAsia="TimesNewRoman,Italic" w:hAnsi="Arial" w:cs="Arial"/>
          <w:iCs/>
          <w:sz w:val="22"/>
          <w:szCs w:val="22"/>
        </w:rPr>
        <w:t>ą</w:t>
      </w:r>
      <w:r w:rsidRPr="0088468C">
        <w:rPr>
          <w:rFonts w:ascii="Arial" w:hAnsi="Arial" w:cs="Arial"/>
          <w:iCs/>
          <w:sz w:val="22"/>
          <w:szCs w:val="22"/>
        </w:rPr>
        <w:t>gni</w:t>
      </w:r>
      <w:r w:rsidRPr="0088468C">
        <w:rPr>
          <w:rFonts w:ascii="Arial" w:eastAsia="TimesNewRoman,Italic" w:hAnsi="Arial" w:cs="Arial"/>
          <w:iCs/>
          <w:sz w:val="22"/>
          <w:szCs w:val="22"/>
        </w:rPr>
        <w:t>ę</w:t>
      </w:r>
      <w:r w:rsidRPr="0088468C">
        <w:rPr>
          <w:rFonts w:ascii="Arial" w:hAnsi="Arial" w:cs="Arial"/>
          <w:iCs/>
          <w:sz w:val="22"/>
          <w:szCs w:val="22"/>
        </w:rPr>
        <w:t>cia korzy</w:t>
      </w:r>
      <w:r w:rsidRPr="0088468C">
        <w:rPr>
          <w:rFonts w:ascii="Arial" w:eastAsia="TimesNewRoman,Italic" w:hAnsi="Arial" w:cs="Arial"/>
          <w:iCs/>
          <w:sz w:val="22"/>
          <w:szCs w:val="22"/>
        </w:rPr>
        <w:t>ś</w:t>
      </w:r>
      <w:r w:rsidRPr="0088468C">
        <w:rPr>
          <w:rFonts w:ascii="Arial" w:hAnsi="Arial" w:cs="Arial"/>
          <w:iCs/>
          <w:sz w:val="22"/>
          <w:szCs w:val="22"/>
        </w:rPr>
        <w:t>ci maj</w:t>
      </w:r>
      <w:r w:rsidRPr="0088468C">
        <w:rPr>
          <w:rFonts w:ascii="Arial" w:eastAsia="TimesNewRoman,Italic" w:hAnsi="Arial" w:cs="Arial"/>
          <w:iCs/>
          <w:sz w:val="22"/>
          <w:szCs w:val="22"/>
        </w:rPr>
        <w:t>ą</w:t>
      </w:r>
      <w:r w:rsidRPr="0088468C">
        <w:rPr>
          <w:rFonts w:ascii="Arial" w:hAnsi="Arial" w:cs="Arial"/>
          <w:iCs/>
          <w:sz w:val="22"/>
          <w:szCs w:val="22"/>
        </w:rPr>
        <w:t>tkowych, a tak</w:t>
      </w:r>
      <w:r w:rsidRPr="0088468C">
        <w:rPr>
          <w:rFonts w:ascii="Arial" w:eastAsia="TimesNewRoman,Italic" w:hAnsi="Arial" w:cs="Arial"/>
          <w:iCs/>
          <w:sz w:val="22"/>
          <w:szCs w:val="22"/>
        </w:rPr>
        <w:t>ż</w:t>
      </w:r>
      <w:r w:rsidRPr="0088468C">
        <w:rPr>
          <w:rFonts w:ascii="Arial" w:hAnsi="Arial" w:cs="Arial"/>
          <w:iCs/>
          <w:sz w:val="22"/>
          <w:szCs w:val="22"/>
        </w:rPr>
        <w:t>e za przest</w:t>
      </w:r>
      <w:r w:rsidRPr="0088468C">
        <w:rPr>
          <w:rFonts w:ascii="Arial" w:eastAsia="TimesNewRoman,Italic" w:hAnsi="Arial" w:cs="Arial"/>
          <w:iCs/>
          <w:sz w:val="22"/>
          <w:szCs w:val="22"/>
        </w:rPr>
        <w:t>ę</w:t>
      </w:r>
      <w:r w:rsidRPr="0088468C">
        <w:rPr>
          <w:rFonts w:ascii="Arial" w:hAnsi="Arial" w:cs="Arial"/>
          <w:iCs/>
          <w:sz w:val="22"/>
          <w:szCs w:val="22"/>
        </w:rPr>
        <w:t>pstwo skarbowe lub przest</w:t>
      </w:r>
      <w:r w:rsidRPr="0088468C">
        <w:rPr>
          <w:rFonts w:ascii="Arial" w:eastAsia="TimesNewRoman,Italic" w:hAnsi="Arial" w:cs="Arial"/>
          <w:iCs/>
          <w:sz w:val="22"/>
          <w:szCs w:val="22"/>
        </w:rPr>
        <w:t>ę</w:t>
      </w:r>
      <w:r w:rsidRPr="0088468C">
        <w:rPr>
          <w:rFonts w:ascii="Arial" w:hAnsi="Arial" w:cs="Arial"/>
          <w:iCs/>
          <w:sz w:val="22"/>
          <w:szCs w:val="22"/>
        </w:rPr>
        <w:t>pstwo udziału w zorganizowanej grupie albo zwi</w:t>
      </w:r>
      <w:r w:rsidRPr="0088468C">
        <w:rPr>
          <w:rFonts w:ascii="Arial" w:eastAsia="TimesNewRoman,Italic" w:hAnsi="Arial" w:cs="Arial"/>
          <w:iCs/>
          <w:sz w:val="22"/>
          <w:szCs w:val="22"/>
        </w:rPr>
        <w:t>ą</w:t>
      </w:r>
      <w:r w:rsidRPr="0088468C">
        <w:rPr>
          <w:rFonts w:ascii="Arial" w:hAnsi="Arial" w:cs="Arial"/>
          <w:iCs/>
          <w:sz w:val="22"/>
          <w:szCs w:val="22"/>
        </w:rPr>
        <w:t>zku maj</w:t>
      </w:r>
      <w:r w:rsidRPr="0088468C">
        <w:rPr>
          <w:rFonts w:ascii="Arial" w:eastAsia="TimesNewRoman,Italic" w:hAnsi="Arial" w:cs="Arial"/>
          <w:iCs/>
          <w:sz w:val="22"/>
          <w:szCs w:val="22"/>
        </w:rPr>
        <w:t>ą</w:t>
      </w:r>
      <w:r w:rsidRPr="0088468C">
        <w:rPr>
          <w:rFonts w:ascii="Arial" w:hAnsi="Arial" w:cs="Arial"/>
          <w:iCs/>
          <w:sz w:val="22"/>
          <w:szCs w:val="22"/>
        </w:rPr>
        <w:t>cych na celu popełnienie przest</w:t>
      </w:r>
      <w:r w:rsidRPr="0088468C">
        <w:rPr>
          <w:rFonts w:ascii="Arial" w:eastAsia="TimesNewRoman,Italic" w:hAnsi="Arial" w:cs="Arial"/>
          <w:iCs/>
          <w:sz w:val="22"/>
          <w:szCs w:val="22"/>
        </w:rPr>
        <w:t>ę</w:t>
      </w:r>
      <w:r w:rsidRPr="0088468C">
        <w:rPr>
          <w:rFonts w:ascii="Arial" w:hAnsi="Arial" w:cs="Arial"/>
          <w:iCs/>
          <w:sz w:val="22"/>
          <w:szCs w:val="22"/>
        </w:rPr>
        <w:t>pstwa lub przest</w:t>
      </w:r>
      <w:r w:rsidRPr="0088468C">
        <w:rPr>
          <w:rFonts w:ascii="Arial" w:eastAsia="TimesNewRoman,Italic" w:hAnsi="Arial" w:cs="Arial"/>
          <w:iCs/>
          <w:sz w:val="22"/>
          <w:szCs w:val="22"/>
        </w:rPr>
        <w:t>ę</w:t>
      </w:r>
      <w:r w:rsidRPr="0088468C">
        <w:rPr>
          <w:rFonts w:ascii="Arial" w:hAnsi="Arial" w:cs="Arial"/>
          <w:iCs/>
          <w:sz w:val="22"/>
          <w:szCs w:val="22"/>
        </w:rPr>
        <w:t>pstwa skarbowego;</w:t>
      </w:r>
    </w:p>
    <w:p w14:paraId="2EBBD74D" w14:textId="77777777" w:rsidR="001B67D4" w:rsidRPr="0088468C"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88468C">
        <w:rPr>
          <w:rFonts w:ascii="Arial" w:hAnsi="Arial" w:cs="Arial"/>
          <w:sz w:val="22"/>
          <w:szCs w:val="22"/>
          <w:u w:val="single"/>
        </w:rPr>
        <w:lastRenderedPageBreak/>
        <w:t>dot. spółki partnerskiej:</w:t>
      </w:r>
      <w:r w:rsidRPr="0088468C">
        <w:rPr>
          <w:rFonts w:ascii="Arial" w:hAnsi="Arial" w:cs="Arial"/>
          <w:sz w:val="22"/>
          <w:szCs w:val="22"/>
        </w:rPr>
        <w:t xml:space="preserve"> żaden partner lub członek zarządu nie został prawomocnie skazany </w:t>
      </w:r>
      <w:r w:rsidRPr="0088468C">
        <w:rPr>
          <w:rFonts w:ascii="Arial" w:hAnsi="Arial" w:cs="Arial"/>
          <w:iCs/>
          <w:sz w:val="22"/>
          <w:szCs w:val="22"/>
        </w:rPr>
        <w:t>za przest</w:t>
      </w:r>
      <w:r w:rsidRPr="0088468C">
        <w:rPr>
          <w:rFonts w:ascii="Arial" w:eastAsia="TimesNewRoman,Italic" w:hAnsi="Arial" w:cs="Arial"/>
          <w:iCs/>
          <w:sz w:val="22"/>
          <w:szCs w:val="22"/>
        </w:rPr>
        <w:t>ę</w:t>
      </w:r>
      <w:r w:rsidRPr="0088468C">
        <w:rPr>
          <w:rFonts w:ascii="Arial" w:hAnsi="Arial" w:cs="Arial"/>
          <w:iCs/>
          <w:sz w:val="22"/>
          <w:szCs w:val="22"/>
        </w:rPr>
        <w:t>pstwo popełnione w zwi</w:t>
      </w:r>
      <w:r w:rsidRPr="0088468C">
        <w:rPr>
          <w:rFonts w:ascii="Arial" w:eastAsia="TimesNewRoman,Italic" w:hAnsi="Arial" w:cs="Arial"/>
          <w:iCs/>
          <w:sz w:val="22"/>
          <w:szCs w:val="22"/>
        </w:rPr>
        <w:t>ą</w:t>
      </w:r>
      <w:r w:rsidRPr="0088468C">
        <w:rPr>
          <w:rFonts w:ascii="Arial" w:hAnsi="Arial" w:cs="Arial"/>
          <w:iCs/>
          <w:sz w:val="22"/>
          <w:szCs w:val="22"/>
        </w:rPr>
        <w:t>zku z postępowaniem o udzielenie zamówienia, przest</w:t>
      </w:r>
      <w:r w:rsidRPr="0088468C">
        <w:rPr>
          <w:rFonts w:ascii="Arial" w:eastAsia="TimesNewRoman,Italic" w:hAnsi="Arial" w:cs="Arial"/>
          <w:iCs/>
          <w:sz w:val="22"/>
          <w:szCs w:val="22"/>
        </w:rPr>
        <w:t>ę</w:t>
      </w:r>
      <w:r w:rsidRPr="0088468C">
        <w:rPr>
          <w:rFonts w:ascii="Arial" w:hAnsi="Arial" w:cs="Arial"/>
          <w:iCs/>
          <w:sz w:val="22"/>
          <w:szCs w:val="22"/>
        </w:rPr>
        <w:t>pstwo przeciwko prawom osób wykonuj</w:t>
      </w:r>
      <w:r w:rsidRPr="0088468C">
        <w:rPr>
          <w:rFonts w:ascii="Arial" w:eastAsia="TimesNewRoman,Italic" w:hAnsi="Arial" w:cs="Arial"/>
          <w:iCs/>
          <w:sz w:val="22"/>
          <w:szCs w:val="22"/>
        </w:rPr>
        <w:t>ą</w:t>
      </w:r>
      <w:r w:rsidRPr="0088468C">
        <w:rPr>
          <w:rFonts w:ascii="Arial" w:hAnsi="Arial" w:cs="Arial"/>
          <w:iCs/>
          <w:sz w:val="22"/>
          <w:szCs w:val="22"/>
        </w:rPr>
        <w:t>cych prac</w:t>
      </w:r>
      <w:r w:rsidRPr="0088468C">
        <w:rPr>
          <w:rFonts w:ascii="Arial" w:eastAsia="TimesNewRoman,Italic" w:hAnsi="Arial" w:cs="Arial"/>
          <w:iCs/>
          <w:sz w:val="22"/>
          <w:szCs w:val="22"/>
        </w:rPr>
        <w:t xml:space="preserve">ę </w:t>
      </w:r>
      <w:r w:rsidRPr="0088468C">
        <w:rPr>
          <w:rFonts w:ascii="Arial" w:hAnsi="Arial" w:cs="Arial"/>
          <w:iCs/>
          <w:sz w:val="22"/>
          <w:szCs w:val="22"/>
        </w:rPr>
        <w:t>zarobkow</w:t>
      </w:r>
      <w:r w:rsidRPr="0088468C">
        <w:rPr>
          <w:rFonts w:ascii="Arial" w:eastAsia="TimesNewRoman,Italic" w:hAnsi="Arial" w:cs="Arial"/>
          <w:iCs/>
          <w:sz w:val="22"/>
          <w:szCs w:val="22"/>
        </w:rPr>
        <w:t>ą</w:t>
      </w:r>
      <w:r w:rsidRPr="0088468C">
        <w:rPr>
          <w:rFonts w:ascii="Arial" w:hAnsi="Arial" w:cs="Arial"/>
          <w:iCs/>
          <w:sz w:val="22"/>
          <w:szCs w:val="22"/>
        </w:rPr>
        <w:t>, przest</w:t>
      </w:r>
      <w:r w:rsidRPr="0088468C">
        <w:rPr>
          <w:rFonts w:ascii="Arial" w:eastAsia="TimesNewRoman,Italic" w:hAnsi="Arial" w:cs="Arial"/>
          <w:iCs/>
          <w:sz w:val="22"/>
          <w:szCs w:val="22"/>
        </w:rPr>
        <w:t>ę</w:t>
      </w:r>
      <w:r w:rsidRPr="0088468C">
        <w:rPr>
          <w:rFonts w:ascii="Arial" w:hAnsi="Arial" w:cs="Arial"/>
          <w:iCs/>
          <w:sz w:val="22"/>
          <w:szCs w:val="22"/>
        </w:rPr>
        <w:t xml:space="preserve">pstwo przeciwko </w:t>
      </w:r>
      <w:r w:rsidRPr="0088468C">
        <w:rPr>
          <w:rFonts w:ascii="Arial" w:eastAsia="TimesNewRoman,Italic" w:hAnsi="Arial" w:cs="Arial"/>
          <w:iCs/>
          <w:sz w:val="22"/>
          <w:szCs w:val="22"/>
        </w:rPr>
        <w:t>ś</w:t>
      </w:r>
      <w:r w:rsidRPr="0088468C">
        <w:rPr>
          <w:rFonts w:ascii="Arial" w:hAnsi="Arial" w:cs="Arial"/>
          <w:iCs/>
          <w:sz w:val="22"/>
          <w:szCs w:val="22"/>
        </w:rPr>
        <w:t>rodowisku, przest</w:t>
      </w:r>
      <w:r w:rsidRPr="0088468C">
        <w:rPr>
          <w:rFonts w:ascii="Arial" w:eastAsia="TimesNewRoman,Italic" w:hAnsi="Arial" w:cs="Arial"/>
          <w:iCs/>
          <w:sz w:val="22"/>
          <w:szCs w:val="22"/>
        </w:rPr>
        <w:t>ę</w:t>
      </w:r>
      <w:r w:rsidRPr="0088468C">
        <w:rPr>
          <w:rFonts w:ascii="Arial" w:hAnsi="Arial" w:cs="Arial"/>
          <w:iCs/>
          <w:sz w:val="22"/>
          <w:szCs w:val="22"/>
        </w:rPr>
        <w:t>pstwo przekupstwa, przest</w:t>
      </w:r>
      <w:r w:rsidRPr="0088468C">
        <w:rPr>
          <w:rFonts w:ascii="Arial" w:eastAsia="TimesNewRoman,Italic" w:hAnsi="Arial" w:cs="Arial"/>
          <w:iCs/>
          <w:sz w:val="22"/>
          <w:szCs w:val="22"/>
        </w:rPr>
        <w:t>ę</w:t>
      </w:r>
      <w:r w:rsidRPr="0088468C">
        <w:rPr>
          <w:rFonts w:ascii="Arial" w:hAnsi="Arial" w:cs="Arial"/>
          <w:iCs/>
          <w:sz w:val="22"/>
          <w:szCs w:val="22"/>
        </w:rPr>
        <w:t>pstwo przeciwko obrotowi gospodarczemu lub inne przest</w:t>
      </w:r>
      <w:r w:rsidRPr="0088468C">
        <w:rPr>
          <w:rFonts w:ascii="Arial" w:eastAsia="TimesNewRoman,Italic" w:hAnsi="Arial" w:cs="Arial"/>
          <w:iCs/>
          <w:sz w:val="22"/>
          <w:szCs w:val="22"/>
        </w:rPr>
        <w:t>ę</w:t>
      </w:r>
      <w:r w:rsidRPr="0088468C">
        <w:rPr>
          <w:rFonts w:ascii="Arial" w:hAnsi="Arial" w:cs="Arial"/>
          <w:iCs/>
          <w:sz w:val="22"/>
          <w:szCs w:val="22"/>
        </w:rPr>
        <w:t>pstwo popełnione w celu osi</w:t>
      </w:r>
      <w:r w:rsidRPr="0088468C">
        <w:rPr>
          <w:rFonts w:ascii="Arial" w:eastAsia="TimesNewRoman,Italic" w:hAnsi="Arial" w:cs="Arial"/>
          <w:iCs/>
          <w:sz w:val="22"/>
          <w:szCs w:val="22"/>
        </w:rPr>
        <w:t>ą</w:t>
      </w:r>
      <w:r w:rsidRPr="0088468C">
        <w:rPr>
          <w:rFonts w:ascii="Arial" w:hAnsi="Arial" w:cs="Arial"/>
          <w:iCs/>
          <w:sz w:val="22"/>
          <w:szCs w:val="22"/>
        </w:rPr>
        <w:t>gni</w:t>
      </w:r>
      <w:r w:rsidRPr="0088468C">
        <w:rPr>
          <w:rFonts w:ascii="Arial" w:eastAsia="TimesNewRoman,Italic" w:hAnsi="Arial" w:cs="Arial"/>
          <w:iCs/>
          <w:sz w:val="22"/>
          <w:szCs w:val="22"/>
        </w:rPr>
        <w:t>ę</w:t>
      </w:r>
      <w:r w:rsidRPr="0088468C">
        <w:rPr>
          <w:rFonts w:ascii="Arial" w:hAnsi="Arial" w:cs="Arial"/>
          <w:iCs/>
          <w:sz w:val="22"/>
          <w:szCs w:val="22"/>
        </w:rPr>
        <w:t>cia korzy</w:t>
      </w:r>
      <w:r w:rsidRPr="0088468C">
        <w:rPr>
          <w:rFonts w:ascii="Arial" w:eastAsia="TimesNewRoman,Italic" w:hAnsi="Arial" w:cs="Arial"/>
          <w:iCs/>
          <w:sz w:val="22"/>
          <w:szCs w:val="22"/>
        </w:rPr>
        <w:t>ś</w:t>
      </w:r>
      <w:r w:rsidRPr="0088468C">
        <w:rPr>
          <w:rFonts w:ascii="Arial" w:hAnsi="Arial" w:cs="Arial"/>
          <w:iCs/>
          <w:sz w:val="22"/>
          <w:szCs w:val="22"/>
        </w:rPr>
        <w:t>ci maj</w:t>
      </w:r>
      <w:r w:rsidRPr="0088468C">
        <w:rPr>
          <w:rFonts w:ascii="Arial" w:eastAsia="TimesNewRoman,Italic" w:hAnsi="Arial" w:cs="Arial"/>
          <w:iCs/>
          <w:sz w:val="22"/>
          <w:szCs w:val="22"/>
        </w:rPr>
        <w:t>ą</w:t>
      </w:r>
      <w:r w:rsidRPr="0088468C">
        <w:rPr>
          <w:rFonts w:ascii="Arial" w:hAnsi="Arial" w:cs="Arial"/>
          <w:iCs/>
          <w:sz w:val="22"/>
          <w:szCs w:val="22"/>
        </w:rPr>
        <w:t>tkowych, a także za przest</w:t>
      </w:r>
      <w:r w:rsidRPr="0088468C">
        <w:rPr>
          <w:rFonts w:ascii="Arial" w:eastAsia="TimesNewRoman,Italic" w:hAnsi="Arial" w:cs="Arial"/>
          <w:iCs/>
          <w:sz w:val="22"/>
          <w:szCs w:val="22"/>
        </w:rPr>
        <w:t>ę</w:t>
      </w:r>
      <w:r w:rsidRPr="0088468C">
        <w:rPr>
          <w:rFonts w:ascii="Arial" w:hAnsi="Arial" w:cs="Arial"/>
          <w:iCs/>
          <w:sz w:val="22"/>
          <w:szCs w:val="22"/>
        </w:rPr>
        <w:t>pstwo skarbowe lub przest</w:t>
      </w:r>
      <w:r w:rsidRPr="0088468C">
        <w:rPr>
          <w:rFonts w:ascii="Arial" w:eastAsia="TimesNewRoman,Italic" w:hAnsi="Arial" w:cs="Arial"/>
          <w:iCs/>
          <w:sz w:val="22"/>
          <w:szCs w:val="22"/>
        </w:rPr>
        <w:t>ę</w:t>
      </w:r>
      <w:r w:rsidRPr="0088468C">
        <w:rPr>
          <w:rFonts w:ascii="Arial" w:hAnsi="Arial" w:cs="Arial"/>
          <w:iCs/>
          <w:sz w:val="22"/>
          <w:szCs w:val="22"/>
        </w:rPr>
        <w:t>pstwo udziału w zorganizowanej grupie albo zwi</w:t>
      </w:r>
      <w:r w:rsidRPr="0088468C">
        <w:rPr>
          <w:rFonts w:ascii="Arial" w:eastAsia="TimesNewRoman,Italic" w:hAnsi="Arial" w:cs="Arial"/>
          <w:iCs/>
          <w:sz w:val="22"/>
          <w:szCs w:val="22"/>
        </w:rPr>
        <w:t>ą</w:t>
      </w:r>
      <w:r w:rsidRPr="0088468C">
        <w:rPr>
          <w:rFonts w:ascii="Arial" w:hAnsi="Arial" w:cs="Arial"/>
          <w:iCs/>
          <w:sz w:val="22"/>
          <w:szCs w:val="22"/>
        </w:rPr>
        <w:t>zku maj</w:t>
      </w:r>
      <w:r w:rsidRPr="0088468C">
        <w:rPr>
          <w:rFonts w:ascii="Arial" w:eastAsia="TimesNewRoman,Italic" w:hAnsi="Arial" w:cs="Arial"/>
          <w:iCs/>
          <w:sz w:val="22"/>
          <w:szCs w:val="22"/>
        </w:rPr>
        <w:t>ą</w:t>
      </w:r>
      <w:r w:rsidRPr="0088468C">
        <w:rPr>
          <w:rFonts w:ascii="Arial" w:hAnsi="Arial" w:cs="Arial"/>
          <w:iCs/>
          <w:sz w:val="22"/>
          <w:szCs w:val="22"/>
        </w:rPr>
        <w:t>cych na celu popełnienie przest</w:t>
      </w:r>
      <w:r w:rsidRPr="0088468C">
        <w:rPr>
          <w:rFonts w:ascii="Arial" w:eastAsia="TimesNewRoman,Italic" w:hAnsi="Arial" w:cs="Arial"/>
          <w:iCs/>
          <w:sz w:val="22"/>
          <w:szCs w:val="22"/>
        </w:rPr>
        <w:t>ę</w:t>
      </w:r>
      <w:r w:rsidRPr="0088468C">
        <w:rPr>
          <w:rFonts w:ascii="Arial" w:hAnsi="Arial" w:cs="Arial"/>
          <w:iCs/>
          <w:sz w:val="22"/>
          <w:szCs w:val="22"/>
        </w:rPr>
        <w:t>pstwa lub przest</w:t>
      </w:r>
      <w:r w:rsidRPr="0088468C">
        <w:rPr>
          <w:rFonts w:ascii="Arial" w:eastAsia="TimesNewRoman,Italic" w:hAnsi="Arial" w:cs="Arial"/>
          <w:iCs/>
          <w:sz w:val="22"/>
          <w:szCs w:val="22"/>
        </w:rPr>
        <w:t>ę</w:t>
      </w:r>
      <w:r w:rsidRPr="0088468C">
        <w:rPr>
          <w:rFonts w:ascii="Arial" w:hAnsi="Arial" w:cs="Arial"/>
          <w:iCs/>
          <w:sz w:val="22"/>
          <w:szCs w:val="22"/>
        </w:rPr>
        <w:t>pstwa skarbowego;</w:t>
      </w:r>
    </w:p>
    <w:p w14:paraId="773F6423" w14:textId="77777777" w:rsidR="001B67D4" w:rsidRPr="0088468C" w:rsidRDefault="001B67D4" w:rsidP="008D7C4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88468C">
        <w:rPr>
          <w:rFonts w:ascii="Arial" w:hAnsi="Arial" w:cs="Arial"/>
          <w:sz w:val="22"/>
          <w:szCs w:val="22"/>
          <w:u w:val="single"/>
        </w:rPr>
        <w:t>dot. spółki komandytowej oraz spółki komandytowo-akcyjnej:</w:t>
      </w:r>
      <w:r w:rsidRPr="0088468C">
        <w:rPr>
          <w:rFonts w:ascii="Arial" w:hAnsi="Arial" w:cs="Arial"/>
          <w:sz w:val="22"/>
          <w:szCs w:val="22"/>
        </w:rPr>
        <w:t xml:space="preserve"> żaden komplementariusz nie został </w:t>
      </w:r>
      <w:r w:rsidRPr="0088468C">
        <w:rPr>
          <w:rFonts w:ascii="Arial" w:hAnsi="Arial" w:cs="Arial"/>
          <w:iCs/>
          <w:sz w:val="22"/>
          <w:szCs w:val="22"/>
        </w:rPr>
        <w:t>prawomocnie skazany za przest</w:t>
      </w:r>
      <w:r w:rsidRPr="0088468C">
        <w:rPr>
          <w:rFonts w:ascii="Arial" w:eastAsia="TimesNewRoman,Italic" w:hAnsi="Arial" w:cs="Arial"/>
          <w:iCs/>
          <w:sz w:val="22"/>
          <w:szCs w:val="22"/>
        </w:rPr>
        <w:t>ę</w:t>
      </w:r>
      <w:r w:rsidRPr="0088468C">
        <w:rPr>
          <w:rFonts w:ascii="Arial" w:hAnsi="Arial" w:cs="Arial"/>
          <w:iCs/>
          <w:sz w:val="22"/>
          <w:szCs w:val="22"/>
        </w:rPr>
        <w:t>pstwo popełnione w zwi</w:t>
      </w:r>
      <w:r w:rsidRPr="0088468C">
        <w:rPr>
          <w:rFonts w:ascii="Arial" w:eastAsia="TimesNewRoman,Italic" w:hAnsi="Arial" w:cs="Arial"/>
          <w:iCs/>
          <w:sz w:val="22"/>
          <w:szCs w:val="22"/>
        </w:rPr>
        <w:t>ą</w:t>
      </w:r>
      <w:r w:rsidRPr="0088468C">
        <w:rPr>
          <w:rFonts w:ascii="Arial" w:hAnsi="Arial" w:cs="Arial"/>
          <w:iCs/>
          <w:sz w:val="22"/>
          <w:szCs w:val="22"/>
        </w:rPr>
        <w:t>zku z Postępowaniem o udzielenie Zamówienia, przest</w:t>
      </w:r>
      <w:r w:rsidRPr="0088468C">
        <w:rPr>
          <w:rFonts w:ascii="Arial" w:eastAsia="TimesNewRoman,Italic" w:hAnsi="Arial" w:cs="Arial"/>
          <w:iCs/>
          <w:sz w:val="22"/>
          <w:szCs w:val="22"/>
        </w:rPr>
        <w:t>ę</w:t>
      </w:r>
      <w:r w:rsidRPr="0088468C">
        <w:rPr>
          <w:rFonts w:ascii="Arial" w:hAnsi="Arial" w:cs="Arial"/>
          <w:iCs/>
          <w:sz w:val="22"/>
          <w:szCs w:val="22"/>
        </w:rPr>
        <w:t>pstwo przeciwko prawom osób wykonuj</w:t>
      </w:r>
      <w:r w:rsidRPr="0088468C">
        <w:rPr>
          <w:rFonts w:ascii="Arial" w:eastAsia="TimesNewRoman,Italic" w:hAnsi="Arial" w:cs="Arial"/>
          <w:iCs/>
          <w:sz w:val="22"/>
          <w:szCs w:val="22"/>
        </w:rPr>
        <w:t>ą</w:t>
      </w:r>
      <w:r w:rsidRPr="0088468C">
        <w:rPr>
          <w:rFonts w:ascii="Arial" w:hAnsi="Arial" w:cs="Arial"/>
          <w:iCs/>
          <w:sz w:val="22"/>
          <w:szCs w:val="22"/>
        </w:rPr>
        <w:t>cych prac</w:t>
      </w:r>
      <w:r w:rsidRPr="0088468C">
        <w:rPr>
          <w:rFonts w:ascii="Arial" w:eastAsia="TimesNewRoman,Italic" w:hAnsi="Arial" w:cs="Arial"/>
          <w:iCs/>
          <w:sz w:val="22"/>
          <w:szCs w:val="22"/>
        </w:rPr>
        <w:t xml:space="preserve">ę </w:t>
      </w:r>
      <w:r w:rsidRPr="0088468C">
        <w:rPr>
          <w:rFonts w:ascii="Arial" w:hAnsi="Arial" w:cs="Arial"/>
          <w:iCs/>
          <w:sz w:val="22"/>
          <w:szCs w:val="22"/>
        </w:rPr>
        <w:t>zarobkow</w:t>
      </w:r>
      <w:r w:rsidRPr="0088468C">
        <w:rPr>
          <w:rFonts w:ascii="Arial" w:eastAsia="TimesNewRoman,Italic" w:hAnsi="Arial" w:cs="Arial"/>
          <w:iCs/>
          <w:sz w:val="22"/>
          <w:szCs w:val="22"/>
        </w:rPr>
        <w:t>ą</w:t>
      </w:r>
      <w:r w:rsidRPr="0088468C">
        <w:rPr>
          <w:rFonts w:ascii="Arial" w:hAnsi="Arial" w:cs="Arial"/>
          <w:iCs/>
          <w:sz w:val="22"/>
          <w:szCs w:val="22"/>
        </w:rPr>
        <w:t>, przest</w:t>
      </w:r>
      <w:r w:rsidRPr="0088468C">
        <w:rPr>
          <w:rFonts w:ascii="Arial" w:eastAsia="TimesNewRoman,Italic" w:hAnsi="Arial" w:cs="Arial"/>
          <w:iCs/>
          <w:sz w:val="22"/>
          <w:szCs w:val="22"/>
        </w:rPr>
        <w:t>ę</w:t>
      </w:r>
      <w:r w:rsidRPr="0088468C">
        <w:rPr>
          <w:rFonts w:ascii="Arial" w:hAnsi="Arial" w:cs="Arial"/>
          <w:iCs/>
          <w:sz w:val="22"/>
          <w:szCs w:val="22"/>
        </w:rPr>
        <w:t xml:space="preserve">pstwo przeciwko </w:t>
      </w:r>
      <w:r w:rsidRPr="0088468C">
        <w:rPr>
          <w:rFonts w:ascii="Arial" w:eastAsia="TimesNewRoman,Italic" w:hAnsi="Arial" w:cs="Arial"/>
          <w:iCs/>
          <w:sz w:val="22"/>
          <w:szCs w:val="22"/>
        </w:rPr>
        <w:t>ś</w:t>
      </w:r>
      <w:r w:rsidRPr="0088468C">
        <w:rPr>
          <w:rFonts w:ascii="Arial" w:hAnsi="Arial" w:cs="Arial"/>
          <w:iCs/>
          <w:sz w:val="22"/>
          <w:szCs w:val="22"/>
        </w:rPr>
        <w:t>rodowisku, przest</w:t>
      </w:r>
      <w:r w:rsidRPr="0088468C">
        <w:rPr>
          <w:rFonts w:ascii="Arial" w:eastAsia="TimesNewRoman,Italic" w:hAnsi="Arial" w:cs="Arial"/>
          <w:iCs/>
          <w:sz w:val="22"/>
          <w:szCs w:val="22"/>
        </w:rPr>
        <w:t>ę</w:t>
      </w:r>
      <w:r w:rsidRPr="0088468C">
        <w:rPr>
          <w:rFonts w:ascii="Arial" w:hAnsi="Arial" w:cs="Arial"/>
          <w:iCs/>
          <w:sz w:val="22"/>
          <w:szCs w:val="22"/>
        </w:rPr>
        <w:t>pstwo przekupstwa, przest</w:t>
      </w:r>
      <w:r w:rsidRPr="0088468C">
        <w:rPr>
          <w:rFonts w:ascii="Arial" w:eastAsia="TimesNewRoman,Italic" w:hAnsi="Arial" w:cs="Arial"/>
          <w:iCs/>
          <w:sz w:val="22"/>
          <w:szCs w:val="22"/>
        </w:rPr>
        <w:t>ę</w:t>
      </w:r>
      <w:r w:rsidRPr="0088468C">
        <w:rPr>
          <w:rFonts w:ascii="Arial" w:hAnsi="Arial" w:cs="Arial"/>
          <w:iCs/>
          <w:sz w:val="22"/>
          <w:szCs w:val="22"/>
        </w:rPr>
        <w:t>pstwo przeciwko obrotowi gospodarczemu lub inne przest</w:t>
      </w:r>
      <w:r w:rsidRPr="0088468C">
        <w:rPr>
          <w:rFonts w:ascii="Arial" w:eastAsia="TimesNewRoman,Italic" w:hAnsi="Arial" w:cs="Arial"/>
          <w:iCs/>
          <w:sz w:val="22"/>
          <w:szCs w:val="22"/>
        </w:rPr>
        <w:t>ę</w:t>
      </w:r>
      <w:r w:rsidRPr="0088468C">
        <w:rPr>
          <w:rFonts w:ascii="Arial" w:hAnsi="Arial" w:cs="Arial"/>
          <w:iCs/>
          <w:sz w:val="22"/>
          <w:szCs w:val="22"/>
        </w:rPr>
        <w:t>pstwo popełnione w celu osi</w:t>
      </w:r>
      <w:r w:rsidRPr="0088468C">
        <w:rPr>
          <w:rFonts w:ascii="Arial" w:eastAsia="TimesNewRoman,Italic" w:hAnsi="Arial" w:cs="Arial"/>
          <w:iCs/>
          <w:sz w:val="22"/>
          <w:szCs w:val="22"/>
        </w:rPr>
        <w:t>ą</w:t>
      </w:r>
      <w:r w:rsidRPr="0088468C">
        <w:rPr>
          <w:rFonts w:ascii="Arial" w:hAnsi="Arial" w:cs="Arial"/>
          <w:iCs/>
          <w:sz w:val="22"/>
          <w:szCs w:val="22"/>
        </w:rPr>
        <w:t>gni</w:t>
      </w:r>
      <w:r w:rsidRPr="0088468C">
        <w:rPr>
          <w:rFonts w:ascii="Arial" w:eastAsia="TimesNewRoman,Italic" w:hAnsi="Arial" w:cs="Arial"/>
          <w:iCs/>
          <w:sz w:val="22"/>
          <w:szCs w:val="22"/>
        </w:rPr>
        <w:t>ę</w:t>
      </w:r>
      <w:r w:rsidRPr="0088468C">
        <w:rPr>
          <w:rFonts w:ascii="Arial" w:hAnsi="Arial" w:cs="Arial"/>
          <w:iCs/>
          <w:sz w:val="22"/>
          <w:szCs w:val="22"/>
        </w:rPr>
        <w:t>cia korzy</w:t>
      </w:r>
      <w:r w:rsidRPr="0088468C">
        <w:rPr>
          <w:rFonts w:ascii="Arial" w:eastAsia="TimesNewRoman,Italic" w:hAnsi="Arial" w:cs="Arial"/>
          <w:iCs/>
          <w:sz w:val="22"/>
          <w:szCs w:val="22"/>
        </w:rPr>
        <w:t>ś</w:t>
      </w:r>
      <w:r w:rsidRPr="0088468C">
        <w:rPr>
          <w:rFonts w:ascii="Arial" w:hAnsi="Arial" w:cs="Arial"/>
          <w:iCs/>
          <w:sz w:val="22"/>
          <w:szCs w:val="22"/>
        </w:rPr>
        <w:t>ci maj</w:t>
      </w:r>
      <w:r w:rsidRPr="0088468C">
        <w:rPr>
          <w:rFonts w:ascii="Arial" w:eastAsia="TimesNewRoman,Italic" w:hAnsi="Arial" w:cs="Arial"/>
          <w:iCs/>
          <w:sz w:val="22"/>
          <w:szCs w:val="22"/>
        </w:rPr>
        <w:t>ą</w:t>
      </w:r>
      <w:r w:rsidRPr="0088468C">
        <w:rPr>
          <w:rFonts w:ascii="Arial" w:hAnsi="Arial" w:cs="Arial"/>
          <w:iCs/>
          <w:sz w:val="22"/>
          <w:szCs w:val="22"/>
        </w:rPr>
        <w:t>tkowych, a tak</w:t>
      </w:r>
      <w:r w:rsidRPr="0088468C">
        <w:rPr>
          <w:rFonts w:ascii="Arial" w:eastAsia="TimesNewRoman,Italic" w:hAnsi="Arial" w:cs="Arial"/>
          <w:iCs/>
          <w:sz w:val="22"/>
          <w:szCs w:val="22"/>
        </w:rPr>
        <w:t>ż</w:t>
      </w:r>
      <w:r w:rsidRPr="0088468C">
        <w:rPr>
          <w:rFonts w:ascii="Arial" w:hAnsi="Arial" w:cs="Arial"/>
          <w:iCs/>
          <w:sz w:val="22"/>
          <w:szCs w:val="22"/>
        </w:rPr>
        <w:t>e za przest</w:t>
      </w:r>
      <w:r w:rsidRPr="0088468C">
        <w:rPr>
          <w:rFonts w:ascii="Arial" w:eastAsia="TimesNewRoman,Italic" w:hAnsi="Arial" w:cs="Arial"/>
          <w:iCs/>
          <w:sz w:val="22"/>
          <w:szCs w:val="22"/>
        </w:rPr>
        <w:t>ę</w:t>
      </w:r>
      <w:r w:rsidRPr="0088468C">
        <w:rPr>
          <w:rFonts w:ascii="Arial" w:hAnsi="Arial" w:cs="Arial"/>
          <w:iCs/>
          <w:sz w:val="22"/>
          <w:szCs w:val="22"/>
        </w:rPr>
        <w:t>pstwo skarbowe lub przest</w:t>
      </w:r>
      <w:r w:rsidRPr="0088468C">
        <w:rPr>
          <w:rFonts w:ascii="Arial" w:eastAsia="TimesNewRoman,Italic" w:hAnsi="Arial" w:cs="Arial"/>
          <w:iCs/>
          <w:sz w:val="22"/>
          <w:szCs w:val="22"/>
        </w:rPr>
        <w:t>ę</w:t>
      </w:r>
      <w:r w:rsidRPr="0088468C">
        <w:rPr>
          <w:rFonts w:ascii="Arial" w:hAnsi="Arial" w:cs="Arial"/>
          <w:iCs/>
          <w:sz w:val="22"/>
          <w:szCs w:val="22"/>
        </w:rPr>
        <w:t>pstwo udziału w zorganizowanej grupie albo zwi</w:t>
      </w:r>
      <w:r w:rsidRPr="0088468C">
        <w:rPr>
          <w:rFonts w:ascii="Arial" w:eastAsia="TimesNewRoman,Italic" w:hAnsi="Arial" w:cs="Arial"/>
          <w:iCs/>
          <w:sz w:val="22"/>
          <w:szCs w:val="22"/>
        </w:rPr>
        <w:t>ą</w:t>
      </w:r>
      <w:r w:rsidRPr="0088468C">
        <w:rPr>
          <w:rFonts w:ascii="Arial" w:hAnsi="Arial" w:cs="Arial"/>
          <w:iCs/>
          <w:sz w:val="22"/>
          <w:szCs w:val="22"/>
        </w:rPr>
        <w:t>zku maj</w:t>
      </w:r>
      <w:r w:rsidRPr="0088468C">
        <w:rPr>
          <w:rFonts w:ascii="Arial" w:eastAsia="TimesNewRoman,Italic" w:hAnsi="Arial" w:cs="Arial"/>
          <w:iCs/>
          <w:sz w:val="22"/>
          <w:szCs w:val="22"/>
        </w:rPr>
        <w:t>ą</w:t>
      </w:r>
      <w:r w:rsidRPr="0088468C">
        <w:rPr>
          <w:rFonts w:ascii="Arial" w:hAnsi="Arial" w:cs="Arial"/>
          <w:iCs/>
          <w:sz w:val="22"/>
          <w:szCs w:val="22"/>
        </w:rPr>
        <w:t>cych na celu popełnienie przest</w:t>
      </w:r>
      <w:r w:rsidRPr="0088468C">
        <w:rPr>
          <w:rFonts w:ascii="Arial" w:eastAsia="TimesNewRoman,Italic" w:hAnsi="Arial" w:cs="Arial"/>
          <w:iCs/>
          <w:sz w:val="22"/>
          <w:szCs w:val="22"/>
        </w:rPr>
        <w:t>ę</w:t>
      </w:r>
      <w:r w:rsidRPr="0088468C">
        <w:rPr>
          <w:rFonts w:ascii="Arial" w:hAnsi="Arial" w:cs="Arial"/>
          <w:iCs/>
          <w:sz w:val="22"/>
          <w:szCs w:val="22"/>
        </w:rPr>
        <w:t>pstwa lub przest</w:t>
      </w:r>
      <w:r w:rsidRPr="0088468C">
        <w:rPr>
          <w:rFonts w:ascii="Arial" w:eastAsia="TimesNewRoman,Italic" w:hAnsi="Arial" w:cs="Arial"/>
          <w:iCs/>
          <w:sz w:val="22"/>
          <w:szCs w:val="22"/>
        </w:rPr>
        <w:t>ę</w:t>
      </w:r>
      <w:r w:rsidRPr="0088468C">
        <w:rPr>
          <w:rFonts w:ascii="Arial" w:hAnsi="Arial" w:cs="Arial"/>
          <w:iCs/>
          <w:sz w:val="22"/>
          <w:szCs w:val="22"/>
        </w:rPr>
        <w:t>pstwa skarbowego;</w:t>
      </w:r>
    </w:p>
    <w:p w14:paraId="55F17CC6" w14:textId="77777777" w:rsidR="001B67D4" w:rsidRPr="0088468C" w:rsidRDefault="001B67D4"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88468C">
        <w:rPr>
          <w:rFonts w:ascii="Arial" w:hAnsi="Arial" w:cs="Arial"/>
          <w:sz w:val="22"/>
          <w:szCs w:val="22"/>
          <w:u w:val="single"/>
        </w:rPr>
        <w:t>dot. osoby prawnej:</w:t>
      </w:r>
      <w:r w:rsidRPr="0088468C">
        <w:rPr>
          <w:rFonts w:ascii="Arial" w:hAnsi="Arial" w:cs="Arial"/>
          <w:sz w:val="22"/>
          <w:szCs w:val="22"/>
        </w:rPr>
        <w:t xml:space="preserve"> żaden z urzędujących członków organu zarządzającego nie został prawomocnie </w:t>
      </w:r>
      <w:r w:rsidRPr="0088468C">
        <w:rPr>
          <w:rFonts w:ascii="Arial" w:hAnsi="Arial" w:cs="Arial"/>
          <w:iCs/>
          <w:sz w:val="22"/>
          <w:szCs w:val="22"/>
        </w:rPr>
        <w:t>skazany za przest</w:t>
      </w:r>
      <w:r w:rsidRPr="0088468C">
        <w:rPr>
          <w:rFonts w:ascii="Arial" w:eastAsia="TimesNewRoman,Italic" w:hAnsi="Arial" w:cs="Arial"/>
          <w:iCs/>
          <w:sz w:val="22"/>
          <w:szCs w:val="22"/>
        </w:rPr>
        <w:t>ę</w:t>
      </w:r>
      <w:r w:rsidRPr="0088468C">
        <w:rPr>
          <w:rFonts w:ascii="Arial" w:hAnsi="Arial" w:cs="Arial"/>
          <w:iCs/>
          <w:sz w:val="22"/>
          <w:szCs w:val="22"/>
        </w:rPr>
        <w:t>pstwo popełnione w zwi</w:t>
      </w:r>
      <w:r w:rsidRPr="0088468C">
        <w:rPr>
          <w:rFonts w:ascii="Arial" w:eastAsia="TimesNewRoman,Italic" w:hAnsi="Arial" w:cs="Arial"/>
          <w:iCs/>
          <w:sz w:val="22"/>
          <w:szCs w:val="22"/>
        </w:rPr>
        <w:t>ą</w:t>
      </w:r>
      <w:r w:rsidRPr="0088468C">
        <w:rPr>
          <w:rFonts w:ascii="Arial" w:hAnsi="Arial" w:cs="Arial"/>
          <w:iCs/>
          <w:sz w:val="22"/>
          <w:szCs w:val="22"/>
        </w:rPr>
        <w:t>zku z postępowaniem o udzielenie zamówienia, przest</w:t>
      </w:r>
      <w:r w:rsidRPr="0088468C">
        <w:rPr>
          <w:rFonts w:ascii="Arial" w:eastAsia="TimesNewRoman,Italic" w:hAnsi="Arial" w:cs="Arial"/>
          <w:iCs/>
          <w:sz w:val="22"/>
          <w:szCs w:val="22"/>
        </w:rPr>
        <w:t>ę</w:t>
      </w:r>
      <w:r w:rsidRPr="0088468C">
        <w:rPr>
          <w:rFonts w:ascii="Arial" w:hAnsi="Arial" w:cs="Arial"/>
          <w:iCs/>
          <w:sz w:val="22"/>
          <w:szCs w:val="22"/>
        </w:rPr>
        <w:t>pstwo przeciwko prawom osób wykonuj</w:t>
      </w:r>
      <w:r w:rsidRPr="0088468C">
        <w:rPr>
          <w:rFonts w:ascii="Arial" w:eastAsia="TimesNewRoman,Italic" w:hAnsi="Arial" w:cs="Arial"/>
          <w:iCs/>
          <w:sz w:val="22"/>
          <w:szCs w:val="22"/>
        </w:rPr>
        <w:t>ą</w:t>
      </w:r>
      <w:r w:rsidRPr="0088468C">
        <w:rPr>
          <w:rFonts w:ascii="Arial" w:hAnsi="Arial" w:cs="Arial"/>
          <w:iCs/>
          <w:sz w:val="22"/>
          <w:szCs w:val="22"/>
        </w:rPr>
        <w:t>cych prac</w:t>
      </w:r>
      <w:r w:rsidRPr="0088468C">
        <w:rPr>
          <w:rFonts w:ascii="Arial" w:eastAsia="TimesNewRoman,Italic" w:hAnsi="Arial" w:cs="Arial"/>
          <w:iCs/>
          <w:sz w:val="22"/>
          <w:szCs w:val="22"/>
        </w:rPr>
        <w:t xml:space="preserve">ę </w:t>
      </w:r>
      <w:r w:rsidRPr="0088468C">
        <w:rPr>
          <w:rFonts w:ascii="Arial" w:hAnsi="Arial" w:cs="Arial"/>
          <w:iCs/>
          <w:sz w:val="22"/>
          <w:szCs w:val="22"/>
        </w:rPr>
        <w:t>zarobkow</w:t>
      </w:r>
      <w:r w:rsidRPr="0088468C">
        <w:rPr>
          <w:rFonts w:ascii="Arial" w:eastAsia="TimesNewRoman,Italic" w:hAnsi="Arial" w:cs="Arial"/>
          <w:iCs/>
          <w:sz w:val="22"/>
          <w:szCs w:val="22"/>
        </w:rPr>
        <w:t>ą</w:t>
      </w:r>
      <w:r w:rsidRPr="0088468C">
        <w:rPr>
          <w:rFonts w:ascii="Arial" w:hAnsi="Arial" w:cs="Arial"/>
          <w:iCs/>
          <w:sz w:val="22"/>
          <w:szCs w:val="22"/>
        </w:rPr>
        <w:t>, przest</w:t>
      </w:r>
      <w:r w:rsidRPr="0088468C">
        <w:rPr>
          <w:rFonts w:ascii="Arial" w:eastAsia="TimesNewRoman,Italic" w:hAnsi="Arial" w:cs="Arial"/>
          <w:iCs/>
          <w:sz w:val="22"/>
          <w:szCs w:val="22"/>
        </w:rPr>
        <w:t>ę</w:t>
      </w:r>
      <w:r w:rsidRPr="0088468C">
        <w:rPr>
          <w:rFonts w:ascii="Arial" w:hAnsi="Arial" w:cs="Arial"/>
          <w:iCs/>
          <w:sz w:val="22"/>
          <w:szCs w:val="22"/>
        </w:rPr>
        <w:t xml:space="preserve">pstwo przeciwko </w:t>
      </w:r>
      <w:r w:rsidRPr="0088468C">
        <w:rPr>
          <w:rFonts w:ascii="Arial" w:eastAsia="TimesNewRoman,Italic" w:hAnsi="Arial" w:cs="Arial"/>
          <w:iCs/>
          <w:sz w:val="22"/>
          <w:szCs w:val="22"/>
        </w:rPr>
        <w:t>ś</w:t>
      </w:r>
      <w:r w:rsidRPr="0088468C">
        <w:rPr>
          <w:rFonts w:ascii="Arial" w:hAnsi="Arial" w:cs="Arial"/>
          <w:iCs/>
          <w:sz w:val="22"/>
          <w:szCs w:val="22"/>
        </w:rPr>
        <w:t>rodowisku, przest</w:t>
      </w:r>
      <w:r w:rsidRPr="0088468C">
        <w:rPr>
          <w:rFonts w:ascii="Arial" w:eastAsia="TimesNewRoman,Italic" w:hAnsi="Arial" w:cs="Arial"/>
          <w:iCs/>
          <w:sz w:val="22"/>
          <w:szCs w:val="22"/>
        </w:rPr>
        <w:t>ę</w:t>
      </w:r>
      <w:r w:rsidRPr="0088468C">
        <w:rPr>
          <w:rFonts w:ascii="Arial" w:hAnsi="Arial" w:cs="Arial"/>
          <w:iCs/>
          <w:sz w:val="22"/>
          <w:szCs w:val="22"/>
        </w:rPr>
        <w:t>pstwo przekupstwa, przest</w:t>
      </w:r>
      <w:r w:rsidRPr="0088468C">
        <w:rPr>
          <w:rFonts w:ascii="Arial" w:eastAsia="TimesNewRoman,Italic" w:hAnsi="Arial" w:cs="Arial"/>
          <w:iCs/>
          <w:sz w:val="22"/>
          <w:szCs w:val="22"/>
        </w:rPr>
        <w:t>ę</w:t>
      </w:r>
      <w:r w:rsidRPr="0088468C">
        <w:rPr>
          <w:rFonts w:ascii="Arial" w:hAnsi="Arial" w:cs="Arial"/>
          <w:iCs/>
          <w:sz w:val="22"/>
          <w:szCs w:val="22"/>
        </w:rPr>
        <w:t>pstwo przeciwko obrotowi gospodarczemu lub inne przest</w:t>
      </w:r>
      <w:r w:rsidRPr="0088468C">
        <w:rPr>
          <w:rFonts w:ascii="Arial" w:eastAsia="TimesNewRoman,Italic" w:hAnsi="Arial" w:cs="Arial"/>
          <w:iCs/>
          <w:sz w:val="22"/>
          <w:szCs w:val="22"/>
        </w:rPr>
        <w:t>ę</w:t>
      </w:r>
      <w:r w:rsidRPr="0088468C">
        <w:rPr>
          <w:rFonts w:ascii="Arial" w:hAnsi="Arial" w:cs="Arial"/>
          <w:iCs/>
          <w:sz w:val="22"/>
          <w:szCs w:val="22"/>
        </w:rPr>
        <w:t>pstwo popełnione w celu osi</w:t>
      </w:r>
      <w:r w:rsidRPr="0088468C">
        <w:rPr>
          <w:rFonts w:ascii="Arial" w:eastAsia="TimesNewRoman,Italic" w:hAnsi="Arial" w:cs="Arial"/>
          <w:iCs/>
          <w:sz w:val="22"/>
          <w:szCs w:val="22"/>
        </w:rPr>
        <w:t>ą</w:t>
      </w:r>
      <w:r w:rsidRPr="0088468C">
        <w:rPr>
          <w:rFonts w:ascii="Arial" w:hAnsi="Arial" w:cs="Arial"/>
          <w:iCs/>
          <w:sz w:val="22"/>
          <w:szCs w:val="22"/>
        </w:rPr>
        <w:t>gni</w:t>
      </w:r>
      <w:r w:rsidRPr="0088468C">
        <w:rPr>
          <w:rFonts w:ascii="Arial" w:eastAsia="TimesNewRoman,Italic" w:hAnsi="Arial" w:cs="Arial"/>
          <w:iCs/>
          <w:sz w:val="22"/>
          <w:szCs w:val="22"/>
        </w:rPr>
        <w:t>ę</w:t>
      </w:r>
      <w:r w:rsidRPr="0088468C">
        <w:rPr>
          <w:rFonts w:ascii="Arial" w:hAnsi="Arial" w:cs="Arial"/>
          <w:iCs/>
          <w:sz w:val="22"/>
          <w:szCs w:val="22"/>
        </w:rPr>
        <w:t>cia korzy</w:t>
      </w:r>
      <w:r w:rsidRPr="0088468C">
        <w:rPr>
          <w:rFonts w:ascii="Arial" w:eastAsia="TimesNewRoman,Italic" w:hAnsi="Arial" w:cs="Arial"/>
          <w:iCs/>
          <w:sz w:val="22"/>
          <w:szCs w:val="22"/>
        </w:rPr>
        <w:t>ś</w:t>
      </w:r>
      <w:r w:rsidRPr="0088468C">
        <w:rPr>
          <w:rFonts w:ascii="Arial" w:hAnsi="Arial" w:cs="Arial"/>
          <w:iCs/>
          <w:sz w:val="22"/>
          <w:szCs w:val="22"/>
        </w:rPr>
        <w:t>ci maj</w:t>
      </w:r>
      <w:r w:rsidRPr="0088468C">
        <w:rPr>
          <w:rFonts w:ascii="Arial" w:eastAsia="TimesNewRoman,Italic" w:hAnsi="Arial" w:cs="Arial"/>
          <w:iCs/>
          <w:sz w:val="22"/>
          <w:szCs w:val="22"/>
        </w:rPr>
        <w:t>ą</w:t>
      </w:r>
      <w:r w:rsidRPr="0088468C">
        <w:rPr>
          <w:rFonts w:ascii="Arial" w:hAnsi="Arial" w:cs="Arial"/>
          <w:iCs/>
          <w:sz w:val="22"/>
          <w:szCs w:val="22"/>
        </w:rPr>
        <w:t>tkowych, a także za przest</w:t>
      </w:r>
      <w:r w:rsidRPr="0088468C">
        <w:rPr>
          <w:rFonts w:ascii="Arial" w:eastAsia="TimesNewRoman,Italic" w:hAnsi="Arial" w:cs="Arial"/>
          <w:iCs/>
          <w:sz w:val="22"/>
          <w:szCs w:val="22"/>
        </w:rPr>
        <w:t>ę</w:t>
      </w:r>
      <w:r w:rsidRPr="0088468C">
        <w:rPr>
          <w:rFonts w:ascii="Arial" w:hAnsi="Arial" w:cs="Arial"/>
          <w:iCs/>
          <w:sz w:val="22"/>
          <w:szCs w:val="22"/>
        </w:rPr>
        <w:t>pstwo skarbowe lub przest</w:t>
      </w:r>
      <w:r w:rsidRPr="0088468C">
        <w:rPr>
          <w:rFonts w:ascii="Arial" w:eastAsia="TimesNewRoman,Italic" w:hAnsi="Arial" w:cs="Arial"/>
          <w:iCs/>
          <w:sz w:val="22"/>
          <w:szCs w:val="22"/>
        </w:rPr>
        <w:t>ę</w:t>
      </w:r>
      <w:r w:rsidRPr="0088468C">
        <w:rPr>
          <w:rFonts w:ascii="Arial" w:hAnsi="Arial" w:cs="Arial"/>
          <w:iCs/>
          <w:sz w:val="22"/>
          <w:szCs w:val="22"/>
        </w:rPr>
        <w:t>pstwo udziału w zorganizowanej grupie albo zwi</w:t>
      </w:r>
      <w:r w:rsidRPr="0088468C">
        <w:rPr>
          <w:rFonts w:ascii="Arial" w:eastAsia="TimesNewRoman,Italic" w:hAnsi="Arial" w:cs="Arial"/>
          <w:iCs/>
          <w:sz w:val="22"/>
          <w:szCs w:val="22"/>
        </w:rPr>
        <w:t>ą</w:t>
      </w:r>
      <w:r w:rsidRPr="0088468C">
        <w:rPr>
          <w:rFonts w:ascii="Arial" w:hAnsi="Arial" w:cs="Arial"/>
          <w:iCs/>
          <w:sz w:val="22"/>
          <w:szCs w:val="22"/>
        </w:rPr>
        <w:t>zku maj</w:t>
      </w:r>
      <w:r w:rsidRPr="0088468C">
        <w:rPr>
          <w:rFonts w:ascii="Arial" w:eastAsia="TimesNewRoman,Italic" w:hAnsi="Arial" w:cs="Arial"/>
          <w:iCs/>
          <w:sz w:val="22"/>
          <w:szCs w:val="22"/>
        </w:rPr>
        <w:t>ą</w:t>
      </w:r>
      <w:r w:rsidRPr="0088468C">
        <w:rPr>
          <w:rFonts w:ascii="Arial" w:hAnsi="Arial" w:cs="Arial"/>
          <w:iCs/>
          <w:sz w:val="22"/>
          <w:szCs w:val="22"/>
        </w:rPr>
        <w:t>cych na celu popełnienie przest</w:t>
      </w:r>
      <w:r w:rsidRPr="0088468C">
        <w:rPr>
          <w:rFonts w:ascii="Arial" w:eastAsia="TimesNewRoman,Italic" w:hAnsi="Arial" w:cs="Arial"/>
          <w:iCs/>
          <w:sz w:val="22"/>
          <w:szCs w:val="22"/>
        </w:rPr>
        <w:t>ę</w:t>
      </w:r>
      <w:r w:rsidRPr="0088468C">
        <w:rPr>
          <w:rFonts w:ascii="Arial" w:hAnsi="Arial" w:cs="Arial"/>
          <w:iCs/>
          <w:sz w:val="22"/>
          <w:szCs w:val="22"/>
        </w:rPr>
        <w:t>pstwa lub przest</w:t>
      </w:r>
      <w:r w:rsidRPr="0088468C">
        <w:rPr>
          <w:rFonts w:ascii="Arial" w:eastAsia="TimesNewRoman,Italic" w:hAnsi="Arial" w:cs="Arial"/>
          <w:iCs/>
          <w:sz w:val="22"/>
          <w:szCs w:val="22"/>
        </w:rPr>
        <w:t>ę</w:t>
      </w:r>
      <w:r w:rsidRPr="0088468C">
        <w:rPr>
          <w:rFonts w:ascii="Arial" w:hAnsi="Arial" w:cs="Arial"/>
          <w:iCs/>
          <w:sz w:val="22"/>
          <w:szCs w:val="22"/>
        </w:rPr>
        <w:t>pstwa skarbowego;</w:t>
      </w:r>
    </w:p>
    <w:p w14:paraId="67FC7D47" w14:textId="11306D39" w:rsidR="001B67D4" w:rsidRPr="0088468C" w:rsidRDefault="001B67D4" w:rsidP="00635CBD">
      <w:pPr>
        <w:pStyle w:val="NormalnyWeb"/>
        <w:spacing w:before="120" w:beforeAutospacing="0" w:after="0" w:afterAutospacing="0"/>
        <w:ind w:left="357"/>
        <w:rPr>
          <w:rFonts w:ascii="Arial" w:hAnsi="Arial" w:cs="Arial"/>
          <w:sz w:val="22"/>
          <w:szCs w:val="22"/>
        </w:rPr>
      </w:pPr>
    </w:p>
    <w:p w14:paraId="693260DA" w14:textId="77777777" w:rsidR="00635CBD" w:rsidRPr="0088468C" w:rsidRDefault="00635CBD" w:rsidP="008D7C4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88468C">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4CBA675B" w14:textId="77777777" w:rsidR="00635CBD" w:rsidRPr="0088468C" w:rsidRDefault="00635CBD" w:rsidP="00635CBD">
      <w:pPr>
        <w:pStyle w:val="Akapitzlist"/>
        <w:rPr>
          <w:rFonts w:ascii="Arial" w:hAnsi="Arial" w:cs="Arial"/>
          <w:sz w:val="22"/>
          <w:szCs w:val="22"/>
        </w:rPr>
      </w:pPr>
    </w:p>
    <w:p w14:paraId="261BF7EF" w14:textId="77777777" w:rsidR="00635CBD" w:rsidRPr="0088468C" w:rsidRDefault="00635CBD" w:rsidP="00635CBD">
      <w:pPr>
        <w:pStyle w:val="Akapitzlist"/>
        <w:rPr>
          <w:rFonts w:ascii="Arial" w:hAnsi="Arial" w:cs="Arial"/>
          <w:sz w:val="22"/>
          <w:szCs w:val="22"/>
        </w:rPr>
      </w:pPr>
    </w:p>
    <w:p w14:paraId="1A03588E" w14:textId="77777777" w:rsidR="00635CBD" w:rsidRPr="0088468C" w:rsidRDefault="00635CBD" w:rsidP="00635CBD">
      <w:pPr>
        <w:pStyle w:val="Akapitzlist"/>
        <w:rPr>
          <w:rFonts w:ascii="Arial" w:hAnsi="Arial" w:cs="Arial"/>
          <w:sz w:val="22"/>
          <w:szCs w:val="22"/>
        </w:rPr>
      </w:pPr>
    </w:p>
    <w:p w14:paraId="0D68F311" w14:textId="77777777" w:rsidR="00635CBD" w:rsidRPr="0088468C"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88468C">
        <w:rPr>
          <w:rFonts w:ascii="Arial" w:hAnsi="Arial" w:cs="Arial"/>
          <w:sz w:val="22"/>
          <w:szCs w:val="22"/>
        </w:rPr>
        <w:t>Dnia……………………………</w:t>
      </w:r>
      <w:r w:rsidRPr="0088468C">
        <w:rPr>
          <w:rFonts w:ascii="Arial" w:hAnsi="Arial" w:cs="Arial"/>
          <w:sz w:val="22"/>
          <w:szCs w:val="22"/>
        </w:rPr>
        <w:tab/>
      </w:r>
      <w:r w:rsidRPr="0088468C">
        <w:rPr>
          <w:rFonts w:ascii="Arial" w:hAnsi="Arial" w:cs="Arial"/>
          <w:sz w:val="22"/>
          <w:szCs w:val="22"/>
        </w:rPr>
        <w:tab/>
      </w:r>
      <w:r w:rsidRPr="0088468C">
        <w:rPr>
          <w:rFonts w:ascii="Arial" w:hAnsi="Arial" w:cs="Arial"/>
          <w:sz w:val="22"/>
          <w:szCs w:val="22"/>
        </w:rPr>
        <w:tab/>
      </w:r>
    </w:p>
    <w:p w14:paraId="0E417E7D" w14:textId="77777777" w:rsidR="00635CBD" w:rsidRPr="0088468C" w:rsidRDefault="00635CBD" w:rsidP="00635CB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88468C">
        <w:rPr>
          <w:rFonts w:ascii="Arial" w:hAnsi="Arial" w:cs="Arial"/>
          <w:spacing w:val="20"/>
          <w:sz w:val="22"/>
          <w:szCs w:val="22"/>
        </w:rPr>
        <w:t>.............................................</w:t>
      </w:r>
    </w:p>
    <w:p w14:paraId="019E3471" w14:textId="77777777" w:rsidR="00635CBD" w:rsidRPr="0088468C" w:rsidRDefault="00635CBD" w:rsidP="00635CBD">
      <w:pPr>
        <w:ind w:left="3540"/>
        <w:jc w:val="center"/>
        <w:rPr>
          <w:rFonts w:cs="Arial"/>
          <w:i/>
          <w:szCs w:val="22"/>
        </w:rPr>
      </w:pPr>
      <w:r w:rsidRPr="0088468C">
        <w:rPr>
          <w:rFonts w:cs="Arial"/>
          <w:i/>
          <w:szCs w:val="22"/>
        </w:rPr>
        <w:t>(podpis Wykonawcy)</w:t>
      </w:r>
    </w:p>
    <w:p w14:paraId="5C5F03DB" w14:textId="77777777" w:rsidR="00123646" w:rsidRPr="0088468C" w:rsidRDefault="00123646">
      <w:pPr>
        <w:rPr>
          <w:rFonts w:cs="Arial"/>
          <w:i/>
          <w:szCs w:val="22"/>
        </w:rPr>
      </w:pPr>
      <w:r w:rsidRPr="0088468C">
        <w:rPr>
          <w:rFonts w:cs="Arial"/>
          <w:i/>
          <w:szCs w:val="22"/>
        </w:rPr>
        <w:br w:type="page"/>
      </w:r>
    </w:p>
    <w:p w14:paraId="6C3C1297" w14:textId="77777777" w:rsidR="00006967" w:rsidRPr="0088468C" w:rsidRDefault="00006967" w:rsidP="00006967">
      <w:pPr>
        <w:rPr>
          <w:rFonts w:cs="Arial"/>
          <w:b/>
          <w:i/>
          <w:szCs w:val="22"/>
        </w:rPr>
      </w:pPr>
    </w:p>
    <w:p w14:paraId="7E7288C8" w14:textId="3896C36F" w:rsidR="00006967" w:rsidRPr="0088468C" w:rsidRDefault="00891954" w:rsidP="003A2B82">
      <w:pPr>
        <w:jc w:val="right"/>
        <w:rPr>
          <w:rFonts w:cs="Arial"/>
          <w:b/>
          <w:i/>
          <w:szCs w:val="22"/>
        </w:rPr>
      </w:pPr>
      <w:r w:rsidRPr="0088468C">
        <w:rPr>
          <w:rFonts w:cs="Arial"/>
          <w:b/>
          <w:szCs w:val="22"/>
        </w:rPr>
        <w:t xml:space="preserve">Załącznik nr </w:t>
      </w:r>
      <w:r w:rsidR="003A2B82" w:rsidRPr="0088468C">
        <w:rPr>
          <w:rFonts w:cs="Arial"/>
          <w:b/>
          <w:szCs w:val="22"/>
        </w:rPr>
        <w:t>4</w:t>
      </w:r>
    </w:p>
    <w:p w14:paraId="323E878D" w14:textId="77777777" w:rsidR="00006967" w:rsidRPr="0088468C" w:rsidRDefault="00006967" w:rsidP="00006967">
      <w:pPr>
        <w:spacing w:after="120" w:line="240" w:lineRule="exact"/>
        <w:jc w:val="both"/>
        <w:rPr>
          <w:rFonts w:cs="Arial"/>
          <w:b/>
          <w:szCs w:val="22"/>
        </w:rPr>
      </w:pPr>
    </w:p>
    <w:p w14:paraId="23E2F701" w14:textId="77777777" w:rsidR="00006967" w:rsidRPr="0088468C" w:rsidRDefault="00006967" w:rsidP="002F6D1C">
      <w:pPr>
        <w:spacing w:after="120" w:line="360" w:lineRule="auto"/>
        <w:jc w:val="center"/>
        <w:rPr>
          <w:rFonts w:cs="Arial"/>
          <w:b/>
          <w:sz w:val="24"/>
          <w:szCs w:val="22"/>
        </w:rPr>
      </w:pPr>
      <w:r w:rsidRPr="0088468C">
        <w:rPr>
          <w:rFonts w:cs="Arial"/>
          <w:b/>
          <w:sz w:val="24"/>
          <w:szCs w:val="22"/>
        </w:rPr>
        <w:t>Oświadczenie dla potrzeb zryczałtowanego podatku dochodowego oraz innych obowiązków raportowych w Polsce</w:t>
      </w:r>
    </w:p>
    <w:p w14:paraId="552A9F7A" w14:textId="558971E0" w:rsidR="00006967" w:rsidRPr="0088468C" w:rsidRDefault="002F6D1C" w:rsidP="002F6D1C">
      <w:pPr>
        <w:pStyle w:val="Akapitzlist"/>
        <w:tabs>
          <w:tab w:val="left" w:pos="426"/>
        </w:tabs>
        <w:ind w:left="0"/>
        <w:jc w:val="both"/>
        <w:rPr>
          <w:rFonts w:ascii="Arial" w:hAnsi="Arial" w:cs="Arial"/>
          <w:b/>
          <w:sz w:val="22"/>
          <w:szCs w:val="22"/>
        </w:rPr>
      </w:pPr>
      <w:r w:rsidRPr="0088468C">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88468C">
        <w:rPr>
          <w:rFonts w:ascii="Arial" w:eastAsia="Calibri" w:hAnsi="Arial" w:cs="Arial"/>
          <w:i/>
          <w:iCs/>
          <w:color w:val="FF0000"/>
          <w:sz w:val="18"/>
          <w:szCs w:val="18"/>
          <w:lang w:eastAsia="en-US"/>
        </w:rPr>
        <w:t>późn</w:t>
      </w:r>
      <w:proofErr w:type="spellEnd"/>
      <w:r w:rsidRPr="0088468C">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88468C">
        <w:rPr>
          <w:rFonts w:ascii="Arial" w:eastAsia="Calibri" w:hAnsi="Arial" w:cs="Arial"/>
          <w:i/>
          <w:iCs/>
          <w:color w:val="FF0000"/>
          <w:sz w:val="18"/>
          <w:szCs w:val="18"/>
          <w:lang w:eastAsia="en-US"/>
        </w:rPr>
        <w:t>późn</w:t>
      </w:r>
      <w:proofErr w:type="spellEnd"/>
      <w:r w:rsidRPr="0088468C">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88468C"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88468C" w:rsidRDefault="00D71776" w:rsidP="00006967">
      <w:pPr>
        <w:pStyle w:val="Akapitzlist"/>
        <w:tabs>
          <w:tab w:val="left" w:pos="426"/>
        </w:tabs>
        <w:spacing w:after="120" w:line="360" w:lineRule="auto"/>
        <w:ind w:left="0"/>
        <w:jc w:val="both"/>
        <w:rPr>
          <w:rFonts w:ascii="Arial" w:hAnsi="Arial" w:cs="Arial"/>
          <w:sz w:val="22"/>
          <w:szCs w:val="22"/>
        </w:rPr>
      </w:pPr>
      <w:r w:rsidRPr="0088468C">
        <w:rPr>
          <w:rFonts w:ascii="Arial" w:hAnsi="Arial" w:cs="Arial"/>
          <w:sz w:val="22"/>
          <w:szCs w:val="22"/>
        </w:rPr>
        <w:t>Na podstawie zawartej umowy z</w:t>
      </w:r>
      <w:r w:rsidR="00006967" w:rsidRPr="0088468C">
        <w:rPr>
          <w:rFonts w:ascii="Arial" w:hAnsi="Arial" w:cs="Arial"/>
          <w:sz w:val="22"/>
          <w:szCs w:val="22"/>
        </w:rPr>
        <w:t xml:space="preserve"> TAURON Dystrybucja </w:t>
      </w:r>
      <w:r w:rsidR="00454C22" w:rsidRPr="0088468C">
        <w:rPr>
          <w:rFonts w:ascii="Arial" w:hAnsi="Arial" w:cs="Arial"/>
          <w:sz w:val="22"/>
          <w:szCs w:val="22"/>
        </w:rPr>
        <w:t>S.A. z siedzibą w Krakowie, ul. </w:t>
      </w:r>
      <w:r w:rsidR="00006967" w:rsidRPr="0088468C">
        <w:rPr>
          <w:rFonts w:ascii="Arial" w:hAnsi="Arial" w:cs="Arial"/>
          <w:sz w:val="22"/>
          <w:szCs w:val="22"/>
        </w:rPr>
        <w:t>Podgórska 25A, 31-035 Kraków</w:t>
      </w:r>
      <w:r w:rsidR="008F42B7" w:rsidRPr="0088468C">
        <w:rPr>
          <w:rFonts w:ascii="Arial" w:hAnsi="Arial" w:cs="Arial"/>
          <w:sz w:val="22"/>
          <w:szCs w:val="22"/>
        </w:rPr>
        <w:t xml:space="preserve">, Oddział w </w:t>
      </w:r>
      <w:r w:rsidR="00DB29DD" w:rsidRPr="0088468C">
        <w:rPr>
          <w:rFonts w:ascii="Arial" w:hAnsi="Arial" w:cs="Arial"/>
          <w:sz w:val="22"/>
          <w:szCs w:val="22"/>
        </w:rPr>
        <w:t xml:space="preserve">Wałbrzychu </w:t>
      </w:r>
      <w:r w:rsidR="00006967" w:rsidRPr="0088468C">
        <w:rPr>
          <w:rFonts w:ascii="Arial" w:hAnsi="Arial" w:cs="Arial"/>
          <w:sz w:val="22"/>
          <w:szCs w:val="22"/>
        </w:rPr>
        <w:t>z dnia ……. nr ………….. oraz związaną z tym wypłatę środków pieniężnych niniejszym oświadczam, że w imieniu: …………..(nazwa podmiotu):</w:t>
      </w:r>
    </w:p>
    <w:p w14:paraId="59D39897" w14:textId="77777777" w:rsidR="00006967" w:rsidRPr="0088468C" w:rsidRDefault="00006967" w:rsidP="008D7C43">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88468C">
        <w:rPr>
          <w:rFonts w:ascii="Arial" w:hAnsi="Arial" w:cs="Arial"/>
          <w:b/>
          <w:sz w:val="22"/>
          <w:szCs w:val="22"/>
        </w:rPr>
        <w:t xml:space="preserve">jest rzeczywistym właścicielem wypłacanych należności, tj. </w:t>
      </w:r>
    </w:p>
    <w:p w14:paraId="2591C9A0" w14:textId="77777777" w:rsidR="00006967" w:rsidRPr="0088468C" w:rsidRDefault="00006967" w:rsidP="008D7C43">
      <w:pPr>
        <w:pStyle w:val="Akapitzlist"/>
        <w:numPr>
          <w:ilvl w:val="1"/>
          <w:numId w:val="7"/>
        </w:numPr>
        <w:spacing w:after="120" w:line="360" w:lineRule="auto"/>
        <w:jc w:val="both"/>
        <w:rPr>
          <w:rFonts w:ascii="Arial" w:hAnsi="Arial" w:cs="Arial"/>
          <w:sz w:val="22"/>
          <w:szCs w:val="22"/>
        </w:rPr>
      </w:pPr>
      <w:r w:rsidRPr="0088468C">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88468C" w:rsidRDefault="00006967" w:rsidP="008D7C43">
      <w:pPr>
        <w:pStyle w:val="Akapitzlist"/>
        <w:numPr>
          <w:ilvl w:val="1"/>
          <w:numId w:val="7"/>
        </w:numPr>
        <w:spacing w:after="120" w:line="360" w:lineRule="auto"/>
        <w:jc w:val="both"/>
        <w:rPr>
          <w:rFonts w:ascii="Arial" w:hAnsi="Arial" w:cs="Arial"/>
          <w:sz w:val="22"/>
          <w:szCs w:val="22"/>
        </w:rPr>
      </w:pPr>
      <w:r w:rsidRPr="0088468C">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88468C" w:rsidRDefault="00006967" w:rsidP="008D7C43">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88468C">
        <w:rPr>
          <w:rFonts w:ascii="Arial" w:hAnsi="Arial" w:cs="Arial"/>
          <w:sz w:val="22"/>
          <w:szCs w:val="22"/>
        </w:rPr>
        <w:t>prowadzi rzeczywistą działalność gospodarczą w kraju siedziby, z którą wiąże się uzyskany przychód.</w:t>
      </w:r>
    </w:p>
    <w:p w14:paraId="55B12C2B" w14:textId="54FDCE05" w:rsidR="00006967" w:rsidRPr="0088468C" w:rsidRDefault="00006967" w:rsidP="008D7C43">
      <w:pPr>
        <w:pStyle w:val="Akapitzlist"/>
        <w:numPr>
          <w:ilvl w:val="2"/>
          <w:numId w:val="8"/>
        </w:numPr>
        <w:spacing w:line="360" w:lineRule="auto"/>
        <w:ind w:left="709" w:hanging="283"/>
        <w:jc w:val="both"/>
        <w:rPr>
          <w:rFonts w:ascii="Arial" w:hAnsi="Arial" w:cs="Arial"/>
          <w:b/>
          <w:sz w:val="22"/>
          <w:szCs w:val="22"/>
        </w:rPr>
      </w:pPr>
      <w:r w:rsidRPr="0088468C">
        <w:rPr>
          <w:rFonts w:ascii="Arial" w:hAnsi="Arial" w:cs="Arial"/>
          <w:b/>
          <w:sz w:val="22"/>
          <w:szCs w:val="22"/>
        </w:rPr>
        <w:t xml:space="preserve">posiada/nie posiada w Polsce </w:t>
      </w:r>
      <w:r w:rsidRPr="0088468C">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88468C" w:rsidRDefault="002F6D1C" w:rsidP="008D7C43">
      <w:pPr>
        <w:pStyle w:val="Akapitzlist"/>
        <w:numPr>
          <w:ilvl w:val="2"/>
          <w:numId w:val="8"/>
        </w:numPr>
        <w:spacing w:line="360" w:lineRule="auto"/>
        <w:ind w:left="709" w:hanging="283"/>
        <w:jc w:val="both"/>
        <w:rPr>
          <w:rFonts w:ascii="Arial" w:hAnsi="Arial" w:cs="Arial"/>
          <w:b/>
          <w:sz w:val="22"/>
          <w:szCs w:val="22"/>
        </w:rPr>
      </w:pPr>
      <w:r w:rsidRPr="0088468C">
        <w:rPr>
          <w:rFonts w:ascii="Arial" w:hAnsi="Arial" w:cs="Arial"/>
          <w:sz w:val="22"/>
          <w:szCs w:val="22"/>
        </w:rPr>
        <w:t>w</w:t>
      </w:r>
      <w:r w:rsidR="00006967" w:rsidRPr="0088468C">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88468C" w:rsidRDefault="00006967" w:rsidP="00006967">
      <w:pPr>
        <w:jc w:val="both"/>
        <w:rPr>
          <w:rFonts w:cs="Arial"/>
          <w:b/>
          <w:szCs w:val="22"/>
        </w:rPr>
      </w:pPr>
    </w:p>
    <w:p w14:paraId="5FD57F1D" w14:textId="77777777" w:rsidR="008F42B7" w:rsidRPr="0088468C" w:rsidRDefault="008F42B7" w:rsidP="00006967">
      <w:pPr>
        <w:jc w:val="both"/>
        <w:rPr>
          <w:rFonts w:cs="Arial"/>
          <w:b/>
          <w:szCs w:val="22"/>
        </w:rPr>
      </w:pPr>
    </w:p>
    <w:p w14:paraId="2C52ED2F" w14:textId="77777777" w:rsidR="008F42B7" w:rsidRPr="0088468C"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88468C">
        <w:rPr>
          <w:rFonts w:ascii="Arial" w:hAnsi="Arial" w:cs="Arial"/>
          <w:sz w:val="22"/>
          <w:szCs w:val="22"/>
        </w:rPr>
        <w:t>Dnia……………………………</w:t>
      </w:r>
      <w:r w:rsidRPr="0088468C">
        <w:rPr>
          <w:rFonts w:ascii="Arial" w:hAnsi="Arial" w:cs="Arial"/>
          <w:sz w:val="22"/>
          <w:szCs w:val="22"/>
        </w:rPr>
        <w:tab/>
      </w:r>
      <w:r w:rsidRPr="0088468C">
        <w:rPr>
          <w:rFonts w:ascii="Arial" w:hAnsi="Arial" w:cs="Arial"/>
          <w:sz w:val="22"/>
          <w:szCs w:val="22"/>
        </w:rPr>
        <w:tab/>
      </w:r>
      <w:r w:rsidRPr="0088468C">
        <w:rPr>
          <w:rFonts w:ascii="Arial" w:hAnsi="Arial" w:cs="Arial"/>
          <w:sz w:val="22"/>
          <w:szCs w:val="22"/>
        </w:rPr>
        <w:tab/>
      </w:r>
    </w:p>
    <w:p w14:paraId="0461F3E0" w14:textId="77777777" w:rsidR="008F42B7" w:rsidRPr="0088468C"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88468C">
        <w:rPr>
          <w:rFonts w:ascii="Arial" w:hAnsi="Arial" w:cs="Arial"/>
          <w:spacing w:val="20"/>
          <w:sz w:val="22"/>
          <w:szCs w:val="22"/>
        </w:rPr>
        <w:t>.............................................</w:t>
      </w:r>
    </w:p>
    <w:p w14:paraId="3CD59D03" w14:textId="77777777" w:rsidR="008F42B7" w:rsidRPr="00684656" w:rsidRDefault="008F42B7" w:rsidP="008F42B7">
      <w:pPr>
        <w:ind w:left="3540"/>
        <w:jc w:val="center"/>
        <w:rPr>
          <w:rFonts w:cs="Arial"/>
          <w:i/>
          <w:szCs w:val="22"/>
        </w:rPr>
      </w:pPr>
      <w:r w:rsidRPr="0088468C">
        <w:rPr>
          <w:rFonts w:cs="Arial"/>
          <w:i/>
          <w:szCs w:val="22"/>
        </w:rPr>
        <w:t>(podpis Wykonawcy)</w:t>
      </w:r>
    </w:p>
    <w:p w14:paraId="7737E7A4" w14:textId="2002F3E2" w:rsidR="005F0862" w:rsidRPr="007C109F" w:rsidRDefault="005F0862" w:rsidP="008F42B7">
      <w:pPr>
        <w:rPr>
          <w:rFonts w:cs="Arial"/>
          <w:i/>
          <w:color w:val="FF0000"/>
          <w:szCs w:val="22"/>
        </w:rPr>
      </w:pPr>
    </w:p>
    <w:sectPr w:rsidR="005F0862" w:rsidRPr="007C109F" w:rsidSect="0094684C">
      <w:headerReference w:type="even" r:id="rId22"/>
      <w:footerReference w:type="default" r:id="rId23"/>
      <w:headerReference w:type="first" r:id="rId24"/>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9DBF44" w14:textId="77777777" w:rsidR="00B12487" w:rsidRDefault="00B12487">
      <w:r>
        <w:separator/>
      </w:r>
    </w:p>
  </w:endnote>
  <w:endnote w:type="continuationSeparator" w:id="0">
    <w:p w14:paraId="00050636" w14:textId="77777777" w:rsidR="00B12487" w:rsidRDefault="00B12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42B61" w14:textId="77777777" w:rsidR="005D2D71" w:rsidRPr="00D11119" w:rsidRDefault="005D2D71"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1EDFB1" w14:textId="77777777" w:rsidR="00B12487" w:rsidRDefault="00B12487">
      <w:r>
        <w:separator/>
      </w:r>
    </w:p>
  </w:footnote>
  <w:footnote w:type="continuationSeparator" w:id="0">
    <w:p w14:paraId="52094DFE" w14:textId="77777777" w:rsidR="00B12487" w:rsidRDefault="00B124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88" w:type="dxa"/>
      <w:tblLook w:val="01E0" w:firstRow="1" w:lastRow="1" w:firstColumn="1" w:lastColumn="1" w:noHBand="0" w:noVBand="0"/>
    </w:tblPr>
    <w:tblGrid>
      <w:gridCol w:w="4605"/>
      <w:gridCol w:w="4683"/>
    </w:tblGrid>
    <w:tr w:rsidR="005D2D71" w:rsidRPr="00CD57BF" w14:paraId="2EC67BBA" w14:textId="77777777" w:rsidTr="0094684C">
      <w:tc>
        <w:tcPr>
          <w:tcW w:w="4605" w:type="dxa"/>
          <w:shd w:val="clear" w:color="auto" w:fill="auto"/>
        </w:tcPr>
        <w:p w14:paraId="7C9ACC7A" w14:textId="77777777" w:rsidR="005D2D71" w:rsidRPr="00CD57BF" w:rsidRDefault="005D2D71" w:rsidP="007449C3">
          <w:pPr>
            <w:pStyle w:val="Nagwek"/>
            <w:jc w:val="both"/>
            <w:rPr>
              <w:b/>
              <w:sz w:val="14"/>
              <w:szCs w:val="14"/>
            </w:rPr>
          </w:pPr>
        </w:p>
        <w:p w14:paraId="59A35D07" w14:textId="77777777" w:rsidR="005D2D71" w:rsidRPr="00CD57BF" w:rsidRDefault="005D2D71" w:rsidP="007449C3">
          <w:pPr>
            <w:pStyle w:val="Nagwek"/>
            <w:jc w:val="both"/>
            <w:rPr>
              <w:b/>
              <w:sz w:val="14"/>
              <w:szCs w:val="14"/>
            </w:rPr>
          </w:pPr>
          <w:r w:rsidRPr="00CD57BF">
            <w:rPr>
              <w:b/>
              <w:sz w:val="14"/>
              <w:szCs w:val="14"/>
            </w:rPr>
            <w:t>Adres do korespondencji:</w:t>
          </w:r>
        </w:p>
        <w:p w14:paraId="6B34C75B" w14:textId="77777777" w:rsidR="005D2D71" w:rsidRPr="00CD57BF" w:rsidRDefault="005D2D71" w:rsidP="007449C3">
          <w:pPr>
            <w:pStyle w:val="Nagwek"/>
            <w:ind w:firstLine="708"/>
            <w:jc w:val="both"/>
            <w:rPr>
              <w:b/>
              <w:sz w:val="14"/>
              <w:szCs w:val="14"/>
            </w:rPr>
          </w:pPr>
        </w:p>
        <w:p w14:paraId="62D0EAE3" w14:textId="77777777" w:rsidR="005D2D71" w:rsidRPr="00CD57BF" w:rsidRDefault="005D2D71" w:rsidP="007449C3">
          <w:pPr>
            <w:pStyle w:val="Nagwek"/>
            <w:jc w:val="both"/>
            <w:rPr>
              <w:sz w:val="14"/>
              <w:szCs w:val="14"/>
            </w:rPr>
          </w:pPr>
          <w:r w:rsidRPr="00CD57BF">
            <w:rPr>
              <w:sz w:val="14"/>
              <w:szCs w:val="14"/>
            </w:rPr>
            <w:t>TAURON Dystrybucja S.A.</w:t>
          </w:r>
        </w:p>
        <w:p w14:paraId="03CFF7FC" w14:textId="77777777" w:rsidR="005D2D71" w:rsidRPr="00CD57BF" w:rsidRDefault="005D2D71" w:rsidP="007449C3">
          <w:pPr>
            <w:pStyle w:val="Nagwek"/>
            <w:jc w:val="both"/>
            <w:rPr>
              <w:sz w:val="14"/>
              <w:szCs w:val="14"/>
            </w:rPr>
          </w:pPr>
          <w:r>
            <w:rPr>
              <w:sz w:val="14"/>
              <w:szCs w:val="14"/>
            </w:rPr>
            <w:t>ul. Podgórska 25 A, 31-035 Kraków</w:t>
          </w:r>
        </w:p>
        <w:p w14:paraId="5C693924" w14:textId="77777777" w:rsidR="005D2D71" w:rsidRPr="00DE4ED2" w:rsidRDefault="005D2D71" w:rsidP="007449C3">
          <w:pPr>
            <w:pStyle w:val="Nagwek"/>
            <w:jc w:val="both"/>
            <w:rPr>
              <w:sz w:val="14"/>
              <w:szCs w:val="14"/>
            </w:rPr>
          </w:pPr>
          <w:r w:rsidRPr="00DE4ED2">
            <w:rPr>
              <w:sz w:val="14"/>
              <w:szCs w:val="14"/>
            </w:rPr>
            <w:t>tel.: 12 261 10 84</w:t>
          </w:r>
        </w:p>
        <w:p w14:paraId="4BC1F591" w14:textId="77777777" w:rsidR="005D2D71" w:rsidRPr="001E1385" w:rsidRDefault="005D2D71"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5D2D71" w:rsidRPr="001E1385" w:rsidRDefault="005D2D71" w:rsidP="007449C3">
          <w:pPr>
            <w:pStyle w:val="Nagwek"/>
            <w:jc w:val="both"/>
            <w:rPr>
              <w:sz w:val="14"/>
              <w:szCs w:val="14"/>
              <w:lang w:val="en-US"/>
            </w:rPr>
          </w:pPr>
        </w:p>
      </w:tc>
      <w:tc>
        <w:tcPr>
          <w:tcW w:w="4683" w:type="dxa"/>
          <w:shd w:val="clear" w:color="auto" w:fill="auto"/>
        </w:tcPr>
        <w:p w14:paraId="0F93A8FC" w14:textId="77777777" w:rsidR="005D2D71" w:rsidRPr="00CD57BF" w:rsidRDefault="005D2D71"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5D2D71" w:rsidRDefault="005D2D71" w:rsidP="00E0422E">
    <w:pPr>
      <w:pStyle w:val="Nagwek"/>
      <w:rPr>
        <w:color w:val="7F7F7F"/>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88" w:type="dxa"/>
      <w:tblLook w:val="01E0" w:firstRow="1" w:lastRow="1" w:firstColumn="1" w:lastColumn="1" w:noHBand="0" w:noVBand="0"/>
    </w:tblPr>
    <w:tblGrid>
      <w:gridCol w:w="4605"/>
      <w:gridCol w:w="4683"/>
    </w:tblGrid>
    <w:tr w:rsidR="005D2D71" w:rsidRPr="00CD57BF" w14:paraId="1C470BAD" w14:textId="77777777" w:rsidTr="0094684C">
      <w:tc>
        <w:tcPr>
          <w:tcW w:w="4605" w:type="dxa"/>
          <w:shd w:val="clear" w:color="auto" w:fill="auto"/>
        </w:tcPr>
        <w:p w14:paraId="3C1E9DCC" w14:textId="77777777" w:rsidR="005D2D71" w:rsidRPr="00CD57BF" w:rsidRDefault="005D2D71" w:rsidP="000E2C1F">
          <w:pPr>
            <w:pStyle w:val="Nagwek"/>
            <w:jc w:val="both"/>
            <w:rPr>
              <w:b/>
              <w:sz w:val="14"/>
              <w:szCs w:val="14"/>
            </w:rPr>
          </w:pPr>
        </w:p>
        <w:p w14:paraId="7D98685B" w14:textId="77777777" w:rsidR="005D2D71" w:rsidRPr="00CD57BF" w:rsidRDefault="005D2D71" w:rsidP="000E2C1F">
          <w:pPr>
            <w:pStyle w:val="Nagwek"/>
            <w:jc w:val="both"/>
            <w:rPr>
              <w:b/>
              <w:sz w:val="14"/>
              <w:szCs w:val="14"/>
            </w:rPr>
          </w:pPr>
          <w:r w:rsidRPr="00CD57BF">
            <w:rPr>
              <w:b/>
              <w:sz w:val="14"/>
              <w:szCs w:val="14"/>
            </w:rPr>
            <w:t>Adres do korespondencji:</w:t>
          </w:r>
        </w:p>
        <w:p w14:paraId="5AE875AD" w14:textId="77777777" w:rsidR="005D2D71" w:rsidRPr="00CD57BF" w:rsidRDefault="005D2D71" w:rsidP="000E2C1F">
          <w:pPr>
            <w:pStyle w:val="Nagwek"/>
            <w:ind w:firstLine="708"/>
            <w:jc w:val="both"/>
            <w:rPr>
              <w:b/>
              <w:sz w:val="14"/>
              <w:szCs w:val="14"/>
            </w:rPr>
          </w:pPr>
        </w:p>
        <w:p w14:paraId="22F74930" w14:textId="77777777" w:rsidR="005D2D71" w:rsidRPr="00CD57BF" w:rsidRDefault="005D2D71" w:rsidP="000E2C1F">
          <w:pPr>
            <w:pStyle w:val="Nagwek"/>
            <w:jc w:val="both"/>
            <w:rPr>
              <w:sz w:val="14"/>
              <w:szCs w:val="14"/>
            </w:rPr>
          </w:pPr>
          <w:r w:rsidRPr="00CD57BF">
            <w:rPr>
              <w:sz w:val="14"/>
              <w:szCs w:val="14"/>
            </w:rPr>
            <w:t>TAURON Dystrybucja S.A.</w:t>
          </w:r>
        </w:p>
        <w:p w14:paraId="07C7B5F6" w14:textId="54CFEDF2" w:rsidR="005D2D71" w:rsidRDefault="005D2D71"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5D2D71" w:rsidRPr="001E1385" w:rsidRDefault="005D2D71" w:rsidP="00F63C9E">
          <w:pPr>
            <w:pStyle w:val="Nagwek"/>
            <w:jc w:val="both"/>
            <w:rPr>
              <w:sz w:val="14"/>
              <w:szCs w:val="14"/>
              <w:lang w:val="en-US"/>
            </w:rPr>
          </w:pPr>
          <w:r>
            <w:rPr>
              <w:sz w:val="14"/>
              <w:szCs w:val="14"/>
            </w:rPr>
            <w:t>Dział Logistyki SL4</w:t>
          </w:r>
        </w:p>
      </w:tc>
      <w:tc>
        <w:tcPr>
          <w:tcW w:w="4683" w:type="dxa"/>
          <w:shd w:val="clear" w:color="auto" w:fill="auto"/>
        </w:tcPr>
        <w:p w14:paraId="668BCD12" w14:textId="77777777" w:rsidR="005D2D71" w:rsidRPr="00CD57BF" w:rsidRDefault="005D2D71"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5D2D71" w:rsidRDefault="005D2D71" w:rsidP="0040433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189D7" w14:textId="5506DA02" w:rsidR="005D2D71" w:rsidRDefault="005D2D71"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937FB0">
      <w:rPr>
        <w:rStyle w:val="Numerstrony"/>
        <w:noProof/>
        <w:color w:val="4D4D4D"/>
      </w:rPr>
      <w:t>17</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937FB0">
      <w:rPr>
        <w:rStyle w:val="Numerstrony"/>
        <w:noProof/>
        <w:color w:val="4D4D4D"/>
      </w:rPr>
      <w:t>17</w:t>
    </w:r>
    <w:r>
      <w:rPr>
        <w:rStyle w:val="Numerstrony"/>
        <w:color w:val="4D4D4D"/>
      </w:rPr>
      <w:fldChar w:fldCharType="end"/>
    </w:r>
  </w:p>
  <w:p w14:paraId="20A1BBF9" w14:textId="77777777" w:rsidR="005D2D71" w:rsidRDefault="005D2D71" w:rsidP="001B753E">
    <w:pPr>
      <w:pStyle w:val="Nagwek"/>
      <w:jc w:val="right"/>
      <w:rPr>
        <w:rStyle w:val="Numerstrony"/>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0123D" w14:textId="557ABF35" w:rsidR="005D2D71" w:rsidRDefault="005D2D71">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4285E" w14:textId="0EE12EF9" w:rsidR="005D2D71" w:rsidRDefault="005D2D71">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20</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A10A3"/>
    <w:multiLevelType w:val="multilevel"/>
    <w:tmpl w:val="DC1CD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A22EAF"/>
    <w:multiLevelType w:val="multilevel"/>
    <w:tmpl w:val="4A0E4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364591"/>
    <w:multiLevelType w:val="multilevel"/>
    <w:tmpl w:val="15281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6" w15:restartNumberingAfterBreak="0">
    <w:nsid w:val="409D1B0F"/>
    <w:multiLevelType w:val="multilevel"/>
    <w:tmpl w:val="9A10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8" w15:restartNumberingAfterBreak="0">
    <w:nsid w:val="449B2B15"/>
    <w:multiLevelType w:val="multilevel"/>
    <w:tmpl w:val="096A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77D2E61"/>
    <w:multiLevelType w:val="hybridMultilevel"/>
    <w:tmpl w:val="89586F78"/>
    <w:lvl w:ilvl="0" w:tplc="04150001">
      <w:start w:val="1"/>
      <w:numFmt w:val="bullet"/>
      <w:lvlText w:val=""/>
      <w:lvlJc w:val="left"/>
      <w:pPr>
        <w:ind w:left="2100" w:hanging="360"/>
      </w:pPr>
      <w:rPr>
        <w:rFonts w:ascii="Symbol" w:hAnsi="Symbol"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11"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E746490"/>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E830F0A"/>
    <w:multiLevelType w:val="multilevel"/>
    <w:tmpl w:val="CDCCB3F6"/>
    <w:lvl w:ilvl="0">
      <w:start w:val="1"/>
      <w:numFmt w:val="decimal"/>
      <w:lvlText w:val="%1."/>
      <w:lvlJc w:val="left"/>
      <w:pPr>
        <w:ind w:left="495" w:hanging="495"/>
      </w:pPr>
      <w:rPr>
        <w:rFonts w:hint="default"/>
      </w:rPr>
    </w:lvl>
    <w:lvl w:ilvl="1">
      <w:start w:val="6"/>
      <w:numFmt w:val="decimal"/>
      <w:lvlText w:val="%1.%2."/>
      <w:lvlJc w:val="left"/>
      <w:pPr>
        <w:ind w:left="1042" w:hanging="495"/>
      </w:pPr>
      <w:rPr>
        <w:rFonts w:hint="default"/>
      </w:rPr>
    </w:lvl>
    <w:lvl w:ilvl="2">
      <w:start w:val="1"/>
      <w:numFmt w:val="decimal"/>
      <w:lvlText w:val="%1.%2.%3."/>
      <w:lvlJc w:val="left"/>
      <w:pPr>
        <w:ind w:left="1814" w:hanging="720"/>
      </w:pPr>
      <w:rPr>
        <w:rFonts w:hint="default"/>
        <w:b w:val="0"/>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6176" w:hanging="1800"/>
      </w:pPr>
      <w:rPr>
        <w:rFonts w:hint="default"/>
      </w:rPr>
    </w:lvl>
  </w:abstractNum>
  <w:abstractNum w:abstractNumId="14"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A840549"/>
    <w:multiLevelType w:val="hybridMultilevel"/>
    <w:tmpl w:val="E2429D4C"/>
    <w:lvl w:ilvl="0" w:tplc="15EC7B68">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6E6C68A5"/>
    <w:multiLevelType w:val="multilevel"/>
    <w:tmpl w:val="A294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FF26384"/>
    <w:multiLevelType w:val="multilevel"/>
    <w:tmpl w:val="F976D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1"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74330E9A"/>
    <w:multiLevelType w:val="multilevel"/>
    <w:tmpl w:val="A5BE0C2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703674"/>
    <w:multiLevelType w:val="multilevel"/>
    <w:tmpl w:val="6554D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BE37DD0"/>
    <w:multiLevelType w:val="multilevel"/>
    <w:tmpl w:val="D34A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87084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82143616">
    <w:abstractNumId w:val="23"/>
  </w:num>
  <w:num w:numId="3" w16cid:durableId="466238325">
    <w:abstractNumId w:val="3"/>
  </w:num>
  <w:num w:numId="4" w16cid:durableId="13772183">
    <w:abstractNumId w:val="16"/>
  </w:num>
  <w:num w:numId="5" w16cid:durableId="1828126833">
    <w:abstractNumId w:val="5"/>
  </w:num>
  <w:num w:numId="6" w16cid:durableId="798492908">
    <w:abstractNumId w:val="11"/>
  </w:num>
  <w:num w:numId="7" w16cid:durableId="61216488">
    <w:abstractNumId w:val="15"/>
  </w:num>
  <w:num w:numId="8" w16cid:durableId="178396498">
    <w:abstractNumId w:val="21"/>
  </w:num>
  <w:num w:numId="9" w16cid:durableId="471531674">
    <w:abstractNumId w:val="9"/>
  </w:num>
  <w:num w:numId="10" w16cid:durableId="124852765">
    <w:abstractNumId w:val="20"/>
  </w:num>
  <w:num w:numId="11" w16cid:durableId="1414351690">
    <w:abstractNumId w:val="14"/>
  </w:num>
  <w:num w:numId="12" w16cid:durableId="1966425376">
    <w:abstractNumId w:val="7"/>
  </w:num>
  <w:num w:numId="13" w16cid:durableId="1130051002">
    <w:abstractNumId w:val="12"/>
  </w:num>
  <w:num w:numId="14" w16cid:durableId="5298011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6359008">
    <w:abstractNumId w:val="10"/>
  </w:num>
  <w:num w:numId="16" w16cid:durableId="1146702827">
    <w:abstractNumId w:val="1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00856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33784211">
    <w:abstractNumId w:val="6"/>
  </w:num>
  <w:num w:numId="19" w16cid:durableId="1872918367">
    <w:abstractNumId w:val="19"/>
  </w:num>
  <w:num w:numId="20" w16cid:durableId="42141639">
    <w:abstractNumId w:val="25"/>
  </w:num>
  <w:num w:numId="21" w16cid:durableId="1674457514">
    <w:abstractNumId w:val="2"/>
  </w:num>
  <w:num w:numId="22" w16cid:durableId="1252541426">
    <w:abstractNumId w:val="18"/>
  </w:num>
  <w:num w:numId="23" w16cid:durableId="1744061332">
    <w:abstractNumId w:val="1"/>
  </w:num>
  <w:num w:numId="24" w16cid:durableId="1863207071">
    <w:abstractNumId w:val="24"/>
  </w:num>
  <w:num w:numId="25" w16cid:durableId="224603821">
    <w:abstractNumId w:val="0"/>
  </w:num>
  <w:num w:numId="26" w16cid:durableId="2035380183">
    <w:abstractNumId w:val="8"/>
  </w:num>
  <w:num w:numId="27" w16cid:durableId="665090812">
    <w:abstractNumId w:val="4"/>
  </w:num>
  <w:num w:numId="28" w16cid:durableId="1619872932">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2">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6967"/>
    <w:rsid w:val="00006EDC"/>
    <w:rsid w:val="000072C3"/>
    <w:rsid w:val="000076FF"/>
    <w:rsid w:val="000159B0"/>
    <w:rsid w:val="00021812"/>
    <w:rsid w:val="00021DC0"/>
    <w:rsid w:val="00022FEB"/>
    <w:rsid w:val="000255C5"/>
    <w:rsid w:val="00027DE7"/>
    <w:rsid w:val="00035225"/>
    <w:rsid w:val="00043AFD"/>
    <w:rsid w:val="00044153"/>
    <w:rsid w:val="000455B1"/>
    <w:rsid w:val="000468AF"/>
    <w:rsid w:val="00052043"/>
    <w:rsid w:val="00060D54"/>
    <w:rsid w:val="000610AF"/>
    <w:rsid w:val="00061F63"/>
    <w:rsid w:val="0006383D"/>
    <w:rsid w:val="000644B4"/>
    <w:rsid w:val="00066278"/>
    <w:rsid w:val="00070097"/>
    <w:rsid w:val="00076C5D"/>
    <w:rsid w:val="00081471"/>
    <w:rsid w:val="00082052"/>
    <w:rsid w:val="000848FA"/>
    <w:rsid w:val="00085032"/>
    <w:rsid w:val="0008529A"/>
    <w:rsid w:val="00090725"/>
    <w:rsid w:val="00092D21"/>
    <w:rsid w:val="000937EF"/>
    <w:rsid w:val="000941DC"/>
    <w:rsid w:val="000B03B9"/>
    <w:rsid w:val="000B79A7"/>
    <w:rsid w:val="000C2ECC"/>
    <w:rsid w:val="000C415C"/>
    <w:rsid w:val="000C7AFF"/>
    <w:rsid w:val="000D3949"/>
    <w:rsid w:val="000E14C5"/>
    <w:rsid w:val="000E2C1F"/>
    <w:rsid w:val="000E30DB"/>
    <w:rsid w:val="000E40D1"/>
    <w:rsid w:val="000E67C7"/>
    <w:rsid w:val="000E6B83"/>
    <w:rsid w:val="000F0814"/>
    <w:rsid w:val="000F0B7D"/>
    <w:rsid w:val="000F2EF6"/>
    <w:rsid w:val="000F44D1"/>
    <w:rsid w:val="000F5851"/>
    <w:rsid w:val="000F5F26"/>
    <w:rsid w:val="000F7B82"/>
    <w:rsid w:val="0010095A"/>
    <w:rsid w:val="00107A1C"/>
    <w:rsid w:val="0011294D"/>
    <w:rsid w:val="00113BDB"/>
    <w:rsid w:val="0011651E"/>
    <w:rsid w:val="00116F9F"/>
    <w:rsid w:val="00117DD7"/>
    <w:rsid w:val="00123646"/>
    <w:rsid w:val="001323C1"/>
    <w:rsid w:val="00133459"/>
    <w:rsid w:val="001335D8"/>
    <w:rsid w:val="00144476"/>
    <w:rsid w:val="001446EF"/>
    <w:rsid w:val="00146C06"/>
    <w:rsid w:val="00160CBA"/>
    <w:rsid w:val="00165FDD"/>
    <w:rsid w:val="00167830"/>
    <w:rsid w:val="00170281"/>
    <w:rsid w:val="00171B45"/>
    <w:rsid w:val="00173EE6"/>
    <w:rsid w:val="00173F75"/>
    <w:rsid w:val="00174BD6"/>
    <w:rsid w:val="00181573"/>
    <w:rsid w:val="001863BC"/>
    <w:rsid w:val="001901B1"/>
    <w:rsid w:val="00191832"/>
    <w:rsid w:val="00193E4B"/>
    <w:rsid w:val="00193FF6"/>
    <w:rsid w:val="001940DE"/>
    <w:rsid w:val="001A19CB"/>
    <w:rsid w:val="001B0904"/>
    <w:rsid w:val="001B0950"/>
    <w:rsid w:val="001B35ED"/>
    <w:rsid w:val="001B588D"/>
    <w:rsid w:val="001B67D4"/>
    <w:rsid w:val="001B6B3E"/>
    <w:rsid w:val="001B753E"/>
    <w:rsid w:val="001C1452"/>
    <w:rsid w:val="001C48DE"/>
    <w:rsid w:val="001C4C4B"/>
    <w:rsid w:val="001D2B1C"/>
    <w:rsid w:val="001D4208"/>
    <w:rsid w:val="001E1AC2"/>
    <w:rsid w:val="001E26E1"/>
    <w:rsid w:val="001E3AC1"/>
    <w:rsid w:val="001F0A19"/>
    <w:rsid w:val="001F2E08"/>
    <w:rsid w:val="001F54FC"/>
    <w:rsid w:val="001F5E6A"/>
    <w:rsid w:val="00212D16"/>
    <w:rsid w:val="00216B5A"/>
    <w:rsid w:val="00217956"/>
    <w:rsid w:val="00221466"/>
    <w:rsid w:val="00226211"/>
    <w:rsid w:val="00230DDB"/>
    <w:rsid w:val="00231352"/>
    <w:rsid w:val="002376EE"/>
    <w:rsid w:val="00240ABC"/>
    <w:rsid w:val="0024469D"/>
    <w:rsid w:val="002462BD"/>
    <w:rsid w:val="002474C0"/>
    <w:rsid w:val="002476C1"/>
    <w:rsid w:val="00247C5B"/>
    <w:rsid w:val="0025109C"/>
    <w:rsid w:val="002615F7"/>
    <w:rsid w:val="0026332F"/>
    <w:rsid w:val="00264FEE"/>
    <w:rsid w:val="00266A92"/>
    <w:rsid w:val="00266DFF"/>
    <w:rsid w:val="002738D6"/>
    <w:rsid w:val="002748AF"/>
    <w:rsid w:val="00281662"/>
    <w:rsid w:val="0028647A"/>
    <w:rsid w:val="00286FD3"/>
    <w:rsid w:val="002906ED"/>
    <w:rsid w:val="00290BE8"/>
    <w:rsid w:val="00291728"/>
    <w:rsid w:val="00291AB9"/>
    <w:rsid w:val="00293898"/>
    <w:rsid w:val="00296E37"/>
    <w:rsid w:val="002B4CD8"/>
    <w:rsid w:val="002B51D5"/>
    <w:rsid w:val="002B7D52"/>
    <w:rsid w:val="002C2CE0"/>
    <w:rsid w:val="002C6AB1"/>
    <w:rsid w:val="002D4A79"/>
    <w:rsid w:val="002E1A36"/>
    <w:rsid w:val="002E4490"/>
    <w:rsid w:val="002E6B3C"/>
    <w:rsid w:val="002E6BF3"/>
    <w:rsid w:val="002F1A07"/>
    <w:rsid w:val="002F33C5"/>
    <w:rsid w:val="002F56DB"/>
    <w:rsid w:val="002F6805"/>
    <w:rsid w:val="002F6D1C"/>
    <w:rsid w:val="00303548"/>
    <w:rsid w:val="003129B6"/>
    <w:rsid w:val="00313005"/>
    <w:rsid w:val="00316AF7"/>
    <w:rsid w:val="00316BF9"/>
    <w:rsid w:val="00317CD2"/>
    <w:rsid w:val="00325183"/>
    <w:rsid w:val="0033221D"/>
    <w:rsid w:val="00333342"/>
    <w:rsid w:val="00347792"/>
    <w:rsid w:val="00350562"/>
    <w:rsid w:val="00350C00"/>
    <w:rsid w:val="003529C8"/>
    <w:rsid w:val="00353DF8"/>
    <w:rsid w:val="003567C3"/>
    <w:rsid w:val="00357E09"/>
    <w:rsid w:val="00361667"/>
    <w:rsid w:val="00361C07"/>
    <w:rsid w:val="003629B1"/>
    <w:rsid w:val="00362B0F"/>
    <w:rsid w:val="00364F99"/>
    <w:rsid w:val="00372F97"/>
    <w:rsid w:val="00377A5A"/>
    <w:rsid w:val="00382C4B"/>
    <w:rsid w:val="00382E19"/>
    <w:rsid w:val="00383372"/>
    <w:rsid w:val="00394F01"/>
    <w:rsid w:val="0039622B"/>
    <w:rsid w:val="003A2B82"/>
    <w:rsid w:val="003A34A9"/>
    <w:rsid w:val="003A4798"/>
    <w:rsid w:val="003A5EDF"/>
    <w:rsid w:val="003B3A3C"/>
    <w:rsid w:val="003B7138"/>
    <w:rsid w:val="003C3CC3"/>
    <w:rsid w:val="003C513B"/>
    <w:rsid w:val="003C5B76"/>
    <w:rsid w:val="003C5D2F"/>
    <w:rsid w:val="003C7239"/>
    <w:rsid w:val="003D1C83"/>
    <w:rsid w:val="003D379E"/>
    <w:rsid w:val="003D5956"/>
    <w:rsid w:val="003D6AF7"/>
    <w:rsid w:val="003D7217"/>
    <w:rsid w:val="003D7354"/>
    <w:rsid w:val="003E0AC6"/>
    <w:rsid w:val="003E0C63"/>
    <w:rsid w:val="003E50DE"/>
    <w:rsid w:val="003E56A8"/>
    <w:rsid w:val="003E7ADF"/>
    <w:rsid w:val="003F4313"/>
    <w:rsid w:val="003F4F04"/>
    <w:rsid w:val="003F5296"/>
    <w:rsid w:val="00400F22"/>
    <w:rsid w:val="0040159C"/>
    <w:rsid w:val="00404335"/>
    <w:rsid w:val="00406350"/>
    <w:rsid w:val="004066F4"/>
    <w:rsid w:val="00406AA0"/>
    <w:rsid w:val="00411DB7"/>
    <w:rsid w:val="004148FF"/>
    <w:rsid w:val="004155A7"/>
    <w:rsid w:val="00416643"/>
    <w:rsid w:val="00420D0C"/>
    <w:rsid w:val="004217E8"/>
    <w:rsid w:val="00425146"/>
    <w:rsid w:val="00425551"/>
    <w:rsid w:val="00432D5C"/>
    <w:rsid w:val="00433E47"/>
    <w:rsid w:val="00440447"/>
    <w:rsid w:val="00443434"/>
    <w:rsid w:val="004456A0"/>
    <w:rsid w:val="004478A2"/>
    <w:rsid w:val="00454C22"/>
    <w:rsid w:val="004555F0"/>
    <w:rsid w:val="00457A93"/>
    <w:rsid w:val="004638BD"/>
    <w:rsid w:val="00474125"/>
    <w:rsid w:val="004743DE"/>
    <w:rsid w:val="00476687"/>
    <w:rsid w:val="00487AAF"/>
    <w:rsid w:val="00487B32"/>
    <w:rsid w:val="00492019"/>
    <w:rsid w:val="00492B20"/>
    <w:rsid w:val="004936CB"/>
    <w:rsid w:val="00493B4A"/>
    <w:rsid w:val="0049402C"/>
    <w:rsid w:val="004A5085"/>
    <w:rsid w:val="004B29D3"/>
    <w:rsid w:val="004B47FC"/>
    <w:rsid w:val="004D3033"/>
    <w:rsid w:val="004D3204"/>
    <w:rsid w:val="004D4FDC"/>
    <w:rsid w:val="004D7810"/>
    <w:rsid w:val="004E048D"/>
    <w:rsid w:val="004E4D2C"/>
    <w:rsid w:val="004E505D"/>
    <w:rsid w:val="004E55EA"/>
    <w:rsid w:val="004E6DB2"/>
    <w:rsid w:val="00504FCB"/>
    <w:rsid w:val="005075D6"/>
    <w:rsid w:val="00510B95"/>
    <w:rsid w:val="005134A8"/>
    <w:rsid w:val="0051688C"/>
    <w:rsid w:val="00520FB3"/>
    <w:rsid w:val="005243A5"/>
    <w:rsid w:val="005329BF"/>
    <w:rsid w:val="00533EEA"/>
    <w:rsid w:val="0053492C"/>
    <w:rsid w:val="0053538C"/>
    <w:rsid w:val="005355CD"/>
    <w:rsid w:val="005408CF"/>
    <w:rsid w:val="00540B15"/>
    <w:rsid w:val="00546F98"/>
    <w:rsid w:val="00547EB2"/>
    <w:rsid w:val="00550D62"/>
    <w:rsid w:val="0055234B"/>
    <w:rsid w:val="0055430A"/>
    <w:rsid w:val="00556181"/>
    <w:rsid w:val="005605C5"/>
    <w:rsid w:val="00560DEA"/>
    <w:rsid w:val="00566E2E"/>
    <w:rsid w:val="005702D7"/>
    <w:rsid w:val="005707D0"/>
    <w:rsid w:val="0057234F"/>
    <w:rsid w:val="00572F12"/>
    <w:rsid w:val="0057450F"/>
    <w:rsid w:val="00582055"/>
    <w:rsid w:val="00586D63"/>
    <w:rsid w:val="00587429"/>
    <w:rsid w:val="005930D5"/>
    <w:rsid w:val="00593E84"/>
    <w:rsid w:val="005945E9"/>
    <w:rsid w:val="0059536C"/>
    <w:rsid w:val="00597DB9"/>
    <w:rsid w:val="005A5B3C"/>
    <w:rsid w:val="005A7044"/>
    <w:rsid w:val="005B037F"/>
    <w:rsid w:val="005B1628"/>
    <w:rsid w:val="005B1CF5"/>
    <w:rsid w:val="005B29EA"/>
    <w:rsid w:val="005B6441"/>
    <w:rsid w:val="005B7C64"/>
    <w:rsid w:val="005C229E"/>
    <w:rsid w:val="005C4EA8"/>
    <w:rsid w:val="005C5CAE"/>
    <w:rsid w:val="005D2D71"/>
    <w:rsid w:val="005D606B"/>
    <w:rsid w:val="005D70E3"/>
    <w:rsid w:val="005D7680"/>
    <w:rsid w:val="005E1158"/>
    <w:rsid w:val="005E3A5A"/>
    <w:rsid w:val="005E3E72"/>
    <w:rsid w:val="005E4925"/>
    <w:rsid w:val="005E6C99"/>
    <w:rsid w:val="005E7B17"/>
    <w:rsid w:val="005F0862"/>
    <w:rsid w:val="005F2A58"/>
    <w:rsid w:val="005F3B92"/>
    <w:rsid w:val="005F517E"/>
    <w:rsid w:val="005F5A33"/>
    <w:rsid w:val="005F78FD"/>
    <w:rsid w:val="00601EB6"/>
    <w:rsid w:val="00602740"/>
    <w:rsid w:val="00603583"/>
    <w:rsid w:val="006065A8"/>
    <w:rsid w:val="00620A72"/>
    <w:rsid w:val="006235DD"/>
    <w:rsid w:val="00624328"/>
    <w:rsid w:val="00626C59"/>
    <w:rsid w:val="00627CD6"/>
    <w:rsid w:val="006309F5"/>
    <w:rsid w:val="00631A90"/>
    <w:rsid w:val="00635CBD"/>
    <w:rsid w:val="00635D5F"/>
    <w:rsid w:val="006500EB"/>
    <w:rsid w:val="00652C8E"/>
    <w:rsid w:val="00656FD9"/>
    <w:rsid w:val="006573C6"/>
    <w:rsid w:val="00671BCE"/>
    <w:rsid w:val="00674DAE"/>
    <w:rsid w:val="006761D1"/>
    <w:rsid w:val="00680F9C"/>
    <w:rsid w:val="00684656"/>
    <w:rsid w:val="00686230"/>
    <w:rsid w:val="00693C1A"/>
    <w:rsid w:val="0069405E"/>
    <w:rsid w:val="0069439E"/>
    <w:rsid w:val="00696F09"/>
    <w:rsid w:val="006A0EFA"/>
    <w:rsid w:val="006A33BE"/>
    <w:rsid w:val="006B3ED5"/>
    <w:rsid w:val="006B5A68"/>
    <w:rsid w:val="006C3DFE"/>
    <w:rsid w:val="006C4848"/>
    <w:rsid w:val="006C5D55"/>
    <w:rsid w:val="006C6286"/>
    <w:rsid w:val="006D1C32"/>
    <w:rsid w:val="006D3EE4"/>
    <w:rsid w:val="006D68C9"/>
    <w:rsid w:val="006D6E2B"/>
    <w:rsid w:val="006D7332"/>
    <w:rsid w:val="006E192A"/>
    <w:rsid w:val="006E575E"/>
    <w:rsid w:val="006E5A35"/>
    <w:rsid w:val="006F12E4"/>
    <w:rsid w:val="006F3AB1"/>
    <w:rsid w:val="006F4389"/>
    <w:rsid w:val="00701AE1"/>
    <w:rsid w:val="00712B1C"/>
    <w:rsid w:val="00712BB5"/>
    <w:rsid w:val="00715E6D"/>
    <w:rsid w:val="00717D60"/>
    <w:rsid w:val="007242E9"/>
    <w:rsid w:val="007266A5"/>
    <w:rsid w:val="00727845"/>
    <w:rsid w:val="00731B8B"/>
    <w:rsid w:val="00733CE3"/>
    <w:rsid w:val="00737B14"/>
    <w:rsid w:val="00740A64"/>
    <w:rsid w:val="00742218"/>
    <w:rsid w:val="0074469E"/>
    <w:rsid w:val="007449C3"/>
    <w:rsid w:val="00746AE1"/>
    <w:rsid w:val="0077110A"/>
    <w:rsid w:val="00780789"/>
    <w:rsid w:val="00781263"/>
    <w:rsid w:val="007833CC"/>
    <w:rsid w:val="00793134"/>
    <w:rsid w:val="007947FE"/>
    <w:rsid w:val="00797A7C"/>
    <w:rsid w:val="007A1142"/>
    <w:rsid w:val="007A474A"/>
    <w:rsid w:val="007A5D2B"/>
    <w:rsid w:val="007B73DD"/>
    <w:rsid w:val="007C109F"/>
    <w:rsid w:val="007D23C8"/>
    <w:rsid w:val="007D45D9"/>
    <w:rsid w:val="007D6687"/>
    <w:rsid w:val="007D77E1"/>
    <w:rsid w:val="007F1FC0"/>
    <w:rsid w:val="007F47CC"/>
    <w:rsid w:val="007F6B0B"/>
    <w:rsid w:val="00800923"/>
    <w:rsid w:val="00805C9A"/>
    <w:rsid w:val="008137DF"/>
    <w:rsid w:val="00814075"/>
    <w:rsid w:val="008144FF"/>
    <w:rsid w:val="00817CB6"/>
    <w:rsid w:val="008226C6"/>
    <w:rsid w:val="00832D31"/>
    <w:rsid w:val="00836EFB"/>
    <w:rsid w:val="0083710B"/>
    <w:rsid w:val="008411C5"/>
    <w:rsid w:val="00841A5D"/>
    <w:rsid w:val="00844650"/>
    <w:rsid w:val="00845EEC"/>
    <w:rsid w:val="008473E4"/>
    <w:rsid w:val="00850C64"/>
    <w:rsid w:val="00851A98"/>
    <w:rsid w:val="008542DB"/>
    <w:rsid w:val="00860311"/>
    <w:rsid w:val="00862031"/>
    <w:rsid w:val="008621CC"/>
    <w:rsid w:val="00863171"/>
    <w:rsid w:val="00863EB6"/>
    <w:rsid w:val="008642E3"/>
    <w:rsid w:val="00864496"/>
    <w:rsid w:val="00865472"/>
    <w:rsid w:val="008665ED"/>
    <w:rsid w:val="00882132"/>
    <w:rsid w:val="0088468C"/>
    <w:rsid w:val="00891954"/>
    <w:rsid w:val="008947B6"/>
    <w:rsid w:val="00895EA4"/>
    <w:rsid w:val="008960B2"/>
    <w:rsid w:val="008A1603"/>
    <w:rsid w:val="008A1B22"/>
    <w:rsid w:val="008B1EED"/>
    <w:rsid w:val="008C46EF"/>
    <w:rsid w:val="008C4E95"/>
    <w:rsid w:val="008C7618"/>
    <w:rsid w:val="008D39F2"/>
    <w:rsid w:val="008D4D76"/>
    <w:rsid w:val="008D68B9"/>
    <w:rsid w:val="008D7C43"/>
    <w:rsid w:val="008E06DD"/>
    <w:rsid w:val="008F42B7"/>
    <w:rsid w:val="00901F82"/>
    <w:rsid w:val="0090473F"/>
    <w:rsid w:val="00905DB6"/>
    <w:rsid w:val="009136ED"/>
    <w:rsid w:val="009157E2"/>
    <w:rsid w:val="00915DC7"/>
    <w:rsid w:val="009217B0"/>
    <w:rsid w:val="00922886"/>
    <w:rsid w:val="00925096"/>
    <w:rsid w:val="00925E37"/>
    <w:rsid w:val="00931EA0"/>
    <w:rsid w:val="009359FE"/>
    <w:rsid w:val="00937028"/>
    <w:rsid w:val="009370C6"/>
    <w:rsid w:val="009370E2"/>
    <w:rsid w:val="00937FB0"/>
    <w:rsid w:val="009442C9"/>
    <w:rsid w:val="0094684C"/>
    <w:rsid w:val="00960472"/>
    <w:rsid w:val="00963802"/>
    <w:rsid w:val="009749C0"/>
    <w:rsid w:val="00975953"/>
    <w:rsid w:val="00975B8B"/>
    <w:rsid w:val="009816FD"/>
    <w:rsid w:val="00981CC0"/>
    <w:rsid w:val="0099313F"/>
    <w:rsid w:val="009942EF"/>
    <w:rsid w:val="0099559B"/>
    <w:rsid w:val="009958E8"/>
    <w:rsid w:val="009A093A"/>
    <w:rsid w:val="009A3BAC"/>
    <w:rsid w:val="009A3F8F"/>
    <w:rsid w:val="009A4E8A"/>
    <w:rsid w:val="009A5403"/>
    <w:rsid w:val="009A6E6F"/>
    <w:rsid w:val="009A7028"/>
    <w:rsid w:val="009B122A"/>
    <w:rsid w:val="009B2850"/>
    <w:rsid w:val="009B6AAB"/>
    <w:rsid w:val="009B7C4A"/>
    <w:rsid w:val="009C480F"/>
    <w:rsid w:val="009D1930"/>
    <w:rsid w:val="009D4ACB"/>
    <w:rsid w:val="009D5884"/>
    <w:rsid w:val="009D5D7D"/>
    <w:rsid w:val="009D69DE"/>
    <w:rsid w:val="009E257C"/>
    <w:rsid w:val="009E673D"/>
    <w:rsid w:val="009F09C5"/>
    <w:rsid w:val="009F0C53"/>
    <w:rsid w:val="009F3208"/>
    <w:rsid w:val="009F34BA"/>
    <w:rsid w:val="009F396D"/>
    <w:rsid w:val="00A03546"/>
    <w:rsid w:val="00A069E1"/>
    <w:rsid w:val="00A23DA7"/>
    <w:rsid w:val="00A271C9"/>
    <w:rsid w:val="00A27773"/>
    <w:rsid w:val="00A27FEB"/>
    <w:rsid w:val="00A30F89"/>
    <w:rsid w:val="00A31FD6"/>
    <w:rsid w:val="00A35817"/>
    <w:rsid w:val="00A41177"/>
    <w:rsid w:val="00A42107"/>
    <w:rsid w:val="00A42A72"/>
    <w:rsid w:val="00A44E9D"/>
    <w:rsid w:val="00A470CD"/>
    <w:rsid w:val="00A53ACE"/>
    <w:rsid w:val="00A546A3"/>
    <w:rsid w:val="00A54B8D"/>
    <w:rsid w:val="00A610E8"/>
    <w:rsid w:val="00A6314D"/>
    <w:rsid w:val="00A65122"/>
    <w:rsid w:val="00A66B30"/>
    <w:rsid w:val="00A66D03"/>
    <w:rsid w:val="00A715DB"/>
    <w:rsid w:val="00A71CB7"/>
    <w:rsid w:val="00A731D0"/>
    <w:rsid w:val="00A77D2F"/>
    <w:rsid w:val="00A80613"/>
    <w:rsid w:val="00A80BB6"/>
    <w:rsid w:val="00A81B09"/>
    <w:rsid w:val="00A8416B"/>
    <w:rsid w:val="00A90CA4"/>
    <w:rsid w:val="00A927F6"/>
    <w:rsid w:val="00A94A33"/>
    <w:rsid w:val="00A95FEF"/>
    <w:rsid w:val="00A97300"/>
    <w:rsid w:val="00AA056D"/>
    <w:rsid w:val="00AA1229"/>
    <w:rsid w:val="00AA1321"/>
    <w:rsid w:val="00AA4A58"/>
    <w:rsid w:val="00AA6BF7"/>
    <w:rsid w:val="00AB1338"/>
    <w:rsid w:val="00AB4168"/>
    <w:rsid w:val="00AB56DA"/>
    <w:rsid w:val="00AB6042"/>
    <w:rsid w:val="00AB6903"/>
    <w:rsid w:val="00AC27F4"/>
    <w:rsid w:val="00AC5FE0"/>
    <w:rsid w:val="00AC68A1"/>
    <w:rsid w:val="00AC7E51"/>
    <w:rsid w:val="00AD3050"/>
    <w:rsid w:val="00AE1133"/>
    <w:rsid w:val="00AE25CA"/>
    <w:rsid w:val="00AE6486"/>
    <w:rsid w:val="00AF1E9A"/>
    <w:rsid w:val="00B06B17"/>
    <w:rsid w:val="00B1049E"/>
    <w:rsid w:val="00B12487"/>
    <w:rsid w:val="00B212CA"/>
    <w:rsid w:val="00B22FB9"/>
    <w:rsid w:val="00B265B3"/>
    <w:rsid w:val="00B26BC8"/>
    <w:rsid w:val="00B338B6"/>
    <w:rsid w:val="00B47B6F"/>
    <w:rsid w:val="00B51CF9"/>
    <w:rsid w:val="00B56286"/>
    <w:rsid w:val="00B56352"/>
    <w:rsid w:val="00B56B3D"/>
    <w:rsid w:val="00B6605B"/>
    <w:rsid w:val="00B807BC"/>
    <w:rsid w:val="00B96AB6"/>
    <w:rsid w:val="00BA0454"/>
    <w:rsid w:val="00BB3D9F"/>
    <w:rsid w:val="00BB4027"/>
    <w:rsid w:val="00BB5357"/>
    <w:rsid w:val="00BB6FD6"/>
    <w:rsid w:val="00BC0A0A"/>
    <w:rsid w:val="00BC3550"/>
    <w:rsid w:val="00BC4342"/>
    <w:rsid w:val="00BC5B9A"/>
    <w:rsid w:val="00BD6F11"/>
    <w:rsid w:val="00BD7D04"/>
    <w:rsid w:val="00BE0D28"/>
    <w:rsid w:val="00BF0463"/>
    <w:rsid w:val="00BF3FD6"/>
    <w:rsid w:val="00BF5AEF"/>
    <w:rsid w:val="00C040B9"/>
    <w:rsid w:val="00C061B1"/>
    <w:rsid w:val="00C06250"/>
    <w:rsid w:val="00C075F6"/>
    <w:rsid w:val="00C10CD7"/>
    <w:rsid w:val="00C12C30"/>
    <w:rsid w:val="00C16048"/>
    <w:rsid w:val="00C176C1"/>
    <w:rsid w:val="00C21860"/>
    <w:rsid w:val="00C305EC"/>
    <w:rsid w:val="00C307AB"/>
    <w:rsid w:val="00C30E52"/>
    <w:rsid w:val="00C35A7B"/>
    <w:rsid w:val="00C444B5"/>
    <w:rsid w:val="00C533D0"/>
    <w:rsid w:val="00C54831"/>
    <w:rsid w:val="00C5485A"/>
    <w:rsid w:val="00C62B47"/>
    <w:rsid w:val="00C63C74"/>
    <w:rsid w:val="00C716C8"/>
    <w:rsid w:val="00C742E7"/>
    <w:rsid w:val="00C76283"/>
    <w:rsid w:val="00C7712D"/>
    <w:rsid w:val="00C77772"/>
    <w:rsid w:val="00C85D44"/>
    <w:rsid w:val="00C86671"/>
    <w:rsid w:val="00C937F8"/>
    <w:rsid w:val="00C973BC"/>
    <w:rsid w:val="00C97C3B"/>
    <w:rsid w:val="00CA0A64"/>
    <w:rsid w:val="00CA36FB"/>
    <w:rsid w:val="00CA53DC"/>
    <w:rsid w:val="00CB41F4"/>
    <w:rsid w:val="00CB55C0"/>
    <w:rsid w:val="00CB7AA6"/>
    <w:rsid w:val="00CB7BB8"/>
    <w:rsid w:val="00CB7EF7"/>
    <w:rsid w:val="00CC044A"/>
    <w:rsid w:val="00CC40E1"/>
    <w:rsid w:val="00CC5FE7"/>
    <w:rsid w:val="00CC6D79"/>
    <w:rsid w:val="00CD1370"/>
    <w:rsid w:val="00CD287A"/>
    <w:rsid w:val="00CD43A1"/>
    <w:rsid w:val="00CD7114"/>
    <w:rsid w:val="00CD79E9"/>
    <w:rsid w:val="00CE0830"/>
    <w:rsid w:val="00CE1A56"/>
    <w:rsid w:val="00CF0000"/>
    <w:rsid w:val="00CF35D5"/>
    <w:rsid w:val="00CF39D3"/>
    <w:rsid w:val="00CF512C"/>
    <w:rsid w:val="00CF5BDF"/>
    <w:rsid w:val="00CF79F9"/>
    <w:rsid w:val="00D070FA"/>
    <w:rsid w:val="00D11119"/>
    <w:rsid w:val="00D13448"/>
    <w:rsid w:val="00D24A10"/>
    <w:rsid w:val="00D24F4E"/>
    <w:rsid w:val="00D37518"/>
    <w:rsid w:val="00D40D4C"/>
    <w:rsid w:val="00D43376"/>
    <w:rsid w:val="00D452EB"/>
    <w:rsid w:val="00D475B7"/>
    <w:rsid w:val="00D564F8"/>
    <w:rsid w:val="00D56F45"/>
    <w:rsid w:val="00D65B03"/>
    <w:rsid w:val="00D71776"/>
    <w:rsid w:val="00D80994"/>
    <w:rsid w:val="00D81220"/>
    <w:rsid w:val="00D839D0"/>
    <w:rsid w:val="00D8577B"/>
    <w:rsid w:val="00D924AB"/>
    <w:rsid w:val="00D9780B"/>
    <w:rsid w:val="00DB29DD"/>
    <w:rsid w:val="00DB2C8A"/>
    <w:rsid w:val="00DB5261"/>
    <w:rsid w:val="00DB7E94"/>
    <w:rsid w:val="00DC21D8"/>
    <w:rsid w:val="00DC3E13"/>
    <w:rsid w:val="00DD0C93"/>
    <w:rsid w:val="00DD2A89"/>
    <w:rsid w:val="00DD4ABF"/>
    <w:rsid w:val="00DD68CB"/>
    <w:rsid w:val="00DD75A7"/>
    <w:rsid w:val="00DE02DD"/>
    <w:rsid w:val="00DE0E20"/>
    <w:rsid w:val="00DE16F6"/>
    <w:rsid w:val="00DE2D6E"/>
    <w:rsid w:val="00DE3593"/>
    <w:rsid w:val="00DF21DF"/>
    <w:rsid w:val="00DF719A"/>
    <w:rsid w:val="00E0422E"/>
    <w:rsid w:val="00E13BA0"/>
    <w:rsid w:val="00E20119"/>
    <w:rsid w:val="00E23553"/>
    <w:rsid w:val="00E23957"/>
    <w:rsid w:val="00E315BE"/>
    <w:rsid w:val="00E33217"/>
    <w:rsid w:val="00E34391"/>
    <w:rsid w:val="00E34962"/>
    <w:rsid w:val="00E34F48"/>
    <w:rsid w:val="00E35199"/>
    <w:rsid w:val="00E368F3"/>
    <w:rsid w:val="00E370DC"/>
    <w:rsid w:val="00E41BBB"/>
    <w:rsid w:val="00E42A26"/>
    <w:rsid w:val="00E52CEC"/>
    <w:rsid w:val="00E60140"/>
    <w:rsid w:val="00E6398B"/>
    <w:rsid w:val="00E7146A"/>
    <w:rsid w:val="00E71620"/>
    <w:rsid w:val="00E7220A"/>
    <w:rsid w:val="00E85B28"/>
    <w:rsid w:val="00E87491"/>
    <w:rsid w:val="00E945D0"/>
    <w:rsid w:val="00E9481B"/>
    <w:rsid w:val="00E971FE"/>
    <w:rsid w:val="00E972E0"/>
    <w:rsid w:val="00EA1048"/>
    <w:rsid w:val="00EA4BD1"/>
    <w:rsid w:val="00EB1E5B"/>
    <w:rsid w:val="00EC032A"/>
    <w:rsid w:val="00EC5216"/>
    <w:rsid w:val="00EC73C3"/>
    <w:rsid w:val="00EC7EA3"/>
    <w:rsid w:val="00ED2752"/>
    <w:rsid w:val="00ED3B8E"/>
    <w:rsid w:val="00ED465B"/>
    <w:rsid w:val="00ED5160"/>
    <w:rsid w:val="00ED788C"/>
    <w:rsid w:val="00EE1F93"/>
    <w:rsid w:val="00EE322F"/>
    <w:rsid w:val="00EE37CA"/>
    <w:rsid w:val="00EE6F99"/>
    <w:rsid w:val="00EF06FA"/>
    <w:rsid w:val="00EF5220"/>
    <w:rsid w:val="00EF5E89"/>
    <w:rsid w:val="00EF7143"/>
    <w:rsid w:val="00F072A4"/>
    <w:rsid w:val="00F101B8"/>
    <w:rsid w:val="00F104AB"/>
    <w:rsid w:val="00F12E0F"/>
    <w:rsid w:val="00F2395C"/>
    <w:rsid w:val="00F25A2D"/>
    <w:rsid w:val="00F26B0B"/>
    <w:rsid w:val="00F33BE8"/>
    <w:rsid w:val="00F358E2"/>
    <w:rsid w:val="00F362B0"/>
    <w:rsid w:val="00F5310C"/>
    <w:rsid w:val="00F61B2C"/>
    <w:rsid w:val="00F63C9E"/>
    <w:rsid w:val="00F6554B"/>
    <w:rsid w:val="00F70DA7"/>
    <w:rsid w:val="00F7124A"/>
    <w:rsid w:val="00F737BB"/>
    <w:rsid w:val="00F756CD"/>
    <w:rsid w:val="00F75F16"/>
    <w:rsid w:val="00F841AD"/>
    <w:rsid w:val="00F845BD"/>
    <w:rsid w:val="00F8701F"/>
    <w:rsid w:val="00F90990"/>
    <w:rsid w:val="00F955F3"/>
    <w:rsid w:val="00F95BA9"/>
    <w:rsid w:val="00F96AD6"/>
    <w:rsid w:val="00FA47CC"/>
    <w:rsid w:val="00FA61B9"/>
    <w:rsid w:val="00FA7009"/>
    <w:rsid w:val="00FB4D95"/>
    <w:rsid w:val="00FC2CD6"/>
    <w:rsid w:val="00FC7290"/>
    <w:rsid w:val="00FD1D4A"/>
    <w:rsid w:val="00FD52E6"/>
    <w:rsid w:val="00FE0A00"/>
    <w:rsid w:val="00FE23BC"/>
    <w:rsid w:val="00FE4E72"/>
    <w:rsid w:val="00FF5049"/>
    <w:rsid w:val="00FF66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table" w:customStyle="1" w:styleId="Tabela-Siatka1">
    <w:name w:val="Tabela - Siatka1"/>
    <w:basedOn w:val="Standardowy"/>
    <w:next w:val="Tabela-Siatka"/>
    <w:uiPriority w:val="59"/>
    <w:rsid w:val="001C1452"/>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FA61B9"/>
    <w:rPr>
      <w:b/>
      <w:bCs/>
    </w:rPr>
  </w:style>
  <w:style w:type="paragraph" w:styleId="Tekstprzypisukocowego">
    <w:name w:val="endnote text"/>
    <w:basedOn w:val="Normalny"/>
    <w:link w:val="TekstprzypisukocowegoZnak"/>
    <w:rsid w:val="002F56DB"/>
    <w:rPr>
      <w:sz w:val="20"/>
      <w:szCs w:val="20"/>
    </w:rPr>
  </w:style>
  <w:style w:type="character" w:customStyle="1" w:styleId="TekstprzypisukocowegoZnak">
    <w:name w:val="Tekst przypisu końcowego Znak"/>
    <w:basedOn w:val="Domylnaczcionkaakapitu"/>
    <w:link w:val="Tekstprzypisukocowego"/>
    <w:rsid w:val="002F56DB"/>
    <w:rPr>
      <w:rFonts w:ascii="Arial" w:hAnsi="Arial"/>
    </w:rPr>
  </w:style>
  <w:style w:type="character" w:styleId="Odwoanieprzypisukocowego">
    <w:name w:val="endnote reference"/>
    <w:basedOn w:val="Domylnaczcionkaakapitu"/>
    <w:rsid w:val="002F56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0409117">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330258925">
      <w:bodyDiv w:val="1"/>
      <w:marLeft w:val="0"/>
      <w:marRight w:val="0"/>
      <w:marTop w:val="0"/>
      <w:marBottom w:val="0"/>
      <w:divBdr>
        <w:top w:val="none" w:sz="0" w:space="0" w:color="auto"/>
        <w:left w:val="none" w:sz="0" w:space="0" w:color="auto"/>
        <w:bottom w:val="none" w:sz="0" w:space="0" w:color="auto"/>
        <w:right w:val="none" w:sz="0" w:space="0" w:color="auto"/>
      </w:divBdr>
    </w:div>
    <w:div w:id="397216290">
      <w:bodyDiv w:val="1"/>
      <w:marLeft w:val="0"/>
      <w:marRight w:val="0"/>
      <w:marTop w:val="0"/>
      <w:marBottom w:val="0"/>
      <w:divBdr>
        <w:top w:val="none" w:sz="0" w:space="0" w:color="auto"/>
        <w:left w:val="none" w:sz="0" w:space="0" w:color="auto"/>
        <w:bottom w:val="none" w:sz="0" w:space="0" w:color="auto"/>
        <w:right w:val="none" w:sz="0" w:space="0" w:color="auto"/>
      </w:divBdr>
    </w:div>
    <w:div w:id="476066639">
      <w:bodyDiv w:val="1"/>
      <w:marLeft w:val="0"/>
      <w:marRight w:val="0"/>
      <w:marTop w:val="0"/>
      <w:marBottom w:val="0"/>
      <w:divBdr>
        <w:top w:val="none" w:sz="0" w:space="0" w:color="auto"/>
        <w:left w:val="none" w:sz="0" w:space="0" w:color="auto"/>
        <w:bottom w:val="none" w:sz="0" w:space="0" w:color="auto"/>
        <w:right w:val="none" w:sz="0" w:space="0" w:color="auto"/>
      </w:divBdr>
    </w:div>
    <w:div w:id="494804466">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890456440">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341349645">
      <w:bodyDiv w:val="1"/>
      <w:marLeft w:val="0"/>
      <w:marRight w:val="0"/>
      <w:marTop w:val="0"/>
      <w:marBottom w:val="0"/>
      <w:divBdr>
        <w:top w:val="none" w:sz="0" w:space="0" w:color="auto"/>
        <w:left w:val="none" w:sz="0" w:space="0" w:color="auto"/>
        <w:bottom w:val="none" w:sz="0" w:space="0" w:color="auto"/>
        <w:right w:val="none" w:sz="0" w:space="0" w:color="auto"/>
      </w:divBdr>
    </w:div>
    <w:div w:id="1390346985">
      <w:bodyDiv w:val="1"/>
      <w:marLeft w:val="0"/>
      <w:marRight w:val="0"/>
      <w:marTop w:val="0"/>
      <w:marBottom w:val="0"/>
      <w:divBdr>
        <w:top w:val="none" w:sz="0" w:space="0" w:color="auto"/>
        <w:left w:val="none" w:sz="0" w:space="0" w:color="auto"/>
        <w:bottom w:val="none" w:sz="0" w:space="0" w:color="auto"/>
        <w:right w:val="none" w:sz="0" w:space="0" w:color="auto"/>
      </w:divBdr>
    </w:div>
    <w:div w:id="1652562834">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830704605">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2015959114">
      <w:bodyDiv w:val="1"/>
      <w:marLeft w:val="0"/>
      <w:marRight w:val="0"/>
      <w:marTop w:val="0"/>
      <w:marBottom w:val="0"/>
      <w:divBdr>
        <w:top w:val="none" w:sz="0" w:space="0" w:color="auto"/>
        <w:left w:val="none" w:sz="0" w:space="0" w:color="auto"/>
        <w:bottom w:val="none" w:sz="0" w:space="0" w:color="auto"/>
        <w:right w:val="none" w:sz="0" w:space="0" w:color="auto"/>
      </w:divBdr>
    </w:div>
    <w:div w:id="2021010306">
      <w:bodyDiv w:val="1"/>
      <w:marLeft w:val="0"/>
      <w:marRight w:val="0"/>
      <w:marTop w:val="0"/>
      <w:marBottom w:val="0"/>
      <w:divBdr>
        <w:top w:val="none" w:sz="0" w:space="0" w:color="auto"/>
        <w:left w:val="none" w:sz="0" w:space="0" w:color="auto"/>
        <w:bottom w:val="none" w:sz="0" w:space="0" w:color="auto"/>
        <w:right w:val="none" w:sz="0" w:space="0" w:color="auto"/>
      </w:divBdr>
    </w:div>
    <w:div w:id="2022853584">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yperlink" Target="https://swoz.tauron.pl/swoz2/"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tauron-dystrybucja.pl/rodo" TargetMode="Externa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woz.tauron.pl/swoz2/" TargetMode="External"/><Relationship Id="rId20" Type="http://schemas.openxmlformats.org/officeDocument/2006/relationships/hyperlink" Target="https://www.tauron-dystrybucja.pl/rodo"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oz.tauron.pl/swoz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FNjeMBbRlbAh33XZB5AUrBD9cQzDfUyYNicnzdCFuU4=</DigestValue>
    </Reference>
    <Reference Type="http://www.w3.org/2000/09/xmldsig#Object" URI="#idOfficeObject">
      <DigestMethod Algorithm="http://www.w3.org/2001/04/xmlenc#sha256"/>
      <DigestValue>Mp8qH7554OrQicfkyK2LRu7Fi1FfFkSyDGQr7X/OuIE=</DigestValue>
    </Reference>
    <Reference Type="http://uri.etsi.org/01903#SignedProperties" URI="#idSignedProperties">
      <Transforms>
        <Transform Algorithm="http://www.w3.org/TR/2001/REC-xml-c14n-20010315"/>
      </Transforms>
      <DigestMethod Algorithm="http://www.w3.org/2001/04/xmlenc#sha256"/>
      <DigestValue>kGlu88nwu//b6I3HVOp6SSk4BGLIwfxPTqGxtZ1e9+w=</DigestValue>
    </Reference>
    <Reference Type="http://www.w3.org/2000/09/xmldsig#Object" URI="#idValidSigLnImg">
      <DigestMethod Algorithm="http://www.w3.org/2001/04/xmlenc#sha256"/>
      <DigestValue>ih+9wHEVYxa2tHvrbXHtTdqfEqOdd8Bsw8lbgKkGH/4=</DigestValue>
    </Reference>
    <Reference Type="http://www.w3.org/2000/09/xmldsig#Object" URI="#idInvalidSigLnImg">
      <DigestMethod Algorithm="http://www.w3.org/2001/04/xmlenc#sha256"/>
      <DigestValue>IvGApAHhoQrHbQmmIqZBUveUu9jso4elPNVZtWWAthM=</DigestValue>
    </Reference>
  </SignedInfo>
  <SignatureValue>nf1IR1eIlfKjvr3jmYWkNcZsKwt33SF3BKGNI3/phIeyGiO0dLqzdBbeyZ21arGijpjbqhh7ZYmW
yvWKXe12YQHC7bHXmEFN8he3L9MMLItMX2q6tI9GDZDqA4bNnOKKK7MgxOeI27LnoXa6TAyvm2FF
SH3P8KRmTiYEZBJqg1HhuOujqzKVwLGNJ0yPz/2AZxF9ysCbYa7VNaY/cnDRRhVzscN3ldf5PaSU
Gl8veJl2npvqpR+gDRDbZMlCwAPjxK20Vx5N4yixZxFuZrEkZSzN6PnTxWztk7k+5yHsTfulMwNg
sSb4cAmgssTOA7DbLlCv8i4tpUCvwOtsJSofWw==</SignatureValue>
  <KeyInfo>
    <X509Data>
      <X509Certificate>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hJ7XpQ+yujdYN6RbEb5jm1AHpulZSDdO3BXpjO899qc=</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jQTVuyu6NI54v+F+bitzRl2J5rFIs6RFf7TqH0pqY3g=</DigestValue>
      </Reference>
      <Reference URI="/word/endnotes.xml?ContentType=application/vnd.openxmlformats-officedocument.wordprocessingml.endnotes+xml">
        <DigestMethod Algorithm="http://www.w3.org/2001/04/xmlenc#sha256"/>
        <DigestValue>bWkyhFrfPALIGKZh7CazpQrGrPB5TQLhAplRRhDZhOs=</DigestValue>
      </Reference>
      <Reference URI="/word/fontTable.xml?ContentType=application/vnd.openxmlformats-officedocument.wordprocessingml.fontTable+xml">
        <DigestMethod Algorithm="http://www.w3.org/2001/04/xmlenc#sha256"/>
        <DigestValue>bIVrLu79/lvXHFDZ8VdXNDWB6vfWMIkosAPq28TzTc8=</DigestValue>
      </Reference>
      <Reference URI="/word/footer1.xml?ContentType=application/vnd.openxmlformats-officedocument.wordprocessingml.footer+xml">
        <DigestMethod Algorithm="http://www.w3.org/2001/04/xmlenc#sha256"/>
        <DigestValue>/1m+rkzu3vKngisI3U4vxGKUSLHk7r/BcOSggixlPhM=</DigestValue>
      </Reference>
      <Reference URI="/word/footnotes.xml?ContentType=application/vnd.openxmlformats-officedocument.wordprocessingml.footnotes+xml">
        <DigestMethod Algorithm="http://www.w3.org/2001/04/xmlenc#sha256"/>
        <DigestValue>IhCsyItbWRxMyMDq/bVxVHurvFhcYDwRGcqEb0oaafs=</DigestValue>
      </Reference>
      <Reference URI="/word/header1.xml?ContentType=application/vnd.openxmlformats-officedocument.wordprocessingml.header+xml">
        <DigestMethod Algorithm="http://www.w3.org/2001/04/xmlenc#sha256"/>
        <DigestValue>dnkE0prh/M9Vxl1IJv9dUv7FyNckY2dK2XX4MsbBjJY=</DigestValue>
      </Reference>
      <Reference URI="/word/header2.xml?ContentType=application/vnd.openxmlformats-officedocument.wordprocessingml.header+xml">
        <DigestMethod Algorithm="http://www.w3.org/2001/04/xmlenc#sha256"/>
        <DigestValue>KdnmjjOcq/6w2Ms2LTF+Z05u6Hpr57NF8iXXStjdrVw=</DigestValue>
      </Reference>
      <Reference URI="/word/header3.xml?ContentType=application/vnd.openxmlformats-officedocument.wordprocessingml.header+xml">
        <DigestMethod Algorithm="http://www.w3.org/2001/04/xmlenc#sha256"/>
        <DigestValue>ELvlh0Hr/QRp7AhWNecGrZIC2y18p3nL60AaGIIpDgQ=</DigestValue>
      </Reference>
      <Reference URI="/word/header4.xml?ContentType=application/vnd.openxmlformats-officedocument.wordprocessingml.header+xml">
        <DigestMethod Algorithm="http://www.w3.org/2001/04/xmlenc#sha256"/>
        <DigestValue>UZDU59WEk0xHHBYeEMlSfo8Rxna2wBCd1a6bJX8/hvI=</DigestValue>
      </Reference>
      <Reference URI="/word/header5.xml?ContentType=application/vnd.openxmlformats-officedocument.wordprocessingml.header+xml">
        <DigestMethod Algorithm="http://www.w3.org/2001/04/xmlenc#sha256"/>
        <DigestValue>GoEka5+Lq3zkeXT+nJB+fyjXZb1C0OJhnJoxhA+5wcg=</DigestValue>
      </Reference>
      <Reference URI="/word/media/image1.emf?ContentType=image/x-emf">
        <DigestMethod Algorithm="http://www.w3.org/2001/04/xmlenc#sha256"/>
        <DigestValue>cS0EjI9s0uqCZI5oEw8ZJGA8IBFkxwfmryuXxBRtqP0=</DigestValue>
      </Reference>
      <Reference URI="/word/media/image2.emf?ContentType=image/x-emf">
        <DigestMethod Algorithm="http://www.w3.org/2001/04/xmlenc#sha256"/>
        <DigestValue>6wA4I6Vc2oTFtCpxnpysogWI2mN0HJ7q292n2c29ykM=</DigestValue>
      </Reference>
      <Reference URI="/word/media/image3.jpeg?ContentType=image/jpeg">
        <DigestMethod Algorithm="http://www.w3.org/2001/04/xmlenc#sha256"/>
        <DigestValue>n2SF+PfmKte8QnCqmrDcogjYSXvJQoVZiIqc98irHt0=</DigestValue>
      </Reference>
      <Reference URI="/word/numbering.xml?ContentType=application/vnd.openxmlformats-officedocument.wordprocessingml.numbering+xml">
        <DigestMethod Algorithm="http://www.w3.org/2001/04/xmlenc#sha256"/>
        <DigestValue>Yic8siZYyHB6Aeb7lf6Cihqe/f57CLYOUcCpJ4qZqfo=</DigestValue>
      </Reference>
      <Reference URI="/word/settings.xml?ContentType=application/vnd.openxmlformats-officedocument.wordprocessingml.settings+xml">
        <DigestMethod Algorithm="http://www.w3.org/2001/04/xmlenc#sha256"/>
        <DigestValue>GkM1GtxRWvp2DcDwfqEEH4fpJS+WAnxfiufGISrNJqI=</DigestValue>
      </Reference>
      <Reference URI="/word/styles.xml?ContentType=application/vnd.openxmlformats-officedocument.wordprocessingml.styles+xml">
        <DigestMethod Algorithm="http://www.w3.org/2001/04/xmlenc#sha256"/>
        <DigestValue>+sgfKeehzeRJbKVZmg4lSq7Fp6ZXo52uSkP81kjauuA=</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D3/gh0faAxMqb/Dthucawh9P7sDOxo6d5G7+QSaOzsE=</DigestValue>
      </Reference>
    </Manifest>
    <SignatureProperties>
      <SignatureProperty Id="idSignatureTime" Target="#idPackageSignature">
        <mdssi:SignatureTime xmlns:mdssi="http://schemas.openxmlformats.org/package/2006/digital-signature">
          <mdssi:Format>YYYY-MM-DDThh:mm:ssTZD</mdssi:Format>
          <mdssi:Value>2024-11-06T07:35:55Z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2024-11-06T07:35:55Z</xd:SigningTime>
          <xd:SigningCertificate>
            <xd:Cert>
              <xd:CertDigest>
                <DigestMethod Algorithm="http://www.w3.org/2001/04/xmlenc#sha256"/>
                <DigestValue>h+vNSgpC+EzlIatB6HPO9Rv0Ypb0B1Rgc9d/cgTvxGY=</DigestValue>
              </xd:CertDigest>
              <xd:IssuerSerial>
                <X509IssuerName>CN=TAURON CA1, O=TAURON, C=PL</X509IssuerName>
                <X509SerialNumber>1858862877826758614955027260444302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CoAAAABAAAAAAAAANDe6Dn8fwAAAAAAAAAAAAB1dXZZAAAAAAEAAAAAAAAAkDrVe+kBAAAAAAAAAAAAAAAAAAAAAAAAdkHKshVbAAAAULyZ+38AAADfzzwqAAAA+gGKCgAAAABAzCUS6QEAALBOEBIAAAAAAAAAAAAAAAAHAAAAAAAAAAAAAAAAAAAAvN/PPCoAAADp3888KgAAAMEfvzn8fwAAAN7PPCoAAAAQFwAAAAAAAABQvJn7fwAAAFC8mft/AABAzCUS6QEAALtVwzn8fwAAYN/PPCoAAADp3888KgAAAJCkRRbpAQAAcODPP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wAAAAAAAAAA/////+kBAADQ3ug5/H8AAAAAAAAAAAAAAAAAAAAAAADQuNKX+38AAAAEAAAAAAAAAAAAAAAAAAAAAAAAAAAAALbxyrIVWwAASBhZmPt/AAAAAAAAAW3PPJABAAAAAAAAQMwlEukBAAAAAAAAAAAAAAAAAAAAAAAACQAAAAAAAAAAAAAAAAAAAPxuzzwqAAAAKW/PPCoAAADBH785/H8AAAAAAAAAAAAAAAAAAAAAAADQDIMb6QEAAAAAAAAAAAAAQMwlEukBAAC7VcM5/H8AAKBuzzwqAAAAKW/PPCoAAAAwhHob6QEAAMhvzzx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LyZ+38AACCgzzwqAAAA0N7oOfx/AAAAAAAAAAAAADVo6Zj7fwAA4HFbOvx/AAB+AAAAAAAAAAAAAAAAAAAAAAAAAAAAAACmAsqyFVsAAAdr6Zj7fwAABAAAAAAAAACQAQAAAAAAAEDMJRLpAQAAAAAAAAAAAAAAAAAAAAAAAAkAAAAAAAAAAAAAAAAAAAAMos88KgAAADmizzwqAAAAwR+/Ofx/AAAAAFk6/H8AAAAAAAAAAAAAAAAAAAAAAADt8aot/H8AAEDMJRLpAQAAu1XDOfx/AACwoc88KgAAADmizzwqAAAAAAAAAAAAAADYos88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CoAAAABAAAAAAAAANDe6Dn8fwAAAAAAAAAAAAB1dXZZAAAAAAEAAAAAAAAAkDrVe+kBAAAAAAAAAAAAAAAAAAAAAAAAdkHKshVbAAAAULyZ+38AAADfzzwqAAAA+gGKCgAAAABAzCUS6QEAALBOEBIAAAAAAAAAAAAAAAAHAAAAAAAAAAAAAAAAAAAAvN/PPCoAAADp3888KgAAAMEfvzn8fwAAAN7PPCoAAAAQFwAAAAAAAABQvJn7fwAAAFC8mft/AABAzCUS6QEAALtVwzn8fwAAYN/PPCoAAADp3888KgAAAJCkRRbpAQAAcODPP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C+e+kBAAAHAAAAKgAAACgAAAAAAAAA0N7oOfx/AAAAAAAAAAAAAAAAAAAAAAAAAQAAAAIAAADjHsWX+38AAAAAAAAAAAAAAAAAAAAAAADm98qyFVsAAAAAAAAAAAAAcOsRfukBAACQAQAAAAAAAEDMJRLpAQAAAAAAAAAAAAAAAAAAAAAAAAYAAAAAAAAAAAAAAAAAAABMbc88KgAAAHltzzwqAAAAwR+/Ofx/AAAAAAAAAAAAAAXZv5cAAAAA8NOCG+kBAAAAAAAAAAAAAEDMJRLpAQAAu1XDOfx/AADwbM88KgAAAHltzzwqAAAAkE56G+kBAAAYbs88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wAAAAAAAAAA/////+kBAADQ3ug5/H8AAAAAAAAAAAAAAAAAAAAAAADQuNKX+38AAAAEAAAAAAAAAAAAAAAAAAAAAAAAAAAAALbxyrIVWwAASBhZmPt/AAAAAAAAAW3PPJABAAAAAAAAQMwlEukBAAAAAAAAAAAAAAAAAAAAAAAACQAAAAAAAAAAAAAAAAAAAPxuzzwqAAAAKW/PPCoAAADBH785/H8AAAAAAAAAAAAAAAAAAAAAAADQDIMb6QEAAAAAAAAAAAAAQMwlEukBAAC7VcM5/H8AAKBuzzwqAAAAKW/PPCoAAAAwhHob6QEAAMhvzzx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UuHmvEMkR3uvSkG34aXtlNoCSLYO9uAOOj/0v1hdPs8=</DigestValue>
    </Reference>
    <Reference Type="http://www.w3.org/2000/09/xmldsig#Object" URI="#idOfficeObject">
      <DigestMethod Algorithm="http://www.w3.org/2001/04/xmlenc#sha256"/>
      <DigestValue>NrixagIelFCApuQ4qTR7Qg2g/RuQ40SIyUTRpUx0en8=</DigestValue>
    </Reference>
    <Reference Type="http://uri.etsi.org/01903#SignedProperties" URI="#idSignedProperties">
      <Transforms>
        <Transform Algorithm="http://www.w3.org/TR/2001/REC-xml-c14n-20010315"/>
      </Transforms>
      <DigestMethod Algorithm="http://www.w3.org/2001/04/xmlenc#sha256"/>
      <DigestValue>NkrMat6LCPybrQMovynJzHcideKch8jq21igHKlP6IM=</DigestValue>
    </Reference>
    <Reference Type="http://www.w3.org/2000/09/xmldsig#Object" URI="#idValidSigLnImg">
      <DigestMethod Algorithm="http://www.w3.org/2001/04/xmlenc#sha256"/>
      <DigestValue>WLUVi54+2nFLNPiWG5d3chEf6XpBcS1WQM2BPJrtMsI=</DigestValue>
    </Reference>
    <Reference Type="http://www.w3.org/2000/09/xmldsig#Object" URI="#idInvalidSigLnImg">
      <DigestMethod Algorithm="http://www.w3.org/2001/04/xmlenc#sha256"/>
      <DigestValue>yppAZJo4Z6vZKnSOGe8h0fPsv3GQ8Gojo5HD9MCm5nw=</DigestValue>
    </Reference>
  </SignedInfo>
  <SignatureValue>n33yLE5wx7PBy0HutwMwXEVvmZu/DlCozMHa5Zz8PhYpOECg3/x1C/DAAfxowiYxYxD9s0Gbmaxc
XOszQlNdrYSfDHxnd2ZYtIDfR/MTa9s0vGXjcy3cqUipHNk37d09d6TyQUr41i/MpnsCumlQkju1
rKyyFgrXWGsViSp5cRV2aPaMgUqTHE5wAM/vTlPuWbv851kL+FpsYhNLxe5bfWC1SBlZszszX3fC
5hg9O/Q2Gy37avb4Eir1TVQ9Jw/SSwf6O1U/9nOxBVo/G5aFKw4DLyH2F1CmOQrwoEB8AsXfNGQj
nKvdbW3lXYE8rGUwIUGrkylNV6iq+UiWdDrZYQ==</SignatureValue>
  <KeyInfo>
    <X509Data>
      <X509Certificate>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hJ7XpQ+yujdYN6RbEb5jm1AHpulZSDdO3BXpjO899qc=</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jQTVuyu6NI54v+F+bitzRl2J5rFIs6RFf7TqH0pqY3g=</DigestValue>
      </Reference>
      <Reference URI="/word/endnotes.xml?ContentType=application/vnd.openxmlformats-officedocument.wordprocessingml.endnotes+xml">
        <DigestMethod Algorithm="http://www.w3.org/2001/04/xmlenc#sha256"/>
        <DigestValue>bWkyhFrfPALIGKZh7CazpQrGrPB5TQLhAplRRhDZhOs=</DigestValue>
      </Reference>
      <Reference URI="/word/fontTable.xml?ContentType=application/vnd.openxmlformats-officedocument.wordprocessingml.fontTable+xml">
        <DigestMethod Algorithm="http://www.w3.org/2001/04/xmlenc#sha256"/>
        <DigestValue>bIVrLu79/lvXHFDZ8VdXNDWB6vfWMIkosAPq28TzTc8=</DigestValue>
      </Reference>
      <Reference URI="/word/footer1.xml?ContentType=application/vnd.openxmlformats-officedocument.wordprocessingml.footer+xml">
        <DigestMethod Algorithm="http://www.w3.org/2001/04/xmlenc#sha256"/>
        <DigestValue>/1m+rkzu3vKngisI3U4vxGKUSLHk7r/BcOSggixlPhM=</DigestValue>
      </Reference>
      <Reference URI="/word/footnotes.xml?ContentType=application/vnd.openxmlformats-officedocument.wordprocessingml.footnotes+xml">
        <DigestMethod Algorithm="http://www.w3.org/2001/04/xmlenc#sha256"/>
        <DigestValue>IhCsyItbWRxMyMDq/bVxVHurvFhcYDwRGcqEb0oaafs=</DigestValue>
      </Reference>
      <Reference URI="/word/header1.xml?ContentType=application/vnd.openxmlformats-officedocument.wordprocessingml.header+xml">
        <DigestMethod Algorithm="http://www.w3.org/2001/04/xmlenc#sha256"/>
        <DigestValue>dnkE0prh/M9Vxl1IJv9dUv7FyNckY2dK2XX4MsbBjJY=</DigestValue>
      </Reference>
      <Reference URI="/word/header2.xml?ContentType=application/vnd.openxmlformats-officedocument.wordprocessingml.header+xml">
        <DigestMethod Algorithm="http://www.w3.org/2001/04/xmlenc#sha256"/>
        <DigestValue>KdnmjjOcq/6w2Ms2LTF+Z05u6Hpr57NF8iXXStjdrVw=</DigestValue>
      </Reference>
      <Reference URI="/word/header3.xml?ContentType=application/vnd.openxmlformats-officedocument.wordprocessingml.header+xml">
        <DigestMethod Algorithm="http://www.w3.org/2001/04/xmlenc#sha256"/>
        <DigestValue>ELvlh0Hr/QRp7AhWNecGrZIC2y18p3nL60AaGIIpDgQ=</DigestValue>
      </Reference>
      <Reference URI="/word/header4.xml?ContentType=application/vnd.openxmlformats-officedocument.wordprocessingml.header+xml">
        <DigestMethod Algorithm="http://www.w3.org/2001/04/xmlenc#sha256"/>
        <DigestValue>UZDU59WEk0xHHBYeEMlSfo8Rxna2wBCd1a6bJX8/hvI=</DigestValue>
      </Reference>
      <Reference URI="/word/header5.xml?ContentType=application/vnd.openxmlformats-officedocument.wordprocessingml.header+xml">
        <DigestMethod Algorithm="http://www.w3.org/2001/04/xmlenc#sha256"/>
        <DigestValue>GoEka5+Lq3zkeXT+nJB+fyjXZb1C0OJhnJoxhA+5wcg=</DigestValue>
      </Reference>
      <Reference URI="/word/media/image1.emf?ContentType=image/x-emf">
        <DigestMethod Algorithm="http://www.w3.org/2001/04/xmlenc#sha256"/>
        <DigestValue>cS0EjI9s0uqCZI5oEw8ZJGA8IBFkxwfmryuXxBRtqP0=</DigestValue>
      </Reference>
      <Reference URI="/word/media/image2.emf?ContentType=image/x-emf">
        <DigestMethod Algorithm="http://www.w3.org/2001/04/xmlenc#sha256"/>
        <DigestValue>6wA4I6Vc2oTFtCpxnpysogWI2mN0HJ7q292n2c29ykM=</DigestValue>
      </Reference>
      <Reference URI="/word/media/image3.jpeg?ContentType=image/jpeg">
        <DigestMethod Algorithm="http://www.w3.org/2001/04/xmlenc#sha256"/>
        <DigestValue>n2SF+PfmKte8QnCqmrDcogjYSXvJQoVZiIqc98irHt0=</DigestValue>
      </Reference>
      <Reference URI="/word/numbering.xml?ContentType=application/vnd.openxmlformats-officedocument.wordprocessingml.numbering+xml">
        <DigestMethod Algorithm="http://www.w3.org/2001/04/xmlenc#sha256"/>
        <DigestValue>Yic8siZYyHB6Aeb7lf6Cihqe/f57CLYOUcCpJ4qZqfo=</DigestValue>
      </Reference>
      <Reference URI="/word/settings.xml?ContentType=application/vnd.openxmlformats-officedocument.wordprocessingml.settings+xml">
        <DigestMethod Algorithm="http://www.w3.org/2001/04/xmlenc#sha256"/>
        <DigestValue>GkM1GtxRWvp2DcDwfqEEH4fpJS+WAnxfiufGISrNJqI=</DigestValue>
      </Reference>
      <Reference URI="/word/styles.xml?ContentType=application/vnd.openxmlformats-officedocument.wordprocessingml.styles+xml">
        <DigestMethod Algorithm="http://www.w3.org/2001/04/xmlenc#sha256"/>
        <DigestValue>+sgfKeehzeRJbKVZmg4lSq7Fp6ZXo52uSkP81kjauuA=</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D3/gh0faAxMqb/Dthucawh9P7sDOxo6d5G7+QSaOzsE=</DigestValue>
      </Reference>
    </Manifest>
    <SignatureProperties>
      <SignatureProperty Id="idSignatureTime" Target="#idPackageSignature">
        <mdssi:SignatureTime xmlns:mdssi="http://schemas.openxmlformats.org/package/2006/digital-signature">
          <mdssi:Format>YYYY-MM-DDThh:mm:ssTZD</mdssi:Format>
          <mdssi:Value>2024-11-06T08:11:04Z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Krzysztof Potoniec</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2024-11-06T08:11:04Z</xd:SigningTime>
          <xd:SigningCertificate>
            <xd:Cert>
              <xd:CertDigest>
                <DigestMethod Algorithm="http://www.w3.org/2001/04/xmlenc#sha256"/>
                <DigestValue>8TH61BnwK4wqPTxtIo4r5cQOe/agkgQ280JyfK3hKq8=</DigestValue>
              </xd:CertDigest>
              <xd:IssuerSerial>
                <X509IssuerName>CN=TAURON CA1, O=TAURON, C=PL</X509IssuerName>
                <X509SerialNumber>1858862877826758614955027260446709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Y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B3oJk5AgAAsD8ETfx/AAAJAAAAAQAAANDe+Uv8fwAAAAAAAAAAAACDhNEa/H8AADADoJk5AgAAAAAKu/////8AAAAAAAAAAAAAAAAAAAAAvh75j1HZAABEgsoa/H8AACB8soBkAAAAAAAAAAAAAACQxTaiOQIAAAB+soAAAAAAUIQ+ojkCAAAHAAAAAAAAAFCEPqI5AgAAPH2ygGQAAACQfbKAZAAAAMEf0Ev8fwAAAAAAAAAAAAAAAAAAAAAAAAAAAAAAAAAAOB09ojkCAACQxTaiOQIAALtV1Ev8fwAA4HyygGQAAACQfbKAZ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cKNBxDkCAAB2AAAAZAAAADCjQcQ5AgAA0N75S/x/AAAAAAAAAAAAALARQ8Q5AgAAAACXmTkCAAAAAAAAAAAAAAAAAAAAAAAAAAAAAAAAAAD+HfmPUdkAAJycAk78fwAAUFP2qTkCAAAAAAAAAAAAAJDFNqI5AgAAWH2ygAAAAADg////AAAAAAYAAAAAAAAAAgAAAAAAAAB8fLKAZAAAANB8soBkAAAAwR/QS/x/AAAAAAAAAAAAALDmM5oAAAAAAAAAAAAAAABb8P5L/H8AAJDFNqI5AgAAu1XUS/x/AAAgfLKAZAAAANB8soBk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pAAAARwAAACkAAAAzAAAAgQ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</Object>
  <Object Id="idInvalidSigLnImg">AQAAAGwAAAAAAAAAAAAAAP8AAAB/AAAAAAAAAAAAAACDGgAAPg0AACBFTUYAAAEAGB4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0AAAAAAcKDQcKDQcJDQ4WMShFrjFU1TJV1gECBAIDBAECBQoRKyZBowsTMTMAAAAAfqbJd6PIeqDCQFZ4JTd0Lk/HMVPSGy5uFiE4GypVJ0KnHjN9AAABLQAAAACcz+7S6ffb7fnC0t1haH0hMm8aLXIuT8ggOIwoRKslP58cK08AAAFl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8fwAAg4TRGvx/AAAKAAsAAAAAANDe+Uv8fwAAAAAAAAAAAACohNEa/H8AAAAAAAAAAAAA4HGdTPx/AAAAAAAAAAAAAAAAAAAAAAAAHsX5j1HZAABjWEsa/H8AAEgAAAA5AgAAAAAAAAAAAACQxTaiOQIAAHilsoAAAAAA9f///wAAAAAJAAAAAAAAAAAAAAAAAAAAnKSygGQAAADwpLKAZAAAAMEf0Ev8fwAAAAAAAAAAAAAAAAAAAAAAAJDFNqI5AgAAeKWygGQAAACQxTaiOQIAALtV1Ev8fwAAQKSygGQAAADwpLKAZA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d6CZOQIAALA/BE38fwAACQAAAAEAAADQ3vlL/H8AAAAAAAAAAAAAg4TRGvx/AAAwA6CZOQIAAAAACrv/////AAAAAAAAAAAAAAAAAAAAAL4e+Y9R2QAARILKGvx/AAAgfLKAZAAAAAAAAAAAAAAAkMU2ojkCAAAAfrKAAAAAAFCEPqI5AgAABwAAAAAAAABQhD6iOQIAADx9soBkAAAAkH2ygGQAAADBH9BL/H8AAAAAAAAAAAAAAAAAAAAAAAAAAAAAAAAAADgdPaI5AgAAkMU2ojkCAAC7VdRL/H8AAOB8soBkAAAAkH2ygGQ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HCjQcQ5AgAAdgAAAGQAAAAwo0HEOQIAANDe+Uv8fwAAAAAAAAAAAACwEUPEOQIAAAAAl5k5AgAAAAAAAAAAAAAAAAAAAAAAAAAAAAAAAAAA/h35j1HZAACcnAJO/H8AAFBT9qk5AgAAAAAAAAAAAACQxTaiOQIAAFh9soAAAAAA4P///wAAAAAGAAAAAAAAAAIAAAAAAAAAfHyygGQAAADQfLKAZAAAAMEf0Ev8fwAAAAAAAAAAAACw5jOaAAAAAAAAAAAAAAAAW/D+S/x/AACQxTaiOQIAALtV1Ev8fwAAIHyygGQAAADQfLKAZA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3.xml><?xml version="1.0" encoding="utf-8"?>
<ds:datastoreItem xmlns:ds="http://schemas.openxmlformats.org/officeDocument/2006/customXml" ds:itemID="{F3CAA2FD-FFDD-4F45-BA2A-E83730B9E4F6}">
  <ds:schemaRefs>
    <ds:schemaRef ds:uri="http://schemas.microsoft.com/office/2006/metadata/longProperties"/>
  </ds:schemaRefs>
</ds:datastoreItem>
</file>

<file path=customXml/itemProps4.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5.xml><?xml version="1.0" encoding="utf-8"?>
<ds:datastoreItem xmlns:ds="http://schemas.openxmlformats.org/officeDocument/2006/customXml" ds:itemID="{3B78C234-8834-4540-BFDB-84FBE3B87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15</Pages>
  <Words>3551</Words>
  <Characters>23840</Characters>
  <Application>Microsoft Office Word</Application>
  <DocSecurity>0</DocSecurity>
  <Lines>198</Lines>
  <Paragraphs>54</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27337</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43</cp:revision>
  <cp:lastPrinted>2021-04-22T11:06:00Z</cp:lastPrinted>
  <dcterms:created xsi:type="dcterms:W3CDTF">2024-09-13T08:59:00Z</dcterms:created>
  <dcterms:modified xsi:type="dcterms:W3CDTF">2024-11-06T07:35:00Z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