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065DE" w14:textId="530B0981" w:rsidR="007A1475" w:rsidRPr="007B659E" w:rsidRDefault="003F6EE5" w:rsidP="003F6EE5">
      <w:pPr>
        <w:jc w:val="center"/>
        <w:rPr>
          <w:rFonts w:ascii="Arial" w:hAnsi="Arial" w:cs="Arial"/>
          <w:b/>
        </w:rPr>
      </w:pPr>
      <w:r w:rsidRPr="007B659E">
        <w:rPr>
          <w:rFonts w:ascii="Arial" w:hAnsi="Arial" w:cs="Arial"/>
          <w:b/>
        </w:rPr>
        <w:t>F</w:t>
      </w:r>
      <w:r w:rsidR="002F3952" w:rsidRPr="007B659E">
        <w:rPr>
          <w:rFonts w:ascii="Arial" w:hAnsi="Arial" w:cs="Arial"/>
          <w:b/>
        </w:rPr>
        <w:t>ormularz wyceny</w:t>
      </w:r>
    </w:p>
    <w:p w14:paraId="55884BA8" w14:textId="77777777" w:rsidR="002F3952" w:rsidRPr="007B659E" w:rsidRDefault="002F3952" w:rsidP="002F3952">
      <w:pPr>
        <w:ind w:left="708"/>
        <w:jc w:val="both"/>
        <w:rPr>
          <w:rFonts w:ascii="Arial" w:hAnsi="Arial" w:cs="Arial"/>
          <w:bCs/>
        </w:rPr>
      </w:pPr>
    </w:p>
    <w:tbl>
      <w:tblPr>
        <w:tblStyle w:val="Tabela-Siatka"/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5240"/>
        <w:gridCol w:w="851"/>
        <w:gridCol w:w="1134"/>
        <w:gridCol w:w="1134"/>
      </w:tblGrid>
      <w:tr w:rsidR="002935E1" w:rsidRPr="007B659E" w14:paraId="51F5CB99" w14:textId="06F71488" w:rsidTr="002935E1">
        <w:trPr>
          <w:trHeight w:val="367"/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625E58C" w14:textId="77777777" w:rsidR="002935E1" w:rsidRPr="007B659E" w:rsidRDefault="002935E1" w:rsidP="008D21B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36E3F836" w14:textId="7F7C2647" w:rsidR="002935E1" w:rsidRPr="007B659E" w:rsidRDefault="002935E1" w:rsidP="008416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Nazwa produktu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62B60CFA" w14:textId="22711BFC" w:rsidR="002935E1" w:rsidRPr="007B659E" w:rsidRDefault="002935E1" w:rsidP="00066E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D1CB918" w14:textId="3A6AED45" w:rsidR="002935E1" w:rsidRPr="007B659E" w:rsidRDefault="002935E1" w:rsidP="000B6D0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Cena jedn. netto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FDB6A6A" w14:textId="6B4E13E1" w:rsidR="002935E1" w:rsidRPr="007B659E" w:rsidRDefault="002935E1" w:rsidP="000B6D0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Wartość netto</w:t>
            </w:r>
          </w:p>
        </w:tc>
      </w:tr>
      <w:tr w:rsidR="002078F1" w:rsidRPr="007B659E" w14:paraId="5F2ACE63" w14:textId="4CABB876" w:rsidTr="002935E1">
        <w:trPr>
          <w:jc w:val="center"/>
        </w:trPr>
        <w:tc>
          <w:tcPr>
            <w:tcW w:w="567" w:type="dxa"/>
            <w:vAlign w:val="center"/>
          </w:tcPr>
          <w:p w14:paraId="5D908C6A" w14:textId="77777777" w:rsidR="002078F1" w:rsidRPr="007B659E" w:rsidRDefault="002078F1" w:rsidP="002078F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5240" w:type="dxa"/>
            <w:vAlign w:val="center"/>
          </w:tcPr>
          <w:p w14:paraId="0D67A490" w14:textId="7AD4E764" w:rsidR="002078F1" w:rsidRPr="00123E95" w:rsidRDefault="00123E95" w:rsidP="002078F1">
            <w:pPr>
              <w:rPr>
                <w:rFonts w:ascii="Arial" w:hAnsi="Arial" w:cs="Arial"/>
                <w:color w:val="000000" w:themeColor="text1"/>
              </w:rPr>
            </w:pPr>
            <w:r w:rsidRPr="00123E95">
              <w:rPr>
                <w:rFonts w:ascii="Arial" w:hAnsi="Arial" w:cs="Arial"/>
              </w:rPr>
              <w:t>Konstrukcja umożliwiająca bezpieczną pracę na odłącznikach 110kV</w:t>
            </w:r>
          </w:p>
        </w:tc>
        <w:tc>
          <w:tcPr>
            <w:tcW w:w="851" w:type="dxa"/>
            <w:vAlign w:val="center"/>
          </w:tcPr>
          <w:p w14:paraId="5C20EAEC" w14:textId="4A9EBAEE" w:rsidR="002078F1" w:rsidRPr="007B659E" w:rsidRDefault="00EF24AB" w:rsidP="00207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vAlign w:val="center"/>
          </w:tcPr>
          <w:p w14:paraId="75E14BEE" w14:textId="77777777" w:rsidR="002078F1" w:rsidRPr="007B659E" w:rsidRDefault="002078F1" w:rsidP="002078F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2D065B9" w14:textId="77777777" w:rsidR="002078F1" w:rsidRPr="007B659E" w:rsidRDefault="002078F1" w:rsidP="002078F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078F1" w:rsidRPr="007B659E" w14:paraId="5955629B" w14:textId="407103E9" w:rsidTr="002935E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073E88" w14:textId="4165B7C3" w:rsidR="002078F1" w:rsidRPr="007B659E" w:rsidRDefault="002078F1" w:rsidP="002078F1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6CEC92" w14:textId="18757164" w:rsidR="002078F1" w:rsidRPr="007B659E" w:rsidRDefault="002078F1" w:rsidP="002078F1">
            <w:pPr>
              <w:jc w:val="right"/>
              <w:rPr>
                <w:rFonts w:ascii="Arial" w:hAnsi="Arial" w:cs="Arial"/>
                <w:b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Suma: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6A119" w14:textId="0EA7F7AE" w:rsidR="002078F1" w:rsidRPr="007B659E" w:rsidRDefault="002078F1" w:rsidP="002078F1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3F6ACF0" w14:textId="159D06B2" w:rsidR="002078F1" w:rsidRPr="007B659E" w:rsidRDefault="002078F1" w:rsidP="002078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AAFC920" w14:textId="77777777" w:rsidR="002078F1" w:rsidRPr="007B659E" w:rsidRDefault="002078F1" w:rsidP="002078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17B07DEE" w14:textId="77777777" w:rsidR="003F6EE5" w:rsidRPr="007B659E" w:rsidRDefault="003F6EE5" w:rsidP="003F6EE5">
      <w:pPr>
        <w:jc w:val="both"/>
        <w:rPr>
          <w:rFonts w:ascii="Arial" w:hAnsi="Arial" w:cs="Arial"/>
          <w:bCs/>
        </w:rPr>
      </w:pPr>
    </w:p>
    <w:p w14:paraId="7814AF54" w14:textId="603AC0F1" w:rsidR="000D4ED9" w:rsidRPr="001A7FF2" w:rsidRDefault="00C363E0" w:rsidP="620FE402">
      <w:pPr>
        <w:jc w:val="both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Do powyższej kwoty zostanie naliczony podatek VAT wg obowiązującej stawki.</w:t>
      </w:r>
    </w:p>
    <w:p w14:paraId="19068441" w14:textId="77777777" w:rsidR="00C363E0" w:rsidRPr="007B659E" w:rsidRDefault="00C363E0" w:rsidP="003F6EE5">
      <w:pPr>
        <w:jc w:val="both"/>
        <w:rPr>
          <w:rFonts w:ascii="Arial" w:hAnsi="Arial" w:cs="Arial"/>
          <w:bCs/>
        </w:rPr>
      </w:pPr>
    </w:p>
    <w:p w14:paraId="3E886E73" w14:textId="77777777" w:rsidR="001A7FF2" w:rsidRDefault="00C363E0" w:rsidP="001A7FF2">
      <w:pPr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……………………………..</w:t>
      </w:r>
      <w:r w:rsidRPr="007B659E">
        <w:rPr>
          <w:rFonts w:ascii="Arial" w:hAnsi="Arial" w:cs="Arial"/>
          <w:bCs/>
        </w:rPr>
        <w:tab/>
      </w:r>
    </w:p>
    <w:p w14:paraId="2A0C63F7" w14:textId="59A58912" w:rsidR="00C363E0" w:rsidRPr="007B659E" w:rsidRDefault="00C363E0" w:rsidP="001A7FF2">
      <w:pPr>
        <w:jc w:val="right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="002F3952" w:rsidRPr="007B659E">
        <w:rPr>
          <w:rFonts w:ascii="Arial" w:hAnsi="Arial" w:cs="Arial"/>
          <w:bCs/>
        </w:rPr>
        <w:tab/>
      </w:r>
      <w:r w:rsidR="002F3952"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  <w:t>……………………………………</w:t>
      </w:r>
    </w:p>
    <w:p w14:paraId="3863D6F8" w14:textId="77777777" w:rsidR="00C363E0" w:rsidRPr="007B659E" w:rsidRDefault="00C363E0" w:rsidP="003F6EE5">
      <w:pPr>
        <w:jc w:val="both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Miejscowość i data</w:t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  <w:t>Podpis i pieczęć osoby upoważnionej</w:t>
      </w:r>
    </w:p>
    <w:p w14:paraId="690943FF" w14:textId="3836DB5F" w:rsidR="000D4ED9" w:rsidRPr="002F3952" w:rsidRDefault="000D4ED9">
      <w:pPr>
        <w:rPr>
          <w:rFonts w:cstheme="minorHAnsi"/>
          <w:b/>
          <w:bCs/>
        </w:rPr>
      </w:pPr>
      <w:bookmarkStart w:id="0" w:name="_GoBack"/>
      <w:bookmarkEnd w:id="0"/>
    </w:p>
    <w:sectPr w:rsidR="000D4ED9" w:rsidRPr="002F3952" w:rsidSect="009B764E">
      <w:headerReference w:type="default" r:id="rId11"/>
      <w:footnotePr>
        <w:numFmt w:val="chicago"/>
      </w:footnotePr>
      <w:type w:val="continuous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D94DE" w14:textId="77777777" w:rsidR="00E740D2" w:rsidRDefault="00E740D2" w:rsidP="00C363E0">
      <w:pPr>
        <w:spacing w:after="0" w:line="240" w:lineRule="auto"/>
      </w:pPr>
      <w:r>
        <w:separator/>
      </w:r>
    </w:p>
  </w:endnote>
  <w:endnote w:type="continuationSeparator" w:id="0">
    <w:p w14:paraId="796E553B" w14:textId="77777777" w:rsidR="00E740D2" w:rsidRDefault="00E740D2" w:rsidP="00C36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3D6C" w14:textId="77777777" w:rsidR="00E740D2" w:rsidRDefault="00E740D2" w:rsidP="00C363E0">
      <w:pPr>
        <w:spacing w:after="0" w:line="240" w:lineRule="auto"/>
      </w:pPr>
      <w:r>
        <w:separator/>
      </w:r>
    </w:p>
  </w:footnote>
  <w:footnote w:type="continuationSeparator" w:id="0">
    <w:p w14:paraId="514C49EB" w14:textId="77777777" w:rsidR="00E740D2" w:rsidRDefault="00E740D2" w:rsidP="00C36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A73B8" w14:textId="13587CC6" w:rsidR="00710F48" w:rsidRPr="00710F48" w:rsidRDefault="00710F48" w:rsidP="00710F48">
    <w:pPr>
      <w:jc w:val="both"/>
    </w:pPr>
    <w:r>
      <w:rPr>
        <w:rFonts w:cstheme="minorHAnsi"/>
        <w:bCs/>
      </w:rPr>
      <w:t>Nr postę</w:t>
    </w:r>
    <w:r w:rsidRPr="002F3952">
      <w:rPr>
        <w:rFonts w:cstheme="minorHAnsi"/>
        <w:bCs/>
      </w:rPr>
      <w:t>powania</w:t>
    </w:r>
    <w:r>
      <w:rPr>
        <w:rFonts w:cstheme="minorHAnsi"/>
        <w:bCs/>
      </w:rPr>
      <w:t>:</w:t>
    </w:r>
    <w:r w:rsidRPr="002F3952">
      <w:rPr>
        <w:rFonts w:cstheme="minorHAnsi"/>
        <w:bCs/>
      </w:rPr>
      <w:t xml:space="preserve"> </w:t>
    </w:r>
    <w:r w:rsidR="00550DFE" w:rsidRPr="00550DFE">
      <w:t>PNP-S/TD-OGL/</w:t>
    </w:r>
    <w:r w:rsidR="00505301">
      <w:t>0</w:t>
    </w:r>
    <w:r w:rsidR="00EF24AB">
      <w:t>9013</w:t>
    </w:r>
    <w:r w:rsidR="00250D8E"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E351A"/>
    <w:multiLevelType w:val="hybridMultilevel"/>
    <w:tmpl w:val="A314CE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250AF9"/>
    <w:multiLevelType w:val="multilevel"/>
    <w:tmpl w:val="4148B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-72"/>
        </w:tabs>
        <w:ind w:left="-7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648"/>
        </w:tabs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8"/>
        </w:tabs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8"/>
        </w:tabs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8"/>
        </w:tabs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8"/>
        </w:tabs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8"/>
        </w:tabs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8"/>
        </w:tabs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8"/>
        </w:tabs>
        <w:ind w:left="5688" w:hanging="180"/>
      </w:pPr>
    </w:lvl>
  </w:abstractNum>
  <w:abstractNum w:abstractNumId="3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F5"/>
    <w:rsid w:val="00066EBB"/>
    <w:rsid w:val="000A76CA"/>
    <w:rsid w:val="000B0EF8"/>
    <w:rsid w:val="000B6D00"/>
    <w:rsid w:val="000C5FDB"/>
    <w:rsid w:val="000D4ED9"/>
    <w:rsid w:val="000F7684"/>
    <w:rsid w:val="0012024C"/>
    <w:rsid w:val="00123E95"/>
    <w:rsid w:val="001432CB"/>
    <w:rsid w:val="001446DC"/>
    <w:rsid w:val="001502C7"/>
    <w:rsid w:val="001A7FF2"/>
    <w:rsid w:val="001B5C8C"/>
    <w:rsid w:val="002078F1"/>
    <w:rsid w:val="00207AF7"/>
    <w:rsid w:val="002167AB"/>
    <w:rsid w:val="00250D8E"/>
    <w:rsid w:val="002935E1"/>
    <w:rsid w:val="002F389B"/>
    <w:rsid w:val="002F3952"/>
    <w:rsid w:val="003F6EE5"/>
    <w:rsid w:val="004C6382"/>
    <w:rsid w:val="00505301"/>
    <w:rsid w:val="00550DFE"/>
    <w:rsid w:val="005513B8"/>
    <w:rsid w:val="005703BD"/>
    <w:rsid w:val="00591EDF"/>
    <w:rsid w:val="005F7C49"/>
    <w:rsid w:val="00607BDD"/>
    <w:rsid w:val="00682C90"/>
    <w:rsid w:val="00692C52"/>
    <w:rsid w:val="006B22E4"/>
    <w:rsid w:val="006E5ED8"/>
    <w:rsid w:val="00710F48"/>
    <w:rsid w:val="00716541"/>
    <w:rsid w:val="00737A54"/>
    <w:rsid w:val="00744EE2"/>
    <w:rsid w:val="007A5B23"/>
    <w:rsid w:val="007B659E"/>
    <w:rsid w:val="008416E6"/>
    <w:rsid w:val="00842DF6"/>
    <w:rsid w:val="008A1815"/>
    <w:rsid w:val="008A49F5"/>
    <w:rsid w:val="00973721"/>
    <w:rsid w:val="009B764E"/>
    <w:rsid w:val="009E31FC"/>
    <w:rsid w:val="00A10C85"/>
    <w:rsid w:val="00A73113"/>
    <w:rsid w:val="00A94202"/>
    <w:rsid w:val="00AE6A34"/>
    <w:rsid w:val="00B52EDE"/>
    <w:rsid w:val="00BB01DB"/>
    <w:rsid w:val="00BE1895"/>
    <w:rsid w:val="00BF6437"/>
    <w:rsid w:val="00C077AE"/>
    <w:rsid w:val="00C363E0"/>
    <w:rsid w:val="00CA2B4E"/>
    <w:rsid w:val="00CA5F89"/>
    <w:rsid w:val="00DB4843"/>
    <w:rsid w:val="00DC26FE"/>
    <w:rsid w:val="00DD2747"/>
    <w:rsid w:val="00DD3695"/>
    <w:rsid w:val="00E07DB7"/>
    <w:rsid w:val="00E569B1"/>
    <w:rsid w:val="00E740D2"/>
    <w:rsid w:val="00E81521"/>
    <w:rsid w:val="00EF24AB"/>
    <w:rsid w:val="00F652AA"/>
    <w:rsid w:val="00FA3090"/>
    <w:rsid w:val="00FF714B"/>
    <w:rsid w:val="1887D1C9"/>
    <w:rsid w:val="46A1EF32"/>
    <w:rsid w:val="619DA371"/>
    <w:rsid w:val="620FE402"/>
    <w:rsid w:val="710BB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4B5AE9"/>
  <w15:chartTrackingRefBased/>
  <w15:docId w15:val="{1FA500B1-AC42-4BBF-8CF1-23E47B4B6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7C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F6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3E0"/>
  </w:style>
  <w:style w:type="paragraph" w:styleId="Stopka">
    <w:name w:val="footer"/>
    <w:basedOn w:val="Normalny"/>
    <w:link w:val="Stopka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3E0"/>
  </w:style>
  <w:style w:type="character" w:styleId="Hipercze">
    <w:name w:val="Hyperlink"/>
    <w:basedOn w:val="Domylnaczcionkaakapitu"/>
    <w:uiPriority w:val="99"/>
    <w:rsid w:val="000B0EF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0B0EF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0E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B0EF8"/>
    <w:rPr>
      <w:b/>
      <w:bCs/>
    </w:rPr>
  </w:style>
  <w:style w:type="paragraph" w:styleId="Akapitzlist">
    <w:name w:val="List Paragraph"/>
    <w:basedOn w:val="Normalny"/>
    <w:uiPriority w:val="34"/>
    <w:qFormat/>
    <w:rsid w:val="000B0E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37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37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37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06F4AE1C0EF4FBBBB58C7702E1A04" ma:contentTypeVersion="13" ma:contentTypeDescription="Utwórz nowy dokument." ma:contentTypeScope="" ma:versionID="cf2fc06b25d890507fc253a43603d480">
  <xsd:schema xmlns:xsd="http://www.w3.org/2001/XMLSchema" xmlns:xs="http://www.w3.org/2001/XMLSchema" xmlns:p="http://schemas.microsoft.com/office/2006/metadata/properties" xmlns:ns3="a46d6e42-1427-42ed-afce-426ceb4a8fef" xmlns:ns4="4f29a382-b271-49ba-aacc-a02fb7bdeaa4" targetNamespace="http://schemas.microsoft.com/office/2006/metadata/properties" ma:root="true" ma:fieldsID="1acf4acbc37101417d5346c1a4692ffb" ns3:_="" ns4:_="">
    <xsd:import namespace="a46d6e42-1427-42ed-afce-426ceb4a8fef"/>
    <xsd:import namespace="4f29a382-b271-49ba-aacc-a02fb7bdeaa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d6e42-1427-42ed-afce-426ceb4a8f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9a382-b271-49ba-aacc-a02fb7bde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C6154-08C2-4DEC-B02E-7940592F6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d6e42-1427-42ed-afce-426ceb4a8fef"/>
    <ds:schemaRef ds:uri="4f29a382-b271-49ba-aacc-a02fb7bde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FA530D-835E-4B64-A3F3-5F8630D2B2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180D93-AE61-489E-9EF0-1EB9811958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F80C2F-B339-4FA7-BDCD-9FB09D1F3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47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Badora Zbigniew (TD OGL)</dc:creator>
  <cp:keywords/>
  <dc:description/>
  <cp:lastModifiedBy>Ochnik Agnieszka (TD OGL)</cp:lastModifiedBy>
  <cp:revision>14</cp:revision>
  <dcterms:created xsi:type="dcterms:W3CDTF">2024-02-20T12:18:00Z</dcterms:created>
  <dcterms:modified xsi:type="dcterms:W3CDTF">2024-11-13T10:27:00Z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0x010100EE106F4AE1C0EF4FBBBB58C7702E1A04</vt:lpwstr>
  </property>
</Properties>
</file>