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E7C1E" w14:textId="1504BA27" w:rsidR="00775F17" w:rsidRPr="00856D2F" w:rsidRDefault="00775F17" w:rsidP="00253E0F">
      <w:pPr>
        <w:pStyle w:val="Nagwek1"/>
        <w:spacing w:before="120" w:after="120"/>
        <w:jc w:val="right"/>
        <w:rPr>
          <w:sz w:val="22"/>
          <w:szCs w:val="22"/>
        </w:rPr>
      </w:pPr>
    </w:p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2C9414C7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95340E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42694269" w14:textId="3AFB2E5F" w:rsidR="00775F17" w:rsidRPr="00A16108" w:rsidRDefault="00A16108" w:rsidP="00A71BE3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A16108">
        <w:rPr>
          <w:rFonts w:ascii="Arial" w:hAnsi="Arial" w:cs="Arial"/>
          <w:b/>
          <w:bCs/>
          <w:sz w:val="22"/>
          <w:szCs w:val="22"/>
        </w:rPr>
        <w:t>Wykonanie dokumentacji projektowej dla zadania pn. „Budowa komory ciepłowniczej wraz z zaworami sekcyjnymi 2xDn250 wraz z armatura pomocniczą (obejść zaworów, spusty, odpowietrzenia)  w rejonie ul. Armii Krajowej 1, Mysłowice</w:t>
      </w:r>
    </w:p>
    <w:p w14:paraId="06275A84" w14:textId="39E64B63" w:rsidR="004D5EE9" w:rsidRPr="00AD220C" w:rsidRDefault="00CC76F9" w:rsidP="004D5EE9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2EC83440" w14:textId="302688F2" w:rsidR="004D5EE9" w:rsidRPr="000C3CAA" w:rsidRDefault="004D5EE9" w:rsidP="004D5EE9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AD220C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 w:rsidRPr="00AD220C">
        <w:rPr>
          <w:rFonts w:ascii="Arial" w:hAnsi="Arial" w:cs="Arial"/>
          <w:sz w:val="22"/>
          <w:szCs w:val="22"/>
        </w:rPr>
        <w:t>treści Zap</w:t>
      </w:r>
      <w:r w:rsidR="0095340E">
        <w:rPr>
          <w:rFonts w:ascii="Arial" w:hAnsi="Arial" w:cs="Arial"/>
          <w:sz w:val="22"/>
          <w:szCs w:val="22"/>
        </w:rPr>
        <w:t>roszenia</w:t>
      </w:r>
      <w:r w:rsidR="008777EA" w:rsidRPr="00AD220C">
        <w:rPr>
          <w:rFonts w:ascii="Arial" w:hAnsi="Arial" w:cs="Arial"/>
          <w:sz w:val="22"/>
          <w:szCs w:val="22"/>
        </w:rPr>
        <w:t>,</w:t>
      </w:r>
      <w:r w:rsidRPr="00AD220C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D069BE" w:rsidRPr="00AD220C">
        <w:rPr>
          <w:rFonts w:ascii="Arial" w:hAnsi="Arial" w:cs="Arial"/>
          <w:sz w:val="22"/>
          <w:szCs w:val="22"/>
        </w:rPr>
        <w:t>realizacji zada</w:t>
      </w:r>
      <w:r w:rsidR="0028755E" w:rsidRPr="00AD220C">
        <w:rPr>
          <w:rFonts w:ascii="Arial" w:hAnsi="Arial" w:cs="Arial"/>
          <w:sz w:val="22"/>
          <w:szCs w:val="22"/>
        </w:rPr>
        <w:t>nia</w:t>
      </w:r>
      <w:r w:rsidRPr="00AD220C">
        <w:rPr>
          <w:rFonts w:ascii="Arial" w:hAnsi="Arial" w:cs="Arial"/>
          <w:sz w:val="22"/>
          <w:szCs w:val="22"/>
        </w:rPr>
        <w:t>):</w:t>
      </w:r>
    </w:p>
    <w:tbl>
      <w:tblPr>
        <w:tblStyle w:val="Tabela-Siatka"/>
        <w:tblW w:w="9321" w:type="dxa"/>
        <w:tblInd w:w="426" w:type="dxa"/>
        <w:tblLook w:val="04A0" w:firstRow="1" w:lastRow="0" w:firstColumn="1" w:lastColumn="0" w:noHBand="0" w:noVBand="1"/>
      </w:tblPr>
      <w:tblGrid>
        <w:gridCol w:w="597"/>
        <w:gridCol w:w="1784"/>
        <w:gridCol w:w="987"/>
        <w:gridCol w:w="1644"/>
        <w:gridCol w:w="932"/>
        <w:gridCol w:w="1584"/>
        <w:gridCol w:w="1793"/>
      </w:tblGrid>
      <w:tr w:rsidR="003E05DF" w14:paraId="697C697B" w14:textId="6D8902F4" w:rsidTr="003E05DF">
        <w:tc>
          <w:tcPr>
            <w:tcW w:w="601" w:type="dxa"/>
            <w:vAlign w:val="center"/>
          </w:tcPr>
          <w:p w14:paraId="5E19AFE8" w14:textId="42F8062F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Lp.</w:t>
            </w:r>
          </w:p>
        </w:tc>
        <w:tc>
          <w:tcPr>
            <w:tcW w:w="1794" w:type="dxa"/>
            <w:vAlign w:val="center"/>
          </w:tcPr>
          <w:p w14:paraId="1A7E3B50" w14:textId="151F730A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Przedmiot</w:t>
            </w:r>
          </w:p>
        </w:tc>
        <w:tc>
          <w:tcPr>
            <w:tcW w:w="987" w:type="dxa"/>
            <w:vAlign w:val="center"/>
          </w:tcPr>
          <w:p w14:paraId="77B63258" w14:textId="34F85BA2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Ilość</w:t>
            </w:r>
          </w:p>
        </w:tc>
        <w:tc>
          <w:tcPr>
            <w:tcW w:w="1687" w:type="dxa"/>
            <w:vAlign w:val="center"/>
          </w:tcPr>
          <w:p w14:paraId="221C04DC" w14:textId="0B611426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br/>
              <w:t>[zł netto]</w:t>
            </w:r>
          </w:p>
        </w:tc>
        <w:tc>
          <w:tcPr>
            <w:tcW w:w="789" w:type="dxa"/>
            <w:vAlign w:val="center"/>
          </w:tcPr>
          <w:p w14:paraId="27F32C10" w14:textId="54809FE7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Stawka VAT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br/>
              <w:t>[%]</w:t>
            </w:r>
          </w:p>
        </w:tc>
        <w:tc>
          <w:tcPr>
            <w:tcW w:w="1621" w:type="dxa"/>
            <w:vAlign w:val="center"/>
          </w:tcPr>
          <w:p w14:paraId="36EE27DF" w14:textId="33F772DD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Kwota VAT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br/>
              <w:t>[zł netto]</w:t>
            </w:r>
          </w:p>
        </w:tc>
        <w:tc>
          <w:tcPr>
            <w:tcW w:w="1842" w:type="dxa"/>
            <w:vAlign w:val="center"/>
          </w:tcPr>
          <w:p w14:paraId="3C434A65" w14:textId="65835654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Cena brutto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br/>
              <w:t>[zł netto]</w:t>
            </w:r>
          </w:p>
        </w:tc>
      </w:tr>
      <w:tr w:rsidR="003E05DF" w14:paraId="4A8C23AF" w14:textId="77777777" w:rsidTr="003E05DF">
        <w:trPr>
          <w:trHeight w:val="229"/>
        </w:trPr>
        <w:tc>
          <w:tcPr>
            <w:tcW w:w="601" w:type="dxa"/>
          </w:tcPr>
          <w:p w14:paraId="4AD91C68" w14:textId="7D41CDDB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 w:rsidRPr="001C4ED4">
              <w:rPr>
                <w:rFonts w:ascii="Arial" w:hAnsi="Arial" w:cs="Arial"/>
                <w:bCs/>
                <w:i/>
                <w:spacing w:val="10"/>
              </w:rPr>
              <w:t>1</w:t>
            </w:r>
          </w:p>
        </w:tc>
        <w:tc>
          <w:tcPr>
            <w:tcW w:w="1794" w:type="dxa"/>
          </w:tcPr>
          <w:p w14:paraId="0623A810" w14:textId="6083503B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 w:rsidRPr="001C4ED4">
              <w:rPr>
                <w:rFonts w:ascii="Arial" w:hAnsi="Arial" w:cs="Arial"/>
                <w:bCs/>
                <w:i/>
                <w:spacing w:val="10"/>
              </w:rPr>
              <w:t>2</w:t>
            </w:r>
          </w:p>
        </w:tc>
        <w:tc>
          <w:tcPr>
            <w:tcW w:w="987" w:type="dxa"/>
          </w:tcPr>
          <w:p w14:paraId="20F31EF8" w14:textId="28A9C313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 w:rsidRPr="001C4ED4">
              <w:rPr>
                <w:rFonts w:ascii="Arial" w:hAnsi="Arial" w:cs="Arial"/>
                <w:bCs/>
                <w:i/>
                <w:spacing w:val="10"/>
              </w:rPr>
              <w:t>3</w:t>
            </w:r>
          </w:p>
        </w:tc>
        <w:tc>
          <w:tcPr>
            <w:tcW w:w="1687" w:type="dxa"/>
          </w:tcPr>
          <w:p w14:paraId="21FC7F5E" w14:textId="7572F009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>
              <w:rPr>
                <w:rFonts w:ascii="Arial" w:hAnsi="Arial" w:cs="Arial"/>
                <w:bCs/>
                <w:i/>
                <w:spacing w:val="10"/>
              </w:rPr>
              <w:t>4</w:t>
            </w:r>
          </w:p>
        </w:tc>
        <w:tc>
          <w:tcPr>
            <w:tcW w:w="789" w:type="dxa"/>
          </w:tcPr>
          <w:p w14:paraId="6EAEFBC2" w14:textId="32899DAC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>
              <w:rPr>
                <w:rFonts w:ascii="Arial" w:hAnsi="Arial" w:cs="Arial"/>
                <w:bCs/>
                <w:i/>
                <w:spacing w:val="10"/>
              </w:rPr>
              <w:t>5</w:t>
            </w:r>
          </w:p>
        </w:tc>
        <w:tc>
          <w:tcPr>
            <w:tcW w:w="1621" w:type="dxa"/>
          </w:tcPr>
          <w:p w14:paraId="49FD2DAC" w14:textId="759F8A53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>
              <w:rPr>
                <w:rFonts w:ascii="Arial" w:hAnsi="Arial" w:cs="Arial"/>
                <w:bCs/>
                <w:i/>
                <w:spacing w:val="10"/>
              </w:rPr>
              <w:t>6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(</w:t>
            </w:r>
            <w:r>
              <w:rPr>
                <w:rFonts w:ascii="Arial" w:hAnsi="Arial" w:cs="Arial"/>
                <w:bCs/>
                <w:i/>
                <w:spacing w:val="10"/>
              </w:rPr>
              <w:t>4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*</w:t>
            </w:r>
            <w:r>
              <w:rPr>
                <w:rFonts w:ascii="Arial" w:hAnsi="Arial" w:cs="Arial"/>
                <w:bCs/>
                <w:i/>
                <w:spacing w:val="10"/>
              </w:rPr>
              <w:t>5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)</w:t>
            </w:r>
          </w:p>
        </w:tc>
        <w:tc>
          <w:tcPr>
            <w:tcW w:w="1842" w:type="dxa"/>
          </w:tcPr>
          <w:p w14:paraId="10CE046A" w14:textId="28718495" w:rsidR="003E05DF" w:rsidRPr="001C4ED4" w:rsidRDefault="003E05DF" w:rsidP="001C4ED4">
            <w:pPr>
              <w:pStyle w:val="Tekstpodstawowy3"/>
              <w:spacing w:beforeLines="60" w:before="144" w:afterLines="60" w:after="144"/>
              <w:jc w:val="center"/>
              <w:rPr>
                <w:rFonts w:ascii="Arial" w:hAnsi="Arial" w:cs="Arial"/>
                <w:bCs/>
                <w:i/>
                <w:spacing w:val="10"/>
              </w:rPr>
            </w:pPr>
            <w:r>
              <w:rPr>
                <w:rFonts w:ascii="Arial" w:hAnsi="Arial" w:cs="Arial"/>
                <w:bCs/>
                <w:i/>
                <w:spacing w:val="10"/>
              </w:rPr>
              <w:t>7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(</w:t>
            </w:r>
            <w:r>
              <w:rPr>
                <w:rFonts w:ascii="Arial" w:hAnsi="Arial" w:cs="Arial"/>
                <w:bCs/>
                <w:i/>
                <w:spacing w:val="10"/>
              </w:rPr>
              <w:t>4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+</w:t>
            </w:r>
            <w:r>
              <w:rPr>
                <w:rFonts w:ascii="Arial" w:hAnsi="Arial" w:cs="Arial"/>
                <w:bCs/>
                <w:i/>
                <w:spacing w:val="10"/>
              </w:rPr>
              <w:t>6</w:t>
            </w:r>
            <w:r w:rsidRPr="001C4ED4">
              <w:rPr>
                <w:rFonts w:ascii="Arial" w:hAnsi="Arial" w:cs="Arial"/>
                <w:bCs/>
                <w:i/>
                <w:spacing w:val="10"/>
              </w:rPr>
              <w:t>)</w:t>
            </w:r>
          </w:p>
        </w:tc>
      </w:tr>
      <w:tr w:rsidR="003E05DF" w14:paraId="6A7DCA01" w14:textId="7C89D2FD" w:rsidTr="003E05DF">
        <w:tc>
          <w:tcPr>
            <w:tcW w:w="601" w:type="dxa"/>
            <w:vAlign w:val="center"/>
          </w:tcPr>
          <w:p w14:paraId="64E77ADC" w14:textId="5E80CBF4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1</w:t>
            </w:r>
          </w:p>
        </w:tc>
        <w:tc>
          <w:tcPr>
            <w:tcW w:w="1794" w:type="dxa"/>
            <w:vAlign w:val="center"/>
          </w:tcPr>
          <w:p w14:paraId="408624A9" w14:textId="77777777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>Kompletna dokumentacja</w:t>
            </w:r>
          </w:p>
          <w:p w14:paraId="1F612855" w14:textId="3CEAA3D0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 xml:space="preserve">(zawierający opracowania wskazane 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t xml:space="preserve">co do zakresu i ilości </w:t>
            </w: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t>3</w:t>
            </w: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 xml:space="preserve"> „Opisu przedmiotu zamówienia”</w:t>
            </w:r>
            <w:r>
              <w:rPr>
                <w:rFonts w:ascii="Arial" w:hAnsi="Arial" w:cs="Arial"/>
                <w:bCs/>
                <w:spacing w:val="10"/>
                <w:sz w:val="20"/>
                <w:szCs w:val="20"/>
              </w:rPr>
              <w:t>)</w:t>
            </w:r>
          </w:p>
        </w:tc>
        <w:tc>
          <w:tcPr>
            <w:tcW w:w="987" w:type="dxa"/>
            <w:vAlign w:val="center"/>
          </w:tcPr>
          <w:p w14:paraId="6D55199F" w14:textId="30C7A9A0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  <w:r w:rsidRPr="001C4ED4">
              <w:rPr>
                <w:rFonts w:ascii="Arial" w:hAnsi="Arial" w:cs="Arial"/>
                <w:bCs/>
                <w:spacing w:val="10"/>
                <w:sz w:val="20"/>
                <w:szCs w:val="20"/>
              </w:rPr>
              <w:t xml:space="preserve">1 komplet </w:t>
            </w:r>
          </w:p>
        </w:tc>
        <w:tc>
          <w:tcPr>
            <w:tcW w:w="1687" w:type="dxa"/>
            <w:vAlign w:val="center"/>
          </w:tcPr>
          <w:p w14:paraId="3DEB62EE" w14:textId="77777777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</w:p>
        </w:tc>
        <w:tc>
          <w:tcPr>
            <w:tcW w:w="789" w:type="dxa"/>
            <w:vAlign w:val="center"/>
          </w:tcPr>
          <w:p w14:paraId="0A3F073A" w14:textId="77777777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</w:p>
        </w:tc>
        <w:tc>
          <w:tcPr>
            <w:tcW w:w="1621" w:type="dxa"/>
            <w:vAlign w:val="center"/>
          </w:tcPr>
          <w:p w14:paraId="2F04E97A" w14:textId="77777777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E702CFE" w14:textId="77777777" w:rsidR="003E05DF" w:rsidRPr="001C4ED4" w:rsidRDefault="003E05DF" w:rsidP="001C4ED4">
            <w:pPr>
              <w:pStyle w:val="Tekstpodstawowy3"/>
              <w:spacing w:beforeLines="60" w:before="144" w:afterLines="60" w:after="144"/>
              <w:rPr>
                <w:rFonts w:ascii="Arial" w:hAnsi="Arial" w:cs="Arial"/>
                <w:bCs/>
                <w:spacing w:val="10"/>
                <w:sz w:val="20"/>
                <w:szCs w:val="20"/>
              </w:rPr>
            </w:pPr>
          </w:p>
        </w:tc>
      </w:tr>
    </w:tbl>
    <w:p w14:paraId="2F25F6FB" w14:textId="77777777" w:rsidR="000C3CAA" w:rsidRDefault="000C3CAA" w:rsidP="0017606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</w:p>
    <w:p w14:paraId="030B5C87" w14:textId="0CDDAC41" w:rsidR="0017606C" w:rsidRDefault="0017606C" w:rsidP="0017606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1141BD">
        <w:rPr>
          <w:rFonts w:ascii="Arial" w:hAnsi="Arial" w:cs="Arial"/>
          <w:sz w:val="22"/>
          <w:szCs w:val="22"/>
        </w:rPr>
        <w:t>słownie: ................................................................................................................................... zł netto</w:t>
      </w:r>
    </w:p>
    <w:p w14:paraId="6CDF0BD8" w14:textId="600B7D96" w:rsidR="00A16108" w:rsidRDefault="00A16108" w:rsidP="00A16108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Powyższa kwota obejmuje</w:t>
      </w:r>
      <w:r w:rsidRPr="00A16108">
        <w:t xml:space="preserve"> </w:t>
      </w:r>
      <w:r w:rsidRPr="00A16108">
        <w:rPr>
          <w:rFonts w:ascii="Arial" w:hAnsi="Arial" w:cs="Arial"/>
          <w:sz w:val="22"/>
          <w:szCs w:val="22"/>
        </w:rPr>
        <w:t>wynagrodzenie z tytułu przeniesienia autorskich praw majątkowych do dokumentacji opracowanej w ramach realizacji zamówienia</w:t>
      </w:r>
      <w:r>
        <w:rPr>
          <w:rFonts w:ascii="Arial" w:hAnsi="Arial" w:cs="Arial"/>
          <w:sz w:val="22"/>
          <w:szCs w:val="22"/>
        </w:rPr>
        <w:t>,</w:t>
      </w:r>
      <w:r w:rsidRPr="00A161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które</w:t>
      </w:r>
      <w:r w:rsidRPr="00A16108">
        <w:rPr>
          <w:rFonts w:ascii="Arial" w:hAnsi="Arial" w:cs="Arial"/>
          <w:sz w:val="22"/>
          <w:szCs w:val="22"/>
        </w:rPr>
        <w:t xml:space="preserve"> wynosi netto ………..….. PLN (słownie: ………………….…………)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67B7786" w14:textId="5B621D86" w:rsidR="00CC76F9" w:rsidRPr="001141BD" w:rsidRDefault="00CC76F9" w:rsidP="00CC76F9">
      <w:pPr>
        <w:pStyle w:val="Tekstpodstawowy3"/>
        <w:spacing w:beforeLines="60" w:before="144" w:afterLines="60" w:after="144"/>
        <w:ind w:left="426"/>
        <w:jc w:val="both"/>
        <w:rPr>
          <w:rFonts w:ascii="Arial" w:hAnsi="Arial" w:cs="Arial"/>
          <w:sz w:val="22"/>
          <w:szCs w:val="22"/>
        </w:rPr>
      </w:pPr>
      <w:r w:rsidRPr="00CC76F9">
        <w:rPr>
          <w:rFonts w:ascii="Arial" w:hAnsi="Arial" w:cs="Arial"/>
          <w:b/>
          <w:sz w:val="22"/>
          <w:szCs w:val="22"/>
        </w:rPr>
        <w:t>UWAGA: Na platformie zakupowej, należy wpisać cenę netto za realizację całego przedmiotu zamówienia.</w:t>
      </w: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7DB1E69A" w14:textId="77777777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lastRenderedPageBreak/>
        <w:t>zapoznałem się z treścią Zaproszenia, wszelkimi zmianami wprowadzonymi przez Zamawiającego w trakcie Postępowania o udzielenie Zamówienia i przyjmuję  je bez zastrzeżeń,</w:t>
      </w:r>
    </w:p>
    <w:p w14:paraId="523EDB26" w14:textId="673AC33E" w:rsidR="003E05DF" w:rsidRPr="003E05DF" w:rsidRDefault="003E05DF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E05DF">
        <w:rPr>
          <w:rFonts w:ascii="Arial" w:hAnsi="Arial" w:cs="Arial"/>
          <w:b/>
          <w:color w:val="FF0000"/>
          <w:sz w:val="22"/>
          <w:szCs w:val="22"/>
          <w:u w:val="single"/>
        </w:rPr>
        <w:t>posiadam uprawnienia w specjalności konstrukcyjno-budowlanej bez ograniczeń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.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złożone oświadczenia i dokumenty są zgodne z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Pr="00CC76F9">
          <w:rPr>
            <w:rStyle w:val="Hipercze"/>
            <w:rFonts w:ascii="Arial" w:hAnsi="Arial" w:cs="Arial"/>
            <w:b/>
            <w:bCs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060DDEF4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6DDADB6B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Pr="00CC76F9">
        <w:rPr>
          <w:rFonts w:ascii="Arial" w:hAnsi="Arial" w:cs="Arial"/>
          <w:b/>
          <w:bCs/>
          <w:sz w:val="22"/>
          <w:szCs w:val="22"/>
          <w:u w:val="single"/>
        </w:rPr>
        <w:t>30 dni</w:t>
      </w:r>
      <w:r w:rsidRPr="00CC76F9">
        <w:rPr>
          <w:rFonts w:ascii="Arial" w:hAnsi="Arial" w:cs="Arial"/>
          <w:bCs/>
          <w:sz w:val="22"/>
          <w:szCs w:val="22"/>
        </w:rPr>
        <w:t xml:space="preserve"> 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 xml:space="preserve">. zm.)/ w rozumieniu ustawy o podatku dochodowym od osób fizycznych (t. j. Dz. U. 2019 poz. 1387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>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Oświadczam, że materiały, produkty, towary które będą wykorzystane na potrzeby realizacji Przedmiotu Zamówienia, w tym przez dostawców i podwykonawców, nie podlegają sankcjom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lastRenderedPageBreak/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0163A63F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="004D5EE9" w:rsidRPr="004D5EE9">
        <w:rPr>
          <w:rFonts w:ascii="Arial" w:hAnsi="Arial" w:cs="Arial"/>
          <w:b/>
          <w:bCs/>
          <w:sz w:val="22"/>
          <w:szCs w:val="22"/>
        </w:rPr>
        <w:t xml:space="preserve"> </w:t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D7D71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="000817D3">
        <w:rPr>
          <w:sz w:val="22"/>
        </w:rPr>
        <w:br w:type="page"/>
      </w:r>
    </w:p>
    <w:p w14:paraId="36A759A7" w14:textId="4861198F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lastRenderedPageBreak/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0AD8A5F0" w14:textId="77777777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6A5A2FF0" w14:textId="713E2F61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„</w:t>
      </w:r>
      <w:r w:rsidR="006B6C6E" w:rsidRPr="00A16108">
        <w:rPr>
          <w:rFonts w:ascii="Arial" w:hAnsi="Arial" w:cs="Arial"/>
          <w:b/>
          <w:bCs/>
          <w:sz w:val="22"/>
          <w:szCs w:val="22"/>
        </w:rPr>
        <w:t>Wykonanie dokumentacji projektowej dla zadania pn. „Budowa komory ciepłowniczej wraz z zaworami sekcyjnymi 2xDn250 wraz z armatura pomocniczą (obejść zaworów, spusty, odpowietrzenia)  w rejonie ul. Armii Krajowej 1, Mysłowice</w:t>
      </w:r>
      <w:r w:rsidRPr="00591A4E">
        <w:rPr>
          <w:rFonts w:ascii="Arial" w:hAnsi="Arial" w:cs="Arial"/>
          <w:sz w:val="22"/>
          <w:szCs w:val="22"/>
        </w:rPr>
        <w:t>”</w:t>
      </w:r>
    </w:p>
    <w:p w14:paraId="20EE069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</w:p>
    <w:p w14:paraId="667ED698" w14:textId="77777777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>DO EWENTUALNEGO PODPISANIA PO ZAWARCIU UMOWY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………….. oraz związaną z tym wypłatę środków pieniężnych niniejszym oświadczam, że w imieniu: …………..(nazwa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moment  udzielenia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5C099A7A" w14:textId="15B10CA5" w:rsidR="00423C7E" w:rsidRDefault="00CE787C" w:rsidP="00CE787C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(podpisy osób  uprawnionych do reprezentowania Wykonawcy)</w:t>
      </w:r>
    </w:p>
    <w:p w14:paraId="443EC42C" w14:textId="77777777" w:rsidR="00423C7E" w:rsidRDefault="00423C7E">
      <w:pPr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br w:type="page"/>
      </w:r>
    </w:p>
    <w:p w14:paraId="17904B9A" w14:textId="77777777" w:rsidR="00CE787C" w:rsidRPr="00CE787C" w:rsidRDefault="00CE787C" w:rsidP="00CE787C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77815A8" w14:textId="5B8E9480" w:rsidR="00CE787C" w:rsidRPr="00CE787C" w:rsidRDefault="00B86CF1" w:rsidP="00B86CF1">
      <w:pPr>
        <w:pStyle w:val="Nagwek1"/>
        <w:jc w:val="right"/>
        <w:rPr>
          <w:b w:val="0"/>
          <w:bCs w:val="0"/>
          <w:sz w:val="22"/>
          <w:szCs w:val="22"/>
        </w:rPr>
      </w:pPr>
      <w:r w:rsidRPr="00B86CF1">
        <w:rPr>
          <w:sz w:val="22"/>
          <w:szCs w:val="22"/>
        </w:rPr>
        <w:t>Załącznik nr 5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084A3635" w14:textId="77777777" w:rsidR="00423C7E" w:rsidRDefault="00423C7E" w:rsidP="00423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dotyczące Wykonawcy:</w:t>
      </w:r>
    </w:p>
    <w:p w14:paraId="220E444E" w14:textId="77777777" w:rsidR="00423C7E" w:rsidRDefault="00423C7E" w:rsidP="00423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85F2EE4" w14:textId="77777777" w:rsidR="00423C7E" w:rsidRDefault="00423C7E" w:rsidP="00423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1696B068" w14:textId="77777777" w:rsidR="00423C7E" w:rsidRDefault="00423C7E" w:rsidP="00423C7E">
      <w:pPr>
        <w:rPr>
          <w:rFonts w:ascii="Arial" w:hAnsi="Arial" w:cs="Arial"/>
          <w:b/>
          <w:bCs/>
          <w:sz w:val="22"/>
          <w:szCs w:val="22"/>
        </w:rPr>
      </w:pPr>
    </w:p>
    <w:p w14:paraId="2DFA3583" w14:textId="77777777" w:rsidR="00423C7E" w:rsidRDefault="00423C7E" w:rsidP="00423C7E">
      <w:pPr>
        <w:rPr>
          <w:rFonts w:ascii="Arial" w:hAnsi="Arial" w:cs="Arial"/>
          <w:b/>
          <w:sz w:val="22"/>
          <w:szCs w:val="22"/>
        </w:rPr>
      </w:pPr>
    </w:p>
    <w:p w14:paraId="72E3B11D" w14:textId="77777777" w:rsidR="00423C7E" w:rsidRDefault="00423C7E" w:rsidP="00423C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40E8D2A" w14:textId="6DA150BB" w:rsidR="00423C7E" w:rsidRPr="006F06DC" w:rsidRDefault="00423C7E" w:rsidP="00423C7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en-US"/>
        </w:rPr>
      </w:pPr>
      <w:r w:rsidRPr="006F06DC">
        <w:rPr>
          <w:rFonts w:ascii="Arial" w:hAnsi="Arial" w:cs="Arial"/>
          <w:b/>
          <w:sz w:val="22"/>
          <w:szCs w:val="22"/>
          <w:lang w:eastAsia="en-US"/>
        </w:rPr>
        <w:t>„</w:t>
      </w:r>
      <w:r w:rsidR="006B6C6E" w:rsidRPr="00A16108">
        <w:rPr>
          <w:rFonts w:ascii="Arial" w:hAnsi="Arial" w:cs="Arial"/>
          <w:b/>
          <w:bCs/>
          <w:sz w:val="22"/>
          <w:szCs w:val="22"/>
        </w:rPr>
        <w:t>Wykonanie dokumentacji projektowej dla zadania pn. „Budowa komory ciepłowniczej wraz z zaworami sekcyjnymi 2xDn250 wraz z armatura pomocniczą (obejść zaworów, spusty, odpowietrzenia)  w rejonie ul. Armii Krajowej 1, Mysłowice</w:t>
      </w:r>
      <w:r w:rsidRPr="006F06DC">
        <w:rPr>
          <w:rFonts w:ascii="Arial" w:hAnsi="Arial" w:cs="Arial"/>
          <w:b/>
          <w:sz w:val="22"/>
          <w:szCs w:val="22"/>
          <w:lang w:eastAsia="en-US"/>
        </w:rPr>
        <w:t>”</w:t>
      </w:r>
    </w:p>
    <w:p w14:paraId="5D4A3FD3" w14:textId="77777777" w:rsidR="00423C7E" w:rsidRDefault="00423C7E" w:rsidP="00423C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47F6B01" w14:textId="77777777" w:rsidR="00423C7E" w:rsidRDefault="00423C7E" w:rsidP="00423C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38C7AD" w14:textId="77777777" w:rsidR="00423C7E" w:rsidRDefault="00423C7E" w:rsidP="00423C7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o przeprowadzeniu wizji lokalnej</w:t>
      </w:r>
    </w:p>
    <w:p w14:paraId="4851082C" w14:textId="77777777" w:rsidR="00423C7E" w:rsidRDefault="00423C7E" w:rsidP="00423C7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7B34F08" w14:textId="77777777" w:rsidR="00423C7E" w:rsidRDefault="00423C7E" w:rsidP="00423C7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Oświadczam, że przeprowadzono wizję lokalną przedmiotu zamówienia i tym samym </w:t>
      </w:r>
      <w:r>
        <w:rPr>
          <w:rFonts w:ascii="Arial" w:hAnsi="Arial" w:cs="Arial"/>
          <w:sz w:val="22"/>
          <w:szCs w:val="22"/>
        </w:rPr>
        <w:t>na dzień sporządzenia oferty, zapoznaliśmy się z istniejącym stanem faktycznym i nie wnosimy w tym zakresie żadnych zastrzeżeń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64EBD7F2" w14:textId="77777777" w:rsidR="00423C7E" w:rsidRDefault="00423C7E" w:rsidP="00423C7E">
      <w:pPr>
        <w:rPr>
          <w:rFonts w:ascii="Arial" w:hAnsi="Arial" w:cs="Arial"/>
          <w:bCs/>
          <w:sz w:val="22"/>
          <w:szCs w:val="22"/>
        </w:rPr>
      </w:pPr>
    </w:p>
    <w:p w14:paraId="46C84A49" w14:textId="77777777" w:rsidR="00423C7E" w:rsidRDefault="00423C7E" w:rsidP="00423C7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Osobami uczestniczącymi w wizji byli:</w:t>
      </w:r>
    </w:p>
    <w:p w14:paraId="0CD6B787" w14:textId="77777777" w:rsidR="00423C7E" w:rsidRDefault="00423C7E" w:rsidP="00423C7E">
      <w:pPr>
        <w:rPr>
          <w:rFonts w:ascii="Arial" w:hAnsi="Arial" w:cs="Arial"/>
          <w:bCs/>
          <w:sz w:val="22"/>
          <w:szCs w:val="22"/>
        </w:rPr>
      </w:pPr>
    </w:p>
    <w:p w14:paraId="244B63D4" w14:textId="77777777" w:rsidR="00423C7E" w:rsidRDefault="00423C7E" w:rsidP="00423C7E">
      <w:pPr>
        <w:numPr>
          <w:ilvl w:val="0"/>
          <w:numId w:val="3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Wykonawcy pan/i ……………..…………….</w:t>
      </w:r>
    </w:p>
    <w:p w14:paraId="7B416ED0" w14:textId="77777777" w:rsidR="00423C7E" w:rsidRDefault="00423C7E" w:rsidP="00423C7E">
      <w:pPr>
        <w:rPr>
          <w:rFonts w:ascii="Arial" w:hAnsi="Arial" w:cs="Arial"/>
          <w:bCs/>
          <w:sz w:val="22"/>
          <w:szCs w:val="22"/>
        </w:rPr>
      </w:pPr>
    </w:p>
    <w:p w14:paraId="1845279D" w14:textId="77777777" w:rsidR="00423C7E" w:rsidRDefault="00423C7E" w:rsidP="00423C7E">
      <w:pPr>
        <w:numPr>
          <w:ilvl w:val="0"/>
          <w:numId w:val="3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ramienia Zamawiającego pan/i ……………………….</w:t>
      </w:r>
    </w:p>
    <w:p w14:paraId="300D63DD" w14:textId="77777777" w:rsidR="00423C7E" w:rsidRDefault="00423C7E" w:rsidP="00423C7E">
      <w:pPr>
        <w:rPr>
          <w:rFonts w:ascii="Arial" w:hAnsi="Arial" w:cs="Arial"/>
          <w:b/>
          <w:sz w:val="22"/>
          <w:szCs w:val="22"/>
        </w:rPr>
      </w:pPr>
    </w:p>
    <w:p w14:paraId="0CBCE71C" w14:textId="77777777" w:rsidR="00423C7E" w:rsidRDefault="00423C7E" w:rsidP="00423C7E">
      <w:pPr>
        <w:rPr>
          <w:rFonts w:ascii="Arial" w:hAnsi="Arial" w:cs="Arial"/>
          <w:b/>
          <w:sz w:val="22"/>
          <w:szCs w:val="22"/>
        </w:rPr>
      </w:pPr>
    </w:p>
    <w:p w14:paraId="45FADE22" w14:textId="77777777" w:rsidR="00423C7E" w:rsidRDefault="00423C7E" w:rsidP="00423C7E">
      <w:pPr>
        <w:rPr>
          <w:rFonts w:ascii="Arial" w:hAnsi="Arial" w:cs="Arial"/>
          <w:b/>
          <w:sz w:val="22"/>
          <w:szCs w:val="22"/>
        </w:rPr>
      </w:pPr>
    </w:p>
    <w:p w14:paraId="4428AAB3" w14:textId="77777777" w:rsidR="00423C7E" w:rsidRDefault="00423C7E" w:rsidP="00423C7E">
      <w:pPr>
        <w:rPr>
          <w:rFonts w:ascii="Arial" w:hAnsi="Arial" w:cs="Arial"/>
          <w:b/>
          <w:bCs/>
          <w:sz w:val="22"/>
          <w:szCs w:val="22"/>
        </w:rPr>
      </w:pPr>
    </w:p>
    <w:p w14:paraId="67296187" w14:textId="77777777" w:rsidR="00423C7E" w:rsidRDefault="00423C7E" w:rsidP="00423C7E">
      <w:pPr>
        <w:rPr>
          <w:rFonts w:ascii="Arial" w:hAnsi="Arial" w:cs="Arial"/>
          <w:b/>
          <w:bCs/>
          <w:sz w:val="22"/>
          <w:szCs w:val="22"/>
        </w:rPr>
      </w:pPr>
    </w:p>
    <w:p w14:paraId="398F6357" w14:textId="77777777" w:rsidR="00423C7E" w:rsidRDefault="00423C7E" w:rsidP="00423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Dnia……………………………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..................................................</w:t>
      </w:r>
    </w:p>
    <w:p w14:paraId="4CE2DEA4" w14:textId="77777777" w:rsidR="00423C7E" w:rsidRDefault="00423C7E" w:rsidP="00423C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(podpis i pieczęć Wykonawcy)</w:t>
      </w:r>
    </w:p>
    <w:p w14:paraId="368411D8" w14:textId="77777777" w:rsidR="00423C7E" w:rsidRDefault="00423C7E" w:rsidP="00423C7E">
      <w:pPr>
        <w:rPr>
          <w:rFonts w:ascii="Arial" w:hAnsi="Arial" w:cs="Arial"/>
          <w:b/>
          <w:sz w:val="22"/>
          <w:szCs w:val="22"/>
        </w:rPr>
      </w:pPr>
    </w:p>
    <w:p w14:paraId="03AD6443" w14:textId="77777777" w:rsidR="00423C7E" w:rsidRDefault="00423C7E" w:rsidP="00423C7E">
      <w:pPr>
        <w:spacing w:after="160" w:line="259" w:lineRule="auto"/>
      </w:pPr>
    </w:p>
    <w:p w14:paraId="509317F3" w14:textId="41C6E894" w:rsidR="00191780" w:rsidRDefault="00191780" w:rsidP="00CE787C">
      <w:pPr>
        <w:spacing w:line="276" w:lineRule="auto"/>
        <w:jc w:val="center"/>
        <w:rPr>
          <w:rFonts w:ascii="Arial" w:hAnsi="Arial" w:cs="Arial"/>
          <w:bCs/>
          <w:kern w:val="32"/>
          <w:sz w:val="22"/>
          <w:szCs w:val="22"/>
        </w:rPr>
      </w:pPr>
    </w:p>
    <w:sectPr w:rsidR="00191780" w:rsidSect="00D03ED3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351F" w14:textId="77777777" w:rsidR="00237D75" w:rsidRDefault="00237D75">
      <w:r>
        <w:separator/>
      </w:r>
    </w:p>
  </w:endnote>
  <w:endnote w:type="continuationSeparator" w:id="0">
    <w:p w14:paraId="5E9D33C1" w14:textId="77777777" w:rsidR="00237D75" w:rsidRDefault="00237D75">
      <w:r>
        <w:continuationSeparator/>
      </w:r>
    </w:p>
  </w:endnote>
  <w:endnote w:type="continuationNotice" w:id="1">
    <w:p w14:paraId="65C550B8" w14:textId="77777777" w:rsidR="00237D75" w:rsidRDefault="00237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47ABA" w14:textId="38CF2641" w:rsidR="00A16108" w:rsidRPr="00990403" w:rsidRDefault="00A16108" w:rsidP="00A16108">
    <w:pPr>
      <w:pStyle w:val="Stopka"/>
      <w:rPr>
        <w:rFonts w:ascii="Tahoma" w:hAnsi="Tahoma" w:cs="Tahoma"/>
        <w:color w:val="000000"/>
        <w:sz w:val="16"/>
        <w:szCs w:val="16"/>
      </w:rPr>
    </w:pPr>
    <w:r w:rsidRPr="00990403">
      <w:rPr>
        <w:rFonts w:ascii="Tahoma" w:hAnsi="Tahoma" w:cs="Tahoma"/>
        <w:color w:val="000000"/>
        <w:sz w:val="16"/>
        <w:szCs w:val="16"/>
      </w:rPr>
      <w:t>SWOZ: PNP-S/</w:t>
    </w:r>
    <w:r w:rsidRPr="002F3846">
      <w:rPr>
        <w:rFonts w:ascii="Tahoma" w:hAnsi="Tahoma" w:cs="Tahoma"/>
        <w:sz w:val="16"/>
        <w:szCs w:val="16"/>
      </w:rPr>
      <w:t>TC/</w:t>
    </w:r>
    <w:r w:rsidR="009C232C" w:rsidRPr="009C232C">
      <w:rPr>
        <w:rFonts w:ascii="Tahoma" w:hAnsi="Tahoma" w:cs="Tahoma"/>
        <w:sz w:val="16"/>
        <w:szCs w:val="16"/>
      </w:rPr>
      <w:t>06671</w:t>
    </w:r>
    <w:r w:rsidRPr="002F3846">
      <w:rPr>
        <w:rFonts w:ascii="Tahoma" w:hAnsi="Tahoma" w:cs="Tahoma"/>
        <w:sz w:val="16"/>
        <w:szCs w:val="16"/>
      </w:rPr>
      <w:t>/202</w:t>
    </w:r>
    <w:r>
      <w:rPr>
        <w:rFonts w:ascii="Tahoma" w:hAnsi="Tahoma" w:cs="Tahoma"/>
        <w:sz w:val="16"/>
        <w:szCs w:val="16"/>
      </w:rPr>
      <w:t>5</w:t>
    </w:r>
    <w:r w:rsidRPr="002F3846">
      <w:rPr>
        <w:rFonts w:ascii="Tahoma" w:hAnsi="Tahoma" w:cs="Tahoma"/>
        <w:sz w:val="16"/>
        <w:szCs w:val="16"/>
      </w:rPr>
      <w:t xml:space="preserve"> </w:t>
    </w:r>
  </w:p>
  <w:p w14:paraId="2AAC3875" w14:textId="3C287C09" w:rsidR="002760E7" w:rsidRDefault="00A16108" w:rsidP="00A16108">
    <w:pPr>
      <w:pStyle w:val="Stopka"/>
    </w:pPr>
    <w:r w:rsidRPr="00990403">
      <w:rPr>
        <w:rFonts w:ascii="Tahoma" w:hAnsi="Tahoma" w:cs="Tahoma"/>
        <w:color w:val="000000"/>
        <w:sz w:val="16"/>
        <w:szCs w:val="16"/>
      </w:rPr>
      <w:t>KZ/PR/</w:t>
    </w:r>
    <w:r>
      <w:rPr>
        <w:rFonts w:ascii="Tahoma" w:hAnsi="Tahoma" w:cs="Tahoma"/>
        <w:color w:val="000000"/>
        <w:sz w:val="16"/>
        <w:szCs w:val="16"/>
      </w:rPr>
      <w:t>1</w:t>
    </w:r>
    <w:r w:rsidR="009C232C">
      <w:rPr>
        <w:rFonts w:ascii="Tahoma" w:hAnsi="Tahoma" w:cs="Tahoma"/>
        <w:color w:val="000000"/>
        <w:sz w:val="16"/>
        <w:szCs w:val="16"/>
      </w:rPr>
      <w:t>63</w:t>
    </w:r>
    <w:r>
      <w:rPr>
        <w:rFonts w:ascii="Tahoma" w:hAnsi="Tahoma" w:cs="Tahoma"/>
        <w:color w:val="000000"/>
        <w:sz w:val="16"/>
        <w:szCs w:val="16"/>
      </w:rPr>
      <w:t>9</w:t>
    </w:r>
    <w:r w:rsidRPr="00990403">
      <w:rPr>
        <w:rFonts w:ascii="Tahoma" w:hAnsi="Tahoma" w:cs="Tahoma"/>
        <w:color w:val="000000"/>
        <w:sz w:val="16"/>
        <w:szCs w:val="16"/>
      </w:rPr>
      <w:t>/202</w:t>
    </w:r>
    <w:r>
      <w:rPr>
        <w:rFonts w:ascii="Tahoma" w:hAnsi="Tahoma" w:cs="Tahoma"/>
        <w:color w:val="000000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024A1" w14:textId="77777777" w:rsidR="00237D75" w:rsidRDefault="00237D75">
      <w:r>
        <w:separator/>
      </w:r>
    </w:p>
  </w:footnote>
  <w:footnote w:type="continuationSeparator" w:id="0">
    <w:p w14:paraId="04A79E61" w14:textId="77777777" w:rsidR="00237D75" w:rsidRDefault="00237D75">
      <w:r>
        <w:continuationSeparator/>
      </w:r>
    </w:p>
  </w:footnote>
  <w:footnote w:type="continuationNotice" w:id="1">
    <w:p w14:paraId="6A388BBB" w14:textId="77777777" w:rsidR="00237D75" w:rsidRDefault="00237D75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12D10" w14:textId="3D8D1CFF" w:rsidR="00A16108" w:rsidRPr="00990403" w:rsidRDefault="00A16108" w:rsidP="00A16108">
    <w:pPr>
      <w:pStyle w:val="Nagwek"/>
      <w:jc w:val="right"/>
      <w:rPr>
        <w:rFonts w:ascii="Arial" w:hAnsi="Arial" w:cs="Arial"/>
        <w:bCs/>
      </w:rPr>
    </w:pPr>
    <w:bookmarkStart w:id="1" w:name="_Hlk178059742"/>
    <w:r w:rsidRPr="00990403">
      <w:rPr>
        <w:rFonts w:ascii="Arial" w:hAnsi="Arial" w:cs="Arial"/>
        <w:b/>
        <w:u w:val="single"/>
      </w:rPr>
      <w:t>SWOZ</w:t>
    </w:r>
    <w:r w:rsidRPr="00990403">
      <w:rPr>
        <w:rFonts w:ascii="Arial" w:hAnsi="Arial" w:cs="Arial"/>
        <w:b/>
        <w:bCs/>
        <w:u w:val="single"/>
      </w:rPr>
      <w:t>: PNP-S/TC</w:t>
    </w:r>
    <w:r w:rsidRPr="003401CD">
      <w:rPr>
        <w:rFonts w:ascii="Arial" w:hAnsi="Arial" w:cs="Arial"/>
        <w:b/>
        <w:bCs/>
        <w:u w:val="single"/>
      </w:rPr>
      <w:t>/</w:t>
    </w:r>
    <w:r w:rsidR="009C232C" w:rsidRPr="009C232C">
      <w:rPr>
        <w:rFonts w:ascii="Arial" w:hAnsi="Arial" w:cs="Arial"/>
        <w:b/>
        <w:bCs/>
        <w:u w:val="single"/>
      </w:rPr>
      <w:t>06671</w:t>
    </w:r>
    <w:r w:rsidRPr="002F3846">
      <w:rPr>
        <w:rFonts w:ascii="Arial" w:hAnsi="Arial" w:cs="Arial"/>
        <w:b/>
        <w:bCs/>
        <w:u w:val="single"/>
      </w:rPr>
      <w:t>/</w:t>
    </w:r>
    <w:r w:rsidRPr="00990403">
      <w:rPr>
        <w:rFonts w:ascii="Arial" w:hAnsi="Arial" w:cs="Arial"/>
        <w:b/>
        <w:bCs/>
        <w:u w:val="single"/>
      </w:rPr>
      <w:t>202</w:t>
    </w:r>
    <w:r>
      <w:rPr>
        <w:rFonts w:ascii="Arial" w:hAnsi="Arial" w:cs="Arial"/>
        <w:b/>
        <w:bCs/>
        <w:u w:val="single"/>
      </w:rPr>
      <w:t>5</w:t>
    </w:r>
    <w:r w:rsidRPr="00990403">
      <w:rPr>
        <w:rFonts w:ascii="Arial" w:hAnsi="Arial" w:cs="Arial"/>
        <w:bCs/>
      </w:rPr>
      <w:t xml:space="preserve"> </w:t>
    </w:r>
  </w:p>
  <w:p w14:paraId="1D98528C" w14:textId="4BC98630" w:rsidR="002760E7" w:rsidRPr="00CC76F9" w:rsidRDefault="00A16108" w:rsidP="00A16108">
    <w:pPr>
      <w:pStyle w:val="Nagwek"/>
      <w:jc w:val="right"/>
    </w:pPr>
    <w:bookmarkStart w:id="2" w:name="_Hlk158720261"/>
    <w:bookmarkStart w:id="3" w:name="_Hlk158720621"/>
    <w:r w:rsidRPr="00990403">
      <w:rPr>
        <w:rFonts w:ascii="Arial" w:hAnsi="Arial" w:cs="Arial"/>
        <w:b/>
        <w:bCs/>
        <w:u w:val="single"/>
      </w:rPr>
      <w:t>KZ/PR/</w:t>
    </w:r>
    <w:r>
      <w:rPr>
        <w:rFonts w:ascii="Arial" w:hAnsi="Arial" w:cs="Arial"/>
        <w:b/>
        <w:bCs/>
        <w:u w:val="single"/>
      </w:rPr>
      <w:t>1</w:t>
    </w:r>
    <w:r w:rsidR="009C232C">
      <w:rPr>
        <w:rFonts w:ascii="Arial" w:hAnsi="Arial" w:cs="Arial"/>
        <w:b/>
        <w:bCs/>
        <w:u w:val="single"/>
      </w:rPr>
      <w:t>63</w:t>
    </w:r>
    <w:r>
      <w:rPr>
        <w:rFonts w:ascii="Arial" w:hAnsi="Arial" w:cs="Arial"/>
        <w:b/>
        <w:bCs/>
        <w:u w:val="single"/>
      </w:rPr>
      <w:t>9</w:t>
    </w:r>
    <w:r w:rsidRPr="00990403">
      <w:rPr>
        <w:rFonts w:ascii="Arial" w:hAnsi="Arial" w:cs="Arial"/>
        <w:b/>
        <w:bCs/>
        <w:u w:val="single"/>
      </w:rPr>
      <w:t>/202</w:t>
    </w:r>
    <w:bookmarkEnd w:id="1"/>
    <w:bookmarkEnd w:id="2"/>
    <w:bookmarkEnd w:id="3"/>
    <w:r>
      <w:rPr>
        <w:rFonts w:ascii="Arial" w:hAnsi="Arial" w:cs="Arial"/>
        <w:b/>
        <w:bCs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19"/>
  </w:num>
  <w:num w:numId="3" w16cid:durableId="160236842">
    <w:abstractNumId w:val="21"/>
  </w:num>
  <w:num w:numId="4" w16cid:durableId="1821460892">
    <w:abstractNumId w:val="10"/>
  </w:num>
  <w:num w:numId="5" w16cid:durableId="553539207">
    <w:abstractNumId w:val="25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6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29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2"/>
  </w:num>
  <w:num w:numId="25" w16cid:durableId="201405567">
    <w:abstractNumId w:val="24"/>
  </w:num>
  <w:num w:numId="26" w16cid:durableId="930773787">
    <w:abstractNumId w:val="20"/>
  </w:num>
  <w:num w:numId="27" w16cid:durableId="1072511164">
    <w:abstractNumId w:val="27"/>
  </w:num>
  <w:num w:numId="28" w16cid:durableId="134681676">
    <w:abstractNumId w:val="18"/>
  </w:num>
  <w:num w:numId="29" w16cid:durableId="20265164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61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3662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959"/>
    <w:rsid w:val="00067586"/>
    <w:rsid w:val="00071B56"/>
    <w:rsid w:val="00073EE1"/>
    <w:rsid w:val="00074C90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1780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ED4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789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46E7"/>
    <w:rsid w:val="002A5DA1"/>
    <w:rsid w:val="002B21AC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1559"/>
    <w:rsid w:val="00302A75"/>
    <w:rsid w:val="003070A0"/>
    <w:rsid w:val="0030763D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5F5F"/>
    <w:rsid w:val="005566C4"/>
    <w:rsid w:val="00557B41"/>
    <w:rsid w:val="0056352F"/>
    <w:rsid w:val="00563675"/>
    <w:rsid w:val="00565872"/>
    <w:rsid w:val="00567BC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ED9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271"/>
    <w:rsid w:val="006B0641"/>
    <w:rsid w:val="006B1D24"/>
    <w:rsid w:val="006B23B4"/>
    <w:rsid w:val="006B6C6E"/>
    <w:rsid w:val="006C0E59"/>
    <w:rsid w:val="006C26DD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06AB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1F3A"/>
    <w:rsid w:val="0080729A"/>
    <w:rsid w:val="008106C7"/>
    <w:rsid w:val="00812BA7"/>
    <w:rsid w:val="00814BEC"/>
    <w:rsid w:val="0081769D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981"/>
    <w:rsid w:val="008D63A8"/>
    <w:rsid w:val="008D7347"/>
    <w:rsid w:val="008E0D67"/>
    <w:rsid w:val="008E2DDB"/>
    <w:rsid w:val="008E4291"/>
    <w:rsid w:val="008E5F26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2EA0"/>
    <w:rsid w:val="009D50EB"/>
    <w:rsid w:val="009D5B59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405A"/>
    <w:rsid w:val="00A24BEB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1374"/>
    <w:rsid w:val="00AC2AF9"/>
    <w:rsid w:val="00AC4380"/>
    <w:rsid w:val="00AC6430"/>
    <w:rsid w:val="00AD01C4"/>
    <w:rsid w:val="00AD142D"/>
    <w:rsid w:val="00AD16B7"/>
    <w:rsid w:val="00AD220C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C52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48D1"/>
    <w:rsid w:val="00C95E3E"/>
    <w:rsid w:val="00CA568D"/>
    <w:rsid w:val="00CA5888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D03ED3"/>
    <w:rsid w:val="00D03F1A"/>
    <w:rsid w:val="00D04A11"/>
    <w:rsid w:val="00D069BE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7291"/>
    <w:rsid w:val="00D40AD9"/>
    <w:rsid w:val="00D418C5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264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5265B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485B"/>
    <w:rsid w:val="00FA1C6C"/>
    <w:rsid w:val="00FA3A71"/>
    <w:rsid w:val="00FB014B"/>
    <w:rsid w:val="00FB22A0"/>
    <w:rsid w:val="00FB3B53"/>
    <w:rsid w:val="00FB3F2B"/>
    <w:rsid w:val="00FB627D"/>
    <w:rsid w:val="00FC3E97"/>
    <w:rsid w:val="00FC7908"/>
    <w:rsid w:val="00FD1A3F"/>
    <w:rsid w:val="00FD34C6"/>
    <w:rsid w:val="00FE45C0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/>
    <o:shapelayout v:ext="edit">
      <o:idmap v:ext="edit" data="1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openxmlformats.org/package/2006/metadata/core-properties"/>
    <ds:schemaRef ds:uri="031368eb-02cf-4152-9b0a-654813f6c8e5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7157b5e4-03db-422f-ab08-4c195c14a4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7</Pages>
  <Words>1762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12310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Kur Arkadiusz (TC ZZ)</cp:lastModifiedBy>
  <cp:revision>142</cp:revision>
  <cp:lastPrinted>2015-08-07T10:45:00Z</cp:lastPrinted>
  <dcterms:created xsi:type="dcterms:W3CDTF">2014-10-14T11:13:00Z</dcterms:created>
  <dcterms:modified xsi:type="dcterms:W3CDTF">2025-07-06T06:35:00Z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