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6997EE64" w:rsidR="00D64EF9" w:rsidRPr="00C01B2D" w:rsidRDefault="00C01B2D" w:rsidP="00C01B2D">
      <w:pPr>
        <w:suppressAutoHyphens/>
        <w:spacing w:after="0" w:line="312" w:lineRule="auto"/>
        <w:rPr>
          <w:rFonts w:ascii="Arial" w:eastAsia="Calibri" w:hAnsi="Arial" w:cs="Arial"/>
          <w:b/>
          <w:i/>
          <w:sz w:val="18"/>
          <w:szCs w:val="18"/>
          <w:lang w:val="pl-PL" w:eastAsia="zh-CN"/>
        </w:rPr>
      </w:pPr>
      <w:r w:rsidRPr="00C01B2D">
        <w:rPr>
          <w:rFonts w:ascii="Arial" w:eastAsia="Calibri" w:hAnsi="Arial" w:cs="Arial"/>
          <w:b/>
          <w:i/>
          <w:sz w:val="18"/>
          <w:szCs w:val="18"/>
          <w:lang w:val="pl-PL" w:eastAsia="zh-CN"/>
        </w:rPr>
        <w:t xml:space="preserve">Załącznik nr </w:t>
      </w:r>
      <w:r w:rsidR="007D4CCB">
        <w:rPr>
          <w:rFonts w:ascii="Arial" w:eastAsia="Calibri" w:hAnsi="Arial" w:cs="Arial"/>
          <w:b/>
          <w:i/>
          <w:sz w:val="18"/>
          <w:szCs w:val="18"/>
          <w:lang w:val="pl-PL" w:eastAsia="zh-CN"/>
        </w:rPr>
        <w:t>……</w:t>
      </w:r>
      <w:bookmarkStart w:id="0" w:name="_GoBack"/>
      <w:bookmarkEnd w:id="0"/>
      <w:r w:rsidRPr="00C01B2D">
        <w:rPr>
          <w:rFonts w:ascii="Arial" w:eastAsia="Calibri" w:hAnsi="Arial" w:cs="Arial"/>
          <w:b/>
          <w:i/>
          <w:sz w:val="18"/>
          <w:szCs w:val="18"/>
          <w:lang w:val="pl-PL" w:eastAsia="zh-CN"/>
        </w:rPr>
        <w:t xml:space="preserve"> do Zapytania Ofertowego </w:t>
      </w:r>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7D4CC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7D4CC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F9128" w14:textId="77777777" w:rsidR="004406FB" w:rsidRDefault="004406FB" w:rsidP="00F13581">
      <w:pPr>
        <w:spacing w:after="0"/>
      </w:pPr>
      <w:r>
        <w:separator/>
      </w:r>
    </w:p>
  </w:endnote>
  <w:endnote w:type="continuationSeparator" w:id="0">
    <w:p w14:paraId="62CBE3C8" w14:textId="77777777" w:rsidR="004406FB" w:rsidRDefault="004406FB" w:rsidP="00F13581">
      <w:pPr>
        <w:spacing w:after="0"/>
      </w:pPr>
      <w:r>
        <w:continuationSeparator/>
      </w:r>
    </w:p>
  </w:endnote>
  <w:endnote w:type="continuationNotice" w:id="1">
    <w:p w14:paraId="4CC26512" w14:textId="77777777" w:rsidR="004406FB" w:rsidRDefault="004406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657EC06B" w:rsidR="00D63383" w:rsidRDefault="00D63383">
        <w:pPr>
          <w:pStyle w:val="Stopka"/>
          <w:jc w:val="right"/>
        </w:pPr>
        <w:r>
          <w:fldChar w:fldCharType="begin"/>
        </w:r>
        <w:r>
          <w:instrText>PAGE   \* MERGEFORMAT</w:instrText>
        </w:r>
        <w:r>
          <w:fldChar w:fldCharType="separate"/>
        </w:r>
        <w:r w:rsidR="007D4CCB" w:rsidRPr="007D4CCB">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BC658" w14:textId="77777777" w:rsidR="004406FB" w:rsidRDefault="004406FB" w:rsidP="00F13581">
      <w:pPr>
        <w:spacing w:after="0"/>
      </w:pPr>
      <w:r>
        <w:separator/>
      </w:r>
    </w:p>
  </w:footnote>
  <w:footnote w:type="continuationSeparator" w:id="0">
    <w:p w14:paraId="693C1ADA" w14:textId="77777777" w:rsidR="004406FB" w:rsidRDefault="004406FB" w:rsidP="00F13581">
      <w:pPr>
        <w:spacing w:after="0"/>
      </w:pPr>
      <w:r>
        <w:continuationSeparator/>
      </w:r>
    </w:p>
  </w:footnote>
  <w:footnote w:type="continuationNotice" w:id="1">
    <w:p w14:paraId="2410AAEA" w14:textId="77777777" w:rsidR="004406FB" w:rsidRDefault="004406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06FB"/>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4B3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4CCB"/>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3806"/>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1B2D"/>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99EDA-FBF7-4B4C-8E53-3289C72C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1540</Words>
  <Characters>9245</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Michalska-Szymczak Justyna (PKN)</cp:lastModifiedBy>
  <cp:revision>19</cp:revision>
  <cp:lastPrinted>2019-10-07T11:20:00Z</cp:lastPrinted>
  <dcterms:created xsi:type="dcterms:W3CDTF">2021-10-29T08:22:00Z</dcterms:created>
  <dcterms:modified xsi:type="dcterms:W3CDTF">2024-01-18T11:12:00Z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