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CDAFE" w14:textId="77777777" w:rsidR="00E936E7" w:rsidRPr="00BC40C6" w:rsidRDefault="00E936E7" w:rsidP="00A550B8">
      <w:pPr>
        <w:jc w:val="right"/>
        <w:rPr>
          <w:rFonts w:ascii="Arial" w:hAnsi="Arial" w:cs="Arial"/>
          <w:b/>
          <w:smallCaps/>
          <w:sz w:val="20"/>
        </w:rPr>
      </w:pPr>
      <w:r w:rsidRPr="00BC40C6">
        <w:rPr>
          <w:rFonts w:ascii="Arial" w:hAnsi="Arial" w:cs="Arial"/>
          <w:b/>
          <w:smallCaps/>
          <w:sz w:val="20"/>
        </w:rPr>
        <w:t>nr  sap</w:t>
      </w:r>
      <w:r w:rsidRPr="00BC40C6">
        <w:rPr>
          <w:rFonts w:ascii="Arial" w:hAnsi="Arial" w:cs="Arial"/>
          <w:smallCaps/>
          <w:sz w:val="20"/>
        </w:rPr>
        <w:t>………………</w:t>
      </w:r>
    </w:p>
    <w:p w14:paraId="44A9FE84" w14:textId="77777777" w:rsidR="005E607D" w:rsidRPr="00BC40C6" w:rsidRDefault="00E936E7" w:rsidP="00A550B8">
      <w:pPr>
        <w:jc w:val="right"/>
        <w:rPr>
          <w:rFonts w:ascii="Arial" w:hAnsi="Arial" w:cs="Arial"/>
          <w:b/>
          <w:smallCaps/>
          <w:sz w:val="20"/>
        </w:rPr>
      </w:pPr>
      <w:r w:rsidRPr="00BC40C6">
        <w:rPr>
          <w:rFonts w:ascii="Arial" w:hAnsi="Arial" w:cs="Arial"/>
          <w:b/>
          <w:smallCaps/>
          <w:sz w:val="20"/>
        </w:rPr>
        <w:t>gr</w:t>
      </w:r>
      <w:r w:rsidR="003E7DCC" w:rsidRPr="00BC40C6">
        <w:rPr>
          <w:rFonts w:ascii="Arial" w:hAnsi="Arial" w:cs="Arial"/>
          <w:b/>
          <w:smallCaps/>
          <w:sz w:val="20"/>
        </w:rPr>
        <w:t>.</w:t>
      </w:r>
      <w:r w:rsidRPr="00BC40C6">
        <w:rPr>
          <w:rFonts w:ascii="Arial" w:hAnsi="Arial" w:cs="Arial"/>
          <w:b/>
          <w:smallCaps/>
          <w:sz w:val="20"/>
        </w:rPr>
        <w:t xml:space="preserve"> </w:t>
      </w:r>
      <w:proofErr w:type="spellStart"/>
      <w:r w:rsidRPr="00BC40C6">
        <w:rPr>
          <w:rFonts w:ascii="Arial" w:hAnsi="Arial" w:cs="Arial"/>
          <w:b/>
          <w:smallCaps/>
          <w:sz w:val="20"/>
        </w:rPr>
        <w:t>upr</w:t>
      </w:r>
      <w:proofErr w:type="spellEnd"/>
      <w:r w:rsidR="003E7DCC" w:rsidRPr="00BC40C6">
        <w:rPr>
          <w:rFonts w:ascii="Arial" w:hAnsi="Arial" w:cs="Arial"/>
          <w:smallCaps/>
          <w:sz w:val="20"/>
        </w:rPr>
        <w:t>…</w:t>
      </w:r>
      <w:r w:rsidRPr="00BC40C6">
        <w:rPr>
          <w:rFonts w:ascii="Arial" w:hAnsi="Arial" w:cs="Arial"/>
          <w:smallCaps/>
          <w:sz w:val="20"/>
        </w:rPr>
        <w:t>……………</w:t>
      </w:r>
    </w:p>
    <w:p w14:paraId="4BDA3A07" w14:textId="3FD1A6AC" w:rsidR="00F44275" w:rsidRPr="00BC40C6" w:rsidRDefault="00F44275" w:rsidP="0001384E">
      <w:pPr>
        <w:jc w:val="center"/>
        <w:rPr>
          <w:rFonts w:ascii="Arial" w:hAnsi="Arial" w:cs="Arial"/>
          <w:b/>
          <w:bCs/>
          <w:smallCaps/>
          <w:sz w:val="20"/>
        </w:rPr>
      </w:pPr>
      <w:r w:rsidRPr="00BC40C6">
        <w:rPr>
          <w:rFonts w:ascii="Arial" w:hAnsi="Arial" w:cs="Arial"/>
          <w:b/>
          <w:bCs/>
          <w:smallCaps/>
          <w:sz w:val="20"/>
        </w:rPr>
        <w:t>UMOWA NR</w:t>
      </w:r>
      <w:r w:rsidR="0001384E">
        <w:rPr>
          <w:rFonts w:ascii="Arial" w:hAnsi="Arial" w:cs="Arial"/>
          <w:b/>
          <w:bCs/>
          <w:smallCaps/>
          <w:sz w:val="20"/>
        </w:rPr>
        <w:t>…….</w:t>
      </w:r>
    </w:p>
    <w:p w14:paraId="3A9AA957" w14:textId="77777777" w:rsidR="00873414" w:rsidRPr="00BC40C6" w:rsidRDefault="00873414" w:rsidP="00F44275">
      <w:pPr>
        <w:jc w:val="center"/>
        <w:rPr>
          <w:rFonts w:ascii="Arial" w:hAnsi="Arial" w:cs="Arial"/>
          <w:b/>
          <w:bCs/>
          <w:smallCaps/>
          <w:sz w:val="20"/>
        </w:rPr>
      </w:pPr>
    </w:p>
    <w:p w14:paraId="0DF0F610" w14:textId="4CD12435" w:rsidR="00F44275" w:rsidRPr="00BC40C6" w:rsidRDefault="00F44275" w:rsidP="00F44275">
      <w:pPr>
        <w:ind w:left="426" w:hanging="426"/>
        <w:jc w:val="both"/>
        <w:rPr>
          <w:rFonts w:ascii="Arial" w:hAnsi="Arial" w:cs="Arial"/>
          <w:sz w:val="20"/>
        </w:rPr>
      </w:pPr>
      <w:r w:rsidRPr="00BC40C6">
        <w:rPr>
          <w:rFonts w:ascii="Arial" w:hAnsi="Arial" w:cs="Arial"/>
          <w:sz w:val="20"/>
        </w:rPr>
        <w:t>zawarta dnia</w:t>
      </w:r>
      <w:r w:rsidRPr="00BC40C6">
        <w:rPr>
          <w:rFonts w:ascii="Arial" w:hAnsi="Arial" w:cs="Arial"/>
          <w:b/>
          <w:bCs/>
          <w:sz w:val="20"/>
        </w:rPr>
        <w:t xml:space="preserve"> </w:t>
      </w:r>
      <w:r w:rsidRPr="00BC40C6">
        <w:rPr>
          <w:rFonts w:ascii="Arial" w:hAnsi="Arial" w:cs="Arial"/>
          <w:sz w:val="20"/>
        </w:rPr>
        <w:t>……….……. 20</w:t>
      </w:r>
      <w:r w:rsidR="001D5E57" w:rsidRPr="00BC40C6">
        <w:rPr>
          <w:rFonts w:ascii="Arial" w:hAnsi="Arial" w:cs="Arial"/>
          <w:sz w:val="20"/>
        </w:rPr>
        <w:t>..</w:t>
      </w:r>
      <w:r w:rsidRPr="00BC40C6">
        <w:rPr>
          <w:rFonts w:ascii="Arial" w:hAnsi="Arial" w:cs="Arial"/>
          <w:sz w:val="20"/>
        </w:rPr>
        <w:t xml:space="preserve"> r., w Gdańsku, pomiędzy:  </w:t>
      </w:r>
    </w:p>
    <w:p w14:paraId="701C7D48" w14:textId="77777777" w:rsidR="00F44275" w:rsidRPr="00BC40C6" w:rsidRDefault="00F44275" w:rsidP="00F44275">
      <w:pPr>
        <w:ind w:left="426" w:hanging="426"/>
        <w:jc w:val="both"/>
        <w:rPr>
          <w:rFonts w:ascii="Arial" w:hAnsi="Arial" w:cs="Arial"/>
          <w:sz w:val="20"/>
        </w:rPr>
      </w:pPr>
    </w:p>
    <w:p w14:paraId="2AF59BFF" w14:textId="77777777" w:rsidR="00185AD4" w:rsidRDefault="00185AD4" w:rsidP="00185AD4">
      <w:pPr>
        <w:autoSpaceDE w:val="0"/>
        <w:autoSpaceDN w:val="0"/>
        <w:adjustRightInd w:val="0"/>
        <w:jc w:val="both"/>
        <w:rPr>
          <w:rFonts w:ascii="Arial" w:eastAsia="Arial" w:hAnsi="Arial" w:cs="Arial"/>
          <w:sz w:val="20"/>
        </w:rPr>
      </w:pPr>
      <w:r w:rsidRPr="00BC40C6">
        <w:rPr>
          <w:rFonts w:ascii="Arial" w:eastAsia="Arial" w:hAnsi="Arial" w:cs="Arial"/>
          <w:b/>
          <w:bCs/>
          <w:sz w:val="20"/>
        </w:rPr>
        <w:t xml:space="preserve">ORLEN </w:t>
      </w:r>
      <w:r>
        <w:rPr>
          <w:rFonts w:ascii="Arial" w:eastAsia="Arial" w:hAnsi="Arial" w:cs="Arial"/>
          <w:b/>
          <w:bCs/>
          <w:sz w:val="20"/>
        </w:rPr>
        <w:t>OIL</w:t>
      </w:r>
      <w:r w:rsidRPr="00BC40C6">
        <w:rPr>
          <w:rFonts w:ascii="Arial" w:eastAsia="Arial" w:hAnsi="Arial" w:cs="Arial"/>
          <w:b/>
          <w:bCs/>
          <w:sz w:val="20"/>
        </w:rPr>
        <w:t xml:space="preserve"> Sp. z o.o.</w:t>
      </w:r>
      <w:r w:rsidRPr="00BC40C6">
        <w:rPr>
          <w:rFonts w:ascii="Arial" w:eastAsia="Arial" w:hAnsi="Arial" w:cs="Arial"/>
          <w:sz w:val="20"/>
        </w:rPr>
        <w:t xml:space="preserve"> </w:t>
      </w:r>
      <w:r w:rsidRPr="00BC40C6">
        <w:rPr>
          <w:rFonts w:ascii="Arial" w:eastAsia="Arial" w:hAnsi="Arial" w:cs="Arial"/>
          <w:b/>
          <w:bCs/>
          <w:sz w:val="20"/>
        </w:rPr>
        <w:t>z siedzibą w Gdańsku</w:t>
      </w:r>
      <w:r w:rsidRPr="00BC40C6">
        <w:rPr>
          <w:rFonts w:ascii="Arial" w:eastAsia="Arial" w:hAnsi="Arial" w:cs="Arial"/>
          <w:sz w:val="20"/>
        </w:rPr>
        <w:t xml:space="preserve">, przy ul. Elbląskiej 135, kod 80 – 718, wpisaną do Rejestru Przedsiębiorców Krajowego Rejestru Sądowego prowadzonego przez Sąd Rejonowy Gdańsk – Północ w Gdańsku, VII Wydział Gospodarczy </w:t>
      </w:r>
      <w:r w:rsidRPr="00BC40C6">
        <w:rPr>
          <w:rFonts w:ascii="Arial" w:eastAsia="Arial" w:hAnsi="Arial" w:cs="Arial"/>
          <w:b/>
          <w:bCs/>
          <w:sz w:val="20"/>
        </w:rPr>
        <w:t>KRS pod numerem 0000102722</w:t>
      </w:r>
      <w:r w:rsidRPr="00BC40C6">
        <w:rPr>
          <w:rFonts w:ascii="Arial" w:eastAsia="Arial" w:hAnsi="Arial" w:cs="Arial"/>
          <w:sz w:val="20"/>
        </w:rPr>
        <w:t>, o kapitale zakładowym w wysokości  342.365.000 PLN, będącą podatnikiem VAT, NIP: 675 – 11 – 90 – 702, REGON:</w:t>
      </w:r>
      <w:r w:rsidRPr="00BC40C6">
        <w:rPr>
          <w:rFonts w:ascii="Arial" w:hAnsi="Arial" w:cs="Arial"/>
          <w:sz w:val="20"/>
        </w:rPr>
        <w:t xml:space="preserve"> </w:t>
      </w:r>
      <w:r w:rsidRPr="00BC40C6">
        <w:rPr>
          <w:rFonts w:ascii="Arial" w:eastAsia="Arial" w:hAnsi="Arial" w:cs="Arial"/>
          <w:sz w:val="20"/>
        </w:rPr>
        <w:t>351492391, nr rejestrowy BDO: 000026343, reprezentowaną przez:</w:t>
      </w:r>
    </w:p>
    <w:p w14:paraId="2B6E5DD4" w14:textId="77777777" w:rsidR="00185AD4" w:rsidRPr="00BC40C6" w:rsidRDefault="00185AD4" w:rsidP="00185AD4">
      <w:pPr>
        <w:autoSpaceDE w:val="0"/>
        <w:autoSpaceDN w:val="0"/>
        <w:adjustRightInd w:val="0"/>
        <w:ind w:left="426" w:hanging="426"/>
        <w:jc w:val="both"/>
        <w:rPr>
          <w:rFonts w:ascii="Arial" w:eastAsia="Arial" w:hAnsi="Arial" w:cs="Arial"/>
          <w:sz w:val="20"/>
        </w:rPr>
      </w:pPr>
    </w:p>
    <w:p w14:paraId="44125FD6" w14:textId="77777777" w:rsidR="00185AD4" w:rsidRPr="00BC40C6" w:rsidRDefault="00185AD4" w:rsidP="00185AD4">
      <w:pPr>
        <w:autoSpaceDE w:val="0"/>
        <w:autoSpaceDN w:val="0"/>
        <w:adjustRightInd w:val="0"/>
        <w:ind w:left="426" w:hanging="426"/>
        <w:jc w:val="both"/>
        <w:rPr>
          <w:rFonts w:ascii="Arial" w:eastAsia="Arial" w:hAnsi="Arial" w:cs="Arial"/>
          <w:sz w:val="20"/>
        </w:rPr>
      </w:pPr>
      <w:r w:rsidRPr="00BC40C6">
        <w:rPr>
          <w:rFonts w:ascii="Arial" w:eastAsia="Arial" w:hAnsi="Arial" w:cs="Arial"/>
          <w:sz w:val="20"/>
        </w:rPr>
        <w:t>……………………………………………………………………..</w:t>
      </w:r>
    </w:p>
    <w:p w14:paraId="0FF37C12" w14:textId="77777777" w:rsidR="00185AD4" w:rsidRPr="00BC40C6" w:rsidRDefault="00185AD4" w:rsidP="00185AD4">
      <w:pPr>
        <w:autoSpaceDE w:val="0"/>
        <w:autoSpaceDN w:val="0"/>
        <w:adjustRightInd w:val="0"/>
        <w:ind w:left="426" w:hanging="426"/>
        <w:jc w:val="both"/>
        <w:rPr>
          <w:rFonts w:ascii="Arial" w:eastAsia="Arial" w:hAnsi="Arial" w:cs="Arial"/>
          <w:sz w:val="20"/>
        </w:rPr>
      </w:pPr>
    </w:p>
    <w:p w14:paraId="0AEB8487" w14:textId="77777777" w:rsidR="00185AD4" w:rsidRPr="00BC40C6" w:rsidRDefault="00185AD4" w:rsidP="00185AD4">
      <w:pPr>
        <w:autoSpaceDE w:val="0"/>
        <w:autoSpaceDN w:val="0"/>
        <w:adjustRightInd w:val="0"/>
        <w:ind w:left="426" w:hanging="426"/>
        <w:jc w:val="both"/>
        <w:rPr>
          <w:rFonts w:ascii="Arial" w:hAnsi="Arial" w:cs="Arial"/>
          <w:sz w:val="20"/>
        </w:rPr>
      </w:pPr>
      <w:r w:rsidRPr="00BC40C6">
        <w:rPr>
          <w:rFonts w:ascii="Arial" w:eastAsia="Arial" w:hAnsi="Arial" w:cs="Arial"/>
          <w:sz w:val="20"/>
        </w:rPr>
        <w:t>……………………………………………………………………..</w:t>
      </w:r>
    </w:p>
    <w:p w14:paraId="0847D52F" w14:textId="77777777" w:rsidR="00185AD4" w:rsidRPr="00BC40C6" w:rsidRDefault="00185AD4" w:rsidP="00185AD4">
      <w:pPr>
        <w:jc w:val="both"/>
        <w:rPr>
          <w:rFonts w:ascii="Arial" w:hAnsi="Arial" w:cs="Arial"/>
          <w:sz w:val="20"/>
        </w:rPr>
      </w:pPr>
    </w:p>
    <w:p w14:paraId="46CA3102" w14:textId="77777777" w:rsidR="00185AD4" w:rsidRPr="00BC40C6" w:rsidRDefault="00185AD4" w:rsidP="00185AD4">
      <w:pPr>
        <w:ind w:left="426" w:hanging="426"/>
        <w:jc w:val="both"/>
        <w:rPr>
          <w:rFonts w:ascii="Arial" w:hAnsi="Arial" w:cs="Arial"/>
          <w:b/>
          <w:bCs/>
          <w:sz w:val="20"/>
        </w:rPr>
      </w:pPr>
      <w:r w:rsidRPr="00BC40C6">
        <w:rPr>
          <w:rFonts w:ascii="Arial" w:hAnsi="Arial" w:cs="Arial"/>
          <w:sz w:val="20"/>
        </w:rPr>
        <w:t xml:space="preserve">zwaną dalej </w:t>
      </w:r>
      <w:r w:rsidRPr="00BC40C6">
        <w:rPr>
          <w:rFonts w:ascii="Arial" w:hAnsi="Arial" w:cs="Arial"/>
          <w:b/>
          <w:bCs/>
          <w:sz w:val="20"/>
        </w:rPr>
        <w:t xml:space="preserve">ZAMAWIAJĄCYM LUB „ORLEN </w:t>
      </w:r>
      <w:r>
        <w:rPr>
          <w:rFonts w:ascii="Arial" w:hAnsi="Arial" w:cs="Arial"/>
          <w:b/>
          <w:bCs/>
          <w:sz w:val="20"/>
        </w:rPr>
        <w:t>OIL</w:t>
      </w:r>
      <w:r w:rsidRPr="00BC40C6">
        <w:rPr>
          <w:rFonts w:ascii="Arial" w:hAnsi="Arial" w:cs="Arial"/>
          <w:b/>
          <w:bCs/>
          <w:sz w:val="20"/>
        </w:rPr>
        <w:t>"</w:t>
      </w:r>
      <w:r>
        <w:rPr>
          <w:rFonts w:ascii="Arial" w:hAnsi="Arial" w:cs="Arial"/>
          <w:b/>
          <w:bCs/>
          <w:sz w:val="20"/>
        </w:rPr>
        <w:t xml:space="preserve"> LUB „ORLEN OIL SP. Z O.O.”</w:t>
      </w:r>
    </w:p>
    <w:p w14:paraId="55C6F7C3" w14:textId="77777777" w:rsidR="00185AD4" w:rsidRDefault="00185AD4" w:rsidP="00185AD4">
      <w:pPr>
        <w:pStyle w:val="Stopka"/>
        <w:ind w:left="426" w:hanging="426"/>
        <w:jc w:val="both"/>
        <w:rPr>
          <w:rFonts w:ascii="Arial" w:hAnsi="Arial" w:cs="Arial"/>
        </w:rPr>
      </w:pPr>
    </w:p>
    <w:p w14:paraId="4D1BCC1B" w14:textId="77777777" w:rsidR="00185AD4" w:rsidRDefault="00185AD4" w:rsidP="00185AD4">
      <w:pPr>
        <w:pStyle w:val="Stopka"/>
        <w:ind w:left="426" w:hanging="426"/>
        <w:jc w:val="both"/>
        <w:rPr>
          <w:rFonts w:ascii="Arial" w:hAnsi="Arial" w:cs="Arial"/>
        </w:rPr>
      </w:pPr>
      <w:r>
        <w:rPr>
          <w:rFonts w:ascii="Arial" w:hAnsi="Arial" w:cs="Arial"/>
        </w:rPr>
        <w:t>a</w:t>
      </w:r>
    </w:p>
    <w:p w14:paraId="3E720099" w14:textId="77777777" w:rsidR="00185AD4" w:rsidRDefault="00185AD4" w:rsidP="00185AD4">
      <w:pPr>
        <w:pStyle w:val="Stopka"/>
        <w:ind w:left="426" w:hanging="426"/>
        <w:jc w:val="both"/>
        <w:rPr>
          <w:rFonts w:ascii="Arial" w:hAnsi="Arial" w:cs="Arial"/>
        </w:rPr>
      </w:pPr>
    </w:p>
    <w:p w14:paraId="368DD0CA" w14:textId="77777777" w:rsidR="00185AD4" w:rsidRPr="00235F2C" w:rsidRDefault="00185AD4" w:rsidP="00185AD4">
      <w:pPr>
        <w:jc w:val="both"/>
        <w:rPr>
          <w:rFonts w:ascii="Arial" w:hAnsi="Arial" w:cs="Arial"/>
          <w:b/>
          <w:color w:val="0070C0"/>
          <w:sz w:val="20"/>
          <w:u w:val="single"/>
        </w:rPr>
      </w:pPr>
      <w:r w:rsidRPr="672B152D">
        <w:rPr>
          <w:rFonts w:ascii="Arial" w:eastAsia="Arial" w:hAnsi="Arial" w:cs="Arial"/>
          <w:b/>
          <w:bCs/>
          <w:i/>
          <w:iCs/>
          <w:color w:val="0070C0"/>
          <w:sz w:val="20"/>
          <w:u w:val="single"/>
        </w:rPr>
        <w:t>[w przypadku spółek handlowych]</w:t>
      </w:r>
    </w:p>
    <w:p w14:paraId="798F9BBD" w14:textId="77777777" w:rsidR="00185AD4" w:rsidRDefault="00185AD4" w:rsidP="00185AD4">
      <w:pPr>
        <w:jc w:val="both"/>
        <w:rPr>
          <w:rFonts w:ascii="Arial" w:eastAsia="Arial" w:hAnsi="Arial" w:cs="Arial"/>
          <w:sz w:val="20"/>
        </w:rPr>
      </w:pPr>
      <w:r w:rsidRPr="672B152D">
        <w:rPr>
          <w:rFonts w:ascii="Arial" w:eastAsia="Arial" w:hAnsi="Arial" w:cs="Arial"/>
          <w:b/>
          <w:bCs/>
          <w:sz w:val="20"/>
        </w:rPr>
        <w:t>………………….. z siedzibą w ………………</w:t>
      </w:r>
      <w:r w:rsidRPr="672B152D">
        <w:rPr>
          <w:rFonts w:ascii="Arial" w:eastAsia="Arial" w:hAnsi="Arial" w:cs="Arial"/>
          <w:sz w:val="20"/>
        </w:rPr>
        <w:t>, przy ul. ………………., kod …–….., wpisaną do Rejestru Przedsiębiorc</w:t>
      </w:r>
      <w:r>
        <w:rPr>
          <w:rFonts w:ascii="Arial" w:eastAsia="Arial" w:hAnsi="Arial" w:cs="Arial"/>
          <w:sz w:val="20"/>
        </w:rPr>
        <w:t>ów Krajowego Rejestru Sądowego prowadzonego przez Sąd Rejonowy</w:t>
      </w:r>
      <w:r w:rsidRPr="672B152D">
        <w:rPr>
          <w:rFonts w:ascii="Arial" w:eastAsia="Arial" w:hAnsi="Arial" w:cs="Arial"/>
          <w:sz w:val="20"/>
        </w:rPr>
        <w:t xml:space="preserve"> ……………………, …. Wydział Gospodarczy KRS, pod numerem: ………………, o kapitale zakładowym w wysokości: ……………… PLN</w:t>
      </w:r>
      <w:r w:rsidRPr="672B152D">
        <w:rPr>
          <w:rFonts w:ascii="Arial" w:eastAsia="Arial" w:hAnsi="Arial" w:cs="Arial"/>
          <w:color w:val="00B050"/>
          <w:sz w:val="20"/>
        </w:rPr>
        <w:t xml:space="preserve"> </w:t>
      </w:r>
      <w:r w:rsidRPr="672B152D">
        <w:rPr>
          <w:rFonts w:ascii="Arial" w:eastAsia="Arial" w:hAnsi="Arial" w:cs="Arial"/>
          <w:sz w:val="20"/>
        </w:rPr>
        <w:t>(</w:t>
      </w:r>
      <w:r w:rsidRPr="672B152D">
        <w:rPr>
          <w:rFonts w:ascii="Arial" w:eastAsia="Arial" w:hAnsi="Arial" w:cs="Arial"/>
          <w:color w:val="0070C0"/>
          <w:sz w:val="20"/>
        </w:rPr>
        <w:t>*</w:t>
      </w:r>
      <w:r w:rsidRPr="672B152D">
        <w:rPr>
          <w:rFonts w:ascii="Arial" w:eastAsia="Arial" w:hAnsi="Arial" w:cs="Arial"/>
          <w:sz w:val="20"/>
        </w:rPr>
        <w:t xml:space="preserve">opłaconym w całości </w:t>
      </w:r>
      <w:r w:rsidRPr="672B152D">
        <w:rPr>
          <w:rFonts w:ascii="Arial" w:eastAsia="Arial" w:hAnsi="Arial" w:cs="Arial"/>
          <w:i/>
          <w:iCs/>
          <w:color w:val="0070C0"/>
          <w:sz w:val="20"/>
        </w:rPr>
        <w:t>-*opcjonalnie, dotyczy spółek akcyjnych, a także spółek komandytowo - akcyjnych)</w:t>
      </w:r>
      <w:r w:rsidRPr="672B152D">
        <w:rPr>
          <w:rFonts w:ascii="Arial" w:eastAsia="Arial" w:hAnsi="Arial" w:cs="Arial"/>
          <w:sz w:val="20"/>
        </w:rPr>
        <w:t>,</w:t>
      </w:r>
      <w:r w:rsidRPr="00267148">
        <w:rPr>
          <w:rFonts w:ascii="Arial" w:hAnsi="Arial" w:cs="Arial"/>
          <w:sz w:val="20"/>
        </w:rPr>
        <w:t xml:space="preserve"> </w:t>
      </w:r>
      <w:r w:rsidRPr="00235F2C">
        <w:rPr>
          <w:rFonts w:ascii="Arial" w:hAnsi="Arial" w:cs="Arial"/>
          <w:sz w:val="20"/>
        </w:rPr>
        <w:t>(</w:t>
      </w:r>
      <w:r w:rsidRPr="00235F2C">
        <w:rPr>
          <w:rFonts w:ascii="Arial" w:hAnsi="Arial" w:cs="Arial"/>
          <w:color w:val="0070C0"/>
          <w:sz w:val="20"/>
        </w:rPr>
        <w:t>*</w:t>
      </w:r>
      <w:r>
        <w:rPr>
          <w:color w:val="333333"/>
          <w:sz w:val="21"/>
          <w:szCs w:val="21"/>
          <w:shd w:val="clear" w:color="auto" w:fill="FFFFFF"/>
        </w:rPr>
        <w:t>informacja, że wymagane wkłady na kapitał zakładowy nie zostały wniesione –</w:t>
      </w:r>
      <w:r w:rsidRPr="00235F2C">
        <w:rPr>
          <w:rFonts w:ascii="Arial" w:hAnsi="Arial" w:cs="Arial"/>
          <w:color w:val="0070C0"/>
          <w:sz w:val="20"/>
        </w:rPr>
        <w:t>*</w:t>
      </w:r>
      <w:r>
        <w:rPr>
          <w:rFonts w:ascii="Arial" w:hAnsi="Arial" w:cs="Arial"/>
          <w:color w:val="0070C0"/>
          <w:sz w:val="20"/>
        </w:rPr>
        <w:t xml:space="preserve">opcjonalnie, </w:t>
      </w:r>
      <w:r w:rsidRPr="00F74FBA">
        <w:rPr>
          <w:color w:val="0070C0"/>
          <w:sz w:val="21"/>
          <w:szCs w:val="21"/>
          <w:shd w:val="clear" w:color="auto" w:fill="FFFFFF"/>
        </w:rPr>
        <w:t>dotyczy spółki z ograniczoną odpowiedzialnością, której umowę zawarto przy wykorzystaniu wzorca umowy, do czasu pokrycia kapitału zakładowego</w:t>
      </w:r>
      <w:r w:rsidRPr="009F149E">
        <w:rPr>
          <w:rFonts w:ascii="Arial" w:hAnsi="Arial" w:cs="Arial"/>
          <w:i/>
          <w:color w:val="0070C0"/>
          <w:sz w:val="20"/>
        </w:rPr>
        <w:t>)</w:t>
      </w:r>
      <w:r w:rsidRPr="00F74FBA">
        <w:rPr>
          <w:rFonts w:ascii="Arial" w:hAnsi="Arial" w:cs="Arial"/>
          <w:color w:val="0070C0"/>
          <w:sz w:val="20"/>
        </w:rPr>
        <w:t>,</w:t>
      </w:r>
      <w:r w:rsidRPr="672B152D">
        <w:rPr>
          <w:rFonts w:ascii="Arial" w:eastAsia="Arial" w:hAnsi="Arial" w:cs="Arial"/>
          <w:sz w:val="20"/>
        </w:rPr>
        <w:t xml:space="preserve"> NIP: …………….., REGON……………………, reprezentowaną przez:</w:t>
      </w:r>
    </w:p>
    <w:p w14:paraId="15569102" w14:textId="77777777" w:rsidR="00185AD4" w:rsidRDefault="00185AD4" w:rsidP="00185AD4">
      <w:pPr>
        <w:jc w:val="both"/>
        <w:rPr>
          <w:rFonts w:ascii="Arial" w:eastAsia="Arial" w:hAnsi="Arial" w:cs="Arial"/>
          <w:sz w:val="20"/>
        </w:rPr>
      </w:pPr>
    </w:p>
    <w:p w14:paraId="3505AA35" w14:textId="77777777" w:rsidR="00185AD4" w:rsidRPr="00235F2C" w:rsidRDefault="00185AD4" w:rsidP="00185AD4">
      <w:pPr>
        <w:jc w:val="both"/>
        <w:rPr>
          <w:rFonts w:ascii="Arial" w:hAnsi="Arial" w:cs="Arial"/>
          <w:sz w:val="20"/>
        </w:rPr>
      </w:pPr>
      <w:r w:rsidRPr="672B152D">
        <w:rPr>
          <w:rFonts w:ascii="Arial" w:eastAsia="Arial" w:hAnsi="Arial" w:cs="Arial"/>
          <w:sz w:val="20"/>
        </w:rPr>
        <w:t>…………………………………………………………. (reprezentacja wynikająca z KRS – Zarząd lub Prokura, w przypadku spółek komandytowych lub komandytowo – akcyjnych – wpisujemy pełne dane komplementariusza i osoby uprawnione do reprezentowania komplementariusza)</w:t>
      </w:r>
    </w:p>
    <w:p w14:paraId="355F7ABD" w14:textId="77777777" w:rsidR="00185AD4" w:rsidRPr="00235F2C" w:rsidRDefault="00185AD4" w:rsidP="00185AD4">
      <w:pPr>
        <w:jc w:val="both"/>
        <w:rPr>
          <w:rFonts w:ascii="Arial" w:hAnsi="Arial" w:cs="Arial"/>
          <w:b/>
          <w:i/>
          <w:color w:val="0070C0"/>
          <w:sz w:val="20"/>
        </w:rPr>
      </w:pPr>
    </w:p>
    <w:p w14:paraId="2AF46314" w14:textId="77777777" w:rsidR="00185AD4" w:rsidRPr="00235F2C" w:rsidRDefault="00185AD4" w:rsidP="00185AD4">
      <w:pPr>
        <w:jc w:val="both"/>
        <w:rPr>
          <w:rFonts w:ascii="Arial" w:hAnsi="Arial" w:cs="Arial"/>
          <w:i/>
          <w:sz w:val="20"/>
        </w:rPr>
      </w:pPr>
      <w:r w:rsidRPr="672B152D">
        <w:rPr>
          <w:rFonts w:ascii="Arial" w:eastAsia="Arial" w:hAnsi="Arial" w:cs="Arial"/>
          <w:b/>
          <w:bCs/>
          <w:i/>
          <w:iCs/>
          <w:color w:val="0070C0"/>
          <w:sz w:val="20"/>
          <w:u w:val="single"/>
        </w:rPr>
        <w:t xml:space="preserve"> [w przypadku osób fizycznych prowadzących działalność gospodarczą]</w:t>
      </w:r>
    </w:p>
    <w:p w14:paraId="7C89B580" w14:textId="77777777" w:rsidR="00185AD4" w:rsidRPr="00235F2C" w:rsidRDefault="00185AD4" w:rsidP="00185AD4">
      <w:pPr>
        <w:jc w:val="both"/>
        <w:rPr>
          <w:rFonts w:ascii="Arial" w:hAnsi="Arial" w:cs="Arial"/>
          <w:sz w:val="20"/>
        </w:rPr>
      </w:pPr>
      <w:r w:rsidRPr="672B152D">
        <w:rPr>
          <w:rFonts w:ascii="Arial" w:eastAsia="Arial" w:hAnsi="Arial" w:cs="Arial"/>
          <w:b/>
          <w:bCs/>
          <w:sz w:val="20"/>
        </w:rPr>
        <w:t>…………………….</w:t>
      </w:r>
      <w:r w:rsidRPr="672B152D">
        <w:rPr>
          <w:rFonts w:ascii="Arial" w:eastAsia="Arial" w:hAnsi="Arial" w:cs="Arial"/>
          <w:sz w:val="20"/>
        </w:rPr>
        <w:t xml:space="preserve">, prowadzącym działalność gospodarczą pod firmą </w:t>
      </w:r>
      <w:r w:rsidRPr="672B152D">
        <w:rPr>
          <w:rFonts w:ascii="Arial" w:eastAsia="Arial" w:hAnsi="Arial" w:cs="Arial"/>
          <w:b/>
          <w:bCs/>
          <w:sz w:val="20"/>
        </w:rPr>
        <w:t>………………………..  w ……………….</w:t>
      </w:r>
      <w:r w:rsidRPr="672B152D">
        <w:rPr>
          <w:rFonts w:ascii="Arial" w:eastAsia="Arial" w:hAnsi="Arial" w:cs="Arial"/>
          <w:sz w:val="20"/>
        </w:rPr>
        <w:t>, przy ul. ………………., kod …. – ….. wpisanym do Centralnej Ewidencji i Informacji o Działalności Gospodarczej zam. w ………………………, przy ul. …………………………, kod … – ….., NIP: …………………, REGON: ………………., PESEL: ……….</w:t>
      </w:r>
    </w:p>
    <w:p w14:paraId="4A04FB64" w14:textId="77777777" w:rsidR="00185AD4" w:rsidRPr="00235F2C" w:rsidRDefault="00185AD4" w:rsidP="00185AD4">
      <w:pPr>
        <w:jc w:val="both"/>
        <w:rPr>
          <w:rFonts w:ascii="Arial" w:hAnsi="Arial" w:cs="Arial"/>
          <w:sz w:val="20"/>
        </w:rPr>
      </w:pPr>
    </w:p>
    <w:p w14:paraId="3C2D09F7" w14:textId="77777777" w:rsidR="00185AD4" w:rsidRPr="00235F2C" w:rsidRDefault="00185AD4" w:rsidP="00185AD4">
      <w:pPr>
        <w:jc w:val="both"/>
        <w:rPr>
          <w:rFonts w:ascii="Arial" w:hAnsi="Arial" w:cs="Arial"/>
          <w:b/>
          <w:i/>
          <w:color w:val="0070C0"/>
          <w:sz w:val="20"/>
          <w:u w:val="single"/>
        </w:rPr>
      </w:pPr>
      <w:r w:rsidRPr="672B152D">
        <w:rPr>
          <w:rFonts w:ascii="Arial" w:eastAsia="Arial" w:hAnsi="Arial" w:cs="Arial"/>
          <w:b/>
          <w:bCs/>
          <w:i/>
          <w:iCs/>
          <w:color w:val="0070C0"/>
          <w:sz w:val="20"/>
          <w:u w:val="single"/>
        </w:rPr>
        <w:t>[w przypadku spółek cywilnych]</w:t>
      </w:r>
    </w:p>
    <w:p w14:paraId="26E40C05" w14:textId="77777777" w:rsidR="00185AD4" w:rsidRPr="00235F2C" w:rsidRDefault="00185AD4" w:rsidP="00185AD4">
      <w:pPr>
        <w:shd w:val="clear" w:color="auto" w:fill="FFFFFF" w:themeFill="background1"/>
        <w:jc w:val="both"/>
        <w:rPr>
          <w:rFonts w:ascii="Arial" w:hAnsi="Arial" w:cs="Arial"/>
          <w:color w:val="000000"/>
          <w:sz w:val="20"/>
        </w:rPr>
      </w:pPr>
      <w:r w:rsidRPr="672B152D">
        <w:rPr>
          <w:rFonts w:ascii="Arial" w:eastAsia="Arial" w:hAnsi="Arial" w:cs="Arial"/>
          <w:b/>
          <w:bCs/>
          <w:color w:val="000000" w:themeColor="text1"/>
          <w:sz w:val="20"/>
        </w:rPr>
        <w:t xml:space="preserve">..................................... </w:t>
      </w:r>
      <w:r w:rsidRPr="672B152D">
        <w:rPr>
          <w:rFonts w:ascii="Arial" w:eastAsia="Arial" w:hAnsi="Arial" w:cs="Arial"/>
          <w:color w:val="000000" w:themeColor="text1"/>
          <w:sz w:val="20"/>
        </w:rPr>
        <w:t xml:space="preserve">zam. w ……………….., przy ul. ……………………….., kod … – …., PESEL: …….…….., i </w:t>
      </w:r>
      <w:r w:rsidRPr="672B152D">
        <w:rPr>
          <w:rFonts w:ascii="Arial" w:eastAsia="Arial" w:hAnsi="Arial" w:cs="Arial"/>
          <w:b/>
          <w:bCs/>
          <w:color w:val="000000" w:themeColor="text1"/>
          <w:sz w:val="20"/>
        </w:rPr>
        <w:t xml:space="preserve">............................................ </w:t>
      </w:r>
      <w:r w:rsidRPr="672B152D">
        <w:rPr>
          <w:rFonts w:ascii="Arial" w:eastAsia="Arial" w:hAnsi="Arial" w:cs="Arial"/>
          <w:color w:val="000000" w:themeColor="text1"/>
          <w:sz w:val="20"/>
        </w:rPr>
        <w:t>zam. w ………………………, przy ul. …………………………, kod … – ……, PESEL: ……..…….., , wpisanymi do Centralnej Ewidencji i Informacji o Działalności Gospodarczej,</w:t>
      </w:r>
      <w:r w:rsidRPr="672B152D">
        <w:rPr>
          <w:rFonts w:ascii="Arial" w:eastAsia="Arial" w:hAnsi="Arial" w:cs="Arial"/>
          <w:b/>
          <w:bCs/>
          <w:color w:val="000000" w:themeColor="text1"/>
          <w:sz w:val="20"/>
        </w:rPr>
        <w:t xml:space="preserve"> </w:t>
      </w:r>
      <w:r w:rsidRPr="672B152D">
        <w:rPr>
          <w:rFonts w:ascii="Arial" w:eastAsia="Arial" w:hAnsi="Arial" w:cs="Arial"/>
          <w:color w:val="000000" w:themeColor="text1"/>
          <w:sz w:val="20"/>
        </w:rPr>
        <w:t xml:space="preserve">prowadzącymi działalność gospodarczą w formie spółki cywilnej pod nazwą </w:t>
      </w:r>
      <w:r w:rsidRPr="672B152D">
        <w:rPr>
          <w:rFonts w:ascii="Arial" w:eastAsia="Arial" w:hAnsi="Arial" w:cs="Arial"/>
          <w:b/>
          <w:bCs/>
          <w:color w:val="000000" w:themeColor="text1"/>
          <w:sz w:val="20"/>
        </w:rPr>
        <w:t>.................................................. w ...........................</w:t>
      </w:r>
      <w:r w:rsidRPr="672B152D">
        <w:rPr>
          <w:rFonts w:ascii="Arial" w:eastAsia="Arial" w:hAnsi="Arial" w:cs="Arial"/>
          <w:color w:val="000000" w:themeColor="text1"/>
          <w:sz w:val="20"/>
        </w:rPr>
        <w:t>, przy ul. ............................, kod …. – ………, NIP ......................, REGON ………………., reprezentowanymi przez:</w:t>
      </w:r>
    </w:p>
    <w:p w14:paraId="15ADD3A4" w14:textId="77777777" w:rsidR="00185AD4" w:rsidRPr="00235F2C" w:rsidRDefault="00185AD4" w:rsidP="00185AD4">
      <w:pPr>
        <w:jc w:val="both"/>
        <w:rPr>
          <w:rFonts w:ascii="Arial" w:hAnsi="Arial" w:cs="Arial"/>
          <w:color w:val="000000"/>
          <w:sz w:val="20"/>
        </w:rPr>
      </w:pPr>
      <w:r w:rsidRPr="672B152D">
        <w:rPr>
          <w:rFonts w:ascii="Arial" w:eastAsia="Arial" w:hAnsi="Arial" w:cs="Arial"/>
          <w:color w:val="000000" w:themeColor="text1"/>
          <w:sz w:val="20"/>
        </w:rPr>
        <w:t xml:space="preserve">…………………………………………………………. </w:t>
      </w:r>
    </w:p>
    <w:p w14:paraId="489CFA6B" w14:textId="77777777" w:rsidR="00185AD4" w:rsidRPr="00235F2C" w:rsidRDefault="00185AD4" w:rsidP="00185AD4">
      <w:pPr>
        <w:jc w:val="both"/>
        <w:rPr>
          <w:rFonts w:ascii="Arial" w:hAnsi="Arial" w:cs="Arial"/>
          <w:color w:val="000000"/>
          <w:sz w:val="20"/>
        </w:rPr>
      </w:pPr>
    </w:p>
    <w:p w14:paraId="493FAB6B" w14:textId="77777777" w:rsidR="00185AD4" w:rsidRPr="00235F2C" w:rsidRDefault="00185AD4" w:rsidP="00185AD4">
      <w:pPr>
        <w:jc w:val="both"/>
        <w:rPr>
          <w:rFonts w:ascii="Arial" w:hAnsi="Arial" w:cs="Arial"/>
          <w:b/>
          <w:i/>
          <w:color w:val="0070C0"/>
          <w:sz w:val="20"/>
          <w:u w:val="single"/>
        </w:rPr>
      </w:pPr>
      <w:r w:rsidRPr="672B152D">
        <w:rPr>
          <w:rFonts w:ascii="Arial" w:eastAsia="Arial" w:hAnsi="Arial" w:cs="Arial"/>
          <w:b/>
          <w:bCs/>
          <w:i/>
          <w:iCs/>
          <w:color w:val="0070C0"/>
          <w:sz w:val="20"/>
          <w:u w:val="single"/>
        </w:rPr>
        <w:t>[w przypadku osób fizycznych nieprowadzących działalności gospodarczej]</w:t>
      </w:r>
    </w:p>
    <w:p w14:paraId="2AA00BD4" w14:textId="77777777" w:rsidR="00185AD4" w:rsidRPr="00235F2C" w:rsidRDefault="00185AD4" w:rsidP="00185AD4">
      <w:pPr>
        <w:jc w:val="both"/>
        <w:rPr>
          <w:rFonts w:ascii="Arial" w:hAnsi="Arial" w:cs="Arial"/>
          <w:sz w:val="20"/>
        </w:rPr>
      </w:pPr>
      <w:r w:rsidRPr="672B152D">
        <w:rPr>
          <w:rFonts w:ascii="Arial" w:eastAsia="Arial" w:hAnsi="Arial" w:cs="Arial"/>
          <w:b/>
          <w:bCs/>
          <w:sz w:val="20"/>
        </w:rPr>
        <w:t xml:space="preserve">........................................., </w:t>
      </w:r>
      <w:r w:rsidRPr="672B152D">
        <w:rPr>
          <w:rFonts w:ascii="Arial" w:eastAsia="Arial" w:hAnsi="Arial" w:cs="Arial"/>
          <w:sz w:val="20"/>
        </w:rPr>
        <w:t>zam. w ………………….., przy ul. ……………….., kod … – ….., PESEL: ……………………, NIP: ………………………</w:t>
      </w:r>
    </w:p>
    <w:p w14:paraId="58F28354" w14:textId="77777777" w:rsidR="00185AD4" w:rsidRDefault="00185AD4" w:rsidP="00185AD4">
      <w:pPr>
        <w:autoSpaceDE w:val="0"/>
        <w:ind w:left="426" w:hanging="426"/>
        <w:jc w:val="both"/>
        <w:rPr>
          <w:rFonts w:ascii="Arial" w:hAnsi="Arial" w:cs="Arial"/>
          <w:sz w:val="20"/>
        </w:rPr>
      </w:pPr>
    </w:p>
    <w:p w14:paraId="6AA51A02" w14:textId="77777777" w:rsidR="00185AD4" w:rsidRDefault="00185AD4" w:rsidP="00185AD4">
      <w:pPr>
        <w:jc w:val="both"/>
        <w:rPr>
          <w:rFonts w:ascii="Arial" w:hAnsi="Arial" w:cs="Arial"/>
          <w:sz w:val="20"/>
        </w:rPr>
      </w:pPr>
      <w:r>
        <w:rPr>
          <w:rFonts w:ascii="Arial" w:hAnsi="Arial" w:cs="Arial"/>
          <w:sz w:val="20"/>
        </w:rPr>
        <w:t>………………………………………………..</w:t>
      </w:r>
    </w:p>
    <w:p w14:paraId="5AE3BF87" w14:textId="77777777" w:rsidR="00185AD4" w:rsidRDefault="00185AD4" w:rsidP="00185AD4">
      <w:pPr>
        <w:jc w:val="both"/>
        <w:rPr>
          <w:rFonts w:ascii="Arial" w:hAnsi="Arial" w:cs="Arial"/>
          <w:sz w:val="20"/>
        </w:rPr>
      </w:pPr>
    </w:p>
    <w:p w14:paraId="6E378118" w14:textId="77777777" w:rsidR="00185AD4" w:rsidRPr="00ED0BDB" w:rsidRDefault="00185AD4" w:rsidP="00185AD4">
      <w:pPr>
        <w:rPr>
          <w:rFonts w:ascii="Arial" w:hAnsi="Arial" w:cs="Arial"/>
          <w:sz w:val="20"/>
        </w:rPr>
      </w:pPr>
      <w:r w:rsidRPr="00ED0BDB">
        <w:rPr>
          <w:rFonts w:ascii="Arial" w:hAnsi="Arial" w:cs="Arial"/>
          <w:sz w:val="20"/>
        </w:rPr>
        <w:t>zwan</w:t>
      </w:r>
      <w:r>
        <w:rPr>
          <w:rFonts w:ascii="Arial" w:hAnsi="Arial" w:cs="Arial"/>
          <w:sz w:val="20"/>
        </w:rPr>
        <w:t>ym</w:t>
      </w:r>
      <w:r w:rsidRPr="00ED0BDB">
        <w:rPr>
          <w:rFonts w:ascii="Arial" w:hAnsi="Arial" w:cs="Arial"/>
          <w:sz w:val="20"/>
        </w:rPr>
        <w:t xml:space="preserve"> dalej „</w:t>
      </w:r>
      <w:r w:rsidRPr="00ED0BDB">
        <w:rPr>
          <w:rFonts w:ascii="Arial" w:hAnsi="Arial" w:cs="Arial"/>
          <w:b/>
          <w:sz w:val="20"/>
        </w:rPr>
        <w:t>WYKONAWCĄ”</w:t>
      </w:r>
    </w:p>
    <w:p w14:paraId="62607ADD" w14:textId="77777777" w:rsidR="00185AD4" w:rsidRPr="00ED0BDB" w:rsidRDefault="00185AD4" w:rsidP="00185AD4">
      <w:pPr>
        <w:rPr>
          <w:rFonts w:ascii="Arial" w:hAnsi="Arial" w:cs="Arial"/>
          <w:sz w:val="20"/>
        </w:rPr>
      </w:pPr>
    </w:p>
    <w:p w14:paraId="2A5667F3" w14:textId="77777777" w:rsidR="00185AD4" w:rsidRPr="00ED0BDB" w:rsidRDefault="00185AD4" w:rsidP="00185AD4">
      <w:pPr>
        <w:rPr>
          <w:rFonts w:ascii="Arial" w:hAnsi="Arial" w:cs="Arial"/>
          <w:sz w:val="20"/>
        </w:rPr>
      </w:pPr>
      <w:r w:rsidRPr="00ED0BDB">
        <w:rPr>
          <w:rFonts w:ascii="Arial" w:hAnsi="Arial" w:cs="Arial"/>
          <w:sz w:val="20"/>
        </w:rPr>
        <w:t>łącznie zwanymi „</w:t>
      </w:r>
      <w:r w:rsidRPr="00ED0BDB">
        <w:rPr>
          <w:rFonts w:ascii="Arial" w:hAnsi="Arial" w:cs="Arial"/>
          <w:b/>
          <w:sz w:val="20"/>
        </w:rPr>
        <w:t>STRONAMI”</w:t>
      </w:r>
      <w:r w:rsidRPr="00ED0BDB">
        <w:rPr>
          <w:rFonts w:ascii="Arial" w:hAnsi="Arial" w:cs="Arial"/>
          <w:sz w:val="20"/>
        </w:rPr>
        <w:t>, a  każda z osobna „</w:t>
      </w:r>
      <w:r w:rsidRPr="00ED0BDB">
        <w:rPr>
          <w:rFonts w:ascii="Arial" w:hAnsi="Arial" w:cs="Arial"/>
          <w:b/>
          <w:sz w:val="20"/>
        </w:rPr>
        <w:t>STRONĄ”,</w:t>
      </w:r>
    </w:p>
    <w:p w14:paraId="4FDE8BD3" w14:textId="77777777" w:rsidR="00185AD4" w:rsidRPr="00ED0BDB" w:rsidRDefault="00185AD4" w:rsidP="00185AD4">
      <w:pPr>
        <w:rPr>
          <w:rFonts w:ascii="Arial" w:hAnsi="Arial" w:cs="Arial"/>
          <w:sz w:val="20"/>
        </w:rPr>
      </w:pPr>
    </w:p>
    <w:p w14:paraId="166F045E" w14:textId="53D4E574" w:rsidR="0091649E" w:rsidRPr="00BC40C6" w:rsidRDefault="00185AD4" w:rsidP="003A2DA5">
      <w:pPr>
        <w:rPr>
          <w:rFonts w:ascii="Arial" w:hAnsi="Arial" w:cs="Arial"/>
          <w:sz w:val="20"/>
        </w:rPr>
      </w:pPr>
      <w:r w:rsidRPr="00ED0BDB">
        <w:rPr>
          <w:rFonts w:ascii="Arial" w:hAnsi="Arial" w:cs="Arial"/>
          <w:sz w:val="20"/>
        </w:rPr>
        <w:t>o następującej treści:</w:t>
      </w:r>
    </w:p>
    <w:p w14:paraId="410771F0" w14:textId="77777777" w:rsidR="0091649E" w:rsidRPr="00BC40C6" w:rsidRDefault="0091649E" w:rsidP="0091649E">
      <w:pPr>
        <w:pStyle w:val="Nagwek1"/>
        <w:tabs>
          <w:tab w:val="clear" w:pos="567"/>
          <w:tab w:val="clear" w:pos="9072"/>
          <w:tab w:val="left" w:pos="0"/>
          <w:tab w:val="num" w:pos="432"/>
        </w:tabs>
        <w:suppressAutoHyphens/>
        <w:spacing w:before="0" w:after="0"/>
        <w:ind w:left="432" w:hanging="432"/>
        <w:rPr>
          <w:rFonts w:ascii="Arial" w:hAnsi="Arial" w:cs="Arial"/>
          <w:u w:val="none"/>
        </w:rPr>
      </w:pPr>
      <w:bookmarkStart w:id="0" w:name="_Toc58912533"/>
      <w:r w:rsidRPr="00BC40C6">
        <w:rPr>
          <w:rFonts w:ascii="Arial" w:hAnsi="Arial" w:cs="Arial"/>
          <w:u w:val="none"/>
        </w:rPr>
        <w:lastRenderedPageBreak/>
        <w:t>§ 1.</w:t>
      </w:r>
    </w:p>
    <w:p w14:paraId="55AAD3D6" w14:textId="77777777" w:rsidR="0091649E" w:rsidRPr="00BC40C6" w:rsidRDefault="0091649E" w:rsidP="0091649E">
      <w:pPr>
        <w:pStyle w:val="Nagwek1"/>
        <w:tabs>
          <w:tab w:val="clear" w:pos="567"/>
          <w:tab w:val="clear" w:pos="9072"/>
          <w:tab w:val="left" w:pos="0"/>
          <w:tab w:val="num" w:pos="432"/>
        </w:tabs>
        <w:suppressAutoHyphens/>
        <w:spacing w:before="0" w:after="0"/>
        <w:ind w:left="432" w:hanging="432"/>
        <w:rPr>
          <w:rFonts w:ascii="Arial" w:hAnsi="Arial" w:cs="Arial"/>
          <w:u w:val="none"/>
        </w:rPr>
      </w:pPr>
      <w:r w:rsidRPr="00BC40C6">
        <w:rPr>
          <w:rFonts w:ascii="Arial" w:hAnsi="Arial" w:cs="Arial"/>
          <w:u w:val="none"/>
        </w:rPr>
        <w:t>Przedmiot Umowy.</w:t>
      </w:r>
    </w:p>
    <w:p w14:paraId="158D95CE" w14:textId="77777777" w:rsidR="0091649E" w:rsidRPr="00BC40C6" w:rsidRDefault="0091649E" w:rsidP="0091649E">
      <w:pPr>
        <w:ind w:left="426" w:hanging="426"/>
        <w:rPr>
          <w:rFonts w:ascii="Arial" w:hAnsi="Arial" w:cs="Arial"/>
          <w:sz w:val="20"/>
        </w:rPr>
      </w:pPr>
    </w:p>
    <w:p w14:paraId="3F987BFC" w14:textId="706B7AE2" w:rsidR="00211942" w:rsidRPr="00EB15B4" w:rsidRDefault="00211942" w:rsidP="00B43E93">
      <w:pPr>
        <w:keepLines/>
        <w:widowControl w:val="0"/>
        <w:numPr>
          <w:ilvl w:val="0"/>
          <w:numId w:val="29"/>
        </w:numPr>
        <w:tabs>
          <w:tab w:val="clear" w:pos="720"/>
        </w:tabs>
        <w:suppressAutoHyphens/>
        <w:ind w:left="426" w:hanging="426"/>
        <w:jc w:val="both"/>
        <w:rPr>
          <w:rFonts w:ascii="Arial" w:hAnsi="Arial" w:cs="Arial"/>
          <w:bCs/>
          <w:sz w:val="20"/>
          <w:highlight w:val="yellow"/>
        </w:rPr>
      </w:pPr>
      <w:bookmarkStart w:id="1" w:name="_Hlk145059409"/>
      <w:r w:rsidRPr="00EB15B4">
        <w:rPr>
          <w:rFonts w:ascii="Arial" w:hAnsi="Arial" w:cs="Arial"/>
          <w:bCs/>
          <w:sz w:val="20"/>
          <w:highlight w:val="yellow"/>
        </w:rPr>
        <w:t xml:space="preserve">Przedmiotem </w:t>
      </w:r>
      <w:r w:rsidRPr="00C3667C">
        <w:rPr>
          <w:rFonts w:ascii="Arial" w:hAnsi="Arial" w:cs="Arial"/>
          <w:bCs/>
          <w:sz w:val="20"/>
          <w:highlight w:val="yellow"/>
        </w:rPr>
        <w:t xml:space="preserve">Umowy jest </w:t>
      </w:r>
      <w:bookmarkStart w:id="2" w:name="_Hlk177706612"/>
      <w:r w:rsidRPr="00C3667C">
        <w:rPr>
          <w:rFonts w:ascii="Arial" w:hAnsi="Arial" w:cs="Arial"/>
          <w:bCs/>
          <w:sz w:val="20"/>
          <w:highlight w:val="yellow"/>
        </w:rPr>
        <w:t xml:space="preserve">wykonywanie: przeglądów, prób, konserwacji oraz remontu instalacji </w:t>
      </w:r>
      <w:r w:rsidR="000B20B7" w:rsidRPr="0014431F">
        <w:rPr>
          <w:rFonts w:ascii="Arial" w:hAnsi="Arial" w:cs="Arial"/>
          <w:bCs/>
          <w:sz w:val="20"/>
          <w:highlight w:val="yellow"/>
        </w:rPr>
        <w:t>oraz sprzętu p-</w:t>
      </w:r>
      <w:proofErr w:type="spellStart"/>
      <w:r w:rsidR="000B20B7" w:rsidRPr="0014431F">
        <w:rPr>
          <w:rFonts w:ascii="Arial" w:hAnsi="Arial" w:cs="Arial"/>
          <w:bCs/>
          <w:sz w:val="20"/>
          <w:highlight w:val="yellow"/>
        </w:rPr>
        <w:t>poż</w:t>
      </w:r>
      <w:proofErr w:type="spellEnd"/>
      <w:r w:rsidR="000B20B7" w:rsidRPr="0014431F">
        <w:rPr>
          <w:rFonts w:ascii="Arial" w:hAnsi="Arial" w:cs="Arial"/>
          <w:bCs/>
          <w:sz w:val="20"/>
          <w:highlight w:val="yellow"/>
        </w:rPr>
        <w:t>, na instalacjach i obiektach</w:t>
      </w:r>
      <w:r w:rsidR="000B20B7" w:rsidRPr="00C3667C" w:rsidDel="000B20B7">
        <w:rPr>
          <w:rFonts w:ascii="Arial" w:hAnsi="Arial" w:cs="Arial"/>
          <w:bCs/>
          <w:sz w:val="20"/>
          <w:highlight w:val="yellow"/>
        </w:rPr>
        <w:t xml:space="preserve"> </w:t>
      </w:r>
      <w:r w:rsidRPr="00C3667C">
        <w:rPr>
          <w:rFonts w:ascii="Arial" w:hAnsi="Arial" w:cs="Arial"/>
          <w:bCs/>
          <w:sz w:val="20"/>
          <w:highlight w:val="yellow"/>
        </w:rPr>
        <w:t>O</w:t>
      </w:r>
      <w:r w:rsidR="00C3667C" w:rsidRPr="00C3667C">
        <w:rPr>
          <w:rFonts w:ascii="Arial" w:hAnsi="Arial" w:cs="Arial"/>
          <w:bCs/>
          <w:sz w:val="20"/>
          <w:highlight w:val="yellow"/>
        </w:rPr>
        <w:t>R</w:t>
      </w:r>
      <w:r w:rsidRPr="00C3667C">
        <w:rPr>
          <w:rFonts w:ascii="Arial" w:hAnsi="Arial" w:cs="Arial"/>
          <w:bCs/>
          <w:sz w:val="20"/>
          <w:highlight w:val="yellow"/>
        </w:rPr>
        <w:t>LEN Oil Sp. z o.o.</w:t>
      </w:r>
      <w:r w:rsidR="00AA6D06">
        <w:rPr>
          <w:rFonts w:ascii="Arial" w:hAnsi="Arial" w:cs="Arial"/>
          <w:bCs/>
          <w:sz w:val="20"/>
          <w:highlight w:val="yellow"/>
        </w:rPr>
        <w:t xml:space="preserve"> w Zakładzie Gdańsk</w:t>
      </w:r>
      <w:bookmarkEnd w:id="2"/>
      <w:r w:rsidRPr="00C3667C">
        <w:rPr>
          <w:rFonts w:ascii="Arial" w:hAnsi="Arial" w:cs="Arial"/>
          <w:bCs/>
          <w:sz w:val="20"/>
          <w:highlight w:val="yellow"/>
        </w:rPr>
        <w:t>, wg. Harmonogramów przeglądów</w:t>
      </w:r>
      <w:r w:rsidR="00BC40C6" w:rsidRPr="00C3667C">
        <w:rPr>
          <w:rFonts w:ascii="Arial" w:hAnsi="Arial" w:cs="Arial"/>
          <w:bCs/>
          <w:sz w:val="20"/>
          <w:highlight w:val="yellow"/>
        </w:rPr>
        <w:t xml:space="preserve"> </w:t>
      </w:r>
      <w:r w:rsidRPr="00C3667C">
        <w:rPr>
          <w:rFonts w:ascii="Arial" w:hAnsi="Arial" w:cs="Arial"/>
          <w:bCs/>
          <w:sz w:val="20"/>
          <w:highlight w:val="yellow"/>
        </w:rPr>
        <w:t>/</w:t>
      </w:r>
      <w:r w:rsidR="00BC40C6" w:rsidRPr="00C3667C">
        <w:rPr>
          <w:rFonts w:ascii="Arial" w:hAnsi="Arial" w:cs="Arial"/>
          <w:bCs/>
          <w:sz w:val="20"/>
          <w:highlight w:val="yellow"/>
        </w:rPr>
        <w:t xml:space="preserve"> </w:t>
      </w:r>
      <w:r w:rsidRPr="00C3667C">
        <w:rPr>
          <w:rFonts w:ascii="Arial" w:hAnsi="Arial" w:cs="Arial"/>
          <w:bCs/>
          <w:sz w:val="20"/>
          <w:highlight w:val="yellow"/>
        </w:rPr>
        <w:t xml:space="preserve">Wykazów </w:t>
      </w:r>
      <w:r w:rsidRPr="00EB15B4">
        <w:rPr>
          <w:rFonts w:ascii="Arial" w:hAnsi="Arial" w:cs="Arial"/>
          <w:bCs/>
          <w:sz w:val="20"/>
          <w:highlight w:val="yellow"/>
        </w:rPr>
        <w:t>przeglądów instalacji i urządzeń na dany rok oraz według Zleceń Zamawiającego, zwane w dalszej treści Umowy jako „Roboty”</w:t>
      </w:r>
      <w:r w:rsidR="0007246E" w:rsidRPr="00EB15B4">
        <w:rPr>
          <w:rFonts w:ascii="Arial" w:hAnsi="Arial" w:cs="Arial"/>
          <w:bCs/>
          <w:sz w:val="20"/>
          <w:highlight w:val="yellow"/>
        </w:rPr>
        <w:t xml:space="preserve"> lub „przedmiotem Umowy”</w:t>
      </w:r>
      <w:r w:rsidRPr="00EB15B4">
        <w:rPr>
          <w:rFonts w:ascii="Arial" w:hAnsi="Arial" w:cs="Arial"/>
          <w:bCs/>
          <w:sz w:val="20"/>
          <w:highlight w:val="yellow"/>
        </w:rPr>
        <w:t>. Szczegółowe Harmonogramy/Wykazy zostaną przekazane Wykonawcy z odpowiednim wyprzedzeniem.</w:t>
      </w:r>
    </w:p>
    <w:p w14:paraId="43E47FB3" w14:textId="2D699212" w:rsidR="00211942" w:rsidRPr="00BC40C6" w:rsidRDefault="00211942" w:rsidP="00B43E93">
      <w:pPr>
        <w:widowControl w:val="0"/>
        <w:numPr>
          <w:ilvl w:val="0"/>
          <w:numId w:val="29"/>
        </w:numPr>
        <w:tabs>
          <w:tab w:val="clear" w:pos="720"/>
        </w:tabs>
        <w:suppressAutoHyphens/>
        <w:ind w:left="426" w:hanging="426"/>
        <w:jc w:val="both"/>
        <w:rPr>
          <w:rFonts w:ascii="Arial" w:hAnsi="Arial" w:cs="Arial"/>
          <w:bCs/>
          <w:sz w:val="20"/>
        </w:rPr>
      </w:pPr>
      <w:bookmarkStart w:id="3" w:name="_Hlk145059498"/>
      <w:bookmarkEnd w:id="1"/>
      <w:r w:rsidRPr="00BC40C6">
        <w:rPr>
          <w:rFonts w:ascii="Arial" w:hAnsi="Arial" w:cs="Arial"/>
          <w:bCs/>
          <w:sz w:val="20"/>
          <w:highlight w:val="yellow"/>
        </w:rPr>
        <w:t>Harmonogram przeglądów na lata 20</w:t>
      </w:r>
      <w:r w:rsidR="000B20B7">
        <w:rPr>
          <w:rFonts w:ascii="Arial" w:hAnsi="Arial" w:cs="Arial"/>
          <w:bCs/>
          <w:sz w:val="20"/>
          <w:highlight w:val="yellow"/>
        </w:rPr>
        <w:t>25</w:t>
      </w:r>
      <w:r w:rsidRPr="00BC40C6">
        <w:rPr>
          <w:rFonts w:ascii="Arial" w:hAnsi="Arial" w:cs="Arial"/>
          <w:bCs/>
          <w:sz w:val="20"/>
          <w:highlight w:val="yellow"/>
        </w:rPr>
        <w:t>÷20</w:t>
      </w:r>
      <w:r w:rsidR="000B20B7">
        <w:rPr>
          <w:rFonts w:ascii="Arial" w:hAnsi="Arial" w:cs="Arial"/>
          <w:bCs/>
          <w:sz w:val="20"/>
          <w:highlight w:val="yellow"/>
        </w:rPr>
        <w:t>26</w:t>
      </w:r>
      <w:r w:rsidRPr="00BC40C6">
        <w:rPr>
          <w:rFonts w:ascii="Arial" w:hAnsi="Arial" w:cs="Arial"/>
          <w:bCs/>
          <w:sz w:val="20"/>
          <w:highlight w:val="yellow"/>
        </w:rPr>
        <w:t xml:space="preserve"> zostanie przekazany Wykonawcy przez Zamawiającego w terminie do dnia: 31 grudnia roku poprzedzającego rok, na „Roboty” którego Harmonogram obowiązuje. Wprowadzenie Harmonogramów przeglądów na lata następne obowiązywania Umowy nie wymaga dokonania przez Strony zmian do Umowy z zachowaniem formy pisemnej pod rygorem nieważności, a jedynie pisemnego powiadomienia Wykonawcy przez Zamawiającego. Z dniem przekazania Wykonawcy Harmonogramów przeglądów na lata 20..÷20.. stanowić one będą integralną część niniejszej Umowy.</w:t>
      </w:r>
      <w:r w:rsidRPr="00BC40C6">
        <w:rPr>
          <w:rFonts w:ascii="Arial" w:hAnsi="Arial" w:cs="Arial"/>
          <w:bCs/>
          <w:sz w:val="20"/>
        </w:rPr>
        <w:t xml:space="preserve"> </w:t>
      </w:r>
    </w:p>
    <w:p w14:paraId="1F021589" w14:textId="77777777" w:rsidR="00211942" w:rsidRPr="00BC40C6" w:rsidRDefault="00211942" w:rsidP="00211942">
      <w:pPr>
        <w:ind w:left="426"/>
        <w:jc w:val="both"/>
        <w:rPr>
          <w:rFonts w:ascii="Arial" w:hAnsi="Arial" w:cs="Arial"/>
          <w:bCs/>
          <w:sz w:val="20"/>
        </w:rPr>
      </w:pPr>
      <w:r w:rsidRPr="00BC40C6">
        <w:rPr>
          <w:rFonts w:ascii="Arial" w:hAnsi="Arial" w:cs="Arial"/>
          <w:bCs/>
          <w:sz w:val="20"/>
        </w:rPr>
        <w:t>Szczegółowy zakres, termin realizacji i tryb wykonania oraz sposób rozliczenia Robót zarówno objętych jak i nie objętych Harmonogramami przeglądów, każdorazowo będą określone w pisemnych Zleceniach Zamawiającego.</w:t>
      </w:r>
    </w:p>
    <w:p w14:paraId="753BA9F5" w14:textId="5BDC54E2" w:rsidR="00211942" w:rsidRPr="00BC40C6" w:rsidRDefault="00211942" w:rsidP="00211942">
      <w:pPr>
        <w:ind w:left="426"/>
        <w:jc w:val="both"/>
        <w:rPr>
          <w:rFonts w:ascii="Arial" w:hAnsi="Arial" w:cs="Arial"/>
          <w:bCs/>
          <w:sz w:val="20"/>
        </w:rPr>
      </w:pPr>
      <w:r w:rsidRPr="00BC40C6">
        <w:rPr>
          <w:rFonts w:ascii="Arial" w:hAnsi="Arial" w:cs="Arial"/>
          <w:bCs/>
          <w:sz w:val="20"/>
        </w:rPr>
        <w:t>W wyjątkowych sytuacjach (np. dla Robót pilnych lub awaryjnych) dopuszcza się możliwość zlecania Robót nie objętych Harmonogramami przeglądów telefonicznie lub e-mailem. Zlecenie telefoniczne lub e-mailowe zostanie następnie potwierdzone przez Zamawiającego w formie pisemnej</w:t>
      </w:r>
      <w:r w:rsidR="0007246E">
        <w:rPr>
          <w:rFonts w:ascii="Arial" w:hAnsi="Arial" w:cs="Arial"/>
          <w:bCs/>
          <w:sz w:val="20"/>
        </w:rPr>
        <w:t xml:space="preserve"> pod rygorem nieważności</w:t>
      </w:r>
      <w:r w:rsidRPr="00BC40C6">
        <w:rPr>
          <w:rFonts w:ascii="Arial" w:hAnsi="Arial" w:cs="Arial"/>
          <w:bCs/>
          <w:sz w:val="20"/>
        </w:rPr>
        <w:t>.</w:t>
      </w:r>
    </w:p>
    <w:p w14:paraId="098C6A38" w14:textId="77777777" w:rsidR="00211942" w:rsidRPr="00BC40C6" w:rsidRDefault="00211942" w:rsidP="00B43E93">
      <w:pPr>
        <w:widowControl w:val="0"/>
        <w:numPr>
          <w:ilvl w:val="0"/>
          <w:numId w:val="29"/>
        </w:numPr>
        <w:tabs>
          <w:tab w:val="clear" w:pos="720"/>
        </w:tabs>
        <w:suppressAutoHyphens/>
        <w:ind w:left="426" w:hanging="426"/>
        <w:jc w:val="both"/>
        <w:rPr>
          <w:rFonts w:ascii="Arial" w:hAnsi="Arial" w:cs="Arial"/>
          <w:bCs/>
          <w:sz w:val="20"/>
        </w:rPr>
      </w:pPr>
      <w:bookmarkStart w:id="4" w:name="_Hlk145059564"/>
      <w:bookmarkEnd w:id="3"/>
      <w:r w:rsidRPr="00BC40C6">
        <w:rPr>
          <w:rFonts w:ascii="Arial" w:hAnsi="Arial" w:cs="Arial"/>
          <w:bCs/>
          <w:sz w:val="20"/>
        </w:rPr>
        <w:t>Wykonawca będzie prowadził rejestr wykonywanych przeglądów, prób, napraw i remontów w oparciu o Załączniki Nr 2 i 3  do niniejszej Umowy.</w:t>
      </w:r>
    </w:p>
    <w:p w14:paraId="50C415DA" w14:textId="77777777" w:rsidR="00211942" w:rsidRPr="0020414C" w:rsidRDefault="00211942" w:rsidP="00B43E93">
      <w:pPr>
        <w:widowControl w:val="0"/>
        <w:numPr>
          <w:ilvl w:val="0"/>
          <w:numId w:val="29"/>
        </w:numPr>
        <w:tabs>
          <w:tab w:val="clear" w:pos="720"/>
        </w:tabs>
        <w:suppressAutoHyphens/>
        <w:ind w:left="426" w:hanging="426"/>
        <w:jc w:val="both"/>
        <w:rPr>
          <w:rFonts w:ascii="Arial" w:hAnsi="Arial" w:cs="Arial"/>
          <w:bCs/>
          <w:sz w:val="20"/>
        </w:rPr>
      </w:pPr>
      <w:r w:rsidRPr="00BC40C6">
        <w:rPr>
          <w:rFonts w:ascii="Arial" w:hAnsi="Arial" w:cs="Arial"/>
          <w:bCs/>
          <w:sz w:val="20"/>
        </w:rPr>
        <w:t xml:space="preserve">Z zastrzeżeniem odmiennych postanowień w Umowie, Wykonawca dostarczy wszystkie usługi, </w:t>
      </w:r>
      <w:r w:rsidRPr="0020414C">
        <w:rPr>
          <w:rFonts w:ascii="Arial" w:hAnsi="Arial" w:cs="Arial"/>
          <w:bCs/>
          <w:sz w:val="20"/>
        </w:rPr>
        <w:t>Materiały, Sprzęt i Urządzenia, niezbędne do wykonania przedmiotu Umowy.</w:t>
      </w:r>
    </w:p>
    <w:p w14:paraId="14D0B8B0" w14:textId="463662F5" w:rsidR="00211942" w:rsidRPr="0020414C" w:rsidRDefault="00211942" w:rsidP="00B43E93">
      <w:pPr>
        <w:widowControl w:val="0"/>
        <w:numPr>
          <w:ilvl w:val="0"/>
          <w:numId w:val="29"/>
        </w:numPr>
        <w:tabs>
          <w:tab w:val="clear" w:pos="720"/>
        </w:tabs>
        <w:suppressAutoHyphens/>
        <w:ind w:left="426" w:hanging="426"/>
        <w:jc w:val="both"/>
        <w:rPr>
          <w:rFonts w:ascii="Arial" w:hAnsi="Arial" w:cs="Arial"/>
          <w:bCs/>
          <w:sz w:val="20"/>
        </w:rPr>
      </w:pPr>
      <w:r w:rsidRPr="0020414C">
        <w:rPr>
          <w:rFonts w:ascii="Arial" w:hAnsi="Arial" w:cs="Arial"/>
          <w:bCs/>
          <w:sz w:val="20"/>
        </w:rPr>
        <w:t xml:space="preserve">Wykonawca przeprowadzi i ukończy wszystkie Roboty zgodnie z Umową, w szczególności zgodnie </w:t>
      </w:r>
      <w:r w:rsidR="0007246E" w:rsidRPr="0020414C">
        <w:rPr>
          <w:rFonts w:ascii="Arial" w:hAnsi="Arial" w:cs="Arial"/>
          <w:bCs/>
          <w:sz w:val="20"/>
        </w:rPr>
        <w:t xml:space="preserve">z </w:t>
      </w:r>
      <w:r w:rsidRPr="0020414C">
        <w:rPr>
          <w:rFonts w:ascii="Arial" w:hAnsi="Arial" w:cs="Arial"/>
          <w:bCs/>
          <w:sz w:val="20"/>
        </w:rPr>
        <w:t xml:space="preserve">Dokumentacją Techniczną oraz zgodnie ze Standardami Technicznymi </w:t>
      </w:r>
      <w:r w:rsidRPr="0020414C">
        <w:rPr>
          <w:rFonts w:ascii="Arial" w:hAnsi="Arial" w:cs="Arial"/>
          <w:bCs/>
          <w:iCs/>
          <w:sz w:val="20"/>
        </w:rPr>
        <w:t>udostępnionymi przez pod adresem:</w:t>
      </w:r>
      <w:r w:rsidR="0020414C" w:rsidRPr="0020414C">
        <w:rPr>
          <w:rFonts w:ascii="Arial" w:hAnsi="Arial" w:cs="Arial"/>
          <w:sz w:val="20"/>
        </w:rPr>
        <w:t xml:space="preserve"> </w:t>
      </w:r>
      <w:hyperlink r:id="rId13" w:history="1">
        <w:r w:rsidR="0020414C" w:rsidRPr="0020414C">
          <w:rPr>
            <w:rStyle w:val="Hipercze"/>
            <w:rFonts w:ascii="Arial" w:hAnsi="Arial" w:cs="Arial"/>
            <w:sz w:val="20"/>
          </w:rPr>
          <w:t>https://www.lotos.pl/2821/dla_biznesu/dla_dostawcow/dokumenty_do_pobrania/standardy_techniczne</w:t>
        </w:r>
      </w:hyperlink>
      <w:r w:rsidR="0020414C" w:rsidRPr="0020414C">
        <w:rPr>
          <w:rFonts w:ascii="Arial" w:hAnsi="Arial" w:cs="Arial"/>
          <w:sz w:val="20"/>
        </w:rPr>
        <w:t xml:space="preserve">, </w:t>
      </w:r>
      <w:r w:rsidRPr="0020414C">
        <w:rPr>
          <w:rFonts w:ascii="Arial" w:hAnsi="Arial" w:cs="Arial"/>
          <w:bCs/>
          <w:sz w:val="20"/>
        </w:rPr>
        <w:t>wykorzystując sprawdzone inżynierskie praktyki i zachowując zgodność ze stosownymi uregulowaniami prawnymi oraz właściwymi normami technicznymi. Wykonawca będzie odpowiedzialny za pisemne powiadamianie przedstawiciela Zamawiającego, o ile będzie wiedzieć lub podejrzewać, że informacje mu dostarczone są niepoprawne lub niekompletne.</w:t>
      </w:r>
    </w:p>
    <w:p w14:paraId="7B8BA22E" w14:textId="77777777" w:rsidR="00211942" w:rsidRPr="00BC40C6" w:rsidRDefault="00211942" w:rsidP="00B43E93">
      <w:pPr>
        <w:widowControl w:val="0"/>
        <w:numPr>
          <w:ilvl w:val="0"/>
          <w:numId w:val="29"/>
        </w:numPr>
        <w:tabs>
          <w:tab w:val="clear" w:pos="720"/>
        </w:tabs>
        <w:suppressAutoHyphens/>
        <w:ind w:left="426" w:hanging="426"/>
        <w:jc w:val="both"/>
        <w:rPr>
          <w:rFonts w:ascii="Arial" w:hAnsi="Arial" w:cs="Arial"/>
          <w:bCs/>
          <w:sz w:val="20"/>
        </w:rPr>
      </w:pPr>
      <w:r w:rsidRPr="0020414C">
        <w:rPr>
          <w:rFonts w:ascii="Arial" w:hAnsi="Arial" w:cs="Arial"/>
          <w:bCs/>
          <w:sz w:val="20"/>
        </w:rPr>
        <w:t>Strony ustalają, iż</w:t>
      </w:r>
      <w:r w:rsidRPr="00BC40C6">
        <w:rPr>
          <w:rFonts w:ascii="Arial" w:hAnsi="Arial" w:cs="Arial"/>
          <w:bCs/>
          <w:sz w:val="20"/>
        </w:rPr>
        <w:t xml:space="preserve"> Dokumentacja Techniczna, o której mowa w ust. 5 powyżej, w zależności od przyszłych ustaleń pomiędzy Stronami może być dostarczana zarówno przez Zamawiającego, jak i Wykonawcę (zwana dalej także „dokumentacją”).</w:t>
      </w:r>
    </w:p>
    <w:p w14:paraId="57534D39" w14:textId="77777777" w:rsidR="00211942" w:rsidRPr="00BC40C6" w:rsidRDefault="00211942" w:rsidP="00B43E93">
      <w:pPr>
        <w:widowControl w:val="0"/>
        <w:numPr>
          <w:ilvl w:val="0"/>
          <w:numId w:val="29"/>
        </w:numPr>
        <w:tabs>
          <w:tab w:val="clear" w:pos="720"/>
        </w:tabs>
        <w:suppressAutoHyphens/>
        <w:ind w:left="426" w:hanging="426"/>
        <w:jc w:val="both"/>
        <w:rPr>
          <w:rFonts w:ascii="Arial" w:hAnsi="Arial" w:cs="Arial"/>
          <w:bCs/>
          <w:sz w:val="20"/>
        </w:rPr>
      </w:pPr>
      <w:r w:rsidRPr="00BC40C6">
        <w:rPr>
          <w:rFonts w:ascii="Arial" w:hAnsi="Arial" w:cs="Arial"/>
          <w:bCs/>
          <w:sz w:val="20"/>
        </w:rPr>
        <w:t>Dokumentacja Techniczna opracowywana przez Zamawiającego będzie przekazywana Wykonawcy sukcesywnie wraz ze Zleceniami na poszczególne Roboty. Wykonawca będzie odpowiedzialny za przygotowanie wszystkich rysunków warsztatowych niezbędnych do wykonania powierzonych mu Robót po uprzednim uzgodnieniu z Zamawiającym.</w:t>
      </w:r>
    </w:p>
    <w:p w14:paraId="002CAF65" w14:textId="77777777" w:rsidR="00211942" w:rsidRPr="00BC40C6" w:rsidRDefault="00211942" w:rsidP="00B43E93">
      <w:pPr>
        <w:widowControl w:val="0"/>
        <w:numPr>
          <w:ilvl w:val="0"/>
          <w:numId w:val="29"/>
        </w:numPr>
        <w:tabs>
          <w:tab w:val="clear" w:pos="720"/>
        </w:tabs>
        <w:suppressAutoHyphens/>
        <w:ind w:left="426" w:hanging="426"/>
        <w:jc w:val="both"/>
        <w:rPr>
          <w:rFonts w:ascii="Arial" w:hAnsi="Arial" w:cs="Arial"/>
          <w:bCs/>
          <w:sz w:val="20"/>
        </w:rPr>
      </w:pPr>
      <w:r w:rsidRPr="00BC40C6">
        <w:rPr>
          <w:rFonts w:ascii="Arial" w:hAnsi="Arial" w:cs="Arial"/>
          <w:bCs/>
          <w:sz w:val="20"/>
        </w:rPr>
        <w:t>Pozostałe obowiązki Wykonawcy w zakresie opracowywanej przez niego dokumentacji.</w:t>
      </w:r>
    </w:p>
    <w:p w14:paraId="468A3050" w14:textId="77777777" w:rsidR="00211942" w:rsidRPr="00BC40C6" w:rsidRDefault="00211942" w:rsidP="00B43E93">
      <w:pPr>
        <w:pStyle w:val="Tekstpodstawowy2"/>
        <w:numPr>
          <w:ilvl w:val="0"/>
          <w:numId w:val="44"/>
        </w:numPr>
        <w:rPr>
          <w:rFonts w:ascii="Arial" w:hAnsi="Arial" w:cs="Arial"/>
          <w:bCs/>
          <w:vanish/>
        </w:rPr>
      </w:pPr>
    </w:p>
    <w:p w14:paraId="3E6C47CD" w14:textId="77777777" w:rsidR="00211942" w:rsidRPr="00BC40C6" w:rsidRDefault="00211942" w:rsidP="00B43E93">
      <w:pPr>
        <w:pStyle w:val="Tekstpodstawowy2"/>
        <w:numPr>
          <w:ilvl w:val="0"/>
          <w:numId w:val="44"/>
        </w:numPr>
        <w:rPr>
          <w:rFonts w:ascii="Arial" w:hAnsi="Arial" w:cs="Arial"/>
          <w:bCs/>
          <w:vanish/>
        </w:rPr>
      </w:pPr>
    </w:p>
    <w:p w14:paraId="5B0B5C09" w14:textId="77777777" w:rsidR="00211942" w:rsidRPr="00BC40C6" w:rsidRDefault="00211942" w:rsidP="00B43E93">
      <w:pPr>
        <w:pStyle w:val="Tekstpodstawowy2"/>
        <w:numPr>
          <w:ilvl w:val="0"/>
          <w:numId w:val="44"/>
        </w:numPr>
        <w:rPr>
          <w:rFonts w:ascii="Arial" w:hAnsi="Arial" w:cs="Arial"/>
          <w:bCs/>
          <w:vanish/>
        </w:rPr>
      </w:pPr>
    </w:p>
    <w:p w14:paraId="5DD6B9EE" w14:textId="77777777" w:rsidR="00211942" w:rsidRPr="00BC40C6" w:rsidRDefault="00211942" w:rsidP="00B43E93">
      <w:pPr>
        <w:pStyle w:val="Tekstpodstawowy2"/>
        <w:numPr>
          <w:ilvl w:val="0"/>
          <w:numId w:val="44"/>
        </w:numPr>
        <w:rPr>
          <w:rFonts w:ascii="Arial" w:hAnsi="Arial" w:cs="Arial"/>
          <w:bCs/>
          <w:vanish/>
        </w:rPr>
      </w:pPr>
    </w:p>
    <w:p w14:paraId="11A7D88C" w14:textId="77777777" w:rsidR="00211942" w:rsidRPr="00BC40C6" w:rsidRDefault="00211942" w:rsidP="00B43E93">
      <w:pPr>
        <w:pStyle w:val="Tekstpodstawowy2"/>
        <w:numPr>
          <w:ilvl w:val="0"/>
          <w:numId w:val="44"/>
        </w:numPr>
        <w:rPr>
          <w:rFonts w:ascii="Arial" w:hAnsi="Arial" w:cs="Arial"/>
          <w:bCs/>
          <w:vanish/>
        </w:rPr>
      </w:pPr>
    </w:p>
    <w:p w14:paraId="6F2B3AB7" w14:textId="77777777" w:rsidR="00211942" w:rsidRPr="00BC40C6" w:rsidRDefault="00211942" w:rsidP="00B43E93">
      <w:pPr>
        <w:pStyle w:val="Tekstpodstawowy2"/>
        <w:numPr>
          <w:ilvl w:val="0"/>
          <w:numId w:val="44"/>
        </w:numPr>
        <w:rPr>
          <w:rFonts w:ascii="Arial" w:hAnsi="Arial" w:cs="Arial"/>
          <w:bCs/>
          <w:vanish/>
        </w:rPr>
      </w:pPr>
    </w:p>
    <w:p w14:paraId="68785FBC" w14:textId="77777777" w:rsidR="00211942" w:rsidRPr="00BC40C6" w:rsidRDefault="00211942" w:rsidP="00B43E93">
      <w:pPr>
        <w:pStyle w:val="Tekstpodstawowy2"/>
        <w:numPr>
          <w:ilvl w:val="0"/>
          <w:numId w:val="44"/>
        </w:numPr>
        <w:rPr>
          <w:rFonts w:ascii="Arial" w:hAnsi="Arial" w:cs="Arial"/>
          <w:bCs/>
          <w:vanish/>
        </w:rPr>
      </w:pPr>
    </w:p>
    <w:p w14:paraId="6CFDA6CE" w14:textId="77777777" w:rsidR="00211942" w:rsidRPr="00BC40C6" w:rsidRDefault="00211942" w:rsidP="00B43E93">
      <w:pPr>
        <w:pStyle w:val="Tekstpodstawowy2"/>
        <w:numPr>
          <w:ilvl w:val="0"/>
          <w:numId w:val="44"/>
        </w:numPr>
        <w:rPr>
          <w:rFonts w:ascii="Arial" w:hAnsi="Arial" w:cs="Arial"/>
          <w:bCs/>
          <w:vanish/>
        </w:rPr>
      </w:pPr>
    </w:p>
    <w:p w14:paraId="59F5222C" w14:textId="77777777" w:rsidR="00211942" w:rsidRPr="00BC40C6" w:rsidRDefault="00211942" w:rsidP="00B43E93">
      <w:pPr>
        <w:pStyle w:val="Tekstpodstawowy2"/>
        <w:numPr>
          <w:ilvl w:val="0"/>
          <w:numId w:val="44"/>
        </w:numPr>
        <w:rPr>
          <w:rFonts w:ascii="Arial" w:hAnsi="Arial" w:cs="Arial"/>
          <w:bCs/>
          <w:vanish/>
        </w:rPr>
      </w:pPr>
    </w:p>
    <w:p w14:paraId="2C2CDD35" w14:textId="77777777" w:rsidR="00211942" w:rsidRPr="00BC40C6" w:rsidRDefault="00211942" w:rsidP="00B43E93">
      <w:pPr>
        <w:pStyle w:val="Akapitzlist1"/>
        <w:widowControl/>
        <w:numPr>
          <w:ilvl w:val="1"/>
          <w:numId w:val="44"/>
        </w:numPr>
        <w:tabs>
          <w:tab w:val="clear" w:pos="1985"/>
          <w:tab w:val="clear" w:pos="9072"/>
        </w:tabs>
        <w:suppressAutoHyphens w:val="0"/>
        <w:ind w:left="851" w:hanging="425"/>
        <w:jc w:val="both"/>
        <w:rPr>
          <w:rFonts w:ascii="Arial" w:hAnsi="Arial" w:cs="Arial"/>
          <w:b w:val="0"/>
          <w:bCs/>
          <w:sz w:val="20"/>
        </w:rPr>
      </w:pPr>
      <w:r w:rsidRPr="00BC40C6">
        <w:rPr>
          <w:rFonts w:ascii="Arial" w:hAnsi="Arial" w:cs="Arial"/>
          <w:b w:val="0"/>
          <w:bCs/>
          <w:sz w:val="20"/>
        </w:rPr>
        <w:t>Wykonawca zobowiązany jest do:</w:t>
      </w:r>
    </w:p>
    <w:p w14:paraId="502F1152" w14:textId="77777777" w:rsidR="00211942" w:rsidRPr="00BC40C6" w:rsidRDefault="00211942" w:rsidP="00B43E93">
      <w:pPr>
        <w:numPr>
          <w:ilvl w:val="0"/>
          <w:numId w:val="32"/>
        </w:numPr>
        <w:ind w:left="1276" w:hanging="425"/>
        <w:jc w:val="both"/>
        <w:rPr>
          <w:rFonts w:ascii="Arial" w:hAnsi="Arial" w:cs="Arial"/>
          <w:bCs/>
          <w:sz w:val="20"/>
        </w:rPr>
      </w:pPr>
      <w:r w:rsidRPr="00BC40C6">
        <w:rPr>
          <w:rFonts w:ascii="Arial" w:hAnsi="Arial" w:cs="Arial"/>
          <w:bCs/>
          <w:sz w:val="20"/>
        </w:rPr>
        <w:t xml:space="preserve">opracowania dokumentacji w oparciu o założenia projektowe uzgodnione z Zamawiającym, zgodnie z obowiązującymi przepisami prawa, w tym wymaganiami ustawy z dnia 7.07.1994 r. Prawo budowlane (dalej „Prawo budowlane”), zasadami wiedzy technicznej i normami projektowania. </w:t>
      </w:r>
    </w:p>
    <w:p w14:paraId="38B8532D" w14:textId="77777777" w:rsidR="00211942" w:rsidRPr="00BC40C6" w:rsidRDefault="00211942" w:rsidP="00B43E93">
      <w:pPr>
        <w:numPr>
          <w:ilvl w:val="0"/>
          <w:numId w:val="32"/>
        </w:numPr>
        <w:ind w:left="1276" w:hanging="425"/>
        <w:jc w:val="both"/>
        <w:rPr>
          <w:rFonts w:ascii="Arial" w:hAnsi="Arial" w:cs="Arial"/>
          <w:bCs/>
          <w:sz w:val="20"/>
        </w:rPr>
      </w:pPr>
      <w:r w:rsidRPr="00BC40C6">
        <w:rPr>
          <w:rFonts w:ascii="Arial" w:hAnsi="Arial" w:cs="Arial"/>
          <w:bCs/>
          <w:sz w:val="20"/>
        </w:rPr>
        <w:t xml:space="preserve">przed przystąpieniem do projektowania, weryfikacji dostarczonych mu przez Zamawiającego dokumentów pod względem ich poprawności ze szczególnym uwzględnieniem celu, któremu wykonana wg projektu instalacja / budowa ma służyć. Wykonawca zapozna się z warunkami terenu / miejsca, którego projekt ma dotyczyć i przeprowadzi niezbędną inwentaryzację, polegającą na porównaniu stanu faktycznego z przekazanymi dokumentami. W przypadku rozbieżności, Wykonawca zobowiązany jest do niezwłocznego pisemnego powiadomienia Zamawiającego i zastosowania się do wydanych przez niego instrukcji. </w:t>
      </w:r>
    </w:p>
    <w:p w14:paraId="125BBDC4" w14:textId="0304A859" w:rsidR="00211942" w:rsidRPr="00BC40C6" w:rsidRDefault="00211942" w:rsidP="00B43E93">
      <w:pPr>
        <w:numPr>
          <w:ilvl w:val="0"/>
          <w:numId w:val="32"/>
        </w:numPr>
        <w:ind w:left="1276" w:hanging="425"/>
        <w:jc w:val="both"/>
        <w:rPr>
          <w:rFonts w:ascii="Arial" w:hAnsi="Arial" w:cs="Arial"/>
          <w:bCs/>
          <w:color w:val="FF0000"/>
          <w:sz w:val="20"/>
        </w:rPr>
      </w:pPr>
      <w:r w:rsidRPr="00BC40C6">
        <w:rPr>
          <w:rFonts w:ascii="Arial" w:hAnsi="Arial" w:cs="Arial"/>
          <w:bCs/>
          <w:sz w:val="20"/>
        </w:rPr>
        <w:t xml:space="preserve">uzyskania wymaganych opinii, uzgodnień i sprawdzeń rozwiązań projektowych w zakresie wynikającym z obowiązujących przepisów prawa, ze szczególnym uwzględnieniem uzgodnień z Zespołem </w:t>
      </w:r>
      <w:r w:rsidR="00C32A4D" w:rsidRPr="00BC40C6">
        <w:rPr>
          <w:rFonts w:ascii="Arial" w:hAnsi="Arial" w:cs="Arial"/>
          <w:bCs/>
          <w:sz w:val="20"/>
        </w:rPr>
        <w:t>Pracowni Geodezyjnej ORLEN S.A.,</w:t>
      </w:r>
      <w:r w:rsidRPr="00BC40C6">
        <w:rPr>
          <w:rFonts w:ascii="Arial" w:hAnsi="Arial" w:cs="Arial"/>
          <w:bCs/>
          <w:sz w:val="20"/>
        </w:rPr>
        <w:t xml:space="preserve"> </w:t>
      </w:r>
      <w:bookmarkStart w:id="5" w:name="_Hlk27456350"/>
      <w:r w:rsidR="00C32A4D" w:rsidRPr="00BC40C6">
        <w:rPr>
          <w:rFonts w:ascii="Arial" w:hAnsi="Arial" w:cs="Arial"/>
          <w:bCs/>
          <w:sz w:val="20"/>
        </w:rPr>
        <w:t xml:space="preserve">Działem </w:t>
      </w:r>
      <w:r w:rsidR="00C32A4D" w:rsidRPr="00BC40C6">
        <w:rPr>
          <w:rFonts w:ascii="Arial" w:hAnsi="Arial" w:cs="Arial"/>
          <w:bCs/>
          <w:color w:val="000000" w:themeColor="text1"/>
          <w:sz w:val="20"/>
        </w:rPr>
        <w:lastRenderedPageBreak/>
        <w:t xml:space="preserve">Dozoru Technicznego Rafinerii Gdańskiej Sp. z o.o. </w:t>
      </w:r>
      <w:bookmarkEnd w:id="5"/>
      <w:r w:rsidRPr="00BC40C6">
        <w:rPr>
          <w:rFonts w:ascii="Arial" w:hAnsi="Arial" w:cs="Arial"/>
          <w:bCs/>
          <w:color w:val="000000" w:themeColor="text1"/>
          <w:sz w:val="20"/>
        </w:rPr>
        <w:t>oraz z rzeczoznawcami ppoż., sanitarnym i BHP.</w:t>
      </w:r>
    </w:p>
    <w:p w14:paraId="648BC891" w14:textId="7E21E4BC" w:rsidR="00211942" w:rsidRPr="00BC40C6" w:rsidRDefault="00211942" w:rsidP="00211942">
      <w:pPr>
        <w:ind w:left="1276"/>
        <w:jc w:val="both"/>
        <w:rPr>
          <w:rFonts w:ascii="Arial" w:hAnsi="Arial" w:cs="Arial"/>
          <w:bCs/>
          <w:color w:val="000000" w:themeColor="text1"/>
          <w:sz w:val="20"/>
        </w:rPr>
      </w:pPr>
      <w:r w:rsidRPr="00BC40C6">
        <w:rPr>
          <w:rFonts w:ascii="Arial" w:hAnsi="Arial" w:cs="Arial"/>
          <w:bCs/>
          <w:color w:val="000000" w:themeColor="text1"/>
          <w:sz w:val="20"/>
        </w:rPr>
        <w:t xml:space="preserve">Uzgodnienia z </w:t>
      </w:r>
      <w:r w:rsidR="00C32A4D" w:rsidRPr="00BC40C6">
        <w:rPr>
          <w:rFonts w:ascii="Arial" w:hAnsi="Arial" w:cs="Arial"/>
          <w:bCs/>
          <w:color w:val="000000" w:themeColor="text1"/>
          <w:sz w:val="20"/>
        </w:rPr>
        <w:t xml:space="preserve">Zespołem Pracowni Geodezyjnej ORLEN S.A </w:t>
      </w:r>
      <w:r w:rsidRPr="00BC40C6">
        <w:rPr>
          <w:rFonts w:ascii="Arial" w:hAnsi="Arial" w:cs="Arial"/>
          <w:bCs/>
          <w:color w:val="000000" w:themeColor="text1"/>
          <w:sz w:val="20"/>
        </w:rPr>
        <w:t>dotyczą:</w:t>
      </w:r>
    </w:p>
    <w:p w14:paraId="619A3DA3" w14:textId="77777777" w:rsidR="00211942" w:rsidRPr="00BC40C6" w:rsidRDefault="00211942" w:rsidP="00B43E93">
      <w:pPr>
        <w:numPr>
          <w:ilvl w:val="0"/>
          <w:numId w:val="38"/>
        </w:numPr>
        <w:ind w:left="1418" w:hanging="142"/>
        <w:jc w:val="both"/>
        <w:rPr>
          <w:rFonts w:ascii="Arial" w:hAnsi="Arial" w:cs="Arial"/>
          <w:bCs/>
          <w:sz w:val="20"/>
        </w:rPr>
      </w:pPr>
      <w:r w:rsidRPr="00BC40C6">
        <w:rPr>
          <w:rFonts w:ascii="Arial" w:hAnsi="Arial" w:cs="Arial"/>
          <w:bCs/>
          <w:sz w:val="20"/>
        </w:rPr>
        <w:t>standardu opracowania planów i uzgodnień lokalizacyjnych na etapie przygotowania danych do projektu. Obowiązujące u Zamawiającego wymagania oraz zasady dokonywania uzgodnień lokalizacji wydawane są Wykonawcy wraz z materiałem kartograficznym niezbędnym do realizacji projektu.</w:t>
      </w:r>
    </w:p>
    <w:p w14:paraId="753B83AF" w14:textId="77777777" w:rsidR="00211942" w:rsidRPr="00BC40C6" w:rsidRDefault="00211942" w:rsidP="00B43E93">
      <w:pPr>
        <w:numPr>
          <w:ilvl w:val="0"/>
          <w:numId w:val="38"/>
        </w:numPr>
        <w:ind w:left="1418" w:hanging="142"/>
        <w:jc w:val="both"/>
        <w:rPr>
          <w:rFonts w:ascii="Arial" w:hAnsi="Arial" w:cs="Arial"/>
          <w:bCs/>
          <w:sz w:val="20"/>
        </w:rPr>
      </w:pPr>
      <w:r w:rsidRPr="00BC40C6">
        <w:rPr>
          <w:rFonts w:ascii="Arial" w:hAnsi="Arial" w:cs="Arial"/>
          <w:bCs/>
          <w:sz w:val="20"/>
        </w:rPr>
        <w:t>finalnych uzgodnień lokalizacji projektowanego zagospodarowania terenu. Uzgodnienie zostanie dokonane przez Zespół Planu Generalnego Zamawiającego po dostarczeniu przez Wykonawcę wszystkich egzemplarzy projektu stanowiącego przedmiot Umowy.</w:t>
      </w:r>
    </w:p>
    <w:p w14:paraId="0737B8E1" w14:textId="77777777" w:rsidR="00211942" w:rsidRPr="00BC40C6" w:rsidRDefault="00211942" w:rsidP="00B43E93">
      <w:pPr>
        <w:numPr>
          <w:ilvl w:val="0"/>
          <w:numId w:val="38"/>
        </w:numPr>
        <w:ind w:left="1418" w:hanging="142"/>
        <w:jc w:val="both"/>
        <w:rPr>
          <w:rFonts w:ascii="Arial" w:hAnsi="Arial" w:cs="Arial"/>
          <w:bCs/>
          <w:sz w:val="20"/>
        </w:rPr>
      </w:pPr>
      <w:r w:rsidRPr="00BC40C6">
        <w:rPr>
          <w:rFonts w:ascii="Arial" w:hAnsi="Arial" w:cs="Arial"/>
          <w:bCs/>
          <w:sz w:val="20"/>
        </w:rPr>
        <w:t>innych uzgodnień o ile zajdzie taka potrzeba.</w:t>
      </w:r>
    </w:p>
    <w:p w14:paraId="7FBC3D37" w14:textId="77777777" w:rsidR="00211942" w:rsidRPr="00BC40C6" w:rsidRDefault="00211942" w:rsidP="00211942">
      <w:pPr>
        <w:ind w:left="1276"/>
        <w:jc w:val="both"/>
        <w:rPr>
          <w:rFonts w:ascii="Arial" w:hAnsi="Arial" w:cs="Arial"/>
          <w:bCs/>
          <w:sz w:val="20"/>
        </w:rPr>
      </w:pPr>
      <w:r w:rsidRPr="00BC40C6">
        <w:rPr>
          <w:rFonts w:ascii="Arial" w:hAnsi="Arial" w:cs="Arial"/>
          <w:bCs/>
          <w:sz w:val="20"/>
        </w:rPr>
        <w:t>Uzgodnienia z Działem Dozoru Technicznego dotyczą:</w:t>
      </w:r>
    </w:p>
    <w:p w14:paraId="738570FF" w14:textId="77777777" w:rsidR="00211942" w:rsidRPr="00BC40C6" w:rsidRDefault="00211942" w:rsidP="00B43E93">
      <w:pPr>
        <w:numPr>
          <w:ilvl w:val="0"/>
          <w:numId w:val="37"/>
        </w:numPr>
        <w:ind w:left="1418" w:hanging="142"/>
        <w:jc w:val="both"/>
        <w:rPr>
          <w:rFonts w:ascii="Arial" w:hAnsi="Arial" w:cs="Arial"/>
          <w:bCs/>
          <w:sz w:val="20"/>
        </w:rPr>
      </w:pPr>
      <w:r w:rsidRPr="00BC40C6">
        <w:rPr>
          <w:rFonts w:ascii="Arial" w:hAnsi="Arial" w:cs="Arial"/>
          <w:bCs/>
          <w:sz w:val="20"/>
        </w:rPr>
        <w:t>zakresu dokumentacji wykonywanej dla urządzeń i obiektów podlegających ZDT lub UDT.</w:t>
      </w:r>
    </w:p>
    <w:p w14:paraId="7A26FD3F" w14:textId="77777777" w:rsidR="00211942" w:rsidRPr="00BC40C6" w:rsidRDefault="00211942" w:rsidP="00B43E93">
      <w:pPr>
        <w:numPr>
          <w:ilvl w:val="0"/>
          <w:numId w:val="32"/>
        </w:numPr>
        <w:ind w:left="1276" w:hanging="425"/>
        <w:jc w:val="both"/>
        <w:rPr>
          <w:rFonts w:ascii="Arial" w:hAnsi="Arial" w:cs="Arial"/>
          <w:bCs/>
          <w:sz w:val="20"/>
        </w:rPr>
      </w:pPr>
      <w:r w:rsidRPr="00BC40C6">
        <w:rPr>
          <w:rFonts w:ascii="Arial" w:hAnsi="Arial" w:cs="Arial"/>
          <w:bCs/>
          <w:sz w:val="20"/>
        </w:rPr>
        <w:t>wyjaśniania Zamawiającemu ewentualnych wątpliwości dotyczących dokumentacji i zawartych w niej rozwiązań.</w:t>
      </w:r>
    </w:p>
    <w:p w14:paraId="44CE657A" w14:textId="77777777" w:rsidR="00211942" w:rsidRPr="00BC40C6" w:rsidRDefault="00211942" w:rsidP="00B43E93">
      <w:pPr>
        <w:numPr>
          <w:ilvl w:val="0"/>
          <w:numId w:val="32"/>
        </w:numPr>
        <w:ind w:left="1276" w:hanging="425"/>
        <w:jc w:val="both"/>
        <w:rPr>
          <w:rFonts w:ascii="Arial" w:hAnsi="Arial" w:cs="Arial"/>
          <w:bCs/>
          <w:sz w:val="20"/>
        </w:rPr>
      </w:pPr>
      <w:r w:rsidRPr="00BC40C6">
        <w:rPr>
          <w:rFonts w:ascii="Arial" w:hAnsi="Arial" w:cs="Arial"/>
          <w:bCs/>
          <w:sz w:val="20"/>
        </w:rPr>
        <w:t>zaopatrzenia dokumentacji lub każdej z poszczególnych jej części w wykaz opracowań oraz pisemne oświadczenie, że dostarczona dokumentacja jest wykonana zgodnie z Umową, obowiązującymi przepisami, normami, zasadami wiedzy technicznej i projektowania oraz że jest kompletna z punktu widzenia celu, któremu ma służyć.</w:t>
      </w:r>
    </w:p>
    <w:p w14:paraId="3D17E272" w14:textId="77777777" w:rsidR="00211942" w:rsidRPr="00BC40C6" w:rsidRDefault="00211942" w:rsidP="00B43E93">
      <w:pPr>
        <w:numPr>
          <w:ilvl w:val="0"/>
          <w:numId w:val="32"/>
        </w:numPr>
        <w:ind w:left="1276" w:hanging="425"/>
        <w:jc w:val="both"/>
        <w:rPr>
          <w:rFonts w:ascii="Arial" w:hAnsi="Arial" w:cs="Arial"/>
          <w:bCs/>
          <w:sz w:val="20"/>
        </w:rPr>
      </w:pPr>
      <w:r w:rsidRPr="00BC40C6">
        <w:rPr>
          <w:rFonts w:ascii="Arial" w:hAnsi="Arial" w:cs="Arial"/>
          <w:bCs/>
          <w:sz w:val="20"/>
        </w:rPr>
        <w:t>dostarczenia Zamawiającemu gotowej dokumentacji lub wyodrębnionych w Umowie jej części lub etapów realizacyjnych, w terminach uzgodnionych w Umowie.</w:t>
      </w:r>
    </w:p>
    <w:p w14:paraId="1D21FEC3" w14:textId="77777777" w:rsidR="00211942" w:rsidRPr="00BC40C6" w:rsidRDefault="00211942" w:rsidP="00B43E93">
      <w:pPr>
        <w:numPr>
          <w:ilvl w:val="0"/>
          <w:numId w:val="32"/>
        </w:numPr>
        <w:ind w:left="1276" w:hanging="425"/>
        <w:jc w:val="both"/>
        <w:rPr>
          <w:rFonts w:ascii="Arial" w:hAnsi="Arial" w:cs="Arial"/>
          <w:bCs/>
          <w:sz w:val="20"/>
        </w:rPr>
      </w:pPr>
      <w:r w:rsidRPr="00BC40C6">
        <w:rPr>
          <w:rFonts w:ascii="Arial" w:hAnsi="Arial" w:cs="Arial"/>
          <w:bCs/>
          <w:sz w:val="20"/>
        </w:rPr>
        <w:t>przedłożenia innych dokumentów określonych w niniejszej Umowie.</w:t>
      </w:r>
    </w:p>
    <w:p w14:paraId="3C374CC4" w14:textId="77777777" w:rsidR="00211942" w:rsidRPr="00BC40C6" w:rsidRDefault="00211942" w:rsidP="00211942">
      <w:pPr>
        <w:jc w:val="both"/>
        <w:rPr>
          <w:rFonts w:ascii="Arial" w:hAnsi="Arial" w:cs="Arial"/>
          <w:bCs/>
          <w:sz w:val="20"/>
        </w:rPr>
      </w:pPr>
    </w:p>
    <w:p w14:paraId="3088D172" w14:textId="77777777" w:rsidR="00211942" w:rsidRPr="00BC40C6" w:rsidRDefault="00211942" w:rsidP="00B43E93">
      <w:pPr>
        <w:pStyle w:val="Akapitzlist1"/>
        <w:numPr>
          <w:ilvl w:val="1"/>
          <w:numId w:val="44"/>
        </w:numPr>
        <w:tabs>
          <w:tab w:val="clear" w:pos="1985"/>
          <w:tab w:val="clear" w:pos="9072"/>
        </w:tabs>
        <w:ind w:left="851" w:hanging="491"/>
        <w:jc w:val="both"/>
        <w:rPr>
          <w:rFonts w:ascii="Arial" w:hAnsi="Arial" w:cs="Arial"/>
          <w:b w:val="0"/>
          <w:bCs/>
          <w:sz w:val="20"/>
        </w:rPr>
      </w:pPr>
      <w:r w:rsidRPr="00BC40C6">
        <w:rPr>
          <w:rFonts w:ascii="Arial" w:hAnsi="Arial" w:cs="Arial"/>
          <w:b w:val="0"/>
          <w:bCs/>
          <w:sz w:val="20"/>
        </w:rPr>
        <w:t xml:space="preserve"> Ustala się, że miejscem dostarczenia dokumentacji jest siedziba Zamawiającego.</w:t>
      </w:r>
    </w:p>
    <w:p w14:paraId="0BD7DEE1" w14:textId="77777777" w:rsidR="00211942" w:rsidRPr="00BC40C6" w:rsidRDefault="00211942" w:rsidP="00B43E93">
      <w:pPr>
        <w:pStyle w:val="Akapitzlist1"/>
        <w:numPr>
          <w:ilvl w:val="1"/>
          <w:numId w:val="44"/>
        </w:numPr>
        <w:tabs>
          <w:tab w:val="clear" w:pos="1985"/>
          <w:tab w:val="clear" w:pos="9072"/>
        </w:tabs>
        <w:ind w:left="851" w:hanging="491"/>
        <w:jc w:val="both"/>
        <w:rPr>
          <w:rFonts w:ascii="Arial" w:hAnsi="Arial" w:cs="Arial"/>
          <w:b w:val="0"/>
          <w:bCs/>
          <w:sz w:val="20"/>
        </w:rPr>
      </w:pPr>
      <w:r w:rsidRPr="00BC40C6">
        <w:rPr>
          <w:rFonts w:ascii="Arial" w:hAnsi="Arial" w:cs="Arial"/>
          <w:b w:val="0"/>
          <w:bCs/>
          <w:sz w:val="20"/>
        </w:rPr>
        <w:t xml:space="preserve"> Wykonawca może żądać zmiany terminu wykonania dokumentacji lub jej części gdy:</w:t>
      </w:r>
    </w:p>
    <w:p w14:paraId="738E16C2" w14:textId="77777777" w:rsidR="00211942" w:rsidRPr="00BC40C6" w:rsidRDefault="00211942" w:rsidP="00B43E93">
      <w:pPr>
        <w:numPr>
          <w:ilvl w:val="0"/>
          <w:numId w:val="33"/>
        </w:numPr>
        <w:ind w:left="1276" w:hanging="425"/>
        <w:jc w:val="both"/>
        <w:rPr>
          <w:rFonts w:ascii="Arial" w:hAnsi="Arial" w:cs="Arial"/>
          <w:bCs/>
          <w:sz w:val="20"/>
        </w:rPr>
      </w:pPr>
      <w:r w:rsidRPr="00BC40C6">
        <w:rPr>
          <w:rFonts w:ascii="Arial" w:hAnsi="Arial" w:cs="Arial"/>
          <w:bCs/>
          <w:sz w:val="20"/>
        </w:rPr>
        <w:t>Zamawiający w sposób istotny zmienił założenia do projektowania lub zakres prac projektowych w stosunku do ustalonych w niniejszej Umowie.</w:t>
      </w:r>
    </w:p>
    <w:p w14:paraId="2D0BF315" w14:textId="77777777" w:rsidR="00211942" w:rsidRPr="00BC40C6" w:rsidRDefault="00211942" w:rsidP="00B43E93">
      <w:pPr>
        <w:pStyle w:val="Akapitzlist1"/>
        <w:numPr>
          <w:ilvl w:val="1"/>
          <w:numId w:val="44"/>
        </w:numPr>
        <w:tabs>
          <w:tab w:val="clear" w:pos="1985"/>
          <w:tab w:val="clear" w:pos="9072"/>
        </w:tabs>
        <w:ind w:left="851" w:hanging="425"/>
        <w:jc w:val="both"/>
        <w:rPr>
          <w:rFonts w:ascii="Arial" w:hAnsi="Arial" w:cs="Arial"/>
          <w:b w:val="0"/>
          <w:bCs/>
          <w:sz w:val="20"/>
        </w:rPr>
      </w:pPr>
      <w:r w:rsidRPr="00BC40C6">
        <w:rPr>
          <w:rFonts w:ascii="Arial" w:hAnsi="Arial" w:cs="Arial"/>
          <w:b w:val="0"/>
          <w:bCs/>
          <w:sz w:val="20"/>
        </w:rPr>
        <w:t xml:space="preserve"> W przypadku powstania jakichkolwiek opóźnień w procesie projektowym Wykonawca zobowiązany jest do niezwłocznego zawiadamiania Zamawiającego o tym fakcie.</w:t>
      </w:r>
    </w:p>
    <w:p w14:paraId="4477A000" w14:textId="77777777" w:rsidR="00211942" w:rsidRPr="00BC40C6" w:rsidRDefault="00211942" w:rsidP="00B43E93">
      <w:pPr>
        <w:pStyle w:val="Akapitzlist1"/>
        <w:numPr>
          <w:ilvl w:val="1"/>
          <w:numId w:val="44"/>
        </w:numPr>
        <w:tabs>
          <w:tab w:val="clear" w:pos="1985"/>
          <w:tab w:val="clear" w:pos="9072"/>
        </w:tabs>
        <w:ind w:left="851" w:hanging="425"/>
        <w:jc w:val="both"/>
        <w:rPr>
          <w:rFonts w:ascii="Arial" w:hAnsi="Arial" w:cs="Arial"/>
          <w:b w:val="0"/>
          <w:bCs/>
          <w:sz w:val="20"/>
        </w:rPr>
      </w:pPr>
      <w:r w:rsidRPr="00BC40C6">
        <w:rPr>
          <w:rFonts w:ascii="Arial" w:hAnsi="Arial" w:cs="Arial"/>
          <w:b w:val="0"/>
          <w:bCs/>
          <w:sz w:val="20"/>
        </w:rPr>
        <w:t>W sytuacji, gdy wykonanie dokumentacji w jakimkolwiek zakresie zostanie powierzone Podwykonawcy, Wykonawca jest odpowiedzialny za przekazanie Zamawiającemu dokumentacji oraz powinien być podmiotem wskazanym w protokołach zdawczo-odbiorczych, jako przekazujący.</w:t>
      </w:r>
    </w:p>
    <w:p w14:paraId="48EF8C3A" w14:textId="64F13FE0" w:rsidR="00211942" w:rsidRPr="00BC40C6" w:rsidRDefault="00211942" w:rsidP="00B43E93">
      <w:pPr>
        <w:pStyle w:val="Akapitzlist1"/>
        <w:numPr>
          <w:ilvl w:val="1"/>
          <w:numId w:val="44"/>
        </w:numPr>
        <w:tabs>
          <w:tab w:val="clear" w:pos="1985"/>
          <w:tab w:val="clear" w:pos="9072"/>
        </w:tabs>
        <w:ind w:left="851" w:hanging="425"/>
        <w:jc w:val="both"/>
        <w:rPr>
          <w:rFonts w:ascii="Arial" w:hAnsi="Arial" w:cs="Arial"/>
          <w:b w:val="0"/>
          <w:bCs/>
          <w:sz w:val="20"/>
        </w:rPr>
      </w:pPr>
      <w:r w:rsidRPr="00BC40C6">
        <w:rPr>
          <w:rFonts w:ascii="Arial" w:hAnsi="Arial" w:cs="Arial"/>
          <w:b w:val="0"/>
          <w:bCs/>
          <w:sz w:val="20"/>
        </w:rPr>
        <w:t xml:space="preserve">Potwierdzenie dostarczenia dokumentacji lub jej części do siedziby Zamawiającego nie stanowi dokumentu potwierdzającego odbiór dokumentacji przez Zamawiającego. Dokumentem potwierdzającym odbiór dokumentacji lub jej części jest protokół </w:t>
      </w:r>
      <w:r w:rsidR="00C32A4D" w:rsidRPr="00BC40C6">
        <w:rPr>
          <w:rFonts w:ascii="Arial" w:hAnsi="Arial" w:cs="Arial"/>
          <w:b w:val="0"/>
          <w:bCs/>
          <w:sz w:val="20"/>
        </w:rPr>
        <w:t>Odbioru Robót</w:t>
      </w:r>
      <w:r w:rsidRPr="00BC40C6">
        <w:rPr>
          <w:rFonts w:ascii="Arial" w:hAnsi="Arial" w:cs="Arial"/>
          <w:b w:val="0"/>
          <w:bCs/>
          <w:sz w:val="20"/>
        </w:rPr>
        <w:t xml:space="preserve">, zgodny ze wzorem zawartym w Specyfikacji Technicznej - Załącznikiem nr 6 do standardu 6110, zatwierdzony przez osoby upoważnione z obu Stron. Po przekazaniu dokumentacji lub jej części Zamawiający w terminie 30 dni zatwierdzi protokół </w:t>
      </w:r>
      <w:r w:rsidR="00C32A4D" w:rsidRPr="00BC40C6">
        <w:rPr>
          <w:rFonts w:ascii="Arial" w:hAnsi="Arial" w:cs="Arial"/>
          <w:b w:val="0"/>
          <w:bCs/>
          <w:sz w:val="20"/>
        </w:rPr>
        <w:t xml:space="preserve">Odbioru Robót </w:t>
      </w:r>
      <w:r w:rsidRPr="00BC40C6">
        <w:rPr>
          <w:rFonts w:ascii="Arial" w:hAnsi="Arial" w:cs="Arial"/>
          <w:b w:val="0"/>
          <w:bCs/>
          <w:sz w:val="20"/>
        </w:rPr>
        <w:t xml:space="preserve">lub zobowiąże Wykonawcę do uzupełnienia dokumentacji lub usunięcia wad, usterek i wprowadzenia korekt, wyznaczając odpowiedni termin na przekazanie poprawionej dokumentacji. Do przekazanej poprawionej dokumentacji stosuje się zasady odbioru określone w niniejszym ustępie. Data zatwierdzenia protokołu </w:t>
      </w:r>
      <w:r w:rsidR="00C32A4D" w:rsidRPr="00BC40C6">
        <w:rPr>
          <w:rFonts w:ascii="Arial" w:hAnsi="Arial" w:cs="Arial"/>
          <w:b w:val="0"/>
          <w:bCs/>
          <w:sz w:val="20"/>
        </w:rPr>
        <w:t xml:space="preserve">Odbioru Robót </w:t>
      </w:r>
      <w:r w:rsidRPr="00BC40C6">
        <w:rPr>
          <w:rFonts w:ascii="Arial" w:hAnsi="Arial" w:cs="Arial"/>
          <w:b w:val="0"/>
          <w:bCs/>
          <w:sz w:val="20"/>
        </w:rPr>
        <w:t>stanowi datę odbioru dokumentacji, której dotyczy protokół.</w:t>
      </w:r>
    </w:p>
    <w:p w14:paraId="28E36D0E" w14:textId="77777777" w:rsidR="00211942" w:rsidRPr="00BC40C6" w:rsidRDefault="00211942" w:rsidP="00211942">
      <w:pPr>
        <w:pStyle w:val="Akapitzlist1"/>
        <w:tabs>
          <w:tab w:val="clear" w:pos="1985"/>
          <w:tab w:val="clear" w:pos="9072"/>
        </w:tabs>
        <w:ind w:left="0"/>
        <w:jc w:val="both"/>
        <w:rPr>
          <w:rFonts w:ascii="Arial" w:hAnsi="Arial" w:cs="Arial"/>
          <w:b w:val="0"/>
          <w:bCs/>
          <w:sz w:val="20"/>
        </w:rPr>
      </w:pPr>
    </w:p>
    <w:p w14:paraId="37DB7FB6" w14:textId="77777777" w:rsidR="00211942" w:rsidRPr="00BC40C6" w:rsidRDefault="00211942" w:rsidP="00B43E93">
      <w:pPr>
        <w:pStyle w:val="Akapitzlist1"/>
        <w:numPr>
          <w:ilvl w:val="0"/>
          <w:numId w:val="44"/>
        </w:numPr>
        <w:tabs>
          <w:tab w:val="clear" w:pos="1985"/>
          <w:tab w:val="clear" w:pos="9072"/>
        </w:tabs>
        <w:ind w:left="426" w:hanging="426"/>
        <w:jc w:val="both"/>
        <w:rPr>
          <w:rFonts w:ascii="Arial" w:hAnsi="Arial" w:cs="Arial"/>
          <w:b w:val="0"/>
          <w:bCs/>
          <w:sz w:val="20"/>
        </w:rPr>
      </w:pPr>
      <w:r w:rsidRPr="00BC40C6">
        <w:rPr>
          <w:rFonts w:ascii="Arial" w:hAnsi="Arial" w:cs="Arial"/>
          <w:b w:val="0"/>
          <w:bCs/>
          <w:sz w:val="20"/>
        </w:rPr>
        <w:t>Odpowiedzialność Wykonawcy w zakresie dokumentacji.</w:t>
      </w:r>
    </w:p>
    <w:p w14:paraId="7ABF49D9" w14:textId="77777777" w:rsidR="00211942" w:rsidRPr="00BC40C6" w:rsidRDefault="00211942" w:rsidP="00B43E93">
      <w:pPr>
        <w:pStyle w:val="Tekstpodstawowy2"/>
        <w:numPr>
          <w:ilvl w:val="0"/>
          <w:numId w:val="34"/>
        </w:numPr>
        <w:rPr>
          <w:rFonts w:ascii="Arial" w:hAnsi="Arial" w:cs="Arial"/>
          <w:bCs/>
          <w:vanish/>
        </w:rPr>
      </w:pPr>
    </w:p>
    <w:p w14:paraId="1780F6C8" w14:textId="77777777" w:rsidR="00211942" w:rsidRPr="00BC40C6" w:rsidRDefault="00211942" w:rsidP="00B43E93">
      <w:pPr>
        <w:pStyle w:val="Tekstpodstawowy2"/>
        <w:numPr>
          <w:ilvl w:val="0"/>
          <w:numId w:val="34"/>
        </w:numPr>
        <w:rPr>
          <w:rFonts w:ascii="Arial" w:hAnsi="Arial" w:cs="Arial"/>
          <w:bCs/>
          <w:vanish/>
        </w:rPr>
      </w:pPr>
    </w:p>
    <w:p w14:paraId="49880E54" w14:textId="77777777" w:rsidR="00211942" w:rsidRPr="00BC40C6" w:rsidRDefault="00211942" w:rsidP="00B43E93">
      <w:pPr>
        <w:pStyle w:val="Tekstpodstawowy2"/>
        <w:numPr>
          <w:ilvl w:val="0"/>
          <w:numId w:val="34"/>
        </w:numPr>
        <w:rPr>
          <w:rFonts w:ascii="Arial" w:hAnsi="Arial" w:cs="Arial"/>
          <w:bCs/>
          <w:vanish/>
        </w:rPr>
      </w:pPr>
    </w:p>
    <w:p w14:paraId="039A84C9" w14:textId="77777777" w:rsidR="00211942" w:rsidRPr="00BC40C6" w:rsidRDefault="00211942" w:rsidP="00B43E93">
      <w:pPr>
        <w:pStyle w:val="Tekstpodstawowy2"/>
        <w:numPr>
          <w:ilvl w:val="0"/>
          <w:numId w:val="34"/>
        </w:numPr>
        <w:rPr>
          <w:rFonts w:ascii="Arial" w:hAnsi="Arial" w:cs="Arial"/>
          <w:bCs/>
          <w:vanish/>
        </w:rPr>
      </w:pPr>
    </w:p>
    <w:p w14:paraId="59E4C572" w14:textId="77777777" w:rsidR="00211942" w:rsidRPr="00BC40C6" w:rsidRDefault="00211942" w:rsidP="00B43E93">
      <w:pPr>
        <w:pStyle w:val="Tekstpodstawowy2"/>
        <w:numPr>
          <w:ilvl w:val="0"/>
          <w:numId w:val="34"/>
        </w:numPr>
        <w:rPr>
          <w:rFonts w:ascii="Arial" w:hAnsi="Arial" w:cs="Arial"/>
          <w:bCs/>
          <w:vanish/>
        </w:rPr>
      </w:pPr>
    </w:p>
    <w:p w14:paraId="3877899F" w14:textId="77777777" w:rsidR="00211942" w:rsidRPr="00BC40C6" w:rsidRDefault="00211942" w:rsidP="00B43E93">
      <w:pPr>
        <w:pStyle w:val="Tekstpodstawowy2"/>
        <w:numPr>
          <w:ilvl w:val="0"/>
          <w:numId w:val="34"/>
        </w:numPr>
        <w:rPr>
          <w:rFonts w:ascii="Arial" w:hAnsi="Arial" w:cs="Arial"/>
          <w:bCs/>
          <w:vanish/>
        </w:rPr>
      </w:pPr>
    </w:p>
    <w:p w14:paraId="5CE75F1E" w14:textId="77777777" w:rsidR="00211942" w:rsidRPr="00BC40C6" w:rsidRDefault="00211942" w:rsidP="00B43E93">
      <w:pPr>
        <w:pStyle w:val="Tekstpodstawowy2"/>
        <w:numPr>
          <w:ilvl w:val="0"/>
          <w:numId w:val="34"/>
        </w:numPr>
        <w:rPr>
          <w:rFonts w:ascii="Arial" w:hAnsi="Arial" w:cs="Arial"/>
          <w:bCs/>
          <w:vanish/>
        </w:rPr>
      </w:pPr>
    </w:p>
    <w:p w14:paraId="3338F13E" w14:textId="77777777" w:rsidR="00211942" w:rsidRPr="00BC40C6" w:rsidRDefault="00211942" w:rsidP="00B43E93">
      <w:pPr>
        <w:pStyle w:val="Tekstpodstawowy2"/>
        <w:numPr>
          <w:ilvl w:val="0"/>
          <w:numId w:val="34"/>
        </w:numPr>
        <w:rPr>
          <w:rFonts w:ascii="Arial" w:hAnsi="Arial" w:cs="Arial"/>
          <w:bCs/>
          <w:vanish/>
        </w:rPr>
      </w:pPr>
    </w:p>
    <w:p w14:paraId="2A8BAE38" w14:textId="77777777" w:rsidR="00211942" w:rsidRPr="00BC40C6" w:rsidRDefault="00211942" w:rsidP="00B43E93">
      <w:pPr>
        <w:pStyle w:val="Tekstpodstawowy2"/>
        <w:numPr>
          <w:ilvl w:val="0"/>
          <w:numId w:val="34"/>
        </w:numPr>
        <w:rPr>
          <w:rFonts w:ascii="Arial" w:hAnsi="Arial" w:cs="Arial"/>
          <w:bCs/>
          <w:vanish/>
        </w:rPr>
      </w:pPr>
    </w:p>
    <w:p w14:paraId="4BA753E3" w14:textId="77777777" w:rsidR="00211942" w:rsidRPr="00BC40C6" w:rsidRDefault="00211942" w:rsidP="00B43E93">
      <w:pPr>
        <w:pStyle w:val="Tekstpodstawowy2"/>
        <w:numPr>
          <w:ilvl w:val="0"/>
          <w:numId w:val="34"/>
        </w:numPr>
        <w:rPr>
          <w:rFonts w:ascii="Arial" w:hAnsi="Arial" w:cs="Arial"/>
          <w:bCs/>
          <w:vanish/>
        </w:rPr>
      </w:pPr>
    </w:p>
    <w:p w14:paraId="6D4A187C" w14:textId="77777777" w:rsidR="00211942" w:rsidRPr="00BC40C6" w:rsidRDefault="00211942" w:rsidP="00B43E93">
      <w:pPr>
        <w:numPr>
          <w:ilvl w:val="1"/>
          <w:numId w:val="34"/>
        </w:numPr>
        <w:ind w:left="851" w:hanging="567"/>
        <w:jc w:val="both"/>
        <w:rPr>
          <w:rFonts w:ascii="Arial" w:hAnsi="Arial" w:cs="Arial"/>
          <w:bCs/>
          <w:sz w:val="20"/>
        </w:rPr>
      </w:pPr>
      <w:r w:rsidRPr="00BC40C6">
        <w:rPr>
          <w:rFonts w:ascii="Arial" w:hAnsi="Arial" w:cs="Arial"/>
          <w:bCs/>
          <w:sz w:val="20"/>
        </w:rPr>
        <w:t>Zamawiający nie jest zobowiązany dokonać sprawdzenia jakości dokumentacji przy jej przyjęciu, a jej niesprawdzenie przez Zamawiającego nie zwalnia Wykonawcy z odpowiedzialności  za jakość i kompletność dostarczonej dokumentacji, w tym z roszczeń odszkodowawczych Zamawiającego;</w:t>
      </w:r>
    </w:p>
    <w:p w14:paraId="4E9A31E6" w14:textId="77777777" w:rsidR="00211942" w:rsidRPr="00BC40C6" w:rsidRDefault="00211942" w:rsidP="00B43E93">
      <w:pPr>
        <w:numPr>
          <w:ilvl w:val="1"/>
          <w:numId w:val="34"/>
        </w:numPr>
        <w:ind w:left="851" w:hanging="567"/>
        <w:jc w:val="both"/>
        <w:rPr>
          <w:rFonts w:ascii="Arial" w:hAnsi="Arial" w:cs="Arial"/>
          <w:bCs/>
          <w:sz w:val="20"/>
        </w:rPr>
      </w:pPr>
      <w:r w:rsidRPr="00BC40C6">
        <w:rPr>
          <w:rFonts w:ascii="Arial" w:hAnsi="Arial" w:cs="Arial"/>
          <w:bCs/>
          <w:sz w:val="20"/>
        </w:rPr>
        <w:t>W przypadku wad dokumentacji Wykonawca zwolni Zamawiającego od odpowiedzialności, jaką Zamawiający mógłby ponosić z tego tytułu, a w szczególności na wniosek Zamawiającego przystąpi do wszelkich postępowań wynikłych z dostarczenia wadliwej dokumentacji, których stroną jest Zamawiający. Niezależnie od powyższego, Wykonawca naprawi wszelkie szkody tym spowodowane oraz wypłaci Zamawiającemu odszkodowanie z tytułu wszelkich szkód poniesionych przez Zamawiającego z tego tytułu, w szczególności powstałych w wyniku poniesienia przez Zamawiającego odpowiedzialności cywilnej, administracyjnej lub karnej. Powyższe nie ogranicza ewentualnych innych roszczeń wynikających z postanowień Umowy.</w:t>
      </w:r>
    </w:p>
    <w:p w14:paraId="0C793147" w14:textId="77777777" w:rsidR="00211942" w:rsidRPr="00BC40C6" w:rsidRDefault="00211942" w:rsidP="00B43E93">
      <w:pPr>
        <w:numPr>
          <w:ilvl w:val="1"/>
          <w:numId w:val="34"/>
        </w:numPr>
        <w:ind w:left="851" w:hanging="567"/>
        <w:jc w:val="both"/>
        <w:rPr>
          <w:rFonts w:ascii="Arial" w:hAnsi="Arial" w:cs="Arial"/>
          <w:bCs/>
          <w:sz w:val="20"/>
        </w:rPr>
      </w:pPr>
      <w:r w:rsidRPr="00BC40C6">
        <w:rPr>
          <w:rFonts w:ascii="Arial" w:hAnsi="Arial" w:cs="Arial"/>
          <w:bCs/>
          <w:sz w:val="20"/>
        </w:rPr>
        <w:lastRenderedPageBreak/>
        <w:t>Wykonawca ponosi również określoną prawem odpowiedzialność wobec Zamawiającego za wadliwe wykonanie czynności nadzoru autorskiego.</w:t>
      </w:r>
    </w:p>
    <w:p w14:paraId="206439C6" w14:textId="77777777" w:rsidR="00211942" w:rsidRPr="00BC40C6" w:rsidRDefault="00211942" w:rsidP="00211942">
      <w:pPr>
        <w:jc w:val="both"/>
        <w:rPr>
          <w:rFonts w:ascii="Arial" w:hAnsi="Arial" w:cs="Arial"/>
          <w:bCs/>
          <w:sz w:val="20"/>
        </w:rPr>
      </w:pPr>
    </w:p>
    <w:p w14:paraId="4009379F" w14:textId="77777777" w:rsidR="00211942" w:rsidRPr="00BC40C6" w:rsidRDefault="00211942" w:rsidP="00B43E93">
      <w:pPr>
        <w:pStyle w:val="Tekstpodstawowy2"/>
        <w:widowControl w:val="0"/>
        <w:numPr>
          <w:ilvl w:val="0"/>
          <w:numId w:val="45"/>
        </w:numPr>
        <w:suppressAutoHyphens/>
        <w:rPr>
          <w:rFonts w:ascii="Arial" w:hAnsi="Arial" w:cs="Arial"/>
          <w:bCs/>
          <w:vanish/>
        </w:rPr>
      </w:pPr>
    </w:p>
    <w:p w14:paraId="3CA7AEAC" w14:textId="77777777" w:rsidR="00211942" w:rsidRPr="00BC40C6" w:rsidRDefault="00211942" w:rsidP="00B43E93">
      <w:pPr>
        <w:pStyle w:val="Tekstpodstawowy2"/>
        <w:widowControl w:val="0"/>
        <w:numPr>
          <w:ilvl w:val="0"/>
          <w:numId w:val="45"/>
        </w:numPr>
        <w:suppressAutoHyphens/>
        <w:rPr>
          <w:rFonts w:ascii="Arial" w:hAnsi="Arial" w:cs="Arial"/>
          <w:bCs/>
          <w:vanish/>
        </w:rPr>
      </w:pPr>
    </w:p>
    <w:p w14:paraId="07E4C325" w14:textId="77777777" w:rsidR="00211942" w:rsidRPr="00BC40C6" w:rsidRDefault="00211942" w:rsidP="00B43E93">
      <w:pPr>
        <w:pStyle w:val="Tekstpodstawowy2"/>
        <w:widowControl w:val="0"/>
        <w:numPr>
          <w:ilvl w:val="0"/>
          <w:numId w:val="45"/>
        </w:numPr>
        <w:suppressAutoHyphens/>
        <w:rPr>
          <w:rFonts w:ascii="Arial" w:hAnsi="Arial" w:cs="Arial"/>
          <w:bCs/>
          <w:vanish/>
        </w:rPr>
      </w:pPr>
    </w:p>
    <w:p w14:paraId="6E1F20EE" w14:textId="77777777" w:rsidR="00211942" w:rsidRPr="00BC40C6" w:rsidRDefault="00211942" w:rsidP="00B43E93">
      <w:pPr>
        <w:pStyle w:val="Tekstpodstawowy2"/>
        <w:widowControl w:val="0"/>
        <w:numPr>
          <w:ilvl w:val="0"/>
          <w:numId w:val="45"/>
        </w:numPr>
        <w:suppressAutoHyphens/>
        <w:rPr>
          <w:rFonts w:ascii="Arial" w:hAnsi="Arial" w:cs="Arial"/>
          <w:bCs/>
          <w:vanish/>
        </w:rPr>
      </w:pPr>
    </w:p>
    <w:p w14:paraId="3B3F3708" w14:textId="77777777" w:rsidR="00211942" w:rsidRPr="00BC40C6" w:rsidRDefault="00211942" w:rsidP="00B43E93">
      <w:pPr>
        <w:pStyle w:val="Tekstpodstawowy2"/>
        <w:widowControl w:val="0"/>
        <w:numPr>
          <w:ilvl w:val="0"/>
          <w:numId w:val="45"/>
        </w:numPr>
        <w:suppressAutoHyphens/>
        <w:rPr>
          <w:rFonts w:ascii="Arial" w:hAnsi="Arial" w:cs="Arial"/>
          <w:bCs/>
          <w:vanish/>
        </w:rPr>
      </w:pPr>
    </w:p>
    <w:p w14:paraId="032F0F64" w14:textId="77777777" w:rsidR="00211942" w:rsidRPr="00BC40C6" w:rsidRDefault="00211942" w:rsidP="00B43E93">
      <w:pPr>
        <w:pStyle w:val="Tekstpodstawowy2"/>
        <w:widowControl w:val="0"/>
        <w:numPr>
          <w:ilvl w:val="0"/>
          <w:numId w:val="45"/>
        </w:numPr>
        <w:suppressAutoHyphens/>
        <w:rPr>
          <w:rFonts w:ascii="Arial" w:hAnsi="Arial" w:cs="Arial"/>
          <w:bCs/>
          <w:vanish/>
        </w:rPr>
      </w:pPr>
    </w:p>
    <w:p w14:paraId="3F6E2EDE" w14:textId="77777777" w:rsidR="00211942" w:rsidRPr="00BC40C6" w:rsidRDefault="00211942" w:rsidP="00B43E93">
      <w:pPr>
        <w:pStyle w:val="Tekstpodstawowy2"/>
        <w:widowControl w:val="0"/>
        <w:numPr>
          <w:ilvl w:val="0"/>
          <w:numId w:val="45"/>
        </w:numPr>
        <w:suppressAutoHyphens/>
        <w:rPr>
          <w:rFonts w:ascii="Arial" w:hAnsi="Arial" w:cs="Arial"/>
          <w:bCs/>
          <w:vanish/>
        </w:rPr>
      </w:pPr>
    </w:p>
    <w:p w14:paraId="0108D5B1" w14:textId="77777777" w:rsidR="00211942" w:rsidRPr="00BC40C6" w:rsidRDefault="00211942" w:rsidP="00B43E93">
      <w:pPr>
        <w:pStyle w:val="Tekstpodstawowy2"/>
        <w:widowControl w:val="0"/>
        <w:numPr>
          <w:ilvl w:val="0"/>
          <w:numId w:val="45"/>
        </w:numPr>
        <w:suppressAutoHyphens/>
        <w:rPr>
          <w:rFonts w:ascii="Arial" w:hAnsi="Arial" w:cs="Arial"/>
          <w:bCs/>
          <w:vanish/>
        </w:rPr>
      </w:pPr>
    </w:p>
    <w:p w14:paraId="4AFAA604" w14:textId="77777777" w:rsidR="00211942" w:rsidRPr="00BC40C6" w:rsidRDefault="00211942" w:rsidP="00B43E93">
      <w:pPr>
        <w:pStyle w:val="Tekstpodstawowy2"/>
        <w:widowControl w:val="0"/>
        <w:numPr>
          <w:ilvl w:val="0"/>
          <w:numId w:val="45"/>
        </w:numPr>
        <w:suppressAutoHyphens/>
        <w:rPr>
          <w:rFonts w:ascii="Arial" w:hAnsi="Arial" w:cs="Arial"/>
          <w:bCs/>
          <w:vanish/>
        </w:rPr>
      </w:pPr>
    </w:p>
    <w:p w14:paraId="0CBFC292" w14:textId="77777777" w:rsidR="00211942" w:rsidRPr="00BC40C6" w:rsidRDefault="00211942" w:rsidP="00B43E93">
      <w:pPr>
        <w:pStyle w:val="Tekstpodstawowy2"/>
        <w:widowControl w:val="0"/>
        <w:numPr>
          <w:ilvl w:val="0"/>
          <w:numId w:val="45"/>
        </w:numPr>
        <w:suppressAutoHyphens/>
        <w:rPr>
          <w:rFonts w:ascii="Arial" w:hAnsi="Arial" w:cs="Arial"/>
          <w:bCs/>
          <w:vanish/>
        </w:rPr>
      </w:pPr>
    </w:p>
    <w:p w14:paraId="3398152F" w14:textId="77777777" w:rsidR="00211942" w:rsidRPr="00BC40C6" w:rsidRDefault="00211942" w:rsidP="00B43E93">
      <w:pPr>
        <w:pStyle w:val="Tekstpodstawowy2"/>
        <w:widowControl w:val="0"/>
        <w:numPr>
          <w:ilvl w:val="1"/>
          <w:numId w:val="45"/>
        </w:numPr>
        <w:suppressAutoHyphens/>
        <w:rPr>
          <w:rFonts w:ascii="Arial" w:hAnsi="Arial" w:cs="Arial"/>
          <w:bCs/>
          <w:vanish/>
        </w:rPr>
      </w:pPr>
    </w:p>
    <w:p w14:paraId="6C71841D" w14:textId="43B5E0D1" w:rsidR="00211942" w:rsidRPr="00BC40C6" w:rsidRDefault="00211942" w:rsidP="00B43E93">
      <w:pPr>
        <w:pStyle w:val="Akapitzlist1"/>
        <w:numPr>
          <w:ilvl w:val="0"/>
          <w:numId w:val="45"/>
        </w:numPr>
        <w:tabs>
          <w:tab w:val="clear" w:pos="1985"/>
          <w:tab w:val="clear" w:pos="9072"/>
        </w:tabs>
        <w:ind w:left="426" w:hanging="426"/>
        <w:jc w:val="both"/>
        <w:rPr>
          <w:rFonts w:ascii="Arial" w:hAnsi="Arial" w:cs="Arial"/>
          <w:b w:val="0"/>
          <w:bCs/>
          <w:sz w:val="20"/>
        </w:rPr>
      </w:pPr>
      <w:r w:rsidRPr="00BC40C6">
        <w:rPr>
          <w:rFonts w:ascii="Arial" w:hAnsi="Arial" w:cs="Arial"/>
          <w:b w:val="0"/>
          <w:bCs/>
          <w:sz w:val="20"/>
        </w:rPr>
        <w:t xml:space="preserve">Rękojmia </w:t>
      </w:r>
      <w:r w:rsidR="00A56A5C">
        <w:rPr>
          <w:rFonts w:ascii="Arial" w:hAnsi="Arial" w:cs="Arial"/>
          <w:b w:val="0"/>
          <w:bCs/>
          <w:sz w:val="20"/>
        </w:rPr>
        <w:t xml:space="preserve">za </w:t>
      </w:r>
      <w:r w:rsidRPr="00BC40C6">
        <w:rPr>
          <w:rFonts w:ascii="Arial" w:hAnsi="Arial" w:cs="Arial"/>
          <w:b w:val="0"/>
          <w:bCs/>
          <w:sz w:val="20"/>
        </w:rPr>
        <w:t>wady w zakresie dokumentacji.</w:t>
      </w:r>
    </w:p>
    <w:p w14:paraId="59E636C8" w14:textId="77777777" w:rsidR="00211942" w:rsidRPr="00BC40C6" w:rsidRDefault="00211942" w:rsidP="00B43E93">
      <w:pPr>
        <w:pStyle w:val="Tekstpodstawowy2"/>
        <w:numPr>
          <w:ilvl w:val="0"/>
          <w:numId w:val="35"/>
        </w:numPr>
        <w:rPr>
          <w:rFonts w:ascii="Arial" w:hAnsi="Arial" w:cs="Arial"/>
          <w:bCs/>
          <w:vanish/>
        </w:rPr>
      </w:pPr>
    </w:p>
    <w:p w14:paraId="6FD0865F" w14:textId="77777777" w:rsidR="00211942" w:rsidRPr="00BC40C6" w:rsidRDefault="00211942" w:rsidP="00B43E93">
      <w:pPr>
        <w:pStyle w:val="Tekstpodstawowy2"/>
        <w:numPr>
          <w:ilvl w:val="0"/>
          <w:numId w:val="35"/>
        </w:numPr>
        <w:rPr>
          <w:rFonts w:ascii="Arial" w:hAnsi="Arial" w:cs="Arial"/>
          <w:bCs/>
          <w:vanish/>
        </w:rPr>
      </w:pPr>
    </w:p>
    <w:p w14:paraId="2DBFE40C" w14:textId="77777777" w:rsidR="00211942" w:rsidRPr="00BC40C6" w:rsidRDefault="00211942" w:rsidP="00B43E93">
      <w:pPr>
        <w:pStyle w:val="Tekstpodstawowy2"/>
        <w:numPr>
          <w:ilvl w:val="0"/>
          <w:numId w:val="35"/>
        </w:numPr>
        <w:rPr>
          <w:rFonts w:ascii="Arial" w:hAnsi="Arial" w:cs="Arial"/>
          <w:bCs/>
          <w:vanish/>
        </w:rPr>
      </w:pPr>
    </w:p>
    <w:p w14:paraId="359C6BD0" w14:textId="77777777" w:rsidR="00211942" w:rsidRPr="00BC40C6" w:rsidRDefault="00211942" w:rsidP="00B43E93">
      <w:pPr>
        <w:pStyle w:val="Tekstpodstawowy2"/>
        <w:numPr>
          <w:ilvl w:val="0"/>
          <w:numId w:val="35"/>
        </w:numPr>
        <w:rPr>
          <w:rFonts w:ascii="Arial" w:hAnsi="Arial" w:cs="Arial"/>
          <w:bCs/>
          <w:vanish/>
        </w:rPr>
      </w:pPr>
    </w:p>
    <w:p w14:paraId="4CE0E107" w14:textId="77777777" w:rsidR="00211942" w:rsidRPr="00BC40C6" w:rsidRDefault="00211942" w:rsidP="00B43E93">
      <w:pPr>
        <w:pStyle w:val="Tekstpodstawowy2"/>
        <w:numPr>
          <w:ilvl w:val="0"/>
          <w:numId w:val="35"/>
        </w:numPr>
        <w:rPr>
          <w:rFonts w:ascii="Arial" w:hAnsi="Arial" w:cs="Arial"/>
          <w:bCs/>
          <w:vanish/>
        </w:rPr>
      </w:pPr>
    </w:p>
    <w:p w14:paraId="6A25BAE8" w14:textId="77777777" w:rsidR="00211942" w:rsidRPr="00BC40C6" w:rsidRDefault="00211942" w:rsidP="00B43E93">
      <w:pPr>
        <w:pStyle w:val="Tekstpodstawowy2"/>
        <w:numPr>
          <w:ilvl w:val="0"/>
          <w:numId w:val="35"/>
        </w:numPr>
        <w:rPr>
          <w:rFonts w:ascii="Arial" w:hAnsi="Arial" w:cs="Arial"/>
          <w:bCs/>
          <w:vanish/>
        </w:rPr>
      </w:pPr>
    </w:p>
    <w:p w14:paraId="44804FAA" w14:textId="77777777" w:rsidR="00211942" w:rsidRPr="00BC40C6" w:rsidRDefault="00211942" w:rsidP="00B43E93">
      <w:pPr>
        <w:pStyle w:val="Tekstpodstawowy2"/>
        <w:numPr>
          <w:ilvl w:val="0"/>
          <w:numId w:val="35"/>
        </w:numPr>
        <w:rPr>
          <w:rFonts w:ascii="Arial" w:hAnsi="Arial" w:cs="Arial"/>
          <w:bCs/>
          <w:vanish/>
        </w:rPr>
      </w:pPr>
    </w:p>
    <w:p w14:paraId="097D107E" w14:textId="77777777" w:rsidR="00211942" w:rsidRPr="00BC40C6" w:rsidRDefault="00211942" w:rsidP="00B43E93">
      <w:pPr>
        <w:pStyle w:val="Tekstpodstawowy2"/>
        <w:numPr>
          <w:ilvl w:val="0"/>
          <w:numId w:val="35"/>
        </w:numPr>
        <w:rPr>
          <w:rFonts w:ascii="Arial" w:hAnsi="Arial" w:cs="Arial"/>
          <w:bCs/>
          <w:vanish/>
        </w:rPr>
      </w:pPr>
    </w:p>
    <w:p w14:paraId="1DEE5C2F" w14:textId="77777777" w:rsidR="00211942" w:rsidRPr="00BC40C6" w:rsidRDefault="00211942" w:rsidP="00B43E93">
      <w:pPr>
        <w:pStyle w:val="Tekstpodstawowy2"/>
        <w:numPr>
          <w:ilvl w:val="0"/>
          <w:numId w:val="35"/>
        </w:numPr>
        <w:rPr>
          <w:rFonts w:ascii="Arial" w:hAnsi="Arial" w:cs="Arial"/>
          <w:bCs/>
          <w:vanish/>
        </w:rPr>
      </w:pPr>
    </w:p>
    <w:p w14:paraId="5C534992" w14:textId="77777777" w:rsidR="00211942" w:rsidRPr="00BC40C6" w:rsidRDefault="00211942" w:rsidP="00B43E93">
      <w:pPr>
        <w:pStyle w:val="Tekstpodstawowy2"/>
        <w:numPr>
          <w:ilvl w:val="0"/>
          <w:numId w:val="35"/>
        </w:numPr>
        <w:rPr>
          <w:rFonts w:ascii="Arial" w:hAnsi="Arial" w:cs="Arial"/>
          <w:bCs/>
          <w:vanish/>
        </w:rPr>
      </w:pPr>
    </w:p>
    <w:p w14:paraId="023A3F5C" w14:textId="77777777" w:rsidR="00211942" w:rsidRPr="00BC40C6" w:rsidRDefault="00211942" w:rsidP="00B43E93">
      <w:pPr>
        <w:pStyle w:val="Tekstpodstawowy2"/>
        <w:numPr>
          <w:ilvl w:val="0"/>
          <w:numId w:val="35"/>
        </w:numPr>
        <w:rPr>
          <w:rFonts w:ascii="Arial" w:hAnsi="Arial" w:cs="Arial"/>
          <w:bCs/>
          <w:vanish/>
        </w:rPr>
      </w:pPr>
    </w:p>
    <w:p w14:paraId="0F9D4D52" w14:textId="77777777" w:rsidR="00211942" w:rsidRPr="00BC40C6" w:rsidRDefault="00211942" w:rsidP="00B43E93">
      <w:pPr>
        <w:numPr>
          <w:ilvl w:val="1"/>
          <w:numId w:val="35"/>
        </w:numPr>
        <w:tabs>
          <w:tab w:val="clear" w:pos="792"/>
        </w:tabs>
        <w:ind w:left="851" w:hanging="567"/>
        <w:jc w:val="both"/>
        <w:rPr>
          <w:rFonts w:ascii="Arial" w:hAnsi="Arial" w:cs="Arial"/>
          <w:bCs/>
          <w:sz w:val="20"/>
        </w:rPr>
      </w:pPr>
      <w:r w:rsidRPr="00BC40C6">
        <w:rPr>
          <w:rFonts w:ascii="Arial" w:hAnsi="Arial" w:cs="Arial"/>
          <w:bCs/>
          <w:sz w:val="20"/>
        </w:rPr>
        <w:t>Wykonawca udziela Zamawiającemu rękojmi za wady wykonanej dokumentacji. Powyższe oznacza odpowiedzialność Wykonawcy za wady prawne i fizyczne dokumentacji oraz jej niezgodność z Umową, ujawnione lub stwierdzone w okresie rękojmi. Wykonawca w szczególności ponosi odpowiedzialność za zgodność dokumentacji z parametrami ustalonymi w założeniach do projektowania, przepisami obowiązującego prawa, w tym Prawa Budowlanego i zasadami współczesnej wiedzy technicznej. Odpowiedzialność Wykonawcy z tytułu rękojmi obejmuje też wszelkie wady dokumentacji zmniejszające jej wartość lub użyteczność ze względu na cel oznaczony w Umowie, w tym za wydanie dokumentacji w stanie niezupełnym, jakie ujawniły się lub zaistniały po wydaniu dokumentacji Zamawiającemu, w tym zaistniałe bez przyczyn leżących po stronie Wykonawcy, jak również na skutek działania osób trzecich, za które odpowiedzialność ponosi Wykonawca. Celem uniknięcia jakichkolwiek wątpliwości za wady dokumentacji projektowej uznaje się w szczególności (i) wszelkie wady wskazane przez organ właściwy do wydania pozwolenia na budowę lub odrębnej decyzji o zatwierdzeniu projektu budowlanego, o ile takie jest wymagane, zgodnie z obowiązującymi w tym zakresie przepisami prawa, (ii) niezgodność dokumentacji projektowej z obowiązującymi w dniu wydania dokumentacji Zamawiającemu, przepisami prawa, (iii) jeżeli dokumentacja projektowa nie nadaje się do prawidłowego wykonania Robót.</w:t>
      </w:r>
    </w:p>
    <w:p w14:paraId="20ABEC4E" w14:textId="77777777" w:rsidR="00211942" w:rsidRPr="00BC40C6" w:rsidRDefault="00211942" w:rsidP="00B43E93">
      <w:pPr>
        <w:numPr>
          <w:ilvl w:val="1"/>
          <w:numId w:val="35"/>
        </w:numPr>
        <w:tabs>
          <w:tab w:val="clear" w:pos="792"/>
        </w:tabs>
        <w:ind w:left="851" w:hanging="567"/>
        <w:jc w:val="both"/>
        <w:rPr>
          <w:rFonts w:ascii="Arial" w:hAnsi="Arial" w:cs="Arial"/>
          <w:bCs/>
          <w:sz w:val="20"/>
        </w:rPr>
      </w:pPr>
      <w:r w:rsidRPr="00BC40C6">
        <w:rPr>
          <w:rFonts w:ascii="Arial" w:hAnsi="Arial" w:cs="Arial"/>
          <w:bCs/>
          <w:sz w:val="20"/>
        </w:rPr>
        <w:t>W razie stwierdzenia wady w okresie rękojmi Zamawiający będzie uprawniony wedle własnego uznania do:</w:t>
      </w:r>
    </w:p>
    <w:p w14:paraId="7E952893" w14:textId="77777777" w:rsidR="00211942" w:rsidRPr="00BC40C6" w:rsidRDefault="00211942" w:rsidP="00B43E93">
      <w:pPr>
        <w:numPr>
          <w:ilvl w:val="1"/>
          <w:numId w:val="36"/>
        </w:numPr>
        <w:ind w:left="1276" w:hanging="425"/>
        <w:jc w:val="both"/>
        <w:rPr>
          <w:rFonts w:ascii="Arial" w:hAnsi="Arial" w:cs="Arial"/>
          <w:bCs/>
          <w:sz w:val="20"/>
        </w:rPr>
      </w:pPr>
      <w:r w:rsidRPr="00BC40C6">
        <w:rPr>
          <w:rFonts w:ascii="Arial" w:hAnsi="Arial" w:cs="Arial"/>
          <w:bCs/>
          <w:sz w:val="20"/>
        </w:rPr>
        <w:t>żądania niezwłocznego bezpłatnego usunięcia wady przez Wykonawcę w wyznaczonym przez Zamawiającego terminie, lub</w:t>
      </w:r>
    </w:p>
    <w:p w14:paraId="3B42911B" w14:textId="77777777" w:rsidR="00211942" w:rsidRPr="00BC40C6" w:rsidRDefault="00211942" w:rsidP="00B43E93">
      <w:pPr>
        <w:numPr>
          <w:ilvl w:val="1"/>
          <w:numId w:val="36"/>
        </w:numPr>
        <w:ind w:left="1276" w:hanging="425"/>
        <w:jc w:val="both"/>
        <w:rPr>
          <w:rFonts w:ascii="Arial" w:hAnsi="Arial" w:cs="Arial"/>
          <w:bCs/>
          <w:sz w:val="20"/>
        </w:rPr>
      </w:pPr>
      <w:r w:rsidRPr="00BC40C6">
        <w:rPr>
          <w:rFonts w:ascii="Arial" w:hAnsi="Arial" w:cs="Arial"/>
          <w:bCs/>
          <w:sz w:val="20"/>
        </w:rPr>
        <w:t>po bezskutecznym wezwaniu Wykonawcy do usunięcia wady, do odstąpienia w całości lub w części od niniejszej Umowy  z przyczyn leżących po stronie Wykonawcy, lub</w:t>
      </w:r>
    </w:p>
    <w:p w14:paraId="03C57C79" w14:textId="77777777" w:rsidR="00211942" w:rsidRPr="00BC40C6" w:rsidRDefault="00211942" w:rsidP="00B43E93">
      <w:pPr>
        <w:numPr>
          <w:ilvl w:val="1"/>
          <w:numId w:val="36"/>
        </w:numPr>
        <w:ind w:left="1276" w:hanging="425"/>
        <w:jc w:val="both"/>
        <w:rPr>
          <w:rFonts w:ascii="Arial" w:hAnsi="Arial" w:cs="Arial"/>
          <w:bCs/>
          <w:sz w:val="20"/>
        </w:rPr>
      </w:pPr>
      <w:r w:rsidRPr="00BC40C6">
        <w:rPr>
          <w:rFonts w:ascii="Arial" w:hAnsi="Arial" w:cs="Arial"/>
          <w:bCs/>
          <w:sz w:val="20"/>
        </w:rPr>
        <w:t>powierzenia wykonania lub poprawienia dokumentacji innemu podmiotowi na koszt i ryzyko Wykonawcy (bez konieczności pozyskiwania odrębnej zgody lub upoważnienia sądu powszechnego), lub</w:t>
      </w:r>
    </w:p>
    <w:p w14:paraId="4A44E242" w14:textId="77777777" w:rsidR="00211942" w:rsidRPr="00BC40C6" w:rsidRDefault="00211942" w:rsidP="00B43E93">
      <w:pPr>
        <w:numPr>
          <w:ilvl w:val="1"/>
          <w:numId w:val="36"/>
        </w:numPr>
        <w:ind w:left="1276" w:hanging="425"/>
        <w:jc w:val="both"/>
        <w:rPr>
          <w:rFonts w:ascii="Arial" w:hAnsi="Arial" w:cs="Arial"/>
          <w:bCs/>
          <w:sz w:val="20"/>
        </w:rPr>
      </w:pPr>
      <w:r w:rsidRPr="00BC40C6">
        <w:rPr>
          <w:rFonts w:ascii="Arial" w:hAnsi="Arial" w:cs="Arial"/>
          <w:bCs/>
          <w:sz w:val="20"/>
        </w:rPr>
        <w:t>żądania obniżenia wynagrodzenia w stosunku odpowiednim do stopnia zmniejszenia się wartości dokumentacji lub jej części wskutek wystąpienia wady.</w:t>
      </w:r>
    </w:p>
    <w:p w14:paraId="4FA8CF93" w14:textId="77777777" w:rsidR="00211942" w:rsidRPr="00BC40C6" w:rsidRDefault="00211942" w:rsidP="00B43E93">
      <w:pPr>
        <w:numPr>
          <w:ilvl w:val="1"/>
          <w:numId w:val="36"/>
        </w:numPr>
        <w:ind w:left="1276" w:hanging="425"/>
        <w:jc w:val="both"/>
        <w:rPr>
          <w:rFonts w:ascii="Arial" w:hAnsi="Arial" w:cs="Arial"/>
          <w:bCs/>
          <w:sz w:val="20"/>
        </w:rPr>
      </w:pPr>
      <w:r w:rsidRPr="00BC40C6">
        <w:rPr>
          <w:rFonts w:ascii="Arial" w:hAnsi="Arial" w:cs="Arial"/>
          <w:bCs/>
          <w:sz w:val="20"/>
        </w:rPr>
        <w:t xml:space="preserve">Uprawnienia Zamawiającego z tytułu rękojmi wygasają z upływem 5 (pięciu) lat od chwili odbioru końcowego </w:t>
      </w:r>
      <w:r w:rsidRPr="00BC40C6">
        <w:rPr>
          <w:rFonts w:ascii="Arial" w:hAnsi="Arial" w:cs="Arial"/>
          <w:bCs/>
          <w:i/>
          <w:sz w:val="20"/>
        </w:rPr>
        <w:t>przedmiotu Umowy / lub odbioru dokumentacji.</w:t>
      </w:r>
    </w:p>
    <w:p w14:paraId="1A300CD3" w14:textId="77777777" w:rsidR="00211942" w:rsidRPr="00BC40C6" w:rsidRDefault="00211942" w:rsidP="00B43E93">
      <w:pPr>
        <w:numPr>
          <w:ilvl w:val="1"/>
          <w:numId w:val="35"/>
        </w:numPr>
        <w:tabs>
          <w:tab w:val="clear" w:pos="792"/>
        </w:tabs>
        <w:ind w:left="851" w:hanging="567"/>
        <w:jc w:val="both"/>
        <w:rPr>
          <w:rFonts w:ascii="Arial" w:hAnsi="Arial" w:cs="Arial"/>
          <w:bCs/>
          <w:sz w:val="20"/>
        </w:rPr>
      </w:pPr>
      <w:r w:rsidRPr="00BC40C6">
        <w:rPr>
          <w:rFonts w:ascii="Arial" w:hAnsi="Arial" w:cs="Arial"/>
          <w:bCs/>
          <w:sz w:val="20"/>
        </w:rPr>
        <w:t>Wykonawca odpowiada za wadę w dokumentacji również po upływie okresu rękojmi, jeżeli Zamawiający zawiadomił Wykonawcę o wadzie przed upływem okresu rękojmi.</w:t>
      </w:r>
    </w:p>
    <w:p w14:paraId="68607194" w14:textId="3F486428" w:rsidR="009970FA" w:rsidRPr="00C16BE5" w:rsidRDefault="00211942" w:rsidP="00C16BE5">
      <w:pPr>
        <w:numPr>
          <w:ilvl w:val="1"/>
          <w:numId w:val="35"/>
        </w:numPr>
        <w:tabs>
          <w:tab w:val="clear" w:pos="792"/>
        </w:tabs>
        <w:ind w:left="851" w:hanging="567"/>
        <w:jc w:val="both"/>
        <w:rPr>
          <w:rFonts w:ascii="Arial" w:hAnsi="Arial" w:cs="Arial"/>
          <w:bCs/>
          <w:sz w:val="20"/>
        </w:rPr>
      </w:pPr>
      <w:r w:rsidRPr="00BC40C6">
        <w:rPr>
          <w:rFonts w:ascii="Arial" w:hAnsi="Arial" w:cs="Arial"/>
          <w:bCs/>
          <w:sz w:val="20"/>
        </w:rPr>
        <w:t>Wykonawca nie może odmówić usunięcia wady dokumentacji bez względu na wysokość związanych z tym kosztów.</w:t>
      </w:r>
      <w:bookmarkEnd w:id="4"/>
    </w:p>
    <w:p w14:paraId="102A4467" w14:textId="77777777" w:rsidR="009970FA" w:rsidRPr="00BC40C6" w:rsidRDefault="009970FA" w:rsidP="009970FA">
      <w:pPr>
        <w:keepLines/>
        <w:widowControl w:val="0"/>
        <w:suppressAutoHyphens/>
        <w:jc w:val="both"/>
        <w:rPr>
          <w:rFonts w:ascii="Arial" w:hAnsi="Arial" w:cs="Arial"/>
          <w:bCs/>
          <w:sz w:val="20"/>
        </w:rPr>
      </w:pPr>
    </w:p>
    <w:p w14:paraId="2AD0E888" w14:textId="77777777" w:rsidR="007C322F" w:rsidRPr="00BC40C6" w:rsidRDefault="007C322F" w:rsidP="007C322F">
      <w:pPr>
        <w:pStyle w:val="Nagwek1"/>
        <w:tabs>
          <w:tab w:val="clear" w:pos="567"/>
          <w:tab w:val="clear" w:pos="9072"/>
          <w:tab w:val="left" w:pos="0"/>
          <w:tab w:val="num" w:pos="432"/>
        </w:tabs>
        <w:suppressAutoHyphens/>
        <w:spacing w:before="0" w:after="0"/>
        <w:ind w:left="432" w:hanging="432"/>
        <w:rPr>
          <w:rFonts w:ascii="Arial" w:hAnsi="Arial" w:cs="Arial"/>
          <w:u w:val="none"/>
        </w:rPr>
      </w:pPr>
      <w:r w:rsidRPr="00BC40C6">
        <w:rPr>
          <w:rFonts w:ascii="Arial" w:hAnsi="Arial" w:cs="Arial"/>
          <w:u w:val="none"/>
        </w:rPr>
        <w:t>§ 2.</w:t>
      </w:r>
    </w:p>
    <w:p w14:paraId="2B756AF8" w14:textId="669CB578" w:rsidR="007C322F" w:rsidRPr="00BC40C6" w:rsidRDefault="007C322F" w:rsidP="007C322F">
      <w:pPr>
        <w:pStyle w:val="Nagwek1"/>
        <w:tabs>
          <w:tab w:val="clear" w:pos="567"/>
          <w:tab w:val="clear" w:pos="9072"/>
          <w:tab w:val="left" w:pos="0"/>
          <w:tab w:val="num" w:pos="432"/>
        </w:tabs>
        <w:suppressAutoHyphens/>
        <w:spacing w:before="0" w:after="0"/>
        <w:ind w:left="432" w:hanging="432"/>
        <w:rPr>
          <w:rFonts w:ascii="Arial" w:hAnsi="Arial" w:cs="Arial"/>
          <w:u w:val="none"/>
        </w:rPr>
      </w:pPr>
      <w:r w:rsidRPr="00BC40C6">
        <w:rPr>
          <w:rFonts w:ascii="Arial" w:hAnsi="Arial" w:cs="Arial"/>
          <w:u w:val="none"/>
        </w:rPr>
        <w:t xml:space="preserve">Obowiązki I OŚWIADCZENIA </w:t>
      </w:r>
      <w:r w:rsidR="00CA14A0" w:rsidRPr="00BC40C6">
        <w:rPr>
          <w:rFonts w:ascii="Arial" w:hAnsi="Arial" w:cs="Arial"/>
          <w:u w:val="none"/>
        </w:rPr>
        <w:t>WYKONAWCY</w:t>
      </w:r>
      <w:r w:rsidRPr="00BC40C6">
        <w:rPr>
          <w:rFonts w:ascii="Arial" w:hAnsi="Arial" w:cs="Arial"/>
          <w:u w:val="none"/>
        </w:rPr>
        <w:t>.</w:t>
      </w:r>
    </w:p>
    <w:p w14:paraId="52958376" w14:textId="77777777" w:rsidR="007C322F" w:rsidRPr="00BC40C6" w:rsidRDefault="007C322F" w:rsidP="007C322F">
      <w:pPr>
        <w:tabs>
          <w:tab w:val="left" w:pos="600"/>
          <w:tab w:val="left" w:pos="638"/>
          <w:tab w:val="left" w:pos="821"/>
          <w:tab w:val="left" w:pos="1608"/>
          <w:tab w:val="left" w:pos="2395"/>
          <w:tab w:val="left" w:pos="4349"/>
          <w:tab w:val="left" w:pos="5357"/>
          <w:tab w:val="left" w:pos="6379"/>
          <w:tab w:val="left" w:pos="7661"/>
          <w:tab w:val="left" w:pos="8460"/>
          <w:tab w:val="left" w:pos="9408"/>
        </w:tabs>
        <w:ind w:right="23"/>
        <w:jc w:val="both"/>
        <w:rPr>
          <w:rFonts w:ascii="Arial" w:hAnsi="Arial" w:cs="Arial"/>
          <w:color w:val="000000"/>
          <w:position w:val="-5"/>
          <w:sz w:val="20"/>
        </w:rPr>
      </w:pPr>
    </w:p>
    <w:p w14:paraId="26117EAC" w14:textId="3E03661E" w:rsidR="00A61D97" w:rsidRPr="00BC40C6" w:rsidRDefault="00A61D97" w:rsidP="004E2AE1">
      <w:pPr>
        <w:pStyle w:val="Tekstpodstawowy2"/>
        <w:numPr>
          <w:ilvl w:val="0"/>
          <w:numId w:val="13"/>
        </w:numPr>
        <w:rPr>
          <w:rFonts w:ascii="Arial" w:hAnsi="Arial" w:cs="Arial"/>
          <w:b/>
          <w:iCs/>
        </w:rPr>
      </w:pPr>
      <w:r w:rsidRPr="00BC40C6">
        <w:rPr>
          <w:rFonts w:ascii="Arial" w:hAnsi="Arial" w:cs="Arial"/>
          <w:iCs/>
        </w:rPr>
        <w:t xml:space="preserve">Wykonawca zobowiązuje się wykonywać prace będące </w:t>
      </w:r>
      <w:r w:rsidRPr="00C3667C">
        <w:rPr>
          <w:rFonts w:ascii="Arial" w:hAnsi="Arial" w:cs="Arial"/>
          <w:iCs/>
        </w:rPr>
        <w:t>Przedmiotem niniejszej Umowy</w:t>
      </w:r>
      <w:r w:rsidR="00CC1A84" w:rsidRPr="00C3667C">
        <w:rPr>
          <w:rFonts w:ascii="Arial" w:hAnsi="Arial" w:cs="Arial"/>
          <w:iCs/>
        </w:rPr>
        <w:t xml:space="preserve"> </w:t>
      </w:r>
      <w:r w:rsidR="00CC1A84" w:rsidRPr="0014431F">
        <w:rPr>
          <w:rFonts w:ascii="Arial" w:hAnsi="Arial" w:cs="Arial"/>
          <w:iCs/>
        </w:rPr>
        <w:t xml:space="preserve">zgodnie z </w:t>
      </w:r>
      <w:r w:rsidR="00D85C53" w:rsidRPr="0014431F">
        <w:rPr>
          <w:rFonts w:ascii="Arial" w:hAnsi="Arial" w:cs="Arial"/>
        </w:rPr>
        <w:t>Standardami</w:t>
      </w:r>
      <w:r w:rsidR="00CC1A84" w:rsidRPr="0014431F">
        <w:rPr>
          <w:rFonts w:ascii="Arial" w:hAnsi="Arial" w:cs="Arial"/>
        </w:rPr>
        <w:t xml:space="preserve"> Technicznymi </w:t>
      </w:r>
      <w:bookmarkStart w:id="6" w:name="_Hlk8842366"/>
      <w:r w:rsidR="003342F6" w:rsidRPr="0014431F">
        <w:rPr>
          <w:rFonts w:ascii="Arial" w:hAnsi="Arial" w:cs="Arial"/>
          <w:iCs/>
        </w:rPr>
        <w:t>udostępnionymi pod adresem:</w:t>
      </w:r>
      <w:bookmarkEnd w:id="6"/>
      <w:r w:rsidR="003342F6" w:rsidRPr="0014431F">
        <w:rPr>
          <w:rFonts w:ascii="Arial" w:hAnsi="Arial" w:cs="Arial"/>
          <w:iCs/>
        </w:rPr>
        <w:t xml:space="preserve"> </w:t>
      </w:r>
      <w:hyperlink r:id="rId14" w:history="1">
        <w:r w:rsidR="0020414C" w:rsidRPr="00F3633A">
          <w:rPr>
            <w:rStyle w:val="Hipercze"/>
            <w:rFonts w:ascii="Arial" w:hAnsi="Arial" w:cs="Arial"/>
          </w:rPr>
          <w:t>https://www.lotos.pl/2821/dla_biznesu/dla_dostawcow/dokumenty_do_pobrania/standardy_techniczne</w:t>
        </w:r>
      </w:hyperlink>
      <w:r w:rsidR="0020414C">
        <w:rPr>
          <w:rFonts w:ascii="Arial" w:hAnsi="Arial" w:cs="Arial"/>
        </w:rPr>
        <w:t>,</w:t>
      </w:r>
      <w:r w:rsidR="002648CB" w:rsidRPr="00BC40C6">
        <w:rPr>
          <w:rStyle w:val="TekstprzypisukocowegoZnak"/>
          <w:rFonts w:ascii="Arial" w:eastAsia="Calibri" w:hAnsi="Arial" w:cs="Arial"/>
          <w:bCs/>
        </w:rPr>
        <w:t xml:space="preserve"> </w:t>
      </w:r>
      <w:r w:rsidRPr="00BC40C6">
        <w:rPr>
          <w:rFonts w:ascii="Arial" w:hAnsi="Arial" w:cs="Arial"/>
          <w:iCs/>
        </w:rPr>
        <w:t>w sposób profesjonalny i z zachowaniem najwyższej staranności,</w:t>
      </w:r>
      <w:r w:rsidRPr="00BC40C6">
        <w:rPr>
          <w:rFonts w:ascii="Arial" w:hAnsi="Arial" w:cs="Arial"/>
          <w:snapToGrid w:val="0"/>
          <w:color w:val="000000"/>
        </w:rPr>
        <w:t xml:space="preserve"> której miarą będzie w pełni zawodowy charakter działalności Wykonawcy oraz duże doświadczenie w wykonywaniu prac i usług, określonych w § 1 Umowy,</w:t>
      </w:r>
      <w:r w:rsidRPr="00BC40C6">
        <w:rPr>
          <w:rFonts w:ascii="Arial" w:hAnsi="Arial" w:cs="Arial"/>
          <w:iCs/>
        </w:rPr>
        <w:t xml:space="preserve"> w szczególności zapewniając maksymalną ochronę interesów Zamawiającego pozostających w związku z pracami. </w:t>
      </w:r>
    </w:p>
    <w:p w14:paraId="08354D00" w14:textId="77777777" w:rsidR="00A61D97" w:rsidRPr="00BC40C6" w:rsidRDefault="00A61D97" w:rsidP="004E2AE1">
      <w:pPr>
        <w:numPr>
          <w:ilvl w:val="0"/>
          <w:numId w:val="13"/>
        </w:numPr>
        <w:ind w:left="357" w:hanging="357"/>
        <w:jc w:val="both"/>
        <w:rPr>
          <w:rFonts w:ascii="Arial" w:hAnsi="Arial" w:cs="Arial"/>
          <w:iCs/>
          <w:sz w:val="20"/>
        </w:rPr>
      </w:pPr>
      <w:r w:rsidRPr="00BC40C6">
        <w:rPr>
          <w:rFonts w:ascii="Arial" w:hAnsi="Arial" w:cs="Arial"/>
          <w:iCs/>
          <w:sz w:val="20"/>
        </w:rPr>
        <w:t xml:space="preserve">Wykonawca </w:t>
      </w:r>
      <w:r w:rsidRPr="00BC40C6">
        <w:rPr>
          <w:rFonts w:ascii="Arial" w:hAnsi="Arial" w:cs="Arial"/>
          <w:sz w:val="20"/>
        </w:rPr>
        <w:t>oświadcza, że spełnianie świadczeń objętych Umową wchodzi w zakres przedmiotu działalności jego przedsiębiorstwa.</w:t>
      </w:r>
    </w:p>
    <w:p w14:paraId="7FD7BB88" w14:textId="75D183BC" w:rsidR="00A61D97" w:rsidRPr="00BC40C6" w:rsidRDefault="00A61D97" w:rsidP="004E2AE1">
      <w:pPr>
        <w:numPr>
          <w:ilvl w:val="0"/>
          <w:numId w:val="13"/>
        </w:numPr>
        <w:ind w:left="357" w:hanging="357"/>
        <w:jc w:val="both"/>
        <w:rPr>
          <w:rFonts w:ascii="Arial" w:hAnsi="Arial" w:cs="Arial"/>
          <w:iCs/>
          <w:sz w:val="20"/>
        </w:rPr>
      </w:pPr>
      <w:r w:rsidRPr="00BC40C6">
        <w:rPr>
          <w:rFonts w:ascii="Arial" w:hAnsi="Arial" w:cs="Arial"/>
          <w:iCs/>
          <w:sz w:val="20"/>
        </w:rPr>
        <w:t xml:space="preserve">Wykonawca </w:t>
      </w:r>
      <w:r w:rsidRPr="00BC40C6">
        <w:rPr>
          <w:rFonts w:ascii="Arial" w:hAnsi="Arial" w:cs="Arial"/>
          <w:sz w:val="20"/>
        </w:rPr>
        <w:t>oświadcza, że dysponuje stosownymi kwalifikacjami, doświadczeniem, jak również potencjałem technicznym oraz personelem niezbędnym do należytego wykonania zobowiązań wynikających z Umowy</w:t>
      </w:r>
      <w:r w:rsidR="00E76B47" w:rsidRPr="00BC40C6">
        <w:rPr>
          <w:rFonts w:ascii="Arial" w:hAnsi="Arial" w:cs="Arial"/>
          <w:sz w:val="20"/>
        </w:rPr>
        <w:t>.</w:t>
      </w:r>
    </w:p>
    <w:p w14:paraId="12425C00" w14:textId="3C65D984" w:rsidR="00A61D97" w:rsidRPr="00BC40C6" w:rsidRDefault="00A61D97" w:rsidP="004E2AE1">
      <w:pPr>
        <w:numPr>
          <w:ilvl w:val="0"/>
          <w:numId w:val="13"/>
        </w:numPr>
        <w:ind w:left="357" w:hanging="357"/>
        <w:jc w:val="both"/>
        <w:rPr>
          <w:rFonts w:ascii="Arial" w:hAnsi="Arial" w:cs="Arial"/>
          <w:iCs/>
          <w:sz w:val="20"/>
        </w:rPr>
      </w:pPr>
      <w:r w:rsidRPr="00BC40C6">
        <w:rPr>
          <w:rFonts w:ascii="Arial" w:hAnsi="Arial" w:cs="Arial"/>
          <w:iCs/>
          <w:sz w:val="20"/>
        </w:rPr>
        <w:t xml:space="preserve">Wykonawca </w:t>
      </w:r>
      <w:r w:rsidRPr="00BC40C6">
        <w:rPr>
          <w:rFonts w:ascii="Arial" w:hAnsi="Arial" w:cs="Arial"/>
          <w:snapToGrid w:val="0"/>
          <w:color w:val="000000"/>
          <w:sz w:val="20"/>
        </w:rPr>
        <w:t>wykona  prace będące przedmiotem Umowy z użyciem swoich narzędzi i materiałów, w tym Wykonawca zakupi wszystkie urządzenia potrzebne do realizacji przedmiotu Umowy</w:t>
      </w:r>
      <w:r w:rsidR="006912E5" w:rsidRPr="00BC40C6">
        <w:rPr>
          <w:rFonts w:ascii="Arial" w:hAnsi="Arial" w:cs="Arial"/>
          <w:snapToGrid w:val="0"/>
          <w:color w:val="000000"/>
          <w:sz w:val="20"/>
        </w:rPr>
        <w:t xml:space="preserve">, za wyjątkiem, gdy </w:t>
      </w:r>
      <w:r w:rsidR="00F30050" w:rsidRPr="00BC40C6">
        <w:rPr>
          <w:rFonts w:ascii="Arial" w:hAnsi="Arial" w:cs="Arial"/>
          <w:snapToGrid w:val="0"/>
          <w:color w:val="000000"/>
          <w:sz w:val="20"/>
        </w:rPr>
        <w:t>wyra</w:t>
      </w:r>
      <w:r w:rsidR="00D85C53" w:rsidRPr="00BC40C6">
        <w:rPr>
          <w:rFonts w:ascii="Arial" w:hAnsi="Arial" w:cs="Arial"/>
          <w:snapToGrid w:val="0"/>
          <w:color w:val="000000"/>
          <w:sz w:val="20"/>
        </w:rPr>
        <w:t>źnie</w:t>
      </w:r>
      <w:r w:rsidR="006912E5" w:rsidRPr="00BC40C6">
        <w:rPr>
          <w:rFonts w:ascii="Arial" w:hAnsi="Arial" w:cs="Arial"/>
          <w:snapToGrid w:val="0"/>
          <w:color w:val="000000"/>
          <w:sz w:val="20"/>
        </w:rPr>
        <w:t xml:space="preserve"> jest stwierdzone inaczej gdziekolwiek w Umowie</w:t>
      </w:r>
      <w:r w:rsidRPr="00BC40C6">
        <w:rPr>
          <w:rFonts w:ascii="Arial" w:hAnsi="Arial" w:cs="Arial"/>
          <w:snapToGrid w:val="0"/>
          <w:color w:val="000000"/>
          <w:sz w:val="20"/>
        </w:rPr>
        <w:t>.</w:t>
      </w:r>
    </w:p>
    <w:p w14:paraId="16D02EC4" w14:textId="1E5DDC0B" w:rsidR="00A61D97" w:rsidRPr="00BC40C6" w:rsidRDefault="00827ED3" w:rsidP="004E2AE1">
      <w:pPr>
        <w:numPr>
          <w:ilvl w:val="0"/>
          <w:numId w:val="13"/>
        </w:numPr>
        <w:ind w:left="357" w:hanging="357"/>
        <w:jc w:val="both"/>
        <w:rPr>
          <w:rFonts w:ascii="Arial" w:hAnsi="Arial" w:cs="Arial"/>
          <w:iCs/>
          <w:sz w:val="20"/>
        </w:rPr>
      </w:pPr>
      <w:r w:rsidRPr="00BC40C6">
        <w:rPr>
          <w:rFonts w:ascii="Arial" w:hAnsi="Arial" w:cs="Arial"/>
          <w:noProof/>
          <w:sz w:val="20"/>
        </w:rPr>
        <mc:AlternateContent>
          <mc:Choice Requires="wps">
            <w:drawing>
              <wp:anchor distT="4294967295" distB="4294967295" distL="114299" distR="114299" simplePos="0" relativeHeight="251659264" behindDoc="0" locked="0" layoutInCell="1" allowOverlap="1" wp14:anchorId="32B658EA" wp14:editId="6FB8C4AC">
                <wp:simplePos x="0" y="0"/>
                <wp:positionH relativeFrom="column">
                  <wp:posOffset>5968364</wp:posOffset>
                </wp:positionH>
                <wp:positionV relativeFrom="paragraph">
                  <wp:posOffset>86994</wp:posOffset>
                </wp:positionV>
                <wp:extent cx="0" cy="0"/>
                <wp:effectExtent l="0" t="0" r="0" b="0"/>
                <wp:wrapNone/>
                <wp:docPr id="1828568795"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54E6C84A" id="_x0000_t32" coordsize="21600,21600" o:spt="32" o:oned="t" path="m,l21600,21600e" filled="f">
                <v:path arrowok="t" fillok="f" o:connecttype="none"/>
                <o:lock v:ext="edit" shapetype="t"/>
              </v:shapetype>
              <v:shape id="Łącznik prosty ze strzałką 3" o:spid="_x0000_s1026" type="#_x0000_t32" style="position:absolute;margin-left:469.95pt;margin-top:6.85pt;width:0;height:0;z-index:25165926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yXk6AEAAJQDAAAOAAAAZHJzL2Uyb0RvYy54bWysU01vEzEQvSPxHyzfySZBKekqmx5SyqVA&#10;pJYfMLG9u1a8Hst2skluIPWftf+LsfNBgRtiD5bt8bx5897s7GbXGbZVPmi0FR8NhpwpK1Bq21T8&#10;2+PduylnIYKVYNCqiu9V4Dfzt29mvSvVGFs0UnlGIDaUvat4G6MriyKIVnUQBuiUpWCNvoNIR98U&#10;0kNP6J0pxsPhVdGjl86jUCHQ7e0xyOcZv66ViF/rOqjITMWJW8yrz+sqrcV8BmXjwbVanGjAP7Do&#10;QFsqeoG6hQhs4/VfUJ0WHgPWcSCwK7CutVC5B+pmNPyjm4cWnMq9kDjBXWQK/w9WfNkuPdOSvJuO&#10;p5Or6YfrCWcWOvLq5fvzkzhYvWYkcIh7dlDkpT/Ay4/18xN7n8TrXSgJY2GXPrUvdvbB3aNYB2Zx&#10;0YJtVG7ice8IcJQyit9S0iE4orDqP6OkN7CJmJXc1b5LkKQR22XD9hfD1C4ycbwU59sCynOK8yF+&#10;UtgR70COE2fQTRsXaC0NBPpRLgDb+xATISjPCamexTttTJ4LY1lf8evJeJITAhotUzA9C75ZLYxn&#10;W0iTlb/cHUVeP/O4sTKDtQrkx9M+gjbHPRU39iRK0uGo6ArlfunPYpH1meVpTNNsvT7n7F8/0/wn&#10;AAAA//8DAFBLAwQUAAYACAAAACEA6NgfstsAAAAJAQAADwAAAGRycy9kb3ducmV2LnhtbEyPwU7D&#10;MBBE70j8g7VIXFDrtBXQhDhVhcSBI20lrtt4SQLxOoqdJvTrWdQDHHfmaXYm30yuVSfqQ+PZwGKe&#10;gCIuvW24MnDYv8zWoEJEtth6JgPfFGBTXF/lmFk/8huddrFSEsIhQwN1jF2mdShrchjmviMW78P3&#10;DqOcfaVtj6OEu1Yvk+RBO2xYPtTY0XNN5dducAYoDPeLZJu66vB6Hu/el+fPsdsbc3szbZ9ARZri&#10;Hwy/9aU6FNLp6Ae2QbUG0lWaCirG6hGUABfheBF0kev/C4ofAAAA//8DAFBLAQItABQABgAIAAAA&#10;IQC2gziS/gAAAOEBAAATAAAAAAAAAAAAAAAAAAAAAABbQ29udGVudF9UeXBlc10ueG1sUEsBAi0A&#10;FAAGAAgAAAAhADj9If/WAAAAlAEAAAsAAAAAAAAAAAAAAAAALwEAAF9yZWxzLy5yZWxzUEsBAi0A&#10;FAAGAAgAAAAhALXDJeToAQAAlAMAAA4AAAAAAAAAAAAAAAAALgIAAGRycy9lMm9Eb2MueG1sUEsB&#10;Ai0AFAAGAAgAAAAhAOjYH7LbAAAACQEAAA8AAAAAAAAAAAAAAAAAQgQAAGRycy9kb3ducmV2Lnht&#10;bFBLBQYAAAAABAAEAPMAAABKBQAAAAA=&#10;"/>
            </w:pict>
          </mc:Fallback>
        </mc:AlternateContent>
      </w:r>
      <w:r w:rsidRPr="00BC40C6">
        <w:rPr>
          <w:rFonts w:ascii="Arial" w:hAnsi="Arial" w:cs="Arial"/>
          <w:noProof/>
          <w:sz w:val="20"/>
        </w:rPr>
        <mc:AlternateContent>
          <mc:Choice Requires="wps">
            <w:drawing>
              <wp:anchor distT="4294967295" distB="4294967295" distL="114299" distR="114299" simplePos="0" relativeHeight="251660288" behindDoc="0" locked="0" layoutInCell="1" allowOverlap="1" wp14:anchorId="0AA7DDA9" wp14:editId="19A8427B">
                <wp:simplePos x="0" y="0"/>
                <wp:positionH relativeFrom="column">
                  <wp:posOffset>5739129</wp:posOffset>
                </wp:positionH>
                <wp:positionV relativeFrom="paragraph">
                  <wp:posOffset>86994</wp:posOffset>
                </wp:positionV>
                <wp:extent cx="0" cy="0"/>
                <wp:effectExtent l="0" t="0" r="0" b="0"/>
                <wp:wrapNone/>
                <wp:docPr id="1701114700"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DCFFF50" id="Łącznik prosty ze strzałką 2" o:spid="_x0000_s1026" type="#_x0000_t32" style="position:absolute;margin-left:451.9pt;margin-top:6.85pt;width:0;height:0;z-index:25166028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Wk25wEAAJQDAAAOAAAAZHJzL2Uyb0RvYy54bWysU8tu2zAQvBfoPxC615KMpmkFyzk4TS9p&#10;ayDpB6xJSiJMcQmStizfWiB/lvxXl/SjSXorqgNBcrmzszOr2dWu12wrnVdo6qycFBmThqNQpq2z&#10;H/c37z5mzAcwAjQaWWej9NnV/O2b2WArOcUOtZCOEYjx1WDrrAvBVnnueSd78BO00lCwQddDoKNr&#10;c+FgIPRe59Oi+JAP6IR1yKX3dHt9CGbzhN80kofvTeNlYLrOiFtIq0vrKq75fAZV68B2ih9pwD+w&#10;6EEZKnqGuoYAbOPUX1C94g49NmHCsc+xaRSXqQfqpixedXPXgZWpFxLH27NM/v/B8m/bpWNKkHeX&#10;RVmW7y8LkslAT149/Xx84Huj1owE9mFke0leuj08/Vo/PrBpFG+wviKMhVm62D7fmTt7i3ztmcFF&#10;B6aVqYn70RJgGTPyFynx4C1RWA1fUdAb2ARMSu4a10dI0ojtkmHj2TC5C4wfLvnpNofqlGKdD18k&#10;9sTbk+PEGVTbhQUaQwOBrkwFYHvrQyQE1Skh1jN4o7ROc6ENG+rs08X0IiV41ErEYHzmXbtaaMe2&#10;ECcrfak7ijx/5nBjRALrJIjPx30ApQ97Kq7NUZSow0HRFYpx6U5ikfWJ5XFM42w9P6fsPz/T/DcA&#10;AAD//wMAUEsDBBQABgAIAAAAIQC+KZZd2wAAAAkBAAAPAAAAZHJzL2Rvd25yZXYueG1sTI/NTsMw&#10;EITvSLyDtUhcELXbip+GOFWFxIEjbSWu23hJAvE6ip0m9OlZ1AMcd2Y0+02+nnyrjtTHJrCF+cyA&#10;Ii6Da7iysN+93D6CignZYRuYLHxThHVxeZFj5sLIb3TcpkpJCccMLdQpdZnWsazJY5yFjli8j9B7&#10;THL2lXY9jlLuW70w5l57bFg+1NjRc03l13bwFigOd3OzWflq/3oab94Xp8+x21l7fTVtnkAlmtJf&#10;GH7xBR0KYTqEgV1UrYWVWQp6EmP5AEoCZ+FwFnSR6/8Lih8AAAD//wMAUEsBAi0AFAAGAAgAAAAh&#10;ALaDOJL+AAAA4QEAABMAAAAAAAAAAAAAAAAAAAAAAFtDb250ZW50X1R5cGVzXS54bWxQSwECLQAU&#10;AAYACAAAACEAOP0h/9YAAACUAQAACwAAAAAAAAAAAAAAAAAvAQAAX3JlbHMvLnJlbHNQSwECLQAU&#10;AAYACAAAACEAQHlpNucBAACUAwAADgAAAAAAAAAAAAAAAAAuAgAAZHJzL2Uyb0RvYy54bWxQSwEC&#10;LQAUAAYACAAAACEAvimWXdsAAAAJAQAADwAAAAAAAAAAAAAAAABBBAAAZHJzL2Rvd25yZXYueG1s&#10;UEsFBgAAAAAEAAQA8wAAAEkFAAAAAA==&#10;"/>
            </w:pict>
          </mc:Fallback>
        </mc:AlternateContent>
      </w:r>
      <w:r w:rsidR="00A61D97" w:rsidRPr="00BC40C6">
        <w:rPr>
          <w:rFonts w:ascii="Arial" w:hAnsi="Arial" w:cs="Arial"/>
          <w:snapToGrid w:val="0"/>
          <w:color w:val="000000"/>
          <w:sz w:val="20"/>
        </w:rPr>
        <w:t xml:space="preserve">Wykonawca </w:t>
      </w:r>
      <w:r w:rsidR="00A61D97" w:rsidRPr="00BC40C6">
        <w:rPr>
          <w:rFonts w:ascii="Arial" w:hAnsi="Arial" w:cs="Arial"/>
          <w:sz w:val="20"/>
        </w:rPr>
        <w:t>zobowiązuje się do:</w:t>
      </w:r>
    </w:p>
    <w:p w14:paraId="4B9EC29C" w14:textId="33D4741E" w:rsidR="00A61D97" w:rsidRPr="00BC40C6" w:rsidRDefault="00827ED3" w:rsidP="004E2AE1">
      <w:pPr>
        <w:numPr>
          <w:ilvl w:val="0"/>
          <w:numId w:val="7"/>
        </w:numPr>
        <w:tabs>
          <w:tab w:val="num" w:pos="851"/>
        </w:tabs>
        <w:autoSpaceDN w:val="0"/>
        <w:ind w:left="851" w:hanging="425"/>
        <w:jc w:val="both"/>
        <w:rPr>
          <w:rFonts w:ascii="Arial" w:hAnsi="Arial" w:cs="Arial"/>
          <w:sz w:val="20"/>
        </w:rPr>
      </w:pPr>
      <w:r w:rsidRPr="00BC40C6">
        <w:rPr>
          <w:rFonts w:ascii="Arial" w:hAnsi="Arial" w:cs="Arial"/>
          <w:noProof/>
          <w:sz w:val="20"/>
        </w:rPr>
        <mc:AlternateContent>
          <mc:Choice Requires="wps">
            <w:drawing>
              <wp:anchor distT="0" distB="0" distL="114299" distR="114299" simplePos="0" relativeHeight="251661312" behindDoc="0" locked="0" layoutInCell="1" allowOverlap="1" wp14:anchorId="79C905E8" wp14:editId="4C354CE9">
                <wp:simplePos x="0" y="0"/>
                <wp:positionH relativeFrom="column">
                  <wp:posOffset>2795904</wp:posOffset>
                </wp:positionH>
                <wp:positionV relativeFrom="paragraph">
                  <wp:posOffset>64770</wp:posOffset>
                </wp:positionV>
                <wp:extent cx="0" cy="9525"/>
                <wp:effectExtent l="0" t="0" r="19050" b="9525"/>
                <wp:wrapNone/>
                <wp:docPr id="479431552"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2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7C1772C" id="Łącznik prosty ze strzałką 1" o:spid="_x0000_s1026" type="#_x0000_t32" style="position:absolute;margin-left:220.15pt;margin-top:5.1pt;width:0;height:.75pt;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6ku5gEAAJYDAAAOAAAAZHJzL2Uyb0RvYy54bWysU81u2zAMvg/YOwi6L06yZluNOD2k6y7d&#10;FqDdAzCSbAuRRUFS4iS3Deibte81SvlZ292G+SCIpPjx40d6erXtDNsoHzTaio8GQ86UFSi1bSr+&#10;4/7m3SfOQgQrwaBVFd+pwK9mb99Me1eqMbZopPKMQGwoe1fxNkZXFkUQreogDNApS8EafQeRTN8U&#10;0kNP6J0pxsPhh6JHL51HoUIg7/UhyGcZv66ViN/rOqjITMWJW8ynz+cyncVsCmXjwbVaHGnAP7Do&#10;QFsqeoa6hghs7fVfUJ0WHgPWcSCwK7CutVC5B+pmNHzVzV0LTuVeSJzgzjKF/wcrvm0WnmlZ8YuP&#10;lxfvR5PJmDMLHY3q6efjg9hbvWKkb4g7tlc0Sr+Hp1+rxwc2Str1LpQEMbcLn7oXW3vnblGsArM4&#10;b8E2Kvdwv3MEmDOKFynJCI4YLPuvKOkNrCNmIbe17xIkScS2eV6787zUNjJxcAryXk7Gk0SmgPKU&#10;5XyIXxR2RD3QzIk26KaNc7SWVgL9KNeAzW2Ih8RTQipp8UYbkzfDWNYfC6RIQKNlCmbDN8u58WwD&#10;abfyd2Tx4pnHtZUZrFUgPx/vEbQ53Im1sUT+JMVB1CXK3cInbslPw8/tHRc1bddzO7/68zvNfgMA&#10;AP//AwBQSwMEFAAGAAgAAAAhALPvOLTdAAAACQEAAA8AAABkcnMvZG93bnJldi54bWxMj0tPwzAQ&#10;hO9I/Adrkbggaie0PEKcqkLiwLEPiasbL0kgXkex04T+erbi0B535tPsTL6cXCsO2IfGk4ZkpkAg&#10;ld42VGnYbd/vn0GEaMia1hNq+MUAy+L6KjeZ9SOt8bCJleAQCpnRUMfYZVKGskZnwsx3SOx9+d6Z&#10;yGdfSdubkcNdK1OlHqUzDfGH2nT4VmP5sxmcBgzDIlGrF1ftPo7j3Wd6/B67rda3N9PqFUTEKZ5h&#10;ONXn6lBwp70fyAbRapjP1QOjbKgUBAP/wp6F5AlkkcvLBcUfAAAA//8DAFBLAQItABQABgAIAAAA&#10;IQC2gziS/gAAAOEBAAATAAAAAAAAAAAAAAAAAAAAAABbQ29udGVudF9UeXBlc10ueG1sUEsBAi0A&#10;FAAGAAgAAAAhADj9If/WAAAAlAEAAAsAAAAAAAAAAAAAAAAALwEAAF9yZWxzLy5yZWxzUEsBAi0A&#10;FAAGAAgAAAAhAKSPqS7mAQAAlgMAAA4AAAAAAAAAAAAAAAAALgIAAGRycy9lMm9Eb2MueG1sUEsB&#10;Ai0AFAAGAAgAAAAhALPvOLTdAAAACQEAAA8AAAAAAAAAAAAAAAAAQAQAAGRycy9kb3ducmV2Lnht&#10;bFBLBQYAAAAABAAEAPMAAABKBQAAAAA=&#10;"/>
            </w:pict>
          </mc:Fallback>
        </mc:AlternateContent>
      </w:r>
      <w:r w:rsidR="00A61D97" w:rsidRPr="00BC40C6">
        <w:rPr>
          <w:rFonts w:ascii="Arial" w:hAnsi="Arial" w:cs="Arial"/>
          <w:sz w:val="20"/>
        </w:rPr>
        <w:t>regularnego informowania Zamawiającego o przebiegu realizacji Umowy, w tym o wszelkich zdarzeniach mogących mieć wpływ na uzasadnione interesy Zamawiającego,</w:t>
      </w:r>
    </w:p>
    <w:p w14:paraId="249CB75C" w14:textId="77777777" w:rsidR="00A61D97" w:rsidRPr="00BC40C6" w:rsidRDefault="00A61D97" w:rsidP="004E2AE1">
      <w:pPr>
        <w:numPr>
          <w:ilvl w:val="0"/>
          <w:numId w:val="7"/>
        </w:numPr>
        <w:tabs>
          <w:tab w:val="num" w:pos="851"/>
        </w:tabs>
        <w:autoSpaceDN w:val="0"/>
        <w:ind w:left="851" w:hanging="425"/>
        <w:jc w:val="both"/>
        <w:rPr>
          <w:rFonts w:ascii="Arial" w:hAnsi="Arial" w:cs="Arial"/>
          <w:sz w:val="20"/>
        </w:rPr>
      </w:pPr>
      <w:r w:rsidRPr="00BC40C6">
        <w:rPr>
          <w:rFonts w:ascii="Arial" w:hAnsi="Arial" w:cs="Arial"/>
          <w:sz w:val="20"/>
        </w:rPr>
        <w:lastRenderedPageBreak/>
        <w:t>wykonania zobowiązań wynikających z Umowy według najlepszego stanu swojej wiedzy, z uwzględnieniem danych, informacji i wymagań przedstawianych w formie pisemnej przez Zamawiającego,</w:t>
      </w:r>
    </w:p>
    <w:p w14:paraId="2B331259" w14:textId="77777777" w:rsidR="00A61D97" w:rsidRPr="00BC40C6" w:rsidRDefault="00A61D97" w:rsidP="004E2AE1">
      <w:pPr>
        <w:numPr>
          <w:ilvl w:val="0"/>
          <w:numId w:val="7"/>
        </w:numPr>
        <w:tabs>
          <w:tab w:val="num" w:pos="851"/>
        </w:tabs>
        <w:autoSpaceDN w:val="0"/>
        <w:ind w:left="851" w:hanging="425"/>
        <w:jc w:val="both"/>
        <w:rPr>
          <w:rFonts w:ascii="Arial" w:hAnsi="Arial" w:cs="Arial"/>
          <w:sz w:val="20"/>
        </w:rPr>
      </w:pPr>
      <w:r w:rsidRPr="00BC40C6">
        <w:rPr>
          <w:rFonts w:ascii="Arial" w:hAnsi="Arial" w:cs="Arial"/>
          <w:sz w:val="20"/>
        </w:rPr>
        <w:t xml:space="preserve">uwzględniania uwag i poleceń Zamawiającego związanych z wykonywaniem Przedmiotu Umowy przekazanych Wykonawcy w jakiejkolwiek formie. </w:t>
      </w:r>
    </w:p>
    <w:p w14:paraId="6153B693" w14:textId="1FE0647E" w:rsidR="00A61D97" w:rsidRPr="00BC40C6" w:rsidRDefault="00A61D97" w:rsidP="004E2AE1">
      <w:pPr>
        <w:numPr>
          <w:ilvl w:val="0"/>
          <w:numId w:val="13"/>
        </w:numPr>
        <w:ind w:left="357" w:hanging="357"/>
        <w:jc w:val="both"/>
        <w:rPr>
          <w:rFonts w:ascii="Arial" w:hAnsi="Arial" w:cs="Arial"/>
          <w:sz w:val="20"/>
        </w:rPr>
      </w:pPr>
      <w:r w:rsidRPr="00BC40C6">
        <w:rPr>
          <w:rFonts w:ascii="Arial" w:hAnsi="Arial" w:cs="Arial"/>
          <w:sz w:val="20"/>
        </w:rPr>
        <w:t xml:space="preserve">Wykonawca wyznaczy Koordynatora prac, po uzyskaniu akceptacji dla proponowanej osoby przez Zamawiającego, który będzie bezpośrednio odpowiadał za realizację prac oraz przestrzeganie przepisów BHP przez pracowników  Wykonawcy. </w:t>
      </w:r>
    </w:p>
    <w:p w14:paraId="639001DD" w14:textId="77777777" w:rsidR="00A61D97" w:rsidRPr="00BC40C6" w:rsidRDefault="00A61D97" w:rsidP="004E2AE1">
      <w:pPr>
        <w:numPr>
          <w:ilvl w:val="0"/>
          <w:numId w:val="13"/>
        </w:numPr>
        <w:ind w:left="357" w:hanging="357"/>
        <w:jc w:val="both"/>
        <w:rPr>
          <w:rFonts w:ascii="Arial" w:hAnsi="Arial" w:cs="Arial"/>
          <w:sz w:val="20"/>
        </w:rPr>
      </w:pPr>
      <w:r w:rsidRPr="00BC40C6">
        <w:rPr>
          <w:rFonts w:ascii="Arial" w:hAnsi="Arial" w:cs="Arial"/>
          <w:sz w:val="20"/>
        </w:rPr>
        <w:t>Wykonawca zobowiązany jest do tego, aby wszystkie osoby wykonujące prace posiadały aktualne szkolenia BHP.</w:t>
      </w:r>
    </w:p>
    <w:p w14:paraId="26A45AAC" w14:textId="7CEA52D0" w:rsidR="00A61D97" w:rsidRPr="00BC40C6" w:rsidRDefault="00A61D97" w:rsidP="004E2AE1">
      <w:pPr>
        <w:numPr>
          <w:ilvl w:val="0"/>
          <w:numId w:val="13"/>
        </w:numPr>
        <w:ind w:left="357" w:hanging="357"/>
        <w:jc w:val="both"/>
        <w:rPr>
          <w:rFonts w:ascii="Arial" w:hAnsi="Arial" w:cs="Arial"/>
          <w:sz w:val="20"/>
        </w:rPr>
      </w:pPr>
      <w:r w:rsidRPr="00BC40C6">
        <w:rPr>
          <w:rFonts w:ascii="Arial" w:hAnsi="Arial" w:cs="Arial"/>
          <w:sz w:val="20"/>
        </w:rPr>
        <w:t xml:space="preserve">Wszelkie </w:t>
      </w:r>
      <w:r w:rsidR="00211942" w:rsidRPr="00BC40C6">
        <w:rPr>
          <w:rFonts w:ascii="Arial" w:hAnsi="Arial" w:cs="Arial"/>
          <w:sz w:val="20"/>
        </w:rPr>
        <w:t>prace</w:t>
      </w:r>
      <w:r w:rsidRPr="00BC40C6">
        <w:rPr>
          <w:rFonts w:ascii="Arial" w:hAnsi="Arial" w:cs="Arial"/>
          <w:sz w:val="20"/>
        </w:rPr>
        <w:t xml:space="preserve"> Wykonawca zobowiązany jest prowadzić w uzgodnieniu z przedstawicielem Zamawiającego, w sposób minimalizujący ich wpływ na pozostałe obiekty i środowisko naturalne. </w:t>
      </w:r>
    </w:p>
    <w:p w14:paraId="4BFB3145" w14:textId="6EA51047" w:rsidR="00E76B47" w:rsidRPr="00BC40C6" w:rsidRDefault="00E76B47" w:rsidP="004E2AE1">
      <w:pPr>
        <w:numPr>
          <w:ilvl w:val="0"/>
          <w:numId w:val="13"/>
        </w:numPr>
        <w:ind w:left="357" w:hanging="357"/>
        <w:jc w:val="both"/>
        <w:rPr>
          <w:rFonts w:ascii="Arial" w:hAnsi="Arial" w:cs="Arial"/>
          <w:sz w:val="20"/>
        </w:rPr>
      </w:pPr>
      <w:r w:rsidRPr="00BC40C6">
        <w:rPr>
          <w:rFonts w:ascii="Arial" w:hAnsi="Arial" w:cs="Arial"/>
          <w:sz w:val="20"/>
        </w:rPr>
        <w:t>W przypadku sprzeczności pomiędzy wymienionymi częściami Umowy, Dokumentacją Techniczną, załącznikami lub innymi dokumentami Wykonawca bezzwłocznie w formie pisemnej powiadomi Zamawiającego i zastosuje się do wydanych przez niego pisemnych instrukcji.</w:t>
      </w:r>
    </w:p>
    <w:p w14:paraId="46E2F50A" w14:textId="77777777" w:rsidR="007C322F" w:rsidRPr="00BC40C6" w:rsidRDefault="007C322F" w:rsidP="007C322F">
      <w:pPr>
        <w:rPr>
          <w:rFonts w:ascii="Arial" w:hAnsi="Arial" w:cs="Arial"/>
          <w:sz w:val="20"/>
        </w:rPr>
      </w:pPr>
    </w:p>
    <w:p w14:paraId="0BDF4A97" w14:textId="77777777" w:rsidR="007C322F" w:rsidRPr="00BC40C6" w:rsidRDefault="007C322F" w:rsidP="007C322F">
      <w:pPr>
        <w:jc w:val="center"/>
        <w:rPr>
          <w:rFonts w:ascii="Arial" w:hAnsi="Arial" w:cs="Arial"/>
          <w:b/>
          <w:sz w:val="20"/>
        </w:rPr>
      </w:pPr>
      <w:r w:rsidRPr="00BC40C6">
        <w:rPr>
          <w:rFonts w:ascii="Arial" w:hAnsi="Arial" w:cs="Arial"/>
          <w:b/>
          <w:sz w:val="20"/>
        </w:rPr>
        <w:t>§3.</w:t>
      </w:r>
    </w:p>
    <w:p w14:paraId="18F53A0F" w14:textId="25A19E12" w:rsidR="007C322F" w:rsidRPr="00BC40C6" w:rsidRDefault="007C322F" w:rsidP="00FD55E1">
      <w:pPr>
        <w:pStyle w:val="Nagwek1"/>
        <w:tabs>
          <w:tab w:val="clear" w:pos="567"/>
          <w:tab w:val="clear" w:pos="9072"/>
          <w:tab w:val="num" w:pos="432"/>
        </w:tabs>
        <w:suppressAutoHyphens/>
        <w:spacing w:before="0" w:after="0"/>
        <w:ind w:left="432" w:hanging="432"/>
        <w:rPr>
          <w:rFonts w:ascii="Arial" w:hAnsi="Arial" w:cs="Arial"/>
        </w:rPr>
      </w:pPr>
      <w:r w:rsidRPr="00BC40C6">
        <w:rPr>
          <w:rFonts w:ascii="Arial" w:hAnsi="Arial" w:cs="Arial"/>
          <w:u w:val="none"/>
        </w:rPr>
        <w:t>Podwykonawcy.</w:t>
      </w:r>
    </w:p>
    <w:p w14:paraId="356EC34C" w14:textId="77777777" w:rsidR="0020414C" w:rsidRPr="00B94DCE" w:rsidRDefault="0020414C" w:rsidP="0020414C">
      <w:pPr>
        <w:pStyle w:val="Akapitzlist"/>
        <w:numPr>
          <w:ilvl w:val="0"/>
          <w:numId w:val="15"/>
        </w:numPr>
        <w:tabs>
          <w:tab w:val="left" w:pos="708"/>
        </w:tabs>
        <w:spacing w:before="120"/>
        <w:ind w:left="426" w:hanging="426"/>
        <w:jc w:val="both"/>
        <w:rPr>
          <w:rFonts w:ascii="Arial" w:hAnsi="Arial" w:cs="Arial"/>
          <w:sz w:val="20"/>
        </w:rPr>
      </w:pPr>
      <w:r w:rsidRPr="00B94DCE">
        <w:rPr>
          <w:rFonts w:ascii="Arial" w:hAnsi="Arial" w:cs="Arial"/>
          <w:sz w:val="20"/>
        </w:rPr>
        <w:t xml:space="preserve">Powierzenie części lub całości prac objętych przedmiotem Umowy wymaga pisemnego powiadomienia Zamawiającego o takim zamiarze, a w przypadku Podwykonawców do których znajdzie zastosowanie </w:t>
      </w:r>
      <w:r w:rsidRPr="00B94DCE">
        <w:rPr>
          <w:rFonts w:ascii="Arial" w:hAnsi="Arial" w:cs="Arial"/>
          <w:iCs/>
          <w:sz w:val="20"/>
        </w:rPr>
        <w:t>art. 647(1) Kodeksu Cywilnego uprzedniej zgody Zamawiającego wyrażonej w formie pisemnej pod rygorem nieważności.</w:t>
      </w:r>
    </w:p>
    <w:p w14:paraId="75471BF0" w14:textId="77777777" w:rsidR="0020414C" w:rsidRPr="00055911" w:rsidRDefault="0020414C" w:rsidP="0020414C">
      <w:pPr>
        <w:pStyle w:val="Akapitzlist"/>
        <w:numPr>
          <w:ilvl w:val="0"/>
          <w:numId w:val="15"/>
        </w:numPr>
        <w:tabs>
          <w:tab w:val="left" w:pos="708"/>
        </w:tabs>
        <w:spacing w:before="120"/>
        <w:ind w:left="426" w:hanging="426"/>
        <w:jc w:val="both"/>
        <w:rPr>
          <w:rFonts w:ascii="Arial" w:hAnsi="Arial" w:cs="Arial"/>
          <w:sz w:val="20"/>
        </w:rPr>
      </w:pPr>
      <w:r w:rsidRPr="00B94DCE">
        <w:rPr>
          <w:rFonts w:ascii="Arial" w:hAnsi="Arial" w:cs="Arial"/>
          <w:sz w:val="20"/>
        </w:rPr>
        <w:t xml:space="preserve">W celu podjęcia decyzji </w:t>
      </w:r>
      <w:r>
        <w:rPr>
          <w:rFonts w:ascii="Arial" w:hAnsi="Arial" w:cs="Arial"/>
          <w:sz w:val="20"/>
        </w:rPr>
        <w:t xml:space="preserve">w przedmiocie wyrażenia </w:t>
      </w:r>
      <w:r w:rsidRPr="00B94DCE">
        <w:rPr>
          <w:rFonts w:ascii="Arial" w:hAnsi="Arial" w:cs="Arial"/>
          <w:sz w:val="20"/>
        </w:rPr>
        <w:t>przez Zamawiającego</w:t>
      </w:r>
      <w:r>
        <w:rPr>
          <w:rFonts w:ascii="Arial" w:hAnsi="Arial" w:cs="Arial"/>
          <w:sz w:val="20"/>
        </w:rPr>
        <w:t xml:space="preserve"> zgody, o której mowa w ust. 1,</w:t>
      </w:r>
      <w:r w:rsidRPr="00B94DCE">
        <w:rPr>
          <w:rFonts w:ascii="Arial" w:hAnsi="Arial" w:cs="Arial"/>
          <w:sz w:val="20"/>
        </w:rPr>
        <w:t xml:space="preserve"> Wykonawca przedłoży mu z odpowiednim wyprzedzeniem, przed przystąpieniem do wykonywania powierzonych Robót, pisemne pod rygorem nieważności</w:t>
      </w:r>
      <w:r>
        <w:rPr>
          <w:rFonts w:ascii="Arial" w:hAnsi="Arial" w:cs="Arial"/>
          <w:sz w:val="20"/>
        </w:rPr>
        <w:t>,</w:t>
      </w:r>
      <w:r w:rsidRPr="00B94DCE">
        <w:rPr>
          <w:rFonts w:ascii="Arial" w:hAnsi="Arial" w:cs="Arial"/>
          <w:sz w:val="20"/>
        </w:rPr>
        <w:t xml:space="preserve"> zgłoszenie określające szczegółowy przedmiot Robót planowanych do powierzenia Podwykonawcy oraz dane identyfikujące Podwykonawcę wraz z określeniem wysokości należnego mu wynagrodzenia. W przypadku braku złożenia przez Zamawiającego w ciągu 30 dni od doręczenia mu zgłoszenia </w:t>
      </w:r>
      <w:r w:rsidRPr="00055911">
        <w:rPr>
          <w:rFonts w:ascii="Arial" w:hAnsi="Arial" w:cs="Arial"/>
          <w:sz w:val="20"/>
        </w:rPr>
        <w:t>spełniającego wymagania określone w zdaniu poprzednim pisemnego sprzeciwu wobec wykonywania tych Robót przez Podwykonawcę uznaje się, iż Zamawiający wyraził zgodę na powierzenie Podwykonawcy wykonywanie tych Robót.</w:t>
      </w:r>
    </w:p>
    <w:p w14:paraId="4407C484" w14:textId="77777777" w:rsidR="0020414C" w:rsidRPr="00EF27EE" w:rsidRDefault="0020414C" w:rsidP="0020414C">
      <w:pPr>
        <w:pStyle w:val="Akapitzlist"/>
        <w:widowControl w:val="0"/>
        <w:numPr>
          <w:ilvl w:val="0"/>
          <w:numId w:val="15"/>
        </w:numPr>
        <w:suppressAutoHyphens/>
        <w:ind w:left="426" w:hanging="426"/>
        <w:jc w:val="both"/>
        <w:rPr>
          <w:color w:val="FF0000"/>
          <w:sz w:val="20"/>
          <w:highlight w:val="yellow"/>
        </w:rPr>
      </w:pPr>
      <w:r w:rsidRPr="00EF27EE">
        <w:rPr>
          <w:rFonts w:ascii="Arial" w:hAnsi="Arial" w:cs="Arial"/>
          <w:b/>
          <w:bCs/>
          <w:sz w:val="20"/>
          <w:highlight w:val="yellow"/>
        </w:rPr>
        <w:t>Strony uzgodniły, iż Wykonawca wykona przedmiot umowy wyłącznie siłami własnymi bez udziału podwykonawców</w:t>
      </w:r>
      <w:r w:rsidRPr="00EF27EE">
        <w:rPr>
          <w:rFonts w:ascii="Arial" w:hAnsi="Arial" w:cs="Arial"/>
          <w:sz w:val="20"/>
          <w:highlight w:val="yellow"/>
        </w:rPr>
        <w:t xml:space="preserve">* </w:t>
      </w:r>
      <w:r w:rsidRPr="00EF27EE">
        <w:rPr>
          <w:rFonts w:ascii="Arial" w:hAnsi="Arial" w:cs="Arial"/>
          <w:b/>
          <w:bCs/>
          <w:iCs/>
          <w:sz w:val="20"/>
          <w:highlight w:val="yellow"/>
        </w:rPr>
        <w:t>lub</w:t>
      </w:r>
      <w:r w:rsidRPr="00EF27EE">
        <w:rPr>
          <w:rFonts w:ascii="Arial" w:hAnsi="Arial" w:cs="Arial"/>
          <w:iCs/>
          <w:color w:val="FF0000"/>
          <w:sz w:val="20"/>
          <w:highlight w:val="yellow"/>
        </w:rPr>
        <w:t xml:space="preserve"> </w:t>
      </w:r>
      <w:r w:rsidRPr="00EF27EE">
        <w:rPr>
          <w:rFonts w:ascii="Arial" w:hAnsi="Arial" w:cs="Arial"/>
          <w:b/>
          <w:sz w:val="20"/>
          <w:highlight w:val="yellow"/>
        </w:rPr>
        <w:t>Wykonawca oświadcza, że przy realizacji Robót będzie posługiwał się następującymi Podwykonawcami:…………………………………………………. na co Zamawiający wyraża zgodę</w:t>
      </w:r>
      <w:r w:rsidRPr="00EF27EE">
        <w:rPr>
          <w:rFonts w:ascii="Arial" w:hAnsi="Arial" w:cs="Arial"/>
          <w:b/>
          <w:color w:val="000000" w:themeColor="text1"/>
          <w:sz w:val="20"/>
          <w:highlight w:val="yellow"/>
        </w:rPr>
        <w:t>*</w:t>
      </w:r>
      <w:r w:rsidRPr="00EF27EE">
        <w:rPr>
          <w:rFonts w:ascii="Arial" w:hAnsi="Arial" w:cs="Arial"/>
          <w:b/>
          <w:i/>
          <w:iCs/>
          <w:color w:val="FF0000"/>
          <w:sz w:val="20"/>
          <w:highlight w:val="yellow"/>
        </w:rPr>
        <w:t>(należy wybrać odpowiedni zapis, w przypadku wyboru wykonania siłami własnymi bez udziału Podwykonawców obowiązuje tylko zapis ust. 3)</w:t>
      </w:r>
    </w:p>
    <w:p w14:paraId="790ADF61" w14:textId="77777777" w:rsidR="0020414C" w:rsidRPr="00055911" w:rsidRDefault="0020414C" w:rsidP="0020414C">
      <w:pPr>
        <w:pStyle w:val="Akapitzlist"/>
        <w:numPr>
          <w:ilvl w:val="0"/>
          <w:numId w:val="15"/>
        </w:numPr>
        <w:tabs>
          <w:tab w:val="left" w:pos="708"/>
        </w:tabs>
        <w:spacing w:before="120"/>
        <w:ind w:left="426" w:hanging="426"/>
        <w:jc w:val="both"/>
        <w:rPr>
          <w:rFonts w:ascii="Arial" w:hAnsi="Arial" w:cs="Arial"/>
          <w:sz w:val="20"/>
        </w:rPr>
      </w:pPr>
      <w:r w:rsidRPr="00055911">
        <w:rPr>
          <w:rFonts w:ascii="Arial" w:hAnsi="Arial" w:cs="Arial"/>
          <w:sz w:val="20"/>
        </w:rPr>
        <w:t xml:space="preserve">Strony postanawiają, że powyższy wykaz Podwykonawców może ulec rozszerzeniu zgodnie z trybem przewidzianym w ust. 1 i 2 powyżej, z zastrzeżeniem, że zgłoszenie w formie pisemnej pod rygorem nieważności, w trybie art. 647 (1) Kodeksu Cywilnego jest wymagane wyłącznie dla Podwykonawców Robót, do których znajdzie zastosowanie </w:t>
      </w:r>
      <w:r w:rsidRPr="00055911">
        <w:rPr>
          <w:rFonts w:ascii="Arial" w:hAnsi="Arial" w:cs="Arial"/>
          <w:iCs/>
          <w:sz w:val="20"/>
        </w:rPr>
        <w:t>art. 647(1) Kodeksu Cywilnego</w:t>
      </w:r>
      <w:r w:rsidRPr="00055911">
        <w:rPr>
          <w:rFonts w:ascii="Arial" w:hAnsi="Arial" w:cs="Arial"/>
          <w:sz w:val="20"/>
        </w:rPr>
        <w:t xml:space="preserve">. Zmiana Podwykonawców wskazanych w niniejszym paragrafie nie wymaga aneksu do Umowy, a jedynie pisemnego powiadomienia przez Wykonawcę o takim zamiarze, a w przypadku Podwykonawców Robót, do których znajdzie zastosowanie </w:t>
      </w:r>
      <w:r w:rsidRPr="00055911">
        <w:rPr>
          <w:rFonts w:ascii="Arial" w:hAnsi="Arial" w:cs="Arial"/>
          <w:iCs/>
          <w:sz w:val="20"/>
        </w:rPr>
        <w:t xml:space="preserve">art. 647(1) Kodeksu Cywilnego, zgłoszenia w formie pisemnej pod rygorem nieważności Zamawiającemu danego Podwykonawcy wraz ze wskazaniem szczegółowego przedmiotu wykonywanych przez niego Robót i wysokości należnego mu wynagrodzenia. Zamawiający w terminie 30 dni od dnia doręczenia mu ww. zgłoszenia w formie pisemnej pod rygorem nieważności, może w trybie art. 647 (1) Kodeksu Cywilnego zgłosić sprzeciw wobec wykonywania Robót przez danego Podwykonawcę. </w:t>
      </w:r>
      <w:r w:rsidRPr="00055911">
        <w:rPr>
          <w:rFonts w:ascii="Arial" w:hAnsi="Arial" w:cs="Arial"/>
          <w:sz w:val="20"/>
        </w:rPr>
        <w:t>W takiej sytuacji Wykonawca będzie zobowiązany do niezwłocznego przedstawienia Zamawiającemu kolejnego Podwykonawcy.</w:t>
      </w:r>
    </w:p>
    <w:p w14:paraId="31288DDE" w14:textId="77777777" w:rsidR="0020414C" w:rsidRPr="00E24EF9" w:rsidRDefault="0020414C" w:rsidP="0020414C">
      <w:pPr>
        <w:pStyle w:val="Akapitzlist"/>
        <w:numPr>
          <w:ilvl w:val="0"/>
          <w:numId w:val="15"/>
        </w:numPr>
        <w:tabs>
          <w:tab w:val="left" w:pos="708"/>
        </w:tabs>
        <w:spacing w:before="120"/>
        <w:ind w:left="426" w:hanging="426"/>
        <w:jc w:val="both"/>
        <w:rPr>
          <w:rFonts w:ascii="Arial" w:hAnsi="Arial" w:cs="Arial"/>
          <w:sz w:val="20"/>
        </w:rPr>
      </w:pPr>
      <w:r w:rsidRPr="00055911">
        <w:rPr>
          <w:rFonts w:ascii="Arial" w:hAnsi="Arial" w:cs="Arial"/>
          <w:sz w:val="20"/>
        </w:rPr>
        <w:t>Wykonawca gwarantuje, że jego Podwykonawcy będą w pełni przestrzegać postanowień niniejszej Umowy, mających zastosowanie do wykonywanej przez nich części przedmiotu Umowy. W przypadku naruszenia</w:t>
      </w:r>
      <w:r w:rsidRPr="00E24EF9">
        <w:rPr>
          <w:rFonts w:ascii="Arial" w:hAnsi="Arial" w:cs="Arial"/>
          <w:sz w:val="20"/>
        </w:rPr>
        <w:t xml:space="preserve"> postanowień Umowy przez Podwykonawcę, o których Wykonawca został powiadomiony i które pomimo wyznaczonego terminu nie zostało usunięte, może stanowić dla Zamawiającego podstawę do żądania odstąpienia</w:t>
      </w:r>
      <w:r>
        <w:rPr>
          <w:rFonts w:ascii="Arial" w:hAnsi="Arial" w:cs="Arial"/>
          <w:sz w:val="20"/>
        </w:rPr>
        <w:t xml:space="preserve"> przez Wykonawcę</w:t>
      </w:r>
      <w:r w:rsidRPr="00E24EF9">
        <w:rPr>
          <w:rFonts w:ascii="Arial" w:hAnsi="Arial" w:cs="Arial"/>
          <w:sz w:val="20"/>
        </w:rPr>
        <w:t xml:space="preserve"> od Umowy w trybie natychmiastowym z Podwykonawcą. Odsunięty od wykonywania Robót Podwykonawca nie będzie więcej zatrudniany przy Robotach</w:t>
      </w:r>
      <w:r>
        <w:rPr>
          <w:rFonts w:ascii="Arial" w:hAnsi="Arial" w:cs="Arial"/>
          <w:sz w:val="20"/>
        </w:rPr>
        <w:t xml:space="preserve"> realizowanych na rzecz Zamawiającego</w:t>
      </w:r>
      <w:r w:rsidRPr="00E24EF9">
        <w:rPr>
          <w:rFonts w:ascii="Arial" w:hAnsi="Arial" w:cs="Arial"/>
          <w:sz w:val="20"/>
        </w:rPr>
        <w:t>.</w:t>
      </w:r>
    </w:p>
    <w:p w14:paraId="7BD73A69" w14:textId="77777777" w:rsidR="0020414C" w:rsidRPr="00E24EF9" w:rsidRDefault="0020414C" w:rsidP="0020414C">
      <w:pPr>
        <w:numPr>
          <w:ilvl w:val="0"/>
          <w:numId w:val="15"/>
        </w:numPr>
        <w:ind w:left="426" w:hanging="426"/>
        <w:jc w:val="both"/>
        <w:rPr>
          <w:rFonts w:ascii="Arial" w:hAnsi="Arial" w:cs="Arial"/>
          <w:iCs/>
          <w:sz w:val="20"/>
        </w:rPr>
      </w:pPr>
      <w:r w:rsidRPr="00E24EF9">
        <w:rPr>
          <w:rFonts w:ascii="Arial" w:hAnsi="Arial" w:cs="Arial"/>
          <w:iCs/>
          <w:sz w:val="20"/>
        </w:rPr>
        <w:t>W sytuacji, gdy wykonanie Przedmiotu Umowy w jakimkolwiek zakresie zostanie powierzone Podwykonawcy, bez zachowania trybu przewidzianego w ust. 1 lub 2, będzie to stanowić naruszenie przez Wykonawcę warunków Umowy i może stanowić dla Zamawiającego podstawę do odstąpienia od Umowy z winy Wykonawcy.</w:t>
      </w:r>
    </w:p>
    <w:p w14:paraId="0AE8DA44" w14:textId="77777777" w:rsidR="0020414C" w:rsidRPr="00E24EF9" w:rsidRDefault="0020414C" w:rsidP="0020414C">
      <w:pPr>
        <w:numPr>
          <w:ilvl w:val="0"/>
          <w:numId w:val="15"/>
        </w:numPr>
        <w:ind w:left="426" w:hanging="426"/>
        <w:jc w:val="both"/>
        <w:rPr>
          <w:rFonts w:ascii="Arial" w:hAnsi="Arial" w:cs="Arial"/>
          <w:iCs/>
          <w:sz w:val="20"/>
        </w:rPr>
      </w:pPr>
      <w:r w:rsidRPr="00E24EF9">
        <w:rPr>
          <w:rFonts w:ascii="Arial" w:hAnsi="Arial" w:cs="Arial"/>
          <w:iCs/>
          <w:sz w:val="20"/>
        </w:rPr>
        <w:lastRenderedPageBreak/>
        <w:t xml:space="preserve">Zamawiający ma prawo kontaktować się z Podwykonawcami lub innymi osobami wykonującymi prace w imieniu Wykonawcy, w zakresie związanym z realizacją Umowy. Nie zwalnia to Wykonawcy z żadnego z ciążących na nim zobowiązań lub odpowiedzialności finansowo – prawnej uregulowanej niniejszą Umową. </w:t>
      </w:r>
    </w:p>
    <w:p w14:paraId="220A0998" w14:textId="77777777" w:rsidR="0020414C" w:rsidRPr="00E24EF9" w:rsidRDefault="0020414C" w:rsidP="0020414C">
      <w:pPr>
        <w:numPr>
          <w:ilvl w:val="0"/>
          <w:numId w:val="15"/>
        </w:numPr>
        <w:ind w:left="426" w:hanging="426"/>
        <w:jc w:val="both"/>
        <w:rPr>
          <w:rFonts w:ascii="Arial" w:hAnsi="Arial" w:cs="Arial"/>
          <w:iCs/>
          <w:sz w:val="20"/>
        </w:rPr>
      </w:pPr>
      <w:r w:rsidRPr="00E24EF9">
        <w:rPr>
          <w:rFonts w:ascii="Arial" w:hAnsi="Arial" w:cs="Arial"/>
          <w:iCs/>
          <w:sz w:val="20"/>
        </w:rPr>
        <w:t>Wykonawca ponosi pełną odpowiedzialność za wszelkie działania lub zaniechania Podwykonawców lub innych osób wykonujących prace w jego imieniu jak za działania lub zaniechania własne.</w:t>
      </w:r>
    </w:p>
    <w:p w14:paraId="761ECA1B" w14:textId="77777777" w:rsidR="0020414C" w:rsidRPr="00E24EF9" w:rsidRDefault="0020414C" w:rsidP="0020414C">
      <w:pPr>
        <w:pStyle w:val="Akapitzlist"/>
        <w:numPr>
          <w:ilvl w:val="0"/>
          <w:numId w:val="15"/>
        </w:numPr>
        <w:tabs>
          <w:tab w:val="left" w:pos="708"/>
        </w:tabs>
        <w:ind w:left="426" w:hanging="426"/>
        <w:jc w:val="both"/>
        <w:rPr>
          <w:rFonts w:ascii="Arial" w:hAnsi="Arial" w:cs="Arial"/>
          <w:sz w:val="20"/>
        </w:rPr>
      </w:pPr>
      <w:r w:rsidRPr="00E24EF9">
        <w:rPr>
          <w:rFonts w:ascii="Arial" w:hAnsi="Arial" w:cs="Arial"/>
          <w:iCs/>
          <w:sz w:val="20"/>
        </w:rPr>
        <w:t xml:space="preserve">Wykonawca ponosi pełną odpowiedzialność za zapłatę wynagrodzenia należnego Podwykonawcom. </w:t>
      </w:r>
      <w:r w:rsidRPr="00E24EF9">
        <w:rPr>
          <w:rFonts w:ascii="Arial" w:hAnsi="Arial" w:cs="Arial"/>
          <w:sz w:val="20"/>
        </w:rPr>
        <w:t>Wykonawca jest zobowiązany do terminowego regulowania wszystkich należnych płatności na rzecz Podwykonawców. Niewywiązanie się Wykonawcy z obowiązku, o którym mowa w niniejszym ustępie będzie uważane za nienależyte wykonanie Umowy przez Wykonawcę.</w:t>
      </w:r>
    </w:p>
    <w:p w14:paraId="163C6F5D" w14:textId="77777777" w:rsidR="0020414C" w:rsidRPr="00E24EF9" w:rsidRDefault="0020414C" w:rsidP="0020414C">
      <w:pPr>
        <w:pStyle w:val="Akapitzlist"/>
        <w:numPr>
          <w:ilvl w:val="0"/>
          <w:numId w:val="15"/>
        </w:numPr>
        <w:tabs>
          <w:tab w:val="left" w:pos="708"/>
        </w:tabs>
        <w:ind w:left="426" w:hanging="426"/>
        <w:jc w:val="both"/>
        <w:rPr>
          <w:rFonts w:ascii="Arial" w:hAnsi="Arial" w:cs="Arial"/>
          <w:sz w:val="20"/>
        </w:rPr>
      </w:pPr>
      <w:r w:rsidRPr="00E24EF9">
        <w:rPr>
          <w:rFonts w:ascii="Arial" w:hAnsi="Arial" w:cs="Arial"/>
          <w:iCs/>
          <w:sz w:val="20"/>
        </w:rPr>
        <w:t>W wypadku wypłacenia przez Zamawiającego wynagrodzenia należnego Podwykonawcy w związku z roszczeniem złożonym przez tego ostatniego na podstawie art. 647(1) Kodeksu Cywilnego, Wykonawca jest zobowiązany bez odrębnego wezwania, do zwrotu Zamawiającemu zapłaconej kwoty wraz z należnościami ubocznymi, od dnia jej wypłacenia do dnia zapłaty chyba, że wynagrodzenie należne Wykonawcy zostanie przed wypłaceniem odpowiednio zmniejszone zgodnie z postanowieniami Umowy.</w:t>
      </w:r>
    </w:p>
    <w:p w14:paraId="2788F883" w14:textId="77777777" w:rsidR="0020414C" w:rsidRPr="00E24EF9" w:rsidRDefault="0020414C" w:rsidP="0020414C">
      <w:pPr>
        <w:widowControl w:val="0"/>
        <w:numPr>
          <w:ilvl w:val="0"/>
          <w:numId w:val="15"/>
        </w:numPr>
        <w:tabs>
          <w:tab w:val="left" w:pos="708"/>
          <w:tab w:val="left" w:pos="1985"/>
          <w:tab w:val="right" w:leader="dot" w:pos="9072"/>
        </w:tabs>
        <w:suppressAutoHyphens/>
        <w:ind w:left="426" w:hanging="426"/>
        <w:jc w:val="both"/>
        <w:rPr>
          <w:rFonts w:ascii="Arial" w:hAnsi="Arial" w:cs="Arial"/>
          <w:sz w:val="20"/>
        </w:rPr>
      </w:pPr>
      <w:r w:rsidRPr="00E24EF9">
        <w:rPr>
          <w:rFonts w:ascii="Arial" w:hAnsi="Arial" w:cs="Arial"/>
          <w:iCs/>
          <w:sz w:val="20"/>
        </w:rPr>
        <w:t>Do ostatniej faktury Wykonawca zobowiązany jest dołączyć oryginały oświadczeń wszystkich Podwykonawców, którymi posługiwał się przy wykonywaniu Umowy o niezaleganiu z należnymi im płatnościami za wykonywanie Robót opisanych w Umowie. W przypadku, gdy Wykonawca nie posługiwał się Podwykonawcami przy wykonywaniu Robót opisanych w Umowie, zobowiązany jest dołączyć do ostatniej faktury oświadczenie, że Roboty stanowiące przedmiot Umowy wykonał samodzielnie</w:t>
      </w:r>
      <w:r w:rsidRPr="00E24EF9">
        <w:rPr>
          <w:rFonts w:ascii="Arial" w:hAnsi="Arial" w:cs="Arial"/>
          <w:sz w:val="20"/>
        </w:rPr>
        <w:t>.</w:t>
      </w:r>
      <w:r>
        <w:rPr>
          <w:rFonts w:ascii="Arial" w:hAnsi="Arial" w:cs="Arial"/>
          <w:sz w:val="20"/>
        </w:rPr>
        <w:t xml:space="preserve"> </w:t>
      </w:r>
      <w:r w:rsidRPr="00E24EF9">
        <w:rPr>
          <w:rFonts w:ascii="Arial" w:hAnsi="Arial" w:cs="Arial"/>
          <w:bCs/>
          <w:iCs/>
          <w:sz w:val="20"/>
        </w:rPr>
        <w:t xml:space="preserve">Dzień dostarczenia powyższych oświadczeń </w:t>
      </w:r>
      <w:r>
        <w:rPr>
          <w:rFonts w:ascii="Arial" w:hAnsi="Arial" w:cs="Arial"/>
          <w:bCs/>
          <w:iCs/>
          <w:sz w:val="20"/>
        </w:rPr>
        <w:t>traktowany będzie</w:t>
      </w:r>
      <w:r w:rsidRPr="00E24EF9">
        <w:rPr>
          <w:rFonts w:ascii="Arial" w:hAnsi="Arial" w:cs="Arial"/>
          <w:bCs/>
          <w:iCs/>
          <w:sz w:val="20"/>
        </w:rPr>
        <w:t xml:space="preserve"> jako moment rozpoczęcia biegu terminu płatności na rzecz Wykonawcy przez Zamawiającego. Takie działanie nie będzie uważane przez Wykonawcę za opóźnienie w płatności ani nienależyte wykonanie Umowy przez Zamawiającego. Strony zgodnie postanawiają, że płatności, o których mowa w zdaniu poprzedzającym, zostaną dokonane w terminie do 30 dni od otrzymania kompletu dokumentów przez Zamawiającego. </w:t>
      </w:r>
    </w:p>
    <w:p w14:paraId="4CB27622" w14:textId="77777777" w:rsidR="0020414C" w:rsidRPr="00E24EF9" w:rsidRDefault="0020414C" w:rsidP="0020414C">
      <w:pPr>
        <w:widowControl w:val="0"/>
        <w:numPr>
          <w:ilvl w:val="0"/>
          <w:numId w:val="15"/>
        </w:numPr>
        <w:tabs>
          <w:tab w:val="left" w:pos="708"/>
          <w:tab w:val="left" w:pos="1985"/>
          <w:tab w:val="right" w:leader="dot" w:pos="9072"/>
        </w:tabs>
        <w:suppressAutoHyphens/>
        <w:ind w:left="426" w:hanging="426"/>
        <w:jc w:val="both"/>
        <w:rPr>
          <w:rFonts w:ascii="Arial" w:hAnsi="Arial" w:cs="Arial"/>
          <w:sz w:val="20"/>
        </w:rPr>
      </w:pPr>
      <w:r w:rsidRPr="00E24EF9">
        <w:rPr>
          <w:rFonts w:ascii="Arial" w:hAnsi="Arial" w:cs="Arial"/>
          <w:iCs/>
          <w:sz w:val="20"/>
        </w:rPr>
        <w:t>Na każdorazowy wniosek Zamawiającego Wykonawca niezwłocznie prześle aktualną listę Podwykonawców oraz stan rozliczeń z nimi zawierający co najmniej informację o wynagrodzeniu zapłaconym i pozostałym do zapłaty wraz z terminami płatności oraz z rozbiciem na wymagalne, zafakturowane niewymagalne oraz pozostałe do zafakturowania przez Podwykonawcę kwoty.</w:t>
      </w:r>
    </w:p>
    <w:p w14:paraId="756AC732" w14:textId="77777777" w:rsidR="0020414C" w:rsidRDefault="0020414C" w:rsidP="0020414C">
      <w:pPr>
        <w:widowControl w:val="0"/>
        <w:numPr>
          <w:ilvl w:val="0"/>
          <w:numId w:val="15"/>
        </w:numPr>
        <w:tabs>
          <w:tab w:val="left" w:pos="708"/>
          <w:tab w:val="left" w:pos="1985"/>
          <w:tab w:val="right" w:leader="dot" w:pos="9072"/>
        </w:tabs>
        <w:suppressAutoHyphens/>
        <w:ind w:left="426" w:hanging="426"/>
        <w:jc w:val="both"/>
        <w:rPr>
          <w:rFonts w:ascii="Arial" w:hAnsi="Arial" w:cs="Arial"/>
          <w:sz w:val="20"/>
        </w:rPr>
      </w:pPr>
      <w:r w:rsidRPr="00E24EF9">
        <w:rPr>
          <w:rFonts w:ascii="Arial" w:hAnsi="Arial" w:cs="Arial"/>
          <w:sz w:val="20"/>
        </w:rPr>
        <w:t xml:space="preserve">Roszczenie o zapłatę przez Zamawiającego wynagrodzenia lub jego części złożone Zamawiającemu przez Podwykonawcę Robót, na podstawie art. 647(1) Kodeksu Cywilnego, spowodowane niezapłaceniem na rzecz tego Podwykonawcy przez </w:t>
      </w:r>
      <w:r>
        <w:rPr>
          <w:rFonts w:ascii="Arial" w:hAnsi="Arial" w:cs="Arial"/>
          <w:sz w:val="20"/>
        </w:rPr>
        <w:t>Wykonawcę</w:t>
      </w:r>
      <w:r w:rsidRPr="00E24EF9">
        <w:rPr>
          <w:rFonts w:ascii="Arial" w:hAnsi="Arial" w:cs="Arial"/>
          <w:sz w:val="20"/>
        </w:rPr>
        <w:t xml:space="preserve"> wymagalnego wynagrodzenia za wykonane Roboty, może spowodować wstrzymanie płatności dla Wykonawcy przez Zamawiającego w zakresie równym kwocie objętej roszczeniem Podwykonawcy, pod warunkiem uprzedniego powiadomienia Wykonawcy, do czasu pełnego wyjaśnienia zasadności roszczenia Podwykonawcy. Takie wstrzymanie płatności nie będzie uważane za opóźnienie w płatności ani nienależyte wykonanie Umowy przez Zamawiającego. Powyższe uprawnienie Zamawiającego odnosi się odpowiednio do pozyskania przez Zamawiającego innej informacji o nieuregulowaniu na rzecz Podwykonawcy Robót wymagalnego wynagrodzenia za wykonane Roboty.</w:t>
      </w:r>
    </w:p>
    <w:p w14:paraId="1C68C8FF" w14:textId="77777777" w:rsidR="0020414C" w:rsidRPr="004331EE" w:rsidRDefault="0020414C" w:rsidP="0020414C">
      <w:pPr>
        <w:widowControl w:val="0"/>
        <w:numPr>
          <w:ilvl w:val="0"/>
          <w:numId w:val="15"/>
        </w:numPr>
        <w:tabs>
          <w:tab w:val="left" w:pos="708"/>
          <w:tab w:val="left" w:pos="1985"/>
          <w:tab w:val="right" w:leader="dot" w:pos="9072"/>
        </w:tabs>
        <w:suppressAutoHyphens/>
        <w:ind w:left="426" w:hanging="426"/>
        <w:jc w:val="both"/>
        <w:rPr>
          <w:rFonts w:ascii="Arial" w:hAnsi="Arial" w:cs="Arial"/>
          <w:sz w:val="20"/>
        </w:rPr>
      </w:pPr>
      <w:r w:rsidRPr="004331EE">
        <w:rPr>
          <w:rFonts w:ascii="Arial" w:hAnsi="Arial" w:cs="Arial"/>
          <w:sz w:val="20"/>
        </w:rPr>
        <w:t>Jeżeli w wypadkach, o których mowa w ust. 11-13 dojdzie do ustalenia należnego Podwykonawcy Robót wynagrodzenia, które stało się wymagalne i nie zostało zaspokojone, Zamawiający jest uprawniony, lecz nie zobowiązany, po umożliwieniu wyrażenia opinii przez Wykonawcę, do zapłaty wynagrodzenia należnego Podwykonawcy bezpośrednio jemu na podstawie przedłożonych przez niego dokumentów, na co Wykonawca niniejszym wyraża zgodę. Zapłata wynagrodzenia na rzecz Podwykonawcy powoduje automatyczne zmniejszenie łącznego wynagrodzenia należnego Wykonawcy za realizację Umowy. Jeżeli wynagrodzenie jest wypłacane Wykonawcy w częściach, zmniejszenie dotyczy tych części wynagrodzenia, które mają być wypłacane Wykonawcy kolejno w najbliższych terminach po dacie zapłaty wynagrodzenia na rzecz Podwykonawcy aż do pełnego uwzględnienia zmniejszenia wynagrodzenia, na co Wykonawca niniejszym wyraża zgodę. W razie konieczności Wykonawca wystawi faktury korygujące potwierdzające zmniejszenie wynagrodzenia</w:t>
      </w:r>
      <w:r>
        <w:rPr>
          <w:rFonts w:ascii="Arial" w:hAnsi="Arial" w:cs="Arial"/>
          <w:sz w:val="20"/>
        </w:rPr>
        <w:t>.</w:t>
      </w:r>
    </w:p>
    <w:p w14:paraId="15818042" w14:textId="77777777" w:rsidR="007C322F" w:rsidRPr="00BC40C6" w:rsidRDefault="007C322F" w:rsidP="007C322F">
      <w:pPr>
        <w:jc w:val="both"/>
        <w:rPr>
          <w:rFonts w:ascii="Arial" w:hAnsi="Arial" w:cs="Arial"/>
          <w:iCs/>
          <w:sz w:val="20"/>
        </w:rPr>
      </w:pPr>
    </w:p>
    <w:p w14:paraId="24222ADC" w14:textId="77777777" w:rsidR="007C322F" w:rsidRPr="00BC40C6" w:rsidRDefault="007C322F" w:rsidP="007C322F">
      <w:pPr>
        <w:jc w:val="center"/>
        <w:rPr>
          <w:rFonts w:ascii="Arial" w:hAnsi="Arial" w:cs="Arial"/>
          <w:b/>
          <w:iCs/>
          <w:sz w:val="20"/>
        </w:rPr>
      </w:pPr>
      <w:r w:rsidRPr="00BC40C6">
        <w:rPr>
          <w:rFonts w:ascii="Arial" w:hAnsi="Arial" w:cs="Arial"/>
          <w:b/>
          <w:iCs/>
          <w:sz w:val="20"/>
        </w:rPr>
        <w:t xml:space="preserve">§ 4. </w:t>
      </w:r>
    </w:p>
    <w:p w14:paraId="4DD30D51" w14:textId="77777777" w:rsidR="007C322F" w:rsidRPr="00BC40C6" w:rsidRDefault="007C322F" w:rsidP="007C322F">
      <w:pPr>
        <w:jc w:val="center"/>
        <w:rPr>
          <w:rFonts w:ascii="Arial" w:hAnsi="Arial" w:cs="Arial"/>
          <w:b/>
          <w:iCs/>
          <w:sz w:val="20"/>
        </w:rPr>
      </w:pPr>
      <w:r w:rsidRPr="00BC40C6">
        <w:rPr>
          <w:rFonts w:ascii="Arial" w:hAnsi="Arial" w:cs="Arial"/>
          <w:b/>
          <w:iCs/>
          <w:sz w:val="20"/>
        </w:rPr>
        <w:t>TERMIN WYKONANIA PRAC. ODBIORY.</w:t>
      </w:r>
    </w:p>
    <w:p w14:paraId="34B2BCA2" w14:textId="77777777" w:rsidR="007C322F" w:rsidRPr="00BC40C6" w:rsidRDefault="007C322F" w:rsidP="007C322F">
      <w:pPr>
        <w:jc w:val="center"/>
        <w:rPr>
          <w:rFonts w:ascii="Arial" w:hAnsi="Arial" w:cs="Arial"/>
          <w:bCs/>
          <w:iCs/>
          <w:sz w:val="20"/>
        </w:rPr>
      </w:pPr>
    </w:p>
    <w:p w14:paraId="04383930" w14:textId="0BBA3909" w:rsidR="003A0593" w:rsidRPr="0014431F" w:rsidRDefault="003A0593" w:rsidP="00B43E93">
      <w:pPr>
        <w:widowControl w:val="0"/>
        <w:numPr>
          <w:ilvl w:val="0"/>
          <w:numId w:val="31"/>
        </w:numPr>
        <w:tabs>
          <w:tab w:val="clear" w:pos="720"/>
        </w:tabs>
        <w:suppressAutoHyphens/>
        <w:ind w:left="425" w:hanging="426"/>
        <w:jc w:val="both"/>
        <w:rPr>
          <w:rFonts w:ascii="Arial" w:hAnsi="Arial" w:cs="Arial"/>
          <w:b/>
          <w:sz w:val="20"/>
        </w:rPr>
      </w:pPr>
      <w:r w:rsidRPr="0014431F">
        <w:rPr>
          <w:rFonts w:ascii="Arial" w:hAnsi="Arial" w:cs="Arial"/>
          <w:b/>
          <w:sz w:val="20"/>
        </w:rPr>
        <w:lastRenderedPageBreak/>
        <w:t xml:space="preserve">Przedmiot Umowy Wykonawca będzie realizował w okresie od dnia </w:t>
      </w:r>
      <w:r w:rsidR="00C3667C" w:rsidRPr="0014431F">
        <w:rPr>
          <w:rFonts w:ascii="Arial" w:hAnsi="Arial" w:cs="Arial"/>
          <w:b/>
          <w:sz w:val="20"/>
        </w:rPr>
        <w:t>01.01.2025</w:t>
      </w:r>
      <w:r w:rsidRPr="0014431F">
        <w:rPr>
          <w:rFonts w:ascii="Arial" w:hAnsi="Arial" w:cs="Arial"/>
          <w:b/>
          <w:sz w:val="20"/>
        </w:rPr>
        <w:t xml:space="preserve"> roku do dnia </w:t>
      </w:r>
      <w:r w:rsidR="00C3667C" w:rsidRPr="0014431F">
        <w:rPr>
          <w:rFonts w:ascii="Arial" w:hAnsi="Arial" w:cs="Arial"/>
          <w:b/>
          <w:sz w:val="20"/>
        </w:rPr>
        <w:t>31.12.2026</w:t>
      </w:r>
      <w:r w:rsidRPr="0014431F">
        <w:rPr>
          <w:rFonts w:ascii="Arial" w:hAnsi="Arial" w:cs="Arial"/>
          <w:b/>
          <w:sz w:val="20"/>
        </w:rPr>
        <w:t xml:space="preserve"> roku.</w:t>
      </w:r>
    </w:p>
    <w:p w14:paraId="7BF699FC" w14:textId="77777777" w:rsidR="003A0593" w:rsidRPr="00BC40C6" w:rsidRDefault="003A0593" w:rsidP="006B03D3">
      <w:pPr>
        <w:ind w:left="425"/>
        <w:jc w:val="both"/>
        <w:rPr>
          <w:rFonts w:ascii="Arial" w:hAnsi="Arial" w:cs="Arial"/>
          <w:bCs/>
          <w:sz w:val="20"/>
        </w:rPr>
      </w:pPr>
      <w:r w:rsidRPr="00BC40C6">
        <w:rPr>
          <w:rFonts w:ascii="Arial" w:hAnsi="Arial" w:cs="Arial"/>
          <w:bCs/>
          <w:sz w:val="20"/>
        </w:rPr>
        <w:t>Szczegółowe terminy realizacji poszczególnych Robót zostaną określone każdorazowo w stosownych Zleceniach i przekazane zostaną Wykonawcy z odpowiednim wyprzedzeniem.</w:t>
      </w:r>
      <w:r w:rsidRPr="00BC40C6" w:rsidDel="005E1624">
        <w:rPr>
          <w:rFonts w:ascii="Arial" w:hAnsi="Arial" w:cs="Arial"/>
          <w:bCs/>
          <w:sz w:val="20"/>
        </w:rPr>
        <w:t xml:space="preserve"> </w:t>
      </w:r>
    </w:p>
    <w:p w14:paraId="3E7E578D" w14:textId="77777777" w:rsidR="003A0593" w:rsidRPr="00BC40C6" w:rsidRDefault="003A0593" w:rsidP="00B43E93">
      <w:pPr>
        <w:widowControl w:val="0"/>
        <w:numPr>
          <w:ilvl w:val="0"/>
          <w:numId w:val="39"/>
        </w:numPr>
        <w:tabs>
          <w:tab w:val="clear" w:pos="720"/>
        </w:tabs>
        <w:suppressAutoHyphens/>
        <w:ind w:left="425" w:hanging="436"/>
        <w:jc w:val="both"/>
        <w:rPr>
          <w:rFonts w:ascii="Arial" w:hAnsi="Arial" w:cs="Arial"/>
          <w:bCs/>
          <w:sz w:val="20"/>
        </w:rPr>
      </w:pPr>
      <w:r w:rsidRPr="00BC40C6">
        <w:rPr>
          <w:rFonts w:ascii="Arial" w:hAnsi="Arial" w:cs="Arial"/>
          <w:bCs/>
          <w:sz w:val="20"/>
        </w:rPr>
        <w:t>W przypadku opóźnienia w zakończeniu realizacji Robót, wynikającego wyłącznie z przyczyn leżących po stronie Zamawiającego, Wykonawca ma prawo zawnioskować o przedłużenie terminu realizacji Robót o czas wynikający z opóźnienia. Odmowa uwzględnienia wniosku wymaga uzasadnienia przez Zamawiającego.</w:t>
      </w:r>
    </w:p>
    <w:p w14:paraId="0FF19192" w14:textId="0C198741" w:rsidR="003A0593" w:rsidRPr="00BC40C6" w:rsidRDefault="003A0593" w:rsidP="00B43E93">
      <w:pPr>
        <w:widowControl w:val="0"/>
        <w:numPr>
          <w:ilvl w:val="0"/>
          <w:numId w:val="39"/>
        </w:numPr>
        <w:tabs>
          <w:tab w:val="clear" w:pos="720"/>
        </w:tabs>
        <w:suppressAutoHyphens/>
        <w:ind w:left="425" w:hanging="436"/>
        <w:jc w:val="both"/>
        <w:rPr>
          <w:rFonts w:ascii="Arial" w:hAnsi="Arial" w:cs="Arial"/>
          <w:bCs/>
          <w:sz w:val="20"/>
        </w:rPr>
      </w:pPr>
      <w:r w:rsidRPr="00BC40C6">
        <w:rPr>
          <w:rFonts w:ascii="Arial" w:hAnsi="Arial" w:cs="Arial"/>
          <w:bCs/>
          <w:sz w:val="20"/>
        </w:rPr>
        <w:t xml:space="preserve">Czas od daty otrzymania Zlecenia przez Wykonawcę do daty rozpoczęcia wykonania Prac przez Wykonawcę określa się na </w:t>
      </w:r>
      <w:r w:rsidR="00C3667C">
        <w:rPr>
          <w:rFonts w:ascii="Arial" w:hAnsi="Arial" w:cs="Arial"/>
          <w:bCs/>
          <w:sz w:val="20"/>
        </w:rPr>
        <w:t>24</w:t>
      </w:r>
      <w:r w:rsidR="00C3667C" w:rsidRPr="00BC40C6">
        <w:rPr>
          <w:rFonts w:ascii="Arial" w:hAnsi="Arial" w:cs="Arial"/>
          <w:bCs/>
          <w:sz w:val="20"/>
        </w:rPr>
        <w:t xml:space="preserve"> </w:t>
      </w:r>
      <w:r w:rsidRPr="00BC40C6">
        <w:rPr>
          <w:rFonts w:ascii="Arial" w:hAnsi="Arial" w:cs="Arial"/>
          <w:bCs/>
          <w:sz w:val="20"/>
        </w:rPr>
        <w:t>godziny. Za wyraźną zgodą Zamawiającego wyrażoną w formie pisemnej lub w drodze korespondencji e-mail czas wskazany w zdaniu poprzednim może zostać wydłużony.</w:t>
      </w:r>
    </w:p>
    <w:p w14:paraId="69031664" w14:textId="121632DC" w:rsidR="003A0593" w:rsidRPr="00BC40C6" w:rsidRDefault="003A0593" w:rsidP="00B43E93">
      <w:pPr>
        <w:widowControl w:val="0"/>
        <w:numPr>
          <w:ilvl w:val="0"/>
          <w:numId w:val="39"/>
        </w:numPr>
        <w:tabs>
          <w:tab w:val="clear" w:pos="720"/>
        </w:tabs>
        <w:suppressAutoHyphens/>
        <w:ind w:left="425" w:hanging="436"/>
        <w:jc w:val="both"/>
        <w:rPr>
          <w:rFonts w:ascii="Arial" w:hAnsi="Arial" w:cs="Arial"/>
          <w:bCs/>
          <w:sz w:val="20"/>
        </w:rPr>
      </w:pPr>
      <w:r w:rsidRPr="00BC40C6">
        <w:rPr>
          <w:rFonts w:ascii="Arial" w:hAnsi="Arial" w:cs="Arial"/>
          <w:bCs/>
          <w:sz w:val="20"/>
        </w:rPr>
        <w:t xml:space="preserve">Potwierdzeniem prawidłowego wykonania Przedmiotu Umowy, będzie podpisany przez Strony  protokół </w:t>
      </w:r>
      <w:r w:rsidR="009D38A5" w:rsidRPr="00BC40C6">
        <w:rPr>
          <w:rFonts w:ascii="Arial" w:hAnsi="Arial" w:cs="Arial"/>
          <w:bCs/>
          <w:sz w:val="20"/>
        </w:rPr>
        <w:t>Odbioru Robót</w:t>
      </w:r>
      <w:r w:rsidRPr="00BC40C6">
        <w:rPr>
          <w:rFonts w:ascii="Arial" w:hAnsi="Arial" w:cs="Arial"/>
          <w:bCs/>
          <w:sz w:val="20"/>
        </w:rPr>
        <w:t xml:space="preserve">. W przypadku uwag Zamawiającego co do poprawności wykonania Przedmiotu Umowy, Wykonawca zobowiązany jest do uwzględnienia tych zastrzeżeń i wykonania Przedmiotu Umowy, zgodnie z uwagami i terminem wskazanym przez Zamawiającego. Podpisany dwustronnie  protokół </w:t>
      </w:r>
      <w:r w:rsidR="009D38A5" w:rsidRPr="00BC40C6">
        <w:rPr>
          <w:rFonts w:ascii="Arial" w:hAnsi="Arial" w:cs="Arial"/>
          <w:bCs/>
          <w:sz w:val="20"/>
        </w:rPr>
        <w:t xml:space="preserve">Odbioru Robót </w:t>
      </w:r>
      <w:r w:rsidRPr="00BC40C6">
        <w:rPr>
          <w:rFonts w:ascii="Arial" w:hAnsi="Arial" w:cs="Arial"/>
          <w:bCs/>
          <w:sz w:val="20"/>
        </w:rPr>
        <w:t>bez uwag Zamawiającego będzie podstawą do wystawiania przez Wykonawcę faktury/rachunku za wykonane prace.</w:t>
      </w:r>
      <w:r w:rsidR="00D21841">
        <w:rPr>
          <w:rFonts w:ascii="Arial" w:hAnsi="Arial" w:cs="Arial"/>
          <w:bCs/>
          <w:sz w:val="20"/>
        </w:rPr>
        <w:t xml:space="preserve"> </w:t>
      </w:r>
      <w:r w:rsidR="00D21841" w:rsidRPr="00796DBC">
        <w:rPr>
          <w:rFonts w:ascii="Arial" w:hAnsi="Arial" w:cs="Arial"/>
          <w:sz w:val="20"/>
        </w:rPr>
        <w:t xml:space="preserve">Do protokołu </w:t>
      </w:r>
      <w:r w:rsidR="00D21841">
        <w:rPr>
          <w:rFonts w:ascii="Arial" w:hAnsi="Arial" w:cs="Arial"/>
          <w:sz w:val="20"/>
        </w:rPr>
        <w:t xml:space="preserve">Odbioru Robót </w:t>
      </w:r>
      <w:r w:rsidR="00D21841" w:rsidRPr="00796DBC">
        <w:rPr>
          <w:rFonts w:ascii="Arial" w:hAnsi="Arial" w:cs="Arial"/>
          <w:sz w:val="20"/>
        </w:rPr>
        <w:t>dołączone zostaną przez Wykonawcę odpowiednie dokumenty stwierdzające zgodność zastosowanych materiałów z polskimi i europejskimi normami oraz przepisami prawa budowlanego. Dokumentami tymi są certyfikaty, aprobaty techniczne oraz atesty.</w:t>
      </w:r>
    </w:p>
    <w:p w14:paraId="63F0B4AB" w14:textId="77777777" w:rsidR="006C7850" w:rsidRPr="00BC40C6" w:rsidRDefault="006C7850" w:rsidP="007C322F">
      <w:pPr>
        <w:pStyle w:val="Nagwek1"/>
        <w:tabs>
          <w:tab w:val="clear" w:pos="567"/>
          <w:tab w:val="clear" w:pos="9072"/>
          <w:tab w:val="left" w:pos="0"/>
          <w:tab w:val="num" w:pos="432"/>
        </w:tabs>
        <w:suppressAutoHyphens/>
        <w:spacing w:before="0" w:after="0"/>
        <w:ind w:left="432" w:hanging="432"/>
        <w:rPr>
          <w:rFonts w:ascii="Arial" w:hAnsi="Arial" w:cs="Arial"/>
          <w:u w:val="none"/>
        </w:rPr>
      </w:pPr>
    </w:p>
    <w:p w14:paraId="4495E204" w14:textId="613C5E0B" w:rsidR="007C322F" w:rsidRPr="00BC40C6" w:rsidRDefault="007C322F" w:rsidP="007C322F">
      <w:pPr>
        <w:pStyle w:val="Nagwek1"/>
        <w:tabs>
          <w:tab w:val="clear" w:pos="567"/>
          <w:tab w:val="clear" w:pos="9072"/>
          <w:tab w:val="left" w:pos="0"/>
          <w:tab w:val="num" w:pos="432"/>
        </w:tabs>
        <w:suppressAutoHyphens/>
        <w:spacing w:before="0" w:after="0"/>
        <w:ind w:left="432" w:hanging="432"/>
        <w:rPr>
          <w:rFonts w:ascii="Arial" w:hAnsi="Arial" w:cs="Arial"/>
          <w:u w:val="none"/>
        </w:rPr>
      </w:pPr>
      <w:r w:rsidRPr="00BC40C6">
        <w:rPr>
          <w:rFonts w:ascii="Arial" w:hAnsi="Arial" w:cs="Arial"/>
          <w:u w:val="none"/>
        </w:rPr>
        <w:t>§ 5.</w:t>
      </w:r>
    </w:p>
    <w:p w14:paraId="3985CA26" w14:textId="77777777" w:rsidR="00663BF8" w:rsidRPr="00BC40C6" w:rsidRDefault="00663BF8" w:rsidP="00663BF8">
      <w:pPr>
        <w:pStyle w:val="Nagwek1"/>
        <w:spacing w:before="0" w:after="0"/>
        <w:rPr>
          <w:rFonts w:ascii="Arial" w:hAnsi="Arial" w:cs="Arial"/>
          <w:b w:val="0"/>
          <w:i/>
          <w:iCs/>
          <w:color w:val="0070C0"/>
          <w:u w:val="none"/>
        </w:rPr>
      </w:pPr>
      <w:r w:rsidRPr="00BC40C6">
        <w:rPr>
          <w:rFonts w:ascii="Arial" w:hAnsi="Arial" w:cs="Arial"/>
          <w:iCs/>
          <w:u w:val="none"/>
        </w:rPr>
        <w:t>Wynagrodzenie.</w:t>
      </w:r>
    </w:p>
    <w:p w14:paraId="5CA8EE51" w14:textId="77777777" w:rsidR="00663BF8" w:rsidRPr="00BC40C6" w:rsidRDefault="00663BF8" w:rsidP="00663BF8">
      <w:pPr>
        <w:rPr>
          <w:rFonts w:ascii="Arial" w:hAnsi="Arial" w:cs="Arial"/>
          <w:iCs/>
          <w:sz w:val="20"/>
        </w:rPr>
      </w:pPr>
    </w:p>
    <w:p w14:paraId="6DAF346B" w14:textId="114FF4C4" w:rsidR="003A0593" w:rsidRPr="00BC40C6" w:rsidRDefault="003A0593" w:rsidP="004E2AE1">
      <w:pPr>
        <w:numPr>
          <w:ilvl w:val="0"/>
          <w:numId w:val="16"/>
        </w:numPr>
        <w:ind w:left="426" w:hanging="425"/>
        <w:jc w:val="both"/>
        <w:rPr>
          <w:rFonts w:ascii="Arial" w:hAnsi="Arial" w:cs="Arial"/>
          <w:bCs/>
          <w:sz w:val="20"/>
        </w:rPr>
      </w:pPr>
      <w:r w:rsidRPr="00BC40C6">
        <w:rPr>
          <w:rFonts w:ascii="Arial" w:hAnsi="Arial" w:cs="Arial"/>
          <w:bCs/>
          <w:sz w:val="20"/>
        </w:rPr>
        <w:t xml:space="preserve">Łączne wynagrodzenie </w:t>
      </w:r>
      <w:r w:rsidR="00D21841">
        <w:rPr>
          <w:rFonts w:ascii="Arial" w:hAnsi="Arial" w:cs="Arial"/>
          <w:bCs/>
          <w:sz w:val="20"/>
        </w:rPr>
        <w:t xml:space="preserve">maksymalne </w:t>
      </w:r>
      <w:r w:rsidRPr="00BC40C6">
        <w:rPr>
          <w:rFonts w:ascii="Arial" w:hAnsi="Arial" w:cs="Arial"/>
          <w:bCs/>
          <w:sz w:val="20"/>
        </w:rPr>
        <w:t>Wykonawcy za pełne i kompletne wykonanie Robót w ramach  niniejszej Umowy, z zachowaniem zgodności ze wszystkimi postanowieniami i warunkami Umowy oraz uregulowaniem przez Wykonawcę wszystkich zobowiązań podjętych w trakcie lub w odniesieniu do realizacji Robót, stanowi:</w:t>
      </w:r>
    </w:p>
    <w:p w14:paraId="757AE7DD" w14:textId="77777777" w:rsidR="003A0593" w:rsidRPr="00BC40C6" w:rsidRDefault="003A0593" w:rsidP="003A0593">
      <w:pPr>
        <w:ind w:left="426"/>
        <w:jc w:val="both"/>
        <w:rPr>
          <w:rFonts w:ascii="Arial" w:hAnsi="Arial" w:cs="Arial"/>
          <w:bCs/>
          <w:sz w:val="20"/>
        </w:rPr>
      </w:pPr>
    </w:p>
    <w:p w14:paraId="071DFC9B" w14:textId="3FFE3916" w:rsidR="003A0593" w:rsidRPr="00BC40C6" w:rsidRDefault="003A0593" w:rsidP="00B43E93">
      <w:pPr>
        <w:widowControl w:val="0"/>
        <w:numPr>
          <w:ilvl w:val="0"/>
          <w:numId w:val="42"/>
        </w:numPr>
        <w:suppressAutoHyphens/>
        <w:ind w:left="993" w:hanging="426"/>
        <w:jc w:val="both"/>
        <w:rPr>
          <w:rFonts w:ascii="Arial" w:hAnsi="Arial" w:cs="Arial"/>
          <w:bCs/>
          <w:sz w:val="20"/>
        </w:rPr>
      </w:pPr>
      <w:r w:rsidRPr="00BC40C6">
        <w:rPr>
          <w:rFonts w:ascii="Arial" w:hAnsi="Arial" w:cs="Arial"/>
          <w:bCs/>
          <w:sz w:val="20"/>
        </w:rPr>
        <w:t>Wynagrodzenie maksymalne niegwarantowane w 202</w:t>
      </w:r>
      <w:r w:rsidRPr="00BC40C6">
        <w:rPr>
          <w:rFonts w:ascii="Arial" w:hAnsi="Arial" w:cs="Arial"/>
          <w:bCs/>
          <w:sz w:val="20"/>
        </w:rPr>
        <w:softHyphen/>
      </w:r>
      <w:r w:rsidR="00546FF0">
        <w:rPr>
          <w:rFonts w:ascii="Arial" w:hAnsi="Arial" w:cs="Arial"/>
          <w:bCs/>
          <w:sz w:val="20"/>
        </w:rPr>
        <w:t>5</w:t>
      </w:r>
      <w:r w:rsidRPr="00BC40C6">
        <w:rPr>
          <w:rFonts w:ascii="Arial" w:hAnsi="Arial" w:cs="Arial"/>
          <w:bCs/>
          <w:sz w:val="20"/>
        </w:rPr>
        <w:t xml:space="preserve"> roku,  w wysokości:</w:t>
      </w:r>
    </w:p>
    <w:p w14:paraId="24706867" w14:textId="30374F84" w:rsidR="003A0593" w:rsidRPr="00BC40C6" w:rsidRDefault="000F42E2" w:rsidP="003A0593">
      <w:pPr>
        <w:ind w:left="993" w:hanging="426"/>
        <w:jc w:val="both"/>
        <w:rPr>
          <w:rFonts w:ascii="Arial" w:hAnsi="Arial" w:cs="Arial"/>
          <w:bCs/>
          <w:sz w:val="20"/>
        </w:rPr>
      </w:pPr>
      <w:r>
        <w:rPr>
          <w:rFonts w:ascii="Arial" w:hAnsi="Arial" w:cs="Arial"/>
          <w:bCs/>
          <w:sz w:val="20"/>
          <w:highlight w:val="yellow"/>
        </w:rPr>
        <w:t>………………</w:t>
      </w:r>
      <w:r w:rsidR="003A0593" w:rsidRPr="00BC40C6">
        <w:rPr>
          <w:rFonts w:ascii="Arial" w:hAnsi="Arial" w:cs="Arial"/>
          <w:bCs/>
          <w:sz w:val="20"/>
          <w:highlight w:val="yellow"/>
        </w:rPr>
        <w:t xml:space="preserve">PLN (słownie: </w:t>
      </w:r>
      <w:r w:rsidR="00C3667C">
        <w:rPr>
          <w:rFonts w:ascii="Arial" w:hAnsi="Arial" w:cs="Arial"/>
          <w:bCs/>
          <w:sz w:val="20"/>
          <w:highlight w:val="yellow"/>
        </w:rPr>
        <w:t>………</w:t>
      </w:r>
      <w:r w:rsidR="00771D5A">
        <w:rPr>
          <w:rFonts w:ascii="Arial" w:hAnsi="Arial" w:cs="Arial"/>
          <w:bCs/>
          <w:sz w:val="20"/>
          <w:highlight w:val="yellow"/>
        </w:rPr>
        <w:t>tysięcy</w:t>
      </w:r>
      <w:r w:rsidR="003A0593" w:rsidRPr="00BC40C6">
        <w:rPr>
          <w:rFonts w:ascii="Arial" w:hAnsi="Arial" w:cs="Arial"/>
          <w:bCs/>
          <w:sz w:val="20"/>
          <w:highlight w:val="yellow"/>
        </w:rPr>
        <w:t xml:space="preserve"> złotych)</w:t>
      </w:r>
      <w:r w:rsidR="003A0593" w:rsidRPr="00BC40C6">
        <w:rPr>
          <w:rFonts w:ascii="Arial" w:hAnsi="Arial" w:cs="Arial"/>
          <w:bCs/>
          <w:sz w:val="20"/>
        </w:rPr>
        <w:t xml:space="preserve"> netto.</w:t>
      </w:r>
    </w:p>
    <w:p w14:paraId="076203B3" w14:textId="4BF88663" w:rsidR="003A0593" w:rsidRPr="00BC40C6" w:rsidRDefault="003A0593" w:rsidP="00B43E93">
      <w:pPr>
        <w:widowControl w:val="0"/>
        <w:numPr>
          <w:ilvl w:val="0"/>
          <w:numId w:val="42"/>
        </w:numPr>
        <w:suppressAutoHyphens/>
        <w:ind w:left="993" w:hanging="426"/>
        <w:jc w:val="both"/>
        <w:rPr>
          <w:rFonts w:ascii="Arial" w:hAnsi="Arial" w:cs="Arial"/>
          <w:bCs/>
          <w:sz w:val="20"/>
        </w:rPr>
      </w:pPr>
      <w:r w:rsidRPr="00BC40C6">
        <w:rPr>
          <w:rFonts w:ascii="Arial" w:hAnsi="Arial" w:cs="Arial"/>
          <w:bCs/>
          <w:sz w:val="20"/>
        </w:rPr>
        <w:t>Wynagrodzenie maksymalne niegwarantowane w 202</w:t>
      </w:r>
      <w:r w:rsidR="00546FF0">
        <w:rPr>
          <w:rFonts w:ascii="Arial" w:hAnsi="Arial" w:cs="Arial"/>
          <w:bCs/>
          <w:sz w:val="20"/>
        </w:rPr>
        <w:t>6</w:t>
      </w:r>
      <w:r w:rsidRPr="00BC40C6">
        <w:rPr>
          <w:rFonts w:ascii="Arial" w:hAnsi="Arial" w:cs="Arial"/>
          <w:bCs/>
          <w:sz w:val="20"/>
        </w:rPr>
        <w:t xml:space="preserve"> roku,  w wysokości:</w:t>
      </w:r>
    </w:p>
    <w:p w14:paraId="70C47AED" w14:textId="4F372050" w:rsidR="00546FF0" w:rsidRPr="00BC40C6" w:rsidRDefault="000F42E2" w:rsidP="00F84D1D">
      <w:pPr>
        <w:ind w:left="993" w:hanging="426"/>
        <w:jc w:val="both"/>
        <w:rPr>
          <w:rFonts w:ascii="Arial" w:hAnsi="Arial" w:cs="Arial"/>
          <w:bCs/>
          <w:sz w:val="20"/>
          <w:highlight w:val="yellow"/>
        </w:rPr>
      </w:pPr>
      <w:r>
        <w:rPr>
          <w:rFonts w:ascii="Arial" w:hAnsi="Arial" w:cs="Arial"/>
          <w:bCs/>
          <w:sz w:val="20"/>
          <w:highlight w:val="yellow"/>
        </w:rPr>
        <w:t>……………..</w:t>
      </w:r>
      <w:r w:rsidR="00771D5A" w:rsidRPr="00BC40C6">
        <w:rPr>
          <w:rFonts w:ascii="Arial" w:hAnsi="Arial" w:cs="Arial"/>
          <w:bCs/>
          <w:sz w:val="20"/>
          <w:highlight w:val="yellow"/>
        </w:rPr>
        <w:t xml:space="preserve"> </w:t>
      </w:r>
      <w:r w:rsidR="003A0593" w:rsidRPr="00BC40C6">
        <w:rPr>
          <w:rFonts w:ascii="Arial" w:hAnsi="Arial" w:cs="Arial"/>
          <w:bCs/>
          <w:sz w:val="20"/>
          <w:highlight w:val="yellow"/>
        </w:rPr>
        <w:t xml:space="preserve">PLN (słownie: </w:t>
      </w:r>
      <w:r w:rsidR="00C3667C">
        <w:rPr>
          <w:rFonts w:ascii="Arial" w:hAnsi="Arial" w:cs="Arial"/>
          <w:bCs/>
          <w:sz w:val="20"/>
          <w:highlight w:val="yellow"/>
        </w:rPr>
        <w:t>………</w:t>
      </w:r>
      <w:r w:rsidR="00771D5A">
        <w:rPr>
          <w:rFonts w:ascii="Arial" w:hAnsi="Arial" w:cs="Arial"/>
          <w:bCs/>
          <w:sz w:val="20"/>
          <w:highlight w:val="yellow"/>
        </w:rPr>
        <w:t>tysięcy</w:t>
      </w:r>
      <w:r w:rsidR="00771D5A" w:rsidRPr="00BC40C6">
        <w:rPr>
          <w:rFonts w:ascii="Arial" w:hAnsi="Arial" w:cs="Arial"/>
          <w:bCs/>
          <w:sz w:val="20"/>
          <w:highlight w:val="yellow"/>
        </w:rPr>
        <w:t xml:space="preserve"> złotych</w:t>
      </w:r>
      <w:r w:rsidR="003A0593" w:rsidRPr="00BC40C6">
        <w:rPr>
          <w:rFonts w:ascii="Arial" w:hAnsi="Arial" w:cs="Arial"/>
          <w:bCs/>
          <w:sz w:val="20"/>
          <w:highlight w:val="yellow"/>
        </w:rPr>
        <w:t>) netto.</w:t>
      </w:r>
    </w:p>
    <w:p w14:paraId="65DDADCA" w14:textId="77777777" w:rsidR="003A0593" w:rsidRPr="00BC40C6" w:rsidRDefault="003A0593" w:rsidP="003A0593">
      <w:pPr>
        <w:jc w:val="both"/>
        <w:rPr>
          <w:rFonts w:ascii="Arial" w:hAnsi="Arial" w:cs="Arial"/>
          <w:bCs/>
          <w:iCs/>
          <w:sz w:val="20"/>
        </w:rPr>
      </w:pPr>
    </w:p>
    <w:p w14:paraId="0461190B" w14:textId="77777777" w:rsidR="003A0593" w:rsidRPr="00BC40C6" w:rsidRDefault="003A0593" w:rsidP="00B43E93">
      <w:pPr>
        <w:widowControl w:val="0"/>
        <w:numPr>
          <w:ilvl w:val="0"/>
          <w:numId w:val="30"/>
        </w:numPr>
        <w:tabs>
          <w:tab w:val="clear" w:pos="0"/>
        </w:tabs>
        <w:suppressAutoHyphens/>
        <w:ind w:left="426" w:hanging="426"/>
        <w:jc w:val="both"/>
        <w:rPr>
          <w:rFonts w:ascii="Arial" w:hAnsi="Arial" w:cs="Arial"/>
          <w:bCs/>
          <w:iCs/>
          <w:sz w:val="20"/>
        </w:rPr>
      </w:pPr>
      <w:r w:rsidRPr="00BC40C6">
        <w:rPr>
          <w:rFonts w:ascii="Arial" w:hAnsi="Arial" w:cs="Arial"/>
          <w:bCs/>
          <w:iCs/>
          <w:sz w:val="20"/>
        </w:rPr>
        <w:t>Rzeczywiste wynagrodzenie Wykonawcy będzie ustalone w oparciu o:</w:t>
      </w:r>
    </w:p>
    <w:p w14:paraId="1C0A7BBD" w14:textId="77777777" w:rsidR="003A0593" w:rsidRPr="00BC40C6" w:rsidRDefault="003A0593" w:rsidP="003A0593">
      <w:pPr>
        <w:jc w:val="both"/>
        <w:rPr>
          <w:rFonts w:ascii="Arial" w:hAnsi="Arial" w:cs="Arial"/>
          <w:bCs/>
          <w:iCs/>
          <w:sz w:val="20"/>
        </w:rPr>
      </w:pPr>
    </w:p>
    <w:p w14:paraId="5939B2BD" w14:textId="0DB59AAC" w:rsidR="003A0593" w:rsidRPr="00BC40C6" w:rsidRDefault="00B7357B" w:rsidP="00B43E93">
      <w:pPr>
        <w:widowControl w:val="0"/>
        <w:numPr>
          <w:ilvl w:val="1"/>
          <w:numId w:val="43"/>
        </w:numPr>
        <w:suppressAutoHyphens/>
        <w:ind w:left="993" w:hanging="426"/>
        <w:jc w:val="both"/>
        <w:rPr>
          <w:rFonts w:ascii="Arial" w:hAnsi="Arial" w:cs="Arial"/>
          <w:bCs/>
          <w:iCs/>
          <w:sz w:val="20"/>
        </w:rPr>
      </w:pPr>
      <w:r>
        <w:rPr>
          <w:rFonts w:ascii="Arial" w:hAnsi="Arial" w:cs="Arial"/>
          <w:bCs/>
          <w:iCs/>
          <w:sz w:val="20"/>
        </w:rPr>
        <w:t>C</w:t>
      </w:r>
      <w:r w:rsidR="003A0593" w:rsidRPr="00BC40C6">
        <w:rPr>
          <w:rFonts w:ascii="Arial" w:hAnsi="Arial" w:cs="Arial"/>
          <w:bCs/>
          <w:iCs/>
          <w:sz w:val="20"/>
        </w:rPr>
        <w:t>eny jednostkowe netto - ustalone na jednostkę rozliczeniową, w wysokościach podanych w Załączniku nr 2 do Umowy - obejmujące wszystkie koszty Wykonawcy, jego wydatki, koszty ogólne (ponoszone zarówno w centrali, jak i w terenie), a także zysk  -  za pełne i kompletne wykonanie Robót.</w:t>
      </w:r>
    </w:p>
    <w:p w14:paraId="158AD587" w14:textId="77777777" w:rsidR="003A0593" w:rsidRPr="00BC40C6" w:rsidRDefault="003A0593" w:rsidP="003A0593">
      <w:pPr>
        <w:jc w:val="both"/>
        <w:rPr>
          <w:rFonts w:ascii="Arial" w:hAnsi="Arial" w:cs="Arial"/>
          <w:bCs/>
          <w:iCs/>
          <w:sz w:val="20"/>
        </w:rPr>
      </w:pPr>
    </w:p>
    <w:p w14:paraId="0A2E5FDB" w14:textId="77777777" w:rsidR="003A0593" w:rsidRPr="00BC40C6" w:rsidRDefault="003A0593" w:rsidP="003A0593">
      <w:pPr>
        <w:ind w:left="851"/>
        <w:jc w:val="both"/>
        <w:rPr>
          <w:rFonts w:ascii="Arial" w:hAnsi="Arial" w:cs="Arial"/>
          <w:bCs/>
          <w:iCs/>
          <w:sz w:val="20"/>
        </w:rPr>
      </w:pPr>
      <w:r w:rsidRPr="00BC40C6">
        <w:rPr>
          <w:rFonts w:ascii="Arial" w:hAnsi="Arial" w:cs="Arial"/>
          <w:bCs/>
          <w:iCs/>
          <w:sz w:val="20"/>
        </w:rPr>
        <w:t>Ceny jednostkowe wymienione w Załączniku nr 2 do Umowy zawierają całkowite wynagrodzenie za kompletną realizację Robót (koszt robocizny, materiałów, narzędzi, urządzeń i sprzętu), a także wykonanie niezbędnej dokumentacji, badań i zabezpieczenia antykorozyjnego oraz koszty wszelkich dodatkowych prac przygotowawczych, towarzyszących i związanych, niezbędnych do wykonania Robót.</w:t>
      </w:r>
    </w:p>
    <w:p w14:paraId="302016CC" w14:textId="77777777" w:rsidR="003A0593" w:rsidRPr="00BC40C6" w:rsidRDefault="003A0593" w:rsidP="003A0593">
      <w:pPr>
        <w:ind w:left="851"/>
        <w:jc w:val="both"/>
        <w:rPr>
          <w:rFonts w:ascii="Arial" w:hAnsi="Arial" w:cs="Arial"/>
          <w:bCs/>
          <w:iCs/>
          <w:sz w:val="20"/>
        </w:rPr>
      </w:pPr>
    </w:p>
    <w:p w14:paraId="5A175977" w14:textId="77777777" w:rsidR="003A0593" w:rsidRPr="00BC40C6" w:rsidRDefault="003A0593" w:rsidP="003A0593">
      <w:pPr>
        <w:ind w:left="851"/>
        <w:jc w:val="both"/>
        <w:rPr>
          <w:rFonts w:ascii="Arial" w:hAnsi="Arial" w:cs="Arial"/>
          <w:bCs/>
          <w:iCs/>
          <w:sz w:val="20"/>
        </w:rPr>
      </w:pPr>
      <w:r w:rsidRPr="00BC40C6">
        <w:rPr>
          <w:rFonts w:ascii="Arial" w:hAnsi="Arial" w:cs="Arial"/>
          <w:bCs/>
          <w:iCs/>
          <w:sz w:val="20"/>
        </w:rPr>
        <w:t>Ceny jednostkowe wymienione w Załączniku nr 2 do Umowy uwzględniają koszty ewentualnych przestojów spowodowanych brakiem zgody Zamawiającego na prowadzenie prac uciążliwych.</w:t>
      </w:r>
    </w:p>
    <w:p w14:paraId="4CCFFD67" w14:textId="77777777" w:rsidR="003A0593" w:rsidRPr="00BC40C6" w:rsidRDefault="003A0593" w:rsidP="003A0593">
      <w:pPr>
        <w:ind w:left="851"/>
        <w:jc w:val="both"/>
        <w:rPr>
          <w:rFonts w:ascii="Arial" w:hAnsi="Arial" w:cs="Arial"/>
          <w:bCs/>
          <w:iCs/>
          <w:sz w:val="20"/>
        </w:rPr>
      </w:pPr>
    </w:p>
    <w:p w14:paraId="623923B8" w14:textId="77777777" w:rsidR="003A0593" w:rsidRPr="00BC40C6" w:rsidRDefault="003A0593" w:rsidP="003A0593">
      <w:pPr>
        <w:ind w:left="851"/>
        <w:jc w:val="both"/>
        <w:rPr>
          <w:rFonts w:ascii="Arial" w:hAnsi="Arial" w:cs="Arial"/>
          <w:bCs/>
          <w:iCs/>
          <w:sz w:val="20"/>
        </w:rPr>
      </w:pPr>
      <w:r w:rsidRPr="00BC40C6">
        <w:rPr>
          <w:rFonts w:ascii="Arial" w:hAnsi="Arial" w:cs="Arial"/>
          <w:bCs/>
          <w:iCs/>
          <w:sz w:val="20"/>
        </w:rPr>
        <w:t>Ceny jednostkowe wymienione w Załączniku nr 2 do Umowy uwzględniają koszty związane z wykonywaniem prac na terenie instalacji czynnych, np. posiadanie masek ucieczkowych, odzieży ochronnej, obuwia roboczego w wersji antyelektrostatycznej oraz środków ochrony indywidualnej.</w:t>
      </w:r>
    </w:p>
    <w:p w14:paraId="451C38BD" w14:textId="77777777" w:rsidR="003A0593" w:rsidRPr="00BC40C6" w:rsidRDefault="003A0593" w:rsidP="003A0593">
      <w:pPr>
        <w:ind w:left="851"/>
        <w:jc w:val="both"/>
        <w:rPr>
          <w:rFonts w:ascii="Arial" w:hAnsi="Arial" w:cs="Arial"/>
          <w:bCs/>
          <w:iCs/>
          <w:sz w:val="20"/>
        </w:rPr>
      </w:pPr>
    </w:p>
    <w:p w14:paraId="66B97DE7" w14:textId="325104AB" w:rsidR="003A0593" w:rsidRPr="00BC40C6" w:rsidRDefault="003A0593" w:rsidP="003A0593">
      <w:pPr>
        <w:ind w:left="851"/>
        <w:jc w:val="both"/>
        <w:rPr>
          <w:rFonts w:ascii="Arial" w:hAnsi="Arial" w:cs="Arial"/>
          <w:bCs/>
          <w:sz w:val="20"/>
        </w:rPr>
      </w:pPr>
      <w:r w:rsidRPr="00BC40C6">
        <w:rPr>
          <w:rFonts w:ascii="Arial" w:hAnsi="Arial" w:cs="Arial"/>
          <w:bCs/>
          <w:iCs/>
          <w:sz w:val="20"/>
        </w:rPr>
        <w:t>Wynagrodzenie</w:t>
      </w:r>
      <w:r w:rsidR="00D21841">
        <w:rPr>
          <w:rFonts w:ascii="Arial" w:hAnsi="Arial" w:cs="Arial"/>
          <w:bCs/>
          <w:iCs/>
          <w:sz w:val="20"/>
        </w:rPr>
        <w:t xml:space="preserve"> rzeczywiste ryczałtowe</w:t>
      </w:r>
      <w:r w:rsidRPr="00BC40C6">
        <w:rPr>
          <w:rFonts w:ascii="Arial" w:hAnsi="Arial" w:cs="Arial"/>
          <w:bCs/>
          <w:iCs/>
          <w:sz w:val="20"/>
        </w:rPr>
        <w:t xml:space="preserve"> Wykonawcy będzie sumą iloczynów cen jednostkowych i faktycznie potwierdzonych przez Zamawiającego jednostek rozliczeniowych</w:t>
      </w:r>
      <w:r w:rsidRPr="00BC40C6">
        <w:rPr>
          <w:rFonts w:ascii="Arial" w:hAnsi="Arial" w:cs="Arial"/>
          <w:bCs/>
          <w:sz w:val="20"/>
        </w:rPr>
        <w:t>.</w:t>
      </w:r>
    </w:p>
    <w:p w14:paraId="751FFF8D" w14:textId="77777777" w:rsidR="003A0593" w:rsidRPr="00BC40C6" w:rsidRDefault="003A0593" w:rsidP="003A0593">
      <w:pPr>
        <w:jc w:val="both"/>
        <w:rPr>
          <w:rFonts w:ascii="Arial" w:hAnsi="Arial" w:cs="Arial"/>
          <w:bCs/>
          <w:sz w:val="20"/>
        </w:rPr>
      </w:pPr>
    </w:p>
    <w:p w14:paraId="679BAEFE" w14:textId="77777777" w:rsidR="003A0593" w:rsidRPr="00BC40C6" w:rsidRDefault="003A0593" w:rsidP="00B43E93">
      <w:pPr>
        <w:widowControl w:val="0"/>
        <w:numPr>
          <w:ilvl w:val="1"/>
          <w:numId w:val="43"/>
        </w:numPr>
        <w:tabs>
          <w:tab w:val="left" w:pos="851"/>
        </w:tabs>
        <w:suppressAutoHyphens/>
        <w:ind w:left="851" w:hanging="425"/>
        <w:jc w:val="both"/>
        <w:rPr>
          <w:rFonts w:ascii="Arial" w:hAnsi="Arial" w:cs="Arial"/>
          <w:bCs/>
          <w:sz w:val="20"/>
        </w:rPr>
      </w:pPr>
      <w:r w:rsidRPr="00BC40C6">
        <w:rPr>
          <w:rFonts w:ascii="Arial" w:hAnsi="Arial" w:cs="Arial"/>
          <w:bCs/>
          <w:sz w:val="20"/>
        </w:rPr>
        <w:lastRenderedPageBreak/>
        <w:t xml:space="preserve">Cenę kosztorysową – w przypadku Robót niewymienionych w Załączniku nr 2 do Umowy, ustaloną na podstawie kosztorysów sporządzonych w oparciu o ustalone i zaakceptowane przez Zamawiającego: </w:t>
      </w:r>
      <w:r w:rsidRPr="00BC40C6">
        <w:rPr>
          <w:rFonts w:ascii="Arial" w:hAnsi="Arial" w:cs="Arial"/>
          <w:bCs/>
          <w:sz w:val="20"/>
          <w:highlight w:val="yellow"/>
        </w:rPr>
        <w:t>Katalog Norm Czasowych / KNR-y, kalkulacje indywidualne, potwierdzone obmiary lub przedmiary Robót</w:t>
      </w:r>
      <w:r w:rsidRPr="00BC40C6">
        <w:rPr>
          <w:rFonts w:ascii="Arial" w:hAnsi="Arial" w:cs="Arial"/>
          <w:bCs/>
          <w:sz w:val="20"/>
        </w:rPr>
        <w:t xml:space="preserve"> i uzgodnione poniżej czynniki do kosztorysowania:</w:t>
      </w:r>
    </w:p>
    <w:p w14:paraId="5A954055" w14:textId="77777777" w:rsidR="003A0593" w:rsidRPr="00BC40C6" w:rsidRDefault="003A0593" w:rsidP="003A0593">
      <w:pPr>
        <w:jc w:val="both"/>
        <w:rPr>
          <w:rFonts w:ascii="Arial" w:hAnsi="Arial" w:cs="Arial"/>
          <w:bCs/>
          <w:sz w:val="20"/>
        </w:rPr>
      </w:pPr>
    </w:p>
    <w:p w14:paraId="2AD1D299" w14:textId="77777777" w:rsidR="003A0593" w:rsidRPr="00BC40C6" w:rsidRDefault="003A0593" w:rsidP="003A0593">
      <w:pPr>
        <w:ind w:left="851"/>
        <w:jc w:val="both"/>
        <w:rPr>
          <w:rFonts w:ascii="Arial" w:hAnsi="Arial" w:cs="Arial"/>
          <w:bCs/>
          <w:sz w:val="20"/>
        </w:rPr>
      </w:pPr>
      <w:r w:rsidRPr="00BC40C6">
        <w:rPr>
          <w:rFonts w:ascii="Arial" w:hAnsi="Arial" w:cs="Arial"/>
          <w:bCs/>
          <w:sz w:val="20"/>
        </w:rPr>
        <w:t xml:space="preserve">1/ Stawka robocizny kosztorysowej dla Robót wykonywanych w dni robocze (od poniedziałku do  </w:t>
      </w:r>
    </w:p>
    <w:p w14:paraId="4E8909A1" w14:textId="77777777" w:rsidR="003A0593" w:rsidRPr="00BC40C6" w:rsidRDefault="003A0593" w:rsidP="003A0593">
      <w:pPr>
        <w:ind w:left="851"/>
        <w:jc w:val="both"/>
        <w:rPr>
          <w:rFonts w:ascii="Arial" w:hAnsi="Arial" w:cs="Arial"/>
          <w:bCs/>
          <w:sz w:val="20"/>
        </w:rPr>
      </w:pPr>
      <w:r w:rsidRPr="00BC40C6">
        <w:rPr>
          <w:rFonts w:ascii="Arial" w:hAnsi="Arial" w:cs="Arial"/>
          <w:bCs/>
          <w:sz w:val="20"/>
        </w:rPr>
        <w:t xml:space="preserve">    piątku) w godzinach od 6.00 do 18.00:</w:t>
      </w:r>
    </w:p>
    <w:p w14:paraId="7A433B5A" w14:textId="77777777" w:rsidR="003A0593" w:rsidRPr="00BC40C6" w:rsidRDefault="003A0593" w:rsidP="003A0593">
      <w:pPr>
        <w:ind w:left="851"/>
        <w:jc w:val="both"/>
        <w:rPr>
          <w:rFonts w:ascii="Arial" w:hAnsi="Arial" w:cs="Arial"/>
          <w:bCs/>
          <w:sz w:val="20"/>
        </w:rPr>
      </w:pPr>
    </w:p>
    <w:p w14:paraId="0048F20C" w14:textId="77777777" w:rsidR="003A0593" w:rsidRPr="00BC40C6" w:rsidRDefault="003A0593" w:rsidP="003A0593">
      <w:pPr>
        <w:ind w:left="851" w:firstLine="589"/>
        <w:jc w:val="both"/>
        <w:rPr>
          <w:rFonts w:ascii="Arial" w:hAnsi="Arial" w:cs="Arial"/>
          <w:bCs/>
          <w:sz w:val="20"/>
        </w:rPr>
      </w:pPr>
      <w:r w:rsidRPr="00BC40C6">
        <w:rPr>
          <w:rFonts w:ascii="Arial" w:hAnsi="Arial" w:cs="Arial"/>
          <w:bCs/>
          <w:sz w:val="20"/>
          <w:highlight w:val="yellow"/>
        </w:rPr>
        <w:t>R = …………. PLN/godz. (słownie: …………………….. za jedną godzinę) netto</w:t>
      </w:r>
    </w:p>
    <w:p w14:paraId="097A5DB3" w14:textId="77777777" w:rsidR="003A0593" w:rsidRPr="00BC40C6" w:rsidRDefault="003A0593" w:rsidP="003A0593">
      <w:pPr>
        <w:ind w:left="851"/>
        <w:jc w:val="both"/>
        <w:rPr>
          <w:rFonts w:ascii="Arial" w:hAnsi="Arial" w:cs="Arial"/>
          <w:bCs/>
          <w:sz w:val="20"/>
        </w:rPr>
      </w:pPr>
    </w:p>
    <w:p w14:paraId="36695D5E" w14:textId="3C69B3A1" w:rsidR="003A0593" w:rsidRPr="00BC40C6" w:rsidRDefault="003A0593" w:rsidP="00931844">
      <w:pPr>
        <w:ind w:left="851"/>
        <w:jc w:val="both"/>
        <w:rPr>
          <w:rFonts w:ascii="Arial" w:hAnsi="Arial" w:cs="Arial"/>
          <w:bCs/>
          <w:sz w:val="20"/>
        </w:rPr>
      </w:pPr>
      <w:r w:rsidRPr="00BC40C6">
        <w:rPr>
          <w:rFonts w:ascii="Arial" w:hAnsi="Arial" w:cs="Arial"/>
          <w:bCs/>
          <w:sz w:val="20"/>
        </w:rPr>
        <w:t xml:space="preserve">2/ Stawka robocizny kosztorysowej dla Robót wykonywanych w dni robocze (od poniedziałku do </w:t>
      </w:r>
    </w:p>
    <w:p w14:paraId="032FAFFE" w14:textId="4C4BA698" w:rsidR="003A0593" w:rsidRPr="00BC40C6" w:rsidRDefault="003A0593" w:rsidP="00931844">
      <w:pPr>
        <w:ind w:left="851"/>
        <w:jc w:val="both"/>
        <w:rPr>
          <w:rFonts w:ascii="Arial" w:hAnsi="Arial" w:cs="Arial"/>
          <w:bCs/>
          <w:sz w:val="20"/>
        </w:rPr>
      </w:pPr>
      <w:r w:rsidRPr="00BC40C6">
        <w:rPr>
          <w:rFonts w:ascii="Arial" w:hAnsi="Arial" w:cs="Arial"/>
          <w:bCs/>
          <w:sz w:val="20"/>
        </w:rPr>
        <w:t xml:space="preserve">    piątku) w godzinach od 18.00 do 6.00 oraz w soboty, niedziele i dni ustawowo wolne od pracy:</w:t>
      </w:r>
    </w:p>
    <w:p w14:paraId="577F4717" w14:textId="77777777" w:rsidR="003A0593" w:rsidRPr="00BC40C6" w:rsidRDefault="003A0593" w:rsidP="003A0593">
      <w:pPr>
        <w:ind w:left="851"/>
        <w:jc w:val="both"/>
        <w:rPr>
          <w:rFonts w:ascii="Arial" w:hAnsi="Arial" w:cs="Arial"/>
          <w:bCs/>
          <w:sz w:val="20"/>
        </w:rPr>
      </w:pPr>
    </w:p>
    <w:p w14:paraId="48D71074" w14:textId="77777777" w:rsidR="003A0593" w:rsidRPr="00BC40C6" w:rsidRDefault="003A0593" w:rsidP="003A0593">
      <w:pPr>
        <w:ind w:left="851" w:firstLine="589"/>
        <w:jc w:val="both"/>
        <w:rPr>
          <w:rFonts w:ascii="Arial" w:hAnsi="Arial" w:cs="Arial"/>
          <w:bCs/>
          <w:sz w:val="20"/>
        </w:rPr>
      </w:pPr>
      <w:r w:rsidRPr="00BC40C6">
        <w:rPr>
          <w:rFonts w:ascii="Arial" w:hAnsi="Arial" w:cs="Arial"/>
          <w:bCs/>
          <w:sz w:val="20"/>
          <w:highlight w:val="yellow"/>
        </w:rPr>
        <w:t>R = ………… PLN/godz. (słownie: ……………………… za jedną godzinę) netto</w:t>
      </w:r>
    </w:p>
    <w:p w14:paraId="7D9F0D7A" w14:textId="77777777" w:rsidR="003A0593" w:rsidRPr="00BC40C6" w:rsidRDefault="003A0593" w:rsidP="003A0593">
      <w:pPr>
        <w:ind w:left="851"/>
        <w:jc w:val="both"/>
        <w:rPr>
          <w:rFonts w:ascii="Arial" w:hAnsi="Arial" w:cs="Arial"/>
          <w:bCs/>
          <w:sz w:val="20"/>
        </w:rPr>
      </w:pPr>
    </w:p>
    <w:p w14:paraId="59D4EB45" w14:textId="77777777" w:rsidR="003A0593" w:rsidRPr="00BC40C6" w:rsidRDefault="003A0593" w:rsidP="003A0593">
      <w:pPr>
        <w:ind w:left="1134" w:hanging="283"/>
        <w:jc w:val="both"/>
        <w:rPr>
          <w:rFonts w:ascii="Arial" w:hAnsi="Arial" w:cs="Arial"/>
          <w:bCs/>
          <w:sz w:val="20"/>
        </w:rPr>
      </w:pPr>
      <w:r w:rsidRPr="00BC40C6">
        <w:rPr>
          <w:rFonts w:ascii="Arial" w:hAnsi="Arial" w:cs="Arial"/>
          <w:bCs/>
          <w:sz w:val="20"/>
        </w:rPr>
        <w:t xml:space="preserve">3/ </w:t>
      </w:r>
      <w:r w:rsidRPr="00BC40C6">
        <w:rPr>
          <w:rFonts w:ascii="Arial" w:hAnsi="Arial" w:cs="Arial"/>
          <w:bCs/>
          <w:iCs/>
          <w:sz w:val="20"/>
        </w:rPr>
        <w:t>Ceny najmu sprzętu - obliczone będą na podstawie średnich cen opublikowanych przez ORGBUD Serwis w "Informacyjnym Zestawie Cen Czynników Produkcji Budowlanej". Do rozliczania Robót wykonanych w danym kwartale przyjmowane będą ceny z "Informacyjnego Zestawu Cen Czynników Produkcji Budowlanej" za kwartał poprzedzający wykonanie Robót.</w:t>
      </w:r>
    </w:p>
    <w:p w14:paraId="585289E9" w14:textId="77777777" w:rsidR="003A0593" w:rsidRPr="00BC40C6" w:rsidRDefault="003A0593" w:rsidP="003A0593">
      <w:pPr>
        <w:ind w:left="1134" w:hanging="283"/>
        <w:jc w:val="both"/>
        <w:rPr>
          <w:rFonts w:ascii="Arial" w:hAnsi="Arial" w:cs="Arial"/>
          <w:bCs/>
          <w:sz w:val="20"/>
        </w:rPr>
      </w:pPr>
    </w:p>
    <w:p w14:paraId="7181934C" w14:textId="77777777" w:rsidR="003A0593" w:rsidRPr="00BC40C6" w:rsidRDefault="003A0593" w:rsidP="003A0593">
      <w:pPr>
        <w:ind w:left="1134" w:hanging="283"/>
        <w:jc w:val="both"/>
        <w:rPr>
          <w:rFonts w:ascii="Arial" w:hAnsi="Arial" w:cs="Arial"/>
          <w:bCs/>
          <w:iCs/>
          <w:sz w:val="20"/>
        </w:rPr>
      </w:pPr>
      <w:r w:rsidRPr="00BC40C6">
        <w:rPr>
          <w:rFonts w:ascii="Arial" w:hAnsi="Arial" w:cs="Arial"/>
          <w:bCs/>
          <w:sz w:val="20"/>
        </w:rPr>
        <w:t>4/ Ceny materiałów według cen zakupu, nie wyższych jednak niż średnie ceny opublikowane przez ORGBUD Serwis w "Informacyjnym Zestawie Cen Czynników Produkcji Budowlanej".</w:t>
      </w:r>
      <w:r w:rsidRPr="00BC40C6">
        <w:rPr>
          <w:rFonts w:ascii="Arial" w:hAnsi="Arial" w:cs="Arial"/>
          <w:bCs/>
          <w:iCs/>
          <w:sz w:val="20"/>
        </w:rPr>
        <w:t xml:space="preserve"> Do rozliczania Robót wykonanych w danym kwartale przyjmowane będą ceny z "Informacyjnego Zestawu Cen Czynników Produkcji Budowlanej" za kwartał poprzedzający wykonanie Robót. Na żądanie Zamawiającego Wykonawca zobowiązany jest do przedstawienia dowodów zakupu materiałów.</w:t>
      </w:r>
    </w:p>
    <w:p w14:paraId="12FCBAC8" w14:textId="77777777" w:rsidR="003A0593" w:rsidRPr="00BC40C6" w:rsidRDefault="003A0593" w:rsidP="003A0593">
      <w:pPr>
        <w:ind w:left="851"/>
        <w:jc w:val="both"/>
        <w:rPr>
          <w:rFonts w:ascii="Arial" w:hAnsi="Arial" w:cs="Arial"/>
          <w:bCs/>
          <w:sz w:val="20"/>
        </w:rPr>
      </w:pPr>
    </w:p>
    <w:p w14:paraId="04963AFD" w14:textId="77777777" w:rsidR="003A0593" w:rsidRPr="00BC40C6" w:rsidRDefault="003A0593" w:rsidP="003A0593">
      <w:pPr>
        <w:ind w:left="851"/>
        <w:jc w:val="both"/>
        <w:rPr>
          <w:rFonts w:ascii="Arial" w:hAnsi="Arial" w:cs="Arial"/>
          <w:bCs/>
          <w:sz w:val="20"/>
          <w:highlight w:val="yellow"/>
        </w:rPr>
      </w:pPr>
      <w:r w:rsidRPr="00BC40C6">
        <w:rPr>
          <w:rFonts w:ascii="Arial" w:hAnsi="Arial" w:cs="Arial"/>
          <w:bCs/>
          <w:sz w:val="20"/>
          <w:highlight w:val="yellow"/>
        </w:rPr>
        <w:t xml:space="preserve">5/ Koszty zakupu i transportu liczone do materiałów  </w:t>
      </w:r>
      <w:proofErr w:type="spellStart"/>
      <w:r w:rsidRPr="00BC40C6">
        <w:rPr>
          <w:rFonts w:ascii="Arial" w:hAnsi="Arial" w:cs="Arial"/>
          <w:bCs/>
          <w:sz w:val="20"/>
          <w:highlight w:val="yellow"/>
        </w:rPr>
        <w:t>Kz</w:t>
      </w:r>
      <w:proofErr w:type="spellEnd"/>
      <w:r w:rsidRPr="00BC40C6">
        <w:rPr>
          <w:rFonts w:ascii="Arial" w:hAnsi="Arial" w:cs="Arial"/>
          <w:bCs/>
          <w:sz w:val="20"/>
          <w:highlight w:val="yellow"/>
        </w:rPr>
        <w:t xml:space="preserve"> (M) = ………….. %</w:t>
      </w:r>
    </w:p>
    <w:p w14:paraId="1261B575" w14:textId="77777777" w:rsidR="003A0593" w:rsidRPr="00BC40C6" w:rsidRDefault="003A0593" w:rsidP="003A0593">
      <w:pPr>
        <w:ind w:left="851"/>
        <w:jc w:val="both"/>
        <w:rPr>
          <w:rFonts w:ascii="Arial" w:hAnsi="Arial" w:cs="Arial"/>
          <w:bCs/>
          <w:sz w:val="20"/>
          <w:highlight w:val="yellow"/>
        </w:rPr>
      </w:pPr>
    </w:p>
    <w:p w14:paraId="497B1029" w14:textId="77777777" w:rsidR="003A0593" w:rsidRPr="00BC40C6" w:rsidRDefault="003A0593" w:rsidP="003A0593">
      <w:pPr>
        <w:ind w:left="851"/>
        <w:jc w:val="both"/>
        <w:rPr>
          <w:rFonts w:ascii="Arial" w:hAnsi="Arial" w:cs="Arial"/>
          <w:bCs/>
          <w:sz w:val="20"/>
          <w:highlight w:val="yellow"/>
        </w:rPr>
      </w:pPr>
      <w:r w:rsidRPr="00BC40C6">
        <w:rPr>
          <w:rFonts w:ascii="Arial" w:hAnsi="Arial" w:cs="Arial"/>
          <w:bCs/>
          <w:sz w:val="20"/>
          <w:highlight w:val="yellow"/>
        </w:rPr>
        <w:t>6/ Koszty ogólne liczone do robocizny i sprzętu  Ko (R+S) = …………….. %</w:t>
      </w:r>
    </w:p>
    <w:p w14:paraId="1127D9C0" w14:textId="77777777" w:rsidR="003A0593" w:rsidRPr="00BC40C6" w:rsidRDefault="003A0593" w:rsidP="003A0593">
      <w:pPr>
        <w:jc w:val="both"/>
        <w:rPr>
          <w:rFonts w:ascii="Arial" w:hAnsi="Arial" w:cs="Arial"/>
          <w:bCs/>
          <w:sz w:val="20"/>
          <w:highlight w:val="yellow"/>
        </w:rPr>
      </w:pPr>
    </w:p>
    <w:p w14:paraId="40D960F5" w14:textId="77777777" w:rsidR="003A0593" w:rsidRPr="00BC40C6" w:rsidRDefault="003A0593" w:rsidP="003A0593">
      <w:pPr>
        <w:ind w:left="851"/>
        <w:jc w:val="both"/>
        <w:rPr>
          <w:rFonts w:ascii="Arial" w:hAnsi="Arial" w:cs="Arial"/>
          <w:bCs/>
          <w:sz w:val="20"/>
        </w:rPr>
      </w:pPr>
      <w:r w:rsidRPr="00BC40C6">
        <w:rPr>
          <w:rFonts w:ascii="Arial" w:hAnsi="Arial" w:cs="Arial"/>
          <w:bCs/>
          <w:sz w:val="20"/>
          <w:highlight w:val="yellow"/>
        </w:rPr>
        <w:t>7/ Zysk liczony do robocizny, sprzętu i kosztów ogólnych  Z (</w:t>
      </w:r>
      <w:proofErr w:type="spellStart"/>
      <w:r w:rsidRPr="00BC40C6">
        <w:rPr>
          <w:rFonts w:ascii="Arial" w:hAnsi="Arial" w:cs="Arial"/>
          <w:bCs/>
          <w:sz w:val="20"/>
          <w:highlight w:val="yellow"/>
        </w:rPr>
        <w:t>R+S+Ko</w:t>
      </w:r>
      <w:proofErr w:type="spellEnd"/>
      <w:r w:rsidRPr="00BC40C6">
        <w:rPr>
          <w:rFonts w:ascii="Arial" w:hAnsi="Arial" w:cs="Arial"/>
          <w:bCs/>
          <w:sz w:val="20"/>
          <w:highlight w:val="yellow"/>
        </w:rPr>
        <w:t>) = ………….. %</w:t>
      </w:r>
    </w:p>
    <w:p w14:paraId="6E697868" w14:textId="77777777" w:rsidR="003A0593" w:rsidRPr="00BC40C6" w:rsidRDefault="003A0593" w:rsidP="003A0593">
      <w:pPr>
        <w:ind w:left="851"/>
        <w:jc w:val="both"/>
        <w:rPr>
          <w:rFonts w:ascii="Arial" w:hAnsi="Arial" w:cs="Arial"/>
          <w:bCs/>
          <w:sz w:val="20"/>
        </w:rPr>
      </w:pPr>
    </w:p>
    <w:p w14:paraId="5F3D3314" w14:textId="77777777" w:rsidR="003A0593" w:rsidRPr="00BC40C6" w:rsidRDefault="003A0593" w:rsidP="003A0593">
      <w:pPr>
        <w:ind w:left="1134" w:hanging="283"/>
        <w:jc w:val="both"/>
        <w:rPr>
          <w:rFonts w:ascii="Arial" w:hAnsi="Arial" w:cs="Arial"/>
          <w:bCs/>
          <w:sz w:val="20"/>
        </w:rPr>
      </w:pPr>
      <w:r w:rsidRPr="00BC40C6">
        <w:rPr>
          <w:rFonts w:ascii="Arial" w:hAnsi="Arial" w:cs="Arial"/>
          <w:bCs/>
          <w:sz w:val="20"/>
        </w:rPr>
        <w:t>8/ Inne dodatki: o ile będę występowały, każdorazowo będą określone w Zleceniach Zamawiającego.</w:t>
      </w:r>
    </w:p>
    <w:p w14:paraId="49DD6580" w14:textId="77777777" w:rsidR="003A0593" w:rsidRPr="00BC40C6" w:rsidRDefault="003A0593" w:rsidP="003A0593">
      <w:pPr>
        <w:jc w:val="both"/>
        <w:rPr>
          <w:rFonts w:ascii="Arial" w:hAnsi="Arial" w:cs="Arial"/>
          <w:bCs/>
          <w:sz w:val="20"/>
        </w:rPr>
      </w:pPr>
    </w:p>
    <w:p w14:paraId="4D8BB42B" w14:textId="77777777" w:rsidR="003A0593" w:rsidRPr="00BC40C6" w:rsidRDefault="003A0593" w:rsidP="00B43E93">
      <w:pPr>
        <w:widowControl w:val="0"/>
        <w:numPr>
          <w:ilvl w:val="1"/>
          <w:numId w:val="43"/>
        </w:numPr>
        <w:tabs>
          <w:tab w:val="left" w:pos="851"/>
        </w:tabs>
        <w:suppressAutoHyphens/>
        <w:ind w:left="851" w:hanging="425"/>
        <w:jc w:val="both"/>
        <w:rPr>
          <w:rFonts w:ascii="Arial" w:hAnsi="Arial" w:cs="Arial"/>
          <w:bCs/>
          <w:sz w:val="20"/>
        </w:rPr>
      </w:pPr>
      <w:r w:rsidRPr="00BC40C6">
        <w:rPr>
          <w:rFonts w:ascii="Arial" w:hAnsi="Arial" w:cs="Arial"/>
          <w:bCs/>
          <w:sz w:val="20"/>
        </w:rPr>
        <w:t xml:space="preserve">Cenę Ryczałtową - obejmującą wszystkie koszty Wykonawcy, jego wydatki, koszty ogólne (ponoszone zarówno w centrali, jak i w terenie), a także zysk - za pełne i kompletne wykonanie Robót. </w:t>
      </w:r>
    </w:p>
    <w:p w14:paraId="038BB934" w14:textId="77777777" w:rsidR="003A0593" w:rsidRPr="00BC40C6" w:rsidRDefault="003A0593" w:rsidP="003A0593">
      <w:pPr>
        <w:ind w:left="851"/>
        <w:jc w:val="both"/>
        <w:rPr>
          <w:rFonts w:ascii="Arial" w:hAnsi="Arial" w:cs="Arial"/>
          <w:bCs/>
          <w:sz w:val="20"/>
        </w:rPr>
      </w:pPr>
      <w:r w:rsidRPr="00BC40C6">
        <w:rPr>
          <w:rFonts w:ascii="Arial" w:hAnsi="Arial" w:cs="Arial"/>
          <w:bCs/>
          <w:sz w:val="20"/>
        </w:rPr>
        <w:t>Cena Ryczałtowa, o ile będzie występowała, to każdorazowo będzie określona w Zleceniach Zamawiającego.</w:t>
      </w:r>
    </w:p>
    <w:p w14:paraId="224CC2BB" w14:textId="77777777" w:rsidR="003A0593" w:rsidRPr="00BC40C6" w:rsidRDefault="003A0593" w:rsidP="003A0593">
      <w:pPr>
        <w:jc w:val="both"/>
        <w:rPr>
          <w:rFonts w:ascii="Arial" w:hAnsi="Arial" w:cs="Arial"/>
          <w:bCs/>
          <w:sz w:val="20"/>
        </w:rPr>
      </w:pPr>
    </w:p>
    <w:p w14:paraId="5D061308" w14:textId="1D97FBF0" w:rsidR="003A0593" w:rsidRPr="00BC40C6" w:rsidRDefault="003A0593" w:rsidP="00B43E93">
      <w:pPr>
        <w:widowControl w:val="0"/>
        <w:numPr>
          <w:ilvl w:val="0"/>
          <w:numId w:val="30"/>
        </w:numPr>
        <w:tabs>
          <w:tab w:val="clear" w:pos="0"/>
        </w:tabs>
        <w:suppressAutoHyphens/>
        <w:ind w:left="426" w:hanging="426"/>
        <w:jc w:val="both"/>
        <w:rPr>
          <w:rFonts w:ascii="Arial" w:hAnsi="Arial" w:cs="Arial"/>
          <w:bCs/>
          <w:iCs/>
          <w:sz w:val="20"/>
          <w:u w:val="single"/>
        </w:rPr>
      </w:pPr>
      <w:r w:rsidRPr="00BC40C6">
        <w:rPr>
          <w:rFonts w:ascii="Arial" w:hAnsi="Arial" w:cs="Arial"/>
          <w:bCs/>
          <w:iCs/>
          <w:sz w:val="20"/>
        </w:rPr>
        <w:t>Jeżeli w ramach niniejszej Umowy zostaną zlecone prace projektowe, w wyniku których nastąpi stworzenie </w:t>
      </w:r>
      <w:r w:rsidR="00E92AFE">
        <w:rPr>
          <w:rFonts w:ascii="Arial" w:hAnsi="Arial" w:cs="Arial"/>
          <w:bCs/>
          <w:iCs/>
          <w:sz w:val="20"/>
        </w:rPr>
        <w:t>utworu</w:t>
      </w:r>
      <w:r w:rsidR="00E92AFE" w:rsidRPr="00BC40C6">
        <w:rPr>
          <w:rFonts w:ascii="Arial" w:hAnsi="Arial" w:cs="Arial"/>
          <w:bCs/>
          <w:iCs/>
          <w:sz w:val="20"/>
        </w:rPr>
        <w:t xml:space="preserve"> </w:t>
      </w:r>
      <w:r w:rsidRPr="00BC40C6">
        <w:rPr>
          <w:rFonts w:ascii="Arial" w:hAnsi="Arial" w:cs="Arial"/>
          <w:bCs/>
          <w:iCs/>
          <w:sz w:val="20"/>
        </w:rPr>
        <w:t xml:space="preserve">w rozumieniu § </w:t>
      </w:r>
      <w:r w:rsidR="00E92AFE">
        <w:rPr>
          <w:rFonts w:ascii="Arial" w:hAnsi="Arial" w:cs="Arial"/>
          <w:bCs/>
          <w:iCs/>
          <w:sz w:val="20"/>
        </w:rPr>
        <w:t>5 załącznika nr 4 do</w:t>
      </w:r>
      <w:r w:rsidRPr="00BC40C6">
        <w:rPr>
          <w:rFonts w:ascii="Arial" w:hAnsi="Arial" w:cs="Arial"/>
          <w:bCs/>
          <w:iCs/>
          <w:sz w:val="20"/>
        </w:rPr>
        <w:t xml:space="preserve"> Umowy, wynagrodzenie za jego stworzenie zostanie ustalone: </w:t>
      </w:r>
    </w:p>
    <w:p w14:paraId="4D150EF2" w14:textId="61B48782" w:rsidR="003A0593" w:rsidRPr="00BC40C6" w:rsidRDefault="003A0593" w:rsidP="003A0593">
      <w:pPr>
        <w:ind w:left="426"/>
        <w:jc w:val="both"/>
        <w:rPr>
          <w:rFonts w:ascii="Arial" w:hAnsi="Arial" w:cs="Arial"/>
          <w:bCs/>
          <w:iCs/>
          <w:sz w:val="20"/>
          <w:u w:val="single"/>
        </w:rPr>
      </w:pPr>
      <w:r w:rsidRPr="00BC40C6">
        <w:rPr>
          <w:rFonts w:ascii="Arial" w:hAnsi="Arial" w:cs="Arial"/>
          <w:bCs/>
          <w:iCs/>
          <w:sz w:val="20"/>
        </w:rPr>
        <w:t xml:space="preserve">a) w oparciu o cenę ryczałtową określoną w Zleceniu Zamawiającego, lub b) powykonawczo w oparciu o kalkulacje i stawki każdorazowo uzgodnione uprzednio na piśmie z Zamawiającym. </w:t>
      </w:r>
      <w:bookmarkStart w:id="7" w:name="_Hlk495415733"/>
      <w:r w:rsidRPr="00BC40C6">
        <w:rPr>
          <w:rFonts w:ascii="Arial" w:hAnsi="Arial" w:cs="Arial"/>
          <w:bCs/>
          <w:iCs/>
          <w:sz w:val="20"/>
        </w:rPr>
        <w:t xml:space="preserve">Wynagrodzenie za stworzenie </w:t>
      </w:r>
      <w:r w:rsidR="00E92AFE">
        <w:rPr>
          <w:rFonts w:ascii="Arial" w:hAnsi="Arial" w:cs="Arial"/>
          <w:bCs/>
          <w:iCs/>
          <w:sz w:val="20"/>
        </w:rPr>
        <w:t>utworu</w:t>
      </w:r>
      <w:r w:rsidRPr="00BC40C6">
        <w:rPr>
          <w:rFonts w:ascii="Arial" w:hAnsi="Arial" w:cs="Arial"/>
          <w:bCs/>
          <w:iCs/>
          <w:sz w:val="20"/>
        </w:rPr>
        <w:t xml:space="preserve">, ustalone na podstawie niniejszego ustępu, będzie uwzględniać wynagrodzenie za przeniesienie autorskich praw majątkowych i praw pokrewnych do </w:t>
      </w:r>
      <w:r w:rsidR="00E92AFE">
        <w:rPr>
          <w:rFonts w:ascii="Arial" w:hAnsi="Arial" w:cs="Arial"/>
          <w:bCs/>
          <w:iCs/>
          <w:sz w:val="20"/>
        </w:rPr>
        <w:t>utworu</w:t>
      </w:r>
      <w:r w:rsidRPr="00BC40C6">
        <w:rPr>
          <w:rFonts w:ascii="Arial" w:hAnsi="Arial" w:cs="Arial"/>
          <w:bCs/>
          <w:iCs/>
          <w:sz w:val="20"/>
        </w:rPr>
        <w:t>, biorąc pod uwagę stopień twórczego i indywidualnego wkładu w jego wykonanie</w:t>
      </w:r>
      <w:r w:rsidR="00946F60">
        <w:rPr>
          <w:rFonts w:ascii="Arial" w:hAnsi="Arial" w:cs="Arial"/>
          <w:bCs/>
          <w:iCs/>
          <w:sz w:val="20"/>
        </w:rPr>
        <w:t xml:space="preserve"> </w:t>
      </w:r>
      <w:r w:rsidRPr="00BC40C6">
        <w:rPr>
          <w:rFonts w:ascii="Arial" w:hAnsi="Arial" w:cs="Arial"/>
          <w:bCs/>
          <w:iCs/>
          <w:sz w:val="20"/>
        </w:rPr>
        <w:t xml:space="preserve"> oraz wynagrodzenie za przeniesienie na Zamawiającego własności egzemplarzy </w:t>
      </w:r>
      <w:r w:rsidR="00946F60">
        <w:rPr>
          <w:rFonts w:ascii="Arial" w:hAnsi="Arial" w:cs="Arial"/>
          <w:bCs/>
          <w:iCs/>
          <w:sz w:val="20"/>
        </w:rPr>
        <w:t>utworu</w:t>
      </w:r>
      <w:r w:rsidRPr="00BC40C6">
        <w:rPr>
          <w:rFonts w:ascii="Arial" w:hAnsi="Arial" w:cs="Arial"/>
          <w:bCs/>
          <w:iCs/>
          <w:sz w:val="20"/>
        </w:rPr>
        <w:t xml:space="preserve">,  w wysokości 1% wartości każdego wykonanego </w:t>
      </w:r>
      <w:bookmarkEnd w:id="7"/>
      <w:r w:rsidR="00946F60">
        <w:rPr>
          <w:rFonts w:ascii="Arial" w:hAnsi="Arial" w:cs="Arial"/>
          <w:bCs/>
          <w:iCs/>
          <w:sz w:val="20"/>
        </w:rPr>
        <w:t>utworu</w:t>
      </w:r>
      <w:r w:rsidRPr="00BC40C6">
        <w:rPr>
          <w:rFonts w:ascii="Arial" w:hAnsi="Arial" w:cs="Arial"/>
          <w:bCs/>
          <w:iCs/>
          <w:sz w:val="20"/>
        </w:rPr>
        <w:t xml:space="preserve">. Celem uniknięcia jakichkolwiek wątpliwości przyjmuje się, że Wykonawcy przysługuje jedno </w:t>
      </w:r>
      <w:r w:rsidR="00D35D72">
        <w:rPr>
          <w:rFonts w:ascii="Arial" w:hAnsi="Arial" w:cs="Arial"/>
          <w:bCs/>
          <w:iCs/>
          <w:sz w:val="20"/>
        </w:rPr>
        <w:t xml:space="preserve">łączne </w:t>
      </w:r>
      <w:r w:rsidRPr="00BC40C6">
        <w:rPr>
          <w:rFonts w:ascii="Arial" w:hAnsi="Arial" w:cs="Arial"/>
          <w:bCs/>
          <w:iCs/>
          <w:sz w:val="20"/>
        </w:rPr>
        <w:t xml:space="preserve">wynagrodzenie za korzystanie z </w:t>
      </w:r>
      <w:r w:rsidR="00946F60">
        <w:rPr>
          <w:rFonts w:ascii="Arial" w:hAnsi="Arial" w:cs="Arial"/>
          <w:bCs/>
          <w:iCs/>
          <w:sz w:val="20"/>
        </w:rPr>
        <w:t>utworu</w:t>
      </w:r>
      <w:r w:rsidR="00946F60" w:rsidRPr="00BC40C6">
        <w:rPr>
          <w:rFonts w:ascii="Arial" w:hAnsi="Arial" w:cs="Arial"/>
          <w:bCs/>
          <w:iCs/>
          <w:sz w:val="20"/>
        </w:rPr>
        <w:t xml:space="preserve"> </w:t>
      </w:r>
      <w:r w:rsidRPr="00BC40C6">
        <w:rPr>
          <w:rFonts w:ascii="Arial" w:hAnsi="Arial" w:cs="Arial"/>
          <w:bCs/>
          <w:iCs/>
          <w:sz w:val="20"/>
        </w:rPr>
        <w:t xml:space="preserve">na wszystkich polach eksploatacji wymienionych w § </w:t>
      </w:r>
      <w:r w:rsidR="00D35D72">
        <w:rPr>
          <w:rFonts w:ascii="Arial" w:hAnsi="Arial" w:cs="Arial"/>
          <w:bCs/>
          <w:iCs/>
          <w:sz w:val="20"/>
        </w:rPr>
        <w:t>5</w:t>
      </w:r>
      <w:r w:rsidRPr="00BC40C6">
        <w:rPr>
          <w:rFonts w:ascii="Arial" w:hAnsi="Arial" w:cs="Arial"/>
          <w:bCs/>
          <w:iCs/>
          <w:sz w:val="20"/>
        </w:rPr>
        <w:t xml:space="preserve"> </w:t>
      </w:r>
      <w:r w:rsidR="00D35D72">
        <w:rPr>
          <w:rFonts w:ascii="Arial" w:hAnsi="Arial" w:cs="Arial"/>
          <w:bCs/>
          <w:iCs/>
          <w:sz w:val="20"/>
        </w:rPr>
        <w:t xml:space="preserve">załącznika nr 4 do </w:t>
      </w:r>
      <w:r w:rsidRPr="00BC40C6">
        <w:rPr>
          <w:rFonts w:ascii="Arial" w:hAnsi="Arial" w:cs="Arial"/>
          <w:bCs/>
          <w:iCs/>
          <w:sz w:val="20"/>
        </w:rPr>
        <w:t>Umowy.</w:t>
      </w:r>
    </w:p>
    <w:p w14:paraId="3BEB291D" w14:textId="77777777" w:rsidR="003A0593" w:rsidRPr="00BC40C6" w:rsidRDefault="003A0593" w:rsidP="003A0593">
      <w:pPr>
        <w:pStyle w:val="Tekstpodstawowy21"/>
        <w:spacing w:before="0" w:after="0"/>
        <w:ind w:left="426" w:hanging="426"/>
        <w:rPr>
          <w:rFonts w:ascii="Arial" w:hAnsi="Arial" w:cs="Arial"/>
          <w:bCs/>
          <w:iCs/>
        </w:rPr>
      </w:pPr>
    </w:p>
    <w:p w14:paraId="47951726" w14:textId="77777777" w:rsidR="003A0593" w:rsidRPr="00BC40C6" w:rsidRDefault="003A0593" w:rsidP="00B43E93">
      <w:pPr>
        <w:pStyle w:val="Tekstpodstawowy21"/>
        <w:widowControl w:val="0"/>
        <w:numPr>
          <w:ilvl w:val="0"/>
          <w:numId w:val="30"/>
        </w:numPr>
        <w:tabs>
          <w:tab w:val="clear" w:pos="0"/>
        </w:tabs>
        <w:spacing w:before="0" w:after="0"/>
        <w:ind w:left="426" w:hanging="426"/>
        <w:rPr>
          <w:rFonts w:ascii="Arial" w:hAnsi="Arial" w:cs="Arial"/>
          <w:bCs/>
          <w:iCs/>
        </w:rPr>
      </w:pPr>
      <w:r w:rsidRPr="00BC40C6">
        <w:rPr>
          <w:rFonts w:ascii="Arial" w:hAnsi="Arial" w:cs="Arial"/>
          <w:bCs/>
          <w:iCs/>
        </w:rPr>
        <w:lastRenderedPageBreak/>
        <w:t>W przypadku, kiedy w kosztorysie / kalkulacji wykazane zostały koszty związane z zagospodarowaniem odpadów powstałych przy realizacji Robót, Wykonawca zobowiązany jest do każdorazowego potwierdzenia poniesionych kosztów dowodem zakupu usługi wraz z kartą przekazania odpadów potwierdzoną przez odbiorcę odpadów.</w:t>
      </w:r>
    </w:p>
    <w:p w14:paraId="3DA5EFEF" w14:textId="77777777" w:rsidR="003A0593" w:rsidRPr="00BC40C6" w:rsidRDefault="003A0593" w:rsidP="003A0593">
      <w:pPr>
        <w:pStyle w:val="Tekstpodstawowy21"/>
        <w:spacing w:before="0" w:after="0"/>
        <w:ind w:left="426" w:hanging="426"/>
        <w:rPr>
          <w:rFonts w:ascii="Arial" w:hAnsi="Arial" w:cs="Arial"/>
          <w:bCs/>
          <w:iCs/>
        </w:rPr>
      </w:pPr>
    </w:p>
    <w:p w14:paraId="21F28994" w14:textId="77777777" w:rsidR="003A0593" w:rsidRPr="00BC40C6" w:rsidRDefault="003A0593" w:rsidP="00B43E93">
      <w:pPr>
        <w:pStyle w:val="Tekstpodstawowy21"/>
        <w:widowControl w:val="0"/>
        <w:numPr>
          <w:ilvl w:val="0"/>
          <w:numId w:val="30"/>
        </w:numPr>
        <w:tabs>
          <w:tab w:val="clear" w:pos="0"/>
        </w:tabs>
        <w:spacing w:before="0" w:after="0"/>
        <w:ind w:left="426" w:hanging="426"/>
        <w:rPr>
          <w:rFonts w:ascii="Arial" w:hAnsi="Arial" w:cs="Arial"/>
          <w:bCs/>
          <w:iCs/>
        </w:rPr>
      </w:pPr>
      <w:r w:rsidRPr="00BC40C6">
        <w:rPr>
          <w:rFonts w:ascii="Arial" w:hAnsi="Arial" w:cs="Arial"/>
          <w:bCs/>
          <w:iCs/>
        </w:rPr>
        <w:t>W przypadku, kiedy w kosztorysie / kalkulacji wykazane zostały koszty związane z wykonaniem prac geodezyjnych w trakcie realizacji Robót, Wykonawca zobowiązany jest do każdorazowego potwierdzenia poniesionych kosztów dowodem zakupu usługi.</w:t>
      </w:r>
    </w:p>
    <w:p w14:paraId="7094BFDD" w14:textId="77777777" w:rsidR="003A0593" w:rsidRPr="00BC40C6" w:rsidRDefault="003A0593" w:rsidP="003A0593">
      <w:pPr>
        <w:ind w:left="426" w:hanging="426"/>
        <w:jc w:val="both"/>
        <w:rPr>
          <w:rFonts w:ascii="Arial" w:hAnsi="Arial" w:cs="Arial"/>
          <w:bCs/>
          <w:iCs/>
          <w:sz w:val="20"/>
        </w:rPr>
      </w:pPr>
    </w:p>
    <w:p w14:paraId="15917DF8" w14:textId="77777777" w:rsidR="003A0593" w:rsidRPr="00BC40C6" w:rsidRDefault="003A0593" w:rsidP="00B43E93">
      <w:pPr>
        <w:widowControl w:val="0"/>
        <w:numPr>
          <w:ilvl w:val="0"/>
          <w:numId w:val="30"/>
        </w:numPr>
        <w:tabs>
          <w:tab w:val="clear" w:pos="0"/>
        </w:tabs>
        <w:suppressAutoHyphens/>
        <w:ind w:left="426" w:hanging="426"/>
        <w:jc w:val="both"/>
        <w:rPr>
          <w:rFonts w:ascii="Arial" w:hAnsi="Arial" w:cs="Arial"/>
          <w:bCs/>
          <w:iCs/>
          <w:sz w:val="20"/>
        </w:rPr>
      </w:pPr>
      <w:r w:rsidRPr="00BC40C6">
        <w:rPr>
          <w:rFonts w:ascii="Arial" w:hAnsi="Arial" w:cs="Arial"/>
          <w:bCs/>
          <w:iCs/>
          <w:sz w:val="20"/>
        </w:rPr>
        <w:t>Wykonawca ma obowiązek szacowania wartości zakresu wykonanych Robót w okresach miesięcznych oraz bieżącego informowania Zamawiającego o uzyskanych danych.</w:t>
      </w:r>
    </w:p>
    <w:p w14:paraId="099A502A" w14:textId="77777777" w:rsidR="003A0593" w:rsidRPr="00BC40C6" w:rsidRDefault="003A0593" w:rsidP="003A0593">
      <w:pPr>
        <w:ind w:left="426" w:hanging="426"/>
        <w:jc w:val="both"/>
        <w:rPr>
          <w:rFonts w:ascii="Arial" w:hAnsi="Arial" w:cs="Arial"/>
          <w:bCs/>
          <w:iCs/>
          <w:sz w:val="20"/>
        </w:rPr>
      </w:pPr>
    </w:p>
    <w:p w14:paraId="00021029" w14:textId="77777777" w:rsidR="003A0593" w:rsidRPr="00BC40C6" w:rsidRDefault="003A0593" w:rsidP="00B43E93">
      <w:pPr>
        <w:widowControl w:val="0"/>
        <w:numPr>
          <w:ilvl w:val="0"/>
          <w:numId w:val="30"/>
        </w:numPr>
        <w:tabs>
          <w:tab w:val="clear" w:pos="0"/>
        </w:tabs>
        <w:suppressAutoHyphens/>
        <w:ind w:left="426" w:hanging="426"/>
        <w:jc w:val="both"/>
        <w:rPr>
          <w:rFonts w:ascii="Arial" w:hAnsi="Arial" w:cs="Arial"/>
          <w:bCs/>
          <w:iCs/>
          <w:sz w:val="20"/>
        </w:rPr>
      </w:pPr>
      <w:r w:rsidRPr="00BC40C6">
        <w:rPr>
          <w:rFonts w:ascii="Arial" w:hAnsi="Arial" w:cs="Arial"/>
          <w:bCs/>
          <w:iCs/>
          <w:sz w:val="20"/>
        </w:rPr>
        <w:t>W przypadku, kiedy Wykonawca stwierdzi, że postęp Robót wskazuje możliwość przekroczenia maksymalnego niegwarantowanego wynagrodzenia, ma obowiązek o tym fakcie powiadomić Zamawiającego.</w:t>
      </w:r>
    </w:p>
    <w:p w14:paraId="6A32B182" w14:textId="77777777" w:rsidR="003A0593" w:rsidRPr="00BC40C6" w:rsidRDefault="003A0593" w:rsidP="003A0593">
      <w:pPr>
        <w:ind w:left="426" w:hanging="426"/>
        <w:jc w:val="both"/>
        <w:rPr>
          <w:rFonts w:ascii="Arial" w:hAnsi="Arial" w:cs="Arial"/>
          <w:bCs/>
          <w:iCs/>
          <w:sz w:val="20"/>
        </w:rPr>
      </w:pPr>
    </w:p>
    <w:p w14:paraId="35D0C668" w14:textId="77777777" w:rsidR="003A0593" w:rsidRPr="00BC40C6" w:rsidRDefault="003A0593" w:rsidP="00B43E93">
      <w:pPr>
        <w:widowControl w:val="0"/>
        <w:numPr>
          <w:ilvl w:val="0"/>
          <w:numId w:val="30"/>
        </w:numPr>
        <w:tabs>
          <w:tab w:val="clear" w:pos="0"/>
        </w:tabs>
        <w:suppressAutoHyphens/>
        <w:ind w:left="426" w:hanging="426"/>
        <w:jc w:val="both"/>
        <w:rPr>
          <w:rFonts w:ascii="Arial" w:hAnsi="Arial" w:cs="Arial"/>
          <w:bCs/>
          <w:iCs/>
          <w:sz w:val="20"/>
        </w:rPr>
      </w:pPr>
      <w:r w:rsidRPr="00BC40C6">
        <w:rPr>
          <w:rFonts w:ascii="Arial" w:hAnsi="Arial" w:cs="Arial"/>
          <w:bCs/>
          <w:iCs/>
          <w:sz w:val="20"/>
        </w:rPr>
        <w:t>Wykonawca w żadnym wypadku nie jest uprawniony do wynagrodzenia wyższego niż maksymalne niegwarantowane wynagrodzenie wskazane w ust. 1.</w:t>
      </w:r>
    </w:p>
    <w:p w14:paraId="255866FD" w14:textId="77777777" w:rsidR="003A0593" w:rsidRPr="00BC40C6" w:rsidRDefault="003A0593" w:rsidP="003A0593">
      <w:pPr>
        <w:ind w:left="426" w:hanging="426"/>
        <w:jc w:val="both"/>
        <w:rPr>
          <w:rFonts w:ascii="Arial" w:hAnsi="Arial" w:cs="Arial"/>
          <w:bCs/>
          <w:iCs/>
          <w:sz w:val="20"/>
        </w:rPr>
      </w:pPr>
    </w:p>
    <w:p w14:paraId="4B73BE44" w14:textId="77777777" w:rsidR="003A0593" w:rsidRPr="00BC40C6" w:rsidRDefault="003A0593" w:rsidP="00B43E93">
      <w:pPr>
        <w:widowControl w:val="0"/>
        <w:numPr>
          <w:ilvl w:val="0"/>
          <w:numId w:val="30"/>
        </w:numPr>
        <w:tabs>
          <w:tab w:val="clear" w:pos="0"/>
        </w:tabs>
        <w:suppressAutoHyphens/>
        <w:ind w:left="426" w:hanging="426"/>
        <w:jc w:val="both"/>
        <w:rPr>
          <w:rFonts w:ascii="Arial" w:hAnsi="Arial" w:cs="Arial"/>
          <w:bCs/>
          <w:iCs/>
          <w:sz w:val="20"/>
        </w:rPr>
      </w:pPr>
      <w:r w:rsidRPr="00BC40C6">
        <w:rPr>
          <w:rFonts w:ascii="Arial" w:hAnsi="Arial" w:cs="Arial"/>
          <w:bCs/>
          <w:iCs/>
          <w:sz w:val="20"/>
        </w:rPr>
        <w:t>Żadne odstępstwa od stopnia złożoności Robót nie spowodują zmian cen określonych w Umowie. Ceny te będą stałe i niezmienne przez okres trwania Umowy. W przypadku cen ustalanych na podstawie źródeł zewnętrznych stałość dotyczy sposobu zastosowania tych cen. Ceny określone w niniejszym paragrafie zawierają wszystkie podatki, opłaty (w tym administracyjne) i cła, z wyłączeniem podatku VAT. Do powyższych cen zostanie doliczony podatek VAT wg stawki zgodnej z obowiązującymi przepisami.</w:t>
      </w:r>
    </w:p>
    <w:p w14:paraId="2B037CEB" w14:textId="77777777" w:rsidR="00663BF8" w:rsidRPr="00BC40C6" w:rsidRDefault="00663BF8" w:rsidP="00663BF8">
      <w:pPr>
        <w:pStyle w:val="Nagwek1"/>
        <w:spacing w:before="0" w:after="0"/>
        <w:rPr>
          <w:rFonts w:ascii="Arial" w:hAnsi="Arial" w:cs="Arial"/>
          <w:u w:val="none"/>
        </w:rPr>
      </w:pPr>
    </w:p>
    <w:p w14:paraId="3FDC0ED3" w14:textId="2C560169" w:rsidR="00663BF8" w:rsidRPr="00BC40C6" w:rsidRDefault="00663BF8" w:rsidP="00663BF8">
      <w:pPr>
        <w:pStyle w:val="Nagwek1"/>
        <w:spacing w:before="0" w:after="0"/>
        <w:rPr>
          <w:rFonts w:ascii="Arial" w:hAnsi="Arial" w:cs="Arial"/>
          <w:u w:val="none"/>
        </w:rPr>
      </w:pPr>
      <w:r w:rsidRPr="00BC40C6">
        <w:rPr>
          <w:rFonts w:ascii="Arial" w:hAnsi="Arial" w:cs="Arial"/>
          <w:u w:val="none"/>
        </w:rPr>
        <w:t>§ 6.</w:t>
      </w:r>
    </w:p>
    <w:p w14:paraId="29B52843" w14:textId="77777777" w:rsidR="002F0211" w:rsidRPr="00BC40C6" w:rsidRDefault="002F0211" w:rsidP="002F0211">
      <w:pPr>
        <w:pStyle w:val="Nagwek1"/>
        <w:tabs>
          <w:tab w:val="clear" w:pos="9072"/>
        </w:tabs>
        <w:spacing w:before="0" w:after="0"/>
        <w:rPr>
          <w:rFonts w:ascii="Arial" w:hAnsi="Arial" w:cs="Arial"/>
          <w:u w:val="none"/>
        </w:rPr>
      </w:pPr>
      <w:bookmarkStart w:id="8" w:name="_Hlk37744342"/>
      <w:r w:rsidRPr="00BC40C6">
        <w:rPr>
          <w:rFonts w:ascii="Arial" w:hAnsi="Arial" w:cs="Arial"/>
          <w:u w:val="none"/>
        </w:rPr>
        <w:t>FAKTUROWANIE i PŁATNOŚCI</w:t>
      </w:r>
    </w:p>
    <w:bookmarkEnd w:id="8"/>
    <w:p w14:paraId="1FB2EF44" w14:textId="77777777" w:rsidR="00663BF8" w:rsidRPr="00BC40C6" w:rsidRDefault="00663BF8" w:rsidP="00663BF8">
      <w:pPr>
        <w:rPr>
          <w:rFonts w:ascii="Arial" w:hAnsi="Arial" w:cs="Arial"/>
          <w:sz w:val="20"/>
        </w:rPr>
      </w:pPr>
    </w:p>
    <w:p w14:paraId="69C960AD" w14:textId="77777777" w:rsidR="0020414C" w:rsidRPr="007E0E43" w:rsidRDefault="0020414C" w:rsidP="0020414C">
      <w:pPr>
        <w:pStyle w:val="Akapitzlist"/>
        <w:widowControl w:val="0"/>
        <w:numPr>
          <w:ilvl w:val="0"/>
          <w:numId w:val="18"/>
        </w:numPr>
        <w:tabs>
          <w:tab w:val="left" w:pos="1985"/>
          <w:tab w:val="right" w:leader="dot" w:pos="9072"/>
        </w:tabs>
        <w:suppressAutoHyphens/>
        <w:ind w:left="425" w:hanging="425"/>
        <w:jc w:val="both"/>
        <w:rPr>
          <w:rFonts w:ascii="Arial" w:hAnsi="Arial" w:cs="Arial"/>
          <w:color w:val="000000" w:themeColor="text1"/>
          <w:sz w:val="20"/>
        </w:rPr>
      </w:pPr>
      <w:r w:rsidRPr="007E0E43">
        <w:rPr>
          <w:rFonts w:ascii="Arial" w:hAnsi="Arial" w:cs="Arial"/>
          <w:sz w:val="20"/>
        </w:rPr>
        <w:t>Płatności będą realizowane za pośrednictwem rachunku płatniczego Zamawiającego z zastosowaniem mechanizmu podzielonej płatności w terminie ………. dni od daty otrzymania przez Zamawiającego faktury z wykazanym podatkiem VAT wraz z zatwierdzonym protokołem zdawczo-odbiorczym z zastrzeżeniem innych postanowień Umowy, na poniższy numer rachunku bankowego</w:t>
      </w:r>
      <w:r w:rsidRPr="007E0E43">
        <w:rPr>
          <w:rFonts w:ascii="Arial" w:hAnsi="Arial" w:cs="Arial"/>
          <w:color w:val="000000" w:themeColor="text1"/>
          <w:sz w:val="20"/>
        </w:rPr>
        <w:t xml:space="preserve"> </w:t>
      </w:r>
      <w:r w:rsidRPr="00055911">
        <w:rPr>
          <w:rFonts w:ascii="Arial" w:hAnsi="Arial" w:cs="Arial"/>
          <w:color w:val="000000" w:themeColor="text1"/>
          <w:sz w:val="20"/>
          <w:highlight w:val="yellow"/>
        </w:rPr>
        <w:t xml:space="preserve">prowadzony </w:t>
      </w:r>
      <w:r w:rsidRPr="00055911">
        <w:rPr>
          <w:rFonts w:ascii="Arial" w:hAnsi="Arial" w:cs="Arial"/>
          <w:iCs/>
          <w:sz w:val="20"/>
          <w:highlight w:val="yellow"/>
        </w:rPr>
        <w:t xml:space="preserve">w banku </w:t>
      </w:r>
      <w:r w:rsidRPr="00055911">
        <w:rPr>
          <w:rFonts w:ascii="Arial" w:hAnsi="Arial" w:cs="Arial"/>
          <w:sz w:val="20"/>
          <w:highlight w:val="yellow"/>
        </w:rPr>
        <w:t xml:space="preserve">………………… nr </w:t>
      </w:r>
      <w:r w:rsidRPr="00055911">
        <w:rPr>
          <w:rFonts w:ascii="Arial" w:hAnsi="Arial" w:cs="Arial"/>
          <w:color w:val="000000" w:themeColor="text1"/>
          <w:sz w:val="20"/>
          <w:highlight w:val="yellow"/>
        </w:rPr>
        <w:t>……………………………………………………..</w:t>
      </w:r>
    </w:p>
    <w:p w14:paraId="6D8ECCD3" w14:textId="77777777" w:rsidR="0020414C" w:rsidRPr="007E0E43" w:rsidRDefault="0020414C" w:rsidP="0020414C">
      <w:pPr>
        <w:pStyle w:val="Akapitzlist"/>
        <w:widowControl w:val="0"/>
        <w:numPr>
          <w:ilvl w:val="0"/>
          <w:numId w:val="18"/>
        </w:numPr>
        <w:tabs>
          <w:tab w:val="left" w:pos="1985"/>
          <w:tab w:val="right" w:leader="dot" w:pos="9072"/>
        </w:tabs>
        <w:suppressAutoHyphens/>
        <w:ind w:left="425" w:hanging="425"/>
        <w:jc w:val="both"/>
        <w:rPr>
          <w:rFonts w:ascii="Arial" w:hAnsi="Arial" w:cs="Arial"/>
          <w:color w:val="000000" w:themeColor="text1"/>
          <w:sz w:val="20"/>
        </w:rPr>
      </w:pPr>
      <w:r w:rsidRPr="007E0E43">
        <w:rPr>
          <w:rFonts w:ascii="Arial" w:hAnsi="Arial" w:cs="Arial"/>
          <w:sz w:val="20"/>
        </w:rPr>
        <w:t>Ze względu na mechanizm podzielonej płatności, podatek VAT wynikający z otrzymanej faktury będzie płacony jedynie w złotych polskich na rachunek bankowy prowadzony zgodnie z polskim prawem bankowym. Wykonawca zobowiązuje się podać powyższy numer rachunku bankowego na każdej fakturze.</w:t>
      </w:r>
    </w:p>
    <w:p w14:paraId="1A549DC9" w14:textId="77777777" w:rsidR="0020414C" w:rsidRPr="007E0E43" w:rsidRDefault="0020414C" w:rsidP="0020414C">
      <w:pPr>
        <w:pStyle w:val="Akapitzlist"/>
        <w:widowControl w:val="0"/>
        <w:numPr>
          <w:ilvl w:val="0"/>
          <w:numId w:val="18"/>
        </w:numPr>
        <w:tabs>
          <w:tab w:val="left" w:pos="1985"/>
          <w:tab w:val="right" w:leader="dot" w:pos="9072"/>
        </w:tabs>
        <w:suppressAutoHyphens/>
        <w:ind w:left="425" w:hanging="425"/>
        <w:jc w:val="both"/>
        <w:rPr>
          <w:rFonts w:ascii="Arial" w:hAnsi="Arial" w:cs="Arial"/>
          <w:color w:val="000000" w:themeColor="text1"/>
          <w:sz w:val="20"/>
        </w:rPr>
      </w:pPr>
      <w:r w:rsidRPr="007E0E43">
        <w:rPr>
          <w:rFonts w:ascii="Arial" w:hAnsi="Arial" w:cs="Arial"/>
          <w:sz w:val="20"/>
        </w:rPr>
        <w:t>Wykonawca oświadcza, że wskazany wyżej numer rachunku bankowego jest zawarty w wykazie, o którym mowa w art. 96b ustawy z 11 marca 2004 r. o podatku od towarów i usług (dalej jako Ustawa o VAT) i jest aktualny. W przypadku zmiany wskazanego numeru rachunku bankowego, na który ma być dokonana płatność, Wykonawca niezwłocznie poinformuje o tym fakcie Zamawiającego. Zmiana numeru rachunku bankowego wymaga aneksu do Umowy, podpisanego przez obie Strony pod rygorem nieważności. 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w:t>
      </w:r>
    </w:p>
    <w:p w14:paraId="3B35E77C" w14:textId="77777777" w:rsidR="0020414C" w:rsidRPr="007E0E43" w:rsidRDefault="0020414C" w:rsidP="0020414C">
      <w:pPr>
        <w:pStyle w:val="Akapitzlist"/>
        <w:widowControl w:val="0"/>
        <w:numPr>
          <w:ilvl w:val="0"/>
          <w:numId w:val="18"/>
        </w:numPr>
        <w:tabs>
          <w:tab w:val="left" w:pos="1985"/>
          <w:tab w:val="right" w:leader="dot" w:pos="9072"/>
        </w:tabs>
        <w:suppressAutoHyphens/>
        <w:ind w:left="425" w:hanging="425"/>
        <w:jc w:val="both"/>
        <w:rPr>
          <w:rFonts w:ascii="Arial" w:hAnsi="Arial" w:cs="Arial"/>
          <w:color w:val="000000" w:themeColor="text1"/>
          <w:sz w:val="20"/>
        </w:rPr>
      </w:pPr>
      <w:r w:rsidRPr="007E0E43">
        <w:rPr>
          <w:rFonts w:ascii="Arial" w:hAnsi="Arial" w:cs="Arial"/>
          <w:sz w:val="20"/>
        </w:rPr>
        <w:t>Za dzień dokonania płatności przyjmuje się dzień obciążenia rachunku Zamawiającego.</w:t>
      </w:r>
    </w:p>
    <w:p w14:paraId="1DFE541E" w14:textId="77777777" w:rsidR="0020414C" w:rsidRPr="007E0E43" w:rsidRDefault="0020414C" w:rsidP="0020414C">
      <w:pPr>
        <w:pStyle w:val="Akapitzlist"/>
        <w:widowControl w:val="0"/>
        <w:numPr>
          <w:ilvl w:val="0"/>
          <w:numId w:val="18"/>
        </w:numPr>
        <w:tabs>
          <w:tab w:val="left" w:pos="1985"/>
          <w:tab w:val="right" w:leader="dot" w:pos="9072"/>
        </w:tabs>
        <w:suppressAutoHyphens/>
        <w:ind w:left="425" w:hanging="425"/>
        <w:jc w:val="both"/>
        <w:rPr>
          <w:rFonts w:ascii="Arial" w:hAnsi="Arial" w:cs="Arial"/>
          <w:color w:val="000000" w:themeColor="text1"/>
          <w:sz w:val="20"/>
        </w:rPr>
      </w:pPr>
      <w:r w:rsidRPr="007E0E43">
        <w:rPr>
          <w:rFonts w:ascii="Arial" w:hAnsi="Arial" w:cs="Arial"/>
          <w:sz w:val="20"/>
        </w:rPr>
        <w:t>Wszelkie płatności będą realizowane po otrzymaniu prawidłowych, rzetelnych i wystawionych we właściwym terminie, zgodnie z przepisami Ustawy o VAT, rozporządzeniami wykonawczymi oraz zapisami niniejszej Umowy, faktur, których jeden z egzemplarzy pozostanie w posiadaniu Wykonawcy. Na każdej fakturze Wykonawca zobowiązany jest wskazać numer Umowy nadany przez Zamawiającego. Strony dopuszczają możliwość przesłania faktur w formie elektronicznej po podpisaniu odrębnego porozumienia w sprawie e-faktur.</w:t>
      </w:r>
    </w:p>
    <w:p w14:paraId="40EDD518" w14:textId="77777777" w:rsidR="0020414C" w:rsidRPr="007E0E43" w:rsidRDefault="0020414C" w:rsidP="0020414C">
      <w:pPr>
        <w:pStyle w:val="Akapitzlist"/>
        <w:widowControl w:val="0"/>
        <w:numPr>
          <w:ilvl w:val="0"/>
          <w:numId w:val="18"/>
        </w:numPr>
        <w:tabs>
          <w:tab w:val="left" w:pos="1985"/>
          <w:tab w:val="right" w:leader="dot" w:pos="9072"/>
        </w:tabs>
        <w:suppressAutoHyphens/>
        <w:ind w:left="425" w:hanging="425"/>
        <w:jc w:val="both"/>
        <w:rPr>
          <w:rFonts w:ascii="Arial" w:hAnsi="Arial" w:cs="Arial"/>
          <w:color w:val="000000" w:themeColor="text1"/>
          <w:sz w:val="20"/>
        </w:rPr>
      </w:pPr>
      <w:r w:rsidRPr="007E0E43">
        <w:rPr>
          <w:rFonts w:ascii="Arial" w:hAnsi="Arial" w:cs="Arial"/>
          <w:sz w:val="20"/>
        </w:rPr>
        <w:t xml:space="preserve">Wykonawca oświadcza, ze przedmiotem sprzedaży są /nie są towary i/lub usługi wymienione w załączniku nr 15 Ustawy o VAT. W przypadku sprzedaży towarów lub usług wymienionych w załączniku nr 15 Ustawy o VAT, których wartość brutto wynikająca z faktury przekracza 15 000 zł, Wykonawca oznaczy faktury wyrazami „mechanizm podzielonej płatności”. Dodatkowo, w </w:t>
      </w:r>
      <w:r w:rsidRPr="007E0E43">
        <w:rPr>
          <w:rFonts w:ascii="Arial" w:hAnsi="Arial" w:cs="Arial"/>
          <w:sz w:val="20"/>
        </w:rPr>
        <w:lastRenderedPageBreak/>
        <w:t>przypadku sprzedaży towarów lub usług wymienionych w załączniku nr 15 Ustawy o VAT, niezależnie od wartości towaru lub usługi, Wykonawca jest obowiązany do podania w umowie i na fakturze symbolu PKWiU lub numeru pozycji z załącznika nr 15. Brak ww. danych uprawnia Zamawiającego do wstrzymania płatności do dnia ich uzyskania, zaś okres wstrzymania się z płatnością nie będzie uznawany za opóźnienie ani za zwłokę w zapłacie.</w:t>
      </w:r>
    </w:p>
    <w:p w14:paraId="7F14DD85" w14:textId="77777777" w:rsidR="0020414C" w:rsidRPr="007E0E43" w:rsidRDefault="0020414C" w:rsidP="0020414C">
      <w:pPr>
        <w:pStyle w:val="Akapitzlist"/>
        <w:widowControl w:val="0"/>
        <w:numPr>
          <w:ilvl w:val="0"/>
          <w:numId w:val="18"/>
        </w:numPr>
        <w:tabs>
          <w:tab w:val="left" w:pos="1985"/>
          <w:tab w:val="right" w:leader="dot" w:pos="9072"/>
        </w:tabs>
        <w:suppressAutoHyphens/>
        <w:ind w:left="425" w:hanging="425"/>
        <w:jc w:val="both"/>
        <w:rPr>
          <w:rFonts w:ascii="Arial" w:hAnsi="Arial" w:cs="Arial"/>
          <w:color w:val="000000" w:themeColor="text1"/>
          <w:sz w:val="20"/>
        </w:rPr>
      </w:pPr>
      <w:r w:rsidRPr="007E0E43">
        <w:rPr>
          <w:rFonts w:ascii="Arial" w:hAnsi="Arial" w:cs="Arial"/>
          <w:sz w:val="20"/>
        </w:rPr>
        <w:t>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p>
    <w:p w14:paraId="5E83356B" w14:textId="77777777" w:rsidR="0020414C" w:rsidRPr="007E0E43" w:rsidRDefault="0020414C" w:rsidP="0020414C">
      <w:pPr>
        <w:pStyle w:val="Akapitzlist"/>
        <w:widowControl w:val="0"/>
        <w:numPr>
          <w:ilvl w:val="0"/>
          <w:numId w:val="18"/>
        </w:numPr>
        <w:tabs>
          <w:tab w:val="left" w:pos="1985"/>
          <w:tab w:val="right" w:leader="dot" w:pos="9072"/>
        </w:tabs>
        <w:suppressAutoHyphens/>
        <w:ind w:left="425" w:hanging="425"/>
        <w:jc w:val="both"/>
        <w:rPr>
          <w:rFonts w:ascii="Arial" w:hAnsi="Arial" w:cs="Arial"/>
          <w:color w:val="000000" w:themeColor="text1"/>
          <w:sz w:val="20"/>
        </w:rPr>
      </w:pPr>
      <w:r w:rsidRPr="007E0E43">
        <w:rPr>
          <w:rFonts w:ascii="Arial" w:hAnsi="Arial" w:cs="Arial"/>
          <w:sz w:val="20"/>
        </w:rPr>
        <w:t>Wykonawca oświadcza, że jest zarejestrowanym podatnikiem VAT czynnym i nie jest małym podatnikiem rozliczającym się metodą kasową w rozumieniu ustawy o VAT, a w przypadku zmian w tym zakresie zobowiązuje się niezwłocznie powiadomić o nich Zamawiającego pod rygorem obciążenia go wszelkimi negatywnymi konsekwencjami finansowymi z tego tytułu.</w:t>
      </w:r>
    </w:p>
    <w:p w14:paraId="6AA53EAF" w14:textId="77777777" w:rsidR="0020414C" w:rsidRPr="007E0E43" w:rsidRDefault="0020414C" w:rsidP="0020414C">
      <w:pPr>
        <w:pStyle w:val="Akapitzlist"/>
        <w:widowControl w:val="0"/>
        <w:tabs>
          <w:tab w:val="left" w:pos="1985"/>
          <w:tab w:val="right" w:leader="dot" w:pos="9072"/>
        </w:tabs>
        <w:suppressAutoHyphens/>
        <w:ind w:left="425"/>
        <w:jc w:val="both"/>
        <w:rPr>
          <w:rFonts w:ascii="Arial" w:hAnsi="Arial" w:cs="Arial"/>
          <w:color w:val="000000" w:themeColor="text1"/>
          <w:sz w:val="20"/>
          <w:lang w:eastAsia="ar-SA"/>
        </w:rPr>
      </w:pPr>
    </w:p>
    <w:p w14:paraId="6062A03B" w14:textId="77777777" w:rsidR="0020414C" w:rsidRPr="007E0E43" w:rsidRDefault="0020414C" w:rsidP="0020414C">
      <w:pPr>
        <w:pStyle w:val="Tekstpodstawowy2"/>
        <w:spacing w:before="0" w:after="0"/>
        <w:ind w:left="425"/>
        <w:rPr>
          <w:rFonts w:ascii="Arial" w:hAnsi="Arial" w:cs="Arial"/>
          <w:i/>
          <w:color w:val="0070C0"/>
        </w:rPr>
      </w:pPr>
      <w:r w:rsidRPr="007E0E43">
        <w:rPr>
          <w:rFonts w:ascii="Arial" w:eastAsia="Arial" w:hAnsi="Arial" w:cs="Arial"/>
          <w:i/>
          <w:iCs/>
          <w:color w:val="0070C0"/>
        </w:rPr>
        <w:t xml:space="preserve">W przypadku Umów z osobami nie będącymi podatnikami podatku VAT zamiast powyższych zapisów ust. 1 – 5, wpisujemy: </w:t>
      </w:r>
    </w:p>
    <w:p w14:paraId="42A9DD69" w14:textId="77777777" w:rsidR="0020414C" w:rsidRPr="007E0E43" w:rsidRDefault="0020414C" w:rsidP="0020414C">
      <w:pPr>
        <w:pStyle w:val="Nagwek2"/>
        <w:numPr>
          <w:ilvl w:val="0"/>
          <w:numId w:val="17"/>
        </w:numPr>
        <w:tabs>
          <w:tab w:val="clear" w:pos="5760"/>
          <w:tab w:val="left" w:pos="426"/>
        </w:tabs>
        <w:ind w:left="425" w:hanging="426"/>
        <w:jc w:val="both"/>
        <w:rPr>
          <w:rFonts w:ascii="Arial" w:eastAsia="Arial" w:hAnsi="Arial" w:cs="Arial"/>
          <w:sz w:val="20"/>
          <w:szCs w:val="20"/>
        </w:rPr>
      </w:pPr>
      <w:r w:rsidRPr="007E0E43">
        <w:rPr>
          <w:rFonts w:ascii="Arial" w:eastAsia="Arial" w:hAnsi="Arial" w:cs="Arial"/>
          <w:sz w:val="20"/>
          <w:szCs w:val="20"/>
        </w:rPr>
        <w:t xml:space="preserve">Zapłata wynagrodzenia nastąpi przelewem na rachunek bankowy ………………………………..… w terminie …. dni od daty otrzymania przez OO prawidłowych, rzetelnych i wystawionych </w:t>
      </w:r>
      <w:r w:rsidRPr="007E0E43">
        <w:rPr>
          <w:rFonts w:ascii="Arial" w:eastAsia="Arial" w:hAnsi="Arial" w:cs="Arial"/>
          <w:w w:val="92"/>
          <w:sz w:val="20"/>
          <w:szCs w:val="20"/>
        </w:rPr>
        <w:t xml:space="preserve">we </w:t>
      </w:r>
      <w:r w:rsidRPr="007E0E43">
        <w:rPr>
          <w:rFonts w:ascii="Arial" w:eastAsia="Arial" w:hAnsi="Arial" w:cs="Arial"/>
          <w:sz w:val="20"/>
          <w:szCs w:val="20"/>
        </w:rPr>
        <w:t xml:space="preserve">właściwym terminie rachunków. Na rachunkach Wykonawca zobowiązany jest podawać numer niniejszej Umowy oraz osobę prowadzącą temat </w:t>
      </w:r>
      <w:r w:rsidRPr="007E0E43">
        <w:rPr>
          <w:rFonts w:ascii="Arial" w:eastAsia="Arial" w:hAnsi="Arial" w:cs="Arial"/>
          <w:w w:val="90"/>
          <w:sz w:val="20"/>
          <w:szCs w:val="20"/>
        </w:rPr>
        <w:t xml:space="preserve">z </w:t>
      </w:r>
      <w:r w:rsidRPr="007E0E43">
        <w:rPr>
          <w:rFonts w:ascii="Arial" w:eastAsia="Arial" w:hAnsi="Arial" w:cs="Arial"/>
          <w:sz w:val="20"/>
          <w:szCs w:val="20"/>
        </w:rPr>
        <w:t xml:space="preserve">ramienia Zamawiającego. </w:t>
      </w:r>
    </w:p>
    <w:p w14:paraId="099FE728" w14:textId="77777777" w:rsidR="0020414C" w:rsidRPr="007E0E43" w:rsidRDefault="0020414C" w:rsidP="0020414C">
      <w:pPr>
        <w:pStyle w:val="Nagwek2"/>
        <w:numPr>
          <w:ilvl w:val="0"/>
          <w:numId w:val="17"/>
        </w:numPr>
        <w:tabs>
          <w:tab w:val="clear" w:pos="5760"/>
          <w:tab w:val="left" w:pos="426"/>
        </w:tabs>
        <w:ind w:left="425" w:hanging="426"/>
        <w:jc w:val="both"/>
        <w:rPr>
          <w:rFonts w:ascii="Arial" w:eastAsia="Arial" w:hAnsi="Arial" w:cs="Arial"/>
          <w:sz w:val="20"/>
          <w:szCs w:val="20"/>
        </w:rPr>
      </w:pPr>
      <w:r w:rsidRPr="007E0E43">
        <w:rPr>
          <w:rFonts w:ascii="Arial" w:eastAsia="Arial" w:hAnsi="Arial" w:cs="Arial"/>
          <w:sz w:val="20"/>
          <w:szCs w:val="20"/>
        </w:rPr>
        <w:t>W przypadku uchybień ww.</w:t>
      </w:r>
      <w:r w:rsidRPr="007E0E43">
        <w:rPr>
          <w:rFonts w:ascii="Arial" w:eastAsia="Arial" w:hAnsi="Arial" w:cs="Arial"/>
          <w:w w:val="89"/>
          <w:sz w:val="20"/>
          <w:szCs w:val="20"/>
        </w:rPr>
        <w:t xml:space="preserve"> </w:t>
      </w:r>
      <w:r w:rsidRPr="007E0E43">
        <w:rPr>
          <w:rFonts w:ascii="Arial" w:eastAsia="Arial" w:hAnsi="Arial" w:cs="Arial"/>
          <w:sz w:val="20"/>
          <w:szCs w:val="20"/>
        </w:rPr>
        <w:t>warunków wszelkie negatywne konsekwencje finansowe, ponie</w:t>
      </w:r>
      <w:r w:rsidRPr="007E0E43">
        <w:rPr>
          <w:rFonts w:ascii="Arial" w:eastAsia="Arial" w:hAnsi="Arial" w:cs="Arial"/>
          <w:sz w:val="20"/>
          <w:szCs w:val="20"/>
        </w:rPr>
        <w:softHyphen/>
        <w:t>sie Wykonawca.</w:t>
      </w:r>
    </w:p>
    <w:p w14:paraId="56738D1F" w14:textId="77777777" w:rsidR="0020414C" w:rsidRPr="007E0E43" w:rsidRDefault="0020414C" w:rsidP="0020414C">
      <w:pPr>
        <w:pStyle w:val="Nagwek2"/>
        <w:numPr>
          <w:ilvl w:val="0"/>
          <w:numId w:val="17"/>
        </w:numPr>
        <w:tabs>
          <w:tab w:val="clear" w:pos="5760"/>
          <w:tab w:val="left" w:pos="426"/>
        </w:tabs>
        <w:ind w:left="425" w:hanging="426"/>
        <w:jc w:val="both"/>
        <w:rPr>
          <w:rFonts w:ascii="Arial" w:eastAsia="Arial" w:hAnsi="Arial" w:cs="Arial"/>
          <w:i/>
          <w:sz w:val="20"/>
          <w:szCs w:val="20"/>
        </w:rPr>
      </w:pPr>
      <w:r w:rsidRPr="007E0E43">
        <w:rPr>
          <w:rFonts w:ascii="Arial" w:eastAsia="Arial" w:hAnsi="Arial" w:cs="Arial"/>
          <w:sz w:val="20"/>
          <w:szCs w:val="20"/>
        </w:rPr>
        <w:t xml:space="preserve">Wykonawca oświadcza, że nie jest zarejestrowanym podatnikiem VAT czynnym. </w:t>
      </w:r>
    </w:p>
    <w:p w14:paraId="3FA8E2B6" w14:textId="77777777" w:rsidR="00663BF8" w:rsidRPr="00BC40C6" w:rsidRDefault="00663BF8" w:rsidP="007C322F">
      <w:pPr>
        <w:pStyle w:val="Nagwek1"/>
        <w:tabs>
          <w:tab w:val="clear" w:pos="567"/>
          <w:tab w:val="clear" w:pos="9072"/>
          <w:tab w:val="left" w:pos="0"/>
          <w:tab w:val="num" w:pos="432"/>
        </w:tabs>
        <w:suppressAutoHyphens/>
        <w:spacing w:before="0" w:after="0"/>
        <w:ind w:left="432" w:hanging="432"/>
        <w:rPr>
          <w:rFonts w:ascii="Arial" w:hAnsi="Arial" w:cs="Arial"/>
          <w:u w:val="none"/>
        </w:rPr>
      </w:pPr>
    </w:p>
    <w:p w14:paraId="51A87417" w14:textId="77777777" w:rsidR="0020414C" w:rsidRPr="00ED0BDB" w:rsidRDefault="0020414C" w:rsidP="0020414C">
      <w:pPr>
        <w:ind w:left="426"/>
        <w:jc w:val="center"/>
        <w:rPr>
          <w:rFonts w:ascii="Arial" w:hAnsi="Arial" w:cs="Arial"/>
          <w:b/>
          <w:sz w:val="20"/>
        </w:rPr>
      </w:pPr>
      <w:r>
        <w:rPr>
          <w:rFonts w:ascii="Arial" w:hAnsi="Arial" w:cs="Arial"/>
          <w:b/>
          <w:sz w:val="20"/>
        </w:rPr>
        <w:t>§ 7</w:t>
      </w:r>
      <w:r w:rsidRPr="00ED0BDB">
        <w:rPr>
          <w:rFonts w:ascii="Arial" w:hAnsi="Arial" w:cs="Arial"/>
          <w:b/>
          <w:sz w:val="20"/>
        </w:rPr>
        <w:t>.</w:t>
      </w:r>
    </w:p>
    <w:p w14:paraId="467A88EC" w14:textId="77777777" w:rsidR="0020414C" w:rsidRDefault="0020414C" w:rsidP="0020414C">
      <w:pPr>
        <w:ind w:left="426"/>
        <w:jc w:val="center"/>
        <w:rPr>
          <w:rFonts w:ascii="Arial" w:hAnsi="Arial" w:cs="Arial"/>
          <w:b/>
          <w:sz w:val="20"/>
        </w:rPr>
      </w:pPr>
      <w:r>
        <w:rPr>
          <w:rFonts w:ascii="Arial" w:hAnsi="Arial" w:cs="Arial"/>
          <w:b/>
          <w:sz w:val="20"/>
        </w:rPr>
        <w:t>KLAUZULA OCHRONY TAJEMNICY PRZEDSIĘBIORSTWA</w:t>
      </w:r>
    </w:p>
    <w:p w14:paraId="65E39528" w14:textId="77777777" w:rsidR="0020414C" w:rsidRDefault="0020414C" w:rsidP="0020414C">
      <w:pPr>
        <w:ind w:left="426"/>
        <w:jc w:val="center"/>
        <w:rPr>
          <w:rFonts w:ascii="Arial" w:hAnsi="Arial" w:cs="Arial"/>
          <w:b/>
          <w:sz w:val="20"/>
        </w:rPr>
      </w:pPr>
    </w:p>
    <w:p w14:paraId="66DE0E0C" w14:textId="77777777" w:rsidR="0020414C" w:rsidRPr="00F31AF3" w:rsidRDefault="0020414C" w:rsidP="00B43E93">
      <w:pPr>
        <w:numPr>
          <w:ilvl w:val="0"/>
          <w:numId w:val="46"/>
        </w:numPr>
        <w:jc w:val="both"/>
        <w:rPr>
          <w:rFonts w:ascii="Arial" w:hAnsi="Arial" w:cs="Arial"/>
          <w:sz w:val="20"/>
        </w:rPr>
      </w:pPr>
      <w:r>
        <w:rPr>
          <w:rFonts w:ascii="Arial" w:hAnsi="Arial" w:cs="Arial"/>
          <w:sz w:val="20"/>
        </w:rPr>
        <w:t xml:space="preserve">Wykonawca </w:t>
      </w:r>
      <w:r w:rsidRPr="00F31AF3">
        <w:rPr>
          <w:rFonts w:ascii="Arial" w:hAnsi="Arial" w:cs="Arial"/>
          <w:sz w:val="20"/>
        </w:rPr>
        <w:t>zobowiązuje się do zachowania w tajemnicy informacji przekazanych bezpośrednio lub pośrednio przez</w:t>
      </w:r>
      <w:r>
        <w:rPr>
          <w:rFonts w:ascii="Arial" w:hAnsi="Arial" w:cs="Arial"/>
          <w:sz w:val="20"/>
        </w:rPr>
        <w:t xml:space="preserve"> Zamawiającego</w:t>
      </w:r>
      <w:r w:rsidRPr="00F31AF3">
        <w:rPr>
          <w:rFonts w:ascii="Arial" w:hAnsi="Arial" w:cs="Arial"/>
          <w:sz w:val="20"/>
        </w:rPr>
        <w:t xml:space="preserve"> (w jakiejkolwiek formie tj. w szczególności ustnej, pisemnej, elektronicznej, dokumentowej), a także informacji uzyskanych przez </w:t>
      </w:r>
      <w:r>
        <w:rPr>
          <w:rFonts w:ascii="Arial" w:hAnsi="Arial" w:cs="Arial"/>
          <w:sz w:val="20"/>
        </w:rPr>
        <w:t>Wykonawcę</w:t>
      </w:r>
      <w:r w:rsidRPr="00F31AF3">
        <w:rPr>
          <w:rFonts w:ascii="Arial" w:hAnsi="Arial" w:cs="Arial"/>
          <w:sz w:val="20"/>
        </w:rPr>
        <w:t xml:space="preserve"> w inny sposób w trakcie wzajemnej współpracy, w tym w związku z zawarciem i realizacją Umowy, które to informacje dotyczą bezpośrednio lub pośrednio </w:t>
      </w:r>
      <w:r>
        <w:rPr>
          <w:rFonts w:ascii="Arial" w:hAnsi="Arial" w:cs="Arial"/>
          <w:sz w:val="20"/>
        </w:rPr>
        <w:t>Zamawiającego</w:t>
      </w:r>
      <w:r w:rsidRPr="00F31AF3">
        <w:rPr>
          <w:rFonts w:ascii="Arial" w:hAnsi="Arial" w:cs="Arial"/>
          <w:sz w:val="20"/>
        </w:rPr>
        <w:t xml:space="preserve">, spółek z Grupy Kapitałowej </w:t>
      </w:r>
      <w:r>
        <w:rPr>
          <w:rFonts w:ascii="Arial" w:hAnsi="Arial" w:cs="Arial"/>
          <w:sz w:val="20"/>
        </w:rPr>
        <w:t>Zamawiającego</w:t>
      </w:r>
      <w:r w:rsidRPr="00F31AF3">
        <w:rPr>
          <w:rFonts w:ascii="Arial" w:hAnsi="Arial" w:cs="Arial"/>
          <w:sz w:val="20"/>
        </w:rPr>
        <w:t xml:space="preserve">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w:t>
      </w:r>
      <w:r>
        <w:rPr>
          <w:rFonts w:ascii="Arial" w:hAnsi="Arial" w:cs="Arial"/>
          <w:sz w:val="20"/>
        </w:rPr>
        <w:t>Zamawiający</w:t>
      </w:r>
      <w:r w:rsidRPr="00F31AF3">
        <w:rPr>
          <w:rFonts w:ascii="Arial" w:hAnsi="Arial" w:cs="Arial"/>
          <w:sz w:val="20"/>
        </w:rPr>
        <w:t xml:space="preserve">, jako podmiot uprawniony do korzystania z w/w informacji i rozporządzania nimi podjął, przy zachowaniu należytej staranności, działania w celu utrzymania ich w poufności, przekazane przez </w:t>
      </w:r>
      <w:r>
        <w:rPr>
          <w:rFonts w:ascii="Arial" w:hAnsi="Arial" w:cs="Arial"/>
          <w:sz w:val="20"/>
        </w:rPr>
        <w:t>Zamawiającego</w:t>
      </w:r>
      <w:r w:rsidRPr="00F31AF3">
        <w:rPr>
          <w:rFonts w:ascii="Arial" w:hAnsi="Arial" w:cs="Arial"/>
          <w:sz w:val="20"/>
        </w:rPr>
        <w:t xml:space="preserve"> lub w jego imieniu lub uzyskane przez </w:t>
      </w:r>
      <w:r>
        <w:rPr>
          <w:rFonts w:ascii="Arial" w:hAnsi="Arial" w:cs="Arial"/>
          <w:sz w:val="20"/>
        </w:rPr>
        <w:t>Wykonawcę</w:t>
      </w:r>
      <w:r w:rsidRPr="00F31AF3">
        <w:rPr>
          <w:rFonts w:ascii="Arial" w:hAnsi="Arial" w:cs="Arial"/>
          <w:sz w:val="20"/>
        </w:rPr>
        <w:t xml:space="preserve"> w inny sposób w trakcie realizacji przedmiotu Umowy</w:t>
      </w:r>
      <w:r>
        <w:rPr>
          <w:rFonts w:ascii="Arial" w:hAnsi="Arial" w:cs="Arial"/>
          <w:sz w:val="20"/>
        </w:rPr>
        <w:t xml:space="preserve"> </w:t>
      </w:r>
      <w:r w:rsidRPr="00F31AF3">
        <w:rPr>
          <w:rFonts w:ascii="Arial" w:hAnsi="Arial" w:cs="Arial"/>
          <w:sz w:val="20"/>
        </w:rPr>
        <w:t>w tym negocjowania, zawarcia i wykonywania Umowy należy traktować, jako tajemnicę przedsiębiorstwa  w rozumieniu treści art. 11 ust. 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6FCDDF7D" w14:textId="77777777" w:rsidR="0020414C" w:rsidRPr="00F31AF3" w:rsidRDefault="0020414C" w:rsidP="00B43E93">
      <w:pPr>
        <w:numPr>
          <w:ilvl w:val="0"/>
          <w:numId w:val="46"/>
        </w:numPr>
        <w:jc w:val="both"/>
        <w:rPr>
          <w:rFonts w:ascii="Arial" w:hAnsi="Arial" w:cs="Arial"/>
          <w:sz w:val="20"/>
        </w:rPr>
      </w:pPr>
      <w:r w:rsidRPr="00F31AF3">
        <w:rPr>
          <w:rFonts w:ascii="Arial" w:hAnsi="Arial" w:cs="Arial"/>
          <w:sz w:val="20"/>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4803A549" w14:textId="77777777" w:rsidR="0020414C" w:rsidRPr="00F31AF3" w:rsidRDefault="0020414C" w:rsidP="00B43E93">
      <w:pPr>
        <w:numPr>
          <w:ilvl w:val="1"/>
          <w:numId w:val="46"/>
        </w:numPr>
        <w:jc w:val="both"/>
        <w:rPr>
          <w:rFonts w:ascii="Arial" w:hAnsi="Arial" w:cs="Arial"/>
          <w:sz w:val="20"/>
        </w:rPr>
      </w:pPr>
      <w:r w:rsidRPr="00F31AF3">
        <w:rPr>
          <w:rFonts w:ascii="Arial" w:hAnsi="Arial" w:cs="Arial"/>
          <w:sz w:val="20"/>
        </w:rPr>
        <w:t>ujawnienie lub wykorzystanie informacji jest konieczne do prawidłowego wykonania Umowy lub</w:t>
      </w:r>
    </w:p>
    <w:p w14:paraId="4EE8CA7E" w14:textId="77777777" w:rsidR="0020414C" w:rsidRPr="00F31AF3" w:rsidRDefault="0020414C" w:rsidP="00B43E93">
      <w:pPr>
        <w:numPr>
          <w:ilvl w:val="1"/>
          <w:numId w:val="46"/>
        </w:numPr>
        <w:jc w:val="both"/>
        <w:rPr>
          <w:rFonts w:ascii="Arial" w:hAnsi="Arial" w:cs="Arial"/>
          <w:sz w:val="20"/>
        </w:rPr>
      </w:pPr>
      <w:r w:rsidRPr="00F31AF3">
        <w:rPr>
          <w:rFonts w:ascii="Arial" w:hAnsi="Arial" w:cs="Arial"/>
          <w:sz w:val="20"/>
        </w:rPr>
        <w:t xml:space="preserve">Informacje w chwili ich ujawnienia są już publicznie dostępne, a ich ujawnienie zostało dokonane przez </w:t>
      </w:r>
      <w:r>
        <w:rPr>
          <w:rFonts w:ascii="Arial" w:hAnsi="Arial" w:cs="Arial"/>
          <w:sz w:val="20"/>
        </w:rPr>
        <w:t>Zamawiającego</w:t>
      </w:r>
      <w:r w:rsidRPr="00F31AF3">
        <w:rPr>
          <w:rFonts w:ascii="Arial" w:hAnsi="Arial" w:cs="Arial"/>
          <w:sz w:val="20"/>
        </w:rPr>
        <w:t xml:space="preserve"> lub za jego zgodą lub w sposób inny niż poprzez niezgodne z prawem lub jakąkolwiek umową działanie lub zaniechanie lub</w:t>
      </w:r>
    </w:p>
    <w:p w14:paraId="53AD2FF8" w14:textId="77777777" w:rsidR="0020414C" w:rsidRPr="00F31AF3" w:rsidRDefault="0020414C" w:rsidP="00B43E93">
      <w:pPr>
        <w:numPr>
          <w:ilvl w:val="1"/>
          <w:numId w:val="46"/>
        </w:numPr>
        <w:jc w:val="both"/>
        <w:rPr>
          <w:rFonts w:ascii="Arial" w:hAnsi="Arial" w:cs="Arial"/>
          <w:sz w:val="20"/>
        </w:rPr>
      </w:pPr>
      <w:r>
        <w:rPr>
          <w:rFonts w:ascii="Arial" w:hAnsi="Arial" w:cs="Arial"/>
          <w:sz w:val="20"/>
        </w:rPr>
        <w:t>Wykonawca</w:t>
      </w:r>
      <w:r w:rsidRPr="00F31AF3">
        <w:rPr>
          <w:rFonts w:ascii="Arial" w:hAnsi="Arial" w:cs="Arial"/>
          <w:sz w:val="20"/>
        </w:rPr>
        <w:t xml:space="preserve"> został zobowiązany do ujawnienia informacji przez sąd lub uprawniony organ lub w przypadku prawnego obowiązku takiego ujawnienia, z zastrzeżeniem, że </w:t>
      </w:r>
      <w:r>
        <w:rPr>
          <w:rFonts w:ascii="Arial" w:hAnsi="Arial" w:cs="Arial"/>
          <w:sz w:val="20"/>
        </w:rPr>
        <w:t>Wykonawca</w:t>
      </w:r>
      <w:r w:rsidRPr="00F31AF3">
        <w:rPr>
          <w:rFonts w:ascii="Arial" w:hAnsi="Arial" w:cs="Arial"/>
          <w:sz w:val="20"/>
        </w:rPr>
        <w:t xml:space="preserve">, niezwłocznie pisemnie poinformuje </w:t>
      </w:r>
      <w:r>
        <w:rPr>
          <w:rFonts w:ascii="Arial" w:hAnsi="Arial" w:cs="Arial"/>
          <w:sz w:val="20"/>
        </w:rPr>
        <w:t>Zamawiającego</w:t>
      </w:r>
      <w:r w:rsidRPr="00F31AF3">
        <w:rPr>
          <w:rFonts w:ascii="Arial" w:hAnsi="Arial" w:cs="Arial"/>
          <w:sz w:val="20"/>
        </w:rPr>
        <w:t xml:space="preserve"> o obowiązku </w:t>
      </w:r>
      <w:r w:rsidRPr="00F31AF3">
        <w:rPr>
          <w:rFonts w:ascii="Arial" w:hAnsi="Arial" w:cs="Arial"/>
          <w:sz w:val="20"/>
        </w:rPr>
        <w:lastRenderedPageBreak/>
        <w:t>ujawniania informacji i ich zakresie, a także uwzględni, w miarę możliwości, rekomendacje</w:t>
      </w:r>
      <w:r>
        <w:rPr>
          <w:rFonts w:ascii="Arial" w:hAnsi="Arial" w:cs="Arial"/>
          <w:sz w:val="20"/>
        </w:rPr>
        <w:t xml:space="preserve"> Zamawiającego</w:t>
      </w:r>
      <w:r w:rsidRPr="00F31AF3">
        <w:rPr>
          <w:rFonts w:ascii="Arial" w:hAnsi="Arial" w:cs="Arial"/>
          <w:sz w:val="20"/>
        </w:rPr>
        <w:t>,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36162206" w14:textId="77777777" w:rsidR="0020414C" w:rsidRPr="00F31AF3" w:rsidRDefault="0020414C" w:rsidP="00B43E93">
      <w:pPr>
        <w:numPr>
          <w:ilvl w:val="1"/>
          <w:numId w:val="46"/>
        </w:numPr>
        <w:jc w:val="both"/>
        <w:rPr>
          <w:rFonts w:ascii="Arial" w:hAnsi="Arial" w:cs="Arial"/>
          <w:sz w:val="20"/>
        </w:rPr>
      </w:pPr>
      <w:r>
        <w:rPr>
          <w:rFonts w:ascii="Arial" w:hAnsi="Arial" w:cs="Arial"/>
          <w:sz w:val="20"/>
        </w:rPr>
        <w:t>Zamawiający</w:t>
      </w:r>
      <w:r w:rsidRPr="00F31AF3">
        <w:rPr>
          <w:rFonts w:ascii="Arial" w:hAnsi="Arial" w:cs="Arial"/>
          <w:sz w:val="20"/>
        </w:rPr>
        <w:t xml:space="preserve"> wyraził </w:t>
      </w:r>
      <w:r>
        <w:rPr>
          <w:rFonts w:ascii="Arial" w:hAnsi="Arial" w:cs="Arial"/>
          <w:sz w:val="20"/>
        </w:rPr>
        <w:t>Wykonawcy</w:t>
      </w:r>
      <w:r w:rsidRPr="00F31AF3">
        <w:rPr>
          <w:rFonts w:ascii="Arial" w:hAnsi="Arial" w:cs="Arial"/>
          <w:sz w:val="20"/>
        </w:rPr>
        <w:t xml:space="preserve"> pisemną zgodę na ujawnienie lub wykorzystanie informacji w określonym celu, we wskazany przez </w:t>
      </w:r>
      <w:r>
        <w:rPr>
          <w:rFonts w:ascii="Arial" w:hAnsi="Arial" w:cs="Arial"/>
          <w:sz w:val="20"/>
        </w:rPr>
        <w:t>Zamawiającego</w:t>
      </w:r>
      <w:r w:rsidRPr="00F31AF3">
        <w:rPr>
          <w:rFonts w:ascii="Arial" w:hAnsi="Arial" w:cs="Arial"/>
          <w:sz w:val="20"/>
        </w:rPr>
        <w:t xml:space="preserve"> sposób.</w:t>
      </w:r>
    </w:p>
    <w:p w14:paraId="0A240D5C" w14:textId="77777777" w:rsidR="0020414C" w:rsidRPr="00F31AF3" w:rsidRDefault="0020414C" w:rsidP="00B43E93">
      <w:pPr>
        <w:numPr>
          <w:ilvl w:val="0"/>
          <w:numId w:val="46"/>
        </w:numPr>
        <w:jc w:val="both"/>
        <w:rPr>
          <w:rFonts w:ascii="Arial" w:hAnsi="Arial" w:cs="Arial"/>
          <w:sz w:val="20"/>
        </w:rPr>
      </w:pPr>
      <w:r>
        <w:rPr>
          <w:rFonts w:ascii="Arial" w:hAnsi="Arial" w:cs="Arial"/>
          <w:sz w:val="20"/>
        </w:rPr>
        <w:t>Wykonawca</w:t>
      </w:r>
      <w:r w:rsidRPr="00F31AF3">
        <w:rPr>
          <w:rFonts w:ascii="Arial" w:hAnsi="Arial" w:cs="Arial"/>
          <w:sz w:val="20"/>
        </w:rPr>
        <w:t xml:space="preserve">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t>
      </w:r>
      <w:r>
        <w:rPr>
          <w:rFonts w:ascii="Arial" w:hAnsi="Arial" w:cs="Arial"/>
          <w:sz w:val="20"/>
        </w:rPr>
        <w:t>Wykonawca</w:t>
      </w:r>
      <w:r w:rsidRPr="00F31AF3">
        <w:rPr>
          <w:rFonts w:ascii="Arial" w:hAnsi="Arial" w:cs="Arial"/>
          <w:sz w:val="20"/>
        </w:rPr>
        <w:t xml:space="preserve"> nie będzie, w szczególności kopiował lub utrwalał Tajemnicy Przedsiębiorstwa, jeżeli nie będzie to uzasadnione należytym wykonaniem przez </w:t>
      </w:r>
      <w:r>
        <w:rPr>
          <w:rFonts w:ascii="Arial" w:hAnsi="Arial" w:cs="Arial"/>
          <w:sz w:val="20"/>
        </w:rPr>
        <w:t>Wykonawcę</w:t>
      </w:r>
      <w:r w:rsidRPr="00F31AF3">
        <w:rPr>
          <w:rFonts w:ascii="Arial" w:hAnsi="Arial" w:cs="Arial"/>
          <w:sz w:val="20"/>
        </w:rPr>
        <w:t xml:space="preserve"> Umowy. </w:t>
      </w:r>
      <w:r>
        <w:rPr>
          <w:rFonts w:ascii="Arial" w:hAnsi="Arial" w:cs="Arial"/>
          <w:sz w:val="20"/>
        </w:rPr>
        <w:t>Wykonawca</w:t>
      </w:r>
      <w:r w:rsidRPr="00F31AF3">
        <w:rPr>
          <w:rFonts w:ascii="Arial" w:hAnsi="Arial" w:cs="Arial"/>
          <w:sz w:val="20"/>
        </w:rPr>
        <w:t xml:space="preserve"> zobowiązany jest do niezwłocznego powiadomienia </w:t>
      </w:r>
      <w:r>
        <w:rPr>
          <w:rFonts w:ascii="Arial" w:hAnsi="Arial" w:cs="Arial"/>
          <w:sz w:val="20"/>
        </w:rPr>
        <w:t>Zamawiającego</w:t>
      </w:r>
      <w:r w:rsidRPr="00F31AF3">
        <w:rPr>
          <w:rFonts w:ascii="Arial" w:hAnsi="Arial" w:cs="Arial"/>
          <w:sz w:val="20"/>
        </w:rPr>
        <w:t xml:space="preserve"> o zaistniałych naruszeniach zasad ochrony lub nieuprawnionym ujawnieniu lub wykorzystaniu Tajemnicy Przedsiębiorstwa przetwarzanej w związku z realizacją Umowy.</w:t>
      </w:r>
    </w:p>
    <w:p w14:paraId="24213959" w14:textId="77777777" w:rsidR="0020414C" w:rsidRPr="00F31AF3" w:rsidRDefault="0020414C" w:rsidP="00B43E93">
      <w:pPr>
        <w:numPr>
          <w:ilvl w:val="0"/>
          <w:numId w:val="46"/>
        </w:numPr>
        <w:jc w:val="both"/>
        <w:rPr>
          <w:rFonts w:ascii="Arial" w:hAnsi="Arial" w:cs="Arial"/>
          <w:sz w:val="20"/>
        </w:rPr>
      </w:pPr>
      <w:r w:rsidRPr="00F31AF3">
        <w:rPr>
          <w:rFonts w:ascii="Arial" w:hAnsi="Arial" w:cs="Arial"/>
          <w:sz w:val="20"/>
        </w:rPr>
        <w:t xml:space="preserve">Obowiązek zachowania w tajemnicy informacji, o których mowa w ust. 1 powyżej rozciąga się również na pracowników </w:t>
      </w:r>
      <w:r>
        <w:rPr>
          <w:rFonts w:ascii="Arial" w:hAnsi="Arial" w:cs="Arial"/>
          <w:sz w:val="20"/>
        </w:rPr>
        <w:t>Wykonawcy</w:t>
      </w:r>
      <w:r w:rsidRPr="00F31AF3">
        <w:rPr>
          <w:rFonts w:ascii="Arial" w:hAnsi="Arial" w:cs="Arial"/>
          <w:sz w:val="20"/>
        </w:rPr>
        <w:t xml:space="preserve"> i inne osoby, w tym w szczególności audytorów, doradców                                                     i podwykonawców, którym </w:t>
      </w:r>
      <w:r>
        <w:rPr>
          <w:rFonts w:ascii="Arial" w:hAnsi="Arial" w:cs="Arial"/>
          <w:sz w:val="20"/>
        </w:rPr>
        <w:t>Wykonawca</w:t>
      </w:r>
      <w:r w:rsidRPr="00F31AF3">
        <w:rPr>
          <w:rFonts w:ascii="Arial" w:hAnsi="Arial" w:cs="Arial"/>
          <w:sz w:val="20"/>
        </w:rPr>
        <w:t xml:space="preserve"> udostępni takie informacje. </w:t>
      </w:r>
      <w:r>
        <w:rPr>
          <w:rFonts w:ascii="Arial" w:hAnsi="Arial" w:cs="Arial"/>
          <w:sz w:val="20"/>
        </w:rPr>
        <w:t>Wykonawca</w:t>
      </w:r>
      <w:r w:rsidRPr="00F31AF3">
        <w:rPr>
          <w:rFonts w:ascii="Arial" w:hAnsi="Arial" w:cs="Arial"/>
          <w:sz w:val="20"/>
        </w:rPr>
        <w:t xml:space="preserve"> zobowiązany jest do zobowiązania na piśmie ww. osób do ochrony Tajemnicy Przedsiębiorstwa na warunkach, co najmniej takich jak określone w niniejszej Umowie. </w:t>
      </w:r>
      <w:r>
        <w:rPr>
          <w:rFonts w:ascii="Arial" w:hAnsi="Arial" w:cs="Arial"/>
          <w:sz w:val="20"/>
        </w:rPr>
        <w:t>Wykonawca</w:t>
      </w:r>
      <w:r w:rsidRPr="00F31AF3">
        <w:rPr>
          <w:rFonts w:ascii="Arial" w:hAnsi="Arial" w:cs="Arial"/>
          <w:sz w:val="20"/>
        </w:rPr>
        <w:t xml:space="preserve"> ponosi pełną odpowiedzialność za działania lub zaniechania osób, które uzyskały dostęp do Tajemnicy Przedsiębiorstwa, w tym odpowiedzialność o której mowa w ust. 8 poniżej.</w:t>
      </w:r>
    </w:p>
    <w:p w14:paraId="29A1C447" w14:textId="77777777" w:rsidR="0020414C" w:rsidRPr="00F31AF3" w:rsidRDefault="0020414C" w:rsidP="00B43E93">
      <w:pPr>
        <w:numPr>
          <w:ilvl w:val="0"/>
          <w:numId w:val="46"/>
        </w:numPr>
        <w:jc w:val="both"/>
        <w:rPr>
          <w:rFonts w:ascii="Arial" w:hAnsi="Arial" w:cs="Arial"/>
          <w:sz w:val="20"/>
        </w:rPr>
      </w:pPr>
      <w:r>
        <w:rPr>
          <w:rFonts w:ascii="Arial" w:hAnsi="Arial" w:cs="Arial"/>
          <w:sz w:val="20"/>
        </w:rPr>
        <w:t>Wykonawca</w:t>
      </w:r>
      <w:r w:rsidRPr="00F31AF3">
        <w:rPr>
          <w:rFonts w:ascii="Arial" w:hAnsi="Arial" w:cs="Arial"/>
          <w:sz w:val="20"/>
        </w:rPr>
        <w:t xml:space="preserve"> zobowiązany jest na każde żądanie </w:t>
      </w:r>
      <w:r>
        <w:rPr>
          <w:rFonts w:ascii="Arial" w:hAnsi="Arial" w:cs="Arial"/>
          <w:sz w:val="20"/>
        </w:rPr>
        <w:t>Zamawiającego</w:t>
      </w:r>
      <w:r w:rsidRPr="00F31AF3">
        <w:rPr>
          <w:rFonts w:ascii="Arial" w:hAnsi="Arial" w:cs="Arial"/>
          <w:sz w:val="20"/>
        </w:rPr>
        <w:t xml:space="preserve">, w terminie nie dłuższym niż 5 (pięć) dni, przesłać </w:t>
      </w:r>
      <w:r>
        <w:rPr>
          <w:rFonts w:ascii="Arial" w:hAnsi="Arial" w:cs="Arial"/>
          <w:sz w:val="20"/>
        </w:rPr>
        <w:t>Zamawiającemu</w:t>
      </w:r>
      <w:r w:rsidRPr="00F31AF3">
        <w:rPr>
          <w:rFonts w:ascii="Arial" w:hAnsi="Arial" w:cs="Arial"/>
          <w:sz w:val="20"/>
        </w:rPr>
        <w:t xml:space="preserve"> listę osób i podmiotów, które za pośrednictwem </w:t>
      </w:r>
      <w:r>
        <w:rPr>
          <w:rFonts w:ascii="Arial" w:hAnsi="Arial" w:cs="Arial"/>
          <w:sz w:val="20"/>
        </w:rPr>
        <w:t>Wykonawcy</w:t>
      </w:r>
      <w:r w:rsidRPr="00F31AF3">
        <w:rPr>
          <w:rFonts w:ascii="Arial" w:hAnsi="Arial" w:cs="Arial"/>
          <w:sz w:val="20"/>
        </w:rPr>
        <w:t xml:space="preserve">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3DF3B36E" w14:textId="77777777" w:rsidR="0020414C" w:rsidRPr="00F31AF3" w:rsidRDefault="0020414C" w:rsidP="00B43E93">
      <w:pPr>
        <w:numPr>
          <w:ilvl w:val="0"/>
          <w:numId w:val="46"/>
        </w:numPr>
        <w:jc w:val="both"/>
        <w:rPr>
          <w:rFonts w:ascii="Arial" w:hAnsi="Arial" w:cs="Arial"/>
          <w:sz w:val="20"/>
        </w:rPr>
      </w:pPr>
      <w:r w:rsidRPr="00F31AF3">
        <w:rPr>
          <w:rFonts w:ascii="Arial" w:hAnsi="Arial" w:cs="Arial"/>
          <w:sz w:val="20"/>
        </w:rPr>
        <w:t xml:space="preserve">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w:t>
      </w:r>
      <w:r>
        <w:rPr>
          <w:rFonts w:ascii="Arial" w:hAnsi="Arial" w:cs="Arial"/>
          <w:sz w:val="20"/>
        </w:rPr>
        <w:t>Zamawiającego</w:t>
      </w:r>
      <w:r w:rsidRPr="00F31AF3">
        <w:rPr>
          <w:rFonts w:ascii="Arial" w:hAnsi="Arial" w:cs="Arial"/>
          <w:sz w:val="20"/>
        </w:rPr>
        <w:t xml:space="preserve"> lub w oparciu o szczególne przepisy prawa, </w:t>
      </w:r>
      <w:r>
        <w:rPr>
          <w:rFonts w:ascii="Arial" w:hAnsi="Arial" w:cs="Arial"/>
          <w:sz w:val="20"/>
        </w:rPr>
        <w:t>Zamawiający</w:t>
      </w:r>
      <w:r w:rsidRPr="00F31AF3">
        <w:rPr>
          <w:rFonts w:ascii="Arial" w:hAnsi="Arial" w:cs="Arial"/>
          <w:sz w:val="20"/>
        </w:rPr>
        <w:t xml:space="preserve"> powiadomi</w:t>
      </w:r>
      <w:r>
        <w:rPr>
          <w:rFonts w:ascii="Arial" w:hAnsi="Arial" w:cs="Arial"/>
          <w:sz w:val="20"/>
        </w:rPr>
        <w:t xml:space="preserve"> Wykonawcę</w:t>
      </w:r>
      <w:r w:rsidRPr="00F31AF3">
        <w:rPr>
          <w:rFonts w:ascii="Arial" w:hAnsi="Arial" w:cs="Arial"/>
          <w:sz w:val="20"/>
        </w:rPr>
        <w:t xml:space="preserve"> na piśmie, o przedłużeniu okresu ochrony, o dodatkowy wskazany przez </w:t>
      </w:r>
      <w:r>
        <w:rPr>
          <w:rFonts w:ascii="Arial" w:hAnsi="Arial" w:cs="Arial"/>
          <w:sz w:val="20"/>
        </w:rPr>
        <w:t>Zamawiającego</w:t>
      </w:r>
      <w:r w:rsidRPr="00F31AF3">
        <w:rPr>
          <w:rFonts w:ascii="Arial" w:hAnsi="Arial" w:cs="Arial"/>
          <w:sz w:val="20"/>
        </w:rPr>
        <w:t xml:space="preserve"> okres (nie dłuższy jednak niż 10 lat), na co</w:t>
      </w:r>
      <w:r>
        <w:rPr>
          <w:rFonts w:ascii="Arial" w:hAnsi="Arial" w:cs="Arial"/>
          <w:sz w:val="20"/>
        </w:rPr>
        <w:t xml:space="preserve"> Wykonawca</w:t>
      </w:r>
      <w:r w:rsidRPr="00F31AF3">
        <w:rPr>
          <w:rFonts w:ascii="Arial" w:hAnsi="Arial" w:cs="Arial"/>
          <w:sz w:val="20"/>
        </w:rPr>
        <w:t xml:space="preserve">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4937626B" w14:textId="77777777" w:rsidR="0020414C" w:rsidRPr="00F31AF3" w:rsidRDefault="0020414C" w:rsidP="00B43E93">
      <w:pPr>
        <w:numPr>
          <w:ilvl w:val="0"/>
          <w:numId w:val="46"/>
        </w:numPr>
        <w:jc w:val="both"/>
        <w:rPr>
          <w:rFonts w:ascii="Arial" w:hAnsi="Arial" w:cs="Arial"/>
          <w:sz w:val="20"/>
        </w:rPr>
      </w:pPr>
      <w:r w:rsidRPr="00F31AF3">
        <w:rPr>
          <w:rFonts w:ascii="Arial" w:hAnsi="Arial" w:cs="Arial"/>
          <w:sz w:val="20"/>
        </w:rPr>
        <w:t xml:space="preserve">Nie później niż w terminie 3 (trzy) dni roboczych po upływie okresu ochrony o, którym mowa w ust. 6 powyżej </w:t>
      </w:r>
      <w:r>
        <w:rPr>
          <w:rFonts w:ascii="Arial" w:hAnsi="Arial" w:cs="Arial"/>
          <w:sz w:val="20"/>
        </w:rPr>
        <w:t>Wykonawca</w:t>
      </w:r>
      <w:r w:rsidRPr="00F31AF3">
        <w:rPr>
          <w:rFonts w:ascii="Arial" w:hAnsi="Arial" w:cs="Arial"/>
          <w:sz w:val="20"/>
        </w:rPr>
        <w:t xml:space="preserve"> oraz wszelkie osoby, którym </w:t>
      </w:r>
      <w:r>
        <w:rPr>
          <w:rFonts w:ascii="Arial" w:hAnsi="Arial" w:cs="Arial"/>
          <w:sz w:val="20"/>
        </w:rPr>
        <w:t>Wykonawca</w:t>
      </w:r>
      <w:r w:rsidRPr="00F31AF3">
        <w:rPr>
          <w:rFonts w:ascii="Arial" w:hAnsi="Arial" w:cs="Arial"/>
          <w:sz w:val="20"/>
        </w:rPr>
        <w:t xml:space="preserve"> przekazał Tajemnicę Przedsiębiorstwa zobowiązane są zwrócić </w:t>
      </w:r>
      <w:r>
        <w:rPr>
          <w:rFonts w:ascii="Arial" w:hAnsi="Arial" w:cs="Arial"/>
          <w:sz w:val="20"/>
        </w:rPr>
        <w:t>Zamawiającemu</w:t>
      </w:r>
      <w:r w:rsidRPr="00F31AF3">
        <w:rPr>
          <w:rFonts w:ascii="Arial" w:hAnsi="Arial" w:cs="Arial"/>
          <w:sz w:val="20"/>
        </w:rPr>
        <w:t xml:space="preserve"> lub trwale zniszczyć wszelkie materiały ją zawierające.</w:t>
      </w:r>
    </w:p>
    <w:p w14:paraId="6CC78C71" w14:textId="77777777" w:rsidR="0020414C" w:rsidRPr="00F31AF3" w:rsidRDefault="0020414C" w:rsidP="00B43E93">
      <w:pPr>
        <w:numPr>
          <w:ilvl w:val="0"/>
          <w:numId w:val="46"/>
        </w:numPr>
        <w:jc w:val="both"/>
        <w:rPr>
          <w:rFonts w:ascii="Arial" w:hAnsi="Arial" w:cs="Arial"/>
          <w:sz w:val="20"/>
        </w:rPr>
      </w:pPr>
      <w:r w:rsidRPr="00F31AF3">
        <w:rPr>
          <w:rFonts w:ascii="Arial" w:hAnsi="Arial" w:cs="Arial"/>
          <w:sz w:val="20"/>
        </w:rPr>
        <w:t xml:space="preserve">W przypadku nieuprawnionego wykorzystania, przekazania lub ujawnienia przez </w:t>
      </w:r>
      <w:r>
        <w:rPr>
          <w:rFonts w:ascii="Arial" w:hAnsi="Arial" w:cs="Arial"/>
          <w:sz w:val="20"/>
        </w:rPr>
        <w:t>Wykonawcę</w:t>
      </w:r>
      <w:r w:rsidRPr="00F31AF3">
        <w:rPr>
          <w:rFonts w:ascii="Arial" w:hAnsi="Arial" w:cs="Arial"/>
          <w:sz w:val="20"/>
        </w:rPr>
        <w:t xml:space="preserve"> Tajemnicy Przedsiębiorstwa, </w:t>
      </w:r>
      <w:r>
        <w:rPr>
          <w:rFonts w:ascii="Arial" w:hAnsi="Arial" w:cs="Arial"/>
          <w:sz w:val="20"/>
        </w:rPr>
        <w:t>Wykonawca</w:t>
      </w:r>
      <w:r w:rsidRPr="00F31AF3">
        <w:rPr>
          <w:rFonts w:ascii="Arial" w:hAnsi="Arial" w:cs="Arial"/>
          <w:sz w:val="20"/>
        </w:rPr>
        <w:t xml:space="preserve"> uprawniony jest do żądania od </w:t>
      </w:r>
      <w:r>
        <w:rPr>
          <w:rFonts w:ascii="Arial" w:hAnsi="Arial" w:cs="Arial"/>
          <w:sz w:val="20"/>
        </w:rPr>
        <w:t>Wykonawcy</w:t>
      </w:r>
      <w:r w:rsidRPr="00F31AF3">
        <w:rPr>
          <w:rFonts w:ascii="Arial" w:hAnsi="Arial" w:cs="Arial"/>
          <w:sz w:val="20"/>
        </w:rPr>
        <w:t xml:space="preserve"> zapłaty kary umownej w wysokości 100 000 zł (słownie: sto tysięcy złotych) za każdy przypadek nieuprawnionego wykorzystania, przekazania lub ujawnienia ww. informacji. Zapłata kary umownej wskazanej powyżej nie ogranicza prawa </w:t>
      </w:r>
      <w:r>
        <w:rPr>
          <w:rFonts w:ascii="Arial" w:hAnsi="Arial" w:cs="Arial"/>
          <w:sz w:val="20"/>
        </w:rPr>
        <w:t>Zamawiającego</w:t>
      </w:r>
      <w:r w:rsidRPr="00F31AF3">
        <w:rPr>
          <w:rFonts w:ascii="Arial" w:hAnsi="Arial" w:cs="Arial"/>
          <w:sz w:val="20"/>
        </w:rPr>
        <w:t xml:space="preserve"> do dochodzenia od </w:t>
      </w:r>
      <w:r>
        <w:rPr>
          <w:rFonts w:ascii="Arial" w:hAnsi="Arial" w:cs="Arial"/>
          <w:sz w:val="20"/>
        </w:rPr>
        <w:t>Wykonawcy</w:t>
      </w:r>
      <w:r w:rsidRPr="00F31AF3">
        <w:rPr>
          <w:rFonts w:ascii="Arial" w:hAnsi="Arial" w:cs="Arial"/>
          <w:sz w:val="20"/>
        </w:rPr>
        <w:t xml:space="preserve"> odszkodowania na zasadach ogólnych, w przypadku, gdy wysokość poniesionej szkody przewyższa zastrzeżoną w niniejszej Umowie wysokość kary umownej. Powyższe nie wyłącza w żaden sposób innych sankcji i uprawnień</w:t>
      </w:r>
      <w:r>
        <w:rPr>
          <w:rFonts w:ascii="Arial" w:hAnsi="Arial" w:cs="Arial"/>
          <w:sz w:val="20"/>
        </w:rPr>
        <w:t xml:space="preserve"> Zamawiającego</w:t>
      </w:r>
      <w:r w:rsidRPr="00F31AF3">
        <w:rPr>
          <w:rFonts w:ascii="Arial" w:hAnsi="Arial" w:cs="Arial"/>
          <w:sz w:val="20"/>
        </w:rPr>
        <w:t xml:space="preserve"> określonych w przepisach prawa, w tym w ustawie z 16 kwietnia 1993 roku - o zwalczaniu nieuczciwej konkurencji.</w:t>
      </w:r>
    </w:p>
    <w:p w14:paraId="3E63C8A2" w14:textId="77777777" w:rsidR="0020414C" w:rsidRPr="00F31AF3" w:rsidRDefault="0020414C" w:rsidP="00B43E93">
      <w:pPr>
        <w:numPr>
          <w:ilvl w:val="0"/>
          <w:numId w:val="46"/>
        </w:numPr>
        <w:jc w:val="both"/>
        <w:rPr>
          <w:rFonts w:ascii="Arial" w:hAnsi="Arial" w:cs="Arial"/>
          <w:sz w:val="20"/>
        </w:rPr>
      </w:pPr>
      <w:r w:rsidRPr="00F31AF3">
        <w:rPr>
          <w:rFonts w:ascii="Arial" w:hAnsi="Arial" w:cs="Arial"/>
          <w:sz w:val="20"/>
        </w:rPr>
        <w:t xml:space="preserve">W przypadku, gdy w związku z realizacją Umowy, zaistnieje konieczność dostępu lub przekazania                do </w:t>
      </w:r>
      <w:r>
        <w:rPr>
          <w:rFonts w:ascii="Arial" w:hAnsi="Arial" w:cs="Arial"/>
          <w:sz w:val="20"/>
        </w:rPr>
        <w:t>Wykonawcy</w:t>
      </w:r>
      <w:r w:rsidRPr="00F31AF3">
        <w:rPr>
          <w:rFonts w:ascii="Arial" w:hAnsi="Arial" w:cs="Arial"/>
          <w:sz w:val="20"/>
        </w:rPr>
        <w:t xml:space="preserve"> danych osobowych w rozumieniu obowiązujących przepisów o ochronie danych osobowych, </w:t>
      </w:r>
      <w:r>
        <w:rPr>
          <w:rFonts w:ascii="Arial" w:hAnsi="Arial" w:cs="Arial"/>
          <w:sz w:val="20"/>
        </w:rPr>
        <w:t>Wykonawca</w:t>
      </w:r>
      <w:r w:rsidRPr="00F31AF3">
        <w:rPr>
          <w:rFonts w:ascii="Arial" w:hAnsi="Arial" w:cs="Arial"/>
          <w:sz w:val="20"/>
        </w:rPr>
        <w:t xml:space="preserve"> zobowiązany jest do zawarcia z </w:t>
      </w:r>
      <w:r>
        <w:rPr>
          <w:rFonts w:ascii="Arial" w:hAnsi="Arial" w:cs="Arial"/>
          <w:sz w:val="20"/>
        </w:rPr>
        <w:t>Zamawiającym</w:t>
      </w:r>
      <w:r w:rsidRPr="00F31AF3">
        <w:rPr>
          <w:rFonts w:ascii="Arial" w:hAnsi="Arial" w:cs="Arial"/>
          <w:sz w:val="20"/>
        </w:rPr>
        <w:t xml:space="preserve"> przed rozpoczęciem przetwarzania takich danych odpowiedniej, odrębnej umowy, której przedmiotem będą zasady i warunki ochrony oraz przetwarzania tych danych.</w:t>
      </w:r>
    </w:p>
    <w:p w14:paraId="1514B2D1" w14:textId="77777777" w:rsidR="0020414C" w:rsidRPr="00F31AF3" w:rsidRDefault="0020414C" w:rsidP="00B43E93">
      <w:pPr>
        <w:numPr>
          <w:ilvl w:val="0"/>
          <w:numId w:val="46"/>
        </w:numPr>
        <w:jc w:val="both"/>
        <w:rPr>
          <w:rFonts w:ascii="Arial" w:hAnsi="Arial" w:cs="Arial"/>
          <w:sz w:val="20"/>
        </w:rPr>
      </w:pPr>
      <w:r w:rsidRPr="00F31AF3">
        <w:rPr>
          <w:rFonts w:ascii="Arial" w:hAnsi="Arial" w:cs="Arial"/>
          <w:sz w:val="20"/>
        </w:rPr>
        <w:lastRenderedPageBreak/>
        <w:t xml:space="preserve">W przypadku, gdy w trakcie realizacji niniejszej Umowy, zaistnieje konieczności dostępu                                  lub przekazania </w:t>
      </w:r>
      <w:r>
        <w:rPr>
          <w:rFonts w:ascii="Arial" w:hAnsi="Arial" w:cs="Arial"/>
          <w:sz w:val="20"/>
        </w:rPr>
        <w:t>Wykonawcy</w:t>
      </w:r>
      <w:r w:rsidRPr="00F31AF3">
        <w:rPr>
          <w:rFonts w:ascii="Arial" w:hAnsi="Arial" w:cs="Arial"/>
          <w:sz w:val="20"/>
        </w:rPr>
        <w:t xml:space="preserve">, w jakiejkolwiek formie, informacji stanowiących Tajemnicę Spółki </w:t>
      </w:r>
      <w:r>
        <w:rPr>
          <w:rFonts w:ascii="Arial" w:hAnsi="Arial" w:cs="Arial"/>
          <w:sz w:val="20"/>
        </w:rPr>
        <w:t>Zamawiającego</w:t>
      </w:r>
      <w:r w:rsidRPr="00F31AF3">
        <w:rPr>
          <w:rFonts w:ascii="Arial" w:hAnsi="Arial" w:cs="Arial"/>
          <w:sz w:val="20"/>
        </w:rPr>
        <w:t xml:space="preserve"> rozumianej, jako szczególnie chroniony rodzaj Tajemnicy Przedsiębiorstwa </w:t>
      </w:r>
      <w:r>
        <w:rPr>
          <w:rFonts w:ascii="Arial" w:hAnsi="Arial" w:cs="Arial"/>
          <w:sz w:val="20"/>
        </w:rPr>
        <w:t>Zamawiającego</w:t>
      </w:r>
      <w:r w:rsidRPr="00F31AF3">
        <w:rPr>
          <w:rFonts w:ascii="Arial" w:hAnsi="Arial" w:cs="Arial"/>
          <w:sz w:val="20"/>
        </w:rPr>
        <w:t xml:space="preserve">, co, do której podjęto szczególne działania określone w aktach wewnętrznych </w:t>
      </w:r>
      <w:r>
        <w:rPr>
          <w:rFonts w:ascii="Arial" w:hAnsi="Arial" w:cs="Arial"/>
          <w:sz w:val="20"/>
        </w:rPr>
        <w:t>Zamawiającego</w:t>
      </w:r>
      <w:r w:rsidRPr="00F31AF3">
        <w:rPr>
          <w:rFonts w:ascii="Arial" w:hAnsi="Arial" w:cs="Arial"/>
          <w:sz w:val="20"/>
        </w:rPr>
        <w:t xml:space="preserve">, w celu zachowania jej w tajemnicy i której wykorzystanie, przekazanie lub ujawnienie osobie nieuprawnionej w znacznym stopniu zagraża lub narusza interesy </w:t>
      </w:r>
      <w:r>
        <w:rPr>
          <w:rFonts w:ascii="Arial" w:hAnsi="Arial" w:cs="Arial"/>
          <w:sz w:val="20"/>
        </w:rPr>
        <w:t>Zamawiającego</w:t>
      </w:r>
      <w:r w:rsidRPr="00F31AF3">
        <w:rPr>
          <w:rFonts w:ascii="Arial" w:hAnsi="Arial" w:cs="Arial"/>
          <w:sz w:val="20"/>
        </w:rPr>
        <w:t xml:space="preserve">, </w:t>
      </w:r>
      <w:r>
        <w:rPr>
          <w:rFonts w:ascii="Arial" w:hAnsi="Arial" w:cs="Arial"/>
          <w:sz w:val="20"/>
        </w:rPr>
        <w:t>Wykonawca</w:t>
      </w:r>
      <w:r w:rsidRPr="00F31AF3">
        <w:rPr>
          <w:rFonts w:ascii="Arial" w:hAnsi="Arial" w:cs="Arial"/>
          <w:sz w:val="20"/>
        </w:rPr>
        <w:t xml:space="preserve"> zobowiązuje się do niezwłocznego zawarcia z </w:t>
      </w:r>
      <w:r>
        <w:rPr>
          <w:rFonts w:ascii="Arial" w:hAnsi="Arial" w:cs="Arial"/>
          <w:sz w:val="20"/>
        </w:rPr>
        <w:t>Zamawiającym</w:t>
      </w:r>
      <w:r w:rsidRPr="00F31AF3">
        <w:rPr>
          <w:rFonts w:ascii="Arial" w:hAnsi="Arial" w:cs="Arial"/>
          <w:sz w:val="20"/>
        </w:rPr>
        <w:t xml:space="preserve">, przed otrzymaniem i rozpoczęciem przetwarzania takich informacji, aneksu do Umowy, zgodnego z wewnętrznymi aktami </w:t>
      </w:r>
      <w:r>
        <w:rPr>
          <w:rFonts w:ascii="Arial" w:hAnsi="Arial" w:cs="Arial"/>
          <w:sz w:val="20"/>
        </w:rPr>
        <w:t>Zamawiającego</w:t>
      </w:r>
      <w:r w:rsidRPr="00F31AF3">
        <w:rPr>
          <w:rFonts w:ascii="Arial" w:hAnsi="Arial" w:cs="Arial"/>
          <w:sz w:val="20"/>
        </w:rPr>
        <w:t>, którego przedmiotem będą zasady i warunki ochrony Tajemnicy Spółki Odbiorcy.</w:t>
      </w:r>
    </w:p>
    <w:p w14:paraId="561CA5BC" w14:textId="77777777" w:rsidR="0020414C" w:rsidRPr="00F31AF3" w:rsidRDefault="0020414C" w:rsidP="00B43E93">
      <w:pPr>
        <w:numPr>
          <w:ilvl w:val="0"/>
          <w:numId w:val="46"/>
        </w:numPr>
        <w:jc w:val="both"/>
        <w:rPr>
          <w:rFonts w:ascii="Arial" w:hAnsi="Arial" w:cs="Arial"/>
          <w:sz w:val="20"/>
        </w:rPr>
      </w:pPr>
      <w:r w:rsidRPr="00F31AF3">
        <w:rPr>
          <w:rFonts w:ascii="Arial" w:hAnsi="Arial" w:cs="Arial"/>
          <w:sz w:val="20"/>
        </w:rPr>
        <w:t xml:space="preserve">W przypadku wytworzenia lub dostępu do informacji podlegających ochronie na mocy ustawy z dnia 29 lipca 2005 r. – o obrocie instrumentami finansowymi Wykonawca zobowiązany jest, na żądanie </w:t>
      </w:r>
      <w:r>
        <w:rPr>
          <w:rFonts w:ascii="Arial" w:hAnsi="Arial" w:cs="Arial"/>
          <w:sz w:val="20"/>
        </w:rPr>
        <w:t>Zamawiającego</w:t>
      </w:r>
      <w:r w:rsidRPr="00F31AF3">
        <w:rPr>
          <w:rFonts w:ascii="Arial" w:hAnsi="Arial" w:cs="Arial"/>
          <w:sz w:val="20"/>
        </w:rPr>
        <w:t xml:space="preserve">, przekazać niezwłocznie wykaz osób mających dostęp do tych informacji przed ich upublicznieniem przez </w:t>
      </w:r>
      <w:r>
        <w:rPr>
          <w:rFonts w:ascii="Arial" w:hAnsi="Arial" w:cs="Arial"/>
          <w:sz w:val="20"/>
        </w:rPr>
        <w:t>Zamawiającego</w:t>
      </w:r>
      <w:r w:rsidRPr="00F31AF3">
        <w:rPr>
          <w:rFonts w:ascii="Arial" w:hAnsi="Arial" w:cs="Arial"/>
          <w:sz w:val="20"/>
        </w:rPr>
        <w:t xml:space="preserve"> wraz z podpisanymi przez te osoby oświadczeniami</w:t>
      </w:r>
      <w:r>
        <w:rPr>
          <w:rFonts w:ascii="Arial" w:hAnsi="Arial" w:cs="Arial"/>
          <w:sz w:val="20"/>
        </w:rPr>
        <w:t xml:space="preserve"> </w:t>
      </w:r>
      <w:r w:rsidRPr="00F31AF3">
        <w:rPr>
          <w:rFonts w:ascii="Arial" w:hAnsi="Arial" w:cs="Arial"/>
          <w:sz w:val="20"/>
        </w:rPr>
        <w:t>o otrzymaniu pouczenia o obowiązkach i</w:t>
      </w:r>
      <w:r>
        <w:rPr>
          <w:rFonts w:ascii="Arial" w:hAnsi="Arial" w:cs="Arial"/>
          <w:sz w:val="20"/>
        </w:rPr>
        <w:t xml:space="preserve"> </w:t>
      </w:r>
      <w:r w:rsidRPr="00F31AF3">
        <w:rPr>
          <w:rFonts w:ascii="Arial" w:hAnsi="Arial" w:cs="Arial"/>
          <w:sz w:val="20"/>
        </w:rPr>
        <w:t>konsekwencjach prawnych związanych z takim dostępem, w tym  o odpowiedzialności karnej.</w:t>
      </w:r>
    </w:p>
    <w:p w14:paraId="240F04C6" w14:textId="77777777" w:rsidR="0020414C" w:rsidRPr="00CF51AD" w:rsidRDefault="0020414C" w:rsidP="00B43E93">
      <w:pPr>
        <w:numPr>
          <w:ilvl w:val="0"/>
          <w:numId w:val="46"/>
        </w:numPr>
        <w:jc w:val="both"/>
        <w:rPr>
          <w:rFonts w:eastAsia="Arial"/>
        </w:rPr>
      </w:pPr>
      <w:r w:rsidRPr="00F31AF3">
        <w:rPr>
          <w:rFonts w:ascii="Arial" w:hAnsi="Arial" w:cs="Arial"/>
          <w:sz w:val="20"/>
        </w:rPr>
        <w:t xml:space="preserve">Dla uniknięcia wątpliwości Strony potwierdzają, że </w:t>
      </w:r>
      <w:r>
        <w:rPr>
          <w:rFonts w:ascii="Arial" w:hAnsi="Arial" w:cs="Arial"/>
          <w:sz w:val="20"/>
        </w:rPr>
        <w:t>Wykonawca</w:t>
      </w:r>
      <w:r w:rsidRPr="00F31AF3">
        <w:rPr>
          <w:rFonts w:ascii="Arial" w:hAnsi="Arial" w:cs="Arial"/>
          <w:sz w:val="20"/>
        </w:rPr>
        <w:t>, niezależnie od obowiązków określonych w niniejszej Umowie, zobowiązany jest także do przestrzegania dodatkowych wymogów dotyczących ochrony określonych rodzajów informacji wynikających z obowiązujących przepisów prawa.</w:t>
      </w:r>
      <w:bookmarkStart w:id="9" w:name="bookmark169"/>
      <w:bookmarkEnd w:id="9"/>
    </w:p>
    <w:p w14:paraId="62D30B97" w14:textId="77777777" w:rsidR="00A61D97" w:rsidRPr="00BC40C6" w:rsidRDefault="00A61D97" w:rsidP="00A61D97">
      <w:pPr>
        <w:pStyle w:val="Nagwek1"/>
        <w:tabs>
          <w:tab w:val="clear" w:pos="567"/>
          <w:tab w:val="clear" w:pos="9072"/>
          <w:tab w:val="num" w:pos="432"/>
        </w:tabs>
        <w:suppressAutoHyphens/>
        <w:spacing w:before="0" w:after="0"/>
        <w:ind w:left="432" w:hanging="432"/>
        <w:rPr>
          <w:rFonts w:ascii="Arial" w:hAnsi="Arial" w:cs="Arial"/>
          <w:iCs/>
          <w:u w:val="none"/>
        </w:rPr>
      </w:pPr>
    </w:p>
    <w:p w14:paraId="557086BB" w14:textId="7DD5E70D" w:rsidR="00A61D97" w:rsidRPr="00BC40C6" w:rsidRDefault="00A61D97" w:rsidP="00A61D97">
      <w:pPr>
        <w:pStyle w:val="Nagwek1"/>
        <w:tabs>
          <w:tab w:val="clear" w:pos="567"/>
          <w:tab w:val="clear" w:pos="9072"/>
          <w:tab w:val="num" w:pos="432"/>
        </w:tabs>
        <w:suppressAutoHyphens/>
        <w:spacing w:before="0" w:after="0"/>
        <w:ind w:left="432" w:hanging="432"/>
        <w:rPr>
          <w:rFonts w:ascii="Arial" w:hAnsi="Arial" w:cs="Arial"/>
          <w:iCs/>
          <w:u w:val="none"/>
        </w:rPr>
      </w:pPr>
      <w:r w:rsidRPr="00BC40C6">
        <w:rPr>
          <w:rFonts w:ascii="Arial" w:hAnsi="Arial" w:cs="Arial"/>
          <w:iCs/>
          <w:u w:val="none"/>
        </w:rPr>
        <w:t xml:space="preserve">§ </w:t>
      </w:r>
      <w:r w:rsidR="00663BF8" w:rsidRPr="00BC40C6">
        <w:rPr>
          <w:rFonts w:ascii="Arial" w:hAnsi="Arial" w:cs="Arial"/>
          <w:iCs/>
          <w:u w:val="none"/>
        </w:rPr>
        <w:t>8</w:t>
      </w:r>
      <w:r w:rsidRPr="00BC40C6">
        <w:rPr>
          <w:rFonts w:ascii="Arial" w:hAnsi="Arial" w:cs="Arial"/>
          <w:iCs/>
          <w:u w:val="none"/>
        </w:rPr>
        <w:t>.</w:t>
      </w:r>
    </w:p>
    <w:p w14:paraId="58ED9CD5" w14:textId="77777777" w:rsidR="00A61D97" w:rsidRPr="00BC40C6" w:rsidRDefault="00A61D97" w:rsidP="00A61D97">
      <w:pPr>
        <w:pStyle w:val="Nagwek2"/>
        <w:numPr>
          <w:ilvl w:val="1"/>
          <w:numId w:val="0"/>
        </w:numPr>
        <w:tabs>
          <w:tab w:val="clear" w:pos="5760"/>
          <w:tab w:val="num" w:pos="576"/>
        </w:tabs>
        <w:suppressAutoHyphens/>
        <w:ind w:left="576" w:hanging="576"/>
        <w:jc w:val="center"/>
        <w:rPr>
          <w:rFonts w:ascii="Arial" w:hAnsi="Arial" w:cs="Arial"/>
          <w:b/>
          <w:sz w:val="20"/>
          <w:szCs w:val="20"/>
        </w:rPr>
      </w:pPr>
      <w:r w:rsidRPr="00BC40C6">
        <w:rPr>
          <w:rFonts w:ascii="Arial" w:hAnsi="Arial" w:cs="Arial"/>
          <w:b/>
          <w:sz w:val="20"/>
          <w:szCs w:val="20"/>
        </w:rPr>
        <w:t xml:space="preserve"> ODSTĄPIENIE OD UMOWY</w:t>
      </w:r>
    </w:p>
    <w:p w14:paraId="2EA67C9C" w14:textId="77777777" w:rsidR="00A61D97" w:rsidRPr="00BC40C6" w:rsidRDefault="00A61D97" w:rsidP="00A61D97">
      <w:pPr>
        <w:jc w:val="both"/>
        <w:rPr>
          <w:rFonts w:ascii="Arial" w:eastAsia="Calibri" w:hAnsi="Arial" w:cs="Arial"/>
          <w:iCs/>
          <w:sz w:val="20"/>
        </w:rPr>
      </w:pPr>
    </w:p>
    <w:p w14:paraId="44072F5C" w14:textId="77777777" w:rsidR="00A61D97" w:rsidRPr="00BC40C6" w:rsidRDefault="00A61D97" w:rsidP="006B03D3">
      <w:pPr>
        <w:numPr>
          <w:ilvl w:val="0"/>
          <w:numId w:val="1"/>
        </w:numPr>
        <w:tabs>
          <w:tab w:val="num" w:pos="426"/>
        </w:tabs>
        <w:ind w:left="426" w:hanging="426"/>
        <w:jc w:val="both"/>
        <w:rPr>
          <w:rFonts w:ascii="Arial" w:hAnsi="Arial" w:cs="Arial"/>
          <w:color w:val="FF0000"/>
          <w:sz w:val="20"/>
        </w:rPr>
      </w:pPr>
      <w:r w:rsidRPr="00BC40C6">
        <w:rPr>
          <w:rFonts w:ascii="Arial" w:hAnsi="Arial" w:cs="Arial"/>
          <w:sz w:val="20"/>
        </w:rPr>
        <w:t>W przypadku powstania jakichkolwiek opóźnień w realizacji Przedmiotu Umowy, Wykonawca zobowiązany jest do niezwłocznego zawiadamiania Zamawiającego o tym fakcie.</w:t>
      </w:r>
    </w:p>
    <w:p w14:paraId="62B0A939" w14:textId="77777777" w:rsidR="00A61D97" w:rsidRPr="00BC40C6" w:rsidRDefault="00A61D97" w:rsidP="006B03D3">
      <w:pPr>
        <w:numPr>
          <w:ilvl w:val="0"/>
          <w:numId w:val="1"/>
        </w:numPr>
        <w:tabs>
          <w:tab w:val="num" w:pos="426"/>
        </w:tabs>
        <w:ind w:left="426" w:hanging="426"/>
        <w:jc w:val="both"/>
        <w:rPr>
          <w:rFonts w:ascii="Arial" w:hAnsi="Arial" w:cs="Arial"/>
          <w:sz w:val="20"/>
        </w:rPr>
      </w:pPr>
      <w:r w:rsidRPr="00BC40C6">
        <w:rPr>
          <w:rFonts w:ascii="Arial" w:hAnsi="Arial" w:cs="Arial"/>
          <w:sz w:val="20"/>
        </w:rPr>
        <w:t>Niezależnie od podstaw do odstąpienia od Umowy wynikających z przepisów prawa, Zamawiający może odstąpić od Umowy, według swojego wyboru, w części lub w całości w następujących przypadkach:</w:t>
      </w:r>
    </w:p>
    <w:p w14:paraId="2E58D084" w14:textId="77777777" w:rsidR="00A61D97" w:rsidRPr="00BC40C6" w:rsidRDefault="00A61D97" w:rsidP="006B03D3">
      <w:pPr>
        <w:pStyle w:val="Tekstpodstawowy2"/>
        <w:numPr>
          <w:ilvl w:val="0"/>
          <w:numId w:val="10"/>
        </w:numPr>
        <w:spacing w:before="0" w:after="0"/>
        <w:rPr>
          <w:rFonts w:ascii="Arial" w:hAnsi="Arial" w:cs="Arial"/>
        </w:rPr>
      </w:pPr>
      <w:r w:rsidRPr="00BC40C6">
        <w:rPr>
          <w:rFonts w:ascii="Arial" w:hAnsi="Arial" w:cs="Arial"/>
        </w:rPr>
        <w:t xml:space="preserve">jeżeli Wykonawca opóźnia się z rozpoczęciem wykonywania Przedmiotu Umowy lub poszczególnych jego części lub opóźnia się z wykończeniem Przedmiotu Umowy tak dalece, że nie jest prawdopodobne, żeby zdołał je ukończyć w czasie umówionym, </w:t>
      </w:r>
    </w:p>
    <w:p w14:paraId="20442582" w14:textId="77777777" w:rsidR="00A61D97" w:rsidRPr="00BC40C6" w:rsidRDefault="00A61D97" w:rsidP="006B03D3">
      <w:pPr>
        <w:pStyle w:val="Tekstpodstawowy2"/>
        <w:numPr>
          <w:ilvl w:val="0"/>
          <w:numId w:val="10"/>
        </w:numPr>
        <w:spacing w:before="0" w:after="0"/>
        <w:rPr>
          <w:rFonts w:ascii="Arial" w:hAnsi="Arial" w:cs="Arial"/>
        </w:rPr>
      </w:pPr>
      <w:r w:rsidRPr="00BC40C6">
        <w:rPr>
          <w:rFonts w:ascii="Arial" w:hAnsi="Arial" w:cs="Arial"/>
          <w:bCs/>
        </w:rPr>
        <w:t>Wykonawca wykonuje Umowę w sposób nienależyty i bezskutecznie upłynął termin wyznaczony w pisemnym wezwaniu do zaprzestania nienależytego wykonywania Umowy,</w:t>
      </w:r>
    </w:p>
    <w:p w14:paraId="715F9FA0" w14:textId="77777777" w:rsidR="00A61D97" w:rsidRPr="00BC40C6" w:rsidRDefault="00A61D97" w:rsidP="006B03D3">
      <w:pPr>
        <w:pStyle w:val="Tekstpodstawowy2"/>
        <w:numPr>
          <w:ilvl w:val="0"/>
          <w:numId w:val="10"/>
        </w:numPr>
        <w:spacing w:before="0" w:after="0"/>
        <w:rPr>
          <w:rFonts w:ascii="Arial" w:hAnsi="Arial" w:cs="Arial"/>
        </w:rPr>
      </w:pPr>
      <w:r w:rsidRPr="00BC40C6">
        <w:rPr>
          <w:rFonts w:ascii="Arial" w:hAnsi="Arial" w:cs="Arial"/>
          <w:bCs/>
        </w:rPr>
        <w:t>Wykonawca nie przystąpił do usuwania wad w wyznaczonym terminie lub wady lub usterki nie nadają się do usunięcia,</w:t>
      </w:r>
    </w:p>
    <w:p w14:paraId="0204A91A" w14:textId="77777777" w:rsidR="00B2787C" w:rsidRPr="00BC40C6" w:rsidRDefault="00A61D97" w:rsidP="006B03D3">
      <w:pPr>
        <w:pStyle w:val="Tekstpodstawowy2"/>
        <w:numPr>
          <w:ilvl w:val="0"/>
          <w:numId w:val="10"/>
        </w:numPr>
        <w:spacing w:before="0" w:after="0"/>
        <w:rPr>
          <w:rFonts w:ascii="Arial" w:hAnsi="Arial" w:cs="Arial"/>
        </w:rPr>
      </w:pPr>
      <w:r w:rsidRPr="00BC40C6">
        <w:rPr>
          <w:rFonts w:ascii="Arial" w:hAnsi="Arial" w:cs="Arial"/>
          <w:bCs/>
        </w:rPr>
        <w:t>Wykonawca naruszył obowiązek wykonania Przedmiotu Umowy wyłącznie siłami własnymi,</w:t>
      </w:r>
    </w:p>
    <w:p w14:paraId="40CF8F0B" w14:textId="28367A0D" w:rsidR="00A61D97" w:rsidRPr="00BC40C6" w:rsidRDefault="00356450" w:rsidP="006B03D3">
      <w:pPr>
        <w:pStyle w:val="Tekstpodstawowy2"/>
        <w:spacing w:before="0" w:after="0"/>
        <w:ind w:left="284"/>
        <w:rPr>
          <w:rFonts w:ascii="Arial" w:hAnsi="Arial" w:cs="Arial"/>
        </w:rPr>
      </w:pPr>
      <w:r w:rsidRPr="00BC40C6">
        <w:rPr>
          <w:rFonts w:ascii="Arial" w:hAnsi="Arial" w:cs="Arial"/>
          <w:bCs/>
        </w:rPr>
        <w:t xml:space="preserve"> </w:t>
      </w:r>
      <w:r w:rsidR="00A61D97" w:rsidRPr="00BC40C6">
        <w:rPr>
          <w:rFonts w:ascii="Arial" w:hAnsi="Arial" w:cs="Arial"/>
          <w:bCs/>
          <w:highlight w:val="yellow"/>
        </w:rPr>
        <w:t xml:space="preserve">w terminie </w:t>
      </w:r>
      <w:r w:rsidR="00483FF5" w:rsidRPr="00BC40C6">
        <w:rPr>
          <w:rFonts w:ascii="Arial" w:hAnsi="Arial" w:cs="Arial"/>
          <w:bCs/>
          <w:highlight w:val="yellow"/>
        </w:rPr>
        <w:t>do dnia ___</w:t>
      </w:r>
      <w:r w:rsidR="00B2787C" w:rsidRPr="00BC40C6">
        <w:rPr>
          <w:rFonts w:ascii="Arial" w:hAnsi="Arial" w:cs="Arial"/>
          <w:bCs/>
          <w:highlight w:val="yellow"/>
        </w:rPr>
        <w:t xml:space="preserve">. </w:t>
      </w:r>
    </w:p>
    <w:p w14:paraId="75AF75D4" w14:textId="012C32A4" w:rsidR="00A61D97" w:rsidRPr="00BC40C6" w:rsidRDefault="00A61D97" w:rsidP="006B03D3">
      <w:pPr>
        <w:pStyle w:val="Tekstpodstawowy2"/>
        <w:numPr>
          <w:ilvl w:val="0"/>
          <w:numId w:val="1"/>
        </w:numPr>
        <w:tabs>
          <w:tab w:val="clear" w:pos="567"/>
          <w:tab w:val="num" w:pos="426"/>
        </w:tabs>
        <w:spacing w:before="0" w:after="0"/>
        <w:rPr>
          <w:rFonts w:ascii="Arial" w:hAnsi="Arial" w:cs="Arial"/>
        </w:rPr>
      </w:pPr>
      <w:r w:rsidRPr="00BC40C6">
        <w:rPr>
          <w:rFonts w:ascii="Arial" w:hAnsi="Arial" w:cs="Arial"/>
        </w:rPr>
        <w:t>W razie odstąpienia przez Zamawiającego od Umowy lub jej części, z przyczyn określonych w ust.</w:t>
      </w:r>
      <w:r w:rsidR="00F502E0" w:rsidRPr="00BC40C6">
        <w:rPr>
          <w:rFonts w:ascii="Arial" w:hAnsi="Arial" w:cs="Arial"/>
        </w:rPr>
        <w:t xml:space="preserve"> 1 powyżej: </w:t>
      </w:r>
    </w:p>
    <w:p w14:paraId="6748483D" w14:textId="77777777" w:rsidR="00A61D97" w:rsidRPr="00BC40C6" w:rsidRDefault="00A61D97" w:rsidP="006B03D3">
      <w:pPr>
        <w:numPr>
          <w:ilvl w:val="1"/>
          <w:numId w:val="8"/>
        </w:numPr>
        <w:tabs>
          <w:tab w:val="left" w:pos="851"/>
        </w:tabs>
        <w:ind w:left="851" w:hanging="425"/>
        <w:jc w:val="both"/>
        <w:rPr>
          <w:rFonts w:ascii="Arial" w:hAnsi="Arial" w:cs="Arial"/>
          <w:sz w:val="20"/>
        </w:rPr>
      </w:pPr>
      <w:r w:rsidRPr="00BC40C6">
        <w:rPr>
          <w:rFonts w:ascii="Arial" w:hAnsi="Arial" w:cs="Arial"/>
          <w:sz w:val="20"/>
        </w:rPr>
        <w:t>wszelkie płatności na rzecz Wykonawcy zostaną wstrzymane do czasu zinwentaryzowania wykonanych prac,</w:t>
      </w:r>
    </w:p>
    <w:p w14:paraId="5B0840AC" w14:textId="77777777" w:rsidR="00A61D97" w:rsidRPr="00BC40C6" w:rsidRDefault="00A61D97" w:rsidP="006B03D3">
      <w:pPr>
        <w:numPr>
          <w:ilvl w:val="1"/>
          <w:numId w:val="8"/>
        </w:numPr>
        <w:tabs>
          <w:tab w:val="left" w:pos="851"/>
        </w:tabs>
        <w:ind w:left="851" w:hanging="425"/>
        <w:jc w:val="both"/>
        <w:rPr>
          <w:rFonts w:ascii="Arial" w:hAnsi="Arial" w:cs="Arial"/>
          <w:sz w:val="20"/>
        </w:rPr>
      </w:pPr>
      <w:r w:rsidRPr="00BC40C6">
        <w:rPr>
          <w:rFonts w:ascii="Arial" w:hAnsi="Arial" w:cs="Arial"/>
          <w:sz w:val="20"/>
        </w:rPr>
        <w:t>Wykonawca zobowiązany jest do wstrzymania z dniem wskazanym przez Zamawiającego wykonywanych prac,</w:t>
      </w:r>
    </w:p>
    <w:p w14:paraId="66A5F1A1" w14:textId="77777777" w:rsidR="00A61D97" w:rsidRPr="00BC40C6" w:rsidRDefault="00A61D97" w:rsidP="006B03D3">
      <w:pPr>
        <w:numPr>
          <w:ilvl w:val="1"/>
          <w:numId w:val="8"/>
        </w:numPr>
        <w:tabs>
          <w:tab w:val="left" w:pos="851"/>
        </w:tabs>
        <w:ind w:left="851" w:hanging="425"/>
        <w:jc w:val="both"/>
        <w:rPr>
          <w:rFonts w:ascii="Arial" w:hAnsi="Arial" w:cs="Arial"/>
          <w:sz w:val="20"/>
        </w:rPr>
      </w:pPr>
      <w:r w:rsidRPr="00BC40C6">
        <w:rPr>
          <w:rFonts w:ascii="Arial" w:hAnsi="Arial" w:cs="Arial"/>
          <w:sz w:val="20"/>
        </w:rPr>
        <w:t>Wykonawca przedłoży Zamawiającemu we wskazanym przez Zamawiającego terminie, jednak nie później niż w ciągu 14 dni od dnia odstąpienia od Umowy, zestawienie faktycznie wykonanych prac („</w:t>
      </w:r>
      <w:r w:rsidRPr="00BC40C6">
        <w:rPr>
          <w:rFonts w:ascii="Arial" w:hAnsi="Arial" w:cs="Arial"/>
          <w:b/>
          <w:i/>
          <w:sz w:val="20"/>
        </w:rPr>
        <w:t>Inwentaryzacja</w:t>
      </w:r>
      <w:r w:rsidRPr="00BC40C6">
        <w:rPr>
          <w:rFonts w:ascii="Arial" w:hAnsi="Arial" w:cs="Arial"/>
          <w:sz w:val="20"/>
        </w:rPr>
        <w:t>”). Zamawiający zweryfikuje przedłożone zestawienie. Nieprzedstawienie przez Wykonawcę zestawienia w terminie, uprawnia Zamawiającego do jednostronnego dokonania inwentaryzacji. W takim przypadku ustalenia protokołu sporządzonego przez Zamawiającego będą wiążące dla obu Stron,</w:t>
      </w:r>
    </w:p>
    <w:p w14:paraId="0733A3F4" w14:textId="13E9A7BC" w:rsidR="00A61D97" w:rsidRPr="00BC40C6" w:rsidRDefault="00A61D97" w:rsidP="006B03D3">
      <w:pPr>
        <w:numPr>
          <w:ilvl w:val="0"/>
          <w:numId w:val="1"/>
        </w:numPr>
        <w:ind w:left="426" w:hanging="426"/>
        <w:jc w:val="both"/>
        <w:rPr>
          <w:rFonts w:ascii="Arial" w:hAnsi="Arial" w:cs="Arial"/>
          <w:sz w:val="20"/>
        </w:rPr>
      </w:pPr>
      <w:r w:rsidRPr="00BC40C6">
        <w:rPr>
          <w:rFonts w:ascii="Arial" w:hAnsi="Arial" w:cs="Arial"/>
          <w:sz w:val="20"/>
        </w:rPr>
        <w:t xml:space="preserve">W razie gdy odstąpienie od Umowy lub jej części nastąpiło z </w:t>
      </w:r>
      <w:r w:rsidR="00CE4BF8">
        <w:rPr>
          <w:rFonts w:ascii="Arial" w:hAnsi="Arial" w:cs="Arial"/>
          <w:sz w:val="20"/>
        </w:rPr>
        <w:t xml:space="preserve"> przyczyn leżących po stronie</w:t>
      </w:r>
      <w:r w:rsidR="00CE4BF8" w:rsidRPr="00BC40C6">
        <w:rPr>
          <w:rFonts w:ascii="Arial" w:hAnsi="Arial" w:cs="Arial"/>
          <w:sz w:val="20"/>
        </w:rPr>
        <w:t xml:space="preserve"> </w:t>
      </w:r>
      <w:r w:rsidRPr="00BC40C6">
        <w:rPr>
          <w:rFonts w:ascii="Arial" w:hAnsi="Arial" w:cs="Arial"/>
          <w:sz w:val="20"/>
        </w:rPr>
        <w:t>Wykonawcy, Zamawiający po dokończeniu prac, będzie uprawniony do obciążenia Wykonawcy wszelkimi kosztami oraz ryzykiem, jakie poniósł w związku z dokończeniem prac w części, w jakiej przewyższą one niewypłaconą przez Zamawiającego Wykonawcy na skutek odstąpienia od Umowy część wynagrodzenia. W tym celu Zamawiający jest uprawniony do wstrzymania wszelkich płatności na rzecz Wykonawcy do czasu ostatecznego zakończenia i rozliczenia prac.</w:t>
      </w:r>
    </w:p>
    <w:p w14:paraId="632581C8" w14:textId="77777777" w:rsidR="00A61D97" w:rsidRPr="00BC40C6" w:rsidRDefault="00A61D97" w:rsidP="006B03D3">
      <w:pPr>
        <w:numPr>
          <w:ilvl w:val="0"/>
          <w:numId w:val="1"/>
        </w:numPr>
        <w:ind w:left="426" w:hanging="426"/>
        <w:jc w:val="both"/>
        <w:rPr>
          <w:rFonts w:ascii="Arial" w:hAnsi="Arial" w:cs="Arial"/>
          <w:sz w:val="20"/>
        </w:rPr>
      </w:pPr>
      <w:r w:rsidRPr="00BC40C6">
        <w:rPr>
          <w:rFonts w:ascii="Arial" w:hAnsi="Arial" w:cs="Arial"/>
          <w:sz w:val="20"/>
        </w:rPr>
        <w:t>W razie, gdy odstąpienie od Umowy przez Zamawiającego nastąpiło bez winy Wykonawcy, Zamawiający zwróci Wykonawcy uzasadnione i potwierdzone koszty poniesione bezpośrednio z uwagi na odstąpienie od Umowy.</w:t>
      </w:r>
    </w:p>
    <w:p w14:paraId="45B53362" w14:textId="5989BD7E" w:rsidR="00483FF5" w:rsidRPr="00BC40C6" w:rsidRDefault="00483FF5" w:rsidP="006B03D3">
      <w:pPr>
        <w:numPr>
          <w:ilvl w:val="0"/>
          <w:numId w:val="1"/>
        </w:numPr>
        <w:ind w:left="426" w:hanging="426"/>
        <w:jc w:val="both"/>
        <w:rPr>
          <w:rFonts w:ascii="Arial" w:hAnsi="Arial" w:cs="Arial"/>
          <w:sz w:val="20"/>
        </w:rPr>
      </w:pPr>
      <w:r w:rsidRPr="00BC40C6">
        <w:rPr>
          <w:rFonts w:ascii="Arial" w:hAnsi="Arial" w:cs="Arial"/>
          <w:sz w:val="20"/>
        </w:rPr>
        <w:t>Zamawiający zastrzega sobie prawo do skorzystania z uprawnień, określonych w art. 636 k.c.</w:t>
      </w:r>
    </w:p>
    <w:p w14:paraId="143767FD" w14:textId="0816495B" w:rsidR="002648CB" w:rsidRPr="00931844" w:rsidRDefault="002648CB" w:rsidP="006B03D3">
      <w:pPr>
        <w:numPr>
          <w:ilvl w:val="0"/>
          <w:numId w:val="1"/>
        </w:numPr>
        <w:ind w:left="426" w:hanging="426"/>
        <w:jc w:val="both"/>
        <w:rPr>
          <w:rFonts w:ascii="Arial" w:hAnsi="Arial" w:cs="Arial"/>
          <w:sz w:val="20"/>
        </w:rPr>
      </w:pPr>
      <w:r w:rsidRPr="00931844">
        <w:rPr>
          <w:rFonts w:ascii="Arial" w:hAnsi="Arial" w:cs="Arial"/>
          <w:sz w:val="20"/>
        </w:rPr>
        <w:lastRenderedPageBreak/>
        <w:t xml:space="preserve">Umowa może być rozwiązania w każdym czasie za porozumieniem Stron lub przez </w:t>
      </w:r>
      <w:r w:rsidR="00931844">
        <w:rPr>
          <w:rFonts w:ascii="Arial" w:hAnsi="Arial" w:cs="Arial"/>
          <w:sz w:val="20"/>
        </w:rPr>
        <w:t>Zamawiającego</w:t>
      </w:r>
      <w:r w:rsidRPr="00931844">
        <w:rPr>
          <w:rFonts w:ascii="Arial" w:hAnsi="Arial" w:cs="Arial"/>
          <w:sz w:val="20"/>
        </w:rPr>
        <w:t xml:space="preserve"> z zachowaniem </w:t>
      </w:r>
      <w:r w:rsidR="004D78FA">
        <w:rPr>
          <w:rFonts w:ascii="Arial" w:hAnsi="Arial" w:cs="Arial"/>
          <w:sz w:val="20"/>
          <w:highlight w:val="yellow"/>
        </w:rPr>
        <w:t>3</w:t>
      </w:r>
      <w:r w:rsidRPr="00146D42">
        <w:rPr>
          <w:rFonts w:ascii="Arial" w:hAnsi="Arial" w:cs="Arial"/>
          <w:sz w:val="20"/>
          <w:highlight w:val="yellow"/>
        </w:rPr>
        <w:t xml:space="preserve"> miesięcznego okresu wypowiedzenia</w:t>
      </w:r>
      <w:r w:rsidRPr="00931844">
        <w:rPr>
          <w:rFonts w:ascii="Arial" w:hAnsi="Arial" w:cs="Arial"/>
          <w:sz w:val="20"/>
        </w:rPr>
        <w:t>, ze skutkiem na koniec miesiąca kalendarzowego.</w:t>
      </w:r>
    </w:p>
    <w:p w14:paraId="1BCA3BD2" w14:textId="5ABEBCAA" w:rsidR="00483FF5" w:rsidRPr="00BC40C6" w:rsidRDefault="00483FF5" w:rsidP="00762A1D">
      <w:pPr>
        <w:ind w:left="426"/>
        <w:jc w:val="both"/>
        <w:rPr>
          <w:rFonts w:ascii="Arial" w:hAnsi="Arial" w:cs="Arial"/>
          <w:sz w:val="20"/>
        </w:rPr>
      </w:pPr>
    </w:p>
    <w:p w14:paraId="144FACCC" w14:textId="77777777" w:rsidR="007C322F" w:rsidRPr="00BC40C6" w:rsidRDefault="007C322F" w:rsidP="007C322F">
      <w:pPr>
        <w:jc w:val="both"/>
        <w:rPr>
          <w:rFonts w:ascii="Arial" w:hAnsi="Arial" w:cs="Arial"/>
          <w:sz w:val="20"/>
        </w:rPr>
      </w:pPr>
    </w:p>
    <w:p w14:paraId="4FA4D67D" w14:textId="120DCF51" w:rsidR="007C322F" w:rsidRPr="00BC40C6" w:rsidRDefault="007C322F" w:rsidP="007C322F">
      <w:pPr>
        <w:pStyle w:val="Nagwek1"/>
        <w:tabs>
          <w:tab w:val="clear" w:pos="567"/>
          <w:tab w:val="clear" w:pos="9072"/>
          <w:tab w:val="left" w:pos="0"/>
          <w:tab w:val="num" w:pos="432"/>
        </w:tabs>
        <w:suppressAutoHyphens/>
        <w:spacing w:before="0" w:after="0"/>
        <w:ind w:left="432" w:hanging="432"/>
        <w:rPr>
          <w:rFonts w:ascii="Arial" w:hAnsi="Arial" w:cs="Arial"/>
          <w:u w:val="none"/>
        </w:rPr>
      </w:pPr>
      <w:r w:rsidRPr="00BC40C6">
        <w:rPr>
          <w:rFonts w:ascii="Arial" w:hAnsi="Arial" w:cs="Arial"/>
          <w:u w:val="none"/>
        </w:rPr>
        <w:t xml:space="preserve">§ </w:t>
      </w:r>
      <w:r w:rsidR="00663BF8" w:rsidRPr="00BC40C6">
        <w:rPr>
          <w:rFonts w:ascii="Arial" w:hAnsi="Arial" w:cs="Arial"/>
          <w:u w:val="none"/>
        </w:rPr>
        <w:t>9</w:t>
      </w:r>
      <w:r w:rsidRPr="00BC40C6">
        <w:rPr>
          <w:rFonts w:ascii="Arial" w:hAnsi="Arial" w:cs="Arial"/>
          <w:u w:val="none"/>
        </w:rPr>
        <w:t>.</w:t>
      </w:r>
    </w:p>
    <w:p w14:paraId="01C56516" w14:textId="77777777" w:rsidR="007C322F" w:rsidRPr="00BC40C6" w:rsidRDefault="007C322F" w:rsidP="007C322F">
      <w:pPr>
        <w:pStyle w:val="Nagwek1"/>
        <w:tabs>
          <w:tab w:val="clear" w:pos="567"/>
          <w:tab w:val="clear" w:pos="9072"/>
          <w:tab w:val="left" w:pos="0"/>
          <w:tab w:val="num" w:pos="432"/>
        </w:tabs>
        <w:suppressAutoHyphens/>
        <w:spacing w:before="0" w:after="0"/>
        <w:ind w:left="432" w:hanging="432"/>
        <w:rPr>
          <w:rFonts w:ascii="Arial" w:hAnsi="Arial" w:cs="Arial"/>
          <w:u w:val="none"/>
        </w:rPr>
      </w:pPr>
      <w:r w:rsidRPr="00BC40C6">
        <w:rPr>
          <w:rFonts w:ascii="Arial" w:hAnsi="Arial" w:cs="Arial"/>
          <w:u w:val="none"/>
        </w:rPr>
        <w:t xml:space="preserve">Przedstawiciele Stron. </w:t>
      </w:r>
    </w:p>
    <w:p w14:paraId="0CC3B125" w14:textId="77777777" w:rsidR="007C322F" w:rsidRPr="00BC40C6" w:rsidRDefault="007C322F" w:rsidP="007C322F">
      <w:pPr>
        <w:ind w:left="426" w:hanging="426"/>
        <w:rPr>
          <w:rFonts w:ascii="Arial" w:hAnsi="Arial" w:cs="Arial"/>
          <w:sz w:val="20"/>
        </w:rPr>
      </w:pPr>
    </w:p>
    <w:p w14:paraId="4A6F9C1B" w14:textId="179F757A" w:rsidR="007C322F" w:rsidRPr="00BC40C6" w:rsidRDefault="007C322F" w:rsidP="004E2AE1">
      <w:pPr>
        <w:numPr>
          <w:ilvl w:val="0"/>
          <w:numId w:val="12"/>
        </w:numPr>
        <w:tabs>
          <w:tab w:val="left" w:pos="426"/>
          <w:tab w:val="right" w:leader="dot" w:pos="9072"/>
        </w:tabs>
        <w:ind w:left="426" w:hanging="426"/>
        <w:rPr>
          <w:rFonts w:ascii="Arial" w:hAnsi="Arial" w:cs="Arial"/>
          <w:sz w:val="20"/>
        </w:rPr>
      </w:pPr>
      <w:r w:rsidRPr="00BC40C6">
        <w:rPr>
          <w:rFonts w:ascii="Arial" w:hAnsi="Arial" w:cs="Arial"/>
          <w:sz w:val="20"/>
        </w:rPr>
        <w:t xml:space="preserve">Ze strony Zamawiającego do koordynowania wykonywania Przedmiotu Umowy – w tym również umocowani do podpisania protokołów </w:t>
      </w:r>
      <w:r w:rsidR="00247457" w:rsidRPr="00BC40C6">
        <w:rPr>
          <w:rFonts w:ascii="Arial" w:hAnsi="Arial" w:cs="Arial"/>
          <w:sz w:val="20"/>
        </w:rPr>
        <w:t xml:space="preserve">zdawczo - </w:t>
      </w:r>
      <w:r w:rsidRPr="00BC40C6">
        <w:rPr>
          <w:rFonts w:ascii="Arial" w:hAnsi="Arial" w:cs="Arial"/>
          <w:sz w:val="20"/>
        </w:rPr>
        <w:t>odbior</w:t>
      </w:r>
      <w:r w:rsidR="00247457" w:rsidRPr="00BC40C6">
        <w:rPr>
          <w:rFonts w:ascii="Arial" w:hAnsi="Arial" w:cs="Arial"/>
          <w:sz w:val="20"/>
        </w:rPr>
        <w:t>czych</w:t>
      </w:r>
      <w:r w:rsidRPr="00BC40C6">
        <w:rPr>
          <w:rFonts w:ascii="Arial" w:hAnsi="Arial" w:cs="Arial"/>
          <w:sz w:val="20"/>
        </w:rPr>
        <w:t xml:space="preserve"> – upoważnieni są: </w:t>
      </w:r>
    </w:p>
    <w:p w14:paraId="36C4831A" w14:textId="77CDA7DC" w:rsidR="007C322F" w:rsidRPr="00BC40C6" w:rsidRDefault="007C322F" w:rsidP="007C322F">
      <w:pPr>
        <w:tabs>
          <w:tab w:val="left" w:pos="426"/>
          <w:tab w:val="left" w:pos="851"/>
        </w:tabs>
        <w:ind w:left="360"/>
        <w:jc w:val="both"/>
        <w:rPr>
          <w:rFonts w:ascii="Arial" w:hAnsi="Arial" w:cs="Arial"/>
          <w:sz w:val="20"/>
          <w:highlight w:val="yellow"/>
        </w:rPr>
      </w:pPr>
      <w:r w:rsidRPr="00BC40C6">
        <w:rPr>
          <w:rFonts w:ascii="Arial" w:hAnsi="Arial" w:cs="Arial"/>
          <w:sz w:val="20"/>
        </w:rPr>
        <w:tab/>
      </w:r>
      <w:r w:rsidRPr="00BC40C6">
        <w:rPr>
          <w:rFonts w:ascii="Arial" w:hAnsi="Arial" w:cs="Arial"/>
          <w:sz w:val="20"/>
          <w:highlight w:val="yellow"/>
        </w:rPr>
        <w:t xml:space="preserve">imię i nazwisko: </w:t>
      </w:r>
      <w:r w:rsidRPr="00BC40C6">
        <w:rPr>
          <w:rFonts w:ascii="Arial" w:hAnsi="Arial" w:cs="Arial"/>
          <w:sz w:val="20"/>
          <w:highlight w:val="yellow"/>
        </w:rPr>
        <w:tab/>
        <w:t>………………….</w:t>
      </w:r>
    </w:p>
    <w:p w14:paraId="2BE65C0E" w14:textId="52FBCEB6" w:rsidR="007C322F" w:rsidRPr="00BC40C6" w:rsidRDefault="007C322F" w:rsidP="007C322F">
      <w:pPr>
        <w:tabs>
          <w:tab w:val="left" w:pos="426"/>
          <w:tab w:val="left" w:pos="851"/>
        </w:tabs>
        <w:ind w:left="360"/>
        <w:jc w:val="both"/>
        <w:rPr>
          <w:rFonts w:ascii="Arial" w:hAnsi="Arial" w:cs="Arial"/>
          <w:sz w:val="20"/>
          <w:highlight w:val="yellow"/>
        </w:rPr>
      </w:pPr>
      <w:r w:rsidRPr="00BC40C6">
        <w:rPr>
          <w:rFonts w:ascii="Arial" w:hAnsi="Arial" w:cs="Arial"/>
          <w:sz w:val="20"/>
          <w:highlight w:val="yellow"/>
        </w:rPr>
        <w:tab/>
        <w:t xml:space="preserve">nr telefonu: </w:t>
      </w:r>
      <w:r w:rsidRPr="00BC40C6">
        <w:rPr>
          <w:rFonts w:ascii="Arial" w:hAnsi="Arial" w:cs="Arial"/>
          <w:sz w:val="20"/>
          <w:highlight w:val="yellow"/>
        </w:rPr>
        <w:tab/>
        <w:t>…………………</w:t>
      </w:r>
    </w:p>
    <w:p w14:paraId="54070AC5" w14:textId="74C01C46" w:rsidR="007C322F" w:rsidRPr="00BC40C6" w:rsidRDefault="007C322F" w:rsidP="00663BF8">
      <w:pPr>
        <w:tabs>
          <w:tab w:val="left" w:pos="426"/>
          <w:tab w:val="left" w:pos="851"/>
        </w:tabs>
        <w:ind w:left="360"/>
        <w:jc w:val="both"/>
        <w:rPr>
          <w:rFonts w:ascii="Arial" w:hAnsi="Arial" w:cs="Arial"/>
          <w:sz w:val="20"/>
          <w:highlight w:val="yellow"/>
        </w:rPr>
      </w:pPr>
      <w:r w:rsidRPr="00BC40C6">
        <w:rPr>
          <w:rFonts w:ascii="Arial" w:hAnsi="Arial" w:cs="Arial"/>
          <w:sz w:val="20"/>
          <w:highlight w:val="yellow"/>
        </w:rPr>
        <w:tab/>
        <w:t xml:space="preserve">e – mail: </w:t>
      </w:r>
      <w:r w:rsidRPr="00BC40C6">
        <w:rPr>
          <w:rFonts w:ascii="Arial" w:hAnsi="Arial" w:cs="Arial"/>
          <w:sz w:val="20"/>
          <w:highlight w:val="yellow"/>
        </w:rPr>
        <w:tab/>
      </w:r>
      <w:r w:rsidRPr="00BC40C6">
        <w:rPr>
          <w:rFonts w:ascii="Arial" w:hAnsi="Arial" w:cs="Arial"/>
          <w:sz w:val="20"/>
          <w:highlight w:val="yellow"/>
        </w:rPr>
        <w:tab/>
        <w:t xml:space="preserve">………………… </w:t>
      </w:r>
    </w:p>
    <w:p w14:paraId="2D3512A4" w14:textId="777718F2" w:rsidR="007C322F" w:rsidRPr="00BC40C6" w:rsidRDefault="007C322F" w:rsidP="004E2AE1">
      <w:pPr>
        <w:numPr>
          <w:ilvl w:val="0"/>
          <w:numId w:val="12"/>
        </w:numPr>
        <w:tabs>
          <w:tab w:val="left" w:pos="426"/>
          <w:tab w:val="right" w:leader="dot" w:pos="9072"/>
        </w:tabs>
        <w:ind w:left="426" w:hanging="426"/>
        <w:rPr>
          <w:rFonts w:ascii="Arial" w:hAnsi="Arial" w:cs="Arial"/>
          <w:sz w:val="20"/>
        </w:rPr>
      </w:pPr>
      <w:r w:rsidRPr="00BC40C6">
        <w:rPr>
          <w:rFonts w:ascii="Arial" w:hAnsi="Arial" w:cs="Arial"/>
          <w:sz w:val="20"/>
        </w:rPr>
        <w:t>Ze strony Wykonawcy do koordynowania wykonywania Przedmiotu Umowy – w tym również umocowan</w:t>
      </w:r>
      <w:r w:rsidR="00247457" w:rsidRPr="00BC40C6">
        <w:rPr>
          <w:rFonts w:ascii="Arial" w:hAnsi="Arial" w:cs="Arial"/>
          <w:sz w:val="20"/>
        </w:rPr>
        <w:t>i</w:t>
      </w:r>
      <w:r w:rsidRPr="00BC40C6">
        <w:rPr>
          <w:rFonts w:ascii="Arial" w:hAnsi="Arial" w:cs="Arial"/>
          <w:sz w:val="20"/>
        </w:rPr>
        <w:t xml:space="preserve"> do podpisania protokołów </w:t>
      </w:r>
      <w:r w:rsidR="00247457" w:rsidRPr="00BC40C6">
        <w:rPr>
          <w:rFonts w:ascii="Arial" w:hAnsi="Arial" w:cs="Arial"/>
          <w:sz w:val="20"/>
        </w:rPr>
        <w:t xml:space="preserve">zdawczo - </w:t>
      </w:r>
      <w:r w:rsidRPr="00BC40C6">
        <w:rPr>
          <w:rFonts w:ascii="Arial" w:hAnsi="Arial" w:cs="Arial"/>
          <w:sz w:val="20"/>
        </w:rPr>
        <w:t>odbior</w:t>
      </w:r>
      <w:r w:rsidR="00247457" w:rsidRPr="00BC40C6">
        <w:rPr>
          <w:rFonts w:ascii="Arial" w:hAnsi="Arial" w:cs="Arial"/>
          <w:sz w:val="20"/>
        </w:rPr>
        <w:t>czych</w:t>
      </w:r>
      <w:r w:rsidRPr="00BC40C6">
        <w:rPr>
          <w:rFonts w:ascii="Arial" w:hAnsi="Arial" w:cs="Arial"/>
          <w:sz w:val="20"/>
        </w:rPr>
        <w:t xml:space="preserve"> – upoważni</w:t>
      </w:r>
      <w:r w:rsidR="00247457" w:rsidRPr="00BC40C6">
        <w:rPr>
          <w:rFonts w:ascii="Arial" w:hAnsi="Arial" w:cs="Arial"/>
          <w:sz w:val="20"/>
        </w:rPr>
        <w:t>eni są:</w:t>
      </w:r>
    </w:p>
    <w:p w14:paraId="6818E6B5" w14:textId="38FE7CF7" w:rsidR="007C322F" w:rsidRPr="00BC40C6" w:rsidRDefault="007C322F" w:rsidP="007C322F">
      <w:pPr>
        <w:tabs>
          <w:tab w:val="left" w:pos="360"/>
          <w:tab w:val="left" w:pos="851"/>
        </w:tabs>
        <w:ind w:left="852" w:hanging="426"/>
        <w:jc w:val="both"/>
        <w:rPr>
          <w:rFonts w:ascii="Arial" w:hAnsi="Arial" w:cs="Arial"/>
          <w:sz w:val="20"/>
          <w:highlight w:val="yellow"/>
        </w:rPr>
      </w:pPr>
      <w:r w:rsidRPr="00BC40C6">
        <w:rPr>
          <w:rFonts w:ascii="Arial" w:hAnsi="Arial" w:cs="Arial"/>
          <w:sz w:val="20"/>
          <w:highlight w:val="yellow"/>
        </w:rPr>
        <w:t>imię i nazwisko:</w:t>
      </w:r>
      <w:r w:rsidRPr="00BC40C6">
        <w:rPr>
          <w:rFonts w:ascii="Arial" w:hAnsi="Arial" w:cs="Arial"/>
          <w:sz w:val="20"/>
          <w:highlight w:val="yellow"/>
        </w:rPr>
        <w:tab/>
        <w:t>………………….</w:t>
      </w:r>
    </w:p>
    <w:p w14:paraId="1E579263" w14:textId="202EF1F6" w:rsidR="007C322F" w:rsidRPr="00BC40C6" w:rsidRDefault="007C322F" w:rsidP="007C322F">
      <w:pPr>
        <w:tabs>
          <w:tab w:val="left" w:pos="360"/>
          <w:tab w:val="left" w:pos="851"/>
        </w:tabs>
        <w:ind w:left="852" w:hanging="426"/>
        <w:jc w:val="both"/>
        <w:rPr>
          <w:rFonts w:ascii="Arial" w:hAnsi="Arial" w:cs="Arial"/>
          <w:sz w:val="20"/>
          <w:highlight w:val="yellow"/>
        </w:rPr>
      </w:pPr>
      <w:r w:rsidRPr="00BC40C6">
        <w:rPr>
          <w:rFonts w:ascii="Arial" w:hAnsi="Arial" w:cs="Arial"/>
          <w:sz w:val="20"/>
          <w:highlight w:val="yellow"/>
        </w:rPr>
        <w:t xml:space="preserve">nr telefonu: </w:t>
      </w:r>
      <w:r w:rsidRPr="00BC40C6">
        <w:rPr>
          <w:rFonts w:ascii="Arial" w:hAnsi="Arial" w:cs="Arial"/>
          <w:sz w:val="20"/>
          <w:highlight w:val="yellow"/>
        </w:rPr>
        <w:tab/>
        <w:t>………………….</w:t>
      </w:r>
    </w:p>
    <w:p w14:paraId="71ACCB78" w14:textId="0909A1B1" w:rsidR="007C322F" w:rsidRPr="00BC40C6" w:rsidRDefault="007C322F" w:rsidP="00663BF8">
      <w:pPr>
        <w:tabs>
          <w:tab w:val="left" w:pos="360"/>
          <w:tab w:val="left" w:pos="851"/>
        </w:tabs>
        <w:ind w:left="852" w:hanging="426"/>
        <w:jc w:val="both"/>
        <w:rPr>
          <w:rFonts w:ascii="Arial" w:hAnsi="Arial" w:cs="Arial"/>
          <w:sz w:val="20"/>
        </w:rPr>
      </w:pPr>
      <w:r w:rsidRPr="00BC40C6">
        <w:rPr>
          <w:rFonts w:ascii="Arial" w:hAnsi="Arial" w:cs="Arial"/>
          <w:sz w:val="20"/>
          <w:highlight w:val="yellow"/>
        </w:rPr>
        <w:t xml:space="preserve">e – mail: </w:t>
      </w:r>
      <w:r w:rsidRPr="00BC40C6">
        <w:rPr>
          <w:rFonts w:ascii="Arial" w:hAnsi="Arial" w:cs="Arial"/>
          <w:sz w:val="20"/>
          <w:highlight w:val="yellow"/>
        </w:rPr>
        <w:tab/>
      </w:r>
      <w:r w:rsidRPr="00BC40C6">
        <w:rPr>
          <w:rFonts w:ascii="Arial" w:hAnsi="Arial" w:cs="Arial"/>
          <w:sz w:val="20"/>
          <w:highlight w:val="yellow"/>
        </w:rPr>
        <w:tab/>
        <w:t>………………….</w:t>
      </w:r>
      <w:r w:rsidRPr="00BC40C6">
        <w:rPr>
          <w:rFonts w:ascii="Arial" w:hAnsi="Arial" w:cs="Arial"/>
          <w:sz w:val="20"/>
        </w:rPr>
        <w:t xml:space="preserve"> </w:t>
      </w:r>
    </w:p>
    <w:p w14:paraId="0D06BEC5" w14:textId="77777777" w:rsidR="007C322F" w:rsidRPr="00BC40C6" w:rsidRDefault="007C322F" w:rsidP="004E2AE1">
      <w:pPr>
        <w:numPr>
          <w:ilvl w:val="0"/>
          <w:numId w:val="12"/>
        </w:numPr>
        <w:tabs>
          <w:tab w:val="left" w:pos="426"/>
          <w:tab w:val="right" w:leader="dot" w:pos="9072"/>
        </w:tabs>
        <w:ind w:left="426" w:hanging="426"/>
        <w:rPr>
          <w:rFonts w:ascii="Arial" w:hAnsi="Arial" w:cs="Arial"/>
          <w:sz w:val="20"/>
        </w:rPr>
      </w:pPr>
      <w:r w:rsidRPr="00BC40C6">
        <w:rPr>
          <w:rFonts w:ascii="Arial" w:hAnsi="Arial" w:cs="Arial"/>
          <w:sz w:val="20"/>
        </w:rPr>
        <w:t>Każda ze Stron zobowiązana jest do informowania na piśmie z odpowiednim wyprzedzeniem drugą Stronę o zmianie danych określonych w ust. 1 i ust. 2, jak również wszelkich innych danych kontaktowych określonych w niniejszej Umowie, pod rygorem uznania doręczenia pod wskazany adres za skuteczne. W przypadku niepodjęcia przez Stronę korespondencji pod adresem ostatnio wskazanym, korespondencję uznaje się za doręczoną bez względu na przyczynę, dla której nie została podjęta.</w:t>
      </w:r>
    </w:p>
    <w:p w14:paraId="56D14EED" w14:textId="77777777" w:rsidR="007C322F" w:rsidRPr="00BC40C6" w:rsidRDefault="007C322F" w:rsidP="004E2AE1">
      <w:pPr>
        <w:numPr>
          <w:ilvl w:val="0"/>
          <w:numId w:val="12"/>
        </w:numPr>
        <w:tabs>
          <w:tab w:val="left" w:pos="426"/>
          <w:tab w:val="right" w:leader="dot" w:pos="9072"/>
        </w:tabs>
        <w:ind w:left="426" w:hanging="426"/>
        <w:rPr>
          <w:rFonts w:ascii="Arial" w:hAnsi="Arial" w:cs="Arial"/>
          <w:color w:val="000000"/>
          <w:sz w:val="20"/>
        </w:rPr>
      </w:pPr>
      <w:r w:rsidRPr="00BC40C6">
        <w:rPr>
          <w:rFonts w:ascii="Arial" w:hAnsi="Arial" w:cs="Arial"/>
          <w:color w:val="000000"/>
          <w:sz w:val="20"/>
        </w:rPr>
        <w:t>Wszelka korespondencja pomiędzy Stronami winna być prowadzona w formie pisemnej i opatrzona numerem niniejszej Umowy.</w:t>
      </w:r>
    </w:p>
    <w:p w14:paraId="36CDBF40" w14:textId="32A51F2E" w:rsidR="007C322F" w:rsidRPr="00BC40C6" w:rsidRDefault="007C322F" w:rsidP="004E2AE1">
      <w:pPr>
        <w:numPr>
          <w:ilvl w:val="0"/>
          <w:numId w:val="12"/>
        </w:numPr>
        <w:tabs>
          <w:tab w:val="left" w:pos="426"/>
          <w:tab w:val="right" w:leader="dot" w:pos="9072"/>
        </w:tabs>
        <w:ind w:left="426" w:hanging="426"/>
        <w:rPr>
          <w:rFonts w:ascii="Arial" w:hAnsi="Arial" w:cs="Arial"/>
          <w:color w:val="000000"/>
          <w:sz w:val="20"/>
        </w:rPr>
      </w:pPr>
      <w:r w:rsidRPr="00BC40C6">
        <w:rPr>
          <w:rFonts w:ascii="Arial" w:hAnsi="Arial" w:cs="Arial"/>
          <w:color w:val="000000"/>
          <w:sz w:val="20"/>
        </w:rPr>
        <w:t>W trakcie realizacji Umowy językiem stosowanym w całej korespondencji, wszystkich rysunkach, specyfikacjach i innych informacjach, obliczeniach i danych składanych Odbiorcy będzie język polski, o ile obie Strony nie uzgodnią na piśmie inaczej.</w:t>
      </w:r>
    </w:p>
    <w:p w14:paraId="03AA035A" w14:textId="4BD1A41E" w:rsidR="008C6245" w:rsidRPr="00BC40C6" w:rsidRDefault="008C6245" w:rsidP="004E2AE1">
      <w:pPr>
        <w:numPr>
          <w:ilvl w:val="0"/>
          <w:numId w:val="12"/>
        </w:numPr>
        <w:tabs>
          <w:tab w:val="left" w:pos="426"/>
          <w:tab w:val="right" w:leader="dot" w:pos="9072"/>
        </w:tabs>
        <w:ind w:left="426" w:hanging="426"/>
        <w:rPr>
          <w:rFonts w:ascii="Arial" w:hAnsi="Arial" w:cs="Arial"/>
          <w:color w:val="000000"/>
          <w:sz w:val="20"/>
        </w:rPr>
      </w:pPr>
      <w:r w:rsidRPr="00BC40C6">
        <w:rPr>
          <w:rFonts w:ascii="Arial" w:hAnsi="Arial" w:cs="Arial"/>
          <w:color w:val="000000"/>
          <w:sz w:val="20"/>
        </w:rPr>
        <w:t xml:space="preserve">Zmiana osób </w:t>
      </w:r>
      <w:r w:rsidRPr="00BC40C6">
        <w:rPr>
          <w:rFonts w:ascii="Arial" w:hAnsi="Arial" w:cs="Arial"/>
          <w:sz w:val="20"/>
        </w:rPr>
        <w:t>wskazanych w niniejszym paragrafie nie wymaga formy aneksu, a jedynie pisemnego oświadczenia przesłanego drugiej Stronie przez Stronę dokonującą zmiany.</w:t>
      </w:r>
    </w:p>
    <w:p w14:paraId="0E2EDC56" w14:textId="77777777" w:rsidR="007C322F" w:rsidRPr="00BC40C6" w:rsidRDefault="007C322F" w:rsidP="007C322F">
      <w:pPr>
        <w:ind w:left="426" w:hanging="426"/>
        <w:rPr>
          <w:rFonts w:ascii="Arial" w:hAnsi="Arial" w:cs="Arial"/>
          <w:sz w:val="20"/>
        </w:rPr>
      </w:pPr>
    </w:p>
    <w:p w14:paraId="5B92B5FA" w14:textId="518CCB4E" w:rsidR="00A61D97" w:rsidRPr="00BC40C6" w:rsidRDefault="00A61D97" w:rsidP="00A61D97">
      <w:pPr>
        <w:pStyle w:val="Nagwek1"/>
        <w:tabs>
          <w:tab w:val="clear" w:pos="567"/>
          <w:tab w:val="clear" w:pos="9072"/>
          <w:tab w:val="num" w:pos="432"/>
        </w:tabs>
        <w:suppressAutoHyphens/>
        <w:spacing w:before="0" w:after="0"/>
        <w:ind w:left="426" w:hanging="426"/>
        <w:rPr>
          <w:rFonts w:ascii="Arial" w:hAnsi="Arial" w:cs="Arial"/>
          <w:u w:val="none"/>
        </w:rPr>
      </w:pPr>
      <w:r w:rsidRPr="00BC40C6">
        <w:rPr>
          <w:rFonts w:ascii="Arial" w:hAnsi="Arial" w:cs="Arial"/>
          <w:u w:val="none"/>
        </w:rPr>
        <w:t xml:space="preserve">§ </w:t>
      </w:r>
      <w:r w:rsidR="00663BF8" w:rsidRPr="00BC40C6">
        <w:rPr>
          <w:rFonts w:ascii="Arial" w:hAnsi="Arial" w:cs="Arial"/>
          <w:u w:val="none"/>
        </w:rPr>
        <w:t>10</w:t>
      </w:r>
      <w:r w:rsidRPr="00BC40C6">
        <w:rPr>
          <w:rFonts w:ascii="Arial" w:hAnsi="Arial" w:cs="Arial"/>
          <w:u w:val="none"/>
        </w:rPr>
        <w:t>.</w:t>
      </w:r>
    </w:p>
    <w:p w14:paraId="265C28E4" w14:textId="77777777" w:rsidR="00A61D97" w:rsidRPr="00BC40C6" w:rsidRDefault="00A61D97" w:rsidP="00A61D97">
      <w:pPr>
        <w:pStyle w:val="Nagwek1"/>
        <w:tabs>
          <w:tab w:val="clear" w:pos="567"/>
          <w:tab w:val="clear" w:pos="9072"/>
          <w:tab w:val="num" w:pos="432"/>
        </w:tabs>
        <w:suppressAutoHyphens/>
        <w:spacing w:before="0" w:after="0"/>
        <w:ind w:left="426" w:hanging="426"/>
        <w:rPr>
          <w:rFonts w:ascii="Arial" w:hAnsi="Arial" w:cs="Arial"/>
          <w:u w:val="none"/>
        </w:rPr>
      </w:pPr>
      <w:r w:rsidRPr="00BC40C6">
        <w:rPr>
          <w:rFonts w:ascii="Arial" w:hAnsi="Arial" w:cs="Arial"/>
          <w:u w:val="none"/>
        </w:rPr>
        <w:t>Kary umowne.</w:t>
      </w:r>
    </w:p>
    <w:p w14:paraId="389969FA" w14:textId="77777777" w:rsidR="00A61D97" w:rsidRPr="00BC40C6" w:rsidRDefault="00A61D97" w:rsidP="00A61D97">
      <w:pPr>
        <w:rPr>
          <w:rFonts w:ascii="Arial" w:hAnsi="Arial" w:cs="Arial"/>
          <w:sz w:val="20"/>
        </w:rPr>
      </w:pPr>
    </w:p>
    <w:p w14:paraId="708369AB" w14:textId="77777777" w:rsidR="00A61D97" w:rsidRPr="00BC40C6" w:rsidRDefault="00A61D97" w:rsidP="004E2AE1">
      <w:pPr>
        <w:numPr>
          <w:ilvl w:val="0"/>
          <w:numId w:val="3"/>
        </w:numPr>
        <w:ind w:left="357" w:hanging="357"/>
        <w:jc w:val="both"/>
        <w:rPr>
          <w:rFonts w:ascii="Arial" w:hAnsi="Arial" w:cs="Arial"/>
          <w:sz w:val="20"/>
        </w:rPr>
      </w:pPr>
      <w:r w:rsidRPr="00BC40C6">
        <w:rPr>
          <w:rFonts w:ascii="Arial" w:hAnsi="Arial" w:cs="Arial"/>
          <w:sz w:val="20"/>
        </w:rPr>
        <w:t>Strony zgodnie postanawiają, że Zamawiający jest uprawniony do naliczenia kar umownych:</w:t>
      </w:r>
    </w:p>
    <w:p w14:paraId="7C79BAC1" w14:textId="0EC55177" w:rsidR="00A61D97" w:rsidRPr="00BC40C6" w:rsidRDefault="00A61D97" w:rsidP="004E2AE1">
      <w:pPr>
        <w:numPr>
          <w:ilvl w:val="1"/>
          <w:numId w:val="11"/>
        </w:numPr>
        <w:ind w:left="850" w:hanging="425"/>
        <w:jc w:val="both"/>
        <w:rPr>
          <w:rFonts w:ascii="Arial" w:hAnsi="Arial" w:cs="Arial"/>
          <w:sz w:val="20"/>
        </w:rPr>
      </w:pPr>
      <w:r w:rsidRPr="00BC40C6">
        <w:rPr>
          <w:rFonts w:ascii="Arial" w:hAnsi="Arial" w:cs="Arial"/>
          <w:sz w:val="20"/>
        </w:rPr>
        <w:t xml:space="preserve">za opóźnienie w realizacji przedmiotu Umowy, w wysokości 1% wynagrodzenia ryczałtowego netto określonego w § 5 ust. 1 Umowy, za każdy rozpoczęty dzień opóźnienia </w:t>
      </w:r>
      <w:r w:rsidR="004E3924" w:rsidRPr="00BC40C6">
        <w:rPr>
          <w:rFonts w:ascii="Arial" w:hAnsi="Arial" w:cs="Arial"/>
          <w:sz w:val="20"/>
        </w:rPr>
        <w:t>w</w:t>
      </w:r>
      <w:r w:rsidRPr="00BC40C6">
        <w:rPr>
          <w:rFonts w:ascii="Arial" w:hAnsi="Arial" w:cs="Arial"/>
          <w:sz w:val="20"/>
        </w:rPr>
        <w:t xml:space="preserve"> realizacji przedmiotu Umowy określony w § 4 ust. 1.</w:t>
      </w:r>
    </w:p>
    <w:p w14:paraId="64FE8535" w14:textId="2F04EE2E" w:rsidR="00A61D97" w:rsidRPr="00BC40C6" w:rsidRDefault="00A61D97" w:rsidP="004E2AE1">
      <w:pPr>
        <w:numPr>
          <w:ilvl w:val="1"/>
          <w:numId w:val="11"/>
        </w:numPr>
        <w:ind w:left="850" w:hanging="425"/>
        <w:jc w:val="both"/>
        <w:rPr>
          <w:rFonts w:ascii="Arial" w:hAnsi="Arial" w:cs="Arial"/>
          <w:sz w:val="20"/>
        </w:rPr>
      </w:pPr>
      <w:r w:rsidRPr="00BC40C6">
        <w:rPr>
          <w:rFonts w:ascii="Arial" w:hAnsi="Arial" w:cs="Arial"/>
          <w:sz w:val="20"/>
        </w:rPr>
        <w:t>za niewykonanie lub nienależyte wykonanie obowiązków określonych w niniejszej  Umowie, w szczególności za naruszenie obowiązków określonych w § 2 Umowy, Zamawiający będzie uprawniony do naliczania kary umownej w wysokości 5% wynagrodzenia ryczałtowego netto określonego w  § 5 ust. 1 Umowy, za każdy przypadek naruszenia,</w:t>
      </w:r>
    </w:p>
    <w:p w14:paraId="13492F47" w14:textId="03518145" w:rsidR="00A61D97" w:rsidRPr="00BC40C6" w:rsidRDefault="00A61D97" w:rsidP="004E2AE1">
      <w:pPr>
        <w:numPr>
          <w:ilvl w:val="1"/>
          <w:numId w:val="11"/>
        </w:numPr>
        <w:ind w:left="850" w:hanging="425"/>
        <w:jc w:val="both"/>
        <w:rPr>
          <w:rFonts w:ascii="Arial" w:hAnsi="Arial" w:cs="Arial"/>
          <w:sz w:val="20"/>
        </w:rPr>
      </w:pPr>
      <w:r w:rsidRPr="00BC40C6">
        <w:rPr>
          <w:rFonts w:ascii="Arial" w:hAnsi="Arial" w:cs="Arial"/>
          <w:sz w:val="20"/>
        </w:rPr>
        <w:t xml:space="preserve">w przypadku odstąpienia przez Zamawiającego od niniejszej Umowy z </w:t>
      </w:r>
      <w:r w:rsidR="00483FF5" w:rsidRPr="00BC40C6">
        <w:rPr>
          <w:rFonts w:ascii="Arial" w:hAnsi="Arial" w:cs="Arial"/>
          <w:sz w:val="20"/>
        </w:rPr>
        <w:t xml:space="preserve">przyczyn leżących po stronie </w:t>
      </w:r>
      <w:r w:rsidRPr="00BC40C6">
        <w:rPr>
          <w:rFonts w:ascii="Arial" w:hAnsi="Arial" w:cs="Arial"/>
          <w:sz w:val="20"/>
        </w:rPr>
        <w:t>Wykonawcy, Wykonawca zapłaci Zamawiającego karę umowną w wysokości 10% wynagrodzenia ryczałtowego netto określonego w § 5 ust. 1 Umowy,</w:t>
      </w:r>
    </w:p>
    <w:p w14:paraId="4EEF825A" w14:textId="77777777" w:rsidR="00A45AD5" w:rsidRDefault="00A61D97" w:rsidP="004E2AE1">
      <w:pPr>
        <w:numPr>
          <w:ilvl w:val="1"/>
          <w:numId w:val="11"/>
        </w:numPr>
        <w:ind w:left="850" w:hanging="425"/>
        <w:jc w:val="both"/>
        <w:rPr>
          <w:rFonts w:ascii="Arial" w:hAnsi="Arial" w:cs="Arial"/>
          <w:sz w:val="20"/>
        </w:rPr>
      </w:pPr>
      <w:r w:rsidRPr="00BC40C6">
        <w:rPr>
          <w:rFonts w:ascii="Arial" w:hAnsi="Arial" w:cs="Arial"/>
          <w:sz w:val="20"/>
        </w:rPr>
        <w:t xml:space="preserve">w przypadku stwierdzenia naruszenia przez Wykonawcę obowiązku wykonania przedmiotu Umowy siłami własnymi, określonego w § 3 Umowy, w wysokości 5% </w:t>
      </w:r>
      <w:r w:rsidRPr="00BC40C6">
        <w:rPr>
          <w:rStyle w:val="Nagwek2Znak"/>
          <w:rFonts w:ascii="Arial" w:hAnsi="Arial" w:cs="Arial"/>
          <w:sz w:val="20"/>
          <w:szCs w:val="20"/>
        </w:rPr>
        <w:t xml:space="preserve">wynagrodzenia  ryczałtowego </w:t>
      </w:r>
      <w:r w:rsidRPr="00BC40C6">
        <w:rPr>
          <w:rFonts w:ascii="Arial" w:hAnsi="Arial" w:cs="Arial"/>
          <w:sz w:val="20"/>
        </w:rPr>
        <w:t>netto określonego w § 5 ust. 1  Umowy</w:t>
      </w:r>
      <w:r w:rsidR="00A45AD5">
        <w:rPr>
          <w:rFonts w:ascii="Arial" w:hAnsi="Arial" w:cs="Arial"/>
          <w:sz w:val="20"/>
        </w:rPr>
        <w:t>,</w:t>
      </w:r>
    </w:p>
    <w:p w14:paraId="501C3C0D" w14:textId="11B0469D" w:rsidR="00A45AD5" w:rsidRPr="00BC40C6" w:rsidRDefault="00A45AD5" w:rsidP="00A45AD5">
      <w:pPr>
        <w:numPr>
          <w:ilvl w:val="1"/>
          <w:numId w:val="11"/>
        </w:numPr>
        <w:jc w:val="both"/>
        <w:rPr>
          <w:rFonts w:ascii="Arial" w:hAnsi="Arial" w:cs="Arial"/>
          <w:sz w:val="20"/>
        </w:rPr>
      </w:pPr>
      <w:r w:rsidRPr="00BC40C6">
        <w:rPr>
          <w:rFonts w:ascii="Arial" w:hAnsi="Arial" w:cs="Arial"/>
          <w:sz w:val="20"/>
        </w:rPr>
        <w:t xml:space="preserve">za opóźnienie w realizacji </w:t>
      </w:r>
      <w:r>
        <w:rPr>
          <w:rFonts w:ascii="Arial" w:hAnsi="Arial" w:cs="Arial"/>
          <w:sz w:val="20"/>
        </w:rPr>
        <w:t xml:space="preserve">poszczególnych Robót objętych Zleceniem, </w:t>
      </w:r>
      <w:r w:rsidRPr="00BC40C6">
        <w:rPr>
          <w:rFonts w:ascii="Arial" w:hAnsi="Arial" w:cs="Arial"/>
          <w:sz w:val="20"/>
        </w:rPr>
        <w:t xml:space="preserve">w wysokości 1% </w:t>
      </w:r>
      <w:r>
        <w:rPr>
          <w:rFonts w:ascii="Arial" w:hAnsi="Arial" w:cs="Arial"/>
          <w:sz w:val="20"/>
        </w:rPr>
        <w:t>wynagrodzenia Wykonawcy za dane Zlecenie</w:t>
      </w:r>
      <w:r w:rsidRPr="00BC40C6">
        <w:rPr>
          <w:rFonts w:ascii="Arial" w:hAnsi="Arial" w:cs="Arial"/>
          <w:sz w:val="20"/>
        </w:rPr>
        <w:t>, za każdy rozpoczęty dzień opóźnienia w realizacji</w:t>
      </w:r>
      <w:r>
        <w:rPr>
          <w:rFonts w:ascii="Arial" w:hAnsi="Arial" w:cs="Arial"/>
          <w:sz w:val="20"/>
        </w:rPr>
        <w:t xml:space="preserve"> Robót określony w Zleceniu.</w:t>
      </w:r>
    </w:p>
    <w:p w14:paraId="79A77548" w14:textId="663898B6" w:rsidR="00A61D97" w:rsidRPr="00BC40C6" w:rsidRDefault="00A61D97" w:rsidP="004E2AE1">
      <w:pPr>
        <w:numPr>
          <w:ilvl w:val="1"/>
          <w:numId w:val="11"/>
        </w:numPr>
        <w:ind w:left="850" w:hanging="425"/>
        <w:jc w:val="both"/>
        <w:rPr>
          <w:rFonts w:ascii="Arial" w:hAnsi="Arial" w:cs="Arial"/>
          <w:sz w:val="20"/>
        </w:rPr>
      </w:pPr>
    </w:p>
    <w:p w14:paraId="284B37BB" w14:textId="194817C6" w:rsidR="00A61D97" w:rsidRPr="00BC40C6" w:rsidRDefault="00A61D97" w:rsidP="004E2AE1">
      <w:pPr>
        <w:numPr>
          <w:ilvl w:val="0"/>
          <w:numId w:val="3"/>
        </w:numPr>
        <w:ind w:left="357" w:hanging="357"/>
        <w:jc w:val="both"/>
        <w:rPr>
          <w:rFonts w:ascii="Arial" w:hAnsi="Arial" w:cs="Arial"/>
          <w:sz w:val="20"/>
        </w:rPr>
      </w:pPr>
      <w:r w:rsidRPr="00BC40C6">
        <w:rPr>
          <w:rFonts w:ascii="Arial" w:hAnsi="Arial" w:cs="Arial"/>
          <w:sz w:val="20"/>
        </w:rPr>
        <w:t>Łączna wysokość kar</w:t>
      </w:r>
      <w:r w:rsidR="004E3924" w:rsidRPr="00BC40C6">
        <w:rPr>
          <w:rFonts w:ascii="Arial" w:hAnsi="Arial" w:cs="Arial"/>
          <w:sz w:val="20"/>
        </w:rPr>
        <w:t>y</w:t>
      </w:r>
      <w:r w:rsidRPr="00BC40C6">
        <w:rPr>
          <w:rFonts w:ascii="Arial" w:hAnsi="Arial" w:cs="Arial"/>
          <w:sz w:val="20"/>
        </w:rPr>
        <w:t xml:space="preserve"> </w:t>
      </w:r>
      <w:r w:rsidR="004E3924" w:rsidRPr="00BC40C6">
        <w:rPr>
          <w:rFonts w:ascii="Arial" w:hAnsi="Arial" w:cs="Arial"/>
          <w:sz w:val="20"/>
        </w:rPr>
        <w:t xml:space="preserve">naliczonej </w:t>
      </w:r>
      <w:r w:rsidRPr="00BC40C6">
        <w:rPr>
          <w:rFonts w:ascii="Arial" w:hAnsi="Arial" w:cs="Arial"/>
          <w:sz w:val="20"/>
        </w:rPr>
        <w:t>Wykonawcy z tytuł</w:t>
      </w:r>
      <w:r w:rsidR="004E3924" w:rsidRPr="00BC40C6">
        <w:rPr>
          <w:rFonts w:ascii="Arial" w:hAnsi="Arial" w:cs="Arial"/>
          <w:sz w:val="20"/>
        </w:rPr>
        <w:t>u</w:t>
      </w:r>
      <w:r w:rsidRPr="00BC40C6">
        <w:rPr>
          <w:rFonts w:ascii="Arial" w:hAnsi="Arial" w:cs="Arial"/>
          <w:sz w:val="20"/>
        </w:rPr>
        <w:t xml:space="preserve"> wskazan</w:t>
      </w:r>
      <w:r w:rsidR="004E3924" w:rsidRPr="00BC40C6">
        <w:rPr>
          <w:rFonts w:ascii="Arial" w:hAnsi="Arial" w:cs="Arial"/>
          <w:sz w:val="20"/>
        </w:rPr>
        <w:t>ego</w:t>
      </w:r>
      <w:r w:rsidRPr="00BC40C6">
        <w:rPr>
          <w:rFonts w:ascii="Arial" w:hAnsi="Arial" w:cs="Arial"/>
          <w:sz w:val="20"/>
        </w:rPr>
        <w:t xml:space="preserve"> w ust. 1 lit.  a</w:t>
      </w:r>
      <w:r w:rsidR="000D72FA" w:rsidRPr="00BC40C6">
        <w:rPr>
          <w:rFonts w:ascii="Arial" w:hAnsi="Arial" w:cs="Arial"/>
          <w:sz w:val="20"/>
        </w:rPr>
        <w:t>)</w:t>
      </w:r>
      <w:r w:rsidR="004E3924" w:rsidRPr="00BC40C6">
        <w:rPr>
          <w:rFonts w:ascii="Arial" w:hAnsi="Arial" w:cs="Arial"/>
          <w:sz w:val="20"/>
        </w:rPr>
        <w:t xml:space="preserve"> </w:t>
      </w:r>
      <w:r w:rsidR="00A45AD5">
        <w:rPr>
          <w:rFonts w:ascii="Arial" w:hAnsi="Arial" w:cs="Arial"/>
          <w:sz w:val="20"/>
        </w:rPr>
        <w:t xml:space="preserve">i lit. e) </w:t>
      </w:r>
      <w:r w:rsidR="004E3924" w:rsidRPr="00BC40C6">
        <w:rPr>
          <w:rFonts w:ascii="Arial" w:hAnsi="Arial" w:cs="Arial"/>
          <w:sz w:val="20"/>
        </w:rPr>
        <w:t>powyżej</w:t>
      </w:r>
      <w:r w:rsidRPr="00BC40C6">
        <w:rPr>
          <w:rFonts w:ascii="Arial" w:hAnsi="Arial" w:cs="Arial"/>
          <w:sz w:val="20"/>
        </w:rPr>
        <w:t xml:space="preserve">, nie może wynosić więcej niż 25% </w:t>
      </w:r>
      <w:r w:rsidRPr="00BC40C6">
        <w:rPr>
          <w:rStyle w:val="Nagwek2Znak"/>
          <w:rFonts w:ascii="Arial" w:hAnsi="Arial" w:cs="Arial"/>
          <w:sz w:val="20"/>
          <w:szCs w:val="20"/>
        </w:rPr>
        <w:t xml:space="preserve">wynagrodzenia ryczałtowego </w:t>
      </w:r>
      <w:r w:rsidRPr="00BC40C6">
        <w:rPr>
          <w:rFonts w:ascii="Arial" w:hAnsi="Arial" w:cs="Arial"/>
          <w:sz w:val="20"/>
        </w:rPr>
        <w:t>netto określonego w § 5 ust. 1 Umowy, przy czym zastrzeżenie to nie dotyczy kar przewidzianych w innych miejscach niniejszej Umowy.</w:t>
      </w:r>
      <w:bookmarkStart w:id="10" w:name="_Hlk495672179"/>
    </w:p>
    <w:p w14:paraId="68A5BC0D" w14:textId="77777777" w:rsidR="00A61D97" w:rsidRPr="00BC40C6" w:rsidRDefault="00A61D97" w:rsidP="004E2AE1">
      <w:pPr>
        <w:numPr>
          <w:ilvl w:val="0"/>
          <w:numId w:val="3"/>
        </w:numPr>
        <w:ind w:left="357" w:hanging="357"/>
        <w:jc w:val="both"/>
        <w:rPr>
          <w:rFonts w:ascii="Arial" w:hAnsi="Arial" w:cs="Arial"/>
          <w:sz w:val="20"/>
        </w:rPr>
      </w:pPr>
      <w:r w:rsidRPr="00BC40C6">
        <w:rPr>
          <w:rFonts w:ascii="Arial" w:hAnsi="Arial" w:cs="Arial"/>
          <w:sz w:val="20"/>
        </w:rPr>
        <w:t>W przypadku odstąpienia przez Wykonawcę od niniejszej Umowy z winy Zamawiającego, Zamawiający zapłaci Wykonawcy karę umowną w wysokości 10% wynagrodzenia ryczałtowego</w:t>
      </w:r>
      <w:r w:rsidRPr="00BC40C6">
        <w:rPr>
          <w:rStyle w:val="Nagwek2Znak"/>
          <w:rFonts w:ascii="Arial" w:hAnsi="Arial" w:cs="Arial"/>
          <w:sz w:val="20"/>
          <w:szCs w:val="20"/>
        </w:rPr>
        <w:t xml:space="preserve"> </w:t>
      </w:r>
      <w:r w:rsidRPr="00BC40C6">
        <w:rPr>
          <w:rFonts w:ascii="Arial" w:hAnsi="Arial" w:cs="Arial"/>
          <w:sz w:val="20"/>
        </w:rPr>
        <w:t>netto określonego w § 5 ust. 1  Umowy.</w:t>
      </w:r>
    </w:p>
    <w:bookmarkEnd w:id="10"/>
    <w:p w14:paraId="392C24A0" w14:textId="79CE7E6E" w:rsidR="00A61D97" w:rsidRPr="00BC40C6" w:rsidRDefault="00A61D97" w:rsidP="004E2AE1">
      <w:pPr>
        <w:numPr>
          <w:ilvl w:val="0"/>
          <w:numId w:val="3"/>
        </w:numPr>
        <w:ind w:left="357" w:hanging="357"/>
        <w:jc w:val="both"/>
        <w:rPr>
          <w:rFonts w:ascii="Arial" w:hAnsi="Arial" w:cs="Arial"/>
          <w:sz w:val="20"/>
        </w:rPr>
      </w:pPr>
      <w:r w:rsidRPr="00BC40C6">
        <w:rPr>
          <w:rFonts w:ascii="Arial" w:hAnsi="Arial" w:cs="Arial"/>
          <w:sz w:val="20"/>
        </w:rPr>
        <w:lastRenderedPageBreak/>
        <w:t>Zamawiający zastrzega sobie prawo do dochodzenia na zasadach ogólnych odszkodowania przekraczającego wysokość zastrzeżonych kar umownych, do pełnej wysokości poniesionej szkody</w:t>
      </w:r>
      <w:r w:rsidR="004E3924" w:rsidRPr="00BC40C6">
        <w:rPr>
          <w:rFonts w:ascii="Arial" w:hAnsi="Arial" w:cs="Arial"/>
          <w:bCs/>
          <w:sz w:val="20"/>
        </w:rPr>
        <w:t>.</w:t>
      </w:r>
    </w:p>
    <w:p w14:paraId="6D85E929" w14:textId="77777777" w:rsidR="00A61D97" w:rsidRPr="00BC40C6" w:rsidRDefault="00A61D97" w:rsidP="004E2AE1">
      <w:pPr>
        <w:numPr>
          <w:ilvl w:val="0"/>
          <w:numId w:val="3"/>
        </w:numPr>
        <w:ind w:left="357" w:hanging="357"/>
        <w:jc w:val="both"/>
        <w:rPr>
          <w:rFonts w:ascii="Arial" w:hAnsi="Arial" w:cs="Arial"/>
          <w:sz w:val="20"/>
        </w:rPr>
      </w:pPr>
      <w:r w:rsidRPr="00BC40C6">
        <w:rPr>
          <w:rFonts w:ascii="Arial" w:hAnsi="Arial" w:cs="Arial"/>
          <w:bCs/>
          <w:sz w:val="20"/>
        </w:rPr>
        <w:t>Obowiązek zapłaty przez Wykonawcę kar umownych pozostaje niezależny tak od wysokości poniesionej przez Zamawiającego szkody, jak i niezależny od zaistnienia szkody, w tym ewentualnego braku szkody.</w:t>
      </w:r>
    </w:p>
    <w:p w14:paraId="454EBE55" w14:textId="77777777" w:rsidR="00A61D97" w:rsidRPr="00BC40C6" w:rsidRDefault="00A61D97" w:rsidP="004E2AE1">
      <w:pPr>
        <w:pStyle w:val="Tekstpodstawowy2"/>
        <w:numPr>
          <w:ilvl w:val="0"/>
          <w:numId w:val="3"/>
        </w:numPr>
        <w:ind w:left="357" w:hanging="357"/>
        <w:rPr>
          <w:rFonts w:ascii="Arial" w:hAnsi="Arial" w:cs="Arial"/>
        </w:rPr>
      </w:pPr>
      <w:r w:rsidRPr="00BC40C6">
        <w:rPr>
          <w:rFonts w:ascii="Arial" w:hAnsi="Arial" w:cs="Arial"/>
        </w:rPr>
        <w:t>Zamawiający upoważniony jest do potrącenia kar umownych z należności Wykonawcy przysługującej względem Zamawiającego, na co Wykonawca niniejszym wyraża zgodę.</w:t>
      </w:r>
    </w:p>
    <w:p w14:paraId="78E8A734" w14:textId="77777777" w:rsidR="00A61D97" w:rsidRPr="00BC40C6" w:rsidRDefault="00A61D97" w:rsidP="004E2AE1">
      <w:pPr>
        <w:numPr>
          <w:ilvl w:val="0"/>
          <w:numId w:val="3"/>
        </w:numPr>
        <w:ind w:left="357" w:hanging="357"/>
        <w:jc w:val="both"/>
        <w:rPr>
          <w:rFonts w:ascii="Arial" w:hAnsi="Arial" w:cs="Arial"/>
          <w:sz w:val="20"/>
        </w:rPr>
      </w:pPr>
      <w:r w:rsidRPr="00BC40C6">
        <w:rPr>
          <w:rFonts w:ascii="Arial" w:hAnsi="Arial" w:cs="Arial"/>
          <w:sz w:val="20"/>
        </w:rPr>
        <w:t>Za poniesione przez osoby trzecie szkody wynikłe w związku z realizacją Umowy, odpowiedzialna będzie Strona, której działania lub zaniechania spowodowały szkodę. Strony zobowiązane są do niezwłocznego informowania się o wszelkich roszczeniach zgłaszanych przez osoby trzecie w związku ze szkodami określonymi w zdaniu poprzedzającym. W przypadku wystąpienia przez osobę trzecią z roszczeniem przeciwko Stronie nie ponoszącej odpowiedzialności w myśl zdania pierwszego, druga Stroni zwolni ją z odpowiedzialności i sama przystąpi do sporu, z zastrzeżeniem wyjątków wynikających z przepisów bezwzględnie obowiązujących.</w:t>
      </w:r>
    </w:p>
    <w:p w14:paraId="10637E6A" w14:textId="77777777" w:rsidR="00A61D97" w:rsidRPr="00BC40C6" w:rsidRDefault="00A61D97" w:rsidP="004E2AE1">
      <w:pPr>
        <w:numPr>
          <w:ilvl w:val="0"/>
          <w:numId w:val="3"/>
        </w:numPr>
        <w:ind w:left="357" w:hanging="357"/>
        <w:jc w:val="both"/>
        <w:rPr>
          <w:rFonts w:ascii="Arial" w:hAnsi="Arial" w:cs="Arial"/>
          <w:sz w:val="20"/>
        </w:rPr>
      </w:pPr>
      <w:r w:rsidRPr="00BC40C6">
        <w:rPr>
          <w:rFonts w:ascii="Arial" w:hAnsi="Arial" w:cs="Arial"/>
          <w:sz w:val="20"/>
        </w:rPr>
        <w:t>Wykonawca uwolni Zamawiającego, podmioty od niego zależne, a także kierownictwo, pracowników i przedstawicieli Zamawiającego i podmiotów zależnych przed wszelkimi roszczeniami osób trzecich wynikającymi ze zdarzeń, za które odpowiedzialność ponosi Wykonawca lub osoby, za które odpowiada Wykonawca – pozostających w związku, chociażby pośrednim, z realizacją niniejszej Umowy, z zastrzeżeniem wyjątków wynikających z przepisów bezwzględnie obowiązujących.</w:t>
      </w:r>
    </w:p>
    <w:p w14:paraId="53F55A2F" w14:textId="770F0647" w:rsidR="00A61D97" w:rsidRPr="00BC40C6" w:rsidRDefault="00A61D97" w:rsidP="004E2AE1">
      <w:pPr>
        <w:numPr>
          <w:ilvl w:val="0"/>
          <w:numId w:val="3"/>
        </w:numPr>
        <w:ind w:left="357" w:hanging="357"/>
        <w:jc w:val="both"/>
        <w:rPr>
          <w:rFonts w:ascii="Arial" w:hAnsi="Arial" w:cs="Arial"/>
          <w:sz w:val="20"/>
        </w:rPr>
      </w:pPr>
      <w:r w:rsidRPr="00BC40C6">
        <w:rPr>
          <w:rFonts w:ascii="Arial" w:hAnsi="Arial" w:cs="Arial"/>
          <w:sz w:val="20"/>
        </w:rPr>
        <w:t>W razie zgłoszenia takiego roszczenia</w:t>
      </w:r>
      <w:r w:rsidR="00A801D2" w:rsidRPr="00BC40C6">
        <w:rPr>
          <w:rFonts w:ascii="Arial" w:hAnsi="Arial" w:cs="Arial"/>
          <w:sz w:val="20"/>
        </w:rPr>
        <w:t>, o którym mowa w ust. 7, czy w ust. 8</w:t>
      </w:r>
      <w:r w:rsidRPr="00BC40C6">
        <w:rPr>
          <w:rFonts w:ascii="Arial" w:hAnsi="Arial" w:cs="Arial"/>
          <w:sz w:val="20"/>
        </w:rPr>
        <w:t xml:space="preserve"> </w:t>
      </w:r>
      <w:r w:rsidR="00A801D2" w:rsidRPr="00BC40C6">
        <w:rPr>
          <w:rFonts w:ascii="Arial" w:hAnsi="Arial" w:cs="Arial"/>
          <w:sz w:val="20"/>
        </w:rPr>
        <w:t xml:space="preserve">powyżej </w:t>
      </w:r>
      <w:r w:rsidRPr="00BC40C6">
        <w:rPr>
          <w:rFonts w:ascii="Arial" w:hAnsi="Arial" w:cs="Arial"/>
          <w:sz w:val="20"/>
        </w:rPr>
        <w:t>w stosunku do Zamawiającego, Wykonawca niezwłocznie zwolni Zamawiającego z wszelkiej odpowiedzialności oraz przystąpi do wszelkich toczących się postępowań na własny koszt.</w:t>
      </w:r>
    </w:p>
    <w:p w14:paraId="0691A754" w14:textId="77777777" w:rsidR="00A61D97" w:rsidRPr="00BC40C6" w:rsidRDefault="00A61D97" w:rsidP="004E2AE1">
      <w:pPr>
        <w:numPr>
          <w:ilvl w:val="0"/>
          <w:numId w:val="3"/>
        </w:numPr>
        <w:ind w:left="357" w:hanging="357"/>
        <w:jc w:val="both"/>
        <w:rPr>
          <w:rFonts w:ascii="Arial" w:hAnsi="Arial" w:cs="Arial"/>
          <w:sz w:val="20"/>
        </w:rPr>
      </w:pPr>
      <w:r w:rsidRPr="00BC40C6">
        <w:rPr>
          <w:rFonts w:ascii="Arial" w:hAnsi="Arial" w:cs="Arial"/>
          <w:sz w:val="20"/>
        </w:rPr>
        <w:t>Na podstawie niniejszego paragrafu, Wykonawca jest zobowiązany do pokrycia wszelkich kosztów poniesionych przez Zamawiającego w wyniku skierowania do niego roszczeń, o których mowa w ust. 7-9, w tym w szczególności należności ubocznych, kosztów sądowych lub egzekucyjnych. Zwrot nastąpi na wezwanie Zamawiającego w terminie 7 dni od dnia doręczenia mu wezwania do zapłaty, do którego załączony będzie stosowny dokument księgowy.</w:t>
      </w:r>
    </w:p>
    <w:p w14:paraId="1CCCE45C" w14:textId="77777777" w:rsidR="00A61D97" w:rsidRPr="00BC40C6" w:rsidRDefault="00A61D97" w:rsidP="004E2AE1">
      <w:pPr>
        <w:numPr>
          <w:ilvl w:val="0"/>
          <w:numId w:val="3"/>
        </w:numPr>
        <w:ind w:left="357" w:hanging="357"/>
        <w:jc w:val="both"/>
        <w:rPr>
          <w:rFonts w:ascii="Arial" w:hAnsi="Arial" w:cs="Arial"/>
          <w:sz w:val="20"/>
        </w:rPr>
      </w:pPr>
      <w:r w:rsidRPr="00BC40C6">
        <w:rPr>
          <w:rFonts w:ascii="Arial" w:hAnsi="Arial" w:cs="Arial"/>
          <w:sz w:val="20"/>
        </w:rPr>
        <w:t>Zamawiający zawiadomi Wykonawcę bez zbędnej zwłoki o wysuniętych wobec niego roszczeniach, o których mowa powyżej i nie będzie ich dobrowolnie spełniał do czasu uzyskania stanowiska Wykonawcy, na co Wykonawca niniejszym wyraża zgodę.</w:t>
      </w:r>
    </w:p>
    <w:p w14:paraId="391D65C0" w14:textId="61BC793A" w:rsidR="004E3924" w:rsidRPr="00BC40C6" w:rsidRDefault="004E3924" w:rsidP="004E2AE1">
      <w:pPr>
        <w:numPr>
          <w:ilvl w:val="0"/>
          <w:numId w:val="3"/>
        </w:numPr>
        <w:ind w:left="357" w:hanging="357"/>
        <w:jc w:val="both"/>
        <w:rPr>
          <w:rFonts w:ascii="Arial" w:hAnsi="Arial" w:cs="Arial"/>
          <w:sz w:val="20"/>
        </w:rPr>
      </w:pPr>
      <w:r w:rsidRPr="00BC40C6">
        <w:rPr>
          <w:rFonts w:ascii="Arial" w:hAnsi="Arial" w:cs="Arial"/>
          <w:sz w:val="20"/>
        </w:rPr>
        <w:t>Zapłata kary umownej przez Wykonawcę lub potrącenie przez Zamawiającego kwoty kary umownej nie zwalnia Wykonawcy z obowiązku należytego kontynuowania i wykonania Umowy.</w:t>
      </w:r>
    </w:p>
    <w:p w14:paraId="74CC16CC" w14:textId="2008FD20" w:rsidR="004E3924" w:rsidRPr="00BC40C6" w:rsidRDefault="004E3924" w:rsidP="004E2AE1">
      <w:pPr>
        <w:numPr>
          <w:ilvl w:val="0"/>
          <w:numId w:val="3"/>
        </w:numPr>
        <w:ind w:left="357" w:hanging="357"/>
        <w:jc w:val="both"/>
        <w:rPr>
          <w:rFonts w:ascii="Arial" w:hAnsi="Arial" w:cs="Arial"/>
          <w:sz w:val="20"/>
        </w:rPr>
      </w:pPr>
      <w:r w:rsidRPr="00BC40C6">
        <w:rPr>
          <w:rFonts w:ascii="Arial" w:hAnsi="Arial" w:cs="Arial"/>
          <w:sz w:val="20"/>
        </w:rPr>
        <w:t>Kara umowna zostanie zapłacona przez Stronę w terminie 14 dni od daty wystąpienia przez drugą Stronę z żądaniem jej zapłaty.</w:t>
      </w:r>
    </w:p>
    <w:p w14:paraId="7B6162A7" w14:textId="77777777" w:rsidR="00A61D97" w:rsidRPr="00BC40C6" w:rsidRDefault="00A61D97" w:rsidP="00A61D97">
      <w:pPr>
        <w:jc w:val="both"/>
        <w:rPr>
          <w:rFonts w:ascii="Arial" w:hAnsi="Arial" w:cs="Arial"/>
          <w:sz w:val="20"/>
        </w:rPr>
      </w:pPr>
    </w:p>
    <w:p w14:paraId="62129A93" w14:textId="21605E88" w:rsidR="00A61D97" w:rsidRPr="00BC40C6" w:rsidRDefault="00A61D97" w:rsidP="00A61D97">
      <w:pPr>
        <w:pStyle w:val="Nagwek1"/>
        <w:tabs>
          <w:tab w:val="clear" w:pos="567"/>
          <w:tab w:val="clear" w:pos="9072"/>
          <w:tab w:val="num" w:pos="432"/>
        </w:tabs>
        <w:suppressAutoHyphens/>
        <w:spacing w:before="0" w:after="0"/>
        <w:ind w:left="432" w:hanging="432"/>
        <w:rPr>
          <w:rFonts w:ascii="Arial" w:hAnsi="Arial" w:cs="Arial"/>
          <w:color w:val="000000"/>
          <w:u w:val="none"/>
        </w:rPr>
      </w:pPr>
      <w:r w:rsidRPr="00BC40C6">
        <w:rPr>
          <w:rFonts w:ascii="Arial" w:hAnsi="Arial" w:cs="Arial"/>
          <w:color w:val="000000"/>
          <w:u w:val="none"/>
        </w:rPr>
        <w:t>§ 1</w:t>
      </w:r>
      <w:r w:rsidR="00663BF8" w:rsidRPr="00BC40C6">
        <w:rPr>
          <w:rFonts w:ascii="Arial" w:hAnsi="Arial" w:cs="Arial"/>
          <w:color w:val="000000"/>
          <w:u w:val="none"/>
        </w:rPr>
        <w:t>1</w:t>
      </w:r>
      <w:r w:rsidRPr="00BC40C6">
        <w:rPr>
          <w:rFonts w:ascii="Arial" w:hAnsi="Arial" w:cs="Arial"/>
          <w:color w:val="000000"/>
          <w:u w:val="none"/>
        </w:rPr>
        <w:t>.</w:t>
      </w:r>
    </w:p>
    <w:p w14:paraId="7EC0E79E" w14:textId="63E8E541" w:rsidR="00A61D97" w:rsidRPr="00BC40C6" w:rsidRDefault="00A61D97" w:rsidP="00A61D97">
      <w:pPr>
        <w:pStyle w:val="Nagwek1"/>
        <w:tabs>
          <w:tab w:val="clear" w:pos="567"/>
          <w:tab w:val="clear" w:pos="9072"/>
          <w:tab w:val="num" w:pos="432"/>
        </w:tabs>
        <w:suppressAutoHyphens/>
        <w:spacing w:before="0" w:after="0"/>
        <w:ind w:left="432" w:hanging="432"/>
        <w:rPr>
          <w:rFonts w:ascii="Arial" w:hAnsi="Arial" w:cs="Arial"/>
          <w:color w:val="000000"/>
          <w:u w:val="none"/>
        </w:rPr>
      </w:pPr>
      <w:r w:rsidRPr="00BC40C6">
        <w:rPr>
          <w:rFonts w:ascii="Arial" w:hAnsi="Arial" w:cs="Arial"/>
          <w:color w:val="000000"/>
          <w:u w:val="none"/>
        </w:rPr>
        <w:t>GWARANCJE.</w:t>
      </w:r>
    </w:p>
    <w:p w14:paraId="4982A005" w14:textId="77777777" w:rsidR="00A61D97" w:rsidRPr="00BC40C6" w:rsidRDefault="00A61D97" w:rsidP="00A61D97">
      <w:pPr>
        <w:rPr>
          <w:rFonts w:ascii="Arial" w:hAnsi="Arial" w:cs="Arial"/>
          <w:sz w:val="20"/>
        </w:rPr>
      </w:pPr>
    </w:p>
    <w:p w14:paraId="3341B0F7" w14:textId="001C96A4" w:rsidR="00A61D97" w:rsidRPr="00BC40C6" w:rsidRDefault="00A61D97" w:rsidP="004E2AE1">
      <w:pPr>
        <w:widowControl w:val="0"/>
        <w:numPr>
          <w:ilvl w:val="0"/>
          <w:numId w:val="14"/>
        </w:numPr>
        <w:tabs>
          <w:tab w:val="left" w:pos="426"/>
        </w:tabs>
        <w:suppressAutoHyphens/>
        <w:ind w:left="426" w:hanging="426"/>
        <w:jc w:val="both"/>
        <w:rPr>
          <w:rFonts w:ascii="Arial" w:hAnsi="Arial" w:cs="Arial"/>
          <w:color w:val="000000"/>
          <w:sz w:val="20"/>
        </w:rPr>
      </w:pPr>
      <w:r w:rsidRPr="00BC40C6">
        <w:rPr>
          <w:rFonts w:ascii="Arial" w:hAnsi="Arial" w:cs="Arial"/>
          <w:color w:val="000000"/>
          <w:sz w:val="20"/>
        </w:rPr>
        <w:t>Wykonawca gwarantuje Zamawiającemu, że prace wykonane zostaną zgodnie z postanowieniami Umowy, a także wytycznymi Zamawiającego. Wykonawca gwarantuje, że Przedmiot Umowy będzie wykonany prawidłowo, zgodnie z przepisami obowiązującego prawa, właściwą dokumentacją techniczną oraz normami technicznymi i zasadami sztuki budowlanej, a nadto, że będzie się w pełni  nadawać do użycia zgodnie z przeznaczeniem, z jakim był wykonywany, będzie wolny od wad i usterek. Ponadto, Wykonawca gwarantuje Zamawiającemu, że wszystkie materiały i urządzenia zapewnione przez Wykonawcę lub podmioty, za któr</w:t>
      </w:r>
      <w:r w:rsidR="00515916" w:rsidRPr="00BC40C6">
        <w:rPr>
          <w:rFonts w:ascii="Arial" w:hAnsi="Arial" w:cs="Arial"/>
          <w:color w:val="000000"/>
          <w:sz w:val="20"/>
        </w:rPr>
        <w:t>e</w:t>
      </w:r>
      <w:r w:rsidRPr="00BC40C6">
        <w:rPr>
          <w:rFonts w:ascii="Arial" w:hAnsi="Arial" w:cs="Arial"/>
          <w:color w:val="000000"/>
          <w:sz w:val="20"/>
        </w:rPr>
        <w:t xml:space="preserve"> odpowiada, w związku z pracami remontowymi będą nowe, zgodne z postanowieniami Umowy, właściwymi normami technicznymi, przepisami prawa, w tym dotyczącego systemu ocen zgodności, jakości wyrobów budowlanych i ogólnego bezpieczeństwa produktów, nadające się do użycia w celu im przeznaczonym. </w:t>
      </w:r>
    </w:p>
    <w:p w14:paraId="7A2EC2B4" w14:textId="381E68B2" w:rsidR="00A61D97" w:rsidRPr="00BC40C6" w:rsidRDefault="00A61D97" w:rsidP="004E2AE1">
      <w:pPr>
        <w:widowControl w:val="0"/>
        <w:numPr>
          <w:ilvl w:val="0"/>
          <w:numId w:val="14"/>
        </w:numPr>
        <w:tabs>
          <w:tab w:val="left" w:pos="426"/>
        </w:tabs>
        <w:suppressAutoHyphens/>
        <w:ind w:left="426" w:hanging="426"/>
        <w:jc w:val="both"/>
        <w:rPr>
          <w:rFonts w:ascii="Arial" w:hAnsi="Arial" w:cs="Arial"/>
          <w:color w:val="000000"/>
          <w:sz w:val="20"/>
        </w:rPr>
      </w:pPr>
      <w:r w:rsidRPr="00BC40C6">
        <w:rPr>
          <w:rFonts w:ascii="Arial" w:hAnsi="Arial" w:cs="Arial"/>
          <w:color w:val="000000"/>
          <w:sz w:val="20"/>
        </w:rPr>
        <w:t xml:space="preserve">Jeżeli w okresie wskazanym w ust. 5, wystąpi jakakolwiek usterka lub wada w przedmiocie umowy w tym dotycząca  wykorzystanych materiałów lub urządzeń naruszająca powyższe oświadczenia, Wykonawca, po otrzymaniu pisemnego powiadomienia o wystąpieniu takiej usterki lub wady, bezzwłocznie </w:t>
      </w:r>
      <w:r w:rsidR="001A2989" w:rsidRPr="00BC40C6">
        <w:rPr>
          <w:rFonts w:ascii="Arial" w:hAnsi="Arial" w:cs="Arial"/>
          <w:color w:val="000000"/>
          <w:sz w:val="20"/>
        </w:rPr>
        <w:t xml:space="preserve">usunie </w:t>
      </w:r>
      <w:r w:rsidRPr="00BC40C6">
        <w:rPr>
          <w:rFonts w:ascii="Arial" w:hAnsi="Arial" w:cs="Arial"/>
          <w:color w:val="000000"/>
          <w:sz w:val="20"/>
        </w:rPr>
        <w:t xml:space="preserve">usterkę  lub wadę i zapewni materiały i urządzenia konieczne dla usunięcia usterki, </w:t>
      </w:r>
      <w:r w:rsidR="001A2989" w:rsidRPr="00BC40C6">
        <w:rPr>
          <w:rFonts w:ascii="Arial" w:hAnsi="Arial" w:cs="Arial"/>
          <w:color w:val="000000"/>
          <w:sz w:val="20"/>
        </w:rPr>
        <w:t>, nie później jednak niż w terminie _</w:t>
      </w:r>
      <w:r w:rsidR="005B1A14" w:rsidRPr="00BC40C6">
        <w:rPr>
          <w:rFonts w:ascii="Arial" w:hAnsi="Arial" w:cs="Arial"/>
          <w:color w:val="000000"/>
          <w:sz w:val="20"/>
        </w:rPr>
        <w:t>3</w:t>
      </w:r>
      <w:r w:rsidR="001A2989" w:rsidRPr="00BC40C6">
        <w:rPr>
          <w:rFonts w:ascii="Arial" w:hAnsi="Arial" w:cs="Arial"/>
          <w:color w:val="000000"/>
          <w:sz w:val="20"/>
        </w:rPr>
        <w:t xml:space="preserve"> </w:t>
      </w:r>
      <w:r w:rsidR="005B1A14" w:rsidRPr="00BC40C6">
        <w:rPr>
          <w:rFonts w:ascii="Arial" w:hAnsi="Arial" w:cs="Arial"/>
          <w:color w:val="000000"/>
          <w:sz w:val="20"/>
        </w:rPr>
        <w:t xml:space="preserve">dni </w:t>
      </w:r>
      <w:r w:rsidR="001A2989" w:rsidRPr="00BC40C6">
        <w:rPr>
          <w:rFonts w:ascii="Arial" w:hAnsi="Arial" w:cs="Arial"/>
          <w:color w:val="000000"/>
          <w:sz w:val="20"/>
        </w:rPr>
        <w:t xml:space="preserve">od dnia powiadomienia o wystąpieniu usterki/wady, </w:t>
      </w:r>
      <w:r w:rsidRPr="00BC40C6">
        <w:rPr>
          <w:rFonts w:ascii="Arial" w:hAnsi="Arial" w:cs="Arial"/>
          <w:color w:val="000000"/>
          <w:sz w:val="20"/>
        </w:rPr>
        <w:t>bez prawa do obciążenia Zamawiającego jakimikolwiek dodatkowymi kosztami, w tym jakimkolwiek dodatkowym wynagrodzeniem.</w:t>
      </w:r>
    </w:p>
    <w:p w14:paraId="6EF05E76" w14:textId="77777777" w:rsidR="00A61D97" w:rsidRPr="00BC40C6" w:rsidRDefault="00A61D97" w:rsidP="004E2AE1">
      <w:pPr>
        <w:widowControl w:val="0"/>
        <w:numPr>
          <w:ilvl w:val="0"/>
          <w:numId w:val="14"/>
        </w:numPr>
        <w:tabs>
          <w:tab w:val="left" w:pos="426"/>
        </w:tabs>
        <w:suppressAutoHyphens/>
        <w:ind w:left="426" w:hanging="426"/>
        <w:jc w:val="both"/>
        <w:rPr>
          <w:rFonts w:ascii="Arial" w:hAnsi="Arial" w:cs="Arial"/>
          <w:color w:val="000000"/>
          <w:sz w:val="20"/>
        </w:rPr>
      </w:pPr>
      <w:r w:rsidRPr="00BC40C6">
        <w:rPr>
          <w:rFonts w:ascii="Arial" w:hAnsi="Arial" w:cs="Arial"/>
          <w:color w:val="000000"/>
          <w:sz w:val="20"/>
        </w:rPr>
        <w:t xml:space="preserve">W wypadku, gdy w wykonaniu zobowiązań wynikających z ust. 2, Wykonawca usunie wady, okres gwarancji dla wykonanych w celu usunięcia wad prac remontowych oraz naprawionych lub </w:t>
      </w:r>
      <w:r w:rsidRPr="00BC40C6">
        <w:rPr>
          <w:rFonts w:ascii="Arial" w:hAnsi="Arial" w:cs="Arial"/>
          <w:color w:val="000000"/>
          <w:sz w:val="20"/>
        </w:rPr>
        <w:lastRenderedPageBreak/>
        <w:t>dostarczonych zamiennych materiałów i urządzeń, biegnie na nowo od daty usunięcia wad lub dostarczenia wolnych od wad materiałów i urządzeń.</w:t>
      </w:r>
    </w:p>
    <w:p w14:paraId="1664C470" w14:textId="25C9519E" w:rsidR="00A61D97" w:rsidRPr="00BC40C6" w:rsidRDefault="00A61D97" w:rsidP="004E2AE1">
      <w:pPr>
        <w:widowControl w:val="0"/>
        <w:numPr>
          <w:ilvl w:val="0"/>
          <w:numId w:val="14"/>
        </w:numPr>
        <w:tabs>
          <w:tab w:val="left" w:pos="426"/>
        </w:tabs>
        <w:suppressAutoHyphens/>
        <w:ind w:left="426" w:hanging="426"/>
        <w:jc w:val="both"/>
        <w:rPr>
          <w:rFonts w:ascii="Arial" w:hAnsi="Arial" w:cs="Arial"/>
          <w:iCs/>
          <w:color w:val="000000"/>
          <w:sz w:val="20"/>
        </w:rPr>
      </w:pPr>
      <w:r w:rsidRPr="00BC40C6">
        <w:rPr>
          <w:rFonts w:ascii="Arial" w:hAnsi="Arial" w:cs="Arial"/>
          <w:color w:val="000000"/>
          <w:sz w:val="20"/>
        </w:rPr>
        <w:t>Jeżeli po otrzymaniu pisemnego powiadomienia o wystąpieniu jakichkolwie</w:t>
      </w:r>
      <w:r w:rsidR="00356450" w:rsidRPr="00BC40C6">
        <w:rPr>
          <w:rFonts w:ascii="Arial" w:hAnsi="Arial" w:cs="Arial"/>
          <w:color w:val="000000"/>
          <w:sz w:val="20"/>
        </w:rPr>
        <w:t xml:space="preserve">k usterek </w:t>
      </w:r>
      <w:r w:rsidRPr="00BC40C6">
        <w:rPr>
          <w:rFonts w:ascii="Arial" w:hAnsi="Arial" w:cs="Arial"/>
          <w:color w:val="000000"/>
          <w:sz w:val="20"/>
        </w:rPr>
        <w:t xml:space="preserve">w Przedmiocie Umowy, które naruszają powyższe gwarancje Wykonawcy, Wykonawca nie podejmie się ich usuwania w terminie 2 dni roboczych lub w sposób właściwy nie usunie ich w terminie uzgodnionym pomiędzy Stronami, Zamawiający będzie mieć prawo usunąć usterki we własnym zakresie lub zlecić ich usunięcie stronie trzeciej, a Wykonawca bezzwłocznie zwróci mu poniesione </w:t>
      </w:r>
      <w:r w:rsidR="00515916" w:rsidRPr="00BC40C6">
        <w:rPr>
          <w:rFonts w:ascii="Arial" w:hAnsi="Arial" w:cs="Arial"/>
          <w:color w:val="000000"/>
          <w:sz w:val="20"/>
        </w:rPr>
        <w:t xml:space="preserve">z tego tytułu </w:t>
      </w:r>
      <w:r w:rsidRPr="00BC40C6">
        <w:rPr>
          <w:rFonts w:ascii="Arial" w:hAnsi="Arial" w:cs="Arial"/>
          <w:color w:val="000000"/>
          <w:sz w:val="20"/>
        </w:rPr>
        <w:t>koszty</w:t>
      </w:r>
      <w:r w:rsidRPr="00BC40C6">
        <w:rPr>
          <w:rFonts w:ascii="Arial" w:hAnsi="Arial" w:cs="Arial"/>
          <w:iCs/>
          <w:color w:val="000000"/>
          <w:sz w:val="20"/>
        </w:rPr>
        <w:t xml:space="preserve">. </w:t>
      </w:r>
    </w:p>
    <w:p w14:paraId="32D0C1FF" w14:textId="40D47A0E" w:rsidR="00A61D97" w:rsidRPr="00BC40C6" w:rsidRDefault="00A61D97" w:rsidP="004E2AE1">
      <w:pPr>
        <w:widowControl w:val="0"/>
        <w:numPr>
          <w:ilvl w:val="0"/>
          <w:numId w:val="14"/>
        </w:numPr>
        <w:tabs>
          <w:tab w:val="left" w:pos="426"/>
        </w:tabs>
        <w:suppressAutoHyphens/>
        <w:ind w:left="426" w:hanging="426"/>
        <w:jc w:val="both"/>
        <w:rPr>
          <w:rFonts w:ascii="Arial" w:hAnsi="Arial" w:cs="Arial"/>
          <w:color w:val="000000"/>
          <w:sz w:val="20"/>
        </w:rPr>
      </w:pPr>
      <w:r w:rsidRPr="00BC40C6">
        <w:rPr>
          <w:rFonts w:ascii="Arial" w:hAnsi="Arial" w:cs="Arial"/>
          <w:color w:val="000000"/>
          <w:sz w:val="20"/>
        </w:rPr>
        <w:t xml:space="preserve">Z zastrzeżeniem ust. 3, okres gwarancyjny dla Przedmiotu Umowy </w:t>
      </w:r>
      <w:r w:rsidRPr="00BC40C6">
        <w:rPr>
          <w:rFonts w:ascii="Arial" w:hAnsi="Arial" w:cs="Arial"/>
          <w:color w:val="000000"/>
          <w:sz w:val="20"/>
          <w:highlight w:val="yellow"/>
        </w:rPr>
        <w:t>wynosi ………………  miesięcy</w:t>
      </w:r>
      <w:r w:rsidRPr="00BC40C6">
        <w:rPr>
          <w:rFonts w:ascii="Arial" w:hAnsi="Arial" w:cs="Arial"/>
          <w:color w:val="000000"/>
          <w:sz w:val="20"/>
        </w:rPr>
        <w:t xml:space="preserve"> od daty podpisania protokołu zdawczo – odbiorczego</w:t>
      </w:r>
      <w:r w:rsidR="008C6245" w:rsidRPr="00BC40C6">
        <w:rPr>
          <w:rFonts w:ascii="Arial" w:hAnsi="Arial" w:cs="Arial"/>
          <w:color w:val="000000"/>
          <w:sz w:val="20"/>
        </w:rPr>
        <w:t xml:space="preserve"> bez uwag Zamawiającego</w:t>
      </w:r>
      <w:r w:rsidRPr="00BC40C6">
        <w:rPr>
          <w:rFonts w:ascii="Arial" w:hAnsi="Arial" w:cs="Arial"/>
          <w:color w:val="000000"/>
          <w:sz w:val="20"/>
        </w:rPr>
        <w:t>, o którym mowa w § 4 ust. 4 Umowy .</w:t>
      </w:r>
    </w:p>
    <w:p w14:paraId="0DAF2E27" w14:textId="77777777" w:rsidR="00A61D97" w:rsidRPr="00BC40C6" w:rsidRDefault="00A61D97" w:rsidP="004E2AE1">
      <w:pPr>
        <w:widowControl w:val="0"/>
        <w:numPr>
          <w:ilvl w:val="0"/>
          <w:numId w:val="14"/>
        </w:numPr>
        <w:tabs>
          <w:tab w:val="left" w:pos="426"/>
        </w:tabs>
        <w:suppressAutoHyphens/>
        <w:ind w:left="426" w:hanging="426"/>
        <w:jc w:val="both"/>
        <w:rPr>
          <w:rFonts w:ascii="Arial" w:hAnsi="Arial" w:cs="Arial"/>
          <w:color w:val="000000"/>
          <w:sz w:val="20"/>
        </w:rPr>
      </w:pPr>
      <w:r w:rsidRPr="00BC40C6">
        <w:rPr>
          <w:rFonts w:ascii="Arial" w:hAnsi="Arial" w:cs="Arial"/>
          <w:color w:val="000000"/>
          <w:sz w:val="20"/>
        </w:rPr>
        <w:t>Wykonawca zobowiązany jest do przekazania Zamawiającemu wszelkich dokumentów gwarancyjnych umożliwiających skorzystanie przez Zamawiającego z gwarancji producenta dla materiałów i urządzeń, dla których taka gwarancja pozostaje w mocy.</w:t>
      </w:r>
    </w:p>
    <w:p w14:paraId="79A01E37" w14:textId="267C3647" w:rsidR="00DC3896" w:rsidRPr="00BC40C6" w:rsidRDefault="00DC3896" w:rsidP="004E2AE1">
      <w:pPr>
        <w:widowControl w:val="0"/>
        <w:numPr>
          <w:ilvl w:val="0"/>
          <w:numId w:val="14"/>
        </w:numPr>
        <w:tabs>
          <w:tab w:val="left" w:pos="426"/>
        </w:tabs>
        <w:suppressAutoHyphens/>
        <w:ind w:left="426" w:hanging="426"/>
        <w:jc w:val="both"/>
        <w:rPr>
          <w:rFonts w:ascii="Arial" w:hAnsi="Arial" w:cs="Arial"/>
          <w:color w:val="000000"/>
          <w:sz w:val="20"/>
        </w:rPr>
      </w:pPr>
      <w:r w:rsidRPr="00BC40C6">
        <w:rPr>
          <w:rFonts w:ascii="Arial" w:hAnsi="Arial" w:cs="Arial"/>
          <w:color w:val="000000"/>
          <w:sz w:val="20"/>
        </w:rPr>
        <w:t>Uprawnienia z tytułu gwarancji w żaden sposób nie ograniczają uprawnień Zamawiającego z tytułu rękojmi za wady, dochodzonych na zasadach ogólnych.</w:t>
      </w:r>
    </w:p>
    <w:p w14:paraId="148A51D5" w14:textId="77777777" w:rsidR="00A61D97" w:rsidRPr="00BC40C6" w:rsidRDefault="00A61D97" w:rsidP="00A61D97">
      <w:pPr>
        <w:ind w:left="426"/>
        <w:jc w:val="both"/>
        <w:rPr>
          <w:rFonts w:ascii="Arial" w:hAnsi="Arial" w:cs="Arial"/>
          <w:sz w:val="20"/>
        </w:rPr>
      </w:pPr>
    </w:p>
    <w:p w14:paraId="19720CAE" w14:textId="0917502A" w:rsidR="00A61D97" w:rsidRPr="00BC40C6" w:rsidRDefault="00A61D97" w:rsidP="00A61D97">
      <w:pPr>
        <w:pStyle w:val="Nagwek1"/>
        <w:tabs>
          <w:tab w:val="clear" w:pos="567"/>
          <w:tab w:val="clear" w:pos="9072"/>
          <w:tab w:val="num" w:pos="432"/>
        </w:tabs>
        <w:suppressAutoHyphens/>
        <w:spacing w:before="0" w:after="0"/>
        <w:ind w:left="432" w:hanging="432"/>
        <w:rPr>
          <w:rFonts w:ascii="Arial" w:hAnsi="Arial" w:cs="Arial"/>
          <w:color w:val="000000"/>
          <w:u w:val="none"/>
        </w:rPr>
      </w:pPr>
      <w:r w:rsidRPr="00BC40C6">
        <w:rPr>
          <w:rFonts w:ascii="Arial" w:hAnsi="Arial" w:cs="Arial"/>
          <w:color w:val="000000"/>
          <w:u w:val="none"/>
        </w:rPr>
        <w:t>§ 1</w:t>
      </w:r>
      <w:r w:rsidR="00663BF8" w:rsidRPr="00BC40C6">
        <w:rPr>
          <w:rFonts w:ascii="Arial" w:hAnsi="Arial" w:cs="Arial"/>
          <w:color w:val="000000"/>
          <w:u w:val="none"/>
        </w:rPr>
        <w:t>2</w:t>
      </w:r>
      <w:r w:rsidRPr="00BC40C6">
        <w:rPr>
          <w:rFonts w:ascii="Arial" w:hAnsi="Arial" w:cs="Arial"/>
          <w:color w:val="000000"/>
          <w:u w:val="none"/>
        </w:rPr>
        <w:t>.</w:t>
      </w:r>
    </w:p>
    <w:p w14:paraId="475D40CF" w14:textId="77777777" w:rsidR="00A61D97" w:rsidRPr="00BC40C6" w:rsidRDefault="00A61D97" w:rsidP="00A61D97">
      <w:pPr>
        <w:pStyle w:val="Nagwek1"/>
        <w:tabs>
          <w:tab w:val="clear" w:pos="567"/>
          <w:tab w:val="clear" w:pos="9072"/>
          <w:tab w:val="num" w:pos="432"/>
        </w:tabs>
        <w:suppressAutoHyphens/>
        <w:spacing w:before="0" w:after="0"/>
        <w:ind w:left="432" w:hanging="432"/>
        <w:rPr>
          <w:rFonts w:ascii="Arial" w:hAnsi="Arial" w:cs="Arial"/>
          <w:color w:val="000000"/>
          <w:u w:val="none"/>
        </w:rPr>
      </w:pPr>
      <w:r w:rsidRPr="00BC40C6">
        <w:rPr>
          <w:rFonts w:ascii="Arial" w:hAnsi="Arial" w:cs="Arial"/>
          <w:color w:val="000000"/>
          <w:u w:val="none"/>
        </w:rPr>
        <w:t>GOSPODARKA ODPADAMI.</w:t>
      </w:r>
    </w:p>
    <w:p w14:paraId="5F8C179E" w14:textId="77777777" w:rsidR="00A61D97" w:rsidRPr="00BC40C6" w:rsidRDefault="00A61D97" w:rsidP="00A61D97">
      <w:pPr>
        <w:rPr>
          <w:rFonts w:ascii="Arial" w:hAnsi="Arial" w:cs="Arial"/>
          <w:sz w:val="20"/>
        </w:rPr>
      </w:pPr>
    </w:p>
    <w:p w14:paraId="411052BB" w14:textId="77777777" w:rsidR="00B51D81" w:rsidRDefault="00B51D81" w:rsidP="00B43E93">
      <w:pPr>
        <w:pStyle w:val="Akapitzlist"/>
        <w:numPr>
          <w:ilvl w:val="0"/>
          <w:numId w:val="47"/>
        </w:numPr>
        <w:ind w:left="426" w:hanging="426"/>
        <w:jc w:val="both"/>
        <w:rPr>
          <w:rFonts w:ascii="Arial" w:hAnsi="Arial" w:cs="Arial"/>
          <w:sz w:val="20"/>
        </w:rPr>
      </w:pPr>
      <w:r w:rsidRPr="000E5F99">
        <w:rPr>
          <w:rFonts w:ascii="Arial" w:hAnsi="Arial" w:cs="Arial"/>
          <w:sz w:val="20"/>
        </w:rPr>
        <w:t>Wykonawca pozostaje wytwórcą odpadów, w rozumieniu art. 3 ust. 1 pkt 32 ustawy z dnia 14 grudnia 2012 r.  o odpadach, w odniesieniu do wszystkich rodzajów i ilości odpadów, za wyjątkiem odpadów o kodzie 17 04 05 ZELAZO I STAL, które zostaną wytworzone w wyniku świadczenia w ramach wykonania niniejszej Umowy robót, prac i usług stanowiących Przedmiot niniejszej Umowy. Wykonawca ponosi odpowiedzialność cywilną, administracyjną i karną za nieprzestrzeganie przepisów o odpadach.</w:t>
      </w:r>
    </w:p>
    <w:p w14:paraId="2A42AC82" w14:textId="77777777" w:rsidR="00B51D81" w:rsidRPr="000E5F99" w:rsidRDefault="00B51D81" w:rsidP="00B43E93">
      <w:pPr>
        <w:pStyle w:val="Akapitzlist"/>
        <w:numPr>
          <w:ilvl w:val="0"/>
          <w:numId w:val="47"/>
        </w:numPr>
        <w:ind w:left="426" w:hanging="426"/>
        <w:jc w:val="both"/>
        <w:rPr>
          <w:rFonts w:ascii="Arial" w:hAnsi="Arial" w:cs="Arial"/>
          <w:sz w:val="20"/>
        </w:rPr>
      </w:pPr>
      <w:r w:rsidRPr="000E5F99">
        <w:rPr>
          <w:rFonts w:ascii="Arial" w:hAnsi="Arial" w:cs="Arial"/>
          <w:sz w:val="20"/>
        </w:rPr>
        <w:t xml:space="preserve">Wykonawca ma obowiązek prowadzenia wymaganej prawem ewidencji odpadów i ponosi pełną odpowiedzialność za prawidłowość prowadzenia gospodarki odpadowej związanej ze zleconym zakresem prac, zgodnie z obowiązującymi przepisami jak i ewentualnymi ustaleniami Umowy. </w:t>
      </w:r>
    </w:p>
    <w:p w14:paraId="5AE0CDD8" w14:textId="77777777" w:rsidR="00B51D81" w:rsidRPr="000E5F99" w:rsidRDefault="00B51D81" w:rsidP="00B43E93">
      <w:pPr>
        <w:pStyle w:val="Akapitzlist"/>
        <w:numPr>
          <w:ilvl w:val="0"/>
          <w:numId w:val="47"/>
        </w:numPr>
        <w:ind w:left="426" w:hanging="426"/>
        <w:jc w:val="both"/>
        <w:rPr>
          <w:rFonts w:ascii="Arial" w:hAnsi="Arial" w:cs="Arial"/>
          <w:sz w:val="20"/>
        </w:rPr>
      </w:pPr>
      <w:r w:rsidRPr="000E5F99">
        <w:rPr>
          <w:rFonts w:ascii="Arial" w:hAnsi="Arial" w:cs="Arial"/>
          <w:sz w:val="20"/>
        </w:rPr>
        <w:t xml:space="preserve">Wykonawca jest zobowiązany do usunięcia we własnym zakresie i na własny koszt z terenu realizacji Przedmiotu Umowy wszelkich odpadów powstałych przy realizacji Umowy, w tym ziemi, urobku itp. </w:t>
      </w:r>
    </w:p>
    <w:p w14:paraId="7D45B068" w14:textId="77777777" w:rsidR="00B51D81" w:rsidRPr="002D226F" w:rsidRDefault="00B51D81" w:rsidP="00B51D81">
      <w:pPr>
        <w:ind w:left="426"/>
        <w:jc w:val="both"/>
        <w:rPr>
          <w:rFonts w:ascii="Arial" w:hAnsi="Arial" w:cs="Arial"/>
          <w:sz w:val="20"/>
        </w:rPr>
      </w:pPr>
    </w:p>
    <w:p w14:paraId="758D76EC" w14:textId="77777777" w:rsidR="00B51D81" w:rsidRPr="00ED0BDB" w:rsidRDefault="00B51D81" w:rsidP="00B51D81">
      <w:pPr>
        <w:pStyle w:val="Nagwek1"/>
        <w:tabs>
          <w:tab w:val="clear" w:pos="567"/>
          <w:tab w:val="clear" w:pos="9072"/>
          <w:tab w:val="num" w:pos="432"/>
        </w:tabs>
        <w:suppressAutoHyphens/>
        <w:spacing w:before="0" w:after="0"/>
        <w:ind w:left="432" w:hanging="432"/>
        <w:rPr>
          <w:rFonts w:ascii="Arial" w:hAnsi="Arial" w:cs="Arial"/>
          <w:u w:val="none"/>
        </w:rPr>
      </w:pPr>
      <w:r w:rsidRPr="00ED0BDB">
        <w:rPr>
          <w:rFonts w:ascii="Arial" w:hAnsi="Arial" w:cs="Arial"/>
          <w:u w:val="none"/>
        </w:rPr>
        <w:t>§ 1</w:t>
      </w:r>
      <w:r>
        <w:rPr>
          <w:rFonts w:ascii="Arial" w:hAnsi="Arial" w:cs="Arial"/>
          <w:u w:val="none"/>
        </w:rPr>
        <w:t>3</w:t>
      </w:r>
      <w:r w:rsidRPr="00ED0BDB">
        <w:rPr>
          <w:rFonts w:ascii="Arial" w:hAnsi="Arial" w:cs="Arial"/>
          <w:u w:val="none"/>
        </w:rPr>
        <w:t>.</w:t>
      </w:r>
    </w:p>
    <w:p w14:paraId="4F18205D" w14:textId="77777777" w:rsidR="00B51D81" w:rsidRPr="00ED0BDB" w:rsidRDefault="00B51D81" w:rsidP="00B51D81">
      <w:pPr>
        <w:jc w:val="center"/>
        <w:rPr>
          <w:rFonts w:ascii="Arial" w:hAnsi="Arial" w:cs="Arial"/>
          <w:i/>
          <w:color w:val="0070C0"/>
          <w:sz w:val="20"/>
        </w:rPr>
      </w:pPr>
      <w:r>
        <w:rPr>
          <w:rFonts w:ascii="Arial" w:hAnsi="Arial" w:cs="Arial"/>
          <w:b/>
          <w:sz w:val="20"/>
        </w:rPr>
        <w:t>BEZPIECZEŃ</w:t>
      </w:r>
      <w:r w:rsidRPr="00ED0BDB">
        <w:rPr>
          <w:rFonts w:ascii="Arial" w:hAnsi="Arial" w:cs="Arial"/>
          <w:b/>
          <w:sz w:val="20"/>
        </w:rPr>
        <w:t>STWO.</w:t>
      </w:r>
    </w:p>
    <w:p w14:paraId="6B9E6786" w14:textId="77777777" w:rsidR="00B51D81" w:rsidRPr="00ED0BDB" w:rsidRDefault="00B51D81" w:rsidP="00B51D81">
      <w:pPr>
        <w:jc w:val="both"/>
        <w:rPr>
          <w:rFonts w:ascii="Arial" w:hAnsi="Arial" w:cs="Arial"/>
          <w:color w:val="0070C0"/>
          <w:sz w:val="20"/>
        </w:rPr>
      </w:pPr>
    </w:p>
    <w:p w14:paraId="36F6746B" w14:textId="77777777" w:rsidR="00B51D81" w:rsidRPr="00796DBC" w:rsidRDefault="00B51D81" w:rsidP="00B51D81">
      <w:pPr>
        <w:pStyle w:val="Akapitzlist"/>
        <w:numPr>
          <w:ilvl w:val="0"/>
          <w:numId w:val="5"/>
        </w:numPr>
        <w:overflowPunct w:val="0"/>
        <w:autoSpaceDE w:val="0"/>
        <w:autoSpaceDN w:val="0"/>
        <w:ind w:left="426" w:hanging="425"/>
        <w:contextualSpacing w:val="0"/>
        <w:jc w:val="both"/>
        <w:rPr>
          <w:rFonts w:ascii="Arial" w:eastAsia="Arial" w:hAnsi="Arial" w:cs="Arial"/>
          <w:sz w:val="20"/>
        </w:rPr>
      </w:pPr>
      <w:r w:rsidRPr="00796DBC">
        <w:rPr>
          <w:rFonts w:ascii="Arial" w:eastAsia="Arial" w:hAnsi="Arial" w:cs="Arial"/>
          <w:sz w:val="20"/>
        </w:rPr>
        <w:t>Zamawiający wyznaczy Koordynatora w zakresie nadzorowania działań bhp (zwanego dalej „</w:t>
      </w:r>
      <w:r w:rsidRPr="00796DBC">
        <w:rPr>
          <w:rFonts w:ascii="Arial" w:eastAsia="Arial" w:hAnsi="Arial" w:cs="Arial"/>
          <w:i/>
          <w:iCs/>
          <w:sz w:val="20"/>
        </w:rPr>
        <w:t>Koordynatorem</w:t>
      </w:r>
      <w:r w:rsidRPr="00796DBC">
        <w:rPr>
          <w:rFonts w:ascii="Arial" w:eastAsia="Arial" w:hAnsi="Arial" w:cs="Arial"/>
          <w:sz w:val="20"/>
        </w:rPr>
        <w:t>”), zgodnie z wewnętrznymi procedurami.</w:t>
      </w:r>
    </w:p>
    <w:p w14:paraId="27DD06B6" w14:textId="77777777" w:rsidR="00B51D81" w:rsidRPr="00796DBC" w:rsidRDefault="00B51D81" w:rsidP="00B51D81">
      <w:pPr>
        <w:pStyle w:val="Akapitzlist"/>
        <w:numPr>
          <w:ilvl w:val="0"/>
          <w:numId w:val="5"/>
        </w:numPr>
        <w:overflowPunct w:val="0"/>
        <w:autoSpaceDE w:val="0"/>
        <w:autoSpaceDN w:val="0"/>
        <w:ind w:left="426" w:hanging="425"/>
        <w:contextualSpacing w:val="0"/>
        <w:jc w:val="both"/>
        <w:rPr>
          <w:rFonts w:ascii="Arial" w:eastAsia="Arial" w:hAnsi="Arial" w:cs="Arial"/>
          <w:sz w:val="20"/>
        </w:rPr>
      </w:pPr>
      <w:r w:rsidRPr="00796DBC">
        <w:rPr>
          <w:rFonts w:ascii="Arial" w:eastAsia="Arial" w:hAnsi="Arial" w:cs="Arial"/>
          <w:sz w:val="20"/>
        </w:rPr>
        <w:t xml:space="preserve">Wykonawca zobowiązuje się do przestrzegania przepisów bhp, obowiązujących w </w:t>
      </w:r>
      <w:r w:rsidRPr="00796DBC">
        <w:rPr>
          <w:rFonts w:ascii="Arial" w:hAnsi="Arial" w:cs="Arial"/>
          <w:iCs/>
          <w:sz w:val="20"/>
        </w:rPr>
        <w:t xml:space="preserve">ORLEN Oil </w:t>
      </w:r>
      <w:r w:rsidRPr="00796DBC">
        <w:rPr>
          <w:rFonts w:ascii="Arial" w:hAnsi="Arial" w:cs="Arial"/>
          <w:sz w:val="20"/>
        </w:rPr>
        <w:t>Sp. z o.o.</w:t>
      </w:r>
      <w:r w:rsidRPr="00796DBC">
        <w:rPr>
          <w:rFonts w:ascii="Arial" w:eastAsia="Arial" w:hAnsi="Arial" w:cs="Arial"/>
          <w:sz w:val="20"/>
        </w:rPr>
        <w:t>, w tym:</w:t>
      </w:r>
    </w:p>
    <w:p w14:paraId="655745C9" w14:textId="77777777" w:rsidR="00B51D81" w:rsidRPr="00796DBC" w:rsidRDefault="00B51D81" w:rsidP="00B51D81">
      <w:pPr>
        <w:pStyle w:val="Akapitzlist"/>
        <w:numPr>
          <w:ilvl w:val="1"/>
          <w:numId w:val="14"/>
        </w:numPr>
        <w:tabs>
          <w:tab w:val="clear" w:pos="1440"/>
          <w:tab w:val="num" w:pos="786"/>
          <w:tab w:val="num" w:pos="851"/>
        </w:tabs>
        <w:ind w:left="851" w:hanging="425"/>
        <w:jc w:val="both"/>
        <w:rPr>
          <w:rFonts w:ascii="Arial" w:eastAsia="Arial" w:hAnsi="Arial" w:cs="Arial"/>
          <w:sz w:val="20"/>
        </w:rPr>
      </w:pPr>
      <w:r w:rsidRPr="00796DBC">
        <w:rPr>
          <w:rFonts w:ascii="Arial" w:eastAsia="Arial" w:hAnsi="Arial" w:cs="Arial"/>
          <w:sz w:val="20"/>
        </w:rPr>
        <w:t xml:space="preserve">przestrzegania obowiązujących na terenie Grupy Kapitałowej Orlen procedur, instrukcji, regulaminów i zarządzeń wewnętrznych, których treść znajduje się w Serwisie internetowym Wymagania dla Kontrahentów pod adresem: </w:t>
      </w:r>
      <w:r w:rsidRPr="00796DBC">
        <w:rPr>
          <w:rFonts w:ascii="Arial" w:eastAsia="Arial" w:hAnsi="Arial" w:cs="Arial"/>
          <w:color w:val="0070C0"/>
          <w:sz w:val="20"/>
          <w:u w:val="single"/>
        </w:rPr>
        <w:t>https://kontrahenci.lotos.pl.</w:t>
      </w:r>
      <w:r w:rsidRPr="00796DBC">
        <w:rPr>
          <w:rFonts w:ascii="Arial" w:eastAsia="Arial" w:hAnsi="Arial" w:cs="Arial"/>
          <w:color w:val="365F91" w:themeColor="accent1" w:themeShade="BF"/>
          <w:sz w:val="20"/>
        </w:rPr>
        <w:t xml:space="preserve">  </w:t>
      </w:r>
    </w:p>
    <w:p w14:paraId="601D2FC5" w14:textId="77777777" w:rsidR="00B51D81" w:rsidRPr="00796DBC" w:rsidRDefault="00B51D81" w:rsidP="00B51D81">
      <w:pPr>
        <w:pStyle w:val="Akapitzlist"/>
        <w:numPr>
          <w:ilvl w:val="1"/>
          <w:numId w:val="14"/>
        </w:numPr>
        <w:tabs>
          <w:tab w:val="clear" w:pos="1440"/>
          <w:tab w:val="num" w:pos="786"/>
          <w:tab w:val="left" w:pos="851"/>
        </w:tabs>
        <w:autoSpaceDN w:val="0"/>
        <w:ind w:left="851" w:hanging="425"/>
        <w:contextualSpacing w:val="0"/>
        <w:jc w:val="both"/>
        <w:rPr>
          <w:rFonts w:ascii="Arial" w:eastAsia="Arial" w:hAnsi="Arial" w:cs="Arial"/>
          <w:sz w:val="20"/>
        </w:rPr>
      </w:pPr>
      <w:r w:rsidRPr="00796DBC">
        <w:rPr>
          <w:rFonts w:ascii="Arial" w:eastAsia="Arial" w:hAnsi="Arial" w:cs="Arial"/>
          <w:sz w:val="20"/>
        </w:rPr>
        <w:t>przestrzegania przepisów oraz zasad bezpieczeństwa i higieny pracy,</w:t>
      </w:r>
    </w:p>
    <w:p w14:paraId="5ABE8D27" w14:textId="77777777" w:rsidR="00B51D81" w:rsidRPr="00796DBC" w:rsidRDefault="00B51D81" w:rsidP="00B51D81">
      <w:pPr>
        <w:pStyle w:val="Akapitzlist"/>
        <w:numPr>
          <w:ilvl w:val="1"/>
          <w:numId w:val="14"/>
        </w:numPr>
        <w:tabs>
          <w:tab w:val="clear" w:pos="1440"/>
          <w:tab w:val="num" w:pos="786"/>
          <w:tab w:val="left" w:pos="851"/>
        </w:tabs>
        <w:autoSpaceDN w:val="0"/>
        <w:ind w:left="851" w:hanging="425"/>
        <w:contextualSpacing w:val="0"/>
        <w:jc w:val="both"/>
        <w:rPr>
          <w:rFonts w:ascii="Arial" w:eastAsia="Arial" w:hAnsi="Arial" w:cs="Arial"/>
          <w:sz w:val="20"/>
        </w:rPr>
      </w:pPr>
      <w:r w:rsidRPr="00796DBC">
        <w:rPr>
          <w:rFonts w:ascii="Arial" w:eastAsia="Arial" w:hAnsi="Arial" w:cs="Arial"/>
          <w:sz w:val="20"/>
        </w:rPr>
        <w:t>posiadania stosownych uprawnień w zakresie obsługi urządzeń elektroenergetycznych, dźwigowych itp. wykorzystywanych podczas wykonywanych prac,</w:t>
      </w:r>
    </w:p>
    <w:p w14:paraId="5B3A0348" w14:textId="77777777" w:rsidR="00B51D81" w:rsidRPr="00796DBC" w:rsidRDefault="00B51D81" w:rsidP="00B51D81">
      <w:pPr>
        <w:pStyle w:val="Akapitzlist"/>
        <w:numPr>
          <w:ilvl w:val="1"/>
          <w:numId w:val="14"/>
        </w:numPr>
        <w:tabs>
          <w:tab w:val="clear" w:pos="1440"/>
          <w:tab w:val="num" w:pos="786"/>
          <w:tab w:val="left" w:pos="851"/>
        </w:tabs>
        <w:autoSpaceDN w:val="0"/>
        <w:ind w:left="851" w:hanging="425"/>
        <w:contextualSpacing w:val="0"/>
        <w:jc w:val="both"/>
        <w:rPr>
          <w:rFonts w:ascii="Arial" w:eastAsia="Arial" w:hAnsi="Arial" w:cs="Arial"/>
          <w:sz w:val="20"/>
        </w:rPr>
      </w:pPr>
      <w:r w:rsidRPr="00796DBC">
        <w:rPr>
          <w:rFonts w:ascii="Arial" w:eastAsia="Arial" w:hAnsi="Arial" w:cs="Arial"/>
          <w:sz w:val="20"/>
        </w:rPr>
        <w:t>odbycia, przed przystąpieniem do pracy instruktażu z zakresu BHP prowadzonego przez kierownika komórki Zamawiającego, na terenie której będą prowadzone prace,</w:t>
      </w:r>
    </w:p>
    <w:p w14:paraId="5B9CD37F" w14:textId="77777777" w:rsidR="00B51D81" w:rsidRPr="00796DBC" w:rsidRDefault="00B51D81" w:rsidP="00B51D81">
      <w:pPr>
        <w:pStyle w:val="Akapitzlist"/>
        <w:numPr>
          <w:ilvl w:val="1"/>
          <w:numId w:val="14"/>
        </w:numPr>
        <w:tabs>
          <w:tab w:val="clear" w:pos="1440"/>
          <w:tab w:val="num" w:pos="786"/>
          <w:tab w:val="left" w:pos="851"/>
        </w:tabs>
        <w:autoSpaceDN w:val="0"/>
        <w:ind w:left="851" w:hanging="425"/>
        <w:contextualSpacing w:val="0"/>
        <w:jc w:val="both"/>
        <w:rPr>
          <w:rFonts w:ascii="Arial" w:eastAsia="Arial" w:hAnsi="Arial" w:cs="Arial"/>
          <w:sz w:val="20"/>
        </w:rPr>
      </w:pPr>
      <w:r w:rsidRPr="00796DBC">
        <w:rPr>
          <w:rFonts w:ascii="Arial" w:eastAsia="Arial" w:hAnsi="Arial" w:cs="Arial"/>
          <w:sz w:val="20"/>
        </w:rPr>
        <w:t xml:space="preserve">używania i zabezpieczenia maszyn i urządzeń w taki sposób, by nie stwarzały zagrożenia dla pracowników i innych osób znajdujących się w zakładzie </w:t>
      </w:r>
      <w:r w:rsidRPr="00796DBC">
        <w:rPr>
          <w:rFonts w:ascii="Arial" w:hAnsi="Arial" w:cs="Arial"/>
          <w:iCs/>
          <w:sz w:val="20"/>
        </w:rPr>
        <w:t xml:space="preserve">ORLEN Oil </w:t>
      </w:r>
      <w:r w:rsidRPr="00796DBC">
        <w:rPr>
          <w:rFonts w:ascii="Arial" w:hAnsi="Arial" w:cs="Arial"/>
          <w:sz w:val="20"/>
        </w:rPr>
        <w:t>Sp. z o.o</w:t>
      </w:r>
      <w:r w:rsidRPr="00796DBC">
        <w:rPr>
          <w:rFonts w:ascii="Arial" w:eastAsia="Arial" w:hAnsi="Arial" w:cs="Arial"/>
          <w:sz w:val="20"/>
        </w:rPr>
        <w:t>.</w:t>
      </w:r>
    </w:p>
    <w:p w14:paraId="2A6A9005" w14:textId="77777777" w:rsidR="00B51D81" w:rsidRPr="00796DBC" w:rsidRDefault="00B51D81" w:rsidP="00B51D81">
      <w:pPr>
        <w:pStyle w:val="Akapitzlist"/>
        <w:numPr>
          <w:ilvl w:val="0"/>
          <w:numId w:val="6"/>
        </w:numPr>
        <w:autoSpaceDN w:val="0"/>
        <w:ind w:left="426" w:hanging="425"/>
        <w:contextualSpacing w:val="0"/>
        <w:jc w:val="both"/>
        <w:rPr>
          <w:rFonts w:ascii="Arial" w:eastAsia="Arial" w:hAnsi="Arial" w:cs="Arial"/>
          <w:sz w:val="20"/>
        </w:rPr>
      </w:pPr>
      <w:r w:rsidRPr="00796DBC">
        <w:rPr>
          <w:rFonts w:ascii="Arial" w:eastAsia="Arial" w:hAnsi="Arial" w:cs="Arial"/>
          <w:sz w:val="20"/>
        </w:rPr>
        <w:t>Ponadto Wykonawca zobowiązuje się:</w:t>
      </w:r>
    </w:p>
    <w:p w14:paraId="5523E456" w14:textId="77777777" w:rsidR="00B51D81" w:rsidRPr="00796DBC" w:rsidRDefault="00B51D81" w:rsidP="00B51D81">
      <w:pPr>
        <w:pStyle w:val="Akapitzlist"/>
        <w:numPr>
          <w:ilvl w:val="0"/>
          <w:numId w:val="4"/>
        </w:numPr>
        <w:tabs>
          <w:tab w:val="left" w:pos="851"/>
          <w:tab w:val="left" w:pos="1701"/>
        </w:tabs>
        <w:autoSpaceDN w:val="0"/>
        <w:ind w:left="851" w:hanging="425"/>
        <w:contextualSpacing w:val="0"/>
        <w:jc w:val="both"/>
        <w:rPr>
          <w:rFonts w:ascii="Arial" w:eastAsia="Arial" w:hAnsi="Arial" w:cs="Arial"/>
          <w:sz w:val="20"/>
        </w:rPr>
      </w:pPr>
      <w:r w:rsidRPr="00796DBC">
        <w:rPr>
          <w:rFonts w:ascii="Arial" w:eastAsia="Arial" w:hAnsi="Arial" w:cs="Arial"/>
          <w:sz w:val="20"/>
        </w:rPr>
        <w:t>w razie konieczności zastosowania w procesie pracy substancji niebezpiecznych lub szkodliwych, przedstawiciel Wykonawcy przed przystąpieniem do prac pisemnie powiadomi o zamiarze stosowania ww. substancji Koordynatora,</w:t>
      </w:r>
    </w:p>
    <w:p w14:paraId="5CFB8CE2" w14:textId="77777777" w:rsidR="00B51D81" w:rsidRPr="00796DBC" w:rsidRDefault="00B51D81" w:rsidP="00B51D81">
      <w:pPr>
        <w:pStyle w:val="Akapitzlist"/>
        <w:numPr>
          <w:ilvl w:val="0"/>
          <w:numId w:val="4"/>
        </w:numPr>
        <w:tabs>
          <w:tab w:val="left" w:pos="851"/>
          <w:tab w:val="left" w:pos="1701"/>
        </w:tabs>
        <w:autoSpaceDN w:val="0"/>
        <w:ind w:left="851" w:hanging="425"/>
        <w:contextualSpacing w:val="0"/>
        <w:jc w:val="both"/>
        <w:rPr>
          <w:rFonts w:ascii="Arial" w:eastAsia="Arial" w:hAnsi="Arial" w:cs="Arial"/>
          <w:sz w:val="20"/>
        </w:rPr>
      </w:pPr>
      <w:r w:rsidRPr="00796DBC">
        <w:rPr>
          <w:rFonts w:ascii="Arial" w:eastAsia="Arial" w:hAnsi="Arial" w:cs="Arial"/>
          <w:sz w:val="20"/>
        </w:rPr>
        <w:t>wszelkie materiały i surowce stosowane i używane przez Wykonawcę w czasie wykonywania prac przez Wykonawcę będą tak ułożone i zabezpieczone, aby nie stwarzały zagrożenia dla ludzi,</w:t>
      </w:r>
    </w:p>
    <w:p w14:paraId="3958AB8B" w14:textId="77777777" w:rsidR="00B51D81" w:rsidRPr="00796DBC" w:rsidRDefault="00B51D81" w:rsidP="00B51D81">
      <w:pPr>
        <w:pStyle w:val="Akapitzlist"/>
        <w:numPr>
          <w:ilvl w:val="0"/>
          <w:numId w:val="4"/>
        </w:numPr>
        <w:tabs>
          <w:tab w:val="left" w:pos="851"/>
          <w:tab w:val="left" w:pos="1701"/>
        </w:tabs>
        <w:autoSpaceDN w:val="0"/>
        <w:ind w:left="851" w:hanging="425"/>
        <w:contextualSpacing w:val="0"/>
        <w:jc w:val="both"/>
        <w:rPr>
          <w:rFonts w:ascii="Arial" w:eastAsia="Arial" w:hAnsi="Arial" w:cs="Arial"/>
          <w:sz w:val="20"/>
        </w:rPr>
      </w:pPr>
      <w:r w:rsidRPr="00796DBC">
        <w:rPr>
          <w:rFonts w:ascii="Arial" w:eastAsia="Arial" w:hAnsi="Arial" w:cs="Arial"/>
          <w:sz w:val="20"/>
        </w:rPr>
        <w:t>miejsce pracy będzie przez Wykonawcę oznakowane i zabezpieczone przed dostępem osób nieupoważnionych,</w:t>
      </w:r>
    </w:p>
    <w:p w14:paraId="19B9CD7D" w14:textId="77777777" w:rsidR="00B51D81" w:rsidRPr="00796DBC" w:rsidRDefault="00B51D81" w:rsidP="00B51D81">
      <w:pPr>
        <w:pStyle w:val="Akapitzlist"/>
        <w:numPr>
          <w:ilvl w:val="0"/>
          <w:numId w:val="4"/>
        </w:numPr>
        <w:tabs>
          <w:tab w:val="left" w:pos="851"/>
          <w:tab w:val="left" w:pos="1701"/>
        </w:tabs>
        <w:autoSpaceDN w:val="0"/>
        <w:ind w:left="851" w:hanging="425"/>
        <w:contextualSpacing w:val="0"/>
        <w:jc w:val="both"/>
        <w:rPr>
          <w:rFonts w:ascii="Arial" w:eastAsia="Arial" w:hAnsi="Arial" w:cs="Arial"/>
          <w:sz w:val="20"/>
        </w:rPr>
      </w:pPr>
      <w:r w:rsidRPr="00796DBC">
        <w:rPr>
          <w:rFonts w:ascii="Arial" w:eastAsia="Arial" w:hAnsi="Arial" w:cs="Arial"/>
          <w:sz w:val="20"/>
        </w:rPr>
        <w:lastRenderedPageBreak/>
        <w:t>miejsca niebezpieczne, otwory technologiczne, prace ziemne, będą tak zabezpieczone przez Wykonawcę, aby nie stwarzały zagrożenia dla ludzi,</w:t>
      </w:r>
    </w:p>
    <w:p w14:paraId="080CEDA9" w14:textId="77777777" w:rsidR="00B51D81" w:rsidRPr="00796DBC" w:rsidRDefault="00B51D81" w:rsidP="00B51D81">
      <w:pPr>
        <w:pStyle w:val="Akapitzlist"/>
        <w:numPr>
          <w:ilvl w:val="0"/>
          <w:numId w:val="4"/>
        </w:numPr>
        <w:tabs>
          <w:tab w:val="left" w:pos="851"/>
          <w:tab w:val="left" w:pos="1701"/>
        </w:tabs>
        <w:autoSpaceDN w:val="0"/>
        <w:ind w:left="851" w:hanging="425"/>
        <w:contextualSpacing w:val="0"/>
        <w:jc w:val="both"/>
        <w:rPr>
          <w:rFonts w:ascii="Arial" w:eastAsia="Arial" w:hAnsi="Arial" w:cs="Arial"/>
          <w:sz w:val="20"/>
        </w:rPr>
      </w:pPr>
      <w:r w:rsidRPr="00796DBC">
        <w:rPr>
          <w:rFonts w:ascii="Arial" w:eastAsia="Arial" w:hAnsi="Arial" w:cs="Arial"/>
          <w:sz w:val="20"/>
        </w:rPr>
        <w:t>pracownicy Wykonawcy wykonujący prace będą posiadać aktualne okresowe szkolenia w zakresie bhp,</w:t>
      </w:r>
    </w:p>
    <w:p w14:paraId="7306172D" w14:textId="77777777" w:rsidR="00B51D81" w:rsidRPr="00796DBC" w:rsidRDefault="00B51D81" w:rsidP="00B51D81">
      <w:pPr>
        <w:pStyle w:val="Akapitzlist"/>
        <w:numPr>
          <w:ilvl w:val="0"/>
          <w:numId w:val="4"/>
        </w:numPr>
        <w:tabs>
          <w:tab w:val="left" w:pos="851"/>
          <w:tab w:val="left" w:pos="1701"/>
        </w:tabs>
        <w:autoSpaceDN w:val="0"/>
        <w:ind w:left="851" w:hanging="425"/>
        <w:contextualSpacing w:val="0"/>
        <w:jc w:val="both"/>
        <w:rPr>
          <w:rFonts w:ascii="Arial" w:eastAsia="Arial" w:hAnsi="Arial" w:cs="Arial"/>
          <w:sz w:val="20"/>
        </w:rPr>
      </w:pPr>
      <w:r w:rsidRPr="00796DBC">
        <w:rPr>
          <w:rFonts w:ascii="Arial" w:eastAsia="Arial" w:hAnsi="Arial" w:cs="Arial"/>
          <w:sz w:val="20"/>
        </w:rPr>
        <w:t>pracownicy Wykonawcy będą wykonywać prace w firmowej odzieży roboczej,</w:t>
      </w:r>
    </w:p>
    <w:p w14:paraId="4BB40EAF" w14:textId="77777777" w:rsidR="00B51D81" w:rsidRPr="00796DBC" w:rsidRDefault="00B51D81" w:rsidP="00B51D81">
      <w:pPr>
        <w:pStyle w:val="Akapitzlist"/>
        <w:numPr>
          <w:ilvl w:val="0"/>
          <w:numId w:val="4"/>
        </w:numPr>
        <w:tabs>
          <w:tab w:val="left" w:pos="851"/>
          <w:tab w:val="left" w:pos="1701"/>
        </w:tabs>
        <w:autoSpaceDN w:val="0"/>
        <w:ind w:left="851" w:hanging="425"/>
        <w:contextualSpacing w:val="0"/>
        <w:jc w:val="both"/>
        <w:rPr>
          <w:rFonts w:ascii="Arial" w:eastAsia="Arial" w:hAnsi="Arial" w:cs="Arial"/>
          <w:sz w:val="20"/>
        </w:rPr>
      </w:pPr>
      <w:r w:rsidRPr="00796DBC">
        <w:rPr>
          <w:rFonts w:ascii="Arial" w:eastAsia="Arial" w:hAnsi="Arial" w:cs="Arial"/>
          <w:sz w:val="20"/>
        </w:rPr>
        <w:t>w sytuacjach awaryjnych, zagrożenia życia lub zdrowia, wszyscy pracownicy Wykonawcy mają obowiązek stosowania się do poleceń wydawanych przez Zamawiającego lub upoważnione przez niego osoby.</w:t>
      </w:r>
    </w:p>
    <w:p w14:paraId="7D123E5C" w14:textId="77777777" w:rsidR="008A4C2E" w:rsidRPr="00BC40C6" w:rsidRDefault="008A4C2E" w:rsidP="0022642C">
      <w:pPr>
        <w:tabs>
          <w:tab w:val="left" w:pos="851"/>
        </w:tabs>
        <w:suppressAutoHyphens/>
        <w:jc w:val="both"/>
        <w:rPr>
          <w:rFonts w:ascii="Arial" w:hAnsi="Arial" w:cs="Arial"/>
          <w:sz w:val="20"/>
        </w:rPr>
      </w:pPr>
    </w:p>
    <w:p w14:paraId="79FA98FB" w14:textId="3CAB3C00" w:rsidR="00A61D97" w:rsidRPr="00BC40C6" w:rsidRDefault="00A61D97" w:rsidP="00A61D97">
      <w:pPr>
        <w:jc w:val="center"/>
        <w:rPr>
          <w:rFonts w:ascii="Arial" w:hAnsi="Arial" w:cs="Arial"/>
          <w:b/>
          <w:sz w:val="20"/>
        </w:rPr>
      </w:pPr>
      <w:r w:rsidRPr="00BC40C6">
        <w:rPr>
          <w:rFonts w:ascii="Arial" w:hAnsi="Arial" w:cs="Arial"/>
          <w:b/>
          <w:sz w:val="20"/>
        </w:rPr>
        <w:t>§ 1</w:t>
      </w:r>
      <w:r w:rsidR="00663BF8" w:rsidRPr="00BC40C6">
        <w:rPr>
          <w:rFonts w:ascii="Arial" w:hAnsi="Arial" w:cs="Arial"/>
          <w:b/>
          <w:sz w:val="20"/>
        </w:rPr>
        <w:t>4</w:t>
      </w:r>
      <w:r w:rsidRPr="00BC40C6">
        <w:rPr>
          <w:rFonts w:ascii="Arial" w:hAnsi="Arial" w:cs="Arial"/>
          <w:b/>
          <w:sz w:val="20"/>
        </w:rPr>
        <w:t>.</w:t>
      </w:r>
    </w:p>
    <w:p w14:paraId="1DCBC847" w14:textId="77777777" w:rsidR="00A61D97" w:rsidRDefault="00A61D97" w:rsidP="00A61D97">
      <w:pPr>
        <w:jc w:val="center"/>
        <w:rPr>
          <w:rFonts w:ascii="Arial" w:hAnsi="Arial" w:cs="Arial"/>
          <w:b/>
          <w:sz w:val="20"/>
        </w:rPr>
      </w:pPr>
      <w:r w:rsidRPr="00BC40C6">
        <w:rPr>
          <w:rFonts w:ascii="Arial" w:hAnsi="Arial" w:cs="Arial"/>
          <w:b/>
          <w:sz w:val="20"/>
        </w:rPr>
        <w:t>SIŁA WYŻSZA.</w:t>
      </w:r>
    </w:p>
    <w:p w14:paraId="444D06AE" w14:textId="77777777" w:rsidR="00146D42" w:rsidRPr="00BC40C6" w:rsidRDefault="00146D42" w:rsidP="00A61D97">
      <w:pPr>
        <w:jc w:val="center"/>
        <w:rPr>
          <w:rFonts w:ascii="Arial" w:hAnsi="Arial" w:cs="Arial"/>
          <w:b/>
          <w:sz w:val="20"/>
        </w:rPr>
      </w:pPr>
    </w:p>
    <w:p w14:paraId="5B267DA2" w14:textId="134CAF52" w:rsidR="00B51D81" w:rsidRPr="008C1FC0" w:rsidRDefault="00B62715" w:rsidP="00B51D81">
      <w:pPr>
        <w:ind w:left="284" w:hanging="284"/>
        <w:jc w:val="both"/>
        <w:rPr>
          <w:rFonts w:ascii="Arial" w:hAnsi="Arial" w:cs="Arial"/>
          <w:sz w:val="20"/>
        </w:rPr>
      </w:pPr>
      <w:r>
        <w:rPr>
          <w:rFonts w:ascii="Arial" w:hAnsi="Arial" w:cs="Arial"/>
          <w:sz w:val="20"/>
        </w:rPr>
        <w:t xml:space="preserve">1. </w:t>
      </w:r>
      <w:r w:rsidR="00B51D81" w:rsidRPr="008C1FC0">
        <w:rPr>
          <w:rFonts w:ascii="Arial" w:hAnsi="Arial" w:cs="Arial"/>
          <w:sz w:val="20"/>
        </w:rPr>
        <w:t>Żadna ze Stron nie ponosi odpowiedzialności za niewykonanie lub nienależyte wykonanie Umowy oraz jakiekolwiek szkody spowodowane wystąpieniem zdarzenia Siły Wyższej.</w:t>
      </w:r>
    </w:p>
    <w:p w14:paraId="6EAEA2F0" w14:textId="77777777" w:rsidR="00B51D81" w:rsidRPr="008C1FC0" w:rsidRDefault="00B51D81" w:rsidP="00B51D81">
      <w:pPr>
        <w:ind w:left="284" w:hanging="284"/>
        <w:jc w:val="both"/>
        <w:rPr>
          <w:rFonts w:ascii="Arial" w:hAnsi="Arial" w:cs="Arial"/>
          <w:sz w:val="20"/>
        </w:rPr>
      </w:pPr>
      <w:r w:rsidRPr="008C1FC0">
        <w:rPr>
          <w:rFonts w:ascii="Arial" w:hAnsi="Arial" w:cs="Arial"/>
          <w:sz w:val="20"/>
        </w:rPr>
        <w:t>2.  Wystąpienie zdarzenia Siły Wyższej oraz jego wpływ na wykonanie Umowy i powstanie szkody musi być wykazane przez Stronę powołującą się na Siłę Wyższą i potwierdzone przez drugą Stronę.</w:t>
      </w:r>
    </w:p>
    <w:p w14:paraId="3CADD164" w14:textId="77777777" w:rsidR="00B51D81" w:rsidRPr="008C1FC0" w:rsidRDefault="00B51D81" w:rsidP="00B51D81">
      <w:pPr>
        <w:ind w:left="284" w:hanging="284"/>
        <w:jc w:val="both"/>
        <w:rPr>
          <w:rFonts w:ascii="Arial" w:hAnsi="Arial" w:cs="Arial"/>
          <w:sz w:val="20"/>
        </w:rPr>
      </w:pPr>
      <w:r w:rsidRPr="008C1FC0">
        <w:rPr>
          <w:rFonts w:ascii="Arial" w:hAnsi="Arial" w:cs="Arial"/>
          <w:sz w:val="20"/>
        </w:rPr>
        <w:t>3.  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działania wojenne, akty terroru, rozruchy, klęski żywiołowe, decyzje organów władzy państwowej lub jakiekolwiek inne zdarzenie losowe, w wyniku którego nastąpiło zatrucie chemiczne bądź radioaktywne osób, nieruchomości lub rzeczy ruchomych. Gdyby ten okres wynosił więcej niż 3 (słownie: trzy) miesiące, obie Strony ustalą nowe warunki współpracy. Strony potwierdzają, że za Siłę Wyższą nie uznaje się strajków pracowników Stron.</w:t>
      </w:r>
    </w:p>
    <w:p w14:paraId="7346BB12" w14:textId="77777777" w:rsidR="00B51D81" w:rsidRPr="008C1FC0" w:rsidRDefault="00B51D81" w:rsidP="00B51D81">
      <w:pPr>
        <w:ind w:left="284" w:hanging="284"/>
        <w:jc w:val="both"/>
        <w:rPr>
          <w:rFonts w:ascii="Arial" w:hAnsi="Arial" w:cs="Arial"/>
          <w:sz w:val="20"/>
        </w:rPr>
      </w:pPr>
      <w:r w:rsidRPr="008C1FC0">
        <w:rPr>
          <w:rFonts w:ascii="Arial" w:hAnsi="Arial" w:cs="Arial"/>
          <w:sz w:val="20"/>
        </w:rPr>
        <w:t>4.  Ta ze Stron, która nie jest w stanie wywiązać się ze swoich zobowiązań z powodu działania Siły Wyższej, zobowiązana będzie do:</w:t>
      </w:r>
    </w:p>
    <w:p w14:paraId="7B83A842" w14:textId="77777777" w:rsidR="00B51D81" w:rsidRPr="008C1FC0" w:rsidRDefault="00B51D81" w:rsidP="00B51D81">
      <w:pPr>
        <w:ind w:left="567" w:hanging="283"/>
        <w:jc w:val="both"/>
        <w:rPr>
          <w:rFonts w:ascii="Arial" w:hAnsi="Arial" w:cs="Arial"/>
          <w:sz w:val="20"/>
        </w:rPr>
      </w:pPr>
      <w:r w:rsidRPr="008C1FC0">
        <w:rPr>
          <w:rFonts w:ascii="Arial" w:hAnsi="Arial" w:cs="Arial"/>
          <w:sz w:val="20"/>
        </w:rPr>
        <w:t>a)  niezwłocznego powiadomienia drugiej Strony o tym fakcie, nie później niż w ciągu 24 (słownie: dwudziestu czterech) godzin od zaistnienia takiego zdarzenia;</w:t>
      </w:r>
    </w:p>
    <w:p w14:paraId="04DADC99" w14:textId="77777777" w:rsidR="00B51D81" w:rsidRPr="008C1FC0" w:rsidRDefault="00B51D81" w:rsidP="00B51D81">
      <w:pPr>
        <w:ind w:left="567" w:hanging="283"/>
        <w:jc w:val="both"/>
        <w:rPr>
          <w:rFonts w:ascii="Arial" w:hAnsi="Arial" w:cs="Arial"/>
          <w:sz w:val="20"/>
        </w:rPr>
      </w:pPr>
      <w:r w:rsidRPr="008C1FC0">
        <w:rPr>
          <w:rFonts w:ascii="Arial" w:hAnsi="Arial" w:cs="Arial"/>
          <w:sz w:val="20"/>
        </w:rPr>
        <w:t xml:space="preserve">b)  przedstawienia na powyższe wiarygodnych dowodów w ciągu 48 (słownie: czterdziestu ośmiu) godzin od zaistnienia takiego zdarzenia; </w:t>
      </w:r>
    </w:p>
    <w:p w14:paraId="5B4D8D5B" w14:textId="77777777" w:rsidR="00B51D81" w:rsidRPr="008C1FC0" w:rsidRDefault="00B51D81" w:rsidP="00B51D81">
      <w:pPr>
        <w:ind w:left="567" w:hanging="283"/>
        <w:jc w:val="both"/>
        <w:rPr>
          <w:rFonts w:ascii="Arial" w:hAnsi="Arial" w:cs="Arial"/>
          <w:sz w:val="20"/>
        </w:rPr>
      </w:pPr>
      <w:r w:rsidRPr="008C1FC0">
        <w:rPr>
          <w:rFonts w:ascii="Arial" w:hAnsi="Arial" w:cs="Arial"/>
          <w:sz w:val="20"/>
        </w:rPr>
        <w:t>pod rygorem utraty prawa do powoływania się na Siłę Wyższą.</w:t>
      </w:r>
    </w:p>
    <w:p w14:paraId="4934C99B" w14:textId="77777777" w:rsidR="00B51D81" w:rsidRPr="008C1FC0" w:rsidRDefault="00B51D81" w:rsidP="00B51D81">
      <w:pPr>
        <w:ind w:left="284" w:hanging="284"/>
        <w:jc w:val="both"/>
        <w:rPr>
          <w:rFonts w:ascii="Arial" w:hAnsi="Arial" w:cs="Arial"/>
          <w:sz w:val="20"/>
        </w:rPr>
      </w:pPr>
      <w:r w:rsidRPr="008C1FC0">
        <w:rPr>
          <w:rFonts w:ascii="Arial" w:hAnsi="Arial" w:cs="Arial"/>
          <w:sz w:val="20"/>
        </w:rPr>
        <w:t>5.   Gdy działanie Siły Wyższej ustanie druga Strona powinna zostać powiadomiona o tym fakcie 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09270838" w14:textId="77777777" w:rsidR="00B51D81" w:rsidRPr="008C1FC0" w:rsidRDefault="00B51D81" w:rsidP="00B51D81">
      <w:pPr>
        <w:ind w:left="284" w:hanging="284"/>
        <w:jc w:val="both"/>
        <w:rPr>
          <w:rFonts w:ascii="Arial" w:hAnsi="Arial" w:cs="Arial"/>
          <w:sz w:val="20"/>
        </w:rPr>
      </w:pPr>
      <w:r w:rsidRPr="008C1FC0">
        <w:rPr>
          <w:rFonts w:ascii="Arial" w:hAnsi="Arial" w:cs="Arial"/>
          <w:sz w:val="20"/>
        </w:rPr>
        <w:t>6.  W przypadku uzasadnionego powołania się na Siłę Wyższą oraz braku możliwości dalszego wykonywania Umowy spowodowanego wystąpieniem zdarzenia Siły Wyższej Strony podejmą renegocjację Umowy, w szczególności w zakresie jej rozliczenia.</w:t>
      </w:r>
    </w:p>
    <w:p w14:paraId="4F4F65D3" w14:textId="77777777" w:rsidR="007E1A3D" w:rsidRDefault="007E1A3D" w:rsidP="00A61D97">
      <w:pPr>
        <w:pStyle w:val="Tekstpodstawowy2"/>
        <w:widowControl w:val="0"/>
        <w:jc w:val="center"/>
        <w:rPr>
          <w:rFonts w:ascii="Arial" w:hAnsi="Arial" w:cs="Arial"/>
          <w:b/>
        </w:rPr>
      </w:pPr>
    </w:p>
    <w:p w14:paraId="3DA43DA5" w14:textId="577219AA" w:rsidR="00A61D97" w:rsidRPr="00BC40C6" w:rsidRDefault="00A61D97" w:rsidP="00A61D97">
      <w:pPr>
        <w:pStyle w:val="Tekstpodstawowy2"/>
        <w:widowControl w:val="0"/>
        <w:jc w:val="center"/>
        <w:rPr>
          <w:rFonts w:ascii="Arial" w:hAnsi="Arial" w:cs="Arial"/>
          <w:b/>
        </w:rPr>
      </w:pPr>
      <w:r w:rsidRPr="00BC40C6">
        <w:rPr>
          <w:rFonts w:ascii="Arial" w:hAnsi="Arial" w:cs="Arial"/>
          <w:b/>
        </w:rPr>
        <w:t>§ 1</w:t>
      </w:r>
      <w:r w:rsidR="00663BF8" w:rsidRPr="00BC40C6">
        <w:rPr>
          <w:rFonts w:ascii="Arial" w:hAnsi="Arial" w:cs="Arial"/>
          <w:b/>
        </w:rPr>
        <w:t>5</w:t>
      </w:r>
      <w:r w:rsidRPr="00BC40C6">
        <w:rPr>
          <w:rFonts w:ascii="Arial" w:hAnsi="Arial" w:cs="Arial"/>
          <w:b/>
        </w:rPr>
        <w:t>.</w:t>
      </w:r>
    </w:p>
    <w:p w14:paraId="60DDC013" w14:textId="77777777" w:rsidR="00A61D97" w:rsidRPr="00BC40C6" w:rsidRDefault="00A61D97" w:rsidP="00A61D97">
      <w:pPr>
        <w:pStyle w:val="Tekstpodstawowy2"/>
        <w:widowControl w:val="0"/>
        <w:jc w:val="center"/>
        <w:rPr>
          <w:rFonts w:ascii="Arial" w:hAnsi="Arial" w:cs="Arial"/>
          <w:b/>
        </w:rPr>
      </w:pPr>
      <w:r w:rsidRPr="00BC40C6">
        <w:rPr>
          <w:rFonts w:ascii="Arial" w:hAnsi="Arial" w:cs="Arial"/>
          <w:b/>
        </w:rPr>
        <w:t>UBEZPIECZENIA.</w:t>
      </w:r>
    </w:p>
    <w:p w14:paraId="3DA6CC4E" w14:textId="10BCE5F2" w:rsidR="005D1D43" w:rsidRPr="00BC40C6" w:rsidRDefault="005D1D43" w:rsidP="00B43E93">
      <w:pPr>
        <w:numPr>
          <w:ilvl w:val="0"/>
          <w:numId w:val="20"/>
        </w:numPr>
        <w:suppressAutoHyphens/>
        <w:ind w:left="357" w:hanging="357"/>
        <w:jc w:val="both"/>
        <w:rPr>
          <w:rFonts w:ascii="Arial" w:hAnsi="Arial" w:cs="Arial"/>
          <w:sz w:val="20"/>
          <w:lang w:eastAsia="ar-SA"/>
        </w:rPr>
      </w:pPr>
      <w:r w:rsidRPr="00BC40C6">
        <w:rPr>
          <w:rFonts w:ascii="Arial" w:hAnsi="Arial" w:cs="Arial"/>
          <w:bCs/>
          <w:sz w:val="20"/>
          <w:lang w:eastAsia="ar-SA"/>
        </w:rPr>
        <w:t>Przed rozpoczęciem czynności będących przedmiotem Umowy Wykonawca zobowiązany jest do z</w:t>
      </w:r>
      <w:r w:rsidR="00DC3896" w:rsidRPr="00BC40C6">
        <w:rPr>
          <w:rFonts w:ascii="Arial" w:hAnsi="Arial" w:cs="Arial"/>
          <w:bCs/>
          <w:sz w:val="20"/>
          <w:lang w:eastAsia="ar-SA"/>
        </w:rPr>
        <w:t>a</w:t>
      </w:r>
      <w:r w:rsidRPr="00BC40C6">
        <w:rPr>
          <w:rFonts w:ascii="Arial" w:hAnsi="Arial" w:cs="Arial"/>
          <w:bCs/>
          <w:sz w:val="20"/>
          <w:lang w:eastAsia="ar-SA"/>
        </w:rPr>
        <w:t xml:space="preserve">warcia i utrzymania w mocy przez cały okres realizacji Umowy </w:t>
      </w:r>
      <w:r w:rsidRPr="00BC40C6">
        <w:rPr>
          <w:rFonts w:ascii="Arial" w:hAnsi="Arial" w:cs="Arial"/>
          <w:sz w:val="20"/>
          <w:lang w:eastAsia="ar-SA"/>
        </w:rPr>
        <w:t>do trzydziestego dnia od upływu okresu gwarancji</w:t>
      </w:r>
      <w:r w:rsidRPr="00BC40C6">
        <w:rPr>
          <w:rFonts w:ascii="Arial" w:hAnsi="Arial" w:cs="Arial"/>
          <w:bCs/>
          <w:sz w:val="20"/>
          <w:lang w:eastAsia="ar-SA"/>
        </w:rPr>
        <w:t>:</w:t>
      </w:r>
    </w:p>
    <w:p w14:paraId="42F8A6C6" w14:textId="77777777" w:rsidR="005D1D43" w:rsidRPr="00BC40C6" w:rsidRDefault="005D1D43" w:rsidP="00B43E93">
      <w:pPr>
        <w:numPr>
          <w:ilvl w:val="0"/>
          <w:numId w:val="19"/>
        </w:numPr>
        <w:suppressAutoHyphens/>
        <w:jc w:val="both"/>
        <w:rPr>
          <w:rFonts w:ascii="Arial" w:hAnsi="Arial" w:cs="Arial"/>
          <w:bCs/>
          <w:sz w:val="20"/>
          <w:lang w:eastAsia="ar-SA"/>
        </w:rPr>
      </w:pPr>
      <w:r w:rsidRPr="00BC40C6">
        <w:rPr>
          <w:rFonts w:ascii="Arial" w:hAnsi="Arial" w:cs="Arial"/>
          <w:bCs/>
          <w:sz w:val="20"/>
          <w:lang w:eastAsia="ar-SA"/>
        </w:rPr>
        <w:t xml:space="preserve">Ubezpieczenia odpowiedzialności cywilnej w związku z prowadzaną działalnością i posiadanym mieniem obejmującą co najmniej przedmiot niniejszej Umowy. Przedmiot ubezpieczenia będzie obejmować odpowiedzialność cywilną deliktową (wynikającą z czynów niedozwolonych) i kontraktową (niewykonanie bądź nienależyte wykonanie zobowiązania), za szkody w mieniu i na osobie poniesione przez Zamawiającego lub osoby trzecie, w tym szkody wyrządzone w wyniku rażącego niedbalstwa. Umowa ubezpieczenia będzie obejmować szkody w postaci straty rzeczywistej, utraconych korzyści, a także zadośćuczynienie. </w:t>
      </w:r>
    </w:p>
    <w:p w14:paraId="5822DCFC" w14:textId="77777777" w:rsidR="005D1D43" w:rsidRPr="00BC40C6" w:rsidRDefault="005D1D43" w:rsidP="002D4674">
      <w:pPr>
        <w:pStyle w:val="Tekstpodstawowy2"/>
        <w:suppressAutoHyphens/>
        <w:rPr>
          <w:rFonts w:ascii="Arial" w:hAnsi="Arial" w:cs="Arial"/>
          <w:bCs/>
          <w:lang w:eastAsia="ar-SA"/>
        </w:rPr>
      </w:pPr>
      <w:r w:rsidRPr="00BC40C6">
        <w:rPr>
          <w:rFonts w:ascii="Arial" w:hAnsi="Arial" w:cs="Arial"/>
          <w:bCs/>
          <w:lang w:eastAsia="ar-SA"/>
        </w:rPr>
        <w:t>Obligatoryjny zakres ubezpieczenia:</w:t>
      </w:r>
    </w:p>
    <w:p w14:paraId="4C848E55" w14:textId="43DB8348" w:rsidR="005D1D43" w:rsidRPr="00BC40C6" w:rsidRDefault="005D1D43" w:rsidP="002D4674">
      <w:pPr>
        <w:suppressAutoHyphens/>
        <w:ind w:left="720"/>
        <w:jc w:val="both"/>
        <w:rPr>
          <w:rFonts w:ascii="Arial" w:hAnsi="Arial" w:cs="Arial"/>
          <w:bCs/>
          <w:sz w:val="20"/>
          <w:lang w:eastAsia="ar-SA"/>
        </w:rPr>
      </w:pPr>
      <w:r w:rsidRPr="00BC40C6">
        <w:rPr>
          <w:rFonts w:ascii="Arial" w:hAnsi="Arial" w:cs="Arial"/>
          <w:bCs/>
          <w:sz w:val="20"/>
          <w:lang w:eastAsia="ar-SA"/>
        </w:rPr>
        <w:t xml:space="preserve">szkody wyrządzone przez </w:t>
      </w:r>
      <w:r w:rsidR="00DC3896" w:rsidRPr="00BC40C6">
        <w:rPr>
          <w:rFonts w:ascii="Arial" w:hAnsi="Arial" w:cs="Arial"/>
          <w:bCs/>
          <w:sz w:val="20"/>
          <w:lang w:eastAsia="ar-SA"/>
        </w:rPr>
        <w:t>P</w:t>
      </w:r>
      <w:r w:rsidRPr="00BC40C6">
        <w:rPr>
          <w:rFonts w:ascii="Arial" w:hAnsi="Arial" w:cs="Arial"/>
          <w:bCs/>
          <w:sz w:val="20"/>
          <w:lang w:eastAsia="ar-SA"/>
        </w:rPr>
        <w:t>odwykonawców</w:t>
      </w:r>
      <w:r w:rsidR="00DC3896" w:rsidRPr="00BC40C6">
        <w:rPr>
          <w:rFonts w:ascii="Arial" w:hAnsi="Arial" w:cs="Arial"/>
          <w:bCs/>
          <w:sz w:val="20"/>
          <w:lang w:eastAsia="ar-SA"/>
        </w:rPr>
        <w:t xml:space="preserve"> lub dalszych Podwykonawców</w:t>
      </w:r>
      <w:r w:rsidRPr="00BC40C6">
        <w:rPr>
          <w:rFonts w:ascii="Arial" w:hAnsi="Arial" w:cs="Arial"/>
          <w:bCs/>
          <w:sz w:val="20"/>
          <w:lang w:eastAsia="ar-SA"/>
        </w:rPr>
        <w:t xml:space="preserve"> - do wysokości sumy gwarancyjnej (tylko, gdy Wykonawca będzie korzystał z usług podwykonawców przy realizacji Umowy),</w:t>
      </w:r>
    </w:p>
    <w:p w14:paraId="1455241B" w14:textId="5A08E8B8" w:rsidR="005D1D43" w:rsidRPr="00BC40C6" w:rsidRDefault="005D1D43" w:rsidP="002D4674">
      <w:pPr>
        <w:pStyle w:val="Tekstpodstawowy2"/>
        <w:suppressAutoHyphens/>
        <w:rPr>
          <w:rFonts w:ascii="Arial" w:hAnsi="Arial" w:cs="Arial"/>
          <w:bCs/>
          <w:lang w:eastAsia="ar-SA"/>
        </w:rPr>
      </w:pPr>
      <w:r w:rsidRPr="00BC40C6">
        <w:rPr>
          <w:rFonts w:ascii="Arial" w:hAnsi="Arial" w:cs="Arial"/>
          <w:bCs/>
          <w:highlight w:val="yellow"/>
          <w:lang w:eastAsia="ar-SA"/>
        </w:rPr>
        <w:lastRenderedPageBreak/>
        <w:t xml:space="preserve">Suma gwarancyjna w polisie będzie nie mniejsza niż </w:t>
      </w:r>
      <w:r w:rsidR="004D78FA">
        <w:rPr>
          <w:rFonts w:ascii="Arial" w:hAnsi="Arial" w:cs="Arial"/>
          <w:bCs/>
          <w:highlight w:val="yellow"/>
          <w:lang w:eastAsia="ar-SA"/>
        </w:rPr>
        <w:t xml:space="preserve">500 000,00 zł </w:t>
      </w:r>
      <w:r w:rsidRPr="00BC40C6">
        <w:rPr>
          <w:rFonts w:ascii="Arial" w:hAnsi="Arial" w:cs="Arial"/>
          <w:bCs/>
          <w:highlight w:val="yellow"/>
          <w:lang w:eastAsia="ar-SA"/>
        </w:rPr>
        <w:t>w odniesieniu do jednego i wszystkich szkód w okresie ubezpieczenia.</w:t>
      </w:r>
      <w:r w:rsidRPr="00BC40C6">
        <w:rPr>
          <w:rFonts w:ascii="Arial" w:hAnsi="Arial" w:cs="Arial"/>
          <w:bCs/>
          <w:lang w:eastAsia="ar-SA"/>
        </w:rPr>
        <w:t xml:space="preserve"> </w:t>
      </w:r>
    </w:p>
    <w:p w14:paraId="1C140A8D" w14:textId="30909C15" w:rsidR="00A72F6E" w:rsidRPr="00BC40C6" w:rsidRDefault="005D1D43" w:rsidP="005D1D43">
      <w:pPr>
        <w:suppressAutoHyphens/>
        <w:ind w:left="709"/>
        <w:jc w:val="both"/>
        <w:rPr>
          <w:rFonts w:ascii="Arial" w:hAnsi="Arial" w:cs="Arial"/>
          <w:bCs/>
          <w:sz w:val="20"/>
          <w:lang w:eastAsia="ar-SA"/>
        </w:rPr>
      </w:pPr>
      <w:r w:rsidRPr="00BC40C6">
        <w:rPr>
          <w:rFonts w:ascii="Arial" w:hAnsi="Arial" w:cs="Arial"/>
          <w:bCs/>
          <w:sz w:val="20"/>
          <w:lang w:eastAsia="ar-SA"/>
        </w:rPr>
        <w:t>Nie dopuszcza się występowania udziału własnego / franszyzy w odniesieniu do szkód osobowych. Ewentualny udział własny / franszyza tylko dla szkód w mieniu w wysokości nie wyższej niż 10.000 PLN (dziesięć tysięcy złotych).</w:t>
      </w:r>
    </w:p>
    <w:p w14:paraId="69E07B6E" w14:textId="36C09870" w:rsidR="00A72F6E" w:rsidRPr="00BC40C6" w:rsidRDefault="005D1D43" w:rsidP="00B43E93">
      <w:pPr>
        <w:pStyle w:val="Tekstpodstawowy2"/>
        <w:numPr>
          <w:ilvl w:val="0"/>
          <w:numId w:val="20"/>
        </w:numPr>
        <w:suppressAutoHyphens/>
        <w:ind w:left="357" w:hanging="357"/>
        <w:rPr>
          <w:rFonts w:ascii="Arial" w:hAnsi="Arial" w:cs="Arial"/>
          <w:lang w:eastAsia="ar-SA"/>
        </w:rPr>
      </w:pPr>
      <w:r w:rsidRPr="00BC40C6">
        <w:rPr>
          <w:rFonts w:ascii="Arial" w:hAnsi="Arial" w:cs="Arial"/>
          <w:lang w:eastAsia="ar-SA"/>
        </w:rPr>
        <w:t>Wykonawca przedłoży Zamawiającemu kserokopię takiej polisy (potwierdzoną za zgodność z oryginałem) wraz z ogólnymi warunkami ubezpieczenia, w terminie 10 dni od zawarcia niniejszej Umowy oraz dostarczać będzie jej aktualną wersję w przypadku wystąpienia jej jakiejkolwiek zmiany w czasie trwania Umowy. Dostarczenie polisy jest warunkiem dokonania przez Zamawiającego na rzecz Wykonawcy jakiejkolwiek zapłaty wynikającej z niniejszej Umowy. W przypadku opóźnienia w dostarczeniu polisy, płatności wynikające z wystawionych i doręczonych Zamawiającemu przed dostarczeniem polisy faktur, zostaną dokonane w terminie 30 dni od otrzymania polisy przez Zamawiającego. Polisy ubezpieczeniowe Wykonawcy będą zawierały postanowienia, na mocy których ubezpieczyciel wyraźnie zobowiąże się, że polisy te nie zostaną anulowane lub zmienione bez wcześniejszego zawiadomienia Zamawiającego, dokonanego z co najmniej 30 dniowym wyprzedzeniem.</w:t>
      </w:r>
    </w:p>
    <w:p w14:paraId="08F88CAA" w14:textId="6E5DB5DD" w:rsidR="00A72F6E" w:rsidRPr="00BC40C6" w:rsidRDefault="005D1D43" w:rsidP="00B43E93">
      <w:pPr>
        <w:pStyle w:val="Tekstpodstawowy2"/>
        <w:numPr>
          <w:ilvl w:val="0"/>
          <w:numId w:val="20"/>
        </w:numPr>
        <w:suppressAutoHyphens/>
        <w:ind w:left="357" w:hanging="357"/>
        <w:rPr>
          <w:rFonts w:ascii="Arial" w:hAnsi="Arial" w:cs="Arial"/>
          <w:lang w:eastAsia="ar-SA"/>
        </w:rPr>
      </w:pPr>
      <w:r w:rsidRPr="00BC40C6">
        <w:rPr>
          <w:rFonts w:ascii="Arial" w:hAnsi="Arial" w:cs="Arial"/>
          <w:lang w:eastAsia="ar-SA"/>
        </w:rPr>
        <w:t>W/w zakresem ubezpieczenia objęte będą także wszystkie rodzaje prac, jakie zostaną zlecone przez Wykonawcę jego pracownikom, podwykonawcom lub wszelkim innym osobom trzecim.</w:t>
      </w:r>
    </w:p>
    <w:p w14:paraId="1BFCEEF5" w14:textId="3007E418" w:rsidR="00A72F6E" w:rsidRPr="00BC40C6" w:rsidRDefault="005D1D43" w:rsidP="00B43E93">
      <w:pPr>
        <w:pStyle w:val="Tekstpodstawowy2"/>
        <w:numPr>
          <w:ilvl w:val="0"/>
          <w:numId w:val="20"/>
        </w:numPr>
        <w:suppressAutoHyphens/>
        <w:ind w:left="357" w:hanging="357"/>
        <w:rPr>
          <w:rFonts w:ascii="Arial" w:hAnsi="Arial" w:cs="Arial"/>
          <w:bCs/>
          <w:lang w:eastAsia="ar-SA"/>
        </w:rPr>
      </w:pPr>
      <w:r w:rsidRPr="00BC40C6">
        <w:rPr>
          <w:rFonts w:ascii="Arial" w:hAnsi="Arial" w:cs="Arial"/>
          <w:bCs/>
          <w:lang w:eastAsia="ar-SA"/>
        </w:rPr>
        <w:t>Na każde wezwanie Zamawiającego, Wykonawca zobowiązany jest przekazać dowody dotrzymywania warunków polis/umów ubezpieczenia przez cały okres obowiązywania Umowy, w tym dowody opłacania składek. W wypadku, gdy składka płatna jest ratalnie Wykonawca jest zobowiązany do dostarczenia potwierdzenia uiszczenia każdej raty.</w:t>
      </w:r>
    </w:p>
    <w:p w14:paraId="72F01DEC" w14:textId="03437384" w:rsidR="00A72F6E" w:rsidRPr="00BC40C6" w:rsidRDefault="005D1D43" w:rsidP="00B43E93">
      <w:pPr>
        <w:pStyle w:val="Tekstpodstawowy2"/>
        <w:numPr>
          <w:ilvl w:val="0"/>
          <w:numId w:val="20"/>
        </w:numPr>
        <w:suppressAutoHyphens/>
        <w:ind w:left="357" w:hanging="357"/>
        <w:rPr>
          <w:rFonts w:ascii="Arial" w:hAnsi="Arial" w:cs="Arial"/>
          <w:bCs/>
          <w:lang w:eastAsia="ar-SA"/>
        </w:rPr>
      </w:pPr>
      <w:r w:rsidRPr="00BC40C6">
        <w:rPr>
          <w:rFonts w:ascii="Arial" w:hAnsi="Arial" w:cs="Arial"/>
          <w:bCs/>
          <w:lang w:eastAsia="ar-SA"/>
        </w:rPr>
        <w:t xml:space="preserve">Wykonawca, poniesie koszty wszelkich potrąceń, </w:t>
      </w:r>
      <w:proofErr w:type="spellStart"/>
      <w:r w:rsidRPr="00BC40C6">
        <w:rPr>
          <w:rFonts w:ascii="Arial" w:hAnsi="Arial" w:cs="Arial"/>
          <w:bCs/>
          <w:lang w:eastAsia="ar-SA"/>
        </w:rPr>
        <w:t>wyłączeń</w:t>
      </w:r>
      <w:proofErr w:type="spellEnd"/>
      <w:r w:rsidRPr="00BC40C6">
        <w:rPr>
          <w:rFonts w:ascii="Arial" w:hAnsi="Arial" w:cs="Arial"/>
          <w:bCs/>
          <w:lang w:eastAsia="ar-SA"/>
        </w:rPr>
        <w:t xml:space="preserve">, wyjątków lub ograniczeń mających zastosowanie w zawartych polisach, w takim stopniu, w jakim dotyczą one </w:t>
      </w:r>
      <w:proofErr w:type="spellStart"/>
      <w:r w:rsidRPr="00BC40C6">
        <w:rPr>
          <w:rFonts w:ascii="Arial" w:hAnsi="Arial" w:cs="Arial"/>
          <w:bCs/>
          <w:lang w:eastAsia="ar-SA"/>
        </w:rPr>
        <w:t>ryzyk</w:t>
      </w:r>
      <w:proofErr w:type="spellEnd"/>
      <w:r w:rsidRPr="00BC40C6">
        <w:rPr>
          <w:rFonts w:ascii="Arial" w:hAnsi="Arial" w:cs="Arial"/>
          <w:bCs/>
          <w:lang w:eastAsia="ar-SA"/>
        </w:rPr>
        <w:t xml:space="preserve"> i zobowiązań, z tytułu których Wykonawca ponosi odpowiedzialność zgodnie z warunkami Umowy.</w:t>
      </w:r>
    </w:p>
    <w:p w14:paraId="7DE2964F" w14:textId="4DB35430" w:rsidR="005D1D43" w:rsidRPr="00BC40C6" w:rsidRDefault="005D1D43" w:rsidP="00B43E93">
      <w:pPr>
        <w:pStyle w:val="Tekstpodstawowy2"/>
        <w:numPr>
          <w:ilvl w:val="0"/>
          <w:numId w:val="20"/>
        </w:numPr>
        <w:suppressAutoHyphens/>
        <w:ind w:left="357" w:hanging="357"/>
        <w:rPr>
          <w:rFonts w:ascii="Arial" w:hAnsi="Arial" w:cs="Arial"/>
          <w:bCs/>
          <w:lang w:eastAsia="ar-SA"/>
        </w:rPr>
      </w:pPr>
      <w:r w:rsidRPr="00BC40C6">
        <w:rPr>
          <w:rFonts w:ascii="Arial" w:hAnsi="Arial" w:cs="Arial"/>
          <w:bCs/>
          <w:lang w:eastAsia="ar-SA"/>
        </w:rPr>
        <w:t>Brak spełnienia przez Wykonawcę któregokolwiek z wymogów określonych w niniejszym paragrafie dotyczących ubezpieczeń stanowi istotne naruszenie Umowy i uprawnia Zamawiającego do rozwiązania Umowy bez zachowania okresu wypowiedzenia z przyczyn leżących po stronie Wykonawcy.</w:t>
      </w:r>
    </w:p>
    <w:p w14:paraId="78AD4AA2" w14:textId="77777777" w:rsidR="005D1D43" w:rsidRPr="00BC40C6" w:rsidRDefault="005D1D43" w:rsidP="005D1D43">
      <w:pPr>
        <w:widowControl w:val="0"/>
        <w:suppressAutoHyphens/>
        <w:ind w:left="644"/>
        <w:contextualSpacing/>
        <w:jc w:val="both"/>
        <w:rPr>
          <w:rFonts w:ascii="Arial" w:hAnsi="Arial" w:cs="Arial"/>
          <w:sz w:val="20"/>
          <w:lang w:eastAsia="ar-SA"/>
        </w:rPr>
      </w:pPr>
    </w:p>
    <w:p w14:paraId="766CF508" w14:textId="77777777" w:rsidR="00B51D81" w:rsidRPr="00796DBC" w:rsidRDefault="00B51D81" w:rsidP="00B51D81">
      <w:pPr>
        <w:widowControl w:val="0"/>
        <w:adjustRightInd w:val="0"/>
        <w:jc w:val="center"/>
        <w:textAlignment w:val="baseline"/>
        <w:rPr>
          <w:rFonts w:ascii="Arial" w:hAnsi="Arial" w:cs="Arial"/>
          <w:b/>
          <w:sz w:val="20"/>
        </w:rPr>
      </w:pPr>
      <w:r w:rsidRPr="00796DBC">
        <w:rPr>
          <w:rFonts w:ascii="Arial" w:hAnsi="Arial" w:cs="Arial"/>
          <w:b/>
          <w:sz w:val="20"/>
        </w:rPr>
        <w:t>§ 1</w:t>
      </w:r>
      <w:r>
        <w:rPr>
          <w:rFonts w:ascii="Arial" w:hAnsi="Arial" w:cs="Arial"/>
          <w:b/>
          <w:sz w:val="20"/>
        </w:rPr>
        <w:t>6</w:t>
      </w:r>
      <w:r w:rsidRPr="00796DBC">
        <w:rPr>
          <w:rFonts w:ascii="Arial" w:hAnsi="Arial" w:cs="Arial"/>
          <w:b/>
          <w:sz w:val="20"/>
        </w:rPr>
        <w:t>.</w:t>
      </w:r>
    </w:p>
    <w:p w14:paraId="4D011B4F" w14:textId="77777777" w:rsidR="00B51D81" w:rsidRPr="00796DBC" w:rsidRDefault="00B51D81" w:rsidP="00B51D81">
      <w:pPr>
        <w:pStyle w:val="Tekstpodstawowywcity2"/>
        <w:spacing w:after="0" w:line="240" w:lineRule="auto"/>
        <w:ind w:left="0"/>
        <w:jc w:val="center"/>
        <w:rPr>
          <w:rFonts w:ascii="Arial" w:hAnsi="Arial" w:cs="Arial"/>
          <w:b/>
        </w:rPr>
      </w:pPr>
      <w:r w:rsidRPr="00796DBC">
        <w:rPr>
          <w:rFonts w:ascii="Arial" w:hAnsi="Arial" w:cs="Arial"/>
          <w:b/>
        </w:rPr>
        <w:t xml:space="preserve">ZAKAZ CESJI </w:t>
      </w:r>
    </w:p>
    <w:p w14:paraId="3E8172A7" w14:textId="77777777" w:rsidR="00B51D81" w:rsidRPr="00796DBC" w:rsidRDefault="00B51D81" w:rsidP="00B51D81">
      <w:pPr>
        <w:pStyle w:val="Tekstpodstawowywcity2"/>
        <w:spacing w:after="0" w:line="240" w:lineRule="auto"/>
        <w:ind w:left="0"/>
        <w:jc w:val="center"/>
        <w:rPr>
          <w:rFonts w:ascii="Arial" w:hAnsi="Arial" w:cs="Arial"/>
        </w:rPr>
      </w:pPr>
    </w:p>
    <w:p w14:paraId="0718390D" w14:textId="77777777" w:rsidR="00B51D81" w:rsidRPr="00796DBC" w:rsidRDefault="00B51D81" w:rsidP="00B43E93">
      <w:pPr>
        <w:pStyle w:val="Standardowy1"/>
        <w:numPr>
          <w:ilvl w:val="3"/>
          <w:numId w:val="22"/>
        </w:numPr>
        <w:ind w:left="357" w:hanging="567"/>
        <w:jc w:val="both"/>
        <w:rPr>
          <w:rFonts w:ascii="Arial" w:hAnsi="Arial" w:cs="Arial"/>
          <w:sz w:val="20"/>
          <w:szCs w:val="20"/>
        </w:rPr>
      </w:pPr>
      <w:r w:rsidRPr="00796DBC">
        <w:rPr>
          <w:rFonts w:ascii="Arial" w:hAnsi="Arial" w:cs="Arial"/>
          <w:sz w:val="20"/>
          <w:szCs w:val="20"/>
        </w:rPr>
        <w:t>Z zastrzeżeniem brzmienia ust. 2 poniżej, żadna ze Stron nie może przenieść na rzecz osoby trzeciej żadnego z uprawnień lub</w:t>
      </w:r>
      <w:r w:rsidRPr="00796DBC">
        <w:rPr>
          <w:rFonts w:ascii="Arial" w:hAnsi="Arial" w:cs="Arial"/>
          <w:b/>
          <w:sz w:val="20"/>
          <w:szCs w:val="20"/>
        </w:rPr>
        <w:t xml:space="preserve"> </w:t>
      </w:r>
      <w:r w:rsidRPr="00796DBC">
        <w:rPr>
          <w:rFonts w:ascii="Arial" w:hAnsi="Arial" w:cs="Arial"/>
          <w:sz w:val="20"/>
          <w:szCs w:val="20"/>
        </w:rPr>
        <w:t>zobowiązań wynikających z niniejszej Umowy bez uzyskania uprzedniej pisemnej zgody drugiej Strony, z wyłączeniem cesji dokonanej przez Stronę na rzecz: (i) następcy prawnego w wyniku łączenia, podziału, przekształcenia; lub (ii) podmiotu będącego podmiotem stowarzyszonym z cedentem, o ile cedent pozostanie w pełni odpowiedzialny za wykonanie wszystkich obowiązków wynikających z niniejszej Umowy.</w:t>
      </w:r>
    </w:p>
    <w:p w14:paraId="47516D08" w14:textId="77777777" w:rsidR="00B51D81" w:rsidRPr="00CF51AD" w:rsidRDefault="00B51D81" w:rsidP="00B43E93">
      <w:pPr>
        <w:pStyle w:val="Standardowy1"/>
        <w:numPr>
          <w:ilvl w:val="3"/>
          <w:numId w:val="22"/>
        </w:numPr>
        <w:ind w:left="357" w:hanging="567"/>
        <w:jc w:val="both"/>
        <w:rPr>
          <w:rFonts w:ascii="Arial" w:hAnsi="Arial" w:cs="Arial"/>
          <w:sz w:val="20"/>
          <w:szCs w:val="20"/>
        </w:rPr>
      </w:pPr>
      <w:r w:rsidRPr="00762A1D">
        <w:rPr>
          <w:rFonts w:ascii="Arial" w:hAnsi="Arial" w:cs="Arial"/>
          <w:sz w:val="20"/>
          <w:szCs w:val="20"/>
        </w:rPr>
        <w:t xml:space="preserve">Dokonanie przez </w:t>
      </w:r>
      <w:r>
        <w:rPr>
          <w:rFonts w:ascii="Arial" w:hAnsi="Arial" w:cs="Arial"/>
          <w:sz w:val="20"/>
          <w:szCs w:val="20"/>
        </w:rPr>
        <w:t>Wykonawcę</w:t>
      </w:r>
      <w:r w:rsidRPr="00762A1D">
        <w:rPr>
          <w:rFonts w:ascii="Arial" w:hAnsi="Arial" w:cs="Arial"/>
          <w:sz w:val="20"/>
          <w:szCs w:val="20"/>
        </w:rPr>
        <w:t xml:space="preserve"> cesji wierzytelności z Umowy wymaga uzyskania uprzedniej, pisemnej zgody ORLEN OIL pod rygorem nieważności. Z wyłączeniem podmiotów publicznych, w przypadku, gdy </w:t>
      </w:r>
      <w:r>
        <w:rPr>
          <w:rFonts w:ascii="Arial" w:hAnsi="Arial" w:cs="Arial"/>
          <w:sz w:val="20"/>
          <w:szCs w:val="20"/>
        </w:rPr>
        <w:t>Wykonawca</w:t>
      </w:r>
      <w:r w:rsidRPr="00762A1D">
        <w:rPr>
          <w:rFonts w:ascii="Arial" w:hAnsi="Arial" w:cs="Arial"/>
          <w:sz w:val="20"/>
          <w:szCs w:val="20"/>
        </w:rPr>
        <w:t xml:space="preserve"> jest mikro przedsiębiorcą, małym przedsiębiorcą albo średnim przedsiębiorcą, zastrzeżenie, o którym mowa w zdaniu pierwszym, traci moc w odniesieniu do wierzytelności, której zapłata nie nastąpiła w terminie.</w:t>
      </w:r>
    </w:p>
    <w:p w14:paraId="19D0A66C" w14:textId="77777777" w:rsidR="00B51D81" w:rsidRDefault="00B51D81" w:rsidP="00B51D81">
      <w:pPr>
        <w:pStyle w:val="Standardowy1"/>
        <w:ind w:left="357"/>
        <w:jc w:val="both"/>
        <w:rPr>
          <w:rFonts w:ascii="Arial" w:hAnsi="Arial" w:cs="Arial"/>
          <w:sz w:val="20"/>
          <w:szCs w:val="20"/>
        </w:rPr>
      </w:pPr>
    </w:p>
    <w:p w14:paraId="748D40E4" w14:textId="77777777" w:rsidR="00B51D81" w:rsidRPr="00ED0BDB" w:rsidRDefault="00B51D81" w:rsidP="00B51D81">
      <w:pPr>
        <w:jc w:val="center"/>
        <w:rPr>
          <w:rFonts w:ascii="Arial" w:hAnsi="Arial" w:cs="Arial"/>
          <w:b/>
          <w:sz w:val="20"/>
        </w:rPr>
      </w:pPr>
      <w:r>
        <w:rPr>
          <w:rFonts w:ascii="Arial" w:hAnsi="Arial" w:cs="Arial"/>
          <w:b/>
          <w:sz w:val="20"/>
        </w:rPr>
        <w:t>§ 17</w:t>
      </w:r>
      <w:r w:rsidRPr="00ED0BDB">
        <w:rPr>
          <w:rFonts w:ascii="Arial" w:hAnsi="Arial" w:cs="Arial"/>
          <w:b/>
          <w:sz w:val="20"/>
        </w:rPr>
        <w:t>.</w:t>
      </w:r>
    </w:p>
    <w:p w14:paraId="69FF6BDA" w14:textId="77777777" w:rsidR="00B51D81" w:rsidRDefault="00B51D81" w:rsidP="00B51D81">
      <w:pPr>
        <w:jc w:val="center"/>
        <w:rPr>
          <w:rFonts w:ascii="Arial" w:eastAsia="Arial" w:hAnsi="Arial" w:cs="Arial"/>
          <w:b/>
          <w:bCs/>
          <w:sz w:val="20"/>
        </w:rPr>
      </w:pPr>
      <w:r w:rsidRPr="672B152D">
        <w:rPr>
          <w:rFonts w:ascii="Arial" w:eastAsia="Arial" w:hAnsi="Arial" w:cs="Arial"/>
          <w:b/>
          <w:bCs/>
          <w:sz w:val="20"/>
        </w:rPr>
        <w:t>KLAUZULE</w:t>
      </w:r>
      <w:r>
        <w:rPr>
          <w:rFonts w:ascii="Arial" w:eastAsia="Arial" w:hAnsi="Arial" w:cs="Arial"/>
          <w:b/>
          <w:bCs/>
          <w:sz w:val="20"/>
        </w:rPr>
        <w:t xml:space="preserve"> CSR</w:t>
      </w:r>
    </w:p>
    <w:p w14:paraId="06D9824F" w14:textId="77777777" w:rsidR="00B51D81" w:rsidRDefault="00B51D81" w:rsidP="00B51D81">
      <w:pPr>
        <w:jc w:val="center"/>
        <w:rPr>
          <w:rFonts w:ascii="Arial" w:eastAsia="Arial" w:hAnsi="Arial" w:cs="Arial"/>
          <w:b/>
          <w:bCs/>
          <w:sz w:val="20"/>
        </w:rPr>
      </w:pPr>
    </w:p>
    <w:p w14:paraId="6168CAB1" w14:textId="77777777" w:rsidR="00B51D81" w:rsidRPr="00E50167" w:rsidRDefault="00B51D81" w:rsidP="00B43E93">
      <w:pPr>
        <w:keepNext/>
        <w:keepLines/>
        <w:numPr>
          <w:ilvl w:val="3"/>
          <w:numId w:val="53"/>
        </w:numPr>
        <w:tabs>
          <w:tab w:val="left" w:pos="432"/>
        </w:tabs>
        <w:spacing w:after="200"/>
        <w:ind w:hanging="2880"/>
        <w:contextualSpacing/>
        <w:jc w:val="both"/>
        <w:outlineLvl w:val="3"/>
        <w:rPr>
          <w:rFonts w:ascii="Arial" w:hAnsi="Arial" w:cs="Arial"/>
          <w:sz w:val="20"/>
        </w:rPr>
      </w:pPr>
      <w:r w:rsidRPr="00E50167">
        <w:rPr>
          <w:rFonts w:ascii="Arial" w:hAnsi="Arial" w:cs="Arial"/>
          <w:sz w:val="20"/>
        </w:rPr>
        <w:t xml:space="preserve">Klauzula bezpieczeństwa </w:t>
      </w:r>
    </w:p>
    <w:p w14:paraId="0C34D8C6" w14:textId="77777777" w:rsidR="00B51D81" w:rsidRPr="00E50167" w:rsidRDefault="00B51D81" w:rsidP="00B51D81">
      <w:pPr>
        <w:spacing w:before="120" w:after="120"/>
        <w:ind w:firstLine="426"/>
        <w:jc w:val="both"/>
        <w:rPr>
          <w:rFonts w:ascii="Arial" w:hAnsi="Arial" w:cs="Arial"/>
          <w:b/>
          <w:color w:val="95B3D7" w:themeColor="accent1" w:themeTint="99"/>
          <w:sz w:val="20"/>
        </w:rPr>
      </w:pPr>
      <w:r w:rsidRPr="00E50167">
        <w:rPr>
          <w:rFonts w:ascii="Arial" w:hAnsi="Arial" w:cs="Arial"/>
          <w:sz w:val="20"/>
        </w:rPr>
        <w:t>Na potrzeby niniejszej klauzuli przez następujące sformułowania rozumie się:</w:t>
      </w:r>
    </w:p>
    <w:p w14:paraId="626CC9B1" w14:textId="77777777" w:rsidR="00B51D81" w:rsidRPr="00E50167" w:rsidRDefault="00B51D81" w:rsidP="00B43E93">
      <w:pPr>
        <w:numPr>
          <w:ilvl w:val="0"/>
          <w:numId w:val="52"/>
        </w:numPr>
        <w:spacing w:before="120" w:after="120"/>
        <w:contextualSpacing/>
        <w:jc w:val="both"/>
        <w:rPr>
          <w:rFonts w:ascii="Arial" w:hAnsi="Arial" w:cs="Arial"/>
          <w:sz w:val="20"/>
        </w:rPr>
      </w:pPr>
      <w:r w:rsidRPr="00E50167">
        <w:rPr>
          <w:rFonts w:ascii="Arial" w:hAnsi="Arial" w:cs="Arial"/>
          <w:sz w:val="20"/>
        </w:rPr>
        <w:t>„</w:t>
      </w:r>
      <w:r w:rsidRPr="00E50167">
        <w:rPr>
          <w:rFonts w:ascii="Arial" w:hAnsi="Arial" w:cs="Arial"/>
          <w:b/>
          <w:sz w:val="20"/>
        </w:rPr>
        <w:t xml:space="preserve">Podmioty wykonujące Prace w imieniu </w:t>
      </w:r>
      <w:r w:rsidRPr="00E50167">
        <w:rPr>
          <w:rFonts w:ascii="Arial" w:hAnsi="Arial" w:cs="Arial"/>
          <w:b/>
          <w:i/>
          <w:sz w:val="20"/>
        </w:rPr>
        <w:t>Wykonawcy</w:t>
      </w:r>
      <w:r w:rsidRPr="00E50167">
        <w:rPr>
          <w:rFonts w:ascii="Arial" w:hAnsi="Arial" w:cs="Arial"/>
          <w:sz w:val="20"/>
        </w:rPr>
        <w:t>” rozumie się m.in.:</w:t>
      </w:r>
    </w:p>
    <w:p w14:paraId="02827A20" w14:textId="77777777" w:rsidR="00B51D81" w:rsidRPr="00E50167" w:rsidRDefault="00B51D81" w:rsidP="00B51D81">
      <w:pPr>
        <w:spacing w:before="120" w:after="120"/>
        <w:ind w:left="720"/>
        <w:contextualSpacing/>
        <w:jc w:val="both"/>
        <w:rPr>
          <w:rFonts w:ascii="Arial" w:hAnsi="Arial" w:cs="Arial"/>
          <w:sz w:val="20"/>
        </w:rPr>
      </w:pPr>
      <w:r w:rsidRPr="00E50167">
        <w:rPr>
          <w:rFonts w:ascii="Arial" w:hAnsi="Arial" w:cs="Arial"/>
          <w:sz w:val="20"/>
        </w:rPr>
        <w:t xml:space="preserve">- osoby fizyczne wykonujące Prace w imieniu lub na zlecenie </w:t>
      </w:r>
      <w:r w:rsidRPr="00E50167">
        <w:rPr>
          <w:rFonts w:ascii="Arial" w:hAnsi="Arial" w:cs="Arial"/>
          <w:i/>
          <w:sz w:val="20"/>
        </w:rPr>
        <w:t>Wykonawcy,</w:t>
      </w:r>
      <w:r w:rsidRPr="00E50167">
        <w:rPr>
          <w:rFonts w:ascii="Arial" w:hAnsi="Arial" w:cs="Arial"/>
          <w:sz w:val="20"/>
        </w:rPr>
        <w:t xml:space="preserve"> w tym pracownicy lub współpracownicy </w:t>
      </w:r>
      <w:r w:rsidRPr="00E50167">
        <w:rPr>
          <w:rFonts w:ascii="Arial" w:hAnsi="Arial" w:cs="Arial"/>
          <w:i/>
          <w:sz w:val="20"/>
        </w:rPr>
        <w:t>Wykonawcy</w:t>
      </w:r>
      <w:r w:rsidRPr="00E50167">
        <w:rPr>
          <w:rFonts w:ascii="Arial" w:hAnsi="Arial" w:cs="Arial"/>
          <w:sz w:val="20"/>
        </w:rPr>
        <w:t xml:space="preserve">, osoby fizyczne wykonujące Prace w imieniu lub na zlecenie </w:t>
      </w:r>
      <w:r w:rsidRPr="00E50167">
        <w:rPr>
          <w:rFonts w:ascii="Arial" w:hAnsi="Arial" w:cs="Arial"/>
          <w:i/>
          <w:sz w:val="20"/>
        </w:rPr>
        <w:t>Wykonawcy</w:t>
      </w:r>
      <w:r w:rsidRPr="00E50167">
        <w:rPr>
          <w:rFonts w:ascii="Arial" w:hAnsi="Arial" w:cs="Arial"/>
          <w:sz w:val="20"/>
        </w:rPr>
        <w:t xml:space="preserve"> na innej podstawie niż stosunek pracy, w tym osoby fizyczne prowadzące na własny rachunek działalność gospodarczą;</w:t>
      </w:r>
    </w:p>
    <w:p w14:paraId="6293C389" w14:textId="77777777" w:rsidR="00B51D81" w:rsidRPr="00E50167" w:rsidRDefault="00B51D81" w:rsidP="00B51D81">
      <w:pPr>
        <w:spacing w:before="120" w:after="120"/>
        <w:ind w:left="720"/>
        <w:contextualSpacing/>
        <w:jc w:val="both"/>
        <w:rPr>
          <w:rFonts w:ascii="Arial" w:hAnsi="Arial" w:cs="Arial"/>
          <w:sz w:val="20"/>
        </w:rPr>
      </w:pPr>
      <w:r w:rsidRPr="00E50167">
        <w:rPr>
          <w:rFonts w:ascii="Arial" w:hAnsi="Arial" w:cs="Arial"/>
          <w:sz w:val="20"/>
        </w:rPr>
        <w:t xml:space="preserve">- osoby prawne lub jednostki organizacyjne nie posiadające osobowości prawnej, wykonujące Prace w imieniu lub na zlecenie </w:t>
      </w:r>
      <w:r w:rsidRPr="00E50167">
        <w:rPr>
          <w:rFonts w:ascii="Arial" w:hAnsi="Arial" w:cs="Arial"/>
          <w:i/>
          <w:sz w:val="20"/>
        </w:rPr>
        <w:t>Wykonawcy</w:t>
      </w:r>
      <w:r w:rsidRPr="00E50167">
        <w:rPr>
          <w:rFonts w:ascii="Arial" w:hAnsi="Arial" w:cs="Arial"/>
          <w:sz w:val="20"/>
        </w:rPr>
        <w:t xml:space="preserve">, w tym w szczególności jako podwykonawcy, </w:t>
      </w:r>
      <w:r w:rsidRPr="00E50167">
        <w:rPr>
          <w:rFonts w:ascii="Arial" w:hAnsi="Arial" w:cs="Arial"/>
          <w:sz w:val="20"/>
        </w:rPr>
        <w:lastRenderedPageBreak/>
        <w:t>poddostawcy,</w:t>
      </w:r>
      <w:r w:rsidRPr="00E50167">
        <w:rPr>
          <w:rFonts w:ascii="Arial" w:hAnsi="Arial" w:cs="Arial"/>
          <w:color w:val="333333"/>
          <w:sz w:val="20"/>
          <w:shd w:val="clear" w:color="auto" w:fill="FFFFFF"/>
        </w:rPr>
        <w:t xml:space="preserve"> konsorcjanci, </w:t>
      </w:r>
      <w:r w:rsidRPr="00E50167">
        <w:rPr>
          <w:rFonts w:ascii="Arial" w:hAnsi="Arial" w:cs="Arial"/>
          <w:sz w:val="20"/>
        </w:rPr>
        <w:t xml:space="preserve">w tym także podmioty zagraniczne realizujące </w:t>
      </w:r>
      <w:r w:rsidRPr="00E50167">
        <w:rPr>
          <w:rFonts w:ascii="Arial" w:hAnsi="Arial" w:cs="Arial"/>
          <w:i/>
          <w:sz w:val="20"/>
        </w:rPr>
        <w:t>Zamówienie/Umowę</w:t>
      </w:r>
      <w:r w:rsidRPr="00E50167">
        <w:rPr>
          <w:rFonts w:ascii="Arial" w:hAnsi="Arial" w:cs="Arial"/>
          <w:sz w:val="20"/>
        </w:rPr>
        <w:t xml:space="preserve"> w imieniu lub na zlecenie </w:t>
      </w:r>
      <w:r w:rsidRPr="00E50167">
        <w:rPr>
          <w:rFonts w:ascii="Arial" w:hAnsi="Arial" w:cs="Arial"/>
          <w:i/>
          <w:sz w:val="20"/>
        </w:rPr>
        <w:t>Wykonawcy</w:t>
      </w:r>
      <w:r w:rsidRPr="00E50167">
        <w:rPr>
          <w:rFonts w:ascii="Arial" w:hAnsi="Arial" w:cs="Arial"/>
          <w:sz w:val="20"/>
        </w:rPr>
        <w:t xml:space="preserve">, itp. </w:t>
      </w:r>
    </w:p>
    <w:p w14:paraId="59C15B87" w14:textId="77777777" w:rsidR="00B51D81" w:rsidRPr="00E50167" w:rsidRDefault="00B51D81" w:rsidP="00B43E93">
      <w:pPr>
        <w:numPr>
          <w:ilvl w:val="0"/>
          <w:numId w:val="52"/>
        </w:numPr>
        <w:spacing w:before="120" w:after="120"/>
        <w:contextualSpacing/>
        <w:jc w:val="both"/>
        <w:rPr>
          <w:rFonts w:ascii="Arial" w:hAnsi="Arial" w:cs="Arial"/>
          <w:sz w:val="20"/>
        </w:rPr>
      </w:pPr>
      <w:r w:rsidRPr="00E50167">
        <w:rPr>
          <w:rFonts w:ascii="Arial" w:hAnsi="Arial" w:cs="Arial"/>
          <w:sz w:val="20"/>
        </w:rPr>
        <w:t>„</w:t>
      </w:r>
      <w:r w:rsidRPr="00E50167">
        <w:rPr>
          <w:rFonts w:ascii="Arial" w:hAnsi="Arial" w:cs="Arial"/>
          <w:b/>
          <w:sz w:val="20"/>
        </w:rPr>
        <w:t>Prace</w:t>
      </w:r>
      <w:r w:rsidRPr="00E50167">
        <w:rPr>
          <w:rFonts w:ascii="Arial" w:hAnsi="Arial" w:cs="Arial"/>
          <w:sz w:val="20"/>
        </w:rPr>
        <w:t>” rozumie się także roboty, usługi, dostawy.</w:t>
      </w:r>
    </w:p>
    <w:p w14:paraId="69E12514" w14:textId="77777777" w:rsidR="00B51D81" w:rsidRPr="00E50167" w:rsidRDefault="00B51D81" w:rsidP="00B43E93">
      <w:pPr>
        <w:numPr>
          <w:ilvl w:val="0"/>
          <w:numId w:val="52"/>
        </w:numPr>
        <w:spacing w:before="120" w:after="120"/>
        <w:contextualSpacing/>
        <w:jc w:val="both"/>
        <w:rPr>
          <w:rFonts w:ascii="Arial" w:hAnsi="Arial" w:cs="Arial"/>
          <w:sz w:val="20"/>
        </w:rPr>
      </w:pPr>
      <w:r w:rsidRPr="00E50167">
        <w:rPr>
          <w:rFonts w:ascii="Arial" w:hAnsi="Arial" w:cs="Arial"/>
          <w:sz w:val="20"/>
        </w:rPr>
        <w:t>„</w:t>
      </w:r>
      <w:r w:rsidRPr="00E50167">
        <w:rPr>
          <w:rFonts w:ascii="Arial" w:hAnsi="Arial" w:cs="Arial"/>
          <w:b/>
          <w:sz w:val="20"/>
        </w:rPr>
        <w:t>Serwis internetowy</w:t>
      </w:r>
      <w:r w:rsidRPr="00E50167">
        <w:rPr>
          <w:rFonts w:ascii="Arial" w:hAnsi="Arial" w:cs="Arial"/>
          <w:sz w:val="20"/>
        </w:rPr>
        <w:t xml:space="preserve">” (zwany również Serwisem) rozumie się Wymagania dla Kontrahentów pod adresem: </w:t>
      </w:r>
      <w:hyperlink r:id="rId15" w:history="1">
        <w:r w:rsidRPr="00E50167">
          <w:rPr>
            <w:rFonts w:ascii="Arial" w:hAnsi="Arial" w:cs="Arial"/>
            <w:color w:val="0000FF"/>
            <w:sz w:val="20"/>
            <w:u w:val="single"/>
          </w:rPr>
          <w:t>https://kontrahenci.lotos.pl</w:t>
        </w:r>
      </w:hyperlink>
      <w:r w:rsidRPr="00E50167">
        <w:rPr>
          <w:rFonts w:ascii="Arial" w:hAnsi="Arial" w:cs="Arial"/>
          <w:sz w:val="20"/>
        </w:rPr>
        <w:t xml:space="preserve">.  </w:t>
      </w:r>
    </w:p>
    <w:p w14:paraId="7D5864B3" w14:textId="77777777" w:rsidR="00B51D81" w:rsidRPr="00E50167" w:rsidRDefault="00B51D81" w:rsidP="00B51D81">
      <w:pPr>
        <w:spacing w:before="120" w:after="120"/>
        <w:ind w:left="786"/>
        <w:contextualSpacing/>
        <w:jc w:val="both"/>
        <w:rPr>
          <w:rFonts w:ascii="Arial" w:hAnsi="Arial" w:cs="Arial"/>
          <w:sz w:val="20"/>
        </w:rPr>
      </w:pPr>
    </w:p>
    <w:p w14:paraId="431C3192" w14:textId="77777777" w:rsidR="00B51D81" w:rsidRPr="00E50167" w:rsidRDefault="00B51D81" w:rsidP="00B43E93">
      <w:pPr>
        <w:numPr>
          <w:ilvl w:val="0"/>
          <w:numId w:val="51"/>
        </w:numPr>
        <w:spacing w:before="120" w:after="120"/>
        <w:contextualSpacing/>
        <w:jc w:val="both"/>
        <w:rPr>
          <w:rFonts w:ascii="Arial" w:hAnsi="Arial" w:cs="Arial"/>
          <w:sz w:val="20"/>
        </w:rPr>
      </w:pPr>
      <w:r w:rsidRPr="00E50167">
        <w:rPr>
          <w:rFonts w:ascii="Arial" w:hAnsi="Arial" w:cs="Arial"/>
          <w:sz w:val="20"/>
        </w:rPr>
        <w:t xml:space="preserve">Niniejsza klauzula ma zastosowanie także do Podmiotów wykonujących Prace w imieniu </w:t>
      </w:r>
      <w:r w:rsidRPr="00E50167">
        <w:rPr>
          <w:rFonts w:ascii="Arial" w:hAnsi="Arial" w:cs="Arial"/>
          <w:i/>
          <w:sz w:val="20"/>
        </w:rPr>
        <w:t>Wykonawcy.</w:t>
      </w:r>
      <w:r w:rsidRPr="00E50167">
        <w:rPr>
          <w:rFonts w:ascii="Arial" w:hAnsi="Arial" w:cs="Arial"/>
          <w:sz w:val="20"/>
        </w:rPr>
        <w:t xml:space="preserve"> </w:t>
      </w:r>
    </w:p>
    <w:p w14:paraId="2BA68256" w14:textId="77777777" w:rsidR="00B51D81" w:rsidRPr="00E50167" w:rsidRDefault="00B51D81" w:rsidP="00B43E93">
      <w:pPr>
        <w:numPr>
          <w:ilvl w:val="0"/>
          <w:numId w:val="51"/>
        </w:numPr>
        <w:spacing w:before="120" w:after="120"/>
        <w:contextualSpacing/>
        <w:jc w:val="both"/>
        <w:rPr>
          <w:rFonts w:ascii="Arial" w:hAnsi="Arial" w:cs="Arial"/>
          <w:sz w:val="20"/>
        </w:rPr>
      </w:pPr>
      <w:r w:rsidRPr="00E50167">
        <w:rPr>
          <w:rFonts w:ascii="Arial" w:hAnsi="Arial" w:cs="Arial"/>
          <w:i/>
          <w:sz w:val="20"/>
        </w:rPr>
        <w:t xml:space="preserve">Wykonawca </w:t>
      </w:r>
      <w:r w:rsidRPr="00E50167">
        <w:rPr>
          <w:rFonts w:ascii="Arial" w:hAnsi="Arial" w:cs="Arial"/>
          <w:sz w:val="20"/>
        </w:rPr>
        <w:t xml:space="preserve">oraz Podmioty wykonujące Prace w imieniu </w:t>
      </w:r>
      <w:r w:rsidRPr="00E50167">
        <w:rPr>
          <w:rFonts w:ascii="Arial" w:hAnsi="Arial" w:cs="Arial"/>
          <w:i/>
          <w:sz w:val="20"/>
        </w:rPr>
        <w:t>Wykonawcy</w:t>
      </w:r>
      <w:r w:rsidRPr="00E50167">
        <w:rPr>
          <w:rFonts w:ascii="Arial" w:hAnsi="Arial" w:cs="Arial"/>
          <w:sz w:val="20"/>
        </w:rPr>
        <w:t xml:space="preserve"> są zobowiązani do przestrzegania i stosowania obowiązujących wymogów prawa, uregulowań wewnętrznych obowiązujących w </w:t>
      </w:r>
      <w:r>
        <w:rPr>
          <w:rFonts w:ascii="Arial" w:hAnsi="Arial" w:cs="Arial"/>
          <w:b/>
          <w:bCs/>
          <w:i/>
          <w:iCs/>
          <w:sz w:val="20"/>
        </w:rPr>
        <w:t>ORLEN OIL</w:t>
      </w:r>
      <w:r w:rsidRPr="00E50167" w:rsidDel="009B4E6F">
        <w:rPr>
          <w:rFonts w:ascii="Arial" w:hAnsi="Arial" w:cs="Arial"/>
          <w:sz w:val="20"/>
        </w:rPr>
        <w:t xml:space="preserve"> </w:t>
      </w:r>
      <w:r w:rsidRPr="00E50167">
        <w:rPr>
          <w:rFonts w:ascii="Arial" w:hAnsi="Arial" w:cs="Arial"/>
          <w:sz w:val="20"/>
        </w:rPr>
        <w:t xml:space="preserve">oraz norm branżowych/technicznych w zakresie bezpieczeństwa pracy, ochrony zdrowia, ochrony przeciwpożarowej, odnoszących się do Prac wykonywanych w ramach </w:t>
      </w:r>
      <w:r w:rsidRPr="00E50167">
        <w:rPr>
          <w:rFonts w:ascii="Arial" w:hAnsi="Arial" w:cs="Arial"/>
          <w:i/>
          <w:sz w:val="20"/>
        </w:rPr>
        <w:t>Umowy</w:t>
      </w:r>
      <w:r w:rsidRPr="00E50167">
        <w:rPr>
          <w:rFonts w:ascii="Arial" w:hAnsi="Arial" w:cs="Arial"/>
          <w:sz w:val="20"/>
        </w:rPr>
        <w:t xml:space="preserve">. </w:t>
      </w:r>
    </w:p>
    <w:p w14:paraId="2DE2DDFB" w14:textId="77777777" w:rsidR="00B51D81" w:rsidRPr="00E50167" w:rsidRDefault="00B51D81" w:rsidP="00B43E93">
      <w:pPr>
        <w:numPr>
          <w:ilvl w:val="0"/>
          <w:numId w:val="51"/>
        </w:numPr>
        <w:spacing w:before="120" w:after="120"/>
        <w:contextualSpacing/>
        <w:jc w:val="both"/>
        <w:rPr>
          <w:rFonts w:ascii="Arial" w:hAnsi="Arial" w:cs="Arial"/>
          <w:sz w:val="20"/>
        </w:rPr>
      </w:pPr>
      <w:r w:rsidRPr="00E50167">
        <w:rPr>
          <w:rFonts w:ascii="Arial" w:hAnsi="Arial" w:cs="Arial"/>
          <w:i/>
          <w:sz w:val="20"/>
        </w:rPr>
        <w:t>Wykonawca</w:t>
      </w:r>
      <w:r w:rsidRPr="00E50167">
        <w:rPr>
          <w:rFonts w:ascii="Arial" w:hAnsi="Arial" w:cs="Arial"/>
          <w:sz w:val="20"/>
        </w:rPr>
        <w:t xml:space="preserve"> zobowiązany jest do zapewnienia, aby w </w:t>
      </w:r>
      <w:r w:rsidRPr="00E50167">
        <w:rPr>
          <w:rFonts w:ascii="Arial" w:hAnsi="Arial" w:cs="Arial"/>
          <w:i/>
          <w:sz w:val="20"/>
        </w:rPr>
        <w:t>Umowie</w:t>
      </w:r>
      <w:r w:rsidRPr="00E50167">
        <w:rPr>
          <w:rFonts w:ascii="Arial" w:hAnsi="Arial" w:cs="Arial"/>
          <w:sz w:val="20"/>
        </w:rPr>
        <w:t xml:space="preserve"> z Podmiotami wykonującymi Prace w imieniu </w:t>
      </w:r>
      <w:r w:rsidRPr="00E50167">
        <w:rPr>
          <w:rFonts w:ascii="Arial" w:hAnsi="Arial" w:cs="Arial"/>
          <w:i/>
          <w:sz w:val="20"/>
        </w:rPr>
        <w:t>Wykonawcy</w:t>
      </w:r>
      <w:r w:rsidRPr="00E50167">
        <w:rPr>
          <w:rFonts w:ascii="Arial" w:hAnsi="Arial" w:cs="Arial"/>
          <w:sz w:val="20"/>
        </w:rPr>
        <w:t xml:space="preserve"> zawarte były postanowienia wynikające z niniejszej klauzuli bezpieczeństwa w szczególności w przypadku Prac realizowanych na terenie Grupy Kapitałowej ORLEN.</w:t>
      </w:r>
      <w:r w:rsidRPr="00E50167">
        <w:rPr>
          <w:rFonts w:ascii="Arial" w:hAnsi="Arial" w:cs="Arial"/>
          <w:b/>
          <w:bCs/>
          <w:sz w:val="20"/>
        </w:rPr>
        <w:t xml:space="preserve"> </w:t>
      </w:r>
      <w:r w:rsidRPr="00E50167">
        <w:rPr>
          <w:rFonts w:ascii="Arial" w:hAnsi="Arial" w:cs="Arial"/>
          <w:sz w:val="20"/>
        </w:rPr>
        <w:t xml:space="preserve"> </w:t>
      </w:r>
      <w:r>
        <w:rPr>
          <w:rFonts w:ascii="Arial" w:hAnsi="Arial" w:cs="Arial"/>
          <w:sz w:val="20"/>
        </w:rPr>
        <w:t xml:space="preserve">ORLEN Oil Sp. z o.o. </w:t>
      </w:r>
      <w:r w:rsidRPr="00E50167">
        <w:rPr>
          <w:rFonts w:ascii="Arial" w:hAnsi="Arial" w:cs="Arial"/>
          <w:sz w:val="20"/>
        </w:rPr>
        <w:t xml:space="preserve">może wystąpić do </w:t>
      </w:r>
      <w:r w:rsidRPr="00E50167">
        <w:rPr>
          <w:rFonts w:ascii="Arial" w:hAnsi="Arial" w:cs="Arial"/>
          <w:i/>
          <w:sz w:val="20"/>
        </w:rPr>
        <w:t>Wykonawcy</w:t>
      </w:r>
      <w:r w:rsidRPr="00E50167">
        <w:rPr>
          <w:rFonts w:ascii="Arial" w:hAnsi="Arial" w:cs="Arial"/>
          <w:sz w:val="20"/>
        </w:rPr>
        <w:t xml:space="preserve"> o przekazanie kopii umowy z Podmiotami wykonującymi Prace w imieniu </w:t>
      </w:r>
      <w:r w:rsidRPr="00E50167">
        <w:rPr>
          <w:rFonts w:ascii="Arial" w:hAnsi="Arial" w:cs="Arial"/>
          <w:i/>
          <w:sz w:val="20"/>
        </w:rPr>
        <w:t>Wykonawcy</w:t>
      </w:r>
      <w:r w:rsidRPr="00E50167">
        <w:rPr>
          <w:rFonts w:ascii="Arial" w:hAnsi="Arial" w:cs="Arial"/>
          <w:sz w:val="20"/>
        </w:rPr>
        <w:t xml:space="preserve"> w celu weryfikacji ww. zobowiązania</w:t>
      </w:r>
      <w:r w:rsidRPr="00E50167">
        <w:rPr>
          <w:rFonts w:ascii="Arial" w:hAnsi="Arial" w:cs="Arial"/>
          <w:b/>
          <w:bCs/>
          <w:sz w:val="20"/>
        </w:rPr>
        <w:t xml:space="preserve"> </w:t>
      </w:r>
      <w:r w:rsidRPr="00E50167">
        <w:rPr>
          <w:rFonts w:ascii="Arial" w:hAnsi="Arial" w:cs="Arial"/>
          <w:bCs/>
          <w:sz w:val="20"/>
        </w:rPr>
        <w:t>w szczególności działających jako przedsiębiorcy.</w:t>
      </w:r>
    </w:p>
    <w:p w14:paraId="736ABD9F" w14:textId="77777777" w:rsidR="00B51D81" w:rsidRPr="00E50167" w:rsidRDefault="00B51D81" w:rsidP="00B43E93">
      <w:pPr>
        <w:numPr>
          <w:ilvl w:val="0"/>
          <w:numId w:val="51"/>
        </w:numPr>
        <w:spacing w:before="120" w:after="120"/>
        <w:contextualSpacing/>
        <w:jc w:val="both"/>
        <w:rPr>
          <w:rFonts w:ascii="Arial" w:hAnsi="Arial" w:cs="Arial"/>
          <w:sz w:val="20"/>
        </w:rPr>
      </w:pPr>
      <w:r w:rsidRPr="00E50167">
        <w:rPr>
          <w:rFonts w:ascii="Arial" w:hAnsi="Arial" w:cs="Arial"/>
          <w:i/>
          <w:sz w:val="20"/>
        </w:rPr>
        <w:t>Wykonawca</w:t>
      </w:r>
      <w:r w:rsidRPr="00E50167">
        <w:rPr>
          <w:rFonts w:ascii="Arial" w:hAnsi="Arial" w:cs="Arial"/>
          <w:sz w:val="20"/>
        </w:rPr>
        <w:t xml:space="preserve"> jest zobowiązany do przestrzegania i bieżącego monitorowania aktualnie obowiązujących na terenie Grupy Kapitałowej ORLEN</w:t>
      </w:r>
      <w:r w:rsidRPr="00E50167" w:rsidDel="009B4E6F">
        <w:rPr>
          <w:rFonts w:ascii="Arial" w:hAnsi="Arial" w:cs="Arial"/>
          <w:sz w:val="20"/>
        </w:rPr>
        <w:t xml:space="preserve"> </w:t>
      </w:r>
      <w:r w:rsidRPr="00E50167">
        <w:rPr>
          <w:rFonts w:ascii="Arial" w:hAnsi="Arial" w:cs="Arial"/>
          <w:sz w:val="20"/>
        </w:rPr>
        <w:t xml:space="preserve">zasad i standardów postępowania, w szczególności dotyczących bezpieczeństwa pracy, ochrony przeciwpożarowej i bezpieczeństwa fizycznego, udostępnionych  w Serwisie internetowym. </w:t>
      </w:r>
      <w:r w:rsidRPr="00E50167">
        <w:rPr>
          <w:rFonts w:ascii="Arial" w:hAnsi="Arial" w:cs="Arial"/>
          <w:i/>
          <w:sz w:val="20"/>
        </w:rPr>
        <w:t>Wykonawca</w:t>
      </w:r>
      <w:r w:rsidRPr="00E50167">
        <w:rPr>
          <w:rFonts w:ascii="Arial" w:hAnsi="Arial" w:cs="Arial"/>
          <w:sz w:val="20"/>
        </w:rPr>
        <w:t xml:space="preserve"> zobowiązany jest wyznaczyć osobę, która będzie posiadała dostęp do ww. Serwisu przy wykorzystaniu loginu i hasła przekazanego po otrzymaniu </w:t>
      </w:r>
      <w:r w:rsidRPr="00E50167">
        <w:rPr>
          <w:rFonts w:ascii="Arial" w:hAnsi="Arial" w:cs="Arial"/>
          <w:i/>
          <w:sz w:val="20"/>
        </w:rPr>
        <w:t>Umowy</w:t>
      </w:r>
      <w:r w:rsidRPr="00E50167">
        <w:rPr>
          <w:rFonts w:ascii="Arial" w:hAnsi="Arial" w:cs="Arial"/>
          <w:sz w:val="20"/>
        </w:rPr>
        <w:t xml:space="preserve">. Osobą wyznaczoną musi być osoba, która będzie koordynowała Prace ujęte w </w:t>
      </w:r>
      <w:r w:rsidRPr="00E50167">
        <w:rPr>
          <w:rFonts w:ascii="Arial" w:hAnsi="Arial" w:cs="Arial"/>
          <w:i/>
          <w:sz w:val="20"/>
        </w:rPr>
        <w:t>Umowie</w:t>
      </w:r>
      <w:r w:rsidRPr="00E50167">
        <w:rPr>
          <w:rFonts w:ascii="Arial" w:hAnsi="Arial" w:cs="Arial"/>
          <w:sz w:val="20"/>
        </w:rPr>
        <w:t xml:space="preserve"> i która będzie przebywała w trakcie ich realizacji na terenie Grupy Kapitałowej ORLEN, o ile </w:t>
      </w:r>
      <w:r w:rsidRPr="00E50167">
        <w:rPr>
          <w:rFonts w:ascii="Arial" w:hAnsi="Arial" w:cs="Arial"/>
          <w:i/>
          <w:sz w:val="20"/>
        </w:rPr>
        <w:t>Wykonawca</w:t>
      </w:r>
      <w:r w:rsidRPr="00E50167">
        <w:rPr>
          <w:rFonts w:ascii="Arial" w:hAnsi="Arial" w:cs="Arial"/>
          <w:sz w:val="20"/>
        </w:rPr>
        <w:t xml:space="preserve"> lub Podmioty wykonujące Prace w imieniu </w:t>
      </w:r>
      <w:r w:rsidRPr="00E50167">
        <w:rPr>
          <w:rFonts w:ascii="Arial" w:hAnsi="Arial" w:cs="Arial"/>
          <w:i/>
          <w:sz w:val="20"/>
        </w:rPr>
        <w:t>Wykonawcy</w:t>
      </w:r>
      <w:r w:rsidRPr="00E50167">
        <w:rPr>
          <w:rFonts w:ascii="Arial" w:hAnsi="Arial" w:cs="Arial"/>
          <w:sz w:val="20"/>
        </w:rPr>
        <w:t xml:space="preserve"> będą wchodzili na teren Grupy Kapitałowej ORLEN podczas realizacji </w:t>
      </w:r>
      <w:r w:rsidRPr="00E50167">
        <w:rPr>
          <w:rFonts w:ascii="Arial" w:hAnsi="Arial" w:cs="Arial"/>
          <w:i/>
          <w:sz w:val="20"/>
        </w:rPr>
        <w:t>Umowy</w:t>
      </w:r>
      <w:r w:rsidRPr="00E50167">
        <w:rPr>
          <w:rFonts w:ascii="Arial" w:hAnsi="Arial" w:cs="Arial"/>
          <w:sz w:val="20"/>
        </w:rPr>
        <w:t>.</w:t>
      </w:r>
    </w:p>
    <w:p w14:paraId="60F97BFD" w14:textId="77777777" w:rsidR="00B51D81" w:rsidRPr="00E50167" w:rsidRDefault="00B51D81" w:rsidP="00B43E93">
      <w:pPr>
        <w:numPr>
          <w:ilvl w:val="0"/>
          <w:numId w:val="51"/>
        </w:numPr>
        <w:spacing w:before="120" w:after="120"/>
        <w:contextualSpacing/>
        <w:jc w:val="both"/>
        <w:rPr>
          <w:rFonts w:ascii="Arial" w:hAnsi="Arial" w:cs="Arial"/>
          <w:sz w:val="20"/>
        </w:rPr>
      </w:pPr>
      <w:r w:rsidRPr="00E50167">
        <w:rPr>
          <w:rFonts w:ascii="Arial" w:hAnsi="Arial" w:cs="Arial"/>
          <w:sz w:val="20"/>
        </w:rPr>
        <w:t xml:space="preserve">W przypadku trudności z logowaniem do Serwisu z dostępem do dokumentów, należy niezwłocznie poinformować o tym fakcie </w:t>
      </w:r>
      <w:r w:rsidRPr="00E50167">
        <w:rPr>
          <w:rFonts w:ascii="Arial" w:hAnsi="Arial" w:cs="Arial"/>
          <w:color w:val="000000"/>
          <w:sz w:val="20"/>
          <w:lang w:eastAsia="x-none"/>
        </w:rPr>
        <w:t>p</w:t>
      </w:r>
      <w:proofErr w:type="spellStart"/>
      <w:r w:rsidRPr="00E50167">
        <w:rPr>
          <w:rFonts w:ascii="Arial" w:hAnsi="Arial" w:cs="Arial"/>
          <w:color w:val="000000"/>
          <w:sz w:val="20"/>
          <w:lang w:val="x-none" w:eastAsia="x-none"/>
        </w:rPr>
        <w:t>rzedstawiciel</w:t>
      </w:r>
      <w:r w:rsidRPr="00E50167">
        <w:rPr>
          <w:rFonts w:ascii="Arial" w:hAnsi="Arial" w:cs="Arial"/>
          <w:color w:val="000000"/>
          <w:sz w:val="20"/>
          <w:lang w:eastAsia="x-none"/>
        </w:rPr>
        <w:t>a</w:t>
      </w:r>
      <w:proofErr w:type="spellEnd"/>
      <w:r w:rsidRPr="00E50167">
        <w:rPr>
          <w:rFonts w:ascii="Arial" w:hAnsi="Arial" w:cs="Arial"/>
          <w:color w:val="000000"/>
          <w:sz w:val="20"/>
          <w:lang w:val="x-none" w:eastAsia="x-none"/>
        </w:rPr>
        <w:t xml:space="preserve"> Zamawiającego w zakresie objętym Umową </w:t>
      </w:r>
    </w:p>
    <w:p w14:paraId="5E16833B" w14:textId="77777777" w:rsidR="00B51D81" w:rsidRPr="00E50167" w:rsidRDefault="00B51D81" w:rsidP="00B43E93">
      <w:pPr>
        <w:numPr>
          <w:ilvl w:val="0"/>
          <w:numId w:val="51"/>
        </w:numPr>
        <w:spacing w:before="120" w:after="120"/>
        <w:contextualSpacing/>
        <w:jc w:val="both"/>
        <w:rPr>
          <w:rFonts w:ascii="Arial" w:hAnsi="Arial" w:cs="Arial"/>
          <w:sz w:val="20"/>
        </w:rPr>
      </w:pPr>
      <w:r w:rsidRPr="00E50167">
        <w:rPr>
          <w:rFonts w:ascii="Arial" w:hAnsi="Arial" w:cs="Arial"/>
          <w:sz w:val="20"/>
        </w:rPr>
        <w:t xml:space="preserve">Zmiany w dokumentach udostępnionych w Serwisie wchodzą w życie z datą wskazaną w ww. Serwisie i nie wymagają dla swojej ważności zmiany </w:t>
      </w:r>
      <w:r w:rsidRPr="00E50167">
        <w:rPr>
          <w:rFonts w:ascii="Arial" w:hAnsi="Arial" w:cs="Arial"/>
          <w:i/>
          <w:sz w:val="20"/>
        </w:rPr>
        <w:t>Umowy</w:t>
      </w:r>
      <w:r w:rsidRPr="00E50167">
        <w:rPr>
          <w:rFonts w:ascii="Arial" w:hAnsi="Arial" w:cs="Arial"/>
          <w:sz w:val="20"/>
        </w:rPr>
        <w:t xml:space="preserve"> w formie pisemnego aneksu.</w:t>
      </w:r>
    </w:p>
    <w:p w14:paraId="20B564F9" w14:textId="77777777" w:rsidR="00B51D81" w:rsidRPr="00E50167" w:rsidRDefault="00B51D81" w:rsidP="00B43E93">
      <w:pPr>
        <w:numPr>
          <w:ilvl w:val="0"/>
          <w:numId w:val="51"/>
        </w:numPr>
        <w:spacing w:before="120" w:after="120"/>
        <w:contextualSpacing/>
        <w:jc w:val="both"/>
        <w:rPr>
          <w:rFonts w:ascii="Arial" w:hAnsi="Arial" w:cs="Arial"/>
          <w:sz w:val="20"/>
        </w:rPr>
      </w:pPr>
      <w:r w:rsidRPr="00E50167">
        <w:rPr>
          <w:rFonts w:ascii="Arial" w:hAnsi="Arial" w:cs="Arial"/>
          <w:i/>
          <w:sz w:val="20"/>
        </w:rPr>
        <w:t>Wykonawca</w:t>
      </w:r>
      <w:r w:rsidRPr="00E50167">
        <w:rPr>
          <w:rFonts w:ascii="Arial" w:hAnsi="Arial" w:cs="Arial"/>
          <w:sz w:val="20"/>
        </w:rPr>
        <w:t xml:space="preserve"> jest zobowiązany, przed rozpoczęciem Prac na terenie Grupy Kapitałowej ORLEN zapoznać wszystkie Podmioty wykonujące Prace w imieniu </w:t>
      </w:r>
      <w:r w:rsidRPr="00E50167">
        <w:rPr>
          <w:rFonts w:ascii="Arial" w:hAnsi="Arial" w:cs="Arial"/>
          <w:i/>
          <w:sz w:val="20"/>
        </w:rPr>
        <w:t>Wykonawcy</w:t>
      </w:r>
      <w:r w:rsidRPr="00E50167">
        <w:rPr>
          <w:rFonts w:ascii="Arial" w:hAnsi="Arial" w:cs="Arial"/>
          <w:sz w:val="20"/>
        </w:rPr>
        <w:t xml:space="preserve"> z obowiązującymi wymaganiami bezpieczeństwa pracy, ochrony przeciwpożarowej oraz bezpieczeństwa fizycznego na terenie Grupy Kapitałowej ORLEN</w:t>
      </w:r>
      <w:r w:rsidRPr="00E50167" w:rsidDel="001D6FA3">
        <w:rPr>
          <w:rFonts w:ascii="Arial" w:hAnsi="Arial" w:cs="Arial"/>
          <w:sz w:val="20"/>
        </w:rPr>
        <w:t xml:space="preserve"> </w:t>
      </w:r>
      <w:r w:rsidRPr="00E50167">
        <w:rPr>
          <w:rFonts w:ascii="Arial" w:hAnsi="Arial" w:cs="Arial"/>
          <w:sz w:val="20"/>
        </w:rPr>
        <w:t xml:space="preserve">oraz zapewnić dystrybucję wymagań udostępnionych w Serwisie internetowym wśród wszystkich Podmiotów wykonujących Prace w imieniu </w:t>
      </w:r>
      <w:r w:rsidRPr="00E50167">
        <w:rPr>
          <w:rFonts w:ascii="Arial" w:hAnsi="Arial" w:cs="Arial"/>
          <w:i/>
          <w:sz w:val="20"/>
        </w:rPr>
        <w:t>Wykonawcy</w:t>
      </w:r>
      <w:r w:rsidRPr="00E50167">
        <w:rPr>
          <w:rFonts w:ascii="Arial" w:hAnsi="Arial" w:cs="Arial"/>
          <w:sz w:val="20"/>
        </w:rPr>
        <w:t xml:space="preserve">. </w:t>
      </w:r>
    </w:p>
    <w:p w14:paraId="69EF6591" w14:textId="77777777" w:rsidR="00B51D81" w:rsidRPr="00E50167" w:rsidRDefault="00B51D81" w:rsidP="00B43E93">
      <w:pPr>
        <w:numPr>
          <w:ilvl w:val="0"/>
          <w:numId w:val="51"/>
        </w:numPr>
        <w:spacing w:before="120" w:after="120"/>
        <w:contextualSpacing/>
        <w:jc w:val="both"/>
        <w:rPr>
          <w:rFonts w:ascii="Arial" w:hAnsi="Arial" w:cs="Arial"/>
          <w:i/>
          <w:sz w:val="20"/>
        </w:rPr>
      </w:pPr>
      <w:r w:rsidRPr="00E50167">
        <w:rPr>
          <w:rFonts w:ascii="Arial" w:hAnsi="Arial" w:cs="Arial"/>
          <w:i/>
          <w:sz w:val="20"/>
        </w:rPr>
        <w:t>Wykonawca</w:t>
      </w:r>
      <w:r w:rsidRPr="00E50167">
        <w:rPr>
          <w:rFonts w:ascii="Arial" w:hAnsi="Arial" w:cs="Arial"/>
          <w:sz w:val="20"/>
        </w:rPr>
        <w:t xml:space="preserve"> zapewni, że Podmioty wykonujące Prace w imieniu </w:t>
      </w:r>
      <w:r w:rsidRPr="00E50167">
        <w:rPr>
          <w:rFonts w:ascii="Arial" w:hAnsi="Arial" w:cs="Arial"/>
          <w:i/>
          <w:sz w:val="20"/>
        </w:rPr>
        <w:t>Wykonawcy</w:t>
      </w:r>
      <w:r w:rsidRPr="00E50167">
        <w:rPr>
          <w:rFonts w:ascii="Arial" w:hAnsi="Arial" w:cs="Arial"/>
          <w:sz w:val="20"/>
        </w:rPr>
        <w:t xml:space="preserve"> na terenie Grupy Kapitałowej ORLEN znają i przestrzegają zasad i standardów postępowania obowiązujących na terenie Grupy Kapitałowej ORLEN.</w:t>
      </w:r>
    </w:p>
    <w:p w14:paraId="201865F6" w14:textId="77777777" w:rsidR="00B51D81" w:rsidRPr="00E50167" w:rsidRDefault="00B51D81" w:rsidP="00B43E93">
      <w:pPr>
        <w:numPr>
          <w:ilvl w:val="0"/>
          <w:numId w:val="51"/>
        </w:numPr>
        <w:spacing w:before="120" w:after="120"/>
        <w:contextualSpacing/>
        <w:jc w:val="both"/>
        <w:rPr>
          <w:rFonts w:ascii="Arial" w:hAnsi="Arial" w:cs="Arial"/>
          <w:sz w:val="20"/>
        </w:rPr>
      </w:pPr>
      <w:r w:rsidRPr="00E50167">
        <w:rPr>
          <w:rFonts w:ascii="Arial" w:hAnsi="Arial" w:cs="Arial"/>
          <w:sz w:val="20"/>
        </w:rPr>
        <w:t xml:space="preserve">Z uwagi na priorytetowe traktowanie zagadnień bezpieczeństwa przez </w:t>
      </w:r>
      <w:bookmarkStart w:id="11" w:name="_Hlk161316479"/>
      <w:r>
        <w:rPr>
          <w:rFonts w:ascii="Arial" w:hAnsi="Arial" w:cs="Arial"/>
          <w:b/>
          <w:bCs/>
          <w:i/>
          <w:iCs/>
          <w:sz w:val="20"/>
        </w:rPr>
        <w:t>ORLEN Oil Sp. z o.o.</w:t>
      </w:r>
      <w:r w:rsidRPr="00E50167" w:rsidDel="001D6FA3">
        <w:rPr>
          <w:rFonts w:ascii="Arial" w:hAnsi="Arial" w:cs="Arial"/>
          <w:sz w:val="20"/>
        </w:rPr>
        <w:t xml:space="preserve"> </w:t>
      </w:r>
      <w:bookmarkEnd w:id="11"/>
      <w:r w:rsidRPr="00E50167">
        <w:rPr>
          <w:rFonts w:ascii="Arial" w:hAnsi="Arial" w:cs="Arial"/>
          <w:sz w:val="20"/>
        </w:rPr>
        <w:t xml:space="preserve">jakiekolwiek naruszenie przez </w:t>
      </w:r>
      <w:r w:rsidRPr="00E50167">
        <w:rPr>
          <w:rFonts w:ascii="Arial" w:hAnsi="Arial" w:cs="Arial"/>
          <w:i/>
          <w:sz w:val="20"/>
        </w:rPr>
        <w:t>Wykonawcę</w:t>
      </w:r>
      <w:r w:rsidRPr="00E50167">
        <w:rPr>
          <w:rFonts w:ascii="Arial" w:hAnsi="Arial" w:cs="Arial"/>
          <w:sz w:val="20"/>
        </w:rPr>
        <w:t xml:space="preserve"> lub Podmiot wykonujący Prace w imieniu </w:t>
      </w:r>
      <w:r w:rsidRPr="00E50167">
        <w:rPr>
          <w:rFonts w:ascii="Arial" w:hAnsi="Arial" w:cs="Arial"/>
          <w:i/>
          <w:sz w:val="20"/>
        </w:rPr>
        <w:t>Wykonawcy</w:t>
      </w:r>
      <w:r w:rsidRPr="00E50167">
        <w:rPr>
          <w:rFonts w:ascii="Arial" w:hAnsi="Arial" w:cs="Arial"/>
          <w:sz w:val="20"/>
        </w:rPr>
        <w:t xml:space="preserve"> obowiązujących na terenie Grupy Kapitałowej ORLEN</w:t>
      </w:r>
      <w:r w:rsidRPr="00E50167" w:rsidDel="00AD4D73">
        <w:rPr>
          <w:rFonts w:ascii="Arial" w:hAnsi="Arial" w:cs="Arial"/>
          <w:sz w:val="20"/>
        </w:rPr>
        <w:t xml:space="preserve"> </w:t>
      </w:r>
      <w:r w:rsidRPr="00E50167">
        <w:rPr>
          <w:rFonts w:ascii="Arial" w:hAnsi="Arial" w:cs="Arial"/>
          <w:sz w:val="20"/>
        </w:rPr>
        <w:t xml:space="preserve">zasad i standardów postępowania, w szczególności dotyczących bezpieczeństwa pracy, ochrony przeciwpożarowej oraz bezpieczeństwa fizycznego, może stanowić dla </w:t>
      </w:r>
      <w:r w:rsidRPr="00CB574E">
        <w:rPr>
          <w:rFonts w:ascii="Arial" w:hAnsi="Arial" w:cs="Arial"/>
          <w:b/>
          <w:bCs/>
          <w:i/>
          <w:iCs/>
          <w:sz w:val="20"/>
        </w:rPr>
        <w:t>ORLEN Oil Sp. z o.o.</w:t>
      </w:r>
      <w:r w:rsidRPr="00CB574E">
        <w:rPr>
          <w:rFonts w:ascii="Arial" w:hAnsi="Arial" w:cs="Arial"/>
          <w:sz w:val="20"/>
        </w:rPr>
        <w:t xml:space="preserve"> </w:t>
      </w:r>
      <w:r w:rsidRPr="00E50167" w:rsidDel="001D6FA3">
        <w:rPr>
          <w:rFonts w:ascii="Arial" w:hAnsi="Arial" w:cs="Arial"/>
          <w:i/>
          <w:iCs/>
          <w:sz w:val="20"/>
        </w:rPr>
        <w:t xml:space="preserve"> </w:t>
      </w:r>
      <w:r w:rsidRPr="00E50167">
        <w:rPr>
          <w:rFonts w:ascii="Arial" w:hAnsi="Arial" w:cs="Arial"/>
          <w:sz w:val="20"/>
        </w:rPr>
        <w:t>podstawę do natychmiastowego wypowiedzenia lub odstąpienia</w:t>
      </w:r>
      <w:r w:rsidRPr="00E50167">
        <w:rPr>
          <w:rFonts w:ascii="Arial" w:hAnsi="Arial" w:cs="Arial"/>
          <w:i/>
          <w:sz w:val="20"/>
        </w:rPr>
        <w:t xml:space="preserve"> (</w:t>
      </w:r>
      <w:r w:rsidRPr="00E50167">
        <w:rPr>
          <w:rFonts w:ascii="Arial" w:hAnsi="Arial" w:cs="Arial"/>
          <w:sz w:val="20"/>
        </w:rPr>
        <w:t>w terminie wskazanym w</w:t>
      </w:r>
      <w:r w:rsidRPr="00E50167">
        <w:rPr>
          <w:rFonts w:ascii="Arial" w:hAnsi="Arial" w:cs="Arial"/>
          <w:i/>
          <w:sz w:val="20"/>
        </w:rPr>
        <w:t xml:space="preserve"> Umowie)</w:t>
      </w:r>
      <w:r w:rsidRPr="00E50167">
        <w:rPr>
          <w:rFonts w:ascii="Arial" w:hAnsi="Arial" w:cs="Arial"/>
          <w:sz w:val="20"/>
        </w:rPr>
        <w:t xml:space="preserve"> od </w:t>
      </w:r>
      <w:r w:rsidRPr="00E50167">
        <w:rPr>
          <w:rFonts w:ascii="Arial" w:hAnsi="Arial" w:cs="Arial"/>
          <w:i/>
          <w:sz w:val="20"/>
        </w:rPr>
        <w:t>Umowy</w:t>
      </w:r>
      <w:r w:rsidRPr="00E50167">
        <w:rPr>
          <w:rFonts w:ascii="Arial" w:hAnsi="Arial" w:cs="Arial"/>
          <w:sz w:val="20"/>
        </w:rPr>
        <w:t xml:space="preserve"> z przyczyn leżących po stronie </w:t>
      </w:r>
      <w:r w:rsidRPr="00E50167">
        <w:rPr>
          <w:rFonts w:ascii="Arial" w:hAnsi="Arial" w:cs="Arial"/>
          <w:i/>
          <w:sz w:val="20"/>
        </w:rPr>
        <w:t>Wykonawcy</w:t>
      </w:r>
      <w:r w:rsidRPr="00E50167">
        <w:rPr>
          <w:rFonts w:ascii="Arial" w:hAnsi="Arial" w:cs="Arial"/>
          <w:sz w:val="20"/>
        </w:rPr>
        <w:t xml:space="preserve"> oraz dochodzenia kar umownych i odszkodowania na zasadach ogólnych do pełnej wysokości poniesionej szkody. </w:t>
      </w:r>
    </w:p>
    <w:p w14:paraId="630C52A0" w14:textId="77777777" w:rsidR="00B51D81" w:rsidRPr="00E50167" w:rsidRDefault="00B51D81" w:rsidP="00B43E93">
      <w:pPr>
        <w:numPr>
          <w:ilvl w:val="0"/>
          <w:numId w:val="51"/>
        </w:numPr>
        <w:spacing w:before="120" w:after="120"/>
        <w:contextualSpacing/>
        <w:jc w:val="both"/>
        <w:rPr>
          <w:rFonts w:ascii="Arial" w:hAnsi="Arial" w:cs="Arial"/>
          <w:sz w:val="20"/>
        </w:rPr>
      </w:pPr>
      <w:r w:rsidRPr="00E50167">
        <w:rPr>
          <w:rFonts w:ascii="Arial" w:hAnsi="Arial" w:cs="Arial"/>
          <w:i/>
          <w:sz w:val="20"/>
        </w:rPr>
        <w:t xml:space="preserve">Wykonawca </w:t>
      </w:r>
      <w:r w:rsidRPr="00E50167">
        <w:rPr>
          <w:rFonts w:ascii="Arial" w:hAnsi="Arial" w:cs="Arial"/>
          <w:sz w:val="20"/>
        </w:rPr>
        <w:t>skieruje Podmioty wykonujące Prace</w:t>
      </w:r>
      <w:r w:rsidRPr="00E50167" w:rsidDel="006012BA">
        <w:rPr>
          <w:rFonts w:ascii="Arial" w:hAnsi="Arial" w:cs="Arial"/>
          <w:i/>
          <w:sz w:val="20"/>
        </w:rPr>
        <w:t xml:space="preserve"> </w:t>
      </w:r>
      <w:r w:rsidRPr="00E50167">
        <w:rPr>
          <w:rFonts w:ascii="Arial" w:hAnsi="Arial" w:cs="Arial"/>
          <w:sz w:val="20"/>
        </w:rPr>
        <w:t xml:space="preserve">w imieniu </w:t>
      </w:r>
      <w:r w:rsidRPr="00E50167">
        <w:rPr>
          <w:rFonts w:ascii="Arial" w:hAnsi="Arial" w:cs="Arial"/>
          <w:i/>
          <w:sz w:val="20"/>
        </w:rPr>
        <w:t>Wykonawcy</w:t>
      </w:r>
      <w:r w:rsidRPr="00E50167">
        <w:rPr>
          <w:rFonts w:ascii="Arial" w:hAnsi="Arial" w:cs="Arial"/>
          <w:sz w:val="20"/>
        </w:rPr>
        <w:t xml:space="preserve"> do odbycia szkolenia z ogólnych zasad bezpieczeństwa obowiązujących na terenie Grupy Kapitałowej ORLEN, prowadzonego przez </w:t>
      </w:r>
      <w:r>
        <w:rPr>
          <w:rFonts w:ascii="Arial" w:hAnsi="Arial" w:cs="Arial"/>
          <w:b/>
          <w:bCs/>
          <w:i/>
          <w:iCs/>
          <w:sz w:val="20"/>
        </w:rPr>
        <w:t>ORLEN Oil Sp. z o.o.</w:t>
      </w:r>
    </w:p>
    <w:p w14:paraId="6ACAB02B" w14:textId="77777777" w:rsidR="00B51D81" w:rsidRPr="00E50167" w:rsidRDefault="00B51D81" w:rsidP="00B43E93">
      <w:pPr>
        <w:numPr>
          <w:ilvl w:val="0"/>
          <w:numId w:val="51"/>
        </w:numPr>
        <w:spacing w:before="120" w:after="120"/>
        <w:contextualSpacing/>
        <w:jc w:val="both"/>
        <w:rPr>
          <w:rFonts w:ascii="Arial" w:hAnsi="Arial" w:cs="Arial"/>
          <w:sz w:val="20"/>
        </w:rPr>
      </w:pPr>
      <w:r w:rsidRPr="00E50167">
        <w:rPr>
          <w:rFonts w:ascii="Arial" w:hAnsi="Arial" w:cs="Arial"/>
          <w:i/>
          <w:sz w:val="20"/>
        </w:rPr>
        <w:t>Wykonawca</w:t>
      </w:r>
      <w:r w:rsidRPr="00E50167">
        <w:rPr>
          <w:rFonts w:ascii="Arial" w:hAnsi="Arial" w:cs="Arial"/>
          <w:sz w:val="20"/>
        </w:rPr>
        <w:t xml:space="preserve"> skieruje Podmioty wykonujące Prace w imieniu </w:t>
      </w:r>
      <w:r w:rsidRPr="00E50167">
        <w:rPr>
          <w:rFonts w:ascii="Arial" w:hAnsi="Arial" w:cs="Arial"/>
          <w:i/>
          <w:sz w:val="20"/>
        </w:rPr>
        <w:t>Wykonawcy</w:t>
      </w:r>
      <w:r w:rsidRPr="00E50167">
        <w:rPr>
          <w:rFonts w:ascii="Arial" w:hAnsi="Arial" w:cs="Arial"/>
          <w:sz w:val="20"/>
        </w:rPr>
        <w:t xml:space="preserve"> do odbycia innych szkoleń obowiązujących na terenie Grupy Kapitałowej ORLEN</w:t>
      </w:r>
      <w:r w:rsidRPr="00E50167" w:rsidDel="00AD4D73">
        <w:rPr>
          <w:rFonts w:ascii="Arial" w:hAnsi="Arial" w:cs="Arial"/>
          <w:sz w:val="20"/>
        </w:rPr>
        <w:t xml:space="preserve"> </w:t>
      </w:r>
      <w:r w:rsidRPr="00E50167">
        <w:rPr>
          <w:rFonts w:ascii="Arial" w:hAnsi="Arial" w:cs="Arial"/>
          <w:sz w:val="20"/>
        </w:rPr>
        <w:t xml:space="preserve">z zakresu szeroko pojętego bezpieczeństwa pracy i ochrony przeciwpożarowej, prowadzonego przez </w:t>
      </w:r>
      <w:r>
        <w:rPr>
          <w:rFonts w:ascii="Arial" w:hAnsi="Arial" w:cs="Arial"/>
          <w:b/>
          <w:bCs/>
          <w:i/>
          <w:iCs/>
          <w:sz w:val="20"/>
        </w:rPr>
        <w:t>ORLEN Oil Sp. z o.o.</w:t>
      </w:r>
      <w:r w:rsidRPr="00E50167">
        <w:rPr>
          <w:rFonts w:ascii="Arial" w:hAnsi="Arial" w:cs="Arial"/>
          <w:sz w:val="20"/>
        </w:rPr>
        <w:t xml:space="preserve">. Informacja o konieczności odbycia takich szkoleń oraz zasady ich odbywania zostaną wskazane w Serwisie.   </w:t>
      </w:r>
    </w:p>
    <w:p w14:paraId="7CD55EF9" w14:textId="77777777" w:rsidR="00B51D81" w:rsidRPr="00E50167" w:rsidRDefault="00B51D81" w:rsidP="00B43E93">
      <w:pPr>
        <w:numPr>
          <w:ilvl w:val="0"/>
          <w:numId w:val="51"/>
        </w:numPr>
        <w:spacing w:before="120" w:after="120"/>
        <w:contextualSpacing/>
        <w:jc w:val="both"/>
        <w:rPr>
          <w:rFonts w:ascii="Arial" w:hAnsi="Arial" w:cs="Arial"/>
          <w:sz w:val="20"/>
        </w:rPr>
      </w:pPr>
      <w:r w:rsidRPr="00E50167">
        <w:rPr>
          <w:rFonts w:ascii="Arial" w:hAnsi="Arial" w:cs="Arial"/>
          <w:i/>
          <w:sz w:val="20"/>
        </w:rPr>
        <w:t xml:space="preserve">Wykonawca </w:t>
      </w:r>
      <w:r w:rsidRPr="00E50167">
        <w:rPr>
          <w:rFonts w:ascii="Arial" w:hAnsi="Arial" w:cs="Arial"/>
          <w:sz w:val="20"/>
        </w:rPr>
        <w:t xml:space="preserve">jest zobowiązany do niezwłocznego poinformowania </w:t>
      </w:r>
      <w:r>
        <w:rPr>
          <w:rFonts w:ascii="Arial" w:hAnsi="Arial" w:cs="Arial"/>
          <w:b/>
          <w:bCs/>
          <w:i/>
          <w:iCs/>
          <w:sz w:val="20"/>
        </w:rPr>
        <w:t>ORLEN Oil Sp. z o.o.</w:t>
      </w:r>
      <w:r w:rsidRPr="00E50167" w:rsidDel="001D6FA3">
        <w:rPr>
          <w:rFonts w:ascii="Arial" w:hAnsi="Arial" w:cs="Arial"/>
          <w:sz w:val="20"/>
        </w:rPr>
        <w:t xml:space="preserve"> </w:t>
      </w:r>
      <w:r w:rsidRPr="00E50167">
        <w:rPr>
          <w:rFonts w:ascii="Arial" w:hAnsi="Arial" w:cs="Arial"/>
          <w:sz w:val="20"/>
        </w:rPr>
        <w:t>o mającym miejsce na jego terenie zdarzeniu niebezpiecznym z udziałem Podmiotów wykonujących Prace</w:t>
      </w:r>
      <w:r w:rsidRPr="00E50167">
        <w:rPr>
          <w:rFonts w:ascii="Arial" w:hAnsi="Arial" w:cs="Arial"/>
          <w:i/>
          <w:sz w:val="20"/>
        </w:rPr>
        <w:t xml:space="preserve"> </w:t>
      </w:r>
      <w:r w:rsidRPr="00E50167">
        <w:rPr>
          <w:rFonts w:ascii="Arial" w:hAnsi="Arial" w:cs="Arial"/>
          <w:sz w:val="20"/>
        </w:rPr>
        <w:t xml:space="preserve">w imieniu </w:t>
      </w:r>
      <w:r w:rsidRPr="00E50167">
        <w:rPr>
          <w:rFonts w:ascii="Arial" w:hAnsi="Arial" w:cs="Arial"/>
          <w:i/>
          <w:sz w:val="20"/>
        </w:rPr>
        <w:t>Wykonawcy</w:t>
      </w:r>
      <w:r w:rsidRPr="00E50167">
        <w:rPr>
          <w:rFonts w:ascii="Arial" w:hAnsi="Arial" w:cs="Arial"/>
          <w:sz w:val="20"/>
        </w:rPr>
        <w:t xml:space="preserve">, m.in.: wypadku przy pracy, pożarze, awarii, czy innym miejscowym zagrożeniu. </w:t>
      </w:r>
    </w:p>
    <w:p w14:paraId="20A97251" w14:textId="77777777" w:rsidR="00B51D81" w:rsidRPr="00E50167" w:rsidRDefault="00B51D81" w:rsidP="00B43E93">
      <w:pPr>
        <w:numPr>
          <w:ilvl w:val="0"/>
          <w:numId w:val="51"/>
        </w:numPr>
        <w:spacing w:after="160"/>
        <w:contextualSpacing/>
        <w:jc w:val="both"/>
        <w:rPr>
          <w:rFonts w:ascii="Arial" w:hAnsi="Arial" w:cs="Arial"/>
          <w:sz w:val="20"/>
        </w:rPr>
      </w:pPr>
      <w:r w:rsidRPr="00E50167">
        <w:rPr>
          <w:rFonts w:ascii="Arial" w:hAnsi="Arial" w:cs="Arial"/>
          <w:sz w:val="20"/>
        </w:rPr>
        <w:lastRenderedPageBreak/>
        <w:t xml:space="preserve">W przypadku nieprzestrzegania przez </w:t>
      </w:r>
      <w:r w:rsidRPr="00E50167">
        <w:rPr>
          <w:rFonts w:ascii="Arial" w:hAnsi="Arial" w:cs="Arial"/>
          <w:i/>
          <w:sz w:val="20"/>
        </w:rPr>
        <w:t xml:space="preserve">Wykonawcę </w:t>
      </w:r>
      <w:r w:rsidRPr="00E50167">
        <w:rPr>
          <w:rFonts w:ascii="Arial" w:hAnsi="Arial" w:cs="Arial"/>
          <w:sz w:val="20"/>
        </w:rPr>
        <w:t>lub Podmioty wykonujące Prace w imieniu</w:t>
      </w:r>
      <w:r w:rsidRPr="00E50167">
        <w:rPr>
          <w:rFonts w:ascii="Arial" w:hAnsi="Arial" w:cs="Arial"/>
          <w:i/>
          <w:sz w:val="20"/>
        </w:rPr>
        <w:t xml:space="preserve"> Wykonawcy </w:t>
      </w:r>
      <w:r w:rsidRPr="00E50167">
        <w:rPr>
          <w:rFonts w:ascii="Arial" w:hAnsi="Arial" w:cs="Arial"/>
          <w:sz w:val="20"/>
        </w:rPr>
        <w:t>obowiązujących na terenie Grupy Kapitałowej ORLEN</w:t>
      </w:r>
      <w:r w:rsidRPr="00E50167" w:rsidDel="00AD4D73">
        <w:rPr>
          <w:rFonts w:ascii="Arial" w:hAnsi="Arial" w:cs="Arial"/>
          <w:sz w:val="20"/>
        </w:rPr>
        <w:t xml:space="preserve"> </w:t>
      </w:r>
      <w:r w:rsidRPr="00E50167">
        <w:rPr>
          <w:rFonts w:ascii="Arial" w:hAnsi="Arial" w:cs="Arial"/>
          <w:sz w:val="20"/>
        </w:rPr>
        <w:t xml:space="preserve">przepisów dot. bezpieczeństwa pracy, ochrony przeciwpożarowej oraz bezpieczeństwa fizycznego lub obowiązujących przepisów prawa w zakresie dot. bezpieczeństwa pracy, ochrony przeciwpożarowej oraz bezpieczeństwa fizycznego </w:t>
      </w:r>
      <w:r>
        <w:rPr>
          <w:rFonts w:ascii="Arial" w:hAnsi="Arial" w:cs="Arial"/>
          <w:b/>
          <w:bCs/>
          <w:i/>
          <w:iCs/>
          <w:sz w:val="20"/>
        </w:rPr>
        <w:t>ORLEN Oil Sp. z o.o.</w:t>
      </w:r>
      <w:r w:rsidRPr="00E50167" w:rsidDel="001D6FA3">
        <w:rPr>
          <w:rFonts w:ascii="Arial" w:hAnsi="Arial" w:cs="Arial"/>
          <w:sz w:val="20"/>
        </w:rPr>
        <w:t xml:space="preserve"> </w:t>
      </w:r>
      <w:r w:rsidRPr="00E50167" w:rsidDel="00B87661">
        <w:rPr>
          <w:rFonts w:ascii="Arial" w:hAnsi="Arial" w:cs="Arial"/>
          <w:sz w:val="20"/>
        </w:rPr>
        <w:t xml:space="preserve"> </w:t>
      </w:r>
      <w:r w:rsidRPr="00E50167">
        <w:rPr>
          <w:rFonts w:ascii="Arial" w:hAnsi="Arial" w:cs="Arial"/>
          <w:sz w:val="20"/>
        </w:rPr>
        <w:t xml:space="preserve">ma prawo naliczyć </w:t>
      </w:r>
      <w:r w:rsidRPr="00E50167">
        <w:rPr>
          <w:rFonts w:ascii="Arial" w:hAnsi="Arial" w:cs="Arial"/>
          <w:i/>
          <w:sz w:val="20"/>
        </w:rPr>
        <w:t>Wykonawcy</w:t>
      </w:r>
      <w:r w:rsidRPr="00E50167">
        <w:rPr>
          <w:rFonts w:ascii="Arial" w:hAnsi="Arial" w:cs="Arial"/>
          <w:sz w:val="20"/>
        </w:rPr>
        <w:t xml:space="preserve"> karę umowną w wysokości jednego tysiąca złotych (1.000,00 PLN) za każde naruszenie. Do kontroli spełniania ww. wymagań upoważnieni są przedstawiciele </w:t>
      </w:r>
      <w:r>
        <w:rPr>
          <w:rFonts w:ascii="Arial" w:hAnsi="Arial" w:cs="Arial"/>
          <w:b/>
          <w:bCs/>
          <w:i/>
          <w:iCs/>
          <w:sz w:val="20"/>
        </w:rPr>
        <w:t>ORLEN Oil Sp. z o.o.</w:t>
      </w:r>
      <w:r w:rsidRPr="00E50167">
        <w:rPr>
          <w:rFonts w:ascii="Arial" w:hAnsi="Arial" w:cs="Arial"/>
          <w:sz w:val="20"/>
        </w:rPr>
        <w:t xml:space="preserve">, osoby nadzorujące prace w imieniu </w:t>
      </w:r>
      <w:r>
        <w:rPr>
          <w:rFonts w:ascii="Arial" w:hAnsi="Arial" w:cs="Arial"/>
          <w:b/>
          <w:bCs/>
          <w:i/>
          <w:iCs/>
          <w:sz w:val="20"/>
        </w:rPr>
        <w:t>ORLEN Oil Sp. z o.o.</w:t>
      </w:r>
      <w:r w:rsidRPr="00E50167" w:rsidDel="001D6FA3">
        <w:rPr>
          <w:rFonts w:ascii="Arial" w:hAnsi="Arial" w:cs="Arial"/>
          <w:sz w:val="20"/>
        </w:rPr>
        <w:t xml:space="preserve"> </w:t>
      </w:r>
      <w:r w:rsidRPr="00E50167" w:rsidDel="00B87661">
        <w:rPr>
          <w:rFonts w:ascii="Arial" w:hAnsi="Arial" w:cs="Arial"/>
          <w:i/>
          <w:iCs/>
          <w:sz w:val="20"/>
        </w:rPr>
        <w:t xml:space="preserve"> </w:t>
      </w:r>
      <w:r w:rsidRPr="00E50167">
        <w:rPr>
          <w:rFonts w:ascii="Arial" w:hAnsi="Arial" w:cs="Arial"/>
          <w:sz w:val="20"/>
        </w:rPr>
        <w:t xml:space="preserve">oraz pracownicy </w:t>
      </w:r>
      <w:r w:rsidRPr="00E50167">
        <w:rPr>
          <w:rFonts w:ascii="Arial" w:hAnsi="Arial" w:cs="Arial"/>
          <w:sz w:val="20"/>
          <w:lang w:val="x-none" w:eastAsia="x-none"/>
        </w:rPr>
        <w:t xml:space="preserve">podmiotów świadczących na terenie Grupy Kapitałowej </w:t>
      </w:r>
      <w:r w:rsidRPr="00E50167">
        <w:rPr>
          <w:rFonts w:ascii="Arial" w:hAnsi="Arial" w:cs="Arial"/>
          <w:sz w:val="20"/>
        </w:rPr>
        <w:t>ORLEN</w:t>
      </w:r>
      <w:r w:rsidRPr="00E50167" w:rsidDel="00AD4D73">
        <w:rPr>
          <w:rFonts w:ascii="Arial" w:hAnsi="Arial" w:cs="Arial"/>
          <w:sz w:val="20"/>
          <w:lang w:val="x-none" w:eastAsia="x-none"/>
        </w:rPr>
        <w:t xml:space="preserve"> </w:t>
      </w:r>
      <w:r w:rsidRPr="00E50167">
        <w:rPr>
          <w:rFonts w:ascii="Arial" w:hAnsi="Arial" w:cs="Arial"/>
          <w:sz w:val="20"/>
          <w:lang w:val="x-none" w:eastAsia="x-none"/>
        </w:rPr>
        <w:t>usługi ochrony mienia i osób</w:t>
      </w:r>
      <w:r w:rsidRPr="00E50167">
        <w:rPr>
          <w:rFonts w:ascii="Arial" w:hAnsi="Arial" w:cs="Arial"/>
          <w:sz w:val="20"/>
          <w:lang w:eastAsia="x-none"/>
        </w:rPr>
        <w:t>.</w:t>
      </w:r>
      <w:r w:rsidRPr="00E50167">
        <w:rPr>
          <w:rFonts w:ascii="Arial" w:hAnsi="Arial" w:cs="Arial"/>
          <w:sz w:val="20"/>
        </w:rPr>
        <w:t xml:space="preserve">  W każdym przypadku stwierdzenia nieprzestrzegania przez </w:t>
      </w:r>
      <w:r w:rsidRPr="00E50167">
        <w:rPr>
          <w:rFonts w:ascii="Arial" w:hAnsi="Arial" w:cs="Arial"/>
          <w:i/>
          <w:sz w:val="20"/>
        </w:rPr>
        <w:t>Wykonawcę</w:t>
      </w:r>
      <w:r w:rsidRPr="00E50167">
        <w:rPr>
          <w:rFonts w:ascii="Arial" w:hAnsi="Arial" w:cs="Arial"/>
          <w:sz w:val="20"/>
        </w:rPr>
        <w:t xml:space="preserve"> lub Podmioty wykonujące Prace w imieniu </w:t>
      </w:r>
      <w:r w:rsidRPr="00E50167">
        <w:rPr>
          <w:rFonts w:ascii="Arial" w:hAnsi="Arial" w:cs="Arial"/>
          <w:i/>
          <w:sz w:val="20"/>
        </w:rPr>
        <w:t>Wykonawcy</w:t>
      </w:r>
      <w:r w:rsidRPr="00E50167">
        <w:rPr>
          <w:rFonts w:ascii="Arial" w:hAnsi="Arial" w:cs="Arial"/>
          <w:sz w:val="20"/>
        </w:rPr>
        <w:t xml:space="preserve"> obowiązujących na terenie Grupy Kapitałowej ORLEN</w:t>
      </w:r>
      <w:r w:rsidRPr="00E50167" w:rsidDel="00AD4D73">
        <w:rPr>
          <w:rFonts w:ascii="Arial" w:hAnsi="Arial" w:cs="Arial"/>
          <w:sz w:val="20"/>
        </w:rPr>
        <w:t xml:space="preserve"> </w:t>
      </w:r>
      <w:r w:rsidRPr="00E50167">
        <w:rPr>
          <w:rFonts w:ascii="Arial" w:hAnsi="Arial" w:cs="Arial"/>
          <w:sz w:val="20"/>
        </w:rPr>
        <w:t xml:space="preserve">przepisów dot. bezpieczeństwa pracy, ochrony przeciwpożarowej oraz bezpieczeństwa fizycznego - przedstawiciele </w:t>
      </w:r>
      <w:r>
        <w:rPr>
          <w:rFonts w:ascii="Arial" w:hAnsi="Arial" w:cs="Arial"/>
          <w:sz w:val="20"/>
        </w:rPr>
        <w:t>ORLEN</w:t>
      </w:r>
      <w:r w:rsidRPr="00E50167">
        <w:rPr>
          <w:rFonts w:ascii="Arial" w:hAnsi="Arial" w:cs="Arial"/>
          <w:sz w:val="20"/>
        </w:rPr>
        <w:t xml:space="preserve"> Oil Sp. z o.o., osoby nadzorujące prace w imieniu </w:t>
      </w:r>
      <w:r>
        <w:rPr>
          <w:rFonts w:ascii="Arial" w:hAnsi="Arial" w:cs="Arial"/>
          <w:b/>
          <w:bCs/>
          <w:i/>
          <w:iCs/>
          <w:sz w:val="20"/>
        </w:rPr>
        <w:t>ORLEN Oil Sp. z o.o.</w:t>
      </w:r>
      <w:r w:rsidRPr="00E50167" w:rsidDel="001D6FA3">
        <w:rPr>
          <w:rFonts w:ascii="Arial" w:hAnsi="Arial" w:cs="Arial"/>
          <w:sz w:val="20"/>
        </w:rPr>
        <w:t xml:space="preserve"> </w:t>
      </w:r>
      <w:r w:rsidRPr="00E50167">
        <w:rPr>
          <w:rFonts w:ascii="Arial" w:hAnsi="Arial" w:cs="Arial"/>
          <w:sz w:val="20"/>
        </w:rPr>
        <w:t xml:space="preserve">oraz pracownicy </w:t>
      </w:r>
      <w:r w:rsidRPr="00E50167">
        <w:rPr>
          <w:rFonts w:ascii="Arial" w:hAnsi="Arial" w:cs="Arial"/>
          <w:sz w:val="20"/>
          <w:lang w:val="x-none" w:eastAsia="x-none"/>
        </w:rPr>
        <w:t xml:space="preserve">podmiotów świadczących na terenie Grupy Kapitałowej </w:t>
      </w:r>
      <w:r w:rsidRPr="00E50167">
        <w:rPr>
          <w:rFonts w:ascii="Arial" w:hAnsi="Arial" w:cs="Arial"/>
          <w:sz w:val="20"/>
        </w:rPr>
        <w:t>ORLEN</w:t>
      </w:r>
      <w:r w:rsidRPr="00E50167" w:rsidDel="00AD4D73">
        <w:rPr>
          <w:rFonts w:ascii="Arial" w:hAnsi="Arial" w:cs="Arial"/>
          <w:sz w:val="20"/>
          <w:lang w:val="x-none" w:eastAsia="x-none"/>
        </w:rPr>
        <w:t xml:space="preserve"> </w:t>
      </w:r>
      <w:r w:rsidRPr="00E50167">
        <w:rPr>
          <w:rFonts w:ascii="Arial" w:hAnsi="Arial" w:cs="Arial"/>
          <w:sz w:val="20"/>
          <w:lang w:val="x-none" w:eastAsia="x-none"/>
        </w:rPr>
        <w:t>usługi ochrony mienia i osób</w:t>
      </w:r>
      <w:r w:rsidRPr="00E50167">
        <w:rPr>
          <w:rFonts w:ascii="Arial" w:hAnsi="Arial" w:cs="Arial"/>
          <w:sz w:val="20"/>
        </w:rPr>
        <w:t xml:space="preserve">, zastosują sankcje przewidziane w tzw. „Taryfikatorze wykroczeń dla osób wykonujących prace w imieniu Wykonawcy”  zamieszczonym w Serwisie internetowym. </w:t>
      </w:r>
      <w:r w:rsidRPr="00E50167">
        <w:rPr>
          <w:rFonts w:ascii="Arial" w:hAnsi="Arial" w:cs="Arial"/>
          <w:i/>
          <w:sz w:val="20"/>
        </w:rPr>
        <w:t>Wykonawca</w:t>
      </w:r>
      <w:r w:rsidRPr="00E50167">
        <w:rPr>
          <w:rFonts w:ascii="Arial" w:hAnsi="Arial" w:cs="Arial"/>
          <w:sz w:val="20"/>
        </w:rPr>
        <w:t xml:space="preserve"> oświadcza, iż zapoznał się z „Taryfikatorem wykroczeń dla osób wykonujących prace w imieniu Wykonawcy” oraz wyraża zgodę na wskazane w nim sankcje. W przypadku odebrania Podmiotom wykonującym Pracę w imieniu </w:t>
      </w:r>
      <w:r w:rsidRPr="00E50167">
        <w:rPr>
          <w:rFonts w:ascii="Arial" w:hAnsi="Arial" w:cs="Arial"/>
          <w:i/>
          <w:sz w:val="20"/>
        </w:rPr>
        <w:t>Wykonawcy</w:t>
      </w:r>
      <w:r w:rsidRPr="00E50167">
        <w:rPr>
          <w:rFonts w:ascii="Arial" w:hAnsi="Arial" w:cs="Arial"/>
          <w:sz w:val="20"/>
        </w:rPr>
        <w:t xml:space="preserve"> prawa wstępu na teren Grupy Kapitałowej ORLEN, wszelkie skutki obciążają </w:t>
      </w:r>
      <w:r w:rsidRPr="00E50167">
        <w:rPr>
          <w:rFonts w:ascii="Arial" w:hAnsi="Arial" w:cs="Arial"/>
          <w:i/>
          <w:sz w:val="20"/>
        </w:rPr>
        <w:t>Wykonawcę</w:t>
      </w:r>
      <w:r w:rsidRPr="00E50167">
        <w:rPr>
          <w:rFonts w:ascii="Arial" w:hAnsi="Arial" w:cs="Arial"/>
          <w:sz w:val="20"/>
        </w:rPr>
        <w:t xml:space="preserve">. Ponadto, w przypadku zaistnienia zdarzenia, o którym mowa powyżej, </w:t>
      </w:r>
      <w:r>
        <w:rPr>
          <w:rFonts w:ascii="Arial" w:hAnsi="Arial" w:cs="Arial"/>
          <w:b/>
          <w:bCs/>
          <w:i/>
          <w:iCs/>
          <w:sz w:val="20"/>
        </w:rPr>
        <w:t>ORLEN Oil Sp. z o.o.</w:t>
      </w:r>
      <w:r w:rsidRPr="00E50167" w:rsidDel="001D6FA3">
        <w:rPr>
          <w:rFonts w:ascii="Arial" w:hAnsi="Arial" w:cs="Arial"/>
          <w:sz w:val="20"/>
        </w:rPr>
        <w:t xml:space="preserve"> </w:t>
      </w:r>
      <w:r w:rsidRPr="00E50167" w:rsidDel="00F80734">
        <w:rPr>
          <w:rFonts w:ascii="Arial" w:hAnsi="Arial" w:cs="Arial"/>
          <w:sz w:val="20"/>
        </w:rPr>
        <w:t xml:space="preserve"> </w:t>
      </w:r>
      <w:r w:rsidRPr="00E50167">
        <w:rPr>
          <w:rFonts w:ascii="Arial" w:hAnsi="Arial" w:cs="Arial"/>
          <w:sz w:val="20"/>
        </w:rPr>
        <w:t xml:space="preserve">może podjąć jednostronną decyzję o wstrzymaniu, do czasu potwierdzenia usunięcia naruszenia, prac maszyn lub innych urządzeń technicznych, jak również prowadzenia Prac w całości, w części lub przez poszczególne osoby na terenie Grupy Kapitałowej ORLEN. Wstrzymanie Prac nie wpływa na termin wykonania Prac określony w </w:t>
      </w:r>
      <w:r w:rsidRPr="00E50167">
        <w:rPr>
          <w:rFonts w:ascii="Arial" w:hAnsi="Arial" w:cs="Arial"/>
          <w:i/>
          <w:sz w:val="20"/>
        </w:rPr>
        <w:t>Umowie</w:t>
      </w:r>
      <w:r w:rsidRPr="00E50167">
        <w:rPr>
          <w:rFonts w:ascii="Arial" w:hAnsi="Arial" w:cs="Arial"/>
          <w:sz w:val="20"/>
        </w:rPr>
        <w:t xml:space="preserve">. </w:t>
      </w:r>
      <w:r>
        <w:rPr>
          <w:rFonts w:ascii="Arial" w:hAnsi="Arial" w:cs="Arial"/>
          <w:b/>
          <w:bCs/>
          <w:i/>
          <w:iCs/>
          <w:sz w:val="20"/>
        </w:rPr>
        <w:t>ORLEN Oil Sp. z o.o.</w:t>
      </w:r>
      <w:r w:rsidRPr="00E50167" w:rsidDel="001D6FA3">
        <w:rPr>
          <w:rFonts w:ascii="Arial" w:hAnsi="Arial" w:cs="Arial"/>
          <w:sz w:val="20"/>
        </w:rPr>
        <w:t xml:space="preserve"> </w:t>
      </w:r>
      <w:r w:rsidRPr="00E50167" w:rsidDel="00B87661">
        <w:rPr>
          <w:rFonts w:ascii="Arial" w:hAnsi="Arial" w:cs="Arial"/>
          <w:sz w:val="20"/>
        </w:rPr>
        <w:t xml:space="preserve"> </w:t>
      </w:r>
      <w:r w:rsidRPr="00E50167">
        <w:rPr>
          <w:rFonts w:ascii="Arial" w:hAnsi="Arial" w:cs="Arial"/>
          <w:sz w:val="20"/>
        </w:rPr>
        <w:t xml:space="preserve">jest uprawniona do obciążenia </w:t>
      </w:r>
      <w:r w:rsidRPr="00E50167">
        <w:rPr>
          <w:rFonts w:ascii="Arial" w:hAnsi="Arial" w:cs="Arial"/>
          <w:i/>
          <w:sz w:val="20"/>
        </w:rPr>
        <w:t xml:space="preserve">Wykonawcy </w:t>
      </w:r>
      <w:r w:rsidRPr="00E50167">
        <w:rPr>
          <w:rFonts w:ascii="Arial" w:hAnsi="Arial" w:cs="Arial"/>
          <w:sz w:val="20"/>
        </w:rPr>
        <w:t>kosztami przestoju powstałego na skutek wstrzymania Prac o których mowa powyżej.</w:t>
      </w:r>
    </w:p>
    <w:p w14:paraId="1F934AA5" w14:textId="77777777" w:rsidR="00B51D81" w:rsidRPr="00E50167" w:rsidRDefault="00B51D81" w:rsidP="00B43E93">
      <w:pPr>
        <w:numPr>
          <w:ilvl w:val="0"/>
          <w:numId w:val="51"/>
        </w:numPr>
        <w:spacing w:after="160"/>
        <w:contextualSpacing/>
        <w:jc w:val="both"/>
        <w:rPr>
          <w:rFonts w:ascii="Arial" w:hAnsi="Arial" w:cs="Arial"/>
          <w:sz w:val="20"/>
          <w:lang w:val="x-none" w:eastAsia="x-none"/>
        </w:rPr>
      </w:pPr>
      <w:r w:rsidRPr="00E50167">
        <w:rPr>
          <w:rFonts w:ascii="Arial" w:hAnsi="Arial" w:cs="Arial"/>
          <w:sz w:val="20"/>
        </w:rPr>
        <w:t xml:space="preserve">Niezależnie od zastosowania sankcji wynikających z „Taryfikatorze wykroczeń dla osób wykonujących prace w imieniu Wykonawcy”, </w:t>
      </w:r>
      <w:r>
        <w:rPr>
          <w:rFonts w:ascii="Arial" w:hAnsi="Arial" w:cs="Arial"/>
          <w:b/>
          <w:bCs/>
          <w:i/>
          <w:iCs/>
          <w:sz w:val="20"/>
        </w:rPr>
        <w:t>ORLEN Oil Sp. z o.o.</w:t>
      </w:r>
      <w:r w:rsidRPr="00E50167" w:rsidDel="001D6FA3">
        <w:rPr>
          <w:rFonts w:ascii="Arial" w:hAnsi="Arial" w:cs="Arial"/>
          <w:sz w:val="20"/>
        </w:rPr>
        <w:t xml:space="preserve"> </w:t>
      </w:r>
      <w:r w:rsidRPr="00E50167" w:rsidDel="00B87661">
        <w:rPr>
          <w:rFonts w:ascii="Arial" w:hAnsi="Arial" w:cs="Arial"/>
          <w:sz w:val="20"/>
        </w:rPr>
        <w:t xml:space="preserve"> </w:t>
      </w:r>
      <w:r w:rsidRPr="00E50167">
        <w:rPr>
          <w:rFonts w:ascii="Arial" w:hAnsi="Arial" w:cs="Arial"/>
          <w:sz w:val="20"/>
        </w:rPr>
        <w:t xml:space="preserve">upoważniona jest do naliczenia zastrzeżonych kar umownych wskazanych w pkt 13 i pkt 16 niniejszej Klauzuli. O wyżej wymienionych działaniach zostanie poinformowany </w:t>
      </w:r>
      <w:r w:rsidRPr="00E50167">
        <w:rPr>
          <w:rFonts w:ascii="Arial" w:hAnsi="Arial" w:cs="Arial"/>
          <w:i/>
          <w:sz w:val="20"/>
        </w:rPr>
        <w:t>Wykonawca</w:t>
      </w:r>
      <w:r w:rsidRPr="00E50167">
        <w:rPr>
          <w:rFonts w:ascii="Arial" w:hAnsi="Arial" w:cs="Arial"/>
          <w:sz w:val="20"/>
        </w:rPr>
        <w:t xml:space="preserve">, oraz Podmiot wykonujący Prace w imieniu </w:t>
      </w:r>
      <w:r w:rsidRPr="00E50167">
        <w:rPr>
          <w:rFonts w:ascii="Arial" w:hAnsi="Arial" w:cs="Arial"/>
          <w:i/>
          <w:sz w:val="20"/>
        </w:rPr>
        <w:t>Wykonawcy</w:t>
      </w:r>
      <w:r w:rsidRPr="00E50167">
        <w:rPr>
          <w:rFonts w:ascii="Arial" w:hAnsi="Arial" w:cs="Arial"/>
          <w:sz w:val="20"/>
        </w:rPr>
        <w:t>, który dopuścił się naruszenia.</w:t>
      </w:r>
    </w:p>
    <w:p w14:paraId="70A35EC6" w14:textId="77777777" w:rsidR="00B51D81" w:rsidRPr="00E50167" w:rsidRDefault="00B51D81" w:rsidP="00B43E93">
      <w:pPr>
        <w:numPr>
          <w:ilvl w:val="0"/>
          <w:numId w:val="51"/>
        </w:numPr>
        <w:spacing w:before="120" w:after="160"/>
        <w:contextualSpacing/>
        <w:jc w:val="both"/>
        <w:rPr>
          <w:rFonts w:ascii="Arial" w:hAnsi="Arial" w:cs="Arial"/>
          <w:sz w:val="20"/>
          <w:lang w:val="x-none" w:eastAsia="x-none"/>
        </w:rPr>
      </w:pPr>
      <w:r w:rsidRPr="00E50167">
        <w:rPr>
          <w:rFonts w:ascii="Arial" w:hAnsi="Arial" w:cs="Arial"/>
          <w:sz w:val="20"/>
          <w:lang w:eastAsia="x-none"/>
        </w:rPr>
        <w:t xml:space="preserve">Podmioty </w:t>
      </w:r>
      <w:r w:rsidRPr="00E50167">
        <w:rPr>
          <w:rFonts w:ascii="Arial" w:hAnsi="Arial" w:cs="Arial"/>
          <w:sz w:val="20"/>
          <w:lang w:val="x-none" w:eastAsia="x-none"/>
        </w:rPr>
        <w:t xml:space="preserve">wykonujące </w:t>
      </w:r>
      <w:r w:rsidRPr="00E50167">
        <w:rPr>
          <w:rFonts w:ascii="Arial" w:hAnsi="Arial" w:cs="Arial"/>
          <w:sz w:val="20"/>
          <w:lang w:eastAsia="x-none"/>
        </w:rPr>
        <w:t>Prace</w:t>
      </w:r>
      <w:r w:rsidRPr="00E50167">
        <w:rPr>
          <w:rFonts w:ascii="Arial" w:hAnsi="Arial" w:cs="Arial"/>
          <w:sz w:val="20"/>
          <w:lang w:val="x-none" w:eastAsia="x-none"/>
        </w:rPr>
        <w:t xml:space="preserve"> w imieniu</w:t>
      </w:r>
      <w:r w:rsidRPr="00E50167">
        <w:rPr>
          <w:rFonts w:ascii="Arial" w:hAnsi="Arial" w:cs="Arial"/>
          <w:sz w:val="20"/>
          <w:lang w:eastAsia="x-none"/>
        </w:rPr>
        <w:t xml:space="preserve"> </w:t>
      </w:r>
      <w:r w:rsidRPr="00E50167">
        <w:rPr>
          <w:rFonts w:ascii="Arial" w:hAnsi="Arial" w:cs="Arial"/>
          <w:i/>
          <w:sz w:val="20"/>
          <w:lang w:eastAsia="x-none"/>
        </w:rPr>
        <w:t>Wykonawcy</w:t>
      </w:r>
      <w:r w:rsidRPr="00E50167">
        <w:rPr>
          <w:rFonts w:ascii="Arial" w:hAnsi="Arial" w:cs="Arial"/>
          <w:sz w:val="20"/>
          <w:lang w:val="x-none" w:eastAsia="x-none"/>
        </w:rPr>
        <w:t>, nie będą wnosić na teren</w:t>
      </w:r>
      <w:r w:rsidRPr="00E50167">
        <w:rPr>
          <w:rFonts w:ascii="Arial" w:hAnsi="Arial" w:cs="Arial"/>
          <w:sz w:val="20"/>
          <w:lang w:eastAsia="x-none"/>
        </w:rPr>
        <w:t xml:space="preserve"> </w:t>
      </w:r>
      <w:r w:rsidRPr="00E50167">
        <w:rPr>
          <w:rFonts w:ascii="Arial" w:hAnsi="Arial" w:cs="Arial"/>
          <w:sz w:val="20"/>
          <w:lang w:val="x-none" w:eastAsia="x-none"/>
        </w:rPr>
        <w:t xml:space="preserve">Grupy Kapitałowej </w:t>
      </w:r>
      <w:r w:rsidRPr="00E50167">
        <w:rPr>
          <w:rFonts w:ascii="Arial" w:hAnsi="Arial" w:cs="Arial"/>
          <w:sz w:val="20"/>
        </w:rPr>
        <w:t>ORLEN</w:t>
      </w:r>
      <w:r w:rsidRPr="00E50167">
        <w:rPr>
          <w:rFonts w:ascii="Arial" w:hAnsi="Arial" w:cs="Arial"/>
          <w:sz w:val="20"/>
          <w:lang w:eastAsia="x-none"/>
        </w:rPr>
        <w:t>.</w:t>
      </w:r>
      <w:r w:rsidRPr="00E50167" w:rsidDel="001454BE">
        <w:rPr>
          <w:rFonts w:ascii="Arial" w:hAnsi="Arial" w:cs="Arial"/>
          <w:sz w:val="20"/>
          <w:lang w:val="x-none" w:eastAsia="x-none"/>
        </w:rPr>
        <w:t xml:space="preserve"> </w:t>
      </w:r>
      <w:r w:rsidRPr="00E50167">
        <w:rPr>
          <w:rFonts w:ascii="Arial" w:hAnsi="Arial" w:cs="Arial"/>
          <w:sz w:val="20"/>
          <w:lang w:eastAsia="x-none"/>
        </w:rPr>
        <w:t>ani stawiać się w gotowości do wykonania Prac</w:t>
      </w:r>
      <w:r w:rsidRPr="00E50167" w:rsidDel="003C2042">
        <w:rPr>
          <w:rFonts w:ascii="Arial" w:hAnsi="Arial" w:cs="Arial"/>
          <w:i/>
          <w:sz w:val="20"/>
          <w:lang w:eastAsia="x-none"/>
        </w:rPr>
        <w:t xml:space="preserve"> </w:t>
      </w:r>
      <w:r w:rsidRPr="00E50167">
        <w:rPr>
          <w:rFonts w:ascii="Arial" w:hAnsi="Arial" w:cs="Arial"/>
          <w:sz w:val="20"/>
          <w:lang w:eastAsia="x-none"/>
        </w:rPr>
        <w:t xml:space="preserve">lub wykonywać </w:t>
      </w:r>
      <w:r w:rsidRPr="00E50167">
        <w:rPr>
          <w:rFonts w:ascii="Arial" w:hAnsi="Arial" w:cs="Arial"/>
          <w:sz w:val="20"/>
        </w:rPr>
        <w:t xml:space="preserve">jakichkolwiek </w:t>
      </w:r>
      <w:r w:rsidRPr="00E50167">
        <w:rPr>
          <w:rFonts w:ascii="Arial" w:hAnsi="Arial" w:cs="Arial"/>
          <w:sz w:val="20"/>
          <w:lang w:eastAsia="x-none"/>
        </w:rPr>
        <w:t>P</w:t>
      </w:r>
      <w:r w:rsidRPr="00E50167">
        <w:rPr>
          <w:rFonts w:ascii="Arial" w:hAnsi="Arial" w:cs="Arial"/>
          <w:sz w:val="20"/>
          <w:lang w:val="x-none" w:eastAsia="x-none"/>
        </w:rPr>
        <w:t>rac pod wpływem alkoholu bądź pod działaniem środków/substancji narkotycznych, jak również nie będą też posiadać alkoholu ani środków/substancji narkotycznych.</w:t>
      </w:r>
    </w:p>
    <w:p w14:paraId="4677D308" w14:textId="77777777" w:rsidR="00B51D81" w:rsidRPr="00E50167" w:rsidRDefault="00B51D81" w:rsidP="00B43E93">
      <w:pPr>
        <w:numPr>
          <w:ilvl w:val="0"/>
          <w:numId w:val="51"/>
        </w:numPr>
        <w:spacing w:before="120" w:after="120"/>
        <w:contextualSpacing/>
        <w:jc w:val="both"/>
        <w:rPr>
          <w:rFonts w:ascii="Arial" w:hAnsi="Arial" w:cs="Arial"/>
          <w:sz w:val="20"/>
        </w:rPr>
      </w:pPr>
      <w:r w:rsidRPr="00E50167">
        <w:rPr>
          <w:rFonts w:ascii="Arial" w:hAnsi="Arial" w:cs="Arial"/>
          <w:i/>
          <w:sz w:val="20"/>
        </w:rPr>
        <w:t>Wykonawca</w:t>
      </w:r>
      <w:r w:rsidRPr="00E50167">
        <w:rPr>
          <w:rFonts w:ascii="Arial" w:hAnsi="Arial" w:cs="Arial"/>
          <w:sz w:val="20"/>
        </w:rPr>
        <w:t xml:space="preserve"> zapłaci </w:t>
      </w:r>
      <w:r>
        <w:rPr>
          <w:rFonts w:ascii="Arial" w:hAnsi="Arial" w:cs="Arial"/>
          <w:b/>
          <w:bCs/>
          <w:i/>
          <w:iCs/>
          <w:sz w:val="20"/>
        </w:rPr>
        <w:t>ORLEN Oil Sp. z o.o.</w:t>
      </w:r>
      <w:r w:rsidRPr="00E50167" w:rsidDel="001D6FA3">
        <w:rPr>
          <w:rFonts w:ascii="Arial" w:hAnsi="Arial" w:cs="Arial"/>
          <w:sz w:val="20"/>
        </w:rPr>
        <w:t xml:space="preserve"> </w:t>
      </w:r>
      <w:r w:rsidRPr="00E50167" w:rsidDel="00B87661">
        <w:rPr>
          <w:rFonts w:ascii="Arial" w:hAnsi="Arial" w:cs="Arial"/>
          <w:sz w:val="20"/>
        </w:rPr>
        <w:t xml:space="preserve"> </w:t>
      </w:r>
      <w:r w:rsidRPr="00E50167">
        <w:rPr>
          <w:rFonts w:ascii="Arial" w:hAnsi="Arial" w:cs="Arial"/>
          <w:sz w:val="20"/>
        </w:rPr>
        <w:t>karę umowną w wysokości jednego tysiąca złotych (1.000,00 PLN) od zdarzenia polegającego na ujawnieniu stanu pod wpływem alkoholu (od 0,2‰ alkoholu we krwi lub od 0,1 mg alkoholu w 1 dm3 wydychanego powietrza) lub stanu pod działaniem środków/substancji narkotycznych u pierwszych dwóch osób wykonujących Prace w imieniu</w:t>
      </w:r>
      <w:r w:rsidRPr="00E50167" w:rsidDel="00273006">
        <w:rPr>
          <w:rFonts w:ascii="Arial" w:hAnsi="Arial" w:cs="Arial"/>
          <w:sz w:val="20"/>
        </w:rPr>
        <w:t xml:space="preserve"> </w:t>
      </w:r>
      <w:r w:rsidRPr="00E50167">
        <w:rPr>
          <w:rFonts w:ascii="Arial" w:hAnsi="Arial" w:cs="Arial"/>
          <w:i/>
          <w:sz w:val="20"/>
        </w:rPr>
        <w:t>Wykonawcy</w:t>
      </w:r>
      <w:r w:rsidRPr="00E50167">
        <w:rPr>
          <w:rFonts w:ascii="Arial" w:hAnsi="Arial" w:cs="Arial"/>
          <w:sz w:val="20"/>
        </w:rPr>
        <w:t xml:space="preserve"> lub które zgłosiły gotowość do wykonywania lub wykonujących Prace (w tym także ujawnienie stanu pod wpływem alkoholu/ stanu pod działaniem środków lub substancji narkotycznych w trakcie próby wejścia na teren Grupy Kapitałowej ORLEN lub na szkolenie z ogólnych zasad bezpieczeństwa obowiązujących na terenie Grupy Kapitałowej ORLEN) w danym roku kalendarzowym, przy czym na równi z ujawnieniem stanu pod wpływem alkoholu lub pod działaniem środków/substancji narkotycznych traktowana będzie odmowa poddania się badaniu. Za każdą kolejną osobę, która naruszyła obowiązek zachowania trzeźwości w danym roku kalendarzowym </w:t>
      </w:r>
      <w:r w:rsidRPr="00E50167">
        <w:rPr>
          <w:rFonts w:ascii="Arial" w:hAnsi="Arial" w:cs="Arial"/>
          <w:i/>
          <w:sz w:val="20"/>
        </w:rPr>
        <w:t>Wykonawca</w:t>
      </w:r>
      <w:r w:rsidRPr="00E50167">
        <w:rPr>
          <w:rFonts w:ascii="Arial" w:hAnsi="Arial" w:cs="Arial"/>
          <w:sz w:val="20"/>
        </w:rPr>
        <w:t xml:space="preserve"> zapłaci po dziesięć tysięcy złotych (10.000,00 PLN). Limit dwóch osób w roku kalendarzowym, w którym naliczana będzie kara w niższym wymiarze przysługuje </w:t>
      </w:r>
      <w:r w:rsidRPr="00E50167">
        <w:rPr>
          <w:rFonts w:ascii="Arial" w:hAnsi="Arial" w:cs="Arial"/>
          <w:i/>
          <w:sz w:val="20"/>
        </w:rPr>
        <w:t>Wykonawcy</w:t>
      </w:r>
      <w:r w:rsidRPr="00E50167">
        <w:rPr>
          <w:rFonts w:ascii="Arial" w:hAnsi="Arial" w:cs="Arial"/>
          <w:sz w:val="20"/>
        </w:rPr>
        <w:t xml:space="preserve"> łącznie na wszystkie umowy (w tym Zamówienia) zawarte z </w:t>
      </w:r>
      <w:r>
        <w:rPr>
          <w:rFonts w:ascii="Arial" w:hAnsi="Arial" w:cs="Arial"/>
          <w:b/>
          <w:bCs/>
          <w:i/>
          <w:iCs/>
          <w:sz w:val="20"/>
        </w:rPr>
        <w:t>ORLEN Oil Sp. z o.o.</w:t>
      </w:r>
      <w:r w:rsidRPr="00E50167" w:rsidDel="001D6FA3">
        <w:rPr>
          <w:rFonts w:ascii="Arial" w:hAnsi="Arial" w:cs="Arial"/>
          <w:sz w:val="20"/>
        </w:rPr>
        <w:t xml:space="preserve"> </w:t>
      </w:r>
      <w:r>
        <w:rPr>
          <w:rFonts w:ascii="Arial" w:hAnsi="Arial" w:cs="Arial"/>
          <w:sz w:val="20"/>
        </w:rPr>
        <w:t>,</w:t>
      </w:r>
      <w:r w:rsidRPr="00E50167" w:rsidDel="00B87661">
        <w:rPr>
          <w:rFonts w:ascii="Arial" w:hAnsi="Arial" w:cs="Arial"/>
          <w:sz w:val="20"/>
        </w:rPr>
        <w:t xml:space="preserve"> </w:t>
      </w:r>
      <w:r w:rsidRPr="00E50167">
        <w:rPr>
          <w:rFonts w:ascii="Arial" w:hAnsi="Arial" w:cs="Arial"/>
          <w:sz w:val="20"/>
        </w:rPr>
        <w:t xml:space="preserve">a liczba osób, u których ujawniono stan pod wpływem alkoholu lub stan pod działaniem środków/substancji narkotycznych wykonujących Prace w związku z </w:t>
      </w:r>
      <w:r w:rsidRPr="00E50167">
        <w:rPr>
          <w:rFonts w:ascii="Arial" w:hAnsi="Arial" w:cs="Arial"/>
          <w:i/>
          <w:sz w:val="20"/>
        </w:rPr>
        <w:t>Umową</w:t>
      </w:r>
      <w:r w:rsidRPr="00E50167">
        <w:rPr>
          <w:rFonts w:ascii="Arial" w:hAnsi="Arial" w:cs="Arial"/>
          <w:sz w:val="20"/>
        </w:rPr>
        <w:t xml:space="preserve"> oraz innymi umowami (w tym zamówieniami) sumuje się. Strony zgodnie postanawiają, że </w:t>
      </w:r>
      <w:r w:rsidRPr="00E50167" w:rsidDel="00B87661">
        <w:rPr>
          <w:rFonts w:ascii="Arial" w:hAnsi="Arial" w:cs="Arial"/>
          <w:sz w:val="20"/>
        </w:rPr>
        <w:t xml:space="preserve"> </w:t>
      </w:r>
      <w:r>
        <w:rPr>
          <w:rFonts w:ascii="Arial" w:hAnsi="Arial" w:cs="Arial"/>
          <w:b/>
          <w:bCs/>
          <w:i/>
          <w:iCs/>
          <w:sz w:val="20"/>
        </w:rPr>
        <w:t>ORLEN Oil Sp. z o.o.</w:t>
      </w:r>
      <w:r w:rsidRPr="00E50167" w:rsidDel="001D6FA3">
        <w:rPr>
          <w:rFonts w:ascii="Arial" w:hAnsi="Arial" w:cs="Arial"/>
          <w:sz w:val="20"/>
        </w:rPr>
        <w:t xml:space="preserve"> </w:t>
      </w:r>
      <w:r w:rsidRPr="00E50167">
        <w:rPr>
          <w:rFonts w:ascii="Arial" w:hAnsi="Arial" w:cs="Arial"/>
          <w:sz w:val="20"/>
        </w:rPr>
        <w:t xml:space="preserve">wystawi notę obciążeniową na zastrzeżoną karę umowną z tytułu naruszenia obowiązku zachowania trzeźwości, adresowaną do </w:t>
      </w:r>
      <w:r w:rsidRPr="00E50167">
        <w:rPr>
          <w:rFonts w:ascii="Arial" w:hAnsi="Arial" w:cs="Arial"/>
          <w:i/>
          <w:sz w:val="20"/>
        </w:rPr>
        <w:t>Wykonawcy</w:t>
      </w:r>
      <w:r w:rsidRPr="00E50167">
        <w:rPr>
          <w:rFonts w:ascii="Arial" w:hAnsi="Arial" w:cs="Arial"/>
          <w:sz w:val="20"/>
        </w:rPr>
        <w:t>. Osobie, u której stwierdzono naruszenie zasady zachowania trzeźwości od alkoholu lub środków/substancji narkotycznych odebrana zostanie przepustka z zakazem wstępu na teren Grupy Kapitałowej ORLEN na okres wynikający z aktualnego „Taryfikatora wykroczeń dla osób wykonujących prace w imieniu Wykonawcy”.</w:t>
      </w:r>
    </w:p>
    <w:p w14:paraId="7DE7B28B" w14:textId="77777777" w:rsidR="00B51D81" w:rsidRPr="00E50167" w:rsidRDefault="00B51D81" w:rsidP="00B43E93">
      <w:pPr>
        <w:numPr>
          <w:ilvl w:val="0"/>
          <w:numId w:val="51"/>
        </w:numPr>
        <w:spacing w:before="120" w:after="120"/>
        <w:contextualSpacing/>
        <w:jc w:val="both"/>
        <w:rPr>
          <w:rFonts w:ascii="Arial" w:hAnsi="Arial" w:cs="Arial"/>
          <w:sz w:val="20"/>
        </w:rPr>
      </w:pPr>
      <w:r w:rsidRPr="00E50167">
        <w:rPr>
          <w:rFonts w:ascii="Arial" w:hAnsi="Arial" w:cs="Arial"/>
          <w:sz w:val="20"/>
        </w:rPr>
        <w:t xml:space="preserve">W przypadku uzasadnionego podejrzenia naruszenia wewnętrznych zasad i standardów postępowania w zakresie bezpieczeństwa pracy, ochrony przeciwpożarowej lub bezpieczeństwa fizycznego przez </w:t>
      </w:r>
      <w:r w:rsidRPr="00E50167">
        <w:rPr>
          <w:rFonts w:ascii="Arial" w:hAnsi="Arial" w:cs="Arial"/>
          <w:i/>
          <w:sz w:val="20"/>
        </w:rPr>
        <w:t>Wykonawcę</w:t>
      </w:r>
      <w:r w:rsidRPr="00E50167">
        <w:rPr>
          <w:rFonts w:ascii="Arial" w:hAnsi="Arial" w:cs="Arial"/>
          <w:sz w:val="20"/>
        </w:rPr>
        <w:t xml:space="preserve"> lub</w:t>
      </w:r>
      <w:r w:rsidRPr="00E50167">
        <w:rPr>
          <w:rFonts w:ascii="Arial" w:hAnsi="Arial" w:cs="Arial"/>
          <w:sz w:val="20"/>
          <w:lang w:val="x-none" w:eastAsia="x-none"/>
        </w:rPr>
        <w:t xml:space="preserve"> </w:t>
      </w:r>
      <w:r w:rsidRPr="00E50167">
        <w:rPr>
          <w:rFonts w:ascii="Arial" w:hAnsi="Arial" w:cs="Arial"/>
          <w:sz w:val="20"/>
          <w:lang w:eastAsia="x-none"/>
        </w:rPr>
        <w:t xml:space="preserve">Podmioty </w:t>
      </w:r>
      <w:r w:rsidRPr="00E50167">
        <w:rPr>
          <w:rFonts w:ascii="Arial" w:hAnsi="Arial" w:cs="Arial"/>
          <w:sz w:val="20"/>
          <w:lang w:val="x-none" w:eastAsia="x-none"/>
        </w:rPr>
        <w:t xml:space="preserve">wykonujące </w:t>
      </w:r>
      <w:r w:rsidRPr="00E50167">
        <w:rPr>
          <w:rFonts w:ascii="Arial" w:hAnsi="Arial" w:cs="Arial"/>
          <w:sz w:val="20"/>
          <w:lang w:eastAsia="x-none"/>
        </w:rPr>
        <w:t>Prace</w:t>
      </w:r>
      <w:r w:rsidRPr="00E50167">
        <w:rPr>
          <w:rFonts w:ascii="Arial" w:hAnsi="Arial" w:cs="Arial"/>
          <w:sz w:val="20"/>
          <w:lang w:val="x-none" w:eastAsia="x-none"/>
        </w:rPr>
        <w:t xml:space="preserve"> w imieniu</w:t>
      </w:r>
      <w:r w:rsidRPr="00E50167">
        <w:rPr>
          <w:rFonts w:ascii="Arial" w:hAnsi="Arial" w:cs="Arial"/>
          <w:sz w:val="20"/>
          <w:lang w:eastAsia="x-none"/>
        </w:rPr>
        <w:t xml:space="preserve"> </w:t>
      </w:r>
      <w:r w:rsidRPr="00E50167">
        <w:rPr>
          <w:rFonts w:ascii="Arial" w:hAnsi="Arial" w:cs="Arial"/>
          <w:i/>
          <w:sz w:val="20"/>
          <w:lang w:eastAsia="x-none"/>
        </w:rPr>
        <w:t>Wykonawcy</w:t>
      </w:r>
      <w:r w:rsidRPr="00E50167">
        <w:rPr>
          <w:rFonts w:ascii="Arial" w:hAnsi="Arial" w:cs="Arial"/>
          <w:sz w:val="20"/>
        </w:rPr>
        <w:t xml:space="preserve">, w szczególności w zakresie nieuprawnionego wynoszenia/wywożenia mienia z terenu chronionego </w:t>
      </w:r>
      <w:r w:rsidRPr="00E50167">
        <w:rPr>
          <w:rFonts w:ascii="Arial" w:hAnsi="Arial" w:cs="Arial"/>
          <w:sz w:val="20"/>
        </w:rPr>
        <w:lastRenderedPageBreak/>
        <w:t>Grupy Kapitałowej ORLEN, wnoszenia/wwożenia alkoholu i środków/substancji narkotycznych, broni i innych rzeczy, których posiadanie jest zabronione, przebywania na terenie chronionym</w:t>
      </w:r>
      <w:r w:rsidRPr="00E50167">
        <w:rPr>
          <w:rFonts w:ascii="Arial" w:hAnsi="Arial" w:cs="Arial"/>
          <w:i/>
          <w:iCs/>
          <w:sz w:val="20"/>
        </w:rPr>
        <w:t xml:space="preserve"> </w:t>
      </w:r>
      <w:r w:rsidRPr="00E50167">
        <w:rPr>
          <w:rFonts w:ascii="Arial" w:hAnsi="Arial" w:cs="Arial"/>
          <w:sz w:val="20"/>
        </w:rPr>
        <w:t>Grupy Kapitałowej ORLEN</w:t>
      </w:r>
      <w:r w:rsidRPr="00E50167" w:rsidDel="00B87661">
        <w:rPr>
          <w:rFonts w:ascii="Arial" w:hAnsi="Arial" w:cs="Arial"/>
          <w:sz w:val="20"/>
        </w:rPr>
        <w:t xml:space="preserve"> </w:t>
      </w:r>
      <w:r w:rsidRPr="00E50167">
        <w:rPr>
          <w:rFonts w:ascii="Arial" w:hAnsi="Arial" w:cs="Arial"/>
          <w:sz w:val="20"/>
        </w:rPr>
        <w:t xml:space="preserve">pod wpływem alkoholu lub pod działaniem środków/substancji narkotycznych, a także w miejscach gdzie jest to zabronione: palenie tytoniu, używanie telefonów komórkowych i innego elektronicznego sprzętu nadawczego, uprawnieni przedstawiciele </w:t>
      </w:r>
      <w:r>
        <w:rPr>
          <w:rFonts w:ascii="Arial" w:hAnsi="Arial" w:cs="Arial"/>
          <w:b/>
          <w:bCs/>
          <w:i/>
          <w:iCs/>
          <w:sz w:val="20"/>
        </w:rPr>
        <w:t>ORLEN Oil Sp. z o.o.</w:t>
      </w:r>
      <w:r w:rsidRPr="00E50167">
        <w:rPr>
          <w:rFonts w:ascii="Arial" w:hAnsi="Arial" w:cs="Arial"/>
          <w:sz w:val="20"/>
        </w:rPr>
        <w:t>, osoby nadzorujące prace w imieniu</w:t>
      </w:r>
      <w:r w:rsidRPr="00E50167">
        <w:rPr>
          <w:rFonts w:ascii="Arial" w:hAnsi="Arial" w:cs="Arial"/>
          <w:i/>
          <w:iCs/>
          <w:sz w:val="20"/>
        </w:rPr>
        <w:t xml:space="preserve"> </w:t>
      </w:r>
      <w:r w:rsidRPr="00E50167" w:rsidDel="005E29AF">
        <w:rPr>
          <w:rFonts w:ascii="Arial" w:hAnsi="Arial" w:cs="Arial"/>
          <w:sz w:val="20"/>
        </w:rPr>
        <w:t xml:space="preserve"> </w:t>
      </w:r>
      <w:r>
        <w:rPr>
          <w:rFonts w:ascii="Arial" w:hAnsi="Arial" w:cs="Arial"/>
          <w:b/>
          <w:bCs/>
          <w:i/>
          <w:iCs/>
          <w:sz w:val="20"/>
        </w:rPr>
        <w:t>ORLEN Oil Sp. z o.o.</w:t>
      </w:r>
      <w:r w:rsidRPr="00E50167" w:rsidDel="001D6FA3">
        <w:rPr>
          <w:rFonts w:ascii="Arial" w:hAnsi="Arial" w:cs="Arial"/>
          <w:sz w:val="20"/>
        </w:rPr>
        <w:t xml:space="preserve"> </w:t>
      </w:r>
      <w:r w:rsidRPr="00E50167">
        <w:rPr>
          <w:rFonts w:ascii="Arial" w:hAnsi="Arial" w:cs="Arial"/>
          <w:sz w:val="20"/>
        </w:rPr>
        <w:t xml:space="preserve">oraz pracownicy </w:t>
      </w:r>
      <w:r w:rsidRPr="00E50167">
        <w:rPr>
          <w:rFonts w:ascii="Arial" w:hAnsi="Arial" w:cs="Arial"/>
          <w:sz w:val="20"/>
          <w:lang w:val="x-none" w:eastAsia="x-none"/>
        </w:rPr>
        <w:t xml:space="preserve">podmiotów świadczących na terenie Grupy Kapitałowej </w:t>
      </w:r>
      <w:r w:rsidRPr="00E50167">
        <w:rPr>
          <w:rFonts w:ascii="Arial" w:hAnsi="Arial" w:cs="Arial"/>
          <w:sz w:val="20"/>
        </w:rPr>
        <w:t xml:space="preserve">ORLEN </w:t>
      </w:r>
      <w:r w:rsidRPr="00E50167">
        <w:rPr>
          <w:rFonts w:ascii="Arial" w:hAnsi="Arial" w:cs="Arial"/>
          <w:sz w:val="20"/>
          <w:lang w:val="x-none" w:eastAsia="x-none"/>
        </w:rPr>
        <w:t>usługi ochrony mienia i osób</w:t>
      </w:r>
      <w:r w:rsidRPr="00E50167">
        <w:rPr>
          <w:rFonts w:ascii="Arial" w:hAnsi="Arial" w:cs="Arial"/>
          <w:sz w:val="20"/>
        </w:rPr>
        <w:t xml:space="preserve"> mogą przeprowadzić kontrolę na zasadach określonych w wewnętrznych aktach normatywnych regulujących ruch osobowy, ruch materiałowy, gospodarkę odpadami, bezpieczeństwo i higienę pracy i bezpieczeństwo fizyczne. Każdej osobie, która odmówi współpracy przy kontroli, zostanie wydany bezterminowy zakaz wstępu na teren </w:t>
      </w:r>
      <w:r w:rsidRPr="00E50167">
        <w:rPr>
          <w:rFonts w:ascii="Arial" w:hAnsi="Arial" w:cs="Arial"/>
          <w:b/>
          <w:bCs/>
          <w:i/>
          <w:iCs/>
          <w:sz w:val="20"/>
        </w:rPr>
        <w:t xml:space="preserve"> </w:t>
      </w:r>
      <w:r w:rsidRPr="00E50167">
        <w:rPr>
          <w:rFonts w:ascii="Arial" w:hAnsi="Arial" w:cs="Arial"/>
          <w:sz w:val="20"/>
        </w:rPr>
        <w:t xml:space="preserve">Grupy Kapitałowej ORLEN, a w sprawach tego wymagających do czynności zostaną wezwani funkcjonariusze uprawnionych organów powołanych do ochrony porządku publicznego. Na wniosek </w:t>
      </w:r>
      <w:r>
        <w:rPr>
          <w:rFonts w:ascii="Arial" w:hAnsi="Arial" w:cs="Arial"/>
          <w:b/>
          <w:bCs/>
          <w:i/>
          <w:iCs/>
          <w:sz w:val="20"/>
        </w:rPr>
        <w:t>ORLEN Oil Sp. z o.o.</w:t>
      </w:r>
      <w:r w:rsidRPr="00E50167" w:rsidDel="001D6FA3">
        <w:rPr>
          <w:rFonts w:ascii="Arial" w:hAnsi="Arial" w:cs="Arial"/>
          <w:sz w:val="20"/>
        </w:rPr>
        <w:t xml:space="preserve"> </w:t>
      </w:r>
      <w:r w:rsidRPr="00E50167">
        <w:rPr>
          <w:rFonts w:ascii="Arial" w:hAnsi="Arial" w:cs="Arial"/>
          <w:sz w:val="20"/>
        </w:rPr>
        <w:t xml:space="preserve"> </w:t>
      </w:r>
      <w:r w:rsidRPr="00E50167">
        <w:rPr>
          <w:rFonts w:ascii="Arial" w:hAnsi="Arial" w:cs="Arial"/>
          <w:i/>
          <w:sz w:val="20"/>
        </w:rPr>
        <w:t>Wykonawca</w:t>
      </w:r>
      <w:r w:rsidRPr="00E50167">
        <w:rPr>
          <w:rFonts w:ascii="Arial" w:hAnsi="Arial" w:cs="Arial"/>
          <w:sz w:val="20"/>
        </w:rPr>
        <w:t xml:space="preserve"> odsunie wskazaną osobę od wykonywania Prac i zastąpi ją inną osobą spośród swego personelu, jeżeli Zamawiający stwierdzi, że wskazana osoba naruszyła którykolwiek z obowiązujących przepisów bezpieczeństwa pracy, ochrony przeciwpożarowej, bezpieczeństwa fizycznego i/lub dotyczących alkoholu oraz środków/substancji narkotycznych. </w:t>
      </w:r>
      <w:r w:rsidRPr="00E50167" w:rsidDel="005E29AF">
        <w:rPr>
          <w:rFonts w:ascii="Arial" w:hAnsi="Arial" w:cs="Arial"/>
          <w:sz w:val="20"/>
        </w:rPr>
        <w:t xml:space="preserve"> </w:t>
      </w:r>
      <w:r>
        <w:rPr>
          <w:rFonts w:ascii="Arial" w:hAnsi="Arial" w:cs="Arial"/>
          <w:b/>
          <w:bCs/>
          <w:i/>
          <w:iCs/>
          <w:sz w:val="20"/>
        </w:rPr>
        <w:t>ORLEN Oil Sp. z o.o.</w:t>
      </w:r>
      <w:r w:rsidRPr="00E50167" w:rsidDel="001D6FA3">
        <w:rPr>
          <w:rFonts w:ascii="Arial" w:hAnsi="Arial" w:cs="Arial"/>
          <w:sz w:val="20"/>
        </w:rPr>
        <w:t xml:space="preserve"> </w:t>
      </w:r>
      <w:r w:rsidRPr="00E50167">
        <w:rPr>
          <w:rFonts w:ascii="Arial" w:hAnsi="Arial" w:cs="Arial"/>
          <w:sz w:val="20"/>
        </w:rPr>
        <w:t xml:space="preserve">ma stałe prawo przeprowadzania kontroli działań podejmowanych przez </w:t>
      </w:r>
      <w:r w:rsidRPr="00E50167">
        <w:rPr>
          <w:rFonts w:ascii="Arial" w:hAnsi="Arial" w:cs="Arial"/>
          <w:i/>
          <w:sz w:val="20"/>
        </w:rPr>
        <w:t>Wykonawcę</w:t>
      </w:r>
      <w:r w:rsidRPr="00E50167">
        <w:rPr>
          <w:rFonts w:ascii="Arial" w:hAnsi="Arial" w:cs="Arial"/>
          <w:sz w:val="20"/>
        </w:rPr>
        <w:t xml:space="preserve"> i jego procedur wprowadzonych celem zachowania zgodności z omawianymi przepisami.</w:t>
      </w:r>
    </w:p>
    <w:p w14:paraId="3CB97A21" w14:textId="77777777" w:rsidR="00B51D81" w:rsidRPr="00E50167" w:rsidRDefault="00B51D81" w:rsidP="00B43E93">
      <w:pPr>
        <w:numPr>
          <w:ilvl w:val="0"/>
          <w:numId w:val="51"/>
        </w:numPr>
        <w:spacing w:before="120" w:after="120"/>
        <w:contextualSpacing/>
        <w:jc w:val="both"/>
        <w:rPr>
          <w:rFonts w:ascii="Arial" w:hAnsi="Arial" w:cs="Arial"/>
          <w:sz w:val="20"/>
        </w:rPr>
      </w:pPr>
      <w:r w:rsidRPr="00E50167">
        <w:rPr>
          <w:rFonts w:ascii="Arial" w:hAnsi="Arial" w:cs="Arial"/>
          <w:sz w:val="20"/>
        </w:rPr>
        <w:t xml:space="preserve">Na wniosek </w:t>
      </w:r>
      <w:r>
        <w:rPr>
          <w:rFonts w:ascii="Arial" w:hAnsi="Arial" w:cs="Arial"/>
          <w:b/>
          <w:bCs/>
          <w:i/>
          <w:iCs/>
          <w:sz w:val="20"/>
        </w:rPr>
        <w:t>ORLEN Oil Sp. z o.o.</w:t>
      </w:r>
      <w:r w:rsidRPr="00E50167" w:rsidDel="001D6FA3">
        <w:rPr>
          <w:rFonts w:ascii="Arial" w:hAnsi="Arial" w:cs="Arial"/>
          <w:sz w:val="20"/>
        </w:rPr>
        <w:t xml:space="preserve"> </w:t>
      </w:r>
      <w:r w:rsidRPr="00E50167" w:rsidDel="005E29AF">
        <w:rPr>
          <w:rFonts w:ascii="Arial" w:hAnsi="Arial" w:cs="Arial"/>
          <w:i/>
          <w:iCs/>
          <w:sz w:val="20"/>
        </w:rPr>
        <w:t xml:space="preserve"> </w:t>
      </w:r>
      <w:r w:rsidRPr="00E50167">
        <w:rPr>
          <w:rFonts w:ascii="Arial" w:hAnsi="Arial" w:cs="Arial"/>
          <w:i/>
          <w:sz w:val="20"/>
        </w:rPr>
        <w:t>Wykonawca</w:t>
      </w:r>
      <w:r w:rsidRPr="00E50167">
        <w:rPr>
          <w:rFonts w:ascii="Arial" w:hAnsi="Arial" w:cs="Arial"/>
          <w:sz w:val="20"/>
        </w:rPr>
        <w:t xml:space="preserve"> przedłoży swój plan BHP obejmujący wykaz osób odpowiedzialnych za BHP z numerami telefonów kontaktowych, analizę Prac pod kątem ryzyka i sposobów w jaki </w:t>
      </w:r>
      <w:r w:rsidRPr="00E50167">
        <w:rPr>
          <w:rFonts w:ascii="Arial" w:hAnsi="Arial" w:cs="Arial"/>
          <w:i/>
          <w:sz w:val="20"/>
        </w:rPr>
        <w:t>Wykonawca</w:t>
      </w:r>
      <w:r w:rsidRPr="00E50167">
        <w:rPr>
          <w:rFonts w:ascii="Arial" w:hAnsi="Arial" w:cs="Arial"/>
          <w:sz w:val="20"/>
        </w:rPr>
        <w:t xml:space="preserve"> planuje te ryzyka wyeliminować lub ograniczyć. Bez uprzedniej pisemnej zgody </w:t>
      </w:r>
      <w:r>
        <w:rPr>
          <w:rFonts w:ascii="Arial" w:hAnsi="Arial" w:cs="Arial"/>
          <w:b/>
          <w:bCs/>
          <w:i/>
          <w:iCs/>
          <w:sz w:val="20"/>
        </w:rPr>
        <w:t>ORLEN Oil Sp. z o.o.</w:t>
      </w:r>
      <w:r w:rsidRPr="00E50167" w:rsidDel="001D6FA3">
        <w:rPr>
          <w:rFonts w:ascii="Arial" w:hAnsi="Arial" w:cs="Arial"/>
          <w:sz w:val="20"/>
        </w:rPr>
        <w:t xml:space="preserve"> </w:t>
      </w:r>
      <w:r w:rsidRPr="00E50167" w:rsidDel="005E29AF">
        <w:rPr>
          <w:rFonts w:ascii="Arial" w:hAnsi="Arial" w:cs="Arial"/>
          <w:sz w:val="20"/>
        </w:rPr>
        <w:t xml:space="preserve"> </w:t>
      </w:r>
      <w:r w:rsidRPr="00E50167">
        <w:rPr>
          <w:rFonts w:ascii="Arial" w:hAnsi="Arial" w:cs="Arial"/>
          <w:i/>
          <w:sz w:val="20"/>
        </w:rPr>
        <w:t>Wykonawca</w:t>
      </w:r>
      <w:r w:rsidRPr="00E50167">
        <w:rPr>
          <w:rFonts w:ascii="Arial" w:hAnsi="Arial" w:cs="Arial"/>
          <w:sz w:val="20"/>
        </w:rPr>
        <w:t xml:space="preserve"> ani Podmiot wykonujący pracę w imieniu </w:t>
      </w:r>
      <w:r w:rsidRPr="00E50167">
        <w:rPr>
          <w:rFonts w:ascii="Arial" w:hAnsi="Arial" w:cs="Arial"/>
          <w:i/>
          <w:sz w:val="20"/>
        </w:rPr>
        <w:t>Wykonawcy</w:t>
      </w:r>
      <w:r w:rsidRPr="00E50167">
        <w:rPr>
          <w:rFonts w:ascii="Arial" w:hAnsi="Arial" w:cs="Arial"/>
          <w:sz w:val="20"/>
        </w:rPr>
        <w:t xml:space="preserve"> w żadnych okolicznościach nie będzie wnosił, ani nie podejmie negocjacji z żadnym organem ani instytucją celem uzyskania akceptacji odstępstw lub zmian w przepisach i uregulowaniach dotyczących bezpieczeństwa i higieny pracy, ochrony przeciwpożarowej, ochrony środowiska, czy też powodowania nadmiernego hałasu, a odnoszących się do </w:t>
      </w:r>
      <w:r w:rsidRPr="00E50167">
        <w:rPr>
          <w:rFonts w:ascii="Arial" w:hAnsi="Arial" w:cs="Arial"/>
          <w:i/>
          <w:sz w:val="20"/>
        </w:rPr>
        <w:t xml:space="preserve">Umowy. </w:t>
      </w:r>
      <w:r>
        <w:rPr>
          <w:rFonts w:ascii="Arial" w:hAnsi="Arial" w:cs="Arial"/>
          <w:b/>
          <w:bCs/>
          <w:i/>
          <w:iCs/>
          <w:sz w:val="20"/>
        </w:rPr>
        <w:t>ORLEN Oil Sp. z o.o.</w:t>
      </w:r>
      <w:r w:rsidRPr="00E50167" w:rsidDel="001D6FA3">
        <w:rPr>
          <w:rFonts w:ascii="Arial" w:hAnsi="Arial" w:cs="Arial"/>
          <w:sz w:val="20"/>
        </w:rPr>
        <w:t xml:space="preserve"> </w:t>
      </w:r>
      <w:r w:rsidRPr="00E50167">
        <w:rPr>
          <w:rFonts w:ascii="Arial" w:hAnsi="Arial" w:cs="Arial"/>
          <w:sz w:val="20"/>
        </w:rPr>
        <w:t xml:space="preserve"> może wystąpić do </w:t>
      </w:r>
      <w:r w:rsidRPr="00E50167">
        <w:rPr>
          <w:rFonts w:ascii="Arial" w:hAnsi="Arial" w:cs="Arial"/>
          <w:i/>
          <w:sz w:val="20"/>
        </w:rPr>
        <w:t>Wykonawcy</w:t>
      </w:r>
      <w:r w:rsidRPr="00E50167">
        <w:rPr>
          <w:rFonts w:ascii="Arial" w:hAnsi="Arial" w:cs="Arial"/>
          <w:sz w:val="20"/>
        </w:rPr>
        <w:t xml:space="preserve"> o przekazanie do weryfikacji kopii planu BHP Podmiotów wykonujących Prace w imieniu </w:t>
      </w:r>
      <w:r w:rsidRPr="00E50167">
        <w:rPr>
          <w:rFonts w:ascii="Arial" w:hAnsi="Arial" w:cs="Arial"/>
          <w:i/>
          <w:sz w:val="20"/>
        </w:rPr>
        <w:t>Wykonawcy</w:t>
      </w:r>
      <w:r w:rsidRPr="00E50167">
        <w:rPr>
          <w:rFonts w:ascii="Arial" w:hAnsi="Arial" w:cs="Arial"/>
          <w:sz w:val="20"/>
        </w:rPr>
        <w:t>.</w:t>
      </w:r>
    </w:p>
    <w:p w14:paraId="328F12BD" w14:textId="77777777" w:rsidR="00B51D81" w:rsidRPr="00E50167" w:rsidRDefault="00B51D81" w:rsidP="00B43E93">
      <w:pPr>
        <w:numPr>
          <w:ilvl w:val="0"/>
          <w:numId w:val="51"/>
        </w:numPr>
        <w:spacing w:before="120" w:after="120"/>
        <w:contextualSpacing/>
        <w:jc w:val="both"/>
        <w:rPr>
          <w:rFonts w:ascii="Arial" w:hAnsi="Arial" w:cs="Arial"/>
          <w:sz w:val="20"/>
        </w:rPr>
      </w:pPr>
      <w:r w:rsidRPr="00E50167">
        <w:rPr>
          <w:rFonts w:ascii="Arial" w:hAnsi="Arial" w:cs="Arial"/>
          <w:i/>
          <w:sz w:val="20"/>
        </w:rPr>
        <w:t>Wykonawca</w:t>
      </w:r>
      <w:r w:rsidRPr="00E50167">
        <w:rPr>
          <w:rFonts w:ascii="Arial" w:hAnsi="Arial" w:cs="Arial"/>
          <w:sz w:val="20"/>
        </w:rPr>
        <w:t xml:space="preserve"> oświadcza, że wszystkie osoby wykonujące Prace w imieniu </w:t>
      </w:r>
      <w:r w:rsidRPr="00E50167">
        <w:rPr>
          <w:rFonts w:ascii="Arial" w:hAnsi="Arial" w:cs="Arial"/>
          <w:i/>
          <w:sz w:val="20"/>
        </w:rPr>
        <w:t>Wykonawcy</w:t>
      </w:r>
      <w:r w:rsidRPr="00E50167">
        <w:rPr>
          <w:rFonts w:ascii="Arial" w:hAnsi="Arial" w:cs="Arial"/>
          <w:sz w:val="20"/>
        </w:rPr>
        <w:t xml:space="preserve"> posiadają aktualne wymagane przepisami prawa badania lekarskie, szkolenia, kwalifikacje, uprawnienia zawodowe oraz zostały zapoznane w sposób udokumentowany z ryzykiem zawodowym, które wiąże się z wykonywaną pracą na terenie Grupy Kapitałowej ORLEN.</w:t>
      </w:r>
    </w:p>
    <w:p w14:paraId="35CEB2D4" w14:textId="77777777" w:rsidR="00B51D81" w:rsidRPr="00E50167" w:rsidRDefault="00B51D81" w:rsidP="00B43E93">
      <w:pPr>
        <w:numPr>
          <w:ilvl w:val="0"/>
          <w:numId w:val="51"/>
        </w:numPr>
        <w:spacing w:before="120" w:after="120"/>
        <w:contextualSpacing/>
        <w:jc w:val="both"/>
        <w:rPr>
          <w:rFonts w:ascii="Arial" w:hAnsi="Arial" w:cs="Arial"/>
          <w:sz w:val="20"/>
        </w:rPr>
      </w:pPr>
      <w:r w:rsidRPr="00E50167">
        <w:rPr>
          <w:rFonts w:ascii="Arial" w:hAnsi="Arial" w:cs="Arial"/>
          <w:i/>
          <w:sz w:val="20"/>
        </w:rPr>
        <w:t>Wykonawca</w:t>
      </w:r>
      <w:r w:rsidRPr="00E50167">
        <w:rPr>
          <w:rFonts w:ascii="Arial" w:hAnsi="Arial" w:cs="Arial"/>
          <w:sz w:val="20"/>
        </w:rPr>
        <w:t xml:space="preserve"> ma obowiązek okazania </w:t>
      </w:r>
      <w:r w:rsidRPr="00E50167" w:rsidDel="005E29AF">
        <w:rPr>
          <w:rFonts w:ascii="Arial" w:hAnsi="Arial" w:cs="Arial"/>
          <w:sz w:val="20"/>
        </w:rPr>
        <w:t xml:space="preserve"> </w:t>
      </w:r>
      <w:r>
        <w:rPr>
          <w:rFonts w:ascii="Arial" w:hAnsi="Arial" w:cs="Arial"/>
          <w:b/>
          <w:bCs/>
          <w:i/>
          <w:iCs/>
          <w:sz w:val="20"/>
        </w:rPr>
        <w:t>ORLEN Oil Sp. z o.o.</w:t>
      </w:r>
      <w:r w:rsidRPr="00E50167" w:rsidDel="001D6FA3">
        <w:rPr>
          <w:rFonts w:ascii="Arial" w:hAnsi="Arial" w:cs="Arial"/>
          <w:sz w:val="20"/>
        </w:rPr>
        <w:t xml:space="preserve"> </w:t>
      </w:r>
      <w:r w:rsidRPr="00E50167">
        <w:rPr>
          <w:rFonts w:ascii="Arial" w:hAnsi="Arial" w:cs="Arial"/>
          <w:sz w:val="20"/>
        </w:rPr>
        <w:t xml:space="preserve">na każde jej żądanie aktualnych zaświadczeń, dokumentów potwierdzających kwalifikacje </w:t>
      </w:r>
      <w:r w:rsidRPr="00E50167">
        <w:rPr>
          <w:rFonts w:ascii="Arial" w:hAnsi="Arial" w:cs="Arial"/>
          <w:i/>
          <w:sz w:val="20"/>
        </w:rPr>
        <w:t xml:space="preserve">Wykonawcy </w:t>
      </w:r>
      <w:r w:rsidRPr="00E50167">
        <w:rPr>
          <w:rFonts w:ascii="Arial" w:hAnsi="Arial" w:cs="Arial"/>
          <w:sz w:val="20"/>
        </w:rPr>
        <w:t xml:space="preserve">oraz Podmiotów wykonujących Prace w imieniu </w:t>
      </w:r>
      <w:r w:rsidRPr="00E50167">
        <w:rPr>
          <w:rFonts w:ascii="Arial" w:hAnsi="Arial" w:cs="Arial"/>
          <w:i/>
          <w:sz w:val="20"/>
        </w:rPr>
        <w:t>Wykonawcy</w:t>
      </w:r>
      <w:r w:rsidRPr="00E50167">
        <w:rPr>
          <w:rFonts w:ascii="Arial" w:hAnsi="Arial" w:cs="Arial"/>
          <w:sz w:val="20"/>
        </w:rPr>
        <w:t>, ocen ryzyka zawodowego, atestów, certyfikatów, rejestrów, wymaganych przepisami prawa, a dotyczących wszystkich osób wykonujących Prace w jego imieniu.</w:t>
      </w:r>
    </w:p>
    <w:p w14:paraId="55AF4482" w14:textId="77777777" w:rsidR="00B51D81" w:rsidRPr="00E50167" w:rsidRDefault="00B51D81" w:rsidP="00B43E93">
      <w:pPr>
        <w:numPr>
          <w:ilvl w:val="0"/>
          <w:numId w:val="51"/>
        </w:numPr>
        <w:spacing w:before="120" w:after="120"/>
        <w:contextualSpacing/>
        <w:jc w:val="both"/>
        <w:rPr>
          <w:rFonts w:ascii="Arial" w:hAnsi="Arial" w:cs="Arial"/>
          <w:sz w:val="20"/>
        </w:rPr>
      </w:pPr>
      <w:r w:rsidRPr="00E50167">
        <w:rPr>
          <w:rFonts w:ascii="Arial" w:hAnsi="Arial" w:cs="Arial"/>
          <w:i/>
          <w:sz w:val="20"/>
        </w:rPr>
        <w:t xml:space="preserve">Wykonawca oraz </w:t>
      </w:r>
      <w:r w:rsidRPr="00E50167">
        <w:rPr>
          <w:rFonts w:ascii="Arial" w:hAnsi="Arial" w:cs="Arial"/>
          <w:sz w:val="20"/>
        </w:rPr>
        <w:t>Podmioty wykonujące Prace w imieniu</w:t>
      </w:r>
      <w:r w:rsidRPr="00E50167">
        <w:rPr>
          <w:rFonts w:ascii="Arial" w:hAnsi="Arial" w:cs="Arial"/>
          <w:i/>
          <w:sz w:val="20"/>
        </w:rPr>
        <w:t xml:space="preserve"> Wykonawcy</w:t>
      </w:r>
      <w:r w:rsidRPr="00E50167">
        <w:rPr>
          <w:rFonts w:ascii="Arial" w:hAnsi="Arial" w:cs="Arial"/>
          <w:sz w:val="20"/>
        </w:rPr>
        <w:t xml:space="preserve"> oświadczają, że do wykonywania prac szczególnie niebezpiecznych w rozumieniu przepisów wydanych na podstawie art. 237(15) Kodeksu pracy nie będą zatrudniali pracowników tymczasowych w rozumieniu ustawy z dnia 09 lipca 2003 r. o zatrudnianiu pracowników tymczasowych. </w:t>
      </w:r>
    </w:p>
    <w:p w14:paraId="3FE412BB" w14:textId="77777777" w:rsidR="00B51D81" w:rsidRPr="00E50167" w:rsidRDefault="00B51D81" w:rsidP="00B43E93">
      <w:pPr>
        <w:numPr>
          <w:ilvl w:val="0"/>
          <w:numId w:val="51"/>
        </w:numPr>
        <w:spacing w:before="120" w:after="120"/>
        <w:contextualSpacing/>
        <w:jc w:val="both"/>
        <w:rPr>
          <w:rFonts w:ascii="Arial" w:hAnsi="Arial" w:cs="Arial"/>
          <w:sz w:val="20"/>
        </w:rPr>
      </w:pPr>
      <w:r w:rsidRPr="00E50167">
        <w:rPr>
          <w:rFonts w:ascii="Arial" w:hAnsi="Arial" w:cs="Arial"/>
          <w:sz w:val="20"/>
        </w:rPr>
        <w:t xml:space="preserve">Jeżeli </w:t>
      </w:r>
      <w:r w:rsidRPr="00E50167">
        <w:rPr>
          <w:rFonts w:ascii="Arial" w:hAnsi="Arial" w:cs="Arial"/>
          <w:i/>
          <w:sz w:val="20"/>
        </w:rPr>
        <w:t>Umowa</w:t>
      </w:r>
      <w:r w:rsidRPr="00E50167">
        <w:rPr>
          <w:rFonts w:ascii="Arial" w:hAnsi="Arial" w:cs="Arial"/>
          <w:sz w:val="20"/>
        </w:rPr>
        <w:t xml:space="preserve"> przewiduje wykonywanie Prac na terenie Grupy Kapitałowej ORLEN na podstawie wydanego przez </w:t>
      </w:r>
      <w:r>
        <w:rPr>
          <w:rFonts w:ascii="Arial" w:hAnsi="Arial" w:cs="Arial"/>
          <w:b/>
          <w:bCs/>
          <w:i/>
          <w:iCs/>
          <w:sz w:val="20"/>
        </w:rPr>
        <w:t>ORLEN Oil Sp. z o.o.</w:t>
      </w:r>
      <w:r w:rsidRPr="00E50167" w:rsidDel="001D6FA3">
        <w:rPr>
          <w:rFonts w:ascii="Arial" w:hAnsi="Arial" w:cs="Arial"/>
          <w:sz w:val="20"/>
        </w:rPr>
        <w:t xml:space="preserve"> </w:t>
      </w:r>
      <w:r w:rsidRPr="00E50167" w:rsidDel="005E29AF">
        <w:rPr>
          <w:rFonts w:ascii="Arial" w:hAnsi="Arial" w:cs="Arial"/>
          <w:sz w:val="20"/>
        </w:rPr>
        <w:t xml:space="preserve"> </w:t>
      </w:r>
      <w:r w:rsidRPr="00E50167">
        <w:rPr>
          <w:rFonts w:ascii="Arial" w:hAnsi="Arial" w:cs="Arial"/>
          <w:sz w:val="20"/>
        </w:rPr>
        <w:t xml:space="preserve">pisemnego zezwolenia na pracę </w:t>
      </w:r>
      <w:r w:rsidRPr="00E50167">
        <w:rPr>
          <w:rFonts w:ascii="Arial" w:hAnsi="Arial" w:cs="Arial"/>
          <w:i/>
          <w:sz w:val="20"/>
        </w:rPr>
        <w:t>Wykonawca</w:t>
      </w:r>
      <w:r w:rsidRPr="00E50167">
        <w:rPr>
          <w:rFonts w:ascii="Arial" w:hAnsi="Arial" w:cs="Arial"/>
          <w:sz w:val="20"/>
        </w:rPr>
        <w:t xml:space="preserve"> i Podmioty wykonujące Prace w imieniu </w:t>
      </w:r>
      <w:r w:rsidRPr="00E50167">
        <w:rPr>
          <w:rFonts w:ascii="Arial" w:hAnsi="Arial" w:cs="Arial"/>
          <w:i/>
          <w:sz w:val="20"/>
        </w:rPr>
        <w:t>Wykonawcy</w:t>
      </w:r>
      <w:r w:rsidRPr="00E50167">
        <w:rPr>
          <w:rFonts w:ascii="Arial" w:hAnsi="Arial" w:cs="Arial"/>
          <w:sz w:val="20"/>
        </w:rPr>
        <w:t xml:space="preserve"> przed przystąpieniem do Prac zobowiązane są wyznaczyć osobę/osoby, posiadającą/e uprawnienia do kierowania pracownikami, która będzie uprawniona do odbierania pisemnego zezwolenia na pracę. </w:t>
      </w:r>
    </w:p>
    <w:p w14:paraId="2BAF722B" w14:textId="77777777" w:rsidR="00B51D81" w:rsidRPr="00146D42" w:rsidRDefault="00B51D81" w:rsidP="00B43E93">
      <w:pPr>
        <w:numPr>
          <w:ilvl w:val="0"/>
          <w:numId w:val="51"/>
        </w:numPr>
        <w:spacing w:before="120" w:after="120"/>
        <w:contextualSpacing/>
        <w:jc w:val="both"/>
        <w:rPr>
          <w:rFonts w:ascii="Arial" w:hAnsi="Arial" w:cs="Arial"/>
          <w:sz w:val="20"/>
          <w:highlight w:val="yellow"/>
        </w:rPr>
      </w:pPr>
      <w:r w:rsidRPr="00146D42">
        <w:rPr>
          <w:rFonts w:ascii="Arial" w:hAnsi="Arial" w:cs="Arial"/>
          <w:sz w:val="20"/>
          <w:highlight w:val="yellow"/>
        </w:rPr>
        <w:t xml:space="preserve">Osobą odpowiedzialną ze strony </w:t>
      </w:r>
      <w:r w:rsidRPr="00146D42">
        <w:rPr>
          <w:rFonts w:ascii="Arial" w:hAnsi="Arial" w:cs="Arial"/>
          <w:i/>
          <w:sz w:val="20"/>
          <w:highlight w:val="yellow"/>
        </w:rPr>
        <w:t>Wykonawcy</w:t>
      </w:r>
      <w:r w:rsidRPr="00146D42">
        <w:rPr>
          <w:rFonts w:ascii="Arial" w:hAnsi="Arial" w:cs="Arial"/>
          <w:sz w:val="20"/>
          <w:highlight w:val="yellow"/>
        </w:rPr>
        <w:t xml:space="preserve"> za sprawy bezpieczeństwa pracy jest..................................., adres e-mail:........................., nr tel............................</w:t>
      </w:r>
    </w:p>
    <w:p w14:paraId="04BB941F" w14:textId="77777777" w:rsidR="00B51D81" w:rsidRDefault="00B51D81" w:rsidP="00B51D81">
      <w:pPr>
        <w:jc w:val="center"/>
        <w:rPr>
          <w:rFonts w:ascii="Arial" w:eastAsia="Arial" w:hAnsi="Arial" w:cs="Arial"/>
          <w:i/>
          <w:iCs/>
          <w:color w:val="4F81BD" w:themeColor="accent1"/>
          <w:sz w:val="20"/>
        </w:rPr>
      </w:pPr>
    </w:p>
    <w:p w14:paraId="2B2E1B17" w14:textId="77777777" w:rsidR="00B51D81" w:rsidRPr="00702246" w:rsidRDefault="00B51D81" w:rsidP="00B43E93">
      <w:pPr>
        <w:pStyle w:val="Akapitzlist"/>
        <w:numPr>
          <w:ilvl w:val="0"/>
          <w:numId w:val="54"/>
        </w:numPr>
        <w:suppressAutoHyphens/>
        <w:ind w:left="426" w:right="20" w:hanging="426"/>
        <w:contextualSpacing w:val="0"/>
        <w:jc w:val="both"/>
        <w:rPr>
          <w:rFonts w:ascii="Arial" w:eastAsia="Arial" w:hAnsi="Arial" w:cs="Arial"/>
          <w:sz w:val="20"/>
          <w:lang w:eastAsia="en-US"/>
        </w:rPr>
      </w:pPr>
      <w:r w:rsidRPr="00AA6DA6">
        <w:rPr>
          <w:rFonts w:ascii="Arial" w:eastAsia="Arial" w:hAnsi="Arial" w:cs="Arial"/>
          <w:b/>
          <w:bCs/>
          <w:sz w:val="20"/>
          <w:lang w:eastAsia="en-US"/>
        </w:rPr>
        <w:t>Klauzula antykorupcyjna</w:t>
      </w:r>
      <w:r w:rsidRPr="00702246">
        <w:rPr>
          <w:rFonts w:ascii="Arial" w:eastAsia="Arial" w:hAnsi="Arial" w:cs="Arial"/>
          <w:sz w:val="20"/>
          <w:lang w:eastAsia="en-US"/>
        </w:rPr>
        <w:t>:</w:t>
      </w:r>
    </w:p>
    <w:p w14:paraId="22D2132E" w14:textId="77777777" w:rsidR="00B51D81" w:rsidRPr="00702246" w:rsidRDefault="00B51D81" w:rsidP="00B43E93">
      <w:pPr>
        <w:numPr>
          <w:ilvl w:val="0"/>
          <w:numId w:val="21"/>
        </w:numPr>
        <w:suppressAutoHyphens/>
        <w:ind w:right="20"/>
        <w:jc w:val="both"/>
        <w:rPr>
          <w:rFonts w:ascii="Arial" w:eastAsia="Arial" w:hAnsi="Arial" w:cs="Arial"/>
          <w:sz w:val="20"/>
          <w:lang w:eastAsia="en-US"/>
        </w:rPr>
      </w:pPr>
      <w:r w:rsidRPr="00702246">
        <w:rPr>
          <w:rFonts w:ascii="Arial" w:eastAsia="Arial" w:hAnsi="Arial" w:cs="Arial"/>
          <w:sz w:val="20"/>
          <w:lang w:eastAsia="en-US"/>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70368CAC" w14:textId="77777777" w:rsidR="00B51D81" w:rsidRPr="00702246" w:rsidRDefault="00B51D81" w:rsidP="00B43E93">
      <w:pPr>
        <w:numPr>
          <w:ilvl w:val="0"/>
          <w:numId w:val="21"/>
        </w:numPr>
        <w:suppressAutoHyphens/>
        <w:ind w:right="20"/>
        <w:jc w:val="both"/>
        <w:rPr>
          <w:rFonts w:ascii="Arial" w:eastAsia="Arial" w:hAnsi="Arial" w:cs="Arial"/>
          <w:sz w:val="20"/>
          <w:lang w:eastAsia="en-US"/>
        </w:rPr>
      </w:pPr>
      <w:r w:rsidRPr="00702246">
        <w:rPr>
          <w:rFonts w:ascii="Arial" w:eastAsia="Arial" w:hAnsi="Arial" w:cs="Arial"/>
          <w:sz w:val="20"/>
          <w:lang w:eastAsia="en-US"/>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w:t>
      </w:r>
      <w:r w:rsidRPr="00702246">
        <w:rPr>
          <w:rFonts w:ascii="Arial" w:eastAsia="Arial" w:hAnsi="Arial" w:cs="Arial"/>
          <w:sz w:val="20"/>
          <w:lang w:eastAsia="en-US"/>
        </w:rPr>
        <w:lastRenderedPageBreak/>
        <w:t>upominków oraz anonimowego zgłaszania i wyjaśniania nieprawidłowości, zarówno bezpośrednio, jak i działając poprzez kontrolowane lub powiązane podmioty gospodarcze Stron.</w:t>
      </w:r>
    </w:p>
    <w:p w14:paraId="77BF8ED4" w14:textId="77777777" w:rsidR="00B51D81" w:rsidRPr="00702246" w:rsidRDefault="00B51D81" w:rsidP="00B43E93">
      <w:pPr>
        <w:numPr>
          <w:ilvl w:val="0"/>
          <w:numId w:val="21"/>
        </w:numPr>
        <w:suppressAutoHyphens/>
        <w:ind w:right="20"/>
        <w:jc w:val="both"/>
        <w:rPr>
          <w:rFonts w:ascii="Arial" w:eastAsia="Arial" w:hAnsi="Arial" w:cs="Arial"/>
          <w:sz w:val="20"/>
          <w:lang w:eastAsia="en-US"/>
        </w:rPr>
      </w:pPr>
      <w:r w:rsidRPr="00702246">
        <w:rPr>
          <w:rFonts w:ascii="Arial" w:eastAsia="Arial" w:hAnsi="Arial" w:cs="Arial"/>
          <w:sz w:val="20"/>
          <w:lang w:eastAsia="en-US"/>
        </w:rPr>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w:t>
      </w:r>
    </w:p>
    <w:p w14:paraId="0AD74E09" w14:textId="77777777" w:rsidR="00B51D81" w:rsidRPr="00702246" w:rsidRDefault="00B51D81" w:rsidP="00B43E93">
      <w:pPr>
        <w:numPr>
          <w:ilvl w:val="0"/>
          <w:numId w:val="22"/>
        </w:numPr>
        <w:suppressAutoHyphens/>
        <w:ind w:right="20" w:hanging="437"/>
        <w:jc w:val="both"/>
        <w:rPr>
          <w:rFonts w:ascii="Arial" w:eastAsia="Arial" w:hAnsi="Arial" w:cs="Arial"/>
          <w:sz w:val="20"/>
          <w:lang w:eastAsia="en-US"/>
        </w:rPr>
      </w:pPr>
      <w:r w:rsidRPr="00702246">
        <w:rPr>
          <w:rFonts w:ascii="Arial" w:eastAsia="Arial" w:hAnsi="Arial" w:cs="Arial"/>
          <w:sz w:val="20"/>
          <w:lang w:eastAsia="en-US"/>
        </w:rPr>
        <w:t>żadnemu członkowi zarządu, dyrektorowi, pracownikowi, ani agentowi danej Strony lub któregokolwiek kontrolowanego lub powiązanego podmiotu gospodarczego Stron,</w:t>
      </w:r>
    </w:p>
    <w:p w14:paraId="00D95BDB" w14:textId="77777777" w:rsidR="00B51D81" w:rsidRPr="00702246" w:rsidRDefault="00B51D81" w:rsidP="00B43E93">
      <w:pPr>
        <w:numPr>
          <w:ilvl w:val="0"/>
          <w:numId w:val="22"/>
        </w:numPr>
        <w:suppressAutoHyphens/>
        <w:ind w:right="20" w:hanging="437"/>
        <w:jc w:val="both"/>
        <w:rPr>
          <w:rFonts w:ascii="Arial" w:eastAsia="Arial" w:hAnsi="Arial" w:cs="Arial"/>
          <w:sz w:val="20"/>
          <w:lang w:eastAsia="en-US"/>
        </w:rPr>
      </w:pPr>
      <w:r w:rsidRPr="00702246">
        <w:rPr>
          <w:rFonts w:ascii="Arial" w:eastAsia="Arial" w:hAnsi="Arial" w:cs="Arial"/>
          <w:sz w:val="20"/>
          <w:lang w:eastAsia="en-US"/>
        </w:rPr>
        <w:t>żadnemu funkcjonariuszowi państwowemu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2DA596F5" w14:textId="77777777" w:rsidR="00B51D81" w:rsidRPr="00702246" w:rsidRDefault="00B51D81" w:rsidP="00B43E93">
      <w:pPr>
        <w:numPr>
          <w:ilvl w:val="0"/>
          <w:numId w:val="22"/>
        </w:numPr>
        <w:suppressAutoHyphens/>
        <w:ind w:right="20" w:hanging="437"/>
        <w:jc w:val="both"/>
        <w:rPr>
          <w:rFonts w:ascii="Arial" w:eastAsia="Arial" w:hAnsi="Arial" w:cs="Arial"/>
          <w:sz w:val="20"/>
          <w:lang w:eastAsia="en-US"/>
        </w:rPr>
      </w:pPr>
      <w:r w:rsidRPr="00702246">
        <w:rPr>
          <w:rFonts w:ascii="Arial" w:eastAsia="Arial" w:hAnsi="Arial" w:cs="Arial"/>
          <w:sz w:val="20"/>
          <w:lang w:eastAsia="en-US"/>
        </w:rPr>
        <w:t>żadnej partii politycznej, członkowi partii politycznej, ani kandydatowi na urząd państwowy;</w:t>
      </w:r>
    </w:p>
    <w:p w14:paraId="449D09E6" w14:textId="77777777" w:rsidR="00B51D81" w:rsidRPr="00702246" w:rsidRDefault="00B51D81" w:rsidP="00B43E93">
      <w:pPr>
        <w:numPr>
          <w:ilvl w:val="0"/>
          <w:numId w:val="22"/>
        </w:numPr>
        <w:suppressAutoHyphens/>
        <w:ind w:right="20" w:hanging="437"/>
        <w:jc w:val="both"/>
        <w:rPr>
          <w:rFonts w:ascii="Arial" w:eastAsia="Arial" w:hAnsi="Arial" w:cs="Arial"/>
          <w:sz w:val="20"/>
          <w:lang w:eastAsia="en-US"/>
        </w:rPr>
      </w:pPr>
      <w:r w:rsidRPr="00702246">
        <w:rPr>
          <w:rFonts w:ascii="Arial" w:eastAsia="Arial" w:hAnsi="Arial" w:cs="Arial"/>
          <w:sz w:val="20"/>
          <w:lang w:eastAsia="en-US"/>
        </w:rPr>
        <w:t>żadnemu agentowi ani pośrednikowi w zamian za opłacenie kogokolwiek z wyżej wymienionych; ani też 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w Polsce i na terenie Unii Europejskiej, zarówno bezpośrednio jak i działając poprzez kontrolowane lub powiązane podmioty gospodarcze Stron.</w:t>
      </w:r>
    </w:p>
    <w:p w14:paraId="57919A2D" w14:textId="77777777" w:rsidR="00B51D81" w:rsidRPr="00702246" w:rsidRDefault="00B51D81" w:rsidP="00B43E93">
      <w:pPr>
        <w:numPr>
          <w:ilvl w:val="0"/>
          <w:numId w:val="21"/>
        </w:numPr>
        <w:suppressAutoHyphens/>
        <w:ind w:right="20"/>
        <w:jc w:val="both"/>
        <w:rPr>
          <w:rFonts w:ascii="Arial" w:eastAsia="Arial" w:hAnsi="Arial" w:cs="Arial"/>
          <w:sz w:val="20"/>
          <w:lang w:eastAsia="en-US"/>
        </w:rPr>
      </w:pPr>
      <w:r w:rsidRPr="00702246">
        <w:rPr>
          <w:rFonts w:ascii="Arial" w:eastAsia="Arial" w:hAnsi="Arial" w:cs="Arial"/>
          <w:sz w:val="20"/>
          <w:lang w:eastAsia="en-US"/>
        </w:rPr>
        <w:t xml:space="preserve">Strony są zobowiązane do natychmiastowego informowania się wzajemnie o każdym przypadku naruszenia postanowień niniejszego paragrafu. Na pisemny wniosek jednej ze Stron, druga Strona dostarczy informacje i udzieli odpowiedzi na uzasadnione pytania drugiej Strony, które dotyczyć będą wykonywania niniejszej Umowy zgodnie </w:t>
      </w:r>
      <w:r w:rsidRPr="00702246">
        <w:rPr>
          <w:rFonts w:ascii="Arial" w:eastAsia="Arial" w:hAnsi="Arial" w:cs="Arial"/>
          <w:sz w:val="20"/>
          <w:lang w:eastAsia="en-US"/>
        </w:rPr>
        <w:br/>
        <w:t>z postanowieniami tego paragrafu.</w:t>
      </w:r>
    </w:p>
    <w:p w14:paraId="07D49BCC" w14:textId="77777777" w:rsidR="00B51D81" w:rsidRPr="00702246" w:rsidRDefault="00B51D81" w:rsidP="00B43E93">
      <w:pPr>
        <w:numPr>
          <w:ilvl w:val="0"/>
          <w:numId w:val="21"/>
        </w:numPr>
        <w:suppressAutoHyphens/>
        <w:ind w:right="20"/>
        <w:jc w:val="both"/>
        <w:rPr>
          <w:rFonts w:ascii="Arial" w:eastAsia="Arial" w:hAnsi="Arial" w:cs="Arial"/>
          <w:sz w:val="20"/>
          <w:lang w:eastAsia="en-US"/>
        </w:rPr>
      </w:pPr>
      <w:r w:rsidRPr="00702246">
        <w:rPr>
          <w:rFonts w:ascii="Arial" w:eastAsia="Arial" w:hAnsi="Arial" w:cs="Arial"/>
          <w:sz w:val="20"/>
          <w:lang w:eastAsia="en-US"/>
        </w:rPr>
        <w:t>W celu należytego wykonania zobowiązania, o którym mowa powyżej, każda ze Stron zaświadcza, iż w okresie realizacji niniejszej Umowy zapewnia każdej osobie działającej w dobrej wierze możliwość anonimowego zgłaszania nieprawidłowości za pośrednictwem:</w:t>
      </w:r>
    </w:p>
    <w:p w14:paraId="0269A6B9" w14:textId="77777777" w:rsidR="00B51D81" w:rsidRPr="00702246" w:rsidRDefault="00B51D81" w:rsidP="00B51D81">
      <w:pPr>
        <w:ind w:left="1134" w:right="20" w:hanging="425"/>
        <w:jc w:val="both"/>
        <w:rPr>
          <w:rFonts w:ascii="Arial" w:eastAsia="Arial" w:hAnsi="Arial" w:cs="Arial"/>
          <w:sz w:val="20"/>
          <w:lang w:eastAsia="en-US"/>
        </w:rPr>
      </w:pPr>
      <w:r w:rsidRPr="00702246">
        <w:rPr>
          <w:rFonts w:ascii="Arial" w:eastAsia="Arial" w:hAnsi="Arial" w:cs="Arial"/>
          <w:sz w:val="20"/>
          <w:lang w:eastAsia="en-US"/>
        </w:rPr>
        <w:t>a)</w:t>
      </w:r>
      <w:r w:rsidRPr="00702246">
        <w:rPr>
          <w:rFonts w:ascii="Arial" w:eastAsia="Arial" w:hAnsi="Arial" w:cs="Arial"/>
          <w:sz w:val="20"/>
          <w:lang w:eastAsia="en-US"/>
        </w:rPr>
        <w:tab/>
        <w:t>Korespondencja tradycyjna – przesyłanie przesyłek listowych pod gwarantujący anonimowość adres: ORLEN OIL sp. z o.o., ul. Opolska 114, 31-323 Kraków,</w:t>
      </w:r>
    </w:p>
    <w:p w14:paraId="2A2DB0DE" w14:textId="77777777" w:rsidR="00B51D81" w:rsidRPr="00702246" w:rsidRDefault="00B51D81" w:rsidP="00B51D81">
      <w:pPr>
        <w:ind w:left="1134" w:right="20"/>
        <w:jc w:val="both"/>
        <w:rPr>
          <w:rFonts w:ascii="Arial" w:eastAsia="Arial" w:hAnsi="Arial" w:cs="Arial"/>
          <w:sz w:val="20"/>
          <w:lang w:eastAsia="en-US"/>
        </w:rPr>
      </w:pPr>
      <w:r w:rsidRPr="00702246">
        <w:rPr>
          <w:rFonts w:ascii="Arial" w:eastAsia="Arial" w:hAnsi="Arial" w:cs="Arial"/>
          <w:sz w:val="20"/>
          <w:lang w:eastAsia="en-US"/>
        </w:rPr>
        <w:t>z dopiskiem „DO RĄK WŁASNYCH PREZESA ZARZĄDU ORLEN OIL”,</w:t>
      </w:r>
    </w:p>
    <w:p w14:paraId="35E70E31" w14:textId="77777777" w:rsidR="00B51D81" w:rsidRPr="00702246" w:rsidRDefault="00B51D81" w:rsidP="00B51D81">
      <w:pPr>
        <w:ind w:left="1134" w:right="20" w:hanging="425"/>
        <w:jc w:val="both"/>
        <w:rPr>
          <w:rFonts w:ascii="Arial" w:eastAsia="Arial" w:hAnsi="Arial" w:cs="Arial"/>
          <w:sz w:val="20"/>
          <w:lang w:eastAsia="en-US"/>
        </w:rPr>
      </w:pPr>
      <w:r w:rsidRPr="00702246">
        <w:rPr>
          <w:rFonts w:ascii="Arial" w:eastAsia="Arial" w:hAnsi="Arial" w:cs="Arial"/>
          <w:sz w:val="20"/>
          <w:lang w:eastAsia="en-US"/>
        </w:rPr>
        <w:t>b)      Poczty elektroniczne</w:t>
      </w:r>
      <w:r>
        <w:rPr>
          <w:rFonts w:ascii="Arial" w:eastAsia="Arial" w:hAnsi="Arial" w:cs="Arial"/>
          <w:sz w:val="20"/>
          <w:lang w:eastAsia="en-US"/>
        </w:rPr>
        <w:t>j na adres: anonim@orlenoil.pl.</w:t>
      </w:r>
    </w:p>
    <w:p w14:paraId="7C183A99" w14:textId="77777777" w:rsidR="00B51D81" w:rsidRPr="00702246" w:rsidRDefault="00B51D81" w:rsidP="00B43E93">
      <w:pPr>
        <w:numPr>
          <w:ilvl w:val="0"/>
          <w:numId w:val="21"/>
        </w:numPr>
        <w:suppressAutoHyphens/>
        <w:ind w:right="20"/>
        <w:jc w:val="both"/>
        <w:rPr>
          <w:rFonts w:ascii="Arial" w:eastAsia="Arial" w:hAnsi="Arial" w:cs="Arial"/>
          <w:sz w:val="20"/>
          <w:lang w:eastAsia="en-US"/>
        </w:rPr>
      </w:pPr>
      <w:r w:rsidRPr="00702246">
        <w:rPr>
          <w:rFonts w:ascii="Arial" w:eastAsia="Arial" w:hAnsi="Arial" w:cs="Arial"/>
          <w:sz w:val="20"/>
          <w:lang w:eastAsia="en-US"/>
        </w:rPr>
        <w:t xml:space="preserve">W przypadkach stwierdzenia podejrzenia działań korupcyjnych dokonanych w związku lub w celu wykonania niniejszej umowy, ORLEN OIL zastrzega sobie, samodzielnie lub we współpracy z ORLEN S.A., prawo przeprowadzenia audytu antykorupcyjnego, w celu weryfikacji przestrzegania przez Strony postanowień niniejszego Paragrafu, w tym </w:t>
      </w:r>
      <w:r w:rsidRPr="00702246">
        <w:rPr>
          <w:rFonts w:ascii="Arial" w:eastAsia="Arial" w:hAnsi="Arial" w:cs="Arial"/>
          <w:sz w:val="20"/>
          <w:lang w:eastAsia="en-US"/>
        </w:rPr>
        <w:br/>
        <w:t>w szczególności w celu wyjaśnienia wszystkich kwestii dotyczących działania lub działań noszących znamiona korupcji.</w:t>
      </w:r>
    </w:p>
    <w:p w14:paraId="488D06C1" w14:textId="77777777" w:rsidR="00B51D81" w:rsidRPr="00702246" w:rsidRDefault="00B51D81" w:rsidP="00B51D81">
      <w:pPr>
        <w:ind w:left="360"/>
        <w:contextualSpacing/>
        <w:jc w:val="both"/>
        <w:rPr>
          <w:rFonts w:ascii="Arial" w:eastAsia="Arial" w:hAnsi="Arial" w:cs="Arial"/>
          <w:iCs/>
          <w:sz w:val="20"/>
        </w:rPr>
      </w:pPr>
    </w:p>
    <w:p w14:paraId="6548E7AA" w14:textId="77777777" w:rsidR="00B51D81" w:rsidRPr="004843AC" w:rsidRDefault="00B51D81" w:rsidP="00B43E93">
      <w:pPr>
        <w:numPr>
          <w:ilvl w:val="0"/>
          <w:numId w:val="55"/>
        </w:numPr>
        <w:ind w:left="426" w:hanging="426"/>
        <w:contextualSpacing/>
        <w:jc w:val="both"/>
        <w:rPr>
          <w:rFonts w:ascii="Arial" w:eastAsia="Arial" w:hAnsi="Arial" w:cs="Arial"/>
          <w:b/>
          <w:bCs/>
          <w:iCs/>
          <w:sz w:val="20"/>
        </w:rPr>
      </w:pPr>
      <w:r w:rsidRPr="004843AC">
        <w:rPr>
          <w:rFonts w:ascii="Arial" w:eastAsia="Arial" w:hAnsi="Arial" w:cs="Arial"/>
          <w:b/>
          <w:bCs/>
          <w:iCs/>
          <w:sz w:val="20"/>
        </w:rPr>
        <w:t>Ochrona środowiska:</w:t>
      </w:r>
    </w:p>
    <w:p w14:paraId="38EC3E86" w14:textId="77777777" w:rsidR="00B51D81" w:rsidRPr="00702246" w:rsidRDefault="00B51D81" w:rsidP="00B43E93">
      <w:pPr>
        <w:numPr>
          <w:ilvl w:val="1"/>
          <w:numId w:val="48"/>
        </w:numPr>
        <w:tabs>
          <w:tab w:val="left" w:pos="833"/>
        </w:tabs>
        <w:ind w:left="1440" w:right="23" w:hanging="360"/>
        <w:jc w:val="both"/>
        <w:rPr>
          <w:rFonts w:ascii="Arial" w:eastAsia="Arial" w:hAnsi="Arial" w:cs="Arial"/>
          <w:sz w:val="20"/>
        </w:rPr>
      </w:pPr>
      <w:r w:rsidRPr="00702246">
        <w:rPr>
          <w:rFonts w:ascii="Arial" w:eastAsia="Arial" w:hAnsi="Arial" w:cs="Arial"/>
          <w:sz w:val="20"/>
        </w:rPr>
        <w:t>W związku z pracami objętymi Umową Wykonawca</w:t>
      </w:r>
      <w:r w:rsidRPr="00702246">
        <w:rPr>
          <w:rFonts w:ascii="Arial" w:eastAsia="Arial" w:hAnsi="Arial" w:cs="Arial"/>
          <w:b/>
          <w:bCs/>
          <w:i/>
          <w:iCs/>
          <w:sz w:val="20"/>
          <w:shd w:val="clear" w:color="auto" w:fill="FFFFFF"/>
        </w:rPr>
        <w:t xml:space="preserve"> </w:t>
      </w:r>
      <w:r w:rsidRPr="00702246">
        <w:rPr>
          <w:rFonts w:ascii="Arial" w:eastAsia="Arial" w:hAnsi="Arial" w:cs="Arial"/>
          <w:sz w:val="20"/>
        </w:rPr>
        <w:t>w żadnych okolicznościach nie spowoduje, nie zezwoli ani nie dopuści do emisji, niezależnie od jej postaci, natężenia lub skutków dla środowiska jakichkolwiek substancji i/lub odpadów, która może prowadzić do zanieczyszczenia lub innych szkód w środowisku, a których wprowadzenie do środowiska narusza jakiekolwiek stosowne przepisy, czy regulaminy obecnie i w przyszłości wprowadzone i obowiązujące.</w:t>
      </w:r>
    </w:p>
    <w:p w14:paraId="5A276562" w14:textId="77777777" w:rsidR="00B51D81" w:rsidRPr="00702246" w:rsidRDefault="00B51D81" w:rsidP="00B43E93">
      <w:pPr>
        <w:numPr>
          <w:ilvl w:val="1"/>
          <w:numId w:val="48"/>
        </w:numPr>
        <w:tabs>
          <w:tab w:val="left" w:pos="833"/>
        </w:tabs>
        <w:ind w:left="1440" w:right="23" w:hanging="360"/>
        <w:jc w:val="both"/>
        <w:rPr>
          <w:rFonts w:ascii="Arial" w:eastAsia="Arial" w:hAnsi="Arial" w:cs="Arial"/>
          <w:sz w:val="20"/>
        </w:rPr>
      </w:pPr>
      <w:r w:rsidRPr="00702246">
        <w:rPr>
          <w:rFonts w:ascii="Arial" w:eastAsia="Arial" w:hAnsi="Arial" w:cs="Arial"/>
          <w:b/>
          <w:bCs/>
          <w:i/>
          <w:iCs/>
          <w:sz w:val="20"/>
          <w:shd w:val="clear" w:color="auto" w:fill="FFFFFF"/>
        </w:rPr>
        <w:t>Wykonawca</w:t>
      </w:r>
      <w:r w:rsidRPr="00702246">
        <w:rPr>
          <w:rFonts w:ascii="Arial" w:eastAsia="Arial" w:hAnsi="Arial" w:cs="Arial"/>
          <w:sz w:val="20"/>
        </w:rPr>
        <w:t xml:space="preserve"> zobowiązuje się, że w ramach wykonywania przedmiotu Umowy będzie na bieżąco nadzorował prace w zakresie wytwarzania odpadów, odprowadzania ścieków, ograniczania emisji i racjonalnego zużycia mediów.</w:t>
      </w:r>
    </w:p>
    <w:p w14:paraId="34693E1D" w14:textId="77777777" w:rsidR="00B51D81" w:rsidRPr="00702246" w:rsidRDefault="00B51D81" w:rsidP="00B43E93">
      <w:pPr>
        <w:numPr>
          <w:ilvl w:val="1"/>
          <w:numId w:val="48"/>
        </w:numPr>
        <w:tabs>
          <w:tab w:val="left" w:pos="833"/>
        </w:tabs>
        <w:ind w:left="1440" w:right="23" w:hanging="360"/>
        <w:jc w:val="both"/>
        <w:rPr>
          <w:rFonts w:ascii="Arial" w:eastAsia="Arial" w:hAnsi="Arial" w:cs="Arial"/>
          <w:sz w:val="20"/>
        </w:rPr>
      </w:pPr>
      <w:r w:rsidRPr="00702246">
        <w:rPr>
          <w:rFonts w:ascii="Arial" w:eastAsia="Arial" w:hAnsi="Arial" w:cs="Arial"/>
          <w:b/>
          <w:bCs/>
          <w:i/>
          <w:iCs/>
          <w:sz w:val="20"/>
          <w:shd w:val="clear" w:color="auto" w:fill="FFFFFF"/>
        </w:rPr>
        <w:t>Wykonawca</w:t>
      </w:r>
      <w:r w:rsidRPr="00702246">
        <w:rPr>
          <w:rFonts w:ascii="Arial" w:eastAsia="Arial" w:hAnsi="Arial" w:cs="Arial"/>
          <w:sz w:val="20"/>
        </w:rPr>
        <w:t xml:space="preserve"> będzie stosował się do wszystkich prawnych wymogów odnoszących się do Robót wykonywanych w ramach Umowy i zachowa odpowiedzialność za przestrzeganie wszystkich przepisów, regulaminów i wymogów ochrony środowiska, regulujących kwestie niebezpiecznych substancji oraz bezpieczeństwa i higieny. </w:t>
      </w:r>
    </w:p>
    <w:p w14:paraId="4480AC63" w14:textId="77777777" w:rsidR="00B51D81" w:rsidRPr="00702246" w:rsidRDefault="00B51D81" w:rsidP="00B43E93">
      <w:pPr>
        <w:numPr>
          <w:ilvl w:val="1"/>
          <w:numId w:val="48"/>
        </w:numPr>
        <w:tabs>
          <w:tab w:val="left" w:pos="833"/>
        </w:tabs>
        <w:ind w:left="1440" w:right="23" w:hanging="360"/>
        <w:jc w:val="both"/>
        <w:rPr>
          <w:rFonts w:ascii="Arial" w:eastAsia="Arial" w:hAnsi="Arial" w:cs="Arial"/>
          <w:sz w:val="20"/>
        </w:rPr>
      </w:pPr>
      <w:r w:rsidRPr="00702246">
        <w:rPr>
          <w:rFonts w:ascii="Arial" w:eastAsia="Arial" w:hAnsi="Arial" w:cs="Arial"/>
          <w:b/>
          <w:bCs/>
          <w:i/>
          <w:iCs/>
          <w:sz w:val="20"/>
          <w:shd w:val="clear" w:color="auto" w:fill="FFFFFF"/>
        </w:rPr>
        <w:lastRenderedPageBreak/>
        <w:t xml:space="preserve">Wykonawca </w:t>
      </w:r>
      <w:r w:rsidRPr="00702246">
        <w:rPr>
          <w:rFonts w:ascii="Arial" w:eastAsia="Arial" w:hAnsi="Arial" w:cs="Arial"/>
          <w:sz w:val="20"/>
        </w:rPr>
        <w:t xml:space="preserve"> we własnym zakresie zapewni kontenery (pojemniki) na odpady przemysłowe powstałe podczas wykonywania przedmiotu Umowy i będzie prowadził selektywną zbiórkę tych odpadów oraz we własnym zakresie je wywiezie.</w:t>
      </w:r>
    </w:p>
    <w:p w14:paraId="1762213E" w14:textId="77777777" w:rsidR="00B51D81" w:rsidRPr="00702246" w:rsidRDefault="00B51D81" w:rsidP="00B43E93">
      <w:pPr>
        <w:numPr>
          <w:ilvl w:val="1"/>
          <w:numId w:val="48"/>
        </w:numPr>
        <w:tabs>
          <w:tab w:val="left" w:pos="833"/>
        </w:tabs>
        <w:ind w:left="1440" w:right="23" w:hanging="360"/>
        <w:jc w:val="both"/>
        <w:rPr>
          <w:rFonts w:ascii="Arial" w:eastAsia="Arial" w:hAnsi="Arial" w:cs="Arial"/>
          <w:sz w:val="20"/>
        </w:rPr>
      </w:pPr>
      <w:r w:rsidRPr="00702246">
        <w:rPr>
          <w:rFonts w:ascii="Arial" w:eastAsia="Arial" w:hAnsi="Arial" w:cs="Arial"/>
          <w:b/>
          <w:bCs/>
          <w:i/>
          <w:iCs/>
          <w:sz w:val="20"/>
          <w:shd w:val="clear" w:color="auto" w:fill="FFFFFF"/>
        </w:rPr>
        <w:t>Wykonawca</w:t>
      </w:r>
      <w:r w:rsidRPr="00702246" w:rsidDel="0058155D">
        <w:rPr>
          <w:rFonts w:ascii="Arial" w:eastAsia="Arial" w:hAnsi="Arial" w:cs="Arial"/>
          <w:b/>
          <w:bCs/>
          <w:i/>
          <w:iCs/>
          <w:sz w:val="20"/>
          <w:shd w:val="clear" w:color="auto" w:fill="FFFFFF"/>
        </w:rPr>
        <w:t xml:space="preserve"> </w:t>
      </w:r>
      <w:r w:rsidRPr="00702246">
        <w:rPr>
          <w:rFonts w:ascii="Arial" w:eastAsia="Arial" w:hAnsi="Arial" w:cs="Arial"/>
          <w:sz w:val="20"/>
        </w:rPr>
        <w:t xml:space="preserve">nie będzie przechowywał niebezpiecznych substancji  w miejscu wykonywania przedmiotu Umowy z naruszeniem narzuconych prawem ograniczeń magazynowania. </w:t>
      </w:r>
    </w:p>
    <w:p w14:paraId="2AA201BF" w14:textId="77777777" w:rsidR="00B51D81" w:rsidRPr="00702246" w:rsidRDefault="00B51D81" w:rsidP="00B43E93">
      <w:pPr>
        <w:numPr>
          <w:ilvl w:val="1"/>
          <w:numId w:val="48"/>
        </w:numPr>
        <w:tabs>
          <w:tab w:val="left" w:pos="833"/>
        </w:tabs>
        <w:ind w:left="1440" w:right="23" w:hanging="360"/>
        <w:jc w:val="both"/>
        <w:rPr>
          <w:rFonts w:ascii="Arial" w:eastAsia="Arial" w:hAnsi="Arial" w:cs="Arial"/>
          <w:sz w:val="20"/>
        </w:rPr>
      </w:pP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 xml:space="preserve">na własny koszt podejmie wszystkie konieczne działania, by chronić strony trzecie, w tym także pracowników i przedstawicieli Zamawiającego, przed potencjalnymi obrażeniami spowodowanymi działaniem odpadów albo niebezpiecznych i/lub toksycznych substancji, powstających wskutek działania lub wykorzystywanych przez Wykonawcę. </w:t>
      </w:r>
    </w:p>
    <w:p w14:paraId="2429B509" w14:textId="77777777" w:rsidR="00B51D81" w:rsidRPr="00702246" w:rsidRDefault="00B51D81" w:rsidP="00B43E93">
      <w:pPr>
        <w:numPr>
          <w:ilvl w:val="1"/>
          <w:numId w:val="48"/>
        </w:numPr>
        <w:tabs>
          <w:tab w:val="left" w:pos="833"/>
        </w:tabs>
        <w:ind w:left="1440" w:right="23" w:hanging="360"/>
        <w:jc w:val="both"/>
        <w:rPr>
          <w:rFonts w:ascii="Arial" w:eastAsia="Arial" w:hAnsi="Arial" w:cs="Arial"/>
          <w:sz w:val="20"/>
        </w:rPr>
      </w:pPr>
      <w:r w:rsidRPr="00702246">
        <w:rPr>
          <w:rFonts w:ascii="Arial" w:eastAsia="Arial" w:hAnsi="Arial" w:cs="Arial"/>
          <w:b/>
          <w:bCs/>
          <w:i/>
          <w:iCs/>
          <w:sz w:val="20"/>
          <w:shd w:val="clear" w:color="auto" w:fill="FFFFFF"/>
        </w:rPr>
        <w:t>Wykonawca</w:t>
      </w:r>
      <w:r w:rsidRPr="00702246" w:rsidDel="0058155D">
        <w:rPr>
          <w:rFonts w:ascii="Arial" w:eastAsia="Arial" w:hAnsi="Arial" w:cs="Arial"/>
          <w:b/>
          <w:bCs/>
          <w:i/>
          <w:iCs/>
          <w:sz w:val="20"/>
          <w:shd w:val="clear" w:color="auto" w:fill="FFFFFF"/>
        </w:rPr>
        <w:t xml:space="preserve"> </w:t>
      </w:r>
      <w:r w:rsidRPr="00702246">
        <w:rPr>
          <w:rFonts w:ascii="Arial" w:eastAsia="Arial" w:hAnsi="Arial" w:cs="Arial"/>
          <w:sz w:val="20"/>
        </w:rPr>
        <w:t>będzie niezwłocznie uzgadniał z Zamawiającym wszystkie zrzuty, upusty i wycieki niebezpiecznych substancji i/lub odpadów.</w:t>
      </w:r>
    </w:p>
    <w:p w14:paraId="6F12DA08" w14:textId="77777777" w:rsidR="00B51D81" w:rsidRPr="00702246" w:rsidRDefault="00B51D81" w:rsidP="00B43E93">
      <w:pPr>
        <w:numPr>
          <w:ilvl w:val="1"/>
          <w:numId w:val="48"/>
        </w:numPr>
        <w:tabs>
          <w:tab w:val="left" w:pos="833"/>
        </w:tabs>
        <w:ind w:left="1440" w:right="23" w:hanging="360"/>
        <w:jc w:val="both"/>
        <w:rPr>
          <w:rFonts w:ascii="Arial" w:eastAsia="Arial" w:hAnsi="Arial" w:cs="Arial"/>
          <w:sz w:val="20"/>
        </w:rPr>
      </w:pPr>
      <w:r w:rsidRPr="00702246">
        <w:rPr>
          <w:rFonts w:ascii="Arial" w:eastAsia="Arial" w:hAnsi="Arial" w:cs="Arial"/>
          <w:b/>
          <w:bCs/>
          <w:i/>
          <w:iCs/>
          <w:sz w:val="20"/>
          <w:shd w:val="clear" w:color="auto" w:fill="FFFFFF"/>
        </w:rPr>
        <w:t>Wykonawca</w:t>
      </w:r>
      <w:r w:rsidRPr="00702246" w:rsidDel="0058155D">
        <w:rPr>
          <w:rFonts w:ascii="Arial" w:eastAsia="Arial" w:hAnsi="Arial" w:cs="Arial"/>
          <w:b/>
          <w:bCs/>
          <w:i/>
          <w:iCs/>
          <w:sz w:val="20"/>
          <w:shd w:val="clear" w:color="auto" w:fill="FFFFFF"/>
        </w:rPr>
        <w:t xml:space="preserve"> </w:t>
      </w:r>
      <w:r w:rsidRPr="00702246">
        <w:rPr>
          <w:rFonts w:ascii="Arial" w:eastAsia="Arial" w:hAnsi="Arial" w:cs="Arial"/>
          <w:sz w:val="20"/>
        </w:rPr>
        <w:t>będzie stale utrzymywał czystość, porządek i bezpieczne warunki w miejscu wykonywania przedmiotu Umowy we wszystkich innych miejscach, z których korzysta w związku z wykonywaniem Umowy. Po zakończeniu prac objętych przedmiotem Umowy, Wykonawca</w:t>
      </w:r>
      <w:r w:rsidRPr="00702246">
        <w:rPr>
          <w:rFonts w:ascii="Arial" w:eastAsia="Arial" w:hAnsi="Arial" w:cs="Arial"/>
          <w:b/>
          <w:bCs/>
          <w:i/>
          <w:iCs/>
          <w:sz w:val="20"/>
          <w:shd w:val="clear" w:color="auto" w:fill="FFFFFF"/>
        </w:rPr>
        <w:t xml:space="preserve"> </w:t>
      </w:r>
      <w:r w:rsidRPr="00702246">
        <w:rPr>
          <w:rFonts w:ascii="Arial" w:eastAsia="Arial" w:hAnsi="Arial" w:cs="Arial"/>
          <w:sz w:val="20"/>
        </w:rPr>
        <w:t xml:space="preserve">bezzwłocznie zwróci Zamawiającemu niewykorzystane materiały i urządzenia przekazane </w:t>
      </w:r>
      <w:r w:rsidRPr="00702246">
        <w:rPr>
          <w:rFonts w:ascii="Arial" w:eastAsia="Arial" w:hAnsi="Arial" w:cs="Arial"/>
          <w:b/>
          <w:bCs/>
          <w:i/>
          <w:iCs/>
          <w:sz w:val="20"/>
          <w:shd w:val="clear" w:color="auto" w:fill="FFFFFF"/>
        </w:rPr>
        <w:t xml:space="preserve">Zamawiającemu </w:t>
      </w:r>
      <w:r w:rsidRPr="00702246">
        <w:rPr>
          <w:rFonts w:ascii="Arial" w:eastAsia="Arial" w:hAnsi="Arial" w:cs="Arial"/>
          <w:sz w:val="20"/>
        </w:rPr>
        <w:t>i usunie z terenu Zamawiającego wszystkie niewykorzystane materiały i urządzenia zapewniane prze</w:t>
      </w:r>
      <w:r>
        <w:rPr>
          <w:rFonts w:ascii="Arial" w:eastAsia="Arial" w:hAnsi="Arial" w:cs="Arial"/>
          <w:sz w:val="20"/>
        </w:rPr>
        <w:t xml:space="preserve">z </w:t>
      </w:r>
      <w:r w:rsidRPr="0056100D">
        <w:rPr>
          <w:rFonts w:ascii="Arial" w:eastAsia="Arial" w:hAnsi="Arial" w:cs="Arial"/>
          <w:b/>
          <w:bCs/>
          <w:i/>
          <w:iCs/>
          <w:sz w:val="20"/>
        </w:rPr>
        <w:t>Wykonawcę</w:t>
      </w:r>
      <w:r>
        <w:rPr>
          <w:rFonts w:ascii="Arial" w:eastAsia="Arial" w:hAnsi="Arial" w:cs="Arial"/>
          <w:sz w:val="20"/>
        </w:rPr>
        <w:t xml:space="preserve"> </w:t>
      </w:r>
      <w:r w:rsidRPr="00702246">
        <w:rPr>
          <w:rFonts w:ascii="Arial" w:eastAsia="Arial" w:hAnsi="Arial" w:cs="Arial"/>
          <w:sz w:val="20"/>
        </w:rPr>
        <w:t>oraz sprzęt, pozostawiając teren i jego okolice w stanie czystym, bezpiecznym i gotowym do eksploatacji.</w:t>
      </w:r>
    </w:p>
    <w:p w14:paraId="414354D9" w14:textId="77777777" w:rsidR="00B51D81" w:rsidRPr="00702246" w:rsidRDefault="00B51D81" w:rsidP="00B43E93">
      <w:pPr>
        <w:numPr>
          <w:ilvl w:val="1"/>
          <w:numId w:val="48"/>
        </w:numPr>
        <w:tabs>
          <w:tab w:val="left" w:pos="833"/>
        </w:tabs>
        <w:ind w:left="1440" w:right="23" w:hanging="360"/>
        <w:jc w:val="both"/>
        <w:rPr>
          <w:rFonts w:ascii="Arial" w:eastAsia="Arial" w:hAnsi="Arial" w:cs="Arial"/>
          <w:sz w:val="20"/>
        </w:rPr>
      </w:pP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będzie sukcesywnie, w sposób selektywny, zbierał odpady powstające w wyniku wykonywanych przez niego lub w jego imieniu prac objętych przedmiotem Umowy, dbając poprzez odpowiednie użytkowanie materiałów, urządzeń i sprzętu o zapobieganie powstawaniu lub mieszaniu odpadów oraz ograniczanie ich ilości.</w:t>
      </w:r>
      <w:r w:rsidRPr="00702246">
        <w:rPr>
          <w:rFonts w:ascii="Arial" w:eastAsia="Arial" w:hAnsi="Arial" w:cs="Arial"/>
          <w:b/>
          <w:bCs/>
          <w:i/>
          <w:iCs/>
          <w:sz w:val="20"/>
          <w:shd w:val="clear" w:color="auto" w:fill="FFFFFF"/>
        </w:rPr>
        <w:t xml:space="preserve"> Wykonawca</w:t>
      </w:r>
      <w:r w:rsidRPr="00702246" w:rsidDel="0058155D">
        <w:rPr>
          <w:rFonts w:ascii="Arial" w:eastAsia="Arial" w:hAnsi="Arial" w:cs="Arial"/>
          <w:b/>
          <w:bCs/>
          <w:i/>
          <w:iCs/>
          <w:sz w:val="20"/>
          <w:shd w:val="clear" w:color="auto" w:fill="FFFFFF"/>
        </w:rPr>
        <w:t xml:space="preserve"> </w:t>
      </w:r>
      <w:r w:rsidRPr="00702246">
        <w:rPr>
          <w:rFonts w:ascii="Arial" w:eastAsia="Arial" w:hAnsi="Arial" w:cs="Arial"/>
          <w:sz w:val="20"/>
        </w:rPr>
        <w:t xml:space="preserve">będzie przekazywał odpady do odzysku lub unieszkodliwienia wyłącznie podmiotom, które uzyskały zezwolenie właściwego organu na prowadzenie działalności w zakresie gospodarki odpadami, chyba że działalność taka nie wymaga uzyskania zezwolenia. O każdorazowej potrzebie wywozu odpadów </w:t>
      </w:r>
      <w:r w:rsidRPr="00702246">
        <w:rPr>
          <w:rFonts w:ascii="Arial" w:eastAsia="Arial" w:hAnsi="Arial" w:cs="Arial"/>
          <w:b/>
          <w:bCs/>
          <w:i/>
          <w:iCs/>
          <w:sz w:val="20"/>
          <w:shd w:val="clear" w:color="auto" w:fill="FFFFFF"/>
        </w:rPr>
        <w:t>Wykonawca</w:t>
      </w:r>
      <w:r>
        <w:rPr>
          <w:rFonts w:ascii="Arial" w:eastAsia="Arial" w:hAnsi="Arial" w:cs="Arial"/>
          <w:b/>
          <w:bCs/>
          <w:i/>
          <w:iCs/>
          <w:sz w:val="20"/>
          <w:shd w:val="clear" w:color="auto" w:fill="FFFFFF"/>
        </w:rPr>
        <w:t xml:space="preserve"> </w:t>
      </w:r>
      <w:r w:rsidRPr="00702246">
        <w:rPr>
          <w:rFonts w:ascii="Arial" w:eastAsia="Arial" w:hAnsi="Arial" w:cs="Arial"/>
          <w:sz w:val="20"/>
        </w:rPr>
        <w:t xml:space="preserve">będzie informował Zamawiającego przed ich usunięciem z miejsca wykonywania prac lub miejsc ich magazynowania. </w:t>
      </w:r>
    </w:p>
    <w:p w14:paraId="4F1AF10F" w14:textId="77777777" w:rsidR="00B51D81" w:rsidRPr="00702246" w:rsidRDefault="00B51D81" w:rsidP="00B43E93">
      <w:pPr>
        <w:numPr>
          <w:ilvl w:val="1"/>
          <w:numId w:val="48"/>
        </w:numPr>
        <w:tabs>
          <w:tab w:val="left" w:pos="833"/>
        </w:tabs>
        <w:ind w:left="1440" w:right="23" w:hanging="360"/>
        <w:jc w:val="both"/>
        <w:rPr>
          <w:rFonts w:ascii="Arial" w:eastAsia="Arial" w:hAnsi="Arial" w:cs="Arial"/>
          <w:sz w:val="20"/>
        </w:rPr>
      </w:pPr>
      <w:r w:rsidRPr="00702246">
        <w:rPr>
          <w:rFonts w:ascii="Arial" w:eastAsia="Arial" w:hAnsi="Arial" w:cs="Arial"/>
          <w:sz w:val="20"/>
        </w:rPr>
        <w:t xml:space="preserve">Z zastrzeżeniem punktu 11 oraz odmiennych postanowień Umowy </w:t>
      </w: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 xml:space="preserve"> pozostaje wytwórcą odpadów w odniesieniu do wszystkich rodzajów i ilości odpadów, które zostaną wytworzone w wyniku realizacji Umowy. </w:t>
      </w: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 xml:space="preserve"> jest odpowiedzialny za zgodne z przepisami prawa postępowanie z wytworzonymi odpadami i ponosi odpowiedzialność cywilną, administracyjną i karną za nieprzestrzeganie przepisów o odpadach.</w:t>
      </w:r>
    </w:p>
    <w:p w14:paraId="579E9953" w14:textId="77777777" w:rsidR="00B51D81" w:rsidRPr="00702246" w:rsidRDefault="00B51D81" w:rsidP="00B43E93">
      <w:pPr>
        <w:numPr>
          <w:ilvl w:val="1"/>
          <w:numId w:val="48"/>
        </w:numPr>
        <w:tabs>
          <w:tab w:val="left" w:pos="833"/>
        </w:tabs>
        <w:ind w:left="1440" w:right="23" w:hanging="360"/>
        <w:jc w:val="both"/>
        <w:rPr>
          <w:rFonts w:ascii="Arial" w:eastAsia="Arial" w:hAnsi="Arial" w:cs="Arial"/>
          <w:sz w:val="20"/>
        </w:rPr>
      </w:pPr>
      <w:r w:rsidRPr="00702246">
        <w:rPr>
          <w:rFonts w:ascii="Arial" w:eastAsia="Arial" w:hAnsi="Arial" w:cs="Arial"/>
          <w:sz w:val="20"/>
        </w:rPr>
        <w:t>Zamawiający pozostaje wytwórcą odpadów w odniesieniu do złomu, który w wyniku realizacji Umowy zostanie wytworzony z majątku Zamawiającego.</w:t>
      </w:r>
    </w:p>
    <w:p w14:paraId="7A6CECED" w14:textId="77777777" w:rsidR="00B51D81" w:rsidRPr="00702246" w:rsidRDefault="00B51D81" w:rsidP="00B51D81">
      <w:pPr>
        <w:tabs>
          <w:tab w:val="left" w:pos="833"/>
        </w:tabs>
        <w:ind w:left="851" w:right="23"/>
        <w:jc w:val="both"/>
        <w:rPr>
          <w:rFonts w:ascii="Arial" w:eastAsia="Arial" w:hAnsi="Arial" w:cs="Arial"/>
          <w:sz w:val="20"/>
        </w:rPr>
      </w:pP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 xml:space="preserve"> zobowiązany jest do zgromadzenia i przewiezienia złomu do magazynu odpadów, na terenie Zamawiającego.</w:t>
      </w:r>
    </w:p>
    <w:p w14:paraId="3FCA2FE4" w14:textId="77777777" w:rsidR="00B51D81" w:rsidRPr="00702246" w:rsidRDefault="00B51D81" w:rsidP="00B43E93">
      <w:pPr>
        <w:numPr>
          <w:ilvl w:val="1"/>
          <w:numId w:val="48"/>
        </w:numPr>
        <w:tabs>
          <w:tab w:val="left" w:pos="833"/>
        </w:tabs>
        <w:ind w:left="1440" w:right="23" w:hanging="360"/>
        <w:jc w:val="both"/>
        <w:rPr>
          <w:rFonts w:ascii="Arial" w:eastAsia="Arial" w:hAnsi="Arial" w:cs="Arial"/>
          <w:sz w:val="20"/>
        </w:rPr>
      </w:pP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oświadcza, że nie będzie wykorzystywał odpadów zawierających substancje ropopochodne, które powstaną w wyniku realizacji Umowy, do wytwarzania paliw opałowych lub napędowych, oraz że nie będzie przekazywał takich odpadów do innych podmiotów do wytwarzania paliw opałowych lub napędowych.</w:t>
      </w:r>
    </w:p>
    <w:p w14:paraId="4A9C17F7" w14:textId="77777777" w:rsidR="00B51D81" w:rsidRPr="00702246" w:rsidRDefault="00B51D81" w:rsidP="00B43E93">
      <w:pPr>
        <w:numPr>
          <w:ilvl w:val="1"/>
          <w:numId w:val="48"/>
        </w:numPr>
        <w:tabs>
          <w:tab w:val="left" w:pos="833"/>
        </w:tabs>
        <w:ind w:left="1440" w:right="23" w:hanging="360"/>
        <w:jc w:val="both"/>
        <w:rPr>
          <w:rFonts w:ascii="Arial" w:eastAsia="Arial" w:hAnsi="Arial" w:cs="Arial"/>
          <w:sz w:val="20"/>
        </w:rPr>
      </w:pPr>
      <w:r w:rsidRPr="00702246">
        <w:rPr>
          <w:rFonts w:ascii="Arial" w:eastAsia="Arial" w:hAnsi="Arial" w:cs="Arial"/>
          <w:sz w:val="20"/>
        </w:rPr>
        <w:t xml:space="preserve">W odniesieniu do odpadów, które zgodnie z Umową są uznawane za wytworzone przez Zamawiającego </w:t>
      </w:r>
      <w:r w:rsidRPr="00702246">
        <w:rPr>
          <w:rFonts w:ascii="Arial" w:eastAsia="Arial" w:hAnsi="Arial" w:cs="Arial"/>
          <w:b/>
          <w:bCs/>
          <w:i/>
          <w:iCs/>
          <w:sz w:val="20"/>
          <w:shd w:val="clear" w:color="auto" w:fill="FFFFFF"/>
        </w:rPr>
        <w:t>Wykonawca</w:t>
      </w:r>
      <w:r w:rsidRPr="00702246" w:rsidDel="00DC25E1">
        <w:rPr>
          <w:rFonts w:ascii="Arial" w:eastAsia="Arial" w:hAnsi="Arial" w:cs="Arial"/>
          <w:sz w:val="20"/>
        </w:rPr>
        <w:t xml:space="preserve"> </w:t>
      </w:r>
      <w:r w:rsidRPr="00702246">
        <w:rPr>
          <w:rFonts w:ascii="Arial" w:eastAsia="Arial" w:hAnsi="Arial" w:cs="Arial"/>
          <w:sz w:val="20"/>
        </w:rPr>
        <w:t xml:space="preserve"> obowiązany jest na bieżąco, nie rzadziej niż w terminach umożliwiających Zamawiającemu systematyczne i rzetelne prowadzenie ewidencji odpadów, przekazywać właściwym jednostkom Zamawiającego informacje o rodzajach i ilościach wytworzonych odpadów. Odpady takie mogą być magazynowane wyłącznie w miejscach i urządzeniach magazynowych wskazanych przez Zamawiającego, przy czym </w:t>
      </w: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 xml:space="preserve">ani żadne inne osoby, działające na jego rzecz, nie są uprawnione do rozporządzania tymi odpadami, za wyjątkiem magazynowania mieszczących się w ramach procesu wytworzenia odpadów. </w:t>
      </w:r>
    </w:p>
    <w:p w14:paraId="61504C46" w14:textId="77777777" w:rsidR="00B51D81" w:rsidRPr="00702246" w:rsidRDefault="00B51D81" w:rsidP="00B43E93">
      <w:pPr>
        <w:numPr>
          <w:ilvl w:val="1"/>
          <w:numId w:val="48"/>
        </w:numPr>
        <w:tabs>
          <w:tab w:val="left" w:pos="833"/>
        </w:tabs>
        <w:ind w:left="1440" w:right="23" w:hanging="360"/>
        <w:jc w:val="both"/>
        <w:rPr>
          <w:rFonts w:ascii="Arial" w:eastAsia="Arial" w:hAnsi="Arial" w:cs="Arial"/>
          <w:sz w:val="20"/>
        </w:rPr>
      </w:pPr>
      <w:r w:rsidRPr="00702246">
        <w:rPr>
          <w:rFonts w:ascii="Arial" w:eastAsia="Arial" w:hAnsi="Arial" w:cs="Arial"/>
          <w:sz w:val="20"/>
        </w:rPr>
        <w:t>W przypadku obciążenia Zamawiającego jakimikolwiek sankcjami z tytułu nieprzestrzegania przez </w:t>
      </w:r>
      <w:r w:rsidRPr="00702246">
        <w:rPr>
          <w:rFonts w:ascii="Arial" w:eastAsia="Arial" w:hAnsi="Arial" w:cs="Arial"/>
          <w:b/>
          <w:bCs/>
          <w:i/>
          <w:iCs/>
          <w:sz w:val="20"/>
          <w:shd w:val="clear" w:color="auto" w:fill="FFFFFF"/>
        </w:rPr>
        <w:t xml:space="preserve">Wykonawcę </w:t>
      </w:r>
      <w:r w:rsidRPr="00702246">
        <w:rPr>
          <w:rFonts w:ascii="Arial" w:eastAsia="Arial" w:hAnsi="Arial" w:cs="Arial"/>
          <w:sz w:val="20"/>
        </w:rPr>
        <w:t xml:space="preserve">przepisów regulujących gospodarkę odpadami lub powyższych postanowień, </w:t>
      </w:r>
      <w:r w:rsidRPr="00702246">
        <w:rPr>
          <w:rFonts w:ascii="Arial" w:eastAsia="Arial" w:hAnsi="Arial" w:cs="Arial"/>
          <w:b/>
          <w:bCs/>
          <w:i/>
          <w:iCs/>
          <w:sz w:val="20"/>
          <w:shd w:val="clear" w:color="auto" w:fill="FFFFFF"/>
        </w:rPr>
        <w:t xml:space="preserve">Wykonawca </w:t>
      </w:r>
      <w:r w:rsidRPr="00702246">
        <w:rPr>
          <w:rFonts w:ascii="Arial" w:eastAsia="Arial" w:hAnsi="Arial" w:cs="Arial"/>
          <w:sz w:val="20"/>
        </w:rPr>
        <w:t>natychmiast zwróci Zamawiającemu wszystkie udokumentowane poniesione przez niego z tego tytułu koszty lub wydatki, co nie uchybia prawu Zamawiającemu do ich potrącenia z którąkolwiek wymagalną wierzytelnością</w:t>
      </w:r>
      <w:r w:rsidRPr="00702246">
        <w:rPr>
          <w:rFonts w:ascii="Arial" w:eastAsia="Arial" w:hAnsi="Arial" w:cs="Arial"/>
          <w:b/>
          <w:bCs/>
          <w:i/>
          <w:iCs/>
          <w:sz w:val="20"/>
          <w:shd w:val="clear" w:color="auto" w:fill="FFFFFF"/>
        </w:rPr>
        <w:t xml:space="preserve"> Wykonawcy.</w:t>
      </w:r>
    </w:p>
    <w:p w14:paraId="608B08B2" w14:textId="77777777" w:rsidR="00B51D81" w:rsidRDefault="00B51D81" w:rsidP="00B43E93">
      <w:pPr>
        <w:numPr>
          <w:ilvl w:val="1"/>
          <w:numId w:val="48"/>
        </w:numPr>
        <w:tabs>
          <w:tab w:val="left" w:pos="833"/>
        </w:tabs>
        <w:ind w:left="1440" w:right="23" w:hanging="360"/>
        <w:jc w:val="both"/>
        <w:rPr>
          <w:rFonts w:ascii="Arial" w:eastAsia="Arial" w:hAnsi="Arial" w:cs="Arial"/>
          <w:sz w:val="20"/>
        </w:rPr>
      </w:pPr>
      <w:r w:rsidRPr="00702246">
        <w:rPr>
          <w:rFonts w:ascii="Arial" w:eastAsia="Arial" w:hAnsi="Arial" w:cs="Arial"/>
          <w:sz w:val="20"/>
        </w:rPr>
        <w:lastRenderedPageBreak/>
        <w:t>W razie, gdy Wykonawca mimo pisemnego wezwania do usunięcia nieprawidłowości lub naruszeń nadal narusza którekolwiek z postanowień zawartych powyżej lub przepisy obowiązujące u Zamawiającego do których przestrzegania jest zobowiązany, Zamawiający, niezależnie od skali, rangi, czasu trwania i skutków tego naruszenia, bez uszczerbku dla uprawnień w zakresie odstąpienia od Umowy może wedle własnego wyboru przeprowadzić samodzielnie, w ramach posiadanych uprawnień lub powierzyć zbieranie, transport i odzysk lub unieszkodliwienie odpadów, w tym magazynowanie związane z ww. procesami, wybranym przez siebie uprawnionym podmiotom, na rzecz, ryzyko i koszt</w:t>
      </w:r>
      <w:r w:rsidRPr="00702246">
        <w:rPr>
          <w:rFonts w:ascii="Arial" w:eastAsia="Arial" w:hAnsi="Arial" w:cs="Arial"/>
          <w:b/>
          <w:bCs/>
          <w:i/>
          <w:iCs/>
          <w:sz w:val="20"/>
          <w:shd w:val="clear" w:color="auto" w:fill="FFFFFF"/>
        </w:rPr>
        <w:t xml:space="preserve"> Wykonawcy</w:t>
      </w:r>
      <w:r w:rsidRPr="00702246" w:rsidDel="00DC25E1">
        <w:rPr>
          <w:rFonts w:ascii="Arial" w:eastAsia="Arial" w:hAnsi="Arial" w:cs="Arial"/>
          <w:b/>
          <w:bCs/>
          <w:i/>
          <w:iCs/>
          <w:sz w:val="20"/>
          <w:shd w:val="clear" w:color="auto" w:fill="FFFFFF"/>
        </w:rPr>
        <w:t xml:space="preserve"> </w:t>
      </w:r>
      <w:r w:rsidRPr="00702246">
        <w:rPr>
          <w:rFonts w:ascii="Arial" w:eastAsia="Arial" w:hAnsi="Arial" w:cs="Arial"/>
          <w:sz w:val="20"/>
        </w:rPr>
        <w:t>, zaś</w:t>
      </w:r>
      <w:r w:rsidRPr="00702246">
        <w:rPr>
          <w:rFonts w:ascii="Arial" w:eastAsia="Arial" w:hAnsi="Arial" w:cs="Arial"/>
          <w:b/>
          <w:bCs/>
          <w:i/>
          <w:iCs/>
          <w:sz w:val="20"/>
          <w:shd w:val="clear" w:color="auto" w:fill="FFFFFF"/>
        </w:rPr>
        <w:t xml:space="preserve"> Wykonawca</w:t>
      </w:r>
      <w:r w:rsidRPr="00702246">
        <w:rPr>
          <w:rFonts w:ascii="Arial" w:eastAsia="Arial" w:hAnsi="Arial" w:cs="Arial"/>
          <w:sz w:val="20"/>
        </w:rPr>
        <w:t xml:space="preserve"> natychmiast zwróci Zamawiającemu koszt ww. operacji lub Zamawiający potrąci ten koszt z wierzytelnością </w:t>
      </w:r>
      <w:r w:rsidRPr="00702246">
        <w:rPr>
          <w:rFonts w:ascii="Arial" w:eastAsia="Arial" w:hAnsi="Arial" w:cs="Arial"/>
          <w:b/>
          <w:bCs/>
          <w:i/>
          <w:iCs/>
          <w:sz w:val="20"/>
          <w:shd w:val="clear" w:color="auto" w:fill="FFFFFF"/>
        </w:rPr>
        <w:t>Wykonawcy .</w:t>
      </w:r>
    </w:p>
    <w:p w14:paraId="50D98AC0" w14:textId="77777777" w:rsidR="00B51D81" w:rsidRDefault="00B51D81" w:rsidP="00B51D81">
      <w:pPr>
        <w:tabs>
          <w:tab w:val="num" w:pos="0"/>
          <w:tab w:val="left" w:pos="1991"/>
        </w:tabs>
        <w:jc w:val="center"/>
        <w:rPr>
          <w:rFonts w:ascii="Arial" w:eastAsia="Arial" w:hAnsi="Arial" w:cs="Arial"/>
          <w:sz w:val="20"/>
        </w:rPr>
      </w:pPr>
    </w:p>
    <w:p w14:paraId="44ACCBC8" w14:textId="77777777" w:rsidR="00B51D81" w:rsidRPr="00ED0BDB" w:rsidRDefault="00B51D81" w:rsidP="00B51D81">
      <w:pPr>
        <w:jc w:val="center"/>
        <w:rPr>
          <w:rFonts w:ascii="Arial" w:hAnsi="Arial" w:cs="Arial"/>
          <w:b/>
          <w:sz w:val="20"/>
        </w:rPr>
      </w:pPr>
      <w:r>
        <w:rPr>
          <w:rFonts w:ascii="Arial" w:hAnsi="Arial" w:cs="Arial"/>
          <w:b/>
          <w:sz w:val="20"/>
        </w:rPr>
        <w:t>§ 18</w:t>
      </w:r>
      <w:r w:rsidRPr="00ED0BDB">
        <w:rPr>
          <w:rFonts w:ascii="Arial" w:hAnsi="Arial" w:cs="Arial"/>
          <w:b/>
          <w:sz w:val="20"/>
        </w:rPr>
        <w:t>.</w:t>
      </w:r>
    </w:p>
    <w:p w14:paraId="34127DF1" w14:textId="77777777" w:rsidR="00B51D81" w:rsidRPr="00AA6DA6" w:rsidRDefault="00B51D81" w:rsidP="00B51D81">
      <w:pPr>
        <w:tabs>
          <w:tab w:val="num" w:pos="0"/>
          <w:tab w:val="left" w:pos="1991"/>
        </w:tabs>
        <w:jc w:val="center"/>
        <w:rPr>
          <w:rFonts w:ascii="Arial" w:hAnsi="Arial" w:cs="Arial"/>
          <w:b/>
          <w:bCs/>
          <w:iCs/>
          <w:sz w:val="20"/>
        </w:rPr>
      </w:pPr>
      <w:r w:rsidRPr="00AA6DA6">
        <w:rPr>
          <w:rFonts w:ascii="Arial" w:hAnsi="Arial" w:cs="Arial"/>
          <w:b/>
          <w:bCs/>
          <w:iCs/>
          <w:sz w:val="20"/>
        </w:rPr>
        <w:t xml:space="preserve"> K</w:t>
      </w:r>
      <w:r>
        <w:rPr>
          <w:rFonts w:ascii="Arial" w:hAnsi="Arial" w:cs="Arial"/>
          <w:b/>
          <w:bCs/>
          <w:iCs/>
          <w:sz w:val="20"/>
        </w:rPr>
        <w:t>LAUZULA</w:t>
      </w:r>
      <w:r w:rsidRPr="00AA6DA6">
        <w:rPr>
          <w:rFonts w:ascii="Arial" w:hAnsi="Arial" w:cs="Arial"/>
          <w:b/>
          <w:bCs/>
          <w:iCs/>
          <w:sz w:val="20"/>
        </w:rPr>
        <w:t xml:space="preserve"> MAR</w:t>
      </w:r>
    </w:p>
    <w:p w14:paraId="44764890" w14:textId="77777777" w:rsidR="00B51D81" w:rsidRPr="00796DBC" w:rsidRDefault="00B51D81" w:rsidP="00B51D81">
      <w:pPr>
        <w:suppressAutoHyphens/>
        <w:spacing w:after="200"/>
        <w:jc w:val="center"/>
        <w:rPr>
          <w:rFonts w:ascii="Arial" w:hAnsi="Arial" w:cs="Arial"/>
          <w:sz w:val="20"/>
        </w:rPr>
      </w:pPr>
      <w:r w:rsidRPr="00796DBC">
        <w:rPr>
          <w:rFonts w:ascii="Arial" w:hAnsi="Arial" w:cs="Arial"/>
          <w:b/>
          <w:bCs/>
          <w:sz w:val="20"/>
        </w:rPr>
        <w:t>Nota informacyjna dotycząca obowiązków informacyjnych spółki publicznej</w:t>
      </w:r>
      <w:r>
        <w:rPr>
          <w:rFonts w:ascii="Arial" w:hAnsi="Arial" w:cs="Arial"/>
          <w:b/>
          <w:bCs/>
          <w:sz w:val="20"/>
        </w:rPr>
        <w:t>.</w:t>
      </w:r>
    </w:p>
    <w:p w14:paraId="08CA9721" w14:textId="77777777" w:rsidR="00B51D81" w:rsidRPr="00FD30B0" w:rsidRDefault="00B51D81" w:rsidP="00B51D81">
      <w:pPr>
        <w:shd w:val="clear" w:color="auto" w:fill="FFFFFF"/>
        <w:jc w:val="both"/>
        <w:rPr>
          <w:rFonts w:ascii="Arial" w:hAnsi="Arial"/>
          <w:sz w:val="20"/>
        </w:rPr>
      </w:pPr>
      <w:r w:rsidRPr="00FD30B0">
        <w:rPr>
          <w:rFonts w:ascii="Arial" w:hAnsi="Arial"/>
          <w:sz w:val="20"/>
        </w:rPr>
        <w:t xml:space="preserve">Na ORLEN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FD30B0">
        <w:rPr>
          <w:rFonts w:ascii="Arial" w:hAnsi="Arial"/>
          <w:sz w:val="20"/>
        </w:rPr>
        <w:t>późn</w:t>
      </w:r>
      <w:proofErr w:type="spellEnd"/>
      <w:r w:rsidRPr="00FD30B0">
        <w:rPr>
          <w:rFonts w:ascii="Arial" w:hAnsi="Arial"/>
          <w:sz w:val="20"/>
        </w:rPr>
        <w:t>. zm. (dalej „Rozporządzenie MAR”).</w:t>
      </w:r>
    </w:p>
    <w:p w14:paraId="5F148628" w14:textId="77777777" w:rsidR="00B51D81" w:rsidRPr="00FD30B0" w:rsidRDefault="00B51D81" w:rsidP="00B51D81">
      <w:pPr>
        <w:shd w:val="clear" w:color="auto" w:fill="FFFFFF"/>
        <w:jc w:val="both"/>
        <w:rPr>
          <w:rFonts w:ascii="Arial" w:hAnsi="Arial"/>
          <w:sz w:val="20"/>
        </w:rPr>
      </w:pPr>
      <w:r w:rsidRPr="00FD30B0">
        <w:rPr>
          <w:rFonts w:ascii="Arial" w:hAnsi="Arial"/>
          <w:sz w:val="20"/>
        </w:rPr>
        <w:t>W związku z tym, stosując przepisy Rozporządzenia MAR:</w:t>
      </w:r>
    </w:p>
    <w:p w14:paraId="316B9D13" w14:textId="77777777" w:rsidR="00B51D81" w:rsidRPr="00FD30B0" w:rsidRDefault="00B51D81" w:rsidP="00B43E93">
      <w:pPr>
        <w:pStyle w:val="Akapitzlist"/>
        <w:numPr>
          <w:ilvl w:val="0"/>
          <w:numId w:val="56"/>
        </w:numPr>
        <w:shd w:val="clear" w:color="auto" w:fill="FFFFFF"/>
        <w:ind w:left="426" w:hanging="426"/>
        <w:jc w:val="both"/>
        <w:rPr>
          <w:rFonts w:ascii="Arial" w:hAnsi="Arial" w:cs="Arial"/>
          <w:sz w:val="20"/>
        </w:rPr>
      </w:pPr>
      <w:r w:rsidRPr="00FD30B0">
        <w:rPr>
          <w:rFonts w:ascii="Arial" w:hAnsi="Arial" w:cs="Arial"/>
          <w:sz w:val="20"/>
        </w:rPr>
        <w:t>ORLEN OIL poinformuje Drugą Stronę umowy o zamiarze przekazania do publicznej wiadomości informacji dotyczącej niniejszej umowy, jeśli uzna ją za informację poufną w rozumieniu Rozporządzenia MAR;</w:t>
      </w:r>
    </w:p>
    <w:p w14:paraId="0875B500" w14:textId="77777777" w:rsidR="00B51D81" w:rsidRPr="00EF27EE" w:rsidRDefault="00B51D81" w:rsidP="00B43E93">
      <w:pPr>
        <w:pStyle w:val="Akapitzlist"/>
        <w:numPr>
          <w:ilvl w:val="0"/>
          <w:numId w:val="56"/>
        </w:numPr>
        <w:shd w:val="clear" w:color="auto" w:fill="FFFFFF"/>
        <w:ind w:left="426" w:hanging="426"/>
        <w:jc w:val="both"/>
        <w:rPr>
          <w:rFonts w:ascii="Arial" w:hAnsi="Arial" w:cs="Arial"/>
          <w:sz w:val="20"/>
        </w:rPr>
      </w:pPr>
      <w:r w:rsidRPr="00FD30B0">
        <w:rPr>
          <w:rFonts w:ascii="Arial" w:hAnsi="Arial" w:cs="Arial"/>
          <w:sz w:val="20"/>
        </w:rPr>
        <w:t xml:space="preserve">informacja poufna w rozumieniu Rozporządzenia MAR nie może być przez Drugą Stronę umowy </w:t>
      </w:r>
      <w:r>
        <w:rPr>
          <w:rFonts w:ascii="Arial" w:hAnsi="Arial" w:cs="Arial"/>
          <w:sz w:val="20"/>
        </w:rPr>
        <w:br/>
      </w:r>
      <w:r w:rsidRPr="00FD30B0">
        <w:rPr>
          <w:rFonts w:ascii="Arial" w:hAnsi="Arial" w:cs="Arial"/>
          <w:sz w:val="20"/>
        </w:rPr>
        <w:t>i osoby pracujące na jej rzecz wykorzystywana lub bezprawnie ujawniana. W razie wykorzystywania informacji poufnych lub ich bezprawnego ujawnienia mają zastosowanie sankcje przewidziane w Rozporządzeniu MAR.</w:t>
      </w:r>
    </w:p>
    <w:p w14:paraId="26AD8556" w14:textId="77777777" w:rsidR="00B51D81" w:rsidRDefault="00B51D81" w:rsidP="00B51D81">
      <w:pPr>
        <w:suppressAutoHyphens/>
        <w:jc w:val="both"/>
        <w:rPr>
          <w:rFonts w:ascii="Arial" w:hAnsi="Arial" w:cs="Arial"/>
          <w:sz w:val="20"/>
        </w:rPr>
      </w:pPr>
      <w:r w:rsidRPr="00146D42">
        <w:rPr>
          <w:rFonts w:ascii="Arial" w:hAnsi="Arial" w:cs="Arial"/>
          <w:i/>
          <w:iCs/>
          <w:color w:val="548DD4" w:themeColor="text2" w:themeTint="99"/>
          <w:sz w:val="20"/>
          <w:highlight w:val="yellow"/>
        </w:rPr>
        <w:t>lub</w:t>
      </w:r>
    </w:p>
    <w:p w14:paraId="69E100E4" w14:textId="77777777" w:rsidR="00B51D81" w:rsidRPr="00FD30B0" w:rsidRDefault="00B51D81" w:rsidP="00B51D81">
      <w:pPr>
        <w:shd w:val="clear" w:color="auto" w:fill="FFFFFF"/>
        <w:jc w:val="both"/>
        <w:rPr>
          <w:rFonts w:ascii="Arial" w:hAnsi="Arial" w:cs="Arial"/>
          <w:sz w:val="20"/>
        </w:rPr>
      </w:pPr>
      <w:r w:rsidRPr="00FD30B0">
        <w:rPr>
          <w:rFonts w:ascii="Arial" w:hAnsi="Arial" w:cs="Arial"/>
          <w:sz w:val="20"/>
        </w:rPr>
        <w:t xml:space="preserve">Na ORLEN S.A., będącym podmiotem dominującym względem ORLEN OIL oraz na Drugiej Stronie ciążą obowiązki informacyjne wobec rynku kapitałowego, które uregulowane są w Rozporządzeniu Parlamentu Europejskiego i Rady (UE) NR 596/2014 z dnia 16 kwietnia 2014 r. w sprawie nadużyć na rynku (rozporządzenie w sprawie nadużyć na rynku) oraz uchylającego dyrektywę 2003/6/WE Parlamentu Europejskiego i Rady i dyrektywy Komisji 2003/124/WE, 2003/125/WE i 2004/72/WE z </w:t>
      </w:r>
      <w:proofErr w:type="spellStart"/>
      <w:r w:rsidRPr="00FD30B0">
        <w:rPr>
          <w:rFonts w:ascii="Arial" w:hAnsi="Arial" w:cs="Arial"/>
          <w:sz w:val="20"/>
        </w:rPr>
        <w:t>późn</w:t>
      </w:r>
      <w:proofErr w:type="spellEnd"/>
      <w:r w:rsidRPr="00FD30B0">
        <w:rPr>
          <w:rFonts w:ascii="Arial" w:hAnsi="Arial" w:cs="Arial"/>
          <w:sz w:val="20"/>
        </w:rPr>
        <w:t>. zm. (dalej „Rozporządzenie MAR”).</w:t>
      </w:r>
    </w:p>
    <w:p w14:paraId="77EC240F" w14:textId="77777777" w:rsidR="00B51D81" w:rsidRPr="00FD30B0" w:rsidRDefault="00B51D81" w:rsidP="00B51D81">
      <w:pPr>
        <w:shd w:val="clear" w:color="auto" w:fill="FFFFFF"/>
        <w:jc w:val="both"/>
        <w:rPr>
          <w:rFonts w:ascii="Arial" w:hAnsi="Arial" w:cs="Arial"/>
          <w:sz w:val="20"/>
        </w:rPr>
      </w:pPr>
      <w:r w:rsidRPr="00FD30B0">
        <w:rPr>
          <w:rFonts w:ascii="Arial" w:hAnsi="Arial" w:cs="Arial"/>
          <w:sz w:val="20"/>
        </w:rPr>
        <w:t>W związku z tym, stosując przepisy Rozporządzenia MAR:</w:t>
      </w:r>
    </w:p>
    <w:p w14:paraId="39304F9B" w14:textId="77777777" w:rsidR="00B51D81" w:rsidRPr="00FD30B0" w:rsidRDefault="00B51D81" w:rsidP="00B43E93">
      <w:pPr>
        <w:pStyle w:val="Akapitzlist"/>
        <w:numPr>
          <w:ilvl w:val="0"/>
          <w:numId w:val="57"/>
        </w:numPr>
        <w:shd w:val="clear" w:color="auto" w:fill="FFFFFF"/>
        <w:ind w:left="567" w:hanging="567"/>
        <w:jc w:val="both"/>
        <w:rPr>
          <w:rFonts w:ascii="Arial" w:hAnsi="Arial" w:cs="Arial"/>
          <w:sz w:val="20"/>
        </w:rPr>
      </w:pPr>
      <w:r w:rsidRPr="00FD30B0">
        <w:rPr>
          <w:rFonts w:ascii="Arial" w:hAnsi="Arial" w:cs="Arial"/>
          <w:sz w:val="20"/>
        </w:rPr>
        <w:t>każda ze stron poinformuje drugą o zamiarze przekazania do publicznej wiadomości informacji dotyczącej niniejszej umowy, jeśli uzna ją za informację poufną w rozumieniu Rozporządzenia MAR;</w:t>
      </w:r>
    </w:p>
    <w:p w14:paraId="0D6AC667" w14:textId="77777777" w:rsidR="00B51D81" w:rsidRPr="00FD30B0" w:rsidRDefault="00B51D81" w:rsidP="00B43E93">
      <w:pPr>
        <w:pStyle w:val="Akapitzlist"/>
        <w:numPr>
          <w:ilvl w:val="0"/>
          <w:numId w:val="57"/>
        </w:numPr>
        <w:shd w:val="clear" w:color="auto" w:fill="FFFFFF"/>
        <w:ind w:left="567" w:hanging="567"/>
        <w:jc w:val="both"/>
        <w:rPr>
          <w:rFonts w:ascii="Arial" w:hAnsi="Arial" w:cs="Arial"/>
          <w:sz w:val="20"/>
        </w:rPr>
      </w:pPr>
      <w:r w:rsidRPr="00FD30B0">
        <w:rPr>
          <w:rFonts w:ascii="Arial" w:hAnsi="Arial" w:cs="Arial"/>
          <w:sz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544A0FC5" w14:textId="77777777" w:rsidR="00B51D81" w:rsidRPr="00DD62AA" w:rsidRDefault="00B51D81" w:rsidP="00B43E93">
      <w:pPr>
        <w:pStyle w:val="Akapitzlist"/>
        <w:numPr>
          <w:ilvl w:val="0"/>
          <w:numId w:val="57"/>
        </w:numPr>
        <w:shd w:val="clear" w:color="auto" w:fill="FFFFFF"/>
        <w:ind w:left="567" w:hanging="567"/>
        <w:jc w:val="both"/>
        <w:rPr>
          <w:rFonts w:ascii="Arial" w:hAnsi="Arial" w:cs="Arial"/>
          <w:sz w:val="20"/>
        </w:rPr>
      </w:pPr>
      <w:r w:rsidRPr="00FD30B0">
        <w:rPr>
          <w:rFonts w:ascii="Arial" w:hAnsi="Arial" w:cs="Arial"/>
          <w:sz w:val="20"/>
        </w:rPr>
        <w:t>w przypadku gdy obie Strony uznają niniejszą umowę za informację poufną w rozumieniu Rozporządzenia MAR, Strony dopuszczają możliwość przedstawienia sobie do konsultacji zakresu informacji będących przedmiotem oficjalnych komunikatów giełdowych dotyczących tej umowy. </w:t>
      </w:r>
      <w:bookmarkStart w:id="12" w:name="_Toc63170933"/>
      <w:bookmarkStart w:id="13" w:name="_Toc77681756"/>
    </w:p>
    <w:p w14:paraId="384BD4CE" w14:textId="77777777" w:rsidR="00B51D81" w:rsidRDefault="00B51D81" w:rsidP="00B51D81">
      <w:pPr>
        <w:tabs>
          <w:tab w:val="left" w:pos="5209"/>
        </w:tabs>
        <w:jc w:val="center"/>
        <w:rPr>
          <w:rFonts w:ascii="Arial" w:hAnsi="Arial" w:cs="Arial"/>
          <w:b/>
          <w:bCs/>
          <w:iCs/>
          <w:sz w:val="20"/>
        </w:rPr>
      </w:pPr>
      <w:r w:rsidRPr="00796DBC">
        <w:rPr>
          <w:rFonts w:ascii="Arial" w:hAnsi="Arial" w:cs="Arial"/>
          <w:b/>
          <w:bCs/>
          <w:iCs/>
          <w:sz w:val="20"/>
        </w:rPr>
        <w:t xml:space="preserve">§ </w:t>
      </w:r>
      <w:r>
        <w:rPr>
          <w:rFonts w:ascii="Arial" w:hAnsi="Arial" w:cs="Arial"/>
          <w:b/>
          <w:bCs/>
          <w:iCs/>
          <w:sz w:val="20"/>
        </w:rPr>
        <w:t>19.</w:t>
      </w:r>
      <w:r w:rsidRPr="00796DBC">
        <w:rPr>
          <w:rFonts w:ascii="Arial" w:hAnsi="Arial" w:cs="Arial"/>
          <w:b/>
          <w:bCs/>
          <w:iCs/>
          <w:sz w:val="20"/>
        </w:rPr>
        <w:br/>
      </w:r>
      <w:bookmarkEnd w:id="12"/>
      <w:bookmarkEnd w:id="13"/>
      <w:r>
        <w:rPr>
          <w:rFonts w:ascii="Arial" w:hAnsi="Arial" w:cs="Arial"/>
          <w:b/>
          <w:bCs/>
          <w:iCs/>
          <w:sz w:val="20"/>
        </w:rPr>
        <w:t>OCHRONA DANYCH OSOBOWYCH.</w:t>
      </w:r>
    </w:p>
    <w:p w14:paraId="502FAD50" w14:textId="77777777" w:rsidR="00B51D81" w:rsidRDefault="00B51D81" w:rsidP="00B51D81">
      <w:pPr>
        <w:tabs>
          <w:tab w:val="left" w:pos="5209"/>
        </w:tabs>
        <w:jc w:val="center"/>
        <w:rPr>
          <w:rFonts w:ascii="Arial" w:hAnsi="Arial" w:cs="Arial"/>
          <w:b/>
          <w:bCs/>
          <w:iCs/>
          <w:sz w:val="20"/>
        </w:rPr>
      </w:pPr>
    </w:p>
    <w:p w14:paraId="5018C508" w14:textId="77777777" w:rsidR="00B51D81" w:rsidRPr="00EB6590" w:rsidRDefault="00B51D81" w:rsidP="00B43E93">
      <w:pPr>
        <w:numPr>
          <w:ilvl w:val="1"/>
          <w:numId w:val="49"/>
        </w:numPr>
        <w:ind w:left="284" w:hanging="284"/>
        <w:jc w:val="both"/>
        <w:rPr>
          <w:rFonts w:ascii="Arial" w:hAnsi="Arial" w:cs="Arial"/>
          <w:sz w:val="20"/>
          <w:lang w:eastAsia="ar-SA"/>
        </w:rPr>
      </w:pPr>
      <w:r w:rsidRPr="00EB6590">
        <w:rPr>
          <w:rFonts w:ascii="Arial" w:hAnsi="Arial" w:cs="Arial"/>
          <w:sz w:val="20"/>
          <w:lang w:eastAsia="ar-SA"/>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614B9E1E" w14:textId="77777777" w:rsidR="00B51D81" w:rsidRPr="00EB6590" w:rsidRDefault="00B51D81" w:rsidP="00B43E93">
      <w:pPr>
        <w:numPr>
          <w:ilvl w:val="1"/>
          <w:numId w:val="49"/>
        </w:numPr>
        <w:ind w:left="284" w:hanging="284"/>
        <w:jc w:val="both"/>
        <w:rPr>
          <w:rFonts w:ascii="Arial" w:hAnsi="Arial" w:cs="Arial"/>
          <w:sz w:val="20"/>
          <w:lang w:eastAsia="ar-SA"/>
        </w:rPr>
      </w:pPr>
      <w:r w:rsidRPr="00EB6590">
        <w:rPr>
          <w:rFonts w:ascii="Arial" w:hAnsi="Arial" w:cs="Arial"/>
          <w:sz w:val="20"/>
          <w:lang w:eastAsia="ar-SA"/>
        </w:rPr>
        <w:t xml:space="preserve">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w:t>
      </w:r>
      <w:r w:rsidRPr="00EB6590">
        <w:rPr>
          <w:rFonts w:ascii="Arial" w:hAnsi="Arial" w:cs="Arial"/>
          <w:sz w:val="20"/>
          <w:lang w:eastAsia="ar-SA"/>
        </w:rPr>
        <w:lastRenderedPageBreak/>
        <w:t>obowiązek informacyjny w imieniu drugiej Strony, w tym poinformują o celu i zakresie przekazania danych, wskazanych w niniejszej klauzuli informacyjnej oraz źródle pozyskania danych osobowych.</w:t>
      </w:r>
    </w:p>
    <w:p w14:paraId="2CFDD96A" w14:textId="77777777" w:rsidR="00B51D81" w:rsidRPr="00EB6590" w:rsidRDefault="00B51D81" w:rsidP="00B43E93">
      <w:pPr>
        <w:numPr>
          <w:ilvl w:val="1"/>
          <w:numId w:val="49"/>
        </w:numPr>
        <w:ind w:left="284" w:hanging="284"/>
        <w:jc w:val="both"/>
        <w:rPr>
          <w:rFonts w:ascii="Arial" w:hAnsi="Arial" w:cs="Arial"/>
          <w:sz w:val="20"/>
          <w:lang w:eastAsia="ar-SA"/>
        </w:rPr>
      </w:pPr>
      <w:r w:rsidRPr="00EB6590">
        <w:rPr>
          <w:rFonts w:ascii="Arial" w:hAnsi="Arial" w:cs="Arial"/>
          <w:sz w:val="20"/>
          <w:lang w:eastAsia="ar-SA"/>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218A7C4B" w14:textId="77777777" w:rsidR="00B51D81" w:rsidRPr="00EB6590" w:rsidRDefault="00B51D81" w:rsidP="00B43E93">
      <w:pPr>
        <w:numPr>
          <w:ilvl w:val="1"/>
          <w:numId w:val="49"/>
        </w:numPr>
        <w:ind w:left="284" w:hanging="284"/>
        <w:jc w:val="both"/>
        <w:rPr>
          <w:rFonts w:ascii="Arial" w:hAnsi="Arial" w:cs="Arial"/>
          <w:sz w:val="20"/>
          <w:lang w:eastAsia="ar-SA"/>
        </w:rPr>
      </w:pPr>
      <w:r w:rsidRPr="00EB6590">
        <w:rPr>
          <w:rFonts w:ascii="Arial" w:hAnsi="Arial" w:cs="Arial"/>
          <w:sz w:val="20"/>
          <w:lang w:eastAsia="ar-SA"/>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Orlen Oil Sp. z o.o. z siedzibą: ul. Elbląska 135, 80-718 Gdańsk.</w:t>
      </w:r>
    </w:p>
    <w:p w14:paraId="58CF1958" w14:textId="77777777" w:rsidR="00B51D81" w:rsidRPr="00EB6590" w:rsidRDefault="00B51D81" w:rsidP="00B43E93">
      <w:pPr>
        <w:numPr>
          <w:ilvl w:val="1"/>
          <w:numId w:val="49"/>
        </w:numPr>
        <w:ind w:left="284" w:hanging="284"/>
        <w:jc w:val="both"/>
        <w:rPr>
          <w:rFonts w:ascii="Arial" w:hAnsi="Arial" w:cs="Arial"/>
          <w:sz w:val="20"/>
          <w:lang w:eastAsia="ar-SA"/>
        </w:rPr>
      </w:pPr>
      <w:r w:rsidRPr="00EB6590">
        <w:rPr>
          <w:rFonts w:ascii="Arial" w:hAnsi="Arial" w:cs="Arial"/>
          <w:sz w:val="20"/>
          <w:lang w:eastAsia="ar-SA"/>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w:t>
      </w:r>
      <w:r w:rsidRPr="00EB6590">
        <w:rPr>
          <w:rFonts w:ascii="Arial" w:hAnsi="Arial" w:cs="Arial"/>
          <w:szCs w:val="24"/>
          <w:lang w:eastAsia="ar-SA"/>
        </w:rPr>
        <w:t xml:space="preserve"> </w:t>
      </w:r>
      <w:r w:rsidRPr="00EB6590">
        <w:rPr>
          <w:rFonts w:ascii="Arial" w:hAnsi="Arial" w:cs="Arial"/>
          <w:sz w:val="20"/>
          <w:lang w:eastAsia="ar-SA"/>
        </w:rPr>
        <w:t>Sp. z o.o. ul. Elbląska 135, 80-718 Gdańsk, z dopiskiem „Inspektor Ochrony Danych”.</w:t>
      </w:r>
    </w:p>
    <w:p w14:paraId="1C0C257B" w14:textId="77777777" w:rsidR="00B51D81" w:rsidRPr="00EB6590" w:rsidRDefault="00B51D81" w:rsidP="00B43E93">
      <w:pPr>
        <w:numPr>
          <w:ilvl w:val="1"/>
          <w:numId w:val="49"/>
        </w:numPr>
        <w:ind w:left="284" w:hanging="284"/>
        <w:jc w:val="both"/>
        <w:rPr>
          <w:rFonts w:ascii="Arial" w:hAnsi="Arial" w:cs="Arial"/>
          <w:sz w:val="20"/>
          <w:lang w:eastAsia="ar-SA"/>
        </w:rPr>
      </w:pPr>
      <w:r w:rsidRPr="00EB6590">
        <w:rPr>
          <w:rFonts w:ascii="Arial" w:hAnsi="Arial" w:cs="Arial"/>
          <w:sz w:val="20"/>
          <w:lang w:eastAsia="ar-SA"/>
        </w:rPr>
        <w:t>Zebrane dane osobowe będą przetwarzane w celach związanych z zawarciem i realizacją Umowy, jej obsługą oraz ewentualnym dochodzeniem lub odpieraniem roszczeń z niej wynikających, jak też w związku z wypełnieniem obowiązków prawnych ciążących na Orlen Oil Sp. z o.o.</w:t>
      </w:r>
    </w:p>
    <w:p w14:paraId="1906915D" w14:textId="77777777" w:rsidR="00B51D81" w:rsidRPr="00EB6590" w:rsidRDefault="00B51D81" w:rsidP="00B43E93">
      <w:pPr>
        <w:numPr>
          <w:ilvl w:val="1"/>
          <w:numId w:val="49"/>
        </w:numPr>
        <w:ind w:left="284" w:hanging="284"/>
        <w:jc w:val="both"/>
        <w:rPr>
          <w:rFonts w:ascii="Arial" w:hAnsi="Arial" w:cs="Arial"/>
          <w:sz w:val="20"/>
          <w:lang w:eastAsia="ar-SA"/>
        </w:rPr>
      </w:pPr>
      <w:r w:rsidRPr="00EB6590">
        <w:rPr>
          <w:rFonts w:ascii="Arial" w:hAnsi="Arial" w:cs="Arial"/>
          <w:sz w:val="20"/>
          <w:lang w:eastAsia="ar-SA"/>
        </w:rPr>
        <w:t>Podstawą prawną przetwarzania przez Orlen Oil</w:t>
      </w:r>
      <w:r w:rsidRPr="00EB6590">
        <w:rPr>
          <w:rFonts w:ascii="Arial" w:hAnsi="Arial" w:cs="Arial"/>
          <w:szCs w:val="24"/>
          <w:lang w:eastAsia="ar-SA"/>
        </w:rPr>
        <w:t xml:space="preserve"> </w:t>
      </w:r>
      <w:r w:rsidRPr="00EB6590">
        <w:rPr>
          <w:rFonts w:ascii="Arial" w:hAnsi="Arial" w:cs="Arial"/>
          <w:sz w:val="20"/>
          <w:lang w:eastAsia="ar-SA"/>
        </w:rPr>
        <w:t>Sp. z o.o. danych osobowych drugiej Strony w celach wskazanych powyżej jest:</w:t>
      </w:r>
    </w:p>
    <w:p w14:paraId="2C0360AC" w14:textId="77777777" w:rsidR="00B51D81" w:rsidRPr="00EB6590" w:rsidRDefault="00B51D81" w:rsidP="00B43E93">
      <w:pPr>
        <w:numPr>
          <w:ilvl w:val="0"/>
          <w:numId w:val="50"/>
        </w:numPr>
        <w:ind w:left="567" w:hanging="283"/>
        <w:jc w:val="both"/>
        <w:rPr>
          <w:rFonts w:ascii="Arial" w:hAnsi="Arial" w:cs="Arial"/>
          <w:sz w:val="20"/>
          <w:lang w:eastAsia="ar-SA"/>
        </w:rPr>
      </w:pPr>
      <w:r w:rsidRPr="00EB6590">
        <w:rPr>
          <w:rFonts w:ascii="Arial" w:hAnsi="Arial" w:cs="Arial"/>
          <w:sz w:val="20"/>
          <w:lang w:eastAsia="ar-SA"/>
        </w:rPr>
        <w:t>podjęcie działań w celu zawarcia i wykonywania Umowy (w tym m.in. identyfikacja) zgodnie z art. 6 ust. 1 lit. b RODO, w przypadku kiedy stroną Umowy jest osoba fizyczna,</w:t>
      </w:r>
    </w:p>
    <w:p w14:paraId="18A06FB1" w14:textId="77777777" w:rsidR="00B51D81" w:rsidRPr="00EB6590" w:rsidRDefault="00B51D81" w:rsidP="00B43E93">
      <w:pPr>
        <w:numPr>
          <w:ilvl w:val="0"/>
          <w:numId w:val="50"/>
        </w:numPr>
        <w:ind w:left="567" w:hanging="283"/>
        <w:jc w:val="both"/>
        <w:rPr>
          <w:rFonts w:ascii="Arial" w:hAnsi="Arial" w:cs="Arial"/>
          <w:sz w:val="20"/>
          <w:lang w:eastAsia="ar-SA"/>
        </w:rPr>
      </w:pPr>
      <w:r w:rsidRPr="00EB6590">
        <w:rPr>
          <w:rFonts w:ascii="Arial" w:hAnsi="Arial" w:cs="Arial"/>
          <w:sz w:val="20"/>
          <w:lang w:eastAsia="ar-SA"/>
        </w:rPr>
        <w:t>wypełnianie obowiązków prawnych ciążących na Orlen Oil</w:t>
      </w:r>
      <w:r w:rsidRPr="00EB6590">
        <w:rPr>
          <w:rFonts w:ascii="Arial" w:hAnsi="Arial" w:cs="Arial"/>
          <w:szCs w:val="24"/>
          <w:lang w:eastAsia="ar-SA"/>
        </w:rPr>
        <w:t xml:space="preserve"> </w:t>
      </w:r>
      <w:r w:rsidRPr="00EB6590">
        <w:rPr>
          <w:rFonts w:ascii="Arial" w:hAnsi="Arial" w:cs="Arial"/>
          <w:sz w:val="20"/>
          <w:lang w:eastAsia="ar-SA"/>
        </w:rPr>
        <w:t>Sp. z o.o. zgodnie z art. 6 ust. 1 lit. c RODO związanych m.in. z:</w:t>
      </w:r>
    </w:p>
    <w:p w14:paraId="5DE99E88" w14:textId="77777777" w:rsidR="00B51D81" w:rsidRPr="00EB6590" w:rsidRDefault="00B51D81" w:rsidP="00B43E93">
      <w:pPr>
        <w:numPr>
          <w:ilvl w:val="0"/>
          <w:numId w:val="59"/>
        </w:numPr>
        <w:ind w:left="851" w:hanging="142"/>
        <w:contextualSpacing/>
        <w:jc w:val="both"/>
        <w:rPr>
          <w:rFonts w:ascii="Arial" w:hAnsi="Arial" w:cs="Arial"/>
          <w:sz w:val="20"/>
          <w:lang w:eastAsia="ar-SA"/>
        </w:rPr>
      </w:pPr>
      <w:r w:rsidRPr="00EB6590">
        <w:rPr>
          <w:rFonts w:ascii="Arial" w:hAnsi="Arial" w:cs="Arial"/>
          <w:sz w:val="20"/>
          <w:lang w:eastAsia="ar-SA"/>
        </w:rPr>
        <w:t>przepisami podatkowymi oraz przepisami o rachunkowości,</w:t>
      </w:r>
    </w:p>
    <w:p w14:paraId="6673C150" w14:textId="77777777" w:rsidR="00B51D81" w:rsidRPr="00EB6590" w:rsidRDefault="00B51D81" w:rsidP="00B43E93">
      <w:pPr>
        <w:numPr>
          <w:ilvl w:val="0"/>
          <w:numId w:val="59"/>
        </w:numPr>
        <w:ind w:left="851" w:hanging="142"/>
        <w:contextualSpacing/>
        <w:jc w:val="both"/>
        <w:rPr>
          <w:rFonts w:ascii="Arial" w:hAnsi="Arial" w:cs="Arial"/>
          <w:sz w:val="20"/>
          <w:lang w:eastAsia="ar-SA"/>
        </w:rPr>
      </w:pPr>
      <w:r w:rsidRPr="00EB6590">
        <w:rPr>
          <w:rFonts w:ascii="Arial" w:hAnsi="Arial" w:cs="Arial"/>
          <w:sz w:val="20"/>
          <w:lang w:eastAsia="ar-SA"/>
        </w:rPr>
        <w:t>realizacją żądań organów ścigania i na potrzeby postępowań sądowych, w przypadku zwrócenia się z żądaniem udostępnienia danych przez odpowiednie organy,</w:t>
      </w:r>
    </w:p>
    <w:p w14:paraId="01CC0836" w14:textId="77777777" w:rsidR="00B51D81" w:rsidRPr="00EB6590" w:rsidRDefault="00B51D81" w:rsidP="00B43E93">
      <w:pPr>
        <w:numPr>
          <w:ilvl w:val="0"/>
          <w:numId w:val="50"/>
        </w:numPr>
        <w:tabs>
          <w:tab w:val="left" w:pos="567"/>
        </w:tabs>
        <w:ind w:left="284" w:firstLine="0"/>
        <w:jc w:val="both"/>
        <w:rPr>
          <w:rFonts w:ascii="Arial" w:hAnsi="Arial" w:cs="Arial"/>
          <w:sz w:val="20"/>
          <w:lang w:eastAsia="ar-SA"/>
        </w:rPr>
      </w:pPr>
      <w:r w:rsidRPr="00EB6590">
        <w:rPr>
          <w:rFonts w:ascii="Arial" w:hAnsi="Arial" w:cs="Arial"/>
          <w:sz w:val="20"/>
          <w:lang w:eastAsia="ar-SA"/>
        </w:rPr>
        <w:t xml:space="preserve">prawnie uzasadniony interes </w:t>
      </w:r>
      <w:bookmarkStart w:id="14" w:name="_Hlk109208747"/>
      <w:r w:rsidRPr="00EB6590">
        <w:rPr>
          <w:rFonts w:ascii="Arial" w:hAnsi="Arial" w:cs="Arial"/>
          <w:sz w:val="20"/>
          <w:lang w:eastAsia="ar-SA"/>
        </w:rPr>
        <w:t>Orlen Oil</w:t>
      </w:r>
      <w:r w:rsidRPr="00EB6590">
        <w:rPr>
          <w:rFonts w:ascii="Arial" w:hAnsi="Arial" w:cs="Arial"/>
          <w:szCs w:val="24"/>
          <w:lang w:eastAsia="ar-SA"/>
        </w:rPr>
        <w:t xml:space="preserve"> </w:t>
      </w:r>
      <w:bookmarkEnd w:id="14"/>
      <w:r w:rsidRPr="00EB6590">
        <w:rPr>
          <w:rFonts w:ascii="Arial" w:hAnsi="Arial" w:cs="Arial"/>
          <w:sz w:val="20"/>
          <w:lang w:eastAsia="ar-SA"/>
        </w:rPr>
        <w:t>Sp. z o.o. zgodnie z art. 6 ust. 1 lit. f RODO, w tym:</w:t>
      </w:r>
    </w:p>
    <w:p w14:paraId="0B63B38C" w14:textId="77777777" w:rsidR="00B51D81" w:rsidRPr="00EB6590" w:rsidRDefault="00B51D81" w:rsidP="00B43E93">
      <w:pPr>
        <w:numPr>
          <w:ilvl w:val="0"/>
          <w:numId w:val="60"/>
        </w:numPr>
        <w:ind w:left="851" w:hanging="142"/>
        <w:contextualSpacing/>
        <w:jc w:val="both"/>
        <w:rPr>
          <w:rFonts w:ascii="Arial" w:hAnsi="Arial" w:cs="Arial"/>
          <w:sz w:val="20"/>
          <w:lang w:eastAsia="ar-SA"/>
        </w:rPr>
      </w:pPr>
      <w:r w:rsidRPr="00EB6590">
        <w:rPr>
          <w:rFonts w:ascii="Arial" w:hAnsi="Arial" w:cs="Arial"/>
          <w:sz w:val="20"/>
          <w:lang w:eastAsia="ar-SA"/>
        </w:rPr>
        <w:t xml:space="preserve">zawarcie i realizacja Umowy pomiędzy Stronami, </w:t>
      </w:r>
    </w:p>
    <w:p w14:paraId="0AEBB09F" w14:textId="77777777" w:rsidR="00B51D81" w:rsidRPr="00EB6590" w:rsidRDefault="00B51D81" w:rsidP="00B43E93">
      <w:pPr>
        <w:numPr>
          <w:ilvl w:val="0"/>
          <w:numId w:val="60"/>
        </w:numPr>
        <w:ind w:left="851" w:hanging="142"/>
        <w:contextualSpacing/>
        <w:jc w:val="both"/>
        <w:rPr>
          <w:rFonts w:cs="Arial"/>
          <w:sz w:val="20"/>
          <w:lang w:eastAsia="ar-SA"/>
        </w:rPr>
      </w:pPr>
      <w:r w:rsidRPr="00EB6590">
        <w:rPr>
          <w:rFonts w:ascii="Arial" w:hAnsi="Arial" w:cs="Arial"/>
          <w:sz w:val="20"/>
          <w:lang w:eastAsia="ar-SA"/>
        </w:rPr>
        <w:t>archiwizacja będąca realizacją prawnie uzasadnionego interesu polegającego na zabezpieczeniu informacji na wypadek prawnej potrzeby wykazania faktów, jak również na potrzeby ewentualnego ustalenia, dochodzenia</w:t>
      </w:r>
      <w:r w:rsidRPr="00EB6590">
        <w:rPr>
          <w:rFonts w:cs="Arial"/>
          <w:sz w:val="20"/>
          <w:lang w:eastAsia="ar-SA"/>
        </w:rPr>
        <w:t xml:space="preserve"> </w:t>
      </w:r>
      <w:r w:rsidRPr="00EB6590">
        <w:rPr>
          <w:rFonts w:ascii="Arial" w:hAnsi="Arial" w:cs="Arial"/>
          <w:sz w:val="20"/>
          <w:lang w:eastAsia="ar-SA"/>
        </w:rPr>
        <w:t>lub obrony przed roszczeniami.</w:t>
      </w:r>
    </w:p>
    <w:p w14:paraId="0EE3750F" w14:textId="77777777" w:rsidR="00B51D81" w:rsidRPr="00EB6590" w:rsidRDefault="00B51D81" w:rsidP="00B43E93">
      <w:pPr>
        <w:numPr>
          <w:ilvl w:val="1"/>
          <w:numId w:val="49"/>
        </w:numPr>
        <w:ind w:left="284" w:hanging="284"/>
        <w:jc w:val="both"/>
        <w:rPr>
          <w:rFonts w:ascii="Arial" w:hAnsi="Arial" w:cs="Arial"/>
          <w:sz w:val="20"/>
          <w:lang w:eastAsia="ar-SA"/>
        </w:rPr>
      </w:pPr>
      <w:r w:rsidRPr="00EB6590">
        <w:rPr>
          <w:rFonts w:ascii="Arial" w:hAnsi="Arial" w:cs="Arial"/>
          <w:sz w:val="20"/>
          <w:lang w:eastAsia="ar-SA"/>
        </w:rPr>
        <w:t>Dane osobowe otrzymane od drugiej Strony mogą być przekazywane następującym kategoriom odbiorców:</w:t>
      </w:r>
    </w:p>
    <w:p w14:paraId="470E7899" w14:textId="77777777" w:rsidR="00B51D81" w:rsidRPr="00EB6590" w:rsidRDefault="00B51D81" w:rsidP="00B43E93">
      <w:pPr>
        <w:numPr>
          <w:ilvl w:val="0"/>
          <w:numId w:val="58"/>
        </w:numPr>
        <w:ind w:left="567" w:hanging="283"/>
        <w:jc w:val="both"/>
        <w:rPr>
          <w:rFonts w:ascii="Arial" w:hAnsi="Arial" w:cs="Arial"/>
          <w:sz w:val="20"/>
          <w:lang w:eastAsia="ar-SA"/>
        </w:rPr>
      </w:pPr>
      <w:r w:rsidRPr="00EB6590">
        <w:rPr>
          <w:rFonts w:ascii="Arial" w:hAnsi="Arial" w:cs="Arial"/>
          <w:sz w:val="20"/>
          <w:lang w:eastAsia="ar-SA"/>
        </w:rPr>
        <w:t>podmiotom przetwarzającym dane osobowe na zlecenie Orlen Oil</w:t>
      </w:r>
      <w:r w:rsidRPr="00EB6590">
        <w:rPr>
          <w:rFonts w:ascii="Arial" w:hAnsi="Arial" w:cs="Arial"/>
          <w:szCs w:val="24"/>
          <w:lang w:eastAsia="ar-SA"/>
        </w:rPr>
        <w:t xml:space="preserve"> </w:t>
      </w:r>
      <w:r w:rsidRPr="00EB6590">
        <w:rPr>
          <w:rFonts w:ascii="Arial" w:hAnsi="Arial" w:cs="Arial"/>
          <w:sz w:val="20"/>
          <w:lang w:eastAsia="ar-SA"/>
        </w:rPr>
        <w:t>Sp. z o.o., w tym m.in. obsługującym systemy informatyczne wykorzystywane na potrzeby realizacji Umowy, świadczącym usługi księgowe, archiwizacyjne, serwisowe,</w:t>
      </w:r>
    </w:p>
    <w:p w14:paraId="113568B7" w14:textId="77777777" w:rsidR="00B51D81" w:rsidRPr="00FD30B0" w:rsidRDefault="00B51D81" w:rsidP="00B43E93">
      <w:pPr>
        <w:numPr>
          <w:ilvl w:val="0"/>
          <w:numId w:val="58"/>
        </w:numPr>
        <w:ind w:left="567" w:hanging="283"/>
        <w:jc w:val="both"/>
        <w:rPr>
          <w:rFonts w:ascii="Arial" w:hAnsi="Arial" w:cs="Arial"/>
          <w:sz w:val="20"/>
          <w:lang w:eastAsia="ar-SA"/>
        </w:rPr>
      </w:pPr>
      <w:r w:rsidRPr="00EB6590">
        <w:rPr>
          <w:rFonts w:ascii="Arial" w:hAnsi="Arial" w:cs="Arial"/>
          <w:sz w:val="20"/>
          <w:lang w:eastAsia="ar-SA"/>
        </w:rPr>
        <w:t>podmiotom świadczącym usługi na rzecz Orlen Oil</w:t>
      </w:r>
      <w:r w:rsidRPr="00EB6590">
        <w:rPr>
          <w:rFonts w:ascii="Arial" w:hAnsi="Arial" w:cs="Arial"/>
          <w:szCs w:val="24"/>
          <w:lang w:eastAsia="ar-SA"/>
        </w:rPr>
        <w:t xml:space="preserve"> </w:t>
      </w:r>
      <w:r w:rsidRPr="00EB6590">
        <w:rPr>
          <w:rFonts w:ascii="Arial" w:hAnsi="Arial" w:cs="Arial"/>
          <w:sz w:val="20"/>
          <w:lang w:eastAsia="ar-SA"/>
        </w:rPr>
        <w:t>Sp. z o.o., w tym firmom kurierskim i pocztowym (w związku z koniecznością dokonania zawiadomień określonych w Umowie), doradcom prawnym lub finansowym lub audytorom Orlen Oil</w:t>
      </w:r>
      <w:r w:rsidRPr="00EB6590">
        <w:rPr>
          <w:rFonts w:ascii="Arial" w:hAnsi="Arial" w:cs="Arial"/>
          <w:szCs w:val="24"/>
          <w:lang w:eastAsia="ar-SA"/>
        </w:rPr>
        <w:t xml:space="preserve"> </w:t>
      </w:r>
      <w:r w:rsidRPr="00EB6590">
        <w:rPr>
          <w:rFonts w:ascii="Arial" w:hAnsi="Arial" w:cs="Arial"/>
          <w:sz w:val="20"/>
          <w:lang w:eastAsia="ar-SA"/>
        </w:rPr>
        <w:t>Sp. z o.o. (w związku ze świadczeniem usług doradztwa przy zawarciu, wykonaniu i egzekucji roszczeń wynikających z Umowy),</w:t>
      </w:r>
      <w:r>
        <w:rPr>
          <w:rFonts w:ascii="Arial" w:hAnsi="Arial" w:cs="Arial"/>
          <w:sz w:val="20"/>
          <w:lang w:eastAsia="ar-SA"/>
        </w:rPr>
        <w:t xml:space="preserve"> </w:t>
      </w:r>
      <w:r w:rsidRPr="00FD30B0">
        <w:rPr>
          <w:rFonts w:ascii="Arial" w:hAnsi="Arial" w:cs="Arial"/>
          <w:sz w:val="20"/>
          <w:lang w:eastAsia="ar-SA"/>
        </w:rPr>
        <w:t>przy czym takie podmioty przetwarzają dane na podstawie umowy z Orlen Oil</w:t>
      </w:r>
      <w:r w:rsidRPr="00FD30B0">
        <w:rPr>
          <w:rFonts w:ascii="Arial" w:hAnsi="Arial" w:cs="Arial"/>
          <w:szCs w:val="24"/>
          <w:lang w:eastAsia="ar-SA"/>
        </w:rPr>
        <w:t xml:space="preserve"> </w:t>
      </w:r>
      <w:r w:rsidRPr="00FD30B0">
        <w:rPr>
          <w:rFonts w:ascii="Arial" w:hAnsi="Arial" w:cs="Arial"/>
          <w:sz w:val="20"/>
          <w:lang w:eastAsia="ar-SA"/>
        </w:rPr>
        <w:t>Sp. z o.o. i wyłącznie zgodnie z jej poleceniami. Dane mogą być także udostępniane podmiotom uprawnionym na podstawie prawa, w tym organom administracji skarbowej.</w:t>
      </w:r>
    </w:p>
    <w:p w14:paraId="48FEF3DF" w14:textId="77777777" w:rsidR="00B51D81" w:rsidRPr="00EB6590" w:rsidRDefault="00B51D81" w:rsidP="00B43E93">
      <w:pPr>
        <w:numPr>
          <w:ilvl w:val="1"/>
          <w:numId w:val="49"/>
        </w:numPr>
        <w:ind w:left="284" w:hanging="284"/>
        <w:jc w:val="both"/>
        <w:rPr>
          <w:rFonts w:ascii="Arial" w:hAnsi="Arial" w:cs="Arial"/>
          <w:sz w:val="20"/>
          <w:lang w:eastAsia="ar-SA"/>
        </w:rPr>
      </w:pPr>
      <w:r w:rsidRPr="00EB6590">
        <w:rPr>
          <w:rFonts w:ascii="Arial" w:hAnsi="Arial" w:cs="Arial"/>
          <w:sz w:val="20"/>
          <w:lang w:eastAsia="ar-SA"/>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77DE7F1C" w14:textId="77777777" w:rsidR="00B51D81" w:rsidRPr="00EB6590" w:rsidRDefault="00B51D81" w:rsidP="00B43E93">
      <w:pPr>
        <w:numPr>
          <w:ilvl w:val="1"/>
          <w:numId w:val="49"/>
        </w:numPr>
        <w:ind w:left="284" w:hanging="284"/>
        <w:jc w:val="both"/>
        <w:rPr>
          <w:rFonts w:ascii="Arial" w:hAnsi="Arial" w:cs="Arial"/>
          <w:sz w:val="20"/>
          <w:lang w:eastAsia="ar-SA"/>
        </w:rPr>
      </w:pPr>
      <w:r w:rsidRPr="00EB6590">
        <w:rPr>
          <w:rFonts w:ascii="Arial" w:hAnsi="Arial" w:cs="Arial"/>
          <w:sz w:val="20"/>
          <w:lang w:eastAsia="ar-SA"/>
        </w:rPr>
        <w:t>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Orlen Oil</w:t>
      </w:r>
      <w:r w:rsidRPr="00EB6590">
        <w:rPr>
          <w:rFonts w:ascii="Arial" w:hAnsi="Arial" w:cs="Arial"/>
          <w:szCs w:val="24"/>
          <w:lang w:eastAsia="ar-SA"/>
        </w:rPr>
        <w:t xml:space="preserve"> </w:t>
      </w:r>
      <w:r w:rsidRPr="00EB6590">
        <w:rPr>
          <w:rFonts w:ascii="Arial" w:hAnsi="Arial" w:cs="Arial"/>
          <w:sz w:val="20"/>
          <w:lang w:eastAsia="ar-SA"/>
        </w:rPr>
        <w:t>Sp. z o.o. przetwarza dane w oparciu o swój prawnie uzasadniony interes. Sprzeciw taki można wyrazić w dowolnym momencie na adres poczty elektronicznej: dane</w:t>
      </w:r>
      <w:r w:rsidRPr="00EB6590">
        <w:rPr>
          <w:rFonts w:ascii="Arial" w:eastAsia="Calibri" w:hAnsi="Arial" w:cs="Arial"/>
          <w:sz w:val="20"/>
        </w:rPr>
        <w:t>osobowe@orlenoil.pl lub pisemnie na adres: Orlen Oil</w:t>
      </w:r>
      <w:r w:rsidRPr="00EB6590">
        <w:rPr>
          <w:rFonts w:ascii="Arial" w:eastAsia="Calibri" w:hAnsi="Arial" w:cs="Arial"/>
          <w:szCs w:val="24"/>
        </w:rPr>
        <w:t xml:space="preserve"> </w:t>
      </w:r>
      <w:r w:rsidRPr="00EB6590">
        <w:rPr>
          <w:rFonts w:ascii="Arial" w:eastAsia="Calibri" w:hAnsi="Arial" w:cs="Arial"/>
          <w:sz w:val="20"/>
        </w:rPr>
        <w:t>Sp. z o.o. ul. Elbląska 135, 80-718 Gdańsk, z dopiskiem „Inspektor Ochrony Danych”.</w:t>
      </w:r>
    </w:p>
    <w:p w14:paraId="2DBF51DB" w14:textId="77777777" w:rsidR="00B51D81" w:rsidRPr="00EB6590" w:rsidRDefault="00B51D81" w:rsidP="00B43E93">
      <w:pPr>
        <w:numPr>
          <w:ilvl w:val="1"/>
          <w:numId w:val="49"/>
        </w:numPr>
        <w:ind w:left="284" w:hanging="284"/>
        <w:jc w:val="both"/>
        <w:rPr>
          <w:rFonts w:ascii="Arial" w:hAnsi="Arial" w:cs="Arial"/>
          <w:sz w:val="20"/>
          <w:lang w:eastAsia="ar-SA"/>
        </w:rPr>
      </w:pPr>
      <w:r w:rsidRPr="00EB6590">
        <w:rPr>
          <w:rFonts w:ascii="Arial" w:hAnsi="Arial" w:cs="Arial"/>
          <w:sz w:val="20"/>
          <w:lang w:eastAsia="ar-SA"/>
        </w:rPr>
        <w:t>Każda osoba posiada również prawo wniesienia skargi do organu nadzorczego (w Polsce jest to Prezes Urzędu Ochrony Danych Osobowych, na adres: Urząd Ochrony Danych Osobowych, ul. Stawki 2, 00-193 Warszawa), w przypadku uznania, że przetwarzanie danych osobowych narusza obowiązujące przepisy o ochronie danych osobowych.</w:t>
      </w:r>
    </w:p>
    <w:p w14:paraId="1FB3FBA1" w14:textId="77777777" w:rsidR="00B51D81" w:rsidRPr="00EB6590" w:rsidRDefault="00B51D81" w:rsidP="00B43E93">
      <w:pPr>
        <w:numPr>
          <w:ilvl w:val="1"/>
          <w:numId w:val="49"/>
        </w:numPr>
        <w:ind w:left="284" w:hanging="284"/>
        <w:jc w:val="both"/>
        <w:rPr>
          <w:rFonts w:ascii="Arial" w:hAnsi="Arial" w:cs="Arial"/>
          <w:sz w:val="20"/>
          <w:lang w:eastAsia="ar-SA"/>
        </w:rPr>
      </w:pPr>
      <w:r w:rsidRPr="00EB6590">
        <w:rPr>
          <w:rFonts w:ascii="Arial" w:hAnsi="Arial" w:cs="Arial"/>
          <w:sz w:val="20"/>
          <w:lang w:eastAsia="ar-SA"/>
        </w:rPr>
        <w:lastRenderedPageBreak/>
        <w:t>W przypadku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Orlen Oil</w:t>
      </w:r>
      <w:r w:rsidRPr="00EB6590">
        <w:rPr>
          <w:rFonts w:ascii="Arial" w:hAnsi="Arial" w:cs="Arial"/>
          <w:szCs w:val="24"/>
          <w:lang w:eastAsia="ar-SA"/>
        </w:rPr>
        <w:t xml:space="preserve"> </w:t>
      </w:r>
      <w:r w:rsidRPr="00EB6590">
        <w:rPr>
          <w:rFonts w:ascii="Arial" w:hAnsi="Arial" w:cs="Arial"/>
          <w:sz w:val="20"/>
          <w:lang w:eastAsia="ar-SA"/>
        </w:rPr>
        <w:t>Sp. z o.o..</w:t>
      </w:r>
    </w:p>
    <w:p w14:paraId="56C90463" w14:textId="77777777" w:rsidR="00B51D81" w:rsidRPr="00EB6590" w:rsidRDefault="00B51D81" w:rsidP="00B43E93">
      <w:pPr>
        <w:numPr>
          <w:ilvl w:val="1"/>
          <w:numId w:val="49"/>
        </w:numPr>
        <w:ind w:left="284" w:hanging="284"/>
        <w:jc w:val="both"/>
        <w:rPr>
          <w:rFonts w:ascii="Arial" w:hAnsi="Arial" w:cs="Arial"/>
          <w:b/>
          <w:szCs w:val="24"/>
          <w:lang w:eastAsia="ar-SA"/>
        </w:rPr>
      </w:pPr>
      <w:r w:rsidRPr="00EB6590">
        <w:rPr>
          <w:rFonts w:ascii="Arial" w:hAnsi="Arial" w:cs="Arial"/>
          <w:sz w:val="20"/>
          <w:lang w:eastAsia="ar-SA"/>
        </w:rPr>
        <w:t>Dane osobowe nie będą profilowane i nie będą służyły zautomatyzowanemu podejmowaniu decyzji.</w:t>
      </w:r>
    </w:p>
    <w:p w14:paraId="78BA2CF1" w14:textId="77777777" w:rsidR="00B51D81" w:rsidRDefault="00B51D81" w:rsidP="00B51D81">
      <w:pPr>
        <w:tabs>
          <w:tab w:val="left" w:pos="5209"/>
        </w:tabs>
        <w:jc w:val="center"/>
        <w:rPr>
          <w:rFonts w:ascii="Arial" w:hAnsi="Arial" w:cs="Arial"/>
          <w:b/>
          <w:bCs/>
          <w:iCs/>
          <w:sz w:val="20"/>
        </w:rPr>
      </w:pPr>
    </w:p>
    <w:p w14:paraId="195B17BC" w14:textId="77777777" w:rsidR="00B51D81" w:rsidRDefault="00B51D81" w:rsidP="00B51D81">
      <w:pPr>
        <w:tabs>
          <w:tab w:val="left" w:pos="3218"/>
        </w:tabs>
        <w:jc w:val="center"/>
        <w:rPr>
          <w:rFonts w:ascii="Arial" w:hAnsi="Arial" w:cs="Arial"/>
          <w:b/>
          <w:bCs/>
          <w:iCs/>
          <w:sz w:val="20"/>
        </w:rPr>
      </w:pPr>
      <w:bookmarkStart w:id="15" w:name="_Toc77681757"/>
      <w:r w:rsidRPr="00796DBC">
        <w:rPr>
          <w:rFonts w:ascii="Arial" w:hAnsi="Arial" w:cs="Arial"/>
          <w:b/>
          <w:bCs/>
          <w:iCs/>
          <w:sz w:val="20"/>
        </w:rPr>
        <w:t xml:space="preserve">§ </w:t>
      </w:r>
      <w:r>
        <w:rPr>
          <w:rFonts w:ascii="Arial" w:hAnsi="Arial" w:cs="Arial"/>
          <w:b/>
          <w:bCs/>
          <w:iCs/>
          <w:sz w:val="20"/>
        </w:rPr>
        <w:t>20.</w:t>
      </w:r>
      <w:r w:rsidRPr="00796DBC">
        <w:rPr>
          <w:rFonts w:ascii="Arial" w:hAnsi="Arial" w:cs="Arial"/>
          <w:b/>
          <w:bCs/>
          <w:iCs/>
          <w:sz w:val="20"/>
        </w:rPr>
        <w:br/>
      </w:r>
      <w:bookmarkEnd w:id="15"/>
      <w:r>
        <w:rPr>
          <w:rFonts w:ascii="Arial" w:hAnsi="Arial" w:cs="Arial"/>
          <w:b/>
          <w:bCs/>
          <w:iCs/>
          <w:sz w:val="20"/>
        </w:rPr>
        <w:t>KLAUZULA SANKCYJNA.</w:t>
      </w:r>
    </w:p>
    <w:p w14:paraId="5AF1175C" w14:textId="77777777" w:rsidR="00B51D81" w:rsidRPr="0056100D" w:rsidRDefault="00B51D81" w:rsidP="00B43E93">
      <w:pPr>
        <w:pStyle w:val="Akapitzlist"/>
        <w:keepNext/>
        <w:keepLines/>
        <w:numPr>
          <w:ilvl w:val="3"/>
          <w:numId w:val="21"/>
        </w:numPr>
        <w:tabs>
          <w:tab w:val="num" w:pos="284"/>
        </w:tabs>
        <w:suppressAutoHyphens/>
        <w:spacing w:before="120" w:after="120" w:line="288" w:lineRule="auto"/>
        <w:ind w:hanging="2912"/>
        <w:jc w:val="both"/>
        <w:outlineLvl w:val="0"/>
        <w:rPr>
          <w:rFonts w:ascii="Arial" w:hAnsi="Arial" w:cs="Arial"/>
          <w:b/>
          <w:caps/>
          <w:sz w:val="20"/>
        </w:rPr>
      </w:pPr>
      <w:r w:rsidRPr="0056100D">
        <w:rPr>
          <w:rFonts w:ascii="Arial" w:hAnsi="Arial" w:cs="Arial"/>
          <w:b/>
          <w:caps/>
          <w:color w:val="000000"/>
          <w:sz w:val="20"/>
        </w:rPr>
        <w:t xml:space="preserve">Oświadczenia </w:t>
      </w:r>
      <w:r>
        <w:rPr>
          <w:rFonts w:ascii="Arial" w:hAnsi="Arial" w:cs="Arial"/>
          <w:b/>
          <w:caps/>
          <w:color w:val="000000"/>
          <w:sz w:val="20"/>
        </w:rPr>
        <w:t>WYKONAWCY</w:t>
      </w:r>
    </w:p>
    <w:p w14:paraId="6E1A0EE4" w14:textId="77777777" w:rsidR="00B51D81" w:rsidRPr="0056100D" w:rsidRDefault="00B51D81" w:rsidP="00B51D81">
      <w:pPr>
        <w:suppressAutoHyphens/>
        <w:ind w:left="567"/>
        <w:jc w:val="both"/>
        <w:outlineLvl w:val="1"/>
        <w:rPr>
          <w:rFonts w:ascii="Arial" w:hAnsi="Arial" w:cs="Arial"/>
          <w:sz w:val="20"/>
        </w:rPr>
      </w:pPr>
      <w:r>
        <w:rPr>
          <w:rFonts w:ascii="Arial" w:hAnsi="Arial" w:cs="Arial"/>
          <w:sz w:val="20"/>
        </w:rPr>
        <w:t>Wykonawca</w:t>
      </w:r>
      <w:r w:rsidRPr="0056100D">
        <w:rPr>
          <w:rFonts w:ascii="Arial" w:hAnsi="Arial" w:cs="Arial"/>
          <w:sz w:val="20"/>
        </w:rPr>
        <w:t xml:space="preserve"> oświadcza, że zgodnie z jego najlepszą wiedzą, na dzień zawarcia Umowy zarówno on, jak i jego podmioty zależne, dominujące oraz członkowie jego organów oraz osoby działające w jego imieniu i na jego rzecz:</w:t>
      </w:r>
    </w:p>
    <w:p w14:paraId="78BA454C" w14:textId="77777777" w:rsidR="00B51D81" w:rsidRPr="0056100D" w:rsidRDefault="00B51D81" w:rsidP="00B43E93">
      <w:pPr>
        <w:numPr>
          <w:ilvl w:val="2"/>
          <w:numId w:val="27"/>
        </w:numPr>
        <w:suppressAutoHyphens/>
        <w:ind w:left="851" w:hanging="284"/>
        <w:jc w:val="both"/>
        <w:outlineLvl w:val="2"/>
        <w:rPr>
          <w:rFonts w:ascii="Arial" w:hAnsi="Arial" w:cs="Arial"/>
          <w:sz w:val="20"/>
        </w:rPr>
      </w:pPr>
      <w:r w:rsidRPr="0056100D">
        <w:rPr>
          <w:rFonts w:ascii="Arial" w:hAnsi="Arial" w:cs="Arial"/>
          <w:sz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56100D">
        <w:rPr>
          <w:rFonts w:ascii="Arial" w:hAnsi="Arial" w:cs="Arial"/>
          <w:color w:val="0070C0"/>
          <w:sz w:val="20"/>
        </w:rPr>
        <w:t xml:space="preserve"> </w:t>
      </w:r>
      <w:r w:rsidRPr="0056100D">
        <w:rPr>
          <w:rFonts w:ascii="Arial" w:hAnsi="Arial" w:cs="Arial"/>
          <w:sz w:val="20"/>
        </w:rPr>
        <w:t>(dalej: „</w:t>
      </w:r>
      <w:r w:rsidRPr="0056100D">
        <w:rPr>
          <w:rFonts w:ascii="Arial" w:hAnsi="Arial" w:cs="Arial"/>
          <w:b/>
          <w:bCs/>
          <w:sz w:val="20"/>
        </w:rPr>
        <w:t>Przepisy Sankcyjne</w:t>
      </w:r>
      <w:r w:rsidRPr="0056100D">
        <w:rPr>
          <w:rFonts w:ascii="Arial" w:hAnsi="Arial" w:cs="Arial"/>
          <w:sz w:val="20"/>
        </w:rPr>
        <w:t>”);</w:t>
      </w:r>
    </w:p>
    <w:p w14:paraId="1D017A35" w14:textId="77777777" w:rsidR="00B51D81" w:rsidRPr="0056100D" w:rsidRDefault="00B51D81" w:rsidP="00B43E93">
      <w:pPr>
        <w:numPr>
          <w:ilvl w:val="2"/>
          <w:numId w:val="27"/>
        </w:numPr>
        <w:suppressAutoHyphens/>
        <w:ind w:left="851" w:hanging="283"/>
        <w:jc w:val="both"/>
        <w:outlineLvl w:val="2"/>
        <w:rPr>
          <w:rFonts w:ascii="Arial" w:hAnsi="Arial" w:cs="Arial"/>
          <w:sz w:val="20"/>
        </w:rPr>
      </w:pPr>
      <w:r w:rsidRPr="0056100D">
        <w:rPr>
          <w:rFonts w:ascii="Arial" w:hAnsi="Arial" w:cs="Arial"/>
          <w:sz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56100D">
        <w:rPr>
          <w:rFonts w:ascii="Arial" w:hAnsi="Arial" w:cs="Arial"/>
          <w:b/>
          <w:bCs/>
          <w:sz w:val="20"/>
        </w:rPr>
        <w:t>Podmiot Objęty Sankcjami</w:t>
      </w:r>
      <w:r w:rsidRPr="0056100D">
        <w:rPr>
          <w:rFonts w:ascii="Arial" w:hAnsi="Arial" w:cs="Arial"/>
          <w:sz w:val="20"/>
        </w:rPr>
        <w:t>”);</w:t>
      </w:r>
    </w:p>
    <w:p w14:paraId="5CBA17FF" w14:textId="77777777" w:rsidR="00B51D81" w:rsidRPr="0056100D" w:rsidRDefault="00B51D81" w:rsidP="00B43E93">
      <w:pPr>
        <w:numPr>
          <w:ilvl w:val="2"/>
          <w:numId w:val="27"/>
        </w:numPr>
        <w:suppressAutoHyphens/>
        <w:ind w:left="851" w:hanging="283"/>
        <w:jc w:val="both"/>
        <w:outlineLvl w:val="2"/>
        <w:rPr>
          <w:rFonts w:ascii="Arial" w:hAnsi="Arial" w:cs="Arial"/>
          <w:sz w:val="20"/>
        </w:rPr>
      </w:pPr>
      <w:r w:rsidRPr="0056100D">
        <w:rPr>
          <w:rFonts w:ascii="Arial" w:hAnsi="Arial" w:cs="Arial"/>
          <w:sz w:val="20"/>
        </w:rPr>
        <w:t>nie są bezpośrednio lub pośrednio własnością lub nie są kontrolowane przez osoby prawne lub fizyczne spełniające kryteria opisane w pkt. (ii) powyżej;</w:t>
      </w:r>
    </w:p>
    <w:p w14:paraId="6A377C2F" w14:textId="77777777" w:rsidR="00B51D81" w:rsidRPr="0056100D" w:rsidRDefault="00B51D81" w:rsidP="00B43E93">
      <w:pPr>
        <w:numPr>
          <w:ilvl w:val="2"/>
          <w:numId w:val="27"/>
        </w:numPr>
        <w:suppressAutoHyphens/>
        <w:ind w:left="851" w:hanging="283"/>
        <w:jc w:val="both"/>
        <w:outlineLvl w:val="2"/>
        <w:rPr>
          <w:rFonts w:ascii="Arial" w:hAnsi="Arial" w:cs="Arial"/>
          <w:sz w:val="20"/>
        </w:rPr>
      </w:pPr>
      <w:r w:rsidRPr="0056100D">
        <w:rPr>
          <w:rFonts w:ascii="Arial" w:hAnsi="Arial" w:cs="Arial"/>
          <w:sz w:val="20"/>
        </w:rPr>
        <w:t>nie zamieszkują lub nie posiadają siedziby lub głównego miejsca działalności w państwie objętym Przepisami Sankcyjnymi lub nie są utworzone pod prawem państwa objętego Przepisami Sankcyjnymi;</w:t>
      </w:r>
    </w:p>
    <w:p w14:paraId="6DA3FC26" w14:textId="77777777" w:rsidR="00B51D81" w:rsidRPr="0056100D" w:rsidRDefault="00B51D81" w:rsidP="00B43E93">
      <w:pPr>
        <w:numPr>
          <w:ilvl w:val="2"/>
          <w:numId w:val="27"/>
        </w:numPr>
        <w:suppressAutoHyphens/>
        <w:ind w:left="851" w:hanging="283"/>
        <w:jc w:val="both"/>
        <w:outlineLvl w:val="2"/>
        <w:rPr>
          <w:rFonts w:ascii="Arial" w:hAnsi="Arial" w:cs="Arial"/>
          <w:sz w:val="20"/>
        </w:rPr>
      </w:pPr>
      <w:r w:rsidRPr="0056100D">
        <w:rPr>
          <w:rFonts w:ascii="Arial" w:hAnsi="Arial" w:cs="Arial"/>
          <w:sz w:val="20"/>
        </w:rPr>
        <w:t>nie uczestniczą w żadnym postępowaniu lub dochodzeniu prowadzonym przeciwko nim w związku z naruszeniem jakichkolwiek Przepisów Sankcyjnych.</w:t>
      </w:r>
    </w:p>
    <w:p w14:paraId="470D3F48" w14:textId="77777777" w:rsidR="00B51D81" w:rsidRDefault="00B51D81" w:rsidP="00B43E93">
      <w:pPr>
        <w:pStyle w:val="Akapitzlist"/>
        <w:keepNext/>
        <w:keepLines/>
        <w:numPr>
          <w:ilvl w:val="0"/>
          <w:numId w:val="27"/>
        </w:numPr>
        <w:tabs>
          <w:tab w:val="clear" w:pos="567"/>
          <w:tab w:val="num" w:pos="284"/>
        </w:tabs>
        <w:suppressAutoHyphens/>
        <w:jc w:val="both"/>
        <w:outlineLvl w:val="0"/>
        <w:rPr>
          <w:rFonts w:ascii="Arial" w:hAnsi="Arial" w:cs="Arial"/>
          <w:b/>
          <w:caps/>
          <w:color w:val="000000"/>
          <w:sz w:val="20"/>
        </w:rPr>
      </w:pPr>
      <w:r w:rsidRPr="0056100D">
        <w:rPr>
          <w:rFonts w:ascii="Arial" w:hAnsi="Arial" w:cs="Arial"/>
          <w:b/>
          <w:caps/>
          <w:color w:val="000000"/>
          <w:sz w:val="20"/>
        </w:rPr>
        <w:t xml:space="preserve">Zobowiązania </w:t>
      </w:r>
      <w:r>
        <w:rPr>
          <w:rFonts w:ascii="Arial" w:hAnsi="Arial" w:cs="Arial"/>
          <w:b/>
          <w:caps/>
          <w:color w:val="000000"/>
          <w:sz w:val="20"/>
        </w:rPr>
        <w:t>WYKONAWCY</w:t>
      </w:r>
    </w:p>
    <w:p w14:paraId="62418233" w14:textId="77777777" w:rsidR="00B51D81" w:rsidRPr="0056100D" w:rsidRDefault="00B51D81" w:rsidP="00B51D81">
      <w:pPr>
        <w:pStyle w:val="Akapitzlist"/>
        <w:keepNext/>
        <w:keepLines/>
        <w:suppressAutoHyphens/>
        <w:ind w:left="567"/>
        <w:jc w:val="both"/>
        <w:outlineLvl w:val="0"/>
        <w:rPr>
          <w:rFonts w:ascii="Arial" w:hAnsi="Arial" w:cs="Arial"/>
          <w:b/>
          <w:caps/>
          <w:color w:val="000000"/>
          <w:sz w:val="20"/>
        </w:rPr>
      </w:pPr>
    </w:p>
    <w:p w14:paraId="062CBE97" w14:textId="77777777" w:rsidR="00B51D81" w:rsidRPr="0056100D" w:rsidRDefault="00B51D81" w:rsidP="00B43E93">
      <w:pPr>
        <w:pStyle w:val="Akapitzlist"/>
        <w:numPr>
          <w:ilvl w:val="1"/>
          <w:numId w:val="54"/>
        </w:numPr>
        <w:tabs>
          <w:tab w:val="num" w:pos="567"/>
        </w:tabs>
        <w:suppressAutoHyphens/>
        <w:ind w:left="709" w:hanging="425"/>
        <w:jc w:val="both"/>
        <w:outlineLvl w:val="1"/>
        <w:rPr>
          <w:rFonts w:ascii="Arial" w:hAnsi="Arial" w:cs="Arial"/>
          <w:color w:val="000000"/>
          <w:sz w:val="20"/>
        </w:rPr>
      </w:pPr>
      <w:r w:rsidRPr="0056100D">
        <w:rPr>
          <w:rFonts w:ascii="Arial" w:hAnsi="Arial" w:cs="Arial"/>
          <w:color w:val="000000"/>
          <w:sz w:val="20"/>
        </w:rPr>
        <w:t>Wykonawca zobowiązuje się, że w okresie obowiązywania Umowy:</w:t>
      </w:r>
    </w:p>
    <w:p w14:paraId="7D985515" w14:textId="77777777" w:rsidR="00B51D81" w:rsidRPr="0056100D" w:rsidRDefault="00B51D81" w:rsidP="00B43E93">
      <w:pPr>
        <w:numPr>
          <w:ilvl w:val="2"/>
          <w:numId w:val="28"/>
        </w:numPr>
        <w:suppressAutoHyphens/>
        <w:ind w:left="1134" w:hanging="425"/>
        <w:jc w:val="both"/>
        <w:outlineLvl w:val="2"/>
        <w:rPr>
          <w:rFonts w:ascii="Arial" w:hAnsi="Arial" w:cs="Arial"/>
          <w:color w:val="000000"/>
          <w:sz w:val="20"/>
        </w:rPr>
      </w:pPr>
      <w:r w:rsidRPr="0056100D">
        <w:rPr>
          <w:rFonts w:ascii="Arial" w:hAnsi="Arial" w:cs="Arial"/>
          <w:color w:val="000000"/>
          <w:sz w:val="20"/>
        </w:rPr>
        <w:t>zarówno on, jak i jego podmioty zależne oraz członkowie jego organów oraz osoby działające w jego imieniu i na jego rzecz będą prowadzić działalność zgodnie z Przepisami Sankcyjnymi;</w:t>
      </w:r>
    </w:p>
    <w:p w14:paraId="5805099A" w14:textId="77777777" w:rsidR="00B51D81" w:rsidRPr="0056100D" w:rsidRDefault="00B51D81" w:rsidP="00B43E93">
      <w:pPr>
        <w:numPr>
          <w:ilvl w:val="2"/>
          <w:numId w:val="28"/>
        </w:numPr>
        <w:suppressAutoHyphens/>
        <w:ind w:left="1134" w:hanging="425"/>
        <w:jc w:val="both"/>
        <w:outlineLvl w:val="2"/>
        <w:rPr>
          <w:rFonts w:ascii="Arial" w:hAnsi="Arial" w:cs="Arial"/>
          <w:color w:val="000000"/>
          <w:sz w:val="20"/>
        </w:rPr>
      </w:pPr>
      <w:r w:rsidRPr="0056100D">
        <w:rPr>
          <w:rFonts w:ascii="Arial" w:hAnsi="Arial" w:cs="Arial"/>
          <w:color w:val="000000"/>
          <w:sz w:val="20"/>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544E4644" w14:textId="77777777" w:rsidR="00B51D81" w:rsidRPr="0056100D" w:rsidRDefault="00B51D81" w:rsidP="00B43E93">
      <w:pPr>
        <w:numPr>
          <w:ilvl w:val="2"/>
          <w:numId w:val="28"/>
        </w:numPr>
        <w:suppressAutoHyphens/>
        <w:ind w:left="1134" w:hanging="425"/>
        <w:jc w:val="both"/>
        <w:outlineLvl w:val="2"/>
        <w:rPr>
          <w:rFonts w:ascii="Arial" w:hAnsi="Arial" w:cs="Arial"/>
          <w:color w:val="000000"/>
          <w:sz w:val="20"/>
        </w:rPr>
      </w:pPr>
      <w:r w:rsidRPr="0056100D">
        <w:rPr>
          <w:rFonts w:ascii="Arial" w:hAnsi="Arial" w:cs="Arial"/>
          <w:color w:val="000000"/>
          <w:sz w:val="20"/>
        </w:rPr>
        <w:t>wszelkie oświadczenia złożone w pkt. 1 pozostaną prawdziwe.</w:t>
      </w:r>
    </w:p>
    <w:p w14:paraId="59EA7911" w14:textId="77777777" w:rsidR="00B51D81" w:rsidRPr="0056100D" w:rsidRDefault="00B51D81" w:rsidP="00B43E93">
      <w:pPr>
        <w:pStyle w:val="Akapitzlist"/>
        <w:numPr>
          <w:ilvl w:val="1"/>
          <w:numId w:val="54"/>
        </w:numPr>
        <w:tabs>
          <w:tab w:val="num" w:pos="567"/>
        </w:tabs>
        <w:suppressAutoHyphens/>
        <w:ind w:left="709" w:hanging="425"/>
        <w:jc w:val="both"/>
        <w:outlineLvl w:val="1"/>
        <w:rPr>
          <w:rFonts w:ascii="Arial" w:hAnsi="Arial" w:cs="Arial"/>
          <w:color w:val="000000"/>
          <w:sz w:val="20"/>
        </w:rPr>
      </w:pPr>
      <w:r w:rsidRPr="0056100D">
        <w:rPr>
          <w:rFonts w:ascii="Arial" w:hAnsi="Arial" w:cs="Arial"/>
          <w:color w:val="000000"/>
          <w:sz w:val="20"/>
        </w:rPr>
        <w:t xml:space="preserve">W przypadku, gdy którekolwiek oświadczenie złożone w pkt. 1 stanie się nieprawdziwe, niezwłocznie, jednak nie później niż w terminie 30 dni od powzięcia o takim przypadku informacji </w:t>
      </w:r>
      <w:r>
        <w:rPr>
          <w:rFonts w:ascii="Arial" w:hAnsi="Arial" w:cs="Arial"/>
          <w:color w:val="000000"/>
          <w:sz w:val="20"/>
        </w:rPr>
        <w:t>Wykonawca</w:t>
      </w:r>
      <w:r w:rsidRPr="0056100D">
        <w:rPr>
          <w:rFonts w:ascii="Arial" w:hAnsi="Arial" w:cs="Arial"/>
          <w:color w:val="000000"/>
          <w:sz w:val="20"/>
        </w:rPr>
        <w:t xml:space="preserve"> poinformuje, o ile nie będzie to prawnie zakazane, ORLEN S.A. o każdym takim przypadku oraz o podjętych działaniach zmierzających do przywrócenia prawdziwości takich oświadczeń.</w:t>
      </w:r>
    </w:p>
    <w:p w14:paraId="13335D44" w14:textId="77777777" w:rsidR="00B51D81" w:rsidRPr="0056100D" w:rsidRDefault="00B51D81" w:rsidP="00B43E93">
      <w:pPr>
        <w:pStyle w:val="Akapitzlist"/>
        <w:numPr>
          <w:ilvl w:val="1"/>
          <w:numId w:val="54"/>
        </w:numPr>
        <w:tabs>
          <w:tab w:val="num" w:pos="567"/>
        </w:tabs>
        <w:suppressAutoHyphens/>
        <w:ind w:left="709" w:hanging="425"/>
        <w:jc w:val="both"/>
        <w:outlineLvl w:val="1"/>
        <w:rPr>
          <w:rFonts w:ascii="Arial" w:hAnsi="Arial" w:cs="Arial"/>
          <w:color w:val="000000"/>
          <w:sz w:val="20"/>
        </w:rPr>
      </w:pPr>
      <w:r w:rsidRPr="0056100D">
        <w:rPr>
          <w:rFonts w:ascii="Arial" w:hAnsi="Arial" w:cs="Arial"/>
          <w:color w:val="000000"/>
          <w:sz w:val="20"/>
        </w:rPr>
        <w:t xml:space="preserve">W przypadku naruszenia zobowiązań określonych w pkt. 2.1 ORLEN S.A. uprawniony będzie do rozwiązania Umowy z winy </w:t>
      </w:r>
      <w:r>
        <w:rPr>
          <w:rFonts w:ascii="Arial" w:hAnsi="Arial" w:cs="Arial"/>
          <w:color w:val="000000"/>
          <w:sz w:val="20"/>
        </w:rPr>
        <w:t>Wykonawcy</w:t>
      </w:r>
      <w:r w:rsidRPr="0056100D">
        <w:rPr>
          <w:rFonts w:ascii="Arial" w:hAnsi="Arial" w:cs="Arial"/>
          <w:color w:val="000000"/>
          <w:sz w:val="20"/>
        </w:rPr>
        <w:t xml:space="preserve"> oraz do odszkodowania pokrywającego wszelkie szkody z tym związane.</w:t>
      </w:r>
    </w:p>
    <w:p w14:paraId="348DB63F" w14:textId="77777777" w:rsidR="00B51D81" w:rsidRPr="00FD30B0" w:rsidRDefault="00B51D81" w:rsidP="00B43E93">
      <w:pPr>
        <w:pStyle w:val="Akapitzlist"/>
        <w:numPr>
          <w:ilvl w:val="1"/>
          <w:numId w:val="54"/>
        </w:numPr>
        <w:tabs>
          <w:tab w:val="num" w:pos="567"/>
        </w:tabs>
        <w:suppressAutoHyphens/>
        <w:ind w:left="709" w:hanging="425"/>
        <w:jc w:val="both"/>
        <w:outlineLvl w:val="1"/>
        <w:rPr>
          <w:rFonts w:ascii="Arial" w:hAnsi="Arial" w:cs="Arial"/>
          <w:color w:val="000000"/>
          <w:sz w:val="20"/>
        </w:rPr>
      </w:pPr>
      <w:r w:rsidRPr="0056100D">
        <w:rPr>
          <w:rFonts w:ascii="Arial" w:hAnsi="Arial" w:cs="Arial"/>
          <w:color w:val="000000"/>
          <w:sz w:val="20"/>
        </w:rPr>
        <w:t>Ponadto, jeżeli wskutek naruszenia zobowiązań określonych w pkt. 2.1 lub pkt. 2.2 ORLEN S.A. zostanie poddany jakimkolwiek restrykcjom, sankcjom czy ograniczeniom ze strony podmiotów wymienionych w pkt. 1</w:t>
      </w:r>
      <w:r w:rsidRPr="0056100D" w:rsidDel="008363B1">
        <w:rPr>
          <w:rFonts w:ascii="Arial" w:hAnsi="Arial" w:cs="Arial"/>
          <w:color w:val="000000"/>
          <w:sz w:val="20"/>
        </w:rPr>
        <w:t xml:space="preserve"> </w:t>
      </w:r>
      <w:r w:rsidRPr="0056100D">
        <w:rPr>
          <w:rFonts w:ascii="Arial" w:hAnsi="Arial" w:cs="Arial"/>
          <w:color w:val="000000"/>
          <w:sz w:val="20"/>
        </w:rPr>
        <w:t>(i), ORLEN S.A. uprawniony będzie do odszkodowania pokrywającego wszelkie szkody związane z takimi restrykcjami, sankcjami czy ograniczeniami.</w:t>
      </w:r>
    </w:p>
    <w:p w14:paraId="3B955FBC" w14:textId="77777777" w:rsidR="00B51D81" w:rsidRPr="00796DBC" w:rsidRDefault="00B51D81" w:rsidP="00B51D81">
      <w:pPr>
        <w:pStyle w:val="Tekstpodstawowy2"/>
        <w:spacing w:before="0" w:after="0"/>
        <w:ind w:left="1134" w:hanging="567"/>
        <w:rPr>
          <w:rFonts w:ascii="Arial" w:hAnsi="Arial" w:cs="Arial"/>
          <w:b/>
        </w:rPr>
      </w:pPr>
    </w:p>
    <w:p w14:paraId="6C8688C2" w14:textId="77777777" w:rsidR="00B51D81" w:rsidRPr="00762A1D" w:rsidRDefault="00B51D81" w:rsidP="00B51D81">
      <w:pPr>
        <w:pStyle w:val="Akapitzlist"/>
        <w:jc w:val="center"/>
        <w:rPr>
          <w:rFonts w:ascii="Arial" w:hAnsi="Arial" w:cs="Arial"/>
          <w:b/>
          <w:sz w:val="20"/>
        </w:rPr>
      </w:pPr>
      <w:r w:rsidRPr="00762A1D">
        <w:rPr>
          <w:rFonts w:ascii="Arial" w:hAnsi="Arial" w:cs="Arial"/>
          <w:b/>
          <w:sz w:val="20"/>
        </w:rPr>
        <w:t xml:space="preserve">§ </w:t>
      </w:r>
      <w:r>
        <w:rPr>
          <w:rFonts w:ascii="Arial" w:hAnsi="Arial" w:cs="Arial"/>
          <w:b/>
          <w:sz w:val="20"/>
        </w:rPr>
        <w:t>21.</w:t>
      </w:r>
    </w:p>
    <w:p w14:paraId="0039760A" w14:textId="77777777" w:rsidR="00B51D81" w:rsidRPr="00762A1D" w:rsidRDefault="00B51D81" w:rsidP="00B51D81">
      <w:pPr>
        <w:pStyle w:val="Akapitzlist"/>
        <w:jc w:val="center"/>
        <w:rPr>
          <w:rFonts w:ascii="Arial" w:hAnsi="Arial" w:cs="Arial"/>
          <w:b/>
          <w:sz w:val="20"/>
        </w:rPr>
      </w:pPr>
      <w:r w:rsidRPr="00762A1D">
        <w:rPr>
          <w:rFonts w:ascii="Arial" w:hAnsi="Arial" w:cs="Arial"/>
          <w:b/>
          <w:sz w:val="20"/>
        </w:rPr>
        <w:t>KOMUNIKACJA ZEWNĘTRZNA</w:t>
      </w:r>
      <w:r>
        <w:rPr>
          <w:rFonts w:ascii="Arial" w:hAnsi="Arial" w:cs="Arial"/>
          <w:b/>
          <w:sz w:val="20"/>
        </w:rPr>
        <w:t>.</w:t>
      </w:r>
    </w:p>
    <w:p w14:paraId="3771FEFA" w14:textId="77777777" w:rsidR="00B51D81" w:rsidRPr="00762A1D" w:rsidRDefault="00B51D81" w:rsidP="00B51D81">
      <w:pPr>
        <w:jc w:val="both"/>
        <w:rPr>
          <w:rFonts w:ascii="Arial" w:hAnsi="Arial" w:cs="Arial"/>
          <w:b/>
          <w:sz w:val="20"/>
        </w:rPr>
      </w:pPr>
    </w:p>
    <w:p w14:paraId="2B4F9025" w14:textId="77777777" w:rsidR="00B51D81" w:rsidRPr="00762A1D" w:rsidRDefault="00B51D81" w:rsidP="00B43E93">
      <w:pPr>
        <w:pStyle w:val="Akapitzlist"/>
        <w:numPr>
          <w:ilvl w:val="0"/>
          <w:numId w:val="24"/>
        </w:numPr>
        <w:ind w:left="426" w:hanging="426"/>
        <w:jc w:val="both"/>
        <w:rPr>
          <w:rFonts w:ascii="Arial" w:hAnsi="Arial" w:cs="Arial"/>
          <w:sz w:val="20"/>
        </w:rPr>
      </w:pPr>
      <w:r>
        <w:rPr>
          <w:rFonts w:ascii="Arial" w:hAnsi="Arial" w:cs="Arial"/>
          <w:sz w:val="20"/>
        </w:rPr>
        <w:t>Wykonawca</w:t>
      </w:r>
      <w:r w:rsidRPr="00762A1D">
        <w:rPr>
          <w:rFonts w:ascii="Arial" w:hAnsi="Arial" w:cs="Arial"/>
          <w:sz w:val="20"/>
        </w:rPr>
        <w:t xml:space="preserve"> zobowiązuje się uzyskać uprzednią pisemną zgodę ORLEN OIL na zamieszczenie nazwy spółki, informacji o spółce, znaku towarowego lub logo ORLEN OIL na swojej stronie internetowej, liście kontrahentów, w broszurach, reklamie oraz wszelkich innych materiałach reklamowych, promocyjnych i marketingowych. W takim przypadku, </w:t>
      </w:r>
      <w:r>
        <w:rPr>
          <w:rFonts w:ascii="Arial" w:hAnsi="Arial" w:cs="Arial"/>
          <w:sz w:val="20"/>
        </w:rPr>
        <w:t>Wykonawca</w:t>
      </w:r>
      <w:r w:rsidRPr="00762A1D">
        <w:rPr>
          <w:rFonts w:ascii="Arial" w:hAnsi="Arial" w:cs="Arial"/>
          <w:sz w:val="20"/>
        </w:rPr>
        <w:t xml:space="preserve"> zobowiązuje się </w:t>
      </w:r>
      <w:r w:rsidRPr="00762A1D">
        <w:rPr>
          <w:rFonts w:ascii="Arial" w:hAnsi="Arial" w:cs="Arial"/>
          <w:sz w:val="20"/>
        </w:rPr>
        <w:lastRenderedPageBreak/>
        <w:t>do przedłożenia do ORLEN OIL wraz z wnioskiem o wyrażenie zgody, projektu materiałów, w których takie dane miałyby zostać zamieszczone.</w:t>
      </w:r>
    </w:p>
    <w:p w14:paraId="26599CB5" w14:textId="77777777" w:rsidR="00B51D81" w:rsidRPr="00762A1D" w:rsidRDefault="00B51D81" w:rsidP="00B43E93">
      <w:pPr>
        <w:pStyle w:val="Akapitzlist"/>
        <w:numPr>
          <w:ilvl w:val="0"/>
          <w:numId w:val="24"/>
        </w:numPr>
        <w:ind w:left="426" w:hanging="426"/>
        <w:jc w:val="both"/>
        <w:rPr>
          <w:rFonts w:ascii="Arial" w:hAnsi="Arial" w:cs="Arial"/>
          <w:sz w:val="20"/>
        </w:rPr>
      </w:pPr>
      <w:r>
        <w:rPr>
          <w:rFonts w:ascii="Arial" w:hAnsi="Arial" w:cs="Arial"/>
          <w:sz w:val="20"/>
        </w:rPr>
        <w:t>Wykonawca</w:t>
      </w:r>
      <w:r w:rsidRPr="00762A1D">
        <w:rPr>
          <w:rFonts w:ascii="Arial" w:hAnsi="Arial" w:cs="Arial"/>
          <w:sz w:val="20"/>
        </w:rPr>
        <w:t xml:space="preserve"> zobowiązuje się również do uzyskania uprzedniej pisemnej zgody ORLEN OIL na przekazanie środkom masowego przekazu takim jak prasa, radio, TV, Internet jakichkolwiek informacji dotyczących Umowy. W takim przypadku, </w:t>
      </w:r>
      <w:r>
        <w:rPr>
          <w:rFonts w:ascii="Arial" w:hAnsi="Arial" w:cs="Arial"/>
          <w:sz w:val="20"/>
        </w:rPr>
        <w:t>Wykonawca</w:t>
      </w:r>
      <w:r w:rsidRPr="00762A1D">
        <w:rPr>
          <w:rFonts w:ascii="Arial" w:hAnsi="Arial" w:cs="Arial"/>
          <w:sz w:val="20"/>
        </w:rPr>
        <w:t xml:space="preserve"> zobowiązuje się do przedłożenia do ORLEN OIL wraz z wnioskiem o wyrażenie zgody, treści informacji jaka miałaby zostać wykorzystana w środkach masowego przekazu oraz rodzaju mediów wraz z ich nazwami, którymi informacja będzie dystrybuowana.</w:t>
      </w:r>
    </w:p>
    <w:p w14:paraId="56DD873F" w14:textId="77777777" w:rsidR="00B51D81" w:rsidRPr="00762A1D" w:rsidRDefault="00B51D81" w:rsidP="00B43E93">
      <w:pPr>
        <w:pStyle w:val="Akapitzlist"/>
        <w:numPr>
          <w:ilvl w:val="0"/>
          <w:numId w:val="24"/>
        </w:numPr>
        <w:ind w:left="426" w:hanging="426"/>
        <w:jc w:val="both"/>
        <w:rPr>
          <w:rFonts w:ascii="Arial" w:hAnsi="Arial" w:cs="Arial"/>
          <w:sz w:val="20"/>
        </w:rPr>
      </w:pPr>
      <w:r w:rsidRPr="00762A1D">
        <w:rPr>
          <w:rFonts w:ascii="Arial" w:hAnsi="Arial" w:cs="Arial"/>
          <w:sz w:val="20"/>
        </w:rPr>
        <w:t>Obowiązek uzyskania zgody, o której mowa w ust. 1 i 2 powyżej, nie dotyczy:</w:t>
      </w:r>
    </w:p>
    <w:p w14:paraId="0B9A5E45" w14:textId="77777777" w:rsidR="00B51D81" w:rsidRPr="00762A1D" w:rsidRDefault="00B51D81" w:rsidP="00B43E93">
      <w:pPr>
        <w:pStyle w:val="Akapitzlist"/>
        <w:numPr>
          <w:ilvl w:val="0"/>
          <w:numId w:val="25"/>
        </w:numPr>
        <w:ind w:left="709" w:hanging="283"/>
        <w:jc w:val="both"/>
        <w:rPr>
          <w:rFonts w:ascii="Arial" w:hAnsi="Arial" w:cs="Arial"/>
          <w:sz w:val="20"/>
        </w:rPr>
      </w:pPr>
      <w:r w:rsidRPr="00762A1D">
        <w:rPr>
          <w:rFonts w:ascii="Arial" w:hAnsi="Arial" w:cs="Arial"/>
          <w:sz w:val="20"/>
        </w:rPr>
        <w:t xml:space="preserve">przypadku posługiwania się przez </w:t>
      </w:r>
      <w:r>
        <w:rPr>
          <w:rFonts w:ascii="Arial" w:hAnsi="Arial" w:cs="Arial"/>
          <w:sz w:val="20"/>
        </w:rPr>
        <w:t>Wykonawcę</w:t>
      </w:r>
      <w:r w:rsidRPr="00762A1D">
        <w:rPr>
          <w:rFonts w:ascii="Arial" w:hAnsi="Arial" w:cs="Arial"/>
          <w:sz w:val="20"/>
        </w:rPr>
        <w:t xml:space="preserve"> uzyskanymi od ORLEN OIL listami referencyjnymi, jednakże brak obowiązku uzyskania zgody obejmuje tylko i wyłącznie uprawnienie </w:t>
      </w:r>
      <w:r>
        <w:rPr>
          <w:rFonts w:ascii="Arial" w:hAnsi="Arial" w:cs="Arial"/>
          <w:sz w:val="20"/>
        </w:rPr>
        <w:t>Wykonawcy</w:t>
      </w:r>
      <w:r w:rsidRPr="00762A1D">
        <w:rPr>
          <w:rFonts w:ascii="Arial" w:hAnsi="Arial" w:cs="Arial"/>
          <w:sz w:val="20"/>
        </w:rPr>
        <w:t xml:space="preserve"> do złożenia listów referencyjnych wraz z ofertą składaną przez niego oznaczonemu indywidualnie adresatowi, </w:t>
      </w:r>
    </w:p>
    <w:p w14:paraId="3C1F4380" w14:textId="77777777" w:rsidR="00B51D81" w:rsidRPr="00762A1D" w:rsidRDefault="00B51D81" w:rsidP="00B43E93">
      <w:pPr>
        <w:pStyle w:val="Akapitzlist"/>
        <w:numPr>
          <w:ilvl w:val="0"/>
          <w:numId w:val="25"/>
        </w:numPr>
        <w:ind w:left="709" w:hanging="283"/>
        <w:jc w:val="both"/>
        <w:rPr>
          <w:rFonts w:ascii="Arial" w:hAnsi="Arial" w:cs="Arial"/>
          <w:sz w:val="20"/>
        </w:rPr>
      </w:pPr>
      <w:r w:rsidRPr="00762A1D">
        <w:rPr>
          <w:rFonts w:ascii="Arial" w:hAnsi="Arial" w:cs="Arial"/>
          <w:sz w:val="20"/>
        </w:rPr>
        <w:t xml:space="preserve">przypadku wypełniania przez </w:t>
      </w:r>
      <w:r>
        <w:rPr>
          <w:rFonts w:ascii="Arial" w:hAnsi="Arial" w:cs="Arial"/>
          <w:sz w:val="20"/>
        </w:rPr>
        <w:t>Wykonawcę</w:t>
      </w:r>
      <w:r w:rsidRPr="00762A1D">
        <w:rPr>
          <w:rFonts w:ascii="Arial" w:hAnsi="Arial" w:cs="Arial"/>
          <w:sz w:val="20"/>
        </w:rPr>
        <w:t xml:space="preserve"> będącą spółką publiczną  obowiązków informacyjnych wynikających z obowiązujących takie spółki przepisów prawa.</w:t>
      </w:r>
    </w:p>
    <w:p w14:paraId="166D5574" w14:textId="77777777" w:rsidR="00B51D81" w:rsidRPr="00762A1D" w:rsidRDefault="00B51D81" w:rsidP="00B43E93">
      <w:pPr>
        <w:pStyle w:val="Akapitzlist"/>
        <w:numPr>
          <w:ilvl w:val="0"/>
          <w:numId w:val="24"/>
        </w:numPr>
        <w:ind w:left="426" w:hanging="426"/>
        <w:jc w:val="both"/>
        <w:rPr>
          <w:rFonts w:ascii="Arial" w:hAnsi="Arial" w:cs="Arial"/>
          <w:sz w:val="20"/>
        </w:rPr>
      </w:pPr>
      <w:r w:rsidRPr="00762A1D">
        <w:rPr>
          <w:rFonts w:ascii="Arial" w:hAnsi="Arial" w:cs="Arial"/>
          <w:sz w:val="20"/>
        </w:rPr>
        <w:t>W razie niewykonania lub nienależytego wykonania zobowiązań określonych w niniejszym paragrafie, ORLEN OIL jest uprawniony do naliczenia kary umownej w wysokości 100.000 zł (słownie: sto tysięcy złotych) za każdy przypadek naruszenia. Zapłata kary umownej, o której mowa powyżej, nie ogranicza prawa ORLEN OIL do dochodzenia odszkodowania uzupełniającego na zasadach ogólnych, w przypadku, gdy wysokość poniesionej szkody przewyższa zastrzeżoną wysokość kary umownej.</w:t>
      </w:r>
    </w:p>
    <w:p w14:paraId="7B73EF58" w14:textId="77777777" w:rsidR="00B51D81" w:rsidRDefault="00B51D81" w:rsidP="00B43E93">
      <w:pPr>
        <w:pStyle w:val="Akapitzlist"/>
        <w:numPr>
          <w:ilvl w:val="0"/>
          <w:numId w:val="24"/>
        </w:numPr>
        <w:ind w:left="426" w:hanging="426"/>
        <w:jc w:val="both"/>
        <w:rPr>
          <w:rFonts w:ascii="Arial" w:hAnsi="Arial" w:cs="Arial"/>
          <w:sz w:val="20"/>
        </w:rPr>
      </w:pPr>
      <w:r>
        <w:rPr>
          <w:rFonts w:ascii="Arial" w:hAnsi="Arial" w:cs="Arial"/>
          <w:sz w:val="20"/>
        </w:rPr>
        <w:t>Wykonawca</w:t>
      </w:r>
      <w:r w:rsidRPr="00762A1D">
        <w:rPr>
          <w:rFonts w:ascii="Arial" w:hAnsi="Arial" w:cs="Arial"/>
          <w:sz w:val="20"/>
        </w:rPr>
        <w:t xml:space="preserve"> przyjmuje do wiadomości, że wszelkie prawa do oznaczeń wykorzystywanych w działalności gospodarczej przez ORLEN OIL, w tym prawa do znaków towarowych, oznaczeń niezarejestrowanych oraz firmy podlegają ochronie prawnej na podstawie rejestracji we właściwych urzędach lub przepisów prawa na rzecz ORLEN OIL. Jakiekolwiek użycie wyżej wymienionych oznaczeń bez zgody ORLEN OIL lub w sposób niezgodny z niniejszą Umową jak również upoważnienie osób trzecich do takiego używania będzie stanowiło naruszenie praw ORLEN OIL.</w:t>
      </w:r>
    </w:p>
    <w:p w14:paraId="341F8E7D" w14:textId="77777777" w:rsidR="009A5C11" w:rsidRPr="00BC40C6" w:rsidRDefault="009A5C11" w:rsidP="00A61D97">
      <w:pPr>
        <w:widowControl w:val="0"/>
        <w:adjustRightInd w:val="0"/>
        <w:jc w:val="center"/>
        <w:textAlignment w:val="baseline"/>
        <w:rPr>
          <w:rFonts w:ascii="Arial" w:hAnsi="Arial" w:cs="Arial"/>
          <w:b/>
          <w:sz w:val="20"/>
        </w:rPr>
      </w:pPr>
    </w:p>
    <w:p w14:paraId="4521F767" w14:textId="33CACF8B" w:rsidR="003E0790" w:rsidRPr="00BC40C6" w:rsidRDefault="003E0790" w:rsidP="00A61D97">
      <w:pPr>
        <w:widowControl w:val="0"/>
        <w:adjustRightInd w:val="0"/>
        <w:jc w:val="center"/>
        <w:textAlignment w:val="baseline"/>
        <w:rPr>
          <w:rFonts w:ascii="Arial" w:hAnsi="Arial" w:cs="Arial"/>
          <w:sz w:val="20"/>
        </w:rPr>
      </w:pPr>
      <w:r w:rsidRPr="00BC40C6">
        <w:rPr>
          <w:rFonts w:ascii="Arial" w:hAnsi="Arial" w:cs="Arial"/>
          <w:b/>
          <w:sz w:val="20"/>
        </w:rPr>
        <w:t xml:space="preserve">§ </w:t>
      </w:r>
      <w:r w:rsidR="00EB15B4">
        <w:rPr>
          <w:rFonts w:ascii="Arial" w:hAnsi="Arial" w:cs="Arial"/>
          <w:b/>
          <w:sz w:val="20"/>
        </w:rPr>
        <w:t>22</w:t>
      </w:r>
      <w:r w:rsidRPr="00BC40C6">
        <w:rPr>
          <w:rFonts w:ascii="Arial" w:hAnsi="Arial" w:cs="Arial"/>
          <w:b/>
          <w:sz w:val="20"/>
        </w:rPr>
        <w:t>.</w:t>
      </w:r>
    </w:p>
    <w:p w14:paraId="282386FE" w14:textId="77777777" w:rsidR="00A61D97" w:rsidRPr="00BC40C6" w:rsidRDefault="00A61D97" w:rsidP="00A61D97">
      <w:pPr>
        <w:pStyle w:val="Nagwek1"/>
        <w:tabs>
          <w:tab w:val="clear" w:pos="567"/>
          <w:tab w:val="clear" w:pos="9072"/>
          <w:tab w:val="num" w:pos="432"/>
        </w:tabs>
        <w:suppressAutoHyphens/>
        <w:spacing w:before="0" w:after="0"/>
        <w:ind w:left="432" w:hanging="432"/>
        <w:rPr>
          <w:rFonts w:ascii="Arial" w:hAnsi="Arial" w:cs="Arial"/>
          <w:b w:val="0"/>
          <w:i/>
          <w:color w:val="0070C0"/>
          <w:u w:val="none"/>
        </w:rPr>
      </w:pPr>
      <w:r w:rsidRPr="00BC40C6">
        <w:rPr>
          <w:rFonts w:ascii="Arial" w:hAnsi="Arial" w:cs="Arial"/>
          <w:u w:val="none"/>
        </w:rPr>
        <w:t>POSTANOWIENIA KOŃCOWE.</w:t>
      </w:r>
    </w:p>
    <w:p w14:paraId="75FE823B" w14:textId="77777777" w:rsidR="00A61D97" w:rsidRPr="00BC40C6" w:rsidRDefault="00A61D97" w:rsidP="00A61D97">
      <w:pPr>
        <w:rPr>
          <w:rFonts w:ascii="Arial" w:hAnsi="Arial" w:cs="Arial"/>
          <w:sz w:val="20"/>
        </w:rPr>
      </w:pPr>
    </w:p>
    <w:p w14:paraId="7FA0E74F" w14:textId="77777777" w:rsidR="00146D42" w:rsidRPr="00796DBC" w:rsidRDefault="00146D42" w:rsidP="00146D42">
      <w:pPr>
        <w:pStyle w:val="Tekstpodstawowy2"/>
        <w:numPr>
          <w:ilvl w:val="3"/>
          <w:numId w:val="9"/>
        </w:numPr>
        <w:suppressAutoHyphens/>
        <w:spacing w:before="0" w:after="0"/>
        <w:ind w:left="357" w:hanging="357"/>
        <w:rPr>
          <w:rFonts w:ascii="Arial" w:hAnsi="Arial" w:cs="Arial"/>
          <w:u w:val="single"/>
        </w:rPr>
      </w:pPr>
      <w:bookmarkStart w:id="16" w:name="_Hlk20199687"/>
      <w:r w:rsidRPr="00796DBC">
        <w:rPr>
          <w:rFonts w:ascii="Arial" w:hAnsi="Arial" w:cs="Arial"/>
        </w:rPr>
        <w:t>W przypadku powstania jakichkolwiek płatności na rzecz Zamawiającego na podstawie niniejszej Umowy, płatności te będą realizowane na następujący rachunek bankowy Zamawiającego prowadzony w banku Bank Handlowy S.A. o nr: 21 1030 1188 0000 0000 0361 9201</w:t>
      </w:r>
    </w:p>
    <w:p w14:paraId="5AD6CCEA" w14:textId="77777777" w:rsidR="00146D42" w:rsidRPr="00796DBC" w:rsidRDefault="00146D42" w:rsidP="00146D42">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W sprawach w Umowie nieuregulowanych zastosowanie będą miały przepisy prawa polskiego, w tym w szczególności kodeksu cywilnego</w:t>
      </w:r>
      <w:r w:rsidRPr="00796DBC">
        <w:rPr>
          <w:rFonts w:ascii="Arial" w:hAnsi="Arial" w:cs="Arial"/>
          <w:i/>
          <w:color w:val="0070C0"/>
        </w:rPr>
        <w:t>.</w:t>
      </w:r>
    </w:p>
    <w:p w14:paraId="7D8019BA" w14:textId="77777777" w:rsidR="00146D42" w:rsidRPr="00796DBC" w:rsidRDefault="00146D42" w:rsidP="00146D42">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Strony oświadczają, iż wszystkie podane przez nie dane rejestrowe i identyfikacyjne są zgodne ze stanem prawnym i faktycznym.</w:t>
      </w:r>
    </w:p>
    <w:p w14:paraId="3667E3EA" w14:textId="77777777" w:rsidR="00146D42" w:rsidRPr="00796DBC" w:rsidRDefault="00146D42" w:rsidP="00146D42">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Umowa stanowi kompletne porozumienie pomiędzy Stronami w odniesieniu do wymienionego Przedmiotu Umowy i zastępuje wszelkie zapytania, oferty, negocjacje i zobowiązania zarówno pisemne, jak i ustne zawarte przed terminem zawarcia niniejszej Umowy w odniesieniu do Przedmiotu Umowy.</w:t>
      </w:r>
    </w:p>
    <w:p w14:paraId="4A9F5ED9" w14:textId="77777777" w:rsidR="00146D42" w:rsidRPr="00796DBC" w:rsidRDefault="00146D42" w:rsidP="00146D42">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rPr>
        <w:t>O ile Umowa nie stanowi inaczej, wszelkie zmiany do Umowy (w tym dotyczące zmiany danych rachunków bankowych Stron) mogą być wprowadzone tylko w formie pisemnego aneksu, podpisanego przez obie Strony pod rygorem nieważności</w:t>
      </w:r>
      <w:r>
        <w:rPr>
          <w:rFonts w:ascii="Arial" w:hAnsi="Arial" w:cs="Arial"/>
        </w:rPr>
        <w:t>, chyba że Umowa stanowi inaczej</w:t>
      </w:r>
      <w:r w:rsidRPr="00796DBC">
        <w:rPr>
          <w:rFonts w:ascii="Arial" w:hAnsi="Arial" w:cs="Arial"/>
        </w:rPr>
        <w:t>.</w:t>
      </w:r>
    </w:p>
    <w:p w14:paraId="5F0698AD" w14:textId="77777777" w:rsidR="00146D42" w:rsidRPr="00146D42" w:rsidRDefault="00146D42" w:rsidP="00146D42">
      <w:pPr>
        <w:pStyle w:val="Tekstpodstawowy2"/>
        <w:numPr>
          <w:ilvl w:val="3"/>
          <w:numId w:val="9"/>
        </w:numPr>
        <w:suppressAutoHyphens/>
        <w:spacing w:before="0" w:after="0"/>
        <w:ind w:left="357" w:hanging="357"/>
        <w:rPr>
          <w:rFonts w:ascii="Arial" w:hAnsi="Arial" w:cs="Arial"/>
          <w:u w:val="single"/>
        </w:rPr>
      </w:pPr>
      <w:r w:rsidRPr="00796DBC">
        <w:rPr>
          <w:rFonts w:ascii="Arial" w:hAnsi="Arial" w:cs="Arial"/>
          <w:color w:val="000000"/>
        </w:rPr>
        <w:t>Wykonawca</w:t>
      </w:r>
      <w:r w:rsidRPr="00796DBC">
        <w:rPr>
          <w:rFonts w:ascii="Arial" w:hAnsi="Arial" w:cs="Arial"/>
        </w:rPr>
        <w:t xml:space="preserve"> oświadcza, że nie znajduje się w stanie upadłości ani likwidacji, nie zostało otwarte jego </w:t>
      </w:r>
      <w:r w:rsidRPr="00146D42">
        <w:rPr>
          <w:rFonts w:ascii="Arial" w:hAnsi="Arial" w:cs="Arial"/>
        </w:rPr>
        <w:t>postępowanie restrukturyzacyjne, oraz że nie istnieją podstawy do złożenia wniosku o ogłoszenie jego upadłości lub likwidacji lub otwarcia postępowania restrukturyzacyjnego.</w:t>
      </w:r>
    </w:p>
    <w:p w14:paraId="1B1C09A1" w14:textId="77777777" w:rsidR="00146D42" w:rsidRPr="00146D42" w:rsidRDefault="00146D42" w:rsidP="00146D42">
      <w:pPr>
        <w:pStyle w:val="Tekstpodstawowy2"/>
        <w:numPr>
          <w:ilvl w:val="3"/>
          <w:numId w:val="9"/>
        </w:numPr>
        <w:suppressAutoHyphens/>
        <w:spacing w:before="0" w:after="0"/>
        <w:ind w:left="357" w:hanging="357"/>
        <w:rPr>
          <w:rFonts w:ascii="Arial" w:hAnsi="Arial" w:cs="Arial"/>
          <w:u w:val="single"/>
        </w:rPr>
      </w:pPr>
      <w:r w:rsidRPr="00146D42">
        <w:rPr>
          <w:rFonts w:ascii="Arial" w:hAnsi="Arial" w:cs="Arial"/>
        </w:rPr>
        <w:t>Jeżeli którekolwiek z postanowień Umowy uznane zostanie za nieważne lub prawnie wadliwe, pozostałe postanowienia zostają w mocy w najszerszym zakresie dopuszczalnym przez prawo. Strony zobowiązują się do dołożenia starań i podjęcia wszelkich niezbędnych czynności w celu osiągnięcia porozumienia i uzgodnienia nowych postanowień w miejsce postanowień uznanych za nieważne lub prawnie wadliwe.</w:t>
      </w:r>
    </w:p>
    <w:p w14:paraId="1DAA24BB" w14:textId="77777777" w:rsidR="00146D42" w:rsidRPr="00146D42" w:rsidRDefault="00146D42" w:rsidP="00146D42">
      <w:pPr>
        <w:pStyle w:val="Tekstpodstawowy2"/>
        <w:numPr>
          <w:ilvl w:val="3"/>
          <w:numId w:val="9"/>
        </w:numPr>
        <w:suppressAutoHyphens/>
        <w:spacing w:before="0" w:after="0"/>
        <w:ind w:left="357" w:hanging="357"/>
        <w:rPr>
          <w:rFonts w:ascii="Arial" w:hAnsi="Arial" w:cs="Arial"/>
          <w:u w:val="single"/>
        </w:rPr>
      </w:pPr>
      <w:r w:rsidRPr="00146D42">
        <w:rPr>
          <w:rFonts w:ascii="Arial" w:hAnsi="Arial" w:cs="Arial"/>
        </w:rPr>
        <w:t>Ewentualne spory mogące wyniknąć na tle wykonania niniejszej Umowy będą rozwiązywane w drodze porozumienia. W przypadku nie osiągnięcia porozumienia przez Strony spory te rozstrzygać będzie sąd powszechny właściwy dla siedziby Zamawiającego.</w:t>
      </w:r>
    </w:p>
    <w:p w14:paraId="234FD91A" w14:textId="77777777" w:rsidR="00146D42" w:rsidRPr="00146D42" w:rsidRDefault="00146D42" w:rsidP="00146D42">
      <w:pPr>
        <w:pStyle w:val="Tekstpodstawowy2"/>
        <w:numPr>
          <w:ilvl w:val="3"/>
          <w:numId w:val="9"/>
        </w:numPr>
        <w:suppressAutoHyphens/>
        <w:spacing w:before="0" w:after="0"/>
        <w:ind w:left="357" w:hanging="357"/>
        <w:rPr>
          <w:rFonts w:ascii="Arial" w:hAnsi="Arial" w:cs="Arial"/>
          <w:u w:val="single"/>
        </w:rPr>
      </w:pPr>
      <w:r w:rsidRPr="00146D42">
        <w:rPr>
          <w:rFonts w:ascii="Arial" w:hAnsi="Arial" w:cs="Arial"/>
        </w:rPr>
        <w:t>Wykonawca oświadcza, że uzyskał zgodę wszystkich osób, którymi posługiwać się będzie w celu realizacji Umowy na przetwarzanie ich danych osobowych na potrzeby jej realizacji.</w:t>
      </w:r>
    </w:p>
    <w:p w14:paraId="494872A4" w14:textId="77777777" w:rsidR="00146D42" w:rsidRPr="00146D42" w:rsidRDefault="00146D42" w:rsidP="00146D42">
      <w:pPr>
        <w:pStyle w:val="Tekstpodstawowy2"/>
        <w:numPr>
          <w:ilvl w:val="3"/>
          <w:numId w:val="9"/>
        </w:numPr>
        <w:suppressAutoHyphens/>
        <w:spacing w:before="0" w:after="0"/>
        <w:ind w:left="357" w:hanging="357"/>
        <w:rPr>
          <w:rFonts w:ascii="Arial" w:hAnsi="Arial" w:cs="Arial"/>
          <w:u w:val="single"/>
        </w:rPr>
      </w:pPr>
      <w:r w:rsidRPr="00146D42">
        <w:rPr>
          <w:rFonts w:ascii="Arial" w:hAnsi="Arial" w:cs="Arial"/>
        </w:rPr>
        <w:t>Umowę sporządzono w dwóch jednobrzmiących egzemplarzach, po jednym dla każdej ze Stron.</w:t>
      </w:r>
    </w:p>
    <w:p w14:paraId="7B62E041" w14:textId="77777777" w:rsidR="00146D42" w:rsidRPr="00146D42" w:rsidRDefault="00146D42" w:rsidP="00146D42">
      <w:pPr>
        <w:pStyle w:val="Tekstpodstawowy2"/>
        <w:numPr>
          <w:ilvl w:val="3"/>
          <w:numId w:val="9"/>
        </w:numPr>
        <w:suppressAutoHyphens/>
        <w:spacing w:before="0" w:after="0"/>
        <w:ind w:left="357" w:hanging="357"/>
        <w:rPr>
          <w:rFonts w:ascii="Arial" w:hAnsi="Arial" w:cs="Arial"/>
          <w:u w:val="single"/>
        </w:rPr>
      </w:pPr>
      <w:r w:rsidRPr="00146D42">
        <w:rPr>
          <w:rFonts w:ascii="Arial" w:hAnsi="Arial" w:cs="Arial"/>
        </w:rPr>
        <w:lastRenderedPageBreak/>
        <w:t>Wszystkie załączniki i inne dokumenty przywołane w niniejszej Umowie stanowią jej  integralną część. W przypadku rozbieżności pomiędzy treścią Umowy a treścią załączników, pierwszeństwo mają postanowienia Umowy.</w:t>
      </w:r>
    </w:p>
    <w:p w14:paraId="1B422649" w14:textId="77777777" w:rsidR="00146D42" w:rsidRPr="00146D42" w:rsidRDefault="00146D42" w:rsidP="00146D42">
      <w:pPr>
        <w:pStyle w:val="Tekstpodstawowy2"/>
        <w:numPr>
          <w:ilvl w:val="3"/>
          <w:numId w:val="9"/>
        </w:numPr>
        <w:suppressAutoHyphens/>
        <w:spacing w:before="0" w:after="0"/>
        <w:ind w:left="357" w:hanging="357"/>
        <w:rPr>
          <w:rFonts w:ascii="Arial" w:hAnsi="Arial" w:cs="Arial"/>
          <w:u w:val="single"/>
        </w:rPr>
      </w:pPr>
      <w:r w:rsidRPr="00146D42">
        <w:rPr>
          <w:rFonts w:ascii="Arial" w:hAnsi="Arial" w:cs="Arial"/>
        </w:rPr>
        <w:t xml:space="preserve">ORLEN Oil Sp. z o.o. </w:t>
      </w:r>
      <w:r w:rsidRPr="00146D42">
        <w:rPr>
          <w:rFonts w:ascii="Arial" w:hAnsi="Arial" w:cs="Arial"/>
          <w:iCs/>
        </w:rPr>
        <w:t>oświadcza, że pos</w:t>
      </w:r>
      <w:r w:rsidRPr="00146D42">
        <w:rPr>
          <w:rFonts w:ascii="Arial" w:hAnsi="Arial" w:cs="Arial"/>
          <w:bCs/>
          <w:iCs/>
        </w:rPr>
        <w:t>iada status dużego przedsiębiorcy w rozumieniu przepisów ustawy z 08.03.2013 r. o przeciwdziałaniu nadmiernym opóźnieniom w transakcjach handlowych.</w:t>
      </w:r>
    </w:p>
    <w:p w14:paraId="53C37DFC" w14:textId="77777777" w:rsidR="00146D42" w:rsidRPr="00146D42" w:rsidRDefault="00146D42" w:rsidP="00146D42">
      <w:pPr>
        <w:pStyle w:val="Tekstpodstawowy2"/>
        <w:numPr>
          <w:ilvl w:val="3"/>
          <w:numId w:val="9"/>
        </w:numPr>
        <w:suppressAutoHyphens/>
        <w:spacing w:before="0" w:after="0"/>
        <w:ind w:left="357" w:hanging="357"/>
        <w:rPr>
          <w:rFonts w:ascii="Arial" w:hAnsi="Arial" w:cs="Arial"/>
          <w:u w:val="single"/>
        </w:rPr>
      </w:pPr>
      <w:r w:rsidRPr="00146D42">
        <w:rPr>
          <w:rFonts w:ascii="Arial" w:hAnsi="Arial" w:cs="Arial"/>
          <w:iCs/>
        </w:rPr>
        <w:t>Wykonawca oświadcza, że pos</w:t>
      </w:r>
      <w:r w:rsidRPr="00146D42">
        <w:rPr>
          <w:rFonts w:ascii="Arial" w:hAnsi="Arial" w:cs="Arial"/>
          <w:bCs/>
          <w:iCs/>
        </w:rPr>
        <w:t>iada status dużego przedsiębiorcy w rozumieniu przepisów ustawy z 08.03.2013 r. o przeciwdziałaniu nadmiernym opóźnieniom w transakcjach handlowych</w:t>
      </w:r>
      <w:r w:rsidRPr="00146D42">
        <w:rPr>
          <w:rFonts w:ascii="Arial" w:hAnsi="Arial" w:cs="Arial"/>
          <w:bCs/>
          <w:iCs/>
          <w:color w:val="4F81BD" w:themeColor="accent1"/>
        </w:rPr>
        <w:t xml:space="preserve">. </w:t>
      </w:r>
      <w:r w:rsidRPr="00146D42">
        <w:rPr>
          <w:rFonts w:ascii="Arial" w:hAnsi="Arial" w:cs="Arial"/>
          <w:bCs/>
          <w:iCs/>
          <w:color w:val="0070C0"/>
        </w:rPr>
        <w:t>(należy stosować , jeżeli kontrahent umowy ma obowiązek złożyć oświadczenie)</w:t>
      </w:r>
    </w:p>
    <w:p w14:paraId="0DC5009F" w14:textId="77777777" w:rsidR="00146D42" w:rsidRPr="0028291E" w:rsidRDefault="00146D42" w:rsidP="001748BF">
      <w:pPr>
        <w:pStyle w:val="Tekstpodstawowy2"/>
        <w:numPr>
          <w:ilvl w:val="3"/>
          <w:numId w:val="9"/>
        </w:numPr>
        <w:suppressAutoHyphens/>
        <w:spacing w:before="0" w:after="0"/>
        <w:ind w:left="357" w:hanging="357"/>
        <w:rPr>
          <w:rFonts w:ascii="Arial" w:hAnsi="Arial" w:cs="Arial"/>
          <w:u w:val="single"/>
        </w:rPr>
      </w:pPr>
      <w:r w:rsidRPr="00146D42">
        <w:rPr>
          <w:rFonts w:ascii="Arial" w:hAnsi="Arial" w:cs="Arial"/>
          <w:highlight w:val="yellow"/>
        </w:rPr>
        <w:t>Wykonawca oświadcza, że niniejsza Umowa zawierana jest w wykonaniu prowadzonej przez Wykonawcę działalności gospodarczej, jest z nią bezpośrednio związana i posiada dla Wykonawcy charakter zawodowy, wynikający w szczególności z przedmiotu wykonywanej przez Wykonawcę działalności gospodarczej</w:t>
      </w:r>
      <w:r w:rsidRPr="00146D42">
        <w:rPr>
          <w:rFonts w:ascii="Arial" w:eastAsia="Arial" w:hAnsi="Arial" w:cs="Arial"/>
        </w:rPr>
        <w:t xml:space="preserve">.* </w:t>
      </w:r>
      <w:r w:rsidRPr="00146D42">
        <w:rPr>
          <w:rFonts w:ascii="Arial" w:eastAsia="Arial" w:hAnsi="Arial" w:cs="Arial"/>
          <w:i/>
          <w:iCs/>
          <w:color w:val="0070C0"/>
        </w:rPr>
        <w:t>(dotyczy obligatoryjnie przedsiębiorcy prowadzącego jednoosobową działalność gospodarczą, nie będzie dotyczyć osób fizycznych nieprowadzących działalności gospodarczej).</w:t>
      </w:r>
      <w:r w:rsidRPr="00146D42">
        <w:rPr>
          <w:rFonts w:ascii="Arial" w:eastAsia="Arial" w:hAnsi="Arial" w:cs="Arial"/>
          <w:color w:val="FF0000"/>
        </w:rPr>
        <w:t xml:space="preserve"> </w:t>
      </w:r>
    </w:p>
    <w:p w14:paraId="7998B521" w14:textId="1592FA8D" w:rsidR="00E412CC" w:rsidRPr="00146D42" w:rsidRDefault="00E412CC" w:rsidP="001748BF">
      <w:pPr>
        <w:pStyle w:val="Tekstpodstawowy2"/>
        <w:numPr>
          <w:ilvl w:val="3"/>
          <w:numId w:val="9"/>
        </w:numPr>
        <w:suppressAutoHyphens/>
        <w:spacing w:before="0" w:after="0"/>
        <w:ind w:left="357" w:hanging="357"/>
        <w:rPr>
          <w:rFonts w:ascii="Arial" w:hAnsi="Arial" w:cs="Arial"/>
          <w:u w:val="single"/>
        </w:rPr>
      </w:pPr>
      <w:r>
        <w:rPr>
          <w:rFonts w:ascii="Arial" w:hAnsi="Arial" w:cs="Arial"/>
          <w:u w:val="single"/>
        </w:rPr>
        <w:t>Wykonawca</w:t>
      </w:r>
      <w:r w:rsidRPr="00E412CC">
        <w:rPr>
          <w:rFonts w:ascii="Arial" w:hAnsi="Arial" w:cs="Arial"/>
          <w:u w:val="single"/>
        </w:rPr>
        <w:t xml:space="preserve">  wyraża zgodę na ujawnienie przez Zamawiającego treści niniejszej umowy oraz informacji i danych związanych z jej realizacją spółkom należącym do Grupy Kapitałowej ORLEN.</w:t>
      </w:r>
    </w:p>
    <w:p w14:paraId="6448E5CD" w14:textId="77777777" w:rsidR="00146D42" w:rsidRPr="00146D42" w:rsidRDefault="00146D42" w:rsidP="001748BF">
      <w:pPr>
        <w:numPr>
          <w:ilvl w:val="3"/>
          <w:numId w:val="9"/>
        </w:numPr>
        <w:suppressAutoHyphens/>
        <w:ind w:left="357" w:hanging="357"/>
        <w:rPr>
          <w:rFonts w:ascii="Arial" w:hAnsi="Arial" w:cs="Arial"/>
          <w:sz w:val="20"/>
          <w:u w:val="single"/>
        </w:rPr>
      </w:pPr>
      <w:r w:rsidRPr="00146D42">
        <w:rPr>
          <w:rFonts w:ascii="Arial" w:hAnsi="Arial" w:cs="Arial"/>
          <w:sz w:val="20"/>
        </w:rPr>
        <w:t>Załączniki niżej wymienione stanowią integralną cześć Umowy. Następujące dokumenty stanowią załączniki do Umowy:</w:t>
      </w:r>
    </w:p>
    <w:p w14:paraId="177B1AA3" w14:textId="7E59E332" w:rsidR="006C6F20" w:rsidRPr="00146D42" w:rsidRDefault="006C6F20" w:rsidP="00B43E93">
      <w:pPr>
        <w:pStyle w:val="Tekstpodstawowy2"/>
        <w:numPr>
          <w:ilvl w:val="1"/>
          <w:numId w:val="23"/>
        </w:numPr>
        <w:tabs>
          <w:tab w:val="left" w:pos="851"/>
        </w:tabs>
        <w:spacing w:before="0" w:after="0"/>
        <w:ind w:left="714" w:hanging="357"/>
        <w:rPr>
          <w:rFonts w:ascii="Arial" w:hAnsi="Arial" w:cs="Arial"/>
          <w:color w:val="000000" w:themeColor="text1"/>
          <w:highlight w:val="yellow"/>
          <w:u w:val="single"/>
          <w:lang w:val="x-none"/>
        </w:rPr>
      </w:pPr>
      <w:r w:rsidRPr="00146D42">
        <w:rPr>
          <w:rFonts w:ascii="Arial" w:hAnsi="Arial" w:cs="Arial"/>
          <w:color w:val="000000" w:themeColor="text1"/>
          <w:highlight w:val="yellow"/>
          <w:lang w:val="x-none"/>
        </w:rPr>
        <w:t xml:space="preserve">Załącznik nr 1 – </w:t>
      </w:r>
      <w:r w:rsidR="001B0C55" w:rsidRPr="00146D42">
        <w:rPr>
          <w:rFonts w:ascii="Arial" w:hAnsi="Arial" w:cs="Arial"/>
          <w:color w:val="000000" w:themeColor="text1"/>
          <w:highlight w:val="yellow"/>
        </w:rPr>
        <w:t xml:space="preserve">Szczegółowy opis przedmiotu umowy </w:t>
      </w:r>
    </w:p>
    <w:p w14:paraId="2A7CC0FF" w14:textId="25D8C83F" w:rsidR="009A5C11" w:rsidRPr="00146D42" w:rsidRDefault="006C6F20" w:rsidP="00B43E93">
      <w:pPr>
        <w:pStyle w:val="Tekstpodstawowy2"/>
        <w:numPr>
          <w:ilvl w:val="1"/>
          <w:numId w:val="23"/>
        </w:numPr>
        <w:tabs>
          <w:tab w:val="left" w:pos="851"/>
        </w:tabs>
        <w:spacing w:before="0" w:after="0"/>
        <w:ind w:left="714" w:hanging="357"/>
        <w:rPr>
          <w:rFonts w:ascii="Arial" w:hAnsi="Arial" w:cs="Arial"/>
          <w:color w:val="000000" w:themeColor="text1"/>
          <w:highlight w:val="yellow"/>
          <w:u w:val="single"/>
          <w:lang w:val="x-none"/>
        </w:rPr>
      </w:pPr>
      <w:r w:rsidRPr="00146D42">
        <w:rPr>
          <w:rFonts w:ascii="Arial" w:hAnsi="Arial" w:cs="Arial"/>
          <w:color w:val="000000" w:themeColor="text1"/>
          <w:highlight w:val="yellow"/>
        </w:rPr>
        <w:t>Załącznik nr 2 – Oferta</w:t>
      </w:r>
      <w:r w:rsidR="001D5E57" w:rsidRPr="00146D42">
        <w:rPr>
          <w:rFonts w:ascii="Arial" w:hAnsi="Arial" w:cs="Arial"/>
          <w:color w:val="000000" w:themeColor="text1"/>
          <w:highlight w:val="yellow"/>
        </w:rPr>
        <w:t xml:space="preserve"> </w:t>
      </w:r>
      <w:r w:rsidR="00E33264" w:rsidRPr="00146D42">
        <w:rPr>
          <w:rFonts w:ascii="Arial" w:hAnsi="Arial" w:cs="Arial"/>
          <w:color w:val="000000" w:themeColor="text1"/>
          <w:highlight w:val="yellow"/>
        </w:rPr>
        <w:t>wraz z oświadczeniem oferenta i zestawieniem cen jednostkowych</w:t>
      </w:r>
      <w:r w:rsidRPr="00146D42">
        <w:rPr>
          <w:rFonts w:ascii="Arial" w:hAnsi="Arial" w:cs="Arial"/>
          <w:color w:val="000000" w:themeColor="text1"/>
          <w:highlight w:val="yellow"/>
        </w:rPr>
        <w:t xml:space="preserve"> </w:t>
      </w:r>
      <w:r w:rsidR="00C029D5" w:rsidRPr="00146D42">
        <w:rPr>
          <w:rFonts w:ascii="Arial" w:hAnsi="Arial" w:cs="Arial"/>
          <w:color w:val="000000" w:themeColor="text1"/>
          <w:highlight w:val="yellow"/>
        </w:rPr>
        <w:t xml:space="preserve">z </w:t>
      </w:r>
      <w:r w:rsidRPr="00146D42">
        <w:rPr>
          <w:rFonts w:ascii="Arial" w:hAnsi="Arial" w:cs="Arial"/>
          <w:color w:val="000000" w:themeColor="text1"/>
          <w:highlight w:val="yellow"/>
        </w:rPr>
        <w:t>dnia ………… 20</w:t>
      </w:r>
      <w:r w:rsidR="0040495F" w:rsidRPr="00146D42">
        <w:rPr>
          <w:rFonts w:ascii="Arial" w:hAnsi="Arial" w:cs="Arial"/>
          <w:color w:val="000000" w:themeColor="text1"/>
          <w:highlight w:val="yellow"/>
        </w:rPr>
        <w:t>..</w:t>
      </w:r>
      <w:r w:rsidRPr="00146D42">
        <w:rPr>
          <w:rFonts w:ascii="Arial" w:hAnsi="Arial" w:cs="Arial"/>
          <w:color w:val="000000" w:themeColor="text1"/>
          <w:highlight w:val="yellow"/>
        </w:rPr>
        <w:t>r.,</w:t>
      </w:r>
    </w:p>
    <w:p w14:paraId="58AC7D42" w14:textId="77777777" w:rsidR="00F84D1D" w:rsidRPr="0014431F" w:rsidRDefault="00EA3500" w:rsidP="00B43E93">
      <w:pPr>
        <w:pStyle w:val="Tekstpodstawowy2"/>
        <w:numPr>
          <w:ilvl w:val="1"/>
          <w:numId w:val="23"/>
        </w:numPr>
        <w:tabs>
          <w:tab w:val="left" w:pos="851"/>
        </w:tabs>
        <w:spacing w:before="0" w:after="0"/>
        <w:ind w:left="714" w:hanging="357"/>
        <w:rPr>
          <w:rFonts w:ascii="Arial" w:hAnsi="Arial" w:cs="Arial"/>
          <w:color w:val="000000" w:themeColor="text1"/>
          <w:highlight w:val="yellow"/>
          <w:u w:val="single"/>
          <w:lang w:val="x-none"/>
        </w:rPr>
      </w:pPr>
      <w:r w:rsidRPr="00146D42">
        <w:rPr>
          <w:rFonts w:ascii="Arial" w:hAnsi="Arial" w:cs="Arial"/>
          <w:iCs/>
          <w:highlight w:val="yellow"/>
        </w:rPr>
        <w:t xml:space="preserve">Załącznik nr </w:t>
      </w:r>
      <w:r w:rsidR="00BB58DC" w:rsidRPr="00146D42">
        <w:rPr>
          <w:rFonts w:ascii="Arial" w:hAnsi="Arial" w:cs="Arial"/>
          <w:iCs/>
          <w:highlight w:val="yellow"/>
        </w:rPr>
        <w:t>3</w:t>
      </w:r>
      <w:r w:rsidRPr="00146D42">
        <w:rPr>
          <w:rFonts w:ascii="Arial" w:hAnsi="Arial" w:cs="Arial"/>
          <w:iCs/>
          <w:highlight w:val="yellow"/>
        </w:rPr>
        <w:t xml:space="preserve"> - </w:t>
      </w:r>
      <w:r w:rsidRPr="00146D42">
        <w:rPr>
          <w:rFonts w:ascii="Arial" w:hAnsi="Arial" w:cs="Arial"/>
          <w:bCs/>
          <w:highlight w:val="yellow"/>
        </w:rPr>
        <w:t xml:space="preserve">Wzór </w:t>
      </w:r>
      <w:r w:rsidR="00B62715">
        <w:rPr>
          <w:rFonts w:ascii="Arial" w:hAnsi="Arial" w:cs="Arial"/>
          <w:bCs/>
          <w:highlight w:val="yellow"/>
        </w:rPr>
        <w:t>Z</w:t>
      </w:r>
      <w:r w:rsidRPr="00146D42">
        <w:rPr>
          <w:rFonts w:ascii="Arial" w:hAnsi="Arial" w:cs="Arial"/>
          <w:bCs/>
          <w:highlight w:val="yellow"/>
        </w:rPr>
        <w:t>lecenia remontowego</w:t>
      </w:r>
      <w:r w:rsidR="001748BF">
        <w:rPr>
          <w:rFonts w:ascii="Arial" w:hAnsi="Arial" w:cs="Arial"/>
          <w:bCs/>
        </w:rPr>
        <w:t>.</w:t>
      </w:r>
      <w:r w:rsidR="0091649E" w:rsidRPr="001748BF">
        <w:rPr>
          <w:rFonts w:ascii="Arial" w:hAnsi="Arial" w:cs="Arial"/>
        </w:rPr>
        <w:t xml:space="preserve">   </w:t>
      </w:r>
    </w:p>
    <w:p w14:paraId="4FD04AA4" w14:textId="130DD3C6" w:rsidR="0091649E" w:rsidRPr="000B20B7" w:rsidRDefault="000B20B7" w:rsidP="00B43E93">
      <w:pPr>
        <w:pStyle w:val="Tekstpodstawowy2"/>
        <w:numPr>
          <w:ilvl w:val="1"/>
          <w:numId w:val="23"/>
        </w:numPr>
        <w:tabs>
          <w:tab w:val="left" w:pos="851"/>
        </w:tabs>
        <w:spacing w:before="0" w:after="0"/>
        <w:ind w:left="714" w:hanging="357"/>
        <w:rPr>
          <w:rFonts w:ascii="Arial" w:hAnsi="Arial" w:cs="Arial"/>
          <w:color w:val="000000" w:themeColor="text1"/>
          <w:highlight w:val="yellow"/>
          <w:u w:val="single"/>
          <w:lang w:val="x-none"/>
        </w:rPr>
      </w:pPr>
      <w:r w:rsidRPr="0014431F">
        <w:rPr>
          <w:rFonts w:ascii="Arial" w:hAnsi="Arial" w:cs="Arial"/>
          <w:highlight w:val="yellow"/>
        </w:rPr>
        <w:t>Załącznik nr 4 – Wzór porozumienia w sprawie przesyłania faktur w formie elektronicznej.</w:t>
      </w:r>
      <w:r w:rsidR="0091649E" w:rsidRPr="0014431F">
        <w:rPr>
          <w:rFonts w:ascii="Arial" w:hAnsi="Arial" w:cs="Arial"/>
          <w:highlight w:val="yellow"/>
        </w:rPr>
        <w:t xml:space="preserve">                    </w:t>
      </w:r>
    </w:p>
    <w:bookmarkEnd w:id="16"/>
    <w:p w14:paraId="04CC46F4" w14:textId="77777777" w:rsidR="0091649E" w:rsidRPr="00BC40C6" w:rsidRDefault="0091649E" w:rsidP="0091649E">
      <w:pPr>
        <w:rPr>
          <w:rFonts w:ascii="Arial" w:hAnsi="Arial" w:cs="Arial"/>
          <w:b/>
          <w:sz w:val="20"/>
        </w:rPr>
      </w:pPr>
    </w:p>
    <w:p w14:paraId="55D8FBC9" w14:textId="0A6E8B3B" w:rsidR="007E1A3D" w:rsidRDefault="0091649E" w:rsidP="00B43E93">
      <w:pPr>
        <w:jc w:val="center"/>
        <w:rPr>
          <w:rFonts w:ascii="Arial" w:hAnsi="Arial" w:cs="Arial"/>
          <w:b/>
          <w:sz w:val="20"/>
        </w:rPr>
      </w:pPr>
      <w:r w:rsidRPr="00BC40C6">
        <w:rPr>
          <w:rFonts w:ascii="Arial" w:hAnsi="Arial" w:cs="Arial"/>
          <w:b/>
          <w:sz w:val="20"/>
        </w:rPr>
        <w:t xml:space="preserve"> WYKONAWCA</w:t>
      </w:r>
      <w:r w:rsidRPr="00BC40C6">
        <w:rPr>
          <w:rFonts w:ascii="Arial" w:hAnsi="Arial" w:cs="Arial"/>
          <w:b/>
          <w:sz w:val="20"/>
        </w:rPr>
        <w:tab/>
      </w:r>
      <w:r w:rsidRPr="00BC40C6">
        <w:rPr>
          <w:rFonts w:ascii="Arial" w:hAnsi="Arial" w:cs="Arial"/>
          <w:b/>
          <w:sz w:val="20"/>
        </w:rPr>
        <w:tab/>
      </w:r>
      <w:r w:rsidRPr="00BC40C6">
        <w:rPr>
          <w:rFonts w:ascii="Arial" w:hAnsi="Arial" w:cs="Arial"/>
          <w:b/>
          <w:sz w:val="20"/>
        </w:rPr>
        <w:tab/>
      </w:r>
      <w:r w:rsidRPr="00BC40C6">
        <w:rPr>
          <w:rFonts w:ascii="Arial" w:hAnsi="Arial" w:cs="Arial"/>
          <w:b/>
          <w:sz w:val="20"/>
        </w:rPr>
        <w:tab/>
      </w:r>
      <w:r w:rsidRPr="00BC40C6">
        <w:rPr>
          <w:rFonts w:ascii="Arial" w:hAnsi="Arial" w:cs="Arial"/>
          <w:b/>
          <w:sz w:val="20"/>
        </w:rPr>
        <w:tab/>
      </w:r>
      <w:r w:rsidRPr="00BC40C6">
        <w:rPr>
          <w:rFonts w:ascii="Arial" w:hAnsi="Arial" w:cs="Arial"/>
          <w:b/>
          <w:sz w:val="20"/>
        </w:rPr>
        <w:tab/>
        <w:t xml:space="preserve">                           ZAMAWIAJĄCY</w:t>
      </w:r>
      <w:bookmarkEnd w:id="0"/>
    </w:p>
    <w:sectPr w:rsidR="007E1A3D" w:rsidSect="00B21662">
      <w:headerReference w:type="default" r:id="rId16"/>
      <w:footerReference w:type="default" r:id="rId17"/>
      <w:pgSz w:w="11906" w:h="16838"/>
      <w:pgMar w:top="1077" w:right="1417" w:bottom="851" w:left="1417" w:header="708" w:footer="1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A2E29" w14:textId="77777777" w:rsidR="00DF6EC1" w:rsidRDefault="00DF6EC1" w:rsidP="00950C77">
      <w:r>
        <w:separator/>
      </w:r>
    </w:p>
  </w:endnote>
  <w:endnote w:type="continuationSeparator" w:id="0">
    <w:p w14:paraId="622FA47C" w14:textId="77777777" w:rsidR="00DF6EC1" w:rsidRDefault="00DF6EC1" w:rsidP="00950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71450" w14:textId="77777777" w:rsidR="00B631C0" w:rsidRDefault="00B631C0"/>
  <w:tbl>
    <w:tblPr>
      <w:tblW w:w="0" w:type="auto"/>
      <w:tblInd w:w="108" w:type="dxa"/>
      <w:tblBorders>
        <w:top w:val="single" w:sz="4" w:space="0" w:color="auto"/>
      </w:tblBorders>
      <w:tblLook w:val="01E0" w:firstRow="1" w:lastRow="1" w:firstColumn="1" w:lastColumn="1" w:noHBand="0" w:noVBand="0"/>
    </w:tblPr>
    <w:tblGrid>
      <w:gridCol w:w="8964"/>
    </w:tblGrid>
    <w:tr w:rsidR="00B631C0" w:rsidRPr="00930BBE" w14:paraId="78A75084" w14:textId="77777777">
      <w:tc>
        <w:tcPr>
          <w:tcW w:w="9745" w:type="dxa"/>
          <w:tcBorders>
            <w:top w:val="single" w:sz="4" w:space="0" w:color="auto"/>
          </w:tcBorders>
        </w:tcPr>
        <w:p w14:paraId="290324CB" w14:textId="77EC53A7" w:rsidR="00B631C0" w:rsidRPr="00BC40C6" w:rsidRDefault="00B631C0" w:rsidP="00F361E5">
          <w:pPr>
            <w:jc w:val="right"/>
            <w:rPr>
              <w:rFonts w:ascii="Arial" w:hAnsi="Arial" w:cs="Arial"/>
              <w:b/>
              <w:sz w:val="18"/>
              <w:szCs w:val="18"/>
            </w:rPr>
          </w:pPr>
          <w:r w:rsidRPr="00BC40C6">
            <w:rPr>
              <w:rFonts w:ascii="Arial" w:hAnsi="Arial" w:cs="Arial"/>
              <w:b/>
              <w:sz w:val="18"/>
              <w:szCs w:val="18"/>
            </w:rPr>
            <w:t xml:space="preserve">Strona </w:t>
          </w:r>
          <w:r w:rsidRPr="00BC40C6">
            <w:rPr>
              <w:rStyle w:val="TekstkomentarzaZnak"/>
              <w:rFonts w:ascii="Arial" w:hAnsi="Arial" w:cs="Arial"/>
              <w:b/>
              <w:sz w:val="18"/>
              <w:szCs w:val="18"/>
            </w:rPr>
            <w:fldChar w:fldCharType="begin"/>
          </w:r>
          <w:r w:rsidRPr="00BC40C6">
            <w:rPr>
              <w:rStyle w:val="TekstkomentarzaZnak"/>
              <w:rFonts w:ascii="Arial" w:hAnsi="Arial" w:cs="Arial"/>
              <w:b/>
              <w:sz w:val="18"/>
              <w:szCs w:val="18"/>
            </w:rPr>
            <w:instrText xml:space="preserve"> PAGE </w:instrText>
          </w:r>
          <w:r w:rsidRPr="00BC40C6">
            <w:rPr>
              <w:rStyle w:val="TekstkomentarzaZnak"/>
              <w:rFonts w:ascii="Arial" w:hAnsi="Arial" w:cs="Arial"/>
              <w:b/>
              <w:sz w:val="18"/>
              <w:szCs w:val="18"/>
            </w:rPr>
            <w:fldChar w:fldCharType="separate"/>
          </w:r>
          <w:r w:rsidRPr="00BC40C6">
            <w:rPr>
              <w:rStyle w:val="TekstkomentarzaZnak"/>
              <w:rFonts w:ascii="Arial" w:hAnsi="Arial" w:cs="Arial"/>
              <w:b/>
              <w:sz w:val="18"/>
              <w:szCs w:val="18"/>
            </w:rPr>
            <w:t>11</w:t>
          </w:r>
          <w:r w:rsidRPr="00BC40C6">
            <w:rPr>
              <w:rStyle w:val="TekstkomentarzaZnak"/>
              <w:rFonts w:ascii="Arial" w:hAnsi="Arial" w:cs="Arial"/>
              <w:b/>
              <w:sz w:val="18"/>
              <w:szCs w:val="18"/>
            </w:rPr>
            <w:fldChar w:fldCharType="end"/>
          </w:r>
          <w:r w:rsidRPr="00BC40C6">
            <w:rPr>
              <w:rStyle w:val="TekstkomentarzaZnak"/>
              <w:rFonts w:ascii="Arial" w:hAnsi="Arial" w:cs="Arial"/>
              <w:b/>
              <w:sz w:val="18"/>
              <w:szCs w:val="18"/>
            </w:rPr>
            <w:t xml:space="preserve"> z </w:t>
          </w:r>
          <w:r w:rsidRPr="00BC40C6">
            <w:rPr>
              <w:rStyle w:val="TekstkomentarzaZnak"/>
              <w:rFonts w:ascii="Arial" w:hAnsi="Arial" w:cs="Arial"/>
              <w:b/>
              <w:sz w:val="18"/>
              <w:szCs w:val="18"/>
            </w:rPr>
            <w:fldChar w:fldCharType="begin"/>
          </w:r>
          <w:r w:rsidRPr="00BC40C6">
            <w:rPr>
              <w:rStyle w:val="TekstkomentarzaZnak"/>
              <w:rFonts w:ascii="Arial" w:hAnsi="Arial" w:cs="Arial"/>
              <w:b/>
              <w:sz w:val="18"/>
              <w:szCs w:val="18"/>
            </w:rPr>
            <w:instrText xml:space="preserve"> NUMPAGES </w:instrText>
          </w:r>
          <w:r w:rsidRPr="00BC40C6">
            <w:rPr>
              <w:rStyle w:val="TekstkomentarzaZnak"/>
              <w:rFonts w:ascii="Arial" w:hAnsi="Arial" w:cs="Arial"/>
              <w:b/>
              <w:sz w:val="18"/>
              <w:szCs w:val="18"/>
            </w:rPr>
            <w:fldChar w:fldCharType="separate"/>
          </w:r>
          <w:r w:rsidRPr="00BC40C6">
            <w:rPr>
              <w:rStyle w:val="TekstkomentarzaZnak"/>
              <w:rFonts w:ascii="Arial" w:hAnsi="Arial" w:cs="Arial"/>
              <w:b/>
              <w:sz w:val="18"/>
              <w:szCs w:val="18"/>
            </w:rPr>
            <w:t>24</w:t>
          </w:r>
          <w:r w:rsidRPr="00BC40C6">
            <w:rPr>
              <w:rStyle w:val="TekstkomentarzaZnak"/>
              <w:rFonts w:ascii="Arial" w:hAnsi="Arial" w:cs="Arial"/>
              <w:b/>
              <w:sz w:val="18"/>
              <w:szCs w:val="18"/>
            </w:rPr>
            <w:fldChar w:fldCharType="end"/>
          </w:r>
        </w:p>
      </w:tc>
    </w:tr>
    <w:tr w:rsidR="00B631C0" w:rsidRPr="00930BBE" w14:paraId="43FF94F4" w14:textId="77777777">
      <w:tc>
        <w:tcPr>
          <w:tcW w:w="9745" w:type="dxa"/>
        </w:tcPr>
        <w:p w14:paraId="45C8D0D0" w14:textId="090ACE12" w:rsidR="00B631C0" w:rsidRPr="00BC40C6" w:rsidRDefault="00B631C0" w:rsidP="00587011">
          <w:pPr>
            <w:jc w:val="center"/>
            <w:rPr>
              <w:rFonts w:ascii="Arial" w:hAnsi="Arial" w:cs="Arial"/>
              <w:b/>
              <w:sz w:val="20"/>
            </w:rPr>
          </w:pPr>
        </w:p>
      </w:tc>
    </w:tr>
  </w:tbl>
  <w:p w14:paraId="3F0222DE" w14:textId="77777777" w:rsidR="00B631C0" w:rsidRDefault="00B631C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4E3E8" w14:textId="77777777" w:rsidR="00DF6EC1" w:rsidRDefault="00DF6EC1" w:rsidP="00950C77">
      <w:r>
        <w:separator/>
      </w:r>
    </w:p>
  </w:footnote>
  <w:footnote w:type="continuationSeparator" w:id="0">
    <w:p w14:paraId="43F435F0" w14:textId="77777777" w:rsidR="00DF6EC1" w:rsidRDefault="00DF6EC1" w:rsidP="00950C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bottom w:val="single" w:sz="4" w:space="0" w:color="auto"/>
      </w:tblBorders>
      <w:tblLook w:val="01E0" w:firstRow="1" w:lastRow="1" w:firstColumn="1" w:lastColumn="1" w:noHBand="0" w:noVBand="0"/>
    </w:tblPr>
    <w:tblGrid>
      <w:gridCol w:w="4567"/>
      <w:gridCol w:w="4397"/>
    </w:tblGrid>
    <w:tr w:rsidR="00185AD4" w:rsidRPr="0001384E" w14:paraId="3C95E605" w14:textId="77777777" w:rsidTr="00185AD4">
      <w:trPr>
        <w:trHeight w:val="284"/>
      </w:trPr>
      <w:tc>
        <w:tcPr>
          <w:tcW w:w="4567" w:type="dxa"/>
        </w:tcPr>
        <w:p w14:paraId="720C745D" w14:textId="0E273F21" w:rsidR="00185AD4" w:rsidRPr="00185AD4" w:rsidRDefault="00185AD4" w:rsidP="00185AD4">
          <w:pPr>
            <w:tabs>
              <w:tab w:val="right" w:pos="4294"/>
            </w:tabs>
            <w:rPr>
              <w:rFonts w:ascii="Arial" w:hAnsi="Arial" w:cs="Arial"/>
              <w:b/>
              <w:sz w:val="20"/>
            </w:rPr>
          </w:pPr>
          <w:r w:rsidRPr="00185AD4">
            <w:rPr>
              <w:rFonts w:cs="Arial"/>
              <w:b/>
              <w:sz w:val="20"/>
            </w:rPr>
            <w:t>Nazwa kontrahenta</w:t>
          </w:r>
        </w:p>
      </w:tc>
      <w:tc>
        <w:tcPr>
          <w:tcW w:w="4397" w:type="dxa"/>
        </w:tcPr>
        <w:p w14:paraId="62D9120A" w14:textId="12ADA085" w:rsidR="00185AD4" w:rsidRPr="00185AD4" w:rsidRDefault="00185AD4" w:rsidP="00185AD4">
          <w:pPr>
            <w:jc w:val="right"/>
            <w:rPr>
              <w:rFonts w:ascii="Arial" w:hAnsi="Arial" w:cs="Arial"/>
              <w:b/>
              <w:sz w:val="20"/>
              <w:lang w:val="en-US"/>
            </w:rPr>
          </w:pPr>
        </w:p>
      </w:tc>
    </w:tr>
    <w:tr w:rsidR="00185AD4" w:rsidRPr="00993BC0" w14:paraId="37AEDBDC" w14:textId="77777777" w:rsidTr="00185AD4">
      <w:tc>
        <w:tcPr>
          <w:tcW w:w="4567" w:type="dxa"/>
          <w:tcBorders>
            <w:bottom w:val="single" w:sz="4" w:space="0" w:color="auto"/>
          </w:tcBorders>
        </w:tcPr>
        <w:p w14:paraId="5DA6263B" w14:textId="77777777" w:rsidR="00185AD4" w:rsidRPr="00185AD4" w:rsidRDefault="00185AD4" w:rsidP="00185AD4">
          <w:pPr>
            <w:rPr>
              <w:sz w:val="20"/>
              <w:lang w:val="en-US"/>
            </w:rPr>
          </w:pPr>
        </w:p>
      </w:tc>
      <w:tc>
        <w:tcPr>
          <w:tcW w:w="4397" w:type="dxa"/>
          <w:tcBorders>
            <w:bottom w:val="single" w:sz="4" w:space="0" w:color="auto"/>
          </w:tcBorders>
        </w:tcPr>
        <w:p w14:paraId="07E85437" w14:textId="77777777" w:rsidR="00185AD4" w:rsidRPr="0028291E" w:rsidRDefault="00185AD4" w:rsidP="00185AD4">
          <w:pPr>
            <w:pStyle w:val="Nagwek"/>
            <w:jc w:val="right"/>
            <w:rPr>
              <w:rFonts w:ascii="Arial" w:eastAsia="Times New Roman" w:hAnsi="Arial" w:cs="Arial"/>
              <w:b/>
              <w:lang w:val="en-GB"/>
            </w:rPr>
          </w:pPr>
          <w:r w:rsidRPr="0028291E">
            <w:rPr>
              <w:rFonts w:ascii="Arial" w:eastAsia="Times New Roman" w:hAnsi="Arial" w:cs="Arial"/>
              <w:b/>
              <w:lang w:val="en-GB"/>
            </w:rPr>
            <w:t>ORLEN OIL Sp. z o.o. – OB.</w:t>
          </w:r>
        </w:p>
        <w:p w14:paraId="4A158C29" w14:textId="76F36F02" w:rsidR="00185AD4" w:rsidRPr="00185AD4" w:rsidRDefault="00185AD4" w:rsidP="00185AD4">
          <w:pPr>
            <w:jc w:val="right"/>
            <w:rPr>
              <w:rFonts w:ascii="Arial" w:hAnsi="Arial" w:cs="Arial"/>
              <w:b/>
              <w:sz w:val="20"/>
            </w:rPr>
          </w:pPr>
          <w:r w:rsidRPr="0028291E">
            <w:rPr>
              <w:rFonts w:ascii="Arial" w:hAnsi="Arial" w:cs="Arial"/>
              <w:b/>
              <w:sz w:val="20"/>
              <w:lang w:val="en-GB"/>
            </w:rPr>
            <w:t xml:space="preserve">                </w:t>
          </w:r>
          <w:r w:rsidRPr="00185AD4">
            <w:rPr>
              <w:rFonts w:ascii="Arial" w:hAnsi="Arial" w:cs="Arial"/>
              <w:b/>
              <w:sz w:val="20"/>
            </w:rPr>
            <w:t>Nr Umowy…………</w:t>
          </w:r>
        </w:p>
      </w:tc>
    </w:tr>
  </w:tbl>
  <w:p w14:paraId="4A354E07" w14:textId="77777777" w:rsidR="00B631C0" w:rsidRPr="00930BBE" w:rsidRDefault="00B631C0" w:rsidP="00CA5122">
    <w:pPr>
      <w:tabs>
        <w:tab w:val="center" w:pos="6096"/>
      </w:tabs>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D9012D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3"/>
    <w:multiLevelType w:val="singleLevel"/>
    <w:tmpl w:val="A24EF1F6"/>
    <w:name w:val="WW8Num4"/>
    <w:lvl w:ilvl="0">
      <w:start w:val="1"/>
      <w:numFmt w:val="decimal"/>
      <w:lvlText w:val="%1."/>
      <w:lvlJc w:val="left"/>
      <w:pPr>
        <w:tabs>
          <w:tab w:val="num" w:pos="720"/>
        </w:tabs>
        <w:ind w:left="720" w:hanging="360"/>
      </w:pPr>
      <w:rPr>
        <w:rFonts w:ascii="Arial" w:eastAsia="Times New Roman" w:hAnsi="Arial" w:cs="Arial"/>
        <w:b w:val="0"/>
        <w:color w:val="auto"/>
      </w:rPr>
    </w:lvl>
  </w:abstractNum>
  <w:abstractNum w:abstractNumId="2" w15:restartNumberingAfterBreak="0">
    <w:nsid w:val="00000004"/>
    <w:multiLevelType w:val="singleLevel"/>
    <w:tmpl w:val="74068030"/>
    <w:name w:val="WW8Num5"/>
    <w:lvl w:ilvl="0">
      <w:start w:val="1"/>
      <w:numFmt w:val="decimal"/>
      <w:lvlText w:val="%1."/>
      <w:lvlJc w:val="left"/>
      <w:pPr>
        <w:tabs>
          <w:tab w:val="num" w:pos="720"/>
        </w:tabs>
        <w:ind w:left="720" w:hanging="360"/>
      </w:pPr>
      <w:rPr>
        <w:b w:val="0"/>
        <w:color w:val="auto"/>
      </w:rPr>
    </w:lvl>
  </w:abstractNum>
  <w:abstractNum w:abstractNumId="3" w15:restartNumberingAfterBreak="0">
    <w:nsid w:val="00000006"/>
    <w:multiLevelType w:val="multilevel"/>
    <w:tmpl w:val="03C4E8B0"/>
    <w:name w:val="WW8Num7"/>
    <w:lvl w:ilvl="0">
      <w:start w:val="1"/>
      <w:numFmt w:val="decimal"/>
      <w:lvlText w:val="%1."/>
      <w:lvlJc w:val="left"/>
      <w:pPr>
        <w:tabs>
          <w:tab w:val="num" w:pos="786"/>
        </w:tabs>
        <w:ind w:left="786" w:hanging="360"/>
      </w:pPr>
    </w:lvl>
    <w:lvl w:ilvl="1">
      <w:start w:val="1"/>
      <w:numFmt w:val="lowerLetter"/>
      <w:lvlText w:val="%2)"/>
      <w:lvlJc w:val="left"/>
      <w:pPr>
        <w:tabs>
          <w:tab w:val="num" w:pos="1440"/>
        </w:tabs>
        <w:ind w:left="1440" w:hanging="360"/>
      </w:pPr>
      <w:rPr>
        <w:i w:val="0"/>
        <w:color w:val="000000" w:themeColor="text1"/>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singleLevel"/>
    <w:tmpl w:val="00000007"/>
    <w:name w:val="WW8Num12"/>
    <w:lvl w:ilvl="0">
      <w:start w:val="1"/>
      <w:numFmt w:val="decimal"/>
      <w:lvlText w:val="%1)"/>
      <w:lvlJc w:val="left"/>
      <w:pPr>
        <w:tabs>
          <w:tab w:val="num" w:pos="0"/>
        </w:tabs>
        <w:ind w:left="720" w:hanging="360"/>
      </w:pPr>
    </w:lvl>
  </w:abstractNum>
  <w:abstractNum w:abstractNumId="5" w15:restartNumberingAfterBreak="0">
    <w:nsid w:val="00000009"/>
    <w:multiLevelType w:val="singleLevel"/>
    <w:tmpl w:val="00000009"/>
    <w:name w:val="WW8Num14"/>
    <w:lvl w:ilvl="0">
      <w:start w:val="1"/>
      <w:numFmt w:val="decimal"/>
      <w:lvlText w:val="%1."/>
      <w:lvlJc w:val="left"/>
      <w:pPr>
        <w:tabs>
          <w:tab w:val="num" w:pos="720"/>
        </w:tabs>
        <w:ind w:left="720" w:hanging="360"/>
      </w:pPr>
    </w:lvl>
  </w:abstractNum>
  <w:abstractNum w:abstractNumId="6" w15:restartNumberingAfterBreak="0">
    <w:nsid w:val="0000000A"/>
    <w:multiLevelType w:val="singleLevel"/>
    <w:tmpl w:val="0000000A"/>
    <w:name w:val="WW8Num10"/>
    <w:lvl w:ilvl="0">
      <w:start w:val="1"/>
      <w:numFmt w:val="lowerLetter"/>
      <w:lvlText w:val="%1)"/>
      <w:lvlJc w:val="left"/>
      <w:pPr>
        <w:tabs>
          <w:tab w:val="num" w:pos="1428"/>
        </w:tabs>
        <w:ind w:left="1428" w:hanging="360"/>
      </w:pPr>
    </w:lvl>
  </w:abstractNum>
  <w:abstractNum w:abstractNumId="7" w15:restartNumberingAfterBreak="0">
    <w:nsid w:val="0000000D"/>
    <w:multiLevelType w:val="singleLevel"/>
    <w:tmpl w:val="0000000D"/>
    <w:name w:val="WW8Num25"/>
    <w:lvl w:ilvl="0">
      <w:start w:val="1"/>
      <w:numFmt w:val="decimal"/>
      <w:lvlText w:val="%1)"/>
      <w:lvlJc w:val="left"/>
      <w:pPr>
        <w:tabs>
          <w:tab w:val="num" w:pos="0"/>
        </w:tabs>
        <w:ind w:left="720" w:hanging="360"/>
      </w:pPr>
    </w:lvl>
  </w:abstractNum>
  <w:abstractNum w:abstractNumId="8" w15:restartNumberingAfterBreak="0">
    <w:nsid w:val="0000000E"/>
    <w:multiLevelType w:val="multilevel"/>
    <w:tmpl w:val="848C759C"/>
    <w:name w:val="WW8Num16"/>
    <w:lvl w:ilvl="0">
      <w:start w:val="1"/>
      <w:numFmt w:val="decimal"/>
      <w:lvlText w:val="%1."/>
      <w:lvlJc w:val="left"/>
      <w:pPr>
        <w:tabs>
          <w:tab w:val="num" w:pos="720"/>
        </w:tabs>
        <w:ind w:left="720" w:hanging="360"/>
      </w:pPr>
      <w:rPr>
        <w:rFonts w:ascii="Times New Roman" w:eastAsia="Times New Roman" w:hAnsi="Times New Roman" w:cs="Times New Roman" w:hint="default"/>
        <w:i w:val="0"/>
      </w:rPr>
    </w:lvl>
    <w:lvl w:ilvl="1">
      <w:start w:val="1"/>
      <w:numFmt w:val="lowerLetter"/>
      <w:lvlText w:val="%2)"/>
      <w:lvlJc w:val="left"/>
      <w:pPr>
        <w:tabs>
          <w:tab w:val="num" w:pos="1440"/>
        </w:tabs>
        <w:ind w:left="1364" w:hanging="284"/>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F"/>
    <w:multiLevelType w:val="singleLevel"/>
    <w:tmpl w:val="0000000F"/>
    <w:name w:val="WW8Num28"/>
    <w:lvl w:ilvl="0">
      <w:start w:val="1"/>
      <w:numFmt w:val="decimal"/>
      <w:lvlText w:val="%1)"/>
      <w:lvlJc w:val="left"/>
      <w:pPr>
        <w:tabs>
          <w:tab w:val="num" w:pos="0"/>
        </w:tabs>
        <w:ind w:left="720" w:hanging="360"/>
      </w:pPr>
    </w:lvl>
  </w:abstractNum>
  <w:abstractNum w:abstractNumId="10" w15:restartNumberingAfterBreak="0">
    <w:nsid w:val="00000010"/>
    <w:multiLevelType w:val="singleLevel"/>
    <w:tmpl w:val="14FED414"/>
    <w:name w:val="WW8Num22"/>
    <w:lvl w:ilvl="0">
      <w:start w:val="1"/>
      <w:numFmt w:val="decimal"/>
      <w:lvlText w:val="%1."/>
      <w:lvlJc w:val="left"/>
      <w:pPr>
        <w:tabs>
          <w:tab w:val="num" w:pos="720"/>
        </w:tabs>
        <w:ind w:left="720" w:hanging="360"/>
      </w:pPr>
      <w:rPr>
        <w:rFonts w:ascii="Arial" w:hAnsi="Arial" w:cs="Arial" w:hint="default"/>
        <w:b w:val="0"/>
        <w:color w:val="auto"/>
        <w:sz w:val="20"/>
        <w:szCs w:val="20"/>
      </w:rPr>
    </w:lvl>
  </w:abstractNum>
  <w:abstractNum w:abstractNumId="11" w15:restartNumberingAfterBreak="0">
    <w:nsid w:val="00000012"/>
    <w:multiLevelType w:val="singleLevel"/>
    <w:tmpl w:val="8EFE38FA"/>
    <w:lvl w:ilvl="0">
      <w:start w:val="1"/>
      <w:numFmt w:val="decimal"/>
      <w:lvlText w:val="%1."/>
      <w:lvlJc w:val="left"/>
      <w:pPr>
        <w:tabs>
          <w:tab w:val="num" w:pos="720"/>
        </w:tabs>
        <w:ind w:left="720" w:hanging="360"/>
      </w:pPr>
      <w:rPr>
        <w:rFonts w:hint="default"/>
        <w:color w:val="auto"/>
      </w:rPr>
    </w:lvl>
  </w:abstractNum>
  <w:abstractNum w:abstractNumId="12" w15:restartNumberingAfterBreak="0">
    <w:nsid w:val="00000014"/>
    <w:multiLevelType w:val="singleLevel"/>
    <w:tmpl w:val="00000014"/>
    <w:name w:val="WW8Num23"/>
    <w:lvl w:ilvl="0">
      <w:start w:val="1"/>
      <w:numFmt w:val="decimal"/>
      <w:lvlText w:val="%1."/>
      <w:lvlJc w:val="left"/>
      <w:pPr>
        <w:tabs>
          <w:tab w:val="num" w:pos="720"/>
        </w:tabs>
        <w:ind w:left="720" w:hanging="360"/>
      </w:pPr>
    </w:lvl>
  </w:abstractNum>
  <w:abstractNum w:abstractNumId="13" w15:restartNumberingAfterBreak="0">
    <w:nsid w:val="00000015"/>
    <w:multiLevelType w:val="singleLevel"/>
    <w:tmpl w:val="00000015"/>
    <w:name w:val="WW8Num32"/>
    <w:lvl w:ilvl="0">
      <w:start w:val="1"/>
      <w:numFmt w:val="decimal"/>
      <w:lvlText w:val="%1."/>
      <w:lvlJc w:val="left"/>
      <w:pPr>
        <w:tabs>
          <w:tab w:val="num" w:pos="0"/>
        </w:tabs>
        <w:ind w:left="720" w:hanging="360"/>
      </w:pPr>
    </w:lvl>
  </w:abstractNum>
  <w:abstractNum w:abstractNumId="14" w15:restartNumberingAfterBreak="0">
    <w:nsid w:val="019859A7"/>
    <w:multiLevelType w:val="hybridMultilevel"/>
    <w:tmpl w:val="3208ACF6"/>
    <w:name w:val="WW8Num43"/>
    <w:lvl w:ilvl="0" w:tplc="D8AA9248">
      <w:start w:val="1"/>
      <w:numFmt w:val="bullet"/>
      <w:lvlText w:val="-"/>
      <w:lvlJc w:val="left"/>
      <w:pPr>
        <w:ind w:left="1854" w:hanging="360"/>
      </w:pPr>
      <w:rPr>
        <w:rFonts w:ascii="Arial" w:hAnsi="Aria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5" w15:restartNumberingAfterBreak="0">
    <w:nsid w:val="01B10BF0"/>
    <w:multiLevelType w:val="hybridMultilevel"/>
    <w:tmpl w:val="3A5656A4"/>
    <w:lvl w:ilvl="0" w:tplc="0000000D">
      <w:start w:val="1"/>
      <w:numFmt w:val="bullet"/>
      <w:lvlText w:val="-"/>
      <w:lvlJc w:val="left"/>
      <w:pPr>
        <w:ind w:left="2138" w:hanging="360"/>
      </w:pPr>
      <w:rPr>
        <w:rFonts w:ascii="Times New Roman" w:hAnsi="Times New Roman" w:cs="Times New Roman"/>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6" w15:restartNumberingAfterBreak="0">
    <w:nsid w:val="01C93CFD"/>
    <w:multiLevelType w:val="hybridMultilevel"/>
    <w:tmpl w:val="0DDA9F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535678F"/>
    <w:multiLevelType w:val="multilevel"/>
    <w:tmpl w:val="9F4004DC"/>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18" w15:restartNumberingAfterBreak="0">
    <w:nsid w:val="09C15A8E"/>
    <w:multiLevelType w:val="hybridMultilevel"/>
    <w:tmpl w:val="7B3C225E"/>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0BA6181C"/>
    <w:multiLevelType w:val="hybridMultilevel"/>
    <w:tmpl w:val="935A88D0"/>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0C5F4631"/>
    <w:multiLevelType w:val="hybridMultilevel"/>
    <w:tmpl w:val="0EAC415C"/>
    <w:name w:val="WW8Num254"/>
    <w:lvl w:ilvl="0" w:tplc="1C02E776">
      <w:start w:val="10"/>
      <w:numFmt w:val="lowerLetter"/>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831271"/>
    <w:multiLevelType w:val="hybridMultilevel"/>
    <w:tmpl w:val="3410AC9A"/>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0F1549D4"/>
    <w:multiLevelType w:val="multilevel"/>
    <w:tmpl w:val="9BFED31E"/>
    <w:name w:val="WW8Num73"/>
    <w:lvl w:ilvl="0">
      <w:start w:val="6"/>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color w:val="000000" w:themeColor="text1"/>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0F8473C0"/>
    <w:multiLevelType w:val="hybridMultilevel"/>
    <w:tmpl w:val="B3DCB3D6"/>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FA032AA"/>
    <w:multiLevelType w:val="multilevel"/>
    <w:tmpl w:val="6E1C88EA"/>
    <w:name w:val="WW8Num72"/>
    <w:lvl w:ilvl="0">
      <w:start w:val="1"/>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1012336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10937B55"/>
    <w:multiLevelType w:val="hybridMultilevel"/>
    <w:tmpl w:val="CEE4839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10B93C11"/>
    <w:multiLevelType w:val="hybridMultilevel"/>
    <w:tmpl w:val="312CE712"/>
    <w:lvl w:ilvl="0" w:tplc="D8AA9248">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11E6E15"/>
    <w:multiLevelType w:val="hybridMultilevel"/>
    <w:tmpl w:val="E10E853C"/>
    <w:lvl w:ilvl="0" w:tplc="D2688314">
      <w:start w:val="1"/>
      <w:numFmt w:val="decimal"/>
      <w:lvlText w:val="%1."/>
      <w:lvlJc w:val="left"/>
      <w:pPr>
        <w:ind w:left="644" w:hanging="360"/>
      </w:pPr>
      <w:rPr>
        <w:rFonts w:ascii="Arial" w:hAnsi="Arial" w:cs="Arial" w:hint="default"/>
        <w:sz w:val="20"/>
        <w:szCs w:val="2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9" w15:restartNumberingAfterBreak="0">
    <w:nsid w:val="16E801D7"/>
    <w:multiLevelType w:val="hybridMultilevel"/>
    <w:tmpl w:val="D982C9D6"/>
    <w:lvl w:ilvl="0" w:tplc="AAC6FE22">
      <w:start w:val="1"/>
      <w:numFmt w:val="lowerRoman"/>
      <w:lvlText w:val="%1."/>
      <w:lvlJc w:val="right"/>
      <w:pPr>
        <w:ind w:left="1211" w:hanging="360"/>
      </w:pPr>
      <w:rPr>
        <w:rFonts w:ascii="Arial" w:hAnsi="Arial" w:cs="Arial"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0" w15:restartNumberingAfterBreak="0">
    <w:nsid w:val="17B24676"/>
    <w:multiLevelType w:val="hybridMultilevel"/>
    <w:tmpl w:val="D10A09C4"/>
    <w:lvl w:ilvl="0" w:tplc="04150019">
      <w:start w:val="1"/>
      <w:numFmt w:val="lowerLetter"/>
      <w:lvlText w:val="%1)"/>
      <w:lvlJc w:val="left"/>
      <w:pPr>
        <w:ind w:left="1146" w:hanging="720"/>
      </w:pPr>
      <w:rPr>
        <w:rFonts w:ascii="Arial" w:eastAsia="Times New Roman" w:hAnsi="Arial" w:cs="Arial"/>
        <w:color w:val="auto"/>
      </w:rPr>
    </w:lvl>
    <w:lvl w:ilvl="1" w:tplc="04150019">
      <w:start w:val="1"/>
      <w:numFmt w:val="lowerLetter"/>
      <w:lvlText w:val="%2."/>
      <w:lvlJc w:val="left"/>
      <w:pPr>
        <w:ind w:left="1722" w:hanging="360"/>
      </w:pPr>
    </w:lvl>
    <w:lvl w:ilvl="2" w:tplc="0415001B">
      <w:start w:val="1"/>
      <w:numFmt w:val="lowerRoman"/>
      <w:lvlText w:val="%3."/>
      <w:lvlJc w:val="right"/>
      <w:pPr>
        <w:ind w:left="2442" w:hanging="180"/>
      </w:pPr>
    </w:lvl>
    <w:lvl w:ilvl="3" w:tplc="0415000F">
      <w:start w:val="1"/>
      <w:numFmt w:val="decimal"/>
      <w:lvlText w:val="%4."/>
      <w:lvlJc w:val="left"/>
      <w:pPr>
        <w:ind w:left="3162" w:hanging="360"/>
      </w:pPr>
    </w:lvl>
    <w:lvl w:ilvl="4" w:tplc="04150019">
      <w:start w:val="1"/>
      <w:numFmt w:val="lowerLetter"/>
      <w:lvlText w:val="%5."/>
      <w:lvlJc w:val="left"/>
      <w:pPr>
        <w:ind w:left="3882" w:hanging="360"/>
      </w:pPr>
    </w:lvl>
    <w:lvl w:ilvl="5" w:tplc="0415001B">
      <w:start w:val="1"/>
      <w:numFmt w:val="lowerRoman"/>
      <w:lvlText w:val="%6."/>
      <w:lvlJc w:val="right"/>
      <w:pPr>
        <w:ind w:left="4602" w:hanging="180"/>
      </w:pPr>
    </w:lvl>
    <w:lvl w:ilvl="6" w:tplc="0415000F">
      <w:start w:val="1"/>
      <w:numFmt w:val="decimal"/>
      <w:lvlText w:val="%7."/>
      <w:lvlJc w:val="left"/>
      <w:pPr>
        <w:ind w:left="5322" w:hanging="360"/>
      </w:pPr>
    </w:lvl>
    <w:lvl w:ilvl="7" w:tplc="04150019">
      <w:start w:val="1"/>
      <w:numFmt w:val="lowerLetter"/>
      <w:lvlText w:val="%8."/>
      <w:lvlJc w:val="left"/>
      <w:pPr>
        <w:ind w:left="6042" w:hanging="360"/>
      </w:pPr>
    </w:lvl>
    <w:lvl w:ilvl="8" w:tplc="0415001B">
      <w:start w:val="1"/>
      <w:numFmt w:val="lowerRoman"/>
      <w:lvlText w:val="%9."/>
      <w:lvlJc w:val="right"/>
      <w:pPr>
        <w:ind w:left="6762" w:hanging="180"/>
      </w:pPr>
    </w:lvl>
  </w:abstractNum>
  <w:abstractNum w:abstractNumId="31" w15:restartNumberingAfterBreak="0">
    <w:nsid w:val="18890073"/>
    <w:multiLevelType w:val="hybridMultilevel"/>
    <w:tmpl w:val="BE80D1DA"/>
    <w:lvl w:ilvl="0" w:tplc="0000000D">
      <w:start w:val="1"/>
      <w:numFmt w:val="bullet"/>
      <w:lvlText w:val="-"/>
      <w:lvlJc w:val="left"/>
      <w:pPr>
        <w:ind w:left="2138" w:hanging="360"/>
      </w:pPr>
      <w:rPr>
        <w:rFonts w:ascii="Times New Roman" w:hAnsi="Times New Roman" w:cs="Times New Roman"/>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2" w15:restartNumberingAfterBreak="0">
    <w:nsid w:val="19045F3E"/>
    <w:multiLevelType w:val="hybridMultilevel"/>
    <w:tmpl w:val="0E8EDF70"/>
    <w:lvl w:ilvl="0" w:tplc="04150001">
      <w:start w:val="3"/>
      <w:numFmt w:val="decimal"/>
      <w:lvlText w:val="%1."/>
      <w:lvlJc w:val="left"/>
      <w:pPr>
        <w:ind w:left="720" w:hanging="360"/>
      </w:pPr>
      <w:rPr>
        <w:rFonts w:hint="default"/>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3"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1"/>
      <w:lvlText w:val="(%6)"/>
      <w:lvlJc w:val="left"/>
      <w:pPr>
        <w:tabs>
          <w:tab w:val="num" w:pos="1417"/>
        </w:tabs>
        <w:ind w:left="1417" w:hanging="850"/>
      </w:pPr>
      <w:rPr>
        <w:rFonts w:hint="default"/>
      </w:rPr>
    </w:lvl>
    <w:lvl w:ilvl="6">
      <w:start w:val="1"/>
      <w:numFmt w:val="bullet"/>
      <w:pStyle w:val="H2"/>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1254EB7"/>
    <w:multiLevelType w:val="hybridMultilevel"/>
    <w:tmpl w:val="590469B2"/>
    <w:lvl w:ilvl="0" w:tplc="573AB366">
      <w:start w:val="1"/>
      <w:numFmt w:val="lowerLetter"/>
      <w:lvlText w:val="%1)"/>
      <w:lvlJc w:val="left"/>
      <w:pPr>
        <w:ind w:left="720" w:hanging="360"/>
      </w:pPr>
      <w:rPr>
        <w:rFonts w:cs="Times New Roman"/>
        <w:color w:val="000000" w:themeColor="text1"/>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243D7AAE"/>
    <w:multiLevelType w:val="hybridMultilevel"/>
    <w:tmpl w:val="3F3E9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2545C3"/>
    <w:multiLevelType w:val="hybridMultilevel"/>
    <w:tmpl w:val="658AEA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57E0FB1"/>
    <w:multiLevelType w:val="hybridMultilevel"/>
    <w:tmpl w:val="C5E0DC22"/>
    <w:lvl w:ilvl="0" w:tplc="FA62370C">
      <w:start w:val="1"/>
      <w:numFmt w:val="lowerLetter"/>
      <w:lvlText w:val="%1)"/>
      <w:lvlJc w:val="left"/>
      <w:pPr>
        <w:tabs>
          <w:tab w:val="num" w:pos="1637"/>
        </w:tabs>
        <w:ind w:left="1637" w:hanging="360"/>
      </w:pPr>
      <w:rPr>
        <w:rFonts w:ascii="Arial" w:hAnsi="Arial" w:cs="Arial" w:hint="default"/>
        <w:b w:val="0"/>
        <w:bCs w:val="0"/>
        <w:i w:val="0"/>
        <w:iCs w:val="0"/>
        <w:sz w:val="20"/>
        <w:szCs w:val="20"/>
      </w:rPr>
    </w:lvl>
    <w:lvl w:ilvl="1" w:tplc="04150019">
      <w:start w:val="1"/>
      <w:numFmt w:val="lowerLetter"/>
      <w:lvlText w:val="%2."/>
      <w:lvlJc w:val="left"/>
      <w:pPr>
        <w:tabs>
          <w:tab w:val="num" w:pos="2357"/>
        </w:tabs>
        <w:ind w:left="2357" w:hanging="360"/>
      </w:pPr>
      <w:rPr>
        <w:rFonts w:cs="Times New Roman"/>
      </w:rPr>
    </w:lvl>
    <w:lvl w:ilvl="2" w:tplc="0415001B">
      <w:start w:val="1"/>
      <w:numFmt w:val="lowerRoman"/>
      <w:lvlText w:val="%3."/>
      <w:lvlJc w:val="right"/>
      <w:pPr>
        <w:tabs>
          <w:tab w:val="num" w:pos="3077"/>
        </w:tabs>
        <w:ind w:left="3077" w:hanging="180"/>
      </w:pPr>
      <w:rPr>
        <w:rFonts w:cs="Times New Roman"/>
      </w:rPr>
    </w:lvl>
    <w:lvl w:ilvl="3" w:tplc="A24604C4">
      <w:start w:val="1"/>
      <w:numFmt w:val="decimal"/>
      <w:lvlText w:val="%4."/>
      <w:lvlJc w:val="left"/>
      <w:pPr>
        <w:tabs>
          <w:tab w:val="num" w:pos="3797"/>
        </w:tabs>
        <w:ind w:left="3797" w:hanging="360"/>
      </w:pPr>
      <w:rPr>
        <w:rFonts w:cs="Times New Roman"/>
        <w:b w:val="0"/>
      </w:rPr>
    </w:lvl>
    <w:lvl w:ilvl="4" w:tplc="04150019">
      <w:start w:val="1"/>
      <w:numFmt w:val="lowerLetter"/>
      <w:lvlText w:val="%5."/>
      <w:lvlJc w:val="left"/>
      <w:pPr>
        <w:tabs>
          <w:tab w:val="num" w:pos="4517"/>
        </w:tabs>
        <w:ind w:left="4517" w:hanging="360"/>
      </w:pPr>
      <w:rPr>
        <w:rFonts w:cs="Times New Roman"/>
      </w:rPr>
    </w:lvl>
    <w:lvl w:ilvl="5" w:tplc="0415001B">
      <w:start w:val="1"/>
      <w:numFmt w:val="lowerRoman"/>
      <w:lvlText w:val="%6."/>
      <w:lvlJc w:val="right"/>
      <w:pPr>
        <w:tabs>
          <w:tab w:val="num" w:pos="5237"/>
        </w:tabs>
        <w:ind w:left="5237" w:hanging="180"/>
      </w:pPr>
      <w:rPr>
        <w:rFonts w:cs="Times New Roman"/>
      </w:rPr>
    </w:lvl>
    <w:lvl w:ilvl="6" w:tplc="0415000F">
      <w:start w:val="1"/>
      <w:numFmt w:val="decimal"/>
      <w:lvlText w:val="%7."/>
      <w:lvlJc w:val="left"/>
      <w:pPr>
        <w:tabs>
          <w:tab w:val="num" w:pos="5957"/>
        </w:tabs>
        <w:ind w:left="5957" w:hanging="360"/>
      </w:pPr>
      <w:rPr>
        <w:rFonts w:cs="Times New Roman"/>
      </w:rPr>
    </w:lvl>
    <w:lvl w:ilvl="7" w:tplc="04150019">
      <w:start w:val="1"/>
      <w:numFmt w:val="lowerLetter"/>
      <w:lvlText w:val="%8."/>
      <w:lvlJc w:val="left"/>
      <w:pPr>
        <w:tabs>
          <w:tab w:val="num" w:pos="6677"/>
        </w:tabs>
        <w:ind w:left="6677" w:hanging="360"/>
      </w:pPr>
      <w:rPr>
        <w:rFonts w:cs="Times New Roman"/>
      </w:rPr>
    </w:lvl>
    <w:lvl w:ilvl="8" w:tplc="0415001B">
      <w:start w:val="1"/>
      <w:numFmt w:val="lowerRoman"/>
      <w:lvlText w:val="%9."/>
      <w:lvlJc w:val="right"/>
      <w:pPr>
        <w:tabs>
          <w:tab w:val="num" w:pos="7397"/>
        </w:tabs>
        <w:ind w:left="7397" w:hanging="180"/>
      </w:pPr>
      <w:rPr>
        <w:rFonts w:cs="Times New Roman"/>
      </w:rPr>
    </w:lvl>
  </w:abstractNum>
  <w:abstractNum w:abstractNumId="39" w15:restartNumberingAfterBreak="0">
    <w:nsid w:val="3067244B"/>
    <w:multiLevelType w:val="hybridMultilevel"/>
    <w:tmpl w:val="E084DD3A"/>
    <w:lvl w:ilvl="0" w:tplc="C91CB48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32356A62"/>
    <w:multiLevelType w:val="hybridMultilevel"/>
    <w:tmpl w:val="0D0278D4"/>
    <w:lvl w:ilvl="0" w:tplc="05748198">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34B550E8"/>
    <w:multiLevelType w:val="multilevel"/>
    <w:tmpl w:val="063C83AC"/>
    <w:lvl w:ilvl="0">
      <w:start w:val="1"/>
      <w:numFmt w:val="decimal"/>
      <w:lvlText w:val="8.%1."/>
      <w:lvlJc w:val="left"/>
      <w:pPr>
        <w:ind w:left="360" w:hanging="360"/>
      </w:pPr>
      <w:rPr>
        <w:rFonts w:cs="Times New Roman" w:hint="default"/>
        <w:b w:val="0"/>
      </w:rPr>
    </w:lvl>
    <w:lvl w:ilvl="1">
      <w:start w:val="1"/>
      <w:numFmt w:val="lowerLetter"/>
      <w:lvlText w:val="%2)"/>
      <w:lvlJc w:val="left"/>
      <w:pPr>
        <w:ind w:left="1440" w:hanging="360"/>
      </w:pPr>
      <w:rPr>
        <w:rFonts w:hint="default"/>
        <w:b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36866756"/>
    <w:multiLevelType w:val="hybridMultilevel"/>
    <w:tmpl w:val="895406CA"/>
    <w:lvl w:ilvl="0" w:tplc="71FAFD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9732FB4"/>
    <w:multiLevelType w:val="hybridMultilevel"/>
    <w:tmpl w:val="B130F202"/>
    <w:lvl w:ilvl="0" w:tplc="A9B89ECC">
      <w:start w:val="1"/>
      <w:numFmt w:val="decimal"/>
      <w:lvlText w:val="%1."/>
      <w:lvlJc w:val="left"/>
      <w:pPr>
        <w:tabs>
          <w:tab w:val="num" w:pos="567"/>
        </w:tabs>
        <w:ind w:left="567" w:hanging="567"/>
      </w:pPr>
      <w:rPr>
        <w:rFonts w:ascii="Arial" w:hAnsi="Arial" w:cs="Arial" w:hint="default"/>
        <w:b w:val="0"/>
        <w:i w:val="0"/>
        <w:color w:val="auto"/>
        <w:sz w:val="20"/>
        <w:szCs w:val="24"/>
        <w:u w:val="none"/>
      </w:rPr>
    </w:lvl>
    <w:lvl w:ilvl="1" w:tplc="04150017">
      <w:start w:val="1"/>
      <w:numFmt w:val="lowerLetter"/>
      <w:lvlText w:val="%2)"/>
      <w:lvlJc w:val="left"/>
      <w:pPr>
        <w:ind w:left="1440" w:hanging="360"/>
      </w:pPr>
    </w:lvl>
    <w:lvl w:ilvl="2" w:tplc="C9D22370">
      <w:start w:val="1"/>
      <w:numFmt w:val="upperLetter"/>
      <w:lvlText w:val="%3)"/>
      <w:lvlJc w:val="left"/>
      <w:pPr>
        <w:ind w:left="2340" w:hanging="360"/>
      </w:pPr>
      <w:rPr>
        <w:rFonts w:hint="default"/>
      </w:rPr>
    </w:lvl>
    <w:lvl w:ilvl="3" w:tplc="EC5AEA88">
      <w:start w:val="1"/>
      <w:numFmt w:val="decimal"/>
      <w:lvlText w:val="%4."/>
      <w:lvlJc w:val="left"/>
      <w:pPr>
        <w:ind w:left="2880" w:hanging="360"/>
      </w:pPr>
      <w:rPr>
        <w:rFonts w:cs="Times New Roman"/>
        <w:color w:val="000000" w:themeColor="text1"/>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3C4142B9"/>
    <w:multiLevelType w:val="multilevel"/>
    <w:tmpl w:val="C01EEB8C"/>
    <w:lvl w:ilvl="0">
      <w:start w:val="1"/>
      <w:numFmt w:val="decimal"/>
      <w:lvlText w:val="%1."/>
      <w:lvlJc w:val="left"/>
      <w:pPr>
        <w:tabs>
          <w:tab w:val="num" w:pos="567"/>
        </w:tabs>
        <w:ind w:left="567" w:hanging="567"/>
      </w:pPr>
      <w:rPr>
        <w:rFonts w:cs="Times New Roman" w:hint="default"/>
        <w:color w:val="auto"/>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15:restartNumberingAfterBreak="0">
    <w:nsid w:val="3D930205"/>
    <w:multiLevelType w:val="multilevel"/>
    <w:tmpl w:val="70946938"/>
    <w:lvl w:ilvl="0">
      <w:start w:val="1"/>
      <w:numFmt w:val="decimal"/>
      <w:lvlText w:val="1.%1"/>
      <w:lvlJc w:val="left"/>
      <w:rPr>
        <w:rFonts w:ascii="Arial" w:eastAsia="Arial" w:hAnsi="Arial" w:cs="Arial"/>
        <w:b/>
        <w:bCs/>
        <w:i w:val="0"/>
        <w:iCs w:val="0"/>
        <w:smallCaps w:val="0"/>
        <w:strike w:val="0"/>
        <w:color w:val="000000"/>
        <w:spacing w:val="0"/>
        <w:w w:val="100"/>
        <w:position w:val="0"/>
        <w:sz w:val="21"/>
        <w:szCs w:val="21"/>
        <w:u w:val="none"/>
        <w:lang w:val="pl"/>
      </w:rPr>
    </w:lvl>
    <w:lvl w:ilvl="1">
      <w:start w:val="1"/>
      <w:numFmt w:val="decimal"/>
      <w:lvlText w:val="%2)"/>
      <w:lvlJc w:val="left"/>
      <w:rPr>
        <w:b w:val="0"/>
        <w:bCs w:val="0"/>
        <w:i w:val="0"/>
        <w:iCs w:val="0"/>
        <w:smallCaps w:val="0"/>
        <w:strike w:val="0"/>
        <w:color w:val="000000"/>
        <w:spacing w:val="0"/>
        <w:w w:val="100"/>
        <w:position w:val="0"/>
        <w:sz w:val="20"/>
        <w:szCs w:val="20"/>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3DA1015E"/>
    <w:multiLevelType w:val="hybridMultilevel"/>
    <w:tmpl w:val="BABA2594"/>
    <w:lvl w:ilvl="0" w:tplc="067C014C">
      <w:start w:val="1"/>
      <w:numFmt w:val="decimal"/>
      <w:lvlText w:val="%1."/>
      <w:lvlJc w:val="left"/>
      <w:pPr>
        <w:ind w:left="360" w:hanging="360"/>
      </w:pPr>
      <w:rPr>
        <w:rFonts w:ascii="Arial" w:hAnsi="Arial" w:cs="Arial" w:hint="default"/>
        <w:color w:val="000000" w:themeColor="text1"/>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9" w15:restartNumberingAfterBreak="0">
    <w:nsid w:val="3F927983"/>
    <w:multiLevelType w:val="hybridMultilevel"/>
    <w:tmpl w:val="7A76A7EC"/>
    <w:lvl w:ilvl="0" w:tplc="A4C8FC9C">
      <w:start w:val="1"/>
      <w:numFmt w:val="decimal"/>
      <w:lvlText w:val="%1."/>
      <w:lvlJc w:val="left"/>
      <w:pPr>
        <w:ind w:left="360" w:hanging="360"/>
      </w:pPr>
      <w:rPr>
        <w:sz w:val="20"/>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41307ECF"/>
    <w:multiLevelType w:val="multilevel"/>
    <w:tmpl w:val="275E836E"/>
    <w:lvl w:ilvl="0">
      <w:start w:val="1"/>
      <w:numFmt w:val="lowerLetter"/>
      <w:lvlText w:val="%1)"/>
      <w:lvlJc w:val="left"/>
      <w:pPr>
        <w:tabs>
          <w:tab w:val="num" w:pos="786"/>
        </w:tabs>
        <w:ind w:left="786" w:hanging="360"/>
      </w:pPr>
      <w:rPr>
        <w:b w:val="0"/>
      </w:rPr>
    </w:lvl>
    <w:lvl w:ilvl="1">
      <w:start w:val="1"/>
      <w:numFmt w:val="lowerLetter"/>
      <w:lvlText w:val="%2)"/>
      <w:lvlJc w:val="left"/>
      <w:pPr>
        <w:tabs>
          <w:tab w:val="num" w:pos="1440"/>
        </w:tabs>
        <w:ind w:left="1440" w:hanging="360"/>
      </w:pPr>
      <w:rPr>
        <w:rFonts w:ascii="Arial" w:eastAsia="Calibri" w:hAnsi="Arial" w:cs="Arial"/>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4B87509D"/>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4CA22E9D"/>
    <w:multiLevelType w:val="hybridMultilevel"/>
    <w:tmpl w:val="59207BD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4EEF67D7"/>
    <w:multiLevelType w:val="hybridMultilevel"/>
    <w:tmpl w:val="FBCA2892"/>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4FAC4FF3"/>
    <w:multiLevelType w:val="hybridMultilevel"/>
    <w:tmpl w:val="0B842662"/>
    <w:lvl w:ilvl="0" w:tplc="080CF03A">
      <w:start w:val="3"/>
      <w:numFmt w:val="decimal"/>
      <w:lvlText w:val="%1."/>
      <w:lvlJc w:val="left"/>
      <w:pPr>
        <w:ind w:left="3796"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0BD314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53424021"/>
    <w:multiLevelType w:val="multilevel"/>
    <w:tmpl w:val="26E0A468"/>
    <w:lvl w:ilvl="0">
      <w:start w:val="1"/>
      <w:numFmt w:val="decimal"/>
      <w:pStyle w:val="postanowieniazamwienia"/>
      <w:lvlText w:val="%1."/>
      <w:lvlJc w:val="left"/>
      <w:pPr>
        <w:tabs>
          <w:tab w:val="num" w:pos="434"/>
        </w:tabs>
        <w:ind w:left="434" w:hanging="360"/>
      </w:pPr>
      <w:rPr>
        <w:rFonts w:hint="default"/>
        <w:b w:val="0"/>
        <w:i w:val="0"/>
      </w:rPr>
    </w:lvl>
    <w:lvl w:ilvl="1">
      <w:start w:val="1"/>
      <w:numFmt w:val="decimal"/>
      <w:pStyle w:val="StylNagwek2Przed0ptPo0pt"/>
      <w:lvlText w:val="%1.%2."/>
      <w:lvlJc w:val="left"/>
      <w:pPr>
        <w:tabs>
          <w:tab w:val="num" w:pos="866"/>
        </w:tabs>
        <w:ind w:left="866" w:hanging="432"/>
      </w:pPr>
      <w:rPr>
        <w:rFonts w:hint="default"/>
      </w:rPr>
    </w:lvl>
    <w:lvl w:ilvl="2">
      <w:start w:val="1"/>
      <w:numFmt w:val="decimal"/>
      <w:lvlText w:val="%1.%2.%3."/>
      <w:lvlJc w:val="left"/>
      <w:pPr>
        <w:tabs>
          <w:tab w:val="num" w:pos="1298"/>
        </w:tabs>
        <w:ind w:left="1298" w:hanging="504"/>
      </w:pPr>
      <w:rPr>
        <w:rFonts w:hint="default"/>
        <w:b w:val="0"/>
        <w:i w:val="0"/>
      </w:rPr>
    </w:lvl>
    <w:lvl w:ilvl="3">
      <w:start w:val="1"/>
      <w:numFmt w:val="decimal"/>
      <w:lvlText w:val="%1.%2.%3.%4."/>
      <w:lvlJc w:val="left"/>
      <w:pPr>
        <w:tabs>
          <w:tab w:val="num" w:pos="1874"/>
        </w:tabs>
        <w:ind w:left="1802" w:hanging="648"/>
      </w:pPr>
      <w:rPr>
        <w:rFonts w:hint="default"/>
      </w:rPr>
    </w:lvl>
    <w:lvl w:ilvl="4">
      <w:start w:val="1"/>
      <w:numFmt w:val="decimal"/>
      <w:lvlText w:val="%1.%2.%3.%4.%5."/>
      <w:lvlJc w:val="left"/>
      <w:pPr>
        <w:tabs>
          <w:tab w:val="num" w:pos="2594"/>
        </w:tabs>
        <w:ind w:left="2306" w:hanging="792"/>
      </w:pPr>
      <w:rPr>
        <w:rFonts w:hint="default"/>
      </w:rPr>
    </w:lvl>
    <w:lvl w:ilvl="5">
      <w:start w:val="1"/>
      <w:numFmt w:val="decimal"/>
      <w:lvlText w:val="%1.%2.%3.%4.%5.%6."/>
      <w:lvlJc w:val="left"/>
      <w:pPr>
        <w:tabs>
          <w:tab w:val="num" w:pos="2954"/>
        </w:tabs>
        <w:ind w:left="2810" w:hanging="936"/>
      </w:pPr>
      <w:rPr>
        <w:rFonts w:hint="default"/>
      </w:rPr>
    </w:lvl>
    <w:lvl w:ilvl="6">
      <w:start w:val="1"/>
      <w:numFmt w:val="decimal"/>
      <w:lvlText w:val="%1.%2.%3.%4.%5.%6.%7."/>
      <w:lvlJc w:val="left"/>
      <w:pPr>
        <w:tabs>
          <w:tab w:val="num" w:pos="3674"/>
        </w:tabs>
        <w:ind w:left="3314" w:hanging="1080"/>
      </w:pPr>
      <w:rPr>
        <w:rFonts w:hint="default"/>
      </w:rPr>
    </w:lvl>
    <w:lvl w:ilvl="7">
      <w:start w:val="1"/>
      <w:numFmt w:val="decimal"/>
      <w:lvlText w:val="%1.%2.%3.%4.%5.%6.%7.%8."/>
      <w:lvlJc w:val="left"/>
      <w:pPr>
        <w:tabs>
          <w:tab w:val="num" w:pos="4034"/>
        </w:tabs>
        <w:ind w:left="3818" w:hanging="1224"/>
      </w:pPr>
      <w:rPr>
        <w:rFonts w:hint="default"/>
      </w:rPr>
    </w:lvl>
    <w:lvl w:ilvl="8">
      <w:start w:val="1"/>
      <w:numFmt w:val="decimal"/>
      <w:lvlText w:val="%1.%2.%3.%4.%5.%6.%7.%8.%9."/>
      <w:lvlJc w:val="left"/>
      <w:pPr>
        <w:tabs>
          <w:tab w:val="num" w:pos="4754"/>
        </w:tabs>
        <w:ind w:left="4394" w:hanging="1440"/>
      </w:pPr>
      <w:rPr>
        <w:rFonts w:hint="default"/>
      </w:rPr>
    </w:lvl>
  </w:abstractNum>
  <w:abstractNum w:abstractNumId="57" w15:restartNumberingAfterBreak="0">
    <w:nsid w:val="5D664A4C"/>
    <w:multiLevelType w:val="hybridMultilevel"/>
    <w:tmpl w:val="1D884126"/>
    <w:lvl w:ilvl="0" w:tplc="0415001B">
      <w:start w:val="1"/>
      <w:numFmt w:val="lowerRoman"/>
      <w:lvlText w:val="%1."/>
      <w:lvlJc w:val="righ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8" w15:restartNumberingAfterBreak="0">
    <w:nsid w:val="60B3729B"/>
    <w:multiLevelType w:val="hybridMultilevel"/>
    <w:tmpl w:val="E50A5C04"/>
    <w:lvl w:ilvl="0" w:tplc="92206234">
      <w:start w:val="1"/>
      <w:numFmt w:val="decimal"/>
      <w:lvlText w:val="%1."/>
      <w:lvlJc w:val="left"/>
      <w:pPr>
        <w:tabs>
          <w:tab w:val="num" w:pos="1440"/>
        </w:tabs>
        <w:ind w:left="1440" w:hanging="360"/>
      </w:pPr>
      <w:rPr>
        <w:rFonts w:hint="default"/>
        <w:i w:val="0"/>
        <w:color w:val="auto"/>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0CE1529"/>
    <w:multiLevelType w:val="hybridMultilevel"/>
    <w:tmpl w:val="0EC85856"/>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61E00D8D"/>
    <w:multiLevelType w:val="hybridMultilevel"/>
    <w:tmpl w:val="3426F832"/>
    <w:lvl w:ilvl="0" w:tplc="A92811C4">
      <w:start w:val="1"/>
      <w:numFmt w:val="decimal"/>
      <w:lvlText w:val="%1."/>
      <w:lvlJc w:val="left"/>
      <w:pPr>
        <w:ind w:left="787"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62010B04"/>
    <w:multiLevelType w:val="multilevel"/>
    <w:tmpl w:val="62B667C2"/>
    <w:lvl w:ilvl="0">
      <w:start w:val="1"/>
      <w:numFmt w:val="decimal"/>
      <w:lvlText w:val="%1)"/>
      <w:lvlJc w:val="left"/>
      <w:pPr>
        <w:ind w:left="360" w:hanging="360"/>
      </w:pPr>
      <w:rPr>
        <w:b w:val="0"/>
        <w:bCs/>
        <w:i w:val="0"/>
        <w:color w:val="auto"/>
      </w:rPr>
    </w:lvl>
    <w:lvl w:ilvl="1">
      <w:start w:val="1"/>
      <w:numFmt w:val="decimal"/>
      <w:lvlText w:val="%1.%2."/>
      <w:lvlJc w:val="left"/>
      <w:pPr>
        <w:ind w:left="792" w:hanging="432"/>
      </w:pPr>
      <w:rPr>
        <w:rFonts w:ascii="Arial" w:hAnsi="Arial" w:cs="Arial" w:hint="default"/>
        <w:b w:val="0"/>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68A42599"/>
    <w:multiLevelType w:val="hybridMultilevel"/>
    <w:tmpl w:val="7E26064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3" w15:restartNumberingAfterBreak="0">
    <w:nsid w:val="698137B2"/>
    <w:multiLevelType w:val="hybridMultilevel"/>
    <w:tmpl w:val="B8F63F18"/>
    <w:lvl w:ilvl="0" w:tplc="EB8E6D4E">
      <w:start w:val="1"/>
      <w:numFmt w:val="decimal"/>
      <w:lvlText w:val="%1."/>
      <w:lvlJc w:val="left"/>
      <w:pPr>
        <w:ind w:left="360" w:hanging="360"/>
      </w:pPr>
      <w:rPr>
        <w:rFonts w:cs="Times New Roman" w:hint="default"/>
        <w:b w:val="0"/>
        <w:bCs/>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4" w15:restartNumberingAfterBreak="0">
    <w:nsid w:val="6B833D55"/>
    <w:multiLevelType w:val="hybridMultilevel"/>
    <w:tmpl w:val="D6C61856"/>
    <w:name w:val="WW8Num1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C09737D"/>
    <w:multiLevelType w:val="hybridMultilevel"/>
    <w:tmpl w:val="DE143C50"/>
    <w:lvl w:ilvl="0" w:tplc="A9B89ECC">
      <w:start w:val="1"/>
      <w:numFmt w:val="decimal"/>
      <w:lvlText w:val="%1."/>
      <w:lvlJc w:val="left"/>
      <w:pPr>
        <w:tabs>
          <w:tab w:val="num" w:pos="567"/>
        </w:tabs>
        <w:ind w:left="567" w:hanging="567"/>
      </w:pPr>
      <w:rPr>
        <w:rFonts w:ascii="Arial" w:hAnsi="Arial" w:cs="Arial" w:hint="default"/>
        <w:b w:val="0"/>
        <w:i w:val="0"/>
        <w:color w:val="auto"/>
        <w:sz w:val="20"/>
        <w:szCs w:val="24"/>
        <w:u w:val="none"/>
      </w:rPr>
    </w:lvl>
    <w:lvl w:ilvl="1" w:tplc="04150019">
      <w:start w:val="1"/>
      <w:numFmt w:val="lowerLetter"/>
      <w:lvlText w:val="%2."/>
      <w:lvlJc w:val="left"/>
      <w:pPr>
        <w:ind w:left="1440" w:hanging="360"/>
      </w:pPr>
      <w:rPr>
        <w:rFonts w:cs="Times New Roman"/>
      </w:rPr>
    </w:lvl>
    <w:lvl w:ilvl="2" w:tplc="2BFCB3D2">
      <w:start w:val="1"/>
      <w:numFmt w:val="lowerLetter"/>
      <w:lvlText w:val="%3)"/>
      <w:lvlJc w:val="left"/>
      <w:pPr>
        <w:ind w:left="2340" w:hanging="360"/>
      </w:pPr>
      <w:rPr>
        <w:rFonts w:hint="default"/>
        <w:i w:val="0"/>
        <w:color w:val="auto"/>
      </w:rPr>
    </w:lvl>
    <w:lvl w:ilvl="3" w:tplc="0415000F" w:tentative="1">
      <w:start w:val="1"/>
      <w:numFmt w:val="decimal"/>
      <w:lvlText w:val="%4."/>
      <w:lvlJc w:val="left"/>
      <w:pPr>
        <w:ind w:left="2880" w:hanging="360"/>
      </w:pPr>
      <w:rPr>
        <w:rFonts w:cs="Times New Roman"/>
      </w:rPr>
    </w:lvl>
    <w:lvl w:ilvl="4" w:tplc="04150019" w:tentative="1">
      <w:start w:val="1"/>
      <w:numFmt w:val="lowerLetter"/>
      <w:pStyle w:val="Nagwek5"/>
      <w:lvlText w:val="%5."/>
      <w:lvlJc w:val="left"/>
      <w:pPr>
        <w:ind w:left="3600" w:hanging="360"/>
      </w:pPr>
      <w:rPr>
        <w:rFonts w:cs="Times New Roman"/>
      </w:rPr>
    </w:lvl>
    <w:lvl w:ilvl="5" w:tplc="0415001B" w:tentative="1">
      <w:start w:val="1"/>
      <w:numFmt w:val="lowerRoman"/>
      <w:pStyle w:val="Nagwek6"/>
      <w:lvlText w:val="%6."/>
      <w:lvlJc w:val="right"/>
      <w:pPr>
        <w:ind w:left="4320" w:hanging="180"/>
      </w:pPr>
      <w:rPr>
        <w:rFonts w:cs="Times New Roman"/>
      </w:rPr>
    </w:lvl>
    <w:lvl w:ilvl="6" w:tplc="0415000F" w:tentative="1">
      <w:start w:val="1"/>
      <w:numFmt w:val="decimal"/>
      <w:pStyle w:val="Nagwek7"/>
      <w:lvlText w:val="%7."/>
      <w:lvlJc w:val="left"/>
      <w:pPr>
        <w:ind w:left="5040" w:hanging="360"/>
      </w:pPr>
      <w:rPr>
        <w:rFonts w:cs="Times New Roman"/>
      </w:rPr>
    </w:lvl>
    <w:lvl w:ilvl="7" w:tplc="04150019" w:tentative="1">
      <w:start w:val="1"/>
      <w:numFmt w:val="lowerLetter"/>
      <w:pStyle w:val="Nagwek8"/>
      <w:lvlText w:val="%8."/>
      <w:lvlJc w:val="left"/>
      <w:pPr>
        <w:ind w:left="5760" w:hanging="360"/>
      </w:pPr>
      <w:rPr>
        <w:rFonts w:cs="Times New Roman"/>
      </w:rPr>
    </w:lvl>
    <w:lvl w:ilvl="8" w:tplc="0415001B" w:tentative="1">
      <w:start w:val="1"/>
      <w:numFmt w:val="lowerRoman"/>
      <w:pStyle w:val="Nagwek9"/>
      <w:lvlText w:val="%9."/>
      <w:lvlJc w:val="right"/>
      <w:pPr>
        <w:ind w:left="6480" w:hanging="180"/>
      </w:pPr>
      <w:rPr>
        <w:rFonts w:cs="Times New Roman"/>
      </w:rPr>
    </w:lvl>
  </w:abstractNum>
  <w:abstractNum w:abstractNumId="66"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EE47E2B"/>
    <w:multiLevelType w:val="multilevel"/>
    <w:tmpl w:val="275E836E"/>
    <w:lvl w:ilvl="0">
      <w:start w:val="1"/>
      <w:numFmt w:val="lowerLetter"/>
      <w:lvlText w:val="%1)"/>
      <w:lvlJc w:val="left"/>
      <w:pPr>
        <w:tabs>
          <w:tab w:val="num" w:pos="786"/>
        </w:tabs>
        <w:ind w:left="786" w:hanging="360"/>
      </w:pPr>
      <w:rPr>
        <w:b w:val="0"/>
      </w:rPr>
    </w:lvl>
    <w:lvl w:ilvl="1">
      <w:start w:val="1"/>
      <w:numFmt w:val="lowerLetter"/>
      <w:lvlText w:val="%2)"/>
      <w:lvlJc w:val="left"/>
      <w:pPr>
        <w:tabs>
          <w:tab w:val="num" w:pos="786"/>
        </w:tabs>
        <w:ind w:left="786" w:hanging="360"/>
      </w:pPr>
      <w:rPr>
        <w:rFonts w:ascii="Arial" w:eastAsia="Calibri" w:hAnsi="Arial" w:cs="Arial"/>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6F294856"/>
    <w:multiLevelType w:val="hybridMultilevel"/>
    <w:tmpl w:val="4FB2D4D2"/>
    <w:lvl w:ilvl="0" w:tplc="0415000F">
      <w:start w:val="1"/>
      <w:numFmt w:val="decimal"/>
      <w:lvlText w:val="%1."/>
      <w:lvlJc w:val="left"/>
      <w:pPr>
        <w:ind w:left="720" w:hanging="360"/>
      </w:pPr>
      <w:rPr>
        <w:rFonts w:hint="default"/>
      </w:rPr>
    </w:lvl>
    <w:lvl w:ilvl="1" w:tplc="489CDC6C">
      <w:start w:val="1"/>
      <w:numFmt w:val="lowerLetter"/>
      <w:lvlText w:val="%2)"/>
      <w:lvlJc w:val="left"/>
      <w:pPr>
        <w:ind w:left="927" w:hanging="360"/>
      </w:pPr>
      <w:rPr>
        <w:rFonts w:hint="default"/>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A7350EE"/>
    <w:multiLevelType w:val="multilevel"/>
    <w:tmpl w:val="2D0CACD0"/>
    <w:lvl w:ilvl="0">
      <w:start w:val="2"/>
      <w:numFmt w:val="decimal"/>
      <w:lvlText w:val="%1."/>
      <w:lvlJc w:val="left"/>
      <w:pPr>
        <w:ind w:left="3796" w:hanging="360"/>
      </w:pPr>
      <w:rPr>
        <w:rFonts w:hint="default"/>
        <w:b/>
        <w:bCs/>
      </w:rPr>
    </w:lvl>
    <w:lvl w:ilvl="1">
      <w:start w:val="1"/>
      <w:numFmt w:val="decimal"/>
      <w:isLgl/>
      <w:lvlText w:val="%1.%2."/>
      <w:lvlJc w:val="left"/>
      <w:pPr>
        <w:ind w:left="3796" w:hanging="360"/>
      </w:pPr>
      <w:rPr>
        <w:rFonts w:hint="default"/>
      </w:rPr>
    </w:lvl>
    <w:lvl w:ilvl="2">
      <w:start w:val="1"/>
      <w:numFmt w:val="decimal"/>
      <w:isLgl/>
      <w:lvlText w:val="%1.%2.%3."/>
      <w:lvlJc w:val="left"/>
      <w:pPr>
        <w:ind w:left="4156" w:hanging="720"/>
      </w:pPr>
      <w:rPr>
        <w:rFonts w:hint="default"/>
      </w:rPr>
    </w:lvl>
    <w:lvl w:ilvl="3">
      <w:start w:val="1"/>
      <w:numFmt w:val="decimal"/>
      <w:isLgl/>
      <w:lvlText w:val="%1.%2.%3.%4."/>
      <w:lvlJc w:val="left"/>
      <w:pPr>
        <w:ind w:left="4156" w:hanging="720"/>
      </w:pPr>
      <w:rPr>
        <w:rFonts w:hint="default"/>
      </w:rPr>
    </w:lvl>
    <w:lvl w:ilvl="4">
      <w:start w:val="1"/>
      <w:numFmt w:val="decimal"/>
      <w:isLgl/>
      <w:lvlText w:val="%1.%2.%3.%4.%5."/>
      <w:lvlJc w:val="left"/>
      <w:pPr>
        <w:ind w:left="4516" w:hanging="1080"/>
      </w:pPr>
      <w:rPr>
        <w:rFonts w:hint="default"/>
      </w:rPr>
    </w:lvl>
    <w:lvl w:ilvl="5">
      <w:start w:val="1"/>
      <w:numFmt w:val="decimal"/>
      <w:isLgl/>
      <w:lvlText w:val="%1.%2.%3.%4.%5.%6."/>
      <w:lvlJc w:val="left"/>
      <w:pPr>
        <w:ind w:left="4516" w:hanging="1080"/>
      </w:pPr>
      <w:rPr>
        <w:rFonts w:hint="default"/>
      </w:rPr>
    </w:lvl>
    <w:lvl w:ilvl="6">
      <w:start w:val="1"/>
      <w:numFmt w:val="decimal"/>
      <w:isLgl/>
      <w:lvlText w:val="%1.%2.%3.%4.%5.%6.%7."/>
      <w:lvlJc w:val="left"/>
      <w:pPr>
        <w:ind w:left="4876" w:hanging="1440"/>
      </w:pPr>
      <w:rPr>
        <w:rFonts w:hint="default"/>
      </w:rPr>
    </w:lvl>
    <w:lvl w:ilvl="7">
      <w:start w:val="1"/>
      <w:numFmt w:val="decimal"/>
      <w:isLgl/>
      <w:lvlText w:val="%1.%2.%3.%4.%5.%6.%7.%8."/>
      <w:lvlJc w:val="left"/>
      <w:pPr>
        <w:ind w:left="4876" w:hanging="1440"/>
      </w:pPr>
      <w:rPr>
        <w:rFonts w:hint="default"/>
      </w:rPr>
    </w:lvl>
    <w:lvl w:ilvl="8">
      <w:start w:val="1"/>
      <w:numFmt w:val="decimal"/>
      <w:isLgl/>
      <w:lvlText w:val="%1.%2.%3.%4.%5.%6.%7.%8.%9."/>
      <w:lvlJc w:val="left"/>
      <w:pPr>
        <w:ind w:left="5236" w:hanging="1800"/>
      </w:pPr>
      <w:rPr>
        <w:rFonts w:hint="default"/>
      </w:rPr>
    </w:lvl>
  </w:abstractNum>
  <w:num w:numId="1" w16cid:durableId="377322880">
    <w:abstractNumId w:val="65"/>
  </w:num>
  <w:num w:numId="2" w16cid:durableId="1138954129">
    <w:abstractNumId w:val="0"/>
  </w:num>
  <w:num w:numId="3" w16cid:durableId="259921570">
    <w:abstractNumId w:val="39"/>
  </w:num>
  <w:num w:numId="4" w16cid:durableId="1148790483">
    <w:abstractNumId w:val="21"/>
  </w:num>
  <w:num w:numId="5" w16cid:durableId="610939398">
    <w:abstractNumId w:val="49"/>
  </w:num>
  <w:num w:numId="6" w16cid:durableId="1161778608">
    <w:abstractNumId w:val="32"/>
  </w:num>
  <w:num w:numId="7" w16cid:durableId="4098159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3687912">
    <w:abstractNumId w:val="44"/>
  </w:num>
  <w:num w:numId="9" w16cid:durableId="8803005">
    <w:abstractNumId w:val="58"/>
  </w:num>
  <w:num w:numId="10" w16cid:durableId="1571646974">
    <w:abstractNumId w:val="40"/>
  </w:num>
  <w:num w:numId="11" w16cid:durableId="2123986827">
    <w:abstractNumId w:val="68"/>
  </w:num>
  <w:num w:numId="12" w16cid:durableId="1635671071">
    <w:abstractNumId w:val="13"/>
  </w:num>
  <w:num w:numId="13" w16cid:durableId="1282687859">
    <w:abstractNumId w:val="63"/>
  </w:num>
  <w:num w:numId="14" w16cid:durableId="1957447216">
    <w:abstractNumId w:val="3"/>
  </w:num>
  <w:num w:numId="15" w16cid:durableId="56565443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78054757">
    <w:abstractNumId w:val="62"/>
  </w:num>
  <w:num w:numId="17" w16cid:durableId="694187784">
    <w:abstractNumId w:val="60"/>
  </w:num>
  <w:num w:numId="18" w16cid:durableId="458960081">
    <w:abstractNumId w:val="1"/>
  </w:num>
  <w:num w:numId="19" w16cid:durableId="1328481270">
    <w:abstractNumId w:val="37"/>
  </w:num>
  <w:num w:numId="20" w16cid:durableId="2122987765">
    <w:abstractNumId w:val="19"/>
  </w:num>
  <w:num w:numId="21" w16cid:durableId="382870429">
    <w:abstractNumId w:val="26"/>
  </w:num>
  <w:num w:numId="22" w16cid:durableId="1336877960">
    <w:abstractNumId w:val="30"/>
  </w:num>
  <w:num w:numId="23" w16cid:durableId="1958490791">
    <w:abstractNumId w:val="22"/>
  </w:num>
  <w:num w:numId="24" w16cid:durableId="889339609">
    <w:abstractNumId w:val="36"/>
  </w:num>
  <w:num w:numId="25" w16cid:durableId="1604262770">
    <w:abstractNumId w:val="42"/>
  </w:num>
  <w:num w:numId="26" w16cid:durableId="844980717">
    <w:abstractNumId w:val="34"/>
  </w:num>
  <w:num w:numId="27" w16cid:durableId="1923710541">
    <w:abstractNumId w:val="43"/>
  </w:num>
  <w:num w:numId="28" w16cid:durableId="18363057">
    <w:abstractNumId w:val="33"/>
  </w:num>
  <w:num w:numId="29" w16cid:durableId="545607882">
    <w:abstractNumId w:val="11"/>
  </w:num>
  <w:num w:numId="30" w16cid:durableId="564340543">
    <w:abstractNumId w:val="4"/>
  </w:num>
  <w:num w:numId="31" w16cid:durableId="227963902">
    <w:abstractNumId w:val="2"/>
    <w:lvlOverride w:ilvl="0">
      <w:startOverride w:val="1"/>
    </w:lvlOverride>
  </w:num>
  <w:num w:numId="32" w16cid:durableId="1437559057">
    <w:abstractNumId w:val="35"/>
  </w:num>
  <w:num w:numId="33" w16cid:durableId="28116037">
    <w:abstractNumId w:val="53"/>
  </w:num>
  <w:num w:numId="34" w16cid:durableId="2137747982">
    <w:abstractNumId w:val="51"/>
  </w:num>
  <w:num w:numId="35" w16cid:durableId="25303201">
    <w:abstractNumId w:val="46"/>
  </w:num>
  <w:num w:numId="36" w16cid:durableId="1884563653">
    <w:abstractNumId w:val="18"/>
  </w:num>
  <w:num w:numId="37" w16cid:durableId="538514715">
    <w:abstractNumId w:val="15"/>
  </w:num>
  <w:num w:numId="38" w16cid:durableId="775518893">
    <w:abstractNumId w:val="31"/>
  </w:num>
  <w:num w:numId="39" w16cid:durableId="693726479">
    <w:abstractNumId w:val="2"/>
  </w:num>
  <w:num w:numId="40" w16cid:durableId="1839343236">
    <w:abstractNumId w:val="27"/>
  </w:num>
  <w:num w:numId="41" w16cid:durableId="989868648">
    <w:abstractNumId w:val="56"/>
  </w:num>
  <w:num w:numId="42" w16cid:durableId="1612665268">
    <w:abstractNumId w:val="52"/>
  </w:num>
  <w:num w:numId="43" w16cid:durableId="1060596685">
    <w:abstractNumId w:val="41"/>
  </w:num>
  <w:num w:numId="44" w16cid:durableId="1593393176">
    <w:abstractNumId w:val="55"/>
  </w:num>
  <w:num w:numId="45" w16cid:durableId="1706174805">
    <w:abstractNumId w:val="25"/>
  </w:num>
  <w:num w:numId="46" w16cid:durableId="1611084596">
    <w:abstractNumId w:val="28"/>
  </w:num>
  <w:num w:numId="47" w16cid:durableId="1501853400">
    <w:abstractNumId w:val="16"/>
  </w:num>
  <w:num w:numId="48" w16cid:durableId="2102483595">
    <w:abstractNumId w:val="47"/>
  </w:num>
  <w:num w:numId="49" w16cid:durableId="1446345840">
    <w:abstractNumId w:val="17"/>
  </w:num>
  <w:num w:numId="50" w16cid:durableId="830415917">
    <w:abstractNumId w:val="66"/>
  </w:num>
  <w:num w:numId="51" w16cid:durableId="407970555">
    <w:abstractNumId w:val="61"/>
  </w:num>
  <w:num w:numId="52" w16cid:durableId="611596452">
    <w:abstractNumId w:val="50"/>
  </w:num>
  <w:num w:numId="53" w16cid:durableId="703822713">
    <w:abstractNumId w:val="67"/>
  </w:num>
  <w:num w:numId="54" w16cid:durableId="479812676">
    <w:abstractNumId w:val="69"/>
  </w:num>
  <w:num w:numId="55" w16cid:durableId="1449928289">
    <w:abstractNumId w:val="54"/>
  </w:num>
  <w:num w:numId="56" w16cid:durableId="83565254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440121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053121448">
    <w:abstractNumId w:val="23"/>
  </w:num>
  <w:num w:numId="59" w16cid:durableId="400100974">
    <w:abstractNumId w:val="57"/>
  </w:num>
  <w:num w:numId="60" w16cid:durableId="903905026">
    <w:abstractNumId w:val="29"/>
  </w:num>
  <w:num w:numId="61" w16cid:durableId="1722628832">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136"/>
    <w:rsid w:val="0001384E"/>
    <w:rsid w:val="000142A3"/>
    <w:rsid w:val="0001441F"/>
    <w:rsid w:val="000173D1"/>
    <w:rsid w:val="000174DF"/>
    <w:rsid w:val="000202A1"/>
    <w:rsid w:val="0002326E"/>
    <w:rsid w:val="00024FE8"/>
    <w:rsid w:val="00027943"/>
    <w:rsid w:val="00035B4D"/>
    <w:rsid w:val="00045C99"/>
    <w:rsid w:val="0005486A"/>
    <w:rsid w:val="000551C4"/>
    <w:rsid w:val="00056846"/>
    <w:rsid w:val="00056B7A"/>
    <w:rsid w:val="00056C4C"/>
    <w:rsid w:val="00060A8A"/>
    <w:rsid w:val="00062EE0"/>
    <w:rsid w:val="0006403B"/>
    <w:rsid w:val="00065454"/>
    <w:rsid w:val="00070F91"/>
    <w:rsid w:val="0007246E"/>
    <w:rsid w:val="000742A9"/>
    <w:rsid w:val="00074BCF"/>
    <w:rsid w:val="00075A5A"/>
    <w:rsid w:val="00075A9D"/>
    <w:rsid w:val="00075DF9"/>
    <w:rsid w:val="0007717F"/>
    <w:rsid w:val="000879E3"/>
    <w:rsid w:val="00094B79"/>
    <w:rsid w:val="00096771"/>
    <w:rsid w:val="0009719E"/>
    <w:rsid w:val="000A1F12"/>
    <w:rsid w:val="000A31CC"/>
    <w:rsid w:val="000A5EF5"/>
    <w:rsid w:val="000B1397"/>
    <w:rsid w:val="000B20B7"/>
    <w:rsid w:val="000B2D9A"/>
    <w:rsid w:val="000B3C66"/>
    <w:rsid w:val="000B3C8C"/>
    <w:rsid w:val="000B6A2E"/>
    <w:rsid w:val="000C01BC"/>
    <w:rsid w:val="000C574E"/>
    <w:rsid w:val="000D3C36"/>
    <w:rsid w:val="000D492E"/>
    <w:rsid w:val="000D6BB1"/>
    <w:rsid w:val="000D72F5"/>
    <w:rsid w:val="000D72FA"/>
    <w:rsid w:val="000E24D0"/>
    <w:rsid w:val="000E6659"/>
    <w:rsid w:val="000F11F6"/>
    <w:rsid w:val="000F174A"/>
    <w:rsid w:val="000F42E2"/>
    <w:rsid w:val="000F61B6"/>
    <w:rsid w:val="00103E5A"/>
    <w:rsid w:val="00105C5A"/>
    <w:rsid w:val="00120E5D"/>
    <w:rsid w:val="00123FD6"/>
    <w:rsid w:val="00126C95"/>
    <w:rsid w:val="00135927"/>
    <w:rsid w:val="00135B55"/>
    <w:rsid w:val="00137CE6"/>
    <w:rsid w:val="00140D26"/>
    <w:rsid w:val="001436B5"/>
    <w:rsid w:val="0014431F"/>
    <w:rsid w:val="00146D42"/>
    <w:rsid w:val="0015041B"/>
    <w:rsid w:val="00151198"/>
    <w:rsid w:val="0015181F"/>
    <w:rsid w:val="00152743"/>
    <w:rsid w:val="00155D5C"/>
    <w:rsid w:val="001608E7"/>
    <w:rsid w:val="00160B42"/>
    <w:rsid w:val="00166B4F"/>
    <w:rsid w:val="00171596"/>
    <w:rsid w:val="001748BF"/>
    <w:rsid w:val="00180320"/>
    <w:rsid w:val="00181BC5"/>
    <w:rsid w:val="00182165"/>
    <w:rsid w:val="001824D2"/>
    <w:rsid w:val="0018470C"/>
    <w:rsid w:val="00185AD4"/>
    <w:rsid w:val="00191A82"/>
    <w:rsid w:val="001A055B"/>
    <w:rsid w:val="001A2989"/>
    <w:rsid w:val="001A37A7"/>
    <w:rsid w:val="001A7122"/>
    <w:rsid w:val="001B0C55"/>
    <w:rsid w:val="001B356F"/>
    <w:rsid w:val="001C27CA"/>
    <w:rsid w:val="001D042B"/>
    <w:rsid w:val="001D2BAF"/>
    <w:rsid w:val="001D3494"/>
    <w:rsid w:val="001D45B4"/>
    <w:rsid w:val="001D5E57"/>
    <w:rsid w:val="001D7085"/>
    <w:rsid w:val="001E0AE5"/>
    <w:rsid w:val="001E253D"/>
    <w:rsid w:val="001E28A5"/>
    <w:rsid w:val="001E2916"/>
    <w:rsid w:val="001E6571"/>
    <w:rsid w:val="001E746D"/>
    <w:rsid w:val="0020414C"/>
    <w:rsid w:val="00206587"/>
    <w:rsid w:val="00207FD6"/>
    <w:rsid w:val="00211942"/>
    <w:rsid w:val="00224228"/>
    <w:rsid w:val="0022642C"/>
    <w:rsid w:val="00230B66"/>
    <w:rsid w:val="002328A4"/>
    <w:rsid w:val="002328B7"/>
    <w:rsid w:val="00236C4C"/>
    <w:rsid w:val="00244A33"/>
    <w:rsid w:val="00247457"/>
    <w:rsid w:val="00247DBE"/>
    <w:rsid w:val="0025154D"/>
    <w:rsid w:val="0025173B"/>
    <w:rsid w:val="002521A2"/>
    <w:rsid w:val="00252676"/>
    <w:rsid w:val="0025274E"/>
    <w:rsid w:val="00254C62"/>
    <w:rsid w:val="00261180"/>
    <w:rsid w:val="002648CB"/>
    <w:rsid w:val="00266C35"/>
    <w:rsid w:val="00270400"/>
    <w:rsid w:val="00275371"/>
    <w:rsid w:val="0028291E"/>
    <w:rsid w:val="00285662"/>
    <w:rsid w:val="002858E3"/>
    <w:rsid w:val="00294193"/>
    <w:rsid w:val="00295FC0"/>
    <w:rsid w:val="00297500"/>
    <w:rsid w:val="002A510B"/>
    <w:rsid w:val="002A5DA1"/>
    <w:rsid w:val="002B14B5"/>
    <w:rsid w:val="002B3871"/>
    <w:rsid w:val="002B6F9D"/>
    <w:rsid w:val="002D04A7"/>
    <w:rsid w:val="002D2B78"/>
    <w:rsid w:val="002D2F3B"/>
    <w:rsid w:val="002D421D"/>
    <w:rsid w:val="002D4223"/>
    <w:rsid w:val="002D4674"/>
    <w:rsid w:val="002D5DC7"/>
    <w:rsid w:val="002D5E43"/>
    <w:rsid w:val="002E1D75"/>
    <w:rsid w:val="002E615C"/>
    <w:rsid w:val="002F0211"/>
    <w:rsid w:val="002F3A95"/>
    <w:rsid w:val="002F3E12"/>
    <w:rsid w:val="002F4765"/>
    <w:rsid w:val="002F6C58"/>
    <w:rsid w:val="00300C2E"/>
    <w:rsid w:val="00302CF4"/>
    <w:rsid w:val="00303F05"/>
    <w:rsid w:val="00306982"/>
    <w:rsid w:val="00307154"/>
    <w:rsid w:val="00307834"/>
    <w:rsid w:val="0031381A"/>
    <w:rsid w:val="0031577D"/>
    <w:rsid w:val="00316869"/>
    <w:rsid w:val="00317EDE"/>
    <w:rsid w:val="00322332"/>
    <w:rsid w:val="00323A7E"/>
    <w:rsid w:val="00327EDA"/>
    <w:rsid w:val="003342F6"/>
    <w:rsid w:val="0033448F"/>
    <w:rsid w:val="003356B8"/>
    <w:rsid w:val="003357EF"/>
    <w:rsid w:val="00341249"/>
    <w:rsid w:val="00342B03"/>
    <w:rsid w:val="003477EE"/>
    <w:rsid w:val="00347B7F"/>
    <w:rsid w:val="00352678"/>
    <w:rsid w:val="00354E7D"/>
    <w:rsid w:val="003551B0"/>
    <w:rsid w:val="00356450"/>
    <w:rsid w:val="0036042C"/>
    <w:rsid w:val="0036683F"/>
    <w:rsid w:val="00367062"/>
    <w:rsid w:val="003671C4"/>
    <w:rsid w:val="00367C67"/>
    <w:rsid w:val="00376A4D"/>
    <w:rsid w:val="003831E9"/>
    <w:rsid w:val="00384639"/>
    <w:rsid w:val="003871BD"/>
    <w:rsid w:val="00391773"/>
    <w:rsid w:val="003A0593"/>
    <w:rsid w:val="003A18FA"/>
    <w:rsid w:val="003A2DA5"/>
    <w:rsid w:val="003A3E0C"/>
    <w:rsid w:val="003A59E7"/>
    <w:rsid w:val="003A70C4"/>
    <w:rsid w:val="003A7E03"/>
    <w:rsid w:val="003B0E51"/>
    <w:rsid w:val="003B2E00"/>
    <w:rsid w:val="003B2EC5"/>
    <w:rsid w:val="003B6880"/>
    <w:rsid w:val="003B6E0A"/>
    <w:rsid w:val="003C08C8"/>
    <w:rsid w:val="003C263A"/>
    <w:rsid w:val="003C5990"/>
    <w:rsid w:val="003D0991"/>
    <w:rsid w:val="003D1D21"/>
    <w:rsid w:val="003D31F8"/>
    <w:rsid w:val="003D3255"/>
    <w:rsid w:val="003D492E"/>
    <w:rsid w:val="003D5C93"/>
    <w:rsid w:val="003E0790"/>
    <w:rsid w:val="003E1497"/>
    <w:rsid w:val="003E212B"/>
    <w:rsid w:val="003E33E6"/>
    <w:rsid w:val="003E3E35"/>
    <w:rsid w:val="003E562D"/>
    <w:rsid w:val="003E7DCC"/>
    <w:rsid w:val="003E7FCD"/>
    <w:rsid w:val="003F0224"/>
    <w:rsid w:val="003F39BB"/>
    <w:rsid w:val="003F7F3B"/>
    <w:rsid w:val="00403B94"/>
    <w:rsid w:val="004045DA"/>
    <w:rsid w:val="0040495F"/>
    <w:rsid w:val="0040578D"/>
    <w:rsid w:val="00413C6B"/>
    <w:rsid w:val="00414B7D"/>
    <w:rsid w:val="00420868"/>
    <w:rsid w:val="00425223"/>
    <w:rsid w:val="0044022E"/>
    <w:rsid w:val="0044198B"/>
    <w:rsid w:val="00443A10"/>
    <w:rsid w:val="004453BD"/>
    <w:rsid w:val="00445FB1"/>
    <w:rsid w:val="00446585"/>
    <w:rsid w:val="004527F3"/>
    <w:rsid w:val="00456F29"/>
    <w:rsid w:val="00463EC3"/>
    <w:rsid w:val="004661DF"/>
    <w:rsid w:val="0046759F"/>
    <w:rsid w:val="00483F6C"/>
    <w:rsid w:val="00483FF5"/>
    <w:rsid w:val="00485F04"/>
    <w:rsid w:val="00486CF9"/>
    <w:rsid w:val="00490FD7"/>
    <w:rsid w:val="00491952"/>
    <w:rsid w:val="004922E1"/>
    <w:rsid w:val="004930B6"/>
    <w:rsid w:val="004944AA"/>
    <w:rsid w:val="00497DA1"/>
    <w:rsid w:val="004A2DF5"/>
    <w:rsid w:val="004B1F2D"/>
    <w:rsid w:val="004C4DB4"/>
    <w:rsid w:val="004C6517"/>
    <w:rsid w:val="004D30BF"/>
    <w:rsid w:val="004D6F5B"/>
    <w:rsid w:val="004D785B"/>
    <w:rsid w:val="004D78FA"/>
    <w:rsid w:val="004E2AE1"/>
    <w:rsid w:val="004E3924"/>
    <w:rsid w:val="004E65EB"/>
    <w:rsid w:val="004E68DD"/>
    <w:rsid w:val="004F2511"/>
    <w:rsid w:val="005013EC"/>
    <w:rsid w:val="00503106"/>
    <w:rsid w:val="00504A2A"/>
    <w:rsid w:val="0050503B"/>
    <w:rsid w:val="00505804"/>
    <w:rsid w:val="00507CC0"/>
    <w:rsid w:val="00510C5B"/>
    <w:rsid w:val="005110D1"/>
    <w:rsid w:val="00512C16"/>
    <w:rsid w:val="00515916"/>
    <w:rsid w:val="0052234E"/>
    <w:rsid w:val="00526741"/>
    <w:rsid w:val="00532B03"/>
    <w:rsid w:val="0053511A"/>
    <w:rsid w:val="00540398"/>
    <w:rsid w:val="005423B3"/>
    <w:rsid w:val="0054437D"/>
    <w:rsid w:val="0054485A"/>
    <w:rsid w:val="005459BE"/>
    <w:rsid w:val="00545ABB"/>
    <w:rsid w:val="00545EA5"/>
    <w:rsid w:val="00546FF0"/>
    <w:rsid w:val="00550EC0"/>
    <w:rsid w:val="00552247"/>
    <w:rsid w:val="005542FE"/>
    <w:rsid w:val="005568DB"/>
    <w:rsid w:val="005614B4"/>
    <w:rsid w:val="00561662"/>
    <w:rsid w:val="00565614"/>
    <w:rsid w:val="0057119E"/>
    <w:rsid w:val="005723FF"/>
    <w:rsid w:val="00580A93"/>
    <w:rsid w:val="005815A8"/>
    <w:rsid w:val="00581DDE"/>
    <w:rsid w:val="0058299B"/>
    <w:rsid w:val="005841F2"/>
    <w:rsid w:val="00587011"/>
    <w:rsid w:val="00587AE1"/>
    <w:rsid w:val="00587CAC"/>
    <w:rsid w:val="005A45A7"/>
    <w:rsid w:val="005A5C76"/>
    <w:rsid w:val="005A791C"/>
    <w:rsid w:val="005B081F"/>
    <w:rsid w:val="005B1A14"/>
    <w:rsid w:val="005B6115"/>
    <w:rsid w:val="005B7AB5"/>
    <w:rsid w:val="005C1709"/>
    <w:rsid w:val="005C3E23"/>
    <w:rsid w:val="005D00EF"/>
    <w:rsid w:val="005D1D43"/>
    <w:rsid w:val="005E50E2"/>
    <w:rsid w:val="005E607D"/>
    <w:rsid w:val="005E6674"/>
    <w:rsid w:val="005F03AA"/>
    <w:rsid w:val="005F356A"/>
    <w:rsid w:val="005F4BEC"/>
    <w:rsid w:val="005F4FDD"/>
    <w:rsid w:val="005F694E"/>
    <w:rsid w:val="006006C2"/>
    <w:rsid w:val="00603CAF"/>
    <w:rsid w:val="00605884"/>
    <w:rsid w:val="00607048"/>
    <w:rsid w:val="0060775B"/>
    <w:rsid w:val="0061575B"/>
    <w:rsid w:val="00615B4A"/>
    <w:rsid w:val="00617213"/>
    <w:rsid w:val="00620B46"/>
    <w:rsid w:val="0062247E"/>
    <w:rsid w:val="006240AE"/>
    <w:rsid w:val="00626009"/>
    <w:rsid w:val="00630F8A"/>
    <w:rsid w:val="00631897"/>
    <w:rsid w:val="006356E7"/>
    <w:rsid w:val="00635A56"/>
    <w:rsid w:val="00635DD8"/>
    <w:rsid w:val="00643C88"/>
    <w:rsid w:val="00650A76"/>
    <w:rsid w:val="0065218E"/>
    <w:rsid w:val="00663BF8"/>
    <w:rsid w:val="00671980"/>
    <w:rsid w:val="00674588"/>
    <w:rsid w:val="00674DF4"/>
    <w:rsid w:val="00680136"/>
    <w:rsid w:val="006840C3"/>
    <w:rsid w:val="006912E5"/>
    <w:rsid w:val="0069731A"/>
    <w:rsid w:val="00697389"/>
    <w:rsid w:val="006979C2"/>
    <w:rsid w:val="006A13DC"/>
    <w:rsid w:val="006A67ED"/>
    <w:rsid w:val="006A7B04"/>
    <w:rsid w:val="006A7EE6"/>
    <w:rsid w:val="006B03D3"/>
    <w:rsid w:val="006B6FF4"/>
    <w:rsid w:val="006B747E"/>
    <w:rsid w:val="006C5707"/>
    <w:rsid w:val="006C6F20"/>
    <w:rsid w:val="006C7850"/>
    <w:rsid w:val="006D1123"/>
    <w:rsid w:val="006D1C49"/>
    <w:rsid w:val="006D56C6"/>
    <w:rsid w:val="006E07A2"/>
    <w:rsid w:val="006E098C"/>
    <w:rsid w:val="006E0AA0"/>
    <w:rsid w:val="006E1422"/>
    <w:rsid w:val="006E26A8"/>
    <w:rsid w:val="006E650B"/>
    <w:rsid w:val="006E6ADD"/>
    <w:rsid w:val="006E74A2"/>
    <w:rsid w:val="006F246D"/>
    <w:rsid w:val="006F733B"/>
    <w:rsid w:val="007046B0"/>
    <w:rsid w:val="00704DF8"/>
    <w:rsid w:val="00704FA9"/>
    <w:rsid w:val="00710BCE"/>
    <w:rsid w:val="00712890"/>
    <w:rsid w:val="00715ADB"/>
    <w:rsid w:val="00717D2C"/>
    <w:rsid w:val="00722192"/>
    <w:rsid w:val="007231DA"/>
    <w:rsid w:val="0072685D"/>
    <w:rsid w:val="007326F5"/>
    <w:rsid w:val="007334D6"/>
    <w:rsid w:val="00733B1E"/>
    <w:rsid w:val="007369BE"/>
    <w:rsid w:val="00737B13"/>
    <w:rsid w:val="00740CA2"/>
    <w:rsid w:val="00745660"/>
    <w:rsid w:val="00746BE9"/>
    <w:rsid w:val="00760825"/>
    <w:rsid w:val="007620CA"/>
    <w:rsid w:val="00762A1D"/>
    <w:rsid w:val="00762DA8"/>
    <w:rsid w:val="00766095"/>
    <w:rsid w:val="00766118"/>
    <w:rsid w:val="007665D6"/>
    <w:rsid w:val="00771D5A"/>
    <w:rsid w:val="0077312C"/>
    <w:rsid w:val="00777AEA"/>
    <w:rsid w:val="00780096"/>
    <w:rsid w:val="007828B2"/>
    <w:rsid w:val="00785E36"/>
    <w:rsid w:val="007928DF"/>
    <w:rsid w:val="00792E72"/>
    <w:rsid w:val="00792FAF"/>
    <w:rsid w:val="00796DBC"/>
    <w:rsid w:val="007A035D"/>
    <w:rsid w:val="007A1AB9"/>
    <w:rsid w:val="007A3DB6"/>
    <w:rsid w:val="007A3FC4"/>
    <w:rsid w:val="007B1632"/>
    <w:rsid w:val="007B46D9"/>
    <w:rsid w:val="007B47DC"/>
    <w:rsid w:val="007B7E5F"/>
    <w:rsid w:val="007C260C"/>
    <w:rsid w:val="007C2748"/>
    <w:rsid w:val="007C322F"/>
    <w:rsid w:val="007C385E"/>
    <w:rsid w:val="007C62C5"/>
    <w:rsid w:val="007C6313"/>
    <w:rsid w:val="007C633A"/>
    <w:rsid w:val="007D29A5"/>
    <w:rsid w:val="007D393D"/>
    <w:rsid w:val="007D6BD2"/>
    <w:rsid w:val="007E168D"/>
    <w:rsid w:val="007E1888"/>
    <w:rsid w:val="007E1A3D"/>
    <w:rsid w:val="007E391C"/>
    <w:rsid w:val="007F276D"/>
    <w:rsid w:val="007F4289"/>
    <w:rsid w:val="007F7DC4"/>
    <w:rsid w:val="0080538E"/>
    <w:rsid w:val="00807B31"/>
    <w:rsid w:val="00811212"/>
    <w:rsid w:val="00815739"/>
    <w:rsid w:val="008174B2"/>
    <w:rsid w:val="00820AD3"/>
    <w:rsid w:val="0082549B"/>
    <w:rsid w:val="00825696"/>
    <w:rsid w:val="00827ED3"/>
    <w:rsid w:val="00833339"/>
    <w:rsid w:val="00837FB1"/>
    <w:rsid w:val="00845DDC"/>
    <w:rsid w:val="00852D28"/>
    <w:rsid w:val="0085453E"/>
    <w:rsid w:val="008566FA"/>
    <w:rsid w:val="00856F2F"/>
    <w:rsid w:val="00862206"/>
    <w:rsid w:val="00863698"/>
    <w:rsid w:val="008640D5"/>
    <w:rsid w:val="00864D0C"/>
    <w:rsid w:val="00865C5D"/>
    <w:rsid w:val="00873414"/>
    <w:rsid w:val="0087385E"/>
    <w:rsid w:val="00874BB9"/>
    <w:rsid w:val="0087611D"/>
    <w:rsid w:val="00877825"/>
    <w:rsid w:val="008831CC"/>
    <w:rsid w:val="0089404B"/>
    <w:rsid w:val="008957FF"/>
    <w:rsid w:val="008A029B"/>
    <w:rsid w:val="008A385D"/>
    <w:rsid w:val="008A3D4A"/>
    <w:rsid w:val="008A3EE9"/>
    <w:rsid w:val="008A4753"/>
    <w:rsid w:val="008A4C2E"/>
    <w:rsid w:val="008B0FB4"/>
    <w:rsid w:val="008B405D"/>
    <w:rsid w:val="008B4DE8"/>
    <w:rsid w:val="008B6835"/>
    <w:rsid w:val="008B6A1C"/>
    <w:rsid w:val="008C0FED"/>
    <w:rsid w:val="008C3655"/>
    <w:rsid w:val="008C4CA4"/>
    <w:rsid w:val="008C6245"/>
    <w:rsid w:val="008D14C8"/>
    <w:rsid w:val="008D2F0D"/>
    <w:rsid w:val="008E0A5B"/>
    <w:rsid w:val="008E30E2"/>
    <w:rsid w:val="00900349"/>
    <w:rsid w:val="009050E3"/>
    <w:rsid w:val="00905DB4"/>
    <w:rsid w:val="00907569"/>
    <w:rsid w:val="009077ED"/>
    <w:rsid w:val="0090787D"/>
    <w:rsid w:val="0091074F"/>
    <w:rsid w:val="0091649E"/>
    <w:rsid w:val="00916FBC"/>
    <w:rsid w:val="0091737B"/>
    <w:rsid w:val="00921857"/>
    <w:rsid w:val="00922D04"/>
    <w:rsid w:val="00922DBE"/>
    <w:rsid w:val="00922DF4"/>
    <w:rsid w:val="009230A1"/>
    <w:rsid w:val="00924B06"/>
    <w:rsid w:val="00930BBE"/>
    <w:rsid w:val="009317B0"/>
    <w:rsid w:val="00931844"/>
    <w:rsid w:val="00932B1B"/>
    <w:rsid w:val="00937CFC"/>
    <w:rsid w:val="009419DF"/>
    <w:rsid w:val="009433E7"/>
    <w:rsid w:val="00943E4F"/>
    <w:rsid w:val="00944FFF"/>
    <w:rsid w:val="0094571B"/>
    <w:rsid w:val="00946F60"/>
    <w:rsid w:val="00950B92"/>
    <w:rsid w:val="00950C77"/>
    <w:rsid w:val="0095195C"/>
    <w:rsid w:val="00952E58"/>
    <w:rsid w:val="00957255"/>
    <w:rsid w:val="0096009A"/>
    <w:rsid w:val="009645A3"/>
    <w:rsid w:val="0096479D"/>
    <w:rsid w:val="00964C7B"/>
    <w:rsid w:val="00970954"/>
    <w:rsid w:val="00971813"/>
    <w:rsid w:val="00972384"/>
    <w:rsid w:val="00985DBD"/>
    <w:rsid w:val="00991357"/>
    <w:rsid w:val="00993BC0"/>
    <w:rsid w:val="00994D3C"/>
    <w:rsid w:val="009970FA"/>
    <w:rsid w:val="0099755B"/>
    <w:rsid w:val="009A4D47"/>
    <w:rsid w:val="009A5C11"/>
    <w:rsid w:val="009A64B9"/>
    <w:rsid w:val="009A7B4F"/>
    <w:rsid w:val="009B0351"/>
    <w:rsid w:val="009B46FF"/>
    <w:rsid w:val="009C317C"/>
    <w:rsid w:val="009C36B2"/>
    <w:rsid w:val="009D208F"/>
    <w:rsid w:val="009D38A5"/>
    <w:rsid w:val="009D3BAE"/>
    <w:rsid w:val="009E7991"/>
    <w:rsid w:val="009E79DA"/>
    <w:rsid w:val="009F1D2A"/>
    <w:rsid w:val="00A00337"/>
    <w:rsid w:val="00A012B9"/>
    <w:rsid w:val="00A035FA"/>
    <w:rsid w:val="00A05A0C"/>
    <w:rsid w:val="00A101D2"/>
    <w:rsid w:val="00A14418"/>
    <w:rsid w:val="00A22FAB"/>
    <w:rsid w:val="00A269B5"/>
    <w:rsid w:val="00A27FAF"/>
    <w:rsid w:val="00A33754"/>
    <w:rsid w:val="00A34FBF"/>
    <w:rsid w:val="00A42E2D"/>
    <w:rsid w:val="00A43FDD"/>
    <w:rsid w:val="00A446F0"/>
    <w:rsid w:val="00A45AD5"/>
    <w:rsid w:val="00A50ACD"/>
    <w:rsid w:val="00A518EF"/>
    <w:rsid w:val="00A550B8"/>
    <w:rsid w:val="00A55859"/>
    <w:rsid w:val="00A56A5C"/>
    <w:rsid w:val="00A57E5A"/>
    <w:rsid w:val="00A61D97"/>
    <w:rsid w:val="00A62CD8"/>
    <w:rsid w:val="00A62FBE"/>
    <w:rsid w:val="00A6499E"/>
    <w:rsid w:val="00A66C5B"/>
    <w:rsid w:val="00A72F6E"/>
    <w:rsid w:val="00A731F7"/>
    <w:rsid w:val="00A766B7"/>
    <w:rsid w:val="00A801D2"/>
    <w:rsid w:val="00A8289A"/>
    <w:rsid w:val="00A82EA7"/>
    <w:rsid w:val="00A87B0C"/>
    <w:rsid w:val="00A87DE6"/>
    <w:rsid w:val="00A95587"/>
    <w:rsid w:val="00A961DC"/>
    <w:rsid w:val="00AA6278"/>
    <w:rsid w:val="00AA6B53"/>
    <w:rsid w:val="00AA6D06"/>
    <w:rsid w:val="00AB0753"/>
    <w:rsid w:val="00AC208B"/>
    <w:rsid w:val="00AC7B29"/>
    <w:rsid w:val="00AC7DC6"/>
    <w:rsid w:val="00AD05D8"/>
    <w:rsid w:val="00AD131D"/>
    <w:rsid w:val="00AD17F7"/>
    <w:rsid w:val="00AE7E83"/>
    <w:rsid w:val="00AF2659"/>
    <w:rsid w:val="00AF38A3"/>
    <w:rsid w:val="00AF685B"/>
    <w:rsid w:val="00B024FA"/>
    <w:rsid w:val="00B057EF"/>
    <w:rsid w:val="00B14961"/>
    <w:rsid w:val="00B15D30"/>
    <w:rsid w:val="00B21336"/>
    <w:rsid w:val="00B21662"/>
    <w:rsid w:val="00B2787C"/>
    <w:rsid w:val="00B309D8"/>
    <w:rsid w:val="00B3139C"/>
    <w:rsid w:val="00B316A9"/>
    <w:rsid w:val="00B408D6"/>
    <w:rsid w:val="00B42D00"/>
    <w:rsid w:val="00B42F04"/>
    <w:rsid w:val="00B43D96"/>
    <w:rsid w:val="00B43E93"/>
    <w:rsid w:val="00B4719E"/>
    <w:rsid w:val="00B51D81"/>
    <w:rsid w:val="00B52A8D"/>
    <w:rsid w:val="00B6086E"/>
    <w:rsid w:val="00B62715"/>
    <w:rsid w:val="00B631C0"/>
    <w:rsid w:val="00B637F1"/>
    <w:rsid w:val="00B64F51"/>
    <w:rsid w:val="00B7357B"/>
    <w:rsid w:val="00B738EC"/>
    <w:rsid w:val="00B801EC"/>
    <w:rsid w:val="00B809E3"/>
    <w:rsid w:val="00B867F6"/>
    <w:rsid w:val="00B87FAC"/>
    <w:rsid w:val="00B91410"/>
    <w:rsid w:val="00B945C7"/>
    <w:rsid w:val="00B94861"/>
    <w:rsid w:val="00B94B41"/>
    <w:rsid w:val="00B94DCE"/>
    <w:rsid w:val="00BA1D0E"/>
    <w:rsid w:val="00BB0731"/>
    <w:rsid w:val="00BB58DC"/>
    <w:rsid w:val="00BB61A9"/>
    <w:rsid w:val="00BC2207"/>
    <w:rsid w:val="00BC40C6"/>
    <w:rsid w:val="00BD42D0"/>
    <w:rsid w:val="00BE36E0"/>
    <w:rsid w:val="00BE7331"/>
    <w:rsid w:val="00BF31FA"/>
    <w:rsid w:val="00C00E6D"/>
    <w:rsid w:val="00C029D5"/>
    <w:rsid w:val="00C032C5"/>
    <w:rsid w:val="00C0333F"/>
    <w:rsid w:val="00C12D3A"/>
    <w:rsid w:val="00C14C63"/>
    <w:rsid w:val="00C167F0"/>
    <w:rsid w:val="00C16BE5"/>
    <w:rsid w:val="00C2116B"/>
    <w:rsid w:val="00C21F5E"/>
    <w:rsid w:val="00C23B30"/>
    <w:rsid w:val="00C32A4D"/>
    <w:rsid w:val="00C3667C"/>
    <w:rsid w:val="00C43A5F"/>
    <w:rsid w:val="00C44E2F"/>
    <w:rsid w:val="00C46F00"/>
    <w:rsid w:val="00C47816"/>
    <w:rsid w:val="00C52531"/>
    <w:rsid w:val="00C561C0"/>
    <w:rsid w:val="00C61C1E"/>
    <w:rsid w:val="00C72C17"/>
    <w:rsid w:val="00C72EB6"/>
    <w:rsid w:val="00C737D8"/>
    <w:rsid w:val="00C74A34"/>
    <w:rsid w:val="00C81C68"/>
    <w:rsid w:val="00C8630D"/>
    <w:rsid w:val="00C86C82"/>
    <w:rsid w:val="00C959CB"/>
    <w:rsid w:val="00CA14A0"/>
    <w:rsid w:val="00CA5122"/>
    <w:rsid w:val="00CB499A"/>
    <w:rsid w:val="00CB782B"/>
    <w:rsid w:val="00CC1A84"/>
    <w:rsid w:val="00CC3770"/>
    <w:rsid w:val="00CC62DE"/>
    <w:rsid w:val="00CC6D78"/>
    <w:rsid w:val="00CD3B94"/>
    <w:rsid w:val="00CD6572"/>
    <w:rsid w:val="00CE05BC"/>
    <w:rsid w:val="00CE080B"/>
    <w:rsid w:val="00CE22DD"/>
    <w:rsid w:val="00CE4BF8"/>
    <w:rsid w:val="00CE7F3B"/>
    <w:rsid w:val="00CF4355"/>
    <w:rsid w:val="00D00475"/>
    <w:rsid w:val="00D043D2"/>
    <w:rsid w:val="00D11D77"/>
    <w:rsid w:val="00D20AD8"/>
    <w:rsid w:val="00D21841"/>
    <w:rsid w:val="00D2535B"/>
    <w:rsid w:val="00D258E9"/>
    <w:rsid w:val="00D30FEA"/>
    <w:rsid w:val="00D3287E"/>
    <w:rsid w:val="00D334A2"/>
    <w:rsid w:val="00D33651"/>
    <w:rsid w:val="00D35862"/>
    <w:rsid w:val="00D35D09"/>
    <w:rsid w:val="00D35D72"/>
    <w:rsid w:val="00D505B7"/>
    <w:rsid w:val="00D56F39"/>
    <w:rsid w:val="00D57268"/>
    <w:rsid w:val="00D61AC9"/>
    <w:rsid w:val="00D61FFA"/>
    <w:rsid w:val="00D6264C"/>
    <w:rsid w:val="00D637A5"/>
    <w:rsid w:val="00D747CC"/>
    <w:rsid w:val="00D754CB"/>
    <w:rsid w:val="00D76C20"/>
    <w:rsid w:val="00D779B5"/>
    <w:rsid w:val="00D85C53"/>
    <w:rsid w:val="00D87901"/>
    <w:rsid w:val="00D9091E"/>
    <w:rsid w:val="00D93F21"/>
    <w:rsid w:val="00D95957"/>
    <w:rsid w:val="00D95D6F"/>
    <w:rsid w:val="00DA13B3"/>
    <w:rsid w:val="00DA63D3"/>
    <w:rsid w:val="00DB00C9"/>
    <w:rsid w:val="00DB1ECB"/>
    <w:rsid w:val="00DB5EB2"/>
    <w:rsid w:val="00DC1223"/>
    <w:rsid w:val="00DC3896"/>
    <w:rsid w:val="00DC3A8B"/>
    <w:rsid w:val="00DD4010"/>
    <w:rsid w:val="00DD479C"/>
    <w:rsid w:val="00DE1B50"/>
    <w:rsid w:val="00DE3D1D"/>
    <w:rsid w:val="00DF1855"/>
    <w:rsid w:val="00DF56FD"/>
    <w:rsid w:val="00DF6EC1"/>
    <w:rsid w:val="00E00E27"/>
    <w:rsid w:val="00E0367B"/>
    <w:rsid w:val="00E2201A"/>
    <w:rsid w:val="00E22CEC"/>
    <w:rsid w:val="00E24EF9"/>
    <w:rsid w:val="00E26219"/>
    <w:rsid w:val="00E27AE9"/>
    <w:rsid w:val="00E30700"/>
    <w:rsid w:val="00E33264"/>
    <w:rsid w:val="00E34C2A"/>
    <w:rsid w:val="00E412CC"/>
    <w:rsid w:val="00E4203F"/>
    <w:rsid w:val="00E42930"/>
    <w:rsid w:val="00E431A3"/>
    <w:rsid w:val="00E45AE8"/>
    <w:rsid w:val="00E46BF2"/>
    <w:rsid w:val="00E51D95"/>
    <w:rsid w:val="00E54662"/>
    <w:rsid w:val="00E55449"/>
    <w:rsid w:val="00E55851"/>
    <w:rsid w:val="00E56467"/>
    <w:rsid w:val="00E60B65"/>
    <w:rsid w:val="00E616D2"/>
    <w:rsid w:val="00E61B4C"/>
    <w:rsid w:val="00E62621"/>
    <w:rsid w:val="00E6552E"/>
    <w:rsid w:val="00E67A02"/>
    <w:rsid w:val="00E76B47"/>
    <w:rsid w:val="00E81B43"/>
    <w:rsid w:val="00E83640"/>
    <w:rsid w:val="00E83CD1"/>
    <w:rsid w:val="00E9268F"/>
    <w:rsid w:val="00E92946"/>
    <w:rsid w:val="00E92AFE"/>
    <w:rsid w:val="00E936E7"/>
    <w:rsid w:val="00E96C10"/>
    <w:rsid w:val="00EA12C7"/>
    <w:rsid w:val="00EA3500"/>
    <w:rsid w:val="00EA3FAC"/>
    <w:rsid w:val="00EB15B4"/>
    <w:rsid w:val="00EB4B1E"/>
    <w:rsid w:val="00EB701D"/>
    <w:rsid w:val="00EC27B7"/>
    <w:rsid w:val="00EC7B82"/>
    <w:rsid w:val="00ED0BDB"/>
    <w:rsid w:val="00ED142A"/>
    <w:rsid w:val="00ED7AC4"/>
    <w:rsid w:val="00EE64E0"/>
    <w:rsid w:val="00EE715C"/>
    <w:rsid w:val="00EF5636"/>
    <w:rsid w:val="00EF7D36"/>
    <w:rsid w:val="00F03610"/>
    <w:rsid w:val="00F04634"/>
    <w:rsid w:val="00F222F2"/>
    <w:rsid w:val="00F2559B"/>
    <w:rsid w:val="00F25D34"/>
    <w:rsid w:val="00F30050"/>
    <w:rsid w:val="00F33D40"/>
    <w:rsid w:val="00F347FB"/>
    <w:rsid w:val="00F361E5"/>
    <w:rsid w:val="00F37E85"/>
    <w:rsid w:val="00F40355"/>
    <w:rsid w:val="00F43241"/>
    <w:rsid w:val="00F437FF"/>
    <w:rsid w:val="00F44275"/>
    <w:rsid w:val="00F46865"/>
    <w:rsid w:val="00F4697B"/>
    <w:rsid w:val="00F47718"/>
    <w:rsid w:val="00F502E0"/>
    <w:rsid w:val="00F532E8"/>
    <w:rsid w:val="00F53F13"/>
    <w:rsid w:val="00F54566"/>
    <w:rsid w:val="00F54F46"/>
    <w:rsid w:val="00F60778"/>
    <w:rsid w:val="00F619C7"/>
    <w:rsid w:val="00F63479"/>
    <w:rsid w:val="00F63BC5"/>
    <w:rsid w:val="00F741BB"/>
    <w:rsid w:val="00F75EE6"/>
    <w:rsid w:val="00F768FB"/>
    <w:rsid w:val="00F81CBD"/>
    <w:rsid w:val="00F82875"/>
    <w:rsid w:val="00F83B92"/>
    <w:rsid w:val="00F84D1D"/>
    <w:rsid w:val="00F91A21"/>
    <w:rsid w:val="00F944A1"/>
    <w:rsid w:val="00F96006"/>
    <w:rsid w:val="00F970D0"/>
    <w:rsid w:val="00F97A9B"/>
    <w:rsid w:val="00FA6159"/>
    <w:rsid w:val="00FA6737"/>
    <w:rsid w:val="00FC1173"/>
    <w:rsid w:val="00FC20A8"/>
    <w:rsid w:val="00FC20F4"/>
    <w:rsid w:val="00FC2693"/>
    <w:rsid w:val="00FD04F4"/>
    <w:rsid w:val="00FD074A"/>
    <w:rsid w:val="00FD1835"/>
    <w:rsid w:val="00FD27A7"/>
    <w:rsid w:val="00FD5093"/>
    <w:rsid w:val="00FD53CC"/>
    <w:rsid w:val="00FD55E1"/>
    <w:rsid w:val="00FD6FB3"/>
    <w:rsid w:val="00FD797C"/>
    <w:rsid w:val="00FD7987"/>
    <w:rsid w:val="00FE025E"/>
    <w:rsid w:val="00FE1F83"/>
    <w:rsid w:val="00FE34ED"/>
    <w:rsid w:val="00FE7F52"/>
    <w:rsid w:val="00FF4943"/>
    <w:rsid w:val="00FF552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8463C"/>
  <w15:docId w15:val="{84661832-0AB2-4A69-B5FB-FF351B54F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0136"/>
    <w:rPr>
      <w:rFonts w:ascii="Times New Roman" w:eastAsia="Times New Roman" w:hAnsi="Times New Roman"/>
      <w:sz w:val="24"/>
    </w:rPr>
  </w:style>
  <w:style w:type="paragraph" w:styleId="Nagwek1">
    <w:name w:val="heading 1"/>
    <w:basedOn w:val="Normalny"/>
    <w:next w:val="Normalny"/>
    <w:link w:val="Nagwek1Znak"/>
    <w:uiPriority w:val="99"/>
    <w:qFormat/>
    <w:rsid w:val="00680136"/>
    <w:pPr>
      <w:keepNext/>
      <w:tabs>
        <w:tab w:val="left" w:pos="567"/>
        <w:tab w:val="right" w:pos="9072"/>
      </w:tabs>
      <w:spacing w:before="240" w:after="60"/>
      <w:jc w:val="center"/>
      <w:outlineLvl w:val="0"/>
    </w:pPr>
    <w:rPr>
      <w:rFonts w:eastAsia="Calibri"/>
      <w:b/>
      <w:caps/>
      <w:sz w:val="20"/>
      <w:u w:val="double"/>
    </w:rPr>
  </w:style>
  <w:style w:type="paragraph" w:styleId="Nagwek2">
    <w:name w:val="heading 2"/>
    <w:basedOn w:val="Normalny"/>
    <w:next w:val="Normalny"/>
    <w:link w:val="Nagwek2Znak"/>
    <w:uiPriority w:val="99"/>
    <w:qFormat/>
    <w:rsid w:val="00103E5A"/>
    <w:pPr>
      <w:keepNext/>
      <w:tabs>
        <w:tab w:val="left" w:pos="5760"/>
      </w:tabs>
      <w:outlineLvl w:val="1"/>
    </w:pPr>
    <w:rPr>
      <w:rFonts w:eastAsia="Calibri"/>
      <w:iCs/>
      <w:szCs w:val="24"/>
    </w:rPr>
  </w:style>
  <w:style w:type="paragraph" w:styleId="Nagwek3">
    <w:name w:val="heading 3"/>
    <w:basedOn w:val="Normalny"/>
    <w:next w:val="Normalny"/>
    <w:link w:val="Nagwek3Znak"/>
    <w:unhideWhenUsed/>
    <w:qFormat/>
    <w:locked/>
    <w:rsid w:val="00650A76"/>
    <w:pPr>
      <w:keepNext/>
      <w:keepLines/>
      <w:spacing w:before="40"/>
      <w:outlineLvl w:val="2"/>
    </w:pPr>
    <w:rPr>
      <w:rFonts w:asciiTheme="majorHAnsi" w:eastAsiaTheme="majorEastAsia" w:hAnsiTheme="majorHAnsi" w:cstheme="majorBidi"/>
      <w:color w:val="243F60" w:themeColor="accent1" w:themeShade="7F"/>
      <w:szCs w:val="24"/>
    </w:rPr>
  </w:style>
  <w:style w:type="paragraph" w:styleId="Nagwek4">
    <w:name w:val="heading 4"/>
    <w:basedOn w:val="Normalny"/>
    <w:next w:val="Normalny"/>
    <w:link w:val="Nagwek4Znak"/>
    <w:unhideWhenUsed/>
    <w:qFormat/>
    <w:locked/>
    <w:rsid w:val="00D85C53"/>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qFormat/>
    <w:locked/>
    <w:rsid w:val="00211942"/>
    <w:pPr>
      <w:widowControl w:val="0"/>
      <w:numPr>
        <w:ilvl w:val="4"/>
        <w:numId w:val="1"/>
      </w:numPr>
      <w:tabs>
        <w:tab w:val="left" w:pos="1985"/>
        <w:tab w:val="right" w:leader="dot" w:pos="9072"/>
      </w:tabs>
      <w:suppressAutoHyphens/>
      <w:spacing w:before="240" w:after="60"/>
      <w:outlineLvl w:val="4"/>
    </w:pPr>
    <w:rPr>
      <w:rFonts w:cs="Tms Rmn"/>
      <w:b/>
      <w:shadow/>
      <w:sz w:val="22"/>
      <w:lang w:eastAsia="ar-SA"/>
    </w:rPr>
  </w:style>
  <w:style w:type="paragraph" w:styleId="Nagwek6">
    <w:name w:val="heading 6"/>
    <w:basedOn w:val="Normalny"/>
    <w:next w:val="Normalny"/>
    <w:link w:val="Nagwek6Znak"/>
    <w:qFormat/>
    <w:locked/>
    <w:rsid w:val="00211942"/>
    <w:pPr>
      <w:widowControl w:val="0"/>
      <w:numPr>
        <w:ilvl w:val="5"/>
        <w:numId w:val="1"/>
      </w:numPr>
      <w:tabs>
        <w:tab w:val="left" w:pos="1985"/>
        <w:tab w:val="right" w:leader="dot" w:pos="9072"/>
      </w:tabs>
      <w:suppressAutoHyphens/>
      <w:spacing w:before="240" w:after="60"/>
      <w:outlineLvl w:val="5"/>
    </w:pPr>
    <w:rPr>
      <w:rFonts w:cs="Tms Rmn"/>
      <w:b/>
      <w:i/>
      <w:shadow/>
      <w:sz w:val="22"/>
      <w:lang w:eastAsia="ar-SA"/>
    </w:rPr>
  </w:style>
  <w:style w:type="paragraph" w:styleId="Nagwek7">
    <w:name w:val="heading 7"/>
    <w:basedOn w:val="Normalny"/>
    <w:next w:val="Normalny"/>
    <w:link w:val="Nagwek7Znak"/>
    <w:qFormat/>
    <w:locked/>
    <w:rsid w:val="00211942"/>
    <w:pPr>
      <w:widowControl w:val="0"/>
      <w:numPr>
        <w:ilvl w:val="6"/>
        <w:numId w:val="1"/>
      </w:numPr>
      <w:tabs>
        <w:tab w:val="left" w:pos="1985"/>
        <w:tab w:val="right" w:leader="dot" w:pos="9072"/>
      </w:tabs>
      <w:suppressAutoHyphens/>
      <w:spacing w:before="240" w:after="60"/>
      <w:outlineLvl w:val="6"/>
    </w:pPr>
    <w:rPr>
      <w:rFonts w:ascii="Arial" w:hAnsi="Arial" w:cs="Tms Rmn"/>
      <w:b/>
      <w:shadow/>
      <w:lang w:eastAsia="ar-SA"/>
    </w:rPr>
  </w:style>
  <w:style w:type="paragraph" w:styleId="Nagwek8">
    <w:name w:val="heading 8"/>
    <w:basedOn w:val="Normalny"/>
    <w:next w:val="Normalny"/>
    <w:link w:val="Nagwek8Znak"/>
    <w:qFormat/>
    <w:locked/>
    <w:rsid w:val="00211942"/>
    <w:pPr>
      <w:widowControl w:val="0"/>
      <w:numPr>
        <w:ilvl w:val="7"/>
        <w:numId w:val="1"/>
      </w:numPr>
      <w:tabs>
        <w:tab w:val="left" w:pos="1985"/>
        <w:tab w:val="right" w:leader="dot" w:pos="9072"/>
      </w:tabs>
      <w:suppressAutoHyphens/>
      <w:spacing w:before="240" w:after="60"/>
      <w:outlineLvl w:val="7"/>
    </w:pPr>
    <w:rPr>
      <w:rFonts w:ascii="Arial" w:hAnsi="Arial" w:cs="Tms Rmn"/>
      <w:b/>
      <w:i/>
      <w:shadow/>
      <w:lang w:eastAsia="ar-SA"/>
    </w:rPr>
  </w:style>
  <w:style w:type="paragraph" w:styleId="Nagwek9">
    <w:name w:val="heading 9"/>
    <w:basedOn w:val="Normalny"/>
    <w:next w:val="Normalny"/>
    <w:link w:val="Nagwek9Znak"/>
    <w:qFormat/>
    <w:locked/>
    <w:rsid w:val="00211942"/>
    <w:pPr>
      <w:widowControl w:val="0"/>
      <w:numPr>
        <w:ilvl w:val="8"/>
        <w:numId w:val="1"/>
      </w:numPr>
      <w:tabs>
        <w:tab w:val="left" w:pos="1985"/>
        <w:tab w:val="right" w:leader="dot" w:pos="9072"/>
      </w:tabs>
      <w:suppressAutoHyphens/>
      <w:spacing w:before="240" w:after="60"/>
      <w:outlineLvl w:val="8"/>
    </w:pPr>
    <w:rPr>
      <w:rFonts w:ascii="Arial" w:hAnsi="Arial" w:cs="Tms Rmn"/>
      <w:i/>
      <w:shadow/>
      <w:sz w:val="1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80136"/>
    <w:rPr>
      <w:rFonts w:ascii="Times New Roman" w:hAnsi="Times New Roman" w:cs="Times New Roman"/>
      <w:b/>
      <w:caps/>
      <w:sz w:val="20"/>
      <w:szCs w:val="20"/>
      <w:u w:val="double"/>
      <w:lang w:eastAsia="pl-PL"/>
    </w:rPr>
  </w:style>
  <w:style w:type="character" w:customStyle="1" w:styleId="Nagwek2Znak">
    <w:name w:val="Nagłówek 2 Znak"/>
    <w:link w:val="Nagwek2"/>
    <w:uiPriority w:val="99"/>
    <w:locked/>
    <w:rsid w:val="00103E5A"/>
    <w:rPr>
      <w:rFonts w:ascii="Times New Roman" w:hAnsi="Times New Roman" w:cs="Times New Roman"/>
      <w:iCs/>
      <w:sz w:val="24"/>
      <w:szCs w:val="24"/>
      <w:lang w:eastAsia="pl-PL"/>
    </w:rPr>
  </w:style>
  <w:style w:type="character" w:customStyle="1" w:styleId="Nagwek3Znak">
    <w:name w:val="Nagłówek 3 Znak"/>
    <w:basedOn w:val="Domylnaczcionkaakapitu"/>
    <w:link w:val="Nagwek3"/>
    <w:rsid w:val="00650A76"/>
    <w:rPr>
      <w:rFonts w:asciiTheme="majorHAnsi" w:eastAsiaTheme="majorEastAsia" w:hAnsiTheme="majorHAnsi" w:cstheme="majorBidi"/>
      <w:noProof/>
      <w:color w:val="243F60" w:themeColor="accent1" w:themeShade="7F"/>
      <w:sz w:val="24"/>
      <w:szCs w:val="24"/>
    </w:rPr>
  </w:style>
  <w:style w:type="character" w:customStyle="1" w:styleId="Nagwek4Znak">
    <w:name w:val="Nagłówek 4 Znak"/>
    <w:basedOn w:val="Domylnaczcionkaakapitu"/>
    <w:link w:val="Nagwek4"/>
    <w:rsid w:val="00D85C53"/>
    <w:rPr>
      <w:rFonts w:asciiTheme="majorHAnsi" w:eastAsiaTheme="majorEastAsia" w:hAnsiTheme="majorHAnsi" w:cstheme="majorBidi"/>
      <w:i/>
      <w:iCs/>
      <w:color w:val="365F91" w:themeColor="accent1" w:themeShade="BF"/>
      <w:sz w:val="24"/>
    </w:rPr>
  </w:style>
  <w:style w:type="character" w:customStyle="1" w:styleId="Nagwek5Znak">
    <w:name w:val="Nagłówek 5 Znak"/>
    <w:basedOn w:val="Domylnaczcionkaakapitu"/>
    <w:link w:val="Nagwek5"/>
    <w:rsid w:val="00211942"/>
    <w:rPr>
      <w:rFonts w:ascii="Times New Roman" w:eastAsia="Times New Roman" w:hAnsi="Times New Roman" w:cs="Tms Rmn"/>
      <w:b/>
      <w:shadow/>
      <w:sz w:val="22"/>
      <w:lang w:eastAsia="ar-SA"/>
    </w:rPr>
  </w:style>
  <w:style w:type="character" w:customStyle="1" w:styleId="Nagwek6Znak">
    <w:name w:val="Nagłówek 6 Znak"/>
    <w:basedOn w:val="Domylnaczcionkaakapitu"/>
    <w:link w:val="Nagwek6"/>
    <w:rsid w:val="00211942"/>
    <w:rPr>
      <w:rFonts w:ascii="Times New Roman" w:eastAsia="Times New Roman" w:hAnsi="Times New Roman" w:cs="Tms Rmn"/>
      <w:b/>
      <w:i/>
      <w:shadow/>
      <w:sz w:val="22"/>
      <w:lang w:eastAsia="ar-SA"/>
    </w:rPr>
  </w:style>
  <w:style w:type="character" w:customStyle="1" w:styleId="Nagwek7Znak">
    <w:name w:val="Nagłówek 7 Znak"/>
    <w:basedOn w:val="Domylnaczcionkaakapitu"/>
    <w:link w:val="Nagwek7"/>
    <w:rsid w:val="00211942"/>
    <w:rPr>
      <w:rFonts w:ascii="Arial" w:eastAsia="Times New Roman" w:hAnsi="Arial" w:cs="Tms Rmn"/>
      <w:b/>
      <w:shadow/>
      <w:sz w:val="24"/>
      <w:lang w:eastAsia="ar-SA"/>
    </w:rPr>
  </w:style>
  <w:style w:type="character" w:customStyle="1" w:styleId="Nagwek8Znak">
    <w:name w:val="Nagłówek 8 Znak"/>
    <w:basedOn w:val="Domylnaczcionkaakapitu"/>
    <w:link w:val="Nagwek8"/>
    <w:rsid w:val="00211942"/>
    <w:rPr>
      <w:rFonts w:ascii="Arial" w:eastAsia="Times New Roman" w:hAnsi="Arial" w:cs="Tms Rmn"/>
      <w:b/>
      <w:i/>
      <w:shadow/>
      <w:sz w:val="24"/>
      <w:lang w:eastAsia="ar-SA"/>
    </w:rPr>
  </w:style>
  <w:style w:type="character" w:customStyle="1" w:styleId="Nagwek9Znak">
    <w:name w:val="Nagłówek 9 Znak"/>
    <w:basedOn w:val="Domylnaczcionkaakapitu"/>
    <w:link w:val="Nagwek9"/>
    <w:rsid w:val="00211942"/>
    <w:rPr>
      <w:rFonts w:ascii="Arial" w:eastAsia="Times New Roman" w:hAnsi="Arial" w:cs="Tms Rmn"/>
      <w:i/>
      <w:shadow/>
      <w:sz w:val="18"/>
      <w:lang w:eastAsia="ar-SA"/>
    </w:rPr>
  </w:style>
  <w:style w:type="paragraph" w:styleId="Bezodstpw">
    <w:name w:val="No Spacing"/>
    <w:uiPriority w:val="99"/>
    <w:qFormat/>
    <w:rsid w:val="00712890"/>
    <w:rPr>
      <w:rFonts w:ascii="Times New Roman" w:hAnsi="Times New Roman"/>
      <w:sz w:val="24"/>
      <w:szCs w:val="22"/>
      <w:lang w:eastAsia="en-US"/>
    </w:rPr>
  </w:style>
  <w:style w:type="paragraph" w:styleId="Stopka">
    <w:name w:val="footer"/>
    <w:basedOn w:val="Normalny"/>
    <w:link w:val="StopkaZnak"/>
    <w:uiPriority w:val="99"/>
    <w:rsid w:val="00680136"/>
    <w:pPr>
      <w:tabs>
        <w:tab w:val="center" w:pos="4320"/>
        <w:tab w:val="right" w:pos="8640"/>
      </w:tabs>
    </w:pPr>
    <w:rPr>
      <w:rFonts w:eastAsia="Calibri"/>
      <w:sz w:val="20"/>
    </w:rPr>
  </w:style>
  <w:style w:type="character" w:customStyle="1" w:styleId="StopkaZnak">
    <w:name w:val="Stopka Znak"/>
    <w:link w:val="Stopka"/>
    <w:uiPriority w:val="99"/>
    <w:locked/>
    <w:rsid w:val="00680136"/>
    <w:rPr>
      <w:rFonts w:ascii="Times New Roman" w:hAnsi="Times New Roman" w:cs="Times New Roman"/>
      <w:noProof/>
      <w:sz w:val="20"/>
      <w:szCs w:val="20"/>
      <w:lang w:eastAsia="pl-PL"/>
    </w:rPr>
  </w:style>
  <w:style w:type="paragraph" w:styleId="Tekstpodstawowy">
    <w:name w:val="Body Text"/>
    <w:basedOn w:val="Normalny"/>
    <w:link w:val="TekstpodstawowyZnak"/>
    <w:semiHidden/>
    <w:rsid w:val="00680136"/>
    <w:pPr>
      <w:spacing w:before="60" w:after="60"/>
    </w:pPr>
    <w:rPr>
      <w:rFonts w:eastAsia="Calibri"/>
      <w:sz w:val="20"/>
    </w:rPr>
  </w:style>
  <w:style w:type="character" w:customStyle="1" w:styleId="TekstpodstawowyZnak">
    <w:name w:val="Tekst podstawowy Znak"/>
    <w:link w:val="Tekstpodstawowy"/>
    <w:semiHidden/>
    <w:locked/>
    <w:rsid w:val="00680136"/>
    <w:rPr>
      <w:rFonts w:ascii="Times New Roman" w:hAnsi="Times New Roman" w:cs="Times New Roman"/>
      <w:sz w:val="20"/>
      <w:szCs w:val="20"/>
      <w:lang w:eastAsia="pl-PL"/>
    </w:rPr>
  </w:style>
  <w:style w:type="paragraph" w:styleId="Tekstpodstawowy2">
    <w:name w:val="Body Text 2"/>
    <w:basedOn w:val="Normalny"/>
    <w:link w:val="Tekstpodstawowy2Znak"/>
    <w:uiPriority w:val="99"/>
    <w:rsid w:val="00680136"/>
    <w:pPr>
      <w:spacing w:before="60" w:after="60"/>
      <w:jc w:val="both"/>
    </w:pPr>
    <w:rPr>
      <w:rFonts w:eastAsia="Calibri"/>
      <w:sz w:val="20"/>
    </w:rPr>
  </w:style>
  <w:style w:type="character" w:customStyle="1" w:styleId="Tekstpodstawowy2Znak">
    <w:name w:val="Tekst podstawowy 2 Znak"/>
    <w:link w:val="Tekstpodstawowy2"/>
    <w:uiPriority w:val="99"/>
    <w:locked/>
    <w:rsid w:val="00680136"/>
    <w:rPr>
      <w:rFonts w:ascii="Times New Roman" w:hAnsi="Times New Roman" w:cs="Times New Roman"/>
      <w:noProof/>
      <w:sz w:val="20"/>
      <w:szCs w:val="20"/>
      <w:lang w:eastAsia="pl-PL"/>
    </w:rPr>
  </w:style>
  <w:style w:type="character" w:styleId="Odwoaniedokomentarza">
    <w:name w:val="annotation reference"/>
    <w:uiPriority w:val="99"/>
    <w:rsid w:val="00C8630D"/>
    <w:rPr>
      <w:rFonts w:cs="Times New Roman"/>
      <w:sz w:val="16"/>
      <w:szCs w:val="16"/>
    </w:rPr>
  </w:style>
  <w:style w:type="paragraph" w:styleId="Tekstkomentarza">
    <w:name w:val="annotation text"/>
    <w:basedOn w:val="Normalny"/>
    <w:link w:val="TekstkomentarzaZnak"/>
    <w:uiPriority w:val="99"/>
    <w:rsid w:val="00C8630D"/>
    <w:rPr>
      <w:rFonts w:eastAsia="Calibri"/>
      <w:sz w:val="20"/>
    </w:rPr>
  </w:style>
  <w:style w:type="character" w:customStyle="1" w:styleId="TekstkomentarzaZnak">
    <w:name w:val="Tekst komentarza Znak"/>
    <w:link w:val="Tekstkomentarza"/>
    <w:uiPriority w:val="99"/>
    <w:locked/>
    <w:rsid w:val="00C8630D"/>
    <w:rPr>
      <w:rFonts w:ascii="Times New Roman" w:hAnsi="Times New Roman" w:cs="Times New Roman"/>
      <w:sz w:val="20"/>
      <w:szCs w:val="20"/>
      <w:lang w:eastAsia="pl-PL"/>
    </w:rPr>
  </w:style>
  <w:style w:type="paragraph" w:styleId="Tekstdymka">
    <w:name w:val="Balloon Text"/>
    <w:basedOn w:val="Normalny"/>
    <w:link w:val="TekstdymkaZnak"/>
    <w:rsid w:val="00C8630D"/>
    <w:rPr>
      <w:rFonts w:ascii="Tahoma" w:eastAsia="Calibri" w:hAnsi="Tahoma"/>
      <w:sz w:val="16"/>
      <w:szCs w:val="16"/>
    </w:rPr>
  </w:style>
  <w:style w:type="character" w:customStyle="1" w:styleId="TekstdymkaZnak">
    <w:name w:val="Tekst dymka Znak"/>
    <w:link w:val="Tekstdymka"/>
    <w:uiPriority w:val="99"/>
    <w:semiHidden/>
    <w:locked/>
    <w:rsid w:val="00C8630D"/>
    <w:rPr>
      <w:rFonts w:ascii="Tahoma" w:hAnsi="Tahoma" w:cs="Tahoma"/>
      <w:noProof/>
      <w:sz w:val="16"/>
      <w:szCs w:val="16"/>
      <w:lang w:eastAsia="pl-PL"/>
    </w:r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C8630D"/>
    <w:pPr>
      <w:ind w:left="720"/>
      <w:contextualSpacing/>
    </w:p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basedOn w:val="Domylnaczcionkaakapitu"/>
    <w:link w:val="Akapitzlist"/>
    <w:uiPriority w:val="34"/>
    <w:qFormat/>
    <w:rsid w:val="0091649E"/>
    <w:rPr>
      <w:rFonts w:ascii="Times New Roman" w:eastAsia="Times New Roman" w:hAnsi="Times New Roman"/>
      <w:noProof/>
      <w:sz w:val="24"/>
    </w:rPr>
  </w:style>
  <w:style w:type="paragraph" w:customStyle="1" w:styleId="Styl">
    <w:name w:val="Styl"/>
    <w:rsid w:val="00C8630D"/>
    <w:pPr>
      <w:widowControl w:val="0"/>
      <w:autoSpaceDE w:val="0"/>
      <w:autoSpaceDN w:val="0"/>
      <w:adjustRightInd w:val="0"/>
    </w:pPr>
    <w:rPr>
      <w:rFonts w:ascii="Times New Roman" w:eastAsia="Times New Roman" w:hAnsi="Times New Roman"/>
      <w:sz w:val="24"/>
      <w:szCs w:val="24"/>
    </w:rPr>
  </w:style>
  <w:style w:type="paragraph" w:styleId="Nagwek">
    <w:name w:val="header"/>
    <w:basedOn w:val="Normalny"/>
    <w:link w:val="NagwekZnak"/>
    <w:uiPriority w:val="99"/>
    <w:rsid w:val="00950C77"/>
    <w:pPr>
      <w:tabs>
        <w:tab w:val="center" w:pos="4536"/>
        <w:tab w:val="right" w:pos="9072"/>
      </w:tabs>
    </w:pPr>
    <w:rPr>
      <w:rFonts w:eastAsia="Calibri"/>
      <w:sz w:val="20"/>
    </w:rPr>
  </w:style>
  <w:style w:type="character" w:customStyle="1" w:styleId="NagwekZnak">
    <w:name w:val="Nagłówek Znak"/>
    <w:link w:val="Nagwek"/>
    <w:uiPriority w:val="99"/>
    <w:locked/>
    <w:rsid w:val="00950C77"/>
    <w:rPr>
      <w:rFonts w:ascii="Times New Roman" w:hAnsi="Times New Roman" w:cs="Times New Roman"/>
      <w:noProof/>
      <w:sz w:val="20"/>
      <w:szCs w:val="20"/>
      <w:lang w:eastAsia="pl-PL"/>
    </w:rPr>
  </w:style>
  <w:style w:type="character" w:styleId="Numerstrony">
    <w:name w:val="page number"/>
    <w:rsid w:val="00930BBE"/>
    <w:rPr>
      <w:rFonts w:cs="Times New Roman"/>
    </w:rPr>
  </w:style>
  <w:style w:type="paragraph" w:styleId="Tekstprzypisukocowego">
    <w:name w:val="endnote text"/>
    <w:basedOn w:val="Normalny"/>
    <w:link w:val="TekstprzypisukocowegoZnak"/>
    <w:semiHidden/>
    <w:rsid w:val="006E0AA0"/>
    <w:rPr>
      <w:sz w:val="20"/>
    </w:rPr>
  </w:style>
  <w:style w:type="character" w:customStyle="1" w:styleId="TekstprzypisukocowegoZnak">
    <w:name w:val="Tekst przypisu końcowego Znak"/>
    <w:link w:val="Tekstprzypisukocowego"/>
    <w:rsid w:val="00E40A82"/>
    <w:rPr>
      <w:rFonts w:ascii="Times New Roman" w:eastAsia="Times New Roman" w:hAnsi="Times New Roman"/>
      <w:noProof/>
      <w:sz w:val="20"/>
      <w:szCs w:val="20"/>
    </w:rPr>
  </w:style>
  <w:style w:type="character" w:styleId="Odwoanieprzypisukocowego">
    <w:name w:val="endnote reference"/>
    <w:uiPriority w:val="99"/>
    <w:semiHidden/>
    <w:rsid w:val="006E0AA0"/>
    <w:rPr>
      <w:rFonts w:cs="Times New Roman"/>
      <w:vertAlign w:val="superscript"/>
    </w:rPr>
  </w:style>
  <w:style w:type="paragraph" w:styleId="Mapadokumentu">
    <w:name w:val="Document Map"/>
    <w:basedOn w:val="Normalny"/>
    <w:link w:val="MapadokumentuZnak"/>
    <w:uiPriority w:val="99"/>
    <w:semiHidden/>
    <w:rsid w:val="00A82EA7"/>
    <w:pPr>
      <w:shd w:val="clear" w:color="auto" w:fill="000080"/>
    </w:pPr>
    <w:rPr>
      <w:sz w:val="0"/>
      <w:szCs w:val="0"/>
    </w:rPr>
  </w:style>
  <w:style w:type="character" w:customStyle="1" w:styleId="MapadokumentuZnak">
    <w:name w:val="Mapa dokumentu Znak"/>
    <w:link w:val="Mapadokumentu"/>
    <w:uiPriority w:val="99"/>
    <w:semiHidden/>
    <w:rsid w:val="00E40A82"/>
    <w:rPr>
      <w:rFonts w:ascii="Times New Roman" w:eastAsia="Times New Roman" w:hAnsi="Times New Roman"/>
      <w:noProof/>
      <w:sz w:val="0"/>
      <w:szCs w:val="0"/>
    </w:rPr>
  </w:style>
  <w:style w:type="paragraph" w:styleId="Listapunktowana">
    <w:name w:val="List Bullet"/>
    <w:basedOn w:val="Normalny"/>
    <w:uiPriority w:val="99"/>
    <w:unhideWhenUsed/>
    <w:rsid w:val="0036683F"/>
    <w:pPr>
      <w:numPr>
        <w:numId w:val="2"/>
      </w:numPr>
      <w:contextualSpacing/>
    </w:pPr>
  </w:style>
  <w:style w:type="paragraph" w:styleId="Tematkomentarza">
    <w:name w:val="annotation subject"/>
    <w:basedOn w:val="Tekstkomentarza"/>
    <w:next w:val="Tekstkomentarza"/>
    <w:link w:val="TematkomentarzaZnak"/>
    <w:unhideWhenUsed/>
    <w:rsid w:val="00D505B7"/>
    <w:rPr>
      <w:rFonts w:eastAsia="Times New Roman"/>
      <w:b/>
      <w:bCs/>
      <w:noProof/>
    </w:rPr>
  </w:style>
  <w:style w:type="character" w:customStyle="1" w:styleId="TematkomentarzaZnak">
    <w:name w:val="Temat komentarza Znak"/>
    <w:link w:val="Tematkomentarza"/>
    <w:uiPriority w:val="99"/>
    <w:semiHidden/>
    <w:rsid w:val="00D505B7"/>
    <w:rPr>
      <w:rFonts w:ascii="Times New Roman" w:eastAsia="Times New Roman" w:hAnsi="Times New Roman" w:cs="Times New Roman"/>
      <w:b/>
      <w:bCs/>
      <w:noProof/>
      <w:sz w:val="20"/>
      <w:szCs w:val="20"/>
      <w:lang w:eastAsia="pl-PL"/>
    </w:rPr>
  </w:style>
  <w:style w:type="paragraph" w:customStyle="1" w:styleId="Tekstpodstawowywcity31">
    <w:name w:val="Tekst podstawowy wcięty 31"/>
    <w:basedOn w:val="Normalny"/>
    <w:rsid w:val="00171596"/>
    <w:pPr>
      <w:suppressAutoHyphens/>
      <w:overflowPunct w:val="0"/>
      <w:autoSpaceDE w:val="0"/>
      <w:spacing w:after="120"/>
      <w:ind w:left="283"/>
      <w:textAlignment w:val="baseline"/>
    </w:pPr>
    <w:rPr>
      <w:sz w:val="16"/>
      <w:szCs w:val="16"/>
      <w:lang w:val="en-US" w:eastAsia="ar-SA"/>
    </w:rPr>
  </w:style>
  <w:style w:type="character" w:styleId="Hipercze">
    <w:name w:val="Hyperlink"/>
    <w:unhideWhenUsed/>
    <w:rsid w:val="002E615C"/>
    <w:rPr>
      <w:color w:val="0000FF"/>
      <w:u w:val="single"/>
    </w:rPr>
  </w:style>
  <w:style w:type="character" w:customStyle="1" w:styleId="Heading4">
    <w:name w:val="Heading #4_"/>
    <w:basedOn w:val="Domylnaczcionkaakapitu"/>
    <w:link w:val="Heading40"/>
    <w:uiPriority w:val="99"/>
    <w:rsid w:val="002B14B5"/>
    <w:rPr>
      <w:rFonts w:ascii="Arial" w:eastAsia="Arial" w:hAnsi="Arial" w:cs="Arial"/>
      <w:sz w:val="21"/>
      <w:szCs w:val="21"/>
      <w:shd w:val="clear" w:color="auto" w:fill="FFFFFF"/>
    </w:rPr>
  </w:style>
  <w:style w:type="paragraph" w:customStyle="1" w:styleId="Heading40">
    <w:name w:val="Heading #4"/>
    <w:basedOn w:val="Normalny"/>
    <w:link w:val="Heading4"/>
    <w:rsid w:val="002B14B5"/>
    <w:pPr>
      <w:shd w:val="clear" w:color="auto" w:fill="FFFFFF"/>
      <w:spacing w:before="3960" w:line="331" w:lineRule="exact"/>
      <w:ind w:hanging="420"/>
      <w:outlineLvl w:val="3"/>
    </w:pPr>
    <w:rPr>
      <w:rFonts w:ascii="Arial" w:eastAsia="Arial" w:hAnsi="Arial" w:cs="Arial"/>
      <w:sz w:val="21"/>
      <w:szCs w:val="21"/>
    </w:rPr>
  </w:style>
  <w:style w:type="paragraph" w:styleId="Poprawka">
    <w:name w:val="Revision"/>
    <w:hidden/>
    <w:rsid w:val="005614B4"/>
    <w:rPr>
      <w:rFonts w:ascii="Times New Roman" w:eastAsia="Times New Roman" w:hAnsi="Times New Roman"/>
      <w:noProof/>
      <w:sz w:val="24"/>
    </w:rPr>
  </w:style>
  <w:style w:type="paragraph" w:styleId="Tekstprzypisudolnego">
    <w:name w:val="footnote text"/>
    <w:basedOn w:val="Normalny"/>
    <w:link w:val="TekstprzypisudolnegoZnak"/>
    <w:uiPriority w:val="99"/>
    <w:semiHidden/>
    <w:unhideWhenUsed/>
    <w:rsid w:val="00056846"/>
    <w:rPr>
      <w:sz w:val="20"/>
    </w:rPr>
  </w:style>
  <w:style w:type="character" w:customStyle="1" w:styleId="TekstprzypisudolnegoZnak">
    <w:name w:val="Tekst przypisu dolnego Znak"/>
    <w:basedOn w:val="Domylnaczcionkaakapitu"/>
    <w:link w:val="Tekstprzypisudolnego"/>
    <w:uiPriority w:val="99"/>
    <w:semiHidden/>
    <w:rsid w:val="00056846"/>
    <w:rPr>
      <w:rFonts w:ascii="Times New Roman" w:eastAsia="Times New Roman" w:hAnsi="Times New Roman"/>
      <w:noProof/>
    </w:rPr>
  </w:style>
  <w:style w:type="character" w:styleId="Odwoanieprzypisudolnego">
    <w:name w:val="footnote reference"/>
    <w:basedOn w:val="Domylnaczcionkaakapitu"/>
    <w:uiPriority w:val="99"/>
    <w:semiHidden/>
    <w:unhideWhenUsed/>
    <w:rsid w:val="00056846"/>
    <w:rPr>
      <w:vertAlign w:val="superscript"/>
    </w:rPr>
  </w:style>
  <w:style w:type="character" w:customStyle="1" w:styleId="Wzmianka1">
    <w:name w:val="Wzmianka1"/>
    <w:basedOn w:val="Domylnaczcionkaakapitu"/>
    <w:uiPriority w:val="99"/>
    <w:semiHidden/>
    <w:unhideWhenUsed/>
    <w:rsid w:val="00403B94"/>
    <w:rPr>
      <w:color w:val="2B579A"/>
      <w:shd w:val="clear" w:color="auto" w:fill="E6E6E6"/>
    </w:rPr>
  </w:style>
  <w:style w:type="paragraph" w:customStyle="1" w:styleId="Tekstpodstawowy21">
    <w:name w:val="Tekst podstawowy 21"/>
    <w:basedOn w:val="Normalny"/>
    <w:rsid w:val="0091649E"/>
    <w:pPr>
      <w:suppressAutoHyphens/>
      <w:spacing w:before="60" w:after="60"/>
      <w:jc w:val="both"/>
    </w:pPr>
    <w:rPr>
      <w:rFonts w:eastAsia="Calibri" w:cs="Calibri"/>
      <w:sz w:val="20"/>
      <w:lang w:val="x-none" w:eastAsia="ar-SA"/>
    </w:rPr>
  </w:style>
  <w:style w:type="character" w:customStyle="1" w:styleId="TekstkomentarzaZnak1">
    <w:name w:val="Tekst komentarza Znak1"/>
    <w:basedOn w:val="Domylnaczcionkaakapitu"/>
    <w:uiPriority w:val="99"/>
    <w:rsid w:val="0091649E"/>
    <w:rPr>
      <w:rFonts w:cs="Calibri"/>
      <w:lang w:eastAsia="ar-SA"/>
    </w:rPr>
  </w:style>
  <w:style w:type="paragraph" w:styleId="Tekstpodstawowywcity2">
    <w:name w:val="Body Text Indent 2"/>
    <w:basedOn w:val="Normalny"/>
    <w:link w:val="Tekstpodstawowywcity2Znak"/>
    <w:rsid w:val="003E0790"/>
    <w:pPr>
      <w:spacing w:after="120" w:line="480" w:lineRule="auto"/>
      <w:ind w:left="283"/>
    </w:pPr>
    <w:rPr>
      <w:sz w:val="20"/>
    </w:rPr>
  </w:style>
  <w:style w:type="character" w:customStyle="1" w:styleId="Tekstpodstawowywcity2Znak">
    <w:name w:val="Tekst podstawowy wcięty 2 Znak"/>
    <w:basedOn w:val="Domylnaczcionkaakapitu"/>
    <w:link w:val="Tekstpodstawowywcity2"/>
    <w:rsid w:val="003E0790"/>
    <w:rPr>
      <w:rFonts w:ascii="Times New Roman" w:eastAsia="Times New Roman" w:hAnsi="Times New Roman"/>
    </w:rPr>
  </w:style>
  <w:style w:type="paragraph" w:customStyle="1" w:styleId="Standardowy1">
    <w:name w:val="Standardowy1"/>
    <w:rsid w:val="003E0790"/>
    <w:rPr>
      <w:rFonts w:ascii="Times New Roman" w:eastAsia="Times New Roman" w:hAnsi="Times New Roman"/>
      <w:sz w:val="24"/>
      <w:szCs w:val="24"/>
    </w:rPr>
  </w:style>
  <w:style w:type="character" w:customStyle="1" w:styleId="WW8Num21z1">
    <w:name w:val="WW8Num21z1"/>
    <w:rsid w:val="00620B46"/>
    <w:rPr>
      <w:rFonts w:ascii="Arial" w:eastAsia="Times New Roman" w:hAnsi="Arial" w:cs="Arial"/>
      <w:color w:val="auto"/>
    </w:rPr>
  </w:style>
  <w:style w:type="character" w:customStyle="1" w:styleId="WW8Num11z0">
    <w:name w:val="WW8Num11z0"/>
    <w:rsid w:val="00620B46"/>
    <w:rPr>
      <w:rFonts w:ascii="Arial" w:hAnsi="Arial" w:cs="Arial"/>
      <w:b w:val="0"/>
      <w:bCs w:val="0"/>
      <w:i w:val="0"/>
      <w:iCs w:val="0"/>
      <w:sz w:val="20"/>
      <w:szCs w:val="20"/>
    </w:rPr>
  </w:style>
  <w:style w:type="character" w:customStyle="1" w:styleId="TeksttreciPogrubienieKursywa">
    <w:name w:val="Tekst treści + Pogrubienie;Kursywa"/>
    <w:basedOn w:val="Domylnaczcionkaakapitu"/>
    <w:rsid w:val="00663BF8"/>
    <w:rPr>
      <w:rFonts w:ascii="Arial" w:eastAsia="Arial" w:hAnsi="Arial" w:cs="Arial"/>
      <w:b/>
      <w:bCs/>
      <w:i/>
      <w:iCs/>
      <w:sz w:val="21"/>
      <w:szCs w:val="21"/>
      <w:shd w:val="clear" w:color="auto" w:fill="FFFFFF"/>
    </w:rPr>
  </w:style>
  <w:style w:type="character" w:customStyle="1" w:styleId="WW8Num17z0">
    <w:name w:val="WW8Num17z0"/>
    <w:rsid w:val="00135B55"/>
    <w:rPr>
      <w:b w:val="0"/>
    </w:rPr>
  </w:style>
  <w:style w:type="character" w:customStyle="1" w:styleId="Nagwek41">
    <w:name w:val="Nagłówek 41"/>
    <w:basedOn w:val="Domylnaczcionkaakapitu"/>
    <w:link w:val="Nagwek42"/>
    <w:rsid w:val="00252676"/>
    <w:rPr>
      <w:rFonts w:ascii="Arial" w:eastAsia="Arial" w:hAnsi="Arial" w:cs="Arial"/>
      <w:sz w:val="21"/>
      <w:szCs w:val="21"/>
      <w:shd w:val="clear" w:color="auto" w:fill="FFFFFF"/>
    </w:rPr>
  </w:style>
  <w:style w:type="paragraph" w:customStyle="1" w:styleId="Nagwek42">
    <w:name w:val="Nagłówek 42"/>
    <w:basedOn w:val="Normalny"/>
    <w:link w:val="Nagwek41"/>
    <w:rsid w:val="00252676"/>
    <w:pPr>
      <w:shd w:val="clear" w:color="auto" w:fill="FFFFFF"/>
      <w:spacing w:before="3960" w:line="331" w:lineRule="exact"/>
      <w:ind w:hanging="420"/>
      <w:outlineLvl w:val="3"/>
    </w:pPr>
    <w:rPr>
      <w:rFonts w:ascii="Arial" w:eastAsia="Arial" w:hAnsi="Arial" w:cs="Arial"/>
      <w:sz w:val="21"/>
      <w:szCs w:val="21"/>
    </w:rPr>
  </w:style>
  <w:style w:type="paragraph" w:customStyle="1" w:styleId="oTekstPunkt">
    <w:name w:val="!oTekstPunkt"/>
    <w:basedOn w:val="Normalny"/>
    <w:next w:val="Normalny"/>
    <w:rsid w:val="003E562D"/>
    <w:pPr>
      <w:widowControl w:val="0"/>
      <w:tabs>
        <w:tab w:val="right" w:pos="397"/>
      </w:tabs>
      <w:suppressAutoHyphens/>
      <w:autoSpaceDE w:val="0"/>
      <w:spacing w:line="240" w:lineRule="atLeast"/>
      <w:ind w:left="340" w:hanging="340"/>
      <w:jc w:val="both"/>
      <w:textAlignment w:val="center"/>
    </w:pPr>
    <w:rPr>
      <w:rFonts w:ascii="MyriadPro-Regular" w:hAnsi="MyriadPro-Regular" w:cs="MyriadPro-Regular"/>
      <w:color w:val="000000"/>
      <w:sz w:val="20"/>
      <w:lang w:eastAsia="zh-CN"/>
    </w:rPr>
  </w:style>
  <w:style w:type="character" w:styleId="Nierozpoznanawzmianka">
    <w:name w:val="Unresolved Mention"/>
    <w:basedOn w:val="Domylnaczcionkaakapitu"/>
    <w:uiPriority w:val="99"/>
    <w:semiHidden/>
    <w:unhideWhenUsed/>
    <w:rsid w:val="003342F6"/>
    <w:rPr>
      <w:color w:val="605E5C"/>
      <w:shd w:val="clear" w:color="auto" w:fill="E1DFDD"/>
    </w:rPr>
  </w:style>
  <w:style w:type="paragraph" w:customStyle="1" w:styleId="text1">
    <w:name w:val="text 1"/>
    <w:basedOn w:val="Normalny"/>
    <w:rsid w:val="00483FF5"/>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483FF5"/>
    <w:pPr>
      <w:keepNext/>
      <w:keepLines/>
      <w:numPr>
        <w:numId w:val="26"/>
      </w:numPr>
      <w:suppressAutoHyphens/>
      <w:spacing w:before="120" w:after="120" w:line="288" w:lineRule="auto"/>
      <w:jc w:val="both"/>
      <w:outlineLvl w:val="0"/>
    </w:pPr>
    <w:rPr>
      <w:rFonts w:ascii="Calibri" w:hAnsi="Calibri"/>
      <w:b/>
      <w:caps/>
      <w:color w:val="000000"/>
      <w:sz w:val="22"/>
      <w:szCs w:val="21"/>
    </w:rPr>
  </w:style>
  <w:style w:type="paragraph" w:customStyle="1" w:styleId="H2">
    <w:name w:val="H2"/>
    <w:basedOn w:val="Normalny"/>
    <w:next w:val="Normalny"/>
    <w:locked/>
    <w:rsid w:val="00483FF5"/>
    <w:pPr>
      <w:numPr>
        <w:ilvl w:val="1"/>
        <w:numId w:val="26"/>
      </w:numPr>
      <w:suppressAutoHyphens/>
      <w:spacing w:before="120" w:after="120" w:line="288" w:lineRule="auto"/>
      <w:jc w:val="both"/>
      <w:outlineLvl w:val="1"/>
    </w:pPr>
    <w:rPr>
      <w:rFonts w:ascii="Calibri" w:hAnsi="Calibri"/>
      <w:color w:val="000000"/>
      <w:sz w:val="22"/>
      <w:szCs w:val="24"/>
    </w:rPr>
  </w:style>
  <w:style w:type="paragraph" w:customStyle="1" w:styleId="H3">
    <w:name w:val="H3"/>
    <w:basedOn w:val="Normalny"/>
    <w:next w:val="Normalny"/>
    <w:locked/>
    <w:rsid w:val="00483FF5"/>
    <w:pPr>
      <w:numPr>
        <w:ilvl w:val="2"/>
        <w:numId w:val="26"/>
      </w:numPr>
      <w:tabs>
        <w:tab w:val="left" w:pos="1418"/>
      </w:tabs>
      <w:suppressAutoHyphens/>
      <w:spacing w:before="120" w:after="120" w:line="288" w:lineRule="auto"/>
      <w:jc w:val="both"/>
      <w:outlineLvl w:val="2"/>
    </w:pPr>
    <w:rPr>
      <w:rFonts w:ascii="Calibri" w:hAnsi="Calibri"/>
      <w:color w:val="000000"/>
      <w:sz w:val="22"/>
      <w:szCs w:val="24"/>
    </w:rPr>
  </w:style>
  <w:style w:type="paragraph" w:customStyle="1" w:styleId="H4">
    <w:name w:val="H4"/>
    <w:basedOn w:val="Normalny"/>
    <w:next w:val="Normalny"/>
    <w:locked/>
    <w:rsid w:val="00483FF5"/>
    <w:pPr>
      <w:numPr>
        <w:ilvl w:val="3"/>
        <w:numId w:val="26"/>
      </w:numPr>
      <w:suppressAutoHyphens/>
      <w:spacing w:before="120" w:after="120" w:line="288" w:lineRule="auto"/>
      <w:jc w:val="both"/>
      <w:outlineLvl w:val="3"/>
    </w:pPr>
    <w:rPr>
      <w:rFonts w:ascii="Calibri" w:hAnsi="Calibri"/>
      <w:color w:val="000000"/>
      <w:sz w:val="22"/>
      <w:szCs w:val="24"/>
    </w:rPr>
  </w:style>
  <w:style w:type="paragraph" w:customStyle="1" w:styleId="H5">
    <w:name w:val="H5"/>
    <w:basedOn w:val="Normalny"/>
    <w:rsid w:val="00483FF5"/>
    <w:pPr>
      <w:numPr>
        <w:ilvl w:val="4"/>
        <w:numId w:val="26"/>
      </w:numPr>
      <w:tabs>
        <w:tab w:val="left" w:pos="2268"/>
        <w:tab w:val="left" w:pos="3119"/>
      </w:tabs>
      <w:spacing w:before="120" w:after="120" w:line="288" w:lineRule="auto"/>
      <w:jc w:val="both"/>
      <w:outlineLvl w:val="4"/>
    </w:pPr>
    <w:rPr>
      <w:rFonts w:ascii="Calibri" w:hAnsi="Calibri"/>
      <w:color w:val="000000"/>
      <w:sz w:val="22"/>
      <w:szCs w:val="24"/>
    </w:rPr>
  </w:style>
  <w:style w:type="paragraph" w:customStyle="1" w:styleId="H6">
    <w:name w:val="H6"/>
    <w:basedOn w:val="Normalny"/>
    <w:rsid w:val="00483FF5"/>
    <w:pPr>
      <w:tabs>
        <w:tab w:val="num" w:pos="1417"/>
        <w:tab w:val="left" w:pos="2268"/>
        <w:tab w:val="left" w:pos="3119"/>
      </w:tabs>
      <w:spacing w:before="120" w:after="120" w:line="288" w:lineRule="auto"/>
      <w:ind w:left="1417" w:hanging="850"/>
      <w:jc w:val="both"/>
      <w:outlineLvl w:val="5"/>
    </w:pPr>
    <w:rPr>
      <w:rFonts w:ascii="Calibri" w:hAnsi="Calibri"/>
      <w:color w:val="000000"/>
      <w:sz w:val="22"/>
      <w:szCs w:val="24"/>
    </w:rPr>
  </w:style>
  <w:style w:type="paragraph" w:customStyle="1" w:styleId="H7">
    <w:name w:val="H7"/>
    <w:basedOn w:val="Normalny"/>
    <w:rsid w:val="00483FF5"/>
    <w:pPr>
      <w:tabs>
        <w:tab w:val="num" w:pos="1417"/>
        <w:tab w:val="left" w:pos="2268"/>
        <w:tab w:val="left" w:pos="3119"/>
        <w:tab w:val="left" w:pos="3969"/>
      </w:tabs>
      <w:spacing w:before="120" w:after="120" w:line="288" w:lineRule="auto"/>
      <w:ind w:left="1417" w:hanging="850"/>
      <w:jc w:val="both"/>
      <w:outlineLvl w:val="6"/>
    </w:pPr>
    <w:rPr>
      <w:rFonts w:ascii="Calibri" w:hAnsi="Calibri"/>
      <w:color w:val="000000"/>
      <w:sz w:val="22"/>
      <w:szCs w:val="24"/>
    </w:rPr>
  </w:style>
  <w:style w:type="character" w:styleId="UyteHipercze">
    <w:name w:val="FollowedHyperlink"/>
    <w:basedOn w:val="Domylnaczcionkaakapitu"/>
    <w:uiPriority w:val="99"/>
    <w:semiHidden/>
    <w:unhideWhenUsed/>
    <w:rsid w:val="004A2DF5"/>
    <w:rPr>
      <w:color w:val="800080" w:themeColor="followedHyperlink"/>
      <w:u w:val="single"/>
    </w:rPr>
  </w:style>
  <w:style w:type="character" w:customStyle="1" w:styleId="WW8Num4z0">
    <w:name w:val="WW8Num4z0"/>
    <w:rsid w:val="00211942"/>
    <w:rPr>
      <w:b w:val="0"/>
    </w:rPr>
  </w:style>
  <w:style w:type="character" w:customStyle="1" w:styleId="WW8Num5z0">
    <w:name w:val="WW8Num5z0"/>
    <w:rsid w:val="00211942"/>
    <w:rPr>
      <w:b w:val="0"/>
    </w:rPr>
  </w:style>
  <w:style w:type="character" w:customStyle="1" w:styleId="WW8Num9z1">
    <w:name w:val="WW8Num9z1"/>
    <w:rsid w:val="00211942"/>
    <w:rPr>
      <w:i w:val="0"/>
    </w:rPr>
  </w:style>
  <w:style w:type="character" w:customStyle="1" w:styleId="WW8Num19z0">
    <w:name w:val="WW8Num19z0"/>
    <w:rsid w:val="00211942"/>
    <w:rPr>
      <w:rFonts w:ascii="Times New Roman" w:hAnsi="Times New Roman" w:cs="Times New Roman"/>
    </w:rPr>
  </w:style>
  <w:style w:type="character" w:customStyle="1" w:styleId="WW8Num19z1">
    <w:name w:val="WW8Num19z1"/>
    <w:rsid w:val="00211942"/>
    <w:rPr>
      <w:rFonts w:ascii="Courier New" w:hAnsi="Courier New" w:cs="Courier New"/>
    </w:rPr>
  </w:style>
  <w:style w:type="character" w:customStyle="1" w:styleId="WW8Num19z2">
    <w:name w:val="WW8Num19z2"/>
    <w:rsid w:val="00211942"/>
    <w:rPr>
      <w:rFonts w:ascii="Wingdings" w:hAnsi="Wingdings"/>
    </w:rPr>
  </w:style>
  <w:style w:type="character" w:customStyle="1" w:styleId="WW8Num19z3">
    <w:name w:val="WW8Num19z3"/>
    <w:rsid w:val="00211942"/>
    <w:rPr>
      <w:rFonts w:ascii="Symbol" w:hAnsi="Symbol"/>
    </w:rPr>
  </w:style>
  <w:style w:type="character" w:customStyle="1" w:styleId="WW8Num27z0">
    <w:name w:val="WW8Num27z0"/>
    <w:rsid w:val="00211942"/>
    <w:rPr>
      <w:rFonts w:ascii="Times New Roman" w:hAnsi="Times New Roman" w:cs="Times New Roman"/>
      <w:i/>
    </w:rPr>
  </w:style>
  <w:style w:type="character" w:customStyle="1" w:styleId="WW8Num27z1">
    <w:name w:val="WW8Num27z1"/>
    <w:rsid w:val="00211942"/>
    <w:rPr>
      <w:rFonts w:ascii="Courier New" w:hAnsi="Courier New" w:cs="Courier New"/>
    </w:rPr>
  </w:style>
  <w:style w:type="character" w:customStyle="1" w:styleId="WW8Num27z2">
    <w:name w:val="WW8Num27z2"/>
    <w:rsid w:val="00211942"/>
    <w:rPr>
      <w:rFonts w:ascii="Wingdings" w:hAnsi="Wingdings"/>
    </w:rPr>
  </w:style>
  <w:style w:type="character" w:customStyle="1" w:styleId="WW8Num27z3">
    <w:name w:val="WW8Num27z3"/>
    <w:rsid w:val="00211942"/>
    <w:rPr>
      <w:rFonts w:ascii="Symbol" w:hAnsi="Symbol"/>
    </w:rPr>
  </w:style>
  <w:style w:type="character" w:customStyle="1" w:styleId="WW8Num28z0">
    <w:name w:val="WW8Num28z0"/>
    <w:rsid w:val="00211942"/>
    <w:rPr>
      <w:rFonts w:ascii="Arial" w:eastAsia="Times New Roman" w:hAnsi="Arial" w:cs="Arial"/>
      <w:b w:val="0"/>
    </w:rPr>
  </w:style>
  <w:style w:type="character" w:customStyle="1" w:styleId="WW8Num28z1">
    <w:name w:val="WW8Num28z1"/>
    <w:rsid w:val="00211942"/>
    <w:rPr>
      <w:rFonts w:ascii="Courier New" w:hAnsi="Courier New" w:cs="Courier New"/>
    </w:rPr>
  </w:style>
  <w:style w:type="character" w:customStyle="1" w:styleId="WW8Num28z2">
    <w:name w:val="WW8Num28z2"/>
    <w:rsid w:val="00211942"/>
    <w:rPr>
      <w:rFonts w:ascii="Wingdings" w:hAnsi="Wingdings"/>
    </w:rPr>
  </w:style>
  <w:style w:type="character" w:customStyle="1" w:styleId="WW8Num28z3">
    <w:name w:val="WW8Num28z3"/>
    <w:rsid w:val="00211942"/>
    <w:rPr>
      <w:rFonts w:ascii="Symbol" w:hAnsi="Symbol"/>
    </w:rPr>
  </w:style>
  <w:style w:type="character" w:customStyle="1" w:styleId="WW8Num29z0">
    <w:name w:val="WW8Num29z0"/>
    <w:rsid w:val="00211942"/>
    <w:rPr>
      <w:sz w:val="24"/>
      <w:szCs w:val="24"/>
    </w:rPr>
  </w:style>
  <w:style w:type="character" w:customStyle="1" w:styleId="WW8Num30z0">
    <w:name w:val="WW8Num30z0"/>
    <w:rsid w:val="00211942"/>
    <w:rPr>
      <w:b w:val="0"/>
    </w:rPr>
  </w:style>
  <w:style w:type="character" w:customStyle="1" w:styleId="WW8Num30z1">
    <w:name w:val="WW8Num30z1"/>
    <w:rsid w:val="00211942"/>
    <w:rPr>
      <w:rFonts w:ascii="Courier New" w:hAnsi="Courier New" w:cs="Courier New"/>
    </w:rPr>
  </w:style>
  <w:style w:type="character" w:customStyle="1" w:styleId="WW8Num30z2">
    <w:name w:val="WW8Num30z2"/>
    <w:rsid w:val="00211942"/>
    <w:rPr>
      <w:rFonts w:ascii="Wingdings" w:hAnsi="Wingdings"/>
    </w:rPr>
  </w:style>
  <w:style w:type="character" w:customStyle="1" w:styleId="WW8Num30z3">
    <w:name w:val="WW8Num30z3"/>
    <w:rsid w:val="00211942"/>
    <w:rPr>
      <w:rFonts w:ascii="Symbol" w:hAnsi="Symbol"/>
    </w:rPr>
  </w:style>
  <w:style w:type="character" w:customStyle="1" w:styleId="Domylnaczcionkaakapitu1">
    <w:name w:val="Domyślna czcionka akapitu1"/>
    <w:rsid w:val="00211942"/>
  </w:style>
  <w:style w:type="character" w:customStyle="1" w:styleId="Odwoaniedokomentarza1">
    <w:name w:val="Odwołanie do komentarza1"/>
    <w:rsid w:val="00211942"/>
    <w:rPr>
      <w:sz w:val="16"/>
      <w:szCs w:val="16"/>
    </w:rPr>
  </w:style>
  <w:style w:type="character" w:customStyle="1" w:styleId="Znakiprzypiswkocowych">
    <w:name w:val="Znaki przypisów końcowych"/>
    <w:rsid w:val="00211942"/>
    <w:rPr>
      <w:vertAlign w:val="superscript"/>
    </w:rPr>
  </w:style>
  <w:style w:type="paragraph" w:customStyle="1" w:styleId="Nagwek10">
    <w:name w:val="Nagłówek1"/>
    <w:basedOn w:val="Normalny"/>
    <w:next w:val="Tekstpodstawowy"/>
    <w:rsid w:val="00211942"/>
    <w:pPr>
      <w:keepNext/>
      <w:widowControl w:val="0"/>
      <w:tabs>
        <w:tab w:val="left" w:pos="1985"/>
        <w:tab w:val="right" w:leader="dot" w:pos="9072"/>
      </w:tabs>
      <w:suppressAutoHyphens/>
      <w:spacing w:before="240" w:after="120"/>
    </w:pPr>
    <w:rPr>
      <w:rFonts w:ascii="Arial" w:eastAsia="Lucida Sans Unicode" w:hAnsi="Arial" w:cs="Tahoma"/>
      <w:b/>
      <w:sz w:val="28"/>
      <w:szCs w:val="28"/>
      <w:lang w:eastAsia="ar-SA"/>
    </w:rPr>
  </w:style>
  <w:style w:type="paragraph" w:styleId="Lista">
    <w:name w:val="List"/>
    <w:basedOn w:val="Tekstpodstawowy"/>
    <w:semiHidden/>
    <w:rsid w:val="00211942"/>
    <w:pPr>
      <w:widowControl w:val="0"/>
      <w:tabs>
        <w:tab w:val="left" w:pos="1985"/>
        <w:tab w:val="right" w:leader="dot" w:pos="9072"/>
      </w:tabs>
      <w:suppressAutoHyphens/>
    </w:pPr>
    <w:rPr>
      <w:rFonts w:eastAsia="Times New Roman" w:cs="Tahoma"/>
      <w:b/>
      <w:shadow/>
      <w:sz w:val="22"/>
      <w:lang w:eastAsia="ar-SA"/>
    </w:rPr>
  </w:style>
  <w:style w:type="paragraph" w:customStyle="1" w:styleId="Podpis1">
    <w:name w:val="Podpis1"/>
    <w:basedOn w:val="Normalny"/>
    <w:rsid w:val="00211942"/>
    <w:pPr>
      <w:widowControl w:val="0"/>
      <w:suppressLineNumbers/>
      <w:tabs>
        <w:tab w:val="left" w:pos="1985"/>
        <w:tab w:val="right" w:leader="dot" w:pos="9072"/>
      </w:tabs>
      <w:suppressAutoHyphens/>
      <w:spacing w:before="120" w:after="120"/>
    </w:pPr>
    <w:rPr>
      <w:rFonts w:cs="Tahoma"/>
      <w:b/>
      <w:i/>
      <w:iCs/>
      <w:szCs w:val="24"/>
      <w:lang w:eastAsia="ar-SA"/>
    </w:rPr>
  </w:style>
  <w:style w:type="paragraph" w:customStyle="1" w:styleId="Indeks">
    <w:name w:val="Indeks"/>
    <w:basedOn w:val="Normalny"/>
    <w:rsid w:val="00211942"/>
    <w:pPr>
      <w:widowControl w:val="0"/>
      <w:suppressLineNumbers/>
      <w:tabs>
        <w:tab w:val="left" w:pos="1985"/>
        <w:tab w:val="right" w:leader="dot" w:pos="9072"/>
      </w:tabs>
      <w:suppressAutoHyphens/>
    </w:pPr>
    <w:rPr>
      <w:rFonts w:cs="Tahoma"/>
      <w:b/>
      <w:lang w:eastAsia="ar-SA"/>
    </w:rPr>
  </w:style>
  <w:style w:type="paragraph" w:customStyle="1" w:styleId="Bullet">
    <w:name w:val="Bullet"/>
    <w:basedOn w:val="Normalny"/>
    <w:rsid w:val="00211942"/>
    <w:pPr>
      <w:widowControl w:val="0"/>
      <w:tabs>
        <w:tab w:val="left" w:pos="1985"/>
        <w:tab w:val="right" w:leader="dot" w:pos="9072"/>
      </w:tabs>
      <w:suppressAutoHyphens/>
    </w:pPr>
    <w:rPr>
      <w:rFonts w:cs="Tms Rmn"/>
      <w:b/>
      <w:lang w:eastAsia="ar-SA"/>
    </w:rPr>
  </w:style>
  <w:style w:type="paragraph" w:styleId="Tekstpodstawowywcity">
    <w:name w:val="Body Text Indent"/>
    <w:basedOn w:val="Normalny"/>
    <w:link w:val="TekstpodstawowywcityZnak"/>
    <w:semiHidden/>
    <w:rsid w:val="00211942"/>
    <w:pPr>
      <w:widowControl w:val="0"/>
      <w:tabs>
        <w:tab w:val="left" w:pos="1985"/>
        <w:tab w:val="right" w:leader="dot" w:pos="9072"/>
      </w:tabs>
      <w:suppressAutoHyphens/>
      <w:spacing w:before="120" w:after="120"/>
      <w:ind w:left="720"/>
    </w:pPr>
    <w:rPr>
      <w:rFonts w:cs="Tms Rmn"/>
      <w:b/>
      <w:shadow/>
      <w:lang w:eastAsia="ar-SA"/>
    </w:rPr>
  </w:style>
  <w:style w:type="character" w:customStyle="1" w:styleId="TekstpodstawowywcityZnak">
    <w:name w:val="Tekst podstawowy wcięty Znak"/>
    <w:basedOn w:val="Domylnaczcionkaakapitu"/>
    <w:link w:val="Tekstpodstawowywcity"/>
    <w:semiHidden/>
    <w:rsid w:val="00211942"/>
    <w:rPr>
      <w:rFonts w:ascii="Times New Roman" w:eastAsia="Times New Roman" w:hAnsi="Times New Roman" w:cs="Tms Rmn"/>
      <w:b/>
      <w:shadow/>
      <w:sz w:val="24"/>
      <w:lang w:eastAsia="ar-SA"/>
    </w:rPr>
  </w:style>
  <w:style w:type="paragraph" w:customStyle="1" w:styleId="Tekstpodstawowy31">
    <w:name w:val="Tekst podstawowy 31"/>
    <w:basedOn w:val="Normalny"/>
    <w:rsid w:val="00211942"/>
    <w:pPr>
      <w:widowControl w:val="0"/>
      <w:tabs>
        <w:tab w:val="left" w:pos="1985"/>
        <w:tab w:val="right" w:leader="dot" w:pos="9072"/>
      </w:tabs>
      <w:suppressAutoHyphens/>
      <w:spacing w:before="120" w:after="120"/>
      <w:jc w:val="center"/>
    </w:pPr>
    <w:rPr>
      <w:rFonts w:cs="Tms Rmn"/>
      <w:caps/>
      <w:shadow/>
      <w:lang w:eastAsia="ar-SA"/>
    </w:rPr>
  </w:style>
  <w:style w:type="paragraph" w:styleId="Spistreci1">
    <w:name w:val="toc 1"/>
    <w:basedOn w:val="Normalny"/>
    <w:next w:val="Normalny"/>
    <w:locked/>
    <w:rsid w:val="00211942"/>
    <w:pPr>
      <w:widowControl w:val="0"/>
      <w:tabs>
        <w:tab w:val="left" w:pos="1600"/>
        <w:tab w:val="left" w:pos="1843"/>
        <w:tab w:val="left" w:pos="1985"/>
        <w:tab w:val="left" w:pos="2127"/>
        <w:tab w:val="right" w:leader="dot" w:pos="9072"/>
      </w:tabs>
      <w:suppressAutoHyphens/>
      <w:spacing w:before="120" w:after="120"/>
      <w:jc w:val="center"/>
    </w:pPr>
    <w:rPr>
      <w:rFonts w:ascii="Arial" w:hAnsi="Arial" w:cs="Arial"/>
      <w:b/>
      <w:caps/>
      <w:sz w:val="28"/>
      <w:szCs w:val="24"/>
      <w:lang w:eastAsia="ar-SA"/>
    </w:rPr>
  </w:style>
  <w:style w:type="paragraph" w:styleId="Spistreci2">
    <w:name w:val="toc 2"/>
    <w:basedOn w:val="Normalny"/>
    <w:next w:val="Normalny"/>
    <w:locked/>
    <w:rsid w:val="00211942"/>
    <w:pPr>
      <w:widowControl w:val="0"/>
      <w:tabs>
        <w:tab w:val="left" w:pos="1985"/>
        <w:tab w:val="right" w:leader="dot" w:pos="9072"/>
      </w:tabs>
      <w:suppressAutoHyphens/>
      <w:ind w:left="200"/>
    </w:pPr>
    <w:rPr>
      <w:rFonts w:cs="Tms Rmn"/>
      <w:b/>
      <w:smallCaps/>
      <w:lang w:eastAsia="ar-SA"/>
    </w:rPr>
  </w:style>
  <w:style w:type="paragraph" w:styleId="Spistreci3">
    <w:name w:val="toc 3"/>
    <w:basedOn w:val="Normalny"/>
    <w:next w:val="Normalny"/>
    <w:locked/>
    <w:rsid w:val="00211942"/>
    <w:pPr>
      <w:widowControl w:val="0"/>
      <w:tabs>
        <w:tab w:val="left" w:pos="1985"/>
        <w:tab w:val="right" w:leader="dot" w:pos="9072"/>
      </w:tabs>
      <w:suppressAutoHyphens/>
      <w:ind w:left="400"/>
    </w:pPr>
    <w:rPr>
      <w:rFonts w:cs="Tms Rmn"/>
      <w:b/>
      <w:i/>
      <w:lang w:eastAsia="ar-SA"/>
    </w:rPr>
  </w:style>
  <w:style w:type="paragraph" w:styleId="Spistreci4">
    <w:name w:val="toc 4"/>
    <w:basedOn w:val="Normalny"/>
    <w:next w:val="Normalny"/>
    <w:locked/>
    <w:rsid w:val="00211942"/>
    <w:pPr>
      <w:widowControl w:val="0"/>
      <w:tabs>
        <w:tab w:val="left" w:pos="1985"/>
        <w:tab w:val="right" w:leader="dot" w:pos="9072"/>
      </w:tabs>
      <w:suppressAutoHyphens/>
      <w:ind w:left="600"/>
    </w:pPr>
    <w:rPr>
      <w:rFonts w:cs="Tms Rmn"/>
      <w:b/>
      <w:sz w:val="18"/>
      <w:lang w:eastAsia="ar-SA"/>
    </w:rPr>
  </w:style>
  <w:style w:type="paragraph" w:styleId="Spistreci5">
    <w:name w:val="toc 5"/>
    <w:basedOn w:val="Normalny"/>
    <w:next w:val="Normalny"/>
    <w:locked/>
    <w:rsid w:val="00211942"/>
    <w:pPr>
      <w:widowControl w:val="0"/>
      <w:tabs>
        <w:tab w:val="left" w:pos="1985"/>
        <w:tab w:val="right" w:leader="dot" w:pos="9072"/>
      </w:tabs>
      <w:suppressAutoHyphens/>
      <w:ind w:left="800"/>
    </w:pPr>
    <w:rPr>
      <w:rFonts w:cs="Tms Rmn"/>
      <w:b/>
      <w:sz w:val="18"/>
      <w:lang w:eastAsia="ar-SA"/>
    </w:rPr>
  </w:style>
  <w:style w:type="paragraph" w:styleId="Spistreci6">
    <w:name w:val="toc 6"/>
    <w:basedOn w:val="Normalny"/>
    <w:next w:val="Normalny"/>
    <w:locked/>
    <w:rsid w:val="00211942"/>
    <w:pPr>
      <w:widowControl w:val="0"/>
      <w:tabs>
        <w:tab w:val="left" w:pos="1985"/>
        <w:tab w:val="right" w:leader="dot" w:pos="9072"/>
      </w:tabs>
      <w:suppressAutoHyphens/>
      <w:ind w:left="1000"/>
    </w:pPr>
    <w:rPr>
      <w:rFonts w:cs="Tms Rmn"/>
      <w:b/>
      <w:sz w:val="18"/>
      <w:lang w:eastAsia="ar-SA"/>
    </w:rPr>
  </w:style>
  <w:style w:type="paragraph" w:styleId="Spistreci7">
    <w:name w:val="toc 7"/>
    <w:basedOn w:val="Normalny"/>
    <w:next w:val="Normalny"/>
    <w:locked/>
    <w:rsid w:val="00211942"/>
    <w:pPr>
      <w:widowControl w:val="0"/>
      <w:tabs>
        <w:tab w:val="left" w:pos="1985"/>
        <w:tab w:val="right" w:leader="dot" w:pos="9072"/>
      </w:tabs>
      <w:suppressAutoHyphens/>
      <w:ind w:left="1200"/>
    </w:pPr>
    <w:rPr>
      <w:rFonts w:cs="Tms Rmn"/>
      <w:b/>
      <w:sz w:val="18"/>
      <w:lang w:eastAsia="ar-SA"/>
    </w:rPr>
  </w:style>
  <w:style w:type="paragraph" w:styleId="Spistreci8">
    <w:name w:val="toc 8"/>
    <w:basedOn w:val="Normalny"/>
    <w:next w:val="Normalny"/>
    <w:locked/>
    <w:rsid w:val="00211942"/>
    <w:pPr>
      <w:widowControl w:val="0"/>
      <w:tabs>
        <w:tab w:val="left" w:pos="1985"/>
        <w:tab w:val="right" w:leader="dot" w:pos="9072"/>
      </w:tabs>
      <w:suppressAutoHyphens/>
      <w:ind w:left="1400"/>
    </w:pPr>
    <w:rPr>
      <w:rFonts w:cs="Tms Rmn"/>
      <w:b/>
      <w:sz w:val="18"/>
      <w:lang w:eastAsia="ar-SA"/>
    </w:rPr>
  </w:style>
  <w:style w:type="paragraph" w:styleId="Spistreci9">
    <w:name w:val="toc 9"/>
    <w:basedOn w:val="Normalny"/>
    <w:next w:val="Normalny"/>
    <w:locked/>
    <w:rsid w:val="00211942"/>
    <w:pPr>
      <w:widowControl w:val="0"/>
      <w:tabs>
        <w:tab w:val="left" w:pos="1985"/>
        <w:tab w:val="right" w:leader="dot" w:pos="9072"/>
      </w:tabs>
      <w:suppressAutoHyphens/>
      <w:ind w:left="1600"/>
    </w:pPr>
    <w:rPr>
      <w:rFonts w:cs="Tms Rmn"/>
      <w:b/>
      <w:sz w:val="18"/>
      <w:lang w:eastAsia="ar-SA"/>
    </w:rPr>
  </w:style>
  <w:style w:type="paragraph" w:customStyle="1" w:styleId="Tekstkomentarza1">
    <w:name w:val="Tekst komentarza1"/>
    <w:basedOn w:val="Normalny"/>
    <w:rsid w:val="00211942"/>
    <w:pPr>
      <w:widowControl w:val="0"/>
      <w:tabs>
        <w:tab w:val="left" w:pos="1985"/>
        <w:tab w:val="right" w:leader="dot" w:pos="9072"/>
      </w:tabs>
      <w:suppressAutoHyphens/>
    </w:pPr>
    <w:rPr>
      <w:rFonts w:cs="Tms Rmn"/>
      <w:b/>
      <w:sz w:val="20"/>
      <w:lang w:eastAsia="ar-SA"/>
    </w:rPr>
  </w:style>
  <w:style w:type="paragraph" w:customStyle="1" w:styleId="Tekstpodstawowywcity21">
    <w:name w:val="Tekst podstawowy wcięty 21"/>
    <w:basedOn w:val="Normalny"/>
    <w:rsid w:val="00211942"/>
    <w:pPr>
      <w:widowControl w:val="0"/>
      <w:tabs>
        <w:tab w:val="left" w:pos="1985"/>
        <w:tab w:val="right" w:leader="dot" w:pos="9072"/>
      </w:tabs>
      <w:suppressAutoHyphens/>
      <w:spacing w:after="120" w:line="480" w:lineRule="auto"/>
      <w:ind w:left="283"/>
    </w:pPr>
    <w:rPr>
      <w:rFonts w:cs="Tms Rmn"/>
      <w:b/>
      <w:lang w:eastAsia="ar-SA"/>
    </w:rPr>
  </w:style>
  <w:style w:type="paragraph" w:customStyle="1" w:styleId="Tekstpodstawowy22">
    <w:name w:val="Tekst podstawowy 22"/>
    <w:basedOn w:val="Normalny"/>
    <w:rsid w:val="00211942"/>
    <w:pPr>
      <w:widowControl w:val="0"/>
      <w:tabs>
        <w:tab w:val="left" w:pos="1985"/>
        <w:tab w:val="right" w:leader="dot" w:pos="9072"/>
      </w:tabs>
      <w:suppressAutoHyphens/>
      <w:spacing w:before="120" w:after="120"/>
      <w:ind w:left="709" w:hanging="709"/>
      <w:jc w:val="both"/>
    </w:pPr>
    <w:rPr>
      <w:rFonts w:cs="Tms Rmn"/>
      <w:szCs w:val="24"/>
      <w:lang w:eastAsia="ar-SA"/>
    </w:rPr>
  </w:style>
  <w:style w:type="paragraph" w:customStyle="1" w:styleId="Akapitzlist1">
    <w:name w:val="Akapit z listą1"/>
    <w:basedOn w:val="Normalny"/>
    <w:rsid w:val="00211942"/>
    <w:pPr>
      <w:widowControl w:val="0"/>
      <w:tabs>
        <w:tab w:val="left" w:pos="1985"/>
        <w:tab w:val="right" w:leader="dot" w:pos="9072"/>
      </w:tabs>
      <w:suppressAutoHyphens/>
      <w:ind w:left="708"/>
    </w:pPr>
    <w:rPr>
      <w:rFonts w:eastAsia="Calibri" w:cs="Tms Rmn"/>
      <w:b/>
      <w:lang w:eastAsia="ar-SA"/>
    </w:rPr>
  </w:style>
  <w:style w:type="character" w:customStyle="1" w:styleId="Tekstpodstawowywcity2Znak1">
    <w:name w:val="Tekst podstawowy wcięty 2 Znak1"/>
    <w:rsid w:val="00211942"/>
    <w:rPr>
      <w:rFonts w:cs="Tms Rmn"/>
      <w:b/>
      <w:sz w:val="24"/>
      <w:lang w:eastAsia="ar-SA"/>
    </w:rPr>
  </w:style>
  <w:style w:type="paragraph" w:customStyle="1" w:styleId="Luca">
    <w:name w:val="Luca"/>
    <w:basedOn w:val="Normalny"/>
    <w:rsid w:val="00211942"/>
    <w:pPr>
      <w:spacing w:line="360" w:lineRule="auto"/>
    </w:pPr>
    <w:rPr>
      <w:rFonts w:ascii="Arial Narrow" w:eastAsia="Calibri" w:hAnsi="Arial Narrow"/>
      <w:szCs w:val="24"/>
    </w:rPr>
  </w:style>
  <w:style w:type="paragraph" w:customStyle="1" w:styleId="postanowieniazamwienia">
    <w:name w:val="postanowienia zamówienia"/>
    <w:basedOn w:val="Tekstpodstawowywcity"/>
    <w:link w:val="postanowieniazamwieniaZnak"/>
    <w:rsid w:val="00211942"/>
    <w:pPr>
      <w:widowControl/>
      <w:numPr>
        <w:numId w:val="41"/>
      </w:numPr>
      <w:tabs>
        <w:tab w:val="clear" w:pos="1985"/>
        <w:tab w:val="clear" w:pos="9072"/>
      </w:tabs>
      <w:suppressAutoHyphens w:val="0"/>
      <w:spacing w:before="0"/>
    </w:pPr>
    <w:rPr>
      <w:rFonts w:ascii="Arial" w:hAnsi="Arial" w:cs="Times New Roman"/>
      <w:b w:val="0"/>
      <w:shadow w:val="0"/>
      <w:sz w:val="18"/>
      <w:lang w:val="x-none" w:eastAsia="x-none"/>
    </w:rPr>
  </w:style>
  <w:style w:type="character" w:customStyle="1" w:styleId="postanowieniazamwieniaZnak">
    <w:name w:val="postanowienia zamówienia Znak"/>
    <w:link w:val="postanowieniazamwienia"/>
    <w:rsid w:val="00211942"/>
    <w:rPr>
      <w:rFonts w:ascii="Arial" w:eastAsia="Times New Roman" w:hAnsi="Arial"/>
      <w:sz w:val="18"/>
      <w:lang w:val="x-none" w:eastAsia="x-none"/>
    </w:rPr>
  </w:style>
  <w:style w:type="paragraph" w:customStyle="1" w:styleId="StylNagwek2Przed0ptPo0pt">
    <w:name w:val="Styl Nagłówek 2 + Przed:  0 pt Po:  0 pt"/>
    <w:basedOn w:val="Normalny"/>
    <w:rsid w:val="00211942"/>
    <w:pPr>
      <w:numPr>
        <w:ilvl w:val="1"/>
        <w:numId w:val="41"/>
      </w:numPr>
    </w:pPr>
    <w:rPr>
      <w:sz w:val="20"/>
    </w:rPr>
  </w:style>
  <w:style w:type="character" w:styleId="Pogrubienie">
    <w:name w:val="Strong"/>
    <w:uiPriority w:val="22"/>
    <w:qFormat/>
    <w:locked/>
    <w:rsid w:val="00211942"/>
    <w:rPr>
      <w:b/>
      <w:bCs/>
    </w:rPr>
  </w:style>
  <w:style w:type="paragraph" w:styleId="NormalnyWeb">
    <w:name w:val="Normal (Web)"/>
    <w:basedOn w:val="Normalny"/>
    <w:uiPriority w:val="99"/>
    <w:unhideWhenUsed/>
    <w:rsid w:val="00211942"/>
    <w:pPr>
      <w:spacing w:before="100" w:beforeAutospacing="1" w:after="100" w:afterAutospacing="1"/>
    </w:pPr>
    <w:rPr>
      <w:szCs w:val="24"/>
    </w:rPr>
  </w:style>
  <w:style w:type="paragraph" w:customStyle="1" w:styleId="Heading41">
    <w:name w:val="Heading #41"/>
    <w:basedOn w:val="Normalny"/>
    <w:uiPriority w:val="99"/>
    <w:rsid w:val="00211942"/>
    <w:pPr>
      <w:shd w:val="clear" w:color="auto" w:fill="FFFFFF"/>
      <w:spacing w:before="60" w:after="240" w:line="240" w:lineRule="atLeast"/>
    </w:pPr>
    <w:rPr>
      <w:b/>
      <w:bCs/>
      <w:smallCaps/>
      <w:sz w:val="20"/>
    </w:rPr>
  </w:style>
  <w:style w:type="character" w:customStyle="1" w:styleId="Bodytext4">
    <w:name w:val="Body text (4)_"/>
    <w:link w:val="Bodytext40"/>
    <w:uiPriority w:val="99"/>
    <w:locked/>
    <w:rsid w:val="00211942"/>
    <w:rPr>
      <w:rFonts w:ascii="Arial" w:hAnsi="Arial" w:cs="Arial"/>
      <w:shd w:val="clear" w:color="auto" w:fill="FFFFFF"/>
    </w:rPr>
  </w:style>
  <w:style w:type="paragraph" w:customStyle="1" w:styleId="Bodytext40">
    <w:name w:val="Body text (4)"/>
    <w:basedOn w:val="Normalny"/>
    <w:link w:val="Bodytext4"/>
    <w:uiPriority w:val="99"/>
    <w:rsid w:val="00211942"/>
    <w:pPr>
      <w:shd w:val="clear" w:color="auto" w:fill="FFFFFF"/>
      <w:spacing w:before="540" w:line="240" w:lineRule="atLeast"/>
    </w:pPr>
    <w:rPr>
      <w:rFonts w:ascii="Arial" w:eastAsia="Calibr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2790">
      <w:bodyDiv w:val="1"/>
      <w:marLeft w:val="0"/>
      <w:marRight w:val="0"/>
      <w:marTop w:val="0"/>
      <w:marBottom w:val="0"/>
      <w:divBdr>
        <w:top w:val="none" w:sz="0" w:space="0" w:color="auto"/>
        <w:left w:val="none" w:sz="0" w:space="0" w:color="auto"/>
        <w:bottom w:val="none" w:sz="0" w:space="0" w:color="auto"/>
        <w:right w:val="none" w:sz="0" w:space="0" w:color="auto"/>
      </w:divBdr>
    </w:div>
    <w:div w:id="21827108">
      <w:bodyDiv w:val="1"/>
      <w:marLeft w:val="0"/>
      <w:marRight w:val="0"/>
      <w:marTop w:val="0"/>
      <w:marBottom w:val="0"/>
      <w:divBdr>
        <w:top w:val="none" w:sz="0" w:space="0" w:color="auto"/>
        <w:left w:val="none" w:sz="0" w:space="0" w:color="auto"/>
        <w:bottom w:val="none" w:sz="0" w:space="0" w:color="auto"/>
        <w:right w:val="none" w:sz="0" w:space="0" w:color="auto"/>
      </w:divBdr>
    </w:div>
    <w:div w:id="244926535">
      <w:bodyDiv w:val="1"/>
      <w:marLeft w:val="0"/>
      <w:marRight w:val="0"/>
      <w:marTop w:val="0"/>
      <w:marBottom w:val="0"/>
      <w:divBdr>
        <w:top w:val="none" w:sz="0" w:space="0" w:color="auto"/>
        <w:left w:val="none" w:sz="0" w:space="0" w:color="auto"/>
        <w:bottom w:val="none" w:sz="0" w:space="0" w:color="auto"/>
        <w:right w:val="none" w:sz="0" w:space="0" w:color="auto"/>
      </w:divBdr>
      <w:divsChild>
        <w:div w:id="699742499">
          <w:marLeft w:val="0"/>
          <w:marRight w:val="0"/>
          <w:marTop w:val="0"/>
          <w:marBottom w:val="0"/>
          <w:divBdr>
            <w:top w:val="none" w:sz="0" w:space="0" w:color="auto"/>
            <w:left w:val="none" w:sz="0" w:space="0" w:color="auto"/>
            <w:bottom w:val="none" w:sz="0" w:space="0" w:color="auto"/>
            <w:right w:val="none" w:sz="0" w:space="0" w:color="auto"/>
          </w:divBdr>
        </w:div>
        <w:div w:id="1616249090">
          <w:marLeft w:val="0"/>
          <w:marRight w:val="0"/>
          <w:marTop w:val="0"/>
          <w:marBottom w:val="0"/>
          <w:divBdr>
            <w:top w:val="none" w:sz="0" w:space="0" w:color="auto"/>
            <w:left w:val="none" w:sz="0" w:space="0" w:color="auto"/>
            <w:bottom w:val="none" w:sz="0" w:space="0" w:color="auto"/>
            <w:right w:val="none" w:sz="0" w:space="0" w:color="auto"/>
          </w:divBdr>
        </w:div>
      </w:divsChild>
    </w:div>
    <w:div w:id="319768758">
      <w:bodyDiv w:val="1"/>
      <w:marLeft w:val="0"/>
      <w:marRight w:val="0"/>
      <w:marTop w:val="0"/>
      <w:marBottom w:val="0"/>
      <w:divBdr>
        <w:top w:val="none" w:sz="0" w:space="0" w:color="auto"/>
        <w:left w:val="none" w:sz="0" w:space="0" w:color="auto"/>
        <w:bottom w:val="none" w:sz="0" w:space="0" w:color="auto"/>
        <w:right w:val="none" w:sz="0" w:space="0" w:color="auto"/>
      </w:divBdr>
    </w:div>
    <w:div w:id="474831595">
      <w:bodyDiv w:val="1"/>
      <w:marLeft w:val="0"/>
      <w:marRight w:val="0"/>
      <w:marTop w:val="0"/>
      <w:marBottom w:val="0"/>
      <w:divBdr>
        <w:top w:val="none" w:sz="0" w:space="0" w:color="auto"/>
        <w:left w:val="none" w:sz="0" w:space="0" w:color="auto"/>
        <w:bottom w:val="none" w:sz="0" w:space="0" w:color="auto"/>
        <w:right w:val="none" w:sz="0" w:space="0" w:color="auto"/>
      </w:divBdr>
    </w:div>
    <w:div w:id="522594130">
      <w:bodyDiv w:val="1"/>
      <w:marLeft w:val="0"/>
      <w:marRight w:val="0"/>
      <w:marTop w:val="0"/>
      <w:marBottom w:val="0"/>
      <w:divBdr>
        <w:top w:val="none" w:sz="0" w:space="0" w:color="auto"/>
        <w:left w:val="none" w:sz="0" w:space="0" w:color="auto"/>
        <w:bottom w:val="none" w:sz="0" w:space="0" w:color="auto"/>
        <w:right w:val="none" w:sz="0" w:space="0" w:color="auto"/>
      </w:divBdr>
    </w:div>
    <w:div w:id="540241776">
      <w:bodyDiv w:val="1"/>
      <w:marLeft w:val="0"/>
      <w:marRight w:val="0"/>
      <w:marTop w:val="0"/>
      <w:marBottom w:val="0"/>
      <w:divBdr>
        <w:top w:val="none" w:sz="0" w:space="0" w:color="auto"/>
        <w:left w:val="none" w:sz="0" w:space="0" w:color="auto"/>
        <w:bottom w:val="none" w:sz="0" w:space="0" w:color="auto"/>
        <w:right w:val="none" w:sz="0" w:space="0" w:color="auto"/>
      </w:divBdr>
    </w:div>
    <w:div w:id="563030169">
      <w:bodyDiv w:val="1"/>
      <w:marLeft w:val="0"/>
      <w:marRight w:val="0"/>
      <w:marTop w:val="0"/>
      <w:marBottom w:val="0"/>
      <w:divBdr>
        <w:top w:val="none" w:sz="0" w:space="0" w:color="auto"/>
        <w:left w:val="none" w:sz="0" w:space="0" w:color="auto"/>
        <w:bottom w:val="none" w:sz="0" w:space="0" w:color="auto"/>
        <w:right w:val="none" w:sz="0" w:space="0" w:color="auto"/>
      </w:divBdr>
    </w:div>
    <w:div w:id="721826178">
      <w:bodyDiv w:val="1"/>
      <w:marLeft w:val="0"/>
      <w:marRight w:val="0"/>
      <w:marTop w:val="0"/>
      <w:marBottom w:val="0"/>
      <w:divBdr>
        <w:top w:val="none" w:sz="0" w:space="0" w:color="auto"/>
        <w:left w:val="none" w:sz="0" w:space="0" w:color="auto"/>
        <w:bottom w:val="none" w:sz="0" w:space="0" w:color="auto"/>
        <w:right w:val="none" w:sz="0" w:space="0" w:color="auto"/>
      </w:divBdr>
    </w:div>
    <w:div w:id="729619377">
      <w:bodyDiv w:val="1"/>
      <w:marLeft w:val="0"/>
      <w:marRight w:val="0"/>
      <w:marTop w:val="0"/>
      <w:marBottom w:val="0"/>
      <w:divBdr>
        <w:top w:val="none" w:sz="0" w:space="0" w:color="auto"/>
        <w:left w:val="none" w:sz="0" w:space="0" w:color="auto"/>
        <w:bottom w:val="none" w:sz="0" w:space="0" w:color="auto"/>
        <w:right w:val="none" w:sz="0" w:space="0" w:color="auto"/>
      </w:divBdr>
    </w:div>
    <w:div w:id="744189203">
      <w:bodyDiv w:val="1"/>
      <w:marLeft w:val="0"/>
      <w:marRight w:val="0"/>
      <w:marTop w:val="0"/>
      <w:marBottom w:val="0"/>
      <w:divBdr>
        <w:top w:val="none" w:sz="0" w:space="0" w:color="auto"/>
        <w:left w:val="none" w:sz="0" w:space="0" w:color="auto"/>
        <w:bottom w:val="none" w:sz="0" w:space="0" w:color="auto"/>
        <w:right w:val="none" w:sz="0" w:space="0" w:color="auto"/>
      </w:divBdr>
    </w:div>
    <w:div w:id="766849314">
      <w:bodyDiv w:val="1"/>
      <w:marLeft w:val="0"/>
      <w:marRight w:val="0"/>
      <w:marTop w:val="0"/>
      <w:marBottom w:val="0"/>
      <w:divBdr>
        <w:top w:val="none" w:sz="0" w:space="0" w:color="auto"/>
        <w:left w:val="none" w:sz="0" w:space="0" w:color="auto"/>
        <w:bottom w:val="none" w:sz="0" w:space="0" w:color="auto"/>
        <w:right w:val="none" w:sz="0" w:space="0" w:color="auto"/>
      </w:divBdr>
    </w:div>
    <w:div w:id="821432420">
      <w:bodyDiv w:val="1"/>
      <w:marLeft w:val="0"/>
      <w:marRight w:val="0"/>
      <w:marTop w:val="0"/>
      <w:marBottom w:val="0"/>
      <w:divBdr>
        <w:top w:val="none" w:sz="0" w:space="0" w:color="auto"/>
        <w:left w:val="none" w:sz="0" w:space="0" w:color="auto"/>
        <w:bottom w:val="none" w:sz="0" w:space="0" w:color="auto"/>
        <w:right w:val="none" w:sz="0" w:space="0" w:color="auto"/>
      </w:divBdr>
    </w:div>
    <w:div w:id="846748556">
      <w:bodyDiv w:val="1"/>
      <w:marLeft w:val="0"/>
      <w:marRight w:val="0"/>
      <w:marTop w:val="0"/>
      <w:marBottom w:val="0"/>
      <w:divBdr>
        <w:top w:val="none" w:sz="0" w:space="0" w:color="auto"/>
        <w:left w:val="none" w:sz="0" w:space="0" w:color="auto"/>
        <w:bottom w:val="none" w:sz="0" w:space="0" w:color="auto"/>
        <w:right w:val="none" w:sz="0" w:space="0" w:color="auto"/>
      </w:divBdr>
    </w:div>
    <w:div w:id="887372955">
      <w:bodyDiv w:val="1"/>
      <w:marLeft w:val="0"/>
      <w:marRight w:val="0"/>
      <w:marTop w:val="0"/>
      <w:marBottom w:val="0"/>
      <w:divBdr>
        <w:top w:val="none" w:sz="0" w:space="0" w:color="auto"/>
        <w:left w:val="none" w:sz="0" w:space="0" w:color="auto"/>
        <w:bottom w:val="none" w:sz="0" w:space="0" w:color="auto"/>
        <w:right w:val="none" w:sz="0" w:space="0" w:color="auto"/>
      </w:divBdr>
    </w:div>
    <w:div w:id="889803263">
      <w:bodyDiv w:val="1"/>
      <w:marLeft w:val="0"/>
      <w:marRight w:val="0"/>
      <w:marTop w:val="0"/>
      <w:marBottom w:val="0"/>
      <w:divBdr>
        <w:top w:val="none" w:sz="0" w:space="0" w:color="auto"/>
        <w:left w:val="none" w:sz="0" w:space="0" w:color="auto"/>
        <w:bottom w:val="none" w:sz="0" w:space="0" w:color="auto"/>
        <w:right w:val="none" w:sz="0" w:space="0" w:color="auto"/>
      </w:divBdr>
    </w:div>
    <w:div w:id="894126617">
      <w:bodyDiv w:val="1"/>
      <w:marLeft w:val="0"/>
      <w:marRight w:val="0"/>
      <w:marTop w:val="0"/>
      <w:marBottom w:val="0"/>
      <w:divBdr>
        <w:top w:val="none" w:sz="0" w:space="0" w:color="auto"/>
        <w:left w:val="none" w:sz="0" w:space="0" w:color="auto"/>
        <w:bottom w:val="none" w:sz="0" w:space="0" w:color="auto"/>
        <w:right w:val="none" w:sz="0" w:space="0" w:color="auto"/>
      </w:divBdr>
      <w:divsChild>
        <w:div w:id="766733264">
          <w:marLeft w:val="0"/>
          <w:marRight w:val="0"/>
          <w:marTop w:val="0"/>
          <w:marBottom w:val="0"/>
          <w:divBdr>
            <w:top w:val="none" w:sz="0" w:space="0" w:color="auto"/>
            <w:left w:val="none" w:sz="0" w:space="0" w:color="auto"/>
            <w:bottom w:val="none" w:sz="0" w:space="0" w:color="auto"/>
            <w:right w:val="none" w:sz="0" w:space="0" w:color="auto"/>
          </w:divBdr>
        </w:div>
        <w:div w:id="987243614">
          <w:marLeft w:val="0"/>
          <w:marRight w:val="0"/>
          <w:marTop w:val="0"/>
          <w:marBottom w:val="0"/>
          <w:divBdr>
            <w:top w:val="none" w:sz="0" w:space="0" w:color="auto"/>
            <w:left w:val="none" w:sz="0" w:space="0" w:color="auto"/>
            <w:bottom w:val="none" w:sz="0" w:space="0" w:color="auto"/>
            <w:right w:val="none" w:sz="0" w:space="0" w:color="auto"/>
          </w:divBdr>
        </w:div>
      </w:divsChild>
    </w:div>
    <w:div w:id="939340862">
      <w:bodyDiv w:val="1"/>
      <w:marLeft w:val="0"/>
      <w:marRight w:val="0"/>
      <w:marTop w:val="0"/>
      <w:marBottom w:val="0"/>
      <w:divBdr>
        <w:top w:val="none" w:sz="0" w:space="0" w:color="auto"/>
        <w:left w:val="none" w:sz="0" w:space="0" w:color="auto"/>
        <w:bottom w:val="none" w:sz="0" w:space="0" w:color="auto"/>
        <w:right w:val="none" w:sz="0" w:space="0" w:color="auto"/>
      </w:divBdr>
    </w:div>
    <w:div w:id="1040011538">
      <w:bodyDiv w:val="1"/>
      <w:marLeft w:val="0"/>
      <w:marRight w:val="0"/>
      <w:marTop w:val="0"/>
      <w:marBottom w:val="0"/>
      <w:divBdr>
        <w:top w:val="none" w:sz="0" w:space="0" w:color="auto"/>
        <w:left w:val="none" w:sz="0" w:space="0" w:color="auto"/>
        <w:bottom w:val="none" w:sz="0" w:space="0" w:color="auto"/>
        <w:right w:val="none" w:sz="0" w:space="0" w:color="auto"/>
      </w:divBdr>
    </w:div>
    <w:div w:id="1053696379">
      <w:bodyDiv w:val="1"/>
      <w:marLeft w:val="0"/>
      <w:marRight w:val="0"/>
      <w:marTop w:val="0"/>
      <w:marBottom w:val="0"/>
      <w:divBdr>
        <w:top w:val="none" w:sz="0" w:space="0" w:color="auto"/>
        <w:left w:val="none" w:sz="0" w:space="0" w:color="auto"/>
        <w:bottom w:val="none" w:sz="0" w:space="0" w:color="auto"/>
        <w:right w:val="none" w:sz="0" w:space="0" w:color="auto"/>
      </w:divBdr>
    </w:div>
    <w:div w:id="1067144947">
      <w:bodyDiv w:val="1"/>
      <w:marLeft w:val="0"/>
      <w:marRight w:val="0"/>
      <w:marTop w:val="0"/>
      <w:marBottom w:val="0"/>
      <w:divBdr>
        <w:top w:val="none" w:sz="0" w:space="0" w:color="auto"/>
        <w:left w:val="none" w:sz="0" w:space="0" w:color="auto"/>
        <w:bottom w:val="none" w:sz="0" w:space="0" w:color="auto"/>
        <w:right w:val="none" w:sz="0" w:space="0" w:color="auto"/>
      </w:divBdr>
    </w:div>
    <w:div w:id="1340278552">
      <w:bodyDiv w:val="1"/>
      <w:marLeft w:val="0"/>
      <w:marRight w:val="0"/>
      <w:marTop w:val="0"/>
      <w:marBottom w:val="0"/>
      <w:divBdr>
        <w:top w:val="none" w:sz="0" w:space="0" w:color="auto"/>
        <w:left w:val="none" w:sz="0" w:space="0" w:color="auto"/>
        <w:bottom w:val="none" w:sz="0" w:space="0" w:color="auto"/>
        <w:right w:val="none" w:sz="0" w:space="0" w:color="auto"/>
      </w:divBdr>
    </w:div>
    <w:div w:id="1518160313">
      <w:bodyDiv w:val="1"/>
      <w:marLeft w:val="0"/>
      <w:marRight w:val="0"/>
      <w:marTop w:val="0"/>
      <w:marBottom w:val="0"/>
      <w:divBdr>
        <w:top w:val="none" w:sz="0" w:space="0" w:color="auto"/>
        <w:left w:val="none" w:sz="0" w:space="0" w:color="auto"/>
        <w:bottom w:val="none" w:sz="0" w:space="0" w:color="auto"/>
        <w:right w:val="none" w:sz="0" w:space="0" w:color="auto"/>
      </w:divBdr>
    </w:div>
    <w:div w:id="1668821623">
      <w:bodyDiv w:val="1"/>
      <w:marLeft w:val="0"/>
      <w:marRight w:val="0"/>
      <w:marTop w:val="0"/>
      <w:marBottom w:val="0"/>
      <w:divBdr>
        <w:top w:val="none" w:sz="0" w:space="0" w:color="auto"/>
        <w:left w:val="none" w:sz="0" w:space="0" w:color="auto"/>
        <w:bottom w:val="none" w:sz="0" w:space="0" w:color="auto"/>
        <w:right w:val="none" w:sz="0" w:space="0" w:color="auto"/>
      </w:divBdr>
    </w:div>
    <w:div w:id="1762531425">
      <w:bodyDiv w:val="1"/>
      <w:marLeft w:val="0"/>
      <w:marRight w:val="0"/>
      <w:marTop w:val="0"/>
      <w:marBottom w:val="0"/>
      <w:divBdr>
        <w:top w:val="none" w:sz="0" w:space="0" w:color="auto"/>
        <w:left w:val="none" w:sz="0" w:space="0" w:color="auto"/>
        <w:bottom w:val="none" w:sz="0" w:space="0" w:color="auto"/>
        <w:right w:val="none" w:sz="0" w:space="0" w:color="auto"/>
      </w:divBdr>
    </w:div>
    <w:div w:id="1836456326">
      <w:bodyDiv w:val="1"/>
      <w:marLeft w:val="0"/>
      <w:marRight w:val="0"/>
      <w:marTop w:val="0"/>
      <w:marBottom w:val="0"/>
      <w:divBdr>
        <w:top w:val="none" w:sz="0" w:space="0" w:color="auto"/>
        <w:left w:val="none" w:sz="0" w:space="0" w:color="auto"/>
        <w:bottom w:val="none" w:sz="0" w:space="0" w:color="auto"/>
        <w:right w:val="none" w:sz="0" w:space="0" w:color="auto"/>
      </w:divBdr>
    </w:div>
    <w:div w:id="2062095291">
      <w:bodyDiv w:val="1"/>
      <w:marLeft w:val="0"/>
      <w:marRight w:val="0"/>
      <w:marTop w:val="0"/>
      <w:marBottom w:val="0"/>
      <w:divBdr>
        <w:top w:val="none" w:sz="0" w:space="0" w:color="auto"/>
        <w:left w:val="none" w:sz="0" w:space="0" w:color="auto"/>
        <w:bottom w:val="none" w:sz="0" w:space="0" w:color="auto"/>
        <w:right w:val="none" w:sz="0" w:space="0" w:color="auto"/>
      </w:divBdr>
    </w:div>
    <w:div w:id="2094814760">
      <w:bodyDiv w:val="1"/>
      <w:marLeft w:val="0"/>
      <w:marRight w:val="0"/>
      <w:marTop w:val="0"/>
      <w:marBottom w:val="0"/>
      <w:divBdr>
        <w:top w:val="none" w:sz="0" w:space="0" w:color="auto"/>
        <w:left w:val="none" w:sz="0" w:space="0" w:color="auto"/>
        <w:bottom w:val="none" w:sz="0" w:space="0" w:color="auto"/>
        <w:right w:val="none" w:sz="0" w:space="0" w:color="auto"/>
      </w:divBdr>
    </w:div>
    <w:div w:id="2098594029">
      <w:bodyDiv w:val="1"/>
      <w:marLeft w:val="0"/>
      <w:marRight w:val="0"/>
      <w:marTop w:val="0"/>
      <w:marBottom w:val="0"/>
      <w:divBdr>
        <w:top w:val="none" w:sz="0" w:space="0" w:color="auto"/>
        <w:left w:val="none" w:sz="0" w:space="0" w:color="auto"/>
        <w:bottom w:val="none" w:sz="0" w:space="0" w:color="auto"/>
        <w:right w:val="none" w:sz="0" w:space="0" w:color="auto"/>
      </w:divBdr>
    </w:div>
    <w:div w:id="2100364731">
      <w:bodyDiv w:val="1"/>
      <w:marLeft w:val="0"/>
      <w:marRight w:val="0"/>
      <w:marTop w:val="0"/>
      <w:marBottom w:val="0"/>
      <w:divBdr>
        <w:top w:val="none" w:sz="0" w:space="0" w:color="auto"/>
        <w:left w:val="none" w:sz="0" w:space="0" w:color="auto"/>
        <w:bottom w:val="none" w:sz="0" w:space="0" w:color="auto"/>
        <w:right w:val="none" w:sz="0" w:space="0" w:color="auto"/>
      </w:divBdr>
    </w:div>
    <w:div w:id="21098089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lotos.pl/2821/dla_biznesu/dla_dostawcow/dokumenty_do_pobrania/standardy_techniczn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kontrahenci.lotos.pl"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lotos.pl/2821/dla_biznesu/dla_dostawcow/dokumenty_do_pobrania/standardy_techniczn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4EE6C960B19A1408CBDF54486821610" ma:contentTypeVersion="10" ma:contentTypeDescription="Utwórz nowy dokument." ma:contentTypeScope="" ma:versionID="b11b972ed5c4c57e3c35b622a3622703">
  <xsd:schema xmlns:xsd="http://www.w3.org/2001/XMLSchema" xmlns:xs="http://www.w3.org/2001/XMLSchema" xmlns:p="http://schemas.microsoft.com/office/2006/metadata/properties" xmlns:ns2="51526375-6ae2-433e-9f1d-6450708911cf" xmlns:ns3="c28e409e-7932-4121-98eb-45b032d4f553" targetNamespace="http://schemas.microsoft.com/office/2006/metadata/properties" ma:root="true" ma:fieldsID="10ca2d4fb84f14c5bc0857f65a67a575" ns2:_="" ns3:_="">
    <xsd:import namespace="51526375-6ae2-433e-9f1d-6450708911cf"/>
    <xsd:import namespace="c28e409e-7932-4121-98eb-45b032d4f553"/>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526375-6ae2-433e-9f1d-6450708911cf"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28e409e-7932-4121-98eb-45b032d4f553" elementFormDefault="qualified">
    <xsd:import namespace="http://schemas.microsoft.com/office/2006/documentManagement/types"/>
    <xsd:import namespace="http://schemas.microsoft.com/office/infopath/2007/PartnerControls"/>
    <xsd:element name="SharedWithUsers" ma:index="11"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1526375-6ae2-433e-9f1d-6450708911cf">WKCNJREVWHF3-625788467-2303</_dlc_DocId>
    <_dlc_DocIdUrl xmlns="51526375-6ae2-433e-9f1d-6450708911cf">
      <Url>https://portal.grupalotos.pl/gkgl/Lotosoil/_layouts/15/DocIdRedir.aspx?ID=WKCNJREVWHF3-625788467-2303</Url>
      <Description>WKCNJREVWHF3-625788467-2303</Description>
    </_dlc_DocIdUrl>
    <_dlc_DocIdPersistId xmlns="51526375-6ae2-433e-9f1d-6450708911cf">false</_dlc_DocIdPersistI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635308242916909797</Data>
    <Filter/>
  </Receiver>
</spe:Receivers>
</file>

<file path=customXml/itemProps1.xml><?xml version="1.0" encoding="utf-8"?>
<ds:datastoreItem xmlns:ds="http://schemas.openxmlformats.org/officeDocument/2006/customXml" ds:itemID="{8C7B900A-6C88-40CF-80A2-B0D0D33AC1BE}">
  <ds:schemaRefs>
    <ds:schemaRef ds:uri="http://schemas.microsoft.com/sharepoint/v3/contenttype/forms"/>
  </ds:schemaRefs>
</ds:datastoreItem>
</file>

<file path=customXml/itemProps2.xml><?xml version="1.0" encoding="utf-8"?>
<ds:datastoreItem xmlns:ds="http://schemas.openxmlformats.org/officeDocument/2006/customXml" ds:itemID="{C6FE5A13-EC64-4F94-8F92-04242069B63D}">
  <ds:schemaRefs>
    <ds:schemaRef ds:uri="http://schemas.microsoft.com/office/2006/metadata/longProperties"/>
  </ds:schemaRefs>
</ds:datastoreItem>
</file>

<file path=customXml/itemProps3.xml><?xml version="1.0" encoding="utf-8"?>
<ds:datastoreItem xmlns:ds="http://schemas.openxmlformats.org/officeDocument/2006/customXml" ds:itemID="{2BDA8461-6418-4289-801E-1BAADC28E0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526375-6ae2-433e-9f1d-6450708911cf"/>
    <ds:schemaRef ds:uri="c28e409e-7932-4121-98eb-45b032d4f5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D24FCF-019C-4F3A-BFFA-8ABB7D22D21F}">
  <ds:schemaRefs>
    <ds:schemaRef ds:uri="http://schemas.microsoft.com/office/2006/metadata/properties"/>
    <ds:schemaRef ds:uri="http://schemas.microsoft.com/office/infopath/2007/PartnerControls"/>
    <ds:schemaRef ds:uri="51526375-6ae2-433e-9f1d-6450708911cf"/>
  </ds:schemaRefs>
</ds:datastoreItem>
</file>

<file path=customXml/itemProps5.xml><?xml version="1.0" encoding="utf-8"?>
<ds:datastoreItem xmlns:ds="http://schemas.openxmlformats.org/officeDocument/2006/customXml" ds:itemID="{D60EE5F6-536E-4BAF-9F30-8DA533D900A6}">
  <ds:schemaRefs>
    <ds:schemaRef ds:uri="http://schemas.openxmlformats.org/officeDocument/2006/bibliography"/>
  </ds:schemaRefs>
</ds:datastoreItem>
</file>

<file path=customXml/itemProps6.xml><?xml version="1.0" encoding="utf-8"?>
<ds:datastoreItem xmlns:ds="http://schemas.openxmlformats.org/officeDocument/2006/customXml" ds:itemID="{EFFB82FA-F5D0-465A-9D70-F3B8E1F5B72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27</Pages>
  <Words>15769</Words>
  <Characters>94615</Characters>
  <Application>Microsoft Office Word</Application>
  <DocSecurity>0</DocSecurity>
  <Lines>788</Lines>
  <Paragraphs>220</Paragraphs>
  <ScaleCrop>false</ScaleCrop>
  <HeadingPairs>
    <vt:vector size="2" baseType="variant">
      <vt:variant>
        <vt:lpstr>Tytuł</vt:lpstr>
      </vt:variant>
      <vt:variant>
        <vt:i4>1</vt:i4>
      </vt:variant>
    </vt:vector>
  </HeadingPairs>
  <TitlesOfParts>
    <vt:vector size="1" baseType="lpstr">
      <vt:lpstr>UMOWA</vt:lpstr>
    </vt:vector>
  </TitlesOfParts>
  <Company>LOTOS Oil S.A.</Company>
  <LinksUpToDate>false</LinksUpToDate>
  <CharactersWithSpaces>110164</CharactersWithSpaces>
  <SharedDoc>false</SharedDoc>
  <HLinks>
    <vt:vector size="12" baseType="variant">
      <vt:variant>
        <vt:i4>786450</vt:i4>
      </vt:variant>
      <vt:variant>
        <vt:i4>3</vt:i4>
      </vt:variant>
      <vt:variant>
        <vt:i4>0</vt:i4>
      </vt:variant>
      <vt:variant>
        <vt:i4>5</vt:i4>
      </vt:variant>
      <vt:variant>
        <vt:lpwstr>mailto:jacek_nowak@biprotech.com</vt:lpwstr>
      </vt:variant>
      <vt:variant>
        <vt:lpwstr/>
      </vt:variant>
      <vt:variant>
        <vt:i4>852091</vt:i4>
      </vt:variant>
      <vt:variant>
        <vt:i4>0</vt:i4>
      </vt:variant>
      <vt:variant>
        <vt:i4>0</vt:i4>
      </vt:variant>
      <vt:variant>
        <vt:i4>5</vt:i4>
      </vt:variant>
      <vt:variant>
        <vt:lpwstr>mailto:wojciech.jelinski@lotosoil.pl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Sylwia Wiśniewska</dc:creator>
  <cp:keywords/>
  <dc:description/>
  <cp:lastModifiedBy>Kadzik Mariusz (OIL)</cp:lastModifiedBy>
  <cp:revision>6</cp:revision>
  <cp:lastPrinted>2023-03-08T10:40:00Z</cp:lastPrinted>
  <dcterms:created xsi:type="dcterms:W3CDTF">2024-08-23T06:28:00Z</dcterms:created>
  <dcterms:modified xsi:type="dcterms:W3CDTF">2024-09-20T04:48:00Z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WKCNJREVWHF3-557-466</vt:lpwstr>
  </property>
  <property fmtid="{D5CDD505-2E9C-101B-9397-08002B2CF9AE}" pid="3" name="_dlc_DocIdItemGuid">
    <vt:lpwstr>1a8599fb-89a5-42b4-a1a7-c769fdb19586</vt:lpwstr>
  </property>
  <property fmtid="{D5CDD505-2E9C-101B-9397-08002B2CF9AE}" pid="4" name="_dlc_DocIdUrl">
    <vt:lpwstr>http://portal.lotos.pl/lotosoil/_layouts/DocIdRedir.aspx?ID=WKCNJREVWHF3-557-466, WKCNJREVWHF3-557-466</vt:lpwstr>
  </property>
  <property fmtid="{D5CDD505-2E9C-101B-9397-08002B2CF9AE}" pid="5" name="ContentTypeId">
    <vt:lpwstr>0x01010094EE6C960B19A1408CBDF54486821610</vt:lpwstr>
  </property>
  <property fmtid="{D5CDD505-2E9C-101B-9397-08002B2CF9AE}" pid="6" name="TemplateUrl">
    <vt:lpwstr/>
  </property>
  <property fmtid="{D5CDD505-2E9C-101B-9397-08002B2CF9AE}" pid="7" name="Order">
    <vt:r8>92700</vt:r8>
  </property>
  <property fmtid="{D5CDD505-2E9C-101B-9397-08002B2CF9AE}" pid="8" name="xd_Signature">
    <vt:bool>false</vt:bool>
  </property>
  <property fmtid="{D5CDD505-2E9C-101B-9397-08002B2CF9AE}" pid="9" name="xd_ProgID">
    <vt:lpwstr/>
  </property>
  <property fmtid="{D5CDD505-2E9C-101B-9397-08002B2CF9AE}" pid="10" name="MSIP_Label_53312e15-a5e9-4500-a857-15b9f442bba9_Enabled">
    <vt:lpwstr>true</vt:lpwstr>
  </property>
  <property fmtid="{D5CDD505-2E9C-101B-9397-08002B2CF9AE}" pid="11" name="MSIP_Label_53312e15-a5e9-4500-a857-15b9f442bba9_SetDate">
    <vt:lpwstr>2021-09-07T04:31:51Z</vt:lpwstr>
  </property>
  <property fmtid="{D5CDD505-2E9C-101B-9397-08002B2CF9AE}" pid="12" name="MSIP_Label_53312e15-a5e9-4500-a857-15b9f442bba9_Method">
    <vt:lpwstr>Privileged</vt:lpwstr>
  </property>
  <property fmtid="{D5CDD505-2E9C-101B-9397-08002B2CF9AE}" pid="13" name="MSIP_Label_53312e15-a5e9-4500-a857-15b9f442bba9_Name">
    <vt:lpwstr>Informacje służbowe</vt:lpwstr>
  </property>
  <property fmtid="{D5CDD505-2E9C-101B-9397-08002B2CF9AE}" pid="14" name="MSIP_Label_53312e15-a5e9-4500-a857-15b9f442bba9_SiteId">
    <vt:lpwstr>8240863f-2f43-471d-b2eb-4a75fb9fab5b</vt:lpwstr>
  </property>
  <property fmtid="{D5CDD505-2E9C-101B-9397-08002B2CF9AE}" pid="15" name="MSIP_Label_53312e15-a5e9-4500-a857-15b9f442bba9_ActionId">
    <vt:lpwstr>4e222604-e851-4055-923d-7631a1202ab8</vt:lpwstr>
  </property>
  <property fmtid="{D5CDD505-2E9C-101B-9397-08002B2CF9AE}" pid="16" name="MSIP_Label_53312e15-a5e9-4500-a857-15b9f442bba9_ContentBits">
    <vt:lpwstr>0</vt:lpwstr>
  </property>
</Properties>
</file>