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6E75" w14:textId="628AE6B9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460B85">
        <w:rPr>
          <w:rFonts w:ascii="Arial" w:hAnsi="Arial" w:cs="Arial"/>
          <w:b/>
          <w:color w:val="000000" w:themeColor="text1"/>
          <w:sz w:val="20"/>
        </w:rPr>
        <w:t>7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02BD6618" w14:textId="43305630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„RODO”),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informuje, że: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4E9D4E12" w14:textId="77777777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1DDBD11" w14:textId="2C5BF6B8" w:rsidR="004E5035" w:rsidRPr="00015FB9" w:rsidRDefault="00015FB9" w:rsidP="00015FB9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Administratorem danych osobowych w rozumieniu art. 4 pkt 7 RODO przekazanych na potrzeby zawarcia i realizacji Umowy jest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</w:t>
      </w:r>
      <w:r>
        <w:rPr>
          <w:rFonts w:ascii="Arial" w:hAnsi="Arial" w:cs="Arial"/>
          <w:sz w:val="20"/>
          <w:szCs w:val="20"/>
          <w:lang w:val="cs-CZ"/>
        </w:rPr>
        <w:t xml:space="preserve">(dalej ORLEN Oil) </w:t>
      </w:r>
      <w:r w:rsidRPr="00015FB9">
        <w:rPr>
          <w:rFonts w:ascii="Arial" w:hAnsi="Arial" w:cs="Arial"/>
          <w:sz w:val="20"/>
          <w:szCs w:val="20"/>
          <w:lang w:val="cs-CZ"/>
        </w:rPr>
        <w:t>z siedzibą: ul. Elbląska 135, 80-718 Gdańsk.</w:t>
      </w:r>
    </w:p>
    <w:p w14:paraId="72AB14B5" w14:textId="30673858" w:rsidR="004E5035" w:rsidRPr="002F5C24" w:rsidRDefault="00015FB9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>W ORLEN Oil został wyznaczony Inspektor Ochrony Danych, z którym można się skontaktować we wszystkich sprawach dotyczących przetwarzania danych osobowych oraz korzystania z praw związanych z ich przetwarzaniem, poprzez adres e-mail: daneosobowe@orlenoil.pl lub pisemnie na adres: ORLEN Oil Sp. z o.o. ul. Elbląska 135 80-718 Gdańsk z dopiskiem „Inspektor Ochrony Danych”.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846544C" w14:textId="77777777" w:rsidR="004E5035" w:rsidRPr="002F5C24" w:rsidRDefault="004E5035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4D84A846" w:rsidR="008577AF" w:rsidRPr="008577AF" w:rsidRDefault="009652DA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7E3BFBF0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 xml:space="preserve">ów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6C5C9E">
        <w:rPr>
          <w:rFonts w:ascii="Arial" w:hAnsi="Arial" w:cs="Arial"/>
          <w:sz w:val="20"/>
          <w:szCs w:val="20"/>
        </w:rPr>
        <w:t xml:space="preserve">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 xml:space="preserve">cznych i prawnych </w:t>
      </w:r>
      <w:r w:rsidR="00015FB9">
        <w:rPr>
          <w:rFonts w:ascii="Arial" w:hAnsi="Arial" w:cs="Arial"/>
          <w:sz w:val="20"/>
          <w:szCs w:val="20"/>
          <w:lang w:val="cs-CZ"/>
        </w:rPr>
        <w:t>ORLEN Oil.</w:t>
      </w:r>
    </w:p>
    <w:p w14:paraId="19B69EFC" w14:textId="18523E7A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6C5C9E">
        <w:rPr>
          <w:rFonts w:ascii="Arial" w:hAnsi="Arial" w:cs="Arial"/>
          <w:sz w:val="20"/>
          <w:szCs w:val="20"/>
        </w:rPr>
        <w:t xml:space="preserve"> </w:t>
      </w:r>
      <w:r w:rsidRPr="006C5C9E">
        <w:rPr>
          <w:rFonts w:ascii="Arial" w:hAnsi="Arial" w:cs="Arial"/>
          <w:sz w:val="20"/>
          <w:szCs w:val="20"/>
        </w:rPr>
        <w:t>przed nadużyciami i nieprawidłowościami,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6F397A1C" w14:textId="143D3D0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Podstawą prawną przetwarzania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2E4A2663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Pr="002F5C24">
        <w:rPr>
          <w:rFonts w:ascii="Arial" w:hAnsi="Arial" w:cs="Arial"/>
          <w:sz w:val="20"/>
          <w:szCs w:val="20"/>
        </w:rPr>
        <w:t xml:space="preserve">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5C2C2D19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</w:t>
      </w:r>
      <w:r w:rsidR="00015FB9">
        <w:rPr>
          <w:rFonts w:ascii="Arial" w:hAnsi="Arial" w:cs="Arial"/>
          <w:sz w:val="20"/>
          <w:szCs w:val="20"/>
        </w:rPr>
        <w:t>g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4488C350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421672">
        <w:rPr>
          <w:rFonts w:ascii="Arial" w:hAnsi="Arial" w:cs="Arial"/>
          <w:sz w:val="20"/>
          <w:szCs w:val="20"/>
          <w:lang w:val="cs-CZ"/>
        </w:rPr>
        <w:t xml:space="preserve"> </w:t>
      </w:r>
      <w:r w:rsidRPr="00421672">
        <w:rPr>
          <w:rFonts w:ascii="Arial" w:hAnsi="Arial" w:cs="Arial"/>
          <w:sz w:val="20"/>
          <w:szCs w:val="20"/>
          <w:lang w:val="cs-CZ"/>
        </w:rPr>
        <w:t xml:space="preserve">usługi w zakresie </w:t>
      </w:r>
      <w:bookmarkEnd w:id="0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69A681AD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lastRenderedPageBreak/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4CCFD23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02E0072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przetwarza Pani/Pana dane osobowe na podstawie swojego prawnie uzasadnionego interesu; sprzeciw można wyrazić ze względu na szczególną sytuację. </w:t>
      </w:r>
    </w:p>
    <w:p w14:paraId="33C31D3B" w14:textId="18925725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</w:t>
      </w:r>
      <w:r w:rsidR="00015FB9">
        <w:rPr>
          <w:rFonts w:ascii="Arial" w:hAnsi="Arial" w:cs="Arial"/>
          <w:sz w:val="20"/>
          <w:szCs w:val="20"/>
          <w:lang w:val="cs-CZ"/>
        </w:rPr>
        <w:t>oil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.pl lub adres siedziby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1"/>
  </w:num>
  <w:num w:numId="2" w16cid:durableId="1685286550">
    <w:abstractNumId w:val="37"/>
  </w:num>
  <w:num w:numId="3" w16cid:durableId="250773496">
    <w:abstractNumId w:val="15"/>
  </w:num>
  <w:num w:numId="4" w16cid:durableId="1745375807">
    <w:abstractNumId w:val="42"/>
  </w:num>
  <w:num w:numId="5" w16cid:durableId="1551962362">
    <w:abstractNumId w:val="13"/>
  </w:num>
  <w:num w:numId="6" w16cid:durableId="1413619035">
    <w:abstractNumId w:val="18"/>
  </w:num>
  <w:num w:numId="7" w16cid:durableId="742260879">
    <w:abstractNumId w:val="47"/>
  </w:num>
  <w:num w:numId="8" w16cid:durableId="2071028759">
    <w:abstractNumId w:val="28"/>
  </w:num>
  <w:num w:numId="9" w16cid:durableId="119343451">
    <w:abstractNumId w:val="44"/>
  </w:num>
  <w:num w:numId="10" w16cid:durableId="1137409165">
    <w:abstractNumId w:val="12"/>
  </w:num>
  <w:num w:numId="11" w16cid:durableId="1801074538">
    <w:abstractNumId w:val="32"/>
  </w:num>
  <w:num w:numId="12" w16cid:durableId="341250095">
    <w:abstractNumId w:val="36"/>
  </w:num>
  <w:num w:numId="13" w16cid:durableId="1398285973">
    <w:abstractNumId w:val="16"/>
  </w:num>
  <w:num w:numId="14" w16cid:durableId="1629237145">
    <w:abstractNumId w:val="7"/>
  </w:num>
  <w:num w:numId="15" w16cid:durableId="1267539849">
    <w:abstractNumId w:val="25"/>
  </w:num>
  <w:num w:numId="16" w16cid:durableId="1230336859">
    <w:abstractNumId w:val="9"/>
  </w:num>
  <w:num w:numId="17" w16cid:durableId="134226183">
    <w:abstractNumId w:val="20"/>
  </w:num>
  <w:num w:numId="18" w16cid:durableId="910694451">
    <w:abstractNumId w:val="27"/>
  </w:num>
  <w:num w:numId="19" w16cid:durableId="1942453304">
    <w:abstractNumId w:val="3"/>
  </w:num>
  <w:num w:numId="20" w16cid:durableId="1327515643">
    <w:abstractNumId w:val="41"/>
  </w:num>
  <w:num w:numId="21" w16cid:durableId="1389571269">
    <w:abstractNumId w:val="30"/>
  </w:num>
  <w:num w:numId="22" w16cid:durableId="636105767">
    <w:abstractNumId w:val="33"/>
  </w:num>
  <w:num w:numId="23" w16cid:durableId="2508214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35"/>
  </w:num>
  <w:num w:numId="26" w16cid:durableId="1180898521">
    <w:abstractNumId w:val="34"/>
  </w:num>
  <w:num w:numId="27" w16cid:durableId="985280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1"/>
  </w:num>
  <w:num w:numId="29" w16cid:durableId="1267032120">
    <w:abstractNumId w:val="46"/>
  </w:num>
  <w:num w:numId="30" w16cid:durableId="202795460">
    <w:abstractNumId w:val="1"/>
  </w:num>
  <w:num w:numId="31" w16cid:durableId="631718374">
    <w:abstractNumId w:val="45"/>
  </w:num>
  <w:num w:numId="32" w16cid:durableId="463502701">
    <w:abstractNumId w:val="39"/>
  </w:num>
  <w:num w:numId="33" w16cid:durableId="139618406">
    <w:abstractNumId w:val="40"/>
  </w:num>
  <w:num w:numId="34" w16cid:durableId="1842159132">
    <w:abstractNumId w:val="6"/>
  </w:num>
  <w:num w:numId="35" w16cid:durableId="596448396">
    <w:abstractNumId w:val="38"/>
  </w:num>
  <w:num w:numId="36" w16cid:durableId="1270314897">
    <w:abstractNumId w:val="17"/>
  </w:num>
  <w:num w:numId="37" w16cid:durableId="1964844076">
    <w:abstractNumId w:val="10"/>
  </w:num>
  <w:num w:numId="38" w16cid:durableId="119153175">
    <w:abstractNumId w:val="29"/>
  </w:num>
  <w:num w:numId="39" w16cid:durableId="201210480">
    <w:abstractNumId w:val="24"/>
  </w:num>
  <w:num w:numId="40" w16cid:durableId="1509758093">
    <w:abstractNumId w:val="43"/>
  </w:num>
  <w:num w:numId="41" w16cid:durableId="1874264203">
    <w:abstractNumId w:val="8"/>
  </w:num>
  <w:num w:numId="42" w16cid:durableId="24647945">
    <w:abstractNumId w:val="23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4"/>
  </w:num>
  <w:num w:numId="46" w16cid:durableId="1397627325">
    <w:abstractNumId w:val="4"/>
  </w:num>
  <w:num w:numId="47" w16cid:durableId="1559972284">
    <w:abstractNumId w:val="22"/>
  </w:num>
  <w:num w:numId="48" w16cid:durableId="113810472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Steege Anna (OIL)</cp:lastModifiedBy>
  <cp:revision>4</cp:revision>
  <cp:lastPrinted>2020-03-19T15:35:00Z</cp:lastPrinted>
  <dcterms:created xsi:type="dcterms:W3CDTF">2024-06-25T06:32:00Z</dcterms:created>
  <dcterms:modified xsi:type="dcterms:W3CDTF">2024-07-17T07:35:00Z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