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55382C" w:rsidRDefault="0055382C">
      <w:pPr>
        <w:rPr>
          <w:rFonts w:ascii="Times New Roman" w:hAnsi="Times New Roman" w:cs="Times New Roman"/>
          <w:color w:val="7030A0"/>
          <w:sz w:val="24"/>
          <w:szCs w:val="24"/>
        </w:rPr>
      </w:pPr>
    </w:p>
    <w:p w:rsidR="009F12F3" w:rsidRPr="00A3068F" w:rsidRDefault="008D1805" w:rsidP="00A3068F">
      <w:pPr>
        <w:rPr>
          <w:rFonts w:ascii="Times New Roman" w:hAnsi="Times New Roman" w:cs="Times New Roman"/>
          <w:sz w:val="28"/>
          <w:szCs w:val="28"/>
        </w:rPr>
      </w:pPr>
      <w:r w:rsidRPr="00A3068F">
        <w:rPr>
          <w:rFonts w:ascii="Times New Roman" w:hAnsi="Times New Roman" w:cs="Times New Roman"/>
          <w:color w:val="7030A0"/>
          <w:sz w:val="28"/>
          <w:szCs w:val="28"/>
        </w:rPr>
        <w:t>Drzwi wejściowe skrzydłowe (brak wymagań klasy odporności ogniowej):</w:t>
      </w:r>
    </w:p>
    <w:p w:rsidR="00A3068F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</w:p>
    <w:p w:rsidR="008D1805" w:rsidRPr="00092C3C" w:rsidRDefault="008D1805" w:rsidP="00C67470">
      <w:pPr>
        <w:tabs>
          <w:tab w:val="left" w:pos="3969"/>
        </w:tabs>
        <w:rPr>
          <w:rFonts w:ascii="Times New Roman" w:eastAsiaTheme="minorEastAsia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cieplna:  </w:t>
      </w:r>
      <w:r w:rsidR="00097866" w:rsidRPr="00092C3C">
        <w:rPr>
          <w:rFonts w:ascii="Times New Roman" w:hAnsi="Times New Roman" w:cs="Times New Roman"/>
          <w:sz w:val="24"/>
          <w:szCs w:val="24"/>
        </w:rPr>
        <w:t xml:space="preserve">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U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D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1,50  </w:t>
      </w:r>
      <m:oMath>
        <m:f>
          <m:fPr>
            <m:ctrlPr>
              <w:rPr>
                <w:rFonts w:ascii="Cambria Math" w:hAnsi="Cambria Math" w:cs="Times New Roman"/>
                <w:i/>
                <w:sz w:val="32"/>
                <w:szCs w:val="32"/>
              </w:rPr>
            </m:ctrlPr>
          </m:fPr>
          <m:num>
            <m:r>
              <w:rPr>
                <w:rFonts w:ascii="Cambria Math" w:hAnsi="Cambria Math" w:cs="Times New Roman"/>
                <w:sz w:val="32"/>
                <w:szCs w:val="32"/>
              </w:rPr>
              <m:t>W</m:t>
            </m:r>
          </m:num>
          <m:den>
            <m:sSup>
              <m:sSupPr>
                <m:ctrlPr>
                  <w:rPr>
                    <w:rFonts w:ascii="Cambria Math" w:hAnsi="Cambria Math" w:cs="Times New Roman"/>
                    <w:i/>
                    <w:sz w:val="32"/>
                    <w:szCs w:val="32"/>
                  </w:rPr>
                </m:ctrlPr>
              </m:sSupPr>
              <m:e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m</m:t>
                </m:r>
              </m:e>
              <m:sup>
                <m:r>
                  <w:rPr>
                    <w:rFonts w:ascii="Cambria Math" w:hAnsi="Cambria Math" w:cs="Times New Roman"/>
                    <w:sz w:val="32"/>
                    <w:szCs w:val="32"/>
                  </w:rPr>
                  <m:t>2</m:t>
                </m:r>
              </m:sup>
            </m:sSup>
            <m:r>
              <w:rPr>
                <w:rFonts w:ascii="Cambria Math" w:hAnsi="Cambria Math" w:cs="Times New Roman"/>
                <w:sz w:val="32"/>
                <w:szCs w:val="32"/>
              </w:rPr>
              <m:t xml:space="preserve"> K</m:t>
            </m:r>
          </m:den>
        </m:f>
      </m:oMath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Izolacyjność akustyczna: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Pr="00092C3C">
        <w:rPr>
          <w:rFonts w:ascii="Times New Roman" w:hAnsi="Times New Roman" w:cs="Times New Roman"/>
          <w:sz w:val="24"/>
          <w:szCs w:val="24"/>
        </w:rPr>
        <w:t>R</w:t>
      </w:r>
      <w:r w:rsidRPr="00092C3C">
        <w:rPr>
          <w:rFonts w:ascii="Times New Roman" w:hAnsi="Times New Roman" w:cs="Times New Roman"/>
          <w:sz w:val="24"/>
          <w:szCs w:val="24"/>
          <w:vertAlign w:val="subscript"/>
        </w:rPr>
        <w:t>W</w:t>
      </w:r>
      <w:r w:rsidRPr="00092C3C">
        <w:rPr>
          <w:rFonts w:ascii="Times New Roman" w:hAnsi="Times New Roman" w:cs="Times New Roman"/>
          <w:sz w:val="24"/>
          <w:szCs w:val="24"/>
        </w:rPr>
        <w:t xml:space="preserve"> = ~</w:t>
      </w:r>
      <w:r w:rsidR="00092C3C" w:rsidRPr="00092C3C">
        <w:rPr>
          <w:rFonts w:ascii="Times New Roman" w:hAnsi="Times New Roman" w:cs="Times New Roman"/>
          <w:sz w:val="24"/>
          <w:szCs w:val="24"/>
        </w:rPr>
        <w:t xml:space="preserve"> </w:t>
      </w:r>
      <w:r w:rsidRPr="00092C3C">
        <w:rPr>
          <w:rFonts w:ascii="Times New Roman" w:hAnsi="Times New Roman" w:cs="Times New Roman"/>
          <w:sz w:val="24"/>
          <w:szCs w:val="24"/>
        </w:rPr>
        <w:t>25 dB</w:t>
      </w:r>
    </w:p>
    <w:p w:rsidR="00097866" w:rsidRPr="00092C3C" w:rsidRDefault="00097866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Wymiary w świetle ościeżnicy: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</w:t>
      </w:r>
      <w:r w:rsidR="00C67470">
        <w:rPr>
          <w:rFonts w:ascii="Times New Roman" w:hAnsi="Times New Roman" w:cs="Times New Roman"/>
          <w:sz w:val="24"/>
          <w:szCs w:val="24"/>
        </w:rPr>
        <w:tab/>
        <w:t>S</w:t>
      </w:r>
      <w:r w:rsidRPr="00092C3C">
        <w:rPr>
          <w:rFonts w:ascii="Times New Roman" w:hAnsi="Times New Roman" w:cs="Times New Roman"/>
          <w:sz w:val="24"/>
          <w:szCs w:val="24"/>
        </w:rPr>
        <w:t xml:space="preserve">zerokość </w:t>
      </w:r>
      <w:r w:rsidR="0096797F">
        <w:rPr>
          <w:rFonts w:ascii="Times New Roman" w:hAnsi="Times New Roman" w:cs="Times New Roman"/>
          <w:sz w:val="24"/>
          <w:szCs w:val="24"/>
        </w:rPr>
        <w:t>10</w:t>
      </w:r>
      <w:r w:rsidRPr="00092C3C">
        <w:rPr>
          <w:rFonts w:ascii="Times New Roman" w:hAnsi="Times New Roman" w:cs="Times New Roman"/>
          <w:sz w:val="24"/>
          <w:szCs w:val="24"/>
        </w:rPr>
        <w:t>00 mm, wysokość 2000 mm</w:t>
      </w:r>
    </w:p>
    <w:p w:rsidR="00C67470" w:rsidRDefault="00C67470" w:rsidP="009015F8">
      <w:pPr>
        <w:tabs>
          <w:tab w:val="left" w:pos="3969"/>
        </w:tabs>
        <w:spacing w:line="240" w:lineRule="auto"/>
        <w:ind w:left="708" w:hanging="708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Skrzydło:</w:t>
      </w:r>
      <w:r>
        <w:rPr>
          <w:rFonts w:ascii="Times New Roman" w:hAnsi="Times New Roman" w:cs="Times New Roman"/>
          <w:sz w:val="24"/>
          <w:szCs w:val="24"/>
        </w:rPr>
        <w:tab/>
        <w:t xml:space="preserve">Stalowe z </w:t>
      </w:r>
      <w:r w:rsidR="009015F8">
        <w:rPr>
          <w:rFonts w:ascii="Times New Roman" w:hAnsi="Times New Roman" w:cs="Times New Roman"/>
          <w:sz w:val="24"/>
          <w:szCs w:val="24"/>
        </w:rPr>
        <w:t>blachy ocynkowanej</w:t>
      </w:r>
      <w:r w:rsidR="00247BDC">
        <w:rPr>
          <w:rFonts w:ascii="Times New Roman" w:hAnsi="Times New Roman" w:cs="Times New Roman"/>
          <w:sz w:val="24"/>
          <w:szCs w:val="24"/>
        </w:rPr>
        <w:t>, spawane,</w:t>
      </w:r>
      <w:r w:rsidR="0055382C">
        <w:rPr>
          <w:rFonts w:ascii="Times New Roman" w:hAnsi="Times New Roman" w:cs="Times New Roman"/>
          <w:sz w:val="24"/>
          <w:szCs w:val="24"/>
        </w:rPr>
        <w:t xml:space="preserve"> </w:t>
      </w:r>
      <w:r w:rsidR="009015F8">
        <w:rPr>
          <w:rFonts w:ascii="Times New Roman" w:hAnsi="Times New Roman" w:cs="Times New Roman"/>
          <w:sz w:val="24"/>
          <w:szCs w:val="24"/>
        </w:rPr>
        <w:t>lakierow</w:t>
      </w:r>
      <w:r w:rsidR="0055382C">
        <w:rPr>
          <w:rFonts w:ascii="Times New Roman" w:hAnsi="Times New Roman" w:cs="Times New Roman"/>
          <w:sz w:val="24"/>
          <w:szCs w:val="24"/>
        </w:rPr>
        <w:t>ane</w:t>
      </w:r>
      <w:r w:rsidR="009015F8">
        <w:rPr>
          <w:rFonts w:ascii="Times New Roman" w:hAnsi="Times New Roman" w:cs="Times New Roman"/>
          <w:sz w:val="24"/>
          <w:szCs w:val="24"/>
        </w:rPr>
        <w:t xml:space="preserve"> z wypełnieniem</w:t>
      </w:r>
    </w:p>
    <w:p w:rsidR="004E2470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Ościeżnice: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</w:t>
      </w:r>
      <w:r w:rsidR="00C67470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Stalowe</w:t>
      </w:r>
      <w:r w:rsidR="00A3068F">
        <w:rPr>
          <w:rFonts w:ascii="Times New Roman" w:hAnsi="Times New Roman" w:cs="Times New Roman"/>
          <w:sz w:val="24"/>
          <w:szCs w:val="24"/>
        </w:rPr>
        <w:t xml:space="preserve"> z blachy ocynkowanej</w:t>
      </w:r>
      <w:r w:rsidR="00247BDC">
        <w:rPr>
          <w:rFonts w:ascii="Times New Roman" w:hAnsi="Times New Roman" w:cs="Times New Roman"/>
          <w:sz w:val="24"/>
          <w:szCs w:val="24"/>
        </w:rPr>
        <w:t>, spawane,</w:t>
      </w:r>
      <w:r w:rsidR="00A3068F">
        <w:rPr>
          <w:rFonts w:ascii="Times New Roman" w:hAnsi="Times New Roman" w:cs="Times New Roman"/>
          <w:sz w:val="24"/>
          <w:szCs w:val="24"/>
        </w:rPr>
        <w:t xml:space="preserve"> lakierowane</w:t>
      </w:r>
    </w:p>
    <w:p w:rsidR="00A3068F" w:rsidRPr="00092C3C" w:rsidRDefault="00A3068F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Kolor RAL:                                           </w:t>
      </w:r>
      <w:r w:rsidR="00AC51DA">
        <w:rPr>
          <w:rFonts w:ascii="Times New Roman" w:hAnsi="Times New Roman" w:cs="Times New Roman"/>
          <w:sz w:val="24"/>
          <w:szCs w:val="24"/>
        </w:rPr>
        <w:tab/>
        <w:t>9006</w:t>
      </w:r>
      <w:r w:rsidRPr="00092C3C">
        <w:rPr>
          <w:rFonts w:ascii="Times New Roman" w:hAnsi="Times New Roman" w:cs="Times New Roman"/>
          <w:sz w:val="24"/>
          <w:szCs w:val="24"/>
        </w:rPr>
        <w:t xml:space="preserve">    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Zamki:                     </w:t>
      </w:r>
      <w:r w:rsidR="00092C3C">
        <w:rPr>
          <w:rFonts w:ascii="Times New Roman" w:hAnsi="Times New Roman" w:cs="Times New Roman"/>
          <w:sz w:val="24"/>
          <w:szCs w:val="24"/>
        </w:rPr>
        <w:t xml:space="preserve">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W</w:t>
      </w:r>
      <w:r w:rsidRPr="00092C3C">
        <w:rPr>
          <w:rFonts w:ascii="Times New Roman" w:hAnsi="Times New Roman" w:cs="Times New Roman"/>
          <w:sz w:val="24"/>
          <w:szCs w:val="24"/>
        </w:rPr>
        <w:t>kładka patentowa min. 3 klucze</w:t>
      </w:r>
    </w:p>
    <w:p w:rsidR="004E2470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Klamki: 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</w:r>
      <w:r w:rsidR="00E91DB0">
        <w:rPr>
          <w:rFonts w:ascii="Times New Roman" w:hAnsi="Times New Roman" w:cs="Times New Roman"/>
          <w:sz w:val="24"/>
          <w:szCs w:val="24"/>
        </w:rPr>
        <w:t>Klamka z blachy nierdzewnej</w:t>
      </w:r>
    </w:p>
    <w:p w:rsidR="000E45EA" w:rsidRPr="00092C3C" w:rsidRDefault="004E2470" w:rsidP="00C67470">
      <w:pPr>
        <w:tabs>
          <w:tab w:val="left" w:pos="3969"/>
        </w:tabs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Zawiasy:                                                 </w:t>
      </w:r>
      <w:r w:rsidR="00C67470">
        <w:rPr>
          <w:rFonts w:ascii="Times New Roman" w:hAnsi="Times New Roman" w:cs="Times New Roman"/>
          <w:sz w:val="24"/>
          <w:szCs w:val="24"/>
        </w:rPr>
        <w:tab/>
        <w:t>Z</w:t>
      </w:r>
      <w:r w:rsidR="00092C3C">
        <w:rPr>
          <w:rFonts w:ascii="Times New Roman" w:hAnsi="Times New Roman" w:cs="Times New Roman"/>
          <w:sz w:val="24"/>
          <w:szCs w:val="24"/>
        </w:rPr>
        <w:t xml:space="preserve">awiasy </w:t>
      </w:r>
      <w:r w:rsidR="009728E9">
        <w:rPr>
          <w:rFonts w:ascii="Times New Roman" w:hAnsi="Times New Roman" w:cs="Times New Roman"/>
          <w:sz w:val="24"/>
          <w:szCs w:val="24"/>
        </w:rPr>
        <w:t>stalowe</w:t>
      </w:r>
      <w:r w:rsidRPr="00092C3C">
        <w:rPr>
          <w:rFonts w:ascii="Times New Roman" w:hAnsi="Times New Roman" w:cs="Times New Roman"/>
          <w:sz w:val="24"/>
          <w:szCs w:val="24"/>
        </w:rPr>
        <w:t xml:space="preserve"> </w:t>
      </w:r>
      <w:bookmarkStart w:id="0" w:name="_GoBack"/>
      <w:bookmarkEnd w:id="0"/>
    </w:p>
    <w:p w:rsidR="000E45EA" w:rsidRPr="00092C3C" w:rsidRDefault="000E45EA">
      <w:pPr>
        <w:rPr>
          <w:rFonts w:ascii="Times New Roman" w:hAnsi="Times New Roman" w:cs="Times New Roman"/>
          <w:sz w:val="24"/>
          <w:szCs w:val="24"/>
        </w:rPr>
      </w:pPr>
    </w:p>
    <w:p w:rsidR="00F65293" w:rsidRPr="00092C3C" w:rsidRDefault="00092C3C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 xml:space="preserve">Drzwi montowane </w:t>
      </w:r>
      <w:r w:rsidR="001E0A78">
        <w:rPr>
          <w:rFonts w:ascii="Times New Roman" w:hAnsi="Times New Roman" w:cs="Times New Roman"/>
          <w:sz w:val="24"/>
          <w:szCs w:val="24"/>
        </w:rPr>
        <w:t xml:space="preserve">na płytach warstwowych </w:t>
      </w:r>
      <w:r w:rsidR="007B2DBB">
        <w:rPr>
          <w:rFonts w:ascii="Times New Roman" w:hAnsi="Times New Roman" w:cs="Times New Roman"/>
          <w:sz w:val="24"/>
          <w:szCs w:val="24"/>
        </w:rPr>
        <w:t xml:space="preserve">PIR </w:t>
      </w:r>
      <w:r w:rsidR="001E0A78">
        <w:rPr>
          <w:rFonts w:ascii="Times New Roman" w:hAnsi="Times New Roman" w:cs="Times New Roman"/>
          <w:sz w:val="24"/>
          <w:szCs w:val="24"/>
        </w:rPr>
        <w:t>gr. 100</w:t>
      </w:r>
      <w:r w:rsidR="00805684">
        <w:rPr>
          <w:rFonts w:ascii="Times New Roman" w:hAnsi="Times New Roman" w:cs="Times New Roman"/>
          <w:sz w:val="24"/>
          <w:szCs w:val="24"/>
        </w:rPr>
        <w:t xml:space="preserve"> mm.</w:t>
      </w:r>
    </w:p>
    <w:p w:rsidR="00F65293" w:rsidRDefault="00F65293">
      <w:pPr>
        <w:rPr>
          <w:rFonts w:ascii="Times New Roman" w:hAnsi="Times New Roman" w:cs="Times New Roman"/>
          <w:sz w:val="24"/>
          <w:szCs w:val="24"/>
        </w:rPr>
      </w:pPr>
      <w:r w:rsidRPr="00092C3C">
        <w:rPr>
          <w:rFonts w:ascii="Times New Roman" w:hAnsi="Times New Roman" w:cs="Times New Roman"/>
          <w:sz w:val="24"/>
          <w:szCs w:val="24"/>
        </w:rPr>
        <w:t>Drzwi kompletne wraz z ościeżnicami i wszelkimi dodatkowymi akcesoriami</w:t>
      </w:r>
      <w:r w:rsidR="00805684">
        <w:rPr>
          <w:rFonts w:ascii="Times New Roman" w:hAnsi="Times New Roman" w:cs="Times New Roman"/>
          <w:sz w:val="24"/>
          <w:szCs w:val="24"/>
        </w:rPr>
        <w:t xml:space="preserve">: klamki, zamki, uszczelki </w:t>
      </w:r>
      <w:r w:rsidR="004B7BE4">
        <w:rPr>
          <w:rFonts w:ascii="Times New Roman" w:hAnsi="Times New Roman" w:cs="Times New Roman"/>
          <w:sz w:val="24"/>
          <w:szCs w:val="24"/>
        </w:rPr>
        <w:t>itd.</w:t>
      </w:r>
    </w:p>
    <w:p w:rsidR="00294C5E" w:rsidRDefault="006E0329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Na fotografiach </w:t>
      </w:r>
      <w:r w:rsidR="009028DC">
        <w:rPr>
          <w:rFonts w:ascii="Times New Roman" w:hAnsi="Times New Roman" w:cs="Times New Roman"/>
          <w:sz w:val="24"/>
          <w:szCs w:val="24"/>
        </w:rPr>
        <w:t xml:space="preserve">poniżej </w:t>
      </w:r>
      <w:r>
        <w:rPr>
          <w:rFonts w:ascii="Times New Roman" w:hAnsi="Times New Roman" w:cs="Times New Roman"/>
          <w:sz w:val="24"/>
          <w:szCs w:val="24"/>
        </w:rPr>
        <w:t xml:space="preserve">drzwi </w:t>
      </w:r>
      <w:r w:rsidR="00C12DAA">
        <w:rPr>
          <w:rFonts w:ascii="Times New Roman" w:hAnsi="Times New Roman" w:cs="Times New Roman"/>
          <w:sz w:val="24"/>
          <w:szCs w:val="24"/>
        </w:rPr>
        <w:t xml:space="preserve">EKO </w:t>
      </w:r>
      <w:r>
        <w:rPr>
          <w:rFonts w:ascii="Times New Roman" w:hAnsi="Times New Roman" w:cs="Times New Roman"/>
          <w:sz w:val="24"/>
          <w:szCs w:val="24"/>
        </w:rPr>
        <w:t>stosowane obecnie.</w:t>
      </w:r>
    </w:p>
    <w:p w:rsidR="002B7B88" w:rsidRDefault="002B7B88" w:rsidP="002B7B8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Proszę dodatkowo o podanie szerokości i wysokości przejścia.</w:t>
      </w:r>
    </w:p>
    <w:p w:rsidR="002B7B88" w:rsidRDefault="002B7B88" w:rsidP="002B7B88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r w:rsidRPr="009534C1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 wp14:anchorId="6CD400DB" wp14:editId="1C31C207">
            <wp:extent cx="5591175" cy="4219378"/>
            <wp:effectExtent l="0" t="0" r="0" b="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07767" cy="4231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B7B88" w:rsidRDefault="002B7B88">
      <w:pPr>
        <w:rPr>
          <w:rFonts w:ascii="Times New Roman" w:hAnsi="Times New Roman" w:cs="Times New Roman"/>
          <w:sz w:val="24"/>
          <w:szCs w:val="24"/>
        </w:rPr>
      </w:pPr>
    </w:p>
    <w:p w:rsidR="00516795" w:rsidRDefault="00294C5E">
      <w:pPr>
        <w:rPr>
          <w:rFonts w:ascii="Times New Roman" w:hAnsi="Times New Roman" w:cs="Times New Roman"/>
          <w:sz w:val="24"/>
          <w:szCs w:val="24"/>
        </w:rPr>
      </w:pPr>
      <w:r>
        <w:rPr>
          <w:rFonts w:ascii="Arial" w:hAnsi="Arial" w:cs="Arial"/>
          <w:noProof/>
          <w:sz w:val="20"/>
          <w:szCs w:val="20"/>
          <w:lang w:eastAsia="pl-PL"/>
        </w:rPr>
        <w:lastRenderedPageBreak/>
        <w:drawing>
          <wp:inline distT="0" distB="0" distL="0" distR="0">
            <wp:extent cx="10336924" cy="6059578"/>
            <wp:effectExtent l="5080" t="0" r="0" b="0"/>
            <wp:docPr id="2" name="Obraz 2" descr="cid:image003.png@01D9B4AA.86EF9AF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 descr="cid:image003.png@01D9B4AA.86EF9AF0"/>
                    <pic:cNvPicPr>
                      <a:picLocks noChangeAspect="1" noChangeArrowheads="1"/>
                    </pic:cNvPicPr>
                  </pic:nvPicPr>
                  <pic:blipFill>
                    <a:blip r:embed="rId5" r:link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0367770" cy="6077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B7B88" w:rsidRDefault="002B7B88">
      <w:pPr>
        <w:rPr>
          <w:rFonts w:ascii="Times New Roman" w:hAnsi="Times New Roman" w:cs="Times New Roman"/>
          <w:sz w:val="24"/>
          <w:szCs w:val="24"/>
        </w:rPr>
      </w:pP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</w:p>
    <w:p w:rsidR="00516795" w:rsidRDefault="00516795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21090" cy="6540818"/>
            <wp:effectExtent l="4445" t="0" r="8255" b="8255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0176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23134" cy="65423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36650" cy="6552488"/>
            <wp:effectExtent l="635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G_0179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38586" cy="6553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0163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82A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82AB1" w:rsidRDefault="005B19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670183" cy="6502794"/>
            <wp:effectExtent l="0" t="2222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G_0170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678982" cy="65093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0169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9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G_0171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27123" cy="6545342"/>
            <wp:effectExtent l="5080" t="0" r="3175" b="3175"/>
            <wp:docPr id="10" name="Obraz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G_0165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29919" cy="65474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B19B1" w:rsidRDefault="005B19B1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11" name="Obraz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018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12" name="Obraz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G_0164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09236" cy="6531927"/>
            <wp:effectExtent l="2858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IMG_017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2532" cy="65343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17600" cy="6538200"/>
            <wp:effectExtent l="3810" t="0" r="0" b="0"/>
            <wp:docPr id="14" name="Obraz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G_0174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718644" cy="6538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</w:p>
    <w:p w:rsidR="00195FFB" w:rsidRDefault="00195FFB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467475" cy="4850608"/>
            <wp:effectExtent l="0" t="0" r="0" b="7620"/>
            <wp:docPr id="15" name="Obraz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IMG_0173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74354" cy="48557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467475" cy="4850606"/>
            <wp:effectExtent l="0" t="0" r="0" b="7620"/>
            <wp:docPr id="1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0175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69163" cy="48518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16" name="Obraz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0166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2B7B88" w:rsidRDefault="002B7B88">
      <w:pPr>
        <w:rPr>
          <w:rFonts w:ascii="Times New Roman" w:hAnsi="Times New Roman" w:cs="Times New Roman"/>
          <w:sz w:val="24"/>
          <w:szCs w:val="24"/>
        </w:rPr>
      </w:pPr>
    </w:p>
    <w:p w:rsidR="002B7B88" w:rsidRDefault="002B7B88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486525" cy="4864894"/>
            <wp:effectExtent l="0" t="0" r="0" b="0"/>
            <wp:docPr id="17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0167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6737" cy="48650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489700" cy="4867275"/>
            <wp:effectExtent l="0" t="0" r="6350" b="9525"/>
            <wp:docPr id="18" name="Obraz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G_0168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9700" cy="486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</w:p>
    <w:p w:rsidR="00525C37" w:rsidRDefault="00525C37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0" name="Obraz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0181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1" name="Obraz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IMG_0182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</w:p>
    <w:p w:rsidR="00185316" w:rsidRDefault="00185316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8761095" cy="6570980"/>
            <wp:effectExtent l="9208" t="0" r="0" b="0"/>
            <wp:docPr id="22" name="Obraz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G_0183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761095" cy="6570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</w:p>
    <w:p w:rsidR="00330DCC" w:rsidRDefault="00330DCC">
      <w:pPr>
        <w:rPr>
          <w:rFonts w:ascii="Times New Roman" w:hAnsi="Times New Roman" w:cs="Times New Roman"/>
          <w:sz w:val="24"/>
          <w:szCs w:val="24"/>
        </w:rPr>
      </w:pPr>
      <w:r w:rsidRPr="00330DCC">
        <w:rPr>
          <w:rFonts w:ascii="Times New Roman" w:hAnsi="Times New Roman" w:cs="Times New Roman"/>
          <w:noProof/>
          <w:sz w:val="24"/>
          <w:szCs w:val="24"/>
          <w:lang w:eastAsia="pl-PL"/>
        </w:rPr>
        <w:drawing>
          <wp:inline distT="0" distB="0" distL="0" distR="0">
            <wp:extent cx="6570980" cy="8763413"/>
            <wp:effectExtent l="0" t="0" r="1270" b="0"/>
            <wp:docPr id="1" name="Obraz 1" descr="D:\Altany\Materiały od Filipa\Zakres montaż klimatyzatorów\Altana Magazynowa Swarożyn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Altany\Materiały od Filipa\Zakres montaż klimatyzatorów\Altana Magazynowa Swarożyn 1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0980" cy="87634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19B1" w:rsidRPr="00092C3C" w:rsidRDefault="005B19B1">
      <w:pPr>
        <w:rPr>
          <w:rFonts w:ascii="Times New Roman" w:hAnsi="Times New Roman" w:cs="Times New Roman"/>
          <w:sz w:val="24"/>
          <w:szCs w:val="24"/>
        </w:rPr>
      </w:pPr>
    </w:p>
    <w:sectPr w:rsidR="005B19B1" w:rsidRPr="00092C3C" w:rsidSect="00247BDC">
      <w:pgSz w:w="11906" w:h="16838"/>
      <w:pgMar w:top="284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D1805"/>
    <w:rsid w:val="00092C3C"/>
    <w:rsid w:val="00097866"/>
    <w:rsid w:val="000E45EA"/>
    <w:rsid w:val="000F068B"/>
    <w:rsid w:val="00185316"/>
    <w:rsid w:val="00195FFB"/>
    <w:rsid w:val="001E0A78"/>
    <w:rsid w:val="00247BDC"/>
    <w:rsid w:val="00294C5E"/>
    <w:rsid w:val="002B7B88"/>
    <w:rsid w:val="00330DCC"/>
    <w:rsid w:val="003E0533"/>
    <w:rsid w:val="004B7BE4"/>
    <w:rsid w:val="004E2470"/>
    <w:rsid w:val="00516795"/>
    <w:rsid w:val="00525C37"/>
    <w:rsid w:val="005317B0"/>
    <w:rsid w:val="0055382C"/>
    <w:rsid w:val="00582AB1"/>
    <w:rsid w:val="005B19B1"/>
    <w:rsid w:val="006E0329"/>
    <w:rsid w:val="007603F3"/>
    <w:rsid w:val="007B2DBB"/>
    <w:rsid w:val="00805684"/>
    <w:rsid w:val="008D1805"/>
    <w:rsid w:val="009015F8"/>
    <w:rsid w:val="009028DC"/>
    <w:rsid w:val="0096797F"/>
    <w:rsid w:val="009728E9"/>
    <w:rsid w:val="009F12F3"/>
    <w:rsid w:val="00A3068F"/>
    <w:rsid w:val="00AC51DA"/>
    <w:rsid w:val="00C12DAA"/>
    <w:rsid w:val="00C67470"/>
    <w:rsid w:val="00E91DB0"/>
    <w:rsid w:val="00F652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F98CA9"/>
  <w15:chartTrackingRefBased/>
  <w15:docId w15:val="{08DBFB6E-E786-4611-9E74-125127C900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Tekstzastpczy">
    <w:name w:val="Placeholder Text"/>
    <w:basedOn w:val="Domylnaczcionkaakapitu"/>
    <w:uiPriority w:val="99"/>
    <w:semiHidden/>
    <w:rsid w:val="008D1805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styles" Target="styles.xml"/><Relationship Id="rId6" Type="http://schemas.openxmlformats.org/officeDocument/2006/relationships/image" Target="cid:image003.png@01D9B4AA.86EF9AF0" TargetMode="External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5" Type="http://schemas.openxmlformats.org/officeDocument/2006/relationships/image" Target="media/image2.pn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theme" Target="theme/theme1.xml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4" Type="http://schemas.openxmlformats.org/officeDocument/2006/relationships/image" Target="media/image1.png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156</TotalTime>
  <Pages>20</Pages>
  <Words>170</Words>
  <Characters>1020</Characters>
  <Application>Microsoft Office Word</Application>
  <DocSecurity>0</DocSecurity>
  <Lines>8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Gorski Konstanty</dc:creator>
  <cp:keywords/>
  <dc:description/>
  <cp:lastModifiedBy>Gorski Konstanty</cp:lastModifiedBy>
  <cp:revision>22</cp:revision>
  <dcterms:created xsi:type="dcterms:W3CDTF">2023-07-14T05:30:00Z</dcterms:created>
  <dcterms:modified xsi:type="dcterms:W3CDTF">2023-10-10T09:24:00Z</dcterms:modified>
</cp:coreProperties>
</file>