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15121" w14:textId="77777777" w:rsidR="00776113" w:rsidRDefault="00FB11F0" w:rsidP="00776113">
      <w:pPr>
        <w:jc w:val="center"/>
        <w:rPr>
          <w:rFonts w:ascii="Arial Narrow" w:hAnsi="Arial Narrow"/>
          <w:b/>
          <w:bCs/>
          <w:sz w:val="48"/>
          <w:szCs w:val="48"/>
        </w:rPr>
      </w:pPr>
      <w:r>
        <w:rPr>
          <w:noProof/>
          <w:lang w:eastAsia="pl-PL"/>
        </w:rPr>
        <w:drawing>
          <wp:anchor distT="0" distB="0" distL="0" distR="0" simplePos="0" relativeHeight="251659264" behindDoc="0" locked="0" layoutInCell="1" allowOverlap="1" wp14:anchorId="65F263B8" wp14:editId="1EE8646F">
            <wp:simplePos x="0" y="0"/>
            <wp:positionH relativeFrom="column">
              <wp:posOffset>-62738</wp:posOffset>
            </wp:positionH>
            <wp:positionV relativeFrom="paragraph">
              <wp:posOffset>508</wp:posOffset>
            </wp:positionV>
            <wp:extent cx="5941060" cy="523240"/>
            <wp:effectExtent l="0" t="0" r="2540" b="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5232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22377B" w14:textId="77777777" w:rsidR="00FB11F0" w:rsidRDefault="00DF0100" w:rsidP="00FB11F0">
      <w:pPr>
        <w:ind w:right="354"/>
        <w:jc w:val="both"/>
      </w:pPr>
      <w:hyperlink r:id="rId9" w:history="1"/>
    </w:p>
    <w:tbl>
      <w:tblPr>
        <w:tblpPr w:leftFromText="141" w:rightFromText="141" w:vertAnchor="text" w:tblpXSpec="right" w:tblpY="1"/>
        <w:tblOverlap w:val="never"/>
        <w:tblW w:w="9431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1356"/>
        <w:gridCol w:w="5670"/>
      </w:tblGrid>
      <w:tr w:rsidR="00FB11F0" w14:paraId="75E03D4B" w14:textId="77777777" w:rsidTr="00FB11F0">
        <w:trPr>
          <w:trHeight w:val="699"/>
          <w:jc w:val="right"/>
        </w:trPr>
        <w:tc>
          <w:tcPr>
            <w:tcW w:w="9431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3B73105" w14:textId="77777777" w:rsidR="00FB11F0" w:rsidRPr="00FA653D" w:rsidRDefault="00FB11F0" w:rsidP="00FB11F0">
            <w:pPr>
              <w:pStyle w:val="Nagwek2"/>
              <w:spacing w:before="120" w:after="120"/>
              <w:rPr>
                <w:rFonts w:ascii="Arial" w:hAnsi="Arial" w:cs="Arial"/>
                <w:bCs/>
                <w:spacing w:val="-2"/>
                <w:sz w:val="28"/>
                <w:szCs w:val="28"/>
              </w:rPr>
            </w:pPr>
            <w:r w:rsidRPr="00FB11F0">
              <w:rPr>
                <w:rFonts w:ascii="Arial" w:hAnsi="Arial" w:cs="Arial"/>
                <w:bCs/>
                <w:spacing w:val="-2"/>
                <w:szCs w:val="32"/>
              </w:rPr>
              <w:t>PROJEKT BUDOWLANY</w:t>
            </w:r>
          </w:p>
        </w:tc>
      </w:tr>
      <w:tr w:rsidR="00FB11F0" w14:paraId="209225F4" w14:textId="77777777" w:rsidTr="00FB11F0">
        <w:trPr>
          <w:trHeight w:val="699"/>
          <w:jc w:val="right"/>
        </w:trPr>
        <w:tc>
          <w:tcPr>
            <w:tcW w:w="2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C5418" w14:textId="77777777" w:rsidR="00FB11F0" w:rsidRDefault="00FB11F0" w:rsidP="00227B37">
            <w:pPr>
              <w:pStyle w:val="Nagwek2"/>
              <w:spacing w:before="120" w:after="120"/>
              <w:jc w:val="left"/>
              <w:rPr>
                <w:rFonts w:ascii="Arial" w:hAnsi="Arial" w:cs="Arial"/>
                <w:b w:val="0"/>
                <w:spacing w:val="-2"/>
                <w:sz w:val="20"/>
              </w:rPr>
            </w:pPr>
            <w:r>
              <w:rPr>
                <w:rFonts w:ascii="Arial" w:hAnsi="Arial" w:cs="Arial"/>
                <w:b w:val="0"/>
                <w:spacing w:val="-2"/>
                <w:sz w:val="20"/>
              </w:rPr>
              <w:t xml:space="preserve">Nazwa zamierzenia </w:t>
            </w:r>
          </w:p>
        </w:tc>
        <w:tc>
          <w:tcPr>
            <w:tcW w:w="7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2DB49" w14:textId="77777777" w:rsidR="00FB11F0" w:rsidRDefault="00FB11F0" w:rsidP="00227B37">
            <w:pPr>
              <w:pStyle w:val="Nagwek2"/>
              <w:spacing w:after="120"/>
              <w:jc w:val="left"/>
            </w:pPr>
            <w:r>
              <w:rPr>
                <w:rFonts w:ascii="Arial" w:hAnsi="Arial" w:cs="Arial"/>
                <w:bCs/>
                <w:spacing w:val="-2"/>
                <w:sz w:val="24"/>
                <w:szCs w:val="24"/>
              </w:rPr>
              <w:t xml:space="preserve">BUDOWA STACJI TRANSFORMATOROWEJ </w:t>
            </w:r>
          </w:p>
          <w:p w14:paraId="53B34CB2" w14:textId="77777777" w:rsidR="00FB11F0" w:rsidRPr="00622DDF" w:rsidRDefault="00FB11F0" w:rsidP="00227B37">
            <w:pPr>
              <w:pStyle w:val="Nagwek2"/>
              <w:spacing w:after="120"/>
              <w:jc w:val="left"/>
              <w:rPr>
                <w:rFonts w:ascii="Arial" w:hAnsi="Arial" w:cs="Arial"/>
                <w:bCs/>
                <w:spacing w:val="-2"/>
                <w:sz w:val="24"/>
                <w:szCs w:val="24"/>
              </w:rPr>
            </w:pPr>
            <w:r w:rsidRPr="00FB11F0">
              <w:rPr>
                <w:rFonts w:ascii="Arial" w:hAnsi="Arial" w:cs="Arial"/>
                <w:bCs/>
                <w:spacing w:val="-2"/>
                <w:sz w:val="24"/>
                <w:szCs w:val="24"/>
              </w:rPr>
              <w:t>TYPU STSRS-20/100</w:t>
            </w:r>
          </w:p>
        </w:tc>
      </w:tr>
      <w:tr w:rsidR="00FB11F0" w14:paraId="5D0B13FD" w14:textId="77777777" w:rsidTr="00FB11F0">
        <w:trPr>
          <w:trHeight w:val="559"/>
          <w:jc w:val="right"/>
        </w:trPr>
        <w:tc>
          <w:tcPr>
            <w:tcW w:w="2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6BA97" w14:textId="77777777" w:rsidR="00FB11F0" w:rsidRPr="00AD6C2D" w:rsidRDefault="00FB11F0" w:rsidP="00227B37">
            <w:pPr>
              <w:pStyle w:val="Nagwek2"/>
              <w:spacing w:before="120" w:after="120"/>
              <w:jc w:val="left"/>
              <w:rPr>
                <w:rFonts w:ascii="Arial" w:hAnsi="Arial" w:cs="Arial"/>
                <w:b w:val="0"/>
                <w:spacing w:val="-2"/>
                <w:sz w:val="20"/>
              </w:rPr>
            </w:pPr>
            <w:r w:rsidRPr="00AD6C2D">
              <w:rPr>
                <w:rFonts w:ascii="Arial" w:hAnsi="Arial" w:cs="Arial"/>
                <w:b w:val="0"/>
                <w:spacing w:val="-2"/>
                <w:sz w:val="20"/>
              </w:rPr>
              <w:t xml:space="preserve">Adres  zamierzenia </w:t>
            </w:r>
          </w:p>
        </w:tc>
        <w:tc>
          <w:tcPr>
            <w:tcW w:w="7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0E821" w14:textId="77777777" w:rsidR="00FB11F0" w:rsidRDefault="00FB11F0" w:rsidP="00FB11F0">
            <w:pPr>
              <w:pStyle w:val="Nagwek2"/>
              <w:jc w:val="left"/>
              <w:rPr>
                <w:rFonts w:ascii="Arial" w:hAnsi="Arial" w:cs="Arial"/>
                <w:b w:val="0"/>
                <w:spacing w:val="-2"/>
                <w:sz w:val="20"/>
              </w:rPr>
            </w:pPr>
            <w:r>
              <w:rPr>
                <w:rFonts w:ascii="Arial" w:hAnsi="Arial" w:cs="Arial"/>
                <w:b w:val="0"/>
                <w:spacing w:val="-2"/>
                <w:sz w:val="20"/>
              </w:rPr>
              <w:t xml:space="preserve">UL. BATALIONÓW CHŁOPSKICH </w:t>
            </w:r>
          </w:p>
          <w:p w14:paraId="38061973" w14:textId="77777777" w:rsidR="00FB11F0" w:rsidRPr="00AD6C2D" w:rsidRDefault="00FB11F0" w:rsidP="00FB11F0">
            <w:pPr>
              <w:pStyle w:val="Nagwek2"/>
              <w:jc w:val="left"/>
              <w:rPr>
                <w:rFonts w:ascii="Arial" w:hAnsi="Arial" w:cs="Arial"/>
                <w:b w:val="0"/>
                <w:spacing w:val="-2"/>
                <w:sz w:val="20"/>
              </w:rPr>
            </w:pPr>
            <w:r>
              <w:rPr>
                <w:rFonts w:ascii="Arial" w:hAnsi="Arial" w:cs="Arial"/>
                <w:b w:val="0"/>
                <w:spacing w:val="-2"/>
                <w:sz w:val="20"/>
              </w:rPr>
              <w:t xml:space="preserve">58-200 DZIERŻONIÓW </w:t>
            </w:r>
          </w:p>
        </w:tc>
      </w:tr>
      <w:tr w:rsidR="00FB11F0" w14:paraId="04E3E374" w14:textId="77777777" w:rsidTr="00FB11F0">
        <w:trPr>
          <w:trHeight w:val="559"/>
          <w:jc w:val="right"/>
        </w:trPr>
        <w:tc>
          <w:tcPr>
            <w:tcW w:w="2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AA821" w14:textId="77777777" w:rsidR="00FB11F0" w:rsidRPr="00AD6C2D" w:rsidRDefault="00FB11F0" w:rsidP="00227B37">
            <w:pPr>
              <w:pStyle w:val="Nagwek2"/>
              <w:spacing w:before="120" w:after="120"/>
              <w:jc w:val="left"/>
              <w:rPr>
                <w:rFonts w:ascii="Arial" w:hAnsi="Arial" w:cs="Arial"/>
                <w:b w:val="0"/>
                <w:spacing w:val="-2"/>
                <w:sz w:val="20"/>
              </w:rPr>
            </w:pPr>
            <w:r>
              <w:rPr>
                <w:rFonts w:ascii="Arial" w:hAnsi="Arial" w:cs="Arial"/>
                <w:b w:val="0"/>
                <w:spacing w:val="-2"/>
                <w:sz w:val="20"/>
              </w:rPr>
              <w:t>Kategoria obiektu budowlanego</w:t>
            </w:r>
          </w:p>
        </w:tc>
        <w:tc>
          <w:tcPr>
            <w:tcW w:w="7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0BDF2" w14:textId="77777777" w:rsidR="00FB11F0" w:rsidRPr="00EB3EEF" w:rsidRDefault="00FB11F0" w:rsidP="00227B37">
            <w:pPr>
              <w:pStyle w:val="Nagwek2"/>
              <w:spacing w:before="120" w:after="120" w:line="120" w:lineRule="auto"/>
              <w:jc w:val="left"/>
              <w:rPr>
                <w:rFonts w:ascii="Arial" w:hAnsi="Arial" w:cs="Arial"/>
                <w:bCs/>
                <w:spacing w:val="-2"/>
                <w:sz w:val="24"/>
                <w:szCs w:val="24"/>
              </w:rPr>
            </w:pPr>
            <w:r>
              <w:rPr>
                <w:rFonts w:ascii="Arial" w:hAnsi="Arial" w:cs="Arial"/>
                <w:bCs/>
                <w:spacing w:val="-2"/>
                <w:sz w:val="24"/>
                <w:szCs w:val="24"/>
              </w:rPr>
              <w:t>V</w:t>
            </w:r>
            <w:r w:rsidR="00D94E70">
              <w:rPr>
                <w:rFonts w:ascii="Arial" w:hAnsi="Arial" w:cs="Arial"/>
                <w:bCs/>
                <w:spacing w:val="-2"/>
                <w:sz w:val="24"/>
                <w:szCs w:val="24"/>
              </w:rPr>
              <w:t>I</w:t>
            </w:r>
            <w:r>
              <w:rPr>
                <w:rFonts w:ascii="Arial" w:hAnsi="Arial" w:cs="Arial"/>
                <w:bCs/>
                <w:spacing w:val="-2"/>
                <w:sz w:val="24"/>
                <w:szCs w:val="24"/>
              </w:rPr>
              <w:t>II</w:t>
            </w:r>
          </w:p>
        </w:tc>
      </w:tr>
      <w:tr w:rsidR="00FB11F0" w14:paraId="39F78E77" w14:textId="77777777" w:rsidTr="00FB11F0">
        <w:trPr>
          <w:trHeight w:val="1261"/>
          <w:jc w:val="right"/>
        </w:trPr>
        <w:tc>
          <w:tcPr>
            <w:tcW w:w="2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99A67" w14:textId="77777777" w:rsidR="00FB11F0" w:rsidRPr="00C835F6" w:rsidRDefault="00FB11F0" w:rsidP="00227B37">
            <w:pPr>
              <w:pStyle w:val="Nagwek2"/>
              <w:spacing w:before="120"/>
              <w:jc w:val="left"/>
              <w:rPr>
                <w:rFonts w:ascii="Arial" w:hAnsi="Arial" w:cs="Arial"/>
                <w:b w:val="0"/>
                <w:spacing w:val="-2"/>
                <w:sz w:val="16"/>
                <w:szCs w:val="16"/>
              </w:rPr>
            </w:pPr>
            <w:r w:rsidRPr="00C835F6">
              <w:rPr>
                <w:rFonts w:ascii="Arial" w:hAnsi="Arial" w:cs="Arial"/>
                <w:b w:val="0"/>
                <w:spacing w:val="-2"/>
                <w:sz w:val="16"/>
                <w:szCs w:val="16"/>
              </w:rPr>
              <w:t>- nazwa jednostki ewidencyjnej</w:t>
            </w:r>
          </w:p>
          <w:p w14:paraId="60C54346" w14:textId="77777777" w:rsidR="00FB11F0" w:rsidRPr="00C835F6" w:rsidRDefault="00FB11F0" w:rsidP="00227B37">
            <w:pPr>
              <w:pStyle w:val="Podtytu"/>
              <w:jc w:val="left"/>
              <w:rPr>
                <w:rFonts w:ascii="Arial" w:hAnsi="Arial" w:cs="Arial"/>
                <w:b w:val="0"/>
                <w:spacing w:val="-2"/>
                <w:sz w:val="16"/>
                <w:szCs w:val="16"/>
              </w:rPr>
            </w:pPr>
            <w:r w:rsidRPr="00C835F6">
              <w:rPr>
                <w:rFonts w:ascii="Arial" w:hAnsi="Arial" w:cs="Arial"/>
                <w:b w:val="0"/>
                <w:spacing w:val="-2"/>
                <w:sz w:val="16"/>
                <w:szCs w:val="16"/>
              </w:rPr>
              <w:t xml:space="preserve">- nazwa i numer obrębu </w:t>
            </w:r>
            <w:r w:rsidRPr="00C835F6">
              <w:rPr>
                <w:rFonts w:ascii="Arial" w:hAnsi="Arial" w:cs="Arial"/>
                <w:b w:val="0"/>
                <w:spacing w:val="-2"/>
                <w:sz w:val="16"/>
                <w:szCs w:val="16"/>
              </w:rPr>
              <w:br/>
              <w:t xml:space="preserve">  ewidencyjnego</w:t>
            </w:r>
          </w:p>
          <w:p w14:paraId="0AB2B6D0" w14:textId="77777777" w:rsidR="00FB11F0" w:rsidRDefault="00FB11F0" w:rsidP="00227B37">
            <w:pPr>
              <w:pStyle w:val="Podtytu"/>
              <w:jc w:val="left"/>
              <w:rPr>
                <w:rFonts w:ascii="Arial" w:hAnsi="Arial" w:cs="Arial"/>
                <w:b w:val="0"/>
                <w:spacing w:val="-2"/>
                <w:sz w:val="20"/>
              </w:rPr>
            </w:pPr>
            <w:r w:rsidRPr="00C835F6">
              <w:rPr>
                <w:rFonts w:ascii="Arial" w:hAnsi="Arial" w:cs="Arial"/>
                <w:b w:val="0"/>
                <w:spacing w:val="-2"/>
                <w:sz w:val="16"/>
                <w:szCs w:val="16"/>
              </w:rPr>
              <w:t>- numery działek ewidencyjnych</w:t>
            </w:r>
            <w:r>
              <w:rPr>
                <w:rFonts w:ascii="Arial" w:hAnsi="Arial" w:cs="Arial"/>
                <w:b w:val="0"/>
                <w:spacing w:val="-2"/>
                <w:sz w:val="16"/>
                <w:szCs w:val="16"/>
              </w:rPr>
              <w:t>,</w:t>
            </w:r>
            <w:r w:rsidRPr="00C835F6">
              <w:rPr>
                <w:rFonts w:ascii="Arial" w:hAnsi="Arial" w:cs="Arial"/>
                <w:b w:val="0"/>
                <w:spacing w:val="-2"/>
                <w:sz w:val="16"/>
                <w:szCs w:val="16"/>
              </w:rPr>
              <w:br/>
              <w:t xml:space="preserve">  na których obiekt jest </w:t>
            </w:r>
            <w:r w:rsidRPr="00C835F6">
              <w:rPr>
                <w:rFonts w:ascii="Arial" w:hAnsi="Arial" w:cs="Arial"/>
                <w:b w:val="0"/>
                <w:spacing w:val="-2"/>
                <w:sz w:val="16"/>
                <w:szCs w:val="16"/>
              </w:rPr>
              <w:br/>
              <w:t xml:space="preserve">  usytuowany</w:t>
            </w:r>
          </w:p>
        </w:tc>
        <w:tc>
          <w:tcPr>
            <w:tcW w:w="7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C1000" w14:textId="77777777" w:rsidR="00FB11F0" w:rsidRDefault="00FB11F0" w:rsidP="001E635D">
            <w:pPr>
              <w:pStyle w:val="Nagwek2"/>
              <w:spacing w:before="60"/>
              <w:jc w:val="left"/>
              <w:rPr>
                <w:rFonts w:ascii="Arial" w:hAnsi="Arial" w:cs="Arial"/>
                <w:b w:val="0"/>
                <w:spacing w:val="-2"/>
                <w:sz w:val="20"/>
              </w:rPr>
            </w:pPr>
            <w:r>
              <w:rPr>
                <w:rFonts w:ascii="Arial" w:hAnsi="Arial" w:cs="Arial"/>
                <w:b w:val="0"/>
                <w:spacing w:val="-2"/>
                <w:sz w:val="20"/>
              </w:rPr>
              <w:t>Jednostka ewidencyjna:</w:t>
            </w:r>
            <w:r w:rsidRPr="00622DDF">
              <w:rPr>
                <w:rFonts w:ascii="Arial" w:hAnsi="Arial" w:cs="Arial"/>
                <w:bCs/>
                <w:spacing w:val="-2"/>
                <w:sz w:val="20"/>
              </w:rPr>
              <w:t xml:space="preserve"> 02</w:t>
            </w:r>
            <w:r>
              <w:rPr>
                <w:rFonts w:ascii="Arial" w:hAnsi="Arial" w:cs="Arial"/>
                <w:bCs/>
                <w:spacing w:val="-2"/>
                <w:sz w:val="20"/>
              </w:rPr>
              <w:t>0</w:t>
            </w:r>
            <w:r w:rsidRPr="00622DDF">
              <w:rPr>
                <w:rFonts w:ascii="Arial" w:hAnsi="Arial" w:cs="Arial"/>
                <w:bCs/>
                <w:spacing w:val="-2"/>
                <w:sz w:val="20"/>
              </w:rPr>
              <w:t>202_</w:t>
            </w:r>
            <w:r>
              <w:rPr>
                <w:rFonts w:ascii="Arial" w:hAnsi="Arial" w:cs="Arial"/>
                <w:bCs/>
                <w:spacing w:val="-2"/>
                <w:sz w:val="20"/>
              </w:rPr>
              <w:t>1</w:t>
            </w:r>
          </w:p>
          <w:p w14:paraId="209E7996" w14:textId="77777777" w:rsidR="00FB11F0" w:rsidRDefault="00FB11F0" w:rsidP="00FB11F0">
            <w:pPr>
              <w:pStyle w:val="Nagwek2"/>
              <w:jc w:val="left"/>
              <w:rPr>
                <w:rFonts w:ascii="Arial" w:hAnsi="Arial" w:cs="Arial"/>
                <w:b w:val="0"/>
                <w:spacing w:val="-2"/>
                <w:sz w:val="20"/>
              </w:rPr>
            </w:pPr>
          </w:p>
          <w:p w14:paraId="7AAB420F" w14:textId="77777777" w:rsidR="00FB11F0" w:rsidRDefault="00FB11F0" w:rsidP="00FB11F0">
            <w:pPr>
              <w:pStyle w:val="Nagwek2"/>
              <w:jc w:val="left"/>
              <w:rPr>
                <w:rFonts w:ascii="Arial" w:hAnsi="Arial" w:cs="Arial"/>
                <w:b w:val="0"/>
                <w:spacing w:val="-2"/>
                <w:sz w:val="20"/>
              </w:rPr>
            </w:pPr>
            <w:r>
              <w:rPr>
                <w:rFonts w:ascii="Arial" w:hAnsi="Arial" w:cs="Arial"/>
                <w:b w:val="0"/>
                <w:spacing w:val="-2"/>
                <w:sz w:val="20"/>
              </w:rPr>
              <w:t xml:space="preserve">Obręb: </w:t>
            </w:r>
            <w:r w:rsidRPr="00622DDF">
              <w:rPr>
                <w:rFonts w:ascii="Arial" w:hAnsi="Arial" w:cs="Arial"/>
                <w:bCs/>
                <w:spacing w:val="-2"/>
                <w:sz w:val="20"/>
              </w:rPr>
              <w:t>00</w:t>
            </w:r>
            <w:r>
              <w:rPr>
                <w:rFonts w:ascii="Arial" w:hAnsi="Arial" w:cs="Arial"/>
                <w:bCs/>
                <w:spacing w:val="-2"/>
                <w:sz w:val="20"/>
              </w:rPr>
              <w:t>06</w:t>
            </w:r>
          </w:p>
          <w:p w14:paraId="17124019" w14:textId="77777777" w:rsidR="00FB11F0" w:rsidRDefault="00FB11F0" w:rsidP="00FB11F0">
            <w:pPr>
              <w:pStyle w:val="Nagwek2"/>
              <w:jc w:val="left"/>
              <w:rPr>
                <w:rFonts w:ascii="Arial" w:hAnsi="Arial" w:cs="Arial"/>
                <w:b w:val="0"/>
                <w:spacing w:val="-2"/>
                <w:sz w:val="20"/>
              </w:rPr>
            </w:pPr>
          </w:p>
          <w:p w14:paraId="3231C24B" w14:textId="77777777" w:rsidR="00FB11F0" w:rsidRPr="00EB3EEF" w:rsidRDefault="00FB11F0" w:rsidP="00FB11F0">
            <w:pPr>
              <w:pStyle w:val="Nagwek2"/>
              <w:jc w:val="left"/>
              <w:rPr>
                <w:rFonts w:ascii="Arial" w:hAnsi="Arial" w:cs="Arial"/>
                <w:bCs/>
                <w:spacing w:val="-2"/>
                <w:sz w:val="24"/>
                <w:szCs w:val="24"/>
              </w:rPr>
            </w:pPr>
            <w:r w:rsidRPr="00622DDF">
              <w:rPr>
                <w:rFonts w:ascii="Arial" w:hAnsi="Arial" w:cs="Arial"/>
                <w:b w:val="0"/>
                <w:spacing w:val="-2"/>
                <w:sz w:val="20"/>
              </w:rPr>
              <w:t>Działkanr:</w:t>
            </w:r>
            <w:r>
              <w:rPr>
                <w:rFonts w:ascii="Arial" w:hAnsi="Arial" w:cs="Arial"/>
                <w:bCs/>
                <w:spacing w:val="-2"/>
                <w:sz w:val="20"/>
              </w:rPr>
              <w:t xml:space="preserve">245/4 </w:t>
            </w:r>
          </w:p>
        </w:tc>
      </w:tr>
      <w:tr w:rsidR="00FB11F0" w14:paraId="058A47C8" w14:textId="77777777" w:rsidTr="00FB11F0">
        <w:trPr>
          <w:trHeight w:val="1133"/>
          <w:jc w:val="right"/>
        </w:trPr>
        <w:tc>
          <w:tcPr>
            <w:tcW w:w="24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12F30" w14:textId="77777777" w:rsidR="00FB11F0" w:rsidRDefault="00FB11F0" w:rsidP="00227B37">
            <w:pPr>
              <w:pStyle w:val="Nagwek2"/>
              <w:spacing w:before="120" w:after="120"/>
              <w:jc w:val="left"/>
              <w:rPr>
                <w:rFonts w:ascii="Arial" w:hAnsi="Arial" w:cs="Arial"/>
                <w:b w:val="0"/>
                <w:spacing w:val="-2"/>
                <w:sz w:val="20"/>
              </w:rPr>
            </w:pPr>
            <w:r>
              <w:rPr>
                <w:rFonts w:ascii="Arial" w:hAnsi="Arial" w:cs="Arial"/>
                <w:b w:val="0"/>
                <w:spacing w:val="-2"/>
                <w:sz w:val="20"/>
              </w:rPr>
              <w:t>Imię i nazwisko lub nazwa inwestora, adres inwestora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C3AFA" w14:textId="0418B0BB" w:rsidR="00FB11F0" w:rsidRDefault="000F5E8F" w:rsidP="00227B37">
            <w:pPr>
              <w:pStyle w:val="Nagwek2"/>
              <w:snapToGrid w:val="0"/>
              <w:spacing w:before="60"/>
              <w:jc w:val="left"/>
              <w:rPr>
                <w:rFonts w:ascii="Arial" w:hAnsi="Arial" w:cs="Arial"/>
                <w:b w:val="0"/>
                <w:spacing w:val="-2"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5461C0F4" wp14:editId="79567022">
                  <wp:extent cx="795655" cy="558165"/>
                  <wp:effectExtent l="0" t="0" r="0" b="0"/>
                  <wp:docPr id="2" name="Obraz 1" descr="Arti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ti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655" cy="558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F49F0" w14:textId="77777777" w:rsidR="00FB11F0" w:rsidRDefault="00FB11F0" w:rsidP="00227B37">
            <w:pPr>
              <w:pStyle w:val="Tekstpodstawowy"/>
              <w:snapToGrid w:val="0"/>
              <w:spacing w:line="120" w:lineRule="auto"/>
              <w:rPr>
                <w:rFonts w:ascii="Arial" w:hAnsi="Arial" w:cs="Arial"/>
                <w:spacing w:val="-2"/>
                <w:szCs w:val="20"/>
              </w:rPr>
            </w:pPr>
          </w:p>
          <w:p w14:paraId="649429BE" w14:textId="77777777" w:rsidR="00FB11F0" w:rsidRDefault="00FB11F0" w:rsidP="00227B37">
            <w:pPr>
              <w:pStyle w:val="Nagwek2"/>
              <w:snapToGrid w:val="0"/>
              <w:spacing w:before="60"/>
              <w:jc w:val="left"/>
              <w:rPr>
                <w:rFonts w:ascii="Arial" w:hAnsi="Arial" w:cs="Arial"/>
                <w:b w:val="0"/>
                <w:spacing w:val="-2"/>
                <w:sz w:val="20"/>
              </w:rPr>
            </w:pPr>
            <w:r>
              <w:rPr>
                <w:rFonts w:ascii="Arial" w:hAnsi="Arial" w:cs="Arial"/>
                <w:b w:val="0"/>
                <w:spacing w:val="-2"/>
                <w:sz w:val="20"/>
              </w:rPr>
              <w:t>PKN ORLEN S.A.</w:t>
            </w:r>
          </w:p>
          <w:p w14:paraId="231248A6" w14:textId="77777777" w:rsidR="00FB11F0" w:rsidRDefault="00FB11F0" w:rsidP="00227B37">
            <w:pPr>
              <w:pStyle w:val="Nagwek2"/>
              <w:ind w:left="213" w:hanging="213"/>
              <w:jc w:val="both"/>
              <w:rPr>
                <w:rFonts w:ascii="Arial" w:hAnsi="Arial" w:cs="Arial"/>
                <w:spacing w:val="-2"/>
                <w:sz w:val="20"/>
              </w:rPr>
            </w:pPr>
            <w:r>
              <w:rPr>
                <w:rFonts w:ascii="Arial" w:hAnsi="Arial" w:cs="Arial"/>
                <w:b w:val="0"/>
                <w:spacing w:val="-2"/>
                <w:sz w:val="20"/>
              </w:rPr>
              <w:t>ul. Chemików 7</w:t>
            </w:r>
          </w:p>
          <w:p w14:paraId="0F79CDFE" w14:textId="77777777" w:rsidR="00FB11F0" w:rsidRDefault="00FB11F0" w:rsidP="00227B37">
            <w:pPr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09-411 Płock</w:t>
            </w:r>
          </w:p>
          <w:p w14:paraId="4EE039E7" w14:textId="77777777" w:rsidR="00FB11F0" w:rsidRDefault="00FB11F0" w:rsidP="00227B37">
            <w:pPr>
              <w:pStyle w:val="Tekstpodstawowy"/>
              <w:snapToGrid w:val="0"/>
              <w:spacing w:line="120" w:lineRule="auto"/>
              <w:rPr>
                <w:rFonts w:ascii="Arial" w:hAnsi="Arial" w:cs="Arial"/>
                <w:spacing w:val="-2"/>
                <w:szCs w:val="20"/>
              </w:rPr>
            </w:pPr>
          </w:p>
          <w:p w14:paraId="0B1A2857" w14:textId="77777777" w:rsidR="00FB11F0" w:rsidRDefault="00FB11F0" w:rsidP="00227B37">
            <w:pPr>
              <w:pStyle w:val="Tekstpodstawowy"/>
              <w:snapToGrid w:val="0"/>
              <w:spacing w:line="120" w:lineRule="auto"/>
              <w:rPr>
                <w:rFonts w:ascii="Arial" w:hAnsi="Arial" w:cs="Arial"/>
                <w:spacing w:val="-2"/>
                <w:szCs w:val="20"/>
              </w:rPr>
            </w:pPr>
          </w:p>
        </w:tc>
      </w:tr>
    </w:tbl>
    <w:p w14:paraId="24F083A6" w14:textId="77777777" w:rsidR="00FB11F0" w:rsidRDefault="00FB11F0" w:rsidP="00FB11F0">
      <w:pPr>
        <w:pStyle w:val="Podtytu"/>
        <w:rPr>
          <w:rFonts w:ascii="Arial" w:hAnsi="Arial" w:cs="Arial"/>
          <w:sz w:val="22"/>
        </w:rPr>
      </w:pPr>
    </w:p>
    <w:p w14:paraId="39F72F6D" w14:textId="77777777" w:rsidR="00FB11F0" w:rsidRDefault="00FB11F0" w:rsidP="00FB11F0">
      <w:pPr>
        <w:pStyle w:val="Podtytu"/>
        <w:rPr>
          <w:rFonts w:ascii="Arial" w:hAnsi="Arial" w:cs="Arial"/>
          <w:sz w:val="22"/>
        </w:rPr>
      </w:pPr>
    </w:p>
    <w:p w14:paraId="5AE3444F" w14:textId="77777777" w:rsidR="00FB11F0" w:rsidRDefault="00FB11F0" w:rsidP="00FB11F0">
      <w:pPr>
        <w:pStyle w:val="Podtytu"/>
        <w:rPr>
          <w:rFonts w:ascii="Arial" w:hAnsi="Arial" w:cs="Arial"/>
          <w:sz w:val="22"/>
        </w:rPr>
      </w:pPr>
      <w:r w:rsidRPr="00D320D8">
        <w:rPr>
          <w:rFonts w:ascii="Arial" w:hAnsi="Arial" w:cs="Arial"/>
          <w:sz w:val="22"/>
        </w:rPr>
        <w:t>Oświadczam, że projekt sporządzono zgodnie z obowiązującymi przepisami oraz zasadami wiedzy technicznej.</w:t>
      </w:r>
    </w:p>
    <w:p w14:paraId="5BC07120" w14:textId="77777777" w:rsidR="00FB11F0" w:rsidRDefault="00FB11F0"/>
    <w:tbl>
      <w:tblPr>
        <w:tblpPr w:leftFromText="141" w:rightFromText="141" w:vertAnchor="text" w:tblpXSpec="right" w:tblpY="1"/>
        <w:tblOverlap w:val="never"/>
        <w:tblW w:w="9361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4546"/>
        <w:gridCol w:w="1134"/>
        <w:gridCol w:w="1276"/>
      </w:tblGrid>
      <w:tr w:rsidR="00FB11F0" w:rsidRPr="00DD2316" w14:paraId="7CF0F533" w14:textId="77777777" w:rsidTr="00FB11F0">
        <w:trPr>
          <w:trHeight w:val="552"/>
          <w:jc w:val="right"/>
        </w:trPr>
        <w:tc>
          <w:tcPr>
            <w:tcW w:w="2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0BE15" w14:textId="77777777" w:rsidR="00FB11F0" w:rsidRPr="00944299" w:rsidRDefault="00FB11F0" w:rsidP="00227B37">
            <w:pPr>
              <w:pStyle w:val="Nagwek2"/>
              <w:spacing w:before="120" w:after="120"/>
              <w:jc w:val="left"/>
              <w:rPr>
                <w:rFonts w:ascii="Arial" w:hAnsi="Arial" w:cs="Arial"/>
                <w:b w:val="0"/>
                <w:spacing w:val="-2"/>
                <w:sz w:val="16"/>
                <w:szCs w:val="16"/>
              </w:rPr>
            </w:pPr>
            <w:r w:rsidRPr="00944299">
              <w:rPr>
                <w:rFonts w:ascii="Arial" w:hAnsi="Arial" w:cs="Arial"/>
                <w:b w:val="0"/>
                <w:spacing w:val="-2"/>
                <w:sz w:val="16"/>
                <w:szCs w:val="16"/>
              </w:rPr>
              <w:t>Pełniona funkcja</w:t>
            </w:r>
            <w:r>
              <w:rPr>
                <w:rFonts w:ascii="Arial" w:hAnsi="Arial" w:cs="Arial"/>
                <w:b w:val="0"/>
                <w:spacing w:val="-2"/>
                <w:sz w:val="16"/>
                <w:szCs w:val="16"/>
              </w:rPr>
              <w:t>: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8DCDA" w14:textId="77777777" w:rsidR="00FB11F0" w:rsidRPr="00944299" w:rsidRDefault="00FB11F0" w:rsidP="00227B37">
            <w:pPr>
              <w:pStyle w:val="Nagwek2"/>
              <w:spacing w:before="60" w:after="60"/>
              <w:jc w:val="left"/>
              <w:rPr>
                <w:rFonts w:ascii="Arial" w:hAnsi="Arial" w:cs="Arial"/>
                <w:b w:val="0"/>
                <w:spacing w:val="-2"/>
                <w:sz w:val="16"/>
                <w:szCs w:val="16"/>
              </w:rPr>
            </w:pPr>
            <w:r w:rsidRPr="00944299">
              <w:rPr>
                <w:rFonts w:ascii="Arial" w:hAnsi="Arial" w:cs="Arial"/>
                <w:b w:val="0"/>
                <w:spacing w:val="-2"/>
                <w:sz w:val="16"/>
                <w:szCs w:val="16"/>
              </w:rPr>
              <w:t>Imię i nazwisko, specjalność i numer uprawnień projektowych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DA45C" w14:textId="77777777" w:rsidR="00FB11F0" w:rsidRPr="00944299" w:rsidRDefault="00FB11F0" w:rsidP="00227B37">
            <w:pPr>
              <w:pStyle w:val="Podtytu"/>
              <w:jc w:val="left"/>
              <w:rPr>
                <w:rFonts w:ascii="Arial" w:hAnsi="Arial" w:cs="Arial"/>
                <w:b w:val="0"/>
                <w:spacing w:val="-2"/>
                <w:sz w:val="16"/>
                <w:szCs w:val="16"/>
              </w:rPr>
            </w:pPr>
            <w:r w:rsidRPr="00944299">
              <w:rPr>
                <w:rFonts w:ascii="Arial" w:hAnsi="Arial" w:cs="Arial"/>
                <w:b w:val="0"/>
                <w:spacing w:val="-2"/>
                <w:sz w:val="16"/>
                <w:szCs w:val="16"/>
              </w:rPr>
              <w:t>Data opracowania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74AE5" w14:textId="77777777" w:rsidR="00FB11F0" w:rsidRPr="00944299" w:rsidRDefault="00FB11F0" w:rsidP="00227B37">
            <w:pPr>
              <w:pStyle w:val="Tekstpodstawowy"/>
              <w:rPr>
                <w:rFonts w:ascii="Arial" w:hAnsi="Arial" w:cs="Arial"/>
                <w:spacing w:val="-2"/>
                <w:sz w:val="16"/>
                <w:szCs w:val="16"/>
              </w:rPr>
            </w:pPr>
            <w:r w:rsidRPr="00944299">
              <w:rPr>
                <w:rFonts w:ascii="Arial" w:hAnsi="Arial" w:cs="Arial"/>
                <w:spacing w:val="-2"/>
                <w:sz w:val="16"/>
                <w:szCs w:val="16"/>
              </w:rPr>
              <w:t>Podpis</w:t>
            </w:r>
          </w:p>
        </w:tc>
      </w:tr>
      <w:tr w:rsidR="00FB11F0" w:rsidRPr="00DD2316" w14:paraId="7B551CE8" w14:textId="77777777" w:rsidTr="00FB11F0">
        <w:trPr>
          <w:trHeight w:val="687"/>
          <w:jc w:val="righ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BA6B4" w14:textId="77777777" w:rsidR="00FB11F0" w:rsidRPr="00944299" w:rsidRDefault="00FB11F0" w:rsidP="00227B37">
            <w:pPr>
              <w:pStyle w:val="Nagwek2"/>
              <w:spacing w:before="120" w:after="120"/>
              <w:jc w:val="left"/>
              <w:rPr>
                <w:rFonts w:ascii="Arial" w:hAnsi="Arial" w:cs="Arial"/>
                <w:b w:val="0"/>
                <w:spacing w:val="-2"/>
                <w:sz w:val="16"/>
                <w:szCs w:val="16"/>
              </w:rPr>
            </w:pPr>
            <w:r w:rsidRPr="00944299">
              <w:rPr>
                <w:rFonts w:ascii="Arial" w:hAnsi="Arial" w:cs="Arial"/>
                <w:b w:val="0"/>
                <w:spacing w:val="-2"/>
                <w:sz w:val="16"/>
                <w:szCs w:val="16"/>
              </w:rPr>
              <w:t>Projektant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726ED" w14:textId="651A8451" w:rsidR="00FB11F0" w:rsidRDefault="00FB11F0" w:rsidP="00FB11F0">
            <w:pPr>
              <w:pStyle w:val="Nagwek2"/>
              <w:spacing w:line="276" w:lineRule="auto"/>
              <w:jc w:val="left"/>
              <w:rPr>
                <w:rFonts w:ascii="Arial" w:hAnsi="Arial" w:cs="Arial"/>
                <w:b w:val="0"/>
                <w:spacing w:val="-2"/>
                <w:sz w:val="16"/>
                <w:szCs w:val="16"/>
              </w:rPr>
            </w:pPr>
            <w:r w:rsidRPr="00FB11F0"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inż. Zenon Rzeczycki </w:t>
            </w:r>
            <w:r w:rsidRPr="00FB11F0">
              <w:rPr>
                <w:rFonts w:ascii="Arial" w:hAnsi="Arial" w:cs="Arial"/>
                <w:b w:val="0"/>
                <w:spacing w:val="-2"/>
                <w:sz w:val="16"/>
                <w:szCs w:val="16"/>
              </w:rPr>
              <w:t>– upr</w:t>
            </w:r>
            <w:r>
              <w:rPr>
                <w:rFonts w:ascii="Arial" w:hAnsi="Arial" w:cs="Arial"/>
                <w:b w:val="0"/>
                <w:spacing w:val="-2"/>
                <w:sz w:val="16"/>
                <w:szCs w:val="16"/>
              </w:rPr>
              <w:t>awnienia nr</w:t>
            </w:r>
            <w:r w:rsidR="00D90E39">
              <w:rPr>
                <w:rFonts w:ascii="Arial" w:hAnsi="Arial" w:cs="Arial"/>
                <w:b w:val="0"/>
                <w:spacing w:val="-2"/>
                <w:sz w:val="16"/>
                <w:szCs w:val="16"/>
              </w:rPr>
              <w:t xml:space="preserve"> </w:t>
            </w:r>
            <w:r w:rsidRPr="00FB11F0">
              <w:rPr>
                <w:rFonts w:ascii="Arial" w:hAnsi="Arial" w:cs="Arial"/>
                <w:bCs/>
                <w:spacing w:val="-2"/>
                <w:sz w:val="16"/>
                <w:szCs w:val="16"/>
              </w:rPr>
              <w:t>1491/85</w:t>
            </w:r>
          </w:p>
          <w:p w14:paraId="1DDD1C47" w14:textId="77777777" w:rsidR="00FB11F0" w:rsidRPr="00944299" w:rsidRDefault="00FB11F0" w:rsidP="00FB11F0">
            <w:pPr>
              <w:pStyle w:val="Nagwek2"/>
              <w:spacing w:line="276" w:lineRule="auto"/>
              <w:jc w:val="left"/>
              <w:rPr>
                <w:rFonts w:ascii="Arial" w:hAnsi="Arial" w:cs="Arial"/>
                <w:b w:val="0"/>
                <w:spacing w:val="-2"/>
                <w:sz w:val="16"/>
                <w:szCs w:val="16"/>
              </w:rPr>
            </w:pPr>
            <w:r w:rsidRPr="00632338">
              <w:rPr>
                <w:rFonts w:ascii="Arial" w:hAnsi="Arial" w:cs="Arial"/>
                <w:b w:val="0"/>
                <w:spacing w:val="-2"/>
                <w:sz w:val="16"/>
                <w:szCs w:val="16"/>
              </w:rPr>
              <w:t xml:space="preserve">w specjalności </w:t>
            </w:r>
            <w:r>
              <w:rPr>
                <w:rFonts w:ascii="Arial" w:hAnsi="Arial" w:cs="Arial"/>
                <w:b w:val="0"/>
                <w:spacing w:val="-2"/>
                <w:sz w:val="16"/>
                <w:szCs w:val="16"/>
              </w:rPr>
              <w:t>instalacji elektrycznych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2A2E3" w14:textId="77777777" w:rsidR="00FB11F0" w:rsidRPr="00944299" w:rsidRDefault="00FB11F0" w:rsidP="00227B37">
            <w:pPr>
              <w:pStyle w:val="Podtytu"/>
              <w:rPr>
                <w:rFonts w:ascii="Arial" w:hAnsi="Arial" w:cs="Arial"/>
                <w:b w:val="0"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spacing w:val="-2"/>
                <w:sz w:val="16"/>
                <w:szCs w:val="16"/>
              </w:rPr>
              <w:t>21.11</w:t>
            </w:r>
            <w:r w:rsidRPr="00944299">
              <w:rPr>
                <w:rFonts w:ascii="Arial" w:hAnsi="Arial" w:cs="Arial"/>
                <w:b w:val="0"/>
                <w:spacing w:val="-2"/>
                <w:sz w:val="16"/>
                <w:szCs w:val="16"/>
              </w:rPr>
              <w:t>.202</w:t>
            </w:r>
            <w:r>
              <w:rPr>
                <w:rFonts w:ascii="Arial" w:hAnsi="Arial" w:cs="Arial"/>
                <w:b w:val="0"/>
                <w:spacing w:val="-2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FC92B" w14:textId="77777777" w:rsidR="00FB11F0" w:rsidRPr="00944299" w:rsidRDefault="00FB11F0" w:rsidP="00227B37">
            <w:pPr>
              <w:pStyle w:val="Tekstpodstawowy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</w:tr>
    </w:tbl>
    <w:p w14:paraId="0B42E985" w14:textId="77777777" w:rsidR="00FB11F0" w:rsidRDefault="00FB11F0" w:rsidP="00FB11F0">
      <w:pPr>
        <w:pStyle w:val="Podtytu"/>
        <w:jc w:val="both"/>
        <w:rPr>
          <w:rFonts w:ascii="Arial" w:hAnsi="Arial" w:cs="Arial"/>
          <w:sz w:val="22"/>
        </w:rPr>
      </w:pPr>
    </w:p>
    <w:p w14:paraId="210559D3" w14:textId="77777777" w:rsidR="00FB11F0" w:rsidRDefault="00FB11F0" w:rsidP="00FB11F0">
      <w:pPr>
        <w:pStyle w:val="Podtytu"/>
        <w:jc w:val="both"/>
        <w:rPr>
          <w:rFonts w:ascii="Arial" w:hAnsi="Arial" w:cs="Arial"/>
          <w:sz w:val="22"/>
        </w:rPr>
      </w:pPr>
    </w:p>
    <w:p w14:paraId="6553CA91" w14:textId="77777777" w:rsidR="00FB11F0" w:rsidRDefault="00FB11F0" w:rsidP="00FB11F0">
      <w:pPr>
        <w:pStyle w:val="Tekstpodstawowy"/>
      </w:pPr>
    </w:p>
    <w:p w14:paraId="5A8F117D" w14:textId="77777777" w:rsidR="00FB11F0" w:rsidRPr="002109A3" w:rsidRDefault="00FB11F0" w:rsidP="00FB11F0">
      <w:pPr>
        <w:pStyle w:val="Tekstpodstawowy"/>
      </w:pPr>
    </w:p>
    <w:p w14:paraId="3D9EC911" w14:textId="77777777" w:rsidR="00FB11F0" w:rsidRDefault="00FB11F0" w:rsidP="00FB11F0">
      <w:pPr>
        <w:pStyle w:val="Tekstpodstawowy"/>
      </w:pPr>
    </w:p>
    <w:p w14:paraId="0F947728" w14:textId="77777777" w:rsidR="00FB11F0" w:rsidRDefault="00FB11F0" w:rsidP="00FB11F0">
      <w:pPr>
        <w:pStyle w:val="Legenda1"/>
        <w:rPr>
          <w:rFonts w:ascii="Arial" w:hAnsi="Arial" w:cs="Arial"/>
        </w:rPr>
      </w:pPr>
      <w:r>
        <w:rPr>
          <w:rFonts w:ascii="Arial" w:hAnsi="Arial" w:cs="Arial"/>
        </w:rPr>
        <w:t>Jelenia Góra, 21.11.2022r.</w:t>
      </w:r>
    </w:p>
    <w:p w14:paraId="4DABF52C" w14:textId="77777777" w:rsidR="00FB11F0" w:rsidRDefault="00FB11F0" w:rsidP="00FB11F0">
      <w:pPr>
        <w:pStyle w:val="Tekstpodstawowy"/>
      </w:pPr>
    </w:p>
    <w:p w14:paraId="58E9894D" w14:textId="77777777" w:rsidR="00FB11F0" w:rsidRDefault="00FB11F0" w:rsidP="00FB11F0">
      <w:pPr>
        <w:pStyle w:val="Tekstpodstawowy"/>
      </w:pPr>
    </w:p>
    <w:p w14:paraId="12453388" w14:textId="77777777" w:rsidR="00FB11F0" w:rsidRDefault="00FB11F0" w:rsidP="00FB11F0">
      <w:pPr>
        <w:pStyle w:val="Tekstpodstawowy"/>
      </w:pPr>
    </w:p>
    <w:p w14:paraId="03D692BF" w14:textId="77777777" w:rsidR="00FB11F0" w:rsidRDefault="00FB11F0" w:rsidP="00FB11F0">
      <w:pPr>
        <w:pStyle w:val="Tekstpodstawowy"/>
      </w:pPr>
    </w:p>
    <w:p w14:paraId="59C84E8D" w14:textId="77777777" w:rsidR="00FB11F0" w:rsidRDefault="00FB11F0" w:rsidP="00FB11F0">
      <w:pPr>
        <w:pStyle w:val="Tekstpodstawowy"/>
      </w:pPr>
    </w:p>
    <w:p w14:paraId="747A54A8" w14:textId="77777777" w:rsidR="00FB11F0" w:rsidRDefault="00FB11F0" w:rsidP="00FB11F0">
      <w:pPr>
        <w:rPr>
          <w:rFonts w:ascii="Arial" w:hAnsi="Arial" w:cs="Arial"/>
          <w:b/>
          <w:bCs/>
          <w:w w:val="120"/>
        </w:rPr>
      </w:pPr>
    </w:p>
    <w:p w14:paraId="140E9E48" w14:textId="77777777" w:rsidR="00776113" w:rsidRPr="00416CB4" w:rsidRDefault="00776113" w:rsidP="00776113">
      <w:pPr>
        <w:jc w:val="center"/>
        <w:rPr>
          <w:rFonts w:ascii="Arial Narrow" w:hAnsi="Arial Narrow"/>
          <w:b/>
          <w:bCs/>
          <w:sz w:val="46"/>
          <w:szCs w:val="46"/>
        </w:rPr>
      </w:pPr>
    </w:p>
    <w:p w14:paraId="0FDADD57" w14:textId="77777777" w:rsidR="00776113" w:rsidRDefault="00776113" w:rsidP="00776113">
      <w:pPr>
        <w:jc w:val="center"/>
        <w:rPr>
          <w:rFonts w:ascii="Arial Narrow" w:hAnsi="Arial Narrow"/>
          <w:b/>
          <w:bCs/>
          <w:sz w:val="48"/>
          <w:szCs w:val="48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41336590"/>
        <w:docPartObj>
          <w:docPartGallery w:val="Table of Contents"/>
          <w:docPartUnique/>
        </w:docPartObj>
      </w:sdtPr>
      <w:sdtEndPr>
        <w:rPr>
          <w:rFonts w:ascii="Arial Narrow" w:hAnsi="Arial Narrow"/>
          <w:b/>
          <w:bCs/>
          <w:smallCaps/>
        </w:rPr>
      </w:sdtEndPr>
      <w:sdtContent>
        <w:p w14:paraId="5A6A1A63" w14:textId="77777777" w:rsidR="0074575D" w:rsidRDefault="0074575D" w:rsidP="0074575D">
          <w:pPr>
            <w:pStyle w:val="Nagwekspisutreci"/>
            <w:jc w:val="center"/>
          </w:pPr>
          <w:r>
            <w:t>SPIS TREŚCI</w:t>
          </w:r>
        </w:p>
        <w:p w14:paraId="33832241" w14:textId="77777777" w:rsidR="0074575D" w:rsidRPr="0074575D" w:rsidRDefault="0074575D" w:rsidP="0074575D">
          <w:pPr>
            <w:rPr>
              <w:lang w:eastAsia="pl-PL"/>
            </w:rPr>
          </w:pPr>
        </w:p>
        <w:p w14:paraId="48C5ECBB" w14:textId="5E451BA0" w:rsidR="00544E8B" w:rsidRPr="00544E8B" w:rsidRDefault="00D068BF">
          <w:pPr>
            <w:pStyle w:val="Spistreci1"/>
            <w:tabs>
              <w:tab w:val="left" w:pos="440"/>
              <w:tab w:val="right" w:leader="dot" w:pos="9346"/>
            </w:tabs>
            <w:rPr>
              <w:rFonts w:ascii="Arial Narrow" w:eastAsiaTheme="minorEastAsia" w:hAnsi="Arial Narrow"/>
              <w:b/>
              <w:bCs/>
              <w:noProof/>
              <w:lang w:eastAsia="pl-PL"/>
            </w:rPr>
          </w:pPr>
          <w:r w:rsidRPr="00544E8B">
            <w:rPr>
              <w:b/>
              <w:bCs/>
            </w:rPr>
            <w:fldChar w:fldCharType="begin"/>
          </w:r>
          <w:r w:rsidR="0074575D" w:rsidRPr="00544E8B">
            <w:rPr>
              <w:b/>
              <w:bCs/>
            </w:rPr>
            <w:instrText xml:space="preserve"> TOC \o "1-3" \h \z \u </w:instrText>
          </w:r>
          <w:r w:rsidRPr="00544E8B">
            <w:rPr>
              <w:b/>
              <w:bCs/>
            </w:rPr>
            <w:fldChar w:fldCharType="separate"/>
          </w:r>
          <w:hyperlink w:anchor="_Toc120002406" w:history="1">
            <w:r w:rsidR="00544E8B" w:rsidRPr="00544E8B">
              <w:rPr>
                <w:rStyle w:val="Hipercze"/>
                <w:rFonts w:ascii="Arial Narrow" w:hAnsi="Arial Narrow" w:cs="Arial Narrow"/>
                <w:b/>
                <w:bCs/>
                <w:iCs/>
                <w:smallCaps/>
                <w:noProof/>
                <w:kern w:val="1"/>
                <w:lang w:eastAsia="ar-SA"/>
              </w:rPr>
              <w:t>1.</w:t>
            </w:r>
            <w:r w:rsidR="00544E8B" w:rsidRPr="00544E8B">
              <w:rPr>
                <w:rFonts w:ascii="Arial Narrow" w:eastAsiaTheme="minorEastAsia" w:hAnsi="Arial Narrow"/>
                <w:b/>
                <w:bCs/>
                <w:noProof/>
                <w:lang w:eastAsia="pl-PL"/>
              </w:rPr>
              <w:tab/>
            </w:r>
            <w:r w:rsidR="00544E8B" w:rsidRPr="00544E8B">
              <w:rPr>
                <w:rStyle w:val="Hipercze"/>
                <w:rFonts w:ascii="Arial Narrow" w:hAnsi="Arial Narrow" w:cs="Arial Narrow"/>
                <w:b/>
                <w:bCs/>
                <w:iCs/>
                <w:smallCaps/>
                <w:noProof/>
                <w:kern w:val="1"/>
                <w:lang w:eastAsia="ar-SA"/>
              </w:rPr>
              <w:t>OPIS TECHNICZNY</w:t>
            </w:r>
            <w:r w:rsidR="00544E8B" w:rsidRPr="00544E8B">
              <w:rPr>
                <w:rFonts w:ascii="Arial Narrow" w:hAnsi="Arial Narrow"/>
                <w:b/>
                <w:bCs/>
                <w:noProof/>
                <w:webHidden/>
              </w:rPr>
              <w:tab/>
            </w:r>
            <w:r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begin"/>
            </w:r>
            <w:r w:rsidR="00544E8B" w:rsidRPr="00544E8B">
              <w:rPr>
                <w:rFonts w:ascii="Arial Narrow" w:hAnsi="Arial Narrow"/>
                <w:b/>
                <w:bCs/>
                <w:noProof/>
                <w:webHidden/>
              </w:rPr>
              <w:instrText xml:space="preserve"> PAGEREF _Toc120002406 \h </w:instrText>
            </w:r>
            <w:r w:rsidRPr="00544E8B">
              <w:rPr>
                <w:rFonts w:ascii="Arial Narrow" w:hAnsi="Arial Narrow"/>
                <w:b/>
                <w:bCs/>
                <w:noProof/>
                <w:webHidden/>
              </w:rPr>
            </w:r>
            <w:r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separate"/>
            </w:r>
            <w:r w:rsidR="00DF0100">
              <w:rPr>
                <w:rFonts w:ascii="Arial Narrow" w:hAnsi="Arial Narrow"/>
                <w:b/>
                <w:bCs/>
                <w:noProof/>
                <w:webHidden/>
              </w:rPr>
              <w:t>3</w:t>
            </w:r>
            <w:r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end"/>
            </w:r>
          </w:hyperlink>
        </w:p>
        <w:p w14:paraId="6C17A8F5" w14:textId="0E9DE2FB" w:rsidR="00544E8B" w:rsidRPr="00544E8B" w:rsidRDefault="00DF0100">
          <w:pPr>
            <w:pStyle w:val="Spistreci1"/>
            <w:tabs>
              <w:tab w:val="left" w:pos="660"/>
              <w:tab w:val="right" w:leader="dot" w:pos="9346"/>
            </w:tabs>
            <w:rPr>
              <w:rFonts w:ascii="Arial Narrow" w:eastAsiaTheme="minorEastAsia" w:hAnsi="Arial Narrow"/>
              <w:b/>
              <w:bCs/>
              <w:noProof/>
              <w:lang w:eastAsia="pl-PL"/>
            </w:rPr>
          </w:pPr>
          <w:hyperlink w:anchor="_Toc120002407" w:history="1">
            <w:r w:rsidR="00544E8B" w:rsidRPr="00544E8B">
              <w:rPr>
                <w:rStyle w:val="Hipercze"/>
                <w:rFonts w:ascii="Arial Narrow" w:hAnsi="Arial Narrow" w:cs="Arial Narrow"/>
                <w:b/>
                <w:bCs/>
                <w:iCs/>
                <w:smallCaps/>
                <w:noProof/>
                <w:kern w:val="1"/>
                <w:lang w:eastAsia="ar-SA"/>
              </w:rPr>
              <w:t>1.1.</w:t>
            </w:r>
            <w:r w:rsidR="00544E8B" w:rsidRPr="00544E8B">
              <w:rPr>
                <w:rFonts w:ascii="Arial Narrow" w:eastAsiaTheme="minorEastAsia" w:hAnsi="Arial Narrow"/>
                <w:b/>
                <w:bCs/>
                <w:noProof/>
                <w:lang w:eastAsia="pl-PL"/>
              </w:rPr>
              <w:tab/>
            </w:r>
            <w:r w:rsidR="00544E8B" w:rsidRPr="00544E8B">
              <w:rPr>
                <w:rStyle w:val="Hipercze"/>
                <w:rFonts w:ascii="Arial Narrow" w:hAnsi="Arial Narrow" w:cs="Arial Narrow"/>
                <w:b/>
                <w:bCs/>
                <w:iCs/>
                <w:smallCaps/>
                <w:noProof/>
                <w:kern w:val="1"/>
                <w:lang w:eastAsia="ar-SA"/>
              </w:rPr>
              <w:t>Podstawa opracowania</w:t>
            </w:r>
            <w:r w:rsidR="00544E8B" w:rsidRPr="00544E8B">
              <w:rPr>
                <w:rFonts w:ascii="Arial Narrow" w:hAnsi="Arial Narrow"/>
                <w:b/>
                <w:bCs/>
                <w:noProof/>
                <w:webHidden/>
              </w:rPr>
              <w:tab/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begin"/>
            </w:r>
            <w:r w:rsidR="00544E8B" w:rsidRPr="00544E8B">
              <w:rPr>
                <w:rFonts w:ascii="Arial Narrow" w:hAnsi="Arial Narrow"/>
                <w:b/>
                <w:bCs/>
                <w:noProof/>
                <w:webHidden/>
              </w:rPr>
              <w:instrText xml:space="preserve"> PAGEREF _Toc120002407 \h </w:instrText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webHidden/>
              </w:rPr>
              <w:t>3</w:t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end"/>
            </w:r>
          </w:hyperlink>
        </w:p>
        <w:p w14:paraId="62B9B5D7" w14:textId="1DC4340F" w:rsidR="00544E8B" w:rsidRPr="00544E8B" w:rsidRDefault="00DF0100">
          <w:pPr>
            <w:pStyle w:val="Spistreci1"/>
            <w:tabs>
              <w:tab w:val="left" w:pos="660"/>
              <w:tab w:val="right" w:leader="dot" w:pos="9346"/>
            </w:tabs>
            <w:rPr>
              <w:rFonts w:ascii="Arial Narrow" w:eastAsiaTheme="minorEastAsia" w:hAnsi="Arial Narrow"/>
              <w:b/>
              <w:bCs/>
              <w:noProof/>
              <w:lang w:eastAsia="pl-PL"/>
            </w:rPr>
          </w:pPr>
          <w:hyperlink w:anchor="_Toc120002408" w:history="1">
            <w:r w:rsidR="00544E8B" w:rsidRPr="00544E8B">
              <w:rPr>
                <w:rStyle w:val="Hipercze"/>
                <w:rFonts w:ascii="Arial Narrow" w:hAnsi="Arial Narrow" w:cs="Arial Narrow"/>
                <w:b/>
                <w:bCs/>
                <w:iCs/>
                <w:smallCaps/>
                <w:noProof/>
                <w:kern w:val="1"/>
                <w:lang w:eastAsia="ar-SA"/>
              </w:rPr>
              <w:t>1.2.</w:t>
            </w:r>
            <w:r w:rsidR="00544E8B" w:rsidRPr="00544E8B">
              <w:rPr>
                <w:rFonts w:ascii="Arial Narrow" w:eastAsiaTheme="minorEastAsia" w:hAnsi="Arial Narrow"/>
                <w:b/>
                <w:bCs/>
                <w:noProof/>
                <w:lang w:eastAsia="pl-PL"/>
              </w:rPr>
              <w:tab/>
            </w:r>
            <w:r w:rsidR="00544E8B" w:rsidRPr="00544E8B">
              <w:rPr>
                <w:rStyle w:val="Hipercze"/>
                <w:rFonts w:ascii="Arial Narrow" w:hAnsi="Arial Narrow" w:cs="Arial Narrow"/>
                <w:b/>
                <w:bCs/>
                <w:iCs/>
                <w:smallCaps/>
                <w:noProof/>
                <w:kern w:val="1"/>
                <w:lang w:eastAsia="ar-SA"/>
              </w:rPr>
              <w:t>Zakres opracowania</w:t>
            </w:r>
            <w:r w:rsidR="00544E8B" w:rsidRPr="00544E8B">
              <w:rPr>
                <w:rFonts w:ascii="Arial Narrow" w:hAnsi="Arial Narrow"/>
                <w:b/>
                <w:bCs/>
                <w:noProof/>
                <w:webHidden/>
              </w:rPr>
              <w:tab/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begin"/>
            </w:r>
            <w:r w:rsidR="00544E8B" w:rsidRPr="00544E8B">
              <w:rPr>
                <w:rFonts w:ascii="Arial Narrow" w:hAnsi="Arial Narrow"/>
                <w:b/>
                <w:bCs/>
                <w:noProof/>
                <w:webHidden/>
              </w:rPr>
              <w:instrText xml:space="preserve"> PAGEREF _Toc120002408 \h </w:instrText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webHidden/>
              </w:rPr>
              <w:t>3</w:t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end"/>
            </w:r>
          </w:hyperlink>
        </w:p>
        <w:p w14:paraId="0981D63F" w14:textId="2E1D66B6" w:rsidR="00544E8B" w:rsidRPr="00544E8B" w:rsidRDefault="00DF0100">
          <w:pPr>
            <w:pStyle w:val="Spistreci1"/>
            <w:tabs>
              <w:tab w:val="left" w:pos="660"/>
              <w:tab w:val="right" w:leader="dot" w:pos="9346"/>
            </w:tabs>
            <w:rPr>
              <w:rFonts w:ascii="Arial Narrow" w:eastAsiaTheme="minorEastAsia" w:hAnsi="Arial Narrow"/>
              <w:b/>
              <w:bCs/>
              <w:noProof/>
              <w:lang w:eastAsia="pl-PL"/>
            </w:rPr>
          </w:pPr>
          <w:hyperlink w:anchor="_Toc120002409" w:history="1">
            <w:r w:rsidR="00544E8B" w:rsidRPr="00544E8B">
              <w:rPr>
                <w:rStyle w:val="Hipercze"/>
                <w:rFonts w:ascii="Arial Narrow" w:hAnsi="Arial Narrow" w:cs="Arial Narrow"/>
                <w:b/>
                <w:bCs/>
                <w:iCs/>
                <w:smallCaps/>
                <w:noProof/>
                <w:kern w:val="1"/>
                <w:lang w:eastAsia="ar-SA"/>
              </w:rPr>
              <w:t>1.3.</w:t>
            </w:r>
            <w:r w:rsidR="00544E8B" w:rsidRPr="00544E8B">
              <w:rPr>
                <w:rFonts w:ascii="Arial Narrow" w:eastAsiaTheme="minorEastAsia" w:hAnsi="Arial Narrow"/>
                <w:b/>
                <w:bCs/>
                <w:noProof/>
                <w:lang w:eastAsia="pl-PL"/>
              </w:rPr>
              <w:tab/>
            </w:r>
            <w:r w:rsidR="00544E8B" w:rsidRPr="00544E8B">
              <w:rPr>
                <w:rStyle w:val="Hipercze"/>
                <w:rFonts w:ascii="Arial Narrow" w:hAnsi="Arial Narrow" w:cs="Arial Narrow"/>
                <w:b/>
                <w:bCs/>
                <w:iCs/>
                <w:smallCaps/>
                <w:noProof/>
                <w:kern w:val="1"/>
                <w:lang w:eastAsia="ar-SA"/>
              </w:rPr>
              <w:t>Strona średniego napięcia 20kV</w:t>
            </w:r>
            <w:r w:rsidR="00544E8B" w:rsidRPr="00544E8B">
              <w:rPr>
                <w:rFonts w:ascii="Arial Narrow" w:hAnsi="Arial Narrow"/>
                <w:b/>
                <w:bCs/>
                <w:noProof/>
                <w:webHidden/>
              </w:rPr>
              <w:tab/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begin"/>
            </w:r>
            <w:r w:rsidR="00544E8B" w:rsidRPr="00544E8B">
              <w:rPr>
                <w:rFonts w:ascii="Arial Narrow" w:hAnsi="Arial Narrow"/>
                <w:b/>
                <w:bCs/>
                <w:noProof/>
                <w:webHidden/>
              </w:rPr>
              <w:instrText xml:space="preserve"> PAGEREF _Toc120002409 \h </w:instrText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webHidden/>
              </w:rPr>
              <w:t>3</w:t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end"/>
            </w:r>
          </w:hyperlink>
        </w:p>
        <w:p w14:paraId="5504D9E5" w14:textId="6BCE3AB5" w:rsidR="00544E8B" w:rsidRPr="00544E8B" w:rsidRDefault="00DF0100">
          <w:pPr>
            <w:pStyle w:val="Spistreci1"/>
            <w:tabs>
              <w:tab w:val="left" w:pos="880"/>
              <w:tab w:val="right" w:leader="dot" w:pos="9346"/>
            </w:tabs>
            <w:rPr>
              <w:rFonts w:ascii="Arial Narrow" w:eastAsiaTheme="minorEastAsia" w:hAnsi="Arial Narrow"/>
              <w:b/>
              <w:bCs/>
              <w:noProof/>
              <w:lang w:eastAsia="pl-PL"/>
            </w:rPr>
          </w:pPr>
          <w:hyperlink w:anchor="_Toc120002410" w:history="1">
            <w:r w:rsidR="00544E8B" w:rsidRPr="00544E8B">
              <w:rPr>
                <w:rStyle w:val="Hipercze"/>
                <w:rFonts w:ascii="Arial Narrow" w:hAnsi="Arial Narrow" w:cs="Arial Narrow"/>
                <w:b/>
                <w:bCs/>
                <w:iCs/>
                <w:smallCaps/>
                <w:noProof/>
                <w:kern w:val="1"/>
                <w:lang w:eastAsia="ar-SA"/>
              </w:rPr>
              <w:t>1.3.1.</w:t>
            </w:r>
            <w:r w:rsidR="00544E8B" w:rsidRPr="00544E8B">
              <w:rPr>
                <w:rFonts w:ascii="Arial Narrow" w:eastAsiaTheme="minorEastAsia" w:hAnsi="Arial Narrow"/>
                <w:b/>
                <w:bCs/>
                <w:noProof/>
                <w:lang w:eastAsia="pl-PL"/>
              </w:rPr>
              <w:tab/>
            </w:r>
            <w:r w:rsidR="00544E8B" w:rsidRPr="00544E8B">
              <w:rPr>
                <w:rStyle w:val="Hipercze"/>
                <w:rFonts w:ascii="Arial Narrow" w:hAnsi="Arial Narrow" w:cs="Arial Narrow"/>
                <w:b/>
                <w:bCs/>
                <w:iCs/>
                <w:smallCaps/>
                <w:noProof/>
                <w:kern w:val="1"/>
                <w:lang w:eastAsia="ar-SA"/>
              </w:rPr>
              <w:t>Ochrona przepięciowa</w:t>
            </w:r>
            <w:r w:rsidR="00544E8B" w:rsidRPr="00544E8B">
              <w:rPr>
                <w:rFonts w:ascii="Arial Narrow" w:hAnsi="Arial Narrow"/>
                <w:b/>
                <w:bCs/>
                <w:noProof/>
                <w:webHidden/>
              </w:rPr>
              <w:tab/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begin"/>
            </w:r>
            <w:r w:rsidR="00544E8B" w:rsidRPr="00544E8B">
              <w:rPr>
                <w:rFonts w:ascii="Arial Narrow" w:hAnsi="Arial Narrow"/>
                <w:b/>
                <w:bCs/>
                <w:noProof/>
                <w:webHidden/>
              </w:rPr>
              <w:instrText xml:space="preserve"> PAGEREF _Toc120002410 \h </w:instrText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webHidden/>
              </w:rPr>
              <w:t>3</w:t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end"/>
            </w:r>
          </w:hyperlink>
        </w:p>
        <w:p w14:paraId="36280A12" w14:textId="15705FF8" w:rsidR="00544E8B" w:rsidRPr="00544E8B" w:rsidRDefault="00DF0100">
          <w:pPr>
            <w:pStyle w:val="Spistreci1"/>
            <w:tabs>
              <w:tab w:val="left" w:pos="880"/>
              <w:tab w:val="right" w:leader="dot" w:pos="9346"/>
            </w:tabs>
            <w:rPr>
              <w:rFonts w:ascii="Arial Narrow" w:eastAsiaTheme="minorEastAsia" w:hAnsi="Arial Narrow"/>
              <w:b/>
              <w:bCs/>
              <w:noProof/>
              <w:lang w:eastAsia="pl-PL"/>
            </w:rPr>
          </w:pPr>
          <w:hyperlink w:anchor="_Toc120002411" w:history="1">
            <w:r w:rsidR="00544E8B" w:rsidRPr="00544E8B">
              <w:rPr>
                <w:rStyle w:val="Hipercze"/>
                <w:rFonts w:ascii="Arial Narrow" w:hAnsi="Arial Narrow" w:cs="Arial Narrow"/>
                <w:b/>
                <w:bCs/>
                <w:iCs/>
                <w:smallCaps/>
                <w:noProof/>
                <w:kern w:val="1"/>
                <w:lang w:eastAsia="ar-SA"/>
              </w:rPr>
              <w:t>1.3.2.</w:t>
            </w:r>
            <w:r w:rsidR="00544E8B" w:rsidRPr="00544E8B">
              <w:rPr>
                <w:rFonts w:ascii="Arial Narrow" w:eastAsiaTheme="minorEastAsia" w:hAnsi="Arial Narrow"/>
                <w:b/>
                <w:bCs/>
                <w:noProof/>
                <w:lang w:eastAsia="pl-PL"/>
              </w:rPr>
              <w:tab/>
            </w:r>
            <w:r w:rsidR="00544E8B" w:rsidRPr="00544E8B">
              <w:rPr>
                <w:rStyle w:val="Hipercze"/>
                <w:rFonts w:ascii="Arial Narrow" w:hAnsi="Arial Narrow" w:cs="Arial Narrow"/>
                <w:b/>
                <w:bCs/>
                <w:iCs/>
                <w:smallCaps/>
                <w:noProof/>
                <w:kern w:val="1"/>
                <w:lang w:eastAsia="ar-SA"/>
              </w:rPr>
              <w:t>Zabezpieczenie transformatora</w:t>
            </w:r>
            <w:r w:rsidR="00544E8B" w:rsidRPr="00544E8B">
              <w:rPr>
                <w:rFonts w:ascii="Arial Narrow" w:hAnsi="Arial Narrow"/>
                <w:b/>
                <w:bCs/>
                <w:noProof/>
                <w:webHidden/>
              </w:rPr>
              <w:tab/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begin"/>
            </w:r>
            <w:r w:rsidR="00544E8B" w:rsidRPr="00544E8B">
              <w:rPr>
                <w:rFonts w:ascii="Arial Narrow" w:hAnsi="Arial Narrow"/>
                <w:b/>
                <w:bCs/>
                <w:noProof/>
                <w:webHidden/>
              </w:rPr>
              <w:instrText xml:space="preserve"> PAGEREF _Toc120002411 \h </w:instrText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webHidden/>
              </w:rPr>
              <w:t>4</w:t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end"/>
            </w:r>
          </w:hyperlink>
        </w:p>
        <w:p w14:paraId="39173340" w14:textId="10152B15" w:rsidR="00544E8B" w:rsidRPr="00544E8B" w:rsidRDefault="00DF0100">
          <w:pPr>
            <w:pStyle w:val="Spistreci1"/>
            <w:tabs>
              <w:tab w:val="left" w:pos="660"/>
              <w:tab w:val="right" w:leader="dot" w:pos="9346"/>
            </w:tabs>
            <w:rPr>
              <w:rFonts w:ascii="Arial Narrow" w:eastAsiaTheme="minorEastAsia" w:hAnsi="Arial Narrow"/>
              <w:b/>
              <w:bCs/>
              <w:noProof/>
              <w:lang w:eastAsia="pl-PL"/>
            </w:rPr>
          </w:pPr>
          <w:hyperlink w:anchor="_Toc120002412" w:history="1">
            <w:r w:rsidR="00544E8B" w:rsidRPr="00544E8B">
              <w:rPr>
                <w:rStyle w:val="Hipercze"/>
                <w:rFonts w:ascii="Arial Narrow" w:hAnsi="Arial Narrow" w:cs="Arial Narrow"/>
                <w:b/>
                <w:bCs/>
                <w:iCs/>
                <w:smallCaps/>
                <w:noProof/>
                <w:kern w:val="1"/>
                <w:lang w:eastAsia="ar-SA"/>
              </w:rPr>
              <w:t>1.4.</w:t>
            </w:r>
            <w:r w:rsidR="00544E8B" w:rsidRPr="00544E8B">
              <w:rPr>
                <w:rFonts w:ascii="Arial Narrow" w:eastAsiaTheme="minorEastAsia" w:hAnsi="Arial Narrow"/>
                <w:b/>
                <w:bCs/>
                <w:noProof/>
                <w:lang w:eastAsia="pl-PL"/>
              </w:rPr>
              <w:tab/>
            </w:r>
            <w:r w:rsidR="00544E8B" w:rsidRPr="00544E8B">
              <w:rPr>
                <w:rStyle w:val="Hipercze"/>
                <w:rFonts w:ascii="Arial Narrow" w:hAnsi="Arial Narrow" w:cs="Arial Narrow"/>
                <w:b/>
                <w:bCs/>
                <w:iCs/>
                <w:smallCaps/>
                <w:noProof/>
                <w:kern w:val="1"/>
                <w:lang w:eastAsia="ar-SA"/>
              </w:rPr>
              <w:t>Strona niskiego napięcia nN</w:t>
            </w:r>
            <w:r w:rsidR="00544E8B" w:rsidRPr="00544E8B">
              <w:rPr>
                <w:rFonts w:ascii="Arial Narrow" w:hAnsi="Arial Narrow"/>
                <w:b/>
                <w:bCs/>
                <w:noProof/>
                <w:webHidden/>
              </w:rPr>
              <w:tab/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begin"/>
            </w:r>
            <w:r w:rsidR="00544E8B" w:rsidRPr="00544E8B">
              <w:rPr>
                <w:rFonts w:ascii="Arial Narrow" w:hAnsi="Arial Narrow"/>
                <w:b/>
                <w:bCs/>
                <w:noProof/>
                <w:webHidden/>
              </w:rPr>
              <w:instrText xml:space="preserve"> PAGEREF _Toc120002412 \h </w:instrText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webHidden/>
              </w:rPr>
              <w:t>4</w:t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end"/>
            </w:r>
          </w:hyperlink>
        </w:p>
        <w:p w14:paraId="4A15E881" w14:textId="2423AA6B" w:rsidR="00544E8B" w:rsidRPr="00544E8B" w:rsidRDefault="00DF0100">
          <w:pPr>
            <w:pStyle w:val="Spistreci1"/>
            <w:tabs>
              <w:tab w:val="left" w:pos="880"/>
              <w:tab w:val="right" w:leader="dot" w:pos="9346"/>
            </w:tabs>
            <w:rPr>
              <w:rFonts w:ascii="Arial Narrow" w:eastAsiaTheme="minorEastAsia" w:hAnsi="Arial Narrow"/>
              <w:b/>
              <w:bCs/>
              <w:noProof/>
              <w:lang w:eastAsia="pl-PL"/>
            </w:rPr>
          </w:pPr>
          <w:hyperlink w:anchor="_Toc120002413" w:history="1">
            <w:r w:rsidR="00544E8B" w:rsidRPr="00544E8B">
              <w:rPr>
                <w:rStyle w:val="Hipercze"/>
                <w:rFonts w:ascii="Arial Narrow" w:hAnsi="Arial Narrow" w:cs="Arial Narrow"/>
                <w:b/>
                <w:bCs/>
                <w:iCs/>
                <w:smallCaps/>
                <w:noProof/>
                <w:kern w:val="1"/>
                <w:lang w:eastAsia="ar-SA"/>
              </w:rPr>
              <w:t>1.4.1.</w:t>
            </w:r>
            <w:r w:rsidR="00544E8B" w:rsidRPr="00544E8B">
              <w:rPr>
                <w:rFonts w:ascii="Arial Narrow" w:eastAsiaTheme="minorEastAsia" w:hAnsi="Arial Narrow"/>
                <w:b/>
                <w:bCs/>
                <w:noProof/>
                <w:lang w:eastAsia="pl-PL"/>
              </w:rPr>
              <w:tab/>
            </w:r>
            <w:r w:rsidR="00544E8B" w:rsidRPr="00544E8B">
              <w:rPr>
                <w:rStyle w:val="Hipercze"/>
                <w:rFonts w:ascii="Arial Narrow" w:hAnsi="Arial Narrow" w:cs="Arial Narrow"/>
                <w:b/>
                <w:bCs/>
                <w:iCs/>
                <w:smallCaps/>
                <w:noProof/>
                <w:kern w:val="1"/>
                <w:lang w:eastAsia="ar-SA"/>
              </w:rPr>
              <w:t>Rozdzielnica nN</w:t>
            </w:r>
            <w:r w:rsidR="00544E8B" w:rsidRPr="00544E8B">
              <w:rPr>
                <w:rFonts w:ascii="Arial Narrow" w:hAnsi="Arial Narrow"/>
                <w:b/>
                <w:bCs/>
                <w:noProof/>
                <w:webHidden/>
              </w:rPr>
              <w:tab/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begin"/>
            </w:r>
            <w:r w:rsidR="00544E8B" w:rsidRPr="00544E8B">
              <w:rPr>
                <w:rFonts w:ascii="Arial Narrow" w:hAnsi="Arial Narrow"/>
                <w:b/>
                <w:bCs/>
                <w:noProof/>
                <w:webHidden/>
              </w:rPr>
              <w:instrText xml:space="preserve"> PAGEREF _Toc120002413 \h </w:instrText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webHidden/>
              </w:rPr>
              <w:t>4</w:t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end"/>
            </w:r>
          </w:hyperlink>
        </w:p>
        <w:p w14:paraId="458576ED" w14:textId="4433FFA6" w:rsidR="00544E8B" w:rsidRPr="00544E8B" w:rsidRDefault="00DF0100">
          <w:pPr>
            <w:pStyle w:val="Spistreci1"/>
            <w:tabs>
              <w:tab w:val="left" w:pos="440"/>
              <w:tab w:val="right" w:leader="dot" w:pos="9346"/>
            </w:tabs>
            <w:rPr>
              <w:rFonts w:ascii="Arial Narrow" w:eastAsiaTheme="minorEastAsia" w:hAnsi="Arial Narrow"/>
              <w:b/>
              <w:bCs/>
              <w:noProof/>
              <w:lang w:eastAsia="pl-PL"/>
            </w:rPr>
          </w:pPr>
          <w:hyperlink w:anchor="_Toc120002414" w:history="1">
            <w:r w:rsidR="00544E8B" w:rsidRPr="00544E8B">
              <w:rPr>
                <w:rStyle w:val="Hipercze"/>
                <w:rFonts w:ascii="Arial Narrow" w:hAnsi="Arial Narrow" w:cs="Arial Narrow"/>
                <w:b/>
                <w:bCs/>
                <w:iCs/>
                <w:smallCaps/>
                <w:noProof/>
                <w:kern w:val="1"/>
                <w:lang w:eastAsia="ar-SA"/>
              </w:rPr>
              <w:t>2.</w:t>
            </w:r>
            <w:r w:rsidR="00544E8B" w:rsidRPr="00544E8B">
              <w:rPr>
                <w:rFonts w:ascii="Arial Narrow" w:eastAsiaTheme="minorEastAsia" w:hAnsi="Arial Narrow"/>
                <w:b/>
                <w:bCs/>
                <w:noProof/>
                <w:lang w:eastAsia="pl-PL"/>
              </w:rPr>
              <w:tab/>
            </w:r>
            <w:r w:rsidR="00544E8B" w:rsidRPr="00544E8B">
              <w:rPr>
                <w:rStyle w:val="Hipercze"/>
                <w:rFonts w:ascii="Arial Narrow" w:hAnsi="Arial Narrow" w:cs="Arial Narrow"/>
                <w:b/>
                <w:bCs/>
                <w:iCs/>
                <w:smallCaps/>
                <w:noProof/>
                <w:kern w:val="1"/>
                <w:lang w:eastAsia="ar-SA"/>
              </w:rPr>
              <w:t>Obliczenia techniczne</w:t>
            </w:r>
            <w:r w:rsidR="00544E8B" w:rsidRPr="00544E8B">
              <w:rPr>
                <w:rFonts w:ascii="Arial Narrow" w:hAnsi="Arial Narrow"/>
                <w:b/>
                <w:bCs/>
                <w:noProof/>
                <w:webHidden/>
              </w:rPr>
              <w:tab/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begin"/>
            </w:r>
            <w:r w:rsidR="00544E8B" w:rsidRPr="00544E8B">
              <w:rPr>
                <w:rFonts w:ascii="Arial Narrow" w:hAnsi="Arial Narrow"/>
                <w:b/>
                <w:bCs/>
                <w:noProof/>
                <w:webHidden/>
              </w:rPr>
              <w:instrText xml:space="preserve"> PAGEREF _Toc120002414 \h </w:instrText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webHidden/>
              </w:rPr>
              <w:t>4</w:t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end"/>
            </w:r>
          </w:hyperlink>
        </w:p>
        <w:p w14:paraId="2C3048AD" w14:textId="42D801D8" w:rsidR="00544E8B" w:rsidRPr="00544E8B" w:rsidRDefault="00DF0100">
          <w:pPr>
            <w:pStyle w:val="Spistreci1"/>
            <w:tabs>
              <w:tab w:val="left" w:pos="660"/>
              <w:tab w:val="right" w:leader="dot" w:pos="9346"/>
            </w:tabs>
            <w:rPr>
              <w:rFonts w:ascii="Arial Narrow" w:eastAsiaTheme="minorEastAsia" w:hAnsi="Arial Narrow"/>
              <w:b/>
              <w:bCs/>
              <w:noProof/>
              <w:lang w:eastAsia="pl-PL"/>
            </w:rPr>
          </w:pPr>
          <w:hyperlink w:anchor="_Toc120002415" w:history="1">
            <w:r w:rsidR="00544E8B" w:rsidRPr="00544E8B">
              <w:rPr>
                <w:rStyle w:val="Hipercze"/>
                <w:rFonts w:ascii="Arial Narrow" w:hAnsi="Arial Narrow" w:cs="Arial Narrow"/>
                <w:b/>
                <w:bCs/>
                <w:iCs/>
                <w:smallCaps/>
                <w:noProof/>
                <w:kern w:val="1"/>
                <w:lang w:eastAsia="ar-SA"/>
              </w:rPr>
              <w:t>2.1.</w:t>
            </w:r>
            <w:r w:rsidR="00544E8B" w:rsidRPr="00544E8B">
              <w:rPr>
                <w:rFonts w:ascii="Arial Narrow" w:eastAsiaTheme="minorEastAsia" w:hAnsi="Arial Narrow"/>
                <w:b/>
                <w:bCs/>
                <w:noProof/>
                <w:lang w:eastAsia="pl-PL"/>
              </w:rPr>
              <w:tab/>
            </w:r>
            <w:r w:rsidR="00544E8B" w:rsidRPr="00544E8B">
              <w:rPr>
                <w:rStyle w:val="Hipercze"/>
                <w:rFonts w:ascii="Arial Narrow" w:hAnsi="Arial Narrow" w:cs="Arial Narrow"/>
                <w:b/>
                <w:bCs/>
                <w:iCs/>
                <w:smallCaps/>
                <w:noProof/>
                <w:kern w:val="1"/>
                <w:lang w:eastAsia="ar-SA"/>
              </w:rPr>
              <w:t>Obliczenie rezystancji uziemienia roboczego stacji transformatorowej</w:t>
            </w:r>
            <w:r w:rsidR="00544E8B" w:rsidRPr="00544E8B">
              <w:rPr>
                <w:rFonts w:ascii="Arial Narrow" w:hAnsi="Arial Narrow"/>
                <w:b/>
                <w:bCs/>
                <w:noProof/>
                <w:webHidden/>
              </w:rPr>
              <w:tab/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begin"/>
            </w:r>
            <w:r w:rsidR="00544E8B" w:rsidRPr="00544E8B">
              <w:rPr>
                <w:rFonts w:ascii="Arial Narrow" w:hAnsi="Arial Narrow"/>
                <w:b/>
                <w:bCs/>
                <w:noProof/>
                <w:webHidden/>
              </w:rPr>
              <w:instrText xml:space="preserve"> PAGEREF _Toc120002415 \h </w:instrText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webHidden/>
              </w:rPr>
              <w:t>4</w:t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end"/>
            </w:r>
          </w:hyperlink>
        </w:p>
        <w:p w14:paraId="5360E1E0" w14:textId="66B84C03" w:rsidR="00544E8B" w:rsidRPr="00544E8B" w:rsidRDefault="00DF0100">
          <w:pPr>
            <w:pStyle w:val="Spistreci1"/>
            <w:tabs>
              <w:tab w:val="left" w:pos="660"/>
              <w:tab w:val="right" w:leader="dot" w:pos="9346"/>
            </w:tabs>
            <w:rPr>
              <w:rFonts w:ascii="Arial Narrow" w:eastAsiaTheme="minorEastAsia" w:hAnsi="Arial Narrow"/>
              <w:b/>
              <w:bCs/>
              <w:noProof/>
              <w:lang w:eastAsia="pl-PL"/>
            </w:rPr>
          </w:pPr>
          <w:hyperlink w:anchor="_Toc120002416" w:history="1">
            <w:r w:rsidR="00544E8B" w:rsidRPr="00544E8B">
              <w:rPr>
                <w:rStyle w:val="Hipercze"/>
                <w:rFonts w:ascii="Arial Narrow" w:hAnsi="Arial Narrow" w:cs="Arial Narrow"/>
                <w:b/>
                <w:bCs/>
                <w:iCs/>
                <w:smallCaps/>
                <w:noProof/>
                <w:kern w:val="1"/>
                <w:lang w:eastAsia="ar-SA"/>
              </w:rPr>
              <w:t>2.2.</w:t>
            </w:r>
            <w:r w:rsidR="00544E8B" w:rsidRPr="00544E8B">
              <w:rPr>
                <w:rFonts w:ascii="Arial Narrow" w:eastAsiaTheme="minorEastAsia" w:hAnsi="Arial Narrow"/>
                <w:b/>
                <w:bCs/>
                <w:noProof/>
                <w:lang w:eastAsia="pl-PL"/>
              </w:rPr>
              <w:tab/>
            </w:r>
            <w:r w:rsidR="00544E8B" w:rsidRPr="00544E8B">
              <w:rPr>
                <w:rStyle w:val="Hipercze"/>
                <w:rFonts w:ascii="Arial Narrow" w:hAnsi="Arial Narrow" w:cs="Arial Narrow"/>
                <w:b/>
                <w:bCs/>
                <w:iCs/>
                <w:smallCaps/>
                <w:noProof/>
                <w:kern w:val="1"/>
                <w:lang w:eastAsia="ar-SA"/>
              </w:rPr>
              <w:t>Dobór przekładników prądowych</w:t>
            </w:r>
            <w:r w:rsidR="00544E8B" w:rsidRPr="00544E8B">
              <w:rPr>
                <w:rFonts w:ascii="Arial Narrow" w:hAnsi="Arial Narrow"/>
                <w:b/>
                <w:bCs/>
                <w:noProof/>
                <w:webHidden/>
              </w:rPr>
              <w:tab/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begin"/>
            </w:r>
            <w:r w:rsidR="00544E8B" w:rsidRPr="00544E8B">
              <w:rPr>
                <w:rFonts w:ascii="Arial Narrow" w:hAnsi="Arial Narrow"/>
                <w:b/>
                <w:bCs/>
                <w:noProof/>
                <w:webHidden/>
              </w:rPr>
              <w:instrText xml:space="preserve"> PAGEREF _Toc120002416 \h </w:instrText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webHidden/>
              </w:rPr>
              <w:t>5</w:t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end"/>
            </w:r>
          </w:hyperlink>
        </w:p>
        <w:p w14:paraId="46C61DB9" w14:textId="5697DC0A" w:rsidR="00544E8B" w:rsidRPr="00544E8B" w:rsidRDefault="00DF0100">
          <w:pPr>
            <w:pStyle w:val="Spistreci1"/>
            <w:tabs>
              <w:tab w:val="left" w:pos="660"/>
              <w:tab w:val="right" w:leader="dot" w:pos="9346"/>
            </w:tabs>
            <w:rPr>
              <w:rFonts w:ascii="Arial Narrow" w:eastAsiaTheme="minorEastAsia" w:hAnsi="Arial Narrow"/>
              <w:b/>
              <w:bCs/>
              <w:noProof/>
              <w:lang w:eastAsia="pl-PL"/>
            </w:rPr>
          </w:pPr>
          <w:hyperlink w:anchor="_Toc120002417" w:history="1">
            <w:r w:rsidR="00544E8B" w:rsidRPr="00544E8B">
              <w:rPr>
                <w:rStyle w:val="Hipercze"/>
                <w:rFonts w:ascii="Arial Narrow" w:hAnsi="Arial Narrow" w:cs="Arial Narrow"/>
                <w:b/>
                <w:bCs/>
                <w:iCs/>
                <w:smallCaps/>
                <w:noProof/>
                <w:kern w:val="1"/>
                <w:lang w:eastAsia="ar-SA"/>
              </w:rPr>
              <w:t>2.3.</w:t>
            </w:r>
            <w:r w:rsidR="00544E8B" w:rsidRPr="00544E8B">
              <w:rPr>
                <w:rFonts w:ascii="Arial Narrow" w:eastAsiaTheme="minorEastAsia" w:hAnsi="Arial Narrow"/>
                <w:b/>
                <w:bCs/>
                <w:noProof/>
                <w:lang w:eastAsia="pl-PL"/>
              </w:rPr>
              <w:tab/>
            </w:r>
            <w:r w:rsidR="00544E8B" w:rsidRPr="00544E8B">
              <w:rPr>
                <w:rStyle w:val="Hipercze"/>
                <w:rFonts w:ascii="Arial Narrow" w:hAnsi="Arial Narrow" w:cs="Arial Narrow"/>
                <w:b/>
                <w:bCs/>
                <w:iCs/>
                <w:smallCaps/>
                <w:noProof/>
                <w:kern w:val="1"/>
                <w:lang w:eastAsia="ar-SA"/>
              </w:rPr>
              <w:t>Dobór przekładników napięciowych</w:t>
            </w:r>
            <w:r w:rsidR="00544E8B" w:rsidRPr="00544E8B">
              <w:rPr>
                <w:rFonts w:ascii="Arial Narrow" w:hAnsi="Arial Narrow"/>
                <w:b/>
                <w:bCs/>
                <w:noProof/>
                <w:webHidden/>
              </w:rPr>
              <w:tab/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begin"/>
            </w:r>
            <w:r w:rsidR="00544E8B" w:rsidRPr="00544E8B">
              <w:rPr>
                <w:rFonts w:ascii="Arial Narrow" w:hAnsi="Arial Narrow"/>
                <w:b/>
                <w:bCs/>
                <w:noProof/>
                <w:webHidden/>
              </w:rPr>
              <w:instrText xml:space="preserve"> PAGEREF _Toc120002417 \h </w:instrText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webHidden/>
              </w:rPr>
              <w:t>5</w:t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end"/>
            </w:r>
          </w:hyperlink>
        </w:p>
        <w:p w14:paraId="396F29C2" w14:textId="5326D71B" w:rsidR="00544E8B" w:rsidRPr="00544E8B" w:rsidRDefault="00DF0100">
          <w:pPr>
            <w:pStyle w:val="Spistreci1"/>
            <w:tabs>
              <w:tab w:val="left" w:pos="660"/>
              <w:tab w:val="right" w:leader="dot" w:pos="9346"/>
            </w:tabs>
            <w:rPr>
              <w:rFonts w:ascii="Arial Narrow" w:eastAsiaTheme="minorEastAsia" w:hAnsi="Arial Narrow"/>
              <w:b/>
              <w:bCs/>
              <w:noProof/>
              <w:lang w:eastAsia="pl-PL"/>
            </w:rPr>
          </w:pPr>
          <w:hyperlink w:anchor="_Toc120002418" w:history="1">
            <w:r w:rsidR="00544E8B" w:rsidRPr="00544E8B">
              <w:rPr>
                <w:rStyle w:val="Hipercze"/>
                <w:rFonts w:ascii="Arial Narrow" w:hAnsi="Arial Narrow" w:cs="Arial Narrow"/>
                <w:b/>
                <w:bCs/>
                <w:iCs/>
                <w:smallCaps/>
                <w:noProof/>
                <w:kern w:val="1"/>
                <w:lang w:eastAsia="ar-SA"/>
              </w:rPr>
              <w:t>2.4.</w:t>
            </w:r>
            <w:r w:rsidR="00544E8B" w:rsidRPr="00544E8B">
              <w:rPr>
                <w:rFonts w:ascii="Arial Narrow" w:eastAsiaTheme="minorEastAsia" w:hAnsi="Arial Narrow"/>
                <w:b/>
                <w:bCs/>
                <w:noProof/>
                <w:lang w:eastAsia="pl-PL"/>
              </w:rPr>
              <w:tab/>
            </w:r>
            <w:r w:rsidR="00544E8B" w:rsidRPr="00544E8B">
              <w:rPr>
                <w:rStyle w:val="Hipercze"/>
                <w:rFonts w:ascii="Arial Narrow" w:hAnsi="Arial Narrow" w:cs="Arial Narrow"/>
                <w:b/>
                <w:bCs/>
                <w:iCs/>
                <w:smallCaps/>
                <w:noProof/>
                <w:kern w:val="1"/>
                <w:lang w:eastAsia="ar-SA"/>
              </w:rPr>
              <w:t>Procentowe straty energii biernej indukcyjnej przyłącza</w:t>
            </w:r>
            <w:r w:rsidR="00544E8B" w:rsidRPr="00544E8B">
              <w:rPr>
                <w:rFonts w:ascii="Arial Narrow" w:hAnsi="Arial Narrow"/>
                <w:b/>
                <w:bCs/>
                <w:noProof/>
                <w:webHidden/>
              </w:rPr>
              <w:tab/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begin"/>
            </w:r>
            <w:r w:rsidR="00544E8B" w:rsidRPr="00544E8B">
              <w:rPr>
                <w:rFonts w:ascii="Arial Narrow" w:hAnsi="Arial Narrow"/>
                <w:b/>
                <w:bCs/>
                <w:noProof/>
                <w:webHidden/>
              </w:rPr>
              <w:instrText xml:space="preserve"> PAGEREF _Toc120002418 \h </w:instrText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webHidden/>
              </w:rPr>
              <w:t>5</w:t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end"/>
            </w:r>
          </w:hyperlink>
        </w:p>
        <w:p w14:paraId="78A1D25D" w14:textId="52836656" w:rsidR="00544E8B" w:rsidRPr="00544E8B" w:rsidRDefault="00DF0100">
          <w:pPr>
            <w:pStyle w:val="Spistreci1"/>
            <w:tabs>
              <w:tab w:val="left" w:pos="440"/>
              <w:tab w:val="right" w:leader="dot" w:pos="9346"/>
            </w:tabs>
            <w:rPr>
              <w:rFonts w:ascii="Arial Narrow" w:eastAsiaTheme="minorEastAsia" w:hAnsi="Arial Narrow"/>
              <w:b/>
              <w:bCs/>
              <w:noProof/>
              <w:lang w:eastAsia="pl-PL"/>
            </w:rPr>
          </w:pPr>
          <w:hyperlink w:anchor="_Toc120002419" w:history="1">
            <w:r w:rsidR="00544E8B" w:rsidRPr="00544E8B">
              <w:rPr>
                <w:rStyle w:val="Hipercze"/>
                <w:rFonts w:ascii="Arial Narrow" w:hAnsi="Arial Narrow" w:cs="Arial Narrow"/>
                <w:b/>
                <w:bCs/>
                <w:iCs/>
                <w:smallCaps/>
                <w:noProof/>
                <w:kern w:val="1"/>
                <w:lang w:eastAsia="ar-SA"/>
              </w:rPr>
              <w:t>3.</w:t>
            </w:r>
            <w:r w:rsidR="00544E8B" w:rsidRPr="00544E8B">
              <w:rPr>
                <w:rFonts w:ascii="Arial Narrow" w:eastAsiaTheme="minorEastAsia" w:hAnsi="Arial Narrow"/>
                <w:b/>
                <w:bCs/>
                <w:noProof/>
                <w:lang w:eastAsia="pl-PL"/>
              </w:rPr>
              <w:tab/>
            </w:r>
            <w:r w:rsidR="00544E8B" w:rsidRPr="00544E8B">
              <w:rPr>
                <w:rStyle w:val="Hipercze"/>
                <w:rFonts w:ascii="Arial Narrow" w:hAnsi="Arial Narrow" w:cs="Arial Narrow"/>
                <w:b/>
                <w:bCs/>
                <w:iCs/>
                <w:smallCaps/>
                <w:noProof/>
                <w:kern w:val="1"/>
                <w:lang w:eastAsia="ar-SA"/>
              </w:rPr>
              <w:t>Konstrukcje stalowe</w:t>
            </w:r>
            <w:r w:rsidR="00544E8B" w:rsidRPr="00544E8B">
              <w:rPr>
                <w:rFonts w:ascii="Arial Narrow" w:hAnsi="Arial Narrow"/>
                <w:b/>
                <w:bCs/>
                <w:noProof/>
                <w:webHidden/>
              </w:rPr>
              <w:tab/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begin"/>
            </w:r>
            <w:r w:rsidR="00544E8B" w:rsidRPr="00544E8B">
              <w:rPr>
                <w:rFonts w:ascii="Arial Narrow" w:hAnsi="Arial Narrow"/>
                <w:b/>
                <w:bCs/>
                <w:noProof/>
                <w:webHidden/>
              </w:rPr>
              <w:instrText xml:space="preserve"> PAGEREF _Toc120002419 \h </w:instrText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webHidden/>
              </w:rPr>
              <w:t>6</w:t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end"/>
            </w:r>
          </w:hyperlink>
        </w:p>
        <w:p w14:paraId="73102049" w14:textId="2CC82118" w:rsidR="00544E8B" w:rsidRPr="00544E8B" w:rsidRDefault="00DF0100">
          <w:pPr>
            <w:pStyle w:val="Spistreci1"/>
            <w:tabs>
              <w:tab w:val="left" w:pos="440"/>
              <w:tab w:val="right" w:leader="dot" w:pos="9346"/>
            </w:tabs>
            <w:rPr>
              <w:rFonts w:ascii="Arial Narrow" w:eastAsiaTheme="minorEastAsia" w:hAnsi="Arial Narrow"/>
              <w:b/>
              <w:bCs/>
              <w:noProof/>
              <w:lang w:eastAsia="pl-PL"/>
            </w:rPr>
          </w:pPr>
          <w:hyperlink w:anchor="_Toc120002420" w:history="1">
            <w:r w:rsidR="00544E8B" w:rsidRPr="00544E8B">
              <w:rPr>
                <w:rStyle w:val="Hipercze"/>
                <w:rFonts w:ascii="Arial Narrow" w:hAnsi="Arial Narrow" w:cs="Arial Narrow"/>
                <w:b/>
                <w:bCs/>
                <w:iCs/>
                <w:smallCaps/>
                <w:noProof/>
                <w:kern w:val="1"/>
                <w:lang w:eastAsia="ar-SA"/>
              </w:rPr>
              <w:t>4.</w:t>
            </w:r>
            <w:r w:rsidR="00544E8B" w:rsidRPr="00544E8B">
              <w:rPr>
                <w:rFonts w:ascii="Arial Narrow" w:eastAsiaTheme="minorEastAsia" w:hAnsi="Arial Narrow"/>
                <w:b/>
                <w:bCs/>
                <w:noProof/>
                <w:lang w:eastAsia="pl-PL"/>
              </w:rPr>
              <w:tab/>
            </w:r>
            <w:r w:rsidR="00544E8B" w:rsidRPr="00544E8B">
              <w:rPr>
                <w:rStyle w:val="Hipercze"/>
                <w:rFonts w:ascii="Arial Narrow" w:hAnsi="Arial Narrow" w:cs="Arial Narrow"/>
                <w:b/>
                <w:bCs/>
                <w:iCs/>
                <w:smallCaps/>
                <w:noProof/>
                <w:kern w:val="1"/>
                <w:lang w:eastAsia="ar-SA"/>
              </w:rPr>
              <w:t>Wyciek oleju</w:t>
            </w:r>
            <w:r w:rsidR="00544E8B" w:rsidRPr="00544E8B">
              <w:rPr>
                <w:rFonts w:ascii="Arial Narrow" w:hAnsi="Arial Narrow"/>
                <w:b/>
                <w:bCs/>
                <w:noProof/>
                <w:webHidden/>
              </w:rPr>
              <w:tab/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begin"/>
            </w:r>
            <w:r w:rsidR="00544E8B" w:rsidRPr="00544E8B">
              <w:rPr>
                <w:rFonts w:ascii="Arial Narrow" w:hAnsi="Arial Narrow"/>
                <w:b/>
                <w:bCs/>
                <w:noProof/>
                <w:webHidden/>
              </w:rPr>
              <w:instrText xml:space="preserve"> PAGEREF _Toc120002420 \h </w:instrText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webHidden/>
              </w:rPr>
              <w:t>6</w:t>
            </w:r>
            <w:r w:rsidR="00D068BF" w:rsidRPr="00544E8B">
              <w:rPr>
                <w:rFonts w:ascii="Arial Narrow" w:hAnsi="Arial Narrow"/>
                <w:b/>
                <w:bCs/>
                <w:noProof/>
                <w:webHidden/>
              </w:rPr>
              <w:fldChar w:fldCharType="end"/>
            </w:r>
          </w:hyperlink>
        </w:p>
        <w:p w14:paraId="4CB37CF1" w14:textId="77777777" w:rsidR="0074575D" w:rsidRPr="00544E8B" w:rsidRDefault="00D068BF">
          <w:pPr>
            <w:rPr>
              <w:b/>
              <w:bCs/>
            </w:rPr>
          </w:pPr>
          <w:r w:rsidRPr="00544E8B">
            <w:rPr>
              <w:b/>
              <w:bCs/>
            </w:rPr>
            <w:fldChar w:fldCharType="end"/>
          </w:r>
          <w:r w:rsidR="0074575D" w:rsidRPr="00544E8B">
            <w:rPr>
              <w:rFonts w:ascii="Arial Narrow" w:hAnsi="Arial Narrow"/>
              <w:b/>
              <w:bCs/>
              <w:smallCaps/>
            </w:rPr>
            <w:t>5.      Rysunki</w:t>
          </w:r>
          <w:r w:rsidR="00D82A5F" w:rsidRPr="00544E8B">
            <w:rPr>
              <w:rFonts w:ascii="Arial Narrow" w:hAnsi="Arial Narrow"/>
              <w:b/>
              <w:bCs/>
              <w:smallCaps/>
            </w:rPr>
            <w:t xml:space="preserve"> ……………………………………………………………………………………………………………………... </w:t>
          </w:r>
          <w:r w:rsidR="00EA53CA">
            <w:rPr>
              <w:rFonts w:ascii="Arial Narrow" w:hAnsi="Arial Narrow"/>
              <w:b/>
              <w:bCs/>
              <w:smallCaps/>
            </w:rPr>
            <w:t>7</w:t>
          </w:r>
        </w:p>
        <w:p w14:paraId="1CCCFD19" w14:textId="77777777" w:rsidR="00D82A5F" w:rsidRPr="00544E8B" w:rsidRDefault="00544E8B">
          <w:pPr>
            <w:rPr>
              <w:rFonts w:ascii="Arial Narrow" w:hAnsi="Arial Narrow"/>
              <w:b/>
              <w:bCs/>
              <w:smallCaps/>
            </w:rPr>
          </w:pPr>
          <w:r w:rsidRPr="00544E8B">
            <w:rPr>
              <w:rFonts w:ascii="Arial Narrow" w:hAnsi="Arial Narrow"/>
              <w:b/>
              <w:bCs/>
              <w:smallCaps/>
            </w:rPr>
            <w:t>E</w:t>
          </w:r>
          <w:r w:rsidR="00D82A5F" w:rsidRPr="00544E8B">
            <w:rPr>
              <w:rFonts w:ascii="Arial Narrow" w:hAnsi="Arial Narrow"/>
              <w:b/>
              <w:bCs/>
              <w:smallCaps/>
            </w:rPr>
            <w:t>.1.         Projekt zagospodarowania terenu ……………………………………………………………………………</w:t>
          </w:r>
          <w:r w:rsidRPr="00544E8B">
            <w:rPr>
              <w:rFonts w:ascii="Arial Narrow" w:hAnsi="Arial Narrow"/>
              <w:b/>
              <w:bCs/>
              <w:smallCaps/>
            </w:rPr>
            <w:t>...</w:t>
          </w:r>
          <w:r w:rsidR="00EA53CA">
            <w:rPr>
              <w:rFonts w:ascii="Arial Narrow" w:hAnsi="Arial Narrow"/>
              <w:b/>
              <w:bCs/>
              <w:smallCaps/>
            </w:rPr>
            <w:t>8</w:t>
          </w:r>
        </w:p>
        <w:p w14:paraId="7F166FDC" w14:textId="77777777" w:rsidR="00D82A5F" w:rsidRPr="00544E8B" w:rsidRDefault="00544E8B">
          <w:pPr>
            <w:rPr>
              <w:rFonts w:ascii="Arial Narrow" w:hAnsi="Arial Narrow"/>
              <w:b/>
              <w:bCs/>
              <w:smallCaps/>
            </w:rPr>
          </w:pPr>
          <w:r w:rsidRPr="00544E8B">
            <w:rPr>
              <w:rFonts w:ascii="Arial Narrow" w:hAnsi="Arial Narrow"/>
              <w:b/>
              <w:bCs/>
              <w:smallCaps/>
            </w:rPr>
            <w:t>E</w:t>
          </w:r>
          <w:r w:rsidR="00D82A5F" w:rsidRPr="00544E8B">
            <w:rPr>
              <w:rFonts w:ascii="Arial Narrow" w:hAnsi="Arial Narrow"/>
              <w:b/>
              <w:bCs/>
              <w:smallCaps/>
            </w:rPr>
            <w:t xml:space="preserve">.2.         Stacja transformatorowa typu </w:t>
          </w:r>
          <w:proofErr w:type="spellStart"/>
          <w:r w:rsidR="00D82A5F" w:rsidRPr="00544E8B">
            <w:rPr>
              <w:rFonts w:ascii="Arial Narrow" w:hAnsi="Arial Narrow"/>
              <w:b/>
              <w:bCs/>
              <w:smallCaps/>
            </w:rPr>
            <w:t>stsrs</w:t>
          </w:r>
          <w:proofErr w:type="spellEnd"/>
          <w:r w:rsidR="00D82A5F" w:rsidRPr="00544E8B">
            <w:rPr>
              <w:rFonts w:ascii="Arial Narrow" w:hAnsi="Arial Narrow"/>
              <w:b/>
              <w:bCs/>
              <w:smallCaps/>
            </w:rPr>
            <w:t xml:space="preserve"> …………………………………………………………..…………</w:t>
          </w:r>
          <w:r w:rsidRPr="00544E8B">
            <w:rPr>
              <w:rFonts w:ascii="Arial Narrow" w:hAnsi="Arial Narrow"/>
              <w:b/>
              <w:bCs/>
              <w:smallCaps/>
            </w:rPr>
            <w:t>...</w:t>
          </w:r>
          <w:r w:rsidR="00D82A5F" w:rsidRPr="00544E8B">
            <w:rPr>
              <w:rFonts w:ascii="Arial Narrow" w:hAnsi="Arial Narrow"/>
              <w:b/>
              <w:bCs/>
              <w:smallCaps/>
            </w:rPr>
            <w:t xml:space="preserve">… </w:t>
          </w:r>
          <w:r w:rsidR="00EA53CA">
            <w:rPr>
              <w:rFonts w:ascii="Arial Narrow" w:hAnsi="Arial Narrow"/>
              <w:b/>
              <w:bCs/>
              <w:smallCaps/>
            </w:rPr>
            <w:t>9</w:t>
          </w:r>
        </w:p>
        <w:p w14:paraId="1ACE4B94" w14:textId="77777777" w:rsidR="00D82A5F" w:rsidRPr="00544E8B" w:rsidRDefault="00544E8B">
          <w:pPr>
            <w:rPr>
              <w:rFonts w:ascii="Arial Narrow" w:hAnsi="Arial Narrow"/>
              <w:b/>
              <w:bCs/>
              <w:smallCaps/>
            </w:rPr>
          </w:pPr>
          <w:r w:rsidRPr="00544E8B">
            <w:rPr>
              <w:rFonts w:ascii="Arial Narrow" w:hAnsi="Arial Narrow"/>
              <w:b/>
              <w:bCs/>
              <w:smallCaps/>
            </w:rPr>
            <w:t>E</w:t>
          </w:r>
          <w:r w:rsidR="00D82A5F" w:rsidRPr="00544E8B">
            <w:rPr>
              <w:rFonts w:ascii="Arial Narrow" w:hAnsi="Arial Narrow"/>
              <w:b/>
              <w:bCs/>
              <w:smallCaps/>
            </w:rPr>
            <w:t xml:space="preserve">.3.         </w:t>
          </w:r>
          <w:r w:rsidRPr="00544E8B">
            <w:rPr>
              <w:rFonts w:ascii="Arial Narrow" w:hAnsi="Arial Narrow"/>
              <w:b/>
              <w:bCs/>
              <w:smallCaps/>
            </w:rPr>
            <w:t xml:space="preserve">Stacja transformatorowa  schemat </w:t>
          </w:r>
          <w:r w:rsidR="0098572B">
            <w:rPr>
              <w:rFonts w:ascii="Arial Narrow" w:hAnsi="Arial Narrow"/>
              <w:b/>
              <w:bCs/>
              <w:smallCaps/>
            </w:rPr>
            <w:t>- strona 20kV.</w:t>
          </w:r>
          <w:r w:rsidR="00D82A5F" w:rsidRPr="00544E8B">
            <w:rPr>
              <w:rFonts w:ascii="Arial Narrow" w:hAnsi="Arial Narrow"/>
              <w:b/>
              <w:bCs/>
              <w:smallCaps/>
            </w:rPr>
            <w:t>………………..………………………………………..</w:t>
          </w:r>
          <w:r w:rsidR="00EA53CA">
            <w:rPr>
              <w:rFonts w:ascii="Arial Narrow" w:hAnsi="Arial Narrow"/>
              <w:b/>
              <w:bCs/>
              <w:smallCaps/>
            </w:rPr>
            <w:t>10</w:t>
          </w:r>
        </w:p>
        <w:p w14:paraId="77361B98" w14:textId="77777777" w:rsidR="00544E8B" w:rsidRPr="00544E8B" w:rsidRDefault="00544E8B" w:rsidP="00544E8B">
          <w:pPr>
            <w:rPr>
              <w:rFonts w:ascii="Arial Narrow" w:hAnsi="Arial Narrow"/>
              <w:b/>
              <w:bCs/>
              <w:smallCaps/>
            </w:rPr>
          </w:pPr>
          <w:r w:rsidRPr="00544E8B">
            <w:rPr>
              <w:rFonts w:ascii="Arial Narrow" w:hAnsi="Arial Narrow"/>
              <w:b/>
              <w:bCs/>
              <w:smallCaps/>
            </w:rPr>
            <w:t xml:space="preserve">E.4.         Stacja transformatorowa  schemat </w:t>
          </w:r>
          <w:r w:rsidR="0098572B">
            <w:rPr>
              <w:rFonts w:ascii="Arial Narrow" w:hAnsi="Arial Narrow"/>
              <w:b/>
              <w:bCs/>
              <w:smallCaps/>
              <w:sz w:val="20"/>
              <w:szCs w:val="20"/>
            </w:rPr>
            <w:t>…</w:t>
          </w:r>
          <w:r w:rsidRPr="00544E8B">
            <w:rPr>
              <w:rFonts w:ascii="Arial Narrow" w:hAnsi="Arial Narrow"/>
              <w:b/>
              <w:bCs/>
              <w:smallCaps/>
            </w:rPr>
            <w:t>……………………………..……………………………………...…..</w:t>
          </w:r>
          <w:r w:rsidR="0098572B">
            <w:rPr>
              <w:rFonts w:ascii="Arial Narrow" w:hAnsi="Arial Narrow"/>
              <w:b/>
              <w:bCs/>
              <w:smallCaps/>
            </w:rPr>
            <w:t>1</w:t>
          </w:r>
          <w:r w:rsidR="00EA53CA">
            <w:rPr>
              <w:rFonts w:ascii="Arial Narrow" w:hAnsi="Arial Narrow"/>
              <w:b/>
              <w:bCs/>
              <w:smallCaps/>
            </w:rPr>
            <w:t>1</w:t>
          </w:r>
        </w:p>
        <w:p w14:paraId="71CD8436" w14:textId="77777777" w:rsidR="00544E8B" w:rsidRPr="00544E8B" w:rsidRDefault="00544E8B" w:rsidP="00544E8B">
          <w:pPr>
            <w:rPr>
              <w:rFonts w:ascii="Arial Narrow" w:hAnsi="Arial Narrow"/>
              <w:b/>
              <w:bCs/>
              <w:smallCaps/>
            </w:rPr>
          </w:pPr>
          <w:r w:rsidRPr="00544E8B">
            <w:rPr>
              <w:rFonts w:ascii="Arial Narrow" w:hAnsi="Arial Narrow"/>
              <w:b/>
              <w:bCs/>
              <w:smallCaps/>
            </w:rPr>
            <w:t xml:space="preserve">E.5.         Rozdzielnica </w:t>
          </w:r>
          <w:proofErr w:type="spellStart"/>
          <w:r w:rsidRPr="00544E8B">
            <w:rPr>
              <w:rFonts w:ascii="Arial Narrow" w:hAnsi="Arial Narrow"/>
              <w:b/>
              <w:bCs/>
              <w:smallCaps/>
            </w:rPr>
            <w:t>nn</w:t>
          </w:r>
          <w:proofErr w:type="spellEnd"/>
          <w:r w:rsidRPr="00544E8B">
            <w:rPr>
              <w:rFonts w:ascii="Arial Narrow" w:hAnsi="Arial Narrow"/>
              <w:b/>
              <w:bCs/>
              <w:smallCaps/>
            </w:rPr>
            <w:t xml:space="preserve"> ……………………………………………………………..……………………………………….1</w:t>
          </w:r>
          <w:r w:rsidR="00EA53CA">
            <w:rPr>
              <w:rFonts w:ascii="Arial Narrow" w:hAnsi="Arial Narrow"/>
              <w:b/>
              <w:bCs/>
              <w:smallCaps/>
            </w:rPr>
            <w:t>2</w:t>
          </w:r>
        </w:p>
        <w:p w14:paraId="7455FE54" w14:textId="77777777" w:rsidR="00544E8B" w:rsidRDefault="00544E8B">
          <w:pPr>
            <w:rPr>
              <w:rFonts w:ascii="Arial Narrow" w:hAnsi="Arial Narrow"/>
              <w:b/>
              <w:bCs/>
              <w:smallCaps/>
            </w:rPr>
          </w:pPr>
          <w:r w:rsidRPr="00544E8B">
            <w:rPr>
              <w:rFonts w:ascii="Arial Narrow" w:hAnsi="Arial Narrow"/>
              <w:b/>
              <w:bCs/>
              <w:smallCaps/>
            </w:rPr>
            <w:t>E.6.         Schemat układu pomiarowego……………………………………..……………………………………………. 1</w:t>
          </w:r>
          <w:r w:rsidR="00EA53CA">
            <w:rPr>
              <w:rFonts w:ascii="Arial Narrow" w:hAnsi="Arial Narrow"/>
              <w:b/>
              <w:bCs/>
              <w:smallCaps/>
            </w:rPr>
            <w:t>3</w:t>
          </w:r>
        </w:p>
        <w:p w14:paraId="220AE051" w14:textId="77777777" w:rsidR="00EA53CA" w:rsidRPr="00544E8B" w:rsidRDefault="00EA53CA">
          <w:pPr>
            <w:rPr>
              <w:rFonts w:ascii="Arial Narrow" w:hAnsi="Arial Narrow"/>
              <w:b/>
              <w:bCs/>
              <w:smallCaps/>
            </w:rPr>
          </w:pPr>
          <w:r>
            <w:rPr>
              <w:rFonts w:ascii="Arial Narrow" w:hAnsi="Arial Narrow"/>
              <w:b/>
              <w:bCs/>
              <w:smallCaps/>
            </w:rPr>
            <w:t>E.7</w:t>
          </w:r>
          <w:r>
            <w:rPr>
              <w:rFonts w:ascii="Arial Narrow" w:hAnsi="Arial Narrow"/>
              <w:b/>
              <w:bCs/>
              <w:smallCaps/>
            </w:rPr>
            <w:tab/>
            <w:t>zasilanie modemu odczytu zdalnego</w:t>
          </w:r>
          <w:r w:rsidRPr="00544E8B">
            <w:rPr>
              <w:rFonts w:ascii="Arial Narrow" w:hAnsi="Arial Narrow"/>
              <w:b/>
              <w:bCs/>
              <w:smallCaps/>
            </w:rPr>
            <w:t>…</w:t>
          </w:r>
          <w:r>
            <w:rPr>
              <w:rFonts w:ascii="Arial Narrow" w:hAnsi="Arial Narrow"/>
              <w:b/>
              <w:bCs/>
              <w:smallCaps/>
            </w:rPr>
            <w:t>…………….</w:t>
          </w:r>
          <w:r w:rsidRPr="00544E8B">
            <w:rPr>
              <w:rFonts w:ascii="Arial Narrow" w:hAnsi="Arial Narrow"/>
              <w:b/>
              <w:bCs/>
              <w:smallCaps/>
            </w:rPr>
            <w:t>………..…………………………………………………. 1</w:t>
          </w:r>
          <w:r>
            <w:rPr>
              <w:rFonts w:ascii="Arial Narrow" w:hAnsi="Arial Narrow"/>
              <w:b/>
              <w:bCs/>
              <w:smallCaps/>
            </w:rPr>
            <w:t>4</w:t>
          </w:r>
        </w:p>
        <w:p w14:paraId="164C4A63" w14:textId="77777777" w:rsidR="00D82A5F" w:rsidRPr="00544E8B" w:rsidRDefault="00D82A5F">
          <w:pPr>
            <w:rPr>
              <w:rFonts w:ascii="Arial Narrow" w:hAnsi="Arial Narrow"/>
              <w:b/>
              <w:bCs/>
              <w:smallCaps/>
            </w:rPr>
          </w:pPr>
          <w:r w:rsidRPr="00544E8B">
            <w:rPr>
              <w:rFonts w:ascii="Arial Narrow" w:hAnsi="Arial Narrow"/>
              <w:b/>
              <w:bCs/>
              <w:smallCaps/>
            </w:rPr>
            <w:t>6.      Załączniki ……………………………………………………………..………………………………………………….</w:t>
          </w:r>
          <w:r w:rsidR="00544E8B" w:rsidRPr="00544E8B">
            <w:rPr>
              <w:rFonts w:ascii="Arial Narrow" w:hAnsi="Arial Narrow"/>
              <w:b/>
              <w:bCs/>
              <w:smallCaps/>
            </w:rPr>
            <w:t xml:space="preserve"> 1</w:t>
          </w:r>
          <w:r w:rsidR="00EA53CA">
            <w:rPr>
              <w:rFonts w:ascii="Arial Narrow" w:hAnsi="Arial Narrow"/>
              <w:b/>
              <w:bCs/>
              <w:smallCaps/>
            </w:rPr>
            <w:t>5</w:t>
          </w:r>
        </w:p>
        <w:p w14:paraId="07CE6BF8" w14:textId="77777777" w:rsidR="00D82A5F" w:rsidRPr="00544E8B" w:rsidRDefault="00D82A5F">
          <w:pPr>
            <w:rPr>
              <w:rFonts w:ascii="Arial Narrow" w:hAnsi="Arial Narrow"/>
              <w:b/>
              <w:bCs/>
              <w:smallCaps/>
            </w:rPr>
          </w:pPr>
          <w:r w:rsidRPr="00544E8B">
            <w:rPr>
              <w:rFonts w:ascii="Arial Narrow" w:hAnsi="Arial Narrow"/>
              <w:b/>
              <w:bCs/>
              <w:smallCaps/>
            </w:rPr>
            <w:t xml:space="preserve">6.1.         Warunki przyłączenia do sieci </w:t>
          </w:r>
          <w:proofErr w:type="spellStart"/>
          <w:r w:rsidRPr="00544E8B">
            <w:rPr>
              <w:rFonts w:ascii="Arial Narrow" w:hAnsi="Arial Narrow"/>
              <w:b/>
              <w:bCs/>
              <w:smallCaps/>
            </w:rPr>
            <w:t>tauron</w:t>
          </w:r>
          <w:proofErr w:type="spellEnd"/>
          <w:r w:rsidRPr="00544E8B">
            <w:rPr>
              <w:rFonts w:ascii="Arial Narrow" w:hAnsi="Arial Narrow"/>
              <w:b/>
              <w:bCs/>
              <w:smallCaps/>
            </w:rPr>
            <w:t xml:space="preserve"> ……………………………………………………………..………..… 1</w:t>
          </w:r>
          <w:r w:rsidR="00EA53CA">
            <w:rPr>
              <w:rFonts w:ascii="Arial Narrow" w:hAnsi="Arial Narrow"/>
              <w:b/>
              <w:bCs/>
              <w:smallCaps/>
            </w:rPr>
            <w:t>6</w:t>
          </w:r>
        </w:p>
        <w:p w14:paraId="1510BED2" w14:textId="77777777" w:rsidR="0074575D" w:rsidRPr="00D82A5F" w:rsidRDefault="0098572B">
          <w:pPr>
            <w:rPr>
              <w:rFonts w:ascii="Arial Narrow" w:hAnsi="Arial Narrow"/>
              <w:b/>
              <w:bCs/>
              <w:smallCaps/>
            </w:rPr>
          </w:pPr>
          <w:r w:rsidRPr="00544E8B">
            <w:rPr>
              <w:rFonts w:ascii="Arial Narrow" w:hAnsi="Arial Narrow"/>
              <w:b/>
              <w:bCs/>
              <w:smallCaps/>
            </w:rPr>
            <w:t>6.</w:t>
          </w:r>
          <w:r>
            <w:rPr>
              <w:rFonts w:ascii="Arial Narrow" w:hAnsi="Arial Narrow"/>
              <w:b/>
              <w:bCs/>
              <w:smallCaps/>
            </w:rPr>
            <w:t>2</w:t>
          </w:r>
          <w:r w:rsidRPr="00544E8B">
            <w:rPr>
              <w:rFonts w:ascii="Arial Narrow" w:hAnsi="Arial Narrow"/>
              <w:b/>
              <w:bCs/>
              <w:smallCaps/>
            </w:rPr>
            <w:t xml:space="preserve">.         </w:t>
          </w:r>
          <w:r>
            <w:rPr>
              <w:rFonts w:ascii="Arial Narrow" w:hAnsi="Arial Narrow"/>
              <w:b/>
              <w:bCs/>
              <w:smallCaps/>
            </w:rPr>
            <w:t>Kopie uprawnień projektanta i przynależności do izby zawodowej ….</w:t>
          </w:r>
          <w:r w:rsidRPr="00544E8B">
            <w:rPr>
              <w:rFonts w:ascii="Arial Narrow" w:hAnsi="Arial Narrow"/>
              <w:b/>
              <w:bCs/>
              <w:smallCaps/>
            </w:rPr>
            <w:t>……………………..………..… 1</w:t>
          </w:r>
          <w:r>
            <w:rPr>
              <w:rFonts w:ascii="Arial Narrow" w:hAnsi="Arial Narrow"/>
              <w:b/>
              <w:bCs/>
              <w:smallCaps/>
            </w:rPr>
            <w:t>7</w:t>
          </w:r>
        </w:p>
      </w:sdtContent>
    </w:sdt>
    <w:p w14:paraId="3E753AD5" w14:textId="77777777" w:rsidR="0074575D" w:rsidRDefault="0074575D" w:rsidP="00776113">
      <w:pPr>
        <w:jc w:val="center"/>
        <w:rPr>
          <w:rFonts w:ascii="Arial Narrow" w:hAnsi="Arial Narrow"/>
          <w:b/>
          <w:bCs/>
          <w:sz w:val="36"/>
          <w:szCs w:val="36"/>
        </w:rPr>
      </w:pPr>
    </w:p>
    <w:p w14:paraId="325ECE3A" w14:textId="77777777" w:rsidR="0074575D" w:rsidRDefault="0074575D" w:rsidP="0074575D">
      <w:pPr>
        <w:rPr>
          <w:rFonts w:ascii="Arial Narrow" w:hAnsi="Arial Narrow"/>
          <w:b/>
          <w:bCs/>
          <w:sz w:val="36"/>
          <w:szCs w:val="36"/>
        </w:rPr>
      </w:pPr>
    </w:p>
    <w:p w14:paraId="7A1A6088" w14:textId="77777777" w:rsidR="0074575D" w:rsidRDefault="0074575D" w:rsidP="00776113">
      <w:pPr>
        <w:jc w:val="center"/>
        <w:rPr>
          <w:rFonts w:ascii="Arial Narrow" w:hAnsi="Arial Narrow"/>
          <w:b/>
          <w:bCs/>
          <w:sz w:val="36"/>
          <w:szCs w:val="36"/>
        </w:rPr>
      </w:pPr>
    </w:p>
    <w:p w14:paraId="60F63CF6" w14:textId="77777777" w:rsidR="0074575D" w:rsidRDefault="0074575D" w:rsidP="00776113">
      <w:pPr>
        <w:jc w:val="center"/>
        <w:rPr>
          <w:rFonts w:ascii="Arial Narrow" w:hAnsi="Arial Narrow"/>
          <w:b/>
          <w:bCs/>
          <w:sz w:val="36"/>
          <w:szCs w:val="36"/>
        </w:rPr>
      </w:pPr>
    </w:p>
    <w:p w14:paraId="618D976F" w14:textId="77777777" w:rsidR="0074575D" w:rsidRDefault="0074575D" w:rsidP="00776113">
      <w:pPr>
        <w:jc w:val="center"/>
        <w:rPr>
          <w:rFonts w:ascii="Arial Narrow" w:hAnsi="Arial Narrow"/>
          <w:b/>
          <w:bCs/>
          <w:sz w:val="36"/>
          <w:szCs w:val="36"/>
        </w:rPr>
      </w:pPr>
    </w:p>
    <w:p w14:paraId="0FF77703" w14:textId="77777777" w:rsidR="0074575D" w:rsidRDefault="0074575D" w:rsidP="00776113">
      <w:pPr>
        <w:jc w:val="center"/>
        <w:rPr>
          <w:rFonts w:ascii="Arial Narrow" w:hAnsi="Arial Narrow"/>
          <w:b/>
          <w:bCs/>
          <w:sz w:val="36"/>
          <w:szCs w:val="36"/>
        </w:rPr>
      </w:pPr>
    </w:p>
    <w:p w14:paraId="239D60F8" w14:textId="77777777" w:rsidR="0074575D" w:rsidRDefault="0074575D" w:rsidP="00FB11F0">
      <w:pPr>
        <w:rPr>
          <w:rFonts w:ascii="Arial Narrow" w:hAnsi="Arial Narrow"/>
          <w:b/>
          <w:bCs/>
          <w:sz w:val="36"/>
          <w:szCs w:val="36"/>
        </w:rPr>
      </w:pPr>
    </w:p>
    <w:p w14:paraId="679DCA61" w14:textId="77777777" w:rsidR="00776113" w:rsidRPr="0074575D" w:rsidRDefault="00776113" w:rsidP="00776113">
      <w:pPr>
        <w:pStyle w:val="Akapitzlist"/>
        <w:keepNext/>
        <w:numPr>
          <w:ilvl w:val="0"/>
          <w:numId w:val="2"/>
        </w:numPr>
        <w:tabs>
          <w:tab w:val="left" w:pos="0"/>
          <w:tab w:val="left" w:pos="578"/>
          <w:tab w:val="left" w:pos="720"/>
          <w:tab w:val="left" w:pos="1134"/>
        </w:tabs>
        <w:suppressAutoHyphens/>
        <w:spacing w:before="120" w:after="120" w:line="240" w:lineRule="auto"/>
        <w:contextualSpacing w:val="0"/>
        <w:outlineLvl w:val="0"/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</w:pPr>
      <w:bookmarkStart w:id="0" w:name="_Toc120002406"/>
      <w:r w:rsidRPr="0074575D"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  <w:t>OPIS TECHNICZNY</w:t>
      </w:r>
      <w:bookmarkEnd w:id="0"/>
    </w:p>
    <w:p w14:paraId="2B69E599" w14:textId="77777777" w:rsidR="00776113" w:rsidRPr="0074575D" w:rsidRDefault="00776113" w:rsidP="00776113">
      <w:pPr>
        <w:pStyle w:val="Akapitzlist"/>
        <w:keepNext/>
        <w:numPr>
          <w:ilvl w:val="1"/>
          <w:numId w:val="2"/>
        </w:numPr>
        <w:tabs>
          <w:tab w:val="left" w:pos="0"/>
          <w:tab w:val="left" w:pos="578"/>
          <w:tab w:val="left" w:pos="720"/>
          <w:tab w:val="left" w:pos="1134"/>
        </w:tabs>
        <w:suppressAutoHyphens/>
        <w:spacing w:before="120" w:after="120" w:line="240" w:lineRule="auto"/>
        <w:contextualSpacing w:val="0"/>
        <w:outlineLvl w:val="0"/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</w:pPr>
      <w:bookmarkStart w:id="1" w:name="_Toc120002407"/>
      <w:r w:rsidRPr="0074575D"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  <w:t>Podstawa opracowania</w:t>
      </w:r>
      <w:bookmarkEnd w:id="1"/>
    </w:p>
    <w:p w14:paraId="1899E9D0" w14:textId="77777777" w:rsidR="00776113" w:rsidRDefault="00776113" w:rsidP="00776113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776113">
        <w:rPr>
          <w:rFonts w:ascii="Arial Narrow" w:hAnsi="Arial Narrow"/>
          <w:sz w:val="24"/>
          <w:szCs w:val="24"/>
        </w:rPr>
        <w:t>Zlecenie</w:t>
      </w:r>
      <w:r>
        <w:rPr>
          <w:rFonts w:ascii="Arial Narrow" w:hAnsi="Arial Narrow"/>
          <w:sz w:val="24"/>
          <w:szCs w:val="24"/>
        </w:rPr>
        <w:t xml:space="preserve"> PKN ORLEN S.A. nr </w:t>
      </w:r>
      <w:r w:rsidRPr="00776113">
        <w:rPr>
          <w:rFonts w:ascii="Arial Narrow" w:hAnsi="Arial Narrow"/>
          <w:sz w:val="24"/>
          <w:szCs w:val="24"/>
        </w:rPr>
        <w:t>010002038413-8</w:t>
      </w:r>
      <w:r w:rsidR="00B53613">
        <w:rPr>
          <w:rFonts w:ascii="Arial Narrow" w:hAnsi="Arial Narrow"/>
          <w:sz w:val="24"/>
          <w:szCs w:val="24"/>
        </w:rPr>
        <w:t xml:space="preserve"> z dnia 27.10.2022r.</w:t>
      </w:r>
    </w:p>
    <w:p w14:paraId="63AB921F" w14:textId="77777777" w:rsidR="00776113" w:rsidRDefault="00776113" w:rsidP="00776113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Warunki przyłączenia znak WP/129705/2021/O04/R03 wydane przez Tauron Dystrybucja w Wałbrzychu w dniu 19.11.2021r.</w:t>
      </w:r>
    </w:p>
    <w:p w14:paraId="4811ACFE" w14:textId="77777777" w:rsidR="00776113" w:rsidRDefault="00776113" w:rsidP="00776113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Opinia rzeczoznawcy dotycząca istniejącej stacji słupowej nr WBD 10081</w:t>
      </w:r>
    </w:p>
    <w:p w14:paraId="69265E2B" w14:textId="77777777" w:rsidR="00776113" w:rsidRDefault="00776113" w:rsidP="00776113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Mapa do celów projektowych</w:t>
      </w:r>
    </w:p>
    <w:p w14:paraId="7FF785E9" w14:textId="77777777" w:rsidR="00776113" w:rsidRDefault="00776113" w:rsidP="00776113">
      <w:pPr>
        <w:pStyle w:val="Akapitzlist"/>
        <w:jc w:val="both"/>
        <w:rPr>
          <w:rFonts w:ascii="Arial Narrow" w:hAnsi="Arial Narrow"/>
          <w:sz w:val="24"/>
          <w:szCs w:val="24"/>
        </w:rPr>
      </w:pPr>
    </w:p>
    <w:p w14:paraId="55D94A3B" w14:textId="77777777" w:rsidR="00776113" w:rsidRPr="0074575D" w:rsidRDefault="00776113" w:rsidP="00776113">
      <w:pPr>
        <w:pStyle w:val="Akapitzlist"/>
        <w:keepNext/>
        <w:numPr>
          <w:ilvl w:val="1"/>
          <w:numId w:val="2"/>
        </w:numPr>
        <w:tabs>
          <w:tab w:val="left" w:pos="0"/>
          <w:tab w:val="left" w:pos="578"/>
          <w:tab w:val="left" w:pos="720"/>
          <w:tab w:val="left" w:pos="1134"/>
        </w:tabs>
        <w:suppressAutoHyphens/>
        <w:spacing w:before="120" w:after="120" w:line="240" w:lineRule="auto"/>
        <w:contextualSpacing w:val="0"/>
        <w:outlineLvl w:val="0"/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</w:pPr>
      <w:bookmarkStart w:id="2" w:name="_Toc120002408"/>
      <w:r w:rsidRPr="0074575D"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  <w:t>Zakres opracowania</w:t>
      </w:r>
      <w:bookmarkEnd w:id="2"/>
    </w:p>
    <w:p w14:paraId="0C01ACC0" w14:textId="77777777" w:rsidR="00776113" w:rsidRDefault="00776113" w:rsidP="002873FB">
      <w:pPr>
        <w:ind w:firstLine="360"/>
        <w:jc w:val="both"/>
        <w:rPr>
          <w:rFonts w:ascii="Arial Narrow" w:hAnsi="Arial Narrow"/>
          <w:sz w:val="24"/>
          <w:szCs w:val="24"/>
        </w:rPr>
      </w:pPr>
      <w:r w:rsidRPr="002873FB">
        <w:rPr>
          <w:rFonts w:ascii="Arial Narrow" w:hAnsi="Arial Narrow"/>
          <w:sz w:val="24"/>
          <w:szCs w:val="24"/>
        </w:rPr>
        <w:t xml:space="preserve">Projekt niniejszy obejmuje wymianę istniejącej stacji transformatorowej słupowej na czterech </w:t>
      </w:r>
      <w:r w:rsidR="002873FB" w:rsidRPr="002873FB">
        <w:rPr>
          <w:rFonts w:ascii="Arial Narrow" w:hAnsi="Arial Narrow"/>
          <w:sz w:val="24"/>
          <w:szCs w:val="24"/>
        </w:rPr>
        <w:t>słupach ŻN. Wymaga ona demontażu ze względu na zły stan techniczny.</w:t>
      </w:r>
      <w:r w:rsidR="002873FB">
        <w:rPr>
          <w:rFonts w:ascii="Arial Narrow" w:hAnsi="Arial Narrow"/>
          <w:sz w:val="24"/>
          <w:szCs w:val="24"/>
        </w:rPr>
        <w:t xml:space="preserve"> Koszt wymiany wszystkich konstrukcji stalowych na nowe będzie większy od postawienia nowej stacji transformatorowej na słupie wirowym (zgodnie z wyceną przedstawiciela Zakładu Produkcji Urządzeń Elektrycznych).</w:t>
      </w:r>
    </w:p>
    <w:p w14:paraId="374D0A22" w14:textId="77777777" w:rsidR="002873FB" w:rsidRDefault="002873FB" w:rsidP="002873FB">
      <w:pPr>
        <w:ind w:firstLine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związku z tym projektuje się nową stację transformatorową na pojedynczej żerdzi wirowanej serii STSRS-20./100-I-12/15-2. Podstawowe dane:</w:t>
      </w:r>
    </w:p>
    <w:p w14:paraId="218A7FAA" w14:textId="77777777" w:rsidR="002873FB" w:rsidRDefault="002873FB" w:rsidP="00445F11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znamionowe napięcie stacji – 20/0,4kV</w:t>
      </w:r>
    </w:p>
    <w:p w14:paraId="595050E8" w14:textId="77777777" w:rsidR="002873FB" w:rsidRDefault="002873FB" w:rsidP="00445F11">
      <w:pPr>
        <w:jc w:val="both"/>
        <w:rPr>
          <w:rFonts w:ascii="Arial Narrow" w:hAnsi="Arial Narrow"/>
          <w:sz w:val="24"/>
          <w:szCs w:val="24"/>
          <w:vertAlign w:val="superscript"/>
        </w:rPr>
      </w:pPr>
      <w:r>
        <w:rPr>
          <w:rFonts w:ascii="Arial Narrow" w:hAnsi="Arial Narrow"/>
          <w:sz w:val="24"/>
          <w:szCs w:val="24"/>
        </w:rPr>
        <w:t xml:space="preserve">- zasilanie stacji SN – </w:t>
      </w:r>
      <w:r w:rsidR="00DA7B9A">
        <w:rPr>
          <w:rFonts w:ascii="Arial Narrow" w:hAnsi="Arial Narrow"/>
          <w:sz w:val="24"/>
          <w:szCs w:val="24"/>
        </w:rPr>
        <w:t>projektuje się</w:t>
      </w:r>
      <w:r>
        <w:rPr>
          <w:rFonts w:ascii="Arial Narrow" w:hAnsi="Arial Narrow"/>
          <w:sz w:val="24"/>
          <w:szCs w:val="24"/>
        </w:rPr>
        <w:t xml:space="preserve"> przewod</w:t>
      </w:r>
      <w:r w:rsidR="00DA7B9A">
        <w:rPr>
          <w:rFonts w:ascii="Arial Narrow" w:hAnsi="Arial Narrow"/>
          <w:sz w:val="24"/>
          <w:szCs w:val="24"/>
        </w:rPr>
        <w:t>y</w:t>
      </w:r>
      <w:r>
        <w:rPr>
          <w:rFonts w:ascii="Arial Narrow" w:hAnsi="Arial Narrow"/>
          <w:sz w:val="24"/>
          <w:szCs w:val="24"/>
        </w:rPr>
        <w:t xml:space="preserve"> AFL</w:t>
      </w:r>
      <w:r w:rsidR="00DA7B9A">
        <w:rPr>
          <w:rFonts w:ascii="Arial Narrow" w:hAnsi="Arial Narrow"/>
          <w:sz w:val="24"/>
          <w:szCs w:val="24"/>
        </w:rPr>
        <w:t>-6</w:t>
      </w:r>
      <w:r>
        <w:rPr>
          <w:rFonts w:ascii="Arial Narrow" w:hAnsi="Arial Narrow"/>
          <w:sz w:val="24"/>
          <w:szCs w:val="24"/>
        </w:rPr>
        <w:t xml:space="preserve"> 3x</w:t>
      </w:r>
      <w:r w:rsidR="00DA7B9A">
        <w:rPr>
          <w:rFonts w:ascii="Arial Narrow" w:hAnsi="Arial Narrow"/>
          <w:sz w:val="24"/>
          <w:szCs w:val="24"/>
        </w:rPr>
        <w:t>3</w:t>
      </w:r>
      <w:r>
        <w:rPr>
          <w:rFonts w:ascii="Arial Narrow" w:hAnsi="Arial Narrow"/>
          <w:sz w:val="24"/>
          <w:szCs w:val="24"/>
        </w:rPr>
        <w:t>5mm</w:t>
      </w:r>
      <w:r w:rsidRPr="002873FB">
        <w:rPr>
          <w:rFonts w:ascii="Arial Narrow" w:hAnsi="Arial Narrow"/>
          <w:sz w:val="24"/>
          <w:szCs w:val="24"/>
          <w:vertAlign w:val="superscript"/>
        </w:rPr>
        <w:t>2</w:t>
      </w:r>
    </w:p>
    <w:p w14:paraId="793CBE4D" w14:textId="77777777" w:rsidR="002873FB" w:rsidRDefault="002873FB" w:rsidP="00445F11">
      <w:pPr>
        <w:jc w:val="both"/>
        <w:rPr>
          <w:rFonts w:ascii="Arial Narrow" w:hAnsi="Arial Narrow"/>
          <w:sz w:val="24"/>
          <w:szCs w:val="24"/>
        </w:rPr>
      </w:pPr>
      <w:r w:rsidRPr="002873FB">
        <w:rPr>
          <w:rFonts w:ascii="Arial Narrow" w:hAnsi="Arial Narrow"/>
          <w:sz w:val="24"/>
          <w:szCs w:val="24"/>
        </w:rPr>
        <w:t xml:space="preserve">- moc transformatora </w:t>
      </w:r>
      <w:r>
        <w:rPr>
          <w:rFonts w:ascii="Arial Narrow" w:hAnsi="Arial Narrow"/>
          <w:sz w:val="24"/>
          <w:szCs w:val="24"/>
        </w:rPr>
        <w:t>100 kVA (ustawiony na podeście przytwierdzonym do słupa)</w:t>
      </w:r>
    </w:p>
    <w:p w14:paraId="2A5D9100" w14:textId="77777777" w:rsidR="002873FB" w:rsidRDefault="002873FB" w:rsidP="00445F11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żerdź strunobetonowa wirowana typu E-12/15 – ciężar słupa 2210kg</w:t>
      </w:r>
    </w:p>
    <w:p w14:paraId="62907EBF" w14:textId="77777777" w:rsidR="002873FB" w:rsidRDefault="002873FB" w:rsidP="00445F11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izolatory stojące LWP8-24</w:t>
      </w:r>
    </w:p>
    <w:p w14:paraId="5C5B45BE" w14:textId="77777777" w:rsidR="002873FB" w:rsidRDefault="002873FB" w:rsidP="00445F11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 fundament pod słup z prefabrykowanych </w:t>
      </w:r>
      <w:r w:rsidR="00445F11">
        <w:rPr>
          <w:rFonts w:ascii="Arial Narrow" w:hAnsi="Arial Narrow"/>
          <w:sz w:val="24"/>
          <w:szCs w:val="24"/>
        </w:rPr>
        <w:t>kręgowych betonowych – studnia zalana betonem po ustawieniu słupa</w:t>
      </w:r>
    </w:p>
    <w:p w14:paraId="348F7A7E" w14:textId="77777777" w:rsidR="00445F11" w:rsidRDefault="00445F11" w:rsidP="00445F11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obwód niskiego napięcia kablowy zasilający stację paliw</w:t>
      </w:r>
    </w:p>
    <w:p w14:paraId="7F5AFFE6" w14:textId="77777777" w:rsidR="00445F11" w:rsidRDefault="00445F11" w:rsidP="00445F11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 pomiar energii pośredni trójsystemowy, zabudowany w rozdzielnicy </w:t>
      </w:r>
      <w:proofErr w:type="spellStart"/>
      <w:r>
        <w:rPr>
          <w:rFonts w:ascii="Arial Narrow" w:hAnsi="Arial Narrow"/>
          <w:sz w:val="24"/>
          <w:szCs w:val="24"/>
        </w:rPr>
        <w:t>nN</w:t>
      </w:r>
      <w:proofErr w:type="spellEnd"/>
      <w:r>
        <w:rPr>
          <w:rFonts w:ascii="Arial Narrow" w:hAnsi="Arial Narrow"/>
          <w:sz w:val="24"/>
          <w:szCs w:val="24"/>
        </w:rPr>
        <w:t xml:space="preserve"> obok stacji słupowej</w:t>
      </w:r>
    </w:p>
    <w:p w14:paraId="6118095F" w14:textId="77777777" w:rsidR="00445F11" w:rsidRDefault="00445F11" w:rsidP="00445F11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 rozdzielnica na fundamencie, składająca się z </w:t>
      </w:r>
      <w:r w:rsidR="00544E8B">
        <w:rPr>
          <w:rFonts w:ascii="Arial Narrow" w:hAnsi="Arial Narrow"/>
          <w:sz w:val="24"/>
          <w:szCs w:val="24"/>
        </w:rPr>
        <w:t>jednej</w:t>
      </w:r>
      <w:r>
        <w:rPr>
          <w:rFonts w:ascii="Arial Narrow" w:hAnsi="Arial Narrow"/>
          <w:sz w:val="24"/>
          <w:szCs w:val="24"/>
        </w:rPr>
        <w:t xml:space="preserve"> sza</w:t>
      </w:r>
      <w:r w:rsidR="00544E8B">
        <w:rPr>
          <w:rFonts w:ascii="Arial Narrow" w:hAnsi="Arial Narrow"/>
          <w:sz w:val="24"/>
          <w:szCs w:val="24"/>
        </w:rPr>
        <w:t>f</w:t>
      </w:r>
      <w:r>
        <w:rPr>
          <w:rFonts w:ascii="Arial Narrow" w:hAnsi="Arial Narrow"/>
          <w:sz w:val="24"/>
          <w:szCs w:val="24"/>
        </w:rPr>
        <w:t>k</w:t>
      </w:r>
      <w:r w:rsidR="00544E8B">
        <w:rPr>
          <w:rFonts w:ascii="Arial Narrow" w:hAnsi="Arial Narrow"/>
          <w:sz w:val="24"/>
          <w:szCs w:val="24"/>
        </w:rPr>
        <w:t>i</w:t>
      </w:r>
      <w:r>
        <w:rPr>
          <w:rFonts w:ascii="Arial Narrow" w:hAnsi="Arial Narrow"/>
          <w:sz w:val="24"/>
          <w:szCs w:val="24"/>
        </w:rPr>
        <w:t xml:space="preserve"> jak pokazano na rys.</w:t>
      </w:r>
      <w:r w:rsidR="00544E8B">
        <w:rPr>
          <w:rFonts w:ascii="Arial Narrow" w:hAnsi="Arial Narrow"/>
          <w:sz w:val="24"/>
          <w:szCs w:val="24"/>
        </w:rPr>
        <w:t>E.5.</w:t>
      </w:r>
    </w:p>
    <w:p w14:paraId="722C7439" w14:textId="77777777" w:rsidR="00445F11" w:rsidRPr="0074575D" w:rsidRDefault="00445F11" w:rsidP="00445F11">
      <w:pPr>
        <w:pStyle w:val="Akapitzlist"/>
        <w:keepNext/>
        <w:numPr>
          <w:ilvl w:val="1"/>
          <w:numId w:val="2"/>
        </w:numPr>
        <w:tabs>
          <w:tab w:val="left" w:pos="0"/>
          <w:tab w:val="left" w:pos="578"/>
          <w:tab w:val="left" w:pos="720"/>
          <w:tab w:val="left" w:pos="1134"/>
        </w:tabs>
        <w:suppressAutoHyphens/>
        <w:spacing w:before="120" w:after="120" w:line="240" w:lineRule="auto"/>
        <w:contextualSpacing w:val="0"/>
        <w:outlineLvl w:val="0"/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</w:pPr>
      <w:bookmarkStart w:id="3" w:name="_Toc120002409"/>
      <w:r w:rsidRPr="0074575D"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  <w:t>Strona średniego napięcia 20kV</w:t>
      </w:r>
      <w:bookmarkEnd w:id="3"/>
    </w:p>
    <w:p w14:paraId="2E73B26F" w14:textId="77777777" w:rsidR="0025498C" w:rsidRDefault="00445F11" w:rsidP="00445F11">
      <w:pPr>
        <w:ind w:firstLine="360"/>
        <w:jc w:val="both"/>
        <w:rPr>
          <w:rFonts w:ascii="Arial Narrow" w:hAnsi="Arial Narrow"/>
          <w:sz w:val="24"/>
          <w:szCs w:val="24"/>
        </w:rPr>
      </w:pPr>
      <w:r w:rsidRPr="00DD0B7D">
        <w:rPr>
          <w:rFonts w:ascii="Arial Narrow" w:hAnsi="Arial Narrow"/>
          <w:sz w:val="24"/>
          <w:szCs w:val="24"/>
        </w:rPr>
        <w:t xml:space="preserve">Zasilanie stacji </w:t>
      </w:r>
      <w:r w:rsidR="00DA7B9A">
        <w:rPr>
          <w:rFonts w:ascii="Arial Narrow" w:hAnsi="Arial Narrow"/>
          <w:sz w:val="24"/>
          <w:szCs w:val="24"/>
        </w:rPr>
        <w:t>transformatorowej projektuje się</w:t>
      </w:r>
      <w:r w:rsidRPr="00DD0B7D">
        <w:rPr>
          <w:rFonts w:ascii="Arial Narrow" w:hAnsi="Arial Narrow"/>
          <w:sz w:val="24"/>
          <w:szCs w:val="24"/>
        </w:rPr>
        <w:t xml:space="preserve"> przewodami AFL</w:t>
      </w:r>
      <w:r w:rsidR="00DA7B9A">
        <w:rPr>
          <w:rFonts w:ascii="Arial Narrow" w:hAnsi="Arial Narrow"/>
          <w:sz w:val="24"/>
          <w:szCs w:val="24"/>
        </w:rPr>
        <w:t>-6</w:t>
      </w:r>
      <w:r w:rsidR="00DD0B7D" w:rsidRPr="00DD0B7D">
        <w:rPr>
          <w:rFonts w:ascii="Arial Narrow" w:hAnsi="Arial Narrow"/>
          <w:sz w:val="24"/>
          <w:szCs w:val="24"/>
        </w:rPr>
        <w:t>3x35</w:t>
      </w:r>
      <w:r w:rsidRPr="00DD0B7D">
        <w:rPr>
          <w:rFonts w:ascii="Arial Narrow" w:hAnsi="Arial Narrow"/>
          <w:sz w:val="24"/>
          <w:szCs w:val="24"/>
        </w:rPr>
        <w:t>mm</w:t>
      </w:r>
      <w:r w:rsidRPr="009C25A9">
        <w:rPr>
          <w:rFonts w:ascii="Arial Narrow" w:hAnsi="Arial Narrow"/>
          <w:sz w:val="24"/>
          <w:szCs w:val="24"/>
          <w:vertAlign w:val="superscript"/>
        </w:rPr>
        <w:t>2</w:t>
      </w:r>
      <w:r w:rsidR="00DA7B9A">
        <w:rPr>
          <w:rFonts w:ascii="Arial Narrow" w:hAnsi="Arial Narrow"/>
          <w:sz w:val="24"/>
          <w:szCs w:val="24"/>
        </w:rPr>
        <w:t>od</w:t>
      </w:r>
      <w:r w:rsidRPr="00DD0B7D">
        <w:rPr>
          <w:rFonts w:ascii="Arial Narrow" w:hAnsi="Arial Narrow"/>
          <w:sz w:val="24"/>
          <w:szCs w:val="24"/>
        </w:rPr>
        <w:t xml:space="preserve"> słupa nr WBD07117</w:t>
      </w:r>
      <w:r w:rsidR="009C25A9">
        <w:rPr>
          <w:rFonts w:ascii="Arial Narrow" w:hAnsi="Arial Narrow"/>
          <w:sz w:val="24"/>
          <w:szCs w:val="24"/>
        </w:rPr>
        <w:t xml:space="preserve">9, który wraz </w:t>
      </w:r>
      <w:proofErr w:type="spellStart"/>
      <w:r w:rsidR="009C25A9">
        <w:rPr>
          <w:rFonts w:ascii="Arial Narrow" w:hAnsi="Arial Narrow"/>
          <w:sz w:val="24"/>
          <w:szCs w:val="24"/>
        </w:rPr>
        <w:t>zo</w:t>
      </w:r>
      <w:r w:rsidR="00DD0B7D" w:rsidRPr="00DD0B7D">
        <w:rPr>
          <w:rFonts w:ascii="Arial Narrow" w:hAnsi="Arial Narrow"/>
          <w:sz w:val="24"/>
          <w:szCs w:val="24"/>
        </w:rPr>
        <w:t>dgałęzienie</w:t>
      </w:r>
      <w:r w:rsidR="009C25A9">
        <w:rPr>
          <w:rFonts w:ascii="Arial Narrow" w:hAnsi="Arial Narrow"/>
          <w:sz w:val="24"/>
          <w:szCs w:val="24"/>
        </w:rPr>
        <w:t>m</w:t>
      </w:r>
      <w:proofErr w:type="spellEnd"/>
      <w:r w:rsidR="00DD0B7D" w:rsidRPr="00DD0B7D">
        <w:rPr>
          <w:rFonts w:ascii="Arial Narrow" w:hAnsi="Arial Narrow"/>
          <w:sz w:val="24"/>
          <w:szCs w:val="24"/>
        </w:rPr>
        <w:t xml:space="preserve"> od linii L-649 20kV</w:t>
      </w:r>
      <w:r w:rsidR="004D2CF3">
        <w:rPr>
          <w:rFonts w:ascii="Arial Narrow" w:hAnsi="Arial Narrow"/>
          <w:sz w:val="24"/>
          <w:szCs w:val="24"/>
        </w:rPr>
        <w:t xml:space="preserve"> </w:t>
      </w:r>
      <w:r w:rsidR="009C25A9">
        <w:rPr>
          <w:rFonts w:ascii="Arial Narrow" w:hAnsi="Arial Narrow"/>
          <w:sz w:val="24"/>
          <w:szCs w:val="24"/>
        </w:rPr>
        <w:t>ze</w:t>
      </w:r>
      <w:r w:rsidR="004D2CF3">
        <w:rPr>
          <w:rFonts w:ascii="Arial Narrow" w:hAnsi="Arial Narrow"/>
          <w:sz w:val="24"/>
          <w:szCs w:val="24"/>
        </w:rPr>
        <w:t xml:space="preserve"> </w:t>
      </w:r>
      <w:r w:rsidR="00DD0B7D" w:rsidRPr="00DD0B7D">
        <w:rPr>
          <w:rFonts w:ascii="Arial Narrow" w:hAnsi="Arial Narrow"/>
          <w:sz w:val="24"/>
          <w:szCs w:val="24"/>
        </w:rPr>
        <w:t>słup</w:t>
      </w:r>
      <w:r w:rsidR="009C25A9">
        <w:rPr>
          <w:rFonts w:ascii="Arial Narrow" w:hAnsi="Arial Narrow"/>
          <w:sz w:val="24"/>
          <w:szCs w:val="24"/>
        </w:rPr>
        <w:t>a</w:t>
      </w:r>
      <w:r w:rsidR="00DD0B7D" w:rsidRPr="00DD0B7D">
        <w:rPr>
          <w:rFonts w:ascii="Arial Narrow" w:hAnsi="Arial Narrow"/>
          <w:sz w:val="24"/>
          <w:szCs w:val="24"/>
        </w:rPr>
        <w:t xml:space="preserve"> nr WBD07117</w:t>
      </w:r>
      <w:r w:rsidR="009C25A9">
        <w:rPr>
          <w:rFonts w:ascii="Arial Narrow" w:hAnsi="Arial Narrow"/>
          <w:sz w:val="24"/>
          <w:szCs w:val="24"/>
        </w:rPr>
        <w:t>8, stanowi własność PKN ORLEN.</w:t>
      </w:r>
      <w:r w:rsidR="004D2CF3">
        <w:rPr>
          <w:rFonts w:ascii="Arial Narrow" w:hAnsi="Arial Narrow"/>
          <w:sz w:val="24"/>
          <w:szCs w:val="24"/>
        </w:rPr>
        <w:t xml:space="preserve"> </w:t>
      </w:r>
      <w:r w:rsidR="00DA7B9A">
        <w:rPr>
          <w:rFonts w:ascii="Arial Narrow" w:hAnsi="Arial Narrow"/>
          <w:sz w:val="24"/>
          <w:szCs w:val="24"/>
        </w:rPr>
        <w:t xml:space="preserve">Długość </w:t>
      </w:r>
      <w:r w:rsidR="009C25A9">
        <w:rPr>
          <w:rFonts w:ascii="Arial Narrow" w:hAnsi="Arial Narrow"/>
          <w:sz w:val="24"/>
          <w:szCs w:val="24"/>
        </w:rPr>
        <w:t xml:space="preserve">przyłącza </w:t>
      </w:r>
      <w:r w:rsidR="00DA7B9A">
        <w:rPr>
          <w:rFonts w:ascii="Arial Narrow" w:hAnsi="Arial Narrow"/>
          <w:sz w:val="24"/>
          <w:szCs w:val="24"/>
        </w:rPr>
        <w:t xml:space="preserve">od słupa nr </w:t>
      </w:r>
      <w:r w:rsidR="0025498C" w:rsidRPr="00DD0B7D">
        <w:rPr>
          <w:rFonts w:ascii="Arial Narrow" w:hAnsi="Arial Narrow"/>
          <w:sz w:val="24"/>
          <w:szCs w:val="24"/>
        </w:rPr>
        <w:t>WBD07117</w:t>
      </w:r>
      <w:r w:rsidR="009C25A9">
        <w:rPr>
          <w:rFonts w:ascii="Arial Narrow" w:hAnsi="Arial Narrow"/>
          <w:sz w:val="24"/>
          <w:szCs w:val="24"/>
        </w:rPr>
        <w:t>9</w:t>
      </w:r>
      <w:r w:rsidR="0025498C">
        <w:rPr>
          <w:rFonts w:ascii="Arial Narrow" w:hAnsi="Arial Narrow"/>
          <w:sz w:val="24"/>
          <w:szCs w:val="24"/>
        </w:rPr>
        <w:t xml:space="preserve"> wynosi 12m.</w:t>
      </w:r>
    </w:p>
    <w:p w14:paraId="27910C64" w14:textId="77777777" w:rsidR="00445F11" w:rsidRPr="00DD0B7D" w:rsidRDefault="00445F11" w:rsidP="0025498C">
      <w:pPr>
        <w:ind w:firstLine="360"/>
        <w:jc w:val="both"/>
        <w:rPr>
          <w:rFonts w:ascii="Arial Narrow" w:hAnsi="Arial Narrow"/>
          <w:sz w:val="24"/>
          <w:szCs w:val="24"/>
        </w:rPr>
      </w:pPr>
      <w:r w:rsidRPr="00DD0B7D">
        <w:rPr>
          <w:rFonts w:ascii="Arial Narrow" w:hAnsi="Arial Narrow"/>
          <w:sz w:val="24"/>
          <w:szCs w:val="24"/>
        </w:rPr>
        <w:t xml:space="preserve">Na stacji </w:t>
      </w:r>
      <w:r w:rsidR="009C25A9">
        <w:rPr>
          <w:rFonts w:ascii="Arial Narrow" w:hAnsi="Arial Narrow"/>
          <w:sz w:val="24"/>
          <w:szCs w:val="24"/>
        </w:rPr>
        <w:t xml:space="preserve">transformatorowej </w:t>
      </w:r>
      <w:r w:rsidRPr="00DD0B7D">
        <w:rPr>
          <w:rFonts w:ascii="Arial Narrow" w:hAnsi="Arial Narrow"/>
          <w:sz w:val="24"/>
          <w:szCs w:val="24"/>
        </w:rPr>
        <w:t xml:space="preserve">projektuje się izolatory stojące 20kV typu LWP8-24, do których zostaną przyłączone </w:t>
      </w:r>
      <w:r w:rsidR="009C25A9">
        <w:rPr>
          <w:rFonts w:ascii="Arial Narrow" w:hAnsi="Arial Narrow"/>
          <w:sz w:val="24"/>
          <w:szCs w:val="24"/>
        </w:rPr>
        <w:t>projektowane</w:t>
      </w:r>
      <w:r w:rsidRPr="00DD0B7D">
        <w:rPr>
          <w:rFonts w:ascii="Arial Narrow" w:hAnsi="Arial Narrow"/>
          <w:sz w:val="24"/>
          <w:szCs w:val="24"/>
        </w:rPr>
        <w:t xml:space="preserve"> przewody </w:t>
      </w:r>
      <w:r w:rsidR="009C25A9" w:rsidRPr="00DD0B7D">
        <w:rPr>
          <w:rFonts w:ascii="Arial Narrow" w:hAnsi="Arial Narrow"/>
          <w:sz w:val="24"/>
          <w:szCs w:val="24"/>
        </w:rPr>
        <w:t>AFL</w:t>
      </w:r>
      <w:r w:rsidR="009C25A9">
        <w:rPr>
          <w:rFonts w:ascii="Arial Narrow" w:hAnsi="Arial Narrow"/>
          <w:sz w:val="24"/>
          <w:szCs w:val="24"/>
        </w:rPr>
        <w:t>-6</w:t>
      </w:r>
      <w:r w:rsidR="009C25A9" w:rsidRPr="00DD0B7D">
        <w:rPr>
          <w:rFonts w:ascii="Arial Narrow" w:hAnsi="Arial Narrow"/>
          <w:sz w:val="24"/>
          <w:szCs w:val="24"/>
        </w:rPr>
        <w:t xml:space="preserve"> 3x35mm</w:t>
      </w:r>
      <w:r w:rsidR="009C25A9" w:rsidRPr="009C25A9">
        <w:rPr>
          <w:rFonts w:ascii="Arial Narrow" w:hAnsi="Arial Narrow"/>
          <w:sz w:val="24"/>
          <w:szCs w:val="24"/>
          <w:vertAlign w:val="superscript"/>
        </w:rPr>
        <w:t>2</w:t>
      </w:r>
      <w:r w:rsidR="009C25A9" w:rsidRPr="009C25A9">
        <w:rPr>
          <w:rFonts w:ascii="Arial Narrow" w:hAnsi="Arial Narrow"/>
          <w:sz w:val="24"/>
          <w:szCs w:val="24"/>
        </w:rPr>
        <w:t>.</w:t>
      </w:r>
    </w:p>
    <w:p w14:paraId="0295176C" w14:textId="77777777" w:rsidR="008D0A2E" w:rsidRPr="0074575D" w:rsidRDefault="008D0A2E" w:rsidP="008D0A2E">
      <w:pPr>
        <w:pStyle w:val="Akapitzlist"/>
        <w:keepNext/>
        <w:numPr>
          <w:ilvl w:val="2"/>
          <w:numId w:val="2"/>
        </w:numPr>
        <w:tabs>
          <w:tab w:val="left" w:pos="0"/>
          <w:tab w:val="left" w:pos="578"/>
          <w:tab w:val="left" w:pos="720"/>
          <w:tab w:val="left" w:pos="1134"/>
        </w:tabs>
        <w:suppressAutoHyphens/>
        <w:spacing w:before="120" w:after="120" w:line="240" w:lineRule="auto"/>
        <w:contextualSpacing w:val="0"/>
        <w:outlineLvl w:val="0"/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</w:pPr>
      <w:bookmarkStart w:id="4" w:name="_Toc120002410"/>
      <w:r w:rsidRPr="0074575D"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  <w:t>Ochrona przepięciowa</w:t>
      </w:r>
      <w:bookmarkEnd w:id="4"/>
    </w:p>
    <w:p w14:paraId="2CB03B77" w14:textId="77777777" w:rsidR="008D0A2E" w:rsidRDefault="008D0A2E" w:rsidP="008D0A2E">
      <w:pPr>
        <w:ind w:firstLine="360"/>
        <w:jc w:val="both"/>
        <w:rPr>
          <w:rFonts w:ascii="Arial Narrow" w:hAnsi="Arial Narrow"/>
          <w:sz w:val="24"/>
          <w:szCs w:val="24"/>
        </w:rPr>
      </w:pPr>
      <w:r w:rsidRPr="008D0A2E">
        <w:rPr>
          <w:rFonts w:ascii="Arial Narrow" w:hAnsi="Arial Narrow"/>
          <w:sz w:val="24"/>
          <w:szCs w:val="24"/>
        </w:rPr>
        <w:t>Ochronę urządzeń stacji należy wykonać zgodnie z normą</w:t>
      </w:r>
      <w:r>
        <w:rPr>
          <w:rFonts w:ascii="Arial Narrow" w:hAnsi="Arial Narrow"/>
          <w:sz w:val="24"/>
          <w:szCs w:val="24"/>
        </w:rPr>
        <w:t xml:space="preserve"> PN-EN60099-4:2004(u) oraz z obowiązującymi przepisami. Ochronę tę należy wykonać ogranicznikami przepięć typu ASM34N-AD w obudowie silikonowej firmy Apator 20kV.</w:t>
      </w:r>
    </w:p>
    <w:p w14:paraId="7FE604AB" w14:textId="77777777" w:rsidR="00EA6D95" w:rsidRDefault="00EA6D95" w:rsidP="008D0A2E">
      <w:pPr>
        <w:ind w:firstLine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Natomiast po stronie 0,4kV przyjęto ograniczniki przepięć typu ASA-A500-5, o znamionowym prądzie wyładowczym I</w:t>
      </w:r>
      <w:r w:rsidRPr="00EA6D95">
        <w:rPr>
          <w:rFonts w:ascii="Arial Narrow" w:hAnsi="Arial Narrow"/>
          <w:sz w:val="24"/>
          <w:szCs w:val="24"/>
          <w:vertAlign w:val="subscript"/>
        </w:rPr>
        <w:t>n</w:t>
      </w:r>
      <w:r>
        <w:rPr>
          <w:rFonts w:ascii="Arial Narrow" w:hAnsi="Arial Narrow"/>
          <w:sz w:val="24"/>
          <w:szCs w:val="24"/>
        </w:rPr>
        <w:t xml:space="preserve">=5kA i maksymalnym prądzie wyładowczym </w:t>
      </w:r>
      <w:proofErr w:type="spellStart"/>
      <w:r>
        <w:rPr>
          <w:rFonts w:ascii="Arial Narrow" w:hAnsi="Arial Narrow"/>
          <w:sz w:val="24"/>
          <w:szCs w:val="24"/>
        </w:rPr>
        <w:t>I</w:t>
      </w:r>
      <w:r w:rsidRPr="00EA6D95">
        <w:rPr>
          <w:rFonts w:ascii="Arial Narrow" w:hAnsi="Arial Narrow"/>
          <w:sz w:val="24"/>
          <w:szCs w:val="24"/>
          <w:vertAlign w:val="subscript"/>
        </w:rPr>
        <w:t>max</w:t>
      </w:r>
      <w:proofErr w:type="spellEnd"/>
      <w:r>
        <w:rPr>
          <w:rFonts w:ascii="Arial Narrow" w:hAnsi="Arial Narrow"/>
          <w:sz w:val="24"/>
          <w:szCs w:val="24"/>
        </w:rPr>
        <w:t xml:space="preserve">=30kA i napięciowym poziomem ochronnym </w:t>
      </w:r>
      <w:proofErr w:type="spellStart"/>
      <w:r>
        <w:rPr>
          <w:rFonts w:ascii="Arial Narrow" w:hAnsi="Arial Narrow"/>
          <w:sz w:val="24"/>
          <w:szCs w:val="24"/>
        </w:rPr>
        <w:t>U</w:t>
      </w:r>
      <w:r w:rsidRPr="00EA6D95">
        <w:rPr>
          <w:rFonts w:ascii="Arial Narrow" w:hAnsi="Arial Narrow"/>
          <w:sz w:val="24"/>
          <w:szCs w:val="24"/>
          <w:vertAlign w:val="subscript"/>
        </w:rPr>
        <w:t>p</w:t>
      </w:r>
      <w:proofErr w:type="spellEnd"/>
      <w:r>
        <w:rPr>
          <w:rFonts w:ascii="Arial Narrow" w:hAnsi="Arial Narrow"/>
          <w:sz w:val="24"/>
          <w:szCs w:val="24"/>
        </w:rPr>
        <w:t>=1190V firmy Apator. Ograniczniki te należy zainstalować po stronie 0,4kV na izolatorach transformatora.</w:t>
      </w:r>
    </w:p>
    <w:p w14:paraId="364E0D0E" w14:textId="77777777" w:rsidR="00EA6D95" w:rsidRPr="0074575D" w:rsidRDefault="00EA6D95" w:rsidP="00EA6D95">
      <w:pPr>
        <w:pStyle w:val="Akapitzlist"/>
        <w:keepNext/>
        <w:numPr>
          <w:ilvl w:val="2"/>
          <w:numId w:val="2"/>
        </w:numPr>
        <w:tabs>
          <w:tab w:val="left" w:pos="0"/>
          <w:tab w:val="left" w:pos="578"/>
          <w:tab w:val="left" w:pos="720"/>
          <w:tab w:val="left" w:pos="1134"/>
        </w:tabs>
        <w:suppressAutoHyphens/>
        <w:spacing w:before="120" w:after="120" w:line="240" w:lineRule="auto"/>
        <w:contextualSpacing w:val="0"/>
        <w:outlineLvl w:val="0"/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</w:pPr>
      <w:bookmarkStart w:id="5" w:name="_Toc120002411"/>
      <w:r w:rsidRPr="0074575D"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  <w:lastRenderedPageBreak/>
        <w:t>Zabezpieczenie transformatora</w:t>
      </w:r>
      <w:bookmarkEnd w:id="5"/>
    </w:p>
    <w:p w14:paraId="6B57B284" w14:textId="77777777" w:rsidR="00EA6D95" w:rsidRDefault="00EA6D95" w:rsidP="008D0A2E">
      <w:pPr>
        <w:ind w:firstLine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Zabezpieczenie transformatora od przeciążenia i zwarć – przyjęto wkładki bezpiecznikowe typu CEF20/10A, z podstawami bezpiecznikowymi BWM PNW24/50, mocowanymi na konstrukcji do słupa.</w:t>
      </w:r>
    </w:p>
    <w:p w14:paraId="1E686964" w14:textId="77777777" w:rsidR="00EA6D95" w:rsidRPr="0074575D" w:rsidRDefault="00BF5C46" w:rsidP="00BF5C46">
      <w:pPr>
        <w:pStyle w:val="Akapitzlist"/>
        <w:keepNext/>
        <w:numPr>
          <w:ilvl w:val="1"/>
          <w:numId w:val="2"/>
        </w:numPr>
        <w:tabs>
          <w:tab w:val="left" w:pos="0"/>
          <w:tab w:val="left" w:pos="578"/>
          <w:tab w:val="left" w:pos="720"/>
          <w:tab w:val="left" w:pos="1134"/>
        </w:tabs>
        <w:suppressAutoHyphens/>
        <w:spacing w:before="120" w:after="120" w:line="240" w:lineRule="auto"/>
        <w:contextualSpacing w:val="0"/>
        <w:outlineLvl w:val="0"/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</w:pPr>
      <w:bookmarkStart w:id="6" w:name="_Toc120002412"/>
      <w:r w:rsidRPr="0074575D"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  <w:t xml:space="preserve">Strona niskiego napięcia </w:t>
      </w:r>
      <w:proofErr w:type="spellStart"/>
      <w:r w:rsidRPr="0074575D"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  <w:t>nN</w:t>
      </w:r>
      <w:bookmarkEnd w:id="6"/>
      <w:proofErr w:type="spellEnd"/>
    </w:p>
    <w:p w14:paraId="269FE97C" w14:textId="77777777" w:rsidR="00BF5C46" w:rsidRDefault="00BF5C46" w:rsidP="00BF5C46">
      <w:pPr>
        <w:ind w:firstLine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Od izolatorów po stronie </w:t>
      </w:r>
      <w:proofErr w:type="spellStart"/>
      <w:r>
        <w:rPr>
          <w:rFonts w:ascii="Arial Narrow" w:hAnsi="Arial Narrow"/>
          <w:sz w:val="24"/>
          <w:szCs w:val="24"/>
        </w:rPr>
        <w:t>nN</w:t>
      </w:r>
      <w:proofErr w:type="spellEnd"/>
      <w:r>
        <w:rPr>
          <w:rFonts w:ascii="Arial Narrow" w:hAnsi="Arial Narrow"/>
          <w:sz w:val="24"/>
          <w:szCs w:val="24"/>
        </w:rPr>
        <w:t xml:space="preserve"> 0,4kV transformatora do rozdzielnicy </w:t>
      </w:r>
      <w:proofErr w:type="spellStart"/>
      <w:r>
        <w:rPr>
          <w:rFonts w:ascii="Arial Narrow" w:hAnsi="Arial Narrow"/>
          <w:sz w:val="24"/>
          <w:szCs w:val="24"/>
        </w:rPr>
        <w:t>nN</w:t>
      </w:r>
      <w:proofErr w:type="spellEnd"/>
      <w:r>
        <w:rPr>
          <w:rFonts w:ascii="Arial Narrow" w:hAnsi="Arial Narrow"/>
          <w:sz w:val="24"/>
          <w:szCs w:val="24"/>
        </w:rPr>
        <w:t xml:space="preserve"> przewidziano kabel typu YKY 4x70mm</w:t>
      </w:r>
      <w:r w:rsidRPr="0025498C">
        <w:rPr>
          <w:rFonts w:ascii="Arial Narrow" w:hAnsi="Arial Narrow"/>
          <w:sz w:val="24"/>
          <w:szCs w:val="24"/>
          <w:vertAlign w:val="superscript"/>
        </w:rPr>
        <w:t>2</w:t>
      </w:r>
      <w:r>
        <w:rPr>
          <w:rFonts w:ascii="Arial Narrow" w:hAnsi="Arial Narrow"/>
          <w:sz w:val="24"/>
          <w:szCs w:val="24"/>
        </w:rPr>
        <w:t>, dla którego prąd obciążeniowy długotrwały zgodnie z normą wynosi I</w:t>
      </w:r>
      <w:r w:rsidRPr="00BF5C46">
        <w:rPr>
          <w:rFonts w:ascii="Arial Narrow" w:hAnsi="Arial Narrow"/>
          <w:sz w:val="24"/>
          <w:szCs w:val="24"/>
          <w:vertAlign w:val="subscript"/>
        </w:rPr>
        <w:t>d</w:t>
      </w:r>
      <w:r>
        <w:rPr>
          <w:rFonts w:ascii="Arial Narrow" w:hAnsi="Arial Narrow"/>
          <w:sz w:val="24"/>
          <w:szCs w:val="24"/>
        </w:rPr>
        <w:t xml:space="preserve">=178A. </w:t>
      </w:r>
      <w:r w:rsidR="00E73DCB">
        <w:rPr>
          <w:rFonts w:ascii="Arial Narrow" w:hAnsi="Arial Narrow"/>
          <w:sz w:val="24"/>
          <w:szCs w:val="24"/>
        </w:rPr>
        <w:t>Do</w:t>
      </w:r>
      <w:r>
        <w:rPr>
          <w:rFonts w:ascii="Arial Narrow" w:hAnsi="Arial Narrow"/>
          <w:sz w:val="24"/>
          <w:szCs w:val="24"/>
        </w:rPr>
        <w:t xml:space="preserve"> kompensacji prądu jałowego transformatora przewiduje się kondensator typu </w:t>
      </w:r>
      <w:proofErr w:type="spellStart"/>
      <w:r>
        <w:rPr>
          <w:rFonts w:ascii="Arial Narrow" w:hAnsi="Arial Narrow"/>
          <w:sz w:val="24"/>
          <w:szCs w:val="24"/>
        </w:rPr>
        <w:t>MKPg</w:t>
      </w:r>
      <w:proofErr w:type="spellEnd"/>
      <w:r>
        <w:rPr>
          <w:rFonts w:ascii="Arial Narrow" w:hAnsi="Arial Narrow"/>
          <w:sz w:val="24"/>
          <w:szCs w:val="24"/>
        </w:rPr>
        <w:t xml:space="preserve"> 2/440 o mocy </w:t>
      </w:r>
      <w:r w:rsidR="00E73DCB">
        <w:rPr>
          <w:rFonts w:ascii="Arial Narrow" w:hAnsi="Arial Narrow"/>
          <w:sz w:val="24"/>
          <w:szCs w:val="24"/>
        </w:rPr>
        <w:t>5</w:t>
      </w:r>
      <w:r>
        <w:rPr>
          <w:rFonts w:ascii="Arial Narrow" w:hAnsi="Arial Narrow"/>
          <w:sz w:val="24"/>
          <w:szCs w:val="24"/>
        </w:rPr>
        <w:t>k</w:t>
      </w:r>
      <w:r w:rsidR="00F11EDF">
        <w:rPr>
          <w:rFonts w:ascii="Arial Narrow" w:hAnsi="Arial Narrow"/>
          <w:sz w:val="24"/>
          <w:szCs w:val="24"/>
        </w:rPr>
        <w:t>v</w:t>
      </w:r>
      <w:r>
        <w:rPr>
          <w:rFonts w:ascii="Arial Narrow" w:hAnsi="Arial Narrow"/>
          <w:sz w:val="24"/>
          <w:szCs w:val="24"/>
        </w:rPr>
        <w:t>a</w:t>
      </w:r>
      <w:r w:rsidR="00F11EDF">
        <w:rPr>
          <w:rFonts w:ascii="Arial Narrow" w:hAnsi="Arial Narrow"/>
          <w:sz w:val="24"/>
          <w:szCs w:val="24"/>
        </w:rPr>
        <w:t>r</w:t>
      </w:r>
      <w:r>
        <w:rPr>
          <w:rFonts w:ascii="Arial Narrow" w:hAnsi="Arial Narrow"/>
          <w:sz w:val="24"/>
          <w:szCs w:val="24"/>
        </w:rPr>
        <w:t xml:space="preserve">. Kondensator zamocować na słupie zgodnie z kartą katalogową stacji słupowej. Kabel </w:t>
      </w:r>
      <w:proofErr w:type="spellStart"/>
      <w:r>
        <w:rPr>
          <w:rFonts w:ascii="Arial Narrow" w:hAnsi="Arial Narrow"/>
          <w:sz w:val="24"/>
          <w:szCs w:val="24"/>
        </w:rPr>
        <w:t>nN</w:t>
      </w:r>
      <w:proofErr w:type="spellEnd"/>
      <w:r>
        <w:rPr>
          <w:rFonts w:ascii="Arial Narrow" w:hAnsi="Arial Narrow"/>
          <w:sz w:val="24"/>
          <w:szCs w:val="24"/>
        </w:rPr>
        <w:t xml:space="preserve"> od transformatora </w:t>
      </w:r>
      <w:r w:rsidR="00E73DCB">
        <w:rPr>
          <w:rFonts w:ascii="Arial Narrow" w:hAnsi="Arial Narrow"/>
          <w:sz w:val="24"/>
          <w:szCs w:val="24"/>
        </w:rPr>
        <w:t>ziemi</w:t>
      </w:r>
      <w:r>
        <w:rPr>
          <w:rFonts w:ascii="Arial Narrow" w:hAnsi="Arial Narrow"/>
          <w:sz w:val="24"/>
          <w:szCs w:val="24"/>
        </w:rPr>
        <w:t xml:space="preserve"> ułożyć w rurze BE, umocowanej do słupa na uchwytach URs-2. W ziemi na głębokości 0,8m, kabel ułożyć w rurze </w:t>
      </w:r>
      <w:r w:rsidR="0025498C">
        <w:rPr>
          <w:rFonts w:ascii="Arial Narrow" w:hAnsi="Arial Narrow"/>
          <w:sz w:val="24"/>
          <w:szCs w:val="24"/>
        </w:rPr>
        <w:t xml:space="preserve">osłonowej </w:t>
      </w:r>
      <w:r>
        <w:rPr>
          <w:rFonts w:ascii="Arial Narrow" w:hAnsi="Arial Narrow"/>
          <w:sz w:val="24"/>
          <w:szCs w:val="24"/>
        </w:rPr>
        <w:t xml:space="preserve">DVK50 i wprowadzić do rozdzielnicy </w:t>
      </w:r>
      <w:proofErr w:type="spellStart"/>
      <w:r>
        <w:rPr>
          <w:rFonts w:ascii="Arial Narrow" w:hAnsi="Arial Narrow"/>
          <w:sz w:val="24"/>
          <w:szCs w:val="24"/>
        </w:rPr>
        <w:t>nN.</w:t>
      </w:r>
      <w:proofErr w:type="spellEnd"/>
    </w:p>
    <w:p w14:paraId="5FCD10D0" w14:textId="77777777" w:rsidR="00BF5C46" w:rsidRPr="0074575D" w:rsidRDefault="00BF5C46" w:rsidP="0078154C">
      <w:pPr>
        <w:pStyle w:val="Akapitzlist"/>
        <w:keepNext/>
        <w:numPr>
          <w:ilvl w:val="2"/>
          <w:numId w:val="2"/>
        </w:numPr>
        <w:tabs>
          <w:tab w:val="left" w:pos="0"/>
          <w:tab w:val="left" w:pos="578"/>
          <w:tab w:val="left" w:pos="720"/>
          <w:tab w:val="left" w:pos="1134"/>
        </w:tabs>
        <w:suppressAutoHyphens/>
        <w:spacing w:before="120" w:after="120" w:line="240" w:lineRule="auto"/>
        <w:contextualSpacing w:val="0"/>
        <w:outlineLvl w:val="0"/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</w:pPr>
      <w:bookmarkStart w:id="7" w:name="_Toc120002413"/>
      <w:r w:rsidRPr="0074575D"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  <w:t xml:space="preserve">Rozdzielnica </w:t>
      </w:r>
      <w:proofErr w:type="spellStart"/>
      <w:r w:rsidRPr="0074575D"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  <w:t>nN</w:t>
      </w:r>
      <w:bookmarkEnd w:id="7"/>
      <w:proofErr w:type="spellEnd"/>
    </w:p>
    <w:p w14:paraId="590AE270" w14:textId="7640FC36" w:rsidR="00B32D12" w:rsidRPr="002F3E57" w:rsidRDefault="00BF5C46" w:rsidP="002F3E57">
      <w:pPr>
        <w:ind w:firstLine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Rozdzielnicę </w:t>
      </w:r>
      <w:proofErr w:type="spellStart"/>
      <w:r>
        <w:rPr>
          <w:rFonts w:ascii="Arial Narrow" w:hAnsi="Arial Narrow"/>
          <w:sz w:val="24"/>
          <w:szCs w:val="24"/>
        </w:rPr>
        <w:t>nN</w:t>
      </w:r>
      <w:proofErr w:type="spellEnd"/>
      <w:r>
        <w:rPr>
          <w:rFonts w:ascii="Arial Narrow" w:hAnsi="Arial Narrow"/>
          <w:sz w:val="24"/>
          <w:szCs w:val="24"/>
        </w:rPr>
        <w:t xml:space="preserve"> zaprojektowano jako wolnostojącą, zabudowan</w:t>
      </w:r>
      <w:r w:rsidR="00544E8B">
        <w:rPr>
          <w:rFonts w:ascii="Arial Narrow" w:hAnsi="Arial Narrow"/>
          <w:sz w:val="24"/>
          <w:szCs w:val="24"/>
        </w:rPr>
        <w:t>ą w szafce</w:t>
      </w:r>
      <w:r>
        <w:rPr>
          <w:rFonts w:ascii="Arial Narrow" w:hAnsi="Arial Narrow"/>
          <w:sz w:val="24"/>
          <w:szCs w:val="24"/>
        </w:rPr>
        <w:t xml:space="preserve"> na fundamentach – </w:t>
      </w:r>
      <w:r w:rsidRPr="00544E8B">
        <w:rPr>
          <w:rFonts w:ascii="Arial Narrow" w:hAnsi="Arial Narrow"/>
          <w:sz w:val="24"/>
          <w:szCs w:val="24"/>
        </w:rPr>
        <w:t>rys.</w:t>
      </w:r>
      <w:r w:rsidR="00544E8B" w:rsidRPr="00544E8B">
        <w:rPr>
          <w:rFonts w:ascii="Arial Narrow" w:hAnsi="Arial Narrow"/>
          <w:sz w:val="24"/>
          <w:szCs w:val="24"/>
        </w:rPr>
        <w:t>E.</w:t>
      </w:r>
      <w:r w:rsidR="00544E8B">
        <w:rPr>
          <w:rFonts w:ascii="Arial Narrow" w:hAnsi="Arial Narrow"/>
          <w:sz w:val="24"/>
          <w:szCs w:val="24"/>
        </w:rPr>
        <w:t>5</w:t>
      </w:r>
      <w:r>
        <w:rPr>
          <w:rFonts w:ascii="Arial Narrow" w:hAnsi="Arial Narrow"/>
          <w:sz w:val="24"/>
          <w:szCs w:val="24"/>
        </w:rPr>
        <w:t xml:space="preserve">W rozdzielnicy będzie znajdował się rozłącznik bezpiecznikowy typu listwowego o prądzie </w:t>
      </w:r>
      <w:r w:rsidR="0025498C">
        <w:rPr>
          <w:rFonts w:ascii="Arial Narrow" w:hAnsi="Arial Narrow"/>
          <w:sz w:val="24"/>
          <w:szCs w:val="24"/>
        </w:rPr>
        <w:t>40</w:t>
      </w:r>
      <w:r>
        <w:rPr>
          <w:rFonts w:ascii="Arial Narrow" w:hAnsi="Arial Narrow"/>
          <w:sz w:val="24"/>
          <w:szCs w:val="24"/>
        </w:rPr>
        <w:t>0A</w:t>
      </w:r>
      <w:r w:rsidR="0025498C">
        <w:rPr>
          <w:rFonts w:ascii="Arial Narrow" w:hAnsi="Arial Narrow"/>
          <w:sz w:val="24"/>
          <w:szCs w:val="24"/>
        </w:rPr>
        <w:t xml:space="preserve"> oraz wkładka bezpiecznikowa 160A,</w:t>
      </w:r>
      <w:r w:rsidR="002F3E57">
        <w:rPr>
          <w:rFonts w:ascii="Arial Narrow" w:hAnsi="Arial Narrow"/>
          <w:sz w:val="24"/>
          <w:szCs w:val="24"/>
        </w:rPr>
        <w:t>p</w:t>
      </w:r>
      <w:r>
        <w:rPr>
          <w:rFonts w:ascii="Arial Narrow" w:hAnsi="Arial Narrow"/>
          <w:sz w:val="24"/>
          <w:szCs w:val="24"/>
        </w:rPr>
        <w:t>omiar energii czynnej i biernej</w:t>
      </w:r>
      <w:r w:rsidR="00416CB4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oraz listwow</w:t>
      </w:r>
      <w:r w:rsidR="002F3E57">
        <w:rPr>
          <w:rFonts w:ascii="Arial Narrow" w:hAnsi="Arial Narrow"/>
          <w:sz w:val="24"/>
          <w:szCs w:val="24"/>
        </w:rPr>
        <w:t>a zaciskowa WAGO 847-105</w:t>
      </w:r>
      <w:r w:rsidR="0025498C">
        <w:rPr>
          <w:rFonts w:ascii="Arial Narrow" w:hAnsi="Arial Narrow"/>
          <w:sz w:val="24"/>
          <w:szCs w:val="24"/>
        </w:rPr>
        <w:t>.K</w:t>
      </w:r>
      <w:r>
        <w:rPr>
          <w:rFonts w:ascii="Arial Narrow" w:hAnsi="Arial Narrow"/>
          <w:sz w:val="24"/>
          <w:szCs w:val="24"/>
        </w:rPr>
        <w:t>ab</w:t>
      </w:r>
      <w:r w:rsidR="002F3E57">
        <w:rPr>
          <w:rFonts w:ascii="Arial Narrow" w:hAnsi="Arial Narrow"/>
          <w:sz w:val="24"/>
          <w:szCs w:val="24"/>
        </w:rPr>
        <w:t>e</w:t>
      </w:r>
      <w:r>
        <w:rPr>
          <w:rFonts w:ascii="Arial Narrow" w:hAnsi="Arial Narrow"/>
          <w:sz w:val="24"/>
          <w:szCs w:val="24"/>
        </w:rPr>
        <w:t>l</w:t>
      </w:r>
      <w:r w:rsidR="005E589F">
        <w:rPr>
          <w:rFonts w:ascii="Arial Narrow" w:hAnsi="Arial Narrow"/>
          <w:sz w:val="24"/>
          <w:szCs w:val="24"/>
        </w:rPr>
        <w:t xml:space="preserve"> zasilający </w:t>
      </w:r>
      <w:r w:rsidR="0025498C">
        <w:rPr>
          <w:rFonts w:ascii="Arial Narrow" w:hAnsi="Arial Narrow"/>
          <w:sz w:val="24"/>
          <w:szCs w:val="24"/>
        </w:rPr>
        <w:t>od</w:t>
      </w:r>
      <w:r w:rsidR="005E589F">
        <w:rPr>
          <w:rFonts w:ascii="Arial Narrow" w:hAnsi="Arial Narrow"/>
          <w:sz w:val="24"/>
          <w:szCs w:val="24"/>
        </w:rPr>
        <w:t xml:space="preserve"> tra</w:t>
      </w:r>
      <w:r w:rsidR="0025498C">
        <w:rPr>
          <w:rFonts w:ascii="Arial Narrow" w:hAnsi="Arial Narrow"/>
          <w:sz w:val="24"/>
          <w:szCs w:val="24"/>
        </w:rPr>
        <w:t xml:space="preserve">nsformatora do rozdzielnicy </w:t>
      </w:r>
      <w:proofErr w:type="spellStart"/>
      <w:r w:rsidR="0025498C">
        <w:rPr>
          <w:rFonts w:ascii="Arial Narrow" w:hAnsi="Arial Narrow"/>
          <w:sz w:val="24"/>
          <w:szCs w:val="24"/>
        </w:rPr>
        <w:t>nN</w:t>
      </w:r>
      <w:proofErr w:type="spellEnd"/>
      <w:r w:rsidR="0025498C">
        <w:rPr>
          <w:rFonts w:ascii="Arial Narrow" w:hAnsi="Arial Narrow"/>
          <w:sz w:val="24"/>
          <w:szCs w:val="24"/>
        </w:rPr>
        <w:t xml:space="preserve"> typu YKY</w:t>
      </w:r>
      <w:r w:rsidR="00ED6447">
        <w:rPr>
          <w:rFonts w:ascii="Arial Narrow" w:hAnsi="Arial Narrow"/>
          <w:sz w:val="24"/>
          <w:szCs w:val="24"/>
        </w:rPr>
        <w:t xml:space="preserve"> 4x70mm</w:t>
      </w:r>
      <w:r w:rsidR="0025498C" w:rsidRPr="0025498C">
        <w:rPr>
          <w:rFonts w:ascii="Arial Narrow" w:hAnsi="Arial Narrow"/>
          <w:sz w:val="24"/>
          <w:szCs w:val="24"/>
          <w:vertAlign w:val="superscript"/>
        </w:rPr>
        <w:t>2</w:t>
      </w:r>
      <w:r w:rsidR="00ED6447">
        <w:rPr>
          <w:rFonts w:ascii="Arial Narrow" w:hAnsi="Arial Narrow"/>
          <w:sz w:val="24"/>
          <w:szCs w:val="24"/>
        </w:rPr>
        <w:t xml:space="preserve"> oraz kabel</w:t>
      </w:r>
      <w:r w:rsidR="0025498C">
        <w:rPr>
          <w:rFonts w:ascii="Arial Narrow" w:hAnsi="Arial Narrow"/>
          <w:sz w:val="24"/>
          <w:szCs w:val="24"/>
        </w:rPr>
        <w:t xml:space="preserve"> YKY</w:t>
      </w:r>
      <w:r>
        <w:rPr>
          <w:rFonts w:ascii="Arial Narrow" w:hAnsi="Arial Narrow"/>
          <w:sz w:val="24"/>
          <w:szCs w:val="24"/>
        </w:rPr>
        <w:t>5x50mm</w:t>
      </w:r>
      <w:r w:rsidRPr="0025498C">
        <w:rPr>
          <w:rFonts w:ascii="Arial Narrow" w:hAnsi="Arial Narrow"/>
          <w:sz w:val="24"/>
          <w:szCs w:val="24"/>
          <w:vertAlign w:val="superscript"/>
        </w:rPr>
        <w:t>2</w:t>
      </w:r>
      <w:r w:rsidR="0078154C">
        <w:rPr>
          <w:rFonts w:ascii="Arial Narrow" w:hAnsi="Arial Narrow"/>
          <w:sz w:val="24"/>
          <w:szCs w:val="24"/>
        </w:rPr>
        <w:t xml:space="preserve"> zasilając budynek stacji paliw. Rozdzielnicę usytuować w odległości 2m od słupa, jak pokazano na planie zagospodarowania terenu rys. </w:t>
      </w:r>
      <w:r w:rsidR="00544E8B">
        <w:rPr>
          <w:rFonts w:ascii="Arial Narrow" w:hAnsi="Arial Narrow"/>
          <w:sz w:val="24"/>
          <w:szCs w:val="24"/>
        </w:rPr>
        <w:t>E</w:t>
      </w:r>
      <w:r w:rsidR="0078154C">
        <w:rPr>
          <w:rFonts w:ascii="Arial Narrow" w:hAnsi="Arial Narrow"/>
          <w:sz w:val="24"/>
          <w:szCs w:val="24"/>
        </w:rPr>
        <w:t xml:space="preserve">.1. Schemat rozdzielnicy pokazano na </w:t>
      </w:r>
      <w:r w:rsidR="0078154C" w:rsidRPr="00544E8B">
        <w:rPr>
          <w:rFonts w:ascii="Arial Narrow" w:hAnsi="Arial Narrow"/>
          <w:sz w:val="24"/>
          <w:szCs w:val="24"/>
        </w:rPr>
        <w:t>rys.</w:t>
      </w:r>
      <w:r w:rsidR="00544E8B" w:rsidRPr="00544E8B">
        <w:rPr>
          <w:rFonts w:ascii="Arial Narrow" w:hAnsi="Arial Narrow"/>
          <w:sz w:val="24"/>
          <w:szCs w:val="24"/>
        </w:rPr>
        <w:t xml:space="preserve"> E.5.</w:t>
      </w:r>
    </w:p>
    <w:p w14:paraId="119DCB97" w14:textId="77777777" w:rsidR="0078154C" w:rsidRPr="0074575D" w:rsidRDefault="0078154C" w:rsidP="00B53613">
      <w:pPr>
        <w:pStyle w:val="Akapitzlist"/>
        <w:keepNext/>
        <w:numPr>
          <w:ilvl w:val="0"/>
          <w:numId w:val="2"/>
        </w:numPr>
        <w:tabs>
          <w:tab w:val="left" w:pos="0"/>
          <w:tab w:val="left" w:pos="578"/>
          <w:tab w:val="left" w:pos="720"/>
          <w:tab w:val="left" w:pos="1134"/>
        </w:tabs>
        <w:suppressAutoHyphens/>
        <w:spacing w:before="120" w:after="120" w:line="240" w:lineRule="auto"/>
        <w:contextualSpacing w:val="0"/>
        <w:outlineLvl w:val="0"/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</w:pPr>
      <w:bookmarkStart w:id="8" w:name="_Toc120002414"/>
      <w:r w:rsidRPr="0074575D"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  <w:t>Obliczenia techniczne</w:t>
      </w:r>
      <w:bookmarkEnd w:id="8"/>
    </w:p>
    <w:p w14:paraId="6D981EB8" w14:textId="77777777" w:rsidR="0078154C" w:rsidRPr="0074575D" w:rsidRDefault="0078154C" w:rsidP="00B53613">
      <w:pPr>
        <w:pStyle w:val="Akapitzlist"/>
        <w:keepNext/>
        <w:numPr>
          <w:ilvl w:val="1"/>
          <w:numId w:val="2"/>
        </w:numPr>
        <w:tabs>
          <w:tab w:val="left" w:pos="0"/>
          <w:tab w:val="left" w:pos="578"/>
          <w:tab w:val="left" w:pos="720"/>
          <w:tab w:val="left" w:pos="1134"/>
        </w:tabs>
        <w:suppressAutoHyphens/>
        <w:spacing w:before="120" w:after="120" w:line="240" w:lineRule="auto"/>
        <w:contextualSpacing w:val="0"/>
        <w:outlineLvl w:val="0"/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</w:pPr>
      <w:bookmarkStart w:id="9" w:name="_Toc120002415"/>
      <w:r w:rsidRPr="0074575D"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  <w:t>Obliczenie rezystancji uziemienia roboczego stacji transformatorowej</w:t>
      </w:r>
      <w:bookmarkEnd w:id="9"/>
    </w:p>
    <w:p w14:paraId="7FDF61E4" w14:textId="77777777" w:rsidR="0078154C" w:rsidRDefault="0078154C" w:rsidP="00BF5C46">
      <w:pPr>
        <w:ind w:firstLine="360"/>
        <w:jc w:val="both"/>
        <w:rPr>
          <w:rFonts w:ascii="Arial Narrow" w:hAnsi="Arial Narrow"/>
          <w:sz w:val="24"/>
          <w:szCs w:val="24"/>
        </w:rPr>
      </w:pPr>
      <w:r w:rsidRPr="00B53613">
        <w:rPr>
          <w:rFonts w:ascii="Arial Narrow" w:hAnsi="Arial Narrow"/>
          <w:sz w:val="24"/>
          <w:szCs w:val="24"/>
        </w:rPr>
        <w:t>Zgodnie z warunkami przyłączenia prąd zwarcia doziemnego wynosi 29A i czas jego trwania 10s. Sieć jest skompensowana.</w:t>
      </w:r>
    </w:p>
    <w:p w14:paraId="37BB5B25" w14:textId="77777777" w:rsidR="00B53613" w:rsidRDefault="00B53613" w:rsidP="00BF5C46">
      <w:pPr>
        <w:ind w:firstLine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Rezystancja uziemienia roboczego nie powinna przekraczać wartości:</w:t>
      </w:r>
    </w:p>
    <w:p w14:paraId="29A462E6" w14:textId="77777777" w:rsidR="00B53613" w:rsidRDefault="00B53613" w:rsidP="00B53613">
      <w:pPr>
        <w:ind w:firstLine="360"/>
        <w:jc w:val="both"/>
        <w:rPr>
          <w:rFonts w:ascii="Arial Narrow" w:eastAsiaTheme="minorEastAsia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1Rr ≤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Uk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Iz</m:t>
            </m:r>
          </m:den>
        </m:f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50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29</m:t>
            </m:r>
          </m:den>
        </m:f>
      </m:oMath>
      <w:r>
        <w:rPr>
          <w:rFonts w:ascii="Arial Narrow" w:eastAsiaTheme="minorEastAsia" w:hAnsi="Arial Narrow"/>
          <w:sz w:val="24"/>
          <w:szCs w:val="24"/>
        </w:rPr>
        <w:t xml:space="preserve"> = 1,72</w:t>
      </w:r>
      <w:r w:rsidR="00492308">
        <w:rPr>
          <w:rFonts w:ascii="Arial Narrow" w:eastAsiaTheme="minorEastAsia" w:hAnsi="Arial Narrow"/>
          <w:sz w:val="24"/>
          <w:szCs w:val="24"/>
        </w:rPr>
        <w:t xml:space="preserve"> Ω</w:t>
      </w:r>
    </w:p>
    <w:p w14:paraId="2272DDD5" w14:textId="77777777" w:rsidR="00492308" w:rsidRDefault="00492308" w:rsidP="00B53613">
      <w:pPr>
        <w:ind w:firstLine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eastAsiaTheme="minorEastAsia" w:hAnsi="Arial Narrow"/>
          <w:sz w:val="24"/>
          <w:szCs w:val="24"/>
        </w:rPr>
        <w:t xml:space="preserve">2     </w:t>
      </w:r>
      <w:proofErr w:type="spellStart"/>
      <w:r>
        <w:rPr>
          <w:rFonts w:ascii="Arial Narrow" w:hAnsi="Arial Narrow"/>
          <w:sz w:val="24"/>
          <w:szCs w:val="24"/>
        </w:rPr>
        <w:t>Rr</w:t>
      </w:r>
      <w:proofErr w:type="spellEnd"/>
      <w:r>
        <w:rPr>
          <w:rFonts w:ascii="Arial Narrow" w:hAnsi="Arial Narrow"/>
          <w:sz w:val="24"/>
          <w:szCs w:val="24"/>
        </w:rPr>
        <w:t xml:space="preserve"> ≤ 5 Ω</w:t>
      </w:r>
    </w:p>
    <w:p w14:paraId="2BB50AC6" w14:textId="77777777" w:rsidR="00492308" w:rsidRDefault="00492308" w:rsidP="00492308">
      <w:pPr>
        <w:ind w:firstLine="360"/>
        <w:jc w:val="both"/>
        <w:rPr>
          <w:rFonts w:ascii="Arial Narrow" w:eastAsiaTheme="minorEastAsia" w:hAnsi="Arial Narrow"/>
          <w:sz w:val="24"/>
          <w:szCs w:val="24"/>
        </w:rPr>
      </w:pPr>
      <w:proofErr w:type="spellStart"/>
      <w:r>
        <w:rPr>
          <w:rFonts w:ascii="Arial Narrow" w:hAnsi="Arial Narrow"/>
          <w:sz w:val="24"/>
          <w:szCs w:val="24"/>
        </w:rPr>
        <w:t>Rr</w:t>
      </w:r>
      <w:proofErr w:type="spellEnd"/>
      <w:r>
        <w:rPr>
          <w:rFonts w:ascii="Arial Narrow" w:hAnsi="Arial Narrow"/>
          <w:sz w:val="24"/>
          <w:szCs w:val="24"/>
        </w:rPr>
        <w:t xml:space="preserve">  ≤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130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29</m:t>
            </m:r>
          </m:den>
        </m:f>
      </m:oMath>
      <w:r>
        <w:rPr>
          <w:rFonts w:ascii="Arial Narrow" w:hAnsi="Arial Narrow"/>
          <w:sz w:val="24"/>
          <w:szCs w:val="24"/>
        </w:rPr>
        <w:t xml:space="preserve">Rr  ≤ </w:t>
      </w:r>
      <w:r>
        <w:rPr>
          <w:rFonts w:ascii="Arial Narrow" w:eastAsiaTheme="minorEastAsia" w:hAnsi="Arial Narrow"/>
          <w:sz w:val="24"/>
          <w:szCs w:val="24"/>
        </w:rPr>
        <w:t xml:space="preserve"> 4,48 Ω</w:t>
      </w:r>
    </w:p>
    <w:p w14:paraId="5B6B11F7" w14:textId="77777777" w:rsidR="00492308" w:rsidRPr="00B53613" w:rsidRDefault="00492308" w:rsidP="00492308">
      <w:pPr>
        <w:ind w:firstLine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eastAsiaTheme="minorEastAsia" w:hAnsi="Arial Narrow"/>
          <w:sz w:val="24"/>
          <w:szCs w:val="24"/>
        </w:rPr>
        <w:t>Warunek jest spełniony R 5 Ω</w:t>
      </w:r>
      <w:r>
        <w:rPr>
          <w:rFonts w:ascii="Arial Narrow" w:hAnsi="Arial Narrow"/>
          <w:sz w:val="24"/>
          <w:szCs w:val="24"/>
        </w:rPr>
        <w:t xml:space="preserve">  ≤ </w:t>
      </w:r>
      <w:r>
        <w:rPr>
          <w:rFonts w:ascii="Arial Narrow" w:eastAsiaTheme="minorEastAsia" w:hAnsi="Arial Narrow"/>
          <w:sz w:val="24"/>
          <w:szCs w:val="24"/>
        </w:rPr>
        <w:t xml:space="preserve"> 4,48 Ω</w:t>
      </w:r>
    </w:p>
    <w:p w14:paraId="359D07DF" w14:textId="77777777" w:rsidR="00492308" w:rsidRDefault="00492308" w:rsidP="0074575D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Rezystancja uziemienia ochronnego po stronie 20kV</w:t>
      </w:r>
      <w:r w:rsidR="005A05A3">
        <w:rPr>
          <w:rFonts w:ascii="Arial Narrow" w:hAnsi="Arial Narrow"/>
          <w:sz w:val="24"/>
          <w:szCs w:val="24"/>
        </w:rPr>
        <w:t>:</w:t>
      </w:r>
    </w:p>
    <w:p w14:paraId="6443D95D" w14:textId="77777777" w:rsidR="00492308" w:rsidRDefault="00492308" w:rsidP="00492308">
      <w:pPr>
        <w:ind w:firstLine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1    </w:t>
      </w:r>
      <w:proofErr w:type="spellStart"/>
      <w:r>
        <w:rPr>
          <w:rFonts w:ascii="Arial Narrow" w:hAnsi="Arial Narrow"/>
          <w:sz w:val="24"/>
          <w:szCs w:val="24"/>
        </w:rPr>
        <w:t>Uru</w:t>
      </w:r>
      <w:proofErr w:type="spellEnd"/>
      <w:r>
        <w:rPr>
          <w:rFonts w:ascii="Arial Narrow" w:hAnsi="Arial Narrow"/>
          <w:sz w:val="24"/>
          <w:szCs w:val="24"/>
        </w:rPr>
        <w:t xml:space="preserve"> ≤ 65 V          Ro = 11,2 </w:t>
      </w:r>
      <w:r>
        <w:rPr>
          <w:rFonts w:ascii="Arial Narrow" w:eastAsiaTheme="minorEastAsia" w:hAnsi="Arial Narrow"/>
          <w:sz w:val="24"/>
          <w:szCs w:val="24"/>
        </w:rPr>
        <w:t>Ω</w:t>
      </w:r>
    </w:p>
    <w:p w14:paraId="19F6BF72" w14:textId="77777777" w:rsidR="00492308" w:rsidRDefault="00492308" w:rsidP="00492308">
      <w:pPr>
        <w:ind w:firstLine="360"/>
        <w:jc w:val="both"/>
        <w:rPr>
          <w:rFonts w:ascii="Arial Narrow" w:eastAsiaTheme="minorEastAsia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2    </w:t>
      </w:r>
      <w:proofErr w:type="spellStart"/>
      <w:r>
        <w:rPr>
          <w:rFonts w:ascii="Arial Narrow" w:hAnsi="Arial Narrow"/>
          <w:sz w:val="24"/>
          <w:szCs w:val="24"/>
        </w:rPr>
        <w:t>Uru</w:t>
      </w:r>
      <w:proofErr w:type="spellEnd"/>
      <w:r>
        <w:rPr>
          <w:rFonts w:ascii="Arial Narrow" w:hAnsi="Arial Narrow"/>
          <w:sz w:val="24"/>
          <w:szCs w:val="24"/>
        </w:rPr>
        <w:t xml:space="preserve"> ≤ 130 V        Ro = 22,4 </w:t>
      </w:r>
      <w:r>
        <w:rPr>
          <w:rFonts w:ascii="Arial Narrow" w:eastAsiaTheme="minorEastAsia" w:hAnsi="Arial Narrow"/>
          <w:sz w:val="24"/>
          <w:szCs w:val="24"/>
        </w:rPr>
        <w:t>Ω</w:t>
      </w:r>
    </w:p>
    <w:p w14:paraId="2A1B3927" w14:textId="77777777" w:rsidR="00492308" w:rsidRDefault="00492308" w:rsidP="0074575D">
      <w:pPr>
        <w:jc w:val="both"/>
        <w:rPr>
          <w:rFonts w:ascii="Arial Narrow" w:eastAsiaTheme="minorEastAsia" w:hAnsi="Arial Narrow"/>
          <w:sz w:val="24"/>
          <w:szCs w:val="24"/>
        </w:rPr>
      </w:pPr>
      <w:r>
        <w:rPr>
          <w:rFonts w:ascii="Arial Narrow" w:eastAsiaTheme="minorEastAsia" w:hAnsi="Arial Narrow"/>
          <w:sz w:val="24"/>
          <w:szCs w:val="24"/>
        </w:rPr>
        <w:t>Obliczenia rezystancji uziemienia ochronnego</w:t>
      </w:r>
      <w:r w:rsidR="005A05A3">
        <w:rPr>
          <w:rFonts w:ascii="Arial Narrow" w:eastAsiaTheme="minorEastAsia" w:hAnsi="Arial Narrow"/>
          <w:sz w:val="24"/>
          <w:szCs w:val="24"/>
        </w:rPr>
        <w:t>:</w:t>
      </w:r>
    </w:p>
    <w:p w14:paraId="716C649B" w14:textId="77777777" w:rsidR="00492308" w:rsidRPr="00767E9F" w:rsidRDefault="00492308" w:rsidP="00767E9F">
      <w:pPr>
        <w:pStyle w:val="Akapitzlist"/>
        <w:numPr>
          <w:ilvl w:val="0"/>
          <w:numId w:val="4"/>
        </w:numPr>
        <w:jc w:val="both"/>
        <w:rPr>
          <w:rFonts w:ascii="Arial Narrow" w:eastAsiaTheme="minorEastAsia" w:hAnsi="Arial Narrow"/>
          <w:sz w:val="24"/>
          <w:szCs w:val="24"/>
        </w:rPr>
      </w:pPr>
      <w:r w:rsidRPr="00767E9F">
        <w:rPr>
          <w:rFonts w:ascii="Arial Narrow" w:eastAsiaTheme="minorEastAsia" w:hAnsi="Arial Narrow"/>
          <w:sz w:val="24"/>
          <w:szCs w:val="24"/>
        </w:rPr>
        <w:t xml:space="preserve">Ro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Uru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Iz*0,2</m:t>
            </m:r>
          </m:den>
        </m:f>
      </m:oMath>
      <w:r w:rsidRPr="00767E9F">
        <w:rPr>
          <w:rFonts w:ascii="Arial Narrow" w:eastAsiaTheme="minorEastAsia" w:hAnsi="Arial Narrow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65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29* 0,2</m:t>
            </m:r>
          </m:den>
        </m:f>
      </m:oMath>
      <w:r w:rsidR="00767E9F" w:rsidRPr="00767E9F">
        <w:rPr>
          <w:rFonts w:ascii="Arial Narrow" w:eastAsiaTheme="minorEastAsia" w:hAnsi="Arial Narrow"/>
          <w:sz w:val="28"/>
          <w:szCs w:val="28"/>
        </w:rPr>
        <w:t xml:space="preserve"> = </w:t>
      </w:r>
      <w:r w:rsidR="00767E9F" w:rsidRPr="00767E9F">
        <w:rPr>
          <w:rFonts w:ascii="Arial Narrow" w:hAnsi="Arial Narrow"/>
          <w:sz w:val="24"/>
          <w:szCs w:val="24"/>
        </w:rPr>
        <w:t>11,2</w:t>
      </w:r>
      <w:r w:rsidR="00767E9F" w:rsidRPr="00767E9F">
        <w:rPr>
          <w:rFonts w:ascii="Arial Narrow" w:eastAsiaTheme="minorEastAsia" w:hAnsi="Arial Narrow"/>
          <w:sz w:val="24"/>
          <w:szCs w:val="24"/>
        </w:rPr>
        <w:t>Ω</w:t>
      </w:r>
    </w:p>
    <w:p w14:paraId="665C8D89" w14:textId="77777777" w:rsidR="00767E9F" w:rsidRPr="00767E9F" w:rsidRDefault="00767E9F" w:rsidP="00767E9F">
      <w:pPr>
        <w:pStyle w:val="Akapitzlist"/>
        <w:numPr>
          <w:ilvl w:val="0"/>
          <w:numId w:val="4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Ro = 22,4 </w:t>
      </w:r>
      <w:r>
        <w:rPr>
          <w:rFonts w:ascii="Arial Narrow" w:eastAsiaTheme="minorEastAsia" w:hAnsi="Arial Narrow"/>
          <w:sz w:val="24"/>
          <w:szCs w:val="24"/>
        </w:rPr>
        <w:t>Ω</w:t>
      </w:r>
    </w:p>
    <w:p w14:paraId="07AEAB19" w14:textId="77777777" w:rsidR="00767E9F" w:rsidRDefault="00767E9F" w:rsidP="0074575D">
      <w:pPr>
        <w:jc w:val="both"/>
        <w:rPr>
          <w:rFonts w:ascii="Arial Narrow" w:eastAsiaTheme="minorEastAsia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Uziemienie robocze stacji transformatorowej nie może przekraczać 4 </w:t>
      </w:r>
      <w:r w:rsidRPr="00767E9F">
        <w:rPr>
          <w:rFonts w:ascii="Arial Narrow" w:eastAsiaTheme="minorEastAsia" w:hAnsi="Arial Narrow"/>
          <w:sz w:val="24"/>
          <w:szCs w:val="24"/>
        </w:rPr>
        <w:t>Ω</w:t>
      </w:r>
      <w:r w:rsidR="005A05A3">
        <w:rPr>
          <w:rFonts w:ascii="Arial Narrow" w:eastAsiaTheme="minorEastAsia" w:hAnsi="Arial Narrow"/>
          <w:sz w:val="24"/>
          <w:szCs w:val="24"/>
        </w:rPr>
        <w:t>.</w:t>
      </w:r>
    </w:p>
    <w:p w14:paraId="52E687E4" w14:textId="77777777" w:rsidR="00767E9F" w:rsidRDefault="00767E9F" w:rsidP="0074575D">
      <w:pPr>
        <w:ind w:firstLine="360"/>
        <w:jc w:val="both"/>
        <w:rPr>
          <w:rFonts w:ascii="Arial Narrow" w:eastAsiaTheme="minorEastAsia" w:hAnsi="Arial Narrow"/>
          <w:sz w:val="24"/>
          <w:szCs w:val="24"/>
        </w:rPr>
      </w:pPr>
      <w:r>
        <w:rPr>
          <w:rFonts w:ascii="Arial Narrow" w:eastAsiaTheme="minorEastAsia" w:hAnsi="Arial Narrow"/>
          <w:sz w:val="24"/>
          <w:szCs w:val="24"/>
        </w:rPr>
        <w:t xml:space="preserve">Uziom stacji transformatorowej należy wykonać z płaskownika </w:t>
      </w:r>
      <w:proofErr w:type="spellStart"/>
      <w:r>
        <w:rPr>
          <w:rFonts w:ascii="Arial Narrow" w:eastAsiaTheme="minorEastAsia" w:hAnsi="Arial Narrow"/>
          <w:sz w:val="24"/>
          <w:szCs w:val="24"/>
        </w:rPr>
        <w:t>ZnFe</w:t>
      </w:r>
      <w:proofErr w:type="spellEnd"/>
      <w:r>
        <w:rPr>
          <w:rFonts w:ascii="Arial Narrow" w:eastAsiaTheme="minorEastAsia" w:hAnsi="Arial Narrow"/>
          <w:sz w:val="24"/>
          <w:szCs w:val="24"/>
        </w:rPr>
        <w:t xml:space="preserve"> 50x4mm, ułożonego na głębokości 0,6m. Po wykonaniu uziemienia stacji, należy wykonać pomiar uziomu.</w:t>
      </w:r>
    </w:p>
    <w:p w14:paraId="70F81D4D" w14:textId="77777777" w:rsidR="005375DD" w:rsidRDefault="005375DD" w:rsidP="0074575D">
      <w:pPr>
        <w:ind w:firstLine="360"/>
        <w:jc w:val="both"/>
        <w:rPr>
          <w:rFonts w:ascii="Arial Narrow" w:eastAsiaTheme="minorEastAsia" w:hAnsi="Arial Narrow"/>
          <w:sz w:val="24"/>
          <w:szCs w:val="24"/>
        </w:rPr>
      </w:pPr>
    </w:p>
    <w:p w14:paraId="79890D41" w14:textId="77777777" w:rsidR="00767E9F" w:rsidRPr="0074575D" w:rsidRDefault="00767E9F" w:rsidP="00767E9F">
      <w:pPr>
        <w:pStyle w:val="Akapitzlist"/>
        <w:keepNext/>
        <w:numPr>
          <w:ilvl w:val="1"/>
          <w:numId w:val="2"/>
        </w:numPr>
        <w:tabs>
          <w:tab w:val="left" w:pos="0"/>
          <w:tab w:val="left" w:pos="578"/>
          <w:tab w:val="left" w:pos="720"/>
          <w:tab w:val="left" w:pos="1134"/>
        </w:tabs>
        <w:suppressAutoHyphens/>
        <w:spacing w:before="120" w:after="120" w:line="240" w:lineRule="auto"/>
        <w:contextualSpacing w:val="0"/>
        <w:outlineLvl w:val="0"/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</w:pPr>
      <w:bookmarkStart w:id="10" w:name="_Toc120002416"/>
      <w:r w:rsidRPr="0074575D"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  <w:lastRenderedPageBreak/>
        <w:t>Dobór przekładników prądowych</w:t>
      </w:r>
      <w:bookmarkEnd w:id="10"/>
    </w:p>
    <w:p w14:paraId="19CE613D" w14:textId="77777777" w:rsidR="00767E9F" w:rsidRDefault="00767E9F" w:rsidP="0074575D">
      <w:pPr>
        <w:jc w:val="both"/>
        <w:rPr>
          <w:rFonts w:ascii="Arial Narrow" w:eastAsiaTheme="minorEastAsia" w:hAnsi="Arial Narrow"/>
          <w:sz w:val="24"/>
          <w:szCs w:val="24"/>
        </w:rPr>
      </w:pPr>
      <w:r>
        <w:rPr>
          <w:rFonts w:ascii="Arial Narrow" w:eastAsiaTheme="minorEastAsia" w:hAnsi="Arial Narrow"/>
          <w:sz w:val="24"/>
          <w:szCs w:val="24"/>
        </w:rPr>
        <w:t xml:space="preserve">Pobór mocy przez stację paliw wynosić będzie 60 </w:t>
      </w:r>
      <w:proofErr w:type="spellStart"/>
      <w:r>
        <w:rPr>
          <w:rFonts w:ascii="Arial Narrow" w:eastAsiaTheme="minorEastAsia" w:hAnsi="Arial Narrow"/>
          <w:sz w:val="24"/>
          <w:szCs w:val="24"/>
        </w:rPr>
        <w:t>kW.</w:t>
      </w:r>
      <w:proofErr w:type="spellEnd"/>
      <w:r>
        <w:rPr>
          <w:rFonts w:ascii="Arial Narrow" w:eastAsiaTheme="minorEastAsia" w:hAnsi="Arial Narrow"/>
          <w:sz w:val="24"/>
          <w:szCs w:val="24"/>
        </w:rPr>
        <w:t xml:space="preserve"> Prąd pobierany po stronie 20kV wynosi:</w:t>
      </w:r>
    </w:p>
    <w:p w14:paraId="1D7526EC" w14:textId="77777777" w:rsidR="00767E9F" w:rsidRDefault="00767E9F" w:rsidP="00767E9F">
      <w:pPr>
        <w:ind w:left="360"/>
        <w:jc w:val="both"/>
        <w:rPr>
          <w:rFonts w:ascii="Arial Narrow" w:eastAsiaTheme="minorEastAsia" w:hAnsi="Arial Narrow"/>
          <w:sz w:val="28"/>
          <w:szCs w:val="28"/>
        </w:rPr>
      </w:pPr>
      <w:proofErr w:type="spellStart"/>
      <w:r>
        <w:rPr>
          <w:rFonts w:ascii="Arial Narrow" w:eastAsiaTheme="minorEastAsia" w:hAnsi="Arial Narrow"/>
          <w:sz w:val="24"/>
          <w:szCs w:val="24"/>
        </w:rPr>
        <w:t>Isz</w:t>
      </w:r>
      <w:proofErr w:type="spellEnd"/>
      <w:r>
        <w:rPr>
          <w:rFonts w:ascii="Arial Narrow" w:eastAsiaTheme="minorEastAsia" w:hAnsi="Arial Narrow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Psz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U*</m:t>
            </m:r>
            <m:rad>
              <m:radPr>
                <m:degHide m:val="1"/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</m:rad>
            <m:r>
              <w:rPr>
                <w:rFonts w:ascii="Cambria Math" w:hAnsi="Cambria Math"/>
                <w:sz w:val="28"/>
                <w:szCs w:val="28"/>
              </w:rPr>
              <m:t xml:space="preserve"> *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i/>
                    <w:sz w:val="28"/>
                    <w:szCs w:val="28"/>
                  </w:rPr>
                  <w:sym w:font="Symbol" w:char="F06A"/>
                </m:r>
              </m:e>
            </m:func>
          </m:den>
        </m:f>
      </m:oMath>
      <w:r>
        <w:rPr>
          <w:rFonts w:ascii="Arial Narrow" w:eastAsiaTheme="minorEastAsia" w:hAnsi="Arial Narrow"/>
          <w:sz w:val="28"/>
          <w:szCs w:val="28"/>
        </w:rPr>
        <w:t xml:space="preserve"> 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60 000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20 000* 1,73*0,8</m:t>
            </m:r>
          </m:den>
        </m:f>
      </m:oMath>
      <w:r w:rsidR="005A05A3" w:rsidRPr="00F11EDF">
        <w:rPr>
          <w:rFonts w:ascii="Arial Narrow" w:hAnsi="Arial Narrow"/>
          <w:sz w:val="24"/>
          <w:szCs w:val="24"/>
        </w:rPr>
        <w:t>= 2,</w:t>
      </w:r>
      <w:r w:rsidR="00F11EDF" w:rsidRPr="00F11EDF">
        <w:rPr>
          <w:rFonts w:ascii="Arial Narrow" w:hAnsi="Arial Narrow"/>
          <w:sz w:val="24"/>
          <w:szCs w:val="24"/>
        </w:rPr>
        <w:t>16</w:t>
      </w:r>
      <w:r w:rsidR="005A05A3" w:rsidRPr="00F11EDF">
        <w:rPr>
          <w:rFonts w:ascii="Arial Narrow" w:hAnsi="Arial Narrow"/>
          <w:sz w:val="24"/>
          <w:szCs w:val="24"/>
        </w:rPr>
        <w:t xml:space="preserve"> A</w:t>
      </w:r>
    </w:p>
    <w:p w14:paraId="3262E355" w14:textId="77777777" w:rsidR="005A05A3" w:rsidRPr="005A05A3" w:rsidRDefault="005A05A3" w:rsidP="0074575D">
      <w:pPr>
        <w:jc w:val="both"/>
        <w:rPr>
          <w:rFonts w:ascii="Arial Narrow" w:eastAsiaTheme="minorEastAsia" w:hAnsi="Arial Narrow"/>
          <w:sz w:val="24"/>
          <w:szCs w:val="24"/>
        </w:rPr>
      </w:pPr>
      <w:r w:rsidRPr="005A05A3">
        <w:rPr>
          <w:rFonts w:ascii="Arial Narrow" w:eastAsiaTheme="minorEastAsia" w:hAnsi="Arial Narrow"/>
          <w:sz w:val="24"/>
          <w:szCs w:val="24"/>
        </w:rPr>
        <w:t xml:space="preserve">Prąd pobierany po stronie </w:t>
      </w:r>
      <w:r w:rsidR="0098572B">
        <w:rPr>
          <w:rFonts w:ascii="Arial Narrow" w:eastAsiaTheme="minorEastAsia" w:hAnsi="Arial Narrow"/>
          <w:sz w:val="24"/>
          <w:szCs w:val="24"/>
        </w:rPr>
        <w:t>20</w:t>
      </w:r>
      <w:r w:rsidRPr="005A05A3">
        <w:rPr>
          <w:rFonts w:ascii="Arial Narrow" w:eastAsiaTheme="minorEastAsia" w:hAnsi="Arial Narrow"/>
          <w:sz w:val="24"/>
          <w:szCs w:val="24"/>
        </w:rPr>
        <w:t>kV wynosi 2,</w:t>
      </w:r>
      <w:r w:rsidR="00F11EDF">
        <w:rPr>
          <w:rFonts w:ascii="Arial Narrow" w:eastAsiaTheme="minorEastAsia" w:hAnsi="Arial Narrow"/>
          <w:sz w:val="24"/>
          <w:szCs w:val="24"/>
        </w:rPr>
        <w:t>16</w:t>
      </w:r>
      <w:r w:rsidRPr="005A05A3">
        <w:rPr>
          <w:rFonts w:ascii="Arial Narrow" w:eastAsiaTheme="minorEastAsia" w:hAnsi="Arial Narrow"/>
          <w:sz w:val="24"/>
          <w:szCs w:val="24"/>
        </w:rPr>
        <w:t>A.</w:t>
      </w:r>
    </w:p>
    <w:p w14:paraId="16B8052E" w14:textId="7E893045" w:rsidR="00D619D9" w:rsidRDefault="005A05A3" w:rsidP="0074575D">
      <w:pPr>
        <w:jc w:val="both"/>
        <w:rPr>
          <w:rFonts w:ascii="Arial Narrow" w:eastAsiaTheme="minorEastAsia" w:hAnsi="Arial Narrow"/>
          <w:sz w:val="24"/>
          <w:szCs w:val="24"/>
        </w:rPr>
      </w:pPr>
      <w:r>
        <w:rPr>
          <w:rFonts w:ascii="Arial Narrow" w:eastAsiaTheme="minorEastAsia" w:hAnsi="Arial Narrow"/>
          <w:sz w:val="24"/>
          <w:szCs w:val="24"/>
        </w:rPr>
        <w:t xml:space="preserve">Dobrano przekładniki typu </w:t>
      </w:r>
      <w:r w:rsidR="0025498C">
        <w:rPr>
          <w:rFonts w:ascii="Arial Narrow" w:eastAsiaTheme="minorEastAsia" w:hAnsi="Arial Narrow"/>
          <w:sz w:val="24"/>
          <w:szCs w:val="24"/>
        </w:rPr>
        <w:t>KON-24</w:t>
      </w:r>
      <w:r w:rsidR="00072135">
        <w:rPr>
          <w:rFonts w:ascii="Arial Narrow" w:eastAsiaTheme="minorEastAsia" w:hAnsi="Arial Narrow"/>
          <w:sz w:val="24"/>
          <w:szCs w:val="24"/>
        </w:rPr>
        <w:t xml:space="preserve"> </w:t>
      </w:r>
      <w:r w:rsidR="0025498C">
        <w:rPr>
          <w:rFonts w:ascii="Arial Narrow" w:eastAsiaTheme="minorEastAsia" w:hAnsi="Arial Narrow"/>
          <w:sz w:val="24"/>
          <w:szCs w:val="24"/>
        </w:rPr>
        <w:t xml:space="preserve">przekładnia </w:t>
      </w:r>
      <w:r w:rsidR="00A44991">
        <w:rPr>
          <w:rFonts w:ascii="Arial Narrow" w:eastAsiaTheme="minorEastAsia" w:hAnsi="Arial Narrow"/>
          <w:sz w:val="24"/>
          <w:szCs w:val="24"/>
        </w:rPr>
        <w:t>5</w:t>
      </w:r>
      <w:r w:rsidR="0025498C">
        <w:rPr>
          <w:rFonts w:ascii="Arial Narrow" w:eastAsiaTheme="minorEastAsia" w:hAnsi="Arial Narrow"/>
          <w:sz w:val="24"/>
          <w:szCs w:val="24"/>
        </w:rPr>
        <w:t>/5</w:t>
      </w:r>
      <w:r>
        <w:rPr>
          <w:rFonts w:ascii="Arial Narrow" w:eastAsiaTheme="minorEastAsia" w:hAnsi="Arial Narrow"/>
          <w:sz w:val="24"/>
          <w:szCs w:val="24"/>
        </w:rPr>
        <w:t xml:space="preserve">A, </w:t>
      </w:r>
      <w:r w:rsidR="0025498C">
        <w:rPr>
          <w:rFonts w:ascii="Arial Narrow" w:eastAsiaTheme="minorEastAsia" w:hAnsi="Arial Narrow"/>
          <w:sz w:val="24"/>
          <w:szCs w:val="24"/>
        </w:rPr>
        <w:t>k</w:t>
      </w:r>
      <w:r w:rsidR="00072135">
        <w:rPr>
          <w:rFonts w:ascii="Arial Narrow" w:eastAsiaTheme="minorEastAsia" w:hAnsi="Arial Narrow"/>
          <w:sz w:val="24"/>
          <w:szCs w:val="24"/>
        </w:rPr>
        <w:t>lasy dokładności 0,</w:t>
      </w:r>
      <w:r w:rsidR="0022207D">
        <w:rPr>
          <w:rFonts w:ascii="Arial Narrow" w:eastAsiaTheme="minorEastAsia" w:hAnsi="Arial Narrow"/>
          <w:sz w:val="24"/>
          <w:szCs w:val="24"/>
        </w:rPr>
        <w:t>2</w:t>
      </w:r>
      <w:r w:rsidR="00B10DD6">
        <w:rPr>
          <w:rFonts w:ascii="Arial Narrow" w:eastAsiaTheme="minorEastAsia" w:hAnsi="Arial Narrow"/>
          <w:sz w:val="24"/>
          <w:szCs w:val="24"/>
        </w:rPr>
        <w:t>s</w:t>
      </w:r>
      <w:r w:rsidR="00072135">
        <w:rPr>
          <w:rFonts w:ascii="Arial Narrow" w:eastAsiaTheme="minorEastAsia" w:hAnsi="Arial Narrow"/>
          <w:sz w:val="24"/>
          <w:szCs w:val="24"/>
        </w:rPr>
        <w:t xml:space="preserve"> o mocy 5</w:t>
      </w:r>
      <w:r>
        <w:rPr>
          <w:rFonts w:ascii="Arial Narrow" w:eastAsiaTheme="minorEastAsia" w:hAnsi="Arial Narrow"/>
          <w:sz w:val="24"/>
          <w:szCs w:val="24"/>
        </w:rPr>
        <w:t>VA</w:t>
      </w:r>
      <w:r w:rsidR="00D619D9">
        <w:rPr>
          <w:rFonts w:ascii="Arial Narrow" w:eastAsiaTheme="minorEastAsia" w:hAnsi="Arial Narrow"/>
          <w:sz w:val="24"/>
          <w:szCs w:val="24"/>
        </w:rPr>
        <w:t>, które będą zasila</w:t>
      </w:r>
      <w:r w:rsidR="00AC11E6">
        <w:rPr>
          <w:rFonts w:ascii="Arial Narrow" w:eastAsiaTheme="minorEastAsia" w:hAnsi="Arial Narrow"/>
          <w:sz w:val="24"/>
          <w:szCs w:val="24"/>
        </w:rPr>
        <w:t>ne kablami</w:t>
      </w:r>
      <w:r w:rsidR="00D619D9">
        <w:rPr>
          <w:rFonts w:ascii="Arial Narrow" w:eastAsiaTheme="minorEastAsia" w:hAnsi="Arial Narrow"/>
          <w:sz w:val="24"/>
          <w:szCs w:val="24"/>
        </w:rPr>
        <w:t xml:space="preserve"> </w:t>
      </w:r>
      <w:r w:rsidR="0022207D">
        <w:rPr>
          <w:rFonts w:ascii="Arial Narrow" w:eastAsiaTheme="minorEastAsia" w:hAnsi="Arial Narrow"/>
          <w:sz w:val="24"/>
          <w:szCs w:val="24"/>
        </w:rPr>
        <w:t xml:space="preserve">2 </w:t>
      </w:r>
      <w:proofErr w:type="spellStart"/>
      <w:r w:rsidR="00D619D9">
        <w:rPr>
          <w:rFonts w:ascii="Arial Narrow" w:eastAsiaTheme="minorEastAsia" w:hAnsi="Arial Narrow"/>
          <w:sz w:val="24"/>
          <w:szCs w:val="24"/>
        </w:rPr>
        <w:t>Y</w:t>
      </w:r>
      <w:r w:rsidR="00072135">
        <w:rPr>
          <w:rFonts w:ascii="Arial Narrow" w:eastAsiaTheme="minorEastAsia" w:hAnsi="Arial Narrow"/>
          <w:sz w:val="24"/>
          <w:szCs w:val="24"/>
        </w:rPr>
        <w:t>KY</w:t>
      </w:r>
      <w:r w:rsidR="00AC11E6">
        <w:rPr>
          <w:rFonts w:ascii="Arial Narrow" w:eastAsiaTheme="minorEastAsia" w:hAnsi="Arial Narrow"/>
          <w:sz w:val="24"/>
          <w:szCs w:val="24"/>
        </w:rPr>
        <w:t>żo</w:t>
      </w:r>
      <w:proofErr w:type="spellEnd"/>
      <w:r w:rsidR="00072135">
        <w:rPr>
          <w:rFonts w:ascii="Arial Narrow" w:eastAsiaTheme="minorEastAsia" w:hAnsi="Arial Narrow"/>
          <w:sz w:val="24"/>
          <w:szCs w:val="24"/>
        </w:rPr>
        <w:t xml:space="preserve"> </w:t>
      </w:r>
      <w:r w:rsidR="00AC11E6">
        <w:rPr>
          <w:rFonts w:ascii="Arial Narrow" w:eastAsiaTheme="minorEastAsia" w:hAnsi="Arial Narrow"/>
          <w:sz w:val="24"/>
          <w:szCs w:val="24"/>
        </w:rPr>
        <w:t>3x</w:t>
      </w:r>
      <w:r w:rsidR="0022207D">
        <w:rPr>
          <w:rFonts w:ascii="Arial Narrow" w:eastAsiaTheme="minorEastAsia" w:hAnsi="Arial Narrow"/>
          <w:sz w:val="24"/>
          <w:szCs w:val="24"/>
        </w:rPr>
        <w:t>2</w:t>
      </w:r>
      <w:r w:rsidR="00072135">
        <w:rPr>
          <w:rFonts w:ascii="Arial Narrow" w:eastAsiaTheme="minorEastAsia" w:hAnsi="Arial Narrow"/>
          <w:sz w:val="24"/>
          <w:szCs w:val="24"/>
        </w:rPr>
        <w:t>,5</w:t>
      </w:r>
      <w:r w:rsidR="00D619D9">
        <w:rPr>
          <w:rFonts w:ascii="Arial Narrow" w:eastAsiaTheme="minorEastAsia" w:hAnsi="Arial Narrow"/>
          <w:sz w:val="24"/>
          <w:szCs w:val="24"/>
        </w:rPr>
        <w:t>mm</w:t>
      </w:r>
      <w:r w:rsidR="00D619D9" w:rsidRPr="00D619D9">
        <w:rPr>
          <w:rFonts w:ascii="Arial Narrow" w:eastAsiaTheme="minorEastAsia" w:hAnsi="Arial Narrow"/>
          <w:sz w:val="24"/>
          <w:szCs w:val="24"/>
          <w:vertAlign w:val="superscript"/>
        </w:rPr>
        <w:t>2</w:t>
      </w:r>
      <w:r w:rsidR="00D619D9">
        <w:rPr>
          <w:rFonts w:ascii="Arial Narrow" w:eastAsiaTheme="minorEastAsia" w:hAnsi="Arial Narrow"/>
          <w:sz w:val="24"/>
          <w:szCs w:val="24"/>
        </w:rPr>
        <w:t>.</w:t>
      </w:r>
    </w:p>
    <w:p w14:paraId="2CAB6C43" w14:textId="77777777" w:rsidR="00AC11E6" w:rsidRDefault="00AC11E6" w:rsidP="0074575D">
      <w:pPr>
        <w:jc w:val="both"/>
        <w:rPr>
          <w:rFonts w:ascii="Arial Narrow" w:eastAsiaTheme="minorEastAsia" w:hAnsi="Arial Narrow"/>
          <w:sz w:val="24"/>
          <w:szCs w:val="24"/>
        </w:rPr>
      </w:pPr>
      <w:r>
        <w:rPr>
          <w:rFonts w:ascii="Arial Narrow" w:eastAsiaTheme="minorEastAsia" w:hAnsi="Arial Narrow"/>
          <w:sz w:val="24"/>
          <w:szCs w:val="24"/>
        </w:rPr>
        <w:t>Moc obliczeniowa przekładnika:</w:t>
      </w:r>
    </w:p>
    <w:p w14:paraId="476502CF" w14:textId="77777777" w:rsidR="00AC11E6" w:rsidRPr="00AC11E6" w:rsidRDefault="00AC11E6" w:rsidP="0074575D">
      <w:pPr>
        <w:jc w:val="both"/>
        <w:rPr>
          <w:rFonts w:ascii="Arial Narrow" w:eastAsiaTheme="minorEastAsia" w:hAnsi="Arial Narrow"/>
          <w:sz w:val="24"/>
          <w:szCs w:val="24"/>
          <w:vertAlign w:val="subscript"/>
        </w:rPr>
      </w:pPr>
      <w:proofErr w:type="spellStart"/>
      <w:r>
        <w:rPr>
          <w:rFonts w:ascii="Arial Narrow" w:eastAsiaTheme="minorEastAsia" w:hAnsi="Arial Narrow"/>
          <w:sz w:val="24"/>
          <w:szCs w:val="24"/>
        </w:rPr>
        <w:t>S</w:t>
      </w:r>
      <w:r>
        <w:rPr>
          <w:rFonts w:ascii="Arial Narrow" w:eastAsiaTheme="minorEastAsia" w:hAnsi="Arial Narrow"/>
          <w:sz w:val="24"/>
          <w:szCs w:val="24"/>
          <w:vertAlign w:val="subscript"/>
        </w:rPr>
        <w:t>obl</w:t>
      </w:r>
      <w:proofErr w:type="spellEnd"/>
      <w:r>
        <w:rPr>
          <w:rFonts w:ascii="Arial Narrow" w:eastAsiaTheme="minorEastAsia" w:hAnsi="Arial Narrow"/>
          <w:sz w:val="24"/>
          <w:szCs w:val="24"/>
        </w:rPr>
        <w:t xml:space="preserve"> = S</w:t>
      </w:r>
      <w:r>
        <w:rPr>
          <w:rFonts w:ascii="Arial Narrow" w:eastAsiaTheme="minorEastAsia" w:hAnsi="Arial Narrow"/>
          <w:sz w:val="24"/>
          <w:szCs w:val="24"/>
          <w:vertAlign w:val="subscript"/>
        </w:rPr>
        <w:t>P</w:t>
      </w:r>
      <w:r>
        <w:rPr>
          <w:rFonts w:ascii="Arial Narrow" w:eastAsiaTheme="minorEastAsia" w:hAnsi="Arial Narrow"/>
          <w:sz w:val="24"/>
          <w:szCs w:val="24"/>
        </w:rPr>
        <w:t xml:space="preserve"> +S</w:t>
      </w:r>
      <w:r>
        <w:rPr>
          <w:rFonts w:ascii="Arial Narrow" w:eastAsiaTheme="minorEastAsia" w:hAnsi="Arial Narrow"/>
          <w:sz w:val="24"/>
          <w:szCs w:val="24"/>
          <w:vertAlign w:val="subscript"/>
        </w:rPr>
        <w:t>Z</w:t>
      </w:r>
      <w:r>
        <w:rPr>
          <w:rFonts w:ascii="Arial Narrow" w:eastAsiaTheme="minorEastAsia" w:hAnsi="Arial Narrow"/>
          <w:sz w:val="24"/>
          <w:szCs w:val="24"/>
        </w:rPr>
        <w:t xml:space="preserve"> + S</w:t>
      </w:r>
      <w:r>
        <w:rPr>
          <w:rFonts w:ascii="Arial Narrow" w:eastAsiaTheme="minorEastAsia" w:hAnsi="Arial Narrow"/>
          <w:sz w:val="24"/>
          <w:szCs w:val="24"/>
          <w:vertAlign w:val="subscript"/>
        </w:rPr>
        <w:t>L</w:t>
      </w:r>
    </w:p>
    <w:p w14:paraId="09298915" w14:textId="5E89CDB2" w:rsidR="00AC11E6" w:rsidRDefault="00AC11E6" w:rsidP="0074575D">
      <w:pPr>
        <w:jc w:val="both"/>
        <w:rPr>
          <w:rFonts w:ascii="Arial Narrow" w:eastAsiaTheme="minorEastAsia" w:hAnsi="Arial Narrow"/>
          <w:sz w:val="24"/>
          <w:szCs w:val="24"/>
        </w:rPr>
      </w:pPr>
      <w:r>
        <w:rPr>
          <w:rFonts w:ascii="Arial Narrow" w:eastAsiaTheme="minorEastAsia" w:hAnsi="Arial Narrow"/>
          <w:sz w:val="24"/>
          <w:szCs w:val="24"/>
        </w:rPr>
        <w:tab/>
        <w:t xml:space="preserve">moc pobierana przez przewody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SZ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bSup>
        <m:r>
          <w:rPr>
            <w:rFonts w:ascii="Cambria Math" w:eastAsiaTheme="minorEastAsia" w:hAnsi="Cambria Math"/>
            <w:sz w:val="24"/>
            <w:szCs w:val="24"/>
          </w:rPr>
          <m:t>×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SZ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bSup>
        <m:r>
          <w:rPr>
            <w:rFonts w:ascii="Cambria Math" w:eastAsiaTheme="minorEastAsia" w:hAnsi="Cambria Math"/>
            <w:sz w:val="24"/>
            <w:szCs w:val="24"/>
          </w:rPr>
          <m:t>×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l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γ×s</m:t>
                </m:r>
              </m:den>
            </m:f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2,16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×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2×14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55×2,5</m:t>
                </m:r>
              </m:den>
            </m:f>
          </m:e>
        </m:d>
        <m:r>
          <w:rPr>
            <w:rFonts w:ascii="Cambria Math" w:eastAsiaTheme="minorEastAsia" w:hAnsi="Cambria Math"/>
            <w:sz w:val="24"/>
            <w:szCs w:val="24"/>
          </w:rPr>
          <m:t>=0,950  VA</m:t>
        </m:r>
      </m:oMath>
    </w:p>
    <w:p w14:paraId="197CA1DB" w14:textId="77777777" w:rsidR="00227B37" w:rsidRDefault="00227B37" w:rsidP="0074575D">
      <w:pPr>
        <w:jc w:val="both"/>
        <w:rPr>
          <w:rFonts w:ascii="Arial Narrow" w:eastAsiaTheme="minorEastAsia" w:hAnsi="Arial Narrow"/>
          <w:sz w:val="24"/>
          <w:szCs w:val="24"/>
        </w:rPr>
      </w:pPr>
      <w:r>
        <w:rPr>
          <w:rFonts w:ascii="Arial Narrow" w:eastAsiaTheme="minorEastAsia" w:hAnsi="Arial Narrow"/>
          <w:sz w:val="24"/>
          <w:szCs w:val="24"/>
        </w:rPr>
        <w:tab/>
        <w:t xml:space="preserve">moc pobierana przez zaciski (8 szt.)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sSubSup>
              <m:sSub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SZ</m:t>
                </m:r>
              </m:sub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bSup>
            <m:r>
              <w:rPr>
                <w:rFonts w:ascii="Cambria Math" w:eastAsiaTheme="minorEastAsia" w:hAnsi="Cambria Math"/>
                <w:sz w:val="24"/>
                <w:szCs w:val="24"/>
              </w:rPr>
              <m:t>×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Z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=2,16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×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8 ×0,005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=0,187 VA</m:t>
        </m:r>
      </m:oMath>
    </w:p>
    <w:p w14:paraId="5D59FD03" w14:textId="77777777" w:rsidR="00785801" w:rsidRDefault="00227B37" w:rsidP="0074575D">
      <w:pPr>
        <w:jc w:val="both"/>
        <w:rPr>
          <w:rFonts w:ascii="Arial Narrow" w:eastAsiaTheme="minorEastAsia" w:hAnsi="Arial Narrow"/>
          <w:sz w:val="24"/>
          <w:szCs w:val="24"/>
        </w:rPr>
      </w:pPr>
      <w:r>
        <w:rPr>
          <w:rFonts w:ascii="Arial Narrow" w:eastAsiaTheme="minorEastAsia" w:hAnsi="Arial Narrow"/>
          <w:sz w:val="24"/>
          <w:szCs w:val="24"/>
        </w:rPr>
        <w:tab/>
        <w:t xml:space="preserve">moc pobierana przez licznik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L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=0,125 VA</m:t>
        </m:r>
      </m:oMath>
    </w:p>
    <w:p w14:paraId="604C4D9B" w14:textId="77777777" w:rsidR="00785801" w:rsidRPr="00AC11E6" w:rsidRDefault="00DF0100" w:rsidP="0074575D">
      <w:pPr>
        <w:jc w:val="both"/>
        <w:rPr>
          <w:rFonts w:ascii="Arial Narrow" w:eastAsiaTheme="minorEastAsia" w:hAnsi="Arial Narrow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obl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=1,895 VA</m:t>
          </m:r>
        </m:oMath>
      </m:oMathPara>
    </w:p>
    <w:p w14:paraId="6A4A1443" w14:textId="77777777" w:rsidR="00DA72BB" w:rsidRDefault="00DA72BB" w:rsidP="00DA72BB">
      <w:pPr>
        <w:jc w:val="both"/>
        <w:rPr>
          <w:rFonts w:ascii="Arial Narrow" w:eastAsiaTheme="minorEastAsia" w:hAnsi="Arial Narrow"/>
          <w:sz w:val="24"/>
          <w:szCs w:val="24"/>
        </w:rPr>
      </w:pPr>
      <w:r w:rsidRPr="00CC09A2">
        <w:rPr>
          <w:rFonts w:ascii="Arial Narrow" w:eastAsiaTheme="minorEastAsia" w:hAnsi="Arial Narrow"/>
          <w:sz w:val="24"/>
          <w:szCs w:val="24"/>
        </w:rPr>
        <w:t>Warunki</w:t>
      </w:r>
      <w:r>
        <w:rPr>
          <w:rFonts w:ascii="Arial Narrow" w:eastAsiaTheme="minorEastAsia" w:hAnsi="Arial Narrow"/>
          <w:sz w:val="24"/>
          <w:szCs w:val="24"/>
        </w:rPr>
        <w:t>:</w:t>
      </w:r>
    </w:p>
    <w:p w14:paraId="36F85031" w14:textId="77777777" w:rsidR="00DA72BB" w:rsidRDefault="00DA72BB" w:rsidP="00DA72BB">
      <w:pPr>
        <w:jc w:val="both"/>
        <w:rPr>
          <w:rFonts w:ascii="Arial Narrow" w:eastAsiaTheme="minorEastAsia" w:hAnsi="Arial Narrow"/>
          <w:sz w:val="24"/>
          <w:szCs w:val="24"/>
        </w:rPr>
      </w:pPr>
      <w:r w:rsidRPr="00CC09A2">
        <w:rPr>
          <w:rFonts w:ascii="Arial Narrow" w:eastAsiaTheme="minorEastAsia" w:hAnsi="Arial Narrow"/>
          <w:sz w:val="24"/>
          <w:szCs w:val="24"/>
        </w:rPr>
        <w:t>0,2 In &lt;</w:t>
      </w:r>
      <w:proofErr w:type="spellStart"/>
      <w:r w:rsidRPr="00CC09A2">
        <w:rPr>
          <w:rFonts w:ascii="Arial Narrow" w:eastAsiaTheme="minorEastAsia" w:hAnsi="Arial Narrow"/>
          <w:sz w:val="24"/>
          <w:szCs w:val="24"/>
        </w:rPr>
        <w:t>Iobc</w:t>
      </w:r>
      <w:proofErr w:type="spellEnd"/>
      <w:r w:rsidRPr="00CC09A2">
        <w:rPr>
          <w:rFonts w:ascii="Arial Narrow" w:eastAsiaTheme="minorEastAsia" w:hAnsi="Arial Narrow"/>
          <w:sz w:val="24"/>
          <w:szCs w:val="24"/>
        </w:rPr>
        <w:t>&lt; 1,2 In,</w:t>
      </w:r>
      <w:r>
        <w:rPr>
          <w:rFonts w:ascii="Arial Narrow" w:eastAsiaTheme="minorEastAsia" w:hAnsi="Arial Narrow"/>
          <w:sz w:val="24"/>
          <w:szCs w:val="24"/>
        </w:rPr>
        <w:t xml:space="preserve">   0,43A &lt; 2,16A &lt;6A</w:t>
      </w:r>
    </w:p>
    <w:p w14:paraId="6F293952" w14:textId="77777777" w:rsidR="00DA72BB" w:rsidRDefault="00DA72BB" w:rsidP="00DA72BB">
      <w:pPr>
        <w:jc w:val="both"/>
        <w:rPr>
          <w:rFonts w:ascii="Arial Narrow" w:eastAsiaTheme="minorEastAsia" w:hAnsi="Arial Narrow"/>
          <w:sz w:val="24"/>
          <w:szCs w:val="24"/>
        </w:rPr>
      </w:pPr>
      <w:proofErr w:type="spellStart"/>
      <w:r w:rsidRPr="00CC09A2">
        <w:rPr>
          <w:rFonts w:ascii="Arial Narrow" w:eastAsiaTheme="minorEastAsia" w:hAnsi="Arial Narrow"/>
          <w:sz w:val="24"/>
          <w:szCs w:val="24"/>
        </w:rPr>
        <w:t>Ith</w:t>
      </w:r>
      <w:proofErr w:type="spellEnd"/>
      <w:r w:rsidRPr="00CC09A2">
        <w:rPr>
          <w:rFonts w:ascii="Arial Narrow" w:eastAsiaTheme="minorEastAsia" w:hAnsi="Arial Narrow"/>
          <w:sz w:val="24"/>
          <w:szCs w:val="24"/>
        </w:rPr>
        <w:t>&gt;</w:t>
      </w:r>
      <w:proofErr w:type="spellStart"/>
      <w:r w:rsidRPr="00CC09A2">
        <w:rPr>
          <w:rFonts w:ascii="Arial Narrow" w:eastAsiaTheme="minorEastAsia" w:hAnsi="Arial Narrow"/>
          <w:sz w:val="24"/>
          <w:szCs w:val="24"/>
        </w:rPr>
        <w:t>Ithw</w:t>
      </w:r>
      <w:proofErr w:type="spellEnd"/>
      <w:r w:rsidRPr="00CC09A2">
        <w:rPr>
          <w:rFonts w:ascii="Arial Narrow" w:eastAsiaTheme="minorEastAsia" w:hAnsi="Arial Narrow"/>
          <w:sz w:val="24"/>
          <w:szCs w:val="24"/>
        </w:rPr>
        <w:t xml:space="preserve">, </w:t>
      </w:r>
      <w:proofErr w:type="spellStart"/>
      <w:r w:rsidRPr="00CC09A2">
        <w:rPr>
          <w:rFonts w:ascii="Arial Narrow" w:eastAsiaTheme="minorEastAsia" w:hAnsi="Arial Narrow"/>
          <w:sz w:val="24"/>
          <w:szCs w:val="24"/>
        </w:rPr>
        <w:t>Idyn</w:t>
      </w:r>
      <w:proofErr w:type="spellEnd"/>
      <w:r w:rsidRPr="00CC09A2">
        <w:rPr>
          <w:rFonts w:ascii="Arial Narrow" w:eastAsiaTheme="minorEastAsia" w:hAnsi="Arial Narrow"/>
          <w:sz w:val="24"/>
          <w:szCs w:val="24"/>
        </w:rPr>
        <w:t>&gt;</w:t>
      </w:r>
      <w:proofErr w:type="spellStart"/>
      <w:r w:rsidRPr="00CC09A2">
        <w:rPr>
          <w:rFonts w:ascii="Arial Narrow" w:eastAsiaTheme="minorEastAsia" w:hAnsi="Arial Narrow"/>
          <w:sz w:val="24"/>
          <w:szCs w:val="24"/>
        </w:rPr>
        <w:t>Ip</w:t>
      </w:r>
      <w:proofErr w:type="spellEnd"/>
      <w:r>
        <w:rPr>
          <w:rFonts w:ascii="Arial Narrow" w:eastAsiaTheme="minorEastAsia" w:hAnsi="Arial Narrow"/>
          <w:sz w:val="24"/>
          <w:szCs w:val="24"/>
        </w:rPr>
        <w:t xml:space="preserve">     12,5A &gt; 5A</w:t>
      </w:r>
    </w:p>
    <w:p w14:paraId="1B88F09C" w14:textId="42431E51" w:rsidR="00DA72BB" w:rsidRDefault="00DA72BB" w:rsidP="00DA72BB">
      <w:pPr>
        <w:jc w:val="both"/>
        <w:rPr>
          <w:rFonts w:ascii="Arial Narrow" w:eastAsiaTheme="minorEastAsia" w:hAnsi="Arial Narrow"/>
          <w:sz w:val="24"/>
          <w:szCs w:val="24"/>
        </w:rPr>
      </w:pPr>
      <w:r w:rsidRPr="00CC09A2">
        <w:rPr>
          <w:rFonts w:ascii="Arial Narrow" w:eastAsiaTheme="minorEastAsia" w:hAnsi="Arial Narrow"/>
          <w:sz w:val="24"/>
          <w:szCs w:val="24"/>
        </w:rPr>
        <w:t>0,25 Sn &lt;</w:t>
      </w:r>
      <w:proofErr w:type="spellStart"/>
      <w:r w:rsidRPr="00CC09A2">
        <w:rPr>
          <w:rFonts w:ascii="Arial Narrow" w:eastAsiaTheme="minorEastAsia" w:hAnsi="Arial Narrow"/>
          <w:sz w:val="24"/>
          <w:szCs w:val="24"/>
        </w:rPr>
        <w:t>Sobl</w:t>
      </w:r>
      <w:proofErr w:type="spellEnd"/>
      <w:r w:rsidRPr="00CC09A2">
        <w:rPr>
          <w:rFonts w:ascii="Arial Narrow" w:eastAsiaTheme="minorEastAsia" w:hAnsi="Arial Narrow"/>
          <w:sz w:val="24"/>
          <w:szCs w:val="24"/>
        </w:rPr>
        <w:t xml:space="preserve">&lt; Sn </w:t>
      </w:r>
      <w:r w:rsidR="00AC11E6">
        <w:rPr>
          <w:rFonts w:ascii="Arial Narrow" w:eastAsiaTheme="minorEastAsia" w:hAnsi="Arial Narrow"/>
          <w:sz w:val="24"/>
          <w:szCs w:val="24"/>
        </w:rPr>
        <w:t xml:space="preserve">       1</w:t>
      </w:r>
      <w:r>
        <w:rPr>
          <w:rFonts w:ascii="Arial Narrow" w:eastAsiaTheme="minorEastAsia" w:hAnsi="Arial Narrow"/>
          <w:sz w:val="24"/>
          <w:szCs w:val="24"/>
        </w:rPr>
        <w:t>,</w:t>
      </w:r>
      <w:r w:rsidR="00785801">
        <w:rPr>
          <w:rFonts w:ascii="Arial Narrow" w:eastAsiaTheme="minorEastAsia" w:hAnsi="Arial Narrow"/>
          <w:sz w:val="24"/>
          <w:szCs w:val="24"/>
        </w:rPr>
        <w:t>25 VA &lt; 1,</w:t>
      </w:r>
      <w:r w:rsidR="00D913CE">
        <w:rPr>
          <w:rFonts w:ascii="Arial Narrow" w:eastAsiaTheme="minorEastAsia" w:hAnsi="Arial Narrow"/>
          <w:sz w:val="24"/>
          <w:szCs w:val="24"/>
        </w:rPr>
        <w:t>262</w:t>
      </w:r>
      <w:r w:rsidR="00785801">
        <w:rPr>
          <w:rFonts w:ascii="Arial Narrow" w:eastAsiaTheme="minorEastAsia" w:hAnsi="Arial Narrow"/>
          <w:sz w:val="24"/>
          <w:szCs w:val="24"/>
        </w:rPr>
        <w:t xml:space="preserve"> </w:t>
      </w:r>
      <w:r w:rsidR="00AC11E6">
        <w:rPr>
          <w:rFonts w:ascii="Arial Narrow" w:eastAsiaTheme="minorEastAsia" w:hAnsi="Arial Narrow"/>
          <w:sz w:val="24"/>
          <w:szCs w:val="24"/>
        </w:rPr>
        <w:t>VA &lt; 5</w:t>
      </w:r>
      <w:r w:rsidR="00785801">
        <w:rPr>
          <w:rFonts w:ascii="Arial Narrow" w:eastAsiaTheme="minorEastAsia" w:hAnsi="Arial Narrow"/>
          <w:sz w:val="24"/>
          <w:szCs w:val="24"/>
        </w:rPr>
        <w:t xml:space="preserve"> </w:t>
      </w:r>
      <w:r>
        <w:rPr>
          <w:rFonts w:ascii="Arial Narrow" w:eastAsiaTheme="minorEastAsia" w:hAnsi="Arial Narrow"/>
          <w:sz w:val="24"/>
          <w:szCs w:val="24"/>
        </w:rPr>
        <w:t>VA</w:t>
      </w:r>
    </w:p>
    <w:p w14:paraId="6F8340D9" w14:textId="77777777" w:rsidR="00DA72BB" w:rsidRPr="00276633" w:rsidRDefault="00DA72BB" w:rsidP="00DA72BB">
      <w:pPr>
        <w:jc w:val="both"/>
        <w:rPr>
          <w:rFonts w:ascii="Arial Narrow" w:eastAsiaTheme="minorEastAsia" w:hAnsi="Arial Narrow"/>
          <w:sz w:val="24"/>
          <w:szCs w:val="24"/>
          <w:u w:val="single"/>
        </w:rPr>
      </w:pPr>
      <w:r w:rsidRPr="00276633">
        <w:rPr>
          <w:rFonts w:ascii="Arial Narrow" w:eastAsiaTheme="minorEastAsia" w:hAnsi="Arial Narrow"/>
          <w:sz w:val="24"/>
          <w:szCs w:val="24"/>
          <w:u w:val="single"/>
        </w:rPr>
        <w:t>są spełnione.</w:t>
      </w:r>
    </w:p>
    <w:p w14:paraId="195BBD2B" w14:textId="77777777" w:rsidR="005A05A3" w:rsidRDefault="005A05A3" w:rsidP="0074575D">
      <w:pPr>
        <w:jc w:val="both"/>
        <w:rPr>
          <w:rFonts w:ascii="Arial Narrow" w:eastAsiaTheme="minorEastAsia" w:hAnsi="Arial Narrow"/>
          <w:sz w:val="24"/>
          <w:szCs w:val="24"/>
        </w:rPr>
      </w:pPr>
      <w:r>
        <w:rPr>
          <w:rFonts w:ascii="Arial Narrow" w:eastAsiaTheme="minorEastAsia" w:hAnsi="Arial Narrow"/>
          <w:sz w:val="24"/>
          <w:szCs w:val="24"/>
        </w:rPr>
        <w:t>Mnożn</w:t>
      </w:r>
      <w:r w:rsidR="0025498C">
        <w:rPr>
          <w:rFonts w:ascii="Arial Narrow" w:eastAsiaTheme="minorEastAsia" w:hAnsi="Arial Narrow"/>
          <w:sz w:val="24"/>
          <w:szCs w:val="24"/>
        </w:rPr>
        <w:t>a</w:t>
      </w:r>
      <w:r>
        <w:rPr>
          <w:rFonts w:ascii="Arial Narrow" w:eastAsiaTheme="minorEastAsia" w:hAnsi="Arial Narrow"/>
          <w:sz w:val="24"/>
          <w:szCs w:val="24"/>
        </w:rPr>
        <w:t xml:space="preserve"> przekładnik</w:t>
      </w:r>
      <w:r w:rsidR="0025498C">
        <w:rPr>
          <w:rFonts w:ascii="Arial Narrow" w:eastAsiaTheme="minorEastAsia" w:hAnsi="Arial Narrow"/>
          <w:sz w:val="24"/>
          <w:szCs w:val="24"/>
        </w:rPr>
        <w:t>ów</w:t>
      </w:r>
      <w:r w:rsidR="00F373C2">
        <w:rPr>
          <w:rFonts w:ascii="Arial Narrow" w:eastAsiaTheme="minorEastAsia" w:hAnsi="Arial Narrow"/>
          <w:sz w:val="24"/>
          <w:szCs w:val="24"/>
        </w:rPr>
        <w:t xml:space="preserve"> 1</w:t>
      </w:r>
      <w:r>
        <w:rPr>
          <w:rFonts w:ascii="Arial Narrow" w:eastAsiaTheme="minorEastAsia" w:hAnsi="Arial Narrow"/>
          <w:sz w:val="24"/>
          <w:szCs w:val="24"/>
        </w:rPr>
        <w:t>.</w:t>
      </w:r>
    </w:p>
    <w:p w14:paraId="6F74E9AB" w14:textId="77777777" w:rsidR="00DA72BB" w:rsidRDefault="00DA72BB" w:rsidP="00DA72BB">
      <w:pPr>
        <w:jc w:val="both"/>
        <w:rPr>
          <w:rFonts w:ascii="Arial Narrow" w:eastAsiaTheme="minorEastAsia" w:hAnsi="Arial Narrow"/>
          <w:sz w:val="24"/>
          <w:szCs w:val="24"/>
        </w:rPr>
      </w:pPr>
      <w:r>
        <w:rPr>
          <w:rFonts w:ascii="Arial Narrow" w:eastAsiaTheme="minorEastAsia" w:hAnsi="Arial Narrow"/>
          <w:sz w:val="24"/>
          <w:szCs w:val="24"/>
        </w:rPr>
        <w:t>Do rozliczeń będzie używana mnożna wynosząca</w:t>
      </w:r>
      <w:r w:rsidR="00F373C2">
        <w:rPr>
          <w:rFonts w:ascii="Arial Narrow" w:eastAsiaTheme="minorEastAsia" w:hAnsi="Arial Narrow"/>
          <w:sz w:val="24"/>
          <w:szCs w:val="24"/>
        </w:rPr>
        <w:t xml:space="preserve"> 2</w:t>
      </w:r>
      <w:r w:rsidRPr="008F6AF4">
        <w:rPr>
          <w:rFonts w:ascii="Arial Narrow" w:eastAsiaTheme="minorEastAsia" w:hAnsi="Arial Narrow"/>
          <w:sz w:val="24"/>
          <w:szCs w:val="24"/>
        </w:rPr>
        <w:t>0</w:t>
      </w:r>
      <w:r w:rsidR="00EF2E6F">
        <w:rPr>
          <w:rFonts w:ascii="Arial Narrow" w:eastAsiaTheme="minorEastAsia" w:hAnsi="Arial Narrow"/>
          <w:sz w:val="24"/>
          <w:szCs w:val="24"/>
        </w:rPr>
        <w:t>0</w:t>
      </w:r>
      <w:r>
        <w:rPr>
          <w:rFonts w:ascii="Arial Narrow" w:eastAsiaTheme="minorEastAsia" w:hAnsi="Arial Narrow"/>
          <w:sz w:val="24"/>
          <w:szCs w:val="24"/>
        </w:rPr>
        <w:t>.</w:t>
      </w:r>
    </w:p>
    <w:p w14:paraId="73353729" w14:textId="77777777" w:rsidR="005A05A3" w:rsidRPr="0074575D" w:rsidRDefault="005A05A3" w:rsidP="0074575D">
      <w:pPr>
        <w:pStyle w:val="Akapitzlist"/>
        <w:keepNext/>
        <w:numPr>
          <w:ilvl w:val="1"/>
          <w:numId w:val="2"/>
        </w:numPr>
        <w:tabs>
          <w:tab w:val="left" w:pos="0"/>
          <w:tab w:val="left" w:pos="578"/>
          <w:tab w:val="left" w:pos="720"/>
          <w:tab w:val="left" w:pos="1134"/>
        </w:tabs>
        <w:suppressAutoHyphens/>
        <w:spacing w:before="120" w:after="120" w:line="240" w:lineRule="auto"/>
        <w:contextualSpacing w:val="0"/>
        <w:outlineLvl w:val="0"/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</w:pPr>
      <w:bookmarkStart w:id="11" w:name="_Toc120002417"/>
      <w:r w:rsidRPr="0074575D"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  <w:t>Dobór przekładników napięciowych</w:t>
      </w:r>
      <w:bookmarkEnd w:id="11"/>
    </w:p>
    <w:p w14:paraId="5B920B6A" w14:textId="6D0CDA96" w:rsidR="005A05A3" w:rsidRDefault="005A05A3" w:rsidP="0074575D">
      <w:pPr>
        <w:jc w:val="both"/>
        <w:rPr>
          <w:rFonts w:ascii="Arial Narrow" w:eastAsiaTheme="minorEastAsia" w:hAnsi="Arial Narrow"/>
          <w:sz w:val="24"/>
          <w:szCs w:val="24"/>
        </w:rPr>
      </w:pPr>
      <w:r>
        <w:rPr>
          <w:rFonts w:ascii="Arial Narrow" w:eastAsiaTheme="minorEastAsia" w:hAnsi="Arial Narrow"/>
          <w:sz w:val="24"/>
          <w:szCs w:val="24"/>
        </w:rPr>
        <w:t>Przekładniki napięci</w:t>
      </w:r>
      <w:r w:rsidR="00E36980">
        <w:rPr>
          <w:rFonts w:ascii="Arial Narrow" w:eastAsiaTheme="minorEastAsia" w:hAnsi="Arial Narrow"/>
          <w:sz w:val="24"/>
          <w:szCs w:val="24"/>
        </w:rPr>
        <w:t xml:space="preserve">owe </w:t>
      </w:r>
      <w:r w:rsidR="00B10DD6">
        <w:rPr>
          <w:rFonts w:ascii="Arial Narrow" w:eastAsiaTheme="minorEastAsia" w:hAnsi="Arial Narrow"/>
          <w:sz w:val="24"/>
          <w:szCs w:val="24"/>
        </w:rPr>
        <w:t xml:space="preserve">typu VTH-20N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20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</m:rad>
          </m:den>
        </m:f>
      </m:oMath>
      <w:r w:rsidR="00B10DD6" w:rsidRPr="0025498C">
        <w:rPr>
          <w:rFonts w:ascii="Arial Narrow" w:eastAsiaTheme="minorEastAsia" w:hAnsi="Arial Narrow"/>
          <w:sz w:val="44"/>
          <w:szCs w:val="44"/>
        </w:rPr>
        <w:t>/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0,1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</m:rad>
          </m:den>
        </m:f>
      </m:oMath>
      <w:r w:rsidR="00E36980">
        <w:rPr>
          <w:rFonts w:ascii="Arial Narrow" w:eastAsiaTheme="minorEastAsia" w:hAnsi="Arial Narrow"/>
          <w:sz w:val="24"/>
          <w:szCs w:val="24"/>
        </w:rPr>
        <w:t>zalane są mieszanką epoksydową na napięcie pierwotne 20kV i napięcie wtórne 100/</w:t>
      </w:r>
      <m:oMath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</m:oMath>
      <w:r w:rsidR="00E36980">
        <w:rPr>
          <w:rFonts w:ascii="Arial Narrow" w:eastAsiaTheme="minorEastAsia" w:hAnsi="Arial Narrow"/>
          <w:sz w:val="24"/>
          <w:szCs w:val="24"/>
        </w:rPr>
        <w:t xml:space="preserve"> o mocy </w:t>
      </w:r>
      <w:r w:rsidR="00B10DD6">
        <w:rPr>
          <w:rFonts w:ascii="Arial Narrow" w:eastAsiaTheme="minorEastAsia" w:hAnsi="Arial Narrow"/>
          <w:sz w:val="24"/>
          <w:szCs w:val="24"/>
        </w:rPr>
        <w:t>5</w:t>
      </w:r>
      <w:r w:rsidR="00E36980">
        <w:rPr>
          <w:rFonts w:ascii="Arial Narrow" w:eastAsiaTheme="minorEastAsia" w:hAnsi="Arial Narrow"/>
          <w:sz w:val="24"/>
          <w:szCs w:val="24"/>
        </w:rPr>
        <w:t>VA i klasą dokładności 0,</w:t>
      </w:r>
      <w:r w:rsidR="00B10DD6">
        <w:rPr>
          <w:rFonts w:ascii="Arial Narrow" w:eastAsiaTheme="minorEastAsia" w:hAnsi="Arial Narrow"/>
          <w:sz w:val="24"/>
          <w:szCs w:val="24"/>
        </w:rPr>
        <w:t>2</w:t>
      </w:r>
      <w:r w:rsidR="00E36980">
        <w:rPr>
          <w:rFonts w:ascii="Arial Narrow" w:eastAsiaTheme="minorEastAsia" w:hAnsi="Arial Narrow"/>
          <w:sz w:val="24"/>
          <w:szCs w:val="24"/>
        </w:rPr>
        <w:t>.</w:t>
      </w:r>
    </w:p>
    <w:p w14:paraId="0CCCD487" w14:textId="77777777" w:rsidR="00E36980" w:rsidRDefault="00E36980" w:rsidP="0074575D">
      <w:pPr>
        <w:jc w:val="both"/>
        <w:rPr>
          <w:rFonts w:ascii="Arial Narrow" w:eastAsiaTheme="minorEastAsia" w:hAnsi="Arial Narrow"/>
          <w:sz w:val="24"/>
          <w:szCs w:val="24"/>
          <w:u w:val="single"/>
        </w:rPr>
      </w:pPr>
      <w:r w:rsidRPr="00CC09A2">
        <w:rPr>
          <w:rFonts w:ascii="Arial Narrow" w:eastAsiaTheme="minorEastAsia" w:hAnsi="Arial Narrow"/>
          <w:b/>
          <w:bCs/>
          <w:sz w:val="24"/>
          <w:szCs w:val="24"/>
          <w:u w:val="single"/>
        </w:rPr>
        <w:t>Uwaga</w:t>
      </w:r>
      <w:r w:rsidRPr="003000B3">
        <w:rPr>
          <w:rFonts w:ascii="Arial Narrow" w:eastAsiaTheme="minorEastAsia" w:hAnsi="Arial Narrow"/>
          <w:sz w:val="24"/>
          <w:szCs w:val="24"/>
          <w:u w:val="single"/>
        </w:rPr>
        <w:t>:</w:t>
      </w:r>
    </w:p>
    <w:p w14:paraId="2901EB8D" w14:textId="77777777" w:rsidR="0098572B" w:rsidRDefault="00CC09A2" w:rsidP="0098572B">
      <w:pPr>
        <w:spacing w:after="240"/>
        <w:jc w:val="both"/>
        <w:rPr>
          <w:rFonts w:ascii="Arial Narrow" w:eastAsiaTheme="minorEastAsia" w:hAnsi="Arial Narrow"/>
          <w:b/>
          <w:bCs/>
          <w:i/>
          <w:iCs/>
          <w:sz w:val="24"/>
          <w:szCs w:val="24"/>
        </w:rPr>
      </w:pPr>
      <w:r w:rsidRPr="00CC09A2">
        <w:rPr>
          <w:rFonts w:ascii="Arial Narrow" w:eastAsiaTheme="minorEastAsia" w:hAnsi="Arial Narrow"/>
          <w:b/>
          <w:bCs/>
          <w:i/>
          <w:iCs/>
          <w:sz w:val="24"/>
          <w:szCs w:val="24"/>
        </w:rPr>
        <w:t>Na obudowach przekładników należy trwale wygrawerować przekładnię</w:t>
      </w:r>
      <w:r w:rsidR="00E36980" w:rsidRPr="00CC09A2">
        <w:rPr>
          <w:rFonts w:ascii="Arial Narrow" w:eastAsiaTheme="minorEastAsia" w:hAnsi="Arial Narrow"/>
          <w:b/>
          <w:bCs/>
          <w:i/>
          <w:iCs/>
          <w:sz w:val="24"/>
          <w:szCs w:val="24"/>
        </w:rPr>
        <w:t>.</w:t>
      </w:r>
    </w:p>
    <w:p w14:paraId="49B65604" w14:textId="77777777" w:rsidR="00640760" w:rsidRDefault="00843922" w:rsidP="009C3DCD">
      <w:pPr>
        <w:pStyle w:val="Akapitzlist"/>
        <w:keepNext/>
        <w:numPr>
          <w:ilvl w:val="1"/>
          <w:numId w:val="2"/>
        </w:numPr>
        <w:tabs>
          <w:tab w:val="left" w:pos="0"/>
          <w:tab w:val="left" w:pos="578"/>
          <w:tab w:val="left" w:pos="720"/>
          <w:tab w:val="left" w:pos="1134"/>
        </w:tabs>
        <w:suppressAutoHyphens/>
        <w:spacing w:before="120" w:after="120" w:line="240" w:lineRule="auto"/>
        <w:contextualSpacing w:val="0"/>
        <w:outlineLvl w:val="0"/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</w:pPr>
      <w:bookmarkStart w:id="12" w:name="_Toc120002418"/>
      <w:r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  <w:t xml:space="preserve">Procentowe straty energii </w:t>
      </w:r>
      <w:r w:rsidR="00FF200E"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  <w:t xml:space="preserve">czynnej </w:t>
      </w:r>
      <w:r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  <w:t>przyłącza</w:t>
      </w:r>
      <w:bookmarkEnd w:id="12"/>
    </w:p>
    <w:p w14:paraId="730EB077" w14:textId="77777777" w:rsidR="008F6AF4" w:rsidRDefault="008F6AF4" w:rsidP="00C37CD5">
      <w:pPr>
        <w:rPr>
          <w:rStyle w:val="markedcontent"/>
          <w:rFonts w:ascii="Arial Narrow" w:hAnsi="Arial Narrow" w:cs="Arial"/>
          <w:sz w:val="24"/>
          <w:szCs w:val="24"/>
        </w:rPr>
      </w:pPr>
      <w:r w:rsidRPr="00FF200E">
        <w:rPr>
          <w:rFonts w:ascii="Arial Narrow" w:hAnsi="Arial Narrow"/>
          <w:b/>
          <w:bCs/>
          <w:sz w:val="28"/>
          <w:szCs w:val="28"/>
        </w:rPr>
        <w:t>E</w:t>
      </w:r>
      <w:r w:rsidRPr="00FF200E">
        <w:rPr>
          <w:rFonts w:ascii="Arial Narrow" w:hAnsi="Arial Narrow"/>
          <w:b/>
          <w:bCs/>
          <w:sz w:val="24"/>
          <w:szCs w:val="24"/>
          <w:vertAlign w:val="subscript"/>
        </w:rPr>
        <w:t>CL</w:t>
      </w:r>
      <w:r w:rsidRPr="00FF200E">
        <w:rPr>
          <w:rFonts w:ascii="Arial Narrow" w:hAnsi="Arial Narrow"/>
          <w:b/>
          <w:bCs/>
          <w:sz w:val="24"/>
          <w:szCs w:val="24"/>
        </w:rPr>
        <w:t xml:space="preserve"> = </w:t>
      </w:r>
      <w:r w:rsidRPr="00FF200E">
        <w:rPr>
          <w:rFonts w:ascii="Arial Narrow" w:hAnsi="Arial Narrow"/>
          <w:b/>
          <w:bCs/>
          <w:sz w:val="28"/>
          <w:szCs w:val="28"/>
        </w:rPr>
        <w:t>k</w:t>
      </w:r>
      <w:r w:rsidRPr="00FF200E">
        <w:rPr>
          <w:rFonts w:ascii="Arial Narrow" w:hAnsi="Arial Narrow"/>
          <w:b/>
          <w:bCs/>
          <w:sz w:val="24"/>
          <w:szCs w:val="24"/>
          <w:vertAlign w:val="subscript"/>
        </w:rPr>
        <w:t>LI</w:t>
      </w:r>
      <w:r w:rsidRPr="00FF200E">
        <w:rPr>
          <w:rFonts w:ascii="Arial Narrow" w:hAnsi="Arial Narrow"/>
          <w:b/>
          <w:bCs/>
          <w:sz w:val="24"/>
          <w:szCs w:val="24"/>
          <w:vertAlign w:val="superscript"/>
        </w:rPr>
        <w:t>2</w:t>
      </w:r>
      <w:r w:rsidRPr="00FF200E">
        <w:rPr>
          <w:rFonts w:ascii="Arial Narrow" w:hAnsi="Arial Narrow"/>
          <w:b/>
          <w:bCs/>
          <w:sz w:val="24"/>
          <w:szCs w:val="24"/>
        </w:rPr>
        <w:t>t ∙ L</w:t>
      </w:r>
      <w:r w:rsidRPr="00FF200E">
        <w:rPr>
          <w:rFonts w:ascii="Arial Narrow" w:hAnsi="Arial Narrow"/>
          <w:b/>
          <w:bCs/>
          <w:sz w:val="24"/>
          <w:szCs w:val="24"/>
          <w:vertAlign w:val="subscript"/>
        </w:rPr>
        <w:t>I</w:t>
      </w:r>
      <w:r w:rsidR="00F373C2">
        <w:rPr>
          <w:rFonts w:ascii="Arial Narrow" w:hAnsi="Arial Narrow"/>
          <w:b/>
          <w:bCs/>
          <w:sz w:val="24"/>
          <w:szCs w:val="24"/>
          <w:vertAlign w:val="subscript"/>
        </w:rPr>
        <w:t xml:space="preserve"> </w:t>
      </w:r>
      <w:r w:rsidRPr="00C37CD5">
        <w:rPr>
          <w:rFonts w:ascii="Arial Narrow" w:hAnsi="Arial Narrow"/>
          <w:sz w:val="24"/>
          <w:szCs w:val="24"/>
        </w:rPr>
        <w:t xml:space="preserve">gdzie </w:t>
      </w:r>
      <w:r w:rsidR="00C37CD5" w:rsidRPr="00FF200E">
        <w:rPr>
          <w:rFonts w:ascii="Arial Narrow" w:hAnsi="Arial Narrow"/>
          <w:b/>
          <w:bCs/>
          <w:sz w:val="28"/>
          <w:szCs w:val="28"/>
        </w:rPr>
        <w:t>k</w:t>
      </w:r>
      <w:r w:rsidR="00C37CD5" w:rsidRPr="00FF200E">
        <w:rPr>
          <w:rFonts w:ascii="Arial Narrow" w:hAnsi="Arial Narrow"/>
          <w:b/>
          <w:bCs/>
          <w:sz w:val="24"/>
          <w:szCs w:val="24"/>
          <w:vertAlign w:val="subscript"/>
        </w:rPr>
        <w:t>LI</w:t>
      </w:r>
      <w:r w:rsidR="00C37CD5" w:rsidRPr="00FF200E">
        <w:rPr>
          <w:rFonts w:ascii="Arial Narrow" w:hAnsi="Arial Narrow"/>
          <w:b/>
          <w:bCs/>
          <w:sz w:val="24"/>
          <w:szCs w:val="24"/>
          <w:vertAlign w:val="superscript"/>
        </w:rPr>
        <w:t>2</w:t>
      </w:r>
      <w:r w:rsidR="00C37CD5" w:rsidRPr="00FF200E">
        <w:rPr>
          <w:rFonts w:ascii="Arial Narrow" w:hAnsi="Arial Narrow"/>
          <w:b/>
          <w:bCs/>
          <w:sz w:val="24"/>
          <w:szCs w:val="24"/>
        </w:rPr>
        <w:t>t</w:t>
      </w:r>
      <w:r w:rsidRPr="00FF200E">
        <w:rPr>
          <w:rFonts w:ascii="Arial Narrow" w:hAnsi="Arial Narrow"/>
          <w:b/>
          <w:bCs/>
          <w:sz w:val="24"/>
          <w:szCs w:val="24"/>
        </w:rPr>
        <w:t xml:space="preserve"> = R</w:t>
      </w:r>
      <w:r w:rsidRPr="00FF200E">
        <w:rPr>
          <w:rFonts w:ascii="Arial Narrow" w:hAnsi="Arial Narrow"/>
          <w:b/>
          <w:bCs/>
          <w:sz w:val="24"/>
          <w:szCs w:val="24"/>
          <w:vertAlign w:val="subscript"/>
        </w:rPr>
        <w:t>L</w:t>
      </w:r>
      <w:r w:rsidRPr="00FF200E">
        <w:rPr>
          <w:rFonts w:ascii="Arial Narrow" w:hAnsi="Arial Narrow"/>
          <w:b/>
          <w:bCs/>
          <w:sz w:val="24"/>
          <w:szCs w:val="24"/>
        </w:rPr>
        <w:t xml:space="preserve"> ∙ n</w:t>
      </w:r>
      <w:r w:rsidRPr="00FF200E">
        <w:rPr>
          <w:rFonts w:ascii="Arial Narrow" w:hAnsi="Arial Narrow"/>
          <w:b/>
          <w:bCs/>
          <w:sz w:val="24"/>
          <w:szCs w:val="24"/>
          <w:vertAlign w:val="superscript"/>
        </w:rPr>
        <w:t>2</w:t>
      </w:r>
      <w:r w:rsidRPr="00FF200E">
        <w:rPr>
          <w:rFonts w:ascii="Arial Narrow" w:hAnsi="Arial Narrow"/>
          <w:b/>
          <w:bCs/>
          <w:sz w:val="24"/>
          <w:szCs w:val="24"/>
        </w:rPr>
        <w:t xml:space="preserve"> ∙ 10</w:t>
      </w:r>
      <w:r w:rsidRPr="00FF200E">
        <w:rPr>
          <w:rFonts w:ascii="Arial Narrow" w:hAnsi="Arial Narrow"/>
          <w:b/>
          <w:bCs/>
          <w:sz w:val="24"/>
          <w:szCs w:val="24"/>
          <w:vertAlign w:val="superscript"/>
        </w:rPr>
        <w:t>−3</w:t>
      </w:r>
      <w:r w:rsidR="00F373C2">
        <w:rPr>
          <w:rFonts w:ascii="Arial Narrow" w:hAnsi="Arial Narrow"/>
          <w:b/>
          <w:bCs/>
          <w:sz w:val="24"/>
          <w:szCs w:val="24"/>
          <w:vertAlign w:val="superscript"/>
        </w:rPr>
        <w:t xml:space="preserve"> </w:t>
      </w:r>
      <w:r w:rsidRPr="00C37CD5">
        <w:rPr>
          <w:rFonts w:ascii="Arial Narrow" w:hAnsi="Arial Narrow"/>
          <w:sz w:val="24"/>
          <w:szCs w:val="24"/>
        </w:rPr>
        <w:t>oraz</w:t>
      </w:r>
      <w:r w:rsidR="00F373C2">
        <w:rPr>
          <w:rFonts w:ascii="Arial Narrow" w:hAnsi="Arial Narrow"/>
          <w:sz w:val="24"/>
          <w:szCs w:val="24"/>
        </w:rPr>
        <w:t xml:space="preserve">  </w:t>
      </w:r>
      <w:r w:rsidRPr="00FF200E">
        <w:rPr>
          <w:rFonts w:ascii="Arial Narrow" w:hAnsi="Arial Narrow"/>
          <w:b/>
          <w:bCs/>
          <w:sz w:val="24"/>
          <w:szCs w:val="24"/>
        </w:rPr>
        <w:t>R</w:t>
      </w:r>
      <w:r w:rsidRPr="00FF200E">
        <w:rPr>
          <w:rFonts w:ascii="Arial Narrow" w:hAnsi="Arial Narrow"/>
          <w:b/>
          <w:bCs/>
          <w:sz w:val="24"/>
          <w:szCs w:val="24"/>
          <w:vertAlign w:val="subscript"/>
        </w:rPr>
        <w:t>L</w:t>
      </w:r>
      <w:r w:rsidRPr="00FF200E">
        <w:rPr>
          <w:rFonts w:ascii="Arial Narrow" w:hAnsi="Arial Narrow"/>
          <w:b/>
          <w:bCs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Cambria Math"/>
                <w:sz w:val="28"/>
                <w:szCs w:val="28"/>
              </w:rPr>
              <m:t>l</m:t>
            </m:r>
          </m:num>
          <m:den>
            <m:r>
              <m:rPr>
                <m:sty m:val="b"/>
              </m:rPr>
              <w:rPr>
                <w:rFonts w:ascii="Cambria Math" w:hAnsi="Cambria Math" w:cs="Cambria Math"/>
                <w:sz w:val="28"/>
                <w:szCs w:val="28"/>
              </w:rPr>
              <m:t>γ* S</m:t>
            </m:r>
          </m:den>
        </m:f>
      </m:oMath>
      <w:r w:rsidR="00C37CD5">
        <w:rPr>
          <w:rFonts w:ascii="Arial Narrow" w:eastAsiaTheme="minorEastAsia" w:hAnsi="Arial Narrow"/>
          <w:sz w:val="28"/>
          <w:szCs w:val="28"/>
        </w:rPr>
        <w:t xml:space="preserve">  ,   </w:t>
      </w:r>
      <w:r w:rsidR="00C37CD5" w:rsidRPr="00FF200E">
        <w:rPr>
          <w:rFonts w:ascii="Arial Narrow" w:eastAsiaTheme="minorEastAsia" w:hAnsi="Arial Narrow"/>
          <w:b/>
          <w:bCs/>
          <w:sz w:val="24"/>
          <w:szCs w:val="24"/>
        </w:rPr>
        <w:t>n =</w:t>
      </w:r>
      <m:oMath>
        <m:f>
          <m:fPr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Style w:val="markedcontent"/>
                <w:rFonts w:ascii="Cambria Math" w:hAnsi="Cambria Math" w:cs="Arial"/>
                <w:sz w:val="28"/>
                <w:szCs w:val="28"/>
              </w:rPr>
              <m:t>Ipn</m:t>
            </m:r>
          </m:num>
          <m:den>
            <m:r>
              <m:rPr>
                <m:sty m:val="b"/>
              </m:rPr>
              <w:rPr>
                <w:rStyle w:val="markedcontent"/>
                <w:rFonts w:ascii="Cambria Math" w:hAnsi="Cambria Math" w:cs="Arial"/>
                <w:sz w:val="28"/>
                <w:szCs w:val="28"/>
              </w:rPr>
              <m:t>Isn</m:t>
            </m:r>
          </m:den>
        </m:f>
      </m:oMath>
      <w:r w:rsidRPr="00C37CD5">
        <w:rPr>
          <w:rFonts w:ascii="Arial Narrow" w:hAnsi="Arial Narrow"/>
          <w:sz w:val="24"/>
          <w:szCs w:val="24"/>
        </w:rPr>
        <w:br/>
      </w:r>
      <w:r w:rsidRPr="008F6AF4">
        <w:rPr>
          <w:rStyle w:val="markedcontent"/>
          <w:rFonts w:ascii="Arial Narrow" w:hAnsi="Arial Narrow" w:cs="Arial"/>
          <w:sz w:val="24"/>
          <w:szCs w:val="24"/>
        </w:rPr>
        <w:t>gdzie:</w:t>
      </w:r>
      <w:r w:rsidRPr="008F6AF4">
        <w:rPr>
          <w:rStyle w:val="markedcontent"/>
          <w:rFonts w:ascii="Arial Narrow" w:hAnsi="Arial Narrow" w:cs="Arial"/>
          <w:sz w:val="24"/>
          <w:szCs w:val="24"/>
        </w:rPr>
        <w:br/>
        <w:t>E</w:t>
      </w:r>
      <w:r w:rsidRPr="00C37CD5">
        <w:rPr>
          <w:rStyle w:val="markedcontent"/>
          <w:rFonts w:ascii="Arial Narrow" w:hAnsi="Arial Narrow" w:cs="Arial"/>
          <w:sz w:val="24"/>
          <w:szCs w:val="24"/>
          <w:vertAlign w:val="subscript"/>
        </w:rPr>
        <w:t>CL</w:t>
      </w:r>
      <w:r w:rsidRPr="008F6AF4">
        <w:rPr>
          <w:rStyle w:val="markedcontent"/>
          <w:rFonts w:ascii="Arial Narrow" w:hAnsi="Arial Narrow" w:cs="Arial"/>
          <w:sz w:val="24"/>
          <w:szCs w:val="24"/>
        </w:rPr>
        <w:t xml:space="preserve"> - doliczenia energii czynnej [kWh],</w:t>
      </w:r>
      <w:r w:rsidRPr="008F6AF4">
        <w:rPr>
          <w:rStyle w:val="markedcontent"/>
          <w:rFonts w:ascii="Arial Narrow" w:hAnsi="Arial Narrow" w:cs="Arial"/>
          <w:sz w:val="24"/>
          <w:szCs w:val="24"/>
        </w:rPr>
        <w:br/>
        <w:t>L</w:t>
      </w:r>
      <w:r w:rsidRPr="00C37CD5">
        <w:rPr>
          <w:rStyle w:val="markedcontent"/>
          <w:rFonts w:ascii="Arial Narrow" w:hAnsi="Arial Narrow" w:cs="Arial"/>
          <w:sz w:val="24"/>
          <w:szCs w:val="24"/>
          <w:vertAlign w:val="subscript"/>
        </w:rPr>
        <w:t xml:space="preserve">I </w:t>
      </w:r>
      <w:r w:rsidRPr="008F6AF4">
        <w:rPr>
          <w:rStyle w:val="markedcontent"/>
          <w:rFonts w:ascii="Arial Narrow" w:hAnsi="Arial Narrow" w:cs="Arial"/>
          <w:sz w:val="24"/>
          <w:szCs w:val="24"/>
        </w:rPr>
        <w:t>- różnica wskazań stanów liczydeł I</w:t>
      </w:r>
      <w:r w:rsidRPr="005F30BF">
        <w:rPr>
          <w:rStyle w:val="markedcontent"/>
          <w:rFonts w:ascii="Arial Narrow" w:hAnsi="Arial Narrow" w:cs="Arial"/>
          <w:sz w:val="24"/>
          <w:szCs w:val="24"/>
          <w:vertAlign w:val="superscript"/>
        </w:rPr>
        <w:t>2</w:t>
      </w:r>
      <w:r w:rsidRPr="008F6AF4">
        <w:rPr>
          <w:rStyle w:val="markedcontent"/>
          <w:rFonts w:ascii="Arial Narrow" w:hAnsi="Arial Narrow" w:cs="Arial"/>
          <w:sz w:val="24"/>
          <w:szCs w:val="24"/>
        </w:rPr>
        <w:t>t licznika w okresie rozliczeniowym [A</w:t>
      </w:r>
      <w:r w:rsidRPr="005F30BF">
        <w:rPr>
          <w:rStyle w:val="markedcontent"/>
          <w:rFonts w:ascii="Arial Narrow" w:hAnsi="Arial Narrow" w:cs="Arial"/>
          <w:sz w:val="24"/>
          <w:szCs w:val="24"/>
          <w:vertAlign w:val="superscript"/>
        </w:rPr>
        <w:t>2</w:t>
      </w:r>
      <w:r w:rsidRPr="008F6AF4">
        <w:rPr>
          <w:rStyle w:val="markedcontent"/>
          <w:rFonts w:ascii="Arial Narrow" w:hAnsi="Arial Narrow" w:cs="Arial"/>
          <w:sz w:val="24"/>
          <w:szCs w:val="24"/>
        </w:rPr>
        <w:t>h],</w:t>
      </w:r>
      <w:r w:rsidRPr="008F6AF4">
        <w:rPr>
          <w:rStyle w:val="markedcontent"/>
          <w:rFonts w:ascii="Arial Narrow" w:hAnsi="Arial Narrow" w:cs="Arial"/>
          <w:sz w:val="24"/>
          <w:szCs w:val="24"/>
        </w:rPr>
        <w:br/>
      </w:r>
      <w:r w:rsidR="00C37CD5" w:rsidRPr="00C37CD5">
        <w:rPr>
          <w:rFonts w:ascii="Arial Narrow" w:hAnsi="Arial Narrow"/>
          <w:sz w:val="28"/>
          <w:szCs w:val="28"/>
        </w:rPr>
        <w:t>k</w:t>
      </w:r>
      <w:r w:rsidR="00C37CD5" w:rsidRPr="00C37CD5">
        <w:rPr>
          <w:rFonts w:ascii="Arial Narrow" w:hAnsi="Arial Narrow"/>
          <w:sz w:val="24"/>
          <w:szCs w:val="24"/>
          <w:vertAlign w:val="subscript"/>
        </w:rPr>
        <w:t>LI</w:t>
      </w:r>
      <w:r w:rsidR="00C37CD5" w:rsidRPr="00C37CD5">
        <w:rPr>
          <w:rFonts w:ascii="Arial Narrow" w:hAnsi="Arial Narrow"/>
          <w:sz w:val="24"/>
          <w:szCs w:val="24"/>
          <w:vertAlign w:val="superscript"/>
        </w:rPr>
        <w:t>2</w:t>
      </w:r>
      <w:r w:rsidR="00C37CD5" w:rsidRPr="00C37CD5">
        <w:rPr>
          <w:rFonts w:ascii="Arial Narrow" w:hAnsi="Arial Narrow"/>
          <w:sz w:val="24"/>
          <w:szCs w:val="24"/>
        </w:rPr>
        <w:t>t</w:t>
      </w:r>
      <w:r w:rsidRPr="008F6AF4">
        <w:rPr>
          <w:rStyle w:val="markedcontent"/>
          <w:rFonts w:ascii="Arial Narrow" w:hAnsi="Arial Narrow" w:cs="Arial"/>
          <w:sz w:val="24"/>
          <w:szCs w:val="24"/>
        </w:rPr>
        <w:t xml:space="preserve"> - mnożna dla wskazania I</w:t>
      </w:r>
      <w:r w:rsidRPr="005F30BF">
        <w:rPr>
          <w:rStyle w:val="markedcontent"/>
          <w:rFonts w:ascii="Arial Narrow" w:hAnsi="Arial Narrow" w:cs="Arial"/>
          <w:sz w:val="24"/>
          <w:szCs w:val="24"/>
          <w:vertAlign w:val="superscript"/>
        </w:rPr>
        <w:t>2</w:t>
      </w:r>
      <w:r w:rsidRPr="008F6AF4">
        <w:rPr>
          <w:rStyle w:val="markedcontent"/>
          <w:rFonts w:ascii="Arial Narrow" w:hAnsi="Arial Narrow" w:cs="Arial"/>
          <w:sz w:val="24"/>
          <w:szCs w:val="24"/>
        </w:rPr>
        <w:t>t,</w:t>
      </w:r>
      <w:r w:rsidRPr="008F6AF4">
        <w:rPr>
          <w:rStyle w:val="markedcontent"/>
          <w:rFonts w:ascii="Arial Narrow" w:hAnsi="Arial Narrow" w:cs="Arial"/>
          <w:sz w:val="24"/>
          <w:szCs w:val="24"/>
        </w:rPr>
        <w:br/>
        <w:t>n - przekładnia przekładników prądowych,</w:t>
      </w:r>
      <w:r w:rsidRPr="008F6AF4">
        <w:rPr>
          <w:rStyle w:val="markedcontent"/>
          <w:rFonts w:ascii="Arial Narrow" w:hAnsi="Arial Narrow" w:cs="Arial"/>
          <w:sz w:val="24"/>
          <w:szCs w:val="24"/>
        </w:rPr>
        <w:br/>
      </w:r>
      <w:proofErr w:type="spellStart"/>
      <w:r w:rsidRPr="008F6AF4">
        <w:rPr>
          <w:rStyle w:val="markedcontent"/>
          <w:rFonts w:ascii="Arial Narrow" w:hAnsi="Arial Narrow" w:cs="Arial"/>
          <w:sz w:val="24"/>
          <w:szCs w:val="24"/>
        </w:rPr>
        <w:t>Ipn</w:t>
      </w:r>
      <w:proofErr w:type="spellEnd"/>
      <w:r w:rsidRPr="008F6AF4">
        <w:rPr>
          <w:rStyle w:val="markedcontent"/>
          <w:rFonts w:ascii="Arial Narrow" w:hAnsi="Arial Narrow" w:cs="Arial"/>
          <w:sz w:val="24"/>
          <w:szCs w:val="24"/>
        </w:rPr>
        <w:t xml:space="preserve"> - znamionowy prąd pierwotny przekładnika prądowego [A],</w:t>
      </w:r>
      <w:r w:rsidRPr="008F6AF4">
        <w:rPr>
          <w:rStyle w:val="markedcontent"/>
          <w:rFonts w:ascii="Arial Narrow" w:hAnsi="Arial Narrow" w:cs="Arial"/>
          <w:sz w:val="24"/>
          <w:szCs w:val="24"/>
        </w:rPr>
        <w:br/>
      </w:r>
      <w:proofErr w:type="spellStart"/>
      <w:r w:rsidRPr="008F6AF4">
        <w:rPr>
          <w:rStyle w:val="markedcontent"/>
          <w:rFonts w:ascii="Arial Narrow" w:hAnsi="Arial Narrow" w:cs="Arial"/>
          <w:sz w:val="24"/>
          <w:szCs w:val="24"/>
        </w:rPr>
        <w:t>Isn</w:t>
      </w:r>
      <w:proofErr w:type="spellEnd"/>
      <w:r w:rsidRPr="008F6AF4">
        <w:rPr>
          <w:rStyle w:val="markedcontent"/>
          <w:rFonts w:ascii="Arial Narrow" w:hAnsi="Arial Narrow" w:cs="Arial"/>
          <w:sz w:val="24"/>
          <w:szCs w:val="24"/>
        </w:rPr>
        <w:t xml:space="preserve"> - znamionowy prąd wtórny przekładnika prądowego [A],</w:t>
      </w:r>
      <w:r w:rsidRPr="008F6AF4">
        <w:rPr>
          <w:rStyle w:val="markedcontent"/>
          <w:rFonts w:ascii="Arial Narrow" w:hAnsi="Arial Narrow" w:cs="Arial"/>
          <w:sz w:val="24"/>
          <w:szCs w:val="24"/>
        </w:rPr>
        <w:br/>
        <w:t>R</w:t>
      </w:r>
      <w:r w:rsidRPr="00C37CD5">
        <w:rPr>
          <w:rStyle w:val="markedcontent"/>
          <w:rFonts w:ascii="Arial Narrow" w:hAnsi="Arial Narrow" w:cs="Arial"/>
          <w:sz w:val="24"/>
          <w:szCs w:val="24"/>
          <w:vertAlign w:val="subscript"/>
        </w:rPr>
        <w:t>L</w:t>
      </w:r>
      <w:r w:rsidRPr="008F6AF4">
        <w:rPr>
          <w:rStyle w:val="markedcontent"/>
          <w:rFonts w:ascii="Arial Narrow" w:hAnsi="Arial Narrow" w:cs="Arial"/>
          <w:sz w:val="24"/>
          <w:szCs w:val="24"/>
        </w:rPr>
        <w:t xml:space="preserve"> - rezystancja jednego przewodu linii [Ω],</w:t>
      </w:r>
      <w:r w:rsidRPr="008F6AF4">
        <w:rPr>
          <w:rStyle w:val="markedcontent"/>
          <w:rFonts w:ascii="Arial Narrow" w:hAnsi="Arial Narrow" w:cs="Arial"/>
          <w:sz w:val="24"/>
          <w:szCs w:val="24"/>
        </w:rPr>
        <w:br/>
      </w:r>
      <w:r w:rsidRPr="008F6AF4">
        <w:rPr>
          <w:rStyle w:val="markedcontent"/>
          <w:rFonts w:ascii="Arial Narrow" w:hAnsi="Arial Narrow" w:cs="Arial"/>
          <w:sz w:val="24"/>
          <w:szCs w:val="24"/>
        </w:rPr>
        <w:lastRenderedPageBreak/>
        <w:t>l - długość linii [m],</w:t>
      </w:r>
      <w:r w:rsidRPr="008F6AF4">
        <w:rPr>
          <w:rStyle w:val="markedcontent"/>
          <w:rFonts w:ascii="Arial Narrow" w:hAnsi="Arial Narrow" w:cs="Arial"/>
          <w:sz w:val="24"/>
          <w:szCs w:val="24"/>
        </w:rPr>
        <w:br/>
        <w:t>s - przekrój przewodu linii [mm</w:t>
      </w:r>
      <w:r w:rsidRPr="005F30BF">
        <w:rPr>
          <w:rStyle w:val="markedcontent"/>
          <w:rFonts w:ascii="Arial Narrow" w:hAnsi="Arial Narrow" w:cs="Arial"/>
          <w:sz w:val="24"/>
          <w:szCs w:val="24"/>
          <w:vertAlign w:val="superscript"/>
        </w:rPr>
        <w:t>2</w:t>
      </w:r>
      <w:r w:rsidRPr="008F6AF4">
        <w:rPr>
          <w:rStyle w:val="markedcontent"/>
          <w:rFonts w:ascii="Arial Narrow" w:hAnsi="Arial Narrow" w:cs="Arial"/>
          <w:sz w:val="24"/>
          <w:szCs w:val="24"/>
        </w:rPr>
        <w:t>],</w:t>
      </w:r>
      <w:r w:rsidRPr="008F6AF4">
        <w:rPr>
          <w:rStyle w:val="markedcontent"/>
          <w:rFonts w:ascii="Arial Narrow" w:hAnsi="Arial Narrow" w:cs="Arial"/>
          <w:sz w:val="24"/>
          <w:szCs w:val="24"/>
        </w:rPr>
        <w:br/>
        <w:t>γ - konduktywność 1 przewodu fazowego linii [ 1</w:t>
      </w:r>
      <w:r w:rsidR="00C37CD5">
        <w:rPr>
          <w:rStyle w:val="markedcontent"/>
          <w:rFonts w:ascii="Arial Narrow" w:hAnsi="Arial Narrow" w:cs="Arial"/>
          <w:sz w:val="24"/>
          <w:szCs w:val="24"/>
        </w:rPr>
        <w:t xml:space="preserve"> / </w:t>
      </w:r>
      <w:proofErr w:type="spellStart"/>
      <w:r w:rsidRPr="008F6AF4">
        <w:rPr>
          <w:rStyle w:val="markedcontent"/>
          <w:rFonts w:ascii="Arial Narrow" w:hAnsi="Arial Narrow" w:cs="Arial"/>
          <w:sz w:val="24"/>
          <w:szCs w:val="24"/>
        </w:rPr>
        <w:t>Ωm</w:t>
      </w:r>
      <w:proofErr w:type="spellEnd"/>
      <w:r w:rsidRPr="008F6AF4">
        <w:rPr>
          <w:rStyle w:val="markedcontent"/>
          <w:rFonts w:ascii="Arial Narrow" w:hAnsi="Arial Narrow" w:cs="Arial"/>
          <w:sz w:val="24"/>
          <w:szCs w:val="24"/>
        </w:rPr>
        <w:t>]</w:t>
      </w:r>
    </w:p>
    <w:p w14:paraId="1594BD58" w14:textId="77777777" w:rsidR="00C37CD5" w:rsidRDefault="00C37CD5" w:rsidP="00C37CD5">
      <w:pPr>
        <w:rPr>
          <w:rStyle w:val="markedcontent"/>
          <w:rFonts w:ascii="Arial Narrow" w:hAnsi="Arial Narrow" w:cs="Arial"/>
          <w:sz w:val="24"/>
          <w:szCs w:val="24"/>
        </w:rPr>
      </w:pPr>
      <w:r w:rsidRPr="00C37CD5">
        <w:rPr>
          <w:rFonts w:ascii="Arial Narrow" w:hAnsi="Arial Narrow"/>
          <w:sz w:val="28"/>
          <w:szCs w:val="28"/>
        </w:rPr>
        <w:t>k</w:t>
      </w:r>
      <w:r w:rsidRPr="00C37CD5">
        <w:rPr>
          <w:rFonts w:ascii="Arial Narrow" w:hAnsi="Arial Narrow"/>
          <w:sz w:val="24"/>
          <w:szCs w:val="24"/>
          <w:vertAlign w:val="subscript"/>
        </w:rPr>
        <w:t>LI</w:t>
      </w:r>
      <w:r w:rsidRPr="00C37CD5">
        <w:rPr>
          <w:rFonts w:ascii="Arial Narrow" w:hAnsi="Arial Narrow"/>
          <w:sz w:val="24"/>
          <w:szCs w:val="24"/>
          <w:vertAlign w:val="superscript"/>
        </w:rPr>
        <w:t>2</w:t>
      </w:r>
      <w:r w:rsidRPr="00C37CD5">
        <w:rPr>
          <w:rFonts w:ascii="Arial Narrow" w:hAnsi="Arial Narrow"/>
          <w:sz w:val="24"/>
          <w:szCs w:val="24"/>
        </w:rPr>
        <w:t xml:space="preserve">t </w:t>
      </w:r>
      <w:r w:rsidR="00F373C2">
        <w:rPr>
          <w:rFonts w:ascii="Arial Narrow" w:hAnsi="Arial Narrow"/>
          <w:sz w:val="24"/>
          <w:szCs w:val="24"/>
        </w:rPr>
        <w:t xml:space="preserve"> = 0,01 * 1</w:t>
      </w:r>
      <w:r>
        <w:rPr>
          <w:rFonts w:ascii="Arial Narrow" w:hAnsi="Arial Narrow"/>
          <w:sz w:val="24"/>
          <w:szCs w:val="24"/>
        </w:rPr>
        <w:t xml:space="preserve"> * </w:t>
      </w:r>
      <w:r w:rsidRPr="00C37CD5">
        <w:rPr>
          <w:rFonts w:ascii="Arial Narrow" w:hAnsi="Arial Narrow"/>
          <w:sz w:val="24"/>
          <w:szCs w:val="24"/>
        </w:rPr>
        <w:t>10</w:t>
      </w:r>
      <w:r w:rsidRPr="00C37CD5">
        <w:rPr>
          <w:rFonts w:ascii="Arial Narrow" w:hAnsi="Arial Narrow"/>
          <w:sz w:val="24"/>
          <w:szCs w:val="24"/>
          <w:vertAlign w:val="superscript"/>
        </w:rPr>
        <w:t>−3</w:t>
      </w:r>
      <w:r>
        <w:rPr>
          <w:rFonts w:ascii="Arial Narrow" w:hAnsi="Arial Narrow"/>
          <w:sz w:val="24"/>
          <w:szCs w:val="24"/>
        </w:rPr>
        <w:t xml:space="preserve"> = 0,000</w:t>
      </w:r>
      <w:r w:rsidR="00F373C2">
        <w:rPr>
          <w:rFonts w:ascii="Arial Narrow" w:hAnsi="Arial Narrow"/>
          <w:sz w:val="24"/>
          <w:szCs w:val="24"/>
        </w:rPr>
        <w:t>0</w:t>
      </w:r>
      <w:r w:rsidR="00CC09A2">
        <w:rPr>
          <w:rFonts w:ascii="Arial Narrow" w:hAnsi="Arial Narrow"/>
          <w:sz w:val="24"/>
          <w:szCs w:val="24"/>
        </w:rPr>
        <w:t>1</w:t>
      </w:r>
      <w:r w:rsidR="00F373C2">
        <w:rPr>
          <w:rFonts w:ascii="Arial Narrow" w:hAnsi="Arial Narrow"/>
          <w:sz w:val="24"/>
          <w:szCs w:val="24"/>
        </w:rPr>
        <w:t xml:space="preserve">  </w:t>
      </w:r>
      <w:r w:rsidRPr="00C37CD5">
        <w:rPr>
          <w:rFonts w:ascii="Arial Narrow" w:hAnsi="Arial Narrow"/>
          <w:sz w:val="24"/>
          <w:szCs w:val="24"/>
        </w:rPr>
        <w:t>R</w:t>
      </w:r>
      <w:r w:rsidRPr="00C37CD5">
        <w:rPr>
          <w:rFonts w:ascii="Arial Narrow" w:hAnsi="Arial Narrow"/>
          <w:sz w:val="24"/>
          <w:szCs w:val="24"/>
          <w:vertAlign w:val="subscript"/>
        </w:rPr>
        <w:t>L</w:t>
      </w:r>
      <w:r w:rsidRPr="00C37CD5">
        <w:rPr>
          <w:rFonts w:ascii="Arial Narrow" w:hAnsi="Arial Narrow"/>
          <w:sz w:val="24"/>
          <w:szCs w:val="24"/>
        </w:rPr>
        <w:t xml:space="preserve"> 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33*35</m:t>
            </m:r>
          </m:den>
        </m:f>
      </m:oMath>
      <w:r>
        <w:rPr>
          <w:rFonts w:ascii="Arial Narrow" w:eastAsiaTheme="minorEastAsia" w:hAnsi="Arial Narrow"/>
          <w:sz w:val="28"/>
          <w:szCs w:val="28"/>
        </w:rPr>
        <w:t xml:space="preserve"> = </w:t>
      </w:r>
      <w:r w:rsidRPr="00C37CD5">
        <w:rPr>
          <w:rFonts w:ascii="Arial Narrow" w:eastAsiaTheme="minorEastAsia" w:hAnsi="Arial Narrow"/>
          <w:sz w:val="24"/>
          <w:szCs w:val="24"/>
        </w:rPr>
        <w:t>0,01</w:t>
      </w:r>
      <w:r w:rsidRPr="008F6AF4">
        <w:rPr>
          <w:rStyle w:val="markedcontent"/>
          <w:rFonts w:ascii="Arial Narrow" w:hAnsi="Arial Narrow" w:cs="Arial"/>
          <w:sz w:val="24"/>
          <w:szCs w:val="24"/>
        </w:rPr>
        <w:t>Ω</w:t>
      </w:r>
    </w:p>
    <w:p w14:paraId="0630930B" w14:textId="77777777" w:rsidR="00C37CD5" w:rsidRDefault="005F30BF" w:rsidP="00C37CD5">
      <w:pPr>
        <w:rPr>
          <w:rStyle w:val="markedcontent"/>
          <w:rFonts w:ascii="Arial Narrow" w:hAnsi="Arial Narrow" w:cs="Arial"/>
          <w:sz w:val="24"/>
          <w:szCs w:val="24"/>
        </w:rPr>
      </w:pPr>
      <w:r w:rsidRPr="00C37CD5">
        <w:rPr>
          <w:rFonts w:ascii="Arial Narrow" w:hAnsi="Arial Narrow"/>
          <w:sz w:val="24"/>
          <w:szCs w:val="24"/>
        </w:rPr>
        <w:t>L</w:t>
      </w:r>
      <w:r w:rsidRPr="00C37CD5">
        <w:rPr>
          <w:rFonts w:ascii="Arial Narrow" w:hAnsi="Arial Narrow"/>
          <w:sz w:val="24"/>
          <w:szCs w:val="24"/>
          <w:vertAlign w:val="subscript"/>
        </w:rPr>
        <w:t>I</w:t>
      </w:r>
      <w:r>
        <w:rPr>
          <w:rFonts w:ascii="Arial Narrow" w:hAnsi="Arial Narrow"/>
          <w:sz w:val="24"/>
          <w:szCs w:val="24"/>
          <w:vertAlign w:val="subscript"/>
        </w:rPr>
        <w:t>15</w:t>
      </w:r>
      <w:r>
        <w:rPr>
          <w:rFonts w:ascii="Arial Narrow" w:hAnsi="Arial Narrow"/>
          <w:sz w:val="24"/>
          <w:szCs w:val="24"/>
        </w:rPr>
        <w:t xml:space="preserve"> = </w:t>
      </w:r>
      <w:r w:rsidRPr="008F6AF4">
        <w:rPr>
          <w:rStyle w:val="markedcontent"/>
          <w:rFonts w:ascii="Arial Narrow" w:hAnsi="Arial Narrow" w:cs="Arial"/>
          <w:sz w:val="24"/>
          <w:szCs w:val="24"/>
        </w:rPr>
        <w:t>I</w:t>
      </w:r>
      <w:r w:rsidRPr="005F30BF">
        <w:rPr>
          <w:rStyle w:val="markedcontent"/>
          <w:rFonts w:ascii="Arial Narrow" w:hAnsi="Arial Narrow" w:cs="Arial"/>
          <w:sz w:val="24"/>
          <w:szCs w:val="24"/>
          <w:vertAlign w:val="superscript"/>
        </w:rPr>
        <w:t>2</w:t>
      </w:r>
      <w:r w:rsidRPr="008F6AF4">
        <w:rPr>
          <w:rStyle w:val="markedcontent"/>
          <w:rFonts w:ascii="Arial Narrow" w:hAnsi="Arial Narrow" w:cs="Arial"/>
          <w:sz w:val="24"/>
          <w:szCs w:val="24"/>
        </w:rPr>
        <w:t>t</w:t>
      </w:r>
      <w:r>
        <w:rPr>
          <w:rStyle w:val="markedcontent"/>
          <w:rFonts w:ascii="Arial Narrow" w:hAnsi="Arial Narrow" w:cs="Arial"/>
          <w:sz w:val="24"/>
          <w:szCs w:val="24"/>
        </w:rPr>
        <w:t xml:space="preserve"> = 4,84 * 15min = 72,6 </w:t>
      </w:r>
      <w:r w:rsidRPr="008F6AF4">
        <w:rPr>
          <w:rStyle w:val="markedcontent"/>
          <w:rFonts w:ascii="Arial Narrow" w:hAnsi="Arial Narrow" w:cs="Arial"/>
          <w:sz w:val="24"/>
          <w:szCs w:val="24"/>
        </w:rPr>
        <w:t>A</w:t>
      </w:r>
      <w:r w:rsidRPr="005F30BF">
        <w:rPr>
          <w:rStyle w:val="markedcontent"/>
          <w:rFonts w:ascii="Arial Narrow" w:hAnsi="Arial Narrow" w:cs="Arial"/>
          <w:sz w:val="24"/>
          <w:szCs w:val="24"/>
          <w:vertAlign w:val="superscript"/>
        </w:rPr>
        <w:t>2</w:t>
      </w:r>
      <w:r w:rsidRPr="008F6AF4">
        <w:rPr>
          <w:rStyle w:val="markedcontent"/>
          <w:rFonts w:ascii="Arial Narrow" w:hAnsi="Arial Narrow" w:cs="Arial"/>
          <w:sz w:val="24"/>
          <w:szCs w:val="24"/>
        </w:rPr>
        <w:t>h</w:t>
      </w:r>
    </w:p>
    <w:p w14:paraId="1085B7B5" w14:textId="77777777" w:rsidR="005F30BF" w:rsidRDefault="005F30BF" w:rsidP="00C37CD5">
      <w:pPr>
        <w:rPr>
          <w:rFonts w:ascii="Arial Narrow" w:hAnsi="Arial Narrow"/>
          <w:sz w:val="24"/>
          <w:szCs w:val="24"/>
        </w:rPr>
      </w:pPr>
      <w:r w:rsidRPr="00C37CD5">
        <w:rPr>
          <w:rFonts w:ascii="Arial Narrow" w:hAnsi="Arial Narrow"/>
          <w:sz w:val="28"/>
          <w:szCs w:val="28"/>
        </w:rPr>
        <w:t>E</w:t>
      </w:r>
      <w:r w:rsidRPr="00C37CD5">
        <w:rPr>
          <w:rFonts w:ascii="Arial Narrow" w:hAnsi="Arial Narrow"/>
          <w:sz w:val="24"/>
          <w:szCs w:val="24"/>
          <w:vertAlign w:val="subscript"/>
        </w:rPr>
        <w:t>CL</w:t>
      </w:r>
      <w:r w:rsidRPr="005F30BF">
        <w:rPr>
          <w:rFonts w:ascii="Arial Narrow" w:hAnsi="Arial Narrow"/>
          <w:sz w:val="24"/>
          <w:szCs w:val="24"/>
        </w:rPr>
        <w:t xml:space="preserve">= </w:t>
      </w:r>
      <w:r>
        <w:rPr>
          <w:rFonts w:ascii="Arial Narrow" w:hAnsi="Arial Narrow"/>
          <w:sz w:val="24"/>
          <w:szCs w:val="24"/>
        </w:rPr>
        <w:t>0,000</w:t>
      </w:r>
      <w:r w:rsidR="00F373C2">
        <w:rPr>
          <w:rFonts w:ascii="Arial Narrow" w:hAnsi="Arial Narrow"/>
          <w:sz w:val="24"/>
          <w:szCs w:val="24"/>
        </w:rPr>
        <w:t>0</w:t>
      </w:r>
      <w:r w:rsidR="00CC09A2">
        <w:rPr>
          <w:rFonts w:ascii="Arial Narrow" w:hAnsi="Arial Narrow"/>
          <w:sz w:val="24"/>
          <w:szCs w:val="24"/>
        </w:rPr>
        <w:t>1</w:t>
      </w:r>
      <w:r w:rsidR="00F373C2">
        <w:rPr>
          <w:rFonts w:ascii="Arial Narrow" w:hAnsi="Arial Narrow"/>
          <w:sz w:val="24"/>
          <w:szCs w:val="24"/>
        </w:rPr>
        <w:t xml:space="preserve"> * 72,6 = 0,0</w:t>
      </w:r>
      <w:r w:rsidR="004D2CF3">
        <w:rPr>
          <w:rFonts w:ascii="Arial Narrow" w:hAnsi="Arial Narrow"/>
          <w:sz w:val="24"/>
          <w:szCs w:val="24"/>
        </w:rPr>
        <w:t>00726</w:t>
      </w:r>
      <w:r>
        <w:rPr>
          <w:rFonts w:ascii="Arial Narrow" w:hAnsi="Arial Narrow"/>
          <w:sz w:val="24"/>
          <w:szCs w:val="24"/>
        </w:rPr>
        <w:t xml:space="preserve"> kWh</w:t>
      </w:r>
    </w:p>
    <w:p w14:paraId="74E562C2" w14:textId="77777777" w:rsidR="008F6AF4" w:rsidRPr="008F6AF4" w:rsidRDefault="008F6AF4" w:rsidP="00FF200E">
      <w:pPr>
        <w:pStyle w:val="Akapitzlist"/>
        <w:keepNext/>
        <w:numPr>
          <w:ilvl w:val="1"/>
          <w:numId w:val="2"/>
        </w:numPr>
        <w:tabs>
          <w:tab w:val="left" w:pos="0"/>
          <w:tab w:val="left" w:pos="578"/>
          <w:tab w:val="left" w:pos="720"/>
          <w:tab w:val="left" w:pos="1134"/>
        </w:tabs>
        <w:suppressAutoHyphens/>
        <w:spacing w:before="120" w:after="120" w:line="240" w:lineRule="auto"/>
        <w:contextualSpacing w:val="0"/>
        <w:outlineLvl w:val="0"/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</w:pPr>
      <w:r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  <w:t>Procentowe straty energii biernej indukcyjnej przyłącza</w:t>
      </w:r>
    </w:p>
    <w:p w14:paraId="1F0A9BAC" w14:textId="77777777" w:rsidR="00FF200E" w:rsidRDefault="00FF200E" w:rsidP="006A1849">
      <w:pPr>
        <w:rPr>
          <w:rFonts w:ascii="Arial Narrow" w:eastAsiaTheme="minorEastAsia" w:hAnsi="Arial Narrow"/>
          <w:sz w:val="24"/>
          <w:szCs w:val="24"/>
        </w:rPr>
      </w:pPr>
      <w:r>
        <w:rPr>
          <w:rStyle w:val="markedcontent"/>
          <w:rFonts w:ascii="Arial Narrow" w:hAnsi="Arial Narrow" w:cs="Arial"/>
          <w:sz w:val="24"/>
          <w:szCs w:val="24"/>
        </w:rPr>
        <w:t>Przyłącze wykonane przewodami AFL</w:t>
      </w:r>
      <w:r w:rsidR="009C25A9">
        <w:rPr>
          <w:rStyle w:val="markedcontent"/>
          <w:rFonts w:ascii="Arial Narrow" w:hAnsi="Arial Narrow" w:cs="Arial"/>
          <w:sz w:val="24"/>
          <w:szCs w:val="24"/>
        </w:rPr>
        <w:t>-63x</w:t>
      </w:r>
      <w:r>
        <w:rPr>
          <w:rStyle w:val="markedcontent"/>
          <w:rFonts w:ascii="Arial Narrow" w:hAnsi="Arial Narrow" w:cs="Arial"/>
          <w:sz w:val="24"/>
          <w:szCs w:val="24"/>
        </w:rPr>
        <w:t>35mm</w:t>
      </w:r>
      <w:r w:rsidRPr="00544D45">
        <w:rPr>
          <w:rStyle w:val="markedcontent"/>
          <w:rFonts w:ascii="Arial Narrow" w:hAnsi="Arial Narrow" w:cs="Arial"/>
          <w:sz w:val="24"/>
          <w:szCs w:val="24"/>
          <w:vertAlign w:val="superscript"/>
        </w:rPr>
        <w:t>2</w:t>
      </w:r>
      <w:r>
        <w:rPr>
          <w:rStyle w:val="markedcontent"/>
          <w:rFonts w:ascii="Arial Narrow" w:hAnsi="Arial Narrow" w:cs="Arial"/>
          <w:sz w:val="24"/>
          <w:szCs w:val="24"/>
        </w:rPr>
        <w:t xml:space="preserve"> o długości 12m</w:t>
      </w:r>
    </w:p>
    <w:p w14:paraId="7502DE3D" w14:textId="77777777" w:rsidR="006A1849" w:rsidRPr="006A1849" w:rsidRDefault="00843922" w:rsidP="006A1849">
      <w:pPr>
        <w:rPr>
          <w:rFonts w:ascii="Arial Narrow" w:eastAsiaTheme="minorEastAsia" w:hAnsi="Arial Narrow"/>
          <w:sz w:val="28"/>
          <w:szCs w:val="28"/>
        </w:rPr>
      </w:pPr>
      <w:r>
        <w:rPr>
          <w:rFonts w:ascii="Arial Narrow" w:eastAsiaTheme="minorEastAsia" w:hAnsi="Arial Narrow"/>
          <w:sz w:val="24"/>
          <w:szCs w:val="24"/>
        </w:rPr>
        <w:t>E</w:t>
      </w:r>
      <w:r w:rsidRPr="00843922">
        <w:rPr>
          <w:rFonts w:ascii="Arial Narrow" w:eastAsiaTheme="minorEastAsia" w:hAnsi="Arial Narrow"/>
          <w:sz w:val="24"/>
          <w:szCs w:val="24"/>
          <w:vertAlign w:val="subscript"/>
        </w:rPr>
        <w:t>BI</w:t>
      </w:r>
      <w:r w:rsidR="00640760" w:rsidRPr="00640760">
        <w:rPr>
          <w:rFonts w:ascii="Arial Narrow" w:eastAsiaTheme="minorEastAsia" w:hAnsi="Arial Narrow"/>
          <w:sz w:val="24"/>
          <w:szCs w:val="24"/>
        </w:rPr>
        <w:t xml:space="preserve"> 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2* Pprz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3*</m:t>
            </m:r>
            <m:sSup>
              <m:sSupP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Un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4"/>
            <w:szCs w:val="24"/>
          </w:rPr>
          <m:t>*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1+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tg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φ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tg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φ</m:t>
                </m:r>
              </m:den>
            </m:f>
          </m:e>
        </m:d>
        <m:r>
          <w:rPr>
            <w:rFonts w:ascii="Cambria Math" w:eastAsiaTheme="minorEastAsia" w:hAnsi="Cambria Math"/>
            <w:sz w:val="24"/>
            <w:szCs w:val="24"/>
          </w:rPr>
          <m:t xml:space="preserve">*L* 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* 0,1</m:t>
        </m:r>
      </m:oMath>
    </w:p>
    <w:p w14:paraId="0A14B250" w14:textId="77777777" w:rsidR="00544D45" w:rsidRPr="001F6555" w:rsidRDefault="002745E7" w:rsidP="00FF200E">
      <w:pPr>
        <w:rPr>
          <w:rStyle w:val="markedcontent"/>
          <w:rFonts w:ascii="Arial Narrow" w:eastAsiaTheme="minorEastAsia" w:hAnsi="Arial Narrow"/>
          <w:sz w:val="28"/>
          <w:szCs w:val="28"/>
        </w:rPr>
      </w:pPr>
      <w:r w:rsidRPr="002745E7">
        <w:rPr>
          <w:rStyle w:val="markedcontent"/>
          <w:rFonts w:ascii="Arial Narrow" w:hAnsi="Arial Narrow" w:cs="Arial"/>
          <w:sz w:val="24"/>
          <w:szCs w:val="24"/>
        </w:rPr>
        <w:t>gdzie:</w:t>
      </w:r>
      <w:r w:rsidRPr="002745E7">
        <w:rPr>
          <w:rFonts w:ascii="Arial Narrow" w:hAnsi="Arial Narrow"/>
          <w:sz w:val="24"/>
          <w:szCs w:val="24"/>
        </w:rPr>
        <w:br/>
      </w:r>
      <w:r w:rsidR="00843922" w:rsidRPr="00843922">
        <w:rPr>
          <w:rFonts w:ascii="Arial Narrow" w:eastAsiaTheme="minorEastAsia" w:hAnsi="Arial Narrow"/>
          <w:sz w:val="24"/>
          <w:szCs w:val="24"/>
        </w:rPr>
        <w:t>E</w:t>
      </w:r>
      <w:r w:rsidR="00843922" w:rsidRPr="00843922">
        <w:rPr>
          <w:rFonts w:ascii="Arial Narrow" w:eastAsiaTheme="minorEastAsia" w:hAnsi="Arial Narrow"/>
          <w:sz w:val="24"/>
          <w:szCs w:val="24"/>
          <w:vertAlign w:val="subscript"/>
        </w:rPr>
        <w:t>BI%</w:t>
      </w:r>
      <w:r w:rsidR="00843922" w:rsidRPr="00843922">
        <w:rPr>
          <w:rFonts w:ascii="Arial Narrow" w:eastAsiaTheme="minorEastAsia" w:hAnsi="Arial Narrow"/>
          <w:sz w:val="24"/>
          <w:szCs w:val="24"/>
        </w:rPr>
        <w:t xml:space="preserve"> - procentowa wartość strat energii biernej indukcyjnej,</w:t>
      </w:r>
      <w:r w:rsidR="00843922" w:rsidRPr="00843922">
        <w:rPr>
          <w:rFonts w:ascii="Arial Narrow" w:eastAsiaTheme="minorEastAsia" w:hAnsi="Arial Narrow"/>
          <w:sz w:val="24"/>
          <w:szCs w:val="24"/>
        </w:rPr>
        <w:br/>
      </w:r>
      <w:proofErr w:type="spellStart"/>
      <w:r w:rsidR="00843922" w:rsidRPr="00843922">
        <w:rPr>
          <w:rFonts w:ascii="Arial Narrow" w:eastAsiaTheme="minorEastAsia" w:hAnsi="Arial Narrow"/>
          <w:sz w:val="24"/>
          <w:szCs w:val="24"/>
        </w:rPr>
        <w:t>P</w:t>
      </w:r>
      <w:r w:rsidR="00843922" w:rsidRPr="00843922">
        <w:rPr>
          <w:rFonts w:ascii="Arial Narrow" w:eastAsiaTheme="minorEastAsia" w:hAnsi="Arial Narrow"/>
          <w:sz w:val="24"/>
          <w:szCs w:val="24"/>
          <w:vertAlign w:val="subscript"/>
        </w:rPr>
        <w:t>prz</w:t>
      </w:r>
      <w:proofErr w:type="spellEnd"/>
      <w:r w:rsidR="00843922" w:rsidRPr="00843922">
        <w:rPr>
          <w:rFonts w:ascii="Arial Narrow" w:eastAsiaTheme="minorEastAsia" w:hAnsi="Arial Narrow"/>
          <w:sz w:val="24"/>
          <w:szCs w:val="24"/>
        </w:rPr>
        <w:t xml:space="preserve"> - moc przyłączeniowa </w:t>
      </w:r>
      <w:r w:rsidR="006A1849">
        <w:rPr>
          <w:rFonts w:ascii="Arial Narrow" w:eastAsiaTheme="minorEastAsia" w:hAnsi="Arial Narrow"/>
          <w:sz w:val="24"/>
          <w:szCs w:val="24"/>
        </w:rPr>
        <w:t>- 60</w:t>
      </w:r>
      <w:r w:rsidR="00843922" w:rsidRPr="00843922">
        <w:rPr>
          <w:rFonts w:ascii="Arial Narrow" w:eastAsiaTheme="minorEastAsia" w:hAnsi="Arial Narrow"/>
          <w:sz w:val="24"/>
          <w:szCs w:val="24"/>
        </w:rPr>
        <w:t>kW</w:t>
      </w:r>
      <w:r w:rsidR="00843922" w:rsidRPr="00843922">
        <w:rPr>
          <w:rFonts w:ascii="Arial Narrow" w:eastAsiaTheme="minorEastAsia" w:hAnsi="Arial Narrow"/>
          <w:sz w:val="24"/>
          <w:szCs w:val="24"/>
        </w:rPr>
        <w:br/>
      </w:r>
      <w:proofErr w:type="spellStart"/>
      <w:r w:rsidR="00843922" w:rsidRPr="00843922">
        <w:rPr>
          <w:rFonts w:ascii="Arial Narrow" w:eastAsiaTheme="minorEastAsia" w:hAnsi="Arial Narrow"/>
          <w:sz w:val="24"/>
          <w:szCs w:val="24"/>
        </w:rPr>
        <w:t>U</w:t>
      </w:r>
      <w:r w:rsidR="00843922">
        <w:rPr>
          <w:rFonts w:ascii="Arial Narrow" w:eastAsiaTheme="minorEastAsia" w:hAnsi="Arial Narrow"/>
          <w:sz w:val="24"/>
          <w:szCs w:val="24"/>
          <w:vertAlign w:val="subscript"/>
        </w:rPr>
        <w:t>n</w:t>
      </w:r>
      <w:proofErr w:type="spellEnd"/>
      <w:r w:rsidR="00843922" w:rsidRPr="00843922">
        <w:rPr>
          <w:rFonts w:ascii="Arial Narrow" w:eastAsiaTheme="minorEastAsia" w:hAnsi="Arial Narrow"/>
          <w:sz w:val="24"/>
          <w:szCs w:val="24"/>
        </w:rPr>
        <w:t xml:space="preserve"> - napięcie nominalne sieci </w:t>
      </w:r>
      <w:r w:rsidR="006A1849">
        <w:rPr>
          <w:rFonts w:ascii="Arial Narrow" w:eastAsiaTheme="minorEastAsia" w:hAnsi="Arial Narrow"/>
          <w:sz w:val="24"/>
          <w:szCs w:val="24"/>
        </w:rPr>
        <w:t>- 20</w:t>
      </w:r>
      <w:r w:rsidR="00843922" w:rsidRPr="00843922">
        <w:rPr>
          <w:rFonts w:ascii="Arial Narrow" w:eastAsiaTheme="minorEastAsia" w:hAnsi="Arial Narrow"/>
          <w:sz w:val="24"/>
          <w:szCs w:val="24"/>
        </w:rPr>
        <w:t>kV</w:t>
      </w:r>
      <w:r w:rsidR="00843922" w:rsidRPr="00843922">
        <w:rPr>
          <w:rFonts w:ascii="Arial Narrow" w:eastAsiaTheme="minorEastAsia" w:hAnsi="Arial Narrow"/>
          <w:sz w:val="24"/>
          <w:szCs w:val="24"/>
        </w:rPr>
        <w:br/>
      </w:r>
      <w:proofErr w:type="spellStart"/>
      <w:r w:rsidR="00843922" w:rsidRPr="00843922">
        <w:rPr>
          <w:rFonts w:ascii="Arial Narrow" w:eastAsiaTheme="minorEastAsia" w:hAnsi="Arial Narrow"/>
          <w:sz w:val="24"/>
          <w:szCs w:val="24"/>
        </w:rPr>
        <w:t>tgφ</w:t>
      </w:r>
      <w:proofErr w:type="spellEnd"/>
      <w:r w:rsidR="00843922" w:rsidRPr="00843922">
        <w:rPr>
          <w:rFonts w:ascii="Arial Narrow" w:eastAsiaTheme="minorEastAsia" w:hAnsi="Arial Narrow"/>
          <w:sz w:val="24"/>
          <w:szCs w:val="24"/>
        </w:rPr>
        <w:t xml:space="preserve"> - przyjmuje się wartość 0,4,</w:t>
      </w:r>
      <w:r w:rsidR="00843922" w:rsidRPr="00843922">
        <w:rPr>
          <w:rFonts w:ascii="Arial Narrow" w:eastAsiaTheme="minorEastAsia" w:hAnsi="Arial Narrow"/>
          <w:sz w:val="24"/>
          <w:szCs w:val="24"/>
        </w:rPr>
        <w:br/>
      </w:r>
      <w:r w:rsidR="006A1849">
        <w:rPr>
          <w:rFonts w:ascii="Arial Narrow" w:eastAsiaTheme="minorEastAsia" w:hAnsi="Arial Narrow"/>
          <w:sz w:val="24"/>
          <w:szCs w:val="24"/>
        </w:rPr>
        <w:t>L</w:t>
      </w:r>
      <w:r w:rsidR="00843922" w:rsidRPr="00843922">
        <w:rPr>
          <w:rFonts w:ascii="Arial Narrow" w:eastAsiaTheme="minorEastAsia" w:hAnsi="Arial Narrow"/>
          <w:sz w:val="24"/>
          <w:szCs w:val="24"/>
        </w:rPr>
        <w:t xml:space="preserve"> - długość linii </w:t>
      </w:r>
      <w:r w:rsidR="006A1849">
        <w:rPr>
          <w:rFonts w:ascii="Arial Narrow" w:eastAsiaTheme="minorEastAsia" w:hAnsi="Arial Narrow"/>
          <w:sz w:val="24"/>
          <w:szCs w:val="24"/>
        </w:rPr>
        <w:t>- 1</w:t>
      </w:r>
      <w:r w:rsidR="00E77E8A">
        <w:rPr>
          <w:rFonts w:ascii="Arial Narrow" w:eastAsiaTheme="minorEastAsia" w:hAnsi="Arial Narrow"/>
          <w:sz w:val="24"/>
          <w:szCs w:val="24"/>
        </w:rPr>
        <w:t>2</w:t>
      </w:r>
      <w:r w:rsidR="00843922" w:rsidRPr="00843922">
        <w:rPr>
          <w:rFonts w:ascii="Arial Narrow" w:eastAsiaTheme="minorEastAsia" w:hAnsi="Arial Narrow"/>
          <w:sz w:val="24"/>
          <w:szCs w:val="24"/>
        </w:rPr>
        <w:t>m</w:t>
      </w:r>
      <w:r w:rsidR="00843922" w:rsidRPr="00843922">
        <w:rPr>
          <w:rFonts w:ascii="Arial Narrow" w:eastAsiaTheme="minorEastAsia" w:hAnsi="Arial Narrow"/>
          <w:sz w:val="24"/>
          <w:szCs w:val="24"/>
        </w:rPr>
        <w:br/>
        <w:t>x′ - reaktancja jednostkowa linii</w:t>
      </w:r>
      <w:r w:rsidR="006A1849">
        <w:rPr>
          <w:rFonts w:ascii="Arial Narrow" w:eastAsiaTheme="minorEastAsia" w:hAnsi="Arial Narrow"/>
          <w:sz w:val="24"/>
          <w:szCs w:val="24"/>
        </w:rPr>
        <w:t xml:space="preserve"> -</w:t>
      </w:r>
      <w:r w:rsidR="006A1849">
        <w:rPr>
          <w:rStyle w:val="markedcontent"/>
          <w:rFonts w:ascii="Arial Narrow" w:hAnsi="Arial Narrow" w:cs="Arial"/>
          <w:sz w:val="24"/>
          <w:szCs w:val="24"/>
        </w:rPr>
        <w:t>0,</w:t>
      </w:r>
      <w:r w:rsidR="00E77E8A">
        <w:rPr>
          <w:rStyle w:val="markedcontent"/>
          <w:rFonts w:ascii="Arial Narrow" w:hAnsi="Arial Narrow" w:cs="Arial"/>
          <w:sz w:val="24"/>
          <w:szCs w:val="24"/>
        </w:rPr>
        <w:t>0</w:t>
      </w:r>
      <w:r w:rsidR="00202FA6">
        <w:rPr>
          <w:rStyle w:val="markedcontent"/>
          <w:rFonts w:ascii="Arial Narrow" w:hAnsi="Arial Narrow" w:cs="Arial"/>
          <w:sz w:val="24"/>
          <w:szCs w:val="24"/>
        </w:rPr>
        <w:t>004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Style w:val="markedcontent"/>
                <w:rFonts w:ascii="Cambria Math" w:hAnsi="Cambria Math" w:cs="Arial"/>
                <w:sz w:val="20"/>
                <w:szCs w:val="20"/>
              </w:rPr>
              <m:t>Ω</m:t>
            </m:r>
          </m:num>
          <m:den>
            <m:r>
              <m:rPr>
                <m:sty m:val="p"/>
              </m:rPr>
              <w:rPr>
                <w:rStyle w:val="markedcontent"/>
                <w:rFonts w:ascii="Cambria Math" w:hAnsi="Cambria Math" w:cs="Cambria Math"/>
                <w:sz w:val="20"/>
                <w:szCs w:val="20"/>
              </w:rPr>
              <m:t>m</m:t>
            </m:r>
          </m:den>
        </m:f>
      </m:oMath>
      <w:r w:rsidR="001F6555">
        <w:rPr>
          <w:rFonts w:ascii="Arial Narrow" w:eastAsiaTheme="minorEastAsia" w:hAnsi="Arial Narrow" w:cs="Arial"/>
          <w:sz w:val="28"/>
          <w:szCs w:val="28"/>
        </w:rPr>
        <w:t xml:space="preserve">     (</w:t>
      </w:r>
      <w:r w:rsidR="001F6555">
        <w:rPr>
          <w:rFonts w:ascii="Arial Narrow" w:eastAsiaTheme="minorEastAsia" w:hAnsi="Arial Narrow"/>
          <w:sz w:val="24"/>
          <w:szCs w:val="24"/>
        </w:rPr>
        <w:t xml:space="preserve">1 km linii napowietrznej AFL-6 1x35 = </w:t>
      </w:r>
      <w:r w:rsidR="00F2568E">
        <w:rPr>
          <w:rFonts w:ascii="Arial Narrow" w:eastAsiaTheme="minorEastAsia" w:hAnsi="Arial Narrow"/>
          <w:sz w:val="24"/>
          <w:szCs w:val="24"/>
        </w:rPr>
        <w:t>0,415</w:t>
      </w:r>
      <w:r w:rsidR="001F6555" w:rsidRPr="008F6AF4">
        <w:rPr>
          <w:rStyle w:val="markedcontent"/>
          <w:rFonts w:ascii="Arial Narrow" w:hAnsi="Arial Narrow" w:cs="Arial"/>
          <w:sz w:val="24"/>
          <w:szCs w:val="24"/>
        </w:rPr>
        <w:t>Ω</w:t>
      </w:r>
      <w:r w:rsidR="001F6555">
        <w:rPr>
          <w:rStyle w:val="markedcontent"/>
          <w:rFonts w:ascii="Arial Narrow" w:hAnsi="Arial Narrow" w:cs="Arial"/>
          <w:sz w:val="24"/>
          <w:szCs w:val="24"/>
        </w:rPr>
        <w:t>/km)</w:t>
      </w:r>
    </w:p>
    <w:p w14:paraId="57096D1F" w14:textId="77777777" w:rsidR="006A1849" w:rsidRDefault="006A1849" w:rsidP="006A1849">
      <w:pPr>
        <w:rPr>
          <w:rFonts w:ascii="Arial Narrow" w:eastAsiaTheme="minorEastAsia" w:hAnsi="Arial Narrow"/>
          <w:sz w:val="24"/>
          <w:szCs w:val="24"/>
        </w:rPr>
      </w:pPr>
      <w:r>
        <w:rPr>
          <w:rFonts w:ascii="Arial Narrow" w:eastAsiaTheme="minorEastAsia" w:hAnsi="Arial Narrow"/>
          <w:sz w:val="24"/>
          <w:szCs w:val="24"/>
        </w:rPr>
        <w:t>E</w:t>
      </w:r>
      <w:r w:rsidRPr="00843922">
        <w:rPr>
          <w:rFonts w:ascii="Arial Narrow" w:eastAsiaTheme="minorEastAsia" w:hAnsi="Arial Narrow"/>
          <w:sz w:val="24"/>
          <w:szCs w:val="24"/>
          <w:vertAlign w:val="subscript"/>
        </w:rPr>
        <w:t>BI</w:t>
      </w:r>
      <w:r w:rsidRPr="00640760">
        <w:rPr>
          <w:rFonts w:ascii="Arial Narrow" w:eastAsiaTheme="minorEastAsia" w:hAnsi="Arial Narrow"/>
          <w:sz w:val="24"/>
          <w:szCs w:val="24"/>
        </w:rPr>
        <w:t xml:space="preserve"> 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2* 60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3*</m:t>
            </m:r>
            <m:sSup>
              <m:sSupP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20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4"/>
            <w:szCs w:val="24"/>
          </w:rPr>
          <m:t>*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1+ 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0,4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0,4</m:t>
                </m:r>
              </m:den>
            </m:f>
          </m:e>
        </m:d>
        <m:r>
          <w:rPr>
            <w:rFonts w:ascii="Cambria Math" w:eastAsiaTheme="minorEastAsia" w:hAnsi="Cambria Math"/>
            <w:sz w:val="24"/>
            <w:szCs w:val="24"/>
          </w:rPr>
          <m:t>*12* 0,0004* 0,1=0,00014%</m:t>
        </m:r>
      </m:oMath>
    </w:p>
    <w:p w14:paraId="1FAC11BC" w14:textId="77777777" w:rsidR="003000B3" w:rsidRPr="0074575D" w:rsidRDefault="003000B3" w:rsidP="00FF200E">
      <w:pPr>
        <w:pStyle w:val="Akapitzlist"/>
        <w:keepNext/>
        <w:numPr>
          <w:ilvl w:val="0"/>
          <w:numId w:val="2"/>
        </w:numPr>
        <w:tabs>
          <w:tab w:val="left" w:pos="0"/>
          <w:tab w:val="left" w:pos="578"/>
          <w:tab w:val="left" w:pos="720"/>
          <w:tab w:val="left" w:pos="1134"/>
        </w:tabs>
        <w:suppressAutoHyphens/>
        <w:spacing w:before="120" w:after="120" w:line="240" w:lineRule="auto"/>
        <w:contextualSpacing w:val="0"/>
        <w:outlineLvl w:val="0"/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</w:pPr>
      <w:bookmarkStart w:id="13" w:name="_Toc120002419"/>
      <w:r w:rsidRPr="0074575D"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  <w:t>Konstrukcje stalowe</w:t>
      </w:r>
      <w:bookmarkEnd w:id="13"/>
    </w:p>
    <w:p w14:paraId="27311A1D" w14:textId="77777777" w:rsidR="003000B3" w:rsidRDefault="003000B3" w:rsidP="0074575D">
      <w:pPr>
        <w:ind w:firstLine="360"/>
        <w:jc w:val="both"/>
        <w:rPr>
          <w:rFonts w:ascii="Arial Narrow" w:eastAsiaTheme="minorEastAsia" w:hAnsi="Arial Narrow"/>
          <w:sz w:val="24"/>
          <w:szCs w:val="24"/>
        </w:rPr>
      </w:pPr>
      <w:r>
        <w:rPr>
          <w:rFonts w:ascii="Arial Narrow" w:eastAsiaTheme="minorEastAsia" w:hAnsi="Arial Narrow"/>
          <w:sz w:val="24"/>
          <w:szCs w:val="24"/>
        </w:rPr>
        <w:t>Elementy stalowe mocujące urządzenia stacji transformatorowej powinny być zabezpieczone antykorozyjnie przez cynkowanie na gorąco, zgodnie z normą PN-93/E-04500 Z/Zn70 i Z/Zn52. W czasie montażu powłoka ta może zostać uszkodzona, dlatego zaleca się dodatkowe malowanie farbami ochronnymi.</w:t>
      </w:r>
    </w:p>
    <w:p w14:paraId="21C38295" w14:textId="77777777" w:rsidR="003000B3" w:rsidRPr="0074575D" w:rsidRDefault="003000B3" w:rsidP="00FF200E">
      <w:pPr>
        <w:pStyle w:val="Akapitzlist"/>
        <w:keepNext/>
        <w:numPr>
          <w:ilvl w:val="0"/>
          <w:numId w:val="2"/>
        </w:numPr>
        <w:tabs>
          <w:tab w:val="left" w:pos="0"/>
          <w:tab w:val="left" w:pos="578"/>
          <w:tab w:val="left" w:pos="720"/>
          <w:tab w:val="left" w:pos="1134"/>
        </w:tabs>
        <w:suppressAutoHyphens/>
        <w:spacing w:before="120" w:after="120" w:line="240" w:lineRule="auto"/>
        <w:contextualSpacing w:val="0"/>
        <w:outlineLvl w:val="0"/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</w:pPr>
      <w:bookmarkStart w:id="14" w:name="_Toc120002420"/>
      <w:r w:rsidRPr="0074575D">
        <w:rPr>
          <w:rFonts w:ascii="Arial Narrow" w:hAnsi="Arial Narrow" w:cs="Arial Narrow"/>
          <w:b/>
          <w:bCs/>
          <w:iCs/>
          <w:smallCaps/>
          <w:kern w:val="1"/>
          <w:sz w:val="24"/>
          <w:szCs w:val="24"/>
          <w:lang w:eastAsia="ar-SA"/>
        </w:rPr>
        <w:t>Wyciek oleju</w:t>
      </w:r>
      <w:bookmarkEnd w:id="14"/>
    </w:p>
    <w:p w14:paraId="647562DF" w14:textId="77777777" w:rsidR="003000B3" w:rsidRPr="005A05A3" w:rsidRDefault="003000B3" w:rsidP="0074575D">
      <w:pPr>
        <w:ind w:firstLine="360"/>
        <w:jc w:val="both"/>
        <w:rPr>
          <w:rFonts w:ascii="Arial Narrow" w:eastAsiaTheme="minorEastAsia" w:hAnsi="Arial Narrow"/>
          <w:sz w:val="24"/>
          <w:szCs w:val="24"/>
        </w:rPr>
      </w:pPr>
      <w:r>
        <w:rPr>
          <w:rFonts w:ascii="Arial Narrow" w:eastAsiaTheme="minorEastAsia" w:hAnsi="Arial Narrow"/>
          <w:sz w:val="24"/>
          <w:szCs w:val="24"/>
        </w:rPr>
        <w:t>Kadź transformatora wypełniona jest olejem. Zaleca się wykonanie podsypki żwirowej o grubości 20cm (na warstwie ubitego piasku) o wymiarach 200x200 cm wokół słupa stacji</w:t>
      </w:r>
      <w:r w:rsidR="0074575D">
        <w:rPr>
          <w:rFonts w:ascii="Arial Narrow" w:eastAsiaTheme="minorEastAsia" w:hAnsi="Arial Narrow"/>
          <w:sz w:val="24"/>
          <w:szCs w:val="24"/>
        </w:rPr>
        <w:t>, łatwej do wymiany</w:t>
      </w:r>
      <w:r w:rsidR="00785801">
        <w:rPr>
          <w:rFonts w:ascii="Arial Narrow" w:eastAsiaTheme="minorEastAsia" w:hAnsi="Arial Narrow"/>
          <w:sz w:val="24"/>
          <w:szCs w:val="24"/>
        </w:rPr>
        <w:t xml:space="preserve"> </w:t>
      </w:r>
      <w:r w:rsidR="0074575D">
        <w:rPr>
          <w:rFonts w:ascii="Arial Narrow" w:eastAsiaTheme="minorEastAsia" w:hAnsi="Arial Narrow"/>
          <w:sz w:val="24"/>
          <w:szCs w:val="24"/>
        </w:rPr>
        <w:t>w razie</w:t>
      </w:r>
      <w:r>
        <w:rPr>
          <w:rFonts w:ascii="Arial Narrow" w:eastAsiaTheme="minorEastAsia" w:hAnsi="Arial Narrow"/>
          <w:sz w:val="24"/>
          <w:szCs w:val="24"/>
        </w:rPr>
        <w:t xml:space="preserve"> wycieku</w:t>
      </w:r>
      <w:r w:rsidR="0074575D">
        <w:rPr>
          <w:rFonts w:ascii="Arial Narrow" w:eastAsiaTheme="minorEastAsia" w:hAnsi="Arial Narrow"/>
          <w:sz w:val="24"/>
          <w:szCs w:val="24"/>
        </w:rPr>
        <w:t xml:space="preserve"> oleju.</w:t>
      </w:r>
    </w:p>
    <w:p w14:paraId="065EEF90" w14:textId="77777777" w:rsidR="00492308" w:rsidRDefault="00492308" w:rsidP="00B53613">
      <w:pPr>
        <w:ind w:firstLine="360"/>
        <w:jc w:val="both"/>
        <w:rPr>
          <w:rFonts w:ascii="Arial Narrow" w:hAnsi="Arial Narrow"/>
          <w:sz w:val="24"/>
          <w:szCs w:val="24"/>
        </w:rPr>
      </w:pPr>
    </w:p>
    <w:p w14:paraId="03192608" w14:textId="77777777" w:rsidR="00D82A5F" w:rsidRDefault="00D82A5F" w:rsidP="00D82A5F">
      <w:pPr>
        <w:ind w:firstLine="360"/>
        <w:jc w:val="right"/>
        <w:rPr>
          <w:rFonts w:ascii="Arial Narrow" w:hAnsi="Arial Narrow"/>
          <w:b/>
          <w:bCs/>
          <w:sz w:val="24"/>
          <w:szCs w:val="24"/>
        </w:rPr>
      </w:pPr>
      <w:r w:rsidRPr="00FB11F0">
        <w:rPr>
          <w:rFonts w:ascii="Arial Narrow" w:hAnsi="Arial Narrow"/>
          <w:sz w:val="24"/>
          <w:szCs w:val="24"/>
        </w:rPr>
        <w:t>opracował:</w:t>
      </w:r>
      <w:r>
        <w:rPr>
          <w:rFonts w:ascii="Arial Narrow" w:hAnsi="Arial Narrow"/>
          <w:b/>
          <w:bCs/>
          <w:sz w:val="24"/>
          <w:szCs w:val="24"/>
        </w:rPr>
        <w:t xml:space="preserve">  inż. Zenon Rzeczycki </w:t>
      </w:r>
    </w:p>
    <w:p w14:paraId="76D4B5A7" w14:textId="77777777" w:rsidR="00D82A5F" w:rsidRDefault="00D82A5F" w:rsidP="00D82A5F">
      <w:pPr>
        <w:ind w:firstLine="360"/>
        <w:jc w:val="right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nr </w:t>
      </w:r>
      <w:proofErr w:type="spellStart"/>
      <w:r>
        <w:rPr>
          <w:rFonts w:ascii="Arial Narrow" w:hAnsi="Arial Narrow"/>
          <w:b/>
          <w:bCs/>
          <w:sz w:val="24"/>
          <w:szCs w:val="24"/>
        </w:rPr>
        <w:t>upr</w:t>
      </w:r>
      <w:proofErr w:type="spellEnd"/>
      <w:r>
        <w:rPr>
          <w:rFonts w:ascii="Arial Narrow" w:hAnsi="Arial Narrow"/>
          <w:b/>
          <w:bCs/>
          <w:sz w:val="24"/>
          <w:szCs w:val="24"/>
        </w:rPr>
        <w:t>. 1491/85</w:t>
      </w:r>
    </w:p>
    <w:p w14:paraId="5949C313" w14:textId="77777777" w:rsidR="00A74AAA" w:rsidRDefault="00A74AAA" w:rsidP="00D82A5F">
      <w:pPr>
        <w:ind w:firstLine="360"/>
        <w:jc w:val="right"/>
        <w:rPr>
          <w:rFonts w:ascii="Arial Narrow" w:hAnsi="Arial Narrow"/>
          <w:b/>
          <w:bCs/>
          <w:sz w:val="24"/>
          <w:szCs w:val="24"/>
        </w:rPr>
      </w:pPr>
    </w:p>
    <w:p w14:paraId="7DCDA6F6" w14:textId="77777777" w:rsidR="00A74AAA" w:rsidRDefault="00A74AAA" w:rsidP="00D82A5F">
      <w:pPr>
        <w:ind w:firstLine="360"/>
        <w:jc w:val="right"/>
        <w:rPr>
          <w:rFonts w:ascii="Arial Narrow" w:hAnsi="Arial Narrow"/>
          <w:b/>
          <w:bCs/>
          <w:sz w:val="24"/>
          <w:szCs w:val="24"/>
        </w:rPr>
      </w:pPr>
    </w:p>
    <w:p w14:paraId="558B1D42" w14:textId="77777777" w:rsidR="00A74AAA" w:rsidRDefault="00A74AAA" w:rsidP="00D82A5F">
      <w:pPr>
        <w:ind w:firstLine="360"/>
        <w:jc w:val="right"/>
        <w:rPr>
          <w:rFonts w:ascii="Arial Narrow" w:hAnsi="Arial Narrow"/>
          <w:b/>
          <w:bCs/>
          <w:sz w:val="24"/>
          <w:szCs w:val="24"/>
        </w:rPr>
      </w:pPr>
    </w:p>
    <w:p w14:paraId="54EE4A69" w14:textId="77777777" w:rsidR="00A74AAA" w:rsidRDefault="00A74AAA" w:rsidP="00D82A5F">
      <w:pPr>
        <w:ind w:firstLine="360"/>
        <w:jc w:val="right"/>
        <w:rPr>
          <w:rFonts w:ascii="Arial Narrow" w:hAnsi="Arial Narrow"/>
          <w:b/>
          <w:bCs/>
          <w:sz w:val="24"/>
          <w:szCs w:val="24"/>
        </w:rPr>
      </w:pPr>
    </w:p>
    <w:p w14:paraId="54A98B64" w14:textId="77777777" w:rsidR="00A74AAA" w:rsidRDefault="00A74AAA" w:rsidP="00D82A5F">
      <w:pPr>
        <w:ind w:firstLine="360"/>
        <w:jc w:val="right"/>
        <w:rPr>
          <w:rFonts w:ascii="Arial Narrow" w:hAnsi="Arial Narrow"/>
          <w:b/>
          <w:bCs/>
          <w:sz w:val="24"/>
          <w:szCs w:val="24"/>
        </w:rPr>
      </w:pPr>
    </w:p>
    <w:p w14:paraId="07554EBA" w14:textId="77777777" w:rsidR="00A74AAA" w:rsidRDefault="00A74AAA" w:rsidP="00D82A5F">
      <w:pPr>
        <w:ind w:firstLine="360"/>
        <w:jc w:val="right"/>
        <w:rPr>
          <w:rFonts w:ascii="Arial Narrow" w:hAnsi="Arial Narrow"/>
          <w:b/>
          <w:bCs/>
          <w:sz w:val="24"/>
          <w:szCs w:val="24"/>
        </w:rPr>
      </w:pPr>
    </w:p>
    <w:p w14:paraId="6EB9EF6A" w14:textId="77777777" w:rsidR="00A74AAA" w:rsidRDefault="00A74AAA" w:rsidP="00D82A5F">
      <w:pPr>
        <w:ind w:firstLine="360"/>
        <w:jc w:val="right"/>
        <w:rPr>
          <w:rFonts w:ascii="Arial Narrow" w:hAnsi="Arial Narrow"/>
          <w:b/>
          <w:bCs/>
          <w:sz w:val="24"/>
          <w:szCs w:val="24"/>
        </w:rPr>
      </w:pPr>
    </w:p>
    <w:p w14:paraId="6E229809" w14:textId="77777777" w:rsidR="00A74AAA" w:rsidRDefault="00A74AAA" w:rsidP="00D82A5F">
      <w:pPr>
        <w:ind w:firstLine="360"/>
        <w:jc w:val="right"/>
        <w:rPr>
          <w:rFonts w:ascii="Arial Narrow" w:hAnsi="Arial Narrow"/>
          <w:b/>
          <w:bCs/>
          <w:sz w:val="24"/>
          <w:szCs w:val="24"/>
        </w:rPr>
      </w:pPr>
    </w:p>
    <w:p w14:paraId="402F8C14" w14:textId="77777777" w:rsidR="00A74AAA" w:rsidRDefault="00A74AAA" w:rsidP="00D82A5F">
      <w:pPr>
        <w:ind w:firstLine="360"/>
        <w:jc w:val="right"/>
        <w:rPr>
          <w:rFonts w:ascii="Arial Narrow" w:hAnsi="Arial Narrow"/>
          <w:b/>
          <w:bCs/>
          <w:sz w:val="24"/>
          <w:szCs w:val="24"/>
        </w:rPr>
      </w:pPr>
    </w:p>
    <w:p w14:paraId="7B1DAA03" w14:textId="77777777" w:rsidR="00A74AAA" w:rsidRDefault="00A74AAA" w:rsidP="00D82A5F">
      <w:pPr>
        <w:ind w:firstLine="360"/>
        <w:jc w:val="right"/>
        <w:rPr>
          <w:rFonts w:ascii="Arial Narrow" w:hAnsi="Arial Narrow"/>
          <w:b/>
          <w:bCs/>
          <w:sz w:val="24"/>
          <w:szCs w:val="24"/>
        </w:rPr>
      </w:pPr>
    </w:p>
    <w:p w14:paraId="3C10319F" w14:textId="77777777" w:rsidR="00A74AAA" w:rsidRDefault="00A74AAA" w:rsidP="00D82A5F">
      <w:pPr>
        <w:ind w:firstLine="360"/>
        <w:jc w:val="right"/>
        <w:rPr>
          <w:rFonts w:ascii="Arial Narrow" w:hAnsi="Arial Narrow"/>
          <w:b/>
          <w:bCs/>
          <w:sz w:val="24"/>
          <w:szCs w:val="24"/>
        </w:rPr>
      </w:pPr>
    </w:p>
    <w:p w14:paraId="544C7667" w14:textId="77777777" w:rsidR="00A74AAA" w:rsidRDefault="00A74AAA" w:rsidP="00D82A5F">
      <w:pPr>
        <w:ind w:firstLine="360"/>
        <w:jc w:val="right"/>
        <w:rPr>
          <w:rFonts w:ascii="Arial Narrow" w:hAnsi="Arial Narrow"/>
          <w:b/>
          <w:bCs/>
          <w:sz w:val="24"/>
          <w:szCs w:val="24"/>
        </w:rPr>
      </w:pPr>
    </w:p>
    <w:p w14:paraId="14673EDD" w14:textId="77777777" w:rsidR="00A74AAA" w:rsidRDefault="00A74AAA" w:rsidP="00D82A5F">
      <w:pPr>
        <w:ind w:firstLine="360"/>
        <w:jc w:val="right"/>
        <w:rPr>
          <w:rFonts w:ascii="Arial Narrow" w:hAnsi="Arial Narrow"/>
          <w:b/>
          <w:bCs/>
          <w:sz w:val="24"/>
          <w:szCs w:val="24"/>
        </w:rPr>
      </w:pPr>
    </w:p>
    <w:p w14:paraId="57E357E9" w14:textId="77777777" w:rsidR="00A74AAA" w:rsidRDefault="00A74AAA" w:rsidP="00D82A5F">
      <w:pPr>
        <w:ind w:firstLine="360"/>
        <w:jc w:val="right"/>
        <w:rPr>
          <w:rFonts w:ascii="Arial Narrow" w:hAnsi="Arial Narrow"/>
          <w:b/>
          <w:bCs/>
          <w:sz w:val="24"/>
          <w:szCs w:val="24"/>
        </w:rPr>
      </w:pPr>
    </w:p>
    <w:p w14:paraId="47B06541" w14:textId="77777777" w:rsidR="00A74AAA" w:rsidRDefault="00A74AAA" w:rsidP="00D82A5F">
      <w:pPr>
        <w:ind w:firstLine="360"/>
        <w:jc w:val="right"/>
        <w:rPr>
          <w:rFonts w:ascii="Arial Narrow" w:hAnsi="Arial Narrow"/>
          <w:b/>
          <w:bCs/>
          <w:sz w:val="24"/>
          <w:szCs w:val="24"/>
        </w:rPr>
      </w:pPr>
    </w:p>
    <w:p w14:paraId="55293FC2" w14:textId="77777777" w:rsidR="00A74AAA" w:rsidRDefault="00A74AAA" w:rsidP="00D82A5F">
      <w:pPr>
        <w:ind w:firstLine="360"/>
        <w:jc w:val="right"/>
        <w:rPr>
          <w:rFonts w:ascii="Arial Narrow" w:hAnsi="Arial Narrow"/>
          <w:b/>
          <w:bCs/>
          <w:sz w:val="24"/>
          <w:szCs w:val="24"/>
        </w:rPr>
      </w:pPr>
    </w:p>
    <w:p w14:paraId="2A7FEAD1" w14:textId="77777777" w:rsidR="00A74AAA" w:rsidRDefault="00A74AAA" w:rsidP="00D82A5F">
      <w:pPr>
        <w:ind w:firstLine="360"/>
        <w:jc w:val="right"/>
        <w:rPr>
          <w:rFonts w:ascii="Arial Narrow" w:hAnsi="Arial Narrow"/>
          <w:b/>
          <w:bCs/>
          <w:sz w:val="24"/>
          <w:szCs w:val="24"/>
        </w:rPr>
      </w:pPr>
    </w:p>
    <w:p w14:paraId="086018A4" w14:textId="77777777" w:rsidR="00A74AAA" w:rsidRDefault="00A74AAA" w:rsidP="00D82A5F">
      <w:pPr>
        <w:ind w:firstLine="360"/>
        <w:jc w:val="right"/>
        <w:rPr>
          <w:rFonts w:ascii="Arial Narrow" w:hAnsi="Arial Narrow"/>
          <w:b/>
          <w:bCs/>
          <w:sz w:val="24"/>
          <w:szCs w:val="24"/>
        </w:rPr>
      </w:pPr>
    </w:p>
    <w:p w14:paraId="699DEE58" w14:textId="77777777" w:rsidR="00A74AAA" w:rsidRDefault="00A74AAA" w:rsidP="00D82A5F">
      <w:pPr>
        <w:ind w:firstLine="360"/>
        <w:jc w:val="right"/>
        <w:rPr>
          <w:rFonts w:ascii="Arial Narrow" w:hAnsi="Arial Narrow"/>
          <w:b/>
          <w:bCs/>
          <w:sz w:val="24"/>
          <w:szCs w:val="24"/>
        </w:rPr>
      </w:pPr>
    </w:p>
    <w:p w14:paraId="6ACD8A98" w14:textId="77777777" w:rsidR="00A74AAA" w:rsidRDefault="00A74AAA" w:rsidP="00D82A5F">
      <w:pPr>
        <w:ind w:firstLine="360"/>
        <w:jc w:val="right"/>
        <w:rPr>
          <w:rFonts w:ascii="Arial Narrow" w:hAnsi="Arial Narrow"/>
          <w:b/>
          <w:bCs/>
          <w:sz w:val="24"/>
          <w:szCs w:val="24"/>
        </w:rPr>
      </w:pPr>
    </w:p>
    <w:p w14:paraId="6A4AE73F" w14:textId="77777777" w:rsidR="00A74AAA" w:rsidRDefault="00A74AAA" w:rsidP="00D82A5F">
      <w:pPr>
        <w:ind w:firstLine="360"/>
        <w:jc w:val="right"/>
        <w:rPr>
          <w:rFonts w:ascii="Arial Narrow" w:hAnsi="Arial Narrow"/>
          <w:b/>
          <w:bCs/>
          <w:sz w:val="24"/>
          <w:szCs w:val="24"/>
        </w:rPr>
      </w:pPr>
    </w:p>
    <w:p w14:paraId="569649CE" w14:textId="77777777" w:rsidR="00A74AAA" w:rsidRDefault="00A74AAA" w:rsidP="00D82A5F">
      <w:pPr>
        <w:ind w:firstLine="360"/>
        <w:jc w:val="right"/>
        <w:rPr>
          <w:rFonts w:ascii="Arial Narrow" w:hAnsi="Arial Narrow"/>
          <w:b/>
          <w:bCs/>
          <w:sz w:val="24"/>
          <w:szCs w:val="24"/>
        </w:rPr>
      </w:pPr>
    </w:p>
    <w:p w14:paraId="33F50FE8" w14:textId="77777777" w:rsidR="00A74AAA" w:rsidRDefault="00A74AAA" w:rsidP="00D82A5F">
      <w:pPr>
        <w:ind w:firstLine="360"/>
        <w:jc w:val="right"/>
        <w:rPr>
          <w:rFonts w:ascii="Arial Narrow" w:hAnsi="Arial Narrow"/>
          <w:b/>
          <w:bCs/>
          <w:sz w:val="24"/>
          <w:szCs w:val="24"/>
        </w:rPr>
      </w:pPr>
    </w:p>
    <w:p w14:paraId="5B700FC5" w14:textId="77777777" w:rsidR="00A74AAA" w:rsidRDefault="00A74AAA" w:rsidP="00D82A5F">
      <w:pPr>
        <w:ind w:firstLine="360"/>
        <w:jc w:val="right"/>
        <w:rPr>
          <w:rFonts w:ascii="Arial Narrow" w:hAnsi="Arial Narrow"/>
          <w:b/>
          <w:bCs/>
          <w:sz w:val="24"/>
          <w:szCs w:val="24"/>
        </w:rPr>
      </w:pPr>
    </w:p>
    <w:p w14:paraId="7519E642" w14:textId="77777777" w:rsidR="00A74AAA" w:rsidRDefault="00A74AAA" w:rsidP="00D82A5F">
      <w:pPr>
        <w:ind w:firstLine="360"/>
        <w:jc w:val="right"/>
        <w:rPr>
          <w:rFonts w:ascii="Arial Narrow" w:hAnsi="Arial Narrow"/>
          <w:b/>
          <w:bCs/>
          <w:sz w:val="24"/>
          <w:szCs w:val="24"/>
        </w:rPr>
      </w:pPr>
    </w:p>
    <w:p w14:paraId="7DA36F2E" w14:textId="77777777" w:rsidR="00A74AAA" w:rsidRDefault="00A74AAA" w:rsidP="005B252D">
      <w:pPr>
        <w:pStyle w:val="Akapitzlist"/>
        <w:numPr>
          <w:ilvl w:val="0"/>
          <w:numId w:val="2"/>
        </w:numPr>
        <w:jc w:val="right"/>
        <w:rPr>
          <w:rFonts w:ascii="Arial Narrow" w:hAnsi="Arial Narrow"/>
          <w:b/>
          <w:bCs/>
          <w:sz w:val="48"/>
          <w:szCs w:val="48"/>
        </w:rPr>
      </w:pPr>
      <w:r w:rsidRPr="005B252D">
        <w:rPr>
          <w:rFonts w:ascii="Arial Narrow" w:hAnsi="Arial Narrow"/>
          <w:b/>
          <w:bCs/>
          <w:sz w:val="48"/>
          <w:szCs w:val="48"/>
        </w:rPr>
        <w:t>RYSUNKI</w:t>
      </w:r>
    </w:p>
    <w:p w14:paraId="01ED25A3" w14:textId="77777777" w:rsidR="005B252D" w:rsidRDefault="005B252D" w:rsidP="005B252D">
      <w:pPr>
        <w:jc w:val="right"/>
        <w:rPr>
          <w:rFonts w:ascii="Arial Narrow" w:hAnsi="Arial Narrow"/>
          <w:b/>
          <w:bCs/>
          <w:sz w:val="48"/>
          <w:szCs w:val="48"/>
        </w:rPr>
      </w:pPr>
    </w:p>
    <w:p w14:paraId="01C97D50" w14:textId="77777777" w:rsidR="005B252D" w:rsidRDefault="005B252D" w:rsidP="005B252D">
      <w:pPr>
        <w:jc w:val="right"/>
        <w:rPr>
          <w:rFonts w:ascii="Arial Narrow" w:hAnsi="Arial Narrow"/>
          <w:b/>
          <w:bCs/>
          <w:sz w:val="48"/>
          <w:szCs w:val="48"/>
        </w:rPr>
      </w:pPr>
    </w:p>
    <w:p w14:paraId="29D92827" w14:textId="77777777" w:rsidR="005B252D" w:rsidRDefault="005B252D" w:rsidP="005B252D">
      <w:pPr>
        <w:jc w:val="right"/>
        <w:rPr>
          <w:rFonts w:ascii="Arial Narrow" w:hAnsi="Arial Narrow"/>
          <w:b/>
          <w:bCs/>
          <w:sz w:val="48"/>
          <w:szCs w:val="48"/>
        </w:rPr>
      </w:pPr>
    </w:p>
    <w:p w14:paraId="0AE63297" w14:textId="77777777" w:rsidR="005B252D" w:rsidRDefault="005B252D" w:rsidP="005B252D">
      <w:pPr>
        <w:jc w:val="right"/>
        <w:rPr>
          <w:rFonts w:ascii="Arial Narrow" w:hAnsi="Arial Narrow"/>
          <w:b/>
          <w:bCs/>
          <w:sz w:val="48"/>
          <w:szCs w:val="48"/>
        </w:rPr>
      </w:pPr>
    </w:p>
    <w:p w14:paraId="3C2F6F32" w14:textId="77777777" w:rsidR="005B252D" w:rsidRDefault="005B252D" w:rsidP="005B252D">
      <w:pPr>
        <w:jc w:val="right"/>
        <w:rPr>
          <w:rFonts w:ascii="Arial Narrow" w:hAnsi="Arial Narrow"/>
          <w:b/>
          <w:bCs/>
          <w:sz w:val="48"/>
          <w:szCs w:val="48"/>
        </w:rPr>
      </w:pPr>
    </w:p>
    <w:p w14:paraId="02C9AEAE" w14:textId="77777777" w:rsidR="005B252D" w:rsidRDefault="005B252D" w:rsidP="005B252D">
      <w:pPr>
        <w:jc w:val="right"/>
        <w:rPr>
          <w:rFonts w:ascii="Arial Narrow" w:hAnsi="Arial Narrow"/>
          <w:b/>
          <w:bCs/>
          <w:sz w:val="48"/>
          <w:szCs w:val="48"/>
        </w:rPr>
      </w:pPr>
    </w:p>
    <w:p w14:paraId="0E3EF0B4" w14:textId="77777777" w:rsidR="005B252D" w:rsidRDefault="005B252D" w:rsidP="005B252D">
      <w:pPr>
        <w:jc w:val="right"/>
        <w:rPr>
          <w:rFonts w:ascii="Arial Narrow" w:hAnsi="Arial Narrow"/>
          <w:b/>
          <w:bCs/>
          <w:sz w:val="48"/>
          <w:szCs w:val="48"/>
        </w:rPr>
      </w:pPr>
    </w:p>
    <w:p w14:paraId="1FA4D24E" w14:textId="77777777" w:rsidR="005B252D" w:rsidRDefault="005B252D" w:rsidP="005B252D">
      <w:pPr>
        <w:jc w:val="right"/>
        <w:rPr>
          <w:rFonts w:ascii="Arial Narrow" w:hAnsi="Arial Narrow"/>
          <w:b/>
          <w:bCs/>
          <w:sz w:val="48"/>
          <w:szCs w:val="48"/>
        </w:rPr>
      </w:pPr>
    </w:p>
    <w:p w14:paraId="1124CB90" w14:textId="77777777" w:rsidR="005B252D" w:rsidRDefault="005B252D" w:rsidP="005B252D">
      <w:pPr>
        <w:jc w:val="right"/>
        <w:rPr>
          <w:rFonts w:ascii="Arial Narrow" w:hAnsi="Arial Narrow"/>
          <w:b/>
          <w:bCs/>
          <w:sz w:val="48"/>
          <w:szCs w:val="48"/>
        </w:rPr>
      </w:pPr>
    </w:p>
    <w:p w14:paraId="4BA202E4" w14:textId="77777777" w:rsidR="005B252D" w:rsidRDefault="005B252D" w:rsidP="005B252D">
      <w:pPr>
        <w:jc w:val="right"/>
        <w:rPr>
          <w:rFonts w:ascii="Arial Narrow" w:hAnsi="Arial Narrow"/>
          <w:b/>
          <w:bCs/>
          <w:sz w:val="48"/>
          <w:szCs w:val="48"/>
        </w:rPr>
      </w:pPr>
    </w:p>
    <w:p w14:paraId="2155CBC8" w14:textId="77777777" w:rsidR="005B252D" w:rsidRDefault="005B252D" w:rsidP="005B252D">
      <w:pPr>
        <w:jc w:val="right"/>
        <w:rPr>
          <w:rFonts w:ascii="Arial Narrow" w:hAnsi="Arial Narrow"/>
          <w:b/>
          <w:bCs/>
          <w:sz w:val="48"/>
          <w:szCs w:val="48"/>
        </w:rPr>
      </w:pPr>
    </w:p>
    <w:p w14:paraId="73778128" w14:textId="77777777" w:rsidR="005B252D" w:rsidRDefault="005B252D" w:rsidP="005B252D">
      <w:pPr>
        <w:jc w:val="right"/>
        <w:rPr>
          <w:rFonts w:ascii="Arial Narrow" w:hAnsi="Arial Narrow"/>
          <w:b/>
          <w:bCs/>
          <w:sz w:val="48"/>
          <w:szCs w:val="48"/>
        </w:rPr>
      </w:pPr>
    </w:p>
    <w:p w14:paraId="4AA2E300" w14:textId="77777777" w:rsidR="005B252D" w:rsidRDefault="005B252D" w:rsidP="005B252D">
      <w:pPr>
        <w:jc w:val="right"/>
        <w:rPr>
          <w:rFonts w:ascii="Arial Narrow" w:hAnsi="Arial Narrow"/>
          <w:b/>
          <w:bCs/>
          <w:sz w:val="48"/>
          <w:szCs w:val="48"/>
        </w:rPr>
      </w:pPr>
    </w:p>
    <w:p w14:paraId="65EB606C" w14:textId="77777777" w:rsidR="005B252D" w:rsidRDefault="005B252D" w:rsidP="005B252D">
      <w:pPr>
        <w:jc w:val="right"/>
        <w:rPr>
          <w:rFonts w:ascii="Arial Narrow" w:hAnsi="Arial Narrow"/>
          <w:b/>
          <w:bCs/>
          <w:sz w:val="48"/>
          <w:szCs w:val="48"/>
        </w:rPr>
      </w:pPr>
    </w:p>
    <w:p w14:paraId="11DEFEE1" w14:textId="77777777" w:rsidR="005B252D" w:rsidRDefault="005B252D" w:rsidP="005B252D">
      <w:pPr>
        <w:jc w:val="right"/>
        <w:rPr>
          <w:rFonts w:ascii="Arial Narrow" w:hAnsi="Arial Narrow"/>
          <w:b/>
          <w:bCs/>
          <w:sz w:val="48"/>
          <w:szCs w:val="48"/>
        </w:rPr>
      </w:pPr>
    </w:p>
    <w:p w14:paraId="32E4C9F1" w14:textId="77777777" w:rsidR="005B252D" w:rsidRDefault="005B252D" w:rsidP="005B252D">
      <w:pPr>
        <w:jc w:val="right"/>
        <w:rPr>
          <w:rFonts w:ascii="Arial Narrow" w:hAnsi="Arial Narrow"/>
          <w:b/>
          <w:bCs/>
          <w:sz w:val="48"/>
          <w:szCs w:val="48"/>
        </w:rPr>
      </w:pPr>
    </w:p>
    <w:p w14:paraId="0E23F1FA" w14:textId="77777777" w:rsidR="005B252D" w:rsidRDefault="005B252D" w:rsidP="005B252D">
      <w:pPr>
        <w:jc w:val="right"/>
        <w:rPr>
          <w:rFonts w:ascii="Arial Narrow" w:hAnsi="Arial Narrow"/>
          <w:b/>
          <w:bCs/>
          <w:sz w:val="48"/>
          <w:szCs w:val="48"/>
        </w:rPr>
      </w:pPr>
    </w:p>
    <w:p w14:paraId="1406CBFB" w14:textId="77777777" w:rsidR="005B252D" w:rsidRPr="005B252D" w:rsidRDefault="005B252D" w:rsidP="005B252D">
      <w:pPr>
        <w:jc w:val="right"/>
        <w:rPr>
          <w:rFonts w:ascii="Arial Narrow" w:hAnsi="Arial Narrow"/>
          <w:b/>
          <w:bCs/>
          <w:sz w:val="48"/>
          <w:szCs w:val="48"/>
        </w:rPr>
      </w:pPr>
    </w:p>
    <w:p w14:paraId="63CC0C96" w14:textId="77777777" w:rsidR="005B252D" w:rsidRPr="005B252D" w:rsidRDefault="005B252D" w:rsidP="005B252D">
      <w:pPr>
        <w:pStyle w:val="Akapitzlist"/>
        <w:numPr>
          <w:ilvl w:val="0"/>
          <w:numId w:val="2"/>
        </w:numPr>
        <w:jc w:val="right"/>
        <w:rPr>
          <w:rFonts w:ascii="Arial Narrow" w:hAnsi="Arial Narrow"/>
          <w:b/>
          <w:bCs/>
          <w:sz w:val="48"/>
          <w:szCs w:val="48"/>
        </w:rPr>
      </w:pPr>
      <w:r>
        <w:rPr>
          <w:rFonts w:ascii="Arial Narrow" w:hAnsi="Arial Narrow"/>
          <w:b/>
          <w:bCs/>
          <w:sz w:val="48"/>
          <w:szCs w:val="48"/>
        </w:rPr>
        <w:t>ZAŁĄCZNIKI</w:t>
      </w:r>
    </w:p>
    <w:p w14:paraId="260BBD5F" w14:textId="77777777" w:rsidR="005B252D" w:rsidRDefault="005B252D" w:rsidP="005B252D">
      <w:pPr>
        <w:jc w:val="right"/>
        <w:rPr>
          <w:rFonts w:ascii="Arial Narrow" w:hAnsi="Arial Narrow"/>
          <w:b/>
          <w:bCs/>
          <w:sz w:val="48"/>
          <w:szCs w:val="48"/>
        </w:rPr>
      </w:pPr>
    </w:p>
    <w:p w14:paraId="2B6CA80D" w14:textId="77777777" w:rsidR="005B252D" w:rsidRDefault="005B252D" w:rsidP="005B252D">
      <w:pPr>
        <w:jc w:val="right"/>
        <w:rPr>
          <w:rFonts w:ascii="Arial Narrow" w:hAnsi="Arial Narrow"/>
          <w:b/>
          <w:bCs/>
          <w:sz w:val="48"/>
          <w:szCs w:val="48"/>
        </w:rPr>
      </w:pPr>
    </w:p>
    <w:p w14:paraId="0277B997" w14:textId="77777777" w:rsidR="005B252D" w:rsidRDefault="005B252D" w:rsidP="005B252D">
      <w:pPr>
        <w:jc w:val="right"/>
        <w:rPr>
          <w:rFonts w:ascii="Arial Narrow" w:hAnsi="Arial Narrow"/>
          <w:b/>
          <w:bCs/>
          <w:sz w:val="48"/>
          <w:szCs w:val="48"/>
        </w:rPr>
      </w:pPr>
    </w:p>
    <w:p w14:paraId="4617988B" w14:textId="77777777" w:rsidR="005B252D" w:rsidRDefault="005B252D" w:rsidP="005B252D">
      <w:pPr>
        <w:jc w:val="right"/>
        <w:rPr>
          <w:rFonts w:ascii="Arial Narrow" w:hAnsi="Arial Narrow"/>
          <w:b/>
          <w:bCs/>
          <w:sz w:val="48"/>
          <w:szCs w:val="48"/>
        </w:rPr>
      </w:pPr>
    </w:p>
    <w:p w14:paraId="1243D94E" w14:textId="77777777" w:rsidR="005B252D" w:rsidRDefault="005B252D" w:rsidP="005B252D">
      <w:pPr>
        <w:jc w:val="right"/>
        <w:rPr>
          <w:rFonts w:ascii="Arial Narrow" w:hAnsi="Arial Narrow"/>
          <w:b/>
          <w:bCs/>
          <w:sz w:val="48"/>
          <w:szCs w:val="48"/>
        </w:rPr>
      </w:pPr>
    </w:p>
    <w:p w14:paraId="4FF4306B" w14:textId="77777777" w:rsidR="005B252D" w:rsidRPr="005B252D" w:rsidRDefault="005B252D" w:rsidP="005B252D">
      <w:pPr>
        <w:jc w:val="right"/>
        <w:rPr>
          <w:rFonts w:ascii="Arial Narrow" w:hAnsi="Arial Narrow"/>
          <w:b/>
          <w:bCs/>
          <w:sz w:val="48"/>
          <w:szCs w:val="48"/>
        </w:rPr>
      </w:pPr>
    </w:p>
    <w:sectPr w:rsidR="005B252D" w:rsidRPr="005B252D" w:rsidSect="00FF200E">
      <w:footerReference w:type="default" r:id="rId11"/>
      <w:pgSz w:w="11906" w:h="16838"/>
      <w:pgMar w:top="993" w:right="991" w:bottom="993" w:left="1417" w:header="708" w:footer="1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055C1" w14:textId="77777777" w:rsidR="00C11302" w:rsidRDefault="00C11302" w:rsidP="0098572B">
      <w:pPr>
        <w:spacing w:after="0" w:line="240" w:lineRule="auto"/>
      </w:pPr>
      <w:r>
        <w:separator/>
      </w:r>
    </w:p>
  </w:endnote>
  <w:endnote w:type="continuationSeparator" w:id="0">
    <w:p w14:paraId="421167AA" w14:textId="77777777" w:rsidR="00C11302" w:rsidRDefault="00C11302" w:rsidP="00985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6B5F8" w14:textId="4F981259" w:rsidR="00227B37" w:rsidRDefault="00227B37" w:rsidP="00416CB4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4272F" w14:textId="77777777" w:rsidR="00C11302" w:rsidRDefault="00C11302" w:rsidP="0098572B">
      <w:pPr>
        <w:spacing w:after="0" w:line="240" w:lineRule="auto"/>
      </w:pPr>
      <w:r>
        <w:separator/>
      </w:r>
    </w:p>
  </w:footnote>
  <w:footnote w:type="continuationSeparator" w:id="0">
    <w:p w14:paraId="53D18342" w14:textId="77777777" w:rsidR="00C11302" w:rsidRDefault="00C11302" w:rsidP="009857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523D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A62E50"/>
    <w:multiLevelType w:val="hybridMultilevel"/>
    <w:tmpl w:val="768AE626"/>
    <w:lvl w:ilvl="0" w:tplc="25EE70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706A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8A9241F"/>
    <w:multiLevelType w:val="hybridMultilevel"/>
    <w:tmpl w:val="BECC3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0B1F46"/>
    <w:multiLevelType w:val="hybridMultilevel"/>
    <w:tmpl w:val="B3D44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C5859"/>
    <w:multiLevelType w:val="hybridMultilevel"/>
    <w:tmpl w:val="3F38C148"/>
    <w:lvl w:ilvl="0" w:tplc="695A3486">
      <w:start w:val="1"/>
      <w:numFmt w:val="decimal"/>
      <w:lvlText w:val="%1."/>
      <w:lvlJc w:val="left"/>
      <w:pPr>
        <w:ind w:left="121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436100">
    <w:abstractNumId w:val="4"/>
  </w:num>
  <w:num w:numId="2" w16cid:durableId="1483541185">
    <w:abstractNumId w:val="0"/>
  </w:num>
  <w:num w:numId="3" w16cid:durableId="869220591">
    <w:abstractNumId w:val="3"/>
  </w:num>
  <w:num w:numId="4" w16cid:durableId="92749454">
    <w:abstractNumId w:val="1"/>
  </w:num>
  <w:num w:numId="5" w16cid:durableId="1751078212">
    <w:abstractNumId w:val="5"/>
  </w:num>
  <w:num w:numId="6" w16cid:durableId="26610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A99"/>
    <w:rsid w:val="00072135"/>
    <w:rsid w:val="000F5E8F"/>
    <w:rsid w:val="00100EE6"/>
    <w:rsid w:val="00157332"/>
    <w:rsid w:val="00197544"/>
    <w:rsid w:val="001E635D"/>
    <w:rsid w:val="001F0508"/>
    <w:rsid w:val="001F6555"/>
    <w:rsid w:val="00202FA6"/>
    <w:rsid w:val="0022207D"/>
    <w:rsid w:val="00227B37"/>
    <w:rsid w:val="0025498C"/>
    <w:rsid w:val="002745E7"/>
    <w:rsid w:val="00276633"/>
    <w:rsid w:val="002873FB"/>
    <w:rsid w:val="002B34CA"/>
    <w:rsid w:val="002F3E57"/>
    <w:rsid w:val="003000B3"/>
    <w:rsid w:val="00384A4B"/>
    <w:rsid w:val="00397160"/>
    <w:rsid w:val="003F5DFE"/>
    <w:rsid w:val="00416CB4"/>
    <w:rsid w:val="00424E1B"/>
    <w:rsid w:val="00445F11"/>
    <w:rsid w:val="00492308"/>
    <w:rsid w:val="004D2CF3"/>
    <w:rsid w:val="005375DD"/>
    <w:rsid w:val="00544D45"/>
    <w:rsid w:val="00544E8B"/>
    <w:rsid w:val="005A05A3"/>
    <w:rsid w:val="005B252D"/>
    <w:rsid w:val="005E589F"/>
    <w:rsid w:val="005F30BF"/>
    <w:rsid w:val="00640760"/>
    <w:rsid w:val="00662A99"/>
    <w:rsid w:val="006A1849"/>
    <w:rsid w:val="006F7AD7"/>
    <w:rsid w:val="0074575D"/>
    <w:rsid w:val="00767E9F"/>
    <w:rsid w:val="00776113"/>
    <w:rsid w:val="0078154C"/>
    <w:rsid w:val="00785801"/>
    <w:rsid w:val="00843922"/>
    <w:rsid w:val="008D0A2E"/>
    <w:rsid w:val="008E5DC7"/>
    <w:rsid w:val="008F6AF4"/>
    <w:rsid w:val="0097703D"/>
    <w:rsid w:val="0098572B"/>
    <w:rsid w:val="009C25A9"/>
    <w:rsid w:val="009C3DCD"/>
    <w:rsid w:val="00A147D8"/>
    <w:rsid w:val="00A35A28"/>
    <w:rsid w:val="00A44991"/>
    <w:rsid w:val="00A74AAA"/>
    <w:rsid w:val="00A94930"/>
    <w:rsid w:val="00AC11E6"/>
    <w:rsid w:val="00AE60D4"/>
    <w:rsid w:val="00B10675"/>
    <w:rsid w:val="00B10DD6"/>
    <w:rsid w:val="00B32D12"/>
    <w:rsid w:val="00B53613"/>
    <w:rsid w:val="00B84BE1"/>
    <w:rsid w:val="00B90C17"/>
    <w:rsid w:val="00BC100E"/>
    <w:rsid w:val="00BF5C46"/>
    <w:rsid w:val="00C11302"/>
    <w:rsid w:val="00C37CD5"/>
    <w:rsid w:val="00CC09A2"/>
    <w:rsid w:val="00D0143D"/>
    <w:rsid w:val="00D02F86"/>
    <w:rsid w:val="00D068BF"/>
    <w:rsid w:val="00D619D9"/>
    <w:rsid w:val="00D82A5F"/>
    <w:rsid w:val="00D90E39"/>
    <w:rsid w:val="00D913CE"/>
    <w:rsid w:val="00D94E70"/>
    <w:rsid w:val="00DA72BB"/>
    <w:rsid w:val="00DA7B9A"/>
    <w:rsid w:val="00DD0B7D"/>
    <w:rsid w:val="00DE6D3E"/>
    <w:rsid w:val="00DF0100"/>
    <w:rsid w:val="00E36980"/>
    <w:rsid w:val="00E73DCB"/>
    <w:rsid w:val="00E77E8A"/>
    <w:rsid w:val="00EA53CA"/>
    <w:rsid w:val="00EA6D95"/>
    <w:rsid w:val="00ED6447"/>
    <w:rsid w:val="00EF2E6F"/>
    <w:rsid w:val="00EF7FAC"/>
    <w:rsid w:val="00F11EDF"/>
    <w:rsid w:val="00F16CEB"/>
    <w:rsid w:val="00F2568E"/>
    <w:rsid w:val="00F373C2"/>
    <w:rsid w:val="00F9316F"/>
    <w:rsid w:val="00FB11F0"/>
    <w:rsid w:val="00FF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73BE5246"/>
  <w15:docId w15:val="{4F722F69-3EF0-4505-896E-1BEDF409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68BF"/>
  </w:style>
  <w:style w:type="paragraph" w:styleId="Nagwek1">
    <w:name w:val="heading 1"/>
    <w:basedOn w:val="Normalny"/>
    <w:next w:val="Normalny"/>
    <w:link w:val="Nagwek1Znak"/>
    <w:uiPriority w:val="9"/>
    <w:qFormat/>
    <w:rsid w:val="007457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776113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B53613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7457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4575D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4575D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74575D"/>
    <w:rPr>
      <w:color w:val="0563C1" w:themeColor="hyperlink"/>
      <w:u w:val="single"/>
    </w:rPr>
  </w:style>
  <w:style w:type="character" w:customStyle="1" w:styleId="markedcontent">
    <w:name w:val="markedcontent"/>
    <w:basedOn w:val="Domylnaczcionkaakapitu"/>
    <w:rsid w:val="002745E7"/>
  </w:style>
  <w:style w:type="paragraph" w:customStyle="1" w:styleId="Nagwek2">
    <w:name w:val="Nagłówek2"/>
    <w:basedOn w:val="Normalny"/>
    <w:next w:val="Podtytu"/>
    <w:rsid w:val="00FB11F0"/>
    <w:pPr>
      <w:suppressAutoHyphens/>
      <w:spacing w:after="0" w:line="240" w:lineRule="auto"/>
      <w:jc w:val="center"/>
    </w:pPr>
    <w:rPr>
      <w:rFonts w:ascii="Tahoma" w:eastAsia="Times New Roman" w:hAnsi="Tahoma" w:cs="Tahoma"/>
      <w:b/>
      <w:spacing w:val="-3"/>
      <w:sz w:val="32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FB11F0"/>
    <w:pPr>
      <w:suppressAutoHyphens/>
      <w:spacing w:after="0" w:line="240" w:lineRule="auto"/>
    </w:pPr>
    <w:rPr>
      <w:rFonts w:ascii="Tahoma" w:eastAsia="Times New Roman" w:hAnsi="Tahoma" w:cs="Tahoma"/>
      <w:sz w:val="20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B11F0"/>
    <w:rPr>
      <w:rFonts w:ascii="Tahoma" w:eastAsia="Times New Roman" w:hAnsi="Tahoma" w:cs="Tahoma"/>
      <w:sz w:val="20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11F0"/>
    <w:pPr>
      <w:suppressAutoHyphens/>
      <w:spacing w:after="0" w:line="240" w:lineRule="auto"/>
      <w:jc w:val="center"/>
    </w:pPr>
    <w:rPr>
      <w:rFonts w:ascii="Tahoma" w:eastAsia="Times New Roman" w:hAnsi="Tahoma" w:cs="Tahoma"/>
      <w:b/>
      <w:spacing w:val="-3"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FB11F0"/>
    <w:rPr>
      <w:rFonts w:ascii="Tahoma" w:eastAsia="Times New Roman" w:hAnsi="Tahoma" w:cs="Tahoma"/>
      <w:b/>
      <w:spacing w:val="-3"/>
      <w:sz w:val="24"/>
      <w:szCs w:val="20"/>
      <w:lang w:eastAsia="ar-SA"/>
    </w:rPr>
  </w:style>
  <w:style w:type="paragraph" w:customStyle="1" w:styleId="Legenda1">
    <w:name w:val="Legenda1"/>
    <w:basedOn w:val="Normalny"/>
    <w:next w:val="Normalny"/>
    <w:rsid w:val="00FB11F0"/>
    <w:pPr>
      <w:suppressAutoHyphens/>
      <w:spacing w:after="0" w:line="240" w:lineRule="auto"/>
      <w:jc w:val="center"/>
    </w:pPr>
    <w:rPr>
      <w:rFonts w:ascii="Tahoma" w:eastAsia="Times New Roman" w:hAnsi="Tahoma" w:cs="Tahoma"/>
      <w:b/>
      <w:sz w:val="20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85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572B"/>
  </w:style>
  <w:style w:type="paragraph" w:styleId="Stopka">
    <w:name w:val="footer"/>
    <w:basedOn w:val="Normalny"/>
    <w:link w:val="StopkaZnak"/>
    <w:uiPriority w:val="99"/>
    <w:unhideWhenUsed/>
    <w:rsid w:val="00985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572B"/>
  </w:style>
  <w:style w:type="paragraph" w:styleId="Tekstdymka">
    <w:name w:val="Balloon Text"/>
    <w:basedOn w:val="Normalny"/>
    <w:link w:val="TekstdymkaZnak"/>
    <w:uiPriority w:val="99"/>
    <w:semiHidden/>
    <w:unhideWhenUsed/>
    <w:rsid w:val="00A44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9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aprojekt.com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3D5C1-13DB-4C19-AD94-3F4D8EDAE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1583</Words>
  <Characters>9500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</dc:creator>
  <cp:lastModifiedBy>Zbigniew</cp:lastModifiedBy>
  <cp:revision>8</cp:revision>
  <cp:lastPrinted>2023-04-13T13:13:00Z</cp:lastPrinted>
  <dcterms:created xsi:type="dcterms:W3CDTF">2023-02-16T08:56:00Z</dcterms:created>
  <dcterms:modified xsi:type="dcterms:W3CDTF">2023-04-13T13:14:00Z</dcterms:modified>
</cp:coreProperties>
</file>