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BA08F" w14:textId="59F2D419" w:rsidR="00F514F9" w:rsidRPr="002E6DF1" w:rsidRDefault="000A52C7">
      <w:pPr>
        <w:rPr>
          <w:b/>
          <w:bCs/>
        </w:rPr>
      </w:pPr>
      <w:r w:rsidRPr="002E6DF1">
        <w:rPr>
          <w:b/>
          <w:bCs/>
        </w:rPr>
        <w:t>Szanowni Państwo</w:t>
      </w:r>
    </w:p>
    <w:p w14:paraId="7A1ECDF4" w14:textId="77777777" w:rsidR="000A52C7" w:rsidRDefault="000A52C7"/>
    <w:p w14:paraId="6908415F" w14:textId="130F0950" w:rsidR="000A52C7" w:rsidRPr="001862EE" w:rsidRDefault="000A52C7" w:rsidP="002E6DF1">
      <w:pPr>
        <w:jc w:val="both"/>
      </w:pPr>
      <w:r w:rsidRPr="001862EE">
        <w:t xml:space="preserve">Zapraszamy do złożenia oferty dotyczącej wdrożenia w ORLEN </w:t>
      </w:r>
      <w:proofErr w:type="spellStart"/>
      <w:r w:rsidR="00704FDA" w:rsidRPr="001862EE">
        <w:t>Budonaft</w:t>
      </w:r>
      <w:proofErr w:type="spellEnd"/>
      <w:r w:rsidR="00704FDA" w:rsidRPr="001862EE">
        <w:t xml:space="preserve"> Sp. z o.o.</w:t>
      </w:r>
      <w:r w:rsidRPr="001862EE">
        <w:t xml:space="preserve"> Systemu Zarządzania Jakością wg normy PN-EN ISO 9001:2015 i Systemu Zarządzania Środowiskowego wg normy PN-EN ISO 14001:2015. </w:t>
      </w:r>
    </w:p>
    <w:p w14:paraId="42E4F098" w14:textId="23828A95" w:rsidR="00704FDA" w:rsidRPr="001862EE" w:rsidRDefault="00704FDA" w:rsidP="002E6DF1">
      <w:pPr>
        <w:jc w:val="both"/>
      </w:pPr>
      <w:r w:rsidRPr="001862EE">
        <w:t xml:space="preserve">Podmiot: Orlen </w:t>
      </w:r>
      <w:proofErr w:type="spellStart"/>
      <w:r w:rsidRPr="001862EE">
        <w:t>Budonaft</w:t>
      </w:r>
      <w:proofErr w:type="spellEnd"/>
      <w:r w:rsidRPr="001862EE">
        <w:t xml:space="preserve"> Sp. z o.o.</w:t>
      </w:r>
    </w:p>
    <w:p w14:paraId="4B983103" w14:textId="2584D978" w:rsidR="000A52C7" w:rsidRPr="001862EE" w:rsidRDefault="00704FDA" w:rsidP="002E6DF1">
      <w:pPr>
        <w:jc w:val="both"/>
      </w:pPr>
      <w:r w:rsidRPr="001862EE">
        <w:t xml:space="preserve">Wnioskowany zakres systemu zarządzania: </w:t>
      </w:r>
      <w:r w:rsidR="000A52C7" w:rsidRPr="001862EE">
        <w:t>Wymienione systemy zarządzania obejmować mają działa</w:t>
      </w:r>
      <w:r w:rsidRPr="001862EE">
        <w:t xml:space="preserve">lność Spółki dotyczącą: Budowa i modernizacja stacji paliw płynnych, </w:t>
      </w:r>
      <w:r w:rsidR="00510FA1" w:rsidRPr="001862EE">
        <w:t xml:space="preserve">serwis stacji paliw, </w:t>
      </w:r>
      <w:r w:rsidRPr="001862EE">
        <w:t>produkcja konstrukcji stalowych, usługi ogólnobudowlane i montażowe</w:t>
      </w:r>
      <w:r w:rsidR="00510FA1" w:rsidRPr="001862EE">
        <w:t>, budowa i modernizacja lokali konceptu handlowo - usługowego</w:t>
      </w:r>
      <w:r w:rsidRPr="001862EE">
        <w:t xml:space="preserve"> oraz budowa i modernizacja stacji paliw wodorowych. </w:t>
      </w:r>
    </w:p>
    <w:p w14:paraId="6EEC4609" w14:textId="460247FC" w:rsidR="000A52C7" w:rsidRPr="001862EE" w:rsidRDefault="000A52C7" w:rsidP="002E6DF1">
      <w:pPr>
        <w:jc w:val="both"/>
      </w:pPr>
      <w:r w:rsidRPr="001862EE">
        <w:t>W przedmiotowym</w:t>
      </w:r>
      <w:r w:rsidR="00005CE9" w:rsidRPr="001862EE">
        <w:t xml:space="preserve"> obszarze zatrudnionych jest 102</w:t>
      </w:r>
      <w:r w:rsidRPr="001862EE">
        <w:t xml:space="preserve"> osób, a prace realizowane są w następującej lokalizacji </w:t>
      </w:r>
      <w:r w:rsidR="00704FDA" w:rsidRPr="001862EE">
        <w:t xml:space="preserve">(lokalizacjach): </w:t>
      </w:r>
    </w:p>
    <w:p w14:paraId="2B41D602" w14:textId="3B556A18" w:rsidR="00005CE9" w:rsidRPr="001862EE" w:rsidRDefault="00005CE9" w:rsidP="00005CE9">
      <w:pPr>
        <w:pStyle w:val="Akapitzlist"/>
        <w:numPr>
          <w:ilvl w:val="0"/>
          <w:numId w:val="2"/>
        </w:numPr>
        <w:jc w:val="both"/>
      </w:pPr>
      <w:r w:rsidRPr="001862EE">
        <w:t>Fabryczna 1C, 34-400 Limanowa</w:t>
      </w:r>
    </w:p>
    <w:p w14:paraId="56D3F6A8" w14:textId="127CD06E" w:rsidR="00005CE9" w:rsidRPr="001862EE" w:rsidRDefault="002030E5" w:rsidP="00005CE9">
      <w:pPr>
        <w:pStyle w:val="Akapitzlist"/>
        <w:numPr>
          <w:ilvl w:val="0"/>
          <w:numId w:val="2"/>
        </w:numPr>
        <w:jc w:val="both"/>
      </w:pPr>
      <w:r w:rsidRPr="001862EE">
        <w:t xml:space="preserve">Jedna ze wskazanych budów </w:t>
      </w:r>
    </w:p>
    <w:p w14:paraId="24F1EA86" w14:textId="77777777" w:rsidR="00005CE9" w:rsidRDefault="00005CE9" w:rsidP="002E6DF1">
      <w:pPr>
        <w:jc w:val="both"/>
      </w:pPr>
    </w:p>
    <w:p w14:paraId="73241B7D" w14:textId="0D8791D2" w:rsidR="000A52C7" w:rsidRDefault="000A52C7" w:rsidP="002E6DF1">
      <w:pPr>
        <w:jc w:val="both"/>
      </w:pPr>
      <w:r>
        <w:t>Prosimy o przedstawienie oferty cenowej z jednoczesnym określeniem proponowanego zakresu prac wdrożeniowych oraz wstępnego harmonogramu czasowego ich realizacji.</w:t>
      </w:r>
    </w:p>
    <w:p w14:paraId="07F041CD" w14:textId="575763CD" w:rsidR="000A52C7" w:rsidRDefault="000A52C7">
      <w:r>
        <w:t>Oferent w sporządzonej ofercie powinien w jasny sposób wskazać następujące kwestie:</w:t>
      </w:r>
    </w:p>
    <w:p w14:paraId="6649B3DD" w14:textId="31F71B97" w:rsidR="000A52C7" w:rsidRDefault="000A52C7" w:rsidP="002E6DF1">
      <w:pPr>
        <w:pStyle w:val="Akapitzlist"/>
        <w:numPr>
          <w:ilvl w:val="0"/>
          <w:numId w:val="1"/>
        </w:numPr>
        <w:jc w:val="both"/>
      </w:pPr>
      <w:r>
        <w:t>Zakładany przybliżony czas wdrożenia obu przedmiotowych systemów zarządzania.</w:t>
      </w:r>
    </w:p>
    <w:p w14:paraId="06400FB3" w14:textId="5276D83F" w:rsidR="000A52C7" w:rsidRDefault="000A52C7" w:rsidP="002E6DF1">
      <w:pPr>
        <w:pStyle w:val="Akapitzlist"/>
        <w:numPr>
          <w:ilvl w:val="0"/>
          <w:numId w:val="1"/>
        </w:numPr>
        <w:jc w:val="both"/>
      </w:pPr>
      <w:r>
        <w:t>Czy oferta obejmuje przeprowadzenie przeglądu (auditu) zerowego.</w:t>
      </w:r>
    </w:p>
    <w:p w14:paraId="64F6F766" w14:textId="039057CD" w:rsidR="000A52C7" w:rsidRDefault="000A52C7" w:rsidP="002E6DF1">
      <w:pPr>
        <w:pStyle w:val="Akapitzlist"/>
        <w:numPr>
          <w:ilvl w:val="0"/>
          <w:numId w:val="1"/>
        </w:numPr>
        <w:jc w:val="both"/>
      </w:pPr>
      <w:r>
        <w:t>Czy oferta obejmuje szkolenia z wymagań norm PN-EN ISO 9001:2015 oraz PN-EN ISO 14001:2015 (jeśli tak – jaka jest forma szkolenia,</w:t>
      </w:r>
      <w:r w:rsidR="002E6DF1">
        <w:t xml:space="preserve"> zakładany czas, </w:t>
      </w:r>
      <w:r>
        <w:t xml:space="preserve">maksymalna liczba uczestników szkolenia oraz w jaki sposób oferent potwierdza uczestnictwo słuchaczy </w:t>
      </w:r>
      <w:r w:rsidR="00234548">
        <w:br/>
      </w:r>
      <w:r>
        <w:t>w szkoleniu).</w:t>
      </w:r>
    </w:p>
    <w:p w14:paraId="356EBC77" w14:textId="060A0F93" w:rsidR="000A52C7" w:rsidRPr="001862EE" w:rsidRDefault="000A52C7" w:rsidP="002E6DF1">
      <w:pPr>
        <w:pStyle w:val="Akapitzlist"/>
        <w:numPr>
          <w:ilvl w:val="0"/>
          <w:numId w:val="1"/>
        </w:numPr>
        <w:jc w:val="both"/>
      </w:pPr>
      <w:r>
        <w:t xml:space="preserve">Czy współpraca obejmuje opracowanie dla Zamawiającego propozycji dokumentów systemowych, a jeśli tak, jaki jest </w:t>
      </w:r>
      <w:r w:rsidR="009639FA">
        <w:t>proponowany</w:t>
      </w:r>
      <w:r>
        <w:t xml:space="preserve"> wstępnie zakres przedmiotowych </w:t>
      </w:r>
      <w:r w:rsidRPr="001862EE">
        <w:t>udokumentowanych informacji (np. polityki,</w:t>
      </w:r>
      <w:r w:rsidR="006A182C" w:rsidRPr="001862EE">
        <w:t xml:space="preserve"> plany dla realizowanych wyrobów, </w:t>
      </w:r>
      <w:r w:rsidRPr="001862EE">
        <w:t>Księga systemu, konkretne procedury, instrukcje itp.)</w:t>
      </w:r>
    </w:p>
    <w:p w14:paraId="0E32F867" w14:textId="19A9C805" w:rsidR="0071156A" w:rsidRPr="001862EE" w:rsidRDefault="0071156A" w:rsidP="002E6DF1">
      <w:pPr>
        <w:pStyle w:val="Akapitzlist"/>
        <w:numPr>
          <w:ilvl w:val="0"/>
          <w:numId w:val="1"/>
        </w:numPr>
        <w:jc w:val="both"/>
      </w:pPr>
      <w:r w:rsidRPr="001862EE">
        <w:t xml:space="preserve">Czy współpraca obejmuje zintegrowanie dokumentacji </w:t>
      </w:r>
      <w:r w:rsidR="00E50FD7" w:rsidRPr="001862EE">
        <w:t>wdraża</w:t>
      </w:r>
      <w:r w:rsidRPr="001862EE">
        <w:t>nych systemów z obowiązującą w systemie zarządzania bezpieczeństwem i higieną pracy?</w:t>
      </w:r>
    </w:p>
    <w:p w14:paraId="731A6BC5" w14:textId="6528B04D" w:rsidR="009639FA" w:rsidRPr="001862EE" w:rsidRDefault="009639FA" w:rsidP="002E6DF1">
      <w:pPr>
        <w:pStyle w:val="Akapitzlist"/>
        <w:numPr>
          <w:ilvl w:val="0"/>
          <w:numId w:val="1"/>
        </w:numPr>
        <w:jc w:val="both"/>
      </w:pPr>
      <w:r w:rsidRPr="001862EE">
        <w:t>Czy konsultacje obejmują współudział konsultantów w identyfikacji procesów systemu zarządzania jakością i w ustaleniu szczegółów zarządzania nimi (cele procesów, wskaźniki efektów działania</w:t>
      </w:r>
      <w:r w:rsidR="00E50FD7" w:rsidRPr="001862EE">
        <w:t>, mapy procesów</w:t>
      </w:r>
      <w:r w:rsidRPr="001862EE">
        <w:t xml:space="preserve"> itp.)</w:t>
      </w:r>
    </w:p>
    <w:p w14:paraId="65005CCD" w14:textId="7E43A14F" w:rsidR="00E50FD7" w:rsidRPr="001862EE" w:rsidRDefault="00E50FD7" w:rsidP="00E50FD7">
      <w:pPr>
        <w:pStyle w:val="Akapitzlist"/>
        <w:numPr>
          <w:ilvl w:val="0"/>
          <w:numId w:val="1"/>
        </w:numPr>
        <w:jc w:val="both"/>
      </w:pPr>
      <w:r w:rsidRPr="001862EE">
        <w:t xml:space="preserve">Czy współpraca obejmuje określenie sposobów nadzoru nad procesami zleconymi na zewnątrz, w tym ocena </w:t>
      </w:r>
      <w:proofErr w:type="spellStart"/>
      <w:r w:rsidRPr="001862EE">
        <w:t>ryzyk</w:t>
      </w:r>
      <w:proofErr w:type="spellEnd"/>
      <w:r w:rsidRPr="001862EE">
        <w:t xml:space="preserve"> generowanych przez podwykonawców</w:t>
      </w:r>
      <w:r w:rsidR="00234548" w:rsidRPr="001862EE">
        <w:t xml:space="preserve">, wymagania jakościowe dla </w:t>
      </w:r>
      <w:bookmarkStart w:id="0" w:name="_GoBack"/>
      <w:bookmarkEnd w:id="0"/>
      <w:r w:rsidR="00234548" w:rsidRPr="001862EE">
        <w:t>podwykonawców, materiały szkoleniowe dla podwykonawców</w:t>
      </w:r>
    </w:p>
    <w:p w14:paraId="7BCABDEF" w14:textId="78E52F59" w:rsidR="009639FA" w:rsidRDefault="009639FA" w:rsidP="002E6DF1">
      <w:pPr>
        <w:pStyle w:val="Akapitzlist"/>
        <w:numPr>
          <w:ilvl w:val="0"/>
          <w:numId w:val="1"/>
        </w:numPr>
        <w:jc w:val="both"/>
      </w:pPr>
      <w:r w:rsidRPr="001862EE">
        <w:t xml:space="preserve">Czy konsultacje obejmują współudział konsultantów w identyfikacji i ocenie aspektów </w:t>
      </w:r>
      <w:r>
        <w:t>środowiskowych oraz w określeniu adekwatnych kryteriów operacyjnych.</w:t>
      </w:r>
    </w:p>
    <w:p w14:paraId="0B32E0B0" w14:textId="695D8DFD" w:rsidR="009639FA" w:rsidRDefault="009639FA" w:rsidP="002E6DF1">
      <w:pPr>
        <w:pStyle w:val="Akapitzlist"/>
        <w:numPr>
          <w:ilvl w:val="0"/>
          <w:numId w:val="1"/>
        </w:numPr>
        <w:jc w:val="both"/>
      </w:pPr>
      <w:r>
        <w:t>Czy współpraca obejmuje pomoc z zakresu jakościowych i środowiskowych wymagań prawny</w:t>
      </w:r>
      <w:r w:rsidR="001862EE">
        <w:t>ch</w:t>
      </w:r>
      <w:r>
        <w:t>?</w:t>
      </w:r>
    </w:p>
    <w:p w14:paraId="4C07F4B8" w14:textId="53850FF0" w:rsidR="009639FA" w:rsidRDefault="009639FA" w:rsidP="002E6DF1">
      <w:pPr>
        <w:pStyle w:val="Akapitzlist"/>
        <w:numPr>
          <w:ilvl w:val="0"/>
          <w:numId w:val="1"/>
        </w:numPr>
        <w:jc w:val="both"/>
      </w:pPr>
      <w:r>
        <w:t>Czy oferta obejmuje szkolenie dla kandydatów na auditorów wewnętrznych obu przedmiotowych systemów (jeśli tak – jaka jest forma szkolenia,</w:t>
      </w:r>
      <w:r w:rsidR="002E6DF1">
        <w:t xml:space="preserve"> zakładany czas, </w:t>
      </w:r>
      <w:r>
        <w:t xml:space="preserve">maksymalna </w:t>
      </w:r>
      <w:r>
        <w:lastRenderedPageBreak/>
        <w:t xml:space="preserve">liczba uczestników szkolenia oraz w jaki sposób oferent potwierdza uczestnictwo słuchaczy </w:t>
      </w:r>
      <w:r w:rsidR="00234548">
        <w:br/>
      </w:r>
      <w:r>
        <w:t>w szkoleniu).</w:t>
      </w:r>
    </w:p>
    <w:p w14:paraId="0CD3A1D4" w14:textId="01C7B78A" w:rsidR="009639FA" w:rsidRDefault="009639FA" w:rsidP="002E6DF1">
      <w:pPr>
        <w:pStyle w:val="Akapitzlist"/>
        <w:numPr>
          <w:ilvl w:val="0"/>
          <w:numId w:val="1"/>
        </w:numPr>
        <w:jc w:val="both"/>
      </w:pPr>
      <w:r>
        <w:t>Czy konsultanci oferenta realizują lub współuczestniczą w realizacji auditów wewnętrznych wdrożonych systemów zarządzania.</w:t>
      </w:r>
    </w:p>
    <w:p w14:paraId="488EE122" w14:textId="0B1F4FAD" w:rsidR="009639FA" w:rsidRDefault="009639FA" w:rsidP="002E6DF1">
      <w:pPr>
        <w:pStyle w:val="Akapitzlist"/>
        <w:numPr>
          <w:ilvl w:val="0"/>
          <w:numId w:val="1"/>
        </w:numPr>
        <w:jc w:val="both"/>
      </w:pPr>
      <w:r>
        <w:t>Czy współpraca obejmuje pomoc w przygotowaniu, przeprowadzeniu i udokumentowaniu przeglądu zarządzania.</w:t>
      </w:r>
    </w:p>
    <w:p w14:paraId="7C4B1A05" w14:textId="67342E05" w:rsidR="009639FA" w:rsidRDefault="009639FA" w:rsidP="002E6DF1">
      <w:pPr>
        <w:pStyle w:val="Akapitzlist"/>
        <w:numPr>
          <w:ilvl w:val="0"/>
          <w:numId w:val="1"/>
        </w:numPr>
        <w:jc w:val="both"/>
      </w:pPr>
      <w:r>
        <w:t>Czy współpraca obejmuje udział w realizacji działań korygujących do niezgodności wynikających z auditów wewnętrznych oraz I i II etapu auditu certyfikującego.</w:t>
      </w:r>
    </w:p>
    <w:p w14:paraId="596C1022" w14:textId="3E665206" w:rsidR="009639FA" w:rsidRDefault="009639FA" w:rsidP="002E6DF1">
      <w:pPr>
        <w:pStyle w:val="Akapitzlist"/>
        <w:numPr>
          <w:ilvl w:val="0"/>
          <w:numId w:val="1"/>
        </w:numPr>
        <w:jc w:val="both"/>
      </w:pPr>
      <w:r>
        <w:t>Czy możliwy jest udział konsultantów w audicie niezależnej jednostki certyfikującej (za zgodą danej jednostki).</w:t>
      </w:r>
    </w:p>
    <w:p w14:paraId="2EF9E42C" w14:textId="690EB28F" w:rsidR="009639FA" w:rsidRDefault="009639FA" w:rsidP="002E6DF1">
      <w:pPr>
        <w:pStyle w:val="Akapitzlist"/>
        <w:numPr>
          <w:ilvl w:val="0"/>
          <w:numId w:val="1"/>
        </w:numPr>
        <w:jc w:val="both"/>
      </w:pPr>
      <w:r>
        <w:t>Czy określona jest zakłada liczba osobodni konsultacji.</w:t>
      </w:r>
    </w:p>
    <w:p w14:paraId="3C0ABDD3" w14:textId="27AA0157" w:rsidR="002E6DF1" w:rsidRDefault="002E6DF1" w:rsidP="002E6DF1">
      <w:pPr>
        <w:pStyle w:val="Akapitzlist"/>
        <w:numPr>
          <w:ilvl w:val="0"/>
          <w:numId w:val="1"/>
        </w:numPr>
        <w:jc w:val="both"/>
      </w:pPr>
      <w:r>
        <w:t>Czy zasady współpracy obejmują zdalną (kontakt telefoniczny lub mailowy) dostępność konsultantów pomiędzy umówionymi wizytami.</w:t>
      </w:r>
    </w:p>
    <w:p w14:paraId="3507D6EC" w14:textId="007C4859" w:rsidR="009639FA" w:rsidRDefault="009639FA" w:rsidP="000A52C7">
      <w:pPr>
        <w:pStyle w:val="Akapitzlist"/>
        <w:numPr>
          <w:ilvl w:val="0"/>
          <w:numId w:val="1"/>
        </w:numPr>
      </w:pPr>
      <w:r>
        <w:t>Koszt realizacji wszystkich elementów składowych zakładanej współpracy.</w:t>
      </w:r>
    </w:p>
    <w:p w14:paraId="2E06A91A" w14:textId="0B5C2CAB" w:rsidR="009639FA" w:rsidRDefault="009639FA" w:rsidP="002E6DF1">
      <w:pPr>
        <w:jc w:val="both"/>
      </w:pPr>
      <w:r>
        <w:t xml:space="preserve">Podane koszty współpracy powinny obejmować koszty delegacji, </w:t>
      </w:r>
      <w:r w:rsidR="002E6DF1">
        <w:t>dokumentów potwierdzających odbyte szkolenia i wszelkie inne możliwe do przewidzenia na etapie składania oferty.</w:t>
      </w:r>
    </w:p>
    <w:p w14:paraId="74816F26" w14:textId="032ED159" w:rsidR="002E6DF1" w:rsidRDefault="002E6DF1" w:rsidP="002E6DF1">
      <w:pPr>
        <w:jc w:val="both"/>
      </w:pPr>
      <w:r>
        <w:t>Dodatkowo prosimy o dołączenie posiadanych referencji.</w:t>
      </w:r>
    </w:p>
    <w:p w14:paraId="4D45F48F" w14:textId="77777777" w:rsidR="002E6DF1" w:rsidRDefault="002E6DF1" w:rsidP="009639FA"/>
    <w:p w14:paraId="69AF7C43" w14:textId="1BB27F5F" w:rsidR="002E6DF1" w:rsidRDefault="002E6DF1" w:rsidP="00234548">
      <w:pPr>
        <w:ind w:left="5664" w:firstLine="708"/>
      </w:pPr>
      <w:r>
        <w:t>Z poważaniem</w:t>
      </w:r>
    </w:p>
    <w:sectPr w:rsidR="002E6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F5901"/>
    <w:multiLevelType w:val="hybridMultilevel"/>
    <w:tmpl w:val="161C8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84816"/>
    <w:multiLevelType w:val="hybridMultilevel"/>
    <w:tmpl w:val="E92E2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C7"/>
    <w:rsid w:val="00005CE9"/>
    <w:rsid w:val="000A52C7"/>
    <w:rsid w:val="001862EE"/>
    <w:rsid w:val="002030E5"/>
    <w:rsid w:val="00234548"/>
    <w:rsid w:val="002E6DF1"/>
    <w:rsid w:val="00452441"/>
    <w:rsid w:val="00510FA1"/>
    <w:rsid w:val="006A182C"/>
    <w:rsid w:val="00704FDA"/>
    <w:rsid w:val="0071156A"/>
    <w:rsid w:val="008256C2"/>
    <w:rsid w:val="009639FA"/>
    <w:rsid w:val="009F04CB"/>
    <w:rsid w:val="00A626C2"/>
    <w:rsid w:val="00AD48C3"/>
    <w:rsid w:val="00D160FD"/>
    <w:rsid w:val="00E50FD7"/>
    <w:rsid w:val="00F5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40D1A"/>
  <w15:chartTrackingRefBased/>
  <w15:docId w15:val="{54185D61-397F-41C0-82E6-092F9635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52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52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52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52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52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52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52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52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52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52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52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52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52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52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52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52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52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52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52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52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52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52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52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52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52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52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52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52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52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832b8-9f12-4263-9720-6d957bf2e62c" xsi:nil="true"/>
    <lcf76f155ced4ddcb4097134ff3c332f xmlns="3871467d-1374-441f-ba7d-45f9f44be81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F3E56C3FA048499A22CB0313812CDB" ma:contentTypeVersion="12" ma:contentTypeDescription="Utwórz nowy dokument." ma:contentTypeScope="" ma:versionID="e9ac5c1437ba978d4a70065edbf4a07c">
  <xsd:schema xmlns:xsd="http://www.w3.org/2001/XMLSchema" xmlns:xs="http://www.w3.org/2001/XMLSchema" xmlns:p="http://schemas.microsoft.com/office/2006/metadata/properties" xmlns:ns2="3871467d-1374-441f-ba7d-45f9f44be819" xmlns:ns3="d1f832b8-9f12-4263-9720-6d957bf2e62c" targetNamespace="http://schemas.microsoft.com/office/2006/metadata/properties" ma:root="true" ma:fieldsID="8bd9b2eba089fc32e91fd8e020e022e5" ns2:_="" ns3:_="">
    <xsd:import namespace="3871467d-1374-441f-ba7d-45f9f44be819"/>
    <xsd:import namespace="d1f832b8-9f12-4263-9720-6d957bf2e6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71467d-1374-441f-ba7d-45f9f44be8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caed0781-4089-4926-9d7c-e4b7eb5df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832b8-9f12-4263-9720-6d957bf2e62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5d1a559-d9ac-451f-97d0-cea492c1f009}" ma:internalName="TaxCatchAll" ma:showField="CatchAllData" ma:web="d1f832b8-9f12-4263-9720-6d957bf2e6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0522C1-EA85-41EF-9E42-FCE66309556C}">
  <ds:schemaRefs>
    <ds:schemaRef ds:uri="http://schemas.microsoft.com/office/2006/metadata/properties"/>
    <ds:schemaRef ds:uri="http://schemas.microsoft.com/office/infopath/2007/PartnerControls"/>
    <ds:schemaRef ds:uri="d1f832b8-9f12-4263-9720-6d957bf2e62c"/>
    <ds:schemaRef ds:uri="3871467d-1374-441f-ba7d-45f9f44be819"/>
  </ds:schemaRefs>
</ds:datastoreItem>
</file>

<file path=customXml/itemProps2.xml><?xml version="1.0" encoding="utf-8"?>
<ds:datastoreItem xmlns:ds="http://schemas.openxmlformats.org/officeDocument/2006/customXml" ds:itemID="{CDBEF449-2A4A-456B-8F07-06A27B4AE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71467d-1374-441f-ba7d-45f9f44be819"/>
    <ds:schemaRef ds:uri="d1f832b8-9f12-4263-9720-6d957bf2e6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69124B-888B-4B37-979D-DD7220EF03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Cierpioł</dc:creator>
  <cp:keywords/>
  <dc:description/>
  <cp:lastModifiedBy>Halek Krzysztof (BUD)</cp:lastModifiedBy>
  <cp:revision>2</cp:revision>
  <dcterms:created xsi:type="dcterms:W3CDTF">2025-05-05T22:12:00Z</dcterms:created>
  <dcterms:modified xsi:type="dcterms:W3CDTF">2025-05-05T22:12:00Z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0x0101003DF3E56C3FA048499A22CB0313812CDB</vt:lpwstr>
  </property>
</Properties>
</file>