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A15907A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6D5D98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403220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774890">
    <w:abstractNumId w:val="0"/>
  </w:num>
  <w:num w:numId="2" w16cid:durableId="96646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6D5D98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B4A62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2024-11-08T10:43:00Z</dcterms:modified>
</cp:coreProperties>
</file>