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1408281D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  <w:r w:rsidR="009D03E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 PO PRZEPROWADZONEJ AUKCJI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49D28C3A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5077E3" w:rsidRPr="005077E3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ELOG/2/03</w:t>
            </w:r>
            <w:r w:rsidR="004741F9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6912</w:t>
            </w:r>
            <w:r w:rsidR="005077E3" w:rsidRPr="005077E3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/24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77777777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OPERATOR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pn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70EFE54B" w:rsidR="00DE67CF" w:rsidRPr="00023F84" w:rsidRDefault="00B75811" w:rsidP="00B75811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</w:t>
            </w:r>
            <w:proofErr w:type="spellStart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nN</w:t>
            </w:r>
            <w:proofErr w:type="spellEnd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o długości </w:t>
            </w:r>
            <w:r w:rsidR="004741F9">
              <w:rPr>
                <w:rFonts w:ascii="Arial Narrow" w:hAnsi="Arial Narrow"/>
                <w:sz w:val="24"/>
                <w:szCs w:val="24"/>
              </w:rPr>
              <w:t>od 31metrów</w:t>
            </w:r>
            <w:r w:rsidR="004741F9" w:rsidRPr="004C094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741F9" w:rsidRPr="004741F9">
              <w:rPr>
                <w:rFonts w:ascii="Arial Narrow" w:hAnsi="Arial Narrow"/>
                <w:sz w:val="24"/>
                <w:szCs w:val="24"/>
              </w:rPr>
              <w:t>do</w:t>
            </w:r>
            <w:r w:rsidR="004741F9">
              <w:rPr>
                <w:rFonts w:ascii="Arial Narrow" w:hAnsi="Arial Narrow"/>
                <w:sz w:val="24"/>
                <w:szCs w:val="24"/>
              </w:rPr>
              <w:t xml:space="preserve"> 60 </w:t>
            </w:r>
            <w:r w:rsidR="004741F9" w:rsidRPr="004C0945">
              <w:rPr>
                <w:rFonts w:ascii="Arial Narrow" w:hAnsi="Arial Narrow"/>
                <w:sz w:val="24"/>
                <w:szCs w:val="24"/>
              </w:rPr>
              <w:t>metrów</w:t>
            </w: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, przy czym długość ta określona jest długością wykorzystanego do budowy odcinka kabla, na terenie wszystkich gmin w Rejonie Dystrybucji w </w:t>
            </w:r>
            <w:r w:rsidR="005077E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Ostródzie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przyłącza kablowego o określonej długości w tym wykop,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przecisk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</w:t>
            </w:r>
            <w:proofErr w:type="spellStart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Key</w:t>
            </w:r>
            <w:proofErr w:type="spellEnd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023F84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7D086ACC" w:rsidR="00E72B21" w:rsidRPr="004741F9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</w:t>
                  </w:r>
                  <w:r w:rsidR="00E72B21"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5077E3"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Ostródzie</w:t>
                  </w:r>
                </w:p>
              </w:tc>
            </w:tr>
            <w:tr w:rsidR="00C569DA" w:rsidRPr="00023F84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77777777" w:rsidR="00C569DA" w:rsidRPr="004741F9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Łączna wartość oferty netto w zł</w:t>
                  </w:r>
                  <w:r w:rsidR="00B06B13"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*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569DA" w:rsidRPr="00023F84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023F84" w14:paraId="377020F0" w14:textId="77777777" w:rsidTr="00B06B13">
              <w:trPr>
                <w:trHeight w:val="706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7A303561" w:rsidR="00E72B21" w:rsidRPr="004741F9" w:rsidRDefault="00B75811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przyłączy/linii kablowych </w:t>
                  </w:r>
                  <w:proofErr w:type="spellStart"/>
                  <w:r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nN</w:t>
                  </w:r>
                  <w:proofErr w:type="spellEnd"/>
                  <w:r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o długości </w:t>
                  </w:r>
                  <w:r w:rsidR="004741F9" w:rsidRPr="007A3823">
                    <w:rPr>
                      <w:rFonts w:ascii="Arial Narrow" w:hAnsi="Arial Narrow"/>
                      <w:sz w:val="24"/>
                      <w:szCs w:val="24"/>
                    </w:rPr>
                    <w:t>od 31metrów do 60 metrów</w:t>
                  </w:r>
                  <w:r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, przy czym długość ta określona jest długością wykorzystanego do budowy odcinka kabla, na terenie wszystkich gmin w Rejonie Dystrybucji w </w:t>
                  </w:r>
                  <w:r w:rsidR="005077E3"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Ostródzie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4741F9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60D1DD7D" w:rsidR="00E72B21" w:rsidRPr="004741F9" w:rsidRDefault="004741F9" w:rsidP="007A3823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3</w:t>
                  </w:r>
                  <w:r w:rsidR="005077E3"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2450EFEA" w:rsidR="00E72B21" w:rsidRPr="00023F84" w:rsidRDefault="00A31A3F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  <w:p w14:paraId="2164E9F5" w14:textId="425D6286" w:rsidR="00E72B21" w:rsidRPr="00023F84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63AC7538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023F84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2F6854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3E5B5" w14:textId="77777777" w:rsidR="00285E45" w:rsidRDefault="00285E45" w:rsidP="00DF5B78">
      <w:r>
        <w:separator/>
      </w:r>
    </w:p>
  </w:endnote>
  <w:endnote w:type="continuationSeparator" w:id="0">
    <w:p w14:paraId="055344DB" w14:textId="77777777" w:rsidR="00285E45" w:rsidRDefault="00285E45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D5247" w14:textId="77777777" w:rsidR="00285E45" w:rsidRDefault="00285E45" w:rsidP="00DF5B78">
      <w:r>
        <w:separator/>
      </w:r>
    </w:p>
  </w:footnote>
  <w:footnote w:type="continuationSeparator" w:id="0">
    <w:p w14:paraId="7FD496D9" w14:textId="77777777" w:rsidR="00285E45" w:rsidRDefault="00285E45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10473"/>
    <w:rsid w:val="00161B24"/>
    <w:rsid w:val="0016691F"/>
    <w:rsid w:val="00194161"/>
    <w:rsid w:val="001F1F26"/>
    <w:rsid w:val="00285E45"/>
    <w:rsid w:val="002A4F06"/>
    <w:rsid w:val="002D47B5"/>
    <w:rsid w:val="002F6854"/>
    <w:rsid w:val="00310ACA"/>
    <w:rsid w:val="00324AEB"/>
    <w:rsid w:val="00354FD8"/>
    <w:rsid w:val="003B3403"/>
    <w:rsid w:val="003F4A21"/>
    <w:rsid w:val="0041006C"/>
    <w:rsid w:val="004315EA"/>
    <w:rsid w:val="00463F04"/>
    <w:rsid w:val="004741F9"/>
    <w:rsid w:val="0049704E"/>
    <w:rsid w:val="004E2BF8"/>
    <w:rsid w:val="005077E3"/>
    <w:rsid w:val="0055785A"/>
    <w:rsid w:val="0058131D"/>
    <w:rsid w:val="005C68E2"/>
    <w:rsid w:val="005C706D"/>
    <w:rsid w:val="00612FB5"/>
    <w:rsid w:val="0068694E"/>
    <w:rsid w:val="006F090D"/>
    <w:rsid w:val="00706231"/>
    <w:rsid w:val="007271CB"/>
    <w:rsid w:val="00751CF4"/>
    <w:rsid w:val="00782227"/>
    <w:rsid w:val="00784920"/>
    <w:rsid w:val="007A3823"/>
    <w:rsid w:val="007B1834"/>
    <w:rsid w:val="007E2972"/>
    <w:rsid w:val="007F27D3"/>
    <w:rsid w:val="0080751A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3570"/>
    <w:rsid w:val="00975220"/>
    <w:rsid w:val="009D03E0"/>
    <w:rsid w:val="00A002E1"/>
    <w:rsid w:val="00A11076"/>
    <w:rsid w:val="00A12694"/>
    <w:rsid w:val="00A2186A"/>
    <w:rsid w:val="00A31709"/>
    <w:rsid w:val="00A31A3F"/>
    <w:rsid w:val="00A50873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D6381"/>
    <w:rsid w:val="00BF3CFE"/>
    <w:rsid w:val="00C43DAC"/>
    <w:rsid w:val="00C569DA"/>
    <w:rsid w:val="00CA24F0"/>
    <w:rsid w:val="00CA2CDC"/>
    <w:rsid w:val="00CD614E"/>
    <w:rsid w:val="00CE4269"/>
    <w:rsid w:val="00CE72B6"/>
    <w:rsid w:val="00DE67CF"/>
    <w:rsid w:val="00DF5B78"/>
    <w:rsid w:val="00E048E6"/>
    <w:rsid w:val="00E72B21"/>
    <w:rsid w:val="00EC2C65"/>
    <w:rsid w:val="00F01713"/>
    <w:rsid w:val="00F30154"/>
    <w:rsid w:val="00F96B44"/>
    <w:rsid w:val="00FA540A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Kotłowski Andrzej (25008364)</cp:lastModifiedBy>
  <cp:revision>12</cp:revision>
  <cp:lastPrinted>2022-08-02T12:31:00Z</cp:lastPrinted>
  <dcterms:created xsi:type="dcterms:W3CDTF">2024-04-24T11:19:00Z</dcterms:created>
  <dcterms:modified xsi:type="dcterms:W3CDTF">2024-11-14T11:59:00Z</dcterms:modified>
</cp:coreProperties>
</file>