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72"/>
      </w:tblGrid>
      <w:tr w:rsidR="00174DB0" w14:paraId="10937AA4" w14:textId="77777777" w:rsidTr="00174DB0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6D159358" w14:textId="09F6AB72" w:rsidR="00174DB0" w:rsidRPr="00174DB0" w:rsidRDefault="00174DB0" w:rsidP="00767378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/>
                <w:noProof/>
                <w:sz w:val="32"/>
                <w:szCs w:val="32"/>
                <w:lang w:eastAsia="pl-PL"/>
              </w:rPr>
              <w:drawing>
                <wp:anchor distT="0" distB="0" distL="114300" distR="114300" simplePos="0" relativeHeight="251658240" behindDoc="1" locked="0" layoutInCell="1" allowOverlap="1" wp14:anchorId="44CC2ADC" wp14:editId="661C43E2">
                  <wp:simplePos x="0" y="0"/>
                  <wp:positionH relativeFrom="column">
                    <wp:posOffset>-25</wp:posOffset>
                  </wp:positionH>
                  <wp:positionV relativeFrom="paragraph">
                    <wp:posOffset>-2235</wp:posOffset>
                  </wp:positionV>
                  <wp:extent cx="1505585" cy="511810"/>
                  <wp:effectExtent l="0" t="0" r="0" b="0"/>
                  <wp:wrapTight wrapText="bothSides">
                    <wp:wrapPolygon edited="0">
                      <wp:start x="0" y="0"/>
                      <wp:lineTo x="0" y="20903"/>
                      <wp:lineTo x="21318" y="20903"/>
                      <wp:lineTo x="21318" y="0"/>
                      <wp:lineTo x="0" y="0"/>
                    </wp:wrapPolygon>
                  </wp:wrapTight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5585" cy="5118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14:paraId="4A21DFCC" w14:textId="73FA86E2" w:rsidR="00174DB0" w:rsidRDefault="00174DB0" w:rsidP="00174DB0">
            <w:pPr>
              <w:rPr>
                <w:b/>
                <w:sz w:val="32"/>
                <w:szCs w:val="32"/>
              </w:rPr>
            </w:pPr>
          </w:p>
        </w:tc>
      </w:tr>
    </w:tbl>
    <w:p w14:paraId="1259CCB3" w14:textId="1737790B" w:rsidR="00110F47" w:rsidRDefault="0082040B" w:rsidP="00DF1D3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Wykaz wykonanych </w:t>
      </w:r>
      <w:r w:rsidR="00ED61A0">
        <w:rPr>
          <w:b/>
          <w:sz w:val="32"/>
          <w:szCs w:val="32"/>
        </w:rPr>
        <w:t>robót</w:t>
      </w:r>
    </w:p>
    <w:p w14:paraId="6CD1B3E7" w14:textId="77777777" w:rsidR="006E538E" w:rsidRPr="006E538E" w:rsidRDefault="006E538E" w:rsidP="006E538E">
      <w:p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6E538E">
        <w:rPr>
          <w:rFonts w:ascii="Arial Narrow" w:eastAsia="Times New Roman" w:hAnsi="Arial Narrow" w:cs="Arial"/>
          <w:lang w:eastAsia="pl-PL"/>
        </w:rPr>
        <w:t>W tabeli należy wykazać:</w:t>
      </w:r>
    </w:p>
    <w:p w14:paraId="43EFA0ED" w14:textId="21083B67" w:rsidR="006E538E" w:rsidRDefault="006E538E" w:rsidP="006E538E">
      <w:p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6E538E">
        <w:rPr>
          <w:rFonts w:ascii="Arial Narrow" w:eastAsia="Times New Roman" w:hAnsi="Arial Narrow" w:cs="Arial"/>
          <w:lang w:eastAsia="pl-PL"/>
        </w:rPr>
        <w:t xml:space="preserve">- zrealizowane z należytą starannością w ciągu ostatnich </w:t>
      </w:r>
      <w:r w:rsidR="0069122F" w:rsidRPr="00955371">
        <w:rPr>
          <w:rFonts w:ascii="Arial Narrow" w:eastAsia="Times New Roman" w:hAnsi="Arial Narrow" w:cs="Arial"/>
          <w:b/>
          <w:bCs/>
          <w:lang w:eastAsia="pl-PL"/>
        </w:rPr>
        <w:t>pięciu</w:t>
      </w:r>
      <w:r w:rsidRPr="00955371">
        <w:rPr>
          <w:rFonts w:ascii="Arial Narrow" w:eastAsia="Times New Roman" w:hAnsi="Arial Narrow" w:cs="Arial"/>
          <w:b/>
          <w:bCs/>
          <w:lang w:eastAsia="pl-PL"/>
        </w:rPr>
        <w:t xml:space="preserve"> lat</w:t>
      </w:r>
      <w:r w:rsidRPr="006E538E">
        <w:rPr>
          <w:rFonts w:ascii="Arial Narrow" w:eastAsia="Times New Roman" w:hAnsi="Arial Narrow" w:cs="Arial"/>
          <w:lang w:eastAsia="pl-PL"/>
        </w:rPr>
        <w:t xml:space="preserve"> przed upływem terminu składania ofert, co najmniej dwie </w:t>
      </w:r>
      <w:r w:rsidR="00ED61A0">
        <w:rPr>
          <w:rFonts w:ascii="Arial Narrow" w:eastAsia="Times New Roman" w:hAnsi="Arial Narrow" w:cs="Arial"/>
          <w:lang w:eastAsia="pl-PL"/>
        </w:rPr>
        <w:t xml:space="preserve">roboty </w:t>
      </w:r>
      <w:r w:rsidRPr="006E538E">
        <w:rPr>
          <w:rFonts w:ascii="Arial Narrow" w:eastAsia="Times New Roman" w:hAnsi="Arial Narrow" w:cs="Arial"/>
          <w:lang w:eastAsia="pl-PL"/>
        </w:rPr>
        <w:t>odpowiadające przedmiotowi zamówienia.</w:t>
      </w:r>
    </w:p>
    <w:p w14:paraId="152BF63E" w14:textId="77777777" w:rsidR="00955371" w:rsidRDefault="00955371" w:rsidP="006E538E">
      <w:p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</w:p>
    <w:p w14:paraId="2E859C95" w14:textId="77777777" w:rsidR="00955371" w:rsidRDefault="00955371" w:rsidP="00955371">
      <w:pPr>
        <w:spacing w:after="0"/>
        <w:jc w:val="both"/>
        <w:rPr>
          <w:rFonts w:eastAsia="Tahoma" w:cs="Tahoma"/>
          <w:b/>
          <w:bCs/>
        </w:rPr>
      </w:pPr>
    </w:p>
    <w:p w14:paraId="64B7E090" w14:textId="4FAFEC20" w:rsidR="00955371" w:rsidRPr="00955371" w:rsidRDefault="00955371" w:rsidP="00955371">
      <w:pPr>
        <w:pStyle w:val="Akapitzlist"/>
        <w:numPr>
          <w:ilvl w:val="0"/>
          <w:numId w:val="8"/>
        </w:numPr>
        <w:spacing w:after="0"/>
        <w:jc w:val="both"/>
        <w:rPr>
          <w:rFonts w:eastAsia="Tahoma" w:cstheme="minorHAnsi"/>
          <w:b/>
          <w:bCs/>
          <w:u w:val="single"/>
        </w:rPr>
      </w:pPr>
      <w:r w:rsidRPr="00955371">
        <w:rPr>
          <w:rFonts w:eastAsia="Tahoma" w:cstheme="minorHAnsi"/>
          <w:b/>
          <w:bCs/>
          <w:u w:val="single"/>
        </w:rPr>
        <w:t>ZAKRES PRAC BUDOWLANYCH</w:t>
      </w:r>
    </w:p>
    <w:p w14:paraId="5FB73535" w14:textId="77777777" w:rsidR="00955371" w:rsidRPr="00955371" w:rsidRDefault="00955371" w:rsidP="00955371">
      <w:pPr>
        <w:pStyle w:val="Akapitzlist"/>
        <w:spacing w:after="0"/>
        <w:jc w:val="both"/>
        <w:rPr>
          <w:rFonts w:eastAsia="Tahoma" w:cs="Tahoma"/>
          <w:b/>
          <w:bCs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552"/>
        <w:gridCol w:w="1984"/>
        <w:gridCol w:w="1701"/>
        <w:gridCol w:w="2268"/>
      </w:tblGrid>
      <w:tr w:rsidR="00955371" w:rsidRPr="00AB22A2" w14:paraId="77C57CC0" w14:textId="77777777" w:rsidTr="00955371">
        <w:trPr>
          <w:trHeight w:val="58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6678448" w14:textId="77777777" w:rsidR="00955371" w:rsidRPr="00192262" w:rsidRDefault="00955371" w:rsidP="00017E30">
            <w:pPr>
              <w:spacing w:after="0"/>
              <w:jc w:val="center"/>
              <w:rPr>
                <w:rFonts w:eastAsia="Tahoma" w:cs="Tahoma"/>
                <w:b/>
                <w:bCs/>
                <w:color w:val="000000"/>
                <w:sz w:val="20"/>
                <w:szCs w:val="20"/>
              </w:rPr>
            </w:pPr>
            <w:r w:rsidRPr="00192262">
              <w:rPr>
                <w:rFonts w:eastAsia="Tahoma" w:cs="Tahoma"/>
                <w:b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C4A7A9F" w14:textId="77777777" w:rsidR="00955371" w:rsidRPr="00192262" w:rsidRDefault="00955371" w:rsidP="00017E30">
            <w:pPr>
              <w:spacing w:after="0"/>
              <w:jc w:val="center"/>
              <w:rPr>
                <w:rFonts w:eastAsia="Tahoma" w:cs="Tahoma"/>
                <w:b/>
                <w:bCs/>
                <w:color w:val="000000"/>
                <w:sz w:val="20"/>
                <w:szCs w:val="20"/>
              </w:rPr>
            </w:pPr>
            <w:r w:rsidRPr="00192262">
              <w:rPr>
                <w:rFonts w:eastAsia="Tahoma" w:cs="Tahoma"/>
                <w:b/>
                <w:bCs/>
                <w:color w:val="000000"/>
                <w:sz w:val="20"/>
                <w:szCs w:val="20"/>
              </w:rPr>
              <w:t>Nazwa</w:t>
            </w:r>
            <w:r>
              <w:rPr>
                <w:rFonts w:eastAsia="Tahoma" w:cs="Tahoma"/>
                <w:b/>
                <w:bCs/>
                <w:color w:val="000000"/>
                <w:sz w:val="20"/>
                <w:szCs w:val="20"/>
              </w:rPr>
              <w:t>/Zakres</w:t>
            </w:r>
            <w:r w:rsidRPr="00192262">
              <w:rPr>
                <w:rFonts w:eastAsia="Tahoma" w:cs="Tahoma"/>
                <w:b/>
                <w:bCs/>
                <w:color w:val="000000"/>
                <w:sz w:val="20"/>
                <w:szCs w:val="20"/>
              </w:rPr>
              <w:t xml:space="preserve"> wykonanej usługi                                                </w:t>
            </w:r>
          </w:p>
          <w:p w14:paraId="604F1601" w14:textId="77777777" w:rsidR="00955371" w:rsidRPr="00192262" w:rsidRDefault="00955371" w:rsidP="00017E30">
            <w:pPr>
              <w:spacing w:after="0"/>
              <w:jc w:val="center"/>
              <w:rPr>
                <w:rFonts w:eastAsia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50C01F3" w14:textId="77777777" w:rsidR="00955371" w:rsidRPr="00192262" w:rsidRDefault="00955371" w:rsidP="00017E30">
            <w:pPr>
              <w:spacing w:after="0"/>
              <w:jc w:val="center"/>
              <w:rPr>
                <w:rFonts w:eastAsia="Tahoma" w:cs="Tahoma"/>
                <w:b/>
                <w:bCs/>
                <w:color w:val="000000"/>
                <w:sz w:val="20"/>
                <w:szCs w:val="20"/>
              </w:rPr>
            </w:pPr>
            <w:r w:rsidRPr="00192262">
              <w:rPr>
                <w:rFonts w:eastAsia="Tahoma" w:cs="Tahoma"/>
                <w:b/>
                <w:bCs/>
                <w:color w:val="000000"/>
                <w:sz w:val="20"/>
                <w:szCs w:val="20"/>
              </w:rPr>
              <w:t>Wartość netto [zł]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8B39C19" w14:textId="77777777" w:rsidR="00955371" w:rsidRPr="00192262" w:rsidRDefault="00955371" w:rsidP="00017E30">
            <w:pPr>
              <w:spacing w:after="0"/>
              <w:jc w:val="center"/>
              <w:rPr>
                <w:rFonts w:eastAsia="Tahoma" w:cs="Tahoma"/>
                <w:b/>
                <w:bCs/>
                <w:color w:val="000000"/>
                <w:sz w:val="20"/>
                <w:szCs w:val="20"/>
              </w:rPr>
            </w:pPr>
            <w:r w:rsidRPr="00192262">
              <w:rPr>
                <w:rFonts w:eastAsia="Tahoma" w:cs="Tahoma"/>
                <w:b/>
                <w:bCs/>
                <w:color w:val="000000"/>
                <w:sz w:val="20"/>
                <w:szCs w:val="20"/>
              </w:rPr>
              <w:t>Daty wykonania               (miesiąc/rok)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D78363D" w14:textId="77777777" w:rsidR="00955371" w:rsidRPr="00192262" w:rsidRDefault="00955371" w:rsidP="00017E30">
            <w:pPr>
              <w:spacing w:after="0"/>
              <w:jc w:val="center"/>
              <w:rPr>
                <w:rFonts w:eastAsia="Tahoma" w:cs="Tahoma"/>
                <w:b/>
                <w:bCs/>
                <w:color w:val="000000"/>
                <w:sz w:val="20"/>
                <w:szCs w:val="20"/>
              </w:rPr>
            </w:pPr>
            <w:r w:rsidRPr="00192262">
              <w:rPr>
                <w:rFonts w:eastAsia="Tahoma" w:cs="Tahoma"/>
                <w:b/>
                <w:bCs/>
                <w:color w:val="000000"/>
                <w:sz w:val="20"/>
                <w:szCs w:val="20"/>
              </w:rPr>
              <w:t>Zleceniodawca</w:t>
            </w:r>
          </w:p>
        </w:tc>
      </w:tr>
      <w:tr w:rsidR="00955371" w14:paraId="05FF6B6A" w14:textId="77777777" w:rsidTr="00955371">
        <w:trPr>
          <w:trHeight w:val="74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FD399" w14:textId="77777777" w:rsidR="00955371" w:rsidRPr="00AB22A2" w:rsidRDefault="00955371" w:rsidP="00017E30">
            <w:pPr>
              <w:spacing w:after="0"/>
              <w:jc w:val="both"/>
              <w:rPr>
                <w:rFonts w:eastAsia="Tahoma" w:cs="Tahoma"/>
                <w:color w:val="000000"/>
              </w:rPr>
            </w:pPr>
            <w:r w:rsidRPr="00AB22A2">
              <w:rPr>
                <w:rFonts w:eastAsia="Tahoma" w:cs="Tahoma"/>
                <w:color w:val="000000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58C8C" w14:textId="77777777" w:rsidR="00955371" w:rsidRPr="006C4989" w:rsidRDefault="00955371" w:rsidP="00017E30">
            <w:pPr>
              <w:tabs>
                <w:tab w:val="num" w:pos="851"/>
              </w:tabs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D82FE" w14:textId="77777777" w:rsidR="00955371" w:rsidRDefault="00955371" w:rsidP="00017E30">
            <w:pPr>
              <w:pStyle w:val="pkt"/>
              <w:spacing w:line="360" w:lineRule="auto"/>
              <w:ind w:left="0" w:firstLine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72397" w14:textId="77777777" w:rsidR="00955371" w:rsidRDefault="00955371" w:rsidP="00017E30">
            <w:pPr>
              <w:tabs>
                <w:tab w:val="num" w:pos="851"/>
              </w:tabs>
              <w:jc w:val="center"/>
              <w:rPr>
                <w:rFonts w:ascii="Arial Narrow" w:hAnsi="Arial Narrow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D1F1C" w14:textId="77777777" w:rsidR="00955371" w:rsidRDefault="00955371" w:rsidP="00017E30">
            <w:pPr>
              <w:pStyle w:val="pkt"/>
              <w:spacing w:line="360" w:lineRule="auto"/>
              <w:ind w:left="0" w:firstLine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55371" w14:paraId="3DF89782" w14:textId="77777777" w:rsidTr="00955371">
        <w:trPr>
          <w:trHeight w:val="84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866C0" w14:textId="77777777" w:rsidR="00955371" w:rsidRPr="00AB22A2" w:rsidRDefault="00955371" w:rsidP="00017E30">
            <w:pPr>
              <w:spacing w:after="0"/>
              <w:jc w:val="both"/>
              <w:rPr>
                <w:rFonts w:eastAsia="Tahoma" w:cs="Tahoma"/>
                <w:color w:val="000000"/>
              </w:rPr>
            </w:pPr>
            <w:r w:rsidRPr="00AB22A2">
              <w:rPr>
                <w:rFonts w:eastAsia="Tahoma" w:cs="Tahoma"/>
                <w:color w:val="000000"/>
              </w:rPr>
              <w:t>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A91CA" w14:textId="77777777" w:rsidR="00955371" w:rsidRDefault="00955371" w:rsidP="00017E30">
            <w:pPr>
              <w:tabs>
                <w:tab w:val="num" w:pos="851"/>
              </w:tabs>
              <w:jc w:val="center"/>
              <w:rPr>
                <w:rFonts w:ascii="Arial Narrow" w:hAnsi="Arial Narrow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7DB83" w14:textId="77777777" w:rsidR="00955371" w:rsidRDefault="00955371" w:rsidP="00017E30">
            <w:pPr>
              <w:pStyle w:val="pkt"/>
              <w:spacing w:line="360" w:lineRule="auto"/>
              <w:ind w:left="0" w:firstLine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CDDFF" w14:textId="77777777" w:rsidR="00955371" w:rsidRDefault="00955371" w:rsidP="00017E30">
            <w:pPr>
              <w:tabs>
                <w:tab w:val="num" w:pos="851"/>
              </w:tabs>
              <w:jc w:val="center"/>
              <w:rPr>
                <w:rFonts w:ascii="Arial Narrow" w:hAnsi="Arial Narrow"/>
                <w:color w:val="000000"/>
              </w:rPr>
            </w:pPr>
          </w:p>
          <w:p w14:paraId="0F2D5C54" w14:textId="77777777" w:rsidR="00955371" w:rsidRDefault="00955371" w:rsidP="00017E30">
            <w:pPr>
              <w:tabs>
                <w:tab w:val="num" w:pos="851"/>
              </w:tabs>
              <w:jc w:val="center"/>
              <w:rPr>
                <w:rFonts w:ascii="Arial Narrow" w:hAnsi="Arial Narrow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BAA14" w14:textId="77777777" w:rsidR="00955371" w:rsidRDefault="00955371" w:rsidP="00017E30">
            <w:pPr>
              <w:pStyle w:val="pkt"/>
              <w:spacing w:line="360" w:lineRule="auto"/>
              <w:ind w:left="0" w:firstLine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1182B371" w14:textId="528DB797" w:rsidR="006C4989" w:rsidRPr="00955371" w:rsidRDefault="00955371" w:rsidP="00983304">
      <w:pPr>
        <w:pStyle w:val="Tekstpodstawowy2"/>
        <w:spacing w:before="120" w:line="240" w:lineRule="auto"/>
        <w:rPr>
          <w:rFonts w:ascii="Arial Narrow" w:hAnsi="Arial Narrow" w:cs="LiberationSans"/>
          <w:b w:val="0"/>
          <w:bCs/>
          <w:sz w:val="22"/>
          <w:szCs w:val="22"/>
        </w:rPr>
      </w:pPr>
      <w:r w:rsidRPr="00955371">
        <w:rPr>
          <w:rFonts w:eastAsia="Tahoma" w:cs="Tahoma"/>
          <w:b w:val="0"/>
          <w:bCs/>
          <w:color w:val="000000"/>
          <w:sz w:val="16"/>
          <w:szCs w:val="16"/>
        </w:rPr>
        <w:t>*ilość wierszy należy rozszerzyć w zależności od potrzeb</w:t>
      </w:r>
    </w:p>
    <w:p w14:paraId="51C5D3C0" w14:textId="77777777" w:rsidR="00955371" w:rsidRPr="00983304" w:rsidRDefault="00955371" w:rsidP="00983304">
      <w:pPr>
        <w:pStyle w:val="Tekstpodstawowy2"/>
        <w:spacing w:before="120" w:line="240" w:lineRule="auto"/>
        <w:rPr>
          <w:rFonts w:ascii="Arial Narrow" w:hAnsi="Arial Narrow" w:cs="LiberationSans"/>
          <w:b w:val="0"/>
          <w:sz w:val="22"/>
          <w:szCs w:val="22"/>
        </w:rPr>
      </w:pPr>
    </w:p>
    <w:p w14:paraId="07108069" w14:textId="60EC8FEF" w:rsidR="00ED61A0" w:rsidRPr="00ED61A0" w:rsidRDefault="00192262" w:rsidP="00ED61A0">
      <w:pPr>
        <w:pStyle w:val="Tekstpodstawowy2"/>
        <w:spacing w:before="120" w:line="240" w:lineRule="auto"/>
        <w:rPr>
          <w:rFonts w:ascii="Arial Narrow" w:hAnsi="Arial Narrow" w:cs="LiberationSans"/>
          <w:b w:val="0"/>
          <w:sz w:val="22"/>
          <w:szCs w:val="22"/>
        </w:rPr>
      </w:pPr>
      <w:r w:rsidRPr="00983304">
        <w:rPr>
          <w:rFonts w:ascii="Arial Narrow" w:hAnsi="Arial Narrow" w:cs="LiberationSans"/>
          <w:b w:val="0"/>
          <w:sz w:val="22"/>
          <w:szCs w:val="22"/>
        </w:rPr>
        <w:t>Zamawiający żąda załączenia</w:t>
      </w:r>
      <w:r w:rsidR="00ED61A0">
        <w:rPr>
          <w:rFonts w:ascii="Arial Narrow" w:hAnsi="Arial Narrow" w:cs="LiberationSans"/>
          <w:b w:val="0"/>
          <w:sz w:val="22"/>
          <w:szCs w:val="22"/>
        </w:rPr>
        <w:t xml:space="preserve"> </w:t>
      </w:r>
      <w:r w:rsidR="00C93369" w:rsidRPr="00ED61A0">
        <w:rPr>
          <w:rFonts w:ascii="Arial Narrow" w:hAnsi="Arial Narrow" w:cs="LiberationSans"/>
          <w:bCs/>
          <w:sz w:val="22"/>
          <w:szCs w:val="22"/>
          <w:u w:val="single"/>
        </w:rPr>
        <w:t>pozytywn</w:t>
      </w:r>
      <w:r w:rsidR="00ED61A0" w:rsidRPr="00ED61A0">
        <w:rPr>
          <w:rFonts w:ascii="Arial Narrow" w:hAnsi="Arial Narrow" w:cs="LiberationSans"/>
          <w:bCs/>
          <w:sz w:val="22"/>
          <w:szCs w:val="22"/>
          <w:u w:val="single"/>
        </w:rPr>
        <w:t>ych</w:t>
      </w:r>
      <w:r w:rsidR="00C93369" w:rsidRPr="00ED61A0">
        <w:rPr>
          <w:rFonts w:ascii="Arial Narrow" w:hAnsi="Arial Narrow" w:cs="LiberationSans"/>
          <w:bCs/>
          <w:sz w:val="22"/>
          <w:szCs w:val="22"/>
          <w:u w:val="single"/>
        </w:rPr>
        <w:t xml:space="preserve"> protokoł</w:t>
      </w:r>
      <w:r w:rsidR="00ED61A0" w:rsidRPr="00ED61A0">
        <w:rPr>
          <w:rFonts w:ascii="Arial Narrow" w:hAnsi="Arial Narrow" w:cs="LiberationSans"/>
          <w:bCs/>
          <w:sz w:val="22"/>
          <w:szCs w:val="22"/>
          <w:u w:val="single"/>
        </w:rPr>
        <w:t>ów</w:t>
      </w:r>
      <w:r w:rsidR="00C93369" w:rsidRPr="00ED61A0">
        <w:rPr>
          <w:rFonts w:ascii="Arial Narrow" w:hAnsi="Arial Narrow" w:cs="LiberationSans"/>
          <w:bCs/>
          <w:sz w:val="22"/>
          <w:szCs w:val="22"/>
          <w:u w:val="single"/>
        </w:rPr>
        <w:t xml:space="preserve"> odbioru</w:t>
      </w:r>
      <w:r w:rsidRPr="00983304">
        <w:rPr>
          <w:rFonts w:ascii="Arial Narrow" w:hAnsi="Arial Narrow" w:cs="LiberationSans"/>
          <w:b w:val="0"/>
          <w:sz w:val="22"/>
          <w:szCs w:val="22"/>
        </w:rPr>
        <w:t xml:space="preserve">, </w:t>
      </w:r>
      <w:r w:rsidR="00ED61A0" w:rsidRPr="00ED61A0">
        <w:rPr>
          <w:rFonts w:ascii="Arial Narrow" w:hAnsi="Arial Narrow" w:cs="LiberationSans"/>
          <w:b w:val="0"/>
          <w:sz w:val="22"/>
          <w:szCs w:val="22"/>
        </w:rPr>
        <w:t xml:space="preserve">których zakres obejmował budowę lub przebudowę zespołu uziemiającego stacji WN/SN pracującej w sieci przesyłowej lub dystrybucyjnej co najmniej </w:t>
      </w:r>
      <w:r w:rsidR="00ED61A0">
        <w:rPr>
          <w:rFonts w:ascii="Arial Narrow" w:hAnsi="Arial Narrow" w:cs="LiberationSans"/>
          <w:b w:val="0"/>
          <w:sz w:val="22"/>
          <w:szCs w:val="22"/>
        </w:rPr>
        <w:br/>
      </w:r>
      <w:r w:rsidR="00ED61A0" w:rsidRPr="00ED61A0">
        <w:rPr>
          <w:rFonts w:ascii="Arial Narrow" w:hAnsi="Arial Narrow" w:cs="LiberationSans"/>
          <w:b w:val="0"/>
          <w:sz w:val="22"/>
          <w:szCs w:val="22"/>
        </w:rPr>
        <w:t>w zakresie czynności:</w:t>
      </w:r>
    </w:p>
    <w:p w14:paraId="1F1B00B5" w14:textId="77777777" w:rsidR="00ED61A0" w:rsidRPr="00ED61A0" w:rsidRDefault="00ED61A0" w:rsidP="00ED61A0">
      <w:pPr>
        <w:pStyle w:val="Tekstpodstawowy2"/>
        <w:spacing w:before="120" w:line="240" w:lineRule="auto"/>
        <w:rPr>
          <w:rFonts w:ascii="Arial Narrow" w:hAnsi="Arial Narrow" w:cs="LiberationSans"/>
          <w:b w:val="0"/>
          <w:sz w:val="22"/>
          <w:szCs w:val="22"/>
        </w:rPr>
      </w:pPr>
      <w:r w:rsidRPr="00ED61A0">
        <w:rPr>
          <w:rFonts w:ascii="Arial Narrow" w:hAnsi="Arial Narrow" w:cs="LiberationSans"/>
          <w:b w:val="0"/>
          <w:sz w:val="22"/>
          <w:szCs w:val="22"/>
        </w:rPr>
        <w:t>(1)</w:t>
      </w:r>
      <w:r w:rsidRPr="00ED61A0">
        <w:rPr>
          <w:rFonts w:ascii="Arial Narrow" w:hAnsi="Arial Narrow" w:cs="LiberationSans"/>
          <w:b w:val="0"/>
          <w:sz w:val="22"/>
          <w:szCs w:val="22"/>
        </w:rPr>
        <w:tab/>
        <w:t>budowy lub przebudowy transformatorów uziemiających</w:t>
      </w:r>
    </w:p>
    <w:p w14:paraId="69F6DAF2" w14:textId="77777777" w:rsidR="00ED61A0" w:rsidRPr="00ED61A0" w:rsidRDefault="00ED61A0" w:rsidP="00ED61A0">
      <w:pPr>
        <w:pStyle w:val="Tekstpodstawowy2"/>
        <w:spacing w:before="120" w:line="240" w:lineRule="auto"/>
        <w:rPr>
          <w:rFonts w:ascii="Arial Narrow" w:hAnsi="Arial Narrow" w:cs="LiberationSans"/>
          <w:b w:val="0"/>
          <w:sz w:val="22"/>
          <w:szCs w:val="22"/>
        </w:rPr>
      </w:pPr>
      <w:r w:rsidRPr="00ED61A0">
        <w:rPr>
          <w:rFonts w:ascii="Arial Narrow" w:hAnsi="Arial Narrow" w:cs="LiberationSans"/>
          <w:b w:val="0"/>
          <w:sz w:val="22"/>
          <w:szCs w:val="22"/>
        </w:rPr>
        <w:t>(2)</w:t>
      </w:r>
      <w:r w:rsidRPr="00ED61A0">
        <w:rPr>
          <w:rFonts w:ascii="Arial Narrow" w:hAnsi="Arial Narrow" w:cs="LiberationSans"/>
          <w:b w:val="0"/>
          <w:sz w:val="22"/>
          <w:szCs w:val="22"/>
        </w:rPr>
        <w:tab/>
        <w:t>budowy lub przebudowy dławików uziemiających z płynna regulacją reaktancji</w:t>
      </w:r>
    </w:p>
    <w:p w14:paraId="42C7E296" w14:textId="3E3A62C9" w:rsidR="00192262" w:rsidRDefault="00ED61A0" w:rsidP="00ED61A0">
      <w:pPr>
        <w:pStyle w:val="Tekstpodstawowy2"/>
        <w:spacing w:before="120" w:line="240" w:lineRule="auto"/>
        <w:rPr>
          <w:rFonts w:ascii="Arial Narrow" w:hAnsi="Arial Narrow" w:cs="LiberationSans"/>
          <w:b w:val="0"/>
          <w:sz w:val="22"/>
          <w:szCs w:val="22"/>
        </w:rPr>
      </w:pPr>
      <w:r w:rsidRPr="00ED61A0">
        <w:rPr>
          <w:rFonts w:ascii="Arial Narrow" w:hAnsi="Arial Narrow" w:cs="LiberationSans"/>
          <w:b w:val="0"/>
          <w:sz w:val="22"/>
          <w:szCs w:val="22"/>
        </w:rPr>
        <w:t>(3)</w:t>
      </w:r>
      <w:r w:rsidRPr="00ED61A0">
        <w:rPr>
          <w:rFonts w:ascii="Arial Narrow" w:hAnsi="Arial Narrow" w:cs="LiberationSans"/>
          <w:b w:val="0"/>
          <w:sz w:val="22"/>
          <w:szCs w:val="22"/>
        </w:rPr>
        <w:tab/>
        <w:t>budowy lub przebudowy rezystorów uziemiających</w:t>
      </w:r>
      <w:r w:rsidR="00192262" w:rsidRPr="00983304">
        <w:rPr>
          <w:rFonts w:ascii="Arial Narrow" w:hAnsi="Arial Narrow" w:cs="LiberationSans"/>
          <w:b w:val="0"/>
          <w:sz w:val="22"/>
          <w:szCs w:val="22"/>
        </w:rPr>
        <w:t>.</w:t>
      </w:r>
    </w:p>
    <w:p w14:paraId="5793A8A8" w14:textId="77777777" w:rsidR="00ED61A0" w:rsidRDefault="00ED61A0" w:rsidP="00ED61A0">
      <w:pPr>
        <w:pStyle w:val="Tekstpodstawowy2"/>
        <w:spacing w:before="120" w:line="240" w:lineRule="auto"/>
        <w:rPr>
          <w:rFonts w:ascii="Arial Narrow" w:hAnsi="Arial Narrow" w:cs="LiberationSans"/>
          <w:b w:val="0"/>
          <w:sz w:val="22"/>
          <w:szCs w:val="22"/>
        </w:rPr>
      </w:pPr>
    </w:p>
    <w:p w14:paraId="4A9078B2" w14:textId="77777777" w:rsidR="00ED61A0" w:rsidRPr="00ED61A0" w:rsidRDefault="00ED61A0" w:rsidP="00ED61A0">
      <w:pPr>
        <w:pStyle w:val="Tekstpodstawowy2"/>
        <w:spacing w:before="120" w:line="240" w:lineRule="auto"/>
        <w:rPr>
          <w:rFonts w:ascii="Arial Narrow" w:hAnsi="Arial Narrow" w:cs="LiberationSans"/>
          <w:b w:val="0"/>
          <w:sz w:val="22"/>
          <w:szCs w:val="22"/>
          <w:u w:val="single"/>
        </w:rPr>
      </w:pPr>
      <w:r w:rsidRPr="00ED61A0">
        <w:rPr>
          <w:rFonts w:ascii="Arial Narrow" w:hAnsi="Arial Narrow" w:cs="LiberationSans"/>
          <w:b w:val="0"/>
          <w:sz w:val="22"/>
          <w:szCs w:val="22"/>
          <w:u w:val="single"/>
        </w:rPr>
        <w:t xml:space="preserve">Uwaga: </w:t>
      </w:r>
    </w:p>
    <w:p w14:paraId="3CFB7A1D" w14:textId="23732267" w:rsidR="00ED61A0" w:rsidRDefault="00ED61A0" w:rsidP="00ED61A0">
      <w:pPr>
        <w:pStyle w:val="Tekstpodstawowy2"/>
        <w:spacing w:before="120" w:line="240" w:lineRule="auto"/>
        <w:rPr>
          <w:rFonts w:ascii="Arial Narrow" w:hAnsi="Arial Narrow" w:cs="LiberationSans"/>
          <w:b w:val="0"/>
          <w:sz w:val="22"/>
          <w:szCs w:val="22"/>
        </w:rPr>
      </w:pPr>
      <w:r w:rsidRPr="00ED61A0">
        <w:rPr>
          <w:rFonts w:ascii="Arial Narrow" w:hAnsi="Arial Narrow" w:cs="LiberationSans"/>
          <w:b w:val="0"/>
          <w:sz w:val="22"/>
          <w:szCs w:val="22"/>
        </w:rPr>
        <w:t>W przypadku Wykonawców wspólnie ubiegających się o udzielenie zamówienia Wykonawcy mogą łączyć doświadczenie wszystkich Wykonawców składających wspólnie ofertę jak również doświadczenie podmiotu, na którego zdolnościach technicznych lub zawodowych Wykonawca polega, przy czym doświadczenie określone w pkt 1 musi w całości wykazać co najmniej jeden Wykonawca albo podmiot na którego zdolnościach technicznych lub zawodowych Wykonawca polega.</w:t>
      </w:r>
    </w:p>
    <w:p w14:paraId="2284FB88" w14:textId="77777777" w:rsidR="004C48C4" w:rsidRDefault="004C48C4" w:rsidP="009F76AF">
      <w:pPr>
        <w:rPr>
          <w:rFonts w:eastAsia="Tahoma" w:cs="Tahoma"/>
          <w:b/>
          <w:color w:val="000000"/>
        </w:rPr>
      </w:pPr>
    </w:p>
    <w:p w14:paraId="08ABBC16" w14:textId="7BEB53E7" w:rsidR="00DF1D3D" w:rsidRPr="00DB2829" w:rsidRDefault="006E538E" w:rsidP="006E538E">
      <w:pPr>
        <w:jc w:val="right"/>
        <w:rPr>
          <w:rFonts w:cstheme="minorHAnsi"/>
          <w:sz w:val="18"/>
          <w:szCs w:val="18"/>
        </w:rPr>
      </w:pPr>
      <w:r w:rsidRPr="006E538E">
        <w:rPr>
          <w:noProof/>
          <w:lang w:eastAsia="pl-PL"/>
        </w:rPr>
        <w:drawing>
          <wp:inline distT="0" distB="0" distL="0" distR="0" wp14:anchorId="74EE04EE" wp14:editId="6E01057B">
            <wp:extent cx="5760720" cy="1257300"/>
            <wp:effectExtent l="0" t="0" r="0" b="0"/>
            <wp:docPr id="127475979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F1D3D" w:rsidRPr="00DB2829" w:rsidSect="00110F47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5BF52A" w14:textId="77777777" w:rsidR="002F2AA2" w:rsidRDefault="002F2AA2" w:rsidP="00C05896">
      <w:pPr>
        <w:spacing w:after="0" w:line="240" w:lineRule="auto"/>
      </w:pPr>
      <w:r>
        <w:separator/>
      </w:r>
    </w:p>
  </w:endnote>
  <w:endnote w:type="continuationSeparator" w:id="0">
    <w:p w14:paraId="2366D7F9" w14:textId="77777777" w:rsidR="002F2AA2" w:rsidRDefault="002F2AA2" w:rsidP="00C058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827331" w14:textId="77777777" w:rsidR="002F2AA2" w:rsidRDefault="002F2AA2" w:rsidP="00C05896">
      <w:pPr>
        <w:spacing w:after="0" w:line="240" w:lineRule="auto"/>
      </w:pPr>
      <w:r>
        <w:separator/>
      </w:r>
    </w:p>
  </w:footnote>
  <w:footnote w:type="continuationSeparator" w:id="0">
    <w:p w14:paraId="421A6880" w14:textId="77777777" w:rsidR="002F2AA2" w:rsidRDefault="002F2AA2" w:rsidP="00C058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0E7AC" w14:textId="3DED0E51" w:rsidR="00C05896" w:rsidRDefault="00C05896" w:rsidP="00C05896">
    <w:pPr>
      <w:pStyle w:val="Nagwek"/>
      <w:jc w:val="right"/>
    </w:pPr>
    <w:r>
      <w:t xml:space="preserve">Załącznik nr </w:t>
    </w:r>
    <w:r w:rsidR="0069122F">
      <w:t>3</w:t>
    </w:r>
    <w:r>
      <w:t xml:space="preserve"> do Zapytania ofertowego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F5F40"/>
    <w:multiLevelType w:val="hybridMultilevel"/>
    <w:tmpl w:val="06AAFA9C"/>
    <w:lvl w:ilvl="0" w:tplc="FFC002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7627CF"/>
    <w:multiLevelType w:val="hybridMultilevel"/>
    <w:tmpl w:val="4F0E35BE"/>
    <w:lvl w:ilvl="0" w:tplc="70E21E3C">
      <w:start w:val="1"/>
      <w:numFmt w:val="bullet"/>
      <w:lvlText w:val=""/>
      <w:lvlJc w:val="left"/>
      <w:pPr>
        <w:ind w:left="720" w:hanging="360"/>
      </w:pPr>
      <w:rPr>
        <w:rFonts w:ascii="Symbol" w:eastAsia="Tahoma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8516E7"/>
    <w:multiLevelType w:val="hybridMultilevel"/>
    <w:tmpl w:val="1CC4FD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655416"/>
    <w:multiLevelType w:val="hybridMultilevel"/>
    <w:tmpl w:val="C1BCEE14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022964E">
      <w:start w:val="1"/>
      <w:numFmt w:val="lowerLetter"/>
      <w:lvlText w:val="%2)"/>
      <w:lvlJc w:val="left"/>
      <w:pPr>
        <w:ind w:left="1440" w:hanging="360"/>
      </w:pPr>
      <w:rPr>
        <w:rFonts w:asciiTheme="minorHAnsi" w:eastAsia="Times New Roman" w:hAnsiTheme="minorHAnsi" w:cstheme="minorBidi"/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155F88"/>
    <w:multiLevelType w:val="hybridMultilevel"/>
    <w:tmpl w:val="DA62A456"/>
    <w:lvl w:ilvl="0" w:tplc="5B3EF6C0">
      <w:start w:val="1"/>
      <w:numFmt w:val="decimal"/>
      <w:lvlText w:val="%1)"/>
      <w:lvlJc w:val="left"/>
      <w:pPr>
        <w:ind w:left="720" w:hanging="360"/>
      </w:pPr>
      <w:rPr>
        <w:rFonts w:eastAsia="Tahoma" w:cs="Tahoma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2B4BAF"/>
    <w:multiLevelType w:val="hybridMultilevel"/>
    <w:tmpl w:val="A2B81020"/>
    <w:lvl w:ilvl="0" w:tplc="11C4EE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7B5003"/>
    <w:multiLevelType w:val="hybridMultilevel"/>
    <w:tmpl w:val="B768AE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5450767">
    <w:abstractNumId w:val="3"/>
  </w:num>
  <w:num w:numId="2" w16cid:durableId="1437210381">
    <w:abstractNumId w:val="4"/>
  </w:num>
  <w:num w:numId="3" w16cid:durableId="1857040527">
    <w:abstractNumId w:val="0"/>
  </w:num>
  <w:num w:numId="4" w16cid:durableId="15790541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86152166">
    <w:abstractNumId w:val="1"/>
  </w:num>
  <w:num w:numId="6" w16cid:durableId="1161893835">
    <w:abstractNumId w:val="5"/>
  </w:num>
  <w:num w:numId="7" w16cid:durableId="603616819">
    <w:abstractNumId w:val="6"/>
  </w:num>
  <w:num w:numId="8" w16cid:durableId="14620743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D3D"/>
    <w:rsid w:val="0002730A"/>
    <w:rsid w:val="00055432"/>
    <w:rsid w:val="00057541"/>
    <w:rsid w:val="00065BB8"/>
    <w:rsid w:val="00110F47"/>
    <w:rsid w:val="00124019"/>
    <w:rsid w:val="00126BC3"/>
    <w:rsid w:val="00154670"/>
    <w:rsid w:val="00155340"/>
    <w:rsid w:val="00174DB0"/>
    <w:rsid w:val="00192262"/>
    <w:rsid w:val="00194DE2"/>
    <w:rsid w:val="00195DD3"/>
    <w:rsid w:val="00196241"/>
    <w:rsid w:val="00196F33"/>
    <w:rsid w:val="001C1C20"/>
    <w:rsid w:val="0029629B"/>
    <w:rsid w:val="002F0EDA"/>
    <w:rsid w:val="002F2AA2"/>
    <w:rsid w:val="002F74BA"/>
    <w:rsid w:val="003862D4"/>
    <w:rsid w:val="00430E56"/>
    <w:rsid w:val="00441C68"/>
    <w:rsid w:val="00476DD0"/>
    <w:rsid w:val="004B0E43"/>
    <w:rsid w:val="004C48C4"/>
    <w:rsid w:val="004D114C"/>
    <w:rsid w:val="00527E22"/>
    <w:rsid w:val="00544ADC"/>
    <w:rsid w:val="005A4832"/>
    <w:rsid w:val="0067780F"/>
    <w:rsid w:val="00681595"/>
    <w:rsid w:val="0069122F"/>
    <w:rsid w:val="006C4989"/>
    <w:rsid w:val="006E5035"/>
    <w:rsid w:val="006E538E"/>
    <w:rsid w:val="00767378"/>
    <w:rsid w:val="007A1B70"/>
    <w:rsid w:val="007A73AE"/>
    <w:rsid w:val="0082040B"/>
    <w:rsid w:val="00892BF7"/>
    <w:rsid w:val="008B040E"/>
    <w:rsid w:val="008E56C4"/>
    <w:rsid w:val="00940897"/>
    <w:rsid w:val="00955371"/>
    <w:rsid w:val="009714BD"/>
    <w:rsid w:val="00983304"/>
    <w:rsid w:val="009B1226"/>
    <w:rsid w:val="009F76AF"/>
    <w:rsid w:val="00A0297C"/>
    <w:rsid w:val="00A50B78"/>
    <w:rsid w:val="00AB22A2"/>
    <w:rsid w:val="00AD4F4B"/>
    <w:rsid w:val="00B162DB"/>
    <w:rsid w:val="00BF60DF"/>
    <w:rsid w:val="00C05896"/>
    <w:rsid w:val="00C93369"/>
    <w:rsid w:val="00CC0C15"/>
    <w:rsid w:val="00CD2F35"/>
    <w:rsid w:val="00CD65DA"/>
    <w:rsid w:val="00D37257"/>
    <w:rsid w:val="00D3773A"/>
    <w:rsid w:val="00D7440A"/>
    <w:rsid w:val="00DB2829"/>
    <w:rsid w:val="00DF1D3D"/>
    <w:rsid w:val="00E55A3E"/>
    <w:rsid w:val="00ED61A0"/>
    <w:rsid w:val="00F22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C064F"/>
  <w15:docId w15:val="{5632A6E4-607F-4280-BB1D-375076D5A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537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F1D3D"/>
    <w:pPr>
      <w:spacing w:before="100"/>
      <w:ind w:left="720"/>
      <w:contextualSpacing/>
    </w:pPr>
    <w:rPr>
      <w:rFonts w:eastAsiaTheme="minorEastAsia"/>
      <w:sz w:val="20"/>
      <w:szCs w:val="20"/>
    </w:rPr>
  </w:style>
  <w:style w:type="table" w:styleId="Tabela-Siatka">
    <w:name w:val="Table Grid"/>
    <w:basedOn w:val="Standardowy"/>
    <w:uiPriority w:val="59"/>
    <w:rsid w:val="00174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05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5896"/>
  </w:style>
  <w:style w:type="paragraph" w:styleId="Stopka">
    <w:name w:val="footer"/>
    <w:basedOn w:val="Normalny"/>
    <w:link w:val="StopkaZnak"/>
    <w:uiPriority w:val="99"/>
    <w:unhideWhenUsed/>
    <w:rsid w:val="00C05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896"/>
  </w:style>
  <w:style w:type="paragraph" w:customStyle="1" w:styleId="pkt">
    <w:name w:val="pkt"/>
    <w:basedOn w:val="Normalny"/>
    <w:rsid w:val="00AB22A2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192262"/>
    <w:pPr>
      <w:spacing w:after="0" w:line="36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19226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CD65D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28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96987A-AD2D-46C2-9B2D-52CC475CA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Jolka</dc:creator>
  <cp:lastModifiedBy>Krupińska Karolina (25008226)</cp:lastModifiedBy>
  <cp:revision>5</cp:revision>
  <dcterms:created xsi:type="dcterms:W3CDTF">2023-12-29T08:27:00Z</dcterms:created>
  <dcterms:modified xsi:type="dcterms:W3CDTF">2024-05-27T04:42:00Z</dcterms:modified>
</cp:coreProperties>
</file>