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5606CC" w14:textId="77777777" w:rsidR="00917D7C" w:rsidRPr="00A8015A" w:rsidRDefault="00917D7C" w:rsidP="00917D7C">
      <w:pPr>
        <w:pStyle w:val="Podtytu"/>
        <w:jc w:val="right"/>
        <w:rPr>
          <w:i w:val="0"/>
        </w:rPr>
      </w:pPr>
    </w:p>
    <w:p w14:paraId="5B29B322" w14:textId="09FF1C8C" w:rsidR="007B39EC" w:rsidRPr="00F51F99" w:rsidRDefault="007B39EC" w:rsidP="007B39EC">
      <w:pPr>
        <w:keepNext/>
        <w:keepLines/>
        <w:spacing w:before="240"/>
        <w:outlineLvl w:val="0"/>
        <w:rPr>
          <w:rFonts w:ascii="Arial Narrow" w:hAnsi="Arial Narrow" w:cstheme="majorBidi"/>
          <w:b/>
          <w:sz w:val="24"/>
          <w:szCs w:val="32"/>
          <w:lang w:eastAsia="pl-PL"/>
        </w:rPr>
      </w:pPr>
      <w:r>
        <w:rPr>
          <w:rFonts w:ascii="Arial Narrow" w:hAnsi="Arial Narrow" w:cstheme="majorBidi"/>
          <w:b/>
          <w:sz w:val="24"/>
          <w:szCs w:val="32"/>
          <w:lang w:eastAsia="pl-PL"/>
        </w:rPr>
        <w:t>WYKAZ ORAZ CZĘSTOTLIWOŚĆ USŁUG</w:t>
      </w:r>
      <w:r w:rsidRPr="00F51F99">
        <w:rPr>
          <w:rFonts w:ascii="Arial Narrow" w:hAnsi="Arial Narrow" w:cstheme="majorBidi"/>
          <w:b/>
          <w:sz w:val="24"/>
          <w:szCs w:val="32"/>
          <w:lang w:eastAsia="pl-PL"/>
        </w:rPr>
        <w:t xml:space="preserve"> dla części nr </w:t>
      </w:r>
      <w:r w:rsidR="003F3B8E">
        <w:rPr>
          <w:rFonts w:ascii="Arial Narrow" w:hAnsi="Arial Narrow" w:cstheme="majorBidi"/>
          <w:b/>
          <w:sz w:val="24"/>
          <w:szCs w:val="32"/>
          <w:lang w:eastAsia="pl-PL"/>
        </w:rPr>
        <w:t>d</w:t>
      </w:r>
      <w:r w:rsidRPr="00F51F99">
        <w:rPr>
          <w:rFonts w:ascii="Arial Narrow" w:hAnsi="Arial Narrow" w:cstheme="majorBidi"/>
          <w:b/>
          <w:sz w:val="24"/>
          <w:szCs w:val="32"/>
          <w:lang w:eastAsia="pl-PL"/>
        </w:rPr>
        <w:t>.</w:t>
      </w:r>
    </w:p>
    <w:p w14:paraId="1F1D109B" w14:textId="77777777" w:rsidR="001461D4" w:rsidRDefault="001461D4" w:rsidP="007B39EC">
      <w:pPr>
        <w:spacing w:before="240" w:line="276" w:lineRule="auto"/>
        <w:jc w:val="center"/>
        <w:rPr>
          <w:rFonts w:ascii="Arial Narrow" w:eastAsiaTheme="majorEastAsia" w:hAnsi="Arial Narrow" w:cstheme="majorBidi"/>
          <w:b/>
          <w:bCs/>
          <w:sz w:val="24"/>
          <w:szCs w:val="24"/>
          <w:lang w:eastAsia="pl-PL"/>
        </w:rPr>
      </w:pPr>
    </w:p>
    <w:p w14:paraId="04F39845" w14:textId="09453C6F" w:rsidR="007B39EC" w:rsidRPr="00F51F99" w:rsidRDefault="007B39EC" w:rsidP="007B39EC">
      <w:pPr>
        <w:spacing w:before="240" w:line="276" w:lineRule="auto"/>
        <w:jc w:val="center"/>
        <w:rPr>
          <w:rFonts w:ascii="Arial Narrow" w:eastAsiaTheme="majorEastAsia" w:hAnsi="Arial Narrow" w:cstheme="majorBidi"/>
          <w:b/>
          <w:bCs/>
          <w:sz w:val="24"/>
          <w:szCs w:val="24"/>
          <w:lang w:eastAsia="pl-PL"/>
        </w:rPr>
      </w:pPr>
      <w:r w:rsidRPr="00F51F99">
        <w:rPr>
          <w:rFonts w:ascii="Arial Narrow" w:eastAsiaTheme="majorEastAsia" w:hAnsi="Arial Narrow" w:cstheme="majorBidi"/>
          <w:b/>
          <w:bCs/>
          <w:sz w:val="24"/>
          <w:szCs w:val="24"/>
          <w:lang w:eastAsia="pl-PL"/>
        </w:rPr>
        <w:t>„</w:t>
      </w:r>
      <w:r w:rsidRPr="00A750E9">
        <w:rPr>
          <w:rFonts w:ascii="Arial Narrow" w:eastAsiaTheme="majorEastAsia" w:hAnsi="Arial Narrow" w:cstheme="majorBidi"/>
          <w:b/>
          <w:bCs/>
          <w:sz w:val="24"/>
          <w:szCs w:val="24"/>
          <w:lang w:eastAsia="pl-PL"/>
        </w:rPr>
        <w:t xml:space="preserve">Świadczenie kompleksowych usług konserwacji i napraw w nieruchomościach nieenergetycznych dla Oddziału ENERGA - OPERATOR SA w </w:t>
      </w:r>
      <w:r>
        <w:rPr>
          <w:rFonts w:ascii="Arial Narrow" w:eastAsiaTheme="majorEastAsia" w:hAnsi="Arial Narrow" w:cstheme="majorBidi"/>
          <w:b/>
          <w:bCs/>
          <w:sz w:val="24"/>
          <w:szCs w:val="24"/>
          <w:lang w:eastAsia="pl-PL"/>
        </w:rPr>
        <w:t>Olsztynie</w:t>
      </w:r>
      <w:r w:rsidRPr="00F51F99">
        <w:rPr>
          <w:rFonts w:ascii="Arial Narrow" w:eastAsiaTheme="majorEastAsia" w:hAnsi="Arial Narrow" w:cstheme="majorBidi"/>
          <w:b/>
          <w:bCs/>
          <w:sz w:val="24"/>
          <w:szCs w:val="24"/>
          <w:lang w:eastAsia="pl-PL"/>
        </w:rPr>
        <w:t>”</w:t>
      </w:r>
    </w:p>
    <w:p w14:paraId="3CA245F0" w14:textId="77777777" w:rsidR="007B39EC" w:rsidRDefault="007B39EC" w:rsidP="00F5105D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493CBA12" w14:textId="25DE41A8" w:rsidR="00C355D1" w:rsidRPr="00012E3E" w:rsidRDefault="00E833CA" w:rsidP="00012E3E">
      <w:pPr>
        <w:pStyle w:val="Akapitzlist"/>
        <w:numPr>
          <w:ilvl w:val="0"/>
          <w:numId w:val="6"/>
        </w:num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012E3E">
        <w:rPr>
          <w:rFonts w:ascii="Arial" w:hAnsi="Arial" w:cs="Arial"/>
          <w:b/>
          <w:bCs/>
          <w:sz w:val="22"/>
          <w:szCs w:val="22"/>
        </w:rPr>
        <w:t xml:space="preserve">Codzienna obsługa obiektów (od poniedziałku do piątku </w:t>
      </w:r>
      <w:r w:rsidR="00D32CBE" w:rsidRPr="00012E3E">
        <w:rPr>
          <w:rFonts w:ascii="Arial" w:hAnsi="Arial" w:cs="Arial"/>
          <w:b/>
          <w:bCs/>
          <w:sz w:val="22"/>
          <w:szCs w:val="22"/>
        </w:rPr>
        <w:t xml:space="preserve">w godzinach pracy Zamawiającego </w:t>
      </w:r>
      <w:r w:rsidRPr="00012E3E">
        <w:rPr>
          <w:rFonts w:ascii="Arial" w:hAnsi="Arial" w:cs="Arial"/>
          <w:b/>
          <w:bCs/>
          <w:sz w:val="22"/>
          <w:szCs w:val="22"/>
        </w:rPr>
        <w:t>z wyłączeniem dni ustawowo wolnych od pracy)</w:t>
      </w:r>
      <w:r w:rsidR="00C355D1" w:rsidRPr="00012E3E">
        <w:rPr>
          <w:rFonts w:ascii="Arial" w:hAnsi="Arial" w:cs="Arial"/>
          <w:b/>
          <w:bCs/>
          <w:sz w:val="22"/>
          <w:szCs w:val="22"/>
        </w:rPr>
        <w:t xml:space="preserve"> obejmuje usługi konserwacji i napraw instalacji oraz urządzeń:</w:t>
      </w:r>
    </w:p>
    <w:p w14:paraId="39BB30E3" w14:textId="77777777" w:rsidR="00C355D1" w:rsidRDefault="00C355D1" w:rsidP="00012E3E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355D1">
        <w:rPr>
          <w:rFonts w:ascii="Arial" w:hAnsi="Arial" w:cs="Arial"/>
          <w:sz w:val="22"/>
          <w:szCs w:val="22"/>
        </w:rPr>
        <w:t>DROBNE NAPRAWY I</w:t>
      </w:r>
      <w:r>
        <w:rPr>
          <w:rFonts w:ascii="Arial" w:hAnsi="Arial" w:cs="Arial"/>
          <w:sz w:val="22"/>
          <w:szCs w:val="22"/>
        </w:rPr>
        <w:t xml:space="preserve"> KONSERWACJE POMIESZCZEŃ - KW01</w:t>
      </w:r>
    </w:p>
    <w:p w14:paraId="5D4F40F7" w14:textId="77777777" w:rsidR="00C355D1" w:rsidRDefault="00C355D1" w:rsidP="00012E3E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355D1">
        <w:rPr>
          <w:rFonts w:ascii="Arial" w:hAnsi="Arial" w:cs="Arial"/>
          <w:sz w:val="22"/>
          <w:szCs w:val="22"/>
        </w:rPr>
        <w:t>KONSERWACJA I NAPRAWA WYPOSAŻENIA MEBLOWEGO - KW02</w:t>
      </w:r>
      <w:r w:rsidRPr="00C355D1">
        <w:rPr>
          <w:rFonts w:ascii="Arial" w:hAnsi="Arial" w:cs="Arial"/>
          <w:sz w:val="22"/>
          <w:szCs w:val="22"/>
        </w:rPr>
        <w:tab/>
      </w:r>
    </w:p>
    <w:p w14:paraId="447C2F07" w14:textId="2E0FF893" w:rsidR="00C355D1" w:rsidRDefault="00C355D1" w:rsidP="00012E3E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355D1">
        <w:rPr>
          <w:rFonts w:ascii="Arial" w:hAnsi="Arial" w:cs="Arial"/>
          <w:sz w:val="22"/>
          <w:szCs w:val="22"/>
        </w:rPr>
        <w:t>MONTAŻ I DEMONTAŻ ELEMENTÓW INFORMACJI ZEWNĘTRZNEJ</w:t>
      </w:r>
      <w:r w:rsidR="00012E3E">
        <w:rPr>
          <w:rFonts w:ascii="Arial" w:hAnsi="Arial" w:cs="Arial"/>
          <w:sz w:val="22"/>
          <w:szCs w:val="22"/>
        </w:rPr>
        <w:br/>
      </w:r>
      <w:r w:rsidRPr="00C355D1">
        <w:rPr>
          <w:rFonts w:ascii="Arial" w:hAnsi="Arial" w:cs="Arial"/>
          <w:sz w:val="22"/>
          <w:szCs w:val="22"/>
        </w:rPr>
        <w:t>I WEWNĘTRZNEJ ORAZ DROBNEGO WYPOSAŻENIA - KW03</w:t>
      </w:r>
    </w:p>
    <w:p w14:paraId="6B24FD93" w14:textId="77777777" w:rsidR="00C355D1" w:rsidRDefault="00C355D1" w:rsidP="00012E3E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355D1">
        <w:rPr>
          <w:rFonts w:ascii="Arial" w:hAnsi="Arial" w:cs="Arial"/>
          <w:sz w:val="22"/>
          <w:szCs w:val="22"/>
        </w:rPr>
        <w:t>PRZENOSZENIE I TRANSPORT WYPOSAŻENIA MEBLOWEGO / AGD / RTV POMIĘDZY BUDYNKAMI - KW04</w:t>
      </w:r>
    </w:p>
    <w:p w14:paraId="0520EF09" w14:textId="77777777" w:rsidR="00C355D1" w:rsidRDefault="00C355D1" w:rsidP="00012E3E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355D1">
        <w:rPr>
          <w:rFonts w:ascii="Arial" w:hAnsi="Arial" w:cs="Arial"/>
          <w:sz w:val="22"/>
          <w:szCs w:val="22"/>
        </w:rPr>
        <w:t>KONSERWACJE I NAPRAWA WYPOSAŻENIA ELEKTRYCZNEGO WEWNĄTRZ BUDYNKÓW - KIE01A</w:t>
      </w:r>
    </w:p>
    <w:p w14:paraId="5B7EDED8" w14:textId="1F0365A2" w:rsidR="00C355D1" w:rsidRDefault="00C355D1" w:rsidP="00012E3E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355D1">
        <w:rPr>
          <w:rFonts w:ascii="Arial" w:hAnsi="Arial" w:cs="Arial"/>
          <w:sz w:val="22"/>
          <w:szCs w:val="22"/>
        </w:rPr>
        <w:t>KONSERWACJE I NAPRAWA WYPOSAŻENIA ELEKTRYCZNEGO</w:t>
      </w:r>
      <w:r w:rsidR="00012E3E">
        <w:rPr>
          <w:rFonts w:ascii="Arial" w:hAnsi="Arial" w:cs="Arial"/>
          <w:sz w:val="22"/>
          <w:szCs w:val="22"/>
        </w:rPr>
        <w:br/>
      </w:r>
      <w:r w:rsidRPr="00C355D1">
        <w:rPr>
          <w:rFonts w:ascii="Arial" w:hAnsi="Arial" w:cs="Arial"/>
          <w:sz w:val="22"/>
          <w:szCs w:val="22"/>
        </w:rPr>
        <w:t>NA ZEWNĄTRZ BUDYNKÓW - KIE01B</w:t>
      </w:r>
    </w:p>
    <w:p w14:paraId="2D37F59D" w14:textId="77777777" w:rsidR="00C355D1" w:rsidRDefault="00C355D1" w:rsidP="00012E3E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355D1">
        <w:rPr>
          <w:rFonts w:ascii="Arial" w:hAnsi="Arial" w:cs="Arial"/>
          <w:sz w:val="22"/>
          <w:szCs w:val="22"/>
        </w:rPr>
        <w:t>OBSŁUGA TECHNICZNA INSTALACJI ELEKTRYCZNEJ - KIE02</w:t>
      </w:r>
      <w:r w:rsidRPr="00C355D1">
        <w:rPr>
          <w:rFonts w:ascii="Arial" w:hAnsi="Arial" w:cs="Arial"/>
          <w:sz w:val="22"/>
          <w:szCs w:val="22"/>
        </w:rPr>
        <w:tab/>
      </w:r>
    </w:p>
    <w:p w14:paraId="56D64626" w14:textId="77777777" w:rsidR="00C355D1" w:rsidRDefault="00C355D1" w:rsidP="00012E3E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355D1">
        <w:rPr>
          <w:rFonts w:ascii="Arial" w:hAnsi="Arial" w:cs="Arial"/>
          <w:sz w:val="22"/>
          <w:szCs w:val="22"/>
        </w:rPr>
        <w:t>PRZENOSZENIE PUNKTÓW INSTALACJI ELEKTRYCZNEJ - KIE03</w:t>
      </w:r>
    </w:p>
    <w:p w14:paraId="754E0FE5" w14:textId="77777777" w:rsidR="00C355D1" w:rsidRDefault="00C355D1" w:rsidP="00012E3E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355D1">
        <w:rPr>
          <w:rFonts w:ascii="Arial" w:hAnsi="Arial" w:cs="Arial"/>
          <w:sz w:val="22"/>
          <w:szCs w:val="22"/>
        </w:rPr>
        <w:t>UTRZYMANIE SPRAWNOŚCI URZĄDZEŃ WODOCIĄGOWO-KANALIZACYJNYCH - KIW01</w:t>
      </w:r>
    </w:p>
    <w:p w14:paraId="4EC4BA34" w14:textId="2AA609C7" w:rsidR="00C355D1" w:rsidRDefault="00C355D1" w:rsidP="00012E3E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355D1">
        <w:rPr>
          <w:rFonts w:ascii="Arial" w:hAnsi="Arial" w:cs="Arial"/>
          <w:sz w:val="22"/>
          <w:szCs w:val="22"/>
        </w:rPr>
        <w:t>ZABEZPIECZENIE, USZCZELNIENIE LUB UDRAŻNIANIE INSTALACJI</w:t>
      </w:r>
      <w:r w:rsidR="00012E3E">
        <w:rPr>
          <w:rFonts w:ascii="Arial" w:hAnsi="Arial" w:cs="Arial"/>
          <w:sz w:val="22"/>
          <w:szCs w:val="22"/>
        </w:rPr>
        <w:br/>
      </w:r>
      <w:r w:rsidRPr="00C355D1">
        <w:rPr>
          <w:rFonts w:ascii="Arial" w:hAnsi="Arial" w:cs="Arial"/>
          <w:sz w:val="22"/>
          <w:szCs w:val="22"/>
        </w:rPr>
        <w:t>WOD.-KAN. - KIW02</w:t>
      </w:r>
    </w:p>
    <w:p w14:paraId="1949756E" w14:textId="12B28C28" w:rsidR="00D32CBE" w:rsidRDefault="00D32CBE" w:rsidP="00012E3E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D32CBE">
        <w:rPr>
          <w:rFonts w:ascii="Arial" w:hAnsi="Arial" w:cs="Arial"/>
          <w:sz w:val="22"/>
          <w:szCs w:val="22"/>
        </w:rPr>
        <w:t>KONSERWACJE I NAPRAWY SYSTEM</w:t>
      </w:r>
      <w:r>
        <w:rPr>
          <w:rFonts w:ascii="Arial" w:hAnsi="Arial" w:cs="Arial"/>
          <w:sz w:val="22"/>
          <w:szCs w:val="22"/>
        </w:rPr>
        <w:t xml:space="preserve">ÓW WENTYLACJI I KLIMATYZACJI </w:t>
      </w:r>
      <w:r w:rsidRPr="00D32CBE">
        <w:rPr>
          <w:rFonts w:ascii="Arial" w:hAnsi="Arial" w:cs="Arial"/>
          <w:sz w:val="22"/>
          <w:szCs w:val="22"/>
        </w:rPr>
        <w:t>-  KIK01</w:t>
      </w:r>
    </w:p>
    <w:p w14:paraId="6C283A06" w14:textId="2D7615E1" w:rsidR="00C355D1" w:rsidRDefault="00C355D1" w:rsidP="00012E3E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355D1">
        <w:rPr>
          <w:rFonts w:ascii="Arial" w:hAnsi="Arial" w:cs="Arial"/>
          <w:sz w:val="22"/>
          <w:szCs w:val="22"/>
        </w:rPr>
        <w:t>KONSERWACJE I NAPRAWY SYSTEMU BMS - KIK0</w:t>
      </w:r>
      <w:r w:rsidR="00D32CBE">
        <w:rPr>
          <w:rFonts w:ascii="Arial" w:hAnsi="Arial" w:cs="Arial"/>
          <w:sz w:val="22"/>
          <w:szCs w:val="22"/>
        </w:rPr>
        <w:t>2</w:t>
      </w:r>
    </w:p>
    <w:p w14:paraId="5E46EFEA" w14:textId="2D4F8AC4" w:rsidR="00C355D1" w:rsidRDefault="00C355D1" w:rsidP="00012E3E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355D1">
        <w:rPr>
          <w:rFonts w:ascii="Arial" w:hAnsi="Arial" w:cs="Arial"/>
          <w:sz w:val="22"/>
          <w:szCs w:val="22"/>
        </w:rPr>
        <w:t>KONSERWACJE I NAPRAWY KLIMATYZATORÓW POWYŻEJ 12KW - KIK0</w:t>
      </w:r>
      <w:r w:rsidR="00D32CBE">
        <w:rPr>
          <w:rFonts w:ascii="Arial" w:hAnsi="Arial" w:cs="Arial"/>
          <w:sz w:val="22"/>
          <w:szCs w:val="22"/>
        </w:rPr>
        <w:t>3A</w:t>
      </w:r>
    </w:p>
    <w:p w14:paraId="626EC809" w14:textId="7CEEEC2B" w:rsidR="00C355D1" w:rsidRDefault="00C355D1" w:rsidP="00012E3E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355D1">
        <w:rPr>
          <w:rFonts w:ascii="Arial" w:hAnsi="Arial" w:cs="Arial"/>
          <w:sz w:val="22"/>
          <w:szCs w:val="22"/>
        </w:rPr>
        <w:t>KONSERWACJE I NAPRAWY KLIMATYZATORÓW DO 12KW - KIK0</w:t>
      </w:r>
      <w:r w:rsidR="002378C7">
        <w:rPr>
          <w:rFonts w:ascii="Arial" w:hAnsi="Arial" w:cs="Arial"/>
          <w:sz w:val="22"/>
          <w:szCs w:val="22"/>
        </w:rPr>
        <w:t>3</w:t>
      </w:r>
      <w:r w:rsidR="00D32CBE">
        <w:rPr>
          <w:rFonts w:ascii="Arial" w:hAnsi="Arial" w:cs="Arial"/>
          <w:sz w:val="22"/>
          <w:szCs w:val="22"/>
        </w:rPr>
        <w:t>B</w:t>
      </w:r>
    </w:p>
    <w:p w14:paraId="74E73337" w14:textId="5B76CB6F" w:rsidR="00D32CBE" w:rsidRDefault="00D32CBE" w:rsidP="00012E3E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REGULACJA SYSTEMÓW KLIMATYZACJI – KIK04</w:t>
      </w:r>
    </w:p>
    <w:p w14:paraId="4EFCEDEA" w14:textId="3D597E9D" w:rsidR="00C355D1" w:rsidRDefault="00C355D1" w:rsidP="00012E3E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355D1">
        <w:rPr>
          <w:rFonts w:ascii="Arial" w:hAnsi="Arial" w:cs="Arial"/>
          <w:sz w:val="22"/>
          <w:szCs w:val="22"/>
        </w:rPr>
        <w:t>KONSERWACJE I NAPRAWY INSTALACJI GRZEWCZEJ</w:t>
      </w:r>
      <w:r w:rsidR="00D32CBE">
        <w:rPr>
          <w:rFonts w:ascii="Arial" w:hAnsi="Arial" w:cs="Arial"/>
          <w:sz w:val="22"/>
          <w:szCs w:val="22"/>
        </w:rPr>
        <w:t xml:space="preserve"> I KOTŁOWNI</w:t>
      </w:r>
      <w:r w:rsidRPr="00C355D1">
        <w:rPr>
          <w:rFonts w:ascii="Arial" w:hAnsi="Arial" w:cs="Arial"/>
          <w:sz w:val="22"/>
          <w:szCs w:val="22"/>
        </w:rPr>
        <w:t xml:space="preserve"> - KIG01</w:t>
      </w:r>
    </w:p>
    <w:p w14:paraId="58401262" w14:textId="12DBCF57" w:rsidR="00C355D1" w:rsidRDefault="00C355D1" w:rsidP="00012E3E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355D1">
        <w:rPr>
          <w:rFonts w:ascii="Arial" w:hAnsi="Arial" w:cs="Arial"/>
          <w:sz w:val="22"/>
          <w:szCs w:val="22"/>
        </w:rPr>
        <w:t>KONSERWACJE I NAPRAWY URZĄDZEŃ I SYSTEMÓW PPOŻ. - KI01</w:t>
      </w:r>
    </w:p>
    <w:p w14:paraId="15AE02F7" w14:textId="77777777" w:rsidR="00012E3E" w:rsidRDefault="00012E3E" w:rsidP="00012E3E">
      <w:pPr>
        <w:pStyle w:val="Akapitzlist"/>
        <w:spacing w:line="360" w:lineRule="auto"/>
        <w:ind w:left="1134"/>
        <w:jc w:val="both"/>
        <w:rPr>
          <w:rFonts w:ascii="Arial" w:hAnsi="Arial" w:cs="Arial"/>
          <w:sz w:val="22"/>
          <w:szCs w:val="22"/>
        </w:rPr>
      </w:pPr>
    </w:p>
    <w:p w14:paraId="5AC3568A" w14:textId="5F69294A" w:rsidR="00012E3E" w:rsidRPr="00012E3E" w:rsidRDefault="00D32CBE" w:rsidP="00012E3E">
      <w:pPr>
        <w:pStyle w:val="Akapitzlist"/>
        <w:numPr>
          <w:ilvl w:val="0"/>
          <w:numId w:val="6"/>
        </w:num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012E3E">
        <w:rPr>
          <w:rFonts w:ascii="Arial" w:hAnsi="Arial" w:cs="Arial"/>
          <w:b/>
          <w:bCs/>
          <w:sz w:val="22"/>
          <w:szCs w:val="22"/>
        </w:rPr>
        <w:t xml:space="preserve">Usługi realizowane w terminach </w:t>
      </w:r>
      <w:r w:rsidR="00012E3E" w:rsidRPr="00012E3E">
        <w:rPr>
          <w:rFonts w:ascii="Arial" w:hAnsi="Arial" w:cs="Arial"/>
          <w:b/>
          <w:bCs/>
          <w:sz w:val="22"/>
          <w:szCs w:val="22"/>
        </w:rPr>
        <w:t xml:space="preserve">uzgodnionych z </w:t>
      </w:r>
      <w:r w:rsidRPr="00012E3E">
        <w:rPr>
          <w:rFonts w:ascii="Arial" w:hAnsi="Arial" w:cs="Arial"/>
          <w:b/>
          <w:bCs/>
          <w:sz w:val="22"/>
          <w:szCs w:val="22"/>
        </w:rPr>
        <w:t>Zamawiając</w:t>
      </w:r>
      <w:r w:rsidR="00012E3E" w:rsidRPr="00012E3E">
        <w:rPr>
          <w:rFonts w:ascii="Arial" w:hAnsi="Arial" w:cs="Arial"/>
          <w:b/>
          <w:bCs/>
          <w:sz w:val="22"/>
          <w:szCs w:val="22"/>
        </w:rPr>
        <w:t>ym:</w:t>
      </w:r>
    </w:p>
    <w:p w14:paraId="4CC389D5" w14:textId="67AE7238" w:rsidR="00D32CBE" w:rsidRDefault="00012E3E" w:rsidP="00012E3E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TANKOWANIE OLEJU OPAŁOWEGO  - TO01</w:t>
      </w:r>
    </w:p>
    <w:p w14:paraId="2A60AEAA" w14:textId="05432449" w:rsidR="00012E3E" w:rsidRDefault="00012E3E" w:rsidP="00012E3E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PRZEPROWADZANIE DEZYNFEKCJI I DERATYZACJI – DD01</w:t>
      </w:r>
    </w:p>
    <w:p w14:paraId="7BD3A569" w14:textId="502FA325" w:rsidR="00012E3E" w:rsidRPr="00012E3E" w:rsidRDefault="00012E3E" w:rsidP="00012E3E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ZABEZPIECZENIE, NAPRAWY I KONSERWACJIE INSTALACJI W TRYBIE PILNYM</w:t>
      </w:r>
    </w:p>
    <w:p w14:paraId="4231EACF" w14:textId="77777777" w:rsidR="00F5105D" w:rsidRPr="00E833CA" w:rsidRDefault="00F5105D" w:rsidP="007E7432">
      <w:pPr>
        <w:pStyle w:val="Akapitzlist"/>
        <w:spacing w:line="360" w:lineRule="auto"/>
        <w:jc w:val="both"/>
        <w:rPr>
          <w:rFonts w:ascii="Arial" w:hAnsi="Arial" w:cs="Arial"/>
          <w:sz w:val="22"/>
          <w:szCs w:val="22"/>
        </w:rPr>
      </w:pPr>
    </w:p>
    <w:sectPr w:rsidR="00F5105D" w:rsidRPr="00E833CA" w:rsidSect="00E036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FC4529" w14:textId="77777777" w:rsidR="007B39EC" w:rsidRDefault="007B39EC" w:rsidP="007B39EC">
      <w:r>
        <w:separator/>
      </w:r>
    </w:p>
  </w:endnote>
  <w:endnote w:type="continuationSeparator" w:id="0">
    <w:p w14:paraId="4D140F95" w14:textId="77777777" w:rsidR="007B39EC" w:rsidRDefault="007B39EC" w:rsidP="007B39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dnoff">
    <w:altName w:val="Times New Roman"/>
    <w:charset w:val="00"/>
    <w:family w:val="auto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89890B" w14:textId="77777777" w:rsidR="007B39EC" w:rsidRDefault="007B39EC" w:rsidP="007B39EC">
      <w:r>
        <w:separator/>
      </w:r>
    </w:p>
  </w:footnote>
  <w:footnote w:type="continuationSeparator" w:id="0">
    <w:p w14:paraId="0ABE669B" w14:textId="77777777" w:rsidR="007B39EC" w:rsidRDefault="007B39EC" w:rsidP="007B39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</w:lvl>
  </w:abstractNum>
  <w:abstractNum w:abstractNumId="1" w15:restartNumberingAfterBreak="0">
    <w:nsid w:val="0000000C"/>
    <w:multiLevelType w:val="singleLevel"/>
    <w:tmpl w:val="0000000C"/>
    <w:name w:val="WW8Num12"/>
    <w:lvl w:ilvl="0">
      <w:start w:val="1"/>
      <w:numFmt w:val="lowerLetter"/>
      <w:lvlText w:val="%1)"/>
      <w:lvlJc w:val="left"/>
      <w:pPr>
        <w:tabs>
          <w:tab w:val="num" w:pos="0"/>
        </w:tabs>
        <w:ind w:left="643" w:hanging="360"/>
      </w:pPr>
    </w:lvl>
  </w:abstractNum>
  <w:abstractNum w:abstractNumId="2" w15:restartNumberingAfterBreak="0">
    <w:nsid w:val="00000015"/>
    <w:multiLevelType w:val="singleLevel"/>
    <w:tmpl w:val="00000015"/>
    <w:name w:val="WW8Num22"/>
    <w:lvl w:ilvl="0">
      <w:start w:val="1"/>
      <w:numFmt w:val="lowerLetter"/>
      <w:lvlText w:val="%1)"/>
      <w:lvlJc w:val="left"/>
      <w:pPr>
        <w:tabs>
          <w:tab w:val="num" w:pos="0"/>
        </w:tabs>
        <w:ind w:left="643" w:hanging="360"/>
      </w:pPr>
    </w:lvl>
  </w:abstractNum>
  <w:abstractNum w:abstractNumId="3" w15:restartNumberingAfterBreak="0">
    <w:nsid w:val="08584E92"/>
    <w:multiLevelType w:val="hybridMultilevel"/>
    <w:tmpl w:val="7DB065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B72918"/>
    <w:multiLevelType w:val="hybridMultilevel"/>
    <w:tmpl w:val="01D8F37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0A5329"/>
    <w:multiLevelType w:val="multilevel"/>
    <w:tmpl w:val="72B4E8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6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2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  <w:rPr>
        <w:rFonts w:hint="default"/>
      </w:rPr>
    </w:lvl>
  </w:abstractNum>
  <w:abstractNum w:abstractNumId="6" w15:restartNumberingAfterBreak="0">
    <w:nsid w:val="3D913233"/>
    <w:multiLevelType w:val="hybridMultilevel"/>
    <w:tmpl w:val="2BC4553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37D6176"/>
    <w:multiLevelType w:val="hybridMultilevel"/>
    <w:tmpl w:val="70C6BD2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48157FEE"/>
    <w:multiLevelType w:val="hybridMultilevel"/>
    <w:tmpl w:val="22AEDEE6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9" w15:restartNumberingAfterBreak="0">
    <w:nsid w:val="606124EE"/>
    <w:multiLevelType w:val="hybridMultilevel"/>
    <w:tmpl w:val="F6A26002"/>
    <w:lvl w:ilvl="0" w:tplc="0ABE773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6826D3"/>
    <w:multiLevelType w:val="hybridMultilevel"/>
    <w:tmpl w:val="30D49C0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10490111">
    <w:abstractNumId w:val="5"/>
  </w:num>
  <w:num w:numId="2" w16cid:durableId="245381383">
    <w:abstractNumId w:val="7"/>
  </w:num>
  <w:num w:numId="3" w16cid:durableId="2072120559">
    <w:abstractNumId w:val="10"/>
  </w:num>
  <w:num w:numId="4" w16cid:durableId="875967034">
    <w:abstractNumId w:val="4"/>
  </w:num>
  <w:num w:numId="5" w16cid:durableId="2096585928">
    <w:abstractNumId w:val="6"/>
  </w:num>
  <w:num w:numId="6" w16cid:durableId="735863606">
    <w:abstractNumId w:val="3"/>
  </w:num>
  <w:num w:numId="7" w16cid:durableId="1206943453">
    <w:abstractNumId w:val="9"/>
  </w:num>
  <w:num w:numId="8" w16cid:durableId="1118185948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17D7C"/>
    <w:rsid w:val="00012E3E"/>
    <w:rsid w:val="00017C0A"/>
    <w:rsid w:val="000268E9"/>
    <w:rsid w:val="000300C6"/>
    <w:rsid w:val="00034C69"/>
    <w:rsid w:val="000558A3"/>
    <w:rsid w:val="00056CF4"/>
    <w:rsid w:val="00062D27"/>
    <w:rsid w:val="00062E94"/>
    <w:rsid w:val="00082605"/>
    <w:rsid w:val="00087A38"/>
    <w:rsid w:val="00095088"/>
    <w:rsid w:val="000A579C"/>
    <w:rsid w:val="000B2BF6"/>
    <w:rsid w:val="000C5E27"/>
    <w:rsid w:val="000D2F33"/>
    <w:rsid w:val="0011246E"/>
    <w:rsid w:val="00133972"/>
    <w:rsid w:val="00137BB2"/>
    <w:rsid w:val="001461D4"/>
    <w:rsid w:val="00151144"/>
    <w:rsid w:val="00156EF2"/>
    <w:rsid w:val="00161B29"/>
    <w:rsid w:val="00180F77"/>
    <w:rsid w:val="001956D2"/>
    <w:rsid w:val="001A0F1A"/>
    <w:rsid w:val="001A3717"/>
    <w:rsid w:val="001B298B"/>
    <w:rsid w:val="001C4D47"/>
    <w:rsid w:val="001E3AB3"/>
    <w:rsid w:val="002032B3"/>
    <w:rsid w:val="00205700"/>
    <w:rsid w:val="00215809"/>
    <w:rsid w:val="002162A1"/>
    <w:rsid w:val="00222AFB"/>
    <w:rsid w:val="002262F3"/>
    <w:rsid w:val="002378C7"/>
    <w:rsid w:val="00237AE5"/>
    <w:rsid w:val="00247AAC"/>
    <w:rsid w:val="00253A59"/>
    <w:rsid w:val="00254370"/>
    <w:rsid w:val="00257612"/>
    <w:rsid w:val="00261221"/>
    <w:rsid w:val="002733C8"/>
    <w:rsid w:val="00277FA4"/>
    <w:rsid w:val="00295E02"/>
    <w:rsid w:val="00296367"/>
    <w:rsid w:val="002D044F"/>
    <w:rsid w:val="002E63DB"/>
    <w:rsid w:val="002E65FA"/>
    <w:rsid w:val="0030439A"/>
    <w:rsid w:val="00306862"/>
    <w:rsid w:val="00316A88"/>
    <w:rsid w:val="003239AE"/>
    <w:rsid w:val="0034358B"/>
    <w:rsid w:val="00357715"/>
    <w:rsid w:val="00363E2F"/>
    <w:rsid w:val="00364D4A"/>
    <w:rsid w:val="003663C2"/>
    <w:rsid w:val="00370A1E"/>
    <w:rsid w:val="00380A90"/>
    <w:rsid w:val="003918C0"/>
    <w:rsid w:val="003F3B8E"/>
    <w:rsid w:val="00407E26"/>
    <w:rsid w:val="00411E1D"/>
    <w:rsid w:val="00422478"/>
    <w:rsid w:val="00427F07"/>
    <w:rsid w:val="00432D43"/>
    <w:rsid w:val="00437E26"/>
    <w:rsid w:val="00442ACB"/>
    <w:rsid w:val="00446FE2"/>
    <w:rsid w:val="00450779"/>
    <w:rsid w:val="0045688B"/>
    <w:rsid w:val="00456F8F"/>
    <w:rsid w:val="00486C88"/>
    <w:rsid w:val="004942D0"/>
    <w:rsid w:val="00495821"/>
    <w:rsid w:val="004B6275"/>
    <w:rsid w:val="004C4F08"/>
    <w:rsid w:val="004D57C7"/>
    <w:rsid w:val="004E0B23"/>
    <w:rsid w:val="004E2635"/>
    <w:rsid w:val="004F5ABF"/>
    <w:rsid w:val="0050410B"/>
    <w:rsid w:val="00510971"/>
    <w:rsid w:val="00512086"/>
    <w:rsid w:val="00514A2B"/>
    <w:rsid w:val="00525F76"/>
    <w:rsid w:val="0053635F"/>
    <w:rsid w:val="0055623F"/>
    <w:rsid w:val="005659E6"/>
    <w:rsid w:val="005716C7"/>
    <w:rsid w:val="005A4ABF"/>
    <w:rsid w:val="005A60AA"/>
    <w:rsid w:val="005C1790"/>
    <w:rsid w:val="005D2E87"/>
    <w:rsid w:val="005D7C68"/>
    <w:rsid w:val="005E4611"/>
    <w:rsid w:val="005F6CF9"/>
    <w:rsid w:val="00607591"/>
    <w:rsid w:val="0060799F"/>
    <w:rsid w:val="00613A97"/>
    <w:rsid w:val="00613E04"/>
    <w:rsid w:val="00614DE7"/>
    <w:rsid w:val="00621AA2"/>
    <w:rsid w:val="0062331F"/>
    <w:rsid w:val="00631492"/>
    <w:rsid w:val="00642E8B"/>
    <w:rsid w:val="006630D1"/>
    <w:rsid w:val="00676833"/>
    <w:rsid w:val="0068198A"/>
    <w:rsid w:val="00691BFE"/>
    <w:rsid w:val="00696EB3"/>
    <w:rsid w:val="006B10B3"/>
    <w:rsid w:val="006C165D"/>
    <w:rsid w:val="006E681A"/>
    <w:rsid w:val="00711F12"/>
    <w:rsid w:val="00715EFD"/>
    <w:rsid w:val="0074356E"/>
    <w:rsid w:val="007544AB"/>
    <w:rsid w:val="00757968"/>
    <w:rsid w:val="00767ABB"/>
    <w:rsid w:val="007923C1"/>
    <w:rsid w:val="00793915"/>
    <w:rsid w:val="007A66EA"/>
    <w:rsid w:val="007B39EC"/>
    <w:rsid w:val="007C28AB"/>
    <w:rsid w:val="007E0014"/>
    <w:rsid w:val="007E7432"/>
    <w:rsid w:val="00801317"/>
    <w:rsid w:val="00826676"/>
    <w:rsid w:val="00842D04"/>
    <w:rsid w:val="00847ACE"/>
    <w:rsid w:val="00854CF5"/>
    <w:rsid w:val="00887549"/>
    <w:rsid w:val="008A3D1A"/>
    <w:rsid w:val="008B180E"/>
    <w:rsid w:val="008C3DDA"/>
    <w:rsid w:val="008F1B11"/>
    <w:rsid w:val="008F6801"/>
    <w:rsid w:val="00902163"/>
    <w:rsid w:val="00917D7C"/>
    <w:rsid w:val="00935FE6"/>
    <w:rsid w:val="00936E0B"/>
    <w:rsid w:val="0094375D"/>
    <w:rsid w:val="00965758"/>
    <w:rsid w:val="0096784E"/>
    <w:rsid w:val="00985F03"/>
    <w:rsid w:val="00993419"/>
    <w:rsid w:val="00997496"/>
    <w:rsid w:val="009A45CC"/>
    <w:rsid w:val="009A74EE"/>
    <w:rsid w:val="009B42F1"/>
    <w:rsid w:val="009C5DC0"/>
    <w:rsid w:val="009E6B5A"/>
    <w:rsid w:val="00A03019"/>
    <w:rsid w:val="00A06291"/>
    <w:rsid w:val="00A07FCA"/>
    <w:rsid w:val="00A146C9"/>
    <w:rsid w:val="00A2354D"/>
    <w:rsid w:val="00A4456A"/>
    <w:rsid w:val="00A5116D"/>
    <w:rsid w:val="00A83CA7"/>
    <w:rsid w:val="00A86B37"/>
    <w:rsid w:val="00A9605E"/>
    <w:rsid w:val="00AA2BA6"/>
    <w:rsid w:val="00AB7046"/>
    <w:rsid w:val="00AD57BF"/>
    <w:rsid w:val="00AD6AFD"/>
    <w:rsid w:val="00AD6B2B"/>
    <w:rsid w:val="00AF6C66"/>
    <w:rsid w:val="00B06195"/>
    <w:rsid w:val="00B06469"/>
    <w:rsid w:val="00B417AF"/>
    <w:rsid w:val="00B57E59"/>
    <w:rsid w:val="00B63E18"/>
    <w:rsid w:val="00B8031E"/>
    <w:rsid w:val="00B95D86"/>
    <w:rsid w:val="00BA1BA5"/>
    <w:rsid w:val="00BC4B95"/>
    <w:rsid w:val="00BC647F"/>
    <w:rsid w:val="00BD07C6"/>
    <w:rsid w:val="00BD2928"/>
    <w:rsid w:val="00BD43BD"/>
    <w:rsid w:val="00BE0A0E"/>
    <w:rsid w:val="00BE2B81"/>
    <w:rsid w:val="00BE6BFC"/>
    <w:rsid w:val="00BE7910"/>
    <w:rsid w:val="00BE7B7D"/>
    <w:rsid w:val="00C112E1"/>
    <w:rsid w:val="00C11DB2"/>
    <w:rsid w:val="00C1790F"/>
    <w:rsid w:val="00C355D1"/>
    <w:rsid w:val="00C40ED4"/>
    <w:rsid w:val="00C41AA4"/>
    <w:rsid w:val="00C53819"/>
    <w:rsid w:val="00C559AF"/>
    <w:rsid w:val="00C718F3"/>
    <w:rsid w:val="00CA376B"/>
    <w:rsid w:val="00CE3B9A"/>
    <w:rsid w:val="00CF2660"/>
    <w:rsid w:val="00D133B3"/>
    <w:rsid w:val="00D16855"/>
    <w:rsid w:val="00D32CBE"/>
    <w:rsid w:val="00D72726"/>
    <w:rsid w:val="00D864F1"/>
    <w:rsid w:val="00D976AA"/>
    <w:rsid w:val="00DA04A3"/>
    <w:rsid w:val="00DA7FB0"/>
    <w:rsid w:val="00DB501A"/>
    <w:rsid w:val="00DD58CD"/>
    <w:rsid w:val="00DE077E"/>
    <w:rsid w:val="00DF297C"/>
    <w:rsid w:val="00E03690"/>
    <w:rsid w:val="00E27997"/>
    <w:rsid w:val="00E53B7B"/>
    <w:rsid w:val="00E57017"/>
    <w:rsid w:val="00E600EA"/>
    <w:rsid w:val="00E60E74"/>
    <w:rsid w:val="00E7553B"/>
    <w:rsid w:val="00E833CA"/>
    <w:rsid w:val="00E85528"/>
    <w:rsid w:val="00E93230"/>
    <w:rsid w:val="00EB5AC1"/>
    <w:rsid w:val="00EB7977"/>
    <w:rsid w:val="00ED6B4F"/>
    <w:rsid w:val="00ED72EC"/>
    <w:rsid w:val="00EF1FED"/>
    <w:rsid w:val="00F0545F"/>
    <w:rsid w:val="00F14954"/>
    <w:rsid w:val="00F15E91"/>
    <w:rsid w:val="00F2373C"/>
    <w:rsid w:val="00F243F5"/>
    <w:rsid w:val="00F31D28"/>
    <w:rsid w:val="00F421E4"/>
    <w:rsid w:val="00F5105D"/>
    <w:rsid w:val="00F52DD1"/>
    <w:rsid w:val="00F55396"/>
    <w:rsid w:val="00F67C5A"/>
    <w:rsid w:val="00F82C39"/>
    <w:rsid w:val="00F8549E"/>
    <w:rsid w:val="00FA1BAC"/>
    <w:rsid w:val="00FA3130"/>
    <w:rsid w:val="00FC3A91"/>
    <w:rsid w:val="00FC6938"/>
    <w:rsid w:val="00FD6746"/>
    <w:rsid w:val="00FF37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418056"/>
  <w15:docId w15:val="{12F6CDD7-67D3-4DCF-A80E-A1D939BD9D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17D7C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917D7C"/>
    <w:pPr>
      <w:keepNext/>
      <w:spacing w:line="360" w:lineRule="auto"/>
      <w:jc w:val="both"/>
      <w:outlineLvl w:val="2"/>
    </w:pPr>
    <w:rPr>
      <w:rFonts w:ascii="Arial" w:hAnsi="Arial" w:cs="Arial"/>
      <w:b/>
      <w:color w:val="0000FF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917D7C"/>
    <w:rPr>
      <w:rFonts w:ascii="Arial" w:eastAsia="Times New Roman" w:hAnsi="Arial" w:cs="Arial"/>
      <w:b/>
      <w:color w:val="0000FF"/>
      <w:lang w:eastAsia="ar-SA"/>
    </w:rPr>
  </w:style>
  <w:style w:type="paragraph" w:styleId="Tekstpodstawowy">
    <w:name w:val="Body Text"/>
    <w:basedOn w:val="Normalny"/>
    <w:link w:val="TekstpodstawowyZnak"/>
    <w:semiHidden/>
    <w:rsid w:val="00917D7C"/>
    <w:pPr>
      <w:widowControl w:val="0"/>
      <w:spacing w:line="360" w:lineRule="auto"/>
    </w:pPr>
    <w:rPr>
      <w:rFonts w:ascii="Arial" w:hAnsi="Arial"/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917D7C"/>
    <w:rPr>
      <w:rFonts w:ascii="Arial" w:eastAsia="Times New Roman" w:hAnsi="Arial" w:cs="Times New Roman"/>
      <w:sz w:val="24"/>
      <w:szCs w:val="20"/>
      <w:lang w:eastAsia="ar-SA"/>
    </w:rPr>
  </w:style>
  <w:style w:type="paragraph" w:styleId="Podtytu">
    <w:name w:val="Subtitle"/>
    <w:basedOn w:val="Normalny"/>
    <w:next w:val="Tekstpodstawowy"/>
    <w:link w:val="PodtytuZnak"/>
    <w:qFormat/>
    <w:rsid w:val="00917D7C"/>
    <w:pPr>
      <w:jc w:val="center"/>
    </w:pPr>
    <w:rPr>
      <w:i/>
      <w:sz w:val="28"/>
    </w:rPr>
  </w:style>
  <w:style w:type="character" w:customStyle="1" w:styleId="PodtytuZnak">
    <w:name w:val="Podtytuł Znak"/>
    <w:basedOn w:val="Domylnaczcionkaakapitu"/>
    <w:link w:val="Podtytu"/>
    <w:rsid w:val="00917D7C"/>
    <w:rPr>
      <w:rFonts w:ascii="Times New Roman" w:eastAsia="Times New Roman" w:hAnsi="Times New Roman" w:cs="Times New Roman"/>
      <w:i/>
      <w:sz w:val="28"/>
      <w:szCs w:val="20"/>
      <w:lang w:eastAsia="ar-SA"/>
    </w:rPr>
  </w:style>
  <w:style w:type="paragraph" w:styleId="Tytu">
    <w:name w:val="Title"/>
    <w:basedOn w:val="Normalny"/>
    <w:next w:val="Podtytu"/>
    <w:link w:val="TytuZnak"/>
    <w:qFormat/>
    <w:rsid w:val="00917D7C"/>
    <w:pPr>
      <w:spacing w:before="240"/>
      <w:jc w:val="center"/>
    </w:pPr>
    <w:rPr>
      <w:rFonts w:ascii="Bodnoff" w:hAnsi="Bodnoff"/>
      <w:sz w:val="28"/>
    </w:rPr>
  </w:style>
  <w:style w:type="character" w:customStyle="1" w:styleId="TytuZnak">
    <w:name w:val="Tytuł Znak"/>
    <w:basedOn w:val="Domylnaczcionkaakapitu"/>
    <w:link w:val="Tytu"/>
    <w:rsid w:val="00917D7C"/>
    <w:rPr>
      <w:rFonts w:ascii="Bodnoff" w:eastAsia="Times New Roman" w:hAnsi="Bodnoff" w:cs="Times New Roman"/>
      <w:sz w:val="28"/>
      <w:szCs w:val="20"/>
      <w:lang w:eastAsia="ar-SA"/>
    </w:rPr>
  </w:style>
  <w:style w:type="paragraph" w:styleId="Tekstpodstawowywcity2">
    <w:name w:val="Body Text Indent 2"/>
    <w:basedOn w:val="Normalny"/>
    <w:link w:val="Tekstpodstawowywcity2Znak"/>
    <w:semiHidden/>
    <w:rsid w:val="00917D7C"/>
    <w:pPr>
      <w:spacing w:line="360" w:lineRule="auto"/>
      <w:ind w:left="720"/>
      <w:jc w:val="both"/>
    </w:pPr>
    <w:rPr>
      <w:rFonts w:ascii="Arial" w:hAnsi="Arial" w:cs="Arial"/>
      <w:color w:val="0000FF"/>
      <w:sz w:val="22"/>
      <w:szCs w:val="22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917D7C"/>
    <w:rPr>
      <w:rFonts w:ascii="Arial" w:eastAsia="Times New Roman" w:hAnsi="Arial" w:cs="Arial"/>
      <w:color w:val="0000FF"/>
      <w:lang w:eastAsia="ar-SA"/>
    </w:rPr>
  </w:style>
  <w:style w:type="paragraph" w:styleId="Tekstpodstawowywcity3">
    <w:name w:val="Body Text Indent 3"/>
    <w:basedOn w:val="Normalny"/>
    <w:link w:val="Tekstpodstawowywcity3Znak"/>
    <w:semiHidden/>
    <w:rsid w:val="00917D7C"/>
    <w:pPr>
      <w:spacing w:line="360" w:lineRule="auto"/>
      <w:ind w:left="283"/>
      <w:jc w:val="both"/>
    </w:pPr>
    <w:rPr>
      <w:rFonts w:ascii="Arial" w:hAnsi="Arial" w:cs="Arial"/>
      <w:color w:val="0000FF"/>
      <w:sz w:val="22"/>
      <w:szCs w:val="22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917D7C"/>
    <w:rPr>
      <w:rFonts w:ascii="Arial" w:eastAsia="Times New Roman" w:hAnsi="Arial" w:cs="Arial"/>
      <w:color w:val="0000FF"/>
      <w:lang w:eastAsia="ar-SA"/>
    </w:rPr>
  </w:style>
  <w:style w:type="paragraph" w:styleId="Akapitzlist">
    <w:name w:val="List Paragraph"/>
    <w:basedOn w:val="Normalny"/>
    <w:uiPriority w:val="34"/>
    <w:qFormat/>
    <w:rsid w:val="00E833CA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36E0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6E0B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7B39E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B39E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7B39E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B39EC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786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236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1653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marogala</dc:creator>
  <cp:lastModifiedBy>Nowak Anna (25008005)</cp:lastModifiedBy>
  <cp:revision>19</cp:revision>
  <cp:lastPrinted>2018-06-13T10:40:00Z</cp:lastPrinted>
  <dcterms:created xsi:type="dcterms:W3CDTF">2016-04-12T10:23:00Z</dcterms:created>
  <dcterms:modified xsi:type="dcterms:W3CDTF">2024-09-04T09:55:00Z</dcterms:modified>
</cp:coreProperties>
</file>