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14F6FED6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9F6FFB">
        <w:rPr>
          <w:rFonts w:cs="Arial Narrow"/>
          <w:b/>
          <w:sz w:val="20"/>
          <w:szCs w:val="20"/>
        </w:rPr>
        <w:t xml:space="preserve">ELOG/2/009802/25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bookmarkStart w:id="1" w:name="_Hlk146197375"/>
      <w:bookmarkEnd w:id="0"/>
      <w:r w:rsidR="009F6FFB">
        <w:rPr>
          <w:b/>
          <w:sz w:val="20"/>
        </w:rPr>
        <w:t>Wybór doradcy świadczącego usługi wsparcia w pozyskaniu dofinansowania oraz przygotowania, przeprowadzenia i rozliczenia Projektu „Budowa bloku silników gazowych 2x10MW” w ramach programu priorytetowego NFOŚiGW pn „Kogeneracja dla Ciepłownictwa. Część 1)</w:t>
      </w:r>
      <w:r w:rsidR="009F6FFB" w:rsidRPr="00324695">
        <w:rPr>
          <w:b/>
          <w:bCs/>
          <w:sz w:val="20"/>
        </w:rPr>
        <w:t xml:space="preserve"> </w:t>
      </w:r>
      <w:bookmarkEnd w:id="1"/>
      <w:r w:rsidR="009F6FFB">
        <w:rPr>
          <w:b/>
          <w:bCs/>
          <w:sz w:val="20"/>
        </w:rPr>
        <w:t>Budowa lub/i przebudowa jednostek wytwórczych o łącznej mocy zainstalowanej nie mniejszej niż 10MW”</w:t>
      </w:r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</w:t>
      </w:r>
      <w:r w:rsidRPr="00050D4A">
        <w:rPr>
          <w:rStyle w:val="FontStyle59"/>
          <w:sz w:val="20"/>
          <w:szCs w:val="20"/>
        </w:rPr>
        <w:lastRenderedPageBreak/>
        <w:t>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3ED6A70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hyperlink r:id="rId7" w:history="1">
        <w:r w:rsidR="009F6FFB" w:rsidRPr="007319D1">
          <w:rPr>
            <w:rStyle w:val="Hipercze"/>
            <w:rFonts w:cs="Arial Narrow"/>
            <w:sz w:val="20"/>
            <w:szCs w:val="20"/>
          </w:rPr>
          <w:t>http://energacieploostroleka.pl/przetargi</w:t>
        </w:r>
      </w:hyperlink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600B9CF5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9F6FFB">
        <w:rPr>
          <w:rStyle w:val="FontStyle59"/>
          <w:sz w:val="20"/>
          <w:szCs w:val="20"/>
        </w:rPr>
        <w:t xml:space="preserve">stanowiący Załącznik nr </w:t>
      </w:r>
      <w:r w:rsidR="009F6FFB" w:rsidRPr="009F6FFB">
        <w:rPr>
          <w:rStyle w:val="FontStyle59"/>
          <w:sz w:val="20"/>
          <w:szCs w:val="20"/>
        </w:rPr>
        <w:t>4</w:t>
      </w:r>
      <w:r w:rsidR="00822D48" w:rsidRPr="009F6FFB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lastRenderedPageBreak/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proofErr w:type="gramStart"/>
      <w:r w:rsidRPr="006D2E88">
        <w:rPr>
          <w:sz w:val="20"/>
          <w:szCs w:val="20"/>
        </w:rPr>
        <w:t>2018r.</w:t>
      </w:r>
      <w:proofErr w:type="gramEnd"/>
      <w:r w:rsidRPr="006D2E88">
        <w:rPr>
          <w:sz w:val="20"/>
          <w:szCs w:val="20"/>
        </w:rPr>
        <w:t>, poz. 229 t.j.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93187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9F6FFB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3705B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  <w:style w:type="character" w:styleId="Hipercze">
    <w:name w:val="Hyperlink"/>
    <w:basedOn w:val="Domylnaczcionkaakapitu"/>
    <w:unhideWhenUsed/>
    <w:rsid w:val="009F6F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ergacieploostroleka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1369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3</cp:revision>
  <cp:lastPrinted>2014-06-27T05:44:00Z</cp:lastPrinted>
  <dcterms:created xsi:type="dcterms:W3CDTF">2025-04-08T09:44:00Z</dcterms:created>
  <dcterms:modified xsi:type="dcterms:W3CDTF">2025-04-08T10:04:00Z</dcterms:modified>
</cp:coreProperties>
</file>