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640E23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4822D6">
        <w:rPr>
          <w:rStyle w:val="FontStyle61"/>
          <w:sz w:val="22"/>
          <w:szCs w:val="22"/>
        </w:rPr>
        <w:t>4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49B504FA" w14:textId="5E94F871" w:rsidR="004822D6" w:rsidRPr="004822D6" w:rsidRDefault="00870132" w:rsidP="004822D6">
      <w:pPr>
        <w:spacing w:before="120" w:line="360" w:lineRule="auto"/>
        <w:jc w:val="both"/>
        <w:rPr>
          <w:rFonts w:cs="Arial Narrow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Start w:id="1" w:name="_Hlk190772012"/>
      <w:bookmarkStart w:id="2" w:name="_Hlk193787976"/>
      <w:bookmarkEnd w:id="0"/>
      <w:r w:rsidR="004822D6" w:rsidRPr="004822D6">
        <w:rPr>
          <w:rFonts w:cs="Arial Narrow"/>
          <w:b/>
          <w:bCs/>
          <w:sz w:val="20"/>
          <w:szCs w:val="20"/>
        </w:rPr>
        <w:t>ELOG/2/008443/25</w:t>
      </w:r>
      <w:bookmarkEnd w:id="2"/>
      <w:r w:rsidR="004822D6">
        <w:rPr>
          <w:rFonts w:cs="Arial Narrow"/>
          <w:b/>
          <w:bCs/>
          <w:sz w:val="20"/>
          <w:szCs w:val="20"/>
        </w:rPr>
        <w:t xml:space="preserve"> </w:t>
      </w:r>
      <w:r w:rsidR="004822D6" w:rsidRPr="004822D6">
        <w:rPr>
          <w:rFonts w:cs="Arial Narrow"/>
          <w:b/>
          <w:bCs/>
          <w:sz w:val="20"/>
          <w:szCs w:val="20"/>
        </w:rPr>
        <w:t xml:space="preserve">pn. „Wycinka drzew i krzewów z usunięciem karpin wyciętych drzew i korzeni krzewów z terenu budowy w ramach projektu Budowy bloku gazowo-parowego o mocy zainstalowanej elektrycznej ok 456 </w:t>
      </w:r>
      <w:proofErr w:type="spellStart"/>
      <w:r w:rsidR="004822D6" w:rsidRPr="004822D6">
        <w:rPr>
          <w:rFonts w:cs="Arial Narrow"/>
          <w:b/>
          <w:bCs/>
          <w:sz w:val="20"/>
          <w:szCs w:val="20"/>
        </w:rPr>
        <w:t>MWe</w:t>
      </w:r>
      <w:proofErr w:type="spellEnd"/>
      <w:r w:rsidR="004822D6" w:rsidRPr="004822D6">
        <w:rPr>
          <w:rFonts w:cs="Arial Narrow"/>
          <w:b/>
          <w:bCs/>
          <w:sz w:val="20"/>
          <w:szCs w:val="20"/>
        </w:rPr>
        <w:t xml:space="preserve"> w Gdańsku wraz z niezbędną infrastrukturą techniczną”</w:t>
      </w:r>
    </w:p>
    <w:bookmarkEnd w:id="1"/>
    <w:p w14:paraId="10A01684" w14:textId="408CC542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32EF33F2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4822D6">
        <w:rPr>
          <w:rStyle w:val="FontStyle59"/>
          <w:sz w:val="20"/>
          <w:szCs w:val="20"/>
        </w:rPr>
        <w:t>pkt</w:t>
      </w:r>
      <w:r w:rsidR="00336114" w:rsidRPr="004822D6">
        <w:rPr>
          <w:rStyle w:val="FontStyle59"/>
          <w:sz w:val="20"/>
          <w:szCs w:val="20"/>
        </w:rPr>
        <w:t> </w:t>
      </w:r>
      <w:r w:rsidRPr="004822D6">
        <w:rPr>
          <w:rStyle w:val="FontStyle59"/>
          <w:sz w:val="20"/>
          <w:szCs w:val="20"/>
        </w:rPr>
        <w:t>6.</w:t>
      </w:r>
      <w:r w:rsidR="00B621B4" w:rsidRPr="004822D6">
        <w:rPr>
          <w:rStyle w:val="FontStyle59"/>
          <w:sz w:val="20"/>
          <w:szCs w:val="20"/>
        </w:rPr>
        <w:t>2.</w:t>
      </w:r>
      <w:r w:rsidR="004822D6" w:rsidRPr="004822D6">
        <w:rPr>
          <w:rStyle w:val="FontStyle59"/>
          <w:sz w:val="20"/>
          <w:szCs w:val="20"/>
        </w:rPr>
        <w:t>3</w:t>
      </w:r>
      <w:r w:rsidR="009C6756" w:rsidRPr="004822D6">
        <w:rPr>
          <w:rStyle w:val="FontStyle59"/>
          <w:sz w:val="20"/>
          <w:szCs w:val="20"/>
        </w:rPr>
        <w:t>, tj</w:t>
      </w:r>
      <w:r w:rsidR="000C2C05" w:rsidRPr="004822D6">
        <w:rPr>
          <w:rStyle w:val="FontStyle59"/>
          <w:sz w:val="20"/>
          <w:szCs w:val="20"/>
        </w:rPr>
        <w:t>.</w:t>
      </w:r>
      <w:r w:rsidR="000C2C05" w:rsidRPr="004822D6">
        <w:rPr>
          <w:b/>
          <w:bCs/>
          <w:i/>
          <w:iCs/>
          <w:sz w:val="20"/>
          <w:szCs w:val="20"/>
        </w:rPr>
        <w:t xml:space="preserve"> </w:t>
      </w:r>
      <w:r w:rsidR="004822D6" w:rsidRPr="004822D6">
        <w:rPr>
          <w:b/>
          <w:bCs/>
          <w:i/>
          <w:iCs/>
          <w:sz w:val="20"/>
          <w:szCs w:val="20"/>
        </w:rPr>
        <w:t>w ciągu ostatnich 5 lat przed dniem składania ofert, a jeżeli okres prowadzenia działalności jest krótszy to w tym okresie wykonali co najmniej 2 zadania o charakterze tożsamym z przedmiotem niniejszego zamówienia w zakres którego wchodziła wycinka drzew i krzewów o wartości wycinki brutto nie mniejszej niż 50.000,00  zł której realizację zakończono i odebrano protokołem odbioru końcowego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92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3852"/>
        <w:gridCol w:w="2219"/>
        <w:gridCol w:w="2009"/>
      </w:tblGrid>
      <w:tr w:rsidR="004822D6" w:rsidRPr="004B79AB" w14:paraId="6A279C12" w14:textId="77777777" w:rsidTr="004822D6">
        <w:trPr>
          <w:trHeight w:val="1161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4822D6" w:rsidRPr="009C6756" w:rsidRDefault="004822D6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4822D6" w:rsidRPr="009C6756" w:rsidRDefault="004822D6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4822D6" w:rsidRPr="009C6756" w:rsidRDefault="004822D6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4822D6" w:rsidRPr="009C6756" w:rsidRDefault="004822D6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4822D6" w:rsidRPr="004B79AB" w:rsidRDefault="004822D6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4822D6" w:rsidRPr="004B79AB" w14:paraId="159A8E3E" w14:textId="77777777" w:rsidTr="004822D6">
        <w:trPr>
          <w:trHeight w:val="2245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4822D6" w:rsidRPr="004B79AB" w:rsidRDefault="004822D6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4822D6" w:rsidRPr="004B79AB" w:rsidRDefault="004822D6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4822D6" w:rsidRPr="004B79AB" w:rsidRDefault="004822D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4822D6" w:rsidRPr="004B79AB" w:rsidRDefault="004822D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822D6" w:rsidRPr="004B79AB" w14:paraId="357CC003" w14:textId="77777777" w:rsidTr="004822D6">
        <w:trPr>
          <w:trHeight w:val="2245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B0436" w14:textId="0DDEF3AE" w:rsidR="004822D6" w:rsidRPr="004B79AB" w:rsidRDefault="004822D6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D484F" w14:textId="77777777" w:rsidR="004822D6" w:rsidRPr="004B79AB" w:rsidRDefault="004822D6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BDD7C" w14:textId="77777777" w:rsidR="004822D6" w:rsidRPr="004B79AB" w:rsidRDefault="004822D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CAF45" w14:textId="77777777" w:rsidR="004822D6" w:rsidRPr="004B79AB" w:rsidRDefault="004822D6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22D6"/>
    <w:rsid w:val="00486065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92771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2020-05-13T11:13:00Z</cp:lastPrinted>
  <dcterms:created xsi:type="dcterms:W3CDTF">2025-03-25T09:14:00Z</dcterms:created>
  <dcterms:modified xsi:type="dcterms:W3CDTF">2025-03-25T09:14:00Z</dcterms:modified>
</cp:coreProperties>
</file>