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CC34EE"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CC34EE"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980DB8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w:t>
      </w:r>
      <w:r w:rsidR="009C7BCD">
        <w:rPr>
          <w:rFonts w:ascii="Arial" w:eastAsia="Calibri" w:hAnsi="Arial" w:cs="Arial"/>
          <w:sz w:val="18"/>
          <w:szCs w:val="18"/>
          <w:lang w:val="pl-PL" w:eastAsia="zh-CN"/>
        </w:rPr>
        <w:t xml:space="preserve">otyczącą przetwarzania przez </w:t>
      </w:r>
      <w:r w:rsidRPr="00D63383">
        <w:rPr>
          <w:rFonts w:ascii="Arial" w:eastAsia="Calibri" w:hAnsi="Arial" w:cs="Arial"/>
          <w:sz w:val="18"/>
          <w:szCs w:val="18"/>
          <w:lang w:val="pl-PL" w:eastAsia="zh-CN"/>
        </w:rPr>
        <w:t xml:space="preserve">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w:t>
      </w:r>
      <w:r w:rsidR="009C7BCD">
        <w:rPr>
          <w:rFonts w:ascii="Arial" w:eastAsia="Calibri" w:hAnsi="Arial" w:cs="Arial"/>
          <w:sz w:val="18"/>
          <w:szCs w:val="18"/>
          <w:lang w:val="pl-PL" w:eastAsia="zh-CN"/>
        </w:rPr>
        <w:t xml:space="preserve">się do przekazania w imieniu </w:t>
      </w:r>
      <w:r w:rsidRPr="00D63383">
        <w:rPr>
          <w:rFonts w:ascii="Arial" w:eastAsia="Calibri" w:hAnsi="Arial" w:cs="Arial"/>
          <w:sz w:val="18"/>
          <w:szCs w:val="18"/>
          <w:lang w:val="pl-PL" w:eastAsia="zh-CN"/>
        </w:rPr>
        <w:t xml:space="preserve">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3BF8D0BB"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w:t>
      </w:r>
      <w:r w:rsidR="009C7BCD">
        <w:rPr>
          <w:rFonts w:ascii="Arial" w:hAnsi="Arial" w:cs="Arial"/>
          <w:sz w:val="16"/>
          <w:szCs w:val="16"/>
          <w:lang w:val="cs-CZ"/>
        </w:rPr>
        <w:t xml:space="preserve">(dalej: </w:t>
      </w:r>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7913F9B4"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9C7BCD">
        <w:rPr>
          <w:rFonts w:ascii="Arial" w:hAnsi="Arial" w:cs="Arial"/>
          <w:sz w:val="16"/>
          <w:szCs w:val="16"/>
          <w:lang w:val="cs-CZ"/>
        </w:rPr>
        <w:t xml:space="preserve">torem ochrony danych w </w:t>
      </w:r>
      <w:r w:rsidRPr="00D63383">
        <w:rPr>
          <w:rFonts w:ascii="Arial" w:hAnsi="Arial" w:cs="Arial"/>
          <w:sz w:val="16"/>
          <w:szCs w:val="16"/>
          <w:lang w:val="cs-CZ"/>
        </w:rPr>
        <w:t xml:space="preserve"> ORLEN S.A. służy następujący adres email: dane</w:t>
      </w:r>
      <w:bookmarkStart w:id="0" w:name="_GoBack"/>
      <w:bookmarkEnd w:id="0"/>
      <w:r w:rsidRPr="00D63383">
        <w:rPr>
          <w:rFonts w:ascii="Arial" w:hAnsi="Arial" w:cs="Arial"/>
          <w:sz w:val="16"/>
          <w:szCs w:val="16"/>
          <w:lang w:val="cs-CZ"/>
        </w:rPr>
        <w:t>osobowe@orlen.pl. Z Inspektorem ochrony danych można skontaktować się takż</w:t>
      </w:r>
      <w:r w:rsidR="009C7BCD">
        <w:rPr>
          <w:rFonts w:ascii="Arial" w:hAnsi="Arial" w:cs="Arial"/>
          <w:sz w:val="16"/>
          <w:szCs w:val="16"/>
          <w:lang w:val="cs-CZ"/>
        </w:rPr>
        <w:t xml:space="preserve">e pisemnie na adres siedziby </w:t>
      </w:r>
      <w:r w:rsidRPr="00D63383">
        <w:rPr>
          <w:rFonts w:ascii="Arial" w:hAnsi="Arial" w:cs="Arial"/>
          <w:sz w:val="16"/>
          <w:szCs w:val="16"/>
          <w:lang w:val="cs-CZ"/>
        </w:rPr>
        <w:t xml:space="preserve"> ORLEN S.A. wskazany w pkt 1 z dopiskiem „Inspektor Ochrony Danych“. Dane Inspektora ochrony danych dostępne są również na stronie </w:t>
      </w:r>
      <w:r w:rsidR="00CC34EE">
        <w:fldChar w:fldCharType="begin"/>
      </w:r>
      <w:r w:rsidR="00CC34EE">
        <w:instrText xml:space="preserve"> HYPERLINK "http://www.orlen.pl" </w:instrText>
      </w:r>
      <w:r w:rsidR="00CC34EE">
        <w:fldChar w:fldCharType="separate"/>
      </w:r>
      <w:r w:rsidRPr="00D63383">
        <w:rPr>
          <w:rStyle w:val="Hipercze"/>
          <w:rFonts w:ascii="Arial" w:hAnsi="Arial" w:cs="Arial"/>
          <w:sz w:val="16"/>
          <w:szCs w:val="16"/>
          <w:lang w:val="cs-CZ"/>
        </w:rPr>
        <w:t>www.orlen.pl</w:t>
      </w:r>
      <w:r w:rsidR="00CC34EE">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305F0B9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w:t>
      </w:r>
      <w:r w:rsidR="009C7BCD">
        <w:rPr>
          <w:rFonts w:ascii="Arial" w:hAnsi="Arial" w:cs="Arial"/>
          <w:sz w:val="16"/>
          <w:szCs w:val="16"/>
          <w:lang w:val="pl-PL"/>
        </w:rPr>
        <w:t xml:space="preserve">iązków prawnych ciążących na </w:t>
      </w:r>
      <w:r w:rsidRPr="00D63383">
        <w:rPr>
          <w:rFonts w:ascii="Arial" w:hAnsi="Arial" w:cs="Arial"/>
          <w:sz w:val="16"/>
          <w:szCs w:val="16"/>
          <w:lang w:val="pl-PL"/>
        </w:rPr>
        <w:t xml:space="preserve">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1694135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w:t>
      </w:r>
      <w:r w:rsidR="009C7BCD">
        <w:rPr>
          <w:rFonts w:ascii="Arial" w:hAnsi="Arial" w:cs="Arial"/>
          <w:sz w:val="16"/>
          <w:szCs w:val="16"/>
          <w:lang w:val="pl-PL"/>
        </w:rPr>
        <w:t xml:space="preserve">sów ekonomicznych i prawnych </w:t>
      </w:r>
      <w:r w:rsidRPr="00D63383">
        <w:rPr>
          <w:rFonts w:ascii="Arial" w:hAnsi="Arial" w:cs="Arial"/>
          <w:sz w:val="16"/>
          <w:szCs w:val="16"/>
          <w:lang w:val="pl-PL"/>
        </w:rPr>
        <w:t xml:space="preserve">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1086F020"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w:t>
      </w:r>
      <w:r w:rsidR="009C7BCD">
        <w:rPr>
          <w:rFonts w:ascii="Arial" w:hAnsi="Arial" w:cs="Arial"/>
          <w:sz w:val="16"/>
          <w:szCs w:val="16"/>
          <w:lang w:val="pl-PL"/>
        </w:rPr>
        <w:t xml:space="preserve">ą prawną przetwarzania przez </w:t>
      </w:r>
      <w:r w:rsidRPr="00D63383">
        <w:rPr>
          <w:rFonts w:ascii="Arial" w:hAnsi="Arial" w:cs="Arial"/>
          <w:sz w:val="16"/>
          <w:szCs w:val="16"/>
          <w:lang w:val="pl-PL"/>
        </w:rPr>
        <w:t xml:space="preserve">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32F8A15E"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9C7BCD">
        <w:rPr>
          <w:rFonts w:ascii="Arial" w:hAnsi="Arial" w:cs="Arial"/>
          <w:sz w:val="16"/>
          <w:szCs w:val="16"/>
          <w:lang w:val="pl-PL"/>
        </w:rPr>
        <w:t xml:space="preserve">prawnych  ciążących na </w:t>
      </w:r>
      <w:r w:rsidRPr="00D63383">
        <w:rPr>
          <w:rFonts w:ascii="Arial" w:hAnsi="Arial" w:cs="Arial"/>
          <w:sz w:val="16"/>
          <w:szCs w:val="16"/>
          <w:lang w:val="pl-PL"/>
        </w:rPr>
        <w:t xml:space="preserve"> ORLEN S.A. (zgodnie z art. 6 ust. 1 lit. c RODO) dla celów wskazanych w pkt 3 lit. b,</w:t>
      </w:r>
    </w:p>
    <w:p w14:paraId="2ECBC31A" w14:textId="5A99AD22" w:rsidR="003C7CAD" w:rsidRPr="00D63383" w:rsidRDefault="009C7BCD"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 xml:space="preserve"> ORLEN S.A. (zgodnie z art. 6. ust. 1 lit. f RODO) dla celów wskazanych w pkt 3 lit. c oraz d tj. w zakresie zapewnienia bezpieczeństwa interesów (ekonomiczny</w:t>
      </w:r>
      <w:r>
        <w:rPr>
          <w:rFonts w:ascii="Arial" w:hAnsi="Arial" w:cs="Arial"/>
          <w:sz w:val="16"/>
          <w:szCs w:val="16"/>
          <w:lang w:val="pl-PL"/>
        </w:rPr>
        <w:t xml:space="preserve">ch, wizerunkowych, prawnych) </w:t>
      </w:r>
      <w:r w:rsidR="003C7CAD" w:rsidRPr="00D63383">
        <w:rPr>
          <w:rFonts w:ascii="Arial" w:hAnsi="Arial" w:cs="Arial"/>
          <w:sz w:val="16"/>
          <w:szCs w:val="16"/>
          <w:lang w:val="pl-PL"/>
        </w:rPr>
        <w:t xml:space="preserve">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5686803E"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9C7BCD">
        <w:rPr>
          <w:rFonts w:ascii="Arial" w:hAnsi="Arial" w:cs="Arial"/>
          <w:sz w:val="16"/>
          <w:szCs w:val="16"/>
          <w:lang w:val="pl-PL"/>
        </w:rPr>
        <w:t xml:space="preserve">do </w:t>
      </w:r>
      <w:r w:rsidRPr="00D63383">
        <w:rPr>
          <w:rFonts w:ascii="Arial" w:hAnsi="Arial" w:cs="Arial"/>
          <w:sz w:val="16"/>
          <w:szCs w:val="16"/>
          <w:lang w:val="pl-PL"/>
        </w:rPr>
        <w:t xml:space="preserve">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w:t>
      </w:r>
      <w:r w:rsidR="009C7BCD">
        <w:rPr>
          <w:rFonts w:ascii="Arial" w:hAnsi="Arial" w:cs="Arial"/>
          <w:sz w:val="16"/>
          <w:szCs w:val="16"/>
          <w:lang w:val="pl-PL"/>
        </w:rPr>
        <w:t>iotu świadczącego usługi dla </w:t>
      </w:r>
      <w:r w:rsidRPr="00D63383">
        <w:rPr>
          <w:rFonts w:ascii="Arial" w:hAnsi="Arial" w:cs="Arial"/>
          <w:sz w:val="16"/>
          <w:szCs w:val="16"/>
          <w:lang w:val="pl-PL"/>
        </w:rPr>
        <w:t xml:space="preserve">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7E90948B"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Pani/Pana dane osobowe</w:t>
      </w:r>
      <w:r w:rsidR="009C7BCD">
        <w:rPr>
          <w:rFonts w:ascii="Arial" w:hAnsi="Arial" w:cs="Arial"/>
          <w:sz w:val="16"/>
          <w:szCs w:val="16"/>
          <w:lang w:val="cs-CZ"/>
        </w:rPr>
        <w:t xml:space="preserve"> mogą być udostępniane przez </w:t>
      </w:r>
      <w:r w:rsidRPr="00D63383">
        <w:rPr>
          <w:rFonts w:ascii="Arial" w:hAnsi="Arial" w:cs="Arial"/>
          <w:sz w:val="16"/>
          <w:szCs w:val="16"/>
          <w:lang w:val="cs-CZ"/>
        </w:rPr>
        <w:t xml:space="preserve">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077D2542"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w:t>
      </w:r>
      <w:r w:rsidR="009C7BCD">
        <w:rPr>
          <w:rFonts w:ascii="Arial" w:hAnsi="Arial" w:cs="Arial"/>
          <w:color w:val="000000" w:themeColor="text1"/>
          <w:sz w:val="16"/>
          <w:szCs w:val="16"/>
          <w:lang w:val="pl-PL"/>
        </w:rPr>
        <w:t xml:space="preserve">eciwu - w przypadkach, kiedy </w:t>
      </w:r>
      <w:r w:rsidRPr="00D63383">
        <w:rPr>
          <w:rFonts w:ascii="Arial" w:hAnsi="Arial" w:cs="Arial"/>
          <w:color w:val="000000" w:themeColor="text1"/>
          <w:sz w:val="16"/>
          <w:szCs w:val="16"/>
          <w:lang w:val="pl-PL"/>
        </w:rPr>
        <w:t xml:space="preserve"> ORLEN S.A. przetwarza Pani/Pana dane osobowe na podstawie swojego prawnie uzasadnionego interesu - sprzeciw można wyrazić ze względu na szczególną sytuację. </w:t>
      </w:r>
    </w:p>
    <w:p w14:paraId="6807DE96" w14:textId="00442089"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C7BCD">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 xml:space="preserve">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inna osoba fizyczna posiadająca uprawnienia lub wykonująca obowiązki równoważne z określonymi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31923" w14:textId="77777777" w:rsidR="00CC34EE" w:rsidRDefault="00CC34EE" w:rsidP="00F13581">
      <w:pPr>
        <w:spacing w:after="0"/>
      </w:pPr>
      <w:r>
        <w:separator/>
      </w:r>
    </w:p>
  </w:endnote>
  <w:endnote w:type="continuationSeparator" w:id="0">
    <w:p w14:paraId="43999CAD" w14:textId="77777777" w:rsidR="00CC34EE" w:rsidRDefault="00CC34EE" w:rsidP="00F13581">
      <w:pPr>
        <w:spacing w:after="0"/>
      </w:pPr>
      <w:r>
        <w:continuationSeparator/>
      </w:r>
    </w:p>
  </w:endnote>
  <w:endnote w:type="continuationNotice" w:id="1">
    <w:p w14:paraId="1AB04CDE" w14:textId="77777777" w:rsidR="00CC34EE" w:rsidRDefault="00CC34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C50B82D" w:rsidR="00D63383" w:rsidRDefault="00D63383">
        <w:pPr>
          <w:pStyle w:val="Stopka"/>
          <w:jc w:val="right"/>
        </w:pPr>
        <w:r>
          <w:fldChar w:fldCharType="begin"/>
        </w:r>
        <w:r>
          <w:instrText>PAGE   \* MERGEFORMAT</w:instrText>
        </w:r>
        <w:r>
          <w:fldChar w:fldCharType="separate"/>
        </w:r>
        <w:r w:rsidR="009C7BCD" w:rsidRPr="009C7BCD">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964E2" w14:textId="77777777" w:rsidR="00CC34EE" w:rsidRDefault="00CC34EE" w:rsidP="00F13581">
      <w:pPr>
        <w:spacing w:after="0"/>
      </w:pPr>
      <w:r>
        <w:separator/>
      </w:r>
    </w:p>
  </w:footnote>
  <w:footnote w:type="continuationSeparator" w:id="0">
    <w:p w14:paraId="42CCFED5" w14:textId="77777777" w:rsidR="00CC34EE" w:rsidRDefault="00CC34EE" w:rsidP="00F13581">
      <w:pPr>
        <w:spacing w:after="0"/>
      </w:pPr>
      <w:r>
        <w:continuationSeparator/>
      </w:r>
    </w:p>
  </w:footnote>
  <w:footnote w:type="continuationNotice" w:id="1">
    <w:p w14:paraId="6D3E076F" w14:textId="77777777" w:rsidR="00CC34EE" w:rsidRDefault="00CC34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513E9"/>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C7BCD"/>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651D"/>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24C"/>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34EE"/>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34FA"/>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AFC0-30BA-4263-9D3C-5193C6E9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1498</Words>
  <Characters>8991</Characters>
  <Application>Microsoft Office Word</Application>
  <DocSecurity>0</DocSecurity>
  <Lines>74</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Daszkiewicz Łukasz (PKN)</cp:lastModifiedBy>
  <cp:revision>3</cp:revision>
  <cp:lastPrinted>2019-10-07T11:20:00Z</cp:lastPrinted>
  <dcterms:created xsi:type="dcterms:W3CDTF">2022-01-24T11:48:00Z</dcterms:created>
  <dcterms:modified xsi:type="dcterms:W3CDTF">2023-10-03T09:26:00Z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