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FFEE7F" w14:textId="7DE5B046" w:rsidR="0075573F" w:rsidRPr="00072219" w:rsidRDefault="008A7F71" w:rsidP="00CB1D03">
      <w:pPr>
        <w:pStyle w:val="Tytu"/>
        <w:spacing w:before="40" w:after="40" w:line="264" w:lineRule="auto"/>
        <w:rPr>
          <w:rFonts w:cs="Arial"/>
          <w:b w:val="0"/>
          <w:bCs/>
          <w:szCs w:val="20"/>
        </w:rPr>
      </w:pPr>
      <w:bookmarkStart w:id="0" w:name="_Hlk68169267"/>
      <w:bookmarkEnd w:id="0"/>
      <w:r w:rsidRPr="00072219">
        <w:rPr>
          <w:rFonts w:cs="Arial"/>
          <w:b w:val="0"/>
          <w:bCs/>
          <w:szCs w:val="20"/>
        </w:rPr>
        <w:t>UMOWA</w:t>
      </w:r>
      <w:r w:rsidR="0091533C" w:rsidRPr="00072219">
        <w:rPr>
          <w:rFonts w:cs="Arial"/>
          <w:b w:val="0"/>
          <w:bCs/>
          <w:szCs w:val="20"/>
        </w:rPr>
        <w:t xml:space="preserve"> </w:t>
      </w:r>
      <w:r w:rsidR="00CB1D03" w:rsidRPr="00072219">
        <w:rPr>
          <w:rFonts w:cs="Arial"/>
          <w:b w:val="0"/>
          <w:bCs/>
          <w:szCs w:val="20"/>
        </w:rPr>
        <w:t xml:space="preserve"> RAMOWA NR</w:t>
      </w:r>
      <w:r w:rsidR="001972C8">
        <w:rPr>
          <w:rFonts w:cs="Arial"/>
          <w:b w:val="0"/>
          <w:bCs/>
          <w:szCs w:val="20"/>
        </w:rPr>
        <w:t xml:space="preserve"> </w:t>
      </w:r>
      <w:r w:rsidR="001972C8" w:rsidRPr="001972C8">
        <w:rPr>
          <w:rFonts w:cs="Arial"/>
          <w:b w:val="0"/>
          <w:bCs/>
          <w:szCs w:val="20"/>
        </w:rPr>
        <w:t>EITE/Z/29/DSO/2024</w:t>
      </w:r>
      <w:r w:rsidR="00A65F35" w:rsidRPr="00072219">
        <w:rPr>
          <w:rFonts w:cs="Arial"/>
          <w:b w:val="0"/>
          <w:bCs/>
          <w:szCs w:val="20"/>
        </w:rPr>
        <w:br/>
      </w:r>
      <w:r w:rsidR="003E5F8B" w:rsidRPr="00072219">
        <w:rPr>
          <w:rFonts w:cs="Arial"/>
          <w:b w:val="0"/>
          <w:bCs/>
          <w:szCs w:val="20"/>
        </w:rPr>
        <w:t>(dalej: „Umowa”)</w:t>
      </w:r>
    </w:p>
    <w:p w14:paraId="75A4BF02" w14:textId="21B3153A" w:rsidR="008A7F71" w:rsidRPr="00072219" w:rsidRDefault="008A7F71" w:rsidP="008B420F">
      <w:pPr>
        <w:spacing w:before="160" w:after="120" w:line="264" w:lineRule="auto"/>
        <w:jc w:val="both"/>
        <w:rPr>
          <w:rFonts w:ascii="Arial" w:hAnsi="Arial" w:cs="Arial"/>
          <w:bCs/>
          <w:color w:val="000000"/>
        </w:rPr>
      </w:pPr>
      <w:r w:rsidRPr="00072219">
        <w:rPr>
          <w:rFonts w:ascii="Arial" w:hAnsi="Arial" w:cs="Arial"/>
          <w:bCs/>
          <w:color w:val="000000"/>
        </w:rPr>
        <w:t>zawarta w Gdańsku, pomiędzy:</w:t>
      </w:r>
    </w:p>
    <w:p w14:paraId="15003B08" w14:textId="77777777" w:rsidR="00C64990" w:rsidRPr="00072219" w:rsidRDefault="00CB1D03" w:rsidP="002766B5">
      <w:pPr>
        <w:pStyle w:val="NormalnyWeb"/>
        <w:jc w:val="both"/>
        <w:rPr>
          <w:rFonts w:ascii="Arial" w:hAnsi="Arial" w:cs="Arial"/>
          <w:sz w:val="20"/>
          <w:szCs w:val="20"/>
        </w:rPr>
      </w:pPr>
      <w:r w:rsidRPr="00072219">
        <w:rPr>
          <w:rFonts w:ascii="Arial" w:hAnsi="Arial" w:cs="Arial"/>
          <w:b/>
          <w:bCs/>
          <w:sz w:val="20"/>
          <w:szCs w:val="20"/>
        </w:rPr>
        <w:t>ENERGA Informatyka i Technologie Sp. z o. o.</w:t>
      </w:r>
      <w:r w:rsidRPr="00072219">
        <w:rPr>
          <w:rFonts w:ascii="Arial" w:hAnsi="Arial" w:cs="Arial"/>
          <w:bCs/>
          <w:sz w:val="20"/>
          <w:szCs w:val="20"/>
        </w:rPr>
        <w:t xml:space="preserve"> z siedzibą w Gdańsku, 80-309 Gdańsk, przy al. Grunwaldzkiej 472A, </w:t>
      </w:r>
      <w:r w:rsidRPr="00072219">
        <w:rPr>
          <w:rFonts w:ascii="Arial" w:hAnsi="Arial" w:cs="Arial"/>
          <w:sz w:val="20"/>
          <w:szCs w:val="20"/>
        </w:rPr>
        <w:t xml:space="preserve">zarejestrowaną w Rejestrze Przedsiębiorców Krajowego Rejestru Sądowego w Sądzie Rejonowym Gdańsk-Północ, VII Wydział Gospodarczy Krajowego Rejestru Sądowego </w:t>
      </w:r>
      <w:r w:rsidRPr="00072219">
        <w:rPr>
          <w:rFonts w:ascii="Arial" w:hAnsi="Arial" w:cs="Arial"/>
          <w:bCs/>
          <w:sz w:val="20"/>
          <w:szCs w:val="20"/>
        </w:rPr>
        <w:t>pod numerem KRS 0000391862, NIP: 957-105-91-90, REGON: 221462531, z kapitałem  zakładowym w wysokości 35 343 500 zł</w:t>
      </w:r>
      <w:r w:rsidRPr="00072219">
        <w:rPr>
          <w:rFonts w:ascii="Arial" w:hAnsi="Arial" w:cs="Arial"/>
          <w:sz w:val="20"/>
          <w:szCs w:val="20"/>
        </w:rPr>
        <w:t xml:space="preserve">, </w:t>
      </w:r>
      <w:proofErr w:type="spellStart"/>
      <w:r w:rsidR="00C64990" w:rsidRPr="00072219">
        <w:rPr>
          <w:rFonts w:ascii="Arial" w:hAnsi="Arial" w:cs="Arial"/>
          <w:color w:val="000007"/>
          <w:sz w:val="20"/>
          <w:szCs w:val="20"/>
        </w:rPr>
        <w:t>posiadająca</w:t>
      </w:r>
      <w:proofErr w:type="spellEnd"/>
      <w:r w:rsidR="00C64990" w:rsidRPr="00072219">
        <w:rPr>
          <w:rFonts w:ascii="Arial" w:hAnsi="Arial" w:cs="Arial"/>
          <w:color w:val="000007"/>
          <w:sz w:val="20"/>
          <w:szCs w:val="20"/>
        </w:rPr>
        <w:t xml:space="preserve">̨ status </w:t>
      </w:r>
      <w:proofErr w:type="spellStart"/>
      <w:r w:rsidR="00C64990" w:rsidRPr="00072219">
        <w:rPr>
          <w:rFonts w:ascii="Arial" w:hAnsi="Arial" w:cs="Arial"/>
          <w:color w:val="000007"/>
          <w:sz w:val="20"/>
          <w:szCs w:val="20"/>
        </w:rPr>
        <w:t>dużego</w:t>
      </w:r>
      <w:proofErr w:type="spellEnd"/>
      <w:r w:rsidR="00C64990" w:rsidRPr="00072219">
        <w:rPr>
          <w:rFonts w:ascii="Arial" w:hAnsi="Arial" w:cs="Arial"/>
          <w:color w:val="000007"/>
          <w:sz w:val="20"/>
          <w:szCs w:val="20"/>
        </w:rPr>
        <w:t xml:space="preserve"> </w:t>
      </w:r>
      <w:proofErr w:type="spellStart"/>
      <w:r w:rsidR="00C64990" w:rsidRPr="00072219">
        <w:rPr>
          <w:rFonts w:ascii="Arial" w:hAnsi="Arial" w:cs="Arial"/>
          <w:color w:val="000007"/>
          <w:sz w:val="20"/>
          <w:szCs w:val="20"/>
        </w:rPr>
        <w:t>przedsiębiorcy</w:t>
      </w:r>
      <w:proofErr w:type="spellEnd"/>
      <w:r w:rsidR="00C64990" w:rsidRPr="00072219">
        <w:rPr>
          <w:rFonts w:ascii="Arial" w:hAnsi="Arial" w:cs="Arial"/>
          <w:color w:val="000007"/>
          <w:sz w:val="20"/>
          <w:szCs w:val="20"/>
        </w:rPr>
        <w:t xml:space="preserve"> w rozumieniu art. 4 pkt. 6 ustawy z dnia 8 marca 2013 r. o przeciwdziałaniu nadmiernym </w:t>
      </w:r>
      <w:proofErr w:type="spellStart"/>
      <w:r w:rsidR="00C64990" w:rsidRPr="00072219">
        <w:rPr>
          <w:rFonts w:ascii="Arial" w:hAnsi="Arial" w:cs="Arial"/>
          <w:color w:val="000007"/>
          <w:sz w:val="20"/>
          <w:szCs w:val="20"/>
        </w:rPr>
        <w:t>opóźnieniom</w:t>
      </w:r>
      <w:proofErr w:type="spellEnd"/>
      <w:r w:rsidR="00C64990" w:rsidRPr="00072219">
        <w:rPr>
          <w:rFonts w:ascii="Arial" w:hAnsi="Arial" w:cs="Arial"/>
          <w:color w:val="000007"/>
          <w:sz w:val="20"/>
          <w:szCs w:val="20"/>
        </w:rPr>
        <w:t xml:space="preserve"> w transakcjach handlowych (Dz.U. z 2019 r. poz. 118), reprezentowaną przez osoby </w:t>
      </w:r>
      <w:proofErr w:type="spellStart"/>
      <w:r w:rsidR="00C64990" w:rsidRPr="00072219">
        <w:rPr>
          <w:rFonts w:ascii="Arial" w:hAnsi="Arial" w:cs="Arial"/>
          <w:color w:val="000007"/>
          <w:sz w:val="20"/>
          <w:szCs w:val="20"/>
        </w:rPr>
        <w:t>będące</w:t>
      </w:r>
      <w:proofErr w:type="spellEnd"/>
      <w:r w:rsidR="00C64990" w:rsidRPr="00072219">
        <w:rPr>
          <w:rFonts w:ascii="Arial" w:hAnsi="Arial" w:cs="Arial"/>
          <w:color w:val="000007"/>
          <w:sz w:val="20"/>
          <w:szCs w:val="20"/>
        </w:rPr>
        <w:t xml:space="preserve"> uprawnionymi do reprezentowania </w:t>
      </w:r>
      <w:proofErr w:type="spellStart"/>
      <w:r w:rsidR="00C64990" w:rsidRPr="00072219">
        <w:rPr>
          <w:rFonts w:ascii="Arial" w:hAnsi="Arial" w:cs="Arial"/>
          <w:color w:val="000007"/>
          <w:sz w:val="20"/>
          <w:szCs w:val="20"/>
        </w:rPr>
        <w:t>Spółki</w:t>
      </w:r>
      <w:proofErr w:type="spellEnd"/>
      <w:r w:rsidR="00C64990" w:rsidRPr="00072219">
        <w:rPr>
          <w:rFonts w:ascii="Arial" w:hAnsi="Arial" w:cs="Arial"/>
          <w:color w:val="000007"/>
          <w:sz w:val="20"/>
          <w:szCs w:val="20"/>
        </w:rPr>
        <w:t xml:space="preserve"> zgodnie z zasadą reprezentacji </w:t>
      </w:r>
      <w:proofErr w:type="spellStart"/>
      <w:r w:rsidR="00C64990" w:rsidRPr="00072219">
        <w:rPr>
          <w:rFonts w:ascii="Arial" w:hAnsi="Arial" w:cs="Arial"/>
          <w:color w:val="000007"/>
          <w:sz w:val="20"/>
          <w:szCs w:val="20"/>
        </w:rPr>
        <w:t>Spółki</w:t>
      </w:r>
      <w:proofErr w:type="spellEnd"/>
      <w:r w:rsidR="00C64990" w:rsidRPr="00072219">
        <w:rPr>
          <w:rFonts w:ascii="Arial" w:hAnsi="Arial" w:cs="Arial"/>
          <w:color w:val="000007"/>
          <w:sz w:val="20"/>
          <w:szCs w:val="20"/>
        </w:rPr>
        <w:t xml:space="preserve"> ujawnioną w odpisie z rejestru </w:t>
      </w:r>
      <w:proofErr w:type="spellStart"/>
      <w:r w:rsidR="00C64990" w:rsidRPr="00072219">
        <w:rPr>
          <w:rFonts w:ascii="Arial" w:hAnsi="Arial" w:cs="Arial"/>
          <w:color w:val="000007"/>
          <w:sz w:val="20"/>
          <w:szCs w:val="20"/>
        </w:rPr>
        <w:t>przedsiębiorców</w:t>
      </w:r>
      <w:proofErr w:type="spellEnd"/>
      <w:r w:rsidR="00C64990" w:rsidRPr="00072219">
        <w:rPr>
          <w:rFonts w:ascii="Arial" w:hAnsi="Arial" w:cs="Arial"/>
          <w:color w:val="000007"/>
          <w:sz w:val="20"/>
          <w:szCs w:val="20"/>
        </w:rPr>
        <w:t xml:space="preserve"> Krajowego Rejestru </w:t>
      </w:r>
      <w:proofErr w:type="spellStart"/>
      <w:r w:rsidR="00C64990" w:rsidRPr="00072219">
        <w:rPr>
          <w:rFonts w:ascii="Arial" w:hAnsi="Arial" w:cs="Arial"/>
          <w:color w:val="000007"/>
          <w:sz w:val="20"/>
          <w:szCs w:val="20"/>
        </w:rPr>
        <w:t>Sądowego</w:t>
      </w:r>
      <w:proofErr w:type="spellEnd"/>
      <w:r w:rsidR="00C64990" w:rsidRPr="00072219">
        <w:rPr>
          <w:rFonts w:ascii="Arial" w:hAnsi="Arial" w:cs="Arial"/>
          <w:color w:val="000007"/>
          <w:sz w:val="20"/>
          <w:szCs w:val="20"/>
        </w:rPr>
        <w:t xml:space="preserve">, </w:t>
      </w:r>
    </w:p>
    <w:p w14:paraId="76BA7731" w14:textId="2D6F48A9" w:rsidR="00CB1D03" w:rsidRPr="00072219" w:rsidRDefault="00CB1D03" w:rsidP="002766B5">
      <w:pPr>
        <w:spacing w:before="200" w:line="264" w:lineRule="auto"/>
        <w:jc w:val="both"/>
        <w:rPr>
          <w:rFonts w:ascii="Arial" w:hAnsi="Arial" w:cs="Arial"/>
        </w:rPr>
      </w:pPr>
    </w:p>
    <w:p w14:paraId="6A7B8896" w14:textId="3D1E07E8" w:rsidR="00CB1D03" w:rsidRPr="00072219" w:rsidRDefault="00CB1D03" w:rsidP="00CB1D03">
      <w:pPr>
        <w:spacing w:before="40" w:line="264" w:lineRule="auto"/>
        <w:jc w:val="both"/>
        <w:rPr>
          <w:rFonts w:ascii="Arial" w:hAnsi="Arial" w:cs="Arial"/>
          <w:b/>
        </w:rPr>
      </w:pPr>
      <w:r w:rsidRPr="00072219">
        <w:rPr>
          <w:rFonts w:ascii="Arial" w:hAnsi="Arial" w:cs="Arial"/>
        </w:rPr>
        <w:t>zwaną w dalszej części umowy „</w:t>
      </w:r>
      <w:r w:rsidR="00B24B59" w:rsidRPr="00072219">
        <w:rPr>
          <w:rFonts w:ascii="Arial" w:hAnsi="Arial" w:cs="Arial"/>
        </w:rPr>
        <w:t>EITE</w:t>
      </w:r>
      <w:r w:rsidRPr="00072219">
        <w:rPr>
          <w:rFonts w:ascii="Arial" w:hAnsi="Arial" w:cs="Arial"/>
        </w:rPr>
        <w:t xml:space="preserve">” </w:t>
      </w:r>
      <w:r w:rsidR="00BA558D" w:rsidRPr="00072219">
        <w:rPr>
          <w:rFonts w:ascii="Arial" w:hAnsi="Arial" w:cs="Arial"/>
        </w:rPr>
        <w:t xml:space="preserve">lub „Zamawiającym” </w:t>
      </w:r>
      <w:r w:rsidRPr="00072219">
        <w:rPr>
          <w:rFonts w:ascii="Arial" w:hAnsi="Arial" w:cs="Arial"/>
        </w:rPr>
        <w:t>lub „Stroną”</w:t>
      </w:r>
    </w:p>
    <w:p w14:paraId="4C40B194" w14:textId="48F00D6C" w:rsidR="008A7F71" w:rsidRPr="00072219" w:rsidRDefault="00CB1D03" w:rsidP="00063D10">
      <w:pPr>
        <w:spacing w:before="120" w:line="264" w:lineRule="auto"/>
        <w:jc w:val="both"/>
        <w:rPr>
          <w:rFonts w:ascii="Arial" w:hAnsi="Arial" w:cs="Arial"/>
        </w:rPr>
      </w:pPr>
      <w:r w:rsidRPr="00072219">
        <w:rPr>
          <w:rFonts w:ascii="Arial" w:hAnsi="Arial" w:cs="Arial"/>
          <w:bCs/>
        </w:rPr>
        <w:t xml:space="preserve">a </w:t>
      </w:r>
      <w:r w:rsidRPr="00072219">
        <w:rPr>
          <w:rFonts w:ascii="Arial" w:hAnsi="Arial" w:cs="Arial"/>
          <w:b/>
        </w:rPr>
        <w:t>…………………………………….</w:t>
      </w:r>
      <w:r w:rsidR="008A7F71" w:rsidRPr="00072219">
        <w:rPr>
          <w:rFonts w:ascii="Arial" w:hAnsi="Arial" w:cs="Arial"/>
        </w:rPr>
        <w:t xml:space="preserve"> z siedzibą w </w:t>
      </w:r>
      <w:r w:rsidRPr="00072219">
        <w:rPr>
          <w:rFonts w:ascii="Arial" w:hAnsi="Arial" w:cs="Arial"/>
        </w:rPr>
        <w:t>………………</w:t>
      </w:r>
      <w:r w:rsidR="008A7F71" w:rsidRPr="00072219">
        <w:rPr>
          <w:rFonts w:ascii="Arial" w:hAnsi="Arial" w:cs="Arial"/>
        </w:rPr>
        <w:t xml:space="preserve">, </w:t>
      </w:r>
      <w:r w:rsidRPr="00072219">
        <w:rPr>
          <w:rFonts w:ascii="Arial" w:hAnsi="Arial" w:cs="Arial"/>
        </w:rPr>
        <w:t>…………………………</w:t>
      </w:r>
      <w:r w:rsidR="008A7F71" w:rsidRPr="00072219">
        <w:rPr>
          <w:rFonts w:ascii="Arial" w:hAnsi="Arial" w:cs="Arial"/>
        </w:rPr>
        <w:t xml:space="preserve">, przy ulicy </w:t>
      </w:r>
      <w:r w:rsidRPr="00072219">
        <w:rPr>
          <w:rFonts w:ascii="Arial" w:hAnsi="Arial" w:cs="Arial"/>
        </w:rPr>
        <w:t>…………………………………….</w:t>
      </w:r>
      <w:r w:rsidR="008A7F71" w:rsidRPr="00072219">
        <w:rPr>
          <w:rFonts w:ascii="Arial" w:hAnsi="Arial" w:cs="Arial"/>
        </w:rPr>
        <w:t>, zarejestrowaną w</w:t>
      </w:r>
      <w:r w:rsidR="0010140F" w:rsidRPr="00072219">
        <w:rPr>
          <w:rFonts w:ascii="Arial" w:hAnsi="Arial" w:cs="Arial"/>
        </w:rPr>
        <w:t> </w:t>
      </w:r>
      <w:r w:rsidR="008A7F71" w:rsidRPr="00072219">
        <w:rPr>
          <w:rFonts w:ascii="Arial" w:hAnsi="Arial" w:cs="Arial"/>
        </w:rPr>
        <w:t xml:space="preserve">Rejestrze Przedsiębiorców Krajowego Rejestru Sądowego w Sądzie </w:t>
      </w:r>
      <w:r w:rsidRPr="00072219">
        <w:rPr>
          <w:rFonts w:ascii="Arial" w:hAnsi="Arial" w:cs="Arial"/>
        </w:rPr>
        <w:t>………………………………………..</w:t>
      </w:r>
      <w:r w:rsidR="008A7F71" w:rsidRPr="00072219">
        <w:rPr>
          <w:rFonts w:ascii="Arial" w:hAnsi="Arial" w:cs="Arial"/>
        </w:rPr>
        <w:t xml:space="preserve">, </w:t>
      </w:r>
      <w:r w:rsidRPr="00072219">
        <w:rPr>
          <w:rFonts w:ascii="Arial" w:hAnsi="Arial" w:cs="Arial"/>
        </w:rPr>
        <w:t>………….</w:t>
      </w:r>
      <w:r w:rsidR="00A32AB9" w:rsidRPr="00072219">
        <w:rPr>
          <w:rFonts w:ascii="Arial" w:hAnsi="Arial" w:cs="Arial"/>
        </w:rPr>
        <w:t> </w:t>
      </w:r>
      <w:r w:rsidR="008A7F71" w:rsidRPr="00072219">
        <w:rPr>
          <w:rFonts w:ascii="Arial" w:hAnsi="Arial" w:cs="Arial"/>
        </w:rPr>
        <w:t xml:space="preserve">Wydział Gospodarczy Krajowego Rejestru Sądowego pod numerem KRS </w:t>
      </w:r>
      <w:r w:rsidRPr="00072219">
        <w:rPr>
          <w:rFonts w:ascii="Arial" w:hAnsi="Arial" w:cs="Arial"/>
        </w:rPr>
        <w:t>………………</w:t>
      </w:r>
      <w:r w:rsidR="008A7F71" w:rsidRPr="00072219">
        <w:rPr>
          <w:rFonts w:ascii="Arial" w:hAnsi="Arial" w:cs="Arial"/>
        </w:rPr>
        <w:t xml:space="preserve">, NIP </w:t>
      </w:r>
      <w:r w:rsidRPr="00072219">
        <w:rPr>
          <w:rFonts w:ascii="Arial" w:hAnsi="Arial" w:cs="Arial"/>
        </w:rPr>
        <w:t>…………………….</w:t>
      </w:r>
      <w:r w:rsidR="008A7F71" w:rsidRPr="00072219">
        <w:rPr>
          <w:rFonts w:ascii="Arial" w:hAnsi="Arial" w:cs="Arial"/>
        </w:rPr>
        <w:t xml:space="preserve">, </w:t>
      </w:r>
      <w:r w:rsidR="00E568CB" w:rsidRPr="00072219">
        <w:rPr>
          <w:rFonts w:ascii="Arial" w:hAnsi="Arial" w:cs="Arial"/>
          <w:noProof/>
          <w:color w:val="000000"/>
        </w:rPr>
        <w:t xml:space="preserve">REGON: </w:t>
      </w:r>
      <w:r w:rsidRPr="00072219">
        <w:rPr>
          <w:rFonts w:ascii="Arial" w:hAnsi="Arial" w:cs="Arial"/>
          <w:noProof/>
          <w:color w:val="000000"/>
        </w:rPr>
        <w:t>…………………..</w:t>
      </w:r>
      <w:r w:rsidR="00E568CB" w:rsidRPr="00072219">
        <w:rPr>
          <w:rFonts w:ascii="Arial" w:hAnsi="Arial" w:cs="Arial"/>
          <w:noProof/>
          <w:color w:val="000000"/>
        </w:rPr>
        <w:t xml:space="preserve">, </w:t>
      </w:r>
      <w:r w:rsidR="008A7F71" w:rsidRPr="00072219">
        <w:rPr>
          <w:rFonts w:ascii="Arial" w:hAnsi="Arial" w:cs="Arial"/>
        </w:rPr>
        <w:t>z</w:t>
      </w:r>
      <w:r w:rsidR="0010140F" w:rsidRPr="00072219">
        <w:rPr>
          <w:rFonts w:ascii="Arial" w:hAnsi="Arial" w:cs="Arial"/>
        </w:rPr>
        <w:t> </w:t>
      </w:r>
      <w:r w:rsidR="008A7F71" w:rsidRPr="00072219">
        <w:rPr>
          <w:rFonts w:ascii="Arial" w:hAnsi="Arial" w:cs="Arial"/>
        </w:rPr>
        <w:t xml:space="preserve">kapitałem zakładowym w wysokości </w:t>
      </w:r>
      <w:r w:rsidRPr="00072219">
        <w:rPr>
          <w:rFonts w:ascii="Arial" w:hAnsi="Arial" w:cs="Arial"/>
        </w:rPr>
        <w:t>………………………….</w:t>
      </w:r>
      <w:r w:rsidR="008A7F71" w:rsidRPr="00072219">
        <w:rPr>
          <w:rFonts w:ascii="Arial" w:hAnsi="Arial" w:cs="Arial"/>
        </w:rPr>
        <w:t xml:space="preserve"> zł,</w:t>
      </w:r>
      <w:r w:rsidR="0010140F" w:rsidRPr="00072219">
        <w:rPr>
          <w:rFonts w:ascii="Arial" w:hAnsi="Arial" w:cs="Arial"/>
        </w:rPr>
        <w:t xml:space="preserve"> </w:t>
      </w:r>
      <w:r w:rsidR="008A7F71" w:rsidRPr="00072219">
        <w:rPr>
          <w:rFonts w:ascii="Arial" w:hAnsi="Arial" w:cs="Arial"/>
        </w:rPr>
        <w:t>reprezentowaną przez:</w:t>
      </w:r>
    </w:p>
    <w:p w14:paraId="68E9634A" w14:textId="77777777" w:rsidR="008A7F71" w:rsidRPr="00072219" w:rsidRDefault="008A7F71" w:rsidP="006A2A6A">
      <w:pPr>
        <w:numPr>
          <w:ilvl w:val="0"/>
          <w:numId w:val="11"/>
        </w:numPr>
        <w:spacing w:before="160" w:line="360" w:lineRule="auto"/>
        <w:rPr>
          <w:rFonts w:ascii="Arial" w:hAnsi="Arial" w:cs="Arial"/>
        </w:rPr>
      </w:pPr>
      <w:r w:rsidRPr="00072219">
        <w:rPr>
          <w:rFonts w:ascii="Arial" w:hAnsi="Arial" w:cs="Arial"/>
        </w:rPr>
        <w:t xml:space="preserve">........................................................, </w:t>
      </w:r>
    </w:p>
    <w:p w14:paraId="5C92F6A2" w14:textId="77777777" w:rsidR="008A7F71" w:rsidRPr="00072219" w:rsidRDefault="008A7F71" w:rsidP="006A2A6A">
      <w:pPr>
        <w:numPr>
          <w:ilvl w:val="0"/>
          <w:numId w:val="11"/>
        </w:numPr>
        <w:spacing w:before="160" w:line="360" w:lineRule="auto"/>
        <w:ind w:left="714" w:hanging="357"/>
        <w:rPr>
          <w:rFonts w:ascii="Arial" w:hAnsi="Arial" w:cs="Arial"/>
        </w:rPr>
      </w:pPr>
      <w:r w:rsidRPr="00072219">
        <w:rPr>
          <w:rFonts w:ascii="Arial" w:hAnsi="Arial" w:cs="Arial"/>
        </w:rPr>
        <w:t>.........................................................</w:t>
      </w:r>
    </w:p>
    <w:p w14:paraId="0D0C7C25" w14:textId="56B4613E" w:rsidR="008A7F71" w:rsidRPr="00072219" w:rsidRDefault="00CB1D03" w:rsidP="00063D10">
      <w:pPr>
        <w:pStyle w:val="Stopka"/>
        <w:tabs>
          <w:tab w:val="clear" w:pos="4536"/>
          <w:tab w:val="clear" w:pos="9072"/>
        </w:tabs>
        <w:spacing w:before="40" w:line="264" w:lineRule="auto"/>
        <w:rPr>
          <w:rFonts w:ascii="Arial" w:hAnsi="Arial" w:cs="Arial"/>
        </w:rPr>
      </w:pPr>
      <w:r w:rsidRPr="00072219">
        <w:rPr>
          <w:rFonts w:ascii="Arial" w:hAnsi="Arial" w:cs="Arial"/>
        </w:rPr>
        <w:t>zwaną w dalszej części umowy „Sprzedającym” lub „Stroną”</w:t>
      </w:r>
      <w:r w:rsidR="008A7F71" w:rsidRPr="00072219">
        <w:rPr>
          <w:rFonts w:ascii="Arial" w:hAnsi="Arial" w:cs="Arial"/>
        </w:rPr>
        <w:t>,</w:t>
      </w:r>
    </w:p>
    <w:p w14:paraId="56FF6C32" w14:textId="77777777" w:rsidR="00C64990" w:rsidRPr="00072219" w:rsidRDefault="00C64990" w:rsidP="00063D10">
      <w:pPr>
        <w:pStyle w:val="Stopka"/>
        <w:tabs>
          <w:tab w:val="clear" w:pos="4536"/>
          <w:tab w:val="clear" w:pos="9072"/>
        </w:tabs>
        <w:spacing w:before="40" w:line="264" w:lineRule="auto"/>
        <w:rPr>
          <w:rFonts w:ascii="Arial" w:hAnsi="Arial" w:cs="Arial"/>
        </w:rPr>
      </w:pPr>
    </w:p>
    <w:p w14:paraId="3F826244" w14:textId="55143CF8" w:rsidR="00C64990" w:rsidRPr="00072219" w:rsidRDefault="00C64990" w:rsidP="002766B5">
      <w:pPr>
        <w:pStyle w:val="NormalnyWeb"/>
        <w:jc w:val="both"/>
        <w:rPr>
          <w:rFonts w:ascii="Arial" w:hAnsi="Arial" w:cs="Arial"/>
          <w:sz w:val="20"/>
          <w:szCs w:val="20"/>
        </w:rPr>
      </w:pPr>
      <w:r w:rsidRPr="00072219">
        <w:rPr>
          <w:rFonts w:ascii="Arial" w:hAnsi="Arial" w:cs="Arial"/>
          <w:color w:val="000007"/>
          <w:sz w:val="20"/>
          <w:szCs w:val="20"/>
        </w:rPr>
        <w:t xml:space="preserve">na podstawie oferty </w:t>
      </w:r>
      <w:proofErr w:type="spellStart"/>
      <w:r w:rsidRPr="00072219">
        <w:rPr>
          <w:rFonts w:ascii="Arial" w:hAnsi="Arial" w:cs="Arial"/>
          <w:color w:val="000007"/>
          <w:sz w:val="20"/>
          <w:szCs w:val="20"/>
        </w:rPr>
        <w:t>złożonej</w:t>
      </w:r>
      <w:proofErr w:type="spellEnd"/>
      <w:r w:rsidRPr="00072219">
        <w:rPr>
          <w:rFonts w:ascii="Arial" w:hAnsi="Arial" w:cs="Arial"/>
          <w:color w:val="000007"/>
          <w:sz w:val="20"/>
          <w:szCs w:val="20"/>
        </w:rPr>
        <w:t xml:space="preserve"> przez </w:t>
      </w:r>
      <w:r w:rsidR="00F33FED" w:rsidRPr="00072219">
        <w:rPr>
          <w:rFonts w:ascii="Arial" w:hAnsi="Arial" w:cs="Arial"/>
          <w:color w:val="000007"/>
          <w:sz w:val="20"/>
          <w:szCs w:val="20"/>
        </w:rPr>
        <w:t xml:space="preserve">Sprzedającego </w:t>
      </w:r>
      <w:r w:rsidRPr="00072219">
        <w:rPr>
          <w:rFonts w:ascii="Arial" w:hAnsi="Arial" w:cs="Arial"/>
          <w:color w:val="000007"/>
          <w:sz w:val="20"/>
          <w:szCs w:val="20"/>
        </w:rPr>
        <w:t xml:space="preserve">w </w:t>
      </w:r>
      <w:proofErr w:type="spellStart"/>
      <w:r w:rsidRPr="00072219">
        <w:rPr>
          <w:rFonts w:ascii="Arial" w:hAnsi="Arial" w:cs="Arial"/>
          <w:color w:val="000007"/>
          <w:sz w:val="20"/>
          <w:szCs w:val="20"/>
        </w:rPr>
        <w:t>postępowaniu</w:t>
      </w:r>
      <w:proofErr w:type="spellEnd"/>
      <w:r w:rsidRPr="00072219">
        <w:rPr>
          <w:rFonts w:ascii="Arial" w:hAnsi="Arial" w:cs="Arial"/>
          <w:color w:val="000007"/>
          <w:sz w:val="20"/>
          <w:szCs w:val="20"/>
        </w:rPr>
        <w:t xml:space="preserve"> nr</w:t>
      </w:r>
      <w:r w:rsidR="009722CE">
        <w:rPr>
          <w:rFonts w:ascii="Arial" w:hAnsi="Arial" w:cs="Arial"/>
          <w:color w:val="000007"/>
          <w:sz w:val="20"/>
          <w:szCs w:val="20"/>
        </w:rPr>
        <w:t xml:space="preserve"> </w:t>
      </w:r>
      <w:r w:rsidR="009722CE" w:rsidRPr="009722CE">
        <w:rPr>
          <w:rFonts w:ascii="Arial" w:hAnsi="Arial" w:cs="Arial"/>
          <w:color w:val="000007"/>
          <w:sz w:val="20"/>
          <w:szCs w:val="20"/>
        </w:rPr>
        <w:t>EITE/2/000095/24</w:t>
      </w:r>
      <w:r w:rsidR="009722CE">
        <w:rPr>
          <w:rFonts w:ascii="Arial" w:hAnsi="Arial" w:cs="Arial"/>
          <w:color w:val="000007"/>
          <w:sz w:val="20"/>
          <w:szCs w:val="20"/>
        </w:rPr>
        <w:t xml:space="preserve"> </w:t>
      </w:r>
      <w:r w:rsidRPr="00072219">
        <w:rPr>
          <w:rFonts w:ascii="Arial" w:hAnsi="Arial" w:cs="Arial"/>
          <w:color w:val="000007"/>
          <w:sz w:val="20"/>
          <w:szCs w:val="20"/>
        </w:rPr>
        <w:t xml:space="preserve">prowadzonym w oparciu o Instrukcję zakupową </w:t>
      </w:r>
      <w:proofErr w:type="spellStart"/>
      <w:r w:rsidRPr="00072219">
        <w:rPr>
          <w:rFonts w:ascii="Arial" w:hAnsi="Arial" w:cs="Arial"/>
          <w:color w:val="000007"/>
          <w:sz w:val="20"/>
          <w:szCs w:val="20"/>
        </w:rPr>
        <w:t>obowiązująca</w:t>
      </w:r>
      <w:proofErr w:type="spellEnd"/>
      <w:r w:rsidRPr="00072219">
        <w:rPr>
          <w:rFonts w:ascii="Arial" w:hAnsi="Arial" w:cs="Arial"/>
          <w:color w:val="000007"/>
          <w:sz w:val="20"/>
          <w:szCs w:val="20"/>
        </w:rPr>
        <w:t xml:space="preserve"> w Grupie Energa zawarły </w:t>
      </w:r>
      <w:proofErr w:type="spellStart"/>
      <w:r w:rsidRPr="00072219">
        <w:rPr>
          <w:rFonts w:ascii="Arial" w:hAnsi="Arial" w:cs="Arial"/>
          <w:color w:val="000007"/>
          <w:sz w:val="20"/>
          <w:szCs w:val="20"/>
        </w:rPr>
        <w:t>umowe</w:t>
      </w:r>
      <w:proofErr w:type="spellEnd"/>
      <w:r w:rsidRPr="00072219">
        <w:rPr>
          <w:rFonts w:ascii="Arial" w:hAnsi="Arial" w:cs="Arial"/>
          <w:color w:val="000007"/>
          <w:sz w:val="20"/>
          <w:szCs w:val="20"/>
        </w:rPr>
        <w:t xml:space="preserve">̨ o </w:t>
      </w:r>
      <w:proofErr w:type="spellStart"/>
      <w:r w:rsidRPr="00072219">
        <w:rPr>
          <w:rFonts w:ascii="Arial" w:hAnsi="Arial" w:cs="Arial"/>
          <w:color w:val="000007"/>
          <w:sz w:val="20"/>
          <w:szCs w:val="20"/>
        </w:rPr>
        <w:t>następującej</w:t>
      </w:r>
      <w:proofErr w:type="spellEnd"/>
      <w:r w:rsidRPr="00072219">
        <w:rPr>
          <w:rFonts w:ascii="Arial" w:hAnsi="Arial" w:cs="Arial"/>
          <w:color w:val="000007"/>
          <w:sz w:val="20"/>
          <w:szCs w:val="20"/>
        </w:rPr>
        <w:t xml:space="preserve"> </w:t>
      </w:r>
      <w:proofErr w:type="spellStart"/>
      <w:r w:rsidRPr="00072219">
        <w:rPr>
          <w:rFonts w:ascii="Arial" w:hAnsi="Arial" w:cs="Arial"/>
          <w:color w:val="000007"/>
          <w:sz w:val="20"/>
          <w:szCs w:val="20"/>
        </w:rPr>
        <w:t>treści</w:t>
      </w:r>
      <w:proofErr w:type="spellEnd"/>
      <w:r w:rsidRPr="00072219">
        <w:rPr>
          <w:rFonts w:ascii="Arial" w:hAnsi="Arial" w:cs="Arial"/>
          <w:color w:val="000007"/>
          <w:sz w:val="20"/>
          <w:szCs w:val="20"/>
        </w:rPr>
        <w:t xml:space="preserve">: </w:t>
      </w:r>
    </w:p>
    <w:p w14:paraId="6ED528F5" w14:textId="77777777" w:rsidR="00C64990" w:rsidRPr="00072219" w:rsidRDefault="00C64990" w:rsidP="00063D10">
      <w:pPr>
        <w:pStyle w:val="Stopka"/>
        <w:tabs>
          <w:tab w:val="clear" w:pos="4536"/>
          <w:tab w:val="clear" w:pos="9072"/>
        </w:tabs>
        <w:spacing w:before="40" w:line="264" w:lineRule="auto"/>
        <w:rPr>
          <w:rFonts w:ascii="Arial" w:hAnsi="Arial" w:cs="Arial"/>
        </w:rPr>
      </w:pPr>
    </w:p>
    <w:p w14:paraId="31115CBB" w14:textId="0BDB5360" w:rsidR="0063635F" w:rsidRPr="00072219" w:rsidRDefault="0063635F" w:rsidP="006A2A6A">
      <w:pPr>
        <w:pStyle w:val="Akapitzlist"/>
        <w:numPr>
          <w:ilvl w:val="0"/>
          <w:numId w:val="7"/>
        </w:numPr>
        <w:spacing w:before="240" w:line="264" w:lineRule="auto"/>
        <w:ind w:left="0" w:firstLine="0"/>
        <w:rPr>
          <w:rFonts w:ascii="Arial" w:hAnsi="Arial" w:cs="Arial"/>
          <w:b/>
          <w:color w:val="000000"/>
        </w:rPr>
      </w:pPr>
      <w:r w:rsidRPr="00072219">
        <w:rPr>
          <w:rFonts w:ascii="Arial" w:hAnsi="Arial" w:cs="Arial"/>
          <w:b/>
          <w:color w:val="000000"/>
        </w:rPr>
        <w:t>DEFINICJE</w:t>
      </w:r>
      <w:r w:rsidR="009722CE">
        <w:rPr>
          <w:rFonts w:ascii="Arial" w:hAnsi="Arial" w:cs="Arial"/>
          <w:b/>
          <w:color w:val="000000"/>
        </w:rPr>
        <w:t xml:space="preserve"> </w:t>
      </w:r>
    </w:p>
    <w:p w14:paraId="1FEF0FE2" w14:textId="4048D407" w:rsidR="00C64990" w:rsidRPr="00072219" w:rsidRDefault="00C64990" w:rsidP="002766B5">
      <w:pPr>
        <w:pStyle w:val="NormalnyWeb"/>
        <w:rPr>
          <w:rFonts w:ascii="Arial" w:hAnsi="Arial" w:cs="Arial"/>
          <w:sz w:val="20"/>
          <w:szCs w:val="20"/>
        </w:rPr>
      </w:pPr>
      <w:r w:rsidRPr="00072219">
        <w:rPr>
          <w:rFonts w:ascii="Arial" w:hAnsi="Arial" w:cs="Arial"/>
          <w:color w:val="000007"/>
          <w:sz w:val="20"/>
          <w:szCs w:val="20"/>
        </w:rPr>
        <w:t xml:space="preserve">W Umowie wymienione </w:t>
      </w:r>
      <w:proofErr w:type="spellStart"/>
      <w:r w:rsidRPr="00072219">
        <w:rPr>
          <w:rFonts w:ascii="Arial" w:hAnsi="Arial" w:cs="Arial"/>
          <w:color w:val="000007"/>
          <w:sz w:val="20"/>
          <w:szCs w:val="20"/>
        </w:rPr>
        <w:t>poniżej</w:t>
      </w:r>
      <w:proofErr w:type="spellEnd"/>
      <w:r w:rsidRPr="00072219">
        <w:rPr>
          <w:rFonts w:ascii="Arial" w:hAnsi="Arial" w:cs="Arial"/>
          <w:color w:val="000007"/>
          <w:sz w:val="20"/>
          <w:szCs w:val="20"/>
        </w:rPr>
        <w:t xml:space="preserve"> terminy </w:t>
      </w:r>
      <w:proofErr w:type="spellStart"/>
      <w:r w:rsidRPr="00072219">
        <w:rPr>
          <w:rFonts w:ascii="Arial" w:hAnsi="Arial" w:cs="Arial"/>
          <w:color w:val="000007"/>
          <w:sz w:val="20"/>
          <w:szCs w:val="20"/>
        </w:rPr>
        <w:t>sa</w:t>
      </w:r>
      <w:proofErr w:type="spellEnd"/>
      <w:r w:rsidRPr="00072219">
        <w:rPr>
          <w:rFonts w:ascii="Arial" w:hAnsi="Arial" w:cs="Arial"/>
          <w:color w:val="000007"/>
          <w:sz w:val="20"/>
          <w:szCs w:val="20"/>
        </w:rPr>
        <w:t xml:space="preserve">̨ </w:t>
      </w:r>
      <w:proofErr w:type="spellStart"/>
      <w:r w:rsidRPr="00072219">
        <w:rPr>
          <w:rFonts w:ascii="Arial" w:hAnsi="Arial" w:cs="Arial"/>
          <w:color w:val="000007"/>
          <w:sz w:val="20"/>
          <w:szCs w:val="20"/>
        </w:rPr>
        <w:t>używane</w:t>
      </w:r>
      <w:proofErr w:type="spellEnd"/>
      <w:r w:rsidRPr="00072219">
        <w:rPr>
          <w:rFonts w:ascii="Arial" w:hAnsi="Arial" w:cs="Arial"/>
          <w:color w:val="000007"/>
          <w:sz w:val="20"/>
          <w:szCs w:val="20"/>
        </w:rPr>
        <w:t xml:space="preserve"> w podanym </w:t>
      </w:r>
      <w:proofErr w:type="spellStart"/>
      <w:r w:rsidRPr="00072219">
        <w:rPr>
          <w:rFonts w:ascii="Arial" w:hAnsi="Arial" w:cs="Arial"/>
          <w:color w:val="000007"/>
          <w:sz w:val="20"/>
          <w:szCs w:val="20"/>
        </w:rPr>
        <w:t>poniżej</w:t>
      </w:r>
      <w:proofErr w:type="spellEnd"/>
      <w:r w:rsidRPr="00072219">
        <w:rPr>
          <w:rFonts w:ascii="Arial" w:hAnsi="Arial" w:cs="Arial"/>
          <w:color w:val="000007"/>
          <w:sz w:val="20"/>
          <w:szCs w:val="20"/>
        </w:rPr>
        <w:t xml:space="preserve"> znaczeniu, </w:t>
      </w:r>
      <w:proofErr w:type="spellStart"/>
      <w:r w:rsidRPr="00072219">
        <w:rPr>
          <w:rFonts w:ascii="Arial" w:hAnsi="Arial" w:cs="Arial"/>
          <w:color w:val="000007"/>
          <w:sz w:val="20"/>
          <w:szCs w:val="20"/>
        </w:rPr>
        <w:t>jeżeli</w:t>
      </w:r>
      <w:proofErr w:type="spellEnd"/>
      <w:r w:rsidRPr="00072219">
        <w:rPr>
          <w:rFonts w:ascii="Arial" w:hAnsi="Arial" w:cs="Arial"/>
          <w:color w:val="000007"/>
          <w:sz w:val="20"/>
          <w:szCs w:val="20"/>
        </w:rPr>
        <w:t xml:space="preserve"> pisane </w:t>
      </w:r>
      <w:proofErr w:type="spellStart"/>
      <w:r w:rsidRPr="00072219">
        <w:rPr>
          <w:rFonts w:ascii="Arial" w:hAnsi="Arial" w:cs="Arial"/>
          <w:color w:val="000007"/>
          <w:sz w:val="20"/>
          <w:szCs w:val="20"/>
        </w:rPr>
        <w:t>sa</w:t>
      </w:r>
      <w:proofErr w:type="spellEnd"/>
      <w:r w:rsidRPr="00072219">
        <w:rPr>
          <w:rFonts w:ascii="Arial" w:hAnsi="Arial" w:cs="Arial"/>
          <w:color w:val="000007"/>
          <w:sz w:val="20"/>
          <w:szCs w:val="20"/>
        </w:rPr>
        <w:t xml:space="preserve">̨ z wielkiej litery: </w:t>
      </w:r>
    </w:p>
    <w:p w14:paraId="2A8CCB7E" w14:textId="77777777" w:rsidR="00C64990" w:rsidRPr="00072219" w:rsidRDefault="00C64990" w:rsidP="002766B5">
      <w:pPr>
        <w:pStyle w:val="Akapitzlist"/>
        <w:spacing w:before="240" w:line="264" w:lineRule="auto"/>
        <w:ind w:left="0"/>
        <w:rPr>
          <w:rFonts w:ascii="Arial" w:hAnsi="Arial" w:cs="Arial"/>
          <w:b/>
          <w:color w:val="000000"/>
        </w:rPr>
      </w:pPr>
    </w:p>
    <w:p w14:paraId="06C5AE56" w14:textId="1E68EFA6" w:rsidR="0063635F" w:rsidRPr="00072219" w:rsidRDefault="00397209" w:rsidP="006A2A6A">
      <w:pPr>
        <w:pStyle w:val="Tekstpodstawowy"/>
        <w:numPr>
          <w:ilvl w:val="0"/>
          <w:numId w:val="2"/>
        </w:numPr>
        <w:spacing w:before="40" w:line="264" w:lineRule="auto"/>
        <w:jc w:val="both"/>
        <w:rPr>
          <w:rFonts w:ascii="Arial" w:hAnsi="Arial" w:cs="Arial"/>
          <w:sz w:val="20"/>
        </w:rPr>
      </w:pPr>
      <w:r w:rsidRPr="00072219">
        <w:rPr>
          <w:rFonts w:ascii="Arial" w:hAnsi="Arial" w:cs="Arial"/>
          <w:sz w:val="20"/>
        </w:rPr>
        <w:t>„</w:t>
      </w:r>
      <w:r w:rsidR="0063635F" w:rsidRPr="00072219">
        <w:rPr>
          <w:rFonts w:ascii="Arial" w:hAnsi="Arial" w:cs="Arial"/>
          <w:b/>
          <w:bCs/>
          <w:sz w:val="20"/>
        </w:rPr>
        <w:t>Cena</w:t>
      </w:r>
      <w:r w:rsidRPr="00072219">
        <w:rPr>
          <w:rFonts w:ascii="Arial" w:hAnsi="Arial" w:cs="Arial"/>
          <w:sz w:val="20"/>
        </w:rPr>
        <w:t>”</w:t>
      </w:r>
      <w:r w:rsidR="0063635F" w:rsidRPr="00072219">
        <w:rPr>
          <w:rFonts w:ascii="Arial" w:hAnsi="Arial" w:cs="Arial"/>
          <w:sz w:val="20"/>
        </w:rPr>
        <w:t xml:space="preserve"> </w:t>
      </w:r>
      <w:r w:rsidR="00B24B59" w:rsidRPr="00072219">
        <w:rPr>
          <w:rFonts w:ascii="Arial" w:hAnsi="Arial" w:cs="Arial"/>
          <w:sz w:val="20"/>
        </w:rPr>
        <w:t>-</w:t>
      </w:r>
      <w:r w:rsidR="0063635F" w:rsidRPr="00072219">
        <w:rPr>
          <w:rFonts w:ascii="Arial" w:hAnsi="Arial" w:cs="Arial"/>
          <w:sz w:val="20"/>
        </w:rPr>
        <w:t xml:space="preserve"> cena określona w Załączniku nr 2 do</w:t>
      </w:r>
      <w:r w:rsidR="003E42DF" w:rsidRPr="00072219">
        <w:rPr>
          <w:rFonts w:ascii="Arial" w:hAnsi="Arial" w:cs="Arial"/>
          <w:sz w:val="20"/>
        </w:rPr>
        <w:t xml:space="preserve"> Umowy</w:t>
      </w:r>
      <w:r w:rsidR="0063635F" w:rsidRPr="00072219">
        <w:rPr>
          <w:rFonts w:ascii="Arial" w:hAnsi="Arial" w:cs="Arial"/>
          <w:sz w:val="20"/>
        </w:rPr>
        <w:t>;</w:t>
      </w:r>
    </w:p>
    <w:p w14:paraId="60F38118" w14:textId="77777777" w:rsidR="00C64990" w:rsidRPr="00072219" w:rsidRDefault="00C64990" w:rsidP="006A2A6A">
      <w:pPr>
        <w:pStyle w:val="NormalnyWeb"/>
        <w:numPr>
          <w:ilvl w:val="0"/>
          <w:numId w:val="2"/>
        </w:numPr>
        <w:rPr>
          <w:rFonts w:ascii="Arial" w:hAnsi="Arial" w:cs="Arial"/>
          <w:sz w:val="20"/>
          <w:szCs w:val="20"/>
        </w:rPr>
      </w:pPr>
      <w:r w:rsidRPr="00072219">
        <w:rPr>
          <w:rFonts w:ascii="Arial" w:hAnsi="Arial" w:cs="Arial"/>
          <w:b/>
          <w:bCs/>
          <w:color w:val="000007"/>
          <w:sz w:val="20"/>
          <w:szCs w:val="20"/>
        </w:rPr>
        <w:t>„</w:t>
      </w:r>
      <w:proofErr w:type="spellStart"/>
      <w:r w:rsidRPr="00072219">
        <w:rPr>
          <w:rFonts w:ascii="Arial" w:hAnsi="Arial" w:cs="Arial"/>
          <w:b/>
          <w:bCs/>
          <w:color w:val="000007"/>
          <w:sz w:val="20"/>
          <w:szCs w:val="20"/>
        </w:rPr>
        <w:t>Dzien</w:t>
      </w:r>
      <w:proofErr w:type="spellEnd"/>
      <w:r w:rsidRPr="00072219">
        <w:rPr>
          <w:rFonts w:ascii="Arial" w:hAnsi="Arial" w:cs="Arial"/>
          <w:b/>
          <w:bCs/>
          <w:color w:val="000007"/>
          <w:sz w:val="20"/>
          <w:szCs w:val="20"/>
        </w:rPr>
        <w:t xml:space="preserve">́ Roboczy” – </w:t>
      </w:r>
      <w:r w:rsidRPr="00072219">
        <w:rPr>
          <w:rFonts w:ascii="Arial" w:hAnsi="Arial" w:cs="Arial"/>
          <w:color w:val="000007"/>
          <w:sz w:val="20"/>
          <w:szCs w:val="20"/>
        </w:rPr>
        <w:t xml:space="preserve">oznacza </w:t>
      </w:r>
      <w:proofErr w:type="spellStart"/>
      <w:r w:rsidRPr="00072219">
        <w:rPr>
          <w:rFonts w:ascii="Arial" w:hAnsi="Arial" w:cs="Arial"/>
          <w:color w:val="000007"/>
          <w:sz w:val="20"/>
          <w:szCs w:val="20"/>
        </w:rPr>
        <w:t>każdy</w:t>
      </w:r>
      <w:proofErr w:type="spellEnd"/>
      <w:r w:rsidRPr="00072219">
        <w:rPr>
          <w:rFonts w:ascii="Arial" w:hAnsi="Arial" w:cs="Arial"/>
          <w:color w:val="000007"/>
          <w:sz w:val="20"/>
          <w:szCs w:val="20"/>
        </w:rPr>
        <w:t xml:space="preserve"> </w:t>
      </w:r>
      <w:proofErr w:type="spellStart"/>
      <w:r w:rsidRPr="00072219">
        <w:rPr>
          <w:rFonts w:ascii="Arial" w:hAnsi="Arial" w:cs="Arial"/>
          <w:color w:val="000007"/>
          <w:sz w:val="20"/>
          <w:szCs w:val="20"/>
        </w:rPr>
        <w:t>dzien</w:t>
      </w:r>
      <w:proofErr w:type="spellEnd"/>
      <w:r w:rsidRPr="00072219">
        <w:rPr>
          <w:rFonts w:ascii="Arial" w:hAnsi="Arial" w:cs="Arial"/>
          <w:color w:val="000007"/>
          <w:sz w:val="20"/>
          <w:szCs w:val="20"/>
        </w:rPr>
        <w:t xml:space="preserve">́ od poniedziałku do </w:t>
      </w:r>
      <w:proofErr w:type="spellStart"/>
      <w:r w:rsidRPr="00072219">
        <w:rPr>
          <w:rFonts w:ascii="Arial" w:hAnsi="Arial" w:cs="Arial"/>
          <w:color w:val="000007"/>
          <w:sz w:val="20"/>
          <w:szCs w:val="20"/>
        </w:rPr>
        <w:t>piątku</w:t>
      </w:r>
      <w:proofErr w:type="spellEnd"/>
      <w:r w:rsidRPr="00072219">
        <w:rPr>
          <w:rFonts w:ascii="Arial" w:hAnsi="Arial" w:cs="Arial"/>
          <w:color w:val="000007"/>
          <w:sz w:val="20"/>
          <w:szCs w:val="20"/>
        </w:rPr>
        <w:t xml:space="preserve"> w godz. 8.00-16.00, z </w:t>
      </w:r>
      <w:proofErr w:type="spellStart"/>
      <w:r w:rsidRPr="00072219">
        <w:rPr>
          <w:rFonts w:ascii="Arial" w:hAnsi="Arial" w:cs="Arial"/>
          <w:color w:val="000007"/>
          <w:sz w:val="20"/>
          <w:szCs w:val="20"/>
        </w:rPr>
        <w:t>wyłączeniem</w:t>
      </w:r>
      <w:proofErr w:type="spellEnd"/>
      <w:r w:rsidRPr="00072219">
        <w:rPr>
          <w:rFonts w:ascii="Arial" w:hAnsi="Arial" w:cs="Arial"/>
          <w:color w:val="000007"/>
          <w:sz w:val="20"/>
          <w:szCs w:val="20"/>
        </w:rPr>
        <w:t xml:space="preserve"> dni ustawowo wolnych od pracy w Polsce. </w:t>
      </w:r>
    </w:p>
    <w:p w14:paraId="61035C0C" w14:textId="363129E3" w:rsidR="00B24B59" w:rsidRPr="00F21435" w:rsidRDefault="00C64990" w:rsidP="006A2A6A">
      <w:pPr>
        <w:pStyle w:val="NormalnyWeb"/>
        <w:numPr>
          <w:ilvl w:val="0"/>
          <w:numId w:val="2"/>
        </w:numPr>
        <w:jc w:val="both"/>
        <w:rPr>
          <w:rFonts w:ascii="Arial" w:hAnsi="Arial" w:cs="Arial"/>
          <w:sz w:val="20"/>
        </w:rPr>
      </w:pPr>
      <w:r w:rsidRPr="00072219">
        <w:rPr>
          <w:rFonts w:ascii="Arial" w:hAnsi="Arial" w:cs="Arial"/>
          <w:b/>
          <w:bCs/>
          <w:color w:val="000007"/>
          <w:sz w:val="20"/>
          <w:szCs w:val="20"/>
        </w:rPr>
        <w:t>„Grupa ORLEN” –</w:t>
      </w:r>
      <w:r w:rsidRPr="00072219">
        <w:rPr>
          <w:rFonts w:ascii="Arial" w:hAnsi="Arial" w:cs="Arial"/>
          <w:color w:val="000007"/>
          <w:sz w:val="20"/>
          <w:szCs w:val="20"/>
        </w:rPr>
        <w:t xml:space="preserve">oznacza ORLEN S.A. lub jej </w:t>
      </w:r>
      <w:proofErr w:type="spellStart"/>
      <w:r w:rsidRPr="00072219">
        <w:rPr>
          <w:rFonts w:ascii="Arial" w:hAnsi="Arial" w:cs="Arial"/>
          <w:color w:val="000007"/>
          <w:sz w:val="20"/>
          <w:szCs w:val="20"/>
        </w:rPr>
        <w:t>następce</w:t>
      </w:r>
      <w:proofErr w:type="spellEnd"/>
      <w:r w:rsidRPr="00072219">
        <w:rPr>
          <w:rFonts w:ascii="Arial" w:hAnsi="Arial" w:cs="Arial"/>
          <w:color w:val="000007"/>
          <w:sz w:val="20"/>
          <w:szCs w:val="20"/>
        </w:rPr>
        <w:t xml:space="preserve">̨ prawnego oraz </w:t>
      </w:r>
      <w:proofErr w:type="spellStart"/>
      <w:r w:rsidRPr="00072219">
        <w:rPr>
          <w:rFonts w:ascii="Arial" w:hAnsi="Arial" w:cs="Arial"/>
          <w:color w:val="000007"/>
          <w:sz w:val="20"/>
          <w:szCs w:val="20"/>
        </w:rPr>
        <w:t>spółki</w:t>
      </w:r>
      <w:proofErr w:type="spellEnd"/>
      <w:r w:rsidRPr="00072219">
        <w:rPr>
          <w:rFonts w:ascii="Arial" w:hAnsi="Arial" w:cs="Arial"/>
          <w:color w:val="000007"/>
          <w:sz w:val="20"/>
          <w:szCs w:val="20"/>
        </w:rPr>
        <w:t xml:space="preserve"> </w:t>
      </w:r>
      <w:proofErr w:type="spellStart"/>
      <w:r w:rsidRPr="00072219">
        <w:rPr>
          <w:rFonts w:ascii="Arial" w:hAnsi="Arial" w:cs="Arial"/>
          <w:color w:val="000007"/>
          <w:sz w:val="20"/>
          <w:szCs w:val="20"/>
        </w:rPr>
        <w:t>zależne</w:t>
      </w:r>
      <w:proofErr w:type="spellEnd"/>
      <w:r w:rsidRPr="00072219">
        <w:rPr>
          <w:rFonts w:ascii="Arial" w:hAnsi="Arial" w:cs="Arial"/>
          <w:color w:val="000007"/>
          <w:sz w:val="20"/>
          <w:szCs w:val="20"/>
        </w:rPr>
        <w:t xml:space="preserve">, </w:t>
      </w:r>
      <w:proofErr w:type="spellStart"/>
      <w:r w:rsidRPr="00072219">
        <w:rPr>
          <w:rFonts w:ascii="Arial" w:hAnsi="Arial" w:cs="Arial"/>
          <w:color w:val="000007"/>
          <w:sz w:val="20"/>
          <w:szCs w:val="20"/>
        </w:rPr>
        <w:t>dominujące</w:t>
      </w:r>
      <w:proofErr w:type="spellEnd"/>
      <w:r w:rsidRPr="00072219">
        <w:rPr>
          <w:rFonts w:ascii="Arial" w:hAnsi="Arial" w:cs="Arial"/>
          <w:color w:val="000007"/>
          <w:sz w:val="20"/>
          <w:szCs w:val="20"/>
        </w:rPr>
        <w:t xml:space="preserve"> i </w:t>
      </w:r>
      <w:proofErr w:type="spellStart"/>
      <w:r w:rsidRPr="00072219">
        <w:rPr>
          <w:rFonts w:ascii="Arial" w:hAnsi="Arial" w:cs="Arial"/>
          <w:color w:val="000007"/>
          <w:sz w:val="20"/>
          <w:szCs w:val="20"/>
        </w:rPr>
        <w:t>powiązane</w:t>
      </w:r>
      <w:proofErr w:type="spellEnd"/>
      <w:r w:rsidRPr="00072219">
        <w:rPr>
          <w:rFonts w:ascii="Arial" w:hAnsi="Arial" w:cs="Arial"/>
          <w:color w:val="000007"/>
          <w:sz w:val="20"/>
          <w:szCs w:val="20"/>
        </w:rPr>
        <w:t xml:space="preserve"> w rozumieniu ustawy z dnia 15 </w:t>
      </w:r>
      <w:proofErr w:type="spellStart"/>
      <w:r w:rsidRPr="00072219">
        <w:rPr>
          <w:rFonts w:ascii="Arial" w:hAnsi="Arial" w:cs="Arial"/>
          <w:color w:val="000007"/>
          <w:sz w:val="20"/>
          <w:szCs w:val="20"/>
        </w:rPr>
        <w:t>września</w:t>
      </w:r>
      <w:proofErr w:type="spellEnd"/>
      <w:r w:rsidRPr="00072219">
        <w:rPr>
          <w:rFonts w:ascii="Arial" w:hAnsi="Arial" w:cs="Arial"/>
          <w:color w:val="000007"/>
          <w:sz w:val="20"/>
          <w:szCs w:val="20"/>
        </w:rPr>
        <w:t xml:space="preserve"> 2000 r. – Kodeks </w:t>
      </w:r>
      <w:proofErr w:type="spellStart"/>
      <w:r w:rsidRPr="00072219">
        <w:rPr>
          <w:rFonts w:ascii="Arial" w:hAnsi="Arial" w:cs="Arial"/>
          <w:color w:val="000007"/>
          <w:sz w:val="20"/>
          <w:szCs w:val="20"/>
        </w:rPr>
        <w:t>spółek</w:t>
      </w:r>
      <w:proofErr w:type="spellEnd"/>
      <w:r w:rsidRPr="00072219">
        <w:rPr>
          <w:rFonts w:ascii="Arial" w:hAnsi="Arial" w:cs="Arial"/>
          <w:color w:val="000007"/>
          <w:sz w:val="20"/>
          <w:szCs w:val="20"/>
        </w:rPr>
        <w:t xml:space="preserve"> handlowych (Dz.U. z 2020 r., poz. 1526 z </w:t>
      </w:r>
      <w:proofErr w:type="spellStart"/>
      <w:r w:rsidRPr="00072219">
        <w:rPr>
          <w:rFonts w:ascii="Arial" w:hAnsi="Arial" w:cs="Arial"/>
          <w:color w:val="000007"/>
          <w:sz w:val="20"/>
          <w:szCs w:val="20"/>
        </w:rPr>
        <w:t>późn</w:t>
      </w:r>
      <w:proofErr w:type="spellEnd"/>
      <w:r w:rsidRPr="00072219">
        <w:rPr>
          <w:rFonts w:ascii="Arial" w:hAnsi="Arial" w:cs="Arial"/>
          <w:color w:val="000007"/>
          <w:sz w:val="20"/>
          <w:szCs w:val="20"/>
        </w:rPr>
        <w:t xml:space="preserve">. zm.) oraz </w:t>
      </w:r>
      <w:proofErr w:type="spellStart"/>
      <w:r w:rsidRPr="00072219">
        <w:rPr>
          <w:rFonts w:ascii="Arial" w:hAnsi="Arial" w:cs="Arial"/>
          <w:color w:val="000007"/>
          <w:sz w:val="20"/>
          <w:szCs w:val="20"/>
        </w:rPr>
        <w:t>spółki</w:t>
      </w:r>
      <w:proofErr w:type="spellEnd"/>
      <w:r w:rsidRPr="00072219">
        <w:rPr>
          <w:rFonts w:ascii="Arial" w:hAnsi="Arial" w:cs="Arial"/>
          <w:color w:val="000007"/>
          <w:sz w:val="20"/>
          <w:szCs w:val="20"/>
        </w:rPr>
        <w:t xml:space="preserve">, </w:t>
      </w:r>
      <w:proofErr w:type="spellStart"/>
      <w:r w:rsidRPr="00072219">
        <w:rPr>
          <w:rFonts w:ascii="Arial" w:hAnsi="Arial" w:cs="Arial"/>
          <w:color w:val="000007"/>
          <w:sz w:val="20"/>
          <w:szCs w:val="20"/>
        </w:rPr>
        <w:t>które</w:t>
      </w:r>
      <w:proofErr w:type="spellEnd"/>
      <w:r w:rsidRPr="00072219">
        <w:rPr>
          <w:rFonts w:ascii="Arial" w:hAnsi="Arial" w:cs="Arial"/>
          <w:color w:val="000007"/>
          <w:sz w:val="20"/>
          <w:szCs w:val="20"/>
        </w:rPr>
        <w:t xml:space="preserve"> </w:t>
      </w:r>
      <w:proofErr w:type="spellStart"/>
      <w:r w:rsidRPr="00072219">
        <w:rPr>
          <w:rFonts w:ascii="Arial" w:hAnsi="Arial" w:cs="Arial"/>
          <w:color w:val="000007"/>
          <w:sz w:val="20"/>
          <w:szCs w:val="20"/>
        </w:rPr>
        <w:t>zostana</w:t>
      </w:r>
      <w:proofErr w:type="spellEnd"/>
      <w:r w:rsidRPr="00072219">
        <w:rPr>
          <w:rFonts w:ascii="Arial" w:hAnsi="Arial" w:cs="Arial"/>
          <w:color w:val="000007"/>
          <w:sz w:val="20"/>
          <w:szCs w:val="20"/>
        </w:rPr>
        <w:t xml:space="preserve">̨ </w:t>
      </w:r>
      <w:proofErr w:type="spellStart"/>
      <w:r w:rsidRPr="00072219">
        <w:rPr>
          <w:rFonts w:ascii="Arial" w:hAnsi="Arial" w:cs="Arial"/>
          <w:color w:val="000007"/>
          <w:sz w:val="20"/>
          <w:szCs w:val="20"/>
        </w:rPr>
        <w:t>włączone</w:t>
      </w:r>
      <w:proofErr w:type="spellEnd"/>
      <w:r w:rsidRPr="00072219">
        <w:rPr>
          <w:rFonts w:ascii="Arial" w:hAnsi="Arial" w:cs="Arial"/>
          <w:color w:val="000007"/>
          <w:sz w:val="20"/>
          <w:szCs w:val="20"/>
        </w:rPr>
        <w:t xml:space="preserve"> do Grupy ORLEN. </w:t>
      </w:r>
    </w:p>
    <w:p w14:paraId="7A549AC4" w14:textId="250A22AE" w:rsidR="0063635F" w:rsidRPr="00072219" w:rsidRDefault="00397209" w:rsidP="006A2A6A">
      <w:pPr>
        <w:pStyle w:val="Tekstpodstawowy"/>
        <w:numPr>
          <w:ilvl w:val="0"/>
          <w:numId w:val="2"/>
        </w:numPr>
        <w:spacing w:before="40" w:line="264" w:lineRule="auto"/>
        <w:jc w:val="both"/>
        <w:rPr>
          <w:rFonts w:ascii="Arial" w:hAnsi="Arial" w:cs="Arial"/>
          <w:sz w:val="20"/>
        </w:rPr>
      </w:pPr>
      <w:r w:rsidRPr="00072219">
        <w:rPr>
          <w:rFonts w:ascii="Arial" w:hAnsi="Arial" w:cs="Arial"/>
          <w:sz w:val="20"/>
        </w:rPr>
        <w:t>„</w:t>
      </w:r>
      <w:r w:rsidR="0063635F" w:rsidRPr="00072219">
        <w:rPr>
          <w:rFonts w:ascii="Arial" w:hAnsi="Arial" w:cs="Arial"/>
          <w:b/>
          <w:bCs/>
          <w:sz w:val="20"/>
        </w:rPr>
        <w:t>Produkty</w:t>
      </w:r>
      <w:r w:rsidRPr="00072219">
        <w:rPr>
          <w:rFonts w:ascii="Arial" w:hAnsi="Arial" w:cs="Arial"/>
          <w:sz w:val="20"/>
        </w:rPr>
        <w:t>”</w:t>
      </w:r>
      <w:r w:rsidR="0063635F" w:rsidRPr="00072219">
        <w:rPr>
          <w:rFonts w:ascii="Arial" w:hAnsi="Arial" w:cs="Arial"/>
          <w:sz w:val="20"/>
        </w:rPr>
        <w:t xml:space="preserve"> </w:t>
      </w:r>
      <w:r w:rsidR="009069FE" w:rsidRPr="00072219">
        <w:rPr>
          <w:rFonts w:ascii="Arial" w:hAnsi="Arial" w:cs="Arial"/>
          <w:sz w:val="20"/>
        </w:rPr>
        <w:t>-</w:t>
      </w:r>
      <w:r w:rsidR="003E42DF" w:rsidRPr="00072219">
        <w:rPr>
          <w:rFonts w:ascii="Arial" w:hAnsi="Arial" w:cs="Arial"/>
          <w:sz w:val="20"/>
        </w:rPr>
        <w:t xml:space="preserve"> </w:t>
      </w:r>
      <w:r w:rsidR="009069FE" w:rsidRPr="00072219">
        <w:rPr>
          <w:rFonts w:ascii="Arial" w:hAnsi="Arial" w:cs="Arial"/>
          <w:sz w:val="20"/>
        </w:rPr>
        <w:t xml:space="preserve">określone w Zamówieniu </w:t>
      </w:r>
      <w:r w:rsidR="003E42DF" w:rsidRPr="00072219">
        <w:rPr>
          <w:rFonts w:ascii="Arial" w:hAnsi="Arial" w:cs="Arial"/>
          <w:sz w:val="20"/>
        </w:rPr>
        <w:t>usługi zapewnienia kwalifikowanej pieczęci elektronicznej w wariancie zdalnym</w:t>
      </w:r>
      <w:r w:rsidR="009069FE" w:rsidRPr="00072219">
        <w:rPr>
          <w:rFonts w:ascii="Arial" w:hAnsi="Arial" w:cs="Arial"/>
          <w:sz w:val="20"/>
        </w:rPr>
        <w:t>,</w:t>
      </w:r>
      <w:r w:rsidR="003E42DF" w:rsidRPr="00072219">
        <w:rPr>
          <w:rFonts w:ascii="Arial" w:hAnsi="Arial" w:cs="Arial"/>
          <w:sz w:val="20"/>
        </w:rPr>
        <w:t xml:space="preserve"> tj. niewymagającym zapewnienia przez </w:t>
      </w:r>
      <w:r w:rsidR="00BA558D" w:rsidRPr="00072219">
        <w:rPr>
          <w:rFonts w:ascii="Arial" w:hAnsi="Arial" w:cs="Arial"/>
          <w:sz w:val="20"/>
        </w:rPr>
        <w:t xml:space="preserve">Zamawiającego </w:t>
      </w:r>
      <w:r w:rsidR="003E42DF" w:rsidRPr="00072219">
        <w:rPr>
          <w:rFonts w:ascii="Arial" w:hAnsi="Arial" w:cs="Arial"/>
          <w:sz w:val="20"/>
        </w:rPr>
        <w:t xml:space="preserve">infrastruktury do obsługi rozwiązania oraz niewymagającym użycia </w:t>
      </w:r>
      <w:r w:rsidR="009069FE" w:rsidRPr="00072219">
        <w:rPr>
          <w:rFonts w:ascii="Arial" w:hAnsi="Arial" w:cs="Arial"/>
          <w:sz w:val="20"/>
        </w:rPr>
        <w:t xml:space="preserve">przez </w:t>
      </w:r>
      <w:r w:rsidR="00BA558D" w:rsidRPr="00072219">
        <w:rPr>
          <w:rFonts w:ascii="Arial" w:hAnsi="Arial" w:cs="Arial"/>
          <w:sz w:val="20"/>
        </w:rPr>
        <w:t xml:space="preserve">Zamawiającego </w:t>
      </w:r>
      <w:r w:rsidR="003E42DF" w:rsidRPr="00072219">
        <w:rPr>
          <w:rFonts w:ascii="Arial" w:hAnsi="Arial" w:cs="Arial"/>
          <w:sz w:val="20"/>
        </w:rPr>
        <w:t>fizycznych urządzeń w celu złożenia pieczęci</w:t>
      </w:r>
      <w:r w:rsidR="009069FE" w:rsidRPr="00072219">
        <w:rPr>
          <w:rFonts w:ascii="Arial" w:hAnsi="Arial" w:cs="Arial"/>
          <w:sz w:val="20"/>
        </w:rPr>
        <w:t>;</w:t>
      </w:r>
    </w:p>
    <w:p w14:paraId="26BE7972" w14:textId="55DF7425" w:rsidR="0063635F" w:rsidRPr="00072219" w:rsidRDefault="00397209" w:rsidP="006A2A6A">
      <w:pPr>
        <w:pStyle w:val="Tekstpodstawowy"/>
        <w:numPr>
          <w:ilvl w:val="0"/>
          <w:numId w:val="2"/>
        </w:numPr>
        <w:spacing w:before="40" w:line="264" w:lineRule="auto"/>
        <w:jc w:val="both"/>
        <w:rPr>
          <w:rFonts w:ascii="Arial" w:hAnsi="Arial" w:cs="Arial"/>
          <w:sz w:val="20"/>
        </w:rPr>
      </w:pPr>
      <w:r w:rsidRPr="00072219">
        <w:rPr>
          <w:rFonts w:ascii="Arial" w:hAnsi="Arial" w:cs="Arial"/>
          <w:sz w:val="20"/>
        </w:rPr>
        <w:t>„</w:t>
      </w:r>
      <w:r w:rsidR="0063635F" w:rsidRPr="00072219">
        <w:rPr>
          <w:rFonts w:ascii="Arial" w:hAnsi="Arial" w:cs="Arial"/>
          <w:b/>
          <w:bCs/>
          <w:sz w:val="20"/>
        </w:rPr>
        <w:t>Protokół Odbioru</w:t>
      </w:r>
      <w:r w:rsidRPr="00072219">
        <w:rPr>
          <w:rFonts w:ascii="Arial" w:hAnsi="Arial" w:cs="Arial"/>
          <w:sz w:val="20"/>
        </w:rPr>
        <w:t>”</w:t>
      </w:r>
      <w:r w:rsidR="0063635F" w:rsidRPr="00072219">
        <w:rPr>
          <w:rFonts w:ascii="Arial" w:hAnsi="Arial" w:cs="Arial"/>
          <w:sz w:val="20"/>
        </w:rPr>
        <w:t xml:space="preserve"> </w:t>
      </w:r>
      <w:r w:rsidR="009069FE" w:rsidRPr="00072219">
        <w:rPr>
          <w:rFonts w:ascii="Arial" w:hAnsi="Arial" w:cs="Arial"/>
          <w:sz w:val="20"/>
        </w:rPr>
        <w:t>-</w:t>
      </w:r>
      <w:r w:rsidR="0063635F" w:rsidRPr="00072219">
        <w:rPr>
          <w:rFonts w:ascii="Arial" w:hAnsi="Arial" w:cs="Arial"/>
          <w:sz w:val="20"/>
        </w:rPr>
        <w:t xml:space="preserve"> protokół </w:t>
      </w:r>
      <w:r w:rsidR="009069FE" w:rsidRPr="00072219">
        <w:rPr>
          <w:rFonts w:ascii="Arial" w:hAnsi="Arial" w:cs="Arial"/>
          <w:sz w:val="20"/>
        </w:rPr>
        <w:t>potwierdzający dostarczenie Produktów Sprzedającego;</w:t>
      </w:r>
    </w:p>
    <w:p w14:paraId="3032C3B0" w14:textId="77777777" w:rsidR="00C64990" w:rsidRPr="00072219" w:rsidRDefault="00C64990" w:rsidP="006A2A6A">
      <w:pPr>
        <w:pStyle w:val="NormalnyWeb"/>
        <w:numPr>
          <w:ilvl w:val="0"/>
          <w:numId w:val="2"/>
        </w:numPr>
        <w:jc w:val="both"/>
        <w:rPr>
          <w:rFonts w:ascii="Arial" w:hAnsi="Arial" w:cs="Arial"/>
          <w:sz w:val="20"/>
          <w:szCs w:val="20"/>
        </w:rPr>
      </w:pPr>
      <w:r w:rsidRPr="00072219">
        <w:rPr>
          <w:rFonts w:ascii="Arial" w:hAnsi="Arial" w:cs="Arial"/>
          <w:b/>
          <w:bCs/>
          <w:color w:val="000007"/>
          <w:sz w:val="20"/>
          <w:szCs w:val="20"/>
        </w:rPr>
        <w:t xml:space="preserve">„Umowa Ramowa” </w:t>
      </w:r>
      <w:r w:rsidRPr="00072219">
        <w:rPr>
          <w:rFonts w:ascii="Arial" w:hAnsi="Arial" w:cs="Arial"/>
          <w:color w:val="000007"/>
          <w:sz w:val="20"/>
          <w:szCs w:val="20"/>
        </w:rPr>
        <w:t>lub „</w:t>
      </w:r>
      <w:r w:rsidRPr="00072219">
        <w:rPr>
          <w:rFonts w:ascii="Arial" w:hAnsi="Arial" w:cs="Arial"/>
          <w:b/>
          <w:bCs/>
          <w:color w:val="000007"/>
          <w:sz w:val="20"/>
          <w:szCs w:val="20"/>
        </w:rPr>
        <w:t>Umowa</w:t>
      </w:r>
      <w:r w:rsidRPr="00072219">
        <w:rPr>
          <w:rFonts w:ascii="Arial" w:hAnsi="Arial" w:cs="Arial"/>
          <w:color w:val="000007"/>
          <w:sz w:val="20"/>
          <w:szCs w:val="20"/>
        </w:rPr>
        <w:t xml:space="preserve">” </w:t>
      </w:r>
      <w:r w:rsidRPr="00072219">
        <w:rPr>
          <w:rFonts w:ascii="Arial" w:hAnsi="Arial" w:cs="Arial"/>
          <w:b/>
          <w:bCs/>
          <w:color w:val="000007"/>
          <w:sz w:val="20"/>
          <w:szCs w:val="20"/>
        </w:rPr>
        <w:t xml:space="preserve">– </w:t>
      </w:r>
      <w:r w:rsidRPr="00072219">
        <w:rPr>
          <w:rFonts w:ascii="Arial" w:hAnsi="Arial" w:cs="Arial"/>
          <w:color w:val="000007"/>
          <w:sz w:val="20"/>
          <w:szCs w:val="20"/>
        </w:rPr>
        <w:t xml:space="preserve">oznacza niniejszą </w:t>
      </w:r>
      <w:proofErr w:type="spellStart"/>
      <w:r w:rsidRPr="00072219">
        <w:rPr>
          <w:rFonts w:ascii="Arial" w:hAnsi="Arial" w:cs="Arial"/>
          <w:color w:val="000007"/>
          <w:sz w:val="20"/>
          <w:szCs w:val="20"/>
        </w:rPr>
        <w:t>umowe</w:t>
      </w:r>
      <w:proofErr w:type="spellEnd"/>
      <w:r w:rsidRPr="00072219">
        <w:rPr>
          <w:rFonts w:ascii="Arial" w:hAnsi="Arial" w:cs="Arial"/>
          <w:color w:val="000007"/>
          <w:sz w:val="20"/>
          <w:szCs w:val="20"/>
        </w:rPr>
        <w:t xml:space="preserve">̨ wraz z </w:t>
      </w:r>
      <w:proofErr w:type="spellStart"/>
      <w:r w:rsidRPr="00072219">
        <w:rPr>
          <w:rFonts w:ascii="Arial" w:hAnsi="Arial" w:cs="Arial"/>
          <w:color w:val="000007"/>
          <w:sz w:val="20"/>
          <w:szCs w:val="20"/>
        </w:rPr>
        <w:t>Załącznikami</w:t>
      </w:r>
      <w:proofErr w:type="spellEnd"/>
      <w:r w:rsidRPr="00072219">
        <w:rPr>
          <w:rFonts w:ascii="Arial" w:hAnsi="Arial" w:cs="Arial"/>
          <w:color w:val="000007"/>
          <w:sz w:val="20"/>
          <w:szCs w:val="20"/>
        </w:rPr>
        <w:t xml:space="preserve">. </w:t>
      </w:r>
    </w:p>
    <w:p w14:paraId="62ADB61F" w14:textId="00EF3AC1" w:rsidR="00C64990" w:rsidRPr="00072219" w:rsidRDefault="00397209" w:rsidP="006A2A6A">
      <w:pPr>
        <w:pStyle w:val="Tekstpodstawowy"/>
        <w:numPr>
          <w:ilvl w:val="0"/>
          <w:numId w:val="2"/>
        </w:numPr>
        <w:spacing w:before="40" w:line="264" w:lineRule="auto"/>
        <w:jc w:val="both"/>
        <w:rPr>
          <w:rFonts w:ascii="Arial" w:hAnsi="Arial" w:cs="Arial"/>
          <w:sz w:val="20"/>
        </w:rPr>
      </w:pPr>
      <w:r w:rsidRPr="00072219">
        <w:rPr>
          <w:rFonts w:ascii="Arial" w:hAnsi="Arial" w:cs="Arial"/>
          <w:sz w:val="20"/>
        </w:rPr>
        <w:t>„</w:t>
      </w:r>
      <w:r w:rsidR="00F77A48" w:rsidRPr="00F21435">
        <w:rPr>
          <w:rFonts w:ascii="Arial" w:hAnsi="Arial" w:cs="Arial"/>
          <w:b/>
          <w:bCs/>
          <w:sz w:val="20"/>
        </w:rPr>
        <w:t>Zamówienie</w:t>
      </w:r>
      <w:r w:rsidRPr="00072219">
        <w:rPr>
          <w:rFonts w:ascii="Arial" w:hAnsi="Arial" w:cs="Arial"/>
          <w:sz w:val="20"/>
        </w:rPr>
        <w:t>”</w:t>
      </w:r>
      <w:r w:rsidR="00F77A48" w:rsidRPr="00072219">
        <w:rPr>
          <w:rFonts w:ascii="Arial" w:hAnsi="Arial" w:cs="Arial"/>
          <w:sz w:val="20"/>
        </w:rPr>
        <w:t xml:space="preserve"> – </w:t>
      </w:r>
      <w:r w:rsidR="00C64990" w:rsidRPr="00072219">
        <w:rPr>
          <w:rFonts w:ascii="Arial" w:hAnsi="Arial" w:cs="Arial"/>
          <w:color w:val="000007"/>
          <w:sz w:val="20"/>
        </w:rPr>
        <w:t>oznacza</w:t>
      </w:r>
      <w:r w:rsidR="00BA558D" w:rsidRPr="00072219">
        <w:rPr>
          <w:rFonts w:ascii="Arial" w:hAnsi="Arial" w:cs="Arial"/>
          <w:color w:val="000007"/>
          <w:sz w:val="20"/>
        </w:rPr>
        <w:t xml:space="preserve"> umowę wykonawczą zawartą na podstawie Umowy, której przedmiotem jest sprzedaż i </w:t>
      </w:r>
      <w:r w:rsidR="00C64990" w:rsidRPr="00072219">
        <w:rPr>
          <w:rFonts w:ascii="Arial" w:hAnsi="Arial" w:cs="Arial"/>
          <w:color w:val="000007"/>
          <w:sz w:val="20"/>
        </w:rPr>
        <w:t xml:space="preserve">dostarczenia </w:t>
      </w:r>
      <w:proofErr w:type="spellStart"/>
      <w:r w:rsidR="00C64990" w:rsidRPr="00072219">
        <w:rPr>
          <w:rFonts w:ascii="Arial" w:hAnsi="Arial" w:cs="Arial"/>
          <w:color w:val="000007"/>
          <w:sz w:val="20"/>
        </w:rPr>
        <w:t>określonych</w:t>
      </w:r>
      <w:proofErr w:type="spellEnd"/>
      <w:r w:rsidR="00BC24BC" w:rsidRPr="00072219">
        <w:rPr>
          <w:rFonts w:ascii="Arial" w:hAnsi="Arial" w:cs="Arial"/>
          <w:color w:val="000007"/>
          <w:sz w:val="20"/>
        </w:rPr>
        <w:t xml:space="preserve"> Produktów</w:t>
      </w:r>
      <w:r w:rsidR="00BA558D" w:rsidRPr="00072219">
        <w:rPr>
          <w:rFonts w:ascii="Arial" w:hAnsi="Arial" w:cs="Arial"/>
          <w:color w:val="000007"/>
          <w:sz w:val="20"/>
        </w:rPr>
        <w:t>. Wzór Zamówienia</w:t>
      </w:r>
      <w:r w:rsidR="00C64990" w:rsidRPr="00072219">
        <w:rPr>
          <w:rFonts w:ascii="Arial" w:hAnsi="Arial" w:cs="Arial"/>
          <w:color w:val="000007"/>
          <w:sz w:val="20"/>
        </w:rPr>
        <w:t xml:space="preserve"> </w:t>
      </w:r>
      <w:r w:rsidR="00BA558D" w:rsidRPr="00072219">
        <w:rPr>
          <w:rFonts w:ascii="Arial" w:hAnsi="Arial" w:cs="Arial"/>
          <w:color w:val="000007"/>
          <w:sz w:val="20"/>
        </w:rPr>
        <w:t xml:space="preserve">został wskazany  </w:t>
      </w:r>
      <w:r w:rsidR="00C64990" w:rsidRPr="00072219">
        <w:rPr>
          <w:rFonts w:ascii="Arial" w:hAnsi="Arial" w:cs="Arial"/>
          <w:color w:val="000007"/>
          <w:sz w:val="20"/>
        </w:rPr>
        <w:t xml:space="preserve"> w </w:t>
      </w:r>
      <w:proofErr w:type="spellStart"/>
      <w:r w:rsidR="00C64990" w:rsidRPr="00072219">
        <w:rPr>
          <w:rFonts w:ascii="Arial" w:hAnsi="Arial" w:cs="Arial"/>
          <w:color w:val="000007"/>
          <w:sz w:val="20"/>
        </w:rPr>
        <w:t>Załączniku</w:t>
      </w:r>
      <w:proofErr w:type="spellEnd"/>
      <w:r w:rsidR="00C64990" w:rsidRPr="00072219">
        <w:rPr>
          <w:rFonts w:ascii="Arial" w:hAnsi="Arial" w:cs="Arial"/>
          <w:color w:val="000007"/>
          <w:sz w:val="20"/>
        </w:rPr>
        <w:t xml:space="preserve"> nr</w:t>
      </w:r>
      <w:r w:rsidR="00072219">
        <w:rPr>
          <w:rFonts w:ascii="Arial" w:hAnsi="Arial" w:cs="Arial"/>
          <w:color w:val="000007"/>
          <w:sz w:val="20"/>
        </w:rPr>
        <w:t xml:space="preserve"> 4</w:t>
      </w:r>
      <w:r w:rsidR="00C64990" w:rsidRPr="00072219">
        <w:rPr>
          <w:rFonts w:ascii="Arial" w:hAnsi="Arial" w:cs="Arial"/>
          <w:color w:val="000007"/>
          <w:sz w:val="20"/>
        </w:rPr>
        <w:t xml:space="preserve"> do Umowy. </w:t>
      </w:r>
    </w:p>
    <w:p w14:paraId="66A8983F" w14:textId="77777777" w:rsidR="00397209" w:rsidRPr="00072219" w:rsidRDefault="00C64990" w:rsidP="006A2A6A">
      <w:pPr>
        <w:pStyle w:val="Tekstpodstawowy"/>
        <w:numPr>
          <w:ilvl w:val="0"/>
          <w:numId w:val="2"/>
        </w:numPr>
        <w:spacing w:before="40" w:line="264" w:lineRule="auto"/>
        <w:jc w:val="both"/>
        <w:rPr>
          <w:rFonts w:ascii="Arial" w:hAnsi="Arial" w:cs="Arial"/>
          <w:sz w:val="20"/>
        </w:rPr>
      </w:pPr>
      <w:r w:rsidRPr="00072219">
        <w:rPr>
          <w:rFonts w:ascii="Arial" w:hAnsi="Arial" w:cs="Arial"/>
          <w:b/>
          <w:bCs/>
          <w:color w:val="000007"/>
          <w:sz w:val="20"/>
        </w:rPr>
        <w:lastRenderedPageBreak/>
        <w:t>„</w:t>
      </w:r>
      <w:proofErr w:type="spellStart"/>
      <w:r w:rsidRPr="00072219">
        <w:rPr>
          <w:rFonts w:ascii="Arial" w:hAnsi="Arial" w:cs="Arial"/>
          <w:b/>
          <w:bCs/>
          <w:color w:val="000007"/>
          <w:sz w:val="20"/>
        </w:rPr>
        <w:t>Załącznik</w:t>
      </w:r>
      <w:proofErr w:type="spellEnd"/>
      <w:r w:rsidRPr="00072219">
        <w:rPr>
          <w:rFonts w:ascii="Arial" w:hAnsi="Arial" w:cs="Arial"/>
          <w:b/>
          <w:bCs/>
          <w:color w:val="000007"/>
          <w:sz w:val="20"/>
        </w:rPr>
        <w:t xml:space="preserve">” – </w:t>
      </w:r>
      <w:r w:rsidRPr="00072219">
        <w:rPr>
          <w:rFonts w:ascii="Arial" w:hAnsi="Arial" w:cs="Arial"/>
          <w:color w:val="000007"/>
          <w:sz w:val="20"/>
        </w:rPr>
        <w:t xml:space="preserve">oznacza </w:t>
      </w:r>
      <w:proofErr w:type="spellStart"/>
      <w:r w:rsidRPr="00072219">
        <w:rPr>
          <w:rFonts w:ascii="Arial" w:hAnsi="Arial" w:cs="Arial"/>
          <w:color w:val="000007"/>
          <w:sz w:val="20"/>
        </w:rPr>
        <w:t>każdy</w:t>
      </w:r>
      <w:proofErr w:type="spellEnd"/>
      <w:r w:rsidRPr="00072219">
        <w:rPr>
          <w:rFonts w:ascii="Arial" w:hAnsi="Arial" w:cs="Arial"/>
          <w:color w:val="000007"/>
          <w:sz w:val="20"/>
        </w:rPr>
        <w:t xml:space="preserve"> dokument tak nazwany </w:t>
      </w:r>
      <w:proofErr w:type="spellStart"/>
      <w:r w:rsidRPr="00072219">
        <w:rPr>
          <w:rFonts w:ascii="Arial" w:hAnsi="Arial" w:cs="Arial"/>
          <w:color w:val="000007"/>
          <w:sz w:val="20"/>
        </w:rPr>
        <w:t>stanowiący</w:t>
      </w:r>
      <w:proofErr w:type="spellEnd"/>
      <w:r w:rsidRPr="00072219">
        <w:rPr>
          <w:rFonts w:ascii="Arial" w:hAnsi="Arial" w:cs="Arial"/>
          <w:color w:val="000007"/>
          <w:sz w:val="20"/>
        </w:rPr>
        <w:t xml:space="preserve"> integralną </w:t>
      </w:r>
      <w:proofErr w:type="spellStart"/>
      <w:r w:rsidRPr="00072219">
        <w:rPr>
          <w:rFonts w:ascii="Arial" w:hAnsi="Arial" w:cs="Arial"/>
          <w:color w:val="000007"/>
          <w:sz w:val="20"/>
        </w:rPr>
        <w:t>częśc</w:t>
      </w:r>
      <w:proofErr w:type="spellEnd"/>
      <w:r w:rsidRPr="00072219">
        <w:rPr>
          <w:rFonts w:ascii="Arial" w:hAnsi="Arial" w:cs="Arial"/>
          <w:color w:val="000007"/>
          <w:sz w:val="20"/>
        </w:rPr>
        <w:t>́ Umowy.</w:t>
      </w:r>
    </w:p>
    <w:p w14:paraId="4FFD4A17" w14:textId="3DF48470" w:rsidR="00C64990" w:rsidRPr="00072219" w:rsidRDefault="00C64990" w:rsidP="002766B5">
      <w:pPr>
        <w:pStyle w:val="Tekstpodstawowy"/>
        <w:spacing w:before="40" w:line="264" w:lineRule="auto"/>
        <w:ind w:left="360"/>
        <w:jc w:val="both"/>
        <w:rPr>
          <w:rFonts w:ascii="Arial" w:hAnsi="Arial" w:cs="Arial"/>
          <w:sz w:val="20"/>
        </w:rPr>
      </w:pPr>
      <w:r w:rsidRPr="00072219">
        <w:rPr>
          <w:rFonts w:ascii="Arial" w:hAnsi="Arial" w:cs="Arial"/>
          <w:color w:val="000007"/>
          <w:sz w:val="20"/>
        </w:rPr>
        <w:t xml:space="preserve">Wszystkie wymienione w niniejszym </w:t>
      </w:r>
      <w:r w:rsidR="00397209" w:rsidRPr="00072219">
        <w:rPr>
          <w:rFonts w:ascii="Arial" w:hAnsi="Arial" w:cs="Arial"/>
          <w:color w:val="000007"/>
          <w:sz w:val="20"/>
        </w:rPr>
        <w:t xml:space="preserve">paragrafie </w:t>
      </w:r>
      <w:r w:rsidRPr="00072219">
        <w:rPr>
          <w:rFonts w:ascii="Arial" w:hAnsi="Arial" w:cs="Arial"/>
          <w:color w:val="000007"/>
          <w:sz w:val="20"/>
        </w:rPr>
        <w:t xml:space="preserve">terminy </w:t>
      </w:r>
      <w:proofErr w:type="spellStart"/>
      <w:r w:rsidRPr="00072219">
        <w:rPr>
          <w:rFonts w:ascii="Arial" w:hAnsi="Arial" w:cs="Arial"/>
          <w:color w:val="000007"/>
          <w:sz w:val="20"/>
        </w:rPr>
        <w:t>zachowuja</w:t>
      </w:r>
      <w:proofErr w:type="spellEnd"/>
      <w:r w:rsidRPr="00072219">
        <w:rPr>
          <w:rFonts w:ascii="Arial" w:hAnsi="Arial" w:cs="Arial"/>
          <w:color w:val="000007"/>
          <w:sz w:val="20"/>
        </w:rPr>
        <w:t xml:space="preserve">̨ swoje znaczenie </w:t>
      </w:r>
      <w:proofErr w:type="spellStart"/>
      <w:r w:rsidRPr="00072219">
        <w:rPr>
          <w:rFonts w:ascii="Arial" w:hAnsi="Arial" w:cs="Arial"/>
          <w:color w:val="000007"/>
          <w:sz w:val="20"/>
        </w:rPr>
        <w:t>także</w:t>
      </w:r>
      <w:proofErr w:type="spellEnd"/>
      <w:r w:rsidRPr="00072219">
        <w:rPr>
          <w:rFonts w:ascii="Arial" w:hAnsi="Arial" w:cs="Arial"/>
          <w:color w:val="000007"/>
          <w:sz w:val="20"/>
        </w:rPr>
        <w:t xml:space="preserve"> w </w:t>
      </w:r>
      <w:proofErr w:type="spellStart"/>
      <w:r w:rsidRPr="00072219">
        <w:rPr>
          <w:rFonts w:ascii="Arial" w:hAnsi="Arial" w:cs="Arial"/>
          <w:color w:val="000007"/>
          <w:sz w:val="20"/>
        </w:rPr>
        <w:t>Zamówieniu</w:t>
      </w:r>
      <w:proofErr w:type="spellEnd"/>
      <w:r w:rsidRPr="00072219">
        <w:rPr>
          <w:rFonts w:ascii="Arial" w:hAnsi="Arial" w:cs="Arial"/>
          <w:color w:val="000007"/>
          <w:sz w:val="20"/>
        </w:rPr>
        <w:t xml:space="preserve">, </w:t>
      </w:r>
      <w:proofErr w:type="spellStart"/>
      <w:r w:rsidRPr="00072219">
        <w:rPr>
          <w:rFonts w:ascii="Arial" w:hAnsi="Arial" w:cs="Arial"/>
          <w:color w:val="000007"/>
          <w:sz w:val="20"/>
        </w:rPr>
        <w:t>jeżeli</w:t>
      </w:r>
      <w:proofErr w:type="spellEnd"/>
      <w:r w:rsidRPr="00072219">
        <w:rPr>
          <w:rFonts w:ascii="Arial" w:hAnsi="Arial" w:cs="Arial"/>
          <w:color w:val="000007"/>
          <w:sz w:val="20"/>
        </w:rPr>
        <w:t xml:space="preserve"> </w:t>
      </w:r>
      <w:proofErr w:type="spellStart"/>
      <w:r w:rsidRPr="00072219">
        <w:rPr>
          <w:rFonts w:ascii="Arial" w:hAnsi="Arial" w:cs="Arial"/>
          <w:color w:val="000007"/>
          <w:sz w:val="20"/>
        </w:rPr>
        <w:t>sa</w:t>
      </w:r>
      <w:proofErr w:type="spellEnd"/>
      <w:r w:rsidRPr="00072219">
        <w:rPr>
          <w:rFonts w:ascii="Arial" w:hAnsi="Arial" w:cs="Arial"/>
          <w:color w:val="000007"/>
          <w:sz w:val="20"/>
        </w:rPr>
        <w:t xml:space="preserve">̨ w nim pisane wielką literą. </w:t>
      </w:r>
    </w:p>
    <w:p w14:paraId="163ACCC8" w14:textId="20F391A0" w:rsidR="00F77A48" w:rsidRPr="00072219" w:rsidRDefault="00F77A48" w:rsidP="002766B5">
      <w:pPr>
        <w:pStyle w:val="Tekstpodstawowy"/>
        <w:spacing w:before="40" w:line="264" w:lineRule="auto"/>
        <w:ind w:left="360"/>
        <w:jc w:val="both"/>
        <w:rPr>
          <w:rFonts w:ascii="Arial" w:hAnsi="Arial" w:cs="Arial"/>
          <w:sz w:val="20"/>
        </w:rPr>
      </w:pPr>
    </w:p>
    <w:p w14:paraId="0F7968C2" w14:textId="77777777" w:rsidR="00C64990" w:rsidRPr="00072219" w:rsidRDefault="00C64990" w:rsidP="002766B5">
      <w:pPr>
        <w:pStyle w:val="Tekstpodstawowy"/>
        <w:spacing w:before="40" w:line="264" w:lineRule="auto"/>
        <w:jc w:val="both"/>
        <w:rPr>
          <w:rFonts w:ascii="Arial" w:hAnsi="Arial" w:cs="Arial"/>
          <w:sz w:val="20"/>
        </w:rPr>
      </w:pPr>
    </w:p>
    <w:p w14:paraId="5124953B" w14:textId="4EF8924C" w:rsidR="00AD23FB" w:rsidRPr="00072219" w:rsidRDefault="00AD23FB" w:rsidP="006A2A6A">
      <w:pPr>
        <w:pStyle w:val="Akapitzlist"/>
        <w:numPr>
          <w:ilvl w:val="0"/>
          <w:numId w:val="7"/>
        </w:numPr>
        <w:spacing w:before="240" w:line="264" w:lineRule="auto"/>
        <w:ind w:left="0" w:firstLine="0"/>
        <w:rPr>
          <w:rFonts w:ascii="Arial" w:hAnsi="Arial" w:cs="Arial"/>
          <w:b/>
          <w:color w:val="000000"/>
        </w:rPr>
      </w:pPr>
      <w:r w:rsidRPr="00072219">
        <w:rPr>
          <w:rFonts w:ascii="Arial" w:hAnsi="Arial" w:cs="Arial"/>
          <w:b/>
          <w:color w:val="000000"/>
        </w:rPr>
        <w:t>PRZEDMIOT UMOWY</w:t>
      </w:r>
    </w:p>
    <w:p w14:paraId="23B27DF2" w14:textId="43DF3DEC" w:rsidR="008355D9" w:rsidRPr="00072219" w:rsidRDefault="00E51CD1" w:rsidP="006A2A6A">
      <w:pPr>
        <w:pStyle w:val="Tekstpodstawowy"/>
        <w:numPr>
          <w:ilvl w:val="0"/>
          <w:numId w:val="12"/>
        </w:numPr>
        <w:spacing w:before="40" w:line="264" w:lineRule="auto"/>
        <w:jc w:val="both"/>
        <w:rPr>
          <w:rFonts w:ascii="Arial" w:hAnsi="Arial" w:cs="Arial"/>
          <w:sz w:val="20"/>
        </w:rPr>
      </w:pPr>
      <w:r w:rsidRPr="00072219">
        <w:rPr>
          <w:rFonts w:ascii="Arial" w:hAnsi="Arial" w:cs="Arial"/>
          <w:sz w:val="20"/>
        </w:rPr>
        <w:t xml:space="preserve">Na zasadach określonych w Umowie </w:t>
      </w:r>
      <w:r w:rsidR="0027387A" w:rsidRPr="00072219">
        <w:rPr>
          <w:rFonts w:ascii="Arial" w:hAnsi="Arial" w:cs="Arial"/>
          <w:sz w:val="20"/>
        </w:rPr>
        <w:t>Sprzedający</w:t>
      </w:r>
      <w:r w:rsidRPr="00072219">
        <w:rPr>
          <w:rFonts w:ascii="Arial" w:hAnsi="Arial" w:cs="Arial"/>
          <w:sz w:val="20"/>
        </w:rPr>
        <w:t xml:space="preserve"> </w:t>
      </w:r>
      <w:r w:rsidR="00D33721" w:rsidRPr="00072219">
        <w:rPr>
          <w:rFonts w:ascii="Arial" w:hAnsi="Arial" w:cs="Arial"/>
          <w:sz w:val="20"/>
        </w:rPr>
        <w:t>dostarcza</w:t>
      </w:r>
      <w:r w:rsidRPr="00072219">
        <w:rPr>
          <w:rFonts w:ascii="Arial" w:hAnsi="Arial" w:cs="Arial"/>
          <w:sz w:val="20"/>
        </w:rPr>
        <w:t xml:space="preserve"> </w:t>
      </w:r>
      <w:r w:rsidR="00BA558D" w:rsidRPr="00072219">
        <w:rPr>
          <w:rFonts w:ascii="Arial" w:hAnsi="Arial" w:cs="Arial"/>
          <w:sz w:val="20"/>
        </w:rPr>
        <w:t xml:space="preserve">Zamawiającemu </w:t>
      </w:r>
      <w:r w:rsidR="0027387A" w:rsidRPr="00072219">
        <w:rPr>
          <w:rFonts w:ascii="Arial" w:hAnsi="Arial" w:cs="Arial"/>
          <w:sz w:val="20"/>
        </w:rPr>
        <w:t>Produkty szczegółowo opisane</w:t>
      </w:r>
      <w:r w:rsidRPr="00072219">
        <w:rPr>
          <w:rFonts w:ascii="Arial" w:hAnsi="Arial" w:cs="Arial"/>
          <w:sz w:val="20"/>
        </w:rPr>
        <w:t xml:space="preserve"> w</w:t>
      </w:r>
      <w:r w:rsidR="0027387A" w:rsidRPr="00072219">
        <w:rPr>
          <w:rFonts w:ascii="Arial" w:hAnsi="Arial" w:cs="Arial"/>
          <w:sz w:val="20"/>
        </w:rPr>
        <w:t> </w:t>
      </w:r>
      <w:r w:rsidRPr="00072219">
        <w:rPr>
          <w:rFonts w:ascii="Arial" w:hAnsi="Arial" w:cs="Arial"/>
          <w:sz w:val="20"/>
        </w:rPr>
        <w:t>Załączniku nr 1</w:t>
      </w:r>
      <w:r w:rsidR="00A44829" w:rsidRPr="00072219">
        <w:rPr>
          <w:rFonts w:ascii="Arial" w:hAnsi="Arial" w:cs="Arial"/>
          <w:sz w:val="20"/>
        </w:rPr>
        <w:t>.</w:t>
      </w:r>
    </w:p>
    <w:p w14:paraId="31E45747" w14:textId="40080D84" w:rsidR="00BA558D" w:rsidRPr="00072219" w:rsidRDefault="00BA558D" w:rsidP="006A2A6A">
      <w:pPr>
        <w:pStyle w:val="Tekstpodstawowy"/>
        <w:numPr>
          <w:ilvl w:val="0"/>
          <w:numId w:val="12"/>
        </w:numPr>
        <w:spacing w:before="40" w:line="264" w:lineRule="auto"/>
        <w:jc w:val="both"/>
        <w:rPr>
          <w:rFonts w:ascii="Arial" w:hAnsi="Arial" w:cs="Arial"/>
          <w:sz w:val="20"/>
        </w:rPr>
      </w:pPr>
      <w:r w:rsidRPr="00072219">
        <w:rPr>
          <w:rFonts w:ascii="Arial" w:hAnsi="Arial" w:cs="Arial"/>
          <w:sz w:val="20"/>
        </w:rPr>
        <w:t>Przedmiotem Umowy jest:</w:t>
      </w:r>
    </w:p>
    <w:p w14:paraId="59D80E85" w14:textId="109B3D0C" w:rsidR="00BA558D" w:rsidRPr="00072219" w:rsidRDefault="00BA558D" w:rsidP="006A2A6A">
      <w:pPr>
        <w:pStyle w:val="Tekstpodstawowy"/>
        <w:numPr>
          <w:ilvl w:val="0"/>
          <w:numId w:val="16"/>
        </w:numPr>
        <w:spacing w:before="40" w:line="264" w:lineRule="auto"/>
        <w:jc w:val="both"/>
        <w:rPr>
          <w:rFonts w:ascii="Arial" w:hAnsi="Arial" w:cs="Arial"/>
          <w:sz w:val="20"/>
        </w:rPr>
      </w:pPr>
      <w:r w:rsidRPr="00072219">
        <w:rPr>
          <w:rFonts w:ascii="Arial" w:hAnsi="Arial" w:cs="Arial"/>
          <w:sz w:val="20"/>
        </w:rPr>
        <w:t>ustalenie ramowych warunków współpracy Stron w zakresie sprzedaży i dostawy Produktów,</w:t>
      </w:r>
    </w:p>
    <w:p w14:paraId="14BBADF5" w14:textId="186721A8" w:rsidR="00BA558D" w:rsidRPr="00072219" w:rsidRDefault="00BA558D" w:rsidP="006A2A6A">
      <w:pPr>
        <w:pStyle w:val="Tekstpodstawowy"/>
        <w:numPr>
          <w:ilvl w:val="0"/>
          <w:numId w:val="16"/>
        </w:numPr>
        <w:spacing w:before="40" w:line="264" w:lineRule="auto"/>
        <w:jc w:val="both"/>
        <w:rPr>
          <w:rFonts w:ascii="Arial" w:hAnsi="Arial" w:cs="Arial"/>
          <w:sz w:val="20"/>
        </w:rPr>
      </w:pPr>
      <w:r w:rsidRPr="00072219">
        <w:rPr>
          <w:rFonts w:ascii="Arial" w:hAnsi="Arial" w:cs="Arial"/>
          <w:sz w:val="20"/>
        </w:rPr>
        <w:t xml:space="preserve">ustalenie ramowych warunków współpracy Stron w zakresie zapewnienia przez </w:t>
      </w:r>
      <w:r w:rsidR="00CE0392" w:rsidRPr="00072219">
        <w:rPr>
          <w:rFonts w:ascii="Arial" w:hAnsi="Arial" w:cs="Arial"/>
          <w:sz w:val="20"/>
        </w:rPr>
        <w:t>Sprzedawc</w:t>
      </w:r>
      <w:r w:rsidRPr="00072219">
        <w:rPr>
          <w:rFonts w:ascii="Arial" w:hAnsi="Arial" w:cs="Arial"/>
          <w:sz w:val="20"/>
        </w:rPr>
        <w:t>ę udzielenia Zamawiającemu licencji na korzystanie z Produktów,</w:t>
      </w:r>
    </w:p>
    <w:p w14:paraId="787647C2" w14:textId="399E365D" w:rsidR="00BA558D" w:rsidRPr="00072219" w:rsidRDefault="00BA558D" w:rsidP="006A2A6A">
      <w:pPr>
        <w:pStyle w:val="Tekstpodstawowy"/>
        <w:numPr>
          <w:ilvl w:val="0"/>
          <w:numId w:val="16"/>
        </w:numPr>
        <w:spacing w:before="40" w:line="264" w:lineRule="auto"/>
        <w:jc w:val="both"/>
        <w:rPr>
          <w:rFonts w:ascii="Arial" w:hAnsi="Arial" w:cs="Arial"/>
          <w:sz w:val="20"/>
        </w:rPr>
      </w:pPr>
      <w:r w:rsidRPr="00072219">
        <w:rPr>
          <w:rFonts w:ascii="Arial" w:hAnsi="Arial" w:cs="Arial"/>
          <w:sz w:val="20"/>
        </w:rPr>
        <w:t>ustalenie trybu składania Zamówień,</w:t>
      </w:r>
    </w:p>
    <w:p w14:paraId="10E0DC74" w14:textId="703934EC" w:rsidR="00BA558D" w:rsidRPr="00072219" w:rsidRDefault="00BA558D" w:rsidP="006A2A6A">
      <w:pPr>
        <w:pStyle w:val="Tekstpodstawowy"/>
        <w:numPr>
          <w:ilvl w:val="0"/>
          <w:numId w:val="16"/>
        </w:numPr>
        <w:spacing w:before="40" w:line="264" w:lineRule="auto"/>
        <w:jc w:val="both"/>
        <w:rPr>
          <w:rFonts w:ascii="Arial" w:hAnsi="Arial" w:cs="Arial"/>
          <w:sz w:val="20"/>
        </w:rPr>
      </w:pPr>
      <w:r w:rsidRPr="00072219">
        <w:rPr>
          <w:rFonts w:ascii="Arial" w:hAnsi="Arial" w:cs="Arial"/>
          <w:sz w:val="20"/>
        </w:rPr>
        <w:t xml:space="preserve">wykonane innych świadczeń </w:t>
      </w:r>
      <w:r w:rsidR="00CE0392" w:rsidRPr="00072219">
        <w:rPr>
          <w:rFonts w:ascii="Arial" w:hAnsi="Arial" w:cs="Arial"/>
          <w:sz w:val="20"/>
        </w:rPr>
        <w:t xml:space="preserve">Sprzedawcy </w:t>
      </w:r>
      <w:r w:rsidRPr="00072219">
        <w:rPr>
          <w:rFonts w:ascii="Arial" w:hAnsi="Arial" w:cs="Arial"/>
          <w:sz w:val="20"/>
        </w:rPr>
        <w:t>opisanych w Umowie.</w:t>
      </w:r>
    </w:p>
    <w:p w14:paraId="48BEEC07" w14:textId="764AFF17" w:rsidR="007D0BDC" w:rsidRPr="00072219" w:rsidRDefault="007D0BDC" w:rsidP="006A2A6A">
      <w:pPr>
        <w:pStyle w:val="NormalnyWeb"/>
        <w:numPr>
          <w:ilvl w:val="0"/>
          <w:numId w:val="12"/>
        </w:numPr>
        <w:jc w:val="both"/>
        <w:rPr>
          <w:rFonts w:ascii="Arial" w:hAnsi="Arial" w:cs="Arial"/>
          <w:color w:val="000007"/>
          <w:sz w:val="20"/>
          <w:szCs w:val="20"/>
        </w:rPr>
      </w:pPr>
      <w:proofErr w:type="spellStart"/>
      <w:r w:rsidRPr="00072219">
        <w:rPr>
          <w:rFonts w:ascii="Arial" w:hAnsi="Arial" w:cs="Arial"/>
          <w:color w:val="000007"/>
          <w:sz w:val="20"/>
          <w:szCs w:val="20"/>
        </w:rPr>
        <w:t>Łączna</w:t>
      </w:r>
      <w:proofErr w:type="spellEnd"/>
      <w:r w:rsidRPr="00072219">
        <w:rPr>
          <w:rFonts w:ascii="Arial" w:hAnsi="Arial" w:cs="Arial"/>
          <w:color w:val="000007"/>
          <w:sz w:val="20"/>
          <w:szCs w:val="20"/>
        </w:rPr>
        <w:t xml:space="preserve"> </w:t>
      </w:r>
      <w:r w:rsidR="00BA1F82">
        <w:rPr>
          <w:rFonts w:ascii="Arial" w:hAnsi="Arial" w:cs="Arial"/>
          <w:color w:val="000007"/>
          <w:sz w:val="20"/>
          <w:szCs w:val="20"/>
        </w:rPr>
        <w:t>wartość</w:t>
      </w:r>
      <w:r w:rsidRPr="00072219">
        <w:rPr>
          <w:rFonts w:ascii="Arial" w:hAnsi="Arial" w:cs="Arial"/>
          <w:color w:val="000007"/>
          <w:sz w:val="20"/>
          <w:szCs w:val="20"/>
        </w:rPr>
        <w:t xml:space="preserve"> </w:t>
      </w:r>
      <w:proofErr w:type="spellStart"/>
      <w:r w:rsidRPr="00072219">
        <w:rPr>
          <w:rFonts w:ascii="Arial" w:hAnsi="Arial" w:cs="Arial"/>
          <w:color w:val="000007"/>
          <w:sz w:val="20"/>
          <w:szCs w:val="20"/>
        </w:rPr>
        <w:t>zamówien</w:t>
      </w:r>
      <w:proofErr w:type="spellEnd"/>
      <w:r w:rsidRPr="00072219">
        <w:rPr>
          <w:rFonts w:ascii="Arial" w:hAnsi="Arial" w:cs="Arial"/>
          <w:color w:val="000007"/>
          <w:sz w:val="20"/>
          <w:szCs w:val="20"/>
        </w:rPr>
        <w:t>́ składanych przez</w:t>
      </w:r>
      <w:r w:rsidR="00BC24BC" w:rsidRPr="00072219">
        <w:rPr>
          <w:rFonts w:ascii="Arial" w:hAnsi="Arial" w:cs="Arial"/>
          <w:color w:val="000007"/>
          <w:sz w:val="20"/>
          <w:szCs w:val="20"/>
        </w:rPr>
        <w:t xml:space="preserve"> EITE </w:t>
      </w:r>
      <w:r w:rsidRPr="00072219">
        <w:rPr>
          <w:rFonts w:ascii="Arial" w:hAnsi="Arial" w:cs="Arial"/>
          <w:color w:val="000007"/>
          <w:sz w:val="20"/>
          <w:szCs w:val="20"/>
        </w:rPr>
        <w:t>na podstawie Umo</w:t>
      </w:r>
      <w:r w:rsidR="00BC24BC" w:rsidRPr="00072219">
        <w:rPr>
          <w:rFonts w:ascii="Arial" w:hAnsi="Arial" w:cs="Arial"/>
          <w:color w:val="000007"/>
          <w:sz w:val="20"/>
          <w:szCs w:val="20"/>
        </w:rPr>
        <w:t>wy</w:t>
      </w:r>
      <w:r w:rsidRPr="00072219">
        <w:rPr>
          <w:rFonts w:ascii="Arial" w:hAnsi="Arial" w:cs="Arial"/>
          <w:color w:val="000007"/>
          <w:sz w:val="20"/>
          <w:szCs w:val="20"/>
        </w:rPr>
        <w:t xml:space="preserve"> nie przekroczy kwoty</w:t>
      </w:r>
      <w:r w:rsidR="00F21435">
        <w:rPr>
          <w:rFonts w:ascii="Arial" w:hAnsi="Arial" w:cs="Arial"/>
          <w:color w:val="000007"/>
          <w:sz w:val="20"/>
          <w:szCs w:val="20"/>
        </w:rPr>
        <w:t xml:space="preserve"> 500 000,00</w:t>
      </w:r>
      <w:r w:rsidRPr="00072219">
        <w:rPr>
          <w:rFonts w:ascii="Arial" w:hAnsi="Arial" w:cs="Arial"/>
          <w:color w:val="000007"/>
          <w:sz w:val="20"/>
          <w:szCs w:val="20"/>
        </w:rPr>
        <w:t xml:space="preserve"> zł netto</w:t>
      </w:r>
      <w:r w:rsidR="00F634A1">
        <w:rPr>
          <w:rFonts w:ascii="Arial" w:hAnsi="Arial" w:cs="Arial"/>
          <w:color w:val="000007"/>
          <w:sz w:val="20"/>
          <w:szCs w:val="20"/>
        </w:rPr>
        <w:t xml:space="preserve"> </w:t>
      </w:r>
      <w:r w:rsidRPr="00072219">
        <w:rPr>
          <w:rFonts w:ascii="Arial" w:hAnsi="Arial" w:cs="Arial"/>
          <w:color w:val="000007"/>
          <w:sz w:val="20"/>
          <w:szCs w:val="20"/>
        </w:rPr>
        <w:t>(słownie:</w:t>
      </w:r>
      <w:r w:rsidR="00F21435">
        <w:rPr>
          <w:rFonts w:ascii="Arial" w:hAnsi="Arial" w:cs="Arial"/>
          <w:color w:val="000007"/>
          <w:sz w:val="20"/>
          <w:szCs w:val="20"/>
        </w:rPr>
        <w:t xml:space="preserve"> pięćset tysięcy złotych</w:t>
      </w:r>
      <w:r w:rsidRPr="00072219">
        <w:rPr>
          <w:rFonts w:ascii="Arial" w:hAnsi="Arial" w:cs="Arial"/>
          <w:color w:val="000007"/>
          <w:sz w:val="20"/>
          <w:szCs w:val="20"/>
        </w:rPr>
        <w:t xml:space="preserve"> 00/100). </w:t>
      </w:r>
    </w:p>
    <w:p w14:paraId="0BC20577" w14:textId="258649EF" w:rsidR="00DF16F7" w:rsidRPr="00072219" w:rsidRDefault="00DF16F7" w:rsidP="006A2A6A">
      <w:pPr>
        <w:pStyle w:val="NormalnyWeb"/>
        <w:numPr>
          <w:ilvl w:val="0"/>
          <w:numId w:val="12"/>
        </w:numPr>
        <w:jc w:val="both"/>
        <w:rPr>
          <w:rFonts w:ascii="Arial" w:hAnsi="Arial" w:cs="Arial"/>
          <w:color w:val="000007"/>
          <w:sz w:val="20"/>
          <w:szCs w:val="20"/>
        </w:rPr>
      </w:pPr>
      <w:r w:rsidRPr="00072219">
        <w:rPr>
          <w:rFonts w:ascii="Arial" w:hAnsi="Arial" w:cs="Arial"/>
          <w:color w:val="000007"/>
          <w:sz w:val="20"/>
          <w:szCs w:val="20"/>
        </w:rPr>
        <w:t>Zamówienie będzie każdorazowo określać przedmiot sprzedaży.</w:t>
      </w:r>
    </w:p>
    <w:p w14:paraId="4A83AB13" w14:textId="63876DB7" w:rsidR="007D0BDC" w:rsidRPr="00072219" w:rsidRDefault="007D0BDC" w:rsidP="006A2A6A">
      <w:pPr>
        <w:pStyle w:val="NormalnyWeb"/>
        <w:numPr>
          <w:ilvl w:val="0"/>
          <w:numId w:val="12"/>
        </w:numPr>
        <w:jc w:val="both"/>
        <w:rPr>
          <w:rFonts w:ascii="Arial" w:hAnsi="Arial" w:cs="Arial"/>
          <w:color w:val="000007"/>
          <w:sz w:val="20"/>
          <w:szCs w:val="20"/>
        </w:rPr>
      </w:pPr>
      <w:r w:rsidRPr="00072219">
        <w:rPr>
          <w:rFonts w:ascii="Arial" w:hAnsi="Arial" w:cs="Arial"/>
          <w:color w:val="000007"/>
          <w:sz w:val="20"/>
          <w:szCs w:val="20"/>
        </w:rPr>
        <w:t xml:space="preserve">Dla </w:t>
      </w:r>
      <w:proofErr w:type="spellStart"/>
      <w:r w:rsidRPr="00072219">
        <w:rPr>
          <w:rFonts w:ascii="Arial" w:hAnsi="Arial" w:cs="Arial"/>
          <w:color w:val="000007"/>
          <w:sz w:val="20"/>
          <w:szCs w:val="20"/>
        </w:rPr>
        <w:t>uniknięcia</w:t>
      </w:r>
      <w:proofErr w:type="spellEnd"/>
      <w:r w:rsidRPr="00072219">
        <w:rPr>
          <w:rFonts w:ascii="Arial" w:hAnsi="Arial" w:cs="Arial"/>
          <w:color w:val="000007"/>
          <w:sz w:val="20"/>
          <w:szCs w:val="20"/>
        </w:rPr>
        <w:t xml:space="preserve"> </w:t>
      </w:r>
      <w:proofErr w:type="spellStart"/>
      <w:r w:rsidRPr="00072219">
        <w:rPr>
          <w:rFonts w:ascii="Arial" w:hAnsi="Arial" w:cs="Arial"/>
          <w:color w:val="000007"/>
          <w:sz w:val="20"/>
          <w:szCs w:val="20"/>
        </w:rPr>
        <w:t>wątpliwości</w:t>
      </w:r>
      <w:proofErr w:type="spellEnd"/>
      <w:r w:rsidRPr="00072219">
        <w:rPr>
          <w:rFonts w:ascii="Arial" w:hAnsi="Arial" w:cs="Arial"/>
          <w:color w:val="000007"/>
          <w:sz w:val="20"/>
          <w:szCs w:val="20"/>
        </w:rPr>
        <w:t xml:space="preserve"> interpretacyjnych, Strony zgodnie </w:t>
      </w:r>
      <w:proofErr w:type="spellStart"/>
      <w:r w:rsidRPr="00072219">
        <w:rPr>
          <w:rFonts w:ascii="Arial" w:hAnsi="Arial" w:cs="Arial"/>
          <w:color w:val="000007"/>
          <w:sz w:val="20"/>
          <w:szCs w:val="20"/>
        </w:rPr>
        <w:t>potwierdzaja</w:t>
      </w:r>
      <w:proofErr w:type="spellEnd"/>
      <w:r w:rsidRPr="00072219">
        <w:rPr>
          <w:rFonts w:ascii="Arial" w:hAnsi="Arial" w:cs="Arial"/>
          <w:color w:val="000007"/>
          <w:sz w:val="20"/>
          <w:szCs w:val="20"/>
        </w:rPr>
        <w:t xml:space="preserve">̨, </w:t>
      </w:r>
      <w:proofErr w:type="spellStart"/>
      <w:r w:rsidRPr="00072219">
        <w:rPr>
          <w:rFonts w:ascii="Arial" w:hAnsi="Arial" w:cs="Arial"/>
          <w:color w:val="000007"/>
          <w:sz w:val="20"/>
          <w:szCs w:val="20"/>
        </w:rPr>
        <w:t>że</w:t>
      </w:r>
      <w:proofErr w:type="spellEnd"/>
      <w:r w:rsidRPr="00072219">
        <w:rPr>
          <w:rFonts w:ascii="Arial" w:hAnsi="Arial" w:cs="Arial"/>
          <w:color w:val="000007"/>
          <w:sz w:val="20"/>
          <w:szCs w:val="20"/>
        </w:rPr>
        <w:t xml:space="preserve"> Umowa Ramowa nie stanowi </w:t>
      </w:r>
      <w:r w:rsidR="00680C13" w:rsidRPr="00072219">
        <w:rPr>
          <w:rFonts w:ascii="Arial" w:hAnsi="Arial" w:cs="Arial"/>
          <w:color w:val="000007"/>
          <w:sz w:val="20"/>
          <w:szCs w:val="20"/>
        </w:rPr>
        <w:t>zobowiązania</w:t>
      </w:r>
      <w:r w:rsidRPr="00072219">
        <w:rPr>
          <w:rFonts w:ascii="Arial" w:hAnsi="Arial" w:cs="Arial"/>
          <w:color w:val="000007"/>
          <w:sz w:val="20"/>
          <w:szCs w:val="20"/>
        </w:rPr>
        <w:t xml:space="preserve"> </w:t>
      </w:r>
      <w:r w:rsidR="00BA558D" w:rsidRPr="00072219">
        <w:rPr>
          <w:rFonts w:ascii="Arial" w:hAnsi="Arial" w:cs="Arial"/>
          <w:color w:val="000007"/>
          <w:sz w:val="20"/>
          <w:szCs w:val="20"/>
        </w:rPr>
        <w:t xml:space="preserve"> Zamawiającego </w:t>
      </w:r>
      <w:r w:rsidRPr="00072219">
        <w:rPr>
          <w:rFonts w:ascii="Arial" w:hAnsi="Arial" w:cs="Arial"/>
          <w:color w:val="000007"/>
          <w:sz w:val="20"/>
          <w:szCs w:val="20"/>
        </w:rPr>
        <w:t xml:space="preserve">do składania </w:t>
      </w:r>
      <w:proofErr w:type="spellStart"/>
      <w:r w:rsidRPr="00072219">
        <w:rPr>
          <w:rFonts w:ascii="Arial" w:hAnsi="Arial" w:cs="Arial"/>
          <w:color w:val="000007"/>
          <w:sz w:val="20"/>
          <w:szCs w:val="20"/>
        </w:rPr>
        <w:t>Zamówien</w:t>
      </w:r>
      <w:proofErr w:type="spellEnd"/>
      <w:r w:rsidRPr="00072219">
        <w:rPr>
          <w:rFonts w:ascii="Arial" w:hAnsi="Arial" w:cs="Arial"/>
          <w:color w:val="000007"/>
          <w:sz w:val="20"/>
          <w:szCs w:val="20"/>
        </w:rPr>
        <w:t xml:space="preserve">́. </w:t>
      </w:r>
    </w:p>
    <w:p w14:paraId="41793AAE" w14:textId="6C68E0F7" w:rsidR="00DF16F7" w:rsidRPr="00F21435" w:rsidRDefault="00DF16F7" w:rsidP="006A2A6A">
      <w:pPr>
        <w:pStyle w:val="NormalnyWeb"/>
        <w:numPr>
          <w:ilvl w:val="0"/>
          <w:numId w:val="12"/>
        </w:numPr>
        <w:jc w:val="both"/>
        <w:rPr>
          <w:rFonts w:ascii="Arial" w:hAnsi="Arial" w:cs="Arial"/>
          <w:color w:val="000007"/>
          <w:sz w:val="20"/>
          <w:szCs w:val="20"/>
        </w:rPr>
      </w:pPr>
      <w:r w:rsidRPr="00072219">
        <w:rPr>
          <w:rFonts w:ascii="Arial" w:hAnsi="Arial" w:cs="Arial"/>
          <w:color w:val="000007"/>
          <w:sz w:val="20"/>
          <w:szCs w:val="20"/>
        </w:rPr>
        <w:t xml:space="preserve">Zamówienie nie może określać warunków mniej korzystnych dla Zamawiającego niż warunki Umowy. </w:t>
      </w:r>
      <w:r w:rsidRPr="00F21435">
        <w:rPr>
          <w:rFonts w:ascii="Arial" w:hAnsi="Arial" w:cs="Arial"/>
          <w:sz w:val="20"/>
          <w:szCs w:val="20"/>
        </w:rPr>
        <w:t xml:space="preserve">W przypadku </w:t>
      </w:r>
      <w:proofErr w:type="spellStart"/>
      <w:r w:rsidRPr="00F21435">
        <w:rPr>
          <w:rFonts w:ascii="Arial" w:hAnsi="Arial" w:cs="Arial"/>
          <w:sz w:val="20"/>
          <w:szCs w:val="20"/>
        </w:rPr>
        <w:t>rozbieżności</w:t>
      </w:r>
      <w:proofErr w:type="spellEnd"/>
      <w:r w:rsidRPr="00F21435">
        <w:rPr>
          <w:rFonts w:ascii="Arial" w:hAnsi="Arial" w:cs="Arial"/>
          <w:sz w:val="20"/>
          <w:szCs w:val="20"/>
        </w:rPr>
        <w:t xml:space="preserve"> warunki </w:t>
      </w:r>
      <w:proofErr w:type="spellStart"/>
      <w:r w:rsidRPr="00F21435">
        <w:rPr>
          <w:rFonts w:ascii="Arial" w:hAnsi="Arial" w:cs="Arial"/>
          <w:sz w:val="20"/>
          <w:szCs w:val="20"/>
        </w:rPr>
        <w:t>określone</w:t>
      </w:r>
      <w:proofErr w:type="spellEnd"/>
      <w:r w:rsidRPr="00F21435">
        <w:rPr>
          <w:rFonts w:ascii="Arial" w:hAnsi="Arial" w:cs="Arial"/>
          <w:sz w:val="20"/>
          <w:szCs w:val="20"/>
        </w:rPr>
        <w:t xml:space="preserve"> w Umowie mają </w:t>
      </w:r>
      <w:proofErr w:type="spellStart"/>
      <w:r w:rsidRPr="00F21435">
        <w:rPr>
          <w:rFonts w:ascii="Arial" w:hAnsi="Arial" w:cs="Arial"/>
          <w:sz w:val="20"/>
          <w:szCs w:val="20"/>
        </w:rPr>
        <w:t>pierwszeństwo</w:t>
      </w:r>
      <w:proofErr w:type="spellEnd"/>
      <w:r w:rsidRPr="00F21435">
        <w:rPr>
          <w:rFonts w:ascii="Arial" w:hAnsi="Arial" w:cs="Arial"/>
          <w:sz w:val="20"/>
          <w:szCs w:val="20"/>
        </w:rPr>
        <w:t xml:space="preserve"> przez warunkami </w:t>
      </w:r>
      <w:proofErr w:type="spellStart"/>
      <w:r w:rsidRPr="00F21435">
        <w:rPr>
          <w:rFonts w:ascii="Arial" w:hAnsi="Arial" w:cs="Arial"/>
          <w:sz w:val="20"/>
          <w:szCs w:val="20"/>
        </w:rPr>
        <w:t>określonymi</w:t>
      </w:r>
      <w:proofErr w:type="spellEnd"/>
      <w:r w:rsidRPr="00F21435">
        <w:rPr>
          <w:rFonts w:ascii="Arial" w:hAnsi="Arial" w:cs="Arial"/>
          <w:sz w:val="20"/>
          <w:szCs w:val="20"/>
        </w:rPr>
        <w:t xml:space="preserve"> w </w:t>
      </w:r>
      <w:proofErr w:type="spellStart"/>
      <w:r w:rsidRPr="00F21435">
        <w:rPr>
          <w:rFonts w:ascii="Arial" w:hAnsi="Arial" w:cs="Arial"/>
          <w:sz w:val="20"/>
          <w:szCs w:val="20"/>
        </w:rPr>
        <w:t>Zamówieniu</w:t>
      </w:r>
      <w:proofErr w:type="spellEnd"/>
      <w:r w:rsidRPr="00F21435">
        <w:rPr>
          <w:rFonts w:ascii="Arial" w:hAnsi="Arial" w:cs="Arial"/>
          <w:sz w:val="20"/>
          <w:szCs w:val="20"/>
        </w:rPr>
        <w:t xml:space="preserve">, chyba </w:t>
      </w:r>
      <w:proofErr w:type="spellStart"/>
      <w:r w:rsidRPr="00F21435">
        <w:rPr>
          <w:rFonts w:ascii="Arial" w:hAnsi="Arial" w:cs="Arial"/>
          <w:sz w:val="20"/>
          <w:szCs w:val="20"/>
        </w:rPr>
        <w:t>że</w:t>
      </w:r>
      <w:proofErr w:type="spellEnd"/>
      <w:r w:rsidRPr="00F21435">
        <w:rPr>
          <w:rFonts w:ascii="Arial" w:hAnsi="Arial" w:cs="Arial"/>
          <w:sz w:val="20"/>
          <w:szCs w:val="20"/>
        </w:rPr>
        <w:t xml:space="preserve"> dane </w:t>
      </w:r>
      <w:proofErr w:type="spellStart"/>
      <w:r w:rsidRPr="00F21435">
        <w:rPr>
          <w:rFonts w:ascii="Arial" w:hAnsi="Arial" w:cs="Arial"/>
          <w:sz w:val="20"/>
          <w:szCs w:val="20"/>
        </w:rPr>
        <w:t>Zamówienie</w:t>
      </w:r>
      <w:proofErr w:type="spellEnd"/>
      <w:r w:rsidRPr="00F21435">
        <w:rPr>
          <w:rFonts w:ascii="Arial" w:hAnsi="Arial" w:cs="Arial"/>
          <w:sz w:val="20"/>
          <w:szCs w:val="20"/>
        </w:rPr>
        <w:t xml:space="preserve"> </w:t>
      </w:r>
      <w:proofErr w:type="spellStart"/>
      <w:r w:rsidRPr="00F21435">
        <w:rPr>
          <w:rFonts w:ascii="Arial" w:hAnsi="Arial" w:cs="Arial"/>
          <w:sz w:val="20"/>
          <w:szCs w:val="20"/>
        </w:rPr>
        <w:t>wyraźnie</w:t>
      </w:r>
      <w:proofErr w:type="spellEnd"/>
      <w:r w:rsidRPr="00F21435">
        <w:rPr>
          <w:rFonts w:ascii="Arial" w:hAnsi="Arial" w:cs="Arial"/>
          <w:sz w:val="20"/>
          <w:szCs w:val="20"/>
        </w:rPr>
        <w:t xml:space="preserve"> stanowi inaczej. </w:t>
      </w:r>
    </w:p>
    <w:p w14:paraId="3DC3FB91" w14:textId="01FCDF5C" w:rsidR="00DF16F7" w:rsidRPr="00F21435" w:rsidRDefault="00CE0392" w:rsidP="006A2A6A">
      <w:pPr>
        <w:pStyle w:val="NormalnyWeb"/>
        <w:numPr>
          <w:ilvl w:val="0"/>
          <w:numId w:val="12"/>
        </w:numPr>
        <w:jc w:val="both"/>
        <w:rPr>
          <w:rFonts w:ascii="Arial" w:hAnsi="Arial" w:cs="Arial"/>
          <w:color w:val="000007"/>
          <w:sz w:val="20"/>
          <w:szCs w:val="20"/>
        </w:rPr>
      </w:pPr>
      <w:r w:rsidRPr="00072219">
        <w:rPr>
          <w:rFonts w:ascii="Arial" w:hAnsi="Arial" w:cs="Arial"/>
          <w:sz w:val="20"/>
          <w:szCs w:val="20"/>
        </w:rPr>
        <w:t>Sprzedawca</w:t>
      </w:r>
      <w:r w:rsidR="00DF16F7" w:rsidRPr="00F21435">
        <w:rPr>
          <w:rFonts w:ascii="Arial" w:hAnsi="Arial" w:cs="Arial"/>
          <w:sz w:val="20"/>
          <w:szCs w:val="20"/>
        </w:rPr>
        <w:t xml:space="preserve"> </w:t>
      </w:r>
      <w:r w:rsidR="00680C13" w:rsidRPr="00F21435">
        <w:rPr>
          <w:rFonts w:ascii="Arial" w:hAnsi="Arial" w:cs="Arial"/>
          <w:sz w:val="20"/>
          <w:szCs w:val="20"/>
        </w:rPr>
        <w:t>zobowiązuje</w:t>
      </w:r>
      <w:r w:rsidR="00DF16F7" w:rsidRPr="00F21435">
        <w:rPr>
          <w:rFonts w:ascii="Arial" w:hAnsi="Arial" w:cs="Arial"/>
          <w:sz w:val="20"/>
          <w:szCs w:val="20"/>
        </w:rPr>
        <w:t xml:space="preserve"> </w:t>
      </w:r>
      <w:proofErr w:type="spellStart"/>
      <w:r w:rsidR="00DF16F7" w:rsidRPr="00F21435">
        <w:rPr>
          <w:rFonts w:ascii="Arial" w:hAnsi="Arial" w:cs="Arial"/>
          <w:sz w:val="20"/>
          <w:szCs w:val="20"/>
        </w:rPr>
        <w:t>sie</w:t>
      </w:r>
      <w:proofErr w:type="spellEnd"/>
      <w:r w:rsidR="00DF16F7" w:rsidRPr="00F21435">
        <w:rPr>
          <w:rFonts w:ascii="Arial" w:hAnsi="Arial" w:cs="Arial"/>
          <w:sz w:val="20"/>
          <w:szCs w:val="20"/>
        </w:rPr>
        <w:t xml:space="preserve">̨ do realizacji Umowy oraz </w:t>
      </w:r>
      <w:proofErr w:type="spellStart"/>
      <w:r w:rsidR="00DF16F7" w:rsidRPr="00F21435">
        <w:rPr>
          <w:rFonts w:ascii="Arial" w:hAnsi="Arial" w:cs="Arial"/>
          <w:sz w:val="20"/>
          <w:szCs w:val="20"/>
        </w:rPr>
        <w:t>Zamówien</w:t>
      </w:r>
      <w:proofErr w:type="spellEnd"/>
      <w:r w:rsidR="00DF16F7" w:rsidRPr="00F21435">
        <w:rPr>
          <w:rFonts w:ascii="Arial" w:hAnsi="Arial" w:cs="Arial" w:hint="eastAsia"/>
          <w:sz w:val="20"/>
          <w:szCs w:val="20"/>
        </w:rPr>
        <w:t>́</w:t>
      </w:r>
      <w:r w:rsidR="00DF16F7" w:rsidRPr="00F21435">
        <w:rPr>
          <w:rFonts w:ascii="Arial" w:hAnsi="Arial" w:cs="Arial"/>
          <w:sz w:val="20"/>
          <w:szCs w:val="20"/>
        </w:rPr>
        <w:t xml:space="preserve"> w </w:t>
      </w:r>
      <w:proofErr w:type="spellStart"/>
      <w:r w:rsidR="00DF16F7" w:rsidRPr="00F21435">
        <w:rPr>
          <w:rFonts w:ascii="Arial" w:hAnsi="Arial" w:cs="Arial"/>
          <w:sz w:val="20"/>
          <w:szCs w:val="20"/>
        </w:rPr>
        <w:t>sposób</w:t>
      </w:r>
      <w:proofErr w:type="spellEnd"/>
      <w:r w:rsidR="00DF16F7" w:rsidRPr="00F21435">
        <w:rPr>
          <w:rFonts w:ascii="Arial" w:hAnsi="Arial" w:cs="Arial"/>
          <w:sz w:val="20"/>
          <w:szCs w:val="20"/>
        </w:rPr>
        <w:t xml:space="preserve"> </w:t>
      </w:r>
      <w:proofErr w:type="spellStart"/>
      <w:r w:rsidR="00DF16F7" w:rsidRPr="00F21435">
        <w:rPr>
          <w:rFonts w:ascii="Arial" w:hAnsi="Arial" w:cs="Arial"/>
          <w:sz w:val="20"/>
          <w:szCs w:val="20"/>
        </w:rPr>
        <w:t>niepowodujący</w:t>
      </w:r>
      <w:proofErr w:type="spellEnd"/>
      <w:r w:rsidR="00DF16F7" w:rsidRPr="00F21435">
        <w:rPr>
          <w:rFonts w:ascii="Arial" w:hAnsi="Arial" w:cs="Arial"/>
          <w:sz w:val="20"/>
          <w:szCs w:val="20"/>
        </w:rPr>
        <w:t xml:space="preserve"> zaprzestania lub </w:t>
      </w:r>
      <w:proofErr w:type="spellStart"/>
      <w:r w:rsidR="00DF16F7" w:rsidRPr="00F21435">
        <w:rPr>
          <w:rFonts w:ascii="Arial" w:hAnsi="Arial" w:cs="Arial"/>
          <w:sz w:val="20"/>
          <w:szCs w:val="20"/>
        </w:rPr>
        <w:t>zak</w:t>
      </w:r>
      <w:r w:rsidR="00DF16F7" w:rsidRPr="00F21435">
        <w:rPr>
          <w:rFonts w:ascii="Arial" w:hAnsi="Arial" w:cs="Arial" w:hint="eastAsia"/>
          <w:sz w:val="20"/>
          <w:szCs w:val="20"/>
        </w:rPr>
        <w:t>ł</w:t>
      </w:r>
      <w:r w:rsidR="00DF16F7" w:rsidRPr="00F21435">
        <w:rPr>
          <w:rFonts w:ascii="Arial" w:hAnsi="Arial" w:cs="Arial"/>
          <w:sz w:val="20"/>
          <w:szCs w:val="20"/>
        </w:rPr>
        <w:t>ócenia</w:t>
      </w:r>
      <w:proofErr w:type="spellEnd"/>
      <w:r w:rsidR="00DF16F7" w:rsidRPr="00F21435">
        <w:rPr>
          <w:rFonts w:ascii="Arial" w:hAnsi="Arial" w:cs="Arial"/>
          <w:sz w:val="20"/>
          <w:szCs w:val="20"/>
        </w:rPr>
        <w:t xml:space="preserve"> pracy </w:t>
      </w:r>
      <w:proofErr w:type="spellStart"/>
      <w:r w:rsidR="00DF16F7" w:rsidRPr="00F21435">
        <w:rPr>
          <w:rFonts w:ascii="Arial" w:hAnsi="Arial" w:cs="Arial"/>
          <w:sz w:val="20"/>
          <w:szCs w:val="20"/>
        </w:rPr>
        <w:t>systemów</w:t>
      </w:r>
      <w:proofErr w:type="spellEnd"/>
      <w:r w:rsidR="00DF16F7" w:rsidRPr="00F21435">
        <w:rPr>
          <w:rFonts w:ascii="Arial" w:hAnsi="Arial" w:cs="Arial"/>
          <w:sz w:val="20"/>
          <w:szCs w:val="20"/>
        </w:rPr>
        <w:t xml:space="preserve"> informatycznych </w:t>
      </w:r>
      <w:proofErr w:type="spellStart"/>
      <w:r w:rsidR="00DF16F7" w:rsidRPr="00F21435">
        <w:rPr>
          <w:rFonts w:ascii="Arial" w:hAnsi="Arial" w:cs="Arial"/>
          <w:sz w:val="20"/>
          <w:szCs w:val="20"/>
        </w:rPr>
        <w:t>Zamawiającego</w:t>
      </w:r>
      <w:proofErr w:type="spellEnd"/>
      <w:r w:rsidR="00DF16F7" w:rsidRPr="00F21435">
        <w:rPr>
          <w:rFonts w:ascii="Arial" w:hAnsi="Arial" w:cs="Arial"/>
          <w:sz w:val="20"/>
          <w:szCs w:val="20"/>
        </w:rPr>
        <w:t xml:space="preserve">, oraz </w:t>
      </w:r>
      <w:proofErr w:type="spellStart"/>
      <w:r w:rsidR="00DF16F7" w:rsidRPr="00F21435">
        <w:rPr>
          <w:rFonts w:ascii="Arial" w:hAnsi="Arial" w:cs="Arial"/>
          <w:sz w:val="20"/>
          <w:szCs w:val="20"/>
        </w:rPr>
        <w:t>zobowiązuje</w:t>
      </w:r>
      <w:proofErr w:type="spellEnd"/>
      <w:r w:rsidR="00DF16F7" w:rsidRPr="00F21435">
        <w:rPr>
          <w:rFonts w:ascii="Arial" w:hAnsi="Arial" w:cs="Arial"/>
          <w:sz w:val="20"/>
          <w:szCs w:val="20"/>
        </w:rPr>
        <w:t xml:space="preserve"> </w:t>
      </w:r>
      <w:proofErr w:type="spellStart"/>
      <w:r w:rsidR="00DF16F7" w:rsidRPr="00F21435">
        <w:rPr>
          <w:rFonts w:ascii="Arial" w:hAnsi="Arial" w:cs="Arial"/>
          <w:sz w:val="20"/>
          <w:szCs w:val="20"/>
        </w:rPr>
        <w:t>sie</w:t>
      </w:r>
      <w:proofErr w:type="spellEnd"/>
      <w:r w:rsidR="00DF16F7" w:rsidRPr="00F21435">
        <w:rPr>
          <w:rFonts w:ascii="Arial" w:hAnsi="Arial" w:cs="Arial"/>
          <w:sz w:val="20"/>
          <w:szCs w:val="20"/>
        </w:rPr>
        <w:t xml:space="preserve">̨ nie </w:t>
      </w:r>
      <w:proofErr w:type="spellStart"/>
      <w:r w:rsidR="00DF16F7" w:rsidRPr="00F21435">
        <w:rPr>
          <w:rFonts w:ascii="Arial" w:hAnsi="Arial" w:cs="Arial"/>
          <w:sz w:val="20"/>
          <w:szCs w:val="20"/>
        </w:rPr>
        <w:t>doprowadzic</w:t>
      </w:r>
      <w:proofErr w:type="spellEnd"/>
      <w:r w:rsidR="00DF16F7" w:rsidRPr="00F21435">
        <w:rPr>
          <w:rFonts w:ascii="Arial" w:hAnsi="Arial" w:cs="Arial" w:hint="eastAsia"/>
          <w:sz w:val="20"/>
          <w:szCs w:val="20"/>
        </w:rPr>
        <w:t>́</w:t>
      </w:r>
      <w:r w:rsidR="00DF16F7" w:rsidRPr="00F21435">
        <w:rPr>
          <w:rFonts w:ascii="Arial" w:hAnsi="Arial" w:cs="Arial"/>
          <w:sz w:val="20"/>
          <w:szCs w:val="20"/>
        </w:rPr>
        <w:t xml:space="preserve"> do </w:t>
      </w:r>
      <w:proofErr w:type="spellStart"/>
      <w:r w:rsidR="00DF16F7" w:rsidRPr="00F21435">
        <w:rPr>
          <w:rFonts w:ascii="Arial" w:hAnsi="Arial" w:cs="Arial"/>
          <w:sz w:val="20"/>
          <w:szCs w:val="20"/>
        </w:rPr>
        <w:t>zak</w:t>
      </w:r>
      <w:r w:rsidR="00DF16F7" w:rsidRPr="00F21435">
        <w:rPr>
          <w:rFonts w:ascii="Arial" w:hAnsi="Arial" w:cs="Arial" w:hint="eastAsia"/>
          <w:sz w:val="20"/>
          <w:szCs w:val="20"/>
        </w:rPr>
        <w:t>ł</w:t>
      </w:r>
      <w:r w:rsidR="00DF16F7" w:rsidRPr="00F21435">
        <w:rPr>
          <w:rFonts w:ascii="Arial" w:hAnsi="Arial" w:cs="Arial"/>
          <w:sz w:val="20"/>
          <w:szCs w:val="20"/>
        </w:rPr>
        <w:t>ócenia</w:t>
      </w:r>
      <w:proofErr w:type="spellEnd"/>
      <w:r w:rsidR="00DF16F7" w:rsidRPr="00F21435">
        <w:rPr>
          <w:rFonts w:ascii="Arial" w:hAnsi="Arial" w:cs="Arial"/>
          <w:sz w:val="20"/>
          <w:szCs w:val="20"/>
        </w:rPr>
        <w:t xml:space="preserve"> lub zaprzestania </w:t>
      </w:r>
      <w:proofErr w:type="spellStart"/>
      <w:r w:rsidR="00DF16F7" w:rsidRPr="00F21435">
        <w:rPr>
          <w:rFonts w:ascii="Arial" w:hAnsi="Arial" w:cs="Arial"/>
          <w:sz w:val="20"/>
          <w:szCs w:val="20"/>
        </w:rPr>
        <w:t>bieżących</w:t>
      </w:r>
      <w:proofErr w:type="spellEnd"/>
      <w:r w:rsidR="00DF16F7" w:rsidRPr="00F21435">
        <w:rPr>
          <w:rFonts w:ascii="Arial" w:hAnsi="Arial" w:cs="Arial"/>
          <w:sz w:val="20"/>
          <w:szCs w:val="20"/>
        </w:rPr>
        <w:t xml:space="preserve"> </w:t>
      </w:r>
      <w:proofErr w:type="spellStart"/>
      <w:r w:rsidR="00DF16F7" w:rsidRPr="00F21435">
        <w:rPr>
          <w:rFonts w:ascii="Arial" w:hAnsi="Arial" w:cs="Arial"/>
          <w:sz w:val="20"/>
          <w:szCs w:val="20"/>
        </w:rPr>
        <w:t>procesów</w:t>
      </w:r>
      <w:proofErr w:type="spellEnd"/>
      <w:r w:rsidR="00DF16F7" w:rsidRPr="00F21435">
        <w:rPr>
          <w:rFonts w:ascii="Arial" w:hAnsi="Arial" w:cs="Arial"/>
          <w:sz w:val="20"/>
          <w:szCs w:val="20"/>
        </w:rPr>
        <w:t xml:space="preserve"> biznesowych </w:t>
      </w:r>
      <w:proofErr w:type="spellStart"/>
      <w:r w:rsidR="00DF16F7" w:rsidRPr="00F21435">
        <w:rPr>
          <w:rFonts w:ascii="Arial" w:hAnsi="Arial" w:cs="Arial"/>
          <w:sz w:val="20"/>
          <w:szCs w:val="20"/>
        </w:rPr>
        <w:t>Zamawiającego</w:t>
      </w:r>
      <w:proofErr w:type="spellEnd"/>
      <w:r w:rsidR="00DF16F7" w:rsidRPr="00F21435">
        <w:rPr>
          <w:rFonts w:ascii="Arial" w:hAnsi="Arial" w:cs="Arial"/>
          <w:sz w:val="20"/>
          <w:szCs w:val="20"/>
        </w:rPr>
        <w:t xml:space="preserve">. </w:t>
      </w:r>
    </w:p>
    <w:p w14:paraId="064CAA5A" w14:textId="31F99B8B" w:rsidR="00DF16F7" w:rsidRPr="00F21435" w:rsidRDefault="00CE0392" w:rsidP="006A2A6A">
      <w:pPr>
        <w:pStyle w:val="NormalnyWeb"/>
        <w:numPr>
          <w:ilvl w:val="0"/>
          <w:numId w:val="12"/>
        </w:numPr>
        <w:jc w:val="both"/>
        <w:rPr>
          <w:rFonts w:ascii="Arial" w:hAnsi="Arial" w:cs="Arial"/>
          <w:color w:val="000007"/>
          <w:sz w:val="20"/>
          <w:szCs w:val="20"/>
        </w:rPr>
      </w:pPr>
      <w:r w:rsidRPr="00072219">
        <w:rPr>
          <w:rFonts w:ascii="Arial" w:hAnsi="Arial" w:cs="Arial"/>
          <w:sz w:val="20"/>
          <w:szCs w:val="20"/>
        </w:rPr>
        <w:t>Sprzedawca</w:t>
      </w:r>
      <w:r w:rsidRPr="00F21435">
        <w:rPr>
          <w:rFonts w:ascii="Arial" w:hAnsi="Arial" w:cs="Arial"/>
          <w:sz w:val="20"/>
          <w:szCs w:val="20"/>
        </w:rPr>
        <w:t xml:space="preserve"> </w:t>
      </w:r>
      <w:r w:rsidR="00DF16F7" w:rsidRPr="00F21435">
        <w:rPr>
          <w:rFonts w:ascii="Arial" w:hAnsi="Arial" w:cs="Arial"/>
          <w:sz w:val="20"/>
          <w:szCs w:val="20"/>
        </w:rPr>
        <w:t xml:space="preserve">jest </w:t>
      </w:r>
      <w:proofErr w:type="spellStart"/>
      <w:r w:rsidR="00DF16F7" w:rsidRPr="00F21435">
        <w:rPr>
          <w:rFonts w:ascii="Arial" w:hAnsi="Arial" w:cs="Arial"/>
          <w:sz w:val="20"/>
          <w:szCs w:val="20"/>
        </w:rPr>
        <w:t>zobowiązany</w:t>
      </w:r>
      <w:proofErr w:type="spellEnd"/>
      <w:r w:rsidR="00DF16F7" w:rsidRPr="00F21435">
        <w:rPr>
          <w:rFonts w:ascii="Arial" w:hAnsi="Arial" w:cs="Arial"/>
          <w:sz w:val="20"/>
          <w:szCs w:val="20"/>
        </w:rPr>
        <w:t xml:space="preserve"> do podpisania porozumienia o </w:t>
      </w:r>
      <w:proofErr w:type="spellStart"/>
      <w:r w:rsidR="00DF16F7" w:rsidRPr="00F21435">
        <w:rPr>
          <w:rFonts w:ascii="Arial" w:hAnsi="Arial" w:cs="Arial"/>
          <w:sz w:val="20"/>
          <w:szCs w:val="20"/>
        </w:rPr>
        <w:t>przystąpieniu</w:t>
      </w:r>
      <w:proofErr w:type="spellEnd"/>
      <w:r w:rsidR="00DF16F7" w:rsidRPr="00F21435">
        <w:rPr>
          <w:rFonts w:ascii="Arial" w:hAnsi="Arial" w:cs="Arial"/>
          <w:sz w:val="20"/>
          <w:szCs w:val="20"/>
        </w:rPr>
        <w:t xml:space="preserve"> do Umowy, </w:t>
      </w:r>
      <w:proofErr w:type="spellStart"/>
      <w:r w:rsidR="00DF16F7" w:rsidRPr="00F21435">
        <w:rPr>
          <w:rFonts w:ascii="Arial" w:hAnsi="Arial" w:cs="Arial"/>
          <w:sz w:val="20"/>
          <w:szCs w:val="20"/>
        </w:rPr>
        <w:t>które</w:t>
      </w:r>
      <w:proofErr w:type="spellEnd"/>
      <w:r w:rsidR="00DF16F7" w:rsidRPr="00F21435">
        <w:rPr>
          <w:rFonts w:ascii="Arial" w:hAnsi="Arial" w:cs="Arial"/>
          <w:sz w:val="20"/>
          <w:szCs w:val="20"/>
        </w:rPr>
        <w:t xml:space="preserve"> stanowi </w:t>
      </w:r>
      <w:proofErr w:type="spellStart"/>
      <w:r w:rsidR="00DF16F7" w:rsidRPr="00F21435">
        <w:rPr>
          <w:rFonts w:ascii="Arial" w:hAnsi="Arial" w:cs="Arial"/>
          <w:sz w:val="20"/>
          <w:szCs w:val="20"/>
        </w:rPr>
        <w:t>Za</w:t>
      </w:r>
      <w:r w:rsidR="00DF16F7" w:rsidRPr="00F21435">
        <w:rPr>
          <w:rFonts w:ascii="Arial" w:hAnsi="Arial" w:cs="Arial" w:hint="eastAsia"/>
          <w:sz w:val="20"/>
          <w:szCs w:val="20"/>
        </w:rPr>
        <w:t>ł</w:t>
      </w:r>
      <w:r w:rsidR="00DF16F7" w:rsidRPr="00F21435">
        <w:rPr>
          <w:rFonts w:ascii="Arial" w:hAnsi="Arial" w:cs="Arial"/>
          <w:sz w:val="20"/>
          <w:szCs w:val="20"/>
        </w:rPr>
        <w:t>ącznik</w:t>
      </w:r>
      <w:proofErr w:type="spellEnd"/>
      <w:r w:rsidR="00DF16F7" w:rsidRPr="00F21435">
        <w:rPr>
          <w:rFonts w:ascii="Arial" w:hAnsi="Arial" w:cs="Arial"/>
          <w:sz w:val="20"/>
          <w:szCs w:val="20"/>
        </w:rPr>
        <w:t xml:space="preserve"> nr </w:t>
      </w:r>
      <w:r w:rsidR="00D05FCE" w:rsidRPr="00F21435">
        <w:rPr>
          <w:rFonts w:ascii="Arial" w:hAnsi="Arial" w:cs="Arial"/>
          <w:sz w:val="20"/>
          <w:szCs w:val="20"/>
        </w:rPr>
        <w:t xml:space="preserve">6 </w:t>
      </w:r>
      <w:r w:rsidR="00DF16F7" w:rsidRPr="00F21435">
        <w:rPr>
          <w:rFonts w:ascii="Arial" w:hAnsi="Arial" w:cs="Arial"/>
          <w:sz w:val="20"/>
          <w:szCs w:val="20"/>
        </w:rPr>
        <w:t>[</w:t>
      </w:r>
      <w:r w:rsidR="00DF16F7" w:rsidRPr="00F21435">
        <w:rPr>
          <w:rFonts w:ascii="Arial" w:hAnsi="Arial" w:cs="Arial"/>
          <w:b/>
          <w:bCs/>
          <w:sz w:val="20"/>
          <w:szCs w:val="20"/>
        </w:rPr>
        <w:t xml:space="preserve">Porozumienie o </w:t>
      </w:r>
      <w:proofErr w:type="spellStart"/>
      <w:r w:rsidR="00DF16F7" w:rsidRPr="00F21435">
        <w:rPr>
          <w:rFonts w:ascii="Arial" w:hAnsi="Arial" w:cs="Arial"/>
          <w:b/>
          <w:bCs/>
          <w:sz w:val="20"/>
          <w:szCs w:val="20"/>
        </w:rPr>
        <w:t>przystąpieniu</w:t>
      </w:r>
      <w:proofErr w:type="spellEnd"/>
      <w:r w:rsidR="00DF16F7" w:rsidRPr="00F21435">
        <w:rPr>
          <w:rFonts w:ascii="Arial" w:hAnsi="Arial" w:cs="Arial"/>
          <w:sz w:val="20"/>
          <w:szCs w:val="20"/>
        </w:rPr>
        <w:t xml:space="preserve">], </w:t>
      </w:r>
      <w:proofErr w:type="spellStart"/>
      <w:r w:rsidR="00DF16F7" w:rsidRPr="00F21435">
        <w:rPr>
          <w:rFonts w:ascii="Arial" w:hAnsi="Arial" w:cs="Arial"/>
          <w:sz w:val="20"/>
          <w:szCs w:val="20"/>
        </w:rPr>
        <w:t>pozwalające</w:t>
      </w:r>
      <w:proofErr w:type="spellEnd"/>
      <w:r w:rsidR="00DF16F7" w:rsidRPr="00F21435">
        <w:rPr>
          <w:rFonts w:ascii="Arial" w:hAnsi="Arial" w:cs="Arial"/>
          <w:sz w:val="20"/>
          <w:szCs w:val="20"/>
        </w:rPr>
        <w:t xml:space="preserve"> na </w:t>
      </w:r>
      <w:proofErr w:type="spellStart"/>
      <w:r w:rsidR="00DF16F7" w:rsidRPr="00F21435">
        <w:rPr>
          <w:rFonts w:ascii="Arial" w:hAnsi="Arial" w:cs="Arial"/>
          <w:sz w:val="20"/>
          <w:szCs w:val="20"/>
        </w:rPr>
        <w:t>przy</w:t>
      </w:r>
      <w:r w:rsidR="00DF16F7" w:rsidRPr="00F21435">
        <w:rPr>
          <w:rFonts w:ascii="Arial" w:hAnsi="Arial" w:cs="Arial" w:hint="eastAsia"/>
          <w:sz w:val="20"/>
          <w:szCs w:val="20"/>
        </w:rPr>
        <w:t>ł</w:t>
      </w:r>
      <w:r w:rsidR="00DF16F7" w:rsidRPr="00F21435">
        <w:rPr>
          <w:rFonts w:ascii="Arial" w:hAnsi="Arial" w:cs="Arial"/>
          <w:sz w:val="20"/>
          <w:szCs w:val="20"/>
        </w:rPr>
        <w:t>ączenie</w:t>
      </w:r>
      <w:proofErr w:type="spellEnd"/>
      <w:r w:rsidR="00DF16F7" w:rsidRPr="00F21435">
        <w:rPr>
          <w:rFonts w:ascii="Arial" w:hAnsi="Arial" w:cs="Arial"/>
          <w:sz w:val="20"/>
          <w:szCs w:val="20"/>
        </w:rPr>
        <w:t xml:space="preserve"> </w:t>
      </w:r>
      <w:proofErr w:type="spellStart"/>
      <w:r w:rsidR="00DF16F7" w:rsidRPr="00F21435">
        <w:rPr>
          <w:rFonts w:ascii="Arial" w:hAnsi="Arial" w:cs="Arial"/>
          <w:sz w:val="20"/>
          <w:szCs w:val="20"/>
        </w:rPr>
        <w:t>sie</w:t>
      </w:r>
      <w:proofErr w:type="spellEnd"/>
      <w:r w:rsidR="00DF16F7" w:rsidRPr="00F21435">
        <w:rPr>
          <w:rFonts w:ascii="Arial" w:hAnsi="Arial" w:cs="Arial"/>
          <w:sz w:val="20"/>
          <w:szCs w:val="20"/>
        </w:rPr>
        <w:t xml:space="preserve">̨ podmiotowi z Grupy ORLEN do </w:t>
      </w:r>
      <w:proofErr w:type="spellStart"/>
      <w:r w:rsidR="00DF16F7" w:rsidRPr="00F21435">
        <w:rPr>
          <w:rFonts w:ascii="Arial" w:hAnsi="Arial" w:cs="Arial"/>
          <w:sz w:val="20"/>
          <w:szCs w:val="20"/>
        </w:rPr>
        <w:t>warunków</w:t>
      </w:r>
      <w:proofErr w:type="spellEnd"/>
      <w:r w:rsidR="00DF16F7" w:rsidRPr="00F21435">
        <w:rPr>
          <w:rFonts w:ascii="Arial" w:hAnsi="Arial" w:cs="Arial"/>
          <w:sz w:val="20"/>
          <w:szCs w:val="20"/>
        </w:rPr>
        <w:t xml:space="preserve"> </w:t>
      </w:r>
      <w:proofErr w:type="spellStart"/>
      <w:r w:rsidR="00DF16F7" w:rsidRPr="00F21435">
        <w:rPr>
          <w:rFonts w:ascii="Arial" w:hAnsi="Arial" w:cs="Arial"/>
          <w:sz w:val="20"/>
          <w:szCs w:val="20"/>
        </w:rPr>
        <w:t>wspó</w:t>
      </w:r>
      <w:r w:rsidR="00DF16F7" w:rsidRPr="00F21435">
        <w:rPr>
          <w:rFonts w:ascii="Arial" w:hAnsi="Arial" w:cs="Arial" w:hint="eastAsia"/>
          <w:sz w:val="20"/>
          <w:szCs w:val="20"/>
        </w:rPr>
        <w:t>ł</w:t>
      </w:r>
      <w:r w:rsidR="00DF16F7" w:rsidRPr="00F21435">
        <w:rPr>
          <w:rFonts w:ascii="Arial" w:hAnsi="Arial" w:cs="Arial"/>
          <w:sz w:val="20"/>
          <w:szCs w:val="20"/>
        </w:rPr>
        <w:t>pracy</w:t>
      </w:r>
      <w:proofErr w:type="spellEnd"/>
      <w:r w:rsidR="00DF16F7" w:rsidRPr="00F21435">
        <w:rPr>
          <w:rFonts w:ascii="Arial" w:hAnsi="Arial" w:cs="Arial"/>
          <w:sz w:val="20"/>
          <w:szCs w:val="20"/>
        </w:rPr>
        <w:t xml:space="preserve"> opisanych Umową. </w:t>
      </w:r>
      <w:r w:rsidRPr="00072219">
        <w:rPr>
          <w:rFonts w:ascii="Arial" w:hAnsi="Arial" w:cs="Arial"/>
          <w:sz w:val="20"/>
          <w:szCs w:val="20"/>
        </w:rPr>
        <w:t>Sprzedawca</w:t>
      </w:r>
      <w:r w:rsidRPr="00F21435">
        <w:rPr>
          <w:rFonts w:ascii="Arial" w:hAnsi="Arial" w:cs="Arial"/>
          <w:sz w:val="20"/>
          <w:szCs w:val="20"/>
        </w:rPr>
        <w:t xml:space="preserve"> </w:t>
      </w:r>
      <w:proofErr w:type="spellStart"/>
      <w:r w:rsidR="00DF16F7" w:rsidRPr="00F21435">
        <w:rPr>
          <w:rFonts w:ascii="Arial" w:hAnsi="Arial" w:cs="Arial"/>
          <w:sz w:val="20"/>
          <w:szCs w:val="20"/>
        </w:rPr>
        <w:t>zobowiązuje</w:t>
      </w:r>
      <w:proofErr w:type="spellEnd"/>
      <w:r w:rsidR="00DF16F7" w:rsidRPr="00F21435">
        <w:rPr>
          <w:rFonts w:ascii="Arial" w:hAnsi="Arial" w:cs="Arial"/>
          <w:sz w:val="20"/>
          <w:szCs w:val="20"/>
        </w:rPr>
        <w:t xml:space="preserve"> </w:t>
      </w:r>
      <w:proofErr w:type="spellStart"/>
      <w:r w:rsidR="00DF16F7" w:rsidRPr="00F21435">
        <w:rPr>
          <w:rFonts w:ascii="Arial" w:hAnsi="Arial" w:cs="Arial"/>
          <w:sz w:val="20"/>
          <w:szCs w:val="20"/>
        </w:rPr>
        <w:t>sie</w:t>
      </w:r>
      <w:proofErr w:type="spellEnd"/>
      <w:r w:rsidR="00DF16F7" w:rsidRPr="00F21435">
        <w:rPr>
          <w:rFonts w:ascii="Arial" w:hAnsi="Arial" w:cs="Arial"/>
          <w:sz w:val="20"/>
          <w:szCs w:val="20"/>
        </w:rPr>
        <w:t xml:space="preserve">̨ do </w:t>
      </w:r>
      <w:proofErr w:type="spellStart"/>
      <w:r w:rsidR="00DF16F7" w:rsidRPr="00F21435">
        <w:rPr>
          <w:rFonts w:ascii="Arial" w:hAnsi="Arial" w:cs="Arial"/>
          <w:sz w:val="20"/>
          <w:szCs w:val="20"/>
        </w:rPr>
        <w:t>każdorazowego</w:t>
      </w:r>
      <w:proofErr w:type="spellEnd"/>
      <w:r w:rsidR="00DF16F7" w:rsidRPr="00F21435">
        <w:rPr>
          <w:rFonts w:ascii="Arial" w:hAnsi="Arial" w:cs="Arial"/>
          <w:sz w:val="20"/>
          <w:szCs w:val="20"/>
        </w:rPr>
        <w:t xml:space="preserve"> powiadomienia </w:t>
      </w:r>
      <w:proofErr w:type="spellStart"/>
      <w:r w:rsidR="00DF16F7" w:rsidRPr="00F21435">
        <w:rPr>
          <w:rFonts w:ascii="Arial" w:hAnsi="Arial" w:cs="Arial"/>
          <w:sz w:val="20"/>
          <w:szCs w:val="20"/>
        </w:rPr>
        <w:t>Zamawiającego</w:t>
      </w:r>
      <w:proofErr w:type="spellEnd"/>
      <w:r w:rsidR="00DF16F7" w:rsidRPr="00F21435">
        <w:rPr>
          <w:rFonts w:ascii="Arial" w:hAnsi="Arial" w:cs="Arial"/>
          <w:sz w:val="20"/>
          <w:szCs w:val="20"/>
        </w:rPr>
        <w:t xml:space="preserve"> o </w:t>
      </w:r>
      <w:proofErr w:type="spellStart"/>
      <w:r w:rsidR="00DF16F7" w:rsidRPr="00F21435">
        <w:rPr>
          <w:rFonts w:ascii="Arial" w:hAnsi="Arial" w:cs="Arial"/>
          <w:sz w:val="20"/>
          <w:szCs w:val="20"/>
        </w:rPr>
        <w:t>przystąpieniu</w:t>
      </w:r>
      <w:proofErr w:type="spellEnd"/>
      <w:r w:rsidR="00DF16F7" w:rsidRPr="00F21435">
        <w:rPr>
          <w:rFonts w:ascii="Arial" w:hAnsi="Arial" w:cs="Arial"/>
          <w:sz w:val="20"/>
          <w:szCs w:val="20"/>
        </w:rPr>
        <w:t xml:space="preserve"> do Umowy nowego podmiotu z Grupy ORLEN. </w:t>
      </w:r>
    </w:p>
    <w:p w14:paraId="4D7FC13E" w14:textId="6FE49872" w:rsidR="00DF16F7" w:rsidRPr="00072219" w:rsidRDefault="00DF16F7" w:rsidP="006A2A6A">
      <w:pPr>
        <w:pStyle w:val="NormalnyWeb"/>
        <w:numPr>
          <w:ilvl w:val="0"/>
          <w:numId w:val="12"/>
        </w:numPr>
        <w:jc w:val="both"/>
        <w:rPr>
          <w:rFonts w:ascii="Arial" w:hAnsi="Arial" w:cs="Arial"/>
          <w:color w:val="000007"/>
          <w:sz w:val="20"/>
          <w:szCs w:val="20"/>
        </w:rPr>
      </w:pPr>
      <w:proofErr w:type="spellStart"/>
      <w:r w:rsidRPr="00F21435">
        <w:rPr>
          <w:rFonts w:ascii="Arial" w:hAnsi="Arial" w:cs="Arial"/>
          <w:sz w:val="20"/>
          <w:szCs w:val="20"/>
        </w:rPr>
        <w:t>Zamawiający</w:t>
      </w:r>
      <w:proofErr w:type="spellEnd"/>
      <w:r w:rsidRPr="00F21435">
        <w:rPr>
          <w:rFonts w:ascii="Arial" w:hAnsi="Arial" w:cs="Arial"/>
          <w:sz w:val="20"/>
          <w:szCs w:val="20"/>
        </w:rPr>
        <w:t xml:space="preserve"> oraz podmiot z Grupy ORLEN, </w:t>
      </w:r>
      <w:proofErr w:type="spellStart"/>
      <w:r w:rsidRPr="00F21435">
        <w:rPr>
          <w:rFonts w:ascii="Arial" w:hAnsi="Arial" w:cs="Arial"/>
          <w:sz w:val="20"/>
          <w:szCs w:val="20"/>
        </w:rPr>
        <w:t>który</w:t>
      </w:r>
      <w:proofErr w:type="spellEnd"/>
      <w:r w:rsidRPr="00F21435">
        <w:rPr>
          <w:rFonts w:ascii="Arial" w:hAnsi="Arial" w:cs="Arial"/>
          <w:sz w:val="20"/>
          <w:szCs w:val="20"/>
        </w:rPr>
        <w:t xml:space="preserve"> </w:t>
      </w:r>
      <w:proofErr w:type="spellStart"/>
      <w:r w:rsidRPr="00F21435">
        <w:rPr>
          <w:rFonts w:ascii="Arial" w:hAnsi="Arial" w:cs="Arial"/>
          <w:sz w:val="20"/>
          <w:szCs w:val="20"/>
        </w:rPr>
        <w:t>przystąpi</w:t>
      </w:r>
      <w:r w:rsidRPr="00F21435">
        <w:rPr>
          <w:rFonts w:ascii="Arial" w:hAnsi="Arial" w:cs="Arial" w:hint="eastAsia"/>
          <w:sz w:val="20"/>
          <w:szCs w:val="20"/>
        </w:rPr>
        <w:t>ł</w:t>
      </w:r>
      <w:proofErr w:type="spellEnd"/>
      <w:r w:rsidRPr="00F21435">
        <w:rPr>
          <w:rFonts w:ascii="Arial" w:hAnsi="Arial" w:cs="Arial"/>
          <w:sz w:val="20"/>
          <w:szCs w:val="20"/>
        </w:rPr>
        <w:t xml:space="preserve"> do Umowy zgodnie z ust. 8 </w:t>
      </w:r>
      <w:proofErr w:type="spellStart"/>
      <w:r w:rsidRPr="00F21435">
        <w:rPr>
          <w:rFonts w:ascii="Arial" w:hAnsi="Arial" w:cs="Arial"/>
          <w:sz w:val="20"/>
          <w:szCs w:val="20"/>
        </w:rPr>
        <w:t>powyżej</w:t>
      </w:r>
      <w:proofErr w:type="spellEnd"/>
      <w:r w:rsidRPr="00F21435">
        <w:rPr>
          <w:rFonts w:ascii="Arial" w:hAnsi="Arial" w:cs="Arial"/>
          <w:sz w:val="20"/>
          <w:szCs w:val="20"/>
        </w:rPr>
        <w:t xml:space="preserve">, </w:t>
      </w:r>
      <w:proofErr w:type="spellStart"/>
      <w:r w:rsidRPr="00F21435">
        <w:rPr>
          <w:rFonts w:ascii="Arial" w:hAnsi="Arial" w:cs="Arial"/>
          <w:sz w:val="20"/>
          <w:szCs w:val="20"/>
        </w:rPr>
        <w:t>będa</w:t>
      </w:r>
      <w:proofErr w:type="spellEnd"/>
      <w:r w:rsidRPr="00F21435">
        <w:rPr>
          <w:rFonts w:ascii="Arial" w:hAnsi="Arial" w:cs="Arial"/>
          <w:sz w:val="20"/>
          <w:szCs w:val="20"/>
        </w:rPr>
        <w:t>̨ ponosi</w:t>
      </w:r>
      <w:r w:rsidRPr="00F21435">
        <w:rPr>
          <w:rFonts w:ascii="Arial" w:hAnsi="Arial" w:cs="Arial" w:hint="eastAsia"/>
          <w:sz w:val="20"/>
          <w:szCs w:val="20"/>
        </w:rPr>
        <w:t>ł</w:t>
      </w:r>
      <w:r w:rsidRPr="00F21435">
        <w:rPr>
          <w:rFonts w:ascii="Arial" w:hAnsi="Arial" w:cs="Arial"/>
          <w:sz w:val="20"/>
          <w:szCs w:val="20"/>
        </w:rPr>
        <w:t xml:space="preserve">y rozdzielną i </w:t>
      </w:r>
      <w:proofErr w:type="spellStart"/>
      <w:r w:rsidRPr="00F21435">
        <w:rPr>
          <w:rFonts w:ascii="Arial" w:hAnsi="Arial" w:cs="Arial"/>
          <w:sz w:val="20"/>
          <w:szCs w:val="20"/>
        </w:rPr>
        <w:t>wy</w:t>
      </w:r>
      <w:r w:rsidRPr="00F21435">
        <w:rPr>
          <w:rFonts w:ascii="Arial" w:hAnsi="Arial" w:cs="Arial" w:hint="eastAsia"/>
          <w:sz w:val="20"/>
          <w:szCs w:val="20"/>
        </w:rPr>
        <w:t>ł</w:t>
      </w:r>
      <w:r w:rsidRPr="00F21435">
        <w:rPr>
          <w:rFonts w:ascii="Arial" w:hAnsi="Arial" w:cs="Arial"/>
          <w:sz w:val="20"/>
          <w:szCs w:val="20"/>
        </w:rPr>
        <w:t>ączna</w:t>
      </w:r>
      <w:proofErr w:type="spellEnd"/>
      <w:r w:rsidRPr="00F21435">
        <w:rPr>
          <w:rFonts w:ascii="Arial" w:hAnsi="Arial" w:cs="Arial"/>
          <w:sz w:val="20"/>
          <w:szCs w:val="20"/>
        </w:rPr>
        <w:t xml:space="preserve">̨ </w:t>
      </w:r>
      <w:proofErr w:type="spellStart"/>
      <w:r w:rsidRPr="00F21435">
        <w:rPr>
          <w:rFonts w:ascii="Arial" w:hAnsi="Arial" w:cs="Arial"/>
          <w:sz w:val="20"/>
          <w:szCs w:val="20"/>
        </w:rPr>
        <w:t>odpowiedzialnośc</w:t>
      </w:r>
      <w:proofErr w:type="spellEnd"/>
      <w:r w:rsidRPr="00F21435">
        <w:rPr>
          <w:rFonts w:ascii="Arial" w:hAnsi="Arial" w:cs="Arial" w:hint="eastAsia"/>
          <w:sz w:val="20"/>
          <w:szCs w:val="20"/>
        </w:rPr>
        <w:t>́</w:t>
      </w:r>
      <w:r w:rsidRPr="00F21435">
        <w:rPr>
          <w:rFonts w:ascii="Arial" w:hAnsi="Arial" w:cs="Arial"/>
          <w:sz w:val="20"/>
          <w:szCs w:val="20"/>
        </w:rPr>
        <w:t xml:space="preserve"> za wszystkie dzia</w:t>
      </w:r>
      <w:r w:rsidRPr="00F21435">
        <w:rPr>
          <w:rFonts w:ascii="Arial" w:hAnsi="Arial" w:cs="Arial" w:hint="eastAsia"/>
          <w:sz w:val="20"/>
          <w:szCs w:val="20"/>
        </w:rPr>
        <w:t>ł</w:t>
      </w:r>
      <w:r w:rsidRPr="00F21435">
        <w:rPr>
          <w:rFonts w:ascii="Arial" w:hAnsi="Arial" w:cs="Arial"/>
          <w:sz w:val="20"/>
          <w:szCs w:val="20"/>
        </w:rPr>
        <w:t xml:space="preserve">ania lub zaniechania na podstawie </w:t>
      </w:r>
      <w:proofErr w:type="spellStart"/>
      <w:r w:rsidRPr="00F21435">
        <w:rPr>
          <w:rFonts w:ascii="Arial" w:hAnsi="Arial" w:cs="Arial"/>
          <w:sz w:val="20"/>
          <w:szCs w:val="20"/>
        </w:rPr>
        <w:t>poszczególnych</w:t>
      </w:r>
      <w:proofErr w:type="spellEnd"/>
      <w:r w:rsidRPr="00F21435">
        <w:rPr>
          <w:rFonts w:ascii="Arial" w:hAnsi="Arial" w:cs="Arial"/>
          <w:sz w:val="20"/>
          <w:szCs w:val="20"/>
        </w:rPr>
        <w:t xml:space="preserve"> </w:t>
      </w:r>
      <w:proofErr w:type="spellStart"/>
      <w:r w:rsidRPr="00F21435">
        <w:rPr>
          <w:rFonts w:ascii="Arial" w:hAnsi="Arial" w:cs="Arial"/>
          <w:sz w:val="20"/>
          <w:szCs w:val="20"/>
        </w:rPr>
        <w:t>umów</w:t>
      </w:r>
      <w:proofErr w:type="spellEnd"/>
      <w:r w:rsidRPr="00F21435">
        <w:rPr>
          <w:rFonts w:ascii="Arial" w:hAnsi="Arial" w:cs="Arial"/>
          <w:sz w:val="20"/>
          <w:szCs w:val="20"/>
        </w:rPr>
        <w:t xml:space="preserve"> zawartych z </w:t>
      </w:r>
      <w:r w:rsidR="00CE0392" w:rsidRPr="00072219">
        <w:rPr>
          <w:rFonts w:ascii="Arial" w:hAnsi="Arial" w:cs="Arial"/>
          <w:sz w:val="20"/>
          <w:szCs w:val="20"/>
        </w:rPr>
        <w:t>Sprzed</w:t>
      </w:r>
      <w:r w:rsidR="00072219">
        <w:rPr>
          <w:rFonts w:ascii="Arial" w:hAnsi="Arial" w:cs="Arial"/>
          <w:sz w:val="20"/>
          <w:szCs w:val="20"/>
        </w:rPr>
        <w:t>ającym</w:t>
      </w:r>
      <w:r w:rsidRPr="00F21435">
        <w:rPr>
          <w:rFonts w:ascii="Arial" w:hAnsi="Arial" w:cs="Arial"/>
          <w:sz w:val="20"/>
          <w:szCs w:val="20"/>
        </w:rPr>
        <w:t xml:space="preserve">. </w:t>
      </w:r>
      <w:proofErr w:type="spellStart"/>
      <w:r w:rsidRPr="00F21435">
        <w:rPr>
          <w:rFonts w:ascii="Arial" w:hAnsi="Arial" w:cs="Arial"/>
          <w:sz w:val="20"/>
          <w:szCs w:val="20"/>
        </w:rPr>
        <w:t>Zamawiający</w:t>
      </w:r>
      <w:proofErr w:type="spellEnd"/>
      <w:r w:rsidRPr="00F21435">
        <w:rPr>
          <w:rFonts w:ascii="Arial" w:hAnsi="Arial" w:cs="Arial"/>
          <w:sz w:val="20"/>
          <w:szCs w:val="20"/>
        </w:rPr>
        <w:t xml:space="preserve"> w </w:t>
      </w:r>
      <w:proofErr w:type="spellStart"/>
      <w:r w:rsidRPr="00F21435">
        <w:rPr>
          <w:rFonts w:ascii="Arial" w:hAnsi="Arial" w:cs="Arial"/>
          <w:sz w:val="20"/>
          <w:szCs w:val="20"/>
        </w:rPr>
        <w:t>szczególności</w:t>
      </w:r>
      <w:proofErr w:type="spellEnd"/>
      <w:r w:rsidRPr="00F21435">
        <w:rPr>
          <w:rFonts w:ascii="Arial" w:hAnsi="Arial" w:cs="Arial"/>
          <w:sz w:val="20"/>
          <w:szCs w:val="20"/>
        </w:rPr>
        <w:t xml:space="preserve"> nie </w:t>
      </w:r>
      <w:proofErr w:type="spellStart"/>
      <w:r w:rsidRPr="00F21435">
        <w:rPr>
          <w:rFonts w:ascii="Arial" w:hAnsi="Arial" w:cs="Arial"/>
          <w:sz w:val="20"/>
          <w:szCs w:val="20"/>
        </w:rPr>
        <w:t>będzie</w:t>
      </w:r>
      <w:proofErr w:type="spellEnd"/>
      <w:r w:rsidRPr="00F21435">
        <w:rPr>
          <w:rFonts w:ascii="Arial" w:hAnsi="Arial" w:cs="Arial"/>
          <w:sz w:val="20"/>
          <w:szCs w:val="20"/>
        </w:rPr>
        <w:t xml:space="preserve"> ponosi</w:t>
      </w:r>
      <w:r w:rsidRPr="00F21435">
        <w:rPr>
          <w:rFonts w:ascii="Arial" w:hAnsi="Arial" w:cs="Arial" w:hint="eastAsia"/>
          <w:sz w:val="20"/>
          <w:szCs w:val="20"/>
        </w:rPr>
        <w:t>ł</w:t>
      </w:r>
      <w:r w:rsidRPr="00F21435">
        <w:rPr>
          <w:rFonts w:ascii="Arial" w:hAnsi="Arial" w:cs="Arial"/>
          <w:sz w:val="20"/>
          <w:szCs w:val="20"/>
        </w:rPr>
        <w:t xml:space="preserve"> </w:t>
      </w:r>
      <w:proofErr w:type="spellStart"/>
      <w:r w:rsidRPr="00F21435">
        <w:rPr>
          <w:rFonts w:ascii="Arial" w:hAnsi="Arial" w:cs="Arial"/>
          <w:sz w:val="20"/>
          <w:szCs w:val="20"/>
        </w:rPr>
        <w:t>odpowiedzialności</w:t>
      </w:r>
      <w:proofErr w:type="spellEnd"/>
      <w:r w:rsidRPr="00F21435">
        <w:rPr>
          <w:rFonts w:ascii="Arial" w:hAnsi="Arial" w:cs="Arial"/>
          <w:sz w:val="20"/>
          <w:szCs w:val="20"/>
        </w:rPr>
        <w:t xml:space="preserve"> za </w:t>
      </w:r>
      <w:proofErr w:type="spellStart"/>
      <w:r w:rsidRPr="00F21435">
        <w:rPr>
          <w:rFonts w:ascii="Arial" w:hAnsi="Arial" w:cs="Arial"/>
          <w:sz w:val="20"/>
          <w:szCs w:val="20"/>
        </w:rPr>
        <w:t>zap</w:t>
      </w:r>
      <w:r w:rsidRPr="00F21435">
        <w:rPr>
          <w:rFonts w:ascii="Arial" w:hAnsi="Arial" w:cs="Arial" w:hint="eastAsia"/>
          <w:sz w:val="20"/>
          <w:szCs w:val="20"/>
        </w:rPr>
        <w:t>ł</w:t>
      </w:r>
      <w:r w:rsidRPr="00F21435">
        <w:rPr>
          <w:rFonts w:ascii="Arial" w:hAnsi="Arial" w:cs="Arial"/>
          <w:sz w:val="20"/>
          <w:szCs w:val="20"/>
        </w:rPr>
        <w:t>ate</w:t>
      </w:r>
      <w:proofErr w:type="spellEnd"/>
      <w:r w:rsidRPr="00F21435">
        <w:rPr>
          <w:rFonts w:ascii="Arial" w:hAnsi="Arial" w:cs="Arial"/>
          <w:sz w:val="20"/>
          <w:szCs w:val="20"/>
        </w:rPr>
        <w:t xml:space="preserve">̨ jakichkolwiek kwot, do </w:t>
      </w:r>
      <w:proofErr w:type="spellStart"/>
      <w:r w:rsidRPr="00F21435">
        <w:rPr>
          <w:rFonts w:ascii="Arial" w:hAnsi="Arial" w:cs="Arial"/>
          <w:sz w:val="20"/>
          <w:szCs w:val="20"/>
        </w:rPr>
        <w:t>których</w:t>
      </w:r>
      <w:proofErr w:type="spellEnd"/>
      <w:r w:rsidRPr="00F21435">
        <w:rPr>
          <w:rFonts w:ascii="Arial" w:hAnsi="Arial" w:cs="Arial"/>
          <w:sz w:val="20"/>
          <w:szCs w:val="20"/>
        </w:rPr>
        <w:t xml:space="preserve"> zap</w:t>
      </w:r>
      <w:r w:rsidRPr="00F21435">
        <w:rPr>
          <w:rFonts w:ascii="Arial" w:hAnsi="Arial" w:cs="Arial" w:hint="eastAsia"/>
          <w:sz w:val="20"/>
          <w:szCs w:val="20"/>
        </w:rPr>
        <w:t>ł</w:t>
      </w:r>
      <w:r w:rsidRPr="00F21435">
        <w:rPr>
          <w:rFonts w:ascii="Arial" w:hAnsi="Arial" w:cs="Arial"/>
          <w:sz w:val="20"/>
          <w:szCs w:val="20"/>
        </w:rPr>
        <w:t xml:space="preserve">acenia na rzecz </w:t>
      </w:r>
      <w:r w:rsidR="00CE0392" w:rsidRPr="00072219">
        <w:rPr>
          <w:rFonts w:ascii="Arial" w:hAnsi="Arial" w:cs="Arial"/>
          <w:sz w:val="20"/>
          <w:szCs w:val="20"/>
        </w:rPr>
        <w:t>Sprzedawcy</w:t>
      </w:r>
      <w:r w:rsidR="00CE0392" w:rsidRPr="00F21435">
        <w:rPr>
          <w:rFonts w:ascii="Arial" w:hAnsi="Arial" w:cs="Arial"/>
          <w:sz w:val="20"/>
          <w:szCs w:val="20"/>
        </w:rPr>
        <w:t xml:space="preserve"> </w:t>
      </w:r>
      <w:proofErr w:type="spellStart"/>
      <w:r w:rsidRPr="00F21435">
        <w:rPr>
          <w:rFonts w:ascii="Arial" w:hAnsi="Arial" w:cs="Arial"/>
          <w:sz w:val="20"/>
          <w:szCs w:val="20"/>
        </w:rPr>
        <w:t>zobowiązane</w:t>
      </w:r>
      <w:proofErr w:type="spellEnd"/>
      <w:r w:rsidRPr="00F21435">
        <w:rPr>
          <w:rFonts w:ascii="Arial" w:hAnsi="Arial" w:cs="Arial"/>
          <w:sz w:val="20"/>
          <w:szCs w:val="20"/>
        </w:rPr>
        <w:t xml:space="preserve"> </w:t>
      </w:r>
      <w:proofErr w:type="spellStart"/>
      <w:r w:rsidRPr="00F21435">
        <w:rPr>
          <w:rFonts w:ascii="Arial" w:hAnsi="Arial" w:cs="Arial"/>
          <w:sz w:val="20"/>
          <w:szCs w:val="20"/>
        </w:rPr>
        <w:t>będa</w:t>
      </w:r>
      <w:proofErr w:type="spellEnd"/>
      <w:r w:rsidRPr="00F21435">
        <w:rPr>
          <w:rFonts w:ascii="Arial" w:hAnsi="Arial" w:cs="Arial"/>
          <w:sz w:val="20"/>
          <w:szCs w:val="20"/>
        </w:rPr>
        <w:t xml:space="preserve">̨ podmioty z Grupy ORLEN. </w:t>
      </w:r>
    </w:p>
    <w:p w14:paraId="53BF63E7" w14:textId="77777777" w:rsidR="007D0BDC" w:rsidRPr="00072219" w:rsidRDefault="007D0BDC" w:rsidP="002766B5">
      <w:pPr>
        <w:pStyle w:val="Tekstpodstawowy"/>
        <w:spacing w:before="40" w:line="264" w:lineRule="auto"/>
        <w:ind w:left="792"/>
        <w:jc w:val="both"/>
        <w:rPr>
          <w:rFonts w:ascii="Arial" w:hAnsi="Arial" w:cs="Arial"/>
          <w:sz w:val="20"/>
        </w:rPr>
      </w:pPr>
    </w:p>
    <w:p w14:paraId="3405B2F2" w14:textId="3715FF15" w:rsidR="00DF16F7" w:rsidRPr="00072219" w:rsidRDefault="00DF16F7" w:rsidP="006A2A6A">
      <w:pPr>
        <w:pStyle w:val="Akapitzlist"/>
        <w:numPr>
          <w:ilvl w:val="0"/>
          <w:numId w:val="7"/>
        </w:numPr>
        <w:spacing w:before="240" w:line="264" w:lineRule="auto"/>
        <w:ind w:left="0" w:firstLine="0"/>
        <w:rPr>
          <w:rFonts w:ascii="Arial" w:hAnsi="Arial" w:cs="Arial"/>
          <w:b/>
          <w:color w:val="000000"/>
        </w:rPr>
      </w:pPr>
      <w:r w:rsidRPr="00072219">
        <w:rPr>
          <w:rFonts w:ascii="Arial" w:hAnsi="Arial" w:cs="Arial"/>
          <w:b/>
          <w:color w:val="000000"/>
        </w:rPr>
        <w:t>Procedura zawierania Zamówień</w:t>
      </w:r>
    </w:p>
    <w:p w14:paraId="1A0E1BEB" w14:textId="77777777" w:rsidR="00DF16F7" w:rsidRPr="00F21435" w:rsidRDefault="00DF16F7" w:rsidP="006A2A6A">
      <w:pPr>
        <w:numPr>
          <w:ilvl w:val="0"/>
          <w:numId w:val="17"/>
        </w:numPr>
        <w:tabs>
          <w:tab w:val="clear" w:pos="720"/>
        </w:tabs>
        <w:spacing w:before="100" w:beforeAutospacing="1" w:after="100" w:afterAutospacing="1"/>
        <w:ind w:left="284"/>
        <w:jc w:val="both"/>
        <w:rPr>
          <w:rFonts w:ascii="Arial" w:hAnsi="Arial" w:cs="Arial"/>
        </w:rPr>
      </w:pPr>
      <w:proofErr w:type="spellStart"/>
      <w:r w:rsidRPr="00F21435">
        <w:rPr>
          <w:rFonts w:ascii="Arial" w:hAnsi="Arial" w:cs="Arial"/>
        </w:rPr>
        <w:t>Zamówienia</w:t>
      </w:r>
      <w:proofErr w:type="spellEnd"/>
      <w:r w:rsidRPr="00F21435">
        <w:rPr>
          <w:rFonts w:ascii="Arial" w:hAnsi="Arial" w:cs="Arial"/>
        </w:rPr>
        <w:t xml:space="preserve"> </w:t>
      </w:r>
      <w:proofErr w:type="spellStart"/>
      <w:r w:rsidRPr="00F21435">
        <w:rPr>
          <w:rFonts w:ascii="Arial" w:hAnsi="Arial" w:cs="Arial"/>
        </w:rPr>
        <w:t>będa</w:t>
      </w:r>
      <w:proofErr w:type="spellEnd"/>
      <w:r w:rsidRPr="00F21435">
        <w:rPr>
          <w:rFonts w:ascii="Arial" w:hAnsi="Arial" w:cs="Arial"/>
        </w:rPr>
        <w:t xml:space="preserve">̨ zawierane zgodnie z procedurą opisaną </w:t>
      </w:r>
      <w:proofErr w:type="spellStart"/>
      <w:r w:rsidRPr="00F21435">
        <w:rPr>
          <w:rFonts w:ascii="Arial" w:hAnsi="Arial" w:cs="Arial"/>
        </w:rPr>
        <w:t>poniżej</w:t>
      </w:r>
      <w:proofErr w:type="spellEnd"/>
      <w:r w:rsidRPr="00F21435">
        <w:rPr>
          <w:rFonts w:ascii="Arial" w:hAnsi="Arial" w:cs="Arial"/>
        </w:rPr>
        <w:t xml:space="preserve">. </w:t>
      </w:r>
    </w:p>
    <w:p w14:paraId="2A51D679" w14:textId="56D83DCF" w:rsidR="00DF16F7" w:rsidRPr="00F21435" w:rsidRDefault="00DF16F7" w:rsidP="006A2A6A">
      <w:pPr>
        <w:numPr>
          <w:ilvl w:val="0"/>
          <w:numId w:val="17"/>
        </w:numPr>
        <w:tabs>
          <w:tab w:val="clear" w:pos="720"/>
        </w:tabs>
        <w:spacing w:before="100" w:beforeAutospacing="1" w:after="100" w:afterAutospacing="1"/>
        <w:ind w:left="284"/>
        <w:jc w:val="both"/>
        <w:rPr>
          <w:rFonts w:ascii="Arial" w:hAnsi="Arial" w:cs="Arial"/>
        </w:rPr>
      </w:pPr>
      <w:proofErr w:type="spellStart"/>
      <w:r w:rsidRPr="00F21435">
        <w:rPr>
          <w:rFonts w:ascii="Arial" w:hAnsi="Arial" w:cs="Arial"/>
        </w:rPr>
        <w:t>Zamawiający</w:t>
      </w:r>
      <w:proofErr w:type="spellEnd"/>
      <w:r w:rsidRPr="00F21435">
        <w:rPr>
          <w:rFonts w:ascii="Arial" w:hAnsi="Arial" w:cs="Arial"/>
        </w:rPr>
        <w:t xml:space="preserve"> </w:t>
      </w:r>
      <w:proofErr w:type="spellStart"/>
      <w:r w:rsidRPr="00F21435">
        <w:rPr>
          <w:rFonts w:ascii="Arial" w:hAnsi="Arial" w:cs="Arial"/>
        </w:rPr>
        <w:t>przekaże</w:t>
      </w:r>
      <w:proofErr w:type="spellEnd"/>
      <w:r w:rsidRPr="00F21435">
        <w:rPr>
          <w:rFonts w:ascii="Arial" w:hAnsi="Arial" w:cs="Arial"/>
        </w:rPr>
        <w:t xml:space="preserve"> </w:t>
      </w:r>
      <w:r w:rsidR="00CE0392" w:rsidRPr="00072219">
        <w:rPr>
          <w:rFonts w:ascii="Arial" w:hAnsi="Arial" w:cs="Arial"/>
        </w:rPr>
        <w:t>Sprzedawcy</w:t>
      </w:r>
      <w:r w:rsidR="00CE0392" w:rsidRPr="00F21435">
        <w:rPr>
          <w:rFonts w:ascii="Arial" w:hAnsi="Arial" w:cs="Arial"/>
        </w:rPr>
        <w:t xml:space="preserve"> z</w:t>
      </w:r>
      <w:r w:rsidRPr="00F21435">
        <w:rPr>
          <w:rFonts w:ascii="Arial" w:hAnsi="Arial" w:cs="Arial"/>
        </w:rPr>
        <w:t xml:space="preserve">apytanie w formie pisemnej lub w formie elektronicznej (tj. poprzez wysłanie </w:t>
      </w:r>
      <w:proofErr w:type="spellStart"/>
      <w:r w:rsidRPr="00F21435">
        <w:rPr>
          <w:rFonts w:ascii="Arial" w:hAnsi="Arial" w:cs="Arial"/>
        </w:rPr>
        <w:t>wiadomości</w:t>
      </w:r>
      <w:proofErr w:type="spellEnd"/>
      <w:r w:rsidRPr="00F21435">
        <w:rPr>
          <w:rFonts w:ascii="Arial" w:hAnsi="Arial" w:cs="Arial"/>
        </w:rPr>
        <w:t xml:space="preserve"> e-mail na adres</w:t>
      </w:r>
      <w:r w:rsidRPr="00F21435">
        <w:rPr>
          <w:rFonts w:ascii="Arial" w:hAnsi="Arial" w:cs="Arial"/>
          <w:color w:val="0260BF"/>
        </w:rPr>
        <w:t>_______</w:t>
      </w:r>
      <w:r w:rsidRPr="00F21435">
        <w:rPr>
          <w:rFonts w:ascii="Arial" w:hAnsi="Arial" w:cs="Arial"/>
        </w:rPr>
        <w:t xml:space="preserve">) </w:t>
      </w:r>
      <w:proofErr w:type="spellStart"/>
      <w:r w:rsidRPr="00F21435">
        <w:rPr>
          <w:rFonts w:ascii="Arial" w:hAnsi="Arial" w:cs="Arial"/>
        </w:rPr>
        <w:t>określające</w:t>
      </w:r>
      <w:proofErr w:type="spellEnd"/>
      <w:r w:rsidRPr="00F21435">
        <w:rPr>
          <w:rFonts w:ascii="Arial" w:hAnsi="Arial" w:cs="Arial"/>
        </w:rPr>
        <w:t xml:space="preserve">: </w:t>
      </w:r>
    </w:p>
    <w:p w14:paraId="3E4FBBAC" w14:textId="3DBE5845" w:rsidR="00DF16F7" w:rsidRPr="00F21435" w:rsidRDefault="00DF16F7" w:rsidP="006A2A6A">
      <w:pPr>
        <w:pStyle w:val="Akapitzlist"/>
        <w:numPr>
          <w:ilvl w:val="1"/>
          <w:numId w:val="17"/>
        </w:numPr>
        <w:spacing w:before="100" w:beforeAutospacing="1" w:after="100" w:afterAutospacing="1"/>
        <w:jc w:val="both"/>
        <w:rPr>
          <w:rFonts w:ascii="Arial" w:hAnsi="Arial" w:cs="Arial"/>
        </w:rPr>
      </w:pPr>
      <w:r w:rsidRPr="00F21435">
        <w:rPr>
          <w:rFonts w:ascii="Arial" w:hAnsi="Arial" w:cs="Arial"/>
        </w:rPr>
        <w:t xml:space="preserve">rodzaj i </w:t>
      </w:r>
      <w:proofErr w:type="spellStart"/>
      <w:r w:rsidRPr="00F21435">
        <w:rPr>
          <w:rFonts w:ascii="Arial" w:hAnsi="Arial" w:cs="Arial"/>
        </w:rPr>
        <w:t>ilośc</w:t>
      </w:r>
      <w:proofErr w:type="spellEnd"/>
      <w:r w:rsidRPr="00F21435">
        <w:rPr>
          <w:rFonts w:ascii="Arial" w:hAnsi="Arial" w:cs="Arial"/>
        </w:rPr>
        <w:t>́ zamawianych Produkt</w:t>
      </w:r>
      <w:r w:rsidRPr="00F21435">
        <w:rPr>
          <w:rFonts w:ascii="Arial" w:hAnsi="Arial" w:cs="Arial" w:hint="eastAsia"/>
        </w:rPr>
        <w:t>ó</w:t>
      </w:r>
      <w:r w:rsidRPr="00F21435">
        <w:rPr>
          <w:rFonts w:ascii="Arial" w:hAnsi="Arial" w:cs="Arial"/>
        </w:rPr>
        <w:t xml:space="preserve">w, </w:t>
      </w:r>
    </w:p>
    <w:p w14:paraId="00794CA0" w14:textId="77777777" w:rsidR="00DF16F7" w:rsidRPr="00F21435" w:rsidRDefault="00DF16F7" w:rsidP="006A2A6A">
      <w:pPr>
        <w:pStyle w:val="Akapitzlist"/>
        <w:numPr>
          <w:ilvl w:val="1"/>
          <w:numId w:val="17"/>
        </w:numPr>
        <w:spacing w:before="100" w:beforeAutospacing="1" w:after="100" w:afterAutospacing="1"/>
        <w:jc w:val="both"/>
        <w:rPr>
          <w:rFonts w:ascii="Arial" w:hAnsi="Arial" w:cs="Arial"/>
        </w:rPr>
      </w:pPr>
      <w:r w:rsidRPr="00F21435">
        <w:rPr>
          <w:rFonts w:ascii="Arial" w:hAnsi="Arial" w:cs="Arial"/>
        </w:rPr>
        <w:t xml:space="preserve">dane osoby </w:t>
      </w:r>
      <w:proofErr w:type="spellStart"/>
      <w:r w:rsidRPr="00F21435">
        <w:rPr>
          <w:rFonts w:ascii="Arial" w:hAnsi="Arial" w:cs="Arial"/>
        </w:rPr>
        <w:t>składającej</w:t>
      </w:r>
      <w:proofErr w:type="spellEnd"/>
      <w:r w:rsidRPr="00F21435">
        <w:rPr>
          <w:rFonts w:ascii="Arial" w:hAnsi="Arial" w:cs="Arial"/>
        </w:rPr>
        <w:t xml:space="preserve"> </w:t>
      </w:r>
      <w:proofErr w:type="spellStart"/>
      <w:r w:rsidRPr="00F21435">
        <w:rPr>
          <w:rFonts w:ascii="Arial" w:hAnsi="Arial" w:cs="Arial"/>
        </w:rPr>
        <w:t>Zamówienie</w:t>
      </w:r>
      <w:proofErr w:type="spellEnd"/>
      <w:r w:rsidRPr="00F21435">
        <w:rPr>
          <w:rFonts w:ascii="Arial" w:hAnsi="Arial" w:cs="Arial"/>
        </w:rPr>
        <w:t xml:space="preserve"> (</w:t>
      </w:r>
      <w:proofErr w:type="spellStart"/>
      <w:r w:rsidRPr="00F21435">
        <w:rPr>
          <w:rFonts w:ascii="Arial" w:hAnsi="Arial" w:cs="Arial"/>
        </w:rPr>
        <w:t>imie</w:t>
      </w:r>
      <w:proofErr w:type="spellEnd"/>
      <w:r w:rsidRPr="00F21435">
        <w:rPr>
          <w:rFonts w:ascii="Arial" w:hAnsi="Arial" w:cs="Arial"/>
        </w:rPr>
        <w:t xml:space="preserve">̨, nazwisko, adres e-mail); </w:t>
      </w:r>
    </w:p>
    <w:p w14:paraId="487D4029" w14:textId="6E471984" w:rsidR="00DF16F7" w:rsidRPr="00F21435" w:rsidRDefault="00DF16F7" w:rsidP="006A2A6A">
      <w:pPr>
        <w:pStyle w:val="Akapitzlist"/>
        <w:numPr>
          <w:ilvl w:val="1"/>
          <w:numId w:val="17"/>
        </w:numPr>
        <w:spacing w:before="100" w:beforeAutospacing="1" w:after="100" w:afterAutospacing="1"/>
        <w:jc w:val="both"/>
        <w:rPr>
          <w:rFonts w:ascii="Arial" w:hAnsi="Arial" w:cs="Arial"/>
        </w:rPr>
      </w:pPr>
      <w:r w:rsidRPr="00F21435">
        <w:rPr>
          <w:rFonts w:ascii="Arial" w:hAnsi="Arial" w:cs="Arial"/>
        </w:rPr>
        <w:t xml:space="preserve">dane osoby </w:t>
      </w:r>
      <w:proofErr w:type="spellStart"/>
      <w:r w:rsidRPr="00F21435">
        <w:rPr>
          <w:rFonts w:ascii="Arial" w:hAnsi="Arial" w:cs="Arial"/>
        </w:rPr>
        <w:t>upoważnionej</w:t>
      </w:r>
      <w:proofErr w:type="spellEnd"/>
      <w:r w:rsidRPr="00F21435">
        <w:rPr>
          <w:rFonts w:ascii="Arial" w:hAnsi="Arial" w:cs="Arial"/>
        </w:rPr>
        <w:t xml:space="preserve"> do odbioru Produkt</w:t>
      </w:r>
      <w:r w:rsidRPr="00F21435">
        <w:rPr>
          <w:rFonts w:ascii="Arial" w:hAnsi="Arial" w:cs="Arial" w:hint="eastAsia"/>
        </w:rPr>
        <w:t>ó</w:t>
      </w:r>
      <w:r w:rsidRPr="00F21435">
        <w:rPr>
          <w:rFonts w:ascii="Arial" w:hAnsi="Arial" w:cs="Arial"/>
        </w:rPr>
        <w:t>w,</w:t>
      </w:r>
    </w:p>
    <w:p w14:paraId="08133AEB" w14:textId="18CA8C15" w:rsidR="00DF16F7" w:rsidRPr="00F21435" w:rsidRDefault="00DF16F7" w:rsidP="006A2A6A">
      <w:pPr>
        <w:pStyle w:val="Akapitzlist"/>
        <w:numPr>
          <w:ilvl w:val="1"/>
          <w:numId w:val="17"/>
        </w:numPr>
        <w:spacing w:before="100" w:beforeAutospacing="1" w:after="100" w:afterAutospacing="1"/>
        <w:jc w:val="both"/>
        <w:rPr>
          <w:rFonts w:ascii="Arial" w:hAnsi="Arial" w:cs="Arial"/>
        </w:rPr>
      </w:pPr>
      <w:r w:rsidRPr="00F21435">
        <w:rPr>
          <w:rFonts w:ascii="Arial" w:hAnsi="Arial" w:cs="Arial"/>
        </w:rPr>
        <w:t xml:space="preserve">inne elementy uzgodnione przez Strony i wymagane do realizacji </w:t>
      </w:r>
      <w:proofErr w:type="spellStart"/>
      <w:r w:rsidRPr="00F21435">
        <w:rPr>
          <w:rFonts w:ascii="Arial" w:hAnsi="Arial" w:cs="Arial"/>
        </w:rPr>
        <w:t>Zamówienia</w:t>
      </w:r>
      <w:proofErr w:type="spellEnd"/>
      <w:r w:rsidRPr="00F21435">
        <w:rPr>
          <w:rFonts w:ascii="Arial" w:hAnsi="Arial" w:cs="Arial"/>
        </w:rPr>
        <w:t xml:space="preserve">. </w:t>
      </w:r>
    </w:p>
    <w:p w14:paraId="5D6D8848" w14:textId="0A85EF08" w:rsidR="00DF16F7" w:rsidRPr="00F21435" w:rsidRDefault="00DF16F7" w:rsidP="006A2A6A">
      <w:pPr>
        <w:pStyle w:val="Akapitzlist"/>
        <w:numPr>
          <w:ilvl w:val="0"/>
          <w:numId w:val="18"/>
        </w:numPr>
        <w:spacing w:before="100" w:beforeAutospacing="1" w:after="100" w:afterAutospacing="1"/>
        <w:jc w:val="both"/>
        <w:rPr>
          <w:rFonts w:ascii="Arial" w:hAnsi="Arial" w:cs="Arial"/>
        </w:rPr>
      </w:pPr>
      <w:r w:rsidRPr="00F21435">
        <w:rPr>
          <w:rFonts w:ascii="Arial" w:hAnsi="Arial" w:cs="Arial"/>
        </w:rPr>
        <w:t xml:space="preserve">W terminie 14 Dni Roboczych od otrzymania zapytania, </w:t>
      </w:r>
      <w:r w:rsidR="00CE0392" w:rsidRPr="00072219">
        <w:rPr>
          <w:rFonts w:ascii="Arial" w:hAnsi="Arial" w:cs="Arial"/>
        </w:rPr>
        <w:t>Sprzedawca</w:t>
      </w:r>
      <w:r w:rsidR="00CE0392" w:rsidRPr="00F21435">
        <w:rPr>
          <w:rFonts w:ascii="Arial" w:hAnsi="Arial" w:cs="Arial"/>
        </w:rPr>
        <w:t xml:space="preserve"> </w:t>
      </w:r>
      <w:proofErr w:type="spellStart"/>
      <w:r w:rsidRPr="00F21435">
        <w:rPr>
          <w:rFonts w:ascii="Arial" w:hAnsi="Arial" w:cs="Arial"/>
        </w:rPr>
        <w:t>zobowiązuje</w:t>
      </w:r>
      <w:proofErr w:type="spellEnd"/>
      <w:r w:rsidRPr="00F21435">
        <w:rPr>
          <w:rFonts w:ascii="Arial" w:hAnsi="Arial" w:cs="Arial"/>
        </w:rPr>
        <w:t xml:space="preserve"> </w:t>
      </w:r>
      <w:proofErr w:type="spellStart"/>
      <w:r w:rsidRPr="00F21435">
        <w:rPr>
          <w:rFonts w:ascii="Arial" w:hAnsi="Arial" w:cs="Arial"/>
        </w:rPr>
        <w:t>sie</w:t>
      </w:r>
      <w:proofErr w:type="spellEnd"/>
      <w:r w:rsidRPr="00F21435">
        <w:rPr>
          <w:rFonts w:ascii="Arial" w:hAnsi="Arial" w:cs="Arial"/>
        </w:rPr>
        <w:t xml:space="preserve">̨ </w:t>
      </w:r>
      <w:proofErr w:type="spellStart"/>
      <w:r w:rsidRPr="00F21435">
        <w:rPr>
          <w:rFonts w:ascii="Arial" w:hAnsi="Arial" w:cs="Arial"/>
        </w:rPr>
        <w:t>z</w:t>
      </w:r>
      <w:r w:rsidRPr="00F21435">
        <w:rPr>
          <w:rFonts w:ascii="Arial" w:hAnsi="Arial" w:cs="Arial" w:hint="eastAsia"/>
        </w:rPr>
        <w:t>ł</w:t>
      </w:r>
      <w:r w:rsidRPr="00F21435">
        <w:rPr>
          <w:rFonts w:ascii="Arial" w:hAnsi="Arial" w:cs="Arial"/>
        </w:rPr>
        <w:t>ożyc</w:t>
      </w:r>
      <w:proofErr w:type="spellEnd"/>
      <w:r w:rsidRPr="00F21435">
        <w:rPr>
          <w:rFonts w:ascii="Arial" w:hAnsi="Arial" w:cs="Arial" w:hint="eastAsia"/>
        </w:rPr>
        <w:t>́</w:t>
      </w:r>
      <w:r w:rsidRPr="00F21435">
        <w:rPr>
          <w:rFonts w:ascii="Arial" w:hAnsi="Arial" w:cs="Arial"/>
        </w:rPr>
        <w:t xml:space="preserve"> </w:t>
      </w:r>
      <w:proofErr w:type="spellStart"/>
      <w:r w:rsidRPr="00F21435">
        <w:rPr>
          <w:rFonts w:ascii="Arial" w:hAnsi="Arial" w:cs="Arial"/>
        </w:rPr>
        <w:t>Zamawiającemu</w:t>
      </w:r>
      <w:proofErr w:type="spellEnd"/>
      <w:r w:rsidRPr="00F21435">
        <w:rPr>
          <w:rFonts w:ascii="Arial" w:hAnsi="Arial" w:cs="Arial"/>
        </w:rPr>
        <w:t xml:space="preserve"> </w:t>
      </w:r>
      <w:proofErr w:type="spellStart"/>
      <w:r w:rsidRPr="00F21435">
        <w:rPr>
          <w:rFonts w:ascii="Arial" w:hAnsi="Arial" w:cs="Arial"/>
        </w:rPr>
        <w:t>oferte</w:t>
      </w:r>
      <w:proofErr w:type="spellEnd"/>
      <w:r w:rsidRPr="00F21435">
        <w:rPr>
          <w:rFonts w:ascii="Arial" w:hAnsi="Arial" w:cs="Arial"/>
        </w:rPr>
        <w:t xml:space="preserve">̨. Oferta </w:t>
      </w:r>
      <w:proofErr w:type="spellStart"/>
      <w:r w:rsidRPr="00F21435">
        <w:rPr>
          <w:rFonts w:ascii="Arial" w:hAnsi="Arial" w:cs="Arial"/>
        </w:rPr>
        <w:t>będzie</w:t>
      </w:r>
      <w:proofErr w:type="spellEnd"/>
      <w:r w:rsidRPr="00F21435">
        <w:rPr>
          <w:rFonts w:ascii="Arial" w:hAnsi="Arial" w:cs="Arial"/>
        </w:rPr>
        <w:t xml:space="preserve"> nieodwo</w:t>
      </w:r>
      <w:r w:rsidRPr="00F21435">
        <w:rPr>
          <w:rFonts w:ascii="Arial" w:hAnsi="Arial" w:cs="Arial" w:hint="eastAsia"/>
        </w:rPr>
        <w:t>ł</w:t>
      </w:r>
      <w:r w:rsidRPr="00F21435">
        <w:rPr>
          <w:rFonts w:ascii="Arial" w:hAnsi="Arial" w:cs="Arial"/>
        </w:rPr>
        <w:t xml:space="preserve">alna i </w:t>
      </w:r>
      <w:proofErr w:type="spellStart"/>
      <w:r w:rsidRPr="00F21435">
        <w:rPr>
          <w:rFonts w:ascii="Arial" w:hAnsi="Arial" w:cs="Arial"/>
        </w:rPr>
        <w:t>ważna</w:t>
      </w:r>
      <w:proofErr w:type="spellEnd"/>
      <w:r w:rsidRPr="00F21435">
        <w:rPr>
          <w:rFonts w:ascii="Arial" w:hAnsi="Arial" w:cs="Arial"/>
        </w:rPr>
        <w:t xml:space="preserve"> przez okres nie </w:t>
      </w:r>
      <w:proofErr w:type="spellStart"/>
      <w:r w:rsidRPr="00F21435">
        <w:rPr>
          <w:rFonts w:ascii="Arial" w:hAnsi="Arial" w:cs="Arial"/>
        </w:rPr>
        <w:t>krótszy</w:t>
      </w:r>
      <w:proofErr w:type="spellEnd"/>
      <w:r w:rsidRPr="00F21435">
        <w:rPr>
          <w:rFonts w:ascii="Arial" w:hAnsi="Arial" w:cs="Arial"/>
        </w:rPr>
        <w:t xml:space="preserve"> </w:t>
      </w:r>
      <w:proofErr w:type="spellStart"/>
      <w:r w:rsidRPr="00F21435">
        <w:rPr>
          <w:rFonts w:ascii="Arial" w:hAnsi="Arial" w:cs="Arial"/>
        </w:rPr>
        <w:t>niz</w:t>
      </w:r>
      <w:proofErr w:type="spellEnd"/>
      <w:r w:rsidRPr="00F21435">
        <w:rPr>
          <w:rFonts w:ascii="Arial" w:hAnsi="Arial" w:cs="Arial"/>
        </w:rPr>
        <w:t xml:space="preserve">̇ 14 dni od daty jej </w:t>
      </w:r>
      <w:proofErr w:type="spellStart"/>
      <w:r w:rsidRPr="00F21435">
        <w:rPr>
          <w:rFonts w:ascii="Arial" w:hAnsi="Arial" w:cs="Arial"/>
        </w:rPr>
        <w:t>z</w:t>
      </w:r>
      <w:r w:rsidRPr="00F21435">
        <w:rPr>
          <w:rFonts w:ascii="Arial" w:hAnsi="Arial" w:cs="Arial" w:hint="eastAsia"/>
        </w:rPr>
        <w:t>ł</w:t>
      </w:r>
      <w:r w:rsidRPr="00F21435">
        <w:rPr>
          <w:rFonts w:ascii="Arial" w:hAnsi="Arial" w:cs="Arial"/>
        </w:rPr>
        <w:t>ożenia</w:t>
      </w:r>
      <w:proofErr w:type="spellEnd"/>
      <w:r w:rsidRPr="00F21435">
        <w:rPr>
          <w:rFonts w:ascii="Arial" w:hAnsi="Arial" w:cs="Arial"/>
        </w:rPr>
        <w:t xml:space="preserve">. </w:t>
      </w:r>
    </w:p>
    <w:p w14:paraId="62C87C47" w14:textId="32CB6E91" w:rsidR="00DF16F7" w:rsidRPr="00F21435" w:rsidRDefault="00DF16F7" w:rsidP="006A2A6A">
      <w:pPr>
        <w:pStyle w:val="Akapitzlist"/>
        <w:numPr>
          <w:ilvl w:val="0"/>
          <w:numId w:val="18"/>
        </w:numPr>
        <w:spacing w:before="100" w:beforeAutospacing="1" w:after="100" w:afterAutospacing="1"/>
        <w:jc w:val="both"/>
        <w:rPr>
          <w:rFonts w:ascii="Arial" w:hAnsi="Arial" w:cs="Arial"/>
        </w:rPr>
      </w:pPr>
      <w:r w:rsidRPr="00F21435">
        <w:rPr>
          <w:rFonts w:ascii="Arial" w:hAnsi="Arial" w:cs="Arial"/>
        </w:rPr>
        <w:t xml:space="preserve">Oferta </w:t>
      </w:r>
      <w:proofErr w:type="spellStart"/>
      <w:r w:rsidRPr="00F21435">
        <w:rPr>
          <w:rFonts w:ascii="Arial" w:hAnsi="Arial" w:cs="Arial"/>
        </w:rPr>
        <w:t>zawierac</w:t>
      </w:r>
      <w:proofErr w:type="spellEnd"/>
      <w:r w:rsidRPr="00F21435">
        <w:rPr>
          <w:rFonts w:ascii="Arial" w:hAnsi="Arial" w:cs="Arial"/>
        </w:rPr>
        <w:t xml:space="preserve">́ </w:t>
      </w:r>
      <w:proofErr w:type="spellStart"/>
      <w:r w:rsidRPr="00F21435">
        <w:rPr>
          <w:rFonts w:ascii="Arial" w:hAnsi="Arial" w:cs="Arial"/>
        </w:rPr>
        <w:t>będzie</w:t>
      </w:r>
      <w:proofErr w:type="spellEnd"/>
      <w:r w:rsidRPr="00F21435">
        <w:rPr>
          <w:rFonts w:ascii="Arial" w:hAnsi="Arial" w:cs="Arial"/>
        </w:rPr>
        <w:t xml:space="preserve"> w </w:t>
      </w:r>
      <w:proofErr w:type="spellStart"/>
      <w:r w:rsidRPr="00F21435">
        <w:rPr>
          <w:rFonts w:ascii="Arial" w:hAnsi="Arial" w:cs="Arial"/>
        </w:rPr>
        <w:t>szczególności</w:t>
      </w:r>
      <w:proofErr w:type="spellEnd"/>
      <w:r w:rsidRPr="00F21435">
        <w:rPr>
          <w:rFonts w:ascii="Arial" w:hAnsi="Arial" w:cs="Arial"/>
        </w:rPr>
        <w:t xml:space="preserve">: </w:t>
      </w:r>
    </w:p>
    <w:p w14:paraId="40549D6A" w14:textId="2D732101" w:rsidR="00DF16F7" w:rsidRPr="00F21435" w:rsidRDefault="00DF16F7" w:rsidP="006A2A6A">
      <w:pPr>
        <w:numPr>
          <w:ilvl w:val="1"/>
          <w:numId w:val="18"/>
        </w:numPr>
        <w:spacing w:before="100" w:beforeAutospacing="1" w:after="100" w:afterAutospacing="1"/>
        <w:jc w:val="both"/>
        <w:rPr>
          <w:rFonts w:ascii="Arial" w:hAnsi="Arial" w:cs="Arial"/>
        </w:rPr>
      </w:pPr>
      <w:r w:rsidRPr="00F21435">
        <w:rPr>
          <w:rFonts w:ascii="Arial" w:hAnsi="Arial" w:cs="Arial"/>
        </w:rPr>
        <w:t xml:space="preserve">proponowany harmonogram realizacji </w:t>
      </w:r>
      <w:proofErr w:type="spellStart"/>
      <w:r w:rsidRPr="00F21435">
        <w:rPr>
          <w:rFonts w:ascii="Arial" w:hAnsi="Arial" w:cs="Arial"/>
        </w:rPr>
        <w:t>Zamówienia</w:t>
      </w:r>
      <w:proofErr w:type="spellEnd"/>
      <w:r w:rsidRPr="00F21435">
        <w:rPr>
          <w:rFonts w:ascii="Arial" w:hAnsi="Arial" w:cs="Arial"/>
        </w:rPr>
        <w:t xml:space="preserve"> liczony od zawarcia </w:t>
      </w:r>
      <w:proofErr w:type="spellStart"/>
      <w:r w:rsidRPr="00F21435">
        <w:rPr>
          <w:rFonts w:ascii="Arial" w:hAnsi="Arial" w:cs="Arial"/>
        </w:rPr>
        <w:t>Zamówienia</w:t>
      </w:r>
      <w:proofErr w:type="spellEnd"/>
      <w:r w:rsidRPr="00F21435">
        <w:rPr>
          <w:rFonts w:ascii="Arial" w:hAnsi="Arial" w:cs="Arial"/>
        </w:rPr>
        <w:t>;</w:t>
      </w:r>
    </w:p>
    <w:p w14:paraId="0927BB63" w14:textId="5E4C2849" w:rsidR="00DF16F7" w:rsidRPr="00F21435" w:rsidRDefault="00DF16F7" w:rsidP="006A2A6A">
      <w:pPr>
        <w:numPr>
          <w:ilvl w:val="1"/>
          <w:numId w:val="18"/>
        </w:numPr>
        <w:spacing w:before="100" w:beforeAutospacing="1" w:after="100" w:afterAutospacing="1"/>
        <w:jc w:val="both"/>
        <w:rPr>
          <w:rFonts w:ascii="Arial" w:hAnsi="Arial" w:cs="Arial"/>
        </w:rPr>
      </w:pPr>
      <w:r w:rsidRPr="00F21435">
        <w:rPr>
          <w:rFonts w:ascii="Arial" w:hAnsi="Arial" w:cs="Arial"/>
        </w:rPr>
        <w:t xml:space="preserve">termin przedstawienia </w:t>
      </w:r>
      <w:proofErr w:type="spellStart"/>
      <w:r w:rsidRPr="00F21435">
        <w:rPr>
          <w:rFonts w:ascii="Arial" w:hAnsi="Arial" w:cs="Arial"/>
        </w:rPr>
        <w:t>Zamówienia</w:t>
      </w:r>
      <w:proofErr w:type="spellEnd"/>
      <w:r w:rsidRPr="00F21435">
        <w:rPr>
          <w:rFonts w:ascii="Arial" w:hAnsi="Arial" w:cs="Arial"/>
        </w:rPr>
        <w:t xml:space="preserve"> do </w:t>
      </w:r>
      <w:r w:rsidR="00072219">
        <w:rPr>
          <w:rFonts w:ascii="Arial" w:hAnsi="Arial" w:cs="Arial"/>
        </w:rPr>
        <w:t>o</w:t>
      </w:r>
      <w:r w:rsidRPr="00F21435">
        <w:rPr>
          <w:rFonts w:ascii="Arial" w:hAnsi="Arial" w:cs="Arial"/>
        </w:rPr>
        <w:t xml:space="preserve">dbioru; </w:t>
      </w:r>
    </w:p>
    <w:p w14:paraId="544C6A34" w14:textId="16177DCF" w:rsidR="00DF16F7" w:rsidRPr="00F21435" w:rsidRDefault="00DF16F7" w:rsidP="006A2A6A">
      <w:pPr>
        <w:numPr>
          <w:ilvl w:val="1"/>
          <w:numId w:val="18"/>
        </w:numPr>
        <w:spacing w:before="100" w:beforeAutospacing="1" w:after="100" w:afterAutospacing="1"/>
        <w:jc w:val="both"/>
        <w:rPr>
          <w:rFonts w:ascii="Arial" w:hAnsi="Arial" w:cs="Arial"/>
        </w:rPr>
      </w:pPr>
      <w:proofErr w:type="spellStart"/>
      <w:r w:rsidRPr="00F21435">
        <w:rPr>
          <w:rFonts w:ascii="Arial" w:hAnsi="Arial" w:cs="Arial"/>
        </w:rPr>
        <w:t>wysokośc</w:t>
      </w:r>
      <w:proofErr w:type="spellEnd"/>
      <w:r w:rsidRPr="00F21435">
        <w:rPr>
          <w:rFonts w:ascii="Arial" w:hAnsi="Arial" w:cs="Arial" w:hint="eastAsia"/>
        </w:rPr>
        <w:t>́</w:t>
      </w:r>
      <w:r w:rsidRPr="00F21435">
        <w:rPr>
          <w:rFonts w:ascii="Arial" w:hAnsi="Arial" w:cs="Arial"/>
        </w:rPr>
        <w:t xml:space="preserve"> wynagrodzenia za </w:t>
      </w:r>
      <w:proofErr w:type="spellStart"/>
      <w:r w:rsidRPr="00F21435">
        <w:rPr>
          <w:rFonts w:ascii="Arial" w:hAnsi="Arial" w:cs="Arial"/>
        </w:rPr>
        <w:t>Zamówienie</w:t>
      </w:r>
      <w:proofErr w:type="spellEnd"/>
      <w:r w:rsidRPr="00F21435">
        <w:rPr>
          <w:rFonts w:ascii="Arial" w:hAnsi="Arial" w:cs="Arial"/>
        </w:rPr>
        <w:t>, zgodnie z aktualnymi cenami Produkt</w:t>
      </w:r>
      <w:r w:rsidRPr="00F21435">
        <w:rPr>
          <w:rFonts w:ascii="Arial" w:hAnsi="Arial" w:cs="Arial" w:hint="eastAsia"/>
        </w:rPr>
        <w:t>ó</w:t>
      </w:r>
      <w:r w:rsidRPr="00F21435">
        <w:rPr>
          <w:rFonts w:ascii="Arial" w:hAnsi="Arial" w:cs="Arial"/>
        </w:rPr>
        <w:t xml:space="preserve">w, </w:t>
      </w:r>
    </w:p>
    <w:p w14:paraId="1293314C" w14:textId="3A3D956D" w:rsidR="00DF16F7" w:rsidRPr="00F21435" w:rsidRDefault="00DF16F7" w:rsidP="006A2A6A">
      <w:pPr>
        <w:numPr>
          <w:ilvl w:val="0"/>
          <w:numId w:val="18"/>
        </w:numPr>
        <w:spacing w:before="100" w:beforeAutospacing="1" w:after="100" w:afterAutospacing="1"/>
        <w:jc w:val="both"/>
        <w:rPr>
          <w:rFonts w:ascii="Arial" w:hAnsi="Arial" w:cs="Arial"/>
        </w:rPr>
      </w:pPr>
      <w:proofErr w:type="spellStart"/>
      <w:r w:rsidRPr="00F21435">
        <w:rPr>
          <w:rFonts w:ascii="Arial" w:hAnsi="Arial" w:cs="Arial"/>
        </w:rPr>
        <w:lastRenderedPageBreak/>
        <w:t>Zamawiający</w:t>
      </w:r>
      <w:proofErr w:type="spellEnd"/>
      <w:r w:rsidRPr="00F21435">
        <w:rPr>
          <w:rFonts w:ascii="Arial" w:hAnsi="Arial" w:cs="Arial"/>
        </w:rPr>
        <w:t>, po otrzymaniu oferty od</w:t>
      </w:r>
      <w:r w:rsidR="00CE0392" w:rsidRPr="00072219">
        <w:rPr>
          <w:rFonts w:ascii="Arial" w:hAnsi="Arial" w:cs="Arial"/>
        </w:rPr>
        <w:t xml:space="preserve"> Sprzedawcy</w:t>
      </w:r>
      <w:r w:rsidRPr="00F21435">
        <w:rPr>
          <w:rFonts w:ascii="Arial" w:hAnsi="Arial" w:cs="Arial"/>
        </w:rPr>
        <w:t xml:space="preserve">, </w:t>
      </w:r>
      <w:proofErr w:type="spellStart"/>
      <w:r w:rsidRPr="00F21435">
        <w:rPr>
          <w:rFonts w:ascii="Arial" w:hAnsi="Arial" w:cs="Arial"/>
        </w:rPr>
        <w:t>może</w:t>
      </w:r>
      <w:proofErr w:type="spellEnd"/>
      <w:r w:rsidRPr="00F21435">
        <w:rPr>
          <w:rFonts w:ascii="Arial" w:hAnsi="Arial" w:cs="Arial"/>
        </w:rPr>
        <w:t xml:space="preserve">: </w:t>
      </w:r>
    </w:p>
    <w:p w14:paraId="58435748" w14:textId="7A2FD74F" w:rsidR="00DF16F7" w:rsidRPr="00F21435" w:rsidRDefault="00DF16F7" w:rsidP="006A2A6A">
      <w:pPr>
        <w:pStyle w:val="Akapitzlist"/>
        <w:numPr>
          <w:ilvl w:val="2"/>
          <w:numId w:val="18"/>
        </w:numPr>
        <w:spacing w:before="100" w:beforeAutospacing="1" w:after="100" w:afterAutospacing="1"/>
        <w:jc w:val="both"/>
        <w:rPr>
          <w:rFonts w:ascii="Arial" w:hAnsi="Arial" w:cs="Arial"/>
        </w:rPr>
      </w:pPr>
      <w:proofErr w:type="spellStart"/>
      <w:r w:rsidRPr="00F21435">
        <w:rPr>
          <w:rFonts w:ascii="Arial" w:hAnsi="Arial" w:cs="Arial"/>
        </w:rPr>
        <w:t>potwierdzic</w:t>
      </w:r>
      <w:proofErr w:type="spellEnd"/>
      <w:r w:rsidRPr="00F21435">
        <w:rPr>
          <w:rFonts w:ascii="Arial" w:hAnsi="Arial" w:cs="Arial"/>
        </w:rPr>
        <w:t xml:space="preserve">́ warunki realizacji </w:t>
      </w:r>
      <w:proofErr w:type="spellStart"/>
      <w:r w:rsidRPr="00F21435">
        <w:rPr>
          <w:rFonts w:ascii="Arial" w:hAnsi="Arial" w:cs="Arial"/>
        </w:rPr>
        <w:t>Zamówienia</w:t>
      </w:r>
      <w:proofErr w:type="spellEnd"/>
      <w:r w:rsidRPr="00F21435">
        <w:rPr>
          <w:rFonts w:ascii="Arial" w:hAnsi="Arial" w:cs="Arial"/>
        </w:rPr>
        <w:t xml:space="preserve"> zgodnie z </w:t>
      </w:r>
      <w:proofErr w:type="spellStart"/>
      <w:r w:rsidRPr="00F21435">
        <w:rPr>
          <w:rFonts w:ascii="Arial" w:hAnsi="Arial" w:cs="Arial"/>
        </w:rPr>
        <w:t>treścia</w:t>
      </w:r>
      <w:proofErr w:type="spellEnd"/>
      <w:r w:rsidRPr="00F21435">
        <w:rPr>
          <w:rFonts w:ascii="Arial" w:hAnsi="Arial" w:cs="Arial"/>
        </w:rPr>
        <w:t>̨ zapytania i oferty</w:t>
      </w:r>
      <w:r w:rsidR="00CE0392" w:rsidRPr="00072219">
        <w:rPr>
          <w:rFonts w:ascii="Arial" w:hAnsi="Arial" w:cs="Arial"/>
        </w:rPr>
        <w:t xml:space="preserve"> Sprzedawcy</w:t>
      </w:r>
      <w:r w:rsidRPr="00F21435">
        <w:rPr>
          <w:rFonts w:ascii="Arial" w:hAnsi="Arial" w:cs="Arial"/>
        </w:rPr>
        <w:t xml:space="preserve">, albo </w:t>
      </w:r>
    </w:p>
    <w:p w14:paraId="2A7841D8" w14:textId="4BFA105A" w:rsidR="00DF16F7" w:rsidRPr="00F21435" w:rsidRDefault="00DF16F7" w:rsidP="006A2A6A">
      <w:pPr>
        <w:pStyle w:val="Akapitzlist"/>
        <w:numPr>
          <w:ilvl w:val="2"/>
          <w:numId w:val="18"/>
        </w:numPr>
        <w:spacing w:before="100" w:beforeAutospacing="1" w:after="100" w:afterAutospacing="1"/>
        <w:jc w:val="both"/>
        <w:rPr>
          <w:rFonts w:ascii="Arial" w:hAnsi="Arial" w:cs="Arial"/>
        </w:rPr>
      </w:pPr>
      <w:r w:rsidRPr="00072219">
        <w:rPr>
          <w:rFonts w:ascii="Arial" w:hAnsi="Arial" w:cs="Arial"/>
          <w:b/>
          <w:bCs/>
        </w:rPr>
        <w:t> </w:t>
      </w:r>
      <w:proofErr w:type="spellStart"/>
      <w:r w:rsidRPr="00F21435">
        <w:rPr>
          <w:rFonts w:ascii="Arial" w:hAnsi="Arial" w:cs="Arial"/>
        </w:rPr>
        <w:t>złożyc</w:t>
      </w:r>
      <w:proofErr w:type="spellEnd"/>
      <w:r w:rsidRPr="00F21435">
        <w:rPr>
          <w:rFonts w:ascii="Arial" w:hAnsi="Arial" w:cs="Arial"/>
        </w:rPr>
        <w:t xml:space="preserve">́ </w:t>
      </w:r>
      <w:proofErr w:type="spellStart"/>
      <w:r w:rsidRPr="00F21435">
        <w:rPr>
          <w:rFonts w:ascii="Arial" w:hAnsi="Arial" w:cs="Arial"/>
        </w:rPr>
        <w:t>oświadczenie</w:t>
      </w:r>
      <w:proofErr w:type="spellEnd"/>
      <w:r w:rsidRPr="00F21435">
        <w:rPr>
          <w:rFonts w:ascii="Arial" w:hAnsi="Arial" w:cs="Arial"/>
        </w:rPr>
        <w:t xml:space="preserve"> o rezygnacji z wykonania </w:t>
      </w:r>
      <w:proofErr w:type="spellStart"/>
      <w:r w:rsidRPr="00F21435">
        <w:rPr>
          <w:rFonts w:ascii="Arial" w:hAnsi="Arial" w:cs="Arial"/>
        </w:rPr>
        <w:t>Zamówienia</w:t>
      </w:r>
      <w:proofErr w:type="spellEnd"/>
      <w:r w:rsidRPr="00F21435">
        <w:rPr>
          <w:rFonts w:ascii="Arial" w:hAnsi="Arial" w:cs="Arial"/>
        </w:rPr>
        <w:t xml:space="preserve">. </w:t>
      </w:r>
    </w:p>
    <w:p w14:paraId="3F9FD2E7" w14:textId="43494991" w:rsidR="00DF16F7" w:rsidRPr="00F21435" w:rsidRDefault="00DF16F7" w:rsidP="006A2A6A">
      <w:pPr>
        <w:pStyle w:val="NormalnyWeb"/>
        <w:numPr>
          <w:ilvl w:val="0"/>
          <w:numId w:val="18"/>
        </w:numPr>
        <w:jc w:val="both"/>
        <w:rPr>
          <w:rFonts w:ascii="Arial" w:hAnsi="Arial" w:cs="Arial"/>
          <w:sz w:val="20"/>
          <w:szCs w:val="20"/>
        </w:rPr>
      </w:pPr>
      <w:r w:rsidRPr="00F21435">
        <w:rPr>
          <w:rFonts w:ascii="Arial" w:hAnsi="Arial" w:cs="Arial"/>
          <w:sz w:val="20"/>
          <w:szCs w:val="20"/>
        </w:rPr>
        <w:t xml:space="preserve">W przypadku uzgodnienia przez Strony </w:t>
      </w:r>
      <w:proofErr w:type="spellStart"/>
      <w:r w:rsidRPr="00F21435">
        <w:rPr>
          <w:rFonts w:ascii="Arial" w:hAnsi="Arial" w:cs="Arial"/>
          <w:sz w:val="20"/>
          <w:szCs w:val="20"/>
        </w:rPr>
        <w:t>warunków</w:t>
      </w:r>
      <w:proofErr w:type="spellEnd"/>
      <w:r w:rsidRPr="00F21435">
        <w:rPr>
          <w:rFonts w:ascii="Arial" w:hAnsi="Arial" w:cs="Arial"/>
          <w:sz w:val="20"/>
          <w:szCs w:val="20"/>
        </w:rPr>
        <w:t xml:space="preserve"> wykonania </w:t>
      </w:r>
      <w:proofErr w:type="spellStart"/>
      <w:r w:rsidRPr="00F21435">
        <w:rPr>
          <w:rFonts w:ascii="Arial" w:hAnsi="Arial" w:cs="Arial"/>
          <w:sz w:val="20"/>
          <w:szCs w:val="20"/>
        </w:rPr>
        <w:t>Zamówienia</w:t>
      </w:r>
      <w:proofErr w:type="spellEnd"/>
      <w:r w:rsidRPr="00F21435">
        <w:rPr>
          <w:rFonts w:ascii="Arial" w:hAnsi="Arial" w:cs="Arial"/>
          <w:sz w:val="20"/>
          <w:szCs w:val="20"/>
        </w:rPr>
        <w:t xml:space="preserve">, </w:t>
      </w:r>
      <w:proofErr w:type="spellStart"/>
      <w:r w:rsidRPr="00F21435">
        <w:rPr>
          <w:rFonts w:ascii="Arial" w:hAnsi="Arial" w:cs="Arial"/>
          <w:sz w:val="20"/>
          <w:szCs w:val="20"/>
        </w:rPr>
        <w:t>Zamawiający</w:t>
      </w:r>
      <w:proofErr w:type="spellEnd"/>
      <w:r w:rsidRPr="00F21435">
        <w:rPr>
          <w:rFonts w:ascii="Arial" w:hAnsi="Arial" w:cs="Arial"/>
          <w:sz w:val="20"/>
          <w:szCs w:val="20"/>
        </w:rPr>
        <w:t xml:space="preserve"> </w:t>
      </w:r>
      <w:proofErr w:type="spellStart"/>
      <w:r w:rsidRPr="00F21435">
        <w:rPr>
          <w:rFonts w:ascii="Arial" w:hAnsi="Arial" w:cs="Arial"/>
          <w:sz w:val="20"/>
          <w:szCs w:val="20"/>
        </w:rPr>
        <w:t>przed</w:t>
      </w:r>
      <w:r w:rsidRPr="00F21435">
        <w:rPr>
          <w:rFonts w:ascii="Arial" w:hAnsi="Arial" w:cs="Arial" w:hint="eastAsia"/>
          <w:sz w:val="20"/>
          <w:szCs w:val="20"/>
        </w:rPr>
        <w:t>ł</w:t>
      </w:r>
      <w:r w:rsidRPr="00F21435">
        <w:rPr>
          <w:rFonts w:ascii="Arial" w:hAnsi="Arial" w:cs="Arial"/>
          <w:sz w:val="20"/>
          <w:szCs w:val="20"/>
        </w:rPr>
        <w:t>oży</w:t>
      </w:r>
      <w:proofErr w:type="spellEnd"/>
      <w:r w:rsidRPr="00F21435">
        <w:rPr>
          <w:rFonts w:ascii="Arial" w:hAnsi="Arial" w:cs="Arial"/>
          <w:sz w:val="20"/>
          <w:szCs w:val="20"/>
        </w:rPr>
        <w:t xml:space="preserve"> </w:t>
      </w:r>
      <w:r w:rsidR="00CE0392" w:rsidRPr="00072219">
        <w:rPr>
          <w:rFonts w:ascii="Arial" w:hAnsi="Arial" w:cs="Arial"/>
          <w:sz w:val="20"/>
          <w:szCs w:val="20"/>
        </w:rPr>
        <w:t>Sprzedawc</w:t>
      </w:r>
      <w:r w:rsidR="00CE0392" w:rsidRPr="00F21435">
        <w:rPr>
          <w:rFonts w:ascii="Arial" w:hAnsi="Arial" w:cs="Arial"/>
          <w:sz w:val="20"/>
          <w:szCs w:val="20"/>
        </w:rPr>
        <w:t xml:space="preserve">y </w:t>
      </w:r>
      <w:r w:rsidRPr="00F21435">
        <w:rPr>
          <w:rFonts w:ascii="Arial" w:hAnsi="Arial" w:cs="Arial"/>
          <w:sz w:val="20"/>
          <w:szCs w:val="20"/>
        </w:rPr>
        <w:t>wype</w:t>
      </w:r>
      <w:r w:rsidRPr="00F21435">
        <w:rPr>
          <w:rFonts w:ascii="Arial" w:hAnsi="Arial" w:cs="Arial" w:hint="eastAsia"/>
          <w:sz w:val="20"/>
          <w:szCs w:val="20"/>
        </w:rPr>
        <w:t>ł</w:t>
      </w:r>
      <w:r w:rsidRPr="00F21435">
        <w:rPr>
          <w:rFonts w:ascii="Arial" w:hAnsi="Arial" w:cs="Arial"/>
          <w:sz w:val="20"/>
          <w:szCs w:val="20"/>
        </w:rPr>
        <w:t xml:space="preserve">niony projekt </w:t>
      </w:r>
      <w:proofErr w:type="spellStart"/>
      <w:r w:rsidRPr="00F21435">
        <w:rPr>
          <w:rFonts w:ascii="Arial" w:hAnsi="Arial" w:cs="Arial"/>
          <w:sz w:val="20"/>
          <w:szCs w:val="20"/>
        </w:rPr>
        <w:t>Zamówienia</w:t>
      </w:r>
      <w:proofErr w:type="spellEnd"/>
      <w:r w:rsidRPr="00F21435">
        <w:rPr>
          <w:rFonts w:ascii="Arial" w:hAnsi="Arial" w:cs="Arial"/>
          <w:sz w:val="20"/>
          <w:szCs w:val="20"/>
        </w:rPr>
        <w:t xml:space="preserve"> o </w:t>
      </w:r>
      <w:proofErr w:type="spellStart"/>
      <w:r w:rsidRPr="00F21435">
        <w:rPr>
          <w:rFonts w:ascii="Arial" w:hAnsi="Arial" w:cs="Arial"/>
          <w:sz w:val="20"/>
          <w:szCs w:val="20"/>
        </w:rPr>
        <w:t>treści</w:t>
      </w:r>
      <w:proofErr w:type="spellEnd"/>
      <w:r w:rsidRPr="00F21435">
        <w:rPr>
          <w:rFonts w:ascii="Arial" w:hAnsi="Arial" w:cs="Arial"/>
          <w:sz w:val="20"/>
          <w:szCs w:val="20"/>
        </w:rPr>
        <w:t xml:space="preserve"> </w:t>
      </w:r>
      <w:proofErr w:type="spellStart"/>
      <w:r w:rsidRPr="00F21435">
        <w:rPr>
          <w:rFonts w:ascii="Arial" w:hAnsi="Arial" w:cs="Arial"/>
          <w:sz w:val="20"/>
          <w:szCs w:val="20"/>
        </w:rPr>
        <w:t>odpowiadającej</w:t>
      </w:r>
      <w:proofErr w:type="spellEnd"/>
      <w:r w:rsidRPr="00F21435">
        <w:rPr>
          <w:rFonts w:ascii="Arial" w:hAnsi="Arial" w:cs="Arial"/>
          <w:sz w:val="20"/>
          <w:szCs w:val="20"/>
        </w:rPr>
        <w:t xml:space="preserve"> </w:t>
      </w:r>
      <w:proofErr w:type="spellStart"/>
      <w:r w:rsidRPr="00F21435">
        <w:rPr>
          <w:rFonts w:ascii="Arial" w:hAnsi="Arial" w:cs="Arial"/>
          <w:sz w:val="20"/>
          <w:szCs w:val="20"/>
        </w:rPr>
        <w:t>podjętym</w:t>
      </w:r>
      <w:proofErr w:type="spellEnd"/>
      <w:r w:rsidRPr="00F21435">
        <w:rPr>
          <w:rFonts w:ascii="Arial" w:hAnsi="Arial" w:cs="Arial"/>
          <w:sz w:val="20"/>
          <w:szCs w:val="20"/>
        </w:rPr>
        <w:t xml:space="preserve"> uzgodnieniom. </w:t>
      </w:r>
    </w:p>
    <w:p w14:paraId="716AAC1A" w14:textId="0176027A" w:rsidR="00DF16F7" w:rsidRPr="00F21435" w:rsidRDefault="00DF16F7" w:rsidP="006A2A6A">
      <w:pPr>
        <w:pStyle w:val="NormalnyWeb"/>
        <w:numPr>
          <w:ilvl w:val="0"/>
          <w:numId w:val="18"/>
        </w:numPr>
        <w:jc w:val="both"/>
        <w:rPr>
          <w:rFonts w:ascii="Arial" w:hAnsi="Arial" w:cs="Arial"/>
          <w:sz w:val="20"/>
          <w:szCs w:val="20"/>
        </w:rPr>
      </w:pPr>
      <w:proofErr w:type="spellStart"/>
      <w:r w:rsidRPr="00F21435">
        <w:rPr>
          <w:rFonts w:ascii="Arial" w:hAnsi="Arial" w:cs="Arial"/>
          <w:sz w:val="20"/>
          <w:szCs w:val="20"/>
        </w:rPr>
        <w:t>Zamówienie</w:t>
      </w:r>
      <w:proofErr w:type="spellEnd"/>
      <w:r w:rsidRPr="00F21435">
        <w:rPr>
          <w:rFonts w:ascii="Arial" w:hAnsi="Arial" w:cs="Arial"/>
          <w:sz w:val="20"/>
          <w:szCs w:val="20"/>
        </w:rPr>
        <w:t xml:space="preserve"> </w:t>
      </w:r>
      <w:proofErr w:type="spellStart"/>
      <w:r w:rsidRPr="00F21435">
        <w:rPr>
          <w:rFonts w:ascii="Arial" w:hAnsi="Arial" w:cs="Arial"/>
          <w:sz w:val="20"/>
          <w:szCs w:val="20"/>
        </w:rPr>
        <w:t>będzie</w:t>
      </w:r>
      <w:proofErr w:type="spellEnd"/>
      <w:r w:rsidRPr="00F21435">
        <w:rPr>
          <w:rFonts w:ascii="Arial" w:hAnsi="Arial" w:cs="Arial"/>
          <w:sz w:val="20"/>
          <w:szCs w:val="20"/>
        </w:rPr>
        <w:t xml:space="preserve"> </w:t>
      </w:r>
      <w:proofErr w:type="spellStart"/>
      <w:r w:rsidRPr="00F21435">
        <w:rPr>
          <w:rFonts w:ascii="Arial" w:hAnsi="Arial" w:cs="Arial"/>
          <w:sz w:val="20"/>
          <w:szCs w:val="20"/>
        </w:rPr>
        <w:t>każdorazowo</w:t>
      </w:r>
      <w:proofErr w:type="spellEnd"/>
      <w:r w:rsidRPr="00F21435">
        <w:rPr>
          <w:rFonts w:ascii="Arial" w:hAnsi="Arial" w:cs="Arial"/>
          <w:sz w:val="20"/>
          <w:szCs w:val="20"/>
        </w:rPr>
        <w:t xml:space="preserve"> wskazywa</w:t>
      </w:r>
      <w:r w:rsidRPr="00F21435">
        <w:rPr>
          <w:rFonts w:ascii="Arial" w:hAnsi="Arial" w:cs="Arial" w:hint="eastAsia"/>
          <w:sz w:val="20"/>
          <w:szCs w:val="20"/>
        </w:rPr>
        <w:t>ł</w:t>
      </w:r>
      <w:r w:rsidRPr="00F21435">
        <w:rPr>
          <w:rFonts w:ascii="Arial" w:hAnsi="Arial" w:cs="Arial"/>
          <w:sz w:val="20"/>
          <w:szCs w:val="20"/>
        </w:rPr>
        <w:t xml:space="preserve">o przynajmniej: (i) </w:t>
      </w:r>
      <w:proofErr w:type="spellStart"/>
      <w:r w:rsidRPr="00F21435">
        <w:rPr>
          <w:rFonts w:ascii="Arial" w:hAnsi="Arial" w:cs="Arial"/>
          <w:sz w:val="20"/>
          <w:szCs w:val="20"/>
        </w:rPr>
        <w:t>wysokośc</w:t>
      </w:r>
      <w:proofErr w:type="spellEnd"/>
      <w:r w:rsidRPr="00F21435">
        <w:rPr>
          <w:rFonts w:ascii="Arial" w:hAnsi="Arial" w:cs="Arial" w:hint="eastAsia"/>
          <w:sz w:val="20"/>
          <w:szCs w:val="20"/>
        </w:rPr>
        <w:t>́</w:t>
      </w:r>
      <w:r w:rsidRPr="00F21435">
        <w:rPr>
          <w:rFonts w:ascii="Arial" w:hAnsi="Arial" w:cs="Arial"/>
          <w:sz w:val="20"/>
          <w:szCs w:val="20"/>
        </w:rPr>
        <w:t xml:space="preserve"> wynagrodzenia za </w:t>
      </w:r>
      <w:proofErr w:type="spellStart"/>
      <w:r w:rsidRPr="00F21435">
        <w:rPr>
          <w:rFonts w:ascii="Arial" w:hAnsi="Arial" w:cs="Arial"/>
          <w:sz w:val="20"/>
          <w:szCs w:val="20"/>
        </w:rPr>
        <w:t>Zamówienie</w:t>
      </w:r>
      <w:proofErr w:type="spellEnd"/>
      <w:r w:rsidRPr="00F21435">
        <w:rPr>
          <w:rFonts w:ascii="Arial" w:hAnsi="Arial" w:cs="Arial"/>
          <w:sz w:val="20"/>
          <w:szCs w:val="20"/>
        </w:rPr>
        <w:t xml:space="preserve"> (z </w:t>
      </w:r>
      <w:proofErr w:type="spellStart"/>
      <w:r w:rsidRPr="00F21435">
        <w:rPr>
          <w:rFonts w:ascii="Arial" w:hAnsi="Arial" w:cs="Arial"/>
          <w:sz w:val="20"/>
          <w:szCs w:val="20"/>
        </w:rPr>
        <w:t>wyszczególnieniem</w:t>
      </w:r>
      <w:proofErr w:type="spellEnd"/>
      <w:r w:rsidRPr="00F21435">
        <w:rPr>
          <w:rFonts w:ascii="Arial" w:hAnsi="Arial" w:cs="Arial"/>
          <w:sz w:val="20"/>
          <w:szCs w:val="20"/>
        </w:rPr>
        <w:t xml:space="preserve"> ceny) (ii) termin przedstawienia </w:t>
      </w:r>
      <w:proofErr w:type="spellStart"/>
      <w:r w:rsidRPr="00F21435">
        <w:rPr>
          <w:rFonts w:ascii="Arial" w:hAnsi="Arial" w:cs="Arial"/>
          <w:sz w:val="20"/>
          <w:szCs w:val="20"/>
        </w:rPr>
        <w:t>Zamówienia</w:t>
      </w:r>
      <w:proofErr w:type="spellEnd"/>
      <w:r w:rsidRPr="00F21435">
        <w:rPr>
          <w:rFonts w:ascii="Arial" w:hAnsi="Arial" w:cs="Arial"/>
          <w:sz w:val="20"/>
          <w:szCs w:val="20"/>
        </w:rPr>
        <w:t xml:space="preserve"> do odbioru (</w:t>
      </w:r>
      <w:proofErr w:type="spellStart"/>
      <w:r w:rsidRPr="00F21435">
        <w:rPr>
          <w:rFonts w:ascii="Arial" w:hAnsi="Arial" w:cs="Arial"/>
          <w:sz w:val="20"/>
          <w:szCs w:val="20"/>
        </w:rPr>
        <w:t>który</w:t>
      </w:r>
      <w:proofErr w:type="spellEnd"/>
      <w:r w:rsidRPr="00F21435">
        <w:rPr>
          <w:rFonts w:ascii="Arial" w:hAnsi="Arial" w:cs="Arial"/>
          <w:sz w:val="20"/>
          <w:szCs w:val="20"/>
        </w:rPr>
        <w:t xml:space="preserve"> w </w:t>
      </w:r>
      <w:proofErr w:type="spellStart"/>
      <w:r w:rsidRPr="00F21435">
        <w:rPr>
          <w:rFonts w:ascii="Arial" w:hAnsi="Arial" w:cs="Arial"/>
          <w:sz w:val="20"/>
          <w:szCs w:val="20"/>
        </w:rPr>
        <w:t>żadnym</w:t>
      </w:r>
      <w:proofErr w:type="spellEnd"/>
      <w:r w:rsidRPr="00F21435">
        <w:rPr>
          <w:rFonts w:ascii="Arial" w:hAnsi="Arial" w:cs="Arial"/>
          <w:sz w:val="20"/>
          <w:szCs w:val="20"/>
        </w:rPr>
        <w:t xml:space="preserve"> wypadku nie </w:t>
      </w:r>
      <w:proofErr w:type="spellStart"/>
      <w:r w:rsidRPr="00F21435">
        <w:rPr>
          <w:rFonts w:ascii="Arial" w:hAnsi="Arial" w:cs="Arial"/>
          <w:sz w:val="20"/>
          <w:szCs w:val="20"/>
        </w:rPr>
        <w:t>może</w:t>
      </w:r>
      <w:proofErr w:type="spellEnd"/>
      <w:r w:rsidRPr="00F21435">
        <w:rPr>
          <w:rFonts w:ascii="Arial" w:hAnsi="Arial" w:cs="Arial"/>
          <w:sz w:val="20"/>
          <w:szCs w:val="20"/>
        </w:rPr>
        <w:t xml:space="preserve"> </w:t>
      </w:r>
      <w:proofErr w:type="spellStart"/>
      <w:r w:rsidRPr="00F21435">
        <w:rPr>
          <w:rFonts w:ascii="Arial" w:hAnsi="Arial" w:cs="Arial"/>
          <w:sz w:val="20"/>
          <w:szCs w:val="20"/>
        </w:rPr>
        <w:t>byc</w:t>
      </w:r>
      <w:proofErr w:type="spellEnd"/>
      <w:r w:rsidRPr="00F21435">
        <w:rPr>
          <w:rFonts w:ascii="Arial" w:hAnsi="Arial" w:cs="Arial" w:hint="eastAsia"/>
          <w:sz w:val="20"/>
          <w:szCs w:val="20"/>
        </w:rPr>
        <w:t>́</w:t>
      </w:r>
      <w:r w:rsidRPr="00F21435">
        <w:rPr>
          <w:rFonts w:ascii="Arial" w:hAnsi="Arial" w:cs="Arial"/>
          <w:sz w:val="20"/>
          <w:szCs w:val="20"/>
        </w:rPr>
        <w:t xml:space="preserve"> </w:t>
      </w:r>
      <w:proofErr w:type="spellStart"/>
      <w:r w:rsidRPr="00F21435">
        <w:rPr>
          <w:rFonts w:ascii="Arial" w:hAnsi="Arial" w:cs="Arial"/>
          <w:sz w:val="20"/>
          <w:szCs w:val="20"/>
        </w:rPr>
        <w:t>d</w:t>
      </w:r>
      <w:r w:rsidRPr="00F21435">
        <w:rPr>
          <w:rFonts w:ascii="Arial" w:hAnsi="Arial" w:cs="Arial" w:hint="eastAsia"/>
          <w:sz w:val="20"/>
          <w:szCs w:val="20"/>
        </w:rPr>
        <w:t>ł</w:t>
      </w:r>
      <w:r w:rsidRPr="00F21435">
        <w:rPr>
          <w:rFonts w:ascii="Arial" w:hAnsi="Arial" w:cs="Arial"/>
          <w:sz w:val="20"/>
          <w:szCs w:val="20"/>
        </w:rPr>
        <w:t>uższy</w:t>
      </w:r>
      <w:proofErr w:type="spellEnd"/>
      <w:r w:rsidRPr="00F21435">
        <w:rPr>
          <w:rFonts w:ascii="Arial" w:hAnsi="Arial" w:cs="Arial"/>
          <w:sz w:val="20"/>
          <w:szCs w:val="20"/>
        </w:rPr>
        <w:t xml:space="preserve"> </w:t>
      </w:r>
      <w:proofErr w:type="spellStart"/>
      <w:r w:rsidRPr="00F21435">
        <w:rPr>
          <w:rFonts w:ascii="Arial" w:hAnsi="Arial" w:cs="Arial"/>
          <w:sz w:val="20"/>
          <w:szCs w:val="20"/>
        </w:rPr>
        <w:t>niz</w:t>
      </w:r>
      <w:proofErr w:type="spellEnd"/>
      <w:r w:rsidRPr="00F21435">
        <w:rPr>
          <w:rFonts w:ascii="Arial" w:hAnsi="Arial" w:cs="Arial"/>
          <w:sz w:val="20"/>
          <w:szCs w:val="20"/>
        </w:rPr>
        <w:t xml:space="preserve">̇ 40 Dni Roboczych </w:t>
      </w:r>
      <w:proofErr w:type="spellStart"/>
      <w:r w:rsidRPr="00F21435">
        <w:rPr>
          <w:rFonts w:ascii="Arial" w:hAnsi="Arial" w:cs="Arial"/>
          <w:sz w:val="20"/>
          <w:szCs w:val="20"/>
        </w:rPr>
        <w:t>licząc</w:t>
      </w:r>
      <w:proofErr w:type="spellEnd"/>
      <w:r w:rsidRPr="00F21435">
        <w:rPr>
          <w:rFonts w:ascii="Arial" w:hAnsi="Arial" w:cs="Arial"/>
          <w:sz w:val="20"/>
          <w:szCs w:val="20"/>
        </w:rPr>
        <w:t xml:space="preserve"> od daty zawarcia </w:t>
      </w:r>
      <w:proofErr w:type="spellStart"/>
      <w:r w:rsidRPr="00F21435">
        <w:rPr>
          <w:rFonts w:ascii="Arial" w:hAnsi="Arial" w:cs="Arial"/>
          <w:sz w:val="20"/>
          <w:szCs w:val="20"/>
        </w:rPr>
        <w:t>Zamówienia</w:t>
      </w:r>
      <w:proofErr w:type="spellEnd"/>
      <w:r w:rsidRPr="00F21435">
        <w:rPr>
          <w:rFonts w:ascii="Arial" w:hAnsi="Arial" w:cs="Arial"/>
          <w:sz w:val="20"/>
          <w:szCs w:val="20"/>
        </w:rPr>
        <w:t xml:space="preserve">), oraz (iii) dane osoby </w:t>
      </w:r>
      <w:proofErr w:type="spellStart"/>
      <w:r w:rsidRPr="00F21435">
        <w:rPr>
          <w:rFonts w:ascii="Arial" w:hAnsi="Arial" w:cs="Arial"/>
          <w:sz w:val="20"/>
          <w:szCs w:val="20"/>
        </w:rPr>
        <w:t>upoważnionej</w:t>
      </w:r>
      <w:proofErr w:type="spellEnd"/>
      <w:r w:rsidRPr="00F21435">
        <w:rPr>
          <w:rFonts w:ascii="Arial" w:hAnsi="Arial" w:cs="Arial"/>
          <w:sz w:val="20"/>
          <w:szCs w:val="20"/>
        </w:rPr>
        <w:t xml:space="preserve"> do </w:t>
      </w:r>
      <w:r w:rsidR="00680C13" w:rsidRPr="00F21435">
        <w:rPr>
          <w:rFonts w:ascii="Arial" w:hAnsi="Arial" w:cs="Arial"/>
          <w:sz w:val="20"/>
          <w:szCs w:val="20"/>
        </w:rPr>
        <w:t>odbioru</w:t>
      </w:r>
      <w:r w:rsidRPr="00F21435">
        <w:rPr>
          <w:rFonts w:ascii="Arial" w:hAnsi="Arial" w:cs="Arial"/>
          <w:sz w:val="20"/>
          <w:szCs w:val="20"/>
        </w:rPr>
        <w:t xml:space="preserve"> Produktu (</w:t>
      </w:r>
      <w:proofErr w:type="spellStart"/>
      <w:r w:rsidRPr="00F21435">
        <w:rPr>
          <w:rFonts w:ascii="Arial" w:hAnsi="Arial" w:cs="Arial"/>
          <w:sz w:val="20"/>
          <w:szCs w:val="20"/>
        </w:rPr>
        <w:t>imie</w:t>
      </w:r>
      <w:proofErr w:type="spellEnd"/>
      <w:r w:rsidRPr="00F21435">
        <w:rPr>
          <w:rFonts w:ascii="Arial" w:hAnsi="Arial" w:cs="Arial"/>
          <w:sz w:val="20"/>
          <w:szCs w:val="20"/>
        </w:rPr>
        <w:t xml:space="preserve">̨, nazwisko, adres e-mail, numer telefonu osoby </w:t>
      </w:r>
      <w:proofErr w:type="spellStart"/>
      <w:r w:rsidRPr="00F21435">
        <w:rPr>
          <w:rFonts w:ascii="Arial" w:hAnsi="Arial" w:cs="Arial"/>
          <w:sz w:val="20"/>
          <w:szCs w:val="20"/>
        </w:rPr>
        <w:t>upoważnionej</w:t>
      </w:r>
      <w:proofErr w:type="spellEnd"/>
      <w:r w:rsidRPr="00F21435">
        <w:rPr>
          <w:rFonts w:ascii="Arial" w:hAnsi="Arial" w:cs="Arial"/>
          <w:sz w:val="20"/>
          <w:szCs w:val="20"/>
        </w:rPr>
        <w:t xml:space="preserve">). </w:t>
      </w:r>
    </w:p>
    <w:p w14:paraId="7B42BAD7" w14:textId="77777777" w:rsidR="00DF16F7" w:rsidRPr="00F21435" w:rsidRDefault="00DF16F7" w:rsidP="006A2A6A">
      <w:pPr>
        <w:pStyle w:val="NormalnyWeb"/>
        <w:numPr>
          <w:ilvl w:val="0"/>
          <w:numId w:val="18"/>
        </w:numPr>
        <w:jc w:val="both"/>
        <w:rPr>
          <w:rFonts w:ascii="Arial" w:hAnsi="Arial" w:cs="Arial"/>
          <w:sz w:val="20"/>
          <w:szCs w:val="20"/>
        </w:rPr>
      </w:pPr>
      <w:proofErr w:type="spellStart"/>
      <w:r w:rsidRPr="00F21435">
        <w:rPr>
          <w:rFonts w:ascii="Arial" w:hAnsi="Arial" w:cs="Arial"/>
          <w:sz w:val="20"/>
          <w:szCs w:val="20"/>
        </w:rPr>
        <w:t>Oświadczenia</w:t>
      </w:r>
      <w:proofErr w:type="spellEnd"/>
      <w:r w:rsidRPr="00F21435">
        <w:rPr>
          <w:rFonts w:ascii="Arial" w:hAnsi="Arial" w:cs="Arial"/>
          <w:sz w:val="20"/>
          <w:szCs w:val="20"/>
        </w:rPr>
        <w:t xml:space="preserve"> woli w imieniu Stron w trakcie procedury zawierania </w:t>
      </w:r>
      <w:proofErr w:type="spellStart"/>
      <w:r w:rsidRPr="00F21435">
        <w:rPr>
          <w:rFonts w:ascii="Arial" w:hAnsi="Arial" w:cs="Arial"/>
          <w:sz w:val="20"/>
          <w:szCs w:val="20"/>
        </w:rPr>
        <w:t>Zamówien</w:t>
      </w:r>
      <w:proofErr w:type="spellEnd"/>
      <w:r w:rsidRPr="00F21435">
        <w:rPr>
          <w:rFonts w:ascii="Arial" w:hAnsi="Arial" w:cs="Arial" w:hint="eastAsia"/>
          <w:sz w:val="20"/>
          <w:szCs w:val="20"/>
        </w:rPr>
        <w:t>́</w:t>
      </w:r>
      <w:r w:rsidRPr="00F21435">
        <w:rPr>
          <w:rFonts w:ascii="Arial" w:hAnsi="Arial" w:cs="Arial"/>
          <w:sz w:val="20"/>
          <w:szCs w:val="20"/>
        </w:rPr>
        <w:t xml:space="preserve"> (w tym ich zawarcia) </w:t>
      </w:r>
      <w:proofErr w:type="spellStart"/>
      <w:r w:rsidRPr="00F21435">
        <w:rPr>
          <w:rFonts w:ascii="Arial" w:hAnsi="Arial" w:cs="Arial"/>
          <w:sz w:val="20"/>
          <w:szCs w:val="20"/>
        </w:rPr>
        <w:t>moga</w:t>
      </w:r>
      <w:proofErr w:type="spellEnd"/>
      <w:r w:rsidRPr="00F21435">
        <w:rPr>
          <w:rFonts w:ascii="Arial" w:hAnsi="Arial" w:cs="Arial"/>
          <w:sz w:val="20"/>
          <w:szCs w:val="20"/>
        </w:rPr>
        <w:t xml:space="preserve">̨ </w:t>
      </w:r>
      <w:proofErr w:type="spellStart"/>
      <w:r w:rsidRPr="00F21435">
        <w:rPr>
          <w:rFonts w:ascii="Arial" w:hAnsi="Arial" w:cs="Arial"/>
          <w:sz w:val="20"/>
          <w:szCs w:val="20"/>
        </w:rPr>
        <w:t>byc</w:t>
      </w:r>
      <w:proofErr w:type="spellEnd"/>
      <w:r w:rsidRPr="00F21435">
        <w:rPr>
          <w:rFonts w:ascii="Arial" w:hAnsi="Arial" w:cs="Arial" w:hint="eastAsia"/>
          <w:sz w:val="20"/>
          <w:szCs w:val="20"/>
        </w:rPr>
        <w:t>́</w:t>
      </w:r>
      <w:r w:rsidRPr="00F21435">
        <w:rPr>
          <w:rFonts w:ascii="Arial" w:hAnsi="Arial" w:cs="Arial"/>
          <w:sz w:val="20"/>
          <w:szCs w:val="20"/>
        </w:rPr>
        <w:t xml:space="preserve"> sk</w:t>
      </w:r>
      <w:r w:rsidRPr="00F21435">
        <w:rPr>
          <w:rFonts w:ascii="Arial" w:hAnsi="Arial" w:cs="Arial" w:hint="eastAsia"/>
          <w:sz w:val="20"/>
          <w:szCs w:val="20"/>
        </w:rPr>
        <w:t>ł</w:t>
      </w:r>
      <w:r w:rsidRPr="00F21435">
        <w:rPr>
          <w:rFonts w:ascii="Arial" w:hAnsi="Arial" w:cs="Arial"/>
          <w:sz w:val="20"/>
          <w:szCs w:val="20"/>
        </w:rPr>
        <w:t xml:space="preserve">adane </w:t>
      </w:r>
      <w:proofErr w:type="spellStart"/>
      <w:r w:rsidRPr="00F21435">
        <w:rPr>
          <w:rFonts w:ascii="Arial" w:hAnsi="Arial" w:cs="Arial"/>
          <w:sz w:val="20"/>
          <w:szCs w:val="20"/>
        </w:rPr>
        <w:t>wy</w:t>
      </w:r>
      <w:r w:rsidRPr="00F21435">
        <w:rPr>
          <w:rFonts w:ascii="Arial" w:hAnsi="Arial" w:cs="Arial" w:hint="eastAsia"/>
          <w:sz w:val="20"/>
          <w:szCs w:val="20"/>
        </w:rPr>
        <w:t>ł</w:t>
      </w:r>
      <w:r w:rsidRPr="00F21435">
        <w:rPr>
          <w:rFonts w:ascii="Arial" w:hAnsi="Arial" w:cs="Arial"/>
          <w:sz w:val="20"/>
          <w:szCs w:val="20"/>
        </w:rPr>
        <w:t>ącznie</w:t>
      </w:r>
      <w:proofErr w:type="spellEnd"/>
      <w:r w:rsidRPr="00F21435">
        <w:rPr>
          <w:rFonts w:ascii="Arial" w:hAnsi="Arial" w:cs="Arial"/>
          <w:sz w:val="20"/>
          <w:szCs w:val="20"/>
        </w:rPr>
        <w:t xml:space="preserve"> przez osoby </w:t>
      </w:r>
      <w:proofErr w:type="spellStart"/>
      <w:r w:rsidRPr="00F21435">
        <w:rPr>
          <w:rFonts w:ascii="Arial" w:hAnsi="Arial" w:cs="Arial"/>
          <w:sz w:val="20"/>
          <w:szCs w:val="20"/>
        </w:rPr>
        <w:t>dzia</w:t>
      </w:r>
      <w:r w:rsidRPr="00F21435">
        <w:rPr>
          <w:rFonts w:ascii="Arial" w:hAnsi="Arial" w:cs="Arial" w:hint="eastAsia"/>
          <w:sz w:val="20"/>
          <w:szCs w:val="20"/>
        </w:rPr>
        <w:t>ł</w:t>
      </w:r>
      <w:r w:rsidRPr="00F21435">
        <w:rPr>
          <w:rFonts w:ascii="Arial" w:hAnsi="Arial" w:cs="Arial"/>
          <w:sz w:val="20"/>
          <w:szCs w:val="20"/>
        </w:rPr>
        <w:t>ające</w:t>
      </w:r>
      <w:proofErr w:type="spellEnd"/>
      <w:r w:rsidRPr="00F21435">
        <w:rPr>
          <w:rFonts w:ascii="Arial" w:hAnsi="Arial" w:cs="Arial"/>
          <w:sz w:val="20"/>
          <w:szCs w:val="20"/>
        </w:rPr>
        <w:t xml:space="preserve"> w imieniu Strony zgodnie z zasadami jej reprezentacji albo </w:t>
      </w:r>
      <w:proofErr w:type="spellStart"/>
      <w:r w:rsidRPr="00F21435">
        <w:rPr>
          <w:rFonts w:ascii="Arial" w:hAnsi="Arial" w:cs="Arial"/>
          <w:sz w:val="20"/>
          <w:szCs w:val="20"/>
        </w:rPr>
        <w:t>dzia</w:t>
      </w:r>
      <w:r w:rsidRPr="00F21435">
        <w:rPr>
          <w:rFonts w:ascii="Arial" w:hAnsi="Arial" w:cs="Arial" w:hint="eastAsia"/>
          <w:sz w:val="20"/>
          <w:szCs w:val="20"/>
        </w:rPr>
        <w:t>ł</w:t>
      </w:r>
      <w:r w:rsidRPr="00F21435">
        <w:rPr>
          <w:rFonts w:ascii="Arial" w:hAnsi="Arial" w:cs="Arial"/>
          <w:sz w:val="20"/>
          <w:szCs w:val="20"/>
        </w:rPr>
        <w:t>ające</w:t>
      </w:r>
      <w:proofErr w:type="spellEnd"/>
      <w:r w:rsidRPr="00F21435">
        <w:rPr>
          <w:rFonts w:ascii="Arial" w:hAnsi="Arial" w:cs="Arial"/>
          <w:sz w:val="20"/>
          <w:szCs w:val="20"/>
        </w:rPr>
        <w:t xml:space="preserve"> na podstawie pe</w:t>
      </w:r>
      <w:r w:rsidRPr="00F21435">
        <w:rPr>
          <w:rFonts w:ascii="Arial" w:hAnsi="Arial" w:cs="Arial" w:hint="eastAsia"/>
          <w:sz w:val="20"/>
          <w:szCs w:val="20"/>
        </w:rPr>
        <w:t>ł</w:t>
      </w:r>
      <w:r w:rsidRPr="00F21435">
        <w:rPr>
          <w:rFonts w:ascii="Arial" w:hAnsi="Arial" w:cs="Arial"/>
          <w:sz w:val="20"/>
          <w:szCs w:val="20"/>
        </w:rPr>
        <w:t xml:space="preserve">nomocnictwa. </w:t>
      </w:r>
    </w:p>
    <w:p w14:paraId="4A06D699" w14:textId="62AD81E3" w:rsidR="00DF16F7" w:rsidRPr="00F21435" w:rsidRDefault="00DF16F7" w:rsidP="006A2A6A">
      <w:pPr>
        <w:pStyle w:val="NormalnyWeb"/>
        <w:numPr>
          <w:ilvl w:val="0"/>
          <w:numId w:val="18"/>
        </w:numPr>
        <w:jc w:val="both"/>
        <w:rPr>
          <w:rFonts w:ascii="Arial" w:hAnsi="Arial" w:cs="Arial"/>
          <w:sz w:val="20"/>
          <w:szCs w:val="20"/>
        </w:rPr>
      </w:pPr>
      <w:r w:rsidRPr="00F21435">
        <w:rPr>
          <w:rFonts w:ascii="Arial" w:hAnsi="Arial" w:cs="Arial"/>
          <w:sz w:val="20"/>
          <w:szCs w:val="20"/>
        </w:rPr>
        <w:t xml:space="preserve">Strony </w:t>
      </w:r>
      <w:proofErr w:type="spellStart"/>
      <w:r w:rsidRPr="00F21435">
        <w:rPr>
          <w:rFonts w:ascii="Arial" w:hAnsi="Arial" w:cs="Arial"/>
          <w:sz w:val="20"/>
          <w:szCs w:val="20"/>
        </w:rPr>
        <w:t>oświadczaja</w:t>
      </w:r>
      <w:proofErr w:type="spellEnd"/>
      <w:r w:rsidRPr="00F21435">
        <w:rPr>
          <w:rFonts w:ascii="Arial" w:hAnsi="Arial" w:cs="Arial"/>
          <w:sz w:val="20"/>
          <w:szCs w:val="20"/>
        </w:rPr>
        <w:t xml:space="preserve">̨, </w:t>
      </w:r>
      <w:proofErr w:type="spellStart"/>
      <w:r w:rsidRPr="00F21435">
        <w:rPr>
          <w:rFonts w:ascii="Arial" w:hAnsi="Arial" w:cs="Arial"/>
          <w:sz w:val="20"/>
          <w:szCs w:val="20"/>
        </w:rPr>
        <w:t>że</w:t>
      </w:r>
      <w:proofErr w:type="spellEnd"/>
      <w:r w:rsidRPr="00F21435">
        <w:rPr>
          <w:rFonts w:ascii="Arial" w:hAnsi="Arial" w:cs="Arial"/>
          <w:sz w:val="20"/>
          <w:szCs w:val="20"/>
        </w:rPr>
        <w:t xml:space="preserve"> </w:t>
      </w:r>
      <w:proofErr w:type="spellStart"/>
      <w:r w:rsidRPr="00F21435">
        <w:rPr>
          <w:rFonts w:ascii="Arial" w:hAnsi="Arial" w:cs="Arial"/>
          <w:sz w:val="20"/>
          <w:szCs w:val="20"/>
        </w:rPr>
        <w:t>wy</w:t>
      </w:r>
      <w:r w:rsidRPr="00F21435">
        <w:rPr>
          <w:rFonts w:ascii="Arial" w:hAnsi="Arial" w:cs="Arial" w:hint="eastAsia"/>
          <w:sz w:val="20"/>
          <w:szCs w:val="20"/>
        </w:rPr>
        <w:t>ł</w:t>
      </w:r>
      <w:r w:rsidRPr="00F21435">
        <w:rPr>
          <w:rFonts w:ascii="Arial" w:hAnsi="Arial" w:cs="Arial"/>
          <w:sz w:val="20"/>
          <w:szCs w:val="20"/>
        </w:rPr>
        <w:t>ączaja</w:t>
      </w:r>
      <w:proofErr w:type="spellEnd"/>
      <w:r w:rsidRPr="00F21435">
        <w:rPr>
          <w:rFonts w:ascii="Arial" w:hAnsi="Arial" w:cs="Arial"/>
          <w:sz w:val="20"/>
          <w:szCs w:val="20"/>
        </w:rPr>
        <w:t xml:space="preserve">̨ </w:t>
      </w:r>
      <w:proofErr w:type="spellStart"/>
      <w:r w:rsidRPr="00F21435">
        <w:rPr>
          <w:rFonts w:ascii="Arial" w:hAnsi="Arial" w:cs="Arial"/>
          <w:sz w:val="20"/>
          <w:szCs w:val="20"/>
        </w:rPr>
        <w:t>pomiędzy</w:t>
      </w:r>
      <w:proofErr w:type="spellEnd"/>
      <w:r w:rsidRPr="00F21435">
        <w:rPr>
          <w:rFonts w:ascii="Arial" w:hAnsi="Arial" w:cs="Arial"/>
          <w:sz w:val="20"/>
          <w:szCs w:val="20"/>
        </w:rPr>
        <w:t xml:space="preserve"> nimi, w zakresie </w:t>
      </w:r>
      <w:proofErr w:type="spellStart"/>
      <w:r w:rsidRPr="00F21435">
        <w:rPr>
          <w:rFonts w:ascii="Arial" w:hAnsi="Arial" w:cs="Arial"/>
          <w:sz w:val="20"/>
          <w:szCs w:val="20"/>
        </w:rPr>
        <w:t>dotyczącym</w:t>
      </w:r>
      <w:proofErr w:type="spellEnd"/>
      <w:r w:rsidRPr="00F21435">
        <w:rPr>
          <w:rFonts w:ascii="Arial" w:hAnsi="Arial" w:cs="Arial"/>
          <w:sz w:val="20"/>
          <w:szCs w:val="20"/>
        </w:rPr>
        <w:t xml:space="preserve"> Umowy, stosowanie art. 68, art. 68</w:t>
      </w:r>
      <w:r w:rsidRPr="00F21435">
        <w:rPr>
          <w:rFonts w:ascii="Arial" w:hAnsi="Arial" w:cs="Arial"/>
          <w:position w:val="8"/>
          <w:sz w:val="20"/>
          <w:szCs w:val="20"/>
        </w:rPr>
        <w:t>1</w:t>
      </w:r>
      <w:r w:rsidRPr="00F21435">
        <w:rPr>
          <w:rFonts w:ascii="Arial" w:hAnsi="Arial" w:cs="Arial"/>
          <w:sz w:val="20"/>
          <w:szCs w:val="20"/>
        </w:rPr>
        <w:t>, art. 68</w:t>
      </w:r>
      <w:r w:rsidRPr="00F21435">
        <w:rPr>
          <w:rFonts w:ascii="Arial" w:hAnsi="Arial" w:cs="Arial"/>
          <w:position w:val="8"/>
          <w:sz w:val="20"/>
          <w:szCs w:val="20"/>
        </w:rPr>
        <w:t xml:space="preserve">2 </w:t>
      </w:r>
      <w:r w:rsidRPr="00F21435">
        <w:rPr>
          <w:rFonts w:ascii="Arial" w:hAnsi="Arial" w:cs="Arial"/>
          <w:sz w:val="20"/>
          <w:szCs w:val="20"/>
        </w:rPr>
        <w:t xml:space="preserve">oraz art. 69 Kodeksu cywilnego. </w:t>
      </w:r>
    </w:p>
    <w:p w14:paraId="3C71CF00" w14:textId="30A34A43" w:rsidR="00DF16F7" w:rsidRPr="00F21435" w:rsidRDefault="00DF16F7" w:rsidP="006A2A6A">
      <w:pPr>
        <w:pStyle w:val="NormalnyWeb"/>
        <w:numPr>
          <w:ilvl w:val="0"/>
          <w:numId w:val="18"/>
        </w:numPr>
        <w:jc w:val="both"/>
        <w:rPr>
          <w:rFonts w:ascii="Arial" w:hAnsi="Arial" w:cs="Arial"/>
          <w:sz w:val="20"/>
          <w:szCs w:val="20"/>
        </w:rPr>
      </w:pPr>
      <w:r w:rsidRPr="00F21435">
        <w:rPr>
          <w:rFonts w:ascii="Arial" w:hAnsi="Arial" w:cs="Arial"/>
          <w:sz w:val="20"/>
          <w:szCs w:val="20"/>
        </w:rPr>
        <w:t xml:space="preserve">Wszelkie </w:t>
      </w:r>
      <w:proofErr w:type="spellStart"/>
      <w:r w:rsidRPr="00F21435">
        <w:rPr>
          <w:rFonts w:ascii="Arial" w:hAnsi="Arial" w:cs="Arial"/>
          <w:sz w:val="20"/>
          <w:szCs w:val="20"/>
        </w:rPr>
        <w:t>oświadczenia</w:t>
      </w:r>
      <w:proofErr w:type="spellEnd"/>
      <w:r w:rsidRPr="00F21435">
        <w:rPr>
          <w:rFonts w:ascii="Arial" w:hAnsi="Arial" w:cs="Arial"/>
          <w:sz w:val="20"/>
          <w:szCs w:val="20"/>
        </w:rPr>
        <w:t xml:space="preserve"> przewidziane w postanowieniach </w:t>
      </w:r>
      <w:proofErr w:type="spellStart"/>
      <w:r w:rsidRPr="00F21435">
        <w:rPr>
          <w:rFonts w:ascii="Arial" w:hAnsi="Arial" w:cs="Arial"/>
          <w:sz w:val="20"/>
          <w:szCs w:val="20"/>
        </w:rPr>
        <w:t>powyższych</w:t>
      </w:r>
      <w:proofErr w:type="spellEnd"/>
      <w:r w:rsidRPr="00F21435">
        <w:rPr>
          <w:rFonts w:ascii="Arial" w:hAnsi="Arial" w:cs="Arial"/>
          <w:sz w:val="20"/>
          <w:szCs w:val="20"/>
        </w:rPr>
        <w:t xml:space="preserve">, z </w:t>
      </w:r>
      <w:proofErr w:type="spellStart"/>
      <w:r w:rsidRPr="00F21435">
        <w:rPr>
          <w:rFonts w:ascii="Arial" w:hAnsi="Arial" w:cs="Arial"/>
          <w:sz w:val="20"/>
          <w:szCs w:val="20"/>
        </w:rPr>
        <w:t>zastrzeżeniem</w:t>
      </w:r>
      <w:proofErr w:type="spellEnd"/>
      <w:r w:rsidRPr="00F21435">
        <w:rPr>
          <w:rFonts w:ascii="Arial" w:hAnsi="Arial" w:cs="Arial"/>
          <w:sz w:val="20"/>
          <w:szCs w:val="20"/>
        </w:rPr>
        <w:t xml:space="preserve"> pkt. 5.11, </w:t>
      </w:r>
      <w:proofErr w:type="spellStart"/>
      <w:r w:rsidRPr="00F21435">
        <w:rPr>
          <w:rFonts w:ascii="Arial" w:hAnsi="Arial" w:cs="Arial"/>
          <w:sz w:val="20"/>
          <w:szCs w:val="20"/>
        </w:rPr>
        <w:t>moga</w:t>
      </w:r>
      <w:proofErr w:type="spellEnd"/>
      <w:r w:rsidRPr="00F21435">
        <w:rPr>
          <w:rFonts w:ascii="Arial" w:hAnsi="Arial" w:cs="Arial"/>
          <w:sz w:val="20"/>
          <w:szCs w:val="20"/>
        </w:rPr>
        <w:t xml:space="preserve">̨ </w:t>
      </w:r>
      <w:proofErr w:type="spellStart"/>
      <w:r w:rsidRPr="00F21435">
        <w:rPr>
          <w:rFonts w:ascii="Arial" w:hAnsi="Arial" w:cs="Arial"/>
          <w:sz w:val="20"/>
          <w:szCs w:val="20"/>
        </w:rPr>
        <w:t>byc</w:t>
      </w:r>
      <w:proofErr w:type="spellEnd"/>
      <w:r w:rsidRPr="00F21435">
        <w:rPr>
          <w:rFonts w:ascii="Arial" w:hAnsi="Arial" w:cs="Arial" w:hint="eastAsia"/>
          <w:sz w:val="20"/>
          <w:szCs w:val="20"/>
        </w:rPr>
        <w:t>́</w:t>
      </w:r>
      <w:r w:rsidRPr="00F21435">
        <w:rPr>
          <w:rFonts w:ascii="Arial" w:hAnsi="Arial" w:cs="Arial"/>
          <w:sz w:val="20"/>
          <w:szCs w:val="20"/>
        </w:rPr>
        <w:t xml:space="preserve"> sk</w:t>
      </w:r>
      <w:r w:rsidRPr="00F21435">
        <w:rPr>
          <w:rFonts w:ascii="Arial" w:hAnsi="Arial" w:cs="Arial" w:hint="eastAsia"/>
          <w:sz w:val="20"/>
          <w:szCs w:val="20"/>
        </w:rPr>
        <w:t>ł</w:t>
      </w:r>
      <w:r w:rsidRPr="00F21435">
        <w:rPr>
          <w:rFonts w:ascii="Arial" w:hAnsi="Arial" w:cs="Arial"/>
          <w:sz w:val="20"/>
          <w:szCs w:val="20"/>
        </w:rPr>
        <w:t>adane w formie pisemnej lub elektronicznej (tj. poprzez wys</w:t>
      </w:r>
      <w:r w:rsidRPr="00F21435">
        <w:rPr>
          <w:rFonts w:ascii="Arial" w:hAnsi="Arial" w:cs="Arial" w:hint="eastAsia"/>
          <w:sz w:val="20"/>
          <w:szCs w:val="20"/>
        </w:rPr>
        <w:t>ł</w:t>
      </w:r>
      <w:r w:rsidRPr="00F21435">
        <w:rPr>
          <w:rFonts w:ascii="Arial" w:hAnsi="Arial" w:cs="Arial"/>
          <w:sz w:val="20"/>
          <w:szCs w:val="20"/>
        </w:rPr>
        <w:t xml:space="preserve">anie </w:t>
      </w:r>
      <w:proofErr w:type="spellStart"/>
      <w:r w:rsidRPr="00F21435">
        <w:rPr>
          <w:rFonts w:ascii="Arial" w:hAnsi="Arial" w:cs="Arial"/>
          <w:sz w:val="20"/>
          <w:szCs w:val="20"/>
        </w:rPr>
        <w:t>wiadomości</w:t>
      </w:r>
      <w:proofErr w:type="spellEnd"/>
      <w:r w:rsidRPr="00F21435">
        <w:rPr>
          <w:rFonts w:ascii="Arial" w:hAnsi="Arial" w:cs="Arial"/>
          <w:sz w:val="20"/>
          <w:szCs w:val="20"/>
        </w:rPr>
        <w:t xml:space="preserve"> na adres e-mail Koordynatora Umowy drugiej Strony) pod rygorem </w:t>
      </w:r>
      <w:proofErr w:type="spellStart"/>
      <w:r w:rsidRPr="00F21435">
        <w:rPr>
          <w:rFonts w:ascii="Arial" w:hAnsi="Arial" w:cs="Arial"/>
          <w:sz w:val="20"/>
          <w:szCs w:val="20"/>
        </w:rPr>
        <w:t>nieważności</w:t>
      </w:r>
      <w:proofErr w:type="spellEnd"/>
      <w:r w:rsidRPr="00F21435">
        <w:rPr>
          <w:rFonts w:ascii="Arial" w:hAnsi="Arial" w:cs="Arial"/>
          <w:sz w:val="20"/>
          <w:szCs w:val="20"/>
        </w:rPr>
        <w:t xml:space="preserve">. </w:t>
      </w:r>
    </w:p>
    <w:p w14:paraId="751F0139" w14:textId="77ABCAC3" w:rsidR="00DF16F7" w:rsidRPr="00F21435" w:rsidRDefault="00DF16F7" w:rsidP="006A2A6A">
      <w:pPr>
        <w:pStyle w:val="NormalnyWeb"/>
        <w:numPr>
          <w:ilvl w:val="0"/>
          <w:numId w:val="18"/>
        </w:numPr>
        <w:jc w:val="both"/>
        <w:rPr>
          <w:rFonts w:ascii="Arial" w:hAnsi="Arial" w:cs="Arial"/>
          <w:sz w:val="20"/>
          <w:szCs w:val="20"/>
        </w:rPr>
      </w:pPr>
      <w:proofErr w:type="spellStart"/>
      <w:r w:rsidRPr="00F21435">
        <w:rPr>
          <w:rFonts w:ascii="Arial" w:hAnsi="Arial" w:cs="Arial"/>
          <w:sz w:val="20"/>
          <w:szCs w:val="20"/>
        </w:rPr>
        <w:t>Zamówienie</w:t>
      </w:r>
      <w:proofErr w:type="spellEnd"/>
      <w:r w:rsidRPr="00F21435">
        <w:rPr>
          <w:rFonts w:ascii="Arial" w:hAnsi="Arial" w:cs="Arial"/>
          <w:sz w:val="20"/>
          <w:szCs w:val="20"/>
        </w:rPr>
        <w:t xml:space="preserve"> zostanie zawarte w formie pisemnej pod rygorem </w:t>
      </w:r>
      <w:proofErr w:type="spellStart"/>
      <w:r w:rsidRPr="00F21435">
        <w:rPr>
          <w:rFonts w:ascii="Arial" w:hAnsi="Arial" w:cs="Arial"/>
          <w:sz w:val="20"/>
          <w:szCs w:val="20"/>
        </w:rPr>
        <w:t>nieważności</w:t>
      </w:r>
      <w:proofErr w:type="spellEnd"/>
      <w:r w:rsidRPr="00F21435">
        <w:rPr>
          <w:rFonts w:ascii="Arial" w:hAnsi="Arial" w:cs="Arial"/>
          <w:sz w:val="20"/>
          <w:szCs w:val="20"/>
        </w:rPr>
        <w:t xml:space="preserve">, w dniu jego podpisania przez umocowanych przedstawicieli obu Stron. </w:t>
      </w:r>
    </w:p>
    <w:p w14:paraId="417ED9D3" w14:textId="4282379E" w:rsidR="00DF16F7" w:rsidRPr="00F21435" w:rsidRDefault="00DF16F7" w:rsidP="006A2A6A">
      <w:pPr>
        <w:pStyle w:val="NormalnyWeb"/>
        <w:numPr>
          <w:ilvl w:val="0"/>
          <w:numId w:val="18"/>
        </w:numPr>
        <w:jc w:val="both"/>
        <w:rPr>
          <w:rFonts w:ascii="Arial" w:hAnsi="Arial" w:cs="Arial"/>
          <w:sz w:val="20"/>
          <w:szCs w:val="20"/>
        </w:rPr>
      </w:pPr>
      <w:r w:rsidRPr="00F21435">
        <w:rPr>
          <w:rFonts w:ascii="Arial" w:hAnsi="Arial" w:cs="Arial"/>
          <w:sz w:val="20"/>
          <w:szCs w:val="20"/>
        </w:rPr>
        <w:t xml:space="preserve">W celu </w:t>
      </w:r>
      <w:proofErr w:type="spellStart"/>
      <w:r w:rsidRPr="00F21435">
        <w:rPr>
          <w:rFonts w:ascii="Arial" w:hAnsi="Arial" w:cs="Arial"/>
          <w:sz w:val="20"/>
          <w:szCs w:val="20"/>
        </w:rPr>
        <w:t>uniknięcia</w:t>
      </w:r>
      <w:proofErr w:type="spellEnd"/>
      <w:r w:rsidRPr="00F21435">
        <w:rPr>
          <w:rFonts w:ascii="Arial" w:hAnsi="Arial" w:cs="Arial"/>
          <w:sz w:val="20"/>
          <w:szCs w:val="20"/>
        </w:rPr>
        <w:t xml:space="preserve"> </w:t>
      </w:r>
      <w:proofErr w:type="spellStart"/>
      <w:r w:rsidRPr="00F21435">
        <w:rPr>
          <w:rFonts w:ascii="Arial" w:hAnsi="Arial" w:cs="Arial"/>
          <w:sz w:val="20"/>
          <w:szCs w:val="20"/>
        </w:rPr>
        <w:t>wątpliwości</w:t>
      </w:r>
      <w:proofErr w:type="spellEnd"/>
      <w:r w:rsidRPr="00F21435">
        <w:rPr>
          <w:rFonts w:ascii="Arial" w:hAnsi="Arial" w:cs="Arial"/>
          <w:sz w:val="20"/>
          <w:szCs w:val="20"/>
        </w:rPr>
        <w:t xml:space="preserve"> Strony </w:t>
      </w:r>
      <w:proofErr w:type="spellStart"/>
      <w:r w:rsidRPr="00F21435">
        <w:rPr>
          <w:rFonts w:ascii="Arial" w:hAnsi="Arial" w:cs="Arial"/>
          <w:sz w:val="20"/>
          <w:szCs w:val="20"/>
        </w:rPr>
        <w:t>potwierdzaja</w:t>
      </w:r>
      <w:proofErr w:type="spellEnd"/>
      <w:r w:rsidRPr="00F21435">
        <w:rPr>
          <w:rFonts w:ascii="Arial" w:hAnsi="Arial" w:cs="Arial"/>
          <w:sz w:val="20"/>
          <w:szCs w:val="20"/>
        </w:rPr>
        <w:t xml:space="preserve">̨, </w:t>
      </w:r>
      <w:proofErr w:type="spellStart"/>
      <w:r w:rsidRPr="00F21435">
        <w:rPr>
          <w:rFonts w:ascii="Arial" w:hAnsi="Arial" w:cs="Arial"/>
          <w:sz w:val="20"/>
          <w:szCs w:val="20"/>
        </w:rPr>
        <w:t>że</w:t>
      </w:r>
      <w:proofErr w:type="spellEnd"/>
      <w:r w:rsidRPr="00F21435">
        <w:rPr>
          <w:rFonts w:ascii="Arial" w:hAnsi="Arial" w:cs="Arial"/>
          <w:sz w:val="20"/>
          <w:szCs w:val="20"/>
        </w:rPr>
        <w:t xml:space="preserve"> z Umowy nie wynika dla </w:t>
      </w:r>
      <w:r w:rsidR="00CE0392" w:rsidRPr="00072219">
        <w:rPr>
          <w:rFonts w:ascii="Arial" w:hAnsi="Arial" w:cs="Arial"/>
          <w:sz w:val="20"/>
          <w:szCs w:val="20"/>
        </w:rPr>
        <w:t>Sprzedawc</w:t>
      </w:r>
      <w:r w:rsidR="00CE0392" w:rsidRPr="00F21435">
        <w:rPr>
          <w:rFonts w:ascii="Arial" w:hAnsi="Arial" w:cs="Arial"/>
          <w:sz w:val="20"/>
          <w:szCs w:val="20"/>
        </w:rPr>
        <w:t xml:space="preserve">y </w:t>
      </w:r>
      <w:proofErr w:type="spellStart"/>
      <w:r w:rsidRPr="00F21435">
        <w:rPr>
          <w:rFonts w:ascii="Arial" w:hAnsi="Arial" w:cs="Arial"/>
          <w:sz w:val="20"/>
          <w:szCs w:val="20"/>
        </w:rPr>
        <w:t>żadne</w:t>
      </w:r>
      <w:proofErr w:type="spellEnd"/>
      <w:r w:rsidRPr="00F21435">
        <w:rPr>
          <w:rFonts w:ascii="Arial" w:hAnsi="Arial" w:cs="Arial"/>
          <w:sz w:val="20"/>
          <w:szCs w:val="20"/>
        </w:rPr>
        <w:t xml:space="preserve"> roszczenie o zawarcie jakiegokolwiek </w:t>
      </w:r>
      <w:proofErr w:type="spellStart"/>
      <w:r w:rsidRPr="00F21435">
        <w:rPr>
          <w:rFonts w:ascii="Arial" w:hAnsi="Arial" w:cs="Arial"/>
          <w:sz w:val="20"/>
          <w:szCs w:val="20"/>
        </w:rPr>
        <w:t>Zamówienia</w:t>
      </w:r>
      <w:proofErr w:type="spellEnd"/>
      <w:r w:rsidRPr="00F21435">
        <w:rPr>
          <w:rFonts w:ascii="Arial" w:hAnsi="Arial" w:cs="Arial"/>
          <w:sz w:val="20"/>
          <w:szCs w:val="20"/>
        </w:rPr>
        <w:t xml:space="preserve"> (</w:t>
      </w:r>
      <w:proofErr w:type="spellStart"/>
      <w:r w:rsidRPr="00F21435">
        <w:rPr>
          <w:rFonts w:ascii="Arial" w:hAnsi="Arial" w:cs="Arial"/>
          <w:sz w:val="20"/>
          <w:szCs w:val="20"/>
        </w:rPr>
        <w:t>Zamawiający</w:t>
      </w:r>
      <w:proofErr w:type="spellEnd"/>
      <w:r w:rsidRPr="00F21435">
        <w:rPr>
          <w:rFonts w:ascii="Arial" w:hAnsi="Arial" w:cs="Arial"/>
          <w:sz w:val="20"/>
          <w:szCs w:val="20"/>
        </w:rPr>
        <w:t xml:space="preserve"> nie jest </w:t>
      </w:r>
      <w:proofErr w:type="spellStart"/>
      <w:r w:rsidRPr="00F21435">
        <w:rPr>
          <w:rFonts w:ascii="Arial" w:hAnsi="Arial" w:cs="Arial"/>
          <w:sz w:val="20"/>
          <w:szCs w:val="20"/>
        </w:rPr>
        <w:t>zobowiązany</w:t>
      </w:r>
      <w:proofErr w:type="spellEnd"/>
      <w:r w:rsidRPr="00F21435">
        <w:rPr>
          <w:rFonts w:ascii="Arial" w:hAnsi="Arial" w:cs="Arial"/>
          <w:sz w:val="20"/>
          <w:szCs w:val="20"/>
        </w:rPr>
        <w:t xml:space="preserve"> do zawierania </w:t>
      </w:r>
      <w:proofErr w:type="spellStart"/>
      <w:r w:rsidRPr="00F21435">
        <w:rPr>
          <w:rFonts w:ascii="Arial" w:hAnsi="Arial" w:cs="Arial"/>
          <w:sz w:val="20"/>
          <w:szCs w:val="20"/>
        </w:rPr>
        <w:t>Zamówien</w:t>
      </w:r>
      <w:proofErr w:type="spellEnd"/>
      <w:r w:rsidRPr="00F21435">
        <w:rPr>
          <w:rFonts w:ascii="Arial" w:hAnsi="Arial" w:cs="Arial" w:hint="eastAsia"/>
          <w:sz w:val="20"/>
          <w:szCs w:val="20"/>
        </w:rPr>
        <w:t>́</w:t>
      </w:r>
      <w:r w:rsidRPr="00F21435">
        <w:rPr>
          <w:rFonts w:ascii="Arial" w:hAnsi="Arial" w:cs="Arial"/>
          <w:sz w:val="20"/>
          <w:szCs w:val="20"/>
        </w:rPr>
        <w:t xml:space="preserve">). </w:t>
      </w:r>
    </w:p>
    <w:p w14:paraId="09456B21" w14:textId="77777777" w:rsidR="00CE0392" w:rsidRPr="00F21435" w:rsidRDefault="00DF16F7" w:rsidP="006A2A6A">
      <w:pPr>
        <w:pStyle w:val="NormalnyWeb"/>
        <w:numPr>
          <w:ilvl w:val="0"/>
          <w:numId w:val="18"/>
        </w:numPr>
        <w:jc w:val="both"/>
        <w:rPr>
          <w:rFonts w:ascii="Arial" w:hAnsi="Arial" w:cs="Arial"/>
          <w:sz w:val="20"/>
          <w:szCs w:val="20"/>
        </w:rPr>
      </w:pPr>
      <w:r w:rsidRPr="00F21435">
        <w:rPr>
          <w:rFonts w:ascii="Arial" w:hAnsi="Arial" w:cs="Arial"/>
          <w:sz w:val="20"/>
          <w:szCs w:val="20"/>
        </w:rPr>
        <w:t xml:space="preserve">Wykonanie </w:t>
      </w:r>
      <w:proofErr w:type="spellStart"/>
      <w:r w:rsidRPr="00F21435">
        <w:rPr>
          <w:rFonts w:ascii="Arial" w:hAnsi="Arial" w:cs="Arial"/>
          <w:sz w:val="20"/>
          <w:szCs w:val="20"/>
        </w:rPr>
        <w:t>Zamówienia</w:t>
      </w:r>
      <w:proofErr w:type="spellEnd"/>
      <w:r w:rsidRPr="00F21435">
        <w:rPr>
          <w:rFonts w:ascii="Arial" w:hAnsi="Arial" w:cs="Arial"/>
          <w:sz w:val="20"/>
          <w:szCs w:val="20"/>
        </w:rPr>
        <w:t xml:space="preserve"> </w:t>
      </w:r>
      <w:proofErr w:type="spellStart"/>
      <w:r w:rsidRPr="00F21435">
        <w:rPr>
          <w:rFonts w:ascii="Arial" w:hAnsi="Arial" w:cs="Arial"/>
          <w:sz w:val="20"/>
          <w:szCs w:val="20"/>
        </w:rPr>
        <w:t>będzie</w:t>
      </w:r>
      <w:proofErr w:type="spellEnd"/>
      <w:r w:rsidRPr="00F21435">
        <w:rPr>
          <w:rFonts w:ascii="Arial" w:hAnsi="Arial" w:cs="Arial"/>
          <w:sz w:val="20"/>
          <w:szCs w:val="20"/>
        </w:rPr>
        <w:t xml:space="preserve"> potwierdzone poprzez dokonanie przez </w:t>
      </w:r>
      <w:proofErr w:type="spellStart"/>
      <w:r w:rsidRPr="00F21435">
        <w:rPr>
          <w:rFonts w:ascii="Arial" w:hAnsi="Arial" w:cs="Arial"/>
          <w:sz w:val="20"/>
          <w:szCs w:val="20"/>
        </w:rPr>
        <w:t>Zamawiającego</w:t>
      </w:r>
      <w:proofErr w:type="spellEnd"/>
      <w:r w:rsidRPr="00F21435">
        <w:rPr>
          <w:rFonts w:ascii="Arial" w:hAnsi="Arial" w:cs="Arial"/>
          <w:sz w:val="20"/>
          <w:szCs w:val="20"/>
        </w:rPr>
        <w:t xml:space="preserve"> odbioru </w:t>
      </w:r>
      <w:proofErr w:type="spellStart"/>
      <w:r w:rsidRPr="00F21435">
        <w:rPr>
          <w:rFonts w:ascii="Arial" w:hAnsi="Arial" w:cs="Arial"/>
          <w:sz w:val="20"/>
          <w:szCs w:val="20"/>
        </w:rPr>
        <w:t>Zamówienia</w:t>
      </w:r>
      <w:proofErr w:type="spellEnd"/>
      <w:r w:rsidRPr="00F21435">
        <w:rPr>
          <w:rFonts w:ascii="Arial" w:hAnsi="Arial" w:cs="Arial"/>
          <w:sz w:val="20"/>
          <w:szCs w:val="20"/>
        </w:rPr>
        <w:t xml:space="preserve"> poprzez podpisanie odpowiedniego Protoko</w:t>
      </w:r>
      <w:r w:rsidRPr="00F21435">
        <w:rPr>
          <w:rFonts w:ascii="Arial" w:hAnsi="Arial" w:cs="Arial" w:hint="eastAsia"/>
          <w:sz w:val="20"/>
          <w:szCs w:val="20"/>
        </w:rPr>
        <w:t>ł</w:t>
      </w:r>
      <w:r w:rsidRPr="00F21435">
        <w:rPr>
          <w:rFonts w:ascii="Arial" w:hAnsi="Arial" w:cs="Arial"/>
          <w:sz w:val="20"/>
          <w:szCs w:val="20"/>
        </w:rPr>
        <w:t>u Odbioru bez uwag.</w:t>
      </w:r>
    </w:p>
    <w:p w14:paraId="150697FA" w14:textId="3E24D3CD" w:rsidR="00DF16F7" w:rsidRPr="00F21435" w:rsidRDefault="00DF16F7" w:rsidP="006A2A6A">
      <w:pPr>
        <w:pStyle w:val="NormalnyWeb"/>
        <w:numPr>
          <w:ilvl w:val="0"/>
          <w:numId w:val="18"/>
        </w:numPr>
        <w:jc w:val="both"/>
        <w:rPr>
          <w:rFonts w:ascii="Arial" w:hAnsi="Arial" w:cs="Arial"/>
          <w:sz w:val="20"/>
          <w:szCs w:val="20"/>
        </w:rPr>
      </w:pPr>
      <w:r w:rsidRPr="00F21435">
        <w:rPr>
          <w:rFonts w:ascii="Arial" w:hAnsi="Arial" w:cs="Arial"/>
          <w:sz w:val="20"/>
          <w:szCs w:val="20"/>
        </w:rPr>
        <w:t xml:space="preserve"> Odbiory </w:t>
      </w:r>
      <w:proofErr w:type="spellStart"/>
      <w:r w:rsidRPr="00F21435">
        <w:rPr>
          <w:rFonts w:ascii="Arial" w:hAnsi="Arial" w:cs="Arial"/>
          <w:sz w:val="20"/>
          <w:szCs w:val="20"/>
        </w:rPr>
        <w:t>sa</w:t>
      </w:r>
      <w:proofErr w:type="spellEnd"/>
      <w:r w:rsidRPr="00F21435">
        <w:rPr>
          <w:rFonts w:ascii="Arial" w:hAnsi="Arial" w:cs="Arial"/>
          <w:sz w:val="20"/>
          <w:szCs w:val="20"/>
        </w:rPr>
        <w:t xml:space="preserve">̨ </w:t>
      </w:r>
      <w:proofErr w:type="spellStart"/>
      <w:r w:rsidRPr="00F21435">
        <w:rPr>
          <w:rFonts w:ascii="Arial" w:hAnsi="Arial" w:cs="Arial"/>
          <w:sz w:val="20"/>
          <w:szCs w:val="20"/>
        </w:rPr>
        <w:t>czynnościami</w:t>
      </w:r>
      <w:proofErr w:type="spellEnd"/>
      <w:r w:rsidRPr="00F21435">
        <w:rPr>
          <w:rFonts w:ascii="Arial" w:hAnsi="Arial" w:cs="Arial"/>
          <w:sz w:val="20"/>
          <w:szCs w:val="20"/>
        </w:rPr>
        <w:t xml:space="preserve"> jednostronnie dokonywanymi przez </w:t>
      </w:r>
      <w:proofErr w:type="spellStart"/>
      <w:r w:rsidRPr="00F21435">
        <w:rPr>
          <w:rFonts w:ascii="Arial" w:hAnsi="Arial" w:cs="Arial"/>
          <w:sz w:val="20"/>
          <w:szCs w:val="20"/>
        </w:rPr>
        <w:t>Zamawiającego</w:t>
      </w:r>
      <w:proofErr w:type="spellEnd"/>
      <w:r w:rsidRPr="00F21435">
        <w:rPr>
          <w:rFonts w:ascii="Arial" w:hAnsi="Arial" w:cs="Arial"/>
          <w:sz w:val="20"/>
          <w:szCs w:val="20"/>
        </w:rPr>
        <w:t>. Protoko</w:t>
      </w:r>
      <w:r w:rsidRPr="00F21435">
        <w:rPr>
          <w:rFonts w:ascii="Arial" w:hAnsi="Arial" w:cs="Arial" w:hint="eastAsia"/>
          <w:sz w:val="20"/>
          <w:szCs w:val="20"/>
        </w:rPr>
        <w:t>ł</w:t>
      </w:r>
      <w:r w:rsidRPr="00F21435">
        <w:rPr>
          <w:rFonts w:ascii="Arial" w:hAnsi="Arial" w:cs="Arial"/>
          <w:sz w:val="20"/>
          <w:szCs w:val="20"/>
        </w:rPr>
        <w:t xml:space="preserve">y odbioru </w:t>
      </w:r>
      <w:proofErr w:type="spellStart"/>
      <w:r w:rsidRPr="00F21435">
        <w:rPr>
          <w:rFonts w:ascii="Arial" w:hAnsi="Arial" w:cs="Arial"/>
          <w:sz w:val="20"/>
          <w:szCs w:val="20"/>
        </w:rPr>
        <w:t>Zamówien</w:t>
      </w:r>
      <w:proofErr w:type="spellEnd"/>
      <w:r w:rsidRPr="00F21435">
        <w:rPr>
          <w:rFonts w:ascii="Arial" w:hAnsi="Arial" w:cs="Arial" w:hint="eastAsia"/>
          <w:sz w:val="20"/>
          <w:szCs w:val="20"/>
        </w:rPr>
        <w:t>́</w:t>
      </w:r>
      <w:r w:rsidRPr="00F21435">
        <w:rPr>
          <w:rFonts w:ascii="Arial" w:hAnsi="Arial" w:cs="Arial"/>
          <w:sz w:val="20"/>
          <w:szCs w:val="20"/>
        </w:rPr>
        <w:t xml:space="preserve"> </w:t>
      </w:r>
      <w:proofErr w:type="spellStart"/>
      <w:r w:rsidRPr="00F21435">
        <w:rPr>
          <w:rFonts w:ascii="Arial" w:hAnsi="Arial" w:cs="Arial"/>
          <w:sz w:val="20"/>
          <w:szCs w:val="20"/>
        </w:rPr>
        <w:t>sa</w:t>
      </w:r>
      <w:proofErr w:type="spellEnd"/>
      <w:r w:rsidRPr="00F21435">
        <w:rPr>
          <w:rFonts w:ascii="Arial" w:hAnsi="Arial" w:cs="Arial"/>
          <w:sz w:val="20"/>
          <w:szCs w:val="20"/>
        </w:rPr>
        <w:t xml:space="preserve">̨ podpisywane w imieniu </w:t>
      </w:r>
      <w:proofErr w:type="spellStart"/>
      <w:r w:rsidRPr="00F21435">
        <w:rPr>
          <w:rFonts w:ascii="Arial" w:hAnsi="Arial" w:cs="Arial"/>
          <w:sz w:val="20"/>
          <w:szCs w:val="20"/>
        </w:rPr>
        <w:t>Zamawiającego</w:t>
      </w:r>
      <w:proofErr w:type="spellEnd"/>
      <w:r w:rsidRPr="00F21435">
        <w:rPr>
          <w:rFonts w:ascii="Arial" w:hAnsi="Arial" w:cs="Arial"/>
          <w:sz w:val="20"/>
          <w:szCs w:val="20"/>
        </w:rPr>
        <w:t xml:space="preserve"> przez </w:t>
      </w:r>
      <w:r w:rsidR="00CE0392" w:rsidRPr="00F21435">
        <w:rPr>
          <w:rFonts w:ascii="Arial" w:hAnsi="Arial" w:cs="Arial"/>
          <w:sz w:val="20"/>
          <w:szCs w:val="20"/>
        </w:rPr>
        <w:t>k</w:t>
      </w:r>
      <w:r w:rsidRPr="00F21435">
        <w:rPr>
          <w:rFonts w:ascii="Arial" w:hAnsi="Arial" w:cs="Arial"/>
          <w:sz w:val="20"/>
          <w:szCs w:val="20"/>
        </w:rPr>
        <w:t xml:space="preserve">oordynatora Umowy </w:t>
      </w:r>
      <w:proofErr w:type="spellStart"/>
      <w:r w:rsidRPr="00F21435">
        <w:rPr>
          <w:rFonts w:ascii="Arial" w:hAnsi="Arial" w:cs="Arial"/>
          <w:sz w:val="20"/>
          <w:szCs w:val="20"/>
        </w:rPr>
        <w:t>Zamawiającego</w:t>
      </w:r>
      <w:proofErr w:type="spellEnd"/>
      <w:r w:rsidRPr="00F21435">
        <w:rPr>
          <w:rFonts w:ascii="Arial" w:hAnsi="Arial" w:cs="Arial"/>
          <w:sz w:val="20"/>
          <w:szCs w:val="20"/>
        </w:rPr>
        <w:t xml:space="preserve"> lub przez </w:t>
      </w:r>
      <w:proofErr w:type="spellStart"/>
      <w:r w:rsidRPr="00F21435">
        <w:rPr>
          <w:rFonts w:ascii="Arial" w:hAnsi="Arial" w:cs="Arial"/>
          <w:sz w:val="20"/>
          <w:szCs w:val="20"/>
        </w:rPr>
        <w:t>osobe</w:t>
      </w:r>
      <w:proofErr w:type="spellEnd"/>
      <w:r w:rsidRPr="00F21435">
        <w:rPr>
          <w:rFonts w:ascii="Arial" w:hAnsi="Arial" w:cs="Arial"/>
          <w:sz w:val="20"/>
          <w:szCs w:val="20"/>
        </w:rPr>
        <w:t xml:space="preserve">̨ </w:t>
      </w:r>
      <w:proofErr w:type="spellStart"/>
      <w:r w:rsidRPr="00F21435">
        <w:rPr>
          <w:rFonts w:ascii="Arial" w:hAnsi="Arial" w:cs="Arial"/>
          <w:sz w:val="20"/>
          <w:szCs w:val="20"/>
        </w:rPr>
        <w:t>upoważniona</w:t>
      </w:r>
      <w:proofErr w:type="spellEnd"/>
      <w:r w:rsidRPr="00F21435">
        <w:rPr>
          <w:rFonts w:ascii="Arial" w:hAnsi="Arial" w:cs="Arial"/>
          <w:sz w:val="20"/>
          <w:szCs w:val="20"/>
        </w:rPr>
        <w:t xml:space="preserve">̨ do odbioru wskazaną w </w:t>
      </w:r>
      <w:proofErr w:type="spellStart"/>
      <w:r w:rsidRPr="00F21435">
        <w:rPr>
          <w:rFonts w:ascii="Arial" w:hAnsi="Arial" w:cs="Arial"/>
          <w:sz w:val="20"/>
          <w:szCs w:val="20"/>
        </w:rPr>
        <w:t>treści</w:t>
      </w:r>
      <w:proofErr w:type="spellEnd"/>
      <w:r w:rsidRPr="00F21435">
        <w:rPr>
          <w:rFonts w:ascii="Arial" w:hAnsi="Arial" w:cs="Arial"/>
          <w:sz w:val="20"/>
          <w:szCs w:val="20"/>
        </w:rPr>
        <w:t xml:space="preserve"> </w:t>
      </w:r>
      <w:proofErr w:type="spellStart"/>
      <w:r w:rsidRPr="00F21435">
        <w:rPr>
          <w:rFonts w:ascii="Arial" w:hAnsi="Arial" w:cs="Arial"/>
          <w:sz w:val="20"/>
          <w:szCs w:val="20"/>
        </w:rPr>
        <w:t>Zamówienia</w:t>
      </w:r>
      <w:proofErr w:type="spellEnd"/>
      <w:r w:rsidRPr="00F21435">
        <w:rPr>
          <w:rFonts w:ascii="Arial" w:hAnsi="Arial" w:cs="Arial"/>
          <w:sz w:val="20"/>
          <w:szCs w:val="20"/>
        </w:rPr>
        <w:t xml:space="preserve">. </w:t>
      </w:r>
    </w:p>
    <w:p w14:paraId="39011029" w14:textId="30FAF981" w:rsidR="00DF16F7" w:rsidRPr="00F21435" w:rsidRDefault="00DF16F7" w:rsidP="006A2A6A">
      <w:pPr>
        <w:pStyle w:val="NormalnyWeb"/>
        <w:numPr>
          <w:ilvl w:val="0"/>
          <w:numId w:val="18"/>
        </w:numPr>
        <w:jc w:val="both"/>
        <w:rPr>
          <w:rFonts w:ascii="Arial" w:hAnsi="Arial" w:cs="Arial"/>
          <w:sz w:val="20"/>
          <w:szCs w:val="20"/>
        </w:rPr>
      </w:pPr>
      <w:r w:rsidRPr="00F21435">
        <w:rPr>
          <w:rFonts w:ascii="Arial" w:hAnsi="Arial" w:cs="Arial"/>
          <w:sz w:val="20"/>
          <w:szCs w:val="20"/>
        </w:rPr>
        <w:t xml:space="preserve">Za </w:t>
      </w:r>
      <w:proofErr w:type="spellStart"/>
      <w:r w:rsidRPr="00F21435">
        <w:rPr>
          <w:rFonts w:ascii="Arial" w:hAnsi="Arial" w:cs="Arial"/>
          <w:sz w:val="20"/>
          <w:szCs w:val="20"/>
        </w:rPr>
        <w:t>date</w:t>
      </w:r>
      <w:proofErr w:type="spellEnd"/>
      <w:r w:rsidRPr="00F21435">
        <w:rPr>
          <w:rFonts w:ascii="Arial" w:hAnsi="Arial" w:cs="Arial"/>
          <w:sz w:val="20"/>
          <w:szCs w:val="20"/>
        </w:rPr>
        <w:t xml:space="preserve">̨ odbioru </w:t>
      </w:r>
      <w:proofErr w:type="spellStart"/>
      <w:r w:rsidRPr="00F21435">
        <w:rPr>
          <w:rFonts w:ascii="Arial" w:hAnsi="Arial" w:cs="Arial"/>
          <w:sz w:val="20"/>
          <w:szCs w:val="20"/>
        </w:rPr>
        <w:t>uważa</w:t>
      </w:r>
      <w:proofErr w:type="spellEnd"/>
      <w:r w:rsidRPr="00F21435">
        <w:rPr>
          <w:rFonts w:ascii="Arial" w:hAnsi="Arial" w:cs="Arial"/>
          <w:sz w:val="20"/>
          <w:szCs w:val="20"/>
        </w:rPr>
        <w:t xml:space="preserve"> </w:t>
      </w:r>
      <w:proofErr w:type="spellStart"/>
      <w:r w:rsidRPr="00F21435">
        <w:rPr>
          <w:rFonts w:ascii="Arial" w:hAnsi="Arial" w:cs="Arial"/>
          <w:sz w:val="20"/>
          <w:szCs w:val="20"/>
        </w:rPr>
        <w:t>sie</w:t>
      </w:r>
      <w:proofErr w:type="spellEnd"/>
      <w:r w:rsidRPr="00F21435">
        <w:rPr>
          <w:rFonts w:ascii="Arial" w:hAnsi="Arial" w:cs="Arial"/>
          <w:sz w:val="20"/>
          <w:szCs w:val="20"/>
        </w:rPr>
        <w:t xml:space="preserve">̨ </w:t>
      </w:r>
      <w:proofErr w:type="spellStart"/>
      <w:r w:rsidRPr="00F21435">
        <w:rPr>
          <w:rFonts w:ascii="Arial" w:hAnsi="Arial" w:cs="Arial"/>
          <w:sz w:val="20"/>
          <w:szCs w:val="20"/>
        </w:rPr>
        <w:t>date</w:t>
      </w:r>
      <w:proofErr w:type="spellEnd"/>
      <w:r w:rsidRPr="00F21435">
        <w:rPr>
          <w:rFonts w:ascii="Arial" w:hAnsi="Arial" w:cs="Arial"/>
          <w:sz w:val="20"/>
          <w:szCs w:val="20"/>
        </w:rPr>
        <w:t>̨ podpisania odpowiedniego Protoko</w:t>
      </w:r>
      <w:r w:rsidRPr="00F21435">
        <w:rPr>
          <w:rFonts w:ascii="Arial" w:hAnsi="Arial" w:cs="Arial" w:hint="eastAsia"/>
          <w:sz w:val="20"/>
          <w:szCs w:val="20"/>
        </w:rPr>
        <w:t>ł</w:t>
      </w:r>
      <w:r w:rsidRPr="00F21435">
        <w:rPr>
          <w:rFonts w:ascii="Arial" w:hAnsi="Arial" w:cs="Arial"/>
          <w:sz w:val="20"/>
          <w:szCs w:val="20"/>
        </w:rPr>
        <w:t xml:space="preserve">u Odbioru, chyba </w:t>
      </w:r>
      <w:proofErr w:type="spellStart"/>
      <w:r w:rsidRPr="00F21435">
        <w:rPr>
          <w:rFonts w:ascii="Arial" w:hAnsi="Arial" w:cs="Arial"/>
          <w:sz w:val="20"/>
          <w:szCs w:val="20"/>
        </w:rPr>
        <w:t>że</w:t>
      </w:r>
      <w:proofErr w:type="spellEnd"/>
      <w:r w:rsidRPr="00F21435">
        <w:rPr>
          <w:rFonts w:ascii="Arial" w:hAnsi="Arial" w:cs="Arial"/>
          <w:sz w:val="20"/>
          <w:szCs w:val="20"/>
        </w:rPr>
        <w:t xml:space="preserve"> inna data zosta</w:t>
      </w:r>
      <w:r w:rsidRPr="00F21435">
        <w:rPr>
          <w:rFonts w:ascii="Arial" w:hAnsi="Arial" w:cs="Arial" w:hint="eastAsia"/>
          <w:sz w:val="20"/>
          <w:szCs w:val="20"/>
        </w:rPr>
        <w:t>ł</w:t>
      </w:r>
      <w:r w:rsidRPr="00F21435">
        <w:rPr>
          <w:rFonts w:ascii="Arial" w:hAnsi="Arial" w:cs="Arial"/>
          <w:sz w:val="20"/>
          <w:szCs w:val="20"/>
        </w:rPr>
        <w:t xml:space="preserve">a wskazana w samym Protokole Odbioru. </w:t>
      </w:r>
    </w:p>
    <w:p w14:paraId="78D5D387" w14:textId="7737673A" w:rsidR="00DF16F7" w:rsidRPr="00F21435" w:rsidRDefault="00CE0392" w:rsidP="006A2A6A">
      <w:pPr>
        <w:pStyle w:val="NormalnyWeb"/>
        <w:numPr>
          <w:ilvl w:val="0"/>
          <w:numId w:val="18"/>
        </w:numPr>
        <w:jc w:val="both"/>
        <w:rPr>
          <w:rFonts w:ascii="Arial" w:hAnsi="Arial" w:cs="Arial"/>
          <w:sz w:val="20"/>
          <w:szCs w:val="20"/>
        </w:rPr>
      </w:pPr>
      <w:r w:rsidRPr="00072219">
        <w:rPr>
          <w:rFonts w:ascii="Arial" w:hAnsi="Arial" w:cs="Arial"/>
          <w:sz w:val="20"/>
          <w:szCs w:val="20"/>
        </w:rPr>
        <w:t>Sprzedający</w:t>
      </w:r>
      <w:r w:rsidR="00DF16F7" w:rsidRPr="00F21435">
        <w:rPr>
          <w:rFonts w:ascii="Arial" w:hAnsi="Arial" w:cs="Arial"/>
          <w:sz w:val="20"/>
          <w:szCs w:val="20"/>
        </w:rPr>
        <w:t xml:space="preserve"> w terminie wskazanym z </w:t>
      </w:r>
      <w:proofErr w:type="spellStart"/>
      <w:r w:rsidR="00DF16F7" w:rsidRPr="00F21435">
        <w:rPr>
          <w:rFonts w:ascii="Arial" w:hAnsi="Arial" w:cs="Arial"/>
          <w:sz w:val="20"/>
          <w:szCs w:val="20"/>
        </w:rPr>
        <w:t>Zamówieniu</w:t>
      </w:r>
      <w:proofErr w:type="spellEnd"/>
      <w:r w:rsidR="00DF16F7" w:rsidRPr="00F21435">
        <w:rPr>
          <w:rFonts w:ascii="Arial" w:hAnsi="Arial" w:cs="Arial"/>
          <w:sz w:val="20"/>
          <w:szCs w:val="20"/>
        </w:rPr>
        <w:t xml:space="preserve">, lecz nie </w:t>
      </w:r>
      <w:proofErr w:type="spellStart"/>
      <w:r w:rsidR="00DF16F7" w:rsidRPr="00F21435">
        <w:rPr>
          <w:rFonts w:ascii="Arial" w:hAnsi="Arial" w:cs="Arial"/>
          <w:sz w:val="20"/>
          <w:szCs w:val="20"/>
        </w:rPr>
        <w:t>później</w:t>
      </w:r>
      <w:proofErr w:type="spellEnd"/>
      <w:r w:rsidR="00DF16F7" w:rsidRPr="00F21435">
        <w:rPr>
          <w:rFonts w:ascii="Arial" w:hAnsi="Arial" w:cs="Arial"/>
          <w:sz w:val="20"/>
          <w:szCs w:val="20"/>
        </w:rPr>
        <w:t xml:space="preserve"> </w:t>
      </w:r>
      <w:proofErr w:type="spellStart"/>
      <w:r w:rsidR="00DF16F7" w:rsidRPr="00F21435">
        <w:rPr>
          <w:rFonts w:ascii="Arial" w:hAnsi="Arial" w:cs="Arial"/>
          <w:sz w:val="20"/>
          <w:szCs w:val="20"/>
        </w:rPr>
        <w:t>niz</w:t>
      </w:r>
      <w:proofErr w:type="spellEnd"/>
      <w:r w:rsidR="00DF16F7" w:rsidRPr="00F21435">
        <w:rPr>
          <w:rFonts w:ascii="Arial" w:hAnsi="Arial" w:cs="Arial"/>
          <w:sz w:val="20"/>
          <w:szCs w:val="20"/>
        </w:rPr>
        <w:t xml:space="preserve">̇ w dniu </w:t>
      </w:r>
      <w:proofErr w:type="spellStart"/>
      <w:r w:rsidR="00DF16F7" w:rsidRPr="00F21435">
        <w:rPr>
          <w:rFonts w:ascii="Arial" w:hAnsi="Arial" w:cs="Arial"/>
          <w:sz w:val="20"/>
          <w:szCs w:val="20"/>
        </w:rPr>
        <w:t>poprzedzającym</w:t>
      </w:r>
      <w:proofErr w:type="spellEnd"/>
      <w:r w:rsidR="00DF16F7" w:rsidRPr="00F21435">
        <w:rPr>
          <w:rFonts w:ascii="Arial" w:hAnsi="Arial" w:cs="Arial"/>
          <w:sz w:val="20"/>
          <w:szCs w:val="20"/>
        </w:rPr>
        <w:t xml:space="preserve"> </w:t>
      </w:r>
      <w:proofErr w:type="spellStart"/>
      <w:r w:rsidR="00DF16F7" w:rsidRPr="00F21435">
        <w:rPr>
          <w:rFonts w:ascii="Arial" w:hAnsi="Arial" w:cs="Arial"/>
          <w:sz w:val="20"/>
          <w:szCs w:val="20"/>
        </w:rPr>
        <w:t>dzien</w:t>
      </w:r>
      <w:proofErr w:type="spellEnd"/>
      <w:r w:rsidR="00DF16F7" w:rsidRPr="00F21435">
        <w:rPr>
          <w:rFonts w:ascii="Arial" w:hAnsi="Arial" w:cs="Arial" w:hint="eastAsia"/>
          <w:sz w:val="20"/>
          <w:szCs w:val="20"/>
        </w:rPr>
        <w:t>́</w:t>
      </w:r>
      <w:r w:rsidR="00DF16F7" w:rsidRPr="00F21435">
        <w:rPr>
          <w:rFonts w:ascii="Arial" w:hAnsi="Arial" w:cs="Arial"/>
          <w:sz w:val="20"/>
          <w:szCs w:val="20"/>
        </w:rPr>
        <w:t xml:space="preserve"> dostawy </w:t>
      </w:r>
      <w:r w:rsidRPr="00F21435">
        <w:rPr>
          <w:rFonts w:ascii="Arial" w:hAnsi="Arial" w:cs="Arial"/>
          <w:sz w:val="20"/>
          <w:szCs w:val="20"/>
        </w:rPr>
        <w:t>Produkt</w:t>
      </w:r>
      <w:r w:rsidRPr="00F21435">
        <w:rPr>
          <w:rFonts w:ascii="Arial" w:hAnsi="Arial" w:cs="Arial" w:hint="eastAsia"/>
          <w:sz w:val="20"/>
          <w:szCs w:val="20"/>
        </w:rPr>
        <w:t>ó</w:t>
      </w:r>
      <w:r w:rsidRPr="00F21435">
        <w:rPr>
          <w:rFonts w:ascii="Arial" w:hAnsi="Arial" w:cs="Arial"/>
          <w:sz w:val="20"/>
          <w:szCs w:val="20"/>
        </w:rPr>
        <w:t xml:space="preserve">w </w:t>
      </w:r>
      <w:r w:rsidR="00DF16F7" w:rsidRPr="00F21435">
        <w:rPr>
          <w:rFonts w:ascii="Arial" w:hAnsi="Arial" w:cs="Arial"/>
          <w:sz w:val="20"/>
          <w:szCs w:val="20"/>
        </w:rPr>
        <w:t xml:space="preserve">poinformuje </w:t>
      </w:r>
      <w:r w:rsidRPr="00F21435">
        <w:rPr>
          <w:rFonts w:ascii="Arial" w:hAnsi="Arial" w:cs="Arial"/>
          <w:sz w:val="20"/>
          <w:szCs w:val="20"/>
        </w:rPr>
        <w:t>k</w:t>
      </w:r>
      <w:r w:rsidR="00DF16F7" w:rsidRPr="00F21435">
        <w:rPr>
          <w:rFonts w:ascii="Arial" w:hAnsi="Arial" w:cs="Arial"/>
          <w:sz w:val="20"/>
          <w:szCs w:val="20"/>
        </w:rPr>
        <w:t xml:space="preserve">oordynatora </w:t>
      </w:r>
      <w:proofErr w:type="spellStart"/>
      <w:r w:rsidR="00DF16F7" w:rsidRPr="00F21435">
        <w:rPr>
          <w:rFonts w:ascii="Arial" w:hAnsi="Arial" w:cs="Arial"/>
          <w:sz w:val="20"/>
          <w:szCs w:val="20"/>
        </w:rPr>
        <w:t>Zamawiającego</w:t>
      </w:r>
      <w:proofErr w:type="spellEnd"/>
      <w:r w:rsidRPr="00F21435">
        <w:rPr>
          <w:rFonts w:ascii="Arial" w:hAnsi="Arial" w:cs="Arial"/>
          <w:sz w:val="20"/>
          <w:szCs w:val="20"/>
        </w:rPr>
        <w:t xml:space="preserve"> </w:t>
      </w:r>
      <w:r w:rsidR="00DF16F7" w:rsidRPr="00F21435">
        <w:rPr>
          <w:rFonts w:ascii="Arial" w:hAnsi="Arial" w:cs="Arial"/>
          <w:sz w:val="20"/>
          <w:szCs w:val="20"/>
        </w:rPr>
        <w:t xml:space="preserve">o planowanej dacie i godzinie dostawy. </w:t>
      </w:r>
    </w:p>
    <w:p w14:paraId="3E20CBB1" w14:textId="14E3C324" w:rsidR="00DF16F7" w:rsidRPr="00F21435" w:rsidRDefault="00DF16F7" w:rsidP="006A2A6A">
      <w:pPr>
        <w:pStyle w:val="NormalnyWeb"/>
        <w:numPr>
          <w:ilvl w:val="0"/>
          <w:numId w:val="18"/>
        </w:numPr>
        <w:jc w:val="both"/>
        <w:rPr>
          <w:rFonts w:ascii="Arial" w:hAnsi="Arial" w:cs="Arial"/>
          <w:sz w:val="20"/>
          <w:szCs w:val="20"/>
        </w:rPr>
      </w:pPr>
      <w:r w:rsidRPr="00F21435">
        <w:rPr>
          <w:rFonts w:ascii="Arial" w:hAnsi="Arial" w:cs="Arial"/>
          <w:sz w:val="20"/>
          <w:szCs w:val="20"/>
        </w:rPr>
        <w:t xml:space="preserve">W razie </w:t>
      </w:r>
      <w:proofErr w:type="spellStart"/>
      <w:r w:rsidRPr="00F21435">
        <w:rPr>
          <w:rFonts w:ascii="Arial" w:hAnsi="Arial" w:cs="Arial"/>
          <w:sz w:val="20"/>
          <w:szCs w:val="20"/>
        </w:rPr>
        <w:t>wystąpienia</w:t>
      </w:r>
      <w:proofErr w:type="spellEnd"/>
      <w:r w:rsidRPr="00F21435">
        <w:rPr>
          <w:rFonts w:ascii="Arial" w:hAnsi="Arial" w:cs="Arial"/>
          <w:sz w:val="20"/>
          <w:szCs w:val="20"/>
        </w:rPr>
        <w:t xml:space="preserve"> </w:t>
      </w:r>
      <w:proofErr w:type="spellStart"/>
      <w:r w:rsidRPr="00F21435">
        <w:rPr>
          <w:rFonts w:ascii="Arial" w:hAnsi="Arial" w:cs="Arial"/>
          <w:sz w:val="20"/>
          <w:szCs w:val="20"/>
        </w:rPr>
        <w:t>niezgodności</w:t>
      </w:r>
      <w:proofErr w:type="spellEnd"/>
      <w:r w:rsidRPr="00F21435">
        <w:rPr>
          <w:rFonts w:ascii="Arial" w:hAnsi="Arial" w:cs="Arial"/>
          <w:sz w:val="20"/>
          <w:szCs w:val="20"/>
        </w:rPr>
        <w:t xml:space="preserve"> rezultatu  </w:t>
      </w:r>
      <w:proofErr w:type="spellStart"/>
      <w:r w:rsidRPr="00F21435">
        <w:rPr>
          <w:rFonts w:ascii="Arial" w:hAnsi="Arial" w:cs="Arial"/>
          <w:sz w:val="20"/>
          <w:szCs w:val="20"/>
        </w:rPr>
        <w:t>Zamówienia</w:t>
      </w:r>
      <w:proofErr w:type="spellEnd"/>
      <w:r w:rsidRPr="00F21435">
        <w:rPr>
          <w:rFonts w:ascii="Arial" w:hAnsi="Arial" w:cs="Arial"/>
          <w:sz w:val="20"/>
          <w:szCs w:val="20"/>
        </w:rPr>
        <w:t xml:space="preserve"> z Umową lub </w:t>
      </w:r>
      <w:proofErr w:type="spellStart"/>
      <w:r w:rsidRPr="00F21435">
        <w:rPr>
          <w:rFonts w:ascii="Arial" w:hAnsi="Arial" w:cs="Arial"/>
          <w:sz w:val="20"/>
          <w:szCs w:val="20"/>
        </w:rPr>
        <w:t>treścia</w:t>
      </w:r>
      <w:proofErr w:type="spellEnd"/>
      <w:r w:rsidRPr="00F21435">
        <w:rPr>
          <w:rFonts w:ascii="Arial" w:hAnsi="Arial" w:cs="Arial"/>
          <w:sz w:val="20"/>
          <w:szCs w:val="20"/>
        </w:rPr>
        <w:t xml:space="preserve">̨ tego </w:t>
      </w:r>
      <w:proofErr w:type="spellStart"/>
      <w:r w:rsidRPr="00F21435">
        <w:rPr>
          <w:rFonts w:ascii="Arial" w:hAnsi="Arial" w:cs="Arial"/>
          <w:sz w:val="20"/>
          <w:szCs w:val="20"/>
        </w:rPr>
        <w:t>Zamówienia</w:t>
      </w:r>
      <w:proofErr w:type="spellEnd"/>
      <w:r w:rsidRPr="00F21435">
        <w:rPr>
          <w:rFonts w:ascii="Arial" w:hAnsi="Arial" w:cs="Arial"/>
          <w:sz w:val="20"/>
          <w:szCs w:val="20"/>
        </w:rPr>
        <w:t xml:space="preserve">, </w:t>
      </w:r>
      <w:proofErr w:type="spellStart"/>
      <w:r w:rsidRPr="00F21435">
        <w:rPr>
          <w:rFonts w:ascii="Arial" w:hAnsi="Arial" w:cs="Arial"/>
          <w:sz w:val="20"/>
          <w:szCs w:val="20"/>
        </w:rPr>
        <w:t>Zamawiający</w:t>
      </w:r>
      <w:proofErr w:type="spellEnd"/>
      <w:r w:rsidRPr="00F21435">
        <w:rPr>
          <w:rFonts w:ascii="Arial" w:hAnsi="Arial" w:cs="Arial"/>
          <w:sz w:val="20"/>
          <w:szCs w:val="20"/>
        </w:rPr>
        <w:t xml:space="preserve"> </w:t>
      </w:r>
      <w:proofErr w:type="spellStart"/>
      <w:r w:rsidRPr="00F21435">
        <w:rPr>
          <w:rFonts w:ascii="Arial" w:hAnsi="Arial" w:cs="Arial"/>
          <w:sz w:val="20"/>
          <w:szCs w:val="20"/>
        </w:rPr>
        <w:t>odmówi</w:t>
      </w:r>
      <w:proofErr w:type="spellEnd"/>
      <w:r w:rsidRPr="00F21435">
        <w:rPr>
          <w:rFonts w:ascii="Arial" w:hAnsi="Arial" w:cs="Arial"/>
          <w:sz w:val="20"/>
          <w:szCs w:val="20"/>
        </w:rPr>
        <w:t xml:space="preserve"> dokonania </w:t>
      </w:r>
      <w:r w:rsidR="00CE0392" w:rsidRPr="00F21435">
        <w:rPr>
          <w:rFonts w:ascii="Arial" w:hAnsi="Arial" w:cs="Arial"/>
          <w:sz w:val="20"/>
          <w:szCs w:val="20"/>
        </w:rPr>
        <w:t>o</w:t>
      </w:r>
      <w:r w:rsidRPr="00F21435">
        <w:rPr>
          <w:rFonts w:ascii="Arial" w:hAnsi="Arial" w:cs="Arial"/>
          <w:sz w:val="20"/>
          <w:szCs w:val="20"/>
        </w:rPr>
        <w:t>dbioru oraz przedstawi uwagi</w:t>
      </w:r>
      <w:r w:rsidR="00CE0392" w:rsidRPr="00072219">
        <w:rPr>
          <w:rFonts w:ascii="Arial" w:hAnsi="Arial" w:cs="Arial"/>
          <w:sz w:val="20"/>
          <w:szCs w:val="20"/>
        </w:rPr>
        <w:t xml:space="preserve"> Sprzedawc</w:t>
      </w:r>
      <w:r w:rsidR="00CE0392" w:rsidRPr="00F21435">
        <w:rPr>
          <w:rFonts w:ascii="Arial" w:hAnsi="Arial" w:cs="Arial"/>
          <w:sz w:val="20"/>
          <w:szCs w:val="20"/>
        </w:rPr>
        <w:t>y</w:t>
      </w:r>
      <w:r w:rsidRPr="00F21435">
        <w:rPr>
          <w:rFonts w:ascii="Arial" w:hAnsi="Arial" w:cs="Arial"/>
          <w:sz w:val="20"/>
          <w:szCs w:val="20"/>
        </w:rPr>
        <w:t xml:space="preserve">, w tym </w:t>
      </w:r>
      <w:proofErr w:type="spellStart"/>
      <w:r w:rsidRPr="00F21435">
        <w:rPr>
          <w:rFonts w:ascii="Arial" w:hAnsi="Arial" w:cs="Arial"/>
          <w:sz w:val="20"/>
          <w:szCs w:val="20"/>
        </w:rPr>
        <w:t>wskaże</w:t>
      </w:r>
      <w:proofErr w:type="spellEnd"/>
      <w:r w:rsidRPr="00F21435">
        <w:rPr>
          <w:rFonts w:ascii="Arial" w:hAnsi="Arial" w:cs="Arial"/>
          <w:sz w:val="20"/>
          <w:szCs w:val="20"/>
        </w:rPr>
        <w:t xml:space="preserve"> </w:t>
      </w:r>
      <w:proofErr w:type="spellStart"/>
      <w:r w:rsidRPr="00F21435">
        <w:rPr>
          <w:rFonts w:ascii="Arial" w:hAnsi="Arial" w:cs="Arial"/>
          <w:sz w:val="20"/>
          <w:szCs w:val="20"/>
        </w:rPr>
        <w:t>niezgodności</w:t>
      </w:r>
      <w:proofErr w:type="spellEnd"/>
      <w:r w:rsidRPr="00F21435">
        <w:rPr>
          <w:rFonts w:ascii="Arial" w:hAnsi="Arial" w:cs="Arial"/>
          <w:sz w:val="20"/>
          <w:szCs w:val="20"/>
        </w:rPr>
        <w:t xml:space="preserve"> konieczne do </w:t>
      </w:r>
      <w:proofErr w:type="spellStart"/>
      <w:r w:rsidRPr="00F21435">
        <w:rPr>
          <w:rFonts w:ascii="Arial" w:hAnsi="Arial" w:cs="Arial"/>
          <w:sz w:val="20"/>
          <w:szCs w:val="20"/>
        </w:rPr>
        <w:t>usunięcia</w:t>
      </w:r>
      <w:proofErr w:type="spellEnd"/>
      <w:r w:rsidRPr="00F21435">
        <w:rPr>
          <w:rFonts w:ascii="Arial" w:hAnsi="Arial" w:cs="Arial"/>
          <w:sz w:val="20"/>
          <w:szCs w:val="20"/>
        </w:rPr>
        <w:t xml:space="preserve">. </w:t>
      </w:r>
      <w:r w:rsidR="00CE0392" w:rsidRPr="00072219">
        <w:rPr>
          <w:rFonts w:ascii="Arial" w:hAnsi="Arial" w:cs="Arial"/>
          <w:sz w:val="20"/>
          <w:szCs w:val="20"/>
        </w:rPr>
        <w:t>Sprzedawc</w:t>
      </w:r>
      <w:r w:rsidR="00CE0392" w:rsidRPr="00F21435">
        <w:rPr>
          <w:rFonts w:ascii="Arial" w:hAnsi="Arial" w:cs="Arial"/>
          <w:sz w:val="20"/>
          <w:szCs w:val="20"/>
        </w:rPr>
        <w:t xml:space="preserve">a </w:t>
      </w:r>
      <w:r w:rsidRPr="00F21435">
        <w:rPr>
          <w:rFonts w:ascii="Arial" w:hAnsi="Arial" w:cs="Arial"/>
          <w:sz w:val="20"/>
          <w:szCs w:val="20"/>
        </w:rPr>
        <w:t>niezw</w:t>
      </w:r>
      <w:r w:rsidRPr="00F21435">
        <w:rPr>
          <w:rFonts w:ascii="Arial" w:hAnsi="Arial" w:cs="Arial" w:hint="eastAsia"/>
          <w:sz w:val="20"/>
          <w:szCs w:val="20"/>
        </w:rPr>
        <w:t>ł</w:t>
      </w:r>
      <w:r w:rsidRPr="00F21435">
        <w:rPr>
          <w:rFonts w:ascii="Arial" w:hAnsi="Arial" w:cs="Arial"/>
          <w:sz w:val="20"/>
          <w:szCs w:val="20"/>
        </w:rPr>
        <w:t xml:space="preserve">ocznie doprowadzi dany rezultat </w:t>
      </w:r>
      <w:proofErr w:type="spellStart"/>
      <w:r w:rsidRPr="00F21435">
        <w:rPr>
          <w:rFonts w:ascii="Arial" w:hAnsi="Arial" w:cs="Arial"/>
          <w:sz w:val="20"/>
          <w:szCs w:val="20"/>
        </w:rPr>
        <w:t>Zamówienia</w:t>
      </w:r>
      <w:proofErr w:type="spellEnd"/>
      <w:r w:rsidRPr="00F21435">
        <w:rPr>
          <w:rFonts w:ascii="Arial" w:hAnsi="Arial" w:cs="Arial"/>
          <w:sz w:val="20"/>
          <w:szCs w:val="20"/>
        </w:rPr>
        <w:t xml:space="preserve"> do stanu zgodnego z Umową lub </w:t>
      </w:r>
      <w:proofErr w:type="spellStart"/>
      <w:r w:rsidRPr="00F21435">
        <w:rPr>
          <w:rFonts w:ascii="Arial" w:hAnsi="Arial" w:cs="Arial"/>
          <w:sz w:val="20"/>
          <w:szCs w:val="20"/>
        </w:rPr>
        <w:t>Zamówieniem</w:t>
      </w:r>
      <w:proofErr w:type="spellEnd"/>
      <w:r w:rsidRPr="00F21435">
        <w:rPr>
          <w:rFonts w:ascii="Arial" w:hAnsi="Arial" w:cs="Arial"/>
          <w:sz w:val="20"/>
          <w:szCs w:val="20"/>
        </w:rPr>
        <w:t xml:space="preserve"> i przedstawi takie </w:t>
      </w:r>
      <w:proofErr w:type="spellStart"/>
      <w:r w:rsidRPr="00F21435">
        <w:rPr>
          <w:rFonts w:ascii="Arial" w:hAnsi="Arial" w:cs="Arial"/>
          <w:sz w:val="20"/>
          <w:szCs w:val="20"/>
        </w:rPr>
        <w:t>Zamówienie</w:t>
      </w:r>
      <w:proofErr w:type="spellEnd"/>
      <w:r w:rsidRPr="00F21435">
        <w:rPr>
          <w:rFonts w:ascii="Arial" w:hAnsi="Arial" w:cs="Arial"/>
          <w:sz w:val="20"/>
          <w:szCs w:val="20"/>
        </w:rPr>
        <w:t xml:space="preserve"> do ponownego </w:t>
      </w:r>
      <w:r w:rsidR="00CE0392" w:rsidRPr="00F21435">
        <w:rPr>
          <w:rFonts w:ascii="Arial" w:hAnsi="Arial" w:cs="Arial"/>
          <w:sz w:val="20"/>
          <w:szCs w:val="20"/>
        </w:rPr>
        <w:t>o</w:t>
      </w:r>
      <w:r w:rsidRPr="00F21435">
        <w:rPr>
          <w:rFonts w:ascii="Arial" w:hAnsi="Arial" w:cs="Arial"/>
          <w:sz w:val="20"/>
          <w:szCs w:val="20"/>
        </w:rPr>
        <w:t xml:space="preserve">dbioru. Procedura ta </w:t>
      </w:r>
      <w:proofErr w:type="spellStart"/>
      <w:r w:rsidRPr="00F21435">
        <w:rPr>
          <w:rFonts w:ascii="Arial" w:hAnsi="Arial" w:cs="Arial"/>
          <w:sz w:val="20"/>
          <w:szCs w:val="20"/>
        </w:rPr>
        <w:t>będzie</w:t>
      </w:r>
      <w:proofErr w:type="spellEnd"/>
      <w:r w:rsidRPr="00F21435">
        <w:rPr>
          <w:rFonts w:ascii="Arial" w:hAnsi="Arial" w:cs="Arial"/>
          <w:sz w:val="20"/>
          <w:szCs w:val="20"/>
        </w:rPr>
        <w:t xml:space="preserve"> powtarzana </w:t>
      </w:r>
      <w:proofErr w:type="spellStart"/>
      <w:r w:rsidRPr="00F21435">
        <w:rPr>
          <w:rFonts w:ascii="Arial" w:hAnsi="Arial" w:cs="Arial"/>
          <w:sz w:val="20"/>
          <w:szCs w:val="20"/>
        </w:rPr>
        <w:t>az</w:t>
      </w:r>
      <w:proofErr w:type="spellEnd"/>
      <w:r w:rsidRPr="00F21435">
        <w:rPr>
          <w:rFonts w:ascii="Arial" w:hAnsi="Arial" w:cs="Arial"/>
          <w:sz w:val="20"/>
          <w:szCs w:val="20"/>
        </w:rPr>
        <w:t xml:space="preserve">̇ do czasu dokonania </w:t>
      </w:r>
      <w:r w:rsidR="00CE0392" w:rsidRPr="00F21435">
        <w:rPr>
          <w:rFonts w:ascii="Arial" w:hAnsi="Arial" w:cs="Arial"/>
          <w:sz w:val="20"/>
          <w:szCs w:val="20"/>
        </w:rPr>
        <w:t>o</w:t>
      </w:r>
      <w:r w:rsidRPr="00F21435">
        <w:rPr>
          <w:rFonts w:ascii="Arial" w:hAnsi="Arial" w:cs="Arial"/>
          <w:sz w:val="20"/>
          <w:szCs w:val="20"/>
        </w:rPr>
        <w:t xml:space="preserve">dbioru. </w:t>
      </w:r>
    </w:p>
    <w:p w14:paraId="0B3323A4" w14:textId="60C94905" w:rsidR="00DF16F7" w:rsidRPr="00F21435" w:rsidRDefault="00DF16F7" w:rsidP="006A2A6A">
      <w:pPr>
        <w:pStyle w:val="NormalnyWeb"/>
        <w:numPr>
          <w:ilvl w:val="0"/>
          <w:numId w:val="18"/>
        </w:numPr>
        <w:jc w:val="both"/>
        <w:rPr>
          <w:rFonts w:ascii="Arial" w:hAnsi="Arial" w:cs="Arial"/>
          <w:sz w:val="20"/>
          <w:szCs w:val="20"/>
        </w:rPr>
      </w:pPr>
      <w:proofErr w:type="spellStart"/>
      <w:r w:rsidRPr="00F21435">
        <w:rPr>
          <w:rFonts w:ascii="Arial" w:hAnsi="Arial" w:cs="Arial"/>
          <w:sz w:val="20"/>
          <w:szCs w:val="20"/>
        </w:rPr>
        <w:t>Sporządza</w:t>
      </w:r>
      <w:proofErr w:type="spellEnd"/>
      <w:r w:rsidRPr="00F21435">
        <w:rPr>
          <w:rFonts w:ascii="Arial" w:hAnsi="Arial" w:cs="Arial"/>
          <w:sz w:val="20"/>
          <w:szCs w:val="20"/>
        </w:rPr>
        <w:t xml:space="preserve"> </w:t>
      </w:r>
      <w:proofErr w:type="spellStart"/>
      <w:r w:rsidRPr="00F21435">
        <w:rPr>
          <w:rFonts w:ascii="Arial" w:hAnsi="Arial" w:cs="Arial"/>
          <w:sz w:val="20"/>
          <w:szCs w:val="20"/>
        </w:rPr>
        <w:t>sie</w:t>
      </w:r>
      <w:proofErr w:type="spellEnd"/>
      <w:r w:rsidRPr="00F21435">
        <w:rPr>
          <w:rFonts w:ascii="Arial" w:hAnsi="Arial" w:cs="Arial"/>
          <w:sz w:val="20"/>
          <w:szCs w:val="20"/>
        </w:rPr>
        <w:t xml:space="preserve">̨ </w:t>
      </w:r>
      <w:proofErr w:type="spellStart"/>
      <w:r w:rsidRPr="00F21435">
        <w:rPr>
          <w:rFonts w:ascii="Arial" w:hAnsi="Arial" w:cs="Arial"/>
          <w:sz w:val="20"/>
          <w:szCs w:val="20"/>
        </w:rPr>
        <w:t>każdorazowo</w:t>
      </w:r>
      <w:proofErr w:type="spellEnd"/>
      <w:r w:rsidRPr="00F21435">
        <w:rPr>
          <w:rFonts w:ascii="Arial" w:hAnsi="Arial" w:cs="Arial"/>
          <w:sz w:val="20"/>
          <w:szCs w:val="20"/>
        </w:rPr>
        <w:t xml:space="preserve"> dwa Protoko</w:t>
      </w:r>
      <w:r w:rsidRPr="00F21435">
        <w:rPr>
          <w:rFonts w:ascii="Arial" w:hAnsi="Arial" w:cs="Arial" w:hint="eastAsia"/>
          <w:sz w:val="20"/>
          <w:szCs w:val="20"/>
        </w:rPr>
        <w:t>ł</w:t>
      </w:r>
      <w:r w:rsidRPr="00F21435">
        <w:rPr>
          <w:rFonts w:ascii="Arial" w:hAnsi="Arial" w:cs="Arial"/>
          <w:sz w:val="20"/>
          <w:szCs w:val="20"/>
        </w:rPr>
        <w:t xml:space="preserve">y Odbioru </w:t>
      </w:r>
      <w:r w:rsidRPr="00F21435">
        <w:rPr>
          <w:rFonts w:ascii="Arial" w:hAnsi="Arial" w:cs="Arial" w:hint="eastAsia"/>
          <w:sz w:val="20"/>
          <w:szCs w:val="20"/>
        </w:rPr>
        <w:t>–</w:t>
      </w:r>
      <w:r w:rsidRPr="00F21435">
        <w:rPr>
          <w:rFonts w:ascii="Arial" w:hAnsi="Arial" w:cs="Arial"/>
          <w:sz w:val="20"/>
          <w:szCs w:val="20"/>
        </w:rPr>
        <w:t xml:space="preserve"> po jednym egzemplarzu dla </w:t>
      </w:r>
      <w:proofErr w:type="spellStart"/>
      <w:r w:rsidRPr="00F21435">
        <w:rPr>
          <w:rFonts w:ascii="Arial" w:hAnsi="Arial" w:cs="Arial"/>
          <w:sz w:val="20"/>
          <w:szCs w:val="20"/>
        </w:rPr>
        <w:t>każdej</w:t>
      </w:r>
      <w:proofErr w:type="spellEnd"/>
      <w:r w:rsidRPr="00F21435">
        <w:rPr>
          <w:rFonts w:ascii="Arial" w:hAnsi="Arial" w:cs="Arial"/>
          <w:sz w:val="20"/>
          <w:szCs w:val="20"/>
        </w:rPr>
        <w:t xml:space="preserve"> ze Stron. </w:t>
      </w:r>
    </w:p>
    <w:p w14:paraId="194942FE" w14:textId="77777777" w:rsidR="00DF16F7" w:rsidRPr="00072219" w:rsidRDefault="00DF16F7" w:rsidP="00F21435">
      <w:pPr>
        <w:pStyle w:val="Akapitzlist"/>
        <w:spacing w:before="240" w:line="264" w:lineRule="auto"/>
        <w:ind w:left="0"/>
        <w:rPr>
          <w:rFonts w:ascii="Arial" w:hAnsi="Arial" w:cs="Arial"/>
          <w:b/>
          <w:color w:val="000000"/>
        </w:rPr>
      </w:pPr>
    </w:p>
    <w:p w14:paraId="195CEC43" w14:textId="5FD99FB0" w:rsidR="00F51449" w:rsidRPr="00072219" w:rsidRDefault="003E42DF" w:rsidP="006A2A6A">
      <w:pPr>
        <w:pStyle w:val="Akapitzlist"/>
        <w:numPr>
          <w:ilvl w:val="0"/>
          <w:numId w:val="7"/>
        </w:numPr>
        <w:spacing w:before="240" w:line="264" w:lineRule="auto"/>
        <w:ind w:left="0" w:firstLine="0"/>
        <w:rPr>
          <w:rFonts w:ascii="Arial" w:hAnsi="Arial" w:cs="Arial"/>
          <w:b/>
          <w:color w:val="000000"/>
        </w:rPr>
      </w:pPr>
      <w:r w:rsidRPr="00072219">
        <w:rPr>
          <w:rFonts w:ascii="Arial" w:hAnsi="Arial" w:cs="Arial"/>
          <w:b/>
          <w:color w:val="000000"/>
        </w:rPr>
        <w:t>Warunki zapłaty</w:t>
      </w:r>
      <w:r w:rsidR="007C1F7D" w:rsidRPr="00072219">
        <w:rPr>
          <w:rFonts w:ascii="Arial" w:hAnsi="Arial" w:cs="Arial"/>
          <w:b/>
          <w:color w:val="000000"/>
        </w:rPr>
        <w:t>,</w:t>
      </w:r>
      <w:r w:rsidRPr="00072219">
        <w:rPr>
          <w:rFonts w:ascii="Arial" w:hAnsi="Arial" w:cs="Arial"/>
          <w:b/>
          <w:color w:val="000000"/>
        </w:rPr>
        <w:t xml:space="preserve"> </w:t>
      </w:r>
      <w:r w:rsidR="007C1F7D" w:rsidRPr="00072219">
        <w:rPr>
          <w:rFonts w:ascii="Arial" w:hAnsi="Arial" w:cs="Arial"/>
          <w:b/>
          <w:color w:val="000000"/>
        </w:rPr>
        <w:t>c</w:t>
      </w:r>
      <w:r w:rsidRPr="00072219">
        <w:rPr>
          <w:rFonts w:ascii="Arial" w:hAnsi="Arial" w:cs="Arial"/>
          <w:b/>
          <w:color w:val="000000"/>
        </w:rPr>
        <w:t>eny</w:t>
      </w:r>
    </w:p>
    <w:p w14:paraId="7411637F" w14:textId="5FD381F1" w:rsidR="003E42DF" w:rsidRPr="00072219" w:rsidRDefault="003E42DF" w:rsidP="006A2A6A">
      <w:pPr>
        <w:pStyle w:val="Tekstpodstawowy"/>
        <w:numPr>
          <w:ilvl w:val="0"/>
          <w:numId w:val="10"/>
        </w:numPr>
        <w:spacing w:before="40" w:line="264" w:lineRule="auto"/>
        <w:jc w:val="both"/>
        <w:rPr>
          <w:rFonts w:ascii="Arial" w:hAnsi="Arial" w:cs="Arial"/>
          <w:sz w:val="20"/>
        </w:rPr>
      </w:pPr>
      <w:r w:rsidRPr="00072219">
        <w:rPr>
          <w:rFonts w:ascii="Arial" w:hAnsi="Arial" w:cs="Arial"/>
          <w:sz w:val="20"/>
        </w:rPr>
        <w:t xml:space="preserve">Ceny za Produkty określone są w Załączniku nr </w:t>
      </w:r>
      <w:r w:rsidR="00D21D5F" w:rsidRPr="00072219">
        <w:rPr>
          <w:rFonts w:ascii="Arial" w:hAnsi="Arial" w:cs="Arial"/>
          <w:sz w:val="20"/>
        </w:rPr>
        <w:t>2</w:t>
      </w:r>
      <w:r w:rsidRPr="00072219">
        <w:rPr>
          <w:rFonts w:ascii="Arial" w:hAnsi="Arial" w:cs="Arial"/>
          <w:sz w:val="20"/>
        </w:rPr>
        <w:t xml:space="preserve"> do Umowy Ceny </w:t>
      </w:r>
      <w:r w:rsidR="007C1F7D" w:rsidRPr="00072219">
        <w:rPr>
          <w:rFonts w:ascii="Arial" w:hAnsi="Arial" w:cs="Arial"/>
          <w:sz w:val="20"/>
        </w:rPr>
        <w:t xml:space="preserve">wskazane w Załączniku nr 1 </w:t>
      </w:r>
      <w:r w:rsidRPr="00072219">
        <w:rPr>
          <w:rFonts w:ascii="Arial" w:hAnsi="Arial" w:cs="Arial"/>
          <w:sz w:val="20"/>
        </w:rPr>
        <w:t>nie zawierają podatku VAT</w:t>
      </w:r>
      <w:r w:rsidR="007C1F7D" w:rsidRPr="00072219">
        <w:rPr>
          <w:rFonts w:ascii="Arial" w:hAnsi="Arial" w:cs="Arial"/>
          <w:sz w:val="20"/>
        </w:rPr>
        <w:t>.</w:t>
      </w:r>
    </w:p>
    <w:p w14:paraId="71EED597" w14:textId="1084C56A" w:rsidR="00D05FCE" w:rsidRPr="00072219" w:rsidRDefault="00D05FCE" w:rsidP="006A2A6A">
      <w:pPr>
        <w:pStyle w:val="Tekstpodstawowy"/>
        <w:numPr>
          <w:ilvl w:val="0"/>
          <w:numId w:val="10"/>
        </w:numPr>
        <w:spacing w:before="40" w:line="264" w:lineRule="auto"/>
        <w:jc w:val="both"/>
        <w:rPr>
          <w:rFonts w:ascii="Arial" w:hAnsi="Arial" w:cs="Arial"/>
          <w:sz w:val="20"/>
        </w:rPr>
      </w:pPr>
      <w:r w:rsidRPr="00072219">
        <w:rPr>
          <w:rFonts w:ascii="Arial" w:hAnsi="Arial" w:cs="Arial"/>
          <w:sz w:val="20"/>
        </w:rPr>
        <w:t xml:space="preserve">Wynagrodzenie za Zamówienie </w:t>
      </w:r>
      <w:r w:rsidRPr="00F21435">
        <w:rPr>
          <w:rFonts w:ascii="Arial" w:hAnsi="Arial" w:cs="Arial"/>
          <w:sz w:val="20"/>
        </w:rPr>
        <w:t xml:space="preserve">stanowi </w:t>
      </w:r>
      <w:proofErr w:type="spellStart"/>
      <w:r w:rsidRPr="00F21435">
        <w:rPr>
          <w:rFonts w:ascii="Arial" w:hAnsi="Arial" w:cs="Arial"/>
          <w:sz w:val="20"/>
        </w:rPr>
        <w:t>ca</w:t>
      </w:r>
      <w:r w:rsidRPr="00F21435">
        <w:rPr>
          <w:rFonts w:ascii="Arial" w:hAnsi="Arial" w:cs="Arial" w:hint="eastAsia"/>
          <w:sz w:val="20"/>
        </w:rPr>
        <w:t>ł</w:t>
      </w:r>
      <w:r w:rsidRPr="00F21435">
        <w:rPr>
          <w:rFonts w:ascii="Arial" w:hAnsi="Arial" w:cs="Arial"/>
          <w:sz w:val="20"/>
        </w:rPr>
        <w:t>ośc</w:t>
      </w:r>
      <w:proofErr w:type="spellEnd"/>
      <w:r w:rsidRPr="00F21435">
        <w:rPr>
          <w:rFonts w:ascii="Arial" w:hAnsi="Arial" w:cs="Arial" w:hint="eastAsia"/>
          <w:sz w:val="20"/>
        </w:rPr>
        <w:t>́</w:t>
      </w:r>
      <w:r w:rsidRPr="00F21435">
        <w:rPr>
          <w:rFonts w:ascii="Arial" w:hAnsi="Arial" w:cs="Arial"/>
          <w:sz w:val="20"/>
        </w:rPr>
        <w:t xml:space="preserve"> wynagrodzenia </w:t>
      </w:r>
      <w:proofErr w:type="spellStart"/>
      <w:r w:rsidRPr="00F21435">
        <w:rPr>
          <w:rFonts w:ascii="Arial" w:hAnsi="Arial" w:cs="Arial"/>
          <w:sz w:val="20"/>
        </w:rPr>
        <w:t>należnego</w:t>
      </w:r>
      <w:proofErr w:type="spellEnd"/>
      <w:r w:rsidRPr="00F21435">
        <w:rPr>
          <w:rFonts w:ascii="Arial" w:hAnsi="Arial" w:cs="Arial"/>
          <w:sz w:val="20"/>
        </w:rPr>
        <w:t xml:space="preserve"> Sprzedaj</w:t>
      </w:r>
      <w:r w:rsidRPr="00F21435">
        <w:rPr>
          <w:rFonts w:ascii="Arial" w:hAnsi="Arial" w:cs="Arial" w:hint="eastAsia"/>
          <w:sz w:val="20"/>
        </w:rPr>
        <w:t>ą</w:t>
      </w:r>
      <w:r w:rsidRPr="00F21435">
        <w:rPr>
          <w:rFonts w:ascii="Arial" w:hAnsi="Arial" w:cs="Arial"/>
          <w:sz w:val="20"/>
        </w:rPr>
        <w:t>cemu z tytu</w:t>
      </w:r>
      <w:r w:rsidRPr="00F21435">
        <w:rPr>
          <w:rFonts w:ascii="Arial" w:hAnsi="Arial" w:cs="Arial" w:hint="eastAsia"/>
          <w:sz w:val="20"/>
        </w:rPr>
        <w:t>ł</w:t>
      </w:r>
      <w:r w:rsidRPr="00F21435">
        <w:rPr>
          <w:rFonts w:ascii="Arial" w:hAnsi="Arial" w:cs="Arial"/>
          <w:sz w:val="20"/>
        </w:rPr>
        <w:t xml:space="preserve">u wykonywania Umowy, w tym </w:t>
      </w:r>
      <w:proofErr w:type="spellStart"/>
      <w:r w:rsidRPr="00F21435">
        <w:rPr>
          <w:rFonts w:ascii="Arial" w:hAnsi="Arial" w:cs="Arial"/>
          <w:sz w:val="20"/>
        </w:rPr>
        <w:t>Zamówienia</w:t>
      </w:r>
      <w:proofErr w:type="spellEnd"/>
      <w:r w:rsidRPr="00F21435">
        <w:rPr>
          <w:rFonts w:ascii="Arial" w:hAnsi="Arial" w:cs="Arial"/>
          <w:sz w:val="20"/>
        </w:rPr>
        <w:t>. Sprzedaj</w:t>
      </w:r>
      <w:r w:rsidRPr="00F21435">
        <w:rPr>
          <w:rFonts w:ascii="Arial" w:hAnsi="Arial" w:cs="Arial" w:hint="eastAsia"/>
          <w:sz w:val="20"/>
        </w:rPr>
        <w:t>ą</w:t>
      </w:r>
      <w:r w:rsidRPr="00F21435">
        <w:rPr>
          <w:rFonts w:ascii="Arial" w:hAnsi="Arial" w:cs="Arial"/>
          <w:sz w:val="20"/>
        </w:rPr>
        <w:t xml:space="preserve">cemu nie </w:t>
      </w:r>
      <w:proofErr w:type="spellStart"/>
      <w:r w:rsidRPr="00F21435">
        <w:rPr>
          <w:rFonts w:ascii="Arial" w:hAnsi="Arial" w:cs="Arial"/>
          <w:sz w:val="20"/>
        </w:rPr>
        <w:t>przys</w:t>
      </w:r>
      <w:r w:rsidRPr="00F21435">
        <w:rPr>
          <w:rFonts w:ascii="Arial" w:hAnsi="Arial" w:cs="Arial" w:hint="eastAsia"/>
          <w:sz w:val="20"/>
        </w:rPr>
        <w:t>ł</w:t>
      </w:r>
      <w:r w:rsidRPr="00F21435">
        <w:rPr>
          <w:rFonts w:ascii="Arial" w:hAnsi="Arial" w:cs="Arial"/>
          <w:sz w:val="20"/>
        </w:rPr>
        <w:t>uguja</w:t>
      </w:r>
      <w:proofErr w:type="spellEnd"/>
      <w:r w:rsidRPr="00F21435">
        <w:rPr>
          <w:rFonts w:ascii="Arial" w:hAnsi="Arial" w:cs="Arial"/>
          <w:sz w:val="20"/>
        </w:rPr>
        <w:t xml:space="preserve">̨ </w:t>
      </w:r>
      <w:proofErr w:type="spellStart"/>
      <w:r w:rsidRPr="00F21435">
        <w:rPr>
          <w:rFonts w:ascii="Arial" w:hAnsi="Arial" w:cs="Arial"/>
          <w:sz w:val="20"/>
        </w:rPr>
        <w:t>żadne</w:t>
      </w:r>
      <w:proofErr w:type="spellEnd"/>
      <w:r w:rsidRPr="00F21435">
        <w:rPr>
          <w:rFonts w:ascii="Arial" w:hAnsi="Arial" w:cs="Arial"/>
          <w:sz w:val="20"/>
        </w:rPr>
        <w:t xml:space="preserve"> inne roszczenia w stosunku do </w:t>
      </w:r>
      <w:proofErr w:type="spellStart"/>
      <w:r w:rsidRPr="00F21435">
        <w:rPr>
          <w:rFonts w:ascii="Arial" w:hAnsi="Arial" w:cs="Arial"/>
          <w:sz w:val="20"/>
        </w:rPr>
        <w:t>Zamawiającego</w:t>
      </w:r>
      <w:proofErr w:type="spellEnd"/>
      <w:r w:rsidRPr="00F21435">
        <w:rPr>
          <w:rFonts w:ascii="Arial" w:hAnsi="Arial" w:cs="Arial"/>
          <w:sz w:val="20"/>
        </w:rPr>
        <w:t xml:space="preserve"> o zwrot jakichkolwiek innych, dodatkowych </w:t>
      </w:r>
      <w:proofErr w:type="spellStart"/>
      <w:r w:rsidRPr="00F21435">
        <w:rPr>
          <w:rFonts w:ascii="Arial" w:hAnsi="Arial" w:cs="Arial"/>
          <w:sz w:val="20"/>
        </w:rPr>
        <w:t>kosztów</w:t>
      </w:r>
      <w:proofErr w:type="spellEnd"/>
      <w:r w:rsidRPr="00F21435">
        <w:rPr>
          <w:rFonts w:ascii="Arial" w:hAnsi="Arial" w:cs="Arial"/>
          <w:sz w:val="20"/>
        </w:rPr>
        <w:t xml:space="preserve"> ponoszonych przez Sprzedaj</w:t>
      </w:r>
      <w:r w:rsidRPr="00F21435">
        <w:rPr>
          <w:rFonts w:ascii="Arial" w:hAnsi="Arial" w:cs="Arial" w:hint="eastAsia"/>
          <w:sz w:val="20"/>
        </w:rPr>
        <w:t>ą</w:t>
      </w:r>
      <w:r w:rsidRPr="00F21435">
        <w:rPr>
          <w:rFonts w:ascii="Arial" w:hAnsi="Arial" w:cs="Arial"/>
          <w:sz w:val="20"/>
        </w:rPr>
        <w:t xml:space="preserve">cego </w:t>
      </w:r>
      <w:proofErr w:type="spellStart"/>
      <w:r w:rsidRPr="00F21435">
        <w:rPr>
          <w:rFonts w:ascii="Arial" w:hAnsi="Arial" w:cs="Arial"/>
          <w:sz w:val="20"/>
        </w:rPr>
        <w:t>związanych</w:t>
      </w:r>
      <w:proofErr w:type="spellEnd"/>
      <w:r w:rsidRPr="00F21435">
        <w:rPr>
          <w:rFonts w:ascii="Arial" w:hAnsi="Arial" w:cs="Arial"/>
          <w:sz w:val="20"/>
        </w:rPr>
        <w:t xml:space="preserve"> z wykonywaniem Umowy, w tym </w:t>
      </w:r>
      <w:proofErr w:type="spellStart"/>
      <w:r w:rsidRPr="00F21435">
        <w:rPr>
          <w:rFonts w:ascii="Arial" w:hAnsi="Arial" w:cs="Arial"/>
          <w:sz w:val="20"/>
        </w:rPr>
        <w:t>Zamówien</w:t>
      </w:r>
      <w:proofErr w:type="spellEnd"/>
      <w:r w:rsidRPr="00F21435">
        <w:rPr>
          <w:rFonts w:ascii="Arial" w:hAnsi="Arial" w:cs="Arial" w:hint="eastAsia"/>
          <w:sz w:val="20"/>
        </w:rPr>
        <w:t>́</w:t>
      </w:r>
      <w:r w:rsidRPr="00F21435">
        <w:rPr>
          <w:rFonts w:ascii="Arial" w:hAnsi="Arial" w:cs="Arial"/>
          <w:sz w:val="20"/>
        </w:rPr>
        <w:t>.</w:t>
      </w:r>
    </w:p>
    <w:p w14:paraId="6B7DB3BD" w14:textId="56CC3E97" w:rsidR="007D0BDC" w:rsidRPr="00072219" w:rsidRDefault="00CE0392" w:rsidP="006A2A6A">
      <w:pPr>
        <w:pStyle w:val="Tekstpodstawowy"/>
        <w:numPr>
          <w:ilvl w:val="0"/>
          <w:numId w:val="10"/>
        </w:numPr>
        <w:spacing w:before="40" w:line="264" w:lineRule="auto"/>
        <w:jc w:val="both"/>
        <w:rPr>
          <w:rFonts w:ascii="Arial" w:hAnsi="Arial" w:cs="Arial"/>
          <w:sz w:val="20"/>
        </w:rPr>
      </w:pPr>
      <w:r w:rsidRPr="00072219">
        <w:rPr>
          <w:rFonts w:ascii="Arial" w:hAnsi="Arial" w:cs="Arial"/>
          <w:sz w:val="20"/>
        </w:rPr>
        <w:t>Zamawiający</w:t>
      </w:r>
      <w:r w:rsidR="003E42DF" w:rsidRPr="00072219">
        <w:rPr>
          <w:rFonts w:ascii="Arial" w:hAnsi="Arial" w:cs="Arial"/>
          <w:sz w:val="20"/>
        </w:rPr>
        <w:t xml:space="preserve"> zobowiąz</w:t>
      </w:r>
      <w:r w:rsidR="007C1F7D" w:rsidRPr="00072219">
        <w:rPr>
          <w:rFonts w:ascii="Arial" w:hAnsi="Arial" w:cs="Arial"/>
          <w:sz w:val="20"/>
        </w:rPr>
        <w:t>any jest</w:t>
      </w:r>
      <w:r w:rsidR="003E42DF" w:rsidRPr="00072219">
        <w:rPr>
          <w:rFonts w:ascii="Arial" w:hAnsi="Arial" w:cs="Arial"/>
          <w:sz w:val="20"/>
        </w:rPr>
        <w:t xml:space="preserve"> zapłacić pełną Cenę w terminie sześćdziesięciu (60) dni od daty </w:t>
      </w:r>
      <w:r w:rsidR="00397209" w:rsidRPr="00072219">
        <w:rPr>
          <w:rFonts w:ascii="Arial" w:hAnsi="Arial" w:cs="Arial"/>
          <w:sz w:val="20"/>
        </w:rPr>
        <w:t xml:space="preserve">doręczenia </w:t>
      </w:r>
      <w:r w:rsidR="003E42DF" w:rsidRPr="00072219">
        <w:rPr>
          <w:rFonts w:ascii="Arial" w:hAnsi="Arial" w:cs="Arial"/>
          <w:sz w:val="20"/>
        </w:rPr>
        <w:t xml:space="preserve">przez </w:t>
      </w:r>
      <w:r w:rsidR="007C1F7D" w:rsidRPr="00072219">
        <w:rPr>
          <w:rFonts w:ascii="Arial" w:hAnsi="Arial" w:cs="Arial"/>
          <w:sz w:val="20"/>
        </w:rPr>
        <w:t>Sprzedającego</w:t>
      </w:r>
      <w:r w:rsidR="003E42DF" w:rsidRPr="00072219">
        <w:rPr>
          <w:rFonts w:ascii="Arial" w:hAnsi="Arial" w:cs="Arial"/>
          <w:sz w:val="20"/>
        </w:rPr>
        <w:t xml:space="preserve"> faktury</w:t>
      </w:r>
      <w:r w:rsidR="007C1F7D" w:rsidRPr="00072219">
        <w:rPr>
          <w:rFonts w:ascii="Arial" w:hAnsi="Arial" w:cs="Arial"/>
          <w:sz w:val="20"/>
        </w:rPr>
        <w:t>.</w:t>
      </w:r>
      <w:r w:rsidR="003E42DF" w:rsidRPr="00072219">
        <w:rPr>
          <w:rFonts w:ascii="Arial" w:hAnsi="Arial" w:cs="Arial"/>
          <w:sz w:val="20"/>
        </w:rPr>
        <w:t xml:space="preserve"> Płatności będą dokonywane przelewem na rachunek bankowy </w:t>
      </w:r>
      <w:r w:rsidR="007C1F7D" w:rsidRPr="00072219">
        <w:rPr>
          <w:rFonts w:ascii="Arial" w:hAnsi="Arial" w:cs="Arial"/>
          <w:sz w:val="20"/>
        </w:rPr>
        <w:t>Sprzedającego</w:t>
      </w:r>
      <w:r w:rsidR="003E42DF" w:rsidRPr="00072219">
        <w:rPr>
          <w:rFonts w:ascii="Arial" w:hAnsi="Arial" w:cs="Arial"/>
          <w:sz w:val="20"/>
        </w:rPr>
        <w:t xml:space="preserve"> wskazany w</w:t>
      </w:r>
      <w:r w:rsidR="007C1F7D" w:rsidRPr="00072219">
        <w:rPr>
          <w:rFonts w:ascii="Arial" w:hAnsi="Arial" w:cs="Arial"/>
          <w:sz w:val="20"/>
        </w:rPr>
        <w:t> </w:t>
      </w:r>
      <w:r w:rsidR="003E42DF" w:rsidRPr="00072219">
        <w:rPr>
          <w:rFonts w:ascii="Arial" w:hAnsi="Arial" w:cs="Arial"/>
          <w:sz w:val="20"/>
        </w:rPr>
        <w:t xml:space="preserve">treści faktury. Przez dzień zapłaty Strony uznają dzień obciążenia rachunku bankowego </w:t>
      </w:r>
      <w:r w:rsidRPr="00072219">
        <w:rPr>
          <w:rFonts w:ascii="Arial" w:hAnsi="Arial" w:cs="Arial"/>
          <w:sz w:val="20"/>
        </w:rPr>
        <w:t xml:space="preserve">Zamawiającego </w:t>
      </w:r>
      <w:r w:rsidR="003E42DF" w:rsidRPr="00072219">
        <w:rPr>
          <w:rFonts w:ascii="Arial" w:hAnsi="Arial" w:cs="Arial"/>
          <w:sz w:val="20"/>
        </w:rPr>
        <w:t xml:space="preserve">kwotą należnej płatności. Kwota netto ustalona w oparciu o ceny wskazane w Załączniku nr </w:t>
      </w:r>
      <w:r w:rsidR="00D21D5F" w:rsidRPr="00072219">
        <w:rPr>
          <w:rFonts w:ascii="Arial" w:hAnsi="Arial" w:cs="Arial"/>
          <w:sz w:val="20"/>
        </w:rPr>
        <w:t>2</w:t>
      </w:r>
      <w:r w:rsidR="003E42DF" w:rsidRPr="00072219">
        <w:rPr>
          <w:rFonts w:ascii="Arial" w:hAnsi="Arial" w:cs="Arial"/>
          <w:sz w:val="20"/>
        </w:rPr>
        <w:t xml:space="preserve"> do Umowy będzie powiększona o</w:t>
      </w:r>
      <w:r w:rsidR="007C1F7D" w:rsidRPr="00072219">
        <w:rPr>
          <w:rFonts w:ascii="Arial" w:hAnsi="Arial" w:cs="Arial"/>
          <w:sz w:val="20"/>
        </w:rPr>
        <w:t> </w:t>
      </w:r>
      <w:r w:rsidR="003E42DF" w:rsidRPr="00072219">
        <w:rPr>
          <w:rFonts w:ascii="Arial" w:hAnsi="Arial" w:cs="Arial"/>
          <w:sz w:val="20"/>
        </w:rPr>
        <w:t xml:space="preserve">podatek VAT zgodnie z obowiązującymi przepisami. </w:t>
      </w:r>
      <w:r w:rsidR="007C1F7D" w:rsidRPr="00072219">
        <w:rPr>
          <w:rFonts w:ascii="Arial" w:hAnsi="Arial" w:cs="Arial"/>
          <w:sz w:val="20"/>
        </w:rPr>
        <w:t>Sprzedający</w:t>
      </w:r>
      <w:r w:rsidR="003E42DF" w:rsidRPr="00072219">
        <w:rPr>
          <w:rFonts w:ascii="Arial" w:hAnsi="Arial" w:cs="Arial"/>
          <w:sz w:val="20"/>
        </w:rPr>
        <w:t xml:space="preserve"> może obciążyć </w:t>
      </w:r>
      <w:r w:rsidRPr="00072219">
        <w:rPr>
          <w:rFonts w:ascii="Arial" w:hAnsi="Arial" w:cs="Arial"/>
          <w:sz w:val="20"/>
        </w:rPr>
        <w:t xml:space="preserve">Zamawiającego </w:t>
      </w:r>
      <w:r w:rsidR="003E42DF" w:rsidRPr="00072219">
        <w:rPr>
          <w:rFonts w:ascii="Arial" w:hAnsi="Arial" w:cs="Arial"/>
          <w:sz w:val="20"/>
        </w:rPr>
        <w:t>ustawowymi odsetkami za opóźnienie oraz dochodzić naprawienia szkody wynikającej z takiego opóźnienia.</w:t>
      </w:r>
    </w:p>
    <w:p w14:paraId="03731077" w14:textId="37D67ED7" w:rsidR="00535C9C" w:rsidRPr="00072219" w:rsidRDefault="007C1F7D" w:rsidP="006A2A6A">
      <w:pPr>
        <w:pStyle w:val="Tekstpodstawowy"/>
        <w:numPr>
          <w:ilvl w:val="0"/>
          <w:numId w:val="10"/>
        </w:numPr>
        <w:spacing w:before="40" w:line="264" w:lineRule="auto"/>
        <w:jc w:val="both"/>
        <w:rPr>
          <w:rFonts w:ascii="Arial" w:hAnsi="Arial" w:cs="Arial"/>
          <w:sz w:val="20"/>
        </w:rPr>
      </w:pPr>
      <w:r w:rsidRPr="00072219">
        <w:rPr>
          <w:rFonts w:ascii="Arial" w:hAnsi="Arial" w:cs="Arial"/>
          <w:sz w:val="20"/>
        </w:rPr>
        <w:lastRenderedPageBreak/>
        <w:t>Sprzedający</w:t>
      </w:r>
      <w:r w:rsidR="003E42DF" w:rsidRPr="00072219">
        <w:rPr>
          <w:rFonts w:ascii="Arial" w:hAnsi="Arial" w:cs="Arial"/>
          <w:sz w:val="20"/>
        </w:rPr>
        <w:t xml:space="preserve"> gwarantuje utrzymanie ceny określon</w:t>
      </w:r>
      <w:r w:rsidRPr="00072219">
        <w:rPr>
          <w:rFonts w:ascii="Arial" w:hAnsi="Arial" w:cs="Arial"/>
          <w:sz w:val="20"/>
        </w:rPr>
        <w:t>ych</w:t>
      </w:r>
      <w:r w:rsidR="003E42DF" w:rsidRPr="00072219">
        <w:rPr>
          <w:rFonts w:ascii="Arial" w:hAnsi="Arial" w:cs="Arial"/>
          <w:sz w:val="20"/>
        </w:rPr>
        <w:t xml:space="preserve"> w Załączniku nr </w:t>
      </w:r>
      <w:r w:rsidR="00D21D5F" w:rsidRPr="00072219">
        <w:rPr>
          <w:rFonts w:ascii="Arial" w:hAnsi="Arial" w:cs="Arial"/>
          <w:sz w:val="20"/>
        </w:rPr>
        <w:t>2</w:t>
      </w:r>
      <w:r w:rsidR="003E42DF" w:rsidRPr="00072219">
        <w:rPr>
          <w:rFonts w:ascii="Arial" w:hAnsi="Arial" w:cs="Arial"/>
          <w:sz w:val="20"/>
        </w:rPr>
        <w:t xml:space="preserve"> do Umowy</w:t>
      </w:r>
      <w:r w:rsidRPr="00072219">
        <w:rPr>
          <w:rFonts w:ascii="Arial" w:hAnsi="Arial" w:cs="Arial"/>
          <w:sz w:val="20"/>
        </w:rPr>
        <w:t xml:space="preserve"> przez okres </w:t>
      </w:r>
      <w:r w:rsidR="001413A5">
        <w:rPr>
          <w:rFonts w:ascii="Arial" w:hAnsi="Arial" w:cs="Arial"/>
          <w:sz w:val="20"/>
        </w:rPr>
        <w:t>2</w:t>
      </w:r>
      <w:r w:rsidRPr="00072219">
        <w:rPr>
          <w:rFonts w:ascii="Arial" w:hAnsi="Arial" w:cs="Arial"/>
          <w:sz w:val="20"/>
        </w:rPr>
        <w:t xml:space="preserve"> (</w:t>
      </w:r>
      <w:r w:rsidR="001413A5">
        <w:rPr>
          <w:rFonts w:ascii="Arial" w:hAnsi="Arial" w:cs="Arial"/>
          <w:sz w:val="20"/>
        </w:rPr>
        <w:t>dwóch</w:t>
      </w:r>
      <w:r w:rsidRPr="00072219">
        <w:rPr>
          <w:rFonts w:ascii="Arial" w:hAnsi="Arial" w:cs="Arial"/>
          <w:sz w:val="20"/>
        </w:rPr>
        <w:t xml:space="preserve">) </w:t>
      </w:r>
      <w:r w:rsidR="001413A5">
        <w:rPr>
          <w:rFonts w:ascii="Arial" w:hAnsi="Arial" w:cs="Arial"/>
          <w:sz w:val="20"/>
        </w:rPr>
        <w:t>lat</w:t>
      </w:r>
      <w:r w:rsidR="003E42DF" w:rsidRPr="00072219">
        <w:rPr>
          <w:rFonts w:ascii="Arial" w:hAnsi="Arial" w:cs="Arial"/>
          <w:sz w:val="20"/>
        </w:rPr>
        <w:t>.</w:t>
      </w:r>
    </w:p>
    <w:p w14:paraId="18F54F20" w14:textId="442709DB" w:rsidR="00535C9C" w:rsidRPr="00072219" w:rsidRDefault="00535C9C" w:rsidP="006A2A6A">
      <w:pPr>
        <w:pStyle w:val="Tekstpodstawowy"/>
        <w:numPr>
          <w:ilvl w:val="0"/>
          <w:numId w:val="10"/>
        </w:numPr>
        <w:spacing w:before="40" w:line="264" w:lineRule="auto"/>
        <w:jc w:val="both"/>
        <w:rPr>
          <w:rFonts w:ascii="Arial" w:hAnsi="Arial" w:cs="Arial"/>
          <w:sz w:val="20"/>
        </w:rPr>
      </w:pPr>
      <w:r w:rsidRPr="00072219">
        <w:rPr>
          <w:rFonts w:ascii="Arial" w:hAnsi="Arial" w:cs="Arial"/>
          <w:sz w:val="20"/>
        </w:rPr>
        <w:t xml:space="preserve">Sprzedający ma prawo  do corocznej waloryzacji wszelkich przewidzianych Umową wynagrodzeń (w tym również stawek) według średniorocznego wskaźnika cen towarów i usług konsumpcyjnych (CPI) ogłaszanego przez Główny Urząd Statystyczny (GUS). Pierwsza waloryzacja może zostać dokonana po upływie </w:t>
      </w:r>
      <w:r w:rsidR="00F21435">
        <w:rPr>
          <w:rFonts w:ascii="Arial" w:hAnsi="Arial" w:cs="Arial"/>
          <w:sz w:val="20"/>
        </w:rPr>
        <w:t>12</w:t>
      </w:r>
      <w:r w:rsidRPr="00072219">
        <w:rPr>
          <w:rFonts w:ascii="Arial" w:hAnsi="Arial" w:cs="Arial"/>
          <w:sz w:val="20"/>
        </w:rPr>
        <w:t xml:space="preserve"> miesięcy obowiązywania Umowy, po publikacji wskaźnika przez Główny Urząd Statystyczny. Waloryzacji będzie podlegało wynagrodzenie od miesiąca następnego po upływie okresu wskazanego w zdaniu poprzedzającym. Wynagrodzenia z doliczonymi kwotami stają się nowymi wynagrodzeniami, zastępującymi wymienione w Umowie. Waloryzacja niniejsza nie stanowi zmiany Umowy i nie wymaga dla swojej ważności dodatkowego zawiadamiania EITE.</w:t>
      </w:r>
    </w:p>
    <w:p w14:paraId="62156576" w14:textId="0F916AB2" w:rsidR="007D0BDC" w:rsidRPr="00072219" w:rsidRDefault="007D0BDC" w:rsidP="006A2A6A">
      <w:pPr>
        <w:pStyle w:val="NormalnyWeb"/>
        <w:numPr>
          <w:ilvl w:val="0"/>
          <w:numId w:val="10"/>
        </w:numPr>
        <w:jc w:val="both"/>
        <w:rPr>
          <w:rFonts w:ascii="Arial" w:hAnsi="Arial" w:cs="Arial"/>
          <w:color w:val="000007"/>
          <w:sz w:val="20"/>
          <w:szCs w:val="20"/>
        </w:rPr>
      </w:pPr>
      <w:r w:rsidRPr="00072219">
        <w:rPr>
          <w:rFonts w:ascii="Arial" w:hAnsi="Arial" w:cs="Arial"/>
          <w:color w:val="000007"/>
          <w:sz w:val="20"/>
          <w:szCs w:val="20"/>
        </w:rPr>
        <w:t xml:space="preserve">Faktury </w:t>
      </w:r>
      <w:proofErr w:type="spellStart"/>
      <w:r w:rsidRPr="00072219">
        <w:rPr>
          <w:rFonts w:ascii="Arial" w:hAnsi="Arial" w:cs="Arial"/>
          <w:color w:val="000007"/>
          <w:sz w:val="20"/>
          <w:szCs w:val="20"/>
        </w:rPr>
        <w:t>należy</w:t>
      </w:r>
      <w:proofErr w:type="spellEnd"/>
      <w:r w:rsidRPr="00072219">
        <w:rPr>
          <w:rFonts w:ascii="Arial" w:hAnsi="Arial" w:cs="Arial"/>
          <w:color w:val="000007"/>
          <w:sz w:val="20"/>
          <w:szCs w:val="20"/>
        </w:rPr>
        <w:t xml:space="preserve"> </w:t>
      </w:r>
      <w:proofErr w:type="spellStart"/>
      <w:r w:rsidRPr="00072219">
        <w:rPr>
          <w:rFonts w:ascii="Arial" w:hAnsi="Arial" w:cs="Arial"/>
          <w:color w:val="000007"/>
          <w:sz w:val="20"/>
          <w:szCs w:val="20"/>
        </w:rPr>
        <w:t>wystawiac</w:t>
      </w:r>
      <w:proofErr w:type="spellEnd"/>
      <w:r w:rsidRPr="00072219">
        <w:rPr>
          <w:rFonts w:ascii="Arial" w:hAnsi="Arial" w:cs="Arial"/>
          <w:color w:val="000007"/>
          <w:sz w:val="20"/>
          <w:szCs w:val="20"/>
        </w:rPr>
        <w:t xml:space="preserve">́ i </w:t>
      </w:r>
      <w:proofErr w:type="spellStart"/>
      <w:r w:rsidRPr="00072219">
        <w:rPr>
          <w:rFonts w:ascii="Arial" w:hAnsi="Arial" w:cs="Arial"/>
          <w:color w:val="000007"/>
          <w:sz w:val="20"/>
          <w:szCs w:val="20"/>
        </w:rPr>
        <w:t>doręczyc</w:t>
      </w:r>
      <w:proofErr w:type="spellEnd"/>
      <w:r w:rsidRPr="00072219">
        <w:rPr>
          <w:rFonts w:ascii="Arial" w:hAnsi="Arial" w:cs="Arial"/>
          <w:color w:val="000007"/>
          <w:sz w:val="20"/>
          <w:szCs w:val="20"/>
        </w:rPr>
        <w:t>́</w:t>
      </w:r>
      <w:r w:rsidR="00BB442E" w:rsidRPr="00072219">
        <w:rPr>
          <w:rFonts w:ascii="Arial" w:hAnsi="Arial" w:cs="Arial"/>
          <w:color w:val="000007"/>
          <w:sz w:val="20"/>
          <w:szCs w:val="20"/>
        </w:rPr>
        <w:t xml:space="preserve"> </w:t>
      </w:r>
      <w:r w:rsidR="00CE0392" w:rsidRPr="00072219">
        <w:rPr>
          <w:rFonts w:ascii="Arial" w:hAnsi="Arial" w:cs="Arial"/>
          <w:sz w:val="20"/>
          <w:szCs w:val="20"/>
        </w:rPr>
        <w:t xml:space="preserve">Zamawiającemu </w:t>
      </w:r>
      <w:r w:rsidRPr="00072219">
        <w:rPr>
          <w:rFonts w:ascii="Arial" w:hAnsi="Arial" w:cs="Arial"/>
          <w:color w:val="000007"/>
          <w:sz w:val="20"/>
          <w:szCs w:val="20"/>
        </w:rPr>
        <w:t xml:space="preserve">elektronicznie na adres poczty elektronicznej, zgodnie z </w:t>
      </w:r>
      <w:proofErr w:type="spellStart"/>
      <w:r w:rsidRPr="00072219">
        <w:rPr>
          <w:rFonts w:ascii="Arial" w:hAnsi="Arial" w:cs="Arial"/>
          <w:color w:val="000007"/>
          <w:sz w:val="20"/>
          <w:szCs w:val="20"/>
        </w:rPr>
        <w:t>Oświadczeniem</w:t>
      </w:r>
      <w:proofErr w:type="spellEnd"/>
      <w:r w:rsidRPr="00072219">
        <w:rPr>
          <w:rFonts w:ascii="Arial" w:hAnsi="Arial" w:cs="Arial"/>
          <w:color w:val="000007"/>
          <w:sz w:val="20"/>
          <w:szCs w:val="20"/>
        </w:rPr>
        <w:t xml:space="preserve"> o akceptacji przesyłania faktur w formie elektronicznej, </w:t>
      </w:r>
      <w:proofErr w:type="spellStart"/>
      <w:r w:rsidRPr="00072219">
        <w:rPr>
          <w:rFonts w:ascii="Arial" w:hAnsi="Arial" w:cs="Arial"/>
          <w:color w:val="000007"/>
          <w:sz w:val="20"/>
          <w:szCs w:val="20"/>
        </w:rPr>
        <w:t>stanowiącym</w:t>
      </w:r>
      <w:proofErr w:type="spellEnd"/>
      <w:r w:rsidRPr="00072219">
        <w:rPr>
          <w:rFonts w:ascii="Arial" w:hAnsi="Arial" w:cs="Arial"/>
          <w:color w:val="000007"/>
          <w:sz w:val="20"/>
          <w:szCs w:val="20"/>
        </w:rPr>
        <w:t xml:space="preserve"> </w:t>
      </w:r>
      <w:proofErr w:type="spellStart"/>
      <w:r w:rsidRPr="00072219">
        <w:rPr>
          <w:rFonts w:ascii="Arial" w:hAnsi="Arial" w:cs="Arial"/>
          <w:color w:val="000007"/>
          <w:sz w:val="20"/>
          <w:szCs w:val="20"/>
        </w:rPr>
        <w:t>Załącznik</w:t>
      </w:r>
      <w:proofErr w:type="spellEnd"/>
      <w:r w:rsidRPr="00072219">
        <w:rPr>
          <w:rFonts w:ascii="Arial" w:hAnsi="Arial" w:cs="Arial"/>
          <w:color w:val="000007"/>
          <w:sz w:val="20"/>
          <w:szCs w:val="20"/>
        </w:rPr>
        <w:t xml:space="preserve"> nr </w:t>
      </w:r>
      <w:r w:rsidR="00D05FCE" w:rsidRPr="00072219">
        <w:rPr>
          <w:rFonts w:ascii="Arial" w:hAnsi="Arial" w:cs="Arial"/>
          <w:color w:val="000007"/>
          <w:sz w:val="20"/>
          <w:szCs w:val="20"/>
        </w:rPr>
        <w:t>5</w:t>
      </w:r>
      <w:r w:rsidRPr="00072219">
        <w:rPr>
          <w:rFonts w:ascii="Arial" w:hAnsi="Arial" w:cs="Arial"/>
          <w:color w:val="000007"/>
          <w:sz w:val="20"/>
          <w:szCs w:val="20"/>
        </w:rPr>
        <w:t xml:space="preserve"> do Umowy. </w:t>
      </w:r>
    </w:p>
    <w:p w14:paraId="17C0A021" w14:textId="6DC12511" w:rsidR="003E42DF" w:rsidRPr="00072219" w:rsidRDefault="00C245EF" w:rsidP="006A2A6A">
      <w:pPr>
        <w:pStyle w:val="Tekstpodstawowy"/>
        <w:numPr>
          <w:ilvl w:val="0"/>
          <w:numId w:val="10"/>
        </w:numPr>
        <w:spacing w:before="40" w:line="264" w:lineRule="auto"/>
        <w:jc w:val="both"/>
        <w:rPr>
          <w:rFonts w:ascii="Arial" w:hAnsi="Arial" w:cs="Arial"/>
          <w:sz w:val="20"/>
        </w:rPr>
      </w:pPr>
      <w:r w:rsidRPr="00072219">
        <w:rPr>
          <w:rFonts w:ascii="Arial" w:hAnsi="Arial" w:cs="Arial"/>
          <w:sz w:val="20"/>
        </w:rPr>
        <w:t>Sprzedający będzie przesyłał faktury na</w:t>
      </w:r>
      <w:r w:rsidR="003E42DF" w:rsidRPr="00072219">
        <w:rPr>
          <w:rFonts w:ascii="Arial" w:hAnsi="Arial" w:cs="Arial"/>
          <w:sz w:val="20"/>
        </w:rPr>
        <w:t xml:space="preserve"> adres </w:t>
      </w:r>
      <w:r w:rsidR="00CE0392" w:rsidRPr="00072219">
        <w:rPr>
          <w:rFonts w:ascii="Arial" w:hAnsi="Arial" w:cs="Arial"/>
          <w:sz w:val="20"/>
        </w:rPr>
        <w:t>Zamawiającego</w:t>
      </w:r>
      <w:r w:rsidRPr="00072219">
        <w:rPr>
          <w:rFonts w:ascii="Arial" w:hAnsi="Arial" w:cs="Arial"/>
          <w:sz w:val="20"/>
        </w:rPr>
        <w:t xml:space="preserve"> wskazany w Zamówieniu</w:t>
      </w:r>
      <w:r w:rsidR="00CE0392" w:rsidRPr="00072219">
        <w:rPr>
          <w:rFonts w:ascii="Arial" w:hAnsi="Arial" w:cs="Arial"/>
          <w:sz w:val="20"/>
        </w:rPr>
        <w:t>.</w:t>
      </w:r>
    </w:p>
    <w:p w14:paraId="05B93648" w14:textId="48292839" w:rsidR="003E42DF" w:rsidRPr="00072219" w:rsidRDefault="00C245EF" w:rsidP="006A2A6A">
      <w:pPr>
        <w:pStyle w:val="Tekstpodstawowy"/>
        <w:numPr>
          <w:ilvl w:val="0"/>
          <w:numId w:val="10"/>
        </w:numPr>
        <w:spacing w:before="40" w:line="264" w:lineRule="auto"/>
        <w:jc w:val="both"/>
        <w:rPr>
          <w:rFonts w:ascii="Arial" w:hAnsi="Arial" w:cs="Arial"/>
          <w:sz w:val="20"/>
        </w:rPr>
      </w:pPr>
      <w:r w:rsidRPr="00072219">
        <w:rPr>
          <w:rFonts w:ascii="Arial" w:hAnsi="Arial" w:cs="Arial"/>
          <w:sz w:val="20"/>
        </w:rPr>
        <w:t>Sprzedający</w:t>
      </w:r>
      <w:r w:rsidR="003E42DF" w:rsidRPr="00072219">
        <w:rPr>
          <w:rFonts w:ascii="Arial" w:hAnsi="Arial" w:cs="Arial"/>
          <w:sz w:val="20"/>
        </w:rPr>
        <w:t xml:space="preserve"> oświadcza i zapewnia, że rachunek bankowy wskazany przez niego do rozliczeń świadczeń pieniężnych wynikających z Umowy będzie zgodny z informacją ujawnioną w wykazie podmiotów, o którym mowa w art. 96b ust. 3 ustawy o podatku od towarów i usług</w:t>
      </w:r>
      <w:r w:rsidR="0052409E">
        <w:rPr>
          <w:rFonts w:ascii="Arial" w:hAnsi="Arial" w:cs="Arial"/>
          <w:sz w:val="20"/>
        </w:rPr>
        <w:t xml:space="preserve"> (</w:t>
      </w:r>
      <w:proofErr w:type="spellStart"/>
      <w:r w:rsidR="0052409E">
        <w:rPr>
          <w:rFonts w:ascii="Arial" w:hAnsi="Arial" w:cs="Arial"/>
          <w:sz w:val="20"/>
        </w:rPr>
        <w:t>t.j</w:t>
      </w:r>
      <w:proofErr w:type="spellEnd"/>
      <w:r w:rsidR="0052409E">
        <w:rPr>
          <w:rFonts w:ascii="Arial" w:hAnsi="Arial" w:cs="Arial"/>
          <w:sz w:val="20"/>
        </w:rPr>
        <w:t>. Dz.U. z 2024 r. poz. 360)</w:t>
      </w:r>
      <w:r w:rsidR="003E42DF" w:rsidRPr="00072219">
        <w:rPr>
          <w:rFonts w:ascii="Arial" w:hAnsi="Arial" w:cs="Arial"/>
          <w:sz w:val="20"/>
        </w:rPr>
        <w:t xml:space="preserve">, zaś w przypadku stwierdzenia przez </w:t>
      </w:r>
      <w:r w:rsidR="00CE0392" w:rsidRPr="00072219">
        <w:rPr>
          <w:rFonts w:ascii="Arial" w:hAnsi="Arial" w:cs="Arial"/>
          <w:sz w:val="20"/>
        </w:rPr>
        <w:t xml:space="preserve">Zamawiającego </w:t>
      </w:r>
      <w:r w:rsidR="003E42DF" w:rsidRPr="00072219">
        <w:rPr>
          <w:rFonts w:ascii="Arial" w:hAnsi="Arial" w:cs="Arial"/>
          <w:sz w:val="20"/>
        </w:rPr>
        <w:t>niezgodności w tym zakresie - według stanu na dzień zlecania płatności świadczenia pieniężnego wynikającego z Umowy –</w:t>
      </w:r>
      <w:r w:rsidR="00CE0392" w:rsidRPr="00072219">
        <w:rPr>
          <w:rFonts w:ascii="Arial" w:hAnsi="Arial" w:cs="Arial"/>
          <w:sz w:val="20"/>
        </w:rPr>
        <w:t xml:space="preserve">Zamawiający </w:t>
      </w:r>
      <w:r w:rsidR="003E42DF" w:rsidRPr="00072219">
        <w:rPr>
          <w:rFonts w:ascii="Arial" w:hAnsi="Arial" w:cs="Arial"/>
          <w:sz w:val="20"/>
        </w:rPr>
        <w:t xml:space="preserve">wstrzyma płatność do czasu wskazania przez </w:t>
      </w:r>
      <w:r w:rsidRPr="00072219">
        <w:rPr>
          <w:rFonts w:ascii="Arial" w:hAnsi="Arial" w:cs="Arial"/>
          <w:sz w:val="20"/>
        </w:rPr>
        <w:t>Sprzedającego</w:t>
      </w:r>
      <w:r w:rsidR="003E42DF" w:rsidRPr="00072219">
        <w:rPr>
          <w:rFonts w:ascii="Arial" w:hAnsi="Arial" w:cs="Arial"/>
          <w:sz w:val="20"/>
        </w:rPr>
        <w:t xml:space="preserve"> rachunku bankowego zgodnego z wykazem. Z tytułu powstałego opóźnienia w spełnieniu świadczenia pieniężnego przez </w:t>
      </w:r>
      <w:r w:rsidR="00CE0392" w:rsidRPr="00072219">
        <w:rPr>
          <w:rFonts w:ascii="Arial" w:hAnsi="Arial" w:cs="Arial"/>
          <w:sz w:val="20"/>
        </w:rPr>
        <w:t>Zamawiającego</w:t>
      </w:r>
      <w:r w:rsidR="003E42DF" w:rsidRPr="00072219">
        <w:rPr>
          <w:rFonts w:ascii="Arial" w:hAnsi="Arial" w:cs="Arial"/>
          <w:sz w:val="20"/>
        </w:rPr>
        <w:t xml:space="preserve"> w sytuacji opisanej w zdaniu poprzedzającym, </w:t>
      </w:r>
      <w:r w:rsidRPr="00072219">
        <w:rPr>
          <w:rFonts w:ascii="Arial" w:hAnsi="Arial" w:cs="Arial"/>
          <w:sz w:val="20"/>
        </w:rPr>
        <w:t>Sprzedającemu</w:t>
      </w:r>
      <w:r w:rsidR="003E42DF" w:rsidRPr="00072219">
        <w:rPr>
          <w:rFonts w:ascii="Arial" w:hAnsi="Arial" w:cs="Arial"/>
          <w:sz w:val="20"/>
        </w:rPr>
        <w:t xml:space="preserve"> nie przysługuje prawo do żądania zapłaty odsetek za opóźnienie lub odszkodowania z tego tytułu od </w:t>
      </w:r>
      <w:r w:rsidR="00CE0392" w:rsidRPr="00072219">
        <w:rPr>
          <w:rFonts w:ascii="Arial" w:hAnsi="Arial" w:cs="Arial"/>
          <w:sz w:val="20"/>
        </w:rPr>
        <w:t>Zamawiającego</w:t>
      </w:r>
      <w:r w:rsidR="003E42DF" w:rsidRPr="00072219">
        <w:rPr>
          <w:rFonts w:ascii="Arial" w:hAnsi="Arial" w:cs="Arial"/>
          <w:sz w:val="20"/>
        </w:rPr>
        <w:t>.</w:t>
      </w:r>
    </w:p>
    <w:p w14:paraId="2E89ACD4" w14:textId="2FC8E55A" w:rsidR="003E42DF" w:rsidRPr="00072219" w:rsidRDefault="00C245EF" w:rsidP="006A2A6A">
      <w:pPr>
        <w:pStyle w:val="Tekstpodstawowy"/>
        <w:numPr>
          <w:ilvl w:val="0"/>
          <w:numId w:val="10"/>
        </w:numPr>
        <w:spacing w:before="40" w:line="264" w:lineRule="auto"/>
        <w:jc w:val="both"/>
        <w:rPr>
          <w:rFonts w:ascii="Arial" w:hAnsi="Arial" w:cs="Arial"/>
          <w:sz w:val="20"/>
        </w:rPr>
      </w:pPr>
      <w:r w:rsidRPr="00072219">
        <w:rPr>
          <w:rFonts w:ascii="Arial" w:hAnsi="Arial" w:cs="Arial"/>
          <w:sz w:val="20"/>
        </w:rPr>
        <w:t>Sprzedający</w:t>
      </w:r>
      <w:r w:rsidR="003E42DF" w:rsidRPr="00072219">
        <w:rPr>
          <w:rFonts w:ascii="Arial" w:hAnsi="Arial" w:cs="Arial"/>
          <w:sz w:val="20"/>
        </w:rPr>
        <w:t xml:space="preserve"> oświadcza, że jest podatnikiem VAT, czynnym i posiada nr NIP: </w:t>
      </w:r>
      <w:r w:rsidRPr="00072219">
        <w:rPr>
          <w:rFonts w:ascii="Arial" w:hAnsi="Arial" w:cs="Arial"/>
          <w:sz w:val="20"/>
        </w:rPr>
        <w:t>…………………..</w:t>
      </w:r>
      <w:r w:rsidR="003E42DF" w:rsidRPr="00072219">
        <w:rPr>
          <w:rFonts w:ascii="Arial" w:hAnsi="Arial" w:cs="Arial"/>
          <w:sz w:val="20"/>
        </w:rPr>
        <w:t xml:space="preserve"> niekorzystającym ze zwolnienia od podatku na podstawie art. 113 ust. 1 i 9 ustawy o VAT. </w:t>
      </w:r>
    </w:p>
    <w:p w14:paraId="6E15834C" w14:textId="771C080E" w:rsidR="00CE0392" w:rsidRPr="00072219" w:rsidRDefault="00CE0392" w:rsidP="006A2A6A">
      <w:pPr>
        <w:pStyle w:val="Tekstpodstawowy"/>
        <w:numPr>
          <w:ilvl w:val="0"/>
          <w:numId w:val="10"/>
        </w:numPr>
        <w:spacing w:before="40" w:line="264" w:lineRule="auto"/>
        <w:jc w:val="both"/>
        <w:rPr>
          <w:rFonts w:ascii="Arial" w:hAnsi="Arial" w:cs="Arial"/>
          <w:sz w:val="20"/>
        </w:rPr>
      </w:pPr>
      <w:r w:rsidRPr="00072219">
        <w:rPr>
          <w:rFonts w:ascii="Arial" w:hAnsi="Arial" w:cs="Arial"/>
          <w:sz w:val="20"/>
        </w:rPr>
        <w:t>Zamawiający oświadcza, że jest podatnikiem VAT, czynnym i posiada nr NIP wskazany w komparycji, niekorzystającym ze zwolnienia od podatku na podstawie art. 113 ust. 1 i 9 ustawy o VAT.</w:t>
      </w:r>
    </w:p>
    <w:p w14:paraId="72B81DD9" w14:textId="77777777" w:rsidR="003E42DF" w:rsidRPr="00072219" w:rsidRDefault="003E42DF" w:rsidP="006A2A6A">
      <w:pPr>
        <w:pStyle w:val="Tekstpodstawowy"/>
        <w:numPr>
          <w:ilvl w:val="0"/>
          <w:numId w:val="10"/>
        </w:numPr>
        <w:spacing w:before="40" w:line="264" w:lineRule="auto"/>
        <w:jc w:val="both"/>
        <w:rPr>
          <w:rFonts w:ascii="Arial" w:hAnsi="Arial" w:cs="Arial"/>
          <w:sz w:val="20"/>
        </w:rPr>
      </w:pPr>
      <w:r w:rsidRPr="00072219">
        <w:rPr>
          <w:rFonts w:ascii="Arial" w:hAnsi="Arial" w:cs="Arial"/>
          <w:sz w:val="20"/>
        </w:rPr>
        <w:t>W przypadku wystąpienia zmiany w statusie podatnika VAT, Strona u której zmienił się status, zobowiązuje się do poinformowania drugiej Strony w momencie wystąpienia zmiany. Niedopełnienie tego obowiązku skutkować będzie obciążeniem przez Stronę, która poniosła szkodę drugiej ze Stron kosztami faktycznie poniesionej szkody.</w:t>
      </w:r>
    </w:p>
    <w:p w14:paraId="1C5E100F" w14:textId="6D33D456" w:rsidR="003E42DF" w:rsidRDefault="004F58A5" w:rsidP="006A2A6A">
      <w:pPr>
        <w:pStyle w:val="Tekstpodstawowy"/>
        <w:numPr>
          <w:ilvl w:val="0"/>
          <w:numId w:val="10"/>
        </w:numPr>
        <w:spacing w:before="40" w:line="264" w:lineRule="auto"/>
        <w:jc w:val="both"/>
        <w:rPr>
          <w:rFonts w:ascii="Arial" w:hAnsi="Arial" w:cs="Arial"/>
          <w:sz w:val="20"/>
        </w:rPr>
      </w:pPr>
      <w:r w:rsidRPr="00072219">
        <w:rPr>
          <w:rFonts w:ascii="Arial" w:hAnsi="Arial" w:cs="Arial"/>
          <w:sz w:val="20"/>
        </w:rPr>
        <w:t>Sprzedający</w:t>
      </w:r>
      <w:r w:rsidR="003E42DF" w:rsidRPr="00072219">
        <w:rPr>
          <w:rFonts w:ascii="Arial" w:hAnsi="Arial" w:cs="Arial"/>
          <w:sz w:val="20"/>
        </w:rPr>
        <w:t xml:space="preserve"> informuje, że </w:t>
      </w:r>
      <w:r w:rsidRPr="00072219">
        <w:rPr>
          <w:rFonts w:ascii="Arial" w:hAnsi="Arial" w:cs="Arial"/>
          <w:sz w:val="20"/>
        </w:rPr>
        <w:t xml:space="preserve">wskazywany na fakturach </w:t>
      </w:r>
      <w:r w:rsidR="003E42DF" w:rsidRPr="00072219">
        <w:rPr>
          <w:rFonts w:ascii="Arial" w:hAnsi="Arial" w:cs="Arial"/>
          <w:sz w:val="20"/>
        </w:rPr>
        <w:t>rachunek VAT jest przeznaczony wyłącznie do zapłaty kwoty odpowiadającej całości kwoty podatku VAT wynikającej z otrzymanej faktury a zapłata całości kwoty odpowiadającej wartości sprzedaży netto wynikającej z otrzymanej faktury jest dokonywana na rachunek bankowy, dla którego jest prowadzony rachunek VAT.</w:t>
      </w:r>
    </w:p>
    <w:p w14:paraId="7E21F27E" w14:textId="343B4523" w:rsidR="0052409E" w:rsidRPr="00BA1F82" w:rsidRDefault="0052409E" w:rsidP="006A2A6A">
      <w:pPr>
        <w:pStyle w:val="Tekstpodstawowy"/>
        <w:numPr>
          <w:ilvl w:val="0"/>
          <w:numId w:val="10"/>
        </w:numPr>
        <w:spacing w:before="40" w:line="264" w:lineRule="auto"/>
        <w:jc w:val="both"/>
        <w:rPr>
          <w:rFonts w:ascii="Arial" w:hAnsi="Arial" w:cs="Arial"/>
          <w:sz w:val="20"/>
        </w:rPr>
      </w:pPr>
      <w:r w:rsidRPr="00F634A1">
        <w:rPr>
          <w:rFonts w:ascii="Arial" w:hAnsi="Arial" w:cs="Arial"/>
          <w:sz w:val="20"/>
        </w:rPr>
        <w:t xml:space="preserve">W rozliczeniach pomiędzy Zamawiającym a </w:t>
      </w:r>
      <w:r w:rsidR="001D4D24" w:rsidRPr="00F634A1">
        <w:rPr>
          <w:rFonts w:ascii="Arial" w:hAnsi="Arial" w:cs="Arial"/>
          <w:sz w:val="20"/>
        </w:rPr>
        <w:t>Sprzedającym</w:t>
      </w:r>
      <w:r w:rsidRPr="00F634A1">
        <w:rPr>
          <w:rFonts w:ascii="Arial" w:hAnsi="Arial" w:cs="Arial"/>
          <w:sz w:val="20"/>
        </w:rPr>
        <w:t xml:space="preserve"> zastosowany zostanie mechanizm podzielonej płatności (</w:t>
      </w:r>
      <w:proofErr w:type="spellStart"/>
      <w:r w:rsidRPr="00F634A1">
        <w:rPr>
          <w:rFonts w:ascii="Arial" w:hAnsi="Arial" w:cs="Arial"/>
          <w:sz w:val="20"/>
        </w:rPr>
        <w:t>split</w:t>
      </w:r>
      <w:proofErr w:type="spellEnd"/>
      <w:r w:rsidRPr="00F634A1">
        <w:rPr>
          <w:rFonts w:ascii="Arial" w:hAnsi="Arial" w:cs="Arial"/>
          <w:sz w:val="20"/>
        </w:rPr>
        <w:t xml:space="preserve"> </w:t>
      </w:r>
      <w:proofErr w:type="spellStart"/>
      <w:r w:rsidRPr="00F634A1">
        <w:rPr>
          <w:rFonts w:ascii="Arial" w:hAnsi="Arial" w:cs="Arial"/>
          <w:sz w:val="20"/>
        </w:rPr>
        <w:t>payment</w:t>
      </w:r>
      <w:proofErr w:type="spellEnd"/>
      <w:r w:rsidRPr="00F634A1">
        <w:rPr>
          <w:rFonts w:ascii="Arial" w:hAnsi="Arial" w:cs="Arial"/>
          <w:sz w:val="20"/>
        </w:rPr>
        <w:t xml:space="preserve">), polegający na rozdzieleniu kwoty płaconej przez Zamawiającego na dwie części: </w:t>
      </w:r>
    </w:p>
    <w:p w14:paraId="4E03744C" w14:textId="62AB4DC1" w:rsidR="0052409E" w:rsidRPr="00BA1F82" w:rsidRDefault="0052409E" w:rsidP="0052409E">
      <w:pPr>
        <w:pStyle w:val="Tekstpodstawowy"/>
        <w:numPr>
          <w:ilvl w:val="0"/>
          <w:numId w:val="50"/>
        </w:numPr>
        <w:spacing w:before="40" w:line="264" w:lineRule="auto"/>
        <w:jc w:val="both"/>
        <w:rPr>
          <w:rFonts w:ascii="Arial" w:hAnsi="Arial" w:cs="Arial"/>
          <w:sz w:val="20"/>
        </w:rPr>
      </w:pPr>
      <w:r w:rsidRPr="00F634A1">
        <w:rPr>
          <w:rFonts w:ascii="Arial" w:hAnsi="Arial" w:cs="Arial"/>
          <w:sz w:val="20"/>
        </w:rPr>
        <w:t xml:space="preserve">kwota netto trafiać będzie na rachunek Zleceniobiorcy, </w:t>
      </w:r>
    </w:p>
    <w:p w14:paraId="1A986947" w14:textId="0152942E" w:rsidR="0052409E" w:rsidRPr="0052409E" w:rsidRDefault="0052409E" w:rsidP="00BA1F82">
      <w:pPr>
        <w:pStyle w:val="Tekstpodstawowy"/>
        <w:numPr>
          <w:ilvl w:val="0"/>
          <w:numId w:val="50"/>
        </w:numPr>
        <w:spacing w:before="40" w:line="264" w:lineRule="auto"/>
        <w:jc w:val="both"/>
        <w:rPr>
          <w:rFonts w:ascii="Arial" w:hAnsi="Arial" w:cs="Arial"/>
          <w:sz w:val="20"/>
        </w:rPr>
      </w:pPr>
      <w:r w:rsidRPr="00F634A1">
        <w:rPr>
          <w:rFonts w:ascii="Arial" w:hAnsi="Arial" w:cs="Arial"/>
          <w:sz w:val="20"/>
        </w:rPr>
        <w:t>kwota podatku od towarów i usług (VAT) trafiać będzie na dedykowany rachunek bankowy</w:t>
      </w:r>
      <w:r w:rsidR="001D4D24" w:rsidRPr="00F634A1">
        <w:rPr>
          <w:rFonts w:ascii="Arial" w:hAnsi="Arial" w:cs="Arial"/>
          <w:sz w:val="20"/>
        </w:rPr>
        <w:t xml:space="preserve"> Zleceniobiorcy – do rozliczeń podatku od towarów i usług (VAT)</w:t>
      </w:r>
    </w:p>
    <w:p w14:paraId="71B17B2F" w14:textId="50695197" w:rsidR="001D4D24" w:rsidRDefault="001D4D24" w:rsidP="006A2A6A">
      <w:pPr>
        <w:pStyle w:val="Tekstpodstawowy"/>
        <w:numPr>
          <w:ilvl w:val="0"/>
          <w:numId w:val="10"/>
        </w:numPr>
        <w:spacing w:before="40" w:line="264" w:lineRule="auto"/>
        <w:jc w:val="both"/>
        <w:rPr>
          <w:rFonts w:ascii="Arial" w:hAnsi="Arial" w:cs="Arial"/>
          <w:sz w:val="20"/>
        </w:rPr>
      </w:pPr>
      <w:r w:rsidRPr="00F634A1">
        <w:rPr>
          <w:rFonts w:ascii="Arial" w:hAnsi="Arial" w:cs="Arial"/>
          <w:sz w:val="20"/>
        </w:rPr>
        <w:t>Zamawiający ma prawo wstrzymania płatności Wynagrodzenia wynikającego z Umowy w przypadku, gdy rachunek Sprzedającego wskazany w ust. 3 nie będzie widoczny w wykazie, o którym mowa w ust. 8</w:t>
      </w:r>
    </w:p>
    <w:p w14:paraId="533421BB" w14:textId="654CA65A" w:rsidR="003E42DF" w:rsidRPr="00072219" w:rsidRDefault="004F58A5" w:rsidP="006A2A6A">
      <w:pPr>
        <w:pStyle w:val="Tekstpodstawowy"/>
        <w:numPr>
          <w:ilvl w:val="0"/>
          <w:numId w:val="10"/>
        </w:numPr>
        <w:spacing w:before="40" w:line="264" w:lineRule="auto"/>
        <w:jc w:val="both"/>
        <w:rPr>
          <w:rFonts w:ascii="Arial" w:hAnsi="Arial" w:cs="Arial"/>
          <w:sz w:val="20"/>
        </w:rPr>
      </w:pPr>
      <w:r w:rsidRPr="00072219">
        <w:rPr>
          <w:rFonts w:ascii="Arial" w:hAnsi="Arial" w:cs="Arial"/>
          <w:sz w:val="20"/>
        </w:rPr>
        <w:t>Sprzedający oświadcza, że</w:t>
      </w:r>
      <w:r w:rsidR="003E42DF" w:rsidRPr="00072219">
        <w:rPr>
          <w:rFonts w:ascii="Arial" w:hAnsi="Arial" w:cs="Arial"/>
          <w:sz w:val="20"/>
        </w:rPr>
        <w:t xml:space="preserve"> </w:t>
      </w:r>
      <w:r w:rsidR="003E42DF" w:rsidRPr="00F21435">
        <w:rPr>
          <w:rFonts w:ascii="Arial" w:hAnsi="Arial" w:cs="Arial"/>
          <w:sz w:val="20"/>
        </w:rPr>
        <w:t>posiada</w:t>
      </w:r>
      <w:r w:rsidRPr="00F21435">
        <w:rPr>
          <w:rFonts w:ascii="Arial" w:hAnsi="Arial" w:cs="Arial"/>
          <w:sz w:val="20"/>
        </w:rPr>
        <w:t>/nie posiada</w:t>
      </w:r>
      <w:r w:rsidR="003E42DF" w:rsidRPr="00F21435">
        <w:rPr>
          <w:rFonts w:ascii="Arial" w:hAnsi="Arial" w:cs="Arial"/>
          <w:sz w:val="20"/>
        </w:rPr>
        <w:t xml:space="preserve"> status</w:t>
      </w:r>
      <w:r w:rsidR="003E42DF" w:rsidRPr="00072219">
        <w:rPr>
          <w:rFonts w:ascii="Arial" w:hAnsi="Arial" w:cs="Arial"/>
          <w:sz w:val="20"/>
        </w:rPr>
        <w:t xml:space="preserve"> dużego przedsiębiorcy w rozumieniu art. 4 pkt. 6 ustawy z dnia 8 marca 2013 r. o przeciwdziałaniu nadmiernym opóźnieniom w transakcjach handlowych.</w:t>
      </w:r>
    </w:p>
    <w:p w14:paraId="1CE08EA6" w14:textId="7FAEEE66" w:rsidR="00F51449" w:rsidRDefault="00CE0392" w:rsidP="006A2A6A">
      <w:pPr>
        <w:pStyle w:val="Tekstpodstawowy"/>
        <w:numPr>
          <w:ilvl w:val="0"/>
          <w:numId w:val="10"/>
        </w:numPr>
        <w:spacing w:before="40" w:line="264" w:lineRule="auto"/>
        <w:jc w:val="both"/>
        <w:rPr>
          <w:rFonts w:ascii="Arial" w:hAnsi="Arial" w:cs="Arial"/>
          <w:sz w:val="20"/>
        </w:rPr>
      </w:pPr>
      <w:r w:rsidRPr="00072219">
        <w:rPr>
          <w:rFonts w:ascii="Arial" w:hAnsi="Arial" w:cs="Arial"/>
          <w:sz w:val="20"/>
        </w:rPr>
        <w:t>Zamawiający</w:t>
      </w:r>
      <w:r w:rsidR="004F58A5" w:rsidRPr="00072219">
        <w:rPr>
          <w:rFonts w:ascii="Arial" w:hAnsi="Arial" w:cs="Arial"/>
          <w:sz w:val="20"/>
        </w:rPr>
        <w:t xml:space="preserve"> oświadcza</w:t>
      </w:r>
      <w:r w:rsidRPr="00072219">
        <w:rPr>
          <w:rFonts w:ascii="Arial" w:hAnsi="Arial" w:cs="Arial"/>
          <w:sz w:val="20"/>
        </w:rPr>
        <w:t>,</w:t>
      </w:r>
      <w:r w:rsidR="004F58A5" w:rsidRPr="00072219">
        <w:rPr>
          <w:rFonts w:ascii="Arial" w:hAnsi="Arial" w:cs="Arial"/>
          <w:sz w:val="20"/>
        </w:rPr>
        <w:t xml:space="preserve"> że </w:t>
      </w:r>
      <w:r w:rsidR="004F58A5" w:rsidRPr="00F21435">
        <w:rPr>
          <w:rFonts w:ascii="Arial" w:hAnsi="Arial" w:cs="Arial"/>
          <w:sz w:val="20"/>
        </w:rPr>
        <w:t>posiada status</w:t>
      </w:r>
      <w:r w:rsidR="004F58A5" w:rsidRPr="00072219">
        <w:rPr>
          <w:rFonts w:ascii="Arial" w:hAnsi="Arial" w:cs="Arial"/>
          <w:sz w:val="20"/>
        </w:rPr>
        <w:t xml:space="preserve"> dużego przedsiębiorcy w rozumieniu art. 4 pkt. 6 ustawy z dnia 8 marca 2013 r. o przeciwdziałaniu nadmiernym opóźnieniom w transakcjach handlowych.</w:t>
      </w:r>
    </w:p>
    <w:p w14:paraId="021F6EF2" w14:textId="77777777" w:rsidR="001D4D24" w:rsidRPr="00BA1F82" w:rsidRDefault="001D4D24" w:rsidP="006A2A6A">
      <w:pPr>
        <w:pStyle w:val="Tekstpodstawowy"/>
        <w:numPr>
          <w:ilvl w:val="0"/>
          <w:numId w:val="10"/>
        </w:numPr>
        <w:spacing w:before="40" w:line="264" w:lineRule="auto"/>
        <w:jc w:val="both"/>
        <w:rPr>
          <w:rFonts w:ascii="Arial" w:hAnsi="Arial" w:cs="Arial"/>
          <w:sz w:val="20"/>
        </w:rPr>
      </w:pPr>
      <w:r w:rsidRPr="00F634A1">
        <w:rPr>
          <w:rFonts w:ascii="Arial" w:hAnsi="Arial" w:cs="Arial"/>
          <w:sz w:val="20"/>
        </w:rPr>
        <w:t>Sprzedający został poinformowany przez Zamawiającego o jego obowiązkach jako płatnika tzw. „podatku u źródła” wynikających w szczególności z art. 26 ust. 1 ustawy o podatku dochodowym od osób prawnych (</w:t>
      </w:r>
      <w:proofErr w:type="spellStart"/>
      <w:r w:rsidRPr="00F634A1">
        <w:rPr>
          <w:rFonts w:ascii="Arial" w:hAnsi="Arial" w:cs="Arial"/>
          <w:sz w:val="20"/>
        </w:rPr>
        <w:t>t.j</w:t>
      </w:r>
      <w:proofErr w:type="spellEnd"/>
      <w:r w:rsidRPr="00F634A1">
        <w:rPr>
          <w:rFonts w:ascii="Arial" w:hAnsi="Arial" w:cs="Arial"/>
          <w:sz w:val="20"/>
        </w:rPr>
        <w:t xml:space="preserve">. Dz. U. z 2022 poz. 2587) i zobowiązuje się współpracować z Zamawiającym przy realizacji przez niego obowiązków wynikających z bezwzględnie obowiązujących przepisów prawa. </w:t>
      </w:r>
    </w:p>
    <w:p w14:paraId="7BD964D4" w14:textId="77777777" w:rsidR="001D4D24" w:rsidRPr="00BA1F82" w:rsidRDefault="001D4D24" w:rsidP="006A2A6A">
      <w:pPr>
        <w:pStyle w:val="Tekstpodstawowy"/>
        <w:numPr>
          <w:ilvl w:val="0"/>
          <w:numId w:val="10"/>
        </w:numPr>
        <w:spacing w:before="40" w:line="264" w:lineRule="auto"/>
        <w:jc w:val="both"/>
        <w:rPr>
          <w:rFonts w:ascii="Arial" w:hAnsi="Arial" w:cs="Arial"/>
          <w:sz w:val="20"/>
        </w:rPr>
      </w:pPr>
      <w:r w:rsidRPr="00F634A1">
        <w:rPr>
          <w:rFonts w:ascii="Arial" w:hAnsi="Arial" w:cs="Arial"/>
          <w:sz w:val="20"/>
        </w:rPr>
        <w:t>Sprzedający oświadcza, że [jest/nie jest] rezydentem w rozumieniu art. 2 ust. 1 ustawy z dnia 27 lipca 2002 r. prawo dewizowe (</w:t>
      </w:r>
      <w:proofErr w:type="spellStart"/>
      <w:r w:rsidRPr="00F634A1">
        <w:rPr>
          <w:rFonts w:ascii="Arial" w:hAnsi="Arial" w:cs="Arial"/>
          <w:sz w:val="20"/>
        </w:rPr>
        <w:t>t.j</w:t>
      </w:r>
      <w:proofErr w:type="spellEnd"/>
      <w:r w:rsidRPr="00F634A1">
        <w:rPr>
          <w:rFonts w:ascii="Arial" w:hAnsi="Arial" w:cs="Arial"/>
          <w:sz w:val="20"/>
        </w:rPr>
        <w:t xml:space="preserve">. Dz.U. z 2022 r. poz. 309). </w:t>
      </w:r>
    </w:p>
    <w:p w14:paraId="08C4A971" w14:textId="61926C46" w:rsidR="001D4D24" w:rsidRPr="00BA1F82" w:rsidRDefault="001D4D24" w:rsidP="006A2A6A">
      <w:pPr>
        <w:pStyle w:val="Tekstpodstawowy"/>
        <w:numPr>
          <w:ilvl w:val="0"/>
          <w:numId w:val="10"/>
        </w:numPr>
        <w:spacing w:before="40" w:line="264" w:lineRule="auto"/>
        <w:jc w:val="both"/>
        <w:rPr>
          <w:rFonts w:ascii="Arial" w:hAnsi="Arial" w:cs="Arial"/>
          <w:sz w:val="20"/>
        </w:rPr>
      </w:pPr>
      <w:r w:rsidRPr="00F634A1">
        <w:rPr>
          <w:rFonts w:ascii="Arial" w:hAnsi="Arial" w:cs="Arial"/>
          <w:sz w:val="20"/>
        </w:rPr>
        <w:lastRenderedPageBreak/>
        <w:t>Sprzedający posiadający status nierezydenta w rozumieniu ustawy, o której mowa w ust. 18 powyżej, oświadcza, że posiada/nie posiada na terytorium Rzeczypospolitej Polskiej przedsiębiorstwo, oddział lub przedstawicielstwo.</w:t>
      </w:r>
    </w:p>
    <w:p w14:paraId="501BD8B6" w14:textId="7CF8A82C" w:rsidR="001D4D24" w:rsidRPr="00072219" w:rsidRDefault="001D4D24" w:rsidP="006A2A6A">
      <w:pPr>
        <w:pStyle w:val="Tekstpodstawowy"/>
        <w:numPr>
          <w:ilvl w:val="0"/>
          <w:numId w:val="10"/>
        </w:numPr>
        <w:spacing w:before="40" w:line="264" w:lineRule="auto"/>
        <w:jc w:val="both"/>
        <w:rPr>
          <w:rFonts w:ascii="Arial" w:hAnsi="Arial" w:cs="Arial"/>
          <w:sz w:val="20"/>
        </w:rPr>
      </w:pPr>
      <w:r w:rsidRPr="00F634A1">
        <w:rPr>
          <w:rFonts w:ascii="Arial" w:hAnsi="Arial" w:cs="Arial"/>
          <w:sz w:val="20"/>
        </w:rPr>
        <w:t>Sprzedający nie może bez zgody Zamawiającego wyrażonej w formie pisemnej pod rygorem nieważności dokonać cesji wierzytelności przysługujących mu od Zamawiającego</w:t>
      </w:r>
    </w:p>
    <w:p w14:paraId="0C229FD4" w14:textId="390D9B4E" w:rsidR="00AD23FB" w:rsidRPr="00801B8E" w:rsidRDefault="003E42DF" w:rsidP="006A2A6A">
      <w:pPr>
        <w:pStyle w:val="Akapitzlist"/>
        <w:numPr>
          <w:ilvl w:val="0"/>
          <w:numId w:val="7"/>
        </w:numPr>
        <w:spacing w:before="240" w:line="264" w:lineRule="auto"/>
        <w:ind w:left="0" w:firstLine="0"/>
        <w:rPr>
          <w:rFonts w:ascii="Arial" w:hAnsi="Arial" w:cs="Arial"/>
          <w:b/>
        </w:rPr>
      </w:pPr>
      <w:r w:rsidRPr="00801B8E">
        <w:rPr>
          <w:rFonts w:ascii="Arial" w:hAnsi="Arial" w:cs="Arial"/>
          <w:b/>
        </w:rPr>
        <w:t>Czas obowiązywania Umowy, wypowiedzenie</w:t>
      </w:r>
    </w:p>
    <w:p w14:paraId="06B670F3" w14:textId="36834C95" w:rsidR="003E42DF" w:rsidRPr="00072219" w:rsidRDefault="006A042A" w:rsidP="006A2A6A">
      <w:pPr>
        <w:pStyle w:val="Tekstpodstawowy"/>
        <w:numPr>
          <w:ilvl w:val="0"/>
          <w:numId w:val="3"/>
        </w:numPr>
        <w:spacing w:before="40" w:line="264" w:lineRule="auto"/>
        <w:jc w:val="both"/>
        <w:rPr>
          <w:rFonts w:ascii="Arial" w:hAnsi="Arial" w:cs="Arial"/>
          <w:sz w:val="20"/>
        </w:rPr>
      </w:pPr>
      <w:r w:rsidRPr="00072219">
        <w:rPr>
          <w:rFonts w:ascii="Arial" w:hAnsi="Arial" w:cs="Arial"/>
          <w:sz w:val="20"/>
        </w:rPr>
        <w:t xml:space="preserve">Z zastrzeżeniem § 3 ust. 4, </w:t>
      </w:r>
      <w:r w:rsidR="003E42DF" w:rsidRPr="00072219">
        <w:rPr>
          <w:rFonts w:ascii="Arial" w:hAnsi="Arial" w:cs="Arial"/>
          <w:sz w:val="20"/>
        </w:rPr>
        <w:t>Umowa zostaje zawarta na czas nieoznaczony. Każda ze Stron może rozwiązać Umowę z</w:t>
      </w:r>
      <w:r w:rsidRPr="00072219">
        <w:rPr>
          <w:rFonts w:ascii="Arial" w:hAnsi="Arial" w:cs="Arial"/>
          <w:sz w:val="20"/>
        </w:rPr>
        <w:t> </w:t>
      </w:r>
      <w:r w:rsidR="003E42DF" w:rsidRPr="00072219">
        <w:rPr>
          <w:rFonts w:ascii="Arial" w:hAnsi="Arial" w:cs="Arial"/>
          <w:sz w:val="20"/>
        </w:rPr>
        <w:t xml:space="preserve">zachowaniem </w:t>
      </w:r>
      <w:r w:rsidR="00F21435">
        <w:rPr>
          <w:rFonts w:ascii="Arial" w:hAnsi="Arial" w:cs="Arial"/>
          <w:sz w:val="20"/>
        </w:rPr>
        <w:t xml:space="preserve">dwu miesięcznego </w:t>
      </w:r>
      <w:r w:rsidR="003E42DF" w:rsidRPr="00072219">
        <w:rPr>
          <w:rFonts w:ascii="Arial" w:hAnsi="Arial" w:cs="Arial"/>
          <w:sz w:val="20"/>
        </w:rPr>
        <w:t>okresu wypowiedzenia ze skutkiem na koniec miesiąca kalendarzowego. Wypowiedzenia dokonuje się przez złożenie drugiej Stronie pisemnego oświadczenia o rozwiązaniu Umowy za wypowiedzeniem.</w:t>
      </w:r>
    </w:p>
    <w:p w14:paraId="559241F0" w14:textId="7458CE21" w:rsidR="003E42DF" w:rsidRPr="00072219" w:rsidRDefault="003E42DF" w:rsidP="006A2A6A">
      <w:pPr>
        <w:pStyle w:val="Tekstpodstawowy"/>
        <w:numPr>
          <w:ilvl w:val="0"/>
          <w:numId w:val="3"/>
        </w:numPr>
        <w:spacing w:before="40" w:line="264" w:lineRule="auto"/>
        <w:jc w:val="both"/>
        <w:rPr>
          <w:rFonts w:ascii="Arial" w:hAnsi="Arial" w:cs="Arial"/>
          <w:sz w:val="20"/>
        </w:rPr>
      </w:pPr>
      <w:r w:rsidRPr="00072219">
        <w:rPr>
          <w:rFonts w:ascii="Arial" w:hAnsi="Arial" w:cs="Arial"/>
          <w:sz w:val="20"/>
        </w:rPr>
        <w:t>Każda ze Stron może rozwiązać Umowę bez wypowiedzenia, jeżeli:</w:t>
      </w:r>
    </w:p>
    <w:p w14:paraId="66F866E8" w14:textId="77777777" w:rsidR="003E42DF" w:rsidRPr="00072219" w:rsidRDefault="003E42DF" w:rsidP="006A2A6A">
      <w:pPr>
        <w:pStyle w:val="Tekstpodstawowy"/>
        <w:numPr>
          <w:ilvl w:val="1"/>
          <w:numId w:val="3"/>
        </w:numPr>
        <w:spacing w:before="40" w:line="264" w:lineRule="auto"/>
        <w:jc w:val="both"/>
        <w:rPr>
          <w:rFonts w:ascii="Arial" w:hAnsi="Arial" w:cs="Arial"/>
          <w:sz w:val="20"/>
        </w:rPr>
      </w:pPr>
      <w:r w:rsidRPr="00072219">
        <w:rPr>
          <w:rFonts w:ascii="Arial" w:hAnsi="Arial" w:cs="Arial"/>
          <w:sz w:val="20"/>
        </w:rPr>
        <w:t>druga Strona narusza w sposób istotny postanowienia umowne i w terminie piętnastu (15) dni od otrzymania odpowiedniego oświadczenia drugiej Strony nie zaprzestanie naruszeń i/lub nie usunie skutków naruszenia, lub</w:t>
      </w:r>
    </w:p>
    <w:p w14:paraId="6290C080" w14:textId="384FB862" w:rsidR="003E42DF" w:rsidRPr="00072219" w:rsidRDefault="003E42DF" w:rsidP="006A2A6A">
      <w:pPr>
        <w:pStyle w:val="Tekstpodstawowy"/>
        <w:numPr>
          <w:ilvl w:val="1"/>
          <w:numId w:val="3"/>
        </w:numPr>
        <w:spacing w:before="40" w:line="264" w:lineRule="auto"/>
        <w:jc w:val="both"/>
        <w:rPr>
          <w:rFonts w:ascii="Arial" w:hAnsi="Arial" w:cs="Arial"/>
          <w:sz w:val="20"/>
        </w:rPr>
      </w:pPr>
      <w:r w:rsidRPr="00072219">
        <w:rPr>
          <w:rFonts w:ascii="Arial" w:hAnsi="Arial" w:cs="Arial"/>
          <w:sz w:val="20"/>
        </w:rPr>
        <w:t xml:space="preserve">zostanie zgłoszony przez </w:t>
      </w:r>
      <w:r w:rsidR="006A042A" w:rsidRPr="00072219">
        <w:rPr>
          <w:rFonts w:ascii="Arial" w:hAnsi="Arial" w:cs="Arial"/>
          <w:sz w:val="20"/>
        </w:rPr>
        <w:t>Stronę</w:t>
      </w:r>
      <w:r w:rsidRPr="00072219">
        <w:rPr>
          <w:rFonts w:ascii="Arial" w:hAnsi="Arial" w:cs="Arial"/>
          <w:sz w:val="20"/>
        </w:rPr>
        <w:t xml:space="preserve"> wniosek o wszczęcie postępowania upadłościowego.</w:t>
      </w:r>
    </w:p>
    <w:p w14:paraId="4768EC05" w14:textId="77777777" w:rsidR="007D0BDC" w:rsidRPr="00072219" w:rsidRDefault="007D0BDC" w:rsidP="006A2A6A">
      <w:pPr>
        <w:pStyle w:val="NormalnyWeb"/>
        <w:numPr>
          <w:ilvl w:val="0"/>
          <w:numId w:val="3"/>
        </w:numPr>
        <w:jc w:val="both"/>
        <w:rPr>
          <w:rFonts w:ascii="Arial" w:hAnsi="Arial" w:cs="Arial"/>
          <w:color w:val="000007"/>
          <w:sz w:val="20"/>
          <w:szCs w:val="20"/>
        </w:rPr>
      </w:pPr>
      <w:r w:rsidRPr="00072219">
        <w:rPr>
          <w:rFonts w:ascii="Arial" w:hAnsi="Arial" w:cs="Arial"/>
          <w:color w:val="000007"/>
          <w:sz w:val="20"/>
          <w:szCs w:val="20"/>
        </w:rPr>
        <w:t xml:space="preserve">Dla </w:t>
      </w:r>
      <w:proofErr w:type="spellStart"/>
      <w:r w:rsidRPr="00072219">
        <w:rPr>
          <w:rFonts w:ascii="Arial" w:hAnsi="Arial" w:cs="Arial"/>
          <w:color w:val="000007"/>
          <w:sz w:val="20"/>
          <w:szCs w:val="20"/>
        </w:rPr>
        <w:t>uniknięcia</w:t>
      </w:r>
      <w:proofErr w:type="spellEnd"/>
      <w:r w:rsidRPr="00072219">
        <w:rPr>
          <w:rFonts w:ascii="Arial" w:hAnsi="Arial" w:cs="Arial"/>
          <w:color w:val="000007"/>
          <w:sz w:val="20"/>
          <w:szCs w:val="20"/>
        </w:rPr>
        <w:t xml:space="preserve"> </w:t>
      </w:r>
      <w:proofErr w:type="spellStart"/>
      <w:r w:rsidRPr="00072219">
        <w:rPr>
          <w:rFonts w:ascii="Arial" w:hAnsi="Arial" w:cs="Arial"/>
          <w:color w:val="000007"/>
          <w:sz w:val="20"/>
          <w:szCs w:val="20"/>
        </w:rPr>
        <w:t>wątpliwości</w:t>
      </w:r>
      <w:proofErr w:type="spellEnd"/>
      <w:r w:rsidRPr="00072219">
        <w:rPr>
          <w:rFonts w:ascii="Arial" w:hAnsi="Arial" w:cs="Arial"/>
          <w:color w:val="000007"/>
          <w:sz w:val="20"/>
          <w:szCs w:val="20"/>
        </w:rPr>
        <w:t xml:space="preserve"> interpretacyjnych, Strony </w:t>
      </w:r>
      <w:proofErr w:type="spellStart"/>
      <w:r w:rsidRPr="00072219">
        <w:rPr>
          <w:rFonts w:ascii="Arial" w:hAnsi="Arial" w:cs="Arial"/>
          <w:color w:val="000007"/>
          <w:sz w:val="20"/>
          <w:szCs w:val="20"/>
        </w:rPr>
        <w:t>ustalaja</w:t>
      </w:r>
      <w:proofErr w:type="spellEnd"/>
      <w:r w:rsidRPr="00072219">
        <w:rPr>
          <w:rFonts w:ascii="Arial" w:hAnsi="Arial" w:cs="Arial"/>
          <w:color w:val="000007"/>
          <w:sz w:val="20"/>
          <w:szCs w:val="20"/>
        </w:rPr>
        <w:t xml:space="preserve">̨, </w:t>
      </w:r>
      <w:proofErr w:type="spellStart"/>
      <w:r w:rsidRPr="00072219">
        <w:rPr>
          <w:rFonts w:ascii="Arial" w:hAnsi="Arial" w:cs="Arial"/>
          <w:color w:val="000007"/>
          <w:sz w:val="20"/>
          <w:szCs w:val="20"/>
        </w:rPr>
        <w:t>iz</w:t>
      </w:r>
      <w:proofErr w:type="spellEnd"/>
      <w:r w:rsidRPr="00072219">
        <w:rPr>
          <w:rFonts w:ascii="Arial" w:hAnsi="Arial" w:cs="Arial"/>
          <w:color w:val="000007"/>
          <w:sz w:val="20"/>
          <w:szCs w:val="20"/>
        </w:rPr>
        <w:t xml:space="preserve">̇ </w:t>
      </w:r>
      <w:proofErr w:type="spellStart"/>
      <w:r w:rsidRPr="00072219">
        <w:rPr>
          <w:rFonts w:ascii="Arial" w:hAnsi="Arial" w:cs="Arial"/>
          <w:color w:val="000007"/>
          <w:sz w:val="20"/>
          <w:szCs w:val="20"/>
        </w:rPr>
        <w:t>jeżeli</w:t>
      </w:r>
      <w:proofErr w:type="spellEnd"/>
      <w:r w:rsidRPr="00072219">
        <w:rPr>
          <w:rFonts w:ascii="Arial" w:hAnsi="Arial" w:cs="Arial"/>
          <w:color w:val="000007"/>
          <w:sz w:val="20"/>
          <w:szCs w:val="20"/>
        </w:rPr>
        <w:t xml:space="preserve"> okres </w:t>
      </w:r>
      <w:proofErr w:type="spellStart"/>
      <w:r w:rsidRPr="00072219">
        <w:rPr>
          <w:rFonts w:ascii="Arial" w:hAnsi="Arial" w:cs="Arial"/>
          <w:color w:val="000007"/>
          <w:sz w:val="20"/>
          <w:szCs w:val="20"/>
        </w:rPr>
        <w:t>obowiązywania</w:t>
      </w:r>
      <w:proofErr w:type="spellEnd"/>
      <w:r w:rsidRPr="00072219">
        <w:rPr>
          <w:rFonts w:ascii="Arial" w:hAnsi="Arial" w:cs="Arial"/>
          <w:color w:val="000007"/>
          <w:sz w:val="20"/>
          <w:szCs w:val="20"/>
        </w:rPr>
        <w:t xml:space="preserve"> lub wykonania </w:t>
      </w:r>
      <w:proofErr w:type="spellStart"/>
      <w:r w:rsidRPr="00072219">
        <w:rPr>
          <w:rFonts w:ascii="Arial" w:hAnsi="Arial" w:cs="Arial"/>
          <w:color w:val="000007"/>
          <w:sz w:val="20"/>
          <w:szCs w:val="20"/>
        </w:rPr>
        <w:t>złożonego</w:t>
      </w:r>
      <w:proofErr w:type="spellEnd"/>
      <w:r w:rsidRPr="00072219">
        <w:rPr>
          <w:rFonts w:ascii="Arial" w:hAnsi="Arial" w:cs="Arial"/>
          <w:color w:val="000007"/>
          <w:sz w:val="20"/>
          <w:szCs w:val="20"/>
        </w:rPr>
        <w:t xml:space="preserve"> </w:t>
      </w:r>
      <w:proofErr w:type="spellStart"/>
      <w:r w:rsidRPr="00072219">
        <w:rPr>
          <w:rFonts w:ascii="Arial" w:hAnsi="Arial" w:cs="Arial"/>
          <w:color w:val="000007"/>
          <w:sz w:val="20"/>
          <w:szCs w:val="20"/>
        </w:rPr>
        <w:t>Zamówienia</w:t>
      </w:r>
      <w:proofErr w:type="spellEnd"/>
      <w:r w:rsidRPr="00072219">
        <w:rPr>
          <w:rFonts w:ascii="Arial" w:hAnsi="Arial" w:cs="Arial"/>
          <w:color w:val="000007"/>
          <w:sz w:val="20"/>
          <w:szCs w:val="20"/>
        </w:rPr>
        <w:t xml:space="preserve"> </w:t>
      </w:r>
      <w:proofErr w:type="spellStart"/>
      <w:r w:rsidRPr="00072219">
        <w:rPr>
          <w:rFonts w:ascii="Arial" w:hAnsi="Arial" w:cs="Arial"/>
          <w:color w:val="000007"/>
          <w:sz w:val="20"/>
          <w:szCs w:val="20"/>
        </w:rPr>
        <w:t>będzie</w:t>
      </w:r>
      <w:proofErr w:type="spellEnd"/>
      <w:r w:rsidRPr="00072219">
        <w:rPr>
          <w:rFonts w:ascii="Arial" w:hAnsi="Arial" w:cs="Arial"/>
          <w:color w:val="000007"/>
          <w:sz w:val="20"/>
          <w:szCs w:val="20"/>
        </w:rPr>
        <w:t xml:space="preserve"> </w:t>
      </w:r>
      <w:proofErr w:type="spellStart"/>
      <w:r w:rsidRPr="00072219">
        <w:rPr>
          <w:rFonts w:ascii="Arial" w:hAnsi="Arial" w:cs="Arial"/>
          <w:color w:val="000007"/>
          <w:sz w:val="20"/>
          <w:szCs w:val="20"/>
        </w:rPr>
        <w:t>dłuższy</w:t>
      </w:r>
      <w:proofErr w:type="spellEnd"/>
      <w:r w:rsidRPr="00072219">
        <w:rPr>
          <w:rFonts w:ascii="Arial" w:hAnsi="Arial" w:cs="Arial"/>
          <w:color w:val="000007"/>
          <w:sz w:val="20"/>
          <w:szCs w:val="20"/>
        </w:rPr>
        <w:t xml:space="preserve"> </w:t>
      </w:r>
      <w:proofErr w:type="spellStart"/>
      <w:r w:rsidRPr="00072219">
        <w:rPr>
          <w:rFonts w:ascii="Arial" w:hAnsi="Arial" w:cs="Arial"/>
          <w:color w:val="000007"/>
          <w:sz w:val="20"/>
          <w:szCs w:val="20"/>
        </w:rPr>
        <w:t>niz</w:t>
      </w:r>
      <w:proofErr w:type="spellEnd"/>
      <w:r w:rsidRPr="00072219">
        <w:rPr>
          <w:rFonts w:ascii="Arial" w:hAnsi="Arial" w:cs="Arial"/>
          <w:color w:val="000007"/>
          <w:sz w:val="20"/>
          <w:szCs w:val="20"/>
        </w:rPr>
        <w:t xml:space="preserve">̇ okres </w:t>
      </w:r>
      <w:proofErr w:type="spellStart"/>
      <w:r w:rsidRPr="00072219">
        <w:rPr>
          <w:rFonts w:ascii="Arial" w:hAnsi="Arial" w:cs="Arial"/>
          <w:color w:val="000007"/>
          <w:sz w:val="20"/>
          <w:szCs w:val="20"/>
        </w:rPr>
        <w:t>obowiązywania</w:t>
      </w:r>
      <w:proofErr w:type="spellEnd"/>
      <w:r w:rsidRPr="00072219">
        <w:rPr>
          <w:rFonts w:ascii="Arial" w:hAnsi="Arial" w:cs="Arial"/>
          <w:color w:val="000007"/>
          <w:sz w:val="20"/>
          <w:szCs w:val="20"/>
        </w:rPr>
        <w:t xml:space="preserve"> Umowy Ramowej, postanowienia Umowy Ramowej </w:t>
      </w:r>
      <w:proofErr w:type="spellStart"/>
      <w:r w:rsidRPr="00072219">
        <w:rPr>
          <w:rFonts w:ascii="Arial" w:hAnsi="Arial" w:cs="Arial"/>
          <w:color w:val="000007"/>
          <w:sz w:val="20"/>
          <w:szCs w:val="20"/>
        </w:rPr>
        <w:t>dotyczące</w:t>
      </w:r>
      <w:proofErr w:type="spellEnd"/>
      <w:r w:rsidRPr="00072219">
        <w:rPr>
          <w:rFonts w:ascii="Arial" w:hAnsi="Arial" w:cs="Arial"/>
          <w:color w:val="000007"/>
          <w:sz w:val="20"/>
          <w:szCs w:val="20"/>
        </w:rPr>
        <w:t xml:space="preserve"> wykonania danego </w:t>
      </w:r>
      <w:proofErr w:type="spellStart"/>
      <w:r w:rsidRPr="00072219">
        <w:rPr>
          <w:rFonts w:ascii="Arial" w:hAnsi="Arial" w:cs="Arial"/>
          <w:color w:val="000007"/>
          <w:sz w:val="20"/>
          <w:szCs w:val="20"/>
        </w:rPr>
        <w:t>Zamówienia</w:t>
      </w:r>
      <w:proofErr w:type="spellEnd"/>
      <w:r w:rsidRPr="00072219">
        <w:rPr>
          <w:rFonts w:ascii="Arial" w:hAnsi="Arial" w:cs="Arial"/>
          <w:color w:val="000007"/>
          <w:sz w:val="20"/>
          <w:szCs w:val="20"/>
        </w:rPr>
        <w:t xml:space="preserve"> </w:t>
      </w:r>
      <w:proofErr w:type="spellStart"/>
      <w:r w:rsidRPr="00072219">
        <w:rPr>
          <w:rFonts w:ascii="Arial" w:hAnsi="Arial" w:cs="Arial"/>
          <w:color w:val="000007"/>
          <w:sz w:val="20"/>
          <w:szCs w:val="20"/>
        </w:rPr>
        <w:t>będa</w:t>
      </w:r>
      <w:proofErr w:type="spellEnd"/>
      <w:r w:rsidRPr="00072219">
        <w:rPr>
          <w:rFonts w:ascii="Arial" w:hAnsi="Arial" w:cs="Arial"/>
          <w:color w:val="000007"/>
          <w:sz w:val="20"/>
          <w:szCs w:val="20"/>
        </w:rPr>
        <w:t xml:space="preserve">̨ </w:t>
      </w:r>
      <w:proofErr w:type="spellStart"/>
      <w:r w:rsidRPr="00072219">
        <w:rPr>
          <w:rFonts w:ascii="Arial" w:hAnsi="Arial" w:cs="Arial"/>
          <w:color w:val="000007"/>
          <w:sz w:val="20"/>
          <w:szCs w:val="20"/>
        </w:rPr>
        <w:t>obowiązywały</w:t>
      </w:r>
      <w:proofErr w:type="spellEnd"/>
      <w:r w:rsidRPr="00072219">
        <w:rPr>
          <w:rFonts w:ascii="Arial" w:hAnsi="Arial" w:cs="Arial"/>
          <w:color w:val="000007"/>
          <w:sz w:val="20"/>
          <w:szCs w:val="20"/>
        </w:rPr>
        <w:t xml:space="preserve"> do dnia </w:t>
      </w:r>
      <w:proofErr w:type="spellStart"/>
      <w:r w:rsidRPr="00072219">
        <w:rPr>
          <w:rFonts w:ascii="Arial" w:hAnsi="Arial" w:cs="Arial"/>
          <w:color w:val="000007"/>
          <w:sz w:val="20"/>
          <w:szCs w:val="20"/>
        </w:rPr>
        <w:t>należytego</w:t>
      </w:r>
      <w:proofErr w:type="spellEnd"/>
      <w:r w:rsidRPr="00072219">
        <w:rPr>
          <w:rFonts w:ascii="Arial" w:hAnsi="Arial" w:cs="Arial"/>
          <w:color w:val="000007"/>
          <w:sz w:val="20"/>
          <w:szCs w:val="20"/>
        </w:rPr>
        <w:t xml:space="preserve"> wykonania </w:t>
      </w:r>
      <w:proofErr w:type="spellStart"/>
      <w:r w:rsidRPr="00072219">
        <w:rPr>
          <w:rFonts w:ascii="Arial" w:hAnsi="Arial" w:cs="Arial"/>
          <w:color w:val="000007"/>
          <w:sz w:val="20"/>
          <w:szCs w:val="20"/>
        </w:rPr>
        <w:t>Zamówienia</w:t>
      </w:r>
      <w:proofErr w:type="spellEnd"/>
      <w:r w:rsidRPr="00072219">
        <w:rPr>
          <w:rFonts w:ascii="Arial" w:hAnsi="Arial" w:cs="Arial"/>
          <w:color w:val="000007"/>
          <w:sz w:val="20"/>
          <w:szCs w:val="20"/>
        </w:rPr>
        <w:t xml:space="preserve"> w </w:t>
      </w:r>
      <w:proofErr w:type="spellStart"/>
      <w:r w:rsidRPr="00072219">
        <w:rPr>
          <w:rFonts w:ascii="Arial" w:hAnsi="Arial" w:cs="Arial"/>
          <w:color w:val="000007"/>
          <w:sz w:val="20"/>
          <w:szCs w:val="20"/>
        </w:rPr>
        <w:t>całości</w:t>
      </w:r>
      <w:proofErr w:type="spellEnd"/>
      <w:r w:rsidRPr="00072219">
        <w:rPr>
          <w:rFonts w:ascii="Arial" w:hAnsi="Arial" w:cs="Arial"/>
          <w:color w:val="000007"/>
          <w:sz w:val="20"/>
          <w:szCs w:val="20"/>
        </w:rPr>
        <w:t xml:space="preserve">. </w:t>
      </w:r>
    </w:p>
    <w:p w14:paraId="303926A9" w14:textId="19E82EBF" w:rsidR="00F33FED" w:rsidRPr="00072219" w:rsidRDefault="00F33FED" w:rsidP="006A2A6A">
      <w:pPr>
        <w:numPr>
          <w:ilvl w:val="0"/>
          <w:numId w:val="3"/>
        </w:numPr>
        <w:spacing w:before="100" w:beforeAutospacing="1" w:after="100" w:afterAutospacing="1"/>
        <w:jc w:val="both"/>
        <w:rPr>
          <w:rFonts w:ascii="Arial" w:hAnsi="Arial" w:cs="Arial"/>
          <w:color w:val="000007"/>
        </w:rPr>
      </w:pPr>
      <w:proofErr w:type="spellStart"/>
      <w:r w:rsidRPr="00072219">
        <w:rPr>
          <w:rFonts w:ascii="Arial" w:hAnsi="Arial" w:cs="Arial"/>
          <w:color w:val="000007"/>
        </w:rPr>
        <w:t>Rozwiązanie</w:t>
      </w:r>
      <w:proofErr w:type="spellEnd"/>
      <w:r w:rsidRPr="00072219">
        <w:rPr>
          <w:rFonts w:ascii="Arial" w:hAnsi="Arial" w:cs="Arial"/>
          <w:color w:val="000007"/>
        </w:rPr>
        <w:t xml:space="preserve"> Umowy Ramowej zgodnie z ust. 1 </w:t>
      </w:r>
      <w:proofErr w:type="spellStart"/>
      <w:r w:rsidRPr="00072219">
        <w:rPr>
          <w:rFonts w:ascii="Arial" w:hAnsi="Arial" w:cs="Arial"/>
          <w:color w:val="000007"/>
        </w:rPr>
        <w:t>powyżej</w:t>
      </w:r>
      <w:proofErr w:type="spellEnd"/>
      <w:r w:rsidRPr="00072219">
        <w:rPr>
          <w:rFonts w:ascii="Arial" w:hAnsi="Arial" w:cs="Arial"/>
          <w:color w:val="000007"/>
        </w:rPr>
        <w:t xml:space="preserve"> nie wpływa na </w:t>
      </w:r>
      <w:proofErr w:type="spellStart"/>
      <w:r w:rsidRPr="00072219">
        <w:rPr>
          <w:rFonts w:ascii="Arial" w:hAnsi="Arial" w:cs="Arial"/>
          <w:color w:val="000007"/>
        </w:rPr>
        <w:t>ważnośc</w:t>
      </w:r>
      <w:proofErr w:type="spellEnd"/>
      <w:r w:rsidRPr="00072219">
        <w:rPr>
          <w:rFonts w:ascii="Arial" w:hAnsi="Arial" w:cs="Arial"/>
          <w:color w:val="000007"/>
        </w:rPr>
        <w:t xml:space="preserve">́ i </w:t>
      </w:r>
      <w:proofErr w:type="spellStart"/>
      <w:r w:rsidRPr="00072219">
        <w:rPr>
          <w:rFonts w:ascii="Arial" w:hAnsi="Arial" w:cs="Arial"/>
          <w:color w:val="000007"/>
        </w:rPr>
        <w:t>koniecznośc</w:t>
      </w:r>
      <w:proofErr w:type="spellEnd"/>
      <w:r w:rsidRPr="00072219">
        <w:rPr>
          <w:rFonts w:ascii="Arial" w:hAnsi="Arial" w:cs="Arial"/>
          <w:color w:val="000007"/>
        </w:rPr>
        <w:t xml:space="preserve">́ zrealizowania </w:t>
      </w:r>
      <w:proofErr w:type="spellStart"/>
      <w:r w:rsidRPr="00072219">
        <w:rPr>
          <w:rFonts w:ascii="Arial" w:hAnsi="Arial" w:cs="Arial"/>
          <w:color w:val="000007"/>
        </w:rPr>
        <w:t>Zamówien</w:t>
      </w:r>
      <w:proofErr w:type="spellEnd"/>
      <w:r w:rsidRPr="00072219">
        <w:rPr>
          <w:rFonts w:ascii="Arial" w:hAnsi="Arial" w:cs="Arial"/>
          <w:color w:val="000007"/>
        </w:rPr>
        <w:t xml:space="preserve">́ </w:t>
      </w:r>
      <w:proofErr w:type="spellStart"/>
      <w:r w:rsidRPr="00072219">
        <w:rPr>
          <w:rFonts w:ascii="Arial" w:hAnsi="Arial" w:cs="Arial"/>
          <w:color w:val="000007"/>
        </w:rPr>
        <w:t>złożonych</w:t>
      </w:r>
      <w:proofErr w:type="spellEnd"/>
      <w:r w:rsidRPr="00072219">
        <w:rPr>
          <w:rFonts w:ascii="Arial" w:hAnsi="Arial" w:cs="Arial"/>
          <w:color w:val="000007"/>
        </w:rPr>
        <w:t xml:space="preserve"> do dnia </w:t>
      </w:r>
      <w:proofErr w:type="spellStart"/>
      <w:r w:rsidRPr="00072219">
        <w:rPr>
          <w:rFonts w:ascii="Arial" w:hAnsi="Arial" w:cs="Arial"/>
          <w:color w:val="000007"/>
        </w:rPr>
        <w:t>złożenia</w:t>
      </w:r>
      <w:proofErr w:type="spellEnd"/>
      <w:r w:rsidRPr="00072219">
        <w:rPr>
          <w:rFonts w:ascii="Arial" w:hAnsi="Arial" w:cs="Arial"/>
          <w:color w:val="000007"/>
        </w:rPr>
        <w:t xml:space="preserve"> </w:t>
      </w:r>
      <w:proofErr w:type="spellStart"/>
      <w:r w:rsidRPr="00072219">
        <w:rPr>
          <w:rFonts w:ascii="Arial" w:hAnsi="Arial" w:cs="Arial"/>
          <w:color w:val="000007"/>
        </w:rPr>
        <w:t>oświadczenia</w:t>
      </w:r>
      <w:proofErr w:type="spellEnd"/>
      <w:r w:rsidRPr="00072219">
        <w:rPr>
          <w:rFonts w:ascii="Arial" w:hAnsi="Arial" w:cs="Arial"/>
          <w:color w:val="000007"/>
        </w:rPr>
        <w:t xml:space="preserve"> o jej wypowiedzeniu, chyba </w:t>
      </w:r>
      <w:proofErr w:type="spellStart"/>
      <w:r w:rsidRPr="00072219">
        <w:rPr>
          <w:rFonts w:ascii="Arial" w:hAnsi="Arial" w:cs="Arial"/>
          <w:color w:val="000007"/>
        </w:rPr>
        <w:t>że</w:t>
      </w:r>
      <w:proofErr w:type="spellEnd"/>
      <w:r w:rsidRPr="00072219">
        <w:rPr>
          <w:rFonts w:ascii="Arial" w:hAnsi="Arial" w:cs="Arial"/>
          <w:color w:val="000007"/>
        </w:rPr>
        <w:t xml:space="preserve"> Strony na </w:t>
      </w:r>
      <w:proofErr w:type="spellStart"/>
      <w:r w:rsidRPr="00072219">
        <w:rPr>
          <w:rFonts w:ascii="Arial" w:hAnsi="Arial" w:cs="Arial"/>
          <w:color w:val="000007"/>
        </w:rPr>
        <w:t>piśmie</w:t>
      </w:r>
      <w:proofErr w:type="spellEnd"/>
      <w:r w:rsidRPr="00072219">
        <w:rPr>
          <w:rFonts w:ascii="Arial" w:hAnsi="Arial" w:cs="Arial"/>
          <w:color w:val="000007"/>
        </w:rPr>
        <w:t xml:space="preserve"> – pod rygorem </w:t>
      </w:r>
      <w:proofErr w:type="spellStart"/>
      <w:r w:rsidRPr="00072219">
        <w:rPr>
          <w:rFonts w:ascii="Arial" w:hAnsi="Arial" w:cs="Arial"/>
          <w:color w:val="000007"/>
        </w:rPr>
        <w:t>nieważności</w:t>
      </w:r>
      <w:proofErr w:type="spellEnd"/>
      <w:r w:rsidRPr="00072219">
        <w:rPr>
          <w:rFonts w:ascii="Arial" w:hAnsi="Arial" w:cs="Arial"/>
          <w:color w:val="000007"/>
        </w:rPr>
        <w:t xml:space="preserve"> - </w:t>
      </w:r>
      <w:proofErr w:type="spellStart"/>
      <w:r w:rsidRPr="00072219">
        <w:rPr>
          <w:rFonts w:ascii="Arial" w:hAnsi="Arial" w:cs="Arial"/>
          <w:color w:val="000007"/>
        </w:rPr>
        <w:t>postanowia</w:t>
      </w:r>
      <w:proofErr w:type="spellEnd"/>
      <w:r w:rsidRPr="00072219">
        <w:rPr>
          <w:rFonts w:ascii="Arial" w:hAnsi="Arial" w:cs="Arial"/>
          <w:color w:val="000007"/>
        </w:rPr>
        <w:t xml:space="preserve">̨ inaczej. </w:t>
      </w:r>
    </w:p>
    <w:p w14:paraId="0884CAED" w14:textId="6738D9F8" w:rsidR="00F33FED" w:rsidRPr="00072219" w:rsidRDefault="009F04B8" w:rsidP="006A2A6A">
      <w:pPr>
        <w:numPr>
          <w:ilvl w:val="0"/>
          <w:numId w:val="3"/>
        </w:numPr>
        <w:spacing w:before="100" w:beforeAutospacing="1" w:after="100" w:afterAutospacing="1"/>
        <w:jc w:val="both"/>
        <w:rPr>
          <w:rFonts w:ascii="Arial" w:hAnsi="Arial" w:cs="Arial"/>
          <w:color w:val="000007"/>
        </w:rPr>
      </w:pPr>
      <w:r w:rsidRPr="00072219">
        <w:rPr>
          <w:rFonts w:ascii="Arial" w:hAnsi="Arial" w:cs="Arial"/>
          <w:color w:val="000007"/>
        </w:rPr>
        <w:t xml:space="preserve">Jeżeli Sprzedający </w:t>
      </w:r>
      <w:proofErr w:type="spellStart"/>
      <w:r w:rsidRPr="00072219">
        <w:rPr>
          <w:rFonts w:ascii="Arial" w:hAnsi="Arial" w:cs="Arial"/>
          <w:color w:val="000007"/>
        </w:rPr>
        <w:t>będze</w:t>
      </w:r>
      <w:proofErr w:type="spellEnd"/>
      <w:r w:rsidRPr="00072219">
        <w:rPr>
          <w:rFonts w:ascii="Arial" w:hAnsi="Arial" w:cs="Arial"/>
          <w:color w:val="000007"/>
        </w:rPr>
        <w:t xml:space="preserve"> realizował Umowę niezgodnie z jej treścią lub Zamówieniem, </w:t>
      </w:r>
      <w:r w:rsidR="00F33FED" w:rsidRPr="00072219">
        <w:rPr>
          <w:rFonts w:ascii="Arial" w:hAnsi="Arial" w:cs="Arial"/>
          <w:color w:val="000007"/>
        </w:rPr>
        <w:t xml:space="preserve">EITE </w:t>
      </w:r>
      <w:proofErr w:type="spellStart"/>
      <w:r w:rsidR="00F33FED" w:rsidRPr="00072219">
        <w:rPr>
          <w:rFonts w:ascii="Arial" w:hAnsi="Arial" w:cs="Arial"/>
          <w:color w:val="000007"/>
        </w:rPr>
        <w:t>będzie</w:t>
      </w:r>
      <w:proofErr w:type="spellEnd"/>
      <w:r w:rsidR="00F33FED" w:rsidRPr="00072219">
        <w:rPr>
          <w:rFonts w:ascii="Arial" w:hAnsi="Arial" w:cs="Arial"/>
          <w:color w:val="000007"/>
        </w:rPr>
        <w:t xml:space="preserve"> mogła </w:t>
      </w:r>
      <w:proofErr w:type="spellStart"/>
      <w:r w:rsidR="00F33FED" w:rsidRPr="00072219">
        <w:rPr>
          <w:rFonts w:ascii="Arial" w:hAnsi="Arial" w:cs="Arial"/>
          <w:color w:val="000007"/>
        </w:rPr>
        <w:t>wezwac</w:t>
      </w:r>
      <w:proofErr w:type="spellEnd"/>
      <w:r w:rsidR="00F33FED" w:rsidRPr="00072219">
        <w:rPr>
          <w:rFonts w:ascii="Arial" w:hAnsi="Arial" w:cs="Arial"/>
          <w:color w:val="000007"/>
        </w:rPr>
        <w:t xml:space="preserve">́ </w:t>
      </w:r>
      <w:r w:rsidRPr="00072219">
        <w:rPr>
          <w:rFonts w:ascii="Arial" w:hAnsi="Arial" w:cs="Arial"/>
          <w:color w:val="000007"/>
        </w:rPr>
        <w:t xml:space="preserve">Sprzedającego </w:t>
      </w:r>
      <w:r w:rsidR="00F33FED" w:rsidRPr="00072219">
        <w:rPr>
          <w:rFonts w:ascii="Arial" w:hAnsi="Arial" w:cs="Arial"/>
          <w:color w:val="000007"/>
        </w:rPr>
        <w:t xml:space="preserve">do zmiany sposobu wykonania i </w:t>
      </w:r>
      <w:proofErr w:type="spellStart"/>
      <w:r w:rsidR="00F33FED" w:rsidRPr="00072219">
        <w:rPr>
          <w:rFonts w:ascii="Arial" w:hAnsi="Arial" w:cs="Arial"/>
          <w:color w:val="000007"/>
        </w:rPr>
        <w:t>wyznaczyc</w:t>
      </w:r>
      <w:proofErr w:type="spellEnd"/>
      <w:r w:rsidR="00F33FED" w:rsidRPr="00072219">
        <w:rPr>
          <w:rFonts w:ascii="Arial" w:hAnsi="Arial" w:cs="Arial"/>
          <w:color w:val="000007"/>
        </w:rPr>
        <w:t xml:space="preserve">́ mu w tym celu odpowiedni termin </w:t>
      </w:r>
      <w:proofErr w:type="spellStart"/>
      <w:r w:rsidR="00F33FED" w:rsidRPr="00072219">
        <w:rPr>
          <w:rFonts w:ascii="Arial" w:hAnsi="Arial" w:cs="Arial"/>
          <w:color w:val="000007"/>
        </w:rPr>
        <w:t>uzależniony</w:t>
      </w:r>
      <w:proofErr w:type="spellEnd"/>
      <w:r w:rsidR="00F33FED" w:rsidRPr="00072219">
        <w:rPr>
          <w:rFonts w:ascii="Arial" w:hAnsi="Arial" w:cs="Arial"/>
          <w:color w:val="000007"/>
        </w:rPr>
        <w:t xml:space="preserve"> od specyfiki przedmiotu </w:t>
      </w:r>
      <w:proofErr w:type="spellStart"/>
      <w:r w:rsidR="00F33FED" w:rsidRPr="00072219">
        <w:rPr>
          <w:rFonts w:ascii="Arial" w:hAnsi="Arial" w:cs="Arial"/>
          <w:color w:val="000007"/>
        </w:rPr>
        <w:t>Zamówienia</w:t>
      </w:r>
      <w:proofErr w:type="spellEnd"/>
      <w:r w:rsidR="00F33FED" w:rsidRPr="00072219">
        <w:rPr>
          <w:rFonts w:ascii="Arial" w:hAnsi="Arial" w:cs="Arial"/>
          <w:color w:val="000007"/>
        </w:rPr>
        <w:t xml:space="preserve">, nie </w:t>
      </w:r>
      <w:proofErr w:type="spellStart"/>
      <w:r w:rsidR="00F33FED" w:rsidRPr="00072219">
        <w:rPr>
          <w:rFonts w:ascii="Arial" w:hAnsi="Arial" w:cs="Arial"/>
          <w:color w:val="000007"/>
        </w:rPr>
        <w:t>krótszy</w:t>
      </w:r>
      <w:proofErr w:type="spellEnd"/>
      <w:r w:rsidR="00F33FED" w:rsidRPr="00072219">
        <w:rPr>
          <w:rFonts w:ascii="Arial" w:hAnsi="Arial" w:cs="Arial"/>
          <w:color w:val="000007"/>
        </w:rPr>
        <w:t xml:space="preserve"> </w:t>
      </w:r>
      <w:proofErr w:type="spellStart"/>
      <w:r w:rsidR="00F33FED" w:rsidRPr="00072219">
        <w:rPr>
          <w:rFonts w:ascii="Arial" w:hAnsi="Arial" w:cs="Arial"/>
          <w:color w:val="000007"/>
        </w:rPr>
        <w:t>niz</w:t>
      </w:r>
      <w:proofErr w:type="spellEnd"/>
      <w:r w:rsidR="00F33FED" w:rsidRPr="00072219">
        <w:rPr>
          <w:rFonts w:ascii="Arial" w:hAnsi="Arial" w:cs="Arial"/>
          <w:color w:val="000007"/>
        </w:rPr>
        <w:t>̇ 5 (</w:t>
      </w:r>
      <w:proofErr w:type="spellStart"/>
      <w:r w:rsidR="00F33FED" w:rsidRPr="00072219">
        <w:rPr>
          <w:rFonts w:ascii="Arial" w:hAnsi="Arial" w:cs="Arial"/>
          <w:color w:val="000007"/>
        </w:rPr>
        <w:t>pięc</w:t>
      </w:r>
      <w:proofErr w:type="spellEnd"/>
      <w:r w:rsidR="00F33FED" w:rsidRPr="00072219">
        <w:rPr>
          <w:rFonts w:ascii="Arial" w:hAnsi="Arial" w:cs="Arial"/>
          <w:color w:val="000007"/>
        </w:rPr>
        <w:t xml:space="preserve">́) dni. Po bezskutecznym upływie wyznaczonego terminu, EITE </w:t>
      </w:r>
      <w:proofErr w:type="spellStart"/>
      <w:r w:rsidR="00F33FED" w:rsidRPr="00072219">
        <w:rPr>
          <w:rFonts w:ascii="Arial" w:hAnsi="Arial" w:cs="Arial"/>
          <w:color w:val="000007"/>
        </w:rPr>
        <w:t>będzie</w:t>
      </w:r>
      <w:proofErr w:type="spellEnd"/>
      <w:r w:rsidR="00F33FED" w:rsidRPr="00072219">
        <w:rPr>
          <w:rFonts w:ascii="Arial" w:hAnsi="Arial" w:cs="Arial"/>
          <w:color w:val="000007"/>
        </w:rPr>
        <w:t xml:space="preserve"> mogła </w:t>
      </w:r>
      <w:proofErr w:type="spellStart"/>
      <w:r w:rsidR="00F33FED" w:rsidRPr="00072219">
        <w:rPr>
          <w:rFonts w:ascii="Arial" w:hAnsi="Arial" w:cs="Arial"/>
          <w:color w:val="000007"/>
        </w:rPr>
        <w:t>rozwiązac</w:t>
      </w:r>
      <w:proofErr w:type="spellEnd"/>
      <w:r w:rsidR="00F33FED" w:rsidRPr="00072219">
        <w:rPr>
          <w:rFonts w:ascii="Arial" w:hAnsi="Arial" w:cs="Arial"/>
          <w:color w:val="000007"/>
        </w:rPr>
        <w:t xml:space="preserve">́ </w:t>
      </w:r>
      <w:proofErr w:type="spellStart"/>
      <w:r w:rsidR="00F33FED" w:rsidRPr="00072219">
        <w:rPr>
          <w:rFonts w:ascii="Arial" w:hAnsi="Arial" w:cs="Arial"/>
          <w:color w:val="000007"/>
        </w:rPr>
        <w:t>Zamówienie</w:t>
      </w:r>
      <w:proofErr w:type="spellEnd"/>
      <w:r w:rsidR="00F33FED" w:rsidRPr="00072219">
        <w:rPr>
          <w:rFonts w:ascii="Arial" w:hAnsi="Arial" w:cs="Arial"/>
          <w:color w:val="000007"/>
        </w:rPr>
        <w:t xml:space="preserve"> bez zachowania okresu wypowiedzenia, tj. ze skutkiem na chwilę </w:t>
      </w:r>
      <w:proofErr w:type="spellStart"/>
      <w:r w:rsidR="00F33FED" w:rsidRPr="00072219">
        <w:rPr>
          <w:rFonts w:ascii="Arial" w:hAnsi="Arial" w:cs="Arial"/>
          <w:color w:val="000007"/>
        </w:rPr>
        <w:t>złożenia</w:t>
      </w:r>
      <w:proofErr w:type="spellEnd"/>
      <w:r w:rsidR="00F33FED" w:rsidRPr="00072219">
        <w:rPr>
          <w:rFonts w:ascii="Arial" w:hAnsi="Arial" w:cs="Arial"/>
          <w:color w:val="000007"/>
        </w:rPr>
        <w:t xml:space="preserve"> </w:t>
      </w:r>
      <w:proofErr w:type="spellStart"/>
      <w:r w:rsidR="00F33FED" w:rsidRPr="00072219">
        <w:rPr>
          <w:rFonts w:ascii="Arial" w:hAnsi="Arial" w:cs="Arial"/>
          <w:color w:val="000007"/>
        </w:rPr>
        <w:t>oświadczenia</w:t>
      </w:r>
      <w:proofErr w:type="spellEnd"/>
      <w:r w:rsidR="00F33FED" w:rsidRPr="00072219">
        <w:rPr>
          <w:rFonts w:ascii="Arial" w:hAnsi="Arial" w:cs="Arial"/>
          <w:color w:val="000007"/>
        </w:rPr>
        <w:t xml:space="preserve"> o </w:t>
      </w:r>
      <w:proofErr w:type="spellStart"/>
      <w:r w:rsidR="00F33FED" w:rsidRPr="00072219">
        <w:rPr>
          <w:rFonts w:ascii="Arial" w:hAnsi="Arial" w:cs="Arial"/>
          <w:color w:val="000007"/>
        </w:rPr>
        <w:t>rozwiązaniu</w:t>
      </w:r>
      <w:proofErr w:type="spellEnd"/>
      <w:r w:rsidR="00F33FED" w:rsidRPr="00072219">
        <w:rPr>
          <w:rFonts w:ascii="Arial" w:hAnsi="Arial" w:cs="Arial"/>
          <w:color w:val="000007"/>
        </w:rPr>
        <w:t xml:space="preserve"> </w:t>
      </w:r>
      <w:proofErr w:type="spellStart"/>
      <w:r w:rsidR="00F33FED" w:rsidRPr="00072219">
        <w:rPr>
          <w:rFonts w:ascii="Arial" w:hAnsi="Arial" w:cs="Arial"/>
          <w:color w:val="000007"/>
        </w:rPr>
        <w:t>Zamówienia</w:t>
      </w:r>
      <w:proofErr w:type="spellEnd"/>
      <w:r w:rsidR="00F33FED" w:rsidRPr="00072219">
        <w:rPr>
          <w:rFonts w:ascii="Arial" w:hAnsi="Arial" w:cs="Arial"/>
          <w:color w:val="000007"/>
        </w:rPr>
        <w:t xml:space="preserve">. </w:t>
      </w:r>
    </w:p>
    <w:p w14:paraId="11F493F3" w14:textId="614A47E3" w:rsidR="00F33FED" w:rsidRPr="00072219" w:rsidRDefault="00F33FED" w:rsidP="006A2A6A">
      <w:pPr>
        <w:numPr>
          <w:ilvl w:val="0"/>
          <w:numId w:val="3"/>
        </w:numPr>
        <w:spacing w:before="100" w:beforeAutospacing="1" w:after="100" w:afterAutospacing="1"/>
        <w:jc w:val="both"/>
        <w:rPr>
          <w:rFonts w:ascii="Arial" w:hAnsi="Arial" w:cs="Arial"/>
          <w:color w:val="000007"/>
        </w:rPr>
      </w:pPr>
      <w:r w:rsidRPr="00072219">
        <w:rPr>
          <w:rFonts w:ascii="Arial" w:hAnsi="Arial" w:cs="Arial"/>
          <w:color w:val="000007"/>
        </w:rPr>
        <w:t xml:space="preserve">W razie wypowiedzenia </w:t>
      </w:r>
      <w:r w:rsidR="009F04B8" w:rsidRPr="00072219">
        <w:rPr>
          <w:rFonts w:ascii="Arial" w:hAnsi="Arial" w:cs="Arial"/>
          <w:color w:val="000007"/>
        </w:rPr>
        <w:t xml:space="preserve"> Umowy lub </w:t>
      </w:r>
      <w:proofErr w:type="spellStart"/>
      <w:r w:rsidRPr="00072219">
        <w:rPr>
          <w:rFonts w:ascii="Arial" w:hAnsi="Arial" w:cs="Arial"/>
          <w:color w:val="000007"/>
        </w:rPr>
        <w:t>Zamówienia</w:t>
      </w:r>
      <w:proofErr w:type="spellEnd"/>
      <w:r w:rsidRPr="00072219">
        <w:rPr>
          <w:rFonts w:ascii="Arial" w:hAnsi="Arial" w:cs="Arial"/>
          <w:color w:val="000007"/>
        </w:rPr>
        <w:t xml:space="preserve"> przez EITE, EITE zapłaci </w:t>
      </w:r>
      <w:r w:rsidR="009F04B8" w:rsidRPr="00072219">
        <w:rPr>
          <w:rFonts w:ascii="Arial" w:hAnsi="Arial" w:cs="Arial"/>
          <w:color w:val="000007"/>
        </w:rPr>
        <w:t>Sprzedającemu</w:t>
      </w:r>
      <w:r w:rsidRPr="00072219">
        <w:rPr>
          <w:rFonts w:ascii="Arial" w:hAnsi="Arial" w:cs="Arial"/>
          <w:color w:val="000007"/>
        </w:rPr>
        <w:t xml:space="preserve"> </w:t>
      </w:r>
      <w:proofErr w:type="spellStart"/>
      <w:r w:rsidRPr="00072219">
        <w:rPr>
          <w:rFonts w:ascii="Arial" w:hAnsi="Arial" w:cs="Arial"/>
          <w:color w:val="000007"/>
        </w:rPr>
        <w:t>należne</w:t>
      </w:r>
      <w:proofErr w:type="spellEnd"/>
      <w:r w:rsidRPr="00072219">
        <w:rPr>
          <w:rFonts w:ascii="Arial" w:hAnsi="Arial" w:cs="Arial"/>
          <w:color w:val="000007"/>
        </w:rPr>
        <w:t xml:space="preserve"> wynagrodzenie za </w:t>
      </w:r>
      <w:proofErr w:type="spellStart"/>
      <w:r w:rsidRPr="00072219">
        <w:rPr>
          <w:rFonts w:ascii="Arial" w:hAnsi="Arial" w:cs="Arial"/>
          <w:color w:val="000007"/>
        </w:rPr>
        <w:t>częśc</w:t>
      </w:r>
      <w:proofErr w:type="spellEnd"/>
      <w:r w:rsidRPr="00072219">
        <w:rPr>
          <w:rFonts w:ascii="Arial" w:hAnsi="Arial" w:cs="Arial"/>
          <w:color w:val="000007"/>
        </w:rPr>
        <w:t xml:space="preserve">́ </w:t>
      </w:r>
      <w:proofErr w:type="spellStart"/>
      <w:r w:rsidRPr="00072219">
        <w:rPr>
          <w:rFonts w:ascii="Arial" w:hAnsi="Arial" w:cs="Arial"/>
          <w:color w:val="000007"/>
        </w:rPr>
        <w:t>Zamówienia</w:t>
      </w:r>
      <w:proofErr w:type="spellEnd"/>
      <w:r w:rsidRPr="00072219">
        <w:rPr>
          <w:rFonts w:ascii="Arial" w:hAnsi="Arial" w:cs="Arial"/>
          <w:color w:val="000007"/>
        </w:rPr>
        <w:t xml:space="preserve"> wykonaną do dnia odpowiednio wypowiedzenia albo </w:t>
      </w:r>
      <w:proofErr w:type="spellStart"/>
      <w:r w:rsidRPr="00072219">
        <w:rPr>
          <w:rFonts w:ascii="Arial" w:hAnsi="Arial" w:cs="Arial"/>
          <w:color w:val="000007"/>
        </w:rPr>
        <w:t>odstąpienia</w:t>
      </w:r>
      <w:proofErr w:type="spellEnd"/>
      <w:r w:rsidRPr="00072219">
        <w:rPr>
          <w:rFonts w:ascii="Arial" w:hAnsi="Arial" w:cs="Arial"/>
          <w:color w:val="000007"/>
        </w:rPr>
        <w:t xml:space="preserve">, pod warunkiem wykonania przez </w:t>
      </w:r>
      <w:proofErr w:type="spellStart"/>
      <w:r w:rsidRPr="00072219">
        <w:rPr>
          <w:rFonts w:ascii="Arial" w:hAnsi="Arial" w:cs="Arial"/>
          <w:color w:val="000007"/>
        </w:rPr>
        <w:t>Wykonawce</w:t>
      </w:r>
      <w:proofErr w:type="spellEnd"/>
      <w:r w:rsidRPr="00072219">
        <w:rPr>
          <w:rFonts w:ascii="Arial" w:hAnsi="Arial" w:cs="Arial"/>
          <w:color w:val="000007"/>
        </w:rPr>
        <w:t xml:space="preserve">̨ </w:t>
      </w:r>
      <w:proofErr w:type="spellStart"/>
      <w:r w:rsidRPr="00072219">
        <w:rPr>
          <w:rFonts w:ascii="Arial" w:hAnsi="Arial" w:cs="Arial"/>
          <w:color w:val="000007"/>
        </w:rPr>
        <w:t>określonej</w:t>
      </w:r>
      <w:proofErr w:type="spellEnd"/>
      <w:r w:rsidRPr="00072219">
        <w:rPr>
          <w:rFonts w:ascii="Arial" w:hAnsi="Arial" w:cs="Arial"/>
          <w:color w:val="000007"/>
        </w:rPr>
        <w:t xml:space="preserve"> </w:t>
      </w:r>
      <w:proofErr w:type="spellStart"/>
      <w:r w:rsidRPr="00072219">
        <w:rPr>
          <w:rFonts w:ascii="Arial" w:hAnsi="Arial" w:cs="Arial"/>
          <w:color w:val="000007"/>
        </w:rPr>
        <w:t>części</w:t>
      </w:r>
      <w:proofErr w:type="spellEnd"/>
      <w:r w:rsidRPr="00072219">
        <w:rPr>
          <w:rFonts w:ascii="Arial" w:hAnsi="Arial" w:cs="Arial"/>
          <w:color w:val="000007"/>
        </w:rPr>
        <w:t xml:space="preserve"> </w:t>
      </w:r>
      <w:proofErr w:type="spellStart"/>
      <w:r w:rsidRPr="00072219">
        <w:rPr>
          <w:rFonts w:ascii="Arial" w:hAnsi="Arial" w:cs="Arial"/>
          <w:color w:val="000007"/>
        </w:rPr>
        <w:t>Zamówienia</w:t>
      </w:r>
      <w:proofErr w:type="spellEnd"/>
      <w:r w:rsidRPr="00072219">
        <w:rPr>
          <w:rFonts w:ascii="Arial" w:hAnsi="Arial" w:cs="Arial"/>
          <w:color w:val="000007"/>
        </w:rPr>
        <w:t xml:space="preserve"> zgodnie z </w:t>
      </w:r>
      <w:proofErr w:type="spellStart"/>
      <w:r w:rsidRPr="00072219">
        <w:rPr>
          <w:rFonts w:ascii="Arial" w:hAnsi="Arial" w:cs="Arial"/>
          <w:color w:val="000007"/>
        </w:rPr>
        <w:t>treścia</w:t>
      </w:r>
      <w:proofErr w:type="spellEnd"/>
      <w:r w:rsidRPr="00072219">
        <w:rPr>
          <w:rFonts w:ascii="Arial" w:hAnsi="Arial" w:cs="Arial"/>
          <w:color w:val="000007"/>
        </w:rPr>
        <w:t xml:space="preserve">̨ </w:t>
      </w:r>
      <w:proofErr w:type="spellStart"/>
      <w:r w:rsidRPr="00072219">
        <w:rPr>
          <w:rFonts w:ascii="Arial" w:hAnsi="Arial" w:cs="Arial"/>
          <w:color w:val="000007"/>
        </w:rPr>
        <w:t>Zamówienia</w:t>
      </w:r>
      <w:proofErr w:type="spellEnd"/>
      <w:r w:rsidRPr="00072219">
        <w:rPr>
          <w:rFonts w:ascii="Arial" w:hAnsi="Arial" w:cs="Arial"/>
          <w:color w:val="000007"/>
        </w:rPr>
        <w:t xml:space="preserve"> i Umowy, na podstawie podpisanego przez Strony Protokołu Odbioru </w:t>
      </w:r>
      <w:proofErr w:type="spellStart"/>
      <w:r w:rsidRPr="00072219">
        <w:rPr>
          <w:rFonts w:ascii="Arial" w:hAnsi="Arial" w:cs="Arial"/>
          <w:color w:val="000007"/>
        </w:rPr>
        <w:t>Zamówienia</w:t>
      </w:r>
      <w:proofErr w:type="spellEnd"/>
      <w:r w:rsidRPr="00072219">
        <w:rPr>
          <w:rFonts w:ascii="Arial" w:hAnsi="Arial" w:cs="Arial"/>
          <w:color w:val="000007"/>
        </w:rPr>
        <w:t xml:space="preserve">. Dla </w:t>
      </w:r>
      <w:proofErr w:type="spellStart"/>
      <w:r w:rsidRPr="00072219">
        <w:rPr>
          <w:rFonts w:ascii="Arial" w:hAnsi="Arial" w:cs="Arial"/>
          <w:color w:val="000007"/>
        </w:rPr>
        <w:t>uniknięcia</w:t>
      </w:r>
      <w:proofErr w:type="spellEnd"/>
      <w:r w:rsidRPr="00072219">
        <w:rPr>
          <w:rFonts w:ascii="Arial" w:hAnsi="Arial" w:cs="Arial"/>
          <w:color w:val="000007"/>
        </w:rPr>
        <w:t xml:space="preserve"> </w:t>
      </w:r>
      <w:proofErr w:type="spellStart"/>
      <w:r w:rsidRPr="00072219">
        <w:rPr>
          <w:rFonts w:ascii="Arial" w:hAnsi="Arial" w:cs="Arial"/>
          <w:color w:val="000007"/>
        </w:rPr>
        <w:t>wątpliwości</w:t>
      </w:r>
      <w:proofErr w:type="spellEnd"/>
      <w:r w:rsidRPr="00072219">
        <w:rPr>
          <w:rFonts w:ascii="Arial" w:hAnsi="Arial" w:cs="Arial"/>
          <w:color w:val="000007"/>
        </w:rPr>
        <w:t xml:space="preserve"> interpretacyjnych Strony zgodnie </w:t>
      </w:r>
      <w:proofErr w:type="spellStart"/>
      <w:r w:rsidRPr="00072219">
        <w:rPr>
          <w:rFonts w:ascii="Arial" w:hAnsi="Arial" w:cs="Arial"/>
          <w:color w:val="000007"/>
        </w:rPr>
        <w:t>potwierdzaja</w:t>
      </w:r>
      <w:proofErr w:type="spellEnd"/>
      <w:r w:rsidRPr="00072219">
        <w:rPr>
          <w:rFonts w:ascii="Arial" w:hAnsi="Arial" w:cs="Arial"/>
          <w:color w:val="000007"/>
        </w:rPr>
        <w:t xml:space="preserve">̨, </w:t>
      </w:r>
      <w:proofErr w:type="spellStart"/>
      <w:r w:rsidRPr="00072219">
        <w:rPr>
          <w:rFonts w:ascii="Arial" w:hAnsi="Arial" w:cs="Arial"/>
          <w:color w:val="000007"/>
        </w:rPr>
        <w:t>że</w:t>
      </w:r>
      <w:proofErr w:type="spellEnd"/>
      <w:r w:rsidRPr="00072219">
        <w:rPr>
          <w:rFonts w:ascii="Arial" w:hAnsi="Arial" w:cs="Arial"/>
          <w:color w:val="000007"/>
        </w:rPr>
        <w:t xml:space="preserve"> </w:t>
      </w:r>
      <w:proofErr w:type="spellStart"/>
      <w:r w:rsidRPr="00072219">
        <w:rPr>
          <w:rFonts w:ascii="Arial" w:hAnsi="Arial" w:cs="Arial"/>
          <w:color w:val="000007"/>
        </w:rPr>
        <w:t>rozwiązanie</w:t>
      </w:r>
      <w:proofErr w:type="spellEnd"/>
      <w:r w:rsidRPr="00072219">
        <w:rPr>
          <w:rFonts w:ascii="Arial" w:hAnsi="Arial" w:cs="Arial"/>
          <w:color w:val="000007"/>
        </w:rPr>
        <w:t xml:space="preserve"> </w:t>
      </w:r>
      <w:proofErr w:type="spellStart"/>
      <w:r w:rsidRPr="00072219">
        <w:rPr>
          <w:rFonts w:ascii="Arial" w:hAnsi="Arial" w:cs="Arial"/>
          <w:color w:val="000007"/>
        </w:rPr>
        <w:t>Zamówienia</w:t>
      </w:r>
      <w:proofErr w:type="spellEnd"/>
      <w:r w:rsidRPr="00072219">
        <w:rPr>
          <w:rFonts w:ascii="Arial" w:hAnsi="Arial" w:cs="Arial"/>
          <w:color w:val="000007"/>
        </w:rPr>
        <w:t xml:space="preserve"> lub Umowy Ramowej pozostaje bez skutku dla praw </w:t>
      </w:r>
      <w:proofErr w:type="spellStart"/>
      <w:r w:rsidRPr="00072219">
        <w:rPr>
          <w:rFonts w:ascii="Arial" w:hAnsi="Arial" w:cs="Arial"/>
          <w:color w:val="000007"/>
        </w:rPr>
        <w:t>własności</w:t>
      </w:r>
      <w:proofErr w:type="spellEnd"/>
      <w:r w:rsidRPr="00072219">
        <w:rPr>
          <w:rFonts w:ascii="Arial" w:hAnsi="Arial" w:cs="Arial"/>
          <w:color w:val="000007"/>
        </w:rPr>
        <w:t xml:space="preserve"> intelektualnej do </w:t>
      </w:r>
      <w:proofErr w:type="spellStart"/>
      <w:r w:rsidRPr="00072219">
        <w:rPr>
          <w:rFonts w:ascii="Arial" w:hAnsi="Arial" w:cs="Arial"/>
          <w:color w:val="000007"/>
        </w:rPr>
        <w:t>Produktów</w:t>
      </w:r>
      <w:proofErr w:type="spellEnd"/>
      <w:r w:rsidRPr="00072219">
        <w:rPr>
          <w:rFonts w:ascii="Arial" w:hAnsi="Arial" w:cs="Arial"/>
          <w:color w:val="000007"/>
        </w:rPr>
        <w:t xml:space="preserve"> nabytych przez EITE, oraz nie uchyla </w:t>
      </w:r>
      <w:proofErr w:type="spellStart"/>
      <w:r w:rsidRPr="00072219">
        <w:rPr>
          <w:rFonts w:ascii="Arial" w:hAnsi="Arial" w:cs="Arial"/>
          <w:color w:val="000007"/>
        </w:rPr>
        <w:t>zobowiązan</w:t>
      </w:r>
      <w:proofErr w:type="spellEnd"/>
      <w:r w:rsidRPr="00072219">
        <w:rPr>
          <w:rFonts w:ascii="Arial" w:hAnsi="Arial" w:cs="Arial"/>
          <w:color w:val="000007"/>
        </w:rPr>
        <w:t xml:space="preserve">́ </w:t>
      </w:r>
      <w:proofErr w:type="spellStart"/>
      <w:r w:rsidRPr="00072219">
        <w:rPr>
          <w:rFonts w:ascii="Arial" w:hAnsi="Arial" w:cs="Arial"/>
          <w:color w:val="000007"/>
        </w:rPr>
        <w:t>żadnej</w:t>
      </w:r>
      <w:proofErr w:type="spellEnd"/>
      <w:r w:rsidRPr="00072219">
        <w:rPr>
          <w:rFonts w:ascii="Arial" w:hAnsi="Arial" w:cs="Arial"/>
          <w:color w:val="000007"/>
        </w:rPr>
        <w:t xml:space="preserve"> ze Stron w zakresie </w:t>
      </w:r>
      <w:proofErr w:type="spellStart"/>
      <w:r w:rsidRPr="00072219">
        <w:rPr>
          <w:rFonts w:ascii="Arial" w:hAnsi="Arial" w:cs="Arial"/>
          <w:color w:val="000007"/>
        </w:rPr>
        <w:t>poufności</w:t>
      </w:r>
      <w:proofErr w:type="spellEnd"/>
      <w:r w:rsidRPr="00072219">
        <w:rPr>
          <w:rFonts w:ascii="Arial" w:hAnsi="Arial" w:cs="Arial"/>
          <w:color w:val="000007"/>
        </w:rPr>
        <w:t xml:space="preserve">, jak </w:t>
      </w:r>
      <w:proofErr w:type="spellStart"/>
      <w:r w:rsidRPr="00072219">
        <w:rPr>
          <w:rFonts w:ascii="Arial" w:hAnsi="Arial" w:cs="Arial"/>
          <w:color w:val="000007"/>
        </w:rPr>
        <w:t>równiez</w:t>
      </w:r>
      <w:proofErr w:type="spellEnd"/>
      <w:r w:rsidRPr="00072219">
        <w:rPr>
          <w:rFonts w:ascii="Arial" w:hAnsi="Arial" w:cs="Arial"/>
          <w:color w:val="000007"/>
        </w:rPr>
        <w:t xml:space="preserve">̇ </w:t>
      </w:r>
      <w:proofErr w:type="spellStart"/>
      <w:r w:rsidRPr="00072219">
        <w:rPr>
          <w:rFonts w:ascii="Arial" w:hAnsi="Arial" w:cs="Arial"/>
          <w:color w:val="000007"/>
        </w:rPr>
        <w:t>odpowiedzialności</w:t>
      </w:r>
      <w:proofErr w:type="spellEnd"/>
      <w:r w:rsidRPr="00072219">
        <w:rPr>
          <w:rFonts w:ascii="Arial" w:hAnsi="Arial" w:cs="Arial"/>
          <w:color w:val="000007"/>
        </w:rPr>
        <w:t xml:space="preserve">, w tym kar umownych. </w:t>
      </w:r>
    </w:p>
    <w:p w14:paraId="31D05110" w14:textId="77777777" w:rsidR="007D0BDC" w:rsidRPr="00072219" w:rsidRDefault="007D0BDC" w:rsidP="002766B5">
      <w:pPr>
        <w:pStyle w:val="Tekstpodstawowy"/>
        <w:spacing w:before="40" w:line="264" w:lineRule="auto"/>
        <w:jc w:val="both"/>
        <w:rPr>
          <w:rFonts w:ascii="Arial" w:hAnsi="Arial" w:cs="Arial"/>
          <w:sz w:val="20"/>
        </w:rPr>
      </w:pPr>
    </w:p>
    <w:p w14:paraId="3ED11865" w14:textId="74FCC660" w:rsidR="007E05D8" w:rsidRPr="00072219" w:rsidRDefault="00AC6044" w:rsidP="006A2A6A">
      <w:pPr>
        <w:pStyle w:val="Akapitzlist"/>
        <w:numPr>
          <w:ilvl w:val="0"/>
          <w:numId w:val="7"/>
        </w:numPr>
        <w:spacing w:before="240" w:line="264" w:lineRule="auto"/>
        <w:ind w:left="0" w:firstLine="0"/>
        <w:rPr>
          <w:rFonts w:ascii="Arial" w:hAnsi="Arial" w:cs="Arial"/>
          <w:b/>
          <w:color w:val="000000"/>
        </w:rPr>
      </w:pPr>
      <w:r w:rsidRPr="00072219">
        <w:rPr>
          <w:rFonts w:ascii="Arial" w:hAnsi="Arial" w:cs="Arial"/>
          <w:b/>
          <w:color w:val="000000"/>
        </w:rPr>
        <w:t>O</w:t>
      </w:r>
      <w:r w:rsidR="00D05FCE" w:rsidRPr="00072219">
        <w:rPr>
          <w:rFonts w:ascii="Arial" w:hAnsi="Arial" w:cs="Arial"/>
          <w:b/>
          <w:color w:val="000000"/>
        </w:rPr>
        <w:t xml:space="preserve">chrona informacji </w:t>
      </w:r>
    </w:p>
    <w:p w14:paraId="1EE69388" w14:textId="64BE73E4" w:rsidR="00AC6044" w:rsidRPr="00072219" w:rsidRDefault="00AC6044" w:rsidP="006A2A6A">
      <w:pPr>
        <w:pStyle w:val="Tekstpodstawowy"/>
        <w:numPr>
          <w:ilvl w:val="0"/>
          <w:numId w:val="4"/>
        </w:numPr>
        <w:spacing w:before="20" w:line="264" w:lineRule="auto"/>
        <w:jc w:val="both"/>
        <w:rPr>
          <w:rFonts w:ascii="Arial" w:hAnsi="Arial" w:cs="Arial"/>
          <w:sz w:val="20"/>
        </w:rPr>
      </w:pPr>
      <w:bookmarkStart w:id="1" w:name="OLE_LINK2"/>
      <w:bookmarkStart w:id="2" w:name="OLE_LINK1"/>
      <w:r w:rsidRPr="00072219">
        <w:rPr>
          <w:rFonts w:ascii="Arial" w:hAnsi="Arial" w:cs="Arial"/>
          <w:sz w:val="20"/>
        </w:rPr>
        <w:t>Strona otrzymująca zobowiązuje się do zachowania w tajemnicy informacji przekazanych bezpośrednio lub pośrednio przez Stronę przekazującą (w jakiejkolwiek formie tj. w szczególności ustnej, pisemnej, elektronicznej), a także informacji uzyskanych przez Stronę otrzymującą w inny sposób w trakcie wzajemnej współpracy, w tym w związku z</w:t>
      </w:r>
      <w:r w:rsidR="006A042A" w:rsidRPr="00072219">
        <w:rPr>
          <w:rFonts w:ascii="Arial" w:hAnsi="Arial" w:cs="Arial"/>
          <w:sz w:val="20"/>
        </w:rPr>
        <w:t> </w:t>
      </w:r>
      <w:r w:rsidRPr="00072219">
        <w:rPr>
          <w:rFonts w:ascii="Arial" w:hAnsi="Arial" w:cs="Arial"/>
          <w:sz w:val="20"/>
        </w:rPr>
        <w:t>zawarciem i realizacją Umowy, które to informacje dotyczą bezpośrednio lub pośrednio Strony przekazującej, podmiotów z Grupy ORLEN lub ich kontrahentów, w tym treści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Strona przekazująca, jako podmiot uprawniony do korzystania z ww. informacji i rozporządzania nimi podjął, przy zachowaniu należytej staranności, działania w celu utrzymania ich w poufności, przekazane przez Stronę przekazującą lub w jej imieniu lub uzyskane przez Stronę otrzymującą w inny sposób w trakcie negocjowania, zawarcia i wykonywania Umowy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0EB68746" w14:textId="77777777" w:rsidR="00AC6044" w:rsidRPr="00072219" w:rsidRDefault="00AC6044" w:rsidP="006A2A6A">
      <w:pPr>
        <w:pStyle w:val="Tekstpodstawowy"/>
        <w:numPr>
          <w:ilvl w:val="0"/>
          <w:numId w:val="4"/>
        </w:numPr>
        <w:spacing w:before="20" w:line="264" w:lineRule="auto"/>
        <w:jc w:val="both"/>
        <w:rPr>
          <w:rFonts w:ascii="Arial" w:hAnsi="Arial" w:cs="Arial"/>
          <w:sz w:val="20"/>
        </w:rPr>
      </w:pPr>
      <w:r w:rsidRPr="00072219">
        <w:rPr>
          <w:rFonts w:ascii="Arial" w:hAnsi="Arial" w:cs="Arial"/>
          <w:sz w:val="20"/>
        </w:rPr>
        <w:lastRenderedPageBreak/>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0B704B1F" w14:textId="01A02175" w:rsidR="00AC6044" w:rsidRPr="00072219" w:rsidRDefault="00AC6044" w:rsidP="006A2A6A">
      <w:pPr>
        <w:pStyle w:val="Tekstpodstawowy"/>
        <w:numPr>
          <w:ilvl w:val="1"/>
          <w:numId w:val="4"/>
        </w:numPr>
        <w:spacing w:before="20" w:line="264" w:lineRule="auto"/>
        <w:jc w:val="both"/>
        <w:rPr>
          <w:rFonts w:ascii="Arial" w:hAnsi="Arial" w:cs="Arial"/>
          <w:sz w:val="20"/>
        </w:rPr>
      </w:pPr>
      <w:r w:rsidRPr="00072219">
        <w:rPr>
          <w:rFonts w:ascii="Arial" w:hAnsi="Arial" w:cs="Arial"/>
          <w:sz w:val="20"/>
        </w:rPr>
        <w:t>ujawnienie lub wykorzystanie informacji jest konieczne do prawidłowego wykonania Umowy i zgodne z tą Umową lub</w:t>
      </w:r>
    </w:p>
    <w:p w14:paraId="6DFE8AB3" w14:textId="6B762B82" w:rsidR="00AC6044" w:rsidRPr="00072219" w:rsidRDefault="00AC6044" w:rsidP="006A2A6A">
      <w:pPr>
        <w:pStyle w:val="Tekstpodstawowy"/>
        <w:numPr>
          <w:ilvl w:val="1"/>
          <w:numId w:val="4"/>
        </w:numPr>
        <w:spacing w:before="20" w:line="264" w:lineRule="auto"/>
        <w:jc w:val="both"/>
        <w:rPr>
          <w:rFonts w:ascii="Arial" w:hAnsi="Arial" w:cs="Arial"/>
          <w:sz w:val="20"/>
        </w:rPr>
      </w:pPr>
      <w:r w:rsidRPr="00072219">
        <w:rPr>
          <w:rFonts w:ascii="Arial" w:hAnsi="Arial" w:cs="Arial"/>
          <w:sz w:val="20"/>
        </w:rPr>
        <w:t>informacje w chwili ich ujawnienia są już publicznie dostępne, a ich ujawnienie zostało dokonane przez Stronę przekazującą lub za jej zgodą lub w sposób inny niż poprzez niezgodne z prawem lub jakąkolwiek umową działanie lub zaniechanie, lub</w:t>
      </w:r>
    </w:p>
    <w:p w14:paraId="591BD5D5" w14:textId="7BFF3A37" w:rsidR="00AC6044" w:rsidRPr="00072219" w:rsidRDefault="00AC6044" w:rsidP="006A2A6A">
      <w:pPr>
        <w:pStyle w:val="Tekstpodstawowy"/>
        <w:numPr>
          <w:ilvl w:val="1"/>
          <w:numId w:val="4"/>
        </w:numPr>
        <w:spacing w:before="20" w:line="264" w:lineRule="auto"/>
        <w:jc w:val="both"/>
        <w:rPr>
          <w:rFonts w:ascii="Arial" w:hAnsi="Arial" w:cs="Arial"/>
          <w:sz w:val="20"/>
        </w:rPr>
      </w:pPr>
      <w:r w:rsidRPr="00072219">
        <w:rPr>
          <w:rFonts w:ascii="Arial" w:hAnsi="Arial" w:cs="Arial"/>
          <w:sz w:val="20"/>
        </w:rPr>
        <w:t>Strona otrzymująca została zobowiązana do ujawnienia informacji przez sąd lub uprawniony organ lub w</w:t>
      </w:r>
      <w:r w:rsidR="006A042A" w:rsidRPr="00072219">
        <w:rPr>
          <w:rFonts w:ascii="Arial" w:hAnsi="Arial" w:cs="Arial"/>
          <w:sz w:val="20"/>
        </w:rPr>
        <w:t> </w:t>
      </w:r>
      <w:r w:rsidRPr="00072219">
        <w:rPr>
          <w:rFonts w:ascii="Arial" w:hAnsi="Arial" w:cs="Arial"/>
          <w:sz w:val="20"/>
        </w:rPr>
        <w:t>przypadku prawnego obowiązku takiego ujawnienia, z zastrzeżeniem, że Strona otrzymująca niezwłocznie pisemnie poinformuje Stronę przekazującą o obowiązku ujawniania informacji i ich zakresie, a także uwzględni, w miarę możliwości, rekomendacje Strony przekazującej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1BE7404C" w14:textId="1E25A079" w:rsidR="00AC6044" w:rsidRPr="00072219" w:rsidRDefault="00AC6044" w:rsidP="006A2A6A">
      <w:pPr>
        <w:pStyle w:val="Tekstpodstawowy"/>
        <w:numPr>
          <w:ilvl w:val="1"/>
          <w:numId w:val="4"/>
        </w:numPr>
        <w:spacing w:before="20" w:line="264" w:lineRule="auto"/>
        <w:jc w:val="both"/>
        <w:rPr>
          <w:rFonts w:ascii="Arial" w:hAnsi="Arial" w:cs="Arial"/>
          <w:sz w:val="20"/>
        </w:rPr>
      </w:pPr>
      <w:r w:rsidRPr="00072219">
        <w:rPr>
          <w:rFonts w:ascii="Arial" w:hAnsi="Arial" w:cs="Arial"/>
          <w:sz w:val="20"/>
        </w:rPr>
        <w:t>Strona przekazująca wyraziła Stronie otrzymującej pisemną zgodę na ujawnienie lub wykorzystanie informacji w określonym celu, we wskazany przez Stronę przekazującą sposób.</w:t>
      </w:r>
    </w:p>
    <w:p w14:paraId="119A5703" w14:textId="479EED04" w:rsidR="00AC6044" w:rsidRPr="00072219" w:rsidRDefault="00AC6044" w:rsidP="006A2A6A">
      <w:pPr>
        <w:pStyle w:val="Tekstpodstawowy"/>
        <w:numPr>
          <w:ilvl w:val="0"/>
          <w:numId w:val="4"/>
        </w:numPr>
        <w:spacing w:before="20" w:line="264" w:lineRule="auto"/>
        <w:jc w:val="both"/>
        <w:rPr>
          <w:rFonts w:ascii="Arial" w:hAnsi="Arial" w:cs="Arial"/>
          <w:sz w:val="20"/>
        </w:rPr>
      </w:pPr>
      <w:r w:rsidRPr="00072219">
        <w:rPr>
          <w:rFonts w:ascii="Arial" w:hAnsi="Arial" w:cs="Arial"/>
          <w:sz w:val="20"/>
        </w:rPr>
        <w:t>Strona otrzymująca zobowiązana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Strona otrzymująca nie będzie w szczególności kopiować lub utrwalać Tajemnicy Przedsiębiorstwa, jeżeli nie będzie to uzasadnione należytym wykonaniem przez tę Stronę Umowy. Strona otrzymująca zobowiązana jest do niezwłocznego powiadomienia Strony przekazującej o zaistniałych naruszeniach zasad ochrony lub nieuprawnionym ujawnieniu lub wykorzystaniu Tajemnicy Przedsiębiorstwa przetwarzanej w związku z realizacją Umowy.</w:t>
      </w:r>
    </w:p>
    <w:p w14:paraId="6908D8CB" w14:textId="5465ED0B" w:rsidR="00AC6044" w:rsidRPr="00072219" w:rsidRDefault="00AC6044" w:rsidP="006A2A6A">
      <w:pPr>
        <w:pStyle w:val="Tekstpodstawowy"/>
        <w:numPr>
          <w:ilvl w:val="0"/>
          <w:numId w:val="4"/>
        </w:numPr>
        <w:spacing w:before="20" w:line="264" w:lineRule="auto"/>
        <w:jc w:val="both"/>
        <w:rPr>
          <w:rFonts w:ascii="Arial" w:hAnsi="Arial" w:cs="Arial"/>
          <w:sz w:val="20"/>
        </w:rPr>
      </w:pPr>
      <w:r w:rsidRPr="00072219">
        <w:rPr>
          <w:rFonts w:ascii="Arial" w:hAnsi="Arial" w:cs="Arial"/>
          <w:sz w:val="20"/>
        </w:rPr>
        <w:t>Obowiązek zachowania w tajemnicy informacji, o których mowa w ust. 1 powyżej, rozciąga się również na pracowników Strony otrzymującej i inne osoby, w tym w szczególności audytorów, doradców i podwykonawców, którym Strona otrzymująca udostępni takie informacje. Strona otrzymująca zobowiązana jest do zobowiązania na piśmie ww. osób do ochrony Tajemnicy Przedsiębiorstwa na warunkach, co najmniej takich jak określone w Umowie. Strona otrzymująca ponosi pełną odpowiedzialność za działania lub zaniechania osób, które uzyskały dostęp do Tajemnicy Przedsiębiorstwa, w tym odpowiedzialność o której mowa w ust. 8.</w:t>
      </w:r>
    </w:p>
    <w:p w14:paraId="1371C142" w14:textId="6E4AEFE7" w:rsidR="00AC6044" w:rsidRPr="00072219" w:rsidRDefault="00AC6044" w:rsidP="006A2A6A">
      <w:pPr>
        <w:pStyle w:val="Tekstpodstawowy"/>
        <w:numPr>
          <w:ilvl w:val="0"/>
          <w:numId w:val="4"/>
        </w:numPr>
        <w:spacing w:before="20" w:line="264" w:lineRule="auto"/>
        <w:jc w:val="both"/>
        <w:rPr>
          <w:rFonts w:ascii="Arial" w:hAnsi="Arial" w:cs="Arial"/>
          <w:sz w:val="20"/>
        </w:rPr>
      </w:pPr>
      <w:r w:rsidRPr="00072219">
        <w:rPr>
          <w:rFonts w:ascii="Arial" w:hAnsi="Arial" w:cs="Arial"/>
          <w:sz w:val="20"/>
        </w:rPr>
        <w:t xml:space="preserve">Strona otrzymująca zobowiązana jest na każde żądanie Strony przekazującej, w terminie nie dłuższym niż 5 dni, przesłać Stronie przekazującej listę osób i podmiotów, które za pośrednictwem Strony otrzymującej uzyskały dostęp do Tajemnicy Przedsiębiorstwa. Niewywiązanie się z obowiązku, o którym mowa w niniejszym punkcie będzie traktowane jako nieuprawnione ujawnienie Tajemnicy Przedsiębiorstwa skutkujące odpowiedzialnością, o której mowa w ust. 8. </w:t>
      </w:r>
    </w:p>
    <w:p w14:paraId="0E0FCED5" w14:textId="5B5A8DDB" w:rsidR="00AC6044" w:rsidRPr="00072219" w:rsidRDefault="00AC6044" w:rsidP="006A2A6A">
      <w:pPr>
        <w:pStyle w:val="Tekstpodstawowy"/>
        <w:numPr>
          <w:ilvl w:val="0"/>
          <w:numId w:val="4"/>
        </w:numPr>
        <w:spacing w:before="20" w:line="264" w:lineRule="auto"/>
        <w:jc w:val="both"/>
        <w:rPr>
          <w:rFonts w:ascii="Arial" w:hAnsi="Arial" w:cs="Arial"/>
          <w:sz w:val="20"/>
        </w:rPr>
      </w:pPr>
      <w:r w:rsidRPr="00072219">
        <w:rPr>
          <w:rFonts w:ascii="Arial" w:hAnsi="Arial" w:cs="Arial"/>
          <w:sz w:val="20"/>
        </w:rPr>
        <w:t>Zobowiązanie do zachowania w tajemnicy informacji wiąże w czasie obowiązywania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Strony przekazującej lub w oparciu o szczególne przepisy prawa, Strona przekazująca powiadomi Stronę otrzymującą na piśmie, o przedłużeniu okresu ochrony, o dodatkowy wskazany przez Stronę przekazującą okres (nie dłuższy jednak niż 10 lat), na co każda Strona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Umowy.</w:t>
      </w:r>
    </w:p>
    <w:p w14:paraId="0F7E6A4B" w14:textId="69450FD4" w:rsidR="00AC6044" w:rsidRPr="00072219" w:rsidRDefault="00AC6044" w:rsidP="006A2A6A">
      <w:pPr>
        <w:pStyle w:val="Tekstpodstawowy"/>
        <w:numPr>
          <w:ilvl w:val="0"/>
          <w:numId w:val="4"/>
        </w:numPr>
        <w:spacing w:before="20" w:line="264" w:lineRule="auto"/>
        <w:jc w:val="both"/>
        <w:rPr>
          <w:rFonts w:ascii="Arial" w:hAnsi="Arial" w:cs="Arial"/>
          <w:sz w:val="20"/>
        </w:rPr>
      </w:pPr>
      <w:r w:rsidRPr="00072219">
        <w:rPr>
          <w:rFonts w:ascii="Arial" w:hAnsi="Arial" w:cs="Arial"/>
          <w:sz w:val="20"/>
        </w:rPr>
        <w:t xml:space="preserve">Nie później niż </w:t>
      </w:r>
      <w:r w:rsidR="00964E92" w:rsidRPr="00072219">
        <w:rPr>
          <w:rFonts w:ascii="Arial" w:hAnsi="Arial" w:cs="Arial"/>
          <w:sz w:val="20"/>
        </w:rPr>
        <w:t>w terminie</w:t>
      </w:r>
      <w:r w:rsidRPr="00072219">
        <w:rPr>
          <w:rFonts w:ascii="Arial" w:hAnsi="Arial" w:cs="Arial"/>
          <w:sz w:val="20"/>
        </w:rPr>
        <w:t xml:space="preserve"> 3 dni roboczych po upływie okresu ochrony, o którym mowa w ust. 6 powyżej Strona otrzymująca oraz wszelkie osoby, którym Strona otrzymująca przekazała Tajemnicę Przedsiębiorstwa zobowiązane są zwrócić Stronie przekazującej lub zniszczyć wszelkie materiały ją zawierające.</w:t>
      </w:r>
    </w:p>
    <w:p w14:paraId="7FC07976" w14:textId="77777777" w:rsidR="00AC6044" w:rsidRPr="00072219" w:rsidRDefault="00AC6044" w:rsidP="006A2A6A">
      <w:pPr>
        <w:pStyle w:val="Tekstpodstawowy"/>
        <w:numPr>
          <w:ilvl w:val="0"/>
          <w:numId w:val="4"/>
        </w:numPr>
        <w:spacing w:before="20" w:line="264" w:lineRule="auto"/>
        <w:jc w:val="both"/>
        <w:rPr>
          <w:rFonts w:ascii="Arial" w:hAnsi="Arial" w:cs="Arial"/>
          <w:sz w:val="20"/>
        </w:rPr>
      </w:pPr>
      <w:r w:rsidRPr="00072219">
        <w:rPr>
          <w:rFonts w:ascii="Arial" w:hAnsi="Arial" w:cs="Arial"/>
          <w:sz w:val="20"/>
        </w:rPr>
        <w:lastRenderedPageBreak/>
        <w:t>W przypadku nieuprawnionego wykorzystania, przekazania lub ujawnienia przez Stronę otrzymującą Tajemnicy Przedsiębiorstwa, Strona przekazująca uprawniona jest do dochodzenia odszkodowania od Strony otrzymującej na zasadach ogólnych.</w:t>
      </w:r>
    </w:p>
    <w:p w14:paraId="1600A93E" w14:textId="406CCAB9" w:rsidR="00AC6044" w:rsidRPr="00072219" w:rsidRDefault="00AC6044" w:rsidP="006A2A6A">
      <w:pPr>
        <w:pStyle w:val="Tekstpodstawowy"/>
        <w:numPr>
          <w:ilvl w:val="0"/>
          <w:numId w:val="4"/>
        </w:numPr>
        <w:spacing w:before="20" w:line="264" w:lineRule="auto"/>
        <w:jc w:val="both"/>
        <w:rPr>
          <w:rFonts w:ascii="Arial" w:hAnsi="Arial" w:cs="Arial"/>
          <w:sz w:val="20"/>
        </w:rPr>
      </w:pPr>
      <w:r w:rsidRPr="00072219">
        <w:rPr>
          <w:rFonts w:ascii="Arial" w:hAnsi="Arial" w:cs="Arial"/>
          <w:sz w:val="20"/>
        </w:rPr>
        <w:t>W przypadku, gdy w trakcie realizacji Umowy, zaistnieje konieczność dostępu lub przekazania Stronie otrzymującej, w jakiejkolwiek formie, informacji stanowiących Tajemnicę Spółki Strony przekazującej (w tym znaczeniu również Tajemnica Spółki dotycząca innych podmiotów: kontrahentów, podwykonawców, odbiorców końcowych dla usług będących przedmiotem Umowy), rozumianej jako szczególnie chroniony rodzaj Tajemnicy Przedsiębiorstwa Strony przekazującej, co do której podjęto szczególne działania określone w aktach wewnętrznych Strony przekazującej, w</w:t>
      </w:r>
      <w:r w:rsidR="006A042A" w:rsidRPr="00072219">
        <w:rPr>
          <w:rFonts w:ascii="Arial" w:hAnsi="Arial" w:cs="Arial"/>
          <w:sz w:val="20"/>
        </w:rPr>
        <w:t> </w:t>
      </w:r>
      <w:r w:rsidRPr="00072219">
        <w:rPr>
          <w:rFonts w:ascii="Arial" w:hAnsi="Arial" w:cs="Arial"/>
          <w:sz w:val="20"/>
        </w:rPr>
        <w:t>celu zachowania jej w tajemnicy i której wykorzystanie, przekazanie lub ujawnienie osobie nieuprawnionej w</w:t>
      </w:r>
      <w:r w:rsidR="006A042A" w:rsidRPr="00072219">
        <w:rPr>
          <w:rFonts w:ascii="Arial" w:hAnsi="Arial" w:cs="Arial"/>
          <w:sz w:val="20"/>
        </w:rPr>
        <w:t> </w:t>
      </w:r>
      <w:r w:rsidRPr="00072219">
        <w:rPr>
          <w:rFonts w:ascii="Arial" w:hAnsi="Arial" w:cs="Arial"/>
          <w:sz w:val="20"/>
        </w:rPr>
        <w:t>znacznym stopniu zagraża lub narusza interesy Strony przekazującej, Strona otrzymująca zobowiązuje się do stosowania zasad i warunków ochrony Tajemnicy Spółki Strony przekazującej określonych w ustępach od 11 do 21.</w:t>
      </w:r>
    </w:p>
    <w:p w14:paraId="32696F4A" w14:textId="6A03E691" w:rsidR="00AC6044" w:rsidRPr="00072219" w:rsidRDefault="00AC6044" w:rsidP="006A2A6A">
      <w:pPr>
        <w:pStyle w:val="Tekstpodstawowy"/>
        <w:numPr>
          <w:ilvl w:val="0"/>
          <w:numId w:val="4"/>
        </w:numPr>
        <w:spacing w:before="20" w:line="264" w:lineRule="auto"/>
        <w:jc w:val="both"/>
        <w:rPr>
          <w:rFonts w:ascii="Arial" w:hAnsi="Arial" w:cs="Arial"/>
          <w:sz w:val="20"/>
        </w:rPr>
      </w:pPr>
      <w:r w:rsidRPr="00072219">
        <w:rPr>
          <w:rFonts w:ascii="Arial" w:hAnsi="Arial" w:cs="Arial"/>
          <w:sz w:val="20"/>
        </w:rPr>
        <w:t>Dla uniknięcia wątpliwości Strony potwierdzają, że Strony, niezależnie od obowiązków określonych w Umowie, zobowiązane są także do przestrzegania dodatkowych wymogów dotyczących ochrony określonych rodzajów informacji (np. danych osobowych, informacji poufnych) wynikających z obowiązujących przepisów prawa.</w:t>
      </w:r>
    </w:p>
    <w:p w14:paraId="11DF3377" w14:textId="1DB1F334" w:rsidR="00AC6044" w:rsidRPr="00072219" w:rsidRDefault="00AC6044" w:rsidP="006A2A6A">
      <w:pPr>
        <w:pStyle w:val="Tekstpodstawowy"/>
        <w:numPr>
          <w:ilvl w:val="0"/>
          <w:numId w:val="4"/>
        </w:numPr>
        <w:spacing w:before="20" w:line="264" w:lineRule="auto"/>
        <w:jc w:val="both"/>
        <w:rPr>
          <w:rFonts w:ascii="Arial" w:hAnsi="Arial" w:cs="Arial"/>
          <w:sz w:val="20"/>
        </w:rPr>
      </w:pPr>
      <w:r w:rsidRPr="00072219">
        <w:rPr>
          <w:rFonts w:ascii="Arial" w:hAnsi="Arial" w:cs="Arial"/>
          <w:sz w:val="20"/>
        </w:rPr>
        <w:t>Strona otrzymująca przyjmuje do wiadomości, że informacje oznaczone klauzulą „Tajemnica Spółki” lub „Tajemnica Spółki ......... (nazwa podmiotu)” stanowią szczególnie chroniony, kwalifikowany rodzaj Tajemnicy Przedsiębiorstwa, co do których podjęto szczególne działania określone w aktach wewnętrznych Strony przekazującej lub innych podmiotów opisanych w ust. 9, w celu zachowania ich w tajemnicy i których wykorzystanie, przekazanie lub ujawnienie, w całości lub choćby w części, osobie nieuprawnionej, w znacznym stopniu zagraża lub narusza istotne interesy Strony przekazującej (dalej: Tajemnica Spółki).</w:t>
      </w:r>
    </w:p>
    <w:p w14:paraId="3AC61DF1" w14:textId="7E368C96" w:rsidR="00AC6044" w:rsidRPr="00072219" w:rsidRDefault="00AC6044" w:rsidP="006A2A6A">
      <w:pPr>
        <w:pStyle w:val="Tekstpodstawowy"/>
        <w:numPr>
          <w:ilvl w:val="0"/>
          <w:numId w:val="4"/>
        </w:numPr>
        <w:spacing w:before="20" w:line="264" w:lineRule="auto"/>
        <w:jc w:val="both"/>
        <w:rPr>
          <w:rFonts w:ascii="Arial" w:hAnsi="Arial" w:cs="Arial"/>
          <w:sz w:val="20"/>
        </w:rPr>
      </w:pPr>
      <w:r w:rsidRPr="00072219">
        <w:rPr>
          <w:rFonts w:ascii="Arial" w:hAnsi="Arial" w:cs="Arial"/>
          <w:sz w:val="20"/>
        </w:rPr>
        <w:t>Za informacje stanowiące Tajemnicę Spółki, uważa się również nieoznaczone informacje przetwarzane w systemach informatycznych lub teleinformatycznych, o których Strona przekazująca poinformuje Stronę otrzymującą w formie pisemnej lub elektronicznej, że stanowią one Tajemnicę Spółki.</w:t>
      </w:r>
    </w:p>
    <w:p w14:paraId="5D778BDA" w14:textId="0EC6ABDC" w:rsidR="00AC6044" w:rsidRPr="00072219" w:rsidRDefault="00AC6044" w:rsidP="006A2A6A">
      <w:pPr>
        <w:pStyle w:val="Tekstpodstawowy"/>
        <w:numPr>
          <w:ilvl w:val="0"/>
          <w:numId w:val="4"/>
        </w:numPr>
        <w:spacing w:before="20" w:line="264" w:lineRule="auto"/>
        <w:jc w:val="both"/>
        <w:rPr>
          <w:rFonts w:ascii="Arial" w:hAnsi="Arial" w:cs="Arial"/>
          <w:sz w:val="20"/>
        </w:rPr>
      </w:pPr>
      <w:r w:rsidRPr="00072219">
        <w:rPr>
          <w:rFonts w:ascii="Arial" w:hAnsi="Arial" w:cs="Arial"/>
          <w:sz w:val="20"/>
        </w:rPr>
        <w:t>Strona otrzymująca będzie zobowiązana do stosowania do Tajemnicy Spółki oprócz postanowień ust. od 1 do 10 niniejszego rozdziału (Tajemnica Przedsiębiorstwa), także postanowień ust. od 11 do 21 niniejszego rozdziału (Tajemnica Spółki). W razie rozbieżności pomiędzy postanowieniami regulującymi zasady ochrony Tajemnicy Przedsiębiorstwa a postanowieniami dotyczącymi Tajemnicy Spółki, rozstrzygające znaczenie mają postanowienia przewidujące dalej idącą ochronę.</w:t>
      </w:r>
    </w:p>
    <w:p w14:paraId="4E3D1A36" w14:textId="77777777" w:rsidR="00AC6044" w:rsidRPr="00072219" w:rsidRDefault="00AC6044" w:rsidP="006A2A6A">
      <w:pPr>
        <w:pStyle w:val="Tekstpodstawowy"/>
        <w:numPr>
          <w:ilvl w:val="0"/>
          <w:numId w:val="4"/>
        </w:numPr>
        <w:spacing w:before="20" w:line="264" w:lineRule="auto"/>
        <w:jc w:val="both"/>
        <w:rPr>
          <w:rFonts w:ascii="Arial" w:hAnsi="Arial" w:cs="Arial"/>
          <w:sz w:val="20"/>
        </w:rPr>
      </w:pPr>
      <w:r w:rsidRPr="00072219">
        <w:rPr>
          <w:rFonts w:ascii="Arial" w:hAnsi="Arial" w:cs="Arial"/>
          <w:sz w:val="20"/>
        </w:rPr>
        <w:t>Strona otrzymująca zobowiązana jest do posiadania aktualnego wykazu osób, które mają dostęp do Tajemnicy Spółki przetwarzanej w związku z realizacją Umowy i jest zobowiązana udostępnić go na żądanie Strony przekazującej.</w:t>
      </w:r>
    </w:p>
    <w:p w14:paraId="192378AA" w14:textId="77777777" w:rsidR="00AC6044" w:rsidRPr="00072219" w:rsidRDefault="00AC6044" w:rsidP="006A2A6A">
      <w:pPr>
        <w:pStyle w:val="Tekstpodstawowy"/>
        <w:numPr>
          <w:ilvl w:val="0"/>
          <w:numId w:val="4"/>
        </w:numPr>
        <w:spacing w:before="20" w:line="264" w:lineRule="auto"/>
        <w:jc w:val="both"/>
        <w:rPr>
          <w:rFonts w:ascii="Arial" w:hAnsi="Arial" w:cs="Arial"/>
          <w:sz w:val="20"/>
        </w:rPr>
      </w:pPr>
      <w:r w:rsidRPr="00072219">
        <w:rPr>
          <w:rFonts w:ascii="Arial" w:hAnsi="Arial" w:cs="Arial"/>
          <w:sz w:val="20"/>
        </w:rPr>
        <w:t xml:space="preserve">Strona otrzymująca zobowiązana jest do zapoznania osób, o których mowa w ust. 14, powyżej z zasadami ochrony Tajemnicy Spółki obowiązującymi u Strony przekazującej, w uzgodnionej pomiędzy Stronami formie i terminie, ale nie później niż przed rozpoczęciem przetwarzania Tajemnicy Spółki. </w:t>
      </w:r>
    </w:p>
    <w:p w14:paraId="00D8CC95" w14:textId="77777777" w:rsidR="00AC6044" w:rsidRPr="00072219" w:rsidRDefault="00AC6044" w:rsidP="006A2A6A">
      <w:pPr>
        <w:pStyle w:val="Tekstpodstawowy"/>
        <w:numPr>
          <w:ilvl w:val="0"/>
          <w:numId w:val="4"/>
        </w:numPr>
        <w:spacing w:before="20" w:line="264" w:lineRule="auto"/>
        <w:jc w:val="both"/>
        <w:rPr>
          <w:rFonts w:ascii="Arial" w:hAnsi="Arial" w:cs="Arial"/>
          <w:sz w:val="20"/>
        </w:rPr>
      </w:pPr>
      <w:r w:rsidRPr="00072219">
        <w:rPr>
          <w:rFonts w:ascii="Arial" w:hAnsi="Arial" w:cs="Arial"/>
          <w:sz w:val="20"/>
        </w:rPr>
        <w:t>Strona otrzymująca zobowiązana jest uzyskać uprzednią pisemną zgodę Strony przekazującej na udostępnienie Tajemnicy Spółki osobom trzecim.</w:t>
      </w:r>
    </w:p>
    <w:p w14:paraId="182D13CC" w14:textId="1A028C5B" w:rsidR="00AC6044" w:rsidRPr="00072219" w:rsidRDefault="00AC6044" w:rsidP="006A2A6A">
      <w:pPr>
        <w:pStyle w:val="Tekstpodstawowy"/>
        <w:numPr>
          <w:ilvl w:val="0"/>
          <w:numId w:val="4"/>
        </w:numPr>
        <w:spacing w:before="20" w:line="264" w:lineRule="auto"/>
        <w:jc w:val="both"/>
        <w:rPr>
          <w:rFonts w:ascii="Arial" w:hAnsi="Arial" w:cs="Arial"/>
          <w:sz w:val="20"/>
        </w:rPr>
      </w:pPr>
      <w:r w:rsidRPr="00072219">
        <w:rPr>
          <w:rFonts w:ascii="Arial" w:hAnsi="Arial" w:cs="Arial"/>
          <w:sz w:val="20"/>
        </w:rPr>
        <w:t>Strona otrzymująca nie jest uprawniona do kopiowania materiałów przekazanych przez Stronę przekazującą i</w:t>
      </w:r>
      <w:r w:rsidR="006A042A" w:rsidRPr="00072219">
        <w:rPr>
          <w:rFonts w:ascii="Arial" w:hAnsi="Arial" w:cs="Arial"/>
          <w:sz w:val="20"/>
        </w:rPr>
        <w:t> </w:t>
      </w:r>
      <w:r w:rsidRPr="00072219">
        <w:rPr>
          <w:rFonts w:ascii="Arial" w:hAnsi="Arial" w:cs="Arial"/>
          <w:sz w:val="20"/>
        </w:rPr>
        <w:t>zawierających Tajemnicę Spółki, bez uprzedniego uzyskania uprzedniej pisemnej zgody Strony przekazującej.</w:t>
      </w:r>
    </w:p>
    <w:p w14:paraId="145D3E46" w14:textId="77777777" w:rsidR="00AC6044" w:rsidRPr="00072219" w:rsidRDefault="00AC6044" w:rsidP="006A2A6A">
      <w:pPr>
        <w:pStyle w:val="Tekstpodstawowy"/>
        <w:numPr>
          <w:ilvl w:val="0"/>
          <w:numId w:val="4"/>
        </w:numPr>
        <w:spacing w:before="20" w:line="264" w:lineRule="auto"/>
        <w:jc w:val="both"/>
        <w:rPr>
          <w:rFonts w:ascii="Arial" w:hAnsi="Arial" w:cs="Arial"/>
          <w:sz w:val="20"/>
        </w:rPr>
      </w:pPr>
      <w:r w:rsidRPr="00072219">
        <w:rPr>
          <w:rFonts w:ascii="Arial" w:hAnsi="Arial" w:cs="Arial"/>
          <w:sz w:val="20"/>
        </w:rPr>
        <w:t>Nie później niż w terminie 3 miesięcy po rozwiązaniu, wygaśnięciu lub uchyleniu bądź zniweczeniu skutków prawnych Umowy Strona otrzymująca oraz wszelkie osoby, którym Strona otrzymująca przekazała Tajemnicę Spółki zobowiązane są zwrócić Stronie przekazującej lub zniszczyć wszelkie dokumenty, nośniki i pliki ją zawierające oraz przedstawić stosowne oświadczenie o dokonaniu zniszczenia lub zwrotu wszystkich powyższych materiałów. Powyższy obowiązek nie będzie dotyczyć informacji, których przetwarzanie jest niezbędne do wykonywania obowiązków wynikających z bezwzględnie obowiązujących przepisów prawa.</w:t>
      </w:r>
    </w:p>
    <w:p w14:paraId="582AB525" w14:textId="77777777" w:rsidR="00AC6044" w:rsidRPr="00072219" w:rsidRDefault="00AC6044" w:rsidP="006A2A6A">
      <w:pPr>
        <w:pStyle w:val="Tekstpodstawowy"/>
        <w:numPr>
          <w:ilvl w:val="0"/>
          <w:numId w:val="4"/>
        </w:numPr>
        <w:spacing w:before="20" w:line="264" w:lineRule="auto"/>
        <w:jc w:val="both"/>
        <w:rPr>
          <w:rFonts w:ascii="Arial" w:hAnsi="Arial" w:cs="Arial"/>
          <w:sz w:val="20"/>
        </w:rPr>
      </w:pPr>
      <w:r w:rsidRPr="00072219">
        <w:rPr>
          <w:rFonts w:ascii="Arial" w:hAnsi="Arial" w:cs="Arial"/>
          <w:sz w:val="20"/>
        </w:rPr>
        <w:t xml:space="preserve">Strona otrzymująca nie jest uprawniona do oznaczania materiałów zawierających Tajemnicę Spółki innymi niż "TAJEMNICA SPÓŁKI" lub „TAJEMNICA SPÓŁKI … (nazwa Strony przekazującej)” klauzulami lub oznaczeniami. </w:t>
      </w:r>
    </w:p>
    <w:p w14:paraId="797426FD" w14:textId="77777777" w:rsidR="00AC6044" w:rsidRPr="00072219" w:rsidRDefault="00AC6044" w:rsidP="006A2A6A">
      <w:pPr>
        <w:pStyle w:val="Tekstpodstawowy"/>
        <w:numPr>
          <w:ilvl w:val="0"/>
          <w:numId w:val="4"/>
        </w:numPr>
        <w:spacing w:before="20" w:line="264" w:lineRule="auto"/>
        <w:jc w:val="both"/>
        <w:rPr>
          <w:rFonts w:ascii="Arial" w:hAnsi="Arial" w:cs="Arial"/>
          <w:sz w:val="20"/>
        </w:rPr>
      </w:pPr>
      <w:r w:rsidRPr="00072219">
        <w:rPr>
          <w:rFonts w:ascii="Arial" w:hAnsi="Arial" w:cs="Arial"/>
          <w:sz w:val="20"/>
        </w:rPr>
        <w:t>W przypadku nieuprawnionego wykorzystania, przekazania lub ujawnienia przez Stronę otrzymującą Tajemnicy Spółki, Strona przekazująca uprawniona jest do dochodzenia odszkodowania od Strony otrzymującej na zasadach ogólnych.</w:t>
      </w:r>
    </w:p>
    <w:p w14:paraId="42B121DC" w14:textId="3ACDADAE" w:rsidR="007D0BDC" w:rsidRPr="00072219" w:rsidRDefault="007D0BDC" w:rsidP="006A2A6A">
      <w:pPr>
        <w:pStyle w:val="NormalnyWeb"/>
        <w:numPr>
          <w:ilvl w:val="0"/>
          <w:numId w:val="4"/>
        </w:numPr>
        <w:jc w:val="both"/>
        <w:rPr>
          <w:rFonts w:ascii="Arial" w:hAnsi="Arial" w:cs="Arial"/>
          <w:color w:val="000007"/>
          <w:sz w:val="20"/>
          <w:szCs w:val="20"/>
        </w:rPr>
      </w:pPr>
      <w:r w:rsidRPr="00072219">
        <w:rPr>
          <w:rFonts w:ascii="Arial" w:hAnsi="Arial" w:cs="Arial"/>
          <w:color w:val="000007"/>
          <w:sz w:val="20"/>
          <w:szCs w:val="20"/>
        </w:rPr>
        <w:lastRenderedPageBreak/>
        <w:t xml:space="preserve">Nie stanowi ujawnienia informacji i </w:t>
      </w:r>
      <w:proofErr w:type="spellStart"/>
      <w:r w:rsidRPr="00072219">
        <w:rPr>
          <w:rFonts w:ascii="Arial" w:hAnsi="Arial" w:cs="Arial"/>
          <w:color w:val="000007"/>
          <w:sz w:val="20"/>
          <w:szCs w:val="20"/>
        </w:rPr>
        <w:t>dokumentów</w:t>
      </w:r>
      <w:proofErr w:type="spellEnd"/>
      <w:r w:rsidRPr="00072219">
        <w:rPr>
          <w:rFonts w:ascii="Arial" w:hAnsi="Arial" w:cs="Arial"/>
          <w:color w:val="000007"/>
          <w:sz w:val="20"/>
          <w:szCs w:val="20"/>
        </w:rPr>
        <w:t xml:space="preserve">, ani nie narusza </w:t>
      </w:r>
      <w:proofErr w:type="spellStart"/>
      <w:r w:rsidRPr="00072219">
        <w:rPr>
          <w:rFonts w:ascii="Arial" w:hAnsi="Arial" w:cs="Arial"/>
          <w:color w:val="000007"/>
          <w:sz w:val="20"/>
          <w:szCs w:val="20"/>
        </w:rPr>
        <w:t>określonych</w:t>
      </w:r>
      <w:proofErr w:type="spellEnd"/>
      <w:r w:rsidRPr="00072219">
        <w:rPr>
          <w:rFonts w:ascii="Arial" w:hAnsi="Arial" w:cs="Arial"/>
          <w:color w:val="000007"/>
          <w:sz w:val="20"/>
          <w:szCs w:val="20"/>
        </w:rPr>
        <w:t xml:space="preserve"> w Umowie zasad </w:t>
      </w:r>
      <w:proofErr w:type="spellStart"/>
      <w:r w:rsidRPr="00072219">
        <w:rPr>
          <w:rFonts w:ascii="Arial" w:hAnsi="Arial" w:cs="Arial"/>
          <w:color w:val="000007"/>
          <w:sz w:val="20"/>
          <w:szCs w:val="20"/>
        </w:rPr>
        <w:t>poufności</w:t>
      </w:r>
      <w:proofErr w:type="spellEnd"/>
      <w:r w:rsidRPr="00072219">
        <w:rPr>
          <w:rFonts w:ascii="Arial" w:hAnsi="Arial" w:cs="Arial"/>
          <w:color w:val="000007"/>
          <w:sz w:val="20"/>
          <w:szCs w:val="20"/>
        </w:rPr>
        <w:t xml:space="preserve">, ujawnienie przez </w:t>
      </w:r>
      <w:r w:rsidR="009F04B8" w:rsidRPr="00072219">
        <w:rPr>
          <w:rFonts w:ascii="Arial" w:hAnsi="Arial" w:cs="Arial"/>
          <w:color w:val="000007"/>
          <w:sz w:val="20"/>
          <w:szCs w:val="20"/>
        </w:rPr>
        <w:t xml:space="preserve">EITE </w:t>
      </w:r>
      <w:r w:rsidRPr="00072219">
        <w:rPr>
          <w:rFonts w:ascii="Arial" w:hAnsi="Arial" w:cs="Arial"/>
          <w:color w:val="000007"/>
          <w:sz w:val="20"/>
          <w:szCs w:val="20"/>
        </w:rPr>
        <w:t xml:space="preserve">tych informacji lub </w:t>
      </w:r>
      <w:proofErr w:type="spellStart"/>
      <w:r w:rsidRPr="00072219">
        <w:rPr>
          <w:rFonts w:ascii="Arial" w:hAnsi="Arial" w:cs="Arial"/>
          <w:color w:val="000007"/>
          <w:sz w:val="20"/>
          <w:szCs w:val="20"/>
        </w:rPr>
        <w:t>dokumentów</w:t>
      </w:r>
      <w:proofErr w:type="spellEnd"/>
      <w:r w:rsidRPr="00072219">
        <w:rPr>
          <w:rFonts w:ascii="Arial" w:hAnsi="Arial" w:cs="Arial"/>
          <w:color w:val="000007"/>
          <w:sz w:val="20"/>
          <w:szCs w:val="20"/>
        </w:rPr>
        <w:t xml:space="preserve"> swoim doradcom, audytorom, inwestorom, a </w:t>
      </w:r>
      <w:proofErr w:type="spellStart"/>
      <w:r w:rsidRPr="00072219">
        <w:rPr>
          <w:rFonts w:ascii="Arial" w:hAnsi="Arial" w:cs="Arial"/>
          <w:color w:val="000007"/>
          <w:sz w:val="20"/>
          <w:szCs w:val="20"/>
        </w:rPr>
        <w:t>także</w:t>
      </w:r>
      <w:proofErr w:type="spellEnd"/>
      <w:r w:rsidRPr="00072219">
        <w:rPr>
          <w:rFonts w:ascii="Arial" w:hAnsi="Arial" w:cs="Arial"/>
          <w:color w:val="000007"/>
          <w:sz w:val="20"/>
          <w:szCs w:val="20"/>
        </w:rPr>
        <w:t xml:space="preserve"> innym podmiotom z Grupy ORLEN, jak </w:t>
      </w:r>
      <w:proofErr w:type="spellStart"/>
      <w:r w:rsidRPr="00072219">
        <w:rPr>
          <w:rFonts w:ascii="Arial" w:hAnsi="Arial" w:cs="Arial"/>
          <w:color w:val="000007"/>
          <w:sz w:val="20"/>
          <w:szCs w:val="20"/>
        </w:rPr>
        <w:t>równiez</w:t>
      </w:r>
      <w:proofErr w:type="spellEnd"/>
      <w:r w:rsidRPr="00072219">
        <w:rPr>
          <w:rFonts w:ascii="Arial" w:hAnsi="Arial" w:cs="Arial"/>
          <w:color w:val="000007"/>
          <w:sz w:val="20"/>
          <w:szCs w:val="20"/>
        </w:rPr>
        <w:t xml:space="preserve">̇ podmiotom, z </w:t>
      </w:r>
      <w:proofErr w:type="spellStart"/>
      <w:r w:rsidRPr="00072219">
        <w:rPr>
          <w:rFonts w:ascii="Arial" w:hAnsi="Arial" w:cs="Arial"/>
          <w:color w:val="000007"/>
          <w:sz w:val="20"/>
          <w:szCs w:val="20"/>
        </w:rPr>
        <w:t>którymi</w:t>
      </w:r>
      <w:proofErr w:type="spellEnd"/>
      <w:r w:rsidRPr="00072219">
        <w:rPr>
          <w:rFonts w:ascii="Arial" w:hAnsi="Arial" w:cs="Arial"/>
          <w:color w:val="000007"/>
          <w:sz w:val="20"/>
          <w:szCs w:val="20"/>
        </w:rPr>
        <w:t xml:space="preserve"> </w:t>
      </w:r>
      <w:r w:rsidR="009F04B8" w:rsidRPr="00072219">
        <w:rPr>
          <w:rFonts w:ascii="Arial" w:hAnsi="Arial" w:cs="Arial"/>
          <w:color w:val="000007"/>
          <w:sz w:val="20"/>
          <w:szCs w:val="20"/>
        </w:rPr>
        <w:t xml:space="preserve">EITE </w:t>
      </w:r>
      <w:proofErr w:type="spellStart"/>
      <w:r w:rsidRPr="00072219">
        <w:rPr>
          <w:rFonts w:ascii="Arial" w:hAnsi="Arial" w:cs="Arial"/>
          <w:color w:val="000007"/>
          <w:sz w:val="20"/>
          <w:szCs w:val="20"/>
        </w:rPr>
        <w:t>współpracuje</w:t>
      </w:r>
      <w:proofErr w:type="spellEnd"/>
      <w:r w:rsidRPr="00072219">
        <w:rPr>
          <w:rFonts w:ascii="Arial" w:hAnsi="Arial" w:cs="Arial"/>
          <w:color w:val="000007"/>
          <w:sz w:val="20"/>
          <w:szCs w:val="20"/>
        </w:rPr>
        <w:t xml:space="preserve"> na jakiejkolwiek podstawie. </w:t>
      </w:r>
    </w:p>
    <w:p w14:paraId="60132159" w14:textId="20534371" w:rsidR="007D0BDC" w:rsidRPr="00072219" w:rsidRDefault="007D0BDC" w:rsidP="006A2A6A">
      <w:pPr>
        <w:pStyle w:val="NormalnyWeb"/>
        <w:numPr>
          <w:ilvl w:val="0"/>
          <w:numId w:val="4"/>
        </w:numPr>
        <w:jc w:val="both"/>
        <w:rPr>
          <w:rFonts w:ascii="Arial" w:hAnsi="Arial" w:cs="Arial"/>
          <w:color w:val="000007"/>
          <w:sz w:val="20"/>
          <w:szCs w:val="20"/>
        </w:rPr>
      </w:pPr>
      <w:r w:rsidRPr="00072219">
        <w:rPr>
          <w:rFonts w:ascii="Arial" w:hAnsi="Arial" w:cs="Arial"/>
          <w:color w:val="000007"/>
          <w:sz w:val="20"/>
          <w:szCs w:val="20"/>
        </w:rPr>
        <w:t xml:space="preserve">Po </w:t>
      </w:r>
      <w:proofErr w:type="spellStart"/>
      <w:r w:rsidRPr="00072219">
        <w:rPr>
          <w:rFonts w:ascii="Arial" w:hAnsi="Arial" w:cs="Arial"/>
          <w:color w:val="000007"/>
          <w:sz w:val="20"/>
          <w:szCs w:val="20"/>
        </w:rPr>
        <w:t>zakończeniu</w:t>
      </w:r>
      <w:proofErr w:type="spellEnd"/>
      <w:r w:rsidRPr="00072219">
        <w:rPr>
          <w:rFonts w:ascii="Arial" w:hAnsi="Arial" w:cs="Arial"/>
          <w:color w:val="000007"/>
          <w:sz w:val="20"/>
          <w:szCs w:val="20"/>
        </w:rPr>
        <w:t xml:space="preserve"> realizacji przedmiotu Umowy, </w:t>
      </w:r>
      <w:proofErr w:type="spellStart"/>
      <w:r w:rsidRPr="00072219">
        <w:rPr>
          <w:rFonts w:ascii="Arial" w:hAnsi="Arial" w:cs="Arial"/>
          <w:color w:val="000007"/>
          <w:sz w:val="20"/>
          <w:szCs w:val="20"/>
        </w:rPr>
        <w:t>niezależnie</w:t>
      </w:r>
      <w:proofErr w:type="spellEnd"/>
      <w:r w:rsidRPr="00072219">
        <w:rPr>
          <w:rFonts w:ascii="Arial" w:hAnsi="Arial" w:cs="Arial"/>
          <w:color w:val="000007"/>
          <w:sz w:val="20"/>
          <w:szCs w:val="20"/>
        </w:rPr>
        <w:t xml:space="preserve"> od powodu jej </w:t>
      </w:r>
      <w:proofErr w:type="spellStart"/>
      <w:r w:rsidRPr="00072219">
        <w:rPr>
          <w:rFonts w:ascii="Arial" w:hAnsi="Arial" w:cs="Arial"/>
          <w:color w:val="000007"/>
          <w:sz w:val="20"/>
          <w:szCs w:val="20"/>
        </w:rPr>
        <w:t>zakończenia</w:t>
      </w:r>
      <w:proofErr w:type="spellEnd"/>
      <w:r w:rsidRPr="00072219">
        <w:rPr>
          <w:rFonts w:ascii="Arial" w:hAnsi="Arial" w:cs="Arial"/>
          <w:color w:val="000007"/>
          <w:sz w:val="20"/>
          <w:szCs w:val="20"/>
        </w:rPr>
        <w:t xml:space="preserve">, </w:t>
      </w:r>
      <w:r w:rsidR="009F04B8" w:rsidRPr="00072219">
        <w:rPr>
          <w:rFonts w:ascii="Arial" w:hAnsi="Arial" w:cs="Arial"/>
          <w:color w:val="000007"/>
          <w:sz w:val="20"/>
          <w:szCs w:val="20"/>
        </w:rPr>
        <w:t>Sprzedający</w:t>
      </w:r>
      <w:r w:rsidRPr="00072219">
        <w:rPr>
          <w:rFonts w:ascii="Arial" w:hAnsi="Arial" w:cs="Arial"/>
          <w:color w:val="000007"/>
          <w:sz w:val="20"/>
          <w:szCs w:val="20"/>
        </w:rPr>
        <w:t xml:space="preserve"> </w:t>
      </w:r>
      <w:proofErr w:type="spellStart"/>
      <w:r w:rsidRPr="00072219">
        <w:rPr>
          <w:rFonts w:ascii="Arial" w:hAnsi="Arial" w:cs="Arial"/>
          <w:color w:val="000007"/>
          <w:sz w:val="20"/>
          <w:szCs w:val="20"/>
        </w:rPr>
        <w:t>zwróci</w:t>
      </w:r>
      <w:proofErr w:type="spellEnd"/>
      <w:r w:rsidRPr="00072219">
        <w:rPr>
          <w:rFonts w:ascii="Arial" w:hAnsi="Arial" w:cs="Arial"/>
          <w:color w:val="000007"/>
          <w:sz w:val="20"/>
          <w:szCs w:val="20"/>
        </w:rPr>
        <w:t xml:space="preserve"> wszystkie otrzymane od </w:t>
      </w:r>
      <w:r w:rsidR="00CE0392" w:rsidRPr="00072219">
        <w:rPr>
          <w:rFonts w:ascii="Arial" w:hAnsi="Arial" w:cs="Arial"/>
          <w:sz w:val="20"/>
          <w:szCs w:val="20"/>
        </w:rPr>
        <w:t xml:space="preserve">Zamawiającego </w:t>
      </w:r>
      <w:r w:rsidRPr="00072219">
        <w:rPr>
          <w:rFonts w:ascii="Arial" w:hAnsi="Arial" w:cs="Arial"/>
          <w:color w:val="000007"/>
          <w:sz w:val="20"/>
          <w:szCs w:val="20"/>
        </w:rPr>
        <w:t xml:space="preserve">dokumenty </w:t>
      </w:r>
      <w:proofErr w:type="spellStart"/>
      <w:r w:rsidRPr="00072219">
        <w:rPr>
          <w:rFonts w:ascii="Arial" w:hAnsi="Arial" w:cs="Arial"/>
          <w:color w:val="000007"/>
          <w:sz w:val="20"/>
          <w:szCs w:val="20"/>
        </w:rPr>
        <w:t>zawierające</w:t>
      </w:r>
      <w:proofErr w:type="spellEnd"/>
      <w:r w:rsidRPr="00072219">
        <w:rPr>
          <w:rFonts w:ascii="Arial" w:hAnsi="Arial" w:cs="Arial"/>
          <w:color w:val="000007"/>
          <w:sz w:val="20"/>
          <w:szCs w:val="20"/>
        </w:rPr>
        <w:t xml:space="preserve"> informacje, o </w:t>
      </w:r>
      <w:proofErr w:type="spellStart"/>
      <w:r w:rsidRPr="00072219">
        <w:rPr>
          <w:rFonts w:ascii="Arial" w:hAnsi="Arial" w:cs="Arial"/>
          <w:color w:val="000007"/>
          <w:sz w:val="20"/>
          <w:szCs w:val="20"/>
        </w:rPr>
        <w:t>których</w:t>
      </w:r>
      <w:proofErr w:type="spellEnd"/>
      <w:r w:rsidRPr="00072219">
        <w:rPr>
          <w:rFonts w:ascii="Arial" w:hAnsi="Arial" w:cs="Arial"/>
          <w:color w:val="000007"/>
          <w:sz w:val="20"/>
          <w:szCs w:val="20"/>
        </w:rPr>
        <w:t xml:space="preserve"> mowa w niniejszym paragrafie, w terminie do 7 dni od dnia </w:t>
      </w:r>
      <w:proofErr w:type="spellStart"/>
      <w:r w:rsidRPr="00072219">
        <w:rPr>
          <w:rFonts w:ascii="Arial" w:hAnsi="Arial" w:cs="Arial"/>
          <w:color w:val="000007"/>
          <w:sz w:val="20"/>
          <w:szCs w:val="20"/>
        </w:rPr>
        <w:t>zakończenia</w:t>
      </w:r>
      <w:proofErr w:type="spellEnd"/>
      <w:r w:rsidRPr="00072219">
        <w:rPr>
          <w:rFonts w:ascii="Arial" w:hAnsi="Arial" w:cs="Arial"/>
          <w:color w:val="000007"/>
          <w:sz w:val="20"/>
          <w:szCs w:val="20"/>
        </w:rPr>
        <w:t xml:space="preserve"> realizacji Umowy, natomiast informacje takie przechowywane elektronicznie, w tym samym terminie usunie ze swoich </w:t>
      </w:r>
      <w:proofErr w:type="spellStart"/>
      <w:r w:rsidRPr="00072219">
        <w:rPr>
          <w:rFonts w:ascii="Arial" w:hAnsi="Arial" w:cs="Arial"/>
          <w:color w:val="000007"/>
          <w:sz w:val="20"/>
          <w:szCs w:val="20"/>
        </w:rPr>
        <w:t>zasobów</w:t>
      </w:r>
      <w:proofErr w:type="spellEnd"/>
      <w:r w:rsidRPr="00072219">
        <w:rPr>
          <w:rFonts w:ascii="Arial" w:hAnsi="Arial" w:cs="Arial"/>
          <w:color w:val="000007"/>
          <w:sz w:val="20"/>
          <w:szCs w:val="20"/>
        </w:rPr>
        <w:t xml:space="preserve"> elektronicznych oraz </w:t>
      </w:r>
      <w:proofErr w:type="spellStart"/>
      <w:r w:rsidRPr="00072219">
        <w:rPr>
          <w:rFonts w:ascii="Arial" w:hAnsi="Arial" w:cs="Arial"/>
          <w:color w:val="000007"/>
          <w:sz w:val="20"/>
          <w:szCs w:val="20"/>
        </w:rPr>
        <w:t>nośników</w:t>
      </w:r>
      <w:proofErr w:type="spellEnd"/>
      <w:r w:rsidRPr="00072219">
        <w:rPr>
          <w:rFonts w:ascii="Arial" w:hAnsi="Arial" w:cs="Arial"/>
          <w:color w:val="000007"/>
          <w:sz w:val="20"/>
          <w:szCs w:val="20"/>
        </w:rPr>
        <w:t xml:space="preserve"> informacji. Wykonawca dopilnuje </w:t>
      </w:r>
      <w:proofErr w:type="spellStart"/>
      <w:r w:rsidRPr="00072219">
        <w:rPr>
          <w:rFonts w:ascii="Arial" w:hAnsi="Arial" w:cs="Arial"/>
          <w:color w:val="000007"/>
          <w:sz w:val="20"/>
          <w:szCs w:val="20"/>
        </w:rPr>
        <w:t>równiez</w:t>
      </w:r>
      <w:proofErr w:type="spellEnd"/>
      <w:r w:rsidRPr="00072219">
        <w:rPr>
          <w:rFonts w:ascii="Arial" w:hAnsi="Arial" w:cs="Arial"/>
          <w:color w:val="000007"/>
          <w:sz w:val="20"/>
          <w:szCs w:val="20"/>
        </w:rPr>
        <w:t xml:space="preserve">̇, </w:t>
      </w:r>
      <w:proofErr w:type="spellStart"/>
      <w:r w:rsidRPr="00072219">
        <w:rPr>
          <w:rFonts w:ascii="Arial" w:hAnsi="Arial" w:cs="Arial"/>
          <w:color w:val="000007"/>
          <w:sz w:val="20"/>
          <w:szCs w:val="20"/>
        </w:rPr>
        <w:t>ażeby</w:t>
      </w:r>
      <w:proofErr w:type="spellEnd"/>
      <w:r w:rsidRPr="00072219">
        <w:rPr>
          <w:rFonts w:ascii="Arial" w:hAnsi="Arial" w:cs="Arial"/>
          <w:color w:val="000007"/>
          <w:sz w:val="20"/>
          <w:szCs w:val="20"/>
        </w:rPr>
        <w:t xml:space="preserve"> taką </w:t>
      </w:r>
      <w:proofErr w:type="spellStart"/>
      <w:r w:rsidRPr="00072219">
        <w:rPr>
          <w:rFonts w:ascii="Arial" w:hAnsi="Arial" w:cs="Arial"/>
          <w:color w:val="000007"/>
          <w:sz w:val="20"/>
          <w:szCs w:val="20"/>
        </w:rPr>
        <w:t>czynnośc</w:t>
      </w:r>
      <w:proofErr w:type="spellEnd"/>
      <w:r w:rsidRPr="00072219">
        <w:rPr>
          <w:rFonts w:ascii="Arial" w:hAnsi="Arial" w:cs="Arial"/>
          <w:color w:val="000007"/>
          <w:sz w:val="20"/>
          <w:szCs w:val="20"/>
        </w:rPr>
        <w:t xml:space="preserve">́ wykonały inne podmioty, </w:t>
      </w:r>
      <w:proofErr w:type="spellStart"/>
      <w:r w:rsidRPr="00072219">
        <w:rPr>
          <w:rFonts w:ascii="Arial" w:hAnsi="Arial" w:cs="Arial"/>
          <w:color w:val="000007"/>
          <w:sz w:val="20"/>
          <w:szCs w:val="20"/>
        </w:rPr>
        <w:t>którymi</w:t>
      </w:r>
      <w:proofErr w:type="spellEnd"/>
      <w:r w:rsidRPr="00072219">
        <w:rPr>
          <w:rFonts w:ascii="Arial" w:hAnsi="Arial" w:cs="Arial"/>
          <w:color w:val="000007"/>
          <w:sz w:val="20"/>
          <w:szCs w:val="20"/>
        </w:rPr>
        <w:t xml:space="preserve"> wykonawca posługuje </w:t>
      </w:r>
      <w:proofErr w:type="spellStart"/>
      <w:r w:rsidRPr="00072219">
        <w:rPr>
          <w:rFonts w:ascii="Arial" w:hAnsi="Arial" w:cs="Arial"/>
          <w:color w:val="000007"/>
          <w:sz w:val="20"/>
          <w:szCs w:val="20"/>
        </w:rPr>
        <w:t>sie</w:t>
      </w:r>
      <w:proofErr w:type="spellEnd"/>
      <w:r w:rsidRPr="00072219">
        <w:rPr>
          <w:rFonts w:ascii="Arial" w:hAnsi="Arial" w:cs="Arial"/>
          <w:color w:val="000007"/>
          <w:sz w:val="20"/>
          <w:szCs w:val="20"/>
        </w:rPr>
        <w:t xml:space="preserve">̨ przy realizacji umowy. Strony </w:t>
      </w:r>
      <w:proofErr w:type="spellStart"/>
      <w:r w:rsidRPr="00072219">
        <w:rPr>
          <w:rFonts w:ascii="Arial" w:hAnsi="Arial" w:cs="Arial"/>
          <w:color w:val="000007"/>
          <w:sz w:val="20"/>
          <w:szCs w:val="20"/>
        </w:rPr>
        <w:t>moga</w:t>
      </w:r>
      <w:proofErr w:type="spellEnd"/>
      <w:r w:rsidRPr="00072219">
        <w:rPr>
          <w:rFonts w:ascii="Arial" w:hAnsi="Arial" w:cs="Arial"/>
          <w:color w:val="000007"/>
          <w:sz w:val="20"/>
          <w:szCs w:val="20"/>
        </w:rPr>
        <w:t xml:space="preserve">̨ </w:t>
      </w:r>
      <w:proofErr w:type="spellStart"/>
      <w:r w:rsidRPr="00072219">
        <w:rPr>
          <w:rFonts w:ascii="Arial" w:hAnsi="Arial" w:cs="Arial"/>
          <w:color w:val="000007"/>
          <w:sz w:val="20"/>
          <w:szCs w:val="20"/>
        </w:rPr>
        <w:t>odstąpic</w:t>
      </w:r>
      <w:proofErr w:type="spellEnd"/>
      <w:r w:rsidRPr="00072219">
        <w:rPr>
          <w:rFonts w:ascii="Arial" w:hAnsi="Arial" w:cs="Arial"/>
          <w:color w:val="000007"/>
          <w:sz w:val="20"/>
          <w:szCs w:val="20"/>
        </w:rPr>
        <w:t xml:space="preserve">́ od tej </w:t>
      </w:r>
      <w:proofErr w:type="spellStart"/>
      <w:r w:rsidRPr="00072219">
        <w:rPr>
          <w:rFonts w:ascii="Arial" w:hAnsi="Arial" w:cs="Arial"/>
          <w:color w:val="000007"/>
          <w:sz w:val="20"/>
          <w:szCs w:val="20"/>
        </w:rPr>
        <w:t>czynności</w:t>
      </w:r>
      <w:proofErr w:type="spellEnd"/>
      <w:r w:rsidRPr="00072219">
        <w:rPr>
          <w:rFonts w:ascii="Arial" w:hAnsi="Arial" w:cs="Arial"/>
          <w:color w:val="000007"/>
          <w:sz w:val="20"/>
          <w:szCs w:val="20"/>
        </w:rPr>
        <w:t xml:space="preserve"> w odniesieniu do informacji, </w:t>
      </w:r>
      <w:proofErr w:type="spellStart"/>
      <w:r w:rsidRPr="00072219">
        <w:rPr>
          <w:rFonts w:ascii="Arial" w:hAnsi="Arial" w:cs="Arial"/>
          <w:color w:val="000007"/>
          <w:sz w:val="20"/>
          <w:szCs w:val="20"/>
        </w:rPr>
        <w:t>które</w:t>
      </w:r>
      <w:proofErr w:type="spellEnd"/>
      <w:r w:rsidRPr="00072219">
        <w:rPr>
          <w:rFonts w:ascii="Arial" w:hAnsi="Arial" w:cs="Arial"/>
          <w:color w:val="000007"/>
          <w:sz w:val="20"/>
          <w:szCs w:val="20"/>
        </w:rPr>
        <w:t xml:space="preserve"> </w:t>
      </w:r>
      <w:proofErr w:type="spellStart"/>
      <w:r w:rsidRPr="00072219">
        <w:rPr>
          <w:rFonts w:ascii="Arial" w:hAnsi="Arial" w:cs="Arial"/>
          <w:color w:val="000007"/>
          <w:sz w:val="20"/>
          <w:szCs w:val="20"/>
        </w:rPr>
        <w:t>sa</w:t>
      </w:r>
      <w:proofErr w:type="spellEnd"/>
      <w:r w:rsidRPr="00072219">
        <w:rPr>
          <w:rFonts w:ascii="Arial" w:hAnsi="Arial" w:cs="Arial"/>
          <w:color w:val="000007"/>
          <w:sz w:val="20"/>
          <w:szCs w:val="20"/>
        </w:rPr>
        <w:t xml:space="preserve">̨ </w:t>
      </w:r>
      <w:proofErr w:type="spellStart"/>
      <w:r w:rsidRPr="00072219">
        <w:rPr>
          <w:rFonts w:ascii="Arial" w:hAnsi="Arial" w:cs="Arial"/>
          <w:color w:val="000007"/>
          <w:sz w:val="20"/>
          <w:szCs w:val="20"/>
        </w:rPr>
        <w:t>niezbędne</w:t>
      </w:r>
      <w:proofErr w:type="spellEnd"/>
      <w:r w:rsidRPr="00072219">
        <w:rPr>
          <w:rFonts w:ascii="Arial" w:hAnsi="Arial" w:cs="Arial"/>
          <w:color w:val="000007"/>
          <w:sz w:val="20"/>
          <w:szCs w:val="20"/>
        </w:rPr>
        <w:t xml:space="preserve"> w celu ewidencji i rozliczenia </w:t>
      </w:r>
      <w:proofErr w:type="spellStart"/>
      <w:r w:rsidRPr="00072219">
        <w:rPr>
          <w:rFonts w:ascii="Arial" w:hAnsi="Arial" w:cs="Arial"/>
          <w:color w:val="000007"/>
          <w:sz w:val="20"/>
          <w:szCs w:val="20"/>
        </w:rPr>
        <w:t>działalności</w:t>
      </w:r>
      <w:proofErr w:type="spellEnd"/>
      <w:r w:rsidRPr="00072219">
        <w:rPr>
          <w:rFonts w:ascii="Arial" w:hAnsi="Arial" w:cs="Arial"/>
          <w:color w:val="000007"/>
          <w:sz w:val="20"/>
          <w:szCs w:val="20"/>
        </w:rPr>
        <w:t xml:space="preserve"> w zakresie uregulowanym </w:t>
      </w:r>
      <w:proofErr w:type="spellStart"/>
      <w:r w:rsidRPr="00072219">
        <w:rPr>
          <w:rFonts w:ascii="Arial" w:hAnsi="Arial" w:cs="Arial"/>
          <w:color w:val="000007"/>
          <w:sz w:val="20"/>
          <w:szCs w:val="20"/>
        </w:rPr>
        <w:t>obowiązującymi</w:t>
      </w:r>
      <w:proofErr w:type="spellEnd"/>
      <w:r w:rsidRPr="00072219">
        <w:rPr>
          <w:rFonts w:ascii="Arial" w:hAnsi="Arial" w:cs="Arial"/>
          <w:color w:val="000007"/>
          <w:sz w:val="20"/>
          <w:szCs w:val="20"/>
        </w:rPr>
        <w:t xml:space="preserve"> przepisami prawa lub gdy Strona, </w:t>
      </w:r>
      <w:proofErr w:type="spellStart"/>
      <w:r w:rsidRPr="00072219">
        <w:rPr>
          <w:rFonts w:ascii="Arial" w:hAnsi="Arial" w:cs="Arial"/>
          <w:color w:val="000007"/>
          <w:sz w:val="20"/>
          <w:szCs w:val="20"/>
        </w:rPr>
        <w:t>która</w:t>
      </w:r>
      <w:proofErr w:type="spellEnd"/>
      <w:r w:rsidRPr="00072219">
        <w:rPr>
          <w:rFonts w:ascii="Arial" w:hAnsi="Arial" w:cs="Arial"/>
          <w:color w:val="000007"/>
          <w:sz w:val="20"/>
          <w:szCs w:val="20"/>
        </w:rPr>
        <w:t xml:space="preserve"> jest </w:t>
      </w:r>
      <w:proofErr w:type="spellStart"/>
      <w:r w:rsidRPr="00072219">
        <w:rPr>
          <w:rFonts w:ascii="Arial" w:hAnsi="Arial" w:cs="Arial"/>
          <w:color w:val="000007"/>
          <w:sz w:val="20"/>
          <w:szCs w:val="20"/>
        </w:rPr>
        <w:t>właścicielem</w:t>
      </w:r>
      <w:proofErr w:type="spellEnd"/>
      <w:r w:rsidRPr="00072219">
        <w:rPr>
          <w:rFonts w:ascii="Arial" w:hAnsi="Arial" w:cs="Arial"/>
          <w:color w:val="000007"/>
          <w:sz w:val="20"/>
          <w:szCs w:val="20"/>
        </w:rPr>
        <w:t xml:space="preserve"> informacji, </w:t>
      </w:r>
      <w:proofErr w:type="spellStart"/>
      <w:r w:rsidRPr="00072219">
        <w:rPr>
          <w:rFonts w:ascii="Arial" w:hAnsi="Arial" w:cs="Arial"/>
          <w:color w:val="000007"/>
          <w:sz w:val="20"/>
          <w:szCs w:val="20"/>
        </w:rPr>
        <w:t>wyraża</w:t>
      </w:r>
      <w:proofErr w:type="spellEnd"/>
      <w:r w:rsidRPr="00072219">
        <w:rPr>
          <w:rFonts w:ascii="Arial" w:hAnsi="Arial" w:cs="Arial"/>
          <w:color w:val="000007"/>
          <w:sz w:val="20"/>
          <w:szCs w:val="20"/>
        </w:rPr>
        <w:t xml:space="preserve"> na to </w:t>
      </w:r>
      <w:proofErr w:type="spellStart"/>
      <w:r w:rsidRPr="00072219">
        <w:rPr>
          <w:rFonts w:ascii="Arial" w:hAnsi="Arial" w:cs="Arial"/>
          <w:color w:val="000007"/>
          <w:sz w:val="20"/>
          <w:szCs w:val="20"/>
        </w:rPr>
        <w:t>zgode</w:t>
      </w:r>
      <w:proofErr w:type="spellEnd"/>
      <w:r w:rsidRPr="00072219">
        <w:rPr>
          <w:rFonts w:ascii="Arial" w:hAnsi="Arial" w:cs="Arial"/>
          <w:color w:val="000007"/>
          <w:sz w:val="20"/>
          <w:szCs w:val="20"/>
        </w:rPr>
        <w:t xml:space="preserve">̨. </w:t>
      </w:r>
    </w:p>
    <w:p w14:paraId="1C5D7E64" w14:textId="77777777" w:rsidR="00F33FED" w:rsidRPr="00072219" w:rsidRDefault="00F33FED" w:rsidP="006A2A6A">
      <w:pPr>
        <w:pStyle w:val="NormalnyWeb"/>
        <w:numPr>
          <w:ilvl w:val="0"/>
          <w:numId w:val="4"/>
        </w:numPr>
        <w:jc w:val="both"/>
        <w:rPr>
          <w:rFonts w:ascii="Arial" w:hAnsi="Arial" w:cs="Arial"/>
          <w:color w:val="000007"/>
          <w:sz w:val="20"/>
          <w:szCs w:val="20"/>
        </w:rPr>
      </w:pPr>
      <w:r w:rsidRPr="00072219">
        <w:rPr>
          <w:rFonts w:ascii="Arial" w:hAnsi="Arial" w:cs="Arial"/>
          <w:color w:val="000007"/>
          <w:sz w:val="20"/>
          <w:szCs w:val="20"/>
        </w:rPr>
        <w:t xml:space="preserve">Strony </w:t>
      </w:r>
      <w:proofErr w:type="spellStart"/>
      <w:r w:rsidRPr="00072219">
        <w:rPr>
          <w:rFonts w:ascii="Arial" w:hAnsi="Arial" w:cs="Arial"/>
          <w:color w:val="000007"/>
          <w:sz w:val="20"/>
          <w:szCs w:val="20"/>
        </w:rPr>
        <w:t>zobowiązuja</w:t>
      </w:r>
      <w:proofErr w:type="spellEnd"/>
      <w:r w:rsidRPr="00072219">
        <w:rPr>
          <w:rFonts w:ascii="Arial" w:hAnsi="Arial" w:cs="Arial"/>
          <w:color w:val="000007"/>
          <w:sz w:val="20"/>
          <w:szCs w:val="20"/>
        </w:rPr>
        <w:t xml:space="preserve">̨ </w:t>
      </w:r>
      <w:proofErr w:type="spellStart"/>
      <w:r w:rsidRPr="00072219">
        <w:rPr>
          <w:rFonts w:ascii="Arial" w:hAnsi="Arial" w:cs="Arial"/>
          <w:color w:val="000007"/>
          <w:sz w:val="20"/>
          <w:szCs w:val="20"/>
        </w:rPr>
        <w:t>sie</w:t>
      </w:r>
      <w:proofErr w:type="spellEnd"/>
      <w:r w:rsidRPr="00072219">
        <w:rPr>
          <w:rFonts w:ascii="Arial" w:hAnsi="Arial" w:cs="Arial"/>
          <w:color w:val="000007"/>
          <w:sz w:val="20"/>
          <w:szCs w:val="20"/>
        </w:rPr>
        <w:t xml:space="preserve">̨ nie </w:t>
      </w:r>
      <w:proofErr w:type="spellStart"/>
      <w:r w:rsidRPr="00072219">
        <w:rPr>
          <w:rFonts w:ascii="Arial" w:hAnsi="Arial" w:cs="Arial"/>
          <w:color w:val="000007"/>
          <w:sz w:val="20"/>
          <w:szCs w:val="20"/>
        </w:rPr>
        <w:t>publikowac</w:t>
      </w:r>
      <w:proofErr w:type="spellEnd"/>
      <w:r w:rsidRPr="00072219">
        <w:rPr>
          <w:rFonts w:ascii="Arial" w:hAnsi="Arial" w:cs="Arial"/>
          <w:color w:val="000007"/>
          <w:sz w:val="20"/>
          <w:szCs w:val="20"/>
        </w:rPr>
        <w:t xml:space="preserve">́ w jakichkolwiek mediach </w:t>
      </w:r>
      <w:proofErr w:type="spellStart"/>
      <w:r w:rsidRPr="00072219">
        <w:rPr>
          <w:rFonts w:ascii="Arial" w:hAnsi="Arial" w:cs="Arial"/>
          <w:color w:val="000007"/>
          <w:sz w:val="20"/>
          <w:szCs w:val="20"/>
        </w:rPr>
        <w:t>oświadczen</w:t>
      </w:r>
      <w:proofErr w:type="spellEnd"/>
      <w:r w:rsidRPr="00072219">
        <w:rPr>
          <w:rFonts w:ascii="Arial" w:hAnsi="Arial" w:cs="Arial"/>
          <w:color w:val="000007"/>
          <w:sz w:val="20"/>
          <w:szCs w:val="20"/>
        </w:rPr>
        <w:t xml:space="preserve">́ na temat Umowy, </w:t>
      </w:r>
      <w:proofErr w:type="spellStart"/>
      <w:r w:rsidRPr="00072219">
        <w:rPr>
          <w:rFonts w:ascii="Arial" w:hAnsi="Arial" w:cs="Arial"/>
          <w:color w:val="000007"/>
          <w:sz w:val="20"/>
          <w:szCs w:val="20"/>
        </w:rPr>
        <w:t>niezależnie</w:t>
      </w:r>
      <w:proofErr w:type="spellEnd"/>
      <w:r w:rsidRPr="00072219">
        <w:rPr>
          <w:rFonts w:ascii="Arial" w:hAnsi="Arial" w:cs="Arial"/>
          <w:color w:val="000007"/>
          <w:sz w:val="20"/>
          <w:szCs w:val="20"/>
        </w:rPr>
        <w:t xml:space="preserve"> od formy i </w:t>
      </w:r>
      <w:proofErr w:type="spellStart"/>
      <w:r w:rsidRPr="00072219">
        <w:rPr>
          <w:rFonts w:ascii="Arial" w:hAnsi="Arial" w:cs="Arial"/>
          <w:color w:val="000007"/>
          <w:sz w:val="20"/>
          <w:szCs w:val="20"/>
        </w:rPr>
        <w:t>środka</w:t>
      </w:r>
      <w:proofErr w:type="spellEnd"/>
      <w:r w:rsidRPr="00072219">
        <w:rPr>
          <w:rFonts w:ascii="Arial" w:hAnsi="Arial" w:cs="Arial"/>
          <w:color w:val="000007"/>
          <w:sz w:val="20"/>
          <w:szCs w:val="20"/>
        </w:rPr>
        <w:t xml:space="preserve"> przekazu, bez uprzedniej pisemnej zgody drugiej Strony. Zakaz ten nie dotyczy sytuacji, w </w:t>
      </w:r>
      <w:proofErr w:type="spellStart"/>
      <w:r w:rsidRPr="00072219">
        <w:rPr>
          <w:rFonts w:ascii="Arial" w:hAnsi="Arial" w:cs="Arial"/>
          <w:color w:val="000007"/>
          <w:sz w:val="20"/>
          <w:szCs w:val="20"/>
        </w:rPr>
        <w:t>której</w:t>
      </w:r>
      <w:proofErr w:type="spellEnd"/>
      <w:r w:rsidRPr="00072219">
        <w:rPr>
          <w:rFonts w:ascii="Arial" w:hAnsi="Arial" w:cs="Arial"/>
          <w:color w:val="000007"/>
          <w:sz w:val="20"/>
          <w:szCs w:val="20"/>
        </w:rPr>
        <w:t xml:space="preserve"> </w:t>
      </w:r>
      <w:proofErr w:type="spellStart"/>
      <w:r w:rsidRPr="00072219">
        <w:rPr>
          <w:rFonts w:ascii="Arial" w:hAnsi="Arial" w:cs="Arial"/>
          <w:color w:val="000007"/>
          <w:sz w:val="20"/>
          <w:szCs w:val="20"/>
        </w:rPr>
        <w:t>obowiązek</w:t>
      </w:r>
      <w:proofErr w:type="spellEnd"/>
      <w:r w:rsidRPr="00072219">
        <w:rPr>
          <w:rFonts w:ascii="Arial" w:hAnsi="Arial" w:cs="Arial"/>
          <w:color w:val="000007"/>
          <w:sz w:val="20"/>
          <w:szCs w:val="20"/>
        </w:rPr>
        <w:t xml:space="preserve"> publikacji </w:t>
      </w:r>
      <w:proofErr w:type="spellStart"/>
      <w:r w:rsidRPr="00072219">
        <w:rPr>
          <w:rFonts w:ascii="Arial" w:hAnsi="Arial" w:cs="Arial"/>
          <w:color w:val="000007"/>
          <w:sz w:val="20"/>
          <w:szCs w:val="20"/>
        </w:rPr>
        <w:t>nakładaja</w:t>
      </w:r>
      <w:proofErr w:type="spellEnd"/>
      <w:r w:rsidRPr="00072219">
        <w:rPr>
          <w:rFonts w:ascii="Arial" w:hAnsi="Arial" w:cs="Arial"/>
          <w:color w:val="000007"/>
          <w:sz w:val="20"/>
          <w:szCs w:val="20"/>
        </w:rPr>
        <w:t xml:space="preserve">̨ na </w:t>
      </w:r>
      <w:proofErr w:type="spellStart"/>
      <w:r w:rsidRPr="00072219">
        <w:rPr>
          <w:rFonts w:ascii="Arial" w:hAnsi="Arial" w:cs="Arial"/>
          <w:color w:val="000007"/>
          <w:sz w:val="20"/>
          <w:szCs w:val="20"/>
        </w:rPr>
        <w:t>Strone</w:t>
      </w:r>
      <w:proofErr w:type="spellEnd"/>
      <w:r w:rsidRPr="00072219">
        <w:rPr>
          <w:rFonts w:ascii="Arial" w:hAnsi="Arial" w:cs="Arial"/>
          <w:color w:val="000007"/>
          <w:sz w:val="20"/>
          <w:szCs w:val="20"/>
        </w:rPr>
        <w:t xml:space="preserve">̨ </w:t>
      </w:r>
      <w:proofErr w:type="spellStart"/>
      <w:r w:rsidRPr="00072219">
        <w:rPr>
          <w:rFonts w:ascii="Arial" w:hAnsi="Arial" w:cs="Arial"/>
          <w:color w:val="000007"/>
          <w:sz w:val="20"/>
          <w:szCs w:val="20"/>
        </w:rPr>
        <w:t>obowiązujące</w:t>
      </w:r>
      <w:proofErr w:type="spellEnd"/>
      <w:r w:rsidRPr="00072219">
        <w:rPr>
          <w:rFonts w:ascii="Arial" w:hAnsi="Arial" w:cs="Arial"/>
          <w:color w:val="000007"/>
          <w:sz w:val="20"/>
          <w:szCs w:val="20"/>
        </w:rPr>
        <w:t xml:space="preserve"> przepisy prawa. </w:t>
      </w:r>
    </w:p>
    <w:p w14:paraId="49C67B33" w14:textId="77777777" w:rsidR="00F33FED" w:rsidRPr="00072219" w:rsidRDefault="00F33FED" w:rsidP="006A2A6A">
      <w:pPr>
        <w:pStyle w:val="NormalnyWeb"/>
        <w:numPr>
          <w:ilvl w:val="0"/>
          <w:numId w:val="4"/>
        </w:numPr>
        <w:jc w:val="both"/>
        <w:rPr>
          <w:rFonts w:ascii="Arial" w:hAnsi="Arial" w:cs="Arial"/>
          <w:color w:val="000007"/>
          <w:sz w:val="20"/>
          <w:szCs w:val="20"/>
        </w:rPr>
      </w:pPr>
      <w:r w:rsidRPr="00072219">
        <w:rPr>
          <w:rFonts w:ascii="Arial" w:hAnsi="Arial" w:cs="Arial"/>
          <w:color w:val="000007"/>
          <w:sz w:val="20"/>
          <w:szCs w:val="20"/>
        </w:rPr>
        <w:t xml:space="preserve">W przypadku niewykonania lub </w:t>
      </w:r>
      <w:proofErr w:type="spellStart"/>
      <w:r w:rsidRPr="00072219">
        <w:rPr>
          <w:rFonts w:ascii="Arial" w:hAnsi="Arial" w:cs="Arial"/>
          <w:color w:val="000007"/>
          <w:sz w:val="20"/>
          <w:szCs w:val="20"/>
        </w:rPr>
        <w:t>nienależytego</w:t>
      </w:r>
      <w:proofErr w:type="spellEnd"/>
      <w:r w:rsidRPr="00072219">
        <w:rPr>
          <w:rFonts w:ascii="Arial" w:hAnsi="Arial" w:cs="Arial"/>
          <w:color w:val="000007"/>
          <w:sz w:val="20"/>
          <w:szCs w:val="20"/>
        </w:rPr>
        <w:t xml:space="preserve"> wykonania przez jedną ze Stron </w:t>
      </w:r>
      <w:proofErr w:type="spellStart"/>
      <w:r w:rsidRPr="00072219">
        <w:rPr>
          <w:rFonts w:ascii="Arial" w:hAnsi="Arial" w:cs="Arial"/>
          <w:color w:val="000007"/>
          <w:sz w:val="20"/>
          <w:szCs w:val="20"/>
        </w:rPr>
        <w:t>postanowien</w:t>
      </w:r>
      <w:proofErr w:type="spellEnd"/>
      <w:r w:rsidRPr="00072219">
        <w:rPr>
          <w:rFonts w:ascii="Arial" w:hAnsi="Arial" w:cs="Arial"/>
          <w:color w:val="000007"/>
          <w:sz w:val="20"/>
          <w:szCs w:val="20"/>
        </w:rPr>
        <w:t xml:space="preserve">́ </w:t>
      </w:r>
      <w:proofErr w:type="spellStart"/>
      <w:r w:rsidRPr="00072219">
        <w:rPr>
          <w:rFonts w:ascii="Arial" w:hAnsi="Arial" w:cs="Arial"/>
          <w:color w:val="000007"/>
          <w:sz w:val="20"/>
          <w:szCs w:val="20"/>
        </w:rPr>
        <w:t>określonych</w:t>
      </w:r>
      <w:proofErr w:type="spellEnd"/>
      <w:r w:rsidRPr="00072219">
        <w:rPr>
          <w:rFonts w:ascii="Arial" w:hAnsi="Arial" w:cs="Arial"/>
          <w:color w:val="000007"/>
          <w:sz w:val="20"/>
          <w:szCs w:val="20"/>
        </w:rPr>
        <w:t xml:space="preserve"> w </w:t>
      </w:r>
      <w:proofErr w:type="spellStart"/>
      <w:r w:rsidRPr="00072219">
        <w:rPr>
          <w:rFonts w:ascii="Arial" w:hAnsi="Arial" w:cs="Arial"/>
          <w:color w:val="000007"/>
          <w:sz w:val="20"/>
          <w:szCs w:val="20"/>
        </w:rPr>
        <w:t>powyższych</w:t>
      </w:r>
      <w:proofErr w:type="spellEnd"/>
      <w:r w:rsidRPr="00072219">
        <w:rPr>
          <w:rFonts w:ascii="Arial" w:hAnsi="Arial" w:cs="Arial"/>
          <w:color w:val="000007"/>
          <w:sz w:val="20"/>
          <w:szCs w:val="20"/>
        </w:rPr>
        <w:t xml:space="preserve"> </w:t>
      </w:r>
      <w:proofErr w:type="spellStart"/>
      <w:r w:rsidRPr="00072219">
        <w:rPr>
          <w:rFonts w:ascii="Arial" w:hAnsi="Arial" w:cs="Arial"/>
          <w:color w:val="000007"/>
          <w:sz w:val="20"/>
          <w:szCs w:val="20"/>
        </w:rPr>
        <w:t>ustępach</w:t>
      </w:r>
      <w:proofErr w:type="spellEnd"/>
      <w:r w:rsidRPr="00072219">
        <w:rPr>
          <w:rFonts w:ascii="Arial" w:hAnsi="Arial" w:cs="Arial"/>
          <w:color w:val="000007"/>
          <w:sz w:val="20"/>
          <w:szCs w:val="20"/>
        </w:rPr>
        <w:t xml:space="preserve">, druga Strona </w:t>
      </w:r>
      <w:proofErr w:type="spellStart"/>
      <w:r w:rsidRPr="00072219">
        <w:rPr>
          <w:rFonts w:ascii="Arial" w:hAnsi="Arial" w:cs="Arial"/>
          <w:color w:val="000007"/>
          <w:sz w:val="20"/>
          <w:szCs w:val="20"/>
        </w:rPr>
        <w:t>może</w:t>
      </w:r>
      <w:proofErr w:type="spellEnd"/>
      <w:r w:rsidRPr="00072219">
        <w:rPr>
          <w:rFonts w:ascii="Arial" w:hAnsi="Arial" w:cs="Arial"/>
          <w:color w:val="000007"/>
          <w:sz w:val="20"/>
          <w:szCs w:val="20"/>
        </w:rPr>
        <w:t xml:space="preserve"> </w:t>
      </w:r>
      <w:proofErr w:type="spellStart"/>
      <w:r w:rsidRPr="00072219">
        <w:rPr>
          <w:rFonts w:ascii="Arial" w:hAnsi="Arial" w:cs="Arial"/>
          <w:color w:val="000007"/>
          <w:sz w:val="20"/>
          <w:szCs w:val="20"/>
        </w:rPr>
        <w:t>żądac</w:t>
      </w:r>
      <w:proofErr w:type="spellEnd"/>
      <w:r w:rsidRPr="00072219">
        <w:rPr>
          <w:rFonts w:ascii="Arial" w:hAnsi="Arial" w:cs="Arial"/>
          <w:color w:val="000007"/>
          <w:sz w:val="20"/>
          <w:szCs w:val="20"/>
        </w:rPr>
        <w:t xml:space="preserve">́ naprawienia wynikłej z tego tytułu szkody na zasadach </w:t>
      </w:r>
      <w:proofErr w:type="spellStart"/>
      <w:r w:rsidRPr="00072219">
        <w:rPr>
          <w:rFonts w:ascii="Arial" w:hAnsi="Arial" w:cs="Arial"/>
          <w:color w:val="000007"/>
          <w:sz w:val="20"/>
          <w:szCs w:val="20"/>
        </w:rPr>
        <w:t>ogólnych</w:t>
      </w:r>
      <w:proofErr w:type="spellEnd"/>
      <w:r w:rsidRPr="00072219">
        <w:rPr>
          <w:rFonts w:ascii="Arial" w:hAnsi="Arial" w:cs="Arial"/>
          <w:color w:val="000007"/>
          <w:sz w:val="20"/>
          <w:szCs w:val="20"/>
        </w:rPr>
        <w:t xml:space="preserve"> przewidzianych w przepisach prawa. </w:t>
      </w:r>
    </w:p>
    <w:p w14:paraId="73109914" w14:textId="77777777" w:rsidR="00F33FED" w:rsidRPr="00072219" w:rsidRDefault="00F33FED" w:rsidP="006A2A6A">
      <w:pPr>
        <w:pStyle w:val="NormalnyWeb"/>
        <w:numPr>
          <w:ilvl w:val="0"/>
          <w:numId w:val="4"/>
        </w:numPr>
        <w:jc w:val="both"/>
        <w:rPr>
          <w:rFonts w:ascii="Arial" w:hAnsi="Arial" w:cs="Arial"/>
          <w:sz w:val="20"/>
          <w:szCs w:val="20"/>
        </w:rPr>
      </w:pPr>
      <w:r w:rsidRPr="00072219">
        <w:rPr>
          <w:rFonts w:ascii="Arial" w:hAnsi="Arial" w:cs="Arial"/>
          <w:color w:val="000007"/>
          <w:sz w:val="20"/>
          <w:szCs w:val="20"/>
        </w:rPr>
        <w:t xml:space="preserve">Dla </w:t>
      </w:r>
      <w:proofErr w:type="spellStart"/>
      <w:r w:rsidRPr="00072219">
        <w:rPr>
          <w:rFonts w:ascii="Arial" w:hAnsi="Arial" w:cs="Arial"/>
          <w:color w:val="000007"/>
          <w:sz w:val="20"/>
          <w:szCs w:val="20"/>
        </w:rPr>
        <w:t>uniknięcia</w:t>
      </w:r>
      <w:proofErr w:type="spellEnd"/>
      <w:r w:rsidRPr="00072219">
        <w:rPr>
          <w:rFonts w:ascii="Arial" w:hAnsi="Arial" w:cs="Arial"/>
          <w:color w:val="000007"/>
          <w:sz w:val="20"/>
          <w:szCs w:val="20"/>
        </w:rPr>
        <w:t xml:space="preserve"> </w:t>
      </w:r>
      <w:proofErr w:type="spellStart"/>
      <w:r w:rsidRPr="00072219">
        <w:rPr>
          <w:rFonts w:ascii="Arial" w:hAnsi="Arial" w:cs="Arial"/>
          <w:color w:val="000007"/>
          <w:sz w:val="20"/>
          <w:szCs w:val="20"/>
        </w:rPr>
        <w:t>wątpliwości</w:t>
      </w:r>
      <w:proofErr w:type="spellEnd"/>
      <w:r w:rsidRPr="00072219">
        <w:rPr>
          <w:rFonts w:ascii="Arial" w:hAnsi="Arial" w:cs="Arial"/>
          <w:color w:val="000007"/>
          <w:sz w:val="20"/>
          <w:szCs w:val="20"/>
        </w:rPr>
        <w:t xml:space="preserve"> interpretacyjnych Strony zgodnie </w:t>
      </w:r>
      <w:proofErr w:type="spellStart"/>
      <w:r w:rsidRPr="00072219">
        <w:rPr>
          <w:rFonts w:ascii="Arial" w:hAnsi="Arial" w:cs="Arial"/>
          <w:color w:val="000007"/>
          <w:sz w:val="20"/>
          <w:szCs w:val="20"/>
        </w:rPr>
        <w:t>potwierdzaja</w:t>
      </w:r>
      <w:proofErr w:type="spellEnd"/>
      <w:r w:rsidRPr="00072219">
        <w:rPr>
          <w:rFonts w:ascii="Arial" w:hAnsi="Arial" w:cs="Arial"/>
          <w:color w:val="000007"/>
          <w:sz w:val="20"/>
          <w:szCs w:val="20"/>
        </w:rPr>
        <w:t xml:space="preserve">̨, </w:t>
      </w:r>
      <w:proofErr w:type="spellStart"/>
      <w:r w:rsidRPr="00072219">
        <w:rPr>
          <w:rFonts w:ascii="Arial" w:hAnsi="Arial" w:cs="Arial"/>
          <w:color w:val="000007"/>
          <w:sz w:val="20"/>
          <w:szCs w:val="20"/>
        </w:rPr>
        <w:t>że</w:t>
      </w:r>
      <w:proofErr w:type="spellEnd"/>
      <w:r w:rsidRPr="00072219">
        <w:rPr>
          <w:rFonts w:ascii="Arial" w:hAnsi="Arial" w:cs="Arial"/>
          <w:color w:val="000007"/>
          <w:sz w:val="20"/>
          <w:szCs w:val="20"/>
        </w:rPr>
        <w:t xml:space="preserve"> Umowa Ramowa nie daje </w:t>
      </w:r>
      <w:proofErr w:type="spellStart"/>
      <w:r w:rsidRPr="00072219">
        <w:rPr>
          <w:rFonts w:ascii="Arial" w:hAnsi="Arial" w:cs="Arial"/>
          <w:color w:val="000007"/>
          <w:sz w:val="20"/>
          <w:szCs w:val="20"/>
        </w:rPr>
        <w:t>żadnej</w:t>
      </w:r>
      <w:proofErr w:type="spellEnd"/>
      <w:r w:rsidRPr="00072219">
        <w:rPr>
          <w:rFonts w:ascii="Arial" w:hAnsi="Arial" w:cs="Arial"/>
          <w:color w:val="000007"/>
          <w:sz w:val="20"/>
          <w:szCs w:val="20"/>
        </w:rPr>
        <w:t xml:space="preserve"> z nich prawa do posługiwania </w:t>
      </w:r>
      <w:proofErr w:type="spellStart"/>
      <w:r w:rsidRPr="00072219">
        <w:rPr>
          <w:rFonts w:ascii="Arial" w:hAnsi="Arial" w:cs="Arial"/>
          <w:color w:val="000007"/>
          <w:sz w:val="20"/>
          <w:szCs w:val="20"/>
        </w:rPr>
        <w:t>sie</w:t>
      </w:r>
      <w:proofErr w:type="spellEnd"/>
      <w:r w:rsidRPr="00072219">
        <w:rPr>
          <w:rFonts w:ascii="Arial" w:hAnsi="Arial" w:cs="Arial"/>
          <w:color w:val="000007"/>
          <w:sz w:val="20"/>
          <w:szCs w:val="20"/>
        </w:rPr>
        <w:t xml:space="preserve">̨ oznaczeniami drugiej Strony, a w </w:t>
      </w:r>
      <w:proofErr w:type="spellStart"/>
      <w:r w:rsidRPr="00072219">
        <w:rPr>
          <w:rFonts w:ascii="Arial" w:hAnsi="Arial" w:cs="Arial"/>
          <w:color w:val="000007"/>
          <w:sz w:val="20"/>
          <w:szCs w:val="20"/>
        </w:rPr>
        <w:t>szczególności</w:t>
      </w:r>
      <w:proofErr w:type="spellEnd"/>
      <w:r w:rsidRPr="00072219">
        <w:rPr>
          <w:rFonts w:ascii="Arial" w:hAnsi="Arial" w:cs="Arial"/>
          <w:color w:val="000007"/>
          <w:sz w:val="20"/>
          <w:szCs w:val="20"/>
        </w:rPr>
        <w:t xml:space="preserve"> firmą, oznaczeniami graficznymi lub znakami towarowymi. </w:t>
      </w:r>
    </w:p>
    <w:p w14:paraId="15B9223E" w14:textId="77777777" w:rsidR="007D0BDC" w:rsidRPr="00072219" w:rsidRDefault="007D0BDC" w:rsidP="002766B5">
      <w:pPr>
        <w:pStyle w:val="Tekstpodstawowy"/>
        <w:spacing w:before="20" w:line="264" w:lineRule="auto"/>
        <w:ind w:left="360"/>
        <w:jc w:val="both"/>
        <w:rPr>
          <w:rFonts w:ascii="Arial" w:hAnsi="Arial" w:cs="Arial"/>
          <w:sz w:val="20"/>
        </w:rPr>
      </w:pPr>
    </w:p>
    <w:bookmarkEnd w:id="1"/>
    <w:bookmarkEnd w:id="2"/>
    <w:p w14:paraId="6920FA79" w14:textId="378DFAEB" w:rsidR="00F14976" w:rsidRPr="00072219" w:rsidRDefault="00F14976" w:rsidP="006A2A6A">
      <w:pPr>
        <w:pStyle w:val="Akapitzlist"/>
        <w:numPr>
          <w:ilvl w:val="0"/>
          <w:numId w:val="7"/>
        </w:numPr>
        <w:spacing w:before="240" w:line="264" w:lineRule="auto"/>
        <w:ind w:left="0" w:firstLine="0"/>
        <w:rPr>
          <w:rFonts w:ascii="Arial" w:hAnsi="Arial" w:cs="Arial"/>
          <w:b/>
          <w:color w:val="000000"/>
        </w:rPr>
      </w:pPr>
      <w:r w:rsidRPr="00072219">
        <w:rPr>
          <w:rFonts w:ascii="Arial" w:hAnsi="Arial" w:cs="Arial"/>
          <w:b/>
          <w:color w:val="000000"/>
        </w:rPr>
        <w:t>O</w:t>
      </w:r>
      <w:r w:rsidR="00D05FCE" w:rsidRPr="00072219">
        <w:rPr>
          <w:rFonts w:ascii="Arial" w:hAnsi="Arial" w:cs="Arial"/>
          <w:b/>
          <w:color w:val="000000"/>
        </w:rPr>
        <w:t xml:space="preserve">chrona danych osobowych </w:t>
      </w:r>
    </w:p>
    <w:p w14:paraId="43CDC557" w14:textId="047B2576" w:rsidR="002227DC" w:rsidRPr="00072219" w:rsidRDefault="004D0662" w:rsidP="006A2A6A">
      <w:pPr>
        <w:pStyle w:val="Tekstpodstawowy"/>
        <w:numPr>
          <w:ilvl w:val="0"/>
          <w:numId w:val="5"/>
        </w:numPr>
        <w:spacing w:before="20" w:line="264" w:lineRule="auto"/>
        <w:jc w:val="both"/>
        <w:rPr>
          <w:rFonts w:ascii="Arial" w:hAnsi="Arial" w:cs="Arial"/>
          <w:sz w:val="20"/>
        </w:rPr>
      </w:pPr>
      <w:r w:rsidRPr="00072219">
        <w:rPr>
          <w:rFonts w:ascii="Arial" w:hAnsi="Arial" w:cs="Arial"/>
          <w:sz w:val="20"/>
        </w:rPr>
        <w:t xml:space="preserve">W </w:t>
      </w:r>
      <w:r w:rsidR="00C80127" w:rsidRPr="00072219">
        <w:rPr>
          <w:rFonts w:ascii="Arial" w:hAnsi="Arial" w:cs="Arial"/>
          <w:sz w:val="20"/>
        </w:rPr>
        <w:t>z</w:t>
      </w:r>
      <w:r w:rsidRPr="00072219">
        <w:rPr>
          <w:rFonts w:ascii="Arial" w:hAnsi="Arial" w:cs="Arial"/>
          <w:sz w:val="20"/>
        </w:rPr>
        <w:t>wiązku z realizacja Umowy nie wystąpiła konieczność powierzenia do przetwarzania danych osobowych, których administratorem jest druga Strona</w:t>
      </w:r>
      <w:r w:rsidR="00CA07D1" w:rsidRPr="00072219">
        <w:rPr>
          <w:rFonts w:ascii="Arial" w:hAnsi="Arial" w:cs="Arial"/>
          <w:sz w:val="20"/>
        </w:rPr>
        <w:t>.</w:t>
      </w:r>
    </w:p>
    <w:p w14:paraId="62A55CAA" w14:textId="0B8E9D0B" w:rsidR="00B637DE" w:rsidRPr="00072219" w:rsidRDefault="00B637DE" w:rsidP="006A2A6A">
      <w:pPr>
        <w:pStyle w:val="Tekstpodstawowy"/>
        <w:numPr>
          <w:ilvl w:val="0"/>
          <w:numId w:val="5"/>
        </w:numPr>
        <w:spacing w:before="20" w:line="264" w:lineRule="auto"/>
        <w:jc w:val="both"/>
        <w:rPr>
          <w:rFonts w:ascii="Arial" w:hAnsi="Arial" w:cs="Arial"/>
          <w:sz w:val="20"/>
        </w:rPr>
      </w:pPr>
      <w:r w:rsidRPr="00072219">
        <w:rPr>
          <w:rFonts w:ascii="Arial" w:hAnsi="Arial" w:cs="Arial"/>
          <w:sz w:val="20"/>
        </w:rPr>
        <w:t xml:space="preserve">Strony oświadczają, że wzajemnie udostępniają sobie dane osobowe swoich reprezentantów, </w:t>
      </w:r>
      <w:r w:rsidR="006A042A" w:rsidRPr="00072219">
        <w:rPr>
          <w:rFonts w:ascii="Arial" w:hAnsi="Arial" w:cs="Arial"/>
          <w:sz w:val="20"/>
        </w:rPr>
        <w:t xml:space="preserve">przedstawicieli, </w:t>
      </w:r>
      <w:r w:rsidRPr="00072219">
        <w:rPr>
          <w:rFonts w:ascii="Arial" w:hAnsi="Arial" w:cs="Arial"/>
          <w:sz w:val="20"/>
        </w:rPr>
        <w:t>pracowników lub współpracowników zaangażowanych w realizację Umowy, w zakresie obejmującym ich służbowe dane kontaktowe jak np. imię i nazwisko, stanowisko służbowe, numer telefonu służbowego, adres służbowego e-mail, miejsce wykonywania pracy, a także dane dotyczące wykonywanego zawodu czy formy działalności gospodarczej.</w:t>
      </w:r>
    </w:p>
    <w:p w14:paraId="7B6CD588" w14:textId="677FDC9B" w:rsidR="00F45372" w:rsidRPr="00072219" w:rsidRDefault="00B637DE" w:rsidP="006A2A6A">
      <w:pPr>
        <w:pStyle w:val="Tekstpodstawowy"/>
        <w:numPr>
          <w:ilvl w:val="0"/>
          <w:numId w:val="5"/>
        </w:numPr>
        <w:spacing w:before="20" w:line="264" w:lineRule="auto"/>
        <w:jc w:val="both"/>
        <w:rPr>
          <w:rFonts w:ascii="Arial" w:hAnsi="Arial" w:cs="Arial"/>
          <w:sz w:val="20"/>
        </w:rPr>
      </w:pPr>
      <w:r w:rsidRPr="00072219">
        <w:rPr>
          <w:rFonts w:ascii="Arial" w:hAnsi="Arial" w:cs="Arial"/>
          <w:sz w:val="20"/>
        </w:rPr>
        <w:t>Strony, ich pracownicy oraz wszystkie osoby związane w jakikolwiek sposób z</w:t>
      </w:r>
      <w:r w:rsidR="00BB0A57" w:rsidRPr="00072219">
        <w:rPr>
          <w:rFonts w:ascii="Arial" w:hAnsi="Arial" w:cs="Arial"/>
          <w:sz w:val="20"/>
        </w:rPr>
        <w:t> </w:t>
      </w:r>
      <w:r w:rsidRPr="00072219">
        <w:rPr>
          <w:rFonts w:ascii="Arial" w:hAnsi="Arial" w:cs="Arial"/>
          <w:sz w:val="20"/>
        </w:rPr>
        <w:t>wykonywaniem Umowy zobowiązani są do zachowania w tajemnicy wszelkich informacji uzyskanych w</w:t>
      </w:r>
      <w:r w:rsidR="00BB0A57" w:rsidRPr="00072219">
        <w:rPr>
          <w:rFonts w:ascii="Arial" w:hAnsi="Arial" w:cs="Arial"/>
          <w:sz w:val="20"/>
        </w:rPr>
        <w:t> </w:t>
      </w:r>
      <w:r w:rsidRPr="00072219">
        <w:rPr>
          <w:rFonts w:ascii="Arial" w:hAnsi="Arial" w:cs="Arial"/>
          <w:sz w:val="20"/>
        </w:rPr>
        <w:t>związku z</w:t>
      </w:r>
      <w:r w:rsidR="00BB0A57" w:rsidRPr="00072219">
        <w:rPr>
          <w:rFonts w:ascii="Arial" w:hAnsi="Arial" w:cs="Arial"/>
          <w:sz w:val="20"/>
        </w:rPr>
        <w:t> </w:t>
      </w:r>
      <w:r w:rsidRPr="00072219">
        <w:rPr>
          <w:rFonts w:ascii="Arial" w:hAnsi="Arial" w:cs="Arial"/>
          <w:sz w:val="20"/>
        </w:rPr>
        <w:t>dostępem do danych osobowych które są przetwarzane przez drugą ze Stron (w tym sposobu zabezpieczenia danych osobowych).</w:t>
      </w:r>
      <w:r w:rsidR="00F45372" w:rsidRPr="00072219">
        <w:rPr>
          <w:rFonts w:ascii="Arial" w:hAnsi="Arial" w:cs="Arial"/>
          <w:sz w:val="20"/>
        </w:rPr>
        <w:t xml:space="preserve"> </w:t>
      </w:r>
      <w:r w:rsidR="00EC4A77" w:rsidRPr="00072219">
        <w:rPr>
          <w:rFonts w:ascii="Arial" w:hAnsi="Arial" w:cs="Arial"/>
          <w:sz w:val="20"/>
        </w:rPr>
        <w:t xml:space="preserve">Żadna ze </w:t>
      </w:r>
      <w:r w:rsidR="00F45372" w:rsidRPr="00072219">
        <w:rPr>
          <w:rFonts w:ascii="Arial" w:hAnsi="Arial" w:cs="Arial"/>
          <w:sz w:val="20"/>
        </w:rPr>
        <w:t>Stron nie mo</w:t>
      </w:r>
      <w:r w:rsidR="00EC4A77" w:rsidRPr="00072219">
        <w:rPr>
          <w:rFonts w:ascii="Arial" w:hAnsi="Arial" w:cs="Arial"/>
          <w:sz w:val="20"/>
        </w:rPr>
        <w:t>że</w:t>
      </w:r>
      <w:r w:rsidR="00F45372" w:rsidRPr="00072219">
        <w:rPr>
          <w:rFonts w:ascii="Arial" w:hAnsi="Arial" w:cs="Arial"/>
          <w:sz w:val="20"/>
        </w:rPr>
        <w:t xml:space="preserve"> bez pisemnej zgody drugiej </w:t>
      </w:r>
      <w:r w:rsidR="00EC4A77" w:rsidRPr="00072219">
        <w:rPr>
          <w:rFonts w:ascii="Arial" w:hAnsi="Arial" w:cs="Arial"/>
          <w:sz w:val="20"/>
        </w:rPr>
        <w:t>ze Stron</w:t>
      </w:r>
      <w:r w:rsidR="00F45372" w:rsidRPr="00072219">
        <w:rPr>
          <w:rFonts w:ascii="Arial" w:hAnsi="Arial" w:cs="Arial"/>
          <w:sz w:val="20"/>
        </w:rPr>
        <w:t xml:space="preserve"> ujawnić danych, o</w:t>
      </w:r>
      <w:r w:rsidR="00BB0A57" w:rsidRPr="00072219">
        <w:rPr>
          <w:rFonts w:ascii="Arial" w:hAnsi="Arial" w:cs="Arial"/>
          <w:sz w:val="20"/>
        </w:rPr>
        <w:t> </w:t>
      </w:r>
      <w:r w:rsidR="00F45372" w:rsidRPr="00072219">
        <w:rPr>
          <w:rFonts w:ascii="Arial" w:hAnsi="Arial" w:cs="Arial"/>
          <w:sz w:val="20"/>
        </w:rPr>
        <w:t>których mowa w zdaniu poprzednim, osobom trzecim (tzn. osobom innym niż Strony umowy), chyba że obowiązek przekazania takich informacji wynika z</w:t>
      </w:r>
      <w:r w:rsidR="00EC4A77" w:rsidRPr="00072219">
        <w:rPr>
          <w:rFonts w:ascii="Arial" w:hAnsi="Arial" w:cs="Arial"/>
          <w:sz w:val="20"/>
        </w:rPr>
        <w:t> </w:t>
      </w:r>
      <w:r w:rsidR="00F45372" w:rsidRPr="00072219">
        <w:rPr>
          <w:rFonts w:ascii="Arial" w:hAnsi="Arial" w:cs="Arial"/>
          <w:sz w:val="20"/>
        </w:rPr>
        <w:t>przepisów prawa.</w:t>
      </w:r>
    </w:p>
    <w:p w14:paraId="631AE328" w14:textId="69CA713F" w:rsidR="00B637DE" w:rsidRPr="00072219" w:rsidRDefault="00B637DE" w:rsidP="006A2A6A">
      <w:pPr>
        <w:pStyle w:val="Tekstpodstawowy"/>
        <w:numPr>
          <w:ilvl w:val="0"/>
          <w:numId w:val="5"/>
        </w:numPr>
        <w:spacing w:before="20" w:line="264" w:lineRule="auto"/>
        <w:jc w:val="both"/>
        <w:rPr>
          <w:rFonts w:ascii="Arial" w:hAnsi="Arial" w:cs="Arial"/>
          <w:sz w:val="20"/>
        </w:rPr>
      </w:pPr>
      <w:r w:rsidRPr="00072219">
        <w:rPr>
          <w:rFonts w:ascii="Arial" w:hAnsi="Arial" w:cs="Arial"/>
          <w:sz w:val="20"/>
        </w:rPr>
        <w:t>Każda ze Stron oświadcza, że osoby ją reprezentujące, pracownicy, współpracownicy oraz inne osoby, których dane osobowe zostały lub zostaną przekazane drugiej Stronie w celu zawarcia, realizacji i</w:t>
      </w:r>
      <w:r w:rsidR="008B420F" w:rsidRPr="00072219">
        <w:rPr>
          <w:rFonts w:ascii="Arial" w:hAnsi="Arial" w:cs="Arial"/>
          <w:sz w:val="20"/>
        </w:rPr>
        <w:t> </w:t>
      </w:r>
      <w:r w:rsidRPr="00072219">
        <w:rPr>
          <w:rFonts w:ascii="Arial" w:hAnsi="Arial" w:cs="Arial"/>
          <w:sz w:val="20"/>
        </w:rPr>
        <w:t xml:space="preserve">monitorowania wykonywania Umowy, odpowiednio zostały lub zostaną poinformowane, że inna Strona jest administratorem ich danych osobowych w rozumieniu RODO, oraz że odpowiednio zapoznały lub zapoznają się z informacją </w:t>
      </w:r>
      <w:r w:rsidR="00CF7A51" w:rsidRPr="00072219">
        <w:rPr>
          <w:rFonts w:ascii="Arial" w:hAnsi="Arial" w:cs="Arial"/>
          <w:sz w:val="20"/>
        </w:rPr>
        <w:t>o </w:t>
      </w:r>
      <w:r w:rsidRPr="00072219">
        <w:rPr>
          <w:rFonts w:ascii="Arial" w:hAnsi="Arial" w:cs="Arial"/>
          <w:sz w:val="20"/>
        </w:rPr>
        <w:t>zasadach ich przetwarzania.</w:t>
      </w:r>
    </w:p>
    <w:p w14:paraId="19895B49" w14:textId="0846FE93" w:rsidR="00B637DE" w:rsidRPr="00072219" w:rsidRDefault="00B637DE" w:rsidP="006A2A6A">
      <w:pPr>
        <w:pStyle w:val="Tekstpodstawowy"/>
        <w:numPr>
          <w:ilvl w:val="0"/>
          <w:numId w:val="5"/>
        </w:numPr>
        <w:spacing w:before="20" w:line="264" w:lineRule="auto"/>
        <w:jc w:val="both"/>
        <w:rPr>
          <w:rStyle w:val="Hipercze"/>
          <w:rFonts w:ascii="Arial" w:hAnsi="Arial" w:cs="Arial"/>
          <w:color w:val="auto"/>
          <w:sz w:val="20"/>
          <w:u w:val="none"/>
        </w:rPr>
      </w:pPr>
      <w:r w:rsidRPr="00072219">
        <w:rPr>
          <w:rFonts w:ascii="Arial" w:hAnsi="Arial" w:cs="Arial"/>
          <w:sz w:val="20"/>
        </w:rPr>
        <w:t>Informacja o zasadach przetwarzania danych osobowych osób wskazanych w ust.</w:t>
      </w:r>
      <w:r w:rsidR="002F22F1" w:rsidRPr="00072219">
        <w:rPr>
          <w:rFonts w:ascii="Arial" w:hAnsi="Arial" w:cs="Arial"/>
          <w:sz w:val="20"/>
        </w:rPr>
        <w:t xml:space="preserve"> 2</w:t>
      </w:r>
      <w:r w:rsidR="006A042A" w:rsidRPr="00072219">
        <w:rPr>
          <w:rFonts w:ascii="Arial" w:hAnsi="Arial" w:cs="Arial"/>
          <w:sz w:val="20"/>
        </w:rPr>
        <w:t xml:space="preserve"> przez EITE znajduje się pod adresem </w:t>
      </w:r>
      <w:hyperlink r:id="rId11" w:history="1">
        <w:r w:rsidR="006A042A" w:rsidRPr="00072219">
          <w:rPr>
            <w:rStyle w:val="Hipercze"/>
            <w:rFonts w:ascii="Arial" w:hAnsi="Arial" w:cs="Arial"/>
            <w:sz w:val="20"/>
          </w:rPr>
          <w:t>http://www.energa-ite.com.pl/obowiazek-informacyjny</w:t>
        </w:r>
      </w:hyperlink>
    </w:p>
    <w:p w14:paraId="313FE36D" w14:textId="5CDFD9FE" w:rsidR="007D0BDC" w:rsidRPr="004C1478" w:rsidRDefault="009F04B8" w:rsidP="004C1478">
      <w:pPr>
        <w:pStyle w:val="Akapitzlist"/>
        <w:spacing w:before="240" w:line="264" w:lineRule="auto"/>
        <w:ind w:left="0"/>
        <w:rPr>
          <w:color w:val="000000"/>
        </w:rPr>
      </w:pPr>
      <w:r w:rsidRPr="004C1478">
        <w:rPr>
          <w:rFonts w:ascii="Arial" w:hAnsi="Arial" w:cs="Arial"/>
          <w:b/>
          <w:color w:val="000000"/>
        </w:rPr>
        <w:t>§</w:t>
      </w:r>
      <w:r w:rsidR="00D05FCE" w:rsidRPr="004C1478">
        <w:rPr>
          <w:rFonts w:ascii="Arial" w:hAnsi="Arial" w:cs="Arial"/>
          <w:b/>
          <w:color w:val="000000"/>
        </w:rPr>
        <w:t>8</w:t>
      </w:r>
      <w:r w:rsidRPr="004C1478">
        <w:rPr>
          <w:rFonts w:ascii="Arial" w:hAnsi="Arial" w:cs="Arial"/>
          <w:b/>
          <w:color w:val="000000"/>
        </w:rPr>
        <w:t>. Odpowiedzialność</w:t>
      </w:r>
    </w:p>
    <w:p w14:paraId="738D7BAB" w14:textId="77777777" w:rsidR="009F04B8" w:rsidRPr="00072219" w:rsidRDefault="009F04B8" w:rsidP="009F04B8">
      <w:pPr>
        <w:pStyle w:val="Tekstpodstawowy"/>
        <w:spacing w:before="20" w:line="264" w:lineRule="auto"/>
        <w:jc w:val="both"/>
        <w:rPr>
          <w:rStyle w:val="Hipercze"/>
          <w:rFonts w:ascii="Arial" w:hAnsi="Arial" w:cs="Arial"/>
          <w:sz w:val="20"/>
        </w:rPr>
      </w:pPr>
    </w:p>
    <w:p w14:paraId="2FAAD0CB" w14:textId="050E385E" w:rsidR="007D0BDC" w:rsidRPr="00072219" w:rsidRDefault="007D0BDC" w:rsidP="006A2A6A">
      <w:pPr>
        <w:pStyle w:val="Akapitzlist"/>
        <w:numPr>
          <w:ilvl w:val="0"/>
          <w:numId w:val="15"/>
        </w:numPr>
        <w:spacing w:before="100" w:beforeAutospacing="1" w:after="100" w:afterAutospacing="1"/>
        <w:jc w:val="both"/>
        <w:rPr>
          <w:rFonts w:ascii="Arial" w:hAnsi="Arial" w:cs="Arial"/>
        </w:rPr>
      </w:pPr>
      <w:r w:rsidRPr="00072219">
        <w:rPr>
          <w:rFonts w:ascii="Arial" w:hAnsi="Arial" w:cs="Arial"/>
          <w:color w:val="000007"/>
        </w:rPr>
        <w:t xml:space="preserve">W razie niewykonania lub </w:t>
      </w:r>
      <w:proofErr w:type="spellStart"/>
      <w:r w:rsidRPr="00072219">
        <w:rPr>
          <w:rFonts w:ascii="Arial" w:hAnsi="Arial" w:cs="Arial"/>
          <w:color w:val="000007"/>
        </w:rPr>
        <w:t>nienależytego</w:t>
      </w:r>
      <w:proofErr w:type="spellEnd"/>
      <w:r w:rsidRPr="00072219">
        <w:rPr>
          <w:rFonts w:ascii="Arial" w:hAnsi="Arial" w:cs="Arial"/>
          <w:color w:val="000007"/>
        </w:rPr>
        <w:t xml:space="preserve"> wykonania </w:t>
      </w:r>
      <w:proofErr w:type="spellStart"/>
      <w:r w:rsidRPr="00072219">
        <w:rPr>
          <w:rFonts w:ascii="Arial" w:hAnsi="Arial" w:cs="Arial"/>
          <w:color w:val="000007"/>
        </w:rPr>
        <w:t>Zamówienia</w:t>
      </w:r>
      <w:proofErr w:type="spellEnd"/>
      <w:r w:rsidRPr="00072219">
        <w:rPr>
          <w:rFonts w:ascii="Arial" w:hAnsi="Arial" w:cs="Arial"/>
          <w:color w:val="000007"/>
        </w:rPr>
        <w:t xml:space="preserve"> przez </w:t>
      </w:r>
      <w:r w:rsidR="009F04B8" w:rsidRPr="00072219">
        <w:rPr>
          <w:rFonts w:ascii="Arial" w:hAnsi="Arial" w:cs="Arial"/>
          <w:color w:val="000007"/>
        </w:rPr>
        <w:t xml:space="preserve">Sprzedającego </w:t>
      </w:r>
      <w:r w:rsidRPr="00072219">
        <w:rPr>
          <w:rFonts w:ascii="Arial" w:hAnsi="Arial" w:cs="Arial"/>
          <w:color w:val="000007"/>
        </w:rPr>
        <w:t xml:space="preserve">w terminie </w:t>
      </w:r>
      <w:proofErr w:type="spellStart"/>
      <w:r w:rsidRPr="00072219">
        <w:rPr>
          <w:rFonts w:ascii="Arial" w:hAnsi="Arial" w:cs="Arial"/>
          <w:color w:val="000007"/>
        </w:rPr>
        <w:t>określonym</w:t>
      </w:r>
      <w:proofErr w:type="spellEnd"/>
      <w:r w:rsidRPr="00072219">
        <w:rPr>
          <w:rFonts w:ascii="Arial" w:hAnsi="Arial" w:cs="Arial"/>
          <w:color w:val="000007"/>
        </w:rPr>
        <w:t xml:space="preserve"> w </w:t>
      </w:r>
      <w:proofErr w:type="spellStart"/>
      <w:r w:rsidRPr="00072219">
        <w:rPr>
          <w:rFonts w:ascii="Arial" w:hAnsi="Arial" w:cs="Arial"/>
          <w:color w:val="000007"/>
        </w:rPr>
        <w:t>tymże</w:t>
      </w:r>
      <w:proofErr w:type="spellEnd"/>
      <w:r w:rsidRPr="00072219">
        <w:rPr>
          <w:rFonts w:ascii="Arial" w:hAnsi="Arial" w:cs="Arial"/>
          <w:color w:val="000007"/>
        </w:rPr>
        <w:t xml:space="preserve"> </w:t>
      </w:r>
      <w:proofErr w:type="spellStart"/>
      <w:r w:rsidRPr="00072219">
        <w:rPr>
          <w:rFonts w:ascii="Arial" w:hAnsi="Arial" w:cs="Arial"/>
          <w:color w:val="000007"/>
        </w:rPr>
        <w:t>Zamówieniu</w:t>
      </w:r>
      <w:proofErr w:type="spellEnd"/>
      <w:r w:rsidRPr="00072219">
        <w:rPr>
          <w:rFonts w:ascii="Arial" w:hAnsi="Arial" w:cs="Arial"/>
          <w:color w:val="000007"/>
        </w:rPr>
        <w:t xml:space="preserve">, </w:t>
      </w:r>
      <w:r w:rsidR="009F04B8" w:rsidRPr="00072219">
        <w:rPr>
          <w:rFonts w:ascii="Arial" w:hAnsi="Arial" w:cs="Arial"/>
          <w:color w:val="000007"/>
        </w:rPr>
        <w:t xml:space="preserve">Sprzedający </w:t>
      </w:r>
      <w:r w:rsidRPr="00072219">
        <w:rPr>
          <w:rFonts w:ascii="Arial" w:hAnsi="Arial" w:cs="Arial"/>
          <w:color w:val="000007"/>
        </w:rPr>
        <w:t xml:space="preserve">zapłaci EITE kary umowne w </w:t>
      </w:r>
      <w:proofErr w:type="spellStart"/>
      <w:r w:rsidRPr="00072219">
        <w:rPr>
          <w:rFonts w:ascii="Arial" w:hAnsi="Arial" w:cs="Arial"/>
          <w:color w:val="000007"/>
        </w:rPr>
        <w:t>wysokości</w:t>
      </w:r>
      <w:proofErr w:type="spellEnd"/>
      <w:r w:rsidRPr="00072219">
        <w:rPr>
          <w:rFonts w:ascii="Arial" w:hAnsi="Arial" w:cs="Arial"/>
          <w:color w:val="000007"/>
        </w:rPr>
        <w:t xml:space="preserve"> </w:t>
      </w:r>
      <w:r w:rsidR="001413A5">
        <w:rPr>
          <w:rFonts w:ascii="Arial" w:hAnsi="Arial" w:cs="Arial"/>
          <w:color w:val="000007"/>
        </w:rPr>
        <w:t xml:space="preserve">5% wartości netto Zamówienia </w:t>
      </w:r>
      <w:r w:rsidRPr="00072219">
        <w:rPr>
          <w:rFonts w:ascii="Arial" w:hAnsi="Arial" w:cs="Arial"/>
          <w:color w:val="000007"/>
        </w:rPr>
        <w:t xml:space="preserve">za </w:t>
      </w:r>
      <w:proofErr w:type="spellStart"/>
      <w:r w:rsidRPr="00072219">
        <w:rPr>
          <w:rFonts w:ascii="Arial" w:hAnsi="Arial" w:cs="Arial"/>
          <w:color w:val="000007"/>
        </w:rPr>
        <w:t>każdy</w:t>
      </w:r>
      <w:proofErr w:type="spellEnd"/>
      <w:r w:rsidRPr="00072219">
        <w:rPr>
          <w:rFonts w:ascii="Arial" w:hAnsi="Arial" w:cs="Arial"/>
          <w:color w:val="000007"/>
        </w:rPr>
        <w:t xml:space="preserve"> </w:t>
      </w:r>
      <w:proofErr w:type="spellStart"/>
      <w:r w:rsidRPr="00072219">
        <w:rPr>
          <w:rFonts w:ascii="Arial" w:hAnsi="Arial" w:cs="Arial"/>
          <w:color w:val="000007"/>
        </w:rPr>
        <w:t>rozpoczęty</w:t>
      </w:r>
      <w:proofErr w:type="spellEnd"/>
      <w:r w:rsidRPr="00072219">
        <w:rPr>
          <w:rFonts w:ascii="Arial" w:hAnsi="Arial" w:cs="Arial"/>
          <w:color w:val="000007"/>
        </w:rPr>
        <w:t xml:space="preserve"> </w:t>
      </w:r>
      <w:proofErr w:type="spellStart"/>
      <w:r w:rsidRPr="00072219">
        <w:rPr>
          <w:rFonts w:ascii="Arial" w:hAnsi="Arial" w:cs="Arial"/>
          <w:color w:val="000007"/>
        </w:rPr>
        <w:t>dzien</w:t>
      </w:r>
      <w:proofErr w:type="spellEnd"/>
      <w:r w:rsidRPr="00072219">
        <w:rPr>
          <w:rFonts w:ascii="Arial" w:hAnsi="Arial" w:cs="Arial"/>
          <w:color w:val="000007"/>
        </w:rPr>
        <w:t xml:space="preserve">́ </w:t>
      </w:r>
      <w:proofErr w:type="spellStart"/>
      <w:r w:rsidRPr="00072219">
        <w:rPr>
          <w:rFonts w:ascii="Arial" w:hAnsi="Arial" w:cs="Arial"/>
          <w:color w:val="000007"/>
        </w:rPr>
        <w:t>opóźnienia</w:t>
      </w:r>
      <w:proofErr w:type="spellEnd"/>
      <w:r w:rsidRPr="00072219">
        <w:rPr>
          <w:rFonts w:ascii="Arial" w:hAnsi="Arial" w:cs="Arial"/>
          <w:color w:val="000007"/>
        </w:rPr>
        <w:t xml:space="preserve"> w termino</w:t>
      </w:r>
      <w:r w:rsidR="009F04B8" w:rsidRPr="00072219">
        <w:rPr>
          <w:rFonts w:ascii="Arial" w:hAnsi="Arial" w:cs="Arial"/>
          <w:color w:val="000007"/>
        </w:rPr>
        <w:t>wej dostawie Produktów</w:t>
      </w:r>
      <w:r w:rsidRPr="00072219">
        <w:rPr>
          <w:rFonts w:ascii="Arial" w:hAnsi="Arial" w:cs="Arial"/>
          <w:color w:val="000007"/>
        </w:rPr>
        <w:t xml:space="preserve">, o ile </w:t>
      </w:r>
      <w:proofErr w:type="spellStart"/>
      <w:r w:rsidRPr="00072219">
        <w:rPr>
          <w:rFonts w:ascii="Arial" w:hAnsi="Arial" w:cs="Arial"/>
          <w:color w:val="000007"/>
        </w:rPr>
        <w:t>opóźnienie</w:t>
      </w:r>
      <w:proofErr w:type="spellEnd"/>
      <w:r w:rsidRPr="00072219">
        <w:rPr>
          <w:rFonts w:ascii="Arial" w:hAnsi="Arial" w:cs="Arial"/>
          <w:color w:val="000007"/>
        </w:rPr>
        <w:t xml:space="preserve"> to wynika z przyczyn, za </w:t>
      </w:r>
      <w:proofErr w:type="spellStart"/>
      <w:r w:rsidRPr="00072219">
        <w:rPr>
          <w:rFonts w:ascii="Arial" w:hAnsi="Arial" w:cs="Arial"/>
          <w:color w:val="000007"/>
        </w:rPr>
        <w:t>które</w:t>
      </w:r>
      <w:proofErr w:type="spellEnd"/>
      <w:r w:rsidRPr="00072219">
        <w:rPr>
          <w:rFonts w:ascii="Arial" w:hAnsi="Arial" w:cs="Arial"/>
          <w:color w:val="000007"/>
        </w:rPr>
        <w:t xml:space="preserve"> </w:t>
      </w:r>
      <w:r w:rsidR="009F04B8" w:rsidRPr="00072219">
        <w:rPr>
          <w:rFonts w:ascii="Arial" w:hAnsi="Arial" w:cs="Arial"/>
          <w:color w:val="000007"/>
        </w:rPr>
        <w:t xml:space="preserve">Sprzedający </w:t>
      </w:r>
      <w:r w:rsidRPr="00072219">
        <w:rPr>
          <w:rFonts w:ascii="Arial" w:hAnsi="Arial" w:cs="Arial"/>
          <w:color w:val="000007"/>
        </w:rPr>
        <w:t xml:space="preserve">ponosi </w:t>
      </w:r>
      <w:proofErr w:type="spellStart"/>
      <w:r w:rsidRPr="00072219">
        <w:rPr>
          <w:rFonts w:ascii="Arial" w:hAnsi="Arial" w:cs="Arial"/>
          <w:color w:val="000007"/>
        </w:rPr>
        <w:t>odpowiedzialnośc</w:t>
      </w:r>
      <w:proofErr w:type="spellEnd"/>
      <w:r w:rsidRPr="00072219">
        <w:rPr>
          <w:rFonts w:ascii="Arial" w:hAnsi="Arial" w:cs="Arial"/>
          <w:color w:val="000007"/>
        </w:rPr>
        <w:t>́</w:t>
      </w:r>
      <w:r w:rsidR="009F04B8" w:rsidRPr="00072219">
        <w:rPr>
          <w:rFonts w:ascii="Arial" w:hAnsi="Arial" w:cs="Arial"/>
          <w:color w:val="000007"/>
        </w:rPr>
        <w:t>.</w:t>
      </w:r>
    </w:p>
    <w:p w14:paraId="2A0F177F" w14:textId="78F3899B" w:rsidR="007D0BDC" w:rsidRPr="00072219" w:rsidRDefault="007D0BDC" w:rsidP="006A2A6A">
      <w:pPr>
        <w:pStyle w:val="Akapitzlist"/>
        <w:numPr>
          <w:ilvl w:val="0"/>
          <w:numId w:val="15"/>
        </w:numPr>
        <w:spacing w:before="100" w:beforeAutospacing="1" w:after="100" w:afterAutospacing="1"/>
        <w:jc w:val="both"/>
        <w:rPr>
          <w:rFonts w:ascii="Arial" w:hAnsi="Arial" w:cs="Arial"/>
        </w:rPr>
      </w:pPr>
      <w:proofErr w:type="spellStart"/>
      <w:r w:rsidRPr="00072219">
        <w:rPr>
          <w:rFonts w:ascii="Arial" w:hAnsi="Arial" w:cs="Arial"/>
          <w:color w:val="000007"/>
        </w:rPr>
        <w:t>Jeżeli</w:t>
      </w:r>
      <w:proofErr w:type="spellEnd"/>
      <w:r w:rsidRPr="00072219">
        <w:rPr>
          <w:rFonts w:ascii="Arial" w:hAnsi="Arial" w:cs="Arial"/>
          <w:color w:val="000007"/>
        </w:rPr>
        <w:t xml:space="preserve"> </w:t>
      </w:r>
      <w:proofErr w:type="spellStart"/>
      <w:r w:rsidRPr="00072219">
        <w:rPr>
          <w:rFonts w:ascii="Arial" w:hAnsi="Arial" w:cs="Arial"/>
          <w:color w:val="000007"/>
        </w:rPr>
        <w:t>opóźnienie</w:t>
      </w:r>
      <w:proofErr w:type="spellEnd"/>
      <w:r w:rsidR="009F04B8" w:rsidRPr="00072219">
        <w:rPr>
          <w:rFonts w:ascii="Arial" w:hAnsi="Arial" w:cs="Arial"/>
          <w:color w:val="000007"/>
        </w:rPr>
        <w:t xml:space="preserve"> </w:t>
      </w:r>
      <w:r w:rsidRPr="00072219">
        <w:rPr>
          <w:rFonts w:ascii="Arial" w:hAnsi="Arial" w:cs="Arial"/>
          <w:color w:val="000007"/>
        </w:rPr>
        <w:t xml:space="preserve">w wykonaniu przez </w:t>
      </w:r>
      <w:r w:rsidR="009F04B8" w:rsidRPr="00072219">
        <w:rPr>
          <w:rFonts w:ascii="Arial" w:hAnsi="Arial" w:cs="Arial"/>
          <w:color w:val="000007"/>
        </w:rPr>
        <w:t xml:space="preserve">Sprzedającego </w:t>
      </w:r>
      <w:proofErr w:type="spellStart"/>
      <w:r w:rsidRPr="00072219">
        <w:rPr>
          <w:rFonts w:ascii="Arial" w:hAnsi="Arial" w:cs="Arial"/>
          <w:color w:val="000007"/>
        </w:rPr>
        <w:t>Zamówienia</w:t>
      </w:r>
      <w:proofErr w:type="spellEnd"/>
      <w:r w:rsidRPr="00072219">
        <w:rPr>
          <w:rFonts w:ascii="Arial" w:hAnsi="Arial" w:cs="Arial"/>
          <w:color w:val="000007"/>
        </w:rPr>
        <w:t xml:space="preserve"> przekroczy 30 dni, EITE wezwie </w:t>
      </w:r>
      <w:r w:rsidR="009F04B8" w:rsidRPr="00072219">
        <w:rPr>
          <w:rFonts w:ascii="Arial" w:hAnsi="Arial" w:cs="Arial"/>
          <w:color w:val="000007"/>
        </w:rPr>
        <w:t>Sprzedającego</w:t>
      </w:r>
      <w:r w:rsidRPr="00072219">
        <w:rPr>
          <w:rFonts w:ascii="Arial" w:hAnsi="Arial" w:cs="Arial"/>
          <w:color w:val="000007"/>
        </w:rPr>
        <w:t xml:space="preserve"> do wykonania </w:t>
      </w:r>
      <w:proofErr w:type="spellStart"/>
      <w:r w:rsidRPr="00072219">
        <w:rPr>
          <w:rFonts w:ascii="Arial" w:hAnsi="Arial" w:cs="Arial"/>
          <w:color w:val="000007"/>
        </w:rPr>
        <w:t>Zamówienia</w:t>
      </w:r>
      <w:proofErr w:type="spellEnd"/>
      <w:r w:rsidRPr="00072219">
        <w:rPr>
          <w:rFonts w:ascii="Arial" w:hAnsi="Arial" w:cs="Arial"/>
          <w:color w:val="000007"/>
        </w:rPr>
        <w:t xml:space="preserve"> w terminie 14 (czternastu) dni, po bezskutecznym upływie tego terminu EITE </w:t>
      </w:r>
      <w:proofErr w:type="spellStart"/>
      <w:r w:rsidRPr="00072219">
        <w:rPr>
          <w:rFonts w:ascii="Arial" w:hAnsi="Arial" w:cs="Arial"/>
          <w:color w:val="000007"/>
        </w:rPr>
        <w:t>może</w:t>
      </w:r>
      <w:proofErr w:type="spellEnd"/>
      <w:r w:rsidRPr="00072219">
        <w:rPr>
          <w:rFonts w:ascii="Arial" w:hAnsi="Arial" w:cs="Arial"/>
          <w:color w:val="000007"/>
        </w:rPr>
        <w:t xml:space="preserve">, </w:t>
      </w:r>
      <w:proofErr w:type="spellStart"/>
      <w:r w:rsidRPr="00072219">
        <w:rPr>
          <w:rFonts w:ascii="Arial" w:hAnsi="Arial" w:cs="Arial"/>
          <w:color w:val="000007"/>
        </w:rPr>
        <w:t>niezależnie</w:t>
      </w:r>
      <w:proofErr w:type="spellEnd"/>
      <w:r w:rsidRPr="00072219">
        <w:rPr>
          <w:rFonts w:ascii="Arial" w:hAnsi="Arial" w:cs="Arial"/>
          <w:color w:val="000007"/>
        </w:rPr>
        <w:t xml:space="preserve"> od uprawnienia, o </w:t>
      </w:r>
      <w:proofErr w:type="spellStart"/>
      <w:r w:rsidRPr="00072219">
        <w:rPr>
          <w:rFonts w:ascii="Arial" w:hAnsi="Arial" w:cs="Arial"/>
          <w:color w:val="000007"/>
        </w:rPr>
        <w:t>którym</w:t>
      </w:r>
      <w:proofErr w:type="spellEnd"/>
      <w:r w:rsidRPr="00072219">
        <w:rPr>
          <w:rFonts w:ascii="Arial" w:hAnsi="Arial" w:cs="Arial"/>
          <w:color w:val="000007"/>
        </w:rPr>
        <w:t xml:space="preserve"> mowa w ust. 1, </w:t>
      </w:r>
      <w:proofErr w:type="spellStart"/>
      <w:r w:rsidRPr="00072219">
        <w:rPr>
          <w:rFonts w:ascii="Arial" w:hAnsi="Arial" w:cs="Arial"/>
          <w:color w:val="000007"/>
        </w:rPr>
        <w:t>rozwiązac</w:t>
      </w:r>
      <w:proofErr w:type="spellEnd"/>
      <w:r w:rsidRPr="00072219">
        <w:rPr>
          <w:rFonts w:ascii="Arial" w:hAnsi="Arial" w:cs="Arial"/>
          <w:color w:val="000007"/>
        </w:rPr>
        <w:t xml:space="preserve">́ </w:t>
      </w:r>
      <w:proofErr w:type="spellStart"/>
      <w:r w:rsidRPr="00072219">
        <w:rPr>
          <w:rFonts w:ascii="Arial" w:hAnsi="Arial" w:cs="Arial"/>
          <w:color w:val="000007"/>
        </w:rPr>
        <w:t>Zamówienie</w:t>
      </w:r>
      <w:proofErr w:type="spellEnd"/>
      <w:r w:rsidRPr="00072219">
        <w:rPr>
          <w:rFonts w:ascii="Arial" w:hAnsi="Arial" w:cs="Arial"/>
          <w:color w:val="000007"/>
        </w:rPr>
        <w:t xml:space="preserve"> ze skutkiem natychmiastowym lub </w:t>
      </w:r>
      <w:proofErr w:type="spellStart"/>
      <w:r w:rsidRPr="00072219">
        <w:rPr>
          <w:rFonts w:ascii="Arial" w:hAnsi="Arial" w:cs="Arial"/>
          <w:color w:val="000007"/>
        </w:rPr>
        <w:t>odstąpic</w:t>
      </w:r>
      <w:proofErr w:type="spellEnd"/>
      <w:r w:rsidRPr="00072219">
        <w:rPr>
          <w:rFonts w:ascii="Arial" w:hAnsi="Arial" w:cs="Arial"/>
          <w:color w:val="000007"/>
        </w:rPr>
        <w:t xml:space="preserve">́ od </w:t>
      </w:r>
      <w:proofErr w:type="spellStart"/>
      <w:r w:rsidRPr="00072219">
        <w:rPr>
          <w:rFonts w:ascii="Arial" w:hAnsi="Arial" w:cs="Arial"/>
          <w:color w:val="000007"/>
        </w:rPr>
        <w:t>Zamówienia</w:t>
      </w:r>
      <w:proofErr w:type="spellEnd"/>
      <w:r w:rsidRPr="00072219">
        <w:rPr>
          <w:rFonts w:ascii="Arial" w:hAnsi="Arial" w:cs="Arial"/>
          <w:color w:val="000007"/>
        </w:rPr>
        <w:t xml:space="preserve"> w terminie </w:t>
      </w:r>
      <w:proofErr w:type="spellStart"/>
      <w:r w:rsidRPr="00072219">
        <w:rPr>
          <w:rFonts w:ascii="Arial" w:hAnsi="Arial" w:cs="Arial"/>
          <w:color w:val="000007"/>
        </w:rPr>
        <w:t>miesiąca</w:t>
      </w:r>
      <w:proofErr w:type="spellEnd"/>
      <w:r w:rsidRPr="00072219">
        <w:rPr>
          <w:rFonts w:ascii="Arial" w:hAnsi="Arial" w:cs="Arial"/>
          <w:color w:val="000007"/>
        </w:rPr>
        <w:t xml:space="preserve"> od upływu terminu 14-</w:t>
      </w:r>
      <w:r w:rsidRPr="00072219">
        <w:rPr>
          <w:rFonts w:ascii="Arial" w:hAnsi="Arial" w:cs="Arial"/>
          <w:color w:val="000007"/>
        </w:rPr>
        <w:lastRenderedPageBreak/>
        <w:t xml:space="preserve">dniowego lub </w:t>
      </w:r>
      <w:proofErr w:type="spellStart"/>
      <w:r w:rsidRPr="00072219">
        <w:rPr>
          <w:rFonts w:ascii="Arial" w:hAnsi="Arial" w:cs="Arial"/>
          <w:color w:val="000007"/>
        </w:rPr>
        <w:t>żądac</w:t>
      </w:r>
      <w:proofErr w:type="spellEnd"/>
      <w:r w:rsidRPr="00072219">
        <w:rPr>
          <w:rFonts w:ascii="Arial" w:hAnsi="Arial" w:cs="Arial"/>
          <w:color w:val="000007"/>
        </w:rPr>
        <w:t xml:space="preserve">́ zapłaty kary umownej w </w:t>
      </w:r>
      <w:proofErr w:type="spellStart"/>
      <w:r w:rsidRPr="00072219">
        <w:rPr>
          <w:rFonts w:ascii="Arial" w:hAnsi="Arial" w:cs="Arial"/>
          <w:color w:val="000007"/>
        </w:rPr>
        <w:t>wysokości</w:t>
      </w:r>
      <w:proofErr w:type="spellEnd"/>
      <w:r w:rsidRPr="00072219">
        <w:rPr>
          <w:rFonts w:ascii="Arial" w:hAnsi="Arial" w:cs="Arial"/>
          <w:color w:val="000007"/>
        </w:rPr>
        <w:t xml:space="preserve"> </w:t>
      </w:r>
      <w:r w:rsidR="001413A5">
        <w:rPr>
          <w:rFonts w:ascii="Arial" w:hAnsi="Arial" w:cs="Arial"/>
          <w:color w:val="000007"/>
        </w:rPr>
        <w:t>100</w:t>
      </w:r>
      <w:r w:rsidRPr="00072219">
        <w:rPr>
          <w:rFonts w:ascii="Arial" w:hAnsi="Arial" w:cs="Arial"/>
          <w:color w:val="000007"/>
        </w:rPr>
        <w:t xml:space="preserve">% (słownie: </w:t>
      </w:r>
      <w:r w:rsidR="001413A5">
        <w:rPr>
          <w:rFonts w:ascii="Arial" w:hAnsi="Arial" w:cs="Arial"/>
          <w:color w:val="000007"/>
        </w:rPr>
        <w:t>sto</w:t>
      </w:r>
      <w:r w:rsidRPr="00072219">
        <w:rPr>
          <w:rFonts w:ascii="Arial" w:hAnsi="Arial" w:cs="Arial"/>
          <w:color w:val="000007"/>
        </w:rPr>
        <w:t xml:space="preserve"> procent) </w:t>
      </w:r>
      <w:proofErr w:type="spellStart"/>
      <w:r w:rsidRPr="00072219">
        <w:rPr>
          <w:rFonts w:ascii="Arial" w:hAnsi="Arial" w:cs="Arial"/>
          <w:color w:val="000007"/>
        </w:rPr>
        <w:t>wartości</w:t>
      </w:r>
      <w:proofErr w:type="spellEnd"/>
      <w:r w:rsidRPr="00072219">
        <w:rPr>
          <w:rFonts w:ascii="Arial" w:hAnsi="Arial" w:cs="Arial"/>
          <w:color w:val="000007"/>
        </w:rPr>
        <w:t xml:space="preserve"> netto </w:t>
      </w:r>
      <w:proofErr w:type="spellStart"/>
      <w:r w:rsidRPr="00072219">
        <w:rPr>
          <w:rFonts w:ascii="Arial" w:hAnsi="Arial" w:cs="Arial"/>
          <w:color w:val="000007"/>
        </w:rPr>
        <w:t>Zamówienia</w:t>
      </w:r>
      <w:proofErr w:type="spellEnd"/>
      <w:r w:rsidRPr="00072219">
        <w:rPr>
          <w:rFonts w:ascii="Arial" w:hAnsi="Arial" w:cs="Arial"/>
          <w:color w:val="000007"/>
        </w:rPr>
        <w:t xml:space="preserve">. </w:t>
      </w:r>
    </w:p>
    <w:p w14:paraId="20051BDC" w14:textId="1EEF3A5E" w:rsidR="007D0BDC" w:rsidRPr="00072219" w:rsidRDefault="007D0BDC" w:rsidP="006A2A6A">
      <w:pPr>
        <w:pStyle w:val="Akapitzlist"/>
        <w:numPr>
          <w:ilvl w:val="0"/>
          <w:numId w:val="15"/>
        </w:numPr>
        <w:spacing w:before="100" w:beforeAutospacing="1" w:after="100" w:afterAutospacing="1"/>
        <w:jc w:val="both"/>
        <w:rPr>
          <w:rFonts w:ascii="Arial" w:hAnsi="Arial" w:cs="Arial"/>
        </w:rPr>
      </w:pPr>
      <w:r w:rsidRPr="00072219">
        <w:rPr>
          <w:rFonts w:ascii="Arial" w:hAnsi="Arial" w:cs="Arial"/>
          <w:color w:val="000007"/>
        </w:rPr>
        <w:t xml:space="preserve">W przypadku naruszenia przez </w:t>
      </w:r>
      <w:r w:rsidR="009F04B8" w:rsidRPr="00072219">
        <w:rPr>
          <w:rFonts w:ascii="Arial" w:hAnsi="Arial" w:cs="Arial"/>
          <w:color w:val="000007"/>
        </w:rPr>
        <w:t xml:space="preserve">Sprzedającego </w:t>
      </w:r>
      <w:proofErr w:type="spellStart"/>
      <w:r w:rsidRPr="00072219">
        <w:rPr>
          <w:rFonts w:ascii="Arial" w:hAnsi="Arial" w:cs="Arial"/>
          <w:color w:val="000007"/>
        </w:rPr>
        <w:t>obowiązku</w:t>
      </w:r>
      <w:proofErr w:type="spellEnd"/>
      <w:r w:rsidRPr="00072219">
        <w:rPr>
          <w:rFonts w:ascii="Arial" w:hAnsi="Arial" w:cs="Arial"/>
          <w:color w:val="000007"/>
        </w:rPr>
        <w:t xml:space="preserve"> zachowania </w:t>
      </w:r>
      <w:proofErr w:type="spellStart"/>
      <w:r w:rsidRPr="00072219">
        <w:rPr>
          <w:rFonts w:ascii="Arial" w:hAnsi="Arial" w:cs="Arial"/>
          <w:color w:val="000007"/>
        </w:rPr>
        <w:t>poufności</w:t>
      </w:r>
      <w:proofErr w:type="spellEnd"/>
      <w:r w:rsidRPr="00072219">
        <w:rPr>
          <w:rFonts w:ascii="Arial" w:hAnsi="Arial" w:cs="Arial"/>
          <w:color w:val="000007"/>
        </w:rPr>
        <w:t xml:space="preserve"> </w:t>
      </w:r>
      <w:proofErr w:type="spellStart"/>
      <w:r w:rsidRPr="00072219">
        <w:rPr>
          <w:rFonts w:ascii="Arial" w:hAnsi="Arial" w:cs="Arial"/>
          <w:color w:val="000007"/>
        </w:rPr>
        <w:t>określonego</w:t>
      </w:r>
      <w:proofErr w:type="spellEnd"/>
      <w:r w:rsidRPr="00072219">
        <w:rPr>
          <w:rFonts w:ascii="Arial" w:hAnsi="Arial" w:cs="Arial"/>
          <w:color w:val="000007"/>
        </w:rPr>
        <w:t xml:space="preserve"> w </w:t>
      </w:r>
      <w:r w:rsidR="009F04B8" w:rsidRPr="00072219">
        <w:rPr>
          <w:rFonts w:ascii="Arial" w:hAnsi="Arial" w:cs="Arial"/>
          <w:color w:val="000007"/>
        </w:rPr>
        <w:t xml:space="preserve">§5 Sprzedający </w:t>
      </w:r>
      <w:r w:rsidRPr="00072219">
        <w:rPr>
          <w:rFonts w:ascii="Arial" w:hAnsi="Arial" w:cs="Arial"/>
          <w:color w:val="000007"/>
        </w:rPr>
        <w:t xml:space="preserve">zapłaci EITE karę umowną - za </w:t>
      </w:r>
      <w:proofErr w:type="spellStart"/>
      <w:r w:rsidRPr="00072219">
        <w:rPr>
          <w:rFonts w:ascii="Arial" w:hAnsi="Arial" w:cs="Arial"/>
          <w:color w:val="000007"/>
        </w:rPr>
        <w:t>każdy</w:t>
      </w:r>
      <w:proofErr w:type="spellEnd"/>
      <w:r w:rsidRPr="00072219">
        <w:rPr>
          <w:rFonts w:ascii="Arial" w:hAnsi="Arial" w:cs="Arial"/>
          <w:color w:val="000007"/>
        </w:rPr>
        <w:t xml:space="preserve"> przypadek naruszenia - w </w:t>
      </w:r>
      <w:proofErr w:type="spellStart"/>
      <w:r w:rsidRPr="00072219">
        <w:rPr>
          <w:rFonts w:ascii="Arial" w:hAnsi="Arial" w:cs="Arial"/>
          <w:color w:val="000007"/>
        </w:rPr>
        <w:t>wysokości</w:t>
      </w:r>
      <w:proofErr w:type="spellEnd"/>
      <w:r w:rsidRPr="00072219">
        <w:rPr>
          <w:rFonts w:ascii="Arial" w:hAnsi="Arial" w:cs="Arial"/>
          <w:color w:val="000007"/>
        </w:rPr>
        <w:t xml:space="preserve"> 100.000 zł (słownie: stu </w:t>
      </w:r>
      <w:proofErr w:type="spellStart"/>
      <w:r w:rsidRPr="00072219">
        <w:rPr>
          <w:rFonts w:ascii="Arial" w:hAnsi="Arial" w:cs="Arial"/>
          <w:color w:val="000007"/>
        </w:rPr>
        <w:t>tysięcy</w:t>
      </w:r>
      <w:proofErr w:type="spellEnd"/>
      <w:r w:rsidRPr="00072219">
        <w:rPr>
          <w:rFonts w:ascii="Arial" w:hAnsi="Arial" w:cs="Arial"/>
          <w:color w:val="000007"/>
        </w:rPr>
        <w:t xml:space="preserve"> zł 00/100). </w:t>
      </w:r>
      <w:r w:rsidR="009F04B8" w:rsidRPr="00072219">
        <w:rPr>
          <w:rFonts w:ascii="Arial" w:hAnsi="Arial" w:cs="Arial"/>
          <w:color w:val="000007"/>
        </w:rPr>
        <w:t xml:space="preserve">EITE ma prawo dochodzenia odszkodowania </w:t>
      </w:r>
      <w:proofErr w:type="spellStart"/>
      <w:r w:rsidR="009F04B8" w:rsidRPr="00072219">
        <w:rPr>
          <w:rFonts w:ascii="Arial" w:hAnsi="Arial" w:cs="Arial"/>
          <w:color w:val="000007"/>
        </w:rPr>
        <w:t>przewyższającego</w:t>
      </w:r>
      <w:proofErr w:type="spellEnd"/>
      <w:r w:rsidR="009F04B8" w:rsidRPr="00072219">
        <w:rPr>
          <w:rFonts w:ascii="Arial" w:hAnsi="Arial" w:cs="Arial"/>
          <w:color w:val="000007"/>
        </w:rPr>
        <w:t xml:space="preserve"> </w:t>
      </w:r>
      <w:proofErr w:type="spellStart"/>
      <w:r w:rsidR="009F04B8" w:rsidRPr="00072219">
        <w:rPr>
          <w:rFonts w:ascii="Arial" w:hAnsi="Arial" w:cs="Arial"/>
          <w:color w:val="000007"/>
        </w:rPr>
        <w:t>wysokośc</w:t>
      </w:r>
      <w:proofErr w:type="spellEnd"/>
      <w:r w:rsidR="009F04B8" w:rsidRPr="00072219">
        <w:rPr>
          <w:rFonts w:ascii="Arial" w:hAnsi="Arial" w:cs="Arial"/>
          <w:color w:val="000007"/>
        </w:rPr>
        <w:t xml:space="preserve">́ </w:t>
      </w:r>
      <w:proofErr w:type="spellStart"/>
      <w:r w:rsidR="009F04B8" w:rsidRPr="00072219">
        <w:rPr>
          <w:rFonts w:ascii="Arial" w:hAnsi="Arial" w:cs="Arial"/>
          <w:color w:val="000007"/>
        </w:rPr>
        <w:t>zastrzeżonej</w:t>
      </w:r>
      <w:proofErr w:type="spellEnd"/>
      <w:r w:rsidR="009F04B8" w:rsidRPr="00072219">
        <w:rPr>
          <w:rFonts w:ascii="Arial" w:hAnsi="Arial" w:cs="Arial"/>
          <w:color w:val="000007"/>
        </w:rPr>
        <w:t xml:space="preserve"> kary umownej na zasadach </w:t>
      </w:r>
      <w:proofErr w:type="spellStart"/>
      <w:r w:rsidR="009F04B8" w:rsidRPr="00072219">
        <w:rPr>
          <w:rFonts w:ascii="Arial" w:hAnsi="Arial" w:cs="Arial"/>
          <w:color w:val="000007"/>
        </w:rPr>
        <w:t>ogólnych</w:t>
      </w:r>
      <w:proofErr w:type="spellEnd"/>
      <w:r w:rsidR="009F04B8" w:rsidRPr="00072219">
        <w:rPr>
          <w:rFonts w:ascii="Arial" w:hAnsi="Arial" w:cs="Arial"/>
          <w:color w:val="000007"/>
        </w:rPr>
        <w:t xml:space="preserve"> Kodeksu cywilnego.</w:t>
      </w:r>
    </w:p>
    <w:p w14:paraId="7F0A8DA7" w14:textId="60531922" w:rsidR="007D0BDC" w:rsidRPr="00072219" w:rsidRDefault="007D0BDC" w:rsidP="006A2A6A">
      <w:pPr>
        <w:pStyle w:val="Akapitzlist"/>
        <w:numPr>
          <w:ilvl w:val="0"/>
          <w:numId w:val="15"/>
        </w:numPr>
        <w:spacing w:before="100" w:beforeAutospacing="1" w:after="100" w:afterAutospacing="1"/>
        <w:jc w:val="both"/>
        <w:rPr>
          <w:rFonts w:ascii="Arial" w:hAnsi="Arial" w:cs="Arial"/>
        </w:rPr>
      </w:pPr>
      <w:r w:rsidRPr="00072219">
        <w:rPr>
          <w:rFonts w:ascii="Arial" w:hAnsi="Arial" w:cs="Arial"/>
          <w:color w:val="000007"/>
        </w:rPr>
        <w:t xml:space="preserve">EITE ma prawo </w:t>
      </w:r>
      <w:proofErr w:type="spellStart"/>
      <w:r w:rsidRPr="00072219">
        <w:rPr>
          <w:rFonts w:ascii="Arial" w:hAnsi="Arial" w:cs="Arial"/>
          <w:color w:val="000007"/>
        </w:rPr>
        <w:t>potrącic</w:t>
      </w:r>
      <w:proofErr w:type="spellEnd"/>
      <w:r w:rsidRPr="00072219">
        <w:rPr>
          <w:rFonts w:ascii="Arial" w:hAnsi="Arial" w:cs="Arial"/>
          <w:color w:val="000007"/>
        </w:rPr>
        <w:t xml:space="preserve">́ wymagalne kary umowne z wynagrodzenia </w:t>
      </w:r>
      <w:r w:rsidR="009F04B8" w:rsidRPr="00072219">
        <w:rPr>
          <w:rFonts w:ascii="Arial" w:hAnsi="Arial" w:cs="Arial"/>
          <w:color w:val="000007"/>
        </w:rPr>
        <w:t xml:space="preserve">Sprzedającego </w:t>
      </w:r>
      <w:proofErr w:type="spellStart"/>
      <w:r w:rsidRPr="00072219">
        <w:rPr>
          <w:rFonts w:ascii="Arial" w:hAnsi="Arial" w:cs="Arial"/>
          <w:color w:val="000007"/>
        </w:rPr>
        <w:t>należnego</w:t>
      </w:r>
      <w:proofErr w:type="spellEnd"/>
      <w:r w:rsidRPr="00072219">
        <w:rPr>
          <w:rFonts w:ascii="Arial" w:hAnsi="Arial" w:cs="Arial"/>
          <w:color w:val="000007"/>
        </w:rPr>
        <w:t xml:space="preserve"> na podstawie </w:t>
      </w:r>
      <w:proofErr w:type="spellStart"/>
      <w:r w:rsidRPr="00072219">
        <w:rPr>
          <w:rFonts w:ascii="Arial" w:hAnsi="Arial" w:cs="Arial"/>
          <w:color w:val="000007"/>
        </w:rPr>
        <w:t>Zamówien</w:t>
      </w:r>
      <w:proofErr w:type="spellEnd"/>
      <w:r w:rsidRPr="00072219">
        <w:rPr>
          <w:rFonts w:ascii="Arial" w:hAnsi="Arial" w:cs="Arial"/>
          <w:color w:val="000007"/>
        </w:rPr>
        <w:t xml:space="preserve">́. </w:t>
      </w:r>
    </w:p>
    <w:p w14:paraId="52E92B7D" w14:textId="751CC966" w:rsidR="007D0BDC" w:rsidRPr="00072219" w:rsidRDefault="007D0BDC" w:rsidP="006A2A6A">
      <w:pPr>
        <w:pStyle w:val="Akapitzlist"/>
        <w:numPr>
          <w:ilvl w:val="0"/>
          <w:numId w:val="15"/>
        </w:numPr>
        <w:spacing w:before="100" w:beforeAutospacing="1" w:after="100" w:afterAutospacing="1"/>
        <w:jc w:val="both"/>
        <w:rPr>
          <w:rFonts w:ascii="Arial" w:hAnsi="Arial" w:cs="Arial"/>
        </w:rPr>
      </w:pPr>
      <w:proofErr w:type="spellStart"/>
      <w:r w:rsidRPr="00072219">
        <w:rPr>
          <w:rFonts w:ascii="Arial" w:hAnsi="Arial" w:cs="Arial"/>
          <w:color w:val="000007"/>
        </w:rPr>
        <w:t>Jeżeli</w:t>
      </w:r>
      <w:proofErr w:type="spellEnd"/>
      <w:r w:rsidRPr="00072219">
        <w:rPr>
          <w:rFonts w:ascii="Arial" w:hAnsi="Arial" w:cs="Arial"/>
          <w:color w:val="000007"/>
        </w:rPr>
        <w:t xml:space="preserve"> szkoda </w:t>
      </w:r>
      <w:proofErr w:type="spellStart"/>
      <w:r w:rsidRPr="00072219">
        <w:rPr>
          <w:rFonts w:ascii="Arial" w:hAnsi="Arial" w:cs="Arial"/>
          <w:color w:val="000007"/>
        </w:rPr>
        <w:t>przewyższy</w:t>
      </w:r>
      <w:proofErr w:type="spellEnd"/>
      <w:r w:rsidRPr="00072219">
        <w:rPr>
          <w:rFonts w:ascii="Arial" w:hAnsi="Arial" w:cs="Arial"/>
          <w:color w:val="000007"/>
        </w:rPr>
        <w:t xml:space="preserve"> kwoty ustalonych kar umownych lub ich limitu, EITE przysługuje prawo dochodzenia odszkodowania </w:t>
      </w:r>
      <w:proofErr w:type="spellStart"/>
      <w:r w:rsidRPr="00072219">
        <w:rPr>
          <w:rFonts w:ascii="Arial" w:hAnsi="Arial" w:cs="Arial"/>
          <w:color w:val="000007"/>
        </w:rPr>
        <w:t>uzupełniającego</w:t>
      </w:r>
      <w:proofErr w:type="spellEnd"/>
      <w:r w:rsidRPr="00072219">
        <w:rPr>
          <w:rFonts w:ascii="Arial" w:hAnsi="Arial" w:cs="Arial"/>
          <w:color w:val="000007"/>
        </w:rPr>
        <w:t xml:space="preserve"> na zasadach </w:t>
      </w:r>
      <w:proofErr w:type="spellStart"/>
      <w:r w:rsidRPr="00072219">
        <w:rPr>
          <w:rFonts w:ascii="Arial" w:hAnsi="Arial" w:cs="Arial"/>
          <w:color w:val="000007"/>
        </w:rPr>
        <w:t>ogólnych</w:t>
      </w:r>
      <w:proofErr w:type="spellEnd"/>
      <w:r w:rsidRPr="00072219">
        <w:rPr>
          <w:rFonts w:ascii="Arial" w:hAnsi="Arial" w:cs="Arial"/>
          <w:color w:val="000007"/>
        </w:rPr>
        <w:t xml:space="preserve">. </w:t>
      </w:r>
    </w:p>
    <w:p w14:paraId="563642EF" w14:textId="77777777" w:rsidR="007D0BDC" w:rsidRPr="00072219" w:rsidRDefault="007D0BDC" w:rsidP="006A2A6A">
      <w:pPr>
        <w:pStyle w:val="Akapitzlist"/>
        <w:numPr>
          <w:ilvl w:val="0"/>
          <w:numId w:val="15"/>
        </w:numPr>
        <w:spacing w:before="100" w:beforeAutospacing="1" w:after="100" w:afterAutospacing="1"/>
        <w:jc w:val="both"/>
        <w:rPr>
          <w:rFonts w:ascii="Arial" w:hAnsi="Arial" w:cs="Arial"/>
        </w:rPr>
      </w:pPr>
      <w:proofErr w:type="spellStart"/>
      <w:r w:rsidRPr="00072219">
        <w:rPr>
          <w:rFonts w:ascii="Arial" w:hAnsi="Arial" w:cs="Arial"/>
          <w:color w:val="000007"/>
        </w:rPr>
        <w:t>Żadna</w:t>
      </w:r>
      <w:proofErr w:type="spellEnd"/>
      <w:r w:rsidRPr="00072219">
        <w:rPr>
          <w:rFonts w:ascii="Arial" w:hAnsi="Arial" w:cs="Arial"/>
          <w:color w:val="000007"/>
        </w:rPr>
        <w:t xml:space="preserve"> ze Stron nie ponosi </w:t>
      </w:r>
      <w:proofErr w:type="spellStart"/>
      <w:r w:rsidRPr="00072219">
        <w:rPr>
          <w:rFonts w:ascii="Arial" w:hAnsi="Arial" w:cs="Arial"/>
          <w:color w:val="000007"/>
        </w:rPr>
        <w:t>odpowiedzialności</w:t>
      </w:r>
      <w:proofErr w:type="spellEnd"/>
      <w:r w:rsidRPr="00072219">
        <w:rPr>
          <w:rFonts w:ascii="Arial" w:hAnsi="Arial" w:cs="Arial"/>
          <w:color w:val="000007"/>
        </w:rPr>
        <w:t xml:space="preserve"> za utracone </w:t>
      </w:r>
      <w:proofErr w:type="spellStart"/>
      <w:r w:rsidRPr="00072219">
        <w:rPr>
          <w:rFonts w:ascii="Arial" w:hAnsi="Arial" w:cs="Arial"/>
          <w:color w:val="000007"/>
        </w:rPr>
        <w:t>korzyści</w:t>
      </w:r>
      <w:proofErr w:type="spellEnd"/>
      <w:r w:rsidRPr="00072219">
        <w:rPr>
          <w:rFonts w:ascii="Arial" w:hAnsi="Arial" w:cs="Arial"/>
          <w:color w:val="000007"/>
        </w:rPr>
        <w:t xml:space="preserve"> (</w:t>
      </w:r>
      <w:proofErr w:type="spellStart"/>
      <w:r w:rsidRPr="00072219">
        <w:rPr>
          <w:rFonts w:ascii="Arial" w:hAnsi="Arial" w:cs="Arial"/>
          <w:i/>
          <w:iCs/>
          <w:color w:val="000007"/>
        </w:rPr>
        <w:t>lucrum</w:t>
      </w:r>
      <w:proofErr w:type="spellEnd"/>
      <w:r w:rsidRPr="00072219">
        <w:rPr>
          <w:rFonts w:ascii="Arial" w:hAnsi="Arial" w:cs="Arial"/>
          <w:i/>
          <w:iCs/>
          <w:color w:val="000007"/>
        </w:rPr>
        <w:t xml:space="preserve"> </w:t>
      </w:r>
      <w:proofErr w:type="spellStart"/>
      <w:r w:rsidRPr="00072219">
        <w:rPr>
          <w:rFonts w:ascii="Arial" w:hAnsi="Arial" w:cs="Arial"/>
          <w:i/>
          <w:iCs/>
          <w:color w:val="000007"/>
        </w:rPr>
        <w:t>cessans</w:t>
      </w:r>
      <w:proofErr w:type="spellEnd"/>
      <w:r w:rsidRPr="00072219">
        <w:rPr>
          <w:rFonts w:ascii="Arial" w:hAnsi="Arial" w:cs="Arial"/>
          <w:color w:val="000007"/>
        </w:rPr>
        <w:t xml:space="preserve">), ograniczenie to nie dotyczy </w:t>
      </w:r>
      <w:proofErr w:type="spellStart"/>
      <w:r w:rsidRPr="00072219">
        <w:rPr>
          <w:rFonts w:ascii="Arial" w:hAnsi="Arial" w:cs="Arial"/>
          <w:color w:val="000007"/>
        </w:rPr>
        <w:t>odpowiedzialności</w:t>
      </w:r>
      <w:proofErr w:type="spellEnd"/>
      <w:r w:rsidRPr="00072219">
        <w:rPr>
          <w:rFonts w:ascii="Arial" w:hAnsi="Arial" w:cs="Arial"/>
          <w:color w:val="000007"/>
        </w:rPr>
        <w:t xml:space="preserve"> z tytułu naruszenia zasad </w:t>
      </w:r>
      <w:proofErr w:type="spellStart"/>
      <w:r w:rsidRPr="00072219">
        <w:rPr>
          <w:rFonts w:ascii="Arial" w:hAnsi="Arial" w:cs="Arial"/>
          <w:color w:val="000007"/>
        </w:rPr>
        <w:t>poufności</w:t>
      </w:r>
      <w:proofErr w:type="spellEnd"/>
      <w:r w:rsidRPr="00072219">
        <w:rPr>
          <w:rFonts w:ascii="Arial" w:hAnsi="Arial" w:cs="Arial"/>
          <w:color w:val="000007"/>
        </w:rPr>
        <w:t xml:space="preserve">, praw </w:t>
      </w:r>
      <w:proofErr w:type="spellStart"/>
      <w:r w:rsidRPr="00072219">
        <w:rPr>
          <w:rFonts w:ascii="Arial" w:hAnsi="Arial" w:cs="Arial"/>
          <w:color w:val="000007"/>
        </w:rPr>
        <w:t>osób</w:t>
      </w:r>
      <w:proofErr w:type="spellEnd"/>
      <w:r w:rsidRPr="00072219">
        <w:rPr>
          <w:rFonts w:ascii="Arial" w:hAnsi="Arial" w:cs="Arial"/>
          <w:color w:val="000007"/>
        </w:rPr>
        <w:t xml:space="preserve"> trzecich oraz zasad ochrony danych osobowych. </w:t>
      </w:r>
    </w:p>
    <w:p w14:paraId="5B7F1896" w14:textId="77777777" w:rsidR="00F33FED" w:rsidRPr="00072219" w:rsidRDefault="00F33FED" w:rsidP="006A2A6A">
      <w:pPr>
        <w:pStyle w:val="Akapitzlist"/>
        <w:numPr>
          <w:ilvl w:val="0"/>
          <w:numId w:val="15"/>
        </w:numPr>
        <w:spacing w:before="100" w:beforeAutospacing="1" w:after="100" w:afterAutospacing="1"/>
        <w:jc w:val="both"/>
        <w:rPr>
          <w:rFonts w:ascii="Arial" w:hAnsi="Arial" w:cs="Arial"/>
        </w:rPr>
      </w:pPr>
      <w:proofErr w:type="spellStart"/>
      <w:r w:rsidRPr="00072219">
        <w:rPr>
          <w:rFonts w:ascii="Arial" w:hAnsi="Arial" w:cs="Arial"/>
          <w:color w:val="000007"/>
        </w:rPr>
        <w:t>Żadna</w:t>
      </w:r>
      <w:proofErr w:type="spellEnd"/>
      <w:r w:rsidRPr="00072219">
        <w:rPr>
          <w:rFonts w:ascii="Arial" w:hAnsi="Arial" w:cs="Arial"/>
          <w:color w:val="000007"/>
        </w:rPr>
        <w:t xml:space="preserve"> ze Stron nie </w:t>
      </w:r>
      <w:proofErr w:type="spellStart"/>
      <w:r w:rsidRPr="00072219">
        <w:rPr>
          <w:rFonts w:ascii="Arial" w:hAnsi="Arial" w:cs="Arial"/>
          <w:color w:val="000007"/>
        </w:rPr>
        <w:t>będzie</w:t>
      </w:r>
      <w:proofErr w:type="spellEnd"/>
      <w:r w:rsidRPr="00072219">
        <w:rPr>
          <w:rFonts w:ascii="Arial" w:hAnsi="Arial" w:cs="Arial"/>
          <w:color w:val="000007"/>
        </w:rPr>
        <w:t xml:space="preserve"> odpowiedzialna za niewykonanie lub </w:t>
      </w:r>
      <w:proofErr w:type="spellStart"/>
      <w:r w:rsidRPr="00072219">
        <w:rPr>
          <w:rFonts w:ascii="Arial" w:hAnsi="Arial" w:cs="Arial"/>
          <w:color w:val="000007"/>
        </w:rPr>
        <w:t>nienależyte</w:t>
      </w:r>
      <w:proofErr w:type="spellEnd"/>
      <w:r w:rsidRPr="00072219">
        <w:rPr>
          <w:rFonts w:ascii="Arial" w:hAnsi="Arial" w:cs="Arial"/>
          <w:color w:val="000007"/>
        </w:rPr>
        <w:t xml:space="preserve"> wykonanie </w:t>
      </w:r>
      <w:proofErr w:type="spellStart"/>
      <w:r w:rsidRPr="00072219">
        <w:rPr>
          <w:rFonts w:ascii="Arial" w:hAnsi="Arial" w:cs="Arial"/>
          <w:color w:val="000007"/>
        </w:rPr>
        <w:t>zobowiązan</w:t>
      </w:r>
      <w:proofErr w:type="spellEnd"/>
      <w:r w:rsidRPr="00072219">
        <w:rPr>
          <w:rFonts w:ascii="Arial" w:hAnsi="Arial" w:cs="Arial"/>
          <w:color w:val="000007"/>
        </w:rPr>
        <w:t xml:space="preserve">́ z powodu siły </w:t>
      </w:r>
      <w:proofErr w:type="spellStart"/>
      <w:r w:rsidRPr="00072219">
        <w:rPr>
          <w:rFonts w:ascii="Arial" w:hAnsi="Arial" w:cs="Arial"/>
          <w:color w:val="000007"/>
        </w:rPr>
        <w:t>wyższej</w:t>
      </w:r>
      <w:proofErr w:type="spellEnd"/>
      <w:r w:rsidRPr="00072219">
        <w:rPr>
          <w:rFonts w:ascii="Arial" w:hAnsi="Arial" w:cs="Arial"/>
          <w:color w:val="000007"/>
        </w:rPr>
        <w:t xml:space="preserve">. </w:t>
      </w:r>
    </w:p>
    <w:p w14:paraId="35DF1420" w14:textId="77777777" w:rsidR="00F33FED" w:rsidRPr="00072219" w:rsidRDefault="00F33FED" w:rsidP="006A2A6A">
      <w:pPr>
        <w:pStyle w:val="Akapitzlist"/>
        <w:numPr>
          <w:ilvl w:val="0"/>
          <w:numId w:val="15"/>
        </w:numPr>
        <w:spacing w:before="100" w:beforeAutospacing="1" w:after="100" w:afterAutospacing="1"/>
        <w:jc w:val="both"/>
        <w:rPr>
          <w:rFonts w:ascii="Arial" w:hAnsi="Arial" w:cs="Arial"/>
        </w:rPr>
      </w:pPr>
      <w:r w:rsidRPr="00072219">
        <w:rPr>
          <w:rFonts w:ascii="Arial" w:hAnsi="Arial" w:cs="Arial"/>
          <w:color w:val="000007"/>
        </w:rPr>
        <w:t xml:space="preserve">Siła </w:t>
      </w:r>
      <w:proofErr w:type="spellStart"/>
      <w:r w:rsidRPr="00072219">
        <w:rPr>
          <w:rFonts w:ascii="Arial" w:hAnsi="Arial" w:cs="Arial"/>
          <w:color w:val="000007"/>
        </w:rPr>
        <w:t>wyższa</w:t>
      </w:r>
      <w:proofErr w:type="spellEnd"/>
      <w:r w:rsidRPr="00072219">
        <w:rPr>
          <w:rFonts w:ascii="Arial" w:hAnsi="Arial" w:cs="Arial"/>
          <w:color w:val="000007"/>
        </w:rPr>
        <w:t xml:space="preserve"> oznacza zdarzenie </w:t>
      </w:r>
      <w:proofErr w:type="spellStart"/>
      <w:r w:rsidRPr="00072219">
        <w:rPr>
          <w:rFonts w:ascii="Arial" w:hAnsi="Arial" w:cs="Arial"/>
          <w:color w:val="000007"/>
        </w:rPr>
        <w:t>niezależne</w:t>
      </w:r>
      <w:proofErr w:type="spellEnd"/>
      <w:r w:rsidRPr="00072219">
        <w:rPr>
          <w:rFonts w:ascii="Arial" w:hAnsi="Arial" w:cs="Arial"/>
          <w:color w:val="000007"/>
        </w:rPr>
        <w:t xml:space="preserve"> od Strony, </w:t>
      </w:r>
      <w:proofErr w:type="spellStart"/>
      <w:r w:rsidRPr="00072219">
        <w:rPr>
          <w:rFonts w:ascii="Arial" w:hAnsi="Arial" w:cs="Arial"/>
          <w:color w:val="000007"/>
        </w:rPr>
        <w:t>zewnętrzne</w:t>
      </w:r>
      <w:proofErr w:type="spellEnd"/>
      <w:r w:rsidRPr="00072219">
        <w:rPr>
          <w:rFonts w:ascii="Arial" w:hAnsi="Arial" w:cs="Arial"/>
          <w:color w:val="000007"/>
        </w:rPr>
        <w:t xml:space="preserve">, </w:t>
      </w:r>
      <w:proofErr w:type="spellStart"/>
      <w:r w:rsidRPr="00072219">
        <w:rPr>
          <w:rFonts w:ascii="Arial" w:hAnsi="Arial" w:cs="Arial"/>
          <w:color w:val="000007"/>
        </w:rPr>
        <w:t>niemożliwe</w:t>
      </w:r>
      <w:proofErr w:type="spellEnd"/>
      <w:r w:rsidRPr="00072219">
        <w:rPr>
          <w:rFonts w:ascii="Arial" w:hAnsi="Arial" w:cs="Arial"/>
          <w:color w:val="000007"/>
        </w:rPr>
        <w:t xml:space="preserve"> do przewidzenia i do </w:t>
      </w:r>
      <w:proofErr w:type="spellStart"/>
      <w:r w:rsidRPr="00072219">
        <w:rPr>
          <w:rFonts w:ascii="Arial" w:hAnsi="Arial" w:cs="Arial"/>
          <w:color w:val="000007"/>
        </w:rPr>
        <w:t>zapobieżenia</w:t>
      </w:r>
      <w:proofErr w:type="spellEnd"/>
      <w:r w:rsidRPr="00072219">
        <w:rPr>
          <w:rFonts w:ascii="Arial" w:hAnsi="Arial" w:cs="Arial"/>
          <w:color w:val="000007"/>
        </w:rPr>
        <w:t xml:space="preserve"> nawet przy </w:t>
      </w:r>
      <w:proofErr w:type="spellStart"/>
      <w:r w:rsidRPr="00072219">
        <w:rPr>
          <w:rFonts w:ascii="Arial" w:hAnsi="Arial" w:cs="Arial"/>
          <w:color w:val="000007"/>
        </w:rPr>
        <w:t>dołożeniu</w:t>
      </w:r>
      <w:proofErr w:type="spellEnd"/>
      <w:r w:rsidRPr="00072219">
        <w:rPr>
          <w:rFonts w:ascii="Arial" w:hAnsi="Arial" w:cs="Arial"/>
          <w:color w:val="000007"/>
        </w:rPr>
        <w:t xml:space="preserve"> </w:t>
      </w:r>
      <w:proofErr w:type="spellStart"/>
      <w:r w:rsidRPr="00072219">
        <w:rPr>
          <w:rFonts w:ascii="Arial" w:hAnsi="Arial" w:cs="Arial"/>
          <w:color w:val="000007"/>
        </w:rPr>
        <w:t>najwyższej</w:t>
      </w:r>
      <w:proofErr w:type="spellEnd"/>
      <w:r w:rsidRPr="00072219">
        <w:rPr>
          <w:rFonts w:ascii="Arial" w:hAnsi="Arial" w:cs="Arial"/>
          <w:color w:val="000007"/>
        </w:rPr>
        <w:t xml:space="preserve"> </w:t>
      </w:r>
      <w:proofErr w:type="spellStart"/>
      <w:r w:rsidRPr="00072219">
        <w:rPr>
          <w:rFonts w:ascii="Arial" w:hAnsi="Arial" w:cs="Arial"/>
          <w:color w:val="000007"/>
        </w:rPr>
        <w:t>staranności</w:t>
      </w:r>
      <w:proofErr w:type="spellEnd"/>
      <w:r w:rsidRPr="00072219">
        <w:rPr>
          <w:rFonts w:ascii="Arial" w:hAnsi="Arial" w:cs="Arial"/>
          <w:color w:val="000007"/>
        </w:rPr>
        <w:t xml:space="preserve">, </w:t>
      </w:r>
      <w:proofErr w:type="spellStart"/>
      <w:r w:rsidRPr="00072219">
        <w:rPr>
          <w:rFonts w:ascii="Arial" w:hAnsi="Arial" w:cs="Arial"/>
          <w:color w:val="000007"/>
        </w:rPr>
        <w:t>które</w:t>
      </w:r>
      <w:proofErr w:type="spellEnd"/>
      <w:r w:rsidRPr="00072219">
        <w:rPr>
          <w:rFonts w:ascii="Arial" w:hAnsi="Arial" w:cs="Arial"/>
          <w:color w:val="000007"/>
        </w:rPr>
        <w:t xml:space="preserve"> </w:t>
      </w:r>
      <w:proofErr w:type="spellStart"/>
      <w:r w:rsidRPr="00072219">
        <w:rPr>
          <w:rFonts w:ascii="Arial" w:hAnsi="Arial" w:cs="Arial"/>
          <w:color w:val="000007"/>
        </w:rPr>
        <w:t>wystąpiło</w:t>
      </w:r>
      <w:proofErr w:type="spellEnd"/>
      <w:r w:rsidRPr="00072219">
        <w:rPr>
          <w:rFonts w:ascii="Arial" w:hAnsi="Arial" w:cs="Arial"/>
          <w:color w:val="000007"/>
        </w:rPr>
        <w:t xml:space="preserve"> po dniu </w:t>
      </w:r>
      <w:proofErr w:type="spellStart"/>
      <w:r w:rsidRPr="00072219">
        <w:rPr>
          <w:rFonts w:ascii="Arial" w:hAnsi="Arial" w:cs="Arial"/>
          <w:color w:val="000007"/>
        </w:rPr>
        <w:t>wejścia</w:t>
      </w:r>
      <w:proofErr w:type="spellEnd"/>
      <w:r w:rsidRPr="00072219">
        <w:rPr>
          <w:rFonts w:ascii="Arial" w:hAnsi="Arial" w:cs="Arial"/>
          <w:color w:val="000007"/>
        </w:rPr>
        <w:t xml:space="preserve"> w </w:t>
      </w:r>
      <w:proofErr w:type="spellStart"/>
      <w:r w:rsidRPr="00072219">
        <w:rPr>
          <w:rFonts w:ascii="Arial" w:hAnsi="Arial" w:cs="Arial"/>
          <w:color w:val="000007"/>
        </w:rPr>
        <w:t>życie</w:t>
      </w:r>
      <w:proofErr w:type="spellEnd"/>
      <w:r w:rsidRPr="00072219">
        <w:rPr>
          <w:rFonts w:ascii="Arial" w:hAnsi="Arial" w:cs="Arial"/>
          <w:color w:val="000007"/>
        </w:rPr>
        <w:t xml:space="preserve"> danego </w:t>
      </w:r>
      <w:proofErr w:type="spellStart"/>
      <w:r w:rsidRPr="00072219">
        <w:rPr>
          <w:rFonts w:ascii="Arial" w:hAnsi="Arial" w:cs="Arial"/>
          <w:color w:val="000007"/>
        </w:rPr>
        <w:t>Zamówienia</w:t>
      </w:r>
      <w:proofErr w:type="spellEnd"/>
      <w:r w:rsidRPr="00072219">
        <w:rPr>
          <w:rFonts w:ascii="Arial" w:hAnsi="Arial" w:cs="Arial"/>
          <w:color w:val="000007"/>
        </w:rPr>
        <w:t xml:space="preserve">, albo przed tym dniem, lecz w okresie jego </w:t>
      </w:r>
      <w:proofErr w:type="spellStart"/>
      <w:r w:rsidRPr="00072219">
        <w:rPr>
          <w:rFonts w:ascii="Arial" w:hAnsi="Arial" w:cs="Arial"/>
          <w:color w:val="000007"/>
        </w:rPr>
        <w:t>obowiązywania</w:t>
      </w:r>
      <w:proofErr w:type="spellEnd"/>
      <w:r w:rsidRPr="00072219">
        <w:rPr>
          <w:rFonts w:ascii="Arial" w:hAnsi="Arial" w:cs="Arial"/>
          <w:color w:val="000007"/>
        </w:rPr>
        <w:t xml:space="preserve"> wywiera wpływ na </w:t>
      </w:r>
      <w:proofErr w:type="spellStart"/>
      <w:r w:rsidRPr="00072219">
        <w:rPr>
          <w:rFonts w:ascii="Arial" w:hAnsi="Arial" w:cs="Arial"/>
          <w:color w:val="000007"/>
        </w:rPr>
        <w:t>możliwośc</w:t>
      </w:r>
      <w:proofErr w:type="spellEnd"/>
      <w:r w:rsidRPr="00072219">
        <w:rPr>
          <w:rFonts w:ascii="Arial" w:hAnsi="Arial" w:cs="Arial"/>
          <w:color w:val="000007"/>
        </w:rPr>
        <w:t xml:space="preserve">́ jego wykonania przez jedną lub obie Strony Umowy w </w:t>
      </w:r>
      <w:proofErr w:type="spellStart"/>
      <w:r w:rsidRPr="00072219">
        <w:rPr>
          <w:rFonts w:ascii="Arial" w:hAnsi="Arial" w:cs="Arial"/>
          <w:color w:val="000007"/>
        </w:rPr>
        <w:t>całości</w:t>
      </w:r>
      <w:proofErr w:type="spellEnd"/>
      <w:r w:rsidRPr="00072219">
        <w:rPr>
          <w:rFonts w:ascii="Arial" w:hAnsi="Arial" w:cs="Arial"/>
          <w:color w:val="000007"/>
        </w:rPr>
        <w:t xml:space="preserve"> lub w </w:t>
      </w:r>
      <w:proofErr w:type="spellStart"/>
      <w:r w:rsidRPr="00072219">
        <w:rPr>
          <w:rFonts w:ascii="Arial" w:hAnsi="Arial" w:cs="Arial"/>
          <w:color w:val="000007"/>
        </w:rPr>
        <w:t>części</w:t>
      </w:r>
      <w:proofErr w:type="spellEnd"/>
      <w:r w:rsidRPr="00072219">
        <w:rPr>
          <w:rFonts w:ascii="Arial" w:hAnsi="Arial" w:cs="Arial"/>
          <w:color w:val="000007"/>
        </w:rPr>
        <w:t xml:space="preserve"> albo w stosunku do </w:t>
      </w:r>
      <w:proofErr w:type="spellStart"/>
      <w:r w:rsidRPr="00072219">
        <w:rPr>
          <w:rFonts w:ascii="Arial" w:hAnsi="Arial" w:cs="Arial"/>
          <w:color w:val="000007"/>
        </w:rPr>
        <w:t>przyjętych</w:t>
      </w:r>
      <w:proofErr w:type="spellEnd"/>
      <w:r w:rsidRPr="00072219">
        <w:rPr>
          <w:rFonts w:ascii="Arial" w:hAnsi="Arial" w:cs="Arial"/>
          <w:color w:val="000007"/>
        </w:rPr>
        <w:t xml:space="preserve"> w Umowie/ </w:t>
      </w:r>
      <w:proofErr w:type="spellStart"/>
      <w:r w:rsidRPr="00072219">
        <w:rPr>
          <w:rFonts w:ascii="Arial" w:hAnsi="Arial" w:cs="Arial"/>
          <w:color w:val="000007"/>
        </w:rPr>
        <w:t>Zamówieniu</w:t>
      </w:r>
      <w:proofErr w:type="spellEnd"/>
      <w:r w:rsidRPr="00072219">
        <w:rPr>
          <w:rFonts w:ascii="Arial" w:hAnsi="Arial" w:cs="Arial"/>
          <w:color w:val="000007"/>
        </w:rPr>
        <w:t xml:space="preserve"> </w:t>
      </w:r>
      <w:proofErr w:type="spellStart"/>
      <w:r w:rsidRPr="00072219">
        <w:rPr>
          <w:rFonts w:ascii="Arial" w:hAnsi="Arial" w:cs="Arial"/>
          <w:color w:val="000007"/>
        </w:rPr>
        <w:t>terminów</w:t>
      </w:r>
      <w:proofErr w:type="spellEnd"/>
      <w:r w:rsidRPr="00072219">
        <w:rPr>
          <w:rFonts w:ascii="Arial" w:hAnsi="Arial" w:cs="Arial"/>
          <w:color w:val="000007"/>
        </w:rPr>
        <w:t xml:space="preserve"> lub sposobu </w:t>
      </w:r>
      <w:proofErr w:type="spellStart"/>
      <w:r w:rsidRPr="00072219">
        <w:rPr>
          <w:rFonts w:ascii="Arial" w:hAnsi="Arial" w:cs="Arial"/>
          <w:color w:val="000007"/>
        </w:rPr>
        <w:t>świadczenia</w:t>
      </w:r>
      <w:proofErr w:type="spellEnd"/>
      <w:r w:rsidRPr="00072219">
        <w:rPr>
          <w:rFonts w:ascii="Arial" w:hAnsi="Arial" w:cs="Arial"/>
          <w:color w:val="000007"/>
        </w:rPr>
        <w:t xml:space="preserve">. </w:t>
      </w:r>
    </w:p>
    <w:p w14:paraId="4A13DD1A" w14:textId="77777777" w:rsidR="00F33FED" w:rsidRPr="00072219" w:rsidRDefault="00F33FED" w:rsidP="006A2A6A">
      <w:pPr>
        <w:pStyle w:val="Akapitzlist"/>
        <w:numPr>
          <w:ilvl w:val="0"/>
          <w:numId w:val="15"/>
        </w:numPr>
        <w:spacing w:before="100" w:beforeAutospacing="1" w:after="100" w:afterAutospacing="1"/>
        <w:jc w:val="both"/>
        <w:rPr>
          <w:rFonts w:ascii="Arial" w:hAnsi="Arial" w:cs="Arial"/>
        </w:rPr>
      </w:pPr>
      <w:proofErr w:type="spellStart"/>
      <w:r w:rsidRPr="00072219">
        <w:rPr>
          <w:rFonts w:ascii="Arial" w:hAnsi="Arial" w:cs="Arial"/>
          <w:color w:val="000007"/>
        </w:rPr>
        <w:t>Jeżeli</w:t>
      </w:r>
      <w:proofErr w:type="spellEnd"/>
      <w:r w:rsidRPr="00072219">
        <w:rPr>
          <w:rFonts w:ascii="Arial" w:hAnsi="Arial" w:cs="Arial"/>
          <w:color w:val="000007"/>
        </w:rPr>
        <w:t xml:space="preserve"> siła </w:t>
      </w:r>
      <w:proofErr w:type="spellStart"/>
      <w:r w:rsidRPr="00072219">
        <w:rPr>
          <w:rFonts w:ascii="Arial" w:hAnsi="Arial" w:cs="Arial"/>
          <w:color w:val="000007"/>
        </w:rPr>
        <w:t>wyższa</w:t>
      </w:r>
      <w:proofErr w:type="spellEnd"/>
      <w:r w:rsidRPr="00072219">
        <w:rPr>
          <w:rFonts w:ascii="Arial" w:hAnsi="Arial" w:cs="Arial"/>
          <w:color w:val="000007"/>
        </w:rPr>
        <w:t xml:space="preserve"> spowoduje </w:t>
      </w:r>
      <w:proofErr w:type="spellStart"/>
      <w:r w:rsidRPr="00072219">
        <w:rPr>
          <w:rFonts w:ascii="Arial" w:hAnsi="Arial" w:cs="Arial"/>
          <w:color w:val="000007"/>
        </w:rPr>
        <w:t>niemożliwośc</w:t>
      </w:r>
      <w:proofErr w:type="spellEnd"/>
      <w:r w:rsidRPr="00072219">
        <w:rPr>
          <w:rFonts w:ascii="Arial" w:hAnsi="Arial" w:cs="Arial"/>
          <w:color w:val="000007"/>
        </w:rPr>
        <w:t xml:space="preserve">́ wykonania lub </w:t>
      </w:r>
      <w:proofErr w:type="spellStart"/>
      <w:r w:rsidRPr="00072219">
        <w:rPr>
          <w:rFonts w:ascii="Arial" w:hAnsi="Arial" w:cs="Arial"/>
          <w:color w:val="000007"/>
        </w:rPr>
        <w:t>należytego</w:t>
      </w:r>
      <w:proofErr w:type="spellEnd"/>
      <w:r w:rsidRPr="00072219">
        <w:rPr>
          <w:rFonts w:ascii="Arial" w:hAnsi="Arial" w:cs="Arial"/>
          <w:color w:val="000007"/>
        </w:rPr>
        <w:t xml:space="preserve"> wykonania </w:t>
      </w:r>
      <w:proofErr w:type="spellStart"/>
      <w:r w:rsidRPr="00072219">
        <w:rPr>
          <w:rFonts w:ascii="Arial" w:hAnsi="Arial" w:cs="Arial"/>
          <w:color w:val="000007"/>
        </w:rPr>
        <w:t>Zamówienia</w:t>
      </w:r>
      <w:proofErr w:type="spellEnd"/>
      <w:r w:rsidRPr="00072219">
        <w:rPr>
          <w:rFonts w:ascii="Arial" w:hAnsi="Arial" w:cs="Arial"/>
          <w:color w:val="000007"/>
        </w:rPr>
        <w:t xml:space="preserve">: </w:t>
      </w:r>
    </w:p>
    <w:p w14:paraId="7716013D" w14:textId="15C9CD75" w:rsidR="00F33FED" w:rsidRPr="00072219" w:rsidRDefault="00F33FED" w:rsidP="006A2A6A">
      <w:pPr>
        <w:pStyle w:val="NormalnyWeb"/>
        <w:numPr>
          <w:ilvl w:val="0"/>
          <w:numId w:val="14"/>
        </w:numPr>
        <w:rPr>
          <w:rFonts w:ascii="Arial" w:hAnsi="Arial" w:cs="Arial"/>
          <w:color w:val="000007"/>
          <w:sz w:val="20"/>
          <w:szCs w:val="20"/>
        </w:rPr>
      </w:pPr>
      <w:r w:rsidRPr="00072219">
        <w:rPr>
          <w:rFonts w:ascii="Arial" w:hAnsi="Arial" w:cs="Arial"/>
          <w:color w:val="000007"/>
          <w:sz w:val="20"/>
          <w:szCs w:val="20"/>
        </w:rPr>
        <w:t xml:space="preserve">Strona niezwłocznie zawiadomi drugą </w:t>
      </w:r>
      <w:proofErr w:type="spellStart"/>
      <w:r w:rsidRPr="00072219">
        <w:rPr>
          <w:rFonts w:ascii="Arial" w:hAnsi="Arial" w:cs="Arial"/>
          <w:color w:val="000007"/>
          <w:sz w:val="20"/>
          <w:szCs w:val="20"/>
        </w:rPr>
        <w:t>Strone</w:t>
      </w:r>
      <w:proofErr w:type="spellEnd"/>
      <w:r w:rsidRPr="00072219">
        <w:rPr>
          <w:rFonts w:ascii="Arial" w:hAnsi="Arial" w:cs="Arial"/>
          <w:color w:val="000007"/>
          <w:sz w:val="20"/>
          <w:szCs w:val="20"/>
        </w:rPr>
        <w:t xml:space="preserve">̨ o powstaniu i ustaniu działania siły </w:t>
      </w:r>
      <w:proofErr w:type="spellStart"/>
      <w:r w:rsidRPr="00072219">
        <w:rPr>
          <w:rFonts w:ascii="Arial" w:hAnsi="Arial" w:cs="Arial"/>
          <w:color w:val="000007"/>
          <w:sz w:val="20"/>
          <w:szCs w:val="20"/>
        </w:rPr>
        <w:t>wyższej</w:t>
      </w:r>
      <w:proofErr w:type="spellEnd"/>
      <w:r w:rsidRPr="00072219">
        <w:rPr>
          <w:rFonts w:ascii="Arial" w:hAnsi="Arial" w:cs="Arial"/>
          <w:color w:val="000007"/>
          <w:sz w:val="20"/>
          <w:szCs w:val="20"/>
        </w:rPr>
        <w:t xml:space="preserve"> </w:t>
      </w:r>
      <w:proofErr w:type="spellStart"/>
      <w:r w:rsidRPr="00072219">
        <w:rPr>
          <w:rFonts w:ascii="Arial" w:hAnsi="Arial" w:cs="Arial"/>
          <w:color w:val="000007"/>
          <w:sz w:val="20"/>
          <w:szCs w:val="20"/>
        </w:rPr>
        <w:t>przedstawiając</w:t>
      </w:r>
      <w:proofErr w:type="spellEnd"/>
      <w:r w:rsidRPr="00072219">
        <w:rPr>
          <w:rFonts w:ascii="Arial" w:hAnsi="Arial" w:cs="Arial"/>
          <w:color w:val="000007"/>
          <w:sz w:val="20"/>
          <w:szCs w:val="20"/>
        </w:rPr>
        <w:t xml:space="preserve"> dokumentację w tym zakresie, </w:t>
      </w:r>
    </w:p>
    <w:p w14:paraId="223A765A" w14:textId="55752F32" w:rsidR="00F33FED" w:rsidRPr="00072219" w:rsidRDefault="00F33FED" w:rsidP="006A2A6A">
      <w:pPr>
        <w:pStyle w:val="NormalnyWeb"/>
        <w:numPr>
          <w:ilvl w:val="0"/>
          <w:numId w:val="14"/>
        </w:numPr>
        <w:rPr>
          <w:rFonts w:ascii="Arial" w:hAnsi="Arial" w:cs="Arial"/>
          <w:color w:val="000007"/>
          <w:sz w:val="20"/>
          <w:szCs w:val="20"/>
        </w:rPr>
      </w:pPr>
      <w:r w:rsidRPr="00072219">
        <w:rPr>
          <w:rFonts w:ascii="Arial" w:hAnsi="Arial" w:cs="Arial"/>
          <w:color w:val="000007"/>
          <w:sz w:val="20"/>
          <w:szCs w:val="20"/>
        </w:rPr>
        <w:t xml:space="preserve">Strona niezwłocznie rozpocznie usuwanie </w:t>
      </w:r>
      <w:proofErr w:type="spellStart"/>
      <w:r w:rsidRPr="00072219">
        <w:rPr>
          <w:rFonts w:ascii="Arial" w:hAnsi="Arial" w:cs="Arial"/>
          <w:color w:val="000007"/>
          <w:sz w:val="20"/>
          <w:szCs w:val="20"/>
        </w:rPr>
        <w:t>skutków</w:t>
      </w:r>
      <w:proofErr w:type="spellEnd"/>
      <w:r w:rsidRPr="00072219">
        <w:rPr>
          <w:rFonts w:ascii="Arial" w:hAnsi="Arial" w:cs="Arial"/>
          <w:color w:val="000007"/>
          <w:sz w:val="20"/>
          <w:szCs w:val="20"/>
        </w:rPr>
        <w:t xml:space="preserve"> tego zdarzenia oraz </w:t>
      </w:r>
    </w:p>
    <w:p w14:paraId="37DB1178" w14:textId="521DADB8" w:rsidR="00F33FED" w:rsidRPr="00072219" w:rsidRDefault="000865CF" w:rsidP="006A2A6A">
      <w:pPr>
        <w:pStyle w:val="NormalnyWeb"/>
        <w:numPr>
          <w:ilvl w:val="0"/>
          <w:numId w:val="14"/>
        </w:numPr>
        <w:rPr>
          <w:rFonts w:ascii="Arial" w:hAnsi="Arial" w:cs="Arial"/>
          <w:color w:val="000007"/>
          <w:sz w:val="20"/>
          <w:szCs w:val="20"/>
        </w:rPr>
      </w:pPr>
      <w:r w:rsidRPr="00072219">
        <w:rPr>
          <w:rFonts w:ascii="Arial" w:hAnsi="Arial" w:cs="Arial"/>
          <w:color w:val="000007"/>
          <w:sz w:val="20"/>
          <w:szCs w:val="20"/>
        </w:rPr>
        <w:t xml:space="preserve">Strony </w:t>
      </w:r>
      <w:proofErr w:type="spellStart"/>
      <w:r w:rsidR="00F33FED" w:rsidRPr="00072219">
        <w:rPr>
          <w:rFonts w:ascii="Arial" w:hAnsi="Arial" w:cs="Arial"/>
          <w:color w:val="000007"/>
          <w:sz w:val="20"/>
          <w:szCs w:val="20"/>
        </w:rPr>
        <w:t>uzgodnia</w:t>
      </w:r>
      <w:proofErr w:type="spellEnd"/>
      <w:r w:rsidR="00F33FED" w:rsidRPr="00072219">
        <w:rPr>
          <w:rFonts w:ascii="Arial" w:hAnsi="Arial" w:cs="Arial"/>
          <w:color w:val="000007"/>
          <w:sz w:val="20"/>
          <w:szCs w:val="20"/>
        </w:rPr>
        <w:t xml:space="preserve">̨ </w:t>
      </w:r>
      <w:proofErr w:type="spellStart"/>
      <w:r w:rsidR="00F33FED" w:rsidRPr="00072219">
        <w:rPr>
          <w:rFonts w:ascii="Arial" w:hAnsi="Arial" w:cs="Arial"/>
          <w:color w:val="000007"/>
          <w:sz w:val="20"/>
          <w:szCs w:val="20"/>
        </w:rPr>
        <w:t>sposób</w:t>
      </w:r>
      <w:proofErr w:type="spellEnd"/>
      <w:r w:rsidR="00F33FED" w:rsidRPr="00072219">
        <w:rPr>
          <w:rFonts w:ascii="Arial" w:hAnsi="Arial" w:cs="Arial"/>
          <w:color w:val="000007"/>
          <w:sz w:val="20"/>
          <w:szCs w:val="20"/>
        </w:rPr>
        <w:t xml:space="preserve"> realizacji wzajemnych </w:t>
      </w:r>
      <w:proofErr w:type="spellStart"/>
      <w:r w:rsidR="00F33FED" w:rsidRPr="00072219">
        <w:rPr>
          <w:rFonts w:ascii="Arial" w:hAnsi="Arial" w:cs="Arial"/>
          <w:color w:val="000007"/>
          <w:sz w:val="20"/>
          <w:szCs w:val="20"/>
        </w:rPr>
        <w:t>zobowiązan</w:t>
      </w:r>
      <w:proofErr w:type="spellEnd"/>
      <w:r w:rsidR="00F33FED" w:rsidRPr="00072219">
        <w:rPr>
          <w:rFonts w:ascii="Arial" w:hAnsi="Arial" w:cs="Arial"/>
          <w:color w:val="000007"/>
          <w:sz w:val="20"/>
          <w:szCs w:val="20"/>
        </w:rPr>
        <w:t xml:space="preserve">́. </w:t>
      </w:r>
    </w:p>
    <w:p w14:paraId="6A39F9F7" w14:textId="550C757A" w:rsidR="00F33FED" w:rsidRPr="00072219" w:rsidRDefault="00F33FED" w:rsidP="006A2A6A">
      <w:pPr>
        <w:pStyle w:val="NormalnyWeb"/>
        <w:numPr>
          <w:ilvl w:val="0"/>
          <w:numId w:val="15"/>
        </w:numPr>
        <w:rPr>
          <w:rFonts w:ascii="Arial" w:hAnsi="Arial" w:cs="Arial"/>
          <w:color w:val="000007"/>
          <w:sz w:val="20"/>
          <w:szCs w:val="20"/>
        </w:rPr>
      </w:pPr>
      <w:proofErr w:type="spellStart"/>
      <w:r w:rsidRPr="00072219">
        <w:rPr>
          <w:rFonts w:ascii="Arial" w:hAnsi="Arial" w:cs="Arial"/>
          <w:color w:val="000007"/>
          <w:sz w:val="20"/>
          <w:szCs w:val="20"/>
        </w:rPr>
        <w:t>Każda</w:t>
      </w:r>
      <w:proofErr w:type="spellEnd"/>
      <w:r w:rsidRPr="00072219">
        <w:rPr>
          <w:rFonts w:ascii="Arial" w:hAnsi="Arial" w:cs="Arial"/>
          <w:color w:val="000007"/>
          <w:sz w:val="20"/>
          <w:szCs w:val="20"/>
        </w:rPr>
        <w:t xml:space="preserve"> ze Stron </w:t>
      </w:r>
      <w:proofErr w:type="spellStart"/>
      <w:r w:rsidRPr="00072219">
        <w:rPr>
          <w:rFonts w:ascii="Arial" w:hAnsi="Arial" w:cs="Arial"/>
          <w:color w:val="000007"/>
          <w:sz w:val="20"/>
          <w:szCs w:val="20"/>
        </w:rPr>
        <w:t>dołoży</w:t>
      </w:r>
      <w:proofErr w:type="spellEnd"/>
      <w:r w:rsidRPr="00072219">
        <w:rPr>
          <w:rFonts w:ascii="Arial" w:hAnsi="Arial" w:cs="Arial"/>
          <w:color w:val="000007"/>
          <w:sz w:val="20"/>
          <w:szCs w:val="20"/>
        </w:rPr>
        <w:t xml:space="preserve"> </w:t>
      </w:r>
      <w:proofErr w:type="spellStart"/>
      <w:r w:rsidRPr="00072219">
        <w:rPr>
          <w:rFonts w:ascii="Arial" w:hAnsi="Arial" w:cs="Arial"/>
          <w:color w:val="000007"/>
          <w:sz w:val="20"/>
          <w:szCs w:val="20"/>
        </w:rPr>
        <w:t>najwyższej</w:t>
      </w:r>
      <w:proofErr w:type="spellEnd"/>
      <w:r w:rsidRPr="00072219">
        <w:rPr>
          <w:rFonts w:ascii="Arial" w:hAnsi="Arial" w:cs="Arial"/>
          <w:color w:val="000007"/>
          <w:sz w:val="20"/>
          <w:szCs w:val="20"/>
        </w:rPr>
        <w:t xml:space="preserve"> </w:t>
      </w:r>
      <w:proofErr w:type="spellStart"/>
      <w:r w:rsidRPr="00072219">
        <w:rPr>
          <w:rFonts w:ascii="Arial" w:hAnsi="Arial" w:cs="Arial"/>
          <w:color w:val="000007"/>
          <w:sz w:val="20"/>
          <w:szCs w:val="20"/>
        </w:rPr>
        <w:t>staranności</w:t>
      </w:r>
      <w:proofErr w:type="spellEnd"/>
      <w:r w:rsidRPr="00072219">
        <w:rPr>
          <w:rFonts w:ascii="Arial" w:hAnsi="Arial" w:cs="Arial"/>
          <w:color w:val="000007"/>
          <w:sz w:val="20"/>
          <w:szCs w:val="20"/>
        </w:rPr>
        <w:t xml:space="preserve"> w celu </w:t>
      </w:r>
      <w:proofErr w:type="spellStart"/>
      <w:r w:rsidRPr="00072219">
        <w:rPr>
          <w:rFonts w:ascii="Arial" w:hAnsi="Arial" w:cs="Arial"/>
          <w:color w:val="000007"/>
          <w:sz w:val="20"/>
          <w:szCs w:val="20"/>
        </w:rPr>
        <w:t>należytego</w:t>
      </w:r>
      <w:proofErr w:type="spellEnd"/>
      <w:r w:rsidRPr="00072219">
        <w:rPr>
          <w:rFonts w:ascii="Arial" w:hAnsi="Arial" w:cs="Arial"/>
          <w:color w:val="000007"/>
          <w:sz w:val="20"/>
          <w:szCs w:val="20"/>
        </w:rPr>
        <w:t xml:space="preserve"> wykonania swoich </w:t>
      </w:r>
      <w:proofErr w:type="spellStart"/>
      <w:r w:rsidRPr="00072219">
        <w:rPr>
          <w:rFonts w:ascii="Arial" w:hAnsi="Arial" w:cs="Arial"/>
          <w:color w:val="000007"/>
          <w:sz w:val="20"/>
          <w:szCs w:val="20"/>
        </w:rPr>
        <w:t>zobowiązan</w:t>
      </w:r>
      <w:proofErr w:type="spellEnd"/>
      <w:r w:rsidRPr="00072219">
        <w:rPr>
          <w:rFonts w:ascii="Arial" w:hAnsi="Arial" w:cs="Arial"/>
          <w:color w:val="000007"/>
          <w:sz w:val="20"/>
          <w:szCs w:val="20"/>
        </w:rPr>
        <w:t xml:space="preserve">́ pomimo </w:t>
      </w:r>
      <w:proofErr w:type="spellStart"/>
      <w:r w:rsidRPr="00072219">
        <w:rPr>
          <w:rFonts w:ascii="Arial" w:hAnsi="Arial" w:cs="Arial"/>
          <w:color w:val="000007"/>
          <w:sz w:val="20"/>
          <w:szCs w:val="20"/>
        </w:rPr>
        <w:t>wystąpienia</w:t>
      </w:r>
      <w:proofErr w:type="spellEnd"/>
      <w:r w:rsidRPr="00072219">
        <w:rPr>
          <w:rFonts w:ascii="Arial" w:hAnsi="Arial" w:cs="Arial"/>
          <w:color w:val="000007"/>
          <w:sz w:val="20"/>
          <w:szCs w:val="20"/>
        </w:rPr>
        <w:t xml:space="preserve"> siły </w:t>
      </w:r>
      <w:proofErr w:type="spellStart"/>
      <w:r w:rsidRPr="00072219">
        <w:rPr>
          <w:rFonts w:ascii="Arial" w:hAnsi="Arial" w:cs="Arial"/>
          <w:color w:val="000007"/>
          <w:sz w:val="20"/>
          <w:szCs w:val="20"/>
        </w:rPr>
        <w:t>wyższej</w:t>
      </w:r>
      <w:proofErr w:type="spellEnd"/>
      <w:r w:rsidRPr="00072219">
        <w:rPr>
          <w:rFonts w:ascii="Arial" w:hAnsi="Arial" w:cs="Arial"/>
          <w:color w:val="000007"/>
          <w:sz w:val="20"/>
          <w:szCs w:val="20"/>
        </w:rPr>
        <w:t xml:space="preserve">. </w:t>
      </w:r>
    </w:p>
    <w:p w14:paraId="4D375C9C" w14:textId="77777777" w:rsidR="00F33FED" w:rsidRPr="00072219" w:rsidRDefault="00F33FED" w:rsidP="006A2A6A">
      <w:pPr>
        <w:pStyle w:val="NormalnyWeb"/>
        <w:numPr>
          <w:ilvl w:val="0"/>
          <w:numId w:val="15"/>
        </w:numPr>
        <w:rPr>
          <w:rFonts w:ascii="Arial" w:hAnsi="Arial" w:cs="Arial"/>
          <w:color w:val="000007"/>
          <w:sz w:val="20"/>
          <w:szCs w:val="20"/>
        </w:rPr>
      </w:pPr>
      <w:proofErr w:type="spellStart"/>
      <w:r w:rsidRPr="00072219">
        <w:rPr>
          <w:rFonts w:ascii="Arial" w:hAnsi="Arial" w:cs="Arial"/>
          <w:color w:val="000007"/>
          <w:sz w:val="20"/>
          <w:szCs w:val="20"/>
        </w:rPr>
        <w:t>Jeżeli</w:t>
      </w:r>
      <w:proofErr w:type="spellEnd"/>
      <w:r w:rsidRPr="00072219">
        <w:rPr>
          <w:rFonts w:ascii="Arial" w:hAnsi="Arial" w:cs="Arial"/>
          <w:color w:val="000007"/>
          <w:sz w:val="20"/>
          <w:szCs w:val="20"/>
        </w:rPr>
        <w:t xml:space="preserve"> siła </w:t>
      </w:r>
      <w:proofErr w:type="spellStart"/>
      <w:r w:rsidRPr="00072219">
        <w:rPr>
          <w:rFonts w:ascii="Arial" w:hAnsi="Arial" w:cs="Arial"/>
          <w:color w:val="000007"/>
          <w:sz w:val="20"/>
          <w:szCs w:val="20"/>
        </w:rPr>
        <w:t>wyższa</w:t>
      </w:r>
      <w:proofErr w:type="spellEnd"/>
      <w:r w:rsidRPr="00072219">
        <w:rPr>
          <w:rFonts w:ascii="Arial" w:hAnsi="Arial" w:cs="Arial"/>
          <w:color w:val="000007"/>
          <w:sz w:val="20"/>
          <w:szCs w:val="20"/>
        </w:rPr>
        <w:t xml:space="preserve"> spowoduje niewykonanie lub </w:t>
      </w:r>
      <w:proofErr w:type="spellStart"/>
      <w:r w:rsidRPr="00072219">
        <w:rPr>
          <w:rFonts w:ascii="Arial" w:hAnsi="Arial" w:cs="Arial"/>
          <w:color w:val="000007"/>
          <w:sz w:val="20"/>
          <w:szCs w:val="20"/>
        </w:rPr>
        <w:t>nienależyte</w:t>
      </w:r>
      <w:proofErr w:type="spellEnd"/>
      <w:r w:rsidRPr="00072219">
        <w:rPr>
          <w:rFonts w:ascii="Arial" w:hAnsi="Arial" w:cs="Arial"/>
          <w:color w:val="000007"/>
          <w:sz w:val="20"/>
          <w:szCs w:val="20"/>
        </w:rPr>
        <w:t xml:space="preserve"> wykonanie </w:t>
      </w:r>
      <w:proofErr w:type="spellStart"/>
      <w:r w:rsidRPr="00072219">
        <w:rPr>
          <w:rFonts w:ascii="Arial" w:hAnsi="Arial" w:cs="Arial"/>
          <w:color w:val="000007"/>
          <w:sz w:val="20"/>
          <w:szCs w:val="20"/>
        </w:rPr>
        <w:t>zobowiązan</w:t>
      </w:r>
      <w:proofErr w:type="spellEnd"/>
      <w:r w:rsidRPr="00072219">
        <w:rPr>
          <w:rFonts w:ascii="Arial" w:hAnsi="Arial" w:cs="Arial"/>
          <w:color w:val="000007"/>
          <w:sz w:val="20"/>
          <w:szCs w:val="20"/>
        </w:rPr>
        <w:t xml:space="preserve">́ przez </w:t>
      </w:r>
      <w:proofErr w:type="spellStart"/>
      <w:r w:rsidRPr="00072219">
        <w:rPr>
          <w:rFonts w:ascii="Arial" w:hAnsi="Arial" w:cs="Arial"/>
          <w:color w:val="000007"/>
          <w:sz w:val="20"/>
          <w:szCs w:val="20"/>
        </w:rPr>
        <w:t>Strone</w:t>
      </w:r>
      <w:proofErr w:type="spellEnd"/>
      <w:r w:rsidRPr="00072219">
        <w:rPr>
          <w:rFonts w:ascii="Arial" w:hAnsi="Arial" w:cs="Arial"/>
          <w:color w:val="000007"/>
          <w:sz w:val="20"/>
          <w:szCs w:val="20"/>
        </w:rPr>
        <w:t xml:space="preserve">̨ przez okres </w:t>
      </w:r>
      <w:proofErr w:type="spellStart"/>
      <w:r w:rsidRPr="00072219">
        <w:rPr>
          <w:rFonts w:ascii="Arial" w:hAnsi="Arial" w:cs="Arial"/>
          <w:color w:val="000007"/>
          <w:sz w:val="20"/>
          <w:szCs w:val="20"/>
        </w:rPr>
        <w:t>trwający</w:t>
      </w:r>
      <w:proofErr w:type="spellEnd"/>
      <w:r w:rsidRPr="00072219">
        <w:rPr>
          <w:rFonts w:ascii="Arial" w:hAnsi="Arial" w:cs="Arial"/>
          <w:color w:val="000007"/>
          <w:sz w:val="20"/>
          <w:szCs w:val="20"/>
        </w:rPr>
        <w:t xml:space="preserve"> nieprzerwanie </w:t>
      </w:r>
      <w:proofErr w:type="spellStart"/>
      <w:r w:rsidRPr="00072219">
        <w:rPr>
          <w:rFonts w:ascii="Arial" w:hAnsi="Arial" w:cs="Arial"/>
          <w:color w:val="000007"/>
          <w:sz w:val="20"/>
          <w:szCs w:val="20"/>
        </w:rPr>
        <w:t>dłużej</w:t>
      </w:r>
      <w:proofErr w:type="spellEnd"/>
      <w:r w:rsidRPr="00072219">
        <w:rPr>
          <w:rFonts w:ascii="Arial" w:hAnsi="Arial" w:cs="Arial"/>
          <w:color w:val="000007"/>
          <w:sz w:val="20"/>
          <w:szCs w:val="20"/>
        </w:rPr>
        <w:t xml:space="preserve"> </w:t>
      </w:r>
      <w:proofErr w:type="spellStart"/>
      <w:r w:rsidRPr="00072219">
        <w:rPr>
          <w:rFonts w:ascii="Arial" w:hAnsi="Arial" w:cs="Arial"/>
          <w:color w:val="000007"/>
          <w:sz w:val="20"/>
          <w:szCs w:val="20"/>
        </w:rPr>
        <w:t>niz</w:t>
      </w:r>
      <w:proofErr w:type="spellEnd"/>
      <w:r w:rsidRPr="00072219">
        <w:rPr>
          <w:rFonts w:ascii="Arial" w:hAnsi="Arial" w:cs="Arial"/>
          <w:color w:val="000007"/>
          <w:sz w:val="20"/>
          <w:szCs w:val="20"/>
        </w:rPr>
        <w:t xml:space="preserve">̇ 1 (jeden) </w:t>
      </w:r>
      <w:proofErr w:type="spellStart"/>
      <w:r w:rsidRPr="00072219">
        <w:rPr>
          <w:rFonts w:ascii="Arial" w:hAnsi="Arial" w:cs="Arial"/>
          <w:color w:val="000007"/>
          <w:sz w:val="20"/>
          <w:szCs w:val="20"/>
        </w:rPr>
        <w:t>miesiąc</w:t>
      </w:r>
      <w:proofErr w:type="spellEnd"/>
      <w:r w:rsidRPr="00072219">
        <w:rPr>
          <w:rFonts w:ascii="Arial" w:hAnsi="Arial" w:cs="Arial"/>
          <w:color w:val="000007"/>
          <w:sz w:val="20"/>
          <w:szCs w:val="20"/>
        </w:rPr>
        <w:t xml:space="preserve"> Strony </w:t>
      </w:r>
      <w:proofErr w:type="spellStart"/>
      <w:r w:rsidRPr="00072219">
        <w:rPr>
          <w:rFonts w:ascii="Arial" w:hAnsi="Arial" w:cs="Arial"/>
          <w:color w:val="000007"/>
          <w:sz w:val="20"/>
          <w:szCs w:val="20"/>
        </w:rPr>
        <w:t>spotkaja</w:t>
      </w:r>
      <w:proofErr w:type="spellEnd"/>
      <w:r w:rsidRPr="00072219">
        <w:rPr>
          <w:rFonts w:ascii="Arial" w:hAnsi="Arial" w:cs="Arial"/>
          <w:color w:val="000007"/>
          <w:sz w:val="20"/>
          <w:szCs w:val="20"/>
        </w:rPr>
        <w:t xml:space="preserve">̨ </w:t>
      </w:r>
      <w:proofErr w:type="spellStart"/>
      <w:r w:rsidRPr="00072219">
        <w:rPr>
          <w:rFonts w:ascii="Arial" w:hAnsi="Arial" w:cs="Arial"/>
          <w:color w:val="000007"/>
          <w:sz w:val="20"/>
          <w:szCs w:val="20"/>
        </w:rPr>
        <w:t>sie</w:t>
      </w:r>
      <w:proofErr w:type="spellEnd"/>
      <w:r w:rsidRPr="00072219">
        <w:rPr>
          <w:rFonts w:ascii="Arial" w:hAnsi="Arial" w:cs="Arial"/>
          <w:color w:val="000007"/>
          <w:sz w:val="20"/>
          <w:szCs w:val="20"/>
        </w:rPr>
        <w:t xml:space="preserve">̨ i w dobrej wierze </w:t>
      </w:r>
      <w:proofErr w:type="spellStart"/>
      <w:r w:rsidRPr="00072219">
        <w:rPr>
          <w:rFonts w:ascii="Arial" w:hAnsi="Arial" w:cs="Arial"/>
          <w:color w:val="000007"/>
          <w:sz w:val="20"/>
          <w:szCs w:val="20"/>
        </w:rPr>
        <w:t>rozpatrza</w:t>
      </w:r>
      <w:proofErr w:type="spellEnd"/>
      <w:r w:rsidRPr="00072219">
        <w:rPr>
          <w:rFonts w:ascii="Arial" w:hAnsi="Arial" w:cs="Arial"/>
          <w:color w:val="000007"/>
          <w:sz w:val="20"/>
          <w:szCs w:val="20"/>
        </w:rPr>
        <w:t xml:space="preserve">̨ </w:t>
      </w:r>
      <w:proofErr w:type="spellStart"/>
      <w:r w:rsidRPr="00072219">
        <w:rPr>
          <w:rFonts w:ascii="Arial" w:hAnsi="Arial" w:cs="Arial"/>
          <w:color w:val="000007"/>
          <w:sz w:val="20"/>
          <w:szCs w:val="20"/>
        </w:rPr>
        <w:t>celowośc</w:t>
      </w:r>
      <w:proofErr w:type="spellEnd"/>
      <w:r w:rsidRPr="00072219">
        <w:rPr>
          <w:rFonts w:ascii="Arial" w:hAnsi="Arial" w:cs="Arial"/>
          <w:color w:val="000007"/>
          <w:sz w:val="20"/>
          <w:szCs w:val="20"/>
        </w:rPr>
        <w:t xml:space="preserve">́ oraz warunki </w:t>
      </w:r>
      <w:proofErr w:type="spellStart"/>
      <w:r w:rsidRPr="00072219">
        <w:rPr>
          <w:rFonts w:ascii="Arial" w:hAnsi="Arial" w:cs="Arial"/>
          <w:color w:val="000007"/>
          <w:sz w:val="20"/>
          <w:szCs w:val="20"/>
        </w:rPr>
        <w:t>rozwiązania</w:t>
      </w:r>
      <w:proofErr w:type="spellEnd"/>
      <w:r w:rsidRPr="00072219">
        <w:rPr>
          <w:rFonts w:ascii="Arial" w:hAnsi="Arial" w:cs="Arial"/>
          <w:color w:val="000007"/>
          <w:sz w:val="20"/>
          <w:szCs w:val="20"/>
        </w:rPr>
        <w:t xml:space="preserve"> </w:t>
      </w:r>
      <w:proofErr w:type="spellStart"/>
      <w:r w:rsidRPr="00072219">
        <w:rPr>
          <w:rFonts w:ascii="Arial" w:hAnsi="Arial" w:cs="Arial"/>
          <w:color w:val="000007"/>
          <w:sz w:val="20"/>
          <w:szCs w:val="20"/>
        </w:rPr>
        <w:t>Zamówienia</w:t>
      </w:r>
      <w:proofErr w:type="spellEnd"/>
      <w:r w:rsidRPr="00072219">
        <w:rPr>
          <w:rFonts w:ascii="Arial" w:hAnsi="Arial" w:cs="Arial"/>
          <w:color w:val="000007"/>
          <w:sz w:val="20"/>
          <w:szCs w:val="20"/>
        </w:rPr>
        <w:t xml:space="preserve">. </w:t>
      </w:r>
    </w:p>
    <w:p w14:paraId="54CA2FA4" w14:textId="77777777" w:rsidR="00F33FED" w:rsidRPr="00072219" w:rsidRDefault="00F33FED" w:rsidP="007D0BDC">
      <w:pPr>
        <w:pStyle w:val="Tekstpodstawowy"/>
        <w:spacing w:before="20" w:line="264" w:lineRule="auto"/>
        <w:jc w:val="both"/>
        <w:rPr>
          <w:rFonts w:ascii="Arial" w:hAnsi="Arial" w:cs="Arial"/>
          <w:sz w:val="20"/>
        </w:rPr>
      </w:pPr>
    </w:p>
    <w:p w14:paraId="43B0632F" w14:textId="47E652B7" w:rsidR="00535C9C" w:rsidRPr="00072219" w:rsidRDefault="00535C9C" w:rsidP="007D0BDC">
      <w:pPr>
        <w:pStyle w:val="Tekstpodstawowy"/>
        <w:spacing w:before="20" w:line="264" w:lineRule="auto"/>
        <w:jc w:val="both"/>
        <w:rPr>
          <w:rFonts w:ascii="Arial" w:hAnsi="Arial" w:cs="Arial"/>
          <w:sz w:val="20"/>
        </w:rPr>
      </w:pPr>
      <w:r w:rsidRPr="006557D7">
        <w:rPr>
          <w:rFonts w:ascii="Arial" w:hAnsi="Arial" w:cs="Arial"/>
          <w:b/>
          <w:sz w:val="20"/>
        </w:rPr>
        <w:t>§</w:t>
      </w:r>
      <w:r w:rsidR="00D05FCE" w:rsidRPr="00F21435">
        <w:rPr>
          <w:rFonts w:ascii="Arial" w:hAnsi="Arial" w:cs="Arial"/>
          <w:b/>
          <w:bCs/>
          <w:sz w:val="20"/>
        </w:rPr>
        <w:t>9</w:t>
      </w:r>
      <w:r w:rsidRPr="00F21435">
        <w:rPr>
          <w:rFonts w:ascii="Arial" w:hAnsi="Arial" w:cs="Arial"/>
          <w:b/>
          <w:bCs/>
          <w:sz w:val="20"/>
        </w:rPr>
        <w:t>.  L</w:t>
      </w:r>
      <w:r w:rsidR="00D05FCE" w:rsidRPr="00F21435">
        <w:rPr>
          <w:rFonts w:ascii="Arial" w:hAnsi="Arial" w:cs="Arial"/>
          <w:b/>
          <w:bCs/>
          <w:sz w:val="20"/>
        </w:rPr>
        <w:t xml:space="preserve">icencja </w:t>
      </w:r>
    </w:p>
    <w:p w14:paraId="66BBBEF8" w14:textId="77777777" w:rsidR="00535C9C" w:rsidRPr="00072219" w:rsidRDefault="00535C9C" w:rsidP="007D0BDC">
      <w:pPr>
        <w:pStyle w:val="Tekstpodstawowy"/>
        <w:spacing w:before="20" w:line="264" w:lineRule="auto"/>
        <w:jc w:val="both"/>
        <w:rPr>
          <w:rFonts w:ascii="Arial" w:hAnsi="Arial" w:cs="Arial"/>
          <w:sz w:val="20"/>
        </w:rPr>
      </w:pPr>
    </w:p>
    <w:p w14:paraId="021F40F8" w14:textId="1F0ED082" w:rsidR="00535C9C" w:rsidRPr="00072219" w:rsidRDefault="00535C9C" w:rsidP="006A2A6A">
      <w:pPr>
        <w:pStyle w:val="NormalnyWeb"/>
        <w:numPr>
          <w:ilvl w:val="0"/>
          <w:numId w:val="13"/>
        </w:numPr>
        <w:jc w:val="both"/>
        <w:rPr>
          <w:rFonts w:ascii="Arial" w:hAnsi="Arial" w:cs="Arial"/>
          <w:color w:val="000007"/>
          <w:sz w:val="20"/>
          <w:szCs w:val="20"/>
        </w:rPr>
      </w:pPr>
      <w:r w:rsidRPr="00072219">
        <w:rPr>
          <w:rFonts w:ascii="Arial" w:hAnsi="Arial" w:cs="Arial"/>
          <w:color w:val="000007"/>
          <w:sz w:val="20"/>
          <w:szCs w:val="20"/>
        </w:rPr>
        <w:t>Sprzedający dostarczy Produkty na warunkach licencji</w:t>
      </w:r>
      <w:r w:rsidR="00D05FCE" w:rsidRPr="00072219">
        <w:rPr>
          <w:rFonts w:ascii="Arial" w:hAnsi="Arial" w:cs="Arial"/>
          <w:color w:val="000007"/>
          <w:sz w:val="20"/>
          <w:szCs w:val="20"/>
        </w:rPr>
        <w:t xml:space="preserve"> wskazanej w Załączniku nr 7.</w:t>
      </w:r>
    </w:p>
    <w:p w14:paraId="64E08317" w14:textId="6F526596" w:rsidR="00535C9C" w:rsidRPr="00072219" w:rsidRDefault="00535C9C" w:rsidP="006A2A6A">
      <w:pPr>
        <w:pStyle w:val="NormalnyWeb"/>
        <w:numPr>
          <w:ilvl w:val="0"/>
          <w:numId w:val="13"/>
        </w:numPr>
        <w:jc w:val="both"/>
        <w:rPr>
          <w:rFonts w:ascii="Arial" w:hAnsi="Arial" w:cs="Arial"/>
          <w:color w:val="000007"/>
          <w:sz w:val="20"/>
          <w:szCs w:val="20"/>
        </w:rPr>
      </w:pPr>
      <w:r w:rsidRPr="00072219">
        <w:rPr>
          <w:rFonts w:ascii="Arial" w:hAnsi="Arial" w:cs="Arial"/>
          <w:color w:val="000007"/>
          <w:sz w:val="20"/>
          <w:szCs w:val="20"/>
        </w:rPr>
        <w:t xml:space="preserve">Sprzedający </w:t>
      </w:r>
      <w:proofErr w:type="spellStart"/>
      <w:r w:rsidRPr="00072219">
        <w:rPr>
          <w:rFonts w:ascii="Arial" w:hAnsi="Arial" w:cs="Arial"/>
          <w:color w:val="000007"/>
          <w:sz w:val="20"/>
          <w:szCs w:val="20"/>
        </w:rPr>
        <w:t>oświadcza</w:t>
      </w:r>
      <w:proofErr w:type="spellEnd"/>
      <w:r w:rsidRPr="00072219">
        <w:rPr>
          <w:rFonts w:ascii="Arial" w:hAnsi="Arial" w:cs="Arial"/>
          <w:color w:val="000007"/>
          <w:sz w:val="20"/>
          <w:szCs w:val="20"/>
        </w:rPr>
        <w:t xml:space="preserve"> i gwarantuje, </w:t>
      </w:r>
      <w:proofErr w:type="spellStart"/>
      <w:r w:rsidRPr="00072219">
        <w:rPr>
          <w:rFonts w:ascii="Arial" w:hAnsi="Arial" w:cs="Arial"/>
          <w:color w:val="000007"/>
          <w:sz w:val="20"/>
          <w:szCs w:val="20"/>
        </w:rPr>
        <w:t>że</w:t>
      </w:r>
      <w:proofErr w:type="spellEnd"/>
      <w:r w:rsidRPr="00072219">
        <w:rPr>
          <w:rFonts w:ascii="Arial" w:hAnsi="Arial" w:cs="Arial"/>
          <w:color w:val="000007"/>
          <w:sz w:val="20"/>
          <w:szCs w:val="20"/>
        </w:rPr>
        <w:t xml:space="preserve"> Produkty ani korzystanie z nich przez EITE lub inne osoby zgodnie z Umową Ramową, nie </w:t>
      </w:r>
      <w:proofErr w:type="spellStart"/>
      <w:r w:rsidRPr="00072219">
        <w:rPr>
          <w:rFonts w:ascii="Arial" w:hAnsi="Arial" w:cs="Arial"/>
          <w:color w:val="000007"/>
          <w:sz w:val="20"/>
          <w:szCs w:val="20"/>
        </w:rPr>
        <w:t>będa</w:t>
      </w:r>
      <w:proofErr w:type="spellEnd"/>
      <w:r w:rsidRPr="00072219">
        <w:rPr>
          <w:rFonts w:ascii="Arial" w:hAnsi="Arial" w:cs="Arial"/>
          <w:color w:val="000007"/>
          <w:sz w:val="20"/>
          <w:szCs w:val="20"/>
        </w:rPr>
        <w:t xml:space="preserve">̨ </w:t>
      </w:r>
      <w:proofErr w:type="spellStart"/>
      <w:r w:rsidRPr="00072219">
        <w:rPr>
          <w:rFonts w:ascii="Arial" w:hAnsi="Arial" w:cs="Arial"/>
          <w:color w:val="000007"/>
          <w:sz w:val="20"/>
          <w:szCs w:val="20"/>
        </w:rPr>
        <w:t>naruszac</w:t>
      </w:r>
      <w:proofErr w:type="spellEnd"/>
      <w:r w:rsidRPr="00072219">
        <w:rPr>
          <w:rFonts w:ascii="Arial" w:hAnsi="Arial" w:cs="Arial"/>
          <w:color w:val="000007"/>
          <w:sz w:val="20"/>
          <w:szCs w:val="20"/>
        </w:rPr>
        <w:t xml:space="preserve">́ praw </w:t>
      </w:r>
      <w:proofErr w:type="spellStart"/>
      <w:r w:rsidRPr="00072219">
        <w:rPr>
          <w:rFonts w:ascii="Arial" w:hAnsi="Arial" w:cs="Arial"/>
          <w:color w:val="000007"/>
          <w:sz w:val="20"/>
          <w:szCs w:val="20"/>
        </w:rPr>
        <w:t>własności</w:t>
      </w:r>
      <w:proofErr w:type="spellEnd"/>
      <w:r w:rsidRPr="00072219">
        <w:rPr>
          <w:rFonts w:ascii="Arial" w:hAnsi="Arial" w:cs="Arial"/>
          <w:color w:val="000007"/>
          <w:sz w:val="20"/>
          <w:szCs w:val="20"/>
        </w:rPr>
        <w:t xml:space="preserve"> intelektualnej </w:t>
      </w:r>
      <w:proofErr w:type="spellStart"/>
      <w:r w:rsidRPr="00072219">
        <w:rPr>
          <w:rFonts w:ascii="Arial" w:hAnsi="Arial" w:cs="Arial"/>
          <w:color w:val="000007"/>
          <w:sz w:val="20"/>
          <w:szCs w:val="20"/>
        </w:rPr>
        <w:t>osób</w:t>
      </w:r>
      <w:proofErr w:type="spellEnd"/>
      <w:r w:rsidRPr="00072219">
        <w:rPr>
          <w:rFonts w:ascii="Arial" w:hAnsi="Arial" w:cs="Arial"/>
          <w:color w:val="000007"/>
          <w:sz w:val="20"/>
          <w:szCs w:val="20"/>
        </w:rPr>
        <w:t xml:space="preserve"> trzecich. </w:t>
      </w:r>
    </w:p>
    <w:p w14:paraId="1411FC13" w14:textId="4E7A6049" w:rsidR="00535C9C" w:rsidRPr="00072219" w:rsidRDefault="00535C9C" w:rsidP="006A2A6A">
      <w:pPr>
        <w:pStyle w:val="NormalnyWeb"/>
        <w:numPr>
          <w:ilvl w:val="0"/>
          <w:numId w:val="13"/>
        </w:numPr>
        <w:jc w:val="both"/>
        <w:rPr>
          <w:rFonts w:ascii="Arial" w:hAnsi="Arial" w:cs="Arial"/>
          <w:color w:val="000007"/>
          <w:sz w:val="20"/>
          <w:szCs w:val="20"/>
        </w:rPr>
      </w:pPr>
      <w:proofErr w:type="spellStart"/>
      <w:r w:rsidRPr="00072219">
        <w:rPr>
          <w:rFonts w:ascii="Arial" w:hAnsi="Arial" w:cs="Arial"/>
          <w:color w:val="000007"/>
          <w:sz w:val="20"/>
          <w:szCs w:val="20"/>
        </w:rPr>
        <w:t>Jeżeli</w:t>
      </w:r>
      <w:proofErr w:type="spellEnd"/>
      <w:r w:rsidRPr="00072219">
        <w:rPr>
          <w:rFonts w:ascii="Arial" w:hAnsi="Arial" w:cs="Arial"/>
          <w:color w:val="000007"/>
          <w:sz w:val="20"/>
          <w:szCs w:val="20"/>
        </w:rPr>
        <w:t xml:space="preserve"> EITE poinformuje Sprzedający o jakichkolwiek roszczeniach </w:t>
      </w:r>
      <w:proofErr w:type="spellStart"/>
      <w:r w:rsidRPr="00072219">
        <w:rPr>
          <w:rFonts w:ascii="Arial" w:hAnsi="Arial" w:cs="Arial"/>
          <w:color w:val="000007"/>
          <w:sz w:val="20"/>
          <w:szCs w:val="20"/>
        </w:rPr>
        <w:t>osób</w:t>
      </w:r>
      <w:proofErr w:type="spellEnd"/>
      <w:r w:rsidRPr="00072219">
        <w:rPr>
          <w:rFonts w:ascii="Arial" w:hAnsi="Arial" w:cs="Arial"/>
          <w:color w:val="000007"/>
          <w:sz w:val="20"/>
          <w:szCs w:val="20"/>
        </w:rPr>
        <w:t xml:space="preserve"> trzecich zgłaszanych wobec EITE w </w:t>
      </w:r>
      <w:proofErr w:type="spellStart"/>
      <w:r w:rsidRPr="00072219">
        <w:rPr>
          <w:rFonts w:ascii="Arial" w:hAnsi="Arial" w:cs="Arial"/>
          <w:color w:val="000007"/>
          <w:sz w:val="20"/>
          <w:szCs w:val="20"/>
        </w:rPr>
        <w:t>związku</w:t>
      </w:r>
      <w:proofErr w:type="spellEnd"/>
      <w:r w:rsidRPr="00072219">
        <w:rPr>
          <w:rFonts w:ascii="Arial" w:hAnsi="Arial" w:cs="Arial"/>
          <w:color w:val="000007"/>
          <w:sz w:val="20"/>
          <w:szCs w:val="20"/>
        </w:rPr>
        <w:t xml:space="preserve"> z Produktami lub korzystaniem z nich przez EITE lub inne osoby zgodnie z Umową Ramową, Sprzedający podejmie działania </w:t>
      </w:r>
      <w:proofErr w:type="spellStart"/>
      <w:r w:rsidRPr="00072219">
        <w:rPr>
          <w:rFonts w:ascii="Arial" w:hAnsi="Arial" w:cs="Arial"/>
          <w:color w:val="000007"/>
          <w:sz w:val="20"/>
          <w:szCs w:val="20"/>
        </w:rPr>
        <w:t>mające</w:t>
      </w:r>
      <w:proofErr w:type="spellEnd"/>
      <w:r w:rsidRPr="00072219">
        <w:rPr>
          <w:rFonts w:ascii="Arial" w:hAnsi="Arial" w:cs="Arial"/>
          <w:color w:val="000007"/>
          <w:sz w:val="20"/>
          <w:szCs w:val="20"/>
        </w:rPr>
        <w:t xml:space="preserve"> na celu </w:t>
      </w:r>
      <w:proofErr w:type="spellStart"/>
      <w:r w:rsidRPr="00072219">
        <w:rPr>
          <w:rFonts w:ascii="Arial" w:hAnsi="Arial" w:cs="Arial"/>
          <w:color w:val="000007"/>
          <w:sz w:val="20"/>
          <w:szCs w:val="20"/>
        </w:rPr>
        <w:t>zażegnanie</w:t>
      </w:r>
      <w:proofErr w:type="spellEnd"/>
      <w:r w:rsidRPr="00072219">
        <w:rPr>
          <w:rFonts w:ascii="Arial" w:hAnsi="Arial" w:cs="Arial"/>
          <w:color w:val="000007"/>
          <w:sz w:val="20"/>
          <w:szCs w:val="20"/>
        </w:rPr>
        <w:t xml:space="preserve"> sporu i poniesie w </w:t>
      </w:r>
      <w:proofErr w:type="spellStart"/>
      <w:r w:rsidRPr="00072219">
        <w:rPr>
          <w:rFonts w:ascii="Arial" w:hAnsi="Arial" w:cs="Arial"/>
          <w:color w:val="000007"/>
          <w:sz w:val="20"/>
          <w:szCs w:val="20"/>
        </w:rPr>
        <w:t>związku</w:t>
      </w:r>
      <w:proofErr w:type="spellEnd"/>
      <w:r w:rsidRPr="00072219">
        <w:rPr>
          <w:rFonts w:ascii="Arial" w:hAnsi="Arial" w:cs="Arial"/>
          <w:color w:val="000007"/>
          <w:sz w:val="20"/>
          <w:szCs w:val="20"/>
        </w:rPr>
        <w:t xml:space="preserve"> z tym wszelkie koszty, w tym koszty </w:t>
      </w:r>
      <w:proofErr w:type="spellStart"/>
      <w:r w:rsidRPr="00072219">
        <w:rPr>
          <w:rFonts w:ascii="Arial" w:hAnsi="Arial" w:cs="Arial"/>
          <w:color w:val="000007"/>
          <w:sz w:val="20"/>
          <w:szCs w:val="20"/>
        </w:rPr>
        <w:t>zastępstwa</w:t>
      </w:r>
      <w:proofErr w:type="spellEnd"/>
      <w:r w:rsidRPr="00072219">
        <w:rPr>
          <w:rFonts w:ascii="Arial" w:hAnsi="Arial" w:cs="Arial"/>
          <w:color w:val="000007"/>
          <w:sz w:val="20"/>
          <w:szCs w:val="20"/>
        </w:rPr>
        <w:t xml:space="preserve"> procesowego od chwili zgłoszenia roszczenia oraz koszty </w:t>
      </w:r>
      <w:proofErr w:type="spellStart"/>
      <w:r w:rsidRPr="00072219">
        <w:rPr>
          <w:rFonts w:ascii="Arial" w:hAnsi="Arial" w:cs="Arial"/>
          <w:color w:val="000007"/>
          <w:sz w:val="20"/>
          <w:szCs w:val="20"/>
        </w:rPr>
        <w:t>odszkodowan</w:t>
      </w:r>
      <w:proofErr w:type="spellEnd"/>
      <w:r w:rsidRPr="00072219">
        <w:rPr>
          <w:rFonts w:ascii="Arial" w:hAnsi="Arial" w:cs="Arial"/>
          <w:color w:val="000007"/>
          <w:sz w:val="20"/>
          <w:szCs w:val="20"/>
        </w:rPr>
        <w:t xml:space="preserve">́. W </w:t>
      </w:r>
      <w:proofErr w:type="spellStart"/>
      <w:r w:rsidRPr="00072219">
        <w:rPr>
          <w:rFonts w:ascii="Arial" w:hAnsi="Arial" w:cs="Arial"/>
          <w:color w:val="000007"/>
          <w:sz w:val="20"/>
          <w:szCs w:val="20"/>
        </w:rPr>
        <w:t>szczególności</w:t>
      </w:r>
      <w:proofErr w:type="spellEnd"/>
      <w:r w:rsidRPr="00072219">
        <w:rPr>
          <w:rFonts w:ascii="Arial" w:hAnsi="Arial" w:cs="Arial"/>
          <w:color w:val="000007"/>
          <w:sz w:val="20"/>
          <w:szCs w:val="20"/>
        </w:rPr>
        <w:t xml:space="preserve">, w razie wytoczenia przeciwko EITE </w:t>
      </w:r>
      <w:proofErr w:type="spellStart"/>
      <w:r w:rsidRPr="00072219">
        <w:rPr>
          <w:rFonts w:ascii="Arial" w:hAnsi="Arial" w:cs="Arial"/>
          <w:color w:val="000007"/>
          <w:sz w:val="20"/>
          <w:szCs w:val="20"/>
        </w:rPr>
        <w:t>powództwa</w:t>
      </w:r>
      <w:proofErr w:type="spellEnd"/>
      <w:r w:rsidRPr="00072219">
        <w:rPr>
          <w:rFonts w:ascii="Arial" w:hAnsi="Arial" w:cs="Arial"/>
          <w:color w:val="000007"/>
          <w:sz w:val="20"/>
          <w:szCs w:val="20"/>
        </w:rPr>
        <w:t xml:space="preserve"> z tytułu naruszenia praw </w:t>
      </w:r>
      <w:proofErr w:type="spellStart"/>
      <w:r w:rsidRPr="00072219">
        <w:rPr>
          <w:rFonts w:ascii="Arial" w:hAnsi="Arial" w:cs="Arial"/>
          <w:color w:val="000007"/>
          <w:sz w:val="20"/>
          <w:szCs w:val="20"/>
        </w:rPr>
        <w:t>własności</w:t>
      </w:r>
      <w:proofErr w:type="spellEnd"/>
      <w:r w:rsidRPr="00072219">
        <w:rPr>
          <w:rFonts w:ascii="Arial" w:hAnsi="Arial" w:cs="Arial"/>
          <w:color w:val="000007"/>
          <w:sz w:val="20"/>
          <w:szCs w:val="20"/>
        </w:rPr>
        <w:t xml:space="preserve"> intelektualnej, Sprzedający </w:t>
      </w:r>
      <w:proofErr w:type="spellStart"/>
      <w:r w:rsidRPr="00072219">
        <w:rPr>
          <w:rFonts w:ascii="Arial" w:hAnsi="Arial" w:cs="Arial"/>
          <w:color w:val="000007"/>
          <w:sz w:val="20"/>
          <w:szCs w:val="20"/>
        </w:rPr>
        <w:t>wstąpi</w:t>
      </w:r>
      <w:proofErr w:type="spellEnd"/>
      <w:r w:rsidRPr="00072219">
        <w:rPr>
          <w:rFonts w:ascii="Arial" w:hAnsi="Arial" w:cs="Arial"/>
          <w:color w:val="000007"/>
          <w:sz w:val="20"/>
          <w:szCs w:val="20"/>
        </w:rPr>
        <w:t xml:space="preserve"> do </w:t>
      </w:r>
      <w:proofErr w:type="spellStart"/>
      <w:r w:rsidRPr="00072219">
        <w:rPr>
          <w:rFonts w:ascii="Arial" w:hAnsi="Arial" w:cs="Arial"/>
          <w:color w:val="000007"/>
          <w:sz w:val="20"/>
          <w:szCs w:val="20"/>
        </w:rPr>
        <w:t>postępowania</w:t>
      </w:r>
      <w:proofErr w:type="spellEnd"/>
      <w:r w:rsidRPr="00072219">
        <w:rPr>
          <w:rFonts w:ascii="Arial" w:hAnsi="Arial" w:cs="Arial"/>
          <w:color w:val="000007"/>
          <w:sz w:val="20"/>
          <w:szCs w:val="20"/>
        </w:rPr>
        <w:t xml:space="preserve"> w charakterze strony pozwanej, a w razie braku takiej </w:t>
      </w:r>
      <w:proofErr w:type="spellStart"/>
      <w:r w:rsidRPr="00072219">
        <w:rPr>
          <w:rFonts w:ascii="Arial" w:hAnsi="Arial" w:cs="Arial"/>
          <w:color w:val="000007"/>
          <w:sz w:val="20"/>
          <w:szCs w:val="20"/>
        </w:rPr>
        <w:t>możliwości</w:t>
      </w:r>
      <w:proofErr w:type="spellEnd"/>
      <w:r w:rsidRPr="00072219">
        <w:rPr>
          <w:rFonts w:ascii="Arial" w:hAnsi="Arial" w:cs="Arial"/>
          <w:color w:val="000007"/>
          <w:sz w:val="20"/>
          <w:szCs w:val="20"/>
        </w:rPr>
        <w:t xml:space="preserve"> </w:t>
      </w:r>
      <w:proofErr w:type="spellStart"/>
      <w:r w:rsidRPr="00072219">
        <w:rPr>
          <w:rFonts w:ascii="Arial" w:hAnsi="Arial" w:cs="Arial"/>
          <w:color w:val="000007"/>
          <w:sz w:val="20"/>
          <w:szCs w:val="20"/>
        </w:rPr>
        <w:t>wstąpi</w:t>
      </w:r>
      <w:proofErr w:type="spellEnd"/>
      <w:r w:rsidRPr="00072219">
        <w:rPr>
          <w:rFonts w:ascii="Arial" w:hAnsi="Arial" w:cs="Arial"/>
          <w:color w:val="000007"/>
          <w:sz w:val="20"/>
          <w:szCs w:val="20"/>
        </w:rPr>
        <w:t xml:space="preserve"> do sprawy na </w:t>
      </w:r>
      <w:proofErr w:type="spellStart"/>
      <w:r w:rsidRPr="00072219">
        <w:rPr>
          <w:rFonts w:ascii="Arial" w:hAnsi="Arial" w:cs="Arial"/>
          <w:color w:val="000007"/>
          <w:sz w:val="20"/>
          <w:szCs w:val="20"/>
        </w:rPr>
        <w:t>swój</w:t>
      </w:r>
      <w:proofErr w:type="spellEnd"/>
      <w:r w:rsidRPr="00072219">
        <w:rPr>
          <w:rFonts w:ascii="Arial" w:hAnsi="Arial" w:cs="Arial"/>
          <w:color w:val="000007"/>
          <w:sz w:val="20"/>
          <w:szCs w:val="20"/>
        </w:rPr>
        <w:t xml:space="preserve"> koszt w charakterze interwenienta ubocznego po stronie EITE. </w:t>
      </w:r>
    </w:p>
    <w:p w14:paraId="56D9853D" w14:textId="0C9440B3" w:rsidR="007D0BDC" w:rsidRPr="00072219" w:rsidRDefault="007D0BDC" w:rsidP="006A2A6A">
      <w:pPr>
        <w:pStyle w:val="NormalnyWeb"/>
        <w:numPr>
          <w:ilvl w:val="0"/>
          <w:numId w:val="13"/>
        </w:numPr>
        <w:jc w:val="both"/>
        <w:rPr>
          <w:rFonts w:ascii="Arial" w:hAnsi="Arial" w:cs="Arial"/>
          <w:color w:val="000007"/>
          <w:sz w:val="20"/>
          <w:szCs w:val="20"/>
        </w:rPr>
      </w:pPr>
      <w:r w:rsidRPr="00072219">
        <w:rPr>
          <w:rFonts w:ascii="Arial" w:hAnsi="Arial" w:cs="Arial"/>
          <w:color w:val="000007"/>
          <w:sz w:val="20"/>
          <w:szCs w:val="20"/>
        </w:rPr>
        <w:t xml:space="preserve">Ponadto, </w:t>
      </w:r>
      <w:proofErr w:type="spellStart"/>
      <w:r w:rsidRPr="00072219">
        <w:rPr>
          <w:rFonts w:ascii="Arial" w:hAnsi="Arial" w:cs="Arial"/>
          <w:color w:val="000007"/>
          <w:sz w:val="20"/>
          <w:szCs w:val="20"/>
        </w:rPr>
        <w:t>jeżeli</w:t>
      </w:r>
      <w:proofErr w:type="spellEnd"/>
      <w:r w:rsidRPr="00072219">
        <w:rPr>
          <w:rFonts w:ascii="Arial" w:hAnsi="Arial" w:cs="Arial"/>
          <w:color w:val="000007"/>
          <w:sz w:val="20"/>
          <w:szCs w:val="20"/>
        </w:rPr>
        <w:t xml:space="preserve"> wskutek orzeczenia </w:t>
      </w:r>
      <w:proofErr w:type="spellStart"/>
      <w:r w:rsidRPr="00072219">
        <w:rPr>
          <w:rFonts w:ascii="Arial" w:hAnsi="Arial" w:cs="Arial"/>
          <w:color w:val="000007"/>
          <w:sz w:val="20"/>
          <w:szCs w:val="20"/>
        </w:rPr>
        <w:t>sądu</w:t>
      </w:r>
      <w:proofErr w:type="spellEnd"/>
      <w:r w:rsidRPr="00072219">
        <w:rPr>
          <w:rFonts w:ascii="Arial" w:hAnsi="Arial" w:cs="Arial"/>
          <w:color w:val="000007"/>
          <w:sz w:val="20"/>
          <w:szCs w:val="20"/>
        </w:rPr>
        <w:t xml:space="preserve"> EITE nie </w:t>
      </w:r>
      <w:proofErr w:type="spellStart"/>
      <w:r w:rsidRPr="00072219">
        <w:rPr>
          <w:rFonts w:ascii="Arial" w:hAnsi="Arial" w:cs="Arial"/>
          <w:color w:val="000007"/>
          <w:sz w:val="20"/>
          <w:szCs w:val="20"/>
        </w:rPr>
        <w:t>będzie</w:t>
      </w:r>
      <w:proofErr w:type="spellEnd"/>
      <w:r w:rsidRPr="00072219">
        <w:rPr>
          <w:rFonts w:ascii="Arial" w:hAnsi="Arial" w:cs="Arial"/>
          <w:color w:val="000007"/>
          <w:sz w:val="20"/>
          <w:szCs w:val="20"/>
        </w:rPr>
        <w:t xml:space="preserve"> mogła </w:t>
      </w:r>
      <w:proofErr w:type="spellStart"/>
      <w:r w:rsidRPr="00072219">
        <w:rPr>
          <w:rFonts w:ascii="Arial" w:hAnsi="Arial" w:cs="Arial"/>
          <w:color w:val="000007"/>
          <w:sz w:val="20"/>
          <w:szCs w:val="20"/>
        </w:rPr>
        <w:t>korzystac</w:t>
      </w:r>
      <w:proofErr w:type="spellEnd"/>
      <w:r w:rsidRPr="00072219">
        <w:rPr>
          <w:rFonts w:ascii="Arial" w:hAnsi="Arial" w:cs="Arial"/>
          <w:color w:val="000007"/>
          <w:sz w:val="20"/>
          <w:szCs w:val="20"/>
        </w:rPr>
        <w:t xml:space="preserve">́ z </w:t>
      </w:r>
      <w:proofErr w:type="spellStart"/>
      <w:r w:rsidRPr="00072219">
        <w:rPr>
          <w:rFonts w:ascii="Arial" w:hAnsi="Arial" w:cs="Arial"/>
          <w:color w:val="000007"/>
          <w:sz w:val="20"/>
          <w:szCs w:val="20"/>
        </w:rPr>
        <w:t>Produktów</w:t>
      </w:r>
      <w:proofErr w:type="spellEnd"/>
      <w:r w:rsidRPr="00072219">
        <w:rPr>
          <w:rFonts w:ascii="Arial" w:hAnsi="Arial" w:cs="Arial"/>
          <w:color w:val="000007"/>
          <w:sz w:val="20"/>
          <w:szCs w:val="20"/>
        </w:rPr>
        <w:t xml:space="preserve"> </w:t>
      </w:r>
      <w:r w:rsidR="00535C9C" w:rsidRPr="00072219">
        <w:rPr>
          <w:rFonts w:ascii="Arial" w:hAnsi="Arial" w:cs="Arial"/>
          <w:color w:val="000007"/>
          <w:sz w:val="20"/>
          <w:szCs w:val="20"/>
        </w:rPr>
        <w:t xml:space="preserve">Sprzedający </w:t>
      </w:r>
      <w:r w:rsidRPr="00072219">
        <w:rPr>
          <w:rFonts w:ascii="Arial" w:hAnsi="Arial" w:cs="Arial"/>
          <w:color w:val="000007"/>
          <w:sz w:val="20"/>
          <w:szCs w:val="20"/>
        </w:rPr>
        <w:t xml:space="preserve">niezwłocznie – na </w:t>
      </w:r>
      <w:proofErr w:type="spellStart"/>
      <w:r w:rsidRPr="00072219">
        <w:rPr>
          <w:rFonts w:ascii="Arial" w:hAnsi="Arial" w:cs="Arial"/>
          <w:color w:val="000007"/>
          <w:sz w:val="20"/>
          <w:szCs w:val="20"/>
        </w:rPr>
        <w:t>swój</w:t>
      </w:r>
      <w:proofErr w:type="spellEnd"/>
      <w:r w:rsidRPr="00072219">
        <w:rPr>
          <w:rFonts w:ascii="Arial" w:hAnsi="Arial" w:cs="Arial"/>
          <w:color w:val="000007"/>
          <w:sz w:val="20"/>
          <w:szCs w:val="20"/>
        </w:rPr>
        <w:t xml:space="preserve"> koszt i ryzyko – zmodyfikuje Produkty albo wymieni je na nowe, w taki </w:t>
      </w:r>
      <w:proofErr w:type="spellStart"/>
      <w:r w:rsidRPr="00072219">
        <w:rPr>
          <w:rFonts w:ascii="Arial" w:hAnsi="Arial" w:cs="Arial"/>
          <w:color w:val="000007"/>
          <w:sz w:val="20"/>
          <w:szCs w:val="20"/>
        </w:rPr>
        <w:t>sposób</w:t>
      </w:r>
      <w:proofErr w:type="spellEnd"/>
      <w:r w:rsidRPr="00072219">
        <w:rPr>
          <w:rFonts w:ascii="Arial" w:hAnsi="Arial" w:cs="Arial"/>
          <w:color w:val="000007"/>
          <w:sz w:val="20"/>
          <w:szCs w:val="20"/>
        </w:rPr>
        <w:t xml:space="preserve">, by nie naruszały praw </w:t>
      </w:r>
      <w:proofErr w:type="spellStart"/>
      <w:r w:rsidRPr="00072219">
        <w:rPr>
          <w:rFonts w:ascii="Arial" w:hAnsi="Arial" w:cs="Arial"/>
          <w:color w:val="000007"/>
          <w:sz w:val="20"/>
          <w:szCs w:val="20"/>
        </w:rPr>
        <w:t>osób</w:t>
      </w:r>
      <w:proofErr w:type="spellEnd"/>
      <w:r w:rsidRPr="00072219">
        <w:rPr>
          <w:rFonts w:ascii="Arial" w:hAnsi="Arial" w:cs="Arial"/>
          <w:color w:val="000007"/>
          <w:sz w:val="20"/>
          <w:szCs w:val="20"/>
        </w:rPr>
        <w:t xml:space="preserve"> trzecich. </w:t>
      </w:r>
    </w:p>
    <w:p w14:paraId="75F55043" w14:textId="21EF35C5" w:rsidR="00D05FCE" w:rsidRPr="00F21435" w:rsidRDefault="00D05FCE" w:rsidP="00D05FCE">
      <w:pPr>
        <w:pStyle w:val="NormalnyWeb"/>
        <w:jc w:val="both"/>
        <w:rPr>
          <w:rFonts w:ascii="Arial" w:hAnsi="Arial" w:cs="Arial"/>
          <w:b/>
          <w:bCs/>
          <w:color w:val="000007"/>
          <w:sz w:val="20"/>
          <w:szCs w:val="20"/>
        </w:rPr>
      </w:pPr>
      <w:r w:rsidRPr="00F21435">
        <w:rPr>
          <w:rFonts w:ascii="Arial" w:hAnsi="Arial" w:cs="Arial"/>
          <w:b/>
          <w:bCs/>
          <w:color w:val="000007"/>
          <w:sz w:val="20"/>
          <w:szCs w:val="20"/>
        </w:rPr>
        <w:t>§10. Gwarancja</w:t>
      </w:r>
    </w:p>
    <w:p w14:paraId="5B1FD749" w14:textId="7F8A5884" w:rsidR="00D05FCE" w:rsidRPr="00F21435" w:rsidRDefault="00D05FCE" w:rsidP="006A2A6A">
      <w:pPr>
        <w:pStyle w:val="NormalnyWeb"/>
        <w:numPr>
          <w:ilvl w:val="0"/>
          <w:numId w:val="19"/>
        </w:numPr>
        <w:jc w:val="both"/>
        <w:rPr>
          <w:rFonts w:ascii="Arial" w:hAnsi="Arial" w:cs="Arial"/>
          <w:sz w:val="20"/>
          <w:szCs w:val="20"/>
        </w:rPr>
      </w:pPr>
      <w:r w:rsidRPr="00F21435">
        <w:rPr>
          <w:rFonts w:ascii="Arial" w:hAnsi="Arial" w:cs="Arial"/>
          <w:sz w:val="20"/>
          <w:szCs w:val="20"/>
        </w:rPr>
        <w:t xml:space="preserve">Sprzedający </w:t>
      </w:r>
      <w:proofErr w:type="spellStart"/>
      <w:r w:rsidRPr="00F21435">
        <w:rPr>
          <w:rFonts w:ascii="Arial" w:hAnsi="Arial" w:cs="Arial"/>
          <w:sz w:val="20"/>
          <w:szCs w:val="20"/>
        </w:rPr>
        <w:t>zobowiązuje</w:t>
      </w:r>
      <w:proofErr w:type="spellEnd"/>
      <w:r w:rsidRPr="00F21435">
        <w:rPr>
          <w:rFonts w:ascii="Arial" w:hAnsi="Arial" w:cs="Arial"/>
          <w:sz w:val="20"/>
          <w:szCs w:val="20"/>
        </w:rPr>
        <w:t xml:space="preserve"> </w:t>
      </w:r>
      <w:proofErr w:type="spellStart"/>
      <w:r w:rsidRPr="00F21435">
        <w:rPr>
          <w:rFonts w:ascii="Arial" w:hAnsi="Arial" w:cs="Arial"/>
          <w:sz w:val="20"/>
          <w:szCs w:val="20"/>
        </w:rPr>
        <w:t>sie</w:t>
      </w:r>
      <w:proofErr w:type="spellEnd"/>
      <w:r w:rsidRPr="00F21435">
        <w:rPr>
          <w:rFonts w:ascii="Arial" w:hAnsi="Arial" w:cs="Arial"/>
          <w:sz w:val="20"/>
          <w:szCs w:val="20"/>
        </w:rPr>
        <w:t xml:space="preserve">̨ </w:t>
      </w:r>
      <w:proofErr w:type="spellStart"/>
      <w:r w:rsidRPr="00F21435">
        <w:rPr>
          <w:rFonts w:ascii="Arial" w:hAnsi="Arial" w:cs="Arial"/>
          <w:sz w:val="20"/>
          <w:szCs w:val="20"/>
        </w:rPr>
        <w:t>zapewnic</w:t>
      </w:r>
      <w:proofErr w:type="spellEnd"/>
      <w:r w:rsidRPr="00F21435">
        <w:rPr>
          <w:rFonts w:ascii="Arial" w:hAnsi="Arial" w:cs="Arial" w:hint="eastAsia"/>
          <w:sz w:val="20"/>
          <w:szCs w:val="20"/>
        </w:rPr>
        <w:t>́</w:t>
      </w:r>
      <w:r w:rsidRPr="00F21435">
        <w:rPr>
          <w:rFonts w:ascii="Arial" w:hAnsi="Arial" w:cs="Arial"/>
          <w:sz w:val="20"/>
          <w:szCs w:val="20"/>
        </w:rPr>
        <w:t xml:space="preserve">, w ramach wynagrodzenia opisanego Umową, </w:t>
      </w:r>
      <w:proofErr w:type="spellStart"/>
      <w:r w:rsidRPr="00F21435">
        <w:rPr>
          <w:rFonts w:ascii="Arial" w:hAnsi="Arial" w:cs="Arial"/>
          <w:sz w:val="20"/>
          <w:szCs w:val="20"/>
        </w:rPr>
        <w:t>że</w:t>
      </w:r>
      <w:proofErr w:type="spellEnd"/>
      <w:r w:rsidRPr="00F21435">
        <w:rPr>
          <w:rFonts w:ascii="Arial" w:hAnsi="Arial" w:cs="Arial"/>
          <w:sz w:val="20"/>
          <w:szCs w:val="20"/>
        </w:rPr>
        <w:t xml:space="preserve"> Produkty dostarczone przez Sprzedającego w ramach </w:t>
      </w:r>
      <w:proofErr w:type="spellStart"/>
      <w:r w:rsidRPr="00F21435">
        <w:rPr>
          <w:rFonts w:ascii="Arial" w:hAnsi="Arial" w:cs="Arial"/>
          <w:sz w:val="20"/>
          <w:szCs w:val="20"/>
        </w:rPr>
        <w:t>Zamówienia</w:t>
      </w:r>
      <w:proofErr w:type="spellEnd"/>
      <w:r w:rsidRPr="00F21435">
        <w:rPr>
          <w:rFonts w:ascii="Arial" w:hAnsi="Arial" w:cs="Arial"/>
          <w:sz w:val="20"/>
          <w:szCs w:val="20"/>
        </w:rPr>
        <w:t xml:space="preserve"> </w:t>
      </w:r>
      <w:proofErr w:type="spellStart"/>
      <w:r w:rsidRPr="00F21435">
        <w:rPr>
          <w:rFonts w:ascii="Arial" w:hAnsi="Arial" w:cs="Arial"/>
          <w:sz w:val="20"/>
          <w:szCs w:val="20"/>
        </w:rPr>
        <w:t>objęty</w:t>
      </w:r>
      <w:proofErr w:type="spellEnd"/>
      <w:r w:rsidRPr="00F21435">
        <w:rPr>
          <w:rFonts w:ascii="Arial" w:hAnsi="Arial" w:cs="Arial"/>
          <w:sz w:val="20"/>
          <w:szCs w:val="20"/>
        </w:rPr>
        <w:t xml:space="preserve"> </w:t>
      </w:r>
      <w:proofErr w:type="spellStart"/>
      <w:r w:rsidRPr="00F21435">
        <w:rPr>
          <w:rFonts w:ascii="Arial" w:hAnsi="Arial" w:cs="Arial"/>
          <w:sz w:val="20"/>
          <w:szCs w:val="20"/>
        </w:rPr>
        <w:t>będzie</w:t>
      </w:r>
      <w:proofErr w:type="spellEnd"/>
      <w:r w:rsidRPr="00F21435">
        <w:rPr>
          <w:rFonts w:ascii="Arial" w:hAnsi="Arial" w:cs="Arial"/>
          <w:sz w:val="20"/>
          <w:szCs w:val="20"/>
        </w:rPr>
        <w:t xml:space="preserve"> gwarancją producenta (na zasadach i na okres </w:t>
      </w:r>
      <w:proofErr w:type="spellStart"/>
      <w:r w:rsidRPr="00F21435">
        <w:rPr>
          <w:rFonts w:ascii="Arial" w:hAnsi="Arial" w:cs="Arial"/>
          <w:sz w:val="20"/>
          <w:szCs w:val="20"/>
        </w:rPr>
        <w:t>określony</w:t>
      </w:r>
      <w:proofErr w:type="spellEnd"/>
      <w:r w:rsidRPr="00F21435">
        <w:rPr>
          <w:rFonts w:ascii="Arial" w:hAnsi="Arial" w:cs="Arial"/>
          <w:sz w:val="20"/>
          <w:szCs w:val="20"/>
        </w:rPr>
        <w:t xml:space="preserve"> przez producenta Produkt</w:t>
      </w:r>
      <w:r w:rsidRPr="00F21435">
        <w:rPr>
          <w:rFonts w:ascii="Arial" w:hAnsi="Arial" w:cs="Arial" w:hint="eastAsia"/>
          <w:sz w:val="20"/>
          <w:szCs w:val="20"/>
        </w:rPr>
        <w:t>ó</w:t>
      </w:r>
      <w:r w:rsidRPr="00F21435">
        <w:rPr>
          <w:rFonts w:ascii="Arial" w:hAnsi="Arial" w:cs="Arial"/>
          <w:sz w:val="20"/>
          <w:szCs w:val="20"/>
        </w:rPr>
        <w:t xml:space="preserve">w). Aktualne warunki gwarancji Producenta </w:t>
      </w:r>
      <w:proofErr w:type="spellStart"/>
      <w:r w:rsidRPr="00F21435">
        <w:rPr>
          <w:rFonts w:ascii="Arial" w:hAnsi="Arial" w:cs="Arial"/>
          <w:sz w:val="20"/>
          <w:szCs w:val="20"/>
        </w:rPr>
        <w:t>Sprzętu</w:t>
      </w:r>
      <w:proofErr w:type="spellEnd"/>
      <w:r w:rsidRPr="00F21435">
        <w:rPr>
          <w:rFonts w:ascii="Arial" w:hAnsi="Arial" w:cs="Arial"/>
          <w:sz w:val="20"/>
          <w:szCs w:val="20"/>
        </w:rPr>
        <w:t xml:space="preserve"> </w:t>
      </w:r>
      <w:proofErr w:type="spellStart"/>
      <w:r w:rsidRPr="00F21435">
        <w:rPr>
          <w:rFonts w:ascii="Arial" w:hAnsi="Arial" w:cs="Arial"/>
          <w:sz w:val="20"/>
          <w:szCs w:val="20"/>
        </w:rPr>
        <w:t>będa</w:t>
      </w:r>
      <w:proofErr w:type="spellEnd"/>
      <w:r w:rsidRPr="00F21435">
        <w:rPr>
          <w:rFonts w:ascii="Arial" w:hAnsi="Arial" w:cs="Arial"/>
          <w:sz w:val="20"/>
          <w:szCs w:val="20"/>
        </w:rPr>
        <w:t xml:space="preserve">̨ </w:t>
      </w:r>
      <w:proofErr w:type="spellStart"/>
      <w:r w:rsidRPr="00F21435">
        <w:rPr>
          <w:rFonts w:ascii="Arial" w:hAnsi="Arial" w:cs="Arial"/>
          <w:sz w:val="20"/>
          <w:szCs w:val="20"/>
        </w:rPr>
        <w:t>każdorazowo</w:t>
      </w:r>
      <w:proofErr w:type="spellEnd"/>
      <w:r w:rsidRPr="00F21435">
        <w:rPr>
          <w:rFonts w:ascii="Arial" w:hAnsi="Arial" w:cs="Arial"/>
          <w:sz w:val="20"/>
          <w:szCs w:val="20"/>
        </w:rPr>
        <w:t xml:space="preserve"> dostarczane przez Sprzedającego </w:t>
      </w:r>
      <w:proofErr w:type="spellStart"/>
      <w:r w:rsidRPr="00F21435">
        <w:rPr>
          <w:rFonts w:ascii="Arial" w:hAnsi="Arial" w:cs="Arial" w:hint="eastAsia"/>
          <w:sz w:val="20"/>
          <w:szCs w:val="20"/>
        </w:rPr>
        <w:t>ł</w:t>
      </w:r>
      <w:r w:rsidRPr="00F21435">
        <w:rPr>
          <w:rFonts w:ascii="Arial" w:hAnsi="Arial" w:cs="Arial"/>
          <w:sz w:val="20"/>
          <w:szCs w:val="20"/>
        </w:rPr>
        <w:t>ącznie</w:t>
      </w:r>
      <w:proofErr w:type="spellEnd"/>
      <w:r w:rsidRPr="00F21435">
        <w:rPr>
          <w:rFonts w:ascii="Arial" w:hAnsi="Arial" w:cs="Arial"/>
          <w:sz w:val="20"/>
          <w:szCs w:val="20"/>
        </w:rPr>
        <w:t xml:space="preserve"> z Produktami. </w:t>
      </w:r>
    </w:p>
    <w:p w14:paraId="6F93043A" w14:textId="01FBF5AF" w:rsidR="00D05FCE" w:rsidRPr="00F21435" w:rsidRDefault="00D05FCE" w:rsidP="006A2A6A">
      <w:pPr>
        <w:pStyle w:val="NormalnyWeb"/>
        <w:numPr>
          <w:ilvl w:val="0"/>
          <w:numId w:val="19"/>
        </w:numPr>
        <w:jc w:val="both"/>
        <w:rPr>
          <w:rFonts w:ascii="Arial" w:hAnsi="Arial" w:cs="Arial"/>
          <w:sz w:val="20"/>
          <w:szCs w:val="20"/>
        </w:rPr>
      </w:pPr>
      <w:proofErr w:type="spellStart"/>
      <w:r w:rsidRPr="00F21435">
        <w:rPr>
          <w:rFonts w:ascii="Arial" w:hAnsi="Arial" w:cs="Arial"/>
          <w:sz w:val="20"/>
          <w:szCs w:val="20"/>
        </w:rPr>
        <w:lastRenderedPageBreak/>
        <w:t>Niezależnie</w:t>
      </w:r>
      <w:proofErr w:type="spellEnd"/>
      <w:r w:rsidRPr="00F21435">
        <w:rPr>
          <w:rFonts w:ascii="Arial" w:hAnsi="Arial" w:cs="Arial"/>
          <w:sz w:val="20"/>
          <w:szCs w:val="20"/>
        </w:rPr>
        <w:t xml:space="preserve"> od gwarancji producenta Produkt</w:t>
      </w:r>
      <w:r w:rsidRPr="00F21435">
        <w:rPr>
          <w:rFonts w:ascii="Arial" w:hAnsi="Arial" w:cs="Arial" w:hint="eastAsia"/>
          <w:sz w:val="20"/>
          <w:szCs w:val="20"/>
        </w:rPr>
        <w:t>ó</w:t>
      </w:r>
      <w:r w:rsidRPr="00F21435">
        <w:rPr>
          <w:rFonts w:ascii="Arial" w:hAnsi="Arial" w:cs="Arial"/>
          <w:sz w:val="20"/>
          <w:szCs w:val="20"/>
        </w:rPr>
        <w:t>w, Sprzedający odpowiada za wady Produkt</w:t>
      </w:r>
      <w:r w:rsidRPr="00F21435">
        <w:rPr>
          <w:rFonts w:ascii="Arial" w:hAnsi="Arial" w:cs="Arial" w:hint="eastAsia"/>
          <w:sz w:val="20"/>
          <w:szCs w:val="20"/>
        </w:rPr>
        <w:t>ó</w:t>
      </w:r>
      <w:r w:rsidRPr="00F21435">
        <w:rPr>
          <w:rFonts w:ascii="Arial" w:hAnsi="Arial" w:cs="Arial"/>
          <w:sz w:val="20"/>
          <w:szCs w:val="20"/>
        </w:rPr>
        <w:t xml:space="preserve">w w ramach </w:t>
      </w:r>
      <w:proofErr w:type="spellStart"/>
      <w:r w:rsidRPr="00F21435">
        <w:rPr>
          <w:rFonts w:ascii="Arial" w:hAnsi="Arial" w:cs="Arial"/>
          <w:sz w:val="20"/>
          <w:szCs w:val="20"/>
        </w:rPr>
        <w:t>przys</w:t>
      </w:r>
      <w:r w:rsidRPr="00F21435">
        <w:rPr>
          <w:rFonts w:ascii="Arial" w:hAnsi="Arial" w:cs="Arial" w:hint="eastAsia"/>
          <w:sz w:val="20"/>
          <w:szCs w:val="20"/>
        </w:rPr>
        <w:t>ł</w:t>
      </w:r>
      <w:r w:rsidRPr="00F21435">
        <w:rPr>
          <w:rFonts w:ascii="Arial" w:hAnsi="Arial" w:cs="Arial"/>
          <w:sz w:val="20"/>
          <w:szCs w:val="20"/>
        </w:rPr>
        <w:t>ugującej</w:t>
      </w:r>
      <w:proofErr w:type="spellEnd"/>
      <w:r w:rsidRPr="00F21435">
        <w:rPr>
          <w:rFonts w:ascii="Arial" w:hAnsi="Arial" w:cs="Arial"/>
          <w:sz w:val="20"/>
          <w:szCs w:val="20"/>
        </w:rPr>
        <w:t xml:space="preserve"> </w:t>
      </w:r>
      <w:proofErr w:type="spellStart"/>
      <w:r w:rsidRPr="00F21435">
        <w:rPr>
          <w:rFonts w:ascii="Arial" w:hAnsi="Arial" w:cs="Arial"/>
          <w:sz w:val="20"/>
          <w:szCs w:val="20"/>
        </w:rPr>
        <w:t>Zamawiającemu</w:t>
      </w:r>
      <w:proofErr w:type="spellEnd"/>
      <w:r w:rsidRPr="00F21435">
        <w:rPr>
          <w:rFonts w:ascii="Arial" w:hAnsi="Arial" w:cs="Arial"/>
          <w:sz w:val="20"/>
          <w:szCs w:val="20"/>
        </w:rPr>
        <w:t xml:space="preserve"> na mocy </w:t>
      </w:r>
      <w:proofErr w:type="spellStart"/>
      <w:r w:rsidRPr="00F21435">
        <w:rPr>
          <w:rFonts w:ascii="Arial" w:hAnsi="Arial" w:cs="Arial"/>
          <w:sz w:val="20"/>
          <w:szCs w:val="20"/>
        </w:rPr>
        <w:t>obowiązujących</w:t>
      </w:r>
      <w:proofErr w:type="spellEnd"/>
      <w:r w:rsidRPr="00F21435">
        <w:rPr>
          <w:rFonts w:ascii="Arial" w:hAnsi="Arial" w:cs="Arial"/>
          <w:sz w:val="20"/>
          <w:szCs w:val="20"/>
        </w:rPr>
        <w:t xml:space="preserve"> </w:t>
      </w:r>
      <w:proofErr w:type="spellStart"/>
      <w:r w:rsidRPr="00F21435">
        <w:rPr>
          <w:rFonts w:ascii="Arial" w:hAnsi="Arial" w:cs="Arial"/>
          <w:sz w:val="20"/>
          <w:szCs w:val="20"/>
        </w:rPr>
        <w:t>przepisów</w:t>
      </w:r>
      <w:proofErr w:type="spellEnd"/>
      <w:r w:rsidRPr="00F21435">
        <w:rPr>
          <w:rFonts w:ascii="Arial" w:hAnsi="Arial" w:cs="Arial"/>
          <w:sz w:val="20"/>
          <w:szCs w:val="20"/>
        </w:rPr>
        <w:t xml:space="preserve"> </w:t>
      </w:r>
      <w:proofErr w:type="spellStart"/>
      <w:r w:rsidRPr="00F21435">
        <w:rPr>
          <w:rFonts w:ascii="Arial" w:hAnsi="Arial" w:cs="Arial"/>
          <w:sz w:val="20"/>
          <w:szCs w:val="20"/>
        </w:rPr>
        <w:t>rękojmi</w:t>
      </w:r>
      <w:proofErr w:type="spellEnd"/>
      <w:r w:rsidRPr="00F21435">
        <w:rPr>
          <w:rFonts w:ascii="Arial" w:hAnsi="Arial" w:cs="Arial"/>
          <w:sz w:val="20"/>
          <w:szCs w:val="20"/>
        </w:rPr>
        <w:t xml:space="preserve"> za wady. Strony </w:t>
      </w:r>
      <w:proofErr w:type="spellStart"/>
      <w:r w:rsidRPr="00F21435">
        <w:rPr>
          <w:rFonts w:ascii="Arial" w:hAnsi="Arial" w:cs="Arial"/>
          <w:sz w:val="20"/>
          <w:szCs w:val="20"/>
        </w:rPr>
        <w:t>ustalaja</w:t>
      </w:r>
      <w:proofErr w:type="spellEnd"/>
      <w:r w:rsidRPr="00F21435">
        <w:rPr>
          <w:rFonts w:ascii="Arial" w:hAnsi="Arial" w:cs="Arial"/>
          <w:sz w:val="20"/>
          <w:szCs w:val="20"/>
        </w:rPr>
        <w:t xml:space="preserve">̨, </w:t>
      </w:r>
      <w:proofErr w:type="spellStart"/>
      <w:r w:rsidRPr="00F21435">
        <w:rPr>
          <w:rFonts w:ascii="Arial" w:hAnsi="Arial" w:cs="Arial"/>
          <w:sz w:val="20"/>
          <w:szCs w:val="20"/>
        </w:rPr>
        <w:t>że</w:t>
      </w:r>
      <w:proofErr w:type="spellEnd"/>
      <w:r w:rsidRPr="00F21435">
        <w:rPr>
          <w:rFonts w:ascii="Arial" w:hAnsi="Arial" w:cs="Arial"/>
          <w:sz w:val="20"/>
          <w:szCs w:val="20"/>
        </w:rPr>
        <w:t xml:space="preserve"> Sprzedający </w:t>
      </w:r>
      <w:proofErr w:type="spellStart"/>
      <w:r w:rsidRPr="00F21435">
        <w:rPr>
          <w:rFonts w:ascii="Arial" w:hAnsi="Arial" w:cs="Arial"/>
          <w:sz w:val="20"/>
          <w:szCs w:val="20"/>
        </w:rPr>
        <w:t>będzie</w:t>
      </w:r>
      <w:proofErr w:type="spellEnd"/>
      <w:r w:rsidRPr="00F21435">
        <w:rPr>
          <w:rFonts w:ascii="Arial" w:hAnsi="Arial" w:cs="Arial"/>
          <w:sz w:val="20"/>
          <w:szCs w:val="20"/>
        </w:rPr>
        <w:t xml:space="preserve"> rozpatrywa</w:t>
      </w:r>
      <w:r w:rsidRPr="00F21435">
        <w:rPr>
          <w:rFonts w:ascii="Arial" w:hAnsi="Arial" w:cs="Arial" w:hint="eastAsia"/>
          <w:sz w:val="20"/>
          <w:szCs w:val="20"/>
        </w:rPr>
        <w:t>ł</w:t>
      </w:r>
      <w:r w:rsidRPr="00F21435">
        <w:rPr>
          <w:rFonts w:ascii="Arial" w:hAnsi="Arial" w:cs="Arial"/>
          <w:sz w:val="20"/>
          <w:szCs w:val="20"/>
        </w:rPr>
        <w:t xml:space="preserve"> </w:t>
      </w:r>
      <w:proofErr w:type="spellStart"/>
      <w:r w:rsidRPr="00F21435">
        <w:rPr>
          <w:rFonts w:ascii="Arial" w:hAnsi="Arial" w:cs="Arial"/>
          <w:sz w:val="20"/>
          <w:szCs w:val="20"/>
        </w:rPr>
        <w:t>każde</w:t>
      </w:r>
      <w:proofErr w:type="spellEnd"/>
      <w:r w:rsidRPr="00F21435">
        <w:rPr>
          <w:rFonts w:ascii="Arial" w:hAnsi="Arial" w:cs="Arial"/>
          <w:sz w:val="20"/>
          <w:szCs w:val="20"/>
        </w:rPr>
        <w:t xml:space="preserve"> zg</w:t>
      </w:r>
      <w:r w:rsidRPr="00F21435">
        <w:rPr>
          <w:rFonts w:ascii="Arial" w:hAnsi="Arial" w:cs="Arial" w:hint="eastAsia"/>
          <w:sz w:val="20"/>
          <w:szCs w:val="20"/>
        </w:rPr>
        <w:t>ł</w:t>
      </w:r>
      <w:r w:rsidRPr="00F21435">
        <w:rPr>
          <w:rFonts w:ascii="Arial" w:hAnsi="Arial" w:cs="Arial"/>
          <w:sz w:val="20"/>
          <w:szCs w:val="20"/>
        </w:rPr>
        <w:t>oszenie wady Produktu w terminie 30 dni od dnia otrzymania przez Sprzedającego zg</w:t>
      </w:r>
      <w:r w:rsidRPr="00F21435">
        <w:rPr>
          <w:rFonts w:ascii="Arial" w:hAnsi="Arial" w:cs="Arial" w:hint="eastAsia"/>
          <w:sz w:val="20"/>
          <w:szCs w:val="20"/>
        </w:rPr>
        <w:t>ł</w:t>
      </w:r>
      <w:r w:rsidRPr="00F21435">
        <w:rPr>
          <w:rFonts w:ascii="Arial" w:hAnsi="Arial" w:cs="Arial"/>
          <w:sz w:val="20"/>
          <w:szCs w:val="20"/>
        </w:rPr>
        <w:t xml:space="preserve">oszenia wady. Sprzedający poniesie wszelkie koszty </w:t>
      </w:r>
      <w:proofErr w:type="spellStart"/>
      <w:r w:rsidRPr="00F21435">
        <w:rPr>
          <w:rFonts w:ascii="Arial" w:hAnsi="Arial" w:cs="Arial"/>
          <w:sz w:val="20"/>
          <w:szCs w:val="20"/>
        </w:rPr>
        <w:t>związane</w:t>
      </w:r>
      <w:proofErr w:type="spellEnd"/>
      <w:r w:rsidRPr="00F21435">
        <w:rPr>
          <w:rFonts w:ascii="Arial" w:hAnsi="Arial" w:cs="Arial"/>
          <w:sz w:val="20"/>
          <w:szCs w:val="20"/>
        </w:rPr>
        <w:t xml:space="preserve"> z rozpatrzeniem zg</w:t>
      </w:r>
      <w:r w:rsidRPr="00F21435">
        <w:rPr>
          <w:rFonts w:ascii="Arial" w:hAnsi="Arial" w:cs="Arial" w:hint="eastAsia"/>
          <w:sz w:val="20"/>
          <w:szCs w:val="20"/>
        </w:rPr>
        <w:t>ł</w:t>
      </w:r>
      <w:r w:rsidRPr="00F21435">
        <w:rPr>
          <w:rFonts w:ascii="Arial" w:hAnsi="Arial" w:cs="Arial"/>
          <w:sz w:val="20"/>
          <w:szCs w:val="20"/>
        </w:rPr>
        <w:t xml:space="preserve">oszenia wady Produktu w ramach </w:t>
      </w:r>
      <w:proofErr w:type="spellStart"/>
      <w:r w:rsidRPr="00F21435">
        <w:rPr>
          <w:rFonts w:ascii="Arial" w:hAnsi="Arial" w:cs="Arial"/>
          <w:sz w:val="20"/>
          <w:szCs w:val="20"/>
        </w:rPr>
        <w:t>rękojmi</w:t>
      </w:r>
      <w:proofErr w:type="spellEnd"/>
      <w:r w:rsidRPr="00F21435">
        <w:rPr>
          <w:rFonts w:ascii="Arial" w:hAnsi="Arial" w:cs="Arial"/>
          <w:sz w:val="20"/>
          <w:szCs w:val="20"/>
        </w:rPr>
        <w:t xml:space="preserve">, w tym </w:t>
      </w:r>
      <w:proofErr w:type="spellStart"/>
      <w:r w:rsidRPr="00F21435">
        <w:rPr>
          <w:rFonts w:ascii="Arial" w:hAnsi="Arial" w:cs="Arial"/>
          <w:sz w:val="20"/>
          <w:szCs w:val="20"/>
        </w:rPr>
        <w:t>związane</w:t>
      </w:r>
      <w:proofErr w:type="spellEnd"/>
      <w:r w:rsidRPr="00F21435">
        <w:rPr>
          <w:rFonts w:ascii="Arial" w:hAnsi="Arial" w:cs="Arial"/>
          <w:sz w:val="20"/>
          <w:szCs w:val="20"/>
        </w:rPr>
        <w:t xml:space="preserve"> z naprawą lub wymianą Produktu.</w:t>
      </w:r>
    </w:p>
    <w:p w14:paraId="761616CF" w14:textId="20A20864" w:rsidR="00D05FCE" w:rsidRPr="00F21435" w:rsidRDefault="00D05FCE" w:rsidP="006A2A6A">
      <w:pPr>
        <w:pStyle w:val="NormalnyWeb"/>
        <w:numPr>
          <w:ilvl w:val="0"/>
          <w:numId w:val="19"/>
        </w:numPr>
        <w:jc w:val="both"/>
        <w:rPr>
          <w:rFonts w:ascii="Arial" w:hAnsi="Arial" w:cs="Arial"/>
          <w:sz w:val="20"/>
          <w:szCs w:val="20"/>
        </w:rPr>
      </w:pPr>
      <w:r w:rsidRPr="00F21435">
        <w:rPr>
          <w:rFonts w:ascii="Arial" w:hAnsi="Arial" w:cs="Arial"/>
          <w:b/>
          <w:bCs/>
          <w:sz w:val="20"/>
          <w:szCs w:val="20"/>
        </w:rPr>
        <w:t> </w:t>
      </w:r>
      <w:r w:rsidRPr="00F21435">
        <w:rPr>
          <w:rFonts w:ascii="Arial" w:hAnsi="Arial" w:cs="Arial"/>
          <w:sz w:val="20"/>
          <w:szCs w:val="20"/>
        </w:rPr>
        <w:t xml:space="preserve">Wypowiedzenie lub </w:t>
      </w:r>
      <w:proofErr w:type="spellStart"/>
      <w:r w:rsidRPr="00F21435">
        <w:rPr>
          <w:rFonts w:ascii="Arial" w:hAnsi="Arial" w:cs="Arial"/>
          <w:sz w:val="20"/>
          <w:szCs w:val="20"/>
        </w:rPr>
        <w:t>rozwiązanie</w:t>
      </w:r>
      <w:proofErr w:type="spellEnd"/>
      <w:r w:rsidRPr="00F21435">
        <w:rPr>
          <w:rFonts w:ascii="Arial" w:hAnsi="Arial" w:cs="Arial"/>
          <w:sz w:val="20"/>
          <w:szCs w:val="20"/>
        </w:rPr>
        <w:t xml:space="preserve"> Umowy ani </w:t>
      </w:r>
      <w:proofErr w:type="spellStart"/>
      <w:r w:rsidRPr="00F21435">
        <w:rPr>
          <w:rFonts w:ascii="Arial" w:hAnsi="Arial" w:cs="Arial"/>
          <w:sz w:val="20"/>
          <w:szCs w:val="20"/>
        </w:rPr>
        <w:t>rozwiązanie</w:t>
      </w:r>
      <w:proofErr w:type="spellEnd"/>
      <w:r w:rsidRPr="00F21435">
        <w:rPr>
          <w:rFonts w:ascii="Arial" w:hAnsi="Arial" w:cs="Arial"/>
          <w:sz w:val="20"/>
          <w:szCs w:val="20"/>
        </w:rPr>
        <w:t xml:space="preserve"> lub </w:t>
      </w:r>
      <w:proofErr w:type="spellStart"/>
      <w:r w:rsidRPr="00F21435">
        <w:rPr>
          <w:rFonts w:ascii="Arial" w:hAnsi="Arial" w:cs="Arial"/>
          <w:sz w:val="20"/>
          <w:szCs w:val="20"/>
        </w:rPr>
        <w:t>odstąpienie</w:t>
      </w:r>
      <w:proofErr w:type="spellEnd"/>
      <w:r w:rsidRPr="00F21435">
        <w:rPr>
          <w:rFonts w:ascii="Arial" w:hAnsi="Arial" w:cs="Arial"/>
          <w:sz w:val="20"/>
          <w:szCs w:val="20"/>
        </w:rPr>
        <w:t xml:space="preserve"> od </w:t>
      </w:r>
      <w:proofErr w:type="spellStart"/>
      <w:r w:rsidRPr="00F21435">
        <w:rPr>
          <w:rFonts w:ascii="Arial" w:hAnsi="Arial" w:cs="Arial"/>
          <w:sz w:val="20"/>
          <w:szCs w:val="20"/>
        </w:rPr>
        <w:t>Zamówienia</w:t>
      </w:r>
      <w:proofErr w:type="spellEnd"/>
      <w:r w:rsidRPr="00F21435">
        <w:rPr>
          <w:rFonts w:ascii="Arial" w:hAnsi="Arial" w:cs="Arial"/>
          <w:sz w:val="20"/>
          <w:szCs w:val="20"/>
        </w:rPr>
        <w:t xml:space="preserve"> nie powoduje utraty przyznanych </w:t>
      </w:r>
      <w:proofErr w:type="spellStart"/>
      <w:r w:rsidRPr="00F21435">
        <w:rPr>
          <w:rFonts w:ascii="Arial" w:hAnsi="Arial" w:cs="Arial"/>
          <w:sz w:val="20"/>
          <w:szCs w:val="20"/>
        </w:rPr>
        <w:t>Zamawiającemu</w:t>
      </w:r>
      <w:proofErr w:type="spellEnd"/>
      <w:r w:rsidRPr="00F21435">
        <w:rPr>
          <w:rFonts w:ascii="Arial" w:hAnsi="Arial" w:cs="Arial"/>
          <w:sz w:val="20"/>
          <w:szCs w:val="20"/>
        </w:rPr>
        <w:t xml:space="preserve"> </w:t>
      </w:r>
      <w:proofErr w:type="spellStart"/>
      <w:r w:rsidRPr="00F21435">
        <w:rPr>
          <w:rFonts w:ascii="Arial" w:hAnsi="Arial" w:cs="Arial"/>
          <w:sz w:val="20"/>
          <w:szCs w:val="20"/>
        </w:rPr>
        <w:t>uprawnien</w:t>
      </w:r>
      <w:proofErr w:type="spellEnd"/>
      <w:r w:rsidRPr="00F21435">
        <w:rPr>
          <w:rFonts w:ascii="Arial" w:hAnsi="Arial" w:cs="Arial" w:hint="eastAsia"/>
          <w:sz w:val="20"/>
          <w:szCs w:val="20"/>
        </w:rPr>
        <w:t>́</w:t>
      </w:r>
      <w:r w:rsidRPr="00F21435">
        <w:rPr>
          <w:rFonts w:ascii="Arial" w:hAnsi="Arial" w:cs="Arial"/>
          <w:sz w:val="20"/>
          <w:szCs w:val="20"/>
        </w:rPr>
        <w:t xml:space="preserve"> gwarancyjnych i </w:t>
      </w:r>
      <w:proofErr w:type="spellStart"/>
      <w:r w:rsidRPr="00F21435">
        <w:rPr>
          <w:rFonts w:ascii="Arial" w:hAnsi="Arial" w:cs="Arial"/>
          <w:sz w:val="20"/>
          <w:szCs w:val="20"/>
        </w:rPr>
        <w:t>uprawnien</w:t>
      </w:r>
      <w:proofErr w:type="spellEnd"/>
      <w:r w:rsidRPr="00F21435">
        <w:rPr>
          <w:rFonts w:ascii="Arial" w:hAnsi="Arial" w:cs="Arial" w:hint="eastAsia"/>
          <w:sz w:val="20"/>
          <w:szCs w:val="20"/>
        </w:rPr>
        <w:t>́</w:t>
      </w:r>
      <w:r w:rsidRPr="00F21435">
        <w:rPr>
          <w:rFonts w:ascii="Arial" w:hAnsi="Arial" w:cs="Arial"/>
          <w:sz w:val="20"/>
          <w:szCs w:val="20"/>
        </w:rPr>
        <w:t xml:space="preserve"> z tytu</w:t>
      </w:r>
      <w:r w:rsidRPr="00F21435">
        <w:rPr>
          <w:rFonts w:ascii="Arial" w:hAnsi="Arial" w:cs="Arial" w:hint="eastAsia"/>
          <w:sz w:val="20"/>
          <w:szCs w:val="20"/>
        </w:rPr>
        <w:t>ł</w:t>
      </w:r>
      <w:r w:rsidRPr="00F21435">
        <w:rPr>
          <w:rFonts w:ascii="Arial" w:hAnsi="Arial" w:cs="Arial"/>
          <w:sz w:val="20"/>
          <w:szCs w:val="20"/>
        </w:rPr>
        <w:t xml:space="preserve">u </w:t>
      </w:r>
      <w:proofErr w:type="spellStart"/>
      <w:r w:rsidRPr="00F21435">
        <w:rPr>
          <w:rFonts w:ascii="Arial" w:hAnsi="Arial" w:cs="Arial"/>
          <w:sz w:val="20"/>
          <w:szCs w:val="20"/>
        </w:rPr>
        <w:t>rękojmi</w:t>
      </w:r>
      <w:proofErr w:type="spellEnd"/>
      <w:r w:rsidRPr="00F21435">
        <w:rPr>
          <w:rFonts w:ascii="Arial" w:hAnsi="Arial" w:cs="Arial"/>
          <w:sz w:val="20"/>
          <w:szCs w:val="20"/>
        </w:rPr>
        <w:t xml:space="preserve">. </w:t>
      </w:r>
    </w:p>
    <w:p w14:paraId="1BEB0F45" w14:textId="77777777" w:rsidR="00D05FCE" w:rsidRPr="00072219" w:rsidRDefault="00D05FCE" w:rsidP="00F21435">
      <w:pPr>
        <w:pStyle w:val="NormalnyWeb"/>
        <w:jc w:val="both"/>
        <w:rPr>
          <w:rFonts w:ascii="Arial" w:hAnsi="Arial" w:cs="Arial"/>
          <w:color w:val="000007"/>
          <w:sz w:val="20"/>
          <w:szCs w:val="20"/>
        </w:rPr>
      </w:pPr>
    </w:p>
    <w:p w14:paraId="78EE13BA" w14:textId="3FE3654B" w:rsidR="007E05D8" w:rsidRPr="00072219" w:rsidRDefault="00AD62A7" w:rsidP="002766B5">
      <w:pPr>
        <w:pStyle w:val="Akapitzlist"/>
        <w:spacing w:before="240" w:line="264" w:lineRule="auto"/>
        <w:ind w:left="0"/>
        <w:rPr>
          <w:rFonts w:ascii="Arial" w:hAnsi="Arial" w:cs="Arial"/>
          <w:b/>
          <w:color w:val="000000"/>
        </w:rPr>
      </w:pPr>
      <w:r w:rsidRPr="00072219">
        <w:rPr>
          <w:rFonts w:ascii="Arial" w:hAnsi="Arial" w:cs="Arial"/>
          <w:b/>
          <w:color w:val="000000"/>
        </w:rPr>
        <w:t>§</w:t>
      </w:r>
      <w:r w:rsidR="00D05FCE" w:rsidRPr="00072219">
        <w:rPr>
          <w:rFonts w:ascii="Arial" w:hAnsi="Arial" w:cs="Arial"/>
          <w:b/>
          <w:color w:val="000000"/>
        </w:rPr>
        <w:t>11</w:t>
      </w:r>
      <w:r w:rsidRPr="00072219">
        <w:rPr>
          <w:rFonts w:ascii="Arial" w:hAnsi="Arial" w:cs="Arial"/>
          <w:b/>
          <w:color w:val="000000"/>
        </w:rPr>
        <w:t xml:space="preserve">. </w:t>
      </w:r>
      <w:r w:rsidR="007E05D8" w:rsidRPr="00072219">
        <w:rPr>
          <w:rFonts w:ascii="Arial" w:hAnsi="Arial" w:cs="Arial"/>
          <w:b/>
          <w:color w:val="000000"/>
        </w:rPr>
        <w:t>P</w:t>
      </w:r>
      <w:r w:rsidR="00D05FCE" w:rsidRPr="00072219">
        <w:rPr>
          <w:rFonts w:ascii="Arial" w:hAnsi="Arial" w:cs="Arial"/>
          <w:b/>
          <w:color w:val="000000"/>
        </w:rPr>
        <w:t xml:space="preserve">ostanowienia końcowe </w:t>
      </w:r>
    </w:p>
    <w:p w14:paraId="785B95B4" w14:textId="77777777" w:rsidR="00072219" w:rsidRPr="00072219" w:rsidRDefault="00072219" w:rsidP="002766B5">
      <w:pPr>
        <w:pStyle w:val="Akapitzlist"/>
        <w:spacing w:before="240" w:line="264" w:lineRule="auto"/>
        <w:ind w:left="0"/>
        <w:rPr>
          <w:rFonts w:ascii="Arial" w:hAnsi="Arial" w:cs="Arial"/>
          <w:b/>
          <w:color w:val="000000"/>
        </w:rPr>
      </w:pPr>
    </w:p>
    <w:p w14:paraId="5F7F63A2" w14:textId="208DB11D" w:rsidR="006F75A9" w:rsidRPr="00072219" w:rsidRDefault="006F75A9" w:rsidP="006A2A6A">
      <w:pPr>
        <w:pStyle w:val="Tekstpodstawowy"/>
        <w:numPr>
          <w:ilvl w:val="0"/>
          <w:numId w:val="6"/>
        </w:numPr>
        <w:spacing w:before="40" w:line="264" w:lineRule="auto"/>
        <w:jc w:val="both"/>
        <w:rPr>
          <w:rFonts w:ascii="Arial" w:hAnsi="Arial" w:cs="Arial"/>
          <w:sz w:val="20"/>
        </w:rPr>
      </w:pPr>
      <w:r w:rsidRPr="00072219">
        <w:rPr>
          <w:rFonts w:ascii="Arial" w:hAnsi="Arial" w:cs="Arial"/>
          <w:sz w:val="20"/>
        </w:rPr>
        <w:t>Strony Umowy zgodnie postanawiają, że żadnej z</w:t>
      </w:r>
      <w:r w:rsidR="00BB0A57" w:rsidRPr="00072219">
        <w:rPr>
          <w:rFonts w:ascii="Arial" w:hAnsi="Arial" w:cs="Arial"/>
          <w:sz w:val="20"/>
        </w:rPr>
        <w:t> </w:t>
      </w:r>
      <w:r w:rsidRPr="00072219">
        <w:rPr>
          <w:rFonts w:ascii="Arial" w:hAnsi="Arial" w:cs="Arial"/>
          <w:sz w:val="20"/>
        </w:rPr>
        <w:t xml:space="preserve">nich nie wolno udzielać ani przyjmować korzyści majątkowych lub osobistych w związku z </w:t>
      </w:r>
      <w:r w:rsidR="00844E54" w:rsidRPr="00072219">
        <w:rPr>
          <w:rFonts w:ascii="Arial" w:hAnsi="Arial" w:cs="Arial"/>
          <w:sz w:val="20"/>
        </w:rPr>
        <w:t>U</w:t>
      </w:r>
      <w:r w:rsidRPr="00072219">
        <w:rPr>
          <w:rFonts w:ascii="Arial" w:hAnsi="Arial" w:cs="Arial"/>
          <w:sz w:val="20"/>
        </w:rPr>
        <w:t xml:space="preserve">mową. Udzielenie lub przyjęcie korzyści majątkowej lub osobistej w celu wpłynięcia na treść, zawarcie lub wykonanie </w:t>
      </w:r>
      <w:r w:rsidR="00844E54" w:rsidRPr="00072219">
        <w:rPr>
          <w:rFonts w:ascii="Arial" w:hAnsi="Arial" w:cs="Arial"/>
          <w:sz w:val="20"/>
        </w:rPr>
        <w:t>U</w:t>
      </w:r>
      <w:r w:rsidRPr="00072219">
        <w:rPr>
          <w:rFonts w:ascii="Arial" w:hAnsi="Arial" w:cs="Arial"/>
          <w:sz w:val="20"/>
        </w:rPr>
        <w:t>mowy stanowi naruszenie postanowień wyżej opisanego zobowiązania.</w:t>
      </w:r>
    </w:p>
    <w:p w14:paraId="351E23AE" w14:textId="299C9ED2" w:rsidR="006F75A9" w:rsidRPr="00072219" w:rsidRDefault="006F75A9" w:rsidP="006A2A6A">
      <w:pPr>
        <w:pStyle w:val="Tekstpodstawowy"/>
        <w:numPr>
          <w:ilvl w:val="0"/>
          <w:numId w:val="6"/>
        </w:numPr>
        <w:spacing w:before="40" w:line="264" w:lineRule="auto"/>
        <w:jc w:val="both"/>
        <w:rPr>
          <w:rFonts w:ascii="Arial" w:hAnsi="Arial" w:cs="Arial"/>
          <w:sz w:val="20"/>
        </w:rPr>
      </w:pPr>
      <w:r w:rsidRPr="00072219">
        <w:rPr>
          <w:rFonts w:ascii="Arial" w:hAnsi="Arial" w:cs="Arial"/>
          <w:sz w:val="20"/>
        </w:rPr>
        <w:t>Strony oświadczają, że w prowadzonym biznesie stosują zasady etyki, przeciwdziałania korupcji, przestrzegania praw pracowniczych i praw człowieka, przestrzegania zasad bezpieczeństwa i higieny pracy oraz działania zgodnego z wymaganiami ochrony środowiska.</w:t>
      </w:r>
    </w:p>
    <w:p w14:paraId="7DFD1D46" w14:textId="77777777" w:rsidR="006F75A9" w:rsidRPr="00072219" w:rsidRDefault="006F75A9" w:rsidP="006A2A6A">
      <w:pPr>
        <w:pStyle w:val="Tekstpodstawowy"/>
        <w:numPr>
          <w:ilvl w:val="0"/>
          <w:numId w:val="6"/>
        </w:numPr>
        <w:spacing w:before="40" w:line="264" w:lineRule="auto"/>
        <w:jc w:val="both"/>
        <w:rPr>
          <w:rFonts w:ascii="Arial" w:hAnsi="Arial" w:cs="Arial"/>
          <w:sz w:val="20"/>
        </w:rPr>
      </w:pPr>
      <w:r w:rsidRPr="00072219">
        <w:rPr>
          <w:rFonts w:ascii="Arial" w:hAnsi="Arial" w:cs="Arial"/>
          <w:sz w:val="20"/>
        </w:rPr>
        <w:t>Strony oświadczają, że zachowują należytą staranność przy weryfikacji swoich dostawców, również pod kątem prawidłowości ich rozliczeń podatkowych ze szczególnym uwzględnieniem rozliczeń z tytułu podatku od towarów i usług.</w:t>
      </w:r>
    </w:p>
    <w:p w14:paraId="6077B264" w14:textId="11B1D041" w:rsidR="007E05D8" w:rsidRPr="00072219" w:rsidRDefault="003E42DF" w:rsidP="006A2A6A">
      <w:pPr>
        <w:pStyle w:val="Tekstpodstawowy"/>
        <w:numPr>
          <w:ilvl w:val="0"/>
          <w:numId w:val="6"/>
        </w:numPr>
        <w:spacing w:before="40" w:line="264" w:lineRule="auto"/>
        <w:jc w:val="both"/>
        <w:rPr>
          <w:rFonts w:ascii="Arial" w:hAnsi="Arial" w:cs="Arial"/>
          <w:sz w:val="20"/>
        </w:rPr>
      </w:pPr>
      <w:r w:rsidRPr="00072219">
        <w:rPr>
          <w:rFonts w:ascii="Arial" w:hAnsi="Arial" w:cs="Arial"/>
          <w:sz w:val="20"/>
        </w:rPr>
        <w:t xml:space="preserve">Umowa jak również wszelkie dokumenty z nią związane podlegają wyłącznie prawu polskiemu. Do rozstrzygania sporów mogących powstać z lub w związku z Umową właściwe są sądy powszechne, właściwe miejscowo dla siedziby </w:t>
      </w:r>
      <w:r w:rsidR="00CE0392" w:rsidRPr="00072219">
        <w:rPr>
          <w:rFonts w:ascii="Arial" w:hAnsi="Arial" w:cs="Arial"/>
          <w:sz w:val="20"/>
        </w:rPr>
        <w:t>Zamawiającego</w:t>
      </w:r>
      <w:r w:rsidRPr="00072219">
        <w:rPr>
          <w:rFonts w:ascii="Arial" w:hAnsi="Arial" w:cs="Arial"/>
          <w:sz w:val="20"/>
        </w:rPr>
        <w:t>.</w:t>
      </w:r>
    </w:p>
    <w:p w14:paraId="28BA1F32" w14:textId="77777777" w:rsidR="00FF3FE8" w:rsidRPr="00072219" w:rsidRDefault="00FF3FE8" w:rsidP="006A2A6A">
      <w:pPr>
        <w:pStyle w:val="Tekstpodstawowy"/>
        <w:numPr>
          <w:ilvl w:val="0"/>
          <w:numId w:val="6"/>
        </w:numPr>
        <w:spacing w:before="40" w:line="264" w:lineRule="auto"/>
        <w:jc w:val="both"/>
        <w:rPr>
          <w:rFonts w:ascii="Arial" w:hAnsi="Arial" w:cs="Arial"/>
          <w:sz w:val="20"/>
        </w:rPr>
      </w:pPr>
      <w:r w:rsidRPr="00072219">
        <w:rPr>
          <w:rFonts w:ascii="Arial" w:hAnsi="Arial" w:cs="Arial"/>
          <w:sz w:val="20"/>
        </w:rPr>
        <w:t>W celu realizacji Umowy, Strony wyznaczają Koordynatorów w osobach:</w:t>
      </w:r>
    </w:p>
    <w:p w14:paraId="0371EAE7" w14:textId="0C31619C" w:rsidR="00FF3FE8" w:rsidRPr="00072219" w:rsidRDefault="00FF3FE8" w:rsidP="006A2A6A">
      <w:pPr>
        <w:pStyle w:val="Tekstpodstawowy"/>
        <w:numPr>
          <w:ilvl w:val="1"/>
          <w:numId w:val="6"/>
        </w:numPr>
        <w:spacing w:before="40" w:line="264" w:lineRule="auto"/>
        <w:jc w:val="both"/>
        <w:rPr>
          <w:rFonts w:ascii="Arial" w:hAnsi="Arial" w:cs="Arial"/>
          <w:sz w:val="20"/>
        </w:rPr>
      </w:pPr>
      <w:r w:rsidRPr="00072219">
        <w:rPr>
          <w:rFonts w:ascii="Arial" w:hAnsi="Arial" w:cs="Arial"/>
          <w:sz w:val="20"/>
        </w:rPr>
        <w:t>EITE:…………………………………</w:t>
      </w:r>
    </w:p>
    <w:p w14:paraId="5CBFA869" w14:textId="15985906" w:rsidR="00FF3FE8" w:rsidRPr="00072219" w:rsidRDefault="00FF3FE8" w:rsidP="006A2A6A">
      <w:pPr>
        <w:pStyle w:val="Tekstpodstawowy"/>
        <w:numPr>
          <w:ilvl w:val="1"/>
          <w:numId w:val="6"/>
        </w:numPr>
        <w:spacing w:before="40" w:line="264" w:lineRule="auto"/>
        <w:jc w:val="both"/>
        <w:rPr>
          <w:rFonts w:ascii="Arial" w:hAnsi="Arial" w:cs="Arial"/>
          <w:sz w:val="20"/>
        </w:rPr>
      </w:pPr>
      <w:r w:rsidRPr="00072219">
        <w:rPr>
          <w:rFonts w:ascii="Arial" w:hAnsi="Arial" w:cs="Arial"/>
          <w:sz w:val="20"/>
        </w:rPr>
        <w:t>Sprzedający………………………..</w:t>
      </w:r>
    </w:p>
    <w:p w14:paraId="1392F7FD" w14:textId="4A7A944E" w:rsidR="009D27C6" w:rsidRPr="00072219" w:rsidRDefault="009D27C6" w:rsidP="006A2A6A">
      <w:pPr>
        <w:pStyle w:val="Tekstpodstawowy"/>
        <w:numPr>
          <w:ilvl w:val="0"/>
          <w:numId w:val="6"/>
        </w:numPr>
        <w:spacing w:before="40" w:line="264" w:lineRule="auto"/>
        <w:jc w:val="both"/>
        <w:rPr>
          <w:rFonts w:ascii="Arial" w:hAnsi="Arial" w:cs="Arial"/>
          <w:sz w:val="20"/>
        </w:rPr>
      </w:pPr>
      <w:r w:rsidRPr="00072219">
        <w:rPr>
          <w:rFonts w:ascii="Arial" w:hAnsi="Arial" w:cs="Arial"/>
          <w:sz w:val="20"/>
        </w:rPr>
        <w:t xml:space="preserve">Osoby wskazane w ust. </w:t>
      </w:r>
      <w:r w:rsidR="00FF3FE8" w:rsidRPr="00072219">
        <w:rPr>
          <w:rFonts w:ascii="Arial" w:hAnsi="Arial" w:cs="Arial"/>
          <w:sz w:val="20"/>
        </w:rPr>
        <w:t>6</w:t>
      </w:r>
      <w:r w:rsidRPr="00072219">
        <w:rPr>
          <w:rFonts w:ascii="Arial" w:hAnsi="Arial" w:cs="Arial"/>
          <w:sz w:val="20"/>
        </w:rPr>
        <w:t xml:space="preserve"> powyżej, nie są umocowane do zaciągania zobowiązań finansowych oraz składania oświadczeń woli w imieniu </w:t>
      </w:r>
      <w:r w:rsidR="00FF3FE8" w:rsidRPr="00072219">
        <w:rPr>
          <w:rFonts w:ascii="Arial" w:hAnsi="Arial" w:cs="Arial"/>
          <w:sz w:val="20"/>
        </w:rPr>
        <w:t>Stron</w:t>
      </w:r>
      <w:r w:rsidRPr="00072219">
        <w:rPr>
          <w:rFonts w:ascii="Arial" w:hAnsi="Arial" w:cs="Arial"/>
          <w:sz w:val="20"/>
        </w:rPr>
        <w:t>, skutkujących zmianą postanowień Umowy, chyba że jest to wyraźnie wskazane w</w:t>
      </w:r>
      <w:r w:rsidR="00FF3FE8" w:rsidRPr="00072219">
        <w:rPr>
          <w:rFonts w:ascii="Arial" w:hAnsi="Arial" w:cs="Arial"/>
          <w:sz w:val="20"/>
        </w:rPr>
        <w:t> </w:t>
      </w:r>
      <w:r w:rsidRPr="00072219">
        <w:rPr>
          <w:rFonts w:ascii="Arial" w:hAnsi="Arial" w:cs="Arial"/>
          <w:sz w:val="20"/>
        </w:rPr>
        <w:t>treści Umowy.</w:t>
      </w:r>
    </w:p>
    <w:p w14:paraId="084060B5" w14:textId="28B5EC3C" w:rsidR="009D27C6" w:rsidRPr="00072219" w:rsidRDefault="009D27C6" w:rsidP="006A2A6A">
      <w:pPr>
        <w:pStyle w:val="Tekstpodstawowy"/>
        <w:numPr>
          <w:ilvl w:val="0"/>
          <w:numId w:val="6"/>
        </w:numPr>
        <w:spacing w:before="40" w:line="264" w:lineRule="auto"/>
        <w:jc w:val="both"/>
        <w:rPr>
          <w:rFonts w:ascii="Arial" w:hAnsi="Arial" w:cs="Arial"/>
          <w:sz w:val="20"/>
        </w:rPr>
      </w:pPr>
      <w:r w:rsidRPr="00072219">
        <w:rPr>
          <w:rFonts w:ascii="Arial" w:hAnsi="Arial" w:cs="Arial"/>
          <w:sz w:val="20"/>
        </w:rPr>
        <w:t xml:space="preserve">Zmiana </w:t>
      </w:r>
      <w:r w:rsidR="00FF3FE8" w:rsidRPr="00072219">
        <w:rPr>
          <w:rFonts w:ascii="Arial" w:hAnsi="Arial" w:cs="Arial"/>
          <w:sz w:val="20"/>
        </w:rPr>
        <w:t>Koordynatorów</w:t>
      </w:r>
      <w:r w:rsidRPr="00072219">
        <w:rPr>
          <w:rFonts w:ascii="Arial" w:hAnsi="Arial" w:cs="Arial"/>
          <w:sz w:val="20"/>
        </w:rPr>
        <w:t xml:space="preserve"> wskazanych w </w:t>
      </w:r>
      <w:r w:rsidR="00FF3FE8" w:rsidRPr="00072219">
        <w:rPr>
          <w:rFonts w:ascii="Arial" w:hAnsi="Arial" w:cs="Arial"/>
          <w:sz w:val="20"/>
        </w:rPr>
        <w:t>ust. 6 powyżej</w:t>
      </w:r>
      <w:r w:rsidRPr="00072219">
        <w:rPr>
          <w:rFonts w:ascii="Arial" w:hAnsi="Arial" w:cs="Arial"/>
          <w:sz w:val="20"/>
        </w:rPr>
        <w:t xml:space="preserve">, nie stanowi zmiany Umowy i nie wymaga dla swej ważności aneksu, a jedynie </w:t>
      </w:r>
      <w:r w:rsidR="00FF3FE8" w:rsidRPr="00072219">
        <w:rPr>
          <w:rFonts w:ascii="Arial" w:hAnsi="Arial" w:cs="Arial"/>
          <w:sz w:val="20"/>
        </w:rPr>
        <w:t xml:space="preserve">skutecznego </w:t>
      </w:r>
      <w:r w:rsidRPr="00072219">
        <w:rPr>
          <w:rFonts w:ascii="Arial" w:hAnsi="Arial" w:cs="Arial"/>
          <w:sz w:val="20"/>
        </w:rPr>
        <w:t xml:space="preserve">powiadomienia drugiej Strony w formie pisemnej </w:t>
      </w:r>
      <w:r w:rsidR="00FF3FE8" w:rsidRPr="00072219">
        <w:rPr>
          <w:rFonts w:ascii="Arial" w:hAnsi="Arial" w:cs="Arial"/>
          <w:sz w:val="20"/>
        </w:rPr>
        <w:t>lub elektronicznej</w:t>
      </w:r>
      <w:r w:rsidRPr="00072219">
        <w:rPr>
          <w:rFonts w:ascii="Arial" w:hAnsi="Arial" w:cs="Arial"/>
          <w:sz w:val="20"/>
        </w:rPr>
        <w:t>.</w:t>
      </w:r>
    </w:p>
    <w:p w14:paraId="40E42D06" w14:textId="5E091407" w:rsidR="00F33FED" w:rsidRPr="00072219" w:rsidRDefault="00F33FED" w:rsidP="006A2A6A">
      <w:pPr>
        <w:pStyle w:val="Tekstpodstawowy"/>
        <w:numPr>
          <w:ilvl w:val="0"/>
          <w:numId w:val="6"/>
        </w:numPr>
        <w:spacing w:before="40" w:line="264" w:lineRule="auto"/>
        <w:jc w:val="both"/>
        <w:rPr>
          <w:rFonts w:ascii="Arial" w:hAnsi="Arial" w:cs="Arial"/>
          <w:sz w:val="20"/>
        </w:rPr>
      </w:pPr>
      <w:r w:rsidRPr="00072219">
        <w:rPr>
          <w:rFonts w:ascii="Arial" w:hAnsi="Arial" w:cs="Arial"/>
          <w:color w:val="000007"/>
          <w:sz w:val="20"/>
        </w:rPr>
        <w:t xml:space="preserve">Korespondencja Stron </w:t>
      </w:r>
      <w:proofErr w:type="spellStart"/>
      <w:r w:rsidRPr="00072219">
        <w:rPr>
          <w:rFonts w:ascii="Arial" w:hAnsi="Arial" w:cs="Arial"/>
          <w:color w:val="000007"/>
          <w:sz w:val="20"/>
        </w:rPr>
        <w:t>związana</w:t>
      </w:r>
      <w:proofErr w:type="spellEnd"/>
      <w:r w:rsidRPr="00072219">
        <w:rPr>
          <w:rFonts w:ascii="Arial" w:hAnsi="Arial" w:cs="Arial"/>
          <w:color w:val="000007"/>
          <w:sz w:val="20"/>
        </w:rPr>
        <w:t xml:space="preserve"> z wykonywaniem Umowy Ramowej oraz </w:t>
      </w:r>
      <w:proofErr w:type="spellStart"/>
      <w:r w:rsidRPr="00072219">
        <w:rPr>
          <w:rFonts w:ascii="Arial" w:hAnsi="Arial" w:cs="Arial"/>
          <w:color w:val="000007"/>
          <w:sz w:val="20"/>
        </w:rPr>
        <w:t>Zamówien</w:t>
      </w:r>
      <w:proofErr w:type="spellEnd"/>
      <w:r w:rsidRPr="00072219">
        <w:rPr>
          <w:rFonts w:ascii="Arial" w:hAnsi="Arial" w:cs="Arial"/>
          <w:color w:val="000007"/>
          <w:sz w:val="20"/>
        </w:rPr>
        <w:t xml:space="preserve">́ </w:t>
      </w:r>
      <w:proofErr w:type="spellStart"/>
      <w:r w:rsidRPr="00072219">
        <w:rPr>
          <w:rFonts w:ascii="Arial" w:hAnsi="Arial" w:cs="Arial"/>
          <w:color w:val="000007"/>
          <w:sz w:val="20"/>
        </w:rPr>
        <w:t>będzie</w:t>
      </w:r>
      <w:proofErr w:type="spellEnd"/>
      <w:r w:rsidRPr="00072219">
        <w:rPr>
          <w:rFonts w:ascii="Arial" w:hAnsi="Arial" w:cs="Arial"/>
          <w:color w:val="000007"/>
          <w:sz w:val="20"/>
        </w:rPr>
        <w:t xml:space="preserve"> prowadzona pocztą elektroniczną na adresy </w:t>
      </w:r>
      <w:proofErr w:type="spellStart"/>
      <w:r w:rsidRPr="00072219">
        <w:rPr>
          <w:rFonts w:ascii="Arial" w:hAnsi="Arial" w:cs="Arial"/>
          <w:color w:val="000007"/>
          <w:sz w:val="20"/>
        </w:rPr>
        <w:t>Koordynatorów</w:t>
      </w:r>
      <w:proofErr w:type="spellEnd"/>
      <w:r w:rsidRPr="00072219">
        <w:rPr>
          <w:rFonts w:ascii="Arial" w:hAnsi="Arial" w:cs="Arial"/>
          <w:color w:val="000007"/>
          <w:sz w:val="20"/>
        </w:rPr>
        <w:t xml:space="preserve">. </w:t>
      </w:r>
    </w:p>
    <w:p w14:paraId="4D27BD37" w14:textId="56DC459A" w:rsidR="00F33FED" w:rsidRPr="00072219" w:rsidRDefault="00F33FED" w:rsidP="006A2A6A">
      <w:pPr>
        <w:pStyle w:val="Tekstpodstawowy"/>
        <w:numPr>
          <w:ilvl w:val="0"/>
          <w:numId w:val="6"/>
        </w:numPr>
        <w:spacing w:before="40" w:line="264" w:lineRule="auto"/>
        <w:jc w:val="both"/>
        <w:rPr>
          <w:rFonts w:ascii="Arial" w:hAnsi="Arial" w:cs="Arial"/>
          <w:sz w:val="20"/>
        </w:rPr>
      </w:pPr>
      <w:proofErr w:type="spellStart"/>
      <w:r w:rsidRPr="00072219">
        <w:rPr>
          <w:rFonts w:ascii="Arial" w:hAnsi="Arial" w:cs="Arial"/>
          <w:color w:val="000007"/>
          <w:sz w:val="20"/>
        </w:rPr>
        <w:t>Każda</w:t>
      </w:r>
      <w:proofErr w:type="spellEnd"/>
      <w:r w:rsidRPr="00072219">
        <w:rPr>
          <w:rFonts w:ascii="Arial" w:hAnsi="Arial" w:cs="Arial"/>
          <w:color w:val="000007"/>
          <w:sz w:val="20"/>
        </w:rPr>
        <w:t xml:space="preserve"> ze Stron </w:t>
      </w:r>
      <w:proofErr w:type="spellStart"/>
      <w:r w:rsidRPr="00072219">
        <w:rPr>
          <w:rFonts w:ascii="Arial" w:hAnsi="Arial" w:cs="Arial"/>
          <w:color w:val="000007"/>
          <w:sz w:val="20"/>
        </w:rPr>
        <w:t>zobowiązuje</w:t>
      </w:r>
      <w:proofErr w:type="spellEnd"/>
      <w:r w:rsidRPr="00072219">
        <w:rPr>
          <w:rFonts w:ascii="Arial" w:hAnsi="Arial" w:cs="Arial"/>
          <w:color w:val="000007"/>
          <w:sz w:val="20"/>
        </w:rPr>
        <w:t xml:space="preserve"> </w:t>
      </w:r>
      <w:proofErr w:type="spellStart"/>
      <w:r w:rsidRPr="00072219">
        <w:rPr>
          <w:rFonts w:ascii="Arial" w:hAnsi="Arial" w:cs="Arial"/>
          <w:color w:val="000007"/>
          <w:sz w:val="20"/>
        </w:rPr>
        <w:t>sie</w:t>
      </w:r>
      <w:proofErr w:type="spellEnd"/>
      <w:r w:rsidRPr="00072219">
        <w:rPr>
          <w:rFonts w:ascii="Arial" w:hAnsi="Arial" w:cs="Arial"/>
          <w:color w:val="000007"/>
          <w:sz w:val="20"/>
        </w:rPr>
        <w:t xml:space="preserve">̨ niezwłocznie </w:t>
      </w:r>
      <w:proofErr w:type="spellStart"/>
      <w:r w:rsidRPr="00072219">
        <w:rPr>
          <w:rFonts w:ascii="Arial" w:hAnsi="Arial" w:cs="Arial"/>
          <w:color w:val="000007"/>
          <w:sz w:val="20"/>
        </w:rPr>
        <w:t>zawiadomic</w:t>
      </w:r>
      <w:proofErr w:type="spellEnd"/>
      <w:r w:rsidRPr="00072219">
        <w:rPr>
          <w:rFonts w:ascii="Arial" w:hAnsi="Arial" w:cs="Arial"/>
          <w:color w:val="000007"/>
          <w:sz w:val="20"/>
        </w:rPr>
        <w:t xml:space="preserve">́ drugą </w:t>
      </w:r>
      <w:proofErr w:type="spellStart"/>
      <w:r w:rsidRPr="00072219">
        <w:rPr>
          <w:rFonts w:ascii="Arial" w:hAnsi="Arial" w:cs="Arial"/>
          <w:color w:val="000007"/>
          <w:sz w:val="20"/>
        </w:rPr>
        <w:t>Strone</w:t>
      </w:r>
      <w:proofErr w:type="spellEnd"/>
      <w:r w:rsidRPr="00072219">
        <w:rPr>
          <w:rFonts w:ascii="Arial" w:hAnsi="Arial" w:cs="Arial"/>
          <w:color w:val="000007"/>
          <w:sz w:val="20"/>
        </w:rPr>
        <w:t xml:space="preserve">̨ o </w:t>
      </w:r>
      <w:proofErr w:type="spellStart"/>
      <w:r w:rsidRPr="00072219">
        <w:rPr>
          <w:rFonts w:ascii="Arial" w:hAnsi="Arial" w:cs="Arial"/>
          <w:color w:val="000007"/>
          <w:sz w:val="20"/>
        </w:rPr>
        <w:t>każdej</w:t>
      </w:r>
      <w:proofErr w:type="spellEnd"/>
      <w:r w:rsidRPr="00072219">
        <w:rPr>
          <w:rFonts w:ascii="Arial" w:hAnsi="Arial" w:cs="Arial"/>
          <w:color w:val="000007"/>
          <w:sz w:val="20"/>
        </w:rPr>
        <w:t xml:space="preserve"> zmianie adresu, numeru telefonu lub</w:t>
      </w:r>
      <w:r w:rsidR="00AD62A7" w:rsidRPr="00072219">
        <w:rPr>
          <w:rFonts w:ascii="Arial" w:hAnsi="Arial" w:cs="Arial"/>
          <w:color w:val="000007"/>
          <w:sz w:val="20"/>
        </w:rPr>
        <w:t xml:space="preserve"> numeru rachunku bankowego. </w:t>
      </w:r>
      <w:r w:rsidRPr="00072219">
        <w:rPr>
          <w:rFonts w:ascii="Arial" w:hAnsi="Arial" w:cs="Arial"/>
          <w:color w:val="000007"/>
          <w:sz w:val="20"/>
        </w:rPr>
        <w:t xml:space="preserve">Zmiana taka nie stanowi zmiany Umowy </w:t>
      </w:r>
      <w:proofErr w:type="spellStart"/>
      <w:r w:rsidRPr="00072219">
        <w:rPr>
          <w:rFonts w:ascii="Arial" w:hAnsi="Arial" w:cs="Arial"/>
          <w:color w:val="000007"/>
          <w:sz w:val="20"/>
        </w:rPr>
        <w:t>wymagającej</w:t>
      </w:r>
      <w:proofErr w:type="spellEnd"/>
      <w:r w:rsidRPr="00072219">
        <w:rPr>
          <w:rFonts w:ascii="Arial" w:hAnsi="Arial" w:cs="Arial"/>
          <w:color w:val="000007"/>
          <w:sz w:val="20"/>
        </w:rPr>
        <w:t xml:space="preserve"> </w:t>
      </w:r>
      <w:proofErr w:type="spellStart"/>
      <w:r w:rsidRPr="00072219">
        <w:rPr>
          <w:rFonts w:ascii="Arial" w:hAnsi="Arial" w:cs="Arial"/>
          <w:color w:val="000007"/>
          <w:sz w:val="20"/>
        </w:rPr>
        <w:t>sporządzenia</w:t>
      </w:r>
      <w:proofErr w:type="spellEnd"/>
      <w:r w:rsidRPr="00072219">
        <w:rPr>
          <w:rFonts w:ascii="Arial" w:hAnsi="Arial" w:cs="Arial"/>
          <w:color w:val="000007"/>
          <w:sz w:val="20"/>
        </w:rPr>
        <w:t xml:space="preserve"> aneksu i staje </w:t>
      </w:r>
      <w:proofErr w:type="spellStart"/>
      <w:r w:rsidRPr="00072219">
        <w:rPr>
          <w:rFonts w:ascii="Arial" w:hAnsi="Arial" w:cs="Arial"/>
          <w:color w:val="000007"/>
          <w:sz w:val="20"/>
        </w:rPr>
        <w:t>sie</w:t>
      </w:r>
      <w:proofErr w:type="spellEnd"/>
      <w:r w:rsidRPr="00072219">
        <w:rPr>
          <w:rFonts w:ascii="Arial" w:hAnsi="Arial" w:cs="Arial"/>
          <w:color w:val="000007"/>
          <w:sz w:val="20"/>
        </w:rPr>
        <w:t xml:space="preserve">̨ skuteczna z chwilą powiadomienia drugiej Strony. </w:t>
      </w:r>
    </w:p>
    <w:p w14:paraId="5DA19007" w14:textId="31AE7BF4" w:rsidR="00F33FED" w:rsidRPr="00072219" w:rsidRDefault="00AD62A7" w:rsidP="006A2A6A">
      <w:pPr>
        <w:pStyle w:val="Tekstpodstawowy"/>
        <w:numPr>
          <w:ilvl w:val="0"/>
          <w:numId w:val="6"/>
        </w:numPr>
        <w:spacing w:before="40" w:line="264" w:lineRule="auto"/>
        <w:jc w:val="both"/>
        <w:rPr>
          <w:rFonts w:ascii="Arial" w:hAnsi="Arial" w:cs="Arial"/>
          <w:sz w:val="20"/>
        </w:rPr>
      </w:pPr>
      <w:r w:rsidRPr="00072219">
        <w:rPr>
          <w:rFonts w:ascii="Arial" w:hAnsi="Arial" w:cs="Arial"/>
          <w:sz w:val="20"/>
        </w:rPr>
        <w:t xml:space="preserve">EITE </w:t>
      </w:r>
      <w:proofErr w:type="spellStart"/>
      <w:r w:rsidR="00F33FED" w:rsidRPr="00072219">
        <w:rPr>
          <w:rFonts w:ascii="Arial" w:hAnsi="Arial" w:cs="Arial"/>
          <w:color w:val="000007"/>
          <w:sz w:val="20"/>
        </w:rPr>
        <w:t>może</w:t>
      </w:r>
      <w:proofErr w:type="spellEnd"/>
      <w:r w:rsidR="00F33FED" w:rsidRPr="00072219">
        <w:rPr>
          <w:rFonts w:ascii="Arial" w:hAnsi="Arial" w:cs="Arial"/>
          <w:color w:val="000007"/>
          <w:sz w:val="20"/>
        </w:rPr>
        <w:t xml:space="preserve"> </w:t>
      </w:r>
      <w:proofErr w:type="spellStart"/>
      <w:r w:rsidR="00F33FED" w:rsidRPr="00072219">
        <w:rPr>
          <w:rFonts w:ascii="Arial" w:hAnsi="Arial" w:cs="Arial"/>
          <w:color w:val="000007"/>
          <w:sz w:val="20"/>
        </w:rPr>
        <w:t>przenieśc</w:t>
      </w:r>
      <w:proofErr w:type="spellEnd"/>
      <w:r w:rsidR="00F33FED" w:rsidRPr="00072219">
        <w:rPr>
          <w:rFonts w:ascii="Arial" w:hAnsi="Arial" w:cs="Arial"/>
          <w:color w:val="000007"/>
          <w:sz w:val="20"/>
        </w:rPr>
        <w:t xml:space="preserve">́ </w:t>
      </w:r>
      <w:proofErr w:type="spellStart"/>
      <w:r w:rsidR="00F33FED" w:rsidRPr="00072219">
        <w:rPr>
          <w:rFonts w:ascii="Arial" w:hAnsi="Arial" w:cs="Arial"/>
          <w:color w:val="000007"/>
          <w:sz w:val="20"/>
        </w:rPr>
        <w:t>całośc</w:t>
      </w:r>
      <w:proofErr w:type="spellEnd"/>
      <w:r w:rsidR="00F33FED" w:rsidRPr="00072219">
        <w:rPr>
          <w:rFonts w:ascii="Arial" w:hAnsi="Arial" w:cs="Arial"/>
          <w:color w:val="000007"/>
          <w:sz w:val="20"/>
        </w:rPr>
        <w:t xml:space="preserve">́ lub </w:t>
      </w:r>
      <w:proofErr w:type="spellStart"/>
      <w:r w:rsidR="00F33FED" w:rsidRPr="00072219">
        <w:rPr>
          <w:rFonts w:ascii="Arial" w:hAnsi="Arial" w:cs="Arial"/>
          <w:color w:val="000007"/>
          <w:sz w:val="20"/>
        </w:rPr>
        <w:t>częśc</w:t>
      </w:r>
      <w:proofErr w:type="spellEnd"/>
      <w:r w:rsidR="00F33FED" w:rsidRPr="00072219">
        <w:rPr>
          <w:rFonts w:ascii="Arial" w:hAnsi="Arial" w:cs="Arial"/>
          <w:color w:val="000007"/>
          <w:sz w:val="20"/>
        </w:rPr>
        <w:t xml:space="preserve">́ praw lub </w:t>
      </w:r>
      <w:proofErr w:type="spellStart"/>
      <w:r w:rsidR="00F33FED" w:rsidRPr="00072219">
        <w:rPr>
          <w:rFonts w:ascii="Arial" w:hAnsi="Arial" w:cs="Arial"/>
          <w:color w:val="000007"/>
          <w:sz w:val="20"/>
        </w:rPr>
        <w:t>obowiązków</w:t>
      </w:r>
      <w:proofErr w:type="spellEnd"/>
      <w:r w:rsidR="00F33FED" w:rsidRPr="00072219">
        <w:rPr>
          <w:rFonts w:ascii="Arial" w:hAnsi="Arial" w:cs="Arial"/>
          <w:color w:val="000007"/>
          <w:sz w:val="20"/>
        </w:rPr>
        <w:t xml:space="preserve"> </w:t>
      </w:r>
      <w:proofErr w:type="spellStart"/>
      <w:r w:rsidR="00F33FED" w:rsidRPr="00072219">
        <w:rPr>
          <w:rFonts w:ascii="Arial" w:hAnsi="Arial" w:cs="Arial"/>
          <w:color w:val="000007"/>
          <w:sz w:val="20"/>
        </w:rPr>
        <w:t>wynikających</w:t>
      </w:r>
      <w:proofErr w:type="spellEnd"/>
      <w:r w:rsidR="00F33FED" w:rsidRPr="00072219">
        <w:rPr>
          <w:rFonts w:ascii="Arial" w:hAnsi="Arial" w:cs="Arial"/>
          <w:color w:val="000007"/>
          <w:sz w:val="20"/>
        </w:rPr>
        <w:t xml:space="preserve"> z Umowy Ramowej lub </w:t>
      </w:r>
      <w:proofErr w:type="spellStart"/>
      <w:r w:rsidR="00F33FED" w:rsidRPr="00072219">
        <w:rPr>
          <w:rFonts w:ascii="Arial" w:hAnsi="Arial" w:cs="Arial"/>
          <w:color w:val="000007"/>
          <w:sz w:val="20"/>
        </w:rPr>
        <w:t>Zamówienia</w:t>
      </w:r>
      <w:proofErr w:type="spellEnd"/>
      <w:r w:rsidR="00F33FED" w:rsidRPr="00072219">
        <w:rPr>
          <w:rFonts w:ascii="Arial" w:hAnsi="Arial" w:cs="Arial"/>
          <w:color w:val="000007"/>
          <w:sz w:val="20"/>
        </w:rPr>
        <w:t xml:space="preserve"> na jakikolwiek podmiot z Grupy Orlen bez potrzeby pozyskiwania uprzedniej zgody </w:t>
      </w:r>
      <w:r w:rsidRPr="00072219">
        <w:rPr>
          <w:rFonts w:ascii="Arial" w:hAnsi="Arial" w:cs="Arial"/>
          <w:color w:val="000007"/>
          <w:sz w:val="20"/>
        </w:rPr>
        <w:t>Sprzedającego.</w:t>
      </w:r>
      <w:r w:rsidR="00F33FED" w:rsidRPr="00072219">
        <w:rPr>
          <w:rFonts w:ascii="Arial" w:hAnsi="Arial" w:cs="Arial"/>
          <w:color w:val="000007"/>
          <w:sz w:val="20"/>
        </w:rPr>
        <w:t xml:space="preserve"> </w:t>
      </w:r>
    </w:p>
    <w:p w14:paraId="24EDC93E" w14:textId="68E688CF" w:rsidR="00F33FED" w:rsidRPr="00072219" w:rsidRDefault="00F33FED" w:rsidP="006A2A6A">
      <w:pPr>
        <w:pStyle w:val="Akapitzlist"/>
        <w:numPr>
          <w:ilvl w:val="0"/>
          <w:numId w:val="6"/>
        </w:numPr>
        <w:spacing w:before="100" w:beforeAutospacing="1" w:after="100" w:afterAutospacing="1"/>
        <w:jc w:val="both"/>
        <w:rPr>
          <w:rFonts w:ascii="Arial" w:hAnsi="Arial" w:cs="Arial"/>
        </w:rPr>
      </w:pPr>
      <w:proofErr w:type="spellStart"/>
      <w:r w:rsidRPr="00072219">
        <w:rPr>
          <w:rFonts w:ascii="Arial" w:hAnsi="Arial" w:cs="Arial"/>
          <w:color w:val="000007"/>
        </w:rPr>
        <w:t>Jeżeli</w:t>
      </w:r>
      <w:proofErr w:type="spellEnd"/>
      <w:r w:rsidRPr="00072219">
        <w:rPr>
          <w:rFonts w:ascii="Arial" w:hAnsi="Arial" w:cs="Arial"/>
          <w:color w:val="000007"/>
        </w:rPr>
        <w:t xml:space="preserve"> </w:t>
      </w:r>
      <w:proofErr w:type="spellStart"/>
      <w:r w:rsidRPr="00072219">
        <w:rPr>
          <w:rFonts w:ascii="Arial" w:hAnsi="Arial" w:cs="Arial"/>
          <w:color w:val="000007"/>
        </w:rPr>
        <w:t>którekolwiek</w:t>
      </w:r>
      <w:proofErr w:type="spellEnd"/>
      <w:r w:rsidRPr="00072219">
        <w:rPr>
          <w:rFonts w:ascii="Arial" w:hAnsi="Arial" w:cs="Arial"/>
          <w:color w:val="000007"/>
        </w:rPr>
        <w:t xml:space="preserve"> z </w:t>
      </w:r>
      <w:proofErr w:type="spellStart"/>
      <w:r w:rsidRPr="00072219">
        <w:rPr>
          <w:rFonts w:ascii="Arial" w:hAnsi="Arial" w:cs="Arial"/>
          <w:color w:val="000007"/>
        </w:rPr>
        <w:t>postanowien</w:t>
      </w:r>
      <w:proofErr w:type="spellEnd"/>
      <w:r w:rsidRPr="00072219">
        <w:rPr>
          <w:rFonts w:ascii="Arial" w:hAnsi="Arial" w:cs="Arial"/>
          <w:color w:val="000007"/>
        </w:rPr>
        <w:t xml:space="preserve">́ Umowy Ramowej zostanie uznane przez </w:t>
      </w:r>
      <w:proofErr w:type="spellStart"/>
      <w:r w:rsidRPr="00072219">
        <w:rPr>
          <w:rFonts w:ascii="Arial" w:hAnsi="Arial" w:cs="Arial"/>
          <w:color w:val="000007"/>
        </w:rPr>
        <w:t>sąd</w:t>
      </w:r>
      <w:proofErr w:type="spellEnd"/>
      <w:r w:rsidRPr="00072219">
        <w:rPr>
          <w:rFonts w:ascii="Arial" w:hAnsi="Arial" w:cs="Arial"/>
          <w:color w:val="000007"/>
        </w:rPr>
        <w:t xml:space="preserve"> za </w:t>
      </w:r>
      <w:proofErr w:type="spellStart"/>
      <w:r w:rsidRPr="00072219">
        <w:rPr>
          <w:rFonts w:ascii="Arial" w:hAnsi="Arial" w:cs="Arial"/>
          <w:color w:val="000007"/>
        </w:rPr>
        <w:t>nieważne</w:t>
      </w:r>
      <w:proofErr w:type="spellEnd"/>
      <w:r w:rsidRPr="00072219">
        <w:rPr>
          <w:rFonts w:ascii="Arial" w:hAnsi="Arial" w:cs="Arial"/>
          <w:color w:val="000007"/>
        </w:rPr>
        <w:t xml:space="preserve">, nie wpłynie to na Strona </w:t>
      </w:r>
      <w:proofErr w:type="spellStart"/>
      <w:r w:rsidRPr="00072219">
        <w:rPr>
          <w:rFonts w:ascii="Arial" w:hAnsi="Arial" w:cs="Arial"/>
          <w:color w:val="000007"/>
        </w:rPr>
        <w:t>ważnośc</w:t>
      </w:r>
      <w:proofErr w:type="spellEnd"/>
      <w:r w:rsidRPr="00072219">
        <w:rPr>
          <w:rFonts w:ascii="Arial" w:hAnsi="Arial" w:cs="Arial"/>
          <w:color w:val="000007"/>
        </w:rPr>
        <w:t xml:space="preserve">́ Umowy Ramowej, </w:t>
      </w:r>
      <w:proofErr w:type="spellStart"/>
      <w:r w:rsidRPr="00072219">
        <w:rPr>
          <w:rFonts w:ascii="Arial" w:hAnsi="Arial" w:cs="Arial"/>
          <w:color w:val="000007"/>
        </w:rPr>
        <w:t>która</w:t>
      </w:r>
      <w:proofErr w:type="spellEnd"/>
      <w:r w:rsidRPr="00072219">
        <w:rPr>
          <w:rFonts w:ascii="Arial" w:hAnsi="Arial" w:cs="Arial"/>
          <w:color w:val="000007"/>
        </w:rPr>
        <w:t xml:space="preserve"> – zgodnie z wolą Stron – winna </w:t>
      </w:r>
      <w:proofErr w:type="spellStart"/>
      <w:r w:rsidRPr="00072219">
        <w:rPr>
          <w:rFonts w:ascii="Arial" w:hAnsi="Arial" w:cs="Arial"/>
          <w:color w:val="000007"/>
        </w:rPr>
        <w:t>pozostac</w:t>
      </w:r>
      <w:proofErr w:type="spellEnd"/>
      <w:r w:rsidRPr="00072219">
        <w:rPr>
          <w:rFonts w:ascii="Arial" w:hAnsi="Arial" w:cs="Arial"/>
          <w:color w:val="000007"/>
        </w:rPr>
        <w:t xml:space="preserve">́ w mocy. W takiej sytuacji Strony </w:t>
      </w:r>
      <w:proofErr w:type="spellStart"/>
      <w:r w:rsidRPr="00072219">
        <w:rPr>
          <w:rFonts w:ascii="Arial" w:hAnsi="Arial" w:cs="Arial"/>
          <w:color w:val="000007"/>
        </w:rPr>
        <w:t>dokonaja</w:t>
      </w:r>
      <w:proofErr w:type="spellEnd"/>
      <w:r w:rsidRPr="00072219">
        <w:rPr>
          <w:rFonts w:ascii="Arial" w:hAnsi="Arial" w:cs="Arial"/>
          <w:color w:val="000007"/>
        </w:rPr>
        <w:t xml:space="preserve">̨ zmiany Umowy Ramowej, </w:t>
      </w:r>
      <w:proofErr w:type="spellStart"/>
      <w:r w:rsidRPr="00072219">
        <w:rPr>
          <w:rFonts w:ascii="Arial" w:hAnsi="Arial" w:cs="Arial"/>
          <w:color w:val="000007"/>
        </w:rPr>
        <w:t>zastępując</w:t>
      </w:r>
      <w:proofErr w:type="spellEnd"/>
      <w:r w:rsidRPr="00072219">
        <w:rPr>
          <w:rFonts w:ascii="Arial" w:hAnsi="Arial" w:cs="Arial"/>
          <w:color w:val="000007"/>
        </w:rPr>
        <w:t xml:space="preserve"> postanowienie </w:t>
      </w:r>
      <w:proofErr w:type="spellStart"/>
      <w:r w:rsidRPr="00072219">
        <w:rPr>
          <w:rFonts w:ascii="Arial" w:hAnsi="Arial" w:cs="Arial"/>
          <w:color w:val="000007"/>
        </w:rPr>
        <w:t>nieważne</w:t>
      </w:r>
      <w:proofErr w:type="spellEnd"/>
      <w:r w:rsidRPr="00072219">
        <w:rPr>
          <w:rFonts w:ascii="Arial" w:hAnsi="Arial" w:cs="Arial"/>
          <w:color w:val="000007"/>
        </w:rPr>
        <w:t xml:space="preserve"> innym, </w:t>
      </w:r>
      <w:proofErr w:type="spellStart"/>
      <w:r w:rsidRPr="00072219">
        <w:rPr>
          <w:rFonts w:ascii="Arial" w:hAnsi="Arial" w:cs="Arial"/>
          <w:color w:val="000007"/>
        </w:rPr>
        <w:t>które</w:t>
      </w:r>
      <w:proofErr w:type="spellEnd"/>
      <w:r w:rsidRPr="00072219">
        <w:rPr>
          <w:rFonts w:ascii="Arial" w:hAnsi="Arial" w:cs="Arial"/>
          <w:color w:val="000007"/>
        </w:rPr>
        <w:t xml:space="preserve"> </w:t>
      </w:r>
      <w:proofErr w:type="spellStart"/>
      <w:r w:rsidRPr="00072219">
        <w:rPr>
          <w:rFonts w:ascii="Arial" w:hAnsi="Arial" w:cs="Arial"/>
          <w:color w:val="000007"/>
        </w:rPr>
        <w:t>będzie</w:t>
      </w:r>
      <w:proofErr w:type="spellEnd"/>
      <w:r w:rsidRPr="00072219">
        <w:rPr>
          <w:rFonts w:ascii="Arial" w:hAnsi="Arial" w:cs="Arial"/>
          <w:color w:val="000007"/>
        </w:rPr>
        <w:t xml:space="preserve"> </w:t>
      </w:r>
      <w:proofErr w:type="spellStart"/>
      <w:r w:rsidRPr="00072219">
        <w:rPr>
          <w:rFonts w:ascii="Arial" w:hAnsi="Arial" w:cs="Arial"/>
          <w:color w:val="000007"/>
        </w:rPr>
        <w:t>równoważne</w:t>
      </w:r>
      <w:proofErr w:type="spellEnd"/>
      <w:r w:rsidRPr="00072219">
        <w:rPr>
          <w:rFonts w:ascii="Arial" w:hAnsi="Arial" w:cs="Arial"/>
          <w:color w:val="000007"/>
        </w:rPr>
        <w:t xml:space="preserve"> </w:t>
      </w:r>
      <w:proofErr w:type="spellStart"/>
      <w:r w:rsidRPr="00072219">
        <w:rPr>
          <w:rFonts w:ascii="Arial" w:hAnsi="Arial" w:cs="Arial"/>
          <w:color w:val="000007"/>
        </w:rPr>
        <w:t>zpunktu</w:t>
      </w:r>
      <w:proofErr w:type="spellEnd"/>
      <w:r w:rsidRPr="00072219">
        <w:rPr>
          <w:rFonts w:ascii="Arial" w:hAnsi="Arial" w:cs="Arial"/>
          <w:color w:val="000007"/>
        </w:rPr>
        <w:t xml:space="preserve"> widzenia ekonomicznych </w:t>
      </w:r>
      <w:proofErr w:type="spellStart"/>
      <w:r w:rsidRPr="00072219">
        <w:rPr>
          <w:rFonts w:ascii="Arial" w:hAnsi="Arial" w:cs="Arial"/>
          <w:color w:val="000007"/>
        </w:rPr>
        <w:t>interesów</w:t>
      </w:r>
      <w:proofErr w:type="spellEnd"/>
      <w:r w:rsidRPr="00072219">
        <w:rPr>
          <w:rFonts w:ascii="Arial" w:hAnsi="Arial" w:cs="Arial"/>
          <w:color w:val="000007"/>
        </w:rPr>
        <w:t xml:space="preserve"> Stron. W przypadku braku uzgodnienia takiego postanowienia Strony </w:t>
      </w:r>
      <w:proofErr w:type="spellStart"/>
      <w:r w:rsidRPr="00072219">
        <w:rPr>
          <w:rFonts w:ascii="Arial" w:hAnsi="Arial" w:cs="Arial"/>
          <w:color w:val="000007"/>
        </w:rPr>
        <w:t>uzupełniając</w:t>
      </w:r>
      <w:proofErr w:type="spellEnd"/>
      <w:r w:rsidRPr="00072219">
        <w:rPr>
          <w:rFonts w:ascii="Arial" w:hAnsi="Arial" w:cs="Arial"/>
          <w:color w:val="000007"/>
        </w:rPr>
        <w:t xml:space="preserve"> powstałą </w:t>
      </w:r>
      <w:proofErr w:type="spellStart"/>
      <w:r w:rsidRPr="00072219">
        <w:rPr>
          <w:rFonts w:ascii="Arial" w:hAnsi="Arial" w:cs="Arial"/>
          <w:color w:val="000007"/>
        </w:rPr>
        <w:t>luke</w:t>
      </w:r>
      <w:proofErr w:type="spellEnd"/>
      <w:r w:rsidRPr="00072219">
        <w:rPr>
          <w:rFonts w:ascii="Arial" w:hAnsi="Arial" w:cs="Arial"/>
          <w:color w:val="000007"/>
        </w:rPr>
        <w:t xml:space="preserve">̨ </w:t>
      </w:r>
      <w:proofErr w:type="spellStart"/>
      <w:r w:rsidRPr="00072219">
        <w:rPr>
          <w:rFonts w:ascii="Arial" w:hAnsi="Arial" w:cs="Arial"/>
          <w:color w:val="000007"/>
        </w:rPr>
        <w:t>będa</w:t>
      </w:r>
      <w:proofErr w:type="spellEnd"/>
      <w:r w:rsidRPr="00072219">
        <w:rPr>
          <w:rFonts w:ascii="Arial" w:hAnsi="Arial" w:cs="Arial"/>
          <w:color w:val="000007"/>
        </w:rPr>
        <w:t xml:space="preserve">̨ </w:t>
      </w:r>
      <w:proofErr w:type="spellStart"/>
      <w:r w:rsidRPr="00072219">
        <w:rPr>
          <w:rFonts w:ascii="Arial" w:hAnsi="Arial" w:cs="Arial"/>
          <w:color w:val="000007"/>
        </w:rPr>
        <w:t>sie</w:t>
      </w:r>
      <w:proofErr w:type="spellEnd"/>
      <w:r w:rsidRPr="00072219">
        <w:rPr>
          <w:rFonts w:ascii="Arial" w:hAnsi="Arial" w:cs="Arial"/>
          <w:color w:val="000007"/>
        </w:rPr>
        <w:t xml:space="preserve">̨ kierowały funkcjonalną interpretacją jej pozostałych </w:t>
      </w:r>
      <w:proofErr w:type="spellStart"/>
      <w:r w:rsidRPr="00072219">
        <w:rPr>
          <w:rFonts w:ascii="Arial" w:hAnsi="Arial" w:cs="Arial"/>
          <w:color w:val="000007"/>
        </w:rPr>
        <w:t>postanowien</w:t>
      </w:r>
      <w:proofErr w:type="spellEnd"/>
      <w:r w:rsidRPr="00072219">
        <w:rPr>
          <w:rFonts w:ascii="Arial" w:hAnsi="Arial" w:cs="Arial"/>
          <w:color w:val="000007"/>
        </w:rPr>
        <w:t xml:space="preserve">́. </w:t>
      </w:r>
    </w:p>
    <w:p w14:paraId="41790083" w14:textId="7E9BB926" w:rsidR="00F33FED" w:rsidRPr="00072219" w:rsidRDefault="00F33FED" w:rsidP="006A2A6A">
      <w:pPr>
        <w:pStyle w:val="NormalnyWeb"/>
        <w:numPr>
          <w:ilvl w:val="0"/>
          <w:numId w:val="6"/>
        </w:numPr>
        <w:jc w:val="both"/>
        <w:rPr>
          <w:rFonts w:ascii="Arial" w:hAnsi="Arial" w:cs="Arial"/>
          <w:sz w:val="20"/>
          <w:szCs w:val="20"/>
        </w:rPr>
      </w:pPr>
      <w:r w:rsidRPr="00072219">
        <w:rPr>
          <w:rFonts w:ascii="Arial" w:hAnsi="Arial" w:cs="Arial"/>
          <w:color w:val="000007"/>
          <w:sz w:val="20"/>
          <w:szCs w:val="20"/>
        </w:rPr>
        <w:t xml:space="preserve">Faktyczne niedochodzenie przez </w:t>
      </w:r>
      <w:proofErr w:type="spellStart"/>
      <w:r w:rsidRPr="00072219">
        <w:rPr>
          <w:rFonts w:ascii="Arial" w:hAnsi="Arial" w:cs="Arial"/>
          <w:color w:val="000007"/>
          <w:sz w:val="20"/>
          <w:szCs w:val="20"/>
        </w:rPr>
        <w:t>którąkolwiek</w:t>
      </w:r>
      <w:proofErr w:type="spellEnd"/>
      <w:r w:rsidRPr="00072219">
        <w:rPr>
          <w:rFonts w:ascii="Arial" w:hAnsi="Arial" w:cs="Arial"/>
          <w:color w:val="000007"/>
          <w:sz w:val="20"/>
          <w:szCs w:val="20"/>
        </w:rPr>
        <w:t xml:space="preserve"> ze Stron jakiegokolwiek roszczenia </w:t>
      </w:r>
      <w:proofErr w:type="spellStart"/>
      <w:r w:rsidRPr="00072219">
        <w:rPr>
          <w:rFonts w:ascii="Arial" w:hAnsi="Arial" w:cs="Arial"/>
          <w:color w:val="000007"/>
          <w:sz w:val="20"/>
          <w:szCs w:val="20"/>
        </w:rPr>
        <w:t>służącego</w:t>
      </w:r>
      <w:proofErr w:type="spellEnd"/>
      <w:r w:rsidRPr="00072219">
        <w:rPr>
          <w:rFonts w:ascii="Arial" w:hAnsi="Arial" w:cs="Arial"/>
          <w:color w:val="000007"/>
          <w:sz w:val="20"/>
          <w:szCs w:val="20"/>
        </w:rPr>
        <w:t xml:space="preserve"> tej Stronie z mocy Umowy Ramowej lub </w:t>
      </w:r>
      <w:proofErr w:type="spellStart"/>
      <w:r w:rsidRPr="00072219">
        <w:rPr>
          <w:rFonts w:ascii="Arial" w:hAnsi="Arial" w:cs="Arial"/>
          <w:color w:val="000007"/>
          <w:sz w:val="20"/>
          <w:szCs w:val="20"/>
        </w:rPr>
        <w:t>Zamówienia</w:t>
      </w:r>
      <w:proofErr w:type="spellEnd"/>
      <w:r w:rsidRPr="00072219">
        <w:rPr>
          <w:rFonts w:ascii="Arial" w:hAnsi="Arial" w:cs="Arial"/>
          <w:color w:val="000007"/>
          <w:sz w:val="20"/>
          <w:szCs w:val="20"/>
        </w:rPr>
        <w:t xml:space="preserve">, nie </w:t>
      </w:r>
      <w:proofErr w:type="spellStart"/>
      <w:r w:rsidRPr="00072219">
        <w:rPr>
          <w:rFonts w:ascii="Arial" w:hAnsi="Arial" w:cs="Arial"/>
          <w:color w:val="000007"/>
          <w:sz w:val="20"/>
          <w:szCs w:val="20"/>
        </w:rPr>
        <w:t>będzie</w:t>
      </w:r>
      <w:proofErr w:type="spellEnd"/>
      <w:r w:rsidRPr="00072219">
        <w:rPr>
          <w:rFonts w:ascii="Arial" w:hAnsi="Arial" w:cs="Arial"/>
          <w:color w:val="000007"/>
          <w:sz w:val="20"/>
          <w:szCs w:val="20"/>
        </w:rPr>
        <w:t xml:space="preserve"> interpretowane jako domniemane zrzeczenie </w:t>
      </w:r>
      <w:proofErr w:type="spellStart"/>
      <w:r w:rsidRPr="00072219">
        <w:rPr>
          <w:rFonts w:ascii="Arial" w:hAnsi="Arial" w:cs="Arial"/>
          <w:color w:val="000007"/>
          <w:sz w:val="20"/>
          <w:szCs w:val="20"/>
        </w:rPr>
        <w:t>sie</w:t>
      </w:r>
      <w:proofErr w:type="spellEnd"/>
      <w:r w:rsidRPr="00072219">
        <w:rPr>
          <w:rFonts w:ascii="Arial" w:hAnsi="Arial" w:cs="Arial"/>
          <w:color w:val="000007"/>
          <w:sz w:val="20"/>
          <w:szCs w:val="20"/>
        </w:rPr>
        <w:t xml:space="preserve">̨ tego roszczenia. </w:t>
      </w:r>
    </w:p>
    <w:p w14:paraId="4E61C41D" w14:textId="77777777" w:rsidR="00F33FED" w:rsidRPr="00072219" w:rsidRDefault="00F33FED" w:rsidP="006A2A6A">
      <w:pPr>
        <w:pStyle w:val="NormalnyWeb"/>
        <w:numPr>
          <w:ilvl w:val="0"/>
          <w:numId w:val="6"/>
        </w:numPr>
        <w:jc w:val="both"/>
        <w:rPr>
          <w:rFonts w:ascii="Arial" w:hAnsi="Arial" w:cs="Arial"/>
          <w:color w:val="000007"/>
          <w:sz w:val="20"/>
          <w:szCs w:val="20"/>
        </w:rPr>
      </w:pPr>
      <w:r w:rsidRPr="00072219">
        <w:rPr>
          <w:rFonts w:ascii="Arial" w:hAnsi="Arial" w:cs="Arial"/>
          <w:color w:val="000007"/>
          <w:sz w:val="20"/>
          <w:szCs w:val="20"/>
        </w:rPr>
        <w:t xml:space="preserve">W sprawach nie uregulowanych w Umowie Ramowej lub </w:t>
      </w:r>
      <w:proofErr w:type="spellStart"/>
      <w:r w:rsidRPr="00072219">
        <w:rPr>
          <w:rFonts w:ascii="Arial" w:hAnsi="Arial" w:cs="Arial"/>
          <w:color w:val="000007"/>
          <w:sz w:val="20"/>
          <w:szCs w:val="20"/>
        </w:rPr>
        <w:t>Zamówieniach</w:t>
      </w:r>
      <w:proofErr w:type="spellEnd"/>
      <w:r w:rsidRPr="00072219">
        <w:rPr>
          <w:rFonts w:ascii="Arial" w:hAnsi="Arial" w:cs="Arial"/>
          <w:color w:val="000007"/>
          <w:sz w:val="20"/>
          <w:szCs w:val="20"/>
        </w:rPr>
        <w:t xml:space="preserve"> mają zastosowanie przepisy prawa polskiego, a w </w:t>
      </w:r>
      <w:proofErr w:type="spellStart"/>
      <w:r w:rsidRPr="00072219">
        <w:rPr>
          <w:rFonts w:ascii="Arial" w:hAnsi="Arial" w:cs="Arial"/>
          <w:color w:val="000007"/>
          <w:sz w:val="20"/>
          <w:szCs w:val="20"/>
        </w:rPr>
        <w:t>szczególności</w:t>
      </w:r>
      <w:proofErr w:type="spellEnd"/>
      <w:r w:rsidRPr="00072219">
        <w:rPr>
          <w:rFonts w:ascii="Arial" w:hAnsi="Arial" w:cs="Arial"/>
          <w:color w:val="000007"/>
          <w:sz w:val="20"/>
          <w:szCs w:val="20"/>
        </w:rPr>
        <w:t xml:space="preserve"> kodeksu cywilnego oraz ustawy o prawie autorskim i prawach pokrewnych. </w:t>
      </w:r>
    </w:p>
    <w:p w14:paraId="64CC9626" w14:textId="6D8F1791" w:rsidR="00F33FED" w:rsidRPr="00F21435" w:rsidRDefault="00F33FED" w:rsidP="006A2A6A">
      <w:pPr>
        <w:pStyle w:val="NormalnyWeb"/>
        <w:numPr>
          <w:ilvl w:val="0"/>
          <w:numId w:val="6"/>
        </w:numPr>
        <w:jc w:val="both"/>
        <w:rPr>
          <w:rFonts w:ascii="Arial" w:hAnsi="Arial" w:cs="Arial"/>
          <w:sz w:val="20"/>
        </w:rPr>
      </w:pPr>
      <w:r w:rsidRPr="00072219">
        <w:rPr>
          <w:rFonts w:ascii="Arial" w:hAnsi="Arial" w:cs="Arial"/>
          <w:color w:val="000007"/>
          <w:sz w:val="20"/>
          <w:szCs w:val="20"/>
        </w:rPr>
        <w:lastRenderedPageBreak/>
        <w:t xml:space="preserve">Strony </w:t>
      </w:r>
      <w:proofErr w:type="spellStart"/>
      <w:r w:rsidRPr="00072219">
        <w:rPr>
          <w:rFonts w:ascii="Arial" w:hAnsi="Arial" w:cs="Arial"/>
          <w:color w:val="000007"/>
          <w:sz w:val="20"/>
          <w:szCs w:val="20"/>
        </w:rPr>
        <w:t>będa</w:t>
      </w:r>
      <w:proofErr w:type="spellEnd"/>
      <w:r w:rsidRPr="00072219">
        <w:rPr>
          <w:rFonts w:ascii="Arial" w:hAnsi="Arial" w:cs="Arial"/>
          <w:color w:val="000007"/>
          <w:sz w:val="20"/>
          <w:szCs w:val="20"/>
        </w:rPr>
        <w:t xml:space="preserve">̨ </w:t>
      </w:r>
      <w:proofErr w:type="spellStart"/>
      <w:r w:rsidRPr="00072219">
        <w:rPr>
          <w:rFonts w:ascii="Arial" w:hAnsi="Arial" w:cs="Arial"/>
          <w:color w:val="000007"/>
          <w:sz w:val="20"/>
          <w:szCs w:val="20"/>
        </w:rPr>
        <w:t>dążyły</w:t>
      </w:r>
      <w:proofErr w:type="spellEnd"/>
      <w:r w:rsidRPr="00072219">
        <w:rPr>
          <w:rFonts w:ascii="Arial" w:hAnsi="Arial" w:cs="Arial"/>
          <w:color w:val="000007"/>
          <w:sz w:val="20"/>
          <w:szCs w:val="20"/>
        </w:rPr>
        <w:t xml:space="preserve"> do </w:t>
      </w:r>
      <w:proofErr w:type="spellStart"/>
      <w:r w:rsidRPr="00072219">
        <w:rPr>
          <w:rFonts w:ascii="Arial" w:hAnsi="Arial" w:cs="Arial"/>
          <w:color w:val="000007"/>
          <w:sz w:val="20"/>
          <w:szCs w:val="20"/>
        </w:rPr>
        <w:t>wyjaśnienia</w:t>
      </w:r>
      <w:proofErr w:type="spellEnd"/>
      <w:r w:rsidRPr="00072219">
        <w:rPr>
          <w:rFonts w:ascii="Arial" w:hAnsi="Arial" w:cs="Arial"/>
          <w:color w:val="000007"/>
          <w:sz w:val="20"/>
          <w:szCs w:val="20"/>
        </w:rPr>
        <w:t xml:space="preserve"> </w:t>
      </w:r>
      <w:proofErr w:type="spellStart"/>
      <w:r w:rsidRPr="00072219">
        <w:rPr>
          <w:rFonts w:ascii="Arial" w:hAnsi="Arial" w:cs="Arial"/>
          <w:color w:val="000007"/>
          <w:sz w:val="20"/>
          <w:szCs w:val="20"/>
        </w:rPr>
        <w:t>sporów</w:t>
      </w:r>
      <w:proofErr w:type="spellEnd"/>
      <w:r w:rsidRPr="00072219">
        <w:rPr>
          <w:rFonts w:ascii="Arial" w:hAnsi="Arial" w:cs="Arial"/>
          <w:color w:val="000007"/>
          <w:sz w:val="20"/>
          <w:szCs w:val="20"/>
        </w:rPr>
        <w:t xml:space="preserve"> </w:t>
      </w:r>
      <w:proofErr w:type="spellStart"/>
      <w:r w:rsidRPr="00072219">
        <w:rPr>
          <w:rFonts w:ascii="Arial" w:hAnsi="Arial" w:cs="Arial"/>
          <w:color w:val="000007"/>
          <w:sz w:val="20"/>
          <w:szCs w:val="20"/>
        </w:rPr>
        <w:t>związanych</w:t>
      </w:r>
      <w:proofErr w:type="spellEnd"/>
      <w:r w:rsidRPr="00072219">
        <w:rPr>
          <w:rFonts w:ascii="Arial" w:hAnsi="Arial" w:cs="Arial"/>
          <w:color w:val="000007"/>
          <w:sz w:val="20"/>
          <w:szCs w:val="20"/>
        </w:rPr>
        <w:t xml:space="preserve"> z Umową Ramową lub </w:t>
      </w:r>
      <w:proofErr w:type="spellStart"/>
      <w:r w:rsidRPr="00072219">
        <w:rPr>
          <w:rFonts w:ascii="Arial" w:hAnsi="Arial" w:cs="Arial"/>
          <w:color w:val="000007"/>
          <w:sz w:val="20"/>
          <w:szCs w:val="20"/>
        </w:rPr>
        <w:t>poszczególnymi</w:t>
      </w:r>
      <w:proofErr w:type="spellEnd"/>
      <w:r w:rsidRPr="00072219">
        <w:rPr>
          <w:rFonts w:ascii="Arial" w:hAnsi="Arial" w:cs="Arial"/>
          <w:color w:val="000007"/>
          <w:sz w:val="20"/>
          <w:szCs w:val="20"/>
        </w:rPr>
        <w:t xml:space="preserve"> </w:t>
      </w:r>
      <w:proofErr w:type="spellStart"/>
      <w:r w:rsidRPr="00072219">
        <w:rPr>
          <w:rFonts w:ascii="Arial" w:hAnsi="Arial" w:cs="Arial"/>
          <w:color w:val="000007"/>
          <w:sz w:val="20"/>
          <w:szCs w:val="20"/>
        </w:rPr>
        <w:t>Zamówieniami</w:t>
      </w:r>
      <w:proofErr w:type="spellEnd"/>
      <w:r w:rsidRPr="00072219">
        <w:rPr>
          <w:rFonts w:ascii="Arial" w:hAnsi="Arial" w:cs="Arial"/>
          <w:color w:val="000007"/>
          <w:sz w:val="20"/>
          <w:szCs w:val="20"/>
        </w:rPr>
        <w:t xml:space="preserve"> w drodze negocjacji. </w:t>
      </w:r>
      <w:proofErr w:type="spellStart"/>
      <w:r w:rsidRPr="00072219">
        <w:rPr>
          <w:rFonts w:ascii="Arial" w:hAnsi="Arial" w:cs="Arial"/>
          <w:color w:val="000007"/>
          <w:sz w:val="20"/>
          <w:szCs w:val="20"/>
        </w:rPr>
        <w:t>Jeżeli</w:t>
      </w:r>
      <w:proofErr w:type="spellEnd"/>
      <w:r w:rsidRPr="00072219">
        <w:rPr>
          <w:rFonts w:ascii="Arial" w:hAnsi="Arial" w:cs="Arial"/>
          <w:color w:val="000007"/>
          <w:sz w:val="20"/>
          <w:szCs w:val="20"/>
        </w:rPr>
        <w:t xml:space="preserve"> ta metoda nie doprowadzi do </w:t>
      </w:r>
      <w:proofErr w:type="spellStart"/>
      <w:r w:rsidRPr="00072219">
        <w:rPr>
          <w:rFonts w:ascii="Arial" w:hAnsi="Arial" w:cs="Arial"/>
          <w:color w:val="000007"/>
          <w:sz w:val="20"/>
          <w:szCs w:val="20"/>
        </w:rPr>
        <w:t>rozstrzygnięcia</w:t>
      </w:r>
      <w:proofErr w:type="spellEnd"/>
      <w:r w:rsidRPr="00072219">
        <w:rPr>
          <w:rFonts w:ascii="Arial" w:hAnsi="Arial" w:cs="Arial"/>
          <w:color w:val="000007"/>
          <w:sz w:val="20"/>
          <w:szCs w:val="20"/>
        </w:rPr>
        <w:t xml:space="preserve"> sporu w terminie 30 dni od powstania sporu, </w:t>
      </w:r>
      <w:proofErr w:type="spellStart"/>
      <w:r w:rsidRPr="00072219">
        <w:rPr>
          <w:rFonts w:ascii="Arial" w:hAnsi="Arial" w:cs="Arial"/>
          <w:color w:val="000007"/>
          <w:sz w:val="20"/>
          <w:szCs w:val="20"/>
        </w:rPr>
        <w:t>wówczas</w:t>
      </w:r>
      <w:proofErr w:type="spellEnd"/>
      <w:r w:rsidRPr="00072219">
        <w:rPr>
          <w:rFonts w:ascii="Arial" w:hAnsi="Arial" w:cs="Arial"/>
          <w:color w:val="000007"/>
          <w:sz w:val="20"/>
          <w:szCs w:val="20"/>
        </w:rPr>
        <w:t xml:space="preserve">, </w:t>
      </w:r>
      <w:proofErr w:type="spellStart"/>
      <w:r w:rsidRPr="00072219">
        <w:rPr>
          <w:rFonts w:ascii="Arial" w:hAnsi="Arial" w:cs="Arial"/>
          <w:color w:val="000007"/>
          <w:sz w:val="20"/>
          <w:szCs w:val="20"/>
        </w:rPr>
        <w:t>każda</w:t>
      </w:r>
      <w:proofErr w:type="spellEnd"/>
      <w:r w:rsidRPr="00072219">
        <w:rPr>
          <w:rFonts w:ascii="Arial" w:hAnsi="Arial" w:cs="Arial"/>
          <w:color w:val="000007"/>
          <w:sz w:val="20"/>
          <w:szCs w:val="20"/>
        </w:rPr>
        <w:t xml:space="preserve"> ze Stron </w:t>
      </w:r>
      <w:proofErr w:type="spellStart"/>
      <w:r w:rsidRPr="00072219">
        <w:rPr>
          <w:rFonts w:ascii="Arial" w:hAnsi="Arial" w:cs="Arial"/>
          <w:color w:val="000007"/>
          <w:sz w:val="20"/>
          <w:szCs w:val="20"/>
        </w:rPr>
        <w:t>może</w:t>
      </w:r>
      <w:proofErr w:type="spellEnd"/>
      <w:r w:rsidRPr="00072219">
        <w:rPr>
          <w:rFonts w:ascii="Arial" w:hAnsi="Arial" w:cs="Arial"/>
          <w:color w:val="000007"/>
          <w:sz w:val="20"/>
          <w:szCs w:val="20"/>
        </w:rPr>
        <w:t xml:space="preserve"> </w:t>
      </w:r>
      <w:proofErr w:type="spellStart"/>
      <w:r w:rsidRPr="00072219">
        <w:rPr>
          <w:rFonts w:ascii="Arial" w:hAnsi="Arial" w:cs="Arial"/>
          <w:color w:val="000007"/>
          <w:sz w:val="20"/>
          <w:szCs w:val="20"/>
        </w:rPr>
        <w:t>skierowac</w:t>
      </w:r>
      <w:proofErr w:type="spellEnd"/>
      <w:r w:rsidRPr="00072219">
        <w:rPr>
          <w:rFonts w:ascii="Arial" w:hAnsi="Arial" w:cs="Arial"/>
          <w:color w:val="000007"/>
          <w:sz w:val="20"/>
          <w:szCs w:val="20"/>
        </w:rPr>
        <w:t xml:space="preserve">́ </w:t>
      </w:r>
      <w:proofErr w:type="spellStart"/>
      <w:r w:rsidRPr="00072219">
        <w:rPr>
          <w:rFonts w:ascii="Arial" w:hAnsi="Arial" w:cs="Arial"/>
          <w:color w:val="000007"/>
          <w:sz w:val="20"/>
          <w:szCs w:val="20"/>
        </w:rPr>
        <w:t>sprawe</w:t>
      </w:r>
      <w:proofErr w:type="spellEnd"/>
      <w:r w:rsidRPr="00072219">
        <w:rPr>
          <w:rFonts w:ascii="Arial" w:hAnsi="Arial" w:cs="Arial"/>
          <w:color w:val="000007"/>
          <w:sz w:val="20"/>
          <w:szCs w:val="20"/>
        </w:rPr>
        <w:t xml:space="preserve">̨ do </w:t>
      </w:r>
      <w:proofErr w:type="spellStart"/>
      <w:r w:rsidRPr="00072219">
        <w:rPr>
          <w:rFonts w:ascii="Arial" w:hAnsi="Arial" w:cs="Arial"/>
          <w:color w:val="000007"/>
          <w:sz w:val="20"/>
          <w:szCs w:val="20"/>
        </w:rPr>
        <w:t>sądu</w:t>
      </w:r>
      <w:proofErr w:type="spellEnd"/>
      <w:r w:rsidRPr="00072219">
        <w:rPr>
          <w:rFonts w:ascii="Arial" w:hAnsi="Arial" w:cs="Arial"/>
          <w:color w:val="000007"/>
          <w:sz w:val="20"/>
          <w:szCs w:val="20"/>
        </w:rPr>
        <w:t xml:space="preserve"> powszechnego </w:t>
      </w:r>
      <w:proofErr w:type="spellStart"/>
      <w:r w:rsidRPr="00072219">
        <w:rPr>
          <w:rFonts w:ascii="Arial" w:hAnsi="Arial" w:cs="Arial"/>
          <w:color w:val="000007"/>
          <w:sz w:val="20"/>
          <w:szCs w:val="20"/>
        </w:rPr>
        <w:t>właściwego</w:t>
      </w:r>
      <w:proofErr w:type="spellEnd"/>
      <w:r w:rsidRPr="00072219">
        <w:rPr>
          <w:rFonts w:ascii="Arial" w:hAnsi="Arial" w:cs="Arial"/>
          <w:color w:val="000007"/>
          <w:sz w:val="20"/>
          <w:szCs w:val="20"/>
        </w:rPr>
        <w:t xml:space="preserve"> dla siedziby EITE. </w:t>
      </w:r>
    </w:p>
    <w:p w14:paraId="28CAB149" w14:textId="77777777" w:rsidR="009D27C6" w:rsidRPr="00072219" w:rsidRDefault="009D27C6" w:rsidP="006A2A6A">
      <w:pPr>
        <w:pStyle w:val="Tekstpodstawowy"/>
        <w:numPr>
          <w:ilvl w:val="0"/>
          <w:numId w:val="6"/>
        </w:numPr>
        <w:spacing w:before="40" w:line="264" w:lineRule="auto"/>
        <w:jc w:val="both"/>
        <w:rPr>
          <w:rFonts w:ascii="Arial" w:hAnsi="Arial" w:cs="Arial"/>
          <w:sz w:val="20"/>
        </w:rPr>
      </w:pPr>
      <w:r w:rsidRPr="00072219">
        <w:rPr>
          <w:rFonts w:ascii="Arial" w:hAnsi="Arial" w:cs="Arial"/>
          <w:sz w:val="20"/>
        </w:rPr>
        <w:t>Zmiana Umowy może nastąpić tylko w formie pisemnej pod rygorem nieważności, chyba że Umowa wyraźnie wskazuje inaczej.</w:t>
      </w:r>
    </w:p>
    <w:p w14:paraId="02FFF379" w14:textId="1DFC3E50" w:rsidR="009D27C6" w:rsidRPr="00072219" w:rsidRDefault="009D27C6" w:rsidP="006A2A6A">
      <w:pPr>
        <w:pStyle w:val="Tekstpodstawowy"/>
        <w:numPr>
          <w:ilvl w:val="0"/>
          <w:numId w:val="6"/>
        </w:numPr>
        <w:spacing w:before="40" w:line="264" w:lineRule="auto"/>
        <w:jc w:val="both"/>
        <w:rPr>
          <w:rFonts w:ascii="Arial" w:hAnsi="Arial" w:cs="Arial"/>
          <w:sz w:val="20"/>
        </w:rPr>
      </w:pPr>
      <w:r w:rsidRPr="00072219">
        <w:rPr>
          <w:rFonts w:ascii="Arial" w:hAnsi="Arial" w:cs="Arial"/>
          <w:sz w:val="20"/>
        </w:rPr>
        <w:t xml:space="preserve">Załącznik nr </w:t>
      </w:r>
      <w:r w:rsidR="00F634A1">
        <w:rPr>
          <w:rFonts w:ascii="Arial" w:hAnsi="Arial" w:cs="Arial"/>
          <w:sz w:val="20"/>
        </w:rPr>
        <w:t>3</w:t>
      </w:r>
      <w:r w:rsidRPr="00072219">
        <w:rPr>
          <w:rFonts w:ascii="Arial" w:hAnsi="Arial" w:cs="Arial"/>
          <w:sz w:val="20"/>
        </w:rPr>
        <w:t xml:space="preserve"> do Umowy z listą </w:t>
      </w:r>
      <w:r w:rsidR="00FF3FE8" w:rsidRPr="00072219">
        <w:rPr>
          <w:rFonts w:ascii="Arial" w:hAnsi="Arial" w:cs="Arial"/>
          <w:sz w:val="20"/>
        </w:rPr>
        <w:t>Klientów</w:t>
      </w:r>
      <w:r w:rsidRPr="00072219">
        <w:rPr>
          <w:rFonts w:ascii="Arial" w:hAnsi="Arial" w:cs="Arial"/>
          <w:sz w:val="20"/>
        </w:rPr>
        <w:t xml:space="preserve"> będzie podlegał zmianom poprzez przesłanie przez </w:t>
      </w:r>
      <w:r w:rsidR="00FF3FE8" w:rsidRPr="00072219">
        <w:rPr>
          <w:rFonts w:ascii="Arial" w:hAnsi="Arial" w:cs="Arial"/>
          <w:sz w:val="20"/>
        </w:rPr>
        <w:t>EITE</w:t>
      </w:r>
      <w:r w:rsidRPr="00072219">
        <w:rPr>
          <w:rFonts w:ascii="Arial" w:hAnsi="Arial" w:cs="Arial"/>
          <w:sz w:val="20"/>
        </w:rPr>
        <w:t xml:space="preserve"> pisma w formie listu poleconego</w:t>
      </w:r>
      <w:r w:rsidR="00FF3FE8" w:rsidRPr="00072219">
        <w:rPr>
          <w:rFonts w:ascii="Arial" w:hAnsi="Arial" w:cs="Arial"/>
          <w:sz w:val="20"/>
        </w:rPr>
        <w:t xml:space="preserve"> lub dokumentu elektronicznego podpisanego kwalifikowanym podpisem elektronicznym przez Koordynatora EITE</w:t>
      </w:r>
      <w:r w:rsidRPr="00072219">
        <w:rPr>
          <w:rFonts w:ascii="Arial" w:hAnsi="Arial" w:cs="Arial"/>
          <w:sz w:val="20"/>
        </w:rPr>
        <w:t xml:space="preserve">. Zmiana tego Załącznika nie stanowi zmiany </w:t>
      </w:r>
      <w:r w:rsidR="00FF3FE8" w:rsidRPr="00072219">
        <w:rPr>
          <w:rFonts w:ascii="Arial" w:hAnsi="Arial" w:cs="Arial"/>
          <w:sz w:val="20"/>
        </w:rPr>
        <w:t>U</w:t>
      </w:r>
      <w:r w:rsidRPr="00072219">
        <w:rPr>
          <w:rFonts w:ascii="Arial" w:hAnsi="Arial" w:cs="Arial"/>
          <w:sz w:val="20"/>
        </w:rPr>
        <w:t>mowy.</w:t>
      </w:r>
    </w:p>
    <w:p w14:paraId="066504BC" w14:textId="2609AE7C" w:rsidR="009D27C6" w:rsidRPr="00072219" w:rsidRDefault="009D27C6" w:rsidP="006A2A6A">
      <w:pPr>
        <w:pStyle w:val="Tekstpodstawowy"/>
        <w:numPr>
          <w:ilvl w:val="0"/>
          <w:numId w:val="6"/>
        </w:numPr>
        <w:spacing w:before="40" w:line="264" w:lineRule="auto"/>
        <w:jc w:val="both"/>
        <w:rPr>
          <w:rFonts w:ascii="Arial" w:hAnsi="Arial" w:cs="Arial"/>
          <w:sz w:val="20"/>
        </w:rPr>
      </w:pPr>
      <w:r w:rsidRPr="00072219">
        <w:rPr>
          <w:rFonts w:ascii="Arial" w:hAnsi="Arial" w:cs="Arial"/>
          <w:sz w:val="20"/>
        </w:rPr>
        <w:t>Załączniki stanowią integralną część Umowy.</w:t>
      </w:r>
    </w:p>
    <w:p w14:paraId="58F3B30A" w14:textId="21083E9F" w:rsidR="00832269" w:rsidRPr="00072219" w:rsidRDefault="00832269" w:rsidP="006A2A6A">
      <w:pPr>
        <w:pStyle w:val="Tekstpodstawowy"/>
        <w:numPr>
          <w:ilvl w:val="0"/>
          <w:numId w:val="6"/>
        </w:numPr>
        <w:spacing w:before="40" w:line="264" w:lineRule="auto"/>
        <w:jc w:val="both"/>
        <w:rPr>
          <w:rFonts w:ascii="Arial" w:hAnsi="Arial" w:cs="Arial"/>
          <w:sz w:val="20"/>
        </w:rPr>
      </w:pPr>
      <w:r w:rsidRPr="00072219">
        <w:rPr>
          <w:rFonts w:ascii="Arial" w:hAnsi="Arial" w:cs="Arial"/>
          <w:sz w:val="20"/>
        </w:rPr>
        <w:t>Strony oświadczają, że Umowa zostaje zawarta z chwilą podpisania przez ostatnią ze Stron. W przypadku jeżeli Strony podpisują Umowę kwalifikowanym podpisem elektronicznym w rozumieniu art. 78</w:t>
      </w:r>
      <w:r w:rsidRPr="00072219">
        <w:rPr>
          <w:rFonts w:ascii="Arial" w:hAnsi="Arial" w:cs="Arial"/>
          <w:sz w:val="20"/>
          <w:vertAlign w:val="superscript"/>
        </w:rPr>
        <w:t>1</w:t>
      </w:r>
      <w:r w:rsidRPr="00072219">
        <w:rPr>
          <w:rFonts w:ascii="Arial" w:hAnsi="Arial" w:cs="Arial"/>
          <w:sz w:val="20"/>
        </w:rPr>
        <w:t xml:space="preserve"> </w:t>
      </w:r>
      <w:r w:rsidR="00BB0A57" w:rsidRPr="00072219">
        <w:rPr>
          <w:rFonts w:ascii="Arial" w:hAnsi="Arial" w:cs="Arial"/>
          <w:sz w:val="20"/>
        </w:rPr>
        <w:t>K</w:t>
      </w:r>
      <w:r w:rsidRPr="00072219">
        <w:rPr>
          <w:rFonts w:ascii="Arial" w:hAnsi="Arial" w:cs="Arial"/>
          <w:sz w:val="20"/>
        </w:rPr>
        <w:t>odeksu cywilnego, Strony przyjmują, że Umowa zostaje zawarta z chwilą złożenia oświadczenia woli w postaci elektronicznej przez ostatnią ze Stron i opatrzenia jej kwalifikowanym podpisem elektronicznym w rozumieniu art. 78</w:t>
      </w:r>
      <w:r w:rsidRPr="00072219">
        <w:rPr>
          <w:rFonts w:ascii="Arial" w:hAnsi="Arial" w:cs="Arial"/>
          <w:sz w:val="20"/>
          <w:vertAlign w:val="superscript"/>
        </w:rPr>
        <w:t>1</w:t>
      </w:r>
      <w:r w:rsidRPr="00072219">
        <w:rPr>
          <w:rFonts w:ascii="Arial" w:hAnsi="Arial" w:cs="Arial"/>
          <w:sz w:val="20"/>
        </w:rPr>
        <w:t xml:space="preserve"> </w:t>
      </w:r>
      <w:r w:rsidR="00BB0A57" w:rsidRPr="00072219">
        <w:rPr>
          <w:rFonts w:ascii="Arial" w:hAnsi="Arial" w:cs="Arial"/>
          <w:sz w:val="20"/>
        </w:rPr>
        <w:t>K</w:t>
      </w:r>
      <w:r w:rsidRPr="00072219">
        <w:rPr>
          <w:rFonts w:ascii="Arial" w:hAnsi="Arial" w:cs="Arial"/>
          <w:sz w:val="20"/>
        </w:rPr>
        <w:t>odeksu cywilnego.</w:t>
      </w:r>
    </w:p>
    <w:p w14:paraId="028C29F3" w14:textId="705B11C1" w:rsidR="007E05D8" w:rsidRPr="00072219" w:rsidRDefault="00832269" w:rsidP="006A2A6A">
      <w:pPr>
        <w:pStyle w:val="Tekstpodstawowy"/>
        <w:numPr>
          <w:ilvl w:val="0"/>
          <w:numId w:val="6"/>
        </w:numPr>
        <w:spacing w:before="40" w:line="264" w:lineRule="auto"/>
        <w:jc w:val="both"/>
        <w:rPr>
          <w:rFonts w:ascii="Arial" w:hAnsi="Arial" w:cs="Arial"/>
          <w:sz w:val="20"/>
        </w:rPr>
      </w:pPr>
      <w:r w:rsidRPr="00072219">
        <w:rPr>
          <w:rFonts w:ascii="Arial" w:hAnsi="Arial" w:cs="Arial"/>
          <w:sz w:val="20"/>
        </w:rPr>
        <w:t xml:space="preserve">Umowę sporządzono w dwóch jednobrzmiących egzemplarzach, po jednym dla każdej ze Stron chyba że została podpisana zgodnie ze zdaniem drugim w ust. </w:t>
      </w:r>
      <w:r w:rsidR="00F33FED" w:rsidRPr="00072219">
        <w:rPr>
          <w:rFonts w:ascii="Arial" w:hAnsi="Arial" w:cs="Arial"/>
          <w:sz w:val="20"/>
        </w:rPr>
        <w:t>1</w:t>
      </w:r>
      <w:r w:rsidR="00AD62A7" w:rsidRPr="00072219">
        <w:rPr>
          <w:rFonts w:ascii="Arial" w:hAnsi="Arial" w:cs="Arial"/>
          <w:sz w:val="20"/>
        </w:rPr>
        <w:t>8</w:t>
      </w:r>
      <w:r w:rsidRPr="00072219">
        <w:rPr>
          <w:rFonts w:ascii="Arial" w:hAnsi="Arial" w:cs="Arial"/>
          <w:sz w:val="20"/>
        </w:rPr>
        <w:t xml:space="preserve"> wówczas Umowa ma formę elektroniczną.</w:t>
      </w:r>
    </w:p>
    <w:p w14:paraId="71C7DF53" w14:textId="00BE3ABB" w:rsidR="007627E5" w:rsidRPr="00072219" w:rsidRDefault="00FF3FE8" w:rsidP="00FF3FE8">
      <w:pPr>
        <w:tabs>
          <w:tab w:val="right" w:pos="9781"/>
        </w:tabs>
        <w:spacing w:before="360" w:line="264" w:lineRule="auto"/>
        <w:ind w:right="1"/>
        <w:rPr>
          <w:rFonts w:ascii="Arial" w:hAnsi="Arial" w:cs="Arial"/>
          <w:i/>
          <w:iCs/>
        </w:rPr>
      </w:pPr>
      <w:r w:rsidRPr="00072219">
        <w:rPr>
          <w:rFonts w:ascii="Arial" w:hAnsi="Arial" w:cs="Arial"/>
          <w:b/>
        </w:rPr>
        <w:t>EITE</w:t>
      </w:r>
      <w:r w:rsidR="00A65F35" w:rsidRPr="00072219">
        <w:rPr>
          <w:rFonts w:ascii="Arial" w:hAnsi="Arial" w:cs="Arial"/>
          <w:b/>
        </w:rPr>
        <w:tab/>
      </w:r>
      <w:r w:rsidRPr="00072219">
        <w:rPr>
          <w:rFonts w:ascii="Arial" w:hAnsi="Arial" w:cs="Arial"/>
          <w:b/>
        </w:rPr>
        <w:t>Sprzedający</w:t>
      </w:r>
    </w:p>
    <w:p w14:paraId="7ECE5F91" w14:textId="109E959E" w:rsidR="00CC27CE" w:rsidRPr="00072219" w:rsidRDefault="00B46CF0" w:rsidP="00FF3FE8">
      <w:pPr>
        <w:tabs>
          <w:tab w:val="right" w:pos="0"/>
          <w:tab w:val="left" w:leader="dot" w:pos="2268"/>
          <w:tab w:val="left" w:pos="7513"/>
          <w:tab w:val="right" w:leader="dot" w:pos="9781"/>
        </w:tabs>
        <w:spacing w:before="720" w:line="264" w:lineRule="auto"/>
        <w:ind w:right="1"/>
        <w:rPr>
          <w:rFonts w:ascii="Arial" w:eastAsia="Calibri" w:hAnsi="Arial" w:cs="Arial"/>
          <w:lang w:eastAsia="en-US"/>
        </w:rPr>
      </w:pPr>
      <w:r w:rsidRPr="00072219">
        <w:rPr>
          <w:rFonts w:ascii="Arial" w:eastAsia="Calibri" w:hAnsi="Arial" w:cs="Arial"/>
          <w:lang w:eastAsia="en-US"/>
        </w:rPr>
        <w:tab/>
      </w:r>
      <w:r w:rsidRPr="00072219">
        <w:rPr>
          <w:rFonts w:ascii="Arial" w:eastAsia="Calibri" w:hAnsi="Arial" w:cs="Arial"/>
          <w:lang w:eastAsia="en-US"/>
        </w:rPr>
        <w:tab/>
      </w:r>
      <w:r w:rsidR="00A65F35" w:rsidRPr="00072219">
        <w:rPr>
          <w:rFonts w:ascii="Arial" w:eastAsia="Calibri" w:hAnsi="Arial" w:cs="Arial"/>
          <w:lang w:eastAsia="en-US"/>
        </w:rPr>
        <w:t>………</w:t>
      </w:r>
      <w:r w:rsidR="00FF3FE8" w:rsidRPr="00072219">
        <w:rPr>
          <w:rFonts w:ascii="Arial" w:eastAsia="Calibri" w:hAnsi="Arial" w:cs="Arial"/>
          <w:lang w:eastAsia="en-US"/>
        </w:rPr>
        <w:tab/>
      </w:r>
    </w:p>
    <w:p w14:paraId="6E4823FC" w14:textId="77777777" w:rsidR="008A3F21" w:rsidRPr="00072219" w:rsidRDefault="008A3F21">
      <w:pPr>
        <w:rPr>
          <w:rFonts w:ascii="Arial" w:eastAsia="Calibri" w:hAnsi="Arial" w:cs="Arial"/>
          <w:lang w:eastAsia="en-US"/>
        </w:rPr>
      </w:pPr>
    </w:p>
    <w:p w14:paraId="02069ED2" w14:textId="77777777" w:rsidR="008A3F21" w:rsidRPr="00072219" w:rsidRDefault="008A3F21">
      <w:pPr>
        <w:rPr>
          <w:rFonts w:ascii="Arial" w:eastAsia="Calibri" w:hAnsi="Arial" w:cs="Arial"/>
          <w:lang w:eastAsia="en-US"/>
        </w:rPr>
      </w:pPr>
      <w:r w:rsidRPr="00072219">
        <w:rPr>
          <w:rFonts w:ascii="Arial" w:eastAsia="Calibri" w:hAnsi="Arial" w:cs="Arial"/>
          <w:lang w:eastAsia="en-US"/>
        </w:rPr>
        <w:t>Załączniki:</w:t>
      </w:r>
    </w:p>
    <w:p w14:paraId="76C1A686" w14:textId="77777777" w:rsidR="00F77A48" w:rsidRPr="00072219" w:rsidRDefault="00F77A48" w:rsidP="009D27C6">
      <w:pPr>
        <w:rPr>
          <w:rFonts w:ascii="Arial" w:eastAsia="Calibri" w:hAnsi="Arial" w:cs="Arial"/>
          <w:lang w:eastAsia="en-US"/>
        </w:rPr>
      </w:pPr>
    </w:p>
    <w:p w14:paraId="647F7782" w14:textId="2CCE4B67" w:rsidR="00F77A48" w:rsidRPr="00072219" w:rsidRDefault="00F77A48" w:rsidP="009D27C6">
      <w:pPr>
        <w:rPr>
          <w:rFonts w:ascii="Arial" w:eastAsia="Calibri" w:hAnsi="Arial" w:cs="Arial"/>
          <w:lang w:eastAsia="en-US"/>
        </w:rPr>
      </w:pPr>
      <w:r w:rsidRPr="00072219">
        <w:rPr>
          <w:rFonts w:ascii="Arial" w:eastAsia="Calibri" w:hAnsi="Arial" w:cs="Arial"/>
          <w:lang w:eastAsia="en-US"/>
        </w:rPr>
        <w:t>Załącznik nr 1: Opis Produktu</w:t>
      </w:r>
    </w:p>
    <w:p w14:paraId="07D9A160" w14:textId="344209D1" w:rsidR="00F77A48" w:rsidRPr="00072219" w:rsidRDefault="00F77A48" w:rsidP="009D27C6">
      <w:pPr>
        <w:rPr>
          <w:rFonts w:ascii="Arial" w:eastAsia="Calibri" w:hAnsi="Arial" w:cs="Arial"/>
          <w:lang w:eastAsia="en-US"/>
        </w:rPr>
      </w:pPr>
      <w:r w:rsidRPr="00072219">
        <w:rPr>
          <w:rFonts w:ascii="Arial" w:eastAsia="Calibri" w:hAnsi="Arial" w:cs="Arial"/>
          <w:lang w:eastAsia="en-US"/>
        </w:rPr>
        <w:t>Załącznik nr 2: Cennik Produktów</w:t>
      </w:r>
    </w:p>
    <w:p w14:paraId="15CF70F5" w14:textId="6C50933F" w:rsidR="009D27C6" w:rsidRPr="00072219" w:rsidRDefault="009D27C6" w:rsidP="009D27C6">
      <w:pPr>
        <w:rPr>
          <w:rFonts w:ascii="Arial" w:eastAsia="Calibri" w:hAnsi="Arial" w:cs="Arial"/>
          <w:lang w:eastAsia="en-US"/>
        </w:rPr>
      </w:pPr>
      <w:r w:rsidRPr="00072219">
        <w:rPr>
          <w:rFonts w:ascii="Arial" w:eastAsia="Calibri" w:hAnsi="Arial" w:cs="Arial"/>
          <w:lang w:eastAsia="en-US"/>
        </w:rPr>
        <w:t xml:space="preserve">Załącznik nr 3: </w:t>
      </w:r>
      <w:r w:rsidR="00FF3FE8" w:rsidRPr="00072219">
        <w:rPr>
          <w:rFonts w:ascii="Arial" w:eastAsia="Calibri" w:hAnsi="Arial" w:cs="Arial"/>
          <w:lang w:eastAsia="en-US"/>
        </w:rPr>
        <w:t>Lista Klientów</w:t>
      </w:r>
    </w:p>
    <w:p w14:paraId="16657027" w14:textId="2CEC89ED" w:rsidR="00F77A48" w:rsidRPr="00072219" w:rsidRDefault="00F77A48" w:rsidP="009D27C6">
      <w:pPr>
        <w:rPr>
          <w:rFonts w:ascii="Arial" w:eastAsia="Calibri" w:hAnsi="Arial" w:cs="Arial"/>
          <w:lang w:eastAsia="en-US"/>
        </w:rPr>
      </w:pPr>
      <w:r w:rsidRPr="00072219">
        <w:rPr>
          <w:rFonts w:ascii="Arial" w:eastAsia="Calibri" w:hAnsi="Arial" w:cs="Arial"/>
          <w:lang w:eastAsia="en-US"/>
        </w:rPr>
        <w:t xml:space="preserve">Załącznik nr 4: </w:t>
      </w:r>
      <w:r w:rsidR="00D21D5F" w:rsidRPr="00072219">
        <w:rPr>
          <w:rFonts w:ascii="Arial" w:eastAsia="Calibri" w:hAnsi="Arial" w:cs="Arial"/>
          <w:lang w:eastAsia="en-US"/>
        </w:rPr>
        <w:t>Wzór zamówienia</w:t>
      </w:r>
      <w:r w:rsidR="00072219" w:rsidRPr="00072219">
        <w:rPr>
          <w:rFonts w:ascii="Arial" w:eastAsia="Calibri" w:hAnsi="Arial" w:cs="Arial"/>
          <w:lang w:eastAsia="en-US"/>
        </w:rPr>
        <w:t>.</w:t>
      </w:r>
    </w:p>
    <w:p w14:paraId="13AA51EA" w14:textId="2587FA3B" w:rsidR="00AD62A7" w:rsidRPr="00072219" w:rsidRDefault="00AD62A7" w:rsidP="009D27C6">
      <w:pPr>
        <w:rPr>
          <w:rFonts w:ascii="Arial" w:eastAsia="Calibri" w:hAnsi="Arial" w:cs="Arial"/>
          <w:lang w:eastAsia="en-US"/>
        </w:rPr>
      </w:pPr>
      <w:r w:rsidRPr="00072219">
        <w:rPr>
          <w:rFonts w:ascii="Arial" w:eastAsia="Calibri" w:hAnsi="Arial" w:cs="Arial"/>
          <w:lang w:eastAsia="en-US"/>
        </w:rPr>
        <w:t>Załącznik nr 5</w:t>
      </w:r>
      <w:r w:rsidR="00CE0392" w:rsidRPr="00072219">
        <w:rPr>
          <w:rFonts w:ascii="Arial" w:eastAsia="Calibri" w:hAnsi="Arial" w:cs="Arial"/>
          <w:lang w:eastAsia="en-US"/>
        </w:rPr>
        <w:t>:</w:t>
      </w:r>
      <w:r w:rsidRPr="00072219">
        <w:rPr>
          <w:rFonts w:ascii="Arial" w:eastAsia="Calibri" w:hAnsi="Arial" w:cs="Arial"/>
          <w:lang w:eastAsia="en-US"/>
        </w:rPr>
        <w:t xml:space="preserve"> Wzór Oświadczenia o przesyłaniu faktur drogą elektroniczną.</w:t>
      </w:r>
    </w:p>
    <w:p w14:paraId="5DB1A4D8" w14:textId="6A2C446C" w:rsidR="00CE0392" w:rsidRDefault="00CE0392" w:rsidP="009D27C6">
      <w:pPr>
        <w:rPr>
          <w:rFonts w:ascii="Arial" w:eastAsia="Calibri" w:hAnsi="Arial" w:cs="Arial"/>
          <w:lang w:eastAsia="en-US"/>
        </w:rPr>
      </w:pPr>
      <w:r w:rsidRPr="00072219">
        <w:rPr>
          <w:rFonts w:ascii="Arial" w:eastAsia="Calibri" w:hAnsi="Arial" w:cs="Arial"/>
          <w:lang w:eastAsia="en-US"/>
        </w:rPr>
        <w:t xml:space="preserve">Załącznik nr 6: Wzór </w:t>
      </w:r>
      <w:r w:rsidR="001413A5">
        <w:rPr>
          <w:rFonts w:ascii="Arial" w:eastAsia="Calibri" w:hAnsi="Arial" w:cs="Arial"/>
          <w:lang w:eastAsia="en-US"/>
        </w:rPr>
        <w:t>P</w:t>
      </w:r>
      <w:r w:rsidRPr="00072219">
        <w:rPr>
          <w:rFonts w:ascii="Arial" w:eastAsia="Calibri" w:hAnsi="Arial" w:cs="Arial"/>
          <w:lang w:eastAsia="en-US"/>
        </w:rPr>
        <w:t>orozumienia o przystąpieniu do Umowy.</w:t>
      </w:r>
    </w:p>
    <w:p w14:paraId="637EC549" w14:textId="02D17AAE" w:rsidR="001413A5" w:rsidRDefault="001413A5" w:rsidP="009D27C6">
      <w:pPr>
        <w:rPr>
          <w:rFonts w:ascii="Arial" w:hAnsi="Arial" w:cs="Arial"/>
          <w:color w:val="000007"/>
        </w:rPr>
      </w:pPr>
      <w:r w:rsidRPr="00072219">
        <w:rPr>
          <w:rFonts w:ascii="Arial" w:hAnsi="Arial" w:cs="Arial"/>
          <w:color w:val="000007"/>
        </w:rPr>
        <w:t>Załączniku nr 7</w:t>
      </w:r>
      <w:r>
        <w:rPr>
          <w:rFonts w:ascii="Arial" w:hAnsi="Arial" w:cs="Arial"/>
          <w:color w:val="000007"/>
        </w:rPr>
        <w:t>: Warunki Licencji</w:t>
      </w:r>
    </w:p>
    <w:p w14:paraId="395C27AC" w14:textId="0A6485C6" w:rsidR="00714526" w:rsidRPr="00072219" w:rsidRDefault="00714526" w:rsidP="009D27C6">
      <w:pPr>
        <w:rPr>
          <w:rFonts w:ascii="Arial" w:eastAsia="Calibri" w:hAnsi="Arial" w:cs="Arial"/>
          <w:lang w:eastAsia="en-US"/>
        </w:rPr>
      </w:pPr>
      <w:r>
        <w:rPr>
          <w:rFonts w:ascii="Arial" w:hAnsi="Arial" w:cs="Arial"/>
          <w:color w:val="000007"/>
        </w:rPr>
        <w:t xml:space="preserve">Załącznik nr 8: </w:t>
      </w:r>
      <w:r w:rsidRPr="00714526">
        <w:rPr>
          <w:rFonts w:ascii="Arial" w:eastAsia="Calibri" w:hAnsi="Arial" w:cs="Arial"/>
          <w:lang w:eastAsia="en-US"/>
        </w:rPr>
        <w:t>Wzór Umowy o powierzenie</w:t>
      </w:r>
      <w:r>
        <w:rPr>
          <w:rFonts w:ascii="Arial" w:eastAsia="Calibri" w:hAnsi="Arial" w:cs="Arial"/>
          <w:lang w:eastAsia="en-US"/>
        </w:rPr>
        <w:t xml:space="preserve"> przetwarzania danych osobowych</w:t>
      </w:r>
    </w:p>
    <w:p w14:paraId="69EF557D" w14:textId="77777777" w:rsidR="00F77A48" w:rsidRDefault="00F77A48">
      <w:pPr>
        <w:rPr>
          <w:rFonts w:ascii="Arial" w:eastAsia="Calibri" w:hAnsi="Arial" w:cs="Arial"/>
          <w:lang w:eastAsia="en-US"/>
        </w:rPr>
      </w:pPr>
    </w:p>
    <w:p w14:paraId="739EB89F" w14:textId="77777777" w:rsidR="00190965" w:rsidRDefault="00190965">
      <w:pPr>
        <w:rPr>
          <w:rFonts w:ascii="Arial" w:eastAsia="Calibri" w:hAnsi="Arial" w:cs="Arial"/>
          <w:lang w:eastAsia="en-US"/>
        </w:rPr>
      </w:pPr>
    </w:p>
    <w:p w14:paraId="2B0D837B" w14:textId="77777777" w:rsidR="00190965" w:rsidRDefault="00190965">
      <w:pPr>
        <w:rPr>
          <w:rFonts w:ascii="Arial" w:eastAsia="Calibri" w:hAnsi="Arial" w:cs="Arial"/>
          <w:lang w:eastAsia="en-US"/>
        </w:rPr>
      </w:pPr>
    </w:p>
    <w:p w14:paraId="1C61A1CC" w14:textId="77777777" w:rsidR="00190965" w:rsidRDefault="00190965">
      <w:pPr>
        <w:rPr>
          <w:rFonts w:ascii="Arial" w:eastAsia="Calibri" w:hAnsi="Arial" w:cs="Arial"/>
          <w:lang w:eastAsia="en-US"/>
        </w:rPr>
      </w:pPr>
    </w:p>
    <w:p w14:paraId="634A12E5" w14:textId="77777777" w:rsidR="00190965" w:rsidRDefault="00190965">
      <w:pPr>
        <w:rPr>
          <w:rFonts w:ascii="Arial" w:eastAsia="Calibri" w:hAnsi="Arial" w:cs="Arial"/>
          <w:lang w:eastAsia="en-US"/>
        </w:rPr>
      </w:pPr>
    </w:p>
    <w:p w14:paraId="0DEAE6BF" w14:textId="77777777" w:rsidR="00190965" w:rsidRDefault="00190965">
      <w:pPr>
        <w:rPr>
          <w:rFonts w:ascii="Arial" w:eastAsia="Calibri" w:hAnsi="Arial" w:cs="Arial"/>
          <w:lang w:eastAsia="en-US"/>
        </w:rPr>
      </w:pPr>
    </w:p>
    <w:p w14:paraId="0E5732EF" w14:textId="77777777" w:rsidR="00190965" w:rsidRDefault="00190965">
      <w:pPr>
        <w:rPr>
          <w:rFonts w:ascii="Arial" w:eastAsia="Calibri" w:hAnsi="Arial" w:cs="Arial"/>
          <w:lang w:eastAsia="en-US"/>
        </w:rPr>
      </w:pPr>
    </w:p>
    <w:p w14:paraId="22541341" w14:textId="77777777" w:rsidR="00190965" w:rsidRDefault="00190965">
      <w:pPr>
        <w:rPr>
          <w:rFonts w:ascii="Arial" w:eastAsia="Calibri" w:hAnsi="Arial" w:cs="Arial"/>
          <w:lang w:eastAsia="en-US"/>
        </w:rPr>
      </w:pPr>
    </w:p>
    <w:p w14:paraId="7E4E6AC0" w14:textId="77777777" w:rsidR="00190965" w:rsidRDefault="00190965">
      <w:pPr>
        <w:rPr>
          <w:rFonts w:ascii="Arial" w:eastAsia="Calibri" w:hAnsi="Arial" w:cs="Arial"/>
          <w:lang w:eastAsia="en-US"/>
        </w:rPr>
      </w:pPr>
    </w:p>
    <w:p w14:paraId="52C84974" w14:textId="77777777" w:rsidR="00190965" w:rsidRDefault="00190965">
      <w:pPr>
        <w:rPr>
          <w:rFonts w:ascii="Arial" w:eastAsia="Calibri" w:hAnsi="Arial" w:cs="Arial"/>
          <w:lang w:eastAsia="en-US"/>
        </w:rPr>
      </w:pPr>
    </w:p>
    <w:p w14:paraId="4635CD6F" w14:textId="77777777" w:rsidR="00190965" w:rsidRDefault="00190965">
      <w:pPr>
        <w:rPr>
          <w:rFonts w:ascii="Arial" w:eastAsia="Calibri" w:hAnsi="Arial" w:cs="Arial"/>
          <w:lang w:eastAsia="en-US"/>
        </w:rPr>
      </w:pPr>
    </w:p>
    <w:p w14:paraId="1FAB8ABC" w14:textId="77777777" w:rsidR="00190965" w:rsidRDefault="00190965">
      <w:pPr>
        <w:rPr>
          <w:rFonts w:ascii="Arial" w:eastAsia="Calibri" w:hAnsi="Arial" w:cs="Arial"/>
          <w:lang w:eastAsia="en-US"/>
        </w:rPr>
      </w:pPr>
    </w:p>
    <w:p w14:paraId="0643D15A" w14:textId="77777777" w:rsidR="00190965" w:rsidRDefault="00190965">
      <w:pPr>
        <w:rPr>
          <w:rFonts w:ascii="Arial" w:eastAsia="Calibri" w:hAnsi="Arial" w:cs="Arial"/>
          <w:lang w:eastAsia="en-US"/>
        </w:rPr>
      </w:pPr>
    </w:p>
    <w:p w14:paraId="40A7E526" w14:textId="77777777" w:rsidR="00190965" w:rsidRDefault="00190965">
      <w:pPr>
        <w:rPr>
          <w:rFonts w:ascii="Arial" w:eastAsia="Calibri" w:hAnsi="Arial" w:cs="Arial"/>
          <w:lang w:eastAsia="en-US"/>
        </w:rPr>
      </w:pPr>
    </w:p>
    <w:p w14:paraId="466D4056" w14:textId="77777777" w:rsidR="00190965" w:rsidRDefault="00190965">
      <w:pPr>
        <w:rPr>
          <w:rFonts w:ascii="Arial" w:eastAsia="Calibri" w:hAnsi="Arial" w:cs="Arial"/>
          <w:lang w:eastAsia="en-US"/>
        </w:rPr>
      </w:pPr>
    </w:p>
    <w:p w14:paraId="777F3751" w14:textId="77777777" w:rsidR="00190965" w:rsidRDefault="00190965">
      <w:pPr>
        <w:rPr>
          <w:rFonts w:ascii="Arial" w:eastAsia="Calibri" w:hAnsi="Arial" w:cs="Arial"/>
          <w:lang w:eastAsia="en-US"/>
        </w:rPr>
      </w:pPr>
    </w:p>
    <w:p w14:paraId="7696D0FD" w14:textId="77777777" w:rsidR="00190965" w:rsidRDefault="00190965">
      <w:pPr>
        <w:rPr>
          <w:rFonts w:ascii="Arial" w:eastAsia="Calibri" w:hAnsi="Arial" w:cs="Arial"/>
          <w:lang w:eastAsia="en-US"/>
        </w:rPr>
      </w:pPr>
    </w:p>
    <w:p w14:paraId="30289224" w14:textId="77777777" w:rsidR="00190965" w:rsidRDefault="00190965">
      <w:pPr>
        <w:rPr>
          <w:rFonts w:ascii="Arial" w:eastAsia="Calibri" w:hAnsi="Arial" w:cs="Arial"/>
          <w:lang w:eastAsia="en-US"/>
        </w:rPr>
      </w:pPr>
    </w:p>
    <w:p w14:paraId="56E2D9F7" w14:textId="77777777" w:rsidR="00190965" w:rsidRDefault="00190965">
      <w:pPr>
        <w:rPr>
          <w:rFonts w:ascii="Arial" w:eastAsia="Calibri" w:hAnsi="Arial" w:cs="Arial"/>
          <w:lang w:eastAsia="en-US"/>
        </w:rPr>
      </w:pPr>
    </w:p>
    <w:p w14:paraId="7EACA232" w14:textId="77777777" w:rsidR="00190965" w:rsidRDefault="00190965">
      <w:pPr>
        <w:rPr>
          <w:rFonts w:ascii="Arial" w:eastAsia="Calibri" w:hAnsi="Arial" w:cs="Arial"/>
          <w:lang w:eastAsia="en-US"/>
        </w:rPr>
      </w:pPr>
    </w:p>
    <w:p w14:paraId="4335022B" w14:textId="77777777" w:rsidR="00190965" w:rsidRDefault="00190965">
      <w:pPr>
        <w:rPr>
          <w:rFonts w:ascii="Arial" w:eastAsia="Calibri" w:hAnsi="Arial" w:cs="Arial"/>
          <w:lang w:eastAsia="en-US"/>
        </w:rPr>
      </w:pPr>
    </w:p>
    <w:p w14:paraId="3460E5C5" w14:textId="77777777" w:rsidR="00190965" w:rsidRDefault="00190965">
      <w:pPr>
        <w:rPr>
          <w:rFonts w:ascii="Arial" w:eastAsia="Calibri" w:hAnsi="Arial" w:cs="Arial"/>
          <w:lang w:eastAsia="en-US"/>
        </w:rPr>
      </w:pPr>
    </w:p>
    <w:p w14:paraId="1D9F9969" w14:textId="77777777" w:rsidR="00B72401" w:rsidRDefault="00B72401" w:rsidP="00F634A1">
      <w:pPr>
        <w:jc w:val="right"/>
        <w:rPr>
          <w:rFonts w:ascii="Arial" w:eastAsia="Calibri" w:hAnsi="Arial" w:cs="Arial"/>
          <w:lang w:eastAsia="en-US"/>
        </w:rPr>
      </w:pPr>
    </w:p>
    <w:p w14:paraId="56E23F05" w14:textId="490F7185" w:rsidR="00190965" w:rsidRDefault="00190965">
      <w:pPr>
        <w:jc w:val="right"/>
        <w:rPr>
          <w:rFonts w:ascii="Arial" w:eastAsia="Calibri" w:hAnsi="Arial" w:cs="Arial"/>
          <w:lang w:eastAsia="en-US"/>
        </w:rPr>
      </w:pPr>
      <w:r w:rsidRPr="00072219">
        <w:rPr>
          <w:rFonts w:ascii="Arial" w:eastAsia="Calibri" w:hAnsi="Arial" w:cs="Arial"/>
          <w:lang w:eastAsia="en-US"/>
        </w:rPr>
        <w:lastRenderedPageBreak/>
        <w:t>Załącznik nr 1: Opis Produktu</w:t>
      </w:r>
    </w:p>
    <w:p w14:paraId="241E66DA" w14:textId="77777777" w:rsidR="00190965" w:rsidRDefault="00190965" w:rsidP="00190965">
      <w:pPr>
        <w:jc w:val="right"/>
        <w:rPr>
          <w:rFonts w:ascii="Arial" w:eastAsia="Calibri" w:hAnsi="Arial" w:cs="Arial"/>
          <w:lang w:eastAsia="en-US"/>
        </w:rPr>
      </w:pPr>
    </w:p>
    <w:p w14:paraId="1DF2B1F6" w14:textId="77777777" w:rsidR="00190965" w:rsidRDefault="00190965" w:rsidP="00190965">
      <w:pPr>
        <w:jc w:val="right"/>
        <w:rPr>
          <w:rFonts w:ascii="Arial" w:eastAsia="Calibri" w:hAnsi="Arial" w:cs="Arial"/>
          <w:lang w:eastAsia="en-US"/>
        </w:rPr>
      </w:pPr>
    </w:p>
    <w:p w14:paraId="17B70E69" w14:textId="77777777" w:rsidR="00190965" w:rsidRDefault="00190965" w:rsidP="00190965">
      <w:pPr>
        <w:jc w:val="right"/>
        <w:rPr>
          <w:rFonts w:ascii="Arial" w:eastAsia="Calibri" w:hAnsi="Arial" w:cs="Arial"/>
          <w:lang w:eastAsia="en-US"/>
        </w:rPr>
      </w:pPr>
    </w:p>
    <w:p w14:paraId="636D68A6" w14:textId="77777777" w:rsidR="00190965" w:rsidRDefault="00190965" w:rsidP="00190965">
      <w:pPr>
        <w:jc w:val="right"/>
        <w:rPr>
          <w:rFonts w:ascii="Arial" w:eastAsia="Calibri" w:hAnsi="Arial" w:cs="Arial"/>
          <w:lang w:eastAsia="en-US"/>
        </w:rPr>
      </w:pPr>
    </w:p>
    <w:p w14:paraId="0489A3A5" w14:textId="77777777" w:rsidR="00190965" w:rsidRDefault="00190965" w:rsidP="00190965">
      <w:pPr>
        <w:jc w:val="right"/>
        <w:rPr>
          <w:rFonts w:ascii="Arial" w:eastAsia="Calibri" w:hAnsi="Arial" w:cs="Arial"/>
          <w:lang w:eastAsia="en-US"/>
        </w:rPr>
      </w:pPr>
    </w:p>
    <w:p w14:paraId="51A45F06" w14:textId="77777777" w:rsidR="00190965" w:rsidRDefault="00190965" w:rsidP="00190965">
      <w:pPr>
        <w:jc w:val="right"/>
        <w:rPr>
          <w:rFonts w:ascii="Arial" w:eastAsia="Calibri" w:hAnsi="Arial" w:cs="Arial"/>
          <w:lang w:eastAsia="en-US"/>
        </w:rPr>
      </w:pPr>
    </w:p>
    <w:p w14:paraId="4F4DA205" w14:textId="77777777" w:rsidR="00190965" w:rsidRDefault="00190965" w:rsidP="00190965">
      <w:pPr>
        <w:jc w:val="right"/>
        <w:rPr>
          <w:rFonts w:ascii="Arial" w:eastAsia="Calibri" w:hAnsi="Arial" w:cs="Arial"/>
          <w:lang w:eastAsia="en-US"/>
        </w:rPr>
      </w:pPr>
    </w:p>
    <w:p w14:paraId="69E71CD5" w14:textId="77777777" w:rsidR="00190965" w:rsidRDefault="00190965" w:rsidP="00190965">
      <w:pPr>
        <w:jc w:val="right"/>
        <w:rPr>
          <w:rFonts w:ascii="Arial" w:eastAsia="Calibri" w:hAnsi="Arial" w:cs="Arial"/>
          <w:lang w:eastAsia="en-US"/>
        </w:rPr>
      </w:pPr>
    </w:p>
    <w:p w14:paraId="4FBC7DB2" w14:textId="77777777" w:rsidR="00190965" w:rsidRDefault="00190965" w:rsidP="00190965">
      <w:pPr>
        <w:jc w:val="right"/>
        <w:rPr>
          <w:rFonts w:ascii="Arial" w:eastAsia="Calibri" w:hAnsi="Arial" w:cs="Arial"/>
          <w:lang w:eastAsia="en-US"/>
        </w:rPr>
      </w:pPr>
    </w:p>
    <w:p w14:paraId="5F029E60" w14:textId="77777777" w:rsidR="00190965" w:rsidRDefault="00190965" w:rsidP="00190965">
      <w:pPr>
        <w:jc w:val="right"/>
        <w:rPr>
          <w:rFonts w:ascii="Arial" w:eastAsia="Calibri" w:hAnsi="Arial" w:cs="Arial"/>
          <w:lang w:eastAsia="en-US"/>
        </w:rPr>
      </w:pPr>
    </w:p>
    <w:p w14:paraId="6B217BB3" w14:textId="77777777" w:rsidR="00190965" w:rsidRDefault="00190965" w:rsidP="00190965">
      <w:pPr>
        <w:jc w:val="right"/>
        <w:rPr>
          <w:rFonts w:ascii="Arial" w:eastAsia="Calibri" w:hAnsi="Arial" w:cs="Arial"/>
          <w:lang w:eastAsia="en-US"/>
        </w:rPr>
      </w:pPr>
    </w:p>
    <w:p w14:paraId="784364C8" w14:textId="77777777" w:rsidR="00190965" w:rsidRDefault="00190965" w:rsidP="00190965">
      <w:pPr>
        <w:jc w:val="right"/>
        <w:rPr>
          <w:rFonts w:ascii="Arial" w:eastAsia="Calibri" w:hAnsi="Arial" w:cs="Arial"/>
          <w:lang w:eastAsia="en-US"/>
        </w:rPr>
      </w:pPr>
    </w:p>
    <w:p w14:paraId="25825838" w14:textId="77777777" w:rsidR="00190965" w:rsidRDefault="00190965" w:rsidP="00190965">
      <w:pPr>
        <w:jc w:val="right"/>
        <w:rPr>
          <w:rFonts w:ascii="Arial" w:eastAsia="Calibri" w:hAnsi="Arial" w:cs="Arial"/>
          <w:lang w:eastAsia="en-US"/>
        </w:rPr>
      </w:pPr>
    </w:p>
    <w:p w14:paraId="6F4B9ADF" w14:textId="77777777" w:rsidR="00190965" w:rsidRDefault="00190965" w:rsidP="00190965">
      <w:pPr>
        <w:jc w:val="right"/>
        <w:rPr>
          <w:rFonts w:ascii="Arial" w:eastAsia="Calibri" w:hAnsi="Arial" w:cs="Arial"/>
          <w:lang w:eastAsia="en-US"/>
        </w:rPr>
      </w:pPr>
    </w:p>
    <w:p w14:paraId="786EB250" w14:textId="77777777" w:rsidR="00190965" w:rsidRDefault="00190965" w:rsidP="00190965">
      <w:pPr>
        <w:jc w:val="right"/>
        <w:rPr>
          <w:rFonts w:ascii="Arial" w:eastAsia="Calibri" w:hAnsi="Arial" w:cs="Arial"/>
          <w:lang w:eastAsia="en-US"/>
        </w:rPr>
      </w:pPr>
    </w:p>
    <w:p w14:paraId="3D775FC3" w14:textId="77777777" w:rsidR="00190965" w:rsidRDefault="00190965" w:rsidP="00190965">
      <w:pPr>
        <w:jc w:val="right"/>
        <w:rPr>
          <w:rFonts w:ascii="Arial" w:eastAsia="Calibri" w:hAnsi="Arial" w:cs="Arial"/>
          <w:lang w:eastAsia="en-US"/>
        </w:rPr>
      </w:pPr>
    </w:p>
    <w:p w14:paraId="7A15471E" w14:textId="77777777" w:rsidR="00190965" w:rsidRDefault="00190965" w:rsidP="00190965">
      <w:pPr>
        <w:jc w:val="right"/>
        <w:rPr>
          <w:rFonts w:ascii="Arial" w:eastAsia="Calibri" w:hAnsi="Arial" w:cs="Arial"/>
          <w:lang w:eastAsia="en-US"/>
        </w:rPr>
      </w:pPr>
    </w:p>
    <w:p w14:paraId="101293E4" w14:textId="77777777" w:rsidR="00190965" w:rsidRDefault="00190965" w:rsidP="00190965">
      <w:pPr>
        <w:jc w:val="right"/>
        <w:rPr>
          <w:rFonts w:ascii="Arial" w:eastAsia="Calibri" w:hAnsi="Arial" w:cs="Arial"/>
          <w:lang w:eastAsia="en-US"/>
        </w:rPr>
      </w:pPr>
    </w:p>
    <w:p w14:paraId="737A2422" w14:textId="77777777" w:rsidR="00190965" w:rsidRDefault="00190965" w:rsidP="00190965">
      <w:pPr>
        <w:jc w:val="right"/>
        <w:rPr>
          <w:rFonts w:ascii="Arial" w:eastAsia="Calibri" w:hAnsi="Arial" w:cs="Arial"/>
          <w:lang w:eastAsia="en-US"/>
        </w:rPr>
      </w:pPr>
    </w:p>
    <w:p w14:paraId="51A58D71" w14:textId="77777777" w:rsidR="00190965" w:rsidRDefault="00190965" w:rsidP="00190965">
      <w:pPr>
        <w:jc w:val="right"/>
        <w:rPr>
          <w:rFonts w:ascii="Arial" w:eastAsia="Calibri" w:hAnsi="Arial" w:cs="Arial"/>
          <w:lang w:eastAsia="en-US"/>
        </w:rPr>
      </w:pPr>
    </w:p>
    <w:p w14:paraId="68357474" w14:textId="77777777" w:rsidR="00190965" w:rsidRDefault="00190965" w:rsidP="00190965">
      <w:pPr>
        <w:jc w:val="right"/>
        <w:rPr>
          <w:rFonts w:ascii="Arial" w:eastAsia="Calibri" w:hAnsi="Arial" w:cs="Arial"/>
          <w:lang w:eastAsia="en-US"/>
        </w:rPr>
      </w:pPr>
    </w:p>
    <w:p w14:paraId="4B239CF6" w14:textId="77777777" w:rsidR="00190965" w:rsidRDefault="00190965" w:rsidP="00190965">
      <w:pPr>
        <w:jc w:val="right"/>
        <w:rPr>
          <w:rFonts w:ascii="Arial" w:eastAsia="Calibri" w:hAnsi="Arial" w:cs="Arial"/>
          <w:lang w:eastAsia="en-US"/>
        </w:rPr>
      </w:pPr>
    </w:p>
    <w:p w14:paraId="0ABD5670" w14:textId="77777777" w:rsidR="00190965" w:rsidRDefault="00190965" w:rsidP="00190965">
      <w:pPr>
        <w:jc w:val="right"/>
        <w:rPr>
          <w:rFonts w:ascii="Arial" w:eastAsia="Calibri" w:hAnsi="Arial" w:cs="Arial"/>
          <w:lang w:eastAsia="en-US"/>
        </w:rPr>
      </w:pPr>
    </w:p>
    <w:p w14:paraId="36D9091C" w14:textId="77777777" w:rsidR="00190965" w:rsidRDefault="00190965" w:rsidP="00190965">
      <w:pPr>
        <w:jc w:val="right"/>
        <w:rPr>
          <w:rFonts w:ascii="Arial" w:eastAsia="Calibri" w:hAnsi="Arial" w:cs="Arial"/>
          <w:lang w:eastAsia="en-US"/>
        </w:rPr>
      </w:pPr>
    </w:p>
    <w:p w14:paraId="7BF6C78B" w14:textId="77777777" w:rsidR="00190965" w:rsidRDefault="00190965" w:rsidP="00190965">
      <w:pPr>
        <w:jc w:val="right"/>
        <w:rPr>
          <w:rFonts w:ascii="Arial" w:eastAsia="Calibri" w:hAnsi="Arial" w:cs="Arial"/>
          <w:lang w:eastAsia="en-US"/>
        </w:rPr>
      </w:pPr>
    </w:p>
    <w:p w14:paraId="77B9E8AD" w14:textId="77777777" w:rsidR="00190965" w:rsidRDefault="00190965" w:rsidP="00190965">
      <w:pPr>
        <w:jc w:val="right"/>
        <w:rPr>
          <w:rFonts w:ascii="Arial" w:eastAsia="Calibri" w:hAnsi="Arial" w:cs="Arial"/>
          <w:lang w:eastAsia="en-US"/>
        </w:rPr>
      </w:pPr>
    </w:p>
    <w:p w14:paraId="1510CE8B" w14:textId="77777777" w:rsidR="00190965" w:rsidRDefault="00190965" w:rsidP="00190965">
      <w:pPr>
        <w:jc w:val="right"/>
        <w:rPr>
          <w:rFonts w:ascii="Arial" w:eastAsia="Calibri" w:hAnsi="Arial" w:cs="Arial"/>
          <w:lang w:eastAsia="en-US"/>
        </w:rPr>
      </w:pPr>
    </w:p>
    <w:p w14:paraId="1704F05C" w14:textId="77777777" w:rsidR="00190965" w:rsidRDefault="00190965" w:rsidP="00190965">
      <w:pPr>
        <w:jc w:val="right"/>
        <w:rPr>
          <w:rFonts w:ascii="Arial" w:eastAsia="Calibri" w:hAnsi="Arial" w:cs="Arial"/>
          <w:lang w:eastAsia="en-US"/>
        </w:rPr>
      </w:pPr>
    </w:p>
    <w:p w14:paraId="2E997370" w14:textId="77777777" w:rsidR="00190965" w:rsidRDefault="00190965" w:rsidP="00190965">
      <w:pPr>
        <w:jc w:val="right"/>
        <w:rPr>
          <w:rFonts w:ascii="Arial" w:eastAsia="Calibri" w:hAnsi="Arial" w:cs="Arial"/>
          <w:lang w:eastAsia="en-US"/>
        </w:rPr>
      </w:pPr>
    </w:p>
    <w:p w14:paraId="0633EA29" w14:textId="77777777" w:rsidR="00190965" w:rsidRDefault="00190965" w:rsidP="00190965">
      <w:pPr>
        <w:jc w:val="right"/>
        <w:rPr>
          <w:rFonts w:ascii="Arial" w:eastAsia="Calibri" w:hAnsi="Arial" w:cs="Arial"/>
          <w:lang w:eastAsia="en-US"/>
        </w:rPr>
      </w:pPr>
    </w:p>
    <w:p w14:paraId="07348CEB" w14:textId="77777777" w:rsidR="00190965" w:rsidRDefault="00190965" w:rsidP="00190965">
      <w:pPr>
        <w:jc w:val="right"/>
        <w:rPr>
          <w:rFonts w:ascii="Arial" w:eastAsia="Calibri" w:hAnsi="Arial" w:cs="Arial"/>
          <w:lang w:eastAsia="en-US"/>
        </w:rPr>
      </w:pPr>
    </w:p>
    <w:p w14:paraId="7FD565AA" w14:textId="77777777" w:rsidR="00190965" w:rsidRDefault="00190965" w:rsidP="00190965">
      <w:pPr>
        <w:jc w:val="right"/>
        <w:rPr>
          <w:rFonts w:ascii="Arial" w:eastAsia="Calibri" w:hAnsi="Arial" w:cs="Arial"/>
          <w:lang w:eastAsia="en-US"/>
        </w:rPr>
      </w:pPr>
    </w:p>
    <w:p w14:paraId="72FCD403" w14:textId="77777777" w:rsidR="00190965" w:rsidRDefault="00190965" w:rsidP="00190965">
      <w:pPr>
        <w:jc w:val="right"/>
        <w:rPr>
          <w:rFonts w:ascii="Arial" w:eastAsia="Calibri" w:hAnsi="Arial" w:cs="Arial"/>
          <w:lang w:eastAsia="en-US"/>
        </w:rPr>
      </w:pPr>
    </w:p>
    <w:p w14:paraId="07F70DE5" w14:textId="77777777" w:rsidR="00190965" w:rsidRDefault="00190965" w:rsidP="00190965">
      <w:pPr>
        <w:jc w:val="right"/>
        <w:rPr>
          <w:rFonts w:ascii="Arial" w:eastAsia="Calibri" w:hAnsi="Arial" w:cs="Arial"/>
          <w:lang w:eastAsia="en-US"/>
        </w:rPr>
      </w:pPr>
    </w:p>
    <w:p w14:paraId="4F0333AE" w14:textId="77777777" w:rsidR="00190965" w:rsidRDefault="00190965" w:rsidP="00190965">
      <w:pPr>
        <w:jc w:val="right"/>
        <w:rPr>
          <w:rFonts w:ascii="Arial" w:eastAsia="Calibri" w:hAnsi="Arial" w:cs="Arial"/>
          <w:lang w:eastAsia="en-US"/>
        </w:rPr>
      </w:pPr>
    </w:p>
    <w:p w14:paraId="3300C318" w14:textId="77777777" w:rsidR="00190965" w:rsidRDefault="00190965" w:rsidP="00190965">
      <w:pPr>
        <w:jc w:val="right"/>
        <w:rPr>
          <w:rFonts w:ascii="Arial" w:eastAsia="Calibri" w:hAnsi="Arial" w:cs="Arial"/>
          <w:lang w:eastAsia="en-US"/>
        </w:rPr>
      </w:pPr>
    </w:p>
    <w:p w14:paraId="7733802A" w14:textId="77777777" w:rsidR="00190965" w:rsidRDefault="00190965" w:rsidP="00190965">
      <w:pPr>
        <w:jc w:val="right"/>
        <w:rPr>
          <w:rFonts w:ascii="Arial" w:eastAsia="Calibri" w:hAnsi="Arial" w:cs="Arial"/>
          <w:lang w:eastAsia="en-US"/>
        </w:rPr>
      </w:pPr>
    </w:p>
    <w:p w14:paraId="6A71A834" w14:textId="77777777" w:rsidR="00190965" w:rsidRDefault="00190965" w:rsidP="00190965">
      <w:pPr>
        <w:jc w:val="right"/>
        <w:rPr>
          <w:rFonts w:ascii="Arial" w:eastAsia="Calibri" w:hAnsi="Arial" w:cs="Arial"/>
          <w:lang w:eastAsia="en-US"/>
        </w:rPr>
      </w:pPr>
    </w:p>
    <w:p w14:paraId="57566752" w14:textId="77777777" w:rsidR="00190965" w:rsidRDefault="00190965" w:rsidP="00190965">
      <w:pPr>
        <w:jc w:val="right"/>
        <w:rPr>
          <w:rFonts w:ascii="Arial" w:eastAsia="Calibri" w:hAnsi="Arial" w:cs="Arial"/>
          <w:lang w:eastAsia="en-US"/>
        </w:rPr>
      </w:pPr>
    </w:p>
    <w:p w14:paraId="631B7683" w14:textId="77777777" w:rsidR="00190965" w:rsidRDefault="00190965" w:rsidP="00190965">
      <w:pPr>
        <w:jc w:val="right"/>
        <w:rPr>
          <w:rFonts w:ascii="Arial" w:eastAsia="Calibri" w:hAnsi="Arial" w:cs="Arial"/>
          <w:lang w:eastAsia="en-US"/>
        </w:rPr>
      </w:pPr>
    </w:p>
    <w:p w14:paraId="6E18063C" w14:textId="77777777" w:rsidR="00190965" w:rsidRDefault="00190965" w:rsidP="00190965">
      <w:pPr>
        <w:jc w:val="right"/>
        <w:rPr>
          <w:rFonts w:ascii="Arial" w:eastAsia="Calibri" w:hAnsi="Arial" w:cs="Arial"/>
          <w:lang w:eastAsia="en-US"/>
        </w:rPr>
      </w:pPr>
    </w:p>
    <w:p w14:paraId="5C033970" w14:textId="77777777" w:rsidR="00190965" w:rsidRDefault="00190965" w:rsidP="00190965">
      <w:pPr>
        <w:jc w:val="right"/>
        <w:rPr>
          <w:rFonts w:ascii="Arial" w:eastAsia="Calibri" w:hAnsi="Arial" w:cs="Arial"/>
          <w:lang w:eastAsia="en-US"/>
        </w:rPr>
      </w:pPr>
    </w:p>
    <w:p w14:paraId="05F19527" w14:textId="77777777" w:rsidR="00190965" w:rsidRDefault="00190965" w:rsidP="00190965">
      <w:pPr>
        <w:jc w:val="right"/>
        <w:rPr>
          <w:rFonts w:ascii="Arial" w:eastAsia="Calibri" w:hAnsi="Arial" w:cs="Arial"/>
          <w:lang w:eastAsia="en-US"/>
        </w:rPr>
      </w:pPr>
    </w:p>
    <w:p w14:paraId="621EFF83" w14:textId="77777777" w:rsidR="00190965" w:rsidRDefault="00190965" w:rsidP="00190965">
      <w:pPr>
        <w:jc w:val="right"/>
        <w:rPr>
          <w:rFonts w:ascii="Arial" w:eastAsia="Calibri" w:hAnsi="Arial" w:cs="Arial"/>
          <w:lang w:eastAsia="en-US"/>
        </w:rPr>
      </w:pPr>
    </w:p>
    <w:p w14:paraId="7661DC8B" w14:textId="77777777" w:rsidR="00190965" w:rsidRDefault="00190965" w:rsidP="00190965">
      <w:pPr>
        <w:jc w:val="right"/>
        <w:rPr>
          <w:rFonts w:ascii="Arial" w:eastAsia="Calibri" w:hAnsi="Arial" w:cs="Arial"/>
          <w:lang w:eastAsia="en-US"/>
        </w:rPr>
      </w:pPr>
    </w:p>
    <w:p w14:paraId="526AA1EE" w14:textId="77777777" w:rsidR="00190965" w:rsidRDefault="00190965" w:rsidP="00190965">
      <w:pPr>
        <w:jc w:val="right"/>
        <w:rPr>
          <w:rFonts w:ascii="Arial" w:eastAsia="Calibri" w:hAnsi="Arial" w:cs="Arial"/>
          <w:lang w:eastAsia="en-US"/>
        </w:rPr>
      </w:pPr>
    </w:p>
    <w:p w14:paraId="3BC92573" w14:textId="77777777" w:rsidR="00190965" w:rsidRDefault="00190965" w:rsidP="00190965">
      <w:pPr>
        <w:jc w:val="right"/>
        <w:rPr>
          <w:rFonts w:ascii="Arial" w:eastAsia="Calibri" w:hAnsi="Arial" w:cs="Arial"/>
          <w:lang w:eastAsia="en-US"/>
        </w:rPr>
      </w:pPr>
    </w:p>
    <w:p w14:paraId="76446607" w14:textId="77777777" w:rsidR="00190965" w:rsidRDefault="00190965" w:rsidP="00190965">
      <w:pPr>
        <w:jc w:val="right"/>
        <w:rPr>
          <w:rFonts w:ascii="Arial" w:eastAsia="Calibri" w:hAnsi="Arial" w:cs="Arial"/>
          <w:lang w:eastAsia="en-US"/>
        </w:rPr>
      </w:pPr>
    </w:p>
    <w:p w14:paraId="7872D58D" w14:textId="77777777" w:rsidR="00190965" w:rsidRDefault="00190965" w:rsidP="00190965">
      <w:pPr>
        <w:jc w:val="right"/>
        <w:rPr>
          <w:rFonts w:ascii="Arial" w:eastAsia="Calibri" w:hAnsi="Arial" w:cs="Arial"/>
          <w:lang w:eastAsia="en-US"/>
        </w:rPr>
      </w:pPr>
    </w:p>
    <w:p w14:paraId="48162C7C" w14:textId="77777777" w:rsidR="00190965" w:rsidRDefault="00190965" w:rsidP="00190965">
      <w:pPr>
        <w:jc w:val="right"/>
        <w:rPr>
          <w:rFonts w:ascii="Arial" w:eastAsia="Calibri" w:hAnsi="Arial" w:cs="Arial"/>
          <w:lang w:eastAsia="en-US"/>
        </w:rPr>
      </w:pPr>
    </w:p>
    <w:p w14:paraId="6C876FFD" w14:textId="77777777" w:rsidR="00190965" w:rsidRDefault="00190965" w:rsidP="00190965">
      <w:pPr>
        <w:jc w:val="right"/>
        <w:rPr>
          <w:rFonts w:ascii="Arial" w:eastAsia="Calibri" w:hAnsi="Arial" w:cs="Arial"/>
          <w:lang w:eastAsia="en-US"/>
        </w:rPr>
      </w:pPr>
    </w:p>
    <w:p w14:paraId="0B1A66D0" w14:textId="77777777" w:rsidR="00190965" w:rsidRDefault="00190965" w:rsidP="00190965">
      <w:pPr>
        <w:jc w:val="right"/>
        <w:rPr>
          <w:rFonts w:ascii="Arial" w:eastAsia="Calibri" w:hAnsi="Arial" w:cs="Arial"/>
          <w:lang w:eastAsia="en-US"/>
        </w:rPr>
      </w:pPr>
    </w:p>
    <w:p w14:paraId="4B431443" w14:textId="77777777" w:rsidR="00190965" w:rsidRDefault="00190965" w:rsidP="00190965">
      <w:pPr>
        <w:jc w:val="right"/>
        <w:rPr>
          <w:rFonts w:ascii="Arial" w:eastAsia="Calibri" w:hAnsi="Arial" w:cs="Arial"/>
          <w:lang w:eastAsia="en-US"/>
        </w:rPr>
      </w:pPr>
    </w:p>
    <w:p w14:paraId="63298D2E" w14:textId="77777777" w:rsidR="00190965" w:rsidRDefault="00190965" w:rsidP="00190965">
      <w:pPr>
        <w:jc w:val="right"/>
        <w:rPr>
          <w:rFonts w:ascii="Arial" w:eastAsia="Calibri" w:hAnsi="Arial" w:cs="Arial"/>
          <w:lang w:eastAsia="en-US"/>
        </w:rPr>
      </w:pPr>
    </w:p>
    <w:p w14:paraId="1F429F78" w14:textId="77777777" w:rsidR="00190965" w:rsidRDefault="00190965" w:rsidP="00190965">
      <w:pPr>
        <w:jc w:val="right"/>
        <w:rPr>
          <w:rFonts w:ascii="Arial" w:eastAsia="Calibri" w:hAnsi="Arial" w:cs="Arial"/>
          <w:lang w:eastAsia="en-US"/>
        </w:rPr>
      </w:pPr>
    </w:p>
    <w:p w14:paraId="6150B225" w14:textId="77777777" w:rsidR="00190965" w:rsidRDefault="00190965" w:rsidP="00190965">
      <w:pPr>
        <w:jc w:val="right"/>
        <w:rPr>
          <w:rFonts w:ascii="Arial" w:eastAsia="Calibri" w:hAnsi="Arial" w:cs="Arial"/>
          <w:lang w:eastAsia="en-US"/>
        </w:rPr>
      </w:pPr>
    </w:p>
    <w:p w14:paraId="796F81F3" w14:textId="77777777" w:rsidR="00190965" w:rsidRDefault="00190965" w:rsidP="00190965">
      <w:pPr>
        <w:jc w:val="right"/>
        <w:rPr>
          <w:rFonts w:ascii="Arial" w:eastAsia="Calibri" w:hAnsi="Arial" w:cs="Arial"/>
          <w:lang w:eastAsia="en-US"/>
        </w:rPr>
      </w:pPr>
    </w:p>
    <w:p w14:paraId="41C28815" w14:textId="77777777" w:rsidR="00190965" w:rsidRDefault="00190965" w:rsidP="00190965">
      <w:pPr>
        <w:jc w:val="right"/>
        <w:rPr>
          <w:rFonts w:ascii="Arial" w:eastAsia="Calibri" w:hAnsi="Arial" w:cs="Arial"/>
          <w:lang w:eastAsia="en-US"/>
        </w:rPr>
      </w:pPr>
    </w:p>
    <w:p w14:paraId="0909CB77" w14:textId="77777777" w:rsidR="00190965" w:rsidRDefault="00190965" w:rsidP="00190965">
      <w:pPr>
        <w:jc w:val="right"/>
        <w:rPr>
          <w:rFonts w:ascii="Arial" w:eastAsia="Calibri" w:hAnsi="Arial" w:cs="Arial"/>
          <w:lang w:eastAsia="en-US"/>
        </w:rPr>
      </w:pPr>
    </w:p>
    <w:p w14:paraId="50585932" w14:textId="77777777" w:rsidR="00190965" w:rsidRPr="00072219" w:rsidRDefault="00190965" w:rsidP="00190965">
      <w:pPr>
        <w:jc w:val="right"/>
        <w:rPr>
          <w:rFonts w:ascii="Arial" w:eastAsia="Calibri" w:hAnsi="Arial" w:cs="Arial"/>
          <w:lang w:eastAsia="en-US"/>
        </w:rPr>
      </w:pPr>
      <w:r w:rsidRPr="00072219">
        <w:rPr>
          <w:rFonts w:ascii="Arial" w:eastAsia="Calibri" w:hAnsi="Arial" w:cs="Arial"/>
          <w:lang w:eastAsia="en-US"/>
        </w:rPr>
        <w:lastRenderedPageBreak/>
        <w:t>Załącznik nr 2: Cennik Produktów</w:t>
      </w:r>
    </w:p>
    <w:p w14:paraId="48070505" w14:textId="77777777" w:rsidR="00190965" w:rsidRPr="00072219" w:rsidRDefault="00190965" w:rsidP="00190965">
      <w:pPr>
        <w:jc w:val="right"/>
        <w:rPr>
          <w:rFonts w:ascii="Arial" w:eastAsia="Calibri" w:hAnsi="Arial" w:cs="Arial"/>
          <w:lang w:eastAsia="en-US"/>
        </w:rPr>
      </w:pPr>
    </w:p>
    <w:p w14:paraId="1514B7F7" w14:textId="77777777" w:rsidR="00190965" w:rsidRDefault="00190965">
      <w:pPr>
        <w:rPr>
          <w:rFonts w:ascii="Arial" w:eastAsia="Calibri" w:hAnsi="Arial" w:cs="Arial"/>
          <w:lang w:eastAsia="en-US"/>
        </w:rPr>
      </w:pPr>
    </w:p>
    <w:p w14:paraId="08823A14" w14:textId="77777777" w:rsidR="00190965" w:rsidRDefault="00190965">
      <w:pPr>
        <w:rPr>
          <w:rFonts w:ascii="Arial" w:eastAsia="Calibri" w:hAnsi="Arial" w:cs="Arial"/>
          <w:lang w:eastAsia="en-US"/>
        </w:rPr>
      </w:pPr>
    </w:p>
    <w:p w14:paraId="5C240CA9" w14:textId="77777777" w:rsidR="00190965" w:rsidRDefault="00190965">
      <w:pPr>
        <w:rPr>
          <w:rFonts w:ascii="Arial" w:eastAsia="Calibri" w:hAnsi="Arial" w:cs="Arial"/>
          <w:lang w:eastAsia="en-US"/>
        </w:rPr>
      </w:pPr>
    </w:p>
    <w:p w14:paraId="0F2FAD6A" w14:textId="77777777" w:rsidR="00190965" w:rsidRDefault="00190965">
      <w:pPr>
        <w:rPr>
          <w:rFonts w:ascii="Arial" w:eastAsia="Calibri" w:hAnsi="Arial" w:cs="Arial"/>
          <w:lang w:eastAsia="en-US"/>
        </w:rPr>
      </w:pPr>
    </w:p>
    <w:p w14:paraId="67FF6701" w14:textId="77777777" w:rsidR="00190965" w:rsidRDefault="00190965">
      <w:pPr>
        <w:rPr>
          <w:rFonts w:ascii="Arial" w:eastAsia="Calibri" w:hAnsi="Arial" w:cs="Arial"/>
          <w:lang w:eastAsia="en-US"/>
        </w:rPr>
      </w:pPr>
    </w:p>
    <w:p w14:paraId="719BFF4B" w14:textId="77777777" w:rsidR="00190965" w:rsidRDefault="00190965">
      <w:pPr>
        <w:rPr>
          <w:rFonts w:ascii="Arial" w:eastAsia="Calibri" w:hAnsi="Arial" w:cs="Arial"/>
          <w:lang w:eastAsia="en-US"/>
        </w:rPr>
      </w:pPr>
    </w:p>
    <w:p w14:paraId="2B50F22E" w14:textId="77777777" w:rsidR="00190965" w:rsidRDefault="00190965">
      <w:pPr>
        <w:rPr>
          <w:rFonts w:ascii="Arial" w:eastAsia="Calibri" w:hAnsi="Arial" w:cs="Arial"/>
          <w:lang w:eastAsia="en-US"/>
        </w:rPr>
      </w:pPr>
    </w:p>
    <w:p w14:paraId="32F09870" w14:textId="77777777" w:rsidR="00190965" w:rsidRDefault="00190965">
      <w:pPr>
        <w:rPr>
          <w:rFonts w:ascii="Arial" w:eastAsia="Calibri" w:hAnsi="Arial" w:cs="Arial"/>
          <w:lang w:eastAsia="en-US"/>
        </w:rPr>
      </w:pPr>
    </w:p>
    <w:p w14:paraId="61C2A234" w14:textId="77777777" w:rsidR="00190965" w:rsidRDefault="00190965">
      <w:pPr>
        <w:rPr>
          <w:rFonts w:ascii="Arial" w:eastAsia="Calibri" w:hAnsi="Arial" w:cs="Arial"/>
          <w:lang w:eastAsia="en-US"/>
        </w:rPr>
      </w:pPr>
    </w:p>
    <w:p w14:paraId="588782C3" w14:textId="77777777" w:rsidR="00190965" w:rsidRDefault="00190965">
      <w:pPr>
        <w:rPr>
          <w:rFonts w:ascii="Arial" w:eastAsia="Calibri" w:hAnsi="Arial" w:cs="Arial"/>
          <w:lang w:eastAsia="en-US"/>
        </w:rPr>
      </w:pPr>
    </w:p>
    <w:p w14:paraId="441E7084" w14:textId="77777777" w:rsidR="00190965" w:rsidRDefault="00190965">
      <w:pPr>
        <w:rPr>
          <w:rFonts w:ascii="Arial" w:eastAsia="Calibri" w:hAnsi="Arial" w:cs="Arial"/>
          <w:lang w:eastAsia="en-US"/>
        </w:rPr>
      </w:pPr>
    </w:p>
    <w:p w14:paraId="505F82FD" w14:textId="77777777" w:rsidR="00190965" w:rsidRDefault="00190965">
      <w:pPr>
        <w:rPr>
          <w:rFonts w:ascii="Arial" w:eastAsia="Calibri" w:hAnsi="Arial" w:cs="Arial"/>
          <w:lang w:eastAsia="en-US"/>
        </w:rPr>
      </w:pPr>
    </w:p>
    <w:p w14:paraId="23CDE60B" w14:textId="77777777" w:rsidR="00190965" w:rsidRDefault="00190965">
      <w:pPr>
        <w:rPr>
          <w:rFonts w:ascii="Arial" w:eastAsia="Calibri" w:hAnsi="Arial" w:cs="Arial"/>
          <w:lang w:eastAsia="en-US"/>
        </w:rPr>
      </w:pPr>
    </w:p>
    <w:p w14:paraId="4A75D975" w14:textId="77777777" w:rsidR="00190965" w:rsidRDefault="00190965">
      <w:pPr>
        <w:rPr>
          <w:rFonts w:ascii="Arial" w:eastAsia="Calibri" w:hAnsi="Arial" w:cs="Arial"/>
          <w:lang w:eastAsia="en-US"/>
        </w:rPr>
      </w:pPr>
    </w:p>
    <w:p w14:paraId="54A5D113" w14:textId="77777777" w:rsidR="00190965" w:rsidRDefault="00190965">
      <w:pPr>
        <w:rPr>
          <w:rFonts w:ascii="Arial" w:eastAsia="Calibri" w:hAnsi="Arial" w:cs="Arial"/>
          <w:lang w:eastAsia="en-US"/>
        </w:rPr>
      </w:pPr>
    </w:p>
    <w:p w14:paraId="148D9049" w14:textId="77777777" w:rsidR="00190965" w:rsidRDefault="00190965">
      <w:pPr>
        <w:rPr>
          <w:rFonts w:ascii="Arial" w:eastAsia="Calibri" w:hAnsi="Arial" w:cs="Arial"/>
          <w:lang w:eastAsia="en-US"/>
        </w:rPr>
      </w:pPr>
    </w:p>
    <w:p w14:paraId="0C404600" w14:textId="77777777" w:rsidR="00190965" w:rsidRDefault="00190965">
      <w:pPr>
        <w:rPr>
          <w:rFonts w:ascii="Arial" w:eastAsia="Calibri" w:hAnsi="Arial" w:cs="Arial"/>
          <w:lang w:eastAsia="en-US"/>
        </w:rPr>
      </w:pPr>
    </w:p>
    <w:p w14:paraId="1EE8C62F" w14:textId="77777777" w:rsidR="00190965" w:rsidRDefault="00190965">
      <w:pPr>
        <w:rPr>
          <w:rFonts w:ascii="Arial" w:eastAsia="Calibri" w:hAnsi="Arial" w:cs="Arial"/>
          <w:lang w:eastAsia="en-US"/>
        </w:rPr>
      </w:pPr>
    </w:p>
    <w:p w14:paraId="3895ED58" w14:textId="77777777" w:rsidR="00190965" w:rsidRDefault="00190965">
      <w:pPr>
        <w:rPr>
          <w:rFonts w:ascii="Arial" w:eastAsia="Calibri" w:hAnsi="Arial" w:cs="Arial"/>
          <w:lang w:eastAsia="en-US"/>
        </w:rPr>
      </w:pPr>
    </w:p>
    <w:p w14:paraId="3FEC84CA" w14:textId="77777777" w:rsidR="00190965" w:rsidRDefault="00190965">
      <w:pPr>
        <w:rPr>
          <w:rFonts w:ascii="Arial" w:eastAsia="Calibri" w:hAnsi="Arial" w:cs="Arial"/>
          <w:lang w:eastAsia="en-US"/>
        </w:rPr>
      </w:pPr>
    </w:p>
    <w:p w14:paraId="27CF626B" w14:textId="77777777" w:rsidR="00190965" w:rsidRDefault="00190965">
      <w:pPr>
        <w:rPr>
          <w:rFonts w:ascii="Arial" w:eastAsia="Calibri" w:hAnsi="Arial" w:cs="Arial"/>
          <w:lang w:eastAsia="en-US"/>
        </w:rPr>
      </w:pPr>
    </w:p>
    <w:p w14:paraId="3812B2CB" w14:textId="77777777" w:rsidR="00190965" w:rsidRDefault="00190965">
      <w:pPr>
        <w:rPr>
          <w:rFonts w:ascii="Arial" w:eastAsia="Calibri" w:hAnsi="Arial" w:cs="Arial"/>
          <w:lang w:eastAsia="en-US"/>
        </w:rPr>
      </w:pPr>
    </w:p>
    <w:p w14:paraId="050683A3" w14:textId="77777777" w:rsidR="00190965" w:rsidRDefault="00190965">
      <w:pPr>
        <w:rPr>
          <w:rFonts w:ascii="Arial" w:eastAsia="Calibri" w:hAnsi="Arial" w:cs="Arial"/>
          <w:lang w:eastAsia="en-US"/>
        </w:rPr>
      </w:pPr>
    </w:p>
    <w:p w14:paraId="79D5C059" w14:textId="77777777" w:rsidR="00190965" w:rsidRDefault="00190965">
      <w:pPr>
        <w:rPr>
          <w:rFonts w:ascii="Arial" w:eastAsia="Calibri" w:hAnsi="Arial" w:cs="Arial"/>
          <w:lang w:eastAsia="en-US"/>
        </w:rPr>
      </w:pPr>
    </w:p>
    <w:p w14:paraId="11473755" w14:textId="77777777" w:rsidR="00190965" w:rsidRDefault="00190965">
      <w:pPr>
        <w:rPr>
          <w:rFonts w:ascii="Arial" w:eastAsia="Calibri" w:hAnsi="Arial" w:cs="Arial"/>
          <w:lang w:eastAsia="en-US"/>
        </w:rPr>
      </w:pPr>
    </w:p>
    <w:p w14:paraId="6AEA0C49" w14:textId="77777777" w:rsidR="00190965" w:rsidRDefault="00190965">
      <w:pPr>
        <w:rPr>
          <w:rFonts w:ascii="Arial" w:eastAsia="Calibri" w:hAnsi="Arial" w:cs="Arial"/>
          <w:lang w:eastAsia="en-US"/>
        </w:rPr>
      </w:pPr>
    </w:p>
    <w:p w14:paraId="2CA7DA2B" w14:textId="77777777" w:rsidR="00190965" w:rsidRDefault="00190965">
      <w:pPr>
        <w:rPr>
          <w:rFonts w:ascii="Arial" w:eastAsia="Calibri" w:hAnsi="Arial" w:cs="Arial"/>
          <w:lang w:eastAsia="en-US"/>
        </w:rPr>
      </w:pPr>
    </w:p>
    <w:p w14:paraId="6E529CCE" w14:textId="77777777" w:rsidR="00190965" w:rsidRDefault="00190965">
      <w:pPr>
        <w:rPr>
          <w:rFonts w:ascii="Arial" w:eastAsia="Calibri" w:hAnsi="Arial" w:cs="Arial"/>
          <w:lang w:eastAsia="en-US"/>
        </w:rPr>
      </w:pPr>
    </w:p>
    <w:p w14:paraId="7D1830B0" w14:textId="77777777" w:rsidR="00190965" w:rsidRDefault="00190965">
      <w:pPr>
        <w:rPr>
          <w:rFonts w:ascii="Arial" w:eastAsia="Calibri" w:hAnsi="Arial" w:cs="Arial"/>
          <w:lang w:eastAsia="en-US"/>
        </w:rPr>
      </w:pPr>
    </w:p>
    <w:p w14:paraId="35D9B222" w14:textId="77777777" w:rsidR="00190965" w:rsidRDefault="00190965">
      <w:pPr>
        <w:rPr>
          <w:rFonts w:ascii="Arial" w:eastAsia="Calibri" w:hAnsi="Arial" w:cs="Arial"/>
          <w:lang w:eastAsia="en-US"/>
        </w:rPr>
      </w:pPr>
    </w:p>
    <w:p w14:paraId="68C1F6A2" w14:textId="77777777" w:rsidR="00190965" w:rsidRDefault="00190965">
      <w:pPr>
        <w:rPr>
          <w:rFonts w:ascii="Arial" w:eastAsia="Calibri" w:hAnsi="Arial" w:cs="Arial"/>
          <w:lang w:eastAsia="en-US"/>
        </w:rPr>
      </w:pPr>
    </w:p>
    <w:p w14:paraId="7CCC9E99" w14:textId="77777777" w:rsidR="00190965" w:rsidRDefault="00190965">
      <w:pPr>
        <w:rPr>
          <w:rFonts w:ascii="Arial" w:eastAsia="Calibri" w:hAnsi="Arial" w:cs="Arial"/>
          <w:lang w:eastAsia="en-US"/>
        </w:rPr>
      </w:pPr>
    </w:p>
    <w:p w14:paraId="3DB9807D" w14:textId="77777777" w:rsidR="00190965" w:rsidRDefault="00190965">
      <w:pPr>
        <w:rPr>
          <w:rFonts w:ascii="Arial" w:eastAsia="Calibri" w:hAnsi="Arial" w:cs="Arial"/>
          <w:lang w:eastAsia="en-US"/>
        </w:rPr>
      </w:pPr>
    </w:p>
    <w:p w14:paraId="0EDEB4EB" w14:textId="77777777" w:rsidR="00190965" w:rsidRDefault="00190965">
      <w:pPr>
        <w:rPr>
          <w:rFonts w:ascii="Arial" w:eastAsia="Calibri" w:hAnsi="Arial" w:cs="Arial"/>
          <w:lang w:eastAsia="en-US"/>
        </w:rPr>
      </w:pPr>
    </w:p>
    <w:p w14:paraId="7CC0049D" w14:textId="77777777" w:rsidR="00190965" w:rsidRDefault="00190965">
      <w:pPr>
        <w:rPr>
          <w:rFonts w:ascii="Arial" w:eastAsia="Calibri" w:hAnsi="Arial" w:cs="Arial"/>
          <w:lang w:eastAsia="en-US"/>
        </w:rPr>
      </w:pPr>
    </w:p>
    <w:p w14:paraId="11DD6A5C" w14:textId="77777777" w:rsidR="00190965" w:rsidRDefault="00190965">
      <w:pPr>
        <w:rPr>
          <w:rFonts w:ascii="Arial" w:eastAsia="Calibri" w:hAnsi="Arial" w:cs="Arial"/>
          <w:lang w:eastAsia="en-US"/>
        </w:rPr>
      </w:pPr>
    </w:p>
    <w:p w14:paraId="789AF4D7" w14:textId="77777777" w:rsidR="00190965" w:rsidRDefault="00190965">
      <w:pPr>
        <w:rPr>
          <w:rFonts w:ascii="Arial" w:eastAsia="Calibri" w:hAnsi="Arial" w:cs="Arial"/>
          <w:lang w:eastAsia="en-US"/>
        </w:rPr>
      </w:pPr>
    </w:p>
    <w:p w14:paraId="55168F46" w14:textId="77777777" w:rsidR="00190965" w:rsidRDefault="00190965">
      <w:pPr>
        <w:rPr>
          <w:rFonts w:ascii="Arial" w:eastAsia="Calibri" w:hAnsi="Arial" w:cs="Arial"/>
          <w:lang w:eastAsia="en-US"/>
        </w:rPr>
      </w:pPr>
    </w:p>
    <w:p w14:paraId="100D1305" w14:textId="77777777" w:rsidR="00190965" w:rsidRDefault="00190965">
      <w:pPr>
        <w:rPr>
          <w:rFonts w:ascii="Arial" w:eastAsia="Calibri" w:hAnsi="Arial" w:cs="Arial"/>
          <w:lang w:eastAsia="en-US"/>
        </w:rPr>
      </w:pPr>
    </w:p>
    <w:p w14:paraId="5B8E89F8" w14:textId="77777777" w:rsidR="00190965" w:rsidRDefault="00190965">
      <w:pPr>
        <w:rPr>
          <w:rFonts w:ascii="Arial" w:eastAsia="Calibri" w:hAnsi="Arial" w:cs="Arial"/>
          <w:lang w:eastAsia="en-US"/>
        </w:rPr>
      </w:pPr>
    </w:p>
    <w:p w14:paraId="40C7A8DF" w14:textId="77777777" w:rsidR="00190965" w:rsidRDefault="00190965">
      <w:pPr>
        <w:rPr>
          <w:rFonts w:ascii="Arial" w:eastAsia="Calibri" w:hAnsi="Arial" w:cs="Arial"/>
          <w:lang w:eastAsia="en-US"/>
        </w:rPr>
      </w:pPr>
    </w:p>
    <w:p w14:paraId="753554FC" w14:textId="77777777" w:rsidR="00190965" w:rsidRDefault="00190965">
      <w:pPr>
        <w:rPr>
          <w:rFonts w:ascii="Arial" w:eastAsia="Calibri" w:hAnsi="Arial" w:cs="Arial"/>
          <w:lang w:eastAsia="en-US"/>
        </w:rPr>
      </w:pPr>
    </w:p>
    <w:p w14:paraId="16167205" w14:textId="77777777" w:rsidR="00190965" w:rsidRDefault="00190965">
      <w:pPr>
        <w:rPr>
          <w:rFonts w:ascii="Arial" w:eastAsia="Calibri" w:hAnsi="Arial" w:cs="Arial"/>
          <w:lang w:eastAsia="en-US"/>
        </w:rPr>
      </w:pPr>
    </w:p>
    <w:p w14:paraId="662F73E8" w14:textId="77777777" w:rsidR="00190965" w:rsidRDefault="00190965">
      <w:pPr>
        <w:rPr>
          <w:rFonts w:ascii="Arial" w:eastAsia="Calibri" w:hAnsi="Arial" w:cs="Arial"/>
          <w:lang w:eastAsia="en-US"/>
        </w:rPr>
      </w:pPr>
    </w:p>
    <w:p w14:paraId="20C5BC39" w14:textId="77777777" w:rsidR="00190965" w:rsidRDefault="00190965">
      <w:pPr>
        <w:rPr>
          <w:rFonts w:ascii="Arial" w:eastAsia="Calibri" w:hAnsi="Arial" w:cs="Arial"/>
          <w:lang w:eastAsia="en-US"/>
        </w:rPr>
      </w:pPr>
    </w:p>
    <w:p w14:paraId="17F451BE" w14:textId="77777777" w:rsidR="00190965" w:rsidRDefault="00190965">
      <w:pPr>
        <w:rPr>
          <w:rFonts w:ascii="Arial" w:eastAsia="Calibri" w:hAnsi="Arial" w:cs="Arial"/>
          <w:lang w:eastAsia="en-US"/>
        </w:rPr>
      </w:pPr>
    </w:p>
    <w:p w14:paraId="36B8AD15" w14:textId="77777777" w:rsidR="00190965" w:rsidRDefault="00190965">
      <w:pPr>
        <w:rPr>
          <w:rFonts w:ascii="Arial" w:eastAsia="Calibri" w:hAnsi="Arial" w:cs="Arial"/>
          <w:lang w:eastAsia="en-US"/>
        </w:rPr>
      </w:pPr>
    </w:p>
    <w:p w14:paraId="2FB559F6" w14:textId="77777777" w:rsidR="00190965" w:rsidRDefault="00190965">
      <w:pPr>
        <w:rPr>
          <w:rFonts w:ascii="Arial" w:eastAsia="Calibri" w:hAnsi="Arial" w:cs="Arial"/>
          <w:lang w:eastAsia="en-US"/>
        </w:rPr>
      </w:pPr>
    </w:p>
    <w:p w14:paraId="17A91581" w14:textId="77777777" w:rsidR="00190965" w:rsidRDefault="00190965">
      <w:pPr>
        <w:rPr>
          <w:rFonts w:ascii="Arial" w:eastAsia="Calibri" w:hAnsi="Arial" w:cs="Arial"/>
          <w:lang w:eastAsia="en-US"/>
        </w:rPr>
      </w:pPr>
    </w:p>
    <w:p w14:paraId="4C06AB11" w14:textId="77777777" w:rsidR="00190965" w:rsidRDefault="00190965">
      <w:pPr>
        <w:rPr>
          <w:rFonts w:ascii="Arial" w:eastAsia="Calibri" w:hAnsi="Arial" w:cs="Arial"/>
          <w:lang w:eastAsia="en-US"/>
        </w:rPr>
      </w:pPr>
    </w:p>
    <w:p w14:paraId="6D66E38D" w14:textId="77777777" w:rsidR="00190965" w:rsidRDefault="00190965">
      <w:pPr>
        <w:rPr>
          <w:rFonts w:ascii="Arial" w:eastAsia="Calibri" w:hAnsi="Arial" w:cs="Arial"/>
          <w:lang w:eastAsia="en-US"/>
        </w:rPr>
      </w:pPr>
    </w:p>
    <w:p w14:paraId="3D5B7B48" w14:textId="77777777" w:rsidR="00190965" w:rsidRDefault="00190965">
      <w:pPr>
        <w:rPr>
          <w:rFonts w:ascii="Arial" w:eastAsia="Calibri" w:hAnsi="Arial" w:cs="Arial"/>
          <w:lang w:eastAsia="en-US"/>
        </w:rPr>
      </w:pPr>
    </w:p>
    <w:p w14:paraId="6D031BD2" w14:textId="77777777" w:rsidR="00190965" w:rsidRDefault="00190965">
      <w:pPr>
        <w:rPr>
          <w:rFonts w:ascii="Arial" w:eastAsia="Calibri" w:hAnsi="Arial" w:cs="Arial"/>
          <w:lang w:eastAsia="en-US"/>
        </w:rPr>
      </w:pPr>
    </w:p>
    <w:p w14:paraId="186E6171" w14:textId="77777777" w:rsidR="00190965" w:rsidRDefault="00190965">
      <w:pPr>
        <w:rPr>
          <w:rFonts w:ascii="Arial" w:eastAsia="Calibri" w:hAnsi="Arial" w:cs="Arial"/>
          <w:lang w:eastAsia="en-US"/>
        </w:rPr>
      </w:pPr>
    </w:p>
    <w:p w14:paraId="6737E434" w14:textId="77777777" w:rsidR="00190965" w:rsidRDefault="00190965">
      <w:pPr>
        <w:rPr>
          <w:rFonts w:ascii="Arial" w:eastAsia="Calibri" w:hAnsi="Arial" w:cs="Arial"/>
          <w:lang w:eastAsia="en-US"/>
        </w:rPr>
      </w:pPr>
    </w:p>
    <w:p w14:paraId="6EABF348" w14:textId="77777777" w:rsidR="00190965" w:rsidRDefault="00190965">
      <w:pPr>
        <w:rPr>
          <w:rFonts w:ascii="Arial" w:eastAsia="Calibri" w:hAnsi="Arial" w:cs="Arial"/>
          <w:lang w:eastAsia="en-US"/>
        </w:rPr>
      </w:pPr>
    </w:p>
    <w:p w14:paraId="1C0D4BA9" w14:textId="77777777" w:rsidR="00190965" w:rsidRDefault="00190965">
      <w:pPr>
        <w:rPr>
          <w:rFonts w:ascii="Arial" w:eastAsia="Calibri" w:hAnsi="Arial" w:cs="Arial"/>
          <w:lang w:eastAsia="en-US"/>
        </w:rPr>
      </w:pPr>
    </w:p>
    <w:p w14:paraId="5CAB3C19" w14:textId="77777777" w:rsidR="00190965" w:rsidRDefault="00190965">
      <w:pPr>
        <w:rPr>
          <w:rFonts w:ascii="Arial" w:eastAsia="Calibri" w:hAnsi="Arial" w:cs="Arial"/>
          <w:lang w:eastAsia="en-US"/>
        </w:rPr>
      </w:pPr>
    </w:p>
    <w:p w14:paraId="55A520E2" w14:textId="1FD03048" w:rsidR="00190965" w:rsidRDefault="00190965" w:rsidP="00190965">
      <w:pPr>
        <w:jc w:val="right"/>
        <w:rPr>
          <w:rFonts w:ascii="Arial" w:eastAsia="Calibri" w:hAnsi="Arial" w:cs="Arial"/>
          <w:lang w:eastAsia="en-US"/>
        </w:rPr>
      </w:pPr>
      <w:r w:rsidRPr="00072219">
        <w:rPr>
          <w:rFonts w:ascii="Arial" w:eastAsia="Calibri" w:hAnsi="Arial" w:cs="Arial"/>
          <w:lang w:eastAsia="en-US"/>
        </w:rPr>
        <w:lastRenderedPageBreak/>
        <w:t>Załącznik nr 3: Lista Klientów</w:t>
      </w:r>
      <w:r>
        <w:rPr>
          <w:rFonts w:ascii="Arial" w:eastAsia="Calibri" w:hAnsi="Arial" w:cs="Arial"/>
          <w:lang w:eastAsia="en-US"/>
        </w:rPr>
        <w:t>.</w:t>
      </w:r>
    </w:p>
    <w:p w14:paraId="005FC63C" w14:textId="77777777" w:rsidR="00190965" w:rsidRDefault="00190965" w:rsidP="00190965">
      <w:pPr>
        <w:jc w:val="right"/>
        <w:rPr>
          <w:rFonts w:ascii="Arial" w:eastAsia="Calibri" w:hAnsi="Arial" w:cs="Arial"/>
          <w:lang w:eastAsia="en-US"/>
        </w:rPr>
      </w:pPr>
    </w:p>
    <w:p w14:paraId="65E6C35C" w14:textId="77777777" w:rsidR="00190965" w:rsidRDefault="00190965" w:rsidP="00190965">
      <w:pPr>
        <w:jc w:val="right"/>
        <w:rPr>
          <w:rFonts w:ascii="Arial" w:eastAsia="Calibri" w:hAnsi="Arial" w:cs="Arial"/>
          <w:lang w:eastAsia="en-US"/>
        </w:rPr>
      </w:pPr>
    </w:p>
    <w:p w14:paraId="45C8A641" w14:textId="77777777" w:rsidR="00190965" w:rsidRDefault="00190965" w:rsidP="00190965">
      <w:pPr>
        <w:jc w:val="right"/>
        <w:rPr>
          <w:rFonts w:ascii="Arial" w:eastAsia="Calibri" w:hAnsi="Arial" w:cs="Arial"/>
          <w:lang w:eastAsia="en-US"/>
        </w:rPr>
      </w:pPr>
    </w:p>
    <w:p w14:paraId="1134C314" w14:textId="77777777" w:rsidR="00190965" w:rsidRDefault="00190965" w:rsidP="00190965">
      <w:pPr>
        <w:jc w:val="right"/>
        <w:rPr>
          <w:rFonts w:ascii="Arial" w:eastAsia="Calibri" w:hAnsi="Arial" w:cs="Arial"/>
          <w:lang w:eastAsia="en-US"/>
        </w:rPr>
      </w:pPr>
    </w:p>
    <w:p w14:paraId="3865076B" w14:textId="77777777" w:rsidR="00190965" w:rsidRDefault="00190965" w:rsidP="00190965">
      <w:pPr>
        <w:jc w:val="right"/>
        <w:rPr>
          <w:rFonts w:ascii="Arial" w:eastAsia="Calibri" w:hAnsi="Arial" w:cs="Arial"/>
          <w:lang w:eastAsia="en-US"/>
        </w:rPr>
      </w:pPr>
    </w:p>
    <w:p w14:paraId="5556694A" w14:textId="77777777" w:rsidR="00190965" w:rsidRDefault="00190965" w:rsidP="00190965">
      <w:pPr>
        <w:jc w:val="right"/>
        <w:rPr>
          <w:rFonts w:ascii="Arial" w:eastAsia="Calibri" w:hAnsi="Arial" w:cs="Arial"/>
          <w:lang w:eastAsia="en-US"/>
        </w:rPr>
      </w:pPr>
    </w:p>
    <w:p w14:paraId="2273BBEB" w14:textId="77777777" w:rsidR="00190965" w:rsidRDefault="00190965" w:rsidP="00190965">
      <w:pPr>
        <w:jc w:val="right"/>
        <w:rPr>
          <w:rFonts w:ascii="Arial" w:eastAsia="Calibri" w:hAnsi="Arial" w:cs="Arial"/>
          <w:lang w:eastAsia="en-US"/>
        </w:rPr>
      </w:pPr>
    </w:p>
    <w:p w14:paraId="1D0A16D0" w14:textId="77777777" w:rsidR="00190965" w:rsidRDefault="00190965" w:rsidP="00190965">
      <w:pPr>
        <w:jc w:val="right"/>
        <w:rPr>
          <w:rFonts w:ascii="Arial" w:eastAsia="Calibri" w:hAnsi="Arial" w:cs="Arial"/>
          <w:lang w:eastAsia="en-US"/>
        </w:rPr>
      </w:pPr>
    </w:p>
    <w:p w14:paraId="2ADC2548" w14:textId="77777777" w:rsidR="00190965" w:rsidRDefault="00190965" w:rsidP="00190965">
      <w:pPr>
        <w:jc w:val="right"/>
        <w:rPr>
          <w:rFonts w:ascii="Arial" w:eastAsia="Calibri" w:hAnsi="Arial" w:cs="Arial"/>
          <w:lang w:eastAsia="en-US"/>
        </w:rPr>
      </w:pPr>
    </w:p>
    <w:p w14:paraId="3DD4CFEE" w14:textId="77777777" w:rsidR="00190965" w:rsidRDefault="00190965" w:rsidP="00190965">
      <w:pPr>
        <w:jc w:val="right"/>
        <w:rPr>
          <w:rFonts w:ascii="Arial" w:eastAsia="Calibri" w:hAnsi="Arial" w:cs="Arial"/>
          <w:lang w:eastAsia="en-US"/>
        </w:rPr>
      </w:pPr>
    </w:p>
    <w:p w14:paraId="493416E7" w14:textId="77777777" w:rsidR="00190965" w:rsidRDefault="00190965" w:rsidP="00190965">
      <w:pPr>
        <w:jc w:val="right"/>
        <w:rPr>
          <w:rFonts w:ascii="Arial" w:eastAsia="Calibri" w:hAnsi="Arial" w:cs="Arial"/>
          <w:lang w:eastAsia="en-US"/>
        </w:rPr>
      </w:pPr>
    </w:p>
    <w:p w14:paraId="606057B2" w14:textId="77777777" w:rsidR="00190965" w:rsidRDefault="00190965" w:rsidP="00190965">
      <w:pPr>
        <w:jc w:val="right"/>
        <w:rPr>
          <w:rFonts w:ascii="Arial" w:eastAsia="Calibri" w:hAnsi="Arial" w:cs="Arial"/>
          <w:lang w:eastAsia="en-US"/>
        </w:rPr>
      </w:pPr>
    </w:p>
    <w:p w14:paraId="0FF66D39" w14:textId="77777777" w:rsidR="00190965" w:rsidRDefault="00190965" w:rsidP="00190965">
      <w:pPr>
        <w:jc w:val="right"/>
        <w:rPr>
          <w:rFonts w:ascii="Arial" w:eastAsia="Calibri" w:hAnsi="Arial" w:cs="Arial"/>
          <w:lang w:eastAsia="en-US"/>
        </w:rPr>
      </w:pPr>
    </w:p>
    <w:p w14:paraId="623C0005" w14:textId="77777777" w:rsidR="00190965" w:rsidRDefault="00190965" w:rsidP="00190965">
      <w:pPr>
        <w:jc w:val="right"/>
        <w:rPr>
          <w:rFonts w:ascii="Arial" w:eastAsia="Calibri" w:hAnsi="Arial" w:cs="Arial"/>
          <w:lang w:eastAsia="en-US"/>
        </w:rPr>
      </w:pPr>
    </w:p>
    <w:p w14:paraId="65E4DA48" w14:textId="77777777" w:rsidR="00190965" w:rsidRDefault="00190965" w:rsidP="00190965">
      <w:pPr>
        <w:jc w:val="right"/>
        <w:rPr>
          <w:rFonts w:ascii="Arial" w:eastAsia="Calibri" w:hAnsi="Arial" w:cs="Arial"/>
          <w:lang w:eastAsia="en-US"/>
        </w:rPr>
      </w:pPr>
    </w:p>
    <w:p w14:paraId="124B95EA" w14:textId="77777777" w:rsidR="00190965" w:rsidRDefault="00190965" w:rsidP="00190965">
      <w:pPr>
        <w:jc w:val="right"/>
        <w:rPr>
          <w:rFonts w:ascii="Arial" w:eastAsia="Calibri" w:hAnsi="Arial" w:cs="Arial"/>
          <w:lang w:eastAsia="en-US"/>
        </w:rPr>
      </w:pPr>
    </w:p>
    <w:p w14:paraId="67329FFE" w14:textId="77777777" w:rsidR="00190965" w:rsidRDefault="00190965" w:rsidP="00190965">
      <w:pPr>
        <w:jc w:val="right"/>
        <w:rPr>
          <w:rFonts w:ascii="Arial" w:eastAsia="Calibri" w:hAnsi="Arial" w:cs="Arial"/>
          <w:lang w:eastAsia="en-US"/>
        </w:rPr>
      </w:pPr>
    </w:p>
    <w:p w14:paraId="176A49CA" w14:textId="77777777" w:rsidR="00190965" w:rsidRDefault="00190965" w:rsidP="00190965">
      <w:pPr>
        <w:jc w:val="right"/>
        <w:rPr>
          <w:rFonts w:ascii="Arial" w:eastAsia="Calibri" w:hAnsi="Arial" w:cs="Arial"/>
          <w:lang w:eastAsia="en-US"/>
        </w:rPr>
      </w:pPr>
    </w:p>
    <w:p w14:paraId="2DA15F32" w14:textId="77777777" w:rsidR="00190965" w:rsidRDefault="00190965" w:rsidP="00190965">
      <w:pPr>
        <w:jc w:val="right"/>
        <w:rPr>
          <w:rFonts w:ascii="Arial" w:eastAsia="Calibri" w:hAnsi="Arial" w:cs="Arial"/>
          <w:lang w:eastAsia="en-US"/>
        </w:rPr>
      </w:pPr>
    </w:p>
    <w:p w14:paraId="4D9F8F50" w14:textId="77777777" w:rsidR="00190965" w:rsidRDefault="00190965" w:rsidP="00190965">
      <w:pPr>
        <w:jc w:val="right"/>
        <w:rPr>
          <w:rFonts w:ascii="Arial" w:eastAsia="Calibri" w:hAnsi="Arial" w:cs="Arial"/>
          <w:lang w:eastAsia="en-US"/>
        </w:rPr>
      </w:pPr>
    </w:p>
    <w:p w14:paraId="120A3DA5" w14:textId="77777777" w:rsidR="00190965" w:rsidRDefault="00190965" w:rsidP="00190965">
      <w:pPr>
        <w:jc w:val="right"/>
        <w:rPr>
          <w:rFonts w:ascii="Arial" w:eastAsia="Calibri" w:hAnsi="Arial" w:cs="Arial"/>
          <w:lang w:eastAsia="en-US"/>
        </w:rPr>
      </w:pPr>
    </w:p>
    <w:p w14:paraId="44E1B6EB" w14:textId="77777777" w:rsidR="00190965" w:rsidRDefault="00190965" w:rsidP="00190965">
      <w:pPr>
        <w:jc w:val="right"/>
        <w:rPr>
          <w:rFonts w:ascii="Arial" w:eastAsia="Calibri" w:hAnsi="Arial" w:cs="Arial"/>
          <w:lang w:eastAsia="en-US"/>
        </w:rPr>
      </w:pPr>
    </w:p>
    <w:p w14:paraId="20FD3869" w14:textId="77777777" w:rsidR="00190965" w:rsidRDefault="00190965" w:rsidP="00190965">
      <w:pPr>
        <w:jc w:val="right"/>
        <w:rPr>
          <w:rFonts w:ascii="Arial" w:eastAsia="Calibri" w:hAnsi="Arial" w:cs="Arial"/>
          <w:lang w:eastAsia="en-US"/>
        </w:rPr>
      </w:pPr>
    </w:p>
    <w:p w14:paraId="5282BDBD" w14:textId="77777777" w:rsidR="00190965" w:rsidRDefault="00190965" w:rsidP="00190965">
      <w:pPr>
        <w:jc w:val="right"/>
        <w:rPr>
          <w:rFonts w:ascii="Arial" w:eastAsia="Calibri" w:hAnsi="Arial" w:cs="Arial"/>
          <w:lang w:eastAsia="en-US"/>
        </w:rPr>
      </w:pPr>
    </w:p>
    <w:p w14:paraId="661A2930" w14:textId="77777777" w:rsidR="00190965" w:rsidRDefault="00190965" w:rsidP="00190965">
      <w:pPr>
        <w:jc w:val="right"/>
        <w:rPr>
          <w:rFonts w:ascii="Arial" w:eastAsia="Calibri" w:hAnsi="Arial" w:cs="Arial"/>
          <w:lang w:eastAsia="en-US"/>
        </w:rPr>
      </w:pPr>
    </w:p>
    <w:p w14:paraId="008AFA88" w14:textId="77777777" w:rsidR="00190965" w:rsidRDefault="00190965" w:rsidP="00190965">
      <w:pPr>
        <w:jc w:val="right"/>
        <w:rPr>
          <w:rFonts w:ascii="Arial" w:eastAsia="Calibri" w:hAnsi="Arial" w:cs="Arial"/>
          <w:lang w:eastAsia="en-US"/>
        </w:rPr>
      </w:pPr>
    </w:p>
    <w:p w14:paraId="6EB8684E" w14:textId="77777777" w:rsidR="00190965" w:rsidRDefault="00190965" w:rsidP="00190965">
      <w:pPr>
        <w:jc w:val="right"/>
        <w:rPr>
          <w:rFonts w:ascii="Arial" w:eastAsia="Calibri" w:hAnsi="Arial" w:cs="Arial"/>
          <w:lang w:eastAsia="en-US"/>
        </w:rPr>
      </w:pPr>
    </w:p>
    <w:p w14:paraId="45ABFBD5" w14:textId="77777777" w:rsidR="00190965" w:rsidRDefault="00190965" w:rsidP="00190965">
      <w:pPr>
        <w:jc w:val="right"/>
        <w:rPr>
          <w:rFonts w:ascii="Arial" w:eastAsia="Calibri" w:hAnsi="Arial" w:cs="Arial"/>
          <w:lang w:eastAsia="en-US"/>
        </w:rPr>
      </w:pPr>
    </w:p>
    <w:p w14:paraId="111EB7D2" w14:textId="77777777" w:rsidR="00190965" w:rsidRDefault="00190965" w:rsidP="00190965">
      <w:pPr>
        <w:jc w:val="right"/>
        <w:rPr>
          <w:rFonts w:ascii="Arial" w:eastAsia="Calibri" w:hAnsi="Arial" w:cs="Arial"/>
          <w:lang w:eastAsia="en-US"/>
        </w:rPr>
      </w:pPr>
    </w:p>
    <w:p w14:paraId="30C1F403" w14:textId="77777777" w:rsidR="00190965" w:rsidRDefault="00190965" w:rsidP="00190965">
      <w:pPr>
        <w:jc w:val="right"/>
        <w:rPr>
          <w:rFonts w:ascii="Arial" w:eastAsia="Calibri" w:hAnsi="Arial" w:cs="Arial"/>
          <w:lang w:eastAsia="en-US"/>
        </w:rPr>
      </w:pPr>
    </w:p>
    <w:p w14:paraId="6D85EE75" w14:textId="77777777" w:rsidR="00190965" w:rsidRDefault="00190965" w:rsidP="00190965">
      <w:pPr>
        <w:jc w:val="right"/>
        <w:rPr>
          <w:rFonts w:ascii="Arial" w:eastAsia="Calibri" w:hAnsi="Arial" w:cs="Arial"/>
          <w:lang w:eastAsia="en-US"/>
        </w:rPr>
      </w:pPr>
    </w:p>
    <w:p w14:paraId="6DDA3CAC" w14:textId="77777777" w:rsidR="00190965" w:rsidRDefault="00190965" w:rsidP="00190965">
      <w:pPr>
        <w:jc w:val="right"/>
        <w:rPr>
          <w:rFonts w:ascii="Arial" w:eastAsia="Calibri" w:hAnsi="Arial" w:cs="Arial"/>
          <w:lang w:eastAsia="en-US"/>
        </w:rPr>
      </w:pPr>
    </w:p>
    <w:p w14:paraId="59357F10" w14:textId="77777777" w:rsidR="00190965" w:rsidRDefault="00190965" w:rsidP="00190965">
      <w:pPr>
        <w:jc w:val="right"/>
        <w:rPr>
          <w:rFonts w:ascii="Arial" w:eastAsia="Calibri" w:hAnsi="Arial" w:cs="Arial"/>
          <w:lang w:eastAsia="en-US"/>
        </w:rPr>
      </w:pPr>
    </w:p>
    <w:p w14:paraId="01B2E578" w14:textId="77777777" w:rsidR="00190965" w:rsidRDefault="00190965" w:rsidP="00190965">
      <w:pPr>
        <w:jc w:val="right"/>
        <w:rPr>
          <w:rFonts w:ascii="Arial" w:eastAsia="Calibri" w:hAnsi="Arial" w:cs="Arial"/>
          <w:lang w:eastAsia="en-US"/>
        </w:rPr>
      </w:pPr>
    </w:p>
    <w:p w14:paraId="45123718" w14:textId="77777777" w:rsidR="00190965" w:rsidRDefault="00190965" w:rsidP="00190965">
      <w:pPr>
        <w:jc w:val="right"/>
        <w:rPr>
          <w:rFonts w:ascii="Arial" w:eastAsia="Calibri" w:hAnsi="Arial" w:cs="Arial"/>
          <w:lang w:eastAsia="en-US"/>
        </w:rPr>
      </w:pPr>
    </w:p>
    <w:p w14:paraId="197F66A6" w14:textId="77777777" w:rsidR="00190965" w:rsidRDefault="00190965" w:rsidP="00190965">
      <w:pPr>
        <w:jc w:val="right"/>
        <w:rPr>
          <w:rFonts w:ascii="Arial" w:eastAsia="Calibri" w:hAnsi="Arial" w:cs="Arial"/>
          <w:lang w:eastAsia="en-US"/>
        </w:rPr>
      </w:pPr>
    </w:p>
    <w:p w14:paraId="394BA394" w14:textId="77777777" w:rsidR="00190965" w:rsidRDefault="00190965" w:rsidP="00190965">
      <w:pPr>
        <w:jc w:val="right"/>
        <w:rPr>
          <w:rFonts w:ascii="Arial" w:eastAsia="Calibri" w:hAnsi="Arial" w:cs="Arial"/>
          <w:lang w:eastAsia="en-US"/>
        </w:rPr>
      </w:pPr>
    </w:p>
    <w:p w14:paraId="19E6BA64" w14:textId="77777777" w:rsidR="00190965" w:rsidRDefault="00190965" w:rsidP="00190965">
      <w:pPr>
        <w:jc w:val="right"/>
        <w:rPr>
          <w:rFonts w:ascii="Arial" w:eastAsia="Calibri" w:hAnsi="Arial" w:cs="Arial"/>
          <w:lang w:eastAsia="en-US"/>
        </w:rPr>
      </w:pPr>
    </w:p>
    <w:p w14:paraId="03832F74" w14:textId="77777777" w:rsidR="00190965" w:rsidRDefault="00190965" w:rsidP="00190965">
      <w:pPr>
        <w:jc w:val="right"/>
        <w:rPr>
          <w:rFonts w:ascii="Arial" w:eastAsia="Calibri" w:hAnsi="Arial" w:cs="Arial"/>
          <w:lang w:eastAsia="en-US"/>
        </w:rPr>
      </w:pPr>
    </w:p>
    <w:p w14:paraId="1695C196" w14:textId="77777777" w:rsidR="00190965" w:rsidRDefault="00190965" w:rsidP="00190965">
      <w:pPr>
        <w:jc w:val="right"/>
        <w:rPr>
          <w:rFonts w:ascii="Arial" w:eastAsia="Calibri" w:hAnsi="Arial" w:cs="Arial"/>
          <w:lang w:eastAsia="en-US"/>
        </w:rPr>
      </w:pPr>
    </w:p>
    <w:p w14:paraId="79C73D1E" w14:textId="77777777" w:rsidR="00190965" w:rsidRDefault="00190965" w:rsidP="00190965">
      <w:pPr>
        <w:jc w:val="right"/>
        <w:rPr>
          <w:rFonts w:ascii="Arial" w:eastAsia="Calibri" w:hAnsi="Arial" w:cs="Arial"/>
          <w:lang w:eastAsia="en-US"/>
        </w:rPr>
      </w:pPr>
    </w:p>
    <w:p w14:paraId="3E96039C" w14:textId="77777777" w:rsidR="00190965" w:rsidRDefault="00190965" w:rsidP="00190965">
      <w:pPr>
        <w:jc w:val="right"/>
        <w:rPr>
          <w:rFonts w:ascii="Arial" w:eastAsia="Calibri" w:hAnsi="Arial" w:cs="Arial"/>
          <w:lang w:eastAsia="en-US"/>
        </w:rPr>
      </w:pPr>
    </w:p>
    <w:p w14:paraId="763E7EC8" w14:textId="77777777" w:rsidR="00190965" w:rsidRDefault="00190965" w:rsidP="00190965">
      <w:pPr>
        <w:jc w:val="right"/>
        <w:rPr>
          <w:rFonts w:ascii="Arial" w:eastAsia="Calibri" w:hAnsi="Arial" w:cs="Arial"/>
          <w:lang w:eastAsia="en-US"/>
        </w:rPr>
      </w:pPr>
    </w:p>
    <w:p w14:paraId="52E53B61" w14:textId="77777777" w:rsidR="00190965" w:rsidRDefault="00190965" w:rsidP="00190965">
      <w:pPr>
        <w:jc w:val="right"/>
        <w:rPr>
          <w:rFonts w:ascii="Arial" w:eastAsia="Calibri" w:hAnsi="Arial" w:cs="Arial"/>
          <w:lang w:eastAsia="en-US"/>
        </w:rPr>
      </w:pPr>
    </w:p>
    <w:p w14:paraId="5EFF5B40" w14:textId="77777777" w:rsidR="00190965" w:rsidRDefault="00190965" w:rsidP="00190965">
      <w:pPr>
        <w:jc w:val="right"/>
        <w:rPr>
          <w:rFonts w:ascii="Arial" w:eastAsia="Calibri" w:hAnsi="Arial" w:cs="Arial"/>
          <w:lang w:eastAsia="en-US"/>
        </w:rPr>
      </w:pPr>
    </w:p>
    <w:p w14:paraId="4C84B7AB" w14:textId="77777777" w:rsidR="00190965" w:rsidRDefault="00190965" w:rsidP="00190965">
      <w:pPr>
        <w:jc w:val="right"/>
        <w:rPr>
          <w:rFonts w:ascii="Arial" w:eastAsia="Calibri" w:hAnsi="Arial" w:cs="Arial"/>
          <w:lang w:eastAsia="en-US"/>
        </w:rPr>
      </w:pPr>
    </w:p>
    <w:p w14:paraId="47422999" w14:textId="77777777" w:rsidR="00190965" w:rsidRDefault="00190965" w:rsidP="00190965">
      <w:pPr>
        <w:jc w:val="right"/>
        <w:rPr>
          <w:rFonts w:ascii="Arial" w:eastAsia="Calibri" w:hAnsi="Arial" w:cs="Arial"/>
          <w:lang w:eastAsia="en-US"/>
        </w:rPr>
      </w:pPr>
    </w:p>
    <w:p w14:paraId="29B51335" w14:textId="77777777" w:rsidR="00190965" w:rsidRDefault="00190965" w:rsidP="00190965">
      <w:pPr>
        <w:jc w:val="right"/>
        <w:rPr>
          <w:rFonts w:ascii="Arial" w:eastAsia="Calibri" w:hAnsi="Arial" w:cs="Arial"/>
          <w:lang w:eastAsia="en-US"/>
        </w:rPr>
      </w:pPr>
    </w:p>
    <w:p w14:paraId="228E78EB" w14:textId="77777777" w:rsidR="00190965" w:rsidRDefault="00190965" w:rsidP="00190965">
      <w:pPr>
        <w:jc w:val="right"/>
        <w:rPr>
          <w:rFonts w:ascii="Arial" w:eastAsia="Calibri" w:hAnsi="Arial" w:cs="Arial"/>
          <w:lang w:eastAsia="en-US"/>
        </w:rPr>
      </w:pPr>
    </w:p>
    <w:p w14:paraId="75127EF8" w14:textId="77777777" w:rsidR="00190965" w:rsidRDefault="00190965" w:rsidP="00190965">
      <w:pPr>
        <w:jc w:val="right"/>
        <w:rPr>
          <w:rFonts w:ascii="Arial" w:eastAsia="Calibri" w:hAnsi="Arial" w:cs="Arial"/>
          <w:lang w:eastAsia="en-US"/>
        </w:rPr>
      </w:pPr>
    </w:p>
    <w:p w14:paraId="02354F81" w14:textId="77777777" w:rsidR="00190965" w:rsidRDefault="00190965" w:rsidP="00190965">
      <w:pPr>
        <w:jc w:val="right"/>
        <w:rPr>
          <w:rFonts w:ascii="Arial" w:eastAsia="Calibri" w:hAnsi="Arial" w:cs="Arial"/>
          <w:lang w:eastAsia="en-US"/>
        </w:rPr>
      </w:pPr>
    </w:p>
    <w:p w14:paraId="3C158D12" w14:textId="77777777" w:rsidR="00190965" w:rsidRDefault="00190965" w:rsidP="00190965">
      <w:pPr>
        <w:jc w:val="right"/>
        <w:rPr>
          <w:rFonts w:ascii="Arial" w:eastAsia="Calibri" w:hAnsi="Arial" w:cs="Arial"/>
          <w:lang w:eastAsia="en-US"/>
        </w:rPr>
      </w:pPr>
    </w:p>
    <w:p w14:paraId="04970E0E" w14:textId="77777777" w:rsidR="00190965" w:rsidRDefault="00190965" w:rsidP="00190965">
      <w:pPr>
        <w:jc w:val="right"/>
        <w:rPr>
          <w:rFonts w:ascii="Arial" w:eastAsia="Calibri" w:hAnsi="Arial" w:cs="Arial"/>
          <w:lang w:eastAsia="en-US"/>
        </w:rPr>
      </w:pPr>
    </w:p>
    <w:p w14:paraId="35BA28F7" w14:textId="77777777" w:rsidR="00190965" w:rsidRDefault="00190965" w:rsidP="00190965">
      <w:pPr>
        <w:jc w:val="right"/>
        <w:rPr>
          <w:rFonts w:ascii="Arial" w:eastAsia="Calibri" w:hAnsi="Arial" w:cs="Arial"/>
          <w:lang w:eastAsia="en-US"/>
        </w:rPr>
      </w:pPr>
    </w:p>
    <w:p w14:paraId="58FBEC81" w14:textId="77777777" w:rsidR="00190965" w:rsidRDefault="00190965" w:rsidP="00190965">
      <w:pPr>
        <w:jc w:val="right"/>
        <w:rPr>
          <w:rFonts w:ascii="Arial" w:eastAsia="Calibri" w:hAnsi="Arial" w:cs="Arial"/>
          <w:lang w:eastAsia="en-US"/>
        </w:rPr>
      </w:pPr>
    </w:p>
    <w:p w14:paraId="2D63F9AA" w14:textId="77777777" w:rsidR="00190965" w:rsidRDefault="00190965" w:rsidP="00190965">
      <w:pPr>
        <w:jc w:val="right"/>
        <w:rPr>
          <w:rFonts w:ascii="Arial" w:eastAsia="Calibri" w:hAnsi="Arial" w:cs="Arial"/>
          <w:lang w:eastAsia="en-US"/>
        </w:rPr>
      </w:pPr>
    </w:p>
    <w:p w14:paraId="60FD6F87" w14:textId="77777777" w:rsidR="00190965" w:rsidRDefault="00190965" w:rsidP="00190965">
      <w:pPr>
        <w:jc w:val="right"/>
        <w:rPr>
          <w:rFonts w:ascii="Arial" w:eastAsia="Calibri" w:hAnsi="Arial" w:cs="Arial"/>
          <w:lang w:eastAsia="en-US"/>
        </w:rPr>
      </w:pPr>
    </w:p>
    <w:p w14:paraId="7716615A" w14:textId="77777777" w:rsidR="00190965" w:rsidRDefault="00190965" w:rsidP="00190965">
      <w:pPr>
        <w:jc w:val="right"/>
        <w:rPr>
          <w:rFonts w:ascii="Arial" w:eastAsia="Calibri" w:hAnsi="Arial" w:cs="Arial"/>
          <w:lang w:eastAsia="en-US"/>
        </w:rPr>
      </w:pPr>
    </w:p>
    <w:p w14:paraId="435AACDC" w14:textId="77777777" w:rsidR="00190965" w:rsidRDefault="00190965" w:rsidP="00190965">
      <w:pPr>
        <w:jc w:val="right"/>
        <w:rPr>
          <w:rFonts w:ascii="Arial" w:eastAsia="Calibri" w:hAnsi="Arial" w:cs="Arial"/>
          <w:lang w:eastAsia="en-US"/>
        </w:rPr>
      </w:pPr>
    </w:p>
    <w:p w14:paraId="570610D6" w14:textId="77777777" w:rsidR="00190965" w:rsidRPr="00072219" w:rsidRDefault="00190965" w:rsidP="00190965">
      <w:pPr>
        <w:jc w:val="right"/>
        <w:rPr>
          <w:rFonts w:ascii="Arial" w:eastAsia="Calibri" w:hAnsi="Arial" w:cs="Arial"/>
          <w:lang w:eastAsia="en-US"/>
        </w:rPr>
      </w:pPr>
      <w:r w:rsidRPr="00072219">
        <w:rPr>
          <w:rFonts w:ascii="Arial" w:eastAsia="Calibri" w:hAnsi="Arial" w:cs="Arial"/>
          <w:lang w:eastAsia="en-US"/>
        </w:rPr>
        <w:lastRenderedPageBreak/>
        <w:t>Załącznik nr 4: Wzór zamówienia.</w:t>
      </w:r>
    </w:p>
    <w:p w14:paraId="6E192DFC" w14:textId="77777777" w:rsidR="00190965" w:rsidRDefault="00190965" w:rsidP="00190965">
      <w:pPr>
        <w:jc w:val="right"/>
        <w:rPr>
          <w:rFonts w:ascii="Arial" w:eastAsia="Calibri" w:hAnsi="Arial" w:cs="Arial"/>
          <w:lang w:eastAsia="en-US"/>
        </w:rPr>
      </w:pPr>
    </w:p>
    <w:p w14:paraId="3A275058" w14:textId="77777777" w:rsidR="00190965" w:rsidRDefault="00190965" w:rsidP="00190965">
      <w:pPr>
        <w:jc w:val="right"/>
        <w:rPr>
          <w:rFonts w:ascii="Arial" w:eastAsia="Calibri" w:hAnsi="Arial" w:cs="Arial"/>
          <w:lang w:eastAsia="en-US"/>
        </w:rPr>
      </w:pPr>
    </w:p>
    <w:tbl>
      <w:tblPr>
        <w:tblStyle w:val="Tabela-Siatka1"/>
        <w:tblW w:w="0" w:type="auto"/>
        <w:tblLook w:val="04A0" w:firstRow="1" w:lastRow="0" w:firstColumn="1" w:lastColumn="0" w:noHBand="0" w:noVBand="1"/>
      </w:tblPr>
      <w:tblGrid>
        <w:gridCol w:w="3256"/>
        <w:gridCol w:w="5806"/>
      </w:tblGrid>
      <w:tr w:rsidR="00190965" w:rsidRPr="0076375E" w14:paraId="5BCD5C92" w14:textId="77777777" w:rsidTr="00190965">
        <w:trPr>
          <w:trHeight w:val="552"/>
        </w:trPr>
        <w:tc>
          <w:tcPr>
            <w:tcW w:w="3256" w:type="dxa"/>
          </w:tcPr>
          <w:p w14:paraId="2F5EBAB8" w14:textId="77777777" w:rsidR="00190965" w:rsidRPr="0076375E" w:rsidRDefault="00190965" w:rsidP="00AC716C">
            <w:pPr>
              <w:rPr>
                <w:rFonts w:ascii="Arial Narrow" w:hAnsi="Arial Narrow"/>
                <w:lang w:val="en-GB"/>
              </w:rPr>
            </w:pPr>
            <w:proofErr w:type="spellStart"/>
            <w:r w:rsidRPr="0076375E">
              <w:rPr>
                <w:rFonts w:ascii="Arial Narrow" w:hAnsi="Arial Narrow"/>
                <w:lang w:val="en-GB"/>
              </w:rPr>
              <w:t>Zamówienie</w:t>
            </w:r>
            <w:proofErr w:type="spellEnd"/>
            <w:r w:rsidRPr="0076375E">
              <w:rPr>
                <w:rFonts w:ascii="Arial Narrow" w:hAnsi="Arial Narrow"/>
                <w:lang w:val="en-GB"/>
              </w:rPr>
              <w:t xml:space="preserve"> </w:t>
            </w:r>
            <w:proofErr w:type="spellStart"/>
            <w:r w:rsidRPr="0076375E">
              <w:rPr>
                <w:rFonts w:ascii="Arial Narrow" w:hAnsi="Arial Narrow"/>
                <w:lang w:val="en-GB"/>
              </w:rPr>
              <w:t>nr</w:t>
            </w:r>
            <w:proofErr w:type="spellEnd"/>
          </w:p>
        </w:tc>
        <w:tc>
          <w:tcPr>
            <w:tcW w:w="5806" w:type="dxa"/>
          </w:tcPr>
          <w:p w14:paraId="602DE595" w14:textId="77777777" w:rsidR="00190965" w:rsidRPr="0076375E" w:rsidRDefault="00190965" w:rsidP="00AC716C">
            <w:pPr>
              <w:rPr>
                <w:rFonts w:ascii="Arial Narrow" w:hAnsi="Arial Narrow"/>
                <w:lang w:val="en-GB"/>
              </w:rPr>
            </w:pPr>
          </w:p>
        </w:tc>
      </w:tr>
      <w:tr w:rsidR="00190965" w:rsidRPr="0076375E" w14:paraId="103FD009" w14:textId="77777777" w:rsidTr="00190965">
        <w:trPr>
          <w:trHeight w:val="672"/>
        </w:trPr>
        <w:tc>
          <w:tcPr>
            <w:tcW w:w="3256" w:type="dxa"/>
          </w:tcPr>
          <w:p w14:paraId="706525E7" w14:textId="77777777" w:rsidR="00190965" w:rsidRPr="0076375E" w:rsidRDefault="00190965" w:rsidP="00AC716C">
            <w:pPr>
              <w:rPr>
                <w:rFonts w:ascii="Arial Narrow" w:hAnsi="Arial Narrow"/>
                <w:lang w:val="en-GB"/>
              </w:rPr>
            </w:pPr>
            <w:proofErr w:type="spellStart"/>
            <w:r w:rsidRPr="0076375E">
              <w:rPr>
                <w:rFonts w:ascii="Arial Narrow" w:hAnsi="Arial Narrow"/>
                <w:lang w:val="en-GB"/>
              </w:rPr>
              <w:t>Zamawiający</w:t>
            </w:r>
            <w:proofErr w:type="spellEnd"/>
          </w:p>
        </w:tc>
        <w:tc>
          <w:tcPr>
            <w:tcW w:w="5806" w:type="dxa"/>
          </w:tcPr>
          <w:p w14:paraId="736BF917" w14:textId="77777777" w:rsidR="00190965" w:rsidRPr="0076375E" w:rsidRDefault="00190965" w:rsidP="00AC716C">
            <w:pPr>
              <w:rPr>
                <w:rFonts w:ascii="Arial Narrow" w:hAnsi="Arial Narrow"/>
                <w:lang w:val="en-GB"/>
              </w:rPr>
            </w:pPr>
          </w:p>
        </w:tc>
      </w:tr>
      <w:tr w:rsidR="00190965" w:rsidRPr="0076375E" w14:paraId="05DD839E" w14:textId="77777777" w:rsidTr="00190965">
        <w:trPr>
          <w:trHeight w:val="554"/>
        </w:trPr>
        <w:tc>
          <w:tcPr>
            <w:tcW w:w="3256" w:type="dxa"/>
          </w:tcPr>
          <w:p w14:paraId="7B1C934D" w14:textId="77777777" w:rsidR="00190965" w:rsidRPr="0076375E" w:rsidRDefault="00190965" w:rsidP="00AC716C">
            <w:pPr>
              <w:rPr>
                <w:rFonts w:ascii="Arial Narrow" w:hAnsi="Arial Narrow"/>
                <w:lang w:val="en-GB"/>
              </w:rPr>
            </w:pPr>
            <w:proofErr w:type="spellStart"/>
            <w:r w:rsidRPr="0076375E">
              <w:rPr>
                <w:rFonts w:ascii="Arial Narrow" w:hAnsi="Arial Narrow"/>
                <w:lang w:val="en-GB"/>
              </w:rPr>
              <w:t>Wykonawca</w:t>
            </w:r>
            <w:proofErr w:type="spellEnd"/>
          </w:p>
        </w:tc>
        <w:tc>
          <w:tcPr>
            <w:tcW w:w="5806" w:type="dxa"/>
          </w:tcPr>
          <w:p w14:paraId="124BED5B" w14:textId="77777777" w:rsidR="00190965" w:rsidRPr="0076375E" w:rsidRDefault="00190965" w:rsidP="00AC716C">
            <w:pPr>
              <w:rPr>
                <w:rFonts w:ascii="Arial Narrow" w:hAnsi="Arial Narrow"/>
                <w:lang w:val="en-GB"/>
              </w:rPr>
            </w:pPr>
          </w:p>
        </w:tc>
      </w:tr>
      <w:tr w:rsidR="00190965" w:rsidRPr="0076375E" w14:paraId="4072679E" w14:textId="77777777" w:rsidTr="00190965">
        <w:trPr>
          <w:trHeight w:val="560"/>
        </w:trPr>
        <w:tc>
          <w:tcPr>
            <w:tcW w:w="3256" w:type="dxa"/>
          </w:tcPr>
          <w:p w14:paraId="1E0F09C9" w14:textId="77777777" w:rsidR="00190965" w:rsidRPr="0076375E" w:rsidRDefault="00190965" w:rsidP="00AC716C">
            <w:pPr>
              <w:rPr>
                <w:rFonts w:ascii="Arial Narrow" w:hAnsi="Arial Narrow"/>
                <w:lang w:val="en-GB"/>
              </w:rPr>
            </w:pPr>
            <w:r w:rsidRPr="0076375E">
              <w:rPr>
                <w:rFonts w:ascii="Arial Narrow" w:hAnsi="Arial Narrow"/>
                <w:lang w:val="en-GB"/>
              </w:rPr>
              <w:t xml:space="preserve">NIP </w:t>
            </w:r>
            <w:proofErr w:type="spellStart"/>
            <w:r w:rsidRPr="0076375E">
              <w:rPr>
                <w:rFonts w:ascii="Arial Narrow" w:hAnsi="Arial Narrow"/>
                <w:lang w:val="en-GB"/>
              </w:rPr>
              <w:t>Wykonawcy</w:t>
            </w:r>
            <w:proofErr w:type="spellEnd"/>
          </w:p>
        </w:tc>
        <w:tc>
          <w:tcPr>
            <w:tcW w:w="5806" w:type="dxa"/>
          </w:tcPr>
          <w:p w14:paraId="41F71F23" w14:textId="77777777" w:rsidR="00190965" w:rsidRPr="0076375E" w:rsidRDefault="00190965" w:rsidP="00AC716C">
            <w:pPr>
              <w:rPr>
                <w:rFonts w:ascii="Arial Narrow" w:hAnsi="Arial Narrow"/>
                <w:lang w:val="en-GB"/>
              </w:rPr>
            </w:pPr>
          </w:p>
        </w:tc>
      </w:tr>
      <w:tr w:rsidR="00190965" w:rsidRPr="0076375E" w14:paraId="20F8662C" w14:textId="77777777" w:rsidTr="00190965">
        <w:trPr>
          <w:trHeight w:val="554"/>
        </w:trPr>
        <w:tc>
          <w:tcPr>
            <w:tcW w:w="3256" w:type="dxa"/>
          </w:tcPr>
          <w:p w14:paraId="7FFDF36F" w14:textId="77777777" w:rsidR="00190965" w:rsidRPr="0076375E" w:rsidRDefault="00190965" w:rsidP="00AC716C">
            <w:pPr>
              <w:rPr>
                <w:rFonts w:ascii="Arial Narrow" w:hAnsi="Arial Narrow"/>
                <w:lang w:val="en-GB"/>
              </w:rPr>
            </w:pPr>
            <w:proofErr w:type="spellStart"/>
            <w:r w:rsidRPr="0076375E">
              <w:rPr>
                <w:rFonts w:ascii="Arial Narrow" w:hAnsi="Arial Narrow"/>
                <w:lang w:val="en-GB"/>
              </w:rPr>
              <w:t>Regon</w:t>
            </w:r>
            <w:proofErr w:type="spellEnd"/>
            <w:r w:rsidRPr="0076375E">
              <w:rPr>
                <w:rFonts w:ascii="Arial Narrow" w:hAnsi="Arial Narrow"/>
                <w:lang w:val="en-GB"/>
              </w:rPr>
              <w:t xml:space="preserve"> </w:t>
            </w:r>
            <w:proofErr w:type="spellStart"/>
            <w:r w:rsidRPr="0076375E">
              <w:rPr>
                <w:rFonts w:ascii="Arial Narrow" w:hAnsi="Arial Narrow"/>
                <w:lang w:val="en-GB"/>
              </w:rPr>
              <w:t>Wykonawcy</w:t>
            </w:r>
            <w:proofErr w:type="spellEnd"/>
          </w:p>
        </w:tc>
        <w:tc>
          <w:tcPr>
            <w:tcW w:w="5806" w:type="dxa"/>
          </w:tcPr>
          <w:p w14:paraId="4C70DDC3" w14:textId="77777777" w:rsidR="00190965" w:rsidRPr="0076375E" w:rsidRDefault="00190965" w:rsidP="00AC716C">
            <w:pPr>
              <w:rPr>
                <w:rFonts w:ascii="Arial Narrow" w:hAnsi="Arial Narrow"/>
                <w:lang w:val="en-GB"/>
              </w:rPr>
            </w:pPr>
          </w:p>
        </w:tc>
      </w:tr>
      <w:tr w:rsidR="00190965" w:rsidRPr="0076375E" w14:paraId="08CCD277" w14:textId="77777777" w:rsidTr="00190965">
        <w:trPr>
          <w:trHeight w:val="564"/>
        </w:trPr>
        <w:tc>
          <w:tcPr>
            <w:tcW w:w="3256" w:type="dxa"/>
          </w:tcPr>
          <w:p w14:paraId="747461C6" w14:textId="77777777" w:rsidR="00190965" w:rsidRPr="0076375E" w:rsidRDefault="00190965" w:rsidP="00AC716C">
            <w:pPr>
              <w:rPr>
                <w:rFonts w:ascii="Arial Narrow" w:hAnsi="Arial Narrow"/>
                <w:lang w:val="en-GB"/>
              </w:rPr>
            </w:pPr>
            <w:proofErr w:type="spellStart"/>
            <w:r w:rsidRPr="0076375E">
              <w:rPr>
                <w:rFonts w:ascii="Arial Narrow" w:hAnsi="Arial Narrow"/>
                <w:lang w:val="en-GB"/>
              </w:rPr>
              <w:t>Przedmiot</w:t>
            </w:r>
            <w:proofErr w:type="spellEnd"/>
            <w:r w:rsidRPr="0076375E">
              <w:rPr>
                <w:rFonts w:ascii="Arial Narrow" w:hAnsi="Arial Narrow"/>
                <w:lang w:val="en-GB"/>
              </w:rPr>
              <w:t xml:space="preserve"> </w:t>
            </w:r>
            <w:proofErr w:type="spellStart"/>
            <w:r w:rsidRPr="0076375E">
              <w:rPr>
                <w:rFonts w:ascii="Arial Narrow" w:hAnsi="Arial Narrow"/>
                <w:lang w:val="en-GB"/>
              </w:rPr>
              <w:t>zamówienia</w:t>
            </w:r>
            <w:proofErr w:type="spellEnd"/>
          </w:p>
        </w:tc>
        <w:tc>
          <w:tcPr>
            <w:tcW w:w="5806" w:type="dxa"/>
          </w:tcPr>
          <w:p w14:paraId="2FD7E72F" w14:textId="77777777" w:rsidR="00190965" w:rsidRPr="0076375E" w:rsidRDefault="00190965" w:rsidP="00AC716C">
            <w:pPr>
              <w:rPr>
                <w:rFonts w:ascii="Arial Narrow" w:hAnsi="Arial Narrow"/>
                <w:lang w:val="en-GB"/>
              </w:rPr>
            </w:pPr>
          </w:p>
        </w:tc>
      </w:tr>
      <w:tr w:rsidR="00190965" w:rsidRPr="0076375E" w14:paraId="4A9CC210" w14:textId="77777777" w:rsidTr="00190965">
        <w:trPr>
          <w:trHeight w:val="570"/>
        </w:trPr>
        <w:tc>
          <w:tcPr>
            <w:tcW w:w="3256" w:type="dxa"/>
          </w:tcPr>
          <w:p w14:paraId="34B2D149" w14:textId="77777777" w:rsidR="00190965" w:rsidRPr="0076375E" w:rsidRDefault="00190965" w:rsidP="00AC716C">
            <w:pPr>
              <w:rPr>
                <w:rFonts w:ascii="Arial Narrow" w:hAnsi="Arial Narrow"/>
                <w:lang w:val="en-GB"/>
              </w:rPr>
            </w:pPr>
            <w:proofErr w:type="spellStart"/>
            <w:r w:rsidRPr="0076375E">
              <w:rPr>
                <w:rFonts w:ascii="Arial Narrow" w:hAnsi="Arial Narrow"/>
                <w:lang w:val="en-GB"/>
              </w:rPr>
              <w:t>Termin</w:t>
            </w:r>
            <w:proofErr w:type="spellEnd"/>
            <w:r w:rsidRPr="0076375E">
              <w:rPr>
                <w:rFonts w:ascii="Arial Narrow" w:hAnsi="Arial Narrow"/>
                <w:lang w:val="en-GB"/>
              </w:rPr>
              <w:t xml:space="preserve"> </w:t>
            </w:r>
            <w:proofErr w:type="spellStart"/>
            <w:r w:rsidRPr="0076375E">
              <w:rPr>
                <w:rFonts w:ascii="Arial Narrow" w:hAnsi="Arial Narrow"/>
                <w:lang w:val="en-GB"/>
              </w:rPr>
              <w:t>realizacji</w:t>
            </w:r>
            <w:proofErr w:type="spellEnd"/>
            <w:r w:rsidRPr="0076375E">
              <w:rPr>
                <w:rFonts w:ascii="Arial Narrow" w:hAnsi="Arial Narrow"/>
                <w:lang w:val="en-GB"/>
              </w:rPr>
              <w:t xml:space="preserve"> </w:t>
            </w:r>
            <w:proofErr w:type="spellStart"/>
            <w:r w:rsidRPr="0076375E">
              <w:rPr>
                <w:rFonts w:ascii="Arial Narrow" w:hAnsi="Arial Narrow"/>
                <w:lang w:val="en-GB"/>
              </w:rPr>
              <w:t>zamówienia</w:t>
            </w:r>
            <w:proofErr w:type="spellEnd"/>
          </w:p>
        </w:tc>
        <w:tc>
          <w:tcPr>
            <w:tcW w:w="5806" w:type="dxa"/>
          </w:tcPr>
          <w:p w14:paraId="4B139DE2" w14:textId="77777777" w:rsidR="00190965" w:rsidRPr="0076375E" w:rsidRDefault="00190965" w:rsidP="00AC716C">
            <w:pPr>
              <w:rPr>
                <w:rFonts w:ascii="Arial Narrow" w:hAnsi="Arial Narrow"/>
                <w:lang w:val="en-GB"/>
              </w:rPr>
            </w:pPr>
          </w:p>
        </w:tc>
      </w:tr>
      <w:tr w:rsidR="00190965" w:rsidRPr="0076375E" w14:paraId="4614FB59" w14:textId="77777777" w:rsidTr="00190965">
        <w:trPr>
          <w:trHeight w:val="564"/>
        </w:trPr>
        <w:tc>
          <w:tcPr>
            <w:tcW w:w="3256" w:type="dxa"/>
          </w:tcPr>
          <w:p w14:paraId="7ACDCD48" w14:textId="77777777" w:rsidR="00190965" w:rsidRPr="0076375E" w:rsidRDefault="00190965" w:rsidP="00AC716C">
            <w:pPr>
              <w:rPr>
                <w:rFonts w:ascii="Arial Narrow" w:hAnsi="Arial Narrow"/>
                <w:lang w:val="en-GB"/>
              </w:rPr>
            </w:pPr>
            <w:proofErr w:type="spellStart"/>
            <w:r w:rsidRPr="0076375E">
              <w:rPr>
                <w:rFonts w:ascii="Arial Narrow" w:hAnsi="Arial Narrow"/>
                <w:lang w:val="en-GB"/>
              </w:rPr>
              <w:t>Wartość</w:t>
            </w:r>
            <w:proofErr w:type="spellEnd"/>
            <w:r w:rsidRPr="0076375E">
              <w:rPr>
                <w:rFonts w:ascii="Arial Narrow" w:hAnsi="Arial Narrow"/>
                <w:lang w:val="en-GB"/>
              </w:rPr>
              <w:t xml:space="preserve"> </w:t>
            </w:r>
            <w:proofErr w:type="spellStart"/>
            <w:r w:rsidRPr="0076375E">
              <w:rPr>
                <w:rFonts w:ascii="Arial Narrow" w:hAnsi="Arial Narrow"/>
                <w:lang w:val="en-GB"/>
              </w:rPr>
              <w:t>netto</w:t>
            </w:r>
            <w:proofErr w:type="spellEnd"/>
            <w:r w:rsidRPr="0076375E">
              <w:rPr>
                <w:rFonts w:ascii="Arial Narrow" w:hAnsi="Arial Narrow"/>
                <w:lang w:val="en-GB"/>
              </w:rPr>
              <w:t xml:space="preserve"> </w:t>
            </w:r>
            <w:proofErr w:type="spellStart"/>
            <w:r w:rsidRPr="0076375E">
              <w:rPr>
                <w:rFonts w:ascii="Arial Narrow" w:hAnsi="Arial Narrow"/>
                <w:lang w:val="en-GB"/>
              </w:rPr>
              <w:t>zamówienia</w:t>
            </w:r>
            <w:proofErr w:type="spellEnd"/>
          </w:p>
        </w:tc>
        <w:tc>
          <w:tcPr>
            <w:tcW w:w="5806" w:type="dxa"/>
          </w:tcPr>
          <w:p w14:paraId="44492B75" w14:textId="77777777" w:rsidR="00190965" w:rsidRPr="0076375E" w:rsidRDefault="00190965" w:rsidP="00AC716C">
            <w:pPr>
              <w:rPr>
                <w:rFonts w:ascii="Arial Narrow" w:hAnsi="Arial Narrow"/>
                <w:lang w:val="en-GB"/>
              </w:rPr>
            </w:pPr>
          </w:p>
        </w:tc>
      </w:tr>
      <w:tr w:rsidR="00190965" w:rsidRPr="0076375E" w14:paraId="5151F219" w14:textId="77777777" w:rsidTr="00190965">
        <w:trPr>
          <w:trHeight w:val="544"/>
        </w:trPr>
        <w:tc>
          <w:tcPr>
            <w:tcW w:w="3256" w:type="dxa"/>
          </w:tcPr>
          <w:p w14:paraId="2DFB68FD" w14:textId="77777777" w:rsidR="00190965" w:rsidRPr="0076375E" w:rsidRDefault="00190965" w:rsidP="00AC716C">
            <w:pPr>
              <w:rPr>
                <w:rFonts w:ascii="Arial Narrow" w:hAnsi="Arial Narrow"/>
                <w:lang w:val="en-GB"/>
              </w:rPr>
            </w:pPr>
            <w:proofErr w:type="spellStart"/>
            <w:r w:rsidRPr="0076375E">
              <w:rPr>
                <w:rFonts w:ascii="Arial Narrow" w:hAnsi="Arial Narrow"/>
                <w:lang w:val="en-GB"/>
              </w:rPr>
              <w:t>Waluta</w:t>
            </w:r>
            <w:proofErr w:type="spellEnd"/>
            <w:r w:rsidRPr="0076375E">
              <w:rPr>
                <w:rFonts w:ascii="Arial Narrow" w:hAnsi="Arial Narrow"/>
                <w:lang w:val="en-GB"/>
              </w:rPr>
              <w:t xml:space="preserve"> </w:t>
            </w:r>
            <w:proofErr w:type="spellStart"/>
            <w:r w:rsidRPr="0076375E">
              <w:rPr>
                <w:rFonts w:ascii="Arial Narrow" w:hAnsi="Arial Narrow"/>
                <w:lang w:val="en-GB"/>
              </w:rPr>
              <w:t>zamówienia</w:t>
            </w:r>
            <w:proofErr w:type="spellEnd"/>
          </w:p>
        </w:tc>
        <w:tc>
          <w:tcPr>
            <w:tcW w:w="5806" w:type="dxa"/>
          </w:tcPr>
          <w:p w14:paraId="20F77BB7" w14:textId="77777777" w:rsidR="00190965" w:rsidRPr="0076375E" w:rsidRDefault="00190965" w:rsidP="00AC716C">
            <w:pPr>
              <w:rPr>
                <w:rFonts w:ascii="Arial Narrow" w:hAnsi="Arial Narrow"/>
                <w:lang w:val="en-GB"/>
              </w:rPr>
            </w:pPr>
          </w:p>
        </w:tc>
      </w:tr>
      <w:tr w:rsidR="00190965" w:rsidRPr="0076375E" w14:paraId="71339D7B" w14:textId="77777777" w:rsidTr="00190965">
        <w:trPr>
          <w:trHeight w:val="566"/>
        </w:trPr>
        <w:tc>
          <w:tcPr>
            <w:tcW w:w="3256" w:type="dxa"/>
          </w:tcPr>
          <w:p w14:paraId="4FC18205" w14:textId="77777777" w:rsidR="00190965" w:rsidRPr="0076375E" w:rsidRDefault="00190965" w:rsidP="00AC716C">
            <w:pPr>
              <w:rPr>
                <w:rFonts w:ascii="Arial Narrow" w:hAnsi="Arial Narrow"/>
                <w:lang w:val="en-GB"/>
              </w:rPr>
            </w:pPr>
            <w:proofErr w:type="spellStart"/>
            <w:r w:rsidRPr="0076375E">
              <w:rPr>
                <w:rFonts w:ascii="Arial Narrow" w:hAnsi="Arial Narrow"/>
                <w:lang w:val="en-GB"/>
              </w:rPr>
              <w:t>Termin</w:t>
            </w:r>
            <w:proofErr w:type="spellEnd"/>
            <w:r w:rsidRPr="0076375E">
              <w:rPr>
                <w:rFonts w:ascii="Arial Narrow" w:hAnsi="Arial Narrow"/>
                <w:lang w:val="en-GB"/>
              </w:rPr>
              <w:t xml:space="preserve"> </w:t>
            </w:r>
            <w:proofErr w:type="spellStart"/>
            <w:r w:rsidRPr="0076375E">
              <w:rPr>
                <w:rFonts w:ascii="Arial Narrow" w:hAnsi="Arial Narrow"/>
                <w:lang w:val="en-GB"/>
              </w:rPr>
              <w:t>płatności</w:t>
            </w:r>
            <w:proofErr w:type="spellEnd"/>
          </w:p>
        </w:tc>
        <w:tc>
          <w:tcPr>
            <w:tcW w:w="5806" w:type="dxa"/>
          </w:tcPr>
          <w:p w14:paraId="4DA5EAF5" w14:textId="77777777" w:rsidR="00190965" w:rsidRPr="0076375E" w:rsidRDefault="00190965" w:rsidP="00AC716C">
            <w:pPr>
              <w:rPr>
                <w:rFonts w:ascii="Arial Narrow" w:hAnsi="Arial Narrow"/>
                <w:lang w:val="en-GB"/>
              </w:rPr>
            </w:pPr>
          </w:p>
        </w:tc>
      </w:tr>
      <w:tr w:rsidR="00190965" w:rsidRPr="0076375E" w14:paraId="5344569C" w14:textId="77777777" w:rsidTr="00190965">
        <w:trPr>
          <w:trHeight w:val="560"/>
        </w:trPr>
        <w:tc>
          <w:tcPr>
            <w:tcW w:w="3256" w:type="dxa"/>
          </w:tcPr>
          <w:p w14:paraId="642D67C6" w14:textId="77777777" w:rsidR="00190965" w:rsidRPr="0076375E" w:rsidRDefault="00190965" w:rsidP="00AC716C">
            <w:pPr>
              <w:rPr>
                <w:rFonts w:ascii="Arial Narrow" w:hAnsi="Arial Narrow"/>
                <w:lang w:val="en-GB"/>
              </w:rPr>
            </w:pPr>
            <w:proofErr w:type="spellStart"/>
            <w:r w:rsidRPr="0076375E">
              <w:rPr>
                <w:rFonts w:ascii="Arial Narrow" w:hAnsi="Arial Narrow"/>
                <w:lang w:val="en-GB"/>
              </w:rPr>
              <w:t>Koordynator</w:t>
            </w:r>
            <w:proofErr w:type="spellEnd"/>
            <w:r w:rsidRPr="0076375E">
              <w:rPr>
                <w:rFonts w:ascii="Arial Narrow" w:hAnsi="Arial Narrow"/>
                <w:lang w:val="en-GB"/>
              </w:rPr>
              <w:t xml:space="preserve"> </w:t>
            </w:r>
            <w:proofErr w:type="spellStart"/>
            <w:r w:rsidRPr="0076375E">
              <w:rPr>
                <w:rFonts w:ascii="Arial Narrow" w:hAnsi="Arial Narrow"/>
                <w:lang w:val="en-GB"/>
              </w:rPr>
              <w:t>zamówienia</w:t>
            </w:r>
            <w:proofErr w:type="spellEnd"/>
            <w:r w:rsidRPr="0076375E">
              <w:rPr>
                <w:rFonts w:ascii="Arial Narrow" w:hAnsi="Arial Narrow"/>
                <w:lang w:val="en-GB"/>
              </w:rPr>
              <w:t xml:space="preserve"> EITE/</w:t>
            </w:r>
            <w:proofErr w:type="spellStart"/>
            <w:r w:rsidRPr="0076375E">
              <w:rPr>
                <w:rFonts w:ascii="Arial Narrow" w:hAnsi="Arial Narrow"/>
                <w:lang w:val="en-GB"/>
              </w:rPr>
              <w:t>Zamawiający</w:t>
            </w:r>
            <w:proofErr w:type="spellEnd"/>
          </w:p>
        </w:tc>
        <w:tc>
          <w:tcPr>
            <w:tcW w:w="5806" w:type="dxa"/>
          </w:tcPr>
          <w:p w14:paraId="3CF30CF1" w14:textId="77777777" w:rsidR="00190965" w:rsidRPr="0076375E" w:rsidRDefault="00190965" w:rsidP="00AC716C">
            <w:pPr>
              <w:rPr>
                <w:rFonts w:ascii="Arial Narrow" w:hAnsi="Arial Narrow"/>
                <w:lang w:val="en-GB"/>
              </w:rPr>
            </w:pPr>
          </w:p>
        </w:tc>
      </w:tr>
      <w:tr w:rsidR="00190965" w:rsidRPr="0076375E" w14:paraId="50E67546" w14:textId="77777777" w:rsidTr="00190965">
        <w:trPr>
          <w:trHeight w:val="823"/>
        </w:trPr>
        <w:tc>
          <w:tcPr>
            <w:tcW w:w="3256" w:type="dxa"/>
          </w:tcPr>
          <w:p w14:paraId="7FBB8F6F" w14:textId="77777777" w:rsidR="00190965" w:rsidRPr="0076375E" w:rsidRDefault="00190965" w:rsidP="00AC716C">
            <w:pPr>
              <w:rPr>
                <w:rFonts w:ascii="Arial Narrow" w:hAnsi="Arial Narrow"/>
              </w:rPr>
            </w:pPr>
            <w:r w:rsidRPr="0076375E">
              <w:rPr>
                <w:rFonts w:ascii="Arial Narrow" w:hAnsi="Arial Narrow"/>
              </w:rPr>
              <w:t>Osoba odpowiedzialna za odbiór przedmiotu zamówienia ze strony EITE</w:t>
            </w:r>
          </w:p>
        </w:tc>
        <w:tc>
          <w:tcPr>
            <w:tcW w:w="5806" w:type="dxa"/>
          </w:tcPr>
          <w:p w14:paraId="597AA3B0" w14:textId="77777777" w:rsidR="00190965" w:rsidRPr="0076375E" w:rsidRDefault="00190965" w:rsidP="00AC716C">
            <w:pPr>
              <w:rPr>
                <w:rFonts w:ascii="Arial Narrow" w:hAnsi="Arial Narrow"/>
              </w:rPr>
            </w:pPr>
          </w:p>
        </w:tc>
      </w:tr>
      <w:tr w:rsidR="00190965" w:rsidRPr="0076375E" w14:paraId="00B0B3A8" w14:textId="77777777" w:rsidTr="00190965">
        <w:trPr>
          <w:trHeight w:val="823"/>
        </w:trPr>
        <w:tc>
          <w:tcPr>
            <w:tcW w:w="3256" w:type="dxa"/>
          </w:tcPr>
          <w:p w14:paraId="342DCC35" w14:textId="77777777" w:rsidR="00190965" w:rsidRPr="0076375E" w:rsidRDefault="00190965" w:rsidP="00AC716C">
            <w:pPr>
              <w:rPr>
                <w:rFonts w:ascii="Arial Narrow" w:hAnsi="Arial Narrow"/>
              </w:rPr>
            </w:pPr>
            <w:r w:rsidRPr="0076375E">
              <w:rPr>
                <w:rFonts w:ascii="Arial Narrow" w:hAnsi="Arial Narrow"/>
              </w:rPr>
              <w:t>Koordynator Wykonawcy (dane teleadresowe) odpowiedzialny również za odbiór</w:t>
            </w:r>
          </w:p>
        </w:tc>
        <w:tc>
          <w:tcPr>
            <w:tcW w:w="5806" w:type="dxa"/>
          </w:tcPr>
          <w:p w14:paraId="5BFFD58F" w14:textId="77777777" w:rsidR="00190965" w:rsidRPr="0076375E" w:rsidRDefault="00190965" w:rsidP="00AC716C">
            <w:pPr>
              <w:rPr>
                <w:rFonts w:ascii="Arial Narrow" w:hAnsi="Arial Narrow"/>
              </w:rPr>
            </w:pPr>
          </w:p>
        </w:tc>
      </w:tr>
      <w:tr w:rsidR="00190965" w:rsidRPr="0076375E" w14:paraId="5235D073" w14:textId="77777777" w:rsidTr="00190965">
        <w:trPr>
          <w:trHeight w:val="565"/>
        </w:trPr>
        <w:tc>
          <w:tcPr>
            <w:tcW w:w="3256" w:type="dxa"/>
          </w:tcPr>
          <w:p w14:paraId="15E8EC4E" w14:textId="77777777" w:rsidR="00190965" w:rsidRPr="0076375E" w:rsidRDefault="00190965" w:rsidP="00AC716C">
            <w:pPr>
              <w:rPr>
                <w:rFonts w:ascii="Arial Narrow" w:hAnsi="Arial Narrow"/>
                <w:lang w:val="en-GB"/>
              </w:rPr>
            </w:pPr>
            <w:proofErr w:type="spellStart"/>
            <w:r w:rsidRPr="0076375E">
              <w:rPr>
                <w:rFonts w:ascii="Arial Narrow" w:hAnsi="Arial Narrow"/>
                <w:lang w:val="en-GB"/>
              </w:rPr>
              <w:t>Miejsce</w:t>
            </w:r>
            <w:proofErr w:type="spellEnd"/>
            <w:r w:rsidRPr="0076375E">
              <w:rPr>
                <w:rFonts w:ascii="Arial Narrow" w:hAnsi="Arial Narrow"/>
                <w:lang w:val="en-GB"/>
              </w:rPr>
              <w:t xml:space="preserve"> </w:t>
            </w:r>
            <w:proofErr w:type="spellStart"/>
            <w:r w:rsidRPr="0076375E">
              <w:rPr>
                <w:rFonts w:ascii="Arial Narrow" w:hAnsi="Arial Narrow"/>
                <w:lang w:val="en-GB"/>
              </w:rPr>
              <w:t>dostawy</w:t>
            </w:r>
            <w:proofErr w:type="spellEnd"/>
            <w:r w:rsidRPr="0076375E">
              <w:rPr>
                <w:rFonts w:ascii="Arial Narrow" w:hAnsi="Arial Narrow"/>
                <w:lang w:val="en-GB"/>
              </w:rPr>
              <w:t>/</w:t>
            </w:r>
            <w:proofErr w:type="spellStart"/>
            <w:r w:rsidRPr="0076375E">
              <w:rPr>
                <w:rFonts w:ascii="Arial Narrow" w:hAnsi="Arial Narrow"/>
                <w:lang w:val="en-GB"/>
              </w:rPr>
              <w:t>wykonania</w:t>
            </w:r>
            <w:proofErr w:type="spellEnd"/>
            <w:r w:rsidRPr="0076375E">
              <w:rPr>
                <w:rFonts w:ascii="Arial Narrow" w:hAnsi="Arial Narrow"/>
                <w:lang w:val="en-GB"/>
              </w:rPr>
              <w:t xml:space="preserve"> </w:t>
            </w:r>
            <w:proofErr w:type="spellStart"/>
            <w:r w:rsidRPr="0076375E">
              <w:rPr>
                <w:rFonts w:ascii="Arial Narrow" w:hAnsi="Arial Narrow"/>
                <w:lang w:val="en-GB"/>
              </w:rPr>
              <w:t>usługi</w:t>
            </w:r>
            <w:proofErr w:type="spellEnd"/>
          </w:p>
        </w:tc>
        <w:tc>
          <w:tcPr>
            <w:tcW w:w="5806" w:type="dxa"/>
          </w:tcPr>
          <w:p w14:paraId="23BE2FA0" w14:textId="77777777" w:rsidR="00190965" w:rsidRPr="0076375E" w:rsidRDefault="00190965" w:rsidP="00AC716C">
            <w:pPr>
              <w:rPr>
                <w:rFonts w:ascii="Arial Narrow" w:hAnsi="Arial Narrow"/>
                <w:lang w:val="en-GB"/>
              </w:rPr>
            </w:pPr>
          </w:p>
        </w:tc>
      </w:tr>
      <w:tr w:rsidR="00190965" w:rsidRPr="0076375E" w14:paraId="602B218E" w14:textId="77777777" w:rsidTr="00190965">
        <w:trPr>
          <w:trHeight w:val="561"/>
        </w:trPr>
        <w:tc>
          <w:tcPr>
            <w:tcW w:w="3256" w:type="dxa"/>
          </w:tcPr>
          <w:p w14:paraId="758A9A43" w14:textId="77777777" w:rsidR="00190965" w:rsidRPr="0076375E" w:rsidRDefault="00190965" w:rsidP="00AC716C">
            <w:pPr>
              <w:rPr>
                <w:rFonts w:ascii="Arial Narrow" w:hAnsi="Arial Narrow"/>
                <w:lang w:val="en-GB"/>
              </w:rPr>
            </w:pPr>
            <w:proofErr w:type="spellStart"/>
            <w:r w:rsidRPr="0076375E">
              <w:rPr>
                <w:rFonts w:ascii="Arial Narrow" w:hAnsi="Arial Narrow"/>
                <w:lang w:val="en-GB"/>
              </w:rPr>
              <w:t>Dodatkowe</w:t>
            </w:r>
            <w:proofErr w:type="spellEnd"/>
            <w:r w:rsidRPr="0076375E">
              <w:rPr>
                <w:rFonts w:ascii="Arial Narrow" w:hAnsi="Arial Narrow"/>
                <w:lang w:val="en-GB"/>
              </w:rPr>
              <w:t xml:space="preserve"> </w:t>
            </w:r>
            <w:proofErr w:type="spellStart"/>
            <w:r w:rsidRPr="0076375E">
              <w:rPr>
                <w:rFonts w:ascii="Arial Narrow" w:hAnsi="Arial Narrow"/>
                <w:lang w:val="en-GB"/>
              </w:rPr>
              <w:t>warunki</w:t>
            </w:r>
            <w:proofErr w:type="spellEnd"/>
            <w:r w:rsidRPr="0076375E">
              <w:rPr>
                <w:rFonts w:ascii="Arial Narrow" w:hAnsi="Arial Narrow"/>
                <w:lang w:val="en-GB"/>
              </w:rPr>
              <w:t xml:space="preserve"> </w:t>
            </w:r>
            <w:proofErr w:type="spellStart"/>
            <w:r w:rsidRPr="0076375E">
              <w:rPr>
                <w:rFonts w:ascii="Arial Narrow" w:hAnsi="Arial Narrow"/>
                <w:lang w:val="en-GB"/>
              </w:rPr>
              <w:t>zamówienia</w:t>
            </w:r>
            <w:proofErr w:type="spellEnd"/>
          </w:p>
        </w:tc>
        <w:tc>
          <w:tcPr>
            <w:tcW w:w="5806" w:type="dxa"/>
          </w:tcPr>
          <w:p w14:paraId="614CF3A0" w14:textId="77777777" w:rsidR="00190965" w:rsidRPr="0076375E" w:rsidRDefault="00190965" w:rsidP="00AC716C">
            <w:pPr>
              <w:rPr>
                <w:rFonts w:ascii="Arial Narrow" w:hAnsi="Arial Narrow"/>
                <w:lang w:val="en-GB"/>
              </w:rPr>
            </w:pPr>
          </w:p>
        </w:tc>
      </w:tr>
      <w:tr w:rsidR="00190965" w:rsidRPr="0076375E" w14:paraId="53E64C58" w14:textId="77777777" w:rsidTr="00190965">
        <w:trPr>
          <w:trHeight w:val="567"/>
        </w:trPr>
        <w:tc>
          <w:tcPr>
            <w:tcW w:w="3256" w:type="dxa"/>
          </w:tcPr>
          <w:p w14:paraId="71B33C05" w14:textId="77777777" w:rsidR="00190965" w:rsidRPr="0076375E" w:rsidRDefault="00190965" w:rsidP="00AC716C">
            <w:pPr>
              <w:tabs>
                <w:tab w:val="left" w:pos="1279"/>
              </w:tabs>
              <w:rPr>
                <w:rFonts w:ascii="Arial Narrow" w:hAnsi="Arial Narrow"/>
                <w:lang w:val="en-GB"/>
              </w:rPr>
            </w:pPr>
            <w:r w:rsidRPr="0076375E">
              <w:rPr>
                <w:rFonts w:ascii="Arial Narrow" w:hAnsi="Arial Narrow"/>
                <w:lang w:val="en-GB"/>
              </w:rPr>
              <w:t xml:space="preserve">Dane do </w:t>
            </w:r>
            <w:proofErr w:type="spellStart"/>
            <w:r w:rsidRPr="0076375E">
              <w:rPr>
                <w:rFonts w:ascii="Arial Narrow" w:hAnsi="Arial Narrow"/>
                <w:lang w:val="en-GB"/>
              </w:rPr>
              <w:t>faktury</w:t>
            </w:r>
            <w:proofErr w:type="spellEnd"/>
          </w:p>
        </w:tc>
        <w:tc>
          <w:tcPr>
            <w:tcW w:w="5806" w:type="dxa"/>
          </w:tcPr>
          <w:p w14:paraId="04127A31" w14:textId="77777777" w:rsidR="00190965" w:rsidRPr="0076375E" w:rsidRDefault="00190965" w:rsidP="00AC716C">
            <w:pPr>
              <w:rPr>
                <w:rFonts w:ascii="Arial Narrow" w:hAnsi="Arial Narrow"/>
                <w:lang w:val="en-GB"/>
              </w:rPr>
            </w:pPr>
          </w:p>
        </w:tc>
      </w:tr>
      <w:tr w:rsidR="00190965" w:rsidRPr="0076375E" w14:paraId="3EB2B829" w14:textId="77777777" w:rsidTr="00190965">
        <w:trPr>
          <w:trHeight w:val="547"/>
        </w:trPr>
        <w:tc>
          <w:tcPr>
            <w:tcW w:w="3256" w:type="dxa"/>
          </w:tcPr>
          <w:p w14:paraId="450B9BB1" w14:textId="77777777" w:rsidR="00190965" w:rsidRPr="0076375E" w:rsidRDefault="00190965" w:rsidP="00AC716C">
            <w:pPr>
              <w:tabs>
                <w:tab w:val="left" w:pos="1279"/>
              </w:tabs>
              <w:rPr>
                <w:rFonts w:ascii="Arial Narrow" w:hAnsi="Arial Narrow"/>
              </w:rPr>
            </w:pPr>
            <w:r w:rsidRPr="0076375E">
              <w:rPr>
                <w:rFonts w:ascii="Arial Narrow" w:hAnsi="Arial Narrow"/>
              </w:rPr>
              <w:t>Adres na jaki musi być przesłana faktura VAT</w:t>
            </w:r>
          </w:p>
        </w:tc>
        <w:tc>
          <w:tcPr>
            <w:tcW w:w="5806" w:type="dxa"/>
          </w:tcPr>
          <w:p w14:paraId="120B7BFA" w14:textId="77777777" w:rsidR="00190965" w:rsidRDefault="00190965" w:rsidP="00AC716C">
            <w:pPr>
              <w:rPr>
                <w:rFonts w:ascii="Arial Narrow" w:hAnsi="Arial Narrow"/>
              </w:rPr>
            </w:pPr>
          </w:p>
          <w:p w14:paraId="6960B954" w14:textId="77777777" w:rsidR="00190965" w:rsidRPr="0076375E" w:rsidRDefault="00190965" w:rsidP="00AC716C">
            <w:pPr>
              <w:rPr>
                <w:rFonts w:ascii="Arial Narrow" w:hAnsi="Arial Narrow"/>
              </w:rPr>
            </w:pPr>
          </w:p>
        </w:tc>
      </w:tr>
      <w:tr w:rsidR="00190965" w:rsidRPr="0076375E" w14:paraId="391B62E1" w14:textId="77777777" w:rsidTr="00AC716C">
        <w:trPr>
          <w:trHeight w:val="545"/>
        </w:trPr>
        <w:tc>
          <w:tcPr>
            <w:tcW w:w="9062" w:type="dxa"/>
            <w:gridSpan w:val="2"/>
          </w:tcPr>
          <w:p w14:paraId="00B501E8" w14:textId="174A03E5" w:rsidR="00190965" w:rsidRDefault="00190965" w:rsidP="00AC716C">
            <w:pPr>
              <w:rPr>
                <w:rFonts w:ascii="Arial Narrow" w:hAnsi="Arial Narrow"/>
              </w:rPr>
            </w:pPr>
            <w:r w:rsidRPr="0076375E">
              <w:rPr>
                <w:rFonts w:ascii="Arial Narrow" w:hAnsi="Arial Narrow"/>
              </w:rPr>
              <w:t xml:space="preserve">Podpis upoważnionej osoby zamawiającej ze strony </w:t>
            </w:r>
            <w:r>
              <w:rPr>
                <w:rFonts w:ascii="Arial Narrow" w:hAnsi="Arial Narrow"/>
              </w:rPr>
              <w:t>Zamawiającego:</w:t>
            </w:r>
          </w:p>
          <w:p w14:paraId="5BDE020F" w14:textId="77777777" w:rsidR="00190965" w:rsidRDefault="00190965" w:rsidP="00AC716C">
            <w:pPr>
              <w:rPr>
                <w:rFonts w:ascii="Arial Narrow" w:hAnsi="Arial Narrow"/>
              </w:rPr>
            </w:pPr>
          </w:p>
          <w:p w14:paraId="7654637E" w14:textId="77777777" w:rsidR="00190965" w:rsidRDefault="00190965" w:rsidP="00AC716C">
            <w:pPr>
              <w:rPr>
                <w:rFonts w:ascii="Arial Narrow" w:hAnsi="Arial Narrow"/>
              </w:rPr>
            </w:pPr>
          </w:p>
          <w:p w14:paraId="694FE544" w14:textId="77777777" w:rsidR="00190965" w:rsidRPr="0076375E" w:rsidRDefault="00190965" w:rsidP="00AC716C">
            <w:pPr>
              <w:rPr>
                <w:rFonts w:ascii="Arial Narrow" w:hAnsi="Arial Narrow"/>
              </w:rPr>
            </w:pPr>
          </w:p>
        </w:tc>
      </w:tr>
      <w:tr w:rsidR="00190965" w:rsidRPr="0076375E" w14:paraId="1148149D" w14:textId="77777777" w:rsidTr="00AC716C">
        <w:trPr>
          <w:trHeight w:val="568"/>
        </w:trPr>
        <w:tc>
          <w:tcPr>
            <w:tcW w:w="9062" w:type="dxa"/>
            <w:gridSpan w:val="2"/>
          </w:tcPr>
          <w:p w14:paraId="4030070D" w14:textId="0D841ED1" w:rsidR="00190965" w:rsidRDefault="00190965" w:rsidP="00AC716C">
            <w:pPr>
              <w:rPr>
                <w:rFonts w:ascii="Arial Narrow" w:hAnsi="Arial Narrow"/>
              </w:rPr>
            </w:pPr>
            <w:r w:rsidRPr="0076375E">
              <w:rPr>
                <w:rFonts w:ascii="Arial Narrow" w:hAnsi="Arial Narrow"/>
              </w:rPr>
              <w:t>Podpis upoważnionej osoby do przyjęcia zamówienia ze strony Wykonawcy</w:t>
            </w:r>
            <w:r>
              <w:rPr>
                <w:rFonts w:ascii="Arial Narrow" w:hAnsi="Arial Narrow"/>
              </w:rPr>
              <w:t>:</w:t>
            </w:r>
          </w:p>
          <w:p w14:paraId="37694925" w14:textId="77777777" w:rsidR="00190965" w:rsidRDefault="00190965" w:rsidP="00AC716C">
            <w:pPr>
              <w:rPr>
                <w:rFonts w:ascii="Arial Narrow" w:hAnsi="Arial Narrow"/>
              </w:rPr>
            </w:pPr>
          </w:p>
          <w:p w14:paraId="3723900B" w14:textId="77777777" w:rsidR="00190965" w:rsidRDefault="00190965" w:rsidP="00AC716C">
            <w:pPr>
              <w:rPr>
                <w:rFonts w:ascii="Arial Narrow" w:hAnsi="Arial Narrow"/>
              </w:rPr>
            </w:pPr>
          </w:p>
          <w:p w14:paraId="6AAD3145" w14:textId="77777777" w:rsidR="00190965" w:rsidRPr="0076375E" w:rsidRDefault="00190965" w:rsidP="00AC716C">
            <w:pPr>
              <w:rPr>
                <w:rFonts w:ascii="Arial Narrow" w:hAnsi="Arial Narrow"/>
              </w:rPr>
            </w:pPr>
          </w:p>
        </w:tc>
      </w:tr>
    </w:tbl>
    <w:p w14:paraId="3091641D" w14:textId="77777777" w:rsidR="00190965" w:rsidRDefault="00190965" w:rsidP="00190965">
      <w:pPr>
        <w:rPr>
          <w:rFonts w:ascii="Arial" w:eastAsia="Calibri" w:hAnsi="Arial" w:cs="Arial"/>
          <w:lang w:eastAsia="en-US"/>
        </w:rPr>
      </w:pPr>
    </w:p>
    <w:p w14:paraId="102140D0" w14:textId="77777777" w:rsidR="00190965" w:rsidRDefault="00190965" w:rsidP="00190965">
      <w:pPr>
        <w:jc w:val="right"/>
        <w:rPr>
          <w:rFonts w:ascii="Arial" w:eastAsia="Calibri" w:hAnsi="Arial" w:cs="Arial"/>
          <w:lang w:eastAsia="en-US"/>
        </w:rPr>
      </w:pPr>
    </w:p>
    <w:p w14:paraId="742B8C06" w14:textId="77777777" w:rsidR="00190965" w:rsidRDefault="00190965" w:rsidP="00190965">
      <w:pPr>
        <w:jc w:val="right"/>
        <w:rPr>
          <w:rFonts w:ascii="Arial" w:eastAsia="Calibri" w:hAnsi="Arial" w:cs="Arial"/>
          <w:lang w:eastAsia="en-US"/>
        </w:rPr>
      </w:pPr>
    </w:p>
    <w:p w14:paraId="507FB3D9" w14:textId="77777777" w:rsidR="00190965" w:rsidRDefault="00190965" w:rsidP="00190965">
      <w:pPr>
        <w:jc w:val="right"/>
        <w:rPr>
          <w:rFonts w:ascii="Arial" w:eastAsia="Calibri" w:hAnsi="Arial" w:cs="Arial"/>
          <w:lang w:eastAsia="en-US"/>
        </w:rPr>
      </w:pPr>
    </w:p>
    <w:p w14:paraId="3EA72D2A" w14:textId="77777777" w:rsidR="00190965" w:rsidRDefault="00190965" w:rsidP="00190965">
      <w:pPr>
        <w:jc w:val="right"/>
        <w:rPr>
          <w:rFonts w:ascii="Arial" w:eastAsia="Calibri" w:hAnsi="Arial" w:cs="Arial"/>
          <w:lang w:eastAsia="en-US"/>
        </w:rPr>
      </w:pPr>
    </w:p>
    <w:p w14:paraId="07286FAF" w14:textId="77777777" w:rsidR="00190965" w:rsidRDefault="00190965" w:rsidP="00190965">
      <w:pPr>
        <w:jc w:val="right"/>
        <w:rPr>
          <w:rFonts w:ascii="Arial" w:eastAsia="Calibri" w:hAnsi="Arial" w:cs="Arial"/>
          <w:lang w:eastAsia="en-US"/>
        </w:rPr>
      </w:pPr>
      <w:r w:rsidRPr="00072219">
        <w:rPr>
          <w:rFonts w:ascii="Arial" w:eastAsia="Calibri" w:hAnsi="Arial" w:cs="Arial"/>
          <w:lang w:eastAsia="en-US"/>
        </w:rPr>
        <w:t>Załącznik nr 5: Wzór Oświadczenia o przesyłaniu faktur drogą elektroniczną.</w:t>
      </w:r>
    </w:p>
    <w:p w14:paraId="3AF47362" w14:textId="77777777" w:rsidR="00190965" w:rsidRDefault="00190965" w:rsidP="00190965">
      <w:pPr>
        <w:jc w:val="right"/>
        <w:rPr>
          <w:rFonts w:ascii="Arial" w:eastAsia="Calibri" w:hAnsi="Arial" w:cs="Arial"/>
          <w:lang w:eastAsia="en-US"/>
        </w:rPr>
      </w:pPr>
    </w:p>
    <w:p w14:paraId="5512133E" w14:textId="77777777" w:rsidR="00190965" w:rsidRPr="0076375E" w:rsidRDefault="00190965" w:rsidP="00190965">
      <w:pPr>
        <w:spacing w:beforeLines="40" w:before="96" w:line="22" w:lineRule="atLeast"/>
        <w:jc w:val="center"/>
        <w:rPr>
          <w:rFonts w:ascii="Arial Narrow" w:hAnsi="Arial Narrow"/>
          <w:b/>
        </w:rPr>
      </w:pPr>
      <w:r w:rsidRPr="0076375E">
        <w:rPr>
          <w:rFonts w:ascii="Arial Narrow" w:hAnsi="Arial Narrow"/>
          <w:b/>
        </w:rPr>
        <w:t>Oświadczenie dostawcy/odbiorcy o akceptacji przesyłania faktur w formie elektronicznej</w:t>
      </w:r>
    </w:p>
    <w:p w14:paraId="31790A77" w14:textId="77777777" w:rsidR="00190965" w:rsidRPr="0076375E" w:rsidRDefault="00190965" w:rsidP="00190965">
      <w:pPr>
        <w:spacing w:beforeLines="40" w:before="96" w:line="22" w:lineRule="atLeast"/>
        <w:rPr>
          <w:rFonts w:ascii="Arial Narrow" w:hAnsi="Arial Narrow"/>
        </w:rPr>
      </w:pPr>
    </w:p>
    <w:p w14:paraId="0B934203" w14:textId="77777777" w:rsidR="00190965" w:rsidRPr="0076375E" w:rsidRDefault="00190965" w:rsidP="00190965">
      <w:pPr>
        <w:spacing w:beforeLines="40" w:before="96" w:line="22" w:lineRule="atLeast"/>
        <w:rPr>
          <w:rFonts w:ascii="Arial Narrow" w:hAnsi="Arial Narrow"/>
        </w:rPr>
      </w:pPr>
    </w:p>
    <w:p w14:paraId="2B582B35" w14:textId="77777777" w:rsidR="00190965" w:rsidRPr="0076375E" w:rsidRDefault="00190965" w:rsidP="00190965">
      <w:pPr>
        <w:spacing w:beforeLines="40" w:before="96" w:line="22" w:lineRule="atLeast"/>
        <w:rPr>
          <w:rFonts w:ascii="Arial Narrow" w:hAnsi="Arial Narrow"/>
        </w:rPr>
      </w:pPr>
      <w:r w:rsidRPr="0076375E">
        <w:rPr>
          <w:rFonts w:ascii="Arial Narrow" w:hAnsi="Arial Narrow"/>
        </w:rPr>
        <w:t>Na podstawie art. 106m-106n ustawy z dnia 11 marca 2004 roku o podatku od towarów i usług (</w:t>
      </w:r>
      <w:proofErr w:type="spellStart"/>
      <w:r w:rsidRPr="0076375E">
        <w:rPr>
          <w:rFonts w:ascii="Arial Narrow" w:hAnsi="Arial Narrow"/>
        </w:rPr>
        <w:t>t.j</w:t>
      </w:r>
      <w:proofErr w:type="spellEnd"/>
      <w:r w:rsidRPr="0076375E">
        <w:rPr>
          <w:rFonts w:ascii="Arial Narrow" w:hAnsi="Arial Narrow"/>
        </w:rPr>
        <w:t xml:space="preserve">. Dz.U. z  2021 r. poz. 685) dotyczących stosowania procedur gwarantujących autentyczność pochodzenia faktury i integralność jej danych oraz wymaganej akceptacji, niżej wskazany </w:t>
      </w:r>
      <w:r w:rsidRPr="0076375E">
        <w:rPr>
          <w:rFonts w:ascii="Arial Narrow" w:hAnsi="Arial Narrow"/>
          <w:b/>
        </w:rPr>
        <w:t>Odbiorca faktury</w:t>
      </w:r>
      <w:r w:rsidRPr="0076375E">
        <w:rPr>
          <w:rFonts w:ascii="Arial Narrow" w:hAnsi="Arial Narrow"/>
        </w:rPr>
        <w:t>:</w:t>
      </w:r>
    </w:p>
    <w:p w14:paraId="707E59FB" w14:textId="77777777" w:rsidR="00190965" w:rsidRPr="0076375E" w:rsidRDefault="00190965" w:rsidP="00190965">
      <w:pPr>
        <w:spacing w:beforeLines="40" w:before="96" w:line="22" w:lineRule="atLeast"/>
        <w:rPr>
          <w:rFonts w:ascii="Arial Narrow" w:hAnsi="Arial Narrow"/>
        </w:rPr>
      </w:pPr>
    </w:p>
    <w:p w14:paraId="3A4EE832" w14:textId="77777777" w:rsidR="00190965" w:rsidRPr="00190965" w:rsidRDefault="00190965" w:rsidP="00190965">
      <w:pPr>
        <w:spacing w:beforeLines="40" w:before="96" w:line="22" w:lineRule="atLeast"/>
        <w:rPr>
          <w:rFonts w:ascii="Arial Narrow" w:hAnsi="Arial Narrow"/>
          <w:highlight w:val="yellow"/>
        </w:rPr>
      </w:pPr>
      <w:r w:rsidRPr="00190965">
        <w:rPr>
          <w:rFonts w:ascii="Arial Narrow" w:hAnsi="Arial Narrow"/>
          <w:highlight w:val="yellow"/>
        </w:rPr>
        <w:t xml:space="preserve">ENERGA  Informatyka i Technologie Sp. z o.o. </w:t>
      </w:r>
    </w:p>
    <w:p w14:paraId="002EA34E" w14:textId="77777777" w:rsidR="00190965" w:rsidRPr="00190965" w:rsidRDefault="00190965" w:rsidP="00190965">
      <w:pPr>
        <w:spacing w:beforeLines="40" w:before="96" w:line="22" w:lineRule="atLeast"/>
        <w:rPr>
          <w:rFonts w:ascii="Arial Narrow" w:hAnsi="Arial Narrow"/>
          <w:highlight w:val="yellow"/>
        </w:rPr>
      </w:pPr>
      <w:r w:rsidRPr="00190965">
        <w:rPr>
          <w:rFonts w:ascii="Arial Narrow" w:hAnsi="Arial Narrow"/>
          <w:highlight w:val="yellow"/>
        </w:rPr>
        <w:t>Al. Grunwaldzka 472A</w:t>
      </w:r>
    </w:p>
    <w:p w14:paraId="183B9259" w14:textId="77777777" w:rsidR="00190965" w:rsidRPr="00190965" w:rsidRDefault="00190965" w:rsidP="00190965">
      <w:pPr>
        <w:spacing w:beforeLines="40" w:before="96" w:line="22" w:lineRule="atLeast"/>
        <w:rPr>
          <w:rFonts w:ascii="Arial Narrow" w:hAnsi="Arial Narrow"/>
          <w:highlight w:val="yellow"/>
        </w:rPr>
      </w:pPr>
      <w:r w:rsidRPr="00190965">
        <w:rPr>
          <w:rFonts w:ascii="Arial Narrow" w:hAnsi="Arial Narrow"/>
          <w:highlight w:val="yellow"/>
        </w:rPr>
        <w:t>80-309 Gdańsk</w:t>
      </w:r>
    </w:p>
    <w:p w14:paraId="406A1DDA" w14:textId="77777777" w:rsidR="00190965" w:rsidRPr="0076375E" w:rsidRDefault="00190965" w:rsidP="00190965">
      <w:pPr>
        <w:spacing w:beforeLines="40" w:before="96" w:line="22" w:lineRule="atLeast"/>
        <w:rPr>
          <w:rFonts w:ascii="Arial Narrow" w:hAnsi="Arial Narrow"/>
        </w:rPr>
      </w:pPr>
      <w:r w:rsidRPr="00190965">
        <w:rPr>
          <w:rFonts w:ascii="Arial Narrow" w:hAnsi="Arial Narrow"/>
          <w:highlight w:val="yellow"/>
        </w:rPr>
        <w:t>NIP 957-105-91-90</w:t>
      </w:r>
    </w:p>
    <w:p w14:paraId="4207FAE9" w14:textId="77777777" w:rsidR="00190965" w:rsidRPr="0076375E" w:rsidRDefault="00190965" w:rsidP="00190965">
      <w:pPr>
        <w:spacing w:beforeLines="40" w:before="96" w:line="22" w:lineRule="atLeast"/>
        <w:rPr>
          <w:rFonts w:ascii="Arial Narrow" w:hAnsi="Arial Narrow"/>
        </w:rPr>
      </w:pPr>
    </w:p>
    <w:p w14:paraId="473189F8" w14:textId="77777777" w:rsidR="00190965" w:rsidRPr="0076375E" w:rsidRDefault="00190965" w:rsidP="00190965">
      <w:pPr>
        <w:spacing w:beforeLines="40" w:before="96" w:line="22" w:lineRule="atLeast"/>
        <w:rPr>
          <w:rFonts w:ascii="Arial Narrow" w:hAnsi="Arial Narrow"/>
        </w:rPr>
      </w:pPr>
      <w:r w:rsidRPr="0076375E">
        <w:rPr>
          <w:rFonts w:ascii="Arial Narrow" w:hAnsi="Arial Narrow"/>
        </w:rPr>
        <w:t xml:space="preserve">Akceptuje przesyłanie, w tym udostępnianie faktur, ich korekt oraz duplikatów w formie PDF </w:t>
      </w:r>
      <w:r w:rsidRPr="0076375E">
        <w:rPr>
          <w:rFonts w:ascii="Arial Narrow" w:hAnsi="Arial Narrow"/>
        </w:rPr>
        <w:br/>
        <w:t>za pośrednictwem poczty elektronicznej dla niżej wskazanego:</w:t>
      </w:r>
    </w:p>
    <w:p w14:paraId="5286DA51" w14:textId="77777777" w:rsidR="00190965" w:rsidRPr="0076375E" w:rsidRDefault="00190965" w:rsidP="00190965">
      <w:pPr>
        <w:spacing w:beforeLines="40" w:before="96" w:line="22" w:lineRule="atLeast"/>
        <w:rPr>
          <w:rFonts w:ascii="Arial Narrow" w:hAnsi="Arial Narrow"/>
        </w:rPr>
      </w:pPr>
    </w:p>
    <w:p w14:paraId="1A722C7F" w14:textId="77777777" w:rsidR="00190965" w:rsidRPr="00190965" w:rsidRDefault="00190965" w:rsidP="00190965">
      <w:pPr>
        <w:spacing w:beforeLines="40" w:before="96" w:line="22" w:lineRule="atLeast"/>
        <w:rPr>
          <w:rFonts w:ascii="Arial Narrow" w:hAnsi="Arial Narrow"/>
          <w:highlight w:val="yellow"/>
        </w:rPr>
      </w:pPr>
      <w:r w:rsidRPr="00190965">
        <w:rPr>
          <w:rFonts w:ascii="Arial Narrow" w:hAnsi="Arial Narrow"/>
          <w:highlight w:val="yellow"/>
        </w:rPr>
        <w:t>………………..</w:t>
      </w:r>
    </w:p>
    <w:p w14:paraId="2921BA29" w14:textId="77777777" w:rsidR="00190965" w:rsidRPr="0076375E" w:rsidRDefault="00190965" w:rsidP="00190965">
      <w:pPr>
        <w:spacing w:beforeLines="40" w:before="96" w:line="22" w:lineRule="atLeast"/>
        <w:rPr>
          <w:rFonts w:ascii="Arial Narrow" w:hAnsi="Arial Narrow"/>
        </w:rPr>
      </w:pPr>
      <w:r w:rsidRPr="00190965">
        <w:rPr>
          <w:rFonts w:ascii="Arial Narrow" w:hAnsi="Arial Narrow"/>
          <w:highlight w:val="yellow"/>
        </w:rPr>
        <w:t>NIP: …………..</w:t>
      </w:r>
    </w:p>
    <w:p w14:paraId="0DEF8F50" w14:textId="2AD213F6" w:rsidR="00190965" w:rsidRPr="0076375E" w:rsidRDefault="00190965" w:rsidP="00190965">
      <w:pPr>
        <w:spacing w:beforeLines="40" w:before="96" w:line="22" w:lineRule="atLeast"/>
        <w:rPr>
          <w:rFonts w:ascii="Arial Narrow" w:hAnsi="Arial Narrow"/>
        </w:rPr>
      </w:pPr>
      <w:r w:rsidRPr="0076375E">
        <w:rPr>
          <w:rFonts w:ascii="Arial Narrow" w:hAnsi="Arial Narrow"/>
        </w:rPr>
        <w:t xml:space="preserve">Adresem właściwym do przesyłania faktur przez </w:t>
      </w:r>
      <w:r w:rsidRPr="00190965">
        <w:rPr>
          <w:rFonts w:ascii="Arial Narrow" w:hAnsi="Arial Narrow"/>
          <w:highlight w:val="yellow"/>
        </w:rPr>
        <w:t>………………</w:t>
      </w:r>
      <w:r w:rsidRPr="0076375E">
        <w:rPr>
          <w:rFonts w:ascii="Arial Narrow" w:hAnsi="Arial Narrow"/>
        </w:rPr>
        <w:t xml:space="preserve"> jest adres e-mail: </w:t>
      </w:r>
      <w:hyperlink r:id="rId12" w:history="1">
        <w:r w:rsidR="006F4821" w:rsidRPr="006F4821">
          <w:rPr>
            <w:highlight w:val="yellow"/>
          </w:rPr>
          <w:t>…………..</w:t>
        </w:r>
      </w:hyperlink>
    </w:p>
    <w:p w14:paraId="3A59B06D" w14:textId="77777777" w:rsidR="00190965" w:rsidRPr="0076375E" w:rsidRDefault="00190965" w:rsidP="00190965">
      <w:pPr>
        <w:spacing w:beforeLines="40" w:before="96" w:line="22" w:lineRule="atLeast"/>
        <w:rPr>
          <w:rFonts w:ascii="Arial Narrow" w:hAnsi="Arial Narrow"/>
        </w:rPr>
      </w:pPr>
      <w:r w:rsidRPr="0076375E">
        <w:rPr>
          <w:rFonts w:ascii="Arial Narrow" w:hAnsi="Arial Narrow"/>
        </w:rPr>
        <w:t>Tytuł wiadomości e-mail winien zawierać wyrażenia: faktura nr …. dla faktur, korekta nr… dla faktur korygujących.</w:t>
      </w:r>
    </w:p>
    <w:p w14:paraId="16B4D9FB" w14:textId="77777777" w:rsidR="00190965" w:rsidRDefault="00190965" w:rsidP="00190965">
      <w:pPr>
        <w:rPr>
          <w:rFonts w:ascii="Arial" w:eastAsia="Calibri" w:hAnsi="Arial" w:cs="Arial"/>
          <w:lang w:eastAsia="en-US"/>
        </w:rPr>
      </w:pPr>
    </w:p>
    <w:p w14:paraId="34F92520" w14:textId="77777777" w:rsidR="00190965" w:rsidRPr="00072219" w:rsidRDefault="00190965" w:rsidP="00190965">
      <w:pPr>
        <w:jc w:val="right"/>
        <w:rPr>
          <w:rFonts w:ascii="Arial" w:eastAsia="Calibri" w:hAnsi="Arial" w:cs="Arial"/>
          <w:lang w:eastAsia="en-US"/>
        </w:rPr>
      </w:pPr>
    </w:p>
    <w:p w14:paraId="0E1DE48C" w14:textId="77777777" w:rsidR="00190965" w:rsidRDefault="00190965" w:rsidP="00190965">
      <w:pPr>
        <w:jc w:val="right"/>
        <w:rPr>
          <w:rFonts w:ascii="Arial" w:eastAsia="Calibri" w:hAnsi="Arial" w:cs="Arial"/>
          <w:lang w:eastAsia="en-US"/>
        </w:rPr>
      </w:pPr>
    </w:p>
    <w:p w14:paraId="399407CD" w14:textId="77777777" w:rsidR="00190965" w:rsidRDefault="00190965" w:rsidP="00190965">
      <w:pPr>
        <w:jc w:val="right"/>
        <w:rPr>
          <w:rFonts w:ascii="Arial" w:eastAsia="Calibri" w:hAnsi="Arial" w:cs="Arial"/>
          <w:lang w:eastAsia="en-US"/>
        </w:rPr>
      </w:pPr>
    </w:p>
    <w:p w14:paraId="2973326F" w14:textId="77777777" w:rsidR="00190965" w:rsidRDefault="00190965" w:rsidP="00190965">
      <w:pPr>
        <w:jc w:val="right"/>
        <w:rPr>
          <w:rFonts w:ascii="Arial" w:eastAsia="Calibri" w:hAnsi="Arial" w:cs="Arial"/>
          <w:lang w:eastAsia="en-US"/>
        </w:rPr>
      </w:pPr>
    </w:p>
    <w:p w14:paraId="382C0659" w14:textId="77777777" w:rsidR="00190965" w:rsidRDefault="00190965" w:rsidP="00190965">
      <w:pPr>
        <w:jc w:val="right"/>
        <w:rPr>
          <w:rFonts w:ascii="Arial" w:eastAsia="Calibri" w:hAnsi="Arial" w:cs="Arial"/>
          <w:lang w:eastAsia="en-US"/>
        </w:rPr>
      </w:pPr>
    </w:p>
    <w:p w14:paraId="6A56DF6F" w14:textId="77777777" w:rsidR="00190965" w:rsidRDefault="00190965" w:rsidP="00190965">
      <w:pPr>
        <w:jc w:val="right"/>
        <w:rPr>
          <w:rFonts w:ascii="Arial" w:eastAsia="Calibri" w:hAnsi="Arial" w:cs="Arial"/>
          <w:lang w:eastAsia="en-US"/>
        </w:rPr>
      </w:pPr>
    </w:p>
    <w:p w14:paraId="579339B9" w14:textId="77777777" w:rsidR="00190965" w:rsidRDefault="00190965" w:rsidP="00190965">
      <w:pPr>
        <w:jc w:val="right"/>
        <w:rPr>
          <w:rFonts w:ascii="Arial" w:eastAsia="Calibri" w:hAnsi="Arial" w:cs="Arial"/>
          <w:lang w:eastAsia="en-US"/>
        </w:rPr>
      </w:pPr>
    </w:p>
    <w:p w14:paraId="78539126" w14:textId="77777777" w:rsidR="00190965" w:rsidRDefault="00190965" w:rsidP="00190965">
      <w:pPr>
        <w:jc w:val="right"/>
        <w:rPr>
          <w:rFonts w:ascii="Arial" w:eastAsia="Calibri" w:hAnsi="Arial" w:cs="Arial"/>
          <w:lang w:eastAsia="en-US"/>
        </w:rPr>
      </w:pPr>
    </w:p>
    <w:p w14:paraId="133B1279" w14:textId="77777777" w:rsidR="00190965" w:rsidRDefault="00190965" w:rsidP="00190965">
      <w:pPr>
        <w:jc w:val="right"/>
        <w:rPr>
          <w:rFonts w:ascii="Arial" w:eastAsia="Calibri" w:hAnsi="Arial" w:cs="Arial"/>
          <w:lang w:eastAsia="en-US"/>
        </w:rPr>
      </w:pPr>
    </w:p>
    <w:p w14:paraId="30AD680D" w14:textId="77777777" w:rsidR="00190965" w:rsidRDefault="00190965" w:rsidP="00190965">
      <w:pPr>
        <w:jc w:val="right"/>
        <w:rPr>
          <w:rFonts w:ascii="Arial" w:eastAsia="Calibri" w:hAnsi="Arial" w:cs="Arial"/>
          <w:lang w:eastAsia="en-US"/>
        </w:rPr>
      </w:pPr>
    </w:p>
    <w:p w14:paraId="236D0EE4" w14:textId="77777777" w:rsidR="00801B8E" w:rsidRDefault="00801B8E" w:rsidP="00190965">
      <w:pPr>
        <w:jc w:val="right"/>
        <w:rPr>
          <w:rFonts w:ascii="Arial" w:eastAsia="Calibri" w:hAnsi="Arial" w:cs="Arial"/>
          <w:lang w:eastAsia="en-US"/>
        </w:rPr>
      </w:pPr>
    </w:p>
    <w:p w14:paraId="4166AA22" w14:textId="77777777" w:rsidR="00190965" w:rsidRDefault="00190965" w:rsidP="00190965">
      <w:pPr>
        <w:jc w:val="right"/>
        <w:rPr>
          <w:rFonts w:ascii="Arial" w:eastAsia="Calibri" w:hAnsi="Arial" w:cs="Arial"/>
          <w:lang w:eastAsia="en-US"/>
        </w:rPr>
      </w:pPr>
    </w:p>
    <w:p w14:paraId="153DF201" w14:textId="77777777" w:rsidR="00190965" w:rsidRDefault="00190965" w:rsidP="00190965">
      <w:pPr>
        <w:jc w:val="right"/>
        <w:rPr>
          <w:rFonts w:ascii="Arial" w:eastAsia="Calibri" w:hAnsi="Arial" w:cs="Arial"/>
          <w:lang w:eastAsia="en-US"/>
        </w:rPr>
      </w:pPr>
    </w:p>
    <w:p w14:paraId="4CE81176" w14:textId="77777777" w:rsidR="00190965" w:rsidRDefault="00190965" w:rsidP="00190965">
      <w:pPr>
        <w:jc w:val="right"/>
        <w:rPr>
          <w:rFonts w:ascii="Arial" w:eastAsia="Calibri" w:hAnsi="Arial" w:cs="Arial"/>
          <w:lang w:eastAsia="en-US"/>
        </w:rPr>
      </w:pPr>
    </w:p>
    <w:p w14:paraId="624E9CA4" w14:textId="10F6C392" w:rsidR="00190965" w:rsidRDefault="00190965" w:rsidP="00190965">
      <w:pPr>
        <w:jc w:val="right"/>
        <w:rPr>
          <w:rFonts w:ascii="Arial" w:eastAsia="Calibri" w:hAnsi="Arial" w:cs="Arial"/>
          <w:lang w:eastAsia="en-US"/>
        </w:rPr>
      </w:pPr>
    </w:p>
    <w:p w14:paraId="65B962AC" w14:textId="6FCFAA3A" w:rsidR="00F61EAF" w:rsidRDefault="00F61EAF" w:rsidP="00190965">
      <w:pPr>
        <w:jc w:val="right"/>
        <w:rPr>
          <w:rFonts w:ascii="Arial" w:eastAsia="Calibri" w:hAnsi="Arial" w:cs="Arial"/>
          <w:lang w:eastAsia="en-US"/>
        </w:rPr>
      </w:pPr>
    </w:p>
    <w:p w14:paraId="0CC25408" w14:textId="65114975" w:rsidR="00F61EAF" w:rsidRDefault="00F61EAF" w:rsidP="00190965">
      <w:pPr>
        <w:jc w:val="right"/>
        <w:rPr>
          <w:rFonts w:ascii="Arial" w:eastAsia="Calibri" w:hAnsi="Arial" w:cs="Arial"/>
          <w:lang w:eastAsia="en-US"/>
        </w:rPr>
      </w:pPr>
    </w:p>
    <w:p w14:paraId="633BF8E0" w14:textId="26E75AF4" w:rsidR="00F61EAF" w:rsidRDefault="00F61EAF" w:rsidP="00190965">
      <w:pPr>
        <w:jc w:val="right"/>
        <w:rPr>
          <w:rFonts w:ascii="Arial" w:eastAsia="Calibri" w:hAnsi="Arial" w:cs="Arial"/>
          <w:lang w:eastAsia="en-US"/>
        </w:rPr>
      </w:pPr>
    </w:p>
    <w:p w14:paraId="1498FA9D" w14:textId="2733C98F" w:rsidR="00F61EAF" w:rsidRDefault="00F61EAF" w:rsidP="00190965">
      <w:pPr>
        <w:jc w:val="right"/>
        <w:rPr>
          <w:rFonts w:ascii="Arial" w:eastAsia="Calibri" w:hAnsi="Arial" w:cs="Arial"/>
          <w:lang w:eastAsia="en-US"/>
        </w:rPr>
      </w:pPr>
    </w:p>
    <w:p w14:paraId="08C8303F" w14:textId="4DEB9A06" w:rsidR="00F61EAF" w:rsidRDefault="00F61EAF" w:rsidP="00190965">
      <w:pPr>
        <w:jc w:val="right"/>
        <w:rPr>
          <w:rFonts w:ascii="Arial" w:eastAsia="Calibri" w:hAnsi="Arial" w:cs="Arial"/>
          <w:lang w:eastAsia="en-US"/>
        </w:rPr>
      </w:pPr>
    </w:p>
    <w:p w14:paraId="6280C9FE" w14:textId="64BCCDEC" w:rsidR="00F61EAF" w:rsidRDefault="00F61EAF" w:rsidP="00190965">
      <w:pPr>
        <w:jc w:val="right"/>
        <w:rPr>
          <w:rFonts w:ascii="Arial" w:eastAsia="Calibri" w:hAnsi="Arial" w:cs="Arial"/>
          <w:lang w:eastAsia="en-US"/>
        </w:rPr>
      </w:pPr>
    </w:p>
    <w:p w14:paraId="3A34CCAC" w14:textId="6DF57F5D" w:rsidR="00F61EAF" w:rsidRDefault="00F61EAF" w:rsidP="00190965">
      <w:pPr>
        <w:jc w:val="right"/>
        <w:rPr>
          <w:rFonts w:ascii="Arial" w:eastAsia="Calibri" w:hAnsi="Arial" w:cs="Arial"/>
          <w:lang w:eastAsia="en-US"/>
        </w:rPr>
      </w:pPr>
    </w:p>
    <w:p w14:paraId="7E24123C" w14:textId="39C2B4A9" w:rsidR="00F61EAF" w:rsidRDefault="00F61EAF" w:rsidP="00190965">
      <w:pPr>
        <w:jc w:val="right"/>
        <w:rPr>
          <w:rFonts w:ascii="Arial" w:eastAsia="Calibri" w:hAnsi="Arial" w:cs="Arial"/>
          <w:lang w:eastAsia="en-US"/>
        </w:rPr>
      </w:pPr>
    </w:p>
    <w:p w14:paraId="7D999C8C" w14:textId="7C79D586" w:rsidR="00F61EAF" w:rsidRDefault="00F61EAF" w:rsidP="00190965">
      <w:pPr>
        <w:jc w:val="right"/>
        <w:rPr>
          <w:rFonts w:ascii="Arial" w:eastAsia="Calibri" w:hAnsi="Arial" w:cs="Arial"/>
          <w:lang w:eastAsia="en-US"/>
        </w:rPr>
      </w:pPr>
    </w:p>
    <w:p w14:paraId="69015F07" w14:textId="1B4A8A2A" w:rsidR="00F61EAF" w:rsidRDefault="00F61EAF" w:rsidP="00190965">
      <w:pPr>
        <w:jc w:val="right"/>
        <w:rPr>
          <w:rFonts w:ascii="Arial" w:eastAsia="Calibri" w:hAnsi="Arial" w:cs="Arial"/>
          <w:lang w:eastAsia="en-US"/>
        </w:rPr>
      </w:pPr>
    </w:p>
    <w:p w14:paraId="15A31E6A" w14:textId="58DD287E" w:rsidR="00F61EAF" w:rsidRDefault="00F61EAF" w:rsidP="00190965">
      <w:pPr>
        <w:jc w:val="right"/>
        <w:rPr>
          <w:rFonts w:ascii="Arial" w:eastAsia="Calibri" w:hAnsi="Arial" w:cs="Arial"/>
          <w:lang w:eastAsia="en-US"/>
        </w:rPr>
      </w:pPr>
    </w:p>
    <w:p w14:paraId="37675080" w14:textId="237825E5" w:rsidR="00F61EAF" w:rsidRDefault="00F61EAF" w:rsidP="00190965">
      <w:pPr>
        <w:jc w:val="right"/>
        <w:rPr>
          <w:rFonts w:ascii="Arial" w:eastAsia="Calibri" w:hAnsi="Arial" w:cs="Arial"/>
          <w:lang w:eastAsia="en-US"/>
        </w:rPr>
      </w:pPr>
    </w:p>
    <w:p w14:paraId="535275F7" w14:textId="226B605E" w:rsidR="00F61EAF" w:rsidRDefault="00F61EAF" w:rsidP="00190965">
      <w:pPr>
        <w:jc w:val="right"/>
        <w:rPr>
          <w:rFonts w:ascii="Arial" w:eastAsia="Calibri" w:hAnsi="Arial" w:cs="Arial"/>
          <w:lang w:eastAsia="en-US"/>
        </w:rPr>
      </w:pPr>
    </w:p>
    <w:p w14:paraId="0C5CCCC5" w14:textId="65FDB978" w:rsidR="00F61EAF" w:rsidRDefault="00F61EAF" w:rsidP="00190965">
      <w:pPr>
        <w:jc w:val="right"/>
        <w:rPr>
          <w:rFonts w:ascii="Arial" w:eastAsia="Calibri" w:hAnsi="Arial" w:cs="Arial"/>
          <w:lang w:eastAsia="en-US"/>
        </w:rPr>
      </w:pPr>
    </w:p>
    <w:p w14:paraId="51C1209C" w14:textId="1BE7A401" w:rsidR="00F61EAF" w:rsidRDefault="00F61EAF" w:rsidP="00190965">
      <w:pPr>
        <w:jc w:val="right"/>
        <w:rPr>
          <w:rFonts w:ascii="Arial" w:eastAsia="Calibri" w:hAnsi="Arial" w:cs="Arial"/>
          <w:lang w:eastAsia="en-US"/>
        </w:rPr>
      </w:pPr>
    </w:p>
    <w:p w14:paraId="208B788E" w14:textId="77777777" w:rsidR="00F61EAF" w:rsidRDefault="00F61EAF" w:rsidP="00190965">
      <w:pPr>
        <w:jc w:val="right"/>
        <w:rPr>
          <w:rFonts w:ascii="Arial" w:eastAsia="Calibri" w:hAnsi="Arial" w:cs="Arial"/>
          <w:lang w:eastAsia="en-US"/>
        </w:rPr>
      </w:pPr>
    </w:p>
    <w:p w14:paraId="35514B24" w14:textId="7DF2AFC9" w:rsidR="00190965" w:rsidRDefault="00190965" w:rsidP="00190965">
      <w:pPr>
        <w:jc w:val="right"/>
        <w:rPr>
          <w:rFonts w:ascii="Arial" w:eastAsia="Calibri" w:hAnsi="Arial" w:cs="Arial"/>
          <w:lang w:eastAsia="en-US"/>
        </w:rPr>
      </w:pPr>
      <w:r w:rsidRPr="00072219">
        <w:rPr>
          <w:rFonts w:ascii="Arial" w:eastAsia="Calibri" w:hAnsi="Arial" w:cs="Arial"/>
          <w:lang w:eastAsia="en-US"/>
        </w:rPr>
        <w:lastRenderedPageBreak/>
        <w:t xml:space="preserve">Załącznik nr 6: Wzór </w:t>
      </w:r>
      <w:r>
        <w:rPr>
          <w:rFonts w:ascii="Arial" w:eastAsia="Calibri" w:hAnsi="Arial" w:cs="Arial"/>
          <w:lang w:eastAsia="en-US"/>
        </w:rPr>
        <w:t>P</w:t>
      </w:r>
      <w:r w:rsidRPr="00072219">
        <w:rPr>
          <w:rFonts w:ascii="Arial" w:eastAsia="Calibri" w:hAnsi="Arial" w:cs="Arial"/>
          <w:lang w:eastAsia="en-US"/>
        </w:rPr>
        <w:t>orozumienia o przystąpieniu do Umowy.</w:t>
      </w:r>
    </w:p>
    <w:p w14:paraId="25854FFD" w14:textId="77777777" w:rsidR="00190965" w:rsidRDefault="00190965" w:rsidP="00190965">
      <w:pPr>
        <w:jc w:val="right"/>
        <w:rPr>
          <w:rFonts w:ascii="Arial" w:eastAsia="Calibri" w:hAnsi="Arial" w:cs="Arial"/>
          <w:lang w:eastAsia="en-US"/>
        </w:rPr>
      </w:pPr>
    </w:p>
    <w:p w14:paraId="4089DCA0" w14:textId="77777777" w:rsidR="00190965" w:rsidRDefault="00190965" w:rsidP="00190965">
      <w:pPr>
        <w:spacing w:before="360" w:after="360"/>
        <w:jc w:val="center"/>
        <w:rPr>
          <w:rFonts w:ascii="Arial" w:hAnsi="Arial" w:cs="Arial"/>
          <w:b/>
          <w:bCs/>
          <w:sz w:val="22"/>
          <w:szCs w:val="32"/>
        </w:rPr>
      </w:pPr>
      <w:r>
        <w:rPr>
          <w:rFonts w:ascii="Arial" w:hAnsi="Arial" w:cs="Arial"/>
          <w:b/>
          <w:bCs/>
          <w:sz w:val="22"/>
          <w:szCs w:val="32"/>
        </w:rPr>
        <w:t xml:space="preserve">POROZUMIENIE O PRZYSTĄPIENIU DO UMOWY </w:t>
      </w:r>
    </w:p>
    <w:p w14:paraId="03E1ABAA" w14:textId="77777777" w:rsidR="00190965" w:rsidRDefault="00190965" w:rsidP="00190965">
      <w:pPr>
        <w:spacing w:after="360"/>
        <w:jc w:val="center"/>
        <w:rPr>
          <w:rFonts w:ascii="Arial" w:hAnsi="Arial" w:cs="Arial"/>
          <w:szCs w:val="24"/>
        </w:rPr>
      </w:pPr>
      <w:r>
        <w:rPr>
          <w:rFonts w:ascii="Arial" w:hAnsi="Arial" w:cs="Arial"/>
          <w:highlight w:val="yellow"/>
        </w:rPr>
        <w:t>Numer …………………….</w:t>
      </w:r>
    </w:p>
    <w:p w14:paraId="03833B74" w14:textId="40E6E098" w:rsidR="00190965" w:rsidRPr="00F073EF" w:rsidRDefault="00190965" w:rsidP="00190965">
      <w:pPr>
        <w:spacing w:after="120"/>
        <w:rPr>
          <w:rFonts w:ascii="Arial" w:hAnsi="Arial" w:cs="Arial"/>
          <w:highlight w:val="yellow"/>
        </w:rPr>
      </w:pPr>
      <w:r w:rsidRPr="00F073EF">
        <w:rPr>
          <w:rFonts w:ascii="Arial" w:hAnsi="Arial" w:cs="Arial"/>
          <w:highlight w:val="yellow"/>
        </w:rPr>
        <w:t xml:space="preserve">Nazwa spółki: </w:t>
      </w:r>
      <w:r w:rsidR="00F073EF" w:rsidRPr="00F073EF">
        <w:rPr>
          <w:rFonts w:ascii="Arial" w:hAnsi="Arial" w:cs="Arial"/>
          <w:highlight w:val="yellow"/>
        </w:rPr>
        <w:t>………………………..</w:t>
      </w:r>
    </w:p>
    <w:p w14:paraId="5C8C8870" w14:textId="490DF3D0" w:rsidR="00190965" w:rsidRPr="00F073EF" w:rsidRDefault="00190965" w:rsidP="00190965">
      <w:pPr>
        <w:spacing w:after="120"/>
        <w:rPr>
          <w:rFonts w:ascii="Arial" w:hAnsi="Arial" w:cs="Arial"/>
          <w:b/>
          <w:bCs/>
          <w:highlight w:val="yellow"/>
        </w:rPr>
      </w:pPr>
      <w:r w:rsidRPr="00F073EF">
        <w:rPr>
          <w:rFonts w:ascii="Arial" w:hAnsi="Arial" w:cs="Arial"/>
          <w:highlight w:val="yellow"/>
        </w:rPr>
        <w:t>Siedziba spółki:</w:t>
      </w:r>
      <w:r w:rsidRPr="00F073EF">
        <w:rPr>
          <w:highlight w:val="yellow"/>
        </w:rPr>
        <w:t xml:space="preserve"> </w:t>
      </w:r>
      <w:r w:rsidR="00F073EF" w:rsidRPr="00F073EF">
        <w:rPr>
          <w:rFonts w:ascii="Arial" w:hAnsi="Arial" w:cs="Arial"/>
          <w:highlight w:val="yellow"/>
        </w:rPr>
        <w:t>………………………..</w:t>
      </w:r>
    </w:p>
    <w:p w14:paraId="165B0C7A" w14:textId="7694EFB6" w:rsidR="00190965" w:rsidRDefault="00190965" w:rsidP="00190965">
      <w:pPr>
        <w:spacing w:after="120"/>
        <w:rPr>
          <w:rFonts w:ascii="Arial" w:hAnsi="Arial" w:cs="Arial"/>
        </w:rPr>
      </w:pPr>
      <w:r w:rsidRPr="00F073EF">
        <w:rPr>
          <w:rFonts w:ascii="Arial" w:hAnsi="Arial" w:cs="Arial"/>
          <w:highlight w:val="yellow"/>
        </w:rPr>
        <w:t>NIP spółki:</w:t>
      </w:r>
      <w:r w:rsidRPr="00F073EF">
        <w:rPr>
          <w:highlight w:val="yellow"/>
        </w:rPr>
        <w:t xml:space="preserve"> </w:t>
      </w:r>
      <w:r w:rsidR="00F073EF" w:rsidRPr="00F073EF">
        <w:rPr>
          <w:rFonts w:ascii="Arial" w:hAnsi="Arial" w:cs="Arial"/>
          <w:highlight w:val="yellow"/>
        </w:rPr>
        <w:t>………………………..</w:t>
      </w:r>
    </w:p>
    <w:p w14:paraId="5C54CD4C" w14:textId="77777777" w:rsidR="00F073EF" w:rsidRDefault="00F073EF" w:rsidP="00190965">
      <w:pPr>
        <w:spacing w:after="120"/>
        <w:rPr>
          <w:rFonts w:ascii="Arial" w:hAnsi="Arial" w:cs="Arial"/>
        </w:rPr>
      </w:pPr>
    </w:p>
    <w:p w14:paraId="3D330D82" w14:textId="39AAC145" w:rsidR="00190965" w:rsidRDefault="00190965" w:rsidP="00190965">
      <w:pPr>
        <w:spacing w:after="120"/>
        <w:jc w:val="both"/>
        <w:rPr>
          <w:rFonts w:ascii="Arial" w:hAnsi="Arial" w:cs="Arial"/>
        </w:rPr>
      </w:pPr>
      <w:r>
        <w:rPr>
          <w:rFonts w:ascii="Arial" w:hAnsi="Arial" w:cs="Arial"/>
        </w:rPr>
        <w:t>Działając w imieniu</w:t>
      </w:r>
      <w:r>
        <w:t xml:space="preserve"> </w:t>
      </w:r>
      <w:r w:rsidR="00F073EF">
        <w:rPr>
          <w:rFonts w:ascii="Arial" w:hAnsi="Arial" w:cs="Arial"/>
        </w:rPr>
        <w:t xml:space="preserve">……………………….. </w:t>
      </w:r>
      <w:r>
        <w:rPr>
          <w:rFonts w:ascii="Arial" w:hAnsi="Arial" w:cs="Arial"/>
        </w:rPr>
        <w:t xml:space="preserve">z siedzibą w </w:t>
      </w:r>
      <w:r w:rsidR="00F073EF">
        <w:rPr>
          <w:rFonts w:ascii="Arial" w:hAnsi="Arial" w:cs="Arial"/>
        </w:rPr>
        <w:t xml:space="preserve">……………………….. </w:t>
      </w:r>
      <w:r>
        <w:rPr>
          <w:rFonts w:ascii="Arial" w:hAnsi="Arial" w:cs="Arial"/>
        </w:rPr>
        <w:t xml:space="preserve">zarejestrowaną w rejestrze przedsiębiorców prowadzonym przez Sąd Rejonowy </w:t>
      </w:r>
      <w:r w:rsidR="00F073EF">
        <w:rPr>
          <w:rFonts w:ascii="Arial" w:hAnsi="Arial" w:cs="Arial"/>
        </w:rPr>
        <w:t>………………………..</w:t>
      </w:r>
      <w:r>
        <w:rPr>
          <w:rFonts w:ascii="Arial" w:hAnsi="Arial" w:cs="Arial"/>
        </w:rPr>
        <w:t xml:space="preserve">pod numerem KRS </w:t>
      </w:r>
      <w:r w:rsidR="00F073EF">
        <w:rPr>
          <w:rFonts w:ascii="Arial" w:hAnsi="Arial" w:cs="Arial"/>
        </w:rPr>
        <w:t>………………………..</w:t>
      </w:r>
      <w:r>
        <w:rPr>
          <w:rFonts w:ascii="Arial" w:hAnsi="Arial" w:cs="Arial"/>
        </w:rPr>
        <w:t xml:space="preserve"> (dalej zwaną „</w:t>
      </w:r>
      <w:r>
        <w:rPr>
          <w:rFonts w:ascii="Arial" w:hAnsi="Arial" w:cs="Arial"/>
          <w:b/>
          <w:bCs/>
        </w:rPr>
        <w:t>PODMIOTEM PRZYSTĘPUJĄCYM</w:t>
      </w:r>
      <w:r>
        <w:rPr>
          <w:rFonts w:ascii="Arial" w:hAnsi="Arial" w:cs="Arial"/>
        </w:rPr>
        <w:t>” lub „</w:t>
      </w:r>
      <w:r>
        <w:rPr>
          <w:rFonts w:ascii="Arial" w:hAnsi="Arial" w:cs="Arial"/>
          <w:b/>
          <w:bCs/>
        </w:rPr>
        <w:t>Spółką</w:t>
      </w:r>
      <w:r>
        <w:rPr>
          <w:rFonts w:ascii="Arial" w:hAnsi="Arial" w:cs="Arial"/>
        </w:rPr>
        <w:t>”), będąc uprawnionym/</w:t>
      </w:r>
      <w:proofErr w:type="spellStart"/>
      <w:r>
        <w:rPr>
          <w:rFonts w:ascii="Arial" w:hAnsi="Arial" w:cs="Arial"/>
        </w:rPr>
        <w:t>nymi</w:t>
      </w:r>
      <w:proofErr w:type="spellEnd"/>
      <w:r>
        <w:rPr>
          <w:rFonts w:ascii="Arial" w:hAnsi="Arial" w:cs="Arial"/>
        </w:rPr>
        <w:t xml:space="preserve"> do reprezentowania Spółki zgodnie z zasadą reprezentacji Spółki ujawnioną w odpisie z rejestru przedsiębiorców Krajowego Rejestru Sądowego, stanowiącym załącznik do niniejszego porozumienia, oświadczam/my, że:</w:t>
      </w:r>
    </w:p>
    <w:p w14:paraId="6A9A1781" w14:textId="66126DB3" w:rsidR="00190965" w:rsidRDefault="00190965" w:rsidP="00190965">
      <w:pPr>
        <w:spacing w:after="120" w:line="276" w:lineRule="auto"/>
        <w:jc w:val="both"/>
        <w:rPr>
          <w:rFonts w:ascii="Arial" w:hAnsi="Arial" w:cs="Arial"/>
        </w:rPr>
      </w:pPr>
      <w:r>
        <w:rPr>
          <w:rFonts w:ascii="Arial" w:hAnsi="Arial" w:cs="Arial"/>
        </w:rPr>
        <w:t xml:space="preserve">Przystępujemy do Umowy ramowej o numerze </w:t>
      </w:r>
      <w:r>
        <w:rPr>
          <w:rFonts w:ascii="Arial" w:hAnsi="Arial" w:cs="Arial"/>
          <w:b/>
          <w:bCs/>
          <w:highlight w:val="yellow"/>
        </w:rPr>
        <w:t>……………………..</w:t>
      </w:r>
      <w:r>
        <w:rPr>
          <w:rFonts w:ascii="Arial" w:hAnsi="Arial" w:cs="Arial"/>
        </w:rPr>
        <w:t xml:space="preserve"> zawartej w dniu </w:t>
      </w:r>
      <w:r>
        <w:rPr>
          <w:rFonts w:ascii="Arial" w:hAnsi="Arial" w:cs="Arial"/>
          <w:highlight w:val="yellow"/>
        </w:rPr>
        <w:t>………………</w:t>
      </w:r>
      <w:r>
        <w:rPr>
          <w:rFonts w:ascii="Arial" w:hAnsi="Arial" w:cs="Arial"/>
        </w:rPr>
        <w:t xml:space="preserve"> r. w </w:t>
      </w:r>
      <w:r w:rsidR="00F073EF" w:rsidRPr="00F073EF">
        <w:rPr>
          <w:rFonts w:ascii="Arial" w:hAnsi="Arial" w:cs="Arial"/>
        </w:rPr>
        <w:t>………………………..</w:t>
      </w:r>
      <w:r>
        <w:rPr>
          <w:rFonts w:ascii="Arial" w:hAnsi="Arial" w:cs="Arial"/>
        </w:rPr>
        <w:t xml:space="preserve"> (dalej zwanej „</w:t>
      </w:r>
      <w:r>
        <w:rPr>
          <w:rFonts w:ascii="Arial" w:hAnsi="Arial" w:cs="Arial"/>
          <w:b/>
          <w:bCs/>
        </w:rPr>
        <w:t>Umową</w:t>
      </w:r>
      <w:r>
        <w:rPr>
          <w:rFonts w:ascii="Arial" w:hAnsi="Arial" w:cs="Arial"/>
        </w:rPr>
        <w:t xml:space="preserve">”) pomiędzy </w:t>
      </w:r>
      <w:r>
        <w:rPr>
          <w:rFonts w:ascii="Arial" w:hAnsi="Arial" w:cs="Arial"/>
          <w:highlight w:val="yellow"/>
        </w:rPr>
        <w:t>…………………..</w:t>
      </w:r>
      <w:r>
        <w:rPr>
          <w:rFonts w:ascii="Arial" w:hAnsi="Arial" w:cs="Arial"/>
        </w:rPr>
        <w:t xml:space="preserve"> z siedzibą w </w:t>
      </w:r>
      <w:r>
        <w:rPr>
          <w:rFonts w:ascii="Arial" w:hAnsi="Arial" w:cs="Arial"/>
          <w:highlight w:val="yellow"/>
        </w:rPr>
        <w:t>…………….</w:t>
      </w:r>
      <w:r>
        <w:rPr>
          <w:rFonts w:ascii="Arial" w:hAnsi="Arial" w:cs="Arial"/>
        </w:rPr>
        <w:t xml:space="preserve"> przy ul. </w:t>
      </w:r>
      <w:r>
        <w:rPr>
          <w:rFonts w:ascii="Arial" w:hAnsi="Arial" w:cs="Arial"/>
          <w:highlight w:val="yellow"/>
        </w:rPr>
        <w:t>…………………, ….-….. …………..,</w:t>
      </w:r>
      <w:r>
        <w:rPr>
          <w:rFonts w:ascii="Arial" w:hAnsi="Arial" w:cs="Arial"/>
        </w:rPr>
        <w:t xml:space="preserve"> wpisaną do rejestru przedsiębiorców Krajowego Rejestru Sądowego pod numerem KRS: </w:t>
      </w:r>
      <w:r>
        <w:rPr>
          <w:rFonts w:ascii="Arial" w:hAnsi="Arial" w:cs="Arial"/>
          <w:highlight w:val="yellow"/>
        </w:rPr>
        <w:t>…………..</w:t>
      </w:r>
      <w:r>
        <w:rPr>
          <w:rFonts w:ascii="Arial" w:hAnsi="Arial" w:cs="Arial"/>
        </w:rPr>
        <w:t xml:space="preserve">, której dokumentacja rejestrowa jest przechowywana przez Sąd Rejonowy dla m.st. </w:t>
      </w:r>
      <w:r>
        <w:rPr>
          <w:rFonts w:ascii="Arial" w:hAnsi="Arial" w:cs="Arial"/>
          <w:highlight w:val="yellow"/>
        </w:rPr>
        <w:t>…………….</w:t>
      </w:r>
      <w:r>
        <w:rPr>
          <w:rFonts w:ascii="Arial" w:hAnsi="Arial" w:cs="Arial"/>
        </w:rPr>
        <w:t xml:space="preserve"> w </w:t>
      </w:r>
      <w:r>
        <w:rPr>
          <w:rFonts w:ascii="Arial" w:hAnsi="Arial" w:cs="Arial"/>
          <w:highlight w:val="yellow"/>
        </w:rPr>
        <w:t>……………</w:t>
      </w:r>
      <w:r>
        <w:rPr>
          <w:rFonts w:ascii="Arial" w:hAnsi="Arial" w:cs="Arial"/>
        </w:rPr>
        <w:t xml:space="preserve">, </w:t>
      </w:r>
      <w:r>
        <w:rPr>
          <w:rFonts w:ascii="Arial" w:hAnsi="Arial" w:cs="Arial"/>
          <w:highlight w:val="yellow"/>
        </w:rPr>
        <w:t>………..</w:t>
      </w:r>
      <w:r>
        <w:rPr>
          <w:rFonts w:ascii="Arial" w:hAnsi="Arial" w:cs="Arial"/>
        </w:rPr>
        <w:t xml:space="preserve"> Wydział Gospodarczy Krajowego Rejestru Sądowego NIP: </w:t>
      </w:r>
      <w:r>
        <w:rPr>
          <w:rFonts w:ascii="Arial" w:hAnsi="Arial" w:cs="Arial"/>
          <w:highlight w:val="yellow"/>
        </w:rPr>
        <w:t>…………….</w:t>
      </w:r>
      <w:r>
        <w:rPr>
          <w:rFonts w:ascii="Arial" w:hAnsi="Arial" w:cs="Arial"/>
        </w:rPr>
        <w:t xml:space="preserve">, REGON: </w:t>
      </w:r>
      <w:r>
        <w:rPr>
          <w:rFonts w:ascii="Arial" w:hAnsi="Arial" w:cs="Arial"/>
          <w:highlight w:val="yellow"/>
        </w:rPr>
        <w:t>……………</w:t>
      </w:r>
      <w:r>
        <w:rPr>
          <w:rFonts w:ascii="Arial" w:hAnsi="Arial" w:cs="Arial"/>
        </w:rPr>
        <w:t xml:space="preserve">, (zwany dalej Dostawcą ) a </w:t>
      </w:r>
      <w:r w:rsidR="00F073EF">
        <w:rPr>
          <w:rFonts w:ascii="Arial" w:hAnsi="Arial" w:cs="Arial"/>
          <w:b/>
        </w:rPr>
        <w:t>ENERGA Informatyka i Technologie Sp. z o.o.</w:t>
      </w:r>
      <w:r>
        <w:rPr>
          <w:rFonts w:ascii="Arial" w:hAnsi="Arial" w:cs="Arial"/>
        </w:rPr>
        <w:t xml:space="preserve"> </w:t>
      </w:r>
      <w:r w:rsidR="00F117DD">
        <w:rPr>
          <w:rFonts w:ascii="Arial" w:hAnsi="Arial" w:cs="Arial"/>
        </w:rPr>
        <w:t>a</w:t>
      </w:r>
      <w:r>
        <w:rPr>
          <w:rFonts w:ascii="Arial" w:hAnsi="Arial" w:cs="Arial"/>
        </w:rPr>
        <w:t xml:space="preserve">l. </w:t>
      </w:r>
      <w:r w:rsidR="00F117DD">
        <w:rPr>
          <w:rFonts w:ascii="Arial" w:hAnsi="Arial" w:cs="Arial"/>
        </w:rPr>
        <w:t>Grunwaldzka 472A</w:t>
      </w:r>
      <w:r>
        <w:rPr>
          <w:rFonts w:ascii="Arial" w:hAnsi="Arial" w:cs="Arial"/>
        </w:rPr>
        <w:t xml:space="preserve">, </w:t>
      </w:r>
      <w:r w:rsidR="00F117DD">
        <w:rPr>
          <w:rFonts w:ascii="Arial" w:hAnsi="Arial" w:cs="Arial"/>
        </w:rPr>
        <w:t>8</w:t>
      </w:r>
      <w:r>
        <w:rPr>
          <w:rFonts w:ascii="Arial" w:hAnsi="Arial" w:cs="Arial"/>
        </w:rPr>
        <w:t>0-</w:t>
      </w:r>
      <w:r w:rsidR="00F117DD">
        <w:rPr>
          <w:rFonts w:ascii="Arial" w:hAnsi="Arial" w:cs="Arial"/>
        </w:rPr>
        <w:t>309</w:t>
      </w:r>
      <w:r>
        <w:rPr>
          <w:rFonts w:ascii="Arial" w:hAnsi="Arial" w:cs="Arial"/>
        </w:rPr>
        <w:t xml:space="preserve"> </w:t>
      </w:r>
      <w:r w:rsidR="00F117DD">
        <w:rPr>
          <w:rFonts w:ascii="Arial" w:hAnsi="Arial" w:cs="Arial"/>
        </w:rPr>
        <w:t>Gdańsk</w:t>
      </w:r>
      <w:r>
        <w:rPr>
          <w:rFonts w:ascii="Arial" w:hAnsi="Arial" w:cs="Arial"/>
        </w:rPr>
        <w:t xml:space="preserve">, wpisanym do KRS pod numerem: </w:t>
      </w:r>
      <w:r w:rsidR="00F117DD" w:rsidRPr="00F117DD">
        <w:rPr>
          <w:rFonts w:ascii="Arial" w:hAnsi="Arial" w:cs="Arial"/>
        </w:rPr>
        <w:t>0000391862</w:t>
      </w:r>
      <w:r>
        <w:rPr>
          <w:rFonts w:ascii="Arial" w:hAnsi="Arial" w:cs="Arial"/>
        </w:rPr>
        <w:t xml:space="preserve"> (dalej zwanym „</w:t>
      </w:r>
      <w:r>
        <w:rPr>
          <w:rFonts w:ascii="Arial" w:hAnsi="Arial" w:cs="Arial"/>
          <w:b/>
          <w:bCs/>
        </w:rPr>
        <w:t>Zamawiającym</w:t>
      </w:r>
      <w:r>
        <w:rPr>
          <w:rFonts w:ascii="Arial" w:hAnsi="Arial" w:cs="Arial"/>
        </w:rPr>
        <w:t>” lub „</w:t>
      </w:r>
      <w:r w:rsidR="00F073EF">
        <w:rPr>
          <w:rFonts w:ascii="Arial" w:hAnsi="Arial" w:cs="Arial"/>
          <w:b/>
          <w:bCs/>
        </w:rPr>
        <w:t>EITE”</w:t>
      </w:r>
      <w:r w:rsidR="00283B6D">
        <w:rPr>
          <w:rFonts w:ascii="Arial" w:hAnsi="Arial" w:cs="Arial"/>
          <w:b/>
          <w:bCs/>
        </w:rPr>
        <w:t>)</w:t>
      </w:r>
      <w:r>
        <w:rPr>
          <w:rFonts w:ascii="Arial" w:hAnsi="Arial" w:cs="Arial"/>
        </w:rPr>
        <w:t xml:space="preserve"> ze skutkiem prawnym od dnia otrzymania przez Dostawcę niniejszego porozumienia.</w:t>
      </w:r>
    </w:p>
    <w:p w14:paraId="3484A38E" w14:textId="77777777" w:rsidR="00190965" w:rsidRDefault="00190965" w:rsidP="00190965">
      <w:pPr>
        <w:spacing w:after="120" w:line="276" w:lineRule="auto"/>
        <w:jc w:val="both"/>
        <w:rPr>
          <w:rFonts w:ascii="Arial" w:hAnsi="Arial" w:cs="Arial"/>
        </w:rPr>
      </w:pPr>
      <w:r>
        <w:rPr>
          <w:rFonts w:ascii="Arial" w:hAnsi="Arial" w:cs="Arial"/>
        </w:rPr>
        <w:t>Dalej oświadczam/my, że zapoznałem/łam/liśmy się z treścią i warunkami Umowy, nie zgłaszam/my do treści żadnych zastrzeżeń i akceptujemy ją w całości.</w:t>
      </w:r>
    </w:p>
    <w:p w14:paraId="5F834372" w14:textId="77777777" w:rsidR="00190965" w:rsidRDefault="00190965" w:rsidP="00190965">
      <w:pPr>
        <w:spacing w:after="120" w:line="276" w:lineRule="auto"/>
        <w:jc w:val="both"/>
        <w:rPr>
          <w:rFonts w:ascii="Arial" w:hAnsi="Arial" w:cs="Arial"/>
        </w:rPr>
      </w:pPr>
      <w:r>
        <w:rPr>
          <w:rFonts w:ascii="Arial" w:hAnsi="Arial" w:cs="Arial"/>
        </w:rPr>
        <w:t xml:space="preserve">Integralną częścią porozumienia jest aktualny odpis z rejestru przedsiębiorców Krajowego Rejestru Sądowego PODMIOTU PRZYSTĘPUJĄCEGO. </w:t>
      </w:r>
    </w:p>
    <w:p w14:paraId="49BF437B" w14:textId="77777777" w:rsidR="00190965" w:rsidRDefault="00190965" w:rsidP="00190965">
      <w:pPr>
        <w:spacing w:after="120" w:line="276" w:lineRule="auto"/>
        <w:jc w:val="both"/>
        <w:rPr>
          <w:rFonts w:ascii="Arial" w:hAnsi="Arial" w:cs="Arial"/>
        </w:rPr>
      </w:pPr>
      <w:r>
        <w:rPr>
          <w:rFonts w:ascii="Arial" w:hAnsi="Arial" w:cs="Arial"/>
        </w:rPr>
        <w:t xml:space="preserve">Jednocześnie udzielamy pełnomocnictwa spółce: </w:t>
      </w:r>
    </w:p>
    <w:p w14:paraId="498CA212" w14:textId="6C074D5B" w:rsidR="00190965" w:rsidRDefault="00F117DD" w:rsidP="00190965">
      <w:pPr>
        <w:spacing w:after="120" w:line="276" w:lineRule="auto"/>
        <w:jc w:val="both"/>
        <w:rPr>
          <w:rFonts w:ascii="Arial" w:hAnsi="Arial" w:cs="Arial"/>
        </w:rPr>
      </w:pPr>
      <w:r>
        <w:rPr>
          <w:rFonts w:ascii="Arial" w:hAnsi="Arial" w:cs="Arial"/>
          <w:b/>
        </w:rPr>
        <w:t xml:space="preserve">ENERGA Informatyka i Technologie Sp. z o.o. </w:t>
      </w:r>
      <w:r w:rsidR="00190965">
        <w:rPr>
          <w:rFonts w:ascii="Arial" w:hAnsi="Arial" w:cs="Arial"/>
          <w:bCs/>
        </w:rPr>
        <w:t>z siedzibą</w:t>
      </w:r>
      <w:r w:rsidR="00190965">
        <w:rPr>
          <w:rFonts w:ascii="Arial" w:hAnsi="Arial" w:cs="Arial"/>
        </w:rPr>
        <w:t xml:space="preserve"> w </w:t>
      </w:r>
      <w:r>
        <w:rPr>
          <w:rFonts w:ascii="Arial" w:hAnsi="Arial" w:cs="Arial"/>
        </w:rPr>
        <w:t>Gdańsku</w:t>
      </w:r>
      <w:r w:rsidR="00190965">
        <w:rPr>
          <w:rFonts w:ascii="Arial" w:hAnsi="Arial" w:cs="Arial"/>
        </w:rPr>
        <w:t xml:space="preserve">, </w:t>
      </w:r>
      <w:r>
        <w:rPr>
          <w:rFonts w:ascii="Arial" w:hAnsi="Arial" w:cs="Arial"/>
        </w:rPr>
        <w:t>a</w:t>
      </w:r>
      <w:r w:rsidR="00190965">
        <w:rPr>
          <w:rFonts w:ascii="Arial" w:hAnsi="Arial" w:cs="Arial"/>
        </w:rPr>
        <w:t xml:space="preserve">l. </w:t>
      </w:r>
      <w:r>
        <w:rPr>
          <w:rFonts w:ascii="Arial" w:hAnsi="Arial" w:cs="Arial"/>
        </w:rPr>
        <w:t>Grunwaldzka 472A, 80-309 Gdańsk</w:t>
      </w:r>
      <w:r w:rsidR="00190965">
        <w:rPr>
          <w:rFonts w:ascii="Arial" w:hAnsi="Arial" w:cs="Arial"/>
        </w:rPr>
        <w:t xml:space="preserve">, wpisaną do Rejestru Przedsiębiorców Krajowego Rejestru Sądowego prowadzonego </w:t>
      </w:r>
      <w:r>
        <w:rPr>
          <w:rFonts w:ascii="Arial" w:hAnsi="Arial" w:cs="Arial"/>
        </w:rPr>
        <w:t>Sąd Rejonowy Gdańsk - Północ, VII Wydział Gospodarczy Krajowego Rejestru Sądowego pod numerem KRS 0000391862</w:t>
      </w:r>
      <w:r w:rsidR="00190965">
        <w:rPr>
          <w:rFonts w:ascii="Arial" w:hAnsi="Arial" w:cs="Arial"/>
        </w:rPr>
        <w:t xml:space="preserve">, numer NIP: </w:t>
      </w:r>
      <w:r w:rsidRPr="00F117DD">
        <w:rPr>
          <w:rFonts w:ascii="Arial" w:hAnsi="Arial" w:cs="Arial"/>
        </w:rPr>
        <w:t>957-105-91-90</w:t>
      </w:r>
      <w:r w:rsidR="00190965">
        <w:rPr>
          <w:rFonts w:ascii="Arial" w:hAnsi="Arial" w:cs="Arial"/>
        </w:rPr>
        <w:t xml:space="preserve">, REGON: </w:t>
      </w:r>
      <w:r w:rsidRPr="00F117DD">
        <w:rPr>
          <w:rFonts w:ascii="Arial" w:hAnsi="Arial" w:cs="Arial"/>
        </w:rPr>
        <w:t>221462531</w:t>
      </w:r>
      <w:r w:rsidR="00190965">
        <w:rPr>
          <w:rFonts w:ascii="Arial" w:hAnsi="Arial" w:cs="Arial"/>
        </w:rPr>
        <w:t xml:space="preserve">, o kapitale zakładowym w całości wpłaconym w wysokości: </w:t>
      </w:r>
      <w:r>
        <w:rPr>
          <w:rFonts w:ascii="Arial" w:hAnsi="Arial" w:cs="Arial"/>
        </w:rPr>
        <w:br/>
      </w:r>
      <w:r w:rsidRPr="00F117DD">
        <w:rPr>
          <w:rFonts w:ascii="Arial" w:hAnsi="Arial" w:cs="Arial"/>
          <w:sz w:val="22"/>
          <w:szCs w:val="22"/>
        </w:rPr>
        <w:t>35 343 500,0</w:t>
      </w:r>
      <w:r>
        <w:rPr>
          <w:rFonts w:ascii="Arial" w:hAnsi="Arial" w:cs="Arial"/>
          <w:sz w:val="22"/>
          <w:szCs w:val="22"/>
        </w:rPr>
        <w:t>0</w:t>
      </w:r>
      <w:r w:rsidR="00190965">
        <w:rPr>
          <w:rFonts w:ascii="Arial" w:hAnsi="Arial" w:cs="Arial"/>
          <w:sz w:val="22"/>
          <w:szCs w:val="22"/>
        </w:rPr>
        <w:t xml:space="preserve"> </w:t>
      </w:r>
      <w:r w:rsidR="00190965">
        <w:rPr>
          <w:rFonts w:ascii="Arial" w:hAnsi="Arial" w:cs="Arial"/>
        </w:rPr>
        <w:t>PLN, (dalej zwaną</w:t>
      </w:r>
      <w:r w:rsidR="00190965">
        <w:rPr>
          <w:rFonts w:ascii="Arial" w:hAnsi="Arial" w:cs="Arial"/>
          <w:b/>
        </w:rPr>
        <w:t xml:space="preserve"> </w:t>
      </w:r>
      <w:r w:rsidR="00190965" w:rsidRPr="00F117DD">
        <w:rPr>
          <w:rFonts w:ascii="Arial" w:hAnsi="Arial" w:cs="Arial"/>
          <w:bCs/>
        </w:rPr>
        <w:t>„</w:t>
      </w:r>
      <w:r w:rsidRPr="00F117DD">
        <w:rPr>
          <w:rFonts w:ascii="Arial" w:hAnsi="Arial" w:cs="Arial"/>
          <w:bCs/>
        </w:rPr>
        <w:t>EITE”</w:t>
      </w:r>
      <w:r w:rsidR="00283B6D">
        <w:rPr>
          <w:rFonts w:ascii="Arial" w:hAnsi="Arial" w:cs="Arial"/>
          <w:bCs/>
        </w:rPr>
        <w:t>)</w:t>
      </w:r>
      <w:r w:rsidR="00190965" w:rsidRPr="00F117DD">
        <w:rPr>
          <w:rFonts w:ascii="Arial" w:hAnsi="Arial" w:cs="Arial"/>
          <w:bCs/>
        </w:rPr>
        <w:t xml:space="preserve"> </w:t>
      </w:r>
      <w:r w:rsidR="00190965">
        <w:rPr>
          <w:rFonts w:ascii="Arial" w:hAnsi="Arial" w:cs="Arial"/>
        </w:rPr>
        <w:t xml:space="preserve">do dokonywania zmian (aneksowania) w naszym imieniu Umowy na warunkach według </w:t>
      </w:r>
      <w:r w:rsidR="00190965" w:rsidRPr="00F117DD">
        <w:rPr>
          <w:rFonts w:ascii="Arial" w:hAnsi="Arial" w:cs="Arial"/>
        </w:rPr>
        <w:t xml:space="preserve">uznania </w:t>
      </w:r>
      <w:r w:rsidRPr="00F117DD">
        <w:rPr>
          <w:rFonts w:ascii="Arial" w:hAnsi="Arial" w:cs="Arial"/>
        </w:rPr>
        <w:t>ENERGA Informatyka i Technologie Sp. z o.o.</w:t>
      </w:r>
    </w:p>
    <w:p w14:paraId="333264F5" w14:textId="6490DDCC" w:rsidR="00190965" w:rsidRDefault="00543CDF" w:rsidP="00190965">
      <w:pPr>
        <w:spacing w:after="120" w:line="276" w:lineRule="auto"/>
        <w:jc w:val="both"/>
        <w:rPr>
          <w:rFonts w:ascii="Arial" w:hAnsi="Arial" w:cs="Arial"/>
          <w:szCs w:val="24"/>
        </w:rPr>
      </w:pPr>
      <w:r w:rsidRPr="00F117DD">
        <w:rPr>
          <w:rFonts w:ascii="Arial" w:hAnsi="Arial" w:cs="Arial"/>
        </w:rPr>
        <w:t>ENERGA Informatyka i Technologie Sp. z o.o.</w:t>
      </w:r>
      <w:r>
        <w:rPr>
          <w:rFonts w:ascii="Arial" w:hAnsi="Arial" w:cs="Arial"/>
        </w:rPr>
        <w:t xml:space="preserve"> </w:t>
      </w:r>
      <w:r w:rsidR="00190965">
        <w:rPr>
          <w:rFonts w:ascii="Arial" w:hAnsi="Arial" w:cs="Arial"/>
        </w:rPr>
        <w:t>może ustanawiać innych pełnomocników (substytutów).</w:t>
      </w:r>
    </w:p>
    <w:p w14:paraId="2F57CB5E" w14:textId="77777777" w:rsidR="00190965" w:rsidRDefault="00190965" w:rsidP="00190965">
      <w:pPr>
        <w:spacing w:after="120" w:line="276" w:lineRule="auto"/>
        <w:jc w:val="both"/>
        <w:rPr>
          <w:rFonts w:ascii="Arial" w:hAnsi="Arial" w:cs="Arial"/>
        </w:rPr>
      </w:pPr>
      <w:r>
        <w:rPr>
          <w:rFonts w:ascii="Arial" w:hAnsi="Arial" w:cs="Arial"/>
        </w:rPr>
        <w:t xml:space="preserve">Dostawca oraz PODMIOT PRZYSTĘPUJĄCY ustalają następujące zasady realizacji zleceń/zamówień i dokonywania rozliczeń na podstawie zawartego porozumienia o przystąpieniu do Umowy: </w:t>
      </w:r>
    </w:p>
    <w:p w14:paraId="5621B01C" w14:textId="77777777" w:rsidR="00190965" w:rsidRDefault="00190965" w:rsidP="006A2A6A">
      <w:pPr>
        <w:numPr>
          <w:ilvl w:val="0"/>
          <w:numId w:val="20"/>
        </w:numPr>
        <w:spacing w:after="120" w:line="276" w:lineRule="auto"/>
        <w:ind w:left="426" w:hanging="426"/>
        <w:jc w:val="both"/>
        <w:rPr>
          <w:rFonts w:ascii="Arial" w:hAnsi="Arial" w:cs="Arial"/>
        </w:rPr>
      </w:pPr>
      <w:r>
        <w:rPr>
          <w:rFonts w:ascii="Arial" w:hAnsi="Arial" w:cs="Arial"/>
        </w:rPr>
        <w:t xml:space="preserve">Obowiązujący maksymalny limit realizacji zleceń/zamówień przez PODMIOT PRZYSTĘPUJĄCY: </w:t>
      </w:r>
      <w:r>
        <w:rPr>
          <w:rFonts w:ascii="Arial" w:hAnsi="Arial" w:cs="Arial"/>
          <w:b/>
          <w:bCs/>
          <w:highlight w:val="yellow"/>
        </w:rPr>
        <w:t>……………….. netto PLN</w:t>
      </w:r>
    </w:p>
    <w:p w14:paraId="656E0FA4" w14:textId="77777777" w:rsidR="00190965" w:rsidRDefault="00190965" w:rsidP="006A2A6A">
      <w:pPr>
        <w:numPr>
          <w:ilvl w:val="0"/>
          <w:numId w:val="20"/>
        </w:numPr>
        <w:spacing w:after="120" w:line="276" w:lineRule="auto"/>
        <w:jc w:val="both"/>
        <w:rPr>
          <w:rFonts w:ascii="Arial" w:hAnsi="Arial" w:cs="Arial"/>
        </w:rPr>
      </w:pPr>
      <w:r>
        <w:rPr>
          <w:rFonts w:ascii="Arial" w:hAnsi="Arial" w:cs="Arial"/>
        </w:rPr>
        <w:t>Forma wystawiania zleceń/zamówień w ramach zawartego porozumienia o nr:</w:t>
      </w:r>
      <w:r>
        <w:t xml:space="preserve"> </w:t>
      </w:r>
      <w:r>
        <w:rPr>
          <w:highlight w:val="yellow"/>
        </w:rPr>
        <w:t>……………………….</w:t>
      </w:r>
      <w:r>
        <w:t xml:space="preserve">. </w:t>
      </w:r>
      <w:r w:rsidRPr="00283B6D">
        <w:rPr>
          <w:rFonts w:ascii="Arial" w:hAnsi="Arial" w:cs="Arial"/>
        </w:rPr>
        <w:t>forma elektroniczna/podpisany skan zamówienia/wysyłka e-mail/Platforma internetowa</w:t>
      </w:r>
    </w:p>
    <w:p w14:paraId="4A5AEEE1" w14:textId="77777777" w:rsidR="00190965" w:rsidRDefault="00190965" w:rsidP="006A2A6A">
      <w:pPr>
        <w:numPr>
          <w:ilvl w:val="0"/>
          <w:numId w:val="20"/>
        </w:numPr>
        <w:spacing w:after="120" w:line="276" w:lineRule="auto"/>
        <w:ind w:left="426" w:hanging="426"/>
        <w:jc w:val="both"/>
        <w:rPr>
          <w:rFonts w:ascii="Arial" w:hAnsi="Arial" w:cs="Arial"/>
        </w:rPr>
      </w:pPr>
      <w:r>
        <w:rPr>
          <w:rFonts w:ascii="Arial" w:hAnsi="Arial" w:cs="Arial"/>
        </w:rPr>
        <w:t>Fakturowanie i płatności:</w:t>
      </w:r>
    </w:p>
    <w:p w14:paraId="1D8B0196" w14:textId="63F1D0C3" w:rsidR="00190965" w:rsidRDefault="00190965" w:rsidP="00190965">
      <w:pPr>
        <w:tabs>
          <w:tab w:val="left" w:pos="0"/>
          <w:tab w:val="left" w:pos="709"/>
        </w:tabs>
        <w:spacing w:after="120" w:line="276" w:lineRule="auto"/>
        <w:jc w:val="both"/>
        <w:rPr>
          <w:rFonts w:ascii="Arial" w:hAnsi="Arial" w:cs="Arial"/>
        </w:rPr>
      </w:pPr>
      <w:r>
        <w:rPr>
          <w:rFonts w:ascii="Arial" w:hAnsi="Arial" w:cs="Arial"/>
        </w:rPr>
        <w:lastRenderedPageBreak/>
        <w:t xml:space="preserve">PODMIOT PRZYSTĘPUJĄCY oświadcza, że jest czynnym podatnikiem podatku VAT, posiada NIP </w:t>
      </w:r>
      <w:r w:rsidR="00283B6D" w:rsidRPr="00283B6D">
        <w:rPr>
          <w:rFonts w:ascii="Arial" w:hAnsi="Arial" w:cs="Arial"/>
          <w:b/>
          <w:bCs/>
          <w:highlight w:val="yellow"/>
        </w:rPr>
        <w:t>…………</w:t>
      </w:r>
      <w:r w:rsidR="00283B6D">
        <w:rPr>
          <w:rFonts w:ascii="Arial" w:hAnsi="Arial" w:cs="Arial"/>
          <w:b/>
          <w:bCs/>
        </w:rPr>
        <w:t xml:space="preserve"> </w:t>
      </w:r>
      <w:r>
        <w:rPr>
          <w:rFonts w:ascii="Arial" w:hAnsi="Arial" w:cs="Arial"/>
        </w:rPr>
        <w:t>i jest uprawniony do otrzymywania faktur.</w:t>
      </w:r>
    </w:p>
    <w:p w14:paraId="78C894C8" w14:textId="77777777" w:rsidR="00190965" w:rsidRDefault="00190965" w:rsidP="00190965">
      <w:pPr>
        <w:tabs>
          <w:tab w:val="left" w:pos="0"/>
          <w:tab w:val="left" w:pos="709"/>
        </w:tabs>
        <w:spacing w:after="120" w:line="276" w:lineRule="auto"/>
        <w:jc w:val="both"/>
        <w:rPr>
          <w:rFonts w:ascii="Arial" w:hAnsi="Arial" w:cs="Arial"/>
        </w:rPr>
      </w:pPr>
      <w:r>
        <w:rPr>
          <w:rFonts w:ascii="Arial" w:hAnsi="Arial" w:cs="Arial"/>
        </w:rPr>
        <w:t>Faktury za realizację zleceń/zamówień wystawiane będą na adres PODMIOTU PRZYSTĘPUJĄCEGO:</w:t>
      </w:r>
    </w:p>
    <w:p w14:paraId="3FC22AE8" w14:textId="77777777" w:rsidR="00283B6D" w:rsidRPr="00283B6D" w:rsidRDefault="00283B6D" w:rsidP="00283B6D">
      <w:pPr>
        <w:spacing w:after="120" w:line="276" w:lineRule="auto"/>
        <w:ind w:left="426" w:hanging="426"/>
        <w:jc w:val="both"/>
        <w:rPr>
          <w:b/>
          <w:bCs/>
          <w:color w:val="000000"/>
          <w:sz w:val="22"/>
          <w:szCs w:val="22"/>
          <w:highlight w:val="yellow"/>
        </w:rPr>
      </w:pPr>
      <w:r w:rsidRPr="00283B6D">
        <w:rPr>
          <w:b/>
          <w:bCs/>
          <w:color w:val="000000"/>
          <w:sz w:val="22"/>
          <w:szCs w:val="22"/>
          <w:highlight w:val="yellow"/>
        </w:rPr>
        <w:t>Nazwa spółki: ………………………..</w:t>
      </w:r>
    </w:p>
    <w:p w14:paraId="16F4DDF3" w14:textId="77777777" w:rsidR="00283B6D" w:rsidRPr="00283B6D" w:rsidRDefault="00283B6D" w:rsidP="00283B6D">
      <w:pPr>
        <w:spacing w:after="120" w:line="276" w:lineRule="auto"/>
        <w:ind w:left="426" w:hanging="426"/>
        <w:jc w:val="both"/>
        <w:rPr>
          <w:b/>
          <w:bCs/>
          <w:color w:val="000000"/>
          <w:sz w:val="22"/>
          <w:szCs w:val="22"/>
          <w:highlight w:val="yellow"/>
        </w:rPr>
      </w:pPr>
      <w:r w:rsidRPr="00283B6D">
        <w:rPr>
          <w:b/>
          <w:bCs/>
          <w:color w:val="000000"/>
          <w:sz w:val="22"/>
          <w:szCs w:val="22"/>
          <w:highlight w:val="yellow"/>
        </w:rPr>
        <w:t>Siedziba spółki: ………………………..</w:t>
      </w:r>
    </w:p>
    <w:p w14:paraId="75654573" w14:textId="77777777" w:rsidR="00283B6D" w:rsidRDefault="00283B6D" w:rsidP="00283B6D">
      <w:pPr>
        <w:spacing w:after="120" w:line="276" w:lineRule="auto"/>
        <w:ind w:left="426" w:hanging="426"/>
        <w:jc w:val="both"/>
        <w:rPr>
          <w:b/>
          <w:bCs/>
          <w:color w:val="000000"/>
          <w:sz w:val="22"/>
          <w:szCs w:val="22"/>
        </w:rPr>
      </w:pPr>
      <w:r w:rsidRPr="00283B6D">
        <w:rPr>
          <w:b/>
          <w:bCs/>
          <w:color w:val="000000"/>
          <w:sz w:val="22"/>
          <w:szCs w:val="22"/>
          <w:highlight w:val="yellow"/>
        </w:rPr>
        <w:t>NIP spółki: ………………………..</w:t>
      </w:r>
    </w:p>
    <w:p w14:paraId="7143498B" w14:textId="2CD7FF2E" w:rsidR="00190965" w:rsidRDefault="00190965" w:rsidP="00283B6D">
      <w:pPr>
        <w:spacing w:after="120" w:line="276" w:lineRule="auto"/>
        <w:ind w:left="426" w:hanging="426"/>
        <w:jc w:val="both"/>
        <w:rPr>
          <w:rFonts w:ascii="Arial" w:hAnsi="Arial" w:cs="Arial"/>
          <w:szCs w:val="24"/>
        </w:rPr>
      </w:pPr>
      <w:r>
        <w:rPr>
          <w:rFonts w:ascii="Arial" w:hAnsi="Arial" w:cs="Arial"/>
        </w:rPr>
        <w:t>Faktury za realizację zleceń/zamówień będą zawierały dodatkowe informacje:</w:t>
      </w:r>
    </w:p>
    <w:p w14:paraId="3D694611" w14:textId="77777777" w:rsidR="00190965" w:rsidRDefault="00190965" w:rsidP="006A2A6A">
      <w:pPr>
        <w:numPr>
          <w:ilvl w:val="0"/>
          <w:numId w:val="20"/>
        </w:numPr>
        <w:spacing w:after="120" w:line="276" w:lineRule="auto"/>
        <w:ind w:left="426" w:hanging="426"/>
        <w:jc w:val="both"/>
        <w:rPr>
          <w:rFonts w:ascii="Arial" w:hAnsi="Arial" w:cs="Arial"/>
        </w:rPr>
      </w:pPr>
      <w:r>
        <w:rPr>
          <w:rFonts w:ascii="Arial" w:hAnsi="Arial" w:cs="Arial"/>
        </w:rPr>
        <w:t>numer porozumienia;</w:t>
      </w:r>
    </w:p>
    <w:p w14:paraId="0AB1DBA9" w14:textId="77777777" w:rsidR="00190965" w:rsidRDefault="00190965" w:rsidP="006A2A6A">
      <w:pPr>
        <w:numPr>
          <w:ilvl w:val="0"/>
          <w:numId w:val="20"/>
        </w:numPr>
        <w:spacing w:after="120" w:line="276" w:lineRule="auto"/>
        <w:ind w:left="426" w:hanging="426"/>
        <w:jc w:val="both"/>
        <w:rPr>
          <w:rFonts w:ascii="Arial" w:hAnsi="Arial" w:cs="Arial"/>
        </w:rPr>
      </w:pPr>
      <w:r>
        <w:rPr>
          <w:rFonts w:ascii="Arial" w:hAnsi="Arial" w:cs="Arial"/>
        </w:rPr>
        <w:t xml:space="preserve">numer zlecenia/zamówienia; </w:t>
      </w:r>
    </w:p>
    <w:p w14:paraId="6444A1EF" w14:textId="77777777" w:rsidR="00190965" w:rsidRDefault="00190965" w:rsidP="006A2A6A">
      <w:pPr>
        <w:numPr>
          <w:ilvl w:val="0"/>
          <w:numId w:val="20"/>
        </w:numPr>
        <w:spacing w:after="120" w:line="276" w:lineRule="auto"/>
        <w:ind w:left="426" w:hanging="426"/>
        <w:jc w:val="both"/>
        <w:rPr>
          <w:rFonts w:ascii="Arial" w:hAnsi="Arial" w:cs="Arial"/>
        </w:rPr>
      </w:pPr>
      <w:r>
        <w:rPr>
          <w:rFonts w:ascii="Arial" w:hAnsi="Arial" w:cs="Arial"/>
        </w:rPr>
        <w:t>imię i nazwisko osoby zlecającej zlecenie/zamówienie.</w:t>
      </w:r>
    </w:p>
    <w:p w14:paraId="380528DD" w14:textId="77777777" w:rsidR="00190965" w:rsidRDefault="00190965" w:rsidP="00190965">
      <w:pPr>
        <w:tabs>
          <w:tab w:val="left" w:pos="0"/>
          <w:tab w:val="left" w:pos="709"/>
        </w:tabs>
        <w:spacing w:before="240" w:after="120" w:line="276" w:lineRule="auto"/>
        <w:jc w:val="both"/>
        <w:rPr>
          <w:rFonts w:ascii="Arial" w:hAnsi="Arial" w:cs="Arial"/>
        </w:rPr>
      </w:pPr>
      <w:r>
        <w:rPr>
          <w:rFonts w:ascii="Arial" w:hAnsi="Arial" w:cs="Arial"/>
        </w:rPr>
        <w:t>Wynagrodzenie za realizację przedmiotu Umowy będzie płatne na rachunek bankowy Dostawcy</w:t>
      </w:r>
      <w:r>
        <w:rPr>
          <w:rFonts w:ascii="Arial" w:hAnsi="Arial" w:cs="Arial"/>
          <w:u w:val="single"/>
        </w:rPr>
        <w:t xml:space="preserve"> </w:t>
      </w:r>
      <w:r>
        <w:rPr>
          <w:rFonts w:ascii="Arial" w:hAnsi="Arial" w:cs="Arial"/>
        </w:rPr>
        <w:t xml:space="preserve">każdorazowo wskazany na fakturze, na podstawie wystawionej właściwej, pod względem merytorycznym i formalnym, faktury. </w:t>
      </w:r>
    </w:p>
    <w:p w14:paraId="38FD745C" w14:textId="310A0C9C" w:rsidR="00190965" w:rsidRDefault="00190965" w:rsidP="00190965">
      <w:pPr>
        <w:tabs>
          <w:tab w:val="left" w:pos="0"/>
          <w:tab w:val="left" w:pos="709"/>
        </w:tabs>
        <w:spacing w:before="240" w:after="120" w:line="276" w:lineRule="auto"/>
        <w:jc w:val="both"/>
        <w:rPr>
          <w:rFonts w:ascii="Arial" w:hAnsi="Arial" w:cs="Arial"/>
        </w:rPr>
      </w:pPr>
      <w:r>
        <w:rPr>
          <w:rFonts w:ascii="Arial" w:hAnsi="Arial" w:cs="Arial"/>
        </w:rPr>
        <w:t xml:space="preserve">Termin płatności wynosi </w:t>
      </w:r>
      <w:r w:rsidR="006F1EF7">
        <w:rPr>
          <w:rFonts w:ascii="Arial" w:hAnsi="Arial" w:cs="Arial"/>
        </w:rPr>
        <w:t>6</w:t>
      </w:r>
      <w:r w:rsidR="00283B6D" w:rsidRPr="00283B6D">
        <w:rPr>
          <w:rFonts w:ascii="Arial" w:hAnsi="Arial" w:cs="Arial"/>
        </w:rPr>
        <w:t>0</w:t>
      </w:r>
      <w:r>
        <w:rPr>
          <w:rFonts w:ascii="Arial" w:hAnsi="Arial" w:cs="Arial"/>
        </w:rPr>
        <w:t xml:space="preserve"> dni od daty wpływu prawidłowo wystawionej faktury (w tym faktury korygującej) do siedziby PODMIOTU PRZYSTĘPUJĄCEGO. </w:t>
      </w:r>
    </w:p>
    <w:p w14:paraId="6E65D199" w14:textId="77777777" w:rsidR="00190965" w:rsidRDefault="00190965" w:rsidP="00190965">
      <w:pPr>
        <w:pStyle w:val="Akapitzlist"/>
        <w:spacing w:before="240" w:after="120"/>
        <w:ind w:left="0"/>
        <w:rPr>
          <w:rFonts w:ascii="Arial" w:hAnsi="Arial" w:cs="Arial"/>
        </w:rPr>
      </w:pPr>
      <w:r>
        <w:rPr>
          <w:rFonts w:ascii="Arial" w:hAnsi="Arial" w:cs="Arial"/>
        </w:rPr>
        <w:t xml:space="preserve">Płatność wynikająca z faktur będzie realizowana w mechanizmie podzielonej płatności zgodnie z ustawą z dnia 11 marca 2004 r. o podatku od towarów i usług (Dz. U. z 2021 r., poz. 685 z </w:t>
      </w:r>
      <w:proofErr w:type="spellStart"/>
      <w:r>
        <w:rPr>
          <w:rFonts w:ascii="Arial" w:hAnsi="Arial" w:cs="Arial"/>
        </w:rPr>
        <w:t>późn</w:t>
      </w:r>
      <w:proofErr w:type="spellEnd"/>
      <w:r>
        <w:rPr>
          <w:rFonts w:ascii="Arial" w:hAnsi="Arial" w:cs="Arial"/>
        </w:rPr>
        <w:t>. zm.).</w:t>
      </w:r>
    </w:p>
    <w:p w14:paraId="5326D52A" w14:textId="44EF7413" w:rsidR="00190965" w:rsidRDefault="00543CDF" w:rsidP="00190965">
      <w:pPr>
        <w:spacing w:after="120" w:line="276" w:lineRule="auto"/>
        <w:jc w:val="both"/>
        <w:rPr>
          <w:rFonts w:ascii="Arial" w:hAnsi="Arial" w:cs="Arial"/>
        </w:rPr>
      </w:pPr>
      <w:r w:rsidRPr="00543CDF">
        <w:rPr>
          <w:rFonts w:ascii="Arial" w:hAnsi="Arial" w:cs="Arial"/>
        </w:rPr>
        <w:t>ENERGA Informatyka i Technologie Sp. z o.o.</w:t>
      </w:r>
      <w:r>
        <w:rPr>
          <w:rFonts w:ascii="Arial" w:hAnsi="Arial" w:cs="Arial"/>
        </w:rPr>
        <w:t xml:space="preserve"> </w:t>
      </w:r>
      <w:r w:rsidR="00190965">
        <w:rPr>
          <w:rFonts w:ascii="Arial" w:hAnsi="Arial" w:cs="Arial"/>
        </w:rPr>
        <w:t xml:space="preserve">oraz PODMIOT PRZYSTĘPUJĄCY będą ponosiły odrębnie od siebie odpowiedzialność za wszystkie działania lub zaniechania na podstawie zawartych przez nie umów ze Dostawcą, w szczególności </w:t>
      </w:r>
      <w:r w:rsidRPr="00543CDF">
        <w:rPr>
          <w:rFonts w:ascii="Arial" w:hAnsi="Arial" w:cs="Arial"/>
        </w:rPr>
        <w:t>ENERGA Informatyka i Technologie Sp. z o.o.</w:t>
      </w:r>
      <w:r>
        <w:rPr>
          <w:rFonts w:ascii="Arial" w:hAnsi="Arial" w:cs="Arial"/>
        </w:rPr>
        <w:t xml:space="preserve"> </w:t>
      </w:r>
      <w:r w:rsidR="00190965">
        <w:rPr>
          <w:rFonts w:ascii="Arial" w:hAnsi="Arial" w:cs="Arial"/>
        </w:rPr>
        <w:t>nie będzie ponosił odpowiedzialności za zapłatę jakichkolwiek kwot, do których zapłacenia na rzecz Dostawcy zobowiązany jest PODMIOT PRZYSTĘPUJĄCY.</w:t>
      </w:r>
    </w:p>
    <w:p w14:paraId="13CC8C65" w14:textId="77777777" w:rsidR="00190965" w:rsidRDefault="00190965" w:rsidP="00190965">
      <w:pPr>
        <w:spacing w:after="120" w:line="276" w:lineRule="auto"/>
        <w:jc w:val="both"/>
        <w:rPr>
          <w:rFonts w:ascii="Arial" w:hAnsi="Arial" w:cs="Arial"/>
        </w:rPr>
      </w:pPr>
    </w:p>
    <w:p w14:paraId="2932B3E4" w14:textId="3A47F92D" w:rsidR="00190965" w:rsidRDefault="00190965" w:rsidP="00190965">
      <w:pPr>
        <w:spacing w:after="120" w:line="276" w:lineRule="auto"/>
        <w:jc w:val="both"/>
        <w:rPr>
          <w:rFonts w:ascii="Arial" w:hAnsi="Arial" w:cs="Arial"/>
        </w:rPr>
      </w:pPr>
      <w:r>
        <w:rPr>
          <w:rFonts w:ascii="Arial" w:hAnsi="Arial" w:cs="Arial"/>
        </w:rPr>
        <w:t>Załącznik nr 1 Aktualny odpis z rejestru przedsiębiorców Krajowego Rejestru Sądowego</w:t>
      </w:r>
    </w:p>
    <w:p w14:paraId="192C0A52" w14:textId="77777777" w:rsidR="00190965" w:rsidRDefault="00190965" w:rsidP="00190965">
      <w:pPr>
        <w:spacing w:after="120" w:line="276" w:lineRule="auto"/>
        <w:jc w:val="both"/>
        <w:rPr>
          <w:rFonts w:ascii="Arial" w:hAnsi="Arial" w:cs="Arial"/>
        </w:rPr>
      </w:pPr>
      <w:r>
        <w:rPr>
          <w:rFonts w:ascii="Arial" w:hAnsi="Arial" w:cs="Arial"/>
        </w:rPr>
        <w:t>Załącznik nr 2 Klauzula informacyjna Podmiotu Przystępującego</w:t>
      </w:r>
    </w:p>
    <w:p w14:paraId="4994B31F" w14:textId="14767357" w:rsidR="00190965" w:rsidRDefault="00190965" w:rsidP="00190965">
      <w:pPr>
        <w:spacing w:after="120" w:line="276" w:lineRule="auto"/>
        <w:jc w:val="both"/>
        <w:rPr>
          <w:rFonts w:ascii="Arial" w:hAnsi="Arial" w:cs="Arial"/>
          <w:szCs w:val="24"/>
        </w:rPr>
      </w:pPr>
      <w:r>
        <w:rPr>
          <w:rFonts w:ascii="Arial" w:hAnsi="Arial" w:cs="Arial"/>
        </w:rPr>
        <w:t>Załącznik nr 3 Oświadczenie do wysyłania faktur w formie elektronicznej</w:t>
      </w:r>
    </w:p>
    <w:p w14:paraId="68A8831A" w14:textId="77777777" w:rsidR="00190965" w:rsidRDefault="00190965" w:rsidP="00190965">
      <w:pPr>
        <w:spacing w:after="120" w:line="276" w:lineRule="auto"/>
        <w:jc w:val="both"/>
        <w:rPr>
          <w:rFonts w:ascii="Arial" w:hAnsi="Arial" w:cs="Arial"/>
        </w:rPr>
      </w:pPr>
    </w:p>
    <w:p w14:paraId="23BA6A4B" w14:textId="77777777" w:rsidR="00190965" w:rsidRDefault="00190965" w:rsidP="00190965">
      <w:pPr>
        <w:spacing w:after="120" w:line="276" w:lineRule="auto"/>
        <w:jc w:val="both"/>
        <w:rPr>
          <w:rFonts w:ascii="Arial" w:hAnsi="Arial" w:cs="Arial"/>
        </w:rPr>
      </w:pPr>
    </w:p>
    <w:p w14:paraId="418C7DA9" w14:textId="77777777" w:rsidR="00190965" w:rsidRDefault="00190965" w:rsidP="00190965">
      <w:pPr>
        <w:spacing w:after="120" w:line="276" w:lineRule="auto"/>
        <w:jc w:val="both"/>
        <w:rPr>
          <w:rFonts w:ascii="Arial" w:hAnsi="Arial" w:cs="Arial"/>
        </w:rPr>
      </w:pPr>
    </w:p>
    <w:p w14:paraId="45BDA1FF" w14:textId="77777777" w:rsidR="00190965" w:rsidRDefault="00190965" w:rsidP="00190965">
      <w:pPr>
        <w:spacing w:after="120" w:line="276" w:lineRule="auto"/>
        <w:jc w:val="both"/>
        <w:rPr>
          <w:rFonts w:ascii="Arial" w:hAnsi="Arial" w:cs="Arial"/>
        </w:rPr>
      </w:pPr>
    </w:p>
    <w:p w14:paraId="16FC992B" w14:textId="77777777" w:rsidR="00190965" w:rsidRDefault="00190965" w:rsidP="00190965">
      <w:pPr>
        <w:spacing w:after="120" w:line="276" w:lineRule="auto"/>
        <w:jc w:val="both"/>
        <w:rPr>
          <w:rFonts w:ascii="Arial" w:hAnsi="Arial" w:cs="Arial"/>
        </w:rPr>
      </w:pPr>
      <w:r>
        <w:rPr>
          <w:rFonts w:ascii="Arial" w:hAnsi="Arial" w:cs="Arial"/>
        </w:rPr>
        <w:t>-------------------------------------------------------                          --------------------------------------------------------</w:t>
      </w:r>
    </w:p>
    <w:p w14:paraId="738CBED1" w14:textId="77777777" w:rsidR="00190965" w:rsidRDefault="00190965" w:rsidP="00190965">
      <w:pPr>
        <w:spacing w:after="120" w:line="276" w:lineRule="auto"/>
        <w:ind w:firstLine="708"/>
        <w:jc w:val="both"/>
        <w:rPr>
          <w:rFonts w:ascii="Arial" w:hAnsi="Arial" w:cs="Arial"/>
          <w:sz w:val="16"/>
        </w:rPr>
      </w:pPr>
      <w:r>
        <w:rPr>
          <w:rFonts w:ascii="Arial" w:hAnsi="Arial" w:cs="Arial"/>
          <w:sz w:val="16"/>
        </w:rPr>
        <w:t xml:space="preserve">Podpis i pieczęć </w:t>
      </w: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t>Podpis i pieczęć</w:t>
      </w:r>
    </w:p>
    <w:p w14:paraId="79813A9A" w14:textId="77777777" w:rsidR="00190965" w:rsidRDefault="00190965" w:rsidP="00190965">
      <w:pPr>
        <w:spacing w:after="120" w:line="276" w:lineRule="auto"/>
        <w:jc w:val="both"/>
        <w:rPr>
          <w:rFonts w:ascii="Arial" w:hAnsi="Arial" w:cs="Arial"/>
          <w:sz w:val="16"/>
        </w:rPr>
      </w:pPr>
      <w:r>
        <w:rPr>
          <w:rFonts w:ascii="Arial" w:hAnsi="Arial" w:cs="Arial"/>
          <w:sz w:val="16"/>
        </w:rPr>
        <w:t xml:space="preserve">                     Dostawcy </w:t>
      </w: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t xml:space="preserve">                   PODMIOTU PRZYSTĘPUJĄCEGO</w:t>
      </w:r>
    </w:p>
    <w:p w14:paraId="27294513" w14:textId="77777777" w:rsidR="00190965" w:rsidRDefault="00190965" w:rsidP="00190965">
      <w:pPr>
        <w:jc w:val="right"/>
        <w:rPr>
          <w:rFonts w:ascii="Arial" w:eastAsia="Calibri" w:hAnsi="Arial" w:cs="Arial"/>
          <w:lang w:eastAsia="en-US"/>
        </w:rPr>
      </w:pPr>
    </w:p>
    <w:p w14:paraId="12B3FE6C" w14:textId="77777777" w:rsidR="00190965" w:rsidRDefault="00190965" w:rsidP="00190965">
      <w:pPr>
        <w:jc w:val="right"/>
        <w:rPr>
          <w:rFonts w:ascii="Arial" w:eastAsia="Calibri" w:hAnsi="Arial" w:cs="Arial"/>
          <w:lang w:eastAsia="en-US"/>
        </w:rPr>
      </w:pPr>
    </w:p>
    <w:p w14:paraId="53DC4AD6" w14:textId="77777777" w:rsidR="00190965" w:rsidRDefault="00190965" w:rsidP="00190965">
      <w:pPr>
        <w:jc w:val="right"/>
        <w:rPr>
          <w:rFonts w:ascii="Arial" w:eastAsia="Calibri" w:hAnsi="Arial" w:cs="Arial"/>
          <w:lang w:eastAsia="en-US"/>
        </w:rPr>
      </w:pPr>
    </w:p>
    <w:p w14:paraId="594CF800" w14:textId="77777777" w:rsidR="00190965" w:rsidRDefault="00190965" w:rsidP="00190965">
      <w:pPr>
        <w:jc w:val="right"/>
        <w:rPr>
          <w:rFonts w:ascii="Arial" w:eastAsia="Calibri" w:hAnsi="Arial" w:cs="Arial"/>
          <w:lang w:eastAsia="en-US"/>
        </w:rPr>
      </w:pPr>
    </w:p>
    <w:p w14:paraId="53F5A457" w14:textId="77777777" w:rsidR="00190965" w:rsidRDefault="00190965" w:rsidP="00190965">
      <w:pPr>
        <w:jc w:val="right"/>
        <w:rPr>
          <w:rFonts w:ascii="Arial" w:eastAsia="Calibri" w:hAnsi="Arial" w:cs="Arial"/>
          <w:lang w:eastAsia="en-US"/>
        </w:rPr>
      </w:pPr>
    </w:p>
    <w:p w14:paraId="6DB31BE0" w14:textId="76CA8C23" w:rsidR="00190965" w:rsidRDefault="00190965" w:rsidP="00190965">
      <w:pPr>
        <w:jc w:val="right"/>
        <w:rPr>
          <w:rFonts w:ascii="Arial" w:eastAsia="Calibri" w:hAnsi="Arial" w:cs="Arial"/>
          <w:lang w:eastAsia="en-US"/>
        </w:rPr>
      </w:pPr>
    </w:p>
    <w:p w14:paraId="536EFFA4" w14:textId="41F6C37C" w:rsidR="00801B8E" w:rsidRDefault="00801B8E" w:rsidP="00190965">
      <w:pPr>
        <w:jc w:val="right"/>
        <w:rPr>
          <w:rFonts w:ascii="Arial" w:eastAsia="Calibri" w:hAnsi="Arial" w:cs="Arial"/>
          <w:lang w:eastAsia="en-US"/>
        </w:rPr>
      </w:pPr>
    </w:p>
    <w:p w14:paraId="32B633AE" w14:textId="181CE7E7" w:rsidR="00801B8E" w:rsidRDefault="00801B8E" w:rsidP="00190965">
      <w:pPr>
        <w:jc w:val="right"/>
        <w:rPr>
          <w:rFonts w:ascii="Arial" w:eastAsia="Calibri" w:hAnsi="Arial" w:cs="Arial"/>
          <w:lang w:eastAsia="en-US"/>
        </w:rPr>
      </w:pPr>
    </w:p>
    <w:p w14:paraId="27F94204" w14:textId="07150E45" w:rsidR="00801B8E" w:rsidRDefault="00801B8E" w:rsidP="00190965">
      <w:pPr>
        <w:jc w:val="right"/>
        <w:rPr>
          <w:rFonts w:ascii="Arial" w:eastAsia="Calibri" w:hAnsi="Arial" w:cs="Arial"/>
          <w:lang w:eastAsia="en-US"/>
        </w:rPr>
      </w:pPr>
    </w:p>
    <w:p w14:paraId="479DE216" w14:textId="2C418637" w:rsidR="00801B8E" w:rsidRDefault="00801B8E" w:rsidP="009722CE">
      <w:pPr>
        <w:rPr>
          <w:rFonts w:ascii="Arial" w:hAnsi="Arial" w:cs="Arial"/>
          <w:color w:val="000007"/>
        </w:rPr>
      </w:pPr>
      <w:bookmarkStart w:id="3" w:name="_GoBack"/>
    </w:p>
    <w:bookmarkEnd w:id="3"/>
    <w:p w14:paraId="0ABC7142" w14:textId="3408908B" w:rsidR="00190965" w:rsidRPr="00072219" w:rsidRDefault="00190965" w:rsidP="00190965">
      <w:pPr>
        <w:jc w:val="right"/>
        <w:rPr>
          <w:rFonts w:ascii="Arial" w:eastAsia="Calibri" w:hAnsi="Arial" w:cs="Arial"/>
          <w:lang w:eastAsia="en-US"/>
        </w:rPr>
      </w:pPr>
      <w:r w:rsidRPr="00072219">
        <w:rPr>
          <w:rFonts w:ascii="Arial" w:hAnsi="Arial" w:cs="Arial"/>
          <w:color w:val="000007"/>
        </w:rPr>
        <w:lastRenderedPageBreak/>
        <w:t>Załączniku nr 7</w:t>
      </w:r>
      <w:r>
        <w:rPr>
          <w:rFonts w:ascii="Arial" w:hAnsi="Arial" w:cs="Arial"/>
          <w:color w:val="000007"/>
        </w:rPr>
        <w:t>: Warunki Licencji.</w:t>
      </w:r>
    </w:p>
    <w:p w14:paraId="7AD2E1AC" w14:textId="77777777" w:rsidR="00190965" w:rsidRPr="00072219" w:rsidRDefault="00190965" w:rsidP="00190965">
      <w:pPr>
        <w:jc w:val="right"/>
        <w:rPr>
          <w:rFonts w:ascii="Arial" w:eastAsia="Calibri" w:hAnsi="Arial" w:cs="Arial"/>
          <w:lang w:eastAsia="en-US"/>
        </w:rPr>
      </w:pPr>
    </w:p>
    <w:p w14:paraId="5AE9C7DC" w14:textId="3A88585B" w:rsidR="00190965" w:rsidRDefault="00190965">
      <w:pPr>
        <w:rPr>
          <w:rFonts w:ascii="Arial" w:eastAsia="Calibri" w:hAnsi="Arial" w:cs="Arial"/>
          <w:lang w:eastAsia="en-US"/>
        </w:rPr>
      </w:pPr>
    </w:p>
    <w:p w14:paraId="1BB278CC" w14:textId="67A5FC06" w:rsidR="00AC716C" w:rsidRDefault="00AC716C">
      <w:pPr>
        <w:rPr>
          <w:rFonts w:ascii="Arial" w:eastAsia="Calibri" w:hAnsi="Arial" w:cs="Arial"/>
          <w:lang w:eastAsia="en-US"/>
        </w:rPr>
      </w:pPr>
    </w:p>
    <w:p w14:paraId="65C25874" w14:textId="046C598F" w:rsidR="00AC716C" w:rsidRDefault="00AC716C">
      <w:pPr>
        <w:rPr>
          <w:rFonts w:ascii="Arial" w:eastAsia="Calibri" w:hAnsi="Arial" w:cs="Arial"/>
          <w:lang w:eastAsia="en-US"/>
        </w:rPr>
      </w:pPr>
    </w:p>
    <w:p w14:paraId="4BB475E6" w14:textId="69929DC3" w:rsidR="00AC716C" w:rsidRDefault="00AC716C">
      <w:pPr>
        <w:rPr>
          <w:rFonts w:ascii="Arial" w:eastAsia="Calibri" w:hAnsi="Arial" w:cs="Arial"/>
          <w:lang w:eastAsia="en-US"/>
        </w:rPr>
      </w:pPr>
    </w:p>
    <w:p w14:paraId="38BB42A4" w14:textId="748BBCD2" w:rsidR="00AC716C" w:rsidRDefault="00AC716C">
      <w:pPr>
        <w:rPr>
          <w:rFonts w:ascii="Arial" w:eastAsia="Calibri" w:hAnsi="Arial" w:cs="Arial"/>
          <w:lang w:eastAsia="en-US"/>
        </w:rPr>
      </w:pPr>
    </w:p>
    <w:p w14:paraId="2FD7BCC6" w14:textId="0BA71459" w:rsidR="00AC716C" w:rsidRDefault="00AC716C">
      <w:pPr>
        <w:rPr>
          <w:rFonts w:ascii="Arial" w:eastAsia="Calibri" w:hAnsi="Arial" w:cs="Arial"/>
          <w:lang w:eastAsia="en-US"/>
        </w:rPr>
      </w:pPr>
    </w:p>
    <w:p w14:paraId="23C4553A" w14:textId="695B73CF" w:rsidR="00AC716C" w:rsidRDefault="00AC716C">
      <w:pPr>
        <w:rPr>
          <w:rFonts w:ascii="Arial" w:eastAsia="Calibri" w:hAnsi="Arial" w:cs="Arial"/>
          <w:lang w:eastAsia="en-US"/>
        </w:rPr>
      </w:pPr>
    </w:p>
    <w:p w14:paraId="7476B2B3" w14:textId="27A3C8C3" w:rsidR="00AC716C" w:rsidRDefault="00AC716C">
      <w:pPr>
        <w:rPr>
          <w:rFonts w:ascii="Arial" w:eastAsia="Calibri" w:hAnsi="Arial" w:cs="Arial"/>
          <w:lang w:eastAsia="en-US"/>
        </w:rPr>
      </w:pPr>
    </w:p>
    <w:p w14:paraId="515997FD" w14:textId="0E636231" w:rsidR="00AC716C" w:rsidRDefault="00AC716C">
      <w:pPr>
        <w:rPr>
          <w:rFonts w:ascii="Arial" w:eastAsia="Calibri" w:hAnsi="Arial" w:cs="Arial"/>
          <w:lang w:eastAsia="en-US"/>
        </w:rPr>
      </w:pPr>
    </w:p>
    <w:p w14:paraId="15BABC22" w14:textId="2B9ED233" w:rsidR="00AC716C" w:rsidRDefault="00AC716C">
      <w:pPr>
        <w:rPr>
          <w:rFonts w:ascii="Arial" w:eastAsia="Calibri" w:hAnsi="Arial" w:cs="Arial"/>
          <w:lang w:eastAsia="en-US"/>
        </w:rPr>
      </w:pPr>
    </w:p>
    <w:p w14:paraId="06F2CB4B" w14:textId="2CBCAD61" w:rsidR="00AC716C" w:rsidRDefault="00AC716C">
      <w:pPr>
        <w:rPr>
          <w:rFonts w:ascii="Arial" w:eastAsia="Calibri" w:hAnsi="Arial" w:cs="Arial"/>
          <w:lang w:eastAsia="en-US"/>
        </w:rPr>
      </w:pPr>
    </w:p>
    <w:p w14:paraId="5D543F73" w14:textId="44080650" w:rsidR="00AC716C" w:rsidRDefault="00AC716C">
      <w:pPr>
        <w:rPr>
          <w:rFonts w:ascii="Arial" w:eastAsia="Calibri" w:hAnsi="Arial" w:cs="Arial"/>
          <w:lang w:eastAsia="en-US"/>
        </w:rPr>
      </w:pPr>
    </w:p>
    <w:p w14:paraId="02E6F89E" w14:textId="0DC542A4" w:rsidR="00AC716C" w:rsidRDefault="00AC716C">
      <w:pPr>
        <w:rPr>
          <w:rFonts w:ascii="Arial" w:eastAsia="Calibri" w:hAnsi="Arial" w:cs="Arial"/>
          <w:lang w:eastAsia="en-US"/>
        </w:rPr>
      </w:pPr>
    </w:p>
    <w:p w14:paraId="639A47CC" w14:textId="14680AEF" w:rsidR="00AC716C" w:rsidRDefault="00AC716C">
      <w:pPr>
        <w:rPr>
          <w:rFonts w:ascii="Arial" w:eastAsia="Calibri" w:hAnsi="Arial" w:cs="Arial"/>
          <w:lang w:eastAsia="en-US"/>
        </w:rPr>
      </w:pPr>
    </w:p>
    <w:p w14:paraId="767837AE" w14:textId="6D99A2E1" w:rsidR="00AC716C" w:rsidRDefault="00AC716C">
      <w:pPr>
        <w:rPr>
          <w:rFonts w:ascii="Arial" w:eastAsia="Calibri" w:hAnsi="Arial" w:cs="Arial"/>
          <w:lang w:eastAsia="en-US"/>
        </w:rPr>
      </w:pPr>
    </w:p>
    <w:p w14:paraId="3A0A788A" w14:textId="5FB573D5" w:rsidR="00AC716C" w:rsidRDefault="00AC716C">
      <w:pPr>
        <w:rPr>
          <w:rFonts w:ascii="Arial" w:eastAsia="Calibri" w:hAnsi="Arial" w:cs="Arial"/>
          <w:lang w:eastAsia="en-US"/>
        </w:rPr>
      </w:pPr>
    </w:p>
    <w:p w14:paraId="4F29A46B" w14:textId="08E266A3" w:rsidR="00AC716C" w:rsidRDefault="00AC716C">
      <w:pPr>
        <w:rPr>
          <w:rFonts w:ascii="Arial" w:eastAsia="Calibri" w:hAnsi="Arial" w:cs="Arial"/>
          <w:lang w:eastAsia="en-US"/>
        </w:rPr>
      </w:pPr>
    </w:p>
    <w:p w14:paraId="708823E6" w14:textId="081FE87E" w:rsidR="00AC716C" w:rsidRDefault="00AC716C">
      <w:pPr>
        <w:rPr>
          <w:rFonts w:ascii="Arial" w:eastAsia="Calibri" w:hAnsi="Arial" w:cs="Arial"/>
          <w:lang w:eastAsia="en-US"/>
        </w:rPr>
      </w:pPr>
    </w:p>
    <w:p w14:paraId="4B26D3CF" w14:textId="79FCDB0A" w:rsidR="00AC716C" w:rsidRDefault="00AC716C">
      <w:pPr>
        <w:rPr>
          <w:rFonts w:ascii="Arial" w:eastAsia="Calibri" w:hAnsi="Arial" w:cs="Arial"/>
          <w:lang w:eastAsia="en-US"/>
        </w:rPr>
      </w:pPr>
    </w:p>
    <w:p w14:paraId="746C1008" w14:textId="6A56993C" w:rsidR="00AC716C" w:rsidRDefault="00AC716C">
      <w:pPr>
        <w:rPr>
          <w:rFonts w:ascii="Arial" w:eastAsia="Calibri" w:hAnsi="Arial" w:cs="Arial"/>
          <w:lang w:eastAsia="en-US"/>
        </w:rPr>
      </w:pPr>
    </w:p>
    <w:p w14:paraId="174187D6" w14:textId="5382FAD1" w:rsidR="00AC716C" w:rsidRDefault="00AC716C">
      <w:pPr>
        <w:rPr>
          <w:rFonts w:ascii="Arial" w:eastAsia="Calibri" w:hAnsi="Arial" w:cs="Arial"/>
          <w:lang w:eastAsia="en-US"/>
        </w:rPr>
      </w:pPr>
    </w:p>
    <w:p w14:paraId="62DCF61F" w14:textId="14C82B14" w:rsidR="00AC716C" w:rsidRDefault="00AC716C">
      <w:pPr>
        <w:rPr>
          <w:rFonts w:ascii="Arial" w:eastAsia="Calibri" w:hAnsi="Arial" w:cs="Arial"/>
          <w:lang w:eastAsia="en-US"/>
        </w:rPr>
      </w:pPr>
    </w:p>
    <w:p w14:paraId="5E296080" w14:textId="42067A41" w:rsidR="00AC716C" w:rsidRDefault="00AC716C">
      <w:pPr>
        <w:rPr>
          <w:rFonts w:ascii="Arial" w:eastAsia="Calibri" w:hAnsi="Arial" w:cs="Arial"/>
          <w:lang w:eastAsia="en-US"/>
        </w:rPr>
      </w:pPr>
    </w:p>
    <w:p w14:paraId="0D8CE2A3" w14:textId="254C50B1" w:rsidR="00AC716C" w:rsidRDefault="00AC716C">
      <w:pPr>
        <w:rPr>
          <w:rFonts w:ascii="Arial" w:eastAsia="Calibri" w:hAnsi="Arial" w:cs="Arial"/>
          <w:lang w:eastAsia="en-US"/>
        </w:rPr>
      </w:pPr>
    </w:p>
    <w:p w14:paraId="7BC066EC" w14:textId="578620C9" w:rsidR="00AC716C" w:rsidRDefault="00AC716C">
      <w:pPr>
        <w:rPr>
          <w:rFonts w:ascii="Arial" w:eastAsia="Calibri" w:hAnsi="Arial" w:cs="Arial"/>
          <w:lang w:eastAsia="en-US"/>
        </w:rPr>
      </w:pPr>
    </w:p>
    <w:p w14:paraId="4FA493EA" w14:textId="7E7032E3" w:rsidR="00AC716C" w:rsidRDefault="00AC716C">
      <w:pPr>
        <w:rPr>
          <w:rFonts w:ascii="Arial" w:eastAsia="Calibri" w:hAnsi="Arial" w:cs="Arial"/>
          <w:lang w:eastAsia="en-US"/>
        </w:rPr>
      </w:pPr>
    </w:p>
    <w:p w14:paraId="315D3B7B" w14:textId="0BB01D0E" w:rsidR="00AC716C" w:rsidRDefault="00AC716C">
      <w:pPr>
        <w:rPr>
          <w:rFonts w:ascii="Arial" w:eastAsia="Calibri" w:hAnsi="Arial" w:cs="Arial"/>
          <w:lang w:eastAsia="en-US"/>
        </w:rPr>
      </w:pPr>
    </w:p>
    <w:p w14:paraId="7E57672B" w14:textId="165E106D" w:rsidR="00AC716C" w:rsidRDefault="00AC716C">
      <w:pPr>
        <w:rPr>
          <w:rFonts w:ascii="Arial" w:eastAsia="Calibri" w:hAnsi="Arial" w:cs="Arial"/>
          <w:lang w:eastAsia="en-US"/>
        </w:rPr>
      </w:pPr>
    </w:p>
    <w:p w14:paraId="31A8EF2E" w14:textId="21D7F8FF" w:rsidR="00AC716C" w:rsidRDefault="00AC716C">
      <w:pPr>
        <w:rPr>
          <w:rFonts w:ascii="Arial" w:eastAsia="Calibri" w:hAnsi="Arial" w:cs="Arial"/>
          <w:lang w:eastAsia="en-US"/>
        </w:rPr>
      </w:pPr>
    </w:p>
    <w:p w14:paraId="757818AA" w14:textId="2F47F0A3" w:rsidR="00AC716C" w:rsidRDefault="00AC716C">
      <w:pPr>
        <w:rPr>
          <w:rFonts w:ascii="Arial" w:eastAsia="Calibri" w:hAnsi="Arial" w:cs="Arial"/>
          <w:lang w:eastAsia="en-US"/>
        </w:rPr>
      </w:pPr>
    </w:p>
    <w:p w14:paraId="75E766B7" w14:textId="52883B2D" w:rsidR="00AC716C" w:rsidRDefault="00AC716C">
      <w:pPr>
        <w:rPr>
          <w:rFonts w:ascii="Arial" w:eastAsia="Calibri" w:hAnsi="Arial" w:cs="Arial"/>
          <w:lang w:eastAsia="en-US"/>
        </w:rPr>
      </w:pPr>
    </w:p>
    <w:p w14:paraId="4F531A98" w14:textId="18968D37" w:rsidR="00AC716C" w:rsidRDefault="00AC716C">
      <w:pPr>
        <w:rPr>
          <w:rFonts w:ascii="Arial" w:eastAsia="Calibri" w:hAnsi="Arial" w:cs="Arial"/>
          <w:lang w:eastAsia="en-US"/>
        </w:rPr>
      </w:pPr>
    </w:p>
    <w:p w14:paraId="62B42403" w14:textId="4B80B55E" w:rsidR="00AC716C" w:rsidRDefault="00AC716C">
      <w:pPr>
        <w:rPr>
          <w:rFonts w:ascii="Arial" w:eastAsia="Calibri" w:hAnsi="Arial" w:cs="Arial"/>
          <w:lang w:eastAsia="en-US"/>
        </w:rPr>
      </w:pPr>
    </w:p>
    <w:p w14:paraId="23BAB064" w14:textId="50EF83FA" w:rsidR="00AC716C" w:rsidRDefault="00AC716C">
      <w:pPr>
        <w:rPr>
          <w:rFonts w:ascii="Arial" w:eastAsia="Calibri" w:hAnsi="Arial" w:cs="Arial"/>
          <w:lang w:eastAsia="en-US"/>
        </w:rPr>
      </w:pPr>
    </w:p>
    <w:p w14:paraId="0FA6DFB8" w14:textId="5086D461" w:rsidR="00AC716C" w:rsidRDefault="00AC716C">
      <w:pPr>
        <w:rPr>
          <w:rFonts w:ascii="Arial" w:eastAsia="Calibri" w:hAnsi="Arial" w:cs="Arial"/>
          <w:lang w:eastAsia="en-US"/>
        </w:rPr>
      </w:pPr>
    </w:p>
    <w:p w14:paraId="5F8E6760" w14:textId="1B5B880A" w:rsidR="00AC716C" w:rsidRDefault="00AC716C">
      <w:pPr>
        <w:rPr>
          <w:rFonts w:ascii="Arial" w:eastAsia="Calibri" w:hAnsi="Arial" w:cs="Arial"/>
          <w:lang w:eastAsia="en-US"/>
        </w:rPr>
      </w:pPr>
    </w:p>
    <w:p w14:paraId="217EAA05" w14:textId="2A00204F" w:rsidR="00AC716C" w:rsidRDefault="00AC716C">
      <w:pPr>
        <w:rPr>
          <w:rFonts w:ascii="Arial" w:eastAsia="Calibri" w:hAnsi="Arial" w:cs="Arial"/>
          <w:lang w:eastAsia="en-US"/>
        </w:rPr>
      </w:pPr>
    </w:p>
    <w:p w14:paraId="61E44CB7" w14:textId="044C888A" w:rsidR="00AC716C" w:rsidRDefault="00AC716C">
      <w:pPr>
        <w:rPr>
          <w:rFonts w:ascii="Arial" w:eastAsia="Calibri" w:hAnsi="Arial" w:cs="Arial"/>
          <w:lang w:eastAsia="en-US"/>
        </w:rPr>
      </w:pPr>
    </w:p>
    <w:p w14:paraId="071EBDD9" w14:textId="4912736C" w:rsidR="00AC716C" w:rsidRDefault="00AC716C">
      <w:pPr>
        <w:rPr>
          <w:rFonts w:ascii="Arial" w:eastAsia="Calibri" w:hAnsi="Arial" w:cs="Arial"/>
          <w:lang w:eastAsia="en-US"/>
        </w:rPr>
      </w:pPr>
    </w:p>
    <w:p w14:paraId="63E2C163" w14:textId="38C350EF" w:rsidR="00AC716C" w:rsidRDefault="00AC716C">
      <w:pPr>
        <w:rPr>
          <w:rFonts w:ascii="Arial" w:eastAsia="Calibri" w:hAnsi="Arial" w:cs="Arial"/>
          <w:lang w:eastAsia="en-US"/>
        </w:rPr>
      </w:pPr>
    </w:p>
    <w:p w14:paraId="3804ABD4" w14:textId="3D45DCEA" w:rsidR="00AC716C" w:rsidRDefault="00AC716C">
      <w:pPr>
        <w:rPr>
          <w:rFonts w:ascii="Arial" w:eastAsia="Calibri" w:hAnsi="Arial" w:cs="Arial"/>
          <w:lang w:eastAsia="en-US"/>
        </w:rPr>
      </w:pPr>
    </w:p>
    <w:p w14:paraId="3C38C444" w14:textId="592F672D" w:rsidR="00AC716C" w:rsidRDefault="00AC716C">
      <w:pPr>
        <w:rPr>
          <w:rFonts w:ascii="Arial" w:eastAsia="Calibri" w:hAnsi="Arial" w:cs="Arial"/>
          <w:lang w:eastAsia="en-US"/>
        </w:rPr>
      </w:pPr>
    </w:p>
    <w:p w14:paraId="0A960D02" w14:textId="3B886530" w:rsidR="00AC716C" w:rsidRDefault="00AC716C">
      <w:pPr>
        <w:rPr>
          <w:rFonts w:ascii="Arial" w:eastAsia="Calibri" w:hAnsi="Arial" w:cs="Arial"/>
          <w:lang w:eastAsia="en-US"/>
        </w:rPr>
      </w:pPr>
    </w:p>
    <w:p w14:paraId="7A9EAC2B" w14:textId="1F6F1C8A" w:rsidR="00AC716C" w:rsidRDefault="00AC716C">
      <w:pPr>
        <w:rPr>
          <w:rFonts w:ascii="Arial" w:eastAsia="Calibri" w:hAnsi="Arial" w:cs="Arial"/>
          <w:lang w:eastAsia="en-US"/>
        </w:rPr>
      </w:pPr>
    </w:p>
    <w:p w14:paraId="04A6A4FD" w14:textId="1435293D" w:rsidR="00AC716C" w:rsidRDefault="00AC716C">
      <w:pPr>
        <w:rPr>
          <w:rFonts w:ascii="Arial" w:eastAsia="Calibri" w:hAnsi="Arial" w:cs="Arial"/>
          <w:lang w:eastAsia="en-US"/>
        </w:rPr>
      </w:pPr>
    </w:p>
    <w:p w14:paraId="567BCCAB" w14:textId="6BB739E2" w:rsidR="00AC716C" w:rsidRDefault="00AC716C">
      <w:pPr>
        <w:rPr>
          <w:rFonts w:ascii="Arial" w:eastAsia="Calibri" w:hAnsi="Arial" w:cs="Arial"/>
          <w:lang w:eastAsia="en-US"/>
        </w:rPr>
      </w:pPr>
    </w:p>
    <w:p w14:paraId="5AF4C819" w14:textId="7636CDF9" w:rsidR="00AC716C" w:rsidRDefault="00AC716C">
      <w:pPr>
        <w:rPr>
          <w:rFonts w:ascii="Arial" w:eastAsia="Calibri" w:hAnsi="Arial" w:cs="Arial"/>
          <w:lang w:eastAsia="en-US"/>
        </w:rPr>
      </w:pPr>
    </w:p>
    <w:p w14:paraId="2F88B61B" w14:textId="186AE9E1" w:rsidR="00AC716C" w:rsidRDefault="00AC716C">
      <w:pPr>
        <w:rPr>
          <w:rFonts w:ascii="Arial" w:eastAsia="Calibri" w:hAnsi="Arial" w:cs="Arial"/>
          <w:lang w:eastAsia="en-US"/>
        </w:rPr>
      </w:pPr>
    </w:p>
    <w:p w14:paraId="589B0EF0" w14:textId="7269EAA9" w:rsidR="00AC716C" w:rsidRDefault="00AC716C">
      <w:pPr>
        <w:rPr>
          <w:rFonts w:ascii="Arial" w:eastAsia="Calibri" w:hAnsi="Arial" w:cs="Arial"/>
          <w:lang w:eastAsia="en-US"/>
        </w:rPr>
      </w:pPr>
    </w:p>
    <w:p w14:paraId="645C4ABB" w14:textId="280758F4" w:rsidR="00AC716C" w:rsidRDefault="00AC716C">
      <w:pPr>
        <w:rPr>
          <w:rFonts w:ascii="Arial" w:eastAsia="Calibri" w:hAnsi="Arial" w:cs="Arial"/>
          <w:lang w:eastAsia="en-US"/>
        </w:rPr>
      </w:pPr>
    </w:p>
    <w:p w14:paraId="3CEC639B" w14:textId="451D6079" w:rsidR="00AC716C" w:rsidRDefault="00AC716C">
      <w:pPr>
        <w:rPr>
          <w:rFonts w:ascii="Arial" w:eastAsia="Calibri" w:hAnsi="Arial" w:cs="Arial"/>
          <w:lang w:eastAsia="en-US"/>
        </w:rPr>
      </w:pPr>
    </w:p>
    <w:p w14:paraId="130AD8A7" w14:textId="47B446CB" w:rsidR="00AC716C" w:rsidRDefault="00AC716C">
      <w:pPr>
        <w:rPr>
          <w:rFonts w:ascii="Arial" w:eastAsia="Calibri" w:hAnsi="Arial" w:cs="Arial"/>
          <w:lang w:eastAsia="en-US"/>
        </w:rPr>
      </w:pPr>
    </w:p>
    <w:p w14:paraId="6A0CB8AE" w14:textId="17136581" w:rsidR="00AC716C" w:rsidRDefault="00AC716C">
      <w:pPr>
        <w:rPr>
          <w:rFonts w:ascii="Arial" w:eastAsia="Calibri" w:hAnsi="Arial" w:cs="Arial"/>
          <w:lang w:eastAsia="en-US"/>
        </w:rPr>
      </w:pPr>
    </w:p>
    <w:p w14:paraId="5E29C57A" w14:textId="2DBB32E8" w:rsidR="00AC716C" w:rsidRDefault="00AC716C">
      <w:pPr>
        <w:rPr>
          <w:rFonts w:ascii="Arial" w:eastAsia="Calibri" w:hAnsi="Arial" w:cs="Arial"/>
          <w:lang w:eastAsia="en-US"/>
        </w:rPr>
      </w:pPr>
    </w:p>
    <w:p w14:paraId="019CCC9F" w14:textId="269F56BC" w:rsidR="00AC716C" w:rsidRDefault="00AC716C">
      <w:pPr>
        <w:rPr>
          <w:rFonts w:ascii="Arial" w:eastAsia="Calibri" w:hAnsi="Arial" w:cs="Arial"/>
          <w:lang w:eastAsia="en-US"/>
        </w:rPr>
      </w:pPr>
    </w:p>
    <w:p w14:paraId="49CF31EE" w14:textId="62003B24" w:rsidR="00AC716C" w:rsidRDefault="00AC716C">
      <w:pPr>
        <w:rPr>
          <w:rFonts w:ascii="Arial" w:eastAsia="Calibri" w:hAnsi="Arial" w:cs="Arial"/>
          <w:lang w:eastAsia="en-US"/>
        </w:rPr>
      </w:pPr>
    </w:p>
    <w:p w14:paraId="3DE9BA22" w14:textId="44412550" w:rsidR="00AC716C" w:rsidRDefault="00AC716C">
      <w:pPr>
        <w:rPr>
          <w:rFonts w:ascii="Arial" w:eastAsia="Calibri" w:hAnsi="Arial" w:cs="Arial"/>
          <w:lang w:eastAsia="en-US"/>
        </w:rPr>
      </w:pPr>
    </w:p>
    <w:p w14:paraId="253A27D2" w14:textId="77777777" w:rsidR="00AC716C" w:rsidRDefault="00AC716C" w:rsidP="00AC716C">
      <w:pPr>
        <w:rPr>
          <w:rFonts w:ascii="Arial" w:eastAsia="Calibri" w:hAnsi="Arial" w:cs="Arial"/>
          <w:lang w:eastAsia="en-US"/>
        </w:rPr>
      </w:pPr>
    </w:p>
    <w:p w14:paraId="56BBD553" w14:textId="0DAF9D81" w:rsidR="00AC716C" w:rsidRDefault="00AC716C" w:rsidP="00AC716C">
      <w:pPr>
        <w:jc w:val="right"/>
        <w:rPr>
          <w:rFonts w:ascii="Arial Narrow" w:hAnsi="Arial Narrow" w:cs="Arial"/>
          <w:b/>
          <w:color w:val="808080" w:themeColor="background1" w:themeShade="80"/>
        </w:rPr>
      </w:pPr>
      <w:r w:rsidRPr="002F00A3">
        <w:rPr>
          <w:rFonts w:ascii="Arial Narrow" w:hAnsi="Arial Narrow" w:cs="Arial"/>
          <w:b/>
        </w:rPr>
        <w:lastRenderedPageBreak/>
        <w:t xml:space="preserve">Załącznik nr </w:t>
      </w:r>
      <w:r>
        <w:rPr>
          <w:rFonts w:ascii="Arial Narrow" w:hAnsi="Arial Narrow" w:cs="Arial"/>
          <w:b/>
        </w:rPr>
        <w:t>8</w:t>
      </w:r>
      <w:r w:rsidRPr="00917A92">
        <w:rPr>
          <w:rFonts w:ascii="Arial Narrow" w:hAnsi="Arial Narrow" w:cs="Arial"/>
          <w:b/>
          <w:color w:val="808080" w:themeColor="background1" w:themeShade="80"/>
        </w:rPr>
        <w:tab/>
      </w:r>
    </w:p>
    <w:p w14:paraId="7EF3B7BA" w14:textId="77777777" w:rsidR="00AC716C" w:rsidRPr="00962443" w:rsidRDefault="00AC716C" w:rsidP="00AC716C">
      <w:pPr>
        <w:jc w:val="center"/>
        <w:rPr>
          <w:rFonts w:ascii="Arial Narrow" w:hAnsi="Arial Narrow" w:cs="Arial"/>
          <w:b/>
        </w:rPr>
      </w:pPr>
      <w:r w:rsidRPr="00962443">
        <w:rPr>
          <w:rFonts w:ascii="Arial Narrow" w:hAnsi="Arial Narrow" w:cs="Arial"/>
          <w:b/>
        </w:rPr>
        <w:t>Umowa o powierzenie przetwarzania danych osobowych</w:t>
      </w:r>
    </w:p>
    <w:p w14:paraId="66DC4DF5" w14:textId="77777777" w:rsidR="00AC716C" w:rsidRPr="00917A92" w:rsidRDefault="00AC716C" w:rsidP="00AC716C">
      <w:pPr>
        <w:jc w:val="center"/>
        <w:rPr>
          <w:rFonts w:ascii="Arial Narrow" w:hAnsi="Arial Narrow" w:cs="Arial"/>
          <w:b/>
          <w:color w:val="808080" w:themeColor="background1" w:themeShade="80"/>
        </w:rPr>
      </w:pPr>
    </w:p>
    <w:p w14:paraId="2CA7A5B8" w14:textId="77777777" w:rsidR="00AC716C" w:rsidRPr="00917A92" w:rsidRDefault="00AC716C" w:rsidP="00AC716C">
      <w:pPr>
        <w:pStyle w:val="Nagwek1"/>
        <w:rPr>
          <w:rFonts w:ascii="Verdana" w:hAnsi="Verdana" w:cs="Arial"/>
          <w:b w:val="0"/>
          <w:color w:val="808080" w:themeColor="background1" w:themeShade="80"/>
          <w:sz w:val="16"/>
          <w:szCs w:val="16"/>
          <w:lang w:val="pl-PL"/>
        </w:rPr>
      </w:pPr>
    </w:p>
    <w:p w14:paraId="368D4508" w14:textId="77777777" w:rsidR="00AC716C" w:rsidRDefault="00AC716C" w:rsidP="00AC716C">
      <w:pPr>
        <w:rPr>
          <w:rFonts w:ascii="Arial Narrow" w:hAnsi="Arial Narrow"/>
          <w:b/>
          <w:color w:val="808080" w:themeColor="background1" w:themeShade="80"/>
        </w:rPr>
      </w:pPr>
    </w:p>
    <w:tbl>
      <w:tblPr>
        <w:tblStyle w:val="Tabela-Siatka"/>
        <w:tblpPr w:leftFromText="141" w:rightFromText="141" w:vertAnchor="text" w:tblpX="108" w:tblpY="1"/>
        <w:tblOverlap w:val="never"/>
        <w:tblW w:w="9322" w:type="dxa"/>
        <w:tblLook w:val="04A0" w:firstRow="1" w:lastRow="0" w:firstColumn="1" w:lastColumn="0" w:noHBand="0" w:noVBand="1"/>
      </w:tblPr>
      <w:tblGrid>
        <w:gridCol w:w="9322"/>
      </w:tblGrid>
      <w:tr w:rsidR="00AC716C" w:rsidRPr="00AC263D" w14:paraId="064AB550" w14:textId="77777777" w:rsidTr="00AC716C">
        <w:trPr>
          <w:trHeight w:val="851"/>
        </w:trPr>
        <w:tc>
          <w:tcPr>
            <w:tcW w:w="932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49E1ECB" w14:textId="77777777" w:rsidR="00AC716C" w:rsidRPr="002D36AB" w:rsidRDefault="00AC716C" w:rsidP="00AC716C">
            <w:pPr>
              <w:jc w:val="center"/>
              <w:rPr>
                <w:rFonts w:ascii="Arial Narrow" w:hAnsi="Arial Narrow"/>
                <w:b/>
                <w:bCs/>
                <w:caps/>
                <w:color w:val="FFFFFF" w:themeColor="background1"/>
              </w:rPr>
            </w:pPr>
            <w:r w:rsidRPr="002D36AB">
              <w:rPr>
                <w:rFonts w:ascii="Arial Narrow" w:hAnsi="Arial Narrow"/>
                <w:b/>
                <w:bCs/>
                <w:caps/>
                <w:color w:val="FFFFFF" w:themeColor="background1"/>
              </w:rPr>
              <w:t xml:space="preserve">umowa </w:t>
            </w:r>
          </w:p>
          <w:p w14:paraId="21103840" w14:textId="77777777" w:rsidR="00AC716C" w:rsidRPr="002D36AB" w:rsidRDefault="00AC716C" w:rsidP="00AC716C">
            <w:pPr>
              <w:jc w:val="center"/>
              <w:rPr>
                <w:rFonts w:ascii="Arial Narrow" w:hAnsi="Arial Narrow"/>
                <w:caps/>
              </w:rPr>
            </w:pPr>
            <w:r w:rsidRPr="002D36AB">
              <w:rPr>
                <w:rFonts w:ascii="Arial Narrow" w:hAnsi="Arial Narrow"/>
                <w:b/>
                <w:bCs/>
                <w:caps/>
                <w:color w:val="FFFFFF" w:themeColor="background1"/>
              </w:rPr>
              <w:t>powierzenia przetwarzania danych osobowych</w:t>
            </w:r>
          </w:p>
        </w:tc>
      </w:tr>
    </w:tbl>
    <w:p w14:paraId="7B1A6B2B" w14:textId="77777777" w:rsidR="00AC716C" w:rsidRPr="002D36AB" w:rsidRDefault="00AC716C" w:rsidP="00AC716C">
      <w:pPr>
        <w:spacing w:after="120" w:line="264" w:lineRule="auto"/>
        <w:rPr>
          <w:rFonts w:ascii="Arial Narrow" w:hAnsi="Arial Narrow"/>
          <w:b/>
        </w:rPr>
      </w:pPr>
    </w:p>
    <w:p w14:paraId="3F8E37CC" w14:textId="77777777" w:rsidR="00AC716C" w:rsidRPr="002D36AB" w:rsidRDefault="00AC716C" w:rsidP="00AC716C">
      <w:pPr>
        <w:spacing w:after="120" w:line="264" w:lineRule="auto"/>
        <w:rPr>
          <w:rFonts w:ascii="Arial Narrow" w:hAnsi="Arial Narrow" w:cstheme="minorHAnsi"/>
          <w:lang w:val="x-none"/>
        </w:rPr>
      </w:pPr>
      <w:r>
        <w:rPr>
          <w:rFonts w:ascii="Arial Narrow" w:hAnsi="Arial Narrow" w:cstheme="minorHAnsi"/>
          <w:lang w:val="x-none"/>
        </w:rPr>
        <w:t xml:space="preserve">zawarta </w:t>
      </w:r>
      <w:r w:rsidRPr="002D36AB">
        <w:rPr>
          <w:rFonts w:ascii="Arial Narrow" w:hAnsi="Arial Narrow" w:cstheme="minorHAnsi"/>
          <w:lang w:val="x-none"/>
        </w:rPr>
        <w:t>pomiędzy:</w:t>
      </w:r>
    </w:p>
    <w:p w14:paraId="4DFF6B98" w14:textId="77777777" w:rsidR="00AC716C" w:rsidRPr="002D36AB" w:rsidRDefault="00AC716C" w:rsidP="00AC716C">
      <w:pPr>
        <w:spacing w:after="120" w:line="264" w:lineRule="auto"/>
        <w:rPr>
          <w:rFonts w:ascii="Arial Narrow" w:hAnsi="Arial Narrow" w:cstheme="minorHAnsi"/>
        </w:rPr>
      </w:pPr>
      <w:bookmarkStart w:id="4" w:name="_Hlk110435334"/>
      <w:r w:rsidRPr="002D36AB">
        <w:rPr>
          <w:rFonts w:ascii="Arial Narrow" w:hAnsi="Arial Narrow" w:cstheme="minorHAnsi"/>
          <w:b/>
          <w:bCs/>
        </w:rPr>
        <w:t>Energa Informatyka i Technologie Sp. z o.o.</w:t>
      </w:r>
      <w:r w:rsidRPr="002D36AB">
        <w:rPr>
          <w:rFonts w:ascii="Arial Narrow" w:hAnsi="Arial Narrow" w:cstheme="minorHAnsi"/>
        </w:rPr>
        <w:t xml:space="preserve"> z siedzibą w Gdańsku (kod pocztowy: 80-309), przy Al. Grunwaldzkiej 472 A, zarejestrowaną w rejestrze przedsiębiorców prowadzonym przez Sąd Rejonowy Gdańsk – Północ w Gdańsku, VII Wydział Gospodarczy Krajowego Rejestru Sądowego pod numerem KRS 0000391862, posiadającą NIP: 957-105-91-90, REGON: 221462531, zwaną dalej „</w:t>
      </w:r>
      <w:r w:rsidRPr="002D36AB">
        <w:rPr>
          <w:rFonts w:ascii="Arial Narrow" w:hAnsi="Arial Narrow" w:cstheme="minorHAnsi"/>
          <w:b/>
          <w:bCs/>
        </w:rPr>
        <w:t>Administratorem</w:t>
      </w:r>
      <w:r w:rsidRPr="002D36AB">
        <w:rPr>
          <w:rFonts w:ascii="Arial Narrow" w:hAnsi="Arial Narrow" w:cstheme="minorHAnsi"/>
        </w:rPr>
        <w:t>”</w:t>
      </w:r>
    </w:p>
    <w:bookmarkEnd w:id="4"/>
    <w:p w14:paraId="5ACF81EE" w14:textId="77777777" w:rsidR="00AC716C" w:rsidRPr="002D36AB" w:rsidRDefault="00AC716C" w:rsidP="00AC716C">
      <w:pPr>
        <w:spacing w:after="120" w:line="264" w:lineRule="auto"/>
        <w:rPr>
          <w:rFonts w:ascii="Arial Narrow" w:hAnsi="Arial Narrow" w:cstheme="minorHAnsi"/>
        </w:rPr>
      </w:pPr>
      <w:r>
        <w:rPr>
          <w:rStyle w:val="ui-provider"/>
        </w:rPr>
        <w:t>reprezentowaną przez osoby będące uprawnionymi do reprezentowania Spółki zgodnie z zasadą reprezentacji Spółki ujawnioną w odpisie z rejestru przedsiębiorców Krajowego Rejestru Sądowego,</w:t>
      </w:r>
    </w:p>
    <w:p w14:paraId="65B86DE3" w14:textId="77777777" w:rsidR="00AC716C" w:rsidRPr="00D1401D" w:rsidRDefault="00AC716C" w:rsidP="00AC716C">
      <w:pPr>
        <w:tabs>
          <w:tab w:val="left" w:pos="3299"/>
        </w:tabs>
        <w:spacing w:after="120" w:line="264" w:lineRule="auto"/>
        <w:rPr>
          <w:rFonts w:ascii="Arial Narrow" w:hAnsi="Arial Narrow" w:cstheme="minorHAnsi"/>
        </w:rPr>
      </w:pPr>
      <w:r w:rsidRPr="002D36AB">
        <w:rPr>
          <w:rFonts w:ascii="Arial Narrow" w:hAnsi="Arial Narrow" w:cstheme="minorHAnsi"/>
          <w:bCs/>
        </w:rPr>
        <w:tab/>
      </w:r>
    </w:p>
    <w:p w14:paraId="6F5C82EA" w14:textId="77777777" w:rsidR="00AC716C" w:rsidRDefault="00AC716C" w:rsidP="00AC716C">
      <w:pPr>
        <w:spacing w:before="120" w:after="120"/>
        <w:rPr>
          <w:rFonts w:ascii="Arial Narrow" w:hAnsi="Arial Narrow"/>
          <w:color w:val="000000"/>
        </w:rPr>
      </w:pPr>
      <w:r>
        <w:rPr>
          <w:rFonts w:ascii="Arial Narrow" w:hAnsi="Arial Narrow"/>
          <w:color w:val="000000"/>
        </w:rPr>
        <w:t>a</w:t>
      </w:r>
    </w:p>
    <w:p w14:paraId="4B1748F6" w14:textId="7407F93D" w:rsidR="00AC716C" w:rsidRDefault="00AC716C" w:rsidP="00AC716C">
      <w:pPr>
        <w:spacing w:before="120" w:line="276" w:lineRule="auto"/>
        <w:rPr>
          <w:rFonts w:ascii="Arial Narrow" w:hAnsi="Arial Narrow" w:cs="Arial"/>
          <w:color w:val="000000"/>
        </w:rPr>
      </w:pPr>
      <w:r>
        <w:rPr>
          <w:rFonts w:ascii="Arial Narrow" w:hAnsi="Arial Narrow" w:cs="Arial"/>
          <w:b/>
          <w:color w:val="000000"/>
        </w:rPr>
        <w:t>…………………………</w:t>
      </w:r>
      <w:r>
        <w:rPr>
          <w:rFonts w:ascii="Arial Narrow" w:hAnsi="Arial Narrow" w:cs="Arial"/>
          <w:color w:val="000000"/>
        </w:rPr>
        <w:t>z siedzibą w ……………</w:t>
      </w:r>
      <w:r w:rsidRPr="00B91DDD">
        <w:rPr>
          <w:rFonts w:ascii="Arial Narrow" w:hAnsi="Arial Narrow" w:cs="Arial"/>
          <w:color w:val="000000"/>
        </w:rPr>
        <w:t xml:space="preserve"> (kod p</w:t>
      </w:r>
      <w:r>
        <w:rPr>
          <w:rFonts w:ascii="Arial Narrow" w:hAnsi="Arial Narrow" w:cs="Arial"/>
          <w:color w:val="000000"/>
        </w:rPr>
        <w:t>ocztowy……..</w:t>
      </w:r>
      <w:r w:rsidRPr="00B91DDD">
        <w:rPr>
          <w:rFonts w:ascii="Arial Narrow" w:hAnsi="Arial Narrow" w:cs="Arial"/>
          <w:color w:val="000000"/>
        </w:rPr>
        <w:t>), przy</w:t>
      </w:r>
      <w:r>
        <w:rPr>
          <w:rFonts w:ascii="Arial Narrow" w:hAnsi="Arial Narrow" w:cs="Arial"/>
          <w:color w:val="000000"/>
        </w:rPr>
        <w:t>………….</w:t>
      </w:r>
      <w:r w:rsidRPr="00B91DDD">
        <w:rPr>
          <w:rFonts w:ascii="Arial Narrow" w:hAnsi="Arial Narrow" w:cs="Arial"/>
          <w:color w:val="000000"/>
        </w:rPr>
        <w:t>, wpisaną do Rejestru Przedsiębiorców Krajowego Rejestru Sądowego przez</w:t>
      </w:r>
      <w:r>
        <w:rPr>
          <w:rFonts w:ascii="Arial Narrow" w:hAnsi="Arial Narrow" w:cs="Arial"/>
          <w:color w:val="000000"/>
        </w:rPr>
        <w:t xml:space="preserve"> Sąd Rejonowy ………………</w:t>
      </w:r>
      <w:r w:rsidRPr="00B91DDD">
        <w:rPr>
          <w:rFonts w:ascii="Arial Narrow" w:hAnsi="Arial Narrow" w:cs="Arial"/>
          <w:color w:val="000000"/>
        </w:rPr>
        <w:t xml:space="preserve"> </w:t>
      </w:r>
      <w:r>
        <w:rPr>
          <w:rFonts w:ascii="Arial Narrow" w:hAnsi="Arial Narrow" w:cs="Arial"/>
          <w:color w:val="000000"/>
        </w:rPr>
        <w:t>……</w:t>
      </w:r>
      <w:r w:rsidRPr="00B91DDD">
        <w:rPr>
          <w:rFonts w:ascii="Arial Narrow" w:hAnsi="Arial Narrow" w:cs="Arial"/>
          <w:color w:val="000000"/>
        </w:rPr>
        <w:t>Wydział Gospodarczy Krajowego Rejestru Sądowego pod nu</w:t>
      </w:r>
      <w:r>
        <w:rPr>
          <w:rFonts w:ascii="Arial Narrow" w:hAnsi="Arial Narrow" w:cs="Arial"/>
          <w:color w:val="000000"/>
        </w:rPr>
        <w:t>merem………….., NIP:………….</w:t>
      </w:r>
      <w:r w:rsidRPr="00B91DDD">
        <w:rPr>
          <w:rFonts w:ascii="Arial Narrow" w:hAnsi="Arial Narrow" w:cs="Arial"/>
          <w:color w:val="000000"/>
        </w:rPr>
        <w:t>,REGON nr</w:t>
      </w:r>
      <w:r>
        <w:rPr>
          <w:rFonts w:ascii="Arial Narrow" w:hAnsi="Arial Narrow" w:cs="Arial"/>
          <w:color w:val="000000"/>
        </w:rPr>
        <w:t>………</w:t>
      </w:r>
      <w:r w:rsidRPr="00B91DDD">
        <w:rPr>
          <w:rFonts w:ascii="Arial Narrow" w:hAnsi="Arial Narrow" w:cs="Arial"/>
          <w:color w:val="000000"/>
        </w:rPr>
        <w:t xml:space="preserve">, o wpłaconym w całości kapitale </w:t>
      </w:r>
      <w:r>
        <w:rPr>
          <w:rFonts w:ascii="Arial Narrow" w:hAnsi="Arial Narrow" w:cs="Arial"/>
          <w:color w:val="000000"/>
        </w:rPr>
        <w:t>zakładowym w wysokości …………….</w:t>
      </w:r>
      <w:r w:rsidRPr="00B91DDD">
        <w:rPr>
          <w:rFonts w:ascii="Arial Narrow" w:hAnsi="Arial Narrow" w:cs="Arial"/>
          <w:color w:val="000000"/>
        </w:rPr>
        <w:t>reprezentowaną przez:</w:t>
      </w:r>
    </w:p>
    <w:p w14:paraId="5756EC3E" w14:textId="77777777" w:rsidR="00AC716C" w:rsidRDefault="00AC716C" w:rsidP="00AC716C">
      <w:pPr>
        <w:spacing w:before="120" w:line="276" w:lineRule="auto"/>
        <w:rPr>
          <w:rFonts w:ascii="Arial Narrow" w:hAnsi="Arial Narrow" w:cs="Arial"/>
          <w:color w:val="000000"/>
        </w:rPr>
      </w:pPr>
    </w:p>
    <w:p w14:paraId="3CB1EF6C" w14:textId="77777777" w:rsidR="00AC716C" w:rsidRDefault="00AC716C" w:rsidP="00AC716C">
      <w:pPr>
        <w:spacing w:before="120" w:line="276" w:lineRule="auto"/>
        <w:rPr>
          <w:rFonts w:ascii="Arial Narrow" w:hAnsi="Arial Narrow" w:cs="Arial"/>
          <w:color w:val="000000"/>
        </w:rPr>
      </w:pPr>
      <w:r>
        <w:rPr>
          <w:rFonts w:ascii="Arial Narrow" w:hAnsi="Arial Narrow" w:cs="Arial"/>
          <w:color w:val="000000"/>
        </w:rPr>
        <w:t>1………………………………………-………………….</w:t>
      </w:r>
    </w:p>
    <w:p w14:paraId="113AE777" w14:textId="77777777" w:rsidR="00AC716C" w:rsidRDefault="00AC716C" w:rsidP="00AC716C">
      <w:pPr>
        <w:spacing w:before="120" w:line="276" w:lineRule="auto"/>
        <w:rPr>
          <w:rFonts w:ascii="Arial Narrow" w:hAnsi="Arial Narrow" w:cs="Arial"/>
          <w:color w:val="000000"/>
        </w:rPr>
      </w:pPr>
      <w:r>
        <w:rPr>
          <w:rFonts w:ascii="Arial Narrow" w:hAnsi="Arial Narrow" w:cs="Arial"/>
          <w:color w:val="000000"/>
        </w:rPr>
        <w:t>2……………………………………...-………………….</w:t>
      </w:r>
    </w:p>
    <w:p w14:paraId="1BCE82EB" w14:textId="77777777" w:rsidR="00AC716C" w:rsidRDefault="00AC716C" w:rsidP="00AC716C">
      <w:pPr>
        <w:pStyle w:val="Default"/>
        <w:jc w:val="both"/>
        <w:rPr>
          <w:rFonts w:ascii="Arial Narrow" w:hAnsi="Arial Narrow" w:cstheme="minorHAnsi"/>
          <w:sz w:val="20"/>
          <w:szCs w:val="20"/>
        </w:rPr>
      </w:pPr>
    </w:p>
    <w:p w14:paraId="5C813E2C" w14:textId="77777777" w:rsidR="00AC716C" w:rsidRPr="002D36AB" w:rsidRDefault="00AC716C" w:rsidP="00AC716C">
      <w:pPr>
        <w:spacing w:after="120" w:line="264" w:lineRule="auto"/>
        <w:rPr>
          <w:rFonts w:ascii="Arial Narrow" w:hAnsi="Arial Narrow" w:cstheme="minorHAnsi"/>
          <w:lang w:val="x-none"/>
        </w:rPr>
      </w:pPr>
    </w:p>
    <w:p w14:paraId="653AFECA" w14:textId="77777777" w:rsidR="00AC716C" w:rsidRPr="002D36AB" w:rsidRDefault="00AC716C" w:rsidP="00AC716C">
      <w:pPr>
        <w:spacing w:after="120" w:line="264" w:lineRule="auto"/>
        <w:rPr>
          <w:rFonts w:ascii="Arial Narrow" w:hAnsi="Arial Narrow" w:cstheme="minorHAnsi"/>
        </w:rPr>
      </w:pPr>
      <w:r w:rsidRPr="002D36AB">
        <w:rPr>
          <w:rFonts w:ascii="Arial Narrow" w:hAnsi="Arial Narrow" w:cstheme="minorHAnsi"/>
        </w:rPr>
        <w:t>mogą być dalej również zwani jako „</w:t>
      </w:r>
      <w:r w:rsidRPr="002D36AB">
        <w:rPr>
          <w:rFonts w:ascii="Arial Narrow" w:hAnsi="Arial Narrow" w:cstheme="minorHAnsi"/>
          <w:b/>
          <w:bCs/>
        </w:rPr>
        <w:t>Strona</w:t>
      </w:r>
      <w:r w:rsidRPr="002D36AB">
        <w:rPr>
          <w:rFonts w:ascii="Arial Narrow" w:hAnsi="Arial Narrow" w:cstheme="minorHAnsi"/>
        </w:rPr>
        <w:t>”, a łącznie jako „</w:t>
      </w:r>
      <w:r w:rsidRPr="002D36AB">
        <w:rPr>
          <w:rFonts w:ascii="Arial Narrow" w:hAnsi="Arial Narrow" w:cstheme="minorHAnsi"/>
          <w:b/>
          <w:bCs/>
        </w:rPr>
        <w:t>Strony</w:t>
      </w:r>
      <w:r w:rsidRPr="002D36AB">
        <w:rPr>
          <w:rFonts w:ascii="Arial Narrow" w:hAnsi="Arial Narrow" w:cstheme="minorHAnsi"/>
        </w:rPr>
        <w:t>”.</w:t>
      </w:r>
    </w:p>
    <w:p w14:paraId="234D7F4D" w14:textId="77777777" w:rsidR="00AC716C" w:rsidRPr="002D36AB" w:rsidRDefault="00AC716C" w:rsidP="00AC716C">
      <w:pPr>
        <w:spacing w:after="120" w:line="264" w:lineRule="auto"/>
        <w:rPr>
          <w:rFonts w:ascii="Arial Narrow" w:hAnsi="Arial Narrow" w:cstheme="minorHAnsi"/>
          <w:bCs/>
        </w:rPr>
      </w:pPr>
    </w:p>
    <w:p w14:paraId="6F19605F" w14:textId="77777777" w:rsidR="00AC716C" w:rsidRPr="002D36AB" w:rsidRDefault="00AC716C" w:rsidP="006A2A6A">
      <w:pPr>
        <w:numPr>
          <w:ilvl w:val="0"/>
          <w:numId w:val="24"/>
        </w:numPr>
        <w:spacing w:after="120" w:line="264" w:lineRule="auto"/>
        <w:ind w:hanging="720"/>
        <w:jc w:val="both"/>
        <w:rPr>
          <w:rFonts w:ascii="Arial Narrow" w:hAnsi="Arial Narrow" w:cstheme="minorHAnsi"/>
          <w:b/>
          <w:bCs/>
        </w:rPr>
      </w:pPr>
      <w:r w:rsidRPr="002D36AB">
        <w:rPr>
          <w:rFonts w:ascii="Arial Narrow" w:hAnsi="Arial Narrow" w:cstheme="minorHAnsi"/>
          <w:b/>
          <w:bCs/>
        </w:rPr>
        <w:t xml:space="preserve">DEFINICJE </w:t>
      </w:r>
    </w:p>
    <w:p w14:paraId="3B930D94" w14:textId="77777777" w:rsidR="00AC716C" w:rsidRPr="002D36AB" w:rsidRDefault="00AC716C" w:rsidP="00AC716C">
      <w:pPr>
        <w:pStyle w:val="Tekstpodstawowy2"/>
        <w:spacing w:line="264" w:lineRule="auto"/>
        <w:rPr>
          <w:rFonts w:ascii="Arial Narrow" w:hAnsi="Arial Narrow" w:cstheme="minorHAnsi"/>
        </w:rPr>
      </w:pPr>
      <w:r w:rsidRPr="002D36AB">
        <w:rPr>
          <w:rFonts w:ascii="Arial Narrow" w:hAnsi="Arial Narrow" w:cstheme="minorHAnsi"/>
        </w:rPr>
        <w:t>Dla potrzeb niniejszej Umowy, Administrator i Przetwarzający ustalają następujące znaczenie niżej wymienionych pojęć:</w:t>
      </w:r>
    </w:p>
    <w:p w14:paraId="137CC45B" w14:textId="77777777" w:rsidR="00AC716C" w:rsidRPr="002D36AB" w:rsidRDefault="00AC716C" w:rsidP="006A2A6A">
      <w:pPr>
        <w:numPr>
          <w:ilvl w:val="0"/>
          <w:numId w:val="23"/>
        </w:numPr>
        <w:spacing w:after="120" w:line="264" w:lineRule="auto"/>
        <w:ind w:left="714" w:hanging="357"/>
        <w:jc w:val="both"/>
        <w:rPr>
          <w:rFonts w:ascii="Arial Narrow" w:hAnsi="Arial Narrow" w:cstheme="minorHAnsi"/>
        </w:rPr>
      </w:pPr>
      <w:r w:rsidRPr="002D36AB">
        <w:rPr>
          <w:rFonts w:ascii="Arial Narrow" w:hAnsi="Arial Narrow" w:cstheme="minorHAnsi"/>
          <w:b/>
          <w:bCs/>
        </w:rPr>
        <w:t xml:space="preserve">Dane Osobowe </w:t>
      </w:r>
      <w:r w:rsidRPr="002D36AB">
        <w:rPr>
          <w:rFonts w:ascii="Arial Narrow" w:hAnsi="Arial Narrow" w:cstheme="minorHAnsi"/>
        </w:rPr>
        <w:t>– dane</w:t>
      </w:r>
      <w:r w:rsidRPr="002D36AB">
        <w:rPr>
          <w:rFonts w:ascii="Arial Narrow" w:hAnsi="Arial Narrow" w:cstheme="minorHAnsi"/>
          <w:noProof/>
        </w:rPr>
        <w:t xml:space="preserve"> </w:t>
      </w:r>
      <w:r w:rsidRPr="002D36AB">
        <w:rPr>
          <w:rFonts w:ascii="Arial Narrow" w:hAnsi="Arial Narrow" w:cstheme="minorHAnsi"/>
        </w:rPr>
        <w:t>w rozumieniu art. 4 pkt 1) RODO</w:t>
      </w:r>
      <w:r w:rsidRPr="002D36AB">
        <w:rPr>
          <w:rFonts w:ascii="Arial Narrow" w:hAnsi="Arial Narrow" w:cstheme="minorHAnsi"/>
          <w:color w:val="000000"/>
        </w:rPr>
        <w:t xml:space="preserve">, tj. </w:t>
      </w:r>
      <w:r w:rsidRPr="002D36AB">
        <w:rPr>
          <w:rFonts w:ascii="Arial Narrow" w:hAnsi="Arial Narrow" w:cstheme="minorHAnsi"/>
        </w:rPr>
        <w:t>wszelkie informacje dotyczące zidentyfikowanej lub możliwej do zidentyfikowania osoby fizycznej;</w:t>
      </w:r>
    </w:p>
    <w:p w14:paraId="34858584" w14:textId="77777777" w:rsidR="00AC716C" w:rsidRPr="002D36AB" w:rsidRDefault="00AC716C" w:rsidP="006A2A6A">
      <w:pPr>
        <w:numPr>
          <w:ilvl w:val="0"/>
          <w:numId w:val="23"/>
        </w:numPr>
        <w:spacing w:after="120" w:line="264" w:lineRule="auto"/>
        <w:ind w:left="714" w:hanging="357"/>
        <w:jc w:val="both"/>
        <w:rPr>
          <w:rFonts w:ascii="Arial Narrow" w:hAnsi="Arial Narrow" w:cstheme="minorHAnsi"/>
        </w:rPr>
      </w:pPr>
      <w:r w:rsidRPr="002D36AB">
        <w:rPr>
          <w:rFonts w:ascii="Arial Narrow" w:hAnsi="Arial Narrow" w:cstheme="minorHAnsi"/>
          <w:b/>
          <w:bCs/>
        </w:rPr>
        <w:t xml:space="preserve">ODO </w:t>
      </w:r>
      <w:r w:rsidRPr="002D36AB">
        <w:rPr>
          <w:rFonts w:ascii="Arial Narrow" w:hAnsi="Arial Narrow" w:cstheme="minorHAnsi"/>
        </w:rPr>
        <w:t>– Ochrona Danych Osobowych, czyli zapewnienie przez Administratora poufności, dostępności, integralności i kompletności informacji dotyczących osoby fizycznej, wsparte analizą ryzyka;</w:t>
      </w:r>
    </w:p>
    <w:p w14:paraId="015FE41C" w14:textId="77777777" w:rsidR="00AC716C" w:rsidRPr="002D36AB" w:rsidRDefault="00AC716C" w:rsidP="006A2A6A">
      <w:pPr>
        <w:numPr>
          <w:ilvl w:val="0"/>
          <w:numId w:val="23"/>
        </w:numPr>
        <w:spacing w:after="120" w:line="264" w:lineRule="auto"/>
        <w:ind w:left="714" w:hanging="357"/>
        <w:jc w:val="both"/>
        <w:rPr>
          <w:rFonts w:ascii="Arial Narrow" w:hAnsi="Arial Narrow" w:cstheme="minorHAnsi"/>
          <w:b/>
          <w:bCs/>
        </w:rPr>
      </w:pPr>
      <w:r w:rsidRPr="002D36AB">
        <w:rPr>
          <w:rFonts w:ascii="Arial Narrow" w:hAnsi="Arial Narrow" w:cstheme="minorHAnsi"/>
          <w:b/>
          <w:bCs/>
        </w:rPr>
        <w:t xml:space="preserve">Przetwarzanie Danych Osobowych </w:t>
      </w:r>
      <w:r w:rsidRPr="002D36AB">
        <w:rPr>
          <w:rFonts w:ascii="Arial Narrow" w:hAnsi="Arial Narrow" w:cstheme="minorHAnsi"/>
        </w:rPr>
        <w:t>– wszelkie operacje lub zestaw operacji wykonywanych na powierzonych do przetwarzania Danych Osobowych lub zestawach Danych Osobowych w sposób zautomatyzowany lub niezautomatyzowany, takie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rozumieniu art. 4 pkt 2) RODO;</w:t>
      </w:r>
    </w:p>
    <w:p w14:paraId="56BEC0C4" w14:textId="77777777" w:rsidR="00AC716C" w:rsidRPr="00D1401D" w:rsidRDefault="00AC716C" w:rsidP="006A2A6A">
      <w:pPr>
        <w:numPr>
          <w:ilvl w:val="0"/>
          <w:numId w:val="23"/>
        </w:numPr>
        <w:spacing w:after="120" w:line="264" w:lineRule="auto"/>
        <w:ind w:left="714" w:hanging="357"/>
        <w:jc w:val="both"/>
        <w:rPr>
          <w:rFonts w:ascii="Arial Narrow" w:hAnsi="Arial Narrow" w:cstheme="minorHAnsi"/>
        </w:rPr>
      </w:pPr>
      <w:r w:rsidRPr="002D36AB">
        <w:rPr>
          <w:rFonts w:ascii="Arial Narrow" w:hAnsi="Arial Narrow" w:cstheme="minorHAnsi"/>
          <w:b/>
          <w:bCs/>
        </w:rPr>
        <w:t>Umowa</w:t>
      </w:r>
      <w:r w:rsidRPr="002D36AB">
        <w:rPr>
          <w:rFonts w:ascii="Arial Narrow" w:hAnsi="Arial Narrow" w:cstheme="minorHAnsi"/>
        </w:rPr>
        <w:t xml:space="preserve"> Powierzenia – </w:t>
      </w:r>
      <w:r w:rsidRPr="00D1401D">
        <w:rPr>
          <w:rFonts w:ascii="Arial Narrow" w:hAnsi="Arial Narrow" w:cstheme="minorHAnsi"/>
        </w:rPr>
        <w:t>niniejsza umowa powierzenia;</w:t>
      </w:r>
    </w:p>
    <w:p w14:paraId="6EF5FAB0" w14:textId="49C5B083" w:rsidR="00AC716C" w:rsidRPr="00D1401D" w:rsidRDefault="00AC716C" w:rsidP="001972C8">
      <w:pPr>
        <w:numPr>
          <w:ilvl w:val="0"/>
          <w:numId w:val="23"/>
        </w:numPr>
        <w:spacing w:after="120" w:line="264" w:lineRule="auto"/>
        <w:jc w:val="both"/>
        <w:rPr>
          <w:rFonts w:ascii="Arial Narrow" w:hAnsi="Arial Narrow" w:cstheme="minorHAnsi"/>
        </w:rPr>
      </w:pPr>
      <w:r w:rsidRPr="00D1401D">
        <w:rPr>
          <w:rFonts w:ascii="Arial Narrow" w:hAnsi="Arial Narrow" w:cstheme="minorHAnsi"/>
          <w:b/>
          <w:bCs/>
        </w:rPr>
        <w:t xml:space="preserve">Umowa Główna </w:t>
      </w:r>
      <w:r w:rsidRPr="00D1401D">
        <w:rPr>
          <w:rFonts w:ascii="Arial Narrow" w:hAnsi="Arial Narrow" w:cstheme="minorHAnsi"/>
        </w:rPr>
        <w:t>– umowa</w:t>
      </w:r>
      <w:bookmarkStart w:id="5" w:name="_Hlk110437997"/>
      <w:r w:rsidR="001972C8">
        <w:rPr>
          <w:rFonts w:ascii="Arial Narrow" w:hAnsi="Arial Narrow" w:cstheme="minorHAnsi"/>
        </w:rPr>
        <w:t xml:space="preserve"> </w:t>
      </w:r>
      <w:r w:rsidR="001972C8" w:rsidRPr="001972C8">
        <w:rPr>
          <w:rFonts w:ascii="Arial Narrow" w:hAnsi="Arial Narrow" w:cstheme="minorHAnsi"/>
        </w:rPr>
        <w:t>EITE/Z/29/DSO/2024</w:t>
      </w:r>
      <w:r w:rsidRPr="00D1401D">
        <w:rPr>
          <w:rFonts w:ascii="Arial Narrow" w:hAnsi="Arial Narrow" w:cstheme="minorHAnsi"/>
        </w:rPr>
        <w:t xml:space="preserve"> której przedmiotem jest Zawarcie </w:t>
      </w:r>
      <w:bookmarkStart w:id="6" w:name="_Hlk110433377"/>
      <w:r w:rsidRPr="00D1401D">
        <w:rPr>
          <w:rFonts w:ascii="Arial Narrow" w:hAnsi="Arial Narrow" w:cstheme="minorHAnsi"/>
        </w:rPr>
        <w:t>um</w:t>
      </w:r>
      <w:bookmarkEnd w:id="5"/>
      <w:bookmarkEnd w:id="6"/>
      <w:r w:rsidR="001972C8">
        <w:rPr>
          <w:rFonts w:ascii="Arial Narrow" w:hAnsi="Arial Narrow" w:cstheme="minorHAnsi"/>
        </w:rPr>
        <w:t>owy ramowej</w:t>
      </w:r>
      <w:r w:rsidRPr="00D1401D">
        <w:rPr>
          <w:rFonts w:ascii="Arial Narrow" w:hAnsi="Arial Narrow" w:cstheme="minorHAnsi"/>
        </w:rPr>
        <w:t>;</w:t>
      </w:r>
    </w:p>
    <w:p w14:paraId="6D9F3549" w14:textId="77777777" w:rsidR="00AC716C" w:rsidRPr="002D36AB" w:rsidRDefault="00AC716C" w:rsidP="006A2A6A">
      <w:pPr>
        <w:numPr>
          <w:ilvl w:val="0"/>
          <w:numId w:val="23"/>
        </w:numPr>
        <w:spacing w:after="120" w:line="264" w:lineRule="auto"/>
        <w:jc w:val="both"/>
        <w:rPr>
          <w:rFonts w:ascii="Arial Narrow" w:hAnsi="Arial Narrow" w:cstheme="minorHAnsi"/>
        </w:rPr>
      </w:pPr>
      <w:bookmarkStart w:id="7" w:name="_Hlk482057555"/>
      <w:r w:rsidRPr="002D36AB">
        <w:rPr>
          <w:rFonts w:ascii="Arial Narrow" w:hAnsi="Arial Narrow" w:cstheme="minorHAnsi"/>
          <w:b/>
          <w:bCs/>
        </w:rPr>
        <w:t xml:space="preserve">RODO  </w:t>
      </w:r>
      <w:bookmarkEnd w:id="7"/>
      <w:r w:rsidRPr="002D36AB">
        <w:rPr>
          <w:rFonts w:ascii="Arial Narrow" w:hAnsi="Arial Narrow" w:cstheme="minorHAnsi"/>
        </w:rPr>
        <w:t>-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0FCC1B65" w14:textId="77777777" w:rsidR="00AC716C" w:rsidRPr="002D36AB" w:rsidRDefault="00AC716C" w:rsidP="006A2A6A">
      <w:pPr>
        <w:numPr>
          <w:ilvl w:val="0"/>
          <w:numId w:val="23"/>
        </w:numPr>
        <w:spacing w:after="120" w:line="264" w:lineRule="auto"/>
        <w:jc w:val="both"/>
        <w:rPr>
          <w:rFonts w:ascii="Arial Narrow" w:hAnsi="Arial Narrow" w:cstheme="minorHAnsi"/>
        </w:rPr>
      </w:pPr>
      <w:r w:rsidRPr="002D36AB">
        <w:rPr>
          <w:rFonts w:ascii="Arial Narrow" w:hAnsi="Arial Narrow" w:cstheme="minorHAnsi"/>
          <w:b/>
          <w:bCs/>
        </w:rPr>
        <w:lastRenderedPageBreak/>
        <w:t>Naruszenie Ochrony Danych Osobowych</w:t>
      </w:r>
      <w:r w:rsidRPr="002D36AB">
        <w:rPr>
          <w:rFonts w:ascii="Arial Narrow" w:hAnsi="Arial Narrow" w:cstheme="minorHAnsi"/>
        </w:rPr>
        <w:t xml:space="preserve"> - oznacza naruszenie bezpieczeństwa prowadzące do przypadkowego lub niezgodnego z prawem zniszczenia, utracenia, zmodyfikowania, nieuprawnionego ujawnienia lub nieuprawnionego dostępu do danych osobowych przesyłanych, przechowywanych lub w inny sposób przetwarzanych;</w:t>
      </w:r>
    </w:p>
    <w:p w14:paraId="2443BE7F" w14:textId="77777777" w:rsidR="00AC716C" w:rsidRPr="002D36AB" w:rsidRDefault="00AC716C" w:rsidP="006A2A6A">
      <w:pPr>
        <w:numPr>
          <w:ilvl w:val="0"/>
          <w:numId w:val="23"/>
        </w:numPr>
        <w:spacing w:after="120" w:line="264" w:lineRule="auto"/>
        <w:jc w:val="both"/>
        <w:rPr>
          <w:rFonts w:ascii="Arial Narrow" w:hAnsi="Arial Narrow" w:cstheme="minorHAnsi"/>
        </w:rPr>
      </w:pPr>
      <w:r w:rsidRPr="002D36AB">
        <w:rPr>
          <w:rFonts w:ascii="Arial Narrow" w:hAnsi="Arial Narrow" w:cstheme="minorHAnsi"/>
          <w:b/>
          <w:bCs/>
        </w:rPr>
        <w:t>Zdarzenie Mogące Skutkować Naruszeniem Ochrony Danych Osobowych / Zdarzenie</w:t>
      </w:r>
      <w:r w:rsidRPr="002D36AB">
        <w:rPr>
          <w:rFonts w:ascii="Arial Narrow" w:hAnsi="Arial Narrow" w:cstheme="minorHAnsi"/>
        </w:rPr>
        <w:t xml:space="preserve"> – oznacza każde zdarzenie, o charakterze wewnętrznym lub zewnętrznym, mające wpływ na bezpieczeństwo ochrony danych osobowych, w</w:t>
      </w:r>
      <w:r w:rsidRPr="002D36AB">
        <w:rPr>
          <w:rFonts w:ascii="Arial Narrow" w:hAnsi="Arial Narrow" w:cstheme="minorHAnsi"/>
          <w:u w:val="single"/>
        </w:rPr>
        <w:t xml:space="preserve"> wyniku którego zaistniały przesłanki wskazujące na możliwość wystąpienia Naruszenia Ochrony Danych Osobowych.</w:t>
      </w:r>
    </w:p>
    <w:p w14:paraId="55EFC894" w14:textId="77777777" w:rsidR="00AC716C" w:rsidRPr="002D36AB" w:rsidRDefault="00AC716C" w:rsidP="00AC716C">
      <w:pPr>
        <w:spacing w:after="120" w:line="264" w:lineRule="auto"/>
        <w:ind w:left="1080"/>
        <w:rPr>
          <w:rFonts w:ascii="Arial Narrow" w:hAnsi="Arial Narrow" w:cstheme="minorHAnsi"/>
        </w:rPr>
      </w:pPr>
    </w:p>
    <w:p w14:paraId="6AEEC9AD" w14:textId="77777777" w:rsidR="00AC716C" w:rsidRPr="002D36AB" w:rsidRDefault="00AC716C" w:rsidP="006A2A6A">
      <w:pPr>
        <w:numPr>
          <w:ilvl w:val="0"/>
          <w:numId w:val="24"/>
        </w:numPr>
        <w:spacing w:after="120" w:line="264" w:lineRule="auto"/>
        <w:ind w:hanging="720"/>
        <w:jc w:val="both"/>
        <w:rPr>
          <w:rFonts w:ascii="Arial Narrow" w:hAnsi="Arial Narrow" w:cstheme="minorHAnsi"/>
          <w:b/>
          <w:bCs/>
        </w:rPr>
      </w:pPr>
      <w:r w:rsidRPr="002D36AB">
        <w:rPr>
          <w:rFonts w:ascii="Arial Narrow" w:hAnsi="Arial Narrow" w:cstheme="minorHAnsi"/>
          <w:b/>
          <w:bCs/>
        </w:rPr>
        <w:t>OŚWIADCZENIA STRON</w:t>
      </w:r>
    </w:p>
    <w:p w14:paraId="65BBF1F9" w14:textId="77777777" w:rsidR="00AC716C" w:rsidRPr="002D36AB" w:rsidRDefault="00AC716C" w:rsidP="00AC716C">
      <w:pPr>
        <w:pStyle w:val="Tekstpodstawowy"/>
        <w:spacing w:line="264" w:lineRule="auto"/>
        <w:ind w:firstLine="708"/>
        <w:rPr>
          <w:rFonts w:ascii="Arial Narrow" w:hAnsi="Arial Narrow" w:cstheme="minorHAnsi"/>
          <w:sz w:val="20"/>
        </w:rPr>
      </w:pPr>
      <w:r w:rsidRPr="002D36AB">
        <w:rPr>
          <w:rFonts w:ascii="Arial Narrow" w:hAnsi="Arial Narrow" w:cstheme="minorHAnsi"/>
          <w:sz w:val="20"/>
        </w:rPr>
        <w:t>Strony oświadczają, co następuje:</w:t>
      </w:r>
    </w:p>
    <w:p w14:paraId="763ECEAC" w14:textId="77777777" w:rsidR="00AC716C" w:rsidRPr="00AC263D" w:rsidRDefault="00AC716C" w:rsidP="006A2A6A">
      <w:pPr>
        <w:pStyle w:val="Tekstpodstawowy"/>
        <w:numPr>
          <w:ilvl w:val="0"/>
          <w:numId w:val="22"/>
        </w:numPr>
        <w:spacing w:after="120" w:line="264" w:lineRule="auto"/>
        <w:jc w:val="both"/>
        <w:rPr>
          <w:rFonts w:ascii="Arial Narrow" w:hAnsi="Arial Narrow" w:cstheme="minorHAnsi"/>
          <w:sz w:val="20"/>
        </w:rPr>
      </w:pPr>
      <w:r w:rsidRPr="00AC263D">
        <w:rPr>
          <w:rFonts w:ascii="Arial Narrow" w:hAnsi="Arial Narrow" w:cstheme="minorHAnsi"/>
          <w:sz w:val="20"/>
        </w:rPr>
        <w:t>Strony oświadczają, że niniejsza Umowa Powierzenia, dalej Umowa, została zawarta w celu wykonania obowiązków, o których mowa w art. 28 RODO w związku z zawarciem Umowy Głównej,</w:t>
      </w:r>
    </w:p>
    <w:p w14:paraId="628B87EE" w14:textId="77777777" w:rsidR="00AC716C" w:rsidRPr="00AC263D" w:rsidRDefault="00AC716C" w:rsidP="006A2A6A">
      <w:pPr>
        <w:pStyle w:val="Tekstpodstawowy"/>
        <w:numPr>
          <w:ilvl w:val="0"/>
          <w:numId w:val="22"/>
        </w:numPr>
        <w:spacing w:after="120" w:line="264" w:lineRule="auto"/>
        <w:jc w:val="both"/>
        <w:rPr>
          <w:rFonts w:ascii="Arial Narrow" w:hAnsi="Arial Narrow" w:cstheme="minorHAnsi"/>
          <w:sz w:val="20"/>
        </w:rPr>
      </w:pPr>
      <w:r w:rsidRPr="00AC263D">
        <w:rPr>
          <w:rFonts w:ascii="Arial Narrow" w:hAnsi="Arial Narrow" w:cstheme="minorHAnsi"/>
          <w:sz w:val="20"/>
        </w:rPr>
        <w:t>Administrator oświadcza, iż jest Adm</w:t>
      </w:r>
      <w:r>
        <w:rPr>
          <w:rFonts w:ascii="Arial Narrow" w:hAnsi="Arial Narrow" w:cstheme="minorHAnsi"/>
          <w:sz w:val="20"/>
        </w:rPr>
        <w:t>inistratorem Danych Osobowych</w:t>
      </w:r>
      <w:r w:rsidRPr="00AC263D">
        <w:rPr>
          <w:rFonts w:ascii="Arial Narrow" w:hAnsi="Arial Narrow" w:cstheme="minorHAnsi"/>
          <w:sz w:val="20"/>
        </w:rPr>
        <w:t xml:space="preserve"> w rozumieniu art. 4 pkt 7) RODO, tj. podmiotem który samodzielnie lub wspólnie z innymi ustala cele i sposoby Przetwarzania Danych Osobowych oraz jest podmiotem przetwarzającym dane osobowe, na podstawie umów zawartych z podmiotami Grupy Energa (Administratorami danych osobowych). Na podstawie wskazanych umów Administrator występuje w takim przypadku w imieniu podmiotów Grupy Energa,  </w:t>
      </w:r>
    </w:p>
    <w:p w14:paraId="1DEAA196" w14:textId="77777777" w:rsidR="00AC716C" w:rsidRPr="00AC263D" w:rsidRDefault="00AC716C" w:rsidP="006A2A6A">
      <w:pPr>
        <w:pStyle w:val="Tekstpodstawowy"/>
        <w:numPr>
          <w:ilvl w:val="0"/>
          <w:numId w:val="22"/>
        </w:numPr>
        <w:spacing w:after="120" w:line="264" w:lineRule="auto"/>
        <w:jc w:val="both"/>
        <w:rPr>
          <w:rFonts w:ascii="Arial Narrow" w:hAnsi="Arial Narrow" w:cstheme="minorHAnsi"/>
          <w:sz w:val="20"/>
        </w:rPr>
      </w:pPr>
      <w:r w:rsidRPr="00AC263D">
        <w:rPr>
          <w:rFonts w:ascii="Arial Narrow" w:hAnsi="Arial Narrow" w:cstheme="minorHAnsi"/>
          <w:sz w:val="20"/>
        </w:rPr>
        <w:t>Przetwarzający oświadcza, iż dysponuje środkami, doświadczeniem, wiedzą i wykwalifikowanym personelem, co umożliwia mu prawidłowe wykonanie niniejszej Umowy, w tym zapewnia wystarczające gwarancje wdrożenia odpowiednich środków technicznych i organizacyjnych, by przetwarzanie spełniało wymogi RODO i chroniło prawa osób, których dane będzie przetwarzał na podstawie Umowy.</w:t>
      </w:r>
    </w:p>
    <w:p w14:paraId="4D45AF17" w14:textId="77777777" w:rsidR="00AC716C" w:rsidRPr="00AC263D" w:rsidRDefault="00AC716C" w:rsidP="006A2A6A">
      <w:pPr>
        <w:pStyle w:val="Tekstpodstawowy"/>
        <w:numPr>
          <w:ilvl w:val="0"/>
          <w:numId w:val="22"/>
        </w:numPr>
        <w:spacing w:after="120" w:line="264" w:lineRule="auto"/>
        <w:jc w:val="both"/>
        <w:rPr>
          <w:rFonts w:ascii="Arial Narrow" w:hAnsi="Arial Narrow" w:cstheme="minorHAnsi"/>
          <w:sz w:val="20"/>
        </w:rPr>
      </w:pPr>
      <w:r w:rsidRPr="00AC263D">
        <w:rPr>
          <w:rFonts w:ascii="Arial Narrow" w:hAnsi="Arial Narrow" w:cstheme="minorHAnsi"/>
          <w:sz w:val="20"/>
        </w:rPr>
        <w:t>Przetwarzający oświadcza, że jest podmiotem przetwarzającym w rozumieniu art. 4 pkt 8) RODO w ramach Umowy, co oznacza że będzie Przetwarzał Dane Osobowe w imieniu Administratora.</w:t>
      </w:r>
    </w:p>
    <w:p w14:paraId="055AD6A8" w14:textId="77777777" w:rsidR="00AC716C" w:rsidRPr="00AC263D" w:rsidRDefault="00AC716C" w:rsidP="00AC716C">
      <w:pPr>
        <w:pStyle w:val="Tekstpodstawowy"/>
        <w:spacing w:line="264" w:lineRule="auto"/>
        <w:ind w:left="360"/>
        <w:rPr>
          <w:rFonts w:ascii="Arial Narrow" w:hAnsi="Arial Narrow" w:cstheme="minorHAnsi"/>
          <w:sz w:val="20"/>
        </w:rPr>
      </w:pPr>
    </w:p>
    <w:p w14:paraId="08E9A195" w14:textId="77777777" w:rsidR="00AC716C" w:rsidRPr="00AC263D" w:rsidRDefault="00AC716C" w:rsidP="00AC716C">
      <w:pPr>
        <w:pStyle w:val="Tekstpodstawowy"/>
        <w:spacing w:line="264" w:lineRule="auto"/>
        <w:ind w:left="720"/>
        <w:rPr>
          <w:rFonts w:ascii="Arial Narrow" w:hAnsi="Arial Narrow" w:cstheme="minorHAnsi"/>
          <w:sz w:val="20"/>
        </w:rPr>
      </w:pPr>
    </w:p>
    <w:p w14:paraId="05E88D9A" w14:textId="77777777" w:rsidR="00AC716C" w:rsidRPr="002D36AB" w:rsidRDefault="00AC716C" w:rsidP="006A2A6A">
      <w:pPr>
        <w:numPr>
          <w:ilvl w:val="0"/>
          <w:numId w:val="24"/>
        </w:numPr>
        <w:spacing w:after="120" w:line="264" w:lineRule="auto"/>
        <w:ind w:hanging="720"/>
        <w:jc w:val="both"/>
        <w:rPr>
          <w:rFonts w:ascii="Arial Narrow" w:hAnsi="Arial Narrow" w:cstheme="minorHAnsi"/>
          <w:b/>
          <w:bCs/>
        </w:rPr>
      </w:pPr>
      <w:r w:rsidRPr="002D36AB">
        <w:rPr>
          <w:rFonts w:ascii="Arial Narrow" w:hAnsi="Arial Narrow" w:cstheme="minorHAnsi"/>
          <w:b/>
          <w:bCs/>
        </w:rPr>
        <w:t xml:space="preserve">PRZEDMIOT I CZAS TRWANIA PRZETWARZANIA </w:t>
      </w:r>
    </w:p>
    <w:p w14:paraId="458CF076" w14:textId="77777777" w:rsidR="00AC716C" w:rsidRPr="002D36AB" w:rsidRDefault="00AC716C" w:rsidP="006A2A6A">
      <w:pPr>
        <w:numPr>
          <w:ilvl w:val="1"/>
          <w:numId w:val="21"/>
        </w:numPr>
        <w:spacing w:after="120" w:line="264" w:lineRule="auto"/>
        <w:jc w:val="both"/>
        <w:rPr>
          <w:rFonts w:ascii="Arial Narrow" w:hAnsi="Arial Narrow" w:cstheme="minorHAnsi"/>
        </w:rPr>
      </w:pPr>
      <w:r w:rsidRPr="002D36AB">
        <w:rPr>
          <w:rFonts w:ascii="Arial Narrow" w:hAnsi="Arial Narrow" w:cstheme="minorHAnsi"/>
        </w:rPr>
        <w:t xml:space="preserve">Administrator powierza Przetwarzającemu do Przetwarzania Dane Osobowe, a Przetwarzający zobowiązuje się do ich przetwarzania na udokumentowane polecenie Administratora, zgodnie z prawem i postanowieniami niniejszej Umowy. </w:t>
      </w:r>
    </w:p>
    <w:p w14:paraId="4AF1BC74" w14:textId="77777777" w:rsidR="00AC716C" w:rsidRPr="002D36AB" w:rsidRDefault="00AC716C" w:rsidP="006A2A6A">
      <w:pPr>
        <w:numPr>
          <w:ilvl w:val="1"/>
          <w:numId w:val="21"/>
        </w:numPr>
        <w:spacing w:after="120" w:line="264" w:lineRule="auto"/>
        <w:jc w:val="both"/>
        <w:rPr>
          <w:rFonts w:ascii="Arial Narrow" w:hAnsi="Arial Narrow" w:cstheme="minorHAnsi"/>
        </w:rPr>
      </w:pPr>
      <w:r w:rsidRPr="002D36AB">
        <w:rPr>
          <w:rFonts w:ascii="Arial Narrow" w:hAnsi="Arial Narrow" w:cstheme="minorHAnsi"/>
        </w:rPr>
        <w:t>Umowa zostaje zawarta na czas obowiązywania Umowy Głównej oraz wykonania wszystkich zobowiązań wynikających z niniejszej Umowy.</w:t>
      </w:r>
    </w:p>
    <w:p w14:paraId="36D782F6" w14:textId="77777777" w:rsidR="00AC716C" w:rsidRPr="00AC263D" w:rsidRDefault="00AC716C" w:rsidP="00AC716C">
      <w:pPr>
        <w:pStyle w:val="Tekstpodstawowy"/>
        <w:spacing w:line="264" w:lineRule="auto"/>
        <w:rPr>
          <w:rFonts w:ascii="Arial Narrow" w:hAnsi="Arial Narrow" w:cstheme="minorHAnsi"/>
          <w:sz w:val="20"/>
        </w:rPr>
      </w:pPr>
    </w:p>
    <w:p w14:paraId="04C7E286" w14:textId="77777777" w:rsidR="00AC716C" w:rsidRPr="002D36AB" w:rsidRDefault="00AC716C" w:rsidP="006A2A6A">
      <w:pPr>
        <w:numPr>
          <w:ilvl w:val="0"/>
          <w:numId w:val="24"/>
        </w:numPr>
        <w:spacing w:after="120" w:line="264" w:lineRule="auto"/>
        <w:ind w:hanging="720"/>
        <w:jc w:val="both"/>
        <w:rPr>
          <w:rFonts w:ascii="Arial Narrow" w:hAnsi="Arial Narrow" w:cstheme="minorHAnsi"/>
          <w:b/>
          <w:bCs/>
        </w:rPr>
      </w:pPr>
      <w:r w:rsidRPr="002D36AB">
        <w:rPr>
          <w:rFonts w:ascii="Arial Narrow" w:hAnsi="Arial Narrow" w:cstheme="minorHAnsi"/>
          <w:b/>
          <w:bCs/>
        </w:rPr>
        <w:t>CEL I PODSTAWOWE ZASADY PRZETWARZANIA</w:t>
      </w:r>
    </w:p>
    <w:p w14:paraId="0349E947" w14:textId="77777777" w:rsidR="00AC716C" w:rsidRPr="002D36AB" w:rsidRDefault="00AC716C" w:rsidP="006A2A6A">
      <w:pPr>
        <w:numPr>
          <w:ilvl w:val="1"/>
          <w:numId w:val="24"/>
        </w:numPr>
        <w:spacing w:after="120" w:line="264" w:lineRule="auto"/>
        <w:ind w:left="709" w:hanging="709"/>
        <w:jc w:val="both"/>
        <w:rPr>
          <w:rFonts w:ascii="Arial Narrow" w:hAnsi="Arial Narrow" w:cstheme="minorHAnsi"/>
        </w:rPr>
      </w:pPr>
      <w:r w:rsidRPr="002D36AB">
        <w:rPr>
          <w:rFonts w:ascii="Arial Narrow" w:hAnsi="Arial Narrow" w:cstheme="minorHAnsi"/>
        </w:rPr>
        <w:t>Przetwarzający może Przetwarzać Dane Osobowe wyłącznie w celu przewidzianym w Umowie.</w:t>
      </w:r>
    </w:p>
    <w:p w14:paraId="4586FDEB" w14:textId="176369C6" w:rsidR="00AC716C" w:rsidRPr="008E719E" w:rsidRDefault="00AC716C" w:rsidP="006A2A6A">
      <w:pPr>
        <w:numPr>
          <w:ilvl w:val="1"/>
          <w:numId w:val="24"/>
        </w:numPr>
        <w:spacing w:after="120" w:line="264" w:lineRule="auto"/>
        <w:ind w:left="709" w:hanging="709"/>
        <w:jc w:val="both"/>
        <w:rPr>
          <w:rFonts w:ascii="Arial Narrow" w:hAnsi="Arial Narrow" w:cstheme="minorHAnsi"/>
        </w:rPr>
      </w:pPr>
      <w:r>
        <w:rPr>
          <w:rFonts w:ascii="Arial Narrow" w:hAnsi="Arial Narrow" w:cstheme="minorHAnsi"/>
        </w:rPr>
        <w:t xml:space="preserve">Celem </w:t>
      </w:r>
      <w:r w:rsidRPr="008E719E">
        <w:rPr>
          <w:rFonts w:ascii="Arial Narrow" w:hAnsi="Arial Narrow" w:cstheme="minorHAnsi"/>
        </w:rPr>
        <w:t>Przetwarzania Danych Osobowych przez Przetwarzającego jest</w:t>
      </w:r>
      <w:r w:rsidR="00A36982">
        <w:rPr>
          <w:rFonts w:ascii="Arial Narrow" w:hAnsi="Arial Narrow" w:cstheme="minorHAnsi"/>
        </w:rPr>
        <w:t>:………………</w:t>
      </w:r>
    </w:p>
    <w:p w14:paraId="1F97C0A6" w14:textId="43499E8D" w:rsidR="00AC716C" w:rsidRDefault="00AC716C" w:rsidP="006A2A6A">
      <w:pPr>
        <w:numPr>
          <w:ilvl w:val="1"/>
          <w:numId w:val="24"/>
        </w:numPr>
        <w:spacing w:after="120" w:line="264" w:lineRule="auto"/>
        <w:ind w:left="709" w:hanging="709"/>
        <w:jc w:val="both"/>
        <w:rPr>
          <w:rFonts w:ascii="Arial Narrow" w:hAnsi="Arial Narrow" w:cstheme="minorHAnsi"/>
        </w:rPr>
      </w:pPr>
      <w:r w:rsidRPr="007E73D9">
        <w:rPr>
          <w:rFonts w:ascii="Arial Narrow" w:hAnsi="Arial Narrow" w:cstheme="minorHAnsi"/>
        </w:rPr>
        <w:t>Kategorie Danych Osobowych przetwarzanych przez Przetwarzającego na podst</w:t>
      </w:r>
      <w:r w:rsidR="00A36982">
        <w:rPr>
          <w:rFonts w:ascii="Arial Narrow" w:hAnsi="Arial Narrow" w:cstheme="minorHAnsi"/>
        </w:rPr>
        <w:t>awie niniejszej Umowy obejmuje:</w:t>
      </w:r>
    </w:p>
    <w:p w14:paraId="7A545DE9" w14:textId="117A0789" w:rsidR="00A36982" w:rsidRPr="00C80B06" w:rsidRDefault="00A36982" w:rsidP="00A36982">
      <w:pPr>
        <w:spacing w:after="120" w:line="264" w:lineRule="auto"/>
        <w:ind w:left="709"/>
        <w:jc w:val="both"/>
        <w:rPr>
          <w:rFonts w:ascii="Arial Narrow" w:hAnsi="Arial Narrow" w:cstheme="minorHAnsi"/>
        </w:rPr>
      </w:pPr>
      <w:r>
        <w:rPr>
          <w:rFonts w:ascii="Arial Narrow" w:hAnsi="Arial Narrow" w:cstheme="minorHAnsi"/>
        </w:rPr>
        <w:t>…………………….</w:t>
      </w:r>
    </w:p>
    <w:p w14:paraId="343F7C35" w14:textId="77777777" w:rsidR="00AC716C" w:rsidRPr="002D36AB" w:rsidRDefault="00AC716C" w:rsidP="00A36982">
      <w:pPr>
        <w:spacing w:after="120" w:line="264" w:lineRule="auto"/>
        <w:rPr>
          <w:rFonts w:ascii="Arial Narrow" w:hAnsi="Arial Narrow" w:cstheme="minorHAnsi"/>
        </w:rPr>
      </w:pPr>
      <w:r>
        <w:rPr>
          <w:rFonts w:ascii="Arial Narrow" w:hAnsi="Arial Narrow" w:cstheme="minorHAnsi"/>
        </w:rPr>
        <w:t xml:space="preserve">4.4. </w:t>
      </w:r>
      <w:r>
        <w:rPr>
          <w:rFonts w:ascii="Arial Narrow" w:hAnsi="Arial Narrow" w:cstheme="minorHAnsi"/>
        </w:rPr>
        <w:tab/>
      </w:r>
      <w:r w:rsidRPr="002D36AB">
        <w:rPr>
          <w:rFonts w:ascii="Arial Narrow" w:hAnsi="Arial Narrow" w:cstheme="minorHAnsi"/>
        </w:rPr>
        <w:t xml:space="preserve">Przetwarzający zobowiązuje się do Przetwarzania Danych Osobowych w sposób stały. Przetwarzający będzie w szczególności wykonywał następujące czynności dotyczące powierzonych Danych Osobowych: </w:t>
      </w:r>
      <w:r w:rsidRPr="007D117D">
        <w:rPr>
          <w:rFonts w:ascii="Arial Narrow" w:hAnsi="Arial Narrow" w:cstheme="minorHAnsi"/>
        </w:rPr>
        <w:t>zbieranie, utrwalanie, porządkowanie, przechowywanie, wykorzystywanie</w:t>
      </w:r>
      <w:r w:rsidRPr="007D117D">
        <w:rPr>
          <w:rStyle w:val="Odwoanieprzypisudolnego"/>
          <w:rFonts w:ascii="Arial Narrow" w:hAnsi="Arial Narrow" w:cstheme="minorHAnsi"/>
        </w:rPr>
        <w:t xml:space="preserve"> </w:t>
      </w:r>
      <w:r w:rsidRPr="002D36AB">
        <w:rPr>
          <w:rFonts w:ascii="Arial Narrow" w:hAnsi="Arial Narrow" w:cstheme="minorHAnsi"/>
        </w:rPr>
        <w:t xml:space="preserve">(do celów wskazanych w pkt 4.2. powyżej), ujawnianie innym podmiotom zgodnie z przepisami prawa, postanowieniami Umowy lub na polecenie Administratora. </w:t>
      </w:r>
    </w:p>
    <w:p w14:paraId="028CCB42" w14:textId="795AD776" w:rsidR="00AC716C" w:rsidRPr="002D36AB" w:rsidRDefault="00AC716C" w:rsidP="00AC716C">
      <w:pPr>
        <w:spacing w:after="120" w:line="264" w:lineRule="auto"/>
        <w:ind w:left="426" w:hanging="426"/>
        <w:rPr>
          <w:rFonts w:ascii="Arial Narrow" w:hAnsi="Arial Narrow" w:cstheme="minorHAnsi"/>
        </w:rPr>
      </w:pPr>
      <w:r w:rsidRPr="002D36AB">
        <w:rPr>
          <w:rFonts w:ascii="Arial Narrow" w:hAnsi="Arial Narrow" w:cstheme="minorHAnsi"/>
        </w:rPr>
        <w:t>4.5.</w:t>
      </w:r>
      <w:r>
        <w:rPr>
          <w:rFonts w:ascii="Arial Narrow" w:hAnsi="Arial Narrow" w:cstheme="minorHAnsi"/>
        </w:rPr>
        <w:t xml:space="preserve"> </w:t>
      </w:r>
      <w:r>
        <w:rPr>
          <w:rFonts w:ascii="Arial Narrow" w:hAnsi="Arial Narrow" w:cstheme="minorHAnsi"/>
        </w:rPr>
        <w:tab/>
      </w:r>
      <w:r w:rsidRPr="002D36AB">
        <w:rPr>
          <w:rFonts w:ascii="Arial Narrow" w:hAnsi="Arial Narrow" w:cstheme="minorHAnsi"/>
        </w:rPr>
        <w:t>Dane Osobowe będą przetwarzane przez Przetwarzającego w formie elektronicznej w systemach informatycznych oraz w formie papierowej</w:t>
      </w:r>
    </w:p>
    <w:p w14:paraId="6E5E59D2" w14:textId="77777777" w:rsidR="00AC716C" w:rsidRPr="00EA7FB2" w:rsidRDefault="00AC716C" w:rsidP="006A2A6A">
      <w:pPr>
        <w:pStyle w:val="Akapitzlist"/>
        <w:numPr>
          <w:ilvl w:val="1"/>
          <w:numId w:val="45"/>
        </w:numPr>
        <w:spacing w:after="120" w:line="264" w:lineRule="auto"/>
        <w:jc w:val="both"/>
        <w:rPr>
          <w:rFonts w:ascii="Arial Narrow" w:hAnsi="Arial Narrow" w:cstheme="minorHAnsi"/>
        </w:rPr>
      </w:pPr>
      <w:r w:rsidRPr="00EA7FB2">
        <w:rPr>
          <w:rFonts w:ascii="Arial Narrow" w:hAnsi="Arial Narrow" w:cstheme="minorHAnsi"/>
        </w:rPr>
        <w:t>Przy Przetwarzaniu Danych Osobowych, Przetwarzający powinien przestrzegać zasad wskazanych w niniejszej Umowie oraz w RODO, a także innych przepisów  prawa powszechnie obowiązującego regulujących ochronę Danych Osobowych.</w:t>
      </w:r>
    </w:p>
    <w:p w14:paraId="34A8CBFF" w14:textId="77777777" w:rsidR="00AC716C" w:rsidRPr="00EA7FB2" w:rsidRDefault="00AC716C" w:rsidP="006A2A6A">
      <w:pPr>
        <w:pStyle w:val="Akapitzlist"/>
        <w:numPr>
          <w:ilvl w:val="1"/>
          <w:numId w:val="45"/>
        </w:numPr>
        <w:spacing w:after="120" w:line="264" w:lineRule="auto"/>
        <w:jc w:val="both"/>
        <w:rPr>
          <w:rFonts w:ascii="Arial Narrow" w:hAnsi="Arial Narrow" w:cstheme="minorHAnsi"/>
        </w:rPr>
      </w:pPr>
      <w:r w:rsidRPr="00EA7FB2">
        <w:rPr>
          <w:rFonts w:ascii="Arial Narrow" w:hAnsi="Arial Narrow" w:cstheme="minorHAnsi"/>
        </w:rPr>
        <w:t xml:space="preserve">Przetwarzający przyjmuje do wiadomości, że przetwarzanie przez niego powierzonych Danych Osobowych w szerszym zakresie lub dla realizacji innych celów niż wskazane w pkt 4.2 – 4.5 Umowy, przy braku dysponowania odpowiednią podstawą prawną, </w:t>
      </w:r>
      <w:r w:rsidRPr="00EA7FB2">
        <w:rPr>
          <w:rFonts w:ascii="Arial Narrow" w:hAnsi="Arial Narrow" w:cstheme="minorHAnsi"/>
        </w:rPr>
        <w:lastRenderedPageBreak/>
        <w:t>będzie stanowiło naruszenie przepisów RODO oraz postanowień Umowy, oraz może stanowić podstawę do jej wypowiedzenia w trybie natychmiastowym oraz wyciągnięcia konsekwencji z niej wynikających lub przewidzianych przepisami prawa.</w:t>
      </w:r>
    </w:p>
    <w:p w14:paraId="4AA6C609" w14:textId="77777777" w:rsidR="00AC716C" w:rsidRPr="002D36AB" w:rsidRDefault="00AC716C" w:rsidP="00AC716C">
      <w:pPr>
        <w:spacing w:after="120" w:line="264" w:lineRule="auto"/>
        <w:ind w:left="709"/>
        <w:rPr>
          <w:rFonts w:ascii="Arial Narrow" w:hAnsi="Arial Narrow" w:cstheme="minorHAnsi"/>
        </w:rPr>
      </w:pPr>
    </w:p>
    <w:p w14:paraId="7B081D49" w14:textId="77777777" w:rsidR="00AC716C" w:rsidRPr="002D36AB" w:rsidRDefault="00AC716C" w:rsidP="006A2A6A">
      <w:pPr>
        <w:numPr>
          <w:ilvl w:val="0"/>
          <w:numId w:val="45"/>
        </w:numPr>
        <w:spacing w:after="120" w:line="264" w:lineRule="auto"/>
        <w:ind w:hanging="720"/>
        <w:jc w:val="both"/>
        <w:rPr>
          <w:rFonts w:ascii="Arial Narrow" w:hAnsi="Arial Narrow" w:cstheme="minorHAnsi"/>
          <w:vanish/>
        </w:rPr>
      </w:pPr>
      <w:r w:rsidRPr="002D36AB">
        <w:rPr>
          <w:rFonts w:ascii="Arial Narrow" w:hAnsi="Arial Narrow" w:cstheme="minorHAnsi"/>
          <w:b/>
          <w:bCs/>
        </w:rPr>
        <w:t>SZCZEGÓŁOWE ZASADY POWIERZENIA PRZETWARZANIA</w:t>
      </w:r>
    </w:p>
    <w:p w14:paraId="01586772" w14:textId="77777777" w:rsidR="00AC716C" w:rsidRPr="002D36AB" w:rsidRDefault="00AC716C" w:rsidP="00AC716C">
      <w:pPr>
        <w:spacing w:after="120" w:line="264" w:lineRule="auto"/>
        <w:rPr>
          <w:rFonts w:ascii="Arial Narrow" w:hAnsi="Arial Narrow" w:cstheme="minorHAnsi"/>
        </w:rPr>
      </w:pPr>
    </w:p>
    <w:p w14:paraId="37851F83" w14:textId="77777777" w:rsidR="00AC716C" w:rsidRPr="002D36AB" w:rsidRDefault="00AC716C" w:rsidP="006A2A6A">
      <w:pPr>
        <w:numPr>
          <w:ilvl w:val="1"/>
          <w:numId w:val="40"/>
        </w:numPr>
        <w:spacing w:after="120" w:line="264" w:lineRule="auto"/>
        <w:ind w:left="709" w:hanging="709"/>
        <w:jc w:val="both"/>
        <w:rPr>
          <w:rFonts w:ascii="Arial Narrow" w:hAnsi="Arial Narrow" w:cstheme="minorHAnsi"/>
        </w:rPr>
      </w:pPr>
      <w:r w:rsidRPr="002D36AB">
        <w:rPr>
          <w:rFonts w:ascii="Arial Narrow" w:hAnsi="Arial Narrow" w:cstheme="minorHAnsi"/>
        </w:rPr>
        <w:t>Przed rozpoczęciem Przetwarzania Danych Osobowych Przetwarzający musi podjąć środki zabezpieczające Dane Osobowe, o których mowa w art. 32 RODO, zgodnych z Załącznikiem nr 2 do niniejszej Umowy, a w szczególności:</w:t>
      </w:r>
    </w:p>
    <w:p w14:paraId="0916A6AE" w14:textId="77777777" w:rsidR="00AC716C" w:rsidRPr="002D36AB" w:rsidRDefault="00AC716C" w:rsidP="006A2A6A">
      <w:pPr>
        <w:pStyle w:val="Tekstpodstawowy"/>
        <w:numPr>
          <w:ilvl w:val="0"/>
          <w:numId w:val="27"/>
        </w:numPr>
        <w:spacing w:after="120" w:line="264" w:lineRule="auto"/>
        <w:jc w:val="both"/>
        <w:rPr>
          <w:rFonts w:ascii="Arial Narrow" w:hAnsi="Arial Narrow" w:cstheme="minorHAnsi"/>
          <w:sz w:val="20"/>
        </w:rPr>
      </w:pPr>
      <w:r w:rsidRPr="00AC263D">
        <w:rPr>
          <w:rFonts w:ascii="Arial Narrow" w:hAnsi="Arial Narrow" w:cstheme="minorHAnsi"/>
          <w:sz w:val="20"/>
        </w:rPr>
        <w:t xml:space="preserve">uwzględniając stan wiedzy technicznej, koszt wdrażania oraz charakter, zakres, kontekst i cele przetwarzania oraz ryzyko naruszenia praw lub wolności osób fizycznych o różnym prawdopodobieństwie wystąpienia i wadze zagrożenia, zastosować środki techniczne i organizacyjne zapewniające bezpieczeństwo Przetwarzanych Danych Osobowych, o których mowa w art. 32 RODO. </w:t>
      </w:r>
      <w:r w:rsidRPr="002D36AB">
        <w:rPr>
          <w:rFonts w:ascii="Arial Narrow" w:hAnsi="Arial Narrow" w:cstheme="minorHAnsi"/>
          <w:sz w:val="20"/>
        </w:rPr>
        <w:t>Przetwarzający powinien odpowiednio udokumentować zastosowanie tych środków;</w:t>
      </w:r>
    </w:p>
    <w:p w14:paraId="45052818" w14:textId="77777777" w:rsidR="00AC716C" w:rsidRPr="00AC263D" w:rsidRDefault="00AC716C" w:rsidP="006A2A6A">
      <w:pPr>
        <w:pStyle w:val="Tekstpodstawowy"/>
        <w:numPr>
          <w:ilvl w:val="0"/>
          <w:numId w:val="27"/>
        </w:numPr>
        <w:spacing w:after="120" w:line="264" w:lineRule="auto"/>
        <w:jc w:val="both"/>
        <w:rPr>
          <w:rFonts w:ascii="Arial Narrow" w:hAnsi="Arial Narrow" w:cstheme="minorHAnsi"/>
          <w:sz w:val="20"/>
        </w:rPr>
      </w:pPr>
      <w:r w:rsidRPr="00AC263D">
        <w:rPr>
          <w:rFonts w:ascii="Arial Narrow" w:hAnsi="Arial Narrow" w:cstheme="minorHAnsi"/>
          <w:sz w:val="20"/>
        </w:rPr>
        <w:t>umożliwiać Administratorowi, na każde żądanie, dokonania przeglądu stosowanych środków technicznych i organizacyjnych i dokumentacji dotyczącej tych środków, aby przetwarzanie toczyło się zgodnie z prawem, a także uaktualniać te środki, o ile w opinii Administratora są one niewystarczające do tego, aby zapewnić zgodne z prawem Przetwarzanie Danych Osobowych powierzonych Przetwarzającemu;</w:t>
      </w:r>
    </w:p>
    <w:p w14:paraId="71DFF41C" w14:textId="77777777" w:rsidR="00AC716C" w:rsidRPr="00AC263D" w:rsidRDefault="00AC716C" w:rsidP="006A2A6A">
      <w:pPr>
        <w:pStyle w:val="Tekstpodstawowy"/>
        <w:numPr>
          <w:ilvl w:val="0"/>
          <w:numId w:val="27"/>
        </w:numPr>
        <w:spacing w:after="120" w:line="264" w:lineRule="auto"/>
        <w:jc w:val="both"/>
        <w:rPr>
          <w:rFonts w:ascii="Arial Narrow" w:hAnsi="Arial Narrow" w:cstheme="minorHAnsi"/>
          <w:sz w:val="20"/>
        </w:rPr>
      </w:pPr>
      <w:r w:rsidRPr="00AC263D">
        <w:rPr>
          <w:rFonts w:ascii="Arial Narrow" w:hAnsi="Arial Narrow" w:cstheme="minorHAnsi"/>
          <w:sz w:val="20"/>
        </w:rPr>
        <w:t>zapewnić by każda osoba fizyczna działająca z upoważnienia Przetwarzającego, która ma dostęp do Danych Osobowych, przetwarzała je wyłącznie na polecenie Administratora; niniejszym Administrator upoważnia Przetwarzającego do udzielenia ww. poleceń;</w:t>
      </w:r>
    </w:p>
    <w:p w14:paraId="37A4DCBE" w14:textId="77777777" w:rsidR="00AC716C" w:rsidRPr="00AC263D" w:rsidRDefault="00AC716C" w:rsidP="006A2A6A">
      <w:pPr>
        <w:pStyle w:val="Tekstpodstawowy"/>
        <w:numPr>
          <w:ilvl w:val="0"/>
          <w:numId w:val="27"/>
        </w:numPr>
        <w:spacing w:after="120" w:line="264" w:lineRule="auto"/>
        <w:jc w:val="both"/>
        <w:rPr>
          <w:rFonts w:ascii="Arial Narrow" w:hAnsi="Arial Narrow" w:cstheme="minorHAnsi"/>
          <w:sz w:val="20"/>
        </w:rPr>
      </w:pPr>
      <w:r w:rsidRPr="00AC263D">
        <w:rPr>
          <w:rFonts w:ascii="Arial Narrow" w:hAnsi="Arial Narrow" w:cstheme="minorHAnsi"/>
          <w:sz w:val="20"/>
        </w:rPr>
        <w:t>prowadzić ewidencję osób upoważnionych do Przetwarzania Danych Osobowych przetwarzanych w związku z wykonywaniem Umowy Głównej.</w:t>
      </w:r>
    </w:p>
    <w:p w14:paraId="4AB5478E" w14:textId="77777777" w:rsidR="00AC716C" w:rsidRPr="002D36AB" w:rsidRDefault="00AC716C" w:rsidP="006A2A6A">
      <w:pPr>
        <w:numPr>
          <w:ilvl w:val="1"/>
          <w:numId w:val="40"/>
        </w:numPr>
        <w:spacing w:after="120" w:line="264" w:lineRule="auto"/>
        <w:ind w:left="709" w:hanging="709"/>
        <w:jc w:val="both"/>
        <w:rPr>
          <w:rFonts w:ascii="Arial Narrow" w:hAnsi="Arial Narrow" w:cstheme="minorHAnsi"/>
        </w:rPr>
      </w:pPr>
      <w:r w:rsidRPr="002D36AB">
        <w:rPr>
          <w:rFonts w:ascii="Arial Narrow" w:hAnsi="Arial Narrow" w:cstheme="minorHAnsi"/>
        </w:rPr>
        <w:t>Przetwarzający zobowiązuje się do zachowania w tajemnicy Danych Osobowych oraz sposobów ich zabezpieczenia, w tym także po rozwiązaniu Umowy, oraz zobowiązuje się zapewnić, aby osoby mające dostęp do Przetwarzania Danych Osobowych zachowały je oraz sposoby zabezpieczeń w tajemnicy, w tym także po rozwiązaniu Umowy lub ustaniu zatrudnienia u Przetwarzającego. W tym celu Przetwarzający dopuści do przetwarzania danych tylko osoby, które podpisały zobowiązanie do zachowania w tajemnicy Danych Osobowych oraz sposobów ich zabezpieczenia.</w:t>
      </w:r>
    </w:p>
    <w:p w14:paraId="2786E6F5" w14:textId="77777777" w:rsidR="00AC716C" w:rsidRPr="002D36AB" w:rsidRDefault="00AC716C" w:rsidP="006A2A6A">
      <w:pPr>
        <w:numPr>
          <w:ilvl w:val="1"/>
          <w:numId w:val="40"/>
        </w:numPr>
        <w:spacing w:after="120" w:line="264" w:lineRule="auto"/>
        <w:ind w:left="709" w:hanging="709"/>
        <w:jc w:val="both"/>
        <w:rPr>
          <w:rFonts w:ascii="Arial Narrow" w:hAnsi="Arial Narrow" w:cstheme="minorHAnsi"/>
        </w:rPr>
      </w:pPr>
      <w:r w:rsidRPr="002D36AB">
        <w:rPr>
          <w:rFonts w:ascii="Arial Narrow" w:hAnsi="Arial Narrow" w:cstheme="minorHAnsi"/>
        </w:rPr>
        <w:t xml:space="preserve">Przetwarzający nie będzie kopiować, powielać lub w jakikolwiek sposób rozpowszechniać Danych Osobowych, z wyjątkiem sytuacji, gdy wykorzystanie tych danych następuje w celu wykonania niniejszej Umowy lub Umowy Głównej. </w:t>
      </w:r>
    </w:p>
    <w:p w14:paraId="7D570CB5" w14:textId="77777777" w:rsidR="00AC716C" w:rsidRPr="002D36AB" w:rsidRDefault="00AC716C" w:rsidP="006A2A6A">
      <w:pPr>
        <w:numPr>
          <w:ilvl w:val="1"/>
          <w:numId w:val="40"/>
        </w:numPr>
        <w:spacing w:after="120" w:line="264" w:lineRule="auto"/>
        <w:ind w:left="709" w:hanging="709"/>
        <w:jc w:val="both"/>
        <w:rPr>
          <w:rFonts w:ascii="Arial Narrow" w:hAnsi="Arial Narrow" w:cstheme="minorHAnsi"/>
        </w:rPr>
      </w:pPr>
      <w:r w:rsidRPr="002D36AB">
        <w:rPr>
          <w:rFonts w:ascii="Arial Narrow" w:hAnsi="Arial Narrow" w:cstheme="minorHAnsi"/>
        </w:rPr>
        <w:t>Przetwarzający zobowiązuje się niezwłocznie informować Administratora, jeżeli zdaniem Przetwarzającego wydane mu polecenie stanowi naruszenie RODO lub innych przepisów o ochronie Danych Osobowych.</w:t>
      </w:r>
    </w:p>
    <w:p w14:paraId="0F8F7571" w14:textId="77777777" w:rsidR="00AC716C" w:rsidRPr="002D36AB" w:rsidRDefault="00AC716C" w:rsidP="00AC716C">
      <w:pPr>
        <w:spacing w:after="120" w:line="264" w:lineRule="auto"/>
        <w:rPr>
          <w:rFonts w:ascii="Arial Narrow" w:hAnsi="Arial Narrow" w:cstheme="minorHAnsi"/>
        </w:rPr>
      </w:pPr>
    </w:p>
    <w:p w14:paraId="0D9922EE" w14:textId="77777777" w:rsidR="00AC716C" w:rsidRPr="002D36AB" w:rsidRDefault="00AC716C" w:rsidP="006A2A6A">
      <w:pPr>
        <w:numPr>
          <w:ilvl w:val="0"/>
          <w:numId w:val="40"/>
        </w:numPr>
        <w:spacing w:after="120" w:line="264" w:lineRule="auto"/>
        <w:ind w:hanging="720"/>
        <w:jc w:val="both"/>
        <w:rPr>
          <w:rFonts w:ascii="Arial Narrow" w:hAnsi="Arial Narrow" w:cstheme="minorHAnsi"/>
          <w:b/>
          <w:bCs/>
        </w:rPr>
      </w:pPr>
      <w:r w:rsidRPr="002D36AB">
        <w:rPr>
          <w:rFonts w:ascii="Arial Narrow" w:hAnsi="Arial Narrow" w:cstheme="minorHAnsi"/>
          <w:b/>
          <w:bCs/>
        </w:rPr>
        <w:t>DALSZE OBOWIĄZKI PRZETWARZAJĄCEGO</w:t>
      </w:r>
    </w:p>
    <w:p w14:paraId="46DDC4C0" w14:textId="77777777" w:rsidR="00AC716C" w:rsidRPr="002D36AB" w:rsidRDefault="00AC716C" w:rsidP="006A2A6A">
      <w:pPr>
        <w:numPr>
          <w:ilvl w:val="1"/>
          <w:numId w:val="40"/>
        </w:numPr>
        <w:spacing w:after="120" w:line="264" w:lineRule="auto"/>
        <w:ind w:left="709" w:hanging="709"/>
        <w:jc w:val="both"/>
        <w:rPr>
          <w:rFonts w:ascii="Arial Narrow" w:hAnsi="Arial Narrow" w:cstheme="minorHAnsi"/>
        </w:rPr>
      </w:pPr>
      <w:bookmarkStart w:id="8" w:name="_Hlk494643311"/>
      <w:r w:rsidRPr="002D36AB">
        <w:rPr>
          <w:rFonts w:ascii="Arial Narrow" w:hAnsi="Arial Narrow" w:cstheme="minorHAnsi"/>
        </w:rPr>
        <w:t xml:space="preserve">Przetwarzający zobowiązuje się </w:t>
      </w:r>
      <w:bookmarkEnd w:id="8"/>
      <w:r w:rsidRPr="002D36AB">
        <w:rPr>
          <w:rFonts w:ascii="Arial Narrow" w:hAnsi="Arial Narrow" w:cstheme="minorHAnsi"/>
        </w:rPr>
        <w:t>pomagać Administratorowi w wywiązywaniu się z obowiązków określonych w art. 32-36 RODO. W szczególności, Przetwarzający zobowiązuje się</w:t>
      </w:r>
      <w:bookmarkStart w:id="9" w:name="_Hlk494643819"/>
      <w:r w:rsidRPr="002D36AB">
        <w:rPr>
          <w:rFonts w:ascii="Arial Narrow" w:hAnsi="Arial Narrow" w:cstheme="minorHAnsi"/>
        </w:rPr>
        <w:t xml:space="preserve"> przekazywać Administratorowi informacje oraz wykonywać jego polecenia dotyczące </w:t>
      </w:r>
      <w:bookmarkEnd w:id="9"/>
      <w:r w:rsidRPr="002D36AB">
        <w:rPr>
          <w:rFonts w:ascii="Arial Narrow" w:hAnsi="Arial Narrow" w:cstheme="minorHAnsi"/>
        </w:rPr>
        <w:t>stosowanych środków zabezpieczania Danych Osobowych oraz przypadków naruszenia ochrony Danych Osobowych. Przetwarzający ma ponadto obowiązek:</w:t>
      </w:r>
    </w:p>
    <w:p w14:paraId="44D1CDBF" w14:textId="77777777" w:rsidR="00AC716C" w:rsidRPr="00AC263D" w:rsidRDefault="00AC716C" w:rsidP="006A2A6A">
      <w:pPr>
        <w:pStyle w:val="Tekstpodstawowy"/>
        <w:numPr>
          <w:ilvl w:val="0"/>
          <w:numId w:val="25"/>
        </w:numPr>
        <w:spacing w:after="120" w:line="264" w:lineRule="auto"/>
        <w:jc w:val="both"/>
        <w:rPr>
          <w:rFonts w:ascii="Arial Narrow" w:hAnsi="Arial Narrow" w:cstheme="minorHAnsi"/>
          <w:sz w:val="20"/>
        </w:rPr>
      </w:pPr>
      <w:r w:rsidRPr="00AC263D">
        <w:rPr>
          <w:rFonts w:ascii="Arial Narrow" w:hAnsi="Arial Narrow" w:cstheme="minorHAnsi"/>
          <w:sz w:val="20"/>
        </w:rPr>
        <w:t xml:space="preserve">przekazania Administratorowi informacji dotyczących naruszenia ochrony Danych Osobowych w ciągu 24 godzin od wykrycia </w:t>
      </w:r>
      <w:bookmarkStart w:id="10" w:name="_Hlk494649472"/>
      <w:r w:rsidRPr="00AC263D">
        <w:rPr>
          <w:rFonts w:ascii="Arial Narrow" w:hAnsi="Arial Narrow" w:cstheme="minorHAnsi"/>
          <w:sz w:val="20"/>
        </w:rPr>
        <w:t>zdarzenia stanowiącego Naruszenie Ochrony Danych Osobowych</w:t>
      </w:r>
      <w:bookmarkEnd w:id="10"/>
      <w:r w:rsidRPr="00AC263D">
        <w:rPr>
          <w:rFonts w:ascii="Arial Narrow" w:hAnsi="Arial Narrow" w:cstheme="minorHAnsi"/>
          <w:sz w:val="20"/>
        </w:rPr>
        <w:t xml:space="preserve"> powierzonych Przetwarzającemu lub Zdarzenia Mogącego Skutkować Naruszeniem Ochrony Danych Osobowych. Formularz zgłoszenia zdarzenia/naruszenia stanowi załącznik nr 1 do niniejszej Umowy;</w:t>
      </w:r>
    </w:p>
    <w:p w14:paraId="3FCEE39D" w14:textId="77777777" w:rsidR="00AC716C" w:rsidRPr="00AC263D" w:rsidRDefault="00AC716C" w:rsidP="006A2A6A">
      <w:pPr>
        <w:pStyle w:val="Tekstpodstawowy"/>
        <w:numPr>
          <w:ilvl w:val="0"/>
          <w:numId w:val="25"/>
        </w:numPr>
        <w:spacing w:after="120" w:line="264" w:lineRule="auto"/>
        <w:jc w:val="both"/>
        <w:rPr>
          <w:rFonts w:ascii="Arial Narrow" w:hAnsi="Arial Narrow" w:cstheme="minorHAnsi"/>
          <w:sz w:val="20"/>
        </w:rPr>
      </w:pPr>
      <w:r w:rsidRPr="00AC263D">
        <w:rPr>
          <w:rFonts w:ascii="Arial Narrow" w:hAnsi="Arial Narrow" w:cstheme="minorHAnsi"/>
          <w:sz w:val="20"/>
        </w:rPr>
        <w:t xml:space="preserve">przygotowania </w:t>
      </w:r>
      <w:bookmarkStart w:id="11" w:name="_Hlk494649659"/>
      <w:r w:rsidRPr="00AC263D">
        <w:rPr>
          <w:rFonts w:ascii="Arial Narrow" w:hAnsi="Arial Narrow" w:cstheme="minorHAnsi"/>
          <w:sz w:val="20"/>
        </w:rPr>
        <w:t>w ciągu 24 godzin od wykrycia zdarzenia stanowiącego Naruszenie Ochrony Danych Osobowych</w:t>
      </w:r>
      <w:bookmarkEnd w:id="11"/>
      <w:r w:rsidRPr="00AC263D">
        <w:rPr>
          <w:rFonts w:ascii="Arial Narrow" w:hAnsi="Arial Narrow" w:cstheme="minorHAnsi"/>
          <w:sz w:val="20"/>
        </w:rPr>
        <w:t xml:space="preserve"> informacji wymaganych w zgłoszeniu Naruszenia Ochrony Danych Osobowych do organu nadzorczego, o których mowa w art. 33 ust. 3 RODO;</w:t>
      </w:r>
    </w:p>
    <w:p w14:paraId="7EFEE5F5" w14:textId="77777777" w:rsidR="00AC716C" w:rsidRPr="00AC263D" w:rsidRDefault="00AC716C" w:rsidP="006A2A6A">
      <w:pPr>
        <w:pStyle w:val="Tekstpodstawowy"/>
        <w:numPr>
          <w:ilvl w:val="0"/>
          <w:numId w:val="25"/>
        </w:numPr>
        <w:spacing w:after="120" w:line="264" w:lineRule="auto"/>
        <w:jc w:val="both"/>
        <w:rPr>
          <w:rFonts w:ascii="Arial Narrow" w:hAnsi="Arial Narrow" w:cstheme="minorHAnsi"/>
          <w:sz w:val="20"/>
        </w:rPr>
      </w:pPr>
      <w:r w:rsidRPr="00AC263D">
        <w:rPr>
          <w:rFonts w:ascii="Arial Narrow" w:hAnsi="Arial Narrow" w:cstheme="minorHAnsi"/>
          <w:sz w:val="20"/>
        </w:rPr>
        <w:t>prowadzenia rejestru naruszeń ochrony danych, w którym dokumentowane są wszelkie Naruszenia Ochrony Danych Osobowych, w tym okoliczności Naruszenia Ochrony Danych Osobowych, jego skutki oraz podjęte działania zaradcze;</w:t>
      </w:r>
    </w:p>
    <w:p w14:paraId="13C8E5BD" w14:textId="77777777" w:rsidR="00AC716C" w:rsidRPr="00AC263D" w:rsidRDefault="00AC716C" w:rsidP="006A2A6A">
      <w:pPr>
        <w:pStyle w:val="Tekstpodstawowy"/>
        <w:numPr>
          <w:ilvl w:val="0"/>
          <w:numId w:val="25"/>
        </w:numPr>
        <w:spacing w:after="120" w:line="264" w:lineRule="auto"/>
        <w:jc w:val="both"/>
        <w:rPr>
          <w:rFonts w:ascii="Arial Narrow" w:hAnsi="Arial Narrow" w:cstheme="minorHAnsi"/>
          <w:sz w:val="20"/>
        </w:rPr>
      </w:pPr>
      <w:r w:rsidRPr="00AC263D">
        <w:rPr>
          <w:rFonts w:ascii="Arial Narrow" w:hAnsi="Arial Narrow" w:cstheme="minorHAnsi"/>
          <w:sz w:val="20"/>
        </w:rPr>
        <w:t>przeprowadzenia wstępnej analizy ryzyka naruszenia praw i wolności podmiotów danych i przekazania wyników tej analizy do Administratora w ciągu 36 godzin od wykrycia zdarzenia stanowiącego Naruszenie Ochrony Danych Osobowych;</w:t>
      </w:r>
    </w:p>
    <w:p w14:paraId="1D222F59" w14:textId="77777777" w:rsidR="00AC716C" w:rsidRPr="00AC263D" w:rsidRDefault="00AC716C" w:rsidP="006A2A6A">
      <w:pPr>
        <w:pStyle w:val="Tekstpodstawowy"/>
        <w:numPr>
          <w:ilvl w:val="0"/>
          <w:numId w:val="25"/>
        </w:numPr>
        <w:spacing w:after="120" w:line="264" w:lineRule="auto"/>
        <w:jc w:val="both"/>
        <w:rPr>
          <w:rFonts w:ascii="Arial Narrow" w:hAnsi="Arial Narrow" w:cstheme="minorHAnsi"/>
          <w:sz w:val="20"/>
        </w:rPr>
      </w:pPr>
      <w:r w:rsidRPr="00AC263D">
        <w:rPr>
          <w:rFonts w:ascii="Arial Narrow" w:hAnsi="Arial Narrow" w:cstheme="minorHAnsi"/>
          <w:sz w:val="20"/>
        </w:rPr>
        <w:lastRenderedPageBreak/>
        <w:t>podania wszystkich informacji niezbędnych do zawiadomienia osoby, której dane dotyczą, o których mowa w art. 33 ust. 3 RODO w ciągu 24 godzin od wykrycia zdarzenia stanowiącego Naruszenie Ochrony Danych Osobowych lub Zdarzenia Mogącego Skutkować Naruszeniem Ochrony Danych Osobowych;</w:t>
      </w:r>
    </w:p>
    <w:p w14:paraId="437F18D6" w14:textId="77777777" w:rsidR="00AC716C" w:rsidRPr="00AC263D" w:rsidRDefault="00AC716C" w:rsidP="006A2A6A">
      <w:pPr>
        <w:pStyle w:val="Tekstpodstawowy"/>
        <w:numPr>
          <w:ilvl w:val="0"/>
          <w:numId w:val="25"/>
        </w:numPr>
        <w:spacing w:after="120" w:line="264" w:lineRule="auto"/>
        <w:jc w:val="both"/>
        <w:rPr>
          <w:rFonts w:ascii="Arial Narrow" w:hAnsi="Arial Narrow" w:cstheme="minorHAnsi"/>
          <w:sz w:val="20"/>
        </w:rPr>
      </w:pPr>
      <w:r w:rsidRPr="00AC263D">
        <w:rPr>
          <w:rFonts w:ascii="Arial Narrow" w:hAnsi="Arial Narrow" w:cstheme="minorHAnsi"/>
          <w:sz w:val="20"/>
        </w:rPr>
        <w:t>wyznaczenia osób odpowiedzialnych za podjęcie kroków w celu zaradzenia naruszeniu i podjęcia działań naprawczych w uzgodnieniu z Administratorem;</w:t>
      </w:r>
    </w:p>
    <w:p w14:paraId="7DE8A9B9" w14:textId="77777777" w:rsidR="00AC716C" w:rsidRPr="00AC263D" w:rsidRDefault="00AC716C" w:rsidP="006A2A6A">
      <w:pPr>
        <w:pStyle w:val="Tekstpodstawowy"/>
        <w:numPr>
          <w:ilvl w:val="0"/>
          <w:numId w:val="25"/>
        </w:numPr>
        <w:spacing w:after="120" w:line="264" w:lineRule="auto"/>
        <w:jc w:val="both"/>
        <w:rPr>
          <w:rFonts w:ascii="Arial Narrow" w:hAnsi="Arial Narrow" w:cstheme="minorHAnsi"/>
          <w:sz w:val="20"/>
        </w:rPr>
      </w:pPr>
      <w:r w:rsidRPr="00AC263D">
        <w:rPr>
          <w:rFonts w:ascii="Arial Narrow" w:hAnsi="Arial Narrow" w:cstheme="minorHAnsi"/>
          <w:sz w:val="20"/>
        </w:rPr>
        <w:t>prowadzenia rejestru czynności wszystkich kategorii czynności przetwarzania Danych Osobowych, zgodnie z art. 30 ust. 2 RODO oraz udostępniania go na żądanie organu nadzorczego;</w:t>
      </w:r>
    </w:p>
    <w:p w14:paraId="61C41232" w14:textId="77777777" w:rsidR="00AC716C" w:rsidRPr="00AC263D" w:rsidRDefault="00AC716C" w:rsidP="006A2A6A">
      <w:pPr>
        <w:pStyle w:val="Tekstpodstawowy"/>
        <w:numPr>
          <w:ilvl w:val="0"/>
          <w:numId w:val="25"/>
        </w:numPr>
        <w:spacing w:after="120" w:line="264" w:lineRule="auto"/>
        <w:jc w:val="both"/>
        <w:rPr>
          <w:rFonts w:ascii="Arial Narrow" w:hAnsi="Arial Narrow" w:cstheme="minorHAnsi"/>
          <w:sz w:val="20"/>
        </w:rPr>
      </w:pPr>
      <w:r w:rsidRPr="00AC263D">
        <w:rPr>
          <w:rFonts w:ascii="Arial Narrow" w:hAnsi="Arial Narrow" w:cstheme="minorHAnsi"/>
          <w:sz w:val="20"/>
        </w:rPr>
        <w:t>szacowania ryzyka naruszenia praw lub wolności pomiotów danych/ oceny analizy ryzyka przeprowadzonej przez Administratora;</w:t>
      </w:r>
    </w:p>
    <w:p w14:paraId="39FAE8E6" w14:textId="77777777" w:rsidR="00AC716C" w:rsidRPr="00AC263D" w:rsidRDefault="00AC716C" w:rsidP="006A2A6A">
      <w:pPr>
        <w:pStyle w:val="Tekstpodstawowy"/>
        <w:numPr>
          <w:ilvl w:val="0"/>
          <w:numId w:val="25"/>
        </w:numPr>
        <w:spacing w:after="120" w:line="264" w:lineRule="auto"/>
        <w:jc w:val="both"/>
        <w:rPr>
          <w:rFonts w:ascii="Arial Narrow" w:hAnsi="Arial Narrow" w:cstheme="minorHAnsi"/>
          <w:sz w:val="20"/>
        </w:rPr>
      </w:pPr>
      <w:r w:rsidRPr="00AC263D">
        <w:rPr>
          <w:rFonts w:ascii="Arial Narrow" w:hAnsi="Arial Narrow" w:cstheme="minorHAnsi"/>
          <w:sz w:val="20"/>
        </w:rPr>
        <w:t>dokonanie analizy, czy zachodzi obowiązek przeprowadzenia oceny skutków planowanych operacji przetwarzania dla ochrony Danych Osobowych,</w:t>
      </w:r>
    </w:p>
    <w:p w14:paraId="69C58623" w14:textId="77777777" w:rsidR="00AC716C" w:rsidRPr="00AC263D" w:rsidRDefault="00AC716C" w:rsidP="006A2A6A">
      <w:pPr>
        <w:pStyle w:val="Tekstpodstawowy"/>
        <w:numPr>
          <w:ilvl w:val="0"/>
          <w:numId w:val="25"/>
        </w:numPr>
        <w:spacing w:after="120" w:line="264" w:lineRule="auto"/>
        <w:jc w:val="both"/>
        <w:rPr>
          <w:rFonts w:ascii="Arial Narrow" w:hAnsi="Arial Narrow" w:cstheme="minorHAnsi"/>
          <w:sz w:val="20"/>
        </w:rPr>
      </w:pPr>
      <w:r w:rsidRPr="00AC263D">
        <w:rPr>
          <w:rFonts w:ascii="Arial Narrow" w:hAnsi="Arial Narrow" w:cstheme="minorHAnsi"/>
          <w:sz w:val="20"/>
        </w:rPr>
        <w:t>udzielania Administratorowi informacji potrzebnych do przeprowadzenia oceny skutków planowanych operacji przetwarzania dla ochrony Danych Osobowych, o których mowa w art. 35 RODO;</w:t>
      </w:r>
    </w:p>
    <w:p w14:paraId="59B7CA99" w14:textId="77777777" w:rsidR="00AC716C" w:rsidRPr="00AC263D" w:rsidRDefault="00AC716C" w:rsidP="006A2A6A">
      <w:pPr>
        <w:pStyle w:val="Tekstpodstawowy"/>
        <w:numPr>
          <w:ilvl w:val="0"/>
          <w:numId w:val="25"/>
        </w:numPr>
        <w:spacing w:after="120" w:line="264" w:lineRule="auto"/>
        <w:jc w:val="both"/>
        <w:rPr>
          <w:rFonts w:ascii="Arial Narrow" w:hAnsi="Arial Narrow" w:cstheme="minorHAnsi"/>
          <w:sz w:val="20"/>
        </w:rPr>
      </w:pPr>
      <w:r w:rsidRPr="00AC263D">
        <w:rPr>
          <w:rFonts w:ascii="Arial Narrow" w:hAnsi="Arial Narrow" w:cstheme="minorHAnsi"/>
          <w:sz w:val="20"/>
        </w:rPr>
        <w:t>udzielania Administratorowi informacji potrzebnych do konsultacji z organem nadzorczym w zakresie oceny skutków dla ochrony danych, o których mowa w art. 35 ust. 2 oraz art. 36 RODO;</w:t>
      </w:r>
    </w:p>
    <w:p w14:paraId="7AE44045" w14:textId="77777777" w:rsidR="00AC716C" w:rsidRPr="002D36AB" w:rsidRDefault="00AC716C" w:rsidP="006A2A6A">
      <w:pPr>
        <w:numPr>
          <w:ilvl w:val="1"/>
          <w:numId w:val="40"/>
        </w:numPr>
        <w:spacing w:after="120" w:line="264" w:lineRule="auto"/>
        <w:ind w:left="709" w:hanging="709"/>
        <w:jc w:val="both"/>
        <w:rPr>
          <w:rFonts w:ascii="Arial Narrow" w:hAnsi="Arial Narrow" w:cstheme="minorHAnsi"/>
        </w:rPr>
      </w:pPr>
      <w:r w:rsidRPr="002D36AB">
        <w:rPr>
          <w:rFonts w:ascii="Arial Narrow" w:hAnsi="Arial Narrow" w:cstheme="minorHAnsi"/>
        </w:rPr>
        <w:t>Przetwarzający zobowiązuje się pomagać Administratorowi, poprzez odpowiednie środki techniczne i organizacyjne, w wywiązywaniu się z obowiązku odpowiadania na żądania osób, których dane dotyczą, w zakresie wykonywania ich praw określonych w art. 15 – 22 RODO. W szczególności, Przetwarzający zobowiązuje się:</w:t>
      </w:r>
    </w:p>
    <w:p w14:paraId="21829E77" w14:textId="77777777" w:rsidR="00AC716C" w:rsidRPr="00AC263D" w:rsidRDefault="00AC716C" w:rsidP="006A2A6A">
      <w:pPr>
        <w:pStyle w:val="Tekstpodstawowy"/>
        <w:numPr>
          <w:ilvl w:val="0"/>
          <w:numId w:val="26"/>
        </w:numPr>
        <w:spacing w:after="120" w:line="264" w:lineRule="auto"/>
        <w:jc w:val="both"/>
        <w:rPr>
          <w:rFonts w:ascii="Arial Narrow" w:hAnsi="Arial Narrow" w:cstheme="minorHAnsi"/>
          <w:sz w:val="20"/>
        </w:rPr>
      </w:pPr>
      <w:bookmarkStart w:id="12" w:name="_Hlk494667229"/>
      <w:r w:rsidRPr="00AC263D">
        <w:rPr>
          <w:rFonts w:ascii="Arial Narrow" w:hAnsi="Arial Narrow" w:cstheme="minorHAnsi"/>
          <w:sz w:val="20"/>
        </w:rPr>
        <w:t xml:space="preserve">w razie zgłoszenia przez osobę, której dane dotyczą </w:t>
      </w:r>
      <w:bookmarkEnd w:id="12"/>
      <w:r w:rsidRPr="00AC263D">
        <w:rPr>
          <w:rFonts w:ascii="Arial Narrow" w:hAnsi="Arial Narrow" w:cstheme="minorHAnsi"/>
          <w:sz w:val="20"/>
        </w:rPr>
        <w:t xml:space="preserve">żądania prawa dostępu, o którym mowa w art. 15 </w:t>
      </w:r>
      <w:bookmarkStart w:id="13" w:name="_Hlk494651662"/>
      <w:r w:rsidRPr="00AC263D">
        <w:rPr>
          <w:rFonts w:ascii="Arial Narrow" w:hAnsi="Arial Narrow" w:cstheme="minorHAnsi"/>
          <w:sz w:val="20"/>
        </w:rPr>
        <w:t xml:space="preserve">RODO, do </w:t>
      </w:r>
      <w:bookmarkEnd w:id="13"/>
      <w:r w:rsidRPr="00AC263D">
        <w:rPr>
          <w:rFonts w:ascii="Arial Narrow" w:hAnsi="Arial Narrow" w:cstheme="minorHAnsi"/>
          <w:sz w:val="20"/>
        </w:rPr>
        <w:t xml:space="preserve">przygotowania raportu dla Administratora umożliwiającego przedstawienie osobie, której dane dotyczą przez Administratora informacji, o których mowa w art. 15 ust. 1 RODO. </w:t>
      </w:r>
    </w:p>
    <w:p w14:paraId="2B05F766" w14:textId="77777777" w:rsidR="00AC716C" w:rsidRPr="00AC263D" w:rsidRDefault="00AC716C" w:rsidP="006A2A6A">
      <w:pPr>
        <w:pStyle w:val="Tekstpodstawowy"/>
        <w:numPr>
          <w:ilvl w:val="0"/>
          <w:numId w:val="26"/>
        </w:numPr>
        <w:spacing w:after="120" w:line="264" w:lineRule="auto"/>
        <w:jc w:val="both"/>
        <w:rPr>
          <w:rFonts w:ascii="Arial Narrow" w:hAnsi="Arial Narrow" w:cstheme="minorHAnsi"/>
          <w:sz w:val="20"/>
        </w:rPr>
      </w:pPr>
      <w:r w:rsidRPr="00AC263D">
        <w:rPr>
          <w:rFonts w:ascii="Arial Narrow" w:hAnsi="Arial Narrow" w:cstheme="minorHAnsi"/>
          <w:sz w:val="20"/>
        </w:rPr>
        <w:t>w razie zgłoszenia przez osobę, której dane dotyczą prawa do sprostowania danych, o którym mowa w art. 16 RODO, do odnotowania żądania osoby, której dane dotyczą poprzez nadpisanie Danych Osobowych tej osoby w systemach Przetwarzającego,</w:t>
      </w:r>
    </w:p>
    <w:p w14:paraId="1EF0D86D" w14:textId="77777777" w:rsidR="00AC716C" w:rsidRPr="00AC263D" w:rsidRDefault="00AC716C" w:rsidP="006A2A6A">
      <w:pPr>
        <w:pStyle w:val="Tekstpodstawowy"/>
        <w:numPr>
          <w:ilvl w:val="0"/>
          <w:numId w:val="26"/>
        </w:numPr>
        <w:spacing w:after="120" w:line="264" w:lineRule="auto"/>
        <w:jc w:val="both"/>
        <w:rPr>
          <w:rFonts w:ascii="Arial Narrow" w:hAnsi="Arial Narrow" w:cstheme="minorHAnsi"/>
          <w:sz w:val="20"/>
        </w:rPr>
      </w:pPr>
      <w:r w:rsidRPr="00AC263D">
        <w:rPr>
          <w:rFonts w:ascii="Arial Narrow" w:hAnsi="Arial Narrow" w:cstheme="minorHAnsi"/>
          <w:sz w:val="20"/>
        </w:rPr>
        <w:t>w razie zgłoszenia przez osobę, której dane dotyczą prawa do bycia zapomnianym, o którym mowa w art. 17 RODO, do usunięcia danych osobowych ze wszystkich systemów Przetwarzającego, w których mogą się znaleźć Dane Osobowe tej osoby, w szczególności z systemów źródłowych agregujących dane. Po upływie 90 dni od zgłoszenia żądania Przetwarzający przeprowadza szczegółową analizę czy dane osoby, która zgłosiła żądanie zostały usunięte ze wszystkich systemów Przetwarzającego oraz przedstawia wyniki tej analizy Administratorowi w formie raportu,</w:t>
      </w:r>
    </w:p>
    <w:p w14:paraId="18AB954F" w14:textId="77777777" w:rsidR="00AC716C" w:rsidRPr="00AC263D" w:rsidRDefault="00AC716C" w:rsidP="006A2A6A">
      <w:pPr>
        <w:pStyle w:val="Tekstpodstawowy"/>
        <w:numPr>
          <w:ilvl w:val="0"/>
          <w:numId w:val="26"/>
        </w:numPr>
        <w:spacing w:after="120" w:line="264" w:lineRule="auto"/>
        <w:jc w:val="both"/>
        <w:rPr>
          <w:rFonts w:ascii="Arial Narrow" w:hAnsi="Arial Narrow" w:cstheme="minorHAnsi"/>
          <w:sz w:val="20"/>
        </w:rPr>
      </w:pPr>
      <w:r w:rsidRPr="00AC263D">
        <w:rPr>
          <w:rFonts w:ascii="Arial Narrow" w:hAnsi="Arial Narrow" w:cstheme="minorHAnsi"/>
          <w:sz w:val="20"/>
        </w:rPr>
        <w:t xml:space="preserve">w razie zgłoszenia przez osobę, której dane dotyczą prawa do ograniczenia przetwarzania, o którym mowa w art. 18 RODO, do czasowego zablokowania możliwości edycji rekordów związanych z osobą, której dane dotyczą niezwłocznie, </w:t>
      </w:r>
      <w:bookmarkStart w:id="14" w:name="_Hlk494667823"/>
      <w:r w:rsidRPr="00AC263D">
        <w:rPr>
          <w:rFonts w:ascii="Arial Narrow" w:hAnsi="Arial Narrow" w:cstheme="minorHAnsi"/>
          <w:sz w:val="20"/>
        </w:rPr>
        <w:t>nie później niż w ciągu 24 godzin od przedstawienia takiego polecenia przez Administratora</w:t>
      </w:r>
      <w:bookmarkEnd w:id="14"/>
      <w:r w:rsidRPr="00AC263D">
        <w:rPr>
          <w:rFonts w:ascii="Arial Narrow" w:hAnsi="Arial Narrow" w:cstheme="minorHAnsi"/>
          <w:sz w:val="20"/>
        </w:rPr>
        <w:t>,</w:t>
      </w:r>
    </w:p>
    <w:p w14:paraId="098BA4A9" w14:textId="77777777" w:rsidR="00AC716C" w:rsidRPr="00AC263D" w:rsidRDefault="00AC716C" w:rsidP="006A2A6A">
      <w:pPr>
        <w:pStyle w:val="Tekstpodstawowy"/>
        <w:numPr>
          <w:ilvl w:val="0"/>
          <w:numId w:val="26"/>
        </w:numPr>
        <w:spacing w:after="120" w:line="264" w:lineRule="auto"/>
        <w:jc w:val="both"/>
        <w:rPr>
          <w:rFonts w:ascii="Arial Narrow" w:hAnsi="Arial Narrow" w:cstheme="minorHAnsi"/>
          <w:sz w:val="20"/>
        </w:rPr>
      </w:pPr>
      <w:r w:rsidRPr="00AC263D">
        <w:rPr>
          <w:rFonts w:ascii="Arial Narrow" w:hAnsi="Arial Narrow" w:cstheme="minorHAnsi"/>
          <w:sz w:val="20"/>
        </w:rPr>
        <w:t>w razie zgłoszenia przez osobę, której dane dotyczą prawa do przenoszenia danych, o którym mowa w art. 20 RODO, do wyeksportowania do Administratora wszystkich Danych Osobowych dotyczących tej osoby przetwarzanych elektronicznie;</w:t>
      </w:r>
    </w:p>
    <w:p w14:paraId="4D389A45" w14:textId="77777777" w:rsidR="00AC716C" w:rsidRPr="00AC263D" w:rsidRDefault="00AC716C" w:rsidP="006A2A6A">
      <w:pPr>
        <w:pStyle w:val="Tekstpodstawowy"/>
        <w:numPr>
          <w:ilvl w:val="0"/>
          <w:numId w:val="26"/>
        </w:numPr>
        <w:spacing w:after="120" w:line="264" w:lineRule="auto"/>
        <w:jc w:val="both"/>
        <w:rPr>
          <w:rFonts w:ascii="Arial Narrow" w:hAnsi="Arial Narrow" w:cstheme="minorHAnsi"/>
          <w:sz w:val="20"/>
        </w:rPr>
      </w:pPr>
      <w:r w:rsidRPr="00AC263D">
        <w:rPr>
          <w:rFonts w:ascii="Arial Narrow" w:hAnsi="Arial Narrow" w:cstheme="minorHAnsi"/>
          <w:sz w:val="20"/>
        </w:rPr>
        <w:t xml:space="preserve">w razie zgłoszenia przez osobę, której dane dotyczą prawa do sprzeciwu, </w:t>
      </w:r>
      <w:bookmarkStart w:id="15" w:name="_Hlk494652017"/>
      <w:r w:rsidRPr="00AC263D">
        <w:rPr>
          <w:rFonts w:ascii="Arial Narrow" w:hAnsi="Arial Narrow" w:cstheme="minorHAnsi"/>
          <w:sz w:val="20"/>
        </w:rPr>
        <w:t>o którym mowa w art. 21 RODO, do przekazania informacji Administratorowi,</w:t>
      </w:r>
    </w:p>
    <w:bookmarkEnd w:id="15"/>
    <w:p w14:paraId="0F832FB9" w14:textId="77777777" w:rsidR="00AC716C" w:rsidRPr="002D36AB" w:rsidRDefault="00AC716C" w:rsidP="006A2A6A">
      <w:pPr>
        <w:numPr>
          <w:ilvl w:val="1"/>
          <w:numId w:val="40"/>
        </w:numPr>
        <w:spacing w:after="120" w:line="264" w:lineRule="auto"/>
        <w:ind w:left="709" w:hanging="709"/>
        <w:jc w:val="both"/>
        <w:rPr>
          <w:rFonts w:ascii="Arial Narrow" w:hAnsi="Arial Narrow" w:cstheme="minorHAnsi"/>
        </w:rPr>
      </w:pPr>
      <w:r w:rsidRPr="002D36AB">
        <w:rPr>
          <w:rFonts w:ascii="Arial Narrow" w:hAnsi="Arial Narrow" w:cstheme="minorHAnsi"/>
        </w:rPr>
        <w:t>W celu wywiązywania się z obowiązków, o których mowa w pkt 6.2. poprzedzającym, Przetwarzający zobowiązuje się wprowadzić do swojego systemu informatycznego funkcjonalności umożliwiające co najmniej: sporządzenie kopii danych, usuwanie danych, sprostowanie danych, ograniczenie przetwarzania danych, sporządzenie pliku umożliwiającego przenoszalność danych, odnotowywanie zgłoszenia sprzeciwu.</w:t>
      </w:r>
    </w:p>
    <w:p w14:paraId="36CA79D7" w14:textId="77777777" w:rsidR="00AC716C" w:rsidRPr="002D36AB" w:rsidRDefault="00AC716C" w:rsidP="006A2A6A">
      <w:pPr>
        <w:numPr>
          <w:ilvl w:val="1"/>
          <w:numId w:val="40"/>
        </w:numPr>
        <w:spacing w:after="120" w:line="264" w:lineRule="auto"/>
        <w:ind w:left="709" w:hanging="709"/>
        <w:jc w:val="both"/>
        <w:rPr>
          <w:rFonts w:ascii="Arial Narrow" w:hAnsi="Arial Narrow" w:cstheme="minorHAnsi"/>
        </w:rPr>
      </w:pPr>
      <w:r w:rsidRPr="002D36AB">
        <w:rPr>
          <w:rFonts w:ascii="Arial Narrow" w:hAnsi="Arial Narrow" w:cstheme="minorHAnsi"/>
        </w:rPr>
        <w:t xml:space="preserve">Przetwarzający zobowiązuje się udostępnić Administratorowi wszelkie informacje niezbędne do wykazania spełnienia obowiązków przez Administratora oraz Przetwarzającego, o których mowa w art. 28 RODO. </w:t>
      </w:r>
    </w:p>
    <w:p w14:paraId="10B0F856" w14:textId="77777777" w:rsidR="00AC716C" w:rsidRPr="002D36AB" w:rsidRDefault="00AC716C" w:rsidP="006A2A6A">
      <w:pPr>
        <w:numPr>
          <w:ilvl w:val="1"/>
          <w:numId w:val="40"/>
        </w:numPr>
        <w:spacing w:after="120" w:line="264" w:lineRule="auto"/>
        <w:ind w:left="709" w:hanging="709"/>
        <w:jc w:val="both"/>
        <w:rPr>
          <w:rFonts w:ascii="Arial Narrow" w:hAnsi="Arial Narrow" w:cstheme="minorHAnsi"/>
        </w:rPr>
      </w:pPr>
      <w:r w:rsidRPr="002D36AB">
        <w:rPr>
          <w:rFonts w:ascii="Arial Narrow" w:hAnsi="Arial Narrow" w:cstheme="minorHAnsi"/>
        </w:rPr>
        <w:t>Przetwarzający zobowiązany jest do stosowania się do ewentualnych wskazówek lub zaleceń, wydanych przez organ nadzoru lub unijny organ doradczy zajmujący się ochroną danych osobowych, dotyczących Przetwarzania Danych Osobowych, w szczególności w zakresie stosowania RODO.</w:t>
      </w:r>
    </w:p>
    <w:p w14:paraId="7033BCCD" w14:textId="77777777" w:rsidR="00AC716C" w:rsidRPr="002D36AB" w:rsidRDefault="00AC716C" w:rsidP="006A2A6A">
      <w:pPr>
        <w:numPr>
          <w:ilvl w:val="1"/>
          <w:numId w:val="40"/>
        </w:numPr>
        <w:spacing w:after="120" w:line="264" w:lineRule="auto"/>
        <w:ind w:left="709" w:hanging="709"/>
        <w:jc w:val="both"/>
        <w:rPr>
          <w:rFonts w:ascii="Arial Narrow" w:hAnsi="Arial Narrow" w:cstheme="minorHAnsi"/>
        </w:rPr>
      </w:pPr>
      <w:r w:rsidRPr="002D36AB">
        <w:rPr>
          <w:rFonts w:ascii="Arial Narrow" w:hAnsi="Arial Narrow" w:cstheme="minorHAnsi"/>
        </w:rPr>
        <w:lastRenderedPageBreak/>
        <w:t>Przetwarzający zobowiązuje się do poinformowania Administratora w terminie nie później niż 24 godzin od dokładnej godziny wystąpienia każdego z poniższych zdarzeń, o:</w:t>
      </w:r>
    </w:p>
    <w:p w14:paraId="0BDF0235" w14:textId="77777777" w:rsidR="00AC716C" w:rsidRPr="002D36AB" w:rsidRDefault="00AC716C" w:rsidP="00AC716C">
      <w:pPr>
        <w:spacing w:after="120" w:line="264" w:lineRule="auto"/>
        <w:ind w:left="720"/>
        <w:rPr>
          <w:rFonts w:ascii="Arial Narrow" w:hAnsi="Arial Narrow" w:cstheme="minorHAnsi"/>
        </w:rPr>
      </w:pPr>
      <w:r w:rsidRPr="002D36AB">
        <w:rPr>
          <w:rFonts w:ascii="Arial Narrow" w:hAnsi="Arial Narrow" w:cstheme="minorHAnsi"/>
        </w:rPr>
        <w:t xml:space="preserve">a) jakimkolwiek postępowaniu, w szczególności administracyjnym lub sądowym, dotyczącym Przetwarzania Danych Osobowych przez Przetwarzającego, </w:t>
      </w:r>
    </w:p>
    <w:p w14:paraId="056456F1" w14:textId="77777777" w:rsidR="00AC716C" w:rsidRPr="002D36AB" w:rsidRDefault="00AC716C" w:rsidP="00AC716C">
      <w:pPr>
        <w:spacing w:after="120" w:line="264" w:lineRule="auto"/>
        <w:ind w:left="720"/>
        <w:rPr>
          <w:rFonts w:ascii="Arial Narrow" w:hAnsi="Arial Narrow" w:cstheme="minorHAnsi"/>
        </w:rPr>
      </w:pPr>
      <w:r w:rsidRPr="002D36AB">
        <w:rPr>
          <w:rFonts w:ascii="Arial Narrow" w:hAnsi="Arial Narrow" w:cstheme="minorHAnsi"/>
        </w:rPr>
        <w:t xml:space="preserve">b) jakiejkolwiek decyzji administracyjnej lub orzeczeniu dotyczącym Przetwarzania Danych Osobowych, skierowanej do Przetwarzającego, </w:t>
      </w:r>
    </w:p>
    <w:p w14:paraId="75680B0D" w14:textId="77777777" w:rsidR="00AC716C" w:rsidRPr="002D36AB" w:rsidRDefault="00AC716C" w:rsidP="00AC716C">
      <w:pPr>
        <w:spacing w:after="120" w:line="264" w:lineRule="auto"/>
        <w:ind w:left="720"/>
        <w:rPr>
          <w:rFonts w:ascii="Arial Narrow" w:hAnsi="Arial Narrow" w:cstheme="minorHAnsi"/>
        </w:rPr>
      </w:pPr>
      <w:r w:rsidRPr="002D36AB">
        <w:rPr>
          <w:rFonts w:ascii="Arial Narrow" w:hAnsi="Arial Narrow" w:cstheme="minorHAnsi"/>
        </w:rPr>
        <w:t>c) wszelkich audytach, kontrolach i inspekcjach dotyczących Przetwarzania Danych Osobowych przez Przetwarzającego, w szczególności prowadzonych przez organ nadzorczy,</w:t>
      </w:r>
    </w:p>
    <w:p w14:paraId="337CF812" w14:textId="77777777" w:rsidR="00AC716C" w:rsidRPr="002D36AB" w:rsidRDefault="00AC716C" w:rsidP="00AC716C">
      <w:pPr>
        <w:spacing w:after="120" w:line="264" w:lineRule="auto"/>
        <w:ind w:left="720"/>
        <w:rPr>
          <w:rFonts w:ascii="Arial Narrow" w:hAnsi="Arial Narrow" w:cstheme="minorHAnsi"/>
        </w:rPr>
      </w:pPr>
      <w:r w:rsidRPr="002D36AB">
        <w:rPr>
          <w:rFonts w:ascii="Arial Narrow" w:hAnsi="Arial Narrow" w:cstheme="minorHAnsi"/>
        </w:rPr>
        <w:t xml:space="preserve">d) jakimkolwiek wiążącym żądaniu sądów, organów ścigania lub innych urzędów państwowych polskich lub międzynarodowych dotyczących ujawnienia lub udostępnienia Danych Osobowych, chyba, że poinformowanie Administratora nie jest dozwolone na podstawie przepisów obowiązującego prawa. </w:t>
      </w:r>
    </w:p>
    <w:p w14:paraId="5C45983D" w14:textId="77777777" w:rsidR="00AC716C" w:rsidRPr="002D36AB" w:rsidRDefault="00AC716C" w:rsidP="00AC716C">
      <w:pPr>
        <w:spacing w:after="120" w:line="264" w:lineRule="auto"/>
        <w:ind w:left="720"/>
        <w:rPr>
          <w:rFonts w:ascii="Arial Narrow" w:hAnsi="Arial Narrow" w:cstheme="minorHAnsi"/>
        </w:rPr>
      </w:pPr>
    </w:p>
    <w:p w14:paraId="74EE43DC" w14:textId="77777777" w:rsidR="00AC716C" w:rsidRPr="002D36AB" w:rsidRDefault="00AC716C" w:rsidP="006A2A6A">
      <w:pPr>
        <w:numPr>
          <w:ilvl w:val="0"/>
          <w:numId w:val="40"/>
        </w:numPr>
        <w:spacing w:after="120" w:line="264" w:lineRule="auto"/>
        <w:ind w:hanging="720"/>
        <w:jc w:val="both"/>
        <w:rPr>
          <w:rFonts w:ascii="Arial Narrow" w:hAnsi="Arial Narrow" w:cstheme="minorHAnsi"/>
          <w:b/>
          <w:bCs/>
        </w:rPr>
      </w:pPr>
      <w:r w:rsidRPr="002D36AB">
        <w:rPr>
          <w:rFonts w:ascii="Arial Narrow" w:hAnsi="Arial Narrow" w:cstheme="minorHAnsi"/>
          <w:b/>
          <w:bCs/>
        </w:rPr>
        <w:t>ZASADY ZABEZPIECZENIA DANYCH OSOBOWYCH PRZEKAZYWANYCH W FORMIE ELEKTRONICZNEJ</w:t>
      </w:r>
    </w:p>
    <w:p w14:paraId="73AE37BE" w14:textId="77777777" w:rsidR="00AC716C" w:rsidRPr="002D36AB" w:rsidRDefault="00AC716C" w:rsidP="006A2A6A">
      <w:pPr>
        <w:numPr>
          <w:ilvl w:val="1"/>
          <w:numId w:val="40"/>
        </w:numPr>
        <w:spacing w:after="120" w:line="264" w:lineRule="auto"/>
        <w:ind w:left="709" w:hanging="709"/>
        <w:jc w:val="both"/>
        <w:rPr>
          <w:rFonts w:ascii="Arial Narrow" w:hAnsi="Arial Narrow" w:cstheme="minorHAnsi"/>
        </w:rPr>
      </w:pPr>
      <w:r w:rsidRPr="002D36AB">
        <w:rPr>
          <w:rFonts w:ascii="Arial Narrow" w:hAnsi="Arial Narrow" w:cstheme="minorHAnsi"/>
        </w:rPr>
        <w:t xml:space="preserve">W przypadku konieczności wymiany Danych Osobowych w postaci elektronicznej, Przetwarzający dopuszcza możliwość przekazywania ich za pośrednictwem poczty elektronicznej, wyłącznie w formie załączników, z uwzględnieniem poniższych zasad: </w:t>
      </w:r>
    </w:p>
    <w:p w14:paraId="7D9D78B8" w14:textId="77777777" w:rsidR="00AC716C" w:rsidRPr="002D36AB" w:rsidRDefault="00AC716C" w:rsidP="006A2A6A">
      <w:pPr>
        <w:numPr>
          <w:ilvl w:val="2"/>
          <w:numId w:val="32"/>
        </w:numPr>
        <w:spacing w:after="120" w:line="264" w:lineRule="auto"/>
        <w:jc w:val="both"/>
        <w:rPr>
          <w:rFonts w:ascii="Arial Narrow" w:hAnsi="Arial Narrow" w:cstheme="minorHAnsi"/>
        </w:rPr>
      </w:pPr>
      <w:r w:rsidRPr="002D36AB">
        <w:rPr>
          <w:rFonts w:ascii="Arial Narrow" w:hAnsi="Arial Narrow" w:cstheme="minorHAnsi"/>
        </w:rPr>
        <w:t>przetwarzane załączniki zawierające Dane Osobowe podlegają zabezpieczeniu kryptograficznemu z użyciem algorytmu AES256 lub silniejszego, uzgodnionego pomiędzy Stronami (np. oprogramowanie archiwizujące z wbudowanym algorytmem szyfrującym);</w:t>
      </w:r>
    </w:p>
    <w:p w14:paraId="1D2D1F0F" w14:textId="77777777" w:rsidR="00AC716C" w:rsidRPr="002D36AB" w:rsidRDefault="00AC716C" w:rsidP="006A2A6A">
      <w:pPr>
        <w:numPr>
          <w:ilvl w:val="2"/>
          <w:numId w:val="32"/>
        </w:numPr>
        <w:spacing w:after="120" w:line="264" w:lineRule="auto"/>
        <w:jc w:val="both"/>
        <w:rPr>
          <w:rFonts w:ascii="Arial Narrow" w:hAnsi="Arial Narrow" w:cstheme="minorHAnsi"/>
        </w:rPr>
      </w:pPr>
      <w:r w:rsidRPr="002D36AB">
        <w:rPr>
          <w:rFonts w:ascii="Arial Narrow" w:hAnsi="Arial Narrow" w:cstheme="minorHAnsi"/>
        </w:rPr>
        <w:t>hasło zabezpieczające (klucz szyfrujący), zapewniające ochronę przed nieuprawnionym odszyfrowaniem załącznika, składa się z co najmniej 12 znaków (z jednoczesnym użyciem po dwa znaki z każdej grupy, tj. małych liter, dużych liter, cyfr i znaków specjalnych);</w:t>
      </w:r>
    </w:p>
    <w:p w14:paraId="670D51CC" w14:textId="77777777" w:rsidR="00AC716C" w:rsidRPr="002D36AB" w:rsidRDefault="00AC716C" w:rsidP="006A2A6A">
      <w:pPr>
        <w:numPr>
          <w:ilvl w:val="2"/>
          <w:numId w:val="32"/>
        </w:numPr>
        <w:spacing w:after="120" w:line="264" w:lineRule="auto"/>
        <w:jc w:val="both"/>
        <w:rPr>
          <w:rFonts w:ascii="Arial Narrow" w:hAnsi="Arial Narrow" w:cstheme="minorHAnsi"/>
        </w:rPr>
      </w:pPr>
      <w:r w:rsidRPr="002D36AB">
        <w:rPr>
          <w:rFonts w:ascii="Arial Narrow" w:hAnsi="Arial Narrow" w:cstheme="minorHAnsi"/>
        </w:rPr>
        <w:t>nadawca, po uzyskaniu od odbiorcy potwierdzenia otrzymania zabezpieczonych załączników, przekazuje odbiorcy hasło zabezpieczające (klucz szyfrujący) poprzez przesłanie go innym kanałem niż poczta elektroniczna (email), w szczególności w drodze połączenia telefonicznego, z zachowaniem zasad i środków zabezpieczających przed ujawnieniem hasła podmiotom nieuprawnionym;</w:t>
      </w:r>
    </w:p>
    <w:p w14:paraId="0507E6AA" w14:textId="77777777" w:rsidR="00AC716C" w:rsidRPr="002D36AB" w:rsidRDefault="00AC716C" w:rsidP="006A2A6A">
      <w:pPr>
        <w:numPr>
          <w:ilvl w:val="2"/>
          <w:numId w:val="32"/>
        </w:numPr>
        <w:spacing w:after="120" w:line="264" w:lineRule="auto"/>
        <w:jc w:val="both"/>
        <w:rPr>
          <w:rFonts w:ascii="Arial Narrow" w:hAnsi="Arial Narrow" w:cstheme="minorHAnsi"/>
        </w:rPr>
      </w:pPr>
      <w:r w:rsidRPr="002D36AB">
        <w:rPr>
          <w:rFonts w:ascii="Arial Narrow" w:hAnsi="Arial Narrow" w:cstheme="minorHAnsi"/>
        </w:rPr>
        <w:t xml:space="preserve">przesyłanie zaszyfrowanego załącznika odbywa się pomiędzy kontami pocztowymi Administratora, a kontami pocztowymi Przetwarzającego udostępnionymi w związku z realizacją niniejszej Umowy. </w:t>
      </w:r>
    </w:p>
    <w:p w14:paraId="1B28BC49" w14:textId="77777777" w:rsidR="00AC716C" w:rsidRPr="002D36AB" w:rsidRDefault="00AC716C" w:rsidP="00AC716C">
      <w:pPr>
        <w:spacing w:after="120" w:line="264" w:lineRule="auto"/>
        <w:rPr>
          <w:rFonts w:ascii="Arial Narrow" w:hAnsi="Arial Narrow" w:cstheme="minorHAnsi"/>
          <w:b/>
        </w:rPr>
      </w:pPr>
    </w:p>
    <w:p w14:paraId="04CBFCA9" w14:textId="77777777" w:rsidR="00AC716C" w:rsidRPr="002D36AB" w:rsidRDefault="00AC716C" w:rsidP="006A2A6A">
      <w:pPr>
        <w:numPr>
          <w:ilvl w:val="0"/>
          <w:numId w:val="40"/>
        </w:numPr>
        <w:spacing w:after="120" w:line="264" w:lineRule="auto"/>
        <w:ind w:hanging="720"/>
        <w:jc w:val="both"/>
        <w:rPr>
          <w:rFonts w:ascii="Arial Narrow" w:hAnsi="Arial Narrow" w:cstheme="minorHAnsi"/>
          <w:b/>
          <w:bCs/>
        </w:rPr>
      </w:pPr>
      <w:r w:rsidRPr="002D36AB">
        <w:rPr>
          <w:rFonts w:ascii="Arial Narrow" w:hAnsi="Arial Narrow" w:cstheme="minorHAnsi"/>
          <w:b/>
          <w:bCs/>
        </w:rPr>
        <w:t>TRANSFER DANYCH OSOBOWYCH</w:t>
      </w:r>
    </w:p>
    <w:p w14:paraId="20A8A574" w14:textId="77777777" w:rsidR="00AC716C" w:rsidRPr="002D36AB" w:rsidRDefault="00AC716C" w:rsidP="00AC716C">
      <w:pPr>
        <w:pStyle w:val="NAG3"/>
        <w:spacing w:after="120" w:line="264" w:lineRule="auto"/>
        <w:ind w:left="1134" w:hanging="425"/>
        <w:rPr>
          <w:rFonts w:ascii="Arial Narrow" w:hAnsi="Arial Narrow" w:cstheme="minorHAnsi"/>
          <w:szCs w:val="20"/>
        </w:rPr>
      </w:pPr>
      <w:r w:rsidRPr="002D36AB">
        <w:rPr>
          <w:rFonts w:ascii="Arial Narrow" w:hAnsi="Arial Narrow" w:cstheme="minorHAnsi"/>
          <w:szCs w:val="20"/>
        </w:rPr>
        <w:t>Przetwarzający nie może przekazywać (transferować) Danych Osobowych do państwa trzeciego, które znajduje się poza Europejskim Obszarem Gospodarczym, chyba że Administrator udzieli mu uprzedniej, pisemnej pod rygorem bezskuteczności, zgody zezwalającej na taki transfer.</w:t>
      </w:r>
    </w:p>
    <w:p w14:paraId="00E0269D" w14:textId="77777777" w:rsidR="00AC716C" w:rsidRPr="002D36AB" w:rsidRDefault="00AC716C" w:rsidP="00AC716C">
      <w:pPr>
        <w:pStyle w:val="NAG3"/>
        <w:spacing w:after="120" w:line="264" w:lineRule="auto"/>
        <w:ind w:left="1134" w:hanging="425"/>
        <w:rPr>
          <w:rFonts w:ascii="Arial Narrow" w:hAnsi="Arial Narrow" w:cstheme="minorHAnsi"/>
          <w:szCs w:val="20"/>
        </w:rPr>
      </w:pPr>
      <w:r w:rsidRPr="002D36AB">
        <w:rPr>
          <w:rFonts w:ascii="Arial Narrow" w:hAnsi="Arial Narrow" w:cstheme="minorHAnsi"/>
          <w:szCs w:val="20"/>
        </w:rPr>
        <w:t>Jeśli Administrator udzieli Przetwarzającemu uprzedniej zgody na przekazanie Danych Osobowych do państwa trzeciego, które znajduje się poza Europejskim Obszarem Gospodarczym, Przetwarzający może dokonać transferu tych danych osobowych tylko wtedy, gdy:</w:t>
      </w:r>
    </w:p>
    <w:p w14:paraId="323615D9" w14:textId="77777777" w:rsidR="00AC716C" w:rsidRPr="002D36AB" w:rsidRDefault="00AC716C" w:rsidP="006A2A6A">
      <w:pPr>
        <w:pStyle w:val="NAG3"/>
        <w:numPr>
          <w:ilvl w:val="1"/>
          <w:numId w:val="39"/>
        </w:numPr>
        <w:spacing w:after="120" w:line="264" w:lineRule="auto"/>
        <w:rPr>
          <w:rFonts w:ascii="Arial Narrow" w:hAnsi="Arial Narrow" w:cstheme="minorHAnsi"/>
          <w:szCs w:val="20"/>
        </w:rPr>
      </w:pPr>
      <w:r w:rsidRPr="002D36AB">
        <w:rPr>
          <w:rFonts w:ascii="Arial Narrow" w:hAnsi="Arial Narrow" w:cstheme="minorHAnsi"/>
          <w:szCs w:val="20"/>
        </w:rPr>
        <w:t>państwo docelowe zapewnia adekwatny poziom ochrony Danych Osobowych do tego, który obowiązuje w Unii Europejskiej; lub</w:t>
      </w:r>
    </w:p>
    <w:p w14:paraId="5FF1043E" w14:textId="77777777" w:rsidR="00AC716C" w:rsidRPr="002D36AB" w:rsidRDefault="00AC716C" w:rsidP="006A2A6A">
      <w:pPr>
        <w:pStyle w:val="NAG3"/>
        <w:numPr>
          <w:ilvl w:val="1"/>
          <w:numId w:val="39"/>
        </w:numPr>
        <w:spacing w:after="120" w:line="264" w:lineRule="auto"/>
        <w:rPr>
          <w:rFonts w:ascii="Arial Narrow" w:hAnsi="Arial Narrow" w:cstheme="minorHAnsi"/>
          <w:szCs w:val="20"/>
        </w:rPr>
      </w:pPr>
      <w:r w:rsidRPr="002D36AB">
        <w:rPr>
          <w:rFonts w:ascii="Arial Narrow" w:hAnsi="Arial Narrow" w:cstheme="minorHAnsi"/>
          <w:szCs w:val="20"/>
        </w:rPr>
        <w:t>Administrator i Przetwarzający lub podwykonawca Przetwarzającego zawarli umowę na podstawie standardowych klauzul umownych lub wdrożyli inny mechanizm, który zgodnie z przepisami prawa legalizuje transfer danych do państwa trzeciego</w:t>
      </w:r>
    </w:p>
    <w:p w14:paraId="3C3C9EC5" w14:textId="77777777" w:rsidR="00AC716C" w:rsidRPr="002D36AB" w:rsidRDefault="00AC716C" w:rsidP="00AC716C">
      <w:pPr>
        <w:pStyle w:val="NAG3"/>
        <w:numPr>
          <w:ilvl w:val="0"/>
          <w:numId w:val="0"/>
        </w:numPr>
        <w:spacing w:after="120" w:line="264" w:lineRule="auto"/>
        <w:ind w:left="1440"/>
        <w:rPr>
          <w:rFonts w:ascii="Arial Narrow" w:hAnsi="Arial Narrow" w:cstheme="minorHAnsi"/>
          <w:szCs w:val="20"/>
        </w:rPr>
      </w:pPr>
    </w:p>
    <w:p w14:paraId="7CA3BE6F" w14:textId="77777777" w:rsidR="00AC716C" w:rsidRPr="002D36AB" w:rsidRDefault="00AC716C" w:rsidP="006A2A6A">
      <w:pPr>
        <w:numPr>
          <w:ilvl w:val="0"/>
          <w:numId w:val="40"/>
        </w:numPr>
        <w:spacing w:after="120" w:line="264" w:lineRule="auto"/>
        <w:ind w:hanging="720"/>
        <w:jc w:val="both"/>
        <w:rPr>
          <w:rFonts w:ascii="Arial Narrow" w:hAnsi="Arial Narrow" w:cstheme="minorHAnsi"/>
        </w:rPr>
      </w:pPr>
      <w:r w:rsidRPr="002D36AB">
        <w:rPr>
          <w:rFonts w:ascii="Arial Narrow" w:hAnsi="Arial Narrow" w:cstheme="minorHAnsi"/>
          <w:b/>
          <w:bCs/>
        </w:rPr>
        <w:t>PODPOWIERZENIE PRZETWARZANIA</w:t>
      </w:r>
    </w:p>
    <w:p w14:paraId="30CDA47B" w14:textId="77777777" w:rsidR="00AC716C" w:rsidRPr="002D36AB" w:rsidRDefault="00AC716C" w:rsidP="006A2A6A">
      <w:pPr>
        <w:pStyle w:val="Akapitzlist"/>
        <w:numPr>
          <w:ilvl w:val="1"/>
          <w:numId w:val="41"/>
        </w:numPr>
        <w:spacing w:after="120" w:line="264" w:lineRule="auto"/>
        <w:ind w:left="709" w:hanging="709"/>
        <w:contextualSpacing/>
        <w:jc w:val="both"/>
        <w:rPr>
          <w:rFonts w:ascii="Arial Narrow" w:hAnsi="Arial Narrow" w:cstheme="minorHAnsi"/>
        </w:rPr>
      </w:pPr>
      <w:r w:rsidRPr="002D36AB">
        <w:rPr>
          <w:rFonts w:ascii="Arial Narrow" w:hAnsi="Arial Narrow" w:cstheme="minorHAnsi"/>
        </w:rPr>
        <w:t>Przetwarzający oświadcza, że nie będzie korzystał z usług innego podmiotu przetwarzającego przy realizacji niniejszej Umowy bez uprzedniej, wyrażonej w formie pisemnej pod rygorem bezskuteczności, zgody Administratora.</w:t>
      </w:r>
    </w:p>
    <w:p w14:paraId="5C2BDBC6" w14:textId="77777777" w:rsidR="00AC716C" w:rsidRPr="002D36AB" w:rsidRDefault="00AC716C" w:rsidP="006A2A6A">
      <w:pPr>
        <w:numPr>
          <w:ilvl w:val="1"/>
          <w:numId w:val="41"/>
        </w:numPr>
        <w:spacing w:after="120" w:line="264" w:lineRule="auto"/>
        <w:ind w:left="709" w:hanging="709"/>
        <w:jc w:val="both"/>
        <w:rPr>
          <w:rFonts w:ascii="Arial Narrow" w:hAnsi="Arial Narrow" w:cstheme="minorHAnsi"/>
        </w:rPr>
      </w:pPr>
      <w:r w:rsidRPr="002D36AB">
        <w:rPr>
          <w:rFonts w:ascii="Arial Narrow" w:hAnsi="Arial Narrow" w:cstheme="minorHAnsi"/>
        </w:rPr>
        <w:lastRenderedPageBreak/>
        <w:t xml:space="preserve">W przypadku konieczności dalszego </w:t>
      </w:r>
      <w:proofErr w:type="spellStart"/>
      <w:r w:rsidRPr="002D36AB">
        <w:rPr>
          <w:rFonts w:ascii="Arial Narrow" w:hAnsi="Arial Narrow" w:cstheme="minorHAnsi"/>
        </w:rPr>
        <w:t>podpowierzania</w:t>
      </w:r>
      <w:proofErr w:type="spellEnd"/>
      <w:r w:rsidRPr="002D36AB">
        <w:rPr>
          <w:rFonts w:ascii="Arial Narrow" w:hAnsi="Arial Narrow" w:cstheme="minorHAnsi"/>
        </w:rPr>
        <w:t xml:space="preserve"> Danych Osobowych przez Przetwarzającego, przed </w:t>
      </w:r>
      <w:proofErr w:type="spellStart"/>
      <w:r w:rsidRPr="002D36AB">
        <w:rPr>
          <w:rFonts w:ascii="Arial Narrow" w:hAnsi="Arial Narrow" w:cstheme="minorHAnsi"/>
        </w:rPr>
        <w:t>podpowierzeniem</w:t>
      </w:r>
      <w:proofErr w:type="spellEnd"/>
      <w:r w:rsidRPr="002D36AB">
        <w:rPr>
          <w:rFonts w:ascii="Arial Narrow" w:hAnsi="Arial Narrow" w:cstheme="minorHAnsi"/>
        </w:rPr>
        <w:t xml:space="preserve"> Przetwarzania Danych Osobowych, Przetwarzający jest zobowiązany uzyskać uprzednią zgodę Administratora na </w:t>
      </w:r>
      <w:proofErr w:type="spellStart"/>
      <w:r w:rsidRPr="002D36AB">
        <w:rPr>
          <w:rFonts w:ascii="Arial Narrow" w:hAnsi="Arial Narrow" w:cstheme="minorHAnsi"/>
        </w:rPr>
        <w:t>podpowierzenie</w:t>
      </w:r>
      <w:proofErr w:type="spellEnd"/>
      <w:r w:rsidRPr="002D36AB">
        <w:rPr>
          <w:rFonts w:ascii="Arial Narrow" w:hAnsi="Arial Narrow" w:cstheme="minorHAnsi"/>
        </w:rPr>
        <w:t xml:space="preserve"> przetwarzania. Przetwarzający przekazuje Administratorowi informacje na temat podwykonawcy, któremu zamierza </w:t>
      </w:r>
      <w:proofErr w:type="spellStart"/>
      <w:r w:rsidRPr="002D36AB">
        <w:rPr>
          <w:rFonts w:ascii="Arial Narrow" w:hAnsi="Arial Narrow" w:cstheme="minorHAnsi"/>
        </w:rPr>
        <w:t>podpowierzyć</w:t>
      </w:r>
      <w:proofErr w:type="spellEnd"/>
      <w:r w:rsidRPr="002D36AB">
        <w:rPr>
          <w:rFonts w:ascii="Arial Narrow" w:hAnsi="Arial Narrow" w:cstheme="minorHAnsi"/>
        </w:rPr>
        <w:t xml:space="preserve"> przetwarzanie (firmę oraz dane kontaktowe podwykonawcy), a także informacje o charakterze i czasie trwania </w:t>
      </w:r>
      <w:proofErr w:type="spellStart"/>
      <w:r w:rsidRPr="002D36AB">
        <w:rPr>
          <w:rFonts w:ascii="Arial Narrow" w:hAnsi="Arial Narrow" w:cstheme="minorHAnsi"/>
        </w:rPr>
        <w:t>podpowierzenia</w:t>
      </w:r>
      <w:proofErr w:type="spellEnd"/>
      <w:r w:rsidRPr="002D36AB">
        <w:rPr>
          <w:rFonts w:ascii="Arial Narrow" w:hAnsi="Arial Narrow" w:cstheme="minorHAnsi"/>
        </w:rPr>
        <w:t xml:space="preserve">, zakresie i celu Przetwarzania Danych Osobowych przez podwykonawcę, rodzaju (kategoriach) Danych Osobowych i kategoriach osób, których dane miałyby być </w:t>
      </w:r>
      <w:proofErr w:type="spellStart"/>
      <w:r w:rsidRPr="002D36AB">
        <w:rPr>
          <w:rFonts w:ascii="Arial Narrow" w:hAnsi="Arial Narrow" w:cstheme="minorHAnsi"/>
        </w:rPr>
        <w:t>podpowierzone</w:t>
      </w:r>
      <w:proofErr w:type="spellEnd"/>
      <w:r w:rsidRPr="002D36AB">
        <w:rPr>
          <w:rFonts w:ascii="Arial Narrow" w:hAnsi="Arial Narrow" w:cstheme="minorHAnsi"/>
        </w:rPr>
        <w:t xml:space="preserve">. </w:t>
      </w:r>
    </w:p>
    <w:p w14:paraId="199B13A6" w14:textId="77777777" w:rsidR="00AC716C" w:rsidRPr="002D36AB" w:rsidRDefault="00AC716C" w:rsidP="006A2A6A">
      <w:pPr>
        <w:numPr>
          <w:ilvl w:val="1"/>
          <w:numId w:val="41"/>
        </w:numPr>
        <w:spacing w:after="120" w:line="264" w:lineRule="auto"/>
        <w:ind w:left="709" w:hanging="709"/>
        <w:jc w:val="both"/>
        <w:rPr>
          <w:rFonts w:ascii="Arial Narrow" w:hAnsi="Arial Narrow" w:cstheme="minorHAnsi"/>
        </w:rPr>
      </w:pPr>
      <w:proofErr w:type="spellStart"/>
      <w:r w:rsidRPr="002D36AB">
        <w:rPr>
          <w:rFonts w:ascii="Arial Narrow" w:hAnsi="Arial Narrow" w:cstheme="minorHAnsi"/>
        </w:rPr>
        <w:t>Podpowierzenie</w:t>
      </w:r>
      <w:proofErr w:type="spellEnd"/>
      <w:r w:rsidRPr="002D36AB">
        <w:rPr>
          <w:rFonts w:ascii="Arial Narrow" w:hAnsi="Arial Narrow" w:cstheme="minorHAnsi"/>
        </w:rPr>
        <w:t xml:space="preserve"> Przetwarzania Danych Osobowych przez Przetwarzającego jest dopuszczalne tylko na podstawie umowy </w:t>
      </w:r>
      <w:proofErr w:type="spellStart"/>
      <w:r w:rsidRPr="002D36AB">
        <w:rPr>
          <w:rFonts w:ascii="Arial Narrow" w:hAnsi="Arial Narrow" w:cstheme="minorHAnsi"/>
        </w:rPr>
        <w:t>podpowierzenia</w:t>
      </w:r>
      <w:proofErr w:type="spellEnd"/>
      <w:r w:rsidRPr="002D36AB">
        <w:rPr>
          <w:rFonts w:ascii="Arial Narrow" w:hAnsi="Arial Narrow" w:cstheme="minorHAnsi"/>
        </w:rPr>
        <w:t xml:space="preserve">. Na podstawie umowy </w:t>
      </w:r>
      <w:proofErr w:type="spellStart"/>
      <w:r w:rsidRPr="002D36AB">
        <w:rPr>
          <w:rFonts w:ascii="Arial Narrow" w:hAnsi="Arial Narrow" w:cstheme="minorHAnsi"/>
        </w:rPr>
        <w:t>podpowierzenia</w:t>
      </w:r>
      <w:proofErr w:type="spellEnd"/>
      <w:r w:rsidRPr="002D36AB">
        <w:rPr>
          <w:rFonts w:ascii="Arial Narrow" w:hAnsi="Arial Narrow" w:cstheme="minorHAnsi"/>
        </w:rPr>
        <w:t xml:space="preserve"> podwykonawca zobowiąże się do spełniania tych samych obowiązków i wymogów, które na mocy Umowy nałożone są na Przetwarzającego. Umowa będzie podpisana w tej samej formie co niniejsza Umowa. </w:t>
      </w:r>
    </w:p>
    <w:p w14:paraId="6D4D7D2D" w14:textId="77777777" w:rsidR="00AC716C" w:rsidRPr="002D36AB" w:rsidRDefault="00AC716C" w:rsidP="006A2A6A">
      <w:pPr>
        <w:numPr>
          <w:ilvl w:val="1"/>
          <w:numId w:val="41"/>
        </w:numPr>
        <w:tabs>
          <w:tab w:val="left" w:pos="709"/>
        </w:tabs>
        <w:spacing w:after="120" w:line="264" w:lineRule="auto"/>
        <w:ind w:left="709" w:hanging="709"/>
        <w:jc w:val="both"/>
        <w:rPr>
          <w:rFonts w:ascii="Arial Narrow" w:hAnsi="Arial Narrow" w:cstheme="minorHAnsi"/>
        </w:rPr>
      </w:pPr>
      <w:r w:rsidRPr="002D36AB">
        <w:rPr>
          <w:rFonts w:ascii="Arial Narrow" w:hAnsi="Arial Narrow" w:cstheme="minorHAnsi"/>
        </w:rPr>
        <w:t xml:space="preserve">W zawartej umowie </w:t>
      </w:r>
      <w:proofErr w:type="spellStart"/>
      <w:r w:rsidRPr="002D36AB">
        <w:rPr>
          <w:rFonts w:ascii="Arial Narrow" w:hAnsi="Arial Narrow" w:cstheme="minorHAnsi"/>
        </w:rPr>
        <w:t>podpowierzenia</w:t>
      </w:r>
      <w:proofErr w:type="spellEnd"/>
      <w:r w:rsidRPr="002D36AB">
        <w:rPr>
          <w:rFonts w:ascii="Arial Narrow" w:hAnsi="Arial Narrow" w:cstheme="minorHAnsi"/>
        </w:rPr>
        <w:t xml:space="preserve"> pomiędzy Przetwarzającym, a każdym z podwykonawców Przetwarzającego, Przetwarzający zapewni, niezależnie od wymagań w pkt 9.7 </w:t>
      </w:r>
      <w:proofErr w:type="spellStart"/>
      <w:r w:rsidRPr="002D36AB">
        <w:rPr>
          <w:rFonts w:ascii="Arial Narrow" w:hAnsi="Arial Narrow" w:cstheme="minorHAnsi"/>
        </w:rPr>
        <w:t>zd</w:t>
      </w:r>
      <w:proofErr w:type="spellEnd"/>
      <w:r w:rsidRPr="002D36AB">
        <w:rPr>
          <w:rFonts w:ascii="Arial Narrow" w:hAnsi="Arial Narrow" w:cstheme="minorHAnsi"/>
        </w:rPr>
        <w:t>. drugie, w szczególności, iż:</w:t>
      </w:r>
    </w:p>
    <w:p w14:paraId="50C81830" w14:textId="77777777" w:rsidR="00AC716C" w:rsidRPr="002D36AB" w:rsidRDefault="00AC716C" w:rsidP="006A2A6A">
      <w:pPr>
        <w:numPr>
          <w:ilvl w:val="2"/>
          <w:numId w:val="33"/>
        </w:numPr>
        <w:spacing w:after="120" w:line="264" w:lineRule="auto"/>
        <w:jc w:val="both"/>
        <w:rPr>
          <w:rFonts w:ascii="Arial Narrow" w:hAnsi="Arial Narrow" w:cstheme="minorHAnsi"/>
        </w:rPr>
      </w:pPr>
      <w:r w:rsidRPr="002D36AB">
        <w:rPr>
          <w:rFonts w:ascii="Arial Narrow" w:hAnsi="Arial Narrow" w:cstheme="minorHAnsi"/>
        </w:rPr>
        <w:t xml:space="preserve">Administratorowi będą przysługiwały uprawnienia wynikające z umowy </w:t>
      </w:r>
      <w:proofErr w:type="spellStart"/>
      <w:r w:rsidRPr="002D36AB">
        <w:rPr>
          <w:rFonts w:ascii="Arial Narrow" w:hAnsi="Arial Narrow" w:cstheme="minorHAnsi"/>
        </w:rPr>
        <w:t>podpowierzenia</w:t>
      </w:r>
      <w:proofErr w:type="spellEnd"/>
      <w:r w:rsidRPr="002D36AB">
        <w:rPr>
          <w:rFonts w:ascii="Arial Narrow" w:hAnsi="Arial Narrow" w:cstheme="minorHAnsi"/>
        </w:rPr>
        <w:t xml:space="preserve"> bezpośrednio wobec podwykonawcy,</w:t>
      </w:r>
    </w:p>
    <w:p w14:paraId="2754D88F" w14:textId="77777777" w:rsidR="00AC716C" w:rsidRPr="002D36AB" w:rsidRDefault="00AC716C" w:rsidP="006A2A6A">
      <w:pPr>
        <w:numPr>
          <w:ilvl w:val="2"/>
          <w:numId w:val="33"/>
        </w:numPr>
        <w:spacing w:after="120" w:line="264" w:lineRule="auto"/>
        <w:jc w:val="both"/>
        <w:rPr>
          <w:rFonts w:ascii="Arial Narrow" w:hAnsi="Arial Narrow" w:cstheme="minorHAnsi"/>
        </w:rPr>
      </w:pPr>
      <w:r w:rsidRPr="002D36AB">
        <w:rPr>
          <w:rFonts w:ascii="Arial Narrow" w:hAnsi="Arial Narrow" w:cstheme="minorHAnsi"/>
        </w:rPr>
        <w:t xml:space="preserve"> podwykonawca, któremu </w:t>
      </w:r>
      <w:proofErr w:type="spellStart"/>
      <w:r w:rsidRPr="002D36AB">
        <w:rPr>
          <w:rFonts w:ascii="Arial Narrow" w:hAnsi="Arial Narrow" w:cstheme="minorHAnsi"/>
        </w:rPr>
        <w:t>podpowierzono</w:t>
      </w:r>
      <w:proofErr w:type="spellEnd"/>
      <w:r w:rsidRPr="002D36AB">
        <w:rPr>
          <w:rFonts w:ascii="Arial Narrow" w:hAnsi="Arial Narrow" w:cstheme="minorHAnsi"/>
        </w:rPr>
        <w:t xml:space="preserve"> Przetwarzanie Danych Osobowych będzie stosować co najmniej równorzędny poziom ochrony Danych Osobowych co Przetwarzający,</w:t>
      </w:r>
    </w:p>
    <w:p w14:paraId="7D04A7BC" w14:textId="77777777" w:rsidR="00AC716C" w:rsidRPr="002D36AB" w:rsidRDefault="00AC716C" w:rsidP="006A2A6A">
      <w:pPr>
        <w:numPr>
          <w:ilvl w:val="2"/>
          <w:numId w:val="33"/>
        </w:numPr>
        <w:spacing w:after="120" w:line="264" w:lineRule="auto"/>
        <w:jc w:val="both"/>
        <w:rPr>
          <w:rFonts w:ascii="Arial Narrow" w:hAnsi="Arial Narrow" w:cstheme="minorHAnsi"/>
        </w:rPr>
      </w:pPr>
      <w:r w:rsidRPr="002D36AB">
        <w:rPr>
          <w:rFonts w:ascii="Arial Narrow" w:hAnsi="Arial Narrow" w:cstheme="minorHAnsi"/>
        </w:rPr>
        <w:t>podwykonawca w żadnym przypadku nie będzie uprawniony do dalszego powierzania Przetwarzania Danych Osobowych,</w:t>
      </w:r>
    </w:p>
    <w:p w14:paraId="36A3C392" w14:textId="77777777" w:rsidR="00AC716C" w:rsidRPr="002D36AB" w:rsidRDefault="00AC716C" w:rsidP="006A2A6A">
      <w:pPr>
        <w:numPr>
          <w:ilvl w:val="2"/>
          <w:numId w:val="33"/>
        </w:numPr>
        <w:spacing w:after="120" w:line="264" w:lineRule="auto"/>
        <w:jc w:val="both"/>
        <w:rPr>
          <w:rFonts w:ascii="Arial Narrow" w:hAnsi="Arial Narrow" w:cstheme="minorHAnsi"/>
        </w:rPr>
      </w:pPr>
      <w:r w:rsidRPr="002D36AB">
        <w:rPr>
          <w:rFonts w:ascii="Arial Narrow" w:hAnsi="Arial Narrow" w:cstheme="minorHAnsi"/>
        </w:rPr>
        <w:t xml:space="preserve">podwykonawca w żadnym przypadku nie będzie uprawniony do decydowania o celach i środkach Przetwarzania Danych Osobowych objętych umową </w:t>
      </w:r>
      <w:proofErr w:type="spellStart"/>
      <w:r w:rsidRPr="002D36AB">
        <w:rPr>
          <w:rFonts w:ascii="Arial Narrow" w:hAnsi="Arial Narrow" w:cstheme="minorHAnsi"/>
        </w:rPr>
        <w:t>podpowierzenia</w:t>
      </w:r>
      <w:proofErr w:type="spellEnd"/>
      <w:r w:rsidRPr="002D36AB">
        <w:rPr>
          <w:rFonts w:ascii="Arial Narrow" w:hAnsi="Arial Narrow" w:cstheme="minorHAnsi"/>
        </w:rPr>
        <w:t xml:space="preserve"> zawartą pomiędzy Przetwarzającym a podwykonawcą,</w:t>
      </w:r>
    </w:p>
    <w:p w14:paraId="43927DA6" w14:textId="77777777" w:rsidR="00AC716C" w:rsidRPr="002D36AB" w:rsidRDefault="00AC716C" w:rsidP="006A2A6A">
      <w:pPr>
        <w:numPr>
          <w:ilvl w:val="2"/>
          <w:numId w:val="33"/>
        </w:numPr>
        <w:spacing w:after="120" w:line="264" w:lineRule="auto"/>
        <w:jc w:val="both"/>
        <w:rPr>
          <w:rFonts w:ascii="Arial Narrow" w:hAnsi="Arial Narrow" w:cstheme="minorHAnsi"/>
        </w:rPr>
      </w:pPr>
      <w:r w:rsidRPr="002D36AB">
        <w:rPr>
          <w:rFonts w:ascii="Arial Narrow" w:hAnsi="Arial Narrow" w:cstheme="minorHAnsi"/>
        </w:rPr>
        <w:t>w sytuacji gdy podmiot danych, którego dane dotyczą wykonuje swoje prawa wynikające z RODO w odniesieniu do Danych Osobowych przetwarzanych w imieniu Administratora przez Przetwarzającego lub podwykonawcę, bądź w sytuacji, gdy Administrator jest zobowiązany do ustosunkowania się do jakiegokolwiek wezwania, zgłoszenia kontroli lub audytu ze strony organu nadzorczego lub innego organu ochrony prawnej odnoszących się do Danych Osobowych przetwarzanych w imieniu Administratora przez Przetwarzającego lub podwykonawcę, wówczas Przetwarzający oraz podwykonawca zobowiązują się do wszelkiej współpracy wymaganej przez Administratora w celu umożliwienia mu zapewnienia zgodności z wszelkimi obowiązkami jakie wynikają z realizacji w/w praw lub wezwania, zgłoszenia kontroli lub audytu, w szczególności poprzez niezwłoczne udzielenie Administratorowi wszelkich informacji i wyjaśnień oraz przekazanie Administratorowi wszelkich dokumentów wymaganych przez Administratora, związanych z Przetwarzaniem Danych Osobowych przez podwykonawcę.</w:t>
      </w:r>
    </w:p>
    <w:p w14:paraId="65EB1953" w14:textId="77777777" w:rsidR="00AC716C" w:rsidRPr="002D36AB" w:rsidRDefault="00AC716C" w:rsidP="006A2A6A">
      <w:pPr>
        <w:numPr>
          <w:ilvl w:val="1"/>
          <w:numId w:val="41"/>
        </w:numPr>
        <w:tabs>
          <w:tab w:val="left" w:pos="709"/>
        </w:tabs>
        <w:spacing w:after="120" w:line="264" w:lineRule="auto"/>
        <w:ind w:left="709" w:hanging="709"/>
        <w:jc w:val="both"/>
        <w:rPr>
          <w:rFonts w:ascii="Arial Narrow" w:hAnsi="Arial Narrow" w:cstheme="minorHAnsi"/>
        </w:rPr>
      </w:pPr>
      <w:r w:rsidRPr="002D36AB">
        <w:rPr>
          <w:rFonts w:ascii="Arial Narrow" w:hAnsi="Arial Narrow" w:cstheme="minorHAnsi"/>
        </w:rPr>
        <w:t xml:space="preserve">Jeżeli podwykonawcy, którym </w:t>
      </w:r>
      <w:proofErr w:type="spellStart"/>
      <w:r w:rsidRPr="002D36AB">
        <w:rPr>
          <w:rFonts w:ascii="Arial Narrow" w:hAnsi="Arial Narrow" w:cstheme="minorHAnsi"/>
        </w:rPr>
        <w:t>podpowierzono</w:t>
      </w:r>
      <w:proofErr w:type="spellEnd"/>
      <w:r w:rsidRPr="002D36AB">
        <w:rPr>
          <w:rFonts w:ascii="Arial Narrow" w:hAnsi="Arial Narrow" w:cstheme="minorHAnsi"/>
        </w:rPr>
        <w:t xml:space="preserve"> Przetwarzanie Danych Osobowych nie wywiążą się ze spoczywających na nich obowiązków ochrony Danych Osobowych, pełna odpowiedzialność wobec Administratora za wypełnienie obowiązków tych podwykonawców spoczywa na Przetwarzającym.</w:t>
      </w:r>
    </w:p>
    <w:p w14:paraId="0737850F" w14:textId="77777777" w:rsidR="00AC716C" w:rsidRPr="002D36AB" w:rsidRDefault="00AC716C" w:rsidP="006A2A6A">
      <w:pPr>
        <w:numPr>
          <w:ilvl w:val="1"/>
          <w:numId w:val="41"/>
        </w:numPr>
        <w:tabs>
          <w:tab w:val="left" w:pos="709"/>
        </w:tabs>
        <w:spacing w:after="120" w:line="264" w:lineRule="auto"/>
        <w:ind w:left="709" w:hanging="709"/>
        <w:jc w:val="both"/>
        <w:rPr>
          <w:rFonts w:ascii="Arial Narrow" w:hAnsi="Arial Narrow" w:cstheme="minorHAnsi"/>
        </w:rPr>
      </w:pPr>
      <w:r w:rsidRPr="002D36AB">
        <w:rPr>
          <w:rFonts w:ascii="Arial Narrow" w:hAnsi="Arial Narrow" w:cstheme="minorHAnsi"/>
        </w:rPr>
        <w:t xml:space="preserve">Przetwarzający poinformuje Administratora o każdym przypadku i przyczynie rozwiązania umowy </w:t>
      </w:r>
      <w:proofErr w:type="spellStart"/>
      <w:r w:rsidRPr="002D36AB">
        <w:rPr>
          <w:rFonts w:ascii="Arial Narrow" w:hAnsi="Arial Narrow" w:cstheme="minorHAnsi"/>
        </w:rPr>
        <w:t>podpowierzenia</w:t>
      </w:r>
      <w:proofErr w:type="spellEnd"/>
      <w:r w:rsidRPr="002D36AB">
        <w:rPr>
          <w:rFonts w:ascii="Arial Narrow" w:hAnsi="Arial Narrow" w:cstheme="minorHAnsi"/>
        </w:rPr>
        <w:t xml:space="preserve"> nie później niż w terminie 3 dni od rozwiązania takiej umowy.</w:t>
      </w:r>
    </w:p>
    <w:p w14:paraId="77F8463F" w14:textId="77777777" w:rsidR="00AC716C" w:rsidRPr="002D36AB" w:rsidRDefault="00AC716C" w:rsidP="006A2A6A">
      <w:pPr>
        <w:numPr>
          <w:ilvl w:val="1"/>
          <w:numId w:val="41"/>
        </w:numPr>
        <w:tabs>
          <w:tab w:val="left" w:pos="709"/>
        </w:tabs>
        <w:spacing w:after="120" w:line="264" w:lineRule="auto"/>
        <w:ind w:left="709" w:hanging="709"/>
        <w:jc w:val="both"/>
        <w:rPr>
          <w:rFonts w:ascii="Arial Narrow" w:hAnsi="Arial Narrow" w:cstheme="minorHAnsi"/>
        </w:rPr>
      </w:pPr>
      <w:r w:rsidRPr="002D36AB">
        <w:rPr>
          <w:rFonts w:ascii="Arial Narrow" w:hAnsi="Arial Narrow" w:cstheme="minorHAnsi"/>
        </w:rPr>
        <w:t xml:space="preserve">Przetwarzający zobowiązany jest prowadzić aktualną listę podwykonawców, którym </w:t>
      </w:r>
      <w:proofErr w:type="spellStart"/>
      <w:r w:rsidRPr="002D36AB">
        <w:rPr>
          <w:rFonts w:ascii="Arial Narrow" w:hAnsi="Arial Narrow" w:cstheme="minorHAnsi"/>
        </w:rPr>
        <w:t>podpowierzył</w:t>
      </w:r>
      <w:proofErr w:type="spellEnd"/>
      <w:r w:rsidRPr="002D36AB">
        <w:rPr>
          <w:rFonts w:ascii="Arial Narrow" w:hAnsi="Arial Narrow" w:cstheme="minorHAnsi"/>
        </w:rPr>
        <w:t xml:space="preserve"> Przetwarzanie Danych Osobowych. Przetwarzający zobowiązany jest przekazać taką listę Administratorowi na jego każde żądanie.</w:t>
      </w:r>
    </w:p>
    <w:p w14:paraId="0AABC8C4" w14:textId="77777777" w:rsidR="00AC716C" w:rsidRPr="002D36AB" w:rsidRDefault="00AC716C" w:rsidP="00AC716C">
      <w:pPr>
        <w:spacing w:after="120" w:line="264" w:lineRule="auto"/>
        <w:rPr>
          <w:rFonts w:ascii="Arial Narrow" w:hAnsi="Arial Narrow" w:cstheme="minorHAnsi"/>
          <w:b/>
        </w:rPr>
      </w:pPr>
    </w:p>
    <w:p w14:paraId="7B41ADA3" w14:textId="77777777" w:rsidR="00AC716C" w:rsidRPr="00C427D7" w:rsidRDefault="00AC716C" w:rsidP="006A2A6A">
      <w:pPr>
        <w:numPr>
          <w:ilvl w:val="0"/>
          <w:numId w:val="41"/>
        </w:numPr>
        <w:spacing w:after="120" w:line="264" w:lineRule="auto"/>
        <w:ind w:hanging="720"/>
        <w:jc w:val="both"/>
        <w:rPr>
          <w:rFonts w:ascii="Arial Narrow" w:hAnsi="Arial Narrow" w:cstheme="minorHAnsi"/>
        </w:rPr>
      </w:pPr>
      <w:r w:rsidRPr="002D36AB">
        <w:rPr>
          <w:rFonts w:ascii="Arial Narrow" w:hAnsi="Arial Narrow" w:cstheme="minorHAnsi"/>
          <w:b/>
          <w:bCs/>
        </w:rPr>
        <w:t>AUDYT I INSPEKCJA PRZETWARZAJĄCEGO</w:t>
      </w:r>
    </w:p>
    <w:p w14:paraId="21AF4D63" w14:textId="77777777" w:rsidR="00AC716C" w:rsidRDefault="00AC716C" w:rsidP="006A2A6A">
      <w:pPr>
        <w:pStyle w:val="Akapitzlist"/>
        <w:numPr>
          <w:ilvl w:val="0"/>
          <w:numId w:val="46"/>
        </w:numPr>
        <w:tabs>
          <w:tab w:val="left" w:pos="709"/>
        </w:tabs>
        <w:spacing w:after="120" w:line="264" w:lineRule="auto"/>
        <w:contextualSpacing/>
        <w:jc w:val="both"/>
        <w:rPr>
          <w:rFonts w:ascii="Arial Narrow" w:hAnsi="Arial Narrow" w:cstheme="minorHAnsi"/>
        </w:rPr>
      </w:pPr>
      <w:r w:rsidRPr="00FE7B24">
        <w:rPr>
          <w:rFonts w:ascii="Arial Narrow" w:hAnsi="Arial Narrow" w:cstheme="minorHAnsi"/>
        </w:rPr>
        <w:t>.Administrator jest uprawniony do weryfikacji przestrzegania zasad Przetwarzania Danych Osobowych wynikających z RODO oraz niniejszej Umowy przez Przetwarzającego, poprzez prawo żądania w każdym czasie obowiązywania Umowy, udzielenia wszelkich informacji lub udostępnienia wszelkich dokumentów, procedur i rejestrów dotyczących powierzonych Danych Osobowych, w tym informacji o lokalizacji Przetwarzania Danych O</w:t>
      </w:r>
      <w:r>
        <w:rPr>
          <w:rFonts w:ascii="Arial Narrow" w:hAnsi="Arial Narrow" w:cstheme="minorHAnsi"/>
        </w:rPr>
        <w:t>sobowych przez Przetwarzającego.</w:t>
      </w:r>
    </w:p>
    <w:p w14:paraId="5D389C84" w14:textId="77777777" w:rsidR="00AC716C" w:rsidRDefault="00AC716C" w:rsidP="00AC716C">
      <w:pPr>
        <w:pStyle w:val="Akapitzlist"/>
        <w:tabs>
          <w:tab w:val="left" w:pos="709"/>
        </w:tabs>
        <w:spacing w:after="120" w:line="264" w:lineRule="auto"/>
        <w:rPr>
          <w:rFonts w:ascii="Arial Narrow" w:hAnsi="Arial Narrow" w:cstheme="minorHAnsi"/>
        </w:rPr>
      </w:pPr>
    </w:p>
    <w:p w14:paraId="5FD94DB7" w14:textId="77777777" w:rsidR="00AC716C" w:rsidRDefault="00AC716C" w:rsidP="006A2A6A">
      <w:pPr>
        <w:pStyle w:val="Akapitzlist"/>
        <w:numPr>
          <w:ilvl w:val="0"/>
          <w:numId w:val="46"/>
        </w:numPr>
        <w:tabs>
          <w:tab w:val="left" w:pos="709"/>
        </w:tabs>
        <w:spacing w:after="120" w:line="264" w:lineRule="auto"/>
        <w:contextualSpacing/>
        <w:jc w:val="both"/>
        <w:rPr>
          <w:rFonts w:ascii="Arial Narrow" w:hAnsi="Arial Narrow" w:cstheme="minorHAnsi"/>
        </w:rPr>
      </w:pPr>
      <w:r w:rsidRPr="00FE7B24">
        <w:rPr>
          <w:rFonts w:ascii="Arial Narrow" w:hAnsi="Arial Narrow" w:cstheme="minorHAnsi"/>
        </w:rPr>
        <w:t>Administrator ma także prawo przeprowadzania audytów lub inspekcji Przetwarzającego w zakresie zgodności operacji przetwarzania z prawem i z Umową, za pośrednictwem upoważnionych pracowników Administratora lub zewnętrznego podmiotu profesjonalnie zajmującego się oceną i kontrolą procesów bezpieczeństwa Danych Osobowych i informacji („Audytorzy Administratora”).</w:t>
      </w:r>
    </w:p>
    <w:p w14:paraId="2E87568C" w14:textId="77777777" w:rsidR="00AC716C" w:rsidRPr="00FE7B24" w:rsidRDefault="00AC716C" w:rsidP="00AC716C">
      <w:pPr>
        <w:pStyle w:val="Akapitzlist"/>
        <w:rPr>
          <w:rFonts w:ascii="Arial Narrow" w:hAnsi="Arial Narrow" w:cstheme="minorHAnsi"/>
        </w:rPr>
      </w:pPr>
    </w:p>
    <w:p w14:paraId="1910165F" w14:textId="77777777" w:rsidR="00AC716C" w:rsidRDefault="00AC716C" w:rsidP="006A2A6A">
      <w:pPr>
        <w:pStyle w:val="Akapitzlist"/>
        <w:numPr>
          <w:ilvl w:val="0"/>
          <w:numId w:val="46"/>
        </w:numPr>
        <w:tabs>
          <w:tab w:val="left" w:pos="709"/>
        </w:tabs>
        <w:spacing w:after="120" w:line="264" w:lineRule="auto"/>
        <w:contextualSpacing/>
        <w:jc w:val="both"/>
        <w:rPr>
          <w:rFonts w:ascii="Arial Narrow" w:hAnsi="Arial Narrow" w:cstheme="minorHAnsi"/>
        </w:rPr>
      </w:pPr>
      <w:r w:rsidRPr="00FE7B24">
        <w:rPr>
          <w:rFonts w:ascii="Arial Narrow" w:hAnsi="Arial Narrow" w:cstheme="minorHAnsi"/>
        </w:rPr>
        <w:t>Administrator poinformuje Przetwarzającego o planowanym audycie lub inspekcji, w formie pisemnej lub korespondencji elektronicznej e-mail co najmniej na 7 (siedem) dni przed planowanym terminem rozpoczęcia audytu lub inspekcji, ze wskazaniem w formie pisemnej lub korespondencji elektronicznej e-mail osób wyznaczonych przez Administratora do przeprowadzenia audytu lub inspekcji.</w:t>
      </w:r>
    </w:p>
    <w:p w14:paraId="1937085D" w14:textId="77777777" w:rsidR="00AC716C" w:rsidRPr="00FE7B24" w:rsidRDefault="00AC716C" w:rsidP="00AC716C">
      <w:pPr>
        <w:pStyle w:val="Akapitzlist"/>
        <w:rPr>
          <w:rFonts w:ascii="Arial Narrow" w:hAnsi="Arial Narrow" w:cstheme="minorHAnsi"/>
        </w:rPr>
      </w:pPr>
    </w:p>
    <w:p w14:paraId="6F48A70F" w14:textId="77777777" w:rsidR="00AC716C" w:rsidRDefault="00AC716C" w:rsidP="006A2A6A">
      <w:pPr>
        <w:pStyle w:val="Akapitzlist"/>
        <w:numPr>
          <w:ilvl w:val="0"/>
          <w:numId w:val="46"/>
        </w:numPr>
        <w:tabs>
          <w:tab w:val="left" w:pos="709"/>
        </w:tabs>
        <w:spacing w:after="120" w:line="264" w:lineRule="auto"/>
        <w:contextualSpacing/>
        <w:jc w:val="both"/>
        <w:rPr>
          <w:rFonts w:ascii="Arial Narrow" w:hAnsi="Arial Narrow" w:cstheme="minorHAnsi"/>
        </w:rPr>
      </w:pPr>
      <w:r w:rsidRPr="00FE7B24">
        <w:rPr>
          <w:rFonts w:ascii="Arial Narrow" w:hAnsi="Arial Narrow" w:cstheme="minorHAnsi"/>
        </w:rPr>
        <w:t xml:space="preserve">Audyt lub inspekcja przeprowadzana jest w siedzibie Przetwarzającego oraz wszelkich innych lokalizacjach, gdzie Przetwarzający Przetwarza Dane Osobowe na podstawie Umowy, przez upoważnionych Audytorów Administratora. Lokalizacje, o których mowa w zdaniu poprzednim, dotyczą również lokalizacji Przetwarzania Danych Osobowych przez podwykonawców Przetwarzającego. </w:t>
      </w:r>
    </w:p>
    <w:p w14:paraId="513DCB08" w14:textId="77777777" w:rsidR="00AC716C" w:rsidRPr="00FE7B24" w:rsidRDefault="00AC716C" w:rsidP="00AC716C">
      <w:pPr>
        <w:pStyle w:val="Akapitzlist"/>
        <w:rPr>
          <w:rFonts w:ascii="Arial Narrow" w:hAnsi="Arial Narrow" w:cstheme="minorHAnsi"/>
        </w:rPr>
      </w:pPr>
    </w:p>
    <w:p w14:paraId="4AA2D0FD" w14:textId="77777777" w:rsidR="00AC716C" w:rsidRPr="00FE7B24" w:rsidRDefault="00AC716C" w:rsidP="006A2A6A">
      <w:pPr>
        <w:pStyle w:val="Akapitzlist"/>
        <w:numPr>
          <w:ilvl w:val="0"/>
          <w:numId w:val="46"/>
        </w:numPr>
        <w:tabs>
          <w:tab w:val="left" w:pos="709"/>
        </w:tabs>
        <w:spacing w:after="120" w:line="264" w:lineRule="auto"/>
        <w:contextualSpacing/>
        <w:jc w:val="both"/>
        <w:rPr>
          <w:rFonts w:ascii="Arial Narrow" w:hAnsi="Arial Narrow" w:cstheme="minorHAnsi"/>
        </w:rPr>
      </w:pPr>
      <w:r w:rsidRPr="00FE7B24">
        <w:rPr>
          <w:rFonts w:ascii="Arial Narrow" w:hAnsi="Arial Narrow" w:cstheme="minorHAnsi"/>
        </w:rPr>
        <w:t xml:space="preserve">W trakcie audytu lub inspekcji, Audytorzy Administratora mają prawo do: </w:t>
      </w:r>
    </w:p>
    <w:p w14:paraId="63386701" w14:textId="77777777" w:rsidR="00AC716C" w:rsidRPr="002D36AB" w:rsidRDefault="00AC716C" w:rsidP="006A2A6A">
      <w:pPr>
        <w:numPr>
          <w:ilvl w:val="1"/>
          <w:numId w:val="34"/>
        </w:numPr>
        <w:spacing w:after="120" w:line="264" w:lineRule="auto"/>
        <w:jc w:val="both"/>
        <w:rPr>
          <w:rFonts w:ascii="Arial Narrow" w:hAnsi="Arial Narrow" w:cstheme="minorHAnsi"/>
        </w:rPr>
      </w:pPr>
      <w:r w:rsidRPr="002D36AB">
        <w:rPr>
          <w:rFonts w:ascii="Arial Narrow" w:hAnsi="Arial Narrow" w:cstheme="minorHAnsi"/>
        </w:rPr>
        <w:t>wglądu do wszelkich dokumentów i wszelkich informacji mających bezpośredni związek z powierzeniem przetwarzania na podstawie niniejszej Umowy,</w:t>
      </w:r>
    </w:p>
    <w:p w14:paraId="05D47D30" w14:textId="77777777" w:rsidR="00AC716C" w:rsidRPr="002D36AB" w:rsidRDefault="00AC716C" w:rsidP="006A2A6A">
      <w:pPr>
        <w:numPr>
          <w:ilvl w:val="1"/>
          <w:numId w:val="34"/>
        </w:numPr>
        <w:spacing w:after="120" w:line="264" w:lineRule="auto"/>
        <w:jc w:val="both"/>
        <w:rPr>
          <w:rFonts w:ascii="Arial Narrow" w:hAnsi="Arial Narrow" w:cstheme="minorHAnsi"/>
        </w:rPr>
      </w:pPr>
      <w:r w:rsidRPr="002D36AB">
        <w:rPr>
          <w:rFonts w:ascii="Arial Narrow" w:hAnsi="Arial Narrow" w:cstheme="minorHAnsi"/>
        </w:rPr>
        <w:t>przeprowadzania oględzin urządzeń, nośników oraz systemów informatycznych lub teleinformatycznych służących do przetwarzania danych,</w:t>
      </w:r>
    </w:p>
    <w:p w14:paraId="43D35C86" w14:textId="77777777" w:rsidR="00AC716C" w:rsidRPr="00FD026A" w:rsidRDefault="00AC716C" w:rsidP="006A2A6A">
      <w:pPr>
        <w:numPr>
          <w:ilvl w:val="1"/>
          <w:numId w:val="34"/>
        </w:numPr>
        <w:spacing w:after="120" w:line="264" w:lineRule="auto"/>
        <w:jc w:val="both"/>
        <w:rPr>
          <w:rFonts w:ascii="Arial Narrow" w:hAnsi="Arial Narrow" w:cstheme="minorHAnsi"/>
        </w:rPr>
      </w:pPr>
      <w:r w:rsidRPr="002D36AB">
        <w:rPr>
          <w:rFonts w:ascii="Arial Narrow" w:hAnsi="Arial Narrow" w:cstheme="minorHAnsi"/>
        </w:rPr>
        <w:t xml:space="preserve">żądania złożenia pisemnych lub ustnych wyjaśnień przez Przetwarzającego oraz pracowników Przetwarzającego w zakresie niezbędnym do ustalenia stanu </w:t>
      </w:r>
      <w:proofErr w:type="spellStart"/>
      <w:r w:rsidRPr="002D36AB">
        <w:rPr>
          <w:rFonts w:ascii="Arial Narrow" w:hAnsi="Arial Narrow" w:cstheme="minorHAnsi"/>
        </w:rPr>
        <w:t>faktycznego.</w:t>
      </w:r>
      <w:r w:rsidRPr="00FD026A">
        <w:rPr>
          <w:rFonts w:ascii="Arial Narrow" w:hAnsi="Arial Narrow" w:cstheme="minorHAnsi"/>
        </w:rPr>
        <w:t>W</w:t>
      </w:r>
      <w:proofErr w:type="spellEnd"/>
      <w:r w:rsidRPr="00FD026A">
        <w:rPr>
          <w:rFonts w:ascii="Arial Narrow" w:hAnsi="Arial Narrow" w:cstheme="minorHAnsi"/>
        </w:rPr>
        <w:t xml:space="preserve"> przypadku uzyskania przez Administratora uzasadnionych informacji odnośnie zagrożenia bezpieczeństwa Przetwarzania Danych Osobowych przez Przetwarzającego lub któregokolwiek z podwykonawców Przetwarzającego, Administrator jest uprawniony do przeprowadzenia niezapowiedzianego audytu lub inspekcji w dniach roboczych, w godzinach od 08.00 do 18.00 w lokalizacjach, o których mowa w powyżej w celu weryfikacji bezpieczeństwa Przetwarzania Danych Osobowych. </w:t>
      </w:r>
    </w:p>
    <w:p w14:paraId="1E916277" w14:textId="77777777" w:rsidR="00AC716C" w:rsidRDefault="00AC716C" w:rsidP="006A2A6A">
      <w:pPr>
        <w:pStyle w:val="Akapitzlist"/>
        <w:numPr>
          <w:ilvl w:val="0"/>
          <w:numId w:val="46"/>
        </w:numPr>
        <w:tabs>
          <w:tab w:val="left" w:pos="709"/>
        </w:tabs>
        <w:spacing w:after="120" w:line="264" w:lineRule="auto"/>
        <w:contextualSpacing/>
        <w:jc w:val="both"/>
        <w:rPr>
          <w:rFonts w:ascii="Arial Narrow" w:hAnsi="Arial Narrow" w:cstheme="minorHAnsi"/>
        </w:rPr>
      </w:pPr>
      <w:r w:rsidRPr="00FD026A">
        <w:rPr>
          <w:rFonts w:ascii="Arial Narrow" w:hAnsi="Arial Narrow" w:cstheme="minorHAnsi"/>
        </w:rPr>
        <w:t>Przetwarzający zapewnia Audytorom Administratora warunki i środki niezbędne do sprawnego przeprowadzenia audytu lub inspekcji, a w szczególności sporządza we własnym zakresie kopie lub wydruki dokumentów oraz informacji zgromadzonych na nośnikach, w urządzeniach lub w systemach służących do Przetwarzania Danych Osobowych.</w:t>
      </w:r>
    </w:p>
    <w:p w14:paraId="4A7B2448" w14:textId="77777777" w:rsidR="00AC716C" w:rsidRDefault="00AC716C" w:rsidP="00AC716C">
      <w:pPr>
        <w:pStyle w:val="Akapitzlist"/>
        <w:tabs>
          <w:tab w:val="left" w:pos="709"/>
        </w:tabs>
        <w:spacing w:after="120" w:line="264" w:lineRule="auto"/>
        <w:rPr>
          <w:rFonts w:ascii="Arial Narrow" w:hAnsi="Arial Narrow" w:cstheme="minorHAnsi"/>
        </w:rPr>
      </w:pPr>
    </w:p>
    <w:p w14:paraId="712BA8B5" w14:textId="77777777" w:rsidR="00AC716C" w:rsidRDefault="00AC716C" w:rsidP="006A2A6A">
      <w:pPr>
        <w:pStyle w:val="Akapitzlist"/>
        <w:numPr>
          <w:ilvl w:val="0"/>
          <w:numId w:val="46"/>
        </w:numPr>
        <w:tabs>
          <w:tab w:val="left" w:pos="709"/>
        </w:tabs>
        <w:spacing w:after="120" w:line="264" w:lineRule="auto"/>
        <w:contextualSpacing/>
        <w:jc w:val="both"/>
        <w:rPr>
          <w:rFonts w:ascii="Arial Narrow" w:hAnsi="Arial Narrow" w:cstheme="minorHAnsi"/>
        </w:rPr>
      </w:pPr>
      <w:r w:rsidRPr="00FD026A">
        <w:rPr>
          <w:rFonts w:ascii="Arial Narrow" w:hAnsi="Arial Narrow" w:cstheme="minorHAnsi"/>
        </w:rPr>
        <w:t xml:space="preserve">Po zakończeniu audytu lub inspekcji Audytor Administratora przedstawia Przetwarzającemu raport z audytu, lub w przypadku inspekcji, informację w formie pisemnej. </w:t>
      </w:r>
    </w:p>
    <w:p w14:paraId="32F41DB1" w14:textId="77777777" w:rsidR="00AC716C" w:rsidRPr="00FD026A" w:rsidRDefault="00AC716C" w:rsidP="00AC716C">
      <w:pPr>
        <w:pStyle w:val="Akapitzlist"/>
        <w:rPr>
          <w:rFonts w:ascii="Arial Narrow" w:hAnsi="Arial Narrow" w:cstheme="minorHAnsi"/>
        </w:rPr>
      </w:pPr>
    </w:p>
    <w:p w14:paraId="5A23E58B" w14:textId="77777777" w:rsidR="00AC716C" w:rsidRDefault="00AC716C" w:rsidP="006A2A6A">
      <w:pPr>
        <w:pStyle w:val="Akapitzlist"/>
        <w:numPr>
          <w:ilvl w:val="0"/>
          <w:numId w:val="46"/>
        </w:numPr>
        <w:tabs>
          <w:tab w:val="left" w:pos="709"/>
        </w:tabs>
        <w:spacing w:after="120" w:line="264" w:lineRule="auto"/>
        <w:contextualSpacing/>
        <w:jc w:val="both"/>
        <w:rPr>
          <w:rFonts w:ascii="Arial Narrow" w:hAnsi="Arial Narrow" w:cstheme="minorHAnsi"/>
        </w:rPr>
      </w:pPr>
      <w:r w:rsidRPr="00FD026A">
        <w:rPr>
          <w:rFonts w:ascii="Arial Narrow" w:hAnsi="Arial Narrow" w:cstheme="minorHAnsi"/>
        </w:rPr>
        <w:t>W przypadku ujawnienia jakichkolwiek nieprawidłowości, naruszeń lub innych okoliczności, które zostaną uznane przez Administratora za niezgodne z warunkami Umowy lub przepisami prawa obowiązującego w okresie obowiązywania Umowy („Niezgodność/Niezgodności”), Przetwarzający oraz każdy z podwykonawców, których dotyczy taka Niezgodność, są zobowiązani do jej/ich usunięcia na własny koszt w terminie wskazanym w formie ustnej lub pisemnej rekomendacji przez Administratora, w zależności od decyzji Audytora Administratora. Przetwarzający zobowiązuje się niezwłocznie informować Administratora, jeżeli zdaniem Przetwarzającego wydane mu polecenie stanowi naruszenie RODO lub innych przepisów o ODO.</w:t>
      </w:r>
    </w:p>
    <w:p w14:paraId="2E29E1F6" w14:textId="77777777" w:rsidR="00AC716C" w:rsidRPr="00FD026A" w:rsidRDefault="00AC716C" w:rsidP="00AC716C">
      <w:pPr>
        <w:pStyle w:val="Akapitzlist"/>
        <w:rPr>
          <w:rFonts w:ascii="Arial Narrow" w:hAnsi="Arial Narrow" w:cstheme="minorHAnsi"/>
        </w:rPr>
      </w:pPr>
    </w:p>
    <w:p w14:paraId="17CE5364" w14:textId="77777777" w:rsidR="00AC716C" w:rsidRPr="00FD026A" w:rsidRDefault="00AC716C" w:rsidP="006A2A6A">
      <w:pPr>
        <w:pStyle w:val="Akapitzlist"/>
        <w:numPr>
          <w:ilvl w:val="0"/>
          <w:numId w:val="46"/>
        </w:numPr>
        <w:tabs>
          <w:tab w:val="left" w:pos="709"/>
        </w:tabs>
        <w:spacing w:after="120" w:line="264" w:lineRule="auto"/>
        <w:contextualSpacing/>
        <w:jc w:val="both"/>
        <w:rPr>
          <w:rFonts w:ascii="Arial Narrow" w:hAnsi="Arial Narrow" w:cstheme="minorHAnsi"/>
        </w:rPr>
      </w:pPr>
      <w:r w:rsidRPr="00FD026A">
        <w:rPr>
          <w:rFonts w:ascii="Arial Narrow" w:hAnsi="Arial Narrow" w:cstheme="minorHAnsi"/>
        </w:rPr>
        <w:t>Dla uniknięcia jakichkolwiek wątpliwości, Przetwarzający oraz każdy z podwykonawców Przetwarzającego, wyrażają nieodwołalną zgodę na przeprowadzenie audytu i/lub inspekcji, o której mowa w niniejszym punkcie oraz zobowiązują się do pełnej współpracy z Administratorem oraz Audytorami Administratora w trakcie audytów oraz inspekcji. Jakiekolwiek uniemożliwianie, utrudnianie lub inne podobne działania podejmowane przez Przetwarzającego i któregokolwiek z podwykonawców Przetwarzającego, wobec Administratora lub Audytorów Administratora mogą być podstawą do rozwiązania Umowy lub Umowy Głównej.</w:t>
      </w:r>
    </w:p>
    <w:p w14:paraId="6161DF92" w14:textId="77777777" w:rsidR="00AC716C" w:rsidRPr="002D36AB" w:rsidRDefault="00AC716C" w:rsidP="00AC716C">
      <w:pPr>
        <w:spacing w:after="120" w:line="264" w:lineRule="auto"/>
        <w:rPr>
          <w:rFonts w:ascii="Arial Narrow" w:hAnsi="Arial Narrow" w:cstheme="minorHAnsi"/>
          <w:i/>
        </w:rPr>
      </w:pPr>
    </w:p>
    <w:p w14:paraId="02CABF61" w14:textId="77777777" w:rsidR="00AC716C" w:rsidRPr="00E47CB0" w:rsidRDefault="00AC716C" w:rsidP="006A2A6A">
      <w:pPr>
        <w:numPr>
          <w:ilvl w:val="0"/>
          <w:numId w:val="41"/>
        </w:numPr>
        <w:spacing w:after="120" w:line="264" w:lineRule="auto"/>
        <w:ind w:hanging="720"/>
        <w:jc w:val="both"/>
        <w:rPr>
          <w:rFonts w:ascii="Arial Narrow" w:hAnsi="Arial Narrow" w:cstheme="minorHAnsi"/>
          <w:b/>
          <w:bCs/>
        </w:rPr>
      </w:pPr>
      <w:r w:rsidRPr="002D36AB">
        <w:rPr>
          <w:rFonts w:ascii="Arial Narrow" w:hAnsi="Arial Narrow" w:cstheme="minorHAnsi"/>
          <w:b/>
          <w:bCs/>
        </w:rPr>
        <w:t xml:space="preserve">ODPOWIEDZIALNOŚĆ PRZETWARZAJĄCEGO </w:t>
      </w:r>
    </w:p>
    <w:p w14:paraId="371CAFD3" w14:textId="77777777" w:rsidR="00AC716C" w:rsidRDefault="00AC716C" w:rsidP="006A2A6A">
      <w:pPr>
        <w:pStyle w:val="Akapitzlist"/>
        <w:numPr>
          <w:ilvl w:val="0"/>
          <w:numId w:val="47"/>
        </w:numPr>
        <w:tabs>
          <w:tab w:val="left" w:pos="709"/>
        </w:tabs>
        <w:spacing w:after="120" w:line="264" w:lineRule="auto"/>
        <w:ind w:left="709" w:hanging="425"/>
        <w:contextualSpacing/>
        <w:jc w:val="both"/>
        <w:rPr>
          <w:rFonts w:ascii="Arial Narrow" w:hAnsi="Arial Narrow" w:cstheme="minorHAnsi"/>
        </w:rPr>
      </w:pPr>
      <w:r w:rsidRPr="00E47CB0">
        <w:rPr>
          <w:rFonts w:ascii="Arial Narrow" w:hAnsi="Arial Narrow" w:cstheme="minorHAnsi"/>
        </w:rPr>
        <w:t>Przetwarzający odpowiada za szkody, jakie powstaną u Administra</w:t>
      </w:r>
      <w:r>
        <w:rPr>
          <w:rFonts w:ascii="Arial Narrow" w:hAnsi="Arial Narrow" w:cstheme="minorHAnsi"/>
        </w:rPr>
        <w:t xml:space="preserve">tora lub osób trzecich w wyniku </w:t>
      </w:r>
      <w:r w:rsidRPr="00E47CB0">
        <w:rPr>
          <w:rFonts w:ascii="Arial Narrow" w:hAnsi="Arial Narrow" w:cstheme="minorHAnsi"/>
        </w:rPr>
        <w:t>niezgodnego z przepisami prawa lub niniejszą umową Przetwarzania przez Przetwarzającego Danych Osobowych, a w szczególności w związku z udostępnianiem Danych Osobowych osobom nieupoważnionym.</w:t>
      </w:r>
    </w:p>
    <w:p w14:paraId="62920559" w14:textId="77777777" w:rsidR="00AC716C" w:rsidRDefault="00AC716C" w:rsidP="00AC716C">
      <w:pPr>
        <w:pStyle w:val="Akapitzlist"/>
        <w:tabs>
          <w:tab w:val="left" w:pos="709"/>
        </w:tabs>
        <w:spacing w:after="120" w:line="264" w:lineRule="auto"/>
        <w:ind w:left="709"/>
        <w:rPr>
          <w:rFonts w:ascii="Arial Narrow" w:hAnsi="Arial Narrow" w:cstheme="minorHAnsi"/>
        </w:rPr>
      </w:pPr>
    </w:p>
    <w:p w14:paraId="16E4140E" w14:textId="77777777" w:rsidR="00AC716C" w:rsidRDefault="00AC716C" w:rsidP="006A2A6A">
      <w:pPr>
        <w:pStyle w:val="Akapitzlist"/>
        <w:numPr>
          <w:ilvl w:val="0"/>
          <w:numId w:val="47"/>
        </w:numPr>
        <w:tabs>
          <w:tab w:val="left" w:pos="709"/>
        </w:tabs>
        <w:spacing w:after="120" w:line="264" w:lineRule="auto"/>
        <w:ind w:left="709" w:hanging="425"/>
        <w:contextualSpacing/>
        <w:jc w:val="both"/>
        <w:rPr>
          <w:rFonts w:ascii="Arial Narrow" w:hAnsi="Arial Narrow" w:cstheme="minorHAnsi"/>
        </w:rPr>
      </w:pPr>
      <w:r w:rsidRPr="00E47CB0">
        <w:rPr>
          <w:rFonts w:ascii="Arial Narrow" w:hAnsi="Arial Narrow" w:cstheme="minorHAnsi"/>
        </w:rPr>
        <w:lastRenderedPageBreak/>
        <w:t>Z zastrzeżeniem poniższych zapisów, Przetwarzający ponosi względem Administratora odpowiedzialność za zasadach ogólnych. (w przypadku niewykonania lub nienależytego wykonania przez Przetwarzającego niniejszej Umowy, Przetwarzający zobowiązuje się do zapłaty odszkodowania na zasadach ogólnych).</w:t>
      </w:r>
    </w:p>
    <w:p w14:paraId="46E22611" w14:textId="77777777" w:rsidR="00AC716C" w:rsidRPr="00E47CB0" w:rsidRDefault="00AC716C" w:rsidP="00AC716C">
      <w:pPr>
        <w:pStyle w:val="Akapitzlist"/>
        <w:rPr>
          <w:rFonts w:ascii="Arial Narrow" w:hAnsi="Arial Narrow" w:cstheme="minorHAnsi"/>
        </w:rPr>
      </w:pPr>
    </w:p>
    <w:p w14:paraId="6CDB30DE" w14:textId="77777777" w:rsidR="00AC716C" w:rsidRPr="00E47CB0" w:rsidRDefault="00AC716C" w:rsidP="006A2A6A">
      <w:pPr>
        <w:pStyle w:val="Akapitzlist"/>
        <w:numPr>
          <w:ilvl w:val="0"/>
          <w:numId w:val="47"/>
        </w:numPr>
        <w:tabs>
          <w:tab w:val="left" w:pos="709"/>
        </w:tabs>
        <w:spacing w:after="120" w:line="264" w:lineRule="auto"/>
        <w:ind w:left="709" w:hanging="425"/>
        <w:contextualSpacing/>
        <w:jc w:val="both"/>
        <w:rPr>
          <w:rFonts w:ascii="Arial Narrow" w:hAnsi="Arial Narrow" w:cstheme="minorHAnsi"/>
        </w:rPr>
      </w:pPr>
      <w:r w:rsidRPr="00E47CB0">
        <w:rPr>
          <w:rFonts w:ascii="Arial Narrow" w:hAnsi="Arial Narrow" w:cstheme="minorHAnsi"/>
        </w:rPr>
        <w:t>Administrator jest uprawniony do naliczenia Przetwarzającemu następujących kar umownych:</w:t>
      </w:r>
    </w:p>
    <w:p w14:paraId="2FEE948F" w14:textId="4F486553" w:rsidR="00AC716C" w:rsidRPr="00CD6CCD" w:rsidRDefault="00AC716C" w:rsidP="006A2A6A">
      <w:pPr>
        <w:numPr>
          <w:ilvl w:val="2"/>
          <w:numId w:val="35"/>
        </w:numPr>
        <w:spacing w:after="120" w:line="264" w:lineRule="auto"/>
        <w:jc w:val="both"/>
        <w:rPr>
          <w:rFonts w:ascii="Arial Narrow" w:hAnsi="Arial Narrow" w:cstheme="minorHAnsi"/>
          <w:u w:val="single"/>
        </w:rPr>
      </w:pPr>
      <w:r w:rsidRPr="00CD6CCD">
        <w:rPr>
          <w:rFonts w:ascii="Arial Narrow" w:hAnsi="Arial Narrow" w:cstheme="minorHAnsi"/>
          <w:u w:val="single"/>
        </w:rPr>
        <w:t>z tytułu opóźnienia w zgłoszeniu naruszenia w terminie określonym</w:t>
      </w:r>
      <w:r w:rsidR="00CD6CCD" w:rsidRPr="00CD6CCD">
        <w:rPr>
          <w:rFonts w:ascii="Arial Narrow" w:hAnsi="Arial Narrow" w:cstheme="minorHAnsi"/>
          <w:u w:val="single"/>
        </w:rPr>
        <w:t xml:space="preserve"> </w:t>
      </w:r>
      <w:r w:rsidRPr="00CD6CCD">
        <w:rPr>
          <w:rFonts w:ascii="Arial Narrow" w:hAnsi="Arial Narrow" w:cstheme="minorHAnsi"/>
          <w:u w:val="single"/>
        </w:rPr>
        <w:t>w</w:t>
      </w:r>
      <w:r w:rsidR="00CD6CCD" w:rsidRPr="00CD6CCD">
        <w:rPr>
          <w:rFonts w:ascii="Arial Narrow" w:hAnsi="Arial Narrow" w:cstheme="minorHAnsi"/>
          <w:u w:val="single"/>
        </w:rPr>
        <w:t xml:space="preserve"> Art. 2 pkt. 3</w:t>
      </w:r>
      <w:r w:rsidRPr="00CD6CCD">
        <w:rPr>
          <w:rFonts w:ascii="Arial Narrow" w:hAnsi="Arial Narrow" w:cstheme="minorHAnsi"/>
          <w:u w:val="single"/>
        </w:rPr>
        <w:t xml:space="preserve"> Umowy w wysokości </w:t>
      </w:r>
      <w:bookmarkStart w:id="16" w:name="_Hlk95135161"/>
      <w:r w:rsidRPr="00CD6CCD">
        <w:rPr>
          <w:rFonts w:ascii="Arial Narrow" w:hAnsi="Arial Narrow" w:cstheme="minorHAnsi"/>
          <w:u w:val="single"/>
        </w:rPr>
        <w:t xml:space="preserve">5 % wartości wynagrodzenia netto Zamówienia, o którym mowa w Umowie Głównej </w:t>
      </w:r>
      <w:bookmarkEnd w:id="16"/>
      <w:r w:rsidRPr="00CD6CCD">
        <w:rPr>
          <w:rFonts w:ascii="Arial Narrow" w:hAnsi="Arial Narrow" w:cstheme="minorHAnsi"/>
          <w:u w:val="single"/>
        </w:rPr>
        <w:t>za każdą godzinę opóźnienia;</w:t>
      </w:r>
    </w:p>
    <w:p w14:paraId="6EC5F89B" w14:textId="77777777" w:rsidR="00AC716C" w:rsidRPr="00CD6CCD" w:rsidRDefault="00AC716C" w:rsidP="006A2A6A">
      <w:pPr>
        <w:numPr>
          <w:ilvl w:val="2"/>
          <w:numId w:val="35"/>
        </w:numPr>
        <w:spacing w:after="120" w:line="264" w:lineRule="auto"/>
        <w:jc w:val="both"/>
        <w:rPr>
          <w:rFonts w:ascii="Arial Narrow" w:hAnsi="Arial Narrow" w:cstheme="minorHAnsi"/>
        </w:rPr>
      </w:pPr>
      <w:r w:rsidRPr="00CD6CCD">
        <w:rPr>
          <w:rFonts w:ascii="Arial Narrow" w:hAnsi="Arial Narrow" w:cstheme="minorHAnsi"/>
        </w:rPr>
        <w:t xml:space="preserve">z tytułu niezastosowania któregokolwiek z zabezpieczeń wymienionych w Umowie, w wysokości </w:t>
      </w:r>
      <w:bookmarkStart w:id="17" w:name="_Hlk95135252"/>
      <w:r w:rsidRPr="00CD6CCD">
        <w:rPr>
          <w:rFonts w:ascii="Arial Narrow" w:hAnsi="Arial Narrow" w:cstheme="minorHAnsi"/>
        </w:rPr>
        <w:t xml:space="preserve">5 % wartości wynagrodzenia netto Zamówienia, o którym mowa w Umowie Głównej </w:t>
      </w:r>
      <w:bookmarkEnd w:id="17"/>
      <w:r w:rsidRPr="00CD6CCD">
        <w:rPr>
          <w:rFonts w:ascii="Arial Narrow" w:hAnsi="Arial Narrow" w:cstheme="minorHAnsi"/>
        </w:rPr>
        <w:t>za każdy stwierdzony przypadek;</w:t>
      </w:r>
    </w:p>
    <w:p w14:paraId="3BDF372A" w14:textId="10D16AC4" w:rsidR="00AC716C" w:rsidRPr="00CD6CCD" w:rsidRDefault="00AC716C" w:rsidP="006A2A6A">
      <w:pPr>
        <w:numPr>
          <w:ilvl w:val="2"/>
          <w:numId w:val="35"/>
        </w:numPr>
        <w:spacing w:after="120" w:line="264" w:lineRule="auto"/>
        <w:jc w:val="both"/>
        <w:rPr>
          <w:rFonts w:ascii="Arial Narrow" w:hAnsi="Arial Narrow" w:cstheme="minorHAnsi"/>
        </w:rPr>
      </w:pPr>
      <w:r w:rsidRPr="00CD6CCD">
        <w:rPr>
          <w:rFonts w:ascii="Arial Narrow" w:hAnsi="Arial Narrow" w:cstheme="minorHAnsi"/>
        </w:rPr>
        <w:t xml:space="preserve">z tytułu naruszenia obowiązku uzyskania zgody Administratora na </w:t>
      </w:r>
      <w:proofErr w:type="spellStart"/>
      <w:r w:rsidRPr="00CD6CCD">
        <w:rPr>
          <w:rFonts w:ascii="Arial Narrow" w:hAnsi="Arial Narrow" w:cstheme="minorHAnsi"/>
        </w:rPr>
        <w:t>podpowierzenie</w:t>
      </w:r>
      <w:proofErr w:type="spellEnd"/>
      <w:r w:rsidRPr="00CD6CCD">
        <w:rPr>
          <w:rFonts w:ascii="Arial Narrow" w:hAnsi="Arial Narrow" w:cstheme="minorHAnsi"/>
        </w:rPr>
        <w:t xml:space="preserve"> Przetwarzania Danych Osobowych podwykonawcy Przetwarzającego – w wysokości </w:t>
      </w:r>
      <w:bookmarkStart w:id="18" w:name="_Hlk95135275"/>
      <w:r w:rsidRPr="00CD6CCD">
        <w:rPr>
          <w:rFonts w:ascii="Arial Narrow" w:hAnsi="Arial Narrow" w:cstheme="minorHAnsi"/>
        </w:rPr>
        <w:t>5% łącznej wartości Zamówie</w:t>
      </w:r>
      <w:r w:rsidR="00CD6CCD" w:rsidRPr="00CD6CCD">
        <w:rPr>
          <w:rFonts w:ascii="Arial Narrow" w:hAnsi="Arial Narrow" w:cstheme="minorHAnsi"/>
        </w:rPr>
        <w:t>ń, o której mowa w Art. 2 ust. 3</w:t>
      </w:r>
      <w:r w:rsidRPr="00CD6CCD">
        <w:rPr>
          <w:rFonts w:ascii="Arial Narrow" w:hAnsi="Arial Narrow" w:cstheme="minorHAnsi"/>
        </w:rPr>
        <w:t xml:space="preserve"> Umowy Głównej</w:t>
      </w:r>
      <w:bookmarkEnd w:id="18"/>
      <w:r w:rsidRPr="00CD6CCD">
        <w:rPr>
          <w:rFonts w:ascii="Arial Narrow" w:hAnsi="Arial Narrow" w:cstheme="minorHAnsi"/>
        </w:rPr>
        <w:t xml:space="preserve"> za każdy stwierdzony przypadek;</w:t>
      </w:r>
    </w:p>
    <w:p w14:paraId="7D540C9D" w14:textId="77777777" w:rsidR="00AC716C" w:rsidRPr="00CD6CCD" w:rsidRDefault="00AC716C" w:rsidP="006A2A6A">
      <w:pPr>
        <w:numPr>
          <w:ilvl w:val="2"/>
          <w:numId w:val="35"/>
        </w:numPr>
        <w:spacing w:after="120" w:line="264" w:lineRule="auto"/>
        <w:jc w:val="both"/>
        <w:rPr>
          <w:rFonts w:ascii="Arial Narrow" w:hAnsi="Arial Narrow" w:cstheme="minorHAnsi"/>
        </w:rPr>
      </w:pPr>
      <w:r w:rsidRPr="00CD6CCD">
        <w:rPr>
          <w:rFonts w:ascii="Arial Narrow" w:hAnsi="Arial Narrow" w:cstheme="minorHAnsi"/>
        </w:rPr>
        <w:t xml:space="preserve">z tytułu nie zawarcia w umowie </w:t>
      </w:r>
      <w:proofErr w:type="spellStart"/>
      <w:r w:rsidRPr="00CD6CCD">
        <w:rPr>
          <w:rFonts w:ascii="Arial Narrow" w:hAnsi="Arial Narrow" w:cstheme="minorHAnsi"/>
        </w:rPr>
        <w:t>podpowierzenia</w:t>
      </w:r>
      <w:proofErr w:type="spellEnd"/>
      <w:r w:rsidRPr="00CD6CCD">
        <w:rPr>
          <w:rFonts w:ascii="Arial Narrow" w:hAnsi="Arial Narrow" w:cstheme="minorHAnsi"/>
        </w:rPr>
        <w:t xml:space="preserve"> z podwykonawcą postanowień, o których mowa w pkt. 9 Umowy – w wysokości 5 % wartości wynagrodzenia netto Zamówienia, o którym mowa w Umowie Głównej za każdy stwierdzony przypadek;</w:t>
      </w:r>
    </w:p>
    <w:p w14:paraId="1C74D262" w14:textId="6AA93087" w:rsidR="00AC716C" w:rsidRPr="00CD6CCD" w:rsidRDefault="00AC716C" w:rsidP="006A2A6A">
      <w:pPr>
        <w:numPr>
          <w:ilvl w:val="2"/>
          <w:numId w:val="35"/>
        </w:numPr>
        <w:spacing w:after="120" w:line="264" w:lineRule="auto"/>
        <w:jc w:val="both"/>
        <w:rPr>
          <w:rFonts w:ascii="Arial Narrow" w:hAnsi="Arial Narrow" w:cstheme="minorHAnsi"/>
        </w:rPr>
      </w:pPr>
      <w:r w:rsidRPr="00CD6CCD">
        <w:rPr>
          <w:rFonts w:ascii="Arial Narrow" w:hAnsi="Arial Narrow" w:cstheme="minorHAnsi"/>
        </w:rPr>
        <w:t>z tytułu uniemożliwienia Administratorowi przeprowadzenia audytu lub inspekcji, o których mowa w pkt 10 Umowy, w wysokości 5% łącznej wartości Zamówi</w:t>
      </w:r>
      <w:r w:rsidR="00CD6CCD" w:rsidRPr="00CD6CCD">
        <w:rPr>
          <w:rFonts w:ascii="Arial Narrow" w:hAnsi="Arial Narrow" w:cstheme="minorHAnsi"/>
        </w:rPr>
        <w:t>eń, o której mowa w Art. 2.ust 3</w:t>
      </w:r>
      <w:r w:rsidRPr="00CD6CCD">
        <w:rPr>
          <w:rFonts w:ascii="Arial Narrow" w:hAnsi="Arial Narrow" w:cstheme="minorHAnsi"/>
        </w:rPr>
        <w:t xml:space="preserve"> Umowy Głównej za każdy przypadek;</w:t>
      </w:r>
    </w:p>
    <w:p w14:paraId="48B7AA14" w14:textId="1BDC020F" w:rsidR="00AC716C" w:rsidRPr="00CD6CCD" w:rsidRDefault="00AC716C" w:rsidP="006A2A6A">
      <w:pPr>
        <w:numPr>
          <w:ilvl w:val="2"/>
          <w:numId w:val="35"/>
        </w:numPr>
        <w:spacing w:after="120" w:line="264" w:lineRule="auto"/>
        <w:jc w:val="both"/>
        <w:rPr>
          <w:rFonts w:ascii="Arial Narrow" w:hAnsi="Arial Narrow" w:cstheme="minorHAnsi"/>
        </w:rPr>
      </w:pPr>
      <w:r w:rsidRPr="00CD6CCD">
        <w:rPr>
          <w:rFonts w:ascii="Arial Narrow" w:hAnsi="Arial Narrow" w:cstheme="minorHAnsi"/>
        </w:rPr>
        <w:t>z tytułu naruszenia obowiązku uzyskania zgody Administratora na transfer danych poza obszar EOG, w wysokości 5% łącznej wartości zamówień, o której mowa w Art. 2 u</w:t>
      </w:r>
      <w:r w:rsidR="00CD6CCD" w:rsidRPr="00CD6CCD">
        <w:rPr>
          <w:rFonts w:ascii="Arial Narrow" w:hAnsi="Arial Narrow" w:cstheme="minorHAnsi"/>
        </w:rPr>
        <w:t>st 3</w:t>
      </w:r>
      <w:r w:rsidRPr="00CD6CCD">
        <w:rPr>
          <w:rFonts w:ascii="Arial Narrow" w:hAnsi="Arial Narrow" w:cstheme="minorHAnsi"/>
        </w:rPr>
        <w:t xml:space="preserve"> Umowy Głównej za każdy stwierdzony przypadek;</w:t>
      </w:r>
    </w:p>
    <w:p w14:paraId="4904AF1C" w14:textId="4C4ACC88" w:rsidR="00AC716C" w:rsidRPr="00CD6CCD" w:rsidRDefault="00AC716C" w:rsidP="006A2A6A">
      <w:pPr>
        <w:numPr>
          <w:ilvl w:val="2"/>
          <w:numId w:val="35"/>
        </w:numPr>
        <w:spacing w:after="120" w:line="264" w:lineRule="auto"/>
        <w:jc w:val="both"/>
        <w:rPr>
          <w:rFonts w:ascii="Arial Narrow" w:hAnsi="Arial Narrow" w:cstheme="minorHAnsi"/>
        </w:rPr>
      </w:pPr>
      <w:r w:rsidRPr="00CD6CCD">
        <w:rPr>
          <w:rFonts w:ascii="Arial Narrow" w:hAnsi="Arial Narrow" w:cstheme="minorHAnsi"/>
        </w:rPr>
        <w:t xml:space="preserve">z tytułu niewykonania przez Przetwarzającego i/lub któregokolwiek z podwykonawców zobowiązania, o którym mowa w pkt 13.3 i 13.4, Administrator jest uprawniony do naliczenia Przetwarzającemu kary umownej w wysokości do wysokości 5% łącznej wartości zamówień, o której mowa </w:t>
      </w:r>
      <w:r w:rsidR="00CD6CCD" w:rsidRPr="00CD6CCD">
        <w:rPr>
          <w:rFonts w:ascii="Arial Narrow" w:hAnsi="Arial Narrow" w:cstheme="minorHAnsi"/>
        </w:rPr>
        <w:t>w Art. 2 ust 3</w:t>
      </w:r>
      <w:r w:rsidRPr="00CD6CCD">
        <w:rPr>
          <w:rFonts w:ascii="Arial Narrow" w:hAnsi="Arial Narrow" w:cstheme="minorHAnsi"/>
        </w:rPr>
        <w:t xml:space="preserve"> Umowy Głównej za każdy przypadek naruszenia. </w:t>
      </w:r>
    </w:p>
    <w:p w14:paraId="53BEA9F3" w14:textId="77777777" w:rsidR="00AC716C" w:rsidRPr="00726CFC" w:rsidRDefault="00AC716C" w:rsidP="00AC716C">
      <w:pPr>
        <w:spacing w:after="120" w:line="264" w:lineRule="auto"/>
        <w:ind w:left="1224"/>
        <w:rPr>
          <w:rFonts w:ascii="Arial Narrow" w:hAnsi="Arial Narrow" w:cstheme="minorHAnsi"/>
        </w:rPr>
      </w:pPr>
      <w:r w:rsidRPr="00726CFC">
        <w:rPr>
          <w:rFonts w:ascii="Arial Narrow" w:hAnsi="Arial Narrow" w:cstheme="minorHAnsi"/>
        </w:rPr>
        <w:t xml:space="preserve">Niezależnie od zobowiązań wskazanych powyżej, w przypadku wszczęcia przeciwko Administratorowi przez osobę trzecią jakiegokolwiek postępowania (w  tym sądowego) dotyczącego naruszenia przepisów RODO lub innych przepisów prawa w związku z Przetwarzaniem Danych Osobowych przez Przetwarzającego lub któregokolwiek z podwykonawców Przetwarzającego, Przetwarzający zobowiązuje się do zapewnienia Administratorowi na swój koszt ochrony sądowej na zasadach wskazanych przez Administratora, a także do poniesienia wszelkich konsekwencji takiego postępowania, w tym w szczególności kosztów wszelkich decyzji administracyjnych, wyroków sądowych, orzeczeń oraz ugód („Regres”).  </w:t>
      </w:r>
    </w:p>
    <w:p w14:paraId="548AB4E1" w14:textId="77777777" w:rsidR="00AC716C" w:rsidRPr="00726CFC" w:rsidRDefault="00AC716C" w:rsidP="00AC716C">
      <w:pPr>
        <w:spacing w:after="120" w:line="264" w:lineRule="auto"/>
        <w:ind w:left="720"/>
        <w:rPr>
          <w:rFonts w:ascii="Arial Narrow" w:hAnsi="Arial Narrow" w:cstheme="minorHAnsi"/>
          <w:b/>
          <w:bCs/>
        </w:rPr>
      </w:pPr>
    </w:p>
    <w:p w14:paraId="684A0144" w14:textId="77777777" w:rsidR="00AC716C" w:rsidRPr="002D36AB" w:rsidRDefault="00AC716C" w:rsidP="006A2A6A">
      <w:pPr>
        <w:numPr>
          <w:ilvl w:val="0"/>
          <w:numId w:val="41"/>
        </w:numPr>
        <w:spacing w:after="120" w:line="264" w:lineRule="auto"/>
        <w:ind w:hanging="720"/>
        <w:jc w:val="both"/>
        <w:rPr>
          <w:rFonts w:ascii="Arial Narrow" w:hAnsi="Arial Narrow" w:cstheme="minorHAnsi"/>
          <w:b/>
          <w:bCs/>
        </w:rPr>
      </w:pPr>
      <w:r w:rsidRPr="002D36AB">
        <w:rPr>
          <w:rFonts w:ascii="Arial Narrow" w:hAnsi="Arial Narrow" w:cstheme="minorHAnsi"/>
          <w:b/>
          <w:bCs/>
        </w:rPr>
        <w:t>WYNAGRODZENIE</w:t>
      </w:r>
    </w:p>
    <w:p w14:paraId="7A1F6C42" w14:textId="77777777" w:rsidR="00AC716C" w:rsidRPr="002D36AB" w:rsidRDefault="00AC716C" w:rsidP="00AC716C">
      <w:pPr>
        <w:spacing w:after="120" w:line="264" w:lineRule="auto"/>
        <w:ind w:left="709"/>
        <w:rPr>
          <w:rFonts w:ascii="Arial Narrow" w:hAnsi="Arial Narrow" w:cstheme="minorHAnsi"/>
        </w:rPr>
      </w:pPr>
      <w:r w:rsidRPr="002D36AB">
        <w:rPr>
          <w:rFonts w:ascii="Arial Narrow" w:hAnsi="Arial Narrow" w:cstheme="minorHAnsi"/>
        </w:rPr>
        <w:t xml:space="preserve">Wynagrodzenie z tytułu wykonania przedmiotu niniejszej Umowy należne Przetwarzającemu zawarte jest w Wynagrodzeniu, o którym mowa w Umowie Głównej. </w:t>
      </w:r>
    </w:p>
    <w:p w14:paraId="22892906" w14:textId="77777777" w:rsidR="00AC716C" w:rsidRPr="002D36AB" w:rsidRDefault="00AC716C" w:rsidP="00AC716C">
      <w:pPr>
        <w:spacing w:after="120" w:line="264" w:lineRule="auto"/>
        <w:rPr>
          <w:rFonts w:ascii="Arial Narrow" w:hAnsi="Arial Narrow" w:cstheme="minorHAnsi"/>
        </w:rPr>
      </w:pPr>
    </w:p>
    <w:p w14:paraId="02F78734" w14:textId="77777777" w:rsidR="00AC716C" w:rsidRPr="002D36AB" w:rsidRDefault="00AC716C" w:rsidP="006A2A6A">
      <w:pPr>
        <w:numPr>
          <w:ilvl w:val="0"/>
          <w:numId w:val="41"/>
        </w:numPr>
        <w:spacing w:after="120" w:line="264" w:lineRule="auto"/>
        <w:ind w:hanging="720"/>
        <w:jc w:val="both"/>
        <w:rPr>
          <w:rFonts w:ascii="Arial Narrow" w:hAnsi="Arial Narrow" w:cstheme="minorHAnsi"/>
          <w:b/>
          <w:bCs/>
        </w:rPr>
      </w:pPr>
      <w:r w:rsidRPr="002D36AB">
        <w:rPr>
          <w:rFonts w:ascii="Arial Narrow" w:hAnsi="Arial Narrow" w:cstheme="minorHAnsi"/>
          <w:b/>
          <w:bCs/>
        </w:rPr>
        <w:t>OBOWIĄZYWANIE I ROZWIĄZANIE UMOWY</w:t>
      </w:r>
    </w:p>
    <w:p w14:paraId="6D0A75F5" w14:textId="77777777" w:rsidR="00AC716C" w:rsidRPr="00642CDE" w:rsidRDefault="00AC716C" w:rsidP="006A2A6A">
      <w:pPr>
        <w:pStyle w:val="Akapitzlist"/>
        <w:numPr>
          <w:ilvl w:val="0"/>
          <w:numId w:val="48"/>
        </w:numPr>
        <w:tabs>
          <w:tab w:val="left" w:pos="709"/>
        </w:tabs>
        <w:spacing w:after="120" w:line="264" w:lineRule="auto"/>
        <w:contextualSpacing/>
        <w:jc w:val="both"/>
        <w:rPr>
          <w:rFonts w:ascii="Arial Narrow" w:hAnsi="Arial Narrow" w:cstheme="minorHAnsi"/>
        </w:rPr>
      </w:pPr>
      <w:r w:rsidRPr="00642CDE">
        <w:rPr>
          <w:rFonts w:ascii="Arial Narrow" w:hAnsi="Arial Narrow" w:cstheme="minorHAnsi"/>
        </w:rPr>
        <w:t>Umowa jest zawarta na czas trwania Umowy Głównej i wygasa w terminie 14 dni od dnia wykonania, rozwiązania, wygaśnięcia, unieważnienia lub odstąpienia od Umowy Głównej.</w:t>
      </w:r>
    </w:p>
    <w:p w14:paraId="455C2E51" w14:textId="77777777" w:rsidR="00AC716C" w:rsidRPr="00642CDE" w:rsidRDefault="00AC716C" w:rsidP="006A2A6A">
      <w:pPr>
        <w:pStyle w:val="Akapitzlist"/>
        <w:numPr>
          <w:ilvl w:val="0"/>
          <w:numId w:val="48"/>
        </w:numPr>
        <w:tabs>
          <w:tab w:val="left" w:pos="709"/>
        </w:tabs>
        <w:spacing w:after="120" w:line="264" w:lineRule="auto"/>
        <w:contextualSpacing/>
        <w:jc w:val="both"/>
        <w:rPr>
          <w:rFonts w:ascii="Arial Narrow" w:hAnsi="Arial Narrow" w:cstheme="minorHAnsi"/>
        </w:rPr>
      </w:pPr>
      <w:r w:rsidRPr="00642CDE">
        <w:rPr>
          <w:rFonts w:ascii="Arial Narrow" w:hAnsi="Arial Narrow" w:cstheme="minorHAnsi"/>
        </w:rPr>
        <w:t>Administrator jest uprawniony do wypowiedzenia Umowy bez terminów wypowiedzenia w przypadku istotnego naruszenia przepisów prawa lub zapisów Umowy przez Przetwarzającego, w szczególności:</w:t>
      </w:r>
    </w:p>
    <w:p w14:paraId="7C69C2FF" w14:textId="77777777" w:rsidR="00AC716C" w:rsidRPr="002D36AB" w:rsidRDefault="00AC716C" w:rsidP="006A2A6A">
      <w:pPr>
        <w:numPr>
          <w:ilvl w:val="2"/>
          <w:numId w:val="36"/>
        </w:numPr>
        <w:spacing w:after="120" w:line="264" w:lineRule="auto"/>
        <w:jc w:val="both"/>
        <w:rPr>
          <w:rFonts w:ascii="Arial Narrow" w:hAnsi="Arial Narrow" w:cstheme="minorHAnsi"/>
        </w:rPr>
      </w:pPr>
      <w:r w:rsidRPr="002D36AB">
        <w:rPr>
          <w:rFonts w:ascii="Arial Narrow" w:hAnsi="Arial Narrow" w:cstheme="minorHAnsi"/>
        </w:rPr>
        <w:t>organ nadzorczy stwierdzi, iż Przetwarzający lub którykolwiek z podwykonawców Przetwarzającego nie przestrzegają zasad Przetwarzania Danych Osobowych,</w:t>
      </w:r>
    </w:p>
    <w:p w14:paraId="006AAE39" w14:textId="77777777" w:rsidR="00AC716C" w:rsidRPr="002D36AB" w:rsidRDefault="00AC716C" w:rsidP="006A2A6A">
      <w:pPr>
        <w:numPr>
          <w:ilvl w:val="2"/>
          <w:numId w:val="36"/>
        </w:numPr>
        <w:spacing w:after="120" w:line="264" w:lineRule="auto"/>
        <w:jc w:val="both"/>
        <w:rPr>
          <w:rFonts w:ascii="Arial Narrow" w:hAnsi="Arial Narrow" w:cstheme="minorHAnsi"/>
        </w:rPr>
      </w:pPr>
      <w:r w:rsidRPr="002D36AB">
        <w:rPr>
          <w:rFonts w:ascii="Arial Narrow" w:hAnsi="Arial Narrow" w:cstheme="minorHAnsi"/>
        </w:rPr>
        <w:t xml:space="preserve">prawomocne orzeczenie sądu powszechnego wykaże, że Przetwarzający lub którykolwiek z jego podwykonawców nie przestrzegają zasad Przetwarzania Danych Osobowych,   </w:t>
      </w:r>
    </w:p>
    <w:p w14:paraId="17AA5E4E" w14:textId="77777777" w:rsidR="00AC716C" w:rsidRPr="002D36AB" w:rsidRDefault="00AC716C" w:rsidP="006A2A6A">
      <w:pPr>
        <w:numPr>
          <w:ilvl w:val="2"/>
          <w:numId w:val="36"/>
        </w:numPr>
        <w:spacing w:after="120" w:line="264" w:lineRule="auto"/>
        <w:jc w:val="both"/>
        <w:rPr>
          <w:rFonts w:ascii="Arial Narrow" w:hAnsi="Arial Narrow" w:cstheme="minorHAnsi"/>
        </w:rPr>
      </w:pPr>
      <w:r w:rsidRPr="002D36AB">
        <w:rPr>
          <w:rFonts w:ascii="Arial Narrow" w:hAnsi="Arial Narrow" w:cstheme="minorHAnsi"/>
        </w:rPr>
        <w:t xml:space="preserve">przetwarzania przez Przetwarzającego oraz któregokolwiek z podwykonawców jakichkolwiek Danych Osobowych niezgodnie z celem i zakresem Umowy lub którejkolwiek umowy </w:t>
      </w:r>
      <w:proofErr w:type="spellStart"/>
      <w:r w:rsidRPr="002D36AB">
        <w:rPr>
          <w:rFonts w:ascii="Arial Narrow" w:hAnsi="Arial Narrow" w:cstheme="minorHAnsi"/>
        </w:rPr>
        <w:t>podpowierzenia</w:t>
      </w:r>
      <w:proofErr w:type="spellEnd"/>
      <w:r w:rsidRPr="002D36AB">
        <w:rPr>
          <w:rFonts w:ascii="Arial Narrow" w:hAnsi="Arial Narrow" w:cstheme="minorHAnsi"/>
        </w:rPr>
        <w:t xml:space="preserve"> zawartej pomiędzy Przetwarzającym a podwykonawcą;</w:t>
      </w:r>
    </w:p>
    <w:p w14:paraId="7DF0A682" w14:textId="77777777" w:rsidR="00AC716C" w:rsidRPr="002D36AB" w:rsidRDefault="00AC716C" w:rsidP="006A2A6A">
      <w:pPr>
        <w:numPr>
          <w:ilvl w:val="2"/>
          <w:numId w:val="36"/>
        </w:numPr>
        <w:spacing w:after="120" w:line="264" w:lineRule="auto"/>
        <w:jc w:val="both"/>
        <w:rPr>
          <w:rFonts w:ascii="Arial Narrow" w:hAnsi="Arial Narrow" w:cstheme="minorHAnsi"/>
        </w:rPr>
      </w:pPr>
      <w:r w:rsidRPr="002D36AB">
        <w:rPr>
          <w:rFonts w:ascii="Arial Narrow" w:hAnsi="Arial Narrow" w:cstheme="minorHAnsi"/>
        </w:rPr>
        <w:lastRenderedPageBreak/>
        <w:t xml:space="preserve"> przetwarzania przez Przetwarzającego oraz każdego z jego podwykonawców jakichkolwiek Danych Osobowych niezgodnie z RODO lub poleceniami Administratora;</w:t>
      </w:r>
    </w:p>
    <w:p w14:paraId="1430BC35" w14:textId="77777777" w:rsidR="00AC716C" w:rsidRPr="002D36AB" w:rsidRDefault="00AC716C" w:rsidP="006A2A6A">
      <w:pPr>
        <w:numPr>
          <w:ilvl w:val="2"/>
          <w:numId w:val="36"/>
        </w:numPr>
        <w:spacing w:after="120" w:line="264" w:lineRule="auto"/>
        <w:jc w:val="both"/>
        <w:rPr>
          <w:rFonts w:ascii="Arial Narrow" w:hAnsi="Arial Narrow" w:cstheme="minorHAnsi"/>
        </w:rPr>
      </w:pPr>
      <w:r w:rsidRPr="002D36AB">
        <w:rPr>
          <w:rFonts w:ascii="Arial Narrow" w:hAnsi="Arial Narrow" w:cstheme="minorHAnsi"/>
        </w:rPr>
        <w:t>utrudniania lub uniemożliwiania Administratorowi prowadzenia jakichkolwiek czynności kontrolnych, o których mowa w pkt. 10 Umowy;</w:t>
      </w:r>
    </w:p>
    <w:p w14:paraId="2CB0F993" w14:textId="77777777" w:rsidR="00AC716C" w:rsidRPr="002D36AB" w:rsidRDefault="00AC716C" w:rsidP="006A2A6A">
      <w:pPr>
        <w:numPr>
          <w:ilvl w:val="2"/>
          <w:numId w:val="36"/>
        </w:numPr>
        <w:spacing w:after="120" w:line="264" w:lineRule="auto"/>
        <w:jc w:val="both"/>
        <w:rPr>
          <w:rFonts w:ascii="Arial Narrow" w:hAnsi="Arial Narrow" w:cstheme="minorHAnsi"/>
        </w:rPr>
      </w:pPr>
      <w:r w:rsidRPr="002D36AB">
        <w:rPr>
          <w:rFonts w:ascii="Arial Narrow" w:hAnsi="Arial Narrow" w:cstheme="minorHAnsi"/>
        </w:rPr>
        <w:t>dopuszczenia do Przetwarzania Danych Osobowych osób nieupoważnionych przez Przetwarzającego lub któregokolwiek z podwykonawców Przetwarzającego;</w:t>
      </w:r>
    </w:p>
    <w:p w14:paraId="1C633859" w14:textId="77777777" w:rsidR="00AC716C" w:rsidRPr="002D36AB" w:rsidRDefault="00AC716C" w:rsidP="006A2A6A">
      <w:pPr>
        <w:numPr>
          <w:ilvl w:val="2"/>
          <w:numId w:val="36"/>
        </w:numPr>
        <w:spacing w:after="120" w:line="264" w:lineRule="auto"/>
        <w:jc w:val="both"/>
        <w:rPr>
          <w:rFonts w:ascii="Arial Narrow" w:hAnsi="Arial Narrow" w:cstheme="minorHAnsi"/>
        </w:rPr>
      </w:pPr>
      <w:r w:rsidRPr="002D36AB">
        <w:rPr>
          <w:rFonts w:ascii="Arial Narrow" w:hAnsi="Arial Narrow" w:cstheme="minorHAnsi"/>
        </w:rPr>
        <w:t xml:space="preserve">zawarcia jakiejkolwiek umowy </w:t>
      </w:r>
      <w:proofErr w:type="spellStart"/>
      <w:r w:rsidRPr="002D36AB">
        <w:rPr>
          <w:rFonts w:ascii="Arial Narrow" w:hAnsi="Arial Narrow" w:cstheme="minorHAnsi"/>
        </w:rPr>
        <w:t>podpowierzenia</w:t>
      </w:r>
      <w:proofErr w:type="spellEnd"/>
      <w:r w:rsidRPr="002D36AB">
        <w:rPr>
          <w:rFonts w:ascii="Arial Narrow" w:hAnsi="Arial Narrow" w:cstheme="minorHAnsi"/>
        </w:rPr>
        <w:t xml:space="preserve"> pomiędzy Przetwarzającym a jakimkolwiek podwykonawcą bez zgody Administratora, o którym mowa w pkt.9 Umowy;</w:t>
      </w:r>
    </w:p>
    <w:p w14:paraId="25756DCC" w14:textId="77777777" w:rsidR="00AC716C" w:rsidRPr="002D36AB" w:rsidRDefault="00AC716C" w:rsidP="006A2A6A">
      <w:pPr>
        <w:numPr>
          <w:ilvl w:val="2"/>
          <w:numId w:val="36"/>
        </w:numPr>
        <w:spacing w:after="120" w:line="264" w:lineRule="auto"/>
        <w:jc w:val="both"/>
        <w:rPr>
          <w:rFonts w:ascii="Arial Narrow" w:hAnsi="Arial Narrow" w:cstheme="minorHAnsi"/>
        </w:rPr>
      </w:pPr>
      <w:r w:rsidRPr="002D36AB">
        <w:rPr>
          <w:rFonts w:ascii="Arial Narrow" w:hAnsi="Arial Narrow" w:cstheme="minorHAnsi"/>
        </w:rPr>
        <w:t>naruszenia obowiązków, o których mowa  w  pkt 6 Umowy (dalsze obowiązki przetwarzającego).</w:t>
      </w:r>
    </w:p>
    <w:p w14:paraId="2501FF2E" w14:textId="77777777" w:rsidR="00AC716C" w:rsidRDefault="00AC716C" w:rsidP="006A2A6A">
      <w:pPr>
        <w:pStyle w:val="Akapitzlist"/>
        <w:numPr>
          <w:ilvl w:val="0"/>
          <w:numId w:val="48"/>
        </w:numPr>
        <w:tabs>
          <w:tab w:val="left" w:pos="709"/>
        </w:tabs>
        <w:spacing w:after="120" w:line="264" w:lineRule="auto"/>
        <w:contextualSpacing/>
        <w:jc w:val="both"/>
        <w:rPr>
          <w:rFonts w:ascii="Arial Narrow" w:hAnsi="Arial Narrow" w:cstheme="minorHAnsi"/>
        </w:rPr>
      </w:pPr>
      <w:r w:rsidRPr="0089035A">
        <w:rPr>
          <w:rFonts w:ascii="Arial Narrow" w:hAnsi="Arial Narrow" w:cstheme="minorHAnsi"/>
        </w:rPr>
        <w:t xml:space="preserve">W przypadku wystąpienia okoliczności, o których mowa w pkt 13.1 lub 13.2 powyżej, Przetwarzający zobowiązuje się niezwłocznie, nie później jednak niż w terminie 14 kalendarzowych od wystąpienia takiej okoliczności, zwrócić Administratorowi powierzone do Przetwarzania Dane Osobowe aktualne na dzień wykonania, rozwiązania, wygaśnięcia, unieważnienia lub odstąpienia od Umowy Głównej lub po uzyskaniu zgody Administratora trwale usunąć wszelkie powierzone mu na podstawie Umowy Dane Osobowe, w tym skutecznie usunąć je z wszelkich nośników informacji pozostających w dyspozycji Przetwarzającego a także zapewnić, iż każdy z jego podwykonawców trwale usunie wszelkie Dane Osobowe przetwarzane na podstawie umowy </w:t>
      </w:r>
      <w:proofErr w:type="spellStart"/>
      <w:r w:rsidRPr="0089035A">
        <w:rPr>
          <w:rFonts w:ascii="Arial Narrow" w:hAnsi="Arial Narrow" w:cstheme="minorHAnsi"/>
        </w:rPr>
        <w:t>podpowierzenia</w:t>
      </w:r>
      <w:proofErr w:type="spellEnd"/>
      <w:r w:rsidRPr="0089035A">
        <w:rPr>
          <w:rFonts w:ascii="Arial Narrow" w:hAnsi="Arial Narrow" w:cstheme="minorHAnsi"/>
        </w:rPr>
        <w:t>, w tym skutecznie usunie je z wszelkich nośników  informacji pozostających w dyspozycji podwykonawcy. Zwrot lub usunięcie Danych Osobowych przez Przetwarzającego oraz każdego z podwykonawców zostanie potwierdzone odpowiednio Protokołem Przekazania lub Zniszczenia Danych Osobowych, którego wzór stanowi Załącznik 2 do Umowy. Skan Protokołów Przekazania lub Zniszczenia Danych Osobowych zostanie przesłany przez Przetwarzającego drogą elektroniczną na adres ……………………. Zleceniodawcy</w:t>
      </w:r>
      <w:r w:rsidRPr="0089035A">
        <w:rPr>
          <w:rFonts w:ascii="Arial Narrow" w:hAnsi="Arial Narrow" w:cstheme="minorHAnsi"/>
          <w:strike/>
        </w:rPr>
        <w:t>,</w:t>
      </w:r>
      <w:r w:rsidRPr="0089035A">
        <w:rPr>
          <w:rFonts w:ascii="Arial Narrow" w:hAnsi="Arial Narrow" w:cstheme="minorHAnsi"/>
        </w:rPr>
        <w:t xml:space="preserve"> w terminie 3 dni roboczych od dnia usunięcia Danych Osobowych.</w:t>
      </w:r>
    </w:p>
    <w:p w14:paraId="58A759E8" w14:textId="77777777" w:rsidR="00AC716C" w:rsidRDefault="00AC716C" w:rsidP="00AC716C">
      <w:pPr>
        <w:pStyle w:val="Akapitzlist"/>
        <w:tabs>
          <w:tab w:val="left" w:pos="709"/>
        </w:tabs>
        <w:spacing w:after="120" w:line="264" w:lineRule="auto"/>
        <w:ind w:left="1288"/>
        <w:rPr>
          <w:rFonts w:ascii="Arial Narrow" w:hAnsi="Arial Narrow" w:cstheme="minorHAnsi"/>
        </w:rPr>
      </w:pPr>
    </w:p>
    <w:p w14:paraId="2730FD16" w14:textId="77777777" w:rsidR="00AC716C" w:rsidRDefault="00AC716C" w:rsidP="006A2A6A">
      <w:pPr>
        <w:pStyle w:val="Akapitzlist"/>
        <w:numPr>
          <w:ilvl w:val="0"/>
          <w:numId w:val="48"/>
        </w:numPr>
        <w:tabs>
          <w:tab w:val="left" w:pos="709"/>
        </w:tabs>
        <w:spacing w:after="120" w:line="264" w:lineRule="auto"/>
        <w:contextualSpacing/>
        <w:jc w:val="both"/>
        <w:rPr>
          <w:rFonts w:ascii="Arial Narrow" w:hAnsi="Arial Narrow" w:cstheme="minorHAnsi"/>
        </w:rPr>
      </w:pPr>
      <w:r w:rsidRPr="0089035A">
        <w:rPr>
          <w:rFonts w:ascii="Arial Narrow" w:hAnsi="Arial Narrow" w:cstheme="minorHAnsi"/>
        </w:rPr>
        <w:t xml:space="preserve">Jeżeli niszczenie Danych Osobowych jest dokonywane w </w:t>
      </w:r>
      <w:proofErr w:type="spellStart"/>
      <w:r w:rsidRPr="0089035A">
        <w:rPr>
          <w:rFonts w:ascii="Arial Narrow" w:hAnsi="Arial Narrow" w:cstheme="minorHAnsi"/>
        </w:rPr>
        <w:t>niszczarniach</w:t>
      </w:r>
      <w:proofErr w:type="spellEnd"/>
      <w:r w:rsidRPr="0089035A">
        <w:rPr>
          <w:rFonts w:ascii="Arial Narrow" w:hAnsi="Arial Narrow" w:cstheme="minorHAnsi"/>
        </w:rPr>
        <w:t xml:space="preserve"> lub za pośrednictwem firm profesjonalnie zajmujących się niszczeniem dokumentów („</w:t>
      </w:r>
      <w:proofErr w:type="spellStart"/>
      <w:r w:rsidRPr="0089035A">
        <w:rPr>
          <w:rFonts w:ascii="Arial Narrow" w:hAnsi="Arial Narrow" w:cstheme="minorHAnsi"/>
        </w:rPr>
        <w:t>Niszczarnia</w:t>
      </w:r>
      <w:proofErr w:type="spellEnd"/>
      <w:r w:rsidRPr="0089035A">
        <w:rPr>
          <w:rFonts w:ascii="Arial Narrow" w:hAnsi="Arial Narrow" w:cstheme="minorHAnsi"/>
        </w:rPr>
        <w:t xml:space="preserve">”), Przetwarzający lub każdy z podwykonawców, sporządzą protokół zawierający zbiorczą listę Danych Osobowych przesłanych do </w:t>
      </w:r>
      <w:proofErr w:type="spellStart"/>
      <w:r w:rsidRPr="0089035A">
        <w:rPr>
          <w:rFonts w:ascii="Arial Narrow" w:hAnsi="Arial Narrow" w:cstheme="minorHAnsi"/>
        </w:rPr>
        <w:t>Niszczarni</w:t>
      </w:r>
      <w:proofErr w:type="spellEnd"/>
      <w:r w:rsidRPr="0089035A">
        <w:rPr>
          <w:rFonts w:ascii="Arial Narrow" w:hAnsi="Arial Narrow" w:cstheme="minorHAnsi"/>
        </w:rPr>
        <w:t xml:space="preserve">. Skan takiego protokołu, którego wzór stanowi Załącznik nr 3 do Umowy, wraz z protokołem lub certyfikatem zniszczenia Danych Osobowych sporządzonym przez </w:t>
      </w:r>
      <w:proofErr w:type="spellStart"/>
      <w:r w:rsidRPr="0089035A">
        <w:rPr>
          <w:rFonts w:ascii="Arial Narrow" w:hAnsi="Arial Narrow" w:cstheme="minorHAnsi"/>
        </w:rPr>
        <w:t>Niszczarnię</w:t>
      </w:r>
      <w:proofErr w:type="spellEnd"/>
      <w:r w:rsidRPr="0089035A">
        <w:rPr>
          <w:rFonts w:ascii="Arial Narrow" w:hAnsi="Arial Narrow" w:cstheme="minorHAnsi"/>
        </w:rPr>
        <w:t>, zostanie przesłany przez Przetwarzającego drogą elektroniczną na adres wskazany w Załączniku nr 4 do niniejszej Umowy w terminie 3 dni roboczych od dnia usunięcia Danych Osobowych.</w:t>
      </w:r>
    </w:p>
    <w:p w14:paraId="1D6A0CBC" w14:textId="77777777" w:rsidR="00AC716C" w:rsidRPr="0089035A" w:rsidRDefault="00AC716C" w:rsidP="00AC716C">
      <w:pPr>
        <w:pStyle w:val="Akapitzlist"/>
        <w:rPr>
          <w:rFonts w:ascii="Arial Narrow" w:hAnsi="Arial Narrow" w:cstheme="minorHAnsi"/>
        </w:rPr>
      </w:pPr>
    </w:p>
    <w:p w14:paraId="087756AD" w14:textId="77777777" w:rsidR="00AC716C" w:rsidRDefault="00AC716C" w:rsidP="006A2A6A">
      <w:pPr>
        <w:pStyle w:val="Akapitzlist"/>
        <w:numPr>
          <w:ilvl w:val="0"/>
          <w:numId w:val="48"/>
        </w:numPr>
        <w:tabs>
          <w:tab w:val="left" w:pos="709"/>
        </w:tabs>
        <w:spacing w:after="120" w:line="264" w:lineRule="auto"/>
        <w:contextualSpacing/>
        <w:jc w:val="both"/>
        <w:rPr>
          <w:rFonts w:ascii="Arial Narrow" w:hAnsi="Arial Narrow" w:cstheme="minorHAnsi"/>
        </w:rPr>
      </w:pPr>
      <w:r w:rsidRPr="0089035A">
        <w:rPr>
          <w:rFonts w:ascii="Arial Narrow" w:hAnsi="Arial Narrow" w:cstheme="minorHAnsi"/>
        </w:rPr>
        <w:t>Administratorowi przysługuje prawo kontroli i nadzoru wykonywania zobowiązań Przetwarzającego, o których mowa w pkt 13.3 i 13.4 powyżej poprzez przeprowadzenie audytu lub inspekcji na zasadach wskazanych w pkt 9 (</w:t>
      </w:r>
      <w:proofErr w:type="spellStart"/>
      <w:r w:rsidRPr="0089035A">
        <w:rPr>
          <w:rFonts w:ascii="Arial Narrow" w:hAnsi="Arial Narrow" w:cstheme="minorHAnsi"/>
        </w:rPr>
        <w:t>podpowierzenie</w:t>
      </w:r>
      <w:proofErr w:type="spellEnd"/>
      <w:r w:rsidRPr="0089035A">
        <w:rPr>
          <w:rFonts w:ascii="Arial Narrow" w:hAnsi="Arial Narrow" w:cstheme="minorHAnsi"/>
        </w:rPr>
        <w:t xml:space="preserve"> przetwarzania) Umowy.</w:t>
      </w:r>
    </w:p>
    <w:p w14:paraId="6544DE2C" w14:textId="77777777" w:rsidR="00AC716C" w:rsidRPr="0089035A" w:rsidRDefault="00AC716C" w:rsidP="00AC716C">
      <w:pPr>
        <w:pStyle w:val="Akapitzlist"/>
        <w:rPr>
          <w:rFonts w:ascii="Arial Narrow" w:hAnsi="Arial Narrow" w:cstheme="minorHAnsi"/>
        </w:rPr>
      </w:pPr>
    </w:p>
    <w:p w14:paraId="1E0C2816" w14:textId="77777777" w:rsidR="00AC716C" w:rsidRPr="0089035A" w:rsidRDefault="00AC716C" w:rsidP="006A2A6A">
      <w:pPr>
        <w:pStyle w:val="Akapitzlist"/>
        <w:numPr>
          <w:ilvl w:val="0"/>
          <w:numId w:val="48"/>
        </w:numPr>
        <w:tabs>
          <w:tab w:val="left" w:pos="709"/>
        </w:tabs>
        <w:spacing w:after="120" w:line="264" w:lineRule="auto"/>
        <w:contextualSpacing/>
        <w:jc w:val="both"/>
        <w:rPr>
          <w:rFonts w:ascii="Arial Narrow" w:hAnsi="Arial Narrow" w:cstheme="minorHAnsi"/>
        </w:rPr>
      </w:pPr>
      <w:r w:rsidRPr="0089035A">
        <w:rPr>
          <w:rFonts w:ascii="Arial Narrow" w:hAnsi="Arial Narrow" w:cstheme="minorHAnsi"/>
        </w:rPr>
        <w:t xml:space="preserve">Strony ustalają, iż pomimo wygaśnięcia Umowy bez względu na okoliczności, o których mowa w pkt 13.1 i 13.2 powyżej, pozostają w mocy postanowienia Umowy nakładające lub mogące nałożyć jakiekolwiek zobowiązanie na Przetwarzającego, po terminie wygaśnięcia Umowy Powierzenia, w tym w szczególności postanowienia (dotyczące współpracy oraz regresu). </w:t>
      </w:r>
    </w:p>
    <w:p w14:paraId="536A8F42" w14:textId="77777777" w:rsidR="00AC716C" w:rsidRPr="002D36AB" w:rsidRDefault="00AC716C" w:rsidP="00AC716C">
      <w:pPr>
        <w:spacing w:after="120" w:line="264" w:lineRule="auto"/>
        <w:ind w:left="720"/>
        <w:rPr>
          <w:rFonts w:ascii="Arial Narrow" w:hAnsi="Arial Narrow" w:cstheme="minorHAnsi"/>
        </w:rPr>
      </w:pPr>
    </w:p>
    <w:p w14:paraId="3A06CAD1" w14:textId="77777777" w:rsidR="00AC716C" w:rsidRPr="00E37902" w:rsidRDefault="00AC716C" w:rsidP="00AC716C">
      <w:pPr>
        <w:spacing w:after="120" w:line="264" w:lineRule="auto"/>
        <w:ind w:left="720"/>
        <w:rPr>
          <w:rFonts w:ascii="Arial Narrow" w:hAnsi="Arial Narrow" w:cstheme="minorHAnsi"/>
          <w:b/>
          <w:bCs/>
        </w:rPr>
      </w:pPr>
    </w:p>
    <w:p w14:paraId="319F86B9" w14:textId="77777777" w:rsidR="00AC716C" w:rsidRPr="002D36AB" w:rsidRDefault="00AC716C" w:rsidP="006A2A6A">
      <w:pPr>
        <w:numPr>
          <w:ilvl w:val="0"/>
          <w:numId w:val="41"/>
        </w:numPr>
        <w:spacing w:after="120" w:line="264" w:lineRule="auto"/>
        <w:ind w:hanging="720"/>
        <w:jc w:val="both"/>
        <w:rPr>
          <w:rFonts w:ascii="Arial Narrow" w:hAnsi="Arial Narrow" w:cstheme="minorHAnsi"/>
          <w:b/>
          <w:bCs/>
        </w:rPr>
      </w:pPr>
      <w:r w:rsidRPr="002D36AB">
        <w:rPr>
          <w:rFonts w:ascii="Arial Narrow" w:hAnsi="Arial Narrow" w:cstheme="minorHAnsi"/>
          <w:b/>
          <w:bCs/>
        </w:rPr>
        <w:t>POSTANOWIENIA KOŃCOWE</w:t>
      </w:r>
    </w:p>
    <w:p w14:paraId="50003608" w14:textId="77777777" w:rsidR="00AC716C" w:rsidRDefault="00AC716C" w:rsidP="006A2A6A">
      <w:pPr>
        <w:pStyle w:val="Akapitzlist"/>
        <w:numPr>
          <w:ilvl w:val="0"/>
          <w:numId w:val="49"/>
        </w:numPr>
        <w:tabs>
          <w:tab w:val="left" w:pos="709"/>
        </w:tabs>
        <w:spacing w:after="120"/>
        <w:contextualSpacing/>
        <w:jc w:val="both"/>
        <w:rPr>
          <w:rFonts w:ascii="Arial Narrow" w:hAnsi="Arial Narrow" w:cstheme="minorHAnsi"/>
        </w:rPr>
      </w:pPr>
      <w:r w:rsidRPr="00203D2A">
        <w:rPr>
          <w:rFonts w:ascii="Arial Narrow" w:hAnsi="Arial Narrow" w:cstheme="minorHAnsi"/>
        </w:rPr>
        <w:t>Niniejsza Umowa wchodzi w życie z dniem jej podpisania.</w:t>
      </w:r>
    </w:p>
    <w:p w14:paraId="3325AE0B" w14:textId="77777777" w:rsidR="00AC716C" w:rsidRDefault="00AC716C" w:rsidP="00AC716C">
      <w:pPr>
        <w:pStyle w:val="Akapitzlist"/>
        <w:tabs>
          <w:tab w:val="left" w:pos="709"/>
        </w:tabs>
        <w:spacing w:after="120"/>
        <w:ind w:left="1430"/>
        <w:rPr>
          <w:rFonts w:ascii="Arial Narrow" w:hAnsi="Arial Narrow" w:cstheme="minorHAnsi"/>
        </w:rPr>
      </w:pPr>
    </w:p>
    <w:p w14:paraId="4792AD5E" w14:textId="77777777" w:rsidR="00AC716C" w:rsidRDefault="00AC716C" w:rsidP="006A2A6A">
      <w:pPr>
        <w:pStyle w:val="Akapitzlist"/>
        <w:numPr>
          <w:ilvl w:val="0"/>
          <w:numId w:val="49"/>
        </w:numPr>
        <w:tabs>
          <w:tab w:val="left" w:pos="709"/>
        </w:tabs>
        <w:spacing w:after="120"/>
        <w:contextualSpacing/>
        <w:jc w:val="both"/>
        <w:rPr>
          <w:rFonts w:ascii="Arial Narrow" w:hAnsi="Arial Narrow" w:cstheme="minorHAnsi"/>
        </w:rPr>
      </w:pPr>
      <w:r w:rsidRPr="00203D2A">
        <w:rPr>
          <w:rFonts w:ascii="Arial Narrow" w:hAnsi="Arial Narrow" w:cstheme="minorHAnsi"/>
        </w:rPr>
        <w:t>Wszelkie zmiany niniejszej Umowy wymagają formy pisemnej pod rygorem nieważności.</w:t>
      </w:r>
    </w:p>
    <w:p w14:paraId="6111D307" w14:textId="77777777" w:rsidR="00AC716C" w:rsidRPr="00203D2A" w:rsidRDefault="00AC716C" w:rsidP="00AC716C">
      <w:pPr>
        <w:tabs>
          <w:tab w:val="left" w:pos="709"/>
        </w:tabs>
        <w:spacing w:after="120"/>
        <w:rPr>
          <w:rFonts w:ascii="Arial Narrow" w:hAnsi="Arial Narrow" w:cstheme="minorHAnsi"/>
        </w:rPr>
      </w:pPr>
    </w:p>
    <w:p w14:paraId="03D99242" w14:textId="77777777" w:rsidR="00AC716C" w:rsidRDefault="00AC716C" w:rsidP="006A2A6A">
      <w:pPr>
        <w:pStyle w:val="Akapitzlist"/>
        <w:numPr>
          <w:ilvl w:val="0"/>
          <w:numId w:val="49"/>
        </w:numPr>
        <w:tabs>
          <w:tab w:val="left" w:pos="709"/>
        </w:tabs>
        <w:spacing w:after="120"/>
        <w:contextualSpacing/>
        <w:jc w:val="both"/>
        <w:rPr>
          <w:rFonts w:ascii="Arial Narrow" w:hAnsi="Arial Narrow" w:cstheme="minorHAnsi"/>
        </w:rPr>
      </w:pPr>
      <w:r w:rsidRPr="00203D2A">
        <w:rPr>
          <w:rFonts w:ascii="Arial Narrow" w:hAnsi="Arial Narrow" w:cstheme="minorHAnsi"/>
        </w:rPr>
        <w:t>W sprawach nie uregulowanych niniejszą Umową mają zastosowanie przepisy ustawy z dnia 23 kwietnia 1964 r. Kodeks cywilny oraz przepisy RODO.</w:t>
      </w:r>
    </w:p>
    <w:p w14:paraId="4CCC91DE" w14:textId="77777777" w:rsidR="00AC716C" w:rsidRDefault="00AC716C" w:rsidP="00AC716C">
      <w:pPr>
        <w:pStyle w:val="Akapitzlist"/>
        <w:tabs>
          <w:tab w:val="left" w:pos="709"/>
        </w:tabs>
        <w:spacing w:after="120"/>
        <w:ind w:left="1430"/>
        <w:rPr>
          <w:rFonts w:ascii="Arial Narrow" w:hAnsi="Arial Narrow" w:cstheme="minorHAnsi"/>
        </w:rPr>
      </w:pPr>
    </w:p>
    <w:p w14:paraId="5F04CBB6" w14:textId="77777777" w:rsidR="00AC716C" w:rsidRDefault="00AC716C" w:rsidP="006A2A6A">
      <w:pPr>
        <w:pStyle w:val="Akapitzlist"/>
        <w:numPr>
          <w:ilvl w:val="0"/>
          <w:numId w:val="49"/>
        </w:numPr>
        <w:tabs>
          <w:tab w:val="left" w:pos="709"/>
        </w:tabs>
        <w:spacing w:after="120"/>
        <w:contextualSpacing/>
        <w:jc w:val="both"/>
        <w:rPr>
          <w:rFonts w:ascii="Arial Narrow" w:hAnsi="Arial Narrow" w:cstheme="minorHAnsi"/>
        </w:rPr>
      </w:pPr>
      <w:r w:rsidRPr="00203D2A">
        <w:rPr>
          <w:rFonts w:ascii="Arial Narrow" w:hAnsi="Arial Narrow" w:cstheme="minorHAnsi"/>
        </w:rPr>
        <w:t>Spory związane z wykonywaniem niniejszej Umowy rozstrzygane będą przez sąd właściwy dla siedziby Administratora.</w:t>
      </w:r>
    </w:p>
    <w:p w14:paraId="5607EBB1" w14:textId="77777777" w:rsidR="00AC716C" w:rsidRPr="00203D2A" w:rsidRDefault="00AC716C" w:rsidP="00AC716C">
      <w:pPr>
        <w:pStyle w:val="Akapitzlist"/>
        <w:rPr>
          <w:rFonts w:ascii="Arial Narrow" w:hAnsi="Arial Narrow" w:cstheme="minorHAnsi"/>
        </w:rPr>
      </w:pPr>
    </w:p>
    <w:p w14:paraId="08E9D8B2" w14:textId="77777777" w:rsidR="00AC716C" w:rsidRDefault="00AC716C" w:rsidP="00AC716C">
      <w:pPr>
        <w:pStyle w:val="Akapitzlist"/>
        <w:tabs>
          <w:tab w:val="left" w:pos="709"/>
        </w:tabs>
        <w:spacing w:after="120"/>
        <w:ind w:left="1430"/>
        <w:rPr>
          <w:rFonts w:ascii="Arial Narrow" w:hAnsi="Arial Narrow" w:cstheme="minorHAnsi"/>
        </w:rPr>
      </w:pPr>
    </w:p>
    <w:p w14:paraId="0E2ACDA7" w14:textId="77777777" w:rsidR="00AC716C" w:rsidRDefault="00AC716C" w:rsidP="006A2A6A">
      <w:pPr>
        <w:pStyle w:val="Akapitzlist"/>
        <w:numPr>
          <w:ilvl w:val="0"/>
          <w:numId w:val="49"/>
        </w:numPr>
        <w:tabs>
          <w:tab w:val="left" w:pos="709"/>
        </w:tabs>
        <w:spacing w:after="120"/>
        <w:contextualSpacing/>
        <w:jc w:val="both"/>
        <w:rPr>
          <w:rFonts w:ascii="Arial Narrow" w:hAnsi="Arial Narrow" w:cstheme="minorHAnsi"/>
        </w:rPr>
      </w:pPr>
      <w:r w:rsidRPr="00203D2A">
        <w:rPr>
          <w:rFonts w:ascii="Arial Narrow" w:hAnsi="Arial Narrow" w:cstheme="minorHAnsi"/>
        </w:rPr>
        <w:t>Strony w zakresie niniejszej Umowy będą się kontaktowały na zasadach określonych w Załączniku nr 4 do Umowy.</w:t>
      </w:r>
    </w:p>
    <w:p w14:paraId="1B2040DC" w14:textId="77777777" w:rsidR="00AC716C" w:rsidRDefault="00AC716C" w:rsidP="00AC716C">
      <w:pPr>
        <w:pStyle w:val="Akapitzlist"/>
        <w:tabs>
          <w:tab w:val="left" w:pos="709"/>
        </w:tabs>
        <w:spacing w:after="120"/>
        <w:ind w:left="1430"/>
        <w:rPr>
          <w:rFonts w:ascii="Arial Narrow" w:hAnsi="Arial Narrow" w:cstheme="minorHAnsi"/>
        </w:rPr>
      </w:pPr>
    </w:p>
    <w:p w14:paraId="3F64EC72" w14:textId="77777777" w:rsidR="00AC716C" w:rsidRPr="00203D2A" w:rsidRDefault="00AC716C" w:rsidP="006A2A6A">
      <w:pPr>
        <w:pStyle w:val="Akapitzlist"/>
        <w:numPr>
          <w:ilvl w:val="0"/>
          <w:numId w:val="49"/>
        </w:numPr>
        <w:tabs>
          <w:tab w:val="left" w:pos="709"/>
        </w:tabs>
        <w:spacing w:after="120"/>
        <w:contextualSpacing/>
        <w:jc w:val="both"/>
        <w:rPr>
          <w:rFonts w:ascii="Arial Narrow" w:hAnsi="Arial Narrow" w:cstheme="minorHAnsi"/>
        </w:rPr>
      </w:pPr>
      <w:r w:rsidRPr="00203D2A">
        <w:rPr>
          <w:rFonts w:ascii="Arial Narrow" w:hAnsi="Arial Narrow" w:cstheme="minorHAnsi"/>
        </w:rPr>
        <w:t>Zmiana treści Załączników do niniejszej Umowy nie wymaga jej aneksowania. Wymagane jest skuteczne dostarczenie informacji o zmianie treści załącznika na adres wskazany w danych kontaktowych drugiej Strony.</w:t>
      </w:r>
    </w:p>
    <w:p w14:paraId="1DCFB7EB" w14:textId="77777777" w:rsidR="00AC716C" w:rsidRPr="00203D2A" w:rsidRDefault="00AC716C" w:rsidP="006A2A6A">
      <w:pPr>
        <w:pStyle w:val="Akapitzlist"/>
        <w:numPr>
          <w:ilvl w:val="0"/>
          <w:numId w:val="49"/>
        </w:numPr>
        <w:tabs>
          <w:tab w:val="left" w:pos="709"/>
        </w:tabs>
        <w:spacing w:after="120"/>
        <w:contextualSpacing/>
        <w:jc w:val="both"/>
        <w:rPr>
          <w:rFonts w:ascii="Arial Narrow" w:hAnsi="Arial Narrow" w:cstheme="minorHAnsi"/>
        </w:rPr>
      </w:pPr>
      <w:r w:rsidRPr="00203D2A">
        <w:rPr>
          <w:rFonts w:ascii="Arial Narrow" w:hAnsi="Arial Narrow" w:cstheme="minorHAnsi"/>
        </w:rPr>
        <w:t>Umowa została sporządzona w dwóch jednobrzmiących egzemplarzach, po jednym dla każdej ze Stron.</w:t>
      </w:r>
    </w:p>
    <w:p w14:paraId="44CF786E" w14:textId="77777777" w:rsidR="00AC716C" w:rsidRPr="002D36AB" w:rsidRDefault="00AC716C" w:rsidP="00AC716C">
      <w:pPr>
        <w:spacing w:after="120" w:line="264" w:lineRule="auto"/>
        <w:rPr>
          <w:rFonts w:ascii="Arial Narrow" w:hAnsi="Arial Narrow" w:cstheme="minorHAnsi"/>
        </w:rPr>
      </w:pPr>
    </w:p>
    <w:p w14:paraId="664BE76E" w14:textId="77777777" w:rsidR="00AC716C" w:rsidRPr="002D36AB" w:rsidRDefault="00AC716C" w:rsidP="00AC716C">
      <w:pPr>
        <w:spacing w:after="120" w:line="264" w:lineRule="auto"/>
        <w:rPr>
          <w:rFonts w:ascii="Arial Narrow" w:hAnsi="Arial Narrow" w:cstheme="minorHAnsi"/>
        </w:rPr>
      </w:pPr>
      <w:r w:rsidRPr="002D36AB">
        <w:rPr>
          <w:rFonts w:ascii="Arial Narrow" w:hAnsi="Arial Narrow" w:cstheme="minorHAnsi"/>
        </w:rPr>
        <w:t>Załączniki:</w:t>
      </w:r>
    </w:p>
    <w:p w14:paraId="08FA4E24" w14:textId="77777777" w:rsidR="00AC716C" w:rsidRPr="002D36AB" w:rsidRDefault="00AC716C" w:rsidP="006A2A6A">
      <w:pPr>
        <w:pStyle w:val="Akapitzlist"/>
        <w:numPr>
          <w:ilvl w:val="3"/>
          <w:numId w:val="28"/>
        </w:numPr>
        <w:tabs>
          <w:tab w:val="clear" w:pos="2880"/>
          <w:tab w:val="num" w:pos="567"/>
        </w:tabs>
        <w:spacing w:after="120" w:line="264" w:lineRule="auto"/>
        <w:ind w:hanging="2880"/>
        <w:contextualSpacing/>
        <w:rPr>
          <w:rFonts w:ascii="Arial Narrow" w:hAnsi="Arial Narrow" w:cstheme="minorHAnsi"/>
        </w:rPr>
      </w:pPr>
      <w:r w:rsidRPr="002D36AB">
        <w:rPr>
          <w:rFonts w:ascii="Arial Narrow" w:hAnsi="Arial Narrow" w:cstheme="minorHAnsi"/>
        </w:rPr>
        <w:t>Załącznik nr 1 – Wzór zgłoszenia zdarzenia/naruszenia</w:t>
      </w:r>
    </w:p>
    <w:p w14:paraId="05947321" w14:textId="77777777" w:rsidR="00AC716C" w:rsidRPr="002D36AB" w:rsidRDefault="00AC716C" w:rsidP="006A2A6A">
      <w:pPr>
        <w:pStyle w:val="Akapitzlist"/>
        <w:numPr>
          <w:ilvl w:val="3"/>
          <w:numId w:val="28"/>
        </w:numPr>
        <w:tabs>
          <w:tab w:val="clear" w:pos="2880"/>
          <w:tab w:val="num" w:pos="567"/>
        </w:tabs>
        <w:spacing w:after="120" w:line="264" w:lineRule="auto"/>
        <w:ind w:hanging="2880"/>
        <w:contextualSpacing/>
        <w:rPr>
          <w:rFonts w:ascii="Arial Narrow" w:hAnsi="Arial Narrow" w:cstheme="minorHAnsi"/>
        </w:rPr>
      </w:pPr>
      <w:r w:rsidRPr="002D36AB">
        <w:rPr>
          <w:rFonts w:ascii="Arial Narrow" w:hAnsi="Arial Narrow" w:cstheme="minorHAnsi"/>
        </w:rPr>
        <w:t>Załącznik nr 2 – Protokół zwrotu/zniszczenia</w:t>
      </w:r>
    </w:p>
    <w:p w14:paraId="2B11675F" w14:textId="77777777" w:rsidR="00AC716C" w:rsidRPr="002D36AB" w:rsidRDefault="00AC716C" w:rsidP="006A2A6A">
      <w:pPr>
        <w:pStyle w:val="Akapitzlist"/>
        <w:numPr>
          <w:ilvl w:val="3"/>
          <w:numId w:val="28"/>
        </w:numPr>
        <w:tabs>
          <w:tab w:val="clear" w:pos="2880"/>
          <w:tab w:val="num" w:pos="567"/>
        </w:tabs>
        <w:spacing w:after="120" w:line="264" w:lineRule="auto"/>
        <w:ind w:hanging="2880"/>
        <w:contextualSpacing/>
        <w:rPr>
          <w:rFonts w:ascii="Arial Narrow" w:hAnsi="Arial Narrow" w:cstheme="minorHAnsi"/>
        </w:rPr>
      </w:pPr>
      <w:r w:rsidRPr="002D36AB">
        <w:rPr>
          <w:rFonts w:ascii="Arial Narrow" w:hAnsi="Arial Narrow" w:cstheme="minorHAnsi"/>
        </w:rPr>
        <w:t>Załącznik nr 3 – Protokoły zniszczenia</w:t>
      </w:r>
    </w:p>
    <w:p w14:paraId="55B76BB2" w14:textId="77777777" w:rsidR="00AC716C" w:rsidRPr="002D36AB" w:rsidRDefault="00AC716C" w:rsidP="006A2A6A">
      <w:pPr>
        <w:pStyle w:val="Akapitzlist"/>
        <w:numPr>
          <w:ilvl w:val="3"/>
          <w:numId w:val="28"/>
        </w:numPr>
        <w:tabs>
          <w:tab w:val="clear" w:pos="2880"/>
          <w:tab w:val="num" w:pos="567"/>
        </w:tabs>
        <w:spacing w:after="120" w:line="264" w:lineRule="auto"/>
        <w:ind w:hanging="2880"/>
        <w:contextualSpacing/>
        <w:rPr>
          <w:rFonts w:ascii="Arial Narrow" w:hAnsi="Arial Narrow" w:cstheme="minorHAnsi"/>
        </w:rPr>
      </w:pPr>
      <w:r w:rsidRPr="002D36AB">
        <w:rPr>
          <w:rFonts w:ascii="Arial Narrow" w:hAnsi="Arial Narrow" w:cstheme="minorHAnsi"/>
        </w:rPr>
        <w:t>Załącznik nr 4 - Dane kontaktowe Stron w zakresie realizacji niniejszej Umowy.</w:t>
      </w:r>
    </w:p>
    <w:p w14:paraId="78AB70BD" w14:textId="77777777" w:rsidR="00AC716C" w:rsidRPr="002D36AB" w:rsidRDefault="00AC716C" w:rsidP="006A2A6A">
      <w:pPr>
        <w:pStyle w:val="Akapitzlist"/>
        <w:numPr>
          <w:ilvl w:val="3"/>
          <w:numId w:val="28"/>
        </w:numPr>
        <w:tabs>
          <w:tab w:val="clear" w:pos="2880"/>
          <w:tab w:val="num" w:pos="567"/>
        </w:tabs>
        <w:spacing w:after="120" w:line="264" w:lineRule="auto"/>
        <w:ind w:left="1701" w:hanging="1701"/>
        <w:contextualSpacing/>
        <w:rPr>
          <w:rFonts w:ascii="Arial Narrow" w:hAnsi="Arial Narrow" w:cstheme="minorHAnsi"/>
        </w:rPr>
      </w:pPr>
      <w:r w:rsidRPr="002D36AB">
        <w:rPr>
          <w:rFonts w:ascii="Arial Narrow" w:hAnsi="Arial Narrow" w:cstheme="minorHAnsi"/>
        </w:rPr>
        <w:t>Załącznik nr 5 – Wykaz środków technicznych i organizacyjnych stosowanych przez Przetwarzającego lub podmioty, który Przetwarzający zleci dalsze Przetwarzanie Danych Osobowych.</w:t>
      </w:r>
    </w:p>
    <w:p w14:paraId="64110422" w14:textId="77777777" w:rsidR="00AC716C" w:rsidRDefault="00AC716C" w:rsidP="00AC716C">
      <w:pPr>
        <w:spacing w:after="120" w:line="264" w:lineRule="auto"/>
        <w:rPr>
          <w:rFonts w:ascii="Arial Narrow" w:hAnsi="Arial Narrow" w:cstheme="minorHAnsi"/>
          <w:b/>
          <w:bCs/>
        </w:rPr>
      </w:pPr>
    </w:p>
    <w:p w14:paraId="7BD887C1" w14:textId="77777777" w:rsidR="00AC716C" w:rsidRPr="002D36AB" w:rsidRDefault="00AC716C" w:rsidP="00AC716C">
      <w:pPr>
        <w:spacing w:after="120" w:line="264" w:lineRule="auto"/>
        <w:rPr>
          <w:rFonts w:ascii="Arial Narrow" w:hAnsi="Arial Narrow" w:cstheme="minorHAnsi"/>
          <w:b/>
          <w:bCs/>
        </w:rPr>
      </w:pPr>
      <w:r>
        <w:rPr>
          <w:rFonts w:ascii="Arial Narrow" w:hAnsi="Arial Narrow" w:cstheme="minorHAnsi"/>
          <w:b/>
          <w:bCs/>
        </w:rPr>
        <w:t xml:space="preserve">               </w:t>
      </w:r>
      <w:r w:rsidRPr="002D36AB">
        <w:rPr>
          <w:rFonts w:ascii="Arial Narrow" w:hAnsi="Arial Narrow" w:cstheme="minorHAnsi"/>
          <w:b/>
          <w:bCs/>
        </w:rPr>
        <w:t>W imieniu Administratora</w:t>
      </w:r>
      <w:r w:rsidRPr="002D36AB">
        <w:rPr>
          <w:rFonts w:ascii="Arial Narrow" w:hAnsi="Arial Narrow" w:cstheme="minorHAnsi"/>
          <w:b/>
        </w:rPr>
        <w:tab/>
      </w:r>
      <w:r w:rsidRPr="002D36AB">
        <w:rPr>
          <w:rFonts w:ascii="Arial Narrow" w:hAnsi="Arial Narrow" w:cstheme="minorHAnsi"/>
          <w:b/>
        </w:rPr>
        <w:tab/>
      </w:r>
      <w:r w:rsidRPr="002D36AB">
        <w:rPr>
          <w:rFonts w:ascii="Arial Narrow" w:hAnsi="Arial Narrow" w:cstheme="minorHAnsi"/>
          <w:b/>
        </w:rPr>
        <w:tab/>
      </w:r>
      <w:r w:rsidRPr="002D36AB">
        <w:rPr>
          <w:rFonts w:ascii="Arial Narrow" w:hAnsi="Arial Narrow" w:cstheme="minorHAnsi"/>
          <w:b/>
        </w:rPr>
        <w:tab/>
      </w:r>
      <w:r w:rsidRPr="002D36AB">
        <w:rPr>
          <w:rFonts w:ascii="Arial Narrow" w:hAnsi="Arial Narrow" w:cstheme="minorHAnsi"/>
          <w:b/>
        </w:rPr>
        <w:tab/>
      </w:r>
      <w:r w:rsidRPr="002D36AB">
        <w:rPr>
          <w:rFonts w:ascii="Arial Narrow" w:hAnsi="Arial Narrow" w:cstheme="minorHAnsi"/>
          <w:b/>
          <w:bCs/>
        </w:rPr>
        <w:t>W imieniu Przetwarzającego</w:t>
      </w:r>
    </w:p>
    <w:p w14:paraId="3CDCFD89" w14:textId="77777777" w:rsidR="00AC716C" w:rsidRPr="002D36AB" w:rsidRDefault="00AC716C" w:rsidP="00AC716C">
      <w:pPr>
        <w:spacing w:after="120" w:line="264" w:lineRule="auto"/>
        <w:rPr>
          <w:rFonts w:ascii="Arial Narrow" w:hAnsi="Arial Narrow" w:cstheme="minorHAnsi"/>
          <w:b/>
        </w:rPr>
      </w:pPr>
    </w:p>
    <w:p w14:paraId="04F74584" w14:textId="77777777" w:rsidR="00AC716C" w:rsidRPr="00043AD7" w:rsidRDefault="00AC716C" w:rsidP="00AC716C">
      <w:pPr>
        <w:rPr>
          <w:rFonts w:ascii="Arial Narrow" w:eastAsia="NSimSun" w:hAnsi="Arial Narrow"/>
        </w:rPr>
      </w:pPr>
      <w:r w:rsidRPr="00043AD7">
        <w:rPr>
          <w:rFonts w:ascii="Arial Narrow" w:eastAsia="NSimSun" w:hAnsi="Arial Narrow"/>
        </w:rPr>
        <w:br w:type="page"/>
      </w:r>
    </w:p>
    <w:p w14:paraId="1D329D24" w14:textId="77777777" w:rsidR="00AC716C" w:rsidRPr="00D1401D" w:rsidRDefault="00AC716C" w:rsidP="00AC716C">
      <w:pPr>
        <w:jc w:val="right"/>
        <w:rPr>
          <w:rFonts w:ascii="Arial Narrow" w:eastAsia="NSimSun" w:hAnsi="Arial Narrow" w:cstheme="minorHAnsi"/>
          <w:b/>
          <w:bCs/>
        </w:rPr>
      </w:pPr>
      <w:r w:rsidRPr="00D1401D">
        <w:rPr>
          <w:rFonts w:ascii="Arial Narrow" w:eastAsia="NSimSun" w:hAnsi="Arial Narrow" w:cstheme="minorHAnsi"/>
          <w:b/>
          <w:bCs/>
        </w:rPr>
        <w:lastRenderedPageBreak/>
        <w:t>Załącznik nr 1</w:t>
      </w:r>
      <w:r w:rsidRPr="004E39D1">
        <w:rPr>
          <w:b/>
          <w:bCs/>
        </w:rPr>
        <w:t xml:space="preserve"> </w:t>
      </w:r>
      <w:r w:rsidRPr="00D1401D">
        <w:rPr>
          <w:rFonts w:ascii="Arial Narrow" w:eastAsia="NSimSun" w:hAnsi="Arial Narrow" w:cstheme="minorHAnsi"/>
          <w:b/>
          <w:bCs/>
        </w:rPr>
        <w:t>do umowy PPDO</w:t>
      </w:r>
    </w:p>
    <w:p w14:paraId="39C32CCB" w14:textId="77777777" w:rsidR="00AC716C" w:rsidRPr="00043AD7" w:rsidRDefault="00AC716C" w:rsidP="00AC716C">
      <w:pPr>
        <w:jc w:val="right"/>
        <w:rPr>
          <w:rFonts w:ascii="Arial Narrow" w:eastAsia="NSimSun" w:hAnsi="Arial Narrow" w:cstheme="minorHAnsi"/>
        </w:rPr>
      </w:pPr>
    </w:p>
    <w:p w14:paraId="0F9A42DD" w14:textId="77777777" w:rsidR="00AC716C" w:rsidRDefault="00AC716C" w:rsidP="00AC716C">
      <w:pPr>
        <w:jc w:val="center"/>
        <w:rPr>
          <w:rFonts w:ascii="Arial Narrow" w:eastAsia="NSimSun" w:hAnsi="Arial Narrow" w:cstheme="minorHAnsi"/>
          <w:b/>
          <w:bCs/>
        </w:rPr>
      </w:pPr>
      <w:r w:rsidRPr="00043AD7">
        <w:rPr>
          <w:rFonts w:ascii="Arial Narrow" w:eastAsia="NSimSun" w:hAnsi="Arial Narrow" w:cstheme="minorHAnsi"/>
          <w:b/>
          <w:bCs/>
        </w:rPr>
        <w:t>Wzór zgłoszenia zdarzenia mogącego skutkować naruszeniem ochrony danych osobowych lub naruszenia ochrony danych osobowych</w:t>
      </w:r>
      <w:r w:rsidRPr="00043AD7">
        <w:rPr>
          <w:rStyle w:val="Odwoanieprzypisudolnego"/>
          <w:rFonts w:ascii="Arial Narrow" w:eastAsia="NSimSun" w:hAnsi="Arial Narrow" w:cstheme="minorHAnsi"/>
        </w:rPr>
        <w:footnoteReference w:id="1"/>
      </w:r>
      <w:r w:rsidRPr="00043AD7">
        <w:rPr>
          <w:rFonts w:ascii="Arial Narrow" w:eastAsia="NSimSun" w:hAnsi="Arial Narrow" w:cstheme="minorHAnsi"/>
          <w:b/>
          <w:bCs/>
        </w:rPr>
        <w:t xml:space="preserve"> – Przetwarzający </w:t>
      </w:r>
    </w:p>
    <w:tbl>
      <w:tblPr>
        <w:tblStyle w:val="Siatkatabeli1"/>
        <w:tblW w:w="0" w:type="auto"/>
        <w:tblLook w:val="04A0" w:firstRow="1" w:lastRow="0" w:firstColumn="1" w:lastColumn="0" w:noHBand="0" w:noVBand="1"/>
      </w:tblPr>
      <w:tblGrid>
        <w:gridCol w:w="4531"/>
        <w:gridCol w:w="4529"/>
      </w:tblGrid>
      <w:tr w:rsidR="00AC716C" w:rsidRPr="005C3929" w14:paraId="27F4D1CA" w14:textId="77777777" w:rsidTr="00AC716C">
        <w:trPr>
          <w:trHeight w:val="263"/>
        </w:trPr>
        <w:tc>
          <w:tcPr>
            <w:tcW w:w="9060" w:type="dxa"/>
            <w:gridSpan w:val="2"/>
            <w:shd w:val="clear" w:color="auto" w:fill="E6E6E7"/>
          </w:tcPr>
          <w:p w14:paraId="2C03C6F8" w14:textId="77777777" w:rsidR="00AC716C" w:rsidRPr="007D117D" w:rsidRDefault="00AC716C" w:rsidP="006A2A6A">
            <w:pPr>
              <w:pStyle w:val="Akapitzlist"/>
              <w:widowControl w:val="0"/>
              <w:numPr>
                <w:ilvl w:val="0"/>
                <w:numId w:val="38"/>
              </w:numPr>
              <w:suppressLineNumbers/>
              <w:suppressAutoHyphens/>
              <w:spacing w:line="480" w:lineRule="auto"/>
              <w:rPr>
                <w:rFonts w:ascii="Arial Narrow" w:eastAsia="NSimSun" w:hAnsi="Arial Narrow" w:cstheme="minorHAnsi"/>
                <w:b/>
                <w:sz w:val="18"/>
                <w:szCs w:val="18"/>
              </w:rPr>
            </w:pPr>
            <w:r w:rsidRPr="007D117D">
              <w:rPr>
                <w:rFonts w:ascii="Arial Narrow" w:eastAsia="NSimSun" w:hAnsi="Arial Narrow" w:cstheme="minorHAnsi"/>
                <w:b/>
                <w:sz w:val="18"/>
                <w:szCs w:val="18"/>
              </w:rPr>
              <w:t>Dane Przetwarzającego:</w:t>
            </w:r>
          </w:p>
        </w:tc>
      </w:tr>
      <w:tr w:rsidR="00AC716C" w:rsidRPr="005C3929" w14:paraId="6C15816E" w14:textId="77777777" w:rsidTr="00AC716C">
        <w:tc>
          <w:tcPr>
            <w:tcW w:w="9060" w:type="dxa"/>
            <w:gridSpan w:val="2"/>
          </w:tcPr>
          <w:p w14:paraId="762106F9" w14:textId="77777777" w:rsidR="00AC716C" w:rsidRPr="007D117D" w:rsidRDefault="00AC716C" w:rsidP="00AC716C">
            <w:pPr>
              <w:spacing w:line="480" w:lineRule="auto"/>
              <w:rPr>
                <w:rFonts w:ascii="Arial Narrow" w:eastAsia="NSimSun" w:hAnsi="Arial Narrow" w:cstheme="minorHAnsi"/>
                <w:i/>
                <w:sz w:val="18"/>
                <w:szCs w:val="18"/>
              </w:rPr>
            </w:pPr>
            <w:r w:rsidRPr="007D117D">
              <w:rPr>
                <w:rFonts w:ascii="Arial Narrow" w:eastAsia="NSimSun" w:hAnsi="Arial Narrow" w:cstheme="minorHAnsi"/>
                <w:i/>
                <w:sz w:val="18"/>
                <w:szCs w:val="18"/>
              </w:rPr>
              <w:t>Nazwa, dane kontaktowe Przetwarzającego</w:t>
            </w:r>
          </w:p>
        </w:tc>
      </w:tr>
      <w:tr w:rsidR="00AC716C" w:rsidRPr="00AC263D" w14:paraId="4E7C1298" w14:textId="77777777" w:rsidTr="00AC716C">
        <w:tc>
          <w:tcPr>
            <w:tcW w:w="9060" w:type="dxa"/>
            <w:gridSpan w:val="2"/>
          </w:tcPr>
          <w:p w14:paraId="10134649" w14:textId="77777777" w:rsidR="00AC716C" w:rsidRPr="007D117D" w:rsidRDefault="00AC716C" w:rsidP="00AC716C">
            <w:pPr>
              <w:spacing w:line="480" w:lineRule="auto"/>
              <w:rPr>
                <w:rFonts w:ascii="Arial Narrow" w:eastAsia="NSimSun" w:hAnsi="Arial Narrow" w:cstheme="minorHAnsi"/>
                <w:i/>
                <w:sz w:val="18"/>
                <w:szCs w:val="18"/>
                <w:lang w:val="pl-PL"/>
              </w:rPr>
            </w:pPr>
            <w:r w:rsidRPr="007D117D">
              <w:rPr>
                <w:rFonts w:ascii="Arial Narrow" w:eastAsia="NSimSun" w:hAnsi="Arial Narrow" w:cstheme="minorHAnsi"/>
                <w:i/>
                <w:sz w:val="18"/>
                <w:szCs w:val="18"/>
                <w:lang w:val="pl-PL"/>
              </w:rPr>
              <w:t>Inspektor ochrony danych osobowych Przetwarzającego/osoba wyznaczona przez przetwarzającego</w:t>
            </w:r>
          </w:p>
        </w:tc>
      </w:tr>
      <w:tr w:rsidR="00AC716C" w:rsidRPr="005C3929" w14:paraId="68FC4036" w14:textId="77777777" w:rsidTr="00AC716C">
        <w:tc>
          <w:tcPr>
            <w:tcW w:w="9060" w:type="dxa"/>
            <w:gridSpan w:val="2"/>
          </w:tcPr>
          <w:p w14:paraId="08E23447" w14:textId="77777777" w:rsidR="00AC716C" w:rsidRPr="007D117D" w:rsidRDefault="00AC716C" w:rsidP="00AC716C">
            <w:pPr>
              <w:spacing w:line="480" w:lineRule="auto"/>
              <w:rPr>
                <w:rFonts w:ascii="Arial Narrow" w:eastAsia="NSimSun" w:hAnsi="Arial Narrow" w:cstheme="minorHAnsi"/>
                <w:i/>
                <w:sz w:val="18"/>
                <w:szCs w:val="18"/>
              </w:rPr>
            </w:pPr>
            <w:r w:rsidRPr="007D117D">
              <w:rPr>
                <w:rFonts w:ascii="Arial Narrow" w:eastAsia="NSimSun" w:hAnsi="Arial Narrow" w:cstheme="minorHAnsi"/>
                <w:i/>
                <w:sz w:val="18"/>
                <w:szCs w:val="18"/>
              </w:rPr>
              <w:t>Numer telefonu</w:t>
            </w:r>
          </w:p>
        </w:tc>
      </w:tr>
      <w:tr w:rsidR="00AC716C" w:rsidRPr="005C3929" w14:paraId="7B4353D5" w14:textId="77777777" w:rsidTr="00AC716C">
        <w:tc>
          <w:tcPr>
            <w:tcW w:w="9060" w:type="dxa"/>
            <w:gridSpan w:val="2"/>
          </w:tcPr>
          <w:p w14:paraId="30384F34" w14:textId="77777777" w:rsidR="00AC716C" w:rsidRPr="007D117D" w:rsidRDefault="00AC716C" w:rsidP="00AC716C">
            <w:pPr>
              <w:spacing w:line="480" w:lineRule="auto"/>
              <w:rPr>
                <w:rFonts w:ascii="Arial Narrow" w:eastAsia="NSimSun" w:hAnsi="Arial Narrow" w:cstheme="minorHAnsi"/>
                <w:i/>
                <w:sz w:val="18"/>
                <w:szCs w:val="18"/>
              </w:rPr>
            </w:pPr>
            <w:r w:rsidRPr="007D117D">
              <w:rPr>
                <w:rFonts w:ascii="Arial Narrow" w:eastAsia="NSimSun" w:hAnsi="Arial Narrow" w:cstheme="minorHAnsi"/>
                <w:i/>
                <w:sz w:val="18"/>
                <w:szCs w:val="18"/>
              </w:rPr>
              <w:t>Adres email</w:t>
            </w:r>
          </w:p>
        </w:tc>
      </w:tr>
      <w:tr w:rsidR="00AC716C" w:rsidRPr="00AC263D" w14:paraId="0AB0FB89" w14:textId="77777777" w:rsidTr="00AC716C">
        <w:tc>
          <w:tcPr>
            <w:tcW w:w="9060" w:type="dxa"/>
            <w:gridSpan w:val="2"/>
            <w:shd w:val="clear" w:color="auto" w:fill="E6E6E7"/>
          </w:tcPr>
          <w:p w14:paraId="60F3F954" w14:textId="77777777" w:rsidR="00AC716C" w:rsidRPr="007D117D" w:rsidRDefault="00AC716C" w:rsidP="006A2A6A">
            <w:pPr>
              <w:pStyle w:val="Akapitzlist"/>
              <w:widowControl w:val="0"/>
              <w:numPr>
                <w:ilvl w:val="0"/>
                <w:numId w:val="38"/>
              </w:numPr>
              <w:suppressLineNumbers/>
              <w:suppressAutoHyphens/>
              <w:ind w:left="714" w:hanging="357"/>
              <w:rPr>
                <w:rFonts w:ascii="Arial Narrow" w:eastAsia="NSimSun" w:hAnsi="Arial Narrow" w:cstheme="minorHAnsi"/>
                <w:b/>
                <w:bCs/>
                <w:sz w:val="18"/>
                <w:szCs w:val="18"/>
                <w:lang w:val="pl-PL"/>
              </w:rPr>
            </w:pPr>
            <w:r w:rsidRPr="007D117D">
              <w:rPr>
                <w:rFonts w:ascii="Arial Narrow" w:eastAsia="NSimSun" w:hAnsi="Arial Narrow" w:cstheme="minorHAnsi"/>
                <w:b/>
                <w:bCs/>
                <w:sz w:val="18"/>
                <w:szCs w:val="18"/>
                <w:lang w:val="pl-PL"/>
              </w:rPr>
              <w:t>Godzina i data wystąpienia zdarzenia mogącego skutkować naruszeniem  ochrony danych osobowych lub naruszenia ochrony danych osobowych.</w:t>
            </w:r>
          </w:p>
        </w:tc>
      </w:tr>
      <w:tr w:rsidR="00AC716C" w:rsidRPr="00AC263D" w14:paraId="3B5C3FF6" w14:textId="77777777" w:rsidTr="00AC716C">
        <w:trPr>
          <w:trHeight w:val="417"/>
        </w:trPr>
        <w:tc>
          <w:tcPr>
            <w:tcW w:w="9060" w:type="dxa"/>
            <w:gridSpan w:val="2"/>
            <w:shd w:val="clear" w:color="auto" w:fill="FFFFFF" w:themeFill="background1"/>
          </w:tcPr>
          <w:p w14:paraId="42AE7F73" w14:textId="77777777" w:rsidR="00AC716C" w:rsidRPr="007D117D" w:rsidRDefault="00AC716C" w:rsidP="00AC716C">
            <w:pPr>
              <w:spacing w:line="480" w:lineRule="auto"/>
              <w:rPr>
                <w:rFonts w:ascii="Arial Narrow" w:eastAsia="NSimSun" w:hAnsi="Arial Narrow" w:cstheme="minorHAnsi"/>
                <w:b/>
                <w:sz w:val="18"/>
                <w:szCs w:val="18"/>
                <w:lang w:val="pl-PL"/>
              </w:rPr>
            </w:pPr>
          </w:p>
        </w:tc>
      </w:tr>
      <w:tr w:rsidR="00AC716C" w:rsidRPr="005C3929" w14:paraId="11E03037" w14:textId="77777777" w:rsidTr="00AC716C">
        <w:tc>
          <w:tcPr>
            <w:tcW w:w="9060" w:type="dxa"/>
            <w:gridSpan w:val="2"/>
            <w:shd w:val="clear" w:color="auto" w:fill="E6E6E7"/>
          </w:tcPr>
          <w:p w14:paraId="5D0E8A65" w14:textId="77777777" w:rsidR="00AC716C" w:rsidRPr="007D117D" w:rsidRDefault="00AC716C" w:rsidP="006A2A6A">
            <w:pPr>
              <w:pStyle w:val="Akapitzlist"/>
              <w:widowControl w:val="0"/>
              <w:numPr>
                <w:ilvl w:val="0"/>
                <w:numId w:val="38"/>
              </w:numPr>
              <w:suppressLineNumbers/>
              <w:suppressAutoHyphens/>
              <w:spacing w:line="480" w:lineRule="auto"/>
              <w:rPr>
                <w:rFonts w:ascii="Arial Narrow" w:eastAsia="NSimSun" w:hAnsi="Arial Narrow" w:cstheme="minorHAnsi"/>
                <w:b/>
                <w:sz w:val="18"/>
                <w:szCs w:val="18"/>
              </w:rPr>
            </w:pPr>
            <w:r w:rsidRPr="007D117D">
              <w:rPr>
                <w:rFonts w:ascii="Arial Narrow" w:eastAsia="NSimSun" w:hAnsi="Arial Narrow" w:cstheme="minorHAnsi"/>
                <w:b/>
                <w:sz w:val="18"/>
                <w:szCs w:val="18"/>
              </w:rPr>
              <w:t>Miejsce wystąpienia zdarzenia/naruszenia.</w:t>
            </w:r>
          </w:p>
        </w:tc>
      </w:tr>
      <w:tr w:rsidR="00AC716C" w:rsidRPr="005C3929" w14:paraId="6DB88BD9" w14:textId="77777777" w:rsidTr="00AC716C">
        <w:trPr>
          <w:trHeight w:val="345"/>
        </w:trPr>
        <w:tc>
          <w:tcPr>
            <w:tcW w:w="9060" w:type="dxa"/>
            <w:gridSpan w:val="2"/>
            <w:shd w:val="clear" w:color="auto" w:fill="FFFFFF" w:themeFill="background1"/>
          </w:tcPr>
          <w:p w14:paraId="60A67A8E" w14:textId="77777777" w:rsidR="00AC716C" w:rsidRPr="007D117D" w:rsidRDefault="00AC716C" w:rsidP="00AC716C">
            <w:pPr>
              <w:spacing w:line="480" w:lineRule="auto"/>
              <w:rPr>
                <w:rFonts w:ascii="Arial Narrow" w:eastAsia="NSimSun" w:hAnsi="Arial Narrow" w:cstheme="minorHAnsi"/>
                <w:b/>
                <w:sz w:val="18"/>
                <w:szCs w:val="18"/>
              </w:rPr>
            </w:pPr>
          </w:p>
        </w:tc>
      </w:tr>
      <w:tr w:rsidR="00AC716C" w:rsidRPr="005C3929" w14:paraId="55DC7ED0" w14:textId="77777777" w:rsidTr="00AC716C">
        <w:tc>
          <w:tcPr>
            <w:tcW w:w="9060" w:type="dxa"/>
            <w:gridSpan w:val="2"/>
            <w:shd w:val="clear" w:color="auto" w:fill="E6E6E7"/>
          </w:tcPr>
          <w:p w14:paraId="5BDA041C" w14:textId="77777777" w:rsidR="00AC716C" w:rsidRPr="007D117D" w:rsidRDefault="00AC716C" w:rsidP="006A2A6A">
            <w:pPr>
              <w:pStyle w:val="Akapitzlist"/>
              <w:widowControl w:val="0"/>
              <w:numPr>
                <w:ilvl w:val="0"/>
                <w:numId w:val="38"/>
              </w:numPr>
              <w:suppressLineNumbers/>
              <w:suppressAutoHyphens/>
              <w:spacing w:line="480" w:lineRule="auto"/>
              <w:rPr>
                <w:rFonts w:ascii="Arial Narrow" w:eastAsia="NSimSun" w:hAnsi="Arial Narrow" w:cstheme="minorHAnsi"/>
                <w:b/>
                <w:sz w:val="18"/>
                <w:szCs w:val="18"/>
              </w:rPr>
            </w:pPr>
            <w:r w:rsidRPr="007D117D">
              <w:rPr>
                <w:rFonts w:ascii="Arial Narrow" w:eastAsia="NSimSun" w:hAnsi="Arial Narrow" w:cstheme="minorHAnsi"/>
                <w:b/>
                <w:sz w:val="18"/>
                <w:szCs w:val="18"/>
              </w:rPr>
              <w:t>Opis zdarzenia/naruszenia.</w:t>
            </w:r>
          </w:p>
        </w:tc>
      </w:tr>
      <w:tr w:rsidR="00AC716C" w:rsidRPr="005C3929" w14:paraId="374DA7FB" w14:textId="77777777" w:rsidTr="00AC716C">
        <w:trPr>
          <w:trHeight w:val="245"/>
        </w:trPr>
        <w:tc>
          <w:tcPr>
            <w:tcW w:w="9060" w:type="dxa"/>
            <w:gridSpan w:val="2"/>
          </w:tcPr>
          <w:p w14:paraId="06F9C6D6" w14:textId="77777777" w:rsidR="00AC716C" w:rsidRPr="007D117D" w:rsidRDefault="00AC716C" w:rsidP="00AC716C">
            <w:pPr>
              <w:spacing w:line="480" w:lineRule="auto"/>
              <w:rPr>
                <w:rFonts w:ascii="Arial Narrow" w:eastAsia="NSimSun" w:hAnsi="Arial Narrow" w:cstheme="minorHAnsi"/>
                <w:i/>
                <w:sz w:val="18"/>
                <w:szCs w:val="18"/>
              </w:rPr>
            </w:pPr>
          </w:p>
        </w:tc>
      </w:tr>
      <w:tr w:rsidR="00AC716C" w:rsidRPr="00AC263D" w14:paraId="50AC903E" w14:textId="77777777" w:rsidTr="00AC716C">
        <w:tc>
          <w:tcPr>
            <w:tcW w:w="9060" w:type="dxa"/>
            <w:gridSpan w:val="2"/>
            <w:shd w:val="clear" w:color="auto" w:fill="E6E6E7"/>
          </w:tcPr>
          <w:p w14:paraId="3932106A" w14:textId="77777777" w:rsidR="00AC716C" w:rsidRPr="007D117D" w:rsidRDefault="00AC716C" w:rsidP="006A2A6A">
            <w:pPr>
              <w:pStyle w:val="Akapitzlist"/>
              <w:widowControl w:val="0"/>
              <w:numPr>
                <w:ilvl w:val="0"/>
                <w:numId w:val="38"/>
              </w:numPr>
              <w:suppressLineNumbers/>
              <w:suppressAutoHyphens/>
              <w:ind w:left="714" w:hanging="357"/>
              <w:rPr>
                <w:rFonts w:ascii="Arial Narrow" w:eastAsia="NSimSun" w:hAnsi="Arial Narrow" w:cstheme="minorHAnsi"/>
                <w:b/>
                <w:sz w:val="18"/>
                <w:szCs w:val="18"/>
                <w:lang w:val="pl-PL"/>
              </w:rPr>
            </w:pPr>
            <w:r w:rsidRPr="007D117D">
              <w:rPr>
                <w:rFonts w:ascii="Arial Narrow" w:eastAsia="NSimSun" w:hAnsi="Arial Narrow" w:cstheme="minorHAnsi"/>
                <w:b/>
                <w:sz w:val="18"/>
                <w:szCs w:val="18"/>
                <w:lang w:val="pl-PL"/>
              </w:rPr>
              <w:t xml:space="preserve">Opis zakresu danych osobowych, których dotyczy zdarzenie mogące skutkować naruszeniem ochrony danych osobowych lub </w:t>
            </w:r>
            <w:proofErr w:type="spellStart"/>
            <w:r w:rsidRPr="007D117D">
              <w:rPr>
                <w:rFonts w:ascii="Arial Narrow" w:eastAsia="NSimSun" w:hAnsi="Arial Narrow" w:cstheme="minorHAnsi"/>
                <w:b/>
                <w:sz w:val="18"/>
                <w:szCs w:val="18"/>
                <w:lang w:val="pl-PL"/>
              </w:rPr>
              <w:t>lub</w:t>
            </w:r>
            <w:proofErr w:type="spellEnd"/>
            <w:r w:rsidRPr="007D117D">
              <w:rPr>
                <w:rFonts w:ascii="Arial Narrow" w:eastAsia="NSimSun" w:hAnsi="Arial Narrow" w:cstheme="minorHAnsi"/>
                <w:b/>
                <w:sz w:val="18"/>
                <w:szCs w:val="18"/>
                <w:lang w:val="pl-PL"/>
              </w:rPr>
              <w:t xml:space="preserve"> naruszenia ochrony danych osobowych.</w:t>
            </w:r>
          </w:p>
        </w:tc>
      </w:tr>
      <w:tr w:rsidR="00AC716C" w:rsidRPr="005C3929" w14:paraId="3C0CCBE2" w14:textId="77777777" w:rsidTr="00AC716C">
        <w:trPr>
          <w:trHeight w:val="380"/>
        </w:trPr>
        <w:tc>
          <w:tcPr>
            <w:tcW w:w="4531" w:type="dxa"/>
            <w:shd w:val="clear" w:color="auto" w:fill="FFFFFF" w:themeFill="background1"/>
          </w:tcPr>
          <w:p w14:paraId="07267D48" w14:textId="77777777" w:rsidR="00AC716C" w:rsidRPr="007D117D" w:rsidRDefault="00AC716C" w:rsidP="00AC716C">
            <w:pPr>
              <w:spacing w:line="480" w:lineRule="auto"/>
              <w:rPr>
                <w:rFonts w:ascii="Arial Narrow" w:eastAsia="NSimSun" w:hAnsi="Arial Narrow" w:cstheme="minorHAnsi"/>
                <w:i/>
                <w:sz w:val="18"/>
                <w:szCs w:val="18"/>
                <w:lang w:val="pl-PL"/>
              </w:rPr>
            </w:pPr>
            <w:r w:rsidRPr="007D117D">
              <w:rPr>
                <w:rFonts w:ascii="Arial Narrow" w:eastAsia="NSimSun" w:hAnsi="Arial Narrow" w:cstheme="minorHAnsi"/>
                <w:i/>
                <w:sz w:val="18"/>
                <w:szCs w:val="18"/>
                <w:lang w:val="pl-PL"/>
              </w:rPr>
              <w:t>Kategorie osób, których dane dotyczą</w:t>
            </w:r>
          </w:p>
        </w:tc>
        <w:tc>
          <w:tcPr>
            <w:tcW w:w="4529" w:type="dxa"/>
            <w:shd w:val="clear" w:color="auto" w:fill="FFFFFF" w:themeFill="background1"/>
          </w:tcPr>
          <w:p w14:paraId="6AA0F611" w14:textId="77777777" w:rsidR="00AC716C" w:rsidRPr="007D117D" w:rsidRDefault="00AC716C" w:rsidP="00AC716C">
            <w:pPr>
              <w:spacing w:line="480" w:lineRule="auto"/>
              <w:rPr>
                <w:rFonts w:ascii="Arial Narrow" w:eastAsia="NSimSun" w:hAnsi="Arial Narrow" w:cstheme="minorHAnsi"/>
                <w:i/>
                <w:sz w:val="18"/>
                <w:szCs w:val="18"/>
              </w:rPr>
            </w:pPr>
            <w:r w:rsidRPr="007D117D">
              <w:rPr>
                <w:rFonts w:ascii="Arial Narrow" w:eastAsia="NSimSun" w:hAnsi="Arial Narrow" w:cstheme="minorHAnsi"/>
                <w:i/>
                <w:sz w:val="18"/>
                <w:szCs w:val="18"/>
              </w:rPr>
              <w:t>Zakres danych osobowych</w:t>
            </w:r>
          </w:p>
        </w:tc>
      </w:tr>
      <w:tr w:rsidR="00AC716C" w:rsidRPr="005C3929" w14:paraId="152914F9" w14:textId="77777777" w:rsidTr="00AC716C">
        <w:trPr>
          <w:trHeight w:val="265"/>
        </w:trPr>
        <w:tc>
          <w:tcPr>
            <w:tcW w:w="4531" w:type="dxa"/>
            <w:shd w:val="clear" w:color="auto" w:fill="FFFFFF" w:themeFill="background1"/>
          </w:tcPr>
          <w:p w14:paraId="51F6718C" w14:textId="77777777" w:rsidR="00AC716C" w:rsidRPr="007D117D" w:rsidRDefault="00AC716C" w:rsidP="00AC716C">
            <w:pPr>
              <w:spacing w:line="480" w:lineRule="auto"/>
              <w:rPr>
                <w:rFonts w:ascii="Arial Narrow" w:eastAsia="NSimSun" w:hAnsi="Arial Narrow" w:cstheme="minorHAnsi"/>
                <w:sz w:val="18"/>
                <w:szCs w:val="18"/>
              </w:rPr>
            </w:pPr>
            <w:r w:rsidRPr="007D117D">
              <w:rPr>
                <w:rFonts w:ascii="Arial Narrow" w:eastAsia="NSimSun" w:hAnsi="Arial Narrow" w:cstheme="minorHAnsi"/>
                <w:sz w:val="18"/>
                <w:szCs w:val="18"/>
              </w:rPr>
              <w:t>1.</w:t>
            </w:r>
          </w:p>
        </w:tc>
        <w:tc>
          <w:tcPr>
            <w:tcW w:w="4529" w:type="dxa"/>
            <w:shd w:val="clear" w:color="auto" w:fill="FFFFFF" w:themeFill="background1"/>
          </w:tcPr>
          <w:p w14:paraId="766ED688" w14:textId="77777777" w:rsidR="00AC716C" w:rsidRPr="007D117D" w:rsidRDefault="00AC716C" w:rsidP="006A2A6A">
            <w:pPr>
              <w:widowControl w:val="0"/>
              <w:numPr>
                <w:ilvl w:val="0"/>
                <w:numId w:val="37"/>
              </w:numPr>
              <w:suppressLineNumbers/>
              <w:suppressAutoHyphens/>
              <w:spacing w:line="480" w:lineRule="auto"/>
              <w:rPr>
                <w:rFonts w:ascii="Arial Narrow" w:eastAsia="NSimSun" w:hAnsi="Arial Narrow" w:cstheme="minorHAnsi"/>
                <w:i/>
                <w:sz w:val="18"/>
                <w:szCs w:val="18"/>
              </w:rPr>
            </w:pPr>
          </w:p>
        </w:tc>
      </w:tr>
      <w:tr w:rsidR="00AC716C" w:rsidRPr="00AC263D" w14:paraId="45CCADC1" w14:textId="77777777" w:rsidTr="00AC716C">
        <w:trPr>
          <w:trHeight w:val="424"/>
        </w:trPr>
        <w:tc>
          <w:tcPr>
            <w:tcW w:w="9060" w:type="dxa"/>
            <w:gridSpan w:val="2"/>
            <w:shd w:val="clear" w:color="auto" w:fill="FFFFFF" w:themeFill="background1"/>
          </w:tcPr>
          <w:p w14:paraId="641647C8" w14:textId="77777777" w:rsidR="00AC716C" w:rsidRPr="007D117D" w:rsidRDefault="00AC716C" w:rsidP="00AC716C">
            <w:pPr>
              <w:spacing w:line="480" w:lineRule="auto"/>
              <w:rPr>
                <w:rFonts w:ascii="Arial Narrow" w:eastAsia="NSimSun" w:hAnsi="Arial Narrow" w:cstheme="minorHAnsi"/>
                <w:i/>
                <w:sz w:val="18"/>
                <w:szCs w:val="18"/>
                <w:lang w:val="pl-PL"/>
              </w:rPr>
            </w:pPr>
            <w:r w:rsidRPr="007D117D">
              <w:rPr>
                <w:rFonts w:ascii="Arial Narrow" w:eastAsia="NSimSun" w:hAnsi="Arial Narrow" w:cstheme="minorHAnsi"/>
                <w:i/>
                <w:sz w:val="18"/>
                <w:szCs w:val="18"/>
                <w:lang w:val="pl-PL"/>
              </w:rPr>
              <w:t>Przybliżona liczba osób, których dotyczyć może zdarzenie</w:t>
            </w:r>
          </w:p>
        </w:tc>
      </w:tr>
      <w:tr w:rsidR="00AC716C" w:rsidRPr="00AC263D" w14:paraId="2A33BADD" w14:textId="77777777" w:rsidTr="00AC716C">
        <w:trPr>
          <w:trHeight w:val="215"/>
        </w:trPr>
        <w:tc>
          <w:tcPr>
            <w:tcW w:w="9060" w:type="dxa"/>
            <w:gridSpan w:val="2"/>
            <w:shd w:val="clear" w:color="auto" w:fill="FFFFFF" w:themeFill="background1"/>
          </w:tcPr>
          <w:p w14:paraId="5832A6BE" w14:textId="77777777" w:rsidR="00AC716C" w:rsidRPr="007D117D" w:rsidRDefault="00AC716C" w:rsidP="00AC716C">
            <w:pPr>
              <w:spacing w:line="480" w:lineRule="auto"/>
              <w:rPr>
                <w:rFonts w:ascii="Arial Narrow" w:eastAsia="NSimSun" w:hAnsi="Arial Narrow" w:cstheme="minorHAnsi"/>
                <w:i/>
                <w:sz w:val="18"/>
                <w:szCs w:val="18"/>
                <w:lang w:val="pl-PL"/>
              </w:rPr>
            </w:pPr>
            <w:r w:rsidRPr="007D117D">
              <w:rPr>
                <w:rFonts w:ascii="Arial Narrow" w:eastAsia="NSimSun" w:hAnsi="Arial Narrow" w:cstheme="minorHAnsi"/>
                <w:i/>
                <w:sz w:val="18"/>
                <w:szCs w:val="18"/>
                <w:lang w:val="pl-PL"/>
              </w:rPr>
              <w:t>Przybliżona liczba wpisów danych osobowych, których dotyczyć może zdarzenie</w:t>
            </w:r>
          </w:p>
        </w:tc>
      </w:tr>
      <w:tr w:rsidR="00AC716C" w:rsidRPr="00AC263D" w14:paraId="65758B74" w14:textId="77777777" w:rsidTr="00AC716C">
        <w:tc>
          <w:tcPr>
            <w:tcW w:w="9060" w:type="dxa"/>
            <w:gridSpan w:val="2"/>
            <w:shd w:val="clear" w:color="auto" w:fill="E6E6E7"/>
          </w:tcPr>
          <w:p w14:paraId="1D948315" w14:textId="77777777" w:rsidR="00AC716C" w:rsidRPr="007D117D" w:rsidRDefault="00AC716C" w:rsidP="006A2A6A">
            <w:pPr>
              <w:pStyle w:val="Akapitzlist"/>
              <w:widowControl w:val="0"/>
              <w:numPr>
                <w:ilvl w:val="0"/>
                <w:numId w:val="38"/>
              </w:numPr>
              <w:suppressLineNumbers/>
              <w:suppressAutoHyphens/>
              <w:spacing w:line="480" w:lineRule="auto"/>
              <w:rPr>
                <w:rFonts w:ascii="Arial Narrow" w:eastAsia="NSimSun" w:hAnsi="Arial Narrow" w:cstheme="minorHAnsi"/>
                <w:b/>
                <w:sz w:val="18"/>
                <w:szCs w:val="18"/>
                <w:lang w:val="pl-PL"/>
              </w:rPr>
            </w:pPr>
            <w:r w:rsidRPr="007D117D">
              <w:rPr>
                <w:rFonts w:ascii="Arial Narrow" w:eastAsia="NSimSun" w:hAnsi="Arial Narrow" w:cstheme="minorHAnsi"/>
                <w:b/>
                <w:sz w:val="18"/>
                <w:szCs w:val="18"/>
                <w:lang w:val="pl-PL"/>
              </w:rPr>
              <w:t>Podmioty, które mogły uzyskać nieuprawniony dostęp do danych osobowych.</w:t>
            </w:r>
          </w:p>
        </w:tc>
      </w:tr>
      <w:tr w:rsidR="00AC716C" w:rsidRPr="00AC263D" w14:paraId="18577B2B" w14:textId="77777777" w:rsidTr="00AC716C">
        <w:trPr>
          <w:trHeight w:val="285"/>
        </w:trPr>
        <w:tc>
          <w:tcPr>
            <w:tcW w:w="9060" w:type="dxa"/>
            <w:gridSpan w:val="2"/>
          </w:tcPr>
          <w:p w14:paraId="6973BE46" w14:textId="77777777" w:rsidR="00AC716C" w:rsidRPr="007D117D" w:rsidRDefault="00AC716C" w:rsidP="00AC716C">
            <w:pPr>
              <w:spacing w:line="480" w:lineRule="auto"/>
              <w:rPr>
                <w:rFonts w:ascii="Arial Narrow" w:eastAsia="NSimSun" w:hAnsi="Arial Narrow" w:cstheme="minorHAnsi"/>
                <w:b/>
                <w:sz w:val="18"/>
                <w:szCs w:val="18"/>
                <w:lang w:val="pl-PL"/>
              </w:rPr>
            </w:pPr>
          </w:p>
        </w:tc>
      </w:tr>
      <w:tr w:rsidR="00AC716C" w:rsidRPr="00AC263D" w14:paraId="4182C36D" w14:textId="77777777" w:rsidTr="00AC716C">
        <w:tc>
          <w:tcPr>
            <w:tcW w:w="9060" w:type="dxa"/>
            <w:gridSpan w:val="2"/>
            <w:shd w:val="clear" w:color="auto" w:fill="E6E6E7"/>
          </w:tcPr>
          <w:p w14:paraId="6F1CDE22" w14:textId="77777777" w:rsidR="00AC716C" w:rsidRPr="007D117D" w:rsidRDefault="00AC716C" w:rsidP="006A2A6A">
            <w:pPr>
              <w:pStyle w:val="Akapitzlist"/>
              <w:widowControl w:val="0"/>
              <w:numPr>
                <w:ilvl w:val="0"/>
                <w:numId w:val="38"/>
              </w:numPr>
              <w:suppressLineNumbers/>
              <w:suppressAutoHyphens/>
              <w:ind w:left="714" w:hanging="357"/>
              <w:rPr>
                <w:rFonts w:ascii="Arial Narrow" w:eastAsia="NSimSun" w:hAnsi="Arial Narrow" w:cstheme="minorHAnsi"/>
                <w:b/>
                <w:sz w:val="18"/>
                <w:szCs w:val="18"/>
                <w:lang w:val="pl-PL"/>
              </w:rPr>
            </w:pPr>
            <w:r w:rsidRPr="007D117D">
              <w:rPr>
                <w:rFonts w:ascii="Arial Narrow" w:eastAsia="NSimSun" w:hAnsi="Arial Narrow" w:cstheme="minorHAnsi"/>
                <w:b/>
                <w:sz w:val="18"/>
                <w:szCs w:val="18"/>
                <w:lang w:val="pl-PL"/>
              </w:rPr>
              <w:t xml:space="preserve">Konsekwencje zgłaszanego zdarzenia/naruszenia </w:t>
            </w:r>
            <w:r w:rsidRPr="007D117D">
              <w:rPr>
                <w:rFonts w:ascii="Arial Narrow" w:eastAsia="NSimSun" w:hAnsi="Arial Narrow" w:cstheme="minorHAnsi"/>
                <w:sz w:val="18"/>
                <w:szCs w:val="18"/>
                <w:lang w:val="pl-PL"/>
              </w:rPr>
              <w:t>(w tym możliwe konsekwencje dla osób, których dane dotyczą).</w:t>
            </w:r>
          </w:p>
        </w:tc>
      </w:tr>
      <w:tr w:rsidR="00AC716C" w:rsidRPr="00AC263D" w14:paraId="3DFDE342" w14:textId="77777777" w:rsidTr="00AC716C">
        <w:trPr>
          <w:trHeight w:val="185"/>
        </w:trPr>
        <w:tc>
          <w:tcPr>
            <w:tcW w:w="9060" w:type="dxa"/>
            <w:gridSpan w:val="2"/>
            <w:shd w:val="clear" w:color="auto" w:fill="FFFFFF" w:themeFill="background1"/>
          </w:tcPr>
          <w:p w14:paraId="508FF6DA" w14:textId="77777777" w:rsidR="00AC716C" w:rsidRPr="007D117D" w:rsidRDefault="00AC716C" w:rsidP="00AC716C">
            <w:pPr>
              <w:spacing w:line="480" w:lineRule="auto"/>
              <w:rPr>
                <w:rFonts w:ascii="Arial Narrow" w:eastAsia="NSimSun" w:hAnsi="Arial Narrow" w:cstheme="minorHAnsi"/>
                <w:b/>
                <w:sz w:val="18"/>
                <w:szCs w:val="18"/>
                <w:lang w:val="pl-PL"/>
              </w:rPr>
            </w:pPr>
          </w:p>
        </w:tc>
      </w:tr>
      <w:tr w:rsidR="00AC716C" w:rsidRPr="00AC263D" w14:paraId="4E53B19D" w14:textId="77777777" w:rsidTr="00AC716C">
        <w:trPr>
          <w:trHeight w:val="574"/>
        </w:trPr>
        <w:tc>
          <w:tcPr>
            <w:tcW w:w="9060" w:type="dxa"/>
            <w:gridSpan w:val="2"/>
            <w:shd w:val="clear" w:color="auto" w:fill="E6E6E7"/>
          </w:tcPr>
          <w:p w14:paraId="5004418E" w14:textId="77777777" w:rsidR="00AC716C" w:rsidRPr="007D117D" w:rsidRDefault="00AC716C" w:rsidP="006A2A6A">
            <w:pPr>
              <w:pStyle w:val="Akapitzlist"/>
              <w:widowControl w:val="0"/>
              <w:numPr>
                <w:ilvl w:val="0"/>
                <w:numId w:val="38"/>
              </w:numPr>
              <w:suppressLineNumbers/>
              <w:suppressAutoHyphens/>
              <w:ind w:left="714" w:hanging="357"/>
              <w:jc w:val="both"/>
              <w:rPr>
                <w:rFonts w:ascii="Arial Narrow" w:eastAsia="NSimSun" w:hAnsi="Arial Narrow" w:cstheme="minorHAnsi"/>
                <w:b/>
                <w:color w:val="000000"/>
                <w:sz w:val="18"/>
                <w:szCs w:val="18"/>
                <w:lang w:val="pl-PL" w:eastAsia="zh-CN" w:bidi="hi-IN"/>
              </w:rPr>
            </w:pPr>
            <w:r w:rsidRPr="007D117D">
              <w:rPr>
                <w:rFonts w:ascii="Arial Narrow" w:eastAsia="NSimSun" w:hAnsi="Arial Narrow" w:cstheme="minorHAnsi"/>
                <w:b/>
                <w:sz w:val="18"/>
                <w:szCs w:val="18"/>
                <w:lang w:val="pl-PL"/>
              </w:rPr>
              <w:t xml:space="preserve">Opis zastosowanych środków </w:t>
            </w:r>
            <w:r w:rsidRPr="007D117D">
              <w:rPr>
                <w:rFonts w:ascii="Arial Narrow" w:eastAsia="NSimSun" w:hAnsi="Arial Narrow" w:cstheme="minorHAnsi"/>
                <w:b/>
                <w:color w:val="000000"/>
                <w:sz w:val="18"/>
                <w:szCs w:val="18"/>
                <w:lang w:val="pl-PL" w:eastAsia="zh-CN" w:bidi="hi-IN"/>
              </w:rPr>
              <w:t xml:space="preserve">podjętych w celu zminimalizowania ewentualnych negatywnych skutków </w:t>
            </w:r>
            <w:r w:rsidRPr="007D117D">
              <w:rPr>
                <w:rFonts w:ascii="Arial Narrow" w:eastAsia="NSimSun" w:hAnsi="Arial Narrow" w:cstheme="minorHAnsi"/>
                <w:b/>
                <w:sz w:val="18"/>
                <w:szCs w:val="18"/>
                <w:lang w:val="pl-PL"/>
              </w:rPr>
              <w:t>zdarzenia/</w:t>
            </w:r>
            <w:r w:rsidRPr="007D117D">
              <w:rPr>
                <w:rFonts w:ascii="Arial Narrow" w:eastAsia="NSimSun" w:hAnsi="Arial Narrow" w:cstheme="minorHAnsi"/>
                <w:b/>
                <w:color w:val="000000"/>
                <w:sz w:val="18"/>
                <w:szCs w:val="18"/>
                <w:lang w:val="pl-PL" w:eastAsia="zh-CN" w:bidi="hi-IN"/>
              </w:rPr>
              <w:t>naruszenia</w:t>
            </w:r>
            <w:r w:rsidRPr="007D117D">
              <w:rPr>
                <w:rFonts w:ascii="Arial Narrow" w:eastAsia="NSimSun" w:hAnsi="Arial Narrow" w:cstheme="minorHAnsi"/>
                <w:b/>
                <w:sz w:val="18"/>
                <w:szCs w:val="18"/>
                <w:lang w:val="pl-PL"/>
              </w:rPr>
              <w:t>.</w:t>
            </w:r>
          </w:p>
        </w:tc>
      </w:tr>
      <w:tr w:rsidR="00AC716C" w:rsidRPr="00AC263D" w14:paraId="3475CE27" w14:textId="77777777" w:rsidTr="00AC716C">
        <w:trPr>
          <w:trHeight w:val="267"/>
        </w:trPr>
        <w:tc>
          <w:tcPr>
            <w:tcW w:w="9060" w:type="dxa"/>
            <w:gridSpan w:val="2"/>
            <w:shd w:val="clear" w:color="auto" w:fill="FFFFFF" w:themeFill="background1"/>
          </w:tcPr>
          <w:p w14:paraId="7BD1A362" w14:textId="77777777" w:rsidR="00AC716C" w:rsidRPr="007D117D" w:rsidRDefault="00AC716C" w:rsidP="00AC716C">
            <w:pPr>
              <w:spacing w:line="480" w:lineRule="auto"/>
              <w:rPr>
                <w:rFonts w:ascii="Arial Narrow" w:eastAsia="NSimSun" w:hAnsi="Arial Narrow" w:cstheme="minorHAnsi"/>
                <w:b/>
                <w:sz w:val="18"/>
                <w:szCs w:val="18"/>
                <w:lang w:val="pl-PL"/>
              </w:rPr>
            </w:pPr>
          </w:p>
        </w:tc>
      </w:tr>
      <w:tr w:rsidR="00AC716C" w:rsidRPr="00AC263D" w14:paraId="13068455" w14:textId="77777777" w:rsidTr="00AC716C">
        <w:trPr>
          <w:trHeight w:val="311"/>
        </w:trPr>
        <w:tc>
          <w:tcPr>
            <w:tcW w:w="9060" w:type="dxa"/>
            <w:gridSpan w:val="2"/>
            <w:shd w:val="clear" w:color="auto" w:fill="E6E6E7"/>
          </w:tcPr>
          <w:p w14:paraId="26728935" w14:textId="77777777" w:rsidR="00AC716C" w:rsidRPr="007D117D" w:rsidRDefault="00AC716C" w:rsidP="006A2A6A">
            <w:pPr>
              <w:pStyle w:val="Akapitzlist"/>
              <w:widowControl w:val="0"/>
              <w:numPr>
                <w:ilvl w:val="0"/>
                <w:numId w:val="38"/>
              </w:numPr>
              <w:suppressLineNumbers/>
              <w:suppressAutoHyphens/>
              <w:spacing w:line="480" w:lineRule="auto"/>
              <w:rPr>
                <w:rFonts w:ascii="Arial Narrow" w:eastAsia="NSimSun" w:hAnsi="Arial Narrow" w:cstheme="minorHAnsi"/>
                <w:b/>
                <w:sz w:val="18"/>
                <w:szCs w:val="18"/>
                <w:lang w:val="pl-PL"/>
              </w:rPr>
            </w:pPr>
            <w:r w:rsidRPr="007D117D">
              <w:rPr>
                <w:rFonts w:ascii="Arial Narrow" w:eastAsia="NSimSun" w:hAnsi="Arial Narrow" w:cstheme="minorHAnsi"/>
                <w:b/>
                <w:sz w:val="18"/>
                <w:szCs w:val="18"/>
                <w:lang w:val="pl-PL"/>
              </w:rPr>
              <w:t>Wnioski lub inne uwagi Przetwarzającego.</w:t>
            </w:r>
          </w:p>
        </w:tc>
      </w:tr>
      <w:tr w:rsidR="00AC716C" w:rsidRPr="00AC263D" w14:paraId="771676E1" w14:textId="77777777" w:rsidTr="00AC716C">
        <w:trPr>
          <w:trHeight w:val="426"/>
        </w:trPr>
        <w:tc>
          <w:tcPr>
            <w:tcW w:w="9060" w:type="dxa"/>
            <w:gridSpan w:val="2"/>
            <w:shd w:val="clear" w:color="auto" w:fill="FFFFFF" w:themeFill="background1"/>
          </w:tcPr>
          <w:p w14:paraId="7C0F6EB1" w14:textId="77777777" w:rsidR="00AC716C" w:rsidRPr="007D117D" w:rsidRDefault="00AC716C" w:rsidP="00AC716C">
            <w:pPr>
              <w:spacing w:line="480" w:lineRule="auto"/>
              <w:rPr>
                <w:rFonts w:ascii="Arial Narrow" w:eastAsia="NSimSun" w:hAnsi="Arial Narrow" w:cstheme="minorHAnsi"/>
                <w:b/>
                <w:sz w:val="18"/>
                <w:szCs w:val="18"/>
                <w:lang w:val="pl-PL"/>
              </w:rPr>
            </w:pPr>
          </w:p>
        </w:tc>
      </w:tr>
      <w:tr w:rsidR="00AC716C" w:rsidRPr="005C3929" w14:paraId="0B058570" w14:textId="77777777" w:rsidTr="00AC716C">
        <w:trPr>
          <w:trHeight w:val="418"/>
        </w:trPr>
        <w:tc>
          <w:tcPr>
            <w:tcW w:w="9060" w:type="dxa"/>
            <w:gridSpan w:val="2"/>
            <w:shd w:val="clear" w:color="auto" w:fill="E6E6E7"/>
          </w:tcPr>
          <w:p w14:paraId="33DB9C3C" w14:textId="77777777" w:rsidR="00AC716C" w:rsidRPr="007D117D" w:rsidRDefault="00AC716C" w:rsidP="006A2A6A">
            <w:pPr>
              <w:pStyle w:val="Akapitzlist"/>
              <w:widowControl w:val="0"/>
              <w:numPr>
                <w:ilvl w:val="0"/>
                <w:numId w:val="38"/>
              </w:numPr>
              <w:suppressLineNumbers/>
              <w:suppressAutoHyphens/>
              <w:spacing w:line="480" w:lineRule="auto"/>
              <w:rPr>
                <w:rFonts w:ascii="Arial Narrow" w:eastAsia="NSimSun" w:hAnsi="Arial Narrow" w:cstheme="minorHAnsi"/>
                <w:b/>
                <w:bCs/>
                <w:sz w:val="18"/>
                <w:szCs w:val="18"/>
              </w:rPr>
            </w:pPr>
            <w:r w:rsidRPr="007D117D">
              <w:rPr>
                <w:rFonts w:ascii="Arial Narrow" w:eastAsia="NSimSun" w:hAnsi="Arial Narrow" w:cstheme="minorHAnsi"/>
                <w:b/>
                <w:bCs/>
                <w:sz w:val="18"/>
                <w:szCs w:val="18"/>
              </w:rPr>
              <w:t>Przyczyny opóźnienia zgłoszenia.</w:t>
            </w:r>
            <w:r w:rsidRPr="007D117D">
              <w:rPr>
                <w:rStyle w:val="Odwoanieprzypisudolnego"/>
                <w:rFonts w:ascii="Arial Narrow" w:eastAsia="NSimSun" w:hAnsi="Arial Narrow" w:cstheme="minorHAnsi"/>
                <w:sz w:val="18"/>
                <w:szCs w:val="18"/>
              </w:rPr>
              <w:footnoteReference w:id="2"/>
            </w:r>
          </w:p>
        </w:tc>
      </w:tr>
      <w:tr w:rsidR="00AC716C" w:rsidRPr="005C3929" w14:paraId="4B8F2C3B" w14:textId="77777777" w:rsidTr="00AC716C">
        <w:trPr>
          <w:trHeight w:val="299"/>
        </w:trPr>
        <w:tc>
          <w:tcPr>
            <w:tcW w:w="9060" w:type="dxa"/>
            <w:gridSpan w:val="2"/>
          </w:tcPr>
          <w:p w14:paraId="6DDCD2C8" w14:textId="77777777" w:rsidR="00AC716C" w:rsidRPr="005C3929" w:rsidRDefault="00AC716C" w:rsidP="00AC716C">
            <w:pPr>
              <w:spacing w:line="480" w:lineRule="auto"/>
              <w:rPr>
                <w:rFonts w:ascii="Arial Narrow" w:eastAsia="NSimSun" w:hAnsi="Arial Narrow"/>
                <w:b/>
              </w:rPr>
            </w:pPr>
          </w:p>
        </w:tc>
      </w:tr>
    </w:tbl>
    <w:p w14:paraId="4EA0AAB9" w14:textId="77777777" w:rsidR="00AC716C" w:rsidRPr="00043AD7" w:rsidRDefault="00AC716C" w:rsidP="00AC716C">
      <w:pPr>
        <w:jc w:val="center"/>
        <w:rPr>
          <w:rFonts w:ascii="Arial Narrow" w:eastAsia="NSimSun" w:hAnsi="Arial Narrow" w:cstheme="minorHAnsi"/>
          <w:b/>
          <w:bCs/>
        </w:rPr>
      </w:pPr>
    </w:p>
    <w:p w14:paraId="04C26C81" w14:textId="77777777" w:rsidR="00AC716C" w:rsidRDefault="00AC716C" w:rsidP="00AC716C">
      <w:pPr>
        <w:jc w:val="center"/>
        <w:rPr>
          <w:rFonts w:ascii="Arial Narrow" w:eastAsia="NSimSun" w:hAnsi="Arial Narrow" w:cstheme="minorHAnsi"/>
          <w:b/>
        </w:rPr>
      </w:pPr>
    </w:p>
    <w:p w14:paraId="31C9368E" w14:textId="77777777" w:rsidR="00AC716C" w:rsidRDefault="00AC716C" w:rsidP="00AC716C">
      <w:pPr>
        <w:jc w:val="center"/>
        <w:rPr>
          <w:rFonts w:ascii="Arial Narrow" w:eastAsia="NSimSun" w:hAnsi="Arial Narrow" w:cstheme="minorHAnsi"/>
          <w:b/>
        </w:rPr>
      </w:pPr>
    </w:p>
    <w:p w14:paraId="0F3EA714" w14:textId="77777777" w:rsidR="00AC716C" w:rsidRPr="00043AD7" w:rsidRDefault="00AC716C" w:rsidP="00AC716C">
      <w:pPr>
        <w:jc w:val="center"/>
        <w:rPr>
          <w:rFonts w:ascii="Arial Narrow" w:eastAsia="NSimSun" w:hAnsi="Arial Narrow" w:cstheme="minorHAnsi"/>
          <w:b/>
        </w:rPr>
      </w:pPr>
    </w:p>
    <w:p w14:paraId="719C544C" w14:textId="77777777" w:rsidR="00AC716C" w:rsidRPr="00D1401D" w:rsidRDefault="00AC716C" w:rsidP="00AC716C">
      <w:pPr>
        <w:jc w:val="right"/>
        <w:rPr>
          <w:rFonts w:ascii="Arial Narrow" w:eastAsia="NSimSun" w:hAnsi="Arial Narrow" w:cstheme="minorHAnsi"/>
          <w:b/>
          <w:bCs/>
        </w:rPr>
      </w:pPr>
      <w:r w:rsidRPr="00D1401D">
        <w:rPr>
          <w:rFonts w:ascii="Arial Narrow" w:eastAsia="NSimSun" w:hAnsi="Arial Narrow" w:cstheme="minorHAnsi"/>
          <w:b/>
          <w:bCs/>
        </w:rPr>
        <w:lastRenderedPageBreak/>
        <w:t>Załącznik nr 2</w:t>
      </w:r>
      <w:r w:rsidRPr="00D1401D">
        <w:rPr>
          <w:b/>
          <w:bCs/>
        </w:rPr>
        <w:t xml:space="preserve"> </w:t>
      </w:r>
      <w:r w:rsidRPr="00D1401D">
        <w:rPr>
          <w:rFonts w:ascii="Arial Narrow" w:eastAsia="NSimSun" w:hAnsi="Arial Narrow" w:cstheme="minorHAnsi"/>
          <w:b/>
          <w:bCs/>
        </w:rPr>
        <w:t>do umowy PPDO</w:t>
      </w:r>
    </w:p>
    <w:p w14:paraId="155AE3FE" w14:textId="77777777" w:rsidR="00AC716C" w:rsidRPr="00043AD7" w:rsidRDefault="00AC716C" w:rsidP="00AC716C">
      <w:pPr>
        <w:jc w:val="right"/>
        <w:rPr>
          <w:rFonts w:ascii="Arial Narrow" w:eastAsia="NSimSun" w:hAnsi="Arial Narrow" w:cstheme="minorHAnsi"/>
        </w:rPr>
      </w:pPr>
    </w:p>
    <w:p w14:paraId="5AE94ED4" w14:textId="77777777" w:rsidR="00AC716C" w:rsidRPr="00043AD7" w:rsidRDefault="00AC716C" w:rsidP="00AC716C">
      <w:pPr>
        <w:jc w:val="center"/>
        <w:rPr>
          <w:rFonts w:ascii="Arial Narrow" w:eastAsia="NSimSun" w:hAnsi="Arial Narrow" w:cstheme="minorHAnsi"/>
          <w:b/>
          <w:bCs/>
        </w:rPr>
      </w:pPr>
      <w:r w:rsidRPr="00043AD7">
        <w:rPr>
          <w:rFonts w:ascii="Arial Narrow" w:eastAsia="NSimSun" w:hAnsi="Arial Narrow" w:cstheme="minorHAnsi"/>
          <w:b/>
          <w:bCs/>
        </w:rPr>
        <w:t>Protokół zwrotu/zniszczenia danych przez Przetwarzającego/Podwykonawcę.</w:t>
      </w:r>
    </w:p>
    <w:p w14:paraId="438206C3" w14:textId="77777777" w:rsidR="00AC716C" w:rsidRPr="00043AD7" w:rsidRDefault="00AC716C" w:rsidP="00AC716C">
      <w:pPr>
        <w:jc w:val="right"/>
        <w:rPr>
          <w:rFonts w:ascii="Arial Narrow" w:eastAsia="NSimSun" w:hAnsi="Arial Narrow" w:cstheme="minorHAnsi"/>
          <w:b/>
        </w:rPr>
      </w:pPr>
    </w:p>
    <w:p w14:paraId="6E4A4852" w14:textId="77777777" w:rsidR="00AC716C" w:rsidRPr="00043AD7" w:rsidRDefault="00AC716C" w:rsidP="006A2A6A">
      <w:pPr>
        <w:numPr>
          <w:ilvl w:val="0"/>
          <w:numId w:val="30"/>
        </w:numPr>
        <w:tabs>
          <w:tab w:val="right" w:leader="dot" w:pos="8505"/>
        </w:tabs>
        <w:spacing w:line="360" w:lineRule="auto"/>
        <w:ind w:left="357" w:hanging="357"/>
        <w:jc w:val="both"/>
        <w:rPr>
          <w:rFonts w:ascii="Arial Narrow" w:hAnsi="Arial Narrow" w:cstheme="minorHAnsi"/>
        </w:rPr>
      </w:pPr>
      <w:r w:rsidRPr="00043AD7">
        <w:rPr>
          <w:rFonts w:ascii="Arial Narrow" w:hAnsi="Arial Narrow" w:cstheme="minorHAnsi"/>
        </w:rPr>
        <w:t>Data operacji:…………………………………………………………………………………….</w:t>
      </w:r>
    </w:p>
    <w:p w14:paraId="32C557B1" w14:textId="77777777" w:rsidR="00AC716C" w:rsidRPr="00043AD7" w:rsidRDefault="00AC716C" w:rsidP="006A2A6A">
      <w:pPr>
        <w:numPr>
          <w:ilvl w:val="0"/>
          <w:numId w:val="30"/>
        </w:numPr>
        <w:tabs>
          <w:tab w:val="right" w:leader="dot" w:pos="8505"/>
        </w:tabs>
        <w:spacing w:line="360" w:lineRule="auto"/>
        <w:ind w:left="357" w:hanging="357"/>
        <w:jc w:val="both"/>
        <w:rPr>
          <w:rFonts w:ascii="Arial Narrow" w:hAnsi="Arial Narrow" w:cstheme="minorHAnsi"/>
        </w:rPr>
      </w:pPr>
      <w:r w:rsidRPr="00043AD7">
        <w:rPr>
          <w:rFonts w:ascii="Arial Narrow" w:hAnsi="Arial Narrow" w:cstheme="minorHAnsi"/>
        </w:rPr>
        <w:t>Zwrócono Administratorowi / zniszczono dane osobowe powierzone umową ………………. z dnia……………. w całości/w części dotyczącej………………………………………….…………………………</w:t>
      </w:r>
    </w:p>
    <w:p w14:paraId="57C1FC56" w14:textId="77777777" w:rsidR="00AC716C" w:rsidRPr="00043AD7" w:rsidRDefault="00AC716C" w:rsidP="006A2A6A">
      <w:pPr>
        <w:numPr>
          <w:ilvl w:val="0"/>
          <w:numId w:val="30"/>
        </w:numPr>
        <w:tabs>
          <w:tab w:val="right" w:leader="dot" w:pos="8505"/>
        </w:tabs>
        <w:spacing w:line="360" w:lineRule="auto"/>
        <w:ind w:left="357" w:hanging="357"/>
        <w:jc w:val="both"/>
        <w:rPr>
          <w:rFonts w:ascii="Arial Narrow" w:hAnsi="Arial Narrow" w:cstheme="minorHAnsi"/>
        </w:rPr>
      </w:pPr>
      <w:r w:rsidRPr="00043AD7">
        <w:rPr>
          <w:rFonts w:ascii="Arial Narrow" w:hAnsi="Arial Narrow" w:cstheme="minorHAnsi"/>
        </w:rPr>
        <w:t>Rodzaj nośnika danych………………………………………………………………………….</w:t>
      </w:r>
    </w:p>
    <w:p w14:paraId="47FA63AE" w14:textId="77777777" w:rsidR="00AC716C" w:rsidRPr="00043AD7" w:rsidRDefault="00AC716C" w:rsidP="006A2A6A">
      <w:pPr>
        <w:numPr>
          <w:ilvl w:val="0"/>
          <w:numId w:val="30"/>
        </w:numPr>
        <w:tabs>
          <w:tab w:val="right" w:leader="dot" w:pos="8505"/>
        </w:tabs>
        <w:spacing w:line="360" w:lineRule="auto"/>
        <w:ind w:left="357" w:hanging="357"/>
        <w:jc w:val="both"/>
        <w:rPr>
          <w:rFonts w:ascii="Arial Narrow" w:hAnsi="Arial Narrow" w:cstheme="minorHAnsi"/>
        </w:rPr>
      </w:pPr>
      <w:r w:rsidRPr="00043AD7">
        <w:rPr>
          <w:rFonts w:ascii="Arial Narrow" w:hAnsi="Arial Narrow" w:cstheme="minorHAnsi"/>
        </w:rPr>
        <w:t>Sposób zwrotu / zniszczenia:………………………………………</w:t>
      </w:r>
    </w:p>
    <w:p w14:paraId="6BCEEE63" w14:textId="77777777" w:rsidR="00AC716C" w:rsidRPr="00043AD7" w:rsidRDefault="00AC716C" w:rsidP="006A2A6A">
      <w:pPr>
        <w:numPr>
          <w:ilvl w:val="0"/>
          <w:numId w:val="30"/>
        </w:numPr>
        <w:tabs>
          <w:tab w:val="right" w:leader="dot" w:pos="8505"/>
        </w:tabs>
        <w:spacing w:line="360" w:lineRule="auto"/>
        <w:ind w:left="357" w:hanging="357"/>
        <w:jc w:val="both"/>
        <w:rPr>
          <w:rFonts w:ascii="Arial Narrow" w:hAnsi="Arial Narrow" w:cstheme="minorHAnsi"/>
        </w:rPr>
      </w:pPr>
      <w:r w:rsidRPr="00043AD7">
        <w:rPr>
          <w:rFonts w:ascii="Arial Narrow" w:hAnsi="Arial Narrow" w:cstheme="minorHAnsi"/>
        </w:rPr>
        <w:t>Protokół sporządził:</w:t>
      </w:r>
    </w:p>
    <w:p w14:paraId="7C9C468B" w14:textId="77777777" w:rsidR="00AC716C" w:rsidRPr="00043AD7" w:rsidRDefault="00AC716C" w:rsidP="00AC716C">
      <w:pPr>
        <w:spacing w:after="60" w:line="276" w:lineRule="auto"/>
        <w:rPr>
          <w:rFonts w:ascii="Arial Narrow" w:hAnsi="Arial Narrow" w:cstheme="minorHAnsi"/>
        </w:rPr>
      </w:pPr>
    </w:p>
    <w:p w14:paraId="124B48FF" w14:textId="77777777" w:rsidR="00AC716C" w:rsidRPr="00043AD7" w:rsidRDefault="00AC716C" w:rsidP="00AC716C">
      <w:pPr>
        <w:spacing w:after="60" w:line="276" w:lineRule="auto"/>
        <w:rPr>
          <w:rFonts w:ascii="Arial Narrow" w:hAnsi="Arial Narrow" w:cstheme="minorHAnsi"/>
        </w:rPr>
      </w:pPr>
    </w:p>
    <w:p w14:paraId="6D3C13E9" w14:textId="77777777" w:rsidR="00AC716C" w:rsidRPr="00043AD7" w:rsidRDefault="00AC716C" w:rsidP="00AC716C">
      <w:pPr>
        <w:spacing w:after="60" w:line="276" w:lineRule="auto"/>
        <w:rPr>
          <w:rFonts w:ascii="Arial Narrow" w:hAnsi="Arial Narrow" w:cstheme="minorHAnsi"/>
        </w:rPr>
      </w:pPr>
    </w:p>
    <w:p w14:paraId="34D4B11B" w14:textId="77777777" w:rsidR="00AC716C" w:rsidRPr="00043AD7" w:rsidRDefault="00AC716C" w:rsidP="00AC716C">
      <w:pPr>
        <w:spacing w:after="60" w:line="276" w:lineRule="auto"/>
        <w:rPr>
          <w:rFonts w:ascii="Arial Narrow" w:hAnsi="Arial Narrow" w:cstheme="minorHAnsi"/>
        </w:rPr>
      </w:pPr>
    </w:p>
    <w:p w14:paraId="5E9B1C2B" w14:textId="77777777" w:rsidR="00AC716C" w:rsidRPr="00043AD7" w:rsidRDefault="00AC716C" w:rsidP="00AC716C">
      <w:pPr>
        <w:spacing w:after="60" w:line="276" w:lineRule="auto"/>
        <w:rPr>
          <w:rFonts w:ascii="Arial Narrow" w:hAnsi="Arial Narrow" w:cstheme="minorHAnsi"/>
        </w:rPr>
      </w:pPr>
      <w:r w:rsidRPr="00043AD7">
        <w:rPr>
          <w:rFonts w:ascii="Arial Narrow" w:hAnsi="Arial Narrow" w:cstheme="minorHAnsi"/>
        </w:rPr>
        <w:t>Prawdziwość powyższych informacji potwierdzam własnym podpisem</w:t>
      </w:r>
    </w:p>
    <w:p w14:paraId="7F9482C5" w14:textId="77777777" w:rsidR="00AC716C" w:rsidRPr="00043AD7" w:rsidRDefault="00AC716C" w:rsidP="00AC716C">
      <w:pPr>
        <w:spacing w:after="60" w:line="276" w:lineRule="auto"/>
        <w:rPr>
          <w:rFonts w:ascii="Arial Narrow" w:hAnsi="Arial Narrow" w:cstheme="minorHAnsi"/>
        </w:rPr>
      </w:pPr>
    </w:p>
    <w:p w14:paraId="7F69C802" w14:textId="77777777" w:rsidR="00AC716C" w:rsidRPr="00043AD7" w:rsidRDefault="00AC716C" w:rsidP="00AC716C">
      <w:pPr>
        <w:spacing w:after="60" w:line="276" w:lineRule="auto"/>
        <w:rPr>
          <w:rFonts w:ascii="Arial Narrow" w:hAnsi="Arial Narrow" w:cstheme="minorHAnsi"/>
        </w:rPr>
      </w:pPr>
    </w:p>
    <w:p w14:paraId="182AEC17" w14:textId="77777777" w:rsidR="00AC716C" w:rsidRPr="00043AD7" w:rsidRDefault="00AC716C" w:rsidP="00AC716C">
      <w:pPr>
        <w:spacing w:after="60" w:line="276" w:lineRule="auto"/>
        <w:rPr>
          <w:rFonts w:ascii="Arial Narrow" w:hAnsi="Arial Narrow" w:cstheme="minorHAnsi"/>
        </w:rPr>
      </w:pPr>
      <w:r w:rsidRPr="00043AD7">
        <w:rPr>
          <w:rFonts w:ascii="Arial Narrow" w:hAnsi="Arial Narrow" w:cstheme="minorHAnsi"/>
        </w:rPr>
        <w:t>…………………………………………………………….</w:t>
      </w:r>
    </w:p>
    <w:p w14:paraId="41AFEF78" w14:textId="77777777" w:rsidR="00AC716C" w:rsidRPr="00043AD7" w:rsidRDefault="00AC716C" w:rsidP="00AC716C">
      <w:pPr>
        <w:spacing w:after="60" w:line="276" w:lineRule="auto"/>
        <w:rPr>
          <w:rFonts w:ascii="Arial Narrow" w:hAnsi="Arial Narrow" w:cstheme="minorHAnsi"/>
        </w:rPr>
      </w:pPr>
      <w:r w:rsidRPr="00043AD7">
        <w:rPr>
          <w:rFonts w:ascii="Arial Narrow" w:hAnsi="Arial Narrow" w:cstheme="minorHAnsi"/>
        </w:rPr>
        <w:t>Data i podpis Przetwarzającego/Podwykonawcy</w:t>
      </w:r>
    </w:p>
    <w:p w14:paraId="1582A284" w14:textId="77777777" w:rsidR="00AC716C" w:rsidRPr="00D1401D" w:rsidRDefault="00AC716C" w:rsidP="00AC716C">
      <w:pPr>
        <w:spacing w:after="60" w:line="276" w:lineRule="auto"/>
        <w:jc w:val="right"/>
        <w:rPr>
          <w:rFonts w:ascii="Arial Narrow" w:hAnsi="Arial Narrow" w:cstheme="minorHAnsi"/>
          <w:b/>
          <w:bCs/>
        </w:rPr>
      </w:pPr>
      <w:r w:rsidRPr="00043AD7">
        <w:rPr>
          <w:rFonts w:ascii="Arial Narrow" w:hAnsi="Arial Narrow" w:cstheme="minorHAnsi"/>
        </w:rPr>
        <w:br w:type="page"/>
      </w:r>
      <w:r w:rsidRPr="00D1401D">
        <w:rPr>
          <w:rFonts w:ascii="Arial Narrow" w:hAnsi="Arial Narrow" w:cstheme="minorHAnsi"/>
          <w:b/>
          <w:bCs/>
        </w:rPr>
        <w:lastRenderedPageBreak/>
        <w:t>Załącznik nr 3</w:t>
      </w:r>
      <w:r w:rsidRPr="004E39D1">
        <w:rPr>
          <w:b/>
          <w:bCs/>
        </w:rPr>
        <w:t xml:space="preserve"> </w:t>
      </w:r>
      <w:r w:rsidRPr="00D1401D">
        <w:rPr>
          <w:rFonts w:ascii="Arial Narrow" w:hAnsi="Arial Narrow" w:cstheme="minorHAnsi"/>
          <w:b/>
          <w:bCs/>
        </w:rPr>
        <w:t>do umowy PPDO</w:t>
      </w:r>
    </w:p>
    <w:p w14:paraId="4FA16636" w14:textId="77777777" w:rsidR="00AC716C" w:rsidRPr="00D1401D" w:rsidRDefault="00AC716C" w:rsidP="00AC716C">
      <w:pPr>
        <w:spacing w:after="60" w:line="276" w:lineRule="auto"/>
        <w:rPr>
          <w:rFonts w:ascii="Arial Narrow" w:hAnsi="Arial Narrow" w:cstheme="minorHAnsi"/>
          <w:b/>
          <w:bCs/>
        </w:rPr>
      </w:pPr>
    </w:p>
    <w:p w14:paraId="7DDB11A9" w14:textId="77777777" w:rsidR="00AC716C" w:rsidRPr="00043AD7" w:rsidRDefault="00AC716C" w:rsidP="00AC716C">
      <w:pPr>
        <w:spacing w:after="60" w:line="276" w:lineRule="auto"/>
        <w:jc w:val="center"/>
        <w:rPr>
          <w:rFonts w:ascii="Arial Narrow" w:hAnsi="Arial Narrow" w:cstheme="minorHAnsi"/>
          <w:b/>
          <w:bCs/>
        </w:rPr>
      </w:pPr>
      <w:r w:rsidRPr="00043AD7">
        <w:rPr>
          <w:rFonts w:ascii="Arial Narrow" w:hAnsi="Arial Narrow" w:cstheme="minorHAnsi"/>
          <w:b/>
          <w:bCs/>
        </w:rPr>
        <w:t xml:space="preserve">Protokół przekazania Danych Osobowych do </w:t>
      </w:r>
      <w:proofErr w:type="spellStart"/>
      <w:r w:rsidRPr="00043AD7">
        <w:rPr>
          <w:rFonts w:ascii="Arial Narrow" w:hAnsi="Arial Narrow" w:cstheme="minorHAnsi"/>
          <w:b/>
          <w:bCs/>
        </w:rPr>
        <w:t>Niszczarni</w:t>
      </w:r>
      <w:proofErr w:type="spellEnd"/>
      <w:r w:rsidRPr="00043AD7">
        <w:rPr>
          <w:rFonts w:ascii="Arial Narrow" w:hAnsi="Arial Narrow" w:cstheme="minorHAnsi"/>
          <w:b/>
          <w:bCs/>
        </w:rPr>
        <w:t xml:space="preserve"> przez Przetwarzającego/Podwykonawcę.</w:t>
      </w:r>
    </w:p>
    <w:p w14:paraId="58417DC0" w14:textId="77777777" w:rsidR="00AC716C" w:rsidRPr="00043AD7" w:rsidRDefault="00AC716C" w:rsidP="006A2A6A">
      <w:pPr>
        <w:numPr>
          <w:ilvl w:val="0"/>
          <w:numId w:val="31"/>
        </w:numPr>
        <w:tabs>
          <w:tab w:val="right" w:leader="dot" w:pos="8505"/>
        </w:tabs>
        <w:spacing w:line="360" w:lineRule="auto"/>
        <w:jc w:val="both"/>
        <w:rPr>
          <w:rFonts w:ascii="Arial Narrow" w:hAnsi="Arial Narrow" w:cstheme="minorHAnsi"/>
        </w:rPr>
      </w:pPr>
      <w:r w:rsidRPr="00043AD7">
        <w:rPr>
          <w:rFonts w:ascii="Arial Narrow" w:hAnsi="Arial Narrow" w:cstheme="minorHAnsi"/>
        </w:rPr>
        <w:t>Dane podmiotu…………………………………………………………………………………</w:t>
      </w:r>
    </w:p>
    <w:p w14:paraId="6382043E" w14:textId="77777777" w:rsidR="00AC716C" w:rsidRPr="00043AD7" w:rsidRDefault="00AC716C" w:rsidP="006A2A6A">
      <w:pPr>
        <w:numPr>
          <w:ilvl w:val="0"/>
          <w:numId w:val="31"/>
        </w:numPr>
        <w:tabs>
          <w:tab w:val="right" w:leader="dot" w:pos="8505"/>
        </w:tabs>
        <w:spacing w:line="360" w:lineRule="auto"/>
        <w:jc w:val="both"/>
        <w:rPr>
          <w:rFonts w:ascii="Arial Narrow" w:hAnsi="Arial Narrow" w:cstheme="minorHAnsi"/>
        </w:rPr>
      </w:pPr>
      <w:r w:rsidRPr="00043AD7">
        <w:rPr>
          <w:rFonts w:ascii="Arial Narrow" w:hAnsi="Arial Narrow" w:cstheme="minorHAnsi"/>
        </w:rPr>
        <w:t>Data przekazania……………………………………………………………………………….</w:t>
      </w:r>
    </w:p>
    <w:p w14:paraId="0DE9A208" w14:textId="77777777" w:rsidR="00AC716C" w:rsidRPr="00043AD7" w:rsidRDefault="00AC716C" w:rsidP="006A2A6A">
      <w:pPr>
        <w:numPr>
          <w:ilvl w:val="0"/>
          <w:numId w:val="31"/>
        </w:numPr>
        <w:tabs>
          <w:tab w:val="right" w:leader="dot" w:pos="8505"/>
        </w:tabs>
        <w:spacing w:line="360" w:lineRule="auto"/>
        <w:jc w:val="both"/>
        <w:rPr>
          <w:rFonts w:ascii="Arial Narrow" w:hAnsi="Arial Narrow" w:cstheme="minorHAnsi"/>
        </w:rPr>
      </w:pPr>
      <w:r w:rsidRPr="00043AD7">
        <w:rPr>
          <w:rFonts w:ascii="Arial Narrow" w:hAnsi="Arial Narrow" w:cstheme="minorHAnsi"/>
        </w:rPr>
        <w:t>Dane osobowe powierzone umową ………………. z dnia……………. w całości/w części dotyczącej………………………………………….…………………………</w:t>
      </w:r>
    </w:p>
    <w:p w14:paraId="56F9C8C6" w14:textId="77777777" w:rsidR="00AC716C" w:rsidRPr="00043AD7" w:rsidRDefault="00AC716C" w:rsidP="006A2A6A">
      <w:pPr>
        <w:numPr>
          <w:ilvl w:val="0"/>
          <w:numId w:val="31"/>
        </w:numPr>
        <w:tabs>
          <w:tab w:val="right" w:leader="dot" w:pos="8505"/>
        </w:tabs>
        <w:spacing w:line="360" w:lineRule="auto"/>
        <w:jc w:val="both"/>
        <w:rPr>
          <w:rFonts w:ascii="Arial Narrow" w:hAnsi="Arial Narrow" w:cstheme="minorHAnsi"/>
        </w:rPr>
      </w:pPr>
      <w:r w:rsidRPr="00043AD7">
        <w:rPr>
          <w:rFonts w:ascii="Arial Narrow" w:hAnsi="Arial Narrow" w:cstheme="minorHAnsi"/>
        </w:rPr>
        <w:t>Rodzaj nośnika danych………………………………………………………………………….</w:t>
      </w:r>
    </w:p>
    <w:p w14:paraId="479832CA" w14:textId="77777777" w:rsidR="00AC716C" w:rsidRPr="00043AD7" w:rsidRDefault="00AC716C" w:rsidP="006A2A6A">
      <w:pPr>
        <w:numPr>
          <w:ilvl w:val="0"/>
          <w:numId w:val="31"/>
        </w:numPr>
        <w:tabs>
          <w:tab w:val="right" w:leader="dot" w:pos="8505"/>
        </w:tabs>
        <w:spacing w:line="360" w:lineRule="auto"/>
        <w:jc w:val="both"/>
        <w:rPr>
          <w:rFonts w:ascii="Arial Narrow" w:hAnsi="Arial Narrow" w:cstheme="minorHAnsi"/>
        </w:rPr>
      </w:pPr>
      <w:r w:rsidRPr="00043AD7">
        <w:rPr>
          <w:rFonts w:ascii="Arial Narrow" w:hAnsi="Arial Narrow" w:cstheme="minorHAnsi"/>
        </w:rPr>
        <w:t>Sposób zniszczenia:………………………………………</w:t>
      </w:r>
    </w:p>
    <w:p w14:paraId="34E14793" w14:textId="77777777" w:rsidR="00AC716C" w:rsidRPr="00043AD7" w:rsidRDefault="00AC716C" w:rsidP="006A2A6A">
      <w:pPr>
        <w:numPr>
          <w:ilvl w:val="0"/>
          <w:numId w:val="31"/>
        </w:numPr>
        <w:tabs>
          <w:tab w:val="right" w:leader="dot" w:pos="8505"/>
        </w:tabs>
        <w:spacing w:line="360" w:lineRule="auto"/>
        <w:jc w:val="both"/>
        <w:rPr>
          <w:rFonts w:ascii="Arial Narrow" w:hAnsi="Arial Narrow" w:cstheme="minorHAnsi"/>
        </w:rPr>
      </w:pPr>
      <w:r w:rsidRPr="00043AD7">
        <w:rPr>
          <w:rFonts w:ascii="Arial Narrow" w:hAnsi="Arial Narrow" w:cstheme="minorHAnsi"/>
        </w:rPr>
        <w:t>Protokół sporządził:</w:t>
      </w:r>
    </w:p>
    <w:p w14:paraId="4183A439" w14:textId="77777777" w:rsidR="00AC716C" w:rsidRPr="00043AD7" w:rsidRDefault="00AC716C" w:rsidP="00AC716C">
      <w:pPr>
        <w:spacing w:after="60" w:line="276" w:lineRule="auto"/>
        <w:rPr>
          <w:rFonts w:ascii="Arial Narrow" w:hAnsi="Arial Narrow" w:cstheme="minorHAnsi"/>
        </w:rPr>
      </w:pPr>
    </w:p>
    <w:p w14:paraId="72400608" w14:textId="77777777" w:rsidR="00AC716C" w:rsidRPr="00043AD7" w:rsidRDefault="00AC716C" w:rsidP="00AC716C">
      <w:pPr>
        <w:spacing w:after="60" w:line="276" w:lineRule="auto"/>
        <w:rPr>
          <w:rFonts w:ascii="Arial Narrow" w:hAnsi="Arial Narrow" w:cstheme="minorHAnsi"/>
        </w:rPr>
      </w:pPr>
      <w:r w:rsidRPr="00043AD7">
        <w:rPr>
          <w:rFonts w:ascii="Arial Narrow" w:hAnsi="Arial Narrow" w:cstheme="minorHAnsi"/>
        </w:rPr>
        <w:t>Prawdziwość powyższych informacji potwierdzam własnym podpisem</w:t>
      </w:r>
    </w:p>
    <w:p w14:paraId="1D344D41" w14:textId="77777777" w:rsidR="00AC716C" w:rsidRPr="00043AD7" w:rsidRDefault="00AC716C" w:rsidP="00AC716C">
      <w:pPr>
        <w:spacing w:after="60" w:line="276" w:lineRule="auto"/>
        <w:rPr>
          <w:rFonts w:ascii="Arial Narrow" w:hAnsi="Arial Narrow" w:cstheme="minorHAnsi"/>
        </w:rPr>
      </w:pPr>
    </w:p>
    <w:p w14:paraId="7A848343" w14:textId="77777777" w:rsidR="00AC716C" w:rsidRPr="00043AD7" w:rsidRDefault="00AC716C" w:rsidP="00AC716C">
      <w:pPr>
        <w:spacing w:after="60" w:line="276" w:lineRule="auto"/>
        <w:rPr>
          <w:rFonts w:ascii="Arial Narrow" w:hAnsi="Arial Narrow" w:cstheme="minorHAnsi"/>
        </w:rPr>
      </w:pPr>
      <w:r w:rsidRPr="00043AD7">
        <w:rPr>
          <w:rFonts w:ascii="Arial Narrow" w:hAnsi="Arial Narrow" w:cstheme="minorHAnsi"/>
        </w:rPr>
        <w:t xml:space="preserve">Data i podpis przyjmującego (przedstawiciela </w:t>
      </w:r>
      <w:proofErr w:type="spellStart"/>
      <w:r w:rsidRPr="00043AD7">
        <w:rPr>
          <w:rFonts w:ascii="Arial Narrow" w:hAnsi="Arial Narrow" w:cstheme="minorHAnsi"/>
        </w:rPr>
        <w:t>Niszczarni</w:t>
      </w:r>
      <w:proofErr w:type="spellEnd"/>
      <w:r w:rsidRPr="00043AD7">
        <w:rPr>
          <w:rFonts w:ascii="Arial Narrow" w:hAnsi="Arial Narrow" w:cstheme="minorHAnsi"/>
        </w:rPr>
        <w:t>)</w:t>
      </w:r>
    </w:p>
    <w:p w14:paraId="48AC9A93" w14:textId="77777777" w:rsidR="00AC716C" w:rsidRPr="00043AD7" w:rsidRDefault="00AC716C" w:rsidP="00AC716C">
      <w:pPr>
        <w:spacing w:after="60" w:line="276" w:lineRule="auto"/>
        <w:rPr>
          <w:rFonts w:ascii="Arial Narrow" w:hAnsi="Arial Narrow" w:cstheme="minorHAnsi"/>
        </w:rPr>
      </w:pPr>
    </w:p>
    <w:p w14:paraId="20B2CF59" w14:textId="77777777" w:rsidR="00AC716C" w:rsidRPr="00043AD7" w:rsidRDefault="00AC716C" w:rsidP="00AC716C">
      <w:pPr>
        <w:spacing w:after="60" w:line="276" w:lineRule="auto"/>
        <w:rPr>
          <w:rFonts w:ascii="Arial Narrow" w:hAnsi="Arial Narrow" w:cstheme="minorHAnsi"/>
        </w:rPr>
      </w:pPr>
    </w:p>
    <w:p w14:paraId="06C949ED" w14:textId="77777777" w:rsidR="00AC716C" w:rsidRPr="00043AD7" w:rsidRDefault="00AC716C" w:rsidP="00AC716C">
      <w:pPr>
        <w:spacing w:after="60" w:line="276" w:lineRule="auto"/>
        <w:rPr>
          <w:rFonts w:ascii="Arial Narrow" w:hAnsi="Arial Narrow" w:cstheme="minorHAnsi"/>
        </w:rPr>
      </w:pPr>
      <w:r w:rsidRPr="00043AD7">
        <w:rPr>
          <w:rFonts w:ascii="Arial Narrow" w:hAnsi="Arial Narrow" w:cstheme="minorHAnsi"/>
        </w:rPr>
        <w:t>…………………………….</w:t>
      </w:r>
    </w:p>
    <w:p w14:paraId="7325AC3C" w14:textId="77777777" w:rsidR="00AC716C" w:rsidRPr="00043AD7" w:rsidRDefault="00AC716C" w:rsidP="00AC716C">
      <w:pPr>
        <w:spacing w:after="60" w:line="276" w:lineRule="auto"/>
        <w:rPr>
          <w:rFonts w:ascii="Arial Narrow" w:hAnsi="Arial Narrow" w:cstheme="minorHAnsi"/>
        </w:rPr>
      </w:pPr>
    </w:p>
    <w:p w14:paraId="074D8145" w14:textId="77777777" w:rsidR="00AC716C" w:rsidRPr="00043AD7" w:rsidRDefault="00AC716C" w:rsidP="00AC716C">
      <w:pPr>
        <w:spacing w:after="60" w:line="276" w:lineRule="auto"/>
        <w:rPr>
          <w:rFonts w:ascii="Arial Narrow" w:hAnsi="Arial Narrow" w:cstheme="minorHAnsi"/>
        </w:rPr>
      </w:pPr>
    </w:p>
    <w:p w14:paraId="4364F721" w14:textId="77777777" w:rsidR="00AC716C" w:rsidRPr="00043AD7" w:rsidRDefault="00AC716C" w:rsidP="00AC716C">
      <w:pPr>
        <w:spacing w:after="60" w:line="276" w:lineRule="auto"/>
        <w:rPr>
          <w:rFonts w:ascii="Arial Narrow" w:hAnsi="Arial Narrow" w:cstheme="minorHAnsi"/>
        </w:rPr>
      </w:pPr>
      <w:r w:rsidRPr="00043AD7">
        <w:rPr>
          <w:rFonts w:ascii="Arial Narrow" w:hAnsi="Arial Narrow" w:cstheme="minorHAnsi"/>
        </w:rPr>
        <w:t>Data i podpis przekazującego (przedstawiciela Procesora)</w:t>
      </w:r>
    </w:p>
    <w:p w14:paraId="13697645" w14:textId="77777777" w:rsidR="00AC716C" w:rsidRPr="00043AD7" w:rsidRDefault="00AC716C" w:rsidP="00AC716C">
      <w:pPr>
        <w:spacing w:after="60" w:line="276" w:lineRule="auto"/>
        <w:rPr>
          <w:rFonts w:ascii="Arial Narrow" w:hAnsi="Arial Narrow" w:cstheme="minorHAnsi"/>
        </w:rPr>
      </w:pPr>
    </w:p>
    <w:p w14:paraId="4FEB0145" w14:textId="77777777" w:rsidR="00AC716C" w:rsidRPr="00043AD7" w:rsidRDefault="00AC716C" w:rsidP="00AC716C">
      <w:pPr>
        <w:spacing w:after="60" w:line="276" w:lineRule="auto"/>
        <w:rPr>
          <w:rFonts w:ascii="Arial Narrow" w:hAnsi="Arial Narrow" w:cstheme="minorHAnsi"/>
        </w:rPr>
      </w:pPr>
    </w:p>
    <w:p w14:paraId="059C837F" w14:textId="77777777" w:rsidR="00AC716C" w:rsidRPr="00043AD7" w:rsidRDefault="00AC716C" w:rsidP="00AC716C">
      <w:pPr>
        <w:spacing w:after="60" w:line="276" w:lineRule="auto"/>
        <w:rPr>
          <w:rFonts w:ascii="Arial Narrow" w:hAnsi="Arial Narrow" w:cstheme="minorHAnsi"/>
        </w:rPr>
      </w:pPr>
      <w:r w:rsidRPr="00043AD7">
        <w:rPr>
          <w:rFonts w:ascii="Arial Narrow" w:hAnsi="Arial Narrow" w:cstheme="minorHAnsi"/>
        </w:rPr>
        <w:t xml:space="preserve">                                             </w:t>
      </w:r>
    </w:p>
    <w:p w14:paraId="606D40ED" w14:textId="77777777" w:rsidR="00AC716C" w:rsidRPr="00043AD7" w:rsidRDefault="00AC716C" w:rsidP="00AC716C">
      <w:pPr>
        <w:rPr>
          <w:rFonts w:ascii="Arial Narrow" w:eastAsia="NSimSun" w:hAnsi="Arial Narrow"/>
        </w:rPr>
      </w:pPr>
      <w:r w:rsidRPr="00043AD7">
        <w:rPr>
          <w:rFonts w:ascii="Arial Narrow" w:eastAsia="NSimSun" w:hAnsi="Arial Narrow"/>
        </w:rPr>
        <w:br w:type="page"/>
      </w:r>
    </w:p>
    <w:p w14:paraId="5A60C13A" w14:textId="77777777" w:rsidR="00AC716C" w:rsidRPr="00D1401D" w:rsidRDefault="00AC716C" w:rsidP="00AC716C">
      <w:pPr>
        <w:jc w:val="right"/>
        <w:rPr>
          <w:rFonts w:ascii="Arial Narrow" w:eastAsia="NSimSun" w:hAnsi="Arial Narrow" w:cstheme="minorHAnsi"/>
          <w:b/>
          <w:bCs/>
        </w:rPr>
      </w:pPr>
      <w:r w:rsidRPr="00D1401D">
        <w:rPr>
          <w:rFonts w:ascii="Arial Narrow" w:eastAsia="NSimSun" w:hAnsi="Arial Narrow" w:cstheme="minorHAnsi"/>
          <w:b/>
          <w:bCs/>
        </w:rPr>
        <w:lastRenderedPageBreak/>
        <w:t>Załącznik nr 4</w:t>
      </w:r>
      <w:r w:rsidRPr="004E39D1">
        <w:rPr>
          <w:b/>
          <w:bCs/>
        </w:rPr>
        <w:t xml:space="preserve"> </w:t>
      </w:r>
      <w:r w:rsidRPr="00D1401D">
        <w:rPr>
          <w:rFonts w:ascii="Arial Narrow" w:eastAsia="NSimSun" w:hAnsi="Arial Narrow" w:cstheme="minorHAnsi"/>
          <w:b/>
          <w:bCs/>
        </w:rPr>
        <w:t>do umowy PPDO</w:t>
      </w:r>
    </w:p>
    <w:p w14:paraId="4CE1B4F2" w14:textId="77777777" w:rsidR="00AC716C" w:rsidRPr="00043AD7" w:rsidRDefault="00AC716C" w:rsidP="00AC716C">
      <w:pPr>
        <w:rPr>
          <w:rFonts w:ascii="Arial Narrow" w:hAnsi="Arial Narrow" w:cstheme="minorHAnsi"/>
          <w:b/>
          <w:bCs/>
        </w:rPr>
      </w:pPr>
      <w:r w:rsidRPr="00043AD7">
        <w:rPr>
          <w:rFonts w:ascii="Arial Narrow" w:hAnsi="Arial Narrow" w:cstheme="minorHAnsi"/>
          <w:b/>
          <w:bCs/>
        </w:rPr>
        <w:t>Dane kontaktowe Stron</w:t>
      </w:r>
    </w:p>
    <w:p w14:paraId="09E790D1" w14:textId="77777777" w:rsidR="00AC716C" w:rsidRPr="00043AD7" w:rsidRDefault="00AC716C" w:rsidP="00AC716C">
      <w:pPr>
        <w:tabs>
          <w:tab w:val="num" w:pos="709"/>
        </w:tabs>
        <w:rPr>
          <w:rFonts w:ascii="Arial Narrow" w:hAnsi="Arial Narrow" w:cstheme="minorHAnsi"/>
        </w:rPr>
      </w:pPr>
      <w:r w:rsidRPr="00043AD7">
        <w:rPr>
          <w:rFonts w:ascii="Arial Narrow" w:hAnsi="Arial Narrow" w:cstheme="minorHAnsi"/>
        </w:rPr>
        <w:t xml:space="preserve">Wszelka korespondencja w sprawach związanych z Umową będzie kierowana do Administratora na następujące dane kontaktowe: </w:t>
      </w:r>
    </w:p>
    <w:p w14:paraId="13AB60CB" w14:textId="77777777" w:rsidR="00AC716C" w:rsidRPr="00D1401D" w:rsidRDefault="00AC716C" w:rsidP="00AC716C">
      <w:pPr>
        <w:tabs>
          <w:tab w:val="num" w:pos="709"/>
        </w:tabs>
        <w:rPr>
          <w:rFonts w:ascii="Arial Narrow" w:hAnsi="Arial Narrow" w:cstheme="minorHAnsi"/>
        </w:rPr>
      </w:pPr>
      <w:r w:rsidRPr="00043AD7">
        <w:rPr>
          <w:rFonts w:ascii="Arial Narrow" w:hAnsi="Arial Narrow" w:cstheme="minorHAnsi"/>
        </w:rPr>
        <w:t>Telefon:</w:t>
      </w:r>
      <w:r w:rsidRPr="00D1401D">
        <w:rPr>
          <w:rFonts w:ascii="Arial Narrow" w:hAnsi="Arial Narrow" w:cstheme="minorHAnsi"/>
        </w:rPr>
        <w:t xml:space="preserve"> </w:t>
      </w:r>
    </w:p>
    <w:p w14:paraId="30AD0E6F" w14:textId="77777777" w:rsidR="00AC716C" w:rsidRPr="00043AD7" w:rsidRDefault="00AC716C" w:rsidP="00AC716C">
      <w:pPr>
        <w:tabs>
          <w:tab w:val="num" w:pos="709"/>
        </w:tabs>
        <w:rPr>
          <w:rFonts w:ascii="Arial Narrow" w:hAnsi="Arial Narrow" w:cstheme="minorHAnsi"/>
        </w:rPr>
      </w:pPr>
      <w:r w:rsidRPr="00D1401D">
        <w:rPr>
          <w:rFonts w:ascii="Arial Narrow" w:hAnsi="Arial Narrow" w:cstheme="minorHAnsi"/>
        </w:rPr>
        <w:t xml:space="preserve">Email: </w:t>
      </w:r>
    </w:p>
    <w:p w14:paraId="7A0F851F" w14:textId="77777777" w:rsidR="00AC716C" w:rsidRDefault="00AC716C" w:rsidP="00AC716C">
      <w:pPr>
        <w:rPr>
          <w:rFonts w:ascii="Arial Narrow" w:hAnsi="Arial Narrow" w:cstheme="minorHAnsi"/>
        </w:rPr>
      </w:pPr>
    </w:p>
    <w:p w14:paraId="4072FD6F" w14:textId="77777777" w:rsidR="00AC716C" w:rsidRPr="00043AD7" w:rsidRDefault="00AC716C" w:rsidP="00AC716C">
      <w:pPr>
        <w:rPr>
          <w:rFonts w:ascii="Arial Narrow" w:hAnsi="Arial Narrow" w:cstheme="minorHAnsi"/>
        </w:rPr>
      </w:pPr>
    </w:p>
    <w:p w14:paraId="167158E1" w14:textId="77777777" w:rsidR="00AC716C" w:rsidRPr="00D1401D" w:rsidRDefault="00AC716C" w:rsidP="00AC716C">
      <w:pPr>
        <w:rPr>
          <w:rFonts w:ascii="Arial Narrow" w:hAnsi="Arial Narrow" w:cstheme="minorHAnsi"/>
        </w:rPr>
      </w:pPr>
      <w:r w:rsidRPr="00D1401D">
        <w:rPr>
          <w:rFonts w:ascii="Arial Narrow" w:hAnsi="Arial Narrow" w:cstheme="minorHAnsi"/>
        </w:rPr>
        <w:t xml:space="preserve">Wszelka korespondencja w sprawach związanych z Umową będzie kierowana do Procesora na następujące dane kontaktowe: </w:t>
      </w:r>
    </w:p>
    <w:p w14:paraId="156B6324" w14:textId="77777777" w:rsidR="00AC716C" w:rsidRPr="004579D3" w:rsidRDefault="00AC716C" w:rsidP="00AC716C">
      <w:pPr>
        <w:rPr>
          <w:rFonts w:ascii="Arial Narrow" w:hAnsi="Arial Narrow" w:cstheme="minorHAnsi"/>
        </w:rPr>
      </w:pPr>
      <w:r>
        <w:rPr>
          <w:rFonts w:ascii="Arial Narrow" w:hAnsi="Arial Narrow" w:cstheme="minorHAnsi"/>
          <w:b/>
          <w:bCs/>
        </w:rPr>
        <w:t>………………….</w:t>
      </w:r>
      <w:r>
        <w:rPr>
          <w:rFonts w:ascii="Arial Narrow" w:hAnsi="Arial Narrow" w:cstheme="minorHAnsi"/>
        </w:rPr>
        <w:t>(nazwa Spółki)</w:t>
      </w:r>
    </w:p>
    <w:p w14:paraId="53C726C8" w14:textId="77777777" w:rsidR="00AC716C" w:rsidRPr="00D1401D" w:rsidRDefault="00AC716C" w:rsidP="00AC716C">
      <w:pPr>
        <w:rPr>
          <w:rFonts w:ascii="Arial Narrow" w:hAnsi="Arial Narrow" w:cstheme="minorHAnsi"/>
          <w:b/>
          <w:bCs/>
        </w:rPr>
      </w:pPr>
      <w:r>
        <w:rPr>
          <w:rFonts w:ascii="Arial Narrow" w:hAnsi="Arial Narrow" w:cstheme="minorHAnsi"/>
          <w:b/>
          <w:bCs/>
        </w:rPr>
        <w:t>………………….</w:t>
      </w:r>
      <w:r>
        <w:rPr>
          <w:rFonts w:ascii="Arial Narrow" w:hAnsi="Arial Narrow" w:cstheme="minorHAnsi"/>
        </w:rPr>
        <w:t>(adres Spółki)</w:t>
      </w:r>
      <w:r w:rsidRPr="00D1401D">
        <w:rPr>
          <w:rFonts w:ascii="Arial Narrow" w:hAnsi="Arial Narrow" w:cstheme="minorHAnsi"/>
          <w:b/>
          <w:bCs/>
        </w:rPr>
        <w:t xml:space="preserve">                                 </w:t>
      </w:r>
    </w:p>
    <w:p w14:paraId="1A27A42B" w14:textId="77777777" w:rsidR="00AC716C" w:rsidRPr="004E39D1" w:rsidRDefault="00AC716C" w:rsidP="00AC716C">
      <w:pPr>
        <w:pStyle w:val="Nagwek3"/>
        <w:shd w:val="clear" w:color="auto" w:fill="FFFFFF"/>
        <w:spacing w:before="0" w:line="288" w:lineRule="atLeast"/>
        <w:rPr>
          <w:rFonts w:ascii="Arial Narrow" w:hAnsi="Arial Narrow" w:cs="Open Sans"/>
          <w:color w:val="777777"/>
          <w:sz w:val="20"/>
        </w:rPr>
      </w:pPr>
      <w:proofErr w:type="spellStart"/>
      <w:r w:rsidRPr="004E39D1">
        <w:rPr>
          <w:rFonts w:ascii="Arial Narrow" w:hAnsi="Arial Narrow" w:cstheme="minorHAnsi"/>
          <w:sz w:val="20"/>
        </w:rPr>
        <w:t>tel</w:t>
      </w:r>
      <w:proofErr w:type="spellEnd"/>
      <w:r w:rsidRPr="004E39D1">
        <w:rPr>
          <w:rFonts w:ascii="Arial Narrow" w:hAnsi="Arial Narrow" w:cstheme="minorHAnsi"/>
          <w:sz w:val="20"/>
        </w:rPr>
        <w:t>: …………..</w:t>
      </w:r>
    </w:p>
    <w:p w14:paraId="7DD1D378" w14:textId="77777777" w:rsidR="00AC716C" w:rsidRDefault="00AC716C" w:rsidP="00AC716C">
      <w:pPr>
        <w:pStyle w:val="Nagwek3"/>
        <w:shd w:val="clear" w:color="auto" w:fill="FFFFFF"/>
        <w:spacing w:before="0" w:line="288" w:lineRule="atLeast"/>
        <w:rPr>
          <w:rFonts w:ascii="Arial Narrow" w:hAnsi="Arial Narrow" w:cstheme="minorHAnsi"/>
          <w:sz w:val="20"/>
        </w:rPr>
      </w:pPr>
      <w:r w:rsidRPr="004E39D1">
        <w:rPr>
          <w:rFonts w:ascii="Arial Narrow" w:hAnsi="Arial Narrow" w:cstheme="minorHAnsi"/>
          <w:sz w:val="20"/>
        </w:rPr>
        <w:t>email</w:t>
      </w:r>
      <w:r>
        <w:rPr>
          <w:rFonts w:ascii="Arial Narrow" w:hAnsi="Arial Narrow" w:cstheme="minorHAnsi"/>
          <w:sz w:val="20"/>
        </w:rPr>
        <w:t xml:space="preserve">: </w:t>
      </w:r>
      <w:r w:rsidRPr="004E39D1">
        <w:rPr>
          <w:rFonts w:ascii="Arial Narrow" w:hAnsi="Arial Narrow" w:cstheme="minorHAnsi"/>
          <w:sz w:val="20"/>
        </w:rPr>
        <w:t>……………………</w:t>
      </w:r>
    </w:p>
    <w:p w14:paraId="75AA983A" w14:textId="77777777" w:rsidR="00AC716C" w:rsidRPr="004E39D1" w:rsidRDefault="00AC716C" w:rsidP="00AC716C">
      <w:pPr>
        <w:rPr>
          <w:rFonts w:ascii="Arial Narrow" w:hAnsi="Arial Narrow" w:cstheme="minorHAnsi"/>
        </w:rPr>
      </w:pPr>
    </w:p>
    <w:p w14:paraId="2C9EF02B" w14:textId="77777777" w:rsidR="00AC716C" w:rsidRPr="00043AD7" w:rsidRDefault="00AC716C" w:rsidP="00AC716C">
      <w:pPr>
        <w:rPr>
          <w:rFonts w:ascii="Arial Narrow" w:hAnsi="Arial Narrow" w:cstheme="minorHAnsi"/>
        </w:rPr>
      </w:pPr>
      <w:r w:rsidRPr="00043AD7">
        <w:rPr>
          <w:rFonts w:ascii="Arial Narrow" w:hAnsi="Arial Narrow" w:cstheme="minorHAnsi"/>
        </w:rPr>
        <w:t>Strony ustalają, że preferowaną formą kontaktu w sprawach bieżącej obsługi jest forma kontaktu przy użyciu email.</w:t>
      </w:r>
    </w:p>
    <w:p w14:paraId="68706847" w14:textId="77777777" w:rsidR="00AC716C" w:rsidRPr="00043AD7" w:rsidRDefault="00AC716C" w:rsidP="006A2A6A">
      <w:pPr>
        <w:numPr>
          <w:ilvl w:val="0"/>
          <w:numId w:val="42"/>
        </w:numPr>
        <w:spacing w:line="100" w:lineRule="atLeast"/>
        <w:jc w:val="both"/>
        <w:rPr>
          <w:rFonts w:ascii="Arial Narrow" w:hAnsi="Arial Narrow" w:cstheme="minorHAnsi"/>
        </w:rPr>
      </w:pPr>
      <w:r w:rsidRPr="00043AD7">
        <w:rPr>
          <w:rFonts w:ascii="Arial Narrow" w:hAnsi="Arial Narrow" w:cstheme="minorHAnsi"/>
        </w:rPr>
        <w:t>Dane przedstawicieli Stron:</w:t>
      </w:r>
    </w:p>
    <w:p w14:paraId="3B5D50A6" w14:textId="77777777" w:rsidR="00AC716C" w:rsidRPr="00043AD7" w:rsidRDefault="00AC716C" w:rsidP="00AC716C">
      <w:pPr>
        <w:ind w:left="708"/>
        <w:rPr>
          <w:rFonts w:ascii="Arial Narrow" w:hAnsi="Arial Narrow" w:cstheme="minorHAnsi"/>
          <w:b/>
          <w:bCs/>
        </w:rPr>
      </w:pPr>
      <w:r w:rsidRPr="00043AD7">
        <w:rPr>
          <w:rFonts w:ascii="Arial Narrow" w:hAnsi="Arial Narrow" w:cstheme="minorHAnsi"/>
          <w:b/>
          <w:bCs/>
        </w:rPr>
        <w:t xml:space="preserve">Procesora w kontaktach z Administratorem w zakresie ustaleń Umowy reprezentować będą następujące osoby: </w:t>
      </w:r>
    </w:p>
    <w:p w14:paraId="05EBB684" w14:textId="77777777" w:rsidR="00AC716C" w:rsidRPr="00043AD7" w:rsidRDefault="00AC716C" w:rsidP="00AC716C">
      <w:pPr>
        <w:ind w:firstLine="708"/>
        <w:rPr>
          <w:rFonts w:ascii="Arial Narrow" w:hAnsi="Arial Narrow" w:cstheme="minorHAnsi"/>
        </w:rPr>
      </w:pPr>
      <w:r>
        <w:rPr>
          <w:rFonts w:ascii="Arial Narrow" w:hAnsi="Arial Narrow" w:cstheme="minorHAnsi"/>
        </w:rPr>
        <w:t>…………………………</w:t>
      </w:r>
    </w:p>
    <w:p w14:paraId="3EC5A0FF" w14:textId="77777777" w:rsidR="00AC716C" w:rsidRPr="00043AD7" w:rsidRDefault="00AC716C" w:rsidP="00AC716C">
      <w:pPr>
        <w:ind w:firstLine="705"/>
        <w:rPr>
          <w:rFonts w:ascii="Arial Narrow" w:hAnsi="Arial Narrow" w:cstheme="minorHAnsi"/>
        </w:rPr>
      </w:pPr>
      <w:r w:rsidRPr="00043AD7">
        <w:rPr>
          <w:rFonts w:ascii="Arial Narrow" w:hAnsi="Arial Narrow" w:cstheme="minorHAnsi"/>
        </w:rPr>
        <w:t>email:</w:t>
      </w:r>
      <w:r>
        <w:rPr>
          <w:rFonts w:ascii="Arial Narrow" w:hAnsi="Arial Narrow" w:cstheme="minorHAnsi"/>
        </w:rPr>
        <w:t xml:space="preserve"> </w:t>
      </w:r>
      <w:r w:rsidRPr="004E39D1">
        <w:t>……………………….</w:t>
      </w:r>
      <w:r w:rsidRPr="00043AD7">
        <w:rPr>
          <w:rFonts w:ascii="Arial Narrow" w:hAnsi="Arial Narrow" w:cstheme="minorHAnsi"/>
        </w:rPr>
        <w:t xml:space="preserve">    </w:t>
      </w:r>
    </w:p>
    <w:p w14:paraId="3EBE3592" w14:textId="77777777" w:rsidR="00AC716C" w:rsidRPr="00043AD7" w:rsidRDefault="00AC716C" w:rsidP="00AC716C">
      <w:pPr>
        <w:rPr>
          <w:rFonts w:ascii="Arial Narrow" w:hAnsi="Arial Narrow" w:cstheme="minorHAnsi"/>
        </w:rPr>
      </w:pPr>
    </w:p>
    <w:p w14:paraId="221A0133" w14:textId="77777777" w:rsidR="00AC716C" w:rsidRDefault="00AC716C" w:rsidP="00AC716C">
      <w:pPr>
        <w:ind w:left="705"/>
        <w:rPr>
          <w:rFonts w:ascii="Arial Narrow" w:hAnsi="Arial Narrow" w:cstheme="minorHAnsi"/>
          <w:b/>
          <w:bCs/>
        </w:rPr>
      </w:pPr>
      <w:r w:rsidRPr="00043AD7">
        <w:rPr>
          <w:rFonts w:ascii="Arial Narrow" w:hAnsi="Arial Narrow" w:cstheme="minorHAnsi"/>
          <w:b/>
          <w:bCs/>
        </w:rPr>
        <w:t xml:space="preserve">Administratora w kontaktach z Procesorem w zakresie ustaleń Umowy reprezentować będą następujące osoby: </w:t>
      </w:r>
    </w:p>
    <w:p w14:paraId="5AACCF3A" w14:textId="77777777" w:rsidR="00AC716C" w:rsidRPr="00A63F6E" w:rsidRDefault="00AC716C" w:rsidP="00AC716C">
      <w:pPr>
        <w:ind w:left="705"/>
        <w:rPr>
          <w:rFonts w:ascii="Arial Narrow" w:hAnsi="Arial Narrow" w:cstheme="minorHAnsi"/>
        </w:rPr>
      </w:pPr>
      <w:r>
        <w:t>…………………………</w:t>
      </w:r>
    </w:p>
    <w:p w14:paraId="3296CBC6" w14:textId="77777777" w:rsidR="00AC716C" w:rsidRPr="00043AD7" w:rsidRDefault="00AC716C" w:rsidP="00AC716C">
      <w:pPr>
        <w:rPr>
          <w:rFonts w:ascii="Arial Narrow" w:hAnsi="Arial Narrow" w:cstheme="minorHAnsi"/>
        </w:rPr>
      </w:pPr>
      <w:r w:rsidRPr="00043AD7">
        <w:rPr>
          <w:rFonts w:ascii="Arial Narrow" w:hAnsi="Arial Narrow" w:cstheme="minorHAnsi"/>
        </w:rPr>
        <w:t>_______________</w:t>
      </w:r>
    </w:p>
    <w:p w14:paraId="5E142D64" w14:textId="77777777" w:rsidR="00AC716C" w:rsidRPr="00043AD7" w:rsidRDefault="00AC716C" w:rsidP="00AC716C">
      <w:pPr>
        <w:rPr>
          <w:rFonts w:ascii="Arial Narrow" w:hAnsi="Arial Narrow" w:cstheme="minorHAnsi"/>
        </w:rPr>
      </w:pPr>
      <w:r w:rsidRPr="00043AD7">
        <w:rPr>
          <w:rFonts w:ascii="Arial Narrow" w:hAnsi="Arial Narrow" w:cstheme="minorHAnsi"/>
        </w:rPr>
        <w:t>Email:</w:t>
      </w:r>
    </w:p>
    <w:p w14:paraId="471E3396" w14:textId="77777777" w:rsidR="00AC716C" w:rsidRPr="00043AD7" w:rsidRDefault="00AC716C" w:rsidP="006A2A6A">
      <w:pPr>
        <w:numPr>
          <w:ilvl w:val="0"/>
          <w:numId w:val="42"/>
        </w:numPr>
        <w:spacing w:line="100" w:lineRule="atLeast"/>
        <w:jc w:val="both"/>
        <w:rPr>
          <w:rFonts w:ascii="Arial Narrow" w:hAnsi="Arial Narrow" w:cstheme="minorHAnsi"/>
        </w:rPr>
      </w:pPr>
      <w:r w:rsidRPr="00043AD7">
        <w:rPr>
          <w:rFonts w:ascii="Arial Narrow" w:hAnsi="Arial Narrow" w:cstheme="minorHAnsi"/>
        </w:rPr>
        <w:t>Dane do zgłaszania naruszeń do Administratora:</w:t>
      </w:r>
    </w:p>
    <w:p w14:paraId="6CADEEA9" w14:textId="77777777" w:rsidR="00AC716C" w:rsidRPr="00043AD7" w:rsidRDefault="00AC716C" w:rsidP="00AC716C">
      <w:pPr>
        <w:pStyle w:val="Body1"/>
        <w:spacing w:after="0" w:line="100" w:lineRule="atLeast"/>
        <w:ind w:firstLine="708"/>
        <w:rPr>
          <w:rFonts w:ascii="Arial Narrow" w:hAnsi="Arial Narrow" w:cstheme="minorHAnsi"/>
          <w:sz w:val="22"/>
          <w:szCs w:val="22"/>
          <w:lang w:val="pl-PL"/>
        </w:rPr>
      </w:pPr>
      <w:r w:rsidRPr="00043AD7">
        <w:rPr>
          <w:rFonts w:ascii="Arial Narrow" w:hAnsi="Arial Narrow" w:cstheme="minorHAnsi"/>
          <w:sz w:val="22"/>
          <w:szCs w:val="22"/>
          <w:lang w:val="pl-PL"/>
        </w:rPr>
        <w:t xml:space="preserve">Adres email:  </w:t>
      </w:r>
      <w:bookmarkStart w:id="19" w:name="_Hlk110435735"/>
      <w:r w:rsidRPr="003D27CD">
        <w:fldChar w:fldCharType="begin"/>
      </w:r>
      <w:r w:rsidRPr="004E39D1">
        <w:rPr>
          <w:lang w:val="pl-PL"/>
        </w:rPr>
        <w:instrText xml:space="preserve"> HYPERLINK "mailto:nodo@energa.pl" </w:instrText>
      </w:r>
      <w:r w:rsidRPr="003D27CD">
        <w:fldChar w:fldCharType="separate"/>
      </w:r>
      <w:r w:rsidRPr="00AC263D">
        <w:rPr>
          <w:rStyle w:val="Hipercze"/>
          <w:rFonts w:ascii="Arial Narrow" w:hAnsi="Arial Narrow" w:cstheme="minorHAnsi"/>
          <w:sz w:val="20"/>
          <w:szCs w:val="20"/>
          <w:lang w:val="pl-PL"/>
        </w:rPr>
        <w:t>nodo@energa.pl</w:t>
      </w:r>
      <w:r w:rsidRPr="003D27CD">
        <w:rPr>
          <w:rStyle w:val="Hipercze"/>
          <w:rFonts w:ascii="Arial Narrow" w:hAnsi="Arial Narrow" w:cstheme="minorHAnsi"/>
          <w:sz w:val="20"/>
          <w:szCs w:val="20"/>
        </w:rPr>
        <w:fldChar w:fldCharType="end"/>
      </w:r>
      <w:bookmarkEnd w:id="19"/>
    </w:p>
    <w:p w14:paraId="67A9BC2F" w14:textId="77777777" w:rsidR="00AC716C" w:rsidRPr="00043AD7" w:rsidRDefault="00AC716C" w:rsidP="00AC716C">
      <w:pPr>
        <w:rPr>
          <w:rFonts w:ascii="Arial Narrow" w:hAnsi="Arial Narrow" w:cstheme="minorHAnsi"/>
          <w:b/>
        </w:rPr>
      </w:pPr>
      <w:r w:rsidRPr="00043AD7">
        <w:rPr>
          <w:rFonts w:ascii="Arial Narrow" w:hAnsi="Arial Narrow" w:cstheme="minorHAnsi"/>
          <w:b/>
        </w:rPr>
        <w:br w:type="page"/>
      </w:r>
    </w:p>
    <w:p w14:paraId="75A53B66" w14:textId="77777777" w:rsidR="00AC716C" w:rsidRPr="003D27CD" w:rsidRDefault="00AC716C" w:rsidP="00AC716C">
      <w:pPr>
        <w:jc w:val="right"/>
        <w:rPr>
          <w:rFonts w:ascii="Arial Narrow" w:eastAsia="NSimSun" w:hAnsi="Arial Narrow"/>
          <w:b/>
          <w:bCs/>
        </w:rPr>
      </w:pPr>
      <w:r w:rsidRPr="003D27CD">
        <w:rPr>
          <w:rFonts w:ascii="Arial Narrow" w:eastAsia="NSimSun" w:hAnsi="Arial Narrow"/>
          <w:b/>
          <w:bCs/>
        </w:rPr>
        <w:lastRenderedPageBreak/>
        <w:t>Załącznik nr 5</w:t>
      </w:r>
      <w:r w:rsidRPr="004E39D1">
        <w:rPr>
          <w:b/>
          <w:bCs/>
        </w:rPr>
        <w:t xml:space="preserve"> </w:t>
      </w:r>
      <w:r w:rsidRPr="003D27CD">
        <w:rPr>
          <w:rFonts w:ascii="Arial Narrow" w:eastAsia="NSimSun" w:hAnsi="Arial Narrow"/>
          <w:b/>
          <w:bCs/>
        </w:rPr>
        <w:t>do umowy PPDO</w:t>
      </w:r>
    </w:p>
    <w:p w14:paraId="5EE4C093" w14:textId="77777777" w:rsidR="00AC716C" w:rsidRPr="00043AD7" w:rsidRDefault="00AC716C" w:rsidP="00AC716C">
      <w:pPr>
        <w:rPr>
          <w:rFonts w:ascii="Arial Narrow" w:hAnsi="Arial Narrow"/>
          <w:b/>
        </w:rPr>
      </w:pPr>
    </w:p>
    <w:p w14:paraId="08BC9F72" w14:textId="77777777" w:rsidR="00AC716C" w:rsidRPr="00C57483" w:rsidRDefault="00AC716C" w:rsidP="00AC716C">
      <w:pPr>
        <w:pStyle w:val="Tytu"/>
        <w:spacing w:line="276" w:lineRule="auto"/>
        <w:rPr>
          <w:rFonts w:ascii="Arial Narrow" w:hAnsi="Arial Narrow" w:cstheme="minorHAnsi"/>
        </w:rPr>
      </w:pPr>
      <w:r w:rsidRPr="00C57483">
        <w:rPr>
          <w:rFonts w:ascii="Arial Narrow" w:hAnsi="Arial Narrow" w:cstheme="minorHAnsi"/>
        </w:rPr>
        <w:t>Środki techniczne i organizacyjne</w:t>
      </w:r>
    </w:p>
    <w:p w14:paraId="473D9C4D" w14:textId="77777777" w:rsidR="00AC716C" w:rsidRPr="00C57483" w:rsidRDefault="00AC716C" w:rsidP="00AC716C">
      <w:pPr>
        <w:pStyle w:val="Tytu"/>
        <w:spacing w:line="276" w:lineRule="auto"/>
        <w:jc w:val="both"/>
        <w:rPr>
          <w:rFonts w:ascii="Arial Narrow" w:hAnsi="Arial Narrow" w:cstheme="minorHAnsi"/>
          <w:b w:val="0"/>
        </w:rPr>
      </w:pPr>
    </w:p>
    <w:p w14:paraId="21A1FF2E" w14:textId="77777777" w:rsidR="00AC716C" w:rsidRPr="00C57483" w:rsidRDefault="00AC716C" w:rsidP="00AC716C">
      <w:pPr>
        <w:pStyle w:val="Tytu"/>
        <w:spacing w:line="276" w:lineRule="auto"/>
        <w:jc w:val="both"/>
        <w:rPr>
          <w:rFonts w:ascii="Arial Narrow" w:hAnsi="Arial Narrow" w:cstheme="minorHAnsi"/>
          <w:b w:val="0"/>
          <w:bCs/>
        </w:rPr>
      </w:pPr>
      <w:r w:rsidRPr="00C57483">
        <w:rPr>
          <w:rFonts w:ascii="Arial Narrow" w:hAnsi="Arial Narrow" w:cstheme="minorHAnsi"/>
          <w:b w:val="0"/>
        </w:rPr>
        <w:t>Zgodnie z art. 32 RODO, biorąc pod uwagę aktualny stan techniki, koszt wdrożenia oraz charakter, skalę, okoliczności i cele przetwarzania, jak również różne prawdopodobieństwo i stopień zagrożenia praw i wolności osób fizycznych, Przetwarzający podejmuje odpowiednie środki techniczne i organizacyjne w celu zapewnienia poziomu ochrony Danych Osobowych adekwatnych do ryzyka, tj.:</w:t>
      </w:r>
    </w:p>
    <w:p w14:paraId="5EC74CF1" w14:textId="77777777" w:rsidR="00AC716C" w:rsidRPr="00C57483" w:rsidRDefault="00AC716C" w:rsidP="00AC716C">
      <w:pPr>
        <w:pStyle w:val="Tytu"/>
        <w:spacing w:line="276" w:lineRule="auto"/>
        <w:jc w:val="both"/>
        <w:rPr>
          <w:rFonts w:ascii="Arial Narrow" w:hAnsi="Arial Narrow" w:cstheme="minorHAnsi"/>
          <w:b w:val="0"/>
        </w:rPr>
      </w:pPr>
    </w:p>
    <w:p w14:paraId="1EDFB376" w14:textId="77777777" w:rsidR="00AC716C" w:rsidRPr="00C57483" w:rsidRDefault="00AC716C" w:rsidP="006A2A6A">
      <w:pPr>
        <w:pStyle w:val="Nagwek1"/>
        <w:keepNext w:val="0"/>
        <w:numPr>
          <w:ilvl w:val="0"/>
          <w:numId w:val="43"/>
        </w:numPr>
        <w:tabs>
          <w:tab w:val="clear" w:pos="0"/>
        </w:tabs>
        <w:spacing w:line="276" w:lineRule="auto"/>
        <w:ind w:left="643" w:hanging="360"/>
        <w:jc w:val="both"/>
        <w:rPr>
          <w:rFonts w:ascii="Arial Narrow" w:hAnsi="Arial Narrow" w:cstheme="minorHAnsi"/>
          <w:sz w:val="20"/>
        </w:rPr>
      </w:pPr>
      <w:bookmarkStart w:id="20" w:name="_Toc8"/>
      <w:r w:rsidRPr="00C57483">
        <w:rPr>
          <w:rFonts w:ascii="Arial Narrow" w:hAnsi="Arial Narrow" w:cstheme="minorHAnsi"/>
          <w:sz w:val="20"/>
        </w:rPr>
        <w:t>Gwarancja poufności</w:t>
      </w:r>
      <w:bookmarkEnd w:id="20"/>
    </w:p>
    <w:p w14:paraId="06F47DA7" w14:textId="77777777" w:rsidR="00AC716C" w:rsidRPr="00C57483" w:rsidRDefault="00AC716C" w:rsidP="006A2A6A">
      <w:pPr>
        <w:pStyle w:val="Nagwek2"/>
        <w:keepNext w:val="0"/>
        <w:numPr>
          <w:ilvl w:val="1"/>
          <w:numId w:val="43"/>
        </w:numPr>
        <w:tabs>
          <w:tab w:val="clear" w:pos="0"/>
        </w:tabs>
        <w:overflowPunct w:val="0"/>
        <w:autoSpaceDE w:val="0"/>
        <w:autoSpaceDN w:val="0"/>
        <w:adjustRightInd w:val="0"/>
        <w:spacing w:line="276" w:lineRule="auto"/>
        <w:ind w:left="643" w:hanging="360"/>
        <w:jc w:val="left"/>
        <w:textAlignment w:val="baseline"/>
        <w:rPr>
          <w:rFonts w:ascii="Arial Narrow" w:hAnsi="Arial Narrow" w:cstheme="minorHAnsi"/>
          <w:b w:val="0"/>
          <w:bCs/>
          <w:sz w:val="20"/>
        </w:rPr>
      </w:pPr>
      <w:r w:rsidRPr="00C57483">
        <w:rPr>
          <w:rFonts w:ascii="Arial Narrow" w:hAnsi="Arial Narrow" w:cstheme="minorHAnsi"/>
          <w:sz w:val="20"/>
        </w:rPr>
        <w:t>Środki mające na celu uniemożliwienie osobom nieupoważnionym dostępu do sprzętu do przetwarzania danych, na którym przetwarza lub wykorzystuje Dane Osobowe.</w:t>
      </w:r>
    </w:p>
    <w:p w14:paraId="6C852397" w14:textId="77777777" w:rsidR="00AC716C" w:rsidRPr="00C57483" w:rsidRDefault="00AC716C" w:rsidP="00AC716C">
      <w:pPr>
        <w:spacing w:line="276" w:lineRule="auto"/>
        <w:rPr>
          <w:rFonts w:ascii="Arial Narrow" w:hAnsi="Arial Narrow" w:cstheme="minorHAnsi"/>
        </w:rPr>
      </w:pPr>
      <w:r w:rsidRPr="00C57483">
        <w:rPr>
          <w:rFonts w:ascii="Arial Narrow" w:hAnsi="Arial Narrow" w:cstheme="minorHAnsi"/>
        </w:rPr>
        <w:t>Środki:</w:t>
      </w:r>
    </w:p>
    <w:p w14:paraId="4AB35356" w14:textId="77777777" w:rsidR="00AC716C" w:rsidRPr="00C57483" w:rsidRDefault="00AC716C" w:rsidP="006A2A6A">
      <w:pPr>
        <w:numPr>
          <w:ilvl w:val="0"/>
          <w:numId w:val="44"/>
        </w:numPr>
        <w:spacing w:line="276" w:lineRule="auto"/>
        <w:ind w:left="0" w:firstLine="0"/>
        <w:jc w:val="both"/>
        <w:rPr>
          <w:rFonts w:ascii="Arial Narrow" w:hAnsi="Arial Narrow" w:cstheme="minorHAnsi"/>
        </w:rPr>
      </w:pPr>
      <w:r>
        <w:rPr>
          <w:rFonts w:ascii="Arial Narrow" w:hAnsi="Arial Narrow" w:cstheme="minorHAnsi"/>
        </w:rPr>
        <w:t>…………………………………………………</w:t>
      </w:r>
      <w:r w:rsidRPr="00C57483">
        <w:rPr>
          <w:rFonts w:ascii="Arial Narrow" w:hAnsi="Arial Narrow" w:cstheme="minorHAnsi"/>
        </w:rPr>
        <w:t>;</w:t>
      </w:r>
    </w:p>
    <w:p w14:paraId="5C90F144" w14:textId="77777777" w:rsidR="00AC716C" w:rsidRPr="005C3929" w:rsidRDefault="00AC716C" w:rsidP="00AC716C">
      <w:pPr>
        <w:spacing w:line="276" w:lineRule="auto"/>
        <w:rPr>
          <w:rFonts w:ascii="Arial Narrow" w:hAnsi="Arial Narrow" w:cstheme="minorHAnsi"/>
        </w:rPr>
      </w:pPr>
    </w:p>
    <w:p w14:paraId="3F84B48A" w14:textId="77777777" w:rsidR="00AC716C" w:rsidRPr="005C3929" w:rsidRDefault="00AC716C" w:rsidP="006A2A6A">
      <w:pPr>
        <w:pStyle w:val="Nagwek2"/>
        <w:keepNext w:val="0"/>
        <w:numPr>
          <w:ilvl w:val="1"/>
          <w:numId w:val="43"/>
        </w:numPr>
        <w:tabs>
          <w:tab w:val="clear" w:pos="0"/>
        </w:tabs>
        <w:overflowPunct w:val="0"/>
        <w:autoSpaceDE w:val="0"/>
        <w:autoSpaceDN w:val="0"/>
        <w:adjustRightInd w:val="0"/>
        <w:spacing w:line="276" w:lineRule="auto"/>
        <w:ind w:left="643" w:hanging="360"/>
        <w:jc w:val="both"/>
        <w:textAlignment w:val="baseline"/>
        <w:rPr>
          <w:rFonts w:ascii="Arial Narrow" w:hAnsi="Arial Narrow" w:cstheme="minorHAnsi"/>
          <w:b w:val="0"/>
          <w:bCs/>
          <w:sz w:val="20"/>
        </w:rPr>
      </w:pPr>
      <w:r w:rsidRPr="005C3929">
        <w:rPr>
          <w:rFonts w:ascii="Arial Narrow" w:hAnsi="Arial Narrow" w:cstheme="minorHAnsi"/>
          <w:sz w:val="20"/>
        </w:rPr>
        <w:t>Środki mające na celu zapobieganie używania systemów przetwarzania danych (komputerów) przez osoby nieupoważnione.</w:t>
      </w:r>
    </w:p>
    <w:p w14:paraId="610EEF1E" w14:textId="77777777" w:rsidR="00AC716C" w:rsidRPr="005C3929" w:rsidRDefault="00AC716C" w:rsidP="00AC716C">
      <w:pPr>
        <w:spacing w:line="276" w:lineRule="auto"/>
        <w:rPr>
          <w:rFonts w:ascii="Arial Narrow" w:hAnsi="Arial Narrow" w:cstheme="minorHAnsi"/>
        </w:rPr>
      </w:pPr>
      <w:r w:rsidRPr="005C3929">
        <w:rPr>
          <w:rFonts w:ascii="Arial Narrow" w:hAnsi="Arial Narrow" w:cstheme="minorHAnsi"/>
        </w:rPr>
        <w:t>Środki:</w:t>
      </w:r>
    </w:p>
    <w:p w14:paraId="14F83BB3" w14:textId="77777777" w:rsidR="00AC716C" w:rsidRPr="00C57483" w:rsidRDefault="00AC716C" w:rsidP="006A2A6A">
      <w:pPr>
        <w:numPr>
          <w:ilvl w:val="0"/>
          <w:numId w:val="44"/>
        </w:numPr>
        <w:spacing w:line="276" w:lineRule="auto"/>
        <w:ind w:left="0" w:firstLine="0"/>
        <w:jc w:val="both"/>
        <w:rPr>
          <w:rFonts w:ascii="Arial Narrow" w:hAnsi="Arial Narrow" w:cstheme="minorHAnsi"/>
        </w:rPr>
      </w:pPr>
      <w:r>
        <w:rPr>
          <w:rFonts w:ascii="Arial Narrow" w:hAnsi="Arial Narrow" w:cstheme="minorHAnsi"/>
        </w:rPr>
        <w:t>…………………………………………………</w:t>
      </w:r>
      <w:r w:rsidRPr="00C57483">
        <w:rPr>
          <w:rFonts w:ascii="Arial Narrow" w:hAnsi="Arial Narrow" w:cstheme="minorHAnsi"/>
        </w:rPr>
        <w:t>;</w:t>
      </w:r>
    </w:p>
    <w:p w14:paraId="121707CA" w14:textId="77777777" w:rsidR="00AC716C" w:rsidRPr="005C3929" w:rsidRDefault="00AC716C" w:rsidP="00AC716C">
      <w:pPr>
        <w:spacing w:line="276" w:lineRule="auto"/>
        <w:rPr>
          <w:rFonts w:ascii="Arial Narrow" w:hAnsi="Arial Narrow" w:cstheme="minorHAnsi"/>
        </w:rPr>
      </w:pPr>
    </w:p>
    <w:p w14:paraId="189287FB" w14:textId="77777777" w:rsidR="00AC716C" w:rsidRPr="005C3929" w:rsidRDefault="00AC716C" w:rsidP="006A2A6A">
      <w:pPr>
        <w:pStyle w:val="Nagwek2"/>
        <w:keepNext w:val="0"/>
        <w:numPr>
          <w:ilvl w:val="1"/>
          <w:numId w:val="43"/>
        </w:numPr>
        <w:tabs>
          <w:tab w:val="clear" w:pos="0"/>
        </w:tabs>
        <w:overflowPunct w:val="0"/>
        <w:autoSpaceDE w:val="0"/>
        <w:autoSpaceDN w:val="0"/>
        <w:adjustRightInd w:val="0"/>
        <w:spacing w:line="276" w:lineRule="auto"/>
        <w:ind w:left="643" w:hanging="360"/>
        <w:jc w:val="both"/>
        <w:textAlignment w:val="baseline"/>
        <w:rPr>
          <w:rFonts w:ascii="Arial Narrow" w:hAnsi="Arial Narrow" w:cstheme="minorHAnsi"/>
          <w:b w:val="0"/>
          <w:bCs/>
          <w:sz w:val="20"/>
        </w:rPr>
      </w:pPr>
      <w:r w:rsidRPr="005C3929">
        <w:rPr>
          <w:rFonts w:ascii="Arial Narrow" w:hAnsi="Arial Narrow" w:cstheme="minorHAnsi"/>
          <w:sz w:val="20"/>
        </w:rPr>
        <w:t>Środki gwarantujące, że osoby upoważnione do korzystania z systemu przetwarzania danych mają dostęp wyłącznie do danych, niezbędnych do realizacji przedmiotu umowy, oraz że Dane Osobowe nie mogą być odczytywane, kopiowane, zmieniane lub usuwane bez zezwolenia podczas przetwarzania, wykorzystywania i przechowywania.</w:t>
      </w:r>
    </w:p>
    <w:p w14:paraId="4877797B" w14:textId="77777777" w:rsidR="00AC716C" w:rsidRPr="005C3929" w:rsidRDefault="00AC716C" w:rsidP="00AC716C">
      <w:pPr>
        <w:spacing w:line="276" w:lineRule="auto"/>
        <w:rPr>
          <w:rFonts w:ascii="Arial Narrow" w:hAnsi="Arial Narrow" w:cstheme="minorHAnsi"/>
        </w:rPr>
      </w:pPr>
      <w:r w:rsidRPr="005C3929">
        <w:rPr>
          <w:rFonts w:ascii="Arial Narrow" w:hAnsi="Arial Narrow" w:cstheme="minorHAnsi"/>
        </w:rPr>
        <w:t>Środki:</w:t>
      </w:r>
    </w:p>
    <w:p w14:paraId="2A7C4099" w14:textId="77777777" w:rsidR="00AC716C" w:rsidRPr="00C57483" w:rsidRDefault="00AC716C" w:rsidP="006A2A6A">
      <w:pPr>
        <w:numPr>
          <w:ilvl w:val="0"/>
          <w:numId w:val="44"/>
        </w:numPr>
        <w:spacing w:line="276" w:lineRule="auto"/>
        <w:ind w:left="0" w:firstLine="0"/>
        <w:jc w:val="both"/>
        <w:rPr>
          <w:rFonts w:ascii="Arial Narrow" w:hAnsi="Arial Narrow" w:cstheme="minorHAnsi"/>
        </w:rPr>
      </w:pPr>
      <w:r>
        <w:rPr>
          <w:rFonts w:ascii="Arial Narrow" w:hAnsi="Arial Narrow" w:cstheme="minorHAnsi"/>
        </w:rPr>
        <w:t>…………………………………………………</w:t>
      </w:r>
      <w:r w:rsidRPr="00C57483">
        <w:rPr>
          <w:rFonts w:ascii="Arial Narrow" w:hAnsi="Arial Narrow" w:cstheme="minorHAnsi"/>
        </w:rPr>
        <w:t>;</w:t>
      </w:r>
    </w:p>
    <w:p w14:paraId="7BC6EA0C" w14:textId="77777777" w:rsidR="00AC716C" w:rsidRPr="005C3929" w:rsidRDefault="00AC716C" w:rsidP="00AC716C">
      <w:pPr>
        <w:spacing w:line="276" w:lineRule="auto"/>
        <w:rPr>
          <w:rFonts w:ascii="Arial Narrow" w:hAnsi="Arial Narrow" w:cstheme="minorHAnsi"/>
        </w:rPr>
      </w:pPr>
    </w:p>
    <w:p w14:paraId="190DBE9B" w14:textId="77777777" w:rsidR="00AC716C" w:rsidRPr="005C3929" w:rsidRDefault="00AC716C" w:rsidP="006A2A6A">
      <w:pPr>
        <w:pStyle w:val="Nagwek2"/>
        <w:keepNext w:val="0"/>
        <w:numPr>
          <w:ilvl w:val="1"/>
          <w:numId w:val="43"/>
        </w:numPr>
        <w:tabs>
          <w:tab w:val="clear" w:pos="0"/>
        </w:tabs>
        <w:overflowPunct w:val="0"/>
        <w:autoSpaceDE w:val="0"/>
        <w:autoSpaceDN w:val="0"/>
        <w:adjustRightInd w:val="0"/>
        <w:spacing w:line="276" w:lineRule="auto"/>
        <w:ind w:left="643" w:hanging="360"/>
        <w:jc w:val="both"/>
        <w:textAlignment w:val="baseline"/>
        <w:rPr>
          <w:rFonts w:ascii="Arial Narrow" w:hAnsi="Arial Narrow" w:cstheme="minorHAnsi"/>
          <w:b w:val="0"/>
          <w:bCs/>
          <w:sz w:val="20"/>
        </w:rPr>
      </w:pPr>
      <w:r w:rsidRPr="005C3929">
        <w:rPr>
          <w:rFonts w:ascii="Arial Narrow" w:hAnsi="Arial Narrow" w:cstheme="minorHAnsi"/>
          <w:sz w:val="20"/>
        </w:rPr>
        <w:t>Środki gwarantujące, że dane zebrane do różnych celów mogą być przetwarzane oddzielnie. Można to zapewnić na przykład poprzez logiczne i fizyczne oddzielenie danych.</w:t>
      </w:r>
    </w:p>
    <w:p w14:paraId="3F55F7AE" w14:textId="77777777" w:rsidR="00AC716C" w:rsidRPr="005C3929" w:rsidRDefault="00AC716C" w:rsidP="00AC716C">
      <w:pPr>
        <w:spacing w:line="276" w:lineRule="auto"/>
        <w:rPr>
          <w:rFonts w:ascii="Arial Narrow" w:hAnsi="Arial Narrow" w:cstheme="minorHAnsi"/>
        </w:rPr>
      </w:pPr>
      <w:r w:rsidRPr="005C3929">
        <w:rPr>
          <w:rFonts w:ascii="Arial Narrow" w:hAnsi="Arial Narrow" w:cstheme="minorHAnsi"/>
        </w:rPr>
        <w:t>Środki:</w:t>
      </w:r>
    </w:p>
    <w:p w14:paraId="600BB0F7" w14:textId="77777777" w:rsidR="00AC716C" w:rsidRPr="00C57483" w:rsidRDefault="00AC716C" w:rsidP="006A2A6A">
      <w:pPr>
        <w:numPr>
          <w:ilvl w:val="0"/>
          <w:numId w:val="44"/>
        </w:numPr>
        <w:spacing w:line="276" w:lineRule="auto"/>
        <w:ind w:left="0" w:firstLine="0"/>
        <w:jc w:val="both"/>
        <w:rPr>
          <w:rFonts w:ascii="Arial Narrow" w:hAnsi="Arial Narrow" w:cstheme="minorHAnsi"/>
        </w:rPr>
      </w:pPr>
      <w:r>
        <w:rPr>
          <w:rFonts w:ascii="Arial Narrow" w:hAnsi="Arial Narrow" w:cstheme="minorHAnsi"/>
        </w:rPr>
        <w:t>…………………………………………………</w:t>
      </w:r>
      <w:r w:rsidRPr="00C57483">
        <w:rPr>
          <w:rFonts w:ascii="Arial Narrow" w:hAnsi="Arial Narrow" w:cstheme="minorHAnsi"/>
        </w:rPr>
        <w:t>;</w:t>
      </w:r>
    </w:p>
    <w:p w14:paraId="3B90DD01" w14:textId="77777777" w:rsidR="00AC716C" w:rsidRPr="005C3929" w:rsidRDefault="00AC716C" w:rsidP="00AC716C">
      <w:pPr>
        <w:spacing w:line="276" w:lineRule="auto"/>
        <w:rPr>
          <w:rFonts w:ascii="Arial Narrow" w:hAnsi="Arial Narrow" w:cstheme="minorHAnsi"/>
        </w:rPr>
      </w:pPr>
    </w:p>
    <w:p w14:paraId="3F7B5112" w14:textId="77777777" w:rsidR="00AC716C" w:rsidRPr="005C3929" w:rsidRDefault="00AC716C" w:rsidP="006A2A6A">
      <w:pPr>
        <w:pStyle w:val="Nagwek1"/>
        <w:keepNext w:val="0"/>
        <w:numPr>
          <w:ilvl w:val="0"/>
          <w:numId w:val="43"/>
        </w:numPr>
        <w:tabs>
          <w:tab w:val="clear" w:pos="0"/>
        </w:tabs>
        <w:spacing w:line="276" w:lineRule="auto"/>
        <w:ind w:left="643" w:hanging="360"/>
        <w:jc w:val="both"/>
        <w:rPr>
          <w:rFonts w:ascii="Arial Narrow" w:hAnsi="Arial Narrow" w:cstheme="minorHAnsi"/>
          <w:sz w:val="20"/>
        </w:rPr>
      </w:pPr>
      <w:bookmarkStart w:id="21" w:name="_Toc13"/>
      <w:r w:rsidRPr="005C3929">
        <w:rPr>
          <w:rFonts w:ascii="Arial Narrow" w:hAnsi="Arial Narrow" w:cstheme="minorHAnsi"/>
          <w:sz w:val="20"/>
        </w:rPr>
        <w:t>Zapewnienie integralności</w:t>
      </w:r>
      <w:bookmarkEnd w:id="21"/>
    </w:p>
    <w:p w14:paraId="78E1F3FB" w14:textId="77777777" w:rsidR="00AC716C" w:rsidRPr="005C3929" w:rsidRDefault="00AC716C" w:rsidP="006A2A6A">
      <w:pPr>
        <w:pStyle w:val="Nagwek2"/>
        <w:keepNext w:val="0"/>
        <w:numPr>
          <w:ilvl w:val="1"/>
          <w:numId w:val="43"/>
        </w:numPr>
        <w:tabs>
          <w:tab w:val="clear" w:pos="0"/>
        </w:tabs>
        <w:overflowPunct w:val="0"/>
        <w:autoSpaceDE w:val="0"/>
        <w:autoSpaceDN w:val="0"/>
        <w:adjustRightInd w:val="0"/>
        <w:spacing w:line="276" w:lineRule="auto"/>
        <w:ind w:left="643" w:hanging="360"/>
        <w:jc w:val="both"/>
        <w:textAlignment w:val="baseline"/>
        <w:rPr>
          <w:rFonts w:ascii="Arial Narrow" w:hAnsi="Arial Narrow" w:cstheme="minorHAnsi"/>
          <w:b w:val="0"/>
          <w:bCs/>
          <w:sz w:val="20"/>
        </w:rPr>
      </w:pPr>
      <w:r w:rsidRPr="005C3929">
        <w:rPr>
          <w:rFonts w:ascii="Arial Narrow" w:hAnsi="Arial Narrow" w:cstheme="minorHAnsi"/>
          <w:sz w:val="20"/>
        </w:rPr>
        <w:t>Środki zapewniające, że Dane Osobowe nie mogą być odczytywane, kopiowane, zmieniane lub usuwane bez zezwolenia w trakcie ich elektronicznego przesyłania, transportu lub przechowywania na nośnikach danych oraz że możliwe jest sprawdzenie i ustalenie punktów, do których Dane Osobowe mają być przekazywane przez urządzenia do przesyłania danych.</w:t>
      </w:r>
    </w:p>
    <w:p w14:paraId="0F59D93A" w14:textId="77777777" w:rsidR="00AC716C" w:rsidRPr="005C3929" w:rsidRDefault="00AC716C" w:rsidP="00AC716C">
      <w:pPr>
        <w:spacing w:line="276" w:lineRule="auto"/>
        <w:rPr>
          <w:rFonts w:ascii="Arial Narrow" w:hAnsi="Arial Narrow" w:cstheme="minorHAnsi"/>
        </w:rPr>
      </w:pPr>
      <w:r w:rsidRPr="005C3929">
        <w:rPr>
          <w:rFonts w:ascii="Arial Narrow" w:hAnsi="Arial Narrow" w:cstheme="minorHAnsi"/>
        </w:rPr>
        <w:t>Środki:</w:t>
      </w:r>
    </w:p>
    <w:p w14:paraId="04EF2F0F" w14:textId="77777777" w:rsidR="00AC716C" w:rsidRPr="00C57483" w:rsidRDefault="00AC716C" w:rsidP="006A2A6A">
      <w:pPr>
        <w:numPr>
          <w:ilvl w:val="0"/>
          <w:numId w:val="44"/>
        </w:numPr>
        <w:spacing w:line="276" w:lineRule="auto"/>
        <w:ind w:left="0" w:firstLine="0"/>
        <w:jc w:val="both"/>
        <w:rPr>
          <w:rFonts w:ascii="Arial Narrow" w:hAnsi="Arial Narrow" w:cstheme="minorHAnsi"/>
        </w:rPr>
      </w:pPr>
      <w:bookmarkStart w:id="22" w:name="_Toc15"/>
      <w:r>
        <w:rPr>
          <w:rFonts w:ascii="Arial Narrow" w:hAnsi="Arial Narrow" w:cstheme="minorHAnsi"/>
        </w:rPr>
        <w:t>…………………………………………………</w:t>
      </w:r>
      <w:r w:rsidRPr="00C57483">
        <w:rPr>
          <w:rFonts w:ascii="Arial Narrow" w:hAnsi="Arial Narrow" w:cstheme="minorHAnsi"/>
        </w:rPr>
        <w:t>;</w:t>
      </w:r>
    </w:p>
    <w:p w14:paraId="66ED13A3" w14:textId="77777777" w:rsidR="00AC716C" w:rsidRPr="005C3929" w:rsidRDefault="00AC716C" w:rsidP="00AC716C">
      <w:pPr>
        <w:spacing w:line="276" w:lineRule="auto"/>
        <w:rPr>
          <w:rFonts w:ascii="Arial Narrow" w:hAnsi="Arial Narrow" w:cstheme="minorHAnsi"/>
        </w:rPr>
      </w:pPr>
    </w:p>
    <w:bookmarkEnd w:id="22"/>
    <w:p w14:paraId="30172F1B" w14:textId="77777777" w:rsidR="00AC716C" w:rsidRPr="005C3929" w:rsidRDefault="00AC716C" w:rsidP="006A2A6A">
      <w:pPr>
        <w:pStyle w:val="Nagwek2"/>
        <w:keepNext w:val="0"/>
        <w:numPr>
          <w:ilvl w:val="1"/>
          <w:numId w:val="43"/>
        </w:numPr>
        <w:tabs>
          <w:tab w:val="clear" w:pos="0"/>
        </w:tabs>
        <w:overflowPunct w:val="0"/>
        <w:autoSpaceDE w:val="0"/>
        <w:autoSpaceDN w:val="0"/>
        <w:adjustRightInd w:val="0"/>
        <w:spacing w:line="276" w:lineRule="auto"/>
        <w:ind w:left="643" w:hanging="360"/>
        <w:jc w:val="both"/>
        <w:textAlignment w:val="baseline"/>
        <w:rPr>
          <w:rFonts w:ascii="Arial Narrow" w:hAnsi="Arial Narrow" w:cstheme="minorHAnsi"/>
          <w:b w:val="0"/>
          <w:bCs/>
          <w:sz w:val="20"/>
        </w:rPr>
      </w:pPr>
      <w:r w:rsidRPr="005C3929">
        <w:rPr>
          <w:rFonts w:ascii="Arial Narrow" w:hAnsi="Arial Narrow" w:cstheme="minorHAnsi"/>
          <w:sz w:val="20"/>
        </w:rPr>
        <w:t>Środki zapewniające możliwość późniejszej weryfikacji i ustalenia, czy i przez kogo Dane Osobowe zostały wprowadzone, zmienione lub usunięte w systemach przetwarzania danych.</w:t>
      </w:r>
    </w:p>
    <w:p w14:paraId="0476DEF4" w14:textId="77777777" w:rsidR="00AC716C" w:rsidRPr="005C3929" w:rsidRDefault="00AC716C" w:rsidP="00AC716C">
      <w:pPr>
        <w:spacing w:line="276" w:lineRule="auto"/>
        <w:rPr>
          <w:rFonts w:ascii="Arial Narrow" w:hAnsi="Arial Narrow" w:cstheme="minorHAnsi"/>
        </w:rPr>
      </w:pPr>
      <w:r w:rsidRPr="005C3929">
        <w:rPr>
          <w:rFonts w:ascii="Arial Narrow" w:hAnsi="Arial Narrow" w:cstheme="minorHAnsi"/>
        </w:rPr>
        <w:t>Środki:</w:t>
      </w:r>
    </w:p>
    <w:p w14:paraId="5F53D655" w14:textId="77777777" w:rsidR="00AC716C" w:rsidRPr="00C57483" w:rsidRDefault="00AC716C" w:rsidP="006A2A6A">
      <w:pPr>
        <w:numPr>
          <w:ilvl w:val="0"/>
          <w:numId w:val="44"/>
        </w:numPr>
        <w:spacing w:line="276" w:lineRule="auto"/>
        <w:ind w:left="0" w:firstLine="0"/>
        <w:jc w:val="both"/>
        <w:rPr>
          <w:rFonts w:ascii="Arial Narrow" w:hAnsi="Arial Narrow" w:cstheme="minorHAnsi"/>
        </w:rPr>
      </w:pPr>
      <w:r>
        <w:rPr>
          <w:rFonts w:ascii="Arial Narrow" w:hAnsi="Arial Narrow" w:cstheme="minorHAnsi"/>
        </w:rPr>
        <w:t>…………………………………………………</w:t>
      </w:r>
      <w:r w:rsidRPr="00C57483">
        <w:rPr>
          <w:rFonts w:ascii="Arial Narrow" w:hAnsi="Arial Narrow" w:cstheme="minorHAnsi"/>
        </w:rPr>
        <w:t>;</w:t>
      </w:r>
    </w:p>
    <w:p w14:paraId="2E5274B7" w14:textId="77777777" w:rsidR="00AC716C" w:rsidRPr="005C3929" w:rsidRDefault="00AC716C" w:rsidP="00AC716C">
      <w:pPr>
        <w:spacing w:line="276" w:lineRule="auto"/>
        <w:rPr>
          <w:rFonts w:ascii="Arial Narrow" w:hAnsi="Arial Narrow" w:cstheme="minorHAnsi"/>
        </w:rPr>
      </w:pPr>
    </w:p>
    <w:p w14:paraId="2C54514C" w14:textId="77777777" w:rsidR="00AC716C" w:rsidRPr="005C3929" w:rsidRDefault="00AC716C" w:rsidP="006A2A6A">
      <w:pPr>
        <w:pStyle w:val="Nagwek2"/>
        <w:keepNext w:val="0"/>
        <w:numPr>
          <w:ilvl w:val="1"/>
          <w:numId w:val="43"/>
        </w:numPr>
        <w:tabs>
          <w:tab w:val="clear" w:pos="0"/>
        </w:tabs>
        <w:overflowPunct w:val="0"/>
        <w:autoSpaceDE w:val="0"/>
        <w:autoSpaceDN w:val="0"/>
        <w:adjustRightInd w:val="0"/>
        <w:spacing w:line="276" w:lineRule="auto"/>
        <w:ind w:left="643" w:hanging="360"/>
        <w:jc w:val="both"/>
        <w:textAlignment w:val="baseline"/>
        <w:rPr>
          <w:rFonts w:ascii="Arial Narrow" w:hAnsi="Arial Narrow" w:cstheme="minorHAnsi"/>
          <w:b w:val="0"/>
          <w:bCs/>
          <w:sz w:val="20"/>
        </w:rPr>
      </w:pPr>
      <w:r w:rsidRPr="005C3929">
        <w:rPr>
          <w:rFonts w:ascii="Arial Narrow" w:hAnsi="Arial Narrow" w:cstheme="minorHAnsi"/>
          <w:sz w:val="20"/>
        </w:rPr>
        <w:t xml:space="preserve">Środki gwarantujące </w:t>
      </w:r>
      <w:proofErr w:type="spellStart"/>
      <w:r w:rsidRPr="005C3929">
        <w:rPr>
          <w:rFonts w:ascii="Arial Narrow" w:hAnsi="Arial Narrow" w:cstheme="minorHAnsi"/>
          <w:sz w:val="20"/>
        </w:rPr>
        <w:t>pseudonimizację</w:t>
      </w:r>
      <w:proofErr w:type="spellEnd"/>
      <w:r w:rsidRPr="005C3929">
        <w:rPr>
          <w:rFonts w:ascii="Arial Narrow" w:hAnsi="Arial Narrow" w:cstheme="minorHAnsi"/>
          <w:sz w:val="20"/>
        </w:rPr>
        <w:t xml:space="preserve"> danych.</w:t>
      </w:r>
    </w:p>
    <w:p w14:paraId="39BF88A8" w14:textId="77777777" w:rsidR="00AC716C" w:rsidRPr="005C3929" w:rsidRDefault="00AC716C" w:rsidP="00AC716C">
      <w:pPr>
        <w:spacing w:line="276" w:lineRule="auto"/>
        <w:rPr>
          <w:rFonts w:ascii="Arial Narrow" w:hAnsi="Arial Narrow" w:cstheme="minorHAnsi"/>
        </w:rPr>
      </w:pPr>
      <w:r w:rsidRPr="005C3929">
        <w:rPr>
          <w:rFonts w:ascii="Arial Narrow" w:hAnsi="Arial Narrow" w:cstheme="minorHAnsi"/>
        </w:rPr>
        <w:t>Środki:</w:t>
      </w:r>
    </w:p>
    <w:p w14:paraId="03EA69C7" w14:textId="77777777" w:rsidR="00AC716C" w:rsidRPr="00C57483" w:rsidRDefault="00AC716C" w:rsidP="006A2A6A">
      <w:pPr>
        <w:numPr>
          <w:ilvl w:val="0"/>
          <w:numId w:val="44"/>
        </w:numPr>
        <w:spacing w:line="276" w:lineRule="auto"/>
        <w:ind w:left="0" w:firstLine="0"/>
        <w:jc w:val="both"/>
        <w:rPr>
          <w:rFonts w:ascii="Arial Narrow" w:hAnsi="Arial Narrow" w:cstheme="minorHAnsi"/>
        </w:rPr>
      </w:pPr>
      <w:bookmarkStart w:id="23" w:name="_Toc18"/>
      <w:r>
        <w:rPr>
          <w:rFonts w:ascii="Arial Narrow" w:hAnsi="Arial Narrow" w:cstheme="minorHAnsi"/>
        </w:rPr>
        <w:t>…………………………………………………</w:t>
      </w:r>
      <w:r w:rsidRPr="00C57483">
        <w:rPr>
          <w:rFonts w:ascii="Arial Narrow" w:hAnsi="Arial Narrow" w:cstheme="minorHAnsi"/>
        </w:rPr>
        <w:t xml:space="preserve">; </w:t>
      </w:r>
    </w:p>
    <w:p w14:paraId="52E8BB7A" w14:textId="77777777" w:rsidR="00AC716C" w:rsidRPr="005C3929" w:rsidRDefault="00AC716C" w:rsidP="00AC716C">
      <w:pPr>
        <w:spacing w:line="276" w:lineRule="auto"/>
        <w:rPr>
          <w:rFonts w:ascii="Arial Narrow" w:hAnsi="Arial Narrow" w:cstheme="minorHAnsi"/>
        </w:rPr>
      </w:pPr>
    </w:p>
    <w:bookmarkEnd w:id="23"/>
    <w:p w14:paraId="456D1C66" w14:textId="77777777" w:rsidR="00AC716C" w:rsidRPr="005C3929" w:rsidRDefault="00AC716C" w:rsidP="006A2A6A">
      <w:pPr>
        <w:pStyle w:val="Nagwek2"/>
        <w:keepNext w:val="0"/>
        <w:numPr>
          <w:ilvl w:val="1"/>
          <w:numId w:val="43"/>
        </w:numPr>
        <w:tabs>
          <w:tab w:val="clear" w:pos="0"/>
        </w:tabs>
        <w:overflowPunct w:val="0"/>
        <w:autoSpaceDE w:val="0"/>
        <w:autoSpaceDN w:val="0"/>
        <w:adjustRightInd w:val="0"/>
        <w:spacing w:line="276" w:lineRule="auto"/>
        <w:ind w:left="643" w:hanging="360"/>
        <w:jc w:val="both"/>
        <w:textAlignment w:val="baseline"/>
        <w:rPr>
          <w:rFonts w:ascii="Arial Narrow" w:hAnsi="Arial Narrow" w:cstheme="minorHAnsi"/>
          <w:b w:val="0"/>
          <w:bCs/>
          <w:sz w:val="20"/>
        </w:rPr>
      </w:pPr>
      <w:r w:rsidRPr="005C3929">
        <w:rPr>
          <w:rFonts w:ascii="Arial Narrow" w:hAnsi="Arial Narrow" w:cstheme="minorHAnsi"/>
          <w:sz w:val="20"/>
        </w:rPr>
        <w:t>Środki gwarantujące szyfrowanie danych.</w:t>
      </w:r>
    </w:p>
    <w:p w14:paraId="05E7502C" w14:textId="77777777" w:rsidR="00AC716C" w:rsidRPr="005C3929" w:rsidRDefault="00AC716C" w:rsidP="00AC716C">
      <w:pPr>
        <w:spacing w:line="276" w:lineRule="auto"/>
        <w:rPr>
          <w:rFonts w:ascii="Arial Narrow" w:hAnsi="Arial Narrow" w:cstheme="minorHAnsi"/>
        </w:rPr>
      </w:pPr>
      <w:r w:rsidRPr="005C3929">
        <w:rPr>
          <w:rFonts w:ascii="Arial Narrow" w:hAnsi="Arial Narrow" w:cstheme="minorHAnsi"/>
        </w:rPr>
        <w:t>Środki:</w:t>
      </w:r>
    </w:p>
    <w:p w14:paraId="15FB56AB" w14:textId="77777777" w:rsidR="00AC716C" w:rsidRPr="00C57483" w:rsidRDefault="00AC716C" w:rsidP="006A2A6A">
      <w:pPr>
        <w:numPr>
          <w:ilvl w:val="0"/>
          <w:numId w:val="44"/>
        </w:numPr>
        <w:spacing w:line="276" w:lineRule="auto"/>
        <w:ind w:left="0" w:firstLine="0"/>
        <w:jc w:val="both"/>
        <w:rPr>
          <w:rFonts w:ascii="Arial Narrow" w:hAnsi="Arial Narrow" w:cstheme="minorHAnsi"/>
        </w:rPr>
      </w:pPr>
      <w:r>
        <w:rPr>
          <w:rFonts w:ascii="Arial Narrow" w:hAnsi="Arial Narrow" w:cstheme="minorHAnsi"/>
        </w:rPr>
        <w:t>…………………………………………………</w:t>
      </w:r>
      <w:r w:rsidRPr="00C57483">
        <w:rPr>
          <w:rFonts w:ascii="Arial Narrow" w:hAnsi="Arial Narrow" w:cstheme="minorHAnsi"/>
        </w:rPr>
        <w:t>;</w:t>
      </w:r>
    </w:p>
    <w:p w14:paraId="663897D0" w14:textId="77777777" w:rsidR="00AC716C" w:rsidRPr="005C3929" w:rsidRDefault="00AC716C" w:rsidP="00AC716C">
      <w:pPr>
        <w:spacing w:line="276" w:lineRule="auto"/>
        <w:rPr>
          <w:rFonts w:ascii="Arial Narrow" w:hAnsi="Arial Narrow" w:cstheme="minorHAnsi"/>
        </w:rPr>
      </w:pPr>
    </w:p>
    <w:p w14:paraId="24250186" w14:textId="77777777" w:rsidR="00AC716C" w:rsidRPr="005C3929" w:rsidRDefault="00AC716C" w:rsidP="006A2A6A">
      <w:pPr>
        <w:pStyle w:val="Nagwek1"/>
        <w:keepNext w:val="0"/>
        <w:numPr>
          <w:ilvl w:val="0"/>
          <w:numId w:val="43"/>
        </w:numPr>
        <w:tabs>
          <w:tab w:val="clear" w:pos="0"/>
        </w:tabs>
        <w:spacing w:line="276" w:lineRule="auto"/>
        <w:ind w:left="643" w:hanging="360"/>
        <w:jc w:val="both"/>
        <w:rPr>
          <w:rFonts w:ascii="Arial Narrow" w:hAnsi="Arial Narrow" w:cstheme="minorHAnsi"/>
          <w:sz w:val="20"/>
        </w:rPr>
      </w:pPr>
      <w:bookmarkStart w:id="24" w:name="_Toc19"/>
      <w:r w:rsidRPr="005C3929">
        <w:rPr>
          <w:rFonts w:ascii="Arial Narrow" w:hAnsi="Arial Narrow" w:cstheme="minorHAnsi"/>
          <w:sz w:val="20"/>
        </w:rPr>
        <w:t>Zapewnienie dostępności, odporności i odzys</w:t>
      </w:r>
      <w:bookmarkEnd w:id="24"/>
      <w:r w:rsidRPr="005C3929">
        <w:rPr>
          <w:rFonts w:ascii="Arial Narrow" w:hAnsi="Arial Narrow" w:cstheme="minorHAnsi"/>
          <w:sz w:val="20"/>
        </w:rPr>
        <w:t>kania</w:t>
      </w:r>
    </w:p>
    <w:p w14:paraId="3AB827EE" w14:textId="77777777" w:rsidR="00AC716C" w:rsidRPr="005C3929" w:rsidRDefault="00AC716C" w:rsidP="006A2A6A">
      <w:pPr>
        <w:pStyle w:val="Nagwek2"/>
        <w:keepNext w:val="0"/>
        <w:numPr>
          <w:ilvl w:val="1"/>
          <w:numId w:val="43"/>
        </w:numPr>
        <w:tabs>
          <w:tab w:val="clear" w:pos="0"/>
        </w:tabs>
        <w:overflowPunct w:val="0"/>
        <w:autoSpaceDE w:val="0"/>
        <w:autoSpaceDN w:val="0"/>
        <w:adjustRightInd w:val="0"/>
        <w:spacing w:line="276" w:lineRule="auto"/>
        <w:ind w:left="643" w:hanging="360"/>
        <w:jc w:val="both"/>
        <w:textAlignment w:val="baseline"/>
        <w:rPr>
          <w:rFonts w:ascii="Arial Narrow" w:hAnsi="Arial Narrow" w:cstheme="minorHAnsi"/>
          <w:b w:val="0"/>
          <w:bCs/>
          <w:sz w:val="20"/>
        </w:rPr>
      </w:pPr>
      <w:r w:rsidRPr="005C3929">
        <w:rPr>
          <w:rFonts w:ascii="Arial Narrow" w:hAnsi="Arial Narrow" w:cstheme="minorHAnsi"/>
          <w:sz w:val="20"/>
        </w:rPr>
        <w:lastRenderedPageBreak/>
        <w:t>środki zapewniające ochronę Danych Osobowych przed przypadkowym zniszczeniem lub utratą - zapewnienie dostępności danych.</w:t>
      </w:r>
    </w:p>
    <w:p w14:paraId="45E09C6B" w14:textId="77777777" w:rsidR="00AC716C" w:rsidRPr="005C3929" w:rsidRDefault="00AC716C" w:rsidP="00AC716C">
      <w:pPr>
        <w:spacing w:line="276" w:lineRule="auto"/>
        <w:rPr>
          <w:rFonts w:ascii="Arial Narrow" w:hAnsi="Arial Narrow" w:cstheme="minorHAnsi"/>
        </w:rPr>
      </w:pPr>
      <w:r w:rsidRPr="005C3929">
        <w:rPr>
          <w:rFonts w:ascii="Arial Narrow" w:hAnsi="Arial Narrow" w:cstheme="minorHAnsi"/>
        </w:rPr>
        <w:t>Środki:</w:t>
      </w:r>
    </w:p>
    <w:p w14:paraId="54DD8F3C" w14:textId="77777777" w:rsidR="00AC716C" w:rsidRPr="00C57483" w:rsidRDefault="00AC716C" w:rsidP="006A2A6A">
      <w:pPr>
        <w:numPr>
          <w:ilvl w:val="0"/>
          <w:numId w:val="44"/>
        </w:numPr>
        <w:spacing w:line="276" w:lineRule="auto"/>
        <w:ind w:left="0" w:firstLine="0"/>
        <w:jc w:val="both"/>
        <w:rPr>
          <w:rFonts w:ascii="Arial Narrow" w:hAnsi="Arial Narrow" w:cstheme="minorHAnsi"/>
        </w:rPr>
      </w:pPr>
      <w:bookmarkStart w:id="25" w:name="_Toc21"/>
      <w:r>
        <w:rPr>
          <w:rFonts w:ascii="Arial Narrow" w:hAnsi="Arial Narrow" w:cstheme="minorHAnsi"/>
        </w:rPr>
        <w:t>…………………………………………………</w:t>
      </w:r>
      <w:r w:rsidRPr="00C57483">
        <w:rPr>
          <w:rFonts w:ascii="Arial Narrow" w:hAnsi="Arial Narrow" w:cstheme="minorHAnsi"/>
        </w:rPr>
        <w:t>;</w:t>
      </w:r>
    </w:p>
    <w:p w14:paraId="52CCCCE2" w14:textId="77777777" w:rsidR="00AC716C" w:rsidRPr="005C3929" w:rsidRDefault="00AC716C" w:rsidP="00AC716C">
      <w:pPr>
        <w:spacing w:line="276" w:lineRule="auto"/>
        <w:rPr>
          <w:rFonts w:ascii="Arial Narrow" w:hAnsi="Arial Narrow" w:cstheme="minorHAnsi"/>
        </w:rPr>
      </w:pPr>
    </w:p>
    <w:bookmarkEnd w:id="25"/>
    <w:p w14:paraId="15DCDD03" w14:textId="77777777" w:rsidR="00AC716C" w:rsidRPr="005C3929" w:rsidRDefault="00AC716C" w:rsidP="006A2A6A">
      <w:pPr>
        <w:pStyle w:val="Nagwek2"/>
        <w:keepNext w:val="0"/>
        <w:numPr>
          <w:ilvl w:val="1"/>
          <w:numId w:val="43"/>
        </w:numPr>
        <w:tabs>
          <w:tab w:val="clear" w:pos="0"/>
        </w:tabs>
        <w:overflowPunct w:val="0"/>
        <w:autoSpaceDE w:val="0"/>
        <w:autoSpaceDN w:val="0"/>
        <w:adjustRightInd w:val="0"/>
        <w:spacing w:line="276" w:lineRule="auto"/>
        <w:ind w:left="643" w:hanging="360"/>
        <w:jc w:val="both"/>
        <w:textAlignment w:val="baseline"/>
        <w:rPr>
          <w:rFonts w:ascii="Arial Narrow" w:hAnsi="Arial Narrow" w:cstheme="minorHAnsi"/>
          <w:b w:val="0"/>
          <w:bCs/>
          <w:sz w:val="20"/>
        </w:rPr>
      </w:pPr>
      <w:r w:rsidRPr="005C3929">
        <w:rPr>
          <w:rFonts w:ascii="Arial Narrow" w:hAnsi="Arial Narrow" w:cstheme="minorHAnsi"/>
          <w:sz w:val="20"/>
        </w:rPr>
        <w:t>Środki zapewniające ochronę Danych Osobowych przed przypadkowym zniszczeniem lub utratą - zapewnienie odporności systemów.</w:t>
      </w:r>
    </w:p>
    <w:p w14:paraId="55176693" w14:textId="77777777" w:rsidR="00AC716C" w:rsidRPr="005C3929" w:rsidRDefault="00AC716C" w:rsidP="00AC716C">
      <w:pPr>
        <w:spacing w:line="276" w:lineRule="auto"/>
        <w:rPr>
          <w:rFonts w:ascii="Arial Narrow" w:hAnsi="Arial Narrow" w:cstheme="minorHAnsi"/>
        </w:rPr>
      </w:pPr>
      <w:r w:rsidRPr="005C3929">
        <w:rPr>
          <w:rFonts w:ascii="Arial Narrow" w:hAnsi="Arial Narrow" w:cstheme="minorHAnsi"/>
        </w:rPr>
        <w:t>Środki:</w:t>
      </w:r>
    </w:p>
    <w:p w14:paraId="7DC6EEDD" w14:textId="77777777" w:rsidR="00AC716C" w:rsidRPr="00C57483" w:rsidRDefault="00AC716C" w:rsidP="006A2A6A">
      <w:pPr>
        <w:numPr>
          <w:ilvl w:val="0"/>
          <w:numId w:val="44"/>
        </w:numPr>
        <w:spacing w:line="276" w:lineRule="auto"/>
        <w:ind w:left="0" w:firstLine="0"/>
        <w:jc w:val="both"/>
        <w:rPr>
          <w:rFonts w:ascii="Arial Narrow" w:hAnsi="Arial Narrow" w:cstheme="minorHAnsi"/>
        </w:rPr>
      </w:pPr>
      <w:bookmarkStart w:id="26" w:name="_Toc22"/>
      <w:r>
        <w:rPr>
          <w:rFonts w:ascii="Arial Narrow" w:hAnsi="Arial Narrow" w:cstheme="minorHAnsi"/>
        </w:rPr>
        <w:t>…………………………………………………</w:t>
      </w:r>
      <w:r w:rsidRPr="00C57483">
        <w:rPr>
          <w:rFonts w:ascii="Arial Narrow" w:hAnsi="Arial Narrow" w:cstheme="minorHAnsi"/>
        </w:rPr>
        <w:t>;</w:t>
      </w:r>
    </w:p>
    <w:p w14:paraId="53C68FD7" w14:textId="77777777" w:rsidR="00AC716C" w:rsidRPr="005C3929" w:rsidRDefault="00AC716C" w:rsidP="00AC716C">
      <w:pPr>
        <w:spacing w:line="276" w:lineRule="auto"/>
        <w:rPr>
          <w:rFonts w:ascii="Arial Narrow" w:hAnsi="Arial Narrow" w:cstheme="minorHAnsi"/>
        </w:rPr>
      </w:pPr>
    </w:p>
    <w:bookmarkEnd w:id="26"/>
    <w:p w14:paraId="0389192E" w14:textId="77777777" w:rsidR="00AC716C" w:rsidRPr="005C3929" w:rsidRDefault="00AC716C" w:rsidP="006A2A6A">
      <w:pPr>
        <w:pStyle w:val="Nagwek2"/>
        <w:keepNext w:val="0"/>
        <w:numPr>
          <w:ilvl w:val="1"/>
          <w:numId w:val="43"/>
        </w:numPr>
        <w:tabs>
          <w:tab w:val="clear" w:pos="0"/>
        </w:tabs>
        <w:overflowPunct w:val="0"/>
        <w:autoSpaceDE w:val="0"/>
        <w:autoSpaceDN w:val="0"/>
        <w:adjustRightInd w:val="0"/>
        <w:spacing w:line="276" w:lineRule="auto"/>
        <w:ind w:left="643" w:hanging="360"/>
        <w:jc w:val="both"/>
        <w:textAlignment w:val="baseline"/>
        <w:rPr>
          <w:rFonts w:ascii="Arial Narrow" w:hAnsi="Arial Narrow" w:cstheme="minorHAnsi"/>
          <w:b w:val="0"/>
          <w:bCs/>
          <w:sz w:val="20"/>
        </w:rPr>
      </w:pPr>
      <w:r w:rsidRPr="005C3929">
        <w:rPr>
          <w:rFonts w:ascii="Arial Narrow" w:hAnsi="Arial Narrow" w:cstheme="minorHAnsi"/>
          <w:sz w:val="20"/>
        </w:rPr>
        <w:t>Środki zapewniające ochronę Danych Osobowych przed przypadkowym zniszczeniem lub utratą - zapewnienie możliwości odzyskania danych i systemów.</w:t>
      </w:r>
    </w:p>
    <w:p w14:paraId="3D97A6AB" w14:textId="77777777" w:rsidR="00AC716C" w:rsidRPr="005C3929" w:rsidRDefault="00AC716C" w:rsidP="00AC716C">
      <w:pPr>
        <w:spacing w:line="276" w:lineRule="auto"/>
        <w:rPr>
          <w:rFonts w:ascii="Arial Narrow" w:hAnsi="Arial Narrow" w:cstheme="minorHAnsi"/>
        </w:rPr>
      </w:pPr>
      <w:r w:rsidRPr="005C3929">
        <w:rPr>
          <w:rFonts w:ascii="Arial Narrow" w:hAnsi="Arial Narrow" w:cstheme="minorHAnsi"/>
        </w:rPr>
        <w:t>Środki:</w:t>
      </w:r>
    </w:p>
    <w:p w14:paraId="7DE1C75B" w14:textId="77777777" w:rsidR="00AC716C" w:rsidRPr="00C57483" w:rsidRDefault="00AC716C" w:rsidP="006A2A6A">
      <w:pPr>
        <w:numPr>
          <w:ilvl w:val="0"/>
          <w:numId w:val="44"/>
        </w:numPr>
        <w:spacing w:line="276" w:lineRule="auto"/>
        <w:ind w:left="0" w:firstLine="0"/>
        <w:jc w:val="both"/>
        <w:rPr>
          <w:rFonts w:ascii="Arial Narrow" w:hAnsi="Arial Narrow" w:cstheme="minorHAnsi"/>
        </w:rPr>
      </w:pPr>
      <w:r>
        <w:rPr>
          <w:rFonts w:ascii="Arial Narrow" w:hAnsi="Arial Narrow" w:cstheme="minorHAnsi"/>
        </w:rPr>
        <w:t>…………………………………………………</w:t>
      </w:r>
      <w:r w:rsidRPr="00C57483">
        <w:rPr>
          <w:rFonts w:ascii="Arial Narrow" w:hAnsi="Arial Narrow" w:cstheme="minorHAnsi"/>
        </w:rPr>
        <w:t>;</w:t>
      </w:r>
    </w:p>
    <w:p w14:paraId="59A9FB13" w14:textId="77777777" w:rsidR="00AC716C" w:rsidRPr="005C3929" w:rsidRDefault="00AC716C" w:rsidP="00AC716C">
      <w:pPr>
        <w:spacing w:line="276" w:lineRule="auto"/>
        <w:rPr>
          <w:rFonts w:ascii="Arial Narrow" w:hAnsi="Arial Narrow" w:cstheme="minorHAnsi"/>
        </w:rPr>
      </w:pPr>
    </w:p>
    <w:p w14:paraId="6911DC0B" w14:textId="77777777" w:rsidR="00AC716C" w:rsidRPr="005C3929" w:rsidRDefault="00AC716C" w:rsidP="006A2A6A">
      <w:pPr>
        <w:pStyle w:val="Nagwek1"/>
        <w:keepNext w:val="0"/>
        <w:numPr>
          <w:ilvl w:val="0"/>
          <w:numId w:val="43"/>
        </w:numPr>
        <w:tabs>
          <w:tab w:val="clear" w:pos="0"/>
        </w:tabs>
        <w:spacing w:line="276" w:lineRule="auto"/>
        <w:ind w:left="643" w:hanging="360"/>
        <w:jc w:val="both"/>
        <w:rPr>
          <w:rFonts w:ascii="Arial Narrow" w:hAnsi="Arial Narrow" w:cstheme="minorHAnsi"/>
          <w:sz w:val="20"/>
        </w:rPr>
      </w:pPr>
      <w:bookmarkStart w:id="27" w:name="_Toc23"/>
      <w:r w:rsidRPr="005C3929">
        <w:rPr>
          <w:rFonts w:ascii="Arial Narrow" w:hAnsi="Arial Narrow" w:cstheme="minorHAnsi"/>
          <w:sz w:val="20"/>
        </w:rPr>
        <w:t>Zapewnienie dostępności, odporności i odzysk</w:t>
      </w:r>
      <w:bookmarkEnd w:id="27"/>
      <w:r w:rsidRPr="005C3929">
        <w:rPr>
          <w:rFonts w:ascii="Arial Narrow" w:hAnsi="Arial Narrow" w:cstheme="minorHAnsi"/>
          <w:sz w:val="20"/>
        </w:rPr>
        <w:t>ania</w:t>
      </w:r>
    </w:p>
    <w:p w14:paraId="6D339186" w14:textId="77777777" w:rsidR="00AC716C" w:rsidRPr="005C3929" w:rsidRDefault="00AC716C" w:rsidP="006A2A6A">
      <w:pPr>
        <w:pStyle w:val="Nagwek2"/>
        <w:keepNext w:val="0"/>
        <w:numPr>
          <w:ilvl w:val="1"/>
          <w:numId w:val="43"/>
        </w:numPr>
        <w:tabs>
          <w:tab w:val="clear" w:pos="0"/>
        </w:tabs>
        <w:overflowPunct w:val="0"/>
        <w:autoSpaceDE w:val="0"/>
        <w:autoSpaceDN w:val="0"/>
        <w:adjustRightInd w:val="0"/>
        <w:spacing w:line="276" w:lineRule="auto"/>
        <w:ind w:left="643" w:hanging="360"/>
        <w:jc w:val="both"/>
        <w:textAlignment w:val="baseline"/>
        <w:rPr>
          <w:rFonts w:ascii="Arial Narrow" w:hAnsi="Arial Narrow" w:cstheme="minorHAnsi"/>
          <w:b w:val="0"/>
          <w:bCs/>
          <w:sz w:val="20"/>
        </w:rPr>
      </w:pPr>
      <w:r w:rsidRPr="005C3929">
        <w:rPr>
          <w:rFonts w:ascii="Arial Narrow" w:hAnsi="Arial Narrow" w:cstheme="minorHAnsi"/>
          <w:sz w:val="20"/>
        </w:rPr>
        <w:t>Środki zapewniające, że Dane Osobowe przetwarzane w imieniu Administratora mogą być przetwarzane wyłącznie zgodnie z instrukcjami Administratora.</w:t>
      </w:r>
    </w:p>
    <w:p w14:paraId="6E62A15C" w14:textId="77777777" w:rsidR="00AC716C" w:rsidRPr="005C3929" w:rsidRDefault="00AC716C" w:rsidP="00AC716C">
      <w:pPr>
        <w:spacing w:line="276" w:lineRule="auto"/>
        <w:rPr>
          <w:rFonts w:ascii="Arial Narrow" w:hAnsi="Arial Narrow" w:cstheme="minorHAnsi"/>
        </w:rPr>
      </w:pPr>
      <w:r w:rsidRPr="005C3929">
        <w:rPr>
          <w:rFonts w:ascii="Arial Narrow" w:hAnsi="Arial Narrow" w:cstheme="minorHAnsi"/>
        </w:rPr>
        <w:t>Środki:</w:t>
      </w:r>
    </w:p>
    <w:p w14:paraId="58D544F9" w14:textId="77777777" w:rsidR="00AC716C" w:rsidRPr="00C57483" w:rsidRDefault="00AC716C" w:rsidP="006A2A6A">
      <w:pPr>
        <w:numPr>
          <w:ilvl w:val="0"/>
          <w:numId w:val="44"/>
        </w:numPr>
        <w:spacing w:line="276" w:lineRule="auto"/>
        <w:ind w:left="0" w:firstLine="0"/>
        <w:jc w:val="both"/>
        <w:rPr>
          <w:rFonts w:ascii="Arial Narrow" w:hAnsi="Arial Narrow" w:cstheme="minorHAnsi"/>
        </w:rPr>
      </w:pPr>
      <w:bookmarkStart w:id="28" w:name="_Toc25"/>
      <w:r>
        <w:rPr>
          <w:rFonts w:ascii="Arial Narrow" w:hAnsi="Arial Narrow" w:cstheme="minorHAnsi"/>
        </w:rPr>
        <w:t>…………………………………………………</w:t>
      </w:r>
      <w:r w:rsidRPr="00C57483">
        <w:rPr>
          <w:rFonts w:ascii="Arial Narrow" w:hAnsi="Arial Narrow" w:cstheme="minorHAnsi"/>
        </w:rPr>
        <w:t>;</w:t>
      </w:r>
    </w:p>
    <w:p w14:paraId="08C3FCB8" w14:textId="77777777" w:rsidR="00AC716C" w:rsidRPr="005C3929" w:rsidRDefault="00AC716C" w:rsidP="00AC716C">
      <w:pPr>
        <w:spacing w:line="276" w:lineRule="auto"/>
        <w:rPr>
          <w:rFonts w:ascii="Arial Narrow" w:hAnsi="Arial Narrow" w:cstheme="minorHAnsi"/>
        </w:rPr>
      </w:pPr>
    </w:p>
    <w:bookmarkEnd w:id="28"/>
    <w:p w14:paraId="61C2E6C6" w14:textId="77777777" w:rsidR="00AC716C" w:rsidRPr="005C3929" w:rsidRDefault="00AC716C" w:rsidP="006A2A6A">
      <w:pPr>
        <w:pStyle w:val="Nagwek2"/>
        <w:keepNext w:val="0"/>
        <w:numPr>
          <w:ilvl w:val="1"/>
          <w:numId w:val="43"/>
        </w:numPr>
        <w:tabs>
          <w:tab w:val="clear" w:pos="0"/>
        </w:tabs>
        <w:overflowPunct w:val="0"/>
        <w:autoSpaceDE w:val="0"/>
        <w:autoSpaceDN w:val="0"/>
        <w:adjustRightInd w:val="0"/>
        <w:spacing w:line="276" w:lineRule="auto"/>
        <w:ind w:left="643" w:hanging="360"/>
        <w:jc w:val="both"/>
        <w:textAlignment w:val="baseline"/>
        <w:rPr>
          <w:rFonts w:ascii="Arial Narrow" w:hAnsi="Arial Narrow" w:cstheme="minorHAnsi"/>
          <w:b w:val="0"/>
          <w:bCs/>
          <w:sz w:val="20"/>
        </w:rPr>
      </w:pPr>
      <w:r w:rsidRPr="005C3929">
        <w:rPr>
          <w:rFonts w:ascii="Arial Narrow" w:hAnsi="Arial Narrow" w:cstheme="minorHAnsi"/>
          <w:sz w:val="20"/>
        </w:rPr>
        <w:t>Środki zapewniające, że metody zostały ocenione w celu systematycznego planowania, organizowania, zarządzania i kontroli prawnych i operacyjnych wymogów ochrony danych.</w:t>
      </w:r>
    </w:p>
    <w:p w14:paraId="0D1C2229" w14:textId="77777777" w:rsidR="00AC716C" w:rsidRPr="005C3929" w:rsidRDefault="00AC716C" w:rsidP="00AC716C">
      <w:pPr>
        <w:spacing w:line="276" w:lineRule="auto"/>
        <w:rPr>
          <w:rFonts w:ascii="Arial Narrow" w:hAnsi="Arial Narrow" w:cstheme="minorHAnsi"/>
        </w:rPr>
      </w:pPr>
      <w:r w:rsidRPr="005C3929">
        <w:rPr>
          <w:rFonts w:ascii="Arial Narrow" w:hAnsi="Arial Narrow" w:cstheme="minorHAnsi"/>
        </w:rPr>
        <w:t>Środki:</w:t>
      </w:r>
    </w:p>
    <w:p w14:paraId="0B572569" w14:textId="77777777" w:rsidR="00AC716C" w:rsidRPr="00C57483" w:rsidRDefault="00AC716C" w:rsidP="006A2A6A">
      <w:pPr>
        <w:numPr>
          <w:ilvl w:val="0"/>
          <w:numId w:val="44"/>
        </w:numPr>
        <w:spacing w:line="276" w:lineRule="auto"/>
        <w:ind w:left="0" w:firstLine="0"/>
        <w:jc w:val="both"/>
        <w:rPr>
          <w:rFonts w:ascii="Arial Narrow" w:hAnsi="Arial Narrow" w:cstheme="minorHAnsi"/>
        </w:rPr>
      </w:pPr>
      <w:bookmarkStart w:id="29" w:name="_Toc26"/>
      <w:r>
        <w:rPr>
          <w:rFonts w:ascii="Arial Narrow" w:hAnsi="Arial Narrow" w:cstheme="minorHAnsi"/>
        </w:rPr>
        <w:t>…………………………………………………</w:t>
      </w:r>
      <w:r w:rsidRPr="00C57483">
        <w:rPr>
          <w:rFonts w:ascii="Arial Narrow" w:hAnsi="Arial Narrow" w:cstheme="minorHAnsi"/>
        </w:rPr>
        <w:t>;</w:t>
      </w:r>
    </w:p>
    <w:p w14:paraId="2942EE8F" w14:textId="77777777" w:rsidR="00AC716C" w:rsidRPr="005C3929" w:rsidRDefault="00AC716C" w:rsidP="00AC716C">
      <w:pPr>
        <w:spacing w:line="276" w:lineRule="auto"/>
        <w:rPr>
          <w:rFonts w:ascii="Arial Narrow" w:hAnsi="Arial Narrow" w:cstheme="minorHAnsi"/>
        </w:rPr>
      </w:pPr>
    </w:p>
    <w:bookmarkEnd w:id="29"/>
    <w:p w14:paraId="07C6AD62" w14:textId="77777777" w:rsidR="00AC716C" w:rsidRPr="005C3929" w:rsidRDefault="00AC716C" w:rsidP="006A2A6A">
      <w:pPr>
        <w:pStyle w:val="Nagwek2"/>
        <w:keepNext w:val="0"/>
        <w:numPr>
          <w:ilvl w:val="1"/>
          <w:numId w:val="43"/>
        </w:numPr>
        <w:tabs>
          <w:tab w:val="clear" w:pos="0"/>
        </w:tabs>
        <w:overflowPunct w:val="0"/>
        <w:autoSpaceDE w:val="0"/>
        <w:autoSpaceDN w:val="0"/>
        <w:adjustRightInd w:val="0"/>
        <w:spacing w:line="276" w:lineRule="auto"/>
        <w:ind w:left="643" w:hanging="360"/>
        <w:jc w:val="both"/>
        <w:textAlignment w:val="baseline"/>
        <w:rPr>
          <w:rFonts w:ascii="Arial Narrow" w:hAnsi="Arial Narrow" w:cstheme="minorHAnsi"/>
          <w:b w:val="0"/>
          <w:bCs/>
          <w:sz w:val="20"/>
        </w:rPr>
      </w:pPr>
      <w:r w:rsidRPr="005C3929">
        <w:rPr>
          <w:rFonts w:ascii="Arial Narrow" w:hAnsi="Arial Narrow" w:cstheme="minorHAnsi"/>
          <w:sz w:val="20"/>
        </w:rPr>
        <w:t>Środki zapewniające możliwość zapobiegania incydentom zagrażającym bezpieczeństwu lub, w przypadku incydentów zagrażających bezpieczeństwu, które już miały miejsce, możliwość ochrony danych i systemów oraz możliwość przeprowadzenia szybkiej analizy i rozwiązania incydentu zagrażającego bezpieczeństwu.</w:t>
      </w:r>
    </w:p>
    <w:p w14:paraId="6BF63C60" w14:textId="77777777" w:rsidR="00AC716C" w:rsidRPr="005C3929" w:rsidRDefault="00AC716C" w:rsidP="00AC716C">
      <w:pPr>
        <w:spacing w:line="276" w:lineRule="auto"/>
        <w:rPr>
          <w:rFonts w:ascii="Arial Narrow" w:hAnsi="Arial Narrow" w:cstheme="minorHAnsi"/>
        </w:rPr>
      </w:pPr>
      <w:r w:rsidRPr="005C3929">
        <w:rPr>
          <w:rFonts w:ascii="Arial Narrow" w:hAnsi="Arial Narrow" w:cstheme="minorHAnsi"/>
        </w:rPr>
        <w:t>Środki:</w:t>
      </w:r>
    </w:p>
    <w:p w14:paraId="60771C6B" w14:textId="77777777" w:rsidR="00AC716C" w:rsidRPr="00C57483" w:rsidRDefault="00AC716C" w:rsidP="006A2A6A">
      <w:pPr>
        <w:numPr>
          <w:ilvl w:val="0"/>
          <w:numId w:val="44"/>
        </w:numPr>
        <w:spacing w:line="276" w:lineRule="auto"/>
        <w:ind w:left="0" w:firstLine="0"/>
        <w:jc w:val="both"/>
        <w:rPr>
          <w:rFonts w:ascii="Arial Narrow" w:hAnsi="Arial Narrow" w:cstheme="minorHAnsi"/>
        </w:rPr>
      </w:pPr>
      <w:bookmarkStart w:id="30" w:name="_Toc27"/>
      <w:r>
        <w:rPr>
          <w:rFonts w:ascii="Arial Narrow" w:hAnsi="Arial Narrow" w:cstheme="minorHAnsi"/>
        </w:rPr>
        <w:t>…………………………………………………</w:t>
      </w:r>
      <w:r w:rsidRPr="00C57483">
        <w:rPr>
          <w:rFonts w:ascii="Arial Narrow" w:hAnsi="Arial Narrow" w:cstheme="minorHAnsi"/>
        </w:rPr>
        <w:t>;</w:t>
      </w:r>
    </w:p>
    <w:p w14:paraId="548A244A" w14:textId="77777777" w:rsidR="00AC716C" w:rsidRPr="005C3929" w:rsidRDefault="00AC716C" w:rsidP="00AC716C">
      <w:pPr>
        <w:spacing w:line="276" w:lineRule="auto"/>
        <w:rPr>
          <w:rFonts w:ascii="Arial Narrow" w:hAnsi="Arial Narrow" w:cstheme="minorHAnsi"/>
        </w:rPr>
      </w:pPr>
    </w:p>
    <w:bookmarkEnd w:id="30"/>
    <w:p w14:paraId="529F088B" w14:textId="77777777" w:rsidR="00AC716C" w:rsidRPr="005C3929" w:rsidRDefault="00AC716C" w:rsidP="006A2A6A">
      <w:pPr>
        <w:pStyle w:val="Nagwek2"/>
        <w:keepNext w:val="0"/>
        <w:numPr>
          <w:ilvl w:val="1"/>
          <w:numId w:val="43"/>
        </w:numPr>
        <w:tabs>
          <w:tab w:val="clear" w:pos="0"/>
        </w:tabs>
        <w:overflowPunct w:val="0"/>
        <w:autoSpaceDE w:val="0"/>
        <w:autoSpaceDN w:val="0"/>
        <w:adjustRightInd w:val="0"/>
        <w:spacing w:line="276" w:lineRule="auto"/>
        <w:ind w:left="643" w:hanging="360"/>
        <w:jc w:val="both"/>
        <w:textAlignment w:val="baseline"/>
        <w:rPr>
          <w:rFonts w:ascii="Arial Narrow" w:hAnsi="Arial Narrow" w:cstheme="minorHAnsi"/>
          <w:b w:val="0"/>
          <w:bCs/>
          <w:sz w:val="20"/>
        </w:rPr>
      </w:pPr>
      <w:r w:rsidRPr="005C3929">
        <w:rPr>
          <w:rFonts w:ascii="Arial Narrow" w:hAnsi="Arial Narrow" w:cstheme="minorHAnsi"/>
          <w:sz w:val="20"/>
        </w:rPr>
        <w:t>Środki zapewniające, że poziom ochrony danych istnieje dzięki odpowiedniej technologii projektowania (domyślna ochrona prywatności) i ustawień fabrycznych (domyślna ochrona prywatności) oprogramowania.</w:t>
      </w:r>
    </w:p>
    <w:p w14:paraId="3A179849" w14:textId="77777777" w:rsidR="00AC716C" w:rsidRPr="005C3929" w:rsidRDefault="00AC716C" w:rsidP="00AC716C">
      <w:pPr>
        <w:spacing w:line="276" w:lineRule="auto"/>
        <w:rPr>
          <w:rFonts w:ascii="Arial Narrow" w:hAnsi="Arial Narrow" w:cstheme="minorHAnsi"/>
        </w:rPr>
      </w:pPr>
      <w:r w:rsidRPr="005C3929">
        <w:rPr>
          <w:rFonts w:ascii="Arial Narrow" w:hAnsi="Arial Narrow" w:cstheme="minorHAnsi"/>
        </w:rPr>
        <w:t>Środki:</w:t>
      </w:r>
    </w:p>
    <w:p w14:paraId="3639EF8D" w14:textId="77777777" w:rsidR="00AC716C" w:rsidRPr="00C57483" w:rsidRDefault="00AC716C" w:rsidP="006A2A6A">
      <w:pPr>
        <w:numPr>
          <w:ilvl w:val="0"/>
          <w:numId w:val="44"/>
        </w:numPr>
        <w:spacing w:line="276" w:lineRule="auto"/>
        <w:ind w:left="0" w:firstLine="0"/>
        <w:jc w:val="both"/>
        <w:rPr>
          <w:rFonts w:ascii="Arial Narrow" w:hAnsi="Arial Narrow" w:cstheme="minorHAnsi"/>
        </w:rPr>
      </w:pPr>
      <w:r>
        <w:rPr>
          <w:rFonts w:ascii="Arial Narrow" w:hAnsi="Arial Narrow" w:cstheme="minorHAnsi"/>
        </w:rPr>
        <w:t>…………………………………………………</w:t>
      </w:r>
      <w:r w:rsidRPr="00C57483">
        <w:rPr>
          <w:rFonts w:ascii="Arial Narrow" w:hAnsi="Arial Narrow" w:cstheme="minorHAnsi"/>
        </w:rPr>
        <w:t>;</w:t>
      </w:r>
    </w:p>
    <w:p w14:paraId="67A7D58D" w14:textId="77777777" w:rsidR="00AC716C" w:rsidRDefault="00AC716C" w:rsidP="00AC716C">
      <w:pPr>
        <w:tabs>
          <w:tab w:val="left" w:pos="-360"/>
        </w:tabs>
        <w:spacing w:before="20"/>
        <w:ind w:right="-777"/>
        <w:rPr>
          <w:rFonts w:ascii="Arial Narrow" w:hAnsi="Arial Narrow"/>
          <w:sz w:val="16"/>
          <w:szCs w:val="16"/>
          <w:vertAlign w:val="subscript"/>
        </w:rPr>
      </w:pPr>
    </w:p>
    <w:p w14:paraId="2CB8808E" w14:textId="77777777" w:rsidR="00AC716C" w:rsidRDefault="00AC716C" w:rsidP="00AC716C">
      <w:pPr>
        <w:tabs>
          <w:tab w:val="left" w:pos="-360"/>
        </w:tabs>
        <w:spacing w:before="20"/>
        <w:ind w:right="-777"/>
        <w:rPr>
          <w:rFonts w:ascii="Arial Narrow" w:hAnsi="Arial Narrow"/>
          <w:sz w:val="16"/>
          <w:szCs w:val="16"/>
          <w:vertAlign w:val="subscript"/>
        </w:rPr>
      </w:pPr>
    </w:p>
    <w:p w14:paraId="3D288481" w14:textId="77777777" w:rsidR="00AC716C" w:rsidRDefault="00AC716C" w:rsidP="00AC716C">
      <w:pPr>
        <w:tabs>
          <w:tab w:val="left" w:pos="-360"/>
        </w:tabs>
        <w:spacing w:before="20"/>
        <w:ind w:right="-777"/>
        <w:rPr>
          <w:rFonts w:ascii="Arial Narrow" w:hAnsi="Arial Narrow"/>
          <w:sz w:val="16"/>
          <w:szCs w:val="16"/>
          <w:vertAlign w:val="subscript"/>
        </w:rPr>
      </w:pPr>
    </w:p>
    <w:p w14:paraId="56701630" w14:textId="77777777" w:rsidR="00AC716C" w:rsidRDefault="00AC716C" w:rsidP="00AC716C">
      <w:pPr>
        <w:rPr>
          <w:rFonts w:ascii="Arial Narrow" w:hAnsi="Arial Narrow"/>
          <w:b/>
          <w:color w:val="808080" w:themeColor="background1" w:themeShade="80"/>
        </w:rPr>
      </w:pPr>
    </w:p>
    <w:p w14:paraId="73E7DD2E" w14:textId="5918238E" w:rsidR="00AC716C" w:rsidRPr="00072219" w:rsidRDefault="00AC716C">
      <w:pPr>
        <w:rPr>
          <w:rFonts w:ascii="Arial" w:eastAsia="Calibri" w:hAnsi="Arial" w:cs="Arial"/>
          <w:lang w:eastAsia="en-US"/>
        </w:rPr>
      </w:pPr>
    </w:p>
    <w:sectPr w:rsidR="00AC716C" w:rsidRPr="00072219" w:rsidSect="00C305A8">
      <w:headerReference w:type="default" r:id="rId13"/>
      <w:footerReference w:type="default" r:id="rId14"/>
      <w:pgSz w:w="11906" w:h="16838"/>
      <w:pgMar w:top="1417" w:right="707" w:bottom="1417" w:left="1417" w:header="708" w:footer="708" w:gutter="0"/>
      <w:cols w:space="708"/>
      <w:formProt w:val="0"/>
      <w:docGrid w:linePitch="360" w:charSpace="409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50E3742" w16cid:durableId="66D74E8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EDF91A" w14:textId="77777777" w:rsidR="009732B6" w:rsidRDefault="009732B6">
      <w:r>
        <w:separator/>
      </w:r>
    </w:p>
  </w:endnote>
  <w:endnote w:type="continuationSeparator" w:id="0">
    <w:p w14:paraId="4A9B9F01" w14:textId="77777777" w:rsidR="009732B6" w:rsidRDefault="00973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IDFont+F6">
    <w:panose1 w:val="00000000000000000000"/>
    <w:charset w:val="88"/>
    <w:family w:val="auto"/>
    <w:notTrueType/>
    <w:pitch w:val="default"/>
    <w:sig w:usb0="00000001" w:usb1="08080000" w:usb2="00000010" w:usb3="00000000" w:csb0="001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Narrow">
    <w:altName w:val="Arial"/>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 w:name="Arial-BoldMT">
    <w:altName w:val="Times New Roman"/>
    <w:panose1 w:val="00000000000000000000"/>
    <w:charset w:val="00"/>
    <w:family w:val="roman"/>
    <w:notTrueType/>
    <w:pitch w:val="default"/>
  </w:font>
  <w:font w:name="SymbolMT">
    <w:altName w:val="Times New Roman"/>
    <w:panose1 w:val="00000000000000000000"/>
    <w:charset w:val="00"/>
    <w:family w:val="roman"/>
    <w:notTrueType/>
    <w:pitch w:val="default"/>
  </w:font>
  <w:font w:name="Calibri-Italic">
    <w:altName w:val="Times New Roman"/>
    <w:panose1 w:val="00000000000000000000"/>
    <w:charset w:val="00"/>
    <w:family w:val="roman"/>
    <w:notTrueType/>
    <w:pitch w:val="default"/>
  </w:font>
  <w:font w:name="Franklin Gothic Book">
    <w:panose1 w:val="020B05030201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rial Narrow">
    <w:altName w:val="﷽﷽﷽﷽﷽﷽﷽﷽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NSimSun">
    <w:panose1 w:val="02010609030101010101"/>
    <w:charset w:val="86"/>
    <w:family w:val="modern"/>
    <w:pitch w:val="fixed"/>
    <w:sig w:usb0="00000203" w:usb1="288F0000" w:usb2="00000016" w:usb3="00000000" w:csb0="00040001"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750579537"/>
      <w:docPartObj>
        <w:docPartGallery w:val="Page Numbers (Bottom of Page)"/>
        <w:docPartUnique/>
      </w:docPartObj>
    </w:sdtPr>
    <w:sdtContent>
      <w:sdt>
        <w:sdtPr>
          <w:rPr>
            <w:rFonts w:asciiTheme="minorHAnsi" w:hAnsiTheme="minorHAnsi" w:cstheme="minorHAnsi"/>
            <w:sz w:val="22"/>
            <w:szCs w:val="22"/>
          </w:rPr>
          <w:id w:val="1268889425"/>
          <w:docPartObj>
            <w:docPartGallery w:val="Page Numbers (Top of Page)"/>
            <w:docPartUnique/>
          </w:docPartObj>
        </w:sdtPr>
        <w:sdtContent>
          <w:p w14:paraId="0A26EE74" w14:textId="6EDDCCE2" w:rsidR="009722CE" w:rsidRPr="008D78A3" w:rsidRDefault="009722CE" w:rsidP="00AC716C">
            <w:pPr>
              <w:pStyle w:val="Stopka"/>
              <w:spacing w:after="360"/>
              <w:jc w:val="right"/>
              <w:rPr>
                <w:rFonts w:asciiTheme="minorHAnsi" w:hAnsiTheme="minorHAnsi" w:cstheme="minorHAnsi"/>
                <w:sz w:val="22"/>
                <w:szCs w:val="22"/>
              </w:rPr>
            </w:pPr>
            <w:r w:rsidRPr="008D78A3">
              <w:rPr>
                <w:rFonts w:asciiTheme="minorHAnsi" w:hAnsiTheme="minorHAnsi" w:cstheme="minorHAnsi"/>
                <w:sz w:val="22"/>
                <w:szCs w:val="22"/>
              </w:rPr>
              <w:t xml:space="preserve">Strona </w:t>
            </w:r>
            <w:r w:rsidRPr="008D78A3">
              <w:rPr>
                <w:rFonts w:asciiTheme="minorHAnsi" w:hAnsiTheme="minorHAnsi" w:cstheme="minorHAnsi"/>
                <w:sz w:val="22"/>
                <w:szCs w:val="22"/>
              </w:rPr>
              <w:fldChar w:fldCharType="begin"/>
            </w:r>
            <w:r w:rsidRPr="008D78A3">
              <w:rPr>
                <w:rFonts w:asciiTheme="minorHAnsi" w:hAnsiTheme="minorHAnsi" w:cstheme="minorHAnsi"/>
                <w:sz w:val="22"/>
                <w:szCs w:val="22"/>
              </w:rPr>
              <w:instrText>PAGE</w:instrText>
            </w:r>
            <w:r w:rsidRPr="008D78A3">
              <w:rPr>
                <w:rFonts w:asciiTheme="minorHAnsi" w:hAnsiTheme="minorHAnsi" w:cstheme="minorHAnsi"/>
                <w:sz w:val="22"/>
                <w:szCs w:val="22"/>
              </w:rPr>
              <w:fldChar w:fldCharType="separate"/>
            </w:r>
            <w:r w:rsidR="00DD0EDE">
              <w:rPr>
                <w:rFonts w:asciiTheme="minorHAnsi" w:hAnsiTheme="minorHAnsi" w:cstheme="minorHAnsi"/>
                <w:noProof/>
                <w:sz w:val="22"/>
                <w:szCs w:val="22"/>
              </w:rPr>
              <w:t>1</w:t>
            </w:r>
            <w:r w:rsidRPr="008D78A3">
              <w:rPr>
                <w:rFonts w:asciiTheme="minorHAnsi" w:hAnsiTheme="minorHAnsi" w:cstheme="minorHAnsi"/>
                <w:sz w:val="22"/>
                <w:szCs w:val="22"/>
              </w:rPr>
              <w:fldChar w:fldCharType="end"/>
            </w:r>
            <w:r w:rsidRPr="008D78A3">
              <w:rPr>
                <w:rFonts w:asciiTheme="minorHAnsi" w:hAnsiTheme="minorHAnsi" w:cstheme="minorHAnsi"/>
                <w:sz w:val="22"/>
                <w:szCs w:val="22"/>
              </w:rPr>
              <w:t xml:space="preserve"> z </w:t>
            </w:r>
            <w:r w:rsidRPr="008D78A3">
              <w:rPr>
                <w:rFonts w:asciiTheme="minorHAnsi" w:hAnsiTheme="minorHAnsi" w:cstheme="minorHAnsi"/>
                <w:sz w:val="22"/>
                <w:szCs w:val="22"/>
              </w:rPr>
              <w:fldChar w:fldCharType="begin"/>
            </w:r>
            <w:r w:rsidRPr="008D78A3">
              <w:rPr>
                <w:rFonts w:asciiTheme="minorHAnsi" w:hAnsiTheme="minorHAnsi" w:cstheme="minorHAnsi"/>
                <w:sz w:val="22"/>
                <w:szCs w:val="22"/>
              </w:rPr>
              <w:instrText>NUMPAGES</w:instrText>
            </w:r>
            <w:r w:rsidRPr="008D78A3">
              <w:rPr>
                <w:rFonts w:asciiTheme="minorHAnsi" w:hAnsiTheme="minorHAnsi" w:cstheme="minorHAnsi"/>
                <w:sz w:val="22"/>
                <w:szCs w:val="22"/>
              </w:rPr>
              <w:fldChar w:fldCharType="separate"/>
            </w:r>
            <w:r w:rsidR="00DD0EDE">
              <w:rPr>
                <w:rFonts w:asciiTheme="minorHAnsi" w:hAnsiTheme="minorHAnsi" w:cstheme="minorHAnsi"/>
                <w:noProof/>
                <w:sz w:val="22"/>
                <w:szCs w:val="22"/>
              </w:rPr>
              <w:t>35</w:t>
            </w:r>
            <w:r w:rsidRPr="008D78A3">
              <w:rPr>
                <w:rFonts w:asciiTheme="minorHAnsi" w:hAnsiTheme="minorHAnsi" w:cstheme="minorHAnsi"/>
                <w:sz w:val="22"/>
                <w:szCs w:val="22"/>
              </w:rPr>
              <w:fldChar w:fldCharType="end"/>
            </w:r>
          </w:p>
        </w:sdtContent>
      </w:sdt>
    </w:sdtContent>
  </w:sdt>
  <w:p w14:paraId="1296918A" w14:textId="77777777" w:rsidR="009722CE" w:rsidRDefault="009722CE">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805E1A" w14:textId="77777777" w:rsidR="009732B6" w:rsidRDefault="009732B6">
      <w:r>
        <w:separator/>
      </w:r>
    </w:p>
  </w:footnote>
  <w:footnote w:type="continuationSeparator" w:id="0">
    <w:p w14:paraId="2CC8B4F2" w14:textId="77777777" w:rsidR="009732B6" w:rsidRDefault="009732B6">
      <w:r>
        <w:continuationSeparator/>
      </w:r>
    </w:p>
  </w:footnote>
  <w:footnote w:id="1">
    <w:p w14:paraId="097176F7" w14:textId="77777777" w:rsidR="009722CE" w:rsidRPr="00626BA7" w:rsidRDefault="009722CE" w:rsidP="00AC716C">
      <w:pPr>
        <w:pStyle w:val="Tekstprzypisudolnego"/>
        <w:rPr>
          <w:lang w:val="pl-PL"/>
        </w:rPr>
      </w:pPr>
      <w:r>
        <w:rPr>
          <w:rStyle w:val="Odwoanieprzypisudolnego"/>
        </w:rPr>
        <w:footnoteRef/>
      </w:r>
      <w:r w:rsidRPr="00626BA7">
        <w:rPr>
          <w:lang w:val="pl-PL"/>
        </w:rPr>
        <w:t xml:space="preserve"> Niewłaściwe skreślić</w:t>
      </w:r>
    </w:p>
  </w:footnote>
  <w:footnote w:id="2">
    <w:p w14:paraId="60EDA085" w14:textId="77777777" w:rsidR="009722CE" w:rsidRPr="00626BA7" w:rsidRDefault="009722CE" w:rsidP="00AC716C">
      <w:pPr>
        <w:pStyle w:val="Tekstprzypisudolnego"/>
        <w:rPr>
          <w:lang w:val="pl-PL"/>
        </w:rPr>
      </w:pPr>
      <w:r w:rsidRPr="00626BA7">
        <w:rPr>
          <w:vertAlign w:val="superscript"/>
          <w:lang w:val="pl-PL"/>
        </w:rPr>
        <w:t>7</w:t>
      </w:r>
      <w:r w:rsidRPr="00626BA7">
        <w:rPr>
          <w:lang w:val="pl-PL"/>
        </w:rPr>
        <w:t xml:space="preserve"> </w:t>
      </w:r>
      <w:r w:rsidRPr="00626BA7">
        <w:rPr>
          <w:rFonts w:ascii="Arial" w:hAnsi="Arial" w:cs="Arial"/>
          <w:sz w:val="16"/>
          <w:szCs w:val="16"/>
          <w:lang w:val="pl-PL"/>
        </w:rPr>
        <w:t>Uzupełnić, jeżeli zgłoszenie przekazuje się Administratorowi po upływie 24 godzin od stwierdzenia naruszenia.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34FEF" w14:textId="77777777" w:rsidR="009722CE" w:rsidRDefault="009722CE">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44"/>
    <w:multiLevelType w:val="multilevel"/>
    <w:tmpl w:val="00000044"/>
    <w:name w:val="WWNum108"/>
    <w:lvl w:ilvl="0">
      <w:start w:val="1"/>
      <w:numFmt w:val="decimal"/>
      <w:lvlText w:val="%1)"/>
      <w:lvlJc w:val="left"/>
      <w:pPr>
        <w:tabs>
          <w:tab w:val="num" w:pos="-218"/>
        </w:tabs>
        <w:ind w:left="502" w:hanging="360"/>
      </w:pPr>
      <w:rPr>
        <w:rFonts w:eastAsia="Times New Roman" w:cs="Arial"/>
        <w:b/>
      </w:rPr>
    </w:lvl>
    <w:lvl w:ilvl="1">
      <w:start w:val="1"/>
      <w:numFmt w:val="lowerLetter"/>
      <w:lvlText w:val="%2."/>
      <w:lvlJc w:val="left"/>
      <w:pPr>
        <w:tabs>
          <w:tab w:val="num" w:pos="-218"/>
        </w:tabs>
        <w:ind w:left="1222" w:hanging="360"/>
      </w:pPr>
    </w:lvl>
    <w:lvl w:ilvl="2">
      <w:start w:val="1"/>
      <w:numFmt w:val="lowerRoman"/>
      <w:lvlText w:val="%2.%3."/>
      <w:lvlJc w:val="right"/>
      <w:pPr>
        <w:tabs>
          <w:tab w:val="num" w:pos="-218"/>
        </w:tabs>
        <w:ind w:left="1942" w:hanging="180"/>
      </w:pPr>
    </w:lvl>
    <w:lvl w:ilvl="3">
      <w:start w:val="1"/>
      <w:numFmt w:val="decimal"/>
      <w:lvlText w:val="%2.%3.%4."/>
      <w:lvlJc w:val="left"/>
      <w:pPr>
        <w:tabs>
          <w:tab w:val="num" w:pos="-218"/>
        </w:tabs>
        <w:ind w:left="2662" w:hanging="360"/>
      </w:pPr>
    </w:lvl>
    <w:lvl w:ilvl="4">
      <w:start w:val="1"/>
      <w:numFmt w:val="lowerLetter"/>
      <w:lvlText w:val="%2.%3.%4.%5."/>
      <w:lvlJc w:val="left"/>
      <w:pPr>
        <w:tabs>
          <w:tab w:val="num" w:pos="-218"/>
        </w:tabs>
        <w:ind w:left="3382" w:hanging="360"/>
      </w:pPr>
    </w:lvl>
    <w:lvl w:ilvl="5">
      <w:start w:val="1"/>
      <w:numFmt w:val="lowerRoman"/>
      <w:lvlText w:val="%2.%3.%4.%5.%6."/>
      <w:lvlJc w:val="right"/>
      <w:pPr>
        <w:tabs>
          <w:tab w:val="num" w:pos="-218"/>
        </w:tabs>
        <w:ind w:left="4102" w:hanging="180"/>
      </w:pPr>
    </w:lvl>
    <w:lvl w:ilvl="6">
      <w:start w:val="1"/>
      <w:numFmt w:val="decimal"/>
      <w:lvlText w:val="%2.%3.%4.%5.%6.%7."/>
      <w:lvlJc w:val="left"/>
      <w:pPr>
        <w:tabs>
          <w:tab w:val="num" w:pos="-218"/>
        </w:tabs>
        <w:ind w:left="4822" w:hanging="360"/>
      </w:pPr>
    </w:lvl>
    <w:lvl w:ilvl="7">
      <w:start w:val="1"/>
      <w:numFmt w:val="lowerLetter"/>
      <w:lvlText w:val="%2.%3.%4.%5.%6.%7.%8."/>
      <w:lvlJc w:val="left"/>
      <w:pPr>
        <w:tabs>
          <w:tab w:val="num" w:pos="-218"/>
        </w:tabs>
        <w:ind w:left="5542" w:hanging="360"/>
      </w:pPr>
    </w:lvl>
    <w:lvl w:ilvl="8">
      <w:start w:val="1"/>
      <w:numFmt w:val="lowerRoman"/>
      <w:lvlText w:val="%2.%3.%4.%5.%6.%7.%8.%9."/>
      <w:lvlJc w:val="right"/>
      <w:pPr>
        <w:tabs>
          <w:tab w:val="num" w:pos="-218"/>
        </w:tabs>
        <w:ind w:left="6262" w:hanging="180"/>
      </w:pPr>
    </w:lvl>
  </w:abstractNum>
  <w:abstractNum w:abstractNumId="1" w15:restartNumberingAfterBreak="0">
    <w:nsid w:val="02262530"/>
    <w:multiLevelType w:val="multilevel"/>
    <w:tmpl w:val="00000044"/>
    <w:lvl w:ilvl="0">
      <w:start w:val="1"/>
      <w:numFmt w:val="decimal"/>
      <w:lvlText w:val="%1)"/>
      <w:lvlJc w:val="left"/>
      <w:pPr>
        <w:tabs>
          <w:tab w:val="num" w:pos="-218"/>
        </w:tabs>
        <w:ind w:left="502" w:hanging="360"/>
      </w:pPr>
      <w:rPr>
        <w:rFonts w:eastAsia="Times New Roman" w:cs="Arial"/>
        <w:b/>
      </w:rPr>
    </w:lvl>
    <w:lvl w:ilvl="1">
      <w:start w:val="1"/>
      <w:numFmt w:val="lowerLetter"/>
      <w:lvlText w:val="%2."/>
      <w:lvlJc w:val="left"/>
      <w:pPr>
        <w:tabs>
          <w:tab w:val="num" w:pos="-218"/>
        </w:tabs>
        <w:ind w:left="1222" w:hanging="360"/>
      </w:pPr>
    </w:lvl>
    <w:lvl w:ilvl="2">
      <w:start w:val="1"/>
      <w:numFmt w:val="lowerRoman"/>
      <w:lvlText w:val="%2.%3."/>
      <w:lvlJc w:val="right"/>
      <w:pPr>
        <w:tabs>
          <w:tab w:val="num" w:pos="-218"/>
        </w:tabs>
        <w:ind w:left="1942" w:hanging="180"/>
      </w:pPr>
    </w:lvl>
    <w:lvl w:ilvl="3">
      <w:start w:val="1"/>
      <w:numFmt w:val="decimal"/>
      <w:lvlText w:val="%2.%3.%4."/>
      <w:lvlJc w:val="left"/>
      <w:pPr>
        <w:tabs>
          <w:tab w:val="num" w:pos="-218"/>
        </w:tabs>
        <w:ind w:left="2662" w:hanging="360"/>
      </w:pPr>
    </w:lvl>
    <w:lvl w:ilvl="4">
      <w:start w:val="1"/>
      <w:numFmt w:val="lowerLetter"/>
      <w:lvlText w:val="%2.%3.%4.%5."/>
      <w:lvlJc w:val="left"/>
      <w:pPr>
        <w:tabs>
          <w:tab w:val="num" w:pos="-218"/>
        </w:tabs>
        <w:ind w:left="3382" w:hanging="360"/>
      </w:pPr>
    </w:lvl>
    <w:lvl w:ilvl="5">
      <w:start w:val="1"/>
      <w:numFmt w:val="lowerRoman"/>
      <w:lvlText w:val="%2.%3.%4.%5.%6."/>
      <w:lvlJc w:val="right"/>
      <w:pPr>
        <w:tabs>
          <w:tab w:val="num" w:pos="-218"/>
        </w:tabs>
        <w:ind w:left="4102" w:hanging="180"/>
      </w:pPr>
    </w:lvl>
    <w:lvl w:ilvl="6">
      <w:start w:val="1"/>
      <w:numFmt w:val="decimal"/>
      <w:lvlText w:val="%2.%3.%4.%5.%6.%7."/>
      <w:lvlJc w:val="left"/>
      <w:pPr>
        <w:tabs>
          <w:tab w:val="num" w:pos="-218"/>
        </w:tabs>
        <w:ind w:left="4822" w:hanging="360"/>
      </w:pPr>
    </w:lvl>
    <w:lvl w:ilvl="7">
      <w:start w:val="1"/>
      <w:numFmt w:val="lowerLetter"/>
      <w:lvlText w:val="%2.%3.%4.%5.%6.%7.%8."/>
      <w:lvlJc w:val="left"/>
      <w:pPr>
        <w:tabs>
          <w:tab w:val="num" w:pos="-218"/>
        </w:tabs>
        <w:ind w:left="5542" w:hanging="360"/>
      </w:pPr>
    </w:lvl>
    <w:lvl w:ilvl="8">
      <w:start w:val="1"/>
      <w:numFmt w:val="lowerRoman"/>
      <w:lvlText w:val="%2.%3.%4.%5.%6.%7.%8.%9."/>
      <w:lvlJc w:val="right"/>
      <w:pPr>
        <w:tabs>
          <w:tab w:val="num" w:pos="-218"/>
        </w:tabs>
        <w:ind w:left="6262" w:hanging="180"/>
      </w:pPr>
    </w:lvl>
  </w:abstractNum>
  <w:abstractNum w:abstractNumId="2" w15:restartNumberingAfterBreak="0">
    <w:nsid w:val="04E32370"/>
    <w:multiLevelType w:val="multilevel"/>
    <w:tmpl w:val="4186114C"/>
    <w:lvl w:ilvl="0">
      <w:start w:val="5"/>
      <w:numFmt w:val="decimal"/>
      <w:lvlText w:val="%1."/>
      <w:lvlJc w:val="left"/>
      <w:pPr>
        <w:tabs>
          <w:tab w:val="num" w:pos="720"/>
        </w:tabs>
        <w:ind w:left="720" w:hanging="360"/>
      </w:pPr>
      <w:rPr>
        <w:rFonts w:hint="default"/>
        <w:b/>
      </w:rPr>
    </w:lvl>
    <w:lvl w:ilvl="1">
      <w:start w:val="1"/>
      <w:numFmt w:val="decimal"/>
      <w:isLgl/>
      <w:lvlText w:val="%1.%2"/>
      <w:lvlJc w:val="left"/>
      <w:pPr>
        <w:ind w:left="939" w:hanging="372"/>
      </w:pPr>
      <w:rPr>
        <w:rFonts w:hint="default"/>
      </w:rPr>
    </w:lvl>
    <w:lvl w:ilvl="2">
      <w:start w:val="1"/>
      <w:numFmt w:val="decimal"/>
      <w:isLgl/>
      <w:lvlText w:val="%1.%2.%3"/>
      <w:lvlJc w:val="left"/>
      <w:pPr>
        <w:ind w:left="3192" w:hanging="720"/>
      </w:pPr>
      <w:rPr>
        <w:rFonts w:hint="default"/>
      </w:rPr>
    </w:lvl>
    <w:lvl w:ilvl="3">
      <w:start w:val="1"/>
      <w:numFmt w:val="decimal"/>
      <w:isLgl/>
      <w:lvlText w:val="%1.%2.%3.%4"/>
      <w:lvlJc w:val="left"/>
      <w:pPr>
        <w:ind w:left="4248" w:hanging="720"/>
      </w:pPr>
      <w:rPr>
        <w:rFonts w:hint="default"/>
      </w:rPr>
    </w:lvl>
    <w:lvl w:ilvl="4">
      <w:start w:val="1"/>
      <w:numFmt w:val="decimal"/>
      <w:isLgl/>
      <w:lvlText w:val="%1.%2.%3.%4.%5"/>
      <w:lvlJc w:val="left"/>
      <w:pPr>
        <w:ind w:left="5664" w:hanging="1080"/>
      </w:pPr>
      <w:rPr>
        <w:rFonts w:hint="default"/>
      </w:rPr>
    </w:lvl>
    <w:lvl w:ilvl="5">
      <w:start w:val="1"/>
      <w:numFmt w:val="decimal"/>
      <w:isLgl/>
      <w:lvlText w:val="%1.%2.%3.%4.%5.%6"/>
      <w:lvlJc w:val="left"/>
      <w:pPr>
        <w:ind w:left="6720" w:hanging="1080"/>
      </w:pPr>
      <w:rPr>
        <w:rFonts w:hint="default"/>
      </w:rPr>
    </w:lvl>
    <w:lvl w:ilvl="6">
      <w:start w:val="1"/>
      <w:numFmt w:val="decimal"/>
      <w:isLgl/>
      <w:lvlText w:val="%1.%2.%3.%4.%5.%6.%7"/>
      <w:lvlJc w:val="left"/>
      <w:pPr>
        <w:ind w:left="8136" w:hanging="1440"/>
      </w:pPr>
      <w:rPr>
        <w:rFonts w:hint="default"/>
      </w:rPr>
    </w:lvl>
    <w:lvl w:ilvl="7">
      <w:start w:val="1"/>
      <w:numFmt w:val="decimal"/>
      <w:isLgl/>
      <w:lvlText w:val="%1.%2.%3.%4.%5.%6.%7.%8"/>
      <w:lvlJc w:val="left"/>
      <w:pPr>
        <w:ind w:left="9192" w:hanging="1440"/>
      </w:pPr>
      <w:rPr>
        <w:rFonts w:hint="default"/>
      </w:rPr>
    </w:lvl>
    <w:lvl w:ilvl="8">
      <w:start w:val="1"/>
      <w:numFmt w:val="decimal"/>
      <w:isLgl/>
      <w:lvlText w:val="%1.%2.%3.%4.%5.%6.%7.%8.%9"/>
      <w:lvlJc w:val="left"/>
      <w:pPr>
        <w:ind w:left="10608" w:hanging="1800"/>
      </w:pPr>
      <w:rPr>
        <w:rFonts w:hint="default"/>
      </w:rPr>
    </w:lvl>
  </w:abstractNum>
  <w:abstractNum w:abstractNumId="3" w15:restartNumberingAfterBreak="0">
    <w:nsid w:val="06BC1D50"/>
    <w:multiLevelType w:val="hybridMultilevel"/>
    <w:tmpl w:val="8AEC1178"/>
    <w:lvl w:ilvl="0" w:tplc="0415000F">
      <w:start w:val="1"/>
      <w:numFmt w:val="decimal"/>
      <w:lvlText w:val="%1."/>
      <w:lvlJc w:val="left"/>
      <w:pPr>
        <w:ind w:left="1430" w:hanging="360"/>
      </w:p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4" w15:restartNumberingAfterBreak="0">
    <w:nsid w:val="0E4D5617"/>
    <w:multiLevelType w:val="hybridMultilevel"/>
    <w:tmpl w:val="6A081032"/>
    <w:lvl w:ilvl="0" w:tplc="7B200CDA">
      <w:start w:val="1"/>
      <w:numFmt w:val="decimal"/>
      <w:lvlText w:val="§%1."/>
      <w:lvlJc w:val="left"/>
      <w:pPr>
        <w:ind w:left="3479" w:hanging="360"/>
      </w:pPr>
      <w:rPr>
        <w:rFonts w:hint="default"/>
      </w:rPr>
    </w:lvl>
    <w:lvl w:ilvl="1" w:tplc="D3BC49A4">
      <w:numFmt w:val="bullet"/>
      <w:lvlText w:val=""/>
      <w:lvlJc w:val="left"/>
      <w:pPr>
        <w:ind w:left="1440" w:hanging="360"/>
      </w:pPr>
      <w:rPr>
        <w:rFonts w:ascii="Calibri" w:eastAsia="CIDFont+F6"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2E6DD2"/>
    <w:multiLevelType w:val="multilevel"/>
    <w:tmpl w:val="5BF661EC"/>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6A03519"/>
    <w:multiLevelType w:val="hybridMultilevel"/>
    <w:tmpl w:val="5CD85A0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2BFF06A2"/>
    <w:multiLevelType w:val="hybridMultilevel"/>
    <w:tmpl w:val="DF4629B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C1D099F"/>
    <w:multiLevelType w:val="multilevel"/>
    <w:tmpl w:val="0415001F"/>
    <w:numStyleLink w:val="111111"/>
  </w:abstractNum>
  <w:abstractNum w:abstractNumId="9" w15:restartNumberingAfterBreak="0">
    <w:nsid w:val="2E330CF6"/>
    <w:multiLevelType w:val="multilevel"/>
    <w:tmpl w:val="8B000080"/>
    <w:lvl w:ilvl="0">
      <w:start w:val="1"/>
      <w:numFmt w:val="lowerLetter"/>
      <w:lvlText w:val="%1."/>
      <w:lvlJc w:val="left"/>
      <w:pPr>
        <w:tabs>
          <w:tab w:val="num" w:pos="720"/>
        </w:tabs>
        <w:ind w:left="720" w:hanging="360"/>
      </w:pPr>
      <w:rPr>
        <w:rFonts w:ascii="ArialNarrow" w:eastAsia="Times New Roman" w:hAnsi="ArialNarrow" w:cs="Times New Roman"/>
      </w:r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1263AC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7672C9D"/>
    <w:multiLevelType w:val="hybridMultilevel"/>
    <w:tmpl w:val="8AEA9A64"/>
    <w:lvl w:ilvl="0" w:tplc="5D0E5BEE">
      <w:start w:val="1"/>
      <w:numFmt w:val="decimal"/>
      <w:lvlText w:val="%1."/>
      <w:lvlJc w:val="left"/>
      <w:pPr>
        <w:tabs>
          <w:tab w:val="num" w:pos="360"/>
        </w:tabs>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393A1B2D"/>
    <w:multiLevelType w:val="multilevel"/>
    <w:tmpl w:val="5B346498"/>
    <w:lvl w:ilvl="0">
      <w:start w:val="1"/>
      <w:numFmt w:val="decimal"/>
      <w:lvlText w:val="%1."/>
      <w:lvlJc w:val="left"/>
      <w:pPr>
        <w:ind w:left="360" w:hanging="360"/>
      </w:pPr>
      <w:rPr>
        <w:rFonts w:ascii="Calibri" w:hAnsi="Calibri" w:cs="Calibr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953749A"/>
    <w:multiLevelType w:val="multilevel"/>
    <w:tmpl w:val="8FFC5144"/>
    <w:lvl w:ilvl="0">
      <w:start w:val="3"/>
      <w:numFmt w:val="decimal"/>
      <w:lvlText w:val="%1."/>
      <w:lvlJc w:val="left"/>
      <w:pPr>
        <w:tabs>
          <w:tab w:val="num" w:pos="390"/>
        </w:tabs>
        <w:ind w:left="390" w:hanging="390"/>
      </w:pPr>
      <w:rPr>
        <w:rFonts w:hint="default"/>
        <w:b/>
      </w:rPr>
    </w:lvl>
    <w:lvl w:ilvl="1">
      <w:start w:val="1"/>
      <w:numFmt w:val="decimal"/>
      <w:lvlText w:val="%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3AA47168"/>
    <w:multiLevelType w:val="multilevel"/>
    <w:tmpl w:val="DF50BC0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ascii="Arial" w:hAnsi="Arial" w:cs="Arial" w:hint="default"/>
        <w:b w:val="0"/>
        <w:bCs/>
        <w:sz w:val="22"/>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D23216F"/>
    <w:multiLevelType w:val="hybridMultilevel"/>
    <w:tmpl w:val="8AEA9A64"/>
    <w:lvl w:ilvl="0" w:tplc="5D0E5BEE">
      <w:start w:val="1"/>
      <w:numFmt w:val="decimal"/>
      <w:lvlText w:val="%1."/>
      <w:lvlJc w:val="left"/>
      <w:pPr>
        <w:tabs>
          <w:tab w:val="num" w:pos="360"/>
        </w:tabs>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406F29EC"/>
    <w:multiLevelType w:val="hybridMultilevel"/>
    <w:tmpl w:val="7D161E14"/>
    <w:lvl w:ilvl="0" w:tplc="51EE6A00">
      <w:start w:val="1"/>
      <w:numFmt w:val="decimal"/>
      <w:lvlText w:val="%1)"/>
      <w:lvlJc w:val="left"/>
      <w:pPr>
        <w:tabs>
          <w:tab w:val="num" w:pos="720"/>
        </w:tabs>
        <w:ind w:left="720" w:hanging="360"/>
      </w:pPr>
      <w:rPr>
        <w:rFonts w:hint="default"/>
      </w:rPr>
    </w:lvl>
    <w:lvl w:ilvl="1" w:tplc="31B2FAAA">
      <w:start w:val="1"/>
      <w:numFmt w:val="lowerLetter"/>
      <w:lvlText w:val="%2)"/>
      <w:lvlJc w:val="left"/>
      <w:pPr>
        <w:tabs>
          <w:tab w:val="num" w:pos="1440"/>
        </w:tabs>
        <w:ind w:left="1440" w:hanging="360"/>
      </w:pPr>
      <w:rPr>
        <w:rFonts w:hint="default"/>
      </w:rPr>
    </w:lvl>
    <w:lvl w:ilvl="2" w:tplc="69987936">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40D278E8"/>
    <w:multiLevelType w:val="hybridMultilevel"/>
    <w:tmpl w:val="6A7CB14A"/>
    <w:lvl w:ilvl="0" w:tplc="0415000F">
      <w:start w:val="1"/>
      <w:numFmt w:val="decimal"/>
      <w:lvlText w:val="%1."/>
      <w:lvlJc w:val="left"/>
      <w:pPr>
        <w:ind w:left="3192" w:hanging="360"/>
      </w:pPr>
    </w:lvl>
    <w:lvl w:ilvl="1" w:tplc="04150019" w:tentative="1">
      <w:start w:val="1"/>
      <w:numFmt w:val="lowerLetter"/>
      <w:lvlText w:val="%2."/>
      <w:lvlJc w:val="left"/>
      <w:pPr>
        <w:ind w:left="3912" w:hanging="360"/>
      </w:pPr>
    </w:lvl>
    <w:lvl w:ilvl="2" w:tplc="0415001B" w:tentative="1">
      <w:start w:val="1"/>
      <w:numFmt w:val="lowerRoman"/>
      <w:lvlText w:val="%3."/>
      <w:lvlJc w:val="right"/>
      <w:pPr>
        <w:ind w:left="4632" w:hanging="180"/>
      </w:pPr>
    </w:lvl>
    <w:lvl w:ilvl="3" w:tplc="0415000F" w:tentative="1">
      <w:start w:val="1"/>
      <w:numFmt w:val="decimal"/>
      <w:lvlText w:val="%4."/>
      <w:lvlJc w:val="left"/>
      <w:pPr>
        <w:ind w:left="5352" w:hanging="360"/>
      </w:pPr>
    </w:lvl>
    <w:lvl w:ilvl="4" w:tplc="04150019" w:tentative="1">
      <w:start w:val="1"/>
      <w:numFmt w:val="lowerLetter"/>
      <w:lvlText w:val="%5."/>
      <w:lvlJc w:val="left"/>
      <w:pPr>
        <w:ind w:left="6072" w:hanging="360"/>
      </w:pPr>
    </w:lvl>
    <w:lvl w:ilvl="5" w:tplc="0415001B" w:tentative="1">
      <w:start w:val="1"/>
      <w:numFmt w:val="lowerRoman"/>
      <w:lvlText w:val="%6."/>
      <w:lvlJc w:val="right"/>
      <w:pPr>
        <w:ind w:left="6792" w:hanging="180"/>
      </w:pPr>
    </w:lvl>
    <w:lvl w:ilvl="6" w:tplc="0415000F" w:tentative="1">
      <w:start w:val="1"/>
      <w:numFmt w:val="decimal"/>
      <w:lvlText w:val="%7."/>
      <w:lvlJc w:val="left"/>
      <w:pPr>
        <w:ind w:left="7512" w:hanging="360"/>
      </w:pPr>
    </w:lvl>
    <w:lvl w:ilvl="7" w:tplc="04150019" w:tentative="1">
      <w:start w:val="1"/>
      <w:numFmt w:val="lowerLetter"/>
      <w:lvlText w:val="%8."/>
      <w:lvlJc w:val="left"/>
      <w:pPr>
        <w:ind w:left="8232" w:hanging="360"/>
      </w:pPr>
    </w:lvl>
    <w:lvl w:ilvl="8" w:tplc="0415001B" w:tentative="1">
      <w:start w:val="1"/>
      <w:numFmt w:val="lowerRoman"/>
      <w:lvlText w:val="%9."/>
      <w:lvlJc w:val="right"/>
      <w:pPr>
        <w:ind w:left="8952" w:hanging="180"/>
      </w:pPr>
    </w:lvl>
  </w:abstractNum>
  <w:abstractNum w:abstractNumId="18" w15:restartNumberingAfterBreak="0">
    <w:nsid w:val="41F81842"/>
    <w:multiLevelType w:val="multilevel"/>
    <w:tmpl w:val="BF90AC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220098A"/>
    <w:multiLevelType w:val="multilevel"/>
    <w:tmpl w:val="38BE39E8"/>
    <w:lvl w:ilvl="0">
      <w:start w:val="1"/>
      <w:numFmt w:val="decimal"/>
      <w:lvlText w:val="%1"/>
      <w:lvlJc w:val="left"/>
      <w:pPr>
        <w:tabs>
          <w:tab w:val="num" w:pos="0"/>
        </w:tabs>
      </w:pPr>
    </w:lvl>
    <w:lvl w:ilvl="1">
      <w:start w:val="1"/>
      <w:numFmt w:val="decimal"/>
      <w:lvlText w:val="%1.%2"/>
      <w:lvlJc w:val="left"/>
      <w:pPr>
        <w:tabs>
          <w:tab w:val="num" w:pos="0"/>
        </w:tabs>
      </w:pPr>
      <w:rPr>
        <w:sz w:val="20"/>
        <w:szCs w:val="20"/>
      </w:rPr>
    </w:lvl>
    <w:lvl w:ilvl="2">
      <w:start w:val="1"/>
      <w:numFmt w:val="decimal"/>
      <w:lvlText w:val="%1.%2.%3"/>
      <w:lvlJc w:val="left"/>
      <w:pPr>
        <w:tabs>
          <w:tab w:val="num" w:pos="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11432"/>
    <w:multiLevelType w:val="multilevel"/>
    <w:tmpl w:val="8AC631E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15:restartNumberingAfterBreak="0">
    <w:nsid w:val="4F861DD7"/>
    <w:multiLevelType w:val="multilevel"/>
    <w:tmpl w:val="1DC2F962"/>
    <w:lvl w:ilvl="0">
      <w:start w:val="1"/>
      <w:numFmt w:val="decimal"/>
      <w:lvlText w:val="%1)"/>
      <w:lvlJc w:val="left"/>
      <w:pPr>
        <w:tabs>
          <w:tab w:val="num" w:pos="720"/>
        </w:tabs>
        <w:ind w:left="720" w:hanging="360"/>
      </w:pPr>
      <w:rPr>
        <w:rFonts w:asciiTheme="minorHAnsi" w:eastAsia="Times New Roman" w:hAnsiTheme="minorHAnsi" w:cstheme="minorHAnsi" w:hint="default"/>
        <w:b w:val="0"/>
      </w:rPr>
    </w:lvl>
    <w:lvl w:ilvl="1">
      <w:start w:val="1"/>
      <w:numFmt w:val="lowerLetter"/>
      <w:lvlText w:val="%2)"/>
      <w:lvlJc w:val="left"/>
      <w:pPr>
        <w:ind w:left="1440" w:hanging="360"/>
      </w:pPr>
      <w:rPr>
        <w:rFonts w:hint="default"/>
      </w:rPr>
    </w:lvl>
    <w:lvl w:ilvl="2">
      <w:start w:val="1"/>
      <w:numFmt w:val="lowerRoman"/>
      <w:lvlText w:val="%3."/>
      <w:lvlJc w:val="right"/>
      <w:pPr>
        <w:tabs>
          <w:tab w:val="num" w:pos="2160"/>
        </w:tabs>
        <w:ind w:left="2160" w:hanging="180"/>
      </w:pPr>
    </w:lvl>
    <w:lvl w:ilvl="3">
      <w:start w:val="12"/>
      <w:numFmt w:val="decimal"/>
      <w:lvlText w:val="%4."/>
      <w:lvlJc w:val="left"/>
      <w:pPr>
        <w:ind w:left="6173"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2927409"/>
    <w:multiLevelType w:val="hybridMultilevel"/>
    <w:tmpl w:val="57C6E29A"/>
    <w:lvl w:ilvl="0" w:tplc="3BAECBB4">
      <w:start w:val="1"/>
      <w:numFmt w:val="bullet"/>
      <w:pStyle w:val="AssecoWypunktowanie2"/>
      <w:lvlText w:val="o"/>
      <w:lvlJc w:val="left"/>
      <w:pPr>
        <w:ind w:left="1440" w:hanging="360"/>
      </w:pPr>
      <w:rPr>
        <w:rFonts w:ascii="Courier New" w:hAnsi="Courier New" w:cs="Courier New" w:hint="default"/>
      </w:rPr>
    </w:lvl>
    <w:lvl w:ilvl="1" w:tplc="0BF40668">
      <w:start w:val="1"/>
      <w:numFmt w:val="bullet"/>
      <w:lvlText w:val="o"/>
      <w:lvlJc w:val="left"/>
      <w:pPr>
        <w:ind w:left="2072" w:hanging="360"/>
      </w:pPr>
      <w:rPr>
        <w:rFonts w:ascii="Courier New" w:hAnsi="Courier New" w:cs="Courier New" w:hint="default"/>
      </w:rPr>
    </w:lvl>
    <w:lvl w:ilvl="2" w:tplc="47BA1456" w:tentative="1">
      <w:start w:val="1"/>
      <w:numFmt w:val="bullet"/>
      <w:lvlText w:val=""/>
      <w:lvlJc w:val="left"/>
      <w:pPr>
        <w:ind w:left="2792" w:hanging="360"/>
      </w:pPr>
      <w:rPr>
        <w:rFonts w:ascii="Wingdings" w:hAnsi="Wingdings" w:hint="default"/>
      </w:rPr>
    </w:lvl>
    <w:lvl w:ilvl="3" w:tplc="8DEC2B08" w:tentative="1">
      <w:start w:val="1"/>
      <w:numFmt w:val="bullet"/>
      <w:lvlText w:val=""/>
      <w:lvlJc w:val="left"/>
      <w:pPr>
        <w:ind w:left="3512" w:hanging="360"/>
      </w:pPr>
      <w:rPr>
        <w:rFonts w:ascii="Symbol" w:hAnsi="Symbol" w:hint="default"/>
      </w:rPr>
    </w:lvl>
    <w:lvl w:ilvl="4" w:tplc="3856A70C" w:tentative="1">
      <w:start w:val="1"/>
      <w:numFmt w:val="bullet"/>
      <w:lvlText w:val="o"/>
      <w:lvlJc w:val="left"/>
      <w:pPr>
        <w:ind w:left="4232" w:hanging="360"/>
      </w:pPr>
      <w:rPr>
        <w:rFonts w:ascii="Courier New" w:hAnsi="Courier New" w:cs="Courier New" w:hint="default"/>
      </w:rPr>
    </w:lvl>
    <w:lvl w:ilvl="5" w:tplc="2246468C" w:tentative="1">
      <w:start w:val="1"/>
      <w:numFmt w:val="bullet"/>
      <w:lvlText w:val=""/>
      <w:lvlJc w:val="left"/>
      <w:pPr>
        <w:ind w:left="4952" w:hanging="360"/>
      </w:pPr>
      <w:rPr>
        <w:rFonts w:ascii="Wingdings" w:hAnsi="Wingdings" w:hint="default"/>
      </w:rPr>
    </w:lvl>
    <w:lvl w:ilvl="6" w:tplc="F5206B1C" w:tentative="1">
      <w:start w:val="1"/>
      <w:numFmt w:val="bullet"/>
      <w:lvlText w:val=""/>
      <w:lvlJc w:val="left"/>
      <w:pPr>
        <w:ind w:left="5672" w:hanging="360"/>
      </w:pPr>
      <w:rPr>
        <w:rFonts w:ascii="Symbol" w:hAnsi="Symbol" w:hint="default"/>
      </w:rPr>
    </w:lvl>
    <w:lvl w:ilvl="7" w:tplc="8B582316" w:tentative="1">
      <w:start w:val="1"/>
      <w:numFmt w:val="bullet"/>
      <w:lvlText w:val="o"/>
      <w:lvlJc w:val="left"/>
      <w:pPr>
        <w:ind w:left="6392" w:hanging="360"/>
      </w:pPr>
      <w:rPr>
        <w:rFonts w:ascii="Courier New" w:hAnsi="Courier New" w:cs="Courier New" w:hint="default"/>
      </w:rPr>
    </w:lvl>
    <w:lvl w:ilvl="8" w:tplc="7BE0C5DA" w:tentative="1">
      <w:start w:val="1"/>
      <w:numFmt w:val="bullet"/>
      <w:lvlText w:val=""/>
      <w:lvlJc w:val="left"/>
      <w:pPr>
        <w:ind w:left="7112" w:hanging="360"/>
      </w:pPr>
      <w:rPr>
        <w:rFonts w:ascii="Wingdings" w:hAnsi="Wingdings" w:hint="default"/>
      </w:rPr>
    </w:lvl>
  </w:abstractNum>
  <w:abstractNum w:abstractNumId="23" w15:restartNumberingAfterBreak="0">
    <w:nsid w:val="52A96907"/>
    <w:multiLevelType w:val="multilevel"/>
    <w:tmpl w:val="041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4" w15:restartNumberingAfterBreak="0">
    <w:nsid w:val="544B046B"/>
    <w:multiLevelType w:val="multilevel"/>
    <w:tmpl w:val="F3D23FFE"/>
    <w:lvl w:ilvl="0">
      <w:start w:val="3"/>
      <w:numFmt w:val="decimal"/>
      <w:lvlText w:val="%1."/>
      <w:lvlJc w:val="left"/>
      <w:pPr>
        <w:tabs>
          <w:tab w:val="num" w:pos="720"/>
        </w:tabs>
        <w:ind w:left="720" w:hanging="360"/>
      </w:pPr>
    </w:lvl>
    <w:lvl w:ilvl="1">
      <w:start w:val="1"/>
      <w:numFmt w:val="lowerLetter"/>
      <w:lvlText w:val="%2."/>
      <w:lvlJc w:val="left"/>
      <w:pPr>
        <w:ind w:left="1440" w:hanging="360"/>
      </w:pPr>
    </w:lvl>
    <w:lvl w:ilvl="2">
      <w:start w:val="1"/>
      <w:numFmt w:val="lowerLetter"/>
      <w:lvlText w:val="%3."/>
      <w:lvlJc w:val="left"/>
      <w:pPr>
        <w:ind w:left="2160" w:hanging="360"/>
      </w:pPr>
      <w:rPr>
        <w:rFonts w:ascii="Arial" w:hAnsi="Arial" w:cs="Arial" w:hint="default"/>
        <w:b w:val="0"/>
        <w:bCs/>
        <w:sz w:val="22"/>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51B2571"/>
    <w:multiLevelType w:val="multilevel"/>
    <w:tmpl w:val="041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15:restartNumberingAfterBreak="0">
    <w:nsid w:val="55A72A02"/>
    <w:multiLevelType w:val="hybridMultilevel"/>
    <w:tmpl w:val="B44C673E"/>
    <w:lvl w:ilvl="0" w:tplc="31B2FAAA">
      <w:start w:val="1"/>
      <w:numFmt w:val="lowerLetter"/>
      <w:lvlText w:val="%1)"/>
      <w:lvlJc w:val="left"/>
      <w:pPr>
        <w:tabs>
          <w:tab w:val="num" w:pos="1080"/>
        </w:tabs>
        <w:ind w:left="108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5B846A7"/>
    <w:multiLevelType w:val="hybridMultilevel"/>
    <w:tmpl w:val="871A50A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15:restartNumberingAfterBreak="0">
    <w:nsid w:val="5DF722A6"/>
    <w:multiLevelType w:val="hybridMultilevel"/>
    <w:tmpl w:val="4E5819D4"/>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9" w15:restartNumberingAfterBreak="0">
    <w:nsid w:val="5EC16013"/>
    <w:multiLevelType w:val="multilevel"/>
    <w:tmpl w:val="5BF661EC"/>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F1775F"/>
    <w:multiLevelType w:val="multilevel"/>
    <w:tmpl w:val="D3C0F44C"/>
    <w:lvl w:ilvl="0">
      <w:start w:val="9"/>
      <w:numFmt w:val="decimal"/>
      <w:lvlText w:val="%1."/>
      <w:lvlJc w:val="left"/>
      <w:pPr>
        <w:tabs>
          <w:tab w:val="num" w:pos="644"/>
        </w:tabs>
        <w:ind w:left="644" w:hanging="360"/>
      </w:pPr>
      <w:rPr>
        <w:rFonts w:hint="default"/>
        <w:b/>
      </w:rPr>
    </w:lvl>
    <w:lvl w:ilvl="1">
      <w:start w:val="1"/>
      <w:numFmt w:val="decimal"/>
      <w:isLgl/>
      <w:lvlText w:val="%1.%2"/>
      <w:lvlJc w:val="left"/>
      <w:pPr>
        <w:ind w:left="939" w:hanging="372"/>
      </w:pPr>
      <w:rPr>
        <w:rFonts w:hint="default"/>
      </w:rPr>
    </w:lvl>
    <w:lvl w:ilvl="2">
      <w:start w:val="1"/>
      <w:numFmt w:val="decimal"/>
      <w:isLgl/>
      <w:lvlText w:val="%1.%2.%3"/>
      <w:lvlJc w:val="left"/>
      <w:pPr>
        <w:ind w:left="3192" w:hanging="720"/>
      </w:pPr>
      <w:rPr>
        <w:rFonts w:hint="default"/>
      </w:rPr>
    </w:lvl>
    <w:lvl w:ilvl="3">
      <w:start w:val="1"/>
      <w:numFmt w:val="decimal"/>
      <w:isLgl/>
      <w:lvlText w:val="%1.%2.%3.%4"/>
      <w:lvlJc w:val="left"/>
      <w:pPr>
        <w:ind w:left="4248" w:hanging="720"/>
      </w:pPr>
      <w:rPr>
        <w:rFonts w:hint="default"/>
      </w:rPr>
    </w:lvl>
    <w:lvl w:ilvl="4">
      <w:start w:val="1"/>
      <w:numFmt w:val="decimal"/>
      <w:isLgl/>
      <w:lvlText w:val="%1.%2.%3.%4.%5"/>
      <w:lvlJc w:val="left"/>
      <w:pPr>
        <w:ind w:left="5664" w:hanging="1080"/>
      </w:pPr>
      <w:rPr>
        <w:rFonts w:hint="default"/>
      </w:rPr>
    </w:lvl>
    <w:lvl w:ilvl="5">
      <w:start w:val="1"/>
      <w:numFmt w:val="decimal"/>
      <w:isLgl/>
      <w:lvlText w:val="%1.%2.%3.%4.%5.%6"/>
      <w:lvlJc w:val="left"/>
      <w:pPr>
        <w:ind w:left="6720" w:hanging="1080"/>
      </w:pPr>
      <w:rPr>
        <w:rFonts w:hint="default"/>
      </w:rPr>
    </w:lvl>
    <w:lvl w:ilvl="6">
      <w:start w:val="1"/>
      <w:numFmt w:val="decimal"/>
      <w:isLgl/>
      <w:lvlText w:val="%1.%2.%3.%4.%5.%6.%7"/>
      <w:lvlJc w:val="left"/>
      <w:pPr>
        <w:ind w:left="8136" w:hanging="1440"/>
      </w:pPr>
      <w:rPr>
        <w:rFonts w:hint="default"/>
      </w:rPr>
    </w:lvl>
    <w:lvl w:ilvl="7">
      <w:start w:val="1"/>
      <w:numFmt w:val="decimal"/>
      <w:isLgl/>
      <w:lvlText w:val="%1.%2.%3.%4.%5.%6.%7.%8"/>
      <w:lvlJc w:val="left"/>
      <w:pPr>
        <w:ind w:left="9192" w:hanging="1440"/>
      </w:pPr>
      <w:rPr>
        <w:rFonts w:hint="default"/>
      </w:rPr>
    </w:lvl>
    <w:lvl w:ilvl="8">
      <w:start w:val="1"/>
      <w:numFmt w:val="decimal"/>
      <w:isLgl/>
      <w:lvlText w:val="%1.%2.%3.%4.%5.%6.%7.%8.%9"/>
      <w:lvlJc w:val="left"/>
      <w:pPr>
        <w:ind w:left="10608" w:hanging="1800"/>
      </w:pPr>
      <w:rPr>
        <w:rFonts w:hint="default"/>
      </w:rPr>
    </w:lvl>
  </w:abstractNum>
  <w:abstractNum w:abstractNumId="31" w15:restartNumberingAfterBreak="0">
    <w:nsid w:val="60223E19"/>
    <w:multiLevelType w:val="hybridMultilevel"/>
    <w:tmpl w:val="734CA65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03A58C5"/>
    <w:multiLevelType w:val="multilevel"/>
    <w:tmpl w:val="76BA274E"/>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1B1166A"/>
    <w:multiLevelType w:val="hybridMultilevel"/>
    <w:tmpl w:val="0AFA7002"/>
    <w:lvl w:ilvl="0" w:tplc="31B2FAAA">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620B7BD6"/>
    <w:multiLevelType w:val="multilevel"/>
    <w:tmpl w:val="03D07A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3A44949"/>
    <w:multiLevelType w:val="hybridMultilevel"/>
    <w:tmpl w:val="26469442"/>
    <w:lvl w:ilvl="0" w:tplc="3BD84062">
      <w:start w:val="1"/>
      <w:numFmt w:val="bullet"/>
      <w:pStyle w:val="AssecoWypunktowanie1"/>
      <w:lvlText w:val=""/>
      <w:lvlJc w:val="left"/>
      <w:pPr>
        <w:ind w:left="720" w:hanging="360"/>
      </w:pPr>
      <w:rPr>
        <w:rFonts w:ascii="Symbol" w:hAnsi="Symbol" w:hint="default"/>
        <w:b/>
        <w:color w:val="auto"/>
        <w:sz w:val="22"/>
        <w:szCs w:val="32"/>
        <w:u w:color="00A4E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6A9347E"/>
    <w:multiLevelType w:val="multilevel"/>
    <w:tmpl w:val="5BF661EC"/>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86D621B"/>
    <w:multiLevelType w:val="hybridMultilevel"/>
    <w:tmpl w:val="E4B465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92F09CD"/>
    <w:multiLevelType w:val="hybridMultilevel"/>
    <w:tmpl w:val="0AE091E4"/>
    <w:lvl w:ilvl="0" w:tplc="31B2FAAA">
      <w:start w:val="1"/>
      <w:numFmt w:val="lowerLetter"/>
      <w:lvlText w:val="%1)"/>
      <w:lvlJc w:val="left"/>
      <w:pPr>
        <w:tabs>
          <w:tab w:val="num" w:pos="1080"/>
        </w:tabs>
        <w:ind w:left="108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A267A73"/>
    <w:multiLevelType w:val="hybridMultilevel"/>
    <w:tmpl w:val="A38478D4"/>
    <w:lvl w:ilvl="0" w:tplc="63D0B136">
      <w:start w:val="1"/>
      <w:numFmt w:val="bullet"/>
      <w:lvlText w:val=""/>
      <w:lvlJc w:val="left"/>
      <w:pPr>
        <w:ind w:left="1854" w:hanging="360"/>
      </w:pPr>
      <w:rPr>
        <w:rFonts w:ascii="Symbol" w:hAnsi="Symbol" w:hint="default"/>
      </w:rPr>
    </w:lvl>
    <w:lvl w:ilvl="1" w:tplc="63D0B136">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B125363"/>
    <w:multiLevelType w:val="multilevel"/>
    <w:tmpl w:val="041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1" w15:restartNumberingAfterBreak="0">
    <w:nsid w:val="6F782707"/>
    <w:multiLevelType w:val="hybridMultilevel"/>
    <w:tmpl w:val="9424CCA4"/>
    <w:lvl w:ilvl="0" w:tplc="0415000F">
      <w:start w:val="1"/>
      <w:numFmt w:val="decimal"/>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42" w15:restartNumberingAfterBreak="0">
    <w:nsid w:val="70F20EF1"/>
    <w:multiLevelType w:val="hybridMultilevel"/>
    <w:tmpl w:val="2984FC10"/>
    <w:lvl w:ilvl="0" w:tplc="8B9E8F4C">
      <w:start w:val="1"/>
      <w:numFmt w:val="bullet"/>
      <w:lvlText w:val=""/>
      <w:lvlJc w:val="left"/>
      <w:pPr>
        <w:tabs>
          <w:tab w:val="num" w:pos="720"/>
        </w:tabs>
        <w:ind w:left="720" w:hanging="360"/>
      </w:pPr>
      <w:rPr>
        <w:rFonts w:ascii="Symbol" w:hAnsi="Symbol" w:cs="Symbol" w:hint="default"/>
      </w:rPr>
    </w:lvl>
    <w:lvl w:ilvl="1" w:tplc="C2A6F38A">
      <w:start w:val="1"/>
      <w:numFmt w:val="bullet"/>
      <w:lvlText w:val="o"/>
      <w:lvlJc w:val="left"/>
      <w:pPr>
        <w:tabs>
          <w:tab w:val="num" w:pos="1440"/>
        </w:tabs>
        <w:ind w:left="1440" w:hanging="360"/>
      </w:pPr>
      <w:rPr>
        <w:rFonts w:ascii="Courier New" w:hAnsi="Courier New" w:cs="Courier New" w:hint="default"/>
      </w:rPr>
    </w:lvl>
    <w:lvl w:ilvl="2" w:tplc="9D3CA7D0">
      <w:start w:val="1"/>
      <w:numFmt w:val="bullet"/>
      <w:lvlText w:val=""/>
      <w:lvlJc w:val="left"/>
      <w:pPr>
        <w:tabs>
          <w:tab w:val="num" w:pos="2160"/>
        </w:tabs>
        <w:ind w:left="2160" w:hanging="360"/>
      </w:pPr>
      <w:rPr>
        <w:rFonts w:ascii="Wingdings" w:hAnsi="Wingdings" w:cs="Wingdings" w:hint="default"/>
      </w:rPr>
    </w:lvl>
    <w:lvl w:ilvl="3" w:tplc="88267D18">
      <w:start w:val="1"/>
      <w:numFmt w:val="bullet"/>
      <w:lvlText w:val=""/>
      <w:lvlJc w:val="left"/>
      <w:pPr>
        <w:tabs>
          <w:tab w:val="num" w:pos="2880"/>
        </w:tabs>
        <w:ind w:left="2880" w:hanging="360"/>
      </w:pPr>
      <w:rPr>
        <w:rFonts w:ascii="Symbol" w:hAnsi="Symbol" w:cs="Symbol" w:hint="default"/>
      </w:rPr>
    </w:lvl>
    <w:lvl w:ilvl="4" w:tplc="8F38EC8E">
      <w:start w:val="1"/>
      <w:numFmt w:val="bullet"/>
      <w:lvlText w:val="o"/>
      <w:lvlJc w:val="left"/>
      <w:pPr>
        <w:tabs>
          <w:tab w:val="num" w:pos="3600"/>
        </w:tabs>
        <w:ind w:left="3600" w:hanging="360"/>
      </w:pPr>
      <w:rPr>
        <w:rFonts w:ascii="Courier New" w:hAnsi="Courier New" w:cs="Courier New" w:hint="default"/>
      </w:rPr>
    </w:lvl>
    <w:lvl w:ilvl="5" w:tplc="910AA64E">
      <w:start w:val="1"/>
      <w:numFmt w:val="bullet"/>
      <w:lvlText w:val=""/>
      <w:lvlJc w:val="left"/>
      <w:pPr>
        <w:tabs>
          <w:tab w:val="num" w:pos="4320"/>
        </w:tabs>
        <w:ind w:left="4320" w:hanging="360"/>
      </w:pPr>
      <w:rPr>
        <w:rFonts w:ascii="Wingdings" w:hAnsi="Wingdings" w:cs="Wingdings" w:hint="default"/>
      </w:rPr>
    </w:lvl>
    <w:lvl w:ilvl="6" w:tplc="76C60BC2">
      <w:start w:val="1"/>
      <w:numFmt w:val="bullet"/>
      <w:lvlText w:val=""/>
      <w:lvlJc w:val="left"/>
      <w:pPr>
        <w:tabs>
          <w:tab w:val="num" w:pos="5040"/>
        </w:tabs>
        <w:ind w:left="5040" w:hanging="360"/>
      </w:pPr>
      <w:rPr>
        <w:rFonts w:ascii="Symbol" w:hAnsi="Symbol" w:cs="Symbol" w:hint="default"/>
      </w:rPr>
    </w:lvl>
    <w:lvl w:ilvl="7" w:tplc="4FDE826C">
      <w:start w:val="1"/>
      <w:numFmt w:val="bullet"/>
      <w:lvlText w:val="o"/>
      <w:lvlJc w:val="left"/>
      <w:pPr>
        <w:tabs>
          <w:tab w:val="num" w:pos="5760"/>
        </w:tabs>
        <w:ind w:left="5760" w:hanging="360"/>
      </w:pPr>
      <w:rPr>
        <w:rFonts w:ascii="Courier New" w:hAnsi="Courier New" w:cs="Courier New" w:hint="default"/>
      </w:rPr>
    </w:lvl>
    <w:lvl w:ilvl="8" w:tplc="DCDC84C6">
      <w:start w:val="1"/>
      <w:numFmt w:val="bullet"/>
      <w:lvlText w:val=""/>
      <w:lvlJc w:val="left"/>
      <w:pPr>
        <w:tabs>
          <w:tab w:val="num" w:pos="6480"/>
        </w:tabs>
        <w:ind w:left="6480" w:hanging="360"/>
      </w:pPr>
      <w:rPr>
        <w:rFonts w:ascii="Wingdings" w:hAnsi="Wingdings" w:cs="Wingdings" w:hint="default"/>
      </w:rPr>
    </w:lvl>
  </w:abstractNum>
  <w:abstractNum w:abstractNumId="43" w15:restartNumberingAfterBreak="0">
    <w:nsid w:val="72A15A44"/>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4" w15:restartNumberingAfterBreak="0">
    <w:nsid w:val="77E606C1"/>
    <w:multiLevelType w:val="hybridMultilevel"/>
    <w:tmpl w:val="9468C28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8DC7336"/>
    <w:multiLevelType w:val="hybridMultilevel"/>
    <w:tmpl w:val="FD14774E"/>
    <w:lvl w:ilvl="0" w:tplc="CD864A9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918598D"/>
    <w:multiLevelType w:val="multilevel"/>
    <w:tmpl w:val="1154411C"/>
    <w:lvl w:ilvl="0">
      <w:start w:val="1"/>
      <w:numFmt w:val="decimal"/>
      <w:pStyle w:val="NAG1"/>
      <w:lvlText w:val="%1."/>
      <w:lvlJc w:val="left"/>
      <w:pPr>
        <w:ind w:left="360" w:hanging="360"/>
      </w:pPr>
      <w:rPr>
        <w:rFonts w:hint="default"/>
      </w:rPr>
    </w:lvl>
    <w:lvl w:ilvl="1">
      <w:start w:val="1"/>
      <w:numFmt w:val="decimal"/>
      <w:pStyle w:val="NAG2"/>
      <w:lvlText w:val="%1.%2."/>
      <w:lvlJc w:val="left"/>
      <w:pPr>
        <w:ind w:left="1000"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NAG3"/>
      <w:lvlText w:val="%3)"/>
      <w:lvlJc w:val="left"/>
      <w:pPr>
        <w:ind w:left="1224" w:hanging="504"/>
      </w:pPr>
      <w:rPr>
        <w:rFonts w:asciiTheme="minorHAnsi" w:eastAsiaTheme="minorHAnsi" w:hAnsiTheme="minorHAnsi" w:cstheme="minorHAnsi" w:hint="default"/>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440" w:hanging="36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7920074D"/>
    <w:multiLevelType w:val="hybridMultilevel"/>
    <w:tmpl w:val="E59C33C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8" w15:restartNumberingAfterBreak="0">
    <w:nsid w:val="79FC7A57"/>
    <w:multiLevelType w:val="multilevel"/>
    <w:tmpl w:val="5BF661EC"/>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C163827"/>
    <w:multiLevelType w:val="multilevel"/>
    <w:tmpl w:val="1B02876A"/>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939" w:hanging="372"/>
      </w:pPr>
      <w:rPr>
        <w:rFonts w:hint="default"/>
      </w:rPr>
    </w:lvl>
    <w:lvl w:ilvl="2">
      <w:start w:val="1"/>
      <w:numFmt w:val="decimal"/>
      <w:isLgl/>
      <w:lvlText w:val="%1.%2.%3"/>
      <w:lvlJc w:val="left"/>
      <w:pPr>
        <w:ind w:left="3192" w:hanging="720"/>
      </w:pPr>
      <w:rPr>
        <w:rFonts w:hint="default"/>
      </w:rPr>
    </w:lvl>
    <w:lvl w:ilvl="3">
      <w:start w:val="1"/>
      <w:numFmt w:val="decimal"/>
      <w:isLgl/>
      <w:lvlText w:val="%1.%2.%3.%4"/>
      <w:lvlJc w:val="left"/>
      <w:pPr>
        <w:ind w:left="4248" w:hanging="720"/>
      </w:pPr>
      <w:rPr>
        <w:rFonts w:hint="default"/>
      </w:rPr>
    </w:lvl>
    <w:lvl w:ilvl="4">
      <w:start w:val="1"/>
      <w:numFmt w:val="decimal"/>
      <w:isLgl/>
      <w:lvlText w:val="%1.%2.%3.%4.%5"/>
      <w:lvlJc w:val="left"/>
      <w:pPr>
        <w:ind w:left="5664" w:hanging="1080"/>
      </w:pPr>
      <w:rPr>
        <w:rFonts w:hint="default"/>
      </w:rPr>
    </w:lvl>
    <w:lvl w:ilvl="5">
      <w:start w:val="1"/>
      <w:numFmt w:val="decimal"/>
      <w:isLgl/>
      <w:lvlText w:val="%1.%2.%3.%4.%5.%6"/>
      <w:lvlJc w:val="left"/>
      <w:pPr>
        <w:ind w:left="6720" w:hanging="1080"/>
      </w:pPr>
      <w:rPr>
        <w:rFonts w:hint="default"/>
      </w:rPr>
    </w:lvl>
    <w:lvl w:ilvl="6">
      <w:start w:val="1"/>
      <w:numFmt w:val="decimal"/>
      <w:isLgl/>
      <w:lvlText w:val="%1.%2.%3.%4.%5.%6.%7"/>
      <w:lvlJc w:val="left"/>
      <w:pPr>
        <w:ind w:left="8136" w:hanging="1440"/>
      </w:pPr>
      <w:rPr>
        <w:rFonts w:hint="default"/>
      </w:rPr>
    </w:lvl>
    <w:lvl w:ilvl="7">
      <w:start w:val="1"/>
      <w:numFmt w:val="decimal"/>
      <w:isLgl/>
      <w:lvlText w:val="%1.%2.%3.%4.%5.%6.%7.%8"/>
      <w:lvlJc w:val="left"/>
      <w:pPr>
        <w:ind w:left="9192" w:hanging="1440"/>
      </w:pPr>
      <w:rPr>
        <w:rFonts w:hint="default"/>
      </w:rPr>
    </w:lvl>
    <w:lvl w:ilvl="8">
      <w:start w:val="1"/>
      <w:numFmt w:val="decimal"/>
      <w:isLgl/>
      <w:lvlText w:val="%1.%2.%3.%4.%5.%6.%7.%8.%9"/>
      <w:lvlJc w:val="left"/>
      <w:pPr>
        <w:ind w:left="10608" w:hanging="1800"/>
      </w:pPr>
      <w:rPr>
        <w:rFonts w:hint="default"/>
      </w:rPr>
    </w:lvl>
  </w:abstractNum>
  <w:num w:numId="1">
    <w:abstractNumId w:val="43"/>
  </w:num>
  <w:num w:numId="2">
    <w:abstractNumId w:val="8"/>
  </w:num>
  <w:num w:numId="3">
    <w:abstractNumId w:val="12"/>
  </w:num>
  <w:num w:numId="4">
    <w:abstractNumId w:val="25"/>
  </w:num>
  <w:num w:numId="5">
    <w:abstractNumId w:val="23"/>
  </w:num>
  <w:num w:numId="6">
    <w:abstractNumId w:val="20"/>
  </w:num>
  <w:num w:numId="7">
    <w:abstractNumId w:val="4"/>
  </w:num>
  <w:num w:numId="8">
    <w:abstractNumId w:val="35"/>
  </w:num>
  <w:num w:numId="9">
    <w:abstractNumId w:val="22"/>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num>
  <w:num w:numId="12">
    <w:abstractNumId w:val="40"/>
  </w:num>
  <w:num w:numId="13">
    <w:abstractNumId w:val="18"/>
  </w:num>
  <w:num w:numId="14">
    <w:abstractNumId w:val="9"/>
  </w:num>
  <w:num w:numId="15">
    <w:abstractNumId w:val="37"/>
  </w:num>
  <w:num w:numId="16">
    <w:abstractNumId w:val="7"/>
  </w:num>
  <w:num w:numId="17">
    <w:abstractNumId w:val="14"/>
  </w:num>
  <w:num w:numId="18">
    <w:abstractNumId w:val="24"/>
  </w:num>
  <w:num w:numId="19">
    <w:abstractNumId w:val="34"/>
  </w:num>
  <w:num w:numId="20">
    <w:abstractNumId w:val="6"/>
  </w:num>
  <w:num w:numId="21">
    <w:abstractNumId w:val="13"/>
  </w:num>
  <w:num w:numId="22">
    <w:abstractNumId w:val="16"/>
  </w:num>
  <w:num w:numId="23">
    <w:abstractNumId w:val="21"/>
  </w:num>
  <w:num w:numId="24">
    <w:abstractNumId w:val="49"/>
  </w:num>
  <w:num w:numId="25">
    <w:abstractNumId w:val="26"/>
  </w:num>
  <w:num w:numId="26">
    <w:abstractNumId w:val="38"/>
  </w:num>
  <w:num w:numId="27">
    <w:abstractNumId w:val="33"/>
  </w:num>
  <w:num w:numId="28">
    <w:abstractNumId w:val="47"/>
  </w:num>
  <w:num w:numId="29">
    <w:abstractNumId w:val="46"/>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48"/>
  </w:num>
  <w:num w:numId="33">
    <w:abstractNumId w:val="36"/>
  </w:num>
  <w:num w:numId="34">
    <w:abstractNumId w:val="1"/>
  </w:num>
  <w:num w:numId="35">
    <w:abstractNumId w:val="5"/>
  </w:num>
  <w:num w:numId="36">
    <w:abstractNumId w:val="29"/>
  </w:num>
  <w:num w:numId="37">
    <w:abstractNumId w:val="31"/>
  </w:num>
  <w:num w:numId="38">
    <w:abstractNumId w:val="45"/>
  </w:num>
  <w:num w:numId="39">
    <w:abstractNumId w:val="39"/>
  </w:num>
  <w:num w:numId="40">
    <w:abstractNumId w:val="2"/>
  </w:num>
  <w:num w:numId="41">
    <w:abstractNumId w:val="30"/>
  </w:num>
  <w:num w:numId="42">
    <w:abstractNumId w:val="0"/>
  </w:num>
  <w:num w:numId="43">
    <w:abstractNumId w:val="19"/>
  </w:num>
  <w:num w:numId="44">
    <w:abstractNumId w:val="42"/>
  </w:num>
  <w:num w:numId="45">
    <w:abstractNumId w:val="32"/>
  </w:num>
  <w:num w:numId="46">
    <w:abstractNumId w:val="44"/>
  </w:num>
  <w:num w:numId="47">
    <w:abstractNumId w:val="17"/>
  </w:num>
  <w:num w:numId="48">
    <w:abstractNumId w:val="41"/>
  </w:num>
  <w:num w:numId="49">
    <w:abstractNumId w:val="3"/>
  </w:num>
  <w:num w:numId="50">
    <w:abstractNumId w:val="27"/>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17C"/>
    <w:rsid w:val="0000117E"/>
    <w:rsid w:val="00001383"/>
    <w:rsid w:val="00001FF5"/>
    <w:rsid w:val="00004912"/>
    <w:rsid w:val="00005CCA"/>
    <w:rsid w:val="000064D3"/>
    <w:rsid w:val="0001008F"/>
    <w:rsid w:val="000103F6"/>
    <w:rsid w:val="000118D7"/>
    <w:rsid w:val="0001257C"/>
    <w:rsid w:val="00012840"/>
    <w:rsid w:val="00012D6B"/>
    <w:rsid w:val="00013902"/>
    <w:rsid w:val="000167A8"/>
    <w:rsid w:val="000201B4"/>
    <w:rsid w:val="00022FFE"/>
    <w:rsid w:val="00024499"/>
    <w:rsid w:val="000249C7"/>
    <w:rsid w:val="00025C8C"/>
    <w:rsid w:val="00026667"/>
    <w:rsid w:val="00030E10"/>
    <w:rsid w:val="00031B7F"/>
    <w:rsid w:val="00032DBF"/>
    <w:rsid w:val="00034721"/>
    <w:rsid w:val="00036E3C"/>
    <w:rsid w:val="0004059F"/>
    <w:rsid w:val="00041013"/>
    <w:rsid w:val="00041558"/>
    <w:rsid w:val="00042A52"/>
    <w:rsid w:val="00045467"/>
    <w:rsid w:val="000476C0"/>
    <w:rsid w:val="00047826"/>
    <w:rsid w:val="00050C35"/>
    <w:rsid w:val="000519C4"/>
    <w:rsid w:val="00051F69"/>
    <w:rsid w:val="000532F1"/>
    <w:rsid w:val="00053565"/>
    <w:rsid w:val="00053BEA"/>
    <w:rsid w:val="00053C08"/>
    <w:rsid w:val="00055699"/>
    <w:rsid w:val="00055795"/>
    <w:rsid w:val="00055A37"/>
    <w:rsid w:val="00062EE4"/>
    <w:rsid w:val="00063D10"/>
    <w:rsid w:val="0006551B"/>
    <w:rsid w:val="0007062A"/>
    <w:rsid w:val="00071092"/>
    <w:rsid w:val="00071DD0"/>
    <w:rsid w:val="00072219"/>
    <w:rsid w:val="00076D48"/>
    <w:rsid w:val="00077262"/>
    <w:rsid w:val="00080187"/>
    <w:rsid w:val="00080393"/>
    <w:rsid w:val="0008181D"/>
    <w:rsid w:val="00083ABF"/>
    <w:rsid w:val="000846D9"/>
    <w:rsid w:val="00085447"/>
    <w:rsid w:val="00085C8B"/>
    <w:rsid w:val="00085D81"/>
    <w:rsid w:val="000865CF"/>
    <w:rsid w:val="0008689D"/>
    <w:rsid w:val="00087487"/>
    <w:rsid w:val="000874F8"/>
    <w:rsid w:val="00090130"/>
    <w:rsid w:val="00090CB7"/>
    <w:rsid w:val="000910A4"/>
    <w:rsid w:val="00091FA4"/>
    <w:rsid w:val="00092E2B"/>
    <w:rsid w:val="00096339"/>
    <w:rsid w:val="00097704"/>
    <w:rsid w:val="000A066C"/>
    <w:rsid w:val="000A1150"/>
    <w:rsid w:val="000A2B05"/>
    <w:rsid w:val="000A2D52"/>
    <w:rsid w:val="000A3323"/>
    <w:rsid w:val="000A59D7"/>
    <w:rsid w:val="000A63FE"/>
    <w:rsid w:val="000B6898"/>
    <w:rsid w:val="000C0217"/>
    <w:rsid w:val="000C02F9"/>
    <w:rsid w:val="000C3368"/>
    <w:rsid w:val="000C39FD"/>
    <w:rsid w:val="000C3D23"/>
    <w:rsid w:val="000C5444"/>
    <w:rsid w:val="000D1C6F"/>
    <w:rsid w:val="000D1DEB"/>
    <w:rsid w:val="000D4B6E"/>
    <w:rsid w:val="000D5DD7"/>
    <w:rsid w:val="000D61BD"/>
    <w:rsid w:val="000D79F7"/>
    <w:rsid w:val="000E0963"/>
    <w:rsid w:val="000E0BC4"/>
    <w:rsid w:val="000E2945"/>
    <w:rsid w:val="000E3772"/>
    <w:rsid w:val="000E38FA"/>
    <w:rsid w:val="000E4D64"/>
    <w:rsid w:val="000E7054"/>
    <w:rsid w:val="000E78DD"/>
    <w:rsid w:val="000F062C"/>
    <w:rsid w:val="000F0B81"/>
    <w:rsid w:val="000F3606"/>
    <w:rsid w:val="000F54EF"/>
    <w:rsid w:val="000F5804"/>
    <w:rsid w:val="000F65CA"/>
    <w:rsid w:val="000F7CCA"/>
    <w:rsid w:val="000F7E58"/>
    <w:rsid w:val="001009F6"/>
    <w:rsid w:val="0010140F"/>
    <w:rsid w:val="00101F71"/>
    <w:rsid w:val="00102284"/>
    <w:rsid w:val="00103547"/>
    <w:rsid w:val="00104737"/>
    <w:rsid w:val="0010578D"/>
    <w:rsid w:val="00107E2E"/>
    <w:rsid w:val="0011073B"/>
    <w:rsid w:val="00110896"/>
    <w:rsid w:val="0011179D"/>
    <w:rsid w:val="001136A3"/>
    <w:rsid w:val="001156CD"/>
    <w:rsid w:val="001161DA"/>
    <w:rsid w:val="00117A1E"/>
    <w:rsid w:val="00117E20"/>
    <w:rsid w:val="0012014B"/>
    <w:rsid w:val="00123560"/>
    <w:rsid w:val="00127F36"/>
    <w:rsid w:val="001305A7"/>
    <w:rsid w:val="0013077C"/>
    <w:rsid w:val="00131221"/>
    <w:rsid w:val="00133112"/>
    <w:rsid w:val="00133D55"/>
    <w:rsid w:val="00134B16"/>
    <w:rsid w:val="00134CC2"/>
    <w:rsid w:val="00135297"/>
    <w:rsid w:val="0013703D"/>
    <w:rsid w:val="001379FD"/>
    <w:rsid w:val="00141302"/>
    <w:rsid w:val="001413A5"/>
    <w:rsid w:val="00141855"/>
    <w:rsid w:val="00142667"/>
    <w:rsid w:val="001450AF"/>
    <w:rsid w:val="00145683"/>
    <w:rsid w:val="00145D22"/>
    <w:rsid w:val="001460A2"/>
    <w:rsid w:val="0015020D"/>
    <w:rsid w:val="00151599"/>
    <w:rsid w:val="001531D2"/>
    <w:rsid w:val="001546D6"/>
    <w:rsid w:val="00154A58"/>
    <w:rsid w:val="00161D43"/>
    <w:rsid w:val="0016205D"/>
    <w:rsid w:val="00162AA0"/>
    <w:rsid w:val="00163697"/>
    <w:rsid w:val="00164753"/>
    <w:rsid w:val="0016499B"/>
    <w:rsid w:val="0016529F"/>
    <w:rsid w:val="00165ECF"/>
    <w:rsid w:val="001702AF"/>
    <w:rsid w:val="00171511"/>
    <w:rsid w:val="0017307A"/>
    <w:rsid w:val="00176FFE"/>
    <w:rsid w:val="00177A12"/>
    <w:rsid w:val="00180ECD"/>
    <w:rsid w:val="001828C6"/>
    <w:rsid w:val="00184A3E"/>
    <w:rsid w:val="0018535F"/>
    <w:rsid w:val="00185AD0"/>
    <w:rsid w:val="00186A76"/>
    <w:rsid w:val="0018753C"/>
    <w:rsid w:val="00190965"/>
    <w:rsid w:val="00192E07"/>
    <w:rsid w:val="00195441"/>
    <w:rsid w:val="00195BE5"/>
    <w:rsid w:val="0019669B"/>
    <w:rsid w:val="00196E05"/>
    <w:rsid w:val="001970A5"/>
    <w:rsid w:val="001972C8"/>
    <w:rsid w:val="001A0B5B"/>
    <w:rsid w:val="001A1E06"/>
    <w:rsid w:val="001A1FB6"/>
    <w:rsid w:val="001A3100"/>
    <w:rsid w:val="001A405A"/>
    <w:rsid w:val="001A604B"/>
    <w:rsid w:val="001A65E1"/>
    <w:rsid w:val="001A7431"/>
    <w:rsid w:val="001B0AAB"/>
    <w:rsid w:val="001B121B"/>
    <w:rsid w:val="001B1A61"/>
    <w:rsid w:val="001B1B74"/>
    <w:rsid w:val="001B2A21"/>
    <w:rsid w:val="001B3405"/>
    <w:rsid w:val="001B3EC5"/>
    <w:rsid w:val="001B4E5F"/>
    <w:rsid w:val="001B5896"/>
    <w:rsid w:val="001B6B31"/>
    <w:rsid w:val="001C10C1"/>
    <w:rsid w:val="001C28AC"/>
    <w:rsid w:val="001C4A20"/>
    <w:rsid w:val="001C5AEA"/>
    <w:rsid w:val="001C5EDA"/>
    <w:rsid w:val="001D10A9"/>
    <w:rsid w:val="001D2004"/>
    <w:rsid w:val="001D4441"/>
    <w:rsid w:val="001D4D24"/>
    <w:rsid w:val="001D56D9"/>
    <w:rsid w:val="001D68AB"/>
    <w:rsid w:val="001D7EC6"/>
    <w:rsid w:val="001E0C56"/>
    <w:rsid w:val="001E41BA"/>
    <w:rsid w:val="001E516A"/>
    <w:rsid w:val="001E6D90"/>
    <w:rsid w:val="001F0B5D"/>
    <w:rsid w:val="001F2235"/>
    <w:rsid w:val="001F2796"/>
    <w:rsid w:val="001F2B25"/>
    <w:rsid w:val="001F53A8"/>
    <w:rsid w:val="001F6677"/>
    <w:rsid w:val="00201FD1"/>
    <w:rsid w:val="002026BF"/>
    <w:rsid w:val="00202C08"/>
    <w:rsid w:val="00203EA8"/>
    <w:rsid w:val="00205385"/>
    <w:rsid w:val="00205DED"/>
    <w:rsid w:val="0021382D"/>
    <w:rsid w:val="00214E1C"/>
    <w:rsid w:val="00216D9A"/>
    <w:rsid w:val="00220347"/>
    <w:rsid w:val="002227DC"/>
    <w:rsid w:val="00223E38"/>
    <w:rsid w:val="00224FB9"/>
    <w:rsid w:val="0023111B"/>
    <w:rsid w:val="002317ED"/>
    <w:rsid w:val="00232344"/>
    <w:rsid w:val="00234AB5"/>
    <w:rsid w:val="00234CA7"/>
    <w:rsid w:val="00236709"/>
    <w:rsid w:val="00236D0F"/>
    <w:rsid w:val="002416E1"/>
    <w:rsid w:val="00241C37"/>
    <w:rsid w:val="00245A78"/>
    <w:rsid w:val="0024636E"/>
    <w:rsid w:val="002464C4"/>
    <w:rsid w:val="00246E95"/>
    <w:rsid w:val="00247107"/>
    <w:rsid w:val="00250089"/>
    <w:rsid w:val="002507F4"/>
    <w:rsid w:val="00252A7D"/>
    <w:rsid w:val="00252B6A"/>
    <w:rsid w:val="00253021"/>
    <w:rsid w:val="002538FC"/>
    <w:rsid w:val="00255FAF"/>
    <w:rsid w:val="002560C3"/>
    <w:rsid w:val="00257015"/>
    <w:rsid w:val="00260040"/>
    <w:rsid w:val="00263854"/>
    <w:rsid w:val="00264F28"/>
    <w:rsid w:val="0026784A"/>
    <w:rsid w:val="00272951"/>
    <w:rsid w:val="002735CF"/>
    <w:rsid w:val="0027387A"/>
    <w:rsid w:val="00275A2E"/>
    <w:rsid w:val="00275BEE"/>
    <w:rsid w:val="00275E39"/>
    <w:rsid w:val="002766B5"/>
    <w:rsid w:val="00277DE8"/>
    <w:rsid w:val="002802AF"/>
    <w:rsid w:val="002808B6"/>
    <w:rsid w:val="00280C21"/>
    <w:rsid w:val="00280FD7"/>
    <w:rsid w:val="00281B0B"/>
    <w:rsid w:val="0028220D"/>
    <w:rsid w:val="002825CD"/>
    <w:rsid w:val="00282625"/>
    <w:rsid w:val="00283B6D"/>
    <w:rsid w:val="00284D24"/>
    <w:rsid w:val="00284F3C"/>
    <w:rsid w:val="0028526D"/>
    <w:rsid w:val="00286DB8"/>
    <w:rsid w:val="00286E79"/>
    <w:rsid w:val="00287A03"/>
    <w:rsid w:val="002905E2"/>
    <w:rsid w:val="0029150C"/>
    <w:rsid w:val="0029157C"/>
    <w:rsid w:val="00293109"/>
    <w:rsid w:val="00293419"/>
    <w:rsid w:val="0029400B"/>
    <w:rsid w:val="00294027"/>
    <w:rsid w:val="002946EE"/>
    <w:rsid w:val="0029652F"/>
    <w:rsid w:val="002A03B2"/>
    <w:rsid w:val="002A0542"/>
    <w:rsid w:val="002A0DFC"/>
    <w:rsid w:val="002A1DE4"/>
    <w:rsid w:val="002A4FA1"/>
    <w:rsid w:val="002A6275"/>
    <w:rsid w:val="002A7B5F"/>
    <w:rsid w:val="002B1A6C"/>
    <w:rsid w:val="002B4816"/>
    <w:rsid w:val="002B7CA2"/>
    <w:rsid w:val="002C1E2B"/>
    <w:rsid w:val="002C40AF"/>
    <w:rsid w:val="002C4B09"/>
    <w:rsid w:val="002C4EB9"/>
    <w:rsid w:val="002C63F4"/>
    <w:rsid w:val="002C77A1"/>
    <w:rsid w:val="002C7C9D"/>
    <w:rsid w:val="002D0162"/>
    <w:rsid w:val="002D1449"/>
    <w:rsid w:val="002D38CB"/>
    <w:rsid w:val="002D4A78"/>
    <w:rsid w:val="002D605C"/>
    <w:rsid w:val="002D615B"/>
    <w:rsid w:val="002D6384"/>
    <w:rsid w:val="002D6CE6"/>
    <w:rsid w:val="002D7605"/>
    <w:rsid w:val="002E3F3B"/>
    <w:rsid w:val="002E4112"/>
    <w:rsid w:val="002E52BC"/>
    <w:rsid w:val="002F0062"/>
    <w:rsid w:val="002F009B"/>
    <w:rsid w:val="002F1B4C"/>
    <w:rsid w:val="002F22F1"/>
    <w:rsid w:val="002F23E3"/>
    <w:rsid w:val="002F28C3"/>
    <w:rsid w:val="002F3FA2"/>
    <w:rsid w:val="00303781"/>
    <w:rsid w:val="003039FB"/>
    <w:rsid w:val="00303BFF"/>
    <w:rsid w:val="003052A0"/>
    <w:rsid w:val="00305EBC"/>
    <w:rsid w:val="003110CD"/>
    <w:rsid w:val="0031187B"/>
    <w:rsid w:val="00311E11"/>
    <w:rsid w:val="00313D23"/>
    <w:rsid w:val="00314623"/>
    <w:rsid w:val="00315099"/>
    <w:rsid w:val="00315F4A"/>
    <w:rsid w:val="00315F65"/>
    <w:rsid w:val="003163D6"/>
    <w:rsid w:val="00316991"/>
    <w:rsid w:val="003217EA"/>
    <w:rsid w:val="00321DAB"/>
    <w:rsid w:val="003239B6"/>
    <w:rsid w:val="00324660"/>
    <w:rsid w:val="003247F0"/>
    <w:rsid w:val="00325F66"/>
    <w:rsid w:val="0032676A"/>
    <w:rsid w:val="00334C03"/>
    <w:rsid w:val="003360B6"/>
    <w:rsid w:val="003362E7"/>
    <w:rsid w:val="00337FBB"/>
    <w:rsid w:val="00337FC2"/>
    <w:rsid w:val="0034014B"/>
    <w:rsid w:val="00341C65"/>
    <w:rsid w:val="00341EC9"/>
    <w:rsid w:val="0034200A"/>
    <w:rsid w:val="00343988"/>
    <w:rsid w:val="0034582B"/>
    <w:rsid w:val="00346D6D"/>
    <w:rsid w:val="00347AEE"/>
    <w:rsid w:val="003502BF"/>
    <w:rsid w:val="00350477"/>
    <w:rsid w:val="003506B5"/>
    <w:rsid w:val="00354E5F"/>
    <w:rsid w:val="00355272"/>
    <w:rsid w:val="003576EE"/>
    <w:rsid w:val="0036193A"/>
    <w:rsid w:val="003677EE"/>
    <w:rsid w:val="003726BF"/>
    <w:rsid w:val="0037525D"/>
    <w:rsid w:val="003759BB"/>
    <w:rsid w:val="003766DE"/>
    <w:rsid w:val="003803E4"/>
    <w:rsid w:val="00381684"/>
    <w:rsid w:val="0038348A"/>
    <w:rsid w:val="003847CD"/>
    <w:rsid w:val="00384ED9"/>
    <w:rsid w:val="003854A4"/>
    <w:rsid w:val="00385DDA"/>
    <w:rsid w:val="0038663C"/>
    <w:rsid w:val="0038762F"/>
    <w:rsid w:val="00390CF0"/>
    <w:rsid w:val="00390EFD"/>
    <w:rsid w:val="00394B4C"/>
    <w:rsid w:val="00394D59"/>
    <w:rsid w:val="00396956"/>
    <w:rsid w:val="00397209"/>
    <w:rsid w:val="00397926"/>
    <w:rsid w:val="003A0F2E"/>
    <w:rsid w:val="003A47E8"/>
    <w:rsid w:val="003A4AA0"/>
    <w:rsid w:val="003B2585"/>
    <w:rsid w:val="003B2831"/>
    <w:rsid w:val="003B3420"/>
    <w:rsid w:val="003B4635"/>
    <w:rsid w:val="003B528F"/>
    <w:rsid w:val="003B68E5"/>
    <w:rsid w:val="003B6FE3"/>
    <w:rsid w:val="003C097C"/>
    <w:rsid w:val="003C0BC4"/>
    <w:rsid w:val="003C19B1"/>
    <w:rsid w:val="003C2949"/>
    <w:rsid w:val="003C37C8"/>
    <w:rsid w:val="003C3828"/>
    <w:rsid w:val="003C3DF4"/>
    <w:rsid w:val="003C560D"/>
    <w:rsid w:val="003C765F"/>
    <w:rsid w:val="003D17CF"/>
    <w:rsid w:val="003D26C8"/>
    <w:rsid w:val="003D4524"/>
    <w:rsid w:val="003D5208"/>
    <w:rsid w:val="003D6D0C"/>
    <w:rsid w:val="003D72B7"/>
    <w:rsid w:val="003E1562"/>
    <w:rsid w:val="003E24D6"/>
    <w:rsid w:val="003E3A66"/>
    <w:rsid w:val="003E42DF"/>
    <w:rsid w:val="003E443E"/>
    <w:rsid w:val="003E5F8B"/>
    <w:rsid w:val="003E6A43"/>
    <w:rsid w:val="003E6EF9"/>
    <w:rsid w:val="003E7316"/>
    <w:rsid w:val="003F0EF4"/>
    <w:rsid w:val="003F0FAD"/>
    <w:rsid w:val="003F43A8"/>
    <w:rsid w:val="003F4D7E"/>
    <w:rsid w:val="003F6679"/>
    <w:rsid w:val="003F7289"/>
    <w:rsid w:val="00405538"/>
    <w:rsid w:val="004070C1"/>
    <w:rsid w:val="004107BC"/>
    <w:rsid w:val="00413B5E"/>
    <w:rsid w:val="004141D2"/>
    <w:rsid w:val="00414E9E"/>
    <w:rsid w:val="0041626D"/>
    <w:rsid w:val="00421195"/>
    <w:rsid w:val="00421EFB"/>
    <w:rsid w:val="00424998"/>
    <w:rsid w:val="0042600F"/>
    <w:rsid w:val="0042625A"/>
    <w:rsid w:val="004279F3"/>
    <w:rsid w:val="004376C6"/>
    <w:rsid w:val="0044005E"/>
    <w:rsid w:val="00440A16"/>
    <w:rsid w:val="00447060"/>
    <w:rsid w:val="004506C4"/>
    <w:rsid w:val="00451600"/>
    <w:rsid w:val="004516D8"/>
    <w:rsid w:val="00451AAD"/>
    <w:rsid w:val="00452EE2"/>
    <w:rsid w:val="00453D5A"/>
    <w:rsid w:val="00453E7E"/>
    <w:rsid w:val="004554B2"/>
    <w:rsid w:val="00455CEE"/>
    <w:rsid w:val="00456278"/>
    <w:rsid w:val="0045663C"/>
    <w:rsid w:val="004575F7"/>
    <w:rsid w:val="0045785B"/>
    <w:rsid w:val="004579E1"/>
    <w:rsid w:val="00460AB5"/>
    <w:rsid w:val="00460B21"/>
    <w:rsid w:val="00460CE0"/>
    <w:rsid w:val="00460ED4"/>
    <w:rsid w:val="0046142C"/>
    <w:rsid w:val="00461F97"/>
    <w:rsid w:val="00463408"/>
    <w:rsid w:val="004636B3"/>
    <w:rsid w:val="00463D75"/>
    <w:rsid w:val="004641BE"/>
    <w:rsid w:val="00464E1D"/>
    <w:rsid w:val="004653FD"/>
    <w:rsid w:val="0046661C"/>
    <w:rsid w:val="00467AC1"/>
    <w:rsid w:val="0047187E"/>
    <w:rsid w:val="00473195"/>
    <w:rsid w:val="004731DB"/>
    <w:rsid w:val="00473E12"/>
    <w:rsid w:val="00475868"/>
    <w:rsid w:val="004767E7"/>
    <w:rsid w:val="00476850"/>
    <w:rsid w:val="00480529"/>
    <w:rsid w:val="004807E8"/>
    <w:rsid w:val="00483647"/>
    <w:rsid w:val="0048524A"/>
    <w:rsid w:val="00490522"/>
    <w:rsid w:val="00490EFA"/>
    <w:rsid w:val="0049186D"/>
    <w:rsid w:val="004925E9"/>
    <w:rsid w:val="00494D8C"/>
    <w:rsid w:val="00497DEF"/>
    <w:rsid w:val="004A2E4F"/>
    <w:rsid w:val="004A33FC"/>
    <w:rsid w:val="004A6658"/>
    <w:rsid w:val="004A69AD"/>
    <w:rsid w:val="004A69E4"/>
    <w:rsid w:val="004A6F9B"/>
    <w:rsid w:val="004B00DD"/>
    <w:rsid w:val="004B04C9"/>
    <w:rsid w:val="004B3AB2"/>
    <w:rsid w:val="004B55BE"/>
    <w:rsid w:val="004B5972"/>
    <w:rsid w:val="004B6A99"/>
    <w:rsid w:val="004C1478"/>
    <w:rsid w:val="004C15B0"/>
    <w:rsid w:val="004C21A7"/>
    <w:rsid w:val="004C2F86"/>
    <w:rsid w:val="004C4AFD"/>
    <w:rsid w:val="004C6D9C"/>
    <w:rsid w:val="004C7234"/>
    <w:rsid w:val="004C7334"/>
    <w:rsid w:val="004C77C2"/>
    <w:rsid w:val="004C7F9B"/>
    <w:rsid w:val="004D01F3"/>
    <w:rsid w:val="004D0662"/>
    <w:rsid w:val="004D096D"/>
    <w:rsid w:val="004D2D0A"/>
    <w:rsid w:val="004D3323"/>
    <w:rsid w:val="004D3E7C"/>
    <w:rsid w:val="004D4859"/>
    <w:rsid w:val="004D562D"/>
    <w:rsid w:val="004D6521"/>
    <w:rsid w:val="004D7078"/>
    <w:rsid w:val="004D75F4"/>
    <w:rsid w:val="004E08EA"/>
    <w:rsid w:val="004E1924"/>
    <w:rsid w:val="004E3493"/>
    <w:rsid w:val="004E6C52"/>
    <w:rsid w:val="004F3D3D"/>
    <w:rsid w:val="004F5528"/>
    <w:rsid w:val="004F58A5"/>
    <w:rsid w:val="0050204E"/>
    <w:rsid w:val="0050263B"/>
    <w:rsid w:val="005060FD"/>
    <w:rsid w:val="00507952"/>
    <w:rsid w:val="00507DD2"/>
    <w:rsid w:val="00511CA2"/>
    <w:rsid w:val="00513266"/>
    <w:rsid w:val="005133FD"/>
    <w:rsid w:val="0051477A"/>
    <w:rsid w:val="00516902"/>
    <w:rsid w:val="00522E96"/>
    <w:rsid w:val="0052409E"/>
    <w:rsid w:val="0052530C"/>
    <w:rsid w:val="00526D76"/>
    <w:rsid w:val="005300A1"/>
    <w:rsid w:val="00535C9C"/>
    <w:rsid w:val="00535D14"/>
    <w:rsid w:val="00535F78"/>
    <w:rsid w:val="00541F95"/>
    <w:rsid w:val="005421A9"/>
    <w:rsid w:val="00543930"/>
    <w:rsid w:val="00543CDF"/>
    <w:rsid w:val="005445D2"/>
    <w:rsid w:val="00546861"/>
    <w:rsid w:val="0055044C"/>
    <w:rsid w:val="00550F90"/>
    <w:rsid w:val="00552181"/>
    <w:rsid w:val="005531E0"/>
    <w:rsid w:val="00553E1B"/>
    <w:rsid w:val="00553E73"/>
    <w:rsid w:val="0055507A"/>
    <w:rsid w:val="00556739"/>
    <w:rsid w:val="0055682A"/>
    <w:rsid w:val="00557338"/>
    <w:rsid w:val="00560867"/>
    <w:rsid w:val="005638CC"/>
    <w:rsid w:val="0056563A"/>
    <w:rsid w:val="00565B36"/>
    <w:rsid w:val="00565BBE"/>
    <w:rsid w:val="00567B04"/>
    <w:rsid w:val="00570271"/>
    <w:rsid w:val="005706D7"/>
    <w:rsid w:val="00570DB2"/>
    <w:rsid w:val="00571560"/>
    <w:rsid w:val="005717C5"/>
    <w:rsid w:val="00572704"/>
    <w:rsid w:val="00573D58"/>
    <w:rsid w:val="00576B2C"/>
    <w:rsid w:val="00582BC7"/>
    <w:rsid w:val="00582F91"/>
    <w:rsid w:val="005831C9"/>
    <w:rsid w:val="00583637"/>
    <w:rsid w:val="00583F66"/>
    <w:rsid w:val="00584A86"/>
    <w:rsid w:val="00585461"/>
    <w:rsid w:val="00586675"/>
    <w:rsid w:val="00586809"/>
    <w:rsid w:val="00587740"/>
    <w:rsid w:val="00587FEA"/>
    <w:rsid w:val="0059053A"/>
    <w:rsid w:val="0059082F"/>
    <w:rsid w:val="005968D3"/>
    <w:rsid w:val="00596F48"/>
    <w:rsid w:val="005A20EA"/>
    <w:rsid w:val="005A2A21"/>
    <w:rsid w:val="005A4B45"/>
    <w:rsid w:val="005A635B"/>
    <w:rsid w:val="005A6AE1"/>
    <w:rsid w:val="005A6E0F"/>
    <w:rsid w:val="005A77B4"/>
    <w:rsid w:val="005B1316"/>
    <w:rsid w:val="005B13E3"/>
    <w:rsid w:val="005B1BAD"/>
    <w:rsid w:val="005B2D0A"/>
    <w:rsid w:val="005B37BC"/>
    <w:rsid w:val="005B3B43"/>
    <w:rsid w:val="005B6D35"/>
    <w:rsid w:val="005B7E74"/>
    <w:rsid w:val="005C20FD"/>
    <w:rsid w:val="005C33C5"/>
    <w:rsid w:val="005C3BFF"/>
    <w:rsid w:val="005C488F"/>
    <w:rsid w:val="005C4F6A"/>
    <w:rsid w:val="005C74A8"/>
    <w:rsid w:val="005C76E7"/>
    <w:rsid w:val="005C7EDB"/>
    <w:rsid w:val="005D1A77"/>
    <w:rsid w:val="005D2600"/>
    <w:rsid w:val="005D3639"/>
    <w:rsid w:val="005D4F27"/>
    <w:rsid w:val="005D5FBB"/>
    <w:rsid w:val="005E0328"/>
    <w:rsid w:val="005E049A"/>
    <w:rsid w:val="005E2C52"/>
    <w:rsid w:val="005E2D40"/>
    <w:rsid w:val="005E30DA"/>
    <w:rsid w:val="005E54D8"/>
    <w:rsid w:val="005E769F"/>
    <w:rsid w:val="005F04AC"/>
    <w:rsid w:val="005F1AFD"/>
    <w:rsid w:val="005F4562"/>
    <w:rsid w:val="005F5307"/>
    <w:rsid w:val="005F5556"/>
    <w:rsid w:val="005F69D8"/>
    <w:rsid w:val="005F6E61"/>
    <w:rsid w:val="006017E0"/>
    <w:rsid w:val="00604524"/>
    <w:rsid w:val="00605DB8"/>
    <w:rsid w:val="00606621"/>
    <w:rsid w:val="006104FE"/>
    <w:rsid w:val="006110E4"/>
    <w:rsid w:val="00611F46"/>
    <w:rsid w:val="00612900"/>
    <w:rsid w:val="00613094"/>
    <w:rsid w:val="00613F98"/>
    <w:rsid w:val="00615291"/>
    <w:rsid w:val="006167E4"/>
    <w:rsid w:val="00617FE0"/>
    <w:rsid w:val="0062010D"/>
    <w:rsid w:val="00622590"/>
    <w:rsid w:val="00623D8E"/>
    <w:rsid w:val="00624B85"/>
    <w:rsid w:val="0062542B"/>
    <w:rsid w:val="00625AD5"/>
    <w:rsid w:val="00625DD9"/>
    <w:rsid w:val="0063088C"/>
    <w:rsid w:val="0063115F"/>
    <w:rsid w:val="00632984"/>
    <w:rsid w:val="006337D4"/>
    <w:rsid w:val="0063635F"/>
    <w:rsid w:val="0064102A"/>
    <w:rsid w:val="00641A37"/>
    <w:rsid w:val="006421A6"/>
    <w:rsid w:val="0064287D"/>
    <w:rsid w:val="00645506"/>
    <w:rsid w:val="00646031"/>
    <w:rsid w:val="00650688"/>
    <w:rsid w:val="0065296E"/>
    <w:rsid w:val="006543F0"/>
    <w:rsid w:val="006555DC"/>
    <w:rsid w:val="006557D7"/>
    <w:rsid w:val="00655C9B"/>
    <w:rsid w:val="00656072"/>
    <w:rsid w:val="006568CA"/>
    <w:rsid w:val="00657E77"/>
    <w:rsid w:val="00660522"/>
    <w:rsid w:val="00664BA8"/>
    <w:rsid w:val="00664FEA"/>
    <w:rsid w:val="0066796E"/>
    <w:rsid w:val="00667DBE"/>
    <w:rsid w:val="00672029"/>
    <w:rsid w:val="00673437"/>
    <w:rsid w:val="00674BEA"/>
    <w:rsid w:val="00674D0E"/>
    <w:rsid w:val="00674DC3"/>
    <w:rsid w:val="006769BF"/>
    <w:rsid w:val="006773F0"/>
    <w:rsid w:val="006774E8"/>
    <w:rsid w:val="00677934"/>
    <w:rsid w:val="00680C13"/>
    <w:rsid w:val="006815CB"/>
    <w:rsid w:val="00682F1A"/>
    <w:rsid w:val="00682F7C"/>
    <w:rsid w:val="006851BC"/>
    <w:rsid w:val="00685289"/>
    <w:rsid w:val="00692143"/>
    <w:rsid w:val="006939D8"/>
    <w:rsid w:val="00696081"/>
    <w:rsid w:val="006971DB"/>
    <w:rsid w:val="006972D5"/>
    <w:rsid w:val="00697A3D"/>
    <w:rsid w:val="006A042A"/>
    <w:rsid w:val="006A087C"/>
    <w:rsid w:val="006A2A6A"/>
    <w:rsid w:val="006A4DDE"/>
    <w:rsid w:val="006A5F7B"/>
    <w:rsid w:val="006A7666"/>
    <w:rsid w:val="006B040B"/>
    <w:rsid w:val="006B4877"/>
    <w:rsid w:val="006B667B"/>
    <w:rsid w:val="006B6BCA"/>
    <w:rsid w:val="006C2096"/>
    <w:rsid w:val="006C2C23"/>
    <w:rsid w:val="006C2C84"/>
    <w:rsid w:val="006C3990"/>
    <w:rsid w:val="006C3CB5"/>
    <w:rsid w:val="006C484C"/>
    <w:rsid w:val="006C7205"/>
    <w:rsid w:val="006C7E43"/>
    <w:rsid w:val="006D2F01"/>
    <w:rsid w:val="006D42FA"/>
    <w:rsid w:val="006D4666"/>
    <w:rsid w:val="006D6042"/>
    <w:rsid w:val="006E03C9"/>
    <w:rsid w:val="006E0EAE"/>
    <w:rsid w:val="006E4103"/>
    <w:rsid w:val="006E50A6"/>
    <w:rsid w:val="006E7764"/>
    <w:rsid w:val="006F06D7"/>
    <w:rsid w:val="006F0DE1"/>
    <w:rsid w:val="006F1EF7"/>
    <w:rsid w:val="006F4821"/>
    <w:rsid w:val="006F54B4"/>
    <w:rsid w:val="006F675A"/>
    <w:rsid w:val="006F75A9"/>
    <w:rsid w:val="006F77FB"/>
    <w:rsid w:val="006F7B90"/>
    <w:rsid w:val="00700018"/>
    <w:rsid w:val="007003BF"/>
    <w:rsid w:val="00701955"/>
    <w:rsid w:val="00702105"/>
    <w:rsid w:val="00703BB4"/>
    <w:rsid w:val="00705191"/>
    <w:rsid w:val="007068B1"/>
    <w:rsid w:val="00706E6C"/>
    <w:rsid w:val="00707FC7"/>
    <w:rsid w:val="00710130"/>
    <w:rsid w:val="00710F07"/>
    <w:rsid w:val="00714526"/>
    <w:rsid w:val="007146D9"/>
    <w:rsid w:val="007146F9"/>
    <w:rsid w:val="0071670A"/>
    <w:rsid w:val="00716E46"/>
    <w:rsid w:val="00721D2F"/>
    <w:rsid w:val="00721D79"/>
    <w:rsid w:val="00722633"/>
    <w:rsid w:val="00722CFF"/>
    <w:rsid w:val="00730D09"/>
    <w:rsid w:val="00730F4B"/>
    <w:rsid w:val="00732DAE"/>
    <w:rsid w:val="00734198"/>
    <w:rsid w:val="00734754"/>
    <w:rsid w:val="00735A9D"/>
    <w:rsid w:val="00737E20"/>
    <w:rsid w:val="007406B8"/>
    <w:rsid w:val="00740857"/>
    <w:rsid w:val="00740D6E"/>
    <w:rsid w:val="007418EF"/>
    <w:rsid w:val="00741BF2"/>
    <w:rsid w:val="00742C87"/>
    <w:rsid w:val="00742F65"/>
    <w:rsid w:val="007434A6"/>
    <w:rsid w:val="00743E7F"/>
    <w:rsid w:val="0074442C"/>
    <w:rsid w:val="007448A1"/>
    <w:rsid w:val="00744A05"/>
    <w:rsid w:val="00745401"/>
    <w:rsid w:val="00746519"/>
    <w:rsid w:val="00750279"/>
    <w:rsid w:val="007503D3"/>
    <w:rsid w:val="00751197"/>
    <w:rsid w:val="007518B4"/>
    <w:rsid w:val="00753A01"/>
    <w:rsid w:val="0075573F"/>
    <w:rsid w:val="00757AFE"/>
    <w:rsid w:val="00760F5D"/>
    <w:rsid w:val="00761224"/>
    <w:rsid w:val="007627E5"/>
    <w:rsid w:val="00763910"/>
    <w:rsid w:val="00765669"/>
    <w:rsid w:val="007668E6"/>
    <w:rsid w:val="00766DA4"/>
    <w:rsid w:val="00767539"/>
    <w:rsid w:val="007723A7"/>
    <w:rsid w:val="00772498"/>
    <w:rsid w:val="00772D8C"/>
    <w:rsid w:val="0077486C"/>
    <w:rsid w:val="00774916"/>
    <w:rsid w:val="00775001"/>
    <w:rsid w:val="00776651"/>
    <w:rsid w:val="00782CCA"/>
    <w:rsid w:val="00783F25"/>
    <w:rsid w:val="00785349"/>
    <w:rsid w:val="00785E41"/>
    <w:rsid w:val="00787417"/>
    <w:rsid w:val="00791174"/>
    <w:rsid w:val="00792866"/>
    <w:rsid w:val="00793CF4"/>
    <w:rsid w:val="00794A73"/>
    <w:rsid w:val="00795AEB"/>
    <w:rsid w:val="00797216"/>
    <w:rsid w:val="0079793B"/>
    <w:rsid w:val="007A1B1A"/>
    <w:rsid w:val="007A2364"/>
    <w:rsid w:val="007A28B7"/>
    <w:rsid w:val="007A2DC1"/>
    <w:rsid w:val="007A690A"/>
    <w:rsid w:val="007B126F"/>
    <w:rsid w:val="007B29B5"/>
    <w:rsid w:val="007B3CBF"/>
    <w:rsid w:val="007B64C5"/>
    <w:rsid w:val="007B6F5A"/>
    <w:rsid w:val="007B6FD1"/>
    <w:rsid w:val="007C01F6"/>
    <w:rsid w:val="007C0309"/>
    <w:rsid w:val="007C1F7D"/>
    <w:rsid w:val="007C2578"/>
    <w:rsid w:val="007C257E"/>
    <w:rsid w:val="007C502F"/>
    <w:rsid w:val="007C5543"/>
    <w:rsid w:val="007C58B1"/>
    <w:rsid w:val="007C7930"/>
    <w:rsid w:val="007C7C49"/>
    <w:rsid w:val="007C7DC2"/>
    <w:rsid w:val="007D0BDC"/>
    <w:rsid w:val="007D17B5"/>
    <w:rsid w:val="007D2DA9"/>
    <w:rsid w:val="007D36B2"/>
    <w:rsid w:val="007D3AD6"/>
    <w:rsid w:val="007D3ADC"/>
    <w:rsid w:val="007D4276"/>
    <w:rsid w:val="007D4F4C"/>
    <w:rsid w:val="007D5FCC"/>
    <w:rsid w:val="007D66C2"/>
    <w:rsid w:val="007D71BC"/>
    <w:rsid w:val="007E05D8"/>
    <w:rsid w:val="007E0806"/>
    <w:rsid w:val="007E0816"/>
    <w:rsid w:val="007E231F"/>
    <w:rsid w:val="007E23EE"/>
    <w:rsid w:val="007E354F"/>
    <w:rsid w:val="007E561E"/>
    <w:rsid w:val="007E571D"/>
    <w:rsid w:val="007E6D9F"/>
    <w:rsid w:val="007E7367"/>
    <w:rsid w:val="007F0649"/>
    <w:rsid w:val="007F06AA"/>
    <w:rsid w:val="007F1864"/>
    <w:rsid w:val="007F1F5B"/>
    <w:rsid w:val="007F2C2B"/>
    <w:rsid w:val="007F2E28"/>
    <w:rsid w:val="007F57F6"/>
    <w:rsid w:val="007F59D5"/>
    <w:rsid w:val="007F6051"/>
    <w:rsid w:val="007F7412"/>
    <w:rsid w:val="00800196"/>
    <w:rsid w:val="00800336"/>
    <w:rsid w:val="0080138D"/>
    <w:rsid w:val="00801B8E"/>
    <w:rsid w:val="00802275"/>
    <w:rsid w:val="00803634"/>
    <w:rsid w:val="008058BB"/>
    <w:rsid w:val="00806B90"/>
    <w:rsid w:val="008077C5"/>
    <w:rsid w:val="00807D1B"/>
    <w:rsid w:val="00807DFC"/>
    <w:rsid w:val="00811736"/>
    <w:rsid w:val="008125E0"/>
    <w:rsid w:val="0081658D"/>
    <w:rsid w:val="0082278C"/>
    <w:rsid w:val="00824071"/>
    <w:rsid w:val="0082493D"/>
    <w:rsid w:val="00824FB8"/>
    <w:rsid w:val="008252A2"/>
    <w:rsid w:val="008279A1"/>
    <w:rsid w:val="00832269"/>
    <w:rsid w:val="00833F48"/>
    <w:rsid w:val="0083445C"/>
    <w:rsid w:val="00834480"/>
    <w:rsid w:val="00834E46"/>
    <w:rsid w:val="008350F1"/>
    <w:rsid w:val="008355D9"/>
    <w:rsid w:val="00836299"/>
    <w:rsid w:val="008407DF"/>
    <w:rsid w:val="00840BDF"/>
    <w:rsid w:val="00840C81"/>
    <w:rsid w:val="00844E54"/>
    <w:rsid w:val="00844F97"/>
    <w:rsid w:val="00846E6B"/>
    <w:rsid w:val="00847965"/>
    <w:rsid w:val="00847E96"/>
    <w:rsid w:val="00850B0C"/>
    <w:rsid w:val="008511C8"/>
    <w:rsid w:val="008515D8"/>
    <w:rsid w:val="00853225"/>
    <w:rsid w:val="00853352"/>
    <w:rsid w:val="008607A3"/>
    <w:rsid w:val="0086091A"/>
    <w:rsid w:val="008621A0"/>
    <w:rsid w:val="008643BC"/>
    <w:rsid w:val="008650AD"/>
    <w:rsid w:val="00865819"/>
    <w:rsid w:val="00871B01"/>
    <w:rsid w:val="00871BD5"/>
    <w:rsid w:val="00872523"/>
    <w:rsid w:val="008725B1"/>
    <w:rsid w:val="00872D3F"/>
    <w:rsid w:val="0087363E"/>
    <w:rsid w:val="0087381F"/>
    <w:rsid w:val="00875101"/>
    <w:rsid w:val="008763FD"/>
    <w:rsid w:val="00876C99"/>
    <w:rsid w:val="00877360"/>
    <w:rsid w:val="0088065D"/>
    <w:rsid w:val="00880D0D"/>
    <w:rsid w:val="00881AC4"/>
    <w:rsid w:val="008821E7"/>
    <w:rsid w:val="00886A31"/>
    <w:rsid w:val="00886CA3"/>
    <w:rsid w:val="008871F1"/>
    <w:rsid w:val="008878E5"/>
    <w:rsid w:val="0089246F"/>
    <w:rsid w:val="0089260C"/>
    <w:rsid w:val="00893607"/>
    <w:rsid w:val="008947B7"/>
    <w:rsid w:val="008963E3"/>
    <w:rsid w:val="00896750"/>
    <w:rsid w:val="00897D84"/>
    <w:rsid w:val="008A0F00"/>
    <w:rsid w:val="008A1683"/>
    <w:rsid w:val="008A327C"/>
    <w:rsid w:val="008A3F21"/>
    <w:rsid w:val="008A4F2C"/>
    <w:rsid w:val="008A501D"/>
    <w:rsid w:val="008A5BC3"/>
    <w:rsid w:val="008A5C58"/>
    <w:rsid w:val="008A66F1"/>
    <w:rsid w:val="008A6D78"/>
    <w:rsid w:val="008A6DA1"/>
    <w:rsid w:val="008A6DB4"/>
    <w:rsid w:val="008A7243"/>
    <w:rsid w:val="008A7F71"/>
    <w:rsid w:val="008B00BB"/>
    <w:rsid w:val="008B0223"/>
    <w:rsid w:val="008B2145"/>
    <w:rsid w:val="008B2AC3"/>
    <w:rsid w:val="008B2B8B"/>
    <w:rsid w:val="008B3BBA"/>
    <w:rsid w:val="008B420F"/>
    <w:rsid w:val="008B503D"/>
    <w:rsid w:val="008B530D"/>
    <w:rsid w:val="008B5A98"/>
    <w:rsid w:val="008C09CC"/>
    <w:rsid w:val="008C1F7A"/>
    <w:rsid w:val="008C5A53"/>
    <w:rsid w:val="008C5D73"/>
    <w:rsid w:val="008C60EF"/>
    <w:rsid w:val="008C6834"/>
    <w:rsid w:val="008C72B2"/>
    <w:rsid w:val="008D00E5"/>
    <w:rsid w:val="008D15AD"/>
    <w:rsid w:val="008D3FA2"/>
    <w:rsid w:val="008D60DC"/>
    <w:rsid w:val="008D75C9"/>
    <w:rsid w:val="008E2EAB"/>
    <w:rsid w:val="008E4A6A"/>
    <w:rsid w:val="008F1F6E"/>
    <w:rsid w:val="008F28E2"/>
    <w:rsid w:val="008F2928"/>
    <w:rsid w:val="008F2BFB"/>
    <w:rsid w:val="008F2EA4"/>
    <w:rsid w:val="008F631B"/>
    <w:rsid w:val="008F71A2"/>
    <w:rsid w:val="009011EE"/>
    <w:rsid w:val="00902199"/>
    <w:rsid w:val="009042E7"/>
    <w:rsid w:val="009069FE"/>
    <w:rsid w:val="009076B5"/>
    <w:rsid w:val="00912E56"/>
    <w:rsid w:val="0091533C"/>
    <w:rsid w:val="009157F9"/>
    <w:rsid w:val="00915F39"/>
    <w:rsid w:val="0091774D"/>
    <w:rsid w:val="00921435"/>
    <w:rsid w:val="00922635"/>
    <w:rsid w:val="009230D3"/>
    <w:rsid w:val="0092359E"/>
    <w:rsid w:val="00923D4F"/>
    <w:rsid w:val="0092499C"/>
    <w:rsid w:val="009249B0"/>
    <w:rsid w:val="0092732E"/>
    <w:rsid w:val="00927A32"/>
    <w:rsid w:val="00927FB2"/>
    <w:rsid w:val="00931014"/>
    <w:rsid w:val="0093112F"/>
    <w:rsid w:val="00931BD7"/>
    <w:rsid w:val="009351B9"/>
    <w:rsid w:val="00937D80"/>
    <w:rsid w:val="00940A2E"/>
    <w:rsid w:val="009416F1"/>
    <w:rsid w:val="00942743"/>
    <w:rsid w:val="00942EE0"/>
    <w:rsid w:val="00943853"/>
    <w:rsid w:val="00944A7E"/>
    <w:rsid w:val="00947980"/>
    <w:rsid w:val="00950D94"/>
    <w:rsid w:val="00951313"/>
    <w:rsid w:val="00951884"/>
    <w:rsid w:val="00951D6D"/>
    <w:rsid w:val="00952BD6"/>
    <w:rsid w:val="00953246"/>
    <w:rsid w:val="00953BBA"/>
    <w:rsid w:val="009545D6"/>
    <w:rsid w:val="00957193"/>
    <w:rsid w:val="00964E92"/>
    <w:rsid w:val="00964F05"/>
    <w:rsid w:val="009656AF"/>
    <w:rsid w:val="00967178"/>
    <w:rsid w:val="00967FCD"/>
    <w:rsid w:val="009717AB"/>
    <w:rsid w:val="00972140"/>
    <w:rsid w:val="009721B8"/>
    <w:rsid w:val="009722CE"/>
    <w:rsid w:val="009732B6"/>
    <w:rsid w:val="00973535"/>
    <w:rsid w:val="009751DA"/>
    <w:rsid w:val="009755AB"/>
    <w:rsid w:val="00975ABC"/>
    <w:rsid w:val="00975F11"/>
    <w:rsid w:val="009766AE"/>
    <w:rsid w:val="00976D95"/>
    <w:rsid w:val="00985888"/>
    <w:rsid w:val="009869CD"/>
    <w:rsid w:val="00990832"/>
    <w:rsid w:val="00990A18"/>
    <w:rsid w:val="00991FBB"/>
    <w:rsid w:val="00992706"/>
    <w:rsid w:val="00994F0B"/>
    <w:rsid w:val="00994F70"/>
    <w:rsid w:val="00995211"/>
    <w:rsid w:val="0099794B"/>
    <w:rsid w:val="009A00C9"/>
    <w:rsid w:val="009A0A8D"/>
    <w:rsid w:val="009A0BF6"/>
    <w:rsid w:val="009A117D"/>
    <w:rsid w:val="009A16B7"/>
    <w:rsid w:val="009A4689"/>
    <w:rsid w:val="009A78E3"/>
    <w:rsid w:val="009A7ED3"/>
    <w:rsid w:val="009B01FA"/>
    <w:rsid w:val="009B07CB"/>
    <w:rsid w:val="009B11E6"/>
    <w:rsid w:val="009B2021"/>
    <w:rsid w:val="009B5968"/>
    <w:rsid w:val="009B6E22"/>
    <w:rsid w:val="009B7589"/>
    <w:rsid w:val="009C0F5C"/>
    <w:rsid w:val="009C1921"/>
    <w:rsid w:val="009C3138"/>
    <w:rsid w:val="009C3ABE"/>
    <w:rsid w:val="009C49A3"/>
    <w:rsid w:val="009C6C9D"/>
    <w:rsid w:val="009C6CAB"/>
    <w:rsid w:val="009D18D1"/>
    <w:rsid w:val="009D1AD5"/>
    <w:rsid w:val="009D1CDA"/>
    <w:rsid w:val="009D21EA"/>
    <w:rsid w:val="009D27C6"/>
    <w:rsid w:val="009D342A"/>
    <w:rsid w:val="009D4FD2"/>
    <w:rsid w:val="009E179A"/>
    <w:rsid w:val="009E186F"/>
    <w:rsid w:val="009E2503"/>
    <w:rsid w:val="009E2936"/>
    <w:rsid w:val="009E3659"/>
    <w:rsid w:val="009E387B"/>
    <w:rsid w:val="009E5E89"/>
    <w:rsid w:val="009F04B8"/>
    <w:rsid w:val="009F0764"/>
    <w:rsid w:val="009F0D18"/>
    <w:rsid w:val="009F1404"/>
    <w:rsid w:val="009F5033"/>
    <w:rsid w:val="009F79AF"/>
    <w:rsid w:val="00A01009"/>
    <w:rsid w:val="00A01545"/>
    <w:rsid w:val="00A01881"/>
    <w:rsid w:val="00A01B46"/>
    <w:rsid w:val="00A01E76"/>
    <w:rsid w:val="00A0238F"/>
    <w:rsid w:val="00A137C7"/>
    <w:rsid w:val="00A200B4"/>
    <w:rsid w:val="00A2179E"/>
    <w:rsid w:val="00A21816"/>
    <w:rsid w:val="00A21D58"/>
    <w:rsid w:val="00A22ACA"/>
    <w:rsid w:val="00A246D2"/>
    <w:rsid w:val="00A24EAA"/>
    <w:rsid w:val="00A268DC"/>
    <w:rsid w:val="00A27534"/>
    <w:rsid w:val="00A30227"/>
    <w:rsid w:val="00A30B12"/>
    <w:rsid w:val="00A31644"/>
    <w:rsid w:val="00A32AB9"/>
    <w:rsid w:val="00A32E26"/>
    <w:rsid w:val="00A33B47"/>
    <w:rsid w:val="00A340FE"/>
    <w:rsid w:val="00A34C2F"/>
    <w:rsid w:val="00A357C5"/>
    <w:rsid w:val="00A36982"/>
    <w:rsid w:val="00A40C18"/>
    <w:rsid w:val="00A42806"/>
    <w:rsid w:val="00A44829"/>
    <w:rsid w:val="00A44C1E"/>
    <w:rsid w:val="00A4502D"/>
    <w:rsid w:val="00A52944"/>
    <w:rsid w:val="00A53C0A"/>
    <w:rsid w:val="00A5514E"/>
    <w:rsid w:val="00A56F1F"/>
    <w:rsid w:val="00A57476"/>
    <w:rsid w:val="00A57D83"/>
    <w:rsid w:val="00A60A46"/>
    <w:rsid w:val="00A60A65"/>
    <w:rsid w:val="00A6217D"/>
    <w:rsid w:val="00A6599B"/>
    <w:rsid w:val="00A65F35"/>
    <w:rsid w:val="00A672C5"/>
    <w:rsid w:val="00A67A0E"/>
    <w:rsid w:val="00A71064"/>
    <w:rsid w:val="00A726B9"/>
    <w:rsid w:val="00A7365A"/>
    <w:rsid w:val="00A76BD5"/>
    <w:rsid w:val="00A777D7"/>
    <w:rsid w:val="00A77B61"/>
    <w:rsid w:val="00A811B9"/>
    <w:rsid w:val="00A81A32"/>
    <w:rsid w:val="00A83E26"/>
    <w:rsid w:val="00A845E0"/>
    <w:rsid w:val="00A85120"/>
    <w:rsid w:val="00A87C0E"/>
    <w:rsid w:val="00A90C5A"/>
    <w:rsid w:val="00A9242E"/>
    <w:rsid w:val="00A9398D"/>
    <w:rsid w:val="00A9463C"/>
    <w:rsid w:val="00A9567F"/>
    <w:rsid w:val="00A968AC"/>
    <w:rsid w:val="00A96A69"/>
    <w:rsid w:val="00A975D9"/>
    <w:rsid w:val="00AA01DB"/>
    <w:rsid w:val="00AA0CD4"/>
    <w:rsid w:val="00AA3B20"/>
    <w:rsid w:val="00AA4798"/>
    <w:rsid w:val="00AA51BE"/>
    <w:rsid w:val="00AA575B"/>
    <w:rsid w:val="00AA65A2"/>
    <w:rsid w:val="00AA6E11"/>
    <w:rsid w:val="00AB047C"/>
    <w:rsid w:val="00AB1CCC"/>
    <w:rsid w:val="00AB2DE8"/>
    <w:rsid w:val="00AB36E6"/>
    <w:rsid w:val="00AB4CAA"/>
    <w:rsid w:val="00AB7161"/>
    <w:rsid w:val="00AC3105"/>
    <w:rsid w:val="00AC350F"/>
    <w:rsid w:val="00AC3DF5"/>
    <w:rsid w:val="00AC44D6"/>
    <w:rsid w:val="00AC46CD"/>
    <w:rsid w:val="00AC49A0"/>
    <w:rsid w:val="00AC5357"/>
    <w:rsid w:val="00AC6044"/>
    <w:rsid w:val="00AC716C"/>
    <w:rsid w:val="00AC7205"/>
    <w:rsid w:val="00AC7453"/>
    <w:rsid w:val="00AC76A2"/>
    <w:rsid w:val="00AD04EB"/>
    <w:rsid w:val="00AD0B6E"/>
    <w:rsid w:val="00AD23FB"/>
    <w:rsid w:val="00AD3872"/>
    <w:rsid w:val="00AD45AB"/>
    <w:rsid w:val="00AD5586"/>
    <w:rsid w:val="00AD62A7"/>
    <w:rsid w:val="00AD72BB"/>
    <w:rsid w:val="00AE0609"/>
    <w:rsid w:val="00AE1EDE"/>
    <w:rsid w:val="00AE28F7"/>
    <w:rsid w:val="00AE30F6"/>
    <w:rsid w:val="00AE3720"/>
    <w:rsid w:val="00AE4EDF"/>
    <w:rsid w:val="00AE5F11"/>
    <w:rsid w:val="00AE6075"/>
    <w:rsid w:val="00AE6E47"/>
    <w:rsid w:val="00AF0E4D"/>
    <w:rsid w:val="00AF31B4"/>
    <w:rsid w:val="00AF576B"/>
    <w:rsid w:val="00AF7345"/>
    <w:rsid w:val="00AF7526"/>
    <w:rsid w:val="00B006C7"/>
    <w:rsid w:val="00B00F06"/>
    <w:rsid w:val="00B01535"/>
    <w:rsid w:val="00B026C1"/>
    <w:rsid w:val="00B102B2"/>
    <w:rsid w:val="00B10CFA"/>
    <w:rsid w:val="00B11965"/>
    <w:rsid w:val="00B1274E"/>
    <w:rsid w:val="00B1360F"/>
    <w:rsid w:val="00B154EF"/>
    <w:rsid w:val="00B171F3"/>
    <w:rsid w:val="00B2054B"/>
    <w:rsid w:val="00B20BC7"/>
    <w:rsid w:val="00B2280C"/>
    <w:rsid w:val="00B241B8"/>
    <w:rsid w:val="00B24B59"/>
    <w:rsid w:val="00B24D6E"/>
    <w:rsid w:val="00B255DE"/>
    <w:rsid w:val="00B26EE1"/>
    <w:rsid w:val="00B31B6A"/>
    <w:rsid w:val="00B32C7B"/>
    <w:rsid w:val="00B32EC0"/>
    <w:rsid w:val="00B3372B"/>
    <w:rsid w:val="00B35844"/>
    <w:rsid w:val="00B41F71"/>
    <w:rsid w:val="00B44045"/>
    <w:rsid w:val="00B46CF0"/>
    <w:rsid w:val="00B512CD"/>
    <w:rsid w:val="00B52EA4"/>
    <w:rsid w:val="00B53B79"/>
    <w:rsid w:val="00B54598"/>
    <w:rsid w:val="00B602B6"/>
    <w:rsid w:val="00B637DE"/>
    <w:rsid w:val="00B65031"/>
    <w:rsid w:val="00B66A81"/>
    <w:rsid w:val="00B6739F"/>
    <w:rsid w:val="00B711D1"/>
    <w:rsid w:val="00B716BE"/>
    <w:rsid w:val="00B719CD"/>
    <w:rsid w:val="00B72401"/>
    <w:rsid w:val="00B75460"/>
    <w:rsid w:val="00B75BD1"/>
    <w:rsid w:val="00B75E1A"/>
    <w:rsid w:val="00B76535"/>
    <w:rsid w:val="00B774BB"/>
    <w:rsid w:val="00B77640"/>
    <w:rsid w:val="00B81769"/>
    <w:rsid w:val="00B82583"/>
    <w:rsid w:val="00B8393A"/>
    <w:rsid w:val="00B83E8F"/>
    <w:rsid w:val="00B84081"/>
    <w:rsid w:val="00B846E9"/>
    <w:rsid w:val="00B867D7"/>
    <w:rsid w:val="00B909C4"/>
    <w:rsid w:val="00B91B65"/>
    <w:rsid w:val="00B923C5"/>
    <w:rsid w:val="00B92B63"/>
    <w:rsid w:val="00B92FAF"/>
    <w:rsid w:val="00B936CA"/>
    <w:rsid w:val="00B93F41"/>
    <w:rsid w:val="00B94673"/>
    <w:rsid w:val="00B94A5C"/>
    <w:rsid w:val="00B97DB9"/>
    <w:rsid w:val="00BA1356"/>
    <w:rsid w:val="00BA16CA"/>
    <w:rsid w:val="00BA1F82"/>
    <w:rsid w:val="00BA27A6"/>
    <w:rsid w:val="00BA2DA0"/>
    <w:rsid w:val="00BA30FF"/>
    <w:rsid w:val="00BA35FD"/>
    <w:rsid w:val="00BA558D"/>
    <w:rsid w:val="00BA7465"/>
    <w:rsid w:val="00BB0A57"/>
    <w:rsid w:val="00BB1473"/>
    <w:rsid w:val="00BB297C"/>
    <w:rsid w:val="00BB2FF1"/>
    <w:rsid w:val="00BB3A59"/>
    <w:rsid w:val="00BB442E"/>
    <w:rsid w:val="00BB4AD9"/>
    <w:rsid w:val="00BB58F0"/>
    <w:rsid w:val="00BB672C"/>
    <w:rsid w:val="00BB69B4"/>
    <w:rsid w:val="00BC24BC"/>
    <w:rsid w:val="00BC316F"/>
    <w:rsid w:val="00BC3B7F"/>
    <w:rsid w:val="00BC3EF5"/>
    <w:rsid w:val="00BC3F04"/>
    <w:rsid w:val="00BC5F9B"/>
    <w:rsid w:val="00BC6F38"/>
    <w:rsid w:val="00BD3C82"/>
    <w:rsid w:val="00BD429C"/>
    <w:rsid w:val="00BD54DA"/>
    <w:rsid w:val="00BD59E1"/>
    <w:rsid w:val="00BD65E2"/>
    <w:rsid w:val="00BD7AE4"/>
    <w:rsid w:val="00BE18BD"/>
    <w:rsid w:val="00BE1CCA"/>
    <w:rsid w:val="00BE48FC"/>
    <w:rsid w:val="00BE4927"/>
    <w:rsid w:val="00BE5BCE"/>
    <w:rsid w:val="00BE64ED"/>
    <w:rsid w:val="00BE6C38"/>
    <w:rsid w:val="00BF0D71"/>
    <w:rsid w:val="00BF39F6"/>
    <w:rsid w:val="00BF3CDE"/>
    <w:rsid w:val="00BF408B"/>
    <w:rsid w:val="00BF4645"/>
    <w:rsid w:val="00BF5A92"/>
    <w:rsid w:val="00BF5F23"/>
    <w:rsid w:val="00C001B0"/>
    <w:rsid w:val="00C00C43"/>
    <w:rsid w:val="00C0141B"/>
    <w:rsid w:val="00C03E36"/>
    <w:rsid w:val="00C04F1B"/>
    <w:rsid w:val="00C05B93"/>
    <w:rsid w:val="00C109DE"/>
    <w:rsid w:val="00C10BCC"/>
    <w:rsid w:val="00C112EE"/>
    <w:rsid w:val="00C13321"/>
    <w:rsid w:val="00C14B25"/>
    <w:rsid w:val="00C168A3"/>
    <w:rsid w:val="00C17FC1"/>
    <w:rsid w:val="00C2087F"/>
    <w:rsid w:val="00C21059"/>
    <w:rsid w:val="00C226BA"/>
    <w:rsid w:val="00C23ED5"/>
    <w:rsid w:val="00C245EF"/>
    <w:rsid w:val="00C26706"/>
    <w:rsid w:val="00C26CA9"/>
    <w:rsid w:val="00C305A8"/>
    <w:rsid w:val="00C30752"/>
    <w:rsid w:val="00C33D8C"/>
    <w:rsid w:val="00C3450A"/>
    <w:rsid w:val="00C347BC"/>
    <w:rsid w:val="00C34A8A"/>
    <w:rsid w:val="00C370F6"/>
    <w:rsid w:val="00C3714A"/>
    <w:rsid w:val="00C4026D"/>
    <w:rsid w:val="00C406E2"/>
    <w:rsid w:val="00C40FFF"/>
    <w:rsid w:val="00C41B76"/>
    <w:rsid w:val="00C43370"/>
    <w:rsid w:val="00C54B31"/>
    <w:rsid w:val="00C56D1A"/>
    <w:rsid w:val="00C56E0C"/>
    <w:rsid w:val="00C56F44"/>
    <w:rsid w:val="00C57731"/>
    <w:rsid w:val="00C579DE"/>
    <w:rsid w:val="00C6134E"/>
    <w:rsid w:val="00C6162F"/>
    <w:rsid w:val="00C61C17"/>
    <w:rsid w:val="00C64060"/>
    <w:rsid w:val="00C64990"/>
    <w:rsid w:val="00C65EE2"/>
    <w:rsid w:val="00C7054E"/>
    <w:rsid w:val="00C70DDB"/>
    <w:rsid w:val="00C72DEC"/>
    <w:rsid w:val="00C76198"/>
    <w:rsid w:val="00C765FA"/>
    <w:rsid w:val="00C7747B"/>
    <w:rsid w:val="00C80127"/>
    <w:rsid w:val="00C8123F"/>
    <w:rsid w:val="00C83CCE"/>
    <w:rsid w:val="00C8402C"/>
    <w:rsid w:val="00C851C6"/>
    <w:rsid w:val="00C871F7"/>
    <w:rsid w:val="00C87A3A"/>
    <w:rsid w:val="00C912B4"/>
    <w:rsid w:val="00C93E33"/>
    <w:rsid w:val="00C94EA3"/>
    <w:rsid w:val="00C95630"/>
    <w:rsid w:val="00C97026"/>
    <w:rsid w:val="00CA02F0"/>
    <w:rsid w:val="00CA07D1"/>
    <w:rsid w:val="00CA29A6"/>
    <w:rsid w:val="00CA490F"/>
    <w:rsid w:val="00CA4ACF"/>
    <w:rsid w:val="00CB09DE"/>
    <w:rsid w:val="00CB1D03"/>
    <w:rsid w:val="00CB2136"/>
    <w:rsid w:val="00CB338F"/>
    <w:rsid w:val="00CB3AC5"/>
    <w:rsid w:val="00CB59A8"/>
    <w:rsid w:val="00CB5BFE"/>
    <w:rsid w:val="00CB5C8D"/>
    <w:rsid w:val="00CB5F2A"/>
    <w:rsid w:val="00CB7B66"/>
    <w:rsid w:val="00CC1378"/>
    <w:rsid w:val="00CC27CE"/>
    <w:rsid w:val="00CC29DD"/>
    <w:rsid w:val="00CC479D"/>
    <w:rsid w:val="00CC538A"/>
    <w:rsid w:val="00CC7058"/>
    <w:rsid w:val="00CC7CCB"/>
    <w:rsid w:val="00CC7EFE"/>
    <w:rsid w:val="00CD03CA"/>
    <w:rsid w:val="00CD1148"/>
    <w:rsid w:val="00CD25C4"/>
    <w:rsid w:val="00CD2C7D"/>
    <w:rsid w:val="00CD456D"/>
    <w:rsid w:val="00CD6CCD"/>
    <w:rsid w:val="00CE0392"/>
    <w:rsid w:val="00CE26AC"/>
    <w:rsid w:val="00CE2ABF"/>
    <w:rsid w:val="00CE4A2B"/>
    <w:rsid w:val="00CE51FD"/>
    <w:rsid w:val="00CE577C"/>
    <w:rsid w:val="00CE58AA"/>
    <w:rsid w:val="00CF0166"/>
    <w:rsid w:val="00CF0A96"/>
    <w:rsid w:val="00CF53A4"/>
    <w:rsid w:val="00CF5F40"/>
    <w:rsid w:val="00CF66C8"/>
    <w:rsid w:val="00CF6D5F"/>
    <w:rsid w:val="00CF73F5"/>
    <w:rsid w:val="00CF7A51"/>
    <w:rsid w:val="00D0017C"/>
    <w:rsid w:val="00D01644"/>
    <w:rsid w:val="00D016BF"/>
    <w:rsid w:val="00D01D13"/>
    <w:rsid w:val="00D05FCE"/>
    <w:rsid w:val="00D06E3E"/>
    <w:rsid w:val="00D1020E"/>
    <w:rsid w:val="00D146E8"/>
    <w:rsid w:val="00D16133"/>
    <w:rsid w:val="00D16C5A"/>
    <w:rsid w:val="00D17A1B"/>
    <w:rsid w:val="00D21D5F"/>
    <w:rsid w:val="00D21F89"/>
    <w:rsid w:val="00D24B98"/>
    <w:rsid w:val="00D264AD"/>
    <w:rsid w:val="00D26BA9"/>
    <w:rsid w:val="00D26C8C"/>
    <w:rsid w:val="00D30453"/>
    <w:rsid w:val="00D3126D"/>
    <w:rsid w:val="00D33721"/>
    <w:rsid w:val="00D33B93"/>
    <w:rsid w:val="00D373D7"/>
    <w:rsid w:val="00D43EA8"/>
    <w:rsid w:val="00D50CFD"/>
    <w:rsid w:val="00D537AB"/>
    <w:rsid w:val="00D5410B"/>
    <w:rsid w:val="00D56CE9"/>
    <w:rsid w:val="00D573D2"/>
    <w:rsid w:val="00D62C72"/>
    <w:rsid w:val="00D65143"/>
    <w:rsid w:val="00D6615A"/>
    <w:rsid w:val="00D667EA"/>
    <w:rsid w:val="00D67F70"/>
    <w:rsid w:val="00D7395E"/>
    <w:rsid w:val="00D73FDF"/>
    <w:rsid w:val="00D74107"/>
    <w:rsid w:val="00D757D2"/>
    <w:rsid w:val="00D760A3"/>
    <w:rsid w:val="00D77D2C"/>
    <w:rsid w:val="00D8124D"/>
    <w:rsid w:val="00D8178E"/>
    <w:rsid w:val="00D818ED"/>
    <w:rsid w:val="00D83FCF"/>
    <w:rsid w:val="00D84997"/>
    <w:rsid w:val="00D870E3"/>
    <w:rsid w:val="00D909CC"/>
    <w:rsid w:val="00D91C1C"/>
    <w:rsid w:val="00D92522"/>
    <w:rsid w:val="00D92B48"/>
    <w:rsid w:val="00D92BC2"/>
    <w:rsid w:val="00D92E53"/>
    <w:rsid w:val="00D96D65"/>
    <w:rsid w:val="00DA0A53"/>
    <w:rsid w:val="00DA0F17"/>
    <w:rsid w:val="00DA1ADB"/>
    <w:rsid w:val="00DA23AE"/>
    <w:rsid w:val="00DA2A82"/>
    <w:rsid w:val="00DA4F20"/>
    <w:rsid w:val="00DA7685"/>
    <w:rsid w:val="00DA76DD"/>
    <w:rsid w:val="00DA7C38"/>
    <w:rsid w:val="00DB10A0"/>
    <w:rsid w:val="00DB1844"/>
    <w:rsid w:val="00DB4337"/>
    <w:rsid w:val="00DB675C"/>
    <w:rsid w:val="00DB6824"/>
    <w:rsid w:val="00DC1F70"/>
    <w:rsid w:val="00DC2540"/>
    <w:rsid w:val="00DC4573"/>
    <w:rsid w:val="00DC5393"/>
    <w:rsid w:val="00DC6B00"/>
    <w:rsid w:val="00DC6EB9"/>
    <w:rsid w:val="00DC7F3D"/>
    <w:rsid w:val="00DD03E8"/>
    <w:rsid w:val="00DD0EDE"/>
    <w:rsid w:val="00DD1CDA"/>
    <w:rsid w:val="00DD2679"/>
    <w:rsid w:val="00DD2B8E"/>
    <w:rsid w:val="00DD47B7"/>
    <w:rsid w:val="00DD742B"/>
    <w:rsid w:val="00DD767A"/>
    <w:rsid w:val="00DD77E6"/>
    <w:rsid w:val="00DD7A9B"/>
    <w:rsid w:val="00DE0D55"/>
    <w:rsid w:val="00DE16A7"/>
    <w:rsid w:val="00DE2CCB"/>
    <w:rsid w:val="00DE36EF"/>
    <w:rsid w:val="00DE39FA"/>
    <w:rsid w:val="00DE4B9F"/>
    <w:rsid w:val="00DE5523"/>
    <w:rsid w:val="00DE5CDD"/>
    <w:rsid w:val="00DE5E23"/>
    <w:rsid w:val="00DF0A04"/>
    <w:rsid w:val="00DF12BA"/>
    <w:rsid w:val="00DF16F7"/>
    <w:rsid w:val="00DF291E"/>
    <w:rsid w:val="00DF3BE6"/>
    <w:rsid w:val="00DF7981"/>
    <w:rsid w:val="00E00853"/>
    <w:rsid w:val="00E0119A"/>
    <w:rsid w:val="00E01B65"/>
    <w:rsid w:val="00E03E27"/>
    <w:rsid w:val="00E0449D"/>
    <w:rsid w:val="00E04F13"/>
    <w:rsid w:val="00E05CBF"/>
    <w:rsid w:val="00E111F3"/>
    <w:rsid w:val="00E11252"/>
    <w:rsid w:val="00E12019"/>
    <w:rsid w:val="00E12573"/>
    <w:rsid w:val="00E12BBF"/>
    <w:rsid w:val="00E130B9"/>
    <w:rsid w:val="00E1315B"/>
    <w:rsid w:val="00E15610"/>
    <w:rsid w:val="00E163BC"/>
    <w:rsid w:val="00E16516"/>
    <w:rsid w:val="00E21945"/>
    <w:rsid w:val="00E22A6B"/>
    <w:rsid w:val="00E24197"/>
    <w:rsid w:val="00E24E21"/>
    <w:rsid w:val="00E24EFE"/>
    <w:rsid w:val="00E25FDE"/>
    <w:rsid w:val="00E313EC"/>
    <w:rsid w:val="00E31DD3"/>
    <w:rsid w:val="00E34DA5"/>
    <w:rsid w:val="00E362E4"/>
    <w:rsid w:val="00E36B80"/>
    <w:rsid w:val="00E36FEA"/>
    <w:rsid w:val="00E375DD"/>
    <w:rsid w:val="00E37DDA"/>
    <w:rsid w:val="00E37E6F"/>
    <w:rsid w:val="00E402BD"/>
    <w:rsid w:val="00E42385"/>
    <w:rsid w:val="00E472A1"/>
    <w:rsid w:val="00E5021F"/>
    <w:rsid w:val="00E5038C"/>
    <w:rsid w:val="00E50CE9"/>
    <w:rsid w:val="00E51CD1"/>
    <w:rsid w:val="00E567AB"/>
    <w:rsid w:val="00E56864"/>
    <w:rsid w:val="00E568CB"/>
    <w:rsid w:val="00E5789D"/>
    <w:rsid w:val="00E60ACD"/>
    <w:rsid w:val="00E63952"/>
    <w:rsid w:val="00E63A13"/>
    <w:rsid w:val="00E646A0"/>
    <w:rsid w:val="00E657D4"/>
    <w:rsid w:val="00E72222"/>
    <w:rsid w:val="00E72717"/>
    <w:rsid w:val="00E728AC"/>
    <w:rsid w:val="00E73457"/>
    <w:rsid w:val="00E7458D"/>
    <w:rsid w:val="00E750F8"/>
    <w:rsid w:val="00E81D4A"/>
    <w:rsid w:val="00E8319F"/>
    <w:rsid w:val="00E84449"/>
    <w:rsid w:val="00E8475B"/>
    <w:rsid w:val="00E8574B"/>
    <w:rsid w:val="00E87083"/>
    <w:rsid w:val="00E90CAA"/>
    <w:rsid w:val="00E92FD2"/>
    <w:rsid w:val="00E95C17"/>
    <w:rsid w:val="00E95E21"/>
    <w:rsid w:val="00E95F8E"/>
    <w:rsid w:val="00E96A5A"/>
    <w:rsid w:val="00EA0ACA"/>
    <w:rsid w:val="00EA4511"/>
    <w:rsid w:val="00EA6AEB"/>
    <w:rsid w:val="00EA7037"/>
    <w:rsid w:val="00EA7B07"/>
    <w:rsid w:val="00EB02FD"/>
    <w:rsid w:val="00EB0949"/>
    <w:rsid w:val="00EB1504"/>
    <w:rsid w:val="00EB29F1"/>
    <w:rsid w:val="00EB4289"/>
    <w:rsid w:val="00EB6098"/>
    <w:rsid w:val="00EB6FBC"/>
    <w:rsid w:val="00EC00D4"/>
    <w:rsid w:val="00EC36DE"/>
    <w:rsid w:val="00EC4A77"/>
    <w:rsid w:val="00EC4F9B"/>
    <w:rsid w:val="00EC5320"/>
    <w:rsid w:val="00EC5F0D"/>
    <w:rsid w:val="00EC5F62"/>
    <w:rsid w:val="00EC683F"/>
    <w:rsid w:val="00EC796B"/>
    <w:rsid w:val="00ED01FF"/>
    <w:rsid w:val="00ED184E"/>
    <w:rsid w:val="00ED1DD2"/>
    <w:rsid w:val="00ED260A"/>
    <w:rsid w:val="00ED2DEF"/>
    <w:rsid w:val="00EE3645"/>
    <w:rsid w:val="00EE58DE"/>
    <w:rsid w:val="00EE5D9E"/>
    <w:rsid w:val="00EF15FF"/>
    <w:rsid w:val="00EF1710"/>
    <w:rsid w:val="00EF1A66"/>
    <w:rsid w:val="00EF40CB"/>
    <w:rsid w:val="00EF4113"/>
    <w:rsid w:val="00EF471E"/>
    <w:rsid w:val="00EF4FD6"/>
    <w:rsid w:val="00EF59A3"/>
    <w:rsid w:val="00EF60BA"/>
    <w:rsid w:val="00EF6F27"/>
    <w:rsid w:val="00F05119"/>
    <w:rsid w:val="00F0643F"/>
    <w:rsid w:val="00F073EF"/>
    <w:rsid w:val="00F117DD"/>
    <w:rsid w:val="00F11D5F"/>
    <w:rsid w:val="00F140CB"/>
    <w:rsid w:val="00F144AF"/>
    <w:rsid w:val="00F14976"/>
    <w:rsid w:val="00F14AC1"/>
    <w:rsid w:val="00F15092"/>
    <w:rsid w:val="00F17A39"/>
    <w:rsid w:val="00F21435"/>
    <w:rsid w:val="00F21ADD"/>
    <w:rsid w:val="00F21AF8"/>
    <w:rsid w:val="00F2218E"/>
    <w:rsid w:val="00F26374"/>
    <w:rsid w:val="00F275B4"/>
    <w:rsid w:val="00F3087C"/>
    <w:rsid w:val="00F3371A"/>
    <w:rsid w:val="00F33FED"/>
    <w:rsid w:val="00F351C1"/>
    <w:rsid w:val="00F36082"/>
    <w:rsid w:val="00F378BC"/>
    <w:rsid w:val="00F4019B"/>
    <w:rsid w:val="00F40606"/>
    <w:rsid w:val="00F4135D"/>
    <w:rsid w:val="00F41C6B"/>
    <w:rsid w:val="00F43DEA"/>
    <w:rsid w:val="00F45372"/>
    <w:rsid w:val="00F4615B"/>
    <w:rsid w:val="00F47902"/>
    <w:rsid w:val="00F51449"/>
    <w:rsid w:val="00F528E7"/>
    <w:rsid w:val="00F544AD"/>
    <w:rsid w:val="00F572FE"/>
    <w:rsid w:val="00F613C8"/>
    <w:rsid w:val="00F61403"/>
    <w:rsid w:val="00F61EAF"/>
    <w:rsid w:val="00F634A1"/>
    <w:rsid w:val="00F710CC"/>
    <w:rsid w:val="00F751F8"/>
    <w:rsid w:val="00F77A48"/>
    <w:rsid w:val="00F821BB"/>
    <w:rsid w:val="00F83563"/>
    <w:rsid w:val="00F83FBA"/>
    <w:rsid w:val="00F84DF6"/>
    <w:rsid w:val="00F86DAD"/>
    <w:rsid w:val="00F87895"/>
    <w:rsid w:val="00F90025"/>
    <w:rsid w:val="00F9149E"/>
    <w:rsid w:val="00F920A5"/>
    <w:rsid w:val="00F92B6B"/>
    <w:rsid w:val="00F93B72"/>
    <w:rsid w:val="00F96A7B"/>
    <w:rsid w:val="00F96F0C"/>
    <w:rsid w:val="00FA4422"/>
    <w:rsid w:val="00FA57BA"/>
    <w:rsid w:val="00FA6212"/>
    <w:rsid w:val="00FA77CF"/>
    <w:rsid w:val="00FB19A1"/>
    <w:rsid w:val="00FB1EA0"/>
    <w:rsid w:val="00FB3099"/>
    <w:rsid w:val="00FB35DB"/>
    <w:rsid w:val="00FB5B6F"/>
    <w:rsid w:val="00FB6B00"/>
    <w:rsid w:val="00FB746F"/>
    <w:rsid w:val="00FC0B4E"/>
    <w:rsid w:val="00FC43EA"/>
    <w:rsid w:val="00FC6CC6"/>
    <w:rsid w:val="00FC6FD6"/>
    <w:rsid w:val="00FC7D0F"/>
    <w:rsid w:val="00FD04C7"/>
    <w:rsid w:val="00FD23D4"/>
    <w:rsid w:val="00FD2A48"/>
    <w:rsid w:val="00FD2DE9"/>
    <w:rsid w:val="00FD314F"/>
    <w:rsid w:val="00FD5E35"/>
    <w:rsid w:val="00FE0022"/>
    <w:rsid w:val="00FE7136"/>
    <w:rsid w:val="00FE7EC4"/>
    <w:rsid w:val="00FF0F02"/>
    <w:rsid w:val="00FF1643"/>
    <w:rsid w:val="00FF28F8"/>
    <w:rsid w:val="00FF2F21"/>
    <w:rsid w:val="00FF3FE8"/>
    <w:rsid w:val="00FF5CAA"/>
    <w:rsid w:val="00FF6687"/>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6770479"/>
  <w15:docId w15:val="{CFC47110-005D-4CA5-8A66-A48D5C70F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9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qFormat="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6658"/>
  </w:style>
  <w:style w:type="paragraph" w:styleId="Nagwek1">
    <w:name w:val="heading 1"/>
    <w:aliases w:val="Section,H1"/>
    <w:basedOn w:val="Normalny"/>
    <w:next w:val="Normalny"/>
    <w:link w:val="Nagwek1Znak"/>
    <w:qFormat/>
    <w:rsid w:val="009042E7"/>
    <w:pPr>
      <w:keepNext/>
      <w:jc w:val="center"/>
      <w:outlineLvl w:val="0"/>
    </w:pPr>
    <w:rPr>
      <w:rFonts w:ascii="Tahoma" w:hAnsi="Tahoma"/>
      <w:b/>
      <w:sz w:val="18"/>
      <w:szCs w:val="18"/>
      <w:lang w:val="x-none" w:eastAsia="x-none"/>
    </w:rPr>
  </w:style>
  <w:style w:type="paragraph" w:styleId="Nagwek2">
    <w:name w:val="heading 2"/>
    <w:aliases w:val="heading 2,Heading 2 Hidden,Level 2"/>
    <w:basedOn w:val="Normalny"/>
    <w:next w:val="Normalny"/>
    <w:link w:val="Nagwek2Znak"/>
    <w:qFormat/>
    <w:rsid w:val="009042E7"/>
    <w:pPr>
      <w:keepNext/>
      <w:spacing w:line="360" w:lineRule="auto"/>
      <w:jc w:val="center"/>
      <w:outlineLvl w:val="1"/>
    </w:pPr>
    <w:rPr>
      <w:b/>
      <w:sz w:val="24"/>
    </w:rPr>
  </w:style>
  <w:style w:type="paragraph" w:styleId="Nagwek3">
    <w:name w:val="heading 3"/>
    <w:aliases w:val="Level 1 - 1,H3,Kop 3V,3 bullet,b,2,bullet,SECOND,Second,BLANK2,h3,4 bullet,bdullet,Unterabschnitt,Arial 12 Fett,3m,heading 3,dash,Minor"/>
    <w:basedOn w:val="Normalny"/>
    <w:next w:val="Normalny"/>
    <w:link w:val="Nagwek3Znak"/>
    <w:uiPriority w:val="99"/>
    <w:qFormat/>
    <w:rsid w:val="0045082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3052A0"/>
    <w:pPr>
      <w:keepNext/>
      <w:spacing w:before="240" w:after="60"/>
      <w:outlineLvl w:val="3"/>
    </w:pPr>
    <w:rPr>
      <w:b/>
      <w:bCs/>
      <w:sz w:val="28"/>
      <w:szCs w:val="28"/>
      <w:lang w:val="x-none" w:eastAsia="x-none"/>
    </w:rPr>
  </w:style>
  <w:style w:type="paragraph" w:styleId="Nagwek5">
    <w:name w:val="heading 5"/>
    <w:basedOn w:val="Normalny"/>
    <w:next w:val="Normalny"/>
    <w:link w:val="Nagwek5Znak"/>
    <w:unhideWhenUsed/>
    <w:qFormat/>
    <w:rsid w:val="00E11252"/>
    <w:pPr>
      <w:keepNext/>
      <w:keepLines/>
      <w:spacing w:before="40"/>
      <w:outlineLvl w:val="4"/>
    </w:pPr>
    <w:rPr>
      <w:rFonts w:asciiTheme="majorHAnsi" w:eastAsiaTheme="majorEastAsia" w:hAnsiTheme="majorHAnsi" w:cstheme="majorBidi"/>
      <w:color w:val="365F91" w:themeColor="accent1" w:themeShade="BF"/>
    </w:rPr>
  </w:style>
  <w:style w:type="paragraph" w:styleId="Nagwek6">
    <w:name w:val="heading 6"/>
    <w:aliases w:val="Asseco Nagłówek 6"/>
    <w:basedOn w:val="Normalny"/>
    <w:next w:val="Normalny"/>
    <w:link w:val="Nagwek6Znak"/>
    <w:unhideWhenUsed/>
    <w:qFormat/>
    <w:rsid w:val="0029157C"/>
    <w:pPr>
      <w:keepNext/>
      <w:keepLines/>
      <w:spacing w:before="200"/>
      <w:outlineLvl w:val="5"/>
    </w:pPr>
    <w:rPr>
      <w:rFonts w:ascii="Cambria" w:hAnsi="Cambria"/>
      <w:i/>
      <w:iCs/>
      <w:color w:val="243F60"/>
      <w:lang w:val="x-none" w:eastAsia="x-none"/>
    </w:rPr>
  </w:style>
  <w:style w:type="paragraph" w:styleId="Nagwek7">
    <w:name w:val="heading 7"/>
    <w:basedOn w:val="Normalny"/>
    <w:next w:val="Normalny"/>
    <w:link w:val="Nagwek7Znak"/>
    <w:unhideWhenUsed/>
    <w:qFormat/>
    <w:rsid w:val="0029157C"/>
    <w:pPr>
      <w:keepNext/>
      <w:keepLines/>
      <w:spacing w:before="200"/>
      <w:outlineLvl w:val="6"/>
    </w:pPr>
    <w:rPr>
      <w:rFonts w:ascii="Cambria" w:hAnsi="Cambria"/>
      <w:i/>
      <w:iCs/>
      <w:color w:val="404040"/>
      <w:lang w:val="x-none" w:eastAsia="x-none"/>
    </w:rPr>
  </w:style>
  <w:style w:type="paragraph" w:styleId="Nagwek8">
    <w:name w:val="heading 8"/>
    <w:basedOn w:val="Normalny"/>
    <w:next w:val="Normalny"/>
    <w:link w:val="Nagwek8Znak"/>
    <w:qFormat/>
    <w:rsid w:val="0087363E"/>
    <w:pPr>
      <w:keepNext/>
      <w:tabs>
        <w:tab w:val="num" w:pos="0"/>
      </w:tabs>
      <w:ind w:left="1440" w:hanging="1440"/>
      <w:outlineLvl w:val="7"/>
    </w:pPr>
    <w:rPr>
      <w:rFonts w:ascii="Arial" w:hAnsi="Arial"/>
      <w:b/>
      <w:i/>
      <w:sz w:val="24"/>
    </w:rPr>
  </w:style>
  <w:style w:type="paragraph" w:styleId="Nagwek9">
    <w:name w:val="heading 9"/>
    <w:basedOn w:val="Normalny"/>
    <w:next w:val="Normalny"/>
    <w:link w:val="Nagwek9Znak"/>
    <w:unhideWhenUsed/>
    <w:qFormat/>
    <w:rsid w:val="0029157C"/>
    <w:pPr>
      <w:keepNext/>
      <w:keepLines/>
      <w:spacing w:before="200"/>
      <w:outlineLvl w:val="8"/>
    </w:pPr>
    <w:rPr>
      <w:rFonts w:ascii="Cambria" w:hAnsi="Cambria"/>
      <w:i/>
      <w:iCs/>
      <w:color w:val="40404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rsid w:val="009042E7"/>
    <w:pPr>
      <w:spacing w:line="360" w:lineRule="auto"/>
      <w:ind w:left="567"/>
      <w:jc w:val="both"/>
    </w:pPr>
    <w:rPr>
      <w:sz w:val="24"/>
    </w:rPr>
  </w:style>
  <w:style w:type="paragraph" w:styleId="Tekstpodstawowy">
    <w:name w:val="Body Text"/>
    <w:basedOn w:val="Normalny"/>
    <w:link w:val="TekstpodstawowyZnak"/>
    <w:rsid w:val="009042E7"/>
    <w:pPr>
      <w:spacing w:line="360" w:lineRule="auto"/>
    </w:pPr>
    <w:rPr>
      <w:sz w:val="24"/>
    </w:rPr>
  </w:style>
  <w:style w:type="paragraph" w:styleId="Tekstpodstawowywcity2">
    <w:name w:val="Body Text Indent 2"/>
    <w:basedOn w:val="Normalny"/>
    <w:rsid w:val="009042E7"/>
    <w:pPr>
      <w:spacing w:line="360" w:lineRule="auto"/>
      <w:ind w:left="284" w:hanging="284"/>
      <w:jc w:val="both"/>
    </w:pPr>
    <w:rPr>
      <w:sz w:val="24"/>
    </w:rPr>
  </w:style>
  <w:style w:type="paragraph" w:styleId="Tekstpodstawowywcity3">
    <w:name w:val="Body Text Indent 3"/>
    <w:basedOn w:val="Normalny"/>
    <w:rsid w:val="009042E7"/>
    <w:pPr>
      <w:shd w:val="clear" w:color="auto" w:fill="FFFFFF"/>
      <w:spacing w:line="360" w:lineRule="auto"/>
      <w:ind w:left="2855"/>
      <w:jc w:val="both"/>
    </w:pPr>
    <w:rPr>
      <w:color w:val="000000"/>
      <w:sz w:val="16"/>
    </w:rPr>
  </w:style>
  <w:style w:type="paragraph" w:styleId="Nagwek">
    <w:name w:val="header"/>
    <w:aliases w:val="h"/>
    <w:basedOn w:val="Normalny"/>
    <w:link w:val="NagwekZnak"/>
    <w:uiPriority w:val="99"/>
    <w:rsid w:val="009042E7"/>
    <w:pPr>
      <w:tabs>
        <w:tab w:val="center" w:pos="4536"/>
        <w:tab w:val="right" w:pos="9072"/>
      </w:tabs>
    </w:pPr>
  </w:style>
  <w:style w:type="paragraph" w:styleId="Stopka">
    <w:name w:val="footer"/>
    <w:basedOn w:val="Normalny"/>
    <w:link w:val="StopkaZnak"/>
    <w:uiPriority w:val="99"/>
    <w:rsid w:val="009042E7"/>
    <w:pPr>
      <w:tabs>
        <w:tab w:val="center" w:pos="4536"/>
        <w:tab w:val="right" w:pos="9072"/>
      </w:tabs>
    </w:pPr>
  </w:style>
  <w:style w:type="character" w:styleId="Numerstrony">
    <w:name w:val="page number"/>
    <w:basedOn w:val="Domylnaczcionkaakapitu"/>
    <w:rsid w:val="009042E7"/>
  </w:style>
  <w:style w:type="paragraph" w:customStyle="1" w:styleId="pkt61">
    <w:name w:val="pkt61"/>
    <w:rsid w:val="009042E7"/>
    <w:pPr>
      <w:autoSpaceDE w:val="0"/>
      <w:autoSpaceDN w:val="0"/>
      <w:spacing w:before="60" w:after="60"/>
      <w:ind w:left="851" w:hanging="295"/>
      <w:jc w:val="both"/>
    </w:pPr>
    <w:rPr>
      <w:sz w:val="24"/>
      <w:szCs w:val="24"/>
    </w:rPr>
  </w:style>
  <w:style w:type="paragraph" w:styleId="Tekstdymka">
    <w:name w:val="Balloon Text"/>
    <w:basedOn w:val="Normalny"/>
    <w:link w:val="TekstdymkaZnak"/>
    <w:uiPriority w:val="99"/>
    <w:semiHidden/>
    <w:rsid w:val="00D364E7"/>
    <w:rPr>
      <w:rFonts w:ascii="Tahoma" w:hAnsi="Tahoma" w:cs="Tahoma"/>
      <w:sz w:val="16"/>
      <w:szCs w:val="16"/>
    </w:rPr>
  </w:style>
  <w:style w:type="paragraph" w:styleId="Tekstpodstawowy2">
    <w:name w:val="Body Text 2"/>
    <w:basedOn w:val="Normalny"/>
    <w:rsid w:val="00AB7D43"/>
    <w:pPr>
      <w:spacing w:after="120" w:line="480" w:lineRule="auto"/>
    </w:pPr>
  </w:style>
  <w:style w:type="paragraph" w:customStyle="1" w:styleId="FR1">
    <w:name w:val="FR1"/>
    <w:rsid w:val="00AB7D43"/>
    <w:pPr>
      <w:widowControl w:val="0"/>
      <w:autoSpaceDE w:val="0"/>
      <w:autoSpaceDN w:val="0"/>
      <w:adjustRightInd w:val="0"/>
      <w:spacing w:line="676" w:lineRule="auto"/>
      <w:ind w:right="400" w:firstLine="4260"/>
    </w:pPr>
    <w:rPr>
      <w:rFonts w:ascii="Arial" w:hAnsi="Arial" w:cs="Arial"/>
    </w:rPr>
  </w:style>
  <w:style w:type="paragraph" w:styleId="Tekstpodstawowy3">
    <w:name w:val="Body Text 3"/>
    <w:basedOn w:val="Normalny"/>
    <w:rsid w:val="009A20E9"/>
    <w:pPr>
      <w:spacing w:after="120"/>
    </w:pPr>
    <w:rPr>
      <w:sz w:val="16"/>
      <w:szCs w:val="16"/>
    </w:rPr>
  </w:style>
  <w:style w:type="paragraph" w:styleId="Tytu">
    <w:name w:val="Title"/>
    <w:basedOn w:val="Normalny"/>
    <w:link w:val="TytuZnak"/>
    <w:qFormat/>
    <w:rsid w:val="009A20E9"/>
    <w:pPr>
      <w:jc w:val="center"/>
    </w:pPr>
    <w:rPr>
      <w:rFonts w:ascii="Arial" w:hAnsi="Arial"/>
      <w:b/>
      <w:szCs w:val="24"/>
    </w:rPr>
  </w:style>
  <w:style w:type="character" w:styleId="Hipercze">
    <w:name w:val="Hyperlink"/>
    <w:uiPriority w:val="99"/>
    <w:unhideWhenUsed/>
    <w:rsid w:val="001460A2"/>
    <w:rPr>
      <w:color w:val="0000FF"/>
      <w:u w:val="single"/>
    </w:rPr>
  </w:style>
  <w:style w:type="character" w:customStyle="1" w:styleId="Nagwek4Znak">
    <w:name w:val="Nagłówek 4 Znak"/>
    <w:link w:val="Nagwek4"/>
    <w:rsid w:val="003052A0"/>
    <w:rPr>
      <w:b/>
      <w:bCs/>
      <w:sz w:val="28"/>
      <w:szCs w:val="28"/>
    </w:rPr>
  </w:style>
  <w:style w:type="character" w:customStyle="1" w:styleId="Nagwek1Znak">
    <w:name w:val="Nagłówek 1 Znak"/>
    <w:aliases w:val="Section Znak,H1 Znak"/>
    <w:link w:val="Nagwek1"/>
    <w:locked/>
    <w:rsid w:val="003052A0"/>
    <w:rPr>
      <w:rFonts w:ascii="Tahoma" w:hAnsi="Tahoma" w:cs="Tahoma"/>
      <w:b/>
      <w:sz w:val="18"/>
      <w:szCs w:val="18"/>
    </w:rPr>
  </w:style>
  <w:style w:type="paragraph" w:customStyle="1" w:styleId="Akapitzlist1">
    <w:name w:val="Akapit z listą1"/>
    <w:basedOn w:val="Normalny"/>
    <w:link w:val="ListParagraphChar"/>
    <w:qFormat/>
    <w:rsid w:val="003052A0"/>
    <w:pPr>
      <w:spacing w:after="200" w:line="276" w:lineRule="auto"/>
      <w:ind w:left="720"/>
      <w:contextualSpacing/>
    </w:pPr>
    <w:rPr>
      <w:rFonts w:ascii="Calibri" w:hAnsi="Calibri"/>
      <w:sz w:val="22"/>
      <w:szCs w:val="22"/>
      <w:lang w:eastAsia="en-US"/>
    </w:rPr>
  </w:style>
  <w:style w:type="character" w:styleId="Odwoaniedokomentarza">
    <w:name w:val="annotation reference"/>
    <w:uiPriority w:val="99"/>
    <w:unhideWhenUsed/>
    <w:qFormat/>
    <w:rsid w:val="008A5C58"/>
    <w:rPr>
      <w:sz w:val="16"/>
      <w:szCs w:val="16"/>
    </w:rPr>
  </w:style>
  <w:style w:type="paragraph" w:styleId="Tekstkomentarza">
    <w:name w:val="annotation text"/>
    <w:basedOn w:val="Normalny"/>
    <w:link w:val="TekstkomentarzaZnak"/>
    <w:uiPriority w:val="99"/>
    <w:unhideWhenUsed/>
    <w:qFormat/>
    <w:rsid w:val="008A5C58"/>
  </w:style>
  <w:style w:type="paragraph" w:customStyle="1" w:styleId="Plandokumentu1">
    <w:name w:val="Plan dokumentu1"/>
    <w:basedOn w:val="Normalny"/>
    <w:semiHidden/>
    <w:rsid w:val="00220347"/>
    <w:pPr>
      <w:shd w:val="clear" w:color="auto" w:fill="000080"/>
    </w:pPr>
    <w:rPr>
      <w:rFonts w:ascii="Tahoma" w:hAnsi="Tahoma" w:cs="Tahoma"/>
    </w:rPr>
  </w:style>
  <w:style w:type="numbering" w:styleId="111111">
    <w:name w:val="Outline List 2"/>
    <w:basedOn w:val="Bezlisty"/>
    <w:rsid w:val="00ED2DEF"/>
    <w:pPr>
      <w:numPr>
        <w:numId w:val="1"/>
      </w:numPr>
    </w:pPr>
  </w:style>
  <w:style w:type="paragraph" w:styleId="Tematkomentarza">
    <w:name w:val="annotation subject"/>
    <w:basedOn w:val="Tekstkomentarza"/>
    <w:next w:val="Tekstkomentarza"/>
    <w:link w:val="TematkomentarzaZnak"/>
    <w:uiPriority w:val="99"/>
    <w:rsid w:val="00743E7F"/>
    <w:rPr>
      <w:b/>
      <w:bCs/>
    </w:rPr>
  </w:style>
  <w:style w:type="character" w:customStyle="1" w:styleId="TekstkomentarzaZnak">
    <w:name w:val="Tekst komentarza Znak"/>
    <w:basedOn w:val="Domylnaczcionkaakapitu"/>
    <w:link w:val="Tekstkomentarza"/>
    <w:uiPriority w:val="99"/>
    <w:qFormat/>
    <w:rsid w:val="00743E7F"/>
  </w:style>
  <w:style w:type="character" w:customStyle="1" w:styleId="TematkomentarzaZnak">
    <w:name w:val="Temat komentarza Znak"/>
    <w:basedOn w:val="TekstkomentarzaZnak"/>
    <w:link w:val="Tematkomentarza"/>
    <w:uiPriority w:val="99"/>
    <w:rsid w:val="00743E7F"/>
  </w:style>
  <w:style w:type="paragraph" w:styleId="Akapitzlist">
    <w:name w:val="List Paragraph"/>
    <w:aliases w:val="lp1,Preambuła,List Paragraph,FooterText,numbered,Paragraphe de liste1,Bulletr List Paragraph,列出段落,列出段落1,List Paragraph2,List Paragraph21,Listeafsnit1,Parágrafo da Lista1,Bullet list,Párrafo de lista1,リスト段落1,List Paragraph11,Foot,Tabela,b1"/>
    <w:basedOn w:val="Normalny"/>
    <w:link w:val="AkapitzlistZnak"/>
    <w:uiPriority w:val="34"/>
    <w:qFormat/>
    <w:rsid w:val="001F6677"/>
    <w:pPr>
      <w:ind w:left="708"/>
    </w:pPr>
  </w:style>
  <w:style w:type="paragraph" w:styleId="Poprawka">
    <w:name w:val="Revision"/>
    <w:hidden/>
    <w:uiPriority w:val="99"/>
    <w:semiHidden/>
    <w:rsid w:val="00740D6E"/>
  </w:style>
  <w:style w:type="paragraph" w:styleId="Tekstprzypisukocowego">
    <w:name w:val="endnote text"/>
    <w:basedOn w:val="Normalny"/>
    <w:link w:val="TekstprzypisukocowegoZnak"/>
    <w:uiPriority w:val="99"/>
    <w:rsid w:val="00943853"/>
  </w:style>
  <w:style w:type="character" w:customStyle="1" w:styleId="TekstprzypisukocowegoZnak">
    <w:name w:val="Tekst przypisu końcowego Znak"/>
    <w:basedOn w:val="Domylnaczcionkaakapitu"/>
    <w:link w:val="Tekstprzypisukocowego"/>
    <w:uiPriority w:val="99"/>
    <w:rsid w:val="00943853"/>
  </w:style>
  <w:style w:type="character" w:styleId="Odwoanieprzypisukocowego">
    <w:name w:val="endnote reference"/>
    <w:uiPriority w:val="99"/>
    <w:rsid w:val="00943853"/>
    <w:rPr>
      <w:vertAlign w:val="superscript"/>
    </w:rPr>
  </w:style>
  <w:style w:type="character" w:customStyle="1" w:styleId="Nagwek6Znak">
    <w:name w:val="Nagłówek 6 Znak"/>
    <w:aliases w:val="Asseco Nagłówek 6 Znak"/>
    <w:link w:val="Nagwek6"/>
    <w:rsid w:val="0029157C"/>
    <w:rPr>
      <w:rFonts w:ascii="Cambria" w:eastAsia="Times New Roman" w:hAnsi="Cambria" w:cs="Times New Roman"/>
      <w:i/>
      <w:iCs/>
      <w:color w:val="243F60"/>
    </w:rPr>
  </w:style>
  <w:style w:type="character" w:customStyle="1" w:styleId="Nagwek7Znak">
    <w:name w:val="Nagłówek 7 Znak"/>
    <w:link w:val="Nagwek7"/>
    <w:rsid w:val="0029157C"/>
    <w:rPr>
      <w:rFonts w:ascii="Cambria" w:eastAsia="Times New Roman" w:hAnsi="Cambria" w:cs="Times New Roman"/>
      <w:i/>
      <w:iCs/>
      <w:color w:val="404040"/>
    </w:rPr>
  </w:style>
  <w:style w:type="character" w:customStyle="1" w:styleId="Nagwek9Znak">
    <w:name w:val="Nagłówek 9 Znak"/>
    <w:link w:val="Nagwek9"/>
    <w:rsid w:val="0029157C"/>
    <w:rPr>
      <w:rFonts w:ascii="Cambria" w:eastAsia="Times New Roman" w:hAnsi="Cambria" w:cs="Times New Roman"/>
      <w:i/>
      <w:iCs/>
      <w:color w:val="404040"/>
    </w:rPr>
  </w:style>
  <w:style w:type="character" w:customStyle="1" w:styleId="NagwekZnak">
    <w:name w:val="Nagłówek Znak"/>
    <w:aliases w:val="h Znak"/>
    <w:basedOn w:val="Domylnaczcionkaakapitu"/>
    <w:link w:val="Nagwek"/>
    <w:uiPriority w:val="99"/>
    <w:qFormat/>
    <w:rsid w:val="0029157C"/>
  </w:style>
  <w:style w:type="paragraph" w:customStyle="1" w:styleId="Tekstpodstawowywcity21">
    <w:name w:val="Tekst podstawowy wcięty 21"/>
    <w:basedOn w:val="Normalny"/>
    <w:rsid w:val="009A00C9"/>
    <w:pPr>
      <w:suppressAutoHyphens/>
      <w:spacing w:after="120" w:line="480" w:lineRule="auto"/>
      <w:ind w:left="283"/>
    </w:pPr>
    <w:rPr>
      <w:rFonts w:ascii="Calibri" w:hAnsi="Calibri" w:cs="Calibri"/>
      <w:color w:val="00000A"/>
      <w:sz w:val="22"/>
      <w:szCs w:val="22"/>
      <w:lang w:eastAsia="zh-CN"/>
    </w:rPr>
  </w:style>
  <w:style w:type="paragraph" w:styleId="Zwykytekst">
    <w:name w:val="Plain Text"/>
    <w:basedOn w:val="Normalny"/>
    <w:link w:val="ZwykytekstZnak"/>
    <w:uiPriority w:val="99"/>
    <w:unhideWhenUsed/>
    <w:rsid w:val="00AC76A2"/>
    <w:rPr>
      <w:rFonts w:ascii="Consolas" w:eastAsia="Calibri" w:hAnsi="Consolas"/>
      <w:sz w:val="21"/>
      <w:szCs w:val="21"/>
      <w:lang w:val="x-none" w:eastAsia="en-US"/>
    </w:rPr>
  </w:style>
  <w:style w:type="character" w:customStyle="1" w:styleId="ZwykytekstZnak">
    <w:name w:val="Zwykły tekst Znak"/>
    <w:link w:val="Zwykytekst"/>
    <w:uiPriority w:val="99"/>
    <w:rsid w:val="00AC76A2"/>
    <w:rPr>
      <w:rFonts w:ascii="Consolas" w:eastAsia="Calibri" w:hAnsi="Consolas"/>
      <w:sz w:val="21"/>
      <w:szCs w:val="21"/>
      <w:lang w:eastAsia="en-US"/>
    </w:rPr>
  </w:style>
  <w:style w:type="character" w:customStyle="1" w:styleId="TekstpodstawowyZnak">
    <w:name w:val="Tekst podstawowy Znak"/>
    <w:link w:val="Tekstpodstawowy"/>
    <w:rsid w:val="00AD23FB"/>
    <w:rPr>
      <w:sz w:val="24"/>
    </w:rPr>
  </w:style>
  <w:style w:type="character" w:customStyle="1" w:styleId="AkapitzlistZnak">
    <w:name w:val="Akapit z listą Znak"/>
    <w:aliases w:val="lp1 Znak,Preambuła Znak,List Paragraph Znak,FooterText Znak,numbered Znak,Paragraphe de liste1 Znak,Bulletr List Paragraph Znak,列出段落 Znak,列出段落1 Znak,List Paragraph2 Znak,List Paragraph21 Znak,Listeafsnit1 Znak,Bullet list Znak"/>
    <w:link w:val="Akapitzlist"/>
    <w:uiPriority w:val="34"/>
    <w:qFormat/>
    <w:rsid w:val="00AD23FB"/>
  </w:style>
  <w:style w:type="character" w:customStyle="1" w:styleId="Nagwek5Znak">
    <w:name w:val="Nagłówek 5 Znak"/>
    <w:basedOn w:val="Domylnaczcionkaakapitu"/>
    <w:link w:val="Nagwek5"/>
    <w:rsid w:val="00E11252"/>
    <w:rPr>
      <w:rFonts w:asciiTheme="majorHAnsi" w:eastAsiaTheme="majorEastAsia" w:hAnsiTheme="majorHAnsi" w:cstheme="majorBidi"/>
      <w:color w:val="365F91" w:themeColor="accent1" w:themeShade="BF"/>
    </w:rPr>
  </w:style>
  <w:style w:type="paragraph" w:customStyle="1" w:styleId="Default">
    <w:name w:val="Default"/>
    <w:qFormat/>
    <w:rsid w:val="008E4A6A"/>
    <w:pPr>
      <w:autoSpaceDE w:val="0"/>
      <w:autoSpaceDN w:val="0"/>
      <w:adjustRightInd w:val="0"/>
    </w:pPr>
    <w:rPr>
      <w:color w:val="000000"/>
      <w:sz w:val="24"/>
      <w:szCs w:val="24"/>
    </w:rPr>
  </w:style>
  <w:style w:type="character" w:customStyle="1" w:styleId="Nierozpoznanawzmianka1">
    <w:name w:val="Nierozpoznana wzmianka1"/>
    <w:basedOn w:val="Domylnaczcionkaakapitu"/>
    <w:uiPriority w:val="99"/>
    <w:semiHidden/>
    <w:unhideWhenUsed/>
    <w:rsid w:val="002946EE"/>
    <w:rPr>
      <w:color w:val="605E5C"/>
      <w:shd w:val="clear" w:color="auto" w:fill="E1DFDD"/>
    </w:rPr>
  </w:style>
  <w:style w:type="numbering" w:customStyle="1" w:styleId="Bezlisty1">
    <w:name w:val="Bez listy1"/>
    <w:next w:val="Bezlisty"/>
    <w:uiPriority w:val="99"/>
    <w:semiHidden/>
    <w:unhideWhenUsed/>
    <w:rsid w:val="00F3371A"/>
  </w:style>
  <w:style w:type="character" w:customStyle="1" w:styleId="fontstyle01">
    <w:name w:val="fontstyle01"/>
    <w:basedOn w:val="Domylnaczcionkaakapitu"/>
    <w:rsid w:val="00F3371A"/>
    <w:rPr>
      <w:rFonts w:ascii="Calibri" w:hAnsi="Calibri" w:hint="default"/>
      <w:b w:val="0"/>
      <w:bCs w:val="0"/>
      <w:i w:val="0"/>
      <w:iCs w:val="0"/>
      <w:color w:val="000000"/>
      <w:sz w:val="22"/>
      <w:szCs w:val="22"/>
    </w:rPr>
  </w:style>
  <w:style w:type="character" w:customStyle="1" w:styleId="fontstyle21">
    <w:name w:val="fontstyle21"/>
    <w:basedOn w:val="Domylnaczcionkaakapitu"/>
    <w:rsid w:val="00F3371A"/>
    <w:rPr>
      <w:rFonts w:ascii="Arial-BoldMT" w:hAnsi="Arial-BoldMT" w:hint="default"/>
      <w:b/>
      <w:bCs/>
      <w:i w:val="0"/>
      <w:iCs w:val="0"/>
      <w:color w:val="FFFFFF"/>
      <w:sz w:val="14"/>
      <w:szCs w:val="14"/>
    </w:rPr>
  </w:style>
  <w:style w:type="character" w:customStyle="1" w:styleId="fontstyle31">
    <w:name w:val="fontstyle31"/>
    <w:basedOn w:val="Domylnaczcionkaakapitu"/>
    <w:rsid w:val="00F3371A"/>
    <w:rPr>
      <w:rFonts w:ascii="ArialNarrow" w:hAnsi="ArialNarrow" w:hint="default"/>
      <w:b w:val="0"/>
      <w:bCs w:val="0"/>
      <w:i w:val="0"/>
      <w:iCs w:val="0"/>
      <w:color w:val="000000"/>
      <w:sz w:val="20"/>
      <w:szCs w:val="20"/>
    </w:rPr>
  </w:style>
  <w:style w:type="character" w:customStyle="1" w:styleId="fontstyle41">
    <w:name w:val="fontstyle41"/>
    <w:basedOn w:val="Domylnaczcionkaakapitu"/>
    <w:rsid w:val="00F3371A"/>
    <w:rPr>
      <w:rFonts w:ascii="SymbolMT" w:hAnsi="SymbolMT" w:hint="default"/>
      <w:b w:val="0"/>
      <w:bCs w:val="0"/>
      <w:i w:val="0"/>
      <w:iCs w:val="0"/>
      <w:color w:val="000000"/>
      <w:sz w:val="22"/>
      <w:szCs w:val="22"/>
    </w:rPr>
  </w:style>
  <w:style w:type="character" w:customStyle="1" w:styleId="fontstyle51">
    <w:name w:val="fontstyle51"/>
    <w:basedOn w:val="Domylnaczcionkaakapitu"/>
    <w:rsid w:val="00F3371A"/>
    <w:rPr>
      <w:rFonts w:ascii="Calibri-Italic" w:hAnsi="Calibri-Italic" w:hint="default"/>
      <w:b w:val="0"/>
      <w:bCs w:val="0"/>
      <w:i/>
      <w:iCs/>
      <w:color w:val="000000"/>
      <w:sz w:val="22"/>
      <w:szCs w:val="22"/>
    </w:rPr>
  </w:style>
  <w:style w:type="character" w:customStyle="1" w:styleId="TekstdymkaZnak">
    <w:name w:val="Tekst dymka Znak"/>
    <w:basedOn w:val="Domylnaczcionkaakapitu"/>
    <w:link w:val="Tekstdymka"/>
    <w:uiPriority w:val="99"/>
    <w:semiHidden/>
    <w:rsid w:val="00F3371A"/>
    <w:rPr>
      <w:rFonts w:ascii="Tahoma" w:hAnsi="Tahoma" w:cs="Tahoma"/>
      <w:sz w:val="16"/>
      <w:szCs w:val="16"/>
    </w:rPr>
  </w:style>
  <w:style w:type="character" w:customStyle="1" w:styleId="StopkaZnak">
    <w:name w:val="Stopka Znak"/>
    <w:basedOn w:val="Domylnaczcionkaakapitu"/>
    <w:link w:val="Stopka"/>
    <w:uiPriority w:val="99"/>
    <w:rsid w:val="00F3371A"/>
  </w:style>
  <w:style w:type="character" w:styleId="Pogrubienie">
    <w:name w:val="Strong"/>
    <w:uiPriority w:val="22"/>
    <w:qFormat/>
    <w:rsid w:val="000D79F7"/>
    <w:rPr>
      <w:b/>
    </w:rPr>
  </w:style>
  <w:style w:type="paragraph" w:customStyle="1" w:styleId="podstawowy">
    <w:name w:val="podstawowy"/>
    <w:basedOn w:val="Normalny"/>
    <w:rsid w:val="000D79F7"/>
    <w:pPr>
      <w:spacing w:before="60" w:after="60" w:line="360" w:lineRule="auto"/>
      <w:jc w:val="both"/>
    </w:pPr>
    <w:rPr>
      <w:rFonts w:ascii="Arial" w:hAnsi="Arial" w:cs="Arial"/>
      <w:sz w:val="22"/>
    </w:rPr>
  </w:style>
  <w:style w:type="character" w:customStyle="1" w:styleId="Hyperlink0">
    <w:name w:val="Hyperlink.0"/>
    <w:basedOn w:val="Domylnaczcionkaakapitu"/>
    <w:rsid w:val="000D79F7"/>
    <w:rPr>
      <w:color w:val="000000"/>
      <w:u w:color="000000"/>
    </w:rPr>
  </w:style>
  <w:style w:type="character" w:customStyle="1" w:styleId="ListParagraphChar">
    <w:name w:val="List Paragraph Char"/>
    <w:link w:val="Akapitzlist1"/>
    <w:locked/>
    <w:rsid w:val="00055A37"/>
    <w:rPr>
      <w:rFonts w:ascii="Calibri" w:hAnsi="Calibri"/>
      <w:sz w:val="22"/>
      <w:szCs w:val="22"/>
      <w:lang w:eastAsia="en-US"/>
    </w:rPr>
  </w:style>
  <w:style w:type="character" w:customStyle="1" w:styleId="Nierozpoznanawzmianka2">
    <w:name w:val="Nierozpoznana wzmianka2"/>
    <w:basedOn w:val="Domylnaczcionkaakapitu"/>
    <w:uiPriority w:val="99"/>
    <w:semiHidden/>
    <w:unhideWhenUsed/>
    <w:rsid w:val="00B46CF0"/>
    <w:rPr>
      <w:color w:val="605E5C"/>
      <w:shd w:val="clear" w:color="auto" w:fill="E1DFDD"/>
    </w:rPr>
  </w:style>
  <w:style w:type="table" w:styleId="Tabela-Siatka">
    <w:name w:val="Table Grid"/>
    <w:aliases w:val="Asseco Tabela - Siatka"/>
    <w:basedOn w:val="Standardowy"/>
    <w:uiPriority w:val="59"/>
    <w:rsid w:val="005253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qFormat/>
    <w:rsid w:val="00151599"/>
    <w:pPr>
      <w:jc w:val="both"/>
    </w:pPr>
    <w:rPr>
      <w:b/>
      <w:bCs/>
      <w:color w:val="000000"/>
      <w:sz w:val="22"/>
    </w:rPr>
  </w:style>
  <w:style w:type="paragraph" w:customStyle="1" w:styleId="Body">
    <w:name w:val="Body"/>
    <w:aliases w:val="by"/>
    <w:next w:val="Normalny"/>
    <w:rsid w:val="00151599"/>
    <w:pPr>
      <w:widowControl w:val="0"/>
      <w:spacing w:before="120" w:after="120" w:line="320" w:lineRule="exact"/>
      <w:ind w:left="1080"/>
    </w:pPr>
    <w:rPr>
      <w:rFonts w:ascii="Franklin Gothic Book" w:hAnsi="Franklin Gothic Book" w:cs="Tahoma"/>
      <w:lang w:val="en-US" w:eastAsia="en-US"/>
    </w:rPr>
  </w:style>
  <w:style w:type="character" w:customStyle="1" w:styleId="Nierozpoznanawzmianka3">
    <w:name w:val="Nierozpoznana wzmianka3"/>
    <w:basedOn w:val="Domylnaczcionkaakapitu"/>
    <w:uiPriority w:val="99"/>
    <w:semiHidden/>
    <w:unhideWhenUsed/>
    <w:rsid w:val="00AE5F11"/>
    <w:rPr>
      <w:color w:val="605E5C"/>
      <w:shd w:val="clear" w:color="auto" w:fill="E1DFDD"/>
    </w:rPr>
  </w:style>
  <w:style w:type="character" w:customStyle="1" w:styleId="Nagwek8Znak">
    <w:name w:val="Nagłówek 8 Znak"/>
    <w:basedOn w:val="Domylnaczcionkaakapitu"/>
    <w:link w:val="Nagwek8"/>
    <w:rsid w:val="0087363E"/>
    <w:rPr>
      <w:rFonts w:ascii="Arial" w:hAnsi="Arial"/>
      <w:b/>
      <w:i/>
      <w:sz w:val="24"/>
    </w:rPr>
  </w:style>
  <w:style w:type="paragraph" w:customStyle="1" w:styleId="Nagwek20">
    <w:name w:val="Nagłówek2"/>
    <w:basedOn w:val="Normalny"/>
    <w:next w:val="Tekstpodstawowy"/>
    <w:rsid w:val="0087363E"/>
    <w:pPr>
      <w:keepNext/>
      <w:suppressAutoHyphens/>
      <w:spacing w:before="240" w:after="120" w:line="320" w:lineRule="exact"/>
      <w:jc w:val="both"/>
    </w:pPr>
    <w:rPr>
      <w:rFonts w:ascii="Arial" w:eastAsia="Lucida Sans Unicode" w:hAnsi="Arial" w:cs="Tahoma"/>
      <w:sz w:val="28"/>
      <w:szCs w:val="28"/>
      <w:lang w:eastAsia="ar-SA"/>
    </w:rPr>
  </w:style>
  <w:style w:type="paragraph" w:customStyle="1" w:styleId="Podpis2">
    <w:name w:val="Podpis2"/>
    <w:basedOn w:val="Normalny"/>
    <w:rsid w:val="0087363E"/>
    <w:pPr>
      <w:suppressLineNumbers/>
      <w:suppressAutoHyphens/>
      <w:spacing w:before="120" w:after="120" w:line="320" w:lineRule="exact"/>
      <w:jc w:val="both"/>
    </w:pPr>
    <w:rPr>
      <w:rFonts w:ascii="Arial Narrow" w:hAnsi="Arial Narrow" w:cs="Tahoma"/>
      <w:i/>
      <w:iCs/>
      <w:sz w:val="24"/>
      <w:szCs w:val="24"/>
      <w:lang w:eastAsia="ar-SA"/>
    </w:rPr>
  </w:style>
  <w:style w:type="paragraph" w:customStyle="1" w:styleId="Indeks">
    <w:name w:val="Indeks"/>
    <w:basedOn w:val="Normalny"/>
    <w:rsid w:val="0087363E"/>
    <w:pPr>
      <w:suppressLineNumbers/>
      <w:suppressAutoHyphens/>
      <w:spacing w:line="320" w:lineRule="exact"/>
      <w:jc w:val="both"/>
    </w:pPr>
    <w:rPr>
      <w:rFonts w:ascii="Arial Narrow" w:hAnsi="Arial Narrow" w:cs="Tahoma"/>
      <w:szCs w:val="24"/>
      <w:lang w:eastAsia="ar-SA"/>
    </w:rPr>
  </w:style>
  <w:style w:type="character" w:customStyle="1" w:styleId="wfattreadonlylabel">
    <w:name w:val="wfattreadonlylabel"/>
    <w:rsid w:val="0087363E"/>
  </w:style>
  <w:style w:type="character" w:customStyle="1" w:styleId="AssecoStandardZnak">
    <w:name w:val="Asseco Standard Znak"/>
    <w:link w:val="AssecoStandard"/>
    <w:locked/>
    <w:rsid w:val="0087363E"/>
    <w:rPr>
      <w:rFonts w:ascii="Cambria" w:hAnsi="Cambria"/>
      <w:color w:val="000000"/>
      <w:sz w:val="24"/>
      <w:lang w:eastAsia="en-US"/>
    </w:rPr>
  </w:style>
  <w:style w:type="paragraph" w:customStyle="1" w:styleId="AssecoStandard">
    <w:name w:val="Asseco Standard"/>
    <w:basedOn w:val="Normalny"/>
    <w:link w:val="AssecoStandardZnak"/>
    <w:qFormat/>
    <w:rsid w:val="0087363E"/>
    <w:pPr>
      <w:spacing w:before="120" w:line="360" w:lineRule="auto"/>
      <w:jc w:val="both"/>
    </w:pPr>
    <w:rPr>
      <w:rFonts w:ascii="Cambria" w:hAnsi="Cambria"/>
      <w:color w:val="000000"/>
      <w:sz w:val="24"/>
      <w:lang w:eastAsia="en-US"/>
    </w:rPr>
  </w:style>
  <w:style w:type="paragraph" w:customStyle="1" w:styleId="AssecoNagwek2">
    <w:name w:val="Asseco Nagłówek 2"/>
    <w:basedOn w:val="AssecoStandard"/>
    <w:next w:val="AssecoStandard"/>
    <w:rsid w:val="0087363E"/>
    <w:pPr>
      <w:keepNext/>
      <w:tabs>
        <w:tab w:val="num" w:pos="720"/>
      </w:tabs>
      <w:spacing w:before="360" w:after="200"/>
      <w:ind w:left="335" w:hanging="335"/>
      <w:outlineLvl w:val="1"/>
    </w:pPr>
    <w:rPr>
      <w:b/>
      <w:bCs/>
      <w:szCs w:val="28"/>
    </w:rPr>
  </w:style>
  <w:style w:type="paragraph" w:customStyle="1" w:styleId="StandardowyStandardowy1">
    <w:name w:val="Standardowy.Standardowy1"/>
    <w:rsid w:val="00A76BD5"/>
    <w:rPr>
      <w:sz w:val="24"/>
      <w:szCs w:val="24"/>
      <w:lang w:val="en-GB"/>
    </w:rPr>
  </w:style>
  <w:style w:type="character" w:customStyle="1" w:styleId="Nierozpoznanawzmianka4">
    <w:name w:val="Nierozpoznana wzmianka4"/>
    <w:basedOn w:val="Domylnaczcionkaakapitu"/>
    <w:uiPriority w:val="99"/>
    <w:semiHidden/>
    <w:unhideWhenUsed/>
    <w:rsid w:val="00B2054B"/>
    <w:rPr>
      <w:color w:val="605E5C"/>
      <w:shd w:val="clear" w:color="auto" w:fill="E1DFDD"/>
    </w:rPr>
  </w:style>
  <w:style w:type="paragraph" w:customStyle="1" w:styleId="AssecoWypunktowanie1">
    <w:name w:val="Asseco Wypunktowanie 1"/>
    <w:basedOn w:val="Normalny"/>
    <w:link w:val="AssecoWypunktowanie1Znak"/>
    <w:qFormat/>
    <w:rsid w:val="00B92FAF"/>
    <w:pPr>
      <w:numPr>
        <w:numId w:val="8"/>
      </w:numPr>
      <w:spacing w:before="80" w:after="80" w:line="260" w:lineRule="atLeast"/>
      <w:jc w:val="both"/>
    </w:pPr>
    <w:rPr>
      <w:rFonts w:ascii="Calibri" w:hAnsi="Calibri"/>
      <w:bCs/>
      <w:color w:val="000000"/>
      <w:sz w:val="22"/>
      <w:szCs w:val="22"/>
    </w:rPr>
  </w:style>
  <w:style w:type="character" w:customStyle="1" w:styleId="AssecoWypunktowanie1Znak">
    <w:name w:val="Asseco Wypunktowanie 1 Znak"/>
    <w:basedOn w:val="Domylnaczcionkaakapitu"/>
    <w:link w:val="AssecoWypunktowanie1"/>
    <w:rsid w:val="00B92FAF"/>
    <w:rPr>
      <w:rFonts w:ascii="Calibri" w:hAnsi="Calibri"/>
      <w:bCs/>
      <w:color w:val="000000"/>
      <w:sz w:val="22"/>
      <w:szCs w:val="22"/>
    </w:rPr>
  </w:style>
  <w:style w:type="paragraph" w:customStyle="1" w:styleId="AssecoWypunktowanie2">
    <w:name w:val="Asseco Wypunktowanie 2"/>
    <w:basedOn w:val="AssecoWypunktowanie1"/>
    <w:link w:val="AssecoWypunktowanie2Znak"/>
    <w:rsid w:val="00B92FAF"/>
    <w:pPr>
      <w:numPr>
        <w:numId w:val="9"/>
      </w:numPr>
    </w:pPr>
  </w:style>
  <w:style w:type="character" w:customStyle="1" w:styleId="AssecoWypunktowanie2Znak">
    <w:name w:val="Asseco Wypunktowanie 2 Znak"/>
    <w:link w:val="AssecoWypunktowanie2"/>
    <w:rsid w:val="00B92FAF"/>
    <w:rPr>
      <w:rFonts w:ascii="Calibri" w:hAnsi="Calibri"/>
      <w:bCs/>
      <w:color w:val="000000"/>
      <w:sz w:val="22"/>
      <w:szCs w:val="22"/>
    </w:rPr>
  </w:style>
  <w:style w:type="character" w:customStyle="1" w:styleId="Nierozpoznanawzmianka5">
    <w:name w:val="Nierozpoznana wzmianka5"/>
    <w:basedOn w:val="Domylnaczcionkaakapitu"/>
    <w:uiPriority w:val="99"/>
    <w:semiHidden/>
    <w:unhideWhenUsed/>
    <w:rsid w:val="00CB7B66"/>
    <w:rPr>
      <w:color w:val="605E5C"/>
      <w:shd w:val="clear" w:color="auto" w:fill="E1DFDD"/>
    </w:rPr>
  </w:style>
  <w:style w:type="character" w:styleId="UyteHipercze">
    <w:name w:val="FollowedHyperlink"/>
    <w:basedOn w:val="Domylnaczcionkaakapitu"/>
    <w:uiPriority w:val="99"/>
    <w:semiHidden/>
    <w:unhideWhenUsed/>
    <w:rsid w:val="00CB7B66"/>
    <w:rPr>
      <w:color w:val="800080" w:themeColor="followedHyperlink"/>
      <w:u w:val="single"/>
    </w:rPr>
  </w:style>
  <w:style w:type="table" w:customStyle="1" w:styleId="Tabela-Siatka1">
    <w:name w:val="Tabela - Siatka1"/>
    <w:basedOn w:val="Standardowy"/>
    <w:next w:val="Tabela-Siatka"/>
    <w:uiPriority w:val="59"/>
    <w:rsid w:val="00092E2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6">
    <w:name w:val="Nierozpoznana wzmianka6"/>
    <w:basedOn w:val="Domylnaczcionkaakapitu"/>
    <w:uiPriority w:val="99"/>
    <w:semiHidden/>
    <w:unhideWhenUsed/>
    <w:rsid w:val="00A85120"/>
    <w:rPr>
      <w:color w:val="605E5C"/>
      <w:shd w:val="clear" w:color="auto" w:fill="E1DFDD"/>
    </w:rPr>
  </w:style>
  <w:style w:type="character" w:customStyle="1" w:styleId="Nierozpoznanawzmianka7">
    <w:name w:val="Nierozpoznana wzmianka7"/>
    <w:basedOn w:val="Domylnaczcionkaakapitu"/>
    <w:uiPriority w:val="99"/>
    <w:semiHidden/>
    <w:unhideWhenUsed/>
    <w:rsid w:val="0088065D"/>
    <w:rPr>
      <w:color w:val="605E5C"/>
      <w:shd w:val="clear" w:color="auto" w:fill="E1DFDD"/>
    </w:rPr>
  </w:style>
  <w:style w:type="character" w:customStyle="1" w:styleId="Nierozpoznanawzmianka8">
    <w:name w:val="Nierozpoznana wzmianka8"/>
    <w:basedOn w:val="Domylnaczcionkaakapitu"/>
    <w:uiPriority w:val="99"/>
    <w:semiHidden/>
    <w:unhideWhenUsed/>
    <w:rsid w:val="007C2578"/>
    <w:rPr>
      <w:color w:val="605E5C"/>
      <w:shd w:val="clear" w:color="auto" w:fill="E1DFDD"/>
    </w:rPr>
  </w:style>
  <w:style w:type="table" w:customStyle="1" w:styleId="Tabela-Siatka2">
    <w:name w:val="Tabela - Siatka2"/>
    <w:basedOn w:val="Standardowy"/>
    <w:next w:val="Tabela-Siatka"/>
    <w:uiPriority w:val="59"/>
    <w:rsid w:val="00AB7161"/>
    <w:pPr>
      <w:suppressAutoHyphens/>
    </w:pPr>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9">
    <w:name w:val="Nierozpoznana wzmianka9"/>
    <w:basedOn w:val="Domylnaczcionkaakapitu"/>
    <w:uiPriority w:val="99"/>
    <w:semiHidden/>
    <w:unhideWhenUsed/>
    <w:rsid w:val="00C03E36"/>
    <w:rPr>
      <w:color w:val="605E5C"/>
      <w:shd w:val="clear" w:color="auto" w:fill="E1DFDD"/>
    </w:rPr>
  </w:style>
  <w:style w:type="character" w:customStyle="1" w:styleId="Nagwek10">
    <w:name w:val="Nagłówek #1_"/>
    <w:basedOn w:val="Domylnaczcionkaakapitu"/>
    <w:link w:val="Nagwek11"/>
    <w:rsid w:val="00CA07D1"/>
    <w:rPr>
      <w:rFonts w:ascii="Arial" w:eastAsia="Arial" w:hAnsi="Arial" w:cs="Arial"/>
      <w:b/>
      <w:bCs/>
      <w:sz w:val="22"/>
      <w:szCs w:val="22"/>
    </w:rPr>
  </w:style>
  <w:style w:type="character" w:customStyle="1" w:styleId="Teksttreci">
    <w:name w:val="Tekst treści_"/>
    <w:basedOn w:val="Domylnaczcionkaakapitu"/>
    <w:link w:val="Teksttreci0"/>
    <w:rsid w:val="00CA07D1"/>
    <w:rPr>
      <w:rFonts w:ascii="Arial" w:eastAsia="Arial" w:hAnsi="Arial" w:cs="Arial"/>
      <w:sz w:val="22"/>
      <w:szCs w:val="22"/>
    </w:rPr>
  </w:style>
  <w:style w:type="character" w:customStyle="1" w:styleId="Teksttreci2">
    <w:name w:val="Tekst treści (2)_"/>
    <w:basedOn w:val="Domylnaczcionkaakapitu"/>
    <w:link w:val="Teksttreci20"/>
    <w:rsid w:val="00CA07D1"/>
    <w:rPr>
      <w:rFonts w:ascii="Verdana" w:eastAsia="Verdana" w:hAnsi="Verdana" w:cs="Verdana"/>
      <w:sz w:val="22"/>
      <w:szCs w:val="22"/>
      <w:u w:val="single"/>
      <w:lang w:val="en-US" w:eastAsia="en-US" w:bidi="en-US"/>
    </w:rPr>
  </w:style>
  <w:style w:type="paragraph" w:customStyle="1" w:styleId="Nagwek11">
    <w:name w:val="Nagłówek #1"/>
    <w:basedOn w:val="Normalny"/>
    <w:link w:val="Nagwek10"/>
    <w:rsid w:val="00CA07D1"/>
    <w:pPr>
      <w:widowControl w:val="0"/>
      <w:spacing w:line="276" w:lineRule="auto"/>
      <w:outlineLvl w:val="0"/>
    </w:pPr>
    <w:rPr>
      <w:rFonts w:ascii="Arial" w:eastAsia="Arial" w:hAnsi="Arial" w:cs="Arial"/>
      <w:b/>
      <w:bCs/>
      <w:sz w:val="22"/>
      <w:szCs w:val="22"/>
    </w:rPr>
  </w:style>
  <w:style w:type="paragraph" w:customStyle="1" w:styleId="Teksttreci0">
    <w:name w:val="Tekst treści"/>
    <w:basedOn w:val="Normalny"/>
    <w:link w:val="Teksttreci"/>
    <w:rsid w:val="00CA07D1"/>
    <w:pPr>
      <w:widowControl w:val="0"/>
      <w:spacing w:line="276" w:lineRule="auto"/>
    </w:pPr>
    <w:rPr>
      <w:rFonts w:ascii="Arial" w:eastAsia="Arial" w:hAnsi="Arial" w:cs="Arial"/>
      <w:sz w:val="22"/>
      <w:szCs w:val="22"/>
    </w:rPr>
  </w:style>
  <w:style w:type="paragraph" w:customStyle="1" w:styleId="Teksttreci20">
    <w:name w:val="Tekst treści (2)"/>
    <w:basedOn w:val="Normalny"/>
    <w:link w:val="Teksttreci2"/>
    <w:rsid w:val="00CA07D1"/>
    <w:pPr>
      <w:widowControl w:val="0"/>
      <w:spacing w:after="160" w:line="254" w:lineRule="auto"/>
      <w:ind w:firstLine="680"/>
    </w:pPr>
    <w:rPr>
      <w:rFonts w:ascii="Verdana" w:eastAsia="Verdana" w:hAnsi="Verdana" w:cs="Verdana"/>
      <w:sz w:val="22"/>
      <w:szCs w:val="22"/>
      <w:u w:val="single"/>
      <w:lang w:val="en-US" w:eastAsia="en-US" w:bidi="en-US"/>
    </w:rPr>
  </w:style>
  <w:style w:type="character" w:customStyle="1" w:styleId="ZnakZnak1">
    <w:name w:val="Znak Znak1"/>
    <w:semiHidden/>
    <w:locked/>
    <w:rsid w:val="00C406E2"/>
    <w:rPr>
      <w:rFonts w:ascii="Arial" w:hAnsi="Arial" w:cs="Arial"/>
      <w:snapToGrid w:val="0"/>
      <w:lang w:val="en-GB"/>
    </w:rPr>
  </w:style>
  <w:style w:type="character" w:customStyle="1" w:styleId="Nagwek2Znak">
    <w:name w:val="Nagłówek 2 Znak"/>
    <w:aliases w:val="heading 2 Znak,Heading 2 Hidden Znak,Level 2 Znak"/>
    <w:link w:val="Nagwek2"/>
    <w:rsid w:val="00CD1148"/>
    <w:rPr>
      <w:b/>
      <w:sz w:val="24"/>
    </w:rPr>
  </w:style>
  <w:style w:type="character" w:customStyle="1" w:styleId="Nagwek3Znak">
    <w:name w:val="Nagłówek 3 Znak"/>
    <w:aliases w:val="Level 1 - 1 Znak,H3 Znak,Kop 3V Znak,3 bullet Znak,b Znak,2 Znak,bullet Znak,SECOND Znak,Second Znak,BLANK2 Znak,h3 Znak,4 bullet Znak,bdullet Znak,Unterabschnitt Znak,Arial 12 Fett Znak,3m Znak,heading 3 Znak,dash Znak,Minor Znak"/>
    <w:link w:val="Nagwek3"/>
    <w:uiPriority w:val="99"/>
    <w:rsid w:val="00CD1148"/>
    <w:rPr>
      <w:rFonts w:ascii="Arial" w:hAnsi="Arial" w:cs="Arial"/>
      <w:b/>
      <w:bCs/>
      <w:sz w:val="26"/>
      <w:szCs w:val="26"/>
    </w:rPr>
  </w:style>
  <w:style w:type="paragraph" w:customStyle="1" w:styleId="Normalny-Razemznastpnym">
    <w:name w:val="Normalny - Razem z następnym"/>
    <w:basedOn w:val="Normalny"/>
    <w:next w:val="Normalny"/>
    <w:uiPriority w:val="99"/>
    <w:qFormat/>
    <w:rsid w:val="00CD1148"/>
    <w:pPr>
      <w:keepNext/>
      <w:spacing w:before="60"/>
      <w:jc w:val="both"/>
    </w:pPr>
    <w:rPr>
      <w:rFonts w:ascii="Arial" w:hAnsi="Arial"/>
      <w:sz w:val="22"/>
      <w:szCs w:val="22"/>
    </w:rPr>
  </w:style>
  <w:style w:type="paragraph" w:customStyle="1" w:styleId="Teksttabeli">
    <w:name w:val="Tekst tabeli"/>
    <w:basedOn w:val="Normalny"/>
    <w:autoRedefine/>
    <w:uiPriority w:val="99"/>
    <w:rsid w:val="00CD1148"/>
    <w:pPr>
      <w:spacing w:line="360" w:lineRule="auto"/>
      <w:ind w:left="33"/>
    </w:pPr>
    <w:rPr>
      <w:rFonts w:ascii="Arial" w:hAnsi="Arial" w:cs="Arial"/>
    </w:rPr>
  </w:style>
  <w:style w:type="paragraph" w:styleId="Spistreci1">
    <w:name w:val="toc 1"/>
    <w:basedOn w:val="Normalny"/>
    <w:next w:val="Normalny"/>
    <w:autoRedefine/>
    <w:uiPriority w:val="39"/>
    <w:rsid w:val="00CD1148"/>
    <w:pPr>
      <w:keepNext/>
      <w:tabs>
        <w:tab w:val="left" w:pos="442"/>
        <w:tab w:val="right" w:leader="dot" w:pos="9060"/>
      </w:tabs>
      <w:spacing w:before="120" w:after="120"/>
    </w:pPr>
    <w:rPr>
      <w:rFonts w:ascii="Arial" w:hAnsi="Arial" w:cs="Arial"/>
      <w:b/>
      <w:bCs/>
      <w:sz w:val="22"/>
      <w:szCs w:val="22"/>
    </w:rPr>
  </w:style>
  <w:style w:type="paragraph" w:styleId="Spistreci2">
    <w:name w:val="toc 2"/>
    <w:basedOn w:val="Normalny"/>
    <w:next w:val="Normalny"/>
    <w:autoRedefine/>
    <w:uiPriority w:val="39"/>
    <w:rsid w:val="00CD1148"/>
    <w:pPr>
      <w:keepNext/>
      <w:ind w:left="221"/>
    </w:pPr>
    <w:rPr>
      <w:rFonts w:ascii="Arial" w:hAnsi="Arial"/>
    </w:rPr>
  </w:style>
  <w:style w:type="paragraph" w:styleId="Spistreci3">
    <w:name w:val="toc 3"/>
    <w:basedOn w:val="Normalny"/>
    <w:next w:val="Normalny"/>
    <w:autoRedefine/>
    <w:uiPriority w:val="99"/>
    <w:rsid w:val="00CD1148"/>
    <w:pPr>
      <w:keepNext/>
      <w:tabs>
        <w:tab w:val="left" w:pos="1100"/>
        <w:tab w:val="right" w:leader="dot" w:pos="10194"/>
      </w:tabs>
      <w:ind w:left="442"/>
    </w:pPr>
    <w:rPr>
      <w:rFonts w:ascii="Arial" w:hAnsi="Arial"/>
    </w:rPr>
  </w:style>
  <w:style w:type="paragraph" w:styleId="Spistreci4">
    <w:name w:val="toc 4"/>
    <w:basedOn w:val="Normalny"/>
    <w:next w:val="Normalny"/>
    <w:autoRedefine/>
    <w:uiPriority w:val="39"/>
    <w:rsid w:val="00CD1148"/>
    <w:pPr>
      <w:ind w:left="660"/>
    </w:pPr>
    <w:rPr>
      <w:rFonts w:ascii="Arial" w:hAnsi="Arial"/>
      <w:sz w:val="18"/>
      <w:szCs w:val="18"/>
    </w:rPr>
  </w:style>
  <w:style w:type="paragraph" w:customStyle="1" w:styleId="ZnakZnak2ZnakZnakZnakZnak">
    <w:name w:val="Znak Znak2 Znak Znak Znak Znak"/>
    <w:basedOn w:val="Normalny"/>
    <w:rsid w:val="00CD1148"/>
    <w:pPr>
      <w:spacing w:after="160" w:line="240" w:lineRule="exact"/>
    </w:pPr>
    <w:rPr>
      <w:rFonts w:ascii="Arial" w:hAnsi="Arial" w:cs="Arial"/>
      <w:sz w:val="22"/>
      <w:szCs w:val="22"/>
      <w:lang w:val="en-US" w:eastAsia="en-US"/>
    </w:rPr>
  </w:style>
  <w:style w:type="paragraph" w:styleId="Spisilustracji">
    <w:name w:val="table of figures"/>
    <w:basedOn w:val="Normalny"/>
    <w:next w:val="Normalny"/>
    <w:uiPriority w:val="99"/>
    <w:rsid w:val="00CD1148"/>
    <w:pPr>
      <w:ind w:left="440" w:hanging="440"/>
    </w:pPr>
    <w:rPr>
      <w:rFonts w:ascii="Arial" w:hAnsi="Arial" w:cs="Arial"/>
      <w:smallCaps/>
    </w:rPr>
  </w:style>
  <w:style w:type="paragraph" w:styleId="NormalnyWeb">
    <w:name w:val="Normal (Web)"/>
    <w:basedOn w:val="Normalny"/>
    <w:uiPriority w:val="99"/>
    <w:unhideWhenUsed/>
    <w:rsid w:val="00CD1148"/>
    <w:pPr>
      <w:spacing w:before="100" w:beforeAutospacing="1" w:after="100" w:afterAutospacing="1"/>
    </w:pPr>
    <w:rPr>
      <w:sz w:val="24"/>
      <w:szCs w:val="24"/>
    </w:rPr>
  </w:style>
  <w:style w:type="table" w:customStyle="1" w:styleId="Tabelasiatki4akcent31">
    <w:name w:val="Tabela siatki 4 — akcent 31"/>
    <w:basedOn w:val="Standardowy"/>
    <w:uiPriority w:val="49"/>
    <w:rsid w:val="00CD1148"/>
    <w:rPr>
      <w:rFonts w:ascii="Calibri" w:eastAsia="Calibri" w:hAnsi="Calibri"/>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HTML-wstpniesformatowany">
    <w:name w:val="HTML Preformatted"/>
    <w:basedOn w:val="Normalny"/>
    <w:link w:val="HTML-wstpniesformatowanyZnak"/>
    <w:uiPriority w:val="99"/>
    <w:unhideWhenUsed/>
    <w:rsid w:val="00CD11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uiPriority w:val="99"/>
    <w:rsid w:val="00CD1148"/>
    <w:rPr>
      <w:rFonts w:ascii="Courier New" w:hAnsi="Courier New" w:cs="Courier New"/>
    </w:rPr>
  </w:style>
  <w:style w:type="character" w:styleId="Uwydatnienie">
    <w:name w:val="Emphasis"/>
    <w:basedOn w:val="Domylnaczcionkaakapitu"/>
    <w:uiPriority w:val="20"/>
    <w:qFormat/>
    <w:rsid w:val="006167E4"/>
    <w:rPr>
      <w:i/>
      <w:iCs/>
    </w:rPr>
  </w:style>
  <w:style w:type="character" w:customStyle="1" w:styleId="Nierozpoznanawzmianka10">
    <w:name w:val="Nierozpoznana wzmianka10"/>
    <w:basedOn w:val="Domylnaczcionkaakapitu"/>
    <w:uiPriority w:val="99"/>
    <w:semiHidden/>
    <w:unhideWhenUsed/>
    <w:rsid w:val="002F22F1"/>
    <w:rPr>
      <w:color w:val="605E5C"/>
      <w:shd w:val="clear" w:color="auto" w:fill="E1DFDD"/>
    </w:rPr>
  </w:style>
  <w:style w:type="character" w:customStyle="1" w:styleId="ListanumerowanaChar">
    <w:name w:val="Lista numerowana Char"/>
    <w:link w:val="Listanumerowana1"/>
    <w:qFormat/>
    <w:rsid w:val="00535C9C"/>
    <w:rPr>
      <w:rFonts w:ascii="Arial Narrow" w:hAnsi="Arial Narrow"/>
      <w:sz w:val="24"/>
      <w:szCs w:val="24"/>
    </w:rPr>
  </w:style>
  <w:style w:type="paragraph" w:customStyle="1" w:styleId="Listanumerowana1">
    <w:name w:val="Lista numerowana1"/>
    <w:basedOn w:val="Normalny"/>
    <w:link w:val="ListanumerowanaChar"/>
    <w:qFormat/>
    <w:rsid w:val="00535C9C"/>
    <w:pPr>
      <w:spacing w:line="360" w:lineRule="auto"/>
    </w:pPr>
    <w:rPr>
      <w:rFonts w:ascii="Arial Narrow" w:hAnsi="Arial Narrow"/>
      <w:sz w:val="24"/>
      <w:szCs w:val="24"/>
    </w:rPr>
  </w:style>
  <w:style w:type="character" w:customStyle="1" w:styleId="TytuZnak">
    <w:name w:val="Tytuł Znak"/>
    <w:basedOn w:val="Domylnaczcionkaakapitu"/>
    <w:link w:val="Tytu"/>
    <w:qFormat/>
    <w:locked/>
    <w:rsid w:val="00AC716C"/>
    <w:rPr>
      <w:rFonts w:ascii="Arial" w:hAnsi="Arial"/>
      <w:b/>
      <w:szCs w:val="24"/>
    </w:rPr>
  </w:style>
  <w:style w:type="character" w:customStyle="1" w:styleId="TekstprzypisudolnegoZnak">
    <w:name w:val="Tekst przypisu dolnego Znak"/>
    <w:basedOn w:val="Domylnaczcionkaakapitu"/>
    <w:link w:val="Tekstprzypisudolnego"/>
    <w:uiPriority w:val="99"/>
    <w:qFormat/>
    <w:locked/>
    <w:rsid w:val="00AC716C"/>
    <w:rPr>
      <w:lang w:val="en-US" w:eastAsia="en-US"/>
    </w:rPr>
  </w:style>
  <w:style w:type="character" w:styleId="Odwoanieprzypisudolnego">
    <w:name w:val="footnote reference"/>
    <w:basedOn w:val="Domylnaczcionkaakapitu"/>
    <w:uiPriority w:val="99"/>
    <w:qFormat/>
    <w:rsid w:val="00AC716C"/>
    <w:rPr>
      <w:rFonts w:cs="Times New Roman"/>
      <w:vertAlign w:val="superscript"/>
    </w:rPr>
  </w:style>
  <w:style w:type="paragraph" w:styleId="Tekstprzypisudolnego">
    <w:name w:val="footnote text"/>
    <w:basedOn w:val="Normalny"/>
    <w:link w:val="TekstprzypisudolnegoZnak"/>
    <w:uiPriority w:val="99"/>
    <w:qFormat/>
    <w:rsid w:val="00AC716C"/>
    <w:pPr>
      <w:widowControl w:val="0"/>
      <w:spacing w:before="60" w:line="300" w:lineRule="auto"/>
      <w:jc w:val="both"/>
    </w:pPr>
    <w:rPr>
      <w:lang w:val="en-US" w:eastAsia="en-US"/>
    </w:rPr>
  </w:style>
  <w:style w:type="character" w:customStyle="1" w:styleId="TekstprzypisudolnegoZnak1">
    <w:name w:val="Tekst przypisu dolnego Znak1"/>
    <w:basedOn w:val="Domylnaczcionkaakapitu"/>
    <w:semiHidden/>
    <w:rsid w:val="00AC716C"/>
  </w:style>
  <w:style w:type="paragraph" w:customStyle="1" w:styleId="NAG1">
    <w:name w:val="NAG_1"/>
    <w:basedOn w:val="Akapitzlist"/>
    <w:qFormat/>
    <w:rsid w:val="00AC716C"/>
    <w:pPr>
      <w:numPr>
        <w:numId w:val="29"/>
      </w:numPr>
      <w:spacing w:before="400" w:after="200" w:line="276" w:lineRule="auto"/>
    </w:pPr>
    <w:rPr>
      <w:rFonts w:ascii="Arial" w:eastAsiaTheme="minorHAnsi" w:hAnsi="Arial" w:cs="Arial"/>
      <w:b/>
      <w:caps/>
      <w:sz w:val="24"/>
      <w:szCs w:val="21"/>
      <w:lang w:eastAsia="en-US"/>
    </w:rPr>
  </w:style>
  <w:style w:type="paragraph" w:customStyle="1" w:styleId="NAG2">
    <w:name w:val="NAG_2"/>
    <w:basedOn w:val="Akapitzlist"/>
    <w:qFormat/>
    <w:rsid w:val="00AC716C"/>
    <w:pPr>
      <w:numPr>
        <w:ilvl w:val="1"/>
        <w:numId w:val="29"/>
      </w:numPr>
      <w:spacing w:after="200" w:line="276" w:lineRule="auto"/>
      <w:jc w:val="both"/>
    </w:pPr>
    <w:rPr>
      <w:rFonts w:ascii="Arial" w:eastAsiaTheme="minorHAnsi" w:hAnsi="Arial" w:cs="Arial"/>
      <w:szCs w:val="22"/>
      <w:lang w:eastAsia="en-US"/>
    </w:rPr>
  </w:style>
  <w:style w:type="paragraph" w:customStyle="1" w:styleId="NAG3">
    <w:name w:val="NAG_3"/>
    <w:basedOn w:val="NAG2"/>
    <w:qFormat/>
    <w:rsid w:val="00AC716C"/>
    <w:pPr>
      <w:numPr>
        <w:ilvl w:val="2"/>
      </w:numPr>
    </w:pPr>
  </w:style>
  <w:style w:type="table" w:customStyle="1" w:styleId="Siatkatabeli1">
    <w:name w:val="Siatka tabeli1"/>
    <w:basedOn w:val="Standardowy"/>
    <w:next w:val="Tabela-Siatka"/>
    <w:uiPriority w:val="59"/>
    <w:rsid w:val="00AC716C"/>
    <w:rPr>
      <w:rFonts w:asciiTheme="minorHAnsi" w:eastAsia="MS Mincho" w:hAnsiTheme="minorHAnsi" w:cstheme="minorBidi"/>
      <w:sz w:val="24"/>
      <w:szCs w:val="24"/>
      <w:lang w:val="cs-CZ"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1">
    <w:name w:val="Body 1"/>
    <w:basedOn w:val="Normalny"/>
    <w:rsid w:val="00AC716C"/>
    <w:pPr>
      <w:suppressAutoHyphens/>
      <w:spacing w:after="210" w:line="264" w:lineRule="auto"/>
      <w:jc w:val="both"/>
    </w:pPr>
    <w:rPr>
      <w:rFonts w:ascii="Arial" w:hAnsi="Arial" w:cs="Arial"/>
      <w:kern w:val="1"/>
      <w:sz w:val="21"/>
      <w:szCs w:val="21"/>
      <w:lang w:val="en-GB" w:eastAsia="ar-SA"/>
    </w:rPr>
  </w:style>
  <w:style w:type="character" w:customStyle="1" w:styleId="ui-provider">
    <w:name w:val="ui-provider"/>
    <w:basedOn w:val="Domylnaczcionkaakapitu"/>
    <w:rsid w:val="00AC71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86243">
      <w:bodyDiv w:val="1"/>
      <w:marLeft w:val="0"/>
      <w:marRight w:val="0"/>
      <w:marTop w:val="0"/>
      <w:marBottom w:val="0"/>
      <w:divBdr>
        <w:top w:val="none" w:sz="0" w:space="0" w:color="auto"/>
        <w:left w:val="none" w:sz="0" w:space="0" w:color="auto"/>
        <w:bottom w:val="none" w:sz="0" w:space="0" w:color="auto"/>
        <w:right w:val="none" w:sz="0" w:space="0" w:color="auto"/>
      </w:divBdr>
      <w:divsChild>
        <w:div w:id="1804230336">
          <w:marLeft w:val="0"/>
          <w:marRight w:val="0"/>
          <w:marTop w:val="0"/>
          <w:marBottom w:val="0"/>
          <w:divBdr>
            <w:top w:val="none" w:sz="0" w:space="0" w:color="auto"/>
            <w:left w:val="none" w:sz="0" w:space="0" w:color="auto"/>
            <w:bottom w:val="none" w:sz="0" w:space="0" w:color="auto"/>
            <w:right w:val="none" w:sz="0" w:space="0" w:color="auto"/>
          </w:divBdr>
          <w:divsChild>
            <w:div w:id="1288394717">
              <w:marLeft w:val="0"/>
              <w:marRight w:val="0"/>
              <w:marTop w:val="0"/>
              <w:marBottom w:val="0"/>
              <w:divBdr>
                <w:top w:val="none" w:sz="0" w:space="0" w:color="auto"/>
                <w:left w:val="none" w:sz="0" w:space="0" w:color="auto"/>
                <w:bottom w:val="none" w:sz="0" w:space="0" w:color="auto"/>
                <w:right w:val="none" w:sz="0" w:space="0" w:color="auto"/>
              </w:divBdr>
              <w:divsChild>
                <w:div w:id="451900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82982">
      <w:bodyDiv w:val="1"/>
      <w:marLeft w:val="0"/>
      <w:marRight w:val="0"/>
      <w:marTop w:val="0"/>
      <w:marBottom w:val="0"/>
      <w:divBdr>
        <w:top w:val="none" w:sz="0" w:space="0" w:color="auto"/>
        <w:left w:val="none" w:sz="0" w:space="0" w:color="auto"/>
        <w:bottom w:val="none" w:sz="0" w:space="0" w:color="auto"/>
        <w:right w:val="none" w:sz="0" w:space="0" w:color="auto"/>
      </w:divBdr>
      <w:divsChild>
        <w:div w:id="197158282">
          <w:marLeft w:val="0"/>
          <w:marRight w:val="0"/>
          <w:marTop w:val="0"/>
          <w:marBottom w:val="0"/>
          <w:divBdr>
            <w:top w:val="none" w:sz="0" w:space="0" w:color="auto"/>
            <w:left w:val="none" w:sz="0" w:space="0" w:color="auto"/>
            <w:bottom w:val="none" w:sz="0" w:space="0" w:color="auto"/>
            <w:right w:val="none" w:sz="0" w:space="0" w:color="auto"/>
          </w:divBdr>
          <w:divsChild>
            <w:div w:id="1120804079">
              <w:marLeft w:val="0"/>
              <w:marRight w:val="0"/>
              <w:marTop w:val="0"/>
              <w:marBottom w:val="0"/>
              <w:divBdr>
                <w:top w:val="none" w:sz="0" w:space="0" w:color="auto"/>
                <w:left w:val="none" w:sz="0" w:space="0" w:color="auto"/>
                <w:bottom w:val="none" w:sz="0" w:space="0" w:color="auto"/>
                <w:right w:val="none" w:sz="0" w:space="0" w:color="auto"/>
              </w:divBdr>
              <w:divsChild>
                <w:div w:id="1387338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288551">
      <w:bodyDiv w:val="1"/>
      <w:marLeft w:val="0"/>
      <w:marRight w:val="0"/>
      <w:marTop w:val="0"/>
      <w:marBottom w:val="0"/>
      <w:divBdr>
        <w:top w:val="none" w:sz="0" w:space="0" w:color="auto"/>
        <w:left w:val="none" w:sz="0" w:space="0" w:color="auto"/>
        <w:bottom w:val="none" w:sz="0" w:space="0" w:color="auto"/>
        <w:right w:val="none" w:sz="0" w:space="0" w:color="auto"/>
      </w:divBdr>
      <w:divsChild>
        <w:div w:id="561911810">
          <w:marLeft w:val="0"/>
          <w:marRight w:val="0"/>
          <w:marTop w:val="0"/>
          <w:marBottom w:val="0"/>
          <w:divBdr>
            <w:top w:val="none" w:sz="0" w:space="0" w:color="auto"/>
            <w:left w:val="none" w:sz="0" w:space="0" w:color="auto"/>
            <w:bottom w:val="none" w:sz="0" w:space="0" w:color="auto"/>
            <w:right w:val="none" w:sz="0" w:space="0" w:color="auto"/>
          </w:divBdr>
          <w:divsChild>
            <w:div w:id="972489232">
              <w:marLeft w:val="0"/>
              <w:marRight w:val="0"/>
              <w:marTop w:val="0"/>
              <w:marBottom w:val="0"/>
              <w:divBdr>
                <w:top w:val="none" w:sz="0" w:space="0" w:color="auto"/>
                <w:left w:val="none" w:sz="0" w:space="0" w:color="auto"/>
                <w:bottom w:val="none" w:sz="0" w:space="0" w:color="auto"/>
                <w:right w:val="none" w:sz="0" w:space="0" w:color="auto"/>
              </w:divBdr>
              <w:divsChild>
                <w:div w:id="19214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967343">
      <w:bodyDiv w:val="1"/>
      <w:marLeft w:val="0"/>
      <w:marRight w:val="0"/>
      <w:marTop w:val="0"/>
      <w:marBottom w:val="0"/>
      <w:divBdr>
        <w:top w:val="none" w:sz="0" w:space="0" w:color="auto"/>
        <w:left w:val="none" w:sz="0" w:space="0" w:color="auto"/>
        <w:bottom w:val="none" w:sz="0" w:space="0" w:color="auto"/>
        <w:right w:val="none" w:sz="0" w:space="0" w:color="auto"/>
      </w:divBdr>
      <w:divsChild>
        <w:div w:id="1246888015">
          <w:marLeft w:val="0"/>
          <w:marRight w:val="0"/>
          <w:marTop w:val="0"/>
          <w:marBottom w:val="0"/>
          <w:divBdr>
            <w:top w:val="none" w:sz="0" w:space="0" w:color="auto"/>
            <w:left w:val="none" w:sz="0" w:space="0" w:color="auto"/>
            <w:bottom w:val="none" w:sz="0" w:space="0" w:color="auto"/>
            <w:right w:val="none" w:sz="0" w:space="0" w:color="auto"/>
          </w:divBdr>
          <w:divsChild>
            <w:div w:id="427622999">
              <w:marLeft w:val="0"/>
              <w:marRight w:val="0"/>
              <w:marTop w:val="0"/>
              <w:marBottom w:val="0"/>
              <w:divBdr>
                <w:top w:val="none" w:sz="0" w:space="0" w:color="auto"/>
                <w:left w:val="none" w:sz="0" w:space="0" w:color="auto"/>
                <w:bottom w:val="none" w:sz="0" w:space="0" w:color="auto"/>
                <w:right w:val="none" w:sz="0" w:space="0" w:color="auto"/>
              </w:divBdr>
              <w:divsChild>
                <w:div w:id="138602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538702">
          <w:marLeft w:val="0"/>
          <w:marRight w:val="0"/>
          <w:marTop w:val="0"/>
          <w:marBottom w:val="0"/>
          <w:divBdr>
            <w:top w:val="none" w:sz="0" w:space="0" w:color="auto"/>
            <w:left w:val="none" w:sz="0" w:space="0" w:color="auto"/>
            <w:bottom w:val="none" w:sz="0" w:space="0" w:color="auto"/>
            <w:right w:val="none" w:sz="0" w:space="0" w:color="auto"/>
          </w:divBdr>
          <w:divsChild>
            <w:div w:id="1623462152">
              <w:marLeft w:val="0"/>
              <w:marRight w:val="0"/>
              <w:marTop w:val="0"/>
              <w:marBottom w:val="0"/>
              <w:divBdr>
                <w:top w:val="none" w:sz="0" w:space="0" w:color="auto"/>
                <w:left w:val="none" w:sz="0" w:space="0" w:color="auto"/>
                <w:bottom w:val="none" w:sz="0" w:space="0" w:color="auto"/>
                <w:right w:val="none" w:sz="0" w:space="0" w:color="auto"/>
              </w:divBdr>
              <w:divsChild>
                <w:div w:id="1785417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929291">
      <w:bodyDiv w:val="1"/>
      <w:marLeft w:val="0"/>
      <w:marRight w:val="0"/>
      <w:marTop w:val="0"/>
      <w:marBottom w:val="0"/>
      <w:divBdr>
        <w:top w:val="none" w:sz="0" w:space="0" w:color="auto"/>
        <w:left w:val="none" w:sz="0" w:space="0" w:color="auto"/>
        <w:bottom w:val="none" w:sz="0" w:space="0" w:color="auto"/>
        <w:right w:val="none" w:sz="0" w:space="0" w:color="auto"/>
      </w:divBdr>
    </w:div>
    <w:div w:id="232354910">
      <w:bodyDiv w:val="1"/>
      <w:marLeft w:val="0"/>
      <w:marRight w:val="0"/>
      <w:marTop w:val="0"/>
      <w:marBottom w:val="0"/>
      <w:divBdr>
        <w:top w:val="none" w:sz="0" w:space="0" w:color="auto"/>
        <w:left w:val="none" w:sz="0" w:space="0" w:color="auto"/>
        <w:bottom w:val="none" w:sz="0" w:space="0" w:color="auto"/>
        <w:right w:val="none" w:sz="0" w:space="0" w:color="auto"/>
      </w:divBdr>
      <w:divsChild>
        <w:div w:id="1048334008">
          <w:marLeft w:val="0"/>
          <w:marRight w:val="0"/>
          <w:marTop w:val="0"/>
          <w:marBottom w:val="0"/>
          <w:divBdr>
            <w:top w:val="none" w:sz="0" w:space="0" w:color="auto"/>
            <w:left w:val="none" w:sz="0" w:space="0" w:color="auto"/>
            <w:bottom w:val="none" w:sz="0" w:space="0" w:color="auto"/>
            <w:right w:val="none" w:sz="0" w:space="0" w:color="auto"/>
          </w:divBdr>
          <w:divsChild>
            <w:div w:id="817260419">
              <w:marLeft w:val="0"/>
              <w:marRight w:val="0"/>
              <w:marTop w:val="0"/>
              <w:marBottom w:val="0"/>
              <w:divBdr>
                <w:top w:val="none" w:sz="0" w:space="0" w:color="auto"/>
                <w:left w:val="none" w:sz="0" w:space="0" w:color="auto"/>
                <w:bottom w:val="none" w:sz="0" w:space="0" w:color="auto"/>
                <w:right w:val="none" w:sz="0" w:space="0" w:color="auto"/>
              </w:divBdr>
              <w:divsChild>
                <w:div w:id="81272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258077">
      <w:bodyDiv w:val="1"/>
      <w:marLeft w:val="0"/>
      <w:marRight w:val="0"/>
      <w:marTop w:val="0"/>
      <w:marBottom w:val="0"/>
      <w:divBdr>
        <w:top w:val="none" w:sz="0" w:space="0" w:color="auto"/>
        <w:left w:val="none" w:sz="0" w:space="0" w:color="auto"/>
        <w:bottom w:val="none" w:sz="0" w:space="0" w:color="auto"/>
        <w:right w:val="none" w:sz="0" w:space="0" w:color="auto"/>
      </w:divBdr>
    </w:div>
    <w:div w:id="271403938">
      <w:bodyDiv w:val="1"/>
      <w:marLeft w:val="0"/>
      <w:marRight w:val="0"/>
      <w:marTop w:val="0"/>
      <w:marBottom w:val="0"/>
      <w:divBdr>
        <w:top w:val="none" w:sz="0" w:space="0" w:color="auto"/>
        <w:left w:val="none" w:sz="0" w:space="0" w:color="auto"/>
        <w:bottom w:val="none" w:sz="0" w:space="0" w:color="auto"/>
        <w:right w:val="none" w:sz="0" w:space="0" w:color="auto"/>
      </w:divBdr>
      <w:divsChild>
        <w:div w:id="1738043510">
          <w:marLeft w:val="0"/>
          <w:marRight w:val="0"/>
          <w:marTop w:val="0"/>
          <w:marBottom w:val="0"/>
          <w:divBdr>
            <w:top w:val="none" w:sz="0" w:space="0" w:color="auto"/>
            <w:left w:val="none" w:sz="0" w:space="0" w:color="auto"/>
            <w:bottom w:val="none" w:sz="0" w:space="0" w:color="auto"/>
            <w:right w:val="none" w:sz="0" w:space="0" w:color="auto"/>
          </w:divBdr>
          <w:divsChild>
            <w:div w:id="1129593693">
              <w:marLeft w:val="0"/>
              <w:marRight w:val="0"/>
              <w:marTop w:val="0"/>
              <w:marBottom w:val="0"/>
              <w:divBdr>
                <w:top w:val="none" w:sz="0" w:space="0" w:color="auto"/>
                <w:left w:val="none" w:sz="0" w:space="0" w:color="auto"/>
                <w:bottom w:val="none" w:sz="0" w:space="0" w:color="auto"/>
                <w:right w:val="none" w:sz="0" w:space="0" w:color="auto"/>
              </w:divBdr>
              <w:divsChild>
                <w:div w:id="579409833">
                  <w:marLeft w:val="0"/>
                  <w:marRight w:val="0"/>
                  <w:marTop w:val="0"/>
                  <w:marBottom w:val="0"/>
                  <w:divBdr>
                    <w:top w:val="none" w:sz="0" w:space="0" w:color="auto"/>
                    <w:left w:val="none" w:sz="0" w:space="0" w:color="auto"/>
                    <w:bottom w:val="none" w:sz="0" w:space="0" w:color="auto"/>
                    <w:right w:val="none" w:sz="0" w:space="0" w:color="auto"/>
                  </w:divBdr>
                </w:div>
              </w:divsChild>
            </w:div>
            <w:div w:id="1864201387">
              <w:marLeft w:val="0"/>
              <w:marRight w:val="0"/>
              <w:marTop w:val="0"/>
              <w:marBottom w:val="0"/>
              <w:divBdr>
                <w:top w:val="none" w:sz="0" w:space="0" w:color="auto"/>
                <w:left w:val="none" w:sz="0" w:space="0" w:color="auto"/>
                <w:bottom w:val="none" w:sz="0" w:space="0" w:color="auto"/>
                <w:right w:val="none" w:sz="0" w:space="0" w:color="auto"/>
              </w:divBdr>
              <w:divsChild>
                <w:div w:id="179381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822419">
          <w:marLeft w:val="0"/>
          <w:marRight w:val="0"/>
          <w:marTop w:val="0"/>
          <w:marBottom w:val="0"/>
          <w:divBdr>
            <w:top w:val="none" w:sz="0" w:space="0" w:color="auto"/>
            <w:left w:val="none" w:sz="0" w:space="0" w:color="auto"/>
            <w:bottom w:val="none" w:sz="0" w:space="0" w:color="auto"/>
            <w:right w:val="none" w:sz="0" w:space="0" w:color="auto"/>
          </w:divBdr>
          <w:divsChild>
            <w:div w:id="586576095">
              <w:marLeft w:val="0"/>
              <w:marRight w:val="0"/>
              <w:marTop w:val="0"/>
              <w:marBottom w:val="0"/>
              <w:divBdr>
                <w:top w:val="none" w:sz="0" w:space="0" w:color="auto"/>
                <w:left w:val="none" w:sz="0" w:space="0" w:color="auto"/>
                <w:bottom w:val="none" w:sz="0" w:space="0" w:color="auto"/>
                <w:right w:val="none" w:sz="0" w:space="0" w:color="auto"/>
              </w:divBdr>
              <w:divsChild>
                <w:div w:id="241568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1172112">
      <w:bodyDiv w:val="1"/>
      <w:marLeft w:val="0"/>
      <w:marRight w:val="0"/>
      <w:marTop w:val="0"/>
      <w:marBottom w:val="0"/>
      <w:divBdr>
        <w:top w:val="none" w:sz="0" w:space="0" w:color="auto"/>
        <w:left w:val="none" w:sz="0" w:space="0" w:color="auto"/>
        <w:bottom w:val="none" w:sz="0" w:space="0" w:color="auto"/>
        <w:right w:val="none" w:sz="0" w:space="0" w:color="auto"/>
      </w:divBdr>
      <w:divsChild>
        <w:div w:id="800654767">
          <w:marLeft w:val="0"/>
          <w:marRight w:val="0"/>
          <w:marTop w:val="0"/>
          <w:marBottom w:val="0"/>
          <w:divBdr>
            <w:top w:val="none" w:sz="0" w:space="0" w:color="auto"/>
            <w:left w:val="none" w:sz="0" w:space="0" w:color="auto"/>
            <w:bottom w:val="none" w:sz="0" w:space="0" w:color="auto"/>
            <w:right w:val="none" w:sz="0" w:space="0" w:color="auto"/>
          </w:divBdr>
          <w:divsChild>
            <w:div w:id="1623610642">
              <w:marLeft w:val="0"/>
              <w:marRight w:val="0"/>
              <w:marTop w:val="0"/>
              <w:marBottom w:val="0"/>
              <w:divBdr>
                <w:top w:val="none" w:sz="0" w:space="0" w:color="auto"/>
                <w:left w:val="none" w:sz="0" w:space="0" w:color="auto"/>
                <w:bottom w:val="none" w:sz="0" w:space="0" w:color="auto"/>
                <w:right w:val="none" w:sz="0" w:space="0" w:color="auto"/>
              </w:divBdr>
              <w:divsChild>
                <w:div w:id="134494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019204">
      <w:bodyDiv w:val="1"/>
      <w:marLeft w:val="0"/>
      <w:marRight w:val="0"/>
      <w:marTop w:val="0"/>
      <w:marBottom w:val="0"/>
      <w:divBdr>
        <w:top w:val="none" w:sz="0" w:space="0" w:color="auto"/>
        <w:left w:val="none" w:sz="0" w:space="0" w:color="auto"/>
        <w:bottom w:val="none" w:sz="0" w:space="0" w:color="auto"/>
        <w:right w:val="none" w:sz="0" w:space="0" w:color="auto"/>
      </w:divBdr>
    </w:div>
    <w:div w:id="460080775">
      <w:bodyDiv w:val="1"/>
      <w:marLeft w:val="0"/>
      <w:marRight w:val="0"/>
      <w:marTop w:val="0"/>
      <w:marBottom w:val="0"/>
      <w:divBdr>
        <w:top w:val="none" w:sz="0" w:space="0" w:color="auto"/>
        <w:left w:val="none" w:sz="0" w:space="0" w:color="auto"/>
        <w:bottom w:val="none" w:sz="0" w:space="0" w:color="auto"/>
        <w:right w:val="none" w:sz="0" w:space="0" w:color="auto"/>
      </w:divBdr>
      <w:divsChild>
        <w:div w:id="1972055074">
          <w:marLeft w:val="0"/>
          <w:marRight w:val="0"/>
          <w:marTop w:val="0"/>
          <w:marBottom w:val="0"/>
          <w:divBdr>
            <w:top w:val="none" w:sz="0" w:space="0" w:color="auto"/>
            <w:left w:val="none" w:sz="0" w:space="0" w:color="auto"/>
            <w:bottom w:val="none" w:sz="0" w:space="0" w:color="auto"/>
            <w:right w:val="none" w:sz="0" w:space="0" w:color="auto"/>
          </w:divBdr>
          <w:divsChild>
            <w:div w:id="1062756899">
              <w:marLeft w:val="0"/>
              <w:marRight w:val="0"/>
              <w:marTop w:val="0"/>
              <w:marBottom w:val="0"/>
              <w:divBdr>
                <w:top w:val="none" w:sz="0" w:space="0" w:color="auto"/>
                <w:left w:val="none" w:sz="0" w:space="0" w:color="auto"/>
                <w:bottom w:val="none" w:sz="0" w:space="0" w:color="auto"/>
                <w:right w:val="none" w:sz="0" w:space="0" w:color="auto"/>
              </w:divBdr>
              <w:divsChild>
                <w:div w:id="1517574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077270">
      <w:bodyDiv w:val="1"/>
      <w:marLeft w:val="0"/>
      <w:marRight w:val="0"/>
      <w:marTop w:val="0"/>
      <w:marBottom w:val="0"/>
      <w:divBdr>
        <w:top w:val="none" w:sz="0" w:space="0" w:color="auto"/>
        <w:left w:val="none" w:sz="0" w:space="0" w:color="auto"/>
        <w:bottom w:val="none" w:sz="0" w:space="0" w:color="auto"/>
        <w:right w:val="none" w:sz="0" w:space="0" w:color="auto"/>
      </w:divBdr>
      <w:divsChild>
        <w:div w:id="796946434">
          <w:marLeft w:val="0"/>
          <w:marRight w:val="0"/>
          <w:marTop w:val="0"/>
          <w:marBottom w:val="0"/>
          <w:divBdr>
            <w:top w:val="none" w:sz="0" w:space="0" w:color="auto"/>
            <w:left w:val="none" w:sz="0" w:space="0" w:color="auto"/>
            <w:bottom w:val="none" w:sz="0" w:space="0" w:color="auto"/>
            <w:right w:val="none" w:sz="0" w:space="0" w:color="auto"/>
          </w:divBdr>
          <w:divsChild>
            <w:div w:id="2024621859">
              <w:marLeft w:val="0"/>
              <w:marRight w:val="0"/>
              <w:marTop w:val="0"/>
              <w:marBottom w:val="0"/>
              <w:divBdr>
                <w:top w:val="none" w:sz="0" w:space="0" w:color="auto"/>
                <w:left w:val="none" w:sz="0" w:space="0" w:color="auto"/>
                <w:bottom w:val="none" w:sz="0" w:space="0" w:color="auto"/>
                <w:right w:val="none" w:sz="0" w:space="0" w:color="auto"/>
              </w:divBdr>
              <w:divsChild>
                <w:div w:id="22344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119456">
      <w:bodyDiv w:val="1"/>
      <w:marLeft w:val="0"/>
      <w:marRight w:val="0"/>
      <w:marTop w:val="0"/>
      <w:marBottom w:val="0"/>
      <w:divBdr>
        <w:top w:val="none" w:sz="0" w:space="0" w:color="auto"/>
        <w:left w:val="none" w:sz="0" w:space="0" w:color="auto"/>
        <w:bottom w:val="none" w:sz="0" w:space="0" w:color="auto"/>
        <w:right w:val="none" w:sz="0" w:space="0" w:color="auto"/>
      </w:divBdr>
      <w:divsChild>
        <w:div w:id="793527438">
          <w:marLeft w:val="0"/>
          <w:marRight w:val="0"/>
          <w:marTop w:val="0"/>
          <w:marBottom w:val="0"/>
          <w:divBdr>
            <w:top w:val="none" w:sz="0" w:space="0" w:color="auto"/>
            <w:left w:val="none" w:sz="0" w:space="0" w:color="auto"/>
            <w:bottom w:val="none" w:sz="0" w:space="0" w:color="auto"/>
            <w:right w:val="none" w:sz="0" w:space="0" w:color="auto"/>
          </w:divBdr>
          <w:divsChild>
            <w:div w:id="1764642269">
              <w:marLeft w:val="0"/>
              <w:marRight w:val="0"/>
              <w:marTop w:val="0"/>
              <w:marBottom w:val="0"/>
              <w:divBdr>
                <w:top w:val="none" w:sz="0" w:space="0" w:color="auto"/>
                <w:left w:val="none" w:sz="0" w:space="0" w:color="auto"/>
                <w:bottom w:val="none" w:sz="0" w:space="0" w:color="auto"/>
                <w:right w:val="none" w:sz="0" w:space="0" w:color="auto"/>
              </w:divBdr>
              <w:divsChild>
                <w:div w:id="16509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32262">
      <w:bodyDiv w:val="1"/>
      <w:marLeft w:val="0"/>
      <w:marRight w:val="0"/>
      <w:marTop w:val="0"/>
      <w:marBottom w:val="0"/>
      <w:divBdr>
        <w:top w:val="none" w:sz="0" w:space="0" w:color="auto"/>
        <w:left w:val="none" w:sz="0" w:space="0" w:color="auto"/>
        <w:bottom w:val="none" w:sz="0" w:space="0" w:color="auto"/>
        <w:right w:val="none" w:sz="0" w:space="0" w:color="auto"/>
      </w:divBdr>
      <w:divsChild>
        <w:div w:id="1736975373">
          <w:marLeft w:val="0"/>
          <w:marRight w:val="0"/>
          <w:marTop w:val="0"/>
          <w:marBottom w:val="0"/>
          <w:divBdr>
            <w:top w:val="none" w:sz="0" w:space="0" w:color="auto"/>
            <w:left w:val="none" w:sz="0" w:space="0" w:color="auto"/>
            <w:bottom w:val="none" w:sz="0" w:space="0" w:color="auto"/>
            <w:right w:val="none" w:sz="0" w:space="0" w:color="auto"/>
          </w:divBdr>
          <w:divsChild>
            <w:div w:id="1634024225">
              <w:marLeft w:val="0"/>
              <w:marRight w:val="0"/>
              <w:marTop w:val="0"/>
              <w:marBottom w:val="0"/>
              <w:divBdr>
                <w:top w:val="none" w:sz="0" w:space="0" w:color="auto"/>
                <w:left w:val="none" w:sz="0" w:space="0" w:color="auto"/>
                <w:bottom w:val="none" w:sz="0" w:space="0" w:color="auto"/>
                <w:right w:val="none" w:sz="0" w:space="0" w:color="auto"/>
              </w:divBdr>
              <w:divsChild>
                <w:div w:id="664625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320829">
      <w:bodyDiv w:val="1"/>
      <w:marLeft w:val="0"/>
      <w:marRight w:val="0"/>
      <w:marTop w:val="0"/>
      <w:marBottom w:val="0"/>
      <w:divBdr>
        <w:top w:val="none" w:sz="0" w:space="0" w:color="auto"/>
        <w:left w:val="none" w:sz="0" w:space="0" w:color="auto"/>
        <w:bottom w:val="none" w:sz="0" w:space="0" w:color="auto"/>
        <w:right w:val="none" w:sz="0" w:space="0" w:color="auto"/>
      </w:divBdr>
      <w:divsChild>
        <w:div w:id="463625187">
          <w:marLeft w:val="0"/>
          <w:marRight w:val="0"/>
          <w:marTop w:val="0"/>
          <w:marBottom w:val="0"/>
          <w:divBdr>
            <w:top w:val="none" w:sz="0" w:space="0" w:color="auto"/>
            <w:left w:val="none" w:sz="0" w:space="0" w:color="auto"/>
            <w:bottom w:val="none" w:sz="0" w:space="0" w:color="auto"/>
            <w:right w:val="none" w:sz="0" w:space="0" w:color="auto"/>
          </w:divBdr>
          <w:divsChild>
            <w:div w:id="2055343576">
              <w:marLeft w:val="0"/>
              <w:marRight w:val="0"/>
              <w:marTop w:val="0"/>
              <w:marBottom w:val="0"/>
              <w:divBdr>
                <w:top w:val="none" w:sz="0" w:space="0" w:color="auto"/>
                <w:left w:val="none" w:sz="0" w:space="0" w:color="auto"/>
                <w:bottom w:val="none" w:sz="0" w:space="0" w:color="auto"/>
                <w:right w:val="none" w:sz="0" w:space="0" w:color="auto"/>
              </w:divBdr>
              <w:divsChild>
                <w:div w:id="56190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900794">
      <w:bodyDiv w:val="1"/>
      <w:marLeft w:val="0"/>
      <w:marRight w:val="0"/>
      <w:marTop w:val="0"/>
      <w:marBottom w:val="0"/>
      <w:divBdr>
        <w:top w:val="none" w:sz="0" w:space="0" w:color="auto"/>
        <w:left w:val="none" w:sz="0" w:space="0" w:color="auto"/>
        <w:bottom w:val="none" w:sz="0" w:space="0" w:color="auto"/>
        <w:right w:val="none" w:sz="0" w:space="0" w:color="auto"/>
      </w:divBdr>
    </w:div>
    <w:div w:id="764617974">
      <w:bodyDiv w:val="1"/>
      <w:marLeft w:val="0"/>
      <w:marRight w:val="0"/>
      <w:marTop w:val="0"/>
      <w:marBottom w:val="0"/>
      <w:divBdr>
        <w:top w:val="none" w:sz="0" w:space="0" w:color="auto"/>
        <w:left w:val="none" w:sz="0" w:space="0" w:color="auto"/>
        <w:bottom w:val="none" w:sz="0" w:space="0" w:color="auto"/>
        <w:right w:val="none" w:sz="0" w:space="0" w:color="auto"/>
      </w:divBdr>
      <w:divsChild>
        <w:div w:id="964772746">
          <w:marLeft w:val="0"/>
          <w:marRight w:val="0"/>
          <w:marTop w:val="0"/>
          <w:marBottom w:val="0"/>
          <w:divBdr>
            <w:top w:val="none" w:sz="0" w:space="0" w:color="auto"/>
            <w:left w:val="none" w:sz="0" w:space="0" w:color="auto"/>
            <w:bottom w:val="none" w:sz="0" w:space="0" w:color="auto"/>
            <w:right w:val="none" w:sz="0" w:space="0" w:color="auto"/>
          </w:divBdr>
          <w:divsChild>
            <w:div w:id="1714578954">
              <w:marLeft w:val="0"/>
              <w:marRight w:val="0"/>
              <w:marTop w:val="0"/>
              <w:marBottom w:val="0"/>
              <w:divBdr>
                <w:top w:val="none" w:sz="0" w:space="0" w:color="auto"/>
                <w:left w:val="none" w:sz="0" w:space="0" w:color="auto"/>
                <w:bottom w:val="none" w:sz="0" w:space="0" w:color="auto"/>
                <w:right w:val="none" w:sz="0" w:space="0" w:color="auto"/>
              </w:divBdr>
              <w:divsChild>
                <w:div w:id="192460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261861">
      <w:bodyDiv w:val="1"/>
      <w:marLeft w:val="0"/>
      <w:marRight w:val="0"/>
      <w:marTop w:val="0"/>
      <w:marBottom w:val="0"/>
      <w:divBdr>
        <w:top w:val="none" w:sz="0" w:space="0" w:color="auto"/>
        <w:left w:val="none" w:sz="0" w:space="0" w:color="auto"/>
        <w:bottom w:val="none" w:sz="0" w:space="0" w:color="auto"/>
        <w:right w:val="none" w:sz="0" w:space="0" w:color="auto"/>
      </w:divBdr>
      <w:divsChild>
        <w:div w:id="1461680838">
          <w:marLeft w:val="0"/>
          <w:marRight w:val="0"/>
          <w:marTop w:val="0"/>
          <w:marBottom w:val="0"/>
          <w:divBdr>
            <w:top w:val="none" w:sz="0" w:space="0" w:color="auto"/>
            <w:left w:val="none" w:sz="0" w:space="0" w:color="auto"/>
            <w:bottom w:val="none" w:sz="0" w:space="0" w:color="auto"/>
            <w:right w:val="none" w:sz="0" w:space="0" w:color="auto"/>
          </w:divBdr>
          <w:divsChild>
            <w:div w:id="330833978">
              <w:marLeft w:val="0"/>
              <w:marRight w:val="0"/>
              <w:marTop w:val="0"/>
              <w:marBottom w:val="0"/>
              <w:divBdr>
                <w:top w:val="none" w:sz="0" w:space="0" w:color="auto"/>
                <w:left w:val="none" w:sz="0" w:space="0" w:color="auto"/>
                <w:bottom w:val="none" w:sz="0" w:space="0" w:color="auto"/>
                <w:right w:val="none" w:sz="0" w:space="0" w:color="auto"/>
              </w:divBdr>
              <w:divsChild>
                <w:div w:id="145417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750619">
      <w:bodyDiv w:val="1"/>
      <w:marLeft w:val="0"/>
      <w:marRight w:val="0"/>
      <w:marTop w:val="0"/>
      <w:marBottom w:val="0"/>
      <w:divBdr>
        <w:top w:val="none" w:sz="0" w:space="0" w:color="auto"/>
        <w:left w:val="none" w:sz="0" w:space="0" w:color="auto"/>
        <w:bottom w:val="none" w:sz="0" w:space="0" w:color="auto"/>
        <w:right w:val="none" w:sz="0" w:space="0" w:color="auto"/>
      </w:divBdr>
      <w:divsChild>
        <w:div w:id="1062947647">
          <w:marLeft w:val="450"/>
          <w:marRight w:val="0"/>
          <w:marTop w:val="0"/>
          <w:marBottom w:val="0"/>
          <w:divBdr>
            <w:top w:val="none" w:sz="0" w:space="0" w:color="auto"/>
            <w:left w:val="none" w:sz="0" w:space="0" w:color="auto"/>
            <w:bottom w:val="none" w:sz="0" w:space="0" w:color="auto"/>
            <w:right w:val="none" w:sz="0" w:space="0" w:color="auto"/>
          </w:divBdr>
        </w:div>
        <w:div w:id="1625965364">
          <w:marLeft w:val="0"/>
          <w:marRight w:val="0"/>
          <w:marTop w:val="0"/>
          <w:marBottom w:val="0"/>
          <w:divBdr>
            <w:top w:val="none" w:sz="0" w:space="0" w:color="auto"/>
            <w:left w:val="none" w:sz="0" w:space="0" w:color="auto"/>
            <w:bottom w:val="none" w:sz="0" w:space="0" w:color="auto"/>
            <w:right w:val="none" w:sz="0" w:space="0" w:color="auto"/>
          </w:divBdr>
        </w:div>
        <w:div w:id="978801311">
          <w:marLeft w:val="450"/>
          <w:marRight w:val="0"/>
          <w:marTop w:val="0"/>
          <w:marBottom w:val="0"/>
          <w:divBdr>
            <w:top w:val="none" w:sz="0" w:space="0" w:color="auto"/>
            <w:left w:val="none" w:sz="0" w:space="0" w:color="auto"/>
            <w:bottom w:val="none" w:sz="0" w:space="0" w:color="auto"/>
            <w:right w:val="none" w:sz="0" w:space="0" w:color="auto"/>
          </w:divBdr>
        </w:div>
        <w:div w:id="867913952">
          <w:marLeft w:val="0"/>
          <w:marRight w:val="0"/>
          <w:marTop w:val="0"/>
          <w:marBottom w:val="0"/>
          <w:divBdr>
            <w:top w:val="none" w:sz="0" w:space="0" w:color="auto"/>
            <w:left w:val="none" w:sz="0" w:space="0" w:color="auto"/>
            <w:bottom w:val="none" w:sz="0" w:space="0" w:color="auto"/>
            <w:right w:val="none" w:sz="0" w:space="0" w:color="auto"/>
          </w:divBdr>
        </w:div>
        <w:div w:id="1041442760">
          <w:marLeft w:val="450"/>
          <w:marRight w:val="0"/>
          <w:marTop w:val="0"/>
          <w:marBottom w:val="0"/>
          <w:divBdr>
            <w:top w:val="none" w:sz="0" w:space="0" w:color="auto"/>
            <w:left w:val="none" w:sz="0" w:space="0" w:color="auto"/>
            <w:bottom w:val="none" w:sz="0" w:space="0" w:color="auto"/>
            <w:right w:val="none" w:sz="0" w:space="0" w:color="auto"/>
          </w:divBdr>
        </w:div>
      </w:divsChild>
    </w:div>
    <w:div w:id="920137472">
      <w:bodyDiv w:val="1"/>
      <w:marLeft w:val="0"/>
      <w:marRight w:val="0"/>
      <w:marTop w:val="0"/>
      <w:marBottom w:val="0"/>
      <w:divBdr>
        <w:top w:val="none" w:sz="0" w:space="0" w:color="auto"/>
        <w:left w:val="none" w:sz="0" w:space="0" w:color="auto"/>
        <w:bottom w:val="none" w:sz="0" w:space="0" w:color="auto"/>
        <w:right w:val="none" w:sz="0" w:space="0" w:color="auto"/>
      </w:divBdr>
      <w:divsChild>
        <w:div w:id="1314140068">
          <w:marLeft w:val="0"/>
          <w:marRight w:val="0"/>
          <w:marTop w:val="0"/>
          <w:marBottom w:val="0"/>
          <w:divBdr>
            <w:top w:val="none" w:sz="0" w:space="0" w:color="auto"/>
            <w:left w:val="none" w:sz="0" w:space="0" w:color="auto"/>
            <w:bottom w:val="none" w:sz="0" w:space="0" w:color="auto"/>
            <w:right w:val="none" w:sz="0" w:space="0" w:color="auto"/>
          </w:divBdr>
          <w:divsChild>
            <w:div w:id="70085778">
              <w:marLeft w:val="0"/>
              <w:marRight w:val="0"/>
              <w:marTop w:val="0"/>
              <w:marBottom w:val="0"/>
              <w:divBdr>
                <w:top w:val="none" w:sz="0" w:space="0" w:color="auto"/>
                <w:left w:val="none" w:sz="0" w:space="0" w:color="auto"/>
                <w:bottom w:val="none" w:sz="0" w:space="0" w:color="auto"/>
                <w:right w:val="none" w:sz="0" w:space="0" w:color="auto"/>
              </w:divBdr>
              <w:divsChild>
                <w:div w:id="129637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926441">
      <w:bodyDiv w:val="1"/>
      <w:marLeft w:val="0"/>
      <w:marRight w:val="0"/>
      <w:marTop w:val="0"/>
      <w:marBottom w:val="0"/>
      <w:divBdr>
        <w:top w:val="none" w:sz="0" w:space="0" w:color="auto"/>
        <w:left w:val="none" w:sz="0" w:space="0" w:color="auto"/>
        <w:bottom w:val="none" w:sz="0" w:space="0" w:color="auto"/>
        <w:right w:val="none" w:sz="0" w:space="0" w:color="auto"/>
      </w:divBdr>
      <w:divsChild>
        <w:div w:id="1482384196">
          <w:marLeft w:val="0"/>
          <w:marRight w:val="0"/>
          <w:marTop w:val="0"/>
          <w:marBottom w:val="0"/>
          <w:divBdr>
            <w:top w:val="none" w:sz="0" w:space="0" w:color="auto"/>
            <w:left w:val="none" w:sz="0" w:space="0" w:color="auto"/>
            <w:bottom w:val="none" w:sz="0" w:space="0" w:color="auto"/>
            <w:right w:val="none" w:sz="0" w:space="0" w:color="auto"/>
          </w:divBdr>
          <w:divsChild>
            <w:div w:id="1173834789">
              <w:marLeft w:val="0"/>
              <w:marRight w:val="0"/>
              <w:marTop w:val="0"/>
              <w:marBottom w:val="0"/>
              <w:divBdr>
                <w:top w:val="none" w:sz="0" w:space="0" w:color="auto"/>
                <w:left w:val="none" w:sz="0" w:space="0" w:color="auto"/>
                <w:bottom w:val="none" w:sz="0" w:space="0" w:color="auto"/>
                <w:right w:val="none" w:sz="0" w:space="0" w:color="auto"/>
              </w:divBdr>
              <w:divsChild>
                <w:div w:id="50097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586510">
      <w:bodyDiv w:val="1"/>
      <w:marLeft w:val="0"/>
      <w:marRight w:val="0"/>
      <w:marTop w:val="0"/>
      <w:marBottom w:val="0"/>
      <w:divBdr>
        <w:top w:val="none" w:sz="0" w:space="0" w:color="auto"/>
        <w:left w:val="none" w:sz="0" w:space="0" w:color="auto"/>
        <w:bottom w:val="none" w:sz="0" w:space="0" w:color="auto"/>
        <w:right w:val="none" w:sz="0" w:space="0" w:color="auto"/>
      </w:divBdr>
      <w:divsChild>
        <w:div w:id="1185051354">
          <w:marLeft w:val="0"/>
          <w:marRight w:val="0"/>
          <w:marTop w:val="0"/>
          <w:marBottom w:val="0"/>
          <w:divBdr>
            <w:top w:val="none" w:sz="0" w:space="0" w:color="auto"/>
            <w:left w:val="none" w:sz="0" w:space="0" w:color="auto"/>
            <w:bottom w:val="none" w:sz="0" w:space="0" w:color="auto"/>
            <w:right w:val="none" w:sz="0" w:space="0" w:color="auto"/>
          </w:divBdr>
          <w:divsChild>
            <w:div w:id="259604109">
              <w:marLeft w:val="0"/>
              <w:marRight w:val="0"/>
              <w:marTop w:val="0"/>
              <w:marBottom w:val="0"/>
              <w:divBdr>
                <w:top w:val="none" w:sz="0" w:space="0" w:color="auto"/>
                <w:left w:val="none" w:sz="0" w:space="0" w:color="auto"/>
                <w:bottom w:val="none" w:sz="0" w:space="0" w:color="auto"/>
                <w:right w:val="none" w:sz="0" w:space="0" w:color="auto"/>
              </w:divBdr>
              <w:divsChild>
                <w:div w:id="1540900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792133">
      <w:bodyDiv w:val="1"/>
      <w:marLeft w:val="0"/>
      <w:marRight w:val="0"/>
      <w:marTop w:val="0"/>
      <w:marBottom w:val="0"/>
      <w:divBdr>
        <w:top w:val="none" w:sz="0" w:space="0" w:color="auto"/>
        <w:left w:val="none" w:sz="0" w:space="0" w:color="auto"/>
        <w:bottom w:val="none" w:sz="0" w:space="0" w:color="auto"/>
        <w:right w:val="none" w:sz="0" w:space="0" w:color="auto"/>
      </w:divBdr>
    </w:div>
    <w:div w:id="1041054859">
      <w:bodyDiv w:val="1"/>
      <w:marLeft w:val="0"/>
      <w:marRight w:val="0"/>
      <w:marTop w:val="0"/>
      <w:marBottom w:val="0"/>
      <w:divBdr>
        <w:top w:val="none" w:sz="0" w:space="0" w:color="auto"/>
        <w:left w:val="none" w:sz="0" w:space="0" w:color="auto"/>
        <w:bottom w:val="none" w:sz="0" w:space="0" w:color="auto"/>
        <w:right w:val="none" w:sz="0" w:space="0" w:color="auto"/>
      </w:divBdr>
      <w:divsChild>
        <w:div w:id="1011949211">
          <w:marLeft w:val="0"/>
          <w:marRight w:val="0"/>
          <w:marTop w:val="0"/>
          <w:marBottom w:val="0"/>
          <w:divBdr>
            <w:top w:val="none" w:sz="0" w:space="0" w:color="auto"/>
            <w:left w:val="none" w:sz="0" w:space="0" w:color="auto"/>
            <w:bottom w:val="none" w:sz="0" w:space="0" w:color="auto"/>
            <w:right w:val="none" w:sz="0" w:space="0" w:color="auto"/>
          </w:divBdr>
          <w:divsChild>
            <w:div w:id="1855459154">
              <w:marLeft w:val="0"/>
              <w:marRight w:val="0"/>
              <w:marTop w:val="0"/>
              <w:marBottom w:val="0"/>
              <w:divBdr>
                <w:top w:val="none" w:sz="0" w:space="0" w:color="auto"/>
                <w:left w:val="none" w:sz="0" w:space="0" w:color="auto"/>
                <w:bottom w:val="none" w:sz="0" w:space="0" w:color="auto"/>
                <w:right w:val="none" w:sz="0" w:space="0" w:color="auto"/>
              </w:divBdr>
              <w:divsChild>
                <w:div w:id="2043479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674980">
      <w:bodyDiv w:val="1"/>
      <w:marLeft w:val="0"/>
      <w:marRight w:val="0"/>
      <w:marTop w:val="0"/>
      <w:marBottom w:val="0"/>
      <w:divBdr>
        <w:top w:val="none" w:sz="0" w:space="0" w:color="auto"/>
        <w:left w:val="none" w:sz="0" w:space="0" w:color="auto"/>
        <w:bottom w:val="none" w:sz="0" w:space="0" w:color="auto"/>
        <w:right w:val="none" w:sz="0" w:space="0" w:color="auto"/>
      </w:divBdr>
    </w:div>
    <w:div w:id="1083138285">
      <w:bodyDiv w:val="1"/>
      <w:marLeft w:val="0"/>
      <w:marRight w:val="0"/>
      <w:marTop w:val="0"/>
      <w:marBottom w:val="0"/>
      <w:divBdr>
        <w:top w:val="none" w:sz="0" w:space="0" w:color="auto"/>
        <w:left w:val="none" w:sz="0" w:space="0" w:color="auto"/>
        <w:bottom w:val="none" w:sz="0" w:space="0" w:color="auto"/>
        <w:right w:val="none" w:sz="0" w:space="0" w:color="auto"/>
      </w:divBdr>
      <w:divsChild>
        <w:div w:id="915092045">
          <w:marLeft w:val="0"/>
          <w:marRight w:val="0"/>
          <w:marTop w:val="0"/>
          <w:marBottom w:val="0"/>
          <w:divBdr>
            <w:top w:val="none" w:sz="0" w:space="0" w:color="auto"/>
            <w:left w:val="none" w:sz="0" w:space="0" w:color="auto"/>
            <w:bottom w:val="none" w:sz="0" w:space="0" w:color="auto"/>
            <w:right w:val="none" w:sz="0" w:space="0" w:color="auto"/>
          </w:divBdr>
          <w:divsChild>
            <w:div w:id="77095868">
              <w:marLeft w:val="0"/>
              <w:marRight w:val="0"/>
              <w:marTop w:val="0"/>
              <w:marBottom w:val="0"/>
              <w:divBdr>
                <w:top w:val="none" w:sz="0" w:space="0" w:color="auto"/>
                <w:left w:val="none" w:sz="0" w:space="0" w:color="auto"/>
                <w:bottom w:val="none" w:sz="0" w:space="0" w:color="auto"/>
                <w:right w:val="none" w:sz="0" w:space="0" w:color="auto"/>
              </w:divBdr>
              <w:divsChild>
                <w:div w:id="95252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386497">
      <w:bodyDiv w:val="1"/>
      <w:marLeft w:val="0"/>
      <w:marRight w:val="0"/>
      <w:marTop w:val="0"/>
      <w:marBottom w:val="0"/>
      <w:divBdr>
        <w:top w:val="none" w:sz="0" w:space="0" w:color="auto"/>
        <w:left w:val="none" w:sz="0" w:space="0" w:color="auto"/>
        <w:bottom w:val="none" w:sz="0" w:space="0" w:color="auto"/>
        <w:right w:val="none" w:sz="0" w:space="0" w:color="auto"/>
      </w:divBdr>
      <w:divsChild>
        <w:div w:id="366877806">
          <w:marLeft w:val="0"/>
          <w:marRight w:val="0"/>
          <w:marTop w:val="0"/>
          <w:marBottom w:val="0"/>
          <w:divBdr>
            <w:top w:val="none" w:sz="0" w:space="0" w:color="auto"/>
            <w:left w:val="none" w:sz="0" w:space="0" w:color="auto"/>
            <w:bottom w:val="none" w:sz="0" w:space="0" w:color="auto"/>
            <w:right w:val="none" w:sz="0" w:space="0" w:color="auto"/>
          </w:divBdr>
          <w:divsChild>
            <w:div w:id="1196582476">
              <w:marLeft w:val="0"/>
              <w:marRight w:val="0"/>
              <w:marTop w:val="0"/>
              <w:marBottom w:val="0"/>
              <w:divBdr>
                <w:top w:val="none" w:sz="0" w:space="0" w:color="auto"/>
                <w:left w:val="none" w:sz="0" w:space="0" w:color="auto"/>
                <w:bottom w:val="none" w:sz="0" w:space="0" w:color="auto"/>
                <w:right w:val="none" w:sz="0" w:space="0" w:color="auto"/>
              </w:divBdr>
              <w:divsChild>
                <w:div w:id="159621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656290">
      <w:bodyDiv w:val="1"/>
      <w:marLeft w:val="0"/>
      <w:marRight w:val="0"/>
      <w:marTop w:val="0"/>
      <w:marBottom w:val="0"/>
      <w:divBdr>
        <w:top w:val="none" w:sz="0" w:space="0" w:color="auto"/>
        <w:left w:val="none" w:sz="0" w:space="0" w:color="auto"/>
        <w:bottom w:val="none" w:sz="0" w:space="0" w:color="auto"/>
        <w:right w:val="none" w:sz="0" w:space="0" w:color="auto"/>
      </w:divBdr>
    </w:div>
    <w:div w:id="1129013233">
      <w:bodyDiv w:val="1"/>
      <w:marLeft w:val="0"/>
      <w:marRight w:val="0"/>
      <w:marTop w:val="0"/>
      <w:marBottom w:val="0"/>
      <w:divBdr>
        <w:top w:val="none" w:sz="0" w:space="0" w:color="auto"/>
        <w:left w:val="none" w:sz="0" w:space="0" w:color="auto"/>
        <w:bottom w:val="none" w:sz="0" w:space="0" w:color="auto"/>
        <w:right w:val="none" w:sz="0" w:space="0" w:color="auto"/>
      </w:divBdr>
      <w:divsChild>
        <w:div w:id="1355689949">
          <w:marLeft w:val="0"/>
          <w:marRight w:val="0"/>
          <w:marTop w:val="0"/>
          <w:marBottom w:val="0"/>
          <w:divBdr>
            <w:top w:val="none" w:sz="0" w:space="0" w:color="auto"/>
            <w:left w:val="none" w:sz="0" w:space="0" w:color="auto"/>
            <w:bottom w:val="none" w:sz="0" w:space="0" w:color="auto"/>
            <w:right w:val="none" w:sz="0" w:space="0" w:color="auto"/>
          </w:divBdr>
          <w:divsChild>
            <w:div w:id="233247467">
              <w:marLeft w:val="0"/>
              <w:marRight w:val="0"/>
              <w:marTop w:val="0"/>
              <w:marBottom w:val="0"/>
              <w:divBdr>
                <w:top w:val="none" w:sz="0" w:space="0" w:color="auto"/>
                <w:left w:val="none" w:sz="0" w:space="0" w:color="auto"/>
                <w:bottom w:val="none" w:sz="0" w:space="0" w:color="auto"/>
                <w:right w:val="none" w:sz="0" w:space="0" w:color="auto"/>
              </w:divBdr>
              <w:divsChild>
                <w:div w:id="174490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579862">
      <w:bodyDiv w:val="1"/>
      <w:marLeft w:val="0"/>
      <w:marRight w:val="0"/>
      <w:marTop w:val="0"/>
      <w:marBottom w:val="0"/>
      <w:divBdr>
        <w:top w:val="none" w:sz="0" w:space="0" w:color="auto"/>
        <w:left w:val="none" w:sz="0" w:space="0" w:color="auto"/>
        <w:bottom w:val="none" w:sz="0" w:space="0" w:color="auto"/>
        <w:right w:val="none" w:sz="0" w:space="0" w:color="auto"/>
      </w:divBdr>
      <w:divsChild>
        <w:div w:id="1170289823">
          <w:marLeft w:val="0"/>
          <w:marRight w:val="0"/>
          <w:marTop w:val="0"/>
          <w:marBottom w:val="0"/>
          <w:divBdr>
            <w:top w:val="none" w:sz="0" w:space="0" w:color="auto"/>
            <w:left w:val="none" w:sz="0" w:space="0" w:color="auto"/>
            <w:bottom w:val="none" w:sz="0" w:space="0" w:color="auto"/>
            <w:right w:val="none" w:sz="0" w:space="0" w:color="auto"/>
          </w:divBdr>
          <w:divsChild>
            <w:div w:id="155269166">
              <w:marLeft w:val="0"/>
              <w:marRight w:val="0"/>
              <w:marTop w:val="0"/>
              <w:marBottom w:val="0"/>
              <w:divBdr>
                <w:top w:val="none" w:sz="0" w:space="0" w:color="auto"/>
                <w:left w:val="none" w:sz="0" w:space="0" w:color="auto"/>
                <w:bottom w:val="none" w:sz="0" w:space="0" w:color="auto"/>
                <w:right w:val="none" w:sz="0" w:space="0" w:color="auto"/>
              </w:divBdr>
              <w:divsChild>
                <w:div w:id="41971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317477">
      <w:bodyDiv w:val="1"/>
      <w:marLeft w:val="0"/>
      <w:marRight w:val="0"/>
      <w:marTop w:val="0"/>
      <w:marBottom w:val="0"/>
      <w:divBdr>
        <w:top w:val="none" w:sz="0" w:space="0" w:color="auto"/>
        <w:left w:val="none" w:sz="0" w:space="0" w:color="auto"/>
        <w:bottom w:val="none" w:sz="0" w:space="0" w:color="auto"/>
        <w:right w:val="none" w:sz="0" w:space="0" w:color="auto"/>
      </w:divBdr>
    </w:div>
    <w:div w:id="1218710417">
      <w:bodyDiv w:val="1"/>
      <w:marLeft w:val="0"/>
      <w:marRight w:val="0"/>
      <w:marTop w:val="0"/>
      <w:marBottom w:val="0"/>
      <w:divBdr>
        <w:top w:val="none" w:sz="0" w:space="0" w:color="auto"/>
        <w:left w:val="none" w:sz="0" w:space="0" w:color="auto"/>
        <w:bottom w:val="none" w:sz="0" w:space="0" w:color="auto"/>
        <w:right w:val="none" w:sz="0" w:space="0" w:color="auto"/>
      </w:divBdr>
      <w:divsChild>
        <w:div w:id="135495093">
          <w:marLeft w:val="0"/>
          <w:marRight w:val="0"/>
          <w:marTop w:val="0"/>
          <w:marBottom w:val="0"/>
          <w:divBdr>
            <w:top w:val="none" w:sz="0" w:space="0" w:color="auto"/>
            <w:left w:val="none" w:sz="0" w:space="0" w:color="auto"/>
            <w:bottom w:val="none" w:sz="0" w:space="0" w:color="auto"/>
            <w:right w:val="none" w:sz="0" w:space="0" w:color="auto"/>
          </w:divBdr>
          <w:divsChild>
            <w:div w:id="343745292">
              <w:marLeft w:val="0"/>
              <w:marRight w:val="0"/>
              <w:marTop w:val="0"/>
              <w:marBottom w:val="0"/>
              <w:divBdr>
                <w:top w:val="none" w:sz="0" w:space="0" w:color="auto"/>
                <w:left w:val="none" w:sz="0" w:space="0" w:color="auto"/>
                <w:bottom w:val="none" w:sz="0" w:space="0" w:color="auto"/>
                <w:right w:val="none" w:sz="0" w:space="0" w:color="auto"/>
              </w:divBdr>
              <w:divsChild>
                <w:div w:id="41655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7227153">
      <w:bodyDiv w:val="1"/>
      <w:marLeft w:val="0"/>
      <w:marRight w:val="0"/>
      <w:marTop w:val="0"/>
      <w:marBottom w:val="0"/>
      <w:divBdr>
        <w:top w:val="none" w:sz="0" w:space="0" w:color="auto"/>
        <w:left w:val="none" w:sz="0" w:space="0" w:color="auto"/>
        <w:bottom w:val="none" w:sz="0" w:space="0" w:color="auto"/>
        <w:right w:val="none" w:sz="0" w:space="0" w:color="auto"/>
      </w:divBdr>
      <w:divsChild>
        <w:div w:id="2113621766">
          <w:marLeft w:val="0"/>
          <w:marRight w:val="0"/>
          <w:marTop w:val="0"/>
          <w:marBottom w:val="0"/>
          <w:divBdr>
            <w:top w:val="none" w:sz="0" w:space="0" w:color="auto"/>
            <w:left w:val="none" w:sz="0" w:space="0" w:color="auto"/>
            <w:bottom w:val="none" w:sz="0" w:space="0" w:color="auto"/>
            <w:right w:val="none" w:sz="0" w:space="0" w:color="auto"/>
          </w:divBdr>
          <w:divsChild>
            <w:div w:id="1066758288">
              <w:marLeft w:val="0"/>
              <w:marRight w:val="0"/>
              <w:marTop w:val="0"/>
              <w:marBottom w:val="0"/>
              <w:divBdr>
                <w:top w:val="none" w:sz="0" w:space="0" w:color="auto"/>
                <w:left w:val="none" w:sz="0" w:space="0" w:color="auto"/>
                <w:bottom w:val="none" w:sz="0" w:space="0" w:color="auto"/>
                <w:right w:val="none" w:sz="0" w:space="0" w:color="auto"/>
              </w:divBdr>
              <w:divsChild>
                <w:div w:id="44801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773595">
      <w:bodyDiv w:val="1"/>
      <w:marLeft w:val="0"/>
      <w:marRight w:val="0"/>
      <w:marTop w:val="0"/>
      <w:marBottom w:val="0"/>
      <w:divBdr>
        <w:top w:val="none" w:sz="0" w:space="0" w:color="auto"/>
        <w:left w:val="none" w:sz="0" w:space="0" w:color="auto"/>
        <w:bottom w:val="none" w:sz="0" w:space="0" w:color="auto"/>
        <w:right w:val="none" w:sz="0" w:space="0" w:color="auto"/>
      </w:divBdr>
      <w:divsChild>
        <w:div w:id="576944825">
          <w:marLeft w:val="0"/>
          <w:marRight w:val="0"/>
          <w:marTop w:val="0"/>
          <w:marBottom w:val="0"/>
          <w:divBdr>
            <w:top w:val="none" w:sz="0" w:space="0" w:color="auto"/>
            <w:left w:val="none" w:sz="0" w:space="0" w:color="auto"/>
            <w:bottom w:val="none" w:sz="0" w:space="0" w:color="auto"/>
            <w:right w:val="none" w:sz="0" w:space="0" w:color="auto"/>
          </w:divBdr>
          <w:divsChild>
            <w:div w:id="1499418257">
              <w:marLeft w:val="0"/>
              <w:marRight w:val="0"/>
              <w:marTop w:val="0"/>
              <w:marBottom w:val="0"/>
              <w:divBdr>
                <w:top w:val="none" w:sz="0" w:space="0" w:color="auto"/>
                <w:left w:val="none" w:sz="0" w:space="0" w:color="auto"/>
                <w:bottom w:val="none" w:sz="0" w:space="0" w:color="auto"/>
                <w:right w:val="none" w:sz="0" w:space="0" w:color="auto"/>
              </w:divBdr>
              <w:divsChild>
                <w:div w:id="185097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580722">
      <w:bodyDiv w:val="1"/>
      <w:marLeft w:val="0"/>
      <w:marRight w:val="0"/>
      <w:marTop w:val="0"/>
      <w:marBottom w:val="0"/>
      <w:divBdr>
        <w:top w:val="none" w:sz="0" w:space="0" w:color="auto"/>
        <w:left w:val="none" w:sz="0" w:space="0" w:color="auto"/>
        <w:bottom w:val="none" w:sz="0" w:space="0" w:color="auto"/>
        <w:right w:val="none" w:sz="0" w:space="0" w:color="auto"/>
      </w:divBdr>
      <w:divsChild>
        <w:div w:id="741878198">
          <w:marLeft w:val="0"/>
          <w:marRight w:val="0"/>
          <w:marTop w:val="0"/>
          <w:marBottom w:val="0"/>
          <w:divBdr>
            <w:top w:val="none" w:sz="0" w:space="0" w:color="auto"/>
            <w:left w:val="none" w:sz="0" w:space="0" w:color="auto"/>
            <w:bottom w:val="none" w:sz="0" w:space="0" w:color="auto"/>
            <w:right w:val="none" w:sz="0" w:space="0" w:color="auto"/>
          </w:divBdr>
          <w:divsChild>
            <w:div w:id="633288812">
              <w:marLeft w:val="0"/>
              <w:marRight w:val="0"/>
              <w:marTop w:val="0"/>
              <w:marBottom w:val="0"/>
              <w:divBdr>
                <w:top w:val="none" w:sz="0" w:space="0" w:color="auto"/>
                <w:left w:val="none" w:sz="0" w:space="0" w:color="auto"/>
                <w:bottom w:val="none" w:sz="0" w:space="0" w:color="auto"/>
                <w:right w:val="none" w:sz="0" w:space="0" w:color="auto"/>
              </w:divBdr>
              <w:divsChild>
                <w:div w:id="204350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111830">
      <w:bodyDiv w:val="1"/>
      <w:marLeft w:val="0"/>
      <w:marRight w:val="0"/>
      <w:marTop w:val="0"/>
      <w:marBottom w:val="0"/>
      <w:divBdr>
        <w:top w:val="none" w:sz="0" w:space="0" w:color="auto"/>
        <w:left w:val="none" w:sz="0" w:space="0" w:color="auto"/>
        <w:bottom w:val="none" w:sz="0" w:space="0" w:color="auto"/>
        <w:right w:val="none" w:sz="0" w:space="0" w:color="auto"/>
      </w:divBdr>
      <w:divsChild>
        <w:div w:id="1640332419">
          <w:marLeft w:val="0"/>
          <w:marRight w:val="0"/>
          <w:marTop w:val="0"/>
          <w:marBottom w:val="0"/>
          <w:divBdr>
            <w:top w:val="none" w:sz="0" w:space="0" w:color="auto"/>
            <w:left w:val="none" w:sz="0" w:space="0" w:color="auto"/>
            <w:bottom w:val="none" w:sz="0" w:space="0" w:color="auto"/>
            <w:right w:val="none" w:sz="0" w:space="0" w:color="auto"/>
          </w:divBdr>
          <w:divsChild>
            <w:div w:id="65302448">
              <w:marLeft w:val="0"/>
              <w:marRight w:val="0"/>
              <w:marTop w:val="0"/>
              <w:marBottom w:val="0"/>
              <w:divBdr>
                <w:top w:val="none" w:sz="0" w:space="0" w:color="auto"/>
                <w:left w:val="none" w:sz="0" w:space="0" w:color="auto"/>
                <w:bottom w:val="none" w:sz="0" w:space="0" w:color="auto"/>
                <w:right w:val="none" w:sz="0" w:space="0" w:color="auto"/>
              </w:divBdr>
              <w:divsChild>
                <w:div w:id="1300375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507933">
      <w:bodyDiv w:val="1"/>
      <w:marLeft w:val="0"/>
      <w:marRight w:val="0"/>
      <w:marTop w:val="0"/>
      <w:marBottom w:val="0"/>
      <w:divBdr>
        <w:top w:val="none" w:sz="0" w:space="0" w:color="auto"/>
        <w:left w:val="none" w:sz="0" w:space="0" w:color="auto"/>
        <w:bottom w:val="none" w:sz="0" w:space="0" w:color="auto"/>
        <w:right w:val="none" w:sz="0" w:space="0" w:color="auto"/>
      </w:divBdr>
      <w:divsChild>
        <w:div w:id="1078212394">
          <w:marLeft w:val="0"/>
          <w:marRight w:val="0"/>
          <w:marTop w:val="0"/>
          <w:marBottom w:val="0"/>
          <w:divBdr>
            <w:top w:val="none" w:sz="0" w:space="0" w:color="auto"/>
            <w:left w:val="none" w:sz="0" w:space="0" w:color="auto"/>
            <w:bottom w:val="none" w:sz="0" w:space="0" w:color="auto"/>
            <w:right w:val="none" w:sz="0" w:space="0" w:color="auto"/>
          </w:divBdr>
          <w:divsChild>
            <w:div w:id="1102459095">
              <w:marLeft w:val="0"/>
              <w:marRight w:val="0"/>
              <w:marTop w:val="0"/>
              <w:marBottom w:val="0"/>
              <w:divBdr>
                <w:top w:val="none" w:sz="0" w:space="0" w:color="auto"/>
                <w:left w:val="none" w:sz="0" w:space="0" w:color="auto"/>
                <w:bottom w:val="none" w:sz="0" w:space="0" w:color="auto"/>
                <w:right w:val="none" w:sz="0" w:space="0" w:color="auto"/>
              </w:divBdr>
              <w:divsChild>
                <w:div w:id="166095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001941">
      <w:bodyDiv w:val="1"/>
      <w:marLeft w:val="0"/>
      <w:marRight w:val="0"/>
      <w:marTop w:val="0"/>
      <w:marBottom w:val="0"/>
      <w:divBdr>
        <w:top w:val="none" w:sz="0" w:space="0" w:color="auto"/>
        <w:left w:val="none" w:sz="0" w:space="0" w:color="auto"/>
        <w:bottom w:val="none" w:sz="0" w:space="0" w:color="auto"/>
        <w:right w:val="none" w:sz="0" w:space="0" w:color="auto"/>
      </w:divBdr>
      <w:divsChild>
        <w:div w:id="1938099350">
          <w:marLeft w:val="0"/>
          <w:marRight w:val="0"/>
          <w:marTop w:val="0"/>
          <w:marBottom w:val="0"/>
          <w:divBdr>
            <w:top w:val="none" w:sz="0" w:space="0" w:color="auto"/>
            <w:left w:val="none" w:sz="0" w:space="0" w:color="auto"/>
            <w:bottom w:val="none" w:sz="0" w:space="0" w:color="auto"/>
            <w:right w:val="none" w:sz="0" w:space="0" w:color="auto"/>
          </w:divBdr>
          <w:divsChild>
            <w:div w:id="1644000420">
              <w:marLeft w:val="0"/>
              <w:marRight w:val="0"/>
              <w:marTop w:val="0"/>
              <w:marBottom w:val="0"/>
              <w:divBdr>
                <w:top w:val="none" w:sz="0" w:space="0" w:color="auto"/>
                <w:left w:val="none" w:sz="0" w:space="0" w:color="auto"/>
                <w:bottom w:val="none" w:sz="0" w:space="0" w:color="auto"/>
                <w:right w:val="none" w:sz="0" w:space="0" w:color="auto"/>
              </w:divBdr>
              <w:divsChild>
                <w:div w:id="82393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674814">
      <w:bodyDiv w:val="1"/>
      <w:marLeft w:val="0"/>
      <w:marRight w:val="0"/>
      <w:marTop w:val="0"/>
      <w:marBottom w:val="0"/>
      <w:divBdr>
        <w:top w:val="none" w:sz="0" w:space="0" w:color="auto"/>
        <w:left w:val="none" w:sz="0" w:space="0" w:color="auto"/>
        <w:bottom w:val="none" w:sz="0" w:space="0" w:color="auto"/>
        <w:right w:val="none" w:sz="0" w:space="0" w:color="auto"/>
      </w:divBdr>
      <w:divsChild>
        <w:div w:id="1513646413">
          <w:marLeft w:val="0"/>
          <w:marRight w:val="0"/>
          <w:marTop w:val="0"/>
          <w:marBottom w:val="0"/>
          <w:divBdr>
            <w:top w:val="none" w:sz="0" w:space="0" w:color="auto"/>
            <w:left w:val="none" w:sz="0" w:space="0" w:color="auto"/>
            <w:bottom w:val="none" w:sz="0" w:space="0" w:color="auto"/>
            <w:right w:val="none" w:sz="0" w:space="0" w:color="auto"/>
          </w:divBdr>
          <w:divsChild>
            <w:div w:id="1051997467">
              <w:marLeft w:val="0"/>
              <w:marRight w:val="0"/>
              <w:marTop w:val="0"/>
              <w:marBottom w:val="0"/>
              <w:divBdr>
                <w:top w:val="none" w:sz="0" w:space="0" w:color="auto"/>
                <w:left w:val="none" w:sz="0" w:space="0" w:color="auto"/>
                <w:bottom w:val="none" w:sz="0" w:space="0" w:color="auto"/>
                <w:right w:val="none" w:sz="0" w:space="0" w:color="auto"/>
              </w:divBdr>
              <w:divsChild>
                <w:div w:id="134166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600354">
      <w:bodyDiv w:val="1"/>
      <w:marLeft w:val="0"/>
      <w:marRight w:val="0"/>
      <w:marTop w:val="0"/>
      <w:marBottom w:val="0"/>
      <w:divBdr>
        <w:top w:val="none" w:sz="0" w:space="0" w:color="auto"/>
        <w:left w:val="none" w:sz="0" w:space="0" w:color="auto"/>
        <w:bottom w:val="none" w:sz="0" w:space="0" w:color="auto"/>
        <w:right w:val="none" w:sz="0" w:space="0" w:color="auto"/>
      </w:divBdr>
      <w:divsChild>
        <w:div w:id="970092684">
          <w:marLeft w:val="0"/>
          <w:marRight w:val="0"/>
          <w:marTop w:val="0"/>
          <w:marBottom w:val="0"/>
          <w:divBdr>
            <w:top w:val="none" w:sz="0" w:space="0" w:color="auto"/>
            <w:left w:val="none" w:sz="0" w:space="0" w:color="auto"/>
            <w:bottom w:val="none" w:sz="0" w:space="0" w:color="auto"/>
            <w:right w:val="none" w:sz="0" w:space="0" w:color="auto"/>
          </w:divBdr>
          <w:divsChild>
            <w:div w:id="910695714">
              <w:marLeft w:val="0"/>
              <w:marRight w:val="0"/>
              <w:marTop w:val="0"/>
              <w:marBottom w:val="0"/>
              <w:divBdr>
                <w:top w:val="none" w:sz="0" w:space="0" w:color="auto"/>
                <w:left w:val="none" w:sz="0" w:space="0" w:color="auto"/>
                <w:bottom w:val="none" w:sz="0" w:space="0" w:color="auto"/>
                <w:right w:val="none" w:sz="0" w:space="0" w:color="auto"/>
              </w:divBdr>
              <w:divsChild>
                <w:div w:id="1549797735">
                  <w:marLeft w:val="0"/>
                  <w:marRight w:val="0"/>
                  <w:marTop w:val="0"/>
                  <w:marBottom w:val="0"/>
                  <w:divBdr>
                    <w:top w:val="none" w:sz="0" w:space="0" w:color="auto"/>
                    <w:left w:val="none" w:sz="0" w:space="0" w:color="auto"/>
                    <w:bottom w:val="none" w:sz="0" w:space="0" w:color="auto"/>
                    <w:right w:val="none" w:sz="0" w:space="0" w:color="auto"/>
                  </w:divBdr>
                </w:div>
              </w:divsChild>
            </w:div>
            <w:div w:id="1429884438">
              <w:marLeft w:val="0"/>
              <w:marRight w:val="0"/>
              <w:marTop w:val="0"/>
              <w:marBottom w:val="0"/>
              <w:divBdr>
                <w:top w:val="none" w:sz="0" w:space="0" w:color="auto"/>
                <w:left w:val="none" w:sz="0" w:space="0" w:color="auto"/>
                <w:bottom w:val="none" w:sz="0" w:space="0" w:color="auto"/>
                <w:right w:val="none" w:sz="0" w:space="0" w:color="auto"/>
              </w:divBdr>
              <w:divsChild>
                <w:div w:id="555942710">
                  <w:marLeft w:val="0"/>
                  <w:marRight w:val="0"/>
                  <w:marTop w:val="0"/>
                  <w:marBottom w:val="0"/>
                  <w:divBdr>
                    <w:top w:val="none" w:sz="0" w:space="0" w:color="auto"/>
                    <w:left w:val="none" w:sz="0" w:space="0" w:color="auto"/>
                    <w:bottom w:val="none" w:sz="0" w:space="0" w:color="auto"/>
                    <w:right w:val="none" w:sz="0" w:space="0" w:color="auto"/>
                  </w:divBdr>
                </w:div>
                <w:div w:id="872690644">
                  <w:marLeft w:val="0"/>
                  <w:marRight w:val="0"/>
                  <w:marTop w:val="0"/>
                  <w:marBottom w:val="0"/>
                  <w:divBdr>
                    <w:top w:val="none" w:sz="0" w:space="0" w:color="auto"/>
                    <w:left w:val="none" w:sz="0" w:space="0" w:color="auto"/>
                    <w:bottom w:val="none" w:sz="0" w:space="0" w:color="auto"/>
                    <w:right w:val="none" w:sz="0" w:space="0" w:color="auto"/>
                  </w:divBdr>
                </w:div>
                <w:div w:id="1536426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290904">
          <w:marLeft w:val="0"/>
          <w:marRight w:val="0"/>
          <w:marTop w:val="0"/>
          <w:marBottom w:val="0"/>
          <w:divBdr>
            <w:top w:val="none" w:sz="0" w:space="0" w:color="auto"/>
            <w:left w:val="none" w:sz="0" w:space="0" w:color="auto"/>
            <w:bottom w:val="none" w:sz="0" w:space="0" w:color="auto"/>
            <w:right w:val="none" w:sz="0" w:space="0" w:color="auto"/>
          </w:divBdr>
          <w:divsChild>
            <w:div w:id="2144805725">
              <w:marLeft w:val="0"/>
              <w:marRight w:val="0"/>
              <w:marTop w:val="0"/>
              <w:marBottom w:val="0"/>
              <w:divBdr>
                <w:top w:val="none" w:sz="0" w:space="0" w:color="auto"/>
                <w:left w:val="none" w:sz="0" w:space="0" w:color="auto"/>
                <w:bottom w:val="none" w:sz="0" w:space="0" w:color="auto"/>
                <w:right w:val="none" w:sz="0" w:space="0" w:color="auto"/>
              </w:divBdr>
              <w:divsChild>
                <w:div w:id="131710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399909">
      <w:bodyDiv w:val="1"/>
      <w:marLeft w:val="0"/>
      <w:marRight w:val="0"/>
      <w:marTop w:val="0"/>
      <w:marBottom w:val="0"/>
      <w:divBdr>
        <w:top w:val="none" w:sz="0" w:space="0" w:color="auto"/>
        <w:left w:val="none" w:sz="0" w:space="0" w:color="auto"/>
        <w:bottom w:val="none" w:sz="0" w:space="0" w:color="auto"/>
        <w:right w:val="none" w:sz="0" w:space="0" w:color="auto"/>
      </w:divBdr>
      <w:divsChild>
        <w:div w:id="1778407506">
          <w:marLeft w:val="0"/>
          <w:marRight w:val="0"/>
          <w:marTop w:val="0"/>
          <w:marBottom w:val="0"/>
          <w:divBdr>
            <w:top w:val="none" w:sz="0" w:space="0" w:color="auto"/>
            <w:left w:val="none" w:sz="0" w:space="0" w:color="auto"/>
            <w:bottom w:val="none" w:sz="0" w:space="0" w:color="auto"/>
            <w:right w:val="none" w:sz="0" w:space="0" w:color="auto"/>
          </w:divBdr>
          <w:divsChild>
            <w:div w:id="1852255648">
              <w:marLeft w:val="0"/>
              <w:marRight w:val="0"/>
              <w:marTop w:val="0"/>
              <w:marBottom w:val="0"/>
              <w:divBdr>
                <w:top w:val="none" w:sz="0" w:space="0" w:color="auto"/>
                <w:left w:val="none" w:sz="0" w:space="0" w:color="auto"/>
                <w:bottom w:val="none" w:sz="0" w:space="0" w:color="auto"/>
                <w:right w:val="none" w:sz="0" w:space="0" w:color="auto"/>
              </w:divBdr>
              <w:divsChild>
                <w:div w:id="217590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740161">
      <w:bodyDiv w:val="1"/>
      <w:marLeft w:val="0"/>
      <w:marRight w:val="0"/>
      <w:marTop w:val="0"/>
      <w:marBottom w:val="0"/>
      <w:divBdr>
        <w:top w:val="none" w:sz="0" w:space="0" w:color="auto"/>
        <w:left w:val="none" w:sz="0" w:space="0" w:color="auto"/>
        <w:bottom w:val="none" w:sz="0" w:space="0" w:color="auto"/>
        <w:right w:val="none" w:sz="0" w:space="0" w:color="auto"/>
      </w:divBdr>
      <w:divsChild>
        <w:div w:id="410392303">
          <w:marLeft w:val="0"/>
          <w:marRight w:val="0"/>
          <w:marTop w:val="0"/>
          <w:marBottom w:val="0"/>
          <w:divBdr>
            <w:top w:val="none" w:sz="0" w:space="0" w:color="auto"/>
            <w:left w:val="none" w:sz="0" w:space="0" w:color="auto"/>
            <w:bottom w:val="none" w:sz="0" w:space="0" w:color="auto"/>
            <w:right w:val="none" w:sz="0" w:space="0" w:color="auto"/>
          </w:divBdr>
          <w:divsChild>
            <w:div w:id="221797603">
              <w:marLeft w:val="0"/>
              <w:marRight w:val="0"/>
              <w:marTop w:val="0"/>
              <w:marBottom w:val="0"/>
              <w:divBdr>
                <w:top w:val="none" w:sz="0" w:space="0" w:color="auto"/>
                <w:left w:val="none" w:sz="0" w:space="0" w:color="auto"/>
                <w:bottom w:val="none" w:sz="0" w:space="0" w:color="auto"/>
                <w:right w:val="none" w:sz="0" w:space="0" w:color="auto"/>
              </w:divBdr>
              <w:divsChild>
                <w:div w:id="4525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509517">
      <w:bodyDiv w:val="1"/>
      <w:marLeft w:val="0"/>
      <w:marRight w:val="0"/>
      <w:marTop w:val="0"/>
      <w:marBottom w:val="0"/>
      <w:divBdr>
        <w:top w:val="none" w:sz="0" w:space="0" w:color="auto"/>
        <w:left w:val="none" w:sz="0" w:space="0" w:color="auto"/>
        <w:bottom w:val="none" w:sz="0" w:space="0" w:color="auto"/>
        <w:right w:val="none" w:sz="0" w:space="0" w:color="auto"/>
      </w:divBdr>
      <w:divsChild>
        <w:div w:id="1324241671">
          <w:marLeft w:val="0"/>
          <w:marRight w:val="0"/>
          <w:marTop w:val="0"/>
          <w:marBottom w:val="0"/>
          <w:divBdr>
            <w:top w:val="none" w:sz="0" w:space="0" w:color="auto"/>
            <w:left w:val="none" w:sz="0" w:space="0" w:color="auto"/>
            <w:bottom w:val="none" w:sz="0" w:space="0" w:color="auto"/>
            <w:right w:val="none" w:sz="0" w:space="0" w:color="auto"/>
          </w:divBdr>
          <w:divsChild>
            <w:div w:id="800080502">
              <w:marLeft w:val="0"/>
              <w:marRight w:val="0"/>
              <w:marTop w:val="0"/>
              <w:marBottom w:val="0"/>
              <w:divBdr>
                <w:top w:val="none" w:sz="0" w:space="0" w:color="auto"/>
                <w:left w:val="none" w:sz="0" w:space="0" w:color="auto"/>
                <w:bottom w:val="none" w:sz="0" w:space="0" w:color="auto"/>
                <w:right w:val="none" w:sz="0" w:space="0" w:color="auto"/>
              </w:divBdr>
              <w:divsChild>
                <w:div w:id="192545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333543">
      <w:bodyDiv w:val="1"/>
      <w:marLeft w:val="0"/>
      <w:marRight w:val="0"/>
      <w:marTop w:val="0"/>
      <w:marBottom w:val="0"/>
      <w:divBdr>
        <w:top w:val="none" w:sz="0" w:space="0" w:color="auto"/>
        <w:left w:val="none" w:sz="0" w:space="0" w:color="auto"/>
        <w:bottom w:val="none" w:sz="0" w:space="0" w:color="auto"/>
        <w:right w:val="none" w:sz="0" w:space="0" w:color="auto"/>
      </w:divBdr>
      <w:divsChild>
        <w:div w:id="745346442">
          <w:marLeft w:val="0"/>
          <w:marRight w:val="0"/>
          <w:marTop w:val="0"/>
          <w:marBottom w:val="0"/>
          <w:divBdr>
            <w:top w:val="none" w:sz="0" w:space="0" w:color="auto"/>
            <w:left w:val="none" w:sz="0" w:space="0" w:color="auto"/>
            <w:bottom w:val="none" w:sz="0" w:space="0" w:color="auto"/>
            <w:right w:val="none" w:sz="0" w:space="0" w:color="auto"/>
          </w:divBdr>
          <w:divsChild>
            <w:div w:id="1589924367">
              <w:marLeft w:val="0"/>
              <w:marRight w:val="0"/>
              <w:marTop w:val="0"/>
              <w:marBottom w:val="0"/>
              <w:divBdr>
                <w:top w:val="none" w:sz="0" w:space="0" w:color="auto"/>
                <w:left w:val="none" w:sz="0" w:space="0" w:color="auto"/>
                <w:bottom w:val="none" w:sz="0" w:space="0" w:color="auto"/>
                <w:right w:val="none" w:sz="0" w:space="0" w:color="auto"/>
              </w:divBdr>
              <w:divsChild>
                <w:div w:id="528766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5574784">
      <w:bodyDiv w:val="1"/>
      <w:marLeft w:val="0"/>
      <w:marRight w:val="0"/>
      <w:marTop w:val="0"/>
      <w:marBottom w:val="0"/>
      <w:divBdr>
        <w:top w:val="none" w:sz="0" w:space="0" w:color="auto"/>
        <w:left w:val="none" w:sz="0" w:space="0" w:color="auto"/>
        <w:bottom w:val="none" w:sz="0" w:space="0" w:color="auto"/>
        <w:right w:val="none" w:sz="0" w:space="0" w:color="auto"/>
      </w:divBdr>
    </w:div>
    <w:div w:id="1573195855">
      <w:bodyDiv w:val="1"/>
      <w:marLeft w:val="0"/>
      <w:marRight w:val="0"/>
      <w:marTop w:val="0"/>
      <w:marBottom w:val="0"/>
      <w:divBdr>
        <w:top w:val="none" w:sz="0" w:space="0" w:color="auto"/>
        <w:left w:val="none" w:sz="0" w:space="0" w:color="auto"/>
        <w:bottom w:val="none" w:sz="0" w:space="0" w:color="auto"/>
        <w:right w:val="none" w:sz="0" w:space="0" w:color="auto"/>
      </w:divBdr>
      <w:divsChild>
        <w:div w:id="1088039391">
          <w:marLeft w:val="0"/>
          <w:marRight w:val="0"/>
          <w:marTop w:val="0"/>
          <w:marBottom w:val="0"/>
          <w:divBdr>
            <w:top w:val="none" w:sz="0" w:space="0" w:color="auto"/>
            <w:left w:val="none" w:sz="0" w:space="0" w:color="auto"/>
            <w:bottom w:val="none" w:sz="0" w:space="0" w:color="auto"/>
            <w:right w:val="none" w:sz="0" w:space="0" w:color="auto"/>
          </w:divBdr>
          <w:divsChild>
            <w:div w:id="1075586703">
              <w:marLeft w:val="0"/>
              <w:marRight w:val="0"/>
              <w:marTop w:val="0"/>
              <w:marBottom w:val="0"/>
              <w:divBdr>
                <w:top w:val="none" w:sz="0" w:space="0" w:color="auto"/>
                <w:left w:val="none" w:sz="0" w:space="0" w:color="auto"/>
                <w:bottom w:val="none" w:sz="0" w:space="0" w:color="auto"/>
                <w:right w:val="none" w:sz="0" w:space="0" w:color="auto"/>
              </w:divBdr>
              <w:divsChild>
                <w:div w:id="1784956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9749695">
      <w:bodyDiv w:val="1"/>
      <w:marLeft w:val="0"/>
      <w:marRight w:val="0"/>
      <w:marTop w:val="0"/>
      <w:marBottom w:val="0"/>
      <w:divBdr>
        <w:top w:val="none" w:sz="0" w:space="0" w:color="auto"/>
        <w:left w:val="none" w:sz="0" w:space="0" w:color="auto"/>
        <w:bottom w:val="none" w:sz="0" w:space="0" w:color="auto"/>
        <w:right w:val="none" w:sz="0" w:space="0" w:color="auto"/>
      </w:divBdr>
      <w:divsChild>
        <w:div w:id="2080595290">
          <w:marLeft w:val="0"/>
          <w:marRight w:val="0"/>
          <w:marTop w:val="0"/>
          <w:marBottom w:val="0"/>
          <w:divBdr>
            <w:top w:val="none" w:sz="0" w:space="0" w:color="auto"/>
            <w:left w:val="none" w:sz="0" w:space="0" w:color="auto"/>
            <w:bottom w:val="none" w:sz="0" w:space="0" w:color="auto"/>
            <w:right w:val="none" w:sz="0" w:space="0" w:color="auto"/>
          </w:divBdr>
          <w:divsChild>
            <w:div w:id="1046758608">
              <w:marLeft w:val="0"/>
              <w:marRight w:val="0"/>
              <w:marTop w:val="0"/>
              <w:marBottom w:val="0"/>
              <w:divBdr>
                <w:top w:val="none" w:sz="0" w:space="0" w:color="auto"/>
                <w:left w:val="none" w:sz="0" w:space="0" w:color="auto"/>
                <w:bottom w:val="none" w:sz="0" w:space="0" w:color="auto"/>
                <w:right w:val="none" w:sz="0" w:space="0" w:color="auto"/>
              </w:divBdr>
              <w:divsChild>
                <w:div w:id="1502546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165370">
      <w:bodyDiv w:val="1"/>
      <w:marLeft w:val="0"/>
      <w:marRight w:val="0"/>
      <w:marTop w:val="0"/>
      <w:marBottom w:val="0"/>
      <w:divBdr>
        <w:top w:val="none" w:sz="0" w:space="0" w:color="auto"/>
        <w:left w:val="none" w:sz="0" w:space="0" w:color="auto"/>
        <w:bottom w:val="none" w:sz="0" w:space="0" w:color="auto"/>
        <w:right w:val="none" w:sz="0" w:space="0" w:color="auto"/>
      </w:divBdr>
      <w:divsChild>
        <w:div w:id="1336685814">
          <w:marLeft w:val="0"/>
          <w:marRight w:val="0"/>
          <w:marTop w:val="0"/>
          <w:marBottom w:val="0"/>
          <w:divBdr>
            <w:top w:val="none" w:sz="0" w:space="0" w:color="auto"/>
            <w:left w:val="none" w:sz="0" w:space="0" w:color="auto"/>
            <w:bottom w:val="none" w:sz="0" w:space="0" w:color="auto"/>
            <w:right w:val="none" w:sz="0" w:space="0" w:color="auto"/>
          </w:divBdr>
          <w:divsChild>
            <w:div w:id="1185248703">
              <w:marLeft w:val="0"/>
              <w:marRight w:val="0"/>
              <w:marTop w:val="0"/>
              <w:marBottom w:val="0"/>
              <w:divBdr>
                <w:top w:val="none" w:sz="0" w:space="0" w:color="auto"/>
                <w:left w:val="none" w:sz="0" w:space="0" w:color="auto"/>
                <w:bottom w:val="none" w:sz="0" w:space="0" w:color="auto"/>
                <w:right w:val="none" w:sz="0" w:space="0" w:color="auto"/>
              </w:divBdr>
              <w:divsChild>
                <w:div w:id="708339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841981">
      <w:bodyDiv w:val="1"/>
      <w:marLeft w:val="0"/>
      <w:marRight w:val="0"/>
      <w:marTop w:val="0"/>
      <w:marBottom w:val="0"/>
      <w:divBdr>
        <w:top w:val="none" w:sz="0" w:space="0" w:color="auto"/>
        <w:left w:val="none" w:sz="0" w:space="0" w:color="auto"/>
        <w:bottom w:val="none" w:sz="0" w:space="0" w:color="auto"/>
        <w:right w:val="none" w:sz="0" w:space="0" w:color="auto"/>
      </w:divBdr>
      <w:divsChild>
        <w:div w:id="1029841401">
          <w:marLeft w:val="0"/>
          <w:marRight w:val="0"/>
          <w:marTop w:val="0"/>
          <w:marBottom w:val="0"/>
          <w:divBdr>
            <w:top w:val="none" w:sz="0" w:space="0" w:color="auto"/>
            <w:left w:val="none" w:sz="0" w:space="0" w:color="auto"/>
            <w:bottom w:val="none" w:sz="0" w:space="0" w:color="auto"/>
            <w:right w:val="none" w:sz="0" w:space="0" w:color="auto"/>
          </w:divBdr>
          <w:divsChild>
            <w:div w:id="1240825139">
              <w:marLeft w:val="0"/>
              <w:marRight w:val="0"/>
              <w:marTop w:val="0"/>
              <w:marBottom w:val="0"/>
              <w:divBdr>
                <w:top w:val="none" w:sz="0" w:space="0" w:color="auto"/>
                <w:left w:val="none" w:sz="0" w:space="0" w:color="auto"/>
                <w:bottom w:val="none" w:sz="0" w:space="0" w:color="auto"/>
                <w:right w:val="none" w:sz="0" w:space="0" w:color="auto"/>
              </w:divBdr>
              <w:divsChild>
                <w:div w:id="15181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026320">
      <w:bodyDiv w:val="1"/>
      <w:marLeft w:val="0"/>
      <w:marRight w:val="0"/>
      <w:marTop w:val="0"/>
      <w:marBottom w:val="0"/>
      <w:divBdr>
        <w:top w:val="none" w:sz="0" w:space="0" w:color="auto"/>
        <w:left w:val="none" w:sz="0" w:space="0" w:color="auto"/>
        <w:bottom w:val="none" w:sz="0" w:space="0" w:color="auto"/>
        <w:right w:val="none" w:sz="0" w:space="0" w:color="auto"/>
      </w:divBdr>
      <w:divsChild>
        <w:div w:id="1069381853">
          <w:marLeft w:val="0"/>
          <w:marRight w:val="0"/>
          <w:marTop w:val="0"/>
          <w:marBottom w:val="0"/>
          <w:divBdr>
            <w:top w:val="none" w:sz="0" w:space="0" w:color="auto"/>
            <w:left w:val="none" w:sz="0" w:space="0" w:color="auto"/>
            <w:bottom w:val="none" w:sz="0" w:space="0" w:color="auto"/>
            <w:right w:val="none" w:sz="0" w:space="0" w:color="auto"/>
          </w:divBdr>
          <w:divsChild>
            <w:div w:id="254025198">
              <w:marLeft w:val="0"/>
              <w:marRight w:val="0"/>
              <w:marTop w:val="0"/>
              <w:marBottom w:val="0"/>
              <w:divBdr>
                <w:top w:val="none" w:sz="0" w:space="0" w:color="auto"/>
                <w:left w:val="none" w:sz="0" w:space="0" w:color="auto"/>
                <w:bottom w:val="none" w:sz="0" w:space="0" w:color="auto"/>
                <w:right w:val="none" w:sz="0" w:space="0" w:color="auto"/>
              </w:divBdr>
              <w:divsChild>
                <w:div w:id="30744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025583">
      <w:bodyDiv w:val="1"/>
      <w:marLeft w:val="0"/>
      <w:marRight w:val="0"/>
      <w:marTop w:val="0"/>
      <w:marBottom w:val="0"/>
      <w:divBdr>
        <w:top w:val="none" w:sz="0" w:space="0" w:color="auto"/>
        <w:left w:val="none" w:sz="0" w:space="0" w:color="auto"/>
        <w:bottom w:val="none" w:sz="0" w:space="0" w:color="auto"/>
        <w:right w:val="none" w:sz="0" w:space="0" w:color="auto"/>
      </w:divBdr>
    </w:div>
    <w:div w:id="1808206577">
      <w:bodyDiv w:val="1"/>
      <w:marLeft w:val="0"/>
      <w:marRight w:val="0"/>
      <w:marTop w:val="0"/>
      <w:marBottom w:val="0"/>
      <w:divBdr>
        <w:top w:val="none" w:sz="0" w:space="0" w:color="auto"/>
        <w:left w:val="none" w:sz="0" w:space="0" w:color="auto"/>
        <w:bottom w:val="none" w:sz="0" w:space="0" w:color="auto"/>
        <w:right w:val="none" w:sz="0" w:space="0" w:color="auto"/>
      </w:divBdr>
      <w:divsChild>
        <w:div w:id="597951234">
          <w:marLeft w:val="0"/>
          <w:marRight w:val="0"/>
          <w:marTop w:val="0"/>
          <w:marBottom w:val="0"/>
          <w:divBdr>
            <w:top w:val="none" w:sz="0" w:space="0" w:color="auto"/>
            <w:left w:val="none" w:sz="0" w:space="0" w:color="auto"/>
            <w:bottom w:val="none" w:sz="0" w:space="0" w:color="auto"/>
            <w:right w:val="none" w:sz="0" w:space="0" w:color="auto"/>
          </w:divBdr>
          <w:divsChild>
            <w:div w:id="929780619">
              <w:marLeft w:val="0"/>
              <w:marRight w:val="0"/>
              <w:marTop w:val="0"/>
              <w:marBottom w:val="0"/>
              <w:divBdr>
                <w:top w:val="none" w:sz="0" w:space="0" w:color="auto"/>
                <w:left w:val="none" w:sz="0" w:space="0" w:color="auto"/>
                <w:bottom w:val="none" w:sz="0" w:space="0" w:color="auto"/>
                <w:right w:val="none" w:sz="0" w:space="0" w:color="auto"/>
              </w:divBdr>
              <w:divsChild>
                <w:div w:id="56349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862329">
      <w:bodyDiv w:val="1"/>
      <w:marLeft w:val="0"/>
      <w:marRight w:val="0"/>
      <w:marTop w:val="0"/>
      <w:marBottom w:val="0"/>
      <w:divBdr>
        <w:top w:val="none" w:sz="0" w:space="0" w:color="auto"/>
        <w:left w:val="none" w:sz="0" w:space="0" w:color="auto"/>
        <w:bottom w:val="none" w:sz="0" w:space="0" w:color="auto"/>
        <w:right w:val="none" w:sz="0" w:space="0" w:color="auto"/>
      </w:divBdr>
      <w:divsChild>
        <w:div w:id="1198662992">
          <w:marLeft w:val="0"/>
          <w:marRight w:val="0"/>
          <w:marTop w:val="0"/>
          <w:marBottom w:val="0"/>
          <w:divBdr>
            <w:top w:val="none" w:sz="0" w:space="0" w:color="auto"/>
            <w:left w:val="none" w:sz="0" w:space="0" w:color="auto"/>
            <w:bottom w:val="none" w:sz="0" w:space="0" w:color="auto"/>
            <w:right w:val="none" w:sz="0" w:space="0" w:color="auto"/>
          </w:divBdr>
          <w:divsChild>
            <w:div w:id="523136256">
              <w:marLeft w:val="0"/>
              <w:marRight w:val="0"/>
              <w:marTop w:val="0"/>
              <w:marBottom w:val="0"/>
              <w:divBdr>
                <w:top w:val="none" w:sz="0" w:space="0" w:color="auto"/>
                <w:left w:val="none" w:sz="0" w:space="0" w:color="auto"/>
                <w:bottom w:val="none" w:sz="0" w:space="0" w:color="auto"/>
                <w:right w:val="none" w:sz="0" w:space="0" w:color="auto"/>
              </w:divBdr>
              <w:divsChild>
                <w:div w:id="2064864883">
                  <w:marLeft w:val="0"/>
                  <w:marRight w:val="0"/>
                  <w:marTop w:val="0"/>
                  <w:marBottom w:val="0"/>
                  <w:divBdr>
                    <w:top w:val="none" w:sz="0" w:space="0" w:color="auto"/>
                    <w:left w:val="none" w:sz="0" w:space="0" w:color="auto"/>
                    <w:bottom w:val="none" w:sz="0" w:space="0" w:color="auto"/>
                    <w:right w:val="none" w:sz="0" w:space="0" w:color="auto"/>
                  </w:divBdr>
                </w:div>
              </w:divsChild>
            </w:div>
            <w:div w:id="1576426961">
              <w:marLeft w:val="0"/>
              <w:marRight w:val="0"/>
              <w:marTop w:val="0"/>
              <w:marBottom w:val="0"/>
              <w:divBdr>
                <w:top w:val="none" w:sz="0" w:space="0" w:color="auto"/>
                <w:left w:val="none" w:sz="0" w:space="0" w:color="auto"/>
                <w:bottom w:val="none" w:sz="0" w:space="0" w:color="auto"/>
                <w:right w:val="none" w:sz="0" w:space="0" w:color="auto"/>
              </w:divBdr>
              <w:divsChild>
                <w:div w:id="92145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460618">
          <w:marLeft w:val="0"/>
          <w:marRight w:val="0"/>
          <w:marTop w:val="0"/>
          <w:marBottom w:val="0"/>
          <w:divBdr>
            <w:top w:val="none" w:sz="0" w:space="0" w:color="auto"/>
            <w:left w:val="none" w:sz="0" w:space="0" w:color="auto"/>
            <w:bottom w:val="none" w:sz="0" w:space="0" w:color="auto"/>
            <w:right w:val="none" w:sz="0" w:space="0" w:color="auto"/>
          </w:divBdr>
          <w:divsChild>
            <w:div w:id="1443955120">
              <w:marLeft w:val="0"/>
              <w:marRight w:val="0"/>
              <w:marTop w:val="0"/>
              <w:marBottom w:val="0"/>
              <w:divBdr>
                <w:top w:val="none" w:sz="0" w:space="0" w:color="auto"/>
                <w:left w:val="none" w:sz="0" w:space="0" w:color="auto"/>
                <w:bottom w:val="none" w:sz="0" w:space="0" w:color="auto"/>
                <w:right w:val="none" w:sz="0" w:space="0" w:color="auto"/>
              </w:divBdr>
              <w:divsChild>
                <w:div w:id="1858425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341026">
      <w:bodyDiv w:val="1"/>
      <w:marLeft w:val="0"/>
      <w:marRight w:val="0"/>
      <w:marTop w:val="0"/>
      <w:marBottom w:val="0"/>
      <w:divBdr>
        <w:top w:val="none" w:sz="0" w:space="0" w:color="auto"/>
        <w:left w:val="none" w:sz="0" w:space="0" w:color="auto"/>
        <w:bottom w:val="none" w:sz="0" w:space="0" w:color="auto"/>
        <w:right w:val="none" w:sz="0" w:space="0" w:color="auto"/>
      </w:divBdr>
    </w:div>
    <w:div w:id="2017075691">
      <w:bodyDiv w:val="1"/>
      <w:marLeft w:val="0"/>
      <w:marRight w:val="0"/>
      <w:marTop w:val="0"/>
      <w:marBottom w:val="0"/>
      <w:divBdr>
        <w:top w:val="none" w:sz="0" w:space="0" w:color="auto"/>
        <w:left w:val="none" w:sz="0" w:space="0" w:color="auto"/>
        <w:bottom w:val="none" w:sz="0" w:space="0" w:color="auto"/>
        <w:right w:val="none" w:sz="0" w:space="0" w:color="auto"/>
      </w:divBdr>
    </w:div>
    <w:div w:id="2020082571">
      <w:bodyDiv w:val="1"/>
      <w:marLeft w:val="0"/>
      <w:marRight w:val="0"/>
      <w:marTop w:val="0"/>
      <w:marBottom w:val="0"/>
      <w:divBdr>
        <w:top w:val="none" w:sz="0" w:space="0" w:color="auto"/>
        <w:left w:val="none" w:sz="0" w:space="0" w:color="auto"/>
        <w:bottom w:val="none" w:sz="0" w:space="0" w:color="auto"/>
        <w:right w:val="none" w:sz="0" w:space="0" w:color="auto"/>
      </w:divBdr>
      <w:divsChild>
        <w:div w:id="1653682419">
          <w:marLeft w:val="0"/>
          <w:marRight w:val="0"/>
          <w:marTop w:val="0"/>
          <w:marBottom w:val="0"/>
          <w:divBdr>
            <w:top w:val="none" w:sz="0" w:space="0" w:color="auto"/>
            <w:left w:val="none" w:sz="0" w:space="0" w:color="auto"/>
            <w:bottom w:val="none" w:sz="0" w:space="0" w:color="auto"/>
            <w:right w:val="none" w:sz="0" w:space="0" w:color="auto"/>
          </w:divBdr>
          <w:divsChild>
            <w:div w:id="383332188">
              <w:marLeft w:val="0"/>
              <w:marRight w:val="0"/>
              <w:marTop w:val="0"/>
              <w:marBottom w:val="0"/>
              <w:divBdr>
                <w:top w:val="none" w:sz="0" w:space="0" w:color="auto"/>
                <w:left w:val="none" w:sz="0" w:space="0" w:color="auto"/>
                <w:bottom w:val="none" w:sz="0" w:space="0" w:color="auto"/>
                <w:right w:val="none" w:sz="0" w:space="0" w:color="auto"/>
              </w:divBdr>
              <w:divsChild>
                <w:div w:id="88325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3310606">
      <w:bodyDiv w:val="1"/>
      <w:marLeft w:val="0"/>
      <w:marRight w:val="0"/>
      <w:marTop w:val="0"/>
      <w:marBottom w:val="0"/>
      <w:divBdr>
        <w:top w:val="none" w:sz="0" w:space="0" w:color="auto"/>
        <w:left w:val="none" w:sz="0" w:space="0" w:color="auto"/>
        <w:bottom w:val="none" w:sz="0" w:space="0" w:color="auto"/>
        <w:right w:val="none" w:sz="0" w:space="0" w:color="auto"/>
      </w:divBdr>
      <w:divsChild>
        <w:div w:id="1399590065">
          <w:marLeft w:val="0"/>
          <w:marRight w:val="0"/>
          <w:marTop w:val="0"/>
          <w:marBottom w:val="0"/>
          <w:divBdr>
            <w:top w:val="none" w:sz="0" w:space="0" w:color="auto"/>
            <w:left w:val="none" w:sz="0" w:space="0" w:color="auto"/>
            <w:bottom w:val="none" w:sz="0" w:space="0" w:color="auto"/>
            <w:right w:val="none" w:sz="0" w:space="0" w:color="auto"/>
          </w:divBdr>
          <w:divsChild>
            <w:div w:id="926614600">
              <w:marLeft w:val="0"/>
              <w:marRight w:val="0"/>
              <w:marTop w:val="0"/>
              <w:marBottom w:val="0"/>
              <w:divBdr>
                <w:top w:val="none" w:sz="0" w:space="0" w:color="auto"/>
                <w:left w:val="none" w:sz="0" w:space="0" w:color="auto"/>
                <w:bottom w:val="none" w:sz="0" w:space="0" w:color="auto"/>
                <w:right w:val="none" w:sz="0" w:space="0" w:color="auto"/>
              </w:divBdr>
              <w:divsChild>
                <w:div w:id="19885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451035">
      <w:bodyDiv w:val="1"/>
      <w:marLeft w:val="0"/>
      <w:marRight w:val="0"/>
      <w:marTop w:val="0"/>
      <w:marBottom w:val="0"/>
      <w:divBdr>
        <w:top w:val="none" w:sz="0" w:space="0" w:color="auto"/>
        <w:left w:val="none" w:sz="0" w:space="0" w:color="auto"/>
        <w:bottom w:val="none" w:sz="0" w:space="0" w:color="auto"/>
        <w:right w:val="none" w:sz="0" w:space="0" w:color="auto"/>
      </w:divBdr>
      <w:divsChild>
        <w:div w:id="1209761197">
          <w:marLeft w:val="0"/>
          <w:marRight w:val="0"/>
          <w:marTop w:val="0"/>
          <w:marBottom w:val="0"/>
          <w:divBdr>
            <w:top w:val="none" w:sz="0" w:space="0" w:color="auto"/>
            <w:left w:val="none" w:sz="0" w:space="0" w:color="auto"/>
            <w:bottom w:val="none" w:sz="0" w:space="0" w:color="auto"/>
            <w:right w:val="none" w:sz="0" w:space="0" w:color="auto"/>
          </w:divBdr>
          <w:divsChild>
            <w:div w:id="853962838">
              <w:marLeft w:val="0"/>
              <w:marRight w:val="0"/>
              <w:marTop w:val="0"/>
              <w:marBottom w:val="0"/>
              <w:divBdr>
                <w:top w:val="none" w:sz="0" w:space="0" w:color="auto"/>
                <w:left w:val="none" w:sz="0" w:space="0" w:color="auto"/>
                <w:bottom w:val="none" w:sz="0" w:space="0" w:color="auto"/>
                <w:right w:val="none" w:sz="0" w:space="0" w:color="auto"/>
              </w:divBdr>
              <w:divsChild>
                <w:div w:id="70047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ktury_eite@energa.pl" TargetMode="Externa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nerga-ite.com.pl/obowiazek-informacyjny"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A989DEB1BD37042A36061C0F2F47DB8" ma:contentTypeVersion="8" ma:contentTypeDescription="Utwórz nowy dokument." ma:contentTypeScope="" ma:versionID="44768bacd28dcccf2c0922120417ce94">
  <xsd:schema xmlns:xsd="http://www.w3.org/2001/XMLSchema" xmlns:xs="http://www.w3.org/2001/XMLSchema" xmlns:p="http://schemas.microsoft.com/office/2006/metadata/properties" xmlns:ns2="6dde8c78-c8ce-4506-9f07-802652b81c6c" targetNamespace="http://schemas.microsoft.com/office/2006/metadata/properties" ma:root="true" ma:fieldsID="682dde709284fab4518a034f215c16bc" ns2:_="">
    <xsd:import namespace="6dde8c78-c8ce-4506-9f07-802652b81c6c"/>
    <xsd:element name="properties">
      <xsd:complexType>
        <xsd:sequence>
          <xsd:element name="documentManagement">
            <xsd:complexType>
              <xsd:all>
                <xsd:element ref="ns2:ATT_ID"/>
                <xsd:element ref="ns2:SiteId"/>
                <xsd:element ref="ns2:DatabaseId"/>
                <xsd:element ref="ns2:WebId"/>
                <xsd:element ref="ns2:ATT_Version"/>
                <xsd:element ref="ns2:DBID"/>
                <xsd:element ref="ns2:EditMethod"/>
                <xsd:element ref="ns2:PortalAddres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de8c78-c8ce-4506-9f07-802652b81c6c" elementFormDefault="qualified">
    <xsd:import namespace="http://schemas.microsoft.com/office/2006/documentManagement/types"/>
    <xsd:import namespace="http://schemas.microsoft.com/office/infopath/2007/PartnerControls"/>
    <xsd:element name="ATT_ID" ma:index="8" ma:displayName="ATT_ID" ma:internalName="ATT_ID">
      <xsd:simpleType>
        <xsd:restriction base="dms:Text"/>
      </xsd:simpleType>
    </xsd:element>
    <xsd:element name="SiteId" ma:index="9" ma:displayName="SiteId" ma:internalName="SiteId">
      <xsd:simpleType>
        <xsd:restriction base="dms:Text"/>
      </xsd:simpleType>
    </xsd:element>
    <xsd:element name="DatabaseId" ma:index="10" ma:displayName="DatabaseId" ma:internalName="DatabaseId">
      <xsd:simpleType>
        <xsd:restriction base="dms:Text"/>
      </xsd:simpleType>
    </xsd:element>
    <xsd:element name="WebId" ma:index="11" ma:displayName="WebId" ma:internalName="WebId">
      <xsd:simpleType>
        <xsd:restriction base="dms:Text"/>
      </xsd:simpleType>
    </xsd:element>
    <xsd:element name="ATT_Version" ma:index="12" ma:displayName="ATT_Version" ma:internalName="ATT_Version">
      <xsd:simpleType>
        <xsd:restriction base="dms:Text"/>
      </xsd:simpleType>
    </xsd:element>
    <xsd:element name="DBID" ma:index="13" ma:displayName="DBID" ma:internalName="DBID">
      <xsd:simpleType>
        <xsd:restriction base="dms:Text"/>
      </xsd:simpleType>
    </xsd:element>
    <xsd:element name="EditMethod" ma:index="14" ma:displayName="EditMethod" ma:internalName="EditMethod">
      <xsd:simpleType>
        <xsd:restriction base="dms:Text"/>
      </xsd:simpleType>
    </xsd:element>
    <xsd:element name="PortalAddress" ma:index="15" ma:displayName="PortalAddress" ma:internalName="PortalAddres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TT_Version xmlns="6dde8c78-c8ce-4506-9f07-802652b81c6c">1</ATT_Version>
    <PortalAddress xmlns="6dde8c78-c8ce-4506-9f07-802652b81c6c">https://odys.eite.energa.loc/WEBCONBPS</PortalAddress>
    <ATT_ID xmlns="6dde8c78-c8ce-4506-9f07-802652b81c6c">6762635</ATT_ID>
    <DatabaseId xmlns="6dde8c78-c8ce-4506-9f07-802652b81c6c">Server=ag-eitx-odys-p;Database=BPS_Main_EITE_PROD;</DatabaseId>
    <WebId xmlns="6dde8c78-c8ce-4506-9f07-802652b81c6c">100b8d5b-17aa-4509-ac54-4854935394b1</WebId>
    <EditMethod xmlns="6dde8c78-c8ce-4506-9f07-802652b81c6c">CSOM</EditMethod>
    <DBID xmlns="6dde8c78-c8ce-4506-9f07-802652b81c6c">1</DBID>
    <SiteId xmlns="6dde8c78-c8ce-4506-9f07-802652b81c6c">723a0cda-7e07-48bc-8668-720a75e38125</SiteId>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198910-CC53-4968-B542-FB4C876C0145}">
  <ds:schemaRefs>
    <ds:schemaRef ds:uri="http://schemas.microsoft.com/sharepoint/v3/contenttype/forms"/>
  </ds:schemaRefs>
</ds:datastoreItem>
</file>

<file path=customXml/itemProps2.xml><?xml version="1.0" encoding="utf-8"?>
<ds:datastoreItem xmlns:ds="http://schemas.openxmlformats.org/officeDocument/2006/customXml" ds:itemID="{91094771-41A6-47DA-955A-AD577A4EC6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de8c78-c8ce-4506-9f07-802652b81c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AE3548-9829-4BE3-85A5-956666B65627}">
  <ds:schemaRefs>
    <ds:schemaRef ds:uri="http://schemas.microsoft.com/office/2006/metadata/properties"/>
    <ds:schemaRef ds:uri="http://schemas.microsoft.com/office/infopath/2007/PartnerControls"/>
    <ds:schemaRef ds:uri="6dde8c78-c8ce-4506-9f07-802652b81c6c"/>
  </ds:schemaRefs>
</ds:datastoreItem>
</file>

<file path=customXml/itemProps4.xml><?xml version="1.0" encoding="utf-8"?>
<ds:datastoreItem xmlns:ds="http://schemas.openxmlformats.org/officeDocument/2006/customXml" ds:itemID="{86200373-2B26-4568-AC15-5BDED6B09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35</Pages>
  <Words>13092</Words>
  <Characters>78556</Characters>
  <Application>Microsoft Office Word</Application>
  <DocSecurity>0</DocSecurity>
  <Lines>654</Lines>
  <Paragraphs>182</Paragraphs>
  <ScaleCrop>false</ScaleCrop>
  <HeadingPairs>
    <vt:vector size="2" baseType="variant">
      <vt:variant>
        <vt:lpstr>Tytuł</vt:lpstr>
      </vt:variant>
      <vt:variant>
        <vt:i4>1</vt:i4>
      </vt:variant>
    </vt:vector>
  </HeadingPairs>
  <TitlesOfParts>
    <vt:vector size="1" baseType="lpstr">
      <vt:lpstr>UMOWA</vt:lpstr>
    </vt:vector>
  </TitlesOfParts>
  <Company>EOP</Company>
  <LinksUpToDate>false</LinksUpToDate>
  <CharactersWithSpaces>91466</CharactersWithSpaces>
  <SharedDoc>false</SharedDoc>
  <HyperlinkBase/>
  <HLinks>
    <vt:vector size="6" baseType="variant">
      <vt:variant>
        <vt:i4>4587616</vt:i4>
      </vt:variant>
      <vt:variant>
        <vt:i4>0</vt:i4>
      </vt:variant>
      <vt:variant>
        <vt:i4>0</vt:i4>
      </vt:variant>
      <vt:variant>
        <vt:i4>5</vt:i4>
      </vt:variant>
      <vt:variant>
        <vt:lpwstr>mailto:faktury@energa.pl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Frącki Zbigniew</dc:creator>
  <cp:lastModifiedBy>Novaković Gabriela (PKN)</cp:lastModifiedBy>
  <cp:revision>31</cp:revision>
  <cp:lastPrinted>2024-04-25T13:47:00Z</cp:lastPrinted>
  <dcterms:created xsi:type="dcterms:W3CDTF">2024-03-18T13:22:00Z</dcterms:created>
  <dcterms:modified xsi:type="dcterms:W3CDTF">2024-04-25T14:13:00Z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FD_ID">
    <vt:lpwstr>9088826</vt:lpwstr>
  </property>
  <property fmtid="{D5CDD505-2E9C-101B-9397-08002B2CF9AE}" pid="3" name="ContentTypeId">
    <vt:lpwstr>0x010100AA989DEB1BD37042A36061C0F2F47DB8</vt:lpwstr>
  </property>
</Properties>
</file>