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57DD12" w14:textId="77777777" w:rsidR="009649FA" w:rsidRPr="005869B0" w:rsidRDefault="009649FA" w:rsidP="00C67BBA">
      <w:pPr>
        <w:spacing w:after="0" w:line="240" w:lineRule="auto"/>
        <w:jc w:val="both"/>
        <w:rPr>
          <w:rFonts w:ascii="Arial" w:hAnsi="Arial" w:cs="Arial"/>
          <w:bCs/>
          <w:sz w:val="20"/>
          <w:szCs w:val="20"/>
        </w:rPr>
      </w:pPr>
    </w:p>
    <w:p w14:paraId="18C8DEE6" w14:textId="77777777" w:rsidR="004E7D3D" w:rsidRPr="005869B0" w:rsidRDefault="004E7D3D" w:rsidP="004E7D3D">
      <w:pPr>
        <w:spacing w:after="0" w:line="240" w:lineRule="auto"/>
        <w:jc w:val="right"/>
        <w:rPr>
          <w:rFonts w:ascii="Arial" w:hAnsi="Arial" w:cs="Arial"/>
          <w:bCs/>
          <w:sz w:val="20"/>
          <w:szCs w:val="20"/>
        </w:rPr>
      </w:pPr>
    </w:p>
    <w:p w14:paraId="6D1BCBA2" w14:textId="77777777" w:rsidR="004E7D3D" w:rsidRPr="005869B0" w:rsidRDefault="004E7D3D" w:rsidP="004E7D3D">
      <w:pPr>
        <w:spacing w:after="0" w:line="240" w:lineRule="auto"/>
        <w:rPr>
          <w:rFonts w:ascii="Arial Narrow" w:hAnsi="Arial Narrow"/>
        </w:rPr>
      </w:pPr>
    </w:p>
    <w:p w14:paraId="5E5FFAE3" w14:textId="77777777" w:rsidR="004E7D3D" w:rsidRPr="005869B0" w:rsidRDefault="004E7D3D" w:rsidP="004E7D3D">
      <w:pPr>
        <w:spacing w:after="0" w:line="240" w:lineRule="auto"/>
        <w:rPr>
          <w:rFonts w:ascii="Arial Narrow" w:hAnsi="Arial Narrow"/>
        </w:rPr>
      </w:pPr>
    </w:p>
    <w:p w14:paraId="2328CC2E" w14:textId="77777777" w:rsidR="004E7D3D" w:rsidRPr="005869B0" w:rsidRDefault="00922465" w:rsidP="004E7D3D">
      <w:pPr>
        <w:spacing w:after="0" w:line="240" w:lineRule="auto"/>
        <w:jc w:val="center"/>
        <w:rPr>
          <w:rFonts w:ascii="Arial Narrow" w:hAnsi="Arial Narrow"/>
          <w:b/>
        </w:rPr>
      </w:pPr>
      <w:r w:rsidRPr="001D6160">
        <w:rPr>
          <w:noProof/>
          <w:lang w:eastAsia="pl-PL"/>
        </w:rPr>
        <w:drawing>
          <wp:inline distT="0" distB="0" distL="0" distR="0" wp14:anchorId="0CCC102C" wp14:editId="0B950DAD">
            <wp:extent cx="840105" cy="775970"/>
            <wp:effectExtent l="0" t="0" r="0" b="0"/>
            <wp:docPr id="1" name="Obraz 1" descr="logo-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papie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0105" cy="775970"/>
                    </a:xfrm>
                    <a:prstGeom prst="rect">
                      <a:avLst/>
                    </a:prstGeom>
                    <a:noFill/>
                    <a:ln>
                      <a:noFill/>
                    </a:ln>
                  </pic:spPr>
                </pic:pic>
              </a:graphicData>
            </a:graphic>
          </wp:inline>
        </w:drawing>
      </w:r>
    </w:p>
    <w:p w14:paraId="49746F71" w14:textId="77777777" w:rsidR="004E7D3D" w:rsidRPr="005869B0" w:rsidRDefault="004E7D3D" w:rsidP="004E7D3D">
      <w:pPr>
        <w:spacing w:after="0" w:line="240" w:lineRule="auto"/>
        <w:jc w:val="center"/>
        <w:rPr>
          <w:rFonts w:ascii="Arial Narrow" w:hAnsi="Arial Narrow"/>
          <w:b/>
        </w:rPr>
      </w:pPr>
    </w:p>
    <w:p w14:paraId="12E428A1" w14:textId="77777777" w:rsidR="004E7D3D" w:rsidRPr="005869B0" w:rsidRDefault="004E7D3D" w:rsidP="004E7D3D">
      <w:pPr>
        <w:spacing w:after="0" w:line="240" w:lineRule="auto"/>
        <w:jc w:val="center"/>
        <w:rPr>
          <w:rFonts w:ascii="Arial Narrow" w:hAnsi="Arial Narrow"/>
          <w:b/>
        </w:rPr>
      </w:pPr>
    </w:p>
    <w:p w14:paraId="1164184E" w14:textId="42138377" w:rsidR="004E7D3D" w:rsidRDefault="004E7D3D" w:rsidP="004E7D3D">
      <w:pPr>
        <w:spacing w:after="0" w:line="240" w:lineRule="auto"/>
        <w:jc w:val="center"/>
        <w:rPr>
          <w:rFonts w:ascii="Arial Narrow" w:hAnsi="Arial Narrow"/>
          <w:b/>
          <w:sz w:val="24"/>
          <w:szCs w:val="24"/>
        </w:rPr>
      </w:pPr>
      <w:r w:rsidRPr="005869B0">
        <w:rPr>
          <w:rFonts w:ascii="Arial Narrow" w:hAnsi="Arial Narrow"/>
          <w:b/>
          <w:sz w:val="24"/>
          <w:szCs w:val="24"/>
        </w:rPr>
        <w:t xml:space="preserve">Umowa nr </w:t>
      </w:r>
      <w:r w:rsidR="00753EFF">
        <w:rPr>
          <w:rFonts w:ascii="Arial Narrow" w:hAnsi="Arial Narrow"/>
          <w:b/>
          <w:sz w:val="24"/>
          <w:szCs w:val="24"/>
        </w:rPr>
        <w:t>ZI/</w:t>
      </w:r>
      <w:r w:rsidRPr="005869B0">
        <w:rPr>
          <w:rFonts w:ascii="Arial Narrow" w:hAnsi="Arial Narrow"/>
          <w:b/>
          <w:sz w:val="24"/>
          <w:szCs w:val="24"/>
        </w:rPr>
        <w:t>………</w:t>
      </w:r>
      <w:r w:rsidR="00753EFF">
        <w:rPr>
          <w:rFonts w:ascii="Arial Narrow" w:hAnsi="Arial Narrow"/>
          <w:b/>
          <w:sz w:val="24"/>
          <w:szCs w:val="24"/>
        </w:rPr>
        <w:t>/202</w:t>
      </w:r>
      <w:r w:rsidR="00120D3D">
        <w:rPr>
          <w:rFonts w:ascii="Arial Narrow" w:hAnsi="Arial Narrow"/>
          <w:b/>
          <w:sz w:val="24"/>
          <w:szCs w:val="24"/>
        </w:rPr>
        <w:t>4</w:t>
      </w:r>
    </w:p>
    <w:p w14:paraId="3DED1637" w14:textId="77777777" w:rsidR="00753EFF" w:rsidRPr="005869B0" w:rsidRDefault="00753EFF" w:rsidP="004E7D3D">
      <w:pPr>
        <w:spacing w:after="0" w:line="240" w:lineRule="auto"/>
        <w:jc w:val="center"/>
        <w:rPr>
          <w:rFonts w:ascii="Arial Narrow" w:hAnsi="Arial Narrow"/>
          <w:b/>
          <w:sz w:val="24"/>
          <w:szCs w:val="24"/>
        </w:rPr>
      </w:pPr>
    </w:p>
    <w:p w14:paraId="48052986" w14:textId="77777777" w:rsidR="005F4A9F" w:rsidRPr="00344E5C" w:rsidRDefault="005F4A9F" w:rsidP="005F4A9F">
      <w:pPr>
        <w:spacing w:after="0" w:line="240" w:lineRule="auto"/>
        <w:jc w:val="center"/>
        <w:rPr>
          <w:rFonts w:ascii="Arial Narrow" w:hAnsi="Arial Narrow"/>
          <w:b/>
          <w:sz w:val="24"/>
          <w:szCs w:val="24"/>
        </w:rPr>
      </w:pPr>
      <w:r w:rsidRPr="00CD1988">
        <w:rPr>
          <w:rFonts w:ascii="Arial Narrow" w:hAnsi="Arial Narrow"/>
          <w:b/>
          <w:sz w:val="24"/>
          <w:szCs w:val="24"/>
        </w:rPr>
        <w:t>Warunki Szczegółowe</w:t>
      </w:r>
      <w:r w:rsidRPr="004479B8">
        <w:rPr>
          <w:rFonts w:ascii="Arial Narrow" w:hAnsi="Arial Narrow"/>
          <w:b/>
          <w:sz w:val="24"/>
          <w:szCs w:val="24"/>
        </w:rPr>
        <w:t xml:space="preserve"> </w:t>
      </w:r>
      <w:r w:rsidRPr="004479B8">
        <w:rPr>
          <w:rFonts w:ascii="Arial Narrow" w:hAnsi="Arial Narrow" w:cs="Arial"/>
          <w:b/>
          <w:sz w:val="24"/>
          <w:szCs w:val="24"/>
        </w:rPr>
        <w:t xml:space="preserve">Umowy </w:t>
      </w:r>
      <w:r>
        <w:rPr>
          <w:rFonts w:ascii="Arial Narrow" w:hAnsi="Arial Narrow" w:cs="Arial"/>
          <w:b/>
          <w:sz w:val="24"/>
          <w:szCs w:val="24"/>
        </w:rPr>
        <w:t xml:space="preserve">o zachowaniu poufności </w:t>
      </w:r>
      <w:r w:rsidRPr="004479B8">
        <w:rPr>
          <w:rFonts w:ascii="Arial Narrow" w:hAnsi="Arial Narrow" w:cs="Arial"/>
          <w:b/>
          <w:sz w:val="24"/>
          <w:szCs w:val="24"/>
        </w:rPr>
        <w:t>(</w:t>
      </w:r>
      <w:r w:rsidRPr="004479B8">
        <w:rPr>
          <w:rFonts w:ascii="Arial Narrow" w:hAnsi="Arial Narrow"/>
          <w:b/>
          <w:sz w:val="24"/>
          <w:szCs w:val="24"/>
        </w:rPr>
        <w:t>„</w:t>
      </w:r>
      <w:proofErr w:type="spellStart"/>
      <w:r w:rsidRPr="004479B8">
        <w:rPr>
          <w:rFonts w:ascii="Arial Narrow" w:hAnsi="Arial Narrow"/>
          <w:b/>
          <w:sz w:val="24"/>
          <w:szCs w:val="24"/>
        </w:rPr>
        <w:t>WSz</w:t>
      </w:r>
      <w:proofErr w:type="spellEnd"/>
      <w:r w:rsidRPr="004479B8">
        <w:rPr>
          <w:rFonts w:ascii="Arial Narrow" w:hAnsi="Arial Narrow"/>
          <w:b/>
          <w:sz w:val="24"/>
          <w:szCs w:val="24"/>
        </w:rPr>
        <w:t>”)</w:t>
      </w:r>
    </w:p>
    <w:p w14:paraId="0916D492" w14:textId="77777777" w:rsidR="004E7D3D" w:rsidRPr="005869B0" w:rsidRDefault="004E7D3D" w:rsidP="004E7D3D">
      <w:pPr>
        <w:spacing w:after="0" w:line="240" w:lineRule="auto"/>
        <w:rPr>
          <w:rFonts w:ascii="Arial Narrow" w:hAnsi="Arial Narrow"/>
        </w:rPr>
      </w:pPr>
    </w:p>
    <w:p w14:paraId="4BE5A52D" w14:textId="77777777" w:rsidR="004E7D3D" w:rsidRPr="005869B0" w:rsidRDefault="004E7D3D" w:rsidP="004E7D3D">
      <w:pPr>
        <w:spacing w:after="0" w:line="240" w:lineRule="auto"/>
        <w:rPr>
          <w:rFonts w:ascii="Arial Narrow" w:hAnsi="Arial Narrow"/>
        </w:rPr>
      </w:pPr>
    </w:p>
    <w:p w14:paraId="43FE9BC5" w14:textId="77777777" w:rsidR="004E7D3D" w:rsidRPr="005869B0" w:rsidRDefault="004E7D3D" w:rsidP="004E7D3D">
      <w:pPr>
        <w:spacing w:after="0" w:line="240" w:lineRule="auto"/>
        <w:rPr>
          <w:rFonts w:ascii="Arial Narrow" w:hAnsi="Arial Narrow"/>
        </w:rPr>
      </w:pPr>
    </w:p>
    <w:p w14:paraId="19AAA80A" w14:textId="77777777" w:rsidR="004E7D3D" w:rsidRPr="005869B0" w:rsidRDefault="004E7D3D" w:rsidP="004E7D3D">
      <w:pPr>
        <w:spacing w:after="0" w:line="240" w:lineRule="auto"/>
        <w:rPr>
          <w:rFonts w:ascii="Arial Narrow" w:hAnsi="Arial Narrow"/>
        </w:rPr>
      </w:pPr>
      <w:r w:rsidRPr="005869B0">
        <w:rPr>
          <w:rFonts w:ascii="Arial Narrow" w:hAnsi="Arial Narrow"/>
        </w:rPr>
        <w:t>Niniejsza umowa (dalej: „</w:t>
      </w:r>
      <w:r w:rsidRPr="005869B0">
        <w:rPr>
          <w:rFonts w:ascii="Arial Narrow" w:hAnsi="Arial Narrow"/>
          <w:b/>
        </w:rPr>
        <w:t>Umowa”</w:t>
      </w:r>
      <w:r w:rsidRPr="005869B0">
        <w:rPr>
          <w:rFonts w:ascii="Arial Narrow" w:hAnsi="Arial Narrow"/>
        </w:rPr>
        <w:t>) została zawarta w dniu ……………….. w ………………… pomiędzy:</w:t>
      </w:r>
    </w:p>
    <w:p w14:paraId="42FD4872" w14:textId="77777777" w:rsidR="004E7D3D" w:rsidRPr="005869B0" w:rsidRDefault="004E7D3D" w:rsidP="004E7D3D">
      <w:pPr>
        <w:spacing w:after="0" w:line="240" w:lineRule="auto"/>
        <w:rPr>
          <w:rFonts w:ascii="Arial Narrow" w:hAnsi="Arial Narrow"/>
        </w:rPr>
      </w:pPr>
    </w:p>
    <w:p w14:paraId="09D11BD4" w14:textId="77777777" w:rsidR="004E7D3D" w:rsidRPr="005869B0" w:rsidRDefault="004E7D3D" w:rsidP="004E7D3D">
      <w:pPr>
        <w:spacing w:after="0" w:line="240" w:lineRule="auto"/>
        <w:rPr>
          <w:rFonts w:ascii="Arial Narrow" w:hAnsi="Arial Narrow"/>
        </w:rPr>
      </w:pPr>
    </w:p>
    <w:p w14:paraId="36254266" w14:textId="77777777" w:rsidR="004E7D3D" w:rsidRPr="005869B0" w:rsidRDefault="004E7D3D" w:rsidP="004E7D3D">
      <w:pPr>
        <w:shd w:val="clear" w:color="auto" w:fill="FFFFFF"/>
        <w:spacing w:after="0" w:line="240" w:lineRule="auto"/>
        <w:jc w:val="both"/>
        <w:rPr>
          <w:rFonts w:ascii="Arial Narrow" w:hAnsi="Arial Narrow"/>
        </w:rPr>
      </w:pPr>
      <w:r w:rsidRPr="005869B0">
        <w:rPr>
          <w:rFonts w:ascii="Arial Narrow" w:hAnsi="Arial Narrow"/>
          <w:b/>
          <w:bCs/>
        </w:rPr>
        <w:t xml:space="preserve">ANWIL Spółka Akcyjna </w:t>
      </w:r>
      <w:r w:rsidRPr="005869B0">
        <w:rPr>
          <w:rFonts w:ascii="Arial Narrow" w:hAnsi="Arial Narrow"/>
        </w:rPr>
        <w:t xml:space="preserve">z siedzibą we Włocławku przy ul. Toruńskiej 222, </w:t>
      </w:r>
      <w:r w:rsidR="003E4C72">
        <w:rPr>
          <w:rFonts w:ascii="Arial Narrow" w:hAnsi="Arial Narrow"/>
        </w:rPr>
        <w:t xml:space="preserve">87-805 Włocławek, </w:t>
      </w:r>
      <w:r w:rsidRPr="005869B0">
        <w:rPr>
          <w:rFonts w:ascii="Arial Narrow" w:hAnsi="Arial Narrow"/>
        </w:rPr>
        <w:t>wpisanym do rejestru przedsiębiorców Krajowego Rejestru Sądowego prowadzonego przez Sąd Rejonowy w Toruniu VII Wydział Gospodarczy Krajowego Rejestru Sądowego pod nr KRS 0000015684, wysokość kapitału zakładowego 134 924 830 zł - wpłacony w całości, NIP 888-000-49-38,</w:t>
      </w:r>
      <w:r w:rsidR="00603E31">
        <w:rPr>
          <w:rFonts w:ascii="Arial Narrow" w:hAnsi="Arial Narrow"/>
        </w:rPr>
        <w:t xml:space="preserve"> </w:t>
      </w:r>
      <w:r w:rsidR="00603E31" w:rsidRPr="006A4F6F">
        <w:rPr>
          <w:rFonts w:ascii="Arial Narrow" w:hAnsi="Arial Narrow"/>
        </w:rPr>
        <w:t>posiadającą</w:t>
      </w:r>
      <w:r w:rsidR="00613331">
        <w:rPr>
          <w:rFonts w:ascii="Arial Narrow" w:hAnsi="Arial Narrow"/>
        </w:rPr>
        <w:t xml:space="preserve"> status dużego przedsiębiorcy w </w:t>
      </w:r>
      <w:r w:rsidR="00603E31" w:rsidRPr="006A4F6F">
        <w:rPr>
          <w:rFonts w:ascii="Arial Narrow" w:hAnsi="Arial Narrow"/>
        </w:rPr>
        <w:t>rozumieniu art. 4c ustawy z</w:t>
      </w:r>
      <w:r w:rsidR="00603E31">
        <w:rPr>
          <w:rFonts w:ascii="Arial Narrow" w:hAnsi="Arial Narrow"/>
        </w:rPr>
        <w:t> </w:t>
      </w:r>
      <w:r w:rsidR="00603E31" w:rsidRPr="006A4F6F">
        <w:rPr>
          <w:rFonts w:ascii="Arial Narrow" w:hAnsi="Arial Narrow"/>
        </w:rPr>
        <w:t>dnia 8 marca 2013 roku o przeciwdzi</w:t>
      </w:r>
      <w:r w:rsidR="00613331">
        <w:rPr>
          <w:rFonts w:ascii="Arial Narrow" w:hAnsi="Arial Narrow"/>
        </w:rPr>
        <w:t>ałaniu nadmiernym opóźnieniom w </w:t>
      </w:r>
      <w:r w:rsidR="00603E31" w:rsidRPr="006A4F6F">
        <w:rPr>
          <w:rFonts w:ascii="Arial Narrow" w:hAnsi="Arial Narrow"/>
        </w:rPr>
        <w:t>transakcjach handlowych</w:t>
      </w:r>
      <w:r w:rsidR="00603E31">
        <w:rPr>
          <w:rFonts w:ascii="Arial Narrow" w:hAnsi="Arial Narrow"/>
        </w:rPr>
        <w:t>,</w:t>
      </w:r>
      <w:r w:rsidRPr="005869B0">
        <w:rPr>
          <w:rFonts w:ascii="Arial Narrow" w:hAnsi="Arial Narrow"/>
        </w:rPr>
        <w:t xml:space="preserve"> reprezentowany przez:</w:t>
      </w:r>
    </w:p>
    <w:p w14:paraId="4E71073D" w14:textId="77777777" w:rsidR="004E7D3D" w:rsidRPr="005869B0" w:rsidRDefault="004E7D3D" w:rsidP="004F05CE">
      <w:pPr>
        <w:numPr>
          <w:ilvl w:val="0"/>
          <w:numId w:val="134"/>
        </w:numPr>
        <w:shd w:val="clear" w:color="auto" w:fill="FFFFFF"/>
        <w:spacing w:after="0" w:line="240" w:lineRule="auto"/>
        <w:jc w:val="both"/>
        <w:rPr>
          <w:rFonts w:ascii="Arial Narrow" w:hAnsi="Arial Narrow"/>
        </w:rPr>
      </w:pPr>
      <w:bookmarkStart w:id="0" w:name="_Ref81381473"/>
      <w:r w:rsidRPr="005869B0">
        <w:rPr>
          <w:rFonts w:ascii="Arial Narrow" w:hAnsi="Arial Narrow"/>
        </w:rPr>
        <w:t>……………………………..</w:t>
      </w:r>
      <w:bookmarkEnd w:id="0"/>
    </w:p>
    <w:p w14:paraId="612F943D" w14:textId="77777777" w:rsidR="004E7D3D" w:rsidRPr="005869B0" w:rsidRDefault="004E7D3D" w:rsidP="004F05CE">
      <w:pPr>
        <w:numPr>
          <w:ilvl w:val="0"/>
          <w:numId w:val="134"/>
        </w:numPr>
        <w:shd w:val="clear" w:color="auto" w:fill="FFFFFF"/>
        <w:spacing w:after="0" w:line="240" w:lineRule="auto"/>
        <w:jc w:val="both"/>
        <w:rPr>
          <w:rFonts w:ascii="Arial Narrow" w:hAnsi="Arial Narrow"/>
        </w:rPr>
      </w:pPr>
      <w:r w:rsidRPr="005869B0">
        <w:rPr>
          <w:rFonts w:ascii="Arial Narrow" w:hAnsi="Arial Narrow"/>
        </w:rPr>
        <w:t>……………………………...</w:t>
      </w:r>
    </w:p>
    <w:p w14:paraId="7956C345" w14:textId="77777777" w:rsidR="004E7D3D" w:rsidRPr="005869B0" w:rsidRDefault="004E7D3D" w:rsidP="004E7D3D">
      <w:pPr>
        <w:widowControl w:val="0"/>
        <w:shd w:val="clear" w:color="auto" w:fill="FFFFFF"/>
        <w:tabs>
          <w:tab w:val="left" w:pos="4963"/>
        </w:tabs>
        <w:autoSpaceDE w:val="0"/>
        <w:autoSpaceDN w:val="0"/>
        <w:adjustRightInd w:val="0"/>
        <w:spacing w:after="0" w:line="240" w:lineRule="auto"/>
        <w:rPr>
          <w:rFonts w:ascii="Arial Narrow" w:hAnsi="Arial Narrow"/>
        </w:rPr>
      </w:pPr>
    </w:p>
    <w:p w14:paraId="108E297A" w14:textId="77777777" w:rsidR="004E7D3D" w:rsidRPr="005869B0" w:rsidRDefault="004E7D3D" w:rsidP="004E7D3D">
      <w:pPr>
        <w:widowControl w:val="0"/>
        <w:shd w:val="clear" w:color="auto" w:fill="FFFFFF"/>
        <w:tabs>
          <w:tab w:val="left" w:pos="4963"/>
        </w:tabs>
        <w:autoSpaceDE w:val="0"/>
        <w:autoSpaceDN w:val="0"/>
        <w:adjustRightInd w:val="0"/>
        <w:spacing w:after="0" w:line="240" w:lineRule="auto"/>
        <w:rPr>
          <w:rFonts w:ascii="Arial Narrow" w:hAnsi="Arial Narrow"/>
        </w:rPr>
      </w:pPr>
      <w:r w:rsidRPr="005869B0">
        <w:rPr>
          <w:rFonts w:ascii="Arial Narrow" w:hAnsi="Arial Narrow"/>
        </w:rPr>
        <w:t xml:space="preserve">zwany dalej </w:t>
      </w:r>
      <w:r w:rsidRPr="005869B0">
        <w:rPr>
          <w:rFonts w:ascii="Arial Narrow" w:hAnsi="Arial Narrow"/>
          <w:b/>
        </w:rPr>
        <w:t>„ANWIL”</w:t>
      </w:r>
      <w:r w:rsidR="000E0256" w:rsidRPr="000E0256">
        <w:rPr>
          <w:rFonts w:ascii="Arial Narrow" w:hAnsi="Arial Narrow"/>
        </w:rPr>
        <w:t xml:space="preserve"> lub</w:t>
      </w:r>
      <w:r w:rsidR="000E0256">
        <w:rPr>
          <w:rFonts w:ascii="Arial Narrow" w:hAnsi="Arial Narrow"/>
          <w:b/>
        </w:rPr>
        <w:t xml:space="preserve"> „Stroną Ujawniającą”</w:t>
      </w:r>
      <w:r w:rsidR="000E0256" w:rsidRPr="000E0256">
        <w:rPr>
          <w:rFonts w:ascii="Arial Narrow" w:hAnsi="Arial Narrow"/>
        </w:rPr>
        <w:t xml:space="preserve"> lub</w:t>
      </w:r>
      <w:r w:rsidR="000E0256">
        <w:rPr>
          <w:rFonts w:ascii="Arial Narrow" w:hAnsi="Arial Narrow"/>
          <w:b/>
        </w:rPr>
        <w:t xml:space="preserve"> „Zleceniodawcą”</w:t>
      </w:r>
    </w:p>
    <w:p w14:paraId="38D9E717" w14:textId="77777777" w:rsidR="004E7D3D" w:rsidRPr="005869B0" w:rsidRDefault="004E7D3D" w:rsidP="004E7D3D">
      <w:pPr>
        <w:shd w:val="clear" w:color="auto" w:fill="FFFFFF"/>
        <w:spacing w:after="0" w:line="240" w:lineRule="auto"/>
        <w:ind w:right="5"/>
        <w:jc w:val="both"/>
        <w:rPr>
          <w:rFonts w:ascii="Arial Narrow" w:hAnsi="Arial Narrow"/>
        </w:rPr>
      </w:pPr>
    </w:p>
    <w:p w14:paraId="1A8338EC" w14:textId="77777777" w:rsidR="004E7D3D" w:rsidRPr="005869B0" w:rsidRDefault="004E7D3D" w:rsidP="004E7D3D">
      <w:pPr>
        <w:shd w:val="clear" w:color="auto" w:fill="FFFFFF"/>
        <w:spacing w:after="0" w:line="240" w:lineRule="auto"/>
        <w:ind w:right="5"/>
        <w:jc w:val="both"/>
        <w:rPr>
          <w:rFonts w:ascii="Arial Narrow" w:hAnsi="Arial Narrow"/>
        </w:rPr>
      </w:pPr>
      <w:r w:rsidRPr="005869B0">
        <w:rPr>
          <w:rFonts w:ascii="Arial Narrow" w:hAnsi="Arial Narrow"/>
        </w:rPr>
        <w:t>a</w:t>
      </w:r>
    </w:p>
    <w:p w14:paraId="372B67DD" w14:textId="77777777" w:rsidR="004E7D3D" w:rsidRPr="005869B0" w:rsidRDefault="004E7D3D" w:rsidP="004E7D3D">
      <w:pPr>
        <w:shd w:val="clear" w:color="auto" w:fill="FFFFFF"/>
        <w:spacing w:after="0" w:line="240" w:lineRule="auto"/>
        <w:ind w:right="5"/>
        <w:jc w:val="both"/>
        <w:rPr>
          <w:rFonts w:ascii="Arial Narrow" w:hAnsi="Arial Narrow"/>
        </w:rPr>
      </w:pPr>
      <w:commentRangeStart w:id="1"/>
    </w:p>
    <w:p w14:paraId="173C509F" w14:textId="77777777" w:rsidR="004E7D3D" w:rsidRPr="005869B0" w:rsidRDefault="004E7D3D" w:rsidP="004E7D3D">
      <w:pPr>
        <w:shd w:val="clear" w:color="auto" w:fill="FFFFFF"/>
        <w:spacing w:after="0" w:line="240" w:lineRule="auto"/>
        <w:ind w:right="5"/>
        <w:jc w:val="both"/>
        <w:rPr>
          <w:rFonts w:ascii="Arial Narrow" w:hAnsi="Arial Narrow"/>
        </w:rPr>
      </w:pPr>
      <w:r w:rsidRPr="005869B0">
        <w:rPr>
          <w:rFonts w:ascii="Arial Narrow" w:hAnsi="Arial Narrow"/>
          <w:bCs/>
        </w:rPr>
        <w:t>………………. (</w:t>
      </w:r>
      <w:r w:rsidRPr="005869B0">
        <w:rPr>
          <w:rFonts w:ascii="Arial Narrow" w:hAnsi="Arial Narrow"/>
          <w:bCs/>
          <w:i/>
        </w:rPr>
        <w:t>firma/nazwa, adres rejestrowy, oznaczenie wpisu w odpowiednim rejestrze, kapitał zakładowy – dot. sp. z o.o., spółki akcyjnej i spółki komandytowo-akcyjnej, NIP</w:t>
      </w:r>
      <w:r w:rsidRPr="005869B0">
        <w:rPr>
          <w:rFonts w:ascii="Arial Narrow" w:hAnsi="Arial Narrow"/>
          <w:bCs/>
        </w:rPr>
        <w:t>),</w:t>
      </w:r>
      <w:r w:rsidRPr="005869B0">
        <w:rPr>
          <w:rFonts w:ascii="Arial Narrow" w:hAnsi="Arial Narrow"/>
        </w:rPr>
        <w:t xml:space="preserve"> reprezentowany przez:</w:t>
      </w:r>
    </w:p>
    <w:p w14:paraId="7FED943D" w14:textId="77777777" w:rsidR="004E7D3D" w:rsidRPr="005869B0" w:rsidRDefault="004E7D3D" w:rsidP="004F05CE">
      <w:pPr>
        <w:numPr>
          <w:ilvl w:val="0"/>
          <w:numId w:val="135"/>
        </w:numPr>
        <w:shd w:val="clear" w:color="auto" w:fill="FFFFFF"/>
        <w:spacing w:after="0" w:line="240" w:lineRule="auto"/>
        <w:ind w:right="5"/>
        <w:jc w:val="both"/>
        <w:rPr>
          <w:rFonts w:ascii="Arial Narrow" w:hAnsi="Arial Narrow"/>
        </w:rPr>
      </w:pPr>
      <w:r w:rsidRPr="005869B0">
        <w:rPr>
          <w:rFonts w:ascii="Arial Narrow" w:hAnsi="Arial Narrow"/>
        </w:rPr>
        <w:t>………………………….</w:t>
      </w:r>
    </w:p>
    <w:p w14:paraId="585CD601" w14:textId="77777777" w:rsidR="004E7D3D" w:rsidRPr="005869B0" w:rsidRDefault="004E7D3D" w:rsidP="004F05CE">
      <w:pPr>
        <w:numPr>
          <w:ilvl w:val="0"/>
          <w:numId w:val="135"/>
        </w:numPr>
        <w:shd w:val="clear" w:color="auto" w:fill="FFFFFF"/>
        <w:spacing w:after="0" w:line="240" w:lineRule="auto"/>
        <w:ind w:right="5"/>
        <w:jc w:val="both"/>
        <w:rPr>
          <w:rFonts w:ascii="Arial Narrow" w:hAnsi="Arial Narrow"/>
        </w:rPr>
      </w:pPr>
      <w:r w:rsidRPr="005869B0">
        <w:rPr>
          <w:rFonts w:ascii="Arial Narrow" w:hAnsi="Arial Narrow"/>
        </w:rPr>
        <w:t>………………………….</w:t>
      </w:r>
      <w:commentRangeEnd w:id="1"/>
      <w:r w:rsidR="00906807">
        <w:rPr>
          <w:rStyle w:val="Odwoaniedokomentarza"/>
          <w:rFonts w:ascii="Times New Roman" w:eastAsia="Times New Roman" w:hAnsi="Times New Roman"/>
          <w:lang w:eastAsia="pl-PL"/>
        </w:rPr>
        <w:commentReference w:id="1"/>
      </w:r>
    </w:p>
    <w:p w14:paraId="7C8AC94A" w14:textId="77777777" w:rsidR="004E7D3D" w:rsidRPr="005869B0" w:rsidRDefault="004E7D3D" w:rsidP="004E7D3D">
      <w:pPr>
        <w:widowControl w:val="0"/>
        <w:shd w:val="clear" w:color="auto" w:fill="FFFFFF"/>
        <w:tabs>
          <w:tab w:val="left" w:pos="4958"/>
        </w:tabs>
        <w:autoSpaceDE w:val="0"/>
        <w:autoSpaceDN w:val="0"/>
        <w:adjustRightInd w:val="0"/>
        <w:spacing w:after="0" w:line="240" w:lineRule="auto"/>
        <w:rPr>
          <w:rFonts w:ascii="Arial Narrow" w:hAnsi="Arial Narrow"/>
        </w:rPr>
      </w:pPr>
    </w:p>
    <w:p w14:paraId="73590F6B" w14:textId="77777777" w:rsidR="004E7D3D" w:rsidRPr="005869B0" w:rsidRDefault="00C84B60" w:rsidP="004E7D3D">
      <w:pPr>
        <w:widowControl w:val="0"/>
        <w:shd w:val="clear" w:color="auto" w:fill="FFFFFF"/>
        <w:tabs>
          <w:tab w:val="left" w:pos="4958"/>
        </w:tabs>
        <w:autoSpaceDE w:val="0"/>
        <w:autoSpaceDN w:val="0"/>
        <w:adjustRightInd w:val="0"/>
        <w:spacing w:after="0" w:line="240" w:lineRule="auto"/>
        <w:ind w:left="5"/>
        <w:rPr>
          <w:rFonts w:ascii="Arial Narrow" w:hAnsi="Arial Narrow"/>
        </w:rPr>
      </w:pPr>
      <w:r w:rsidRPr="005869B0">
        <w:rPr>
          <w:rFonts w:ascii="Arial Narrow" w:hAnsi="Arial Narrow"/>
        </w:rPr>
        <w:t>z</w:t>
      </w:r>
      <w:r w:rsidR="004E7D3D" w:rsidRPr="005869B0">
        <w:rPr>
          <w:rFonts w:ascii="Arial Narrow" w:hAnsi="Arial Narrow"/>
        </w:rPr>
        <w:t xml:space="preserve">wany dalej </w:t>
      </w:r>
      <w:r w:rsidR="004E7D3D" w:rsidRPr="005869B0">
        <w:rPr>
          <w:rFonts w:ascii="Arial Narrow" w:hAnsi="Arial Narrow"/>
          <w:b/>
        </w:rPr>
        <w:t>„…………….”</w:t>
      </w:r>
      <w:r w:rsidR="000E0256" w:rsidRPr="000E0256">
        <w:rPr>
          <w:rFonts w:ascii="Arial Narrow" w:hAnsi="Arial Narrow"/>
        </w:rPr>
        <w:t xml:space="preserve"> lub</w:t>
      </w:r>
      <w:r w:rsidR="000E0256">
        <w:rPr>
          <w:rFonts w:ascii="Arial Narrow" w:hAnsi="Arial Narrow"/>
          <w:b/>
        </w:rPr>
        <w:t xml:space="preserve"> „Stroną Otrzymującą”</w:t>
      </w:r>
      <w:r w:rsidR="000E0256" w:rsidRPr="00A420EB">
        <w:rPr>
          <w:rFonts w:ascii="Arial Narrow" w:hAnsi="Arial Narrow"/>
        </w:rPr>
        <w:t xml:space="preserve"> lub</w:t>
      </w:r>
      <w:r w:rsidR="000E0256">
        <w:rPr>
          <w:rFonts w:ascii="Arial Narrow" w:hAnsi="Arial Narrow"/>
          <w:b/>
        </w:rPr>
        <w:t xml:space="preserve"> „</w:t>
      </w:r>
      <w:r w:rsidR="00A420EB">
        <w:rPr>
          <w:rFonts w:ascii="Arial Narrow" w:hAnsi="Arial Narrow"/>
          <w:b/>
        </w:rPr>
        <w:t>Zleceniob</w:t>
      </w:r>
      <w:r w:rsidR="000E0256">
        <w:rPr>
          <w:rFonts w:ascii="Arial Narrow" w:hAnsi="Arial Narrow"/>
          <w:b/>
        </w:rPr>
        <w:t>i</w:t>
      </w:r>
      <w:r w:rsidR="00A420EB">
        <w:rPr>
          <w:rFonts w:ascii="Arial Narrow" w:hAnsi="Arial Narrow"/>
          <w:b/>
        </w:rPr>
        <w:t>o</w:t>
      </w:r>
      <w:r w:rsidR="000E0256">
        <w:rPr>
          <w:rFonts w:ascii="Arial Narrow" w:hAnsi="Arial Narrow"/>
          <w:b/>
        </w:rPr>
        <w:t>rcą”</w:t>
      </w:r>
    </w:p>
    <w:p w14:paraId="3AB17FAC" w14:textId="77777777" w:rsidR="004E7D3D" w:rsidRPr="005869B0" w:rsidRDefault="004E7D3D" w:rsidP="004E7D3D">
      <w:pPr>
        <w:widowControl w:val="0"/>
        <w:shd w:val="clear" w:color="auto" w:fill="FFFFFF"/>
        <w:tabs>
          <w:tab w:val="left" w:pos="4958"/>
        </w:tabs>
        <w:autoSpaceDE w:val="0"/>
        <w:autoSpaceDN w:val="0"/>
        <w:adjustRightInd w:val="0"/>
        <w:spacing w:after="0" w:line="240" w:lineRule="auto"/>
        <w:ind w:left="5"/>
        <w:rPr>
          <w:rFonts w:ascii="Arial Narrow" w:hAnsi="Arial Narrow"/>
        </w:rPr>
      </w:pPr>
    </w:p>
    <w:p w14:paraId="467BB071" w14:textId="77777777" w:rsidR="004E7D3D" w:rsidRPr="005869B0" w:rsidRDefault="004E7D3D" w:rsidP="004E7D3D">
      <w:pPr>
        <w:shd w:val="clear" w:color="auto" w:fill="FFFFFF"/>
        <w:spacing w:after="0" w:line="240" w:lineRule="auto"/>
        <w:ind w:left="5"/>
        <w:rPr>
          <w:rFonts w:ascii="Arial Narrow" w:hAnsi="Arial Narrow"/>
        </w:rPr>
      </w:pPr>
      <w:r w:rsidRPr="005869B0">
        <w:rPr>
          <w:rFonts w:ascii="Arial Narrow" w:hAnsi="Arial Narrow"/>
        </w:rPr>
        <w:t>zwanymi dalej łącznie Stronami lub każde z osobna Stroną.</w:t>
      </w:r>
    </w:p>
    <w:p w14:paraId="122CB96B" w14:textId="77777777" w:rsidR="004E7D3D" w:rsidRPr="005869B0" w:rsidRDefault="004E7D3D" w:rsidP="004E7D3D">
      <w:pPr>
        <w:spacing w:after="0" w:line="240" w:lineRule="auto"/>
        <w:rPr>
          <w:rFonts w:ascii="Arial Narrow" w:hAnsi="Arial Narrow"/>
        </w:rPr>
      </w:pPr>
    </w:p>
    <w:p w14:paraId="58D1F398" w14:textId="77777777" w:rsidR="004E7D3D" w:rsidRPr="005869B0" w:rsidRDefault="004E7D3D" w:rsidP="004E7D3D">
      <w:pPr>
        <w:spacing w:after="0" w:line="240" w:lineRule="auto"/>
        <w:rPr>
          <w:rFonts w:ascii="Arial Narrow" w:hAnsi="Arial Narrow"/>
        </w:rPr>
      </w:pPr>
    </w:p>
    <w:p w14:paraId="097AF121" w14:textId="77777777" w:rsidR="004E7D3D" w:rsidRPr="005869B0" w:rsidRDefault="004E7D3D" w:rsidP="004E7D3D">
      <w:pPr>
        <w:spacing w:after="0" w:line="240" w:lineRule="auto"/>
        <w:jc w:val="center"/>
        <w:rPr>
          <w:rFonts w:ascii="Arial Narrow" w:hAnsi="Arial Narrow"/>
          <w:b/>
        </w:rPr>
      </w:pPr>
      <w:r w:rsidRPr="005869B0">
        <w:rPr>
          <w:rFonts w:ascii="Arial Narrow" w:hAnsi="Arial Narrow"/>
          <w:b/>
        </w:rPr>
        <w:t>§1</w:t>
      </w:r>
    </w:p>
    <w:p w14:paraId="4C812979" w14:textId="77777777" w:rsidR="004E7D3D" w:rsidRPr="005869B0" w:rsidRDefault="004E7D3D" w:rsidP="004E7D3D">
      <w:pPr>
        <w:spacing w:after="0" w:line="240" w:lineRule="auto"/>
        <w:jc w:val="center"/>
        <w:rPr>
          <w:rFonts w:ascii="Arial Narrow" w:hAnsi="Arial Narrow"/>
        </w:rPr>
      </w:pPr>
      <w:r w:rsidRPr="005869B0">
        <w:rPr>
          <w:rFonts w:ascii="Arial Narrow" w:hAnsi="Arial Narrow"/>
          <w:b/>
        </w:rPr>
        <w:t>PRZEDMIOT UMOWY</w:t>
      </w:r>
    </w:p>
    <w:p w14:paraId="1220E06D" w14:textId="065D4D70" w:rsidR="004E7D3D" w:rsidRPr="005D5332" w:rsidRDefault="005F4A9F" w:rsidP="00E76CD7">
      <w:pPr>
        <w:spacing w:after="0" w:line="240" w:lineRule="auto"/>
        <w:jc w:val="both"/>
        <w:rPr>
          <w:rFonts w:ascii="Arial Narrow" w:hAnsi="Arial Narrow" w:cs="Arial"/>
        </w:rPr>
      </w:pPr>
      <w:r w:rsidRPr="005D5332">
        <w:rPr>
          <w:rFonts w:ascii="Arial Narrow" w:hAnsi="Arial Narrow" w:cs="Arial"/>
        </w:rPr>
        <w:t xml:space="preserve">Zważywszy, iż Strony zamierzają zrealizować </w:t>
      </w:r>
      <w:r w:rsidR="005F267D" w:rsidRPr="005D5332">
        <w:rPr>
          <w:rFonts w:ascii="Arial Narrow" w:hAnsi="Arial Narrow" w:cs="Arial"/>
        </w:rPr>
        <w:t xml:space="preserve">rozmowy / </w:t>
      </w:r>
      <w:r w:rsidRPr="005D5332">
        <w:rPr>
          <w:rFonts w:ascii="Arial Narrow" w:hAnsi="Arial Narrow" w:cs="Arial"/>
        </w:rPr>
        <w:t>działania / transakcję dotyczącą:</w:t>
      </w:r>
      <w:r w:rsidR="00FC24D9" w:rsidRPr="005D5332">
        <w:rPr>
          <w:rFonts w:ascii="Arial Narrow" w:hAnsi="Arial Narrow" w:cs="Arial"/>
        </w:rPr>
        <w:t xml:space="preserve"> </w:t>
      </w:r>
      <w:r w:rsidR="00FC24D9" w:rsidRPr="005D5332">
        <w:rPr>
          <w:rFonts w:ascii="Arial Narrow" w:hAnsi="Arial Narrow" w:cs="Arial"/>
          <w:b/>
        </w:rPr>
        <w:t>„</w:t>
      </w:r>
      <w:r w:rsidR="00906807">
        <w:rPr>
          <w:rFonts w:ascii="Arial Narrow" w:hAnsi="Arial Narrow" w:cs="Arial"/>
          <w:b/>
        </w:rPr>
        <w:t>W</w:t>
      </w:r>
      <w:r w:rsidR="00906807" w:rsidRPr="00906807">
        <w:rPr>
          <w:rFonts w:ascii="Arial Narrow" w:hAnsi="Arial Narrow" w:cs="Arial"/>
          <w:b/>
        </w:rPr>
        <w:t xml:space="preserve">eryfikacje wniosków o rekompensatę pośrednich kosztów emisji wynikających z Ustawy z dnia 19 lipca  2019 r. (Dz.U. 2021 poz. 1896 z </w:t>
      </w:r>
      <w:proofErr w:type="spellStart"/>
      <w:r w:rsidR="00906807" w:rsidRPr="00906807">
        <w:rPr>
          <w:rFonts w:ascii="Arial Narrow" w:hAnsi="Arial Narrow" w:cs="Arial"/>
          <w:b/>
        </w:rPr>
        <w:t>pózn</w:t>
      </w:r>
      <w:proofErr w:type="spellEnd"/>
      <w:r w:rsidR="00906807" w:rsidRPr="00906807">
        <w:rPr>
          <w:rFonts w:ascii="Arial Narrow" w:hAnsi="Arial Narrow" w:cs="Arial"/>
          <w:b/>
        </w:rPr>
        <w:t xml:space="preserve">. zm.) dla Instalacji w ANWIL S.A. </w:t>
      </w:r>
      <w:r w:rsidR="00180BDD">
        <w:rPr>
          <w:rFonts w:ascii="Arial Narrow" w:hAnsi="Arial Narrow" w:cs="Arial"/>
          <w:b/>
        </w:rPr>
        <w:t>– umowa ramowa</w:t>
      </w:r>
      <w:r w:rsidR="00906807">
        <w:rPr>
          <w:rFonts w:ascii="Arial Narrow" w:hAnsi="Arial Narrow" w:cs="Arial"/>
          <w:b/>
        </w:rPr>
        <w:t xml:space="preserve"> </w:t>
      </w:r>
      <w:r w:rsidR="00E76CD7" w:rsidRPr="00E76CD7">
        <w:rPr>
          <w:rFonts w:ascii="Arial Narrow" w:hAnsi="Arial Narrow" w:cs="Arial"/>
          <w:b/>
        </w:rPr>
        <w:t>ANWIL/2/000</w:t>
      </w:r>
      <w:r w:rsidR="00180BDD">
        <w:rPr>
          <w:rFonts w:ascii="Arial Narrow" w:hAnsi="Arial Narrow" w:cs="Arial"/>
          <w:b/>
        </w:rPr>
        <w:t>464</w:t>
      </w:r>
      <w:r w:rsidR="00E76CD7" w:rsidRPr="00E76CD7">
        <w:rPr>
          <w:rFonts w:ascii="Arial Narrow" w:hAnsi="Arial Narrow" w:cs="Arial"/>
          <w:b/>
        </w:rPr>
        <w:t>/24</w:t>
      </w:r>
      <w:r w:rsidRPr="005D5332">
        <w:rPr>
          <w:rFonts w:ascii="Arial Narrow" w:hAnsi="Arial Narrow" w:cs="Arial"/>
          <w:b/>
        </w:rPr>
        <w:t>,</w:t>
      </w:r>
      <w:r w:rsidRPr="005D5332">
        <w:rPr>
          <w:rFonts w:ascii="Arial Narrow" w:hAnsi="Arial Narrow" w:cs="Arial"/>
        </w:rPr>
        <w:t xml:space="preserve"> w toku której możliwe będzie ujawnienie informacji przez Stronę Ujawniającą, których przekazanie, ujawnienie lub wykorzystanie może naruszyć interesy Strony Ujawniającej, Strony postana</w:t>
      </w:r>
      <w:r w:rsidR="005F267D" w:rsidRPr="005D5332">
        <w:rPr>
          <w:rFonts w:ascii="Arial Narrow" w:hAnsi="Arial Narrow" w:cs="Arial"/>
        </w:rPr>
        <w:t>wiają zawrzeć niniejszą Umowę o </w:t>
      </w:r>
      <w:r w:rsidRPr="005D5332">
        <w:rPr>
          <w:rFonts w:ascii="Arial Narrow" w:hAnsi="Arial Narrow" w:cs="Arial"/>
        </w:rPr>
        <w:t>zachowaniu poufności (zwaną dalej „Umową”) w celu określenia warunków udostępniania i ochrony przekazywanych przez Stronę Ujawniającą informacji.</w:t>
      </w:r>
    </w:p>
    <w:p w14:paraId="124E646E" w14:textId="45A09C49" w:rsidR="004E7D3D" w:rsidRDefault="004E7D3D" w:rsidP="004E7D3D">
      <w:pPr>
        <w:spacing w:after="0" w:line="240" w:lineRule="auto"/>
        <w:jc w:val="center"/>
        <w:rPr>
          <w:rFonts w:ascii="Arial Narrow" w:hAnsi="Arial Narrow"/>
          <w:b/>
        </w:rPr>
      </w:pPr>
    </w:p>
    <w:p w14:paraId="3D987682" w14:textId="1D0738D6" w:rsidR="005D5332" w:rsidRDefault="005D5332" w:rsidP="004E7D3D">
      <w:pPr>
        <w:spacing w:after="0" w:line="240" w:lineRule="auto"/>
        <w:jc w:val="center"/>
        <w:rPr>
          <w:rFonts w:ascii="Arial Narrow" w:hAnsi="Arial Narrow"/>
          <w:b/>
        </w:rPr>
      </w:pPr>
    </w:p>
    <w:p w14:paraId="391C3AE4" w14:textId="77777777" w:rsidR="005D5332" w:rsidRPr="005D5332" w:rsidRDefault="005D5332" w:rsidP="004E7D3D">
      <w:pPr>
        <w:spacing w:after="0" w:line="240" w:lineRule="auto"/>
        <w:jc w:val="center"/>
        <w:rPr>
          <w:rFonts w:ascii="Arial Narrow" w:hAnsi="Arial Narrow"/>
          <w:b/>
        </w:rPr>
      </w:pPr>
    </w:p>
    <w:p w14:paraId="646F9797" w14:textId="77777777" w:rsidR="004E7D3D" w:rsidRPr="005869B0" w:rsidRDefault="004E7D3D" w:rsidP="004E7D3D">
      <w:pPr>
        <w:spacing w:after="0" w:line="240" w:lineRule="auto"/>
        <w:jc w:val="center"/>
        <w:rPr>
          <w:rFonts w:ascii="Arial Narrow" w:hAnsi="Arial Narrow"/>
          <w:b/>
        </w:rPr>
      </w:pPr>
      <w:r w:rsidRPr="005869B0">
        <w:rPr>
          <w:rFonts w:ascii="Arial Narrow" w:hAnsi="Arial Narrow"/>
          <w:b/>
        </w:rPr>
        <w:lastRenderedPageBreak/>
        <w:t>§2</w:t>
      </w:r>
    </w:p>
    <w:p w14:paraId="28176E93" w14:textId="77777777" w:rsidR="004E7D3D" w:rsidRPr="005869B0" w:rsidRDefault="004E7D3D" w:rsidP="004E7D3D">
      <w:pPr>
        <w:spacing w:after="0" w:line="240" w:lineRule="auto"/>
        <w:jc w:val="center"/>
        <w:rPr>
          <w:rFonts w:ascii="Arial Narrow" w:hAnsi="Arial Narrow"/>
        </w:rPr>
      </w:pPr>
      <w:r w:rsidRPr="005869B0">
        <w:rPr>
          <w:rFonts w:ascii="Arial Narrow" w:hAnsi="Arial Narrow"/>
          <w:b/>
        </w:rPr>
        <w:t>KOMUNIKACJA</w:t>
      </w:r>
    </w:p>
    <w:p w14:paraId="25F9B467" w14:textId="77777777" w:rsidR="004E7D3D" w:rsidRPr="005869B0" w:rsidRDefault="004E7D3D" w:rsidP="004F05CE">
      <w:pPr>
        <w:widowControl w:val="0"/>
        <w:numPr>
          <w:ilvl w:val="0"/>
          <w:numId w:val="136"/>
        </w:numPr>
        <w:shd w:val="clear" w:color="auto" w:fill="FFFFFF"/>
        <w:autoSpaceDE w:val="0"/>
        <w:autoSpaceDN w:val="0"/>
        <w:adjustRightInd w:val="0"/>
        <w:spacing w:after="0" w:line="240" w:lineRule="auto"/>
        <w:rPr>
          <w:rFonts w:ascii="Arial Narrow" w:hAnsi="Arial Narrow"/>
        </w:rPr>
      </w:pPr>
      <w:r w:rsidRPr="005869B0">
        <w:rPr>
          <w:rFonts w:ascii="Arial Narrow" w:hAnsi="Arial Narrow"/>
        </w:rPr>
        <w:t xml:space="preserve">Korespondencja związana z realizacją Umowy będzie doręczana Stronom listem poleconym, przesyłką kurierską, pocztą elektroniczną lub faksem: </w:t>
      </w:r>
    </w:p>
    <w:p w14:paraId="778A9354" w14:textId="77777777" w:rsidR="001F0F01" w:rsidRPr="001F0F01" w:rsidRDefault="004E7D3D" w:rsidP="001F0F01">
      <w:pPr>
        <w:pStyle w:val="Akapitzlist"/>
        <w:numPr>
          <w:ilvl w:val="0"/>
          <w:numId w:val="137"/>
        </w:numPr>
        <w:rPr>
          <w:rFonts w:ascii="Arial Narrow" w:eastAsia="Calibri" w:hAnsi="Arial Narrow"/>
          <w:sz w:val="22"/>
          <w:szCs w:val="22"/>
          <w:lang w:eastAsia="en-US"/>
        </w:rPr>
      </w:pPr>
      <w:r w:rsidRPr="001F0F01">
        <w:rPr>
          <w:rFonts w:ascii="Arial Narrow" w:hAnsi="Arial Narrow"/>
        </w:rPr>
        <w:t xml:space="preserve">dane ANWIL do korespondencji: adres: </w:t>
      </w:r>
      <w:r w:rsidR="001F0F01" w:rsidRPr="001F0F01">
        <w:rPr>
          <w:rFonts w:ascii="Arial Narrow" w:eastAsia="Calibri" w:hAnsi="Arial Narrow"/>
          <w:sz w:val="22"/>
          <w:szCs w:val="22"/>
          <w:lang w:eastAsia="en-US"/>
        </w:rPr>
        <w:t xml:space="preserve">ANWIL S.A. ul. Toruńska 222, 87-805  Włocławek , e-mail: anwil@anwil.pl </w:t>
      </w:r>
    </w:p>
    <w:p w14:paraId="1A42FB66" w14:textId="77777777" w:rsidR="004E7D3D" w:rsidRPr="004E612E" w:rsidRDefault="004E7D3D" w:rsidP="004F05CE">
      <w:pPr>
        <w:numPr>
          <w:ilvl w:val="0"/>
          <w:numId w:val="137"/>
        </w:numPr>
        <w:shd w:val="clear" w:color="auto" w:fill="FFFFFF"/>
        <w:spacing w:after="0" w:line="240" w:lineRule="auto"/>
        <w:rPr>
          <w:rFonts w:ascii="Arial Narrow" w:hAnsi="Arial Narrow"/>
        </w:rPr>
      </w:pPr>
      <w:commentRangeStart w:id="2"/>
      <w:r w:rsidRPr="004E612E">
        <w:rPr>
          <w:rFonts w:ascii="Arial Narrow" w:hAnsi="Arial Narrow"/>
        </w:rPr>
        <w:t>dane …………… do korespondencji: adres: ………., e-mail: ……………….., faks: …………</w:t>
      </w:r>
      <w:commentRangeEnd w:id="2"/>
      <w:r w:rsidR="00F76DE7">
        <w:rPr>
          <w:rStyle w:val="Odwoaniedokomentarza"/>
          <w:rFonts w:ascii="Times New Roman" w:eastAsia="Times New Roman" w:hAnsi="Times New Roman"/>
          <w:lang w:eastAsia="pl-PL"/>
        </w:rPr>
        <w:commentReference w:id="2"/>
      </w:r>
    </w:p>
    <w:p w14:paraId="16B33187" w14:textId="77777777" w:rsidR="004E7D3D" w:rsidRPr="005869B0" w:rsidRDefault="004E7D3D" w:rsidP="004F05CE">
      <w:pPr>
        <w:numPr>
          <w:ilvl w:val="0"/>
          <w:numId w:val="136"/>
        </w:numPr>
        <w:shd w:val="clear" w:color="auto" w:fill="FFFFFF"/>
        <w:spacing w:after="0" w:line="240" w:lineRule="auto"/>
        <w:jc w:val="both"/>
        <w:rPr>
          <w:rFonts w:ascii="Arial Narrow" w:hAnsi="Arial Narrow"/>
        </w:rPr>
      </w:pPr>
      <w:r w:rsidRPr="005869B0">
        <w:rPr>
          <w:rFonts w:ascii="Arial Narrow" w:hAnsi="Arial Narrow"/>
        </w:rPr>
        <w:t>Zmiana danych określonych w ust. 1 powyżej nie wymaga zawarcia aneksu do Umowy, a jedynie powiadomienia drugiej Strony w formie pisma podpisanego przez osoby uprawnione do reprezentacji, pod rygorem nieważności.</w:t>
      </w:r>
    </w:p>
    <w:p w14:paraId="737FC7BB" w14:textId="77777777" w:rsidR="004E7D3D" w:rsidRPr="005869B0" w:rsidRDefault="004E7D3D" w:rsidP="004E7D3D">
      <w:pPr>
        <w:spacing w:after="0" w:line="240" w:lineRule="auto"/>
        <w:rPr>
          <w:rFonts w:ascii="Arial Narrow" w:hAnsi="Arial Narrow"/>
          <w:b/>
        </w:rPr>
      </w:pPr>
    </w:p>
    <w:p w14:paraId="081E39E9" w14:textId="77777777" w:rsidR="001420CB" w:rsidRDefault="001420CB" w:rsidP="004E7D3D">
      <w:pPr>
        <w:spacing w:after="0" w:line="240" w:lineRule="auto"/>
        <w:jc w:val="center"/>
        <w:rPr>
          <w:rFonts w:ascii="Arial Narrow" w:hAnsi="Arial Narrow"/>
          <w:b/>
        </w:rPr>
      </w:pPr>
    </w:p>
    <w:p w14:paraId="0AA0658E" w14:textId="77777777" w:rsidR="004E7D3D" w:rsidRPr="005869B0" w:rsidRDefault="004E7D3D" w:rsidP="004E7D3D">
      <w:pPr>
        <w:spacing w:after="0" w:line="240" w:lineRule="auto"/>
        <w:jc w:val="center"/>
        <w:rPr>
          <w:rFonts w:ascii="Arial Narrow" w:hAnsi="Arial Narrow"/>
        </w:rPr>
      </w:pPr>
      <w:r w:rsidRPr="005869B0">
        <w:rPr>
          <w:rFonts w:ascii="Arial Narrow" w:hAnsi="Arial Narrow"/>
          <w:b/>
        </w:rPr>
        <w:t>§3</w:t>
      </w:r>
    </w:p>
    <w:p w14:paraId="4664BE1F" w14:textId="77777777" w:rsidR="004E7D3D" w:rsidRPr="005869B0" w:rsidRDefault="004E7D3D" w:rsidP="004E7D3D">
      <w:pPr>
        <w:spacing w:after="0" w:line="240" w:lineRule="auto"/>
        <w:jc w:val="center"/>
        <w:rPr>
          <w:rFonts w:ascii="Arial Narrow" w:hAnsi="Arial Narrow"/>
        </w:rPr>
      </w:pPr>
      <w:r w:rsidRPr="005869B0">
        <w:rPr>
          <w:rFonts w:ascii="Arial Narrow" w:hAnsi="Arial Narrow"/>
          <w:b/>
        </w:rPr>
        <w:t>POSTANOWIENIA DODATKOWE</w:t>
      </w:r>
    </w:p>
    <w:p w14:paraId="21DE7452" w14:textId="77777777" w:rsidR="00F562CB" w:rsidRPr="00F562CB" w:rsidRDefault="00F562CB" w:rsidP="00F562CB">
      <w:pPr>
        <w:spacing w:after="0" w:line="240" w:lineRule="auto"/>
        <w:jc w:val="both"/>
        <w:rPr>
          <w:rFonts w:ascii="Arial Narrow" w:hAnsi="Arial Narrow"/>
        </w:rPr>
      </w:pPr>
      <w:r w:rsidRPr="00F562CB">
        <w:rPr>
          <w:rFonts w:ascii="Arial Narrow" w:hAnsi="Arial Narrow"/>
        </w:rPr>
        <w:t>Strony postanawiają, co następuje:</w:t>
      </w:r>
    </w:p>
    <w:p w14:paraId="6E212515" w14:textId="77777777" w:rsidR="00F562CB" w:rsidRPr="00F562CB" w:rsidRDefault="00F562CB" w:rsidP="00F562CB">
      <w:pPr>
        <w:spacing w:after="0" w:line="240" w:lineRule="auto"/>
        <w:jc w:val="both"/>
        <w:rPr>
          <w:rFonts w:ascii="Arial Narrow" w:hAnsi="Arial Narrow"/>
        </w:rPr>
      </w:pPr>
      <w:r w:rsidRPr="00F562CB">
        <w:rPr>
          <w:rFonts w:ascii="Arial Narrow" w:hAnsi="Arial Narrow"/>
        </w:rPr>
        <w:t>1)</w:t>
      </w:r>
      <w:r w:rsidRPr="00F562CB">
        <w:rPr>
          <w:rFonts w:ascii="Arial Narrow" w:hAnsi="Arial Narrow"/>
        </w:rPr>
        <w:tab/>
        <w:t>Strony ustalają wysokość kary umownej określonej w:</w:t>
      </w:r>
    </w:p>
    <w:p w14:paraId="089898C8" w14:textId="2C4294AE" w:rsidR="00F562CB" w:rsidRPr="00F562CB" w:rsidRDefault="00F562CB" w:rsidP="00F562CB">
      <w:pPr>
        <w:spacing w:after="0" w:line="240" w:lineRule="auto"/>
        <w:jc w:val="both"/>
        <w:rPr>
          <w:rFonts w:ascii="Arial Narrow" w:hAnsi="Arial Narrow"/>
        </w:rPr>
      </w:pPr>
      <w:r w:rsidRPr="00F562CB">
        <w:rPr>
          <w:rFonts w:ascii="Arial Narrow" w:hAnsi="Arial Narrow"/>
        </w:rPr>
        <w:t>a)</w:t>
      </w:r>
      <w:r w:rsidRPr="00F562CB">
        <w:rPr>
          <w:rFonts w:ascii="Arial Narrow" w:hAnsi="Arial Narrow"/>
        </w:rPr>
        <w:tab/>
        <w:t>ust. I.</w:t>
      </w:r>
      <w:r>
        <w:rPr>
          <w:rFonts w:ascii="Arial Narrow" w:hAnsi="Arial Narrow"/>
        </w:rPr>
        <w:t>9</w:t>
      </w:r>
      <w:r w:rsidR="00947B42">
        <w:rPr>
          <w:rFonts w:ascii="Arial Narrow" w:hAnsi="Arial Narrow"/>
        </w:rPr>
        <w:t xml:space="preserve"> WO – na </w:t>
      </w:r>
      <w:r w:rsidR="00906807">
        <w:rPr>
          <w:rFonts w:ascii="Arial Narrow" w:hAnsi="Arial Narrow"/>
        </w:rPr>
        <w:t>1</w:t>
      </w:r>
      <w:r w:rsidR="00632940">
        <w:rPr>
          <w:rFonts w:ascii="Arial Narrow" w:hAnsi="Arial Narrow"/>
        </w:rPr>
        <w:t>0 000,00</w:t>
      </w:r>
      <w:r w:rsidRPr="00F562CB">
        <w:rPr>
          <w:rFonts w:ascii="Arial Narrow" w:hAnsi="Arial Narrow"/>
        </w:rPr>
        <w:t xml:space="preserve"> zł (słownie: </w:t>
      </w:r>
      <w:r w:rsidR="00906807">
        <w:rPr>
          <w:rFonts w:ascii="Arial Narrow" w:hAnsi="Arial Narrow"/>
        </w:rPr>
        <w:t>dziesięć</w:t>
      </w:r>
      <w:r w:rsidR="00632940">
        <w:rPr>
          <w:rFonts w:ascii="Arial Narrow" w:hAnsi="Arial Narrow"/>
        </w:rPr>
        <w:t xml:space="preserve"> tysięcy </w:t>
      </w:r>
      <w:r w:rsidRPr="00F562CB">
        <w:rPr>
          <w:rFonts w:ascii="Arial Narrow" w:hAnsi="Arial Narrow"/>
        </w:rPr>
        <w:t xml:space="preserve"> złotych);</w:t>
      </w:r>
    </w:p>
    <w:p w14:paraId="6129F7C3" w14:textId="0E64A584" w:rsidR="00F562CB" w:rsidRPr="005869B0" w:rsidRDefault="00F562CB" w:rsidP="00F562CB">
      <w:pPr>
        <w:spacing w:after="0" w:line="240" w:lineRule="auto"/>
        <w:jc w:val="both"/>
        <w:rPr>
          <w:rFonts w:ascii="Arial Narrow" w:hAnsi="Arial Narrow"/>
        </w:rPr>
      </w:pPr>
      <w:r w:rsidRPr="00F562CB">
        <w:rPr>
          <w:rFonts w:ascii="Arial Narrow" w:hAnsi="Arial Narrow"/>
        </w:rPr>
        <w:t>b)</w:t>
      </w:r>
      <w:r w:rsidRPr="00F562CB">
        <w:rPr>
          <w:rFonts w:ascii="Arial Narrow" w:hAnsi="Arial Narrow"/>
        </w:rPr>
        <w:tab/>
        <w:t xml:space="preserve">ust. II.10 WO – na </w:t>
      </w:r>
      <w:r w:rsidR="00906807">
        <w:rPr>
          <w:rFonts w:ascii="Arial Narrow" w:hAnsi="Arial Narrow"/>
        </w:rPr>
        <w:t>2</w:t>
      </w:r>
      <w:r w:rsidR="00632940">
        <w:rPr>
          <w:rFonts w:ascii="Arial Narrow" w:hAnsi="Arial Narrow"/>
        </w:rPr>
        <w:t>0 000,00</w:t>
      </w:r>
      <w:r w:rsidRPr="00F562CB">
        <w:rPr>
          <w:rFonts w:ascii="Arial Narrow" w:hAnsi="Arial Narrow"/>
        </w:rPr>
        <w:t xml:space="preserve"> zł (słownie:  </w:t>
      </w:r>
      <w:r w:rsidR="00906807">
        <w:rPr>
          <w:rFonts w:ascii="Arial Narrow" w:hAnsi="Arial Narrow"/>
        </w:rPr>
        <w:t>dwadzieścia</w:t>
      </w:r>
      <w:r w:rsidR="00632940">
        <w:rPr>
          <w:rFonts w:ascii="Arial Narrow" w:hAnsi="Arial Narrow"/>
        </w:rPr>
        <w:t xml:space="preserve"> tysięcy  </w:t>
      </w:r>
      <w:r w:rsidRPr="00F562CB">
        <w:rPr>
          <w:rFonts w:ascii="Arial Narrow" w:hAnsi="Arial Narrow"/>
        </w:rPr>
        <w:t>złotych).</w:t>
      </w:r>
    </w:p>
    <w:p w14:paraId="2212DC24" w14:textId="77777777" w:rsidR="004E7D3D" w:rsidRPr="005869B0" w:rsidRDefault="004E7D3D" w:rsidP="004E7D3D">
      <w:pPr>
        <w:spacing w:after="0" w:line="240" w:lineRule="auto"/>
        <w:jc w:val="both"/>
        <w:rPr>
          <w:rFonts w:ascii="Arial Narrow" w:hAnsi="Arial Narrow"/>
        </w:rPr>
      </w:pPr>
    </w:p>
    <w:p w14:paraId="489424EC" w14:textId="77777777" w:rsidR="004E7D3D" w:rsidRPr="005869B0" w:rsidRDefault="004E7D3D" w:rsidP="004E7D3D">
      <w:pPr>
        <w:spacing w:after="0" w:line="240" w:lineRule="auto"/>
        <w:rPr>
          <w:rFonts w:ascii="Arial Narrow" w:hAnsi="Arial Narrow"/>
          <w:b/>
        </w:rPr>
      </w:pPr>
    </w:p>
    <w:p w14:paraId="76595563" w14:textId="77777777" w:rsidR="004E7D3D" w:rsidRPr="005869B0" w:rsidRDefault="004E7D3D" w:rsidP="004E7D3D">
      <w:pPr>
        <w:spacing w:after="0" w:line="240" w:lineRule="auto"/>
        <w:jc w:val="center"/>
        <w:rPr>
          <w:rFonts w:ascii="Arial Narrow" w:hAnsi="Arial Narrow"/>
          <w:b/>
        </w:rPr>
      </w:pPr>
      <w:r w:rsidRPr="005869B0">
        <w:rPr>
          <w:rFonts w:ascii="Arial Narrow" w:hAnsi="Arial Narrow"/>
          <w:b/>
        </w:rPr>
        <w:t>§4</w:t>
      </w:r>
    </w:p>
    <w:p w14:paraId="5C2DA722" w14:textId="77777777" w:rsidR="004E7D3D" w:rsidRPr="005869B0" w:rsidRDefault="004E7D3D" w:rsidP="004E7D3D">
      <w:pPr>
        <w:spacing w:after="0" w:line="240" w:lineRule="auto"/>
        <w:jc w:val="center"/>
        <w:rPr>
          <w:rFonts w:ascii="Arial Narrow" w:hAnsi="Arial Narrow"/>
        </w:rPr>
      </w:pPr>
      <w:r w:rsidRPr="005869B0">
        <w:rPr>
          <w:rFonts w:ascii="Arial Narrow" w:hAnsi="Arial Narrow"/>
          <w:b/>
        </w:rPr>
        <w:t>POSTANOWIENIA KOŃCOWE</w:t>
      </w:r>
    </w:p>
    <w:p w14:paraId="5E719A0B" w14:textId="77777777" w:rsidR="004E7D3D" w:rsidRPr="005869B0" w:rsidRDefault="004E7D3D" w:rsidP="004F05CE">
      <w:pPr>
        <w:numPr>
          <w:ilvl w:val="0"/>
          <w:numId w:val="139"/>
        </w:numPr>
        <w:spacing w:after="0" w:line="240" w:lineRule="auto"/>
        <w:rPr>
          <w:rFonts w:ascii="Arial Narrow" w:hAnsi="Arial Narrow"/>
        </w:rPr>
      </w:pPr>
      <w:r w:rsidRPr="005869B0">
        <w:rPr>
          <w:rFonts w:ascii="Arial Narrow" w:hAnsi="Arial Narrow"/>
        </w:rPr>
        <w:t>Integralną część Umowy stanowią:</w:t>
      </w:r>
    </w:p>
    <w:p w14:paraId="472F77E7" w14:textId="77777777" w:rsidR="004E7D3D" w:rsidRPr="005869B0" w:rsidRDefault="004E7D3D" w:rsidP="004F05CE">
      <w:pPr>
        <w:numPr>
          <w:ilvl w:val="0"/>
          <w:numId w:val="140"/>
        </w:numPr>
        <w:spacing w:after="0" w:line="240" w:lineRule="auto"/>
        <w:rPr>
          <w:rFonts w:ascii="Arial Narrow" w:hAnsi="Arial Narrow"/>
        </w:rPr>
      </w:pPr>
      <w:r w:rsidRPr="005869B0">
        <w:rPr>
          <w:rFonts w:ascii="Arial Narrow" w:hAnsi="Arial Narrow"/>
        </w:rPr>
        <w:t xml:space="preserve">Niniejsze Warunki Szczegółowe Umowy (dalej: </w:t>
      </w:r>
      <w:r w:rsidRPr="005869B0">
        <w:rPr>
          <w:rFonts w:ascii="Arial Narrow" w:hAnsi="Arial Narrow"/>
          <w:b/>
        </w:rPr>
        <w:t>„</w:t>
      </w:r>
      <w:proofErr w:type="spellStart"/>
      <w:r w:rsidRPr="005869B0">
        <w:rPr>
          <w:rFonts w:ascii="Arial Narrow" w:hAnsi="Arial Narrow"/>
          <w:b/>
        </w:rPr>
        <w:t>WSz</w:t>
      </w:r>
      <w:proofErr w:type="spellEnd"/>
      <w:r w:rsidRPr="005869B0">
        <w:rPr>
          <w:rFonts w:ascii="Arial Narrow" w:hAnsi="Arial Narrow"/>
          <w:b/>
        </w:rPr>
        <w:t>”</w:t>
      </w:r>
      <w:r w:rsidRPr="005869B0">
        <w:rPr>
          <w:rFonts w:ascii="Arial Narrow" w:hAnsi="Arial Narrow"/>
        </w:rPr>
        <w:t>),</w:t>
      </w:r>
    </w:p>
    <w:p w14:paraId="0317C5F1" w14:textId="77777777" w:rsidR="004E7D3D" w:rsidRPr="005869B0" w:rsidRDefault="004E7D3D" w:rsidP="004F05CE">
      <w:pPr>
        <w:numPr>
          <w:ilvl w:val="0"/>
          <w:numId w:val="140"/>
        </w:numPr>
        <w:spacing w:after="0" w:line="240" w:lineRule="auto"/>
        <w:rPr>
          <w:rFonts w:ascii="Arial Narrow" w:hAnsi="Arial Narrow"/>
        </w:rPr>
      </w:pPr>
      <w:r w:rsidRPr="005869B0">
        <w:rPr>
          <w:rFonts w:ascii="Arial Narrow" w:hAnsi="Arial Narrow"/>
        </w:rPr>
        <w:t xml:space="preserve">Załącznik do Umowy - Warunki Ogólne Umowy o zachowaniu </w:t>
      </w:r>
      <w:r w:rsidR="0066025B">
        <w:rPr>
          <w:rFonts w:ascii="Arial Narrow" w:hAnsi="Arial Narrow"/>
        </w:rPr>
        <w:t xml:space="preserve">poufności </w:t>
      </w:r>
      <w:r w:rsidRPr="005869B0">
        <w:rPr>
          <w:rFonts w:ascii="Arial Narrow" w:hAnsi="Arial Narrow"/>
        </w:rPr>
        <w:t xml:space="preserve">(dalej: </w:t>
      </w:r>
      <w:r w:rsidRPr="005869B0">
        <w:rPr>
          <w:rFonts w:ascii="Arial Narrow" w:hAnsi="Arial Narrow"/>
          <w:b/>
        </w:rPr>
        <w:t>„WO”</w:t>
      </w:r>
      <w:r w:rsidRPr="005869B0">
        <w:rPr>
          <w:rFonts w:ascii="Arial Narrow" w:hAnsi="Arial Narrow"/>
        </w:rPr>
        <w:t>).</w:t>
      </w:r>
    </w:p>
    <w:p w14:paraId="42116D0B" w14:textId="77777777" w:rsidR="004E7D3D" w:rsidRDefault="004E7D3D" w:rsidP="004F05CE">
      <w:pPr>
        <w:numPr>
          <w:ilvl w:val="0"/>
          <w:numId w:val="139"/>
        </w:numPr>
        <w:spacing w:after="0" w:line="240" w:lineRule="auto"/>
        <w:jc w:val="both"/>
        <w:rPr>
          <w:rFonts w:ascii="Arial Narrow" w:hAnsi="Arial Narrow"/>
        </w:rPr>
      </w:pPr>
      <w:r w:rsidRPr="005869B0">
        <w:rPr>
          <w:rFonts w:ascii="Arial Narrow" w:hAnsi="Arial Narrow"/>
        </w:rPr>
        <w:t>Do celów interpretacji dokumenty będą miały pierwszeństwo zgodnie z kolejnością wskazaną w ust. 1 powyżej.</w:t>
      </w:r>
    </w:p>
    <w:p w14:paraId="31910535" w14:textId="77777777" w:rsidR="005F4A9F" w:rsidRPr="005F4A9F" w:rsidRDefault="005F4A9F" w:rsidP="005F4A9F">
      <w:pPr>
        <w:numPr>
          <w:ilvl w:val="0"/>
          <w:numId w:val="139"/>
        </w:numPr>
        <w:spacing w:after="0" w:line="240" w:lineRule="auto"/>
        <w:jc w:val="both"/>
        <w:rPr>
          <w:rFonts w:ascii="Arial Narrow" w:hAnsi="Arial Narrow"/>
        </w:rPr>
      </w:pPr>
      <w:r w:rsidRPr="005F4A9F">
        <w:rPr>
          <w:rFonts w:ascii="Arial Narrow" w:hAnsi="Arial Narrow"/>
        </w:rPr>
        <w:t>Prawem właściwym dla Umowy jest prawo polskie.</w:t>
      </w:r>
    </w:p>
    <w:p w14:paraId="2381944D" w14:textId="77777777" w:rsidR="005F4A9F" w:rsidRPr="005F4A9F" w:rsidRDefault="005F4A9F" w:rsidP="005F4A9F">
      <w:pPr>
        <w:numPr>
          <w:ilvl w:val="0"/>
          <w:numId w:val="139"/>
        </w:numPr>
        <w:spacing w:after="0" w:line="240" w:lineRule="auto"/>
        <w:jc w:val="both"/>
        <w:rPr>
          <w:rFonts w:ascii="Arial Narrow" w:hAnsi="Arial Narrow"/>
        </w:rPr>
      </w:pPr>
      <w:r>
        <w:rPr>
          <w:rFonts w:ascii="Arial Narrow" w:hAnsi="Arial Narrow"/>
        </w:rPr>
        <w:t>W sprawach nie</w:t>
      </w:r>
      <w:r w:rsidRPr="005F4A9F">
        <w:rPr>
          <w:rFonts w:ascii="Arial Narrow" w:hAnsi="Arial Narrow"/>
        </w:rPr>
        <w:t>uregulowanych Umową mają zastosowanie przepisy Kodeksu cywilnego i innych aktów powszechnie obowiązującego prawa.</w:t>
      </w:r>
    </w:p>
    <w:p w14:paraId="3D2323D7" w14:textId="77777777" w:rsidR="005F4A9F" w:rsidRPr="005F4A9F" w:rsidRDefault="005F4A9F" w:rsidP="005F4A9F">
      <w:pPr>
        <w:numPr>
          <w:ilvl w:val="0"/>
          <w:numId w:val="139"/>
        </w:numPr>
        <w:spacing w:after="0" w:line="240" w:lineRule="auto"/>
        <w:jc w:val="both"/>
        <w:rPr>
          <w:rFonts w:ascii="Arial Narrow" w:hAnsi="Arial Narrow"/>
        </w:rPr>
      </w:pPr>
      <w:r w:rsidRPr="005F4A9F">
        <w:rPr>
          <w:rFonts w:ascii="Arial Narrow" w:hAnsi="Arial Narrow"/>
        </w:rPr>
        <w:t>Zmiany i uzupełnienia Umowy mogą nastąpić wyłącznie w drodze aneksu zawartego w formie pisemnej pod rygorem nieważności, chyba że Umowa stanowi inaczej.</w:t>
      </w:r>
    </w:p>
    <w:p w14:paraId="0822CF18" w14:textId="77777777" w:rsidR="005F4A9F" w:rsidRPr="005F4A9F" w:rsidRDefault="005F4A9F" w:rsidP="005F4A9F">
      <w:pPr>
        <w:numPr>
          <w:ilvl w:val="0"/>
          <w:numId w:val="139"/>
        </w:numPr>
        <w:spacing w:after="0" w:line="240" w:lineRule="auto"/>
        <w:jc w:val="both"/>
        <w:rPr>
          <w:rFonts w:ascii="Arial Narrow" w:hAnsi="Arial Narrow"/>
        </w:rPr>
      </w:pPr>
      <w:r w:rsidRPr="005F4A9F">
        <w:rPr>
          <w:rFonts w:ascii="Arial Narrow" w:hAnsi="Arial Narrow"/>
        </w:rPr>
        <w:t>Wszelkie spory wynikłe w trakcie realizacji Umowy rozstrzygane będą w pierwszej kolejności na drodze rokowań mających doprowadzić do zawarcia ugody, a następnie, gd</w:t>
      </w:r>
      <w:r w:rsidR="00613331">
        <w:rPr>
          <w:rFonts w:ascii="Arial Narrow" w:hAnsi="Arial Narrow"/>
        </w:rPr>
        <w:t>yby to okazało się niemożliwe w </w:t>
      </w:r>
      <w:r w:rsidRPr="005F4A9F">
        <w:rPr>
          <w:rFonts w:ascii="Arial Narrow" w:hAnsi="Arial Narrow"/>
        </w:rPr>
        <w:t xml:space="preserve">terminie 30 dni od zaistnienia sporu – przed sądem powszechnym właściwym miejscowo dla siedziby </w:t>
      </w:r>
      <w:r w:rsidR="00603E31">
        <w:rPr>
          <w:rFonts w:ascii="Arial Narrow" w:hAnsi="Arial Narrow"/>
        </w:rPr>
        <w:t>ANWIL</w:t>
      </w:r>
      <w:r w:rsidRPr="005F4A9F">
        <w:rPr>
          <w:rFonts w:ascii="Arial Narrow" w:hAnsi="Arial Narrow"/>
        </w:rPr>
        <w:t>.</w:t>
      </w:r>
    </w:p>
    <w:p w14:paraId="3A6F72FB" w14:textId="77777777" w:rsidR="005F4A9F" w:rsidRPr="005F4A9F" w:rsidRDefault="005F4A9F" w:rsidP="005F4A9F">
      <w:pPr>
        <w:numPr>
          <w:ilvl w:val="0"/>
          <w:numId w:val="139"/>
        </w:numPr>
        <w:spacing w:after="0" w:line="240" w:lineRule="auto"/>
        <w:jc w:val="both"/>
        <w:rPr>
          <w:rFonts w:ascii="Arial Narrow" w:hAnsi="Arial Narrow"/>
        </w:rPr>
      </w:pPr>
      <w:r w:rsidRPr="005F4A9F">
        <w:rPr>
          <w:rFonts w:ascii="Arial Narrow" w:hAnsi="Arial Narrow"/>
        </w:rPr>
        <w:t>Strony zobowiązują się do wzajemnego informowania o zmianie adresu</w:t>
      </w:r>
      <w:r w:rsidR="00B512A0">
        <w:rPr>
          <w:rFonts w:ascii="Arial Narrow" w:hAnsi="Arial Narrow"/>
        </w:rPr>
        <w:t>, numerów telefonów i faksów. W </w:t>
      </w:r>
      <w:r w:rsidRPr="005F4A9F">
        <w:rPr>
          <w:rFonts w:ascii="Arial Narrow" w:hAnsi="Arial Narrow"/>
        </w:rPr>
        <w:t>przypadku nie wywiązania się jednej ze Stron z tego obowiązku, korespondencja wysłana na adres podany w §2 powyżej uważana będzie za dostarczoną.</w:t>
      </w:r>
    </w:p>
    <w:p w14:paraId="609AE7EA" w14:textId="77777777" w:rsidR="005F4A9F" w:rsidRPr="005F4A9F" w:rsidRDefault="005F4A9F" w:rsidP="005F4A9F">
      <w:pPr>
        <w:numPr>
          <w:ilvl w:val="0"/>
          <w:numId w:val="139"/>
        </w:numPr>
        <w:spacing w:after="0" w:line="240" w:lineRule="auto"/>
        <w:jc w:val="both"/>
        <w:rPr>
          <w:rFonts w:ascii="Arial Narrow" w:hAnsi="Arial Narrow"/>
        </w:rPr>
      </w:pPr>
      <w:r w:rsidRPr="005F4A9F">
        <w:rPr>
          <w:rFonts w:ascii="Arial Narrow" w:hAnsi="Arial Narrow"/>
        </w:rPr>
        <w:t>W celu uchylenia wątpliwości Strony postanawiają, że jeżeli którekolwiek z postanowień Umowy okaże się nieważne lub będzie obarczone inną wadą prawną, nie będzie to miało wpływu na pozostałe postanowienia Umowy. W odniesieniu do postanowień dotkniętych nieważnością lub takich, które okażą się niewykonalne Strony wynegocjują w dobrej wierze, w miarę możliwości, alternatywne postanowienia, które będą wiążące i wykonalne oraz będą odzwierciedlać pierwotne intencje Stron Umowy.</w:t>
      </w:r>
    </w:p>
    <w:p w14:paraId="31BFE8F4" w14:textId="77777777" w:rsidR="005F4A9F" w:rsidRPr="005F4A9F" w:rsidRDefault="005F4A9F" w:rsidP="005F4A9F">
      <w:pPr>
        <w:numPr>
          <w:ilvl w:val="0"/>
          <w:numId w:val="139"/>
        </w:numPr>
        <w:spacing w:after="0" w:line="240" w:lineRule="auto"/>
        <w:jc w:val="both"/>
        <w:rPr>
          <w:rFonts w:ascii="Arial Narrow" w:hAnsi="Arial Narrow"/>
        </w:rPr>
      </w:pPr>
      <w:r w:rsidRPr="005F4A9F">
        <w:rPr>
          <w:rFonts w:ascii="Arial Narrow" w:hAnsi="Arial Narrow"/>
        </w:rPr>
        <w:t>Umowa rozwiązuje i zastępuje wszelkie inne dotychczasowe pisemne lub ustne ustalenia, porozumienia, uzgodnienia i umowy w zakresie objętym jej treścią.</w:t>
      </w:r>
    </w:p>
    <w:p w14:paraId="2A58B687" w14:textId="77777777" w:rsidR="005F4A9F" w:rsidRPr="005F4A9F" w:rsidRDefault="005F4A9F" w:rsidP="005F4A9F">
      <w:pPr>
        <w:numPr>
          <w:ilvl w:val="0"/>
          <w:numId w:val="139"/>
        </w:numPr>
        <w:spacing w:after="0" w:line="240" w:lineRule="auto"/>
        <w:jc w:val="both"/>
        <w:rPr>
          <w:rFonts w:ascii="Arial Narrow" w:hAnsi="Arial Narrow"/>
        </w:rPr>
      </w:pPr>
      <w:r w:rsidRPr="005F4A9F">
        <w:rPr>
          <w:rFonts w:ascii="Arial Narrow" w:hAnsi="Arial Narrow"/>
        </w:rPr>
        <w:t>Umowa sporządzona została w dwóch jednobrzmiących egzemplarzach, po jednym dla każdej ze Stron.</w:t>
      </w:r>
    </w:p>
    <w:p w14:paraId="285F2360" w14:textId="77777777" w:rsidR="005F4A9F" w:rsidRPr="005869B0" w:rsidRDefault="005F4A9F" w:rsidP="000668CD">
      <w:pPr>
        <w:spacing w:after="0" w:line="240" w:lineRule="auto"/>
        <w:jc w:val="both"/>
        <w:rPr>
          <w:rFonts w:ascii="Arial Narrow" w:hAnsi="Arial Narrow"/>
        </w:rPr>
      </w:pPr>
    </w:p>
    <w:p w14:paraId="64DCD48B" w14:textId="77777777" w:rsidR="004E7D3D" w:rsidRPr="005869B0" w:rsidRDefault="004E7D3D" w:rsidP="004E7D3D">
      <w:pPr>
        <w:spacing w:after="0" w:line="240" w:lineRule="auto"/>
        <w:jc w:val="both"/>
        <w:rPr>
          <w:rFonts w:ascii="Arial Narrow" w:hAnsi="Arial Narrow"/>
        </w:rPr>
      </w:pPr>
    </w:p>
    <w:p w14:paraId="06D2BAF5" w14:textId="77777777" w:rsidR="004E7D3D" w:rsidRPr="004477FF" w:rsidRDefault="004477FF" w:rsidP="004477FF">
      <w:pPr>
        <w:spacing w:after="0" w:line="240" w:lineRule="auto"/>
        <w:ind w:left="426"/>
        <w:jc w:val="both"/>
        <w:rPr>
          <w:rFonts w:ascii="Arial" w:hAnsi="Arial" w:cs="Arial"/>
          <w:b/>
          <w:sz w:val="24"/>
          <w:szCs w:val="24"/>
        </w:rPr>
      </w:pPr>
      <w:r w:rsidRPr="004477FF">
        <w:rPr>
          <w:rFonts w:ascii="Arial" w:hAnsi="Arial" w:cs="Arial"/>
          <w:b/>
          <w:sz w:val="24"/>
          <w:szCs w:val="24"/>
        </w:rPr>
        <w:t>Strona Ujawniająca</w:t>
      </w:r>
      <w:r w:rsidRPr="004477FF">
        <w:rPr>
          <w:rFonts w:ascii="Arial" w:hAnsi="Arial" w:cs="Arial"/>
          <w:b/>
          <w:sz w:val="24"/>
          <w:szCs w:val="24"/>
        </w:rPr>
        <w:tab/>
      </w:r>
      <w:r w:rsidRPr="004477FF">
        <w:rPr>
          <w:rFonts w:ascii="Arial" w:hAnsi="Arial" w:cs="Arial"/>
          <w:b/>
          <w:sz w:val="24"/>
          <w:szCs w:val="24"/>
        </w:rPr>
        <w:tab/>
      </w:r>
      <w:r w:rsidRPr="004477FF">
        <w:rPr>
          <w:rFonts w:ascii="Arial" w:hAnsi="Arial" w:cs="Arial"/>
          <w:b/>
          <w:sz w:val="24"/>
          <w:szCs w:val="24"/>
        </w:rPr>
        <w:tab/>
      </w:r>
      <w:r w:rsidRPr="004477FF">
        <w:rPr>
          <w:rFonts w:ascii="Arial" w:hAnsi="Arial" w:cs="Arial"/>
          <w:b/>
          <w:sz w:val="24"/>
          <w:szCs w:val="24"/>
        </w:rPr>
        <w:tab/>
      </w:r>
      <w:r>
        <w:rPr>
          <w:rFonts w:ascii="Arial" w:hAnsi="Arial" w:cs="Arial"/>
          <w:b/>
          <w:sz w:val="24"/>
          <w:szCs w:val="24"/>
        </w:rPr>
        <w:tab/>
      </w:r>
      <w:r>
        <w:rPr>
          <w:rFonts w:ascii="Arial" w:hAnsi="Arial" w:cs="Arial"/>
          <w:b/>
          <w:sz w:val="24"/>
          <w:szCs w:val="24"/>
        </w:rPr>
        <w:tab/>
      </w:r>
      <w:r w:rsidRPr="004477FF">
        <w:rPr>
          <w:rFonts w:ascii="Arial" w:hAnsi="Arial" w:cs="Arial"/>
          <w:b/>
          <w:sz w:val="24"/>
          <w:szCs w:val="24"/>
        </w:rPr>
        <w:t>Strona Otrzymująca</w:t>
      </w:r>
    </w:p>
    <w:p w14:paraId="5D5AF00A" w14:textId="77777777" w:rsidR="004E7D3D" w:rsidRPr="005869B0" w:rsidRDefault="004E7D3D" w:rsidP="004E7D3D">
      <w:pPr>
        <w:spacing w:after="0" w:line="240" w:lineRule="auto"/>
      </w:pPr>
    </w:p>
    <w:p w14:paraId="04B7A1D4" w14:textId="77777777" w:rsidR="004E7D3D" w:rsidRPr="005869B0" w:rsidRDefault="004E7D3D" w:rsidP="004E7D3D">
      <w:pPr>
        <w:spacing w:after="0" w:line="240" w:lineRule="auto"/>
      </w:pPr>
    </w:p>
    <w:p w14:paraId="13C7EE9A" w14:textId="77777777" w:rsidR="004E7D3D" w:rsidRPr="005869B0" w:rsidRDefault="004E7D3D" w:rsidP="004E7D3D">
      <w:pPr>
        <w:spacing w:after="0" w:line="240" w:lineRule="auto"/>
      </w:pPr>
    </w:p>
    <w:p w14:paraId="004CA47C" w14:textId="352CEBBC" w:rsidR="00E35175" w:rsidRDefault="00922465" w:rsidP="00A71440">
      <w:pPr>
        <w:spacing w:after="0" w:line="240" w:lineRule="auto"/>
        <w:jc w:val="center"/>
        <w:rPr>
          <w:noProof/>
          <w:lang w:eastAsia="pl-PL"/>
        </w:rPr>
      </w:pPr>
      <w:r w:rsidRPr="001D6160">
        <w:rPr>
          <w:noProof/>
          <w:lang w:eastAsia="pl-PL"/>
        </w:rPr>
        <w:lastRenderedPageBreak/>
        <w:drawing>
          <wp:inline distT="0" distB="0" distL="0" distR="0" wp14:anchorId="703A6755" wp14:editId="0B9B1EA5">
            <wp:extent cx="840105" cy="775970"/>
            <wp:effectExtent l="0" t="0" r="0" b="0"/>
            <wp:docPr id="2" name="Obraz 1" descr="logo-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papie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0105" cy="775970"/>
                    </a:xfrm>
                    <a:prstGeom prst="rect">
                      <a:avLst/>
                    </a:prstGeom>
                    <a:noFill/>
                    <a:ln>
                      <a:noFill/>
                    </a:ln>
                  </pic:spPr>
                </pic:pic>
              </a:graphicData>
            </a:graphic>
          </wp:inline>
        </w:drawing>
      </w:r>
    </w:p>
    <w:p w14:paraId="174EE691" w14:textId="77777777" w:rsidR="00023229" w:rsidRDefault="00023229" w:rsidP="00A71440">
      <w:pPr>
        <w:spacing w:after="0" w:line="240" w:lineRule="auto"/>
        <w:jc w:val="center"/>
        <w:rPr>
          <w:noProof/>
          <w:lang w:eastAsia="pl-PL"/>
        </w:rPr>
      </w:pPr>
    </w:p>
    <w:p w14:paraId="48F00106" w14:textId="77777777" w:rsidR="006D3DD2" w:rsidRDefault="006D3DD2" w:rsidP="00A71440">
      <w:pPr>
        <w:spacing w:after="0" w:line="240" w:lineRule="auto"/>
        <w:jc w:val="center"/>
        <w:rPr>
          <w:noProof/>
          <w:lang w:eastAsia="pl-PL"/>
        </w:rPr>
      </w:pPr>
    </w:p>
    <w:p w14:paraId="3A641BCD" w14:textId="77777777" w:rsidR="006D3DD2" w:rsidRPr="00873809" w:rsidRDefault="006D3DD2" w:rsidP="006D3DD2">
      <w:pPr>
        <w:spacing w:after="0" w:line="240" w:lineRule="auto"/>
        <w:jc w:val="right"/>
        <w:rPr>
          <w:rFonts w:ascii="Arial" w:hAnsi="Arial" w:cs="Arial"/>
          <w:b/>
          <w:noProof/>
          <w:sz w:val="20"/>
          <w:szCs w:val="20"/>
          <w:lang w:eastAsia="pl-PL"/>
        </w:rPr>
      </w:pPr>
      <w:r w:rsidRPr="00873809">
        <w:rPr>
          <w:rFonts w:ascii="Arial" w:hAnsi="Arial" w:cs="Arial"/>
          <w:b/>
          <w:noProof/>
          <w:sz w:val="20"/>
          <w:szCs w:val="20"/>
          <w:lang w:eastAsia="pl-PL"/>
        </w:rPr>
        <w:t>Załącznik nr 1</w:t>
      </w:r>
    </w:p>
    <w:p w14:paraId="2D8B649C" w14:textId="77777777" w:rsidR="006D3DD2" w:rsidRPr="00873809" w:rsidRDefault="006D3DD2" w:rsidP="006D3DD2">
      <w:pPr>
        <w:spacing w:after="0" w:line="240" w:lineRule="auto"/>
        <w:jc w:val="right"/>
        <w:rPr>
          <w:rFonts w:ascii="Arial" w:hAnsi="Arial" w:cs="Arial"/>
          <w:b/>
          <w:noProof/>
          <w:sz w:val="20"/>
          <w:szCs w:val="20"/>
          <w:lang w:eastAsia="pl-PL"/>
        </w:rPr>
      </w:pPr>
      <w:r w:rsidRPr="00873809">
        <w:rPr>
          <w:rFonts w:ascii="Arial" w:hAnsi="Arial" w:cs="Arial"/>
          <w:b/>
          <w:noProof/>
          <w:sz w:val="20"/>
          <w:szCs w:val="20"/>
          <w:lang w:eastAsia="pl-PL"/>
        </w:rPr>
        <w:t>do Warunków</w:t>
      </w:r>
      <w:r w:rsidR="00B16461">
        <w:rPr>
          <w:rFonts w:ascii="Arial" w:hAnsi="Arial" w:cs="Arial"/>
          <w:b/>
          <w:noProof/>
          <w:sz w:val="20"/>
          <w:szCs w:val="20"/>
          <w:lang w:eastAsia="pl-PL"/>
        </w:rPr>
        <w:t xml:space="preserve"> Szczegółowych Umowy o</w:t>
      </w:r>
      <w:r w:rsidRPr="00873809">
        <w:rPr>
          <w:rFonts w:ascii="Arial" w:hAnsi="Arial" w:cs="Arial"/>
          <w:b/>
          <w:noProof/>
          <w:sz w:val="20"/>
          <w:szCs w:val="20"/>
          <w:lang w:eastAsia="pl-PL"/>
        </w:rPr>
        <w:t xml:space="preserve"> zachowaniu poufności</w:t>
      </w:r>
    </w:p>
    <w:p w14:paraId="579F860B" w14:textId="77777777" w:rsidR="006D3DD2" w:rsidRPr="00873809" w:rsidRDefault="006D3DD2" w:rsidP="00BA4010">
      <w:pPr>
        <w:spacing w:after="0"/>
        <w:jc w:val="center"/>
        <w:rPr>
          <w:rFonts w:ascii="Arial" w:eastAsia="Times New Roman" w:hAnsi="Arial" w:cs="Arial"/>
          <w:b/>
          <w:color w:val="000000"/>
          <w:sz w:val="20"/>
          <w:szCs w:val="20"/>
          <w:lang w:eastAsia="pl-PL"/>
        </w:rPr>
      </w:pPr>
    </w:p>
    <w:p w14:paraId="1DE637E1" w14:textId="77777777" w:rsidR="006D3DD2" w:rsidRPr="00873809" w:rsidRDefault="006D3DD2" w:rsidP="00BA4010">
      <w:pPr>
        <w:spacing w:after="0"/>
        <w:jc w:val="center"/>
        <w:rPr>
          <w:rFonts w:ascii="Arial" w:eastAsia="Times New Roman" w:hAnsi="Arial" w:cs="Arial"/>
          <w:b/>
          <w:color w:val="000000"/>
          <w:sz w:val="20"/>
          <w:szCs w:val="20"/>
          <w:lang w:eastAsia="pl-PL"/>
        </w:rPr>
      </w:pPr>
    </w:p>
    <w:p w14:paraId="23FA6B16" w14:textId="77777777" w:rsidR="006D3DD2" w:rsidRPr="00873809" w:rsidRDefault="006D3DD2" w:rsidP="00BA4010">
      <w:pPr>
        <w:spacing w:after="0"/>
        <w:jc w:val="center"/>
        <w:rPr>
          <w:rFonts w:ascii="Arial" w:eastAsia="Times New Roman" w:hAnsi="Arial" w:cs="Arial"/>
          <w:b/>
          <w:color w:val="000000"/>
          <w:sz w:val="20"/>
          <w:szCs w:val="20"/>
          <w:lang w:eastAsia="pl-PL"/>
        </w:rPr>
      </w:pPr>
    </w:p>
    <w:p w14:paraId="58EAF53F" w14:textId="77777777" w:rsidR="00BA4010" w:rsidRPr="00BA4010" w:rsidRDefault="006D3DD2" w:rsidP="00BA4010">
      <w:pPr>
        <w:spacing w:after="0"/>
        <w:jc w:val="center"/>
        <w:rPr>
          <w:rFonts w:ascii="Arial" w:eastAsia="Times New Roman" w:hAnsi="Arial" w:cs="Arial"/>
          <w:b/>
          <w:color w:val="000000"/>
          <w:sz w:val="20"/>
          <w:szCs w:val="20"/>
          <w:lang w:eastAsia="pl-PL"/>
        </w:rPr>
      </w:pPr>
      <w:r w:rsidRPr="00873809">
        <w:rPr>
          <w:rFonts w:ascii="Arial" w:eastAsia="Times New Roman" w:hAnsi="Arial" w:cs="Arial"/>
          <w:b/>
          <w:color w:val="000000"/>
          <w:sz w:val="20"/>
          <w:szCs w:val="20"/>
          <w:lang w:eastAsia="pl-PL"/>
        </w:rPr>
        <w:t>Warunki Ogólne Umowy o zachowaniu poufności („WO”)</w:t>
      </w:r>
    </w:p>
    <w:p w14:paraId="48CF4BF3"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53A18FDA" w14:textId="77777777" w:rsidR="00BA4010" w:rsidRPr="00BA4010" w:rsidRDefault="00BA4010" w:rsidP="00BA4010">
      <w:pPr>
        <w:spacing w:after="0"/>
        <w:jc w:val="both"/>
        <w:rPr>
          <w:rFonts w:ascii="Arial" w:eastAsia="Times New Roman" w:hAnsi="Arial" w:cs="Arial"/>
          <w:b/>
          <w:color w:val="000000"/>
          <w:sz w:val="20"/>
          <w:szCs w:val="20"/>
          <w:lang w:eastAsia="pl-PL"/>
        </w:rPr>
      </w:pPr>
      <w:r w:rsidRPr="00BA4010">
        <w:rPr>
          <w:rFonts w:ascii="Arial" w:eastAsia="Times New Roman" w:hAnsi="Arial" w:cs="Arial"/>
          <w:b/>
          <w:color w:val="000000"/>
          <w:sz w:val="20"/>
          <w:szCs w:val="20"/>
          <w:lang w:eastAsia="pl-PL"/>
        </w:rPr>
        <w:t>I.  Tajemnica Przedsiębiorstwa</w:t>
      </w:r>
    </w:p>
    <w:p w14:paraId="78189195" w14:textId="77777777" w:rsidR="00BA4010" w:rsidRPr="00BA4010" w:rsidRDefault="00BA4010" w:rsidP="00BA4010">
      <w:pPr>
        <w:numPr>
          <w:ilvl w:val="0"/>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Zleceniobiorca zobowiązuje się do zachowania w tajemnicy informacji przekazanych  bezpośrednio lub pośrednio przez Zleceniodawcę (w jakiejkolwiek formie tj. w szczególności ustnej, pisemnej, elektronicznej), a także informacji uzyskanych przez Zleceniobiorcę w inny sposób w trakcie wzajemnej współpracy, w tym w związku z zawarciem i realizacją niniejszej umowy, które to informacje dotyczą bezpośrednio lub pośrednio Zleceniodawcy, spółek z Grupy Kapitałowej Zleceniodawcy 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Zleceniodawca, jako</w:t>
      </w:r>
      <w:r w:rsidRPr="00BA4010">
        <w:rPr>
          <w:rFonts w:ascii="Arial" w:eastAsia="Times New Roman" w:hAnsi="Arial" w:cs="Arial"/>
          <w:i/>
          <w:iCs/>
          <w:color w:val="000000"/>
          <w:sz w:val="20"/>
          <w:szCs w:val="20"/>
          <w:lang w:eastAsia="pl-PL"/>
        </w:rPr>
        <w:t xml:space="preserve"> </w:t>
      </w:r>
      <w:r w:rsidRPr="00BA4010">
        <w:rPr>
          <w:rFonts w:ascii="Arial" w:eastAsia="Times New Roman" w:hAnsi="Arial" w:cs="Arial"/>
          <w:color w:val="000000"/>
          <w:sz w:val="20"/>
          <w:szCs w:val="20"/>
          <w:lang w:eastAsia="pl-PL"/>
        </w:rPr>
        <w:t>podmiot</w:t>
      </w:r>
      <w:r w:rsidRPr="00BA4010">
        <w:rPr>
          <w:rFonts w:ascii="Arial" w:eastAsia="Times New Roman" w:hAnsi="Arial" w:cs="Arial"/>
          <w:i/>
          <w:iCs/>
          <w:color w:val="000000"/>
          <w:sz w:val="20"/>
          <w:szCs w:val="20"/>
          <w:lang w:eastAsia="pl-PL"/>
        </w:rPr>
        <w:t xml:space="preserve"> </w:t>
      </w:r>
      <w:r w:rsidRPr="00BA4010">
        <w:rPr>
          <w:rFonts w:ascii="Arial" w:eastAsia="Times New Roman" w:hAnsi="Arial" w:cs="Arial"/>
          <w:color w:val="000000"/>
          <w:sz w:val="20"/>
          <w:szCs w:val="20"/>
          <w:lang w:eastAsia="pl-PL"/>
        </w:rPr>
        <w:t>uprawniony do korzystania z ww. informacji i rozporządzania nimi podjął, przy zachowaniu nal</w:t>
      </w:r>
      <w:r w:rsidR="00B512A0">
        <w:rPr>
          <w:rFonts w:ascii="Arial" w:eastAsia="Times New Roman" w:hAnsi="Arial" w:cs="Arial"/>
          <w:color w:val="000000"/>
          <w:sz w:val="20"/>
          <w:szCs w:val="20"/>
          <w:lang w:eastAsia="pl-PL"/>
        </w:rPr>
        <w:t>eżytej staranności, działania w </w:t>
      </w:r>
      <w:r w:rsidRPr="00BA4010">
        <w:rPr>
          <w:rFonts w:ascii="Arial" w:eastAsia="Times New Roman" w:hAnsi="Arial" w:cs="Arial"/>
          <w:color w:val="000000"/>
          <w:sz w:val="20"/>
          <w:szCs w:val="20"/>
          <w:lang w:eastAsia="pl-PL"/>
        </w:rPr>
        <w:t>celu utrzymania ich w poufności, przekazane przez Zleceniodawcę lub w jego imieniu lub uzyskane przez Zleceniobiorcę w inny sposób w trakcie negocjowania, zawarcia i wykonywania niniejszej umowy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6195F6D7" w14:textId="77777777" w:rsidR="00BA4010" w:rsidRPr="00BA4010" w:rsidRDefault="00BA4010" w:rsidP="00BA4010">
      <w:pPr>
        <w:numPr>
          <w:ilvl w:val="0"/>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512B7DBB" w14:textId="77777777" w:rsidR="00BA4010" w:rsidRPr="00BA4010" w:rsidRDefault="00BA4010" w:rsidP="00BA4010">
      <w:pPr>
        <w:numPr>
          <w:ilvl w:val="1"/>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ujawnienie lub wykorzystanie informacji jest konieczne do prawidłowego wykonania niniejszej umowy i zgodne z tą umową lub</w:t>
      </w:r>
    </w:p>
    <w:p w14:paraId="0C8350CB" w14:textId="77777777" w:rsidR="00BA4010" w:rsidRPr="00BA4010" w:rsidRDefault="00BA4010" w:rsidP="00BA4010">
      <w:pPr>
        <w:numPr>
          <w:ilvl w:val="1"/>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informacje w chwili ich ujawnienia są już publicznie dostępne, a ich ujawnienie zostało dokonane przez Zleceniodawcę lub za jego zgodą lub w sposób inny niż poprzez niezgodne z prawem lub jakąkolwiek umową działanie lub zaniechanie lub</w:t>
      </w:r>
    </w:p>
    <w:p w14:paraId="24BF37C4" w14:textId="77777777" w:rsidR="00BA4010" w:rsidRPr="00BA4010" w:rsidRDefault="00BA4010" w:rsidP="00BA4010">
      <w:pPr>
        <w:numPr>
          <w:ilvl w:val="1"/>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Zleceniobiorca został zobowiązany do ujawnienia informacji przez sąd lub uprawniony organ lub w przypadku prawnego obowiązku takiego ujawnienia, z zastrzeżeniem, że Zleceniobiorca, niezwłocznie pisemnie poinformuje Zleceniodawcę o obowiązku ujawniania informacji i ich zakresie, a także uwzględni, w miarę możliwości, rekomendacje Zleceniodawcy co do ujawniania informacji, w szczególnośc</w:t>
      </w:r>
      <w:r w:rsidR="000668CD">
        <w:rPr>
          <w:rFonts w:ascii="Arial" w:eastAsia="Times New Roman" w:hAnsi="Arial" w:cs="Arial"/>
          <w:color w:val="000000"/>
          <w:sz w:val="20"/>
          <w:szCs w:val="20"/>
          <w:lang w:eastAsia="pl-PL"/>
        </w:rPr>
        <w:t>i w zakresie złożenia wniosku o </w:t>
      </w:r>
      <w:r w:rsidRPr="00BA4010">
        <w:rPr>
          <w:rFonts w:ascii="Arial" w:eastAsia="Times New Roman" w:hAnsi="Arial" w:cs="Arial"/>
          <w:color w:val="000000"/>
          <w:sz w:val="20"/>
          <w:szCs w:val="20"/>
          <w:lang w:eastAsia="pl-PL"/>
        </w:rPr>
        <w:t>wyłączenie jawności, zasadności złożenia stosownego środka zaskarżenia, odwołania lub innego równoważnego środka prawnego oraz poinfor</w:t>
      </w:r>
      <w:r w:rsidR="000668CD">
        <w:rPr>
          <w:rFonts w:ascii="Arial" w:eastAsia="Times New Roman" w:hAnsi="Arial" w:cs="Arial"/>
          <w:color w:val="000000"/>
          <w:sz w:val="20"/>
          <w:szCs w:val="20"/>
          <w:lang w:eastAsia="pl-PL"/>
        </w:rPr>
        <w:t>muje sąd lub uprawniony organ o </w:t>
      </w:r>
      <w:r w:rsidRPr="00BA4010">
        <w:rPr>
          <w:rFonts w:ascii="Arial" w:eastAsia="Times New Roman" w:hAnsi="Arial" w:cs="Arial"/>
          <w:color w:val="000000"/>
          <w:sz w:val="20"/>
          <w:szCs w:val="20"/>
          <w:lang w:eastAsia="pl-PL"/>
        </w:rPr>
        <w:t>chronionym charakterze przekazanych informacji lub</w:t>
      </w:r>
    </w:p>
    <w:p w14:paraId="56CB20A2" w14:textId="77777777" w:rsidR="00BA4010" w:rsidRPr="00BA4010" w:rsidRDefault="00BA4010" w:rsidP="00BA4010">
      <w:pPr>
        <w:numPr>
          <w:ilvl w:val="1"/>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Zleceniodawca wyraził Zleceniobiorcy pisemną zgodę na ujawnienie lub wykorzystanie informacji w określonym celu, we wskazany przez Zleceniodawcę sposób.</w:t>
      </w:r>
    </w:p>
    <w:p w14:paraId="49AFDD2A" w14:textId="77777777" w:rsidR="00BA4010" w:rsidRPr="00BA4010" w:rsidRDefault="00BA4010" w:rsidP="00BA4010">
      <w:pPr>
        <w:numPr>
          <w:ilvl w:val="0"/>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xml:space="preserve">Zleceniobiorca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Zleceniobiorca nie będzie, w szczególności kopiował lub utrwalał Tajemnicy Przedsiębiorstwa, jeżeli nie będzie to uzasadnione należytym wykonaniem przez </w:t>
      </w:r>
      <w:r w:rsidRPr="00BA4010">
        <w:rPr>
          <w:rFonts w:ascii="Arial" w:eastAsia="Times New Roman" w:hAnsi="Arial" w:cs="Arial"/>
          <w:color w:val="000000"/>
          <w:sz w:val="20"/>
          <w:szCs w:val="20"/>
          <w:lang w:eastAsia="pl-PL"/>
        </w:rPr>
        <w:lastRenderedPageBreak/>
        <w:t>Zleceniobiorcę niniejszej umowy. Zleceniobiorca zobowiązany jest do niezwłocznego powiadomienia Zleceniodawcy o zaistniałych naruszeniach zasad ochrony lub nieuprawnionym ujawnieniu lub wykorzystaniu Tajemnicy Przedsiębiorstwa przetwarzanej w związku z realizacją niniejszej umowy.</w:t>
      </w:r>
    </w:p>
    <w:p w14:paraId="7AC466D3" w14:textId="462E7725" w:rsidR="00BA4010" w:rsidRPr="00BA4010" w:rsidRDefault="00BA4010" w:rsidP="00BA4010">
      <w:pPr>
        <w:numPr>
          <w:ilvl w:val="0"/>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Obowiązek zachowania w tajemnicy informacji, o których mowa w ust. 1 powyżej rozciąga się również na pracowników Zleceniobiorcy i inne osoby</w:t>
      </w:r>
      <w:r w:rsidR="004763BB">
        <w:rPr>
          <w:rFonts w:ascii="Arial" w:eastAsia="Times New Roman" w:hAnsi="Arial" w:cs="Arial"/>
          <w:color w:val="000000"/>
          <w:sz w:val="20"/>
          <w:szCs w:val="20"/>
          <w:lang w:eastAsia="pl-PL"/>
        </w:rPr>
        <w:t xml:space="preserve"> (w tym współpracujące w oparciu o umowy cywilnoprawne)</w:t>
      </w:r>
      <w:r w:rsidRPr="00BA4010">
        <w:rPr>
          <w:rFonts w:ascii="Arial" w:eastAsia="Times New Roman" w:hAnsi="Arial" w:cs="Arial"/>
          <w:color w:val="000000"/>
          <w:sz w:val="20"/>
          <w:szCs w:val="20"/>
          <w:lang w:eastAsia="pl-PL"/>
        </w:rPr>
        <w:t>, w tym w szczególności audytorów, doradców i podwykonawców, którym Zleceniobiorca udostępni takie informacje. Zleceniobiorca zobowiązany jest do zobowiązania na piśmie ww. osób do ochrony Tajemnicy Przedsiębiorstwa na warunkach, co najmniej takich jak określone w niniejszej umowie. Zleceniobiorca ponosi pełną</w:t>
      </w:r>
      <w:r w:rsidR="004763BB">
        <w:rPr>
          <w:rFonts w:ascii="Arial" w:eastAsia="Times New Roman" w:hAnsi="Arial" w:cs="Arial"/>
          <w:color w:val="000000"/>
          <w:sz w:val="20"/>
          <w:szCs w:val="20"/>
          <w:lang w:eastAsia="pl-PL"/>
        </w:rPr>
        <w:t xml:space="preserve"> i nieograniczoną</w:t>
      </w:r>
      <w:r w:rsidRPr="00BA4010">
        <w:rPr>
          <w:rFonts w:ascii="Arial" w:eastAsia="Times New Roman" w:hAnsi="Arial" w:cs="Arial"/>
          <w:color w:val="000000"/>
          <w:sz w:val="20"/>
          <w:szCs w:val="20"/>
          <w:lang w:eastAsia="pl-PL"/>
        </w:rPr>
        <w:t xml:space="preserve"> odpowiedzialność za działania lub zaniechania osób, które uzyskały dostęp do Tajemnicy Przedsiębiorstwa, w tym odpowiedzialność o której mowa w ust. </w:t>
      </w:r>
      <w:r w:rsidR="00906807">
        <w:rPr>
          <w:rFonts w:ascii="Arial" w:eastAsia="Times New Roman" w:hAnsi="Arial" w:cs="Arial"/>
          <w:color w:val="000000"/>
          <w:sz w:val="20"/>
          <w:szCs w:val="20"/>
          <w:lang w:eastAsia="pl-PL"/>
        </w:rPr>
        <w:t>9</w:t>
      </w:r>
      <w:r w:rsidRPr="00BA4010">
        <w:rPr>
          <w:rFonts w:ascii="Arial" w:eastAsia="Times New Roman" w:hAnsi="Arial" w:cs="Arial"/>
          <w:color w:val="000000"/>
          <w:sz w:val="20"/>
          <w:szCs w:val="20"/>
          <w:lang w:eastAsia="pl-PL"/>
        </w:rPr>
        <w:t xml:space="preserve">. </w:t>
      </w:r>
    </w:p>
    <w:p w14:paraId="5BA9B34C" w14:textId="77777777" w:rsidR="005B5552" w:rsidRDefault="005B5552" w:rsidP="005B5552">
      <w:pPr>
        <w:numPr>
          <w:ilvl w:val="0"/>
          <w:numId w:val="173"/>
        </w:numPr>
        <w:spacing w:after="0" w:line="259" w:lineRule="auto"/>
        <w:contextualSpacing/>
        <w:jc w:val="both"/>
        <w:rPr>
          <w:rFonts w:ascii="Arial" w:eastAsia="Times New Roman" w:hAnsi="Arial" w:cs="Arial"/>
          <w:color w:val="000000"/>
          <w:sz w:val="20"/>
          <w:szCs w:val="20"/>
          <w:lang w:eastAsia="pl-PL"/>
        </w:rPr>
      </w:pPr>
      <w:r w:rsidRPr="005B5552">
        <w:rPr>
          <w:rFonts w:ascii="Arial" w:eastAsia="Times New Roman" w:hAnsi="Arial" w:cs="Arial"/>
          <w:color w:val="000000"/>
          <w:sz w:val="20"/>
          <w:szCs w:val="20"/>
          <w:lang w:eastAsia="pl-PL"/>
        </w:rPr>
        <w:t xml:space="preserve">Zleceniobiorca zobowiązany jest do zapoznania osób, o </w:t>
      </w:r>
      <w:r w:rsidR="00903B50">
        <w:rPr>
          <w:rFonts w:ascii="Arial" w:eastAsia="Times New Roman" w:hAnsi="Arial" w:cs="Arial"/>
          <w:color w:val="000000"/>
          <w:sz w:val="20"/>
          <w:szCs w:val="20"/>
          <w:lang w:eastAsia="pl-PL"/>
        </w:rPr>
        <w:t>których mowa w ust. 4 powyżej z </w:t>
      </w:r>
      <w:r w:rsidRPr="005B5552">
        <w:rPr>
          <w:rFonts w:ascii="Arial" w:eastAsia="Times New Roman" w:hAnsi="Arial" w:cs="Arial"/>
          <w:color w:val="000000"/>
          <w:sz w:val="20"/>
          <w:szCs w:val="20"/>
          <w:lang w:eastAsia="pl-PL"/>
        </w:rPr>
        <w:t xml:space="preserve">zasadami ochrony Tajemnicy </w:t>
      </w:r>
      <w:r>
        <w:rPr>
          <w:rFonts w:ascii="Arial" w:eastAsia="Times New Roman" w:hAnsi="Arial" w:cs="Arial"/>
          <w:color w:val="000000"/>
          <w:sz w:val="20"/>
          <w:szCs w:val="20"/>
          <w:lang w:eastAsia="pl-PL"/>
        </w:rPr>
        <w:t>Przedsiębiorstwa</w:t>
      </w:r>
      <w:r w:rsidRPr="005B5552">
        <w:rPr>
          <w:rFonts w:ascii="Arial" w:eastAsia="Times New Roman" w:hAnsi="Arial" w:cs="Arial"/>
          <w:color w:val="000000"/>
          <w:sz w:val="20"/>
          <w:szCs w:val="20"/>
          <w:lang w:eastAsia="pl-PL"/>
        </w:rPr>
        <w:t xml:space="preserve"> ANWIL S.A. obowiązującymi u Zleceniodawcy, w uzgodnionej pomiędzy Stronami formie i terminie, ale nie później niż przed rozpoczęciem przetwarzania Tajemnicy </w:t>
      </w:r>
      <w:r w:rsidR="00E47A7D">
        <w:rPr>
          <w:rFonts w:ascii="Arial" w:eastAsia="Times New Roman" w:hAnsi="Arial" w:cs="Arial"/>
          <w:color w:val="000000"/>
          <w:sz w:val="20"/>
          <w:szCs w:val="20"/>
          <w:lang w:eastAsia="pl-PL"/>
        </w:rPr>
        <w:t>Pr</w:t>
      </w:r>
      <w:r>
        <w:rPr>
          <w:rFonts w:ascii="Arial" w:eastAsia="Times New Roman" w:hAnsi="Arial" w:cs="Arial"/>
          <w:color w:val="000000"/>
          <w:sz w:val="20"/>
          <w:szCs w:val="20"/>
          <w:lang w:eastAsia="pl-PL"/>
        </w:rPr>
        <w:t>zedsiębiorstwa</w:t>
      </w:r>
      <w:r w:rsidRPr="005B5552">
        <w:rPr>
          <w:rFonts w:ascii="Arial" w:eastAsia="Times New Roman" w:hAnsi="Arial" w:cs="Arial"/>
          <w:color w:val="000000"/>
          <w:sz w:val="20"/>
          <w:szCs w:val="20"/>
          <w:lang w:eastAsia="pl-PL"/>
        </w:rPr>
        <w:t xml:space="preserve"> ANWIL S.A.</w:t>
      </w:r>
    </w:p>
    <w:p w14:paraId="18505430" w14:textId="7F9D9723" w:rsidR="00BA4010" w:rsidRPr="00BA4010" w:rsidRDefault="00BA4010" w:rsidP="00BA4010">
      <w:pPr>
        <w:numPr>
          <w:ilvl w:val="0"/>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Zleceniobiorca zobowiązany jest na każde żądanie Zleceniodawcy</w:t>
      </w:r>
      <w:r w:rsidR="000668CD">
        <w:rPr>
          <w:rFonts w:ascii="Arial" w:eastAsia="Times New Roman" w:hAnsi="Arial" w:cs="Arial"/>
          <w:color w:val="000000"/>
          <w:sz w:val="20"/>
          <w:szCs w:val="20"/>
          <w:lang w:eastAsia="pl-PL"/>
        </w:rPr>
        <w:t>, w terminie nie dłuższym niż 5 </w:t>
      </w:r>
      <w:r w:rsidRPr="00BA4010">
        <w:rPr>
          <w:rFonts w:ascii="Arial" w:eastAsia="Times New Roman" w:hAnsi="Arial" w:cs="Arial"/>
          <w:color w:val="000000"/>
          <w:sz w:val="20"/>
          <w:szCs w:val="20"/>
          <w:lang w:eastAsia="pl-PL"/>
        </w:rPr>
        <w:t xml:space="preserve">dni, przesłać Zleceniodawcy listę osób i podmiotów, które za pośrednictwem Zleceniobiorcy uzyskały dostęp do Tajemnicy Przedsiębiorstwa. Niewywiązanie się z obowiązku, o którym mowa w niniejszym ustępie będzie traktowane jako nieuprawnione ujawnienie Tajemnicy Przedsiębiorstwa skutkujące odpowiedzialnością, o której mowa w ust. </w:t>
      </w:r>
      <w:r w:rsidR="00906807">
        <w:rPr>
          <w:rFonts w:ascii="Arial" w:eastAsia="Times New Roman" w:hAnsi="Arial" w:cs="Arial"/>
          <w:color w:val="000000"/>
          <w:sz w:val="20"/>
          <w:szCs w:val="20"/>
          <w:lang w:eastAsia="pl-PL"/>
        </w:rPr>
        <w:t>9</w:t>
      </w:r>
      <w:r w:rsidRPr="00BA4010">
        <w:rPr>
          <w:rFonts w:ascii="Arial" w:eastAsia="Times New Roman" w:hAnsi="Arial" w:cs="Arial"/>
          <w:color w:val="000000"/>
          <w:sz w:val="20"/>
          <w:szCs w:val="20"/>
          <w:lang w:eastAsia="pl-PL"/>
        </w:rPr>
        <w:t xml:space="preserve">. </w:t>
      </w:r>
    </w:p>
    <w:p w14:paraId="5CBA664A" w14:textId="77777777" w:rsidR="00BA4010" w:rsidRPr="00BA4010" w:rsidRDefault="00BA4010" w:rsidP="00BA4010">
      <w:pPr>
        <w:numPr>
          <w:ilvl w:val="0"/>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Zobowiązanie do zachowania w tajemnicy informacji wiąże w czasie obowiązywania niniejszej umowy, jak również w okresie 10 lat po jej rozwiązaniu, wygaśnięciu lub uchyleniu bądź zniweczeniu skutków prawnych. Jeżeli mimo upływu, wskazanego w zda</w:t>
      </w:r>
      <w:r w:rsidR="00873809">
        <w:rPr>
          <w:rFonts w:ascii="Arial" w:eastAsia="Times New Roman" w:hAnsi="Arial" w:cs="Arial"/>
          <w:color w:val="000000"/>
          <w:sz w:val="20"/>
          <w:szCs w:val="20"/>
          <w:lang w:eastAsia="pl-PL"/>
        </w:rPr>
        <w:t xml:space="preserve">niu poprzednim, okresu ochrony </w:t>
      </w:r>
      <w:r w:rsidR="000668CD">
        <w:rPr>
          <w:rFonts w:ascii="Arial" w:eastAsia="Times New Roman" w:hAnsi="Arial" w:cs="Arial"/>
          <w:color w:val="000000"/>
          <w:sz w:val="20"/>
          <w:szCs w:val="20"/>
          <w:lang w:eastAsia="pl-PL"/>
        </w:rPr>
        <w:t>Tajemnicy Przedsiębiorstwa</w:t>
      </w:r>
      <w:r w:rsidRPr="00BA4010">
        <w:rPr>
          <w:rFonts w:ascii="Arial" w:eastAsia="Times New Roman" w:hAnsi="Arial" w:cs="Arial"/>
          <w:color w:val="000000"/>
          <w:sz w:val="20"/>
          <w:szCs w:val="20"/>
          <w:lang w:eastAsia="pl-PL"/>
        </w:rPr>
        <w:t>,</w:t>
      </w:r>
      <w:r w:rsidR="000668CD">
        <w:rPr>
          <w:rFonts w:ascii="Arial" w:eastAsia="Times New Roman" w:hAnsi="Arial" w:cs="Arial"/>
          <w:color w:val="000000"/>
          <w:sz w:val="20"/>
          <w:szCs w:val="20"/>
          <w:lang w:eastAsia="pl-PL"/>
        </w:rPr>
        <w:t xml:space="preserve"> </w:t>
      </w:r>
      <w:r w:rsidRPr="00BA4010">
        <w:rPr>
          <w:rFonts w:ascii="Arial" w:eastAsia="Times New Roman" w:hAnsi="Arial" w:cs="Arial"/>
          <w:color w:val="000000"/>
          <w:sz w:val="20"/>
          <w:szCs w:val="20"/>
          <w:lang w:eastAsia="pl-PL"/>
        </w:rPr>
        <w:t>informacje te nadal podlegają ochronie w oparciu</w:t>
      </w:r>
      <w:r w:rsidR="000668CD">
        <w:rPr>
          <w:rFonts w:ascii="Arial" w:eastAsia="Times New Roman" w:hAnsi="Arial" w:cs="Arial"/>
          <w:color w:val="000000"/>
          <w:sz w:val="20"/>
          <w:szCs w:val="20"/>
          <w:lang w:eastAsia="pl-PL"/>
        </w:rPr>
        <w:t xml:space="preserve"> o </w:t>
      </w:r>
      <w:r w:rsidRPr="00BA4010">
        <w:rPr>
          <w:rFonts w:ascii="Arial" w:eastAsia="Times New Roman" w:hAnsi="Arial" w:cs="Arial"/>
          <w:color w:val="000000"/>
          <w:sz w:val="20"/>
          <w:szCs w:val="20"/>
          <w:lang w:eastAsia="pl-PL"/>
        </w:rPr>
        <w:t>wewnętrzne regulacje lub decyzje Zleceniodawcy lub w oparciu o szczególne przepisy prawa, Zleceniodawca powiadomi Zleceniobiorcę na piśmie, o przedłużeniu okresu ochrony, o dodatkowy wskazany przez Zleceniodawcę okres (nie dłuższy jednak niż 10 lat), na co Zleceniobiorca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75F30F34" w14:textId="5BBC0B9B" w:rsidR="00BA4010" w:rsidRPr="00BA4010" w:rsidRDefault="00983F1E" w:rsidP="00983F1E">
      <w:pPr>
        <w:numPr>
          <w:ilvl w:val="0"/>
          <w:numId w:val="173"/>
        </w:numPr>
        <w:spacing w:after="0" w:line="259" w:lineRule="auto"/>
        <w:contextualSpacing/>
        <w:jc w:val="both"/>
        <w:rPr>
          <w:rFonts w:ascii="Arial" w:eastAsia="Times New Roman" w:hAnsi="Arial" w:cs="Arial"/>
          <w:color w:val="000000"/>
          <w:sz w:val="20"/>
          <w:szCs w:val="20"/>
          <w:lang w:eastAsia="pl-PL"/>
        </w:rPr>
      </w:pPr>
      <w:r w:rsidRPr="00983F1E">
        <w:rPr>
          <w:rFonts w:ascii="Arial" w:eastAsia="Times New Roman" w:hAnsi="Arial" w:cs="Arial"/>
          <w:color w:val="000000"/>
          <w:sz w:val="20"/>
          <w:szCs w:val="20"/>
          <w:lang w:eastAsia="pl-PL"/>
        </w:rPr>
        <w:t>Nie później niż w terminie 5 (pięciu) dni roboczych po upływie okresu</w:t>
      </w:r>
      <w:r w:rsidR="00B512A0">
        <w:rPr>
          <w:rFonts w:ascii="Arial" w:eastAsia="Times New Roman" w:hAnsi="Arial" w:cs="Arial"/>
          <w:color w:val="000000"/>
          <w:sz w:val="20"/>
          <w:szCs w:val="20"/>
          <w:lang w:eastAsia="pl-PL"/>
        </w:rPr>
        <w:t xml:space="preserve"> ochrony, o którym mowa w </w:t>
      </w:r>
      <w:r>
        <w:rPr>
          <w:rFonts w:ascii="Arial" w:eastAsia="Times New Roman" w:hAnsi="Arial" w:cs="Arial"/>
          <w:color w:val="000000"/>
          <w:sz w:val="20"/>
          <w:szCs w:val="20"/>
          <w:lang w:eastAsia="pl-PL"/>
        </w:rPr>
        <w:t>ust. 7</w:t>
      </w:r>
      <w:r w:rsidRPr="00983F1E">
        <w:rPr>
          <w:rFonts w:ascii="Arial" w:eastAsia="Times New Roman" w:hAnsi="Arial" w:cs="Arial"/>
          <w:color w:val="000000"/>
          <w:sz w:val="20"/>
          <w:szCs w:val="20"/>
          <w:lang w:eastAsia="pl-PL"/>
        </w:rPr>
        <w:t xml:space="preserve"> powyżej, lub na każde żądanie ANWIL S.A., Zleceniobiorca oraz wszelkie osoby, którym Zleceniobiorca przekazał Tajemnicę Przedsiębiorstwa zobowiązane są zwrócić Zleceniodawcy lub zniszczyć wszelkie materiały ją zawierające. Powyższy obowiązek nie będzie dotyczyć informacji, których przetwarzanie jest niezbędne do wykonywania obowiązków wynikających z bezwzględnie obowiązujących przepisów prawa oraz w odniesieniu do kopii zapasowych w systemach informatycznych, które zostały utworzone zgodnie z rutynowymi zautomatyzowanymi procesami Oferenta, pod warunkiem właściwego zabezpieczenia tych kopii zgodnie z postanowieniami niniejszej Umowy oraz przekazania stosownego oświadczenia o zakresie pozostawionych w ww. celach informacjach. Niezależnie od powyższego, wszelkie takie zachowane kopie będą nadal podlegać postanowieniom dotyczącym poufności określonym w niniejszej Umowie, a kopie zapasowe w systemach informatycznych zostaną usunięte zgodnie z rutynowymi zautomatyzowanymi procesami Oferenta, lecz nie później niż w terminie 1 ro</w:t>
      </w:r>
      <w:r>
        <w:rPr>
          <w:rFonts w:ascii="Arial" w:eastAsia="Times New Roman" w:hAnsi="Arial" w:cs="Arial"/>
          <w:color w:val="000000"/>
          <w:sz w:val="20"/>
          <w:szCs w:val="20"/>
          <w:lang w:eastAsia="pl-PL"/>
        </w:rPr>
        <w:t>ku po okresie wskazanym w ust. 7</w:t>
      </w:r>
      <w:r w:rsidRPr="00983F1E">
        <w:rPr>
          <w:rFonts w:ascii="Arial" w:eastAsia="Times New Roman" w:hAnsi="Arial" w:cs="Arial"/>
          <w:color w:val="000000"/>
          <w:sz w:val="20"/>
          <w:szCs w:val="20"/>
          <w:lang w:eastAsia="pl-PL"/>
        </w:rPr>
        <w:t xml:space="preserve"> powyżej.</w:t>
      </w:r>
      <w:r w:rsidR="004763BB">
        <w:rPr>
          <w:rFonts w:ascii="Arial" w:eastAsia="Times New Roman" w:hAnsi="Arial" w:cs="Arial"/>
          <w:color w:val="000000"/>
          <w:sz w:val="20"/>
          <w:szCs w:val="20"/>
          <w:lang w:eastAsia="pl-PL"/>
        </w:rPr>
        <w:t xml:space="preserve"> Jeżeli Zleceniobiorca nie będzie w stanie tego zrobić z uwagi na np. ograniczenia technologiczne, wskazaną okoliczność zobowiązany jest również zgłosić Zleceniodawcy pod rygorem uznania tego</w:t>
      </w:r>
      <w:r w:rsidR="004763BB" w:rsidRPr="00BA4010">
        <w:rPr>
          <w:rFonts w:ascii="Arial" w:eastAsia="Times New Roman" w:hAnsi="Arial" w:cs="Arial"/>
          <w:color w:val="000000"/>
          <w:sz w:val="20"/>
          <w:szCs w:val="20"/>
          <w:lang w:eastAsia="pl-PL"/>
        </w:rPr>
        <w:t xml:space="preserve"> jako nieuprawnione ujawnienie Tajemnicy Przedsiębiorstwa skutkujące odpowiedzialnością, o której mowa w ust. </w:t>
      </w:r>
      <w:r w:rsidR="00906807">
        <w:rPr>
          <w:rFonts w:ascii="Arial" w:eastAsia="Times New Roman" w:hAnsi="Arial" w:cs="Arial"/>
          <w:color w:val="000000"/>
          <w:sz w:val="20"/>
          <w:szCs w:val="20"/>
          <w:lang w:eastAsia="pl-PL"/>
        </w:rPr>
        <w:t>9</w:t>
      </w:r>
    </w:p>
    <w:p w14:paraId="089B346E" w14:textId="62736444" w:rsidR="00BA4010" w:rsidRPr="00BA4010" w:rsidRDefault="00BA4010" w:rsidP="00BA4010">
      <w:pPr>
        <w:numPr>
          <w:ilvl w:val="0"/>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xml:space="preserve">W przypadku nieuprawnionego wykorzystania, przekazania lub ujawnienia przez Zleceniobiorcę Tajemnicy Przedsiębiorstwa, Zleceniodawca uprawniony jest do żądania od Zleceniobiorcy zapłaty kary umownej w wysokości </w:t>
      </w:r>
      <w:r w:rsidR="00906807">
        <w:rPr>
          <w:rFonts w:ascii="Arial" w:eastAsia="Times New Roman" w:hAnsi="Arial" w:cs="Arial"/>
          <w:b/>
          <w:color w:val="000000"/>
          <w:sz w:val="20"/>
          <w:szCs w:val="20"/>
          <w:lang w:eastAsia="pl-PL"/>
        </w:rPr>
        <w:t>1</w:t>
      </w:r>
      <w:r w:rsidR="00632940">
        <w:rPr>
          <w:rFonts w:ascii="Arial" w:eastAsia="Times New Roman" w:hAnsi="Arial" w:cs="Arial"/>
          <w:b/>
          <w:color w:val="000000"/>
          <w:sz w:val="20"/>
          <w:szCs w:val="20"/>
          <w:lang w:eastAsia="pl-PL"/>
        </w:rPr>
        <w:t>0 000,00</w:t>
      </w:r>
      <w:r w:rsidR="008F2771" w:rsidRPr="00DF7CC6">
        <w:rPr>
          <w:rFonts w:ascii="Arial" w:eastAsia="Times New Roman" w:hAnsi="Arial" w:cs="Arial"/>
          <w:b/>
          <w:color w:val="000000"/>
          <w:sz w:val="20"/>
          <w:szCs w:val="20"/>
          <w:lang w:eastAsia="pl-PL"/>
        </w:rPr>
        <w:t xml:space="preserve"> </w:t>
      </w:r>
      <w:r w:rsidRPr="00DF7CC6">
        <w:rPr>
          <w:rFonts w:ascii="Arial" w:eastAsia="Times New Roman" w:hAnsi="Arial" w:cs="Arial"/>
          <w:b/>
          <w:color w:val="000000"/>
          <w:sz w:val="20"/>
          <w:szCs w:val="20"/>
          <w:lang w:eastAsia="pl-PL"/>
        </w:rPr>
        <w:t>zł</w:t>
      </w:r>
      <w:r w:rsidRPr="00BA4010">
        <w:rPr>
          <w:rFonts w:ascii="Arial" w:eastAsia="Times New Roman" w:hAnsi="Arial" w:cs="Arial"/>
          <w:color w:val="000000"/>
          <w:sz w:val="20"/>
          <w:szCs w:val="20"/>
          <w:lang w:eastAsia="pl-PL"/>
        </w:rPr>
        <w:t xml:space="preserve"> ( słownie:</w:t>
      </w:r>
      <w:r w:rsidR="008F2771">
        <w:rPr>
          <w:rFonts w:ascii="Arial" w:eastAsia="Times New Roman" w:hAnsi="Arial" w:cs="Arial"/>
          <w:color w:val="000000"/>
          <w:sz w:val="20"/>
          <w:szCs w:val="20"/>
          <w:lang w:eastAsia="pl-PL"/>
        </w:rPr>
        <w:t xml:space="preserve"> </w:t>
      </w:r>
      <w:r w:rsidR="00906807">
        <w:rPr>
          <w:rFonts w:ascii="Arial" w:eastAsia="Times New Roman" w:hAnsi="Arial" w:cs="Arial"/>
          <w:b/>
          <w:color w:val="000000"/>
          <w:sz w:val="20"/>
          <w:szCs w:val="20"/>
          <w:lang w:eastAsia="pl-PL"/>
        </w:rPr>
        <w:t xml:space="preserve"> dziesięć</w:t>
      </w:r>
      <w:r w:rsidR="00632940" w:rsidRPr="00632940">
        <w:rPr>
          <w:rFonts w:ascii="Arial" w:eastAsia="Times New Roman" w:hAnsi="Arial" w:cs="Arial"/>
          <w:b/>
          <w:color w:val="000000"/>
          <w:sz w:val="20"/>
          <w:szCs w:val="20"/>
          <w:lang w:eastAsia="pl-PL"/>
        </w:rPr>
        <w:t xml:space="preserve"> tysięcy</w:t>
      </w:r>
      <w:r w:rsidR="008F2771" w:rsidRPr="00DF7CC6">
        <w:rPr>
          <w:rFonts w:ascii="Arial" w:eastAsia="Times New Roman" w:hAnsi="Arial" w:cs="Arial"/>
          <w:b/>
          <w:color w:val="000000"/>
          <w:sz w:val="20"/>
          <w:szCs w:val="20"/>
          <w:lang w:eastAsia="pl-PL"/>
        </w:rPr>
        <w:t xml:space="preserve"> złotych</w:t>
      </w:r>
      <w:r w:rsidRPr="00BA4010">
        <w:rPr>
          <w:rFonts w:ascii="Arial" w:eastAsia="Times New Roman" w:hAnsi="Arial" w:cs="Arial"/>
          <w:color w:val="000000"/>
          <w:sz w:val="20"/>
          <w:szCs w:val="20"/>
          <w:lang w:eastAsia="pl-PL"/>
        </w:rPr>
        <w:t xml:space="preserve">) za każdy przypadek nieuprawnionego wykorzystania, przekazania lub ujawnienia ww. informacji. Zapłata kary umownej wskazanej powyżej nie ogranicza prawa Zleceniodawcy do dochodzenia od Zleceniobiorcy odszkodowania na zasadach ogólnych, w przypadku gdy wysokość poniesionej szkody przewyższa </w:t>
      </w:r>
      <w:r w:rsidRPr="00BA4010">
        <w:rPr>
          <w:rFonts w:ascii="Arial" w:eastAsia="Times New Roman" w:hAnsi="Arial" w:cs="Arial"/>
          <w:color w:val="000000"/>
          <w:sz w:val="20"/>
          <w:szCs w:val="20"/>
          <w:lang w:eastAsia="pl-PL"/>
        </w:rPr>
        <w:lastRenderedPageBreak/>
        <w:t>zastrzeżoną w niniejszej umowie wysokość kary umownej. Powyższe nie wyłącza w żaden sposób innych sankcji i uprawnień Zleceniodawcy określonych w przepisach prawa, w tym w ustawie z dnia 16 kwietnia 1993 roku o zwalczaniu nieuczciwej konkurencji.</w:t>
      </w:r>
    </w:p>
    <w:p w14:paraId="45372139" w14:textId="77777777" w:rsidR="00BA4010" w:rsidRPr="00BA4010" w:rsidRDefault="00BA4010" w:rsidP="00BA4010">
      <w:pPr>
        <w:numPr>
          <w:ilvl w:val="0"/>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W przypadku, gdy w związku z realizacją niniejszej umowy, zaistnieje konieczność dostępu lub przekazania do Zleceniobiorcy danych osobowych w rozu</w:t>
      </w:r>
      <w:r w:rsidR="000668CD">
        <w:rPr>
          <w:rFonts w:ascii="Arial" w:eastAsia="Times New Roman" w:hAnsi="Arial" w:cs="Arial"/>
          <w:color w:val="000000"/>
          <w:sz w:val="20"/>
          <w:szCs w:val="20"/>
          <w:lang w:eastAsia="pl-PL"/>
        </w:rPr>
        <w:t>mieniu obowiązujących przepisów o </w:t>
      </w:r>
      <w:r w:rsidRPr="00BA4010">
        <w:rPr>
          <w:rFonts w:ascii="Arial" w:eastAsia="Times New Roman" w:hAnsi="Arial" w:cs="Arial"/>
          <w:color w:val="000000"/>
          <w:sz w:val="20"/>
          <w:szCs w:val="20"/>
          <w:lang w:eastAsia="pl-PL"/>
        </w:rPr>
        <w:t>ochronie danych osobowych Zleceniobiorca zobowiązany jest do zawarcia ze Zleceniodawcą przed rozpoczęciem przetwarzania takich danych odpowiedniej, odrębnej umowy, której przedmiotem będą zasady i warunki ochrony oraz przetwarzania tych danych.</w:t>
      </w:r>
    </w:p>
    <w:p w14:paraId="6F026990" w14:textId="77777777" w:rsidR="00BA4010" w:rsidRPr="00BA4010" w:rsidRDefault="00BA4010" w:rsidP="00BA4010">
      <w:pPr>
        <w:numPr>
          <w:ilvl w:val="0"/>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W przypadku, gdy w trakcie realizacji niniejszej umowy, zaistnieje konieczności dostępu lub przekazania Zleceniobiorcy, w jakiejkolwiek formie, informacji stanowiących Tajemnicę Spółki ANWIL S.A. rozumianej jako szczególnie chroniony rodzaj Tajemnicy Przedsiębiorstwa Zleceniodawcy, co do której podjęto szczególne działania określone w aktach wewnętrznych Zleceniodawcy, w celu zachowania jej w tajemnicy i której wykorzystanie, przekazanie lub ujawnienie osobie nieuprawnionej w znacznym stopniu zagraża lub narusza interesy Zleceniodawcy, Zleceniobiorca zobowiązuje się do stosowania zasad i warunków ochrony Tajemnicy Spółki ANWIL S.A. określonych w punkcie II. </w:t>
      </w:r>
    </w:p>
    <w:p w14:paraId="4A989BB1" w14:textId="77777777" w:rsidR="00BA4010" w:rsidRPr="00BA4010" w:rsidRDefault="00BA4010" w:rsidP="00BA4010">
      <w:pPr>
        <w:numPr>
          <w:ilvl w:val="0"/>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Dla uniknięcia wątpliwości Strony potwierdzają, że Zleceniobiorca,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14:paraId="5B99C22C" w14:textId="77777777" w:rsidR="00BA4010" w:rsidRPr="00BA4010" w:rsidRDefault="00BA4010" w:rsidP="00BA4010">
      <w:pPr>
        <w:numPr>
          <w:ilvl w:val="0"/>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Zleceniobiorca zobowiązany jest do wypełnienia, w imieniu Zleceniodawcy jako Administratora danych w rozumieniu obowiązujących przepisów prawa o ochronie danych osobowych, niezwłocznie, jednakże nie później niż w terminie 30 (trzydzieści) dni od dnia zawarcia niniejszej umowy ze Zleceniodawcą, obowiązku informacyjnego  wobec osób fizycznych zatrudnionych przez Zleceniobiorcę lub współpracujących ze Zleceniobiorcą przy zawarciu lub realizacji niniejszej umowy, w tym także członków organów Zleceniobiorcy, prokurentów lub pełnomocników reprezentujących Zleceniobiorcę - bez względu na podstawę prawną tej współpracy - których dane osobowe udostępnione zostały Zleceniodawcy przez Zleceniobiorcę w związku z zawarciem lub realizacją niniejszej umowy. Obowiązek, o którym mowa w zdaniu poprzedzającym powinien zostać spełniony poprzez przekazanie tym osobom klauzuli informacyjnej stanowiącej Załącznik nr …</w:t>
      </w:r>
      <w:r w:rsidR="00EF7230">
        <w:rPr>
          <w:rFonts w:ascii="Arial" w:eastAsia="Times New Roman" w:hAnsi="Arial" w:cs="Arial"/>
          <w:color w:val="000000"/>
          <w:sz w:val="20"/>
          <w:szCs w:val="20"/>
          <w:lang w:eastAsia="pl-PL"/>
        </w:rPr>
        <w:t>..</w:t>
      </w:r>
      <w:r w:rsidRPr="00BA4010">
        <w:rPr>
          <w:rFonts w:ascii="Arial" w:eastAsia="Times New Roman" w:hAnsi="Arial" w:cs="Arial"/>
          <w:color w:val="000000"/>
          <w:sz w:val="20"/>
          <w:szCs w:val="20"/>
          <w:lang w:eastAsia="pl-PL"/>
        </w:rPr>
        <w:t xml:space="preserve"> do niniejszej umowy, przy jednoczesnym zachowaniu zasady rozliczalności. </w:t>
      </w:r>
    </w:p>
    <w:p w14:paraId="34BAE8E7" w14:textId="77777777" w:rsidR="00BA4010" w:rsidRPr="00BA4010" w:rsidRDefault="00BA4010" w:rsidP="00BA4010">
      <w:pPr>
        <w:spacing w:after="0"/>
        <w:jc w:val="both"/>
        <w:rPr>
          <w:rFonts w:ascii="Arial" w:eastAsia="Times New Roman" w:hAnsi="Arial" w:cs="Arial"/>
          <w:sz w:val="20"/>
          <w:szCs w:val="20"/>
          <w:lang w:eastAsia="pl-PL"/>
        </w:rPr>
      </w:pPr>
    </w:p>
    <w:p w14:paraId="0185B45F" w14:textId="77777777" w:rsidR="00BA4010" w:rsidRPr="00BA4010" w:rsidRDefault="00BA4010" w:rsidP="00BA4010">
      <w:pPr>
        <w:spacing w:after="0"/>
        <w:jc w:val="both"/>
        <w:rPr>
          <w:rFonts w:ascii="Arial" w:eastAsia="Times New Roman" w:hAnsi="Arial" w:cs="Arial"/>
          <w:b/>
          <w:color w:val="000000"/>
          <w:sz w:val="20"/>
          <w:szCs w:val="20"/>
          <w:lang w:eastAsia="pl-PL"/>
        </w:rPr>
      </w:pPr>
      <w:r w:rsidRPr="00BA4010">
        <w:rPr>
          <w:rFonts w:ascii="Arial" w:eastAsia="Times New Roman" w:hAnsi="Arial" w:cs="Arial"/>
          <w:b/>
          <w:color w:val="000000"/>
          <w:sz w:val="20"/>
          <w:szCs w:val="20"/>
          <w:lang w:eastAsia="pl-PL"/>
        </w:rPr>
        <w:t>II. Tajemnica Spółki ANWIL S.A.</w:t>
      </w:r>
    </w:p>
    <w:p w14:paraId="01655ACF" w14:textId="77777777" w:rsidR="00BA4010" w:rsidRPr="00BA4010" w:rsidRDefault="00BA4010" w:rsidP="00BA4010">
      <w:pPr>
        <w:numPr>
          <w:ilvl w:val="0"/>
          <w:numId w:val="174"/>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xml:space="preserve">Zleceniobiorca przyjmuje do wiadomości, że informacje oznaczone klauzulą „Tajemnica Spółki” lub „Tajemnica Spółki ANWIL S.A.” stanowią szczególnie chroniony, kwalifikowany rodzaj Tajemnicy Przedsiębiorstwa, co do których podjęto szczególne działania określone w aktach wewnętrznych Zleceniodawcy, w celu zachowania ich w tajemnicy i których wykorzystanie, przekazanie lub ujawnienie, w całości lub choćby w części, osobie nieuprawnionej, w znacznym stopniu zagraża lub narusza istotne interesy Zleceniodawcy (dalej: Tajemnica Spółki ANWIL S.A.). </w:t>
      </w:r>
    </w:p>
    <w:p w14:paraId="285976D1" w14:textId="77777777" w:rsidR="00BA4010" w:rsidRPr="00BA4010" w:rsidRDefault="00BA4010" w:rsidP="00BA4010">
      <w:pPr>
        <w:numPr>
          <w:ilvl w:val="0"/>
          <w:numId w:val="174"/>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xml:space="preserve">Za informacje stanowiące Tajemnicę Spółki ANWIL S.A., uważa się również nieoznaczone informacje przetwarzane w systemach informatycznych lub teleinformatycznych, o których Zleceniodawca poinformuje Zleceniobiorcę w formie pisemnej lub elektronicznej, że stanowią one Tajemnicę Spółki ANWIL S.A.  </w:t>
      </w:r>
    </w:p>
    <w:p w14:paraId="0B2FF712" w14:textId="77777777" w:rsidR="00BA4010" w:rsidRPr="00BA4010" w:rsidRDefault="00BA4010" w:rsidP="00BA4010">
      <w:pPr>
        <w:numPr>
          <w:ilvl w:val="0"/>
          <w:numId w:val="174"/>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Zleceniobiorca będzie zobowiązany do stosowania do Tajemnicy Spółki ANWIL S.A. oprócz postanowień rozdziału I (Tajemnica Przedsiębiorstwa),</w:t>
      </w:r>
      <w:r w:rsidR="00EF7230">
        <w:rPr>
          <w:rFonts w:ascii="Arial" w:eastAsia="Times New Roman" w:hAnsi="Arial" w:cs="Arial"/>
          <w:color w:val="000000"/>
          <w:sz w:val="20"/>
          <w:szCs w:val="20"/>
          <w:lang w:eastAsia="pl-PL"/>
        </w:rPr>
        <w:t xml:space="preserve"> także postanowień niniejszego R</w:t>
      </w:r>
      <w:r w:rsidRPr="00BA4010">
        <w:rPr>
          <w:rFonts w:ascii="Arial" w:eastAsia="Times New Roman" w:hAnsi="Arial" w:cs="Arial"/>
          <w:color w:val="000000"/>
          <w:sz w:val="20"/>
          <w:szCs w:val="20"/>
          <w:lang w:eastAsia="pl-PL"/>
        </w:rPr>
        <w:t>ozdziału II (Tajemnica Spółki ANWIL S.A.). W razie rozbieżności pomiędzy postanowieniami regulującymi zasady ochrony Tajemnicy Przedsiębiorstwa a postanowieniami dotyczącymi Tajemnicy Spółki ANWIL S.A., rozstrzygające znaczenie mają postanowienia przewidujące dalej idącą ochronę.</w:t>
      </w:r>
    </w:p>
    <w:p w14:paraId="4A262F23" w14:textId="77777777" w:rsidR="00BA4010" w:rsidRPr="00BA4010" w:rsidRDefault="00BA4010" w:rsidP="00BA4010">
      <w:pPr>
        <w:numPr>
          <w:ilvl w:val="0"/>
          <w:numId w:val="174"/>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Zleceniobiorca niezwłocznie, jednakże nie później niż w terminie 5 dni roboczych od zawarcia niniejszej umowy, zobowiązany jest do przekazania Zleceniodawcy jednego egzemplarza wykazu osób, którego wzór stanowi Załącznik nr 1 do niniejszej umowy oraz oświadczeń podpisanych przez osoby wskazane w wykazie, których wzór stanowi Załącznik nr 2 do niniejszej umowy.</w:t>
      </w:r>
    </w:p>
    <w:p w14:paraId="35EB3FBF" w14:textId="77777777" w:rsidR="00BA4010" w:rsidRPr="00BA4010" w:rsidRDefault="00BA4010" w:rsidP="00BA4010">
      <w:pPr>
        <w:numPr>
          <w:ilvl w:val="0"/>
          <w:numId w:val="174"/>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xml:space="preserve">Zleceniobiorca zobowiązany jest do zapoznania osób, o </w:t>
      </w:r>
      <w:r w:rsidR="00EF7230">
        <w:rPr>
          <w:rFonts w:ascii="Arial" w:eastAsia="Times New Roman" w:hAnsi="Arial" w:cs="Arial"/>
          <w:color w:val="000000"/>
          <w:sz w:val="20"/>
          <w:szCs w:val="20"/>
          <w:lang w:eastAsia="pl-PL"/>
        </w:rPr>
        <w:t>których mowa w ust. 4 powyżej z </w:t>
      </w:r>
      <w:r w:rsidRPr="00BA4010">
        <w:rPr>
          <w:rFonts w:ascii="Arial" w:eastAsia="Times New Roman" w:hAnsi="Arial" w:cs="Arial"/>
          <w:color w:val="000000"/>
          <w:sz w:val="20"/>
          <w:szCs w:val="20"/>
          <w:lang w:eastAsia="pl-PL"/>
        </w:rPr>
        <w:t>zasadami ochrony Tajemnicy Spółki ANWIL S.A. obowiązują</w:t>
      </w:r>
      <w:r w:rsidR="00EF7230">
        <w:rPr>
          <w:rFonts w:ascii="Arial" w:eastAsia="Times New Roman" w:hAnsi="Arial" w:cs="Arial"/>
          <w:color w:val="000000"/>
          <w:sz w:val="20"/>
          <w:szCs w:val="20"/>
          <w:lang w:eastAsia="pl-PL"/>
        </w:rPr>
        <w:t>cymi u Zleceniodawcy, w </w:t>
      </w:r>
      <w:r w:rsidRPr="00BA4010">
        <w:rPr>
          <w:rFonts w:ascii="Arial" w:eastAsia="Times New Roman" w:hAnsi="Arial" w:cs="Arial"/>
          <w:color w:val="000000"/>
          <w:sz w:val="20"/>
          <w:szCs w:val="20"/>
          <w:lang w:eastAsia="pl-PL"/>
        </w:rPr>
        <w:t xml:space="preserve">uzgodnionej pomiędzy Stronami formie i terminie, ale nie później niż przed rozpoczęciem przetwarzania Tajemnicy Spółki ANWIL S.A. </w:t>
      </w:r>
    </w:p>
    <w:p w14:paraId="1CF96572" w14:textId="77777777" w:rsidR="00BA4010" w:rsidRPr="00BA4010" w:rsidRDefault="00BA4010" w:rsidP="00BA4010">
      <w:pPr>
        <w:numPr>
          <w:ilvl w:val="0"/>
          <w:numId w:val="174"/>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lastRenderedPageBreak/>
        <w:t>Zleceniobiorca zobowiązany jest uzyskać uprzednią pisemną zgodę Zleceniodawcy na udostępnienie Tajemnicy Spółki ANWIL S.A. osobom trzecim.</w:t>
      </w:r>
    </w:p>
    <w:p w14:paraId="26B57ED6" w14:textId="77777777" w:rsidR="00BA4010" w:rsidRPr="00BA4010" w:rsidRDefault="00BA4010" w:rsidP="00BA4010">
      <w:pPr>
        <w:numPr>
          <w:ilvl w:val="0"/>
          <w:numId w:val="174"/>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xml:space="preserve">Zleceniobiorca nie jest uprawniony do kopiowania materiałów przekazanych przez Zleceniodawcę i zawierających Tajemnicę Spółki ANWIL S.A., bez uprzedniego uzyskania uprzedniej pisemnej zgody Zleceniodawcy. </w:t>
      </w:r>
    </w:p>
    <w:p w14:paraId="1BCFA8F8" w14:textId="77777777" w:rsidR="00BA4010" w:rsidRPr="00BA4010" w:rsidRDefault="00BA4010" w:rsidP="00BA4010">
      <w:pPr>
        <w:numPr>
          <w:ilvl w:val="0"/>
          <w:numId w:val="174"/>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Nie później niż w terminie 3 miesięcy po rozwiązaniu, wygaśnięciu lub uchyleniu bądź zniweczeniu skutków prawnych niniejszej umowy Zleceniobiorca oraz wszelkie osoby, którym Zleceniobiorca przekazał Tajemnicę Spółki ANWIL S.A. zobowiązane są zwrócić Zleceniodawcy lub zniszczyć wszelkie dokumenty, nośniki i pliki ją zawierające oraz przedstawić stosowne oświadczenie o dokonaniu zniszczenia lub zwrotu wszystkich powyższych materiałów. Powyższy obowiązek nie będzie dotyczyć informacji, których przetwarzanie jest niezbędne do wykonywania obowiązków wynikających z bezwzględnie obowiązujących przepisów prawa.</w:t>
      </w:r>
    </w:p>
    <w:p w14:paraId="0891E1AD" w14:textId="77777777" w:rsidR="00BA4010" w:rsidRPr="00BA4010" w:rsidRDefault="00BA4010" w:rsidP="00BA4010">
      <w:pPr>
        <w:numPr>
          <w:ilvl w:val="0"/>
          <w:numId w:val="174"/>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xml:space="preserve">Zleceniobiorca nie jest uprawniony do oznaczania materiałów zawierających Tajemnicę Spółki ANWIL S.A. innymi niż „TAJEMNICA SPÓŁKI ANWIL S.A.” klauzulami lub oznaczeniami. </w:t>
      </w:r>
    </w:p>
    <w:p w14:paraId="5F8B6A6F" w14:textId="7C325512" w:rsidR="00BA4010" w:rsidRPr="00BA4010" w:rsidRDefault="00BA4010" w:rsidP="00BA4010">
      <w:pPr>
        <w:numPr>
          <w:ilvl w:val="0"/>
          <w:numId w:val="174"/>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Za każdorazowe naruszenie wynikających z niniejszej umowy obowiązków dotyczących ochrony informacji stanowiących Tajemnicę Spółki ANWIL S.A., Zleceniodawca uprawniony jest do żądania od Zleceniobiorcy zapłaty kary umownej w wysokości</w:t>
      </w:r>
      <w:r w:rsidR="002C2A2D">
        <w:rPr>
          <w:rFonts w:ascii="Arial" w:eastAsia="Times New Roman" w:hAnsi="Arial" w:cs="Arial"/>
          <w:color w:val="000000"/>
          <w:sz w:val="20"/>
          <w:szCs w:val="20"/>
          <w:lang w:eastAsia="pl-PL"/>
        </w:rPr>
        <w:t xml:space="preserve"> </w:t>
      </w:r>
      <w:r w:rsidR="00906807">
        <w:rPr>
          <w:rFonts w:ascii="Arial" w:eastAsia="Times New Roman" w:hAnsi="Arial" w:cs="Arial"/>
          <w:b/>
          <w:color w:val="000000"/>
          <w:sz w:val="20"/>
          <w:szCs w:val="20"/>
          <w:lang w:eastAsia="pl-PL"/>
        </w:rPr>
        <w:t>2</w:t>
      </w:r>
      <w:r w:rsidR="00632940">
        <w:rPr>
          <w:rFonts w:ascii="Arial" w:eastAsia="Times New Roman" w:hAnsi="Arial" w:cs="Arial"/>
          <w:b/>
          <w:color w:val="000000"/>
          <w:sz w:val="20"/>
          <w:szCs w:val="20"/>
          <w:lang w:eastAsia="pl-PL"/>
        </w:rPr>
        <w:t>0 000,00</w:t>
      </w:r>
      <w:r w:rsidR="008F2771" w:rsidRPr="00DF7CC6">
        <w:rPr>
          <w:rFonts w:ascii="Arial" w:eastAsia="Times New Roman" w:hAnsi="Arial" w:cs="Arial"/>
          <w:b/>
          <w:color w:val="000000"/>
          <w:sz w:val="20"/>
          <w:szCs w:val="20"/>
          <w:lang w:eastAsia="pl-PL"/>
        </w:rPr>
        <w:t xml:space="preserve"> </w:t>
      </w:r>
      <w:r w:rsidR="002C2A2D" w:rsidRPr="00DF7CC6">
        <w:rPr>
          <w:rFonts w:ascii="Arial" w:eastAsia="Times New Roman" w:hAnsi="Arial" w:cs="Arial"/>
          <w:b/>
          <w:color w:val="000000"/>
          <w:sz w:val="20"/>
          <w:szCs w:val="20"/>
          <w:lang w:eastAsia="pl-PL"/>
        </w:rPr>
        <w:t>zł</w:t>
      </w:r>
      <w:r w:rsidR="002C2A2D">
        <w:rPr>
          <w:rFonts w:ascii="Arial" w:eastAsia="Times New Roman" w:hAnsi="Arial" w:cs="Arial"/>
          <w:color w:val="000000"/>
          <w:sz w:val="20"/>
          <w:szCs w:val="20"/>
          <w:lang w:eastAsia="pl-PL"/>
        </w:rPr>
        <w:t xml:space="preserve"> (</w:t>
      </w:r>
      <w:r w:rsidRPr="00BA4010">
        <w:rPr>
          <w:rFonts w:ascii="Arial" w:eastAsia="Times New Roman" w:hAnsi="Arial" w:cs="Arial"/>
          <w:color w:val="000000"/>
          <w:sz w:val="20"/>
          <w:szCs w:val="20"/>
          <w:lang w:eastAsia="pl-PL"/>
        </w:rPr>
        <w:t>słownie:</w:t>
      </w:r>
      <w:r w:rsidR="008F2771">
        <w:rPr>
          <w:rFonts w:ascii="Arial" w:eastAsia="Times New Roman" w:hAnsi="Arial" w:cs="Arial"/>
          <w:color w:val="000000"/>
          <w:sz w:val="20"/>
          <w:szCs w:val="20"/>
          <w:lang w:eastAsia="pl-PL"/>
        </w:rPr>
        <w:t xml:space="preserve"> </w:t>
      </w:r>
      <w:r w:rsidR="00906807">
        <w:rPr>
          <w:rFonts w:ascii="Arial" w:eastAsia="Times New Roman" w:hAnsi="Arial" w:cs="Arial"/>
          <w:b/>
          <w:color w:val="000000"/>
          <w:sz w:val="20"/>
          <w:szCs w:val="20"/>
          <w:lang w:eastAsia="pl-PL"/>
        </w:rPr>
        <w:t xml:space="preserve"> dwadzieścia</w:t>
      </w:r>
      <w:r w:rsidR="00632940" w:rsidRPr="00632940">
        <w:rPr>
          <w:rFonts w:ascii="Arial" w:eastAsia="Times New Roman" w:hAnsi="Arial" w:cs="Arial"/>
          <w:b/>
          <w:color w:val="000000"/>
          <w:sz w:val="20"/>
          <w:szCs w:val="20"/>
          <w:lang w:eastAsia="pl-PL"/>
        </w:rPr>
        <w:t xml:space="preserve"> tysięcy</w:t>
      </w:r>
      <w:r w:rsidR="00632940">
        <w:rPr>
          <w:rFonts w:ascii="Arial" w:eastAsia="Times New Roman" w:hAnsi="Arial" w:cs="Arial"/>
          <w:color w:val="000000"/>
          <w:sz w:val="20"/>
          <w:szCs w:val="20"/>
          <w:lang w:eastAsia="pl-PL"/>
        </w:rPr>
        <w:t xml:space="preserve"> </w:t>
      </w:r>
      <w:r w:rsidR="008F2771" w:rsidRPr="00DF7CC6">
        <w:rPr>
          <w:rFonts w:ascii="Arial" w:eastAsia="Times New Roman" w:hAnsi="Arial" w:cs="Arial"/>
          <w:b/>
          <w:color w:val="000000"/>
          <w:sz w:val="20"/>
          <w:szCs w:val="20"/>
          <w:lang w:eastAsia="pl-PL"/>
        </w:rPr>
        <w:t>złotych</w:t>
      </w:r>
      <w:r w:rsidRPr="00BA4010">
        <w:rPr>
          <w:rFonts w:ascii="Arial" w:eastAsia="Times New Roman" w:hAnsi="Arial" w:cs="Arial"/>
          <w:color w:val="000000"/>
          <w:sz w:val="20"/>
          <w:szCs w:val="20"/>
          <w:lang w:eastAsia="pl-PL"/>
        </w:rPr>
        <w:t>) za każdy przypadek nieuprawnionego wykorzystania, przekazania lub ujawnienia ww. informacji. Zapłata kary umownej wskazanej powyżej nie ogranicza prawa Zleceniodawcy do dochodzenia od Zleceniobiorcy odszko</w:t>
      </w:r>
      <w:r w:rsidR="00B512A0">
        <w:rPr>
          <w:rFonts w:ascii="Arial" w:eastAsia="Times New Roman" w:hAnsi="Arial" w:cs="Arial"/>
          <w:color w:val="000000"/>
          <w:sz w:val="20"/>
          <w:szCs w:val="20"/>
          <w:lang w:eastAsia="pl-PL"/>
        </w:rPr>
        <w:t>dowania na zasadach ogólnych, w </w:t>
      </w:r>
      <w:r w:rsidRPr="00BA4010">
        <w:rPr>
          <w:rFonts w:ascii="Arial" w:eastAsia="Times New Roman" w:hAnsi="Arial" w:cs="Arial"/>
          <w:color w:val="000000"/>
          <w:sz w:val="20"/>
          <w:szCs w:val="20"/>
          <w:lang w:eastAsia="pl-PL"/>
        </w:rPr>
        <w:t>przypadku gdy wysokość poniesionej szkody przewyższa zastrzeżoną w niniejszej umowie wysokość kary umownej. Powyższe nie wyłącza w żaden sposób innych sankcji i uprawnień Zleceniodawcy określonych w niniejszej umowie oraz przepisach prawa, w tym w ustawie z dnia 16 kwietnia 1993 roku o zwa</w:t>
      </w:r>
      <w:r w:rsidR="00A420EB">
        <w:rPr>
          <w:rFonts w:ascii="Arial" w:eastAsia="Times New Roman" w:hAnsi="Arial" w:cs="Arial"/>
          <w:color w:val="000000"/>
          <w:sz w:val="20"/>
          <w:szCs w:val="20"/>
          <w:lang w:eastAsia="pl-PL"/>
        </w:rPr>
        <w:t>lczaniu nieuczciwej konkurencji.</w:t>
      </w:r>
    </w:p>
    <w:p w14:paraId="027F1432" w14:textId="77777777" w:rsidR="00BA4010" w:rsidRPr="00BA4010" w:rsidRDefault="00BA4010" w:rsidP="00BA4010">
      <w:pPr>
        <w:numPr>
          <w:ilvl w:val="0"/>
          <w:numId w:val="174"/>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W przypadkach konieczności wymiany materiałów zawierającyc</w:t>
      </w:r>
      <w:r w:rsidR="00873809">
        <w:rPr>
          <w:rFonts w:ascii="Arial" w:eastAsia="Times New Roman" w:hAnsi="Arial" w:cs="Arial"/>
          <w:color w:val="000000"/>
          <w:sz w:val="20"/>
          <w:szCs w:val="20"/>
          <w:lang w:eastAsia="pl-PL"/>
        </w:rPr>
        <w:t xml:space="preserve">h </w:t>
      </w:r>
      <w:r w:rsidR="00EF7230">
        <w:rPr>
          <w:rFonts w:ascii="Arial" w:eastAsia="Times New Roman" w:hAnsi="Arial" w:cs="Arial"/>
          <w:color w:val="000000"/>
          <w:sz w:val="20"/>
          <w:szCs w:val="20"/>
          <w:lang w:eastAsia="pl-PL"/>
        </w:rPr>
        <w:t>Tajemnicę Przedsiębiorstwa, w </w:t>
      </w:r>
      <w:r w:rsidR="00B16461">
        <w:rPr>
          <w:rFonts w:ascii="Arial" w:eastAsia="Times New Roman" w:hAnsi="Arial" w:cs="Arial"/>
          <w:color w:val="000000"/>
          <w:sz w:val="20"/>
          <w:szCs w:val="20"/>
          <w:lang w:eastAsia="pl-PL"/>
        </w:rPr>
        <w:t xml:space="preserve">tym </w:t>
      </w:r>
      <w:r w:rsidR="00EF472A">
        <w:rPr>
          <w:rFonts w:ascii="Arial" w:eastAsia="Times New Roman" w:hAnsi="Arial" w:cs="Arial"/>
          <w:color w:val="000000"/>
          <w:sz w:val="20"/>
          <w:szCs w:val="20"/>
          <w:lang w:eastAsia="pl-PL"/>
        </w:rPr>
        <w:t>Tajemnicę Spółki ANWIL S.A. w f</w:t>
      </w:r>
      <w:r w:rsidRPr="00BA4010">
        <w:rPr>
          <w:rFonts w:ascii="Arial" w:eastAsia="Times New Roman" w:hAnsi="Arial" w:cs="Arial"/>
          <w:color w:val="000000"/>
          <w:sz w:val="20"/>
          <w:szCs w:val="20"/>
          <w:lang w:eastAsia="pl-PL"/>
        </w:rPr>
        <w:t>ormie elektronicznej zastosowanie znajdują zasady postępowania określone w Załączniku nr 3.</w:t>
      </w:r>
    </w:p>
    <w:p w14:paraId="60367CE8" w14:textId="77777777" w:rsidR="00BA4010" w:rsidRPr="00BA4010" w:rsidRDefault="00BA4010" w:rsidP="00BA4010">
      <w:pPr>
        <w:spacing w:after="0"/>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w:t>
      </w:r>
      <w:r w:rsidRPr="00BA4010">
        <w:rPr>
          <w:rFonts w:ascii="Arial" w:eastAsia="Times New Roman" w:hAnsi="Arial" w:cs="Arial"/>
          <w:i/>
          <w:iCs/>
          <w:color w:val="000000"/>
          <w:sz w:val="20"/>
          <w:szCs w:val="20"/>
          <w:lang w:eastAsia="pl-PL"/>
        </w:rPr>
        <w:t> </w:t>
      </w:r>
    </w:p>
    <w:p w14:paraId="2562B9B6" w14:textId="77777777" w:rsidR="00023229" w:rsidRDefault="00023229" w:rsidP="00BA4010">
      <w:pPr>
        <w:spacing w:after="0"/>
        <w:jc w:val="both"/>
        <w:rPr>
          <w:rFonts w:ascii="Arial" w:eastAsia="Times New Roman" w:hAnsi="Arial" w:cs="Arial"/>
          <w:b/>
          <w:i/>
          <w:iCs/>
          <w:color w:val="000000"/>
          <w:sz w:val="20"/>
          <w:szCs w:val="20"/>
          <w:lang w:eastAsia="pl-PL"/>
        </w:rPr>
      </w:pPr>
    </w:p>
    <w:p w14:paraId="577B3509" w14:textId="77777777" w:rsidR="00BA4010" w:rsidRPr="00BA4010" w:rsidRDefault="002C2A2D" w:rsidP="00BA4010">
      <w:pPr>
        <w:spacing w:after="0"/>
        <w:jc w:val="both"/>
        <w:rPr>
          <w:rFonts w:ascii="Arial" w:eastAsia="Times New Roman" w:hAnsi="Arial" w:cs="Arial"/>
          <w:b/>
          <w:color w:val="000000"/>
          <w:sz w:val="20"/>
          <w:szCs w:val="20"/>
          <w:lang w:eastAsia="pl-PL"/>
        </w:rPr>
      </w:pPr>
      <w:r>
        <w:rPr>
          <w:rFonts w:ascii="Arial" w:eastAsia="Times New Roman" w:hAnsi="Arial" w:cs="Arial"/>
          <w:b/>
          <w:i/>
          <w:iCs/>
          <w:color w:val="000000"/>
          <w:sz w:val="20"/>
          <w:szCs w:val="20"/>
          <w:lang w:eastAsia="pl-PL"/>
        </w:rPr>
        <w:br w:type="page"/>
      </w:r>
      <w:r w:rsidR="00BA4010" w:rsidRPr="00BA4010">
        <w:rPr>
          <w:rFonts w:ascii="Arial" w:eastAsia="Times New Roman" w:hAnsi="Arial" w:cs="Arial"/>
          <w:b/>
          <w:iCs/>
          <w:color w:val="000000"/>
          <w:sz w:val="20"/>
          <w:szCs w:val="20"/>
          <w:lang w:eastAsia="pl-PL"/>
        </w:rPr>
        <w:lastRenderedPageBreak/>
        <w:t xml:space="preserve">Załącznik nr 1 </w:t>
      </w:r>
      <w:r w:rsidR="00BA4010" w:rsidRPr="00BA4010">
        <w:rPr>
          <w:rFonts w:ascii="Arial" w:eastAsia="Times New Roman" w:hAnsi="Arial" w:cs="Arial"/>
          <w:iCs/>
          <w:color w:val="000000"/>
          <w:sz w:val="20"/>
          <w:szCs w:val="20"/>
          <w:lang w:eastAsia="pl-PL"/>
        </w:rPr>
        <w:t xml:space="preserve">Wykaz osób, które będą miały dostęp do </w:t>
      </w:r>
      <w:r w:rsidR="00A420EB">
        <w:rPr>
          <w:rFonts w:ascii="Arial" w:eastAsia="Times New Roman" w:hAnsi="Arial" w:cs="Arial"/>
          <w:iCs/>
          <w:color w:val="000000"/>
          <w:sz w:val="20"/>
          <w:szCs w:val="20"/>
          <w:lang w:eastAsia="pl-PL"/>
        </w:rPr>
        <w:t>T</w:t>
      </w:r>
      <w:r w:rsidR="00C55296">
        <w:rPr>
          <w:rFonts w:ascii="Arial" w:eastAsia="Times New Roman" w:hAnsi="Arial" w:cs="Arial"/>
          <w:iCs/>
          <w:color w:val="000000"/>
          <w:sz w:val="20"/>
          <w:szCs w:val="20"/>
          <w:lang w:eastAsia="pl-PL"/>
        </w:rPr>
        <w:t>ajemnicy P</w:t>
      </w:r>
      <w:r w:rsidR="00A420EB">
        <w:rPr>
          <w:rFonts w:ascii="Arial" w:eastAsia="Times New Roman" w:hAnsi="Arial" w:cs="Arial"/>
          <w:iCs/>
          <w:color w:val="000000"/>
          <w:sz w:val="20"/>
          <w:szCs w:val="20"/>
          <w:lang w:eastAsia="pl-PL"/>
        </w:rPr>
        <w:t xml:space="preserve">rzedsiębiorstwa, w tym </w:t>
      </w:r>
      <w:r w:rsidR="00BA4010" w:rsidRPr="00BA4010">
        <w:rPr>
          <w:rFonts w:ascii="Arial" w:eastAsia="Times New Roman" w:hAnsi="Arial" w:cs="Arial"/>
          <w:iCs/>
          <w:color w:val="000000"/>
          <w:sz w:val="20"/>
          <w:szCs w:val="20"/>
          <w:lang w:eastAsia="pl-PL"/>
        </w:rPr>
        <w:t>Tajemnicy Spółki ANWIL S.A</w:t>
      </w:r>
      <w:r w:rsidR="00BA4010" w:rsidRPr="00BA4010">
        <w:rPr>
          <w:rFonts w:ascii="Arial" w:eastAsia="Times New Roman" w:hAnsi="Arial" w:cs="Arial"/>
          <w:color w:val="000000"/>
          <w:sz w:val="20"/>
          <w:szCs w:val="20"/>
          <w:lang w:eastAsia="pl-PL"/>
        </w:rPr>
        <w:t>.</w:t>
      </w:r>
    </w:p>
    <w:p w14:paraId="2CAE83C5" w14:textId="77777777" w:rsidR="00BA4010" w:rsidRPr="00BA4010" w:rsidRDefault="00BA4010" w:rsidP="00BA4010">
      <w:pPr>
        <w:spacing w:after="0"/>
        <w:jc w:val="both"/>
        <w:rPr>
          <w:rFonts w:ascii="Arial" w:eastAsia="Times New Roman" w:hAnsi="Arial" w:cs="Arial"/>
          <w:color w:val="000000"/>
          <w:sz w:val="20"/>
          <w:szCs w:val="20"/>
          <w:lang w:eastAsia="pl-PL"/>
        </w:rPr>
      </w:pPr>
      <w:commentRangeStart w:id="4"/>
    </w:p>
    <w:p w14:paraId="3E01ECD1" w14:textId="77777777" w:rsidR="00BA4010" w:rsidRPr="00BA4010" w:rsidRDefault="00BA4010" w:rsidP="00BA4010">
      <w:pPr>
        <w:spacing w:after="0"/>
        <w:jc w:val="center"/>
        <w:rPr>
          <w:rFonts w:ascii="Arial" w:eastAsia="Times New Roman" w:hAnsi="Arial" w:cs="Arial"/>
          <w:color w:val="000000"/>
          <w:sz w:val="20"/>
          <w:szCs w:val="20"/>
          <w:lang w:eastAsia="pl-PL"/>
        </w:rPr>
      </w:pPr>
      <w:r w:rsidRPr="00BA4010">
        <w:rPr>
          <w:rFonts w:ascii="Arial" w:eastAsia="Times New Roman" w:hAnsi="Arial" w:cs="Arial"/>
          <w:b/>
          <w:bCs/>
          <w:color w:val="000000"/>
          <w:sz w:val="20"/>
          <w:szCs w:val="20"/>
          <w:lang w:eastAsia="pl-PL"/>
        </w:rPr>
        <w:t>WYKAZ  OSÓB*</w:t>
      </w:r>
      <w:commentRangeEnd w:id="4"/>
      <w:r w:rsidR="00906807">
        <w:rPr>
          <w:rStyle w:val="Odwoaniedokomentarza"/>
          <w:rFonts w:ascii="Times New Roman" w:eastAsia="Times New Roman" w:hAnsi="Times New Roman"/>
          <w:lang w:eastAsia="pl-PL"/>
        </w:rPr>
        <w:commentReference w:id="4"/>
      </w:r>
    </w:p>
    <w:p w14:paraId="6AE6D601" w14:textId="77777777" w:rsidR="00BA4010" w:rsidRPr="00BA4010" w:rsidRDefault="00BA4010" w:rsidP="00BA4010">
      <w:pPr>
        <w:spacing w:after="0"/>
        <w:jc w:val="center"/>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xml:space="preserve">które będą miały dostęp do informacji stanowiących </w:t>
      </w:r>
      <w:r w:rsidR="00F85E2C">
        <w:rPr>
          <w:rFonts w:ascii="Arial" w:eastAsia="Times New Roman" w:hAnsi="Arial" w:cs="Arial"/>
          <w:color w:val="000000"/>
          <w:sz w:val="20"/>
          <w:szCs w:val="20"/>
          <w:lang w:eastAsia="pl-PL"/>
        </w:rPr>
        <w:t xml:space="preserve">Tajemnicę Przedsiębiorstwa, w tym Tajemnicę Spółki ANWIL S.A. </w:t>
      </w:r>
      <w:r w:rsidRPr="00BA4010">
        <w:rPr>
          <w:rFonts w:ascii="Arial" w:eastAsia="Times New Roman" w:hAnsi="Arial" w:cs="Arial"/>
          <w:color w:val="000000"/>
          <w:sz w:val="20"/>
          <w:szCs w:val="20"/>
          <w:lang w:eastAsia="pl-PL"/>
        </w:rPr>
        <w:t>i/lub Tajemnicę Spółki innej Spółki, wchodzącej w skład GK ORLEN</w:t>
      </w:r>
    </w:p>
    <w:p w14:paraId="34ACDA87" w14:textId="77777777" w:rsidR="004E0869" w:rsidRPr="00BA4010" w:rsidRDefault="00BA4010" w:rsidP="00BA4010">
      <w:pPr>
        <w:spacing w:after="0"/>
        <w:jc w:val="both"/>
        <w:rPr>
          <w:rFonts w:ascii="Arial" w:eastAsia="Times New Roman" w:hAnsi="Arial" w:cs="Arial"/>
          <w:color w:val="000000"/>
          <w:sz w:val="20"/>
          <w:szCs w:val="20"/>
          <w:lang w:eastAsia="pl-PL"/>
        </w:rPr>
      </w:pPr>
      <w:r w:rsidRPr="00BA4010">
        <w:rPr>
          <w:rFonts w:ascii="Arial" w:eastAsia="Times New Roman" w:hAnsi="Arial" w:cs="Arial"/>
          <w:b/>
          <w:bCs/>
          <w:color w:val="000000"/>
          <w:sz w:val="20"/>
          <w:szCs w:val="20"/>
          <w:lang w:eastAsia="pl-PL"/>
        </w:rPr>
        <w:t> </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
        <w:gridCol w:w="1779"/>
        <w:gridCol w:w="1859"/>
        <w:gridCol w:w="1623"/>
        <w:gridCol w:w="1650"/>
        <w:gridCol w:w="1720"/>
      </w:tblGrid>
      <w:tr w:rsidR="004E0869" w:rsidRPr="00AA17DE" w14:paraId="2F2CD4E9" w14:textId="77777777" w:rsidTr="003F1B1C">
        <w:tc>
          <w:tcPr>
            <w:tcW w:w="918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64831C0" w14:textId="77777777" w:rsidR="004E0869" w:rsidRDefault="004E0869" w:rsidP="003F1B1C">
            <w:pPr>
              <w:suppressAutoHyphens/>
              <w:spacing w:after="0" w:line="240" w:lineRule="auto"/>
              <w:jc w:val="center"/>
              <w:rPr>
                <w:rFonts w:ascii="Arial" w:hAnsi="Arial" w:cs="Arial"/>
                <w:b/>
              </w:rPr>
            </w:pPr>
          </w:p>
          <w:p w14:paraId="7AA9823D" w14:textId="77777777" w:rsidR="004E0869" w:rsidRDefault="004E0869" w:rsidP="003F1B1C">
            <w:pPr>
              <w:suppressAutoHyphens/>
              <w:spacing w:after="0" w:line="240" w:lineRule="auto"/>
              <w:jc w:val="center"/>
              <w:rPr>
                <w:rFonts w:ascii="Arial" w:hAnsi="Arial" w:cs="Arial"/>
              </w:rPr>
            </w:pPr>
            <w:r w:rsidRPr="000C1662">
              <w:rPr>
                <w:rFonts w:ascii="Arial" w:hAnsi="Arial" w:cs="Arial"/>
                <w:b/>
              </w:rPr>
              <w:t>Dotyczy realizacji umowy nr</w:t>
            </w:r>
            <w:r w:rsidRPr="000C1662">
              <w:rPr>
                <w:rFonts w:ascii="Arial" w:hAnsi="Arial" w:cs="Arial"/>
              </w:rPr>
              <w:t xml:space="preserve"> ________________ </w:t>
            </w:r>
            <w:r w:rsidRPr="000C1662">
              <w:rPr>
                <w:rFonts w:ascii="Arial" w:hAnsi="Arial" w:cs="Arial"/>
                <w:b/>
              </w:rPr>
              <w:t xml:space="preserve">z dnia </w:t>
            </w:r>
            <w:r w:rsidRPr="000C1662">
              <w:rPr>
                <w:rFonts w:ascii="Arial" w:hAnsi="Arial" w:cs="Arial"/>
              </w:rPr>
              <w:t xml:space="preserve"> ____________________</w:t>
            </w:r>
          </w:p>
          <w:p w14:paraId="53F66927" w14:textId="77777777" w:rsidR="004E0869" w:rsidRPr="00AA17DE" w:rsidRDefault="004E0869" w:rsidP="003F1B1C">
            <w:pPr>
              <w:suppressAutoHyphens/>
              <w:spacing w:after="0" w:line="240" w:lineRule="auto"/>
              <w:jc w:val="center"/>
              <w:rPr>
                <w:rFonts w:ascii="Arial" w:hAnsi="Arial" w:cs="Arial"/>
                <w:b/>
              </w:rPr>
            </w:pPr>
          </w:p>
        </w:tc>
      </w:tr>
      <w:tr w:rsidR="004E0869" w:rsidRPr="00AA17DE" w14:paraId="2C4084B9" w14:textId="77777777" w:rsidTr="003F1B1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65F0BD04" w14:textId="77777777" w:rsidR="004E0869" w:rsidRPr="00AA17DE" w:rsidRDefault="004E0869" w:rsidP="003F1B1C">
            <w:pPr>
              <w:suppressAutoHyphens/>
              <w:spacing w:after="0" w:line="240" w:lineRule="auto"/>
              <w:jc w:val="center"/>
              <w:rPr>
                <w:rFonts w:ascii="Arial" w:hAnsi="Arial" w:cs="Arial"/>
                <w:b/>
              </w:rPr>
            </w:pPr>
            <w:r w:rsidRPr="00AA17DE">
              <w:rPr>
                <w:rFonts w:ascii="Arial" w:hAnsi="Arial" w:cs="Arial"/>
                <w:b/>
              </w:rPr>
              <w:t>Lp.</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5F904281" w14:textId="77777777" w:rsidR="004E0869" w:rsidRPr="00AA17DE" w:rsidRDefault="004E0869" w:rsidP="003F1B1C">
            <w:pPr>
              <w:suppressAutoHyphens/>
              <w:spacing w:after="0" w:line="240" w:lineRule="auto"/>
              <w:jc w:val="center"/>
              <w:rPr>
                <w:rFonts w:ascii="Arial" w:hAnsi="Arial" w:cs="Arial"/>
                <w:b/>
              </w:rPr>
            </w:pPr>
            <w:r w:rsidRPr="00AA17DE">
              <w:rPr>
                <w:rFonts w:ascii="Arial" w:hAnsi="Arial" w:cs="Arial"/>
                <w:b/>
              </w:rPr>
              <w:t>Imię i nazwisko osoby składającej oświadczenie</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14:paraId="3C5438F6" w14:textId="77777777" w:rsidR="004E0869" w:rsidRPr="00AA17DE" w:rsidRDefault="004E0869" w:rsidP="003F1B1C">
            <w:pPr>
              <w:suppressAutoHyphens/>
              <w:spacing w:after="0" w:line="240" w:lineRule="auto"/>
              <w:jc w:val="center"/>
              <w:rPr>
                <w:rFonts w:ascii="Arial" w:hAnsi="Arial" w:cs="Arial"/>
                <w:b/>
                <w:lang w:val="it-IT"/>
              </w:rPr>
            </w:pPr>
            <w:r w:rsidRPr="00AA17DE">
              <w:rPr>
                <w:rFonts w:ascii="Arial" w:hAnsi="Arial" w:cs="Arial"/>
                <w:b/>
                <w:lang w:val="it-IT"/>
              </w:rPr>
              <w:t xml:space="preserve">Stanowisko </w:t>
            </w:r>
            <w:r w:rsidRPr="00AA17DE">
              <w:rPr>
                <w:rFonts w:ascii="Arial" w:hAnsi="Arial" w:cs="Arial"/>
                <w:b/>
              </w:rPr>
              <w:t>osoby składającej oświadczenie</w:t>
            </w:r>
            <w:r w:rsidRPr="00AA17DE">
              <w:rPr>
                <w:rFonts w:ascii="Arial" w:hAnsi="Arial" w:cs="Arial"/>
              </w:rPr>
              <w:t>**</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061A1701" w14:textId="77777777" w:rsidR="004E0869" w:rsidRPr="00AA17DE" w:rsidRDefault="004E0869" w:rsidP="003F1B1C">
            <w:pPr>
              <w:suppressAutoHyphens/>
              <w:spacing w:after="0" w:line="240" w:lineRule="auto"/>
              <w:jc w:val="center"/>
              <w:rPr>
                <w:rFonts w:ascii="Arial" w:hAnsi="Arial" w:cs="Arial"/>
                <w:b/>
              </w:rPr>
            </w:pPr>
            <w:r>
              <w:rPr>
                <w:rFonts w:ascii="Arial" w:hAnsi="Arial" w:cs="Arial"/>
                <w:b/>
              </w:rPr>
              <w:t>Podmiot zatrudniający</w:t>
            </w: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31F1287A" w14:textId="77777777" w:rsidR="004E0869" w:rsidRPr="00AA17DE" w:rsidRDefault="004E0869" w:rsidP="003F1B1C">
            <w:pPr>
              <w:suppressAutoHyphens/>
              <w:spacing w:after="0" w:line="240" w:lineRule="auto"/>
              <w:jc w:val="center"/>
              <w:rPr>
                <w:rFonts w:ascii="Arial" w:hAnsi="Arial" w:cs="Arial"/>
                <w:b/>
              </w:rPr>
            </w:pPr>
            <w:r w:rsidRPr="00AA17DE">
              <w:rPr>
                <w:rFonts w:ascii="Arial" w:hAnsi="Arial" w:cs="Arial"/>
                <w:b/>
              </w:rPr>
              <w:t>Data złożenia oświadczenia</w:t>
            </w:r>
            <w:r>
              <w:rPr>
                <w:rFonts w:ascii="Arial" w:hAnsi="Arial" w:cs="Arial"/>
                <w:b/>
              </w:rPr>
              <w:t xml:space="preserve"> i zapoznania się z zasadami ochrony informacji</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14:paraId="0BAAA31F" w14:textId="77777777" w:rsidR="004E0869" w:rsidRPr="00AA17DE" w:rsidRDefault="004E0869" w:rsidP="003F1B1C">
            <w:pPr>
              <w:suppressAutoHyphens/>
              <w:spacing w:after="0" w:line="240" w:lineRule="auto"/>
              <w:jc w:val="center"/>
              <w:rPr>
                <w:rFonts w:ascii="Arial" w:hAnsi="Arial" w:cs="Arial"/>
                <w:b/>
              </w:rPr>
            </w:pPr>
            <w:r>
              <w:rPr>
                <w:rFonts w:ascii="Arial" w:hAnsi="Arial" w:cs="Arial"/>
                <w:b/>
              </w:rPr>
              <w:t>Data przeszkolenia/ zapoznania się z zasadami ochrony informacji</w:t>
            </w:r>
          </w:p>
        </w:tc>
      </w:tr>
      <w:tr w:rsidR="004E0869" w:rsidRPr="00AA17DE" w14:paraId="7119DF15" w14:textId="77777777" w:rsidTr="003F1B1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42308A58" w14:textId="77777777" w:rsidR="004E0869" w:rsidRPr="00AA17DE" w:rsidRDefault="004E0869" w:rsidP="003F1B1C">
            <w:pPr>
              <w:suppressAutoHyphens/>
              <w:spacing w:after="0" w:line="240" w:lineRule="auto"/>
              <w:jc w:val="center"/>
              <w:rPr>
                <w:rFonts w:ascii="Arial" w:hAnsi="Arial" w:cs="Arial"/>
              </w:rPr>
            </w:pPr>
            <w:r w:rsidRPr="00AA17DE">
              <w:rPr>
                <w:rFonts w:ascii="Arial" w:hAnsi="Arial" w:cs="Arial"/>
              </w:rPr>
              <w:t>1</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5B382357" w14:textId="77777777" w:rsidR="004E0869" w:rsidRPr="00AA17DE" w:rsidRDefault="004E0869" w:rsidP="003F1B1C">
            <w:pPr>
              <w:suppressAutoHyphens/>
              <w:spacing w:after="0" w:line="240" w:lineRule="auto"/>
              <w:jc w:val="center"/>
              <w:rPr>
                <w:rFonts w:ascii="Arial" w:hAnsi="Arial" w:cs="Arial"/>
              </w:rPr>
            </w:pPr>
            <w:r w:rsidRPr="00AA17DE">
              <w:rPr>
                <w:rFonts w:ascii="Arial" w:hAnsi="Arial" w:cs="Arial"/>
              </w:rPr>
              <w:t>2</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14:paraId="13B0A47D" w14:textId="77777777" w:rsidR="004E0869" w:rsidRPr="00AA17DE" w:rsidRDefault="004E0869" w:rsidP="003F1B1C">
            <w:pPr>
              <w:suppressAutoHyphens/>
              <w:spacing w:after="0" w:line="240" w:lineRule="auto"/>
              <w:jc w:val="center"/>
              <w:rPr>
                <w:rFonts w:ascii="Arial" w:hAnsi="Arial" w:cs="Arial"/>
              </w:rPr>
            </w:pPr>
            <w:r w:rsidRPr="00AA17DE">
              <w:rPr>
                <w:rFonts w:ascii="Arial" w:hAnsi="Arial" w:cs="Arial"/>
              </w:rPr>
              <w:t>3</w:t>
            </w:r>
          </w:p>
        </w:tc>
        <w:tc>
          <w:tcPr>
            <w:tcW w:w="1222" w:type="dxa"/>
            <w:tcBorders>
              <w:top w:val="single" w:sz="4" w:space="0" w:color="auto"/>
              <w:left w:val="single" w:sz="4" w:space="0" w:color="auto"/>
              <w:bottom w:val="single" w:sz="4" w:space="0" w:color="auto"/>
              <w:right w:val="single" w:sz="4" w:space="0" w:color="auto"/>
            </w:tcBorders>
            <w:shd w:val="clear" w:color="auto" w:fill="auto"/>
          </w:tcPr>
          <w:p w14:paraId="7AA307C1" w14:textId="77777777" w:rsidR="004E0869" w:rsidRPr="00AA17DE" w:rsidRDefault="004E0869" w:rsidP="003F1B1C">
            <w:pPr>
              <w:suppressAutoHyphens/>
              <w:spacing w:after="0" w:line="240" w:lineRule="auto"/>
              <w:jc w:val="center"/>
              <w:rPr>
                <w:rFonts w:ascii="Arial" w:hAnsi="Arial" w:cs="Arial"/>
              </w:rPr>
            </w:pPr>
            <w:r w:rsidRPr="00AA17DE">
              <w:rPr>
                <w:rFonts w:ascii="Arial" w:hAnsi="Arial" w:cs="Arial"/>
              </w:rPr>
              <w:t>4</w:t>
            </w: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5B6D67BB" w14:textId="77777777" w:rsidR="004E0869" w:rsidRPr="00AA17DE" w:rsidRDefault="004E0869" w:rsidP="003F1B1C">
            <w:pPr>
              <w:suppressAutoHyphens/>
              <w:spacing w:after="0" w:line="240" w:lineRule="auto"/>
              <w:jc w:val="center"/>
              <w:rPr>
                <w:rFonts w:ascii="Arial" w:hAnsi="Arial" w:cs="Arial"/>
              </w:rPr>
            </w:pPr>
            <w:r w:rsidRPr="00AA17DE">
              <w:rPr>
                <w:rFonts w:ascii="Arial" w:hAnsi="Arial" w:cs="Arial"/>
              </w:rPr>
              <w:t>5</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14:paraId="0F314B13" w14:textId="77777777" w:rsidR="004E0869" w:rsidRPr="00AA17DE" w:rsidRDefault="004E0869" w:rsidP="003F1B1C">
            <w:pPr>
              <w:suppressAutoHyphens/>
              <w:spacing w:after="0" w:line="240" w:lineRule="auto"/>
              <w:jc w:val="center"/>
              <w:rPr>
                <w:rFonts w:ascii="Arial" w:hAnsi="Arial" w:cs="Arial"/>
              </w:rPr>
            </w:pPr>
            <w:r w:rsidRPr="00AA17DE">
              <w:rPr>
                <w:rFonts w:ascii="Arial" w:hAnsi="Arial" w:cs="Arial"/>
              </w:rPr>
              <w:t>6</w:t>
            </w:r>
          </w:p>
        </w:tc>
      </w:tr>
      <w:tr w:rsidR="004E0869" w:rsidRPr="00AA17DE" w14:paraId="491B5969" w14:textId="77777777" w:rsidTr="003F1B1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089017E7" w14:textId="77777777" w:rsidR="004E0869" w:rsidRPr="00AA17DE" w:rsidRDefault="004E0869" w:rsidP="003F1B1C">
            <w:pPr>
              <w:suppressAutoHyphens/>
              <w:spacing w:after="0" w:line="240" w:lineRule="auto"/>
              <w:jc w:val="center"/>
              <w:rPr>
                <w:rFonts w:ascii="Arial" w:hAnsi="Arial" w:cs="Arial"/>
              </w:rPr>
            </w:pPr>
          </w:p>
          <w:p w14:paraId="1AF1A25B" w14:textId="77777777" w:rsidR="004E0869" w:rsidRPr="00AA17DE" w:rsidRDefault="004E0869" w:rsidP="003F1B1C">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42EE41B1" w14:textId="77777777" w:rsidR="004E0869" w:rsidRPr="00AA17DE" w:rsidRDefault="004E0869" w:rsidP="003F1B1C">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14:paraId="495B0BD3" w14:textId="77777777" w:rsidR="004E0869" w:rsidRPr="00AA17DE" w:rsidRDefault="004E0869" w:rsidP="003F1B1C">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shd w:val="clear" w:color="auto" w:fill="auto"/>
          </w:tcPr>
          <w:p w14:paraId="44E18667" w14:textId="77777777" w:rsidR="004E0869" w:rsidRPr="00AA17DE" w:rsidRDefault="004E0869" w:rsidP="003F1B1C">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1AEDF4B6" w14:textId="77777777" w:rsidR="004E0869" w:rsidRPr="00AA17DE" w:rsidRDefault="004E0869" w:rsidP="003F1B1C">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14:paraId="35D1B50C" w14:textId="77777777" w:rsidR="004E0869" w:rsidRPr="00AA17DE" w:rsidRDefault="004E0869" w:rsidP="003F1B1C">
            <w:pPr>
              <w:suppressAutoHyphens/>
              <w:spacing w:after="0" w:line="240" w:lineRule="auto"/>
              <w:jc w:val="center"/>
              <w:rPr>
                <w:rFonts w:ascii="Arial" w:hAnsi="Arial" w:cs="Arial"/>
              </w:rPr>
            </w:pPr>
          </w:p>
        </w:tc>
      </w:tr>
      <w:tr w:rsidR="004E0869" w:rsidRPr="00AA17DE" w14:paraId="124F88B3" w14:textId="77777777" w:rsidTr="003F1B1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3941F8FF" w14:textId="77777777" w:rsidR="004E0869" w:rsidRPr="00AA17DE" w:rsidRDefault="004E0869" w:rsidP="003F1B1C">
            <w:pPr>
              <w:suppressAutoHyphens/>
              <w:spacing w:after="0" w:line="240" w:lineRule="auto"/>
              <w:jc w:val="center"/>
              <w:rPr>
                <w:rFonts w:ascii="Arial" w:hAnsi="Arial" w:cs="Arial"/>
              </w:rPr>
            </w:pPr>
          </w:p>
          <w:p w14:paraId="32FA1F09" w14:textId="77777777" w:rsidR="004E0869" w:rsidRPr="00AA17DE" w:rsidRDefault="004E0869" w:rsidP="003F1B1C">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4085724A" w14:textId="77777777" w:rsidR="004E0869" w:rsidRPr="00AA17DE" w:rsidRDefault="004E0869" w:rsidP="003F1B1C">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14:paraId="5A7E4870" w14:textId="77777777" w:rsidR="004E0869" w:rsidRPr="00AA17DE" w:rsidRDefault="004E0869" w:rsidP="003F1B1C">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shd w:val="clear" w:color="auto" w:fill="auto"/>
          </w:tcPr>
          <w:p w14:paraId="39ADDC6F" w14:textId="77777777" w:rsidR="004E0869" w:rsidRPr="00AA17DE" w:rsidRDefault="004E0869" w:rsidP="003F1B1C">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5DEE6FCE" w14:textId="77777777" w:rsidR="004E0869" w:rsidRPr="00AA17DE" w:rsidRDefault="004E0869" w:rsidP="003F1B1C">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14:paraId="1F4417BE" w14:textId="77777777" w:rsidR="004E0869" w:rsidRPr="00AA17DE" w:rsidRDefault="004E0869" w:rsidP="003F1B1C">
            <w:pPr>
              <w:suppressAutoHyphens/>
              <w:spacing w:after="0" w:line="240" w:lineRule="auto"/>
              <w:jc w:val="center"/>
              <w:rPr>
                <w:rFonts w:ascii="Arial" w:hAnsi="Arial" w:cs="Arial"/>
              </w:rPr>
            </w:pPr>
          </w:p>
        </w:tc>
      </w:tr>
      <w:tr w:rsidR="004E0869" w:rsidRPr="00AA17DE" w14:paraId="2DB158B1" w14:textId="77777777" w:rsidTr="003F1B1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103C091B" w14:textId="77777777" w:rsidR="004E0869" w:rsidRPr="00AA17DE" w:rsidRDefault="004E0869" w:rsidP="003F1B1C">
            <w:pPr>
              <w:suppressAutoHyphens/>
              <w:spacing w:after="0" w:line="240" w:lineRule="auto"/>
              <w:jc w:val="center"/>
              <w:rPr>
                <w:rFonts w:ascii="Arial" w:hAnsi="Arial" w:cs="Arial"/>
              </w:rPr>
            </w:pPr>
          </w:p>
          <w:p w14:paraId="6A360E9F" w14:textId="77777777" w:rsidR="004E0869" w:rsidRPr="00AA17DE" w:rsidRDefault="004E0869" w:rsidP="003F1B1C">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36DBE458" w14:textId="77777777" w:rsidR="004E0869" w:rsidRPr="00AA17DE" w:rsidRDefault="004E0869" w:rsidP="003F1B1C">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14:paraId="2CD3E41A" w14:textId="77777777" w:rsidR="004E0869" w:rsidRPr="00AA17DE" w:rsidRDefault="004E0869" w:rsidP="003F1B1C">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shd w:val="clear" w:color="auto" w:fill="auto"/>
          </w:tcPr>
          <w:p w14:paraId="57E29502" w14:textId="77777777" w:rsidR="004E0869" w:rsidRPr="00AA17DE" w:rsidRDefault="004E0869" w:rsidP="003F1B1C">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2A7B4638" w14:textId="77777777" w:rsidR="004E0869" w:rsidRPr="00AA17DE" w:rsidRDefault="004E0869" w:rsidP="003F1B1C">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14:paraId="564199AD" w14:textId="77777777" w:rsidR="004E0869" w:rsidRPr="00AA17DE" w:rsidRDefault="004E0869" w:rsidP="003F1B1C">
            <w:pPr>
              <w:suppressAutoHyphens/>
              <w:spacing w:after="0" w:line="240" w:lineRule="auto"/>
              <w:jc w:val="center"/>
              <w:rPr>
                <w:rFonts w:ascii="Arial" w:hAnsi="Arial" w:cs="Arial"/>
              </w:rPr>
            </w:pPr>
          </w:p>
        </w:tc>
      </w:tr>
      <w:tr w:rsidR="004E0869" w:rsidRPr="00AA17DE" w14:paraId="319E0633" w14:textId="77777777" w:rsidTr="003F1B1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07A445C9" w14:textId="77777777" w:rsidR="004E0869" w:rsidRPr="00AA17DE" w:rsidRDefault="004E0869" w:rsidP="003F1B1C">
            <w:pPr>
              <w:suppressAutoHyphens/>
              <w:spacing w:after="0" w:line="240" w:lineRule="auto"/>
              <w:jc w:val="center"/>
              <w:rPr>
                <w:rFonts w:ascii="Arial" w:hAnsi="Arial" w:cs="Arial"/>
              </w:rPr>
            </w:pPr>
          </w:p>
          <w:p w14:paraId="4415EE6F" w14:textId="77777777" w:rsidR="004E0869" w:rsidRPr="00AA17DE" w:rsidRDefault="004E0869" w:rsidP="003F1B1C">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1868FDEE" w14:textId="77777777" w:rsidR="004E0869" w:rsidRPr="00AA17DE" w:rsidRDefault="004E0869" w:rsidP="003F1B1C">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14:paraId="0EE252A1" w14:textId="77777777" w:rsidR="004E0869" w:rsidRPr="00AA17DE" w:rsidRDefault="004E0869" w:rsidP="003F1B1C">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shd w:val="clear" w:color="auto" w:fill="auto"/>
          </w:tcPr>
          <w:p w14:paraId="1B88A2B0" w14:textId="77777777" w:rsidR="004E0869" w:rsidRPr="00AA17DE" w:rsidRDefault="004E0869" w:rsidP="003F1B1C">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63D5F641" w14:textId="77777777" w:rsidR="004E0869" w:rsidRPr="00AA17DE" w:rsidRDefault="004E0869" w:rsidP="003F1B1C">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14:paraId="2254FDEC" w14:textId="77777777" w:rsidR="004E0869" w:rsidRPr="00AA17DE" w:rsidRDefault="004E0869" w:rsidP="003F1B1C">
            <w:pPr>
              <w:suppressAutoHyphens/>
              <w:spacing w:after="0" w:line="240" w:lineRule="auto"/>
              <w:jc w:val="center"/>
              <w:rPr>
                <w:rFonts w:ascii="Arial" w:hAnsi="Arial" w:cs="Arial"/>
              </w:rPr>
            </w:pPr>
          </w:p>
        </w:tc>
      </w:tr>
      <w:tr w:rsidR="004E0869" w:rsidRPr="00AA17DE" w14:paraId="2E58500A" w14:textId="77777777" w:rsidTr="003F1B1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1660A69A" w14:textId="77777777" w:rsidR="004E0869" w:rsidRPr="00AA17DE" w:rsidRDefault="004E0869" w:rsidP="003F1B1C">
            <w:pPr>
              <w:suppressAutoHyphens/>
              <w:spacing w:after="0" w:line="240" w:lineRule="auto"/>
              <w:jc w:val="center"/>
              <w:rPr>
                <w:rFonts w:ascii="Arial" w:hAnsi="Arial" w:cs="Arial"/>
              </w:rPr>
            </w:pPr>
          </w:p>
          <w:p w14:paraId="14E40DC8" w14:textId="77777777" w:rsidR="004E0869" w:rsidRPr="00AA17DE" w:rsidRDefault="004E0869" w:rsidP="003F1B1C">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0BF16F1A" w14:textId="77777777" w:rsidR="004E0869" w:rsidRPr="00AA17DE" w:rsidRDefault="004E0869" w:rsidP="003F1B1C">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14:paraId="483FE9D3" w14:textId="77777777" w:rsidR="004E0869" w:rsidRPr="00AA17DE" w:rsidRDefault="004E0869" w:rsidP="003F1B1C">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shd w:val="clear" w:color="auto" w:fill="auto"/>
          </w:tcPr>
          <w:p w14:paraId="56FA1207" w14:textId="77777777" w:rsidR="004E0869" w:rsidRPr="00AA17DE" w:rsidRDefault="004E0869" w:rsidP="003F1B1C">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5292703B" w14:textId="77777777" w:rsidR="004E0869" w:rsidRPr="00AA17DE" w:rsidRDefault="004E0869" w:rsidP="003F1B1C">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14:paraId="56E87188" w14:textId="77777777" w:rsidR="004E0869" w:rsidRPr="00AA17DE" w:rsidRDefault="004E0869" w:rsidP="003F1B1C">
            <w:pPr>
              <w:suppressAutoHyphens/>
              <w:spacing w:after="0" w:line="240" w:lineRule="auto"/>
              <w:jc w:val="center"/>
              <w:rPr>
                <w:rFonts w:ascii="Arial" w:hAnsi="Arial" w:cs="Arial"/>
              </w:rPr>
            </w:pPr>
          </w:p>
        </w:tc>
      </w:tr>
      <w:tr w:rsidR="004E0869" w:rsidRPr="00AA17DE" w14:paraId="3529B705" w14:textId="77777777" w:rsidTr="003F1B1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0D035D1D" w14:textId="77777777" w:rsidR="004E0869" w:rsidRPr="00AA17DE" w:rsidRDefault="004E0869" w:rsidP="003F1B1C">
            <w:pPr>
              <w:suppressAutoHyphens/>
              <w:spacing w:after="0" w:line="240" w:lineRule="auto"/>
              <w:jc w:val="center"/>
              <w:rPr>
                <w:rFonts w:ascii="Arial" w:hAnsi="Arial" w:cs="Arial"/>
              </w:rPr>
            </w:pPr>
          </w:p>
          <w:p w14:paraId="5517CDF7" w14:textId="77777777" w:rsidR="004E0869" w:rsidRPr="00AA17DE" w:rsidRDefault="004E0869" w:rsidP="003F1B1C">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0D4571EC" w14:textId="77777777" w:rsidR="004E0869" w:rsidRPr="00AA17DE" w:rsidRDefault="004E0869" w:rsidP="003F1B1C">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14:paraId="3C302182" w14:textId="77777777" w:rsidR="004E0869" w:rsidRPr="00AA17DE" w:rsidRDefault="004E0869" w:rsidP="003F1B1C">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shd w:val="clear" w:color="auto" w:fill="auto"/>
          </w:tcPr>
          <w:p w14:paraId="1D82499A" w14:textId="77777777" w:rsidR="004E0869" w:rsidRPr="00AA17DE" w:rsidRDefault="004E0869" w:rsidP="003F1B1C">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2A4E5677" w14:textId="77777777" w:rsidR="004E0869" w:rsidRPr="00AA17DE" w:rsidRDefault="004E0869" w:rsidP="003F1B1C">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14:paraId="1A57CB94" w14:textId="77777777" w:rsidR="004E0869" w:rsidRPr="00AA17DE" w:rsidRDefault="004E0869" w:rsidP="003F1B1C">
            <w:pPr>
              <w:suppressAutoHyphens/>
              <w:spacing w:after="0" w:line="240" w:lineRule="auto"/>
              <w:jc w:val="center"/>
              <w:rPr>
                <w:rFonts w:ascii="Arial" w:hAnsi="Arial" w:cs="Arial"/>
              </w:rPr>
            </w:pPr>
          </w:p>
        </w:tc>
      </w:tr>
      <w:tr w:rsidR="004E0869" w:rsidRPr="00AA17DE" w14:paraId="224BBDF5" w14:textId="77777777" w:rsidTr="003F1B1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1C5F14E2" w14:textId="77777777" w:rsidR="004E0869" w:rsidRPr="00AA17DE" w:rsidRDefault="004E0869" w:rsidP="003F1B1C">
            <w:pPr>
              <w:suppressAutoHyphens/>
              <w:spacing w:after="0" w:line="240" w:lineRule="auto"/>
              <w:jc w:val="center"/>
              <w:rPr>
                <w:rFonts w:ascii="Arial" w:hAnsi="Arial" w:cs="Arial"/>
              </w:rPr>
            </w:pPr>
          </w:p>
          <w:p w14:paraId="06B0E252" w14:textId="77777777" w:rsidR="004E0869" w:rsidRPr="00AA17DE" w:rsidRDefault="004E0869" w:rsidP="003F1B1C">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4AE70A74" w14:textId="77777777" w:rsidR="004E0869" w:rsidRPr="00AA17DE" w:rsidRDefault="004E0869" w:rsidP="003F1B1C">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14:paraId="1C88D37E" w14:textId="77777777" w:rsidR="004E0869" w:rsidRPr="00AA17DE" w:rsidRDefault="004E0869" w:rsidP="003F1B1C">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shd w:val="clear" w:color="auto" w:fill="auto"/>
          </w:tcPr>
          <w:p w14:paraId="482649F6" w14:textId="77777777" w:rsidR="004E0869" w:rsidRPr="00AA17DE" w:rsidRDefault="004E0869" w:rsidP="003F1B1C">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7FF03D40" w14:textId="77777777" w:rsidR="004E0869" w:rsidRPr="00AA17DE" w:rsidRDefault="004E0869" w:rsidP="003F1B1C">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14:paraId="3E6ACD1E" w14:textId="77777777" w:rsidR="004E0869" w:rsidRPr="00AA17DE" w:rsidRDefault="004E0869" w:rsidP="003F1B1C">
            <w:pPr>
              <w:suppressAutoHyphens/>
              <w:spacing w:after="0" w:line="240" w:lineRule="auto"/>
              <w:jc w:val="center"/>
              <w:rPr>
                <w:rFonts w:ascii="Arial" w:hAnsi="Arial" w:cs="Arial"/>
              </w:rPr>
            </w:pPr>
          </w:p>
        </w:tc>
      </w:tr>
      <w:tr w:rsidR="004E0869" w:rsidRPr="00AA17DE" w14:paraId="269929AA" w14:textId="77777777" w:rsidTr="003F1B1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4EC33379" w14:textId="77777777" w:rsidR="004E0869" w:rsidRPr="00AA17DE" w:rsidRDefault="004E0869" w:rsidP="003F1B1C">
            <w:pPr>
              <w:suppressAutoHyphens/>
              <w:spacing w:after="0" w:line="240" w:lineRule="auto"/>
              <w:jc w:val="center"/>
              <w:rPr>
                <w:rFonts w:ascii="Arial" w:hAnsi="Arial" w:cs="Arial"/>
              </w:rPr>
            </w:pPr>
          </w:p>
          <w:p w14:paraId="319A9022" w14:textId="77777777" w:rsidR="004E0869" w:rsidRPr="00AA17DE" w:rsidRDefault="004E0869" w:rsidP="003F1B1C">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119846C4" w14:textId="77777777" w:rsidR="004E0869" w:rsidRPr="00AA17DE" w:rsidRDefault="004E0869" w:rsidP="003F1B1C">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14:paraId="19DF7B96" w14:textId="77777777" w:rsidR="004E0869" w:rsidRPr="00AA17DE" w:rsidRDefault="004E0869" w:rsidP="003F1B1C">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shd w:val="clear" w:color="auto" w:fill="auto"/>
          </w:tcPr>
          <w:p w14:paraId="2D94EDAE" w14:textId="77777777" w:rsidR="004E0869" w:rsidRPr="00AA17DE" w:rsidRDefault="004E0869" w:rsidP="003F1B1C">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456EEAED" w14:textId="77777777" w:rsidR="004E0869" w:rsidRPr="00AA17DE" w:rsidRDefault="004E0869" w:rsidP="003F1B1C">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14:paraId="4B376136" w14:textId="77777777" w:rsidR="004E0869" w:rsidRPr="00AA17DE" w:rsidRDefault="004E0869" w:rsidP="003F1B1C">
            <w:pPr>
              <w:suppressAutoHyphens/>
              <w:spacing w:after="0" w:line="240" w:lineRule="auto"/>
              <w:jc w:val="center"/>
              <w:rPr>
                <w:rFonts w:ascii="Arial" w:hAnsi="Arial" w:cs="Arial"/>
              </w:rPr>
            </w:pPr>
          </w:p>
        </w:tc>
      </w:tr>
    </w:tbl>
    <w:p w14:paraId="5CE01873" w14:textId="77777777" w:rsidR="00BA4010" w:rsidRPr="00BA4010" w:rsidRDefault="00BA4010" w:rsidP="00BA4010">
      <w:pPr>
        <w:spacing w:after="0"/>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xml:space="preserve"> </w:t>
      </w:r>
    </w:p>
    <w:p w14:paraId="1C16EEBD"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36D17EE9" w14:textId="77777777" w:rsidR="00BA4010" w:rsidRPr="00BA4010" w:rsidRDefault="00BA4010" w:rsidP="00BA4010">
      <w:pPr>
        <w:spacing w:after="0"/>
        <w:jc w:val="both"/>
        <w:rPr>
          <w:rFonts w:ascii="Arial" w:eastAsia="Times New Roman" w:hAnsi="Arial" w:cs="Arial"/>
          <w:color w:val="000000"/>
          <w:sz w:val="16"/>
          <w:szCs w:val="16"/>
          <w:lang w:eastAsia="pl-PL"/>
        </w:rPr>
      </w:pPr>
      <w:r w:rsidRPr="00BA4010">
        <w:rPr>
          <w:rFonts w:ascii="Arial" w:eastAsia="Times New Roman" w:hAnsi="Arial" w:cs="Arial"/>
          <w:i/>
          <w:iCs/>
          <w:color w:val="000000"/>
          <w:sz w:val="16"/>
          <w:szCs w:val="16"/>
          <w:lang w:eastAsia="pl-PL"/>
        </w:rPr>
        <w:t xml:space="preserve">* - Podmiot zewnętrzny zobowiązany jest do wskazania w wykazie wszelkich osób fizycznych, które w związku z realizacją niniejszej umowy mogą uzyskać dostęp do informacji stanowiących </w:t>
      </w:r>
      <w:r w:rsidR="00F85E2C">
        <w:rPr>
          <w:rFonts w:ascii="Arial" w:eastAsia="Times New Roman" w:hAnsi="Arial" w:cs="Arial"/>
          <w:i/>
          <w:iCs/>
          <w:color w:val="000000"/>
          <w:sz w:val="16"/>
          <w:szCs w:val="16"/>
          <w:lang w:eastAsia="pl-PL"/>
        </w:rPr>
        <w:t xml:space="preserve">Tajemnice Przedsiębiorstwa, w tym </w:t>
      </w:r>
      <w:r w:rsidRPr="00BA4010">
        <w:rPr>
          <w:rFonts w:ascii="Arial" w:eastAsia="Times New Roman" w:hAnsi="Arial" w:cs="Arial"/>
          <w:i/>
          <w:iCs/>
          <w:color w:val="000000"/>
          <w:sz w:val="16"/>
          <w:szCs w:val="16"/>
          <w:lang w:eastAsia="pl-PL"/>
        </w:rPr>
        <w:t>Tajemnicę Spółki ANWIL S.A., lub Tajemnicy Spółki innej Spółki, wchodzącej w skład GK ORLEN w tym m.in.: pracowników podmiotów zewnętrznego, podwykonawców, doradców, audytorów oraz osób świadczących usługi na podstawie umów cywilnoprawnych</w:t>
      </w:r>
    </w:p>
    <w:p w14:paraId="1DFE779B" w14:textId="77777777" w:rsidR="00BA4010" w:rsidRPr="00BA4010" w:rsidRDefault="00BA4010" w:rsidP="00BA4010">
      <w:pPr>
        <w:spacing w:after="0"/>
        <w:jc w:val="both"/>
        <w:rPr>
          <w:rFonts w:ascii="Arial" w:eastAsia="Times New Roman" w:hAnsi="Arial" w:cs="Arial"/>
          <w:i/>
          <w:iCs/>
          <w:color w:val="000000"/>
          <w:sz w:val="16"/>
          <w:szCs w:val="16"/>
          <w:lang w:eastAsia="pl-PL"/>
        </w:rPr>
      </w:pPr>
    </w:p>
    <w:p w14:paraId="463F294F" w14:textId="77777777" w:rsidR="00BA4010" w:rsidRPr="00BA4010" w:rsidRDefault="00BA4010" w:rsidP="00BA4010">
      <w:pPr>
        <w:spacing w:after="0"/>
        <w:jc w:val="both"/>
        <w:rPr>
          <w:rFonts w:ascii="Arial" w:eastAsia="Times New Roman" w:hAnsi="Arial" w:cs="Arial"/>
          <w:color w:val="000000"/>
          <w:sz w:val="16"/>
          <w:szCs w:val="16"/>
          <w:lang w:eastAsia="pl-PL"/>
        </w:rPr>
      </w:pPr>
      <w:r w:rsidRPr="00BA4010">
        <w:rPr>
          <w:rFonts w:ascii="Arial" w:eastAsia="Times New Roman" w:hAnsi="Arial" w:cs="Arial"/>
          <w:i/>
          <w:iCs/>
          <w:color w:val="000000"/>
          <w:sz w:val="16"/>
          <w:szCs w:val="16"/>
          <w:lang w:eastAsia="pl-PL"/>
        </w:rPr>
        <w:t>** - dotyczy osób zatrudnionych na umowę o pracę</w:t>
      </w:r>
    </w:p>
    <w:p w14:paraId="002097CA"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7D6BDCEC"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2E0740F3"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67536BD6" w14:textId="77777777" w:rsidR="00BA4010" w:rsidRPr="00BA4010" w:rsidRDefault="00BA4010" w:rsidP="00BA4010">
      <w:pPr>
        <w:spacing w:after="0"/>
        <w:jc w:val="both"/>
        <w:rPr>
          <w:rFonts w:ascii="Arial" w:eastAsia="Times New Roman" w:hAnsi="Arial" w:cs="Arial"/>
          <w:color w:val="000000"/>
          <w:sz w:val="20"/>
          <w:szCs w:val="20"/>
          <w:lang w:eastAsia="pl-PL"/>
        </w:rPr>
      </w:pPr>
      <w:commentRangeStart w:id="5"/>
    </w:p>
    <w:p w14:paraId="065CEE7A" w14:textId="77777777" w:rsidR="00BA4010" w:rsidRPr="00BA4010" w:rsidRDefault="00BA4010" w:rsidP="00BA4010">
      <w:pPr>
        <w:spacing w:after="0"/>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w:t>
      </w:r>
    </w:p>
    <w:p w14:paraId="363569DB" w14:textId="77777777" w:rsidR="00BA4010" w:rsidRPr="00BA4010" w:rsidRDefault="00BA4010" w:rsidP="00BA4010">
      <w:pPr>
        <w:spacing w:after="0"/>
        <w:jc w:val="both"/>
        <w:rPr>
          <w:rFonts w:ascii="Arial" w:eastAsia="Times New Roman" w:hAnsi="Arial" w:cs="Arial"/>
          <w:color w:val="000000"/>
          <w:sz w:val="16"/>
          <w:szCs w:val="16"/>
          <w:lang w:eastAsia="pl-PL"/>
        </w:rPr>
      </w:pPr>
      <w:r w:rsidRPr="00BA4010">
        <w:rPr>
          <w:rFonts w:ascii="Arial" w:eastAsia="Times New Roman" w:hAnsi="Arial" w:cs="Arial"/>
          <w:color w:val="000000"/>
          <w:sz w:val="16"/>
          <w:szCs w:val="16"/>
          <w:lang w:eastAsia="pl-PL"/>
        </w:rPr>
        <w:t xml:space="preserve">Data i podpis przedstawiciela podmiotu </w:t>
      </w:r>
    </w:p>
    <w:p w14:paraId="3A2ABE7E" w14:textId="77777777" w:rsidR="00BA4010" w:rsidRPr="00BA4010" w:rsidRDefault="00BA4010" w:rsidP="00BA4010">
      <w:pPr>
        <w:spacing w:after="0"/>
        <w:jc w:val="both"/>
        <w:rPr>
          <w:rFonts w:ascii="Arial" w:eastAsia="Times New Roman" w:hAnsi="Arial" w:cs="Arial"/>
          <w:color w:val="000000"/>
          <w:sz w:val="16"/>
          <w:szCs w:val="16"/>
          <w:lang w:eastAsia="pl-PL"/>
        </w:rPr>
      </w:pPr>
      <w:r w:rsidRPr="00BA4010">
        <w:rPr>
          <w:rFonts w:ascii="Arial" w:eastAsia="Times New Roman" w:hAnsi="Arial" w:cs="Arial"/>
          <w:color w:val="000000"/>
          <w:sz w:val="16"/>
          <w:szCs w:val="16"/>
          <w:lang w:eastAsia="pl-PL"/>
        </w:rPr>
        <w:t>odpowiedzialnego za realizację Umowy z ANWIL S.A.</w:t>
      </w:r>
      <w:commentRangeEnd w:id="5"/>
      <w:r w:rsidR="00906807">
        <w:rPr>
          <w:rStyle w:val="Odwoaniedokomentarza"/>
          <w:rFonts w:ascii="Times New Roman" w:eastAsia="Times New Roman" w:hAnsi="Times New Roman"/>
          <w:lang w:eastAsia="pl-PL"/>
        </w:rPr>
        <w:commentReference w:id="5"/>
      </w:r>
    </w:p>
    <w:p w14:paraId="14DAA9A3"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23AA9F18"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63A61D21"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76B86AC7" w14:textId="77777777" w:rsidR="00BA4010" w:rsidRPr="00BA4010" w:rsidRDefault="00BA4010" w:rsidP="00BA4010">
      <w:pPr>
        <w:spacing w:after="0"/>
        <w:jc w:val="both"/>
        <w:rPr>
          <w:rFonts w:ascii="Arial" w:eastAsia="Times New Roman" w:hAnsi="Arial" w:cs="Arial"/>
          <w:color w:val="000000"/>
          <w:sz w:val="16"/>
          <w:szCs w:val="16"/>
          <w:lang w:eastAsia="pl-PL"/>
        </w:rPr>
      </w:pPr>
      <w:r w:rsidRPr="00BA4010">
        <w:rPr>
          <w:rFonts w:ascii="Arial" w:eastAsia="Times New Roman" w:hAnsi="Arial" w:cs="Arial"/>
          <w:color w:val="000000"/>
          <w:sz w:val="16"/>
          <w:szCs w:val="16"/>
          <w:u w:val="single"/>
          <w:lang w:eastAsia="pl-PL"/>
        </w:rPr>
        <w:t>Otrzymują:</w:t>
      </w:r>
    </w:p>
    <w:p w14:paraId="1BE554CC" w14:textId="77777777" w:rsidR="00BA4010" w:rsidRPr="00BA4010" w:rsidRDefault="00BA4010" w:rsidP="00BA4010">
      <w:pPr>
        <w:spacing w:after="0" w:line="240" w:lineRule="auto"/>
        <w:rPr>
          <w:rFonts w:ascii="Arial" w:hAnsi="Arial" w:cs="Arial"/>
          <w:sz w:val="16"/>
          <w:szCs w:val="16"/>
        </w:rPr>
      </w:pPr>
      <w:r w:rsidRPr="00BA4010">
        <w:rPr>
          <w:rFonts w:ascii="Arial" w:hAnsi="Arial" w:cs="Arial"/>
          <w:sz w:val="16"/>
          <w:szCs w:val="16"/>
        </w:rPr>
        <w:t>1 x komórka organizacyjna ANWIL S.A. odpowiedzialna za realizację umowy (oryginał)</w:t>
      </w:r>
    </w:p>
    <w:p w14:paraId="47F2DD5E" w14:textId="77777777" w:rsidR="00BA4010" w:rsidRPr="00BA4010" w:rsidRDefault="00BA4010" w:rsidP="00BA4010">
      <w:pPr>
        <w:spacing w:after="0" w:line="240" w:lineRule="auto"/>
        <w:rPr>
          <w:rFonts w:ascii="Arial" w:hAnsi="Arial" w:cs="Arial"/>
          <w:sz w:val="16"/>
          <w:szCs w:val="16"/>
        </w:rPr>
      </w:pPr>
      <w:r w:rsidRPr="00BA4010">
        <w:rPr>
          <w:rFonts w:ascii="Arial" w:hAnsi="Arial" w:cs="Arial"/>
          <w:sz w:val="16"/>
          <w:szCs w:val="16"/>
        </w:rPr>
        <w:t xml:space="preserve">1 x </w:t>
      </w:r>
      <w:r w:rsidR="004E0869" w:rsidRPr="004E0869">
        <w:rPr>
          <w:rFonts w:ascii="Arial" w:hAnsi="Arial" w:cs="Arial"/>
          <w:sz w:val="16"/>
          <w:szCs w:val="16"/>
        </w:rPr>
        <w:t>Podmiot zewnętrzny realizujący umowę z</w:t>
      </w:r>
      <w:r w:rsidRPr="00BA4010">
        <w:rPr>
          <w:rFonts w:ascii="Arial" w:hAnsi="Arial" w:cs="Arial"/>
          <w:sz w:val="16"/>
          <w:szCs w:val="16"/>
        </w:rPr>
        <w:t xml:space="preserve"> ANWIL S.A. (oryginał)</w:t>
      </w:r>
    </w:p>
    <w:p w14:paraId="4B232F06" w14:textId="77777777" w:rsidR="00BA4010" w:rsidRPr="00BA4010" w:rsidRDefault="00BA4010" w:rsidP="00BA4010">
      <w:pPr>
        <w:spacing w:after="0"/>
        <w:jc w:val="both"/>
        <w:rPr>
          <w:rFonts w:ascii="Arial" w:eastAsia="Times New Roman" w:hAnsi="Arial" w:cs="Arial"/>
          <w:color w:val="000000"/>
          <w:sz w:val="20"/>
          <w:szCs w:val="20"/>
          <w:lang w:eastAsia="pl-PL"/>
        </w:rPr>
      </w:pPr>
      <w:r w:rsidRPr="00BA4010">
        <w:rPr>
          <w:rFonts w:ascii="Arial" w:eastAsia="Times New Roman" w:hAnsi="Arial" w:cs="Arial"/>
          <w:snapToGrid w:val="0"/>
          <w:color w:val="000000"/>
          <w:sz w:val="20"/>
          <w:szCs w:val="20"/>
          <w:lang w:eastAsia="pl-PL"/>
        </w:rPr>
        <w:br w:type="page"/>
      </w:r>
    </w:p>
    <w:p w14:paraId="1FCFC4C9" w14:textId="77777777" w:rsidR="00BA4010" w:rsidRPr="00BA4010" w:rsidRDefault="00BA4010" w:rsidP="00BA4010">
      <w:pPr>
        <w:spacing w:after="0"/>
        <w:jc w:val="both"/>
        <w:rPr>
          <w:rFonts w:ascii="Arial" w:eastAsia="Times New Roman" w:hAnsi="Arial" w:cs="Arial"/>
          <w:color w:val="000000"/>
          <w:sz w:val="20"/>
          <w:szCs w:val="20"/>
          <w:lang w:eastAsia="pl-PL"/>
        </w:rPr>
      </w:pPr>
      <w:r w:rsidRPr="00BA4010">
        <w:rPr>
          <w:rFonts w:ascii="Arial" w:eastAsia="Times New Roman" w:hAnsi="Arial" w:cs="Arial"/>
          <w:b/>
          <w:bCs/>
          <w:iCs/>
          <w:color w:val="000000"/>
          <w:sz w:val="20"/>
          <w:szCs w:val="20"/>
          <w:lang w:eastAsia="pl-PL"/>
        </w:rPr>
        <w:lastRenderedPageBreak/>
        <w:t xml:space="preserve">Załącznik nr 2 </w:t>
      </w:r>
      <w:r w:rsidRPr="00BA4010">
        <w:rPr>
          <w:rFonts w:ascii="Arial" w:eastAsia="Times New Roman" w:hAnsi="Arial" w:cs="Arial"/>
          <w:iCs/>
          <w:color w:val="000000"/>
          <w:sz w:val="20"/>
          <w:szCs w:val="20"/>
          <w:lang w:eastAsia="pl-PL"/>
        </w:rPr>
        <w:t xml:space="preserve">Wzór oświadczenia przeznaczony dla osób zatrudnionych w podmiocie zewnętrznym / świadczących usługi na rzecz podmiotu zewnętrznego o nieujawnianiu informacji stanowiących </w:t>
      </w:r>
      <w:r w:rsidR="00F85E2C">
        <w:rPr>
          <w:rFonts w:ascii="Arial" w:eastAsia="Times New Roman" w:hAnsi="Arial" w:cs="Arial"/>
          <w:iCs/>
          <w:color w:val="000000"/>
          <w:sz w:val="20"/>
          <w:szCs w:val="20"/>
          <w:lang w:eastAsia="pl-PL"/>
        </w:rPr>
        <w:t xml:space="preserve">Tajemnicę Przedsiębiorstwa, w tym </w:t>
      </w:r>
      <w:r w:rsidRPr="00BA4010">
        <w:rPr>
          <w:rFonts w:ascii="Arial" w:eastAsia="Times New Roman" w:hAnsi="Arial" w:cs="Arial"/>
          <w:iCs/>
          <w:color w:val="000000"/>
          <w:sz w:val="20"/>
          <w:szCs w:val="20"/>
          <w:lang w:eastAsia="pl-PL"/>
        </w:rPr>
        <w:t>Tajemnicę Spółki ANWIL S.A. i/lub Tajemnicę Spółki innej Spółki</w:t>
      </w:r>
    </w:p>
    <w:p w14:paraId="00BD1110"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70445592" w14:textId="77777777" w:rsidR="00BA4010" w:rsidRPr="00BA4010" w:rsidRDefault="00BA4010" w:rsidP="00EE58A4">
      <w:pPr>
        <w:spacing w:after="0"/>
        <w:jc w:val="right"/>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w:t>
      </w:r>
    </w:p>
    <w:p w14:paraId="0893BC2D" w14:textId="77777777" w:rsidR="00BA4010" w:rsidRPr="00BA4010" w:rsidRDefault="00EE58A4" w:rsidP="00EE58A4">
      <w:pPr>
        <w:spacing w:after="0"/>
        <w:jc w:val="right"/>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w:t>
      </w:r>
      <w:r w:rsidR="00BA4010" w:rsidRPr="00BA4010">
        <w:rPr>
          <w:rFonts w:ascii="Arial" w:eastAsia="Times New Roman" w:hAnsi="Arial" w:cs="Arial"/>
          <w:color w:val="000000"/>
          <w:sz w:val="16"/>
          <w:szCs w:val="16"/>
          <w:lang w:eastAsia="pl-PL"/>
        </w:rPr>
        <w:t xml:space="preserve">(miejscowość, data) </w:t>
      </w:r>
    </w:p>
    <w:p w14:paraId="26A6CC36" w14:textId="77777777" w:rsidR="00BA4010" w:rsidRPr="00BA4010" w:rsidRDefault="00BA4010" w:rsidP="00BA4010">
      <w:pPr>
        <w:spacing w:after="0"/>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w:t>
      </w:r>
    </w:p>
    <w:p w14:paraId="67F5007E" w14:textId="77777777" w:rsidR="00BA4010" w:rsidRPr="00BA4010" w:rsidRDefault="00BA4010" w:rsidP="00BA4010">
      <w:pPr>
        <w:spacing w:after="0"/>
        <w:jc w:val="both"/>
        <w:rPr>
          <w:rFonts w:ascii="Arial" w:eastAsia="Times New Roman" w:hAnsi="Arial" w:cs="Arial"/>
          <w:color w:val="000000"/>
          <w:sz w:val="16"/>
          <w:szCs w:val="16"/>
          <w:lang w:eastAsia="pl-PL"/>
        </w:rPr>
      </w:pPr>
      <w:r w:rsidRPr="00BA4010">
        <w:rPr>
          <w:rFonts w:ascii="Arial" w:eastAsia="Times New Roman" w:hAnsi="Arial" w:cs="Arial"/>
          <w:color w:val="000000"/>
          <w:sz w:val="16"/>
          <w:szCs w:val="16"/>
          <w:lang w:eastAsia="pl-PL"/>
        </w:rPr>
        <w:t>(nazwisko i imię osoby składającej oświadczenie)</w:t>
      </w:r>
    </w:p>
    <w:p w14:paraId="3D20C98D"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2DE0EFA7"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2956B3CF" w14:textId="77777777" w:rsidR="00BA4010" w:rsidRPr="00BA4010" w:rsidRDefault="00BA4010" w:rsidP="00BA4010">
      <w:pPr>
        <w:spacing w:after="0"/>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w:t>
      </w:r>
    </w:p>
    <w:p w14:paraId="7E3CD361" w14:textId="77777777" w:rsidR="00BA4010" w:rsidRPr="00BA4010" w:rsidRDefault="00BA4010" w:rsidP="00BA4010">
      <w:pPr>
        <w:spacing w:after="0"/>
        <w:jc w:val="both"/>
        <w:rPr>
          <w:rFonts w:ascii="Arial" w:eastAsia="Times New Roman" w:hAnsi="Arial" w:cs="Arial"/>
          <w:color w:val="000000"/>
          <w:sz w:val="16"/>
          <w:szCs w:val="16"/>
          <w:lang w:eastAsia="pl-PL"/>
        </w:rPr>
      </w:pPr>
      <w:r w:rsidRPr="00BA4010">
        <w:rPr>
          <w:rFonts w:ascii="Arial" w:eastAsia="Times New Roman" w:hAnsi="Arial" w:cs="Arial"/>
          <w:color w:val="000000"/>
          <w:sz w:val="16"/>
          <w:szCs w:val="16"/>
          <w:lang w:eastAsia="pl-PL"/>
        </w:rPr>
        <w:t xml:space="preserve">(nazwa i adres siedziby podmiotu, w którym zatrudniona </w:t>
      </w:r>
    </w:p>
    <w:p w14:paraId="7E861F81" w14:textId="77777777" w:rsidR="00BA4010" w:rsidRPr="00BA4010" w:rsidRDefault="00BA4010" w:rsidP="00BA4010">
      <w:pPr>
        <w:spacing w:after="0"/>
        <w:jc w:val="both"/>
        <w:rPr>
          <w:rFonts w:ascii="Arial" w:eastAsia="Times New Roman" w:hAnsi="Arial" w:cs="Arial"/>
          <w:color w:val="000000"/>
          <w:sz w:val="16"/>
          <w:szCs w:val="16"/>
          <w:lang w:eastAsia="pl-PL"/>
        </w:rPr>
      </w:pPr>
      <w:r w:rsidRPr="00BA4010">
        <w:rPr>
          <w:rFonts w:ascii="Arial" w:eastAsia="Times New Roman" w:hAnsi="Arial" w:cs="Arial"/>
          <w:color w:val="000000"/>
          <w:sz w:val="16"/>
          <w:szCs w:val="16"/>
          <w:lang w:eastAsia="pl-PL"/>
        </w:rPr>
        <w:t xml:space="preserve"> jest osoba składająca oświadczenie </w:t>
      </w:r>
    </w:p>
    <w:p w14:paraId="7A738E06" w14:textId="77777777" w:rsidR="00BA4010" w:rsidRPr="00BA4010" w:rsidRDefault="00BA4010" w:rsidP="00BA4010">
      <w:pPr>
        <w:spacing w:after="0"/>
        <w:jc w:val="both"/>
        <w:rPr>
          <w:rFonts w:ascii="Arial" w:eastAsia="Times New Roman" w:hAnsi="Arial" w:cs="Arial"/>
          <w:color w:val="000000"/>
          <w:sz w:val="16"/>
          <w:szCs w:val="16"/>
          <w:lang w:eastAsia="pl-PL"/>
        </w:rPr>
      </w:pPr>
      <w:r w:rsidRPr="00BA4010">
        <w:rPr>
          <w:rFonts w:ascii="Arial" w:eastAsia="Times New Roman" w:hAnsi="Arial" w:cs="Arial"/>
          <w:color w:val="000000"/>
          <w:sz w:val="16"/>
          <w:szCs w:val="16"/>
          <w:lang w:eastAsia="pl-PL"/>
        </w:rPr>
        <w:t>lub na rzecz którego świadczy usługi)</w:t>
      </w:r>
    </w:p>
    <w:p w14:paraId="3E1C6741" w14:textId="77777777" w:rsidR="00BA4010" w:rsidRPr="00BA4010" w:rsidRDefault="00BA4010" w:rsidP="00BA4010">
      <w:pPr>
        <w:spacing w:after="0"/>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w:t>
      </w:r>
    </w:p>
    <w:p w14:paraId="62B1F1D1"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5F96CA85" w14:textId="77777777" w:rsidR="00BA4010" w:rsidRPr="00BA4010" w:rsidRDefault="00BA4010" w:rsidP="00BA4010">
      <w:pPr>
        <w:spacing w:after="0"/>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w:t>
      </w:r>
    </w:p>
    <w:p w14:paraId="36E44A3A" w14:textId="77777777" w:rsidR="00BA4010" w:rsidRPr="00BA4010" w:rsidRDefault="00BA4010" w:rsidP="00BA4010">
      <w:pPr>
        <w:spacing w:after="0"/>
        <w:jc w:val="both"/>
        <w:rPr>
          <w:rFonts w:ascii="Arial" w:eastAsia="Times New Roman" w:hAnsi="Arial" w:cs="Arial"/>
          <w:color w:val="000000"/>
          <w:sz w:val="16"/>
          <w:szCs w:val="16"/>
          <w:lang w:eastAsia="pl-PL"/>
        </w:rPr>
      </w:pPr>
      <w:r w:rsidRPr="00BA4010">
        <w:rPr>
          <w:rFonts w:ascii="Arial" w:eastAsia="Times New Roman" w:hAnsi="Arial" w:cs="Arial"/>
          <w:color w:val="000000"/>
          <w:sz w:val="16"/>
          <w:szCs w:val="16"/>
          <w:lang w:eastAsia="pl-PL"/>
        </w:rPr>
        <w:t>(zajmowane stanowisko osoby składającej oświadczenie*)</w:t>
      </w:r>
    </w:p>
    <w:p w14:paraId="6F005AD9"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7BAA377B" w14:textId="77777777" w:rsidR="00BA4010" w:rsidRPr="00BA4010" w:rsidRDefault="00BA4010" w:rsidP="00BA4010">
      <w:pPr>
        <w:spacing w:after="0"/>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w:t>
      </w:r>
      <w:commentRangeStart w:id="6"/>
    </w:p>
    <w:p w14:paraId="4C1F653D" w14:textId="77777777" w:rsidR="00BA4010" w:rsidRPr="00BA4010" w:rsidRDefault="00BA4010" w:rsidP="00BA4010">
      <w:pPr>
        <w:spacing w:after="0"/>
        <w:jc w:val="center"/>
        <w:rPr>
          <w:rFonts w:ascii="Arial" w:eastAsia="Times New Roman" w:hAnsi="Arial" w:cs="Arial"/>
          <w:color w:val="000000"/>
          <w:sz w:val="20"/>
          <w:szCs w:val="20"/>
          <w:lang w:eastAsia="pl-PL"/>
        </w:rPr>
      </w:pPr>
      <w:r w:rsidRPr="00BA4010">
        <w:rPr>
          <w:rFonts w:ascii="Arial" w:eastAsia="Times New Roman" w:hAnsi="Arial" w:cs="Arial"/>
          <w:b/>
          <w:bCs/>
          <w:color w:val="000000"/>
          <w:sz w:val="20"/>
          <w:szCs w:val="20"/>
          <w:lang w:eastAsia="pl-PL"/>
        </w:rPr>
        <w:t>O Ś W I A D C Z E N I E</w:t>
      </w:r>
      <w:commentRangeEnd w:id="6"/>
      <w:r w:rsidR="00906807">
        <w:rPr>
          <w:rStyle w:val="Odwoaniedokomentarza"/>
          <w:rFonts w:ascii="Times New Roman" w:eastAsia="Times New Roman" w:hAnsi="Times New Roman"/>
          <w:lang w:eastAsia="pl-PL"/>
        </w:rPr>
        <w:commentReference w:id="6"/>
      </w:r>
    </w:p>
    <w:p w14:paraId="6B7BC33A" w14:textId="77777777" w:rsidR="00BA4010" w:rsidRPr="00BA4010" w:rsidRDefault="00BA4010" w:rsidP="00BA4010">
      <w:pPr>
        <w:spacing w:after="0"/>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w:t>
      </w:r>
    </w:p>
    <w:p w14:paraId="05FD81C2" w14:textId="77777777" w:rsidR="00BA4010" w:rsidRPr="00BA4010" w:rsidRDefault="00BA4010" w:rsidP="00BA4010">
      <w:pPr>
        <w:spacing w:after="0"/>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xml:space="preserve">W związku z wykonywaniem czynności służbowych wynikających z zawartej pomiędzy …………………………………... a ANWIL  S.A.  Umowy nr …………………………………. z dnia ………………..………… („Umowa”) niniejszym potwierdzam, własnoręcznym podpisem, że jestem świadomy(a) odpowiedzialności z tytułu naruszenia zasad ochrony </w:t>
      </w:r>
      <w:r w:rsidR="00F85E2C">
        <w:rPr>
          <w:rFonts w:ascii="Arial" w:eastAsia="Times New Roman" w:hAnsi="Arial" w:cs="Arial"/>
          <w:color w:val="000000"/>
          <w:sz w:val="20"/>
          <w:szCs w:val="20"/>
          <w:lang w:eastAsia="pl-PL"/>
        </w:rPr>
        <w:t xml:space="preserve">Tajemnicy Przedsiębiorstwa, w tym </w:t>
      </w:r>
      <w:r w:rsidRPr="00BA4010">
        <w:rPr>
          <w:rFonts w:ascii="Arial" w:eastAsia="Times New Roman" w:hAnsi="Arial" w:cs="Arial"/>
          <w:color w:val="000000"/>
          <w:sz w:val="20"/>
          <w:szCs w:val="20"/>
          <w:lang w:eastAsia="pl-PL"/>
        </w:rPr>
        <w:t>Tajemnicy Spółki ANWIL S.A. / Tajemnic</w:t>
      </w:r>
      <w:r w:rsidR="00903B50">
        <w:rPr>
          <w:rFonts w:ascii="Arial" w:eastAsia="Times New Roman" w:hAnsi="Arial" w:cs="Arial"/>
          <w:color w:val="000000"/>
          <w:sz w:val="20"/>
          <w:szCs w:val="20"/>
          <w:lang w:eastAsia="pl-PL"/>
        </w:rPr>
        <w:t>y</w:t>
      </w:r>
      <w:r w:rsidRPr="00BA4010">
        <w:rPr>
          <w:rFonts w:ascii="Arial" w:eastAsia="Times New Roman" w:hAnsi="Arial" w:cs="Arial"/>
          <w:color w:val="000000"/>
          <w:sz w:val="20"/>
          <w:szCs w:val="20"/>
          <w:lang w:eastAsia="pl-PL"/>
        </w:rPr>
        <w:t xml:space="preserve"> Spółki innej Spółki wchodzącej w skład GK ORLEN**, wynikających z obowiązujących przepisów prawa w tym zakresie.</w:t>
      </w:r>
    </w:p>
    <w:p w14:paraId="6967A25A"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47CC3D59" w14:textId="77777777" w:rsidR="00BA4010" w:rsidRPr="00BA4010" w:rsidRDefault="00BA4010" w:rsidP="00BA4010">
      <w:pPr>
        <w:spacing w:after="0"/>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xml:space="preserve">Zobowiązuję się nie ujawniać, nie przekazywać oraz nie wykorzystywać informacji stanowiących </w:t>
      </w:r>
      <w:r w:rsidR="00357225">
        <w:rPr>
          <w:rFonts w:ascii="Arial" w:eastAsia="Times New Roman" w:hAnsi="Arial" w:cs="Arial"/>
          <w:color w:val="000000"/>
          <w:sz w:val="20"/>
          <w:szCs w:val="20"/>
          <w:lang w:eastAsia="pl-PL"/>
        </w:rPr>
        <w:t xml:space="preserve">Tajemnicę Przedsiębiorstwa, w tym </w:t>
      </w:r>
      <w:r w:rsidRPr="00BA4010">
        <w:rPr>
          <w:rFonts w:ascii="Arial" w:eastAsia="Times New Roman" w:hAnsi="Arial" w:cs="Arial"/>
          <w:color w:val="000000"/>
          <w:sz w:val="20"/>
          <w:szCs w:val="20"/>
          <w:lang w:eastAsia="pl-PL"/>
        </w:rPr>
        <w:t>Tajemnicę Spółki ANWIL S.A. / Tajemnicę Spółki innej Spółki wchodzącej w skład GK ORLEN**, dla celów innych niż prawidłowe wykonanie Umowy, przez czas jej obowiązywania i okres 10 (dziesięciu) lat od jej rozwiązania, wygaśnięcia lub uchylenia bądź zniweczenia skutków prawnych, chyba że Strony określą w Umowie dłuższy okres ochrony.</w:t>
      </w:r>
    </w:p>
    <w:p w14:paraId="015A5355"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013B88BF"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63F9C8F3"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009EF526" w14:textId="77777777" w:rsidR="00BA4010" w:rsidRPr="00BA4010" w:rsidRDefault="00BA4010" w:rsidP="00BA4010">
      <w:pPr>
        <w:spacing w:after="0"/>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w:t>
      </w:r>
    </w:p>
    <w:p w14:paraId="6D2F5605" w14:textId="77777777" w:rsidR="00BA4010" w:rsidRPr="00BA4010" w:rsidRDefault="00BA4010" w:rsidP="00BA4010">
      <w:pPr>
        <w:spacing w:after="0"/>
        <w:jc w:val="both"/>
        <w:rPr>
          <w:rFonts w:ascii="Arial" w:eastAsia="Times New Roman" w:hAnsi="Arial" w:cs="Arial"/>
          <w:color w:val="000000"/>
          <w:sz w:val="16"/>
          <w:szCs w:val="16"/>
          <w:lang w:eastAsia="pl-PL"/>
        </w:rPr>
      </w:pPr>
      <w:r w:rsidRPr="00BA4010">
        <w:rPr>
          <w:rFonts w:ascii="Arial" w:eastAsia="Times New Roman" w:hAnsi="Arial" w:cs="Arial"/>
          <w:color w:val="000000"/>
          <w:sz w:val="16"/>
          <w:szCs w:val="16"/>
          <w:lang w:eastAsia="pl-PL"/>
        </w:rPr>
        <w:t>(podpis osoby składającej oświadczenie)</w:t>
      </w:r>
    </w:p>
    <w:p w14:paraId="4C03E5E4"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4C974CBF"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63680AF5" w14:textId="77777777" w:rsidR="00BA4010" w:rsidRPr="00BA4010" w:rsidRDefault="00BA4010" w:rsidP="00BA4010">
      <w:pPr>
        <w:spacing w:after="0"/>
        <w:jc w:val="both"/>
        <w:rPr>
          <w:rFonts w:ascii="Arial" w:eastAsia="Times New Roman" w:hAnsi="Arial" w:cs="Arial"/>
          <w:color w:val="000000"/>
          <w:sz w:val="16"/>
          <w:szCs w:val="16"/>
          <w:lang w:eastAsia="pl-PL"/>
        </w:rPr>
      </w:pPr>
      <w:r w:rsidRPr="00BA4010">
        <w:rPr>
          <w:rFonts w:ascii="Arial" w:eastAsia="Times New Roman" w:hAnsi="Arial" w:cs="Arial"/>
          <w:color w:val="000000"/>
          <w:sz w:val="16"/>
          <w:szCs w:val="16"/>
          <w:u w:val="single"/>
          <w:lang w:eastAsia="pl-PL"/>
        </w:rPr>
        <w:t>Rozdzielnik:</w:t>
      </w:r>
    </w:p>
    <w:p w14:paraId="29795576" w14:textId="77777777" w:rsidR="00B5516E" w:rsidRDefault="00BA4010" w:rsidP="00BA4010">
      <w:pPr>
        <w:spacing w:after="0" w:line="240" w:lineRule="auto"/>
        <w:rPr>
          <w:rFonts w:ascii="Arial" w:hAnsi="Arial" w:cs="Arial"/>
          <w:sz w:val="16"/>
          <w:szCs w:val="16"/>
        </w:rPr>
      </w:pPr>
      <w:r w:rsidRPr="00BA4010">
        <w:rPr>
          <w:rFonts w:ascii="Arial" w:hAnsi="Arial" w:cs="Arial"/>
          <w:sz w:val="16"/>
          <w:szCs w:val="16"/>
        </w:rPr>
        <w:t xml:space="preserve">1 x </w:t>
      </w:r>
      <w:r w:rsidR="00B5516E">
        <w:rPr>
          <w:rFonts w:ascii="Arial" w:hAnsi="Arial" w:cs="Arial"/>
          <w:sz w:val="16"/>
          <w:szCs w:val="16"/>
        </w:rPr>
        <w:t>Osoba składająca oświadczenie (oryginał)</w:t>
      </w:r>
    </w:p>
    <w:p w14:paraId="2ED05E65" w14:textId="77777777" w:rsidR="00BA4010" w:rsidRDefault="00BA4010" w:rsidP="00B5516E">
      <w:pPr>
        <w:spacing w:after="0" w:line="240" w:lineRule="auto"/>
        <w:rPr>
          <w:rFonts w:ascii="Arial" w:hAnsi="Arial" w:cs="Arial"/>
          <w:sz w:val="16"/>
          <w:szCs w:val="16"/>
        </w:rPr>
      </w:pPr>
      <w:r w:rsidRPr="00BA4010">
        <w:rPr>
          <w:rFonts w:ascii="Arial" w:hAnsi="Arial" w:cs="Arial"/>
          <w:sz w:val="16"/>
          <w:szCs w:val="16"/>
        </w:rPr>
        <w:t xml:space="preserve">1 x </w:t>
      </w:r>
      <w:r w:rsidR="00B5516E" w:rsidRPr="00BA4010">
        <w:rPr>
          <w:rFonts w:ascii="Arial" w:hAnsi="Arial" w:cs="Arial"/>
          <w:sz w:val="16"/>
          <w:szCs w:val="16"/>
        </w:rPr>
        <w:t xml:space="preserve">komórka organizacyjna ANWIL S.A. odpowiedzialna za realizację </w:t>
      </w:r>
      <w:r w:rsidR="00B5516E">
        <w:rPr>
          <w:rFonts w:ascii="Arial" w:hAnsi="Arial" w:cs="Arial"/>
          <w:sz w:val="16"/>
          <w:szCs w:val="16"/>
        </w:rPr>
        <w:t xml:space="preserve">ww. </w:t>
      </w:r>
      <w:r w:rsidR="00B5516E" w:rsidRPr="00BA4010">
        <w:rPr>
          <w:rFonts w:ascii="Arial" w:hAnsi="Arial" w:cs="Arial"/>
          <w:sz w:val="16"/>
          <w:szCs w:val="16"/>
        </w:rPr>
        <w:t>umowy (oryginał)</w:t>
      </w:r>
    </w:p>
    <w:p w14:paraId="0AC209F5" w14:textId="77777777" w:rsidR="00B5516E" w:rsidRPr="00BA4010" w:rsidRDefault="00B5516E" w:rsidP="00B5516E">
      <w:pPr>
        <w:spacing w:after="0" w:line="240" w:lineRule="auto"/>
        <w:rPr>
          <w:rFonts w:ascii="Arial" w:hAnsi="Arial" w:cs="Arial"/>
          <w:sz w:val="16"/>
          <w:szCs w:val="16"/>
        </w:rPr>
      </w:pPr>
    </w:p>
    <w:p w14:paraId="5104B77F" w14:textId="77777777" w:rsidR="00BA4010" w:rsidRPr="00BA4010" w:rsidRDefault="00BA4010" w:rsidP="00BA4010">
      <w:pPr>
        <w:spacing w:after="0"/>
        <w:jc w:val="both"/>
        <w:rPr>
          <w:rFonts w:ascii="Arial" w:eastAsia="Times New Roman" w:hAnsi="Arial" w:cs="Arial"/>
          <w:color w:val="000000"/>
          <w:sz w:val="16"/>
          <w:szCs w:val="16"/>
          <w:lang w:eastAsia="pl-PL"/>
        </w:rPr>
      </w:pPr>
      <w:r w:rsidRPr="00BA4010">
        <w:rPr>
          <w:rFonts w:ascii="Arial" w:eastAsia="Times New Roman" w:hAnsi="Arial" w:cs="Arial"/>
          <w:color w:val="000000"/>
          <w:sz w:val="16"/>
          <w:szCs w:val="16"/>
          <w:lang w:eastAsia="pl-PL"/>
        </w:rPr>
        <w:t> </w:t>
      </w:r>
      <w:r w:rsidRPr="00BA4010">
        <w:rPr>
          <w:rFonts w:ascii="Arial" w:eastAsia="Times New Roman" w:hAnsi="Arial" w:cs="Arial"/>
          <w:i/>
          <w:iCs/>
          <w:color w:val="000000"/>
          <w:sz w:val="16"/>
          <w:szCs w:val="16"/>
          <w:lang w:eastAsia="pl-PL"/>
        </w:rPr>
        <w:t>* dotyczy osób zatrudnionych na podstawie umowy o pracę</w:t>
      </w:r>
    </w:p>
    <w:p w14:paraId="3D006585" w14:textId="77777777" w:rsidR="00BA4010" w:rsidRPr="00BA4010" w:rsidRDefault="00BA4010" w:rsidP="00BA4010">
      <w:pPr>
        <w:spacing w:after="0"/>
        <w:jc w:val="both"/>
        <w:rPr>
          <w:rFonts w:ascii="Arial" w:eastAsia="Times New Roman" w:hAnsi="Arial" w:cs="Arial"/>
          <w:color w:val="000000"/>
          <w:sz w:val="16"/>
          <w:szCs w:val="16"/>
          <w:lang w:eastAsia="pl-PL"/>
        </w:rPr>
      </w:pPr>
      <w:r w:rsidRPr="00BA4010">
        <w:rPr>
          <w:rFonts w:ascii="Arial" w:eastAsia="Times New Roman" w:hAnsi="Arial" w:cs="Arial"/>
          <w:i/>
          <w:iCs/>
          <w:color w:val="000000"/>
          <w:sz w:val="16"/>
          <w:szCs w:val="16"/>
          <w:lang w:eastAsia="pl-PL"/>
        </w:rPr>
        <w:t xml:space="preserve">** należy wybrać właściwy zapis w zależności od tego, czy na podstawie Umowy przekazywana będzie </w:t>
      </w:r>
      <w:r w:rsidR="00357225">
        <w:rPr>
          <w:rFonts w:ascii="Arial" w:eastAsia="Times New Roman" w:hAnsi="Arial" w:cs="Arial"/>
          <w:i/>
          <w:iCs/>
          <w:color w:val="000000"/>
          <w:sz w:val="16"/>
          <w:szCs w:val="16"/>
          <w:lang w:eastAsia="pl-PL"/>
        </w:rPr>
        <w:t xml:space="preserve">Tajemnica Przedsiębiorstwa, w tym </w:t>
      </w:r>
      <w:r w:rsidRPr="00BA4010">
        <w:rPr>
          <w:rFonts w:ascii="Arial" w:eastAsia="Times New Roman" w:hAnsi="Arial" w:cs="Arial"/>
          <w:i/>
          <w:iCs/>
          <w:color w:val="000000"/>
          <w:sz w:val="16"/>
          <w:szCs w:val="16"/>
          <w:lang w:eastAsia="pl-PL"/>
        </w:rPr>
        <w:t>Tajemnica Spółki ANWIL S.A. / Tajemnica Spółki innej Spółki, wchodzącej w skład GK ORLEN</w:t>
      </w:r>
    </w:p>
    <w:p w14:paraId="534365C0" w14:textId="77777777" w:rsidR="00BA4010" w:rsidRPr="00BA4010" w:rsidRDefault="00A1248B" w:rsidP="00BA4010">
      <w:pPr>
        <w:spacing w:after="0"/>
        <w:jc w:val="both"/>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pict w14:anchorId="58F34FAB">
          <v:rect id="_x0000_i1025" style="width:149.7pt;height:.5pt" o:hrpct="330" o:hrstd="t" o:hr="t" fillcolor="#a0a0a0" stroked="f"/>
        </w:pict>
      </w:r>
    </w:p>
    <w:p w14:paraId="5BA346B2" w14:textId="77777777" w:rsidR="002C2A2D" w:rsidRDefault="002C2A2D" w:rsidP="00BA4010">
      <w:pPr>
        <w:spacing w:after="0"/>
        <w:contextualSpacing/>
        <w:jc w:val="both"/>
        <w:rPr>
          <w:rFonts w:ascii="Arial" w:eastAsia="Times New Roman" w:hAnsi="Arial" w:cs="Arial"/>
          <w:b/>
          <w:bCs/>
          <w:iCs/>
          <w:color w:val="000000"/>
          <w:sz w:val="20"/>
          <w:szCs w:val="20"/>
          <w:lang w:eastAsia="pl-PL"/>
        </w:rPr>
      </w:pPr>
    </w:p>
    <w:p w14:paraId="21DC139A" w14:textId="77777777" w:rsidR="00357225" w:rsidRDefault="00357225" w:rsidP="00BA4010">
      <w:pPr>
        <w:spacing w:after="0"/>
        <w:contextualSpacing/>
        <w:jc w:val="both"/>
        <w:rPr>
          <w:rFonts w:ascii="Arial" w:eastAsia="Times New Roman" w:hAnsi="Arial" w:cs="Arial"/>
          <w:b/>
          <w:bCs/>
          <w:iCs/>
          <w:color w:val="000000"/>
          <w:sz w:val="20"/>
          <w:szCs w:val="20"/>
          <w:lang w:eastAsia="pl-PL"/>
        </w:rPr>
      </w:pPr>
    </w:p>
    <w:p w14:paraId="12E8B4DE" w14:textId="77777777" w:rsidR="00EE58A4" w:rsidRDefault="00EE58A4" w:rsidP="00BA4010">
      <w:pPr>
        <w:spacing w:after="0"/>
        <w:contextualSpacing/>
        <w:jc w:val="both"/>
        <w:rPr>
          <w:rFonts w:ascii="Arial" w:eastAsia="Times New Roman" w:hAnsi="Arial" w:cs="Arial"/>
          <w:b/>
          <w:bCs/>
          <w:iCs/>
          <w:color w:val="000000"/>
          <w:sz w:val="20"/>
          <w:szCs w:val="20"/>
          <w:lang w:eastAsia="pl-PL"/>
        </w:rPr>
      </w:pPr>
    </w:p>
    <w:p w14:paraId="046F6BCA" w14:textId="01E84F61" w:rsidR="00EE58A4" w:rsidRDefault="00EE58A4" w:rsidP="00BA4010">
      <w:pPr>
        <w:spacing w:after="0"/>
        <w:contextualSpacing/>
        <w:jc w:val="both"/>
        <w:rPr>
          <w:rFonts w:ascii="Arial" w:eastAsia="Times New Roman" w:hAnsi="Arial" w:cs="Arial"/>
          <w:b/>
          <w:bCs/>
          <w:iCs/>
          <w:color w:val="000000"/>
          <w:sz w:val="20"/>
          <w:szCs w:val="20"/>
          <w:lang w:eastAsia="pl-PL"/>
        </w:rPr>
      </w:pPr>
    </w:p>
    <w:p w14:paraId="4839E3F3" w14:textId="77777777" w:rsidR="00DD050A" w:rsidRDefault="00DD050A" w:rsidP="00BA4010">
      <w:pPr>
        <w:spacing w:after="0"/>
        <w:contextualSpacing/>
        <w:jc w:val="both"/>
        <w:rPr>
          <w:rFonts w:ascii="Arial" w:eastAsia="Times New Roman" w:hAnsi="Arial" w:cs="Arial"/>
          <w:b/>
          <w:bCs/>
          <w:iCs/>
          <w:color w:val="000000"/>
          <w:sz w:val="20"/>
          <w:szCs w:val="20"/>
          <w:lang w:eastAsia="pl-PL"/>
        </w:rPr>
      </w:pPr>
    </w:p>
    <w:p w14:paraId="4186CE45" w14:textId="77777777" w:rsidR="00EE58A4" w:rsidRDefault="00EE58A4" w:rsidP="00BA4010">
      <w:pPr>
        <w:spacing w:after="0"/>
        <w:contextualSpacing/>
        <w:jc w:val="both"/>
        <w:rPr>
          <w:rFonts w:ascii="Arial" w:eastAsia="Times New Roman" w:hAnsi="Arial" w:cs="Arial"/>
          <w:b/>
          <w:bCs/>
          <w:iCs/>
          <w:color w:val="000000"/>
          <w:sz w:val="20"/>
          <w:szCs w:val="20"/>
          <w:lang w:eastAsia="pl-PL"/>
        </w:rPr>
      </w:pPr>
    </w:p>
    <w:p w14:paraId="6BA3F525" w14:textId="77777777" w:rsidR="002C2A2D" w:rsidRDefault="002C2A2D" w:rsidP="00BA4010">
      <w:pPr>
        <w:spacing w:after="0"/>
        <w:contextualSpacing/>
        <w:jc w:val="both"/>
        <w:rPr>
          <w:rFonts w:ascii="Arial" w:eastAsia="Times New Roman" w:hAnsi="Arial" w:cs="Arial"/>
          <w:b/>
          <w:bCs/>
          <w:iCs/>
          <w:color w:val="000000"/>
          <w:sz w:val="20"/>
          <w:szCs w:val="20"/>
          <w:lang w:eastAsia="pl-PL"/>
        </w:rPr>
      </w:pPr>
    </w:p>
    <w:p w14:paraId="0C00829B" w14:textId="77777777" w:rsidR="00BA4010" w:rsidRDefault="00BA4010" w:rsidP="00BA4010">
      <w:pPr>
        <w:spacing w:after="0"/>
        <w:contextualSpacing/>
        <w:jc w:val="both"/>
        <w:rPr>
          <w:rFonts w:ascii="Arial" w:eastAsia="Times New Roman" w:hAnsi="Arial" w:cs="Arial"/>
          <w:b/>
          <w:bCs/>
          <w:iCs/>
          <w:color w:val="000000"/>
          <w:sz w:val="20"/>
          <w:szCs w:val="20"/>
          <w:lang w:eastAsia="pl-PL"/>
        </w:rPr>
      </w:pPr>
      <w:r w:rsidRPr="00BA4010">
        <w:rPr>
          <w:rFonts w:ascii="Arial" w:eastAsia="Times New Roman" w:hAnsi="Arial" w:cs="Arial"/>
          <w:b/>
          <w:bCs/>
          <w:iCs/>
          <w:color w:val="000000"/>
          <w:sz w:val="20"/>
          <w:szCs w:val="20"/>
          <w:lang w:eastAsia="pl-PL"/>
        </w:rPr>
        <w:lastRenderedPageBreak/>
        <w:t>Załącznik nr 3</w:t>
      </w:r>
    </w:p>
    <w:p w14:paraId="0A9F3905" w14:textId="77777777" w:rsidR="00B16461" w:rsidRPr="00BA4010" w:rsidRDefault="00B16461" w:rsidP="00BA4010">
      <w:pPr>
        <w:spacing w:after="0"/>
        <w:contextualSpacing/>
        <w:jc w:val="both"/>
        <w:rPr>
          <w:rFonts w:ascii="Arial" w:eastAsia="Times New Roman" w:hAnsi="Arial" w:cs="Arial"/>
          <w:color w:val="000000"/>
          <w:sz w:val="20"/>
          <w:szCs w:val="20"/>
          <w:lang w:eastAsia="pl-PL"/>
        </w:rPr>
      </w:pPr>
    </w:p>
    <w:p w14:paraId="195B3DF3" w14:textId="77777777" w:rsidR="00BA4010" w:rsidRPr="00BA4010" w:rsidRDefault="00BA4010" w:rsidP="00BA4010">
      <w:pPr>
        <w:tabs>
          <w:tab w:val="center" w:pos="4536"/>
          <w:tab w:val="left" w:pos="5340"/>
        </w:tabs>
        <w:suppressAutoHyphens/>
        <w:spacing w:after="0"/>
        <w:jc w:val="center"/>
        <w:rPr>
          <w:rFonts w:ascii="Arial" w:hAnsi="Arial" w:cs="Arial"/>
          <w:b/>
          <w:sz w:val="20"/>
          <w:szCs w:val="20"/>
        </w:rPr>
      </w:pPr>
      <w:r w:rsidRPr="00BA4010">
        <w:rPr>
          <w:rFonts w:ascii="Arial" w:hAnsi="Arial" w:cs="Arial"/>
          <w:b/>
          <w:sz w:val="20"/>
          <w:szCs w:val="20"/>
        </w:rPr>
        <w:t xml:space="preserve">ZASADY POSTĘPOWANIA W ZAKRESIE WYMIANY INFORMACJI STANOWIĄCYCH </w:t>
      </w:r>
      <w:r w:rsidR="00C15807">
        <w:rPr>
          <w:rFonts w:ascii="Arial" w:hAnsi="Arial" w:cs="Arial"/>
          <w:b/>
          <w:sz w:val="20"/>
          <w:szCs w:val="20"/>
        </w:rPr>
        <w:t xml:space="preserve">TAJEMNICĘ PRZEDSIĘBIORSTWA, W TYM </w:t>
      </w:r>
      <w:r w:rsidRPr="00BA4010">
        <w:rPr>
          <w:rFonts w:ascii="Arial" w:hAnsi="Arial" w:cs="Arial"/>
          <w:b/>
          <w:sz w:val="20"/>
          <w:szCs w:val="20"/>
        </w:rPr>
        <w:t>TAJEMNICĘ SPÓŁKI ANWIL S.A. W FORMIE ELEKTRONICZNEJ</w:t>
      </w:r>
    </w:p>
    <w:p w14:paraId="5C64518B" w14:textId="77777777" w:rsidR="00BA4010" w:rsidRPr="00BA4010" w:rsidRDefault="00BA4010" w:rsidP="00BA4010">
      <w:pPr>
        <w:tabs>
          <w:tab w:val="center" w:pos="4536"/>
          <w:tab w:val="left" w:pos="5340"/>
        </w:tabs>
        <w:suppressAutoHyphens/>
        <w:spacing w:after="0"/>
        <w:jc w:val="center"/>
        <w:rPr>
          <w:rFonts w:ascii="Arial" w:hAnsi="Arial" w:cs="Arial"/>
          <w:b/>
          <w:sz w:val="20"/>
          <w:szCs w:val="20"/>
        </w:rPr>
      </w:pPr>
    </w:p>
    <w:p w14:paraId="0F99192A" w14:textId="77777777" w:rsidR="00BA4010" w:rsidRPr="00BA4010" w:rsidRDefault="00BA4010" w:rsidP="00BA4010">
      <w:pPr>
        <w:numPr>
          <w:ilvl w:val="0"/>
          <w:numId w:val="172"/>
        </w:numPr>
        <w:suppressAutoHyphens/>
        <w:spacing w:after="0" w:line="259" w:lineRule="auto"/>
        <w:jc w:val="both"/>
        <w:rPr>
          <w:rFonts w:ascii="Arial" w:eastAsia="Times New Roman" w:hAnsi="Arial" w:cs="Arial"/>
          <w:sz w:val="20"/>
          <w:szCs w:val="20"/>
          <w:lang w:eastAsia="pl-PL"/>
        </w:rPr>
      </w:pPr>
      <w:r w:rsidRPr="00BA4010">
        <w:rPr>
          <w:rFonts w:ascii="Arial" w:eastAsia="Times New Roman" w:hAnsi="Arial" w:cs="Arial"/>
          <w:sz w:val="20"/>
          <w:szCs w:val="20"/>
          <w:lang w:eastAsia="pl-PL"/>
        </w:rPr>
        <w:t xml:space="preserve">W przypadkach podyktowanych koniecznością szybkiej wymiany informacji stanowiących </w:t>
      </w:r>
      <w:r w:rsidR="009B4DAF">
        <w:rPr>
          <w:rFonts w:ascii="Arial" w:eastAsia="Times New Roman" w:hAnsi="Arial" w:cs="Arial"/>
          <w:sz w:val="20"/>
          <w:szCs w:val="20"/>
          <w:lang w:eastAsia="pl-PL"/>
        </w:rPr>
        <w:t>Tajemnicę</w:t>
      </w:r>
      <w:r w:rsidR="00C15807">
        <w:rPr>
          <w:rFonts w:ascii="Arial" w:eastAsia="Times New Roman" w:hAnsi="Arial" w:cs="Arial"/>
          <w:sz w:val="20"/>
          <w:szCs w:val="20"/>
          <w:lang w:eastAsia="pl-PL"/>
        </w:rPr>
        <w:t xml:space="preserve"> Przedsiębiorstwa, w tym </w:t>
      </w:r>
      <w:r w:rsidRPr="00BA4010">
        <w:rPr>
          <w:rFonts w:ascii="Arial" w:eastAsia="Times New Roman" w:hAnsi="Arial" w:cs="Arial"/>
          <w:sz w:val="20"/>
          <w:szCs w:val="20"/>
          <w:lang w:eastAsia="pl-PL"/>
        </w:rPr>
        <w:t xml:space="preserve">Tajemnicę Spółki ANWIL S.A. w formie elektronicznej, Zleceniodawca dopuszcza możliwość przekazywania ich za pośrednictwem poczty elektronicznej, wyłącznie w formie załączników, z uwzględnieniem poniższych zasad wynikających z polityki bezpieczeństwa informacji obowiązującej u Zleceniodawcy: </w:t>
      </w:r>
    </w:p>
    <w:p w14:paraId="7F6727A9" w14:textId="77777777" w:rsidR="00BA4010" w:rsidRPr="00BA4010" w:rsidRDefault="00BA4010" w:rsidP="00BA4010">
      <w:pPr>
        <w:suppressAutoHyphens/>
        <w:autoSpaceDE w:val="0"/>
        <w:autoSpaceDN w:val="0"/>
        <w:adjustRightInd w:val="0"/>
        <w:spacing w:after="0"/>
        <w:ind w:left="1080" w:hanging="540"/>
        <w:jc w:val="both"/>
        <w:rPr>
          <w:rFonts w:ascii="Arial" w:hAnsi="Arial" w:cs="Arial"/>
          <w:sz w:val="20"/>
          <w:szCs w:val="20"/>
        </w:rPr>
      </w:pPr>
      <w:r w:rsidRPr="00BA4010">
        <w:rPr>
          <w:rFonts w:ascii="Arial" w:hAnsi="Arial" w:cs="Arial"/>
          <w:sz w:val="20"/>
          <w:szCs w:val="20"/>
        </w:rPr>
        <w:t>1.1</w:t>
      </w:r>
      <w:r w:rsidRPr="00BA4010">
        <w:rPr>
          <w:rFonts w:ascii="Arial" w:hAnsi="Arial" w:cs="Arial"/>
          <w:sz w:val="20"/>
          <w:szCs w:val="20"/>
        </w:rPr>
        <w:tab/>
        <w:t xml:space="preserve">Przetwarzane załączniki zawierające informacje stanowiące </w:t>
      </w:r>
      <w:r w:rsidR="009B4DAF">
        <w:rPr>
          <w:rFonts w:ascii="Arial" w:hAnsi="Arial" w:cs="Arial"/>
          <w:sz w:val="20"/>
          <w:szCs w:val="20"/>
        </w:rPr>
        <w:t xml:space="preserve">Tajemnicę Przedsiębiorstwa, w tym </w:t>
      </w:r>
      <w:r w:rsidRPr="00BA4010">
        <w:rPr>
          <w:rFonts w:ascii="Arial" w:hAnsi="Arial" w:cs="Arial"/>
          <w:sz w:val="20"/>
          <w:szCs w:val="20"/>
        </w:rPr>
        <w:t>Tajemnicę Spółki ANWIL S.A. podlegają zab</w:t>
      </w:r>
      <w:r w:rsidR="00C66C73">
        <w:rPr>
          <w:rFonts w:ascii="Arial" w:hAnsi="Arial" w:cs="Arial"/>
          <w:sz w:val="20"/>
          <w:szCs w:val="20"/>
        </w:rPr>
        <w:t>ezpieczeniu kryptograficznemu z </w:t>
      </w:r>
      <w:r w:rsidRPr="00BA4010">
        <w:rPr>
          <w:rFonts w:ascii="Arial" w:hAnsi="Arial" w:cs="Arial"/>
          <w:sz w:val="20"/>
          <w:szCs w:val="20"/>
        </w:rPr>
        <w:t xml:space="preserve">użyciem algorytmu AES256 lub silniejszego, uzgodnionego pomiędzy stronami (np. oprogramowanie archiwizujące z wbudowanym algorytmem szyfrującym).  </w:t>
      </w:r>
    </w:p>
    <w:p w14:paraId="33698292" w14:textId="77777777" w:rsidR="00BA4010" w:rsidRPr="00BA4010" w:rsidRDefault="00BA4010" w:rsidP="00BA4010">
      <w:pPr>
        <w:suppressAutoHyphens/>
        <w:autoSpaceDE w:val="0"/>
        <w:autoSpaceDN w:val="0"/>
        <w:adjustRightInd w:val="0"/>
        <w:spacing w:after="0"/>
        <w:ind w:left="1080" w:hanging="540"/>
        <w:jc w:val="both"/>
        <w:rPr>
          <w:rFonts w:ascii="Arial" w:hAnsi="Arial" w:cs="Arial"/>
          <w:sz w:val="20"/>
          <w:szCs w:val="20"/>
        </w:rPr>
      </w:pPr>
      <w:r w:rsidRPr="00BA4010">
        <w:rPr>
          <w:rFonts w:ascii="Arial" w:hAnsi="Arial" w:cs="Arial"/>
          <w:sz w:val="20"/>
          <w:szCs w:val="20"/>
        </w:rPr>
        <w:t>1.2</w:t>
      </w:r>
      <w:r w:rsidRPr="00BA4010">
        <w:rPr>
          <w:rFonts w:ascii="Arial" w:hAnsi="Arial" w:cs="Arial"/>
          <w:sz w:val="20"/>
          <w:szCs w:val="20"/>
        </w:rPr>
        <w:tab/>
        <w:t xml:space="preserve">Hasło zabezpieczające (klucz szyfrujący), zapewniające ochronę przed nieuprawnionym odszyfrowaniem załącznika, składa się z co najmniej 8 (ośmiu) znaków, z jednoczesnym użyciem 3 spośród 4 grup znaków (małe litery i duże litery, cyfry i znaki specjalne). </w:t>
      </w:r>
    </w:p>
    <w:p w14:paraId="71C2DE66" w14:textId="77777777" w:rsidR="00BA4010" w:rsidRPr="00BA4010" w:rsidRDefault="00BA4010" w:rsidP="00BA4010">
      <w:pPr>
        <w:suppressAutoHyphens/>
        <w:autoSpaceDE w:val="0"/>
        <w:autoSpaceDN w:val="0"/>
        <w:adjustRightInd w:val="0"/>
        <w:spacing w:after="0"/>
        <w:ind w:left="1080" w:hanging="540"/>
        <w:jc w:val="both"/>
        <w:rPr>
          <w:rFonts w:ascii="Arial" w:hAnsi="Arial" w:cs="Arial"/>
          <w:sz w:val="20"/>
          <w:szCs w:val="20"/>
        </w:rPr>
      </w:pPr>
      <w:r w:rsidRPr="00BA4010">
        <w:rPr>
          <w:rFonts w:ascii="Arial" w:hAnsi="Arial" w:cs="Arial"/>
          <w:sz w:val="20"/>
          <w:szCs w:val="20"/>
        </w:rPr>
        <w:t>1.3</w:t>
      </w:r>
      <w:r w:rsidRPr="00BA4010">
        <w:rPr>
          <w:rFonts w:ascii="Arial" w:hAnsi="Arial" w:cs="Arial"/>
          <w:sz w:val="20"/>
          <w:szCs w:val="20"/>
        </w:rPr>
        <w:tab/>
        <w:t>Nadawca, po uzyskaniu od odbiorcy potwierdzenia otrzymania zabezpieczonych załączników, przekazuje odbiorcy hasło zabezpieczające (klucz szyfrujący) poprzez przesłanie go pocztą elektroniczną (email), za poś</w:t>
      </w:r>
      <w:r w:rsidR="00C66C73">
        <w:rPr>
          <w:rFonts w:ascii="Arial" w:hAnsi="Arial" w:cs="Arial"/>
          <w:sz w:val="20"/>
          <w:szCs w:val="20"/>
        </w:rPr>
        <w:t>rednictwem wiadomości sms lub w </w:t>
      </w:r>
      <w:r w:rsidRPr="00BA4010">
        <w:rPr>
          <w:rFonts w:ascii="Arial" w:hAnsi="Arial" w:cs="Arial"/>
          <w:sz w:val="20"/>
          <w:szCs w:val="20"/>
        </w:rPr>
        <w:t>drodze połączenia telefonicznego, z zachowaniem zasady nieujawniania hasła osobom nieuprawnionym.</w:t>
      </w:r>
    </w:p>
    <w:p w14:paraId="5BDAD435" w14:textId="77777777" w:rsidR="00BA4010" w:rsidRPr="00BA4010" w:rsidRDefault="00BA4010" w:rsidP="00BA4010">
      <w:pPr>
        <w:suppressAutoHyphens/>
        <w:autoSpaceDE w:val="0"/>
        <w:autoSpaceDN w:val="0"/>
        <w:adjustRightInd w:val="0"/>
        <w:spacing w:after="0"/>
        <w:ind w:left="1080" w:hanging="540"/>
        <w:jc w:val="both"/>
        <w:rPr>
          <w:rFonts w:ascii="Arial" w:hAnsi="Arial" w:cs="Arial"/>
          <w:sz w:val="20"/>
          <w:szCs w:val="20"/>
        </w:rPr>
      </w:pPr>
      <w:r w:rsidRPr="00BA4010">
        <w:rPr>
          <w:rFonts w:ascii="Arial" w:hAnsi="Arial" w:cs="Arial"/>
          <w:sz w:val="20"/>
          <w:szCs w:val="20"/>
        </w:rPr>
        <w:t>1.4</w:t>
      </w:r>
      <w:r w:rsidRPr="00BA4010">
        <w:rPr>
          <w:rFonts w:ascii="Arial" w:hAnsi="Arial" w:cs="Arial"/>
          <w:sz w:val="20"/>
          <w:szCs w:val="20"/>
        </w:rPr>
        <w:tab/>
        <w:t>Przesyłanie zaszyfrowanego załącznika odbywa się pomiędzy kontami pocztowymi Stron niniejszej Umowy. Zleceniobiorca zobowiązany jest do zapewnienia, aby zabezpieczenia kont pocztowych, wykorzystywanych do przesyłania zaszyfrowanych załączników, zapobiegały ich utracie i dostępowi osób nieuprawnionych.</w:t>
      </w:r>
    </w:p>
    <w:p w14:paraId="750BD77B" w14:textId="77777777" w:rsidR="00BA4010" w:rsidRPr="00BA4010" w:rsidRDefault="00BA4010" w:rsidP="00BA4010">
      <w:pPr>
        <w:numPr>
          <w:ilvl w:val="0"/>
          <w:numId w:val="172"/>
        </w:numPr>
        <w:suppressAutoHyphens/>
        <w:spacing w:after="0" w:line="259" w:lineRule="auto"/>
        <w:jc w:val="both"/>
        <w:rPr>
          <w:rFonts w:ascii="Arial" w:eastAsia="Times New Roman" w:hAnsi="Arial" w:cs="Arial"/>
          <w:sz w:val="20"/>
          <w:szCs w:val="20"/>
          <w:lang w:eastAsia="pl-PL"/>
        </w:rPr>
      </w:pPr>
      <w:r w:rsidRPr="00BA4010">
        <w:rPr>
          <w:rFonts w:ascii="Arial" w:eastAsia="Times New Roman" w:hAnsi="Arial" w:cs="Arial"/>
          <w:sz w:val="20"/>
          <w:szCs w:val="20"/>
          <w:lang w:eastAsia="pl-PL"/>
        </w:rPr>
        <w:t xml:space="preserve">W przypadkach podyktowanych koniecznością wymiany informacji stanowiących </w:t>
      </w:r>
      <w:r w:rsidR="009B4DAF">
        <w:rPr>
          <w:rFonts w:ascii="Arial" w:eastAsia="Times New Roman" w:hAnsi="Arial" w:cs="Arial"/>
          <w:sz w:val="20"/>
          <w:szCs w:val="20"/>
          <w:lang w:eastAsia="pl-PL"/>
        </w:rPr>
        <w:t xml:space="preserve">Tajemnicę Przedsiębiorstwa, w tym </w:t>
      </w:r>
      <w:r w:rsidRPr="00BA4010">
        <w:rPr>
          <w:rFonts w:ascii="Arial" w:eastAsia="Times New Roman" w:hAnsi="Arial" w:cs="Arial"/>
          <w:sz w:val="20"/>
          <w:szCs w:val="20"/>
          <w:lang w:eastAsia="pl-PL"/>
        </w:rPr>
        <w:t>Tajemnicę Spółki ANWIL S.A. w formie elektronicznej, Zleceniodawca dopuszcza możliwość przekazywania ich z wykorzystaniem elektro</w:t>
      </w:r>
      <w:r w:rsidR="00C66C73">
        <w:rPr>
          <w:rFonts w:ascii="Arial" w:eastAsia="Times New Roman" w:hAnsi="Arial" w:cs="Arial"/>
          <w:sz w:val="20"/>
          <w:szCs w:val="20"/>
          <w:lang w:eastAsia="pl-PL"/>
        </w:rPr>
        <w:t>nicznych nośników informacji, z </w:t>
      </w:r>
      <w:r w:rsidRPr="00BA4010">
        <w:rPr>
          <w:rFonts w:ascii="Arial" w:eastAsia="Times New Roman" w:hAnsi="Arial" w:cs="Arial"/>
          <w:sz w:val="20"/>
          <w:szCs w:val="20"/>
          <w:lang w:eastAsia="pl-PL"/>
        </w:rPr>
        <w:t xml:space="preserve">uwzględnieniem poniższych zasad bezpieczeństwa wynikających z polityki bezpieczeństwa informacji obowiązującej u Zleceniodawcy: </w:t>
      </w:r>
    </w:p>
    <w:p w14:paraId="62568EE8" w14:textId="77777777" w:rsidR="00BA4010" w:rsidRPr="00BA4010" w:rsidRDefault="00BA4010" w:rsidP="00BA4010">
      <w:pPr>
        <w:numPr>
          <w:ilvl w:val="1"/>
          <w:numId w:val="172"/>
        </w:numPr>
        <w:suppressAutoHyphens/>
        <w:spacing w:after="0" w:line="259" w:lineRule="auto"/>
        <w:ind w:left="788" w:hanging="431"/>
        <w:jc w:val="both"/>
        <w:rPr>
          <w:rFonts w:ascii="Arial" w:eastAsia="Times New Roman" w:hAnsi="Arial" w:cs="Arial"/>
          <w:sz w:val="20"/>
          <w:szCs w:val="20"/>
          <w:lang w:eastAsia="pl-PL"/>
        </w:rPr>
      </w:pPr>
      <w:r w:rsidRPr="00BA4010">
        <w:rPr>
          <w:rFonts w:ascii="Arial" w:eastAsia="Times New Roman" w:hAnsi="Arial" w:cs="Arial"/>
          <w:sz w:val="20"/>
          <w:szCs w:val="20"/>
          <w:lang w:eastAsia="pl-PL"/>
        </w:rPr>
        <w:t>Wymiana elektronicznych nośników informacji odbywa się pomiędzy upoważnionymi osobami reprezentującymi Strony niniejszej Umowy.</w:t>
      </w:r>
    </w:p>
    <w:p w14:paraId="2DB532A0" w14:textId="77777777" w:rsidR="00BA4010" w:rsidRPr="00BA4010" w:rsidRDefault="00BA4010" w:rsidP="00BA4010">
      <w:pPr>
        <w:numPr>
          <w:ilvl w:val="1"/>
          <w:numId w:val="172"/>
        </w:numPr>
        <w:suppressAutoHyphens/>
        <w:spacing w:after="0" w:line="259" w:lineRule="auto"/>
        <w:ind w:left="788" w:hanging="431"/>
        <w:jc w:val="both"/>
        <w:rPr>
          <w:rFonts w:ascii="Arial" w:eastAsia="Times New Roman" w:hAnsi="Arial" w:cs="Arial"/>
          <w:sz w:val="20"/>
          <w:szCs w:val="20"/>
          <w:lang w:eastAsia="pl-PL"/>
        </w:rPr>
      </w:pPr>
      <w:r w:rsidRPr="00BA4010">
        <w:rPr>
          <w:rFonts w:ascii="Arial" w:eastAsia="Times New Roman" w:hAnsi="Arial" w:cs="Arial"/>
          <w:sz w:val="20"/>
          <w:szCs w:val="20"/>
          <w:lang w:eastAsia="pl-PL"/>
        </w:rPr>
        <w:t xml:space="preserve">Informacje stanowiące </w:t>
      </w:r>
      <w:r w:rsidR="009B4DAF">
        <w:rPr>
          <w:rFonts w:ascii="Arial" w:eastAsia="Times New Roman" w:hAnsi="Arial" w:cs="Arial"/>
          <w:sz w:val="20"/>
          <w:szCs w:val="20"/>
          <w:lang w:eastAsia="pl-PL"/>
        </w:rPr>
        <w:t xml:space="preserve">Tajemnicę Przedsiębiorstwa, w tym </w:t>
      </w:r>
      <w:r w:rsidRPr="00BA4010">
        <w:rPr>
          <w:rFonts w:ascii="Arial" w:eastAsia="Times New Roman" w:hAnsi="Arial" w:cs="Arial"/>
          <w:sz w:val="20"/>
          <w:szCs w:val="20"/>
          <w:lang w:eastAsia="pl-PL"/>
        </w:rPr>
        <w:t xml:space="preserve">Tajemnicę Spółki ANWIL S.A., zapisane do postaci pliku, podlegają zabezpieczeniu kryptograficznemu z użyciem algorytmu AES256 lub silniejszego (np. oprogramowanie archiwizujące z wbudowanym algorytmem szyfrującym).  </w:t>
      </w:r>
    </w:p>
    <w:p w14:paraId="1B63DD86" w14:textId="77777777" w:rsidR="00BA4010" w:rsidRPr="00BA4010" w:rsidRDefault="00BA4010" w:rsidP="00BA4010">
      <w:pPr>
        <w:numPr>
          <w:ilvl w:val="1"/>
          <w:numId w:val="172"/>
        </w:numPr>
        <w:suppressAutoHyphens/>
        <w:spacing w:after="0" w:line="259" w:lineRule="auto"/>
        <w:ind w:left="788" w:hanging="431"/>
        <w:jc w:val="both"/>
        <w:rPr>
          <w:rFonts w:ascii="Arial" w:eastAsia="Times New Roman" w:hAnsi="Arial" w:cs="Arial"/>
          <w:sz w:val="20"/>
          <w:szCs w:val="20"/>
          <w:lang w:eastAsia="pl-PL"/>
        </w:rPr>
      </w:pPr>
      <w:r w:rsidRPr="00BA4010">
        <w:rPr>
          <w:rFonts w:ascii="Arial" w:eastAsia="Times New Roman" w:hAnsi="Arial" w:cs="Arial"/>
          <w:sz w:val="20"/>
          <w:szCs w:val="20"/>
          <w:lang w:eastAsia="pl-PL"/>
        </w:rPr>
        <w:t xml:space="preserve">Hasło zabezpieczające (klucz szyfrujący), zapewniające ochronę przed nieuprawnionym odszyfrowaniem pliku, składa się z co najmniej 8 (ośmiu) znaków, z jednoczesnym użyciem 3 spośród 4 grup znaków (małe litery i duże litery, cyfry i znaki specjalne). </w:t>
      </w:r>
    </w:p>
    <w:p w14:paraId="61361666" w14:textId="77777777" w:rsidR="00BA4010" w:rsidRPr="00BA4010" w:rsidRDefault="00BA4010" w:rsidP="00BA4010">
      <w:pPr>
        <w:numPr>
          <w:ilvl w:val="1"/>
          <w:numId w:val="172"/>
        </w:numPr>
        <w:suppressAutoHyphens/>
        <w:spacing w:after="0" w:line="259" w:lineRule="auto"/>
        <w:ind w:left="788" w:hanging="431"/>
        <w:jc w:val="both"/>
        <w:rPr>
          <w:rFonts w:ascii="Arial" w:eastAsia="Times New Roman" w:hAnsi="Arial" w:cs="Arial"/>
          <w:sz w:val="20"/>
          <w:szCs w:val="20"/>
          <w:lang w:eastAsia="pl-PL"/>
        </w:rPr>
      </w:pPr>
      <w:r w:rsidRPr="00BA4010">
        <w:rPr>
          <w:rFonts w:ascii="Arial" w:eastAsia="Times New Roman" w:hAnsi="Arial" w:cs="Arial"/>
          <w:sz w:val="20"/>
          <w:szCs w:val="20"/>
          <w:lang w:eastAsia="pl-PL"/>
        </w:rPr>
        <w:t xml:space="preserve">Odbiorca potwierdza nadawcy fakt otrzymania nośnika z zaszyfrowanym plikiem. </w:t>
      </w:r>
    </w:p>
    <w:p w14:paraId="73063426" w14:textId="77777777" w:rsidR="00BA4010" w:rsidRPr="00BA4010" w:rsidRDefault="00BA4010" w:rsidP="00BA4010">
      <w:pPr>
        <w:numPr>
          <w:ilvl w:val="1"/>
          <w:numId w:val="172"/>
        </w:numPr>
        <w:suppressAutoHyphens/>
        <w:spacing w:after="0" w:line="259" w:lineRule="auto"/>
        <w:ind w:left="788" w:hanging="431"/>
        <w:jc w:val="both"/>
        <w:rPr>
          <w:rFonts w:ascii="Arial" w:eastAsia="Times New Roman" w:hAnsi="Arial" w:cs="Arial"/>
          <w:sz w:val="20"/>
          <w:szCs w:val="20"/>
          <w:lang w:eastAsia="pl-PL"/>
        </w:rPr>
      </w:pPr>
      <w:r w:rsidRPr="00BA4010">
        <w:rPr>
          <w:rFonts w:ascii="Arial" w:eastAsia="Times New Roman" w:hAnsi="Arial" w:cs="Arial"/>
          <w:sz w:val="20"/>
          <w:szCs w:val="20"/>
          <w:lang w:eastAsia="pl-PL"/>
        </w:rPr>
        <w:t>Nadawca przekazuje hasło zabezpieczające (klucz szyfrujący) odbiorcy z zachowaniem zasady nieujawniania hasła osobom nieuprawnionym.</w:t>
      </w:r>
    </w:p>
    <w:p w14:paraId="500B81A0" w14:textId="77777777" w:rsidR="00BA4010" w:rsidRPr="00BA4010" w:rsidRDefault="00BA4010" w:rsidP="00BA4010">
      <w:pPr>
        <w:numPr>
          <w:ilvl w:val="1"/>
          <w:numId w:val="172"/>
        </w:numPr>
        <w:suppressAutoHyphens/>
        <w:spacing w:after="0" w:line="259" w:lineRule="auto"/>
        <w:ind w:left="788" w:hanging="431"/>
        <w:jc w:val="both"/>
        <w:rPr>
          <w:rFonts w:ascii="Arial" w:eastAsia="Times New Roman" w:hAnsi="Arial" w:cs="Arial"/>
          <w:sz w:val="20"/>
          <w:szCs w:val="20"/>
          <w:lang w:eastAsia="pl-PL"/>
        </w:rPr>
      </w:pPr>
      <w:r w:rsidRPr="00BA4010">
        <w:rPr>
          <w:rFonts w:ascii="Arial" w:eastAsia="Times New Roman" w:hAnsi="Arial" w:cs="Arial"/>
          <w:sz w:val="20"/>
          <w:szCs w:val="20"/>
          <w:lang w:eastAsia="pl-PL"/>
        </w:rPr>
        <w:t xml:space="preserve">Nadawca odpowiada za właściwe zabezpieczenie chroniące nośnik przed jego fizycznym uszkodzeniem. </w:t>
      </w:r>
    </w:p>
    <w:p w14:paraId="6478BFA6" w14:textId="77777777" w:rsidR="00BA4010" w:rsidRPr="00BA4010" w:rsidRDefault="00BA4010" w:rsidP="00BA4010">
      <w:pPr>
        <w:numPr>
          <w:ilvl w:val="1"/>
          <w:numId w:val="172"/>
        </w:numPr>
        <w:suppressAutoHyphens/>
        <w:spacing w:after="0" w:line="259" w:lineRule="auto"/>
        <w:ind w:left="788" w:hanging="431"/>
        <w:jc w:val="both"/>
        <w:rPr>
          <w:rFonts w:ascii="Arial" w:eastAsia="Times New Roman" w:hAnsi="Arial" w:cs="Arial"/>
          <w:sz w:val="20"/>
          <w:szCs w:val="20"/>
          <w:lang w:eastAsia="pl-PL"/>
        </w:rPr>
      </w:pPr>
      <w:r w:rsidRPr="00BA4010">
        <w:rPr>
          <w:rFonts w:ascii="Arial" w:eastAsia="Times New Roman" w:hAnsi="Arial" w:cs="Arial"/>
          <w:sz w:val="20"/>
          <w:szCs w:val="20"/>
          <w:lang w:eastAsia="pl-PL"/>
        </w:rPr>
        <w:t>Opis nośnika nie ujawnia charakteru zawartych na nim informacji.</w:t>
      </w:r>
    </w:p>
    <w:p w14:paraId="075D2C0F" w14:textId="77777777" w:rsidR="00BA4010" w:rsidRPr="00BA4010" w:rsidRDefault="00BA4010" w:rsidP="00BA4010">
      <w:pPr>
        <w:numPr>
          <w:ilvl w:val="0"/>
          <w:numId w:val="172"/>
        </w:numPr>
        <w:suppressAutoHyphens/>
        <w:autoSpaceDE w:val="0"/>
        <w:autoSpaceDN w:val="0"/>
        <w:adjustRightInd w:val="0"/>
        <w:spacing w:after="0" w:line="259" w:lineRule="auto"/>
        <w:ind w:left="540" w:hanging="540"/>
        <w:jc w:val="both"/>
        <w:rPr>
          <w:rFonts w:ascii="Arial" w:hAnsi="Arial" w:cs="Arial"/>
          <w:sz w:val="20"/>
          <w:szCs w:val="20"/>
        </w:rPr>
      </w:pPr>
      <w:r w:rsidRPr="00BA4010">
        <w:rPr>
          <w:rFonts w:ascii="Arial" w:hAnsi="Arial" w:cs="Arial"/>
          <w:sz w:val="20"/>
          <w:szCs w:val="20"/>
        </w:rPr>
        <w:t xml:space="preserve">Zleceniobiorca zobowiązuje się chronić własne zasoby teleinformatyczne uczestniczące bezpośrednio lub pośrednio w procesie przetwarzania informacji stanowiących Tajemnicę Spółki ANWIL S.A., przed ryzykiem wystąpienia zdarzeń mogących wpłynąć na naruszenie bezpieczeństwa informacji stanowiących </w:t>
      </w:r>
      <w:r w:rsidR="009B4DAF">
        <w:rPr>
          <w:rFonts w:ascii="Arial" w:hAnsi="Arial" w:cs="Arial"/>
          <w:sz w:val="20"/>
          <w:szCs w:val="20"/>
        </w:rPr>
        <w:t xml:space="preserve">Tajemnicę Przedsiębiorstwa, w tym </w:t>
      </w:r>
      <w:r w:rsidRPr="00BA4010">
        <w:rPr>
          <w:rFonts w:ascii="Arial" w:hAnsi="Arial" w:cs="Arial"/>
          <w:sz w:val="20"/>
          <w:szCs w:val="20"/>
        </w:rPr>
        <w:t>Tajemnicę Spółki ANWIL S.A.</w:t>
      </w:r>
    </w:p>
    <w:p w14:paraId="1C6FEC61" w14:textId="77777777" w:rsidR="00A71440" w:rsidRPr="005869B0" w:rsidRDefault="00A71440" w:rsidP="00BA4010">
      <w:pPr>
        <w:spacing w:after="0" w:line="240" w:lineRule="auto"/>
        <w:rPr>
          <w:rFonts w:ascii="Arial" w:hAnsi="Arial" w:cs="Arial"/>
          <w:bCs/>
          <w:sz w:val="20"/>
          <w:szCs w:val="20"/>
        </w:rPr>
      </w:pPr>
    </w:p>
    <w:sectPr w:rsidR="00A71440" w:rsidRPr="005869B0">
      <w:headerReference w:type="default" r:id="rId11"/>
      <w:footerReference w:type="default" r:id="rId1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Zielińska Małgorzata (ANW)" w:date="2024-10-28T10:27:00Z" w:initials="ZM(">
    <w:p w14:paraId="2CE466EB" w14:textId="642FC663" w:rsidR="00906807" w:rsidRDefault="00906807" w:rsidP="00906807">
      <w:pPr>
        <w:pStyle w:val="Tekstkomentarza"/>
      </w:pPr>
      <w:r>
        <w:rPr>
          <w:rStyle w:val="Odwoaniedokomentarza"/>
        </w:rPr>
        <w:annotationRef/>
      </w:r>
      <w:r>
        <w:rPr>
          <w:rStyle w:val="Odwoaniedokomentarza"/>
        </w:rPr>
        <w:annotationRef/>
      </w:r>
      <w:r>
        <w:t>Pros</w:t>
      </w:r>
      <w:r w:rsidR="0097200D">
        <w:t>zę</w:t>
      </w:r>
      <w:r>
        <w:t xml:space="preserve"> o uzupełnienie danych Państwa firmy oraz osób zgodnie ze sposobem reprezentacji.</w:t>
      </w:r>
    </w:p>
    <w:p w14:paraId="514D104C" w14:textId="77777777" w:rsidR="00906807" w:rsidRDefault="00906807" w:rsidP="00906807">
      <w:pPr>
        <w:pStyle w:val="Tekstkomentarza"/>
      </w:pPr>
    </w:p>
    <w:p w14:paraId="14772607" w14:textId="77777777" w:rsidR="00906807" w:rsidRDefault="00906807" w:rsidP="00906807">
      <w:pPr>
        <w:pStyle w:val="Tekstkomentarza"/>
      </w:pPr>
      <w:r>
        <w:t>Umowę mogą podpisać osoby umocowane do zawierania umów (osoby wskazane w dokumentach rejestrowych lub na podstawie udzielonych pełnomocnictw) – wtedy prosimy dołączyć również Pełnomocnictwa tych osób.</w:t>
      </w:r>
    </w:p>
    <w:p w14:paraId="4481E2E0" w14:textId="45E99420" w:rsidR="00906807" w:rsidRDefault="00906807">
      <w:pPr>
        <w:pStyle w:val="Tekstkomentarza"/>
      </w:pPr>
    </w:p>
  </w:comment>
  <w:comment w:id="2" w:author="Zielińska Małgorzata (ANW)" w:date="2024-10-28T10:27:00Z" w:initials="ZM(">
    <w:p w14:paraId="7B4372D2" w14:textId="3397E025" w:rsidR="00F76DE7" w:rsidRDefault="00F76DE7">
      <w:pPr>
        <w:pStyle w:val="Tekstkomentarza"/>
      </w:pPr>
      <w:bookmarkStart w:id="3" w:name="_GoBack"/>
      <w:bookmarkEnd w:id="3"/>
      <w:r>
        <w:rPr>
          <w:rStyle w:val="Odwoaniedokomentarza"/>
        </w:rPr>
        <w:annotationRef/>
      </w:r>
      <w:r w:rsidRPr="00DF7CC6">
        <w:t>Prosimy o uzupełnienie danych.</w:t>
      </w:r>
    </w:p>
  </w:comment>
  <w:comment w:id="4" w:author="Zielińska Małgorzata (ANW)" w:date="2024-10-28T10:25:00Z" w:initials="ZM(">
    <w:p w14:paraId="2D542632" w14:textId="058FDDD6" w:rsidR="00906807" w:rsidRDefault="00906807">
      <w:pPr>
        <w:pStyle w:val="Tekstkomentarza"/>
      </w:pPr>
      <w:r>
        <w:rPr>
          <w:rStyle w:val="Odwoaniedokomentarza"/>
        </w:rPr>
        <w:annotationRef/>
      </w:r>
      <w:r>
        <w:t>Proszę o uzupełnienie tabeli i wpisanie osób które będą miały dostęp do informacji.</w:t>
      </w:r>
    </w:p>
  </w:comment>
  <w:comment w:id="5" w:author="Zielińska Małgorzata (ANW)" w:date="2024-10-28T10:26:00Z" w:initials="ZM(">
    <w:p w14:paraId="572CF09E" w14:textId="158C71ED" w:rsidR="00906807" w:rsidRDefault="00906807">
      <w:pPr>
        <w:pStyle w:val="Tekstkomentarza"/>
      </w:pPr>
      <w:r>
        <w:rPr>
          <w:rStyle w:val="Odwoaniedokomentarza"/>
        </w:rPr>
        <w:annotationRef/>
      </w:r>
      <w:r>
        <w:t>Proszę o podpis osoby/osób która/które podpiszą umowę</w:t>
      </w:r>
    </w:p>
  </w:comment>
  <w:comment w:id="6" w:author="Zielińska Małgorzata (ANW)" w:date="2024-10-28T10:26:00Z" w:initials="ZM(">
    <w:p w14:paraId="43D15820" w14:textId="1F38698A" w:rsidR="00906807" w:rsidRDefault="00906807">
      <w:pPr>
        <w:pStyle w:val="Tekstkomentarza"/>
      </w:pPr>
      <w:r>
        <w:rPr>
          <w:rStyle w:val="Odwoaniedokomentarza"/>
        </w:rPr>
        <w:annotationRef/>
      </w:r>
      <w:r w:rsidRPr="00906807">
        <w:t>Wypełnia i podpisuje każda z osób wskazanych w tabeli „WYKAZ OSÓB”</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481E2E0" w15:done="0"/>
  <w15:commentEx w15:paraId="7B4372D2" w15:done="0"/>
  <w15:commentEx w15:paraId="2D542632" w15:done="0"/>
  <w15:commentEx w15:paraId="572CF09E" w15:done="0"/>
  <w15:commentEx w15:paraId="43D15820"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05EF16" w14:textId="77777777" w:rsidR="00A1248B" w:rsidRDefault="00A1248B" w:rsidP="000C0AB9">
      <w:pPr>
        <w:spacing w:after="0" w:line="240" w:lineRule="auto"/>
      </w:pPr>
      <w:r>
        <w:separator/>
      </w:r>
    </w:p>
  </w:endnote>
  <w:endnote w:type="continuationSeparator" w:id="0">
    <w:p w14:paraId="598F8A85" w14:textId="77777777" w:rsidR="00A1248B" w:rsidRDefault="00A1248B" w:rsidP="000C0A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mSprings">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FA0A2" w14:textId="77777777" w:rsidR="00B645F3" w:rsidRPr="00B645F3" w:rsidRDefault="00FB4A72" w:rsidP="00B645F3">
    <w:pPr>
      <w:pStyle w:val="Nagwek"/>
      <w:rPr>
        <w:sz w:val="16"/>
        <w:szCs w:val="16"/>
      </w:rPr>
    </w:pPr>
    <w:r>
      <w:rPr>
        <w:rFonts w:ascii="Arial" w:hAnsi="Arial" w:cs="Arial"/>
        <w:bCs/>
        <w:sz w:val="16"/>
        <w:szCs w:val="16"/>
      </w:rPr>
      <w:t xml:space="preserve">Wersja obowiązująca od </w:t>
    </w:r>
    <w:r w:rsidR="004A7054">
      <w:rPr>
        <w:rFonts w:ascii="Arial" w:hAnsi="Arial" w:cs="Arial"/>
        <w:bCs/>
        <w:sz w:val="16"/>
        <w:szCs w:val="16"/>
      </w:rPr>
      <w:t>22.</w:t>
    </w:r>
    <w:r>
      <w:rPr>
        <w:rFonts w:ascii="Arial" w:hAnsi="Arial" w:cs="Arial"/>
        <w:bCs/>
        <w:sz w:val="16"/>
        <w:szCs w:val="16"/>
      </w:rPr>
      <w:t>08</w:t>
    </w:r>
    <w:r w:rsidR="00B645F3" w:rsidRPr="00B645F3">
      <w:rPr>
        <w:rFonts w:ascii="Arial" w:hAnsi="Arial" w:cs="Arial"/>
        <w:bCs/>
        <w:sz w:val="16"/>
        <w:szCs w:val="16"/>
      </w:rPr>
      <w:t>.2023 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F40CA" w14:textId="77777777" w:rsidR="00A1248B" w:rsidRDefault="00A1248B" w:rsidP="000C0AB9">
      <w:pPr>
        <w:spacing w:after="0" w:line="240" w:lineRule="auto"/>
      </w:pPr>
      <w:r>
        <w:separator/>
      </w:r>
    </w:p>
  </w:footnote>
  <w:footnote w:type="continuationSeparator" w:id="0">
    <w:p w14:paraId="0B8729FD" w14:textId="77777777" w:rsidR="00A1248B" w:rsidRDefault="00A1248B" w:rsidP="000C0A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3F78F" w14:textId="77777777" w:rsidR="00BA4010" w:rsidRPr="00B645F3" w:rsidRDefault="004A7054" w:rsidP="00B645F3">
    <w:pPr>
      <w:pStyle w:val="Nagwek"/>
      <w:rPr>
        <w:rFonts w:ascii="Arial" w:hAnsi="Arial" w:cs="Arial"/>
        <w:sz w:val="16"/>
        <w:szCs w:val="16"/>
      </w:rPr>
    </w:pPr>
    <w:r>
      <w:rPr>
        <w:rFonts w:ascii="Arial" w:hAnsi="Arial" w:cs="Arial"/>
        <w:sz w:val="16"/>
        <w:szCs w:val="16"/>
      </w:rPr>
      <w:t>Zarządzenie nr 36</w:t>
    </w:r>
    <w:r w:rsidR="00B645F3" w:rsidRPr="00B645F3">
      <w:rPr>
        <w:rFonts w:ascii="Arial" w:hAnsi="Arial" w:cs="Arial"/>
        <w:sz w:val="16"/>
        <w:szCs w:val="16"/>
      </w:rPr>
      <w:t>/2023</w:t>
    </w:r>
    <w:r w:rsidR="00B645F3" w:rsidRPr="00B645F3">
      <w:rPr>
        <w:rFonts w:ascii="Arial" w:hAnsi="Arial" w:cs="Arial"/>
        <w:sz w:val="16"/>
        <w:szCs w:val="16"/>
      </w:rPr>
      <w:tab/>
    </w:r>
    <w:r w:rsidR="00B645F3" w:rsidRPr="00B645F3">
      <w:rPr>
        <w:rFonts w:ascii="Arial" w:hAnsi="Arial" w:cs="Arial"/>
        <w:sz w:val="16"/>
        <w:szCs w:val="16"/>
      </w:rPr>
      <w:tab/>
      <w:t>Załącznik nr 1.8 do POI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4"/>
    <w:multiLevelType w:val="multilevel"/>
    <w:tmpl w:val="FE5C9946"/>
    <w:lvl w:ilvl="0">
      <w:start w:val="1"/>
      <w:numFmt w:val="lowerLetter"/>
      <w:lvlText w:val="%1)"/>
      <w:lvlJc w:val="left"/>
      <w:pPr>
        <w:tabs>
          <w:tab w:val="num" w:pos="1692"/>
        </w:tabs>
        <w:ind w:left="1692" w:hanging="360"/>
      </w:pPr>
      <w:rPr>
        <w:rFonts w:cs="Times New Roman"/>
        <w:color w:val="auto"/>
      </w:rPr>
    </w:lvl>
    <w:lvl w:ilvl="1">
      <w:start w:val="1"/>
      <w:numFmt w:val="lowerLetter"/>
      <w:lvlText w:val="%2."/>
      <w:lvlJc w:val="left"/>
      <w:pPr>
        <w:tabs>
          <w:tab w:val="num" w:pos="2346"/>
        </w:tabs>
        <w:ind w:left="2346" w:hanging="360"/>
      </w:pPr>
      <w:rPr>
        <w:rFonts w:cs="Times New Roman"/>
      </w:rPr>
    </w:lvl>
    <w:lvl w:ilvl="2">
      <w:start w:val="1"/>
      <w:numFmt w:val="lowerRoman"/>
      <w:lvlText w:val="%3."/>
      <w:lvlJc w:val="left"/>
      <w:pPr>
        <w:tabs>
          <w:tab w:val="num" w:pos="3066"/>
        </w:tabs>
        <w:ind w:left="3066" w:hanging="180"/>
      </w:pPr>
      <w:rPr>
        <w:rFonts w:cs="Times New Roman"/>
      </w:rPr>
    </w:lvl>
    <w:lvl w:ilvl="3">
      <w:start w:val="1"/>
      <w:numFmt w:val="decimal"/>
      <w:lvlText w:val="%4."/>
      <w:lvlJc w:val="left"/>
      <w:pPr>
        <w:tabs>
          <w:tab w:val="num" w:pos="3786"/>
        </w:tabs>
        <w:ind w:left="3786" w:hanging="360"/>
      </w:pPr>
      <w:rPr>
        <w:rFonts w:cs="Times New Roman"/>
        <w:b w:val="0"/>
      </w:rPr>
    </w:lvl>
    <w:lvl w:ilvl="4">
      <w:start w:val="1"/>
      <w:numFmt w:val="lowerLetter"/>
      <w:lvlText w:val="%5."/>
      <w:lvlJc w:val="left"/>
      <w:pPr>
        <w:tabs>
          <w:tab w:val="num" w:pos="4506"/>
        </w:tabs>
        <w:ind w:left="4506" w:hanging="360"/>
      </w:pPr>
      <w:rPr>
        <w:rFonts w:cs="Times New Roman"/>
      </w:rPr>
    </w:lvl>
    <w:lvl w:ilvl="5">
      <w:start w:val="1"/>
      <w:numFmt w:val="lowerRoman"/>
      <w:lvlText w:val="%6."/>
      <w:lvlJc w:val="left"/>
      <w:pPr>
        <w:tabs>
          <w:tab w:val="num" w:pos="5226"/>
        </w:tabs>
        <w:ind w:left="5226" w:hanging="180"/>
      </w:pPr>
      <w:rPr>
        <w:rFonts w:cs="Times New Roman"/>
      </w:rPr>
    </w:lvl>
    <w:lvl w:ilvl="6">
      <w:start w:val="1"/>
      <w:numFmt w:val="decimal"/>
      <w:lvlText w:val="%7."/>
      <w:lvlJc w:val="left"/>
      <w:pPr>
        <w:tabs>
          <w:tab w:val="num" w:pos="5946"/>
        </w:tabs>
        <w:ind w:left="5946" w:hanging="360"/>
      </w:pPr>
      <w:rPr>
        <w:rFonts w:cs="Times New Roman"/>
      </w:rPr>
    </w:lvl>
    <w:lvl w:ilvl="7">
      <w:start w:val="1"/>
      <w:numFmt w:val="lowerLetter"/>
      <w:lvlText w:val="%8."/>
      <w:lvlJc w:val="left"/>
      <w:pPr>
        <w:tabs>
          <w:tab w:val="num" w:pos="6666"/>
        </w:tabs>
        <w:ind w:left="6666" w:hanging="360"/>
      </w:pPr>
      <w:rPr>
        <w:rFonts w:cs="Times New Roman"/>
      </w:rPr>
    </w:lvl>
    <w:lvl w:ilvl="8">
      <w:start w:val="1"/>
      <w:numFmt w:val="lowerRoman"/>
      <w:lvlText w:val="%9."/>
      <w:lvlJc w:val="left"/>
      <w:pPr>
        <w:tabs>
          <w:tab w:val="num" w:pos="7386"/>
        </w:tabs>
        <w:ind w:left="7386" w:hanging="180"/>
      </w:pPr>
      <w:rPr>
        <w:rFonts w:cs="Times New Roman"/>
      </w:rPr>
    </w:lvl>
  </w:abstractNum>
  <w:abstractNum w:abstractNumId="1" w15:restartNumberingAfterBreak="0">
    <w:nsid w:val="00380632"/>
    <w:multiLevelType w:val="hybridMultilevel"/>
    <w:tmpl w:val="B942974E"/>
    <w:lvl w:ilvl="0" w:tplc="AFC6DDCC">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2" w15:restartNumberingAfterBreak="0">
    <w:nsid w:val="00741317"/>
    <w:multiLevelType w:val="hybridMultilevel"/>
    <w:tmpl w:val="6B480D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6D5A9C"/>
    <w:multiLevelType w:val="hybridMultilevel"/>
    <w:tmpl w:val="37E4AE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A7186D"/>
    <w:multiLevelType w:val="hybridMultilevel"/>
    <w:tmpl w:val="4CC8208C"/>
    <w:lvl w:ilvl="0" w:tplc="24461AB2">
      <w:start w:val="1"/>
      <w:numFmt w:val="decimal"/>
      <w:lvlText w:val="%1."/>
      <w:lvlJc w:val="left"/>
      <w:pPr>
        <w:ind w:left="360" w:hanging="360"/>
      </w:pPr>
      <w:rPr>
        <w:rFonts w:ascii="Arial Narrow" w:hAnsi="Arial Narrow" w:cs="Arial" w:hint="default"/>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44B58D2"/>
    <w:multiLevelType w:val="hybridMultilevel"/>
    <w:tmpl w:val="06C85FCC"/>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 w15:restartNumberingAfterBreak="0">
    <w:nsid w:val="04D631BA"/>
    <w:multiLevelType w:val="hybridMultilevel"/>
    <w:tmpl w:val="C7CEC1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0531495C"/>
    <w:multiLevelType w:val="hybridMultilevel"/>
    <w:tmpl w:val="0B5C0D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745E57"/>
    <w:multiLevelType w:val="hybridMultilevel"/>
    <w:tmpl w:val="0B1EB99A"/>
    <w:lvl w:ilvl="0" w:tplc="AFC6DDC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9" w15:restartNumberingAfterBreak="0">
    <w:nsid w:val="071C6910"/>
    <w:multiLevelType w:val="hybridMultilevel"/>
    <w:tmpl w:val="B0FE6B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625370"/>
    <w:multiLevelType w:val="hybridMultilevel"/>
    <w:tmpl w:val="4F527DE6"/>
    <w:lvl w:ilvl="0" w:tplc="6FEE8F82">
      <w:start w:val="1"/>
      <w:numFmt w:val="lowerLetter"/>
      <w:lvlText w:val="%1)"/>
      <w:lvlJc w:val="left"/>
      <w:pPr>
        <w:ind w:left="2160" w:hanging="360"/>
      </w:pPr>
      <w:rPr>
        <w:sz w:val="22"/>
        <w:szCs w:val="22"/>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1" w15:restartNumberingAfterBreak="0">
    <w:nsid w:val="08DF08F8"/>
    <w:multiLevelType w:val="hybridMultilevel"/>
    <w:tmpl w:val="5A502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024DAE"/>
    <w:multiLevelType w:val="hybridMultilevel"/>
    <w:tmpl w:val="A20057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97F7BF7"/>
    <w:multiLevelType w:val="hybridMultilevel"/>
    <w:tmpl w:val="CAEC520E"/>
    <w:lvl w:ilvl="0" w:tplc="408803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9925CC5"/>
    <w:multiLevelType w:val="hybridMultilevel"/>
    <w:tmpl w:val="BB98668C"/>
    <w:lvl w:ilvl="0" w:tplc="72BE791C">
      <w:start w:val="1"/>
      <w:numFmt w:val="decimal"/>
      <w:lvlText w:val="%1."/>
      <w:lvlJc w:val="left"/>
      <w:pPr>
        <w:ind w:left="720" w:hanging="360"/>
      </w:pPr>
      <w:rPr>
        <w:rFonts w:ascii="Arial Narrow" w:hAnsi="Arial Narrow"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A701828"/>
    <w:multiLevelType w:val="hybridMultilevel"/>
    <w:tmpl w:val="D1A416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AF620EA"/>
    <w:multiLevelType w:val="hybridMultilevel"/>
    <w:tmpl w:val="1C289C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AF7555C"/>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942B7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0CF01088"/>
    <w:multiLevelType w:val="hybridMultilevel"/>
    <w:tmpl w:val="F8B60B74"/>
    <w:lvl w:ilvl="0" w:tplc="CBCE53A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D484789"/>
    <w:multiLevelType w:val="hybridMultilevel"/>
    <w:tmpl w:val="313899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D4E0DC2"/>
    <w:multiLevelType w:val="hybridMultilevel"/>
    <w:tmpl w:val="8FE24D7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0DB45B1C"/>
    <w:multiLevelType w:val="hybridMultilevel"/>
    <w:tmpl w:val="9758B4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FC8D78">
      <w:start w:val="5"/>
      <w:numFmt w:val="bullet"/>
      <w:lvlText w:val=""/>
      <w:lvlJc w:val="left"/>
      <w:pPr>
        <w:ind w:left="2340" w:hanging="360"/>
      </w:pPr>
      <w:rPr>
        <w:rFonts w:ascii="Symbol" w:eastAsia="Times New Roman"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E992E39"/>
    <w:multiLevelType w:val="hybridMultilevel"/>
    <w:tmpl w:val="5A502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F986345"/>
    <w:multiLevelType w:val="singleLevel"/>
    <w:tmpl w:val="63866DAE"/>
    <w:lvl w:ilvl="0">
      <w:start w:val="1"/>
      <w:numFmt w:val="decimal"/>
      <w:lvlText w:val="%1."/>
      <w:legacy w:legacy="1" w:legacySpace="0" w:legacyIndent="360"/>
      <w:lvlJc w:val="left"/>
      <w:rPr>
        <w:rFonts w:ascii="Arial Narrow" w:hAnsi="Arial Narrow" w:cs="Times New Roman" w:hint="default"/>
      </w:rPr>
    </w:lvl>
  </w:abstractNum>
  <w:abstractNum w:abstractNumId="25" w15:restartNumberingAfterBreak="0">
    <w:nsid w:val="12601A8E"/>
    <w:multiLevelType w:val="singleLevel"/>
    <w:tmpl w:val="1F3EDC80"/>
    <w:lvl w:ilvl="0">
      <w:start w:val="1"/>
      <w:numFmt w:val="decimal"/>
      <w:lvlText w:val="%1. "/>
      <w:legacy w:legacy="1" w:legacySpace="0" w:legacyIndent="283"/>
      <w:lvlJc w:val="left"/>
      <w:pPr>
        <w:ind w:left="388" w:hanging="283"/>
      </w:pPr>
      <w:rPr>
        <w:rFonts w:ascii="Arial Narrow" w:hAnsi="Arial Narrow" w:cs="Times New Roman" w:hint="default"/>
        <w:b w:val="0"/>
        <w:i w:val="0"/>
        <w:sz w:val="22"/>
        <w:szCs w:val="22"/>
      </w:rPr>
    </w:lvl>
  </w:abstractNum>
  <w:abstractNum w:abstractNumId="26" w15:restartNumberingAfterBreak="0">
    <w:nsid w:val="131A7E40"/>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4466868"/>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14AD65C6"/>
    <w:multiLevelType w:val="hybridMultilevel"/>
    <w:tmpl w:val="A2B6A492"/>
    <w:lvl w:ilvl="0" w:tplc="04150017">
      <w:start w:val="1"/>
      <w:numFmt w:val="lowerLetter"/>
      <w:lvlText w:val="%1)"/>
      <w:lvlJc w:val="left"/>
      <w:pPr>
        <w:ind w:left="1286" w:hanging="360"/>
      </w:p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29" w15:restartNumberingAfterBreak="0">
    <w:nsid w:val="15F876A2"/>
    <w:multiLevelType w:val="hybridMultilevel"/>
    <w:tmpl w:val="EF6CC1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17AE2DB9"/>
    <w:multiLevelType w:val="hybridMultilevel"/>
    <w:tmpl w:val="AE462F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8506A7F"/>
    <w:multiLevelType w:val="hybridMultilevel"/>
    <w:tmpl w:val="CC7435D6"/>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189E1027"/>
    <w:multiLevelType w:val="hybridMultilevel"/>
    <w:tmpl w:val="BCC8C8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8C32CED"/>
    <w:multiLevelType w:val="hybridMultilevel"/>
    <w:tmpl w:val="4CC8208C"/>
    <w:lvl w:ilvl="0" w:tplc="24461AB2">
      <w:start w:val="1"/>
      <w:numFmt w:val="decimal"/>
      <w:lvlText w:val="%1."/>
      <w:lvlJc w:val="left"/>
      <w:pPr>
        <w:ind w:left="360" w:hanging="360"/>
      </w:pPr>
      <w:rPr>
        <w:rFonts w:ascii="Arial Narrow" w:hAnsi="Arial Narrow" w:cs="Arial" w:hint="default"/>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19C31381"/>
    <w:multiLevelType w:val="hybridMultilevel"/>
    <w:tmpl w:val="7E3C4CC2"/>
    <w:lvl w:ilvl="0" w:tplc="04150017">
      <w:start w:val="1"/>
      <w:numFmt w:val="lowerLetter"/>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5" w15:restartNumberingAfterBreak="0">
    <w:nsid w:val="1A1C4861"/>
    <w:multiLevelType w:val="multilevel"/>
    <w:tmpl w:val="22E2B720"/>
    <w:lvl w:ilvl="0">
      <w:start w:val="1"/>
      <w:numFmt w:val="bullet"/>
      <w:lvlText w:val=""/>
      <w:lvlJc w:val="left"/>
      <w:pPr>
        <w:tabs>
          <w:tab w:val="num" w:pos="360"/>
        </w:tabs>
        <w:ind w:left="360" w:hanging="360"/>
      </w:pPr>
      <w:rPr>
        <w:rFonts w:ascii="Wingdings" w:hAnsi="Wingdings" w:hint="default"/>
        <w:sz w:val="16"/>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bullet"/>
      <w:lvlText w:val=""/>
      <w:lvlJc w:val="left"/>
      <w:pPr>
        <w:tabs>
          <w:tab w:val="num" w:pos="1620"/>
        </w:tabs>
        <w:ind w:left="1620" w:hanging="360"/>
      </w:pPr>
      <w:rPr>
        <w:rFonts w:ascii="Symbol" w:hAnsi="Symbol" w:hint="default"/>
        <w:sz w:val="16"/>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1A611F9F"/>
    <w:multiLevelType w:val="hybridMultilevel"/>
    <w:tmpl w:val="C25279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A8338DA"/>
    <w:multiLevelType w:val="hybridMultilevel"/>
    <w:tmpl w:val="145453F6"/>
    <w:lvl w:ilvl="0" w:tplc="A3D6B334">
      <w:start w:val="1"/>
      <w:numFmt w:val="decimal"/>
      <w:lvlText w:val="%1."/>
      <w:lvlJc w:val="left"/>
      <w:pPr>
        <w:tabs>
          <w:tab w:val="num" w:pos="1500"/>
        </w:tabs>
        <w:ind w:left="150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1ABF5523"/>
    <w:multiLevelType w:val="hybridMultilevel"/>
    <w:tmpl w:val="C7CEC1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9" w15:restartNumberingAfterBreak="0">
    <w:nsid w:val="1ADE6B01"/>
    <w:multiLevelType w:val="hybridMultilevel"/>
    <w:tmpl w:val="42F2910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1C261AAF"/>
    <w:multiLevelType w:val="hybridMultilevel"/>
    <w:tmpl w:val="D36ED8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CAD4017"/>
    <w:multiLevelType w:val="multilevel"/>
    <w:tmpl w:val="DE4E0A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1D657341"/>
    <w:multiLevelType w:val="multilevel"/>
    <w:tmpl w:val="71BCD6CC"/>
    <w:lvl w:ilvl="0">
      <w:start w:val="1"/>
      <w:numFmt w:val="lowerLetter"/>
      <w:lvlText w:val="%1)"/>
      <w:lvlJc w:val="left"/>
      <w:pPr>
        <w:tabs>
          <w:tab w:val="num" w:pos="1692"/>
        </w:tabs>
        <w:ind w:left="1692" w:hanging="360"/>
      </w:pPr>
      <w:rPr>
        <w:rFonts w:ascii="Arial Narrow" w:eastAsia="Calibri" w:hAnsi="Arial Narrow" w:cs="Arial"/>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decimal"/>
      <w:lvlText w:val="%4."/>
      <w:lvlJc w:val="left"/>
      <w:pPr>
        <w:tabs>
          <w:tab w:val="num" w:pos="3786"/>
        </w:tabs>
        <w:ind w:left="3786" w:hanging="360"/>
      </w:pPr>
      <w:rPr>
        <w:rFonts w:cs="Times New Roman"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43" w15:restartNumberingAfterBreak="0">
    <w:nsid w:val="1D9A639F"/>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E4F072D"/>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E753702"/>
    <w:multiLevelType w:val="hybridMultilevel"/>
    <w:tmpl w:val="F2A403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F8A25BE"/>
    <w:multiLevelType w:val="hybridMultilevel"/>
    <w:tmpl w:val="2E9A4B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1FAD6885"/>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01C13E7"/>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09663B4"/>
    <w:multiLevelType w:val="hybridMultilevel"/>
    <w:tmpl w:val="5706E406"/>
    <w:lvl w:ilvl="0" w:tplc="AFC6DD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20BD25D6"/>
    <w:multiLevelType w:val="hybridMultilevel"/>
    <w:tmpl w:val="60F29F1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22C5074A"/>
    <w:multiLevelType w:val="hybridMultilevel"/>
    <w:tmpl w:val="B4E67D84"/>
    <w:lvl w:ilvl="0" w:tplc="AFC6DDCC">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52" w15:restartNumberingAfterBreak="0">
    <w:nsid w:val="273D0A5B"/>
    <w:multiLevelType w:val="hybridMultilevel"/>
    <w:tmpl w:val="6B16C3D8"/>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28463BB1"/>
    <w:multiLevelType w:val="hybridMultilevel"/>
    <w:tmpl w:val="1C761E30"/>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4" w15:restartNumberingAfterBreak="0">
    <w:nsid w:val="28E46F75"/>
    <w:multiLevelType w:val="hybridMultilevel"/>
    <w:tmpl w:val="5A502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91839B2"/>
    <w:multiLevelType w:val="hybridMultilevel"/>
    <w:tmpl w:val="B0FE6B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99C0570"/>
    <w:multiLevelType w:val="hybridMultilevel"/>
    <w:tmpl w:val="2E9A4B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2B231AD7"/>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C060E52"/>
    <w:multiLevelType w:val="multilevel"/>
    <w:tmpl w:val="AB00C19E"/>
    <w:lvl w:ilvl="0">
      <w:start w:val="1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2C3A57D3"/>
    <w:multiLevelType w:val="hybridMultilevel"/>
    <w:tmpl w:val="B0FE6B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C880F28"/>
    <w:multiLevelType w:val="hybridMultilevel"/>
    <w:tmpl w:val="EF867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CB25913"/>
    <w:multiLevelType w:val="singleLevel"/>
    <w:tmpl w:val="7E04D5C8"/>
    <w:lvl w:ilvl="0">
      <w:start w:val="1"/>
      <w:numFmt w:val="decimal"/>
      <w:lvlText w:val="%1."/>
      <w:legacy w:legacy="1" w:legacySpace="0" w:legacyIndent="283"/>
      <w:lvlJc w:val="left"/>
      <w:rPr>
        <w:rFonts w:ascii="Arial Narrow" w:hAnsi="Arial Narrow" w:cs="Times New Roman" w:hint="default"/>
      </w:rPr>
    </w:lvl>
  </w:abstractNum>
  <w:abstractNum w:abstractNumId="62" w15:restartNumberingAfterBreak="0">
    <w:nsid w:val="2D2513B0"/>
    <w:multiLevelType w:val="hybridMultilevel"/>
    <w:tmpl w:val="6B16C3D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2D473CED"/>
    <w:multiLevelType w:val="multilevel"/>
    <w:tmpl w:val="E4B20984"/>
    <w:lvl w:ilvl="0">
      <w:start w:val="1"/>
      <w:numFmt w:val="lowerLetter"/>
      <w:lvlText w:val="%1)"/>
      <w:lvlJc w:val="left"/>
      <w:pPr>
        <w:tabs>
          <w:tab w:val="num" w:pos="1692"/>
        </w:tabs>
        <w:ind w:left="1692" w:hanging="360"/>
      </w:pPr>
      <w:rPr>
        <w:rFonts w:cs="Times New Roman" w:hint="default"/>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bullet"/>
      <w:lvlText w:val=""/>
      <w:lvlJc w:val="left"/>
      <w:pPr>
        <w:tabs>
          <w:tab w:val="num" w:pos="3786"/>
        </w:tabs>
        <w:ind w:left="3786" w:hanging="360"/>
      </w:pPr>
      <w:rPr>
        <w:rFonts w:ascii="Symbol" w:hAnsi="Symbol"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64" w15:restartNumberingAfterBreak="0">
    <w:nsid w:val="2E871CF9"/>
    <w:multiLevelType w:val="hybridMultilevel"/>
    <w:tmpl w:val="8C04EE4A"/>
    <w:lvl w:ilvl="0" w:tplc="AFC6DD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30DB07F9"/>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1455CDE"/>
    <w:multiLevelType w:val="hybridMultilevel"/>
    <w:tmpl w:val="D70ECE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19276C6"/>
    <w:multiLevelType w:val="multilevel"/>
    <w:tmpl w:val="AB00C19E"/>
    <w:lvl w:ilvl="0">
      <w:start w:val="1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8" w15:restartNumberingAfterBreak="0">
    <w:nsid w:val="32356641"/>
    <w:multiLevelType w:val="hybridMultilevel"/>
    <w:tmpl w:val="98B4D42E"/>
    <w:lvl w:ilvl="0" w:tplc="8FD8DFA8">
      <w:start w:val="1"/>
      <w:numFmt w:val="decimal"/>
      <w:lvlText w:val="%1."/>
      <w:lvlJc w:val="left"/>
      <w:pPr>
        <w:tabs>
          <w:tab w:val="num" w:pos="720"/>
        </w:tabs>
        <w:ind w:left="720"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32F340AB"/>
    <w:multiLevelType w:val="hybridMultilevel"/>
    <w:tmpl w:val="3320A98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0" w15:restartNumberingAfterBreak="0">
    <w:nsid w:val="33811D99"/>
    <w:multiLevelType w:val="hybridMultilevel"/>
    <w:tmpl w:val="510E200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71" w15:restartNumberingAfterBreak="0">
    <w:nsid w:val="340F6F0C"/>
    <w:multiLevelType w:val="hybridMultilevel"/>
    <w:tmpl w:val="BB8A4A5A"/>
    <w:lvl w:ilvl="0" w:tplc="B6185566">
      <w:start w:val="1"/>
      <w:numFmt w:val="decimal"/>
      <w:lvlText w:val="%1."/>
      <w:lvlJc w:val="left"/>
      <w:pPr>
        <w:tabs>
          <w:tab w:val="num" w:pos="360"/>
        </w:tabs>
        <w:ind w:left="360" w:hanging="360"/>
      </w:pPr>
      <w:rPr>
        <w:rFonts w:ascii="Arial Narrow" w:hAnsi="Arial Narrow" w:hint="default"/>
        <w:strike w:val="0"/>
        <w:color w:val="000000"/>
        <w:sz w:val="22"/>
        <w:szCs w:val="22"/>
      </w:rPr>
    </w:lvl>
    <w:lvl w:ilvl="1" w:tplc="FFFFFFFF">
      <w:start w:val="1"/>
      <w:numFmt w:val="lowerLetter"/>
      <w:lvlText w:val="%2."/>
      <w:lvlJc w:val="left"/>
      <w:pPr>
        <w:tabs>
          <w:tab w:val="num" w:pos="1080"/>
        </w:tabs>
        <w:ind w:left="1080" w:hanging="360"/>
      </w:pPr>
    </w:lvl>
    <w:lvl w:ilvl="2" w:tplc="FFFFFFFF">
      <w:start w:val="1"/>
      <w:numFmt w:val="lowerLetter"/>
      <w:lvlText w:val="%3)"/>
      <w:lvlJc w:val="left"/>
      <w:pPr>
        <w:tabs>
          <w:tab w:val="num" w:pos="1980"/>
        </w:tabs>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2" w15:restartNumberingAfterBreak="0">
    <w:nsid w:val="35A23A9B"/>
    <w:multiLevelType w:val="hybridMultilevel"/>
    <w:tmpl w:val="02E6798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3" w15:restartNumberingAfterBreak="0">
    <w:nsid w:val="35A25834"/>
    <w:multiLevelType w:val="hybridMultilevel"/>
    <w:tmpl w:val="4BB6DECC"/>
    <w:lvl w:ilvl="0" w:tplc="C8E0D090">
      <w:start w:val="1"/>
      <w:numFmt w:val="decimal"/>
      <w:lvlText w:val="%1."/>
      <w:lvlJc w:val="left"/>
      <w:pPr>
        <w:ind w:left="720"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5D30FA2"/>
    <w:multiLevelType w:val="multilevel"/>
    <w:tmpl w:val="7B62F75E"/>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1776" w:hanging="36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260" w:hanging="72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6744" w:hanging="1080"/>
      </w:pPr>
      <w:rPr>
        <w:rFonts w:hint="default"/>
      </w:rPr>
    </w:lvl>
  </w:abstractNum>
  <w:abstractNum w:abstractNumId="75" w15:restartNumberingAfterBreak="0">
    <w:nsid w:val="364357AD"/>
    <w:multiLevelType w:val="multilevel"/>
    <w:tmpl w:val="291A16A8"/>
    <w:lvl w:ilvl="0">
      <w:start w:val="1"/>
      <w:numFmt w:val="decimal"/>
      <w:lvlText w:val="%1."/>
      <w:lvlJc w:val="left"/>
      <w:pPr>
        <w:tabs>
          <w:tab w:val="num" w:pos="851"/>
        </w:tabs>
        <w:ind w:left="851" w:hanging="851"/>
      </w:pPr>
      <w:rPr>
        <w:rFonts w:hint="default"/>
        <w:b w:val="0"/>
        <w:i w:val="0"/>
        <w:strike w:val="0"/>
        <w:dstrike w:val="0"/>
      </w:rPr>
    </w:lvl>
    <w:lvl w:ilvl="1">
      <w:start w:val="4"/>
      <w:numFmt w:val="lowerLetter"/>
      <w:lvlText w:val="%2)"/>
      <w:lvlJc w:val="left"/>
      <w:pPr>
        <w:tabs>
          <w:tab w:val="num" w:pos="850"/>
        </w:tabs>
        <w:ind w:left="850" w:hanging="708"/>
      </w:pPr>
      <w:rPr>
        <w:rFonts w:ascii="Arial" w:hAnsi="Arial" w:hint="default"/>
        <w:b w:val="0"/>
        <w:i w:val="0"/>
        <w:sz w:val="20"/>
        <w:szCs w:val="20"/>
      </w:rPr>
    </w:lvl>
    <w:lvl w:ilvl="2">
      <w:start w:val="1"/>
      <w:numFmt w:val="lowerRoman"/>
      <w:lvlText w:val="%3)"/>
      <w:lvlJc w:val="left"/>
      <w:pPr>
        <w:tabs>
          <w:tab w:val="num" w:pos="0"/>
        </w:tabs>
        <w:ind w:left="2124" w:hanging="708"/>
      </w:pPr>
      <w:rPr>
        <w:rFonts w:hint="default"/>
      </w:rPr>
    </w:lvl>
    <w:lvl w:ilvl="3">
      <w:start w:val="1"/>
      <w:numFmt w:val="lowerLetter"/>
      <w:lvlText w:val="%4)"/>
      <w:lvlJc w:val="left"/>
      <w:pPr>
        <w:tabs>
          <w:tab w:val="num" w:pos="0"/>
        </w:tabs>
        <w:ind w:left="2832" w:hanging="708"/>
      </w:pPr>
      <w:rPr>
        <w:rFonts w:hint="default"/>
        <w:b w:val="0"/>
        <w:color w:val="auto"/>
        <w:sz w:val="22"/>
        <w:szCs w:val="22"/>
      </w:rPr>
    </w:lvl>
    <w:lvl w:ilvl="4">
      <w:start w:val="1"/>
      <w:numFmt w:val="decimal"/>
      <w:lvlText w:val="(%5)"/>
      <w:lvlJc w:val="left"/>
      <w:pPr>
        <w:tabs>
          <w:tab w:val="num" w:pos="0"/>
        </w:tabs>
        <w:ind w:left="3540" w:hanging="708"/>
      </w:pPr>
      <w:rPr>
        <w:rFonts w:hint="default"/>
      </w:rPr>
    </w:lvl>
    <w:lvl w:ilvl="5">
      <w:start w:val="1"/>
      <w:numFmt w:val="lowerLetter"/>
      <w:lvlText w:val="(%6)"/>
      <w:lvlJc w:val="left"/>
      <w:pPr>
        <w:tabs>
          <w:tab w:val="num" w:pos="0"/>
        </w:tabs>
        <w:ind w:left="4248" w:hanging="708"/>
      </w:pPr>
      <w:rPr>
        <w:rFonts w:hint="default"/>
      </w:rPr>
    </w:lvl>
    <w:lvl w:ilvl="6">
      <w:start w:val="1"/>
      <w:numFmt w:val="lowerRoman"/>
      <w:lvlText w:val="(%7)"/>
      <w:lvlJc w:val="left"/>
      <w:pPr>
        <w:tabs>
          <w:tab w:val="num" w:pos="0"/>
        </w:tabs>
        <w:ind w:left="4956" w:hanging="708"/>
      </w:pPr>
      <w:rPr>
        <w:rFonts w:hint="default"/>
      </w:rPr>
    </w:lvl>
    <w:lvl w:ilvl="7">
      <w:start w:val="1"/>
      <w:numFmt w:val="lowerLetter"/>
      <w:lvlText w:val="(%8)"/>
      <w:lvlJc w:val="left"/>
      <w:pPr>
        <w:tabs>
          <w:tab w:val="num" w:pos="0"/>
        </w:tabs>
        <w:ind w:left="5664" w:hanging="708"/>
      </w:pPr>
      <w:rPr>
        <w:rFonts w:hint="default"/>
      </w:rPr>
    </w:lvl>
    <w:lvl w:ilvl="8">
      <w:start w:val="1"/>
      <w:numFmt w:val="lowerRoman"/>
      <w:lvlText w:val="(%9)"/>
      <w:lvlJc w:val="left"/>
      <w:pPr>
        <w:tabs>
          <w:tab w:val="num" w:pos="0"/>
        </w:tabs>
        <w:ind w:left="6372" w:hanging="708"/>
      </w:pPr>
      <w:rPr>
        <w:rFonts w:hint="default"/>
      </w:rPr>
    </w:lvl>
  </w:abstractNum>
  <w:abstractNum w:abstractNumId="76" w15:restartNumberingAfterBreak="0">
    <w:nsid w:val="372F35F1"/>
    <w:multiLevelType w:val="hybridMultilevel"/>
    <w:tmpl w:val="E558FE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8486B3A"/>
    <w:multiLevelType w:val="hybridMultilevel"/>
    <w:tmpl w:val="D3005844"/>
    <w:lvl w:ilvl="0" w:tplc="84C0184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A1F77B7"/>
    <w:multiLevelType w:val="hybridMultilevel"/>
    <w:tmpl w:val="8448365A"/>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9" w15:restartNumberingAfterBreak="0">
    <w:nsid w:val="3AC26B42"/>
    <w:multiLevelType w:val="hybridMultilevel"/>
    <w:tmpl w:val="E87A43F2"/>
    <w:lvl w:ilvl="0" w:tplc="F1748A3E">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C3B6518"/>
    <w:multiLevelType w:val="singleLevel"/>
    <w:tmpl w:val="80FE0A92"/>
    <w:lvl w:ilvl="0">
      <w:start w:val="1"/>
      <w:numFmt w:val="decimal"/>
      <w:lvlText w:val="%1. "/>
      <w:legacy w:legacy="1" w:legacySpace="0" w:legacyIndent="283"/>
      <w:lvlJc w:val="left"/>
      <w:pPr>
        <w:ind w:left="403" w:hanging="283"/>
      </w:pPr>
      <w:rPr>
        <w:rFonts w:ascii="Arial Narrow" w:hAnsi="Arial Narrow" w:cs="Times New Roman" w:hint="default"/>
        <w:b w:val="0"/>
        <w:i w:val="0"/>
        <w:sz w:val="22"/>
        <w:szCs w:val="22"/>
      </w:rPr>
    </w:lvl>
  </w:abstractNum>
  <w:abstractNum w:abstractNumId="81" w15:restartNumberingAfterBreak="0">
    <w:nsid w:val="3E2C507F"/>
    <w:multiLevelType w:val="hybridMultilevel"/>
    <w:tmpl w:val="8E60781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2" w15:restartNumberingAfterBreak="0">
    <w:nsid w:val="3E4D452C"/>
    <w:multiLevelType w:val="singleLevel"/>
    <w:tmpl w:val="80FE0A92"/>
    <w:lvl w:ilvl="0">
      <w:start w:val="1"/>
      <w:numFmt w:val="decimal"/>
      <w:lvlText w:val="%1. "/>
      <w:legacy w:legacy="1" w:legacySpace="0" w:legacyIndent="283"/>
      <w:lvlJc w:val="left"/>
      <w:pPr>
        <w:ind w:left="403" w:hanging="283"/>
      </w:pPr>
      <w:rPr>
        <w:rFonts w:ascii="Arial Narrow" w:hAnsi="Arial Narrow" w:cs="Times New Roman" w:hint="default"/>
        <w:b w:val="0"/>
        <w:i w:val="0"/>
        <w:sz w:val="22"/>
        <w:szCs w:val="22"/>
      </w:rPr>
    </w:lvl>
  </w:abstractNum>
  <w:abstractNum w:abstractNumId="83" w15:restartNumberingAfterBreak="0">
    <w:nsid w:val="3F2D5396"/>
    <w:multiLevelType w:val="hybridMultilevel"/>
    <w:tmpl w:val="AD3EC76C"/>
    <w:lvl w:ilvl="0" w:tplc="AFC6DD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3F3763AD"/>
    <w:multiLevelType w:val="multilevel"/>
    <w:tmpl w:val="7B62F75E"/>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1776" w:hanging="36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260" w:hanging="72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6744" w:hanging="1080"/>
      </w:pPr>
      <w:rPr>
        <w:rFonts w:hint="default"/>
      </w:rPr>
    </w:lvl>
  </w:abstractNum>
  <w:abstractNum w:abstractNumId="85" w15:restartNumberingAfterBreak="0">
    <w:nsid w:val="3FF72493"/>
    <w:multiLevelType w:val="hybridMultilevel"/>
    <w:tmpl w:val="86D2B990"/>
    <w:lvl w:ilvl="0" w:tplc="AFC6DD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41146D47"/>
    <w:multiLevelType w:val="hybridMultilevel"/>
    <w:tmpl w:val="240AE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1F51656"/>
    <w:multiLevelType w:val="hybridMultilevel"/>
    <w:tmpl w:val="02E6798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8" w15:restartNumberingAfterBreak="0">
    <w:nsid w:val="437F286F"/>
    <w:multiLevelType w:val="multilevel"/>
    <w:tmpl w:val="589258D6"/>
    <w:lvl w:ilvl="0">
      <w:start w:val="1"/>
      <w:numFmt w:val="decimal"/>
      <w:lvlText w:val="%1."/>
      <w:lvlJc w:val="left"/>
      <w:pPr>
        <w:tabs>
          <w:tab w:val="num" w:pos="851"/>
        </w:tabs>
        <w:ind w:left="851" w:hanging="851"/>
      </w:pPr>
      <w:rPr>
        <w:rFonts w:hint="default"/>
        <w:b w:val="0"/>
        <w:i w:val="0"/>
        <w:strike w:val="0"/>
        <w:dstrike w:val="0"/>
      </w:rPr>
    </w:lvl>
    <w:lvl w:ilvl="1">
      <w:start w:val="4"/>
      <w:numFmt w:val="lowerLetter"/>
      <w:lvlText w:val="%2)"/>
      <w:lvlJc w:val="left"/>
      <w:pPr>
        <w:tabs>
          <w:tab w:val="num" w:pos="850"/>
        </w:tabs>
        <w:ind w:left="850" w:hanging="708"/>
      </w:pPr>
      <w:rPr>
        <w:rFonts w:ascii="Arial" w:hAnsi="Arial" w:hint="default"/>
        <w:b w:val="0"/>
        <w:i w:val="0"/>
        <w:sz w:val="20"/>
        <w:szCs w:val="20"/>
      </w:rPr>
    </w:lvl>
    <w:lvl w:ilvl="2">
      <w:start w:val="1"/>
      <w:numFmt w:val="lowerRoman"/>
      <w:lvlText w:val="%3)"/>
      <w:lvlJc w:val="left"/>
      <w:pPr>
        <w:tabs>
          <w:tab w:val="num" w:pos="0"/>
        </w:tabs>
        <w:ind w:left="2124" w:hanging="708"/>
      </w:pPr>
      <w:rPr>
        <w:rFonts w:hint="default"/>
      </w:rPr>
    </w:lvl>
    <w:lvl w:ilvl="3">
      <w:start w:val="1"/>
      <w:numFmt w:val="lowerLetter"/>
      <w:lvlText w:val="%4)"/>
      <w:lvlJc w:val="left"/>
      <w:pPr>
        <w:tabs>
          <w:tab w:val="num" w:pos="0"/>
        </w:tabs>
        <w:ind w:left="2832" w:hanging="708"/>
      </w:pPr>
      <w:rPr>
        <w:rFonts w:hint="default"/>
        <w:b w:val="0"/>
        <w:color w:val="auto"/>
        <w:sz w:val="22"/>
        <w:szCs w:val="22"/>
      </w:rPr>
    </w:lvl>
    <w:lvl w:ilvl="4">
      <w:start w:val="1"/>
      <w:numFmt w:val="decimal"/>
      <w:lvlText w:val="(%5)"/>
      <w:lvlJc w:val="left"/>
      <w:pPr>
        <w:tabs>
          <w:tab w:val="num" w:pos="0"/>
        </w:tabs>
        <w:ind w:left="3540" w:hanging="708"/>
      </w:pPr>
      <w:rPr>
        <w:rFonts w:hint="default"/>
      </w:rPr>
    </w:lvl>
    <w:lvl w:ilvl="5">
      <w:start w:val="1"/>
      <w:numFmt w:val="lowerLetter"/>
      <w:lvlText w:val="(%6)"/>
      <w:lvlJc w:val="left"/>
      <w:pPr>
        <w:tabs>
          <w:tab w:val="num" w:pos="0"/>
        </w:tabs>
        <w:ind w:left="4248" w:hanging="708"/>
      </w:pPr>
      <w:rPr>
        <w:rFonts w:hint="default"/>
      </w:rPr>
    </w:lvl>
    <w:lvl w:ilvl="6">
      <w:start w:val="1"/>
      <w:numFmt w:val="lowerRoman"/>
      <w:lvlText w:val="(%7)"/>
      <w:lvlJc w:val="left"/>
      <w:pPr>
        <w:tabs>
          <w:tab w:val="num" w:pos="0"/>
        </w:tabs>
        <w:ind w:left="4956" w:hanging="708"/>
      </w:pPr>
      <w:rPr>
        <w:rFonts w:hint="default"/>
      </w:rPr>
    </w:lvl>
    <w:lvl w:ilvl="7">
      <w:start w:val="1"/>
      <w:numFmt w:val="lowerLetter"/>
      <w:lvlText w:val="(%8)"/>
      <w:lvlJc w:val="left"/>
      <w:pPr>
        <w:tabs>
          <w:tab w:val="num" w:pos="0"/>
        </w:tabs>
        <w:ind w:left="5664" w:hanging="708"/>
      </w:pPr>
      <w:rPr>
        <w:rFonts w:hint="default"/>
      </w:rPr>
    </w:lvl>
    <w:lvl w:ilvl="8">
      <w:start w:val="1"/>
      <w:numFmt w:val="lowerRoman"/>
      <w:lvlText w:val="(%9)"/>
      <w:lvlJc w:val="left"/>
      <w:pPr>
        <w:tabs>
          <w:tab w:val="num" w:pos="0"/>
        </w:tabs>
        <w:ind w:left="6372" w:hanging="708"/>
      </w:pPr>
      <w:rPr>
        <w:rFonts w:hint="default"/>
      </w:rPr>
    </w:lvl>
  </w:abstractNum>
  <w:abstractNum w:abstractNumId="89" w15:restartNumberingAfterBreak="0">
    <w:nsid w:val="45505403"/>
    <w:multiLevelType w:val="singleLevel"/>
    <w:tmpl w:val="7E04D5C8"/>
    <w:lvl w:ilvl="0">
      <w:start w:val="1"/>
      <w:numFmt w:val="decimal"/>
      <w:lvlText w:val="%1."/>
      <w:legacy w:legacy="1" w:legacySpace="0" w:legacyIndent="283"/>
      <w:lvlJc w:val="left"/>
      <w:rPr>
        <w:rFonts w:ascii="Arial Narrow" w:hAnsi="Arial Narrow" w:cs="Times New Roman" w:hint="default"/>
      </w:rPr>
    </w:lvl>
  </w:abstractNum>
  <w:abstractNum w:abstractNumId="90" w15:restartNumberingAfterBreak="0">
    <w:nsid w:val="457E315C"/>
    <w:multiLevelType w:val="hybridMultilevel"/>
    <w:tmpl w:val="84AC582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1" w15:restartNumberingAfterBreak="0">
    <w:nsid w:val="471B0933"/>
    <w:multiLevelType w:val="hybridMultilevel"/>
    <w:tmpl w:val="15FCE788"/>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92" w15:restartNumberingAfterBreak="0">
    <w:nsid w:val="47F9511E"/>
    <w:multiLevelType w:val="hybridMultilevel"/>
    <w:tmpl w:val="CAEC520E"/>
    <w:lvl w:ilvl="0" w:tplc="408803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811778C"/>
    <w:multiLevelType w:val="hybridMultilevel"/>
    <w:tmpl w:val="2E9A4B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4" w15:restartNumberingAfterBreak="0">
    <w:nsid w:val="4906209D"/>
    <w:multiLevelType w:val="hybridMultilevel"/>
    <w:tmpl w:val="5A502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490F7710"/>
    <w:multiLevelType w:val="hybridMultilevel"/>
    <w:tmpl w:val="36F82B96"/>
    <w:lvl w:ilvl="0" w:tplc="8E1EB834">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9C83752"/>
    <w:multiLevelType w:val="hybridMultilevel"/>
    <w:tmpl w:val="037E3F24"/>
    <w:lvl w:ilvl="0" w:tplc="04150017">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7" w15:restartNumberingAfterBreak="0">
    <w:nsid w:val="49E22A79"/>
    <w:multiLevelType w:val="multilevel"/>
    <w:tmpl w:val="ED662A3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color w:val="000000"/>
      </w:rPr>
    </w:lvl>
    <w:lvl w:ilvl="2">
      <w:start w:val="1"/>
      <w:numFmt w:val="decimal"/>
      <w:isLgl/>
      <w:lvlText w:val="%1.%2.%3."/>
      <w:lvlJc w:val="left"/>
      <w:pPr>
        <w:ind w:left="720" w:hanging="720"/>
      </w:pPr>
      <w:rPr>
        <w:rFonts w:hint="default"/>
        <w:color w:val="000000"/>
      </w:rPr>
    </w:lvl>
    <w:lvl w:ilvl="3">
      <w:start w:val="1"/>
      <w:numFmt w:val="decimal"/>
      <w:isLgl/>
      <w:lvlText w:val="%1.%2.%3.%4."/>
      <w:lvlJc w:val="left"/>
      <w:pPr>
        <w:ind w:left="1080" w:hanging="1080"/>
      </w:pPr>
      <w:rPr>
        <w:rFonts w:hint="default"/>
        <w:color w:val="000000"/>
      </w:rPr>
    </w:lvl>
    <w:lvl w:ilvl="4">
      <w:start w:val="1"/>
      <w:numFmt w:val="decimal"/>
      <w:isLgl/>
      <w:lvlText w:val="%1.%2.%3.%4.%5."/>
      <w:lvlJc w:val="left"/>
      <w:pPr>
        <w:ind w:left="1080" w:hanging="1080"/>
      </w:pPr>
      <w:rPr>
        <w:rFonts w:hint="default"/>
        <w:color w:val="000000"/>
      </w:rPr>
    </w:lvl>
    <w:lvl w:ilvl="5">
      <w:start w:val="1"/>
      <w:numFmt w:val="decimal"/>
      <w:isLgl/>
      <w:lvlText w:val="%1.%2.%3.%4.%5.%6."/>
      <w:lvlJc w:val="left"/>
      <w:pPr>
        <w:ind w:left="1440" w:hanging="1440"/>
      </w:pPr>
      <w:rPr>
        <w:rFonts w:hint="default"/>
        <w:color w:val="000000"/>
      </w:rPr>
    </w:lvl>
    <w:lvl w:ilvl="6">
      <w:start w:val="1"/>
      <w:numFmt w:val="decimal"/>
      <w:isLgl/>
      <w:lvlText w:val="%1.%2.%3.%4.%5.%6.%7."/>
      <w:lvlJc w:val="left"/>
      <w:pPr>
        <w:ind w:left="1440" w:hanging="1440"/>
      </w:pPr>
      <w:rPr>
        <w:rFonts w:hint="default"/>
        <w:color w:val="000000"/>
      </w:rPr>
    </w:lvl>
    <w:lvl w:ilvl="7">
      <w:start w:val="1"/>
      <w:numFmt w:val="decimal"/>
      <w:isLgl/>
      <w:lvlText w:val="%1.%2.%3.%4.%5.%6.%7.%8."/>
      <w:lvlJc w:val="left"/>
      <w:pPr>
        <w:ind w:left="1800" w:hanging="1800"/>
      </w:pPr>
      <w:rPr>
        <w:rFonts w:hint="default"/>
        <w:color w:val="000000"/>
      </w:rPr>
    </w:lvl>
    <w:lvl w:ilvl="8">
      <w:start w:val="1"/>
      <w:numFmt w:val="decimal"/>
      <w:isLgl/>
      <w:lvlText w:val="%1.%2.%3.%4.%5.%6.%7.%8.%9."/>
      <w:lvlJc w:val="left"/>
      <w:pPr>
        <w:ind w:left="1800" w:hanging="1800"/>
      </w:pPr>
      <w:rPr>
        <w:rFonts w:hint="default"/>
        <w:color w:val="000000"/>
      </w:rPr>
    </w:lvl>
  </w:abstractNum>
  <w:abstractNum w:abstractNumId="98" w15:restartNumberingAfterBreak="0">
    <w:nsid w:val="4A3817D6"/>
    <w:multiLevelType w:val="multilevel"/>
    <w:tmpl w:val="FD46FDFE"/>
    <w:lvl w:ilvl="0">
      <w:start w:val="1"/>
      <w:numFmt w:val="decimal"/>
      <w:lvlText w:val="%1."/>
      <w:lvlJc w:val="left"/>
      <w:pPr>
        <w:tabs>
          <w:tab w:val="num" w:pos="720"/>
        </w:tabs>
        <w:ind w:left="720" w:hanging="360"/>
      </w:pPr>
      <w:rPr>
        <w:sz w:val="22"/>
        <w:szCs w:val="22"/>
      </w:rPr>
    </w:lvl>
    <w:lvl w:ilvl="1">
      <w:start w:val="1"/>
      <w:numFmt w:val="decimal"/>
      <w:isLgl/>
      <w:lvlText w:val="%1.%2."/>
      <w:lvlJc w:val="left"/>
      <w:pPr>
        <w:tabs>
          <w:tab w:val="num" w:pos="1080"/>
        </w:tabs>
        <w:ind w:left="1080" w:hanging="720"/>
      </w:pPr>
      <w:rPr>
        <w:rFonts w:eastAsia="Arial" w:hint="default"/>
      </w:rPr>
    </w:lvl>
    <w:lvl w:ilvl="2">
      <w:start w:val="1"/>
      <w:numFmt w:val="decimal"/>
      <w:isLgl/>
      <w:lvlText w:val="%1.%2.%3."/>
      <w:lvlJc w:val="left"/>
      <w:pPr>
        <w:tabs>
          <w:tab w:val="num" w:pos="1080"/>
        </w:tabs>
        <w:ind w:left="1080" w:hanging="720"/>
      </w:pPr>
      <w:rPr>
        <w:rFonts w:eastAsia="Arial" w:hint="default"/>
      </w:rPr>
    </w:lvl>
    <w:lvl w:ilvl="3">
      <w:start w:val="1"/>
      <w:numFmt w:val="decimal"/>
      <w:isLgl/>
      <w:lvlText w:val="%1.%2.%3.%4."/>
      <w:lvlJc w:val="left"/>
      <w:pPr>
        <w:tabs>
          <w:tab w:val="num" w:pos="1440"/>
        </w:tabs>
        <w:ind w:left="1440" w:hanging="1080"/>
      </w:pPr>
      <w:rPr>
        <w:rFonts w:eastAsia="Arial" w:hint="default"/>
      </w:rPr>
    </w:lvl>
    <w:lvl w:ilvl="4">
      <w:start w:val="1"/>
      <w:numFmt w:val="decimal"/>
      <w:isLgl/>
      <w:lvlText w:val="%1.%2.%3.%4.%5."/>
      <w:lvlJc w:val="left"/>
      <w:pPr>
        <w:tabs>
          <w:tab w:val="num" w:pos="1440"/>
        </w:tabs>
        <w:ind w:left="1440" w:hanging="1080"/>
      </w:pPr>
      <w:rPr>
        <w:rFonts w:eastAsia="Arial" w:hint="default"/>
      </w:rPr>
    </w:lvl>
    <w:lvl w:ilvl="5">
      <w:start w:val="1"/>
      <w:numFmt w:val="decimal"/>
      <w:isLgl/>
      <w:lvlText w:val="%1.%2.%3.%4.%5.%6."/>
      <w:lvlJc w:val="left"/>
      <w:pPr>
        <w:tabs>
          <w:tab w:val="num" w:pos="1800"/>
        </w:tabs>
        <w:ind w:left="1800" w:hanging="1440"/>
      </w:pPr>
      <w:rPr>
        <w:rFonts w:eastAsia="Arial" w:hint="default"/>
      </w:rPr>
    </w:lvl>
    <w:lvl w:ilvl="6">
      <w:start w:val="1"/>
      <w:numFmt w:val="decimal"/>
      <w:isLgl/>
      <w:lvlText w:val="%1.%2.%3.%4.%5.%6.%7."/>
      <w:lvlJc w:val="left"/>
      <w:pPr>
        <w:tabs>
          <w:tab w:val="num" w:pos="1800"/>
        </w:tabs>
        <w:ind w:left="1800" w:hanging="1440"/>
      </w:pPr>
      <w:rPr>
        <w:rFonts w:eastAsia="Arial" w:hint="default"/>
      </w:rPr>
    </w:lvl>
    <w:lvl w:ilvl="7">
      <w:start w:val="1"/>
      <w:numFmt w:val="decimal"/>
      <w:isLgl/>
      <w:lvlText w:val="%1.%2.%3.%4.%5.%6.%7.%8."/>
      <w:lvlJc w:val="left"/>
      <w:pPr>
        <w:tabs>
          <w:tab w:val="num" w:pos="2160"/>
        </w:tabs>
        <w:ind w:left="2160" w:hanging="1800"/>
      </w:pPr>
      <w:rPr>
        <w:rFonts w:eastAsia="Arial" w:hint="default"/>
      </w:rPr>
    </w:lvl>
    <w:lvl w:ilvl="8">
      <w:start w:val="1"/>
      <w:numFmt w:val="decimal"/>
      <w:isLgl/>
      <w:lvlText w:val="%1.%2.%3.%4.%5.%6.%7.%8.%9."/>
      <w:lvlJc w:val="left"/>
      <w:pPr>
        <w:tabs>
          <w:tab w:val="num" w:pos="2160"/>
        </w:tabs>
        <w:ind w:left="2160" w:hanging="1800"/>
      </w:pPr>
      <w:rPr>
        <w:rFonts w:eastAsia="Arial" w:hint="default"/>
      </w:rPr>
    </w:lvl>
  </w:abstractNum>
  <w:abstractNum w:abstractNumId="99" w15:restartNumberingAfterBreak="0">
    <w:nsid w:val="4A41755C"/>
    <w:multiLevelType w:val="hybridMultilevel"/>
    <w:tmpl w:val="1C740EF0"/>
    <w:lvl w:ilvl="0" w:tplc="6E7852B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D4C2F72"/>
    <w:multiLevelType w:val="multilevel"/>
    <w:tmpl w:val="12D4A398"/>
    <w:lvl w:ilvl="0">
      <w:start w:val="1"/>
      <w:numFmt w:val="lowerLetter"/>
      <w:lvlText w:val="%1)"/>
      <w:lvlJc w:val="left"/>
      <w:pPr>
        <w:tabs>
          <w:tab w:val="num" w:pos="1692"/>
        </w:tabs>
        <w:ind w:left="1692" w:hanging="360"/>
      </w:pPr>
      <w:rPr>
        <w:rFonts w:cs="Times New Roman" w:hint="default"/>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decimal"/>
      <w:lvlText w:val="%4."/>
      <w:lvlJc w:val="left"/>
      <w:pPr>
        <w:tabs>
          <w:tab w:val="num" w:pos="3786"/>
        </w:tabs>
        <w:ind w:left="3786" w:hanging="360"/>
      </w:pPr>
      <w:rPr>
        <w:rFonts w:cs="Times New Roman"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101" w15:restartNumberingAfterBreak="0">
    <w:nsid w:val="4E13674E"/>
    <w:multiLevelType w:val="hybridMultilevel"/>
    <w:tmpl w:val="ED7434C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2" w15:restartNumberingAfterBreak="0">
    <w:nsid w:val="4FA65160"/>
    <w:multiLevelType w:val="hybridMultilevel"/>
    <w:tmpl w:val="C7CEC1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3" w15:restartNumberingAfterBreak="0">
    <w:nsid w:val="4FAB1923"/>
    <w:multiLevelType w:val="hybridMultilevel"/>
    <w:tmpl w:val="00923B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FB9382C"/>
    <w:multiLevelType w:val="multilevel"/>
    <w:tmpl w:val="AB00C19E"/>
    <w:lvl w:ilvl="0">
      <w:start w:val="1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5" w15:restartNumberingAfterBreak="0">
    <w:nsid w:val="505B68A8"/>
    <w:multiLevelType w:val="hybridMultilevel"/>
    <w:tmpl w:val="9BEC44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6" w15:restartNumberingAfterBreak="0">
    <w:nsid w:val="507B3361"/>
    <w:multiLevelType w:val="hybridMultilevel"/>
    <w:tmpl w:val="C34CDE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50F80659"/>
    <w:multiLevelType w:val="hybridMultilevel"/>
    <w:tmpl w:val="4E7EC3F2"/>
    <w:lvl w:ilvl="0" w:tplc="AFC6DDCC">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08" w15:restartNumberingAfterBreak="0">
    <w:nsid w:val="51FF78EE"/>
    <w:multiLevelType w:val="hybridMultilevel"/>
    <w:tmpl w:val="382EBC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537D2F1D"/>
    <w:multiLevelType w:val="hybridMultilevel"/>
    <w:tmpl w:val="466063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54B14728"/>
    <w:multiLevelType w:val="multilevel"/>
    <w:tmpl w:val="5C8859A2"/>
    <w:lvl w:ilvl="0">
      <w:start w:val="1"/>
      <w:numFmt w:val="decimal"/>
      <w:lvlText w:val="%1."/>
      <w:lvlJc w:val="left"/>
      <w:pPr>
        <w:tabs>
          <w:tab w:val="num" w:pos="1004"/>
        </w:tabs>
        <w:ind w:left="1004" w:hanging="360"/>
      </w:pPr>
      <w:rPr>
        <w:sz w:val="22"/>
        <w:szCs w:val="22"/>
      </w:rPr>
    </w:lvl>
    <w:lvl w:ilvl="1">
      <w:start w:val="1"/>
      <w:numFmt w:val="decimal"/>
      <w:isLgl/>
      <w:lvlText w:val="%1.%2."/>
      <w:lvlJc w:val="left"/>
      <w:pPr>
        <w:tabs>
          <w:tab w:val="num" w:pos="1364"/>
        </w:tabs>
        <w:ind w:left="1364" w:hanging="720"/>
      </w:pPr>
      <w:rPr>
        <w:rFonts w:eastAsia="Arial" w:hint="default"/>
      </w:rPr>
    </w:lvl>
    <w:lvl w:ilvl="2">
      <w:start w:val="1"/>
      <w:numFmt w:val="lowerLetter"/>
      <w:lvlText w:val="%3)"/>
      <w:lvlJc w:val="left"/>
      <w:pPr>
        <w:tabs>
          <w:tab w:val="num" w:pos="1364"/>
        </w:tabs>
        <w:ind w:left="1364" w:hanging="720"/>
      </w:pPr>
    </w:lvl>
    <w:lvl w:ilvl="3">
      <w:start w:val="1"/>
      <w:numFmt w:val="decimal"/>
      <w:isLgl/>
      <w:lvlText w:val="%1.%2.%3.%4."/>
      <w:lvlJc w:val="left"/>
      <w:pPr>
        <w:tabs>
          <w:tab w:val="num" w:pos="1724"/>
        </w:tabs>
        <w:ind w:left="1724" w:hanging="1080"/>
      </w:pPr>
      <w:rPr>
        <w:rFonts w:eastAsia="Arial" w:hint="default"/>
      </w:rPr>
    </w:lvl>
    <w:lvl w:ilvl="4">
      <w:start w:val="1"/>
      <w:numFmt w:val="decimal"/>
      <w:isLgl/>
      <w:lvlText w:val="%1.%2.%3.%4.%5."/>
      <w:lvlJc w:val="left"/>
      <w:pPr>
        <w:tabs>
          <w:tab w:val="num" w:pos="1724"/>
        </w:tabs>
        <w:ind w:left="1724" w:hanging="1080"/>
      </w:pPr>
      <w:rPr>
        <w:rFonts w:eastAsia="Arial" w:hint="default"/>
      </w:rPr>
    </w:lvl>
    <w:lvl w:ilvl="5">
      <w:start w:val="1"/>
      <w:numFmt w:val="decimal"/>
      <w:isLgl/>
      <w:lvlText w:val="%1.%2.%3.%4.%5.%6."/>
      <w:lvlJc w:val="left"/>
      <w:pPr>
        <w:tabs>
          <w:tab w:val="num" w:pos="2084"/>
        </w:tabs>
        <w:ind w:left="2084" w:hanging="1440"/>
      </w:pPr>
      <w:rPr>
        <w:rFonts w:eastAsia="Arial" w:hint="default"/>
      </w:rPr>
    </w:lvl>
    <w:lvl w:ilvl="6">
      <w:start w:val="1"/>
      <w:numFmt w:val="decimal"/>
      <w:isLgl/>
      <w:lvlText w:val="%1.%2.%3.%4.%5.%6.%7."/>
      <w:lvlJc w:val="left"/>
      <w:pPr>
        <w:tabs>
          <w:tab w:val="num" w:pos="2084"/>
        </w:tabs>
        <w:ind w:left="2084" w:hanging="1440"/>
      </w:pPr>
      <w:rPr>
        <w:rFonts w:eastAsia="Arial" w:hint="default"/>
      </w:rPr>
    </w:lvl>
    <w:lvl w:ilvl="7">
      <w:start w:val="1"/>
      <w:numFmt w:val="decimal"/>
      <w:isLgl/>
      <w:lvlText w:val="%1.%2.%3.%4.%5.%6.%7.%8."/>
      <w:lvlJc w:val="left"/>
      <w:pPr>
        <w:tabs>
          <w:tab w:val="num" w:pos="2444"/>
        </w:tabs>
        <w:ind w:left="2444" w:hanging="1800"/>
      </w:pPr>
      <w:rPr>
        <w:rFonts w:eastAsia="Arial" w:hint="default"/>
      </w:rPr>
    </w:lvl>
    <w:lvl w:ilvl="8">
      <w:start w:val="1"/>
      <w:numFmt w:val="decimal"/>
      <w:isLgl/>
      <w:lvlText w:val="%1.%2.%3.%4.%5.%6.%7.%8.%9."/>
      <w:lvlJc w:val="left"/>
      <w:pPr>
        <w:tabs>
          <w:tab w:val="num" w:pos="2444"/>
        </w:tabs>
        <w:ind w:left="2444" w:hanging="1800"/>
      </w:pPr>
      <w:rPr>
        <w:rFonts w:eastAsia="Arial" w:hint="default"/>
      </w:rPr>
    </w:lvl>
  </w:abstractNum>
  <w:abstractNum w:abstractNumId="111" w15:restartNumberingAfterBreak="0">
    <w:nsid w:val="54D06A17"/>
    <w:multiLevelType w:val="hybridMultilevel"/>
    <w:tmpl w:val="DB6417E6"/>
    <w:lvl w:ilvl="0" w:tplc="0AAA98D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2" w15:restartNumberingAfterBreak="0">
    <w:nsid w:val="55695F32"/>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55962D8C"/>
    <w:multiLevelType w:val="hybridMultilevel"/>
    <w:tmpl w:val="412C7F3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4" w15:restartNumberingAfterBreak="0">
    <w:nsid w:val="56F94846"/>
    <w:multiLevelType w:val="hybridMultilevel"/>
    <w:tmpl w:val="B462BE12"/>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5" w15:restartNumberingAfterBreak="0">
    <w:nsid w:val="58015CF3"/>
    <w:multiLevelType w:val="hybridMultilevel"/>
    <w:tmpl w:val="4BFC6666"/>
    <w:lvl w:ilvl="0" w:tplc="C6EE259A">
      <w:start w:val="1"/>
      <w:numFmt w:val="lowerLetter"/>
      <w:lvlText w:val="%1)"/>
      <w:lvlJc w:val="left"/>
      <w:pPr>
        <w:ind w:left="1004" w:hanging="360"/>
      </w:pPr>
      <w:rPr>
        <w:rFonts w:ascii="Arial Narrow" w:hAnsi="Arial Narrow" w:hint="default"/>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6" w15:restartNumberingAfterBreak="0">
    <w:nsid w:val="59710E89"/>
    <w:multiLevelType w:val="hybridMultilevel"/>
    <w:tmpl w:val="5A502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5996142D"/>
    <w:multiLevelType w:val="hybridMultilevel"/>
    <w:tmpl w:val="8FE24D7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8" w15:restartNumberingAfterBreak="0">
    <w:nsid w:val="5B297114"/>
    <w:multiLevelType w:val="hybridMultilevel"/>
    <w:tmpl w:val="240AE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B7969CF"/>
    <w:multiLevelType w:val="multilevel"/>
    <w:tmpl w:val="60C0280A"/>
    <w:lvl w:ilvl="0">
      <w:start w:val="1"/>
      <w:numFmt w:val="decimal"/>
      <w:lvlText w:val="%1."/>
      <w:lvlJc w:val="left"/>
      <w:pPr>
        <w:ind w:left="780" w:hanging="780"/>
      </w:pPr>
      <w:rPr>
        <w:rFonts w:cs="Times New Roman" w:hint="default"/>
      </w:rPr>
    </w:lvl>
    <w:lvl w:ilvl="1">
      <w:start w:val="1"/>
      <w:numFmt w:val="decimal"/>
      <w:lvlText w:val="17.%2"/>
      <w:lvlJc w:val="left"/>
      <w:pPr>
        <w:ind w:left="780" w:hanging="780"/>
      </w:pPr>
      <w:rPr>
        <w:rFonts w:cs="Times New Roman" w:hint="default"/>
      </w:rPr>
    </w:lvl>
    <w:lvl w:ilvl="2">
      <w:start w:val="1"/>
      <w:numFmt w:val="lowerLetter"/>
      <w:lvlText w:val="%3)"/>
      <w:lvlJc w:val="left"/>
      <w:pPr>
        <w:ind w:left="2040" w:hanging="7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20" w15:restartNumberingAfterBreak="0">
    <w:nsid w:val="5B8B333C"/>
    <w:multiLevelType w:val="multilevel"/>
    <w:tmpl w:val="7B62F75E"/>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1776" w:hanging="36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260" w:hanging="72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6744" w:hanging="1080"/>
      </w:pPr>
      <w:rPr>
        <w:rFonts w:hint="default"/>
      </w:rPr>
    </w:lvl>
  </w:abstractNum>
  <w:abstractNum w:abstractNumId="121" w15:restartNumberingAfterBreak="0">
    <w:nsid w:val="5BCC6BB6"/>
    <w:multiLevelType w:val="hybridMultilevel"/>
    <w:tmpl w:val="C3CE29A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2" w15:restartNumberingAfterBreak="0">
    <w:nsid w:val="5BE47F02"/>
    <w:multiLevelType w:val="hybridMultilevel"/>
    <w:tmpl w:val="6C5EB6A0"/>
    <w:lvl w:ilvl="0" w:tplc="8E420DC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3" w15:restartNumberingAfterBreak="0">
    <w:nsid w:val="5C771492"/>
    <w:multiLevelType w:val="hybridMultilevel"/>
    <w:tmpl w:val="D81E86D6"/>
    <w:lvl w:ilvl="0" w:tplc="74CE738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CD072A4"/>
    <w:multiLevelType w:val="hybridMultilevel"/>
    <w:tmpl w:val="A2B6A492"/>
    <w:lvl w:ilvl="0" w:tplc="04150017">
      <w:start w:val="1"/>
      <w:numFmt w:val="lowerLetter"/>
      <w:lvlText w:val="%1)"/>
      <w:lvlJc w:val="left"/>
      <w:pPr>
        <w:ind w:left="1286" w:hanging="360"/>
      </w:pPr>
    </w:lvl>
    <w:lvl w:ilvl="1" w:tplc="04150019">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125" w15:restartNumberingAfterBreak="0">
    <w:nsid w:val="5CE763DF"/>
    <w:multiLevelType w:val="hybridMultilevel"/>
    <w:tmpl w:val="FABCC2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5F1751E1"/>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5F6F778C"/>
    <w:multiLevelType w:val="multilevel"/>
    <w:tmpl w:val="65561986"/>
    <w:lvl w:ilvl="0">
      <w:start w:val="1"/>
      <w:numFmt w:val="decimal"/>
      <w:lvlText w:val="%1."/>
      <w:lvlJc w:val="left"/>
      <w:pPr>
        <w:tabs>
          <w:tab w:val="num" w:pos="851"/>
        </w:tabs>
        <w:ind w:left="851" w:hanging="851"/>
      </w:pPr>
      <w:rPr>
        <w:b w:val="0"/>
        <w:i w:val="0"/>
        <w:strike w:val="0"/>
        <w:dstrike w:val="0"/>
      </w:rPr>
    </w:lvl>
    <w:lvl w:ilvl="1">
      <w:start w:val="1"/>
      <w:numFmt w:val="lowerLetter"/>
      <w:lvlText w:val="%2)"/>
      <w:lvlJc w:val="left"/>
      <w:pPr>
        <w:tabs>
          <w:tab w:val="num" w:pos="850"/>
        </w:tabs>
        <w:ind w:left="850" w:hanging="708"/>
      </w:pPr>
      <w:rPr>
        <w:rFonts w:ascii="Arial Narrow" w:hAnsi="Arial Narrow" w:hint="default"/>
        <w:b w:val="0"/>
        <w:i w:val="0"/>
        <w:sz w:val="22"/>
        <w:szCs w:val="22"/>
      </w:rPr>
    </w:lvl>
    <w:lvl w:ilvl="2">
      <w:start w:val="1"/>
      <w:numFmt w:val="lowerRoman"/>
      <w:lvlText w:val="%3)"/>
      <w:lvlJc w:val="left"/>
      <w:pPr>
        <w:tabs>
          <w:tab w:val="num" w:pos="0"/>
        </w:tabs>
        <w:ind w:left="2124" w:hanging="708"/>
      </w:pPr>
    </w:lvl>
    <w:lvl w:ilvl="3">
      <w:start w:val="1"/>
      <w:numFmt w:val="lowerLetter"/>
      <w:lvlText w:val="%4)"/>
      <w:lvlJc w:val="left"/>
      <w:pPr>
        <w:tabs>
          <w:tab w:val="num" w:pos="0"/>
        </w:tabs>
        <w:ind w:left="2832" w:hanging="708"/>
      </w:pPr>
      <w:rPr>
        <w:b w:val="0"/>
        <w:color w:val="auto"/>
        <w:sz w:val="22"/>
        <w:szCs w:val="22"/>
      </w:rPr>
    </w:lvl>
    <w:lvl w:ilvl="4">
      <w:start w:val="1"/>
      <w:numFmt w:val="decimal"/>
      <w:lvlText w:val="(%5)"/>
      <w:lvlJc w:val="left"/>
      <w:pPr>
        <w:tabs>
          <w:tab w:val="num" w:pos="0"/>
        </w:tabs>
        <w:ind w:left="3540" w:hanging="708"/>
      </w:pPr>
    </w:lvl>
    <w:lvl w:ilvl="5">
      <w:start w:val="1"/>
      <w:numFmt w:val="lowerLetter"/>
      <w:lvlText w:val="(%6)"/>
      <w:lvlJc w:val="left"/>
      <w:pPr>
        <w:tabs>
          <w:tab w:val="num" w:pos="0"/>
        </w:tabs>
        <w:ind w:left="4248" w:hanging="708"/>
      </w:pPr>
    </w:lvl>
    <w:lvl w:ilvl="6">
      <w:start w:val="1"/>
      <w:numFmt w:val="lowerRoman"/>
      <w:lvlText w:val="(%7)"/>
      <w:lvlJc w:val="left"/>
      <w:pPr>
        <w:tabs>
          <w:tab w:val="num" w:pos="0"/>
        </w:tabs>
        <w:ind w:left="4956" w:hanging="708"/>
      </w:pPr>
    </w:lvl>
    <w:lvl w:ilvl="7">
      <w:start w:val="1"/>
      <w:numFmt w:val="lowerLetter"/>
      <w:lvlText w:val="(%8)"/>
      <w:lvlJc w:val="left"/>
      <w:pPr>
        <w:tabs>
          <w:tab w:val="num" w:pos="0"/>
        </w:tabs>
        <w:ind w:left="5664" w:hanging="708"/>
      </w:pPr>
    </w:lvl>
    <w:lvl w:ilvl="8">
      <w:start w:val="1"/>
      <w:numFmt w:val="lowerRoman"/>
      <w:lvlText w:val="(%9)"/>
      <w:lvlJc w:val="left"/>
      <w:pPr>
        <w:tabs>
          <w:tab w:val="num" w:pos="0"/>
        </w:tabs>
        <w:ind w:left="6372" w:hanging="708"/>
      </w:pPr>
    </w:lvl>
  </w:abstractNum>
  <w:abstractNum w:abstractNumId="128" w15:restartNumberingAfterBreak="0">
    <w:nsid w:val="5F87136E"/>
    <w:multiLevelType w:val="hybridMultilevel"/>
    <w:tmpl w:val="0CC08F46"/>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9" w15:restartNumberingAfterBreak="0">
    <w:nsid w:val="614428EF"/>
    <w:multiLevelType w:val="hybridMultilevel"/>
    <w:tmpl w:val="3A320B1E"/>
    <w:lvl w:ilvl="0" w:tplc="FA1EF74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62CA301A"/>
    <w:multiLevelType w:val="hybridMultilevel"/>
    <w:tmpl w:val="2B1C1A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64473FB6"/>
    <w:multiLevelType w:val="singleLevel"/>
    <w:tmpl w:val="5020411E"/>
    <w:lvl w:ilvl="0">
      <w:start w:val="1"/>
      <w:numFmt w:val="decimal"/>
      <w:lvlText w:val="%1)"/>
      <w:legacy w:legacy="1" w:legacySpace="0" w:legacyIndent="350"/>
      <w:lvlJc w:val="left"/>
      <w:rPr>
        <w:rFonts w:ascii="Arial Narrow" w:hAnsi="Arial Narrow" w:cs="Times New Roman" w:hint="default"/>
      </w:rPr>
    </w:lvl>
  </w:abstractNum>
  <w:abstractNum w:abstractNumId="132" w15:restartNumberingAfterBreak="0">
    <w:nsid w:val="6465486A"/>
    <w:multiLevelType w:val="hybridMultilevel"/>
    <w:tmpl w:val="2E9A4B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3" w15:restartNumberingAfterBreak="0">
    <w:nsid w:val="64B127DD"/>
    <w:multiLevelType w:val="hybridMultilevel"/>
    <w:tmpl w:val="F5869924"/>
    <w:lvl w:ilvl="0" w:tplc="AFC6DDCC">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34" w15:restartNumberingAfterBreak="0">
    <w:nsid w:val="64CB1BB1"/>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54841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6" w15:restartNumberingAfterBreak="0">
    <w:nsid w:val="65995822"/>
    <w:multiLevelType w:val="hybridMultilevel"/>
    <w:tmpl w:val="808C04B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7" w15:restartNumberingAfterBreak="0">
    <w:nsid w:val="66116A5A"/>
    <w:multiLevelType w:val="hybridMultilevel"/>
    <w:tmpl w:val="240AE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62F68FF"/>
    <w:multiLevelType w:val="hybridMultilevel"/>
    <w:tmpl w:val="3544D37A"/>
    <w:lvl w:ilvl="0" w:tplc="C638019C">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13">
      <w:start w:val="1"/>
      <w:numFmt w:val="upperRoman"/>
      <w:lvlText w:val="%7."/>
      <w:lvlJc w:val="righ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9" w15:restartNumberingAfterBreak="0">
    <w:nsid w:val="66977042"/>
    <w:multiLevelType w:val="singleLevel"/>
    <w:tmpl w:val="706C54E0"/>
    <w:lvl w:ilvl="0">
      <w:start w:val="1"/>
      <w:numFmt w:val="decimal"/>
      <w:lvlText w:val="%1."/>
      <w:lvlJc w:val="left"/>
      <w:pPr>
        <w:tabs>
          <w:tab w:val="num" w:pos="675"/>
        </w:tabs>
        <w:ind w:left="675" w:hanging="360"/>
      </w:pPr>
      <w:rPr>
        <w:rFonts w:ascii="Arial Narrow" w:hAnsi="Arial Narrow" w:cs="Times New Roman" w:hint="default"/>
      </w:rPr>
    </w:lvl>
  </w:abstractNum>
  <w:abstractNum w:abstractNumId="140" w15:restartNumberingAfterBreak="0">
    <w:nsid w:val="66B57593"/>
    <w:multiLevelType w:val="hybridMultilevel"/>
    <w:tmpl w:val="D6DEB4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6BB628B"/>
    <w:multiLevelType w:val="hybridMultilevel"/>
    <w:tmpl w:val="8B7810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67630C75"/>
    <w:multiLevelType w:val="hybridMultilevel"/>
    <w:tmpl w:val="808C04B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3" w15:restartNumberingAfterBreak="0">
    <w:nsid w:val="67B02539"/>
    <w:multiLevelType w:val="hybridMultilevel"/>
    <w:tmpl w:val="6210840C"/>
    <w:lvl w:ilvl="0" w:tplc="89BEE4D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694D003E"/>
    <w:multiLevelType w:val="singleLevel"/>
    <w:tmpl w:val="5DC4A76A"/>
    <w:lvl w:ilvl="0">
      <w:start w:val="1"/>
      <w:numFmt w:val="decimal"/>
      <w:lvlText w:val="%1."/>
      <w:legacy w:legacy="1" w:legacySpace="0" w:legacyIndent="360"/>
      <w:lvlJc w:val="left"/>
      <w:rPr>
        <w:rFonts w:ascii="Arial Narrow" w:hAnsi="Arial Narrow" w:cs="Times New Roman" w:hint="default"/>
      </w:rPr>
    </w:lvl>
  </w:abstractNum>
  <w:abstractNum w:abstractNumId="145" w15:restartNumberingAfterBreak="0">
    <w:nsid w:val="69CA2C6C"/>
    <w:multiLevelType w:val="singleLevel"/>
    <w:tmpl w:val="5DC4A76A"/>
    <w:lvl w:ilvl="0">
      <w:start w:val="1"/>
      <w:numFmt w:val="decimal"/>
      <w:lvlText w:val="%1."/>
      <w:legacy w:legacy="1" w:legacySpace="0" w:legacyIndent="360"/>
      <w:lvlJc w:val="left"/>
      <w:rPr>
        <w:rFonts w:ascii="Arial Narrow" w:hAnsi="Arial Narrow" w:cs="Times New Roman" w:hint="default"/>
      </w:rPr>
    </w:lvl>
  </w:abstractNum>
  <w:abstractNum w:abstractNumId="146" w15:restartNumberingAfterBreak="0">
    <w:nsid w:val="6A2E2D0E"/>
    <w:multiLevelType w:val="singleLevel"/>
    <w:tmpl w:val="63866DAE"/>
    <w:lvl w:ilvl="0">
      <w:start w:val="1"/>
      <w:numFmt w:val="decimal"/>
      <w:lvlText w:val="%1."/>
      <w:legacy w:legacy="1" w:legacySpace="0" w:legacyIndent="360"/>
      <w:lvlJc w:val="left"/>
      <w:rPr>
        <w:rFonts w:ascii="Arial Narrow" w:hAnsi="Arial Narrow" w:cs="Times New Roman" w:hint="default"/>
      </w:rPr>
    </w:lvl>
  </w:abstractNum>
  <w:abstractNum w:abstractNumId="147" w15:restartNumberingAfterBreak="0">
    <w:nsid w:val="6B4E69F3"/>
    <w:multiLevelType w:val="hybridMultilevel"/>
    <w:tmpl w:val="DF4ACA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6B5D1CEE"/>
    <w:multiLevelType w:val="multilevel"/>
    <w:tmpl w:val="DE4E0A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9" w15:restartNumberingAfterBreak="0">
    <w:nsid w:val="6BC2499D"/>
    <w:multiLevelType w:val="hybridMultilevel"/>
    <w:tmpl w:val="58B21402"/>
    <w:lvl w:ilvl="0" w:tplc="F83E0C5A">
      <w:start w:val="1"/>
      <w:numFmt w:val="decimal"/>
      <w:lvlText w:val="%1."/>
      <w:lvlJc w:val="left"/>
      <w:pPr>
        <w:tabs>
          <w:tab w:val="num" w:pos="720"/>
        </w:tabs>
        <w:ind w:left="720" w:hanging="360"/>
      </w:pPr>
      <w:rPr>
        <w:rFonts w:hint="default"/>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0" w15:restartNumberingAfterBreak="0">
    <w:nsid w:val="6C8B4FB4"/>
    <w:multiLevelType w:val="hybridMultilevel"/>
    <w:tmpl w:val="E788D3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6F3758A4"/>
    <w:multiLevelType w:val="hybridMultilevel"/>
    <w:tmpl w:val="B6C079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6FFE3F2F"/>
    <w:multiLevelType w:val="hybridMultilevel"/>
    <w:tmpl w:val="1C761E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71790388"/>
    <w:multiLevelType w:val="hybridMultilevel"/>
    <w:tmpl w:val="1E44668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4" w15:restartNumberingAfterBreak="0">
    <w:nsid w:val="71D41BA2"/>
    <w:multiLevelType w:val="multilevel"/>
    <w:tmpl w:val="FB28D550"/>
    <w:lvl w:ilvl="0">
      <w:start w:val="1"/>
      <w:numFmt w:val="decimal"/>
      <w:lvlText w:val="%1."/>
      <w:lvlJc w:val="left"/>
      <w:pPr>
        <w:tabs>
          <w:tab w:val="num" w:pos="4000"/>
        </w:tabs>
        <w:ind w:left="4000" w:hanging="360"/>
      </w:pPr>
      <w:rPr>
        <w:rFonts w:hint="default"/>
      </w:rPr>
    </w:lvl>
    <w:lvl w:ilvl="1">
      <w:start w:val="1"/>
      <w:numFmt w:val="decimal"/>
      <w:isLgl/>
      <w:lvlText w:val="%1.%2"/>
      <w:lvlJc w:val="left"/>
      <w:pPr>
        <w:tabs>
          <w:tab w:val="num" w:pos="4000"/>
        </w:tabs>
        <w:ind w:left="4000" w:hanging="360"/>
      </w:pPr>
      <w:rPr>
        <w:rFonts w:hint="default"/>
      </w:rPr>
    </w:lvl>
    <w:lvl w:ilvl="2">
      <w:start w:val="1"/>
      <w:numFmt w:val="decimal"/>
      <w:isLgl/>
      <w:lvlText w:val="%1.%2.%3"/>
      <w:lvlJc w:val="left"/>
      <w:pPr>
        <w:tabs>
          <w:tab w:val="num" w:pos="4360"/>
        </w:tabs>
        <w:ind w:left="4360" w:hanging="720"/>
      </w:pPr>
      <w:rPr>
        <w:rFonts w:hint="default"/>
      </w:rPr>
    </w:lvl>
    <w:lvl w:ilvl="3">
      <w:start w:val="1"/>
      <w:numFmt w:val="decimal"/>
      <w:isLgl/>
      <w:lvlText w:val="%1.%2.%3.%4"/>
      <w:lvlJc w:val="left"/>
      <w:pPr>
        <w:tabs>
          <w:tab w:val="num" w:pos="4360"/>
        </w:tabs>
        <w:ind w:left="4360" w:hanging="720"/>
      </w:pPr>
      <w:rPr>
        <w:rFonts w:hint="default"/>
      </w:rPr>
    </w:lvl>
    <w:lvl w:ilvl="4">
      <w:start w:val="1"/>
      <w:numFmt w:val="decimal"/>
      <w:isLgl/>
      <w:lvlText w:val="%1.%2.%3.%4.%5"/>
      <w:lvlJc w:val="left"/>
      <w:pPr>
        <w:tabs>
          <w:tab w:val="num" w:pos="4720"/>
        </w:tabs>
        <w:ind w:left="4720" w:hanging="1080"/>
      </w:pPr>
      <w:rPr>
        <w:rFonts w:hint="default"/>
      </w:rPr>
    </w:lvl>
    <w:lvl w:ilvl="5">
      <w:start w:val="1"/>
      <w:numFmt w:val="decimal"/>
      <w:isLgl/>
      <w:lvlText w:val="%1.%2.%3.%4.%5.%6"/>
      <w:lvlJc w:val="left"/>
      <w:pPr>
        <w:tabs>
          <w:tab w:val="num" w:pos="4720"/>
        </w:tabs>
        <w:ind w:left="4720" w:hanging="1080"/>
      </w:pPr>
      <w:rPr>
        <w:rFonts w:hint="default"/>
      </w:rPr>
    </w:lvl>
    <w:lvl w:ilvl="6">
      <w:start w:val="1"/>
      <w:numFmt w:val="decimal"/>
      <w:isLgl/>
      <w:lvlText w:val="%1.%2.%3.%4.%5.%6.%7"/>
      <w:lvlJc w:val="left"/>
      <w:pPr>
        <w:tabs>
          <w:tab w:val="num" w:pos="5080"/>
        </w:tabs>
        <w:ind w:left="5080" w:hanging="1440"/>
      </w:pPr>
      <w:rPr>
        <w:rFonts w:hint="default"/>
      </w:rPr>
    </w:lvl>
    <w:lvl w:ilvl="7">
      <w:start w:val="1"/>
      <w:numFmt w:val="decimal"/>
      <w:isLgl/>
      <w:lvlText w:val="%1.%2.%3.%4.%5.%6.%7.%8"/>
      <w:lvlJc w:val="left"/>
      <w:pPr>
        <w:tabs>
          <w:tab w:val="num" w:pos="5080"/>
        </w:tabs>
        <w:ind w:left="5080" w:hanging="1440"/>
      </w:pPr>
      <w:rPr>
        <w:rFonts w:hint="default"/>
      </w:rPr>
    </w:lvl>
    <w:lvl w:ilvl="8">
      <w:start w:val="1"/>
      <w:numFmt w:val="decimal"/>
      <w:isLgl/>
      <w:lvlText w:val="%1.%2.%3.%4.%5.%6.%7.%8.%9"/>
      <w:lvlJc w:val="left"/>
      <w:pPr>
        <w:tabs>
          <w:tab w:val="num" w:pos="5080"/>
        </w:tabs>
        <w:ind w:left="5080" w:hanging="1440"/>
      </w:pPr>
      <w:rPr>
        <w:rFonts w:hint="default"/>
      </w:rPr>
    </w:lvl>
  </w:abstractNum>
  <w:abstractNum w:abstractNumId="155" w15:restartNumberingAfterBreak="0">
    <w:nsid w:val="720E5FD8"/>
    <w:multiLevelType w:val="hybridMultilevel"/>
    <w:tmpl w:val="4CEA26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72771988"/>
    <w:multiLevelType w:val="hybridMultilevel"/>
    <w:tmpl w:val="E69A47FC"/>
    <w:lvl w:ilvl="0" w:tplc="FB06CDFA">
      <w:start w:val="1"/>
      <w:numFmt w:val="decimal"/>
      <w:lvlText w:val="%1."/>
      <w:lvlJc w:val="left"/>
      <w:pPr>
        <w:ind w:left="720" w:hanging="360"/>
      </w:pPr>
      <w:rPr>
        <w:rFonts w:ascii="Arial Narrow" w:hAnsi="Arial Narrow"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73067C81"/>
    <w:multiLevelType w:val="hybridMultilevel"/>
    <w:tmpl w:val="240AE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73BB2CFF"/>
    <w:multiLevelType w:val="multilevel"/>
    <w:tmpl w:val="FA809306"/>
    <w:lvl w:ilvl="0">
      <w:start w:val="1"/>
      <w:numFmt w:val="lowerLetter"/>
      <w:lvlText w:val="%1)"/>
      <w:lvlJc w:val="left"/>
      <w:pPr>
        <w:tabs>
          <w:tab w:val="num" w:pos="1692"/>
        </w:tabs>
        <w:ind w:left="1692" w:hanging="360"/>
      </w:pPr>
      <w:rPr>
        <w:rFonts w:ascii="Arial Narrow" w:eastAsia="Calibri" w:hAnsi="Arial Narrow" w:cs="Arial" w:hint="default"/>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decimal"/>
      <w:lvlText w:val="%4."/>
      <w:lvlJc w:val="left"/>
      <w:pPr>
        <w:tabs>
          <w:tab w:val="num" w:pos="3786"/>
        </w:tabs>
        <w:ind w:left="3786" w:hanging="360"/>
      </w:pPr>
      <w:rPr>
        <w:rFonts w:cs="Times New Roman"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159" w15:restartNumberingAfterBreak="0">
    <w:nsid w:val="740E0766"/>
    <w:multiLevelType w:val="hybridMultilevel"/>
    <w:tmpl w:val="15FCE788"/>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0" w15:restartNumberingAfterBreak="0">
    <w:nsid w:val="757273C8"/>
    <w:multiLevelType w:val="hybridMultilevel"/>
    <w:tmpl w:val="B14095FE"/>
    <w:lvl w:ilvl="0" w:tplc="C5225E2C">
      <w:start w:val="1"/>
      <w:numFmt w:val="decimal"/>
      <w:lvlText w:val="%1."/>
      <w:lvlJc w:val="left"/>
      <w:pPr>
        <w:tabs>
          <w:tab w:val="num" w:pos="720"/>
        </w:tabs>
        <w:ind w:left="720" w:hanging="360"/>
      </w:pPr>
      <w:rPr>
        <w:rFonts w:ascii="Arial Narrow" w:eastAsia="Times New Roman" w:hAnsi="Arial Narrow" w:cs="Arial" w:hint="default"/>
      </w:rPr>
    </w:lvl>
    <w:lvl w:ilvl="1" w:tplc="04150001">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1" w15:restartNumberingAfterBreak="0">
    <w:nsid w:val="776353A2"/>
    <w:multiLevelType w:val="hybridMultilevel"/>
    <w:tmpl w:val="813665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77B53DB4"/>
    <w:multiLevelType w:val="multilevel"/>
    <w:tmpl w:val="14D6BD76"/>
    <w:lvl w:ilvl="0">
      <w:start w:val="1"/>
      <w:numFmt w:val="lowerLetter"/>
      <w:lvlText w:val="%1)"/>
      <w:lvlJc w:val="left"/>
      <w:pPr>
        <w:tabs>
          <w:tab w:val="num" w:pos="1692"/>
        </w:tabs>
        <w:ind w:left="1692" w:hanging="360"/>
      </w:pPr>
      <w:rPr>
        <w:rFonts w:ascii="Arial Narrow" w:eastAsia="Calibri" w:hAnsi="Arial Narrow" w:cs="Arial" w:hint="default"/>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decimal"/>
      <w:lvlText w:val="%4."/>
      <w:lvlJc w:val="left"/>
      <w:pPr>
        <w:tabs>
          <w:tab w:val="num" w:pos="3786"/>
        </w:tabs>
        <w:ind w:left="3786" w:hanging="360"/>
      </w:pPr>
      <w:rPr>
        <w:rFonts w:cs="Times New Roman"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163" w15:restartNumberingAfterBreak="0">
    <w:nsid w:val="79742A12"/>
    <w:multiLevelType w:val="hybridMultilevel"/>
    <w:tmpl w:val="6B40F26E"/>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4" w15:restartNumberingAfterBreak="0">
    <w:nsid w:val="797B3971"/>
    <w:multiLevelType w:val="hybridMultilevel"/>
    <w:tmpl w:val="C7CEC1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5" w15:restartNumberingAfterBreak="0">
    <w:nsid w:val="7A5F7261"/>
    <w:multiLevelType w:val="multilevel"/>
    <w:tmpl w:val="60C0280A"/>
    <w:lvl w:ilvl="0">
      <w:start w:val="1"/>
      <w:numFmt w:val="decimal"/>
      <w:lvlText w:val="%1."/>
      <w:lvlJc w:val="left"/>
      <w:pPr>
        <w:ind w:left="780" w:hanging="780"/>
      </w:pPr>
      <w:rPr>
        <w:rFonts w:cs="Times New Roman" w:hint="default"/>
      </w:rPr>
    </w:lvl>
    <w:lvl w:ilvl="1">
      <w:start w:val="1"/>
      <w:numFmt w:val="decimal"/>
      <w:lvlText w:val="17.%2"/>
      <w:lvlJc w:val="left"/>
      <w:pPr>
        <w:ind w:left="780" w:hanging="780"/>
      </w:pPr>
      <w:rPr>
        <w:rFonts w:cs="Times New Roman" w:hint="default"/>
      </w:rPr>
    </w:lvl>
    <w:lvl w:ilvl="2">
      <w:start w:val="1"/>
      <w:numFmt w:val="lowerLetter"/>
      <w:lvlText w:val="%3)"/>
      <w:lvlJc w:val="left"/>
      <w:pPr>
        <w:ind w:left="2040" w:hanging="7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6" w15:restartNumberingAfterBreak="0">
    <w:nsid w:val="7AB37B7B"/>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BFD62C9"/>
    <w:multiLevelType w:val="singleLevel"/>
    <w:tmpl w:val="CA48E3FE"/>
    <w:lvl w:ilvl="0">
      <w:start w:val="1"/>
      <w:numFmt w:val="decimal"/>
      <w:lvlText w:val="%1."/>
      <w:legacy w:legacy="1" w:legacySpace="0" w:legacyIndent="427"/>
      <w:lvlJc w:val="left"/>
      <w:rPr>
        <w:rFonts w:ascii="Arial Narrow" w:hAnsi="Arial Narrow" w:cs="Times New Roman" w:hint="default"/>
      </w:rPr>
    </w:lvl>
  </w:abstractNum>
  <w:abstractNum w:abstractNumId="168" w15:restartNumberingAfterBreak="0">
    <w:nsid w:val="7C017395"/>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7D0B586F"/>
    <w:multiLevelType w:val="hybridMultilevel"/>
    <w:tmpl w:val="A9FE2AC6"/>
    <w:lvl w:ilvl="0" w:tplc="05E8E340">
      <w:start w:val="1"/>
      <w:numFmt w:val="lowerLetter"/>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70" w15:restartNumberingAfterBreak="0">
    <w:nsid w:val="7E765803"/>
    <w:multiLevelType w:val="hybridMultilevel"/>
    <w:tmpl w:val="7E3C4CC2"/>
    <w:lvl w:ilvl="0" w:tplc="04150017">
      <w:start w:val="1"/>
      <w:numFmt w:val="lowerLetter"/>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71" w15:restartNumberingAfterBreak="0">
    <w:nsid w:val="7F0A08BB"/>
    <w:multiLevelType w:val="hybridMultilevel"/>
    <w:tmpl w:val="240AE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F535FEE"/>
    <w:multiLevelType w:val="hybridMultilevel"/>
    <w:tmpl w:val="069035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7F757ED4"/>
    <w:multiLevelType w:val="hybridMultilevel"/>
    <w:tmpl w:val="B282A7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4"/>
  </w:num>
  <w:num w:numId="2">
    <w:abstractNumId w:val="170"/>
  </w:num>
  <w:num w:numId="3">
    <w:abstractNumId w:val="7"/>
  </w:num>
  <w:num w:numId="4">
    <w:abstractNumId w:val="140"/>
  </w:num>
  <w:num w:numId="5">
    <w:abstractNumId w:val="22"/>
  </w:num>
  <w:num w:numId="6">
    <w:abstractNumId w:val="128"/>
  </w:num>
  <w:num w:numId="7">
    <w:abstractNumId w:val="30"/>
  </w:num>
  <w:num w:numId="8">
    <w:abstractNumId w:val="31"/>
  </w:num>
  <w:num w:numId="9">
    <w:abstractNumId w:val="130"/>
  </w:num>
  <w:num w:numId="10">
    <w:abstractNumId w:val="9"/>
  </w:num>
  <w:num w:numId="11">
    <w:abstractNumId w:val="171"/>
  </w:num>
  <w:num w:numId="12">
    <w:abstractNumId w:val="54"/>
  </w:num>
  <w:num w:numId="13">
    <w:abstractNumId w:val="17"/>
  </w:num>
  <w:num w:numId="14">
    <w:abstractNumId w:val="46"/>
  </w:num>
  <w:num w:numId="15">
    <w:abstractNumId w:val="78"/>
  </w:num>
  <w:num w:numId="16">
    <w:abstractNumId w:val="44"/>
  </w:num>
  <w:num w:numId="17">
    <w:abstractNumId w:val="81"/>
  </w:num>
  <w:num w:numId="18">
    <w:abstractNumId w:val="133"/>
  </w:num>
  <w:num w:numId="19">
    <w:abstractNumId w:val="6"/>
  </w:num>
  <w:num w:numId="20">
    <w:abstractNumId w:val="108"/>
  </w:num>
  <w:num w:numId="21">
    <w:abstractNumId w:val="45"/>
  </w:num>
  <w:num w:numId="22">
    <w:abstractNumId w:val="10"/>
  </w:num>
  <w:num w:numId="23">
    <w:abstractNumId w:val="68"/>
  </w:num>
  <w:num w:numId="24">
    <w:abstractNumId w:val="156"/>
  </w:num>
  <w:num w:numId="25">
    <w:abstractNumId w:val="115"/>
  </w:num>
  <w:num w:numId="26">
    <w:abstractNumId w:val="1"/>
  </w:num>
  <w:num w:numId="27">
    <w:abstractNumId w:val="14"/>
  </w:num>
  <w:num w:numId="28">
    <w:abstractNumId w:val="127"/>
  </w:num>
  <w:num w:numId="29">
    <w:abstractNumId w:val="98"/>
  </w:num>
  <w:num w:numId="30">
    <w:abstractNumId w:val="0"/>
  </w:num>
  <w:num w:numId="31">
    <w:abstractNumId w:val="125"/>
  </w:num>
  <w:num w:numId="32">
    <w:abstractNumId w:val="36"/>
  </w:num>
  <w:num w:numId="33">
    <w:abstractNumId w:val="124"/>
  </w:num>
  <w:num w:numId="34">
    <w:abstractNumId w:val="91"/>
  </w:num>
  <w:num w:numId="35">
    <w:abstractNumId w:val="8"/>
  </w:num>
  <w:num w:numId="36">
    <w:abstractNumId w:val="160"/>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7"/>
  </w:num>
  <w:num w:numId="40">
    <w:abstractNumId w:val="110"/>
  </w:num>
  <w:num w:numId="41">
    <w:abstractNumId w:val="146"/>
  </w:num>
  <w:num w:numId="42">
    <w:abstractNumId w:val="153"/>
  </w:num>
  <w:num w:numId="43">
    <w:abstractNumId w:val="145"/>
  </w:num>
  <w:num w:numId="44">
    <w:abstractNumId w:val="103"/>
  </w:num>
  <w:num w:numId="45">
    <w:abstractNumId w:val="49"/>
  </w:num>
  <w:num w:numId="46">
    <w:abstractNumId w:val="64"/>
  </w:num>
  <w:num w:numId="47">
    <w:abstractNumId w:val="13"/>
  </w:num>
  <w:num w:numId="48">
    <w:abstractNumId w:val="89"/>
  </w:num>
  <w:num w:numId="49">
    <w:abstractNumId w:val="71"/>
  </w:num>
  <w:num w:numId="50">
    <w:abstractNumId w:val="149"/>
  </w:num>
  <w:num w:numId="51">
    <w:abstractNumId w:val="173"/>
  </w:num>
  <w:num w:numId="52">
    <w:abstractNumId w:val="82"/>
  </w:num>
  <w:num w:numId="53">
    <w:abstractNumId w:val="139"/>
    <w:lvlOverride w:ilvl="0">
      <w:startOverride w:val="1"/>
    </w:lvlOverride>
  </w:num>
  <w:num w:numId="54">
    <w:abstractNumId w:val="32"/>
  </w:num>
  <w:num w:numId="55">
    <w:abstractNumId w:val="109"/>
  </w:num>
  <w:num w:numId="56">
    <w:abstractNumId w:val="50"/>
  </w:num>
  <w:num w:numId="57">
    <w:abstractNumId w:val="113"/>
  </w:num>
  <w:num w:numId="58">
    <w:abstractNumId w:val="15"/>
  </w:num>
  <w:num w:numId="59">
    <w:abstractNumId w:val="101"/>
  </w:num>
  <w:num w:numId="60">
    <w:abstractNumId w:val="165"/>
  </w:num>
  <w:num w:numId="61">
    <w:abstractNumId w:val="143"/>
  </w:num>
  <w:num w:numId="62">
    <w:abstractNumId w:val="25"/>
  </w:num>
  <w:num w:numId="63">
    <w:abstractNumId w:val="90"/>
  </w:num>
  <w:num w:numId="64">
    <w:abstractNumId w:val="20"/>
  </w:num>
  <w:num w:numId="65">
    <w:abstractNumId w:val="121"/>
  </w:num>
  <w:num w:numId="66">
    <w:abstractNumId w:val="96"/>
  </w:num>
  <w:num w:numId="67">
    <w:abstractNumId w:val="105"/>
  </w:num>
  <w:num w:numId="68">
    <w:abstractNumId w:val="83"/>
  </w:num>
  <w:num w:numId="69">
    <w:abstractNumId w:val="85"/>
  </w:num>
  <w:num w:numId="70">
    <w:abstractNumId w:val="129"/>
  </w:num>
  <w:num w:numId="71">
    <w:abstractNumId w:val="77"/>
  </w:num>
  <w:num w:numId="72">
    <w:abstractNumId w:val="4"/>
  </w:num>
  <w:num w:numId="73">
    <w:abstractNumId w:val="67"/>
  </w:num>
  <w:num w:numId="74">
    <w:abstractNumId w:val="131"/>
  </w:num>
  <w:num w:numId="75">
    <w:abstractNumId w:val="152"/>
  </w:num>
  <w:num w:numId="76">
    <w:abstractNumId w:val="88"/>
  </w:num>
  <w:num w:numId="77">
    <w:abstractNumId w:val="75"/>
  </w:num>
  <w:num w:numId="78">
    <w:abstractNumId w:val="99"/>
  </w:num>
  <w:num w:numId="79">
    <w:abstractNumId w:val="122"/>
  </w:num>
  <w:num w:numId="80">
    <w:abstractNumId w:val="41"/>
  </w:num>
  <w:num w:numId="81">
    <w:abstractNumId w:val="35"/>
  </w:num>
  <w:num w:numId="82">
    <w:abstractNumId w:val="151"/>
  </w:num>
  <w:num w:numId="83">
    <w:abstractNumId w:val="84"/>
  </w:num>
  <w:num w:numId="84">
    <w:abstractNumId w:val="123"/>
  </w:num>
  <w:num w:numId="85">
    <w:abstractNumId w:val="100"/>
  </w:num>
  <w:num w:numId="86">
    <w:abstractNumId w:val="63"/>
  </w:num>
  <w:num w:numId="87">
    <w:abstractNumId w:val="138"/>
  </w:num>
  <w:num w:numId="88">
    <w:abstractNumId w:val="158"/>
  </w:num>
  <w:num w:numId="89">
    <w:abstractNumId w:val="162"/>
  </w:num>
  <w:num w:numId="90">
    <w:abstractNumId w:val="42"/>
  </w:num>
  <w:num w:numId="91">
    <w:abstractNumId w:val="169"/>
  </w:num>
  <w:num w:numId="92">
    <w:abstractNumId w:val="111"/>
  </w:num>
  <w:num w:numId="93">
    <w:abstractNumId w:val="19"/>
  </w:num>
  <w:num w:numId="94">
    <w:abstractNumId w:val="126"/>
  </w:num>
  <w:num w:numId="95">
    <w:abstractNumId w:val="164"/>
  </w:num>
  <w:num w:numId="96">
    <w:abstractNumId w:val="60"/>
  </w:num>
  <w:num w:numId="97">
    <w:abstractNumId w:val="56"/>
  </w:num>
  <w:num w:numId="98">
    <w:abstractNumId w:val="5"/>
  </w:num>
  <w:num w:numId="99">
    <w:abstractNumId w:val="95"/>
  </w:num>
  <w:num w:numId="100">
    <w:abstractNumId w:val="172"/>
  </w:num>
  <w:num w:numId="101">
    <w:abstractNumId w:val="3"/>
  </w:num>
  <w:num w:numId="102">
    <w:abstractNumId w:val="159"/>
  </w:num>
  <w:num w:numId="103">
    <w:abstractNumId w:val="28"/>
  </w:num>
  <w:num w:numId="104">
    <w:abstractNumId w:val="155"/>
  </w:num>
  <w:num w:numId="105">
    <w:abstractNumId w:val="40"/>
  </w:num>
  <w:num w:numId="106">
    <w:abstractNumId w:val="24"/>
  </w:num>
  <w:num w:numId="107">
    <w:abstractNumId w:val="144"/>
  </w:num>
  <w:num w:numId="108">
    <w:abstractNumId w:val="92"/>
  </w:num>
  <w:num w:numId="109">
    <w:abstractNumId w:val="150"/>
  </w:num>
  <w:num w:numId="110">
    <w:abstractNumId w:val="69"/>
  </w:num>
  <w:num w:numId="111">
    <w:abstractNumId w:val="12"/>
  </w:num>
  <w:num w:numId="112">
    <w:abstractNumId w:val="61"/>
  </w:num>
  <w:num w:numId="113">
    <w:abstractNumId w:val="79"/>
  </w:num>
  <w:num w:numId="114">
    <w:abstractNumId w:val="147"/>
  </w:num>
  <w:num w:numId="115">
    <w:abstractNumId w:val="80"/>
  </w:num>
  <w:num w:numId="116">
    <w:abstractNumId w:val="119"/>
  </w:num>
  <w:num w:numId="117">
    <w:abstractNumId w:val="73"/>
  </w:num>
  <w:num w:numId="118">
    <w:abstractNumId w:val="114"/>
  </w:num>
  <w:num w:numId="119">
    <w:abstractNumId w:val="107"/>
  </w:num>
  <w:num w:numId="120">
    <w:abstractNumId w:val="51"/>
  </w:num>
  <w:num w:numId="121">
    <w:abstractNumId w:val="34"/>
  </w:num>
  <w:num w:numId="122">
    <w:abstractNumId w:val="66"/>
  </w:num>
  <w:num w:numId="123">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42"/>
  </w:num>
  <w:num w:numId="125">
    <w:abstractNumId w:val="136"/>
  </w:num>
  <w:num w:numId="126">
    <w:abstractNumId w:val="65"/>
  </w:num>
  <w:num w:numId="127">
    <w:abstractNumId w:val="137"/>
  </w:num>
  <w:num w:numId="128">
    <w:abstractNumId w:val="112"/>
  </w:num>
  <w:num w:numId="129">
    <w:abstractNumId w:val="94"/>
  </w:num>
  <w:num w:numId="130">
    <w:abstractNumId w:val="57"/>
  </w:num>
  <w:num w:numId="131">
    <w:abstractNumId w:val="62"/>
  </w:num>
  <w:num w:numId="132">
    <w:abstractNumId w:val="102"/>
  </w:num>
  <w:num w:numId="133">
    <w:abstractNumId w:val="141"/>
  </w:num>
  <w:num w:numId="134">
    <w:abstractNumId w:val="59"/>
  </w:num>
  <w:num w:numId="135">
    <w:abstractNumId w:val="157"/>
  </w:num>
  <w:num w:numId="136">
    <w:abstractNumId w:val="48"/>
  </w:num>
  <w:num w:numId="137">
    <w:abstractNumId w:val="72"/>
  </w:num>
  <w:num w:numId="138">
    <w:abstractNumId w:val="11"/>
  </w:num>
  <w:num w:numId="139">
    <w:abstractNumId w:val="43"/>
  </w:num>
  <w:num w:numId="140">
    <w:abstractNumId w:val="132"/>
  </w:num>
  <w:num w:numId="141">
    <w:abstractNumId w:val="117"/>
  </w:num>
  <w:num w:numId="142">
    <w:abstractNumId w:val="106"/>
  </w:num>
  <w:num w:numId="143">
    <w:abstractNumId w:val="53"/>
  </w:num>
  <w:num w:numId="144">
    <w:abstractNumId w:val="74"/>
  </w:num>
  <w:num w:numId="145">
    <w:abstractNumId w:val="161"/>
  </w:num>
  <w:num w:numId="146">
    <w:abstractNumId w:val="148"/>
  </w:num>
  <w:num w:numId="147">
    <w:abstractNumId w:val="39"/>
  </w:num>
  <w:num w:numId="148">
    <w:abstractNumId w:val="76"/>
  </w:num>
  <w:num w:numId="149">
    <w:abstractNumId w:val="120"/>
  </w:num>
  <w:num w:numId="150">
    <w:abstractNumId w:val="134"/>
  </w:num>
  <w:num w:numId="151">
    <w:abstractNumId w:val="93"/>
  </w:num>
  <w:num w:numId="152">
    <w:abstractNumId w:val="116"/>
  </w:num>
  <w:num w:numId="153">
    <w:abstractNumId w:val="168"/>
  </w:num>
  <w:num w:numId="154">
    <w:abstractNumId w:val="87"/>
  </w:num>
  <w:num w:numId="155">
    <w:abstractNumId w:val="55"/>
  </w:num>
  <w:num w:numId="156">
    <w:abstractNumId w:val="118"/>
  </w:num>
  <w:num w:numId="157">
    <w:abstractNumId w:val="16"/>
  </w:num>
  <w:num w:numId="158">
    <w:abstractNumId w:val="21"/>
  </w:num>
  <w:num w:numId="159">
    <w:abstractNumId w:val="166"/>
  </w:num>
  <w:num w:numId="160">
    <w:abstractNumId w:val="86"/>
  </w:num>
  <w:num w:numId="161">
    <w:abstractNumId w:val="47"/>
  </w:num>
  <w:num w:numId="162">
    <w:abstractNumId w:val="38"/>
  </w:num>
  <w:num w:numId="163">
    <w:abstractNumId w:val="23"/>
  </w:num>
  <w:num w:numId="164">
    <w:abstractNumId w:val="26"/>
  </w:num>
  <w:num w:numId="165">
    <w:abstractNumId w:val="52"/>
  </w:num>
  <w:num w:numId="166">
    <w:abstractNumId w:val="37"/>
  </w:num>
  <w:num w:numId="167">
    <w:abstractNumId w:val="2"/>
  </w:num>
  <w:num w:numId="168">
    <w:abstractNumId w:val="33"/>
  </w:num>
  <w:num w:numId="169">
    <w:abstractNumId w:val="97"/>
  </w:num>
  <w:num w:numId="170">
    <w:abstractNumId w:val="58"/>
  </w:num>
  <w:num w:numId="171">
    <w:abstractNumId w:val="104"/>
  </w:num>
  <w:num w:numId="172">
    <w:abstractNumId w:val="27"/>
  </w:num>
  <w:num w:numId="173">
    <w:abstractNumId w:val="135"/>
  </w:num>
  <w:num w:numId="174">
    <w:abstractNumId w:val="18"/>
  </w:num>
  <w:numIdMacAtCleanup w:val="17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Zielińska Małgorzata (ANW)">
    <w15:presenceInfo w15:providerId="AD" w15:userId="S-1-5-21-515967899-1292428093-839522115-175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6D3"/>
    <w:rsid w:val="000048F2"/>
    <w:rsid w:val="0001313D"/>
    <w:rsid w:val="000134A3"/>
    <w:rsid w:val="00023229"/>
    <w:rsid w:val="00024C89"/>
    <w:rsid w:val="000362EC"/>
    <w:rsid w:val="00041ACB"/>
    <w:rsid w:val="0004511D"/>
    <w:rsid w:val="00046297"/>
    <w:rsid w:val="00047FCB"/>
    <w:rsid w:val="00051453"/>
    <w:rsid w:val="00057E75"/>
    <w:rsid w:val="00061722"/>
    <w:rsid w:val="00062A75"/>
    <w:rsid w:val="000668CD"/>
    <w:rsid w:val="000674D5"/>
    <w:rsid w:val="0007520E"/>
    <w:rsid w:val="000918E4"/>
    <w:rsid w:val="0009301F"/>
    <w:rsid w:val="000937FA"/>
    <w:rsid w:val="000A1FE6"/>
    <w:rsid w:val="000A6961"/>
    <w:rsid w:val="000B0D5A"/>
    <w:rsid w:val="000B38BC"/>
    <w:rsid w:val="000B4643"/>
    <w:rsid w:val="000C0AB9"/>
    <w:rsid w:val="000C7716"/>
    <w:rsid w:val="000E0256"/>
    <w:rsid w:val="000E1FF4"/>
    <w:rsid w:val="000E4B23"/>
    <w:rsid w:val="000E72A4"/>
    <w:rsid w:val="000E7B77"/>
    <w:rsid w:val="001020D4"/>
    <w:rsid w:val="00107482"/>
    <w:rsid w:val="00116771"/>
    <w:rsid w:val="00120D3D"/>
    <w:rsid w:val="001252B2"/>
    <w:rsid w:val="00135BA4"/>
    <w:rsid w:val="001420CB"/>
    <w:rsid w:val="00160FBE"/>
    <w:rsid w:val="00164245"/>
    <w:rsid w:val="001661FF"/>
    <w:rsid w:val="00176267"/>
    <w:rsid w:val="00180BDD"/>
    <w:rsid w:val="00182E45"/>
    <w:rsid w:val="001837C3"/>
    <w:rsid w:val="00187AE4"/>
    <w:rsid w:val="0019294A"/>
    <w:rsid w:val="00193B48"/>
    <w:rsid w:val="001A1978"/>
    <w:rsid w:val="001A6162"/>
    <w:rsid w:val="001B5837"/>
    <w:rsid w:val="001C45F8"/>
    <w:rsid w:val="001C53E6"/>
    <w:rsid w:val="001C73D4"/>
    <w:rsid w:val="001D5701"/>
    <w:rsid w:val="001D642D"/>
    <w:rsid w:val="001F03CA"/>
    <w:rsid w:val="001F0EE1"/>
    <w:rsid w:val="001F0F01"/>
    <w:rsid w:val="001F2FCB"/>
    <w:rsid w:val="001F5797"/>
    <w:rsid w:val="00203692"/>
    <w:rsid w:val="002061E5"/>
    <w:rsid w:val="00240A0B"/>
    <w:rsid w:val="00245909"/>
    <w:rsid w:val="00264C47"/>
    <w:rsid w:val="00282A52"/>
    <w:rsid w:val="002B38A4"/>
    <w:rsid w:val="002C2A2D"/>
    <w:rsid w:val="002D059B"/>
    <w:rsid w:val="002D3EF1"/>
    <w:rsid w:val="002D4643"/>
    <w:rsid w:val="002F041A"/>
    <w:rsid w:val="002F7B09"/>
    <w:rsid w:val="00300E89"/>
    <w:rsid w:val="00311C23"/>
    <w:rsid w:val="0031598E"/>
    <w:rsid w:val="00326088"/>
    <w:rsid w:val="00334F2C"/>
    <w:rsid w:val="00343337"/>
    <w:rsid w:val="00347C19"/>
    <w:rsid w:val="0035563E"/>
    <w:rsid w:val="00357225"/>
    <w:rsid w:val="003626D3"/>
    <w:rsid w:val="00362B39"/>
    <w:rsid w:val="0038089C"/>
    <w:rsid w:val="00383A7F"/>
    <w:rsid w:val="00395737"/>
    <w:rsid w:val="003A3DB2"/>
    <w:rsid w:val="003A6721"/>
    <w:rsid w:val="003B777D"/>
    <w:rsid w:val="003D6E03"/>
    <w:rsid w:val="003E4C72"/>
    <w:rsid w:val="003F1B1C"/>
    <w:rsid w:val="003F3BB9"/>
    <w:rsid w:val="003F49B3"/>
    <w:rsid w:val="003F600F"/>
    <w:rsid w:val="00404971"/>
    <w:rsid w:val="0041007E"/>
    <w:rsid w:val="00425425"/>
    <w:rsid w:val="00425908"/>
    <w:rsid w:val="0042716F"/>
    <w:rsid w:val="00442D6B"/>
    <w:rsid w:val="004477FF"/>
    <w:rsid w:val="004705D3"/>
    <w:rsid w:val="0047084C"/>
    <w:rsid w:val="004763BB"/>
    <w:rsid w:val="00482A70"/>
    <w:rsid w:val="004A52B5"/>
    <w:rsid w:val="004A5741"/>
    <w:rsid w:val="004A7054"/>
    <w:rsid w:val="004B09AB"/>
    <w:rsid w:val="004B61F5"/>
    <w:rsid w:val="004C67C1"/>
    <w:rsid w:val="004D3ED5"/>
    <w:rsid w:val="004E0353"/>
    <w:rsid w:val="004E0869"/>
    <w:rsid w:val="004E0A35"/>
    <w:rsid w:val="004E2D91"/>
    <w:rsid w:val="004E5413"/>
    <w:rsid w:val="004E612E"/>
    <w:rsid w:val="004E7D3D"/>
    <w:rsid w:val="004F05CE"/>
    <w:rsid w:val="004F121F"/>
    <w:rsid w:val="005119DF"/>
    <w:rsid w:val="00522A82"/>
    <w:rsid w:val="00526D7E"/>
    <w:rsid w:val="005310E1"/>
    <w:rsid w:val="00532824"/>
    <w:rsid w:val="00534497"/>
    <w:rsid w:val="00534FCC"/>
    <w:rsid w:val="005457AA"/>
    <w:rsid w:val="00545850"/>
    <w:rsid w:val="005506AC"/>
    <w:rsid w:val="0058070D"/>
    <w:rsid w:val="005856BD"/>
    <w:rsid w:val="005857E9"/>
    <w:rsid w:val="005869B0"/>
    <w:rsid w:val="0059556A"/>
    <w:rsid w:val="005A2694"/>
    <w:rsid w:val="005A4092"/>
    <w:rsid w:val="005A6760"/>
    <w:rsid w:val="005B2025"/>
    <w:rsid w:val="005B48C0"/>
    <w:rsid w:val="005B5552"/>
    <w:rsid w:val="005D5332"/>
    <w:rsid w:val="005E2C51"/>
    <w:rsid w:val="005E6252"/>
    <w:rsid w:val="005F267D"/>
    <w:rsid w:val="005F4A9F"/>
    <w:rsid w:val="00603E31"/>
    <w:rsid w:val="00606E65"/>
    <w:rsid w:val="00613331"/>
    <w:rsid w:val="00620C68"/>
    <w:rsid w:val="00632940"/>
    <w:rsid w:val="0064201B"/>
    <w:rsid w:val="00646446"/>
    <w:rsid w:val="006532A2"/>
    <w:rsid w:val="0065527B"/>
    <w:rsid w:val="0066011D"/>
    <w:rsid w:val="0066025B"/>
    <w:rsid w:val="00660DCA"/>
    <w:rsid w:val="006612C5"/>
    <w:rsid w:val="0066212E"/>
    <w:rsid w:val="00663BFF"/>
    <w:rsid w:val="00692FB6"/>
    <w:rsid w:val="006A75F9"/>
    <w:rsid w:val="006D383E"/>
    <w:rsid w:val="006D3DD2"/>
    <w:rsid w:val="006D5341"/>
    <w:rsid w:val="006E28C6"/>
    <w:rsid w:val="006E434E"/>
    <w:rsid w:val="006F758F"/>
    <w:rsid w:val="007027E2"/>
    <w:rsid w:val="00705941"/>
    <w:rsid w:val="007323F9"/>
    <w:rsid w:val="00733C20"/>
    <w:rsid w:val="00737501"/>
    <w:rsid w:val="007422C0"/>
    <w:rsid w:val="00744AFA"/>
    <w:rsid w:val="00746F28"/>
    <w:rsid w:val="0075172A"/>
    <w:rsid w:val="00753EFF"/>
    <w:rsid w:val="00764778"/>
    <w:rsid w:val="00772E37"/>
    <w:rsid w:val="007833CA"/>
    <w:rsid w:val="007874A5"/>
    <w:rsid w:val="00793353"/>
    <w:rsid w:val="007A0A41"/>
    <w:rsid w:val="007A4513"/>
    <w:rsid w:val="007C4D94"/>
    <w:rsid w:val="007C55FC"/>
    <w:rsid w:val="007C6EB7"/>
    <w:rsid w:val="007C7175"/>
    <w:rsid w:val="007C7496"/>
    <w:rsid w:val="007D52C4"/>
    <w:rsid w:val="007E24C7"/>
    <w:rsid w:val="007E7BC4"/>
    <w:rsid w:val="007F3B87"/>
    <w:rsid w:val="007F48FF"/>
    <w:rsid w:val="007F5CE5"/>
    <w:rsid w:val="00804902"/>
    <w:rsid w:val="008112F2"/>
    <w:rsid w:val="00820FC0"/>
    <w:rsid w:val="00830EC0"/>
    <w:rsid w:val="00845E79"/>
    <w:rsid w:val="00852D89"/>
    <w:rsid w:val="00853D8C"/>
    <w:rsid w:val="00855E46"/>
    <w:rsid w:val="00857F58"/>
    <w:rsid w:val="00862B8A"/>
    <w:rsid w:val="00873809"/>
    <w:rsid w:val="0087415D"/>
    <w:rsid w:val="008971F9"/>
    <w:rsid w:val="008A0123"/>
    <w:rsid w:val="008B0D4F"/>
    <w:rsid w:val="008B740F"/>
    <w:rsid w:val="008C1DAB"/>
    <w:rsid w:val="008D37E2"/>
    <w:rsid w:val="008D586F"/>
    <w:rsid w:val="008E069C"/>
    <w:rsid w:val="008E5763"/>
    <w:rsid w:val="008F1F87"/>
    <w:rsid w:val="008F2771"/>
    <w:rsid w:val="008F6054"/>
    <w:rsid w:val="00901A37"/>
    <w:rsid w:val="00903B50"/>
    <w:rsid w:val="00906807"/>
    <w:rsid w:val="00907EAF"/>
    <w:rsid w:val="009171AC"/>
    <w:rsid w:val="00922465"/>
    <w:rsid w:val="0093015B"/>
    <w:rsid w:val="00947B42"/>
    <w:rsid w:val="00950B1F"/>
    <w:rsid w:val="009607D7"/>
    <w:rsid w:val="00964289"/>
    <w:rsid w:val="009649FA"/>
    <w:rsid w:val="0096633C"/>
    <w:rsid w:val="009663B0"/>
    <w:rsid w:val="0097200D"/>
    <w:rsid w:val="009722BB"/>
    <w:rsid w:val="00975777"/>
    <w:rsid w:val="00983F1E"/>
    <w:rsid w:val="00983FA0"/>
    <w:rsid w:val="00986168"/>
    <w:rsid w:val="0099054D"/>
    <w:rsid w:val="00996302"/>
    <w:rsid w:val="009A156A"/>
    <w:rsid w:val="009A4EAF"/>
    <w:rsid w:val="009A711A"/>
    <w:rsid w:val="009B0F7F"/>
    <w:rsid w:val="009B4DAF"/>
    <w:rsid w:val="009B6ECA"/>
    <w:rsid w:val="009C5B9D"/>
    <w:rsid w:val="009C63F9"/>
    <w:rsid w:val="009C7C9C"/>
    <w:rsid w:val="009D0D99"/>
    <w:rsid w:val="009E603A"/>
    <w:rsid w:val="009E7862"/>
    <w:rsid w:val="009E78CA"/>
    <w:rsid w:val="009E7900"/>
    <w:rsid w:val="00A03040"/>
    <w:rsid w:val="00A107F7"/>
    <w:rsid w:val="00A1248B"/>
    <w:rsid w:val="00A153AB"/>
    <w:rsid w:val="00A20122"/>
    <w:rsid w:val="00A23042"/>
    <w:rsid w:val="00A313FF"/>
    <w:rsid w:val="00A3170E"/>
    <w:rsid w:val="00A37D2F"/>
    <w:rsid w:val="00A420EB"/>
    <w:rsid w:val="00A42458"/>
    <w:rsid w:val="00A42962"/>
    <w:rsid w:val="00A431FD"/>
    <w:rsid w:val="00A46840"/>
    <w:rsid w:val="00A628E0"/>
    <w:rsid w:val="00A67885"/>
    <w:rsid w:val="00A67F1C"/>
    <w:rsid w:val="00A71440"/>
    <w:rsid w:val="00A8150A"/>
    <w:rsid w:val="00AA2444"/>
    <w:rsid w:val="00AA6999"/>
    <w:rsid w:val="00AD69C9"/>
    <w:rsid w:val="00AE0687"/>
    <w:rsid w:val="00AE2CB1"/>
    <w:rsid w:val="00AF694E"/>
    <w:rsid w:val="00B001FF"/>
    <w:rsid w:val="00B02019"/>
    <w:rsid w:val="00B02B65"/>
    <w:rsid w:val="00B0377B"/>
    <w:rsid w:val="00B04305"/>
    <w:rsid w:val="00B05756"/>
    <w:rsid w:val="00B06A0F"/>
    <w:rsid w:val="00B07826"/>
    <w:rsid w:val="00B1608A"/>
    <w:rsid w:val="00B16461"/>
    <w:rsid w:val="00B21EF5"/>
    <w:rsid w:val="00B328F7"/>
    <w:rsid w:val="00B3681B"/>
    <w:rsid w:val="00B40886"/>
    <w:rsid w:val="00B40F01"/>
    <w:rsid w:val="00B441BC"/>
    <w:rsid w:val="00B512A0"/>
    <w:rsid w:val="00B5516E"/>
    <w:rsid w:val="00B63F80"/>
    <w:rsid w:val="00B645F3"/>
    <w:rsid w:val="00B653EB"/>
    <w:rsid w:val="00B9016F"/>
    <w:rsid w:val="00BA4010"/>
    <w:rsid w:val="00BB28CB"/>
    <w:rsid w:val="00BB70A7"/>
    <w:rsid w:val="00BC45D3"/>
    <w:rsid w:val="00BC4C8F"/>
    <w:rsid w:val="00BD3AAA"/>
    <w:rsid w:val="00BD5C19"/>
    <w:rsid w:val="00BE18F7"/>
    <w:rsid w:val="00BE268D"/>
    <w:rsid w:val="00C04CAD"/>
    <w:rsid w:val="00C06EB6"/>
    <w:rsid w:val="00C131F6"/>
    <w:rsid w:val="00C1482C"/>
    <w:rsid w:val="00C15807"/>
    <w:rsid w:val="00C22551"/>
    <w:rsid w:val="00C343E7"/>
    <w:rsid w:val="00C447CC"/>
    <w:rsid w:val="00C54D93"/>
    <w:rsid w:val="00C55296"/>
    <w:rsid w:val="00C65DC1"/>
    <w:rsid w:val="00C66C73"/>
    <w:rsid w:val="00C67BBA"/>
    <w:rsid w:val="00C77254"/>
    <w:rsid w:val="00C809B3"/>
    <w:rsid w:val="00C81476"/>
    <w:rsid w:val="00C84B60"/>
    <w:rsid w:val="00C8571D"/>
    <w:rsid w:val="00CA2959"/>
    <w:rsid w:val="00CA4295"/>
    <w:rsid w:val="00CB7EF3"/>
    <w:rsid w:val="00CC7EB3"/>
    <w:rsid w:val="00CD6C18"/>
    <w:rsid w:val="00CE2D70"/>
    <w:rsid w:val="00CF0848"/>
    <w:rsid w:val="00CF4CC8"/>
    <w:rsid w:val="00CF714E"/>
    <w:rsid w:val="00D04F16"/>
    <w:rsid w:val="00D079A9"/>
    <w:rsid w:val="00D1638F"/>
    <w:rsid w:val="00D4461F"/>
    <w:rsid w:val="00D53E34"/>
    <w:rsid w:val="00D55E51"/>
    <w:rsid w:val="00D62FF0"/>
    <w:rsid w:val="00D65FFF"/>
    <w:rsid w:val="00D717FB"/>
    <w:rsid w:val="00D7606E"/>
    <w:rsid w:val="00D85637"/>
    <w:rsid w:val="00D86851"/>
    <w:rsid w:val="00D91FD8"/>
    <w:rsid w:val="00D92FB0"/>
    <w:rsid w:val="00D96628"/>
    <w:rsid w:val="00DA0D1D"/>
    <w:rsid w:val="00DA1414"/>
    <w:rsid w:val="00DA2AD8"/>
    <w:rsid w:val="00DC213D"/>
    <w:rsid w:val="00DD050A"/>
    <w:rsid w:val="00DD0905"/>
    <w:rsid w:val="00DD60E3"/>
    <w:rsid w:val="00DF7CC6"/>
    <w:rsid w:val="00E071AE"/>
    <w:rsid w:val="00E269C7"/>
    <w:rsid w:val="00E274C2"/>
    <w:rsid w:val="00E27CB9"/>
    <w:rsid w:val="00E35175"/>
    <w:rsid w:val="00E44AB3"/>
    <w:rsid w:val="00E47A7D"/>
    <w:rsid w:val="00E62CA8"/>
    <w:rsid w:val="00E62D5B"/>
    <w:rsid w:val="00E66FF0"/>
    <w:rsid w:val="00E76CD7"/>
    <w:rsid w:val="00E929E6"/>
    <w:rsid w:val="00E95C5A"/>
    <w:rsid w:val="00EB05DA"/>
    <w:rsid w:val="00EB1B3F"/>
    <w:rsid w:val="00EC7385"/>
    <w:rsid w:val="00EE3654"/>
    <w:rsid w:val="00EE58A4"/>
    <w:rsid w:val="00EE7967"/>
    <w:rsid w:val="00EF472A"/>
    <w:rsid w:val="00EF4F46"/>
    <w:rsid w:val="00EF7230"/>
    <w:rsid w:val="00F00F3B"/>
    <w:rsid w:val="00F136D0"/>
    <w:rsid w:val="00F141EF"/>
    <w:rsid w:val="00F14CC3"/>
    <w:rsid w:val="00F14FA4"/>
    <w:rsid w:val="00F24DB8"/>
    <w:rsid w:val="00F25151"/>
    <w:rsid w:val="00F27C31"/>
    <w:rsid w:val="00F315EA"/>
    <w:rsid w:val="00F34C16"/>
    <w:rsid w:val="00F42228"/>
    <w:rsid w:val="00F45058"/>
    <w:rsid w:val="00F4618F"/>
    <w:rsid w:val="00F52310"/>
    <w:rsid w:val="00F53C8C"/>
    <w:rsid w:val="00F562CB"/>
    <w:rsid w:val="00F61865"/>
    <w:rsid w:val="00F7237C"/>
    <w:rsid w:val="00F72C9C"/>
    <w:rsid w:val="00F76DE7"/>
    <w:rsid w:val="00F83EF1"/>
    <w:rsid w:val="00F85E2C"/>
    <w:rsid w:val="00F901D3"/>
    <w:rsid w:val="00F94D0F"/>
    <w:rsid w:val="00F95633"/>
    <w:rsid w:val="00FA6F55"/>
    <w:rsid w:val="00FB4A72"/>
    <w:rsid w:val="00FB51F8"/>
    <w:rsid w:val="00FB6BBA"/>
    <w:rsid w:val="00FC24D9"/>
    <w:rsid w:val="00FC4163"/>
    <w:rsid w:val="00FC4C51"/>
    <w:rsid w:val="00FE2448"/>
    <w:rsid w:val="00FF7E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EE6377"/>
  <w15:chartTrackingRefBased/>
  <w15:docId w15:val="{689F80F9-7DD1-40DC-A28F-7A6A01711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626D3"/>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uiPriority w:val="99"/>
    <w:rsid w:val="00EB05DA"/>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EB05DA"/>
    <w:rPr>
      <w:rFonts w:ascii="Times New Roman" w:eastAsia="Times New Roman" w:hAnsi="Times New Roman"/>
    </w:rPr>
  </w:style>
  <w:style w:type="character" w:styleId="Odwoaniedokomentarza">
    <w:name w:val="annotation reference"/>
    <w:uiPriority w:val="99"/>
    <w:rsid w:val="00EB05DA"/>
    <w:rPr>
      <w:sz w:val="16"/>
      <w:szCs w:val="16"/>
    </w:rPr>
  </w:style>
  <w:style w:type="paragraph" w:styleId="Tekstdymka">
    <w:name w:val="Balloon Text"/>
    <w:basedOn w:val="Normalny"/>
    <w:link w:val="TekstdymkaZnak"/>
    <w:uiPriority w:val="99"/>
    <w:semiHidden/>
    <w:unhideWhenUsed/>
    <w:rsid w:val="00DA2AD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DA2AD8"/>
    <w:rPr>
      <w:rFonts w:ascii="Tahoma" w:hAnsi="Tahoma" w:cs="Tahoma"/>
      <w:sz w:val="16"/>
      <w:szCs w:val="16"/>
      <w:lang w:eastAsia="en-US"/>
    </w:rPr>
  </w:style>
  <w:style w:type="paragraph" w:styleId="Tekstpodstawowy">
    <w:name w:val="Body Text"/>
    <w:basedOn w:val="Normalny"/>
    <w:link w:val="TekstpodstawowyZnak"/>
    <w:rsid w:val="0058070D"/>
    <w:pPr>
      <w:spacing w:after="0" w:line="240" w:lineRule="auto"/>
    </w:pPr>
    <w:rPr>
      <w:rFonts w:ascii="Times New Roman" w:eastAsia="Times New Roman" w:hAnsi="Times New Roman"/>
      <w:sz w:val="24"/>
      <w:szCs w:val="20"/>
      <w:lang w:eastAsia="pl-PL"/>
    </w:rPr>
  </w:style>
  <w:style w:type="character" w:customStyle="1" w:styleId="TekstpodstawowyZnak">
    <w:name w:val="Tekst podstawowy Znak"/>
    <w:link w:val="Tekstpodstawowy"/>
    <w:rsid w:val="0058070D"/>
    <w:rPr>
      <w:rFonts w:ascii="Times New Roman" w:eastAsia="Times New Roman" w:hAnsi="Times New Roman"/>
      <w:sz w:val="24"/>
    </w:rPr>
  </w:style>
  <w:style w:type="paragraph" w:styleId="Tekstpodstawowywcity">
    <w:name w:val="Body Text Indent"/>
    <w:basedOn w:val="Normalny"/>
    <w:link w:val="TekstpodstawowywcityZnak"/>
    <w:rsid w:val="0058070D"/>
    <w:pPr>
      <w:spacing w:after="0" w:line="240" w:lineRule="auto"/>
      <w:ind w:firstLine="708"/>
    </w:pPr>
    <w:rPr>
      <w:rFonts w:ascii="Times New Roman" w:eastAsia="Times New Roman" w:hAnsi="Times New Roman"/>
      <w:i/>
      <w:sz w:val="20"/>
      <w:szCs w:val="20"/>
      <w:lang w:eastAsia="pl-PL"/>
    </w:rPr>
  </w:style>
  <w:style w:type="character" w:customStyle="1" w:styleId="TekstpodstawowywcityZnak">
    <w:name w:val="Tekst podstawowy wcięty Znak"/>
    <w:link w:val="Tekstpodstawowywcity"/>
    <w:rsid w:val="0058070D"/>
    <w:rPr>
      <w:rFonts w:ascii="Times New Roman" w:eastAsia="Times New Roman" w:hAnsi="Times New Roman"/>
      <w:i/>
    </w:rPr>
  </w:style>
  <w:style w:type="paragraph" w:styleId="Zwykytekst">
    <w:name w:val="Plain Text"/>
    <w:basedOn w:val="Normalny"/>
    <w:link w:val="ZwykytekstZnak"/>
    <w:unhideWhenUsed/>
    <w:rsid w:val="0058070D"/>
    <w:pPr>
      <w:spacing w:after="0" w:line="240" w:lineRule="auto"/>
    </w:pPr>
    <w:rPr>
      <w:szCs w:val="21"/>
    </w:rPr>
  </w:style>
  <w:style w:type="character" w:customStyle="1" w:styleId="ZwykytekstZnak">
    <w:name w:val="Zwykły tekst Znak"/>
    <w:link w:val="Zwykytekst"/>
    <w:uiPriority w:val="99"/>
    <w:rsid w:val="0058070D"/>
    <w:rPr>
      <w:sz w:val="22"/>
      <w:szCs w:val="21"/>
      <w:lang w:eastAsia="en-US"/>
    </w:rPr>
  </w:style>
  <w:style w:type="paragraph" w:customStyle="1" w:styleId="Default">
    <w:name w:val="Default"/>
    <w:rsid w:val="0058070D"/>
    <w:pPr>
      <w:autoSpaceDE w:val="0"/>
      <w:autoSpaceDN w:val="0"/>
      <w:adjustRightInd w:val="0"/>
    </w:pPr>
    <w:rPr>
      <w:rFonts w:ascii="Arial" w:eastAsia="Times New Roman" w:hAnsi="Arial" w:cs="Arial"/>
      <w:color w:val="000000"/>
      <w:sz w:val="24"/>
      <w:szCs w:val="24"/>
    </w:rPr>
  </w:style>
  <w:style w:type="character" w:customStyle="1" w:styleId="ZwykytekstZnak1">
    <w:name w:val="Zwykły tekst Znak1"/>
    <w:locked/>
    <w:rsid w:val="00B02B65"/>
    <w:rPr>
      <w:rFonts w:ascii="Consolas" w:hAnsi="Consolas"/>
      <w:sz w:val="21"/>
      <w:szCs w:val="21"/>
    </w:rPr>
  </w:style>
  <w:style w:type="paragraph" w:styleId="Tekstpodstawowy2">
    <w:name w:val="Body Text 2"/>
    <w:basedOn w:val="Normalny"/>
    <w:link w:val="Tekstpodstawowy2Znak"/>
    <w:uiPriority w:val="99"/>
    <w:semiHidden/>
    <w:unhideWhenUsed/>
    <w:rsid w:val="00B02B65"/>
    <w:pPr>
      <w:spacing w:after="120" w:line="480" w:lineRule="auto"/>
    </w:pPr>
  </w:style>
  <w:style w:type="character" w:customStyle="1" w:styleId="Tekstpodstawowy2Znak">
    <w:name w:val="Tekst podstawowy 2 Znak"/>
    <w:link w:val="Tekstpodstawowy2"/>
    <w:uiPriority w:val="99"/>
    <w:semiHidden/>
    <w:rsid w:val="00B02B65"/>
    <w:rPr>
      <w:sz w:val="22"/>
      <w:szCs w:val="22"/>
      <w:lang w:eastAsia="en-US"/>
    </w:rPr>
  </w:style>
  <w:style w:type="paragraph" w:customStyle="1" w:styleId="Akapitzlist1">
    <w:name w:val="Akapit z listą1"/>
    <w:basedOn w:val="Normalny"/>
    <w:rsid w:val="00B02B65"/>
    <w:pPr>
      <w:spacing w:after="0" w:line="240" w:lineRule="auto"/>
      <w:ind w:left="720"/>
      <w:contextualSpacing/>
    </w:pPr>
    <w:rPr>
      <w:rFonts w:ascii="Times New Roman" w:eastAsia="Times New Roman" w:hAnsi="Times New Roman"/>
      <w:sz w:val="20"/>
      <w:szCs w:val="20"/>
      <w:lang w:eastAsia="pl-PL"/>
    </w:rPr>
  </w:style>
  <w:style w:type="paragraph" w:styleId="Tekstpodstawowy3">
    <w:name w:val="Body Text 3"/>
    <w:basedOn w:val="Normalny"/>
    <w:link w:val="Tekstpodstawowy3Znak"/>
    <w:uiPriority w:val="99"/>
    <w:unhideWhenUsed/>
    <w:rsid w:val="00B02B65"/>
    <w:pPr>
      <w:spacing w:after="120"/>
    </w:pPr>
    <w:rPr>
      <w:sz w:val="16"/>
      <w:szCs w:val="16"/>
    </w:rPr>
  </w:style>
  <w:style w:type="character" w:customStyle="1" w:styleId="Tekstpodstawowy3Znak">
    <w:name w:val="Tekst podstawowy 3 Znak"/>
    <w:link w:val="Tekstpodstawowy3"/>
    <w:uiPriority w:val="99"/>
    <w:rsid w:val="00B02B65"/>
    <w:rPr>
      <w:sz w:val="16"/>
      <w:szCs w:val="16"/>
      <w:lang w:eastAsia="en-US"/>
    </w:rPr>
  </w:style>
  <w:style w:type="character" w:customStyle="1" w:styleId="FontStyle12">
    <w:name w:val="Font Style12"/>
    <w:rsid w:val="00B02B65"/>
    <w:rPr>
      <w:rFonts w:ascii="Tahoma" w:hAnsi="Tahoma" w:cs="Tahoma"/>
      <w:sz w:val="16"/>
      <w:szCs w:val="16"/>
    </w:rPr>
  </w:style>
  <w:style w:type="character" w:styleId="Uwydatnienie">
    <w:name w:val="Emphasis"/>
    <w:qFormat/>
    <w:rsid w:val="008E069C"/>
    <w:rPr>
      <w:i/>
      <w:iCs/>
    </w:rPr>
  </w:style>
  <w:style w:type="character" w:styleId="Hipercze">
    <w:name w:val="Hyperlink"/>
    <w:uiPriority w:val="99"/>
    <w:unhideWhenUsed/>
    <w:rsid w:val="008E069C"/>
    <w:rPr>
      <w:color w:val="0000FF"/>
      <w:u w:val="single"/>
    </w:rPr>
  </w:style>
  <w:style w:type="paragraph" w:customStyle="1" w:styleId="NormalnyArial">
    <w:name w:val="Normalny + Arial"/>
    <w:aliases w:val="11 pt,Wyjustowany"/>
    <w:basedOn w:val="Normalny"/>
    <w:rsid w:val="008E069C"/>
    <w:pPr>
      <w:tabs>
        <w:tab w:val="num" w:pos="360"/>
      </w:tabs>
      <w:spacing w:after="0" w:line="240" w:lineRule="auto"/>
      <w:ind w:left="360" w:hanging="360"/>
    </w:pPr>
    <w:rPr>
      <w:rFonts w:ascii="Arial" w:eastAsia="Times New Roman" w:hAnsi="Arial"/>
      <w:sz w:val="18"/>
      <w:szCs w:val="20"/>
      <w:lang w:eastAsia="pl-PL"/>
    </w:rPr>
  </w:style>
  <w:style w:type="character" w:styleId="UyteHipercze">
    <w:name w:val="FollowedHyperlink"/>
    <w:uiPriority w:val="99"/>
    <w:semiHidden/>
    <w:unhideWhenUsed/>
    <w:rsid w:val="004E5413"/>
    <w:rPr>
      <w:color w:val="800080"/>
      <w:u w:val="single"/>
    </w:rPr>
  </w:style>
  <w:style w:type="paragraph" w:styleId="Tematkomentarza">
    <w:name w:val="annotation subject"/>
    <w:basedOn w:val="Tekstkomentarza"/>
    <w:next w:val="Tekstkomentarza"/>
    <w:link w:val="TematkomentarzaZnak"/>
    <w:uiPriority w:val="99"/>
    <w:semiHidden/>
    <w:unhideWhenUsed/>
    <w:rsid w:val="00705941"/>
    <w:pPr>
      <w:spacing w:after="200" w:line="276" w:lineRule="auto"/>
    </w:pPr>
    <w:rPr>
      <w:rFonts w:ascii="Calibri" w:eastAsia="Calibri" w:hAnsi="Calibri"/>
      <w:b/>
      <w:bCs/>
      <w:lang w:eastAsia="en-US"/>
    </w:rPr>
  </w:style>
  <w:style w:type="character" w:customStyle="1" w:styleId="TematkomentarzaZnak">
    <w:name w:val="Temat komentarza Znak"/>
    <w:link w:val="Tematkomentarza"/>
    <w:uiPriority w:val="99"/>
    <w:semiHidden/>
    <w:rsid w:val="00705941"/>
    <w:rPr>
      <w:rFonts w:ascii="Times New Roman" w:eastAsia="Times New Roman" w:hAnsi="Times New Roman"/>
      <w:b/>
      <w:bCs/>
      <w:lang w:eastAsia="en-US"/>
    </w:rPr>
  </w:style>
  <w:style w:type="paragraph" w:styleId="Poprawka">
    <w:name w:val="Revision"/>
    <w:hidden/>
    <w:uiPriority w:val="99"/>
    <w:semiHidden/>
    <w:rsid w:val="00705941"/>
    <w:rPr>
      <w:sz w:val="22"/>
      <w:szCs w:val="22"/>
      <w:lang w:eastAsia="en-US"/>
    </w:rPr>
  </w:style>
  <w:style w:type="paragraph" w:customStyle="1" w:styleId="Paragaf">
    <w:name w:val="Paragaf"/>
    <w:basedOn w:val="Normalny"/>
    <w:rsid w:val="0038089C"/>
    <w:pPr>
      <w:widowControl w:val="0"/>
      <w:spacing w:before="113" w:after="0" w:line="240" w:lineRule="auto"/>
      <w:jc w:val="center"/>
    </w:pPr>
    <w:rPr>
      <w:rFonts w:ascii="PalmSprings" w:eastAsia="Times New Roman" w:hAnsi="PalmSprings"/>
      <w:b/>
      <w:snapToGrid w:val="0"/>
      <w:color w:val="000000"/>
      <w:sz w:val="20"/>
      <w:szCs w:val="20"/>
      <w:lang w:eastAsia="pl-PL"/>
    </w:rPr>
  </w:style>
  <w:style w:type="paragraph" w:styleId="Tytu">
    <w:name w:val="Title"/>
    <w:basedOn w:val="Normalny"/>
    <w:link w:val="TytuZnak"/>
    <w:qFormat/>
    <w:rsid w:val="004E7D3D"/>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4E7D3D"/>
    <w:rPr>
      <w:rFonts w:ascii="Times New Roman" w:eastAsia="Times New Roman" w:hAnsi="Times New Roman"/>
      <w:b/>
      <w:bCs/>
      <w:sz w:val="24"/>
      <w:szCs w:val="24"/>
    </w:rPr>
  </w:style>
  <w:style w:type="paragraph" w:styleId="NormalnyWeb">
    <w:name w:val="Normal (Web)"/>
    <w:basedOn w:val="Normalny"/>
    <w:uiPriority w:val="99"/>
    <w:unhideWhenUsed/>
    <w:rsid w:val="001D642D"/>
    <w:pPr>
      <w:spacing w:before="100" w:beforeAutospacing="1" w:after="100" w:afterAutospacing="1" w:line="240" w:lineRule="auto"/>
    </w:pPr>
    <w:rPr>
      <w:rFonts w:ascii="Times New Roman" w:hAnsi="Times New Roman"/>
      <w:sz w:val="24"/>
      <w:szCs w:val="24"/>
      <w:lang w:eastAsia="pl-PL"/>
    </w:rPr>
  </w:style>
  <w:style w:type="character" w:styleId="Odwoanieprzypisudolnego">
    <w:name w:val="footnote reference"/>
    <w:uiPriority w:val="99"/>
    <w:semiHidden/>
    <w:unhideWhenUsed/>
    <w:rsid w:val="001D642D"/>
  </w:style>
  <w:style w:type="paragraph" w:styleId="Nagwek">
    <w:name w:val="header"/>
    <w:basedOn w:val="Normalny"/>
    <w:link w:val="NagwekZnak"/>
    <w:uiPriority w:val="99"/>
    <w:unhideWhenUsed/>
    <w:rsid w:val="000C0AB9"/>
    <w:pPr>
      <w:tabs>
        <w:tab w:val="center" w:pos="4536"/>
        <w:tab w:val="right" w:pos="9072"/>
      </w:tabs>
    </w:pPr>
  </w:style>
  <w:style w:type="character" w:customStyle="1" w:styleId="NagwekZnak">
    <w:name w:val="Nagłówek Znak"/>
    <w:link w:val="Nagwek"/>
    <w:uiPriority w:val="99"/>
    <w:rsid w:val="000C0AB9"/>
    <w:rPr>
      <w:sz w:val="22"/>
      <w:szCs w:val="22"/>
      <w:lang w:eastAsia="en-US"/>
    </w:rPr>
  </w:style>
  <w:style w:type="paragraph" w:styleId="Stopka">
    <w:name w:val="footer"/>
    <w:basedOn w:val="Normalny"/>
    <w:link w:val="StopkaZnak"/>
    <w:uiPriority w:val="99"/>
    <w:unhideWhenUsed/>
    <w:rsid w:val="000C0AB9"/>
    <w:pPr>
      <w:tabs>
        <w:tab w:val="center" w:pos="4536"/>
        <w:tab w:val="right" w:pos="9072"/>
      </w:tabs>
    </w:pPr>
  </w:style>
  <w:style w:type="character" w:customStyle="1" w:styleId="StopkaZnak">
    <w:name w:val="Stopka Znak"/>
    <w:link w:val="Stopka"/>
    <w:uiPriority w:val="99"/>
    <w:rsid w:val="000C0AB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0C178-E516-4A13-8B47-6C714A21B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9</Pages>
  <Words>3915</Words>
  <Characters>23496</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27357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Balewski</dc:creator>
  <cp:keywords/>
  <cp:lastModifiedBy>Zielińska Małgorzata (ANW)</cp:lastModifiedBy>
  <cp:revision>25</cp:revision>
  <cp:lastPrinted>2021-09-01T07:47:00Z</cp:lastPrinted>
  <dcterms:created xsi:type="dcterms:W3CDTF">2023-09-07T07:51:00Z</dcterms:created>
  <dcterms:modified xsi:type="dcterms:W3CDTF">2024-10-29T09:00:00Z</dcterms:modified>
</cp:coreProperties>
</file>