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31F6" w14:textId="77777777" w:rsidR="001559AA" w:rsidRPr="00813B9C" w:rsidRDefault="001559AA" w:rsidP="00DB51B8">
      <w:pPr>
        <w:rPr>
          <w:rFonts w:ascii="Arial" w:hAnsi="Arial" w:cs="Arial"/>
          <w:kern w:val="2"/>
        </w:rPr>
      </w:pPr>
      <w:r w:rsidRPr="00813B9C">
        <w:rPr>
          <w:rFonts w:ascii="Arial" w:hAnsi="Arial" w:cs="Arial"/>
          <w:kern w:val="2"/>
        </w:rPr>
        <w:t xml:space="preserve">ul. </w:t>
      </w:r>
      <w:r w:rsidR="003E6D68" w:rsidRPr="00813B9C">
        <w:rPr>
          <w:rFonts w:ascii="Arial" w:hAnsi="Arial" w:cs="Arial"/>
          <w:kern w:val="2"/>
        </w:rPr>
        <w:t>Targowa 74</w:t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</w:r>
      <w:r w:rsidRPr="00813B9C">
        <w:rPr>
          <w:rFonts w:ascii="Arial" w:hAnsi="Arial" w:cs="Arial"/>
          <w:kern w:val="2"/>
        </w:rPr>
        <w:tab/>
        <w:t xml:space="preserve">   www.plk-sa.pl      </w:t>
      </w:r>
    </w:p>
    <w:p w14:paraId="2142A793" w14:textId="77777777" w:rsidR="00907928" w:rsidRPr="00120FB9" w:rsidRDefault="007146C1" w:rsidP="00DB51B8">
      <w:pPr>
        <w:rPr>
          <w:rFonts w:ascii="Arial" w:hAnsi="Arial" w:cs="Arial"/>
          <w:kern w:val="2"/>
        </w:rPr>
      </w:pPr>
      <w:r w:rsidRPr="00813B9C">
        <w:rPr>
          <w:rFonts w:ascii="Arial" w:hAnsi="Arial" w:cs="Arial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23B59D1" wp14:editId="29F16604">
                <wp:simplePos x="0" y="0"/>
                <wp:positionH relativeFrom="column">
                  <wp:posOffset>16510</wp:posOffset>
                </wp:positionH>
                <wp:positionV relativeFrom="paragraph">
                  <wp:posOffset>191770</wp:posOffset>
                </wp:positionV>
                <wp:extent cx="6086475" cy="9525"/>
                <wp:effectExtent l="0" t="0" r="28575" b="2857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4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55D2A" id="Line 3" o:spid="_x0000_s1026" style="position:absolute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15.1pt" to="480.5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"/>
            </w:pict>
          </mc:Fallback>
        </mc:AlternateContent>
      </w:r>
      <w:r w:rsidR="003E6D68" w:rsidRPr="00813B9C">
        <w:rPr>
          <w:rFonts w:ascii="Arial" w:hAnsi="Arial" w:cs="Arial"/>
          <w:kern w:val="2"/>
        </w:rPr>
        <w:t xml:space="preserve">03-734 </w:t>
      </w:r>
      <w:r w:rsidR="001559AA" w:rsidRPr="00813B9C">
        <w:rPr>
          <w:rFonts w:ascii="Arial" w:hAnsi="Arial" w:cs="Arial"/>
          <w:kern w:val="2"/>
        </w:rPr>
        <w:t>WARSZAWA</w:t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1559AA" w:rsidRPr="00120FB9">
        <w:rPr>
          <w:rFonts w:ascii="Arial" w:hAnsi="Arial" w:cs="Arial"/>
          <w:kern w:val="2"/>
        </w:rPr>
        <w:tab/>
      </w:r>
      <w:r w:rsidR="00CE7E6F">
        <w:rPr>
          <w:rFonts w:ascii="Arial" w:hAnsi="Arial" w:cs="Arial"/>
          <w:kern w:val="2"/>
        </w:rPr>
        <w:tab/>
      </w:r>
    </w:p>
    <w:p w14:paraId="152379F6" w14:textId="77777777" w:rsidR="00907928" w:rsidRPr="00120FB9" w:rsidRDefault="00907928" w:rsidP="00DB51B8">
      <w:pPr>
        <w:rPr>
          <w:rFonts w:ascii="Arial" w:hAnsi="Arial" w:cs="Arial"/>
          <w:kern w:val="2"/>
        </w:rPr>
      </w:pPr>
    </w:p>
    <w:p w14:paraId="0D0A97C1" w14:textId="77777777" w:rsidR="001559AA" w:rsidRPr="00120FB9" w:rsidRDefault="001559AA" w:rsidP="00DB51B8">
      <w:pPr>
        <w:rPr>
          <w:rFonts w:ascii="Arial" w:hAnsi="Arial" w:cs="Arial"/>
          <w:kern w:val="2"/>
        </w:rPr>
      </w:pP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</w:p>
    <w:p w14:paraId="6A6C823B" w14:textId="77777777" w:rsidR="001559AA" w:rsidRPr="00120FB9" w:rsidRDefault="00856C34" w:rsidP="00DB51B8">
      <w:pPr>
        <w:rPr>
          <w:rFonts w:ascii="Arial" w:hAnsi="Arial" w:cs="Arial"/>
          <w:kern w:val="2"/>
        </w:rPr>
      </w:pPr>
      <w:r w:rsidRPr="00120FB9">
        <w:rPr>
          <w:rFonts w:ascii="Arial" w:hAnsi="Arial" w:cs="Arial"/>
          <w:kern w:val="2"/>
        </w:rPr>
        <w:t xml:space="preserve">ZAŁĄCZNIK NR 1 - </w:t>
      </w:r>
      <w:r w:rsidR="001559AA" w:rsidRPr="00120FB9">
        <w:rPr>
          <w:rFonts w:ascii="Arial" w:hAnsi="Arial" w:cs="Arial"/>
          <w:kern w:val="2"/>
        </w:rPr>
        <w:t>OPIS PRZEDMIOTU ZAMÓWIENIA</w:t>
      </w:r>
    </w:p>
    <w:p w14:paraId="5FCCF756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55397947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18EE8D3C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12ACF49E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1030FF42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42BD40BF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7169BAF2" w14:textId="77777777" w:rsidR="001559AA" w:rsidRPr="00120FB9" w:rsidRDefault="001559AA" w:rsidP="00DB51B8">
      <w:pPr>
        <w:rPr>
          <w:rFonts w:ascii="Arial" w:hAnsi="Arial" w:cs="Arial"/>
          <w:kern w:val="2"/>
        </w:rPr>
      </w:pPr>
    </w:p>
    <w:p w14:paraId="0035D4C6" w14:textId="77777777" w:rsidR="001559AA" w:rsidRPr="00120FB9" w:rsidRDefault="001559AA" w:rsidP="00DB51B8">
      <w:pPr>
        <w:jc w:val="both"/>
        <w:rPr>
          <w:rFonts w:ascii="Arial" w:hAnsi="Arial" w:cs="Arial"/>
          <w:kern w:val="2"/>
        </w:rPr>
      </w:pPr>
      <w:r w:rsidRPr="00120FB9">
        <w:rPr>
          <w:rFonts w:ascii="Arial" w:hAnsi="Arial" w:cs="Arial"/>
          <w:kern w:val="2"/>
        </w:rPr>
        <w:t xml:space="preserve">    </w:t>
      </w:r>
    </w:p>
    <w:p w14:paraId="2C3050F9" w14:textId="77777777" w:rsidR="001559AA" w:rsidRPr="00120FB9" w:rsidRDefault="001559AA" w:rsidP="00AF4387">
      <w:pPr>
        <w:jc w:val="both"/>
        <w:rPr>
          <w:rFonts w:ascii="Arial" w:hAnsi="Arial" w:cs="Arial"/>
          <w:kern w:val="2"/>
        </w:rPr>
      </w:pP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</w:r>
      <w:r w:rsidRPr="00120FB9">
        <w:rPr>
          <w:rFonts w:ascii="Arial" w:hAnsi="Arial" w:cs="Arial"/>
          <w:kern w:val="2"/>
        </w:rPr>
        <w:tab/>
        <w:t xml:space="preserve">  </w:t>
      </w:r>
      <w:r w:rsidRPr="00120FB9">
        <w:rPr>
          <w:rFonts w:ascii="Arial" w:hAnsi="Arial" w:cs="Arial"/>
          <w:kern w:val="2"/>
        </w:rPr>
        <w:tab/>
        <w:t xml:space="preserve"> </w:t>
      </w:r>
    </w:p>
    <w:p w14:paraId="549F3E45" w14:textId="77777777" w:rsidR="001559AA" w:rsidRPr="00120FB9" w:rsidRDefault="001559AA" w:rsidP="00AF4387">
      <w:pPr>
        <w:jc w:val="center"/>
        <w:rPr>
          <w:rFonts w:ascii="Arial" w:hAnsi="Arial" w:cs="Arial"/>
          <w:b/>
          <w:kern w:val="2"/>
        </w:rPr>
      </w:pPr>
    </w:p>
    <w:p w14:paraId="7C24AECF" w14:textId="77777777" w:rsidR="00052530" w:rsidRPr="00120FB9" w:rsidRDefault="00052530" w:rsidP="00AF4387">
      <w:pPr>
        <w:jc w:val="center"/>
        <w:rPr>
          <w:rFonts w:ascii="Arial" w:hAnsi="Arial" w:cs="Arial"/>
          <w:b/>
          <w:kern w:val="2"/>
        </w:rPr>
      </w:pPr>
    </w:p>
    <w:p w14:paraId="265341EC" w14:textId="77777777" w:rsidR="00052530" w:rsidRPr="00120FB9" w:rsidRDefault="00052530" w:rsidP="00AF4387">
      <w:pPr>
        <w:jc w:val="center"/>
        <w:rPr>
          <w:rFonts w:ascii="Arial" w:hAnsi="Arial" w:cs="Arial"/>
          <w:b/>
          <w:kern w:val="2"/>
        </w:rPr>
      </w:pPr>
    </w:p>
    <w:p w14:paraId="311E31DB" w14:textId="77777777" w:rsidR="000E6146" w:rsidRDefault="006704DD" w:rsidP="00AF4387">
      <w:pPr>
        <w:jc w:val="center"/>
        <w:rPr>
          <w:rFonts w:ascii="Arial" w:hAnsi="Arial" w:cs="Arial"/>
          <w:b/>
          <w:kern w:val="2"/>
        </w:rPr>
      </w:pPr>
      <w:r w:rsidRPr="001F399F">
        <w:rPr>
          <w:rFonts w:ascii="Arial" w:hAnsi="Arial" w:cs="Arial"/>
          <w:b/>
          <w:kern w:val="2"/>
        </w:rPr>
        <w:t>Organizacja i z</w:t>
      </w:r>
      <w:r w:rsidR="00296C5E" w:rsidRPr="001F399F">
        <w:rPr>
          <w:rFonts w:ascii="Arial" w:hAnsi="Arial" w:cs="Arial"/>
          <w:b/>
          <w:kern w:val="2"/>
        </w:rPr>
        <w:t xml:space="preserve">apewnienie obsługi logistycznej narady </w:t>
      </w:r>
      <w:r w:rsidR="003E6D68">
        <w:rPr>
          <w:rFonts w:ascii="Arial" w:hAnsi="Arial" w:cs="Arial"/>
          <w:b/>
          <w:kern w:val="2"/>
        </w:rPr>
        <w:t>inwestycyjnej</w:t>
      </w:r>
      <w:r w:rsidR="00296C5E" w:rsidRPr="001F399F">
        <w:rPr>
          <w:rFonts w:ascii="Arial" w:hAnsi="Arial" w:cs="Arial"/>
          <w:b/>
          <w:kern w:val="2"/>
        </w:rPr>
        <w:t xml:space="preserve"> </w:t>
      </w:r>
    </w:p>
    <w:p w14:paraId="6314C4FD" w14:textId="408B0A7D" w:rsidR="00141BA0" w:rsidRDefault="00296C5E" w:rsidP="00AF4387">
      <w:pPr>
        <w:jc w:val="center"/>
        <w:rPr>
          <w:rFonts w:ascii="Arial" w:hAnsi="Arial" w:cs="Arial"/>
          <w:b/>
          <w:kern w:val="2"/>
        </w:rPr>
      </w:pPr>
      <w:r w:rsidRPr="001F399F">
        <w:rPr>
          <w:rFonts w:ascii="Arial" w:hAnsi="Arial" w:cs="Arial"/>
          <w:b/>
          <w:kern w:val="2"/>
        </w:rPr>
        <w:t>dla PKP Polskie Linie Kolejowe S.A.</w:t>
      </w:r>
      <w:r w:rsidR="001F399F" w:rsidRPr="001F399F">
        <w:rPr>
          <w:rFonts w:ascii="Arial" w:hAnsi="Arial" w:cs="Arial"/>
          <w:b/>
          <w:kern w:val="2"/>
        </w:rPr>
        <w:t xml:space="preserve"> </w:t>
      </w:r>
      <w:r w:rsidR="003E6D68">
        <w:rPr>
          <w:rFonts w:ascii="Arial" w:hAnsi="Arial" w:cs="Arial"/>
          <w:b/>
          <w:kern w:val="2"/>
        </w:rPr>
        <w:t>Centr</w:t>
      </w:r>
      <w:r w:rsidR="00141BA0">
        <w:rPr>
          <w:rFonts w:ascii="Arial" w:hAnsi="Arial" w:cs="Arial"/>
          <w:b/>
          <w:kern w:val="2"/>
        </w:rPr>
        <w:t xml:space="preserve">um Realizacji Inwestycji </w:t>
      </w:r>
    </w:p>
    <w:p w14:paraId="2ED5F7FA" w14:textId="77777777" w:rsidR="001559AA" w:rsidRPr="00120FB9" w:rsidRDefault="00141BA0" w:rsidP="00AF4387">
      <w:pPr>
        <w:jc w:val="center"/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  <w:kern w:val="2"/>
        </w:rPr>
        <w:t xml:space="preserve">Region </w:t>
      </w:r>
      <w:r w:rsidR="002E79B4">
        <w:rPr>
          <w:rFonts w:ascii="Arial" w:hAnsi="Arial" w:cs="Arial"/>
          <w:b/>
          <w:kern w:val="2"/>
        </w:rPr>
        <w:t>Zachodni</w:t>
      </w:r>
    </w:p>
    <w:p w14:paraId="6196F208" w14:textId="77777777" w:rsidR="001559AA" w:rsidRPr="00120FB9" w:rsidRDefault="001559AA" w:rsidP="00AF4387">
      <w:pPr>
        <w:rPr>
          <w:rFonts w:ascii="Arial" w:hAnsi="Arial" w:cs="Arial"/>
          <w:b/>
          <w:kern w:val="2"/>
        </w:rPr>
      </w:pPr>
    </w:p>
    <w:p w14:paraId="76D0104B" w14:textId="77777777" w:rsidR="001559AA" w:rsidRPr="00120FB9" w:rsidRDefault="001559AA" w:rsidP="00AF4387">
      <w:pPr>
        <w:jc w:val="center"/>
        <w:rPr>
          <w:rFonts w:ascii="Arial" w:hAnsi="Arial" w:cs="Arial"/>
          <w:b/>
          <w:kern w:val="2"/>
        </w:rPr>
      </w:pPr>
    </w:p>
    <w:p w14:paraId="270E02F6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5F9458A1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5918FA58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2E48E45A" w14:textId="77777777" w:rsidR="001559AA" w:rsidRPr="00120FB9" w:rsidRDefault="001559AA" w:rsidP="00AF4387">
      <w:pPr>
        <w:rPr>
          <w:rFonts w:ascii="Arial" w:hAnsi="Arial" w:cs="Arial"/>
          <w:b/>
          <w:bCs/>
          <w:kern w:val="2"/>
        </w:rPr>
      </w:pPr>
    </w:p>
    <w:p w14:paraId="3D6D1721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1D1D1CF0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00EBF5C3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773FF3C2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6B7742F9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59514C9B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1EF4C3C8" w14:textId="77777777" w:rsidR="001559AA" w:rsidRPr="00120FB9" w:rsidRDefault="001559AA" w:rsidP="00AF4387">
      <w:pPr>
        <w:rPr>
          <w:rFonts w:ascii="Arial" w:hAnsi="Arial" w:cs="Arial"/>
          <w:b/>
          <w:bCs/>
          <w:kern w:val="2"/>
        </w:rPr>
      </w:pPr>
    </w:p>
    <w:p w14:paraId="2F079198" w14:textId="77777777" w:rsidR="001559AA" w:rsidRPr="00120FB9" w:rsidRDefault="001559AA" w:rsidP="00AF4387">
      <w:pPr>
        <w:jc w:val="center"/>
        <w:rPr>
          <w:rFonts w:ascii="Arial" w:hAnsi="Arial" w:cs="Arial"/>
          <w:b/>
          <w:bCs/>
          <w:kern w:val="2"/>
        </w:rPr>
      </w:pPr>
    </w:p>
    <w:p w14:paraId="50694810" w14:textId="77777777" w:rsidR="00911DF5" w:rsidRDefault="00B01473" w:rsidP="00AF4387">
      <w:pPr>
        <w:jc w:val="center"/>
        <w:rPr>
          <w:rFonts w:ascii="Arial" w:hAnsi="Arial" w:cs="Arial"/>
          <w:bCs/>
        </w:rPr>
      </w:pPr>
      <w:r w:rsidRPr="00120FB9">
        <w:rPr>
          <w:rFonts w:ascii="Arial" w:hAnsi="Arial" w:cs="Arial"/>
          <w:b/>
          <w:bCs/>
        </w:rPr>
        <w:br/>
      </w:r>
    </w:p>
    <w:p w14:paraId="71FE7177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4953D266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2FBB69BF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43D4A44C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4FAFBE44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24231B8F" w14:textId="77777777" w:rsidR="00911DF5" w:rsidRDefault="00911DF5" w:rsidP="00AF4387">
      <w:pPr>
        <w:jc w:val="center"/>
        <w:rPr>
          <w:rFonts w:ascii="Arial" w:hAnsi="Arial" w:cs="Arial"/>
          <w:bCs/>
        </w:rPr>
      </w:pPr>
    </w:p>
    <w:p w14:paraId="79B6F6EF" w14:textId="77777777" w:rsidR="00B01473" w:rsidRPr="0076389D" w:rsidRDefault="00B01473" w:rsidP="00AF4387">
      <w:pPr>
        <w:jc w:val="center"/>
        <w:rPr>
          <w:rFonts w:ascii="Arial" w:hAnsi="Arial" w:cs="Arial"/>
          <w:bCs/>
        </w:rPr>
      </w:pPr>
    </w:p>
    <w:p w14:paraId="7B2C341E" w14:textId="77777777" w:rsidR="00B01473" w:rsidRPr="0076389D" w:rsidRDefault="00B01473" w:rsidP="00AF4387">
      <w:pPr>
        <w:widowControl/>
        <w:suppressAutoHyphens w:val="0"/>
        <w:rPr>
          <w:rFonts w:ascii="Arial" w:hAnsi="Arial" w:cs="Arial"/>
          <w:b/>
          <w:bCs/>
        </w:rPr>
      </w:pPr>
      <w:r w:rsidRPr="0076389D">
        <w:rPr>
          <w:rFonts w:ascii="Arial" w:hAnsi="Arial" w:cs="Arial"/>
          <w:b/>
          <w:bCs/>
        </w:rPr>
        <w:br w:type="page"/>
      </w:r>
    </w:p>
    <w:p w14:paraId="69D8687E" w14:textId="77777777" w:rsidR="00EF427E" w:rsidRDefault="00EF427E" w:rsidP="00AF4387">
      <w:pPr>
        <w:jc w:val="center"/>
        <w:rPr>
          <w:rFonts w:ascii="Arial" w:hAnsi="Arial" w:cs="Arial"/>
          <w:b/>
          <w:bCs/>
        </w:rPr>
      </w:pPr>
      <w:r w:rsidRPr="00120FB9">
        <w:rPr>
          <w:rFonts w:ascii="Arial" w:hAnsi="Arial" w:cs="Arial"/>
          <w:b/>
          <w:bCs/>
        </w:rPr>
        <w:lastRenderedPageBreak/>
        <w:t>Opis Przedmiotu Zamówienia</w:t>
      </w:r>
    </w:p>
    <w:p w14:paraId="2E2DA4E2" w14:textId="77777777" w:rsidR="00860FF4" w:rsidRPr="00120FB9" w:rsidRDefault="00860FF4" w:rsidP="00AF4387">
      <w:pPr>
        <w:jc w:val="center"/>
        <w:rPr>
          <w:rFonts w:ascii="Arial" w:hAnsi="Arial" w:cs="Arial"/>
          <w:b/>
          <w:bCs/>
        </w:rPr>
      </w:pPr>
    </w:p>
    <w:p w14:paraId="281B364A" w14:textId="77777777" w:rsidR="00546CD5" w:rsidRPr="0054731B" w:rsidRDefault="00EF427E" w:rsidP="009B4412">
      <w:pPr>
        <w:rPr>
          <w:rFonts w:ascii="Arial" w:hAnsi="Arial" w:cs="Arial"/>
        </w:rPr>
      </w:pPr>
      <w:r w:rsidRPr="0054731B">
        <w:rPr>
          <w:rFonts w:ascii="Arial" w:hAnsi="Arial" w:cs="Arial"/>
        </w:rPr>
        <w:t>PKP Polskie Linie Kolejowe S.A.</w:t>
      </w:r>
      <w:r w:rsidR="001F0828" w:rsidRPr="0054731B">
        <w:rPr>
          <w:rFonts w:ascii="Arial" w:hAnsi="Arial" w:cs="Arial"/>
        </w:rPr>
        <w:t xml:space="preserve"> </w:t>
      </w:r>
    </w:p>
    <w:p w14:paraId="36FE7399" w14:textId="77777777" w:rsidR="00EF427E" w:rsidRPr="00120FB9" w:rsidRDefault="003E6D68" w:rsidP="00D5654C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Centr</w:t>
      </w:r>
      <w:r w:rsidR="00141BA0">
        <w:rPr>
          <w:rFonts w:ascii="Arial" w:hAnsi="Arial" w:cs="Arial"/>
        </w:rPr>
        <w:t xml:space="preserve">um Realizacji Inwestycji Region </w:t>
      </w:r>
      <w:r w:rsidR="002E79B4">
        <w:rPr>
          <w:rFonts w:ascii="Arial" w:hAnsi="Arial" w:cs="Arial"/>
        </w:rPr>
        <w:t>Zachodni</w:t>
      </w:r>
    </w:p>
    <w:p w14:paraId="5AA58FB2" w14:textId="77777777" w:rsidR="00DB0398" w:rsidRPr="00120FB9" w:rsidRDefault="00DB0398" w:rsidP="00AF4387">
      <w:pPr>
        <w:pStyle w:val="NormalnyWeb1"/>
        <w:spacing w:line="240" w:lineRule="auto"/>
        <w:ind w:left="15"/>
        <w:rPr>
          <w:rFonts w:ascii="Arial" w:hAnsi="Arial" w:cs="Arial"/>
          <w:u w:val="single"/>
        </w:rPr>
      </w:pPr>
    </w:p>
    <w:p w14:paraId="1C8674B6" w14:textId="77777777" w:rsidR="00EF427E" w:rsidRPr="005F71C3" w:rsidRDefault="00EF427E" w:rsidP="00AF4387">
      <w:pPr>
        <w:pStyle w:val="NormalnyWeb1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</w:rPr>
      </w:pPr>
      <w:r w:rsidRPr="005F71C3">
        <w:rPr>
          <w:rFonts w:ascii="Arial" w:hAnsi="Arial" w:cs="Arial"/>
          <w:b/>
          <w:u w:val="single"/>
        </w:rPr>
        <w:t>Zamawiający</w:t>
      </w:r>
    </w:p>
    <w:p w14:paraId="6D3823CF" w14:textId="77777777" w:rsidR="00EF427E" w:rsidRPr="00120FB9" w:rsidRDefault="00EF427E" w:rsidP="00AF4387">
      <w:pPr>
        <w:rPr>
          <w:rFonts w:ascii="Arial" w:hAnsi="Arial" w:cs="Arial"/>
          <w:u w:val="single"/>
        </w:rPr>
      </w:pPr>
    </w:p>
    <w:p w14:paraId="1DC2B729" w14:textId="09CB1959" w:rsidR="00EF427E" w:rsidRDefault="00EF427E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7C0983">
        <w:rPr>
          <w:rFonts w:ascii="Arial" w:hAnsi="Arial" w:cs="Arial"/>
        </w:rPr>
        <w:t xml:space="preserve">PKP Polskie Linie Kolejowe S.A. </w:t>
      </w:r>
    </w:p>
    <w:p w14:paraId="4F981930" w14:textId="473ABAF9" w:rsidR="002F616B" w:rsidRPr="007C0983" w:rsidRDefault="002F616B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Centrum Realizacji Inwestycji</w:t>
      </w:r>
    </w:p>
    <w:p w14:paraId="51F95637" w14:textId="77777777" w:rsidR="007C0983" w:rsidRPr="007C0983" w:rsidRDefault="00EF427E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7C0983">
        <w:rPr>
          <w:rFonts w:ascii="Arial" w:hAnsi="Arial" w:cs="Arial"/>
        </w:rPr>
        <w:t xml:space="preserve">Adres: </w:t>
      </w:r>
      <w:r w:rsidR="00E65703">
        <w:rPr>
          <w:rFonts w:ascii="Arial" w:hAnsi="Arial" w:cs="Arial"/>
        </w:rPr>
        <w:t>ul. Targowa 74</w:t>
      </w:r>
    </w:p>
    <w:p w14:paraId="656D7044" w14:textId="77777777" w:rsidR="00EF427E" w:rsidRPr="007C0983" w:rsidRDefault="00E65703" w:rsidP="007C0983">
      <w:pPr>
        <w:pStyle w:val="NormalnyWeb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03-734 Warszawa</w:t>
      </w:r>
    </w:p>
    <w:p w14:paraId="3278DD4F" w14:textId="77777777" w:rsidR="00EF427E" w:rsidRPr="007C0983" w:rsidRDefault="00EF427E" w:rsidP="00AF4387">
      <w:pPr>
        <w:pStyle w:val="NormalnyWeb1"/>
        <w:spacing w:line="240" w:lineRule="auto"/>
        <w:ind w:left="426"/>
        <w:jc w:val="both"/>
        <w:rPr>
          <w:rFonts w:ascii="Arial" w:hAnsi="Arial" w:cs="Arial"/>
        </w:rPr>
      </w:pPr>
    </w:p>
    <w:p w14:paraId="61CEFC29" w14:textId="77777777" w:rsidR="00EF427E" w:rsidRPr="007C0983" w:rsidRDefault="00EF427E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7C0983">
        <w:rPr>
          <w:rFonts w:ascii="Arial" w:hAnsi="Arial" w:cs="Arial"/>
        </w:rPr>
        <w:t>Odbiorc</w:t>
      </w:r>
      <w:r w:rsidR="004233D5" w:rsidRPr="007C0983">
        <w:rPr>
          <w:rFonts w:ascii="Arial" w:hAnsi="Arial" w:cs="Arial"/>
        </w:rPr>
        <w:t>ą</w:t>
      </w:r>
      <w:r w:rsidRPr="007C0983">
        <w:rPr>
          <w:rFonts w:ascii="Arial" w:hAnsi="Arial" w:cs="Arial"/>
        </w:rPr>
        <w:t xml:space="preserve"> zamówienia </w:t>
      </w:r>
      <w:r w:rsidR="00AD065A" w:rsidRPr="007C0983">
        <w:rPr>
          <w:rFonts w:ascii="Arial" w:hAnsi="Arial" w:cs="Arial"/>
        </w:rPr>
        <w:t>jest</w:t>
      </w:r>
      <w:r w:rsidR="005F100B" w:rsidRPr="007C0983">
        <w:rPr>
          <w:rFonts w:ascii="Arial" w:hAnsi="Arial" w:cs="Arial"/>
        </w:rPr>
        <w:t xml:space="preserve"> </w:t>
      </w:r>
      <w:r w:rsidRPr="007C0983">
        <w:rPr>
          <w:rFonts w:ascii="Arial" w:hAnsi="Arial" w:cs="Arial"/>
        </w:rPr>
        <w:t>PKP Polskie Linie Kolejowe S.A</w:t>
      </w:r>
      <w:r w:rsidR="002C6B96" w:rsidRPr="007C0983">
        <w:rPr>
          <w:rFonts w:ascii="Arial" w:hAnsi="Arial" w:cs="Arial"/>
        </w:rPr>
        <w:t>.</w:t>
      </w:r>
      <w:r w:rsidR="003E6D68">
        <w:rPr>
          <w:rFonts w:ascii="Arial" w:hAnsi="Arial" w:cs="Arial"/>
        </w:rPr>
        <w:t xml:space="preserve"> </w:t>
      </w:r>
      <w:r w:rsidR="00141BA0">
        <w:rPr>
          <w:rFonts w:ascii="Arial" w:hAnsi="Arial" w:cs="Arial"/>
        </w:rPr>
        <w:t xml:space="preserve">Centrum Realizacji Inwestycji Region </w:t>
      </w:r>
      <w:r w:rsidR="002E79B4">
        <w:rPr>
          <w:rFonts w:ascii="Arial" w:hAnsi="Arial" w:cs="Arial"/>
        </w:rPr>
        <w:t>Zachodni</w:t>
      </w:r>
      <w:r w:rsidR="00141BA0">
        <w:rPr>
          <w:rFonts w:ascii="Arial" w:hAnsi="Arial" w:cs="Arial"/>
        </w:rPr>
        <w:t xml:space="preserve"> </w:t>
      </w:r>
      <w:r w:rsidR="002E79B4">
        <w:rPr>
          <w:rFonts w:ascii="Arial" w:hAnsi="Arial" w:cs="Arial"/>
        </w:rPr>
        <w:t>al.</w:t>
      </w:r>
      <w:r w:rsidR="00E65703">
        <w:rPr>
          <w:rFonts w:ascii="Arial" w:hAnsi="Arial" w:cs="Arial"/>
        </w:rPr>
        <w:t xml:space="preserve"> </w:t>
      </w:r>
      <w:r w:rsidR="002E79B4">
        <w:rPr>
          <w:rFonts w:ascii="Arial" w:hAnsi="Arial" w:cs="Arial"/>
        </w:rPr>
        <w:t>Niepodległości 8</w:t>
      </w:r>
      <w:r w:rsidR="00E65703">
        <w:rPr>
          <w:rFonts w:ascii="Arial" w:hAnsi="Arial" w:cs="Arial"/>
        </w:rPr>
        <w:t xml:space="preserve">, </w:t>
      </w:r>
      <w:r w:rsidR="002E79B4">
        <w:rPr>
          <w:rFonts w:ascii="Arial" w:hAnsi="Arial" w:cs="Arial"/>
        </w:rPr>
        <w:t>61-875</w:t>
      </w:r>
      <w:r w:rsidR="00E65703">
        <w:rPr>
          <w:rFonts w:ascii="Arial" w:hAnsi="Arial" w:cs="Arial"/>
        </w:rPr>
        <w:t xml:space="preserve"> </w:t>
      </w:r>
      <w:r w:rsidR="002E79B4">
        <w:rPr>
          <w:rFonts w:ascii="Arial" w:hAnsi="Arial" w:cs="Arial"/>
        </w:rPr>
        <w:t xml:space="preserve">Poznań </w:t>
      </w:r>
    </w:p>
    <w:p w14:paraId="5CAC9047" w14:textId="77777777" w:rsidR="00EF427E" w:rsidRPr="007C0983" w:rsidRDefault="00EF427E" w:rsidP="00AF4387">
      <w:pPr>
        <w:pStyle w:val="NormalnyWeb1"/>
        <w:spacing w:line="240" w:lineRule="auto"/>
        <w:jc w:val="both"/>
        <w:rPr>
          <w:rFonts w:ascii="Arial" w:hAnsi="Arial" w:cs="Arial"/>
        </w:rPr>
      </w:pPr>
    </w:p>
    <w:p w14:paraId="6327D666" w14:textId="77777777" w:rsidR="002F590D" w:rsidRPr="007C0983" w:rsidRDefault="002F590D" w:rsidP="00AF4387">
      <w:pPr>
        <w:pStyle w:val="NormalnyWeb1"/>
        <w:spacing w:line="240" w:lineRule="auto"/>
        <w:jc w:val="both"/>
        <w:rPr>
          <w:rFonts w:ascii="Arial" w:hAnsi="Arial" w:cs="Arial"/>
          <w:u w:val="single"/>
        </w:rPr>
      </w:pPr>
    </w:p>
    <w:p w14:paraId="0A58E265" w14:textId="77777777" w:rsidR="00EF427E" w:rsidRPr="007C0983" w:rsidRDefault="002F590D" w:rsidP="00AF4387">
      <w:pPr>
        <w:pStyle w:val="NormalnyWeb1"/>
        <w:spacing w:line="240" w:lineRule="auto"/>
        <w:jc w:val="both"/>
        <w:rPr>
          <w:rFonts w:ascii="Arial" w:hAnsi="Arial" w:cs="Arial"/>
          <w:b/>
          <w:u w:val="single"/>
        </w:rPr>
      </w:pPr>
      <w:r w:rsidRPr="007C0983">
        <w:rPr>
          <w:rFonts w:ascii="Arial" w:hAnsi="Arial" w:cs="Arial"/>
          <w:b/>
          <w:u w:val="single"/>
        </w:rPr>
        <w:t>2.</w:t>
      </w:r>
      <w:r w:rsidR="00EF427E" w:rsidRPr="007C0983">
        <w:rPr>
          <w:rFonts w:ascii="Arial" w:hAnsi="Arial" w:cs="Arial"/>
          <w:b/>
          <w:u w:val="single"/>
        </w:rPr>
        <w:t>Przedmiot zamówieni</w:t>
      </w:r>
      <w:r w:rsidR="00175607" w:rsidRPr="007C0983">
        <w:rPr>
          <w:rFonts w:ascii="Arial" w:hAnsi="Arial" w:cs="Arial"/>
          <w:b/>
          <w:u w:val="single"/>
        </w:rPr>
        <w:t>a</w:t>
      </w:r>
    </w:p>
    <w:p w14:paraId="0EF20048" w14:textId="77777777" w:rsidR="00EF427E" w:rsidRPr="007C0983" w:rsidRDefault="00EF427E" w:rsidP="00AF4387">
      <w:pPr>
        <w:pStyle w:val="NormalnyWeb1"/>
        <w:spacing w:line="240" w:lineRule="auto"/>
        <w:jc w:val="both"/>
        <w:rPr>
          <w:rFonts w:ascii="Arial" w:hAnsi="Arial" w:cs="Arial"/>
          <w:u w:val="single"/>
        </w:rPr>
      </w:pPr>
    </w:p>
    <w:p w14:paraId="7501777C" w14:textId="77777777" w:rsidR="00803981" w:rsidRPr="00CE7E6F" w:rsidRDefault="00EF427E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7C0983">
        <w:rPr>
          <w:rFonts w:ascii="Arial" w:hAnsi="Arial" w:cs="Arial"/>
        </w:rPr>
        <w:t>Przedmiotem zamówienia jest organizacja</w:t>
      </w:r>
      <w:r w:rsidR="005B63E8" w:rsidRPr="007C0983">
        <w:rPr>
          <w:rFonts w:ascii="Arial" w:hAnsi="Arial" w:cs="Arial"/>
        </w:rPr>
        <w:t xml:space="preserve"> dwudniowej</w:t>
      </w:r>
      <w:r w:rsidR="00EC2BB7" w:rsidRPr="007C0983">
        <w:rPr>
          <w:rFonts w:ascii="Arial" w:hAnsi="Arial" w:cs="Arial"/>
        </w:rPr>
        <w:t xml:space="preserve"> </w:t>
      </w:r>
      <w:r w:rsidR="00314031" w:rsidRPr="007C0983">
        <w:rPr>
          <w:rFonts w:ascii="Arial" w:hAnsi="Arial" w:cs="Arial"/>
        </w:rPr>
        <w:t>narady inwestycyjnej</w:t>
      </w:r>
      <w:r w:rsidR="00EC2BB7" w:rsidRPr="007C0983">
        <w:rPr>
          <w:rFonts w:ascii="Arial" w:hAnsi="Arial" w:cs="Arial"/>
        </w:rPr>
        <w:t xml:space="preserve"> </w:t>
      </w:r>
      <w:r w:rsidR="003D6E63" w:rsidRPr="007C0983">
        <w:rPr>
          <w:rFonts w:ascii="Arial" w:hAnsi="Arial" w:cs="Arial"/>
        </w:rPr>
        <w:t>oraz zapewnienie obsługi logistycznej</w:t>
      </w:r>
      <w:r w:rsidR="0054731B">
        <w:rPr>
          <w:rFonts w:ascii="Arial" w:hAnsi="Arial" w:cs="Arial"/>
        </w:rPr>
        <w:t>.</w:t>
      </w:r>
      <w:r w:rsidR="003D6E63" w:rsidRPr="00CE7E6F">
        <w:rPr>
          <w:rFonts w:ascii="Arial" w:hAnsi="Arial" w:cs="Arial"/>
        </w:rPr>
        <w:t xml:space="preserve"> </w:t>
      </w:r>
      <w:r w:rsidR="009F73A6" w:rsidRPr="00CE7E6F">
        <w:rPr>
          <w:rFonts w:ascii="Arial" w:hAnsi="Arial" w:cs="Arial"/>
        </w:rPr>
        <w:t xml:space="preserve"> </w:t>
      </w:r>
    </w:p>
    <w:p w14:paraId="5451CC21" w14:textId="77777777" w:rsidR="002F590D" w:rsidRDefault="002F590D" w:rsidP="00AF4387">
      <w:pPr>
        <w:jc w:val="both"/>
        <w:rPr>
          <w:rFonts w:ascii="Arial" w:hAnsi="Arial" w:cs="Arial"/>
        </w:rPr>
      </w:pPr>
    </w:p>
    <w:p w14:paraId="6110E008" w14:textId="77777777" w:rsidR="003D6E63" w:rsidRPr="005F71C3" w:rsidRDefault="003D6E63" w:rsidP="00AF4387">
      <w:pPr>
        <w:jc w:val="both"/>
        <w:rPr>
          <w:rFonts w:ascii="Arial" w:hAnsi="Arial" w:cs="Arial"/>
          <w:u w:val="single"/>
        </w:rPr>
      </w:pPr>
      <w:r w:rsidRPr="005F71C3">
        <w:rPr>
          <w:rFonts w:ascii="Arial" w:hAnsi="Arial" w:cs="Arial"/>
          <w:u w:val="single"/>
        </w:rPr>
        <w:t xml:space="preserve">2.1 Miejsce </w:t>
      </w:r>
    </w:p>
    <w:p w14:paraId="5F6F8F23" w14:textId="77777777" w:rsidR="002915B8" w:rsidRPr="00CE7E6F" w:rsidRDefault="002915B8" w:rsidP="00AF4387">
      <w:pPr>
        <w:jc w:val="both"/>
        <w:rPr>
          <w:rFonts w:ascii="Arial" w:hAnsi="Arial" w:cs="Arial"/>
        </w:rPr>
      </w:pPr>
    </w:p>
    <w:p w14:paraId="55D311B2" w14:textId="3019C6B6" w:rsidR="00FC6BCF" w:rsidRPr="00D70B0B" w:rsidRDefault="002915B8" w:rsidP="00AB1604">
      <w:pPr>
        <w:pStyle w:val="NormalnyWeb1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Miejsce </w:t>
      </w:r>
      <w:r w:rsidR="007F0CC2" w:rsidRPr="00D70B0B">
        <w:rPr>
          <w:rFonts w:ascii="Arial" w:hAnsi="Arial" w:cs="Arial"/>
        </w:rPr>
        <w:t>narady</w:t>
      </w:r>
      <w:r w:rsidRPr="00D70B0B">
        <w:rPr>
          <w:rFonts w:ascii="Arial" w:hAnsi="Arial" w:cs="Arial"/>
        </w:rPr>
        <w:t>:</w:t>
      </w:r>
      <w:r w:rsidR="000A384E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 xml:space="preserve">Obiekt konferencyjno-hotelowy usytuowany w </w:t>
      </w:r>
      <w:r w:rsidR="00A705F0" w:rsidRPr="00A705F0">
        <w:rPr>
          <w:rFonts w:ascii="Arial" w:hAnsi="Arial" w:cs="Arial"/>
        </w:rPr>
        <w:t>centrum</w:t>
      </w:r>
      <w:r w:rsidR="00A705F0" w:rsidRPr="00D70B0B">
        <w:rPr>
          <w:rFonts w:ascii="Arial" w:hAnsi="Arial" w:cs="Arial"/>
        </w:rPr>
        <w:t xml:space="preserve"> Poznan</w:t>
      </w:r>
      <w:r w:rsidR="00A705F0">
        <w:rPr>
          <w:rFonts w:ascii="Arial" w:hAnsi="Arial" w:cs="Arial"/>
        </w:rPr>
        <w:t>ia</w:t>
      </w:r>
      <w:r w:rsidR="004B01CC">
        <w:rPr>
          <w:rFonts w:ascii="Arial" w:hAnsi="Arial" w:cs="Arial"/>
        </w:rPr>
        <w:t xml:space="preserve">, oddalony od </w:t>
      </w:r>
      <w:r w:rsidR="00C30B77" w:rsidRPr="00C30B77">
        <w:rPr>
          <w:rFonts w:ascii="Arial" w:hAnsi="Arial" w:cs="Arial"/>
        </w:rPr>
        <w:t xml:space="preserve">PKP Polskie Linie Kolejowe S.A. Centrum Realizacji Inwestycji Region Zachodni </w:t>
      </w:r>
      <w:r w:rsidR="003026EF">
        <w:rPr>
          <w:rFonts w:ascii="Arial" w:hAnsi="Arial" w:cs="Arial"/>
        </w:rPr>
        <w:t xml:space="preserve">                     </w:t>
      </w:r>
      <w:r w:rsidR="00C30B77" w:rsidRPr="00C30B77">
        <w:rPr>
          <w:rFonts w:ascii="Arial" w:hAnsi="Arial" w:cs="Arial"/>
        </w:rPr>
        <w:t xml:space="preserve">al. Niepodległości 8, 61-875 Poznań </w:t>
      </w:r>
      <w:r w:rsidR="004B01CC">
        <w:rPr>
          <w:rFonts w:ascii="Arial" w:hAnsi="Arial" w:cs="Arial"/>
        </w:rPr>
        <w:t xml:space="preserve">w odległości dojścia pieszo do </w:t>
      </w:r>
      <w:r w:rsidR="00DC0334">
        <w:rPr>
          <w:rFonts w:ascii="Arial" w:hAnsi="Arial" w:cs="Arial"/>
        </w:rPr>
        <w:t>5</w:t>
      </w:r>
      <w:r w:rsidR="00C01DAA">
        <w:rPr>
          <w:rFonts w:ascii="Arial" w:hAnsi="Arial" w:cs="Arial"/>
        </w:rPr>
        <w:t xml:space="preserve"> </w:t>
      </w:r>
      <w:r w:rsidR="004B01CC">
        <w:rPr>
          <w:rFonts w:ascii="Arial" w:hAnsi="Arial" w:cs="Arial"/>
        </w:rPr>
        <w:t>km wg mapy go</w:t>
      </w:r>
      <w:r w:rsidR="00F22A1E">
        <w:rPr>
          <w:rFonts w:ascii="Arial" w:hAnsi="Arial" w:cs="Arial"/>
        </w:rPr>
        <w:t>o</w:t>
      </w:r>
      <w:r w:rsidR="004B01CC">
        <w:rPr>
          <w:rFonts w:ascii="Arial" w:hAnsi="Arial" w:cs="Arial"/>
        </w:rPr>
        <w:t>gle.pl</w:t>
      </w:r>
    </w:p>
    <w:p w14:paraId="1D5ACDA8" w14:textId="77777777" w:rsidR="00FC6BCF" w:rsidRPr="00D70B0B" w:rsidRDefault="00FC6BCF" w:rsidP="00AB1604">
      <w:pPr>
        <w:pStyle w:val="NormalnyWeb1"/>
        <w:jc w:val="both"/>
        <w:rPr>
          <w:rFonts w:ascii="Arial" w:hAnsi="Arial" w:cs="Arial"/>
        </w:rPr>
      </w:pPr>
    </w:p>
    <w:p w14:paraId="3F906067" w14:textId="709DDFBC" w:rsidR="002915B8" w:rsidRPr="00D70B0B" w:rsidRDefault="002915B8" w:rsidP="004B1808">
      <w:pPr>
        <w:pStyle w:val="NormalnyWeb1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Standard miejsca realizacji </w:t>
      </w:r>
      <w:r w:rsidR="00350079" w:rsidRPr="00D70B0B">
        <w:rPr>
          <w:rFonts w:ascii="Arial" w:hAnsi="Arial" w:cs="Arial"/>
        </w:rPr>
        <w:t>narady</w:t>
      </w:r>
      <w:r w:rsidRPr="00D70B0B">
        <w:rPr>
          <w:rFonts w:ascii="Arial" w:hAnsi="Arial" w:cs="Arial"/>
        </w:rPr>
        <w:t>: Wykonawca zapewni realizację usług w o</w:t>
      </w:r>
      <w:r w:rsidR="00D5336C" w:rsidRPr="00D70B0B">
        <w:rPr>
          <w:rFonts w:ascii="Arial" w:hAnsi="Arial" w:cs="Arial"/>
        </w:rPr>
        <w:t xml:space="preserve">biekcie konferencyjno-hotelowym </w:t>
      </w:r>
      <w:r w:rsidRPr="00D70B0B">
        <w:rPr>
          <w:rFonts w:ascii="Arial" w:hAnsi="Arial" w:cs="Arial"/>
        </w:rPr>
        <w:t xml:space="preserve">z zapleczem noclegowo-restauracyjnym, </w:t>
      </w:r>
      <w:r w:rsidR="00DD3AC7" w:rsidRPr="00D70B0B">
        <w:rPr>
          <w:rFonts w:ascii="Arial" w:hAnsi="Arial" w:cs="Arial"/>
        </w:rPr>
        <w:t>posiadającym przyznaną kategorię co najmniej trzy</w:t>
      </w:r>
      <w:r w:rsidR="00A607F9" w:rsidRPr="00D70B0B">
        <w:rPr>
          <w:rFonts w:ascii="Arial" w:hAnsi="Arial" w:cs="Arial"/>
        </w:rPr>
        <w:t>gwiazdkow</w:t>
      </w:r>
      <w:r w:rsidR="00DD3AC7" w:rsidRPr="00D70B0B">
        <w:rPr>
          <w:rFonts w:ascii="Arial" w:hAnsi="Arial" w:cs="Arial"/>
        </w:rPr>
        <w:t>ą</w:t>
      </w:r>
      <w:r w:rsidR="003C62E7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>(zgodnie z kategoryzacją obiektów konferencyjno-hotelowych/hoteli uzyskaną zgodnie z wymaganiami ustawy z 29 sierpnia</w:t>
      </w:r>
      <w:r w:rsidR="00325F28" w:rsidRPr="00D70B0B">
        <w:rPr>
          <w:rFonts w:ascii="Arial" w:hAnsi="Arial" w:cs="Arial"/>
        </w:rPr>
        <w:t xml:space="preserve">  </w:t>
      </w:r>
      <w:r w:rsidR="00D5336C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>z 1997 r. oraz rozporządzenia Ministra Gospodarki i P</w:t>
      </w:r>
      <w:r w:rsidR="003C62E7" w:rsidRPr="00D70B0B">
        <w:rPr>
          <w:rFonts w:ascii="Arial" w:hAnsi="Arial" w:cs="Arial"/>
        </w:rPr>
        <w:t xml:space="preserve">racy z dnia 19 sierpnia 2004 r. </w:t>
      </w:r>
      <w:r w:rsidR="00D5336C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>w sprawie obiektów hotelarskich</w:t>
      </w:r>
      <w:r w:rsidR="00D5336C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>i innych obiektów, w których są świadczone usługi hotelarskie (Dz. U. z 2006 r. Nr 22, poz. 169 z późn. zm.).</w:t>
      </w:r>
    </w:p>
    <w:p w14:paraId="20CF1601" w14:textId="59D67A5A" w:rsidR="00D66F4E" w:rsidRPr="00D70B0B" w:rsidRDefault="002915B8" w:rsidP="004B1808">
      <w:pPr>
        <w:jc w:val="both"/>
        <w:rPr>
          <w:rFonts w:ascii="Arial" w:hAnsi="Arial" w:cs="Arial"/>
          <w:b/>
        </w:rPr>
      </w:pPr>
      <w:r w:rsidRPr="00D70B0B">
        <w:rPr>
          <w:rFonts w:ascii="Arial" w:hAnsi="Arial" w:cs="Arial"/>
        </w:rPr>
        <w:t>Wykonawca będzie zobligowany do świadczenia usługi konferencyjnej,</w:t>
      </w:r>
      <w:r w:rsidR="0054731B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>gastronomiczne</w:t>
      </w:r>
      <w:r w:rsidR="00984D61" w:rsidRPr="00D70B0B">
        <w:rPr>
          <w:rFonts w:ascii="Arial" w:hAnsi="Arial" w:cs="Arial"/>
        </w:rPr>
        <w:t xml:space="preserve">j, hotelarskiej </w:t>
      </w:r>
      <w:r w:rsidRPr="00D70B0B">
        <w:rPr>
          <w:rFonts w:ascii="Arial" w:hAnsi="Arial" w:cs="Arial"/>
        </w:rPr>
        <w:t>w tym samym obiekcie ko</w:t>
      </w:r>
      <w:r w:rsidR="005B63E8" w:rsidRPr="00D70B0B">
        <w:rPr>
          <w:rFonts w:ascii="Arial" w:hAnsi="Arial" w:cs="Arial"/>
        </w:rPr>
        <w:t>nferencyjno-hotelowym (budynku).</w:t>
      </w:r>
      <w:r w:rsidR="00911DF5" w:rsidRPr="00D70B0B">
        <w:rPr>
          <w:rFonts w:ascii="Arial" w:hAnsi="Arial" w:cs="Arial"/>
        </w:rPr>
        <w:t xml:space="preserve"> </w:t>
      </w:r>
      <w:r w:rsidR="006216FC" w:rsidRPr="00D70B0B">
        <w:rPr>
          <w:rFonts w:ascii="Arial" w:hAnsi="Arial" w:cs="Arial"/>
        </w:rPr>
        <w:t xml:space="preserve">Ponadto powinien zawierać wyposażone centrum biznesowe i sale konferencyjne, rozbudowaną część restauracyjną </w:t>
      </w:r>
      <w:r w:rsidR="0054731B" w:rsidRPr="00D70B0B">
        <w:rPr>
          <w:rFonts w:ascii="Arial" w:hAnsi="Arial" w:cs="Arial"/>
        </w:rPr>
        <w:t>z</w:t>
      </w:r>
      <w:r w:rsidR="006216FC" w:rsidRPr="00D70B0B">
        <w:rPr>
          <w:rFonts w:ascii="Arial" w:hAnsi="Arial" w:cs="Arial"/>
        </w:rPr>
        <w:t xml:space="preserve"> kawiarnią</w:t>
      </w:r>
      <w:r w:rsidR="00864CD1" w:rsidRPr="00D70B0B">
        <w:rPr>
          <w:rFonts w:ascii="Arial" w:hAnsi="Arial" w:cs="Arial"/>
        </w:rPr>
        <w:t>.</w:t>
      </w:r>
    </w:p>
    <w:p w14:paraId="438BDBE3" w14:textId="77777777" w:rsidR="00984D61" w:rsidRPr="00D70B0B" w:rsidRDefault="00984D61" w:rsidP="00AF4387">
      <w:pPr>
        <w:pStyle w:val="NormalnyWeb1"/>
        <w:spacing w:line="240" w:lineRule="auto"/>
        <w:jc w:val="both"/>
        <w:rPr>
          <w:rFonts w:ascii="Arial" w:hAnsi="Arial" w:cs="Arial"/>
          <w:u w:val="single"/>
        </w:rPr>
      </w:pPr>
    </w:p>
    <w:p w14:paraId="677F5DCB" w14:textId="77777777" w:rsidR="003616D0" w:rsidRPr="00D70B0B" w:rsidRDefault="003D6E63" w:rsidP="00AF4387">
      <w:pPr>
        <w:pStyle w:val="NormalnyWeb1"/>
        <w:spacing w:line="240" w:lineRule="auto"/>
        <w:jc w:val="both"/>
        <w:rPr>
          <w:rFonts w:ascii="Arial" w:hAnsi="Arial" w:cs="Arial"/>
          <w:u w:val="single"/>
        </w:rPr>
      </w:pPr>
      <w:r w:rsidRPr="00D70B0B">
        <w:rPr>
          <w:rFonts w:ascii="Arial" w:hAnsi="Arial" w:cs="Arial"/>
        </w:rPr>
        <w:t xml:space="preserve">2.2 </w:t>
      </w:r>
      <w:r w:rsidR="003616D0" w:rsidRPr="00D70B0B">
        <w:rPr>
          <w:rFonts w:ascii="Arial" w:hAnsi="Arial" w:cs="Arial"/>
          <w:u w:val="single"/>
        </w:rPr>
        <w:t>Uczestnicy</w:t>
      </w:r>
    </w:p>
    <w:p w14:paraId="1C3E15C8" w14:textId="77777777" w:rsidR="003616D0" w:rsidRPr="00D70B0B" w:rsidRDefault="003616D0" w:rsidP="00AF4387">
      <w:pPr>
        <w:jc w:val="both"/>
        <w:rPr>
          <w:rFonts w:ascii="Arial" w:hAnsi="Arial" w:cs="Arial"/>
        </w:rPr>
      </w:pPr>
    </w:p>
    <w:p w14:paraId="14D655C0" w14:textId="7FE675E6" w:rsidR="00C237E8" w:rsidRPr="00D70B0B" w:rsidRDefault="002C38CE" w:rsidP="00D5336C">
      <w:pPr>
        <w:pStyle w:val="Nagwek3"/>
        <w:jc w:val="both"/>
        <w:rPr>
          <w:rFonts w:ascii="Arial" w:hAnsi="Arial" w:cs="Arial"/>
          <w:color w:val="auto"/>
        </w:rPr>
      </w:pPr>
      <w:r w:rsidRPr="00D70B0B">
        <w:rPr>
          <w:rFonts w:ascii="Arial" w:hAnsi="Arial" w:cs="Arial"/>
          <w:color w:val="auto"/>
        </w:rPr>
        <w:t>W</w:t>
      </w:r>
      <w:r w:rsidR="001F5D51" w:rsidRPr="00D70B0B">
        <w:rPr>
          <w:rFonts w:ascii="Arial" w:hAnsi="Arial" w:cs="Arial"/>
          <w:color w:val="auto"/>
        </w:rPr>
        <w:t xml:space="preserve"> naradzie wezmą</w:t>
      </w:r>
      <w:r w:rsidR="00B256E0" w:rsidRPr="00D70B0B">
        <w:rPr>
          <w:rFonts w:ascii="Arial" w:hAnsi="Arial" w:cs="Arial"/>
          <w:color w:val="auto"/>
        </w:rPr>
        <w:t xml:space="preserve"> udział</w:t>
      </w:r>
      <w:r w:rsidR="00C237E8" w:rsidRPr="00D70B0B">
        <w:rPr>
          <w:rFonts w:ascii="Arial" w:hAnsi="Arial" w:cs="Arial"/>
          <w:color w:val="auto"/>
        </w:rPr>
        <w:t xml:space="preserve"> </w:t>
      </w:r>
      <w:r w:rsidR="001F5D51" w:rsidRPr="00D70B0B">
        <w:rPr>
          <w:rFonts w:ascii="Arial" w:hAnsi="Arial" w:cs="Arial"/>
          <w:color w:val="auto"/>
        </w:rPr>
        <w:t>pracownicy</w:t>
      </w:r>
      <w:r w:rsidR="00DD3AC7" w:rsidRPr="00D70B0B">
        <w:rPr>
          <w:rFonts w:ascii="Arial" w:hAnsi="Arial" w:cs="Arial"/>
          <w:color w:val="auto"/>
        </w:rPr>
        <w:t xml:space="preserve"> </w:t>
      </w:r>
      <w:r w:rsidR="00124954" w:rsidRPr="00D70B0B">
        <w:rPr>
          <w:rFonts w:ascii="Arial" w:hAnsi="Arial" w:cs="Arial"/>
          <w:color w:val="auto"/>
        </w:rPr>
        <w:t>Centrum Realizacji Inwestycji</w:t>
      </w:r>
      <w:r w:rsidR="00DD3AC7" w:rsidRPr="00D70B0B">
        <w:rPr>
          <w:rFonts w:ascii="Arial" w:hAnsi="Arial" w:cs="Arial"/>
          <w:color w:val="auto"/>
        </w:rPr>
        <w:t xml:space="preserve"> Regionu </w:t>
      </w:r>
      <w:r w:rsidR="002E79B4" w:rsidRPr="00D70B0B">
        <w:rPr>
          <w:rFonts w:ascii="Arial" w:hAnsi="Arial" w:cs="Arial"/>
          <w:color w:val="auto"/>
        </w:rPr>
        <w:t xml:space="preserve">Zachodniego </w:t>
      </w:r>
      <w:r w:rsidR="00DD3AC7" w:rsidRPr="00D70B0B">
        <w:rPr>
          <w:rFonts w:ascii="Arial" w:hAnsi="Arial" w:cs="Arial"/>
          <w:color w:val="auto"/>
        </w:rPr>
        <w:t>oraz zaproszeni goście. S</w:t>
      </w:r>
      <w:r w:rsidR="003C2B82" w:rsidRPr="00D70B0B">
        <w:rPr>
          <w:rFonts w:ascii="Arial" w:hAnsi="Arial" w:cs="Arial"/>
          <w:color w:val="auto"/>
        </w:rPr>
        <w:t>zacuje</w:t>
      </w:r>
      <w:r w:rsidR="00DD3AC7" w:rsidRPr="00D70B0B">
        <w:rPr>
          <w:rFonts w:ascii="Arial" w:hAnsi="Arial" w:cs="Arial"/>
          <w:color w:val="auto"/>
        </w:rPr>
        <w:t xml:space="preserve"> się</w:t>
      </w:r>
      <w:r w:rsidR="003C2B82" w:rsidRPr="00D70B0B">
        <w:rPr>
          <w:rFonts w:ascii="Arial" w:hAnsi="Arial" w:cs="Arial"/>
          <w:color w:val="auto"/>
        </w:rPr>
        <w:t>, że łą</w:t>
      </w:r>
      <w:r w:rsidR="007C0983" w:rsidRPr="00D70B0B">
        <w:rPr>
          <w:rFonts w:ascii="Arial" w:hAnsi="Arial" w:cs="Arial"/>
          <w:color w:val="auto"/>
        </w:rPr>
        <w:t>czna liczba uczestników</w:t>
      </w:r>
      <w:r w:rsidR="003C2B82" w:rsidRPr="00D70B0B">
        <w:rPr>
          <w:rFonts w:ascii="Arial" w:hAnsi="Arial" w:cs="Arial"/>
          <w:color w:val="auto"/>
        </w:rPr>
        <w:t xml:space="preserve">, biorących udział </w:t>
      </w:r>
      <w:r w:rsidR="00D5336C" w:rsidRPr="00D70B0B">
        <w:rPr>
          <w:rFonts w:ascii="Arial" w:hAnsi="Arial" w:cs="Arial"/>
          <w:color w:val="auto"/>
        </w:rPr>
        <w:br/>
      </w:r>
      <w:r w:rsidR="003C2B82" w:rsidRPr="00D70B0B">
        <w:rPr>
          <w:rFonts w:ascii="Arial" w:hAnsi="Arial" w:cs="Arial"/>
          <w:color w:val="auto"/>
        </w:rPr>
        <w:t>w naradzie wyniesie</w:t>
      </w:r>
      <w:r w:rsidR="00FD763D" w:rsidRPr="00D70B0B">
        <w:rPr>
          <w:rFonts w:ascii="Arial" w:hAnsi="Arial" w:cs="Arial"/>
          <w:color w:val="auto"/>
        </w:rPr>
        <w:t xml:space="preserve"> około</w:t>
      </w:r>
      <w:r w:rsidR="00D5654C" w:rsidRPr="00D70B0B">
        <w:rPr>
          <w:rFonts w:ascii="Arial" w:hAnsi="Arial" w:cs="Arial"/>
          <w:color w:val="auto"/>
        </w:rPr>
        <w:t xml:space="preserve"> </w:t>
      </w:r>
      <w:r w:rsidR="00726074">
        <w:rPr>
          <w:rFonts w:ascii="Arial" w:hAnsi="Arial" w:cs="Arial"/>
          <w:color w:val="auto"/>
        </w:rPr>
        <w:t>18</w:t>
      </w:r>
      <w:r w:rsidR="00527806" w:rsidRPr="00D70B0B">
        <w:rPr>
          <w:rFonts w:ascii="Arial" w:hAnsi="Arial" w:cs="Arial"/>
          <w:color w:val="auto"/>
        </w:rPr>
        <w:t xml:space="preserve">0 </w:t>
      </w:r>
      <w:r w:rsidR="003C2B82" w:rsidRPr="00D70B0B">
        <w:rPr>
          <w:rFonts w:ascii="Arial" w:hAnsi="Arial" w:cs="Arial"/>
          <w:color w:val="auto"/>
        </w:rPr>
        <w:t>osób</w:t>
      </w:r>
      <w:r w:rsidR="00AF23FE" w:rsidRPr="00D70B0B">
        <w:rPr>
          <w:rFonts w:ascii="Arial" w:hAnsi="Arial" w:cs="Arial"/>
          <w:color w:val="auto"/>
        </w:rPr>
        <w:t xml:space="preserve"> z noclegiem</w:t>
      </w:r>
      <w:r w:rsidR="003C2B82" w:rsidRPr="00D70B0B">
        <w:rPr>
          <w:rFonts w:ascii="Arial" w:hAnsi="Arial" w:cs="Arial"/>
          <w:color w:val="auto"/>
        </w:rPr>
        <w:t>.</w:t>
      </w:r>
      <w:r w:rsidR="007C0983" w:rsidRPr="00D70B0B">
        <w:rPr>
          <w:rFonts w:ascii="Arial" w:hAnsi="Arial" w:cs="Arial"/>
          <w:color w:val="auto"/>
        </w:rPr>
        <w:t xml:space="preserve"> </w:t>
      </w:r>
    </w:p>
    <w:p w14:paraId="7DA47426" w14:textId="139392AD" w:rsidR="00BD3FA6" w:rsidRPr="00D70B0B" w:rsidRDefault="00C237E8" w:rsidP="00D5336C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Zamawiający </w:t>
      </w:r>
      <w:r w:rsidR="00DD41D7" w:rsidRPr="00D70B0B">
        <w:rPr>
          <w:rFonts w:ascii="Arial" w:hAnsi="Arial" w:cs="Arial"/>
        </w:rPr>
        <w:t>jednak zastrzega sobie prawo zmniejszenia liczby ucz</w:t>
      </w:r>
      <w:r w:rsidR="004F25C2" w:rsidRPr="00D70B0B">
        <w:rPr>
          <w:rFonts w:ascii="Arial" w:hAnsi="Arial" w:cs="Arial"/>
        </w:rPr>
        <w:t xml:space="preserve">estników zgodnie z pkt 4 ppkt </w:t>
      </w:r>
      <w:r w:rsidR="00F22A1E">
        <w:rPr>
          <w:rFonts w:ascii="Arial" w:hAnsi="Arial" w:cs="Arial"/>
        </w:rPr>
        <w:t>6</w:t>
      </w:r>
      <w:r w:rsidR="00DD41D7" w:rsidRPr="00D70B0B">
        <w:rPr>
          <w:rFonts w:ascii="Arial" w:hAnsi="Arial" w:cs="Arial"/>
        </w:rPr>
        <w:t>.</w:t>
      </w:r>
    </w:p>
    <w:p w14:paraId="2908C7FF" w14:textId="77777777" w:rsidR="00F83F92" w:rsidRPr="00D70B0B" w:rsidRDefault="00F83F92" w:rsidP="00AF4387">
      <w:pPr>
        <w:pStyle w:val="NormalnyWeb1"/>
        <w:spacing w:line="240" w:lineRule="auto"/>
        <w:ind w:left="426"/>
        <w:jc w:val="both"/>
        <w:rPr>
          <w:rFonts w:ascii="Arial" w:hAnsi="Arial" w:cs="Arial"/>
        </w:rPr>
      </w:pPr>
    </w:p>
    <w:p w14:paraId="782C1CA8" w14:textId="77777777" w:rsidR="00AF23FE" w:rsidRPr="00D70B0B" w:rsidRDefault="00AF23FE" w:rsidP="00F93F21">
      <w:pPr>
        <w:pStyle w:val="NormalnyWeb1"/>
        <w:spacing w:line="240" w:lineRule="auto"/>
        <w:jc w:val="both"/>
        <w:rPr>
          <w:rFonts w:ascii="Arial" w:hAnsi="Arial" w:cs="Arial"/>
        </w:rPr>
      </w:pPr>
    </w:p>
    <w:p w14:paraId="3BD2B4E4" w14:textId="77777777" w:rsidR="00DD41D7" w:rsidRPr="00D70B0B" w:rsidRDefault="00DD41D7" w:rsidP="00DD41D7">
      <w:pPr>
        <w:pStyle w:val="NormalnyWeb1"/>
        <w:spacing w:line="240" w:lineRule="auto"/>
        <w:ind w:left="720"/>
        <w:jc w:val="both"/>
        <w:rPr>
          <w:rFonts w:ascii="Arial" w:hAnsi="Arial" w:cs="Arial"/>
        </w:rPr>
      </w:pPr>
    </w:p>
    <w:p w14:paraId="1D7263B9" w14:textId="77777777" w:rsidR="003616D0" w:rsidRPr="00D70B0B" w:rsidRDefault="003616D0" w:rsidP="00911DF5">
      <w:pPr>
        <w:pStyle w:val="NormalnyWeb1"/>
        <w:numPr>
          <w:ilvl w:val="1"/>
          <w:numId w:val="23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  <w:u w:val="single"/>
        </w:rPr>
        <w:lastRenderedPageBreak/>
        <w:t>Termin</w:t>
      </w:r>
    </w:p>
    <w:p w14:paraId="48688254" w14:textId="77777777" w:rsidR="003616D0" w:rsidRPr="00D70B0B" w:rsidRDefault="003616D0" w:rsidP="00AF4387">
      <w:pPr>
        <w:ind w:left="15" w:firstLine="360"/>
        <w:jc w:val="both"/>
        <w:rPr>
          <w:rFonts w:ascii="Arial" w:hAnsi="Arial" w:cs="Arial"/>
        </w:rPr>
      </w:pPr>
    </w:p>
    <w:p w14:paraId="6C5CAD59" w14:textId="5BCDB3A4" w:rsidR="00C237E8" w:rsidRPr="00857D57" w:rsidRDefault="003616D0" w:rsidP="004B1808">
      <w:pPr>
        <w:pStyle w:val="NormalnyWeb1"/>
        <w:spacing w:line="240" w:lineRule="auto"/>
        <w:jc w:val="both"/>
        <w:rPr>
          <w:rFonts w:ascii="Arial" w:hAnsi="Arial" w:cs="Arial"/>
          <w:b/>
          <w:bCs/>
        </w:rPr>
      </w:pPr>
      <w:r w:rsidRPr="00857D57">
        <w:rPr>
          <w:rFonts w:ascii="Arial" w:hAnsi="Arial" w:cs="Arial"/>
          <w:b/>
          <w:bCs/>
        </w:rPr>
        <w:t>Termin narady</w:t>
      </w:r>
      <w:r w:rsidR="007F0CC2" w:rsidRPr="00857D57">
        <w:rPr>
          <w:rFonts w:ascii="Arial" w:hAnsi="Arial" w:cs="Arial"/>
          <w:b/>
          <w:bCs/>
        </w:rPr>
        <w:t xml:space="preserve">: </w:t>
      </w:r>
      <w:r w:rsidRPr="00857D57">
        <w:rPr>
          <w:rFonts w:ascii="Arial" w:hAnsi="Arial" w:cs="Arial"/>
          <w:b/>
          <w:bCs/>
        </w:rPr>
        <w:t xml:space="preserve"> </w:t>
      </w:r>
      <w:r w:rsidR="00726074" w:rsidRPr="00857D57">
        <w:rPr>
          <w:rFonts w:ascii="Arial" w:hAnsi="Arial" w:cs="Arial"/>
          <w:b/>
          <w:bCs/>
        </w:rPr>
        <w:t>26 - 27</w:t>
      </w:r>
      <w:r w:rsidR="00A1352E" w:rsidRPr="00857D57">
        <w:rPr>
          <w:rFonts w:ascii="Arial" w:hAnsi="Arial" w:cs="Arial"/>
          <w:b/>
          <w:bCs/>
        </w:rPr>
        <w:t>.11.202</w:t>
      </w:r>
      <w:r w:rsidR="00726074" w:rsidRPr="00857D57">
        <w:rPr>
          <w:rFonts w:ascii="Arial" w:hAnsi="Arial" w:cs="Arial"/>
          <w:b/>
          <w:bCs/>
        </w:rPr>
        <w:t>4</w:t>
      </w:r>
      <w:r w:rsidR="00393401" w:rsidRPr="00857D57">
        <w:rPr>
          <w:rFonts w:ascii="Arial" w:hAnsi="Arial" w:cs="Arial"/>
          <w:b/>
          <w:bCs/>
        </w:rPr>
        <w:t xml:space="preserve"> </w:t>
      </w:r>
      <w:r w:rsidR="00A1352E" w:rsidRPr="00857D57">
        <w:rPr>
          <w:rFonts w:ascii="Arial" w:hAnsi="Arial" w:cs="Arial"/>
          <w:b/>
          <w:bCs/>
        </w:rPr>
        <w:t>r.</w:t>
      </w:r>
    </w:p>
    <w:p w14:paraId="3A73318F" w14:textId="77777777" w:rsidR="00C237E8" w:rsidRPr="00D70B0B" w:rsidRDefault="00C237E8" w:rsidP="00AF4387">
      <w:pPr>
        <w:jc w:val="both"/>
        <w:rPr>
          <w:rFonts w:ascii="Arial" w:hAnsi="Arial" w:cs="Arial"/>
        </w:rPr>
      </w:pPr>
    </w:p>
    <w:p w14:paraId="70410919" w14:textId="77777777" w:rsidR="003616D0" w:rsidRPr="00D70B0B" w:rsidRDefault="003616D0" w:rsidP="00911DF5">
      <w:pPr>
        <w:pStyle w:val="NormalnyWeb1"/>
        <w:numPr>
          <w:ilvl w:val="1"/>
          <w:numId w:val="23"/>
        </w:numPr>
        <w:spacing w:line="240" w:lineRule="auto"/>
        <w:jc w:val="both"/>
        <w:rPr>
          <w:rFonts w:ascii="Arial" w:hAnsi="Arial" w:cs="Arial"/>
          <w:u w:val="single"/>
        </w:rPr>
      </w:pPr>
      <w:r w:rsidRPr="00D70B0B">
        <w:rPr>
          <w:rFonts w:ascii="Arial" w:hAnsi="Arial" w:cs="Arial"/>
          <w:u w:val="single"/>
        </w:rPr>
        <w:t>Organizacja narady</w:t>
      </w:r>
    </w:p>
    <w:p w14:paraId="0A06EF3C" w14:textId="77777777" w:rsidR="003616D0" w:rsidRPr="00D70B0B" w:rsidRDefault="003616D0" w:rsidP="00AF4387">
      <w:pPr>
        <w:ind w:left="284"/>
        <w:jc w:val="both"/>
        <w:rPr>
          <w:rFonts w:ascii="Arial" w:hAnsi="Arial" w:cs="Arial"/>
        </w:rPr>
      </w:pPr>
    </w:p>
    <w:p w14:paraId="47147AAF" w14:textId="77777777" w:rsidR="00C237E8" w:rsidRPr="00D70B0B" w:rsidRDefault="00C237E8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jest zobowiązany do wyznaczenia koordynatora </w:t>
      </w:r>
      <w:r w:rsidR="00065565" w:rsidRPr="00D70B0B">
        <w:rPr>
          <w:rFonts w:ascii="Arial" w:hAnsi="Arial" w:cs="Arial"/>
        </w:rPr>
        <w:t xml:space="preserve">- </w:t>
      </w:r>
      <w:r w:rsidRPr="00D70B0B">
        <w:rPr>
          <w:rFonts w:ascii="Arial" w:hAnsi="Arial" w:cs="Arial"/>
        </w:rPr>
        <w:t xml:space="preserve">osoby odpowiedzialnej </w:t>
      </w:r>
      <w:r w:rsidR="004C2F65" w:rsidRPr="00D70B0B">
        <w:rPr>
          <w:rFonts w:ascii="Arial" w:hAnsi="Arial" w:cs="Arial"/>
        </w:rPr>
        <w:t xml:space="preserve">                          </w:t>
      </w:r>
      <w:r w:rsidRPr="00D70B0B">
        <w:rPr>
          <w:rFonts w:ascii="Arial" w:hAnsi="Arial" w:cs="Arial"/>
        </w:rPr>
        <w:t>za prawidłowy przebieg realizacj</w:t>
      </w:r>
      <w:r w:rsidR="00065565" w:rsidRPr="00D70B0B">
        <w:rPr>
          <w:rFonts w:ascii="Arial" w:hAnsi="Arial" w:cs="Arial"/>
        </w:rPr>
        <w:t xml:space="preserve">i zamówienia oraz za współpracę </w:t>
      </w:r>
      <w:r w:rsidRPr="00D70B0B">
        <w:rPr>
          <w:rFonts w:ascii="Arial" w:hAnsi="Arial" w:cs="Arial"/>
        </w:rPr>
        <w:t xml:space="preserve">z Zamawiającym, </w:t>
      </w:r>
      <w:r w:rsidR="001F5D51" w:rsidRPr="00D70B0B">
        <w:rPr>
          <w:rFonts w:ascii="Arial" w:hAnsi="Arial" w:cs="Arial"/>
        </w:rPr>
        <w:t xml:space="preserve">    </w:t>
      </w:r>
      <w:r w:rsidR="00F83F92" w:rsidRPr="00D70B0B">
        <w:rPr>
          <w:rFonts w:ascii="Arial" w:hAnsi="Arial" w:cs="Arial"/>
        </w:rPr>
        <w:br/>
      </w:r>
      <w:r w:rsidR="00302BFA" w:rsidRPr="00D70B0B">
        <w:rPr>
          <w:rFonts w:ascii="Arial" w:hAnsi="Arial" w:cs="Arial"/>
        </w:rPr>
        <w:t xml:space="preserve">przez cały czas jego trwania </w:t>
      </w:r>
      <w:r w:rsidRPr="00D70B0B">
        <w:rPr>
          <w:rFonts w:ascii="Arial" w:hAnsi="Arial" w:cs="Arial"/>
        </w:rPr>
        <w:t>w tym za:</w:t>
      </w:r>
    </w:p>
    <w:p w14:paraId="77B353A7" w14:textId="77777777" w:rsidR="00302BFA" w:rsidRPr="00D70B0B" w:rsidRDefault="00302BFA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współpracę z obsługą obiektu techniczną i organizacyjną</w:t>
      </w:r>
    </w:p>
    <w:p w14:paraId="68746716" w14:textId="5C111F69" w:rsidR="00C237E8" w:rsidRPr="00F22A1E" w:rsidRDefault="00F83F92" w:rsidP="00F22A1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u</w:t>
      </w:r>
      <w:r w:rsidR="00607E12" w:rsidRPr="00D70B0B">
        <w:rPr>
          <w:rFonts w:ascii="Arial" w:hAnsi="Arial" w:cs="Arial"/>
          <w:sz w:val="24"/>
          <w:szCs w:val="24"/>
        </w:rPr>
        <w:t>sługi noclegowe (</w:t>
      </w:r>
      <w:r w:rsidR="00C237E8" w:rsidRPr="00D70B0B">
        <w:rPr>
          <w:rFonts w:ascii="Arial" w:hAnsi="Arial" w:cs="Arial"/>
          <w:sz w:val="24"/>
          <w:szCs w:val="24"/>
        </w:rPr>
        <w:t>zakwaterowanie</w:t>
      </w:r>
      <w:r w:rsidR="00607E12" w:rsidRPr="00D70B0B">
        <w:rPr>
          <w:rFonts w:ascii="Arial" w:hAnsi="Arial" w:cs="Arial"/>
          <w:sz w:val="24"/>
          <w:szCs w:val="24"/>
        </w:rPr>
        <w:t>) w pokojach</w:t>
      </w:r>
      <w:r w:rsidR="004C2F65" w:rsidRPr="00D70B0B">
        <w:rPr>
          <w:rFonts w:ascii="Arial" w:hAnsi="Arial" w:cs="Arial"/>
          <w:sz w:val="24"/>
          <w:szCs w:val="24"/>
        </w:rPr>
        <w:t xml:space="preserve"> jedno,</w:t>
      </w:r>
      <w:r w:rsidR="00607E12" w:rsidRPr="00D70B0B">
        <w:rPr>
          <w:rFonts w:ascii="Arial" w:hAnsi="Arial" w:cs="Arial"/>
          <w:sz w:val="24"/>
          <w:szCs w:val="24"/>
        </w:rPr>
        <w:t xml:space="preserve"> dwuosobowych</w:t>
      </w:r>
      <w:r w:rsidR="00FD763D" w:rsidRPr="00D70B0B">
        <w:rPr>
          <w:rFonts w:ascii="Arial" w:hAnsi="Arial" w:cs="Arial"/>
          <w:sz w:val="24"/>
          <w:szCs w:val="24"/>
        </w:rPr>
        <w:t xml:space="preserve"> </w:t>
      </w:r>
      <w:r w:rsidR="00F22A1E">
        <w:rPr>
          <w:rFonts w:ascii="Arial" w:hAnsi="Arial" w:cs="Arial"/>
          <w:sz w:val="24"/>
          <w:szCs w:val="24"/>
        </w:rPr>
        <w:br/>
      </w:r>
      <w:r w:rsidR="00FD763D" w:rsidRPr="00F22A1E">
        <w:rPr>
          <w:rFonts w:ascii="Arial" w:hAnsi="Arial" w:cs="Arial"/>
        </w:rPr>
        <w:t>(w uzasadnionych przypadkach Zamawiający dopuszcza ustawienie dostawek),</w:t>
      </w:r>
    </w:p>
    <w:p w14:paraId="54A3A67C" w14:textId="77777777" w:rsidR="00C237E8" w:rsidRPr="00D70B0B" w:rsidRDefault="00F83F92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u</w:t>
      </w:r>
      <w:r w:rsidR="004D7EF9" w:rsidRPr="00D70B0B">
        <w:rPr>
          <w:rFonts w:ascii="Arial" w:hAnsi="Arial" w:cs="Arial"/>
          <w:sz w:val="24"/>
          <w:szCs w:val="24"/>
        </w:rPr>
        <w:t>sługi gastronomiczne</w:t>
      </w:r>
      <w:r w:rsidR="00D15249" w:rsidRPr="00D70B0B">
        <w:rPr>
          <w:rFonts w:ascii="Arial" w:hAnsi="Arial" w:cs="Arial"/>
          <w:sz w:val="24"/>
          <w:szCs w:val="24"/>
        </w:rPr>
        <w:t>j</w:t>
      </w:r>
      <w:r w:rsidR="00777CE6" w:rsidRPr="00D70B0B">
        <w:rPr>
          <w:rFonts w:ascii="Arial" w:hAnsi="Arial" w:cs="Arial"/>
          <w:sz w:val="24"/>
          <w:szCs w:val="24"/>
        </w:rPr>
        <w:t>,</w:t>
      </w:r>
    </w:p>
    <w:p w14:paraId="2536C7AD" w14:textId="27F2F365" w:rsidR="004D7EF9" w:rsidRPr="00D70B0B" w:rsidRDefault="00F83F92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w</w:t>
      </w:r>
      <w:r w:rsidR="004D7EF9" w:rsidRPr="00D70B0B">
        <w:rPr>
          <w:rFonts w:ascii="Arial" w:hAnsi="Arial" w:cs="Arial"/>
          <w:sz w:val="24"/>
          <w:szCs w:val="24"/>
        </w:rPr>
        <w:t>ynajem</w:t>
      </w:r>
      <w:r w:rsidR="00302BFA" w:rsidRPr="00D70B0B">
        <w:rPr>
          <w:rFonts w:ascii="Arial" w:hAnsi="Arial" w:cs="Arial"/>
          <w:sz w:val="24"/>
          <w:szCs w:val="24"/>
        </w:rPr>
        <w:t>, przygotowanie</w:t>
      </w:r>
      <w:r w:rsidR="004D7EF9" w:rsidRPr="00D70B0B">
        <w:rPr>
          <w:rFonts w:ascii="Arial" w:hAnsi="Arial" w:cs="Arial"/>
          <w:sz w:val="24"/>
          <w:szCs w:val="24"/>
        </w:rPr>
        <w:t xml:space="preserve"> </w:t>
      </w:r>
      <w:r w:rsidR="00B86C0B" w:rsidRPr="00D70B0B">
        <w:rPr>
          <w:rFonts w:ascii="Arial" w:hAnsi="Arial" w:cs="Arial"/>
          <w:sz w:val="24"/>
          <w:szCs w:val="24"/>
        </w:rPr>
        <w:t xml:space="preserve">i obsługę </w:t>
      </w:r>
      <w:r w:rsidR="004D7EF9" w:rsidRPr="00D70B0B">
        <w:rPr>
          <w:rFonts w:ascii="Arial" w:hAnsi="Arial" w:cs="Arial"/>
          <w:sz w:val="24"/>
          <w:szCs w:val="24"/>
        </w:rPr>
        <w:t>sali konferencyjnej</w:t>
      </w:r>
      <w:r w:rsidR="00777CE6" w:rsidRPr="00D70B0B">
        <w:rPr>
          <w:rFonts w:ascii="Arial" w:hAnsi="Arial" w:cs="Arial"/>
          <w:sz w:val="24"/>
          <w:szCs w:val="24"/>
        </w:rPr>
        <w:t>,</w:t>
      </w:r>
    </w:p>
    <w:p w14:paraId="41970F84" w14:textId="77777777" w:rsidR="00C237E8" w:rsidRDefault="00F83F92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o</w:t>
      </w:r>
      <w:r w:rsidR="004D7EF9" w:rsidRPr="00D70B0B">
        <w:rPr>
          <w:rFonts w:ascii="Arial" w:hAnsi="Arial" w:cs="Arial"/>
          <w:sz w:val="24"/>
          <w:szCs w:val="24"/>
        </w:rPr>
        <w:t>bsług</w:t>
      </w:r>
      <w:r w:rsidR="00777CE6" w:rsidRPr="00D70B0B">
        <w:rPr>
          <w:rFonts w:ascii="Arial" w:hAnsi="Arial" w:cs="Arial"/>
          <w:sz w:val="24"/>
          <w:szCs w:val="24"/>
        </w:rPr>
        <w:t>i</w:t>
      </w:r>
      <w:r w:rsidR="004D7EF9" w:rsidRPr="00D70B0B">
        <w:rPr>
          <w:rFonts w:ascii="Arial" w:hAnsi="Arial" w:cs="Arial"/>
          <w:sz w:val="24"/>
          <w:szCs w:val="24"/>
        </w:rPr>
        <w:t xml:space="preserve"> wydarzenia</w:t>
      </w:r>
      <w:r w:rsidR="004C2F65" w:rsidRPr="00D70B0B">
        <w:rPr>
          <w:rFonts w:ascii="Arial" w:hAnsi="Arial" w:cs="Arial"/>
          <w:sz w:val="24"/>
          <w:szCs w:val="24"/>
        </w:rPr>
        <w:t xml:space="preserve"> – DJ,</w:t>
      </w:r>
      <w:r w:rsidR="00C237E8" w:rsidRPr="00D70B0B">
        <w:rPr>
          <w:rFonts w:ascii="Arial" w:hAnsi="Arial" w:cs="Arial"/>
          <w:sz w:val="24"/>
          <w:szCs w:val="24"/>
        </w:rPr>
        <w:t xml:space="preserve"> </w:t>
      </w:r>
    </w:p>
    <w:p w14:paraId="39847E7D" w14:textId="3BDA28F9" w:rsidR="00000017" w:rsidRPr="00D70B0B" w:rsidRDefault="00000017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miejsca parkingowe</w:t>
      </w:r>
    </w:p>
    <w:p w14:paraId="01D6613C" w14:textId="37EA107C" w:rsidR="00F40418" w:rsidRPr="00D70B0B" w:rsidRDefault="007F0CC2" w:rsidP="00AF438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zestawy materiałów biurowych</w:t>
      </w:r>
    </w:p>
    <w:p w14:paraId="428F29B0" w14:textId="77777777" w:rsidR="00C237E8" w:rsidRPr="00D70B0B" w:rsidRDefault="004F4683" w:rsidP="00911DF5">
      <w:pPr>
        <w:pStyle w:val="NormalnyWeb1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D70B0B">
        <w:rPr>
          <w:rFonts w:ascii="Arial" w:hAnsi="Arial" w:cs="Arial"/>
          <w:b/>
          <w:u w:val="single"/>
        </w:rPr>
        <w:t>Obsługa logistyczna</w:t>
      </w:r>
      <w:r w:rsidR="00C237E8" w:rsidRPr="00D70B0B">
        <w:rPr>
          <w:rFonts w:ascii="Arial" w:hAnsi="Arial" w:cs="Arial"/>
          <w:b/>
          <w:u w:val="single"/>
        </w:rPr>
        <w:t>:</w:t>
      </w:r>
    </w:p>
    <w:p w14:paraId="093F17A9" w14:textId="77777777" w:rsidR="00C237E8" w:rsidRPr="00D70B0B" w:rsidRDefault="00C237E8" w:rsidP="00AF4387">
      <w:pPr>
        <w:jc w:val="both"/>
        <w:rPr>
          <w:rFonts w:ascii="Arial" w:hAnsi="Arial" w:cs="Arial"/>
          <w:u w:val="single"/>
        </w:rPr>
      </w:pPr>
    </w:p>
    <w:p w14:paraId="547B7640" w14:textId="02CC27C7" w:rsidR="00C237E8" w:rsidRPr="00D70B0B" w:rsidRDefault="00C44DB5" w:rsidP="00911DF5">
      <w:pPr>
        <w:pStyle w:val="NormalnyWeb1"/>
        <w:numPr>
          <w:ilvl w:val="1"/>
          <w:numId w:val="24"/>
        </w:num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Zakwaterowanie</w:t>
      </w:r>
    </w:p>
    <w:p w14:paraId="1F745682" w14:textId="77777777" w:rsidR="00C237E8" w:rsidRPr="00D70B0B" w:rsidRDefault="00C237E8" w:rsidP="004B1808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Wykonawca zobowiązany jest zapewnić:</w:t>
      </w:r>
    </w:p>
    <w:p w14:paraId="4D278A39" w14:textId="132A904D" w:rsidR="00702A57" w:rsidRPr="00D70B0B" w:rsidRDefault="00702A57" w:rsidP="00702A57">
      <w:pPr>
        <w:pStyle w:val="NormalnyWeb1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noclegi dla </w:t>
      </w:r>
      <w:r w:rsidR="00526E6B">
        <w:rPr>
          <w:rFonts w:ascii="Arial" w:hAnsi="Arial" w:cs="Arial"/>
        </w:rPr>
        <w:t>26</w:t>
      </w:r>
      <w:r w:rsidRPr="00D70B0B">
        <w:rPr>
          <w:rFonts w:ascii="Arial" w:hAnsi="Arial" w:cs="Arial"/>
        </w:rPr>
        <w:t xml:space="preserve"> uczestników w pokojach 1-osobowych </w:t>
      </w:r>
      <w:r w:rsidR="00361B3C">
        <w:rPr>
          <w:rFonts w:ascii="Arial" w:hAnsi="Arial" w:cs="Arial"/>
        </w:rPr>
        <w:t xml:space="preserve">lub 2-osobowych do pojedynczego wykorzystania </w:t>
      </w:r>
      <w:r w:rsidRPr="00D70B0B">
        <w:rPr>
          <w:rFonts w:ascii="Arial" w:hAnsi="Arial" w:cs="Arial"/>
        </w:rPr>
        <w:t xml:space="preserve">z pełnym węzłem sanitarnym w każdym pokoju, </w:t>
      </w:r>
    </w:p>
    <w:p w14:paraId="00EE941D" w14:textId="053F34EF" w:rsidR="00C237E8" w:rsidRPr="00D70B0B" w:rsidRDefault="00B96ABC" w:rsidP="00AF4387">
      <w:pPr>
        <w:pStyle w:val="NormalnyWeb1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noclegi</w:t>
      </w:r>
      <w:r w:rsidR="008D0FCF" w:rsidRPr="00D70B0B">
        <w:rPr>
          <w:rFonts w:ascii="Arial" w:hAnsi="Arial" w:cs="Arial"/>
        </w:rPr>
        <w:t xml:space="preserve"> dla</w:t>
      </w:r>
      <w:r w:rsidR="004B1808" w:rsidRPr="00D70B0B">
        <w:rPr>
          <w:rFonts w:ascii="Arial" w:hAnsi="Arial" w:cs="Arial"/>
        </w:rPr>
        <w:t xml:space="preserve"> </w:t>
      </w:r>
      <w:r w:rsidR="002E79B4" w:rsidRPr="00D70B0B">
        <w:rPr>
          <w:rFonts w:ascii="Arial" w:hAnsi="Arial" w:cs="Arial"/>
        </w:rPr>
        <w:t>1</w:t>
      </w:r>
      <w:r w:rsidR="00526E6B">
        <w:rPr>
          <w:rFonts w:ascii="Arial" w:hAnsi="Arial" w:cs="Arial"/>
        </w:rPr>
        <w:t>54</w:t>
      </w:r>
      <w:r w:rsidR="002E79B4" w:rsidRPr="00D70B0B">
        <w:rPr>
          <w:rFonts w:ascii="Arial" w:hAnsi="Arial" w:cs="Arial"/>
        </w:rPr>
        <w:t xml:space="preserve"> </w:t>
      </w:r>
      <w:r w:rsidR="00DD18C2" w:rsidRPr="00D70B0B">
        <w:rPr>
          <w:rFonts w:ascii="Arial" w:hAnsi="Arial" w:cs="Arial"/>
        </w:rPr>
        <w:t>uczestników w pokojach 2</w:t>
      </w:r>
      <w:r w:rsidR="00F06323">
        <w:rPr>
          <w:rFonts w:ascii="Arial" w:hAnsi="Arial" w:cs="Arial"/>
        </w:rPr>
        <w:t>-</w:t>
      </w:r>
      <w:r w:rsidR="00DD18C2" w:rsidRPr="00D70B0B">
        <w:rPr>
          <w:rFonts w:ascii="Arial" w:hAnsi="Arial" w:cs="Arial"/>
        </w:rPr>
        <w:t>osobowych</w:t>
      </w:r>
      <w:r w:rsidR="00984D61" w:rsidRPr="00D70B0B">
        <w:rPr>
          <w:rFonts w:ascii="Arial" w:hAnsi="Arial" w:cs="Arial"/>
        </w:rPr>
        <w:t xml:space="preserve"> typu standard twin</w:t>
      </w:r>
      <w:r w:rsidR="00C237E8" w:rsidRPr="00D70B0B">
        <w:rPr>
          <w:rFonts w:ascii="Arial" w:hAnsi="Arial" w:cs="Arial"/>
        </w:rPr>
        <w:t xml:space="preserve"> z pełnym węzłem sanitarnym w każdym pokoju</w:t>
      </w:r>
      <w:r w:rsidR="00911DF5" w:rsidRPr="00D70B0B">
        <w:rPr>
          <w:rFonts w:ascii="Arial" w:hAnsi="Arial" w:cs="Arial"/>
        </w:rPr>
        <w:t>,</w:t>
      </w:r>
      <w:r w:rsidR="00C237E8" w:rsidRPr="00D70B0B">
        <w:rPr>
          <w:rFonts w:ascii="Arial" w:hAnsi="Arial" w:cs="Arial"/>
        </w:rPr>
        <w:t xml:space="preserve"> </w:t>
      </w:r>
    </w:p>
    <w:p w14:paraId="5BB4C31F" w14:textId="71BA69F5" w:rsidR="00910A20" w:rsidRPr="00D70B0B" w:rsidRDefault="00F83F92" w:rsidP="00AF4387">
      <w:pPr>
        <w:pStyle w:val="NormalnyWeb1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</w:t>
      </w:r>
      <w:r w:rsidR="00910A20" w:rsidRPr="00D70B0B">
        <w:rPr>
          <w:rFonts w:ascii="Arial" w:hAnsi="Arial" w:cs="Arial"/>
        </w:rPr>
        <w:t xml:space="preserve"> pokojach powinien być </w:t>
      </w:r>
      <w:r w:rsidR="00350079" w:rsidRPr="00D70B0B">
        <w:rPr>
          <w:rFonts w:ascii="Arial" w:hAnsi="Arial" w:cs="Arial"/>
        </w:rPr>
        <w:t xml:space="preserve">bezpłatny </w:t>
      </w:r>
      <w:r w:rsidR="00910A20" w:rsidRPr="00D70B0B">
        <w:rPr>
          <w:rFonts w:ascii="Arial" w:hAnsi="Arial" w:cs="Arial"/>
        </w:rPr>
        <w:t>dostęp do bezprzewodowego Inte</w:t>
      </w:r>
      <w:r w:rsidR="00911DF5" w:rsidRPr="00D70B0B">
        <w:rPr>
          <w:rFonts w:ascii="Arial" w:hAnsi="Arial" w:cs="Arial"/>
        </w:rPr>
        <w:t>rnetu, woda mineralna, szklanki,</w:t>
      </w:r>
      <w:r w:rsidR="00910A20" w:rsidRPr="00D70B0B">
        <w:rPr>
          <w:rFonts w:ascii="Arial" w:hAnsi="Arial" w:cs="Arial"/>
        </w:rPr>
        <w:t xml:space="preserve"> </w:t>
      </w:r>
    </w:p>
    <w:p w14:paraId="0A43C107" w14:textId="646FBE14" w:rsidR="00393401" w:rsidRPr="00D70B0B" w:rsidRDefault="00910A20" w:rsidP="005C13E3">
      <w:pPr>
        <w:pStyle w:val="NormalnyWeb1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zapewni gościom możliwość korzystania z pokoi do </w:t>
      </w:r>
      <w:r w:rsidR="00393401" w:rsidRPr="00D70B0B">
        <w:rPr>
          <w:rFonts w:ascii="Arial" w:hAnsi="Arial" w:cs="Arial"/>
        </w:rPr>
        <w:t xml:space="preserve">zakończenia </w:t>
      </w:r>
      <w:r w:rsidR="005C13E3" w:rsidRPr="00D70B0B">
        <w:rPr>
          <w:rFonts w:ascii="Arial" w:hAnsi="Arial" w:cs="Arial"/>
        </w:rPr>
        <w:t>narady.</w:t>
      </w:r>
    </w:p>
    <w:p w14:paraId="7E4BFC7F" w14:textId="77777777" w:rsidR="00C237E8" w:rsidRPr="00D70B0B" w:rsidRDefault="00C237E8" w:rsidP="00AF4387">
      <w:pPr>
        <w:pStyle w:val="Akapitzlist1"/>
        <w:jc w:val="both"/>
        <w:rPr>
          <w:rFonts w:ascii="Arial" w:hAnsi="Arial" w:cs="Arial"/>
        </w:rPr>
      </w:pPr>
    </w:p>
    <w:p w14:paraId="44228CFF" w14:textId="69E69B16" w:rsidR="00C237E8" w:rsidRPr="00D70B0B" w:rsidRDefault="00C44DB5" w:rsidP="00911DF5">
      <w:pPr>
        <w:pStyle w:val="NormalnyWeb1"/>
        <w:numPr>
          <w:ilvl w:val="1"/>
          <w:numId w:val="24"/>
        </w:numPr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Gastronomia</w:t>
      </w:r>
    </w:p>
    <w:p w14:paraId="7C87EC06" w14:textId="77777777" w:rsidR="000C02F1" w:rsidRPr="00D70B0B" w:rsidRDefault="000C02F1" w:rsidP="00AF4387">
      <w:pPr>
        <w:pStyle w:val="NormalnyWeb1"/>
        <w:spacing w:line="240" w:lineRule="auto"/>
        <w:rPr>
          <w:rFonts w:ascii="Arial" w:hAnsi="Arial" w:cs="Arial"/>
        </w:rPr>
      </w:pPr>
    </w:p>
    <w:p w14:paraId="057696C6" w14:textId="77777777" w:rsidR="000C02F1" w:rsidRPr="00D70B0B" w:rsidRDefault="000C02F1" w:rsidP="003C62E7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Posiłki powinny być serwowane w obiekc</w:t>
      </w:r>
      <w:r w:rsidR="00F83F92" w:rsidRPr="00D70B0B">
        <w:rPr>
          <w:rFonts w:ascii="Arial" w:hAnsi="Arial" w:cs="Arial"/>
        </w:rPr>
        <w:t>ie, w którym organizowane jest w</w:t>
      </w:r>
      <w:r w:rsidRPr="00D70B0B">
        <w:rPr>
          <w:rFonts w:ascii="Arial" w:hAnsi="Arial" w:cs="Arial"/>
        </w:rPr>
        <w:t>ydarzenie.</w:t>
      </w:r>
    </w:p>
    <w:p w14:paraId="3182CF52" w14:textId="77777777" w:rsidR="00E56A12" w:rsidRPr="00D70B0B" w:rsidRDefault="000C02F1" w:rsidP="00253C54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Wszystkie posiłki muszą być serwowane w standardzie odpowiadającym standardowi świadczenia usług gastronomicznych przez hot</w:t>
      </w:r>
      <w:r w:rsidR="00984D61" w:rsidRPr="00D70B0B">
        <w:rPr>
          <w:rFonts w:ascii="Arial" w:hAnsi="Arial" w:cs="Arial"/>
        </w:rPr>
        <w:t xml:space="preserve">el co najmniej </w:t>
      </w:r>
      <w:r w:rsidR="004A7D22" w:rsidRPr="00D70B0B">
        <w:rPr>
          <w:rFonts w:ascii="Arial" w:hAnsi="Arial" w:cs="Arial"/>
        </w:rPr>
        <w:t>trzy</w:t>
      </w:r>
      <w:r w:rsidR="00F453ED" w:rsidRPr="00D70B0B">
        <w:rPr>
          <w:rFonts w:ascii="Arial" w:hAnsi="Arial" w:cs="Arial"/>
        </w:rPr>
        <w:t>g</w:t>
      </w:r>
      <w:r w:rsidR="00984D61" w:rsidRPr="00D70B0B">
        <w:rPr>
          <w:rFonts w:ascii="Arial" w:hAnsi="Arial" w:cs="Arial"/>
        </w:rPr>
        <w:t>wiazdkowy</w:t>
      </w:r>
      <w:r w:rsidRPr="00D70B0B">
        <w:rPr>
          <w:rFonts w:ascii="Arial" w:hAnsi="Arial" w:cs="Arial"/>
        </w:rPr>
        <w:t xml:space="preserve"> </w:t>
      </w:r>
      <w:r w:rsidR="003C62E7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 xml:space="preserve">w rozumieniu przepisów </w:t>
      </w:r>
      <w:r w:rsidRPr="00D70B0B">
        <w:rPr>
          <w:rFonts w:ascii="Arial" w:hAnsi="Arial" w:cs="Arial"/>
          <w:i/>
          <w:iCs/>
        </w:rPr>
        <w:t>rozporządzenia Ministra Gospodarki i Pracy z dnia 19 sierpnia 2004r. w sprawie</w:t>
      </w:r>
      <w:r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  <w:i/>
          <w:iCs/>
        </w:rPr>
        <w:t>obiektów hotelarskich i innych obiektów, w których są świadczone usługi hotelarskie</w:t>
      </w:r>
      <w:r w:rsidRPr="00D70B0B">
        <w:rPr>
          <w:rFonts w:ascii="Arial" w:hAnsi="Arial" w:cs="Arial"/>
        </w:rPr>
        <w:t>.</w:t>
      </w:r>
    </w:p>
    <w:p w14:paraId="025848C5" w14:textId="77777777" w:rsidR="004F25C2" w:rsidRPr="00D70B0B" w:rsidRDefault="004F25C2" w:rsidP="00AF4387">
      <w:pPr>
        <w:pStyle w:val="NormalnyWeb1"/>
        <w:spacing w:line="240" w:lineRule="auto"/>
        <w:rPr>
          <w:rFonts w:ascii="Arial" w:hAnsi="Arial" w:cs="Arial"/>
        </w:rPr>
      </w:pPr>
    </w:p>
    <w:p w14:paraId="0FEC6817" w14:textId="77777777" w:rsidR="000C02F1" w:rsidRPr="00D70B0B" w:rsidRDefault="000C02F1" w:rsidP="00AF4387">
      <w:pPr>
        <w:pStyle w:val="NormalnyWeb1"/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Pierwszego dnia wydarzenia Wykonawca zapewni uczestnikom:</w:t>
      </w:r>
    </w:p>
    <w:p w14:paraId="7B61E883" w14:textId="77777777" w:rsidR="00A2064B" w:rsidRPr="00D70B0B" w:rsidRDefault="00F453ED" w:rsidP="007243E4">
      <w:pPr>
        <w:pStyle w:val="NormalnyWeb1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ciągły serwis kawowy</w:t>
      </w:r>
      <w:r w:rsidR="00F0654A" w:rsidRPr="00D70B0B">
        <w:rPr>
          <w:rFonts w:ascii="Arial" w:hAnsi="Arial" w:cs="Arial"/>
        </w:rPr>
        <w:t>,</w:t>
      </w:r>
      <w:r w:rsidR="000C02F1" w:rsidRPr="00D70B0B">
        <w:rPr>
          <w:rFonts w:ascii="Arial" w:hAnsi="Arial" w:cs="Arial"/>
        </w:rPr>
        <w:t xml:space="preserve"> </w:t>
      </w:r>
    </w:p>
    <w:p w14:paraId="7621D63C" w14:textId="77777777" w:rsidR="000C02F1" w:rsidRPr="00D70B0B" w:rsidRDefault="000C02F1" w:rsidP="00AF4387">
      <w:pPr>
        <w:pStyle w:val="NormalnyWeb1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obiad</w:t>
      </w:r>
      <w:r w:rsidR="00F0654A" w:rsidRPr="00D70B0B">
        <w:rPr>
          <w:rFonts w:ascii="Arial" w:hAnsi="Arial" w:cs="Arial"/>
        </w:rPr>
        <w:t>,</w:t>
      </w:r>
      <w:r w:rsidRPr="00D70B0B">
        <w:rPr>
          <w:rFonts w:ascii="Arial" w:hAnsi="Arial" w:cs="Arial"/>
        </w:rPr>
        <w:t xml:space="preserve"> </w:t>
      </w:r>
    </w:p>
    <w:p w14:paraId="0B24A453" w14:textId="5EE63649" w:rsidR="000C02F1" w:rsidRPr="00D70B0B" w:rsidRDefault="00F0654A" w:rsidP="00AF4387">
      <w:pPr>
        <w:pStyle w:val="NormalnyWeb1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uroczystą kolację</w:t>
      </w:r>
      <w:r w:rsidR="00FA6D8C" w:rsidRPr="00D70B0B">
        <w:rPr>
          <w:rFonts w:ascii="Arial" w:hAnsi="Arial" w:cs="Arial"/>
        </w:rPr>
        <w:t xml:space="preserve"> (</w:t>
      </w:r>
      <w:r w:rsidR="00B27549" w:rsidRPr="00D70B0B">
        <w:rPr>
          <w:rFonts w:ascii="Arial" w:hAnsi="Arial" w:cs="Arial"/>
        </w:rPr>
        <w:t>6</w:t>
      </w:r>
      <w:r w:rsidR="000C02F1" w:rsidRPr="00D70B0B">
        <w:rPr>
          <w:rFonts w:ascii="Arial" w:hAnsi="Arial" w:cs="Arial"/>
        </w:rPr>
        <w:t xml:space="preserve"> godzin)</w:t>
      </w:r>
      <w:r w:rsidRPr="00D70B0B">
        <w:rPr>
          <w:rFonts w:ascii="Arial" w:hAnsi="Arial" w:cs="Arial"/>
        </w:rPr>
        <w:t>.</w:t>
      </w:r>
    </w:p>
    <w:p w14:paraId="17C0C69E" w14:textId="77777777" w:rsidR="000C02F1" w:rsidRPr="00D70B0B" w:rsidRDefault="000C02F1" w:rsidP="00AF4387">
      <w:pPr>
        <w:pStyle w:val="NormalnyWeb1"/>
        <w:spacing w:line="240" w:lineRule="auto"/>
        <w:rPr>
          <w:rFonts w:ascii="Arial" w:hAnsi="Arial" w:cs="Arial"/>
        </w:rPr>
      </w:pPr>
    </w:p>
    <w:p w14:paraId="5990534B" w14:textId="77777777" w:rsidR="000C02F1" w:rsidRPr="00D70B0B" w:rsidRDefault="000C02F1" w:rsidP="00AF4387">
      <w:pPr>
        <w:pStyle w:val="NormalnyWeb1"/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Drugiego dnia wydarzenia Wykonawca zapewni:</w:t>
      </w:r>
    </w:p>
    <w:p w14:paraId="10D8516B" w14:textId="77777777" w:rsidR="000C02F1" w:rsidRPr="00D70B0B" w:rsidRDefault="000C02F1" w:rsidP="00AF4387">
      <w:pPr>
        <w:pStyle w:val="NormalnyWeb1"/>
        <w:numPr>
          <w:ilvl w:val="0"/>
          <w:numId w:val="13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śniadanie</w:t>
      </w:r>
      <w:r w:rsidR="00F0654A" w:rsidRPr="00D70B0B">
        <w:rPr>
          <w:rFonts w:ascii="Arial" w:hAnsi="Arial" w:cs="Arial"/>
        </w:rPr>
        <w:t>,</w:t>
      </w:r>
      <w:r w:rsidRPr="00D70B0B">
        <w:rPr>
          <w:rFonts w:ascii="Arial" w:hAnsi="Arial" w:cs="Arial"/>
        </w:rPr>
        <w:t xml:space="preserve"> </w:t>
      </w:r>
    </w:p>
    <w:p w14:paraId="55B8424C" w14:textId="77777777" w:rsidR="00F0654A" w:rsidRPr="00D70B0B" w:rsidRDefault="00F0654A" w:rsidP="00F0654A">
      <w:pPr>
        <w:pStyle w:val="NormalnyWeb1"/>
        <w:numPr>
          <w:ilvl w:val="0"/>
          <w:numId w:val="13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1 przerwę kawową </w:t>
      </w:r>
    </w:p>
    <w:p w14:paraId="21F27659" w14:textId="5DD6F276" w:rsidR="00F0654A" w:rsidRPr="00205AA6" w:rsidRDefault="000C02F1" w:rsidP="00205AA6">
      <w:pPr>
        <w:pStyle w:val="NormalnyWeb1"/>
        <w:numPr>
          <w:ilvl w:val="0"/>
          <w:numId w:val="13"/>
        </w:numPr>
        <w:spacing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obiad</w:t>
      </w:r>
    </w:p>
    <w:p w14:paraId="6DB2E5DB" w14:textId="77777777" w:rsidR="00AA3F15" w:rsidRPr="00D70B0B" w:rsidRDefault="007243E4" w:rsidP="00AF4387">
      <w:pPr>
        <w:pStyle w:val="NormalnyWeb1"/>
        <w:spacing w:line="240" w:lineRule="auto"/>
        <w:ind w:left="15"/>
        <w:rPr>
          <w:rFonts w:ascii="Arial" w:hAnsi="Arial" w:cs="Arial"/>
        </w:rPr>
      </w:pPr>
      <w:r w:rsidRPr="00D70B0B">
        <w:rPr>
          <w:rFonts w:ascii="Arial" w:hAnsi="Arial" w:cs="Arial"/>
        </w:rPr>
        <w:lastRenderedPageBreak/>
        <w:t>3.2.</w:t>
      </w:r>
      <w:r w:rsidR="004F0411" w:rsidRPr="00D70B0B">
        <w:rPr>
          <w:rFonts w:ascii="Arial" w:hAnsi="Arial" w:cs="Arial"/>
        </w:rPr>
        <w:t>1</w:t>
      </w:r>
      <w:r w:rsidR="000C02F1" w:rsidRPr="00D70B0B">
        <w:rPr>
          <w:rFonts w:ascii="Arial" w:hAnsi="Arial" w:cs="Arial"/>
        </w:rPr>
        <w:t xml:space="preserve"> </w:t>
      </w:r>
      <w:r w:rsidR="00AA3F15" w:rsidRPr="00D70B0B">
        <w:rPr>
          <w:rFonts w:ascii="Arial" w:hAnsi="Arial" w:cs="Arial"/>
          <w:b/>
        </w:rPr>
        <w:t>Przerwy kawowe</w:t>
      </w:r>
      <w:r w:rsidR="00AA3F15" w:rsidRPr="00D70B0B">
        <w:rPr>
          <w:rFonts w:ascii="Arial" w:hAnsi="Arial" w:cs="Arial"/>
        </w:rPr>
        <w:t xml:space="preserve"> powinny być serwowane przed salą, w której odbywa się wydarzenie. </w:t>
      </w:r>
    </w:p>
    <w:p w14:paraId="0329053D" w14:textId="77777777" w:rsidR="00AA3F15" w:rsidRPr="00D70B0B" w:rsidRDefault="002E275E" w:rsidP="00AF4387">
      <w:pPr>
        <w:pStyle w:val="NormalnyWeb1"/>
        <w:numPr>
          <w:ilvl w:val="0"/>
          <w:numId w:val="14"/>
        </w:numPr>
        <w:spacing w:after="0" w:line="240" w:lineRule="auto"/>
        <w:rPr>
          <w:rFonts w:ascii="Arial" w:hAnsi="Arial" w:cs="Arial"/>
          <w:bCs/>
        </w:rPr>
      </w:pPr>
      <w:r w:rsidRPr="00D70B0B">
        <w:rPr>
          <w:rFonts w:ascii="Arial" w:hAnsi="Arial" w:cs="Arial"/>
          <w:bCs/>
        </w:rPr>
        <w:t>C</w:t>
      </w:r>
      <w:r w:rsidR="002978D9" w:rsidRPr="00D70B0B">
        <w:rPr>
          <w:rFonts w:ascii="Arial" w:hAnsi="Arial" w:cs="Arial"/>
          <w:bCs/>
        </w:rPr>
        <w:t xml:space="preserve">iągły serwis kawowy </w:t>
      </w:r>
      <w:r w:rsidR="00AA3F15" w:rsidRPr="00D70B0B">
        <w:rPr>
          <w:rFonts w:ascii="Arial" w:hAnsi="Arial" w:cs="Arial"/>
        </w:rPr>
        <w:t>obejmować będzie:</w:t>
      </w:r>
    </w:p>
    <w:p w14:paraId="57BAA03E" w14:textId="77777777" w:rsidR="00AA3F15" w:rsidRPr="00D70B0B" w:rsidRDefault="00AA3F15" w:rsidP="00AF4387">
      <w:pPr>
        <w:pStyle w:val="NormalnyWeb1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napoje gorące: kawę, herbatę (łącznie co najmniej 300 ml na osobę), dodatki – mleko, cukier, cytryna;</w:t>
      </w:r>
    </w:p>
    <w:p w14:paraId="2DA25560" w14:textId="77777777" w:rsidR="00AA3F15" w:rsidRPr="00D70B0B" w:rsidRDefault="00AA3F15" w:rsidP="00AF4387">
      <w:pPr>
        <w:pStyle w:val="NormalnyWeb1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woda – gazowana i niegazowana (łącznie co najmniej 500 ml na osobę);</w:t>
      </w:r>
    </w:p>
    <w:p w14:paraId="47B20F1A" w14:textId="77777777" w:rsidR="00AA3F15" w:rsidRPr="00D70B0B" w:rsidRDefault="00AA3F15" w:rsidP="00AF4387">
      <w:pPr>
        <w:pStyle w:val="NormalnyWeb1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soki – 3 rodzaje soków 100% (łącznie co najmniej 300 ml na osobę);</w:t>
      </w:r>
    </w:p>
    <w:p w14:paraId="14FA4060" w14:textId="6A26B9DA" w:rsidR="00AA3F15" w:rsidRPr="00D70B0B" w:rsidRDefault="00AA3F15" w:rsidP="00AF4387">
      <w:pPr>
        <w:pStyle w:val="NormalnyWeb1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ciastka kruche </w:t>
      </w:r>
      <w:r w:rsidR="00B27549" w:rsidRPr="00D70B0B">
        <w:rPr>
          <w:rFonts w:ascii="Arial" w:hAnsi="Arial" w:cs="Arial"/>
        </w:rPr>
        <w:t xml:space="preserve">( co najmniej 3 szt. </w:t>
      </w:r>
      <w:r w:rsidRPr="00D70B0B">
        <w:rPr>
          <w:rFonts w:ascii="Arial" w:hAnsi="Arial" w:cs="Arial"/>
        </w:rPr>
        <w:t>oraz ciasta domowe (co najmniej 150g na osobę);</w:t>
      </w:r>
    </w:p>
    <w:p w14:paraId="5F8453E0" w14:textId="77777777" w:rsidR="00AA3F15" w:rsidRPr="00D70B0B" w:rsidRDefault="00AA3F15" w:rsidP="00AF4387">
      <w:pPr>
        <w:pStyle w:val="NormalnyWeb1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świeże owoce (co najmniej 150 g na osobę).</w:t>
      </w:r>
    </w:p>
    <w:p w14:paraId="7292B0A2" w14:textId="77777777" w:rsidR="00C237E8" w:rsidRPr="00D70B0B" w:rsidRDefault="002E275E" w:rsidP="00AF4387">
      <w:pPr>
        <w:pStyle w:val="NormalnyWeb1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Z</w:t>
      </w:r>
      <w:r w:rsidR="00C237E8" w:rsidRPr="00D70B0B">
        <w:rPr>
          <w:rFonts w:ascii="Arial" w:hAnsi="Arial" w:cs="Arial"/>
        </w:rPr>
        <w:t>akontraktowana ilość poczęstunku składającego się na przerwę kawową, pozostała po zakończeniu przerwy, będzie dostępna do wyczerpania</w:t>
      </w:r>
      <w:r w:rsidR="00CF2437" w:rsidRPr="00D70B0B">
        <w:rPr>
          <w:rFonts w:ascii="Arial" w:hAnsi="Arial" w:cs="Arial"/>
        </w:rPr>
        <w:t>.</w:t>
      </w:r>
      <w:r w:rsidR="00C237E8" w:rsidRPr="00D70B0B">
        <w:rPr>
          <w:rFonts w:ascii="Arial" w:hAnsi="Arial" w:cs="Arial"/>
        </w:rPr>
        <w:t xml:space="preserve"> </w:t>
      </w:r>
    </w:p>
    <w:p w14:paraId="008F2526" w14:textId="77777777" w:rsidR="00680CDB" w:rsidRPr="00D70B0B" w:rsidRDefault="002E275E" w:rsidP="00AF4387">
      <w:pPr>
        <w:pStyle w:val="NormalnyWeb1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</w:t>
      </w:r>
      <w:r w:rsidR="00C237E8" w:rsidRPr="00D70B0B">
        <w:rPr>
          <w:rFonts w:ascii="Arial" w:hAnsi="Arial" w:cs="Arial"/>
        </w:rPr>
        <w:t>rzerwy kawowe będą zapewn</w:t>
      </w:r>
      <w:r w:rsidR="00A26B56" w:rsidRPr="00D70B0B">
        <w:rPr>
          <w:rFonts w:ascii="Arial" w:hAnsi="Arial" w:cs="Arial"/>
        </w:rPr>
        <w:t>ione w pobliżu Sali konferencyjnej</w:t>
      </w:r>
      <w:r w:rsidR="00C237E8" w:rsidRPr="00D70B0B">
        <w:rPr>
          <w:rFonts w:ascii="Arial" w:hAnsi="Arial" w:cs="Arial"/>
        </w:rPr>
        <w:t>, w miejscu umożliwiającym swobodne spożywanie poczęst</w:t>
      </w:r>
      <w:r w:rsidR="00A26B56" w:rsidRPr="00D70B0B">
        <w:rPr>
          <w:rFonts w:ascii="Arial" w:hAnsi="Arial" w:cs="Arial"/>
        </w:rPr>
        <w:t>unku przez uczestników narady</w:t>
      </w:r>
      <w:r w:rsidR="00CF2437" w:rsidRPr="00D70B0B">
        <w:rPr>
          <w:rFonts w:ascii="Arial" w:hAnsi="Arial" w:cs="Arial"/>
        </w:rPr>
        <w:t>.</w:t>
      </w:r>
      <w:r w:rsidR="00A26B56" w:rsidRPr="00D70B0B">
        <w:rPr>
          <w:rFonts w:ascii="Arial" w:hAnsi="Arial" w:cs="Arial"/>
        </w:rPr>
        <w:t xml:space="preserve"> </w:t>
      </w:r>
    </w:p>
    <w:p w14:paraId="0E90E4AC" w14:textId="799B9505" w:rsidR="00680CDB" w:rsidRPr="00D70B0B" w:rsidRDefault="002E275E" w:rsidP="00AF4387">
      <w:pPr>
        <w:pStyle w:val="NormalnyWeb1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</w:t>
      </w:r>
      <w:r w:rsidR="00C237E8" w:rsidRPr="00D70B0B">
        <w:rPr>
          <w:rFonts w:ascii="Arial" w:hAnsi="Arial" w:cs="Arial"/>
        </w:rPr>
        <w:t>oda mineralna gazowana i niegazowana, podawana w butelkach</w:t>
      </w:r>
      <w:r w:rsidR="00B27549" w:rsidRPr="00D70B0B">
        <w:rPr>
          <w:rFonts w:ascii="Arial" w:hAnsi="Arial" w:cs="Arial"/>
        </w:rPr>
        <w:t xml:space="preserve"> szklanych ( co najmniej 330 ml na osobę) </w:t>
      </w:r>
      <w:r w:rsidR="00C237E8" w:rsidRPr="00D70B0B">
        <w:rPr>
          <w:rFonts w:ascii="Arial" w:hAnsi="Arial" w:cs="Arial"/>
        </w:rPr>
        <w:t>, będzie dostępna  dla uczestników p</w:t>
      </w:r>
      <w:r w:rsidR="00CF2437" w:rsidRPr="00D70B0B">
        <w:rPr>
          <w:rFonts w:ascii="Arial" w:hAnsi="Arial" w:cs="Arial"/>
        </w:rPr>
        <w:t xml:space="preserve">rzez cały czas trwania narady </w:t>
      </w:r>
      <w:r w:rsidR="00B27549" w:rsidRPr="00D70B0B">
        <w:rPr>
          <w:rFonts w:ascii="Arial" w:hAnsi="Arial" w:cs="Arial"/>
        </w:rPr>
        <w:t xml:space="preserve">na </w:t>
      </w:r>
      <w:r w:rsidR="00CF2437" w:rsidRPr="00D70B0B">
        <w:rPr>
          <w:rFonts w:ascii="Arial" w:hAnsi="Arial" w:cs="Arial"/>
        </w:rPr>
        <w:t>Sal</w:t>
      </w:r>
      <w:r w:rsidR="00B27549" w:rsidRPr="00D70B0B">
        <w:rPr>
          <w:rFonts w:ascii="Arial" w:hAnsi="Arial" w:cs="Arial"/>
        </w:rPr>
        <w:t>i</w:t>
      </w:r>
      <w:r w:rsidR="002A00FB" w:rsidRPr="00D70B0B">
        <w:rPr>
          <w:rFonts w:ascii="Arial" w:hAnsi="Arial" w:cs="Arial"/>
        </w:rPr>
        <w:t xml:space="preserve"> </w:t>
      </w:r>
      <w:r w:rsidR="00B27549" w:rsidRPr="00D70B0B">
        <w:rPr>
          <w:rFonts w:ascii="Arial" w:hAnsi="Arial" w:cs="Arial"/>
        </w:rPr>
        <w:t>konferencyjnej.</w:t>
      </w:r>
    </w:p>
    <w:p w14:paraId="67A140FF" w14:textId="77777777" w:rsidR="00A45871" w:rsidRPr="00D70B0B" w:rsidRDefault="00A45871" w:rsidP="00AF4387">
      <w:pPr>
        <w:pStyle w:val="NormalnyWeb1"/>
        <w:spacing w:line="240" w:lineRule="auto"/>
        <w:ind w:left="426"/>
        <w:jc w:val="both"/>
        <w:rPr>
          <w:rFonts w:ascii="Arial" w:hAnsi="Arial" w:cs="Arial"/>
        </w:rPr>
      </w:pPr>
    </w:p>
    <w:p w14:paraId="304769EA" w14:textId="77777777" w:rsidR="00C237E8" w:rsidRPr="00D70B0B" w:rsidRDefault="004F0411" w:rsidP="00911DF5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3.2.2</w:t>
      </w:r>
      <w:r w:rsidR="00BC6C0E" w:rsidRPr="00D70B0B">
        <w:rPr>
          <w:rFonts w:ascii="Arial" w:hAnsi="Arial" w:cs="Arial"/>
        </w:rPr>
        <w:t xml:space="preserve"> </w:t>
      </w:r>
      <w:r w:rsidR="00C237E8" w:rsidRPr="00D70B0B">
        <w:rPr>
          <w:rFonts w:ascii="Arial" w:hAnsi="Arial" w:cs="Arial"/>
          <w:b/>
        </w:rPr>
        <w:t>Obiad</w:t>
      </w:r>
      <w:r w:rsidR="00C237E8" w:rsidRPr="00D70B0B">
        <w:rPr>
          <w:rFonts w:ascii="Arial" w:hAnsi="Arial" w:cs="Arial"/>
        </w:rPr>
        <w:t xml:space="preserve"> </w:t>
      </w:r>
      <w:r w:rsidR="00C44D13" w:rsidRPr="00D70B0B">
        <w:rPr>
          <w:rFonts w:ascii="Arial" w:hAnsi="Arial" w:cs="Arial"/>
        </w:rPr>
        <w:t xml:space="preserve">w formie „szwedzkiego stołu” </w:t>
      </w:r>
      <w:r w:rsidR="00B96ABC" w:rsidRPr="00D70B0B">
        <w:rPr>
          <w:rFonts w:ascii="Arial" w:hAnsi="Arial" w:cs="Arial"/>
        </w:rPr>
        <w:t>będzie</w:t>
      </w:r>
      <w:r w:rsidR="00984D61" w:rsidRPr="00D70B0B">
        <w:rPr>
          <w:rFonts w:ascii="Arial" w:hAnsi="Arial" w:cs="Arial"/>
        </w:rPr>
        <w:t xml:space="preserve"> składać się z zupy, dania głównego oraz </w:t>
      </w:r>
      <w:r w:rsidR="00C44D13" w:rsidRPr="00D70B0B">
        <w:rPr>
          <w:rFonts w:ascii="Arial" w:hAnsi="Arial" w:cs="Arial"/>
        </w:rPr>
        <w:t>deser</w:t>
      </w:r>
      <w:r w:rsidR="00984D61" w:rsidRPr="00D70B0B">
        <w:rPr>
          <w:rFonts w:ascii="Arial" w:hAnsi="Arial" w:cs="Arial"/>
        </w:rPr>
        <w:t>u</w:t>
      </w:r>
      <w:r w:rsidR="00C44D13" w:rsidRPr="00D70B0B">
        <w:rPr>
          <w:rFonts w:ascii="Arial" w:hAnsi="Arial" w:cs="Arial"/>
        </w:rPr>
        <w:t xml:space="preserve"> </w:t>
      </w:r>
      <w:r w:rsidR="00C237E8" w:rsidRPr="00D70B0B">
        <w:rPr>
          <w:rFonts w:ascii="Arial" w:hAnsi="Arial" w:cs="Arial"/>
        </w:rPr>
        <w:t>na osobę, z możliwością wyboru wersji wegetariańskiej, spełniające następujące warunki:</w:t>
      </w:r>
    </w:p>
    <w:p w14:paraId="3EB70E20" w14:textId="77777777" w:rsidR="00AA3F15" w:rsidRPr="00D70B0B" w:rsidRDefault="00AA3F15" w:rsidP="00AF4387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napoje zimne (serwowane bez ograniczeń),</w:t>
      </w:r>
    </w:p>
    <w:p w14:paraId="0FA5AC7B" w14:textId="77777777" w:rsidR="00AA3F15" w:rsidRPr="00D70B0B" w:rsidRDefault="00AA3F15" w:rsidP="00AF4387">
      <w:pPr>
        <w:pStyle w:val="NormalnyWeb1"/>
        <w:numPr>
          <w:ilvl w:val="1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woda – gazowana i niegazowana (łącznie co najmniej 500 ml na osobę),</w:t>
      </w:r>
    </w:p>
    <w:p w14:paraId="61D6AFC4" w14:textId="77777777" w:rsidR="00AA3F15" w:rsidRPr="00D70B0B" w:rsidRDefault="00AA3F15" w:rsidP="00AF4387">
      <w:pPr>
        <w:pStyle w:val="NormalnyWeb1"/>
        <w:numPr>
          <w:ilvl w:val="1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soki – 3 rodzaje soków 100% (łącznie co najmniej 300 ml na osobę),</w:t>
      </w:r>
    </w:p>
    <w:p w14:paraId="0421DE2E" w14:textId="77777777" w:rsidR="00AA3F15" w:rsidRPr="00D70B0B" w:rsidRDefault="002E275E" w:rsidP="00AF4387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napoje gorące: kawa, herbata</w:t>
      </w:r>
      <w:r w:rsidR="00AA3F15" w:rsidRPr="00D70B0B">
        <w:rPr>
          <w:rFonts w:ascii="Arial" w:hAnsi="Arial" w:cs="Arial"/>
        </w:rPr>
        <w:t xml:space="preserve"> (łącznie co najmniej 300 ml na osobę)</w:t>
      </w:r>
      <w:r w:rsidRPr="00D70B0B">
        <w:rPr>
          <w:rFonts w:ascii="Arial" w:hAnsi="Arial" w:cs="Arial"/>
        </w:rPr>
        <w:t>,</w:t>
      </w:r>
      <w:r w:rsidR="00AA3F15" w:rsidRPr="00D70B0B">
        <w:rPr>
          <w:rFonts w:ascii="Arial" w:hAnsi="Arial" w:cs="Arial"/>
        </w:rPr>
        <w:t xml:space="preserve"> dodatki  </w:t>
      </w:r>
      <w:r w:rsidRPr="00D70B0B">
        <w:rPr>
          <w:rFonts w:ascii="Arial" w:hAnsi="Arial" w:cs="Arial"/>
        </w:rPr>
        <w:t>(</w:t>
      </w:r>
      <w:r w:rsidR="00AA3F15" w:rsidRPr="00D70B0B">
        <w:rPr>
          <w:rFonts w:ascii="Arial" w:hAnsi="Arial" w:cs="Arial"/>
        </w:rPr>
        <w:t>mleko, cukier, cytryna</w:t>
      </w:r>
      <w:r w:rsidRPr="00D70B0B">
        <w:rPr>
          <w:rFonts w:ascii="Arial" w:hAnsi="Arial" w:cs="Arial"/>
        </w:rPr>
        <w:t>)</w:t>
      </w:r>
      <w:r w:rsidR="00AA3F15" w:rsidRPr="00D70B0B">
        <w:rPr>
          <w:rFonts w:ascii="Arial" w:hAnsi="Arial" w:cs="Arial"/>
        </w:rPr>
        <w:t>;</w:t>
      </w:r>
    </w:p>
    <w:p w14:paraId="22553460" w14:textId="75695BAC" w:rsidR="00AA3F15" w:rsidRPr="00D70B0B" w:rsidRDefault="00B27549" w:rsidP="00AF4387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surówki </w:t>
      </w:r>
      <w:r w:rsidR="00AA3F15" w:rsidRPr="00D70B0B">
        <w:rPr>
          <w:rFonts w:ascii="Arial" w:hAnsi="Arial" w:cs="Arial"/>
        </w:rPr>
        <w:t>i sałatki – co najmniej 3 propozycje (łącznie co najmniej 100g na osobę);</w:t>
      </w:r>
    </w:p>
    <w:p w14:paraId="39C6FA0D" w14:textId="77777777" w:rsidR="00AA3F15" w:rsidRPr="00D70B0B" w:rsidRDefault="00AA3F15" w:rsidP="00AF4387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zupy – 2 propozycje (co najmniej 300 ml na osobę);</w:t>
      </w:r>
    </w:p>
    <w:p w14:paraId="2173A0E3" w14:textId="2E15DEB0" w:rsidR="00AA3F15" w:rsidRPr="00D70B0B" w:rsidRDefault="00AA3F15" w:rsidP="00AF4387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danie główne – co najmniej 3 propozycje oraz dwa dodatki skrobiowe (co najmniej  5</w:t>
      </w:r>
      <w:r w:rsidR="00475D56" w:rsidRPr="00D70B0B">
        <w:rPr>
          <w:rFonts w:ascii="Arial" w:hAnsi="Arial" w:cs="Arial"/>
        </w:rPr>
        <w:t>0</w:t>
      </w:r>
      <w:r w:rsidR="00E36935" w:rsidRPr="00D70B0B">
        <w:rPr>
          <w:rFonts w:ascii="Arial" w:hAnsi="Arial" w:cs="Arial"/>
        </w:rPr>
        <w:t>0</w:t>
      </w:r>
      <w:r w:rsidRPr="00D70B0B">
        <w:rPr>
          <w:rFonts w:ascii="Arial" w:hAnsi="Arial" w:cs="Arial"/>
        </w:rPr>
        <w:t xml:space="preserve"> g na osobę, w tym dodatek mięsny, rybny lub jarski</w:t>
      </w:r>
      <w:r w:rsidR="00AB670C" w:rsidRPr="00D70B0B">
        <w:rPr>
          <w:rFonts w:ascii="Arial" w:hAnsi="Arial" w:cs="Arial"/>
        </w:rPr>
        <w:t>, bezglutenowy</w:t>
      </w:r>
      <w:r w:rsidR="002E275E" w:rsidRPr="00D70B0B">
        <w:rPr>
          <w:rFonts w:ascii="Arial" w:hAnsi="Arial" w:cs="Arial"/>
        </w:rPr>
        <w:t xml:space="preserve"> nie mniej niż </w:t>
      </w:r>
      <w:r w:rsidR="00E36935" w:rsidRPr="00D70B0B">
        <w:rPr>
          <w:rFonts w:ascii="Arial" w:hAnsi="Arial" w:cs="Arial"/>
        </w:rPr>
        <w:t>250</w:t>
      </w:r>
      <w:r w:rsidR="002E275E" w:rsidRPr="00D70B0B">
        <w:rPr>
          <w:rFonts w:ascii="Arial" w:hAnsi="Arial" w:cs="Arial"/>
        </w:rPr>
        <w:t xml:space="preserve"> g);</w:t>
      </w:r>
    </w:p>
    <w:p w14:paraId="6BEFE7F9" w14:textId="77777777" w:rsidR="00AA3F15" w:rsidRPr="00D70B0B" w:rsidRDefault="00AA3F15" w:rsidP="00AF4387">
      <w:pPr>
        <w:pStyle w:val="NormalnyWeb1"/>
        <w:numPr>
          <w:ilvl w:val="1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jako dodatek skrobiowy rozumie się ziemniaki, ryż, kaszę lub makaron;</w:t>
      </w:r>
    </w:p>
    <w:p w14:paraId="6DA32E8B" w14:textId="731D0B16" w:rsidR="00AA3F15" w:rsidRPr="00D70B0B" w:rsidRDefault="00AA3F15" w:rsidP="00AF4387">
      <w:pPr>
        <w:pStyle w:val="NormalnyWeb1"/>
        <w:numPr>
          <w:ilvl w:val="1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danie główne obejmować będzie potrawy mięsne (</w:t>
      </w:r>
      <w:r w:rsidR="00E36935" w:rsidRPr="00D70B0B">
        <w:rPr>
          <w:rFonts w:ascii="Arial" w:hAnsi="Arial" w:cs="Arial"/>
        </w:rPr>
        <w:t>trzy</w:t>
      </w:r>
      <w:r w:rsidRPr="00D70B0B">
        <w:rPr>
          <w:rFonts w:ascii="Arial" w:hAnsi="Arial" w:cs="Arial"/>
        </w:rPr>
        <w:t xml:space="preserve"> rodzaje), rybne (jeden rodzaj), jarskie (jeden rodzaj)</w:t>
      </w:r>
      <w:r w:rsidR="00AB670C" w:rsidRPr="00D70B0B">
        <w:rPr>
          <w:rFonts w:ascii="Arial" w:hAnsi="Arial" w:cs="Arial"/>
        </w:rPr>
        <w:t>, bezglutenowe (jeden rodzaj)</w:t>
      </w:r>
      <w:r w:rsidRPr="00D70B0B">
        <w:rPr>
          <w:rFonts w:ascii="Arial" w:hAnsi="Arial" w:cs="Arial"/>
        </w:rPr>
        <w:t>;</w:t>
      </w:r>
    </w:p>
    <w:p w14:paraId="283D8AB3" w14:textId="0093C60F" w:rsidR="00D91373" w:rsidRPr="00D70B0B" w:rsidRDefault="00AA3F15" w:rsidP="00911DF5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deser: sałatka owocowa (co najmniej 150 g na osobę) i co najmniej 3 rodzaje ciast (łącznie co najmniej 100g na osobę)</w:t>
      </w:r>
      <w:r w:rsidR="00B27549" w:rsidRPr="00D70B0B">
        <w:rPr>
          <w:rFonts w:ascii="Arial" w:hAnsi="Arial" w:cs="Arial"/>
        </w:rPr>
        <w:t>;</w:t>
      </w:r>
    </w:p>
    <w:p w14:paraId="340B442E" w14:textId="4021E259" w:rsidR="00B27549" w:rsidRPr="00D70B0B" w:rsidRDefault="00B27549" w:rsidP="00911DF5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przy dietach specjalnych  danie serwowane bezpośrednio uczestnikowi narady.</w:t>
      </w:r>
    </w:p>
    <w:p w14:paraId="5BFEC6C6" w14:textId="77777777" w:rsidR="00E56A12" w:rsidRPr="00D70B0B" w:rsidRDefault="00E56A12" w:rsidP="00AF4387">
      <w:pPr>
        <w:pStyle w:val="NormalnyWeb1"/>
        <w:spacing w:line="240" w:lineRule="auto"/>
        <w:ind w:left="165"/>
        <w:jc w:val="both"/>
        <w:rPr>
          <w:rFonts w:ascii="Arial" w:hAnsi="Arial" w:cs="Arial"/>
        </w:rPr>
      </w:pPr>
    </w:p>
    <w:p w14:paraId="3F969933" w14:textId="77777777" w:rsidR="00FF285F" w:rsidRPr="00D70B0B" w:rsidRDefault="00FF285F" w:rsidP="00AF4387">
      <w:pPr>
        <w:pStyle w:val="NormalnyWeb1"/>
        <w:spacing w:line="240" w:lineRule="auto"/>
        <w:ind w:left="165"/>
        <w:jc w:val="both"/>
        <w:rPr>
          <w:rFonts w:ascii="Arial" w:hAnsi="Arial" w:cs="Arial"/>
        </w:rPr>
      </w:pPr>
    </w:p>
    <w:p w14:paraId="581C7A49" w14:textId="7F497190" w:rsidR="00BC6C0E" w:rsidRPr="00D70B0B" w:rsidRDefault="004F0411" w:rsidP="00AF4387">
      <w:pPr>
        <w:pStyle w:val="NormalnyWeb1"/>
        <w:spacing w:line="240" w:lineRule="auto"/>
        <w:ind w:left="165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3.2.3</w:t>
      </w:r>
      <w:r w:rsidR="00BC6C0E" w:rsidRPr="00D70B0B">
        <w:rPr>
          <w:rFonts w:ascii="Arial" w:hAnsi="Arial" w:cs="Arial"/>
        </w:rPr>
        <w:t xml:space="preserve"> </w:t>
      </w:r>
      <w:r w:rsidR="005F59CB" w:rsidRPr="00D70B0B">
        <w:rPr>
          <w:rFonts w:ascii="Arial" w:hAnsi="Arial" w:cs="Arial"/>
          <w:b/>
        </w:rPr>
        <w:t>Uroczysta k</w:t>
      </w:r>
      <w:r w:rsidR="00BC6C0E" w:rsidRPr="00D70B0B">
        <w:rPr>
          <w:rFonts w:ascii="Arial" w:hAnsi="Arial" w:cs="Arial"/>
          <w:b/>
        </w:rPr>
        <w:t>olacja</w:t>
      </w:r>
      <w:r w:rsidR="00BC6C0E" w:rsidRPr="00D70B0B">
        <w:rPr>
          <w:rFonts w:ascii="Arial" w:hAnsi="Arial" w:cs="Arial"/>
        </w:rPr>
        <w:t xml:space="preserve"> w sali restauracyjnej lub w innej formie zaproponowanej przez </w:t>
      </w:r>
      <w:r w:rsidR="000E6146" w:rsidRPr="00D70B0B">
        <w:rPr>
          <w:rFonts w:ascii="Arial" w:hAnsi="Arial" w:cs="Arial"/>
        </w:rPr>
        <w:t>Z</w:t>
      </w:r>
      <w:r w:rsidR="00BC6C0E" w:rsidRPr="00D70B0B">
        <w:rPr>
          <w:rFonts w:ascii="Arial" w:hAnsi="Arial" w:cs="Arial"/>
        </w:rPr>
        <w:t>amawiającego  powinna spełniać następujące warunki:</w:t>
      </w:r>
    </w:p>
    <w:p w14:paraId="578C32FC" w14:textId="77777777" w:rsidR="00BC6C0E" w:rsidRPr="00D70B0B" w:rsidRDefault="00BC6C0E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napoje zimne (serwowane bez ograniczeń),</w:t>
      </w:r>
    </w:p>
    <w:p w14:paraId="388CE00A" w14:textId="77777777" w:rsidR="00BC6C0E" w:rsidRPr="00D70B0B" w:rsidRDefault="00BC6C0E" w:rsidP="00AF4387">
      <w:pPr>
        <w:pStyle w:val="NormalnyWeb1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woda – gazowana i niegazowana </w:t>
      </w:r>
    </w:p>
    <w:p w14:paraId="0F7BA817" w14:textId="77777777" w:rsidR="00BC6C0E" w:rsidRPr="00D70B0B" w:rsidRDefault="00BC6C0E" w:rsidP="00AF4387">
      <w:pPr>
        <w:pStyle w:val="NormalnyWeb1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soki – 3 rodzaje soków 100% </w:t>
      </w:r>
    </w:p>
    <w:p w14:paraId="15EC46A3" w14:textId="77777777" w:rsidR="00BC6C0E" w:rsidRPr="00D70B0B" w:rsidRDefault="00D91373" w:rsidP="00AF4387">
      <w:pPr>
        <w:pStyle w:val="NormalnyWeb1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lampka wina białego i </w:t>
      </w:r>
      <w:r w:rsidR="00BC6C0E" w:rsidRPr="00D70B0B">
        <w:rPr>
          <w:rFonts w:ascii="Arial" w:hAnsi="Arial" w:cs="Arial"/>
        </w:rPr>
        <w:t xml:space="preserve">czerwonego dla każdego uczestnika narady </w:t>
      </w:r>
    </w:p>
    <w:p w14:paraId="245E8B3F" w14:textId="77777777" w:rsidR="00BC6C0E" w:rsidRPr="00D70B0B" w:rsidRDefault="00BC6C0E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napoje gorące: kawa, herbata, dodatki – mleko, cukier, cytryna;</w:t>
      </w:r>
    </w:p>
    <w:p w14:paraId="5A10B3EC" w14:textId="1A74FA9B" w:rsidR="00BC6C0E" w:rsidRPr="00D70B0B" w:rsidRDefault="00B27549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surówki </w:t>
      </w:r>
      <w:r w:rsidR="00BC6C0E" w:rsidRPr="00D70B0B">
        <w:rPr>
          <w:rFonts w:ascii="Arial" w:hAnsi="Arial" w:cs="Arial"/>
        </w:rPr>
        <w:t>i sałatki – co najmniej 3 propozycje (łącznie co najmniej 100g na osobę);</w:t>
      </w:r>
    </w:p>
    <w:p w14:paraId="4DD33BE0" w14:textId="77777777" w:rsidR="00BC6C0E" w:rsidRPr="00D70B0B" w:rsidRDefault="00BC6C0E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zupy – 2 propozycje (co najmniej 300 ml na osobę);</w:t>
      </w:r>
    </w:p>
    <w:p w14:paraId="3BACE3BB" w14:textId="3EEF299E" w:rsidR="00BC6C0E" w:rsidRPr="00D70B0B" w:rsidRDefault="00BC6C0E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danie główne – co najmniej 3 propozycje oraz dwa dodatki skrobiowe (co najmniej </w:t>
      </w:r>
      <w:r w:rsidRPr="00D70B0B">
        <w:rPr>
          <w:rFonts w:ascii="Arial" w:hAnsi="Arial" w:cs="Arial"/>
        </w:rPr>
        <w:lastRenderedPageBreak/>
        <w:t>5</w:t>
      </w:r>
      <w:r w:rsidR="00475D56" w:rsidRPr="00D70B0B">
        <w:rPr>
          <w:rFonts w:ascii="Arial" w:hAnsi="Arial" w:cs="Arial"/>
        </w:rPr>
        <w:t>0</w:t>
      </w:r>
      <w:r w:rsidR="00E36935" w:rsidRPr="00D70B0B">
        <w:rPr>
          <w:rFonts w:ascii="Arial" w:hAnsi="Arial" w:cs="Arial"/>
        </w:rPr>
        <w:t>0</w:t>
      </w:r>
      <w:r w:rsidRPr="00D70B0B">
        <w:rPr>
          <w:rFonts w:ascii="Arial" w:hAnsi="Arial" w:cs="Arial"/>
        </w:rPr>
        <w:t xml:space="preserve"> g na osobę, w tym dodatek mięsny, rybny lub jarski</w:t>
      </w:r>
      <w:r w:rsidR="00AB670C" w:rsidRPr="00D70B0B">
        <w:rPr>
          <w:rFonts w:ascii="Arial" w:hAnsi="Arial" w:cs="Arial"/>
        </w:rPr>
        <w:t>, bezglutenowy</w:t>
      </w:r>
      <w:r w:rsidRPr="00D70B0B">
        <w:rPr>
          <w:rFonts w:ascii="Arial" w:hAnsi="Arial" w:cs="Arial"/>
        </w:rPr>
        <w:t xml:space="preserve"> nie mniej niż </w:t>
      </w:r>
      <w:r w:rsidR="00E36935" w:rsidRPr="00D70B0B">
        <w:rPr>
          <w:rFonts w:ascii="Arial" w:hAnsi="Arial" w:cs="Arial"/>
        </w:rPr>
        <w:t>250</w:t>
      </w:r>
      <w:r w:rsidRPr="00D70B0B">
        <w:rPr>
          <w:rFonts w:ascii="Arial" w:hAnsi="Arial" w:cs="Arial"/>
        </w:rPr>
        <w:t xml:space="preserve"> g),</w:t>
      </w:r>
    </w:p>
    <w:p w14:paraId="72A9513A" w14:textId="77777777" w:rsidR="00BC6C0E" w:rsidRPr="00D70B0B" w:rsidRDefault="00BC6C0E" w:rsidP="00AF4387">
      <w:pPr>
        <w:pStyle w:val="NormalnyWeb1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jako dodatek skrobiowy rozumie się ziemniaki, ryż, kaszę lub makaron;</w:t>
      </w:r>
    </w:p>
    <w:p w14:paraId="649E052B" w14:textId="71F1805A" w:rsidR="00BC6C0E" w:rsidRPr="00D70B0B" w:rsidRDefault="00BC6C0E" w:rsidP="00AF4387">
      <w:pPr>
        <w:pStyle w:val="NormalnyWeb1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danie główne obejmować będzie potrawy mięsne (</w:t>
      </w:r>
      <w:r w:rsidR="00E36935" w:rsidRPr="00D70B0B">
        <w:rPr>
          <w:rFonts w:ascii="Arial" w:hAnsi="Arial" w:cs="Arial"/>
        </w:rPr>
        <w:t xml:space="preserve">trzy </w:t>
      </w:r>
      <w:r w:rsidRPr="00D70B0B">
        <w:rPr>
          <w:rFonts w:ascii="Arial" w:hAnsi="Arial" w:cs="Arial"/>
        </w:rPr>
        <w:t>rodzaje), rybne</w:t>
      </w:r>
      <w:r w:rsidR="004F0411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>(jeden rodzaj), jarskie (jeden rodzaj)</w:t>
      </w:r>
      <w:r w:rsidR="00AB670C" w:rsidRPr="00D70B0B">
        <w:rPr>
          <w:rFonts w:ascii="Arial" w:hAnsi="Arial" w:cs="Arial"/>
        </w:rPr>
        <w:t>, bezglutenowe (jeden rodzaj)</w:t>
      </w:r>
      <w:r w:rsidRPr="00D70B0B">
        <w:rPr>
          <w:rFonts w:ascii="Arial" w:hAnsi="Arial" w:cs="Arial"/>
        </w:rPr>
        <w:t>;</w:t>
      </w:r>
    </w:p>
    <w:p w14:paraId="1D39406E" w14:textId="77777777" w:rsidR="00BC6C0E" w:rsidRPr="00D70B0B" w:rsidRDefault="00BC6C0E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deser: sałatka owocowa (co najmniej 150 g na osobę) i co najmniej 3 rodzaje ciast (łącznie co najmniej 100g na osobę).</w:t>
      </w:r>
    </w:p>
    <w:p w14:paraId="38696E77" w14:textId="7A1DA130" w:rsidR="00BC6C0E" w:rsidRPr="00D70B0B" w:rsidRDefault="004F0411" w:rsidP="00AF4387">
      <w:pPr>
        <w:pStyle w:val="NormalnyWeb1"/>
        <w:numPr>
          <w:ilvl w:val="0"/>
          <w:numId w:val="19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zimne przekąski (co najmniej 5</w:t>
      </w:r>
      <w:r w:rsidR="00BC6C0E" w:rsidRPr="00D70B0B">
        <w:rPr>
          <w:rFonts w:ascii="Arial" w:hAnsi="Arial" w:cs="Arial"/>
        </w:rPr>
        <w:t xml:space="preserve"> rodzajów)</w:t>
      </w:r>
    </w:p>
    <w:p w14:paraId="0EBEAFED" w14:textId="77777777" w:rsidR="00B27549" w:rsidRPr="00D70B0B" w:rsidRDefault="00B27549" w:rsidP="00B27549">
      <w:pPr>
        <w:pStyle w:val="NormalnyWeb1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70B0B">
        <w:rPr>
          <w:rFonts w:ascii="Arial" w:hAnsi="Arial" w:cs="Arial"/>
        </w:rPr>
        <w:t>przy dietach specjalnych  danie serwowane bezpośrednio uczestnikowi narady.</w:t>
      </w:r>
    </w:p>
    <w:p w14:paraId="5DBD9D68" w14:textId="77777777" w:rsidR="00B27549" w:rsidRPr="00D70B0B" w:rsidRDefault="00B27549" w:rsidP="00B27549">
      <w:pPr>
        <w:pStyle w:val="NormalnyWeb1"/>
        <w:overflowPunct w:val="0"/>
        <w:autoSpaceDE w:val="0"/>
        <w:autoSpaceDN w:val="0"/>
        <w:adjustRightInd w:val="0"/>
        <w:spacing w:line="240" w:lineRule="auto"/>
        <w:ind w:left="1068"/>
        <w:jc w:val="both"/>
        <w:rPr>
          <w:rFonts w:ascii="Arial" w:hAnsi="Arial" w:cs="Arial"/>
        </w:rPr>
      </w:pPr>
    </w:p>
    <w:p w14:paraId="32DF5B3C" w14:textId="10BCDBAE" w:rsidR="00BC6C0E" w:rsidRPr="00D70B0B" w:rsidRDefault="00BC6C0E" w:rsidP="00223B1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kern w:val="3"/>
        </w:rPr>
      </w:pPr>
      <w:r w:rsidRPr="00D70B0B">
        <w:rPr>
          <w:rFonts w:ascii="Arial" w:hAnsi="Arial" w:cs="Arial"/>
          <w:kern w:val="3"/>
        </w:rPr>
        <w:t xml:space="preserve">Napoje zimne oraz przystawki będą ustawione na stołach. Dania główne (w tym zupy oraz sałatki) oraz gorące napoje, ciasta i desery </w:t>
      </w:r>
      <w:r w:rsidR="00DE5CED" w:rsidRPr="00D70B0B">
        <w:rPr>
          <w:rFonts w:ascii="Arial" w:hAnsi="Arial" w:cs="Arial"/>
          <w:kern w:val="3"/>
        </w:rPr>
        <w:t xml:space="preserve">podane </w:t>
      </w:r>
      <w:r w:rsidRPr="00D70B0B">
        <w:rPr>
          <w:rFonts w:ascii="Arial" w:hAnsi="Arial" w:cs="Arial"/>
          <w:kern w:val="3"/>
        </w:rPr>
        <w:t>w formie</w:t>
      </w:r>
      <w:r w:rsidR="00DE5CED" w:rsidRPr="00D70B0B">
        <w:rPr>
          <w:rFonts w:ascii="Arial" w:hAnsi="Arial" w:cs="Arial"/>
          <w:kern w:val="3"/>
        </w:rPr>
        <w:t xml:space="preserve"> „szwedzkiego stołu” </w:t>
      </w:r>
      <w:r w:rsidRPr="00D70B0B">
        <w:rPr>
          <w:rFonts w:ascii="Arial" w:hAnsi="Arial" w:cs="Arial"/>
          <w:kern w:val="3"/>
        </w:rPr>
        <w:t xml:space="preserve"> „Wykonawca poda propozycje menu na podstawie, którego będą wybierane dania na kolację. </w:t>
      </w:r>
      <w:r w:rsidR="00887221" w:rsidRPr="00D70B0B">
        <w:rPr>
          <w:rFonts w:ascii="Arial" w:hAnsi="Arial" w:cs="Arial"/>
          <w:kern w:val="3"/>
        </w:rPr>
        <w:t>Uroczysta kolacja przy oprawie muzycznej (DJ)</w:t>
      </w:r>
      <w:r w:rsidR="00122DBB" w:rsidRPr="00D70B0B">
        <w:rPr>
          <w:rFonts w:ascii="Arial" w:hAnsi="Arial" w:cs="Arial"/>
          <w:kern w:val="3"/>
        </w:rPr>
        <w:t xml:space="preserve">  </w:t>
      </w:r>
      <w:r w:rsidR="00B27549" w:rsidRPr="00D70B0B">
        <w:rPr>
          <w:rFonts w:ascii="Arial" w:hAnsi="Arial" w:cs="Arial"/>
          <w:kern w:val="3"/>
        </w:rPr>
        <w:t>n</w:t>
      </w:r>
      <w:r w:rsidR="00105402" w:rsidRPr="00D70B0B">
        <w:rPr>
          <w:rFonts w:ascii="Arial" w:hAnsi="Arial" w:cs="Arial"/>
          <w:kern w:val="3"/>
        </w:rPr>
        <w:t xml:space="preserve">a Sali bankietowej </w:t>
      </w:r>
      <w:r w:rsidR="00B27549" w:rsidRPr="00D70B0B">
        <w:rPr>
          <w:rFonts w:ascii="Arial" w:hAnsi="Arial" w:cs="Arial"/>
          <w:kern w:val="3"/>
        </w:rPr>
        <w:t>z</w:t>
      </w:r>
      <w:r w:rsidR="00105402" w:rsidRPr="00D70B0B">
        <w:rPr>
          <w:rFonts w:ascii="Arial" w:hAnsi="Arial" w:cs="Arial"/>
          <w:kern w:val="3"/>
        </w:rPr>
        <w:t xml:space="preserve"> wydzielony</w:t>
      </w:r>
      <w:r w:rsidR="00B27549" w:rsidRPr="00D70B0B">
        <w:rPr>
          <w:rFonts w:ascii="Arial" w:hAnsi="Arial" w:cs="Arial"/>
          <w:kern w:val="3"/>
        </w:rPr>
        <w:t>m</w:t>
      </w:r>
      <w:r w:rsidR="00105402" w:rsidRPr="00D70B0B">
        <w:rPr>
          <w:rFonts w:ascii="Arial" w:hAnsi="Arial" w:cs="Arial"/>
          <w:kern w:val="3"/>
        </w:rPr>
        <w:t xml:space="preserve"> parkiet</w:t>
      </w:r>
      <w:r w:rsidR="00B27549" w:rsidRPr="00D70B0B">
        <w:rPr>
          <w:rFonts w:ascii="Arial" w:hAnsi="Arial" w:cs="Arial"/>
          <w:kern w:val="3"/>
        </w:rPr>
        <w:t>em</w:t>
      </w:r>
      <w:r w:rsidR="00105402" w:rsidRPr="00D70B0B">
        <w:rPr>
          <w:rFonts w:ascii="Arial" w:hAnsi="Arial" w:cs="Arial"/>
          <w:kern w:val="3"/>
        </w:rPr>
        <w:t xml:space="preserve">. </w:t>
      </w:r>
      <w:r w:rsidRPr="00D70B0B">
        <w:rPr>
          <w:rFonts w:ascii="Arial" w:hAnsi="Arial" w:cs="Arial"/>
          <w:kern w:val="3"/>
        </w:rPr>
        <w:t>Wykonawca zapewni o</w:t>
      </w:r>
      <w:r w:rsidR="004F0411" w:rsidRPr="00D70B0B">
        <w:rPr>
          <w:rFonts w:ascii="Arial" w:hAnsi="Arial" w:cs="Arial"/>
          <w:kern w:val="3"/>
        </w:rPr>
        <w:t xml:space="preserve">bsługę kelnerską trwającą </w:t>
      </w:r>
      <w:r w:rsidR="00B27549" w:rsidRPr="00D70B0B">
        <w:rPr>
          <w:rFonts w:ascii="Arial" w:hAnsi="Arial" w:cs="Arial"/>
          <w:kern w:val="3"/>
        </w:rPr>
        <w:t>6</w:t>
      </w:r>
      <w:r w:rsidR="00407BD2" w:rsidRPr="00D70B0B">
        <w:rPr>
          <w:rFonts w:ascii="Arial" w:hAnsi="Arial" w:cs="Arial"/>
          <w:kern w:val="3"/>
        </w:rPr>
        <w:t xml:space="preserve"> </w:t>
      </w:r>
      <w:r w:rsidRPr="00D70B0B">
        <w:rPr>
          <w:rFonts w:ascii="Arial" w:hAnsi="Arial" w:cs="Arial"/>
          <w:kern w:val="3"/>
        </w:rPr>
        <w:t>godzin.</w:t>
      </w:r>
    </w:p>
    <w:p w14:paraId="3DBBD627" w14:textId="77777777" w:rsidR="0084069C" w:rsidRPr="00D70B0B" w:rsidRDefault="0084069C" w:rsidP="00AF4387">
      <w:pPr>
        <w:jc w:val="both"/>
        <w:rPr>
          <w:rFonts w:ascii="Arial" w:hAnsi="Arial" w:cs="Arial"/>
        </w:rPr>
      </w:pPr>
    </w:p>
    <w:p w14:paraId="6A136956" w14:textId="77777777" w:rsidR="00DE5CED" w:rsidRPr="00D70B0B" w:rsidRDefault="00BC6C0E" w:rsidP="00AF4387">
      <w:p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Sala restauracyjna musi umożliwiać  jednoczesne spożywanie posiłków wszystkim uczestnikom oraz być wyposażona w odpowiednią liczbą stołów i krzeseł </w:t>
      </w:r>
      <w:r w:rsidRPr="00D70B0B">
        <w:rPr>
          <w:rFonts w:ascii="Arial" w:hAnsi="Arial" w:cs="Arial"/>
        </w:rPr>
        <w:br/>
        <w:t>w ustawieniu umożliwiającym swobodne przemieszczanie się osób.</w:t>
      </w:r>
      <w:r w:rsidR="00992BC6" w:rsidRPr="00D70B0B">
        <w:rPr>
          <w:rFonts w:ascii="Arial" w:hAnsi="Arial" w:cs="Arial"/>
        </w:rPr>
        <w:t xml:space="preserve"> Uroczysta k</w:t>
      </w:r>
      <w:r w:rsidR="00DE5CED" w:rsidRPr="00D70B0B">
        <w:rPr>
          <w:rFonts w:ascii="Arial" w:hAnsi="Arial" w:cs="Arial"/>
        </w:rPr>
        <w:t xml:space="preserve">olacja zasiadana przy </w:t>
      </w:r>
      <w:r w:rsidR="00787570" w:rsidRPr="00D70B0B">
        <w:rPr>
          <w:rFonts w:ascii="Arial" w:hAnsi="Arial" w:cs="Arial"/>
        </w:rPr>
        <w:t>stołach nakrytych obrusami wraz z krzesłami w eleganckich pokrowcach.</w:t>
      </w:r>
    </w:p>
    <w:p w14:paraId="05BCF9EA" w14:textId="77777777" w:rsidR="00BC6C0E" w:rsidRPr="00D70B0B" w:rsidRDefault="00BC6C0E" w:rsidP="00AF4387">
      <w:pPr>
        <w:pStyle w:val="NormalnyWeb1"/>
        <w:spacing w:before="0" w:after="0" w:line="240" w:lineRule="auto"/>
        <w:jc w:val="both"/>
        <w:rPr>
          <w:rFonts w:ascii="Arial" w:hAnsi="Arial" w:cs="Arial"/>
        </w:rPr>
      </w:pPr>
    </w:p>
    <w:p w14:paraId="3DCC282D" w14:textId="77777777" w:rsidR="00FA6D8C" w:rsidRPr="00D70B0B" w:rsidRDefault="00BC6C0E" w:rsidP="00FA6D8C">
      <w:pPr>
        <w:pStyle w:val="NormalnyWeb1"/>
        <w:spacing w:before="0" w:after="0" w:line="240" w:lineRule="auto"/>
        <w:jc w:val="both"/>
        <w:rPr>
          <w:rFonts w:ascii="Arial" w:hAnsi="Arial" w:cs="Arial"/>
          <w:u w:val="single"/>
        </w:rPr>
      </w:pPr>
      <w:r w:rsidRPr="00D70B0B">
        <w:rPr>
          <w:rFonts w:ascii="Arial" w:hAnsi="Arial" w:cs="Arial"/>
          <w:u w:val="single"/>
        </w:rPr>
        <w:t>Zamawiający zastrzega sobie wykonanie ws</w:t>
      </w:r>
      <w:r w:rsidR="00A00381" w:rsidRPr="00D70B0B">
        <w:rPr>
          <w:rFonts w:ascii="Arial" w:hAnsi="Arial" w:cs="Arial"/>
          <w:u w:val="single"/>
        </w:rPr>
        <w:t>zystkich usług w jednym budynku</w:t>
      </w:r>
      <w:r w:rsidRPr="00D70B0B">
        <w:rPr>
          <w:rFonts w:ascii="Arial" w:hAnsi="Arial" w:cs="Arial"/>
          <w:u w:val="single"/>
        </w:rPr>
        <w:t>, tzn. Sala konferencyjna, sale resta</w:t>
      </w:r>
      <w:r w:rsidR="00D91373" w:rsidRPr="00D70B0B">
        <w:rPr>
          <w:rFonts w:ascii="Arial" w:hAnsi="Arial" w:cs="Arial"/>
          <w:u w:val="single"/>
        </w:rPr>
        <w:t>uracyjne, pokoje</w:t>
      </w:r>
      <w:r w:rsidRPr="00D70B0B">
        <w:rPr>
          <w:rFonts w:ascii="Arial" w:hAnsi="Arial" w:cs="Arial"/>
          <w:u w:val="single"/>
        </w:rPr>
        <w:t xml:space="preserve"> po</w:t>
      </w:r>
      <w:r w:rsidR="00D91373" w:rsidRPr="00D70B0B">
        <w:rPr>
          <w:rFonts w:ascii="Arial" w:hAnsi="Arial" w:cs="Arial"/>
          <w:u w:val="single"/>
        </w:rPr>
        <w:t>winny znajdować się w ośrodku hotelowym</w:t>
      </w:r>
      <w:r w:rsidRPr="00D70B0B">
        <w:rPr>
          <w:rFonts w:ascii="Arial" w:hAnsi="Arial" w:cs="Arial"/>
          <w:u w:val="single"/>
        </w:rPr>
        <w:t xml:space="preserve">, </w:t>
      </w:r>
      <w:r w:rsidR="00893FDF" w:rsidRPr="00D70B0B">
        <w:rPr>
          <w:rFonts w:ascii="Arial" w:hAnsi="Arial" w:cs="Arial"/>
          <w:u w:val="single"/>
        </w:rPr>
        <w:br/>
      </w:r>
      <w:r w:rsidRPr="00D70B0B">
        <w:rPr>
          <w:rFonts w:ascii="Arial" w:hAnsi="Arial" w:cs="Arial"/>
          <w:u w:val="single"/>
        </w:rPr>
        <w:t xml:space="preserve">w których zakwaterowana jest grupa uczestników organizowanej narady. </w:t>
      </w:r>
    </w:p>
    <w:p w14:paraId="5C2E1997" w14:textId="77777777" w:rsidR="00FA6D8C" w:rsidRPr="00D70B0B" w:rsidRDefault="00FA6D8C" w:rsidP="00FA6D8C">
      <w:pPr>
        <w:pStyle w:val="NormalnyWeb1"/>
        <w:spacing w:before="0" w:after="0" w:line="240" w:lineRule="auto"/>
        <w:jc w:val="both"/>
        <w:rPr>
          <w:rFonts w:ascii="Arial" w:hAnsi="Arial" w:cs="Arial"/>
          <w:u w:val="single"/>
        </w:rPr>
      </w:pPr>
      <w:r w:rsidRPr="00D70B0B">
        <w:rPr>
          <w:rFonts w:ascii="Arial" w:hAnsi="Arial" w:cs="Arial"/>
          <w:u w:val="single"/>
        </w:rPr>
        <w:t xml:space="preserve">Uroczysta kolacja powinna być przygotowana w sali nie będącej jednocześnie salą konferencyjną, w której będzie odbywała się narada. </w:t>
      </w:r>
    </w:p>
    <w:p w14:paraId="6F98AE7D" w14:textId="77777777" w:rsidR="00BC6C0E" w:rsidRPr="00D70B0B" w:rsidRDefault="00BC6C0E" w:rsidP="00AF4387">
      <w:pPr>
        <w:pStyle w:val="NormalnyWeb1"/>
        <w:spacing w:line="240" w:lineRule="auto"/>
        <w:ind w:left="15"/>
        <w:jc w:val="both"/>
        <w:rPr>
          <w:rFonts w:ascii="Arial" w:hAnsi="Arial" w:cs="Arial"/>
        </w:rPr>
      </w:pPr>
    </w:p>
    <w:p w14:paraId="4F6ADC2F" w14:textId="77777777" w:rsidR="00185839" w:rsidRPr="00D70B0B" w:rsidRDefault="00185839" w:rsidP="00AF4387">
      <w:pPr>
        <w:pStyle w:val="NormalnyWeb1"/>
        <w:spacing w:after="0" w:line="240" w:lineRule="auto"/>
        <w:rPr>
          <w:rFonts w:ascii="Arial" w:hAnsi="Arial" w:cs="Arial"/>
        </w:rPr>
      </w:pPr>
    </w:p>
    <w:p w14:paraId="518DCAC5" w14:textId="77777777" w:rsidR="000C02F1" w:rsidRPr="00D70B0B" w:rsidRDefault="00D91373" w:rsidP="00AF4387">
      <w:pPr>
        <w:pStyle w:val="NormalnyWeb1"/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3.2.4 </w:t>
      </w:r>
      <w:r w:rsidRPr="00D70B0B">
        <w:rPr>
          <w:rFonts w:ascii="Arial" w:hAnsi="Arial" w:cs="Arial"/>
          <w:b/>
        </w:rPr>
        <w:t>Śniadanie</w:t>
      </w:r>
      <w:r w:rsidRPr="00D70B0B">
        <w:rPr>
          <w:rFonts w:ascii="Arial" w:hAnsi="Arial" w:cs="Arial"/>
        </w:rPr>
        <w:t xml:space="preserve"> będzie</w:t>
      </w:r>
      <w:r w:rsidR="000C02F1" w:rsidRPr="00D70B0B">
        <w:rPr>
          <w:rFonts w:ascii="Arial" w:hAnsi="Arial" w:cs="Arial"/>
        </w:rPr>
        <w:t xml:space="preserve"> podane w formie tzw. „szwedzkiego stołu” </w:t>
      </w:r>
      <w:r w:rsidR="000C02F1" w:rsidRPr="00D70B0B">
        <w:rPr>
          <w:rFonts w:ascii="Arial" w:hAnsi="Arial" w:cs="Arial"/>
        </w:rPr>
        <w:br/>
        <w:t>w restauracji znajdującej się w hotelu.</w:t>
      </w:r>
    </w:p>
    <w:p w14:paraId="47A8BD49" w14:textId="77777777" w:rsidR="000C02F1" w:rsidRPr="00D70B0B" w:rsidRDefault="00A45AD5" w:rsidP="00AF4387">
      <w:pPr>
        <w:pStyle w:val="NormalnyWeb1"/>
        <w:numPr>
          <w:ilvl w:val="0"/>
          <w:numId w:val="5"/>
        </w:numPr>
        <w:spacing w:line="240" w:lineRule="auto"/>
        <w:ind w:left="709" w:hanging="283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ś</w:t>
      </w:r>
      <w:r w:rsidR="000C02F1" w:rsidRPr="00D70B0B">
        <w:rPr>
          <w:rFonts w:ascii="Arial" w:hAnsi="Arial" w:cs="Arial"/>
        </w:rPr>
        <w:t>niadanie będzie zawierać ciepły posiłek i przystawki, spełniające następujące warunki:</w:t>
      </w:r>
    </w:p>
    <w:p w14:paraId="2F726B91" w14:textId="77777777" w:rsidR="000C02F1" w:rsidRPr="00D70B0B" w:rsidRDefault="007C103A" w:rsidP="00AF4387">
      <w:pPr>
        <w:pStyle w:val="NormalnyWeb1"/>
        <w:spacing w:line="240" w:lineRule="auto"/>
        <w:ind w:left="176" w:firstLine="709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•</w:t>
      </w:r>
      <w:r w:rsidR="006A5768" w:rsidRPr="00D70B0B">
        <w:rPr>
          <w:rFonts w:ascii="Arial" w:hAnsi="Arial" w:cs="Arial"/>
        </w:rPr>
        <w:t xml:space="preserve"> </w:t>
      </w:r>
      <w:r w:rsidR="000C02F1" w:rsidRPr="00D70B0B">
        <w:rPr>
          <w:rFonts w:ascii="Arial" w:hAnsi="Arial" w:cs="Arial"/>
        </w:rPr>
        <w:t>co najmniej cztery rodzaje ciepłego dania do wyboru,</w:t>
      </w:r>
    </w:p>
    <w:p w14:paraId="53956F8B" w14:textId="77777777" w:rsidR="000C02F1" w:rsidRPr="00D70B0B" w:rsidRDefault="007C103A" w:rsidP="00AF4387">
      <w:pPr>
        <w:pStyle w:val="NormalnyWeb1"/>
        <w:spacing w:line="240" w:lineRule="auto"/>
        <w:ind w:left="885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•</w:t>
      </w:r>
      <w:r w:rsidR="006A5768" w:rsidRPr="00D70B0B">
        <w:rPr>
          <w:rFonts w:ascii="Arial" w:hAnsi="Arial" w:cs="Arial"/>
        </w:rPr>
        <w:t xml:space="preserve"> </w:t>
      </w:r>
      <w:r w:rsidR="000C02F1" w:rsidRPr="00D70B0B">
        <w:rPr>
          <w:rFonts w:ascii="Arial" w:hAnsi="Arial" w:cs="Arial"/>
        </w:rPr>
        <w:t>przystawki m.in.: nabiał, wędlina, warzywa, pieczywo, masło, miód, itp.</w:t>
      </w:r>
    </w:p>
    <w:p w14:paraId="26E5077B" w14:textId="77777777" w:rsidR="000C02F1" w:rsidRPr="00D70B0B" w:rsidRDefault="007C103A" w:rsidP="00AF4387">
      <w:pPr>
        <w:pStyle w:val="NormalnyWeb1"/>
        <w:spacing w:line="240" w:lineRule="auto"/>
        <w:ind w:left="885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•</w:t>
      </w:r>
      <w:r w:rsidR="006A5768" w:rsidRPr="00D70B0B">
        <w:rPr>
          <w:rFonts w:ascii="Arial" w:hAnsi="Arial" w:cs="Arial"/>
        </w:rPr>
        <w:t xml:space="preserve"> </w:t>
      </w:r>
      <w:r w:rsidR="000C02F1" w:rsidRPr="00D70B0B">
        <w:rPr>
          <w:rFonts w:ascii="Arial" w:hAnsi="Arial" w:cs="Arial"/>
        </w:rPr>
        <w:t>kawa, herbata, woda, soki owocowe.</w:t>
      </w:r>
    </w:p>
    <w:p w14:paraId="3B5CC74F" w14:textId="77777777" w:rsidR="008F1441" w:rsidRPr="00D70B0B" w:rsidRDefault="008F1441" w:rsidP="00AF438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i/>
          <w:iCs/>
          <w:kern w:val="0"/>
          <w:lang w:eastAsia="pl-PL" w:bidi="ar-SA"/>
        </w:rPr>
      </w:pPr>
    </w:p>
    <w:p w14:paraId="3D4BE7A7" w14:textId="77777777" w:rsidR="00FF285F" w:rsidRPr="00D70B0B" w:rsidRDefault="00FF285F" w:rsidP="00305635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pl-PL" w:bidi="ar-SA"/>
        </w:rPr>
      </w:pPr>
    </w:p>
    <w:p w14:paraId="320522E8" w14:textId="0F8004FC" w:rsidR="003E6D68" w:rsidRPr="00D70B0B" w:rsidRDefault="00910A20" w:rsidP="00305635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pl-PL" w:bidi="ar-SA"/>
        </w:rPr>
      </w:pPr>
      <w:r w:rsidRPr="00D70B0B">
        <w:rPr>
          <w:rFonts w:ascii="Arial" w:eastAsia="Times New Roman" w:hAnsi="Arial" w:cs="Arial"/>
          <w:kern w:val="0"/>
          <w:lang w:eastAsia="pl-PL" w:bidi="ar-SA"/>
        </w:rPr>
        <w:t>Wykonawca zobowiązany jest, każdego dnia wydarzenia zapewnić minimalną gramaturę wyżywienia dla każdego uczestnika</w:t>
      </w:r>
      <w:r w:rsidR="003A4860" w:rsidRPr="00D70B0B">
        <w:rPr>
          <w:rFonts w:ascii="Arial" w:eastAsia="Times New Roman" w:hAnsi="Arial" w:cs="Arial"/>
          <w:kern w:val="0"/>
          <w:lang w:eastAsia="pl-PL" w:bidi="ar-SA"/>
        </w:rPr>
        <w:t xml:space="preserve"> zgodnie z pkt 3.2.</w:t>
      </w:r>
    </w:p>
    <w:p w14:paraId="24F4DEB3" w14:textId="77777777" w:rsidR="009D4FD5" w:rsidRPr="00D70B0B" w:rsidRDefault="009D4FD5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14:paraId="5CAE223B" w14:textId="77777777" w:rsidR="00A45AD5" w:rsidRPr="00D70B0B" w:rsidRDefault="00910A20" w:rsidP="00B4188D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 w:cs="Arial"/>
          <w:kern w:val="0"/>
          <w:u w:val="single"/>
          <w:lang w:eastAsia="pl-PL" w:bidi="ar-SA"/>
        </w:rPr>
      </w:pP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2CE37F0C" wp14:editId="2E8DAFCD">
                <wp:simplePos x="0" y="0"/>
                <wp:positionH relativeFrom="column">
                  <wp:posOffset>631825</wp:posOffset>
                </wp:positionH>
                <wp:positionV relativeFrom="paragraph">
                  <wp:posOffset>-2510155</wp:posOffset>
                </wp:positionV>
                <wp:extent cx="12065" cy="12700"/>
                <wp:effectExtent l="0" t="4445" r="0" b="190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A1EB0" id="Prostokąt 15" o:spid="_x0000_s1026" style="position:absolute;margin-left:49.75pt;margin-top:-197.65pt;width:.95pt;height:1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0C9E070B" wp14:editId="2580F3FC">
                <wp:simplePos x="0" y="0"/>
                <wp:positionH relativeFrom="column">
                  <wp:posOffset>1162685</wp:posOffset>
                </wp:positionH>
                <wp:positionV relativeFrom="paragraph">
                  <wp:posOffset>-2510155</wp:posOffset>
                </wp:positionV>
                <wp:extent cx="12065" cy="12700"/>
                <wp:effectExtent l="0" t="4445" r="1270" b="1905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4FA4F" id="Prostokąt 14" o:spid="_x0000_s1026" style="position:absolute;margin-left:91.55pt;margin-top:-197.65pt;width:.95pt;height: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5F1CCCDB" wp14:editId="6EEBE43E">
                <wp:simplePos x="0" y="0"/>
                <wp:positionH relativeFrom="column">
                  <wp:posOffset>3580765</wp:posOffset>
                </wp:positionH>
                <wp:positionV relativeFrom="paragraph">
                  <wp:posOffset>-2510155</wp:posOffset>
                </wp:positionV>
                <wp:extent cx="12700" cy="12700"/>
                <wp:effectExtent l="4445" t="4445" r="1905" b="190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4C9CB" id="Prostokąt 13" o:spid="_x0000_s1026" style="position:absolute;margin-left:281.95pt;margin-top:-197.65pt;width:1pt;height:1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6AA013EF" wp14:editId="1A29A9F1">
                <wp:simplePos x="0" y="0"/>
                <wp:positionH relativeFrom="column">
                  <wp:posOffset>4030980</wp:posOffset>
                </wp:positionH>
                <wp:positionV relativeFrom="paragraph">
                  <wp:posOffset>-2510155</wp:posOffset>
                </wp:positionV>
                <wp:extent cx="12700" cy="12700"/>
                <wp:effectExtent l="0" t="4445" r="0" b="190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E0E97" id="Prostokąt 12" o:spid="_x0000_s1026" style="position:absolute;margin-left:317.4pt;margin-top:-197.65pt;width:1pt;height:1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4B694E87" wp14:editId="21F671ED">
                <wp:simplePos x="0" y="0"/>
                <wp:positionH relativeFrom="column">
                  <wp:posOffset>5113655</wp:posOffset>
                </wp:positionH>
                <wp:positionV relativeFrom="paragraph">
                  <wp:posOffset>-2510155</wp:posOffset>
                </wp:positionV>
                <wp:extent cx="12065" cy="12700"/>
                <wp:effectExtent l="3810" t="4445" r="3175" b="19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E2836" id="Prostokąt 11" o:spid="_x0000_s1026" style="position:absolute;margin-left:402.65pt;margin-top:-197.65pt;width:.95pt;height:1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067D659F" wp14:editId="13B0340B">
                <wp:simplePos x="0" y="0"/>
                <wp:positionH relativeFrom="column">
                  <wp:posOffset>631825</wp:posOffset>
                </wp:positionH>
                <wp:positionV relativeFrom="paragraph">
                  <wp:posOffset>-2316480</wp:posOffset>
                </wp:positionV>
                <wp:extent cx="12065" cy="12700"/>
                <wp:effectExtent l="0" t="0" r="0" b="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EA372" id="Prostokąt 10" o:spid="_x0000_s1026" style="position:absolute;margin-left:49.75pt;margin-top:-182.4pt;width:.95pt;height:1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9C95512" wp14:editId="6BD193E4">
                <wp:simplePos x="0" y="0"/>
                <wp:positionH relativeFrom="column">
                  <wp:posOffset>1162685</wp:posOffset>
                </wp:positionH>
                <wp:positionV relativeFrom="paragraph">
                  <wp:posOffset>-2316480</wp:posOffset>
                </wp:positionV>
                <wp:extent cx="12065" cy="12700"/>
                <wp:effectExtent l="0" t="0" r="1270" b="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ED2B2" id="Prostokąt 9" o:spid="_x0000_s1026" style="position:absolute;margin-left:91.55pt;margin-top:-182.4pt;width:.95pt;height: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6223716F" wp14:editId="04C3A6D7">
                <wp:simplePos x="0" y="0"/>
                <wp:positionH relativeFrom="column">
                  <wp:posOffset>3580765</wp:posOffset>
                </wp:positionH>
                <wp:positionV relativeFrom="paragraph">
                  <wp:posOffset>-2316480</wp:posOffset>
                </wp:positionV>
                <wp:extent cx="12700" cy="12700"/>
                <wp:effectExtent l="4445" t="0" r="1905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C182E" id="Prostokąt 8" o:spid="_x0000_s1026" style="position:absolute;margin-left:281.95pt;margin-top:-182.4pt;width:1pt;height: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60E42EB7" wp14:editId="2CE10D8E">
                <wp:simplePos x="0" y="0"/>
                <wp:positionH relativeFrom="column">
                  <wp:posOffset>4030980</wp:posOffset>
                </wp:positionH>
                <wp:positionV relativeFrom="paragraph">
                  <wp:posOffset>-2316480</wp:posOffset>
                </wp:positionV>
                <wp:extent cx="12700" cy="12700"/>
                <wp:effectExtent l="0" t="0" r="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BB309" id="Prostokąt 7" o:spid="_x0000_s1026" style="position:absolute;margin-left:317.4pt;margin-top:-182.4pt;width:1pt;height: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50D1C9B7" wp14:editId="1B34561D">
                <wp:simplePos x="0" y="0"/>
                <wp:positionH relativeFrom="column">
                  <wp:posOffset>5113655</wp:posOffset>
                </wp:positionH>
                <wp:positionV relativeFrom="paragraph">
                  <wp:posOffset>-2316480</wp:posOffset>
                </wp:positionV>
                <wp:extent cx="12065" cy="12700"/>
                <wp:effectExtent l="3810" t="0" r="3175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66E6A" id="Prostokąt 6" o:spid="_x0000_s1026" style="position:absolute;margin-left:402.65pt;margin-top:-182.4pt;width:.95pt;height:1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ss5ew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41D847D7" wp14:editId="2148CA84">
                <wp:simplePos x="0" y="0"/>
                <wp:positionH relativeFrom="column">
                  <wp:posOffset>631825</wp:posOffset>
                </wp:positionH>
                <wp:positionV relativeFrom="paragraph">
                  <wp:posOffset>-1160780</wp:posOffset>
                </wp:positionV>
                <wp:extent cx="12065" cy="12700"/>
                <wp:effectExtent l="0" t="127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A4FD5" id="Prostokąt 5" o:spid="_x0000_s1026" style="position:absolute;margin-left:49.75pt;margin-top:-91.4pt;width:.95pt;height:1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zMqIw4AAA&#10;AAwBAAAPAAAAAAAAAAAAAAAAANQEAABkcnMvZG93bnJldi54bWxQSwUGAAAAAAQABADzAAAA4QUA&#10;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008DE167" wp14:editId="5E0CEFC7">
                <wp:simplePos x="0" y="0"/>
                <wp:positionH relativeFrom="column">
                  <wp:posOffset>1162685</wp:posOffset>
                </wp:positionH>
                <wp:positionV relativeFrom="paragraph">
                  <wp:posOffset>-1160780</wp:posOffset>
                </wp:positionV>
                <wp:extent cx="12065" cy="12700"/>
                <wp:effectExtent l="0" t="1270" r="127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2A1AA" id="Prostokąt 1" o:spid="_x0000_s1026" style="position:absolute;margin-left:91.55pt;margin-top:-91.4pt;width:.95pt;height:1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fOLc7uAA&#10;AAANAQAADwAAAAAAAAAAAAAAAADVBAAAZHJzL2Rvd25yZXYueG1sUEsFBgAAAAAEAAQA8wAAAOIF&#10;AAAAAA=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31578A73" wp14:editId="066724F7">
                <wp:simplePos x="0" y="0"/>
                <wp:positionH relativeFrom="column">
                  <wp:posOffset>3580765</wp:posOffset>
                </wp:positionH>
                <wp:positionV relativeFrom="paragraph">
                  <wp:posOffset>-1160780</wp:posOffset>
                </wp:positionV>
                <wp:extent cx="12700" cy="12700"/>
                <wp:effectExtent l="4445" t="1270" r="190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AD7DA" id="Prostokąt 2" o:spid="_x0000_s1026" style="position:absolute;margin-left:281.95pt;margin-top:-91.4pt;width:1pt;height:1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3E01BA46" wp14:editId="6353DF27">
                <wp:simplePos x="0" y="0"/>
                <wp:positionH relativeFrom="column">
                  <wp:posOffset>4030980</wp:posOffset>
                </wp:positionH>
                <wp:positionV relativeFrom="paragraph">
                  <wp:posOffset>-1160780</wp:posOffset>
                </wp:positionV>
                <wp:extent cx="12700" cy="12700"/>
                <wp:effectExtent l="0" t="1270" r="0" b="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62375" id="Prostokąt 16" o:spid="_x0000_s1026" style="position:absolute;margin-left:317.4pt;margin-top:-91.4pt;width:1pt;height:1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" o:allowincell="f" fillcolor="black" stroked="f"/>
            </w:pict>
          </mc:Fallback>
        </mc:AlternateContent>
      </w:r>
      <w:r w:rsidRPr="00D70B0B">
        <w:rPr>
          <w:rFonts w:ascii="Arial" w:eastAsia="Times New Roman" w:hAnsi="Arial" w:cs="Arial"/>
          <w:noProof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23A4BF33" wp14:editId="0247CDD0">
                <wp:simplePos x="0" y="0"/>
                <wp:positionH relativeFrom="column">
                  <wp:posOffset>5113655</wp:posOffset>
                </wp:positionH>
                <wp:positionV relativeFrom="paragraph">
                  <wp:posOffset>-1160780</wp:posOffset>
                </wp:positionV>
                <wp:extent cx="12065" cy="12700"/>
                <wp:effectExtent l="3810" t="1270" r="3175" b="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97278" id="Prostokąt 17" o:spid="_x0000_s1026" style="position:absolute;margin-left:402.65pt;margin-top:-91.4pt;width:.95pt;height:1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" o:allowincell="f" fillcolor="black" stroked="f"/>
            </w:pict>
          </mc:Fallback>
        </mc:AlternateContent>
      </w:r>
    </w:p>
    <w:p w14:paraId="1F642846" w14:textId="77777777" w:rsidR="00FB4243" w:rsidRPr="00D70B0B" w:rsidRDefault="00911DF5" w:rsidP="00911DF5">
      <w:pPr>
        <w:pStyle w:val="NormalnyWeb1"/>
        <w:spacing w:line="240" w:lineRule="auto"/>
        <w:jc w:val="both"/>
        <w:rPr>
          <w:rFonts w:ascii="Arial" w:hAnsi="Arial" w:cs="Arial"/>
          <w:u w:val="single"/>
        </w:rPr>
      </w:pPr>
      <w:r w:rsidRPr="00D70B0B">
        <w:rPr>
          <w:rFonts w:ascii="Arial" w:hAnsi="Arial" w:cs="Arial"/>
          <w:bCs/>
        </w:rPr>
        <w:t>3.3</w:t>
      </w:r>
      <w:r w:rsidRPr="00D70B0B">
        <w:rPr>
          <w:rFonts w:ascii="Arial" w:hAnsi="Arial" w:cs="Arial"/>
          <w:bCs/>
          <w:u w:val="single"/>
        </w:rPr>
        <w:t xml:space="preserve"> Wymogi co do usługi konferencyjnej</w:t>
      </w:r>
    </w:p>
    <w:p w14:paraId="6069BC0D" w14:textId="77777777" w:rsidR="00914462" w:rsidRPr="00D70B0B" w:rsidRDefault="00914462" w:rsidP="00AF4387">
      <w:pPr>
        <w:pStyle w:val="NormalnyWeb1"/>
        <w:spacing w:line="240" w:lineRule="auto"/>
        <w:jc w:val="both"/>
        <w:rPr>
          <w:rFonts w:ascii="Arial" w:hAnsi="Arial" w:cs="Arial"/>
        </w:rPr>
      </w:pPr>
    </w:p>
    <w:p w14:paraId="53602885" w14:textId="42F7F3D2" w:rsidR="00914462" w:rsidRPr="00D70B0B" w:rsidRDefault="00911DF5" w:rsidP="003C62E7">
      <w:pPr>
        <w:pStyle w:val="NormalnyWeb1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Sala konferencyjna</w:t>
      </w:r>
      <w:r w:rsidR="00854445" w:rsidRPr="00D70B0B">
        <w:rPr>
          <w:rFonts w:ascii="Arial" w:hAnsi="Arial" w:cs="Arial"/>
        </w:rPr>
        <w:t xml:space="preserve"> </w:t>
      </w:r>
      <w:r w:rsidRPr="00D70B0B">
        <w:rPr>
          <w:rFonts w:ascii="Arial" w:hAnsi="Arial" w:cs="Arial"/>
        </w:rPr>
        <w:t>musi</w:t>
      </w:r>
      <w:r w:rsidR="00914462" w:rsidRPr="00D70B0B">
        <w:rPr>
          <w:rFonts w:ascii="Arial" w:hAnsi="Arial" w:cs="Arial"/>
        </w:rPr>
        <w:t xml:space="preserve"> </w:t>
      </w:r>
      <w:r w:rsidR="00305635" w:rsidRPr="00D70B0B">
        <w:rPr>
          <w:rFonts w:ascii="Arial" w:hAnsi="Arial" w:cs="Arial"/>
        </w:rPr>
        <w:t>odpowiadać swoim</w:t>
      </w:r>
      <w:r w:rsidR="002E275E" w:rsidRPr="00D70B0B">
        <w:rPr>
          <w:rFonts w:ascii="Arial" w:hAnsi="Arial" w:cs="Arial"/>
        </w:rPr>
        <w:t xml:space="preserve"> </w:t>
      </w:r>
      <w:r w:rsidR="00864CD1" w:rsidRPr="00D70B0B">
        <w:rPr>
          <w:rFonts w:ascii="Arial" w:hAnsi="Arial" w:cs="Arial"/>
        </w:rPr>
        <w:t>wymogom</w:t>
      </w:r>
      <w:r w:rsidR="00914462" w:rsidRPr="00D70B0B">
        <w:rPr>
          <w:rFonts w:ascii="Arial" w:hAnsi="Arial" w:cs="Arial"/>
        </w:rPr>
        <w:t xml:space="preserve"> sali konferen</w:t>
      </w:r>
      <w:r w:rsidR="00DE5CED" w:rsidRPr="00D70B0B">
        <w:rPr>
          <w:rFonts w:ascii="Arial" w:hAnsi="Arial" w:cs="Arial"/>
        </w:rPr>
        <w:t>cy</w:t>
      </w:r>
      <w:r w:rsidR="00D91373" w:rsidRPr="00D70B0B">
        <w:rPr>
          <w:rFonts w:ascii="Arial" w:hAnsi="Arial" w:cs="Arial"/>
        </w:rPr>
        <w:t xml:space="preserve">jnej </w:t>
      </w:r>
      <w:r w:rsidR="003958DD" w:rsidRPr="00D70B0B">
        <w:rPr>
          <w:rFonts w:ascii="Arial" w:hAnsi="Arial" w:cs="Arial"/>
        </w:rPr>
        <w:br/>
      </w:r>
      <w:r w:rsidR="00305635" w:rsidRPr="00D70B0B">
        <w:rPr>
          <w:rFonts w:ascii="Arial" w:hAnsi="Arial" w:cs="Arial"/>
        </w:rPr>
        <w:t xml:space="preserve">w hotelu </w:t>
      </w:r>
      <w:r w:rsidR="009F0CCE" w:rsidRPr="00D70B0B">
        <w:rPr>
          <w:rFonts w:ascii="Arial" w:hAnsi="Arial" w:cs="Arial"/>
        </w:rPr>
        <w:t>co najmniej</w:t>
      </w:r>
      <w:r w:rsidR="003C62E7" w:rsidRPr="00D70B0B">
        <w:rPr>
          <w:rFonts w:ascii="Arial" w:hAnsi="Arial" w:cs="Arial"/>
        </w:rPr>
        <w:t xml:space="preserve"> </w:t>
      </w:r>
      <w:r w:rsidR="00305635" w:rsidRPr="00D70B0B">
        <w:rPr>
          <w:rFonts w:ascii="Arial" w:hAnsi="Arial" w:cs="Arial"/>
        </w:rPr>
        <w:t>trzy</w:t>
      </w:r>
      <w:r w:rsidR="00DF6F15" w:rsidRPr="00D70B0B">
        <w:rPr>
          <w:rFonts w:ascii="Arial" w:hAnsi="Arial" w:cs="Arial"/>
        </w:rPr>
        <w:t>g</w:t>
      </w:r>
      <w:r w:rsidR="00305635" w:rsidRPr="00D70B0B">
        <w:rPr>
          <w:rFonts w:ascii="Arial" w:hAnsi="Arial" w:cs="Arial"/>
        </w:rPr>
        <w:t>wiazdkowemu</w:t>
      </w:r>
      <w:r w:rsidR="003C62E7" w:rsidRPr="00D70B0B">
        <w:rPr>
          <w:rFonts w:ascii="Arial" w:hAnsi="Arial" w:cs="Arial"/>
        </w:rPr>
        <w:t xml:space="preserve"> </w:t>
      </w:r>
      <w:r w:rsidR="00914462" w:rsidRPr="00D70B0B">
        <w:rPr>
          <w:rFonts w:ascii="Arial" w:hAnsi="Arial" w:cs="Arial"/>
        </w:rPr>
        <w:t xml:space="preserve">w rozumieniu przepisów rozporządzenia Ministra Gospodarki i </w:t>
      </w:r>
      <w:r w:rsidR="00544D77" w:rsidRPr="00D70B0B">
        <w:rPr>
          <w:rFonts w:ascii="Arial" w:hAnsi="Arial" w:cs="Arial"/>
        </w:rPr>
        <w:t xml:space="preserve">Pracy z dnia 19 sierpnia 2004r. w </w:t>
      </w:r>
      <w:r w:rsidR="00914462" w:rsidRPr="00D70B0B">
        <w:rPr>
          <w:rFonts w:ascii="Arial" w:hAnsi="Arial" w:cs="Arial"/>
        </w:rPr>
        <w:t>sprawie obiektów hotelarskich i innych obiektów, w których są świadczone usługi hotelarskie.</w:t>
      </w:r>
    </w:p>
    <w:p w14:paraId="2AFF6271" w14:textId="77777777" w:rsidR="008F1441" w:rsidRPr="00D70B0B" w:rsidRDefault="008F1441" w:rsidP="00AF4387">
      <w:pPr>
        <w:pStyle w:val="NormalnyWeb1"/>
        <w:spacing w:line="240" w:lineRule="auto"/>
        <w:jc w:val="both"/>
        <w:rPr>
          <w:rFonts w:ascii="Arial" w:hAnsi="Arial" w:cs="Arial"/>
        </w:rPr>
      </w:pPr>
    </w:p>
    <w:p w14:paraId="227040A6" w14:textId="34C07091" w:rsidR="00F30F2A" w:rsidRPr="00D70B0B" w:rsidRDefault="00FB424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Wykonawca zobowiązany jest zapewnić salę kon</w:t>
      </w:r>
      <w:r w:rsidR="00F02BD0" w:rsidRPr="00D70B0B">
        <w:rPr>
          <w:rFonts w:ascii="Arial" w:hAnsi="Arial" w:cs="Arial"/>
        </w:rPr>
        <w:t xml:space="preserve">ferencyjną dla grupy co </w:t>
      </w:r>
      <w:r w:rsidR="00DE5CED" w:rsidRPr="00D70B0B">
        <w:rPr>
          <w:rFonts w:ascii="Arial" w:hAnsi="Arial" w:cs="Arial"/>
        </w:rPr>
        <w:t xml:space="preserve">najmniej </w:t>
      </w:r>
      <w:r w:rsidR="009D4FD5">
        <w:rPr>
          <w:rFonts w:ascii="Arial" w:hAnsi="Arial" w:cs="Arial"/>
        </w:rPr>
        <w:t>180</w:t>
      </w:r>
      <w:r w:rsidR="00527806" w:rsidRPr="00D70B0B">
        <w:rPr>
          <w:rFonts w:ascii="Arial" w:hAnsi="Arial" w:cs="Arial"/>
        </w:rPr>
        <w:t xml:space="preserve">  </w:t>
      </w:r>
      <w:r w:rsidR="000A384E" w:rsidRPr="00D70B0B">
        <w:rPr>
          <w:rFonts w:ascii="Arial" w:hAnsi="Arial" w:cs="Arial"/>
        </w:rPr>
        <w:t>osób</w:t>
      </w:r>
      <w:r w:rsidR="002E275E" w:rsidRPr="00D70B0B">
        <w:rPr>
          <w:rFonts w:ascii="Arial" w:hAnsi="Arial" w:cs="Arial"/>
        </w:rPr>
        <w:t>:</w:t>
      </w:r>
    </w:p>
    <w:p w14:paraId="476CF19A" w14:textId="77777777" w:rsidR="007E52B1" w:rsidRPr="00D70B0B" w:rsidRDefault="00FB4243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lastRenderedPageBreak/>
        <w:t>odpowiednią do planowanej liczby uczestników,</w:t>
      </w:r>
    </w:p>
    <w:p w14:paraId="397D7DDB" w14:textId="77777777" w:rsidR="00911DF5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posiadającą</w:t>
      </w:r>
      <w:r w:rsidR="00FA6D8C" w:rsidRPr="00D70B0B">
        <w:rPr>
          <w:rFonts w:ascii="Arial" w:hAnsi="Arial" w:cs="Arial"/>
        </w:rPr>
        <w:t xml:space="preserve"> oświetlenie naturalne i</w:t>
      </w:r>
      <w:r w:rsidR="00305635" w:rsidRPr="00D70B0B">
        <w:rPr>
          <w:rFonts w:ascii="Arial" w:hAnsi="Arial" w:cs="Arial"/>
        </w:rPr>
        <w:t>/lub</w:t>
      </w:r>
      <w:r w:rsidR="00FB4243" w:rsidRPr="00D70B0B">
        <w:rPr>
          <w:rFonts w:ascii="Arial" w:hAnsi="Arial" w:cs="Arial"/>
        </w:rPr>
        <w:t xml:space="preserve"> sztuczne,</w:t>
      </w:r>
    </w:p>
    <w:p w14:paraId="1E521D64" w14:textId="77777777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posiadającą</w:t>
      </w:r>
      <w:r w:rsidR="00FB4243" w:rsidRPr="00D70B0B">
        <w:rPr>
          <w:rFonts w:ascii="Arial" w:hAnsi="Arial" w:cs="Arial"/>
        </w:rPr>
        <w:t xml:space="preserve"> sprawną klimatyzację, </w:t>
      </w:r>
    </w:p>
    <w:p w14:paraId="4F3E4F35" w14:textId="77777777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spełniającą</w:t>
      </w:r>
      <w:r w:rsidR="00FB4243" w:rsidRPr="00D70B0B">
        <w:rPr>
          <w:rFonts w:ascii="Arial" w:hAnsi="Arial" w:cs="Arial"/>
        </w:rPr>
        <w:t xml:space="preserve"> wymogi bezpieczeństwa i akustyczne, </w:t>
      </w:r>
    </w:p>
    <w:p w14:paraId="247181D7" w14:textId="77777777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ogrzewaną</w:t>
      </w:r>
      <w:r w:rsidR="00FB4243" w:rsidRPr="00D70B0B">
        <w:rPr>
          <w:rFonts w:ascii="Arial" w:hAnsi="Arial" w:cs="Arial"/>
        </w:rPr>
        <w:t xml:space="preserve">, </w:t>
      </w:r>
    </w:p>
    <w:p w14:paraId="318EE9ED" w14:textId="77777777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posiadającą</w:t>
      </w:r>
      <w:r w:rsidR="00FB4243" w:rsidRPr="00D70B0B">
        <w:rPr>
          <w:rFonts w:ascii="Arial" w:hAnsi="Arial" w:cs="Arial"/>
        </w:rPr>
        <w:t xml:space="preserve"> zaplecze sanitarne, w tym toalety w bezpośrednim sąsiedztwie, </w:t>
      </w:r>
    </w:p>
    <w:p w14:paraId="52B0F440" w14:textId="15A019DB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posiadającą</w:t>
      </w:r>
      <w:r w:rsidR="00FB4243" w:rsidRPr="00D70B0B">
        <w:rPr>
          <w:rFonts w:ascii="Arial" w:hAnsi="Arial" w:cs="Arial"/>
        </w:rPr>
        <w:t xml:space="preserve"> dostęp do bezpłatnego </w:t>
      </w:r>
      <w:r w:rsidR="003A4860" w:rsidRPr="00D70B0B">
        <w:rPr>
          <w:rFonts w:ascii="Arial" w:hAnsi="Arial" w:cs="Arial"/>
        </w:rPr>
        <w:t>Internetu</w:t>
      </w:r>
      <w:r w:rsidR="00FB4243" w:rsidRPr="00D70B0B">
        <w:rPr>
          <w:rFonts w:ascii="Arial" w:hAnsi="Arial" w:cs="Arial"/>
        </w:rPr>
        <w:t xml:space="preserve"> bezprzewodowego, </w:t>
      </w:r>
    </w:p>
    <w:p w14:paraId="69971C34" w14:textId="77777777" w:rsidR="00FB4243" w:rsidRPr="00D70B0B" w:rsidRDefault="00911DF5" w:rsidP="00911DF5">
      <w:pPr>
        <w:pStyle w:val="NormalnyWeb1"/>
        <w:numPr>
          <w:ilvl w:val="1"/>
          <w:numId w:val="27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odpowiednio oznaczoną</w:t>
      </w:r>
      <w:r w:rsidR="00FB4243" w:rsidRPr="00D70B0B">
        <w:rPr>
          <w:rFonts w:ascii="Arial" w:hAnsi="Arial" w:cs="Arial"/>
        </w:rPr>
        <w:t xml:space="preserve"> (w szczególności Wykonawca zape</w:t>
      </w:r>
      <w:r w:rsidR="009C179A" w:rsidRPr="00D70B0B">
        <w:rPr>
          <w:rFonts w:ascii="Arial" w:hAnsi="Arial" w:cs="Arial"/>
        </w:rPr>
        <w:t xml:space="preserve">wni oznaczenie dojścia do sal, w sposób </w:t>
      </w:r>
      <w:r w:rsidR="00FB4243" w:rsidRPr="00D70B0B">
        <w:rPr>
          <w:rFonts w:ascii="Arial" w:hAnsi="Arial" w:cs="Arial"/>
        </w:rPr>
        <w:t>gwarantujący  bezproblemowe  dotarcie  uczestników  do  sali).</w:t>
      </w:r>
    </w:p>
    <w:p w14:paraId="6521F8BD" w14:textId="77777777" w:rsidR="00403824" w:rsidRPr="00D70B0B" w:rsidRDefault="00403824" w:rsidP="00403824">
      <w:pPr>
        <w:pStyle w:val="NormalnyWeb1"/>
        <w:spacing w:line="240" w:lineRule="auto"/>
        <w:ind w:left="1440"/>
        <w:jc w:val="both"/>
        <w:rPr>
          <w:rFonts w:ascii="Arial" w:hAnsi="Arial" w:cs="Arial"/>
        </w:rPr>
      </w:pPr>
    </w:p>
    <w:p w14:paraId="6350628B" w14:textId="77777777" w:rsidR="00FB4243" w:rsidRPr="00D70B0B" w:rsidRDefault="00D9137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 </w:t>
      </w:r>
      <w:r w:rsidR="00FB4243" w:rsidRPr="00D70B0B">
        <w:rPr>
          <w:rFonts w:ascii="Arial" w:hAnsi="Arial" w:cs="Arial"/>
        </w:rPr>
        <w:t xml:space="preserve">sali musi znajdować się: odpowiednia liczba jednakowych stołów i wyściełanych krzeseł z możliwością wymaganej przez Zamawiającego aranżacji ich ustawienia dla uczestników spotkań </w:t>
      </w:r>
      <w:r w:rsidR="00BE64B7" w:rsidRPr="00D70B0B">
        <w:rPr>
          <w:rFonts w:ascii="Arial" w:hAnsi="Arial" w:cs="Arial"/>
        </w:rPr>
        <w:t>(preferowane ustawienie szkolne).</w:t>
      </w:r>
      <w:r w:rsidR="00FB4243" w:rsidRPr="00D70B0B">
        <w:rPr>
          <w:rFonts w:ascii="Arial" w:hAnsi="Arial" w:cs="Arial"/>
        </w:rPr>
        <w:t xml:space="preserve"> </w:t>
      </w:r>
    </w:p>
    <w:p w14:paraId="1DE16051" w14:textId="77777777" w:rsidR="00FB4243" w:rsidRPr="00D70B0B" w:rsidRDefault="00D9137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 </w:t>
      </w:r>
      <w:r w:rsidR="00FB4243" w:rsidRPr="00D70B0B">
        <w:rPr>
          <w:rFonts w:ascii="Arial" w:hAnsi="Arial" w:cs="Arial"/>
        </w:rPr>
        <w:t xml:space="preserve">sali musi znajdować się aparatura nagłaśniająca oraz </w:t>
      </w:r>
      <w:r w:rsidR="00DE5CED" w:rsidRPr="00D70B0B">
        <w:rPr>
          <w:rFonts w:ascii="Arial" w:hAnsi="Arial" w:cs="Arial"/>
        </w:rPr>
        <w:t xml:space="preserve">2 </w:t>
      </w:r>
      <w:r w:rsidR="00FB4243" w:rsidRPr="00D70B0B">
        <w:rPr>
          <w:rFonts w:ascii="Arial" w:hAnsi="Arial" w:cs="Arial"/>
        </w:rPr>
        <w:t>sprawne mikrofony bezprzewodowe</w:t>
      </w:r>
      <w:r w:rsidR="00DE5CED" w:rsidRPr="00D70B0B">
        <w:rPr>
          <w:rFonts w:ascii="Arial" w:hAnsi="Arial" w:cs="Arial"/>
        </w:rPr>
        <w:t xml:space="preserve"> dla prelegenta.</w:t>
      </w:r>
      <w:r w:rsidR="00FB4243" w:rsidRPr="00D70B0B">
        <w:rPr>
          <w:rFonts w:ascii="Arial" w:hAnsi="Arial" w:cs="Arial"/>
        </w:rPr>
        <w:t xml:space="preserve"> </w:t>
      </w:r>
    </w:p>
    <w:p w14:paraId="6A38B387" w14:textId="77777777" w:rsidR="00FB4243" w:rsidRPr="00D70B0B" w:rsidRDefault="00D9137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 </w:t>
      </w:r>
      <w:r w:rsidR="00FB4243" w:rsidRPr="00D70B0B">
        <w:rPr>
          <w:rFonts w:ascii="Arial" w:hAnsi="Arial" w:cs="Arial"/>
        </w:rPr>
        <w:t xml:space="preserve">sali musi znajdować się: projektor multimedialny, laptop, pilot do zmiany slajdów ze wskaźnikiem, ekran oraz flipchart z papierem i markerami. Obraz z rzutnika musi być widoczny dla wszystkich uczestników wydarzenia. </w:t>
      </w:r>
    </w:p>
    <w:p w14:paraId="1C4C3369" w14:textId="77777777" w:rsidR="00FB4243" w:rsidRPr="00D70B0B" w:rsidRDefault="00FB424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Jeśli Zamawiający nie zdecyduje inaczej, każda sala wyposażona powinna być </w:t>
      </w:r>
      <w:r w:rsidR="00911DF5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 xml:space="preserve">w stół prezydialny z miejscami do siedzenia dla co najmniej 5 osób. Wykonawca zapewni na każdy stół mikrofony bezprzewodowe - dla każdego prelegenta </w:t>
      </w:r>
      <w:r w:rsidR="00A13D18" w:rsidRPr="00D70B0B">
        <w:rPr>
          <w:rFonts w:ascii="Arial" w:hAnsi="Arial" w:cs="Arial"/>
        </w:rPr>
        <w:t xml:space="preserve">                              1 </w:t>
      </w:r>
      <w:r w:rsidRPr="00D70B0B">
        <w:rPr>
          <w:rFonts w:ascii="Arial" w:hAnsi="Arial" w:cs="Arial"/>
        </w:rPr>
        <w:t>sprawny mikrofon oraz dla wszystkich uczestników</w:t>
      </w:r>
      <w:r w:rsidR="00911DF5" w:rsidRPr="00D70B0B">
        <w:rPr>
          <w:rFonts w:ascii="Arial" w:hAnsi="Arial" w:cs="Arial"/>
        </w:rPr>
        <w:t xml:space="preserve">, </w:t>
      </w:r>
      <w:r w:rsidRPr="00D70B0B">
        <w:rPr>
          <w:rFonts w:ascii="Arial" w:hAnsi="Arial" w:cs="Arial"/>
        </w:rPr>
        <w:t xml:space="preserve"> butelki z wodą gazowaną</w:t>
      </w:r>
      <w:r w:rsidR="00A13D18" w:rsidRPr="00D70B0B">
        <w:rPr>
          <w:rFonts w:ascii="Arial" w:hAnsi="Arial" w:cs="Arial"/>
        </w:rPr>
        <w:t xml:space="preserve">                     </w:t>
      </w:r>
      <w:r w:rsidRPr="00D70B0B">
        <w:rPr>
          <w:rFonts w:ascii="Arial" w:hAnsi="Arial" w:cs="Arial"/>
        </w:rPr>
        <w:t xml:space="preserve"> i niegazowaną (pojemność butelki 330 ml), szklanki. Wykonawca zobowiązuje się do troski o porządek na stołach prezydialnych, w tym w szczególności </w:t>
      </w:r>
      <w:r w:rsidR="00A13D18" w:rsidRPr="00D70B0B">
        <w:rPr>
          <w:rFonts w:ascii="Arial" w:hAnsi="Arial" w:cs="Arial"/>
        </w:rPr>
        <w:t>i</w:t>
      </w:r>
      <w:r w:rsidRPr="00D70B0B">
        <w:rPr>
          <w:rFonts w:ascii="Arial" w:hAnsi="Arial" w:cs="Arial"/>
        </w:rPr>
        <w:t xml:space="preserve"> uzupełniania zapasów wody w przypadku zmiany prelegentów w trakcie wydarzenia. </w:t>
      </w:r>
    </w:p>
    <w:p w14:paraId="325D162B" w14:textId="77777777" w:rsidR="00FB4243" w:rsidRPr="00D70B0B" w:rsidRDefault="00D91373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Sala musi</w:t>
      </w:r>
      <w:r w:rsidR="00BC34C5" w:rsidRPr="00D70B0B">
        <w:rPr>
          <w:rFonts w:ascii="Arial" w:hAnsi="Arial" w:cs="Arial"/>
        </w:rPr>
        <w:t xml:space="preserve"> być przygotowana i dostępna</w:t>
      </w:r>
      <w:r w:rsidR="00FB4243" w:rsidRPr="00D70B0B">
        <w:rPr>
          <w:rFonts w:ascii="Arial" w:hAnsi="Arial" w:cs="Arial"/>
        </w:rPr>
        <w:t xml:space="preserve"> dla Zamawiającego co najmniej na 1 godzinę przed rozpoczęciem każdego wydarzenia, chyba że Zamawiający wskaże inaczej.  </w:t>
      </w:r>
    </w:p>
    <w:p w14:paraId="38282CFD" w14:textId="77777777" w:rsidR="00F30F2A" w:rsidRPr="00D70B0B" w:rsidRDefault="00BC34C5" w:rsidP="00911DF5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Sala konferencyjna powinna znajdować się w ośrodku hotelowym, w którym </w:t>
      </w:r>
      <w:r w:rsidR="00FB4243" w:rsidRPr="00D70B0B">
        <w:rPr>
          <w:rFonts w:ascii="Arial" w:hAnsi="Arial" w:cs="Arial"/>
        </w:rPr>
        <w:t>zakwaterowana jest grup</w:t>
      </w:r>
      <w:r w:rsidRPr="00D70B0B">
        <w:rPr>
          <w:rFonts w:ascii="Arial" w:hAnsi="Arial" w:cs="Arial"/>
        </w:rPr>
        <w:t>a uczestników narady</w:t>
      </w:r>
      <w:r w:rsidR="003A1C3E" w:rsidRPr="00D70B0B">
        <w:rPr>
          <w:rFonts w:ascii="Arial" w:hAnsi="Arial" w:cs="Arial"/>
        </w:rPr>
        <w:t>.</w:t>
      </w:r>
    </w:p>
    <w:p w14:paraId="7852B6AE" w14:textId="3300B30C" w:rsidR="00F75E09" w:rsidRPr="00D70B0B" w:rsidRDefault="00F75E09" w:rsidP="00F75E09">
      <w:pPr>
        <w:pStyle w:val="NormalnyWeb1"/>
        <w:numPr>
          <w:ilvl w:val="0"/>
          <w:numId w:val="25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Wykonawca zobligowany jest do zapewnienia dla uczestników narady zestaw</w:t>
      </w:r>
      <w:r w:rsidR="00F22A1E">
        <w:rPr>
          <w:rFonts w:ascii="Arial" w:hAnsi="Arial" w:cs="Arial"/>
        </w:rPr>
        <w:t>y</w:t>
      </w:r>
      <w:r w:rsidRPr="00D70B0B">
        <w:rPr>
          <w:rFonts w:ascii="Arial" w:hAnsi="Arial" w:cs="Arial"/>
        </w:rPr>
        <w:t xml:space="preserve"> materiałów biurowych</w:t>
      </w:r>
      <w:r w:rsidR="00F22A1E">
        <w:rPr>
          <w:rFonts w:ascii="Arial" w:hAnsi="Arial" w:cs="Arial"/>
        </w:rPr>
        <w:t xml:space="preserve"> (notes i długopis).</w:t>
      </w:r>
    </w:p>
    <w:p w14:paraId="11E56CC7" w14:textId="298AD746" w:rsidR="003A4860" w:rsidRPr="00D70B0B" w:rsidRDefault="003A4860" w:rsidP="003A4860">
      <w:pPr>
        <w:pStyle w:val="NormalnyWeb1"/>
        <w:spacing w:line="240" w:lineRule="auto"/>
        <w:ind w:left="720"/>
        <w:jc w:val="both"/>
        <w:rPr>
          <w:rFonts w:ascii="Arial" w:hAnsi="Arial" w:cs="Arial"/>
        </w:rPr>
      </w:pPr>
    </w:p>
    <w:p w14:paraId="6E51E72F" w14:textId="77777777" w:rsidR="00BA25D7" w:rsidRPr="00D70B0B" w:rsidRDefault="00BA25D7" w:rsidP="00B4188D">
      <w:pPr>
        <w:pStyle w:val="NormalnyWeb1"/>
        <w:spacing w:line="240" w:lineRule="auto"/>
        <w:jc w:val="both"/>
        <w:rPr>
          <w:rFonts w:ascii="Arial" w:hAnsi="Arial" w:cs="Arial"/>
          <w:b/>
        </w:rPr>
      </w:pPr>
    </w:p>
    <w:p w14:paraId="571EED95" w14:textId="6CA37724" w:rsidR="00A37F47" w:rsidRPr="00D70B0B" w:rsidRDefault="00943026" w:rsidP="00AF4387">
      <w:pPr>
        <w:pStyle w:val="NormalnyWeb1"/>
        <w:spacing w:line="240" w:lineRule="auto"/>
        <w:ind w:left="360"/>
        <w:jc w:val="both"/>
        <w:rPr>
          <w:rFonts w:ascii="Arial" w:hAnsi="Arial" w:cs="Arial"/>
          <w:b/>
          <w:u w:val="single"/>
        </w:rPr>
      </w:pPr>
      <w:r w:rsidRPr="00D70B0B">
        <w:rPr>
          <w:rFonts w:ascii="Arial" w:hAnsi="Arial" w:cs="Arial"/>
          <w:b/>
          <w:u w:val="single"/>
        </w:rPr>
        <w:t xml:space="preserve">4. </w:t>
      </w:r>
      <w:r w:rsidR="00A37F47" w:rsidRPr="00D70B0B">
        <w:rPr>
          <w:rFonts w:ascii="Arial" w:hAnsi="Arial" w:cs="Arial"/>
          <w:b/>
          <w:u w:val="single"/>
        </w:rPr>
        <w:t xml:space="preserve">Inne wymogi dotyczące usługi </w:t>
      </w:r>
      <w:r w:rsidR="003A4860" w:rsidRPr="00D70B0B">
        <w:rPr>
          <w:rFonts w:ascii="Arial" w:hAnsi="Arial" w:cs="Arial"/>
          <w:b/>
          <w:u w:val="single"/>
        </w:rPr>
        <w:t>narady</w:t>
      </w:r>
    </w:p>
    <w:p w14:paraId="588D628A" w14:textId="77777777" w:rsidR="004F6C03" w:rsidRPr="00D70B0B" w:rsidRDefault="004F6C03" w:rsidP="00AF4387">
      <w:pPr>
        <w:pStyle w:val="NormalnyWeb1"/>
        <w:spacing w:line="240" w:lineRule="auto"/>
        <w:ind w:left="360"/>
        <w:jc w:val="both"/>
        <w:rPr>
          <w:rFonts w:ascii="Arial" w:hAnsi="Arial" w:cs="Arial"/>
          <w:b/>
        </w:rPr>
      </w:pPr>
    </w:p>
    <w:p w14:paraId="430A3A2C" w14:textId="7AD02B58" w:rsidR="006E0394" w:rsidRPr="00D70B0B" w:rsidRDefault="00A00381" w:rsidP="006E0394">
      <w:pPr>
        <w:pStyle w:val="NormalnyWeb1"/>
        <w:numPr>
          <w:ilvl w:val="0"/>
          <w:numId w:val="29"/>
        </w:num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</w:t>
      </w:r>
      <w:r w:rsidR="006E0394" w:rsidRPr="00D70B0B">
        <w:rPr>
          <w:rFonts w:ascii="Arial" w:hAnsi="Arial" w:cs="Arial"/>
        </w:rPr>
        <w:t>zaproponuje 1 obiekt</w:t>
      </w:r>
      <w:r w:rsidRPr="00D70B0B">
        <w:rPr>
          <w:rFonts w:ascii="Arial" w:hAnsi="Arial" w:cs="Arial"/>
        </w:rPr>
        <w:t xml:space="preserve"> </w:t>
      </w:r>
      <w:r w:rsidR="00A10E38" w:rsidRPr="00D70B0B">
        <w:rPr>
          <w:rFonts w:ascii="Arial" w:hAnsi="Arial" w:cs="Arial"/>
        </w:rPr>
        <w:t xml:space="preserve">o </w:t>
      </w:r>
      <w:r w:rsidR="003A4860" w:rsidRPr="00D70B0B">
        <w:rPr>
          <w:rFonts w:ascii="Arial" w:hAnsi="Arial" w:cs="Arial"/>
        </w:rPr>
        <w:t>poziomie</w:t>
      </w:r>
      <w:r w:rsidR="00A10E38" w:rsidRPr="00D70B0B">
        <w:rPr>
          <w:rFonts w:ascii="Arial" w:hAnsi="Arial" w:cs="Arial"/>
        </w:rPr>
        <w:t xml:space="preserve"> odpowiadającym standardowi co najmniej </w:t>
      </w:r>
      <w:r w:rsidR="00924C7F" w:rsidRPr="00D70B0B">
        <w:rPr>
          <w:rFonts w:ascii="Arial" w:hAnsi="Arial" w:cs="Arial"/>
        </w:rPr>
        <w:t xml:space="preserve">hotelu </w:t>
      </w:r>
      <w:r w:rsidR="00A10E38" w:rsidRPr="00D70B0B">
        <w:rPr>
          <w:rFonts w:ascii="Arial" w:hAnsi="Arial" w:cs="Arial"/>
        </w:rPr>
        <w:t>trzy</w:t>
      </w:r>
      <w:r w:rsidR="00860FF4" w:rsidRPr="00D70B0B">
        <w:rPr>
          <w:rFonts w:ascii="Arial" w:hAnsi="Arial" w:cs="Arial"/>
        </w:rPr>
        <w:t>gwiazdkow</w:t>
      </w:r>
      <w:r w:rsidR="00A10E38" w:rsidRPr="00D70B0B">
        <w:rPr>
          <w:rFonts w:ascii="Arial" w:hAnsi="Arial" w:cs="Arial"/>
        </w:rPr>
        <w:t>emu.</w:t>
      </w:r>
    </w:p>
    <w:p w14:paraId="7A66955A" w14:textId="77777777" w:rsidR="00A37F47" w:rsidRPr="00D70B0B" w:rsidRDefault="00A37F47" w:rsidP="00911DF5">
      <w:pPr>
        <w:pStyle w:val="NormalnyWeb1"/>
        <w:numPr>
          <w:ilvl w:val="0"/>
          <w:numId w:val="29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 zapewni  umieszczenie  programu wydarzenia  przy  recepcji  </w:t>
      </w:r>
      <w:r w:rsidR="00893FDF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>i  w  innych  widocznych  dla  uczestników  miejscach.</w:t>
      </w:r>
    </w:p>
    <w:p w14:paraId="4C7CA910" w14:textId="77777777" w:rsidR="00A37F47" w:rsidRPr="00D70B0B" w:rsidRDefault="00A37F47" w:rsidP="00911DF5">
      <w:pPr>
        <w:pStyle w:val="NormalnyWeb1"/>
        <w:numPr>
          <w:ilvl w:val="0"/>
          <w:numId w:val="29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Wykonawca  zapewni szatnię strzeżoną dla wszystkich  uczestników  wydarzenia.</w:t>
      </w:r>
    </w:p>
    <w:p w14:paraId="656E9EF4" w14:textId="77777777" w:rsidR="00A37F47" w:rsidRPr="00D70B0B" w:rsidRDefault="00A37F47" w:rsidP="00911DF5">
      <w:pPr>
        <w:pStyle w:val="NormalnyWeb1"/>
        <w:numPr>
          <w:ilvl w:val="0"/>
          <w:numId w:val="29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zapewni uczestnikom skorzystanie z komputera wraz z bezpłatnym dostępem do Internetu, znajdującego się w ogólnie dostępnym miejscu hotelu oraz drukarkę z papierem. </w:t>
      </w:r>
    </w:p>
    <w:p w14:paraId="5FD4F62B" w14:textId="77777777" w:rsidR="00A37F47" w:rsidRPr="00D70B0B" w:rsidRDefault="00A37F47" w:rsidP="00911DF5">
      <w:pPr>
        <w:pStyle w:val="NormalnyWeb1"/>
        <w:numPr>
          <w:ilvl w:val="0"/>
          <w:numId w:val="29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Wykonawca zobowiązuje się do prawidłowego oznaczenia miejsca, w którym odbywa się wydarzenie, a w szczególności: </w:t>
      </w:r>
    </w:p>
    <w:p w14:paraId="07F4AF4F" w14:textId="77777777" w:rsidR="00A37F47" w:rsidRPr="00D70B0B" w:rsidRDefault="00A37F47" w:rsidP="00911DF5">
      <w:pPr>
        <w:pStyle w:val="NormalnyWeb1"/>
        <w:numPr>
          <w:ilvl w:val="0"/>
          <w:numId w:val="30"/>
        </w:numPr>
        <w:spacing w:line="240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Oznaczenia dojścia do sal – co najmniej nazwy organizatora (PKP Polskie Linie Kolejowe S.A.</w:t>
      </w:r>
      <w:r w:rsidR="00AB670C" w:rsidRPr="00D70B0B">
        <w:rPr>
          <w:rFonts w:ascii="Arial" w:hAnsi="Arial" w:cs="Arial"/>
        </w:rPr>
        <w:t xml:space="preserve"> </w:t>
      </w:r>
      <w:r w:rsidR="003C2B82" w:rsidRPr="00D70B0B">
        <w:rPr>
          <w:rFonts w:ascii="Arial" w:hAnsi="Arial" w:cs="Arial"/>
        </w:rPr>
        <w:t>Centrum Realizacji Inwestycji</w:t>
      </w:r>
      <w:r w:rsidR="00467699" w:rsidRPr="00D70B0B">
        <w:rPr>
          <w:rFonts w:ascii="Arial" w:hAnsi="Arial" w:cs="Arial"/>
        </w:rPr>
        <w:t xml:space="preserve"> Region </w:t>
      </w:r>
      <w:r w:rsidR="00C27052" w:rsidRPr="00D70B0B">
        <w:rPr>
          <w:rFonts w:ascii="Arial" w:hAnsi="Arial" w:cs="Arial"/>
        </w:rPr>
        <w:t>Zachodni</w:t>
      </w:r>
      <w:r w:rsidRPr="00D70B0B">
        <w:rPr>
          <w:rFonts w:ascii="Arial" w:hAnsi="Arial" w:cs="Arial"/>
        </w:rPr>
        <w:t>), nazwy wydarzenia oraz oznaczenia miejsca spotkania (nazwa sali, piętro)</w:t>
      </w:r>
      <w:r w:rsidR="00911DF5" w:rsidRPr="00D70B0B">
        <w:rPr>
          <w:rFonts w:ascii="Arial" w:hAnsi="Arial" w:cs="Arial"/>
        </w:rPr>
        <w:t>,</w:t>
      </w:r>
      <w:r w:rsidRPr="00D70B0B">
        <w:rPr>
          <w:rFonts w:ascii="Arial" w:hAnsi="Arial" w:cs="Arial"/>
        </w:rPr>
        <w:t xml:space="preserve"> </w:t>
      </w:r>
    </w:p>
    <w:p w14:paraId="0C87FBFF" w14:textId="2EEBE382" w:rsidR="001E2F69" w:rsidRPr="00D70B0B" w:rsidRDefault="001E2F69" w:rsidP="00942E22">
      <w:pPr>
        <w:pStyle w:val="Akapitzlist"/>
        <w:numPr>
          <w:ilvl w:val="0"/>
          <w:numId w:val="29"/>
        </w:numPr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D70B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>Zamawiający zastrzega prawo do bezpłatnej korekty</w:t>
      </w:r>
      <w:r w:rsidR="001F71E5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1F71E5" w:rsidRPr="00851077">
        <w:rPr>
          <w:rFonts w:ascii="Arial" w:eastAsia="SimSun" w:hAnsi="Arial" w:cs="Arial"/>
          <w:color w:val="000000" w:themeColor="text1"/>
          <w:kern w:val="1"/>
          <w:sz w:val="24"/>
          <w:szCs w:val="24"/>
          <w:lang w:eastAsia="hi-IN" w:bidi="hi-IN"/>
        </w:rPr>
        <w:t>ilości</w:t>
      </w:r>
      <w:r w:rsidRPr="00D70B0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zamówienia poszczególnych usług:</w:t>
      </w:r>
    </w:p>
    <w:p w14:paraId="57DB2AB8" w14:textId="24321B90" w:rsidR="001E2F69" w:rsidRPr="00D70B0B" w:rsidRDefault="00C44DB5" w:rsidP="00FF30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zakwaterowanie</w:t>
      </w:r>
      <w:r w:rsidR="001E2F69" w:rsidRPr="00D70B0B">
        <w:rPr>
          <w:rFonts w:ascii="Arial" w:hAnsi="Arial" w:cs="Arial"/>
          <w:sz w:val="24"/>
          <w:szCs w:val="24"/>
        </w:rPr>
        <w:t xml:space="preserve"> na 5 dni przed realizacją do -30% na 3 dni przed realizacją </w:t>
      </w:r>
      <w:r w:rsidR="00FF30F7" w:rsidRPr="00D70B0B">
        <w:rPr>
          <w:rFonts w:ascii="Arial" w:hAnsi="Arial" w:cs="Arial"/>
          <w:sz w:val="24"/>
          <w:szCs w:val="24"/>
        </w:rPr>
        <w:t>do – 10% zamówienia,</w:t>
      </w:r>
      <w:r w:rsidR="009F2FE1">
        <w:rPr>
          <w:rFonts w:ascii="Arial" w:hAnsi="Arial" w:cs="Arial"/>
          <w:sz w:val="24"/>
          <w:szCs w:val="24"/>
        </w:rPr>
        <w:t xml:space="preserve"> (</w:t>
      </w:r>
      <w:r w:rsidR="00A63F56">
        <w:rPr>
          <w:rFonts w:ascii="Arial" w:hAnsi="Arial" w:cs="Arial"/>
          <w:sz w:val="24"/>
          <w:szCs w:val="24"/>
        </w:rPr>
        <w:t xml:space="preserve"> </w:t>
      </w:r>
      <w:r w:rsidR="009F2FE1">
        <w:rPr>
          <w:rFonts w:ascii="Arial" w:hAnsi="Arial" w:cs="Arial"/>
          <w:sz w:val="24"/>
          <w:szCs w:val="24"/>
        </w:rPr>
        <w:t xml:space="preserve">poz. </w:t>
      </w:r>
      <w:r w:rsidR="00A705F0">
        <w:rPr>
          <w:rFonts w:ascii="Arial" w:hAnsi="Arial" w:cs="Arial"/>
          <w:sz w:val="24"/>
          <w:szCs w:val="24"/>
        </w:rPr>
        <w:t xml:space="preserve">od </w:t>
      </w:r>
      <w:r w:rsidR="009F2FE1">
        <w:rPr>
          <w:rFonts w:ascii="Arial" w:hAnsi="Arial" w:cs="Arial"/>
          <w:sz w:val="24"/>
          <w:szCs w:val="24"/>
        </w:rPr>
        <w:t>1</w:t>
      </w:r>
      <w:r w:rsidR="00A705F0">
        <w:rPr>
          <w:rFonts w:ascii="Arial" w:hAnsi="Arial" w:cs="Arial"/>
          <w:sz w:val="24"/>
          <w:szCs w:val="24"/>
        </w:rPr>
        <w:t xml:space="preserve"> do </w:t>
      </w:r>
      <w:r w:rsidR="009F2FE1">
        <w:rPr>
          <w:rFonts w:ascii="Arial" w:hAnsi="Arial" w:cs="Arial"/>
          <w:sz w:val="24"/>
          <w:szCs w:val="24"/>
        </w:rPr>
        <w:t xml:space="preserve">2 </w:t>
      </w:r>
      <w:r w:rsidR="00A705F0">
        <w:rPr>
          <w:rFonts w:ascii="Arial" w:hAnsi="Arial" w:cs="Arial"/>
          <w:sz w:val="24"/>
          <w:szCs w:val="24"/>
        </w:rPr>
        <w:t xml:space="preserve">w </w:t>
      </w:r>
      <w:r w:rsidR="00A63F56">
        <w:rPr>
          <w:rFonts w:ascii="Arial" w:hAnsi="Arial" w:cs="Arial"/>
          <w:sz w:val="24"/>
          <w:szCs w:val="24"/>
        </w:rPr>
        <w:t>Załącznik</w:t>
      </w:r>
      <w:r w:rsidR="00A705F0">
        <w:rPr>
          <w:rFonts w:ascii="Arial" w:hAnsi="Arial" w:cs="Arial"/>
          <w:sz w:val="24"/>
          <w:szCs w:val="24"/>
        </w:rPr>
        <w:t>u</w:t>
      </w:r>
      <w:r w:rsidR="00A63F56">
        <w:rPr>
          <w:rFonts w:ascii="Arial" w:hAnsi="Arial" w:cs="Arial"/>
          <w:sz w:val="24"/>
          <w:szCs w:val="24"/>
        </w:rPr>
        <w:t xml:space="preserve"> nr 1 do OPZ )</w:t>
      </w:r>
    </w:p>
    <w:p w14:paraId="0E02C0D2" w14:textId="62C79454" w:rsidR="00FF30F7" w:rsidRPr="00D70B0B" w:rsidRDefault="00C44DB5" w:rsidP="00FF30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gastronomia </w:t>
      </w:r>
      <w:r w:rsidR="00FF30F7" w:rsidRPr="00D70B0B">
        <w:rPr>
          <w:rFonts w:ascii="Arial" w:hAnsi="Arial" w:cs="Arial"/>
          <w:sz w:val="24"/>
          <w:szCs w:val="24"/>
        </w:rPr>
        <w:t>na 5 dni przed realizacją do -30%, na 3 dni przed realizacją do -10% zamówienia,</w:t>
      </w:r>
      <w:r w:rsidR="00A63F56">
        <w:rPr>
          <w:rFonts w:ascii="Arial" w:hAnsi="Arial" w:cs="Arial"/>
          <w:sz w:val="24"/>
          <w:szCs w:val="24"/>
        </w:rPr>
        <w:t xml:space="preserve">( poz. </w:t>
      </w:r>
      <w:r w:rsidR="00A705F0">
        <w:rPr>
          <w:rFonts w:ascii="Arial" w:hAnsi="Arial" w:cs="Arial"/>
          <w:sz w:val="24"/>
          <w:szCs w:val="24"/>
        </w:rPr>
        <w:t xml:space="preserve">od </w:t>
      </w:r>
      <w:r w:rsidR="0012301A">
        <w:rPr>
          <w:rFonts w:ascii="Arial" w:hAnsi="Arial" w:cs="Arial"/>
          <w:sz w:val="24"/>
          <w:szCs w:val="24"/>
        </w:rPr>
        <w:t>3</w:t>
      </w:r>
      <w:r w:rsidR="00A705F0">
        <w:rPr>
          <w:rFonts w:ascii="Arial" w:hAnsi="Arial" w:cs="Arial"/>
          <w:sz w:val="24"/>
          <w:szCs w:val="24"/>
        </w:rPr>
        <w:t xml:space="preserve"> do </w:t>
      </w:r>
      <w:r w:rsidR="0012301A">
        <w:rPr>
          <w:rFonts w:ascii="Arial" w:hAnsi="Arial" w:cs="Arial"/>
          <w:sz w:val="24"/>
          <w:szCs w:val="24"/>
        </w:rPr>
        <w:t>6</w:t>
      </w:r>
      <w:r w:rsidR="00A63F56">
        <w:rPr>
          <w:rFonts w:ascii="Arial" w:hAnsi="Arial" w:cs="Arial"/>
          <w:sz w:val="24"/>
          <w:szCs w:val="24"/>
        </w:rPr>
        <w:t xml:space="preserve"> </w:t>
      </w:r>
      <w:r w:rsidR="00A705F0">
        <w:rPr>
          <w:rFonts w:ascii="Arial" w:hAnsi="Arial" w:cs="Arial"/>
          <w:sz w:val="24"/>
          <w:szCs w:val="24"/>
        </w:rPr>
        <w:t xml:space="preserve">w </w:t>
      </w:r>
      <w:r w:rsidR="00A63F56">
        <w:rPr>
          <w:rFonts w:ascii="Arial" w:hAnsi="Arial" w:cs="Arial"/>
          <w:sz w:val="24"/>
          <w:szCs w:val="24"/>
        </w:rPr>
        <w:t>Załącznik</w:t>
      </w:r>
      <w:r w:rsidR="00A705F0">
        <w:rPr>
          <w:rFonts w:ascii="Arial" w:hAnsi="Arial" w:cs="Arial"/>
          <w:sz w:val="24"/>
          <w:szCs w:val="24"/>
        </w:rPr>
        <w:t>u</w:t>
      </w:r>
      <w:r w:rsidR="00A63F56">
        <w:rPr>
          <w:rFonts w:ascii="Arial" w:hAnsi="Arial" w:cs="Arial"/>
          <w:sz w:val="24"/>
          <w:szCs w:val="24"/>
        </w:rPr>
        <w:t xml:space="preserve"> nr 1 do OPZ )</w:t>
      </w:r>
    </w:p>
    <w:p w14:paraId="1AABE1F4" w14:textId="6C6F7E4C" w:rsidR="00FF30F7" w:rsidRPr="00D70B0B" w:rsidRDefault="00476E52" w:rsidP="00FF30F7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851077">
        <w:rPr>
          <w:rFonts w:ascii="Arial" w:hAnsi="Arial" w:cs="Arial"/>
          <w:color w:val="000000" w:themeColor="text1"/>
          <w:sz w:val="24"/>
          <w:szCs w:val="24"/>
        </w:rPr>
        <w:t>d</w:t>
      </w:r>
      <w:r w:rsidR="00CD2400" w:rsidRPr="00851077">
        <w:rPr>
          <w:rFonts w:ascii="Arial" w:hAnsi="Arial" w:cs="Arial"/>
          <w:color w:val="000000" w:themeColor="text1"/>
          <w:sz w:val="24"/>
          <w:szCs w:val="24"/>
        </w:rPr>
        <w:t>odatkowych</w:t>
      </w:r>
      <w:r w:rsidR="001F71E5" w:rsidRPr="00851077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F22A1E" w:rsidRPr="00851077">
        <w:rPr>
          <w:rFonts w:ascii="Arial" w:hAnsi="Arial" w:cs="Arial"/>
          <w:color w:val="000000" w:themeColor="text1"/>
          <w:sz w:val="24"/>
          <w:szCs w:val="24"/>
        </w:rPr>
        <w:t>parking</w:t>
      </w:r>
      <w:r w:rsidR="001F71E5" w:rsidRPr="00851077">
        <w:rPr>
          <w:rFonts w:ascii="Arial" w:hAnsi="Arial" w:cs="Arial"/>
          <w:color w:val="000000" w:themeColor="text1"/>
          <w:sz w:val="24"/>
          <w:szCs w:val="24"/>
        </w:rPr>
        <w:t>)</w:t>
      </w:r>
      <w:r w:rsidR="00CD2400" w:rsidRPr="0085107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30F7" w:rsidRPr="00D70B0B">
        <w:rPr>
          <w:rFonts w:ascii="Arial" w:hAnsi="Arial" w:cs="Arial"/>
          <w:sz w:val="24"/>
          <w:szCs w:val="24"/>
        </w:rPr>
        <w:t xml:space="preserve">na 3 dni przed realizacją do </w:t>
      </w:r>
      <w:r w:rsidR="004C7915" w:rsidRPr="00D70B0B">
        <w:rPr>
          <w:rFonts w:ascii="Arial" w:hAnsi="Arial" w:cs="Arial"/>
          <w:sz w:val="24"/>
          <w:szCs w:val="24"/>
        </w:rPr>
        <w:t>-</w:t>
      </w:r>
      <w:r w:rsidR="00FF30F7" w:rsidRPr="00D70B0B">
        <w:rPr>
          <w:rFonts w:ascii="Arial" w:hAnsi="Arial" w:cs="Arial"/>
          <w:sz w:val="24"/>
          <w:szCs w:val="24"/>
        </w:rPr>
        <w:t>20%</w:t>
      </w:r>
      <w:r w:rsidR="00EA545D">
        <w:rPr>
          <w:rFonts w:ascii="Arial" w:hAnsi="Arial" w:cs="Arial"/>
          <w:sz w:val="24"/>
          <w:szCs w:val="24"/>
        </w:rPr>
        <w:t xml:space="preserve"> zamówienia</w:t>
      </w:r>
      <w:r w:rsidR="00FF30F7" w:rsidRPr="00D70B0B">
        <w:rPr>
          <w:rFonts w:ascii="Arial" w:hAnsi="Arial" w:cs="Arial"/>
          <w:sz w:val="24"/>
          <w:szCs w:val="24"/>
        </w:rPr>
        <w:t>,</w:t>
      </w:r>
      <w:r w:rsidR="00A63F56">
        <w:rPr>
          <w:rFonts w:ascii="Arial" w:hAnsi="Arial" w:cs="Arial"/>
          <w:sz w:val="24"/>
          <w:szCs w:val="24"/>
        </w:rPr>
        <w:t xml:space="preserve"> ( poz.</w:t>
      </w:r>
      <w:r w:rsidR="003A0D60">
        <w:rPr>
          <w:rFonts w:ascii="Arial" w:hAnsi="Arial" w:cs="Arial"/>
          <w:sz w:val="24"/>
          <w:szCs w:val="24"/>
        </w:rPr>
        <w:t xml:space="preserve"> </w:t>
      </w:r>
      <w:r w:rsidR="00A63F56">
        <w:rPr>
          <w:rFonts w:ascii="Arial" w:hAnsi="Arial" w:cs="Arial"/>
          <w:sz w:val="24"/>
          <w:szCs w:val="24"/>
        </w:rPr>
        <w:t>1</w:t>
      </w:r>
      <w:r w:rsidR="0012301A">
        <w:rPr>
          <w:rFonts w:ascii="Arial" w:hAnsi="Arial" w:cs="Arial"/>
          <w:sz w:val="24"/>
          <w:szCs w:val="24"/>
        </w:rPr>
        <w:t xml:space="preserve">0 </w:t>
      </w:r>
      <w:r w:rsidR="00A705F0">
        <w:rPr>
          <w:rFonts w:ascii="Arial" w:hAnsi="Arial" w:cs="Arial"/>
          <w:sz w:val="24"/>
          <w:szCs w:val="24"/>
        </w:rPr>
        <w:t xml:space="preserve">w </w:t>
      </w:r>
      <w:r w:rsidR="00A63F56">
        <w:rPr>
          <w:rFonts w:ascii="Arial" w:hAnsi="Arial" w:cs="Arial"/>
          <w:sz w:val="24"/>
          <w:szCs w:val="24"/>
        </w:rPr>
        <w:t>Załącznik</w:t>
      </w:r>
      <w:r w:rsidR="00A705F0">
        <w:rPr>
          <w:rFonts w:ascii="Arial" w:hAnsi="Arial" w:cs="Arial"/>
          <w:sz w:val="24"/>
          <w:szCs w:val="24"/>
        </w:rPr>
        <w:t>u</w:t>
      </w:r>
      <w:r w:rsidR="00A63F56">
        <w:rPr>
          <w:rFonts w:ascii="Arial" w:hAnsi="Arial" w:cs="Arial"/>
          <w:sz w:val="24"/>
          <w:szCs w:val="24"/>
        </w:rPr>
        <w:t xml:space="preserve"> nr 1 do OPZ )</w:t>
      </w:r>
    </w:p>
    <w:p w14:paraId="3205D304" w14:textId="04CBBF06" w:rsidR="00790DFF" w:rsidRPr="00D70B0B" w:rsidRDefault="00FF30F7" w:rsidP="003A40B2">
      <w:pPr>
        <w:pStyle w:val="Akapitzlist"/>
        <w:numPr>
          <w:ilvl w:val="0"/>
          <w:numId w:val="34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D70B0B">
        <w:rPr>
          <w:rFonts w:ascii="Arial" w:hAnsi="Arial" w:cs="Arial"/>
          <w:sz w:val="24"/>
          <w:szCs w:val="24"/>
        </w:rPr>
        <w:t>pozostałych usług określonych w zamówieniu cząstkowym na 3 dni przed realizacją do -20%</w:t>
      </w:r>
      <w:r w:rsidR="00EA545D">
        <w:rPr>
          <w:rFonts w:ascii="Arial" w:hAnsi="Arial" w:cs="Arial"/>
          <w:sz w:val="24"/>
          <w:szCs w:val="24"/>
        </w:rPr>
        <w:t xml:space="preserve"> zamówienia</w:t>
      </w:r>
      <w:r w:rsidR="00A63F56">
        <w:rPr>
          <w:rFonts w:ascii="Arial" w:hAnsi="Arial" w:cs="Arial"/>
          <w:sz w:val="24"/>
          <w:szCs w:val="24"/>
        </w:rPr>
        <w:t xml:space="preserve"> ( poz. </w:t>
      </w:r>
      <w:r w:rsidR="0012301A">
        <w:rPr>
          <w:rFonts w:ascii="Arial" w:hAnsi="Arial" w:cs="Arial"/>
          <w:sz w:val="24"/>
          <w:szCs w:val="24"/>
        </w:rPr>
        <w:t>9</w:t>
      </w:r>
      <w:r w:rsidR="00A63F56">
        <w:rPr>
          <w:rFonts w:ascii="Arial" w:hAnsi="Arial" w:cs="Arial"/>
          <w:sz w:val="24"/>
          <w:szCs w:val="24"/>
        </w:rPr>
        <w:t xml:space="preserve"> </w:t>
      </w:r>
      <w:r w:rsidR="00A705F0">
        <w:rPr>
          <w:rFonts w:ascii="Arial" w:hAnsi="Arial" w:cs="Arial"/>
          <w:sz w:val="24"/>
          <w:szCs w:val="24"/>
        </w:rPr>
        <w:t xml:space="preserve">w </w:t>
      </w:r>
      <w:r w:rsidR="00A63F56">
        <w:rPr>
          <w:rFonts w:ascii="Arial" w:hAnsi="Arial" w:cs="Arial"/>
          <w:sz w:val="24"/>
          <w:szCs w:val="24"/>
        </w:rPr>
        <w:t>Załącznik</w:t>
      </w:r>
      <w:r w:rsidR="00A705F0">
        <w:rPr>
          <w:rFonts w:ascii="Arial" w:hAnsi="Arial" w:cs="Arial"/>
          <w:sz w:val="24"/>
          <w:szCs w:val="24"/>
        </w:rPr>
        <w:t xml:space="preserve">u </w:t>
      </w:r>
      <w:r w:rsidR="00A63F56">
        <w:rPr>
          <w:rFonts w:ascii="Arial" w:hAnsi="Arial" w:cs="Arial"/>
          <w:sz w:val="24"/>
          <w:szCs w:val="24"/>
        </w:rPr>
        <w:t>nr 1 do OPZ )</w:t>
      </w:r>
      <w:r w:rsidRPr="00D70B0B">
        <w:rPr>
          <w:rFonts w:ascii="Arial" w:hAnsi="Arial" w:cs="Arial"/>
          <w:sz w:val="24"/>
          <w:szCs w:val="24"/>
        </w:rPr>
        <w:t xml:space="preserve">. </w:t>
      </w:r>
    </w:p>
    <w:p w14:paraId="01142E17" w14:textId="49F81716" w:rsidR="0039713A" w:rsidRPr="00D70B0B" w:rsidRDefault="0039713A" w:rsidP="0039713A">
      <w:pPr>
        <w:pStyle w:val="NormalnyWeb1"/>
        <w:jc w:val="both"/>
        <w:rPr>
          <w:rFonts w:ascii="Arial" w:eastAsiaTheme="minorHAnsi" w:hAnsi="Arial" w:cs="Arial"/>
          <w:kern w:val="0"/>
          <w:lang w:bidi="ar-SA"/>
        </w:rPr>
      </w:pPr>
      <w:r w:rsidRPr="00D70B0B">
        <w:rPr>
          <w:rFonts w:ascii="Arial" w:hAnsi="Arial" w:cs="Arial"/>
        </w:rPr>
        <w:t xml:space="preserve">W przypadku pojawienia się wątpliwości ze strony Zamawiającego, dotyczących zaoferowanego przez Wykonawcę w ofercie miejsca świadczenia usług, Zamawiający może dokonać wizytacji w celu faktycznej oceny, czy wskazana lokalizacja spełnia wszystkie wymogi jakościowe postawione przez Zamawiającego w Opisie Przedmiotu Zamówienia. </w:t>
      </w:r>
      <w:r w:rsidR="003958DD" w:rsidRPr="00D70B0B">
        <w:rPr>
          <w:rFonts w:ascii="Arial" w:hAnsi="Arial" w:cs="Arial"/>
        </w:rPr>
        <w:br/>
      </w:r>
      <w:r w:rsidRPr="00D70B0B">
        <w:rPr>
          <w:rFonts w:ascii="Arial" w:hAnsi="Arial" w:cs="Arial"/>
        </w:rPr>
        <w:t xml:space="preserve">W przypadku stwierdzenia rozbieżności, Zamawiający może poprosić  o przedstawienie innej propozycji hotelu. </w:t>
      </w:r>
    </w:p>
    <w:p w14:paraId="7E38EBDD" w14:textId="77777777" w:rsidR="0039713A" w:rsidRPr="00D70B0B" w:rsidRDefault="0039713A" w:rsidP="0039713A">
      <w:pPr>
        <w:ind w:firstLine="360"/>
        <w:jc w:val="both"/>
        <w:rPr>
          <w:rFonts w:ascii="Arial" w:hAnsi="Arial" w:cs="Arial"/>
        </w:rPr>
      </w:pPr>
    </w:p>
    <w:p w14:paraId="68BD7060" w14:textId="4D9A851A" w:rsidR="0039713A" w:rsidRPr="00D70B0B" w:rsidRDefault="0039713A" w:rsidP="0039713A">
      <w:p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 przypadku kiedy Zamawiający zgłosi Wykonawcy zastrzeżenia odnośnie czystości                        w pokoju, czy niekompletnego lub wadliwie funkcjonującego wyposażenia Wykonawca                  ma obowiązek bezkosztowo w ciągu 30 minut zapewnić drugi pokój </w:t>
      </w:r>
      <w:r w:rsidRPr="00D70B0B">
        <w:rPr>
          <w:rFonts w:ascii="Arial" w:hAnsi="Arial" w:cs="Arial"/>
        </w:rPr>
        <w:br/>
        <w:t xml:space="preserve">w tym samym hotelu. </w:t>
      </w:r>
      <w:r w:rsidRPr="00D70B0B">
        <w:rPr>
          <w:rFonts w:ascii="Arial" w:hAnsi="Arial" w:cs="Arial"/>
        </w:rPr>
        <w:tab/>
      </w:r>
    </w:p>
    <w:p w14:paraId="4F8D5BFD" w14:textId="6D4EA17D" w:rsidR="00171615" w:rsidRPr="00D70B0B" w:rsidRDefault="0039713A" w:rsidP="0039713A">
      <w:p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W przypadku kiedy Zamawiający zgłosi Wykonawcy problem w postaci wadliwie funkcjonującego wyposażenia/sprzętu/Internetu/aranżacji sali konferencyjnej, Wykonawca ma obowiązek bezkosztowo, w jak najkrótszym czasie zapewnić prawidłowe </w:t>
      </w:r>
    </w:p>
    <w:p w14:paraId="291CA63D" w14:textId="392B5CA1" w:rsidR="0039713A" w:rsidRPr="00D70B0B" w:rsidRDefault="0039713A" w:rsidP="0039713A">
      <w:p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funkcjonowanie wyposażenia/wadliwego sprzętu/sali konferencyjnej przed rozpoczęciem spotkania.</w:t>
      </w:r>
    </w:p>
    <w:p w14:paraId="4B2236B8" w14:textId="77777777" w:rsidR="0039713A" w:rsidRPr="00D70B0B" w:rsidRDefault="0039713A" w:rsidP="00AF4387">
      <w:pPr>
        <w:pStyle w:val="NormalnyWeb1"/>
        <w:spacing w:line="240" w:lineRule="auto"/>
        <w:jc w:val="both"/>
        <w:rPr>
          <w:rFonts w:ascii="Arial" w:hAnsi="Arial" w:cs="Arial"/>
          <w:b/>
          <w:u w:val="single"/>
        </w:rPr>
      </w:pPr>
    </w:p>
    <w:p w14:paraId="7A9A1266" w14:textId="77777777" w:rsidR="00D52230" w:rsidRPr="00D70B0B" w:rsidRDefault="00943026" w:rsidP="00AF4387">
      <w:pPr>
        <w:pStyle w:val="NormalnyWeb1"/>
        <w:spacing w:line="240" w:lineRule="auto"/>
        <w:jc w:val="both"/>
        <w:rPr>
          <w:rFonts w:ascii="Arial" w:hAnsi="Arial" w:cs="Arial"/>
          <w:b/>
          <w:u w:val="single"/>
        </w:rPr>
      </w:pPr>
      <w:r w:rsidRPr="00D70B0B">
        <w:rPr>
          <w:rFonts w:ascii="Arial" w:hAnsi="Arial" w:cs="Arial"/>
          <w:b/>
          <w:u w:val="single"/>
        </w:rPr>
        <w:t xml:space="preserve">5. Rozliczenie </w:t>
      </w:r>
    </w:p>
    <w:p w14:paraId="03C0BFEE" w14:textId="77777777" w:rsidR="00D52230" w:rsidRPr="00D70B0B" w:rsidRDefault="00D52230" w:rsidP="00AF4387">
      <w:pPr>
        <w:jc w:val="both"/>
        <w:rPr>
          <w:rFonts w:ascii="Arial" w:hAnsi="Arial" w:cs="Arial"/>
        </w:rPr>
      </w:pPr>
    </w:p>
    <w:p w14:paraId="148FBE18" w14:textId="2AD988E2" w:rsidR="00943026" w:rsidRPr="00D70B0B" w:rsidRDefault="00943026" w:rsidP="00622C37">
      <w:pPr>
        <w:spacing w:line="276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Zadaniem Wykonawcy będzie przygotowanie (w ciągu 30 dni od daty jej zakończenia) pisemnego rozliczenia kosztów – kosztorys powykonawczy. Podstawą dla Wykonawcy do wystawienia faktury jest zatwierdzenie kosztorysu przez Zamawiającego oraz stwierdzenie prawidłowości wykonania umowy w formie protokołu odbioru</w:t>
      </w:r>
      <w:r w:rsidR="00EB7CDF" w:rsidRPr="00D70B0B">
        <w:rPr>
          <w:rFonts w:ascii="Arial" w:hAnsi="Arial" w:cs="Arial"/>
        </w:rPr>
        <w:t>/potwierdzenia wykonania usługi.</w:t>
      </w:r>
    </w:p>
    <w:p w14:paraId="60C08177" w14:textId="77777777" w:rsidR="00883400" w:rsidRPr="00D70B0B" w:rsidRDefault="00883400" w:rsidP="00622C37">
      <w:pPr>
        <w:spacing w:line="276" w:lineRule="auto"/>
        <w:jc w:val="both"/>
        <w:rPr>
          <w:rFonts w:ascii="Arial" w:hAnsi="Arial" w:cs="Arial"/>
        </w:rPr>
      </w:pPr>
    </w:p>
    <w:p w14:paraId="54339895" w14:textId="77777777" w:rsidR="00883400" w:rsidRPr="00D70B0B" w:rsidRDefault="00883400" w:rsidP="00622C37">
      <w:pPr>
        <w:spacing w:line="276" w:lineRule="auto"/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Załącznik:</w:t>
      </w:r>
    </w:p>
    <w:p w14:paraId="5A716A9D" w14:textId="0887CBDA" w:rsidR="00883400" w:rsidRPr="00D70B0B" w:rsidRDefault="00883400" w:rsidP="00253C54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>Tabela do kalkulacji kosztów</w:t>
      </w:r>
      <w:r w:rsidR="00F2208A" w:rsidRPr="00D70B0B">
        <w:rPr>
          <w:rFonts w:ascii="Arial" w:hAnsi="Arial" w:cs="Arial"/>
        </w:rPr>
        <w:t>.</w:t>
      </w:r>
    </w:p>
    <w:p w14:paraId="4C13E4BF" w14:textId="0EE941F9" w:rsidR="00883400" w:rsidRPr="00D70B0B" w:rsidRDefault="00883400" w:rsidP="00253C54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D70B0B">
        <w:rPr>
          <w:rFonts w:ascii="Arial" w:hAnsi="Arial" w:cs="Arial"/>
        </w:rPr>
        <w:t xml:space="preserve">Protokół </w:t>
      </w:r>
      <w:r w:rsidR="00C44DB5">
        <w:rPr>
          <w:rFonts w:ascii="Arial" w:hAnsi="Arial" w:cs="Arial"/>
        </w:rPr>
        <w:t>o</w:t>
      </w:r>
      <w:r w:rsidRPr="00D70B0B">
        <w:rPr>
          <w:rFonts w:ascii="Arial" w:hAnsi="Arial" w:cs="Arial"/>
        </w:rPr>
        <w:t>dbioru</w:t>
      </w:r>
      <w:r w:rsidR="00F2208A" w:rsidRPr="00D70B0B">
        <w:rPr>
          <w:rFonts w:ascii="Arial" w:hAnsi="Arial" w:cs="Arial"/>
        </w:rPr>
        <w:t xml:space="preserve">/potwierdzenie wykonania </w:t>
      </w:r>
      <w:r w:rsidRPr="00D70B0B">
        <w:rPr>
          <w:rFonts w:ascii="Arial" w:hAnsi="Arial" w:cs="Arial"/>
        </w:rPr>
        <w:t>usługi</w:t>
      </w:r>
      <w:r w:rsidR="00F2208A" w:rsidRPr="00D70B0B">
        <w:rPr>
          <w:rFonts w:ascii="Arial" w:hAnsi="Arial" w:cs="Arial"/>
        </w:rPr>
        <w:t>.</w:t>
      </w:r>
    </w:p>
    <w:p w14:paraId="07F62799" w14:textId="314D9596" w:rsidR="00924C7F" w:rsidRPr="00D70B0B" w:rsidRDefault="00924C7F" w:rsidP="00924C7F">
      <w:pPr>
        <w:jc w:val="both"/>
        <w:rPr>
          <w:rFonts w:ascii="Arial" w:hAnsi="Arial" w:cs="Arial"/>
        </w:rPr>
      </w:pPr>
    </w:p>
    <w:p w14:paraId="45166C69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13208130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28C1B725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3862828E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4C89E087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6333239B" w14:textId="77777777" w:rsidR="00822166" w:rsidRDefault="00822166" w:rsidP="00924C7F">
      <w:pPr>
        <w:jc w:val="both"/>
        <w:rPr>
          <w:rFonts w:ascii="Arial" w:hAnsi="Arial" w:cs="Arial"/>
          <w:sz w:val="20"/>
          <w:szCs w:val="20"/>
        </w:rPr>
      </w:pPr>
    </w:p>
    <w:p w14:paraId="463ECE85" w14:textId="667176BE" w:rsidR="00924C7F" w:rsidRPr="00924C7F" w:rsidRDefault="00924C7F" w:rsidP="00924C7F">
      <w:pPr>
        <w:jc w:val="both"/>
        <w:rPr>
          <w:rFonts w:ascii="Arial" w:hAnsi="Arial" w:cs="Arial"/>
          <w:sz w:val="20"/>
          <w:szCs w:val="20"/>
        </w:rPr>
      </w:pPr>
      <w:r w:rsidRPr="00924C7F">
        <w:rPr>
          <w:rFonts w:ascii="Arial" w:hAnsi="Arial" w:cs="Arial"/>
          <w:sz w:val="20"/>
          <w:szCs w:val="20"/>
        </w:rPr>
        <w:t xml:space="preserve">Opracowała: Aurelia Piechota </w:t>
      </w:r>
    </w:p>
    <w:sectPr w:rsidR="00924C7F" w:rsidRPr="00924C7F" w:rsidSect="00024F06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57427" w14:textId="77777777" w:rsidR="00A71665" w:rsidRDefault="00A71665">
      <w:r>
        <w:separator/>
      </w:r>
    </w:p>
  </w:endnote>
  <w:endnote w:type="continuationSeparator" w:id="0">
    <w:p w14:paraId="6CE8D76E" w14:textId="77777777" w:rsidR="00A71665" w:rsidRDefault="00A7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0EC10" w14:textId="59DA4809" w:rsidR="00C237E8" w:rsidRDefault="003C5AD6" w:rsidP="00EF42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37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4F06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D4D004D" w14:textId="77777777" w:rsidR="00C237E8" w:rsidRDefault="00C237E8" w:rsidP="00EF42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1337" w14:textId="787C4175" w:rsidR="00C237E8" w:rsidRDefault="003C5AD6" w:rsidP="00EF42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37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1632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48690A6F" w14:textId="77777777" w:rsidR="00C237E8" w:rsidRDefault="00C237E8" w:rsidP="00EF42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E2D4" w14:textId="77777777" w:rsidR="00A71665" w:rsidRDefault="00A71665">
      <w:r>
        <w:separator/>
      </w:r>
    </w:p>
  </w:footnote>
  <w:footnote w:type="continuationSeparator" w:id="0">
    <w:p w14:paraId="006B770A" w14:textId="77777777" w:rsidR="00A71665" w:rsidRDefault="00A7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-13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6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8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Num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3502DB3A"/>
    <w:name w:val="WWNum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name w:val="WWNum12"/>
    <w:lvl w:ilvl="0">
      <w:start w:val="5"/>
      <w:numFmt w:val="decimal"/>
      <w:lvlText w:val="%1.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560" w:hanging="180"/>
      </w:pPr>
    </w:lvl>
  </w:abstractNum>
  <w:abstractNum w:abstractNumId="9" w15:restartNumberingAfterBreak="0">
    <w:nsid w:val="0000000B"/>
    <w:multiLevelType w:val="multilevel"/>
    <w:tmpl w:val="0000000B"/>
    <w:name w:val="WWNum18"/>
    <w:lvl w:ilvl="0">
      <w:start w:val="3"/>
      <w:numFmt w:val="decimal"/>
      <w:lvlText w:val="%1)"/>
      <w:lvlJc w:val="left"/>
      <w:pPr>
        <w:tabs>
          <w:tab w:val="num" w:pos="36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60"/>
        </w:tabs>
        <w:ind w:left="6840" w:hanging="180"/>
      </w:pPr>
    </w:lvl>
  </w:abstractNum>
  <w:abstractNum w:abstractNumId="10" w15:restartNumberingAfterBreak="0">
    <w:nsid w:val="00000BB3"/>
    <w:multiLevelType w:val="hybridMultilevel"/>
    <w:tmpl w:val="00002EA6"/>
    <w:lvl w:ilvl="0" w:tplc="000012DB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1E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7AF7EBF"/>
    <w:multiLevelType w:val="hybridMultilevel"/>
    <w:tmpl w:val="980E0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621C9"/>
    <w:multiLevelType w:val="hybridMultilevel"/>
    <w:tmpl w:val="AA34394C"/>
    <w:lvl w:ilvl="0" w:tplc="B7909A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A9739F"/>
    <w:multiLevelType w:val="hybridMultilevel"/>
    <w:tmpl w:val="2D9E8B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13738"/>
    <w:multiLevelType w:val="hybridMultilevel"/>
    <w:tmpl w:val="1A7EA6A4"/>
    <w:lvl w:ilvl="0" w:tplc="04150003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16" w15:restartNumberingAfterBreak="0">
    <w:nsid w:val="1541072C"/>
    <w:multiLevelType w:val="hybridMultilevel"/>
    <w:tmpl w:val="B44EC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86801ED"/>
    <w:multiLevelType w:val="hybridMultilevel"/>
    <w:tmpl w:val="A3CA24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7750A2"/>
    <w:multiLevelType w:val="hybridMultilevel"/>
    <w:tmpl w:val="56CC55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9C33E5"/>
    <w:multiLevelType w:val="hybridMultilevel"/>
    <w:tmpl w:val="1F78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FE330E"/>
    <w:multiLevelType w:val="hybridMultilevel"/>
    <w:tmpl w:val="8454E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FC33DA"/>
    <w:multiLevelType w:val="hybridMultilevel"/>
    <w:tmpl w:val="F6FA664A"/>
    <w:lvl w:ilvl="0" w:tplc="C0AE7F6C">
      <w:start w:val="1"/>
      <w:numFmt w:val="bullet"/>
      <w:lvlText w:val=""/>
      <w:lvlJc w:val="left"/>
      <w:pPr>
        <w:ind w:left="9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22" w15:restartNumberingAfterBreak="0">
    <w:nsid w:val="2C364184"/>
    <w:multiLevelType w:val="hybridMultilevel"/>
    <w:tmpl w:val="DC32F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C67B8C"/>
    <w:multiLevelType w:val="hybridMultilevel"/>
    <w:tmpl w:val="1B62C9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F50A10"/>
    <w:multiLevelType w:val="hybridMultilevel"/>
    <w:tmpl w:val="806C259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17F23ED"/>
    <w:multiLevelType w:val="hybridMultilevel"/>
    <w:tmpl w:val="F1805A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2D41F5B"/>
    <w:multiLevelType w:val="multilevel"/>
    <w:tmpl w:val="470AB1D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35758ED"/>
    <w:multiLevelType w:val="hybridMultilevel"/>
    <w:tmpl w:val="82B6F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17FC2"/>
    <w:multiLevelType w:val="hybridMultilevel"/>
    <w:tmpl w:val="9750727A"/>
    <w:lvl w:ilvl="0" w:tplc="900EE666">
      <w:start w:val="4"/>
      <w:numFmt w:val="lowerLetter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C852C6"/>
    <w:multiLevelType w:val="hybridMultilevel"/>
    <w:tmpl w:val="EED0400E"/>
    <w:lvl w:ilvl="0" w:tplc="C0AE7F6C">
      <w:start w:val="1"/>
      <w:numFmt w:val="bullet"/>
      <w:lvlText w:val=""/>
      <w:lvlJc w:val="left"/>
      <w:pPr>
        <w:ind w:left="1428" w:hanging="360"/>
      </w:pPr>
      <w:rPr>
        <w:rFonts w:ascii="Wingdings" w:hAnsi="Wingdings" w:hint="default"/>
      </w:rPr>
    </w:lvl>
    <w:lvl w:ilvl="1" w:tplc="DCF684E8">
      <w:numFmt w:val="bullet"/>
      <w:lvlText w:val="·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3FC17D6D"/>
    <w:multiLevelType w:val="hybridMultilevel"/>
    <w:tmpl w:val="04F47152"/>
    <w:lvl w:ilvl="0" w:tplc="DD56C2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15E6BDE">
      <w:start w:val="8"/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985426"/>
    <w:multiLevelType w:val="hybridMultilevel"/>
    <w:tmpl w:val="082A81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B773DE"/>
    <w:multiLevelType w:val="multilevel"/>
    <w:tmpl w:val="F43C4AC4"/>
    <w:lvl w:ilvl="0">
      <w:start w:val="1"/>
      <w:numFmt w:val="bullet"/>
      <w:lvlText w:val=""/>
      <w:lvlJc w:val="left"/>
      <w:pPr>
        <w:tabs>
          <w:tab w:val="num" w:pos="-195"/>
        </w:tabs>
        <w:ind w:left="5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195"/>
        </w:tabs>
        <w:ind w:left="1245" w:hanging="360"/>
      </w:pPr>
      <w:rPr>
        <w:rFonts w:ascii="Courier New" w:hAnsi="Courier New" w:cs="Courier New"/>
      </w:rPr>
    </w:lvl>
    <w:lvl w:ilvl="2">
      <w:start w:val="1"/>
      <w:numFmt w:val="bullet"/>
      <w:lvlText w:val="o"/>
      <w:lvlJc w:val="left"/>
      <w:pPr>
        <w:tabs>
          <w:tab w:val="num" w:pos="-195"/>
        </w:tabs>
        <w:ind w:left="1965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-195"/>
        </w:tabs>
        <w:ind w:left="26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95"/>
        </w:tabs>
        <w:ind w:left="34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195"/>
        </w:tabs>
        <w:ind w:left="41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95"/>
        </w:tabs>
        <w:ind w:left="48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95"/>
        </w:tabs>
        <w:ind w:left="55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195"/>
        </w:tabs>
        <w:ind w:left="6285" w:hanging="360"/>
      </w:pPr>
      <w:rPr>
        <w:rFonts w:ascii="Wingdings" w:hAnsi="Wingdings"/>
      </w:rPr>
    </w:lvl>
  </w:abstractNum>
  <w:abstractNum w:abstractNumId="33" w15:restartNumberingAfterBreak="0">
    <w:nsid w:val="52A7082D"/>
    <w:multiLevelType w:val="multilevel"/>
    <w:tmpl w:val="9EF477CE"/>
    <w:lvl w:ilvl="0">
      <w:start w:val="1"/>
      <w:numFmt w:val="bullet"/>
      <w:lvlText w:val=""/>
      <w:lvlJc w:val="left"/>
      <w:pPr>
        <w:tabs>
          <w:tab w:val="num" w:pos="0"/>
        </w:tabs>
        <w:ind w:left="78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4" w:hanging="360"/>
      </w:pPr>
      <w:rPr>
        <w:rFonts w:ascii="Wingdings" w:hAnsi="Wingdings"/>
      </w:rPr>
    </w:lvl>
  </w:abstractNum>
  <w:abstractNum w:abstractNumId="34" w15:restartNumberingAfterBreak="0">
    <w:nsid w:val="533B53D5"/>
    <w:multiLevelType w:val="hybridMultilevel"/>
    <w:tmpl w:val="6576C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9F3156"/>
    <w:multiLevelType w:val="hybridMultilevel"/>
    <w:tmpl w:val="F0A46AC0"/>
    <w:lvl w:ilvl="0" w:tplc="C0AE7F6C">
      <w:start w:val="1"/>
      <w:numFmt w:val="bullet"/>
      <w:lvlText w:val="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6" w15:restartNumberingAfterBreak="0">
    <w:nsid w:val="5CD813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1361260"/>
    <w:multiLevelType w:val="hybridMultilevel"/>
    <w:tmpl w:val="8B4088F8"/>
    <w:lvl w:ilvl="0" w:tplc="04150015">
      <w:start w:val="2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610DE3"/>
    <w:multiLevelType w:val="hybridMultilevel"/>
    <w:tmpl w:val="D52A5464"/>
    <w:lvl w:ilvl="0" w:tplc="C0AE7F6C">
      <w:start w:val="1"/>
      <w:numFmt w:val="bullet"/>
      <w:lvlText w:val="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9" w15:restartNumberingAfterBreak="0">
    <w:nsid w:val="62174EB3"/>
    <w:multiLevelType w:val="hybridMultilevel"/>
    <w:tmpl w:val="CFD8416A"/>
    <w:lvl w:ilvl="0" w:tplc="C0AE7F6C">
      <w:start w:val="1"/>
      <w:numFmt w:val="bullet"/>
      <w:lvlText w:val="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4E09C9"/>
    <w:multiLevelType w:val="hybridMultilevel"/>
    <w:tmpl w:val="3DD6B2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6E47666"/>
    <w:multiLevelType w:val="hybridMultilevel"/>
    <w:tmpl w:val="032AC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87A2C"/>
    <w:multiLevelType w:val="multilevel"/>
    <w:tmpl w:val="8CF4DA9C"/>
    <w:lvl w:ilvl="0">
      <w:start w:val="1"/>
      <w:numFmt w:val="bullet"/>
      <w:lvlText w:val=""/>
      <w:lvlJc w:val="left"/>
      <w:pPr>
        <w:tabs>
          <w:tab w:val="num" w:pos="0"/>
        </w:tabs>
        <w:ind w:left="7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4" w:hanging="360"/>
      </w:pPr>
      <w:rPr>
        <w:rFonts w:ascii="Wingdings" w:hAnsi="Wingdings"/>
      </w:rPr>
    </w:lvl>
  </w:abstractNum>
  <w:abstractNum w:abstractNumId="43" w15:restartNumberingAfterBreak="0">
    <w:nsid w:val="75E6489D"/>
    <w:multiLevelType w:val="multilevel"/>
    <w:tmpl w:val="C8F6F8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6F729BC"/>
    <w:multiLevelType w:val="hybridMultilevel"/>
    <w:tmpl w:val="7BB8B6F0"/>
    <w:lvl w:ilvl="0" w:tplc="C0AE7F6C">
      <w:start w:val="1"/>
      <w:numFmt w:val="bullet"/>
      <w:lvlText w:val="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7EA1B41"/>
    <w:multiLevelType w:val="hybridMultilevel"/>
    <w:tmpl w:val="7FB0114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A375D83"/>
    <w:multiLevelType w:val="hybridMultilevel"/>
    <w:tmpl w:val="A44218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10572033">
    <w:abstractNumId w:val="4"/>
  </w:num>
  <w:num w:numId="2" w16cid:durableId="1051341627">
    <w:abstractNumId w:val="45"/>
  </w:num>
  <w:num w:numId="3" w16cid:durableId="789125552">
    <w:abstractNumId w:val="36"/>
  </w:num>
  <w:num w:numId="4" w16cid:durableId="932669832">
    <w:abstractNumId w:val="42"/>
  </w:num>
  <w:num w:numId="5" w16cid:durableId="1158031711">
    <w:abstractNumId w:val="32"/>
  </w:num>
  <w:num w:numId="6" w16cid:durableId="715276704">
    <w:abstractNumId w:val="15"/>
  </w:num>
  <w:num w:numId="7" w16cid:durableId="1828783120">
    <w:abstractNumId w:val="11"/>
  </w:num>
  <w:num w:numId="8" w16cid:durableId="332074708">
    <w:abstractNumId w:val="10"/>
  </w:num>
  <w:num w:numId="9" w16cid:durableId="659580264">
    <w:abstractNumId w:val="21"/>
  </w:num>
  <w:num w:numId="10" w16cid:durableId="21635027">
    <w:abstractNumId w:val="17"/>
  </w:num>
  <w:num w:numId="11" w16cid:durableId="1584292618">
    <w:abstractNumId w:val="33"/>
  </w:num>
  <w:num w:numId="12" w16cid:durableId="1883442307">
    <w:abstractNumId w:val="35"/>
  </w:num>
  <w:num w:numId="13" w16cid:durableId="1125856980">
    <w:abstractNumId w:val="38"/>
  </w:num>
  <w:num w:numId="14" w16cid:durableId="897319525">
    <w:abstractNumId w:val="23"/>
  </w:num>
  <w:num w:numId="15" w16cid:durableId="1521964411">
    <w:abstractNumId w:val="39"/>
  </w:num>
  <w:num w:numId="16" w16cid:durableId="152768523">
    <w:abstractNumId w:val="46"/>
  </w:num>
  <w:num w:numId="17" w16cid:durableId="1374116854">
    <w:abstractNumId w:val="29"/>
  </w:num>
  <w:num w:numId="18" w16cid:durableId="1397360738">
    <w:abstractNumId w:val="18"/>
  </w:num>
  <w:num w:numId="19" w16cid:durableId="1779371761">
    <w:abstractNumId w:val="44"/>
  </w:num>
  <w:num w:numId="20" w16cid:durableId="1877738114">
    <w:abstractNumId w:val="2"/>
  </w:num>
  <w:num w:numId="21" w16cid:durableId="2146896996">
    <w:abstractNumId w:val="20"/>
  </w:num>
  <w:num w:numId="22" w16cid:durableId="194773095">
    <w:abstractNumId w:val="28"/>
  </w:num>
  <w:num w:numId="23" w16cid:durableId="896476527">
    <w:abstractNumId w:val="43"/>
  </w:num>
  <w:num w:numId="24" w16cid:durableId="15808831">
    <w:abstractNumId w:val="26"/>
  </w:num>
  <w:num w:numId="25" w16cid:durableId="188106101">
    <w:abstractNumId w:val="30"/>
  </w:num>
  <w:num w:numId="26" w16cid:durableId="1827816452">
    <w:abstractNumId w:val="24"/>
  </w:num>
  <w:num w:numId="27" w16cid:durableId="1143352755">
    <w:abstractNumId w:val="41"/>
  </w:num>
  <w:num w:numId="28" w16cid:durableId="1059743137">
    <w:abstractNumId w:val="25"/>
  </w:num>
  <w:num w:numId="29" w16cid:durableId="1369142913">
    <w:abstractNumId w:val="12"/>
  </w:num>
  <w:num w:numId="30" w16cid:durableId="866063501">
    <w:abstractNumId w:val="16"/>
  </w:num>
  <w:num w:numId="31" w16cid:durableId="1541353746">
    <w:abstractNumId w:val="31"/>
  </w:num>
  <w:num w:numId="32" w16cid:durableId="395010980">
    <w:abstractNumId w:val="37"/>
  </w:num>
  <w:num w:numId="33" w16cid:durableId="218634732">
    <w:abstractNumId w:val="14"/>
  </w:num>
  <w:num w:numId="34" w16cid:durableId="953515093">
    <w:abstractNumId w:val="40"/>
  </w:num>
  <w:num w:numId="35" w16cid:durableId="1539857146">
    <w:abstractNumId w:val="27"/>
  </w:num>
  <w:num w:numId="36" w16cid:durableId="1264805177">
    <w:abstractNumId w:val="34"/>
  </w:num>
  <w:num w:numId="37" w16cid:durableId="1195462648">
    <w:abstractNumId w:val="22"/>
  </w:num>
  <w:num w:numId="38" w16cid:durableId="1469862535">
    <w:abstractNumId w:val="13"/>
  </w:num>
  <w:num w:numId="39" w16cid:durableId="106132146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27E"/>
    <w:rsid w:val="00000017"/>
    <w:rsid w:val="00000E8D"/>
    <w:rsid w:val="00023E64"/>
    <w:rsid w:val="00024F06"/>
    <w:rsid w:val="00031368"/>
    <w:rsid w:val="000333CD"/>
    <w:rsid w:val="000337B9"/>
    <w:rsid w:val="000342BD"/>
    <w:rsid w:val="00037E9B"/>
    <w:rsid w:val="00050260"/>
    <w:rsid w:val="00052530"/>
    <w:rsid w:val="00053603"/>
    <w:rsid w:val="000607BF"/>
    <w:rsid w:val="00063485"/>
    <w:rsid w:val="00065565"/>
    <w:rsid w:val="000663B0"/>
    <w:rsid w:val="00066B0D"/>
    <w:rsid w:val="00067F9C"/>
    <w:rsid w:val="00070913"/>
    <w:rsid w:val="00071457"/>
    <w:rsid w:val="0007606C"/>
    <w:rsid w:val="00084554"/>
    <w:rsid w:val="00087EA7"/>
    <w:rsid w:val="0009017E"/>
    <w:rsid w:val="00090D61"/>
    <w:rsid w:val="00093838"/>
    <w:rsid w:val="00094520"/>
    <w:rsid w:val="000A296C"/>
    <w:rsid w:val="000A384E"/>
    <w:rsid w:val="000B7222"/>
    <w:rsid w:val="000C02F1"/>
    <w:rsid w:val="000C6A48"/>
    <w:rsid w:val="000D0844"/>
    <w:rsid w:val="000D6F28"/>
    <w:rsid w:val="000E4EDA"/>
    <w:rsid w:val="000E56BE"/>
    <w:rsid w:val="000E5EB8"/>
    <w:rsid w:val="000E6146"/>
    <w:rsid w:val="000F2121"/>
    <w:rsid w:val="000F5644"/>
    <w:rsid w:val="00105402"/>
    <w:rsid w:val="001130F3"/>
    <w:rsid w:val="00114527"/>
    <w:rsid w:val="00115C7C"/>
    <w:rsid w:val="00120FB9"/>
    <w:rsid w:val="00122DBB"/>
    <w:rsid w:val="0012301A"/>
    <w:rsid w:val="00124954"/>
    <w:rsid w:val="00124A65"/>
    <w:rsid w:val="00124BA2"/>
    <w:rsid w:val="00124E4C"/>
    <w:rsid w:val="00127D46"/>
    <w:rsid w:val="0013112C"/>
    <w:rsid w:val="001346DB"/>
    <w:rsid w:val="00140441"/>
    <w:rsid w:val="00141BA0"/>
    <w:rsid w:val="00142B31"/>
    <w:rsid w:val="00143234"/>
    <w:rsid w:val="00144CE3"/>
    <w:rsid w:val="001559AA"/>
    <w:rsid w:val="0016211D"/>
    <w:rsid w:val="00171615"/>
    <w:rsid w:val="0017383A"/>
    <w:rsid w:val="00175029"/>
    <w:rsid w:val="00175607"/>
    <w:rsid w:val="00183809"/>
    <w:rsid w:val="00183BD1"/>
    <w:rsid w:val="00185839"/>
    <w:rsid w:val="001A1173"/>
    <w:rsid w:val="001A141F"/>
    <w:rsid w:val="001B69CB"/>
    <w:rsid w:val="001D0392"/>
    <w:rsid w:val="001D4C68"/>
    <w:rsid w:val="001E2F69"/>
    <w:rsid w:val="001F0828"/>
    <w:rsid w:val="001F320D"/>
    <w:rsid w:val="001F399F"/>
    <w:rsid w:val="001F5D51"/>
    <w:rsid w:val="001F71E5"/>
    <w:rsid w:val="002029C5"/>
    <w:rsid w:val="00204A77"/>
    <w:rsid w:val="00205AA6"/>
    <w:rsid w:val="00212648"/>
    <w:rsid w:val="00213217"/>
    <w:rsid w:val="002132F5"/>
    <w:rsid w:val="0021349D"/>
    <w:rsid w:val="00216DC1"/>
    <w:rsid w:val="0022178B"/>
    <w:rsid w:val="00223973"/>
    <w:rsid w:val="00223B16"/>
    <w:rsid w:val="002266E0"/>
    <w:rsid w:val="0024196E"/>
    <w:rsid w:val="002445F0"/>
    <w:rsid w:val="00252A13"/>
    <w:rsid w:val="00253C54"/>
    <w:rsid w:val="00257262"/>
    <w:rsid w:val="00257D98"/>
    <w:rsid w:val="0026088F"/>
    <w:rsid w:val="002614D6"/>
    <w:rsid w:val="002665AE"/>
    <w:rsid w:val="00270016"/>
    <w:rsid w:val="00274522"/>
    <w:rsid w:val="0028693A"/>
    <w:rsid w:val="002915B8"/>
    <w:rsid w:val="00295E21"/>
    <w:rsid w:val="00296C5E"/>
    <w:rsid w:val="002978D9"/>
    <w:rsid w:val="002A00FB"/>
    <w:rsid w:val="002A0435"/>
    <w:rsid w:val="002A263A"/>
    <w:rsid w:val="002B1BC7"/>
    <w:rsid w:val="002C07FC"/>
    <w:rsid w:val="002C1915"/>
    <w:rsid w:val="002C2F5B"/>
    <w:rsid w:val="002C38CE"/>
    <w:rsid w:val="002C6B96"/>
    <w:rsid w:val="002D0F9A"/>
    <w:rsid w:val="002D45F4"/>
    <w:rsid w:val="002D626B"/>
    <w:rsid w:val="002E240E"/>
    <w:rsid w:val="002E275E"/>
    <w:rsid w:val="002E64E7"/>
    <w:rsid w:val="002E79B4"/>
    <w:rsid w:val="002F590D"/>
    <w:rsid w:val="002F616B"/>
    <w:rsid w:val="003026EF"/>
    <w:rsid w:val="00302BFA"/>
    <w:rsid w:val="00305635"/>
    <w:rsid w:val="00306110"/>
    <w:rsid w:val="00314031"/>
    <w:rsid w:val="00314F54"/>
    <w:rsid w:val="0031643C"/>
    <w:rsid w:val="00324B4C"/>
    <w:rsid w:val="00325F28"/>
    <w:rsid w:val="00332684"/>
    <w:rsid w:val="00335A7A"/>
    <w:rsid w:val="00336AB3"/>
    <w:rsid w:val="00336C0B"/>
    <w:rsid w:val="00341F17"/>
    <w:rsid w:val="00343D4B"/>
    <w:rsid w:val="00350079"/>
    <w:rsid w:val="00352CDF"/>
    <w:rsid w:val="00356CA6"/>
    <w:rsid w:val="00360B9C"/>
    <w:rsid w:val="003616D0"/>
    <w:rsid w:val="00361B3C"/>
    <w:rsid w:val="00373F03"/>
    <w:rsid w:val="00380076"/>
    <w:rsid w:val="00382094"/>
    <w:rsid w:val="00385D30"/>
    <w:rsid w:val="00393401"/>
    <w:rsid w:val="00393C3E"/>
    <w:rsid w:val="003958DD"/>
    <w:rsid w:val="0039713A"/>
    <w:rsid w:val="003973C4"/>
    <w:rsid w:val="003975EB"/>
    <w:rsid w:val="003A0D60"/>
    <w:rsid w:val="003A1C3E"/>
    <w:rsid w:val="003A3834"/>
    <w:rsid w:val="003A40B2"/>
    <w:rsid w:val="003A4860"/>
    <w:rsid w:val="003A5B60"/>
    <w:rsid w:val="003A7564"/>
    <w:rsid w:val="003B3671"/>
    <w:rsid w:val="003C09B6"/>
    <w:rsid w:val="003C2603"/>
    <w:rsid w:val="003C2B82"/>
    <w:rsid w:val="003C2C32"/>
    <w:rsid w:val="003C5AD6"/>
    <w:rsid w:val="003C6218"/>
    <w:rsid w:val="003C62E7"/>
    <w:rsid w:val="003C6317"/>
    <w:rsid w:val="003C715A"/>
    <w:rsid w:val="003D32E9"/>
    <w:rsid w:val="003D6E63"/>
    <w:rsid w:val="003D7B1D"/>
    <w:rsid w:val="003E12B8"/>
    <w:rsid w:val="003E6D68"/>
    <w:rsid w:val="003F31E4"/>
    <w:rsid w:val="00400A5D"/>
    <w:rsid w:val="00403824"/>
    <w:rsid w:val="00407BD2"/>
    <w:rsid w:val="00420832"/>
    <w:rsid w:val="00422BAD"/>
    <w:rsid w:val="004233D5"/>
    <w:rsid w:val="00423991"/>
    <w:rsid w:val="00431345"/>
    <w:rsid w:val="004359E9"/>
    <w:rsid w:val="00441847"/>
    <w:rsid w:val="0045170F"/>
    <w:rsid w:val="004532AB"/>
    <w:rsid w:val="0046157C"/>
    <w:rsid w:val="00461CAF"/>
    <w:rsid w:val="004664D1"/>
    <w:rsid w:val="00467699"/>
    <w:rsid w:val="00467823"/>
    <w:rsid w:val="00475D56"/>
    <w:rsid w:val="00476E52"/>
    <w:rsid w:val="004838D1"/>
    <w:rsid w:val="00484596"/>
    <w:rsid w:val="00490C8B"/>
    <w:rsid w:val="00493327"/>
    <w:rsid w:val="00493567"/>
    <w:rsid w:val="0049781E"/>
    <w:rsid w:val="004A1AB4"/>
    <w:rsid w:val="004A4EB8"/>
    <w:rsid w:val="004A50C7"/>
    <w:rsid w:val="004A65BC"/>
    <w:rsid w:val="004A7D22"/>
    <w:rsid w:val="004B01CC"/>
    <w:rsid w:val="004B1808"/>
    <w:rsid w:val="004B3C1C"/>
    <w:rsid w:val="004B6391"/>
    <w:rsid w:val="004C2F65"/>
    <w:rsid w:val="004C4992"/>
    <w:rsid w:val="004C579B"/>
    <w:rsid w:val="004C601D"/>
    <w:rsid w:val="004C6301"/>
    <w:rsid w:val="004C7915"/>
    <w:rsid w:val="004D7EF9"/>
    <w:rsid w:val="004E5E8B"/>
    <w:rsid w:val="004F0411"/>
    <w:rsid w:val="004F0419"/>
    <w:rsid w:val="004F25C2"/>
    <w:rsid w:val="004F4683"/>
    <w:rsid w:val="004F48C5"/>
    <w:rsid w:val="004F6C03"/>
    <w:rsid w:val="00503CD5"/>
    <w:rsid w:val="00517277"/>
    <w:rsid w:val="00526C62"/>
    <w:rsid w:val="00526E6B"/>
    <w:rsid w:val="00527806"/>
    <w:rsid w:val="00531A53"/>
    <w:rsid w:val="00535657"/>
    <w:rsid w:val="00537404"/>
    <w:rsid w:val="005413B6"/>
    <w:rsid w:val="00542C87"/>
    <w:rsid w:val="00543E92"/>
    <w:rsid w:val="00544D77"/>
    <w:rsid w:val="00546CD5"/>
    <w:rsid w:val="0054731B"/>
    <w:rsid w:val="0055219F"/>
    <w:rsid w:val="0056298D"/>
    <w:rsid w:val="00562EDC"/>
    <w:rsid w:val="005739C4"/>
    <w:rsid w:val="00577D8C"/>
    <w:rsid w:val="00580B51"/>
    <w:rsid w:val="00593E22"/>
    <w:rsid w:val="00595022"/>
    <w:rsid w:val="005B0E3D"/>
    <w:rsid w:val="005B5E16"/>
    <w:rsid w:val="005B63E8"/>
    <w:rsid w:val="005B7C40"/>
    <w:rsid w:val="005C13E3"/>
    <w:rsid w:val="005C3829"/>
    <w:rsid w:val="005C6835"/>
    <w:rsid w:val="005E14CA"/>
    <w:rsid w:val="005E38A1"/>
    <w:rsid w:val="005E57CA"/>
    <w:rsid w:val="005E5FCC"/>
    <w:rsid w:val="005F100B"/>
    <w:rsid w:val="005F59CB"/>
    <w:rsid w:val="005F71C3"/>
    <w:rsid w:val="006052B0"/>
    <w:rsid w:val="00607E12"/>
    <w:rsid w:val="0061050A"/>
    <w:rsid w:val="00616829"/>
    <w:rsid w:val="00617A2E"/>
    <w:rsid w:val="00621699"/>
    <w:rsid w:val="006216FC"/>
    <w:rsid w:val="00622C37"/>
    <w:rsid w:val="006265F1"/>
    <w:rsid w:val="00626777"/>
    <w:rsid w:val="00635B7C"/>
    <w:rsid w:val="006650BB"/>
    <w:rsid w:val="00666D67"/>
    <w:rsid w:val="006704DD"/>
    <w:rsid w:val="00674C73"/>
    <w:rsid w:val="00675BE1"/>
    <w:rsid w:val="00675FC7"/>
    <w:rsid w:val="00676CC0"/>
    <w:rsid w:val="00680CDB"/>
    <w:rsid w:val="00680F9F"/>
    <w:rsid w:val="00682EE2"/>
    <w:rsid w:val="0068395C"/>
    <w:rsid w:val="0068738B"/>
    <w:rsid w:val="006A4FAA"/>
    <w:rsid w:val="006A5768"/>
    <w:rsid w:val="006B0565"/>
    <w:rsid w:val="006B1270"/>
    <w:rsid w:val="006B18C5"/>
    <w:rsid w:val="006B39DC"/>
    <w:rsid w:val="006B51D9"/>
    <w:rsid w:val="006C1B0C"/>
    <w:rsid w:val="006C1F67"/>
    <w:rsid w:val="006C7DDE"/>
    <w:rsid w:val="006E0394"/>
    <w:rsid w:val="006E0EE8"/>
    <w:rsid w:val="006E1E8D"/>
    <w:rsid w:val="006E7788"/>
    <w:rsid w:val="006F24FB"/>
    <w:rsid w:val="006F4EF3"/>
    <w:rsid w:val="006F7587"/>
    <w:rsid w:val="00702A57"/>
    <w:rsid w:val="00711024"/>
    <w:rsid w:val="007146C1"/>
    <w:rsid w:val="007158A6"/>
    <w:rsid w:val="00716845"/>
    <w:rsid w:val="00724239"/>
    <w:rsid w:val="007243E4"/>
    <w:rsid w:val="00726074"/>
    <w:rsid w:val="00732EEE"/>
    <w:rsid w:val="0073309C"/>
    <w:rsid w:val="007365C7"/>
    <w:rsid w:val="007409D3"/>
    <w:rsid w:val="007435E1"/>
    <w:rsid w:val="00743BA1"/>
    <w:rsid w:val="007477D4"/>
    <w:rsid w:val="007540E8"/>
    <w:rsid w:val="00755D9C"/>
    <w:rsid w:val="00756540"/>
    <w:rsid w:val="00757BCE"/>
    <w:rsid w:val="0076389D"/>
    <w:rsid w:val="007661D8"/>
    <w:rsid w:val="00766D32"/>
    <w:rsid w:val="00772D47"/>
    <w:rsid w:val="00775F42"/>
    <w:rsid w:val="00777CE6"/>
    <w:rsid w:val="007858AA"/>
    <w:rsid w:val="00787570"/>
    <w:rsid w:val="00790DFF"/>
    <w:rsid w:val="00793F64"/>
    <w:rsid w:val="00796FA7"/>
    <w:rsid w:val="007972D8"/>
    <w:rsid w:val="007A6871"/>
    <w:rsid w:val="007B322D"/>
    <w:rsid w:val="007C0983"/>
    <w:rsid w:val="007C103A"/>
    <w:rsid w:val="007C29FB"/>
    <w:rsid w:val="007C74F9"/>
    <w:rsid w:val="007D1CB3"/>
    <w:rsid w:val="007D29F2"/>
    <w:rsid w:val="007D3457"/>
    <w:rsid w:val="007D715B"/>
    <w:rsid w:val="007E194F"/>
    <w:rsid w:val="007E35EB"/>
    <w:rsid w:val="007E42E1"/>
    <w:rsid w:val="007E52B1"/>
    <w:rsid w:val="007E7243"/>
    <w:rsid w:val="007F0CC2"/>
    <w:rsid w:val="007F2BB1"/>
    <w:rsid w:val="00803816"/>
    <w:rsid w:val="00803981"/>
    <w:rsid w:val="00804AA0"/>
    <w:rsid w:val="00813B9C"/>
    <w:rsid w:val="008201CB"/>
    <w:rsid w:val="00822166"/>
    <w:rsid w:val="00825041"/>
    <w:rsid w:val="00827F7D"/>
    <w:rsid w:val="00833A8B"/>
    <w:rsid w:val="00833F77"/>
    <w:rsid w:val="0084069C"/>
    <w:rsid w:val="0084243B"/>
    <w:rsid w:val="00842876"/>
    <w:rsid w:val="00845B29"/>
    <w:rsid w:val="00851077"/>
    <w:rsid w:val="0085269C"/>
    <w:rsid w:val="0085442D"/>
    <w:rsid w:val="00854445"/>
    <w:rsid w:val="00854F52"/>
    <w:rsid w:val="00856C34"/>
    <w:rsid w:val="008571B6"/>
    <w:rsid w:val="00857D57"/>
    <w:rsid w:val="00860FF4"/>
    <w:rsid w:val="00864CD1"/>
    <w:rsid w:val="008729A9"/>
    <w:rsid w:val="00880165"/>
    <w:rsid w:val="00882B7F"/>
    <w:rsid w:val="00883400"/>
    <w:rsid w:val="0088576C"/>
    <w:rsid w:val="00886DDD"/>
    <w:rsid w:val="00887221"/>
    <w:rsid w:val="00887C53"/>
    <w:rsid w:val="008914BA"/>
    <w:rsid w:val="00893FDF"/>
    <w:rsid w:val="00897C1E"/>
    <w:rsid w:val="008A3355"/>
    <w:rsid w:val="008A3EF8"/>
    <w:rsid w:val="008A7BF2"/>
    <w:rsid w:val="008B1675"/>
    <w:rsid w:val="008B4615"/>
    <w:rsid w:val="008C1A59"/>
    <w:rsid w:val="008C35FA"/>
    <w:rsid w:val="008D0733"/>
    <w:rsid w:val="008D0FCF"/>
    <w:rsid w:val="008D26B9"/>
    <w:rsid w:val="008E3C6A"/>
    <w:rsid w:val="008F1441"/>
    <w:rsid w:val="00900F81"/>
    <w:rsid w:val="00903E36"/>
    <w:rsid w:val="00907928"/>
    <w:rsid w:val="00910A20"/>
    <w:rsid w:val="0091199E"/>
    <w:rsid w:val="00911DF5"/>
    <w:rsid w:val="00914462"/>
    <w:rsid w:val="00914FC7"/>
    <w:rsid w:val="00915426"/>
    <w:rsid w:val="00917310"/>
    <w:rsid w:val="00921DB3"/>
    <w:rsid w:val="00922B85"/>
    <w:rsid w:val="00924C7F"/>
    <w:rsid w:val="00924F2C"/>
    <w:rsid w:val="00925570"/>
    <w:rsid w:val="00931101"/>
    <w:rsid w:val="009400D3"/>
    <w:rsid w:val="00940F2A"/>
    <w:rsid w:val="00943026"/>
    <w:rsid w:val="00943758"/>
    <w:rsid w:val="00950261"/>
    <w:rsid w:val="00951C6A"/>
    <w:rsid w:val="00952247"/>
    <w:rsid w:val="009533BF"/>
    <w:rsid w:val="0095370D"/>
    <w:rsid w:val="00967048"/>
    <w:rsid w:val="00967991"/>
    <w:rsid w:val="00970C4F"/>
    <w:rsid w:val="0098372C"/>
    <w:rsid w:val="00984D61"/>
    <w:rsid w:val="00985F66"/>
    <w:rsid w:val="0098752F"/>
    <w:rsid w:val="00990B8C"/>
    <w:rsid w:val="00992BC6"/>
    <w:rsid w:val="009A4FE2"/>
    <w:rsid w:val="009B31D1"/>
    <w:rsid w:val="009B4412"/>
    <w:rsid w:val="009B6F8B"/>
    <w:rsid w:val="009C179A"/>
    <w:rsid w:val="009C232B"/>
    <w:rsid w:val="009C4289"/>
    <w:rsid w:val="009C52D1"/>
    <w:rsid w:val="009D27FB"/>
    <w:rsid w:val="009D4FD5"/>
    <w:rsid w:val="009D6020"/>
    <w:rsid w:val="009D6F7A"/>
    <w:rsid w:val="009E192C"/>
    <w:rsid w:val="009E69B8"/>
    <w:rsid w:val="009F05AC"/>
    <w:rsid w:val="009F0CCE"/>
    <w:rsid w:val="009F2FE1"/>
    <w:rsid w:val="009F6B12"/>
    <w:rsid w:val="009F73A6"/>
    <w:rsid w:val="00A00381"/>
    <w:rsid w:val="00A0068E"/>
    <w:rsid w:val="00A07200"/>
    <w:rsid w:val="00A10E38"/>
    <w:rsid w:val="00A1222F"/>
    <w:rsid w:val="00A12AA4"/>
    <w:rsid w:val="00A1352E"/>
    <w:rsid w:val="00A13D18"/>
    <w:rsid w:val="00A14A36"/>
    <w:rsid w:val="00A15C18"/>
    <w:rsid w:val="00A2064B"/>
    <w:rsid w:val="00A22A5D"/>
    <w:rsid w:val="00A241B1"/>
    <w:rsid w:val="00A24BE6"/>
    <w:rsid w:val="00A2567A"/>
    <w:rsid w:val="00A260E9"/>
    <w:rsid w:val="00A26B56"/>
    <w:rsid w:val="00A37F47"/>
    <w:rsid w:val="00A37FD0"/>
    <w:rsid w:val="00A40C2C"/>
    <w:rsid w:val="00A45871"/>
    <w:rsid w:val="00A45AD5"/>
    <w:rsid w:val="00A47B38"/>
    <w:rsid w:val="00A500DE"/>
    <w:rsid w:val="00A50B24"/>
    <w:rsid w:val="00A54C06"/>
    <w:rsid w:val="00A55F6E"/>
    <w:rsid w:val="00A607F9"/>
    <w:rsid w:val="00A62E7A"/>
    <w:rsid w:val="00A63713"/>
    <w:rsid w:val="00A638A7"/>
    <w:rsid w:val="00A63D9C"/>
    <w:rsid w:val="00A63F56"/>
    <w:rsid w:val="00A6656E"/>
    <w:rsid w:val="00A705F0"/>
    <w:rsid w:val="00A71665"/>
    <w:rsid w:val="00A71990"/>
    <w:rsid w:val="00A75B3C"/>
    <w:rsid w:val="00A907DE"/>
    <w:rsid w:val="00A909FB"/>
    <w:rsid w:val="00A92F55"/>
    <w:rsid w:val="00A94EFC"/>
    <w:rsid w:val="00A96F53"/>
    <w:rsid w:val="00AA1700"/>
    <w:rsid w:val="00AA3F15"/>
    <w:rsid w:val="00AB0630"/>
    <w:rsid w:val="00AB1604"/>
    <w:rsid w:val="00AB350B"/>
    <w:rsid w:val="00AB670C"/>
    <w:rsid w:val="00AC5DC2"/>
    <w:rsid w:val="00AD065A"/>
    <w:rsid w:val="00AD0D8D"/>
    <w:rsid w:val="00AE1359"/>
    <w:rsid w:val="00AE381B"/>
    <w:rsid w:val="00AE39D4"/>
    <w:rsid w:val="00AF23FE"/>
    <w:rsid w:val="00AF3F58"/>
    <w:rsid w:val="00AF4387"/>
    <w:rsid w:val="00B01473"/>
    <w:rsid w:val="00B035A2"/>
    <w:rsid w:val="00B11D84"/>
    <w:rsid w:val="00B1647F"/>
    <w:rsid w:val="00B208CB"/>
    <w:rsid w:val="00B256E0"/>
    <w:rsid w:val="00B27549"/>
    <w:rsid w:val="00B30A02"/>
    <w:rsid w:val="00B33495"/>
    <w:rsid w:val="00B33AC7"/>
    <w:rsid w:val="00B379A5"/>
    <w:rsid w:val="00B408D2"/>
    <w:rsid w:val="00B40E88"/>
    <w:rsid w:val="00B4188D"/>
    <w:rsid w:val="00B46C13"/>
    <w:rsid w:val="00B4701C"/>
    <w:rsid w:val="00B55FFC"/>
    <w:rsid w:val="00B603ED"/>
    <w:rsid w:val="00B63CD7"/>
    <w:rsid w:val="00B7239B"/>
    <w:rsid w:val="00B7496A"/>
    <w:rsid w:val="00B81629"/>
    <w:rsid w:val="00B82766"/>
    <w:rsid w:val="00B831FF"/>
    <w:rsid w:val="00B85CF7"/>
    <w:rsid w:val="00B86C0B"/>
    <w:rsid w:val="00B90447"/>
    <w:rsid w:val="00B9050D"/>
    <w:rsid w:val="00B96ABC"/>
    <w:rsid w:val="00B978BE"/>
    <w:rsid w:val="00BA00A6"/>
    <w:rsid w:val="00BA2258"/>
    <w:rsid w:val="00BA25D7"/>
    <w:rsid w:val="00BA32FD"/>
    <w:rsid w:val="00BB0E93"/>
    <w:rsid w:val="00BB2CFD"/>
    <w:rsid w:val="00BB4135"/>
    <w:rsid w:val="00BC34C5"/>
    <w:rsid w:val="00BC6C0E"/>
    <w:rsid w:val="00BD1CB2"/>
    <w:rsid w:val="00BD3FA6"/>
    <w:rsid w:val="00BD45B1"/>
    <w:rsid w:val="00BE41F2"/>
    <w:rsid w:val="00BE49F4"/>
    <w:rsid w:val="00BE5BD1"/>
    <w:rsid w:val="00BE64B7"/>
    <w:rsid w:val="00BF00D7"/>
    <w:rsid w:val="00BF0DD6"/>
    <w:rsid w:val="00BF79EB"/>
    <w:rsid w:val="00C008B7"/>
    <w:rsid w:val="00C01DAA"/>
    <w:rsid w:val="00C0314A"/>
    <w:rsid w:val="00C032C5"/>
    <w:rsid w:val="00C0568C"/>
    <w:rsid w:val="00C104B4"/>
    <w:rsid w:val="00C16567"/>
    <w:rsid w:val="00C237E8"/>
    <w:rsid w:val="00C27052"/>
    <w:rsid w:val="00C30B77"/>
    <w:rsid w:val="00C3196F"/>
    <w:rsid w:val="00C35F5A"/>
    <w:rsid w:val="00C43F41"/>
    <w:rsid w:val="00C44D13"/>
    <w:rsid w:val="00C44DB5"/>
    <w:rsid w:val="00C513A7"/>
    <w:rsid w:val="00C61593"/>
    <w:rsid w:val="00C638F4"/>
    <w:rsid w:val="00C641CD"/>
    <w:rsid w:val="00C6466A"/>
    <w:rsid w:val="00C6571C"/>
    <w:rsid w:val="00C710E7"/>
    <w:rsid w:val="00C72744"/>
    <w:rsid w:val="00C848C2"/>
    <w:rsid w:val="00C90DA4"/>
    <w:rsid w:val="00C933C9"/>
    <w:rsid w:val="00C97970"/>
    <w:rsid w:val="00CA46DD"/>
    <w:rsid w:val="00CA5036"/>
    <w:rsid w:val="00CA6897"/>
    <w:rsid w:val="00CA6D2B"/>
    <w:rsid w:val="00CA767A"/>
    <w:rsid w:val="00CB3AF8"/>
    <w:rsid w:val="00CB4DDF"/>
    <w:rsid w:val="00CD2400"/>
    <w:rsid w:val="00CD5B14"/>
    <w:rsid w:val="00CE56E3"/>
    <w:rsid w:val="00CE5C76"/>
    <w:rsid w:val="00CE7E6F"/>
    <w:rsid w:val="00CF2437"/>
    <w:rsid w:val="00CF5ED0"/>
    <w:rsid w:val="00CF679A"/>
    <w:rsid w:val="00D14AAF"/>
    <w:rsid w:val="00D15249"/>
    <w:rsid w:val="00D30A1B"/>
    <w:rsid w:val="00D34FA3"/>
    <w:rsid w:val="00D363A5"/>
    <w:rsid w:val="00D427FF"/>
    <w:rsid w:val="00D4316D"/>
    <w:rsid w:val="00D52230"/>
    <w:rsid w:val="00D5336C"/>
    <w:rsid w:val="00D5654C"/>
    <w:rsid w:val="00D61FF7"/>
    <w:rsid w:val="00D63214"/>
    <w:rsid w:val="00D66F4E"/>
    <w:rsid w:val="00D70B0B"/>
    <w:rsid w:val="00D72243"/>
    <w:rsid w:val="00D722EA"/>
    <w:rsid w:val="00D758F1"/>
    <w:rsid w:val="00D81A5E"/>
    <w:rsid w:val="00D91373"/>
    <w:rsid w:val="00D91632"/>
    <w:rsid w:val="00D93426"/>
    <w:rsid w:val="00D94EB8"/>
    <w:rsid w:val="00D9631E"/>
    <w:rsid w:val="00D96CDE"/>
    <w:rsid w:val="00D974DF"/>
    <w:rsid w:val="00DA37D4"/>
    <w:rsid w:val="00DA642E"/>
    <w:rsid w:val="00DA6C4D"/>
    <w:rsid w:val="00DB0398"/>
    <w:rsid w:val="00DB194A"/>
    <w:rsid w:val="00DB2159"/>
    <w:rsid w:val="00DB51B8"/>
    <w:rsid w:val="00DB6666"/>
    <w:rsid w:val="00DC0334"/>
    <w:rsid w:val="00DC79CE"/>
    <w:rsid w:val="00DD18C2"/>
    <w:rsid w:val="00DD3AC7"/>
    <w:rsid w:val="00DD41D7"/>
    <w:rsid w:val="00DD46BA"/>
    <w:rsid w:val="00DE5CED"/>
    <w:rsid w:val="00DF07BC"/>
    <w:rsid w:val="00DF2DB0"/>
    <w:rsid w:val="00DF47ED"/>
    <w:rsid w:val="00DF4EC9"/>
    <w:rsid w:val="00DF6F15"/>
    <w:rsid w:val="00E00656"/>
    <w:rsid w:val="00E01BF5"/>
    <w:rsid w:val="00E0316C"/>
    <w:rsid w:val="00E11968"/>
    <w:rsid w:val="00E207B6"/>
    <w:rsid w:val="00E33A56"/>
    <w:rsid w:val="00E36935"/>
    <w:rsid w:val="00E5047B"/>
    <w:rsid w:val="00E506D3"/>
    <w:rsid w:val="00E51E63"/>
    <w:rsid w:val="00E55391"/>
    <w:rsid w:val="00E56392"/>
    <w:rsid w:val="00E563D2"/>
    <w:rsid w:val="00E56A12"/>
    <w:rsid w:val="00E62B99"/>
    <w:rsid w:val="00E62EE7"/>
    <w:rsid w:val="00E65703"/>
    <w:rsid w:val="00E7037C"/>
    <w:rsid w:val="00E74BA9"/>
    <w:rsid w:val="00E75718"/>
    <w:rsid w:val="00E757D7"/>
    <w:rsid w:val="00E7743C"/>
    <w:rsid w:val="00E82262"/>
    <w:rsid w:val="00E82D41"/>
    <w:rsid w:val="00E91025"/>
    <w:rsid w:val="00E929C6"/>
    <w:rsid w:val="00EA2135"/>
    <w:rsid w:val="00EA545D"/>
    <w:rsid w:val="00EB068F"/>
    <w:rsid w:val="00EB1EA3"/>
    <w:rsid w:val="00EB298D"/>
    <w:rsid w:val="00EB2C79"/>
    <w:rsid w:val="00EB3F82"/>
    <w:rsid w:val="00EB57B7"/>
    <w:rsid w:val="00EB6B4B"/>
    <w:rsid w:val="00EB6B72"/>
    <w:rsid w:val="00EB7CDF"/>
    <w:rsid w:val="00EC2BB7"/>
    <w:rsid w:val="00EC57A9"/>
    <w:rsid w:val="00ED4F21"/>
    <w:rsid w:val="00EF427E"/>
    <w:rsid w:val="00EF57F3"/>
    <w:rsid w:val="00EF7D6A"/>
    <w:rsid w:val="00F02BD0"/>
    <w:rsid w:val="00F05329"/>
    <w:rsid w:val="00F06323"/>
    <w:rsid w:val="00F0654A"/>
    <w:rsid w:val="00F07D83"/>
    <w:rsid w:val="00F103DA"/>
    <w:rsid w:val="00F20445"/>
    <w:rsid w:val="00F2208A"/>
    <w:rsid w:val="00F22A1E"/>
    <w:rsid w:val="00F246C0"/>
    <w:rsid w:val="00F26DDF"/>
    <w:rsid w:val="00F274B3"/>
    <w:rsid w:val="00F30F2A"/>
    <w:rsid w:val="00F330B5"/>
    <w:rsid w:val="00F345B3"/>
    <w:rsid w:val="00F40418"/>
    <w:rsid w:val="00F40933"/>
    <w:rsid w:val="00F453ED"/>
    <w:rsid w:val="00F46AEB"/>
    <w:rsid w:val="00F51534"/>
    <w:rsid w:val="00F532C2"/>
    <w:rsid w:val="00F54BCD"/>
    <w:rsid w:val="00F61F90"/>
    <w:rsid w:val="00F62E1F"/>
    <w:rsid w:val="00F636F2"/>
    <w:rsid w:val="00F72B50"/>
    <w:rsid w:val="00F7321F"/>
    <w:rsid w:val="00F736E0"/>
    <w:rsid w:val="00F7462A"/>
    <w:rsid w:val="00F75E09"/>
    <w:rsid w:val="00F774AD"/>
    <w:rsid w:val="00F82C34"/>
    <w:rsid w:val="00F83D55"/>
    <w:rsid w:val="00F83F92"/>
    <w:rsid w:val="00F927FF"/>
    <w:rsid w:val="00F93F21"/>
    <w:rsid w:val="00F958FC"/>
    <w:rsid w:val="00FA2598"/>
    <w:rsid w:val="00FA46F0"/>
    <w:rsid w:val="00FA4C24"/>
    <w:rsid w:val="00FA6D8C"/>
    <w:rsid w:val="00FB011C"/>
    <w:rsid w:val="00FB25C4"/>
    <w:rsid w:val="00FB4243"/>
    <w:rsid w:val="00FC0207"/>
    <w:rsid w:val="00FC6406"/>
    <w:rsid w:val="00FC6BCF"/>
    <w:rsid w:val="00FD400D"/>
    <w:rsid w:val="00FD6DDB"/>
    <w:rsid w:val="00FD763D"/>
    <w:rsid w:val="00FD79FD"/>
    <w:rsid w:val="00FE1BC2"/>
    <w:rsid w:val="00FE5467"/>
    <w:rsid w:val="00FF285F"/>
    <w:rsid w:val="00FF2E23"/>
    <w:rsid w:val="00FF30F7"/>
    <w:rsid w:val="00FF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016105"/>
  <w15:docId w15:val="{192672D2-0C98-48BB-9B23-FC39F4AD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52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4C601D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3AC7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F3F58"/>
  </w:style>
  <w:style w:type="character" w:customStyle="1" w:styleId="Symbolewypunktowania">
    <w:name w:val="Symbole wypunktowania"/>
    <w:rsid w:val="00AF3F58"/>
    <w:rPr>
      <w:rFonts w:ascii="OpenSymbol" w:eastAsia="OpenSymbol" w:hAnsi="OpenSymbol" w:cs="OpenSymbol"/>
    </w:rPr>
  </w:style>
  <w:style w:type="character" w:customStyle="1" w:styleId="ListLabel1">
    <w:name w:val="ListLabel 1"/>
    <w:rsid w:val="00AF3F58"/>
    <w:rPr>
      <w:rFonts w:cs="Courier New"/>
    </w:rPr>
  </w:style>
  <w:style w:type="paragraph" w:styleId="Nagwek">
    <w:name w:val="header"/>
    <w:basedOn w:val="Normalny"/>
    <w:next w:val="Tekstpodstawowy"/>
    <w:rsid w:val="00AF3F5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AF3F58"/>
    <w:pPr>
      <w:spacing w:after="120"/>
    </w:pPr>
  </w:style>
  <w:style w:type="paragraph" w:styleId="Lista">
    <w:name w:val="List"/>
    <w:basedOn w:val="Tekstpodstawowy"/>
    <w:rsid w:val="00AF3F58"/>
  </w:style>
  <w:style w:type="paragraph" w:customStyle="1" w:styleId="Podpis1">
    <w:name w:val="Podpis1"/>
    <w:basedOn w:val="Normalny"/>
    <w:rsid w:val="00AF3F5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F3F58"/>
    <w:pPr>
      <w:suppressLineNumbers/>
    </w:pPr>
  </w:style>
  <w:style w:type="paragraph" w:customStyle="1" w:styleId="NormalnyWeb1">
    <w:name w:val="Normalny (Web)1"/>
    <w:basedOn w:val="Normalny"/>
    <w:rsid w:val="00AF3F58"/>
    <w:pPr>
      <w:spacing w:before="28" w:after="28" w:line="100" w:lineRule="atLeast"/>
    </w:pPr>
  </w:style>
  <w:style w:type="paragraph" w:customStyle="1" w:styleId="Akapitzlist1">
    <w:name w:val="Akapit z listą1"/>
    <w:basedOn w:val="Normalny"/>
    <w:rsid w:val="00AF3F58"/>
    <w:pPr>
      <w:ind w:left="720"/>
    </w:pPr>
  </w:style>
  <w:style w:type="paragraph" w:customStyle="1" w:styleId="Zawartotabeli">
    <w:name w:val="Zawartość tabeli"/>
    <w:basedOn w:val="Normalny"/>
    <w:rsid w:val="00AF3F58"/>
    <w:pPr>
      <w:suppressLineNumbers/>
    </w:pPr>
  </w:style>
  <w:style w:type="paragraph" w:styleId="Stopka">
    <w:name w:val="footer"/>
    <w:basedOn w:val="Normalny"/>
    <w:rsid w:val="00EF42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427E"/>
  </w:style>
  <w:style w:type="character" w:styleId="Odwoaniedokomentarza">
    <w:name w:val="annotation reference"/>
    <w:basedOn w:val="Domylnaczcionkaakapitu"/>
    <w:uiPriority w:val="99"/>
    <w:semiHidden/>
    <w:unhideWhenUsed/>
    <w:rsid w:val="002C6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B9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B96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B96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B9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B9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0E4ED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380076"/>
    <w:rPr>
      <w:rFonts w:eastAsia="SimSu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4C63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A0435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A0435"/>
    <w:rPr>
      <w:rFonts w:eastAsia="SimSu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8D26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4C601D"/>
    <w:rPr>
      <w:b/>
      <w:bCs/>
      <w:sz w:val="36"/>
      <w:szCs w:val="36"/>
    </w:rPr>
  </w:style>
  <w:style w:type="paragraph" w:customStyle="1" w:styleId="szkolenienag">
    <w:name w:val="szkolenie_nag"/>
    <w:basedOn w:val="Normalny"/>
    <w:rsid w:val="00C6159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r">
    <w:name w:val="r"/>
    <w:basedOn w:val="Normalny"/>
    <w:rsid w:val="00C6159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159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757D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DD3AC7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4C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2986-8293-483A-A92F-E355E8D4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2050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Karola</dc:creator>
  <cp:lastModifiedBy>Piechota Aurelia</cp:lastModifiedBy>
  <cp:revision>41</cp:revision>
  <cp:lastPrinted>2024-10-23T10:36:00Z</cp:lastPrinted>
  <dcterms:created xsi:type="dcterms:W3CDTF">2024-10-09T11:18:00Z</dcterms:created>
  <dcterms:modified xsi:type="dcterms:W3CDTF">2024-10-24T07:22:00Z</dcterms:modified>
</cp:coreProperties>
</file>