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6828C" w14:textId="3D8C96D6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18CB112C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UMOWA nr </w:t>
      </w:r>
      <w:r w:rsidRPr="001F4F34">
        <w:rPr>
          <w:rFonts w:ascii="Arial" w:hAnsi="Arial" w:cs="Arial"/>
          <w:b/>
          <w:sz w:val="22"/>
          <w:szCs w:val="22"/>
          <w:highlight w:val="lightGray"/>
        </w:rPr>
        <w:t>__________</w:t>
      </w:r>
    </w:p>
    <w:p w14:paraId="4DAC16B5" w14:textId="4D1E51BE" w:rsidR="00316B8F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zawarta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B28AE">
        <w:rPr>
          <w:rFonts w:ascii="Arial" w:hAnsi="Arial" w:cs="Arial"/>
          <w:b/>
          <w:sz w:val="22"/>
          <w:szCs w:val="22"/>
        </w:rPr>
        <w:t xml:space="preserve">dniu </w:t>
      </w:r>
      <w:r w:rsidRPr="001F4F34">
        <w:rPr>
          <w:rFonts w:ascii="Arial" w:hAnsi="Arial" w:cs="Arial"/>
          <w:b/>
          <w:sz w:val="22"/>
          <w:szCs w:val="22"/>
        </w:rPr>
        <w:t>________</w:t>
      </w:r>
      <w:r w:rsidR="00C1650C" w:rsidRPr="001F4F34">
        <w:rPr>
          <w:rFonts w:ascii="Arial" w:hAnsi="Arial" w:cs="Arial"/>
          <w:b/>
          <w:sz w:val="22"/>
          <w:szCs w:val="22"/>
        </w:rPr>
        <w:t>/zawarta z dniem złożenia ostatniego podpisu przez przedstawiciela Stron</w:t>
      </w:r>
      <w:r w:rsidR="00C1650C" w:rsidRPr="009B28AE">
        <w:rPr>
          <w:rFonts w:ascii="Arial" w:hAnsi="Arial" w:cs="Arial"/>
          <w:b/>
          <w:sz w:val="22"/>
          <w:szCs w:val="22"/>
        </w:rPr>
        <w:t xml:space="preserve"> ,</w:t>
      </w:r>
      <w:r w:rsidR="00B66631" w:rsidRPr="009B28AE">
        <w:rPr>
          <w:rFonts w:ascii="Arial" w:hAnsi="Arial" w:cs="Arial"/>
          <w:b/>
          <w:sz w:val="22"/>
          <w:szCs w:val="22"/>
        </w:rPr>
        <w:t xml:space="preserve"> w </w:t>
      </w:r>
      <w:r w:rsidRPr="001F4F34">
        <w:rPr>
          <w:rFonts w:ascii="Arial" w:hAnsi="Arial" w:cs="Arial"/>
          <w:b/>
          <w:sz w:val="22"/>
          <w:szCs w:val="22"/>
        </w:rPr>
        <w:t>____________</w:t>
      </w:r>
      <w:r w:rsidRPr="00922479">
        <w:rPr>
          <w:rFonts w:ascii="Arial" w:hAnsi="Arial" w:cs="Arial"/>
          <w:b/>
          <w:sz w:val="22"/>
          <w:szCs w:val="22"/>
        </w:rPr>
        <w:t xml:space="preserve"> </w:t>
      </w:r>
      <w:r w:rsidR="00316B8F" w:rsidRPr="00922479">
        <w:rPr>
          <w:rFonts w:ascii="Arial" w:hAnsi="Arial" w:cs="Arial"/>
          <w:b/>
          <w:sz w:val="22"/>
          <w:szCs w:val="22"/>
        </w:rPr>
        <w:t>(dalej: „Umowa”)</w:t>
      </w:r>
    </w:p>
    <w:p w14:paraId="5DEFEE73" w14:textId="77777777" w:rsidR="00316B8F" w:rsidRPr="00922479" w:rsidRDefault="00316B8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63FFB3C9" w14:textId="77777777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3A11702" w14:textId="56E7FA3B" w:rsidR="0078128D" w:rsidRPr="00922479" w:rsidRDefault="0078128D" w:rsidP="00CB51CF">
      <w:pPr>
        <w:pStyle w:val="Akapitzlist"/>
        <w:widowControl w:val="0"/>
        <w:numPr>
          <w:ilvl w:val="0"/>
          <w:numId w:val="4"/>
        </w:numPr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siedzibą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6504FB" w:rsidRPr="00922479">
        <w:rPr>
          <w:rFonts w:ascii="Arial" w:hAnsi="Arial" w:cs="Arial"/>
          <w:sz w:val="22"/>
          <w:szCs w:val="22"/>
        </w:rPr>
        <w:t>Warszawie przy</w:t>
      </w:r>
      <w:r w:rsidRPr="00922479">
        <w:rPr>
          <w:rFonts w:ascii="Arial" w:hAnsi="Arial" w:cs="Arial"/>
          <w:sz w:val="22"/>
          <w:szCs w:val="22"/>
        </w:rPr>
        <w:t xml:space="preserve"> ul. Targowej 74, </w:t>
      </w:r>
      <w:r w:rsidR="00F6136C" w:rsidRPr="00922479">
        <w:rPr>
          <w:rFonts w:ascii="Arial" w:hAnsi="Arial" w:cs="Arial"/>
          <w:sz w:val="22"/>
          <w:szCs w:val="22"/>
        </w:rPr>
        <w:t xml:space="preserve">03-734 Warszawa, </w:t>
      </w:r>
      <w:r w:rsidRPr="00922479">
        <w:rPr>
          <w:rFonts w:ascii="Arial" w:hAnsi="Arial" w:cs="Arial"/>
          <w:sz w:val="22"/>
          <w:szCs w:val="22"/>
        </w:rPr>
        <w:t xml:space="preserve">wpisaną do rejestru przedsiębiorców </w:t>
      </w:r>
      <w:r w:rsidR="00F6136C" w:rsidRPr="00922479">
        <w:rPr>
          <w:rFonts w:ascii="Arial" w:hAnsi="Arial" w:cs="Arial"/>
          <w:sz w:val="22"/>
          <w:szCs w:val="22"/>
        </w:rPr>
        <w:t xml:space="preserve">Krajowego Rejestru Sądowego </w:t>
      </w:r>
      <w:r w:rsidRPr="00922479">
        <w:rPr>
          <w:rFonts w:ascii="Arial" w:hAnsi="Arial" w:cs="Arial"/>
          <w:sz w:val="22"/>
          <w:szCs w:val="22"/>
        </w:rPr>
        <w:t>prowadzonego przez Sąd Rejonowy dla m. st. Warszawy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F6136C" w:rsidRPr="00922479">
        <w:rPr>
          <w:rFonts w:ascii="Arial" w:hAnsi="Arial" w:cs="Arial"/>
          <w:sz w:val="22"/>
          <w:szCs w:val="22"/>
        </w:rPr>
        <w:t xml:space="preserve">Warszawie, </w:t>
      </w:r>
      <w:r w:rsidR="00C52F7B" w:rsidRPr="00922479">
        <w:rPr>
          <w:rFonts w:ascii="Arial" w:hAnsi="Arial" w:cs="Arial"/>
          <w:sz w:val="22"/>
          <w:szCs w:val="22"/>
        </w:rPr>
        <w:t xml:space="preserve">XIV </w:t>
      </w:r>
      <w:r w:rsidRPr="00922479">
        <w:rPr>
          <w:rFonts w:ascii="Arial" w:hAnsi="Arial" w:cs="Arial"/>
          <w:sz w:val="22"/>
          <w:szCs w:val="22"/>
        </w:rPr>
        <w:t>Wydział Gospodarczy Krajowego Rejestru Sądowego</w:t>
      </w:r>
      <w:r w:rsidR="00F6136C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pod numerem KRS 0000037568,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kapitale zakładowym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27574C">
        <w:rPr>
          <w:rFonts w:ascii="Arial" w:hAnsi="Arial" w:cs="Arial"/>
          <w:sz w:val="22"/>
          <w:szCs w:val="22"/>
        </w:rPr>
        <w:t xml:space="preserve">33 335 532 000,00 </w:t>
      </w:r>
      <w:r w:rsidRPr="00922479">
        <w:rPr>
          <w:rFonts w:ascii="Arial" w:hAnsi="Arial" w:cs="Arial"/>
          <w:sz w:val="22"/>
          <w:szCs w:val="22"/>
        </w:rPr>
        <w:t>złotych, opłaconym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całości, posiadającą numer NIP PL 113-23-16-427, posiadającą numer REGON 017319027,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, reprezentowaną przez:</w:t>
      </w:r>
    </w:p>
    <w:p w14:paraId="35FCA4A2" w14:textId="77777777" w:rsidR="0078128D" w:rsidRPr="001F4F34" w:rsidRDefault="0078128D" w:rsidP="00922479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F4F34">
        <w:rPr>
          <w:rFonts w:ascii="Arial" w:hAnsi="Arial" w:cs="Arial"/>
          <w:sz w:val="22"/>
          <w:szCs w:val="22"/>
        </w:rPr>
        <w:t>______________ - _____________</w:t>
      </w:r>
    </w:p>
    <w:p w14:paraId="3844ACD3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1F4F34">
        <w:rPr>
          <w:rFonts w:ascii="Arial" w:hAnsi="Arial" w:cs="Arial"/>
          <w:sz w:val="22"/>
          <w:szCs w:val="22"/>
        </w:rPr>
        <w:t>______________ - _____________</w:t>
      </w:r>
    </w:p>
    <w:p w14:paraId="3DA6E98D" w14:textId="3C0DDFD1" w:rsidR="0078128D" w:rsidRPr="00922479" w:rsidRDefault="0078128D" w:rsidP="00E47667">
      <w:pPr>
        <w:pStyle w:val="Akapitzlist"/>
        <w:widowControl w:val="0"/>
        <w:tabs>
          <w:tab w:val="left" w:pos="6928"/>
        </w:tabs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  <w:r w:rsidR="00E47667">
        <w:rPr>
          <w:rFonts w:ascii="Arial" w:hAnsi="Arial" w:cs="Arial"/>
          <w:sz w:val="22"/>
          <w:szCs w:val="22"/>
        </w:rPr>
        <w:tab/>
      </w:r>
    </w:p>
    <w:p w14:paraId="475AAA54" w14:textId="00053BA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</w:t>
      </w:r>
      <w:r w:rsidR="00B95576" w:rsidRPr="00922479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7C4525C3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711D34F9" w14:textId="2DB68B9F" w:rsidR="007935DA" w:rsidRPr="00D04BB6" w:rsidRDefault="007935DA" w:rsidP="00922479">
      <w:pPr>
        <w:pStyle w:val="Akapitzlist"/>
        <w:widowControl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2. </w:t>
      </w:r>
      <w:r w:rsidR="00F367AF" w:rsidRPr="00922479">
        <w:rPr>
          <w:rFonts w:ascii="Arial" w:hAnsi="Arial" w:cs="Arial"/>
          <w:sz w:val="22"/>
          <w:szCs w:val="22"/>
        </w:rPr>
        <w:t xml:space="preserve"> </w:t>
      </w:r>
      <w:r w:rsidR="00905551" w:rsidRPr="001F4F34">
        <w:rPr>
          <w:rFonts w:ascii="Arial" w:hAnsi="Arial" w:cs="Arial"/>
          <w:sz w:val="22"/>
          <w:szCs w:val="22"/>
        </w:rPr>
        <w:t>______________</w:t>
      </w:r>
      <w:r w:rsidR="00905551" w:rsidRPr="00D04BB6">
        <w:rPr>
          <w:rFonts w:ascii="Arial" w:hAnsi="Arial" w:cs="Arial"/>
          <w:sz w:val="22"/>
          <w:szCs w:val="22"/>
        </w:rPr>
        <w:t xml:space="preserve"> </w:t>
      </w:r>
    </w:p>
    <w:p w14:paraId="13AF6575" w14:textId="1C576034" w:rsidR="007935DA" w:rsidRPr="00D04BB6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4AD3F359" w14:textId="01A9B014" w:rsidR="007935DA" w:rsidRPr="00922479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1F4F34">
        <w:rPr>
          <w:rFonts w:ascii="Arial" w:hAnsi="Arial" w:cs="Arial"/>
          <w:i/>
          <w:sz w:val="22"/>
          <w:szCs w:val="22"/>
        </w:rPr>
        <w:t>uprawnionego do jednoosobowej reprezentacji</w:t>
      </w:r>
      <w:r w:rsidR="000D76DB" w:rsidRPr="001F4F34">
        <w:rPr>
          <w:rFonts w:ascii="Arial" w:hAnsi="Arial" w:cs="Arial"/>
          <w:i/>
          <w:sz w:val="22"/>
          <w:szCs w:val="22"/>
        </w:rPr>
        <w:t xml:space="preserve"> </w:t>
      </w:r>
      <w:r w:rsidRPr="001F4F34">
        <w:rPr>
          <w:rFonts w:ascii="Arial" w:hAnsi="Arial" w:cs="Arial"/>
          <w:i/>
          <w:sz w:val="22"/>
          <w:szCs w:val="22"/>
        </w:rPr>
        <w:t>/</w:t>
      </w:r>
      <w:r w:rsidR="000D76DB" w:rsidRPr="001F4F34">
        <w:rPr>
          <w:rFonts w:ascii="Arial" w:hAnsi="Arial" w:cs="Arial"/>
          <w:i/>
          <w:sz w:val="22"/>
          <w:szCs w:val="22"/>
        </w:rPr>
        <w:t xml:space="preserve"> </w:t>
      </w:r>
      <w:r w:rsidRPr="001F4F34">
        <w:rPr>
          <w:rFonts w:ascii="Arial" w:hAnsi="Arial" w:cs="Arial"/>
          <w:i/>
          <w:sz w:val="22"/>
          <w:szCs w:val="22"/>
        </w:rPr>
        <w:t>uprawnionych do łącznej reprezentacji</w:t>
      </w:r>
      <w:r w:rsidR="00116EEE" w:rsidRPr="001F4F34">
        <w:rPr>
          <w:rFonts w:ascii="Arial" w:hAnsi="Arial" w:cs="Arial"/>
          <w:sz w:val="22"/>
          <w:szCs w:val="22"/>
        </w:rPr>
        <w:t xml:space="preserve">, </w:t>
      </w:r>
      <w:r w:rsidR="00116EEE" w:rsidRPr="00D04BB6">
        <w:rPr>
          <w:rFonts w:ascii="Arial" w:hAnsi="Arial" w:cs="Arial"/>
          <w:sz w:val="22"/>
          <w:szCs w:val="22"/>
        </w:rPr>
        <w:t>zgodnie</w:t>
      </w:r>
      <w:r w:rsidR="00B66631" w:rsidRPr="00D04BB6">
        <w:rPr>
          <w:rFonts w:ascii="Arial" w:hAnsi="Arial" w:cs="Arial"/>
          <w:sz w:val="22"/>
          <w:szCs w:val="22"/>
        </w:rPr>
        <w:t xml:space="preserve"> z</w:t>
      </w:r>
      <w:r w:rsidR="00B66631" w:rsidRPr="001F4F34">
        <w:rPr>
          <w:rFonts w:ascii="Arial" w:hAnsi="Arial" w:cs="Arial"/>
          <w:sz w:val="22"/>
          <w:szCs w:val="22"/>
        </w:rPr>
        <w:t> </w:t>
      </w:r>
      <w:r w:rsidR="00484274" w:rsidRPr="001F4F34">
        <w:rPr>
          <w:rFonts w:ascii="Arial" w:hAnsi="Arial" w:cs="Arial"/>
          <w:i/>
          <w:sz w:val="22"/>
          <w:szCs w:val="22"/>
        </w:rPr>
        <w:t>odpisem</w:t>
      </w:r>
      <w:r w:rsidR="00B66631" w:rsidRPr="001F4F34">
        <w:rPr>
          <w:rFonts w:ascii="Arial" w:hAnsi="Arial" w:cs="Arial"/>
          <w:i/>
          <w:sz w:val="22"/>
          <w:szCs w:val="22"/>
        </w:rPr>
        <w:t xml:space="preserve"> z </w:t>
      </w:r>
      <w:r w:rsidR="00484274" w:rsidRPr="001F4F34">
        <w:rPr>
          <w:rFonts w:ascii="Arial" w:hAnsi="Arial" w:cs="Arial"/>
          <w:i/>
          <w:sz w:val="22"/>
          <w:szCs w:val="22"/>
        </w:rPr>
        <w:t>rejestru przedsiębiorców KRS</w:t>
      </w:r>
      <w:r w:rsidR="000D76DB" w:rsidRPr="001F4F34">
        <w:rPr>
          <w:rFonts w:ascii="Arial" w:hAnsi="Arial" w:cs="Arial"/>
          <w:i/>
          <w:sz w:val="22"/>
          <w:szCs w:val="22"/>
        </w:rPr>
        <w:t xml:space="preserve"> </w:t>
      </w:r>
      <w:r w:rsidR="00484274" w:rsidRPr="001F4F34">
        <w:rPr>
          <w:rFonts w:ascii="Arial" w:hAnsi="Arial" w:cs="Arial"/>
          <w:i/>
          <w:sz w:val="22"/>
          <w:szCs w:val="22"/>
        </w:rPr>
        <w:t>/</w:t>
      </w:r>
      <w:r w:rsidR="000D76DB" w:rsidRPr="001F4F34">
        <w:rPr>
          <w:rFonts w:ascii="Arial" w:hAnsi="Arial" w:cs="Arial"/>
          <w:i/>
          <w:sz w:val="22"/>
          <w:szCs w:val="22"/>
        </w:rPr>
        <w:t xml:space="preserve"> </w:t>
      </w:r>
      <w:r w:rsidR="00484274" w:rsidRPr="001F4F34">
        <w:rPr>
          <w:rFonts w:ascii="Arial" w:hAnsi="Arial" w:cs="Arial"/>
          <w:i/>
          <w:sz w:val="22"/>
          <w:szCs w:val="22"/>
        </w:rPr>
        <w:t>wydruk</w:t>
      </w:r>
      <w:r w:rsidR="001510E6" w:rsidRPr="001F4F34">
        <w:rPr>
          <w:rFonts w:ascii="Arial" w:hAnsi="Arial" w:cs="Arial"/>
          <w:i/>
          <w:sz w:val="22"/>
          <w:szCs w:val="22"/>
        </w:rPr>
        <w:t>iem</w:t>
      </w:r>
      <w:r w:rsidR="00B66631" w:rsidRPr="001F4F34">
        <w:rPr>
          <w:rFonts w:ascii="Arial" w:hAnsi="Arial" w:cs="Arial"/>
          <w:i/>
          <w:sz w:val="22"/>
          <w:szCs w:val="22"/>
        </w:rPr>
        <w:t xml:space="preserve"> z </w:t>
      </w:r>
      <w:r w:rsidR="00484274" w:rsidRPr="001F4F34">
        <w:rPr>
          <w:rFonts w:ascii="Arial" w:hAnsi="Arial" w:cs="Arial"/>
          <w:i/>
          <w:sz w:val="22"/>
          <w:szCs w:val="22"/>
        </w:rPr>
        <w:t>CEIDG</w:t>
      </w:r>
      <w:r w:rsidR="000D76DB" w:rsidRPr="001F4F34">
        <w:rPr>
          <w:rFonts w:ascii="Arial" w:hAnsi="Arial" w:cs="Arial"/>
          <w:i/>
          <w:sz w:val="22"/>
          <w:szCs w:val="22"/>
        </w:rPr>
        <w:t xml:space="preserve"> / pełnomocnictwem / ____________ </w:t>
      </w:r>
      <w:r w:rsidRPr="00D04BB6">
        <w:rPr>
          <w:rFonts w:ascii="Arial" w:hAnsi="Arial" w:cs="Arial"/>
          <w:sz w:val="22"/>
          <w:szCs w:val="22"/>
        </w:rPr>
        <w:t>stanowi</w:t>
      </w:r>
      <w:r w:rsidR="00353A47" w:rsidRPr="00D04BB6">
        <w:rPr>
          <w:rFonts w:ascii="Arial" w:hAnsi="Arial" w:cs="Arial"/>
          <w:sz w:val="22"/>
          <w:szCs w:val="22"/>
        </w:rPr>
        <w:t>ącym</w:t>
      </w:r>
      <w:r w:rsidRPr="00D04BB6">
        <w:rPr>
          <w:rFonts w:ascii="Arial" w:hAnsi="Arial" w:cs="Arial"/>
          <w:sz w:val="22"/>
          <w:szCs w:val="22"/>
        </w:rPr>
        <w:t xml:space="preserve"> Załącznik nr 1 do Umowy,</w:t>
      </w:r>
    </w:p>
    <w:p w14:paraId="16F8843D" w14:textId="77777777" w:rsidR="00316B8F" w:rsidRPr="00922479" w:rsidRDefault="00316B8F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A128FC9" w14:textId="7FFC7B46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="00380054" w:rsidRPr="00922479">
        <w:rPr>
          <w:rFonts w:ascii="Arial" w:hAnsi="Arial" w:cs="Arial"/>
          <w:sz w:val="22"/>
          <w:szCs w:val="22"/>
        </w:rPr>
        <w:t>”</w:t>
      </w:r>
      <w:r w:rsidR="00BA1BB7" w:rsidRPr="00922479">
        <w:rPr>
          <w:rFonts w:ascii="Arial" w:hAnsi="Arial" w:cs="Arial"/>
          <w:sz w:val="22"/>
          <w:szCs w:val="22"/>
        </w:rPr>
        <w:t>*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0522B53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1F8FA6E0" w14:textId="26AB1731" w:rsidR="0078128D" w:rsidRPr="00922479" w:rsidRDefault="0078128D" w:rsidP="00CB51CF">
      <w:pPr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08371550" w14:textId="64994381" w:rsidR="0078128D" w:rsidRPr="00922479" w:rsidRDefault="005901B1" w:rsidP="00CB51CF">
      <w:pPr>
        <w:spacing w:line="360" w:lineRule="auto"/>
        <w:ind w:left="-142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Wobec wyboru oferty Wykonawcy jako najkorzystniejszej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przeprowadzonym przez </w:t>
      </w:r>
      <w:r w:rsidRPr="00D04BB6">
        <w:rPr>
          <w:rFonts w:ascii="Arial" w:eastAsia="Arial Unicode MS" w:hAnsi="Arial" w:cs="Arial"/>
          <w:sz w:val="22"/>
          <w:szCs w:val="22"/>
        </w:rPr>
        <w:t>Zamawiającego postępowaniu</w:t>
      </w:r>
      <w:r w:rsidR="00B66631" w:rsidRPr="00D04BB6">
        <w:rPr>
          <w:rFonts w:ascii="Arial" w:eastAsia="Arial Unicode MS" w:hAnsi="Arial" w:cs="Arial"/>
          <w:sz w:val="22"/>
          <w:szCs w:val="22"/>
        </w:rPr>
        <w:t xml:space="preserve"> w </w:t>
      </w:r>
      <w:r w:rsidRPr="00D04BB6">
        <w:rPr>
          <w:rFonts w:ascii="Arial" w:eastAsia="Arial Unicode MS" w:hAnsi="Arial" w:cs="Arial"/>
          <w:sz w:val="22"/>
          <w:szCs w:val="22"/>
        </w:rPr>
        <w:t>sprawie udzielenia zamówienia</w:t>
      </w:r>
      <w:r w:rsidR="00B66631" w:rsidRPr="00D04BB6">
        <w:rPr>
          <w:rFonts w:ascii="Arial" w:eastAsia="Arial Unicode MS" w:hAnsi="Arial" w:cs="Arial"/>
          <w:sz w:val="22"/>
          <w:szCs w:val="22"/>
        </w:rPr>
        <w:t xml:space="preserve"> w </w:t>
      </w:r>
      <w:r w:rsidRPr="00D04BB6">
        <w:rPr>
          <w:rFonts w:ascii="Arial" w:eastAsia="Arial Unicode MS" w:hAnsi="Arial" w:cs="Arial"/>
          <w:sz w:val="22"/>
          <w:szCs w:val="22"/>
        </w:rPr>
        <w:t xml:space="preserve">trybie </w:t>
      </w:r>
      <w:r w:rsidR="00D04BB6" w:rsidRPr="001F4F34">
        <w:rPr>
          <w:rFonts w:ascii="Arial" w:eastAsia="Arial Unicode MS" w:hAnsi="Arial" w:cs="Arial"/>
          <w:sz w:val="22"/>
          <w:szCs w:val="22"/>
        </w:rPr>
        <w:t>zapytania ofertowego</w:t>
      </w:r>
      <w:r w:rsidRPr="00D04BB6">
        <w:rPr>
          <w:rFonts w:ascii="Arial" w:eastAsia="Arial Unicode MS" w:hAnsi="Arial" w:cs="Arial"/>
          <w:sz w:val="22"/>
          <w:szCs w:val="22"/>
        </w:rPr>
        <w:t xml:space="preserve"> na podstawie „</w:t>
      </w:r>
      <w:r w:rsidR="006504FB" w:rsidRPr="001F4F34">
        <w:rPr>
          <w:rFonts w:ascii="Arial" w:eastAsia="Arial Unicode MS" w:hAnsi="Arial" w:cs="Arial"/>
          <w:i/>
          <w:sz w:val="22"/>
          <w:szCs w:val="22"/>
        </w:rPr>
        <w:t xml:space="preserve"> </w:t>
      </w:r>
      <w:r w:rsidR="00495E6A" w:rsidRPr="00495E6A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S.A. </w:t>
      </w:r>
      <w:r w:rsidRPr="001F4F34">
        <w:rPr>
          <w:rFonts w:ascii="Arial" w:eastAsia="Arial Unicode MS" w:hAnsi="Arial" w:cs="Arial"/>
          <w:i/>
          <w:sz w:val="22"/>
          <w:szCs w:val="22"/>
        </w:rPr>
        <w:t xml:space="preserve"> (dalej: „</w:t>
      </w:r>
      <w:r w:rsidRPr="001F4F34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="006504FB" w:rsidRPr="001F4F34">
        <w:rPr>
          <w:rFonts w:ascii="Arial" w:eastAsia="Arial Unicode MS" w:hAnsi="Arial" w:cs="Arial"/>
          <w:i/>
          <w:sz w:val="22"/>
          <w:szCs w:val="22"/>
        </w:rPr>
        <w:t xml:space="preserve">”) </w:t>
      </w:r>
      <w:r w:rsidRPr="00922479">
        <w:rPr>
          <w:rFonts w:ascii="Arial" w:eastAsia="Arial Unicode MS" w:hAnsi="Arial" w:cs="Arial"/>
          <w:sz w:val="22"/>
          <w:szCs w:val="22"/>
        </w:rPr>
        <w:t xml:space="preserve">Strony </w:t>
      </w:r>
      <w:r w:rsidR="006504FB" w:rsidRPr="00922479">
        <w:rPr>
          <w:rFonts w:ascii="Arial" w:eastAsia="Arial Unicode MS" w:hAnsi="Arial" w:cs="Arial"/>
          <w:sz w:val="22"/>
          <w:szCs w:val="22"/>
        </w:rPr>
        <w:t>postanawiają, co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następuje:</w:t>
      </w:r>
    </w:p>
    <w:p w14:paraId="443958E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76F2FD82" w14:textId="3B63F947" w:rsidR="0078128D" w:rsidRPr="001F4F34" w:rsidRDefault="0078128D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6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>e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 xml:space="preserve">polegających na </w:t>
      </w:r>
      <w:r w:rsidR="00D04BB6" w:rsidRPr="001F4F34">
        <w:rPr>
          <w:rFonts w:ascii="Arial" w:hAnsi="Arial" w:cs="Arial"/>
          <w:snapToGrid w:val="0"/>
          <w:sz w:val="22"/>
          <w:szCs w:val="22"/>
        </w:rPr>
        <w:t xml:space="preserve">organizacji </w:t>
      </w:r>
      <w:r w:rsidR="002265B9">
        <w:rPr>
          <w:rFonts w:ascii="Arial" w:hAnsi="Arial" w:cs="Arial"/>
          <w:snapToGrid w:val="0"/>
          <w:sz w:val="22"/>
          <w:szCs w:val="22"/>
        </w:rPr>
        <w:br/>
      </w:r>
      <w:r w:rsidR="00D04BB6" w:rsidRPr="001F4F34">
        <w:rPr>
          <w:rFonts w:ascii="Arial" w:hAnsi="Arial" w:cs="Arial"/>
          <w:snapToGrid w:val="0"/>
          <w:sz w:val="22"/>
          <w:szCs w:val="22"/>
        </w:rPr>
        <w:t xml:space="preserve">i zapewnieniu obsługi logistycznej narady inwestycyjnej dla PKP Polskie Linie Kolejowe S.A. Centrum </w:t>
      </w:r>
      <w:r w:rsidR="00D04BB6" w:rsidRPr="001F4F34">
        <w:rPr>
          <w:rFonts w:ascii="Arial" w:hAnsi="Arial" w:cs="Arial"/>
          <w:snapToGrid w:val="0"/>
          <w:sz w:val="22"/>
          <w:szCs w:val="22"/>
        </w:rPr>
        <w:lastRenderedPageBreak/>
        <w:t xml:space="preserve">Realizacji Inwestycji Region </w:t>
      </w:r>
      <w:r w:rsidR="00D04BB6" w:rsidRPr="00D04BB6">
        <w:rPr>
          <w:rFonts w:ascii="Arial" w:hAnsi="Arial" w:cs="Arial"/>
          <w:snapToGrid w:val="0"/>
          <w:sz w:val="22"/>
          <w:szCs w:val="22"/>
        </w:rPr>
        <w:t>Zachodni szczegółowo</w:t>
      </w:r>
      <w:r w:rsidRPr="001F4F34">
        <w:rPr>
          <w:rFonts w:ascii="Arial" w:hAnsi="Arial" w:cs="Arial"/>
          <w:snapToGrid w:val="0"/>
          <w:sz w:val="22"/>
          <w:szCs w:val="22"/>
        </w:rPr>
        <w:t xml:space="preserve"> opisanych</w:t>
      </w:r>
      <w:r w:rsidR="00B66631" w:rsidRPr="001F4F34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1F4F34">
        <w:rPr>
          <w:rFonts w:ascii="Arial" w:hAnsi="Arial" w:cs="Arial"/>
          <w:snapToGrid w:val="0"/>
          <w:sz w:val="22"/>
          <w:szCs w:val="22"/>
        </w:rPr>
        <w:t>Załączniku nr 2 do Umowy (dalej: „</w:t>
      </w:r>
      <w:r w:rsidRPr="001F4F34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1F4F34">
        <w:rPr>
          <w:rFonts w:ascii="Arial" w:hAnsi="Arial" w:cs="Arial"/>
          <w:snapToGrid w:val="0"/>
          <w:sz w:val="22"/>
          <w:szCs w:val="22"/>
        </w:rPr>
        <w:t>”).</w:t>
      </w:r>
    </w:p>
    <w:p w14:paraId="4B452656" w14:textId="77777777" w:rsidR="0078128D" w:rsidRPr="00922479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36DC81A4" w14:textId="66BF94FC" w:rsidR="0078128D" w:rsidRPr="00922479" w:rsidRDefault="00227014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Prawo opcji</w:t>
      </w:r>
    </w:p>
    <w:p w14:paraId="61B60252" w14:textId="5EC381AE" w:rsidR="00082B06" w:rsidRDefault="00E47667" w:rsidP="001F4F34">
      <w:pPr>
        <w:pStyle w:val="Akapitzlist"/>
        <w:autoSpaceDE w:val="0"/>
        <w:autoSpaceDN w:val="0"/>
        <w:spacing w:line="360" w:lineRule="auto"/>
        <w:ind w:left="-142"/>
        <w:contextualSpacing w:val="0"/>
        <w:jc w:val="center"/>
        <w:rPr>
          <w:rFonts w:ascii="Arial" w:hAnsi="Arial" w:cs="Arial"/>
          <w:snapToGrid w:val="0"/>
          <w:sz w:val="22"/>
          <w:szCs w:val="22"/>
        </w:rPr>
      </w:pPr>
      <w:r w:rsidRPr="00CB51CF">
        <w:rPr>
          <w:rFonts w:ascii="Arial" w:hAnsi="Arial" w:cs="Arial"/>
          <w:i/>
          <w:iCs/>
          <w:snapToGrid w:val="0"/>
          <w:sz w:val="22"/>
          <w:szCs w:val="22"/>
        </w:rPr>
        <w:t>Nie dotyczy</w:t>
      </w:r>
    </w:p>
    <w:p w14:paraId="1DDFF23E" w14:textId="77777777" w:rsidR="00E47667" w:rsidRDefault="00E47667" w:rsidP="001F4F34">
      <w:pPr>
        <w:pStyle w:val="Akapitzlist"/>
        <w:autoSpaceDE w:val="0"/>
        <w:autoSpaceDN w:val="0"/>
        <w:spacing w:line="360" w:lineRule="auto"/>
        <w:ind w:left="-142"/>
        <w:contextualSpacing w:val="0"/>
        <w:jc w:val="center"/>
        <w:rPr>
          <w:rFonts w:ascii="Arial" w:hAnsi="Arial" w:cs="Arial"/>
          <w:snapToGrid w:val="0"/>
          <w:sz w:val="22"/>
          <w:szCs w:val="22"/>
        </w:rPr>
      </w:pPr>
    </w:p>
    <w:p w14:paraId="6D49F85D" w14:textId="103BADBF" w:rsidR="00DC5818" w:rsidRPr="00922479" w:rsidRDefault="0078128D" w:rsidP="00CB51CF">
      <w:pPr>
        <w:pStyle w:val="Akapitzlist"/>
        <w:autoSpaceDE w:val="0"/>
        <w:autoSpaceDN w:val="0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3</w:t>
      </w:r>
    </w:p>
    <w:p w14:paraId="49CA091C" w14:textId="15DA6B54" w:rsidR="00DC5818" w:rsidRPr="00922479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43CF520D" w14:textId="3C8B617B" w:rsidR="000D6086" w:rsidRPr="000B1A30" w:rsidRDefault="000D6086">
      <w:pPr>
        <w:pStyle w:val="Akapitzlist"/>
        <w:numPr>
          <w:ilvl w:val="0"/>
          <w:numId w:val="17"/>
        </w:numPr>
        <w:tabs>
          <w:tab w:val="clear" w:pos="360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0B1A30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</w:t>
      </w:r>
      <w:r w:rsidRPr="001F4F34">
        <w:rPr>
          <w:rFonts w:ascii="Arial" w:hAnsi="Arial" w:cs="Arial"/>
          <w:sz w:val="22"/>
          <w:szCs w:val="22"/>
        </w:rPr>
        <w:t>dnia</w:t>
      </w:r>
      <w:r w:rsidR="000B1A30" w:rsidRPr="001F4F34">
        <w:rPr>
          <w:rFonts w:ascii="Arial" w:hAnsi="Arial" w:cs="Arial"/>
          <w:sz w:val="22"/>
          <w:szCs w:val="22"/>
        </w:rPr>
        <w:t>ch</w:t>
      </w:r>
      <w:r w:rsidRPr="001F4F34">
        <w:rPr>
          <w:rFonts w:ascii="Arial" w:hAnsi="Arial" w:cs="Arial"/>
          <w:sz w:val="22"/>
          <w:szCs w:val="22"/>
        </w:rPr>
        <w:t xml:space="preserve"> </w:t>
      </w:r>
      <w:r w:rsidR="00E47667" w:rsidRPr="00E47667">
        <w:rPr>
          <w:rFonts w:ascii="Arial" w:hAnsi="Arial" w:cs="Arial"/>
          <w:sz w:val="22"/>
          <w:szCs w:val="22"/>
        </w:rPr>
        <w:t>26 - 27.11.2024 r.</w:t>
      </w:r>
    </w:p>
    <w:p w14:paraId="038B96DE" w14:textId="77777777" w:rsidR="000D6086" w:rsidRPr="00922479" w:rsidRDefault="000D6086">
      <w:pPr>
        <w:pStyle w:val="Akapitzlist"/>
        <w:numPr>
          <w:ilvl w:val="0"/>
          <w:numId w:val="17"/>
        </w:numPr>
        <w:tabs>
          <w:tab w:val="clear" w:pos="360"/>
        </w:tabs>
        <w:spacing w:line="360" w:lineRule="auto"/>
        <w:ind w:left="0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Usługi realizowane będą w </w:t>
      </w:r>
      <w:r w:rsidRPr="001F4F34">
        <w:rPr>
          <w:rFonts w:ascii="Arial" w:hAnsi="Arial" w:cs="Arial"/>
          <w:i/>
          <w:sz w:val="22"/>
          <w:szCs w:val="22"/>
        </w:rPr>
        <w:t xml:space="preserve">______________. </w:t>
      </w:r>
      <w:r w:rsidRPr="00CB51CF">
        <w:rPr>
          <w:rFonts w:ascii="Arial" w:hAnsi="Arial" w:cs="Arial"/>
          <w:i/>
          <w:sz w:val="22"/>
          <w:szCs w:val="22"/>
          <w:highlight w:val="green"/>
        </w:rPr>
        <w:t>(należy określić miejsce świadczenia Usług)</w:t>
      </w:r>
    </w:p>
    <w:p w14:paraId="1D276378" w14:textId="376E5F50" w:rsidR="000D6086" w:rsidRPr="000B1A30" w:rsidRDefault="000D6086">
      <w:pPr>
        <w:pStyle w:val="Akapitzlist"/>
        <w:numPr>
          <w:ilvl w:val="0"/>
          <w:numId w:val="17"/>
        </w:numPr>
        <w:tabs>
          <w:tab w:val="clear" w:pos="360"/>
        </w:tabs>
        <w:spacing w:line="360" w:lineRule="auto"/>
        <w:ind w:left="0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B1A30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</w:t>
      </w:r>
      <w:r w:rsidRPr="001F4F34">
        <w:rPr>
          <w:rFonts w:ascii="Arial" w:hAnsi="Arial" w:cs="Arial"/>
          <w:sz w:val="22"/>
          <w:szCs w:val="22"/>
        </w:rPr>
        <w:t>§ 1</w:t>
      </w:r>
      <w:r w:rsidRPr="000B1A30">
        <w:rPr>
          <w:rFonts w:ascii="Arial" w:hAnsi="Arial" w:cs="Arial"/>
          <w:sz w:val="22"/>
          <w:szCs w:val="22"/>
        </w:rPr>
        <w:t xml:space="preserve"> Umowy w </w:t>
      </w:r>
      <w:r w:rsidRPr="001F4F34">
        <w:rPr>
          <w:rFonts w:ascii="Arial" w:hAnsi="Arial" w:cs="Arial"/>
          <w:sz w:val="22"/>
          <w:szCs w:val="22"/>
        </w:rPr>
        <w:t>terminie</w:t>
      </w:r>
      <w:r w:rsidR="000B1A30" w:rsidRPr="001F4F34">
        <w:rPr>
          <w:rFonts w:ascii="Arial" w:hAnsi="Arial" w:cs="Arial"/>
          <w:sz w:val="22"/>
          <w:szCs w:val="22"/>
        </w:rPr>
        <w:t xml:space="preserve"> wskazanym w § 3 ust. 1.</w:t>
      </w:r>
    </w:p>
    <w:p w14:paraId="0B1FBB81" w14:textId="115FCF76" w:rsidR="000D6086" w:rsidRPr="001F4F34" w:rsidRDefault="000D6086">
      <w:pPr>
        <w:pStyle w:val="Akapitzlist"/>
        <w:numPr>
          <w:ilvl w:val="0"/>
          <w:numId w:val="17"/>
        </w:numPr>
        <w:tabs>
          <w:tab w:val="clear" w:pos="360"/>
        </w:tabs>
        <w:spacing w:line="360" w:lineRule="auto"/>
        <w:ind w:left="0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A13994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</w:t>
      </w:r>
      <w:r w:rsidR="001D6E19">
        <w:rPr>
          <w:rFonts w:ascii="Arial" w:hAnsi="Arial" w:cs="Arial"/>
          <w:sz w:val="22"/>
          <w:szCs w:val="22"/>
        </w:rPr>
        <w:t>wg wzoru stanowiącego Załącznik nr 2 do</w:t>
      </w:r>
      <w:r w:rsidR="00082B06">
        <w:rPr>
          <w:rFonts w:ascii="Arial" w:hAnsi="Arial" w:cs="Arial"/>
          <w:sz w:val="22"/>
          <w:szCs w:val="22"/>
        </w:rPr>
        <w:t xml:space="preserve"> OPZ.</w:t>
      </w:r>
    </w:p>
    <w:p w14:paraId="3A575A03" w14:textId="77777777" w:rsidR="0078128D" w:rsidRPr="00922479" w:rsidRDefault="0078128D" w:rsidP="00CB51CF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4</w:t>
      </w:r>
    </w:p>
    <w:p w14:paraId="4424F3FD" w14:textId="77777777" w:rsidR="0078128D" w:rsidRPr="00922479" w:rsidRDefault="0078128D" w:rsidP="002757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58B11503" w14:textId="2914A4AB" w:rsidR="0078128D" w:rsidRPr="00922479" w:rsidRDefault="0078128D" w:rsidP="00CB51CF">
      <w:pPr>
        <w:numPr>
          <w:ilvl w:val="0"/>
          <w:numId w:val="1"/>
        </w:numPr>
        <w:tabs>
          <w:tab w:val="clear" w:pos="720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</w:t>
      </w:r>
      <w:r w:rsidR="001D6FE0" w:rsidRPr="00922479">
        <w:rPr>
          <w:rFonts w:ascii="Arial" w:hAnsi="Arial" w:cs="Arial"/>
          <w:sz w:val="22"/>
          <w:szCs w:val="22"/>
        </w:rPr>
        <w:t>zobowiązuje się, ż</w:t>
      </w:r>
      <w:r w:rsidR="00C7584B" w:rsidRPr="00922479">
        <w:rPr>
          <w:rFonts w:ascii="Arial" w:hAnsi="Arial" w:cs="Arial"/>
          <w:sz w:val="22"/>
          <w:szCs w:val="22"/>
        </w:rPr>
        <w:t xml:space="preserve">e przy realizacji Umowy, </w:t>
      </w:r>
      <w:r w:rsidRPr="00922479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dołożeniem najwyższej staranności,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922479">
        <w:rPr>
          <w:rFonts w:ascii="Arial" w:hAnsi="Arial" w:cs="Arial"/>
          <w:sz w:val="22"/>
          <w:szCs w:val="22"/>
        </w:rPr>
        <w:t xml:space="preserve"> prowadzonej działalności</w:t>
      </w:r>
      <w:r w:rsidRPr="00922479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922479">
        <w:rPr>
          <w:rFonts w:ascii="Arial" w:hAnsi="Arial" w:cs="Arial"/>
          <w:sz w:val="22"/>
          <w:szCs w:val="22"/>
        </w:rPr>
        <w:t>Specyfikacją Warunków Zamówienia</w:t>
      </w:r>
      <w:r w:rsidR="00EC5F0D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Umową</w:t>
      </w:r>
      <w:r w:rsidR="00EC5F0D" w:rsidRPr="00922479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922479" w:rsidRDefault="0078128D" w:rsidP="00CB51CF">
      <w:pPr>
        <w:numPr>
          <w:ilvl w:val="0"/>
          <w:numId w:val="1"/>
        </w:numPr>
        <w:tabs>
          <w:tab w:val="clear" w:pos="720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51CBB4F6" w:rsidR="0078128D" w:rsidRPr="00922479" w:rsidRDefault="0078128D" w:rsidP="00CB51CF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gwarantuje, iż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realizacji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F2A4C" w:rsidRPr="00922479">
        <w:rPr>
          <w:rFonts w:ascii="Arial" w:hAnsi="Arial" w:cs="Arial"/>
          <w:sz w:val="22"/>
          <w:szCs w:val="22"/>
        </w:rPr>
        <w:t>zakresie obowiązków Wykonawcy,</w:t>
      </w:r>
      <w:r w:rsidRPr="00922479">
        <w:rPr>
          <w:rFonts w:ascii="Arial" w:hAnsi="Arial" w:cs="Arial"/>
          <w:sz w:val="22"/>
          <w:szCs w:val="22"/>
        </w:rPr>
        <w:t xml:space="preserve"> nie będą </w:t>
      </w:r>
      <w:r w:rsidR="00F614B3" w:rsidRPr="00922479">
        <w:rPr>
          <w:rFonts w:ascii="Arial" w:hAnsi="Arial" w:cs="Arial"/>
          <w:sz w:val="22"/>
          <w:szCs w:val="22"/>
        </w:rPr>
        <w:t xml:space="preserve">brali udziału </w:t>
      </w:r>
      <w:r w:rsidRPr="00922479">
        <w:rPr>
          <w:rFonts w:ascii="Arial" w:hAnsi="Arial" w:cs="Arial"/>
          <w:sz w:val="22"/>
          <w:szCs w:val="22"/>
        </w:rPr>
        <w:t>etatow</w:t>
      </w:r>
      <w:r w:rsidR="00F614B3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 pracowni</w:t>
      </w:r>
      <w:r w:rsidR="00F614B3" w:rsidRPr="00922479">
        <w:rPr>
          <w:rFonts w:ascii="Arial" w:hAnsi="Arial" w:cs="Arial"/>
          <w:sz w:val="22"/>
          <w:szCs w:val="22"/>
        </w:rPr>
        <w:t>cy</w:t>
      </w:r>
      <w:r w:rsidRPr="00922479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922479">
        <w:rPr>
          <w:rFonts w:ascii="Arial" w:hAnsi="Arial" w:cs="Arial"/>
          <w:sz w:val="22"/>
          <w:szCs w:val="22"/>
        </w:rPr>
        <w:t xml:space="preserve"> </w:t>
      </w:r>
    </w:p>
    <w:p w14:paraId="640EA4AD" w14:textId="349D1B1B" w:rsidR="00D71636" w:rsidRPr="00922479" w:rsidRDefault="00D71636" w:rsidP="00CB51CF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3BBBD98" w14:textId="4A2781ED" w:rsidR="00875758" w:rsidRPr="00922479" w:rsidRDefault="00060AD5" w:rsidP="00CB51CF">
      <w:pPr>
        <w:numPr>
          <w:ilvl w:val="0"/>
          <w:numId w:val="1"/>
        </w:numPr>
        <w:tabs>
          <w:tab w:val="clear" w:pos="720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 w:rsidR="00476042"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 w:rsidR="00476042">
        <w:rPr>
          <w:rFonts w:ascii="Arial" w:hAnsi="Arial" w:cs="Arial"/>
          <w:sz w:val="22"/>
          <w:szCs w:val="22"/>
        </w:rPr>
        <w:t>, zarówno krajowe jak i unijne.</w:t>
      </w:r>
      <w:r w:rsidRPr="00AE1CCA">
        <w:rPr>
          <w:rFonts w:ascii="Arial" w:hAnsi="Arial" w:cs="Arial"/>
          <w:sz w:val="22"/>
          <w:szCs w:val="22"/>
        </w:rPr>
        <w:t xml:space="preserve"> Wykonawca zobowiązuje się także zapewnić udostępnienie przez jego podwykonawców dokumentów związanych z realizacją Umowy ww. podmiotom.</w:t>
      </w:r>
    </w:p>
    <w:p w14:paraId="3142B62D" w14:textId="77777777" w:rsidR="00886593" w:rsidRDefault="0088659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09E0B54" w14:textId="77777777" w:rsidR="00886593" w:rsidRDefault="0088659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6288A85" w14:textId="77777777" w:rsidR="00886593" w:rsidRDefault="0088659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CB839D6" w14:textId="77777777" w:rsidR="00886593" w:rsidRDefault="0088659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A6496CF" w14:textId="7C56E5BB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5</w:t>
      </w:r>
    </w:p>
    <w:p w14:paraId="0FFA6B0B" w14:textId="74680F0B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922479" w:rsidRDefault="00A932DA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0" w:hanging="567"/>
        <w:jc w:val="both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922479">
        <w:rPr>
          <w:rFonts w:ascii="Arial" w:hAnsi="Arial" w:cs="Arial"/>
          <w:sz w:val="22"/>
          <w:szCs w:val="22"/>
        </w:rPr>
        <w:t xml:space="preserve">Wynagrodzenia </w:t>
      </w:r>
      <w:r w:rsidRPr="00922479">
        <w:rPr>
          <w:rFonts w:ascii="Arial" w:hAnsi="Arial" w:cs="Arial"/>
          <w:sz w:val="22"/>
          <w:szCs w:val="22"/>
        </w:rPr>
        <w:t>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Umową.</w:t>
      </w:r>
    </w:p>
    <w:p w14:paraId="7A337C18" w14:textId="75B58CAF" w:rsidR="006F60D0" w:rsidRPr="00922479" w:rsidRDefault="00A932DA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zobowiązany jest do </w:t>
      </w:r>
      <w:r w:rsidRPr="005C6CE1">
        <w:rPr>
          <w:rFonts w:ascii="Arial" w:hAnsi="Arial" w:cs="Arial"/>
          <w:sz w:val="22"/>
          <w:szCs w:val="22"/>
        </w:rPr>
        <w:t>odbioru</w:t>
      </w:r>
      <w:r w:rsidRPr="001F4F34">
        <w:rPr>
          <w:rFonts w:ascii="Arial" w:hAnsi="Arial" w:cs="Arial"/>
          <w:i/>
          <w:sz w:val="22"/>
          <w:szCs w:val="22"/>
        </w:rPr>
        <w:t xml:space="preserve"> Usług</w:t>
      </w:r>
      <w:r w:rsidRPr="005C6CE1">
        <w:rPr>
          <w:rFonts w:ascii="Arial" w:hAnsi="Arial" w:cs="Arial"/>
          <w:i/>
          <w:sz w:val="22"/>
          <w:szCs w:val="22"/>
        </w:rPr>
        <w:t xml:space="preserve"> </w:t>
      </w:r>
      <w:r w:rsidRPr="005C6CE1">
        <w:rPr>
          <w:rFonts w:ascii="Arial" w:hAnsi="Arial" w:cs="Arial"/>
          <w:sz w:val="22"/>
          <w:szCs w:val="22"/>
        </w:rPr>
        <w:t>należytej</w:t>
      </w:r>
      <w:r w:rsidRPr="00922479">
        <w:rPr>
          <w:rFonts w:ascii="Arial" w:hAnsi="Arial" w:cs="Arial"/>
          <w:sz w:val="22"/>
          <w:szCs w:val="22"/>
        </w:rPr>
        <w:t xml:space="preserve"> jakości</w:t>
      </w:r>
      <w:r w:rsidR="00064783" w:rsidRPr="00922479">
        <w:rPr>
          <w:rFonts w:ascii="Arial" w:hAnsi="Arial" w:cs="Arial"/>
          <w:sz w:val="22"/>
          <w:szCs w:val="22"/>
        </w:rPr>
        <w:t>.</w:t>
      </w:r>
    </w:p>
    <w:p w14:paraId="2FD402AB" w14:textId="77777777" w:rsidR="002F62D8" w:rsidRDefault="002F62D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198F2C" w14:textId="791EDB6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35B66758" w14:textId="1E04A5D8" w:rsidR="00A932DA" w:rsidRPr="00922479" w:rsidRDefault="00A932DA" w:rsidP="00CB51CF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</w:t>
      </w:r>
      <w:r w:rsidRPr="00D83C8B">
        <w:rPr>
          <w:rFonts w:ascii="Arial" w:hAnsi="Arial" w:cs="Arial"/>
          <w:sz w:val="22"/>
          <w:szCs w:val="22"/>
        </w:rPr>
        <w:t xml:space="preserve">Wykonawca </w:t>
      </w:r>
      <w:r w:rsidRPr="001F4F34">
        <w:rPr>
          <w:rFonts w:ascii="Arial" w:hAnsi="Arial" w:cs="Arial"/>
          <w:i/>
          <w:sz w:val="22"/>
          <w:szCs w:val="22"/>
        </w:rPr>
        <w:t>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31A75ACF" w14:textId="680C8CE6" w:rsidR="00A932DA" w:rsidRPr="00922479" w:rsidRDefault="00CE15B0" w:rsidP="00CB51CF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  <w:r w:rsidR="00A932DA" w:rsidRPr="00D83C8B">
        <w:rPr>
          <w:rFonts w:ascii="Arial" w:hAnsi="Arial" w:cs="Arial"/>
          <w:sz w:val="22"/>
          <w:szCs w:val="22"/>
        </w:rPr>
        <w:t>.</w:t>
      </w:r>
      <w:r w:rsidR="00A932DA" w:rsidRPr="00922479">
        <w:rPr>
          <w:rFonts w:ascii="Arial" w:hAnsi="Arial" w:cs="Arial"/>
          <w:sz w:val="22"/>
          <w:szCs w:val="22"/>
        </w:rPr>
        <w:t xml:space="preserve"> </w:t>
      </w:r>
    </w:p>
    <w:p w14:paraId="7C5387BE" w14:textId="634AF08C" w:rsidR="00A932DA" w:rsidRPr="00922479" w:rsidRDefault="00E47FAE" w:rsidP="00CB51CF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1F4F34">
        <w:rPr>
          <w:rFonts w:ascii="Arial" w:hAnsi="Arial" w:cs="Arial"/>
          <w:sz w:val="22"/>
          <w:szCs w:val="22"/>
        </w:rPr>
        <w:t>W przypadku zamiaru posługiwania się Podwykonawcami w trakcie realizacji Umowy Wykonawca przedstawi Zamawiającemu listę Podwykonawców, którymi zamierza posługiwać się przy jej wykonywaniu w </w:t>
      </w:r>
      <w:r w:rsidR="006E02DC" w:rsidRPr="001F4F34">
        <w:rPr>
          <w:rFonts w:ascii="Arial" w:hAnsi="Arial" w:cs="Arial"/>
          <w:sz w:val="22"/>
          <w:szCs w:val="22"/>
        </w:rPr>
        <w:t>terminie</w:t>
      </w:r>
      <w:r w:rsidR="00D83C8B" w:rsidRPr="001F4F34">
        <w:rPr>
          <w:rFonts w:ascii="Arial" w:hAnsi="Arial" w:cs="Arial"/>
          <w:sz w:val="22"/>
          <w:szCs w:val="22"/>
        </w:rPr>
        <w:t xml:space="preserve"> 5 </w:t>
      </w:r>
      <w:r w:rsidRPr="001F4F34">
        <w:rPr>
          <w:rFonts w:ascii="Arial" w:hAnsi="Arial" w:cs="Arial"/>
          <w:sz w:val="22"/>
          <w:szCs w:val="22"/>
        </w:rPr>
        <w:t>dni przed powierzeniem realizacji części umowy Podwykonawcy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D813A4B" w14:textId="44864632" w:rsidR="00A932DA" w:rsidRPr="00922479" w:rsidRDefault="00A932DA" w:rsidP="00CB51CF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dołączania do każdej faktury oświadczeń Wykonawcy i Podwykonawców (podpisanych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zasadami reprezentacji), że wszystkie należności,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faktury Podwykonawców, których termin płatności upłynął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okresie objętym daną fakturą, zostały zapłacone.</w:t>
      </w:r>
    </w:p>
    <w:p w14:paraId="6FC8B010" w14:textId="6E3FC28E" w:rsidR="00113B4B" w:rsidRPr="00922479" w:rsidRDefault="00A5776A" w:rsidP="00CB51CF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zobowiązany jest do dostarczenia zamawiającemu w ciągu </w:t>
      </w:r>
      <w:r w:rsidR="00EA35B6">
        <w:rPr>
          <w:rFonts w:ascii="Arial" w:hAnsi="Arial" w:cs="Arial"/>
          <w:sz w:val="22"/>
          <w:szCs w:val="22"/>
        </w:rPr>
        <w:t>14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daty  wystawienia</w:t>
      </w:r>
      <w:r w:rsidR="00D827EE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ostatniej faktury, oświadczeń Wykonawcy i Podwykonawców (podpisanych zgodnie z zasadami reprezentacji), że wszystkie należne faktury z tytułu realizacji umowy zostały zapłacone.</w:t>
      </w:r>
    </w:p>
    <w:p w14:paraId="2B90ED4D" w14:textId="4B048F0E" w:rsidR="00A5776A" w:rsidRPr="00922479" w:rsidRDefault="00113B4B" w:rsidP="00CB51CF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uchylania się od obowiązku, o którym mowa w </w:t>
      </w:r>
      <w:r w:rsidR="001838B2" w:rsidRPr="00922479">
        <w:rPr>
          <w:rFonts w:ascii="Arial" w:hAnsi="Arial" w:cs="Arial"/>
          <w:sz w:val="22"/>
          <w:szCs w:val="22"/>
        </w:rPr>
        <w:t xml:space="preserve">ust. </w:t>
      </w:r>
      <w:r w:rsidR="00415A91" w:rsidRPr="00922479">
        <w:rPr>
          <w:rFonts w:ascii="Arial" w:hAnsi="Arial" w:cs="Arial"/>
          <w:sz w:val="22"/>
          <w:szCs w:val="22"/>
        </w:rPr>
        <w:t>4</w:t>
      </w:r>
      <w:r w:rsidR="001838B2" w:rsidRPr="00922479">
        <w:rPr>
          <w:rFonts w:ascii="Arial" w:hAnsi="Arial" w:cs="Arial"/>
          <w:sz w:val="22"/>
          <w:szCs w:val="22"/>
        </w:rPr>
        <w:t xml:space="preserve"> i </w:t>
      </w:r>
      <w:r w:rsidR="00415A91" w:rsidRPr="00922479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przez Wykonawcę, Zamawiający będzie uprawniony do wstrzymania płatności części Wynagrodzenia objętego daną fakturą Wykonawcy do czasu przedstawienia właściwych oświadczeń lub </w:t>
      </w:r>
      <w:r w:rsidR="005E1806" w:rsidRPr="00922479">
        <w:rPr>
          <w:rFonts w:ascii="Arial" w:hAnsi="Arial" w:cs="Arial"/>
          <w:sz w:val="22"/>
          <w:szCs w:val="22"/>
        </w:rPr>
        <w:t>wyjaśnień</w:t>
      </w:r>
      <w:r w:rsidRPr="00922479">
        <w:rPr>
          <w:rFonts w:ascii="Arial" w:hAnsi="Arial" w:cs="Arial"/>
          <w:sz w:val="22"/>
          <w:szCs w:val="22"/>
        </w:rPr>
        <w:t xml:space="preserve"> wraz </w:t>
      </w:r>
      <w:r w:rsidR="002265B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dowodami potwierdzającymi, że wynagrodzenie należne podwykonawcy zostało zapłacone albo, że zobowiązanie do zapłaty wygasło w inny sposób niż poprzez zapłatę. </w:t>
      </w:r>
      <w:r w:rsidR="00F26C77" w:rsidRPr="00922479">
        <w:rPr>
          <w:rFonts w:ascii="Arial" w:hAnsi="Arial" w:cs="Arial"/>
          <w:sz w:val="22"/>
          <w:szCs w:val="22"/>
        </w:rPr>
        <w:t>Za opóźnienie w płatności faktury koszty odsetek nie obciążają Zamawiającego.</w:t>
      </w:r>
    </w:p>
    <w:p w14:paraId="166F4411" w14:textId="5CDF2FC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1649349D" w:rsidR="00D1580C" w:rsidRPr="00922479" w:rsidRDefault="0078128D">
      <w:pPr>
        <w:numPr>
          <w:ilvl w:val="1"/>
          <w:numId w:val="14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D1580C" w:rsidRPr="00922479">
        <w:rPr>
          <w:rFonts w:ascii="Arial" w:hAnsi="Arial" w:cs="Arial"/>
          <w:sz w:val="22"/>
          <w:szCs w:val="22"/>
        </w:rPr>
        <w:t>kwocie:</w:t>
      </w:r>
    </w:p>
    <w:p w14:paraId="501EFD61" w14:textId="770BC03D" w:rsidR="00D1580C" w:rsidRPr="001F4F34" w:rsidRDefault="00401FBE" w:rsidP="00CB51CF">
      <w:p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D1580C" w:rsidRPr="00CB51CF">
        <w:rPr>
          <w:rFonts w:ascii="Arial" w:hAnsi="Arial" w:cs="Arial"/>
          <w:b/>
          <w:bCs/>
          <w:sz w:val="22"/>
          <w:szCs w:val="22"/>
        </w:rPr>
        <w:t>Netto: …….PLN</w:t>
      </w:r>
      <w:r w:rsidR="00D1580C" w:rsidRPr="001F4F34">
        <w:rPr>
          <w:rFonts w:ascii="Arial" w:hAnsi="Arial" w:cs="Arial"/>
          <w:sz w:val="22"/>
          <w:szCs w:val="22"/>
        </w:rPr>
        <w:t xml:space="preserve"> (słownie: …..)</w:t>
      </w:r>
    </w:p>
    <w:p w14:paraId="4FEB433C" w14:textId="17B50C7B" w:rsidR="00D1580C" w:rsidRPr="001F4F34" w:rsidRDefault="00401FBE" w:rsidP="00CB51CF">
      <w:p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D1580C" w:rsidRPr="001F4F34">
        <w:rPr>
          <w:rFonts w:ascii="Arial" w:hAnsi="Arial" w:cs="Arial"/>
          <w:sz w:val="22"/>
          <w:szCs w:val="22"/>
        </w:rPr>
        <w:t>VAT …% ……..PLN (słownie:……)</w:t>
      </w:r>
    </w:p>
    <w:p w14:paraId="0F7F3C34" w14:textId="5F9C40AA" w:rsidR="00D1580C" w:rsidRPr="001F4F34" w:rsidRDefault="00401FBE" w:rsidP="00CB51CF">
      <w:p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D1580C" w:rsidRPr="00CB51CF">
        <w:rPr>
          <w:rFonts w:ascii="Arial" w:hAnsi="Arial" w:cs="Arial"/>
          <w:b/>
          <w:bCs/>
          <w:sz w:val="22"/>
          <w:szCs w:val="22"/>
        </w:rPr>
        <w:t>Brutto:</w:t>
      </w:r>
      <w:r w:rsidR="00DA014B" w:rsidRPr="00CB51CF">
        <w:rPr>
          <w:rFonts w:ascii="Arial" w:hAnsi="Arial" w:cs="Arial"/>
          <w:b/>
          <w:bCs/>
          <w:sz w:val="22"/>
          <w:szCs w:val="22"/>
        </w:rPr>
        <w:t xml:space="preserve"> </w:t>
      </w:r>
      <w:r w:rsidR="00D1580C" w:rsidRPr="00CB51CF">
        <w:rPr>
          <w:rFonts w:ascii="Arial" w:hAnsi="Arial" w:cs="Arial"/>
          <w:b/>
          <w:bCs/>
          <w:sz w:val="22"/>
          <w:szCs w:val="22"/>
        </w:rPr>
        <w:t>…….PLN</w:t>
      </w:r>
      <w:r w:rsidR="00D1580C" w:rsidRPr="001F4F34">
        <w:rPr>
          <w:rFonts w:ascii="Arial" w:hAnsi="Arial" w:cs="Arial"/>
          <w:sz w:val="22"/>
          <w:szCs w:val="22"/>
        </w:rPr>
        <w:t xml:space="preserve"> (słownie:….)</w:t>
      </w:r>
    </w:p>
    <w:p w14:paraId="0C096021" w14:textId="41359462" w:rsidR="00137CFF" w:rsidRDefault="00137CFF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137CFF">
        <w:rPr>
          <w:rFonts w:ascii="Arial" w:hAnsi="Arial" w:cs="Arial"/>
          <w:sz w:val="22"/>
          <w:szCs w:val="22"/>
        </w:rPr>
        <w:t xml:space="preserve">Wynagrodzenie określone w ust. 1 obejmuje całkowitą należność, jaką Zamawiający zobowiązany jest zapłacić za realizację Umowy, wraz z wszelkimi opłatami i podatkami lokalnymi, w tym opłatą </w:t>
      </w:r>
      <w:r w:rsidRPr="00137CFF">
        <w:rPr>
          <w:rFonts w:ascii="Arial" w:hAnsi="Arial" w:cs="Arial"/>
          <w:sz w:val="22"/>
          <w:szCs w:val="22"/>
        </w:rPr>
        <w:lastRenderedPageBreak/>
        <w:t xml:space="preserve">klimatyczną itp.,  jest stałe do końca realizacji Umowy, z zastrzeżeniem § 19 ust. 1 Umowy.  Zapłata Wynagrodzenia w pełnej wysokości stanowi należyte wykonanie zobowiązania Zamawiającego, </w:t>
      </w:r>
      <w:r w:rsidR="002265B9">
        <w:rPr>
          <w:rFonts w:ascii="Arial" w:hAnsi="Arial" w:cs="Arial"/>
          <w:sz w:val="22"/>
          <w:szCs w:val="22"/>
        </w:rPr>
        <w:br/>
      </w:r>
      <w:r w:rsidRPr="00137CFF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dodatkowych, zwrotu wydatków lub kosztów</w:t>
      </w:r>
      <w:r>
        <w:rPr>
          <w:rFonts w:ascii="Arial" w:hAnsi="Arial" w:cs="Arial"/>
          <w:sz w:val="22"/>
          <w:szCs w:val="22"/>
        </w:rPr>
        <w:t>.</w:t>
      </w:r>
    </w:p>
    <w:p w14:paraId="796B773A" w14:textId="7739784A" w:rsidR="00E47FAE" w:rsidRPr="00922479" w:rsidRDefault="00E47FAE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Faktur</w:t>
      </w:r>
      <w:r w:rsidR="00C16A8F">
        <w:rPr>
          <w:rFonts w:ascii="Arial" w:hAnsi="Arial" w:cs="Arial"/>
          <w:sz w:val="22"/>
          <w:szCs w:val="22"/>
        </w:rPr>
        <w:t>a</w:t>
      </w:r>
      <w:r w:rsidRPr="00922479">
        <w:rPr>
          <w:rFonts w:ascii="Arial" w:hAnsi="Arial" w:cs="Arial"/>
          <w:sz w:val="22"/>
          <w:szCs w:val="22"/>
        </w:rPr>
        <w:t xml:space="preserve"> wystawi</w:t>
      </w:r>
      <w:r w:rsidR="00C16A8F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n</w:t>
      </w:r>
      <w:r w:rsidR="00C16A8F">
        <w:rPr>
          <w:rFonts w:ascii="Arial" w:hAnsi="Arial" w:cs="Arial"/>
          <w:sz w:val="22"/>
          <w:szCs w:val="22"/>
        </w:rPr>
        <w:t>a</w:t>
      </w:r>
      <w:r w:rsidRPr="00922479">
        <w:rPr>
          <w:rFonts w:ascii="Arial" w:hAnsi="Arial" w:cs="Arial"/>
          <w:sz w:val="22"/>
          <w:szCs w:val="22"/>
        </w:rPr>
        <w:t xml:space="preserve"> będ</w:t>
      </w:r>
      <w:r w:rsidR="00C16A8F">
        <w:rPr>
          <w:rFonts w:ascii="Arial" w:hAnsi="Arial" w:cs="Arial"/>
          <w:sz w:val="22"/>
          <w:szCs w:val="22"/>
        </w:rPr>
        <w:t>zie</w:t>
      </w:r>
      <w:r w:rsidRPr="00922479">
        <w:rPr>
          <w:rFonts w:ascii="Arial" w:hAnsi="Arial" w:cs="Arial"/>
          <w:sz w:val="22"/>
          <w:szCs w:val="22"/>
        </w:rPr>
        <w:t xml:space="preserve"> na _</w:t>
      </w:r>
      <w:r w:rsidR="00C16A8F">
        <w:rPr>
          <w:rFonts w:ascii="Arial" w:hAnsi="Arial" w:cs="Arial"/>
          <w:sz w:val="22"/>
          <w:szCs w:val="22"/>
        </w:rPr>
        <w:t>PKP Polskie Linie Kolejowe S.A.</w:t>
      </w:r>
      <w:r w:rsidR="00D83C8B">
        <w:rPr>
          <w:rFonts w:ascii="Arial" w:hAnsi="Arial" w:cs="Arial"/>
          <w:sz w:val="22"/>
          <w:szCs w:val="22"/>
        </w:rPr>
        <w:t xml:space="preserve"> Centrum Realizacji Inwestycji Region Zachodni</w:t>
      </w:r>
      <w:r w:rsidRPr="00922479">
        <w:rPr>
          <w:rFonts w:ascii="Arial" w:hAnsi="Arial" w:cs="Arial"/>
          <w:sz w:val="22"/>
          <w:szCs w:val="22"/>
        </w:rPr>
        <w:t xml:space="preserve">  i wysyłane niezwłocznie na adres PKP Polskie Linie Kolejowe S.A. Centrala</w:t>
      </w:r>
      <w:r w:rsidR="00A5776A" w:rsidRPr="00922479">
        <w:rPr>
          <w:rFonts w:ascii="Arial" w:hAnsi="Arial" w:cs="Arial"/>
          <w:sz w:val="22"/>
          <w:szCs w:val="22"/>
        </w:rPr>
        <w:t xml:space="preserve"> Spółki</w:t>
      </w:r>
      <w:r w:rsidRPr="00922479">
        <w:rPr>
          <w:rFonts w:ascii="Arial" w:hAnsi="Arial" w:cs="Arial"/>
          <w:sz w:val="22"/>
          <w:szCs w:val="22"/>
        </w:rPr>
        <w:t xml:space="preserve"> Biuro Rachunkowości</w:t>
      </w:r>
      <w:r w:rsidR="00A5776A" w:rsidRPr="00922479">
        <w:rPr>
          <w:rFonts w:ascii="Arial" w:hAnsi="Arial" w:cs="Arial"/>
          <w:sz w:val="22"/>
          <w:szCs w:val="22"/>
        </w:rPr>
        <w:t xml:space="preserve"> Wydział OCR i zarządzania elektronicznym obiegiem Faktur</w:t>
      </w:r>
      <w:r w:rsidRPr="00922479">
        <w:rPr>
          <w:rFonts w:ascii="Arial" w:hAnsi="Arial" w:cs="Arial"/>
          <w:sz w:val="22"/>
          <w:szCs w:val="22"/>
        </w:rPr>
        <w:t xml:space="preserve"> ul. Targowa 74, 03-734 Warszawa w kopercie oznaczonej dopiskiem „FAKTURA” </w:t>
      </w:r>
      <w:r w:rsidR="00F352C9" w:rsidRPr="00922479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ustawie z dnia 9 listopada 2018 r. o elektronicznym fakturowaniu </w:t>
      </w:r>
      <w:r w:rsidR="002265B9">
        <w:rPr>
          <w:rFonts w:ascii="Arial" w:hAnsi="Arial" w:cs="Arial"/>
          <w:sz w:val="22"/>
          <w:szCs w:val="22"/>
        </w:rPr>
        <w:br/>
      </w:r>
      <w:r w:rsidR="00F352C9" w:rsidRPr="00922479">
        <w:rPr>
          <w:rFonts w:ascii="Arial" w:hAnsi="Arial" w:cs="Arial"/>
          <w:sz w:val="22"/>
          <w:szCs w:val="22"/>
        </w:rPr>
        <w:t xml:space="preserve">w zamówieniach publicznych, na koncesjach na roboty budowlane lub usługi oraz partnerstwie publiczno-prywatnym. </w:t>
      </w:r>
      <w:r w:rsidR="006449AF" w:rsidRPr="00922479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1" w:history="1">
        <w:r w:rsidR="006449AF" w:rsidRPr="00922479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449AF" w:rsidRPr="00922479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="006449AF" w:rsidRPr="002E7188">
        <w:rPr>
          <w:rFonts w:ascii="Arial" w:hAnsi="Arial" w:cs="Arial"/>
          <w:sz w:val="22"/>
          <w:szCs w:val="22"/>
        </w:rPr>
        <w:t xml:space="preserve">załącznik nr </w:t>
      </w:r>
      <w:r w:rsidR="002E7188" w:rsidRPr="001F4F34">
        <w:rPr>
          <w:rFonts w:ascii="Arial" w:hAnsi="Arial" w:cs="Arial"/>
          <w:sz w:val="22"/>
          <w:szCs w:val="22"/>
        </w:rPr>
        <w:t>6</w:t>
      </w:r>
      <w:r w:rsidR="006449AF" w:rsidRPr="002E7188">
        <w:rPr>
          <w:rFonts w:ascii="Arial" w:hAnsi="Arial" w:cs="Arial"/>
          <w:sz w:val="22"/>
          <w:szCs w:val="22"/>
        </w:rPr>
        <w:t xml:space="preserve"> do Umowy</w:t>
      </w:r>
      <w:r w:rsidR="006449AF" w:rsidRPr="00922479">
        <w:rPr>
          <w:rFonts w:ascii="Arial" w:hAnsi="Arial" w:cs="Arial"/>
          <w:sz w:val="22"/>
          <w:szCs w:val="22"/>
        </w:rPr>
        <w:t>.</w:t>
      </w:r>
    </w:p>
    <w:p w14:paraId="2AC9EDB3" w14:textId="27AB1B26" w:rsidR="00E47FAE" w:rsidRPr="00922479" w:rsidRDefault="00E47FAE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1FB0A8CC" w14:textId="77777777" w:rsidR="00E47FAE" w:rsidRPr="00922479" w:rsidRDefault="00E47FAE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oświadcza, że </w:t>
      </w:r>
      <w:r w:rsidRPr="001F4F34">
        <w:rPr>
          <w:rFonts w:ascii="Arial" w:hAnsi="Arial" w:cs="Arial"/>
          <w:i/>
          <w:sz w:val="22"/>
          <w:szCs w:val="22"/>
          <w:highlight w:val="lightGray"/>
        </w:rPr>
        <w:t>jest/nie 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  <w:r w:rsidRPr="00922479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4DD6E014" w:rsidR="00F65CA9" w:rsidRPr="002E7188" w:rsidRDefault="00F65CA9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</w:t>
      </w:r>
      <w:r w:rsidRPr="00C44C63">
        <w:rPr>
          <w:rFonts w:ascii="Arial" w:hAnsi="Arial" w:cs="Arial"/>
          <w:sz w:val="22"/>
          <w:szCs w:val="22"/>
        </w:rPr>
        <w:t xml:space="preserve">oryginał </w:t>
      </w:r>
      <w:r w:rsidRPr="001F4F34">
        <w:rPr>
          <w:rFonts w:ascii="Arial" w:hAnsi="Arial" w:cs="Arial"/>
          <w:i/>
          <w:sz w:val="22"/>
          <w:szCs w:val="22"/>
        </w:rPr>
        <w:t>Protokołu</w:t>
      </w:r>
      <w:r w:rsidRPr="00C44C63">
        <w:rPr>
          <w:rFonts w:ascii="Arial" w:hAnsi="Arial" w:cs="Arial"/>
          <w:i/>
          <w:sz w:val="22"/>
          <w:szCs w:val="22"/>
        </w:rPr>
        <w:t xml:space="preserve">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potwierdzający wykonanie Usługi, niezawierający żadnych uwag lub zaleceń, sporządzony </w:t>
      </w:r>
      <w:r w:rsidR="002E7188" w:rsidRPr="002E7188">
        <w:rPr>
          <w:rFonts w:ascii="Arial" w:hAnsi="Arial" w:cs="Arial"/>
          <w:sz w:val="22"/>
          <w:szCs w:val="22"/>
        </w:rPr>
        <w:t xml:space="preserve">na zasadach określonych w ust 5 OPZ </w:t>
      </w:r>
    </w:p>
    <w:p w14:paraId="0D9E509B" w14:textId="0667A62A" w:rsidR="00E47FAE" w:rsidRPr="00922479" w:rsidRDefault="00E47FAE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nastąpi przelewem na rachunek bankowy Wykonawcy </w:t>
      </w:r>
      <w:r w:rsidR="005A30E0" w:rsidRPr="00922479">
        <w:rPr>
          <w:rFonts w:ascii="Arial" w:hAnsi="Arial" w:cs="Arial"/>
          <w:sz w:val="22"/>
          <w:szCs w:val="22"/>
        </w:rPr>
        <w:t xml:space="preserve">wskazany </w:t>
      </w:r>
      <w:r w:rsidR="002265B9">
        <w:rPr>
          <w:rFonts w:ascii="Arial" w:hAnsi="Arial" w:cs="Arial"/>
          <w:sz w:val="22"/>
          <w:szCs w:val="22"/>
        </w:rPr>
        <w:br/>
      </w:r>
      <w:r w:rsidR="005A30E0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płatnikowi wskazanemu w </w:t>
      </w:r>
      <w:r w:rsidR="00E10993" w:rsidRPr="00922479">
        <w:rPr>
          <w:rFonts w:ascii="Arial" w:hAnsi="Arial" w:cs="Arial"/>
          <w:sz w:val="22"/>
          <w:szCs w:val="22"/>
        </w:rPr>
        <w:t xml:space="preserve">ust. </w:t>
      </w:r>
      <w:r w:rsidR="0048417B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A72CC87" w14:textId="77777777" w:rsidR="001358C0" w:rsidRPr="00922479" w:rsidRDefault="00E47FAE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7874092B" w:rsidR="001358C0" w:rsidRPr="00922479" w:rsidRDefault="001358C0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2265B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2265B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zastrzeżeniem ust. 10 i 11. Jeżeli powyższe działanie spowoduje opóźnienie w dokonaniu płatności, koszty odsetek z tego tytułu nie obciążają </w:t>
      </w:r>
      <w:r w:rsidR="008C2C3E" w:rsidRPr="00C44C63">
        <w:rPr>
          <w:rFonts w:ascii="Arial" w:hAnsi="Arial" w:cs="Arial"/>
          <w:sz w:val="22"/>
          <w:szCs w:val="22"/>
        </w:rPr>
        <w:t>Z</w:t>
      </w:r>
      <w:r w:rsidRPr="00C44C63">
        <w:rPr>
          <w:rFonts w:ascii="Arial" w:hAnsi="Arial" w:cs="Arial"/>
          <w:sz w:val="22"/>
          <w:szCs w:val="22"/>
        </w:rPr>
        <w:t>amawiającego</w:t>
      </w:r>
      <w:r w:rsidRPr="00CB51CF">
        <w:rPr>
          <w:rFonts w:ascii="Arial" w:hAnsi="Arial" w:cs="Arial"/>
          <w:sz w:val="22"/>
          <w:szCs w:val="22"/>
          <w:highlight w:val="green"/>
        </w:rPr>
        <w:t xml:space="preserve">.* </w:t>
      </w:r>
      <w:r w:rsidRPr="00CB51CF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1EB82B02" w14:textId="7C9F9CC9" w:rsidR="001358C0" w:rsidRPr="00922479" w:rsidRDefault="001358C0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</w:t>
      </w:r>
      <w:r w:rsidR="002265B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lastRenderedPageBreak/>
        <w:t xml:space="preserve">w dokonaniu płatności, koszty odsetek z tego </w:t>
      </w:r>
      <w:r w:rsidRPr="00C44C63">
        <w:rPr>
          <w:rFonts w:ascii="Arial" w:hAnsi="Arial" w:cs="Arial"/>
          <w:sz w:val="22"/>
          <w:szCs w:val="22"/>
        </w:rPr>
        <w:t xml:space="preserve">tytułu nie obciążają </w:t>
      </w:r>
      <w:r w:rsidR="008C2C3E" w:rsidRPr="00C44C63">
        <w:rPr>
          <w:rFonts w:ascii="Arial" w:hAnsi="Arial" w:cs="Arial"/>
          <w:sz w:val="22"/>
          <w:szCs w:val="22"/>
        </w:rPr>
        <w:t>Z</w:t>
      </w:r>
      <w:r w:rsidRPr="00C44C63">
        <w:rPr>
          <w:rFonts w:ascii="Arial" w:hAnsi="Arial" w:cs="Arial"/>
          <w:sz w:val="22"/>
          <w:szCs w:val="22"/>
        </w:rPr>
        <w:t>amawiającego</w:t>
      </w:r>
      <w:r w:rsidRPr="00CB51CF">
        <w:rPr>
          <w:rFonts w:ascii="Arial" w:hAnsi="Arial" w:cs="Arial"/>
          <w:sz w:val="22"/>
          <w:szCs w:val="22"/>
          <w:highlight w:val="green"/>
        </w:rPr>
        <w:t xml:space="preserve">.* </w:t>
      </w:r>
      <w:r w:rsidRPr="00CB51CF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</w:t>
      </w:r>
      <w:r w:rsidRPr="001F4F34">
        <w:rPr>
          <w:rFonts w:ascii="Arial" w:hAnsi="Arial" w:cs="Arial"/>
          <w:i/>
          <w:sz w:val="22"/>
          <w:szCs w:val="22"/>
        </w:rPr>
        <w:t>)</w:t>
      </w:r>
    </w:p>
    <w:p w14:paraId="71A66BFF" w14:textId="7550EE5A" w:rsidR="001358C0" w:rsidRPr="00922479" w:rsidRDefault="001358C0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>
      <w:pPr>
        <w:pStyle w:val="Akapitzlist"/>
        <w:numPr>
          <w:ilvl w:val="0"/>
          <w:numId w:val="26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0657D00E" w:rsidR="001358C0" w:rsidRPr="00922479" w:rsidRDefault="001358C0">
      <w:pPr>
        <w:pStyle w:val="Akapitzlist"/>
        <w:numPr>
          <w:ilvl w:val="0"/>
          <w:numId w:val="26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2D039845" w14:textId="77777777" w:rsidR="001358C0" w:rsidRPr="00922479" w:rsidRDefault="001358C0">
      <w:pPr>
        <w:pStyle w:val="Akapitzlist"/>
        <w:numPr>
          <w:ilvl w:val="0"/>
          <w:numId w:val="26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8265E6D" w14:textId="7DF547EF" w:rsidR="001358C0" w:rsidRPr="00922479" w:rsidRDefault="001358C0" w:rsidP="00CB51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51CF">
        <w:rPr>
          <w:rFonts w:ascii="Arial" w:hAnsi="Arial" w:cs="Arial"/>
          <w:sz w:val="22"/>
          <w:szCs w:val="22"/>
          <w:highlight w:val="green"/>
        </w:rPr>
        <w:t xml:space="preserve">* </w:t>
      </w:r>
      <w:r w:rsidRPr="00CB51CF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0E3BBFC6" w14:textId="78168044" w:rsidR="00E47FAE" w:rsidRPr="00922479" w:rsidRDefault="00E47FAE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</w:t>
      </w:r>
      <w:r w:rsidR="005A30E0" w:rsidRPr="00922479">
        <w:rPr>
          <w:rFonts w:ascii="Arial" w:hAnsi="Arial" w:cs="Arial"/>
          <w:sz w:val="22"/>
          <w:szCs w:val="22"/>
        </w:rPr>
        <w:t xml:space="preserve">fakturze </w:t>
      </w:r>
      <w:r w:rsidRPr="00922479">
        <w:rPr>
          <w:rFonts w:ascii="Arial" w:hAnsi="Arial" w:cs="Arial"/>
          <w:sz w:val="22"/>
          <w:szCs w:val="22"/>
        </w:rPr>
        <w:t xml:space="preserve">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płatnikowi wskazanemu w ust. </w:t>
      </w:r>
      <w:r w:rsidR="0048417B" w:rsidRPr="00C44C63">
        <w:rPr>
          <w:rFonts w:ascii="Arial" w:hAnsi="Arial" w:cs="Arial"/>
          <w:sz w:val="22"/>
          <w:szCs w:val="22"/>
        </w:rPr>
        <w:t>3</w:t>
      </w:r>
      <w:r w:rsidRPr="00C44C63">
        <w:rPr>
          <w:rFonts w:ascii="Arial" w:hAnsi="Arial" w:cs="Arial"/>
          <w:sz w:val="22"/>
          <w:szCs w:val="22"/>
        </w:rPr>
        <w:t>.</w:t>
      </w:r>
      <w:r w:rsidRPr="00CB51CF">
        <w:rPr>
          <w:rFonts w:ascii="Arial" w:hAnsi="Arial" w:cs="Arial"/>
          <w:sz w:val="22"/>
          <w:szCs w:val="22"/>
          <w:highlight w:val="green"/>
        </w:rPr>
        <w:t xml:space="preserve">* </w:t>
      </w:r>
      <w:r w:rsidRPr="00CB51CF">
        <w:rPr>
          <w:rFonts w:ascii="Arial" w:hAnsi="Arial" w:cs="Arial"/>
          <w:i/>
          <w:sz w:val="22"/>
          <w:szCs w:val="22"/>
          <w:highlight w:val="green"/>
        </w:rPr>
        <w:t>(dotyczy Konsorcjum)</w:t>
      </w:r>
    </w:p>
    <w:p w14:paraId="2538C3D5" w14:textId="77777777" w:rsidR="00E47FAE" w:rsidRPr="00922479" w:rsidRDefault="00E47FAE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</w:t>
      </w:r>
      <w:r w:rsidRPr="00CB51CF">
        <w:rPr>
          <w:rFonts w:ascii="Arial" w:hAnsi="Arial" w:cs="Arial"/>
          <w:sz w:val="22"/>
          <w:szCs w:val="22"/>
          <w:highlight w:val="green"/>
        </w:rPr>
        <w:t>.* (</w:t>
      </w:r>
      <w:r w:rsidRPr="00CB51CF">
        <w:rPr>
          <w:rFonts w:ascii="Arial" w:hAnsi="Arial" w:cs="Arial"/>
          <w:i/>
          <w:sz w:val="22"/>
          <w:szCs w:val="22"/>
          <w:highlight w:val="green"/>
        </w:rPr>
        <w:t>dotyczy Konsorcjum</w:t>
      </w:r>
      <w:r w:rsidRPr="00CB51CF">
        <w:rPr>
          <w:rFonts w:ascii="Arial" w:hAnsi="Arial" w:cs="Arial"/>
          <w:sz w:val="22"/>
          <w:szCs w:val="22"/>
          <w:highlight w:val="green"/>
        </w:rPr>
        <w:t>)</w:t>
      </w:r>
    </w:p>
    <w:p w14:paraId="7A6582A7" w14:textId="36F900D2" w:rsidR="004D65ED" w:rsidRPr="00922479" w:rsidRDefault="00E30BF7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Wykaz Usług objętych Umową oraz odpowiadających im cen jedn</w:t>
      </w:r>
      <w:r w:rsidR="00F561FB" w:rsidRPr="00922479">
        <w:rPr>
          <w:rFonts w:ascii="Arial" w:hAnsi="Arial" w:cs="Arial"/>
          <w:sz w:val="22"/>
          <w:szCs w:val="22"/>
        </w:rPr>
        <w:t xml:space="preserve">ostkowych zawiera Załącznik nr </w:t>
      </w:r>
      <w:r w:rsidR="002E7188">
        <w:rPr>
          <w:rFonts w:ascii="Arial" w:hAnsi="Arial" w:cs="Arial"/>
          <w:sz w:val="22"/>
          <w:szCs w:val="22"/>
        </w:rPr>
        <w:t>2 do OPZ – Rozbicie Ceny Ofertowej</w:t>
      </w:r>
      <w:r w:rsidR="00953E13" w:rsidRPr="00922479">
        <w:rPr>
          <w:rFonts w:ascii="Arial" w:hAnsi="Arial" w:cs="Arial"/>
          <w:sz w:val="22"/>
          <w:szCs w:val="22"/>
        </w:rPr>
        <w:t>.</w:t>
      </w:r>
    </w:p>
    <w:p w14:paraId="0FA59BBF" w14:textId="72C8A98A" w:rsidR="0054628A" w:rsidRPr="00AF39D4" w:rsidRDefault="0054628A">
      <w:pPr>
        <w:numPr>
          <w:ilvl w:val="1"/>
          <w:numId w:val="10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</w:t>
      </w:r>
      <w:r w:rsidR="002265B9">
        <w:rPr>
          <w:rFonts w:ascii="Arial" w:hAnsi="Arial" w:cs="Arial"/>
          <w:bCs/>
          <w:iCs/>
          <w:sz w:val="22"/>
          <w:szCs w:val="22"/>
        </w:rPr>
        <w:t>.</w:t>
      </w:r>
    </w:p>
    <w:p w14:paraId="633C628E" w14:textId="77777777" w:rsidR="00CB51CF" w:rsidRDefault="00CB51C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1A99144" w14:textId="3B16580B" w:rsidR="00152D34" w:rsidRPr="00922479" w:rsidRDefault="00152D34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2B542901" w14:textId="77777777" w:rsidR="00BA2E96" w:rsidRDefault="0078128D" w:rsidP="001F4F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3B252883" w14:textId="4DBB872F" w:rsidR="00E47FAE" w:rsidRDefault="00E47667" w:rsidP="001F4F34">
      <w:pPr>
        <w:spacing w:line="360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</w:p>
    <w:p w14:paraId="338CFFC9" w14:textId="77777777" w:rsidR="00EF635B" w:rsidRPr="00922479" w:rsidRDefault="00EF635B" w:rsidP="001F4F3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39E0F8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CB51CF">
      <w:pPr>
        <w:numPr>
          <w:ilvl w:val="1"/>
          <w:numId w:val="2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702D81F4" w14:textId="6F197F1D" w:rsidR="006337C7" w:rsidRPr="00922479" w:rsidRDefault="006337C7" w:rsidP="00CB51CF">
      <w:pPr>
        <w:numPr>
          <w:ilvl w:val="1"/>
          <w:numId w:val="2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Członkowie Konsorcjum ponoszą solidarną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tym terminowe wykonanie Umowy oraz za wniesienie zabezpieczenia należytego wykonania Umowy.* </w:t>
      </w:r>
      <w:r w:rsidRPr="00CB51CF">
        <w:rPr>
          <w:rFonts w:ascii="Arial" w:hAnsi="Arial" w:cs="Arial"/>
          <w:i/>
          <w:sz w:val="22"/>
          <w:szCs w:val="22"/>
          <w:highlight w:val="green"/>
        </w:rPr>
        <w:t xml:space="preserve">(dotyczy </w:t>
      </w:r>
      <w:r w:rsidR="007F2FF0" w:rsidRPr="00CB51CF">
        <w:rPr>
          <w:rFonts w:ascii="Arial" w:hAnsi="Arial" w:cs="Arial"/>
          <w:i/>
          <w:sz w:val="22"/>
          <w:szCs w:val="22"/>
          <w:highlight w:val="green"/>
        </w:rPr>
        <w:t>tylko, gdy</w:t>
      </w:r>
      <w:r w:rsidRPr="00CB51CF">
        <w:rPr>
          <w:rFonts w:ascii="Arial" w:hAnsi="Arial" w:cs="Arial"/>
          <w:i/>
          <w:sz w:val="22"/>
          <w:szCs w:val="22"/>
          <w:highlight w:val="green"/>
        </w:rPr>
        <w:t xml:space="preserve"> mamy Wykonawcę</w:t>
      </w:r>
      <w:r w:rsidR="00B66631" w:rsidRPr="00CB51CF">
        <w:rPr>
          <w:rFonts w:ascii="Arial" w:hAnsi="Arial" w:cs="Arial"/>
          <w:i/>
          <w:sz w:val="22"/>
          <w:szCs w:val="22"/>
          <w:highlight w:val="green"/>
        </w:rPr>
        <w:t xml:space="preserve"> w </w:t>
      </w:r>
      <w:r w:rsidRPr="00CB51CF">
        <w:rPr>
          <w:rFonts w:ascii="Arial" w:hAnsi="Arial" w:cs="Arial"/>
          <w:i/>
          <w:sz w:val="22"/>
          <w:szCs w:val="22"/>
          <w:highlight w:val="green"/>
        </w:rPr>
        <w:t>formie konsorcjum)</w:t>
      </w:r>
    </w:p>
    <w:p w14:paraId="6A1B3A34" w14:textId="402E61D0" w:rsidR="0078128D" w:rsidRPr="00922479" w:rsidRDefault="0078128D" w:rsidP="00CB51CF">
      <w:pPr>
        <w:numPr>
          <w:ilvl w:val="1"/>
          <w:numId w:val="2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 xml:space="preserve">Wykonawca odpowiedzialny jest za wszelkie </w:t>
      </w:r>
      <w:r w:rsidRPr="00922479">
        <w:rPr>
          <w:rFonts w:ascii="Arial" w:hAnsi="Arial" w:cs="Arial"/>
          <w:sz w:val="22"/>
          <w:szCs w:val="22"/>
        </w:rPr>
        <w:lastRenderedPageBreak/>
        <w:t>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CB51CF">
      <w:pPr>
        <w:numPr>
          <w:ilvl w:val="1"/>
          <w:numId w:val="2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922479" w:rsidRDefault="0078128D" w:rsidP="00CB51CF">
      <w:pPr>
        <w:numPr>
          <w:ilvl w:val="1"/>
          <w:numId w:val="2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922479">
        <w:rPr>
          <w:rFonts w:ascii="Arial" w:hAnsi="Arial" w:cs="Arial"/>
          <w:sz w:val="22"/>
          <w:szCs w:val="22"/>
        </w:rPr>
        <w:t>określanych jako</w:t>
      </w:r>
      <w:r w:rsidRPr="00922479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922479" w:rsidRDefault="0078128D" w:rsidP="00CB51CF">
      <w:pPr>
        <w:numPr>
          <w:ilvl w:val="1"/>
          <w:numId w:val="2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Pr="00922479" w:rsidRDefault="0078128D" w:rsidP="00CB51CF">
      <w:pPr>
        <w:numPr>
          <w:ilvl w:val="1"/>
          <w:numId w:val="2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4CA1B59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41129D" w:rsidRPr="00922479">
        <w:rPr>
          <w:rFonts w:ascii="Arial" w:hAnsi="Arial" w:cs="Arial"/>
          <w:b/>
          <w:sz w:val="22"/>
          <w:szCs w:val="22"/>
        </w:rPr>
        <w:t>0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575032C" w14:textId="5F2AAB22" w:rsidR="0078128D" w:rsidRPr="00922479" w:rsidRDefault="0082358B">
      <w:pPr>
        <w:numPr>
          <w:ilvl w:val="1"/>
          <w:numId w:val="5"/>
        </w:numPr>
        <w:spacing w:line="360" w:lineRule="auto"/>
        <w:ind w:left="0" w:hanging="567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  <w:r w:rsidR="00EB07A4" w:rsidRPr="00922479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1E2FABC8" w14:textId="6D3EE849" w:rsidR="0078128D" w:rsidRPr="002E7188" w:rsidRDefault="00A72664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niezgodnego z Umową świadczenia Usług – karę umowną w </w:t>
      </w:r>
      <w:r w:rsidRPr="002E7188">
        <w:rPr>
          <w:rFonts w:ascii="Arial" w:hAnsi="Arial" w:cs="Arial"/>
          <w:sz w:val="22"/>
          <w:szCs w:val="22"/>
        </w:rPr>
        <w:t xml:space="preserve">wysokości </w:t>
      </w:r>
      <w:r w:rsidR="002E7188" w:rsidRPr="001F4F34">
        <w:rPr>
          <w:rFonts w:ascii="Arial" w:hAnsi="Arial" w:cs="Arial"/>
          <w:sz w:val="22"/>
          <w:szCs w:val="22"/>
        </w:rPr>
        <w:t>5</w:t>
      </w:r>
      <w:r w:rsidRPr="002E7188">
        <w:rPr>
          <w:rFonts w:ascii="Arial" w:hAnsi="Arial" w:cs="Arial"/>
          <w:sz w:val="22"/>
          <w:szCs w:val="22"/>
        </w:rPr>
        <w:t xml:space="preserve"> %</w:t>
      </w:r>
      <w:r w:rsidRPr="00922479">
        <w:rPr>
          <w:rFonts w:ascii="Arial" w:hAnsi="Arial" w:cs="Arial"/>
          <w:sz w:val="22"/>
          <w:szCs w:val="22"/>
        </w:rPr>
        <w:t xml:space="preserve"> wartości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Pr="00922479">
        <w:rPr>
          <w:rFonts w:ascii="Arial" w:hAnsi="Arial" w:cs="Arial"/>
          <w:sz w:val="22"/>
          <w:szCs w:val="22"/>
        </w:rPr>
        <w:t xml:space="preserve"> niezgodnej z Umową Usługi</w:t>
      </w:r>
      <w:r w:rsidR="00567897" w:rsidRPr="00922479">
        <w:rPr>
          <w:rFonts w:ascii="Arial" w:hAnsi="Arial" w:cs="Arial"/>
          <w:sz w:val="22"/>
          <w:szCs w:val="22"/>
        </w:rPr>
        <w:t>, za każdy przypadek niezgodnej z Umową Usługi</w:t>
      </w:r>
      <w:r w:rsidRPr="00922479">
        <w:rPr>
          <w:rFonts w:ascii="Arial" w:hAnsi="Arial" w:cs="Arial"/>
          <w:sz w:val="22"/>
          <w:szCs w:val="22"/>
        </w:rPr>
        <w:t>;</w:t>
      </w:r>
    </w:p>
    <w:p w14:paraId="0BFBF8CE" w14:textId="2E3DF1CA" w:rsidR="00F3006D" w:rsidRPr="00922479" w:rsidRDefault="0078128D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których </w:t>
      </w:r>
      <w:r w:rsidRPr="00530F53">
        <w:rPr>
          <w:rFonts w:ascii="Arial" w:hAnsi="Arial" w:cs="Arial"/>
          <w:sz w:val="22"/>
          <w:szCs w:val="22"/>
        </w:rPr>
        <w:t>mowa</w:t>
      </w:r>
      <w:r w:rsidR="00B66631" w:rsidRPr="00530F53">
        <w:rPr>
          <w:rFonts w:ascii="Arial" w:hAnsi="Arial" w:cs="Arial"/>
          <w:sz w:val="22"/>
          <w:szCs w:val="22"/>
        </w:rPr>
        <w:t xml:space="preserve"> w </w:t>
      </w:r>
      <w:r w:rsidRPr="001F4F34">
        <w:rPr>
          <w:rFonts w:ascii="Arial" w:hAnsi="Arial" w:cs="Arial"/>
          <w:sz w:val="22"/>
          <w:szCs w:val="22"/>
        </w:rPr>
        <w:t>§ 1</w:t>
      </w:r>
      <w:r w:rsidR="003E05D3" w:rsidRPr="001F4F34">
        <w:rPr>
          <w:rFonts w:ascii="Arial" w:hAnsi="Arial" w:cs="Arial"/>
          <w:sz w:val="22"/>
          <w:szCs w:val="22"/>
        </w:rPr>
        <w:t>1</w:t>
      </w:r>
      <w:r w:rsidRPr="001F4F34">
        <w:rPr>
          <w:rFonts w:ascii="Arial" w:hAnsi="Arial" w:cs="Arial"/>
          <w:sz w:val="22"/>
          <w:szCs w:val="22"/>
        </w:rPr>
        <w:t xml:space="preserve"> ust. 1, ust. </w:t>
      </w:r>
      <w:r w:rsidR="003E05D3" w:rsidRPr="001F4F34">
        <w:rPr>
          <w:rFonts w:ascii="Arial" w:hAnsi="Arial" w:cs="Arial"/>
          <w:sz w:val="22"/>
          <w:szCs w:val="22"/>
        </w:rPr>
        <w:t>4</w:t>
      </w:r>
      <w:r w:rsidRPr="00530F53">
        <w:rPr>
          <w:rFonts w:ascii="Arial" w:hAnsi="Arial" w:cs="Arial"/>
          <w:sz w:val="22"/>
          <w:szCs w:val="22"/>
        </w:rPr>
        <w:t xml:space="preserve"> oraz </w:t>
      </w:r>
      <w:r w:rsidRPr="001F4F34">
        <w:rPr>
          <w:rFonts w:ascii="Arial" w:hAnsi="Arial" w:cs="Arial"/>
          <w:sz w:val="22"/>
          <w:szCs w:val="22"/>
        </w:rPr>
        <w:t xml:space="preserve">ust. </w:t>
      </w:r>
      <w:r w:rsidR="003E05D3" w:rsidRPr="001F4F34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Umowy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2E7188">
        <w:rPr>
          <w:rFonts w:ascii="Arial" w:hAnsi="Arial" w:cs="Arial"/>
          <w:sz w:val="22"/>
          <w:szCs w:val="22"/>
        </w:rPr>
        <w:t xml:space="preserve">wysokości </w:t>
      </w:r>
      <w:r w:rsidR="002E7188" w:rsidRPr="001F4F34">
        <w:rPr>
          <w:rFonts w:ascii="Arial" w:hAnsi="Arial" w:cs="Arial"/>
          <w:sz w:val="22"/>
          <w:szCs w:val="22"/>
        </w:rPr>
        <w:t>5</w:t>
      </w:r>
      <w:r w:rsidRPr="002E7188">
        <w:rPr>
          <w:rFonts w:ascii="Arial" w:hAnsi="Arial" w:cs="Arial"/>
          <w:sz w:val="22"/>
          <w:szCs w:val="22"/>
        </w:rPr>
        <w:t xml:space="preserve"> % Wynagrodzenia</w:t>
      </w:r>
      <w:r w:rsidR="0042406E" w:rsidRPr="00922479">
        <w:rPr>
          <w:rFonts w:ascii="Arial" w:hAnsi="Arial" w:cs="Arial"/>
          <w:sz w:val="22"/>
          <w:szCs w:val="22"/>
        </w:rPr>
        <w:t xml:space="preserve"> 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Pr="00922479">
        <w:rPr>
          <w:rFonts w:ascii="Arial" w:hAnsi="Arial" w:cs="Arial"/>
          <w:sz w:val="22"/>
          <w:szCs w:val="22"/>
        </w:rPr>
        <w:t>,</w:t>
      </w:r>
      <w:r w:rsidR="00F65CA9" w:rsidRPr="00922479">
        <w:rPr>
          <w:rFonts w:ascii="Arial" w:hAnsi="Arial" w:cs="Arial"/>
          <w:sz w:val="22"/>
          <w:szCs w:val="22"/>
        </w:rPr>
        <w:t xml:space="preserve"> o którym mowa </w:t>
      </w:r>
      <w:r w:rsidR="00F65CA9" w:rsidRPr="00401FBE">
        <w:rPr>
          <w:rFonts w:ascii="Arial" w:hAnsi="Arial" w:cs="Arial"/>
          <w:sz w:val="22"/>
          <w:szCs w:val="22"/>
        </w:rPr>
        <w:t xml:space="preserve">w </w:t>
      </w:r>
      <w:r w:rsidR="00F65CA9" w:rsidRPr="001F4F34">
        <w:rPr>
          <w:rFonts w:ascii="Arial" w:hAnsi="Arial" w:cs="Arial"/>
          <w:color w:val="000000" w:themeColor="text1"/>
          <w:sz w:val="22"/>
          <w:szCs w:val="22"/>
        </w:rPr>
        <w:t xml:space="preserve">§ 7 ust. 1  lit. </w:t>
      </w:r>
      <w:r w:rsidR="00ED3F35" w:rsidRPr="001F4F34">
        <w:rPr>
          <w:rFonts w:ascii="Arial" w:hAnsi="Arial" w:cs="Arial"/>
          <w:color w:val="000000" w:themeColor="text1"/>
          <w:sz w:val="22"/>
          <w:szCs w:val="22"/>
        </w:rPr>
        <w:t>a</w:t>
      </w:r>
      <w:r w:rsidR="00F65CA9" w:rsidRPr="00922479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  <w:r w:rsidR="00F65CA9" w:rsidRPr="00922479">
        <w:rPr>
          <w:rFonts w:ascii="Arial" w:hAnsi="Arial" w:cs="Arial"/>
          <w:sz w:val="22"/>
          <w:szCs w:val="22"/>
        </w:rPr>
        <w:t>Umowy</w:t>
      </w:r>
      <w:r w:rsidR="004E6E18" w:rsidRPr="00922479">
        <w:rPr>
          <w:rFonts w:ascii="Arial" w:hAnsi="Arial" w:cs="Arial"/>
          <w:sz w:val="22"/>
          <w:szCs w:val="22"/>
        </w:rPr>
        <w:t>;</w:t>
      </w:r>
    </w:p>
    <w:p w14:paraId="4C0B2364" w14:textId="19719273" w:rsidR="0078128D" w:rsidRPr="00922479" w:rsidRDefault="0078128D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</w:t>
      </w:r>
      <w:r w:rsidR="00113B4B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2E7188">
        <w:rPr>
          <w:rFonts w:ascii="Arial" w:hAnsi="Arial" w:cs="Arial"/>
          <w:sz w:val="22"/>
          <w:szCs w:val="22"/>
        </w:rPr>
        <w:t xml:space="preserve">wysokości </w:t>
      </w:r>
      <w:r w:rsidR="002E7188" w:rsidRPr="001F4F34">
        <w:rPr>
          <w:rFonts w:ascii="Arial" w:hAnsi="Arial" w:cs="Arial"/>
          <w:sz w:val="22"/>
          <w:szCs w:val="22"/>
        </w:rPr>
        <w:t>20</w:t>
      </w:r>
      <w:r w:rsidR="00AC711C" w:rsidRPr="002E7188">
        <w:rPr>
          <w:rFonts w:ascii="Arial" w:hAnsi="Arial" w:cs="Arial"/>
          <w:sz w:val="22"/>
          <w:szCs w:val="22"/>
        </w:rPr>
        <w:t xml:space="preserve"> % Wynagrodzenia</w:t>
      </w:r>
      <w:r w:rsidR="0042406E" w:rsidRPr="00922479">
        <w:rPr>
          <w:rFonts w:ascii="Arial" w:hAnsi="Arial" w:cs="Arial"/>
          <w:sz w:val="22"/>
          <w:szCs w:val="22"/>
        </w:rPr>
        <w:t xml:space="preserve"> 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="00AC711C" w:rsidRPr="00922479">
        <w:rPr>
          <w:rFonts w:ascii="Arial" w:hAnsi="Arial" w:cs="Arial"/>
          <w:sz w:val="22"/>
          <w:szCs w:val="22"/>
        </w:rPr>
        <w:t>,</w:t>
      </w:r>
      <w:r w:rsidR="007435F1" w:rsidRPr="00922479">
        <w:rPr>
          <w:rFonts w:ascii="Arial" w:hAnsi="Arial" w:cs="Arial"/>
          <w:sz w:val="22"/>
          <w:szCs w:val="22"/>
        </w:rPr>
        <w:t xml:space="preserve"> </w:t>
      </w:r>
      <w:r w:rsidR="00F561FB" w:rsidRPr="00922479">
        <w:rPr>
          <w:rFonts w:ascii="Arial" w:hAnsi="Arial" w:cs="Arial"/>
          <w:sz w:val="22"/>
          <w:szCs w:val="22"/>
        </w:rPr>
        <w:t xml:space="preserve">o którym mowa </w:t>
      </w:r>
      <w:r w:rsidR="00F561FB" w:rsidRPr="00401FBE">
        <w:rPr>
          <w:rFonts w:ascii="Arial" w:hAnsi="Arial" w:cs="Arial"/>
          <w:sz w:val="22"/>
          <w:szCs w:val="22"/>
        </w:rPr>
        <w:t xml:space="preserve">w </w:t>
      </w:r>
      <w:r w:rsidR="00F561FB" w:rsidRPr="001F4F34">
        <w:rPr>
          <w:rFonts w:ascii="Arial" w:hAnsi="Arial" w:cs="Arial"/>
          <w:sz w:val="22"/>
          <w:szCs w:val="22"/>
        </w:rPr>
        <w:t xml:space="preserve">§ 7 ust. 1  lit. </w:t>
      </w:r>
      <w:r w:rsidR="00ED3F35" w:rsidRPr="001F4F34">
        <w:rPr>
          <w:rFonts w:ascii="Arial" w:hAnsi="Arial" w:cs="Arial"/>
          <w:sz w:val="22"/>
          <w:szCs w:val="22"/>
        </w:rPr>
        <w:t>a</w:t>
      </w:r>
      <w:r w:rsidR="00F561FB" w:rsidRPr="00922479">
        <w:rPr>
          <w:rFonts w:ascii="Arial" w:hAnsi="Arial" w:cs="Arial"/>
          <w:sz w:val="22"/>
          <w:szCs w:val="22"/>
        </w:rPr>
        <w:t xml:space="preserve">  Umowy</w:t>
      </w:r>
      <w:r w:rsidR="004E6E18" w:rsidRPr="00922479">
        <w:rPr>
          <w:rFonts w:ascii="Arial" w:hAnsi="Arial" w:cs="Arial"/>
          <w:sz w:val="22"/>
          <w:szCs w:val="22"/>
        </w:rPr>
        <w:t>;</w:t>
      </w:r>
    </w:p>
    <w:p w14:paraId="625982C0" w14:textId="350C04DE" w:rsidR="00AC711C" w:rsidRPr="00922479" w:rsidRDefault="00AC711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E7188">
        <w:rPr>
          <w:rFonts w:ascii="Arial" w:hAnsi="Arial" w:cs="Arial"/>
          <w:sz w:val="22"/>
          <w:szCs w:val="22"/>
        </w:rPr>
        <w:t xml:space="preserve">w przypadku naruszenia </w:t>
      </w:r>
      <w:r w:rsidR="006504FB" w:rsidRPr="002E7188">
        <w:rPr>
          <w:rFonts w:ascii="Arial" w:hAnsi="Arial" w:cs="Arial"/>
          <w:sz w:val="22"/>
          <w:szCs w:val="22"/>
        </w:rPr>
        <w:t>obowiązków,</w:t>
      </w:r>
      <w:r w:rsidR="00B66631" w:rsidRPr="002E7188">
        <w:rPr>
          <w:rFonts w:ascii="Arial" w:hAnsi="Arial" w:cs="Arial"/>
          <w:sz w:val="22"/>
          <w:szCs w:val="22"/>
        </w:rPr>
        <w:t xml:space="preserve"> o </w:t>
      </w:r>
      <w:r w:rsidR="006504FB" w:rsidRPr="002E7188">
        <w:rPr>
          <w:rFonts w:ascii="Arial" w:hAnsi="Arial" w:cs="Arial"/>
          <w:sz w:val="22"/>
          <w:szCs w:val="22"/>
        </w:rPr>
        <w:t>których</w:t>
      </w:r>
      <w:r w:rsidRPr="002E7188">
        <w:rPr>
          <w:rFonts w:ascii="Arial" w:hAnsi="Arial" w:cs="Arial"/>
          <w:sz w:val="22"/>
          <w:szCs w:val="22"/>
        </w:rPr>
        <w:t xml:space="preserve"> mowa</w:t>
      </w:r>
      <w:r w:rsidR="00B66631" w:rsidRPr="002E7188">
        <w:rPr>
          <w:rFonts w:ascii="Arial" w:hAnsi="Arial" w:cs="Arial"/>
          <w:sz w:val="22"/>
          <w:szCs w:val="22"/>
        </w:rPr>
        <w:t xml:space="preserve"> w </w:t>
      </w:r>
      <w:r w:rsidRPr="001F4F34">
        <w:rPr>
          <w:rFonts w:ascii="Arial" w:hAnsi="Arial" w:cs="Arial"/>
          <w:sz w:val="22"/>
          <w:szCs w:val="22"/>
        </w:rPr>
        <w:t xml:space="preserve">§ </w:t>
      </w:r>
      <w:r w:rsidR="007F2FF0" w:rsidRPr="001F4F34">
        <w:rPr>
          <w:rFonts w:ascii="Arial" w:hAnsi="Arial" w:cs="Arial"/>
          <w:sz w:val="22"/>
          <w:szCs w:val="22"/>
        </w:rPr>
        <w:t>6</w:t>
      </w:r>
      <w:r w:rsidRPr="001F4F34">
        <w:rPr>
          <w:rFonts w:ascii="Arial" w:hAnsi="Arial" w:cs="Arial"/>
          <w:sz w:val="22"/>
          <w:szCs w:val="22"/>
        </w:rPr>
        <w:t xml:space="preserve"> ust. 4 i 5</w:t>
      </w:r>
      <w:r w:rsidRPr="002E7188">
        <w:rPr>
          <w:rFonts w:ascii="Arial" w:hAnsi="Arial" w:cs="Arial"/>
          <w:sz w:val="22"/>
          <w:szCs w:val="22"/>
        </w:rPr>
        <w:t xml:space="preserve"> Umowy</w:t>
      </w:r>
      <w:r w:rsidRPr="00922479">
        <w:rPr>
          <w:rFonts w:ascii="Arial" w:hAnsi="Arial" w:cs="Arial"/>
          <w:sz w:val="22"/>
          <w:szCs w:val="22"/>
        </w:rPr>
        <w:t xml:space="preserve">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2E7188">
        <w:rPr>
          <w:rFonts w:ascii="Arial" w:hAnsi="Arial" w:cs="Arial"/>
          <w:sz w:val="22"/>
          <w:szCs w:val="22"/>
        </w:rPr>
        <w:t xml:space="preserve">wysokości </w:t>
      </w:r>
      <w:r w:rsidR="002E7188" w:rsidRPr="001F4F34">
        <w:rPr>
          <w:rFonts w:ascii="Arial" w:hAnsi="Arial" w:cs="Arial"/>
          <w:sz w:val="22"/>
          <w:szCs w:val="22"/>
        </w:rPr>
        <w:t xml:space="preserve">5 </w:t>
      </w:r>
      <w:r w:rsidRPr="002E7188">
        <w:rPr>
          <w:rFonts w:ascii="Arial" w:hAnsi="Arial" w:cs="Arial"/>
          <w:sz w:val="22"/>
          <w:szCs w:val="22"/>
        </w:rPr>
        <w:t>% Wynagrodzenia</w:t>
      </w:r>
      <w:r w:rsidR="0042406E" w:rsidRPr="00922479">
        <w:rPr>
          <w:rFonts w:ascii="Arial" w:hAnsi="Arial" w:cs="Arial"/>
          <w:sz w:val="22"/>
          <w:szCs w:val="22"/>
        </w:rPr>
        <w:t xml:space="preserve"> 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="00F561FB" w:rsidRPr="00922479">
        <w:rPr>
          <w:rFonts w:ascii="Arial" w:hAnsi="Arial" w:cs="Arial"/>
          <w:sz w:val="22"/>
          <w:szCs w:val="22"/>
        </w:rPr>
        <w:t xml:space="preserve">, o którym </w:t>
      </w:r>
      <w:r w:rsidR="00F561FB" w:rsidRPr="00401FBE">
        <w:rPr>
          <w:rFonts w:ascii="Arial" w:hAnsi="Arial" w:cs="Arial"/>
          <w:sz w:val="22"/>
          <w:szCs w:val="22"/>
        </w:rPr>
        <w:t xml:space="preserve">mowa w </w:t>
      </w:r>
      <w:r w:rsidR="00F561FB" w:rsidRPr="001F4F34">
        <w:rPr>
          <w:rFonts w:ascii="Arial" w:hAnsi="Arial" w:cs="Arial"/>
          <w:sz w:val="22"/>
          <w:szCs w:val="22"/>
        </w:rPr>
        <w:t xml:space="preserve">§ 7 ust. 1  lit. </w:t>
      </w:r>
      <w:r w:rsidR="00ED3F35" w:rsidRPr="001F4F34">
        <w:rPr>
          <w:rFonts w:ascii="Arial" w:hAnsi="Arial" w:cs="Arial"/>
          <w:sz w:val="22"/>
          <w:szCs w:val="22"/>
        </w:rPr>
        <w:t>a</w:t>
      </w:r>
      <w:r w:rsidR="00F561FB" w:rsidRPr="00922479">
        <w:rPr>
          <w:rFonts w:ascii="Arial" w:hAnsi="Arial" w:cs="Arial"/>
          <w:sz w:val="22"/>
          <w:szCs w:val="22"/>
        </w:rPr>
        <w:t xml:space="preserve">  Umowy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DA6AC2D" w14:textId="2923903E" w:rsidR="00E30BF7" w:rsidRPr="00922479" w:rsidRDefault="0027574C">
      <w:pPr>
        <w:numPr>
          <w:ilvl w:val="1"/>
          <w:numId w:val="5"/>
        </w:numPr>
        <w:spacing w:line="360" w:lineRule="auto"/>
        <w:ind w:left="0" w:hanging="567"/>
        <w:jc w:val="both"/>
        <w:rPr>
          <w:rFonts w:ascii="Arial" w:eastAsia="Arial Unicode MS" w:hAnsi="Arial" w:cs="Arial"/>
          <w:i/>
          <w:sz w:val="22"/>
          <w:szCs w:val="22"/>
        </w:rPr>
      </w:pPr>
      <w:r w:rsidRPr="00CB51CF">
        <w:rPr>
          <w:rFonts w:ascii="Arial" w:eastAsia="Arial Unicode MS" w:hAnsi="Arial" w:cs="Arial"/>
          <w:i/>
          <w:iCs/>
          <w:sz w:val="22"/>
          <w:szCs w:val="22"/>
        </w:rPr>
        <w:t>Nie dotyczy</w:t>
      </w:r>
    </w:p>
    <w:p w14:paraId="066B3DDB" w14:textId="230DE80E" w:rsidR="00187526" w:rsidRPr="00922479" w:rsidRDefault="00187526">
      <w:pPr>
        <w:numPr>
          <w:ilvl w:val="1"/>
          <w:numId w:val="5"/>
        </w:numPr>
        <w:spacing w:line="360" w:lineRule="auto"/>
        <w:ind w:left="0" w:hanging="567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922479">
        <w:rPr>
          <w:rFonts w:ascii="Arial" w:hAnsi="Arial" w:cs="Arial"/>
          <w:sz w:val="22"/>
          <w:szCs w:val="22"/>
        </w:rPr>
        <w:t>sumowaniu</w:t>
      </w:r>
      <w:r w:rsidR="004748A9">
        <w:rPr>
          <w:rFonts w:ascii="Arial" w:hAnsi="Arial" w:cs="Arial"/>
          <w:sz w:val="22"/>
          <w:szCs w:val="22"/>
        </w:rPr>
        <w:t xml:space="preserve"> przy uwzględnieniu </w:t>
      </w:r>
      <w:r w:rsidR="004748A9" w:rsidRPr="002E7188">
        <w:rPr>
          <w:rFonts w:ascii="Arial" w:hAnsi="Arial" w:cs="Arial"/>
          <w:sz w:val="22"/>
          <w:szCs w:val="22"/>
        </w:rPr>
        <w:t xml:space="preserve">treści </w:t>
      </w:r>
      <w:r w:rsidR="004748A9" w:rsidRPr="001F4F34">
        <w:rPr>
          <w:rFonts w:ascii="Arial" w:hAnsi="Arial" w:cs="Arial"/>
          <w:sz w:val="22"/>
          <w:szCs w:val="22"/>
        </w:rPr>
        <w:t>ust. 8</w:t>
      </w:r>
      <w:r w:rsidR="00492E1B" w:rsidRPr="002E7188">
        <w:rPr>
          <w:rFonts w:ascii="Arial" w:hAnsi="Arial" w:cs="Arial"/>
          <w:sz w:val="22"/>
          <w:szCs w:val="22"/>
        </w:rPr>
        <w:t xml:space="preserve"> </w:t>
      </w:r>
      <w:r w:rsidR="00B66631" w:rsidRPr="002E7188">
        <w:rPr>
          <w:rFonts w:ascii="Arial" w:hAnsi="Arial" w:cs="Arial"/>
          <w:sz w:val="22"/>
          <w:szCs w:val="22"/>
        </w:rPr>
        <w:t xml:space="preserve"> z </w:t>
      </w:r>
      <w:r w:rsidRPr="002E7188">
        <w:rPr>
          <w:rFonts w:ascii="Arial" w:hAnsi="Arial" w:cs="Arial"/>
          <w:sz w:val="22"/>
          <w:szCs w:val="22"/>
        </w:rPr>
        <w:t>tym</w:t>
      </w:r>
      <w:r w:rsidRPr="00922479">
        <w:rPr>
          <w:rFonts w:ascii="Arial" w:hAnsi="Arial" w:cs="Arial"/>
          <w:sz w:val="22"/>
          <w:szCs w:val="22"/>
        </w:rPr>
        <w:t xml:space="preserve"> zastrzeżeniem, że kara umowna </w:t>
      </w:r>
      <w:r w:rsidRPr="00B501FE">
        <w:rPr>
          <w:rFonts w:ascii="Arial" w:hAnsi="Arial" w:cs="Arial"/>
          <w:sz w:val="22"/>
          <w:szCs w:val="22"/>
        </w:rPr>
        <w:t>zastrzeżona</w:t>
      </w:r>
      <w:r w:rsidR="00B66631" w:rsidRPr="00B501FE">
        <w:rPr>
          <w:rFonts w:ascii="Arial" w:hAnsi="Arial" w:cs="Arial"/>
          <w:sz w:val="22"/>
          <w:szCs w:val="22"/>
        </w:rPr>
        <w:t xml:space="preserve"> w </w:t>
      </w:r>
      <w:r w:rsidRPr="00B501FE">
        <w:rPr>
          <w:rFonts w:ascii="Arial" w:hAnsi="Arial" w:cs="Arial"/>
          <w:sz w:val="22"/>
          <w:szCs w:val="22"/>
        </w:rPr>
        <w:t xml:space="preserve">ust. 1 </w:t>
      </w:r>
      <w:r w:rsidR="008B1C4F" w:rsidRPr="00B501FE">
        <w:rPr>
          <w:rFonts w:ascii="Arial" w:hAnsi="Arial" w:cs="Arial"/>
          <w:sz w:val="22"/>
          <w:szCs w:val="22"/>
        </w:rPr>
        <w:t xml:space="preserve">pkt </w:t>
      </w:r>
      <w:r w:rsidR="00A72664" w:rsidRPr="00B501FE">
        <w:rPr>
          <w:rFonts w:ascii="Arial" w:hAnsi="Arial" w:cs="Arial"/>
          <w:sz w:val="22"/>
          <w:szCs w:val="22"/>
        </w:rPr>
        <w:t xml:space="preserve"> </w:t>
      </w:r>
      <w:r w:rsidR="00B501FE" w:rsidRPr="00B501FE">
        <w:rPr>
          <w:rFonts w:ascii="Arial" w:hAnsi="Arial" w:cs="Arial"/>
          <w:sz w:val="22"/>
          <w:szCs w:val="22"/>
        </w:rPr>
        <w:t>3</w:t>
      </w:r>
      <w:r w:rsidRPr="00B501FE">
        <w:rPr>
          <w:rFonts w:ascii="Arial" w:hAnsi="Arial" w:cs="Arial"/>
          <w:sz w:val="22"/>
          <w:szCs w:val="22"/>
        </w:rPr>
        <w:t xml:space="preserve"> nie podlega </w:t>
      </w:r>
      <w:r w:rsidR="00492E1B" w:rsidRPr="00B501FE">
        <w:rPr>
          <w:rFonts w:ascii="Arial" w:hAnsi="Arial" w:cs="Arial"/>
          <w:sz w:val="22"/>
          <w:szCs w:val="22"/>
        </w:rPr>
        <w:t xml:space="preserve">sumowaniu </w:t>
      </w:r>
      <w:r w:rsidR="00B66631" w:rsidRPr="00B501FE">
        <w:rPr>
          <w:rFonts w:ascii="Arial" w:hAnsi="Arial" w:cs="Arial"/>
          <w:sz w:val="22"/>
          <w:szCs w:val="22"/>
        </w:rPr>
        <w:t>z </w:t>
      </w:r>
      <w:r w:rsidRPr="00B501FE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B501FE">
        <w:rPr>
          <w:rFonts w:ascii="Arial" w:hAnsi="Arial" w:cs="Arial"/>
          <w:sz w:val="22"/>
          <w:szCs w:val="22"/>
        </w:rPr>
        <w:t xml:space="preserve"> w </w:t>
      </w:r>
      <w:r w:rsidRPr="00B501FE">
        <w:rPr>
          <w:rFonts w:ascii="Arial" w:hAnsi="Arial" w:cs="Arial"/>
          <w:sz w:val="22"/>
          <w:szCs w:val="22"/>
        </w:rPr>
        <w:t xml:space="preserve">ust. </w:t>
      </w:r>
      <w:r w:rsidR="00144F23" w:rsidRPr="00B501FE">
        <w:rPr>
          <w:rFonts w:ascii="Arial" w:hAnsi="Arial" w:cs="Arial"/>
          <w:sz w:val="22"/>
          <w:szCs w:val="22"/>
        </w:rPr>
        <w:t>1</w:t>
      </w:r>
      <w:r w:rsidRPr="00B501FE">
        <w:rPr>
          <w:rFonts w:ascii="Arial" w:hAnsi="Arial" w:cs="Arial"/>
          <w:sz w:val="22"/>
          <w:szCs w:val="22"/>
        </w:rPr>
        <w:t xml:space="preserve"> </w:t>
      </w:r>
      <w:r w:rsidR="00E30BF7" w:rsidRPr="00B501FE">
        <w:rPr>
          <w:rFonts w:ascii="Arial" w:hAnsi="Arial" w:cs="Arial"/>
          <w:sz w:val="22"/>
          <w:szCs w:val="22"/>
        </w:rPr>
        <w:t xml:space="preserve">pkt 1 – </w:t>
      </w:r>
      <w:r w:rsidR="00B501FE" w:rsidRPr="00B501FE">
        <w:rPr>
          <w:rFonts w:ascii="Arial" w:hAnsi="Arial" w:cs="Arial"/>
          <w:sz w:val="22"/>
          <w:szCs w:val="22"/>
        </w:rPr>
        <w:t>2</w:t>
      </w:r>
      <w:r w:rsidR="00A72664" w:rsidRPr="00B501FE">
        <w:rPr>
          <w:rFonts w:ascii="Arial" w:hAnsi="Arial" w:cs="Arial"/>
          <w:sz w:val="22"/>
          <w:szCs w:val="22"/>
        </w:rPr>
        <w:t xml:space="preserve"> </w:t>
      </w:r>
      <w:r w:rsidR="00E30BF7" w:rsidRPr="00B501FE">
        <w:rPr>
          <w:rFonts w:ascii="Arial" w:hAnsi="Arial" w:cs="Arial"/>
          <w:sz w:val="22"/>
          <w:szCs w:val="22"/>
        </w:rPr>
        <w:t xml:space="preserve"> i pkt. </w:t>
      </w:r>
      <w:r w:rsidR="00B501FE" w:rsidRPr="00B501FE">
        <w:rPr>
          <w:rFonts w:ascii="Arial" w:hAnsi="Arial" w:cs="Arial"/>
          <w:sz w:val="22"/>
          <w:szCs w:val="22"/>
        </w:rPr>
        <w:t>4</w:t>
      </w:r>
      <w:r w:rsidR="00A72664" w:rsidRPr="00922479">
        <w:rPr>
          <w:rFonts w:ascii="Arial" w:hAnsi="Arial" w:cs="Arial"/>
          <w:sz w:val="22"/>
          <w:szCs w:val="22"/>
        </w:rPr>
        <w:t xml:space="preserve"> </w:t>
      </w:r>
      <w:r w:rsidR="00A222A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4C380941" w14:textId="09DCF1C5" w:rsidR="0078128D" w:rsidRPr="00922479" w:rsidRDefault="0078128D">
      <w:pPr>
        <w:numPr>
          <w:ilvl w:val="1"/>
          <w:numId w:val="5"/>
        </w:numPr>
        <w:spacing w:line="360" w:lineRule="auto"/>
        <w:ind w:left="0" w:hanging="567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 zastrzeżeniem ust. 5 kary umowne płatne będą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2E7188">
        <w:rPr>
          <w:rFonts w:ascii="Arial" w:eastAsia="Arial Unicode MS" w:hAnsi="Arial" w:cs="Arial"/>
          <w:sz w:val="22"/>
          <w:szCs w:val="22"/>
        </w:rPr>
        <w:t xml:space="preserve">terminie </w:t>
      </w:r>
      <w:r w:rsidR="002E7188" w:rsidRPr="001F4F34">
        <w:rPr>
          <w:rFonts w:ascii="Arial" w:eastAsia="Arial Unicode MS" w:hAnsi="Arial" w:cs="Arial"/>
          <w:sz w:val="22"/>
          <w:szCs w:val="22"/>
        </w:rPr>
        <w:t>30</w:t>
      </w:r>
      <w:r w:rsidRPr="002E7188">
        <w:rPr>
          <w:rFonts w:ascii="Arial" w:eastAsia="Arial Unicode MS" w:hAnsi="Arial" w:cs="Arial"/>
          <w:sz w:val="22"/>
          <w:szCs w:val="22"/>
        </w:rPr>
        <w:t xml:space="preserve"> dni</w:t>
      </w:r>
      <w:r w:rsidRPr="00922479">
        <w:rPr>
          <w:rFonts w:ascii="Arial" w:eastAsia="Arial Unicode MS" w:hAnsi="Arial" w:cs="Arial"/>
          <w:sz w:val="22"/>
          <w:szCs w:val="22"/>
        </w:rPr>
        <w:t xml:space="preserve"> od dnia 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wystawienia </w:t>
      </w:r>
      <w:r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64D88788" w:rsidR="0078128D" w:rsidRPr="00922479" w:rsidRDefault="0078128D">
      <w:pPr>
        <w:numPr>
          <w:ilvl w:val="1"/>
          <w:numId w:val="5"/>
        </w:numPr>
        <w:spacing w:line="360" w:lineRule="auto"/>
        <w:ind w:left="0" w:hanging="567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lastRenderedPageBreak/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</w:t>
      </w:r>
      <w:r w:rsidR="00732921">
        <w:rPr>
          <w:rFonts w:ascii="Arial" w:eastAsia="Arial Unicode MS" w:hAnsi="Arial" w:cs="Arial"/>
          <w:sz w:val="22"/>
          <w:szCs w:val="22"/>
        </w:rPr>
        <w:t>.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. </w:t>
      </w:r>
    </w:p>
    <w:p w14:paraId="3CA5C5B0" w14:textId="73D8BEE4" w:rsidR="0078128D" w:rsidRPr="00922479" w:rsidRDefault="0078128D">
      <w:pPr>
        <w:numPr>
          <w:ilvl w:val="1"/>
          <w:numId w:val="5"/>
        </w:numPr>
        <w:spacing w:line="360" w:lineRule="auto"/>
        <w:ind w:left="0" w:hanging="567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niniejszym paragrafie kar umownych Zamawiającemu przysługuje prawo dochodzenia odszkodowania przenoszącego wysokość kar umownych, do wysokości pełnej szkody, na zasadach ogólnych (art. 484 kodeksu cywilnego).</w:t>
      </w:r>
    </w:p>
    <w:p w14:paraId="3E9DD5DE" w14:textId="1C5560F6" w:rsidR="00F213E8" w:rsidRPr="004748A9" w:rsidRDefault="0078128D">
      <w:pPr>
        <w:numPr>
          <w:ilvl w:val="1"/>
          <w:numId w:val="5"/>
        </w:numPr>
        <w:spacing w:line="360" w:lineRule="auto"/>
        <w:ind w:left="0" w:hanging="567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49E8C7AA" w14:textId="6BD80BAD" w:rsidR="004748A9" w:rsidRPr="00530F53" w:rsidRDefault="004748A9">
      <w:pPr>
        <w:numPr>
          <w:ilvl w:val="1"/>
          <w:numId w:val="5"/>
        </w:numPr>
        <w:spacing w:line="360" w:lineRule="auto"/>
        <w:ind w:left="0" w:hanging="567"/>
        <w:jc w:val="both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</w:t>
      </w:r>
      <w:r w:rsidRPr="002E7188">
        <w:rPr>
          <w:rFonts w:ascii="Arial" w:eastAsia="Arial Unicode MS" w:hAnsi="Arial" w:cs="Arial"/>
          <w:sz w:val="22"/>
          <w:szCs w:val="22"/>
        </w:rPr>
        <w:t xml:space="preserve">przekroczy </w:t>
      </w:r>
      <w:r w:rsidR="002E7188" w:rsidRPr="001F4F34">
        <w:rPr>
          <w:rFonts w:ascii="Arial" w:eastAsia="Arial Unicode MS" w:hAnsi="Arial" w:cs="Arial"/>
          <w:sz w:val="22"/>
          <w:szCs w:val="22"/>
        </w:rPr>
        <w:t>30</w:t>
      </w:r>
      <w:r w:rsidRPr="001F4F34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1F4F34">
        <w:rPr>
          <w:rFonts w:ascii="Arial" w:hAnsi="Arial" w:cs="Arial"/>
          <w:sz w:val="22"/>
          <w:szCs w:val="22"/>
        </w:rPr>
        <w:t>o którym mowa w</w:t>
      </w:r>
      <w:r w:rsidRPr="00530F53">
        <w:rPr>
          <w:rFonts w:ascii="Arial" w:hAnsi="Arial" w:cs="Arial"/>
          <w:sz w:val="22"/>
          <w:szCs w:val="22"/>
        </w:rPr>
        <w:t xml:space="preserve"> </w:t>
      </w:r>
      <w:r w:rsidRPr="001F4F34">
        <w:rPr>
          <w:rFonts w:ascii="Arial" w:hAnsi="Arial" w:cs="Arial"/>
          <w:sz w:val="22"/>
          <w:szCs w:val="22"/>
        </w:rPr>
        <w:t>§ 7 ust. 1</w:t>
      </w:r>
      <w:r w:rsidR="00227C74">
        <w:rPr>
          <w:rFonts w:ascii="Arial" w:hAnsi="Arial" w:cs="Arial"/>
          <w:sz w:val="22"/>
          <w:szCs w:val="22"/>
        </w:rPr>
        <w:t xml:space="preserve"> lit. a) Umowy</w:t>
      </w:r>
      <w:r w:rsidRPr="00530F53">
        <w:rPr>
          <w:rFonts w:ascii="Arial" w:hAnsi="Arial" w:cs="Arial"/>
          <w:sz w:val="22"/>
          <w:szCs w:val="22"/>
        </w:rPr>
        <w:t>.</w:t>
      </w:r>
    </w:p>
    <w:p w14:paraId="5763DF33" w14:textId="77777777" w:rsidR="006C57C8" w:rsidRDefault="006C57C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85CA7C5" w14:textId="4DEB4FDE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359CE9BD" w14:textId="698382B1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5FBFC1D6" w14:textId="6F7313C3" w:rsidR="0041129D" w:rsidRPr="00922479" w:rsidRDefault="0041129D">
      <w:pPr>
        <w:numPr>
          <w:ilvl w:val="0"/>
          <w:numId w:val="6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0B359B">
        <w:rPr>
          <w:rFonts w:ascii="Arial" w:hAnsi="Arial" w:cs="Arial"/>
          <w:sz w:val="22"/>
          <w:szCs w:val="22"/>
        </w:rPr>
        <w:t xml:space="preserve">terminie </w:t>
      </w:r>
      <w:r w:rsidR="00E234ED">
        <w:rPr>
          <w:rFonts w:ascii="Arial" w:hAnsi="Arial" w:cs="Arial"/>
          <w:sz w:val="22"/>
          <w:szCs w:val="22"/>
        </w:rPr>
        <w:t>3</w:t>
      </w:r>
      <w:r w:rsidRPr="000B359B">
        <w:rPr>
          <w:rFonts w:ascii="Arial" w:hAnsi="Arial" w:cs="Arial"/>
          <w:sz w:val="22"/>
          <w:szCs w:val="22"/>
        </w:rPr>
        <w:t xml:space="preserve"> dni od</w:t>
      </w:r>
      <w:r w:rsidRPr="00922479">
        <w:rPr>
          <w:rFonts w:ascii="Arial" w:hAnsi="Arial" w:cs="Arial"/>
          <w:sz w:val="22"/>
          <w:szCs w:val="22"/>
        </w:rPr>
        <w:t xml:space="preserve"> daty zawarcia Umowy przedstawi Zamawiającemu kopię polisy lub innego dokumentu potwierdzającego zawarcie ubezpieczenia odpowiedzialności cywilnej (zarówno kontraktowej, jak i deliktowej) Wykonawcy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prowadzo</w:t>
      </w:r>
      <w:r w:rsidR="008577D6" w:rsidRPr="00922479">
        <w:rPr>
          <w:rFonts w:ascii="Arial" w:hAnsi="Arial" w:cs="Arial"/>
          <w:sz w:val="22"/>
          <w:szCs w:val="22"/>
        </w:rPr>
        <w:t>ną przez niego działalnością (w </w:t>
      </w:r>
      <w:r w:rsidRPr="00922479">
        <w:rPr>
          <w:rFonts w:ascii="Arial" w:hAnsi="Arial" w:cs="Arial"/>
          <w:sz w:val="22"/>
          <w:szCs w:val="22"/>
        </w:rPr>
        <w:t xml:space="preserve">szczególności działalnością </w:t>
      </w:r>
      <w:r w:rsidRPr="00F0737C">
        <w:rPr>
          <w:rFonts w:ascii="Arial" w:hAnsi="Arial" w:cs="Arial"/>
          <w:sz w:val="22"/>
          <w:szCs w:val="22"/>
        </w:rPr>
        <w:t>związaną</w:t>
      </w:r>
      <w:r w:rsidR="00B66631" w:rsidRPr="00F0737C">
        <w:rPr>
          <w:rFonts w:ascii="Arial" w:hAnsi="Arial" w:cs="Arial"/>
          <w:sz w:val="22"/>
          <w:szCs w:val="22"/>
        </w:rPr>
        <w:t xml:space="preserve"> z </w:t>
      </w:r>
      <w:r w:rsidRPr="00F0737C">
        <w:rPr>
          <w:rFonts w:ascii="Arial" w:hAnsi="Arial" w:cs="Arial"/>
          <w:sz w:val="22"/>
          <w:szCs w:val="22"/>
        </w:rPr>
        <w:t xml:space="preserve">przedmiotem </w:t>
      </w:r>
      <w:r w:rsidR="008B1C4F" w:rsidRPr="00F0737C">
        <w:rPr>
          <w:rFonts w:ascii="Arial" w:hAnsi="Arial" w:cs="Arial"/>
          <w:sz w:val="22"/>
          <w:szCs w:val="22"/>
        </w:rPr>
        <w:t>U</w:t>
      </w:r>
      <w:r w:rsidRPr="00F0737C">
        <w:rPr>
          <w:rFonts w:ascii="Arial" w:hAnsi="Arial" w:cs="Arial"/>
          <w:sz w:val="22"/>
          <w:szCs w:val="22"/>
        </w:rPr>
        <w:t>mowy) oraz posiadanym mieniem</w:t>
      </w:r>
      <w:r w:rsidR="00B66631" w:rsidRPr="00F0737C">
        <w:rPr>
          <w:rFonts w:ascii="Arial" w:hAnsi="Arial" w:cs="Arial"/>
          <w:sz w:val="22"/>
          <w:szCs w:val="22"/>
        </w:rPr>
        <w:t xml:space="preserve"> z </w:t>
      </w:r>
      <w:r w:rsidRPr="00F0737C">
        <w:rPr>
          <w:rFonts w:ascii="Arial" w:hAnsi="Arial" w:cs="Arial"/>
          <w:sz w:val="22"/>
          <w:szCs w:val="22"/>
        </w:rPr>
        <w:t>sumą gwarancyjną</w:t>
      </w:r>
      <w:r w:rsidR="00B66631" w:rsidRPr="00F0737C">
        <w:rPr>
          <w:rFonts w:ascii="Arial" w:hAnsi="Arial" w:cs="Arial"/>
          <w:sz w:val="22"/>
          <w:szCs w:val="22"/>
        </w:rPr>
        <w:t xml:space="preserve"> w </w:t>
      </w:r>
      <w:r w:rsidRPr="00F0737C">
        <w:rPr>
          <w:rFonts w:ascii="Arial" w:hAnsi="Arial" w:cs="Arial"/>
          <w:sz w:val="22"/>
          <w:szCs w:val="22"/>
        </w:rPr>
        <w:t>wysokości nie mniejszej</w:t>
      </w:r>
      <w:r w:rsidR="000A33CF" w:rsidRPr="00F0737C">
        <w:rPr>
          <w:rFonts w:ascii="Arial" w:hAnsi="Arial" w:cs="Arial"/>
          <w:sz w:val="22"/>
          <w:szCs w:val="22"/>
        </w:rPr>
        <w:t xml:space="preserve"> niż</w:t>
      </w:r>
      <w:r w:rsidRPr="00F0737C">
        <w:rPr>
          <w:rFonts w:ascii="Arial" w:hAnsi="Arial" w:cs="Arial"/>
          <w:sz w:val="22"/>
          <w:szCs w:val="22"/>
        </w:rPr>
        <w:t xml:space="preserve"> </w:t>
      </w:r>
      <w:r w:rsidR="00F0737C" w:rsidRPr="00F0737C">
        <w:rPr>
          <w:rFonts w:ascii="Arial" w:hAnsi="Arial" w:cs="Arial"/>
          <w:sz w:val="22"/>
          <w:szCs w:val="22"/>
        </w:rPr>
        <w:t>100 000,00</w:t>
      </w:r>
      <w:r w:rsidR="000A33CF" w:rsidRPr="00F0737C">
        <w:rPr>
          <w:rFonts w:ascii="Arial" w:hAnsi="Arial" w:cs="Arial"/>
          <w:sz w:val="22"/>
          <w:szCs w:val="22"/>
        </w:rPr>
        <w:t xml:space="preserve"> </w:t>
      </w:r>
      <w:r w:rsidRPr="00F0737C">
        <w:rPr>
          <w:rFonts w:ascii="Arial" w:hAnsi="Arial" w:cs="Arial"/>
          <w:sz w:val="22"/>
          <w:szCs w:val="22"/>
        </w:rPr>
        <w:t>zł (słownie</w:t>
      </w:r>
      <w:r w:rsidR="00C26A30" w:rsidRPr="00F0737C">
        <w:rPr>
          <w:rFonts w:ascii="Arial" w:hAnsi="Arial" w:cs="Arial"/>
          <w:sz w:val="22"/>
          <w:szCs w:val="22"/>
        </w:rPr>
        <w:t>:</w:t>
      </w:r>
      <w:r w:rsidR="000A33CF" w:rsidRPr="00F0737C">
        <w:rPr>
          <w:rFonts w:ascii="Arial" w:hAnsi="Arial" w:cs="Arial"/>
          <w:sz w:val="22"/>
          <w:szCs w:val="22"/>
        </w:rPr>
        <w:t xml:space="preserve"> </w:t>
      </w:r>
      <w:r w:rsidR="00F0737C" w:rsidRPr="00F0737C">
        <w:rPr>
          <w:rFonts w:ascii="Arial" w:hAnsi="Arial" w:cs="Arial"/>
          <w:sz w:val="22"/>
          <w:szCs w:val="22"/>
        </w:rPr>
        <w:t>sto tysięcy złotych</w:t>
      </w:r>
      <w:r w:rsidRPr="00F0737C">
        <w:rPr>
          <w:rFonts w:ascii="Arial" w:hAnsi="Arial" w:cs="Arial"/>
          <w:sz w:val="22"/>
          <w:szCs w:val="22"/>
        </w:rPr>
        <w:t>).</w:t>
      </w:r>
    </w:p>
    <w:p w14:paraId="5A7C2833" w14:textId="77777777" w:rsidR="0041129D" w:rsidRPr="00922479" w:rsidRDefault="0041129D">
      <w:pPr>
        <w:numPr>
          <w:ilvl w:val="0"/>
          <w:numId w:val="6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681F1739" w14:textId="6EC1B014" w:rsidR="0041129D" w:rsidRPr="00922479" w:rsidRDefault="0041129D">
      <w:pPr>
        <w:numPr>
          <w:ilvl w:val="0"/>
          <w:numId w:val="6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</w:t>
      </w:r>
      <w:r w:rsidRPr="00F0737C">
        <w:rPr>
          <w:rFonts w:ascii="Arial" w:hAnsi="Arial" w:cs="Arial"/>
          <w:sz w:val="22"/>
          <w:szCs w:val="22"/>
        </w:rPr>
        <w:t xml:space="preserve">wyższa niż </w:t>
      </w:r>
      <w:r w:rsidR="00F0737C" w:rsidRPr="00F0737C">
        <w:rPr>
          <w:rFonts w:ascii="Arial" w:hAnsi="Arial" w:cs="Arial"/>
          <w:sz w:val="22"/>
          <w:szCs w:val="22"/>
        </w:rPr>
        <w:t>10.000,00</w:t>
      </w:r>
      <w:r w:rsidRPr="00F0737C">
        <w:rPr>
          <w:rFonts w:ascii="Arial" w:hAnsi="Arial" w:cs="Arial"/>
          <w:sz w:val="22"/>
          <w:szCs w:val="22"/>
        </w:rPr>
        <w:t xml:space="preserve"> zł (słownie: </w:t>
      </w:r>
      <w:r w:rsidR="00F0737C" w:rsidRPr="00F0737C">
        <w:rPr>
          <w:rFonts w:ascii="Arial" w:hAnsi="Arial" w:cs="Arial"/>
          <w:sz w:val="22"/>
          <w:szCs w:val="22"/>
        </w:rPr>
        <w:t>dziesięć tysięcy złotych</w:t>
      </w:r>
      <w:r w:rsidR="00F0737C">
        <w:rPr>
          <w:rFonts w:ascii="Arial" w:hAnsi="Arial" w:cs="Arial"/>
          <w:sz w:val="22"/>
          <w:szCs w:val="22"/>
        </w:rPr>
        <w:t>).</w:t>
      </w:r>
    </w:p>
    <w:p w14:paraId="0BCAD8BA" w14:textId="3389B758" w:rsidR="0041129D" w:rsidRPr="00922479" w:rsidRDefault="0041129D">
      <w:pPr>
        <w:numPr>
          <w:ilvl w:val="0"/>
          <w:numId w:val="6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razie 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brakujący okres </w:t>
      </w:r>
      <w:r w:rsidR="002265B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przekazania kopii nowej polisy Zamawiającemu na co najmniej jeden miesiąc przed pierwotnym terminem jej wygaśnięcia.</w:t>
      </w:r>
    </w:p>
    <w:p w14:paraId="7FE90413" w14:textId="6A2482E6" w:rsidR="0041129D" w:rsidRPr="00922479" w:rsidRDefault="0041129D">
      <w:pPr>
        <w:numPr>
          <w:ilvl w:val="0"/>
          <w:numId w:val="6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zmniejszenia sumy ubezpieczenia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okresie obowiązywania umów ubezpieczenia poniżej kwoty,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której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1, Wykonawca zobowiązany jest uzupełnić sumę ubezpieczenia do wymaganej przez Zamawiającego wysokości,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14 dni od dnia otrzymania zawiadomienia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jej zmniejszeniu.</w:t>
      </w:r>
    </w:p>
    <w:p w14:paraId="294E490F" w14:textId="37D9DDB8" w:rsidR="0041129D" w:rsidRPr="00922479" w:rsidRDefault="0041129D">
      <w:pPr>
        <w:numPr>
          <w:ilvl w:val="0"/>
          <w:numId w:val="6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15BE9357" w:rsidR="0041129D" w:rsidRPr="00922479" w:rsidRDefault="0041129D">
      <w:pPr>
        <w:numPr>
          <w:ilvl w:val="0"/>
          <w:numId w:val="6"/>
        </w:numPr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 xml:space="preserve">ust. 1, ust. </w:t>
      </w:r>
      <w:r w:rsidRPr="00922479">
        <w:rPr>
          <w:rFonts w:ascii="Arial" w:hAnsi="Arial" w:cs="Arial"/>
          <w:sz w:val="22"/>
          <w:szCs w:val="22"/>
        </w:rPr>
        <w:t>4, oraz ust. 5 Zamawiający uprawniony jest według swego wyboru:</w:t>
      </w:r>
    </w:p>
    <w:p w14:paraId="5E898FD9" w14:textId="1CCB8C04" w:rsidR="0041129D" w:rsidRPr="00922479" w:rsidRDefault="0041129D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zawarciem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kwot należnych Wykonawcy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realizacji Umowy, albo</w:t>
      </w:r>
    </w:p>
    <w:p w14:paraId="5E605411" w14:textId="356F6EA5" w:rsidR="0041129D" w:rsidRPr="00EA35B6" w:rsidRDefault="0041129D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35B6">
        <w:rPr>
          <w:rFonts w:ascii="Arial" w:hAnsi="Arial" w:cs="Arial"/>
          <w:sz w:val="22"/>
          <w:szCs w:val="22"/>
        </w:rPr>
        <w:lastRenderedPageBreak/>
        <w:t>do żądania od Wykonawcy zapłaty na swoją rzecz kary umownej,</w:t>
      </w:r>
      <w:r w:rsidR="00B66631" w:rsidRPr="00EA35B6">
        <w:rPr>
          <w:rFonts w:ascii="Arial" w:hAnsi="Arial" w:cs="Arial"/>
          <w:sz w:val="22"/>
          <w:szCs w:val="22"/>
        </w:rPr>
        <w:t xml:space="preserve"> o </w:t>
      </w:r>
      <w:r w:rsidRPr="00EA35B6">
        <w:rPr>
          <w:rFonts w:ascii="Arial" w:hAnsi="Arial" w:cs="Arial"/>
          <w:sz w:val="22"/>
          <w:szCs w:val="22"/>
        </w:rPr>
        <w:t>której mowa</w:t>
      </w:r>
      <w:r w:rsidR="00B66631" w:rsidRPr="00EA35B6">
        <w:rPr>
          <w:rFonts w:ascii="Arial" w:hAnsi="Arial" w:cs="Arial"/>
          <w:sz w:val="22"/>
          <w:szCs w:val="22"/>
        </w:rPr>
        <w:t xml:space="preserve"> w </w:t>
      </w:r>
      <w:r w:rsidRPr="00EA35B6">
        <w:rPr>
          <w:rFonts w:ascii="Arial" w:hAnsi="Arial" w:cs="Arial"/>
          <w:sz w:val="22"/>
          <w:szCs w:val="22"/>
        </w:rPr>
        <w:t>§ 1</w:t>
      </w:r>
      <w:r w:rsidR="003E05D3" w:rsidRPr="00EA35B6">
        <w:rPr>
          <w:rFonts w:ascii="Arial" w:hAnsi="Arial" w:cs="Arial"/>
          <w:sz w:val="22"/>
          <w:szCs w:val="22"/>
        </w:rPr>
        <w:t>0</w:t>
      </w:r>
      <w:r w:rsidRPr="00EA35B6">
        <w:rPr>
          <w:rFonts w:ascii="Arial" w:hAnsi="Arial" w:cs="Arial"/>
          <w:sz w:val="22"/>
          <w:szCs w:val="22"/>
        </w:rPr>
        <w:t xml:space="preserve"> ust. 1 </w:t>
      </w:r>
      <w:r w:rsidR="00C26A30" w:rsidRPr="00EA35B6">
        <w:rPr>
          <w:rFonts w:ascii="Arial" w:hAnsi="Arial" w:cs="Arial"/>
          <w:sz w:val="22"/>
          <w:szCs w:val="22"/>
        </w:rPr>
        <w:t>pkt 3</w:t>
      </w:r>
      <w:r w:rsidRPr="00EA35B6">
        <w:rPr>
          <w:rFonts w:ascii="Arial" w:hAnsi="Arial" w:cs="Arial"/>
          <w:sz w:val="22"/>
          <w:szCs w:val="22"/>
        </w:rPr>
        <w:t xml:space="preserve"> Umowy.</w:t>
      </w:r>
    </w:p>
    <w:p w14:paraId="382B3A73" w14:textId="718A8050" w:rsidR="0041129D" w:rsidRPr="00B501FE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501FE">
        <w:rPr>
          <w:rFonts w:ascii="Arial" w:hAnsi="Arial" w:cs="Arial"/>
          <w:b/>
          <w:sz w:val="22"/>
          <w:szCs w:val="22"/>
        </w:rPr>
        <w:t>§ 12</w:t>
      </w:r>
    </w:p>
    <w:p w14:paraId="6D6E1BED" w14:textId="30E12E0F" w:rsidR="0041129D" w:rsidRPr="00B501FE" w:rsidRDefault="0041129D" w:rsidP="0092247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501FE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F1E0872" w14:textId="00AF51DA" w:rsidR="00B501FE" w:rsidRPr="00D07658" w:rsidRDefault="00D07658" w:rsidP="00CB51CF">
      <w:pPr>
        <w:pStyle w:val="Tekstpodstawowywcity"/>
        <w:suppressAutoHyphens w:val="0"/>
        <w:spacing w:line="360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</w:p>
    <w:p w14:paraId="66DB3318" w14:textId="783CAB9C" w:rsidR="00F65CA9" w:rsidRPr="00922479" w:rsidRDefault="00F65CA9" w:rsidP="005A4ACD">
      <w:pPr>
        <w:pStyle w:val="Tekstpodstawowywcity"/>
        <w:suppressAutoHyphens w:val="0"/>
        <w:spacing w:line="360" w:lineRule="auto"/>
        <w:ind w:left="-482" w:firstLine="0"/>
        <w:rPr>
          <w:rFonts w:ascii="Arial" w:hAnsi="Arial" w:cs="Arial"/>
          <w:sz w:val="22"/>
          <w:szCs w:val="22"/>
        </w:rPr>
      </w:pPr>
    </w:p>
    <w:p w14:paraId="0BAC23E8" w14:textId="0FC0A266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3_do_22"/>
      <w:bookmarkEnd w:id="1"/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65EA28C3" w14:textId="752C40E0" w:rsidR="0041129D" w:rsidRPr="00922479" w:rsidRDefault="0041129D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00803C0A" w14:textId="3DC1CD4F" w:rsidR="00C248D7" w:rsidRPr="00CB51CF" w:rsidRDefault="00D07658" w:rsidP="00922479">
      <w:pPr>
        <w:spacing w:line="360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</w:p>
    <w:p w14:paraId="449F19DA" w14:textId="77777777" w:rsidR="00D07658" w:rsidRPr="001F4F34" w:rsidRDefault="00D07658" w:rsidP="0092247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603CA64" w14:textId="7A649A4C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922479" w:rsidRDefault="0041129D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922479" w:rsidRDefault="0041129D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74D86A62" w:rsidR="0041129D" w:rsidRPr="00AA543B" w:rsidRDefault="0041129D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0" w:hanging="56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jak </w:t>
      </w:r>
      <w:r w:rsidR="002265B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PKP Polskie Linie Kolejowe S.A. dla Partnerów Biznesowych Spółki SZBI-Ibi-1a”,  dostępnym na stronie internetowej PLK</w:t>
      </w:r>
      <w:r w:rsidR="00CD0E38"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2" w:tooltip="https://www.plk-sa.pl/klienci-i-kontrahenci/bezpieczenstwo-informacji-spolki" w:history="1">
        <w:r w:rsidR="00AA543B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>
        <w:rPr>
          <w:rFonts w:ascii="Arial" w:hAnsi="Arial" w:cs="Arial"/>
          <w:sz w:val="22"/>
          <w:szCs w:val="22"/>
        </w:rPr>
        <w:t>.</w:t>
      </w:r>
    </w:p>
    <w:p w14:paraId="3022EDF5" w14:textId="4EEE13F5" w:rsidR="0041129D" w:rsidRPr="00922479" w:rsidRDefault="00D07658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567"/>
        <w:jc w:val="both"/>
        <w:rPr>
          <w:rFonts w:ascii="Arial" w:hAnsi="Arial" w:cs="Arial"/>
          <w:i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</w:p>
    <w:p w14:paraId="3D7F2D64" w14:textId="1E808A0E" w:rsidR="00870BF7" w:rsidRPr="00922479" w:rsidRDefault="00D07658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567"/>
        <w:jc w:val="both"/>
        <w:rPr>
          <w:rFonts w:ascii="Arial" w:hAnsi="Arial" w:cs="Arial"/>
          <w:i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</w:p>
    <w:p w14:paraId="55F810EB" w14:textId="77777777" w:rsidR="006C57C8" w:rsidRDefault="006C57C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733724A" w14:textId="77777777" w:rsidR="00886593" w:rsidRDefault="0088659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B300C2" w14:textId="77777777" w:rsidR="00886593" w:rsidRDefault="0088659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71D2334" w14:textId="77777777" w:rsidR="00886593" w:rsidRDefault="0088659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AFC60FA" w14:textId="77777777" w:rsidR="00886593" w:rsidRDefault="0088659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4CE0BA5" w14:textId="13DC7189" w:rsidR="00A62D98" w:rsidRPr="00922479" w:rsidRDefault="002D3178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15</w:t>
      </w:r>
    </w:p>
    <w:p w14:paraId="5344F80E" w14:textId="4AD5180F" w:rsidR="00411680" w:rsidRPr="00922479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3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922479" w:rsidRDefault="00411680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922479" w:rsidRDefault="00411680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922479" w:rsidRDefault="00411680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922479" w:rsidRDefault="00411680" w:rsidP="00CB51CF">
      <w:pPr>
        <w:tabs>
          <w:tab w:val="left" w:pos="6660"/>
        </w:tabs>
        <w:spacing w:line="360" w:lineRule="auto"/>
        <w:ind w:left="72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922479" w:rsidRDefault="00132758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1134" w:right="0" w:hanging="425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1134" w:right="0" w:hanging="425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1134" w:right="0" w:hanging="425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4C56FD8C" w:rsidR="00411680" w:rsidRPr="00922479" w:rsidRDefault="00411680" w:rsidP="00CB51CF">
      <w:pPr>
        <w:pStyle w:val="Tekstblokowy"/>
        <w:tabs>
          <w:tab w:val="left" w:pos="1134"/>
        </w:tabs>
        <w:spacing w:after="0" w:line="360" w:lineRule="auto"/>
        <w:ind w:left="709" w:right="0" w:firstLine="0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</w:t>
      </w:r>
      <w:r w:rsidR="001228DC">
        <w:rPr>
          <w:sz w:val="22"/>
          <w:szCs w:val="22"/>
        </w:rPr>
        <w:t>Pani/Pan</w:t>
      </w:r>
      <w:r w:rsidRPr="00922479">
        <w:rPr>
          <w:sz w:val="22"/>
          <w:szCs w:val="22"/>
        </w:rPr>
        <w:t xml:space="preserve">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922479" w:rsidRDefault="00411680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922479" w:rsidRDefault="00411680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922479" w:rsidRDefault="00411680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612DBC15" w14:textId="77777777" w:rsidR="006C57C8" w:rsidRDefault="006C57C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0054943" w14:textId="77777777" w:rsidR="00886593" w:rsidRDefault="0088659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3F2424" w14:textId="0F20FFE2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16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069C9435" w14:textId="0E84389B" w:rsidR="00F65CA9" w:rsidRPr="00922479" w:rsidRDefault="001C6F72" w:rsidP="00CB51CF">
      <w:pPr>
        <w:pStyle w:val="Tekstkomentarza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922479">
        <w:rPr>
          <w:rFonts w:ascii="Arial" w:hAnsi="Arial" w:cs="Arial"/>
          <w:sz w:val="22"/>
          <w:szCs w:val="22"/>
        </w:rPr>
        <w:t>.</w:t>
      </w:r>
    </w:p>
    <w:p w14:paraId="07542F64" w14:textId="77777777" w:rsidR="00C23B44" w:rsidRDefault="00C23B44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60AF12A" w14:textId="774403D6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C579C0" w:rsidRPr="00922479">
        <w:rPr>
          <w:rFonts w:ascii="Arial" w:hAnsi="Arial" w:cs="Arial"/>
          <w:b/>
          <w:sz w:val="22"/>
          <w:szCs w:val="22"/>
        </w:rPr>
        <w:t>7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5847D766" w14:textId="77777777" w:rsidR="00EF635B" w:rsidRPr="00EF635B" w:rsidRDefault="00EF635B">
      <w:pPr>
        <w:numPr>
          <w:ilvl w:val="3"/>
          <w:numId w:val="2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bookmarkStart w:id="3" w:name="_Hlk181017320"/>
      <w:r w:rsidRPr="00CB51CF">
        <w:rPr>
          <w:rFonts w:ascii="Arial" w:hAnsi="Arial" w:cs="Arial"/>
          <w:sz w:val="22"/>
          <w:szCs w:val="22"/>
        </w:rPr>
        <w:t>Zamawiającemu i Wykonawcy przysługuje prawo odstąpienia od Umowy w przypadkach przewidzianych w Kodeksie cywilnym, z zastrzeżeniem ust. 2.</w:t>
      </w:r>
    </w:p>
    <w:p w14:paraId="571F4E27" w14:textId="77777777" w:rsidR="00EF635B" w:rsidRPr="00CB51CF" w:rsidRDefault="00EF635B">
      <w:pPr>
        <w:numPr>
          <w:ilvl w:val="3"/>
          <w:numId w:val="2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CB51CF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67060FCC" w14:textId="293DF647" w:rsidR="00EF635B" w:rsidRPr="00EF635B" w:rsidRDefault="00EF635B">
      <w:pPr>
        <w:pStyle w:val="Tekstpodstawowywcity"/>
        <w:numPr>
          <w:ilvl w:val="0"/>
          <w:numId w:val="30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EF635B">
        <w:rPr>
          <w:rFonts w:ascii="Arial" w:hAnsi="Arial" w:cs="Arial"/>
          <w:sz w:val="22"/>
          <w:szCs w:val="22"/>
        </w:rPr>
        <w:t xml:space="preserve">Wykonawca opóźnia się z </w:t>
      </w:r>
      <w:r w:rsidR="002F62D8">
        <w:rPr>
          <w:rFonts w:ascii="Arial" w:hAnsi="Arial" w:cs="Arial"/>
          <w:sz w:val="22"/>
          <w:szCs w:val="22"/>
        </w:rPr>
        <w:t xml:space="preserve">rozpoczęciem </w:t>
      </w:r>
      <w:r w:rsidRPr="00EF635B">
        <w:rPr>
          <w:rFonts w:ascii="Arial" w:hAnsi="Arial" w:cs="Arial"/>
          <w:sz w:val="22"/>
          <w:szCs w:val="22"/>
        </w:rPr>
        <w:t>świadczeni</w:t>
      </w:r>
      <w:r w:rsidR="002F62D8">
        <w:rPr>
          <w:rFonts w:ascii="Arial" w:hAnsi="Arial" w:cs="Arial"/>
          <w:sz w:val="22"/>
          <w:szCs w:val="22"/>
        </w:rPr>
        <w:t>a</w:t>
      </w:r>
      <w:r w:rsidRPr="00EF635B">
        <w:rPr>
          <w:rFonts w:ascii="Arial" w:hAnsi="Arial" w:cs="Arial"/>
          <w:sz w:val="22"/>
          <w:szCs w:val="22"/>
        </w:rPr>
        <w:t xml:space="preserve"> Usług – w terminie </w:t>
      </w:r>
      <w:r>
        <w:rPr>
          <w:rFonts w:ascii="Arial" w:hAnsi="Arial" w:cs="Arial"/>
          <w:sz w:val="22"/>
          <w:szCs w:val="22"/>
        </w:rPr>
        <w:t>3</w:t>
      </w:r>
      <w:r w:rsidRPr="00EF635B">
        <w:rPr>
          <w:rFonts w:ascii="Arial" w:hAnsi="Arial" w:cs="Arial"/>
          <w:sz w:val="22"/>
          <w:szCs w:val="22"/>
        </w:rPr>
        <w:t xml:space="preserve"> dni od upływu terminu świadczenia danej Usługi;</w:t>
      </w:r>
    </w:p>
    <w:p w14:paraId="6E98F8F2" w14:textId="491DC095" w:rsidR="00EF635B" w:rsidRPr="00EF635B" w:rsidRDefault="00EF635B">
      <w:pPr>
        <w:pStyle w:val="Tekstpodstawowywcity"/>
        <w:numPr>
          <w:ilvl w:val="0"/>
          <w:numId w:val="30"/>
        </w:numPr>
        <w:suppressAutoHyphens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F635B">
        <w:rPr>
          <w:rFonts w:ascii="Arial" w:hAnsi="Arial" w:cs="Arial"/>
          <w:sz w:val="22"/>
          <w:szCs w:val="22"/>
        </w:rPr>
        <w:t xml:space="preserve">Wykonawca wykonuje Umowę w sposób wadliwy, albo sprzeczny z Umową, mimo wezwania Zamawiającego do zmiany sposobu wykonania i wyznaczenia mu w tym celu odpowiedniego, nie krótszego niż </w:t>
      </w:r>
      <w:r w:rsidR="002F62D8">
        <w:rPr>
          <w:rFonts w:ascii="Arial" w:hAnsi="Arial" w:cs="Arial"/>
          <w:sz w:val="22"/>
          <w:szCs w:val="22"/>
        </w:rPr>
        <w:t>1 dzień</w:t>
      </w:r>
      <w:r w:rsidRPr="00EF635B">
        <w:rPr>
          <w:rFonts w:ascii="Arial" w:hAnsi="Arial" w:cs="Arial"/>
          <w:sz w:val="22"/>
          <w:szCs w:val="22"/>
        </w:rPr>
        <w:t xml:space="preserve">, terminu – w terminie </w:t>
      </w:r>
      <w:r>
        <w:rPr>
          <w:rFonts w:ascii="Arial" w:hAnsi="Arial" w:cs="Arial"/>
          <w:sz w:val="22"/>
          <w:szCs w:val="22"/>
        </w:rPr>
        <w:t>3</w:t>
      </w:r>
      <w:r w:rsidRPr="00EF635B">
        <w:rPr>
          <w:rFonts w:ascii="Arial" w:hAnsi="Arial" w:cs="Arial"/>
          <w:sz w:val="22"/>
          <w:szCs w:val="22"/>
        </w:rPr>
        <w:t xml:space="preserve"> dni od bezskutecznego upływu wyznaczonego terminu;</w:t>
      </w:r>
    </w:p>
    <w:p w14:paraId="7D935512" w14:textId="77777777" w:rsidR="00EF635B" w:rsidRPr="00EF635B" w:rsidRDefault="00EF635B">
      <w:pPr>
        <w:pStyle w:val="Tekstpodstawowywcity"/>
        <w:numPr>
          <w:ilvl w:val="0"/>
          <w:numId w:val="30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EF635B">
        <w:rPr>
          <w:rFonts w:ascii="Arial" w:hAnsi="Arial" w:cs="Arial"/>
          <w:sz w:val="22"/>
          <w:szCs w:val="22"/>
        </w:rPr>
        <w:t>wystąpi istotna zmiana okoliczności, powodująca, że wykonanie Umowy nie leży w interesie Zamawiającego, czego nie można było przewidzieć w chwili zawarcia Umowy – w terminie 3 dni od dnia powzięcia wiadomości o tych okolicznościach;</w:t>
      </w:r>
    </w:p>
    <w:bookmarkEnd w:id="3"/>
    <w:p w14:paraId="2EFC1B14" w14:textId="3A68F23A" w:rsidR="001C4B21" w:rsidRPr="00922479" w:rsidRDefault="00E41ED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dotyczy;</w:t>
      </w:r>
    </w:p>
    <w:p w14:paraId="07804E43" w14:textId="67217A9A" w:rsidR="006D0C1A" w:rsidRPr="006D0C1A" w:rsidRDefault="00D07658">
      <w:pPr>
        <w:pStyle w:val="Tekstpodstawowywcity"/>
        <w:numPr>
          <w:ilvl w:val="0"/>
          <w:numId w:val="25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  <w:r w:rsidR="0053126B">
        <w:rPr>
          <w:rFonts w:ascii="Arial" w:hAnsi="Arial" w:cs="Arial"/>
          <w:i/>
          <w:iCs/>
          <w:sz w:val="22"/>
          <w:szCs w:val="22"/>
        </w:rPr>
        <w:t>.</w:t>
      </w:r>
    </w:p>
    <w:p w14:paraId="242C9B2F" w14:textId="15FBF1AA" w:rsidR="006F60D0" w:rsidRPr="00922479" w:rsidRDefault="00B65047">
      <w:pPr>
        <w:numPr>
          <w:ilvl w:val="3"/>
          <w:numId w:val="5"/>
        </w:numPr>
        <w:spacing w:line="360" w:lineRule="auto"/>
        <w:ind w:left="-142" w:hanging="357"/>
        <w:jc w:val="both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922479">
        <w:rPr>
          <w:rFonts w:ascii="Arial" w:hAnsi="Arial" w:cs="Arial"/>
          <w:sz w:val="22"/>
          <w:szCs w:val="22"/>
        </w:rPr>
        <w:t xml:space="preserve"> pkt </w:t>
      </w:r>
      <w:r w:rsidR="004C6577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922479"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>ynagrodzenia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wykonanej części Umowy.</w:t>
      </w:r>
    </w:p>
    <w:p w14:paraId="7AB87D75" w14:textId="77777777" w:rsidR="00CB51CF" w:rsidRDefault="00CB51C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03B4EDA" w14:textId="38FA707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4E4CAF33" w14:textId="27B131E7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05125948" w:rsidR="00CC5ACE" w:rsidRPr="00922479" w:rsidRDefault="00CC5ACE">
      <w:pPr>
        <w:numPr>
          <w:ilvl w:val="0"/>
          <w:numId w:val="21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ma prawo rozwiązać </w:t>
      </w:r>
      <w:r w:rsidRPr="009752D4">
        <w:rPr>
          <w:rFonts w:ascii="Arial" w:hAnsi="Arial" w:cs="Arial"/>
          <w:sz w:val="22"/>
          <w:szCs w:val="22"/>
        </w:rPr>
        <w:t xml:space="preserve">umowę za </w:t>
      </w:r>
      <w:r w:rsidR="009752D4" w:rsidRPr="001F4F34">
        <w:rPr>
          <w:rFonts w:ascii="Arial" w:hAnsi="Arial" w:cs="Arial"/>
          <w:sz w:val="22"/>
          <w:szCs w:val="22"/>
          <w:lang w:eastAsia="ar-SA"/>
        </w:rPr>
        <w:t>7</w:t>
      </w:r>
      <w:r w:rsidRPr="009752D4">
        <w:rPr>
          <w:rFonts w:ascii="Arial" w:hAnsi="Arial" w:cs="Arial"/>
          <w:sz w:val="22"/>
          <w:szCs w:val="22"/>
        </w:rPr>
        <w:t xml:space="preserve"> dniowym</w:t>
      </w:r>
      <w:r w:rsidRPr="00922479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1BBB5D33" w14:textId="0A69567E" w:rsidR="00CC5ACE" w:rsidRPr="00922479" w:rsidRDefault="00D07658">
      <w:pPr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  <w:r w:rsidR="00CC5ACE" w:rsidRPr="00922479">
        <w:rPr>
          <w:rFonts w:ascii="Arial" w:hAnsi="Arial" w:cs="Arial"/>
          <w:sz w:val="22"/>
          <w:szCs w:val="22"/>
        </w:rPr>
        <w:t>;</w:t>
      </w:r>
    </w:p>
    <w:p w14:paraId="762E7389" w14:textId="0627CC82" w:rsidR="00CC5ACE" w:rsidRDefault="00D07658">
      <w:pPr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  <w:r w:rsidR="00CC5ACE" w:rsidRPr="00922479">
        <w:rPr>
          <w:rFonts w:ascii="Arial" w:hAnsi="Arial" w:cs="Arial"/>
          <w:sz w:val="22"/>
          <w:szCs w:val="22"/>
        </w:rPr>
        <w:t>;</w:t>
      </w:r>
    </w:p>
    <w:p w14:paraId="2B166F75" w14:textId="2D477547" w:rsidR="00152097" w:rsidRPr="00922479" w:rsidRDefault="00152097">
      <w:pPr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Nie dotyczy;</w:t>
      </w:r>
    </w:p>
    <w:p w14:paraId="6F13556A" w14:textId="0AB5F33E" w:rsidR="00CC5ACE" w:rsidRPr="00922479" w:rsidRDefault="00CC5ACE">
      <w:pPr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3FDD5B90" w:rsidR="00CC5ACE" w:rsidRPr="00922479" w:rsidRDefault="00D07658">
      <w:pPr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CB51CF">
        <w:rPr>
          <w:rFonts w:ascii="Arial" w:hAnsi="Arial" w:cs="Arial"/>
          <w:i/>
          <w:iCs/>
          <w:sz w:val="22"/>
          <w:szCs w:val="22"/>
        </w:rPr>
        <w:t>Nie dotyczy</w:t>
      </w:r>
      <w:r w:rsidR="00053B58" w:rsidRPr="00922479">
        <w:rPr>
          <w:rFonts w:ascii="Arial" w:hAnsi="Arial" w:cs="Arial"/>
          <w:sz w:val="22"/>
          <w:szCs w:val="22"/>
        </w:rPr>
        <w:t>.</w:t>
      </w:r>
    </w:p>
    <w:p w14:paraId="21BCD5EC" w14:textId="20DE146E" w:rsidR="00CC5ACE" w:rsidRPr="00922479" w:rsidRDefault="00CC5ACE">
      <w:pPr>
        <w:numPr>
          <w:ilvl w:val="0"/>
          <w:numId w:val="21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8D3412">
        <w:rPr>
          <w:rFonts w:ascii="Arial" w:hAnsi="Arial" w:cs="Arial"/>
          <w:sz w:val="22"/>
          <w:szCs w:val="22"/>
        </w:rPr>
        <w:t xml:space="preserve">7 </w:t>
      </w:r>
      <w:r w:rsidRPr="00922479">
        <w:rPr>
          <w:rFonts w:ascii="Arial" w:hAnsi="Arial" w:cs="Arial"/>
          <w:sz w:val="22"/>
          <w:szCs w:val="22"/>
        </w:rPr>
        <w:t>dniowym okresem wypowiedzenia w sytuacji gdy:</w:t>
      </w:r>
    </w:p>
    <w:p w14:paraId="646789A9" w14:textId="1CBD8C93" w:rsidR="00CC5ACE" w:rsidRPr="00922479" w:rsidRDefault="00CC5ACE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Zamawiający nie współdziała przy realizacji Umowy, w stopniu, który uniemożliwia wykonywanie Umowy</w:t>
      </w:r>
      <w:r w:rsidR="008D3412">
        <w:rPr>
          <w:rFonts w:ascii="Arial" w:hAnsi="Arial" w:cs="Arial"/>
          <w:sz w:val="22"/>
          <w:szCs w:val="22"/>
        </w:rPr>
        <w:t>;</w:t>
      </w:r>
    </w:p>
    <w:p w14:paraId="73190ACF" w14:textId="2EC69BC0" w:rsidR="00CC5ACE" w:rsidRPr="00922479" w:rsidRDefault="00C26F68">
      <w:pPr>
        <w:numPr>
          <w:ilvl w:val="0"/>
          <w:numId w:val="22"/>
        </w:numPr>
        <w:tabs>
          <w:tab w:val="left" w:pos="142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 </w:t>
      </w:r>
      <w:r w:rsidR="00CC5ACE" w:rsidRPr="00922479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Wynagrodzenia </w:t>
      </w:r>
      <w:r w:rsidR="006E02DC" w:rsidRPr="00922479">
        <w:rPr>
          <w:rFonts w:ascii="Arial" w:hAnsi="Arial" w:cs="Arial"/>
          <w:sz w:val="22"/>
          <w:szCs w:val="22"/>
        </w:rPr>
        <w:t>i pomimo wyznaczenia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CC5ACE" w:rsidRPr="00922479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1571F637" w:rsidR="00EE525F" w:rsidRPr="00922479" w:rsidRDefault="00CC5ACE">
      <w:pPr>
        <w:numPr>
          <w:ilvl w:val="0"/>
          <w:numId w:val="21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</w:t>
      </w:r>
      <w:r w:rsidR="00F65CA9"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</w:t>
      </w:r>
      <w:r w:rsidR="00F65CA9" w:rsidRPr="008D3412">
        <w:rPr>
          <w:rFonts w:ascii="Arial" w:hAnsi="Arial" w:cs="Arial"/>
          <w:sz w:val="22"/>
          <w:szCs w:val="22"/>
        </w:rPr>
        <w:t xml:space="preserve">sporządzą </w:t>
      </w:r>
      <w:r w:rsidR="00F65CA9" w:rsidRPr="001F4F34">
        <w:rPr>
          <w:rFonts w:ascii="Arial" w:hAnsi="Arial" w:cs="Arial"/>
          <w:i/>
          <w:sz w:val="22"/>
          <w:szCs w:val="22"/>
        </w:rPr>
        <w:t>Protokół odbioru</w:t>
      </w:r>
      <w:r w:rsidR="00F65CA9" w:rsidRPr="008D3412">
        <w:rPr>
          <w:rFonts w:ascii="Arial" w:hAnsi="Arial" w:cs="Arial"/>
          <w:sz w:val="22"/>
          <w:szCs w:val="22"/>
        </w:rPr>
        <w:t>.</w:t>
      </w:r>
      <w:r w:rsidR="002F62D8">
        <w:rPr>
          <w:rFonts w:ascii="Arial" w:hAnsi="Arial" w:cs="Arial"/>
          <w:sz w:val="22"/>
          <w:szCs w:val="22"/>
        </w:rPr>
        <w:t xml:space="preserve"> </w:t>
      </w:r>
      <w:r w:rsidR="00F65CA9" w:rsidRPr="00922479">
        <w:rPr>
          <w:rFonts w:ascii="Arial" w:hAnsi="Arial" w:cs="Arial"/>
          <w:sz w:val="22"/>
          <w:szCs w:val="22"/>
        </w:rPr>
        <w:t xml:space="preserve">Dokument ten będzie jedną z podstaw do rozliczenia Umowy </w:t>
      </w:r>
      <w:r w:rsidR="002265B9">
        <w:rPr>
          <w:rFonts w:ascii="Arial" w:hAnsi="Arial" w:cs="Arial"/>
          <w:sz w:val="22"/>
          <w:szCs w:val="22"/>
        </w:rPr>
        <w:br/>
      </w:r>
      <w:r w:rsidR="00F65CA9" w:rsidRPr="00922479">
        <w:rPr>
          <w:rFonts w:ascii="Arial" w:hAnsi="Arial" w:cs="Arial"/>
          <w:sz w:val="22"/>
          <w:szCs w:val="22"/>
        </w:rPr>
        <w:t xml:space="preserve">i wypłacenia wynagrodzenia. Jednakże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Wynagrodzenie </w:t>
      </w:r>
      <w:r w:rsidR="00F65CA9" w:rsidRPr="00922479">
        <w:rPr>
          <w:rFonts w:ascii="Arial" w:hAnsi="Arial" w:cs="Arial"/>
          <w:sz w:val="22"/>
          <w:szCs w:val="22"/>
        </w:rPr>
        <w:t>będzie przysługiwało wyłącznie za prawidłowo zrealizowane Usługi</w:t>
      </w:r>
    </w:p>
    <w:p w14:paraId="6E8ACDA9" w14:textId="77777777" w:rsidR="00C23B44" w:rsidRDefault="00C23B44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5D88765" w14:textId="7FCCCABE" w:rsidR="00CC5ACE" w:rsidRPr="00922479" w:rsidRDefault="00CC5ACE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bookmarkStart w:id="4" w:name="_Hlk181016551"/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575B2A54" w14:textId="7C7AACB7" w:rsidR="008D3412" w:rsidRPr="00C23B44" w:rsidRDefault="008D3412">
      <w:pPr>
        <w:pStyle w:val="Akapitzlist"/>
        <w:numPr>
          <w:ilvl w:val="0"/>
          <w:numId w:val="27"/>
        </w:numPr>
        <w:spacing w:after="160" w:line="360" w:lineRule="auto"/>
        <w:ind w:left="-142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23B44">
        <w:rPr>
          <w:rFonts w:ascii="Arial" w:eastAsia="Calibri" w:hAnsi="Arial" w:cs="Arial"/>
          <w:sz w:val="22"/>
          <w:szCs w:val="22"/>
          <w:lang w:eastAsia="en-US"/>
        </w:rPr>
        <w:t xml:space="preserve">Zmiany Umowy są dopuszczalne w przypadku: </w:t>
      </w:r>
    </w:p>
    <w:p w14:paraId="5F73B0B4" w14:textId="2A0E6FF7" w:rsidR="008D3412" w:rsidRPr="00C23B44" w:rsidRDefault="008D3412">
      <w:pPr>
        <w:pStyle w:val="Akapitzlist"/>
        <w:numPr>
          <w:ilvl w:val="0"/>
          <w:numId w:val="28"/>
        </w:numPr>
        <w:spacing w:after="160" w:line="360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23B44">
        <w:rPr>
          <w:rFonts w:ascii="Arial" w:eastAsia="Calibri" w:hAnsi="Arial" w:cs="Arial"/>
          <w:sz w:val="22"/>
          <w:szCs w:val="22"/>
          <w:lang w:eastAsia="en-US"/>
        </w:rPr>
        <w:t xml:space="preserve">korekty usług </w:t>
      </w:r>
      <w:r w:rsidR="00024573" w:rsidRPr="00024573">
        <w:rPr>
          <w:rFonts w:ascii="Arial" w:eastAsia="Calibri" w:hAnsi="Arial" w:cs="Arial"/>
          <w:sz w:val="22"/>
          <w:szCs w:val="22"/>
          <w:lang w:eastAsia="en-US"/>
        </w:rPr>
        <w:t>zakwaterowani</w:t>
      </w:r>
      <w:r w:rsidR="003355E3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C23B44">
        <w:rPr>
          <w:rFonts w:ascii="Arial" w:eastAsia="Calibri" w:hAnsi="Arial" w:cs="Arial"/>
          <w:sz w:val="22"/>
          <w:szCs w:val="22"/>
          <w:lang w:eastAsia="en-US"/>
        </w:rPr>
        <w:t>, w tym zmiany wynagrodz</w:t>
      </w:r>
      <w:r w:rsidR="00AF39D4" w:rsidRPr="00C23B44">
        <w:rPr>
          <w:rFonts w:ascii="Arial" w:eastAsia="Calibri" w:hAnsi="Arial" w:cs="Arial"/>
          <w:sz w:val="22"/>
          <w:szCs w:val="22"/>
          <w:lang w:eastAsia="en-US"/>
        </w:rPr>
        <w:t>enia, określonych w ust. 4 pkt 6</w:t>
      </w:r>
      <w:r w:rsidRPr="00C23B44">
        <w:rPr>
          <w:rFonts w:ascii="Arial" w:eastAsia="Calibri" w:hAnsi="Arial" w:cs="Arial"/>
          <w:sz w:val="22"/>
          <w:szCs w:val="22"/>
          <w:lang w:eastAsia="en-US"/>
        </w:rPr>
        <w:t xml:space="preserve"> OPZ, </w:t>
      </w:r>
    </w:p>
    <w:p w14:paraId="744EE193" w14:textId="06EA299B" w:rsidR="008D3412" w:rsidRPr="00C23B44" w:rsidRDefault="008D3412">
      <w:pPr>
        <w:pStyle w:val="Akapitzlist"/>
        <w:numPr>
          <w:ilvl w:val="0"/>
          <w:numId w:val="28"/>
        </w:numPr>
        <w:spacing w:after="160" w:line="360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23B44">
        <w:rPr>
          <w:rFonts w:ascii="Arial" w:eastAsia="Calibri" w:hAnsi="Arial" w:cs="Arial"/>
          <w:sz w:val="22"/>
          <w:szCs w:val="22"/>
          <w:lang w:eastAsia="en-US"/>
        </w:rPr>
        <w:t xml:space="preserve">korekty usług </w:t>
      </w:r>
      <w:r w:rsidR="003355E3">
        <w:rPr>
          <w:rFonts w:ascii="Arial" w:eastAsia="Calibri" w:hAnsi="Arial" w:cs="Arial"/>
          <w:sz w:val="22"/>
          <w:szCs w:val="22"/>
          <w:lang w:eastAsia="en-US"/>
        </w:rPr>
        <w:t>gastronomicznych</w:t>
      </w:r>
      <w:r w:rsidRPr="00C23B44">
        <w:rPr>
          <w:rFonts w:ascii="Arial" w:eastAsia="Calibri" w:hAnsi="Arial" w:cs="Arial"/>
          <w:sz w:val="22"/>
          <w:szCs w:val="22"/>
          <w:lang w:eastAsia="en-US"/>
        </w:rPr>
        <w:t>, w tym zmiany wynagrodz</w:t>
      </w:r>
      <w:r w:rsidR="00AF39D4" w:rsidRPr="00C23B44">
        <w:rPr>
          <w:rFonts w:ascii="Arial" w:eastAsia="Calibri" w:hAnsi="Arial" w:cs="Arial"/>
          <w:sz w:val="22"/>
          <w:szCs w:val="22"/>
          <w:lang w:eastAsia="en-US"/>
        </w:rPr>
        <w:t>enia, określonych w ust. 4 pkt 6</w:t>
      </w:r>
      <w:r w:rsidRPr="00C23B44">
        <w:rPr>
          <w:rFonts w:ascii="Arial" w:eastAsia="Calibri" w:hAnsi="Arial" w:cs="Arial"/>
          <w:sz w:val="22"/>
          <w:szCs w:val="22"/>
          <w:lang w:eastAsia="en-US"/>
        </w:rPr>
        <w:t xml:space="preserve"> OPZ, </w:t>
      </w:r>
    </w:p>
    <w:p w14:paraId="1130ABBB" w14:textId="604ACEBD" w:rsidR="008D3412" w:rsidRPr="00C23B44" w:rsidRDefault="008D3412">
      <w:pPr>
        <w:pStyle w:val="Akapitzlist"/>
        <w:numPr>
          <w:ilvl w:val="0"/>
          <w:numId w:val="28"/>
        </w:numPr>
        <w:spacing w:after="160" w:line="360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23B44">
        <w:rPr>
          <w:rFonts w:ascii="Arial" w:eastAsia="Calibri" w:hAnsi="Arial" w:cs="Arial"/>
          <w:sz w:val="22"/>
          <w:szCs w:val="22"/>
          <w:lang w:eastAsia="en-US"/>
        </w:rPr>
        <w:t xml:space="preserve">korekty usług </w:t>
      </w:r>
      <w:r w:rsidR="003355E3" w:rsidRPr="003355E3">
        <w:rPr>
          <w:rFonts w:ascii="Arial" w:eastAsia="Calibri" w:hAnsi="Arial" w:cs="Arial"/>
          <w:sz w:val="22"/>
          <w:szCs w:val="22"/>
          <w:lang w:eastAsia="en-US"/>
        </w:rPr>
        <w:t>dodatkowych (parking</w:t>
      </w:r>
      <w:r w:rsidR="00DC212F">
        <w:rPr>
          <w:rFonts w:ascii="Arial" w:eastAsia="Calibri" w:hAnsi="Arial" w:cs="Arial"/>
          <w:sz w:val="22"/>
          <w:szCs w:val="22"/>
          <w:lang w:eastAsia="en-US"/>
        </w:rPr>
        <w:t>owe</w:t>
      </w:r>
      <w:r w:rsidR="003355E3" w:rsidRPr="003355E3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C23B44">
        <w:rPr>
          <w:rFonts w:ascii="Arial" w:eastAsia="Calibri" w:hAnsi="Arial" w:cs="Arial"/>
          <w:sz w:val="22"/>
          <w:szCs w:val="22"/>
          <w:lang w:eastAsia="en-US"/>
        </w:rPr>
        <w:t>, w tym zmiany wynagrodz</w:t>
      </w:r>
      <w:r w:rsidR="00AF39D4" w:rsidRPr="00C23B44">
        <w:rPr>
          <w:rFonts w:ascii="Arial" w:eastAsia="Calibri" w:hAnsi="Arial" w:cs="Arial"/>
          <w:sz w:val="22"/>
          <w:szCs w:val="22"/>
          <w:lang w:eastAsia="en-US"/>
        </w:rPr>
        <w:t>enia, określonych w ust. 4 pkt 6</w:t>
      </w:r>
      <w:r w:rsidRPr="00C23B44">
        <w:rPr>
          <w:rFonts w:ascii="Arial" w:eastAsia="Calibri" w:hAnsi="Arial" w:cs="Arial"/>
          <w:sz w:val="22"/>
          <w:szCs w:val="22"/>
          <w:lang w:eastAsia="en-US"/>
        </w:rPr>
        <w:t xml:space="preserve"> OPZ, </w:t>
      </w:r>
    </w:p>
    <w:p w14:paraId="1338EAFF" w14:textId="7AEAA3CB" w:rsidR="008D3412" w:rsidRPr="00C23B44" w:rsidRDefault="008D3412">
      <w:pPr>
        <w:pStyle w:val="Akapitzlist"/>
        <w:numPr>
          <w:ilvl w:val="0"/>
          <w:numId w:val="28"/>
        </w:numPr>
        <w:spacing w:after="160" w:line="360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23B44">
        <w:rPr>
          <w:rFonts w:ascii="Arial" w:eastAsia="Calibri" w:hAnsi="Arial" w:cs="Arial"/>
          <w:sz w:val="22"/>
          <w:szCs w:val="22"/>
          <w:lang w:eastAsia="en-US"/>
        </w:rPr>
        <w:t>korekty pozostałych usług, w tym zmiany wynagrodz</w:t>
      </w:r>
      <w:r w:rsidR="00AF39D4" w:rsidRPr="00C23B44">
        <w:rPr>
          <w:rFonts w:ascii="Arial" w:eastAsia="Calibri" w:hAnsi="Arial" w:cs="Arial"/>
          <w:sz w:val="22"/>
          <w:szCs w:val="22"/>
          <w:lang w:eastAsia="en-US"/>
        </w:rPr>
        <w:t>enia, określonych w ust. 4 pkt 6</w:t>
      </w:r>
      <w:r w:rsidRPr="00C23B44">
        <w:rPr>
          <w:rFonts w:ascii="Arial" w:eastAsia="Calibri" w:hAnsi="Arial" w:cs="Arial"/>
          <w:sz w:val="22"/>
          <w:szCs w:val="22"/>
          <w:lang w:eastAsia="en-US"/>
        </w:rPr>
        <w:t xml:space="preserve"> OPZ, </w:t>
      </w:r>
    </w:p>
    <w:p w14:paraId="3CC99133" w14:textId="76B5A715" w:rsidR="008D3412" w:rsidRPr="00C23B44" w:rsidRDefault="008D3412">
      <w:pPr>
        <w:pStyle w:val="Akapitzlist"/>
        <w:numPr>
          <w:ilvl w:val="0"/>
          <w:numId w:val="27"/>
        </w:numPr>
        <w:spacing w:after="160" w:line="360" w:lineRule="auto"/>
        <w:ind w:left="-142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23B44">
        <w:rPr>
          <w:rFonts w:ascii="Arial" w:eastAsia="Calibri" w:hAnsi="Arial" w:cs="Arial"/>
          <w:sz w:val="22"/>
          <w:szCs w:val="22"/>
          <w:lang w:eastAsia="en-US"/>
        </w:rPr>
        <w:t>W przypadkach zmian Umowy określonych w ust. 1 pkt 1 – 4 za podstawę zmiany wynagrodzenia przyjmuje się cenę jednostkową oraz faktyczną ilość wykonanej usługi określoną w Formularzu Cenowym stanowiącym załącznik nr 5 do Umowy, wynikającą z korekty usługi</w:t>
      </w:r>
      <w:r w:rsidR="000F3DEC" w:rsidRPr="00C23B44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1BD42FF1" w14:textId="7D789823" w:rsidR="008D3412" w:rsidRPr="00C23B44" w:rsidRDefault="008D3412">
      <w:pPr>
        <w:pStyle w:val="Akapitzlist"/>
        <w:numPr>
          <w:ilvl w:val="0"/>
          <w:numId w:val="27"/>
        </w:numPr>
        <w:spacing w:after="160" w:line="360" w:lineRule="auto"/>
        <w:ind w:left="-142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23B44">
        <w:rPr>
          <w:rFonts w:ascii="Arial" w:eastAsia="Calibri" w:hAnsi="Arial" w:cs="Arial"/>
          <w:sz w:val="22"/>
          <w:szCs w:val="22"/>
          <w:lang w:eastAsia="en-US"/>
        </w:rPr>
        <w:t>Poza przypadkami określonymi w ust. 1 zmiany są dopuszczalne pod warunkiem spełnienia jednej z następujących przesłanek</w:t>
      </w:r>
      <w:r w:rsidR="00E41ED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1ED5" w:rsidRPr="00E41ED5">
        <w:rPr>
          <w:rFonts w:ascii="Arial" w:eastAsia="Calibri" w:hAnsi="Arial" w:cs="Arial"/>
          <w:sz w:val="22"/>
          <w:szCs w:val="22"/>
          <w:lang w:eastAsia="en-US"/>
        </w:rPr>
        <w:t xml:space="preserve">wskazanych w </w:t>
      </w:r>
      <w:r w:rsidR="00C27858" w:rsidRPr="00C27858">
        <w:rPr>
          <w:rFonts w:ascii="Arial" w:eastAsia="Calibri" w:hAnsi="Arial" w:cs="Arial"/>
          <w:sz w:val="22"/>
          <w:szCs w:val="22"/>
          <w:lang w:eastAsia="en-US"/>
        </w:rPr>
        <w:t>§</w:t>
      </w:r>
      <w:r w:rsidR="00C278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1ED5" w:rsidRPr="00E41ED5">
        <w:rPr>
          <w:rFonts w:ascii="Arial" w:eastAsia="Calibri" w:hAnsi="Arial" w:cs="Arial"/>
          <w:sz w:val="22"/>
          <w:szCs w:val="22"/>
          <w:lang w:eastAsia="en-US"/>
        </w:rPr>
        <w:t>34 ust. 1 pkt 2) – 5)</w:t>
      </w:r>
      <w:r w:rsidR="00CD4465">
        <w:rPr>
          <w:rFonts w:ascii="Arial" w:eastAsia="Calibri" w:hAnsi="Arial" w:cs="Arial"/>
          <w:sz w:val="22"/>
          <w:szCs w:val="22"/>
          <w:lang w:eastAsia="en-US"/>
        </w:rPr>
        <w:t xml:space="preserve"> Regulaminu.</w:t>
      </w:r>
      <w:r w:rsidRPr="00C23B4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bookmarkEnd w:id="4"/>
    <w:p w14:paraId="38387553" w14:textId="39C84BD5" w:rsidR="004518D4" w:rsidRPr="00922479" w:rsidRDefault="004518D4" w:rsidP="00922479">
      <w:pPr>
        <w:pStyle w:val="Akapitzlist"/>
        <w:tabs>
          <w:tab w:val="num" w:pos="567"/>
          <w:tab w:val="left" w:pos="1276"/>
        </w:tabs>
        <w:suppressAutoHyphens/>
        <w:autoSpaceDE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</w:p>
    <w:p w14:paraId="61450B36" w14:textId="3898F622" w:rsidR="0082358B" w:rsidRPr="00922479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922479" w:rsidRDefault="0078128D">
      <w:pPr>
        <w:numPr>
          <w:ilvl w:val="4"/>
          <w:numId w:val="1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25B2F7FE" w:rsidR="0078128D" w:rsidRPr="00922479" w:rsidRDefault="00E13D56" w:rsidP="00CB51C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25E04">
        <w:rPr>
          <w:rFonts w:ascii="Arial" w:hAnsi="Arial" w:cs="Arial"/>
          <w:sz w:val="22"/>
          <w:szCs w:val="22"/>
          <w:highlight w:val="lightGray"/>
        </w:rPr>
        <w:t>________</w:t>
      </w:r>
      <w:r w:rsidR="0078128D" w:rsidRPr="00922479">
        <w:rPr>
          <w:rFonts w:ascii="Arial" w:hAnsi="Arial" w:cs="Arial"/>
          <w:sz w:val="22"/>
          <w:szCs w:val="22"/>
        </w:rPr>
        <w:t xml:space="preserve">, tel. </w:t>
      </w:r>
      <w:r w:rsidRPr="001F4F34">
        <w:rPr>
          <w:rFonts w:ascii="Arial" w:hAnsi="Arial" w:cs="Arial"/>
          <w:sz w:val="22"/>
          <w:szCs w:val="22"/>
          <w:highlight w:val="lightGray"/>
        </w:rPr>
        <w:t>________</w:t>
      </w:r>
      <w:r w:rsidR="0078128D" w:rsidRPr="001F4F34">
        <w:rPr>
          <w:rFonts w:ascii="Arial" w:hAnsi="Arial" w:cs="Arial"/>
          <w:sz w:val="22"/>
          <w:szCs w:val="22"/>
          <w:highlight w:val="lightGray"/>
        </w:rPr>
        <w:t xml:space="preserve">, e-mail </w:t>
      </w:r>
      <w:r w:rsidRPr="001F4F34">
        <w:rPr>
          <w:rFonts w:ascii="Arial" w:hAnsi="Arial" w:cs="Arial"/>
          <w:sz w:val="22"/>
          <w:szCs w:val="22"/>
          <w:highlight w:val="lightGray"/>
        </w:rPr>
        <w:t>________</w:t>
      </w:r>
    </w:p>
    <w:p w14:paraId="135AE362" w14:textId="3B56B272" w:rsidR="0078128D" w:rsidRPr="00922479" w:rsidRDefault="0078128D">
      <w:pPr>
        <w:numPr>
          <w:ilvl w:val="4"/>
          <w:numId w:val="1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4A6C005F" w:rsidR="0078128D" w:rsidRPr="00922479" w:rsidRDefault="00E13D56" w:rsidP="00CB51C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25E04">
        <w:rPr>
          <w:rFonts w:ascii="Arial" w:hAnsi="Arial" w:cs="Arial"/>
          <w:sz w:val="22"/>
          <w:szCs w:val="22"/>
          <w:highlight w:val="lightGray"/>
        </w:rPr>
        <w:t>________</w:t>
      </w:r>
      <w:r w:rsidR="0078128D" w:rsidRPr="00425E04">
        <w:rPr>
          <w:rFonts w:ascii="Arial" w:hAnsi="Arial" w:cs="Arial"/>
          <w:sz w:val="22"/>
          <w:szCs w:val="22"/>
          <w:highlight w:val="lightGray"/>
        </w:rPr>
        <w:t>,</w:t>
      </w:r>
      <w:r w:rsidR="0078128D" w:rsidRPr="00922479">
        <w:rPr>
          <w:rFonts w:ascii="Arial" w:hAnsi="Arial" w:cs="Arial"/>
          <w:sz w:val="22"/>
          <w:szCs w:val="22"/>
        </w:rPr>
        <w:t xml:space="preserve"> tel. </w:t>
      </w:r>
      <w:r w:rsidRPr="001F4F34">
        <w:rPr>
          <w:rFonts w:ascii="Arial" w:hAnsi="Arial" w:cs="Arial"/>
          <w:sz w:val="22"/>
          <w:szCs w:val="22"/>
          <w:highlight w:val="lightGray"/>
        </w:rPr>
        <w:t>________</w:t>
      </w:r>
      <w:r w:rsidR="0078128D" w:rsidRPr="001F4F34">
        <w:rPr>
          <w:rFonts w:ascii="Arial" w:hAnsi="Arial" w:cs="Arial"/>
          <w:sz w:val="22"/>
          <w:szCs w:val="22"/>
          <w:highlight w:val="lightGray"/>
        </w:rPr>
        <w:t xml:space="preserve">, e-mail </w:t>
      </w:r>
      <w:r w:rsidRPr="001F4F34">
        <w:rPr>
          <w:rFonts w:ascii="Arial" w:hAnsi="Arial" w:cs="Arial"/>
          <w:sz w:val="22"/>
          <w:szCs w:val="22"/>
          <w:highlight w:val="lightGray"/>
        </w:rPr>
        <w:t>________</w:t>
      </w:r>
    </w:p>
    <w:p w14:paraId="2F4E8FEE" w14:textId="353D710F" w:rsidR="0078128D" w:rsidRPr="00922479" w:rsidRDefault="0078128D">
      <w:pPr>
        <w:pStyle w:val="Akapitzlist"/>
        <w:numPr>
          <w:ilvl w:val="4"/>
          <w:numId w:val="11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03884092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579C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1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24496B2F" w:rsidR="0078128D" w:rsidRPr="00922479" w:rsidRDefault="0078128D" w:rsidP="00CB51CF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0096412F" w14:textId="77777777" w:rsidR="00127666" w:rsidRDefault="0012766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70642D7" w14:textId="25E295B6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F369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2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44A2C46D" w:rsidR="00E31E85" w:rsidRPr="00E87ABA" w:rsidRDefault="00E31E85">
      <w:pPr>
        <w:numPr>
          <w:ilvl w:val="0"/>
          <w:numId w:val="13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F4F34">
        <w:rPr>
          <w:rFonts w:ascii="Arial" w:hAnsi="Arial" w:cs="Arial"/>
          <w:sz w:val="22"/>
          <w:szCs w:val="22"/>
        </w:rPr>
        <w:t>Umowę sporządzono</w:t>
      </w:r>
      <w:r w:rsidR="00B66631" w:rsidRPr="001F4F34">
        <w:rPr>
          <w:rFonts w:ascii="Arial" w:hAnsi="Arial" w:cs="Arial"/>
          <w:sz w:val="22"/>
          <w:szCs w:val="22"/>
        </w:rPr>
        <w:t xml:space="preserve"> w </w:t>
      </w:r>
      <w:r w:rsidRPr="001F4F34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B213F8" w:rsidRPr="001F4F34">
        <w:rPr>
          <w:rFonts w:ascii="Arial" w:hAnsi="Arial" w:cs="Arial"/>
          <w:sz w:val="22"/>
          <w:szCs w:val="22"/>
        </w:rPr>
        <w:t xml:space="preserve"> </w:t>
      </w:r>
    </w:p>
    <w:p w14:paraId="6FD42D87" w14:textId="32AE9A89" w:rsidR="00E31E85" w:rsidRPr="00922479" w:rsidRDefault="00C67556">
      <w:pPr>
        <w:numPr>
          <w:ilvl w:val="0"/>
          <w:numId w:val="13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79603EC8" w:rsidR="00E31E85" w:rsidRPr="00922479" w:rsidRDefault="00E31E85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1F056A">
        <w:rPr>
          <w:rFonts w:ascii="Arial" w:hAnsi="Arial" w:cs="Arial"/>
          <w:sz w:val="22"/>
          <w:szCs w:val="22"/>
        </w:rPr>
        <w:t xml:space="preserve">w formie elektronicznej jest równoważne </w:t>
      </w:r>
      <w:r w:rsidR="00C23B44">
        <w:rPr>
          <w:rFonts w:ascii="Arial" w:hAnsi="Arial" w:cs="Arial"/>
          <w:sz w:val="22"/>
          <w:szCs w:val="22"/>
        </w:rPr>
        <w:br/>
      </w:r>
      <w:r w:rsidR="00BF0329" w:rsidRPr="001F056A">
        <w:rPr>
          <w:rFonts w:ascii="Arial" w:hAnsi="Arial" w:cs="Arial"/>
          <w:sz w:val="22"/>
          <w:szCs w:val="22"/>
        </w:rPr>
        <w:t>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38430687" w:rsidR="00E31E85" w:rsidRPr="00922479" w:rsidRDefault="00E31E85">
      <w:pPr>
        <w:numPr>
          <w:ilvl w:val="0"/>
          <w:numId w:val="13"/>
        </w:numPr>
        <w:spacing w:line="360" w:lineRule="auto"/>
        <w:ind w:left="-142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58587F28" w14:textId="59187204" w:rsidR="00DA10D0" w:rsidRPr="00922479" w:rsidRDefault="00DA10D0">
      <w:pPr>
        <w:numPr>
          <w:ilvl w:val="0"/>
          <w:numId w:val="13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bookmarkEnd w:id="2"/>
    <w:p w14:paraId="714A466B" w14:textId="77777777" w:rsidR="0078128D" w:rsidRPr="00922479" w:rsidRDefault="0078128D" w:rsidP="00CB51C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D6C522E" w14:textId="77777777" w:rsidR="00C579C0" w:rsidRPr="00922479" w:rsidRDefault="00C579C0" w:rsidP="00CB51C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  <w:u w:val="single"/>
        </w:rPr>
      </w:pPr>
      <w:bookmarkStart w:id="5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5F997A2A" w14:textId="77777777" w:rsidR="00C579C0" w:rsidRDefault="00C579C0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C248D7">
        <w:rPr>
          <w:rFonts w:ascii="Arial" w:hAnsi="Arial" w:cs="Arial"/>
          <w:sz w:val="22"/>
          <w:szCs w:val="22"/>
        </w:rPr>
        <w:t xml:space="preserve">Załącznik nr 1 – </w:t>
      </w:r>
      <w:r w:rsidRPr="001F4F34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C248D7">
        <w:rPr>
          <w:rFonts w:ascii="Arial" w:hAnsi="Arial" w:cs="Arial"/>
          <w:sz w:val="22"/>
          <w:szCs w:val="22"/>
        </w:rPr>
        <w:t>Wykonawcy</w:t>
      </w:r>
    </w:p>
    <w:p w14:paraId="76348FA0" w14:textId="707440F3" w:rsidR="009026D0" w:rsidRPr="00922479" w:rsidRDefault="009026D0" w:rsidP="00CB51C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2 – Opis Przedmiotu Zamówienia</w:t>
      </w:r>
    </w:p>
    <w:p w14:paraId="5F2C23C9" w14:textId="341242E7" w:rsidR="00C579C0" w:rsidRPr="00922479" w:rsidRDefault="000D6086" w:rsidP="00CB51CF">
      <w:pPr>
        <w:spacing w:line="360" w:lineRule="auto"/>
        <w:ind w:left="-142"/>
        <w:jc w:val="both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F561FB" w:rsidRPr="00922479">
        <w:rPr>
          <w:rFonts w:ascii="Arial" w:hAnsi="Arial" w:cs="Arial"/>
          <w:sz w:val="22"/>
          <w:szCs w:val="22"/>
        </w:rPr>
        <w:t xml:space="preserve">ałącznik </w:t>
      </w:r>
      <w:r w:rsidR="00886593">
        <w:rPr>
          <w:rFonts w:ascii="Arial" w:hAnsi="Arial" w:cs="Arial"/>
          <w:sz w:val="22"/>
          <w:szCs w:val="22"/>
        </w:rPr>
        <w:t>n</w:t>
      </w:r>
      <w:r w:rsidR="00F561FB" w:rsidRPr="00922479">
        <w:rPr>
          <w:rFonts w:ascii="Arial" w:hAnsi="Arial" w:cs="Arial"/>
          <w:sz w:val="22"/>
          <w:szCs w:val="22"/>
        </w:rPr>
        <w:t xml:space="preserve">r </w:t>
      </w:r>
      <w:r w:rsidR="009026D0">
        <w:rPr>
          <w:rFonts w:ascii="Arial" w:hAnsi="Arial" w:cs="Arial"/>
          <w:sz w:val="22"/>
          <w:szCs w:val="22"/>
        </w:rPr>
        <w:t>5</w:t>
      </w:r>
      <w:r w:rsidR="009026D0" w:rsidRPr="00922479">
        <w:rPr>
          <w:rFonts w:ascii="Arial" w:hAnsi="Arial" w:cs="Arial"/>
          <w:sz w:val="22"/>
          <w:szCs w:val="22"/>
        </w:rPr>
        <w:t xml:space="preserve"> </w:t>
      </w:r>
      <w:r w:rsidR="00C579C0" w:rsidRPr="00922479">
        <w:rPr>
          <w:rFonts w:ascii="Arial" w:hAnsi="Arial" w:cs="Arial"/>
          <w:sz w:val="22"/>
          <w:szCs w:val="22"/>
        </w:rPr>
        <w:t>- Wyciąg z oferty Wykonawcy</w:t>
      </w:r>
      <w:r w:rsidR="00CD3BF3">
        <w:rPr>
          <w:rFonts w:ascii="Arial" w:hAnsi="Arial" w:cs="Arial"/>
          <w:sz w:val="22"/>
          <w:szCs w:val="22"/>
        </w:rPr>
        <w:t xml:space="preserve"> – Formularz Cenowy</w:t>
      </w:r>
    </w:p>
    <w:p w14:paraId="2492C7E0" w14:textId="6F4BF567" w:rsidR="006449AF" w:rsidRDefault="00E2205D" w:rsidP="00CB51C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  <w:r w:rsidR="006449AF" w:rsidRPr="00922479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07A57D9D" w14:textId="2E43F172" w:rsidR="00DC7D02" w:rsidRPr="00922479" w:rsidRDefault="00DC7D02" w:rsidP="00922479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</w:p>
    <w:p w14:paraId="4E7C9491" w14:textId="77777777" w:rsidR="006F60D0" w:rsidRPr="00922479" w:rsidRDefault="006F60D0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507C3B91" w14:textId="77777777" w:rsidR="009C09FA" w:rsidRPr="00922479" w:rsidRDefault="009C09FA" w:rsidP="0092247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254FD2D0" w14:textId="57EEB408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="00AD1EE2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02574A3C" w14:textId="191E413F" w:rsidR="0078128D" w:rsidRPr="00922479" w:rsidRDefault="00E13D56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="00AD1EE2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5"/>
    </w:p>
    <w:sectPr w:rsidR="0078128D" w:rsidRPr="00922479" w:rsidSect="00E47667">
      <w:headerReference w:type="default" r:id="rId14"/>
      <w:footerReference w:type="default" r:id="rId15"/>
      <w:headerReference w:type="first" r:id="rId16"/>
      <w:pgSz w:w="11906" w:h="16838"/>
      <w:pgMar w:top="1417" w:right="849" w:bottom="1417" w:left="1417" w:header="28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A7372" w14:textId="77777777" w:rsidR="00D17637" w:rsidRDefault="00D17637" w:rsidP="0002129D">
      <w:r>
        <w:separator/>
      </w:r>
    </w:p>
  </w:endnote>
  <w:endnote w:type="continuationSeparator" w:id="0">
    <w:p w14:paraId="38677963" w14:textId="77777777" w:rsidR="00D17637" w:rsidRDefault="00D17637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3D2F" w14:textId="7F926027" w:rsidR="00EB5719" w:rsidRDefault="00EB5719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C27858">
      <w:rPr>
        <w:rFonts w:ascii="Arial" w:hAnsi="Arial" w:cs="Arial"/>
        <w:i/>
        <w:sz w:val="20"/>
        <w:szCs w:val="20"/>
      </w:rPr>
      <w:t>8</w:t>
    </w:r>
  </w:p>
  <w:p w14:paraId="14CC2178" w14:textId="2DBCDE14" w:rsidR="00EB5719" w:rsidRDefault="00EB5719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3B769A">
      <w:rPr>
        <w:rFonts w:ascii="Arial" w:hAnsi="Arial" w:cs="Arial"/>
        <w:b/>
        <w:noProof/>
        <w:sz w:val="20"/>
        <w:szCs w:val="20"/>
      </w:rPr>
      <w:t>15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3B769A">
      <w:rPr>
        <w:rFonts w:ascii="Arial" w:hAnsi="Arial" w:cs="Arial"/>
        <w:b/>
        <w:noProof/>
        <w:sz w:val="20"/>
        <w:szCs w:val="20"/>
      </w:rPr>
      <w:t>15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183E2" w14:textId="77777777" w:rsidR="00D17637" w:rsidRDefault="00D17637" w:rsidP="0002129D">
      <w:r>
        <w:separator/>
      </w:r>
    </w:p>
  </w:footnote>
  <w:footnote w:type="continuationSeparator" w:id="0">
    <w:p w14:paraId="1F37CB1A" w14:textId="77777777" w:rsidR="00D17637" w:rsidRDefault="00D17637" w:rsidP="0002129D">
      <w:r>
        <w:continuationSeparator/>
      </w:r>
    </w:p>
  </w:footnote>
  <w:footnote w:id="1">
    <w:p w14:paraId="4ED4546C" w14:textId="77777777" w:rsidR="00EB5719" w:rsidRPr="00D83D19" w:rsidRDefault="00EB5719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58AEC" w14:textId="6C54973C" w:rsidR="00E47667" w:rsidRDefault="00E47667" w:rsidP="00E4766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934F0" w14:textId="3E62109D" w:rsidR="00E47667" w:rsidRDefault="00E47667" w:rsidP="00E47667">
    <w:pPr>
      <w:pStyle w:val="Nagwek"/>
      <w:jc w:val="center"/>
    </w:pPr>
    <w:r w:rsidRPr="00E47667">
      <w:rPr>
        <w:rFonts w:ascii="Arial" w:eastAsia="Arial" w:hAnsi="Arial" w:cs="Arial"/>
        <w:b/>
        <w:noProof/>
        <w:sz w:val="22"/>
        <w:szCs w:val="22"/>
      </w:rPr>
      <w:drawing>
        <wp:inline distT="0" distB="0" distL="0" distR="0" wp14:anchorId="532436A5" wp14:editId="2F512917">
          <wp:extent cx="3200400" cy="822960"/>
          <wp:effectExtent l="0" t="0" r="0" b="0"/>
          <wp:docPr id="1655461124" name="Obraz 165546112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15DD6725"/>
    <w:multiLevelType w:val="multilevel"/>
    <w:tmpl w:val="F20C7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6253C80"/>
    <w:multiLevelType w:val="multilevel"/>
    <w:tmpl w:val="04E63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26042341"/>
    <w:multiLevelType w:val="multilevel"/>
    <w:tmpl w:val="C72C7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AFC2374"/>
    <w:multiLevelType w:val="hybridMultilevel"/>
    <w:tmpl w:val="8856C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AC594F"/>
    <w:multiLevelType w:val="hybridMultilevel"/>
    <w:tmpl w:val="8618C346"/>
    <w:lvl w:ilvl="0" w:tplc="D922AE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2236A83"/>
    <w:multiLevelType w:val="hybridMultilevel"/>
    <w:tmpl w:val="64E8A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7BDC741B"/>
    <w:multiLevelType w:val="hybridMultilevel"/>
    <w:tmpl w:val="E8FC8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807504428">
    <w:abstractNumId w:val="6"/>
  </w:num>
  <w:num w:numId="2" w16cid:durableId="875048980">
    <w:abstractNumId w:val="7"/>
  </w:num>
  <w:num w:numId="3" w16cid:durableId="1209610956">
    <w:abstractNumId w:val="11"/>
  </w:num>
  <w:num w:numId="4" w16cid:durableId="367413879">
    <w:abstractNumId w:val="19"/>
  </w:num>
  <w:num w:numId="5" w16cid:durableId="1534225496">
    <w:abstractNumId w:val="8"/>
  </w:num>
  <w:num w:numId="6" w16cid:durableId="8167226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5956073">
    <w:abstractNumId w:val="16"/>
  </w:num>
  <w:num w:numId="8" w16cid:durableId="721370387">
    <w:abstractNumId w:val="14"/>
  </w:num>
  <w:num w:numId="9" w16cid:durableId="241062570">
    <w:abstractNumId w:val="20"/>
  </w:num>
  <w:num w:numId="10" w16cid:durableId="1425146299">
    <w:abstractNumId w:val="26"/>
  </w:num>
  <w:num w:numId="11" w16cid:durableId="2086611444">
    <w:abstractNumId w:val="4"/>
  </w:num>
  <w:num w:numId="12" w16cid:durableId="557014738">
    <w:abstractNumId w:val="9"/>
  </w:num>
  <w:num w:numId="13" w16cid:durableId="12298070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90308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6155907">
    <w:abstractNumId w:val="0"/>
  </w:num>
  <w:num w:numId="16" w16cid:durableId="2026248800">
    <w:abstractNumId w:val="23"/>
  </w:num>
  <w:num w:numId="17" w16cid:durableId="949240598">
    <w:abstractNumId w:val="5"/>
  </w:num>
  <w:num w:numId="18" w16cid:durableId="1257903305">
    <w:abstractNumId w:val="2"/>
  </w:num>
  <w:num w:numId="19" w16cid:durableId="164824693">
    <w:abstractNumId w:val="22"/>
  </w:num>
  <w:num w:numId="20" w16cid:durableId="848107910">
    <w:abstractNumId w:val="15"/>
  </w:num>
  <w:num w:numId="21" w16cid:durableId="380252542">
    <w:abstractNumId w:val="13"/>
  </w:num>
  <w:num w:numId="22" w16cid:durableId="980233229">
    <w:abstractNumId w:val="10"/>
  </w:num>
  <w:num w:numId="23" w16cid:durableId="1096363643">
    <w:abstractNumId w:val="3"/>
  </w:num>
  <w:num w:numId="24" w16cid:durableId="838890567">
    <w:abstractNumId w:val="1"/>
  </w:num>
  <w:num w:numId="25" w16cid:durableId="1997487981">
    <w:abstractNumId w:val="12"/>
  </w:num>
  <w:num w:numId="26" w16cid:durableId="1629969686">
    <w:abstractNumId w:val="18"/>
  </w:num>
  <w:num w:numId="27" w16cid:durableId="753934440">
    <w:abstractNumId w:val="21"/>
  </w:num>
  <w:num w:numId="28" w16cid:durableId="15933161">
    <w:abstractNumId w:val="25"/>
  </w:num>
  <w:num w:numId="29" w16cid:durableId="6062336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7855766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98D"/>
    <w:rsid w:val="00000AE3"/>
    <w:rsid w:val="00005AF4"/>
    <w:rsid w:val="00005B30"/>
    <w:rsid w:val="0000746F"/>
    <w:rsid w:val="00010CEF"/>
    <w:rsid w:val="00011246"/>
    <w:rsid w:val="000135E1"/>
    <w:rsid w:val="000139B0"/>
    <w:rsid w:val="00016EE1"/>
    <w:rsid w:val="0002129D"/>
    <w:rsid w:val="000229B4"/>
    <w:rsid w:val="00023745"/>
    <w:rsid w:val="00024573"/>
    <w:rsid w:val="0002476E"/>
    <w:rsid w:val="00027B80"/>
    <w:rsid w:val="0003066A"/>
    <w:rsid w:val="00032619"/>
    <w:rsid w:val="00034177"/>
    <w:rsid w:val="00036BE9"/>
    <w:rsid w:val="00036D2D"/>
    <w:rsid w:val="00042A65"/>
    <w:rsid w:val="00042C81"/>
    <w:rsid w:val="00044003"/>
    <w:rsid w:val="0005249F"/>
    <w:rsid w:val="00053A9D"/>
    <w:rsid w:val="00053B58"/>
    <w:rsid w:val="00056A89"/>
    <w:rsid w:val="00056D5E"/>
    <w:rsid w:val="00060398"/>
    <w:rsid w:val="00060AD5"/>
    <w:rsid w:val="00061666"/>
    <w:rsid w:val="00062F29"/>
    <w:rsid w:val="00064783"/>
    <w:rsid w:val="0006618E"/>
    <w:rsid w:val="00066A2F"/>
    <w:rsid w:val="00066C80"/>
    <w:rsid w:val="000743AA"/>
    <w:rsid w:val="00082B06"/>
    <w:rsid w:val="0008713D"/>
    <w:rsid w:val="00094E29"/>
    <w:rsid w:val="000A33CF"/>
    <w:rsid w:val="000A653A"/>
    <w:rsid w:val="000A679B"/>
    <w:rsid w:val="000B1A30"/>
    <w:rsid w:val="000B359B"/>
    <w:rsid w:val="000B3863"/>
    <w:rsid w:val="000B3E1A"/>
    <w:rsid w:val="000B7584"/>
    <w:rsid w:val="000C3611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345B"/>
    <w:rsid w:val="000E641C"/>
    <w:rsid w:val="000F1A24"/>
    <w:rsid w:val="000F3DEC"/>
    <w:rsid w:val="000F5E5B"/>
    <w:rsid w:val="000F76F7"/>
    <w:rsid w:val="00113B4B"/>
    <w:rsid w:val="001169D8"/>
    <w:rsid w:val="00116EEE"/>
    <w:rsid w:val="00117CB6"/>
    <w:rsid w:val="0012102B"/>
    <w:rsid w:val="001228DC"/>
    <w:rsid w:val="00127666"/>
    <w:rsid w:val="00131B0B"/>
    <w:rsid w:val="00132758"/>
    <w:rsid w:val="00133931"/>
    <w:rsid w:val="00134B76"/>
    <w:rsid w:val="001358C0"/>
    <w:rsid w:val="00136E6B"/>
    <w:rsid w:val="00137CFF"/>
    <w:rsid w:val="00143BAA"/>
    <w:rsid w:val="0014428A"/>
    <w:rsid w:val="00144F23"/>
    <w:rsid w:val="00146E35"/>
    <w:rsid w:val="001510E6"/>
    <w:rsid w:val="00152097"/>
    <w:rsid w:val="00152C20"/>
    <w:rsid w:val="00152D34"/>
    <w:rsid w:val="00155660"/>
    <w:rsid w:val="00156094"/>
    <w:rsid w:val="00157C26"/>
    <w:rsid w:val="0016297C"/>
    <w:rsid w:val="00165A2E"/>
    <w:rsid w:val="001708D7"/>
    <w:rsid w:val="0017120F"/>
    <w:rsid w:val="00173745"/>
    <w:rsid w:val="0017404A"/>
    <w:rsid w:val="001746E6"/>
    <w:rsid w:val="00174E22"/>
    <w:rsid w:val="00175C37"/>
    <w:rsid w:val="00176DA7"/>
    <w:rsid w:val="001818D7"/>
    <w:rsid w:val="00182017"/>
    <w:rsid w:val="0018260D"/>
    <w:rsid w:val="00182A95"/>
    <w:rsid w:val="001838B2"/>
    <w:rsid w:val="00186F61"/>
    <w:rsid w:val="001871DE"/>
    <w:rsid w:val="00187526"/>
    <w:rsid w:val="0019180D"/>
    <w:rsid w:val="00191EC6"/>
    <w:rsid w:val="00193F81"/>
    <w:rsid w:val="001A0A5E"/>
    <w:rsid w:val="001A44C8"/>
    <w:rsid w:val="001A5E8A"/>
    <w:rsid w:val="001A7DA3"/>
    <w:rsid w:val="001B3512"/>
    <w:rsid w:val="001C0409"/>
    <w:rsid w:val="001C12F6"/>
    <w:rsid w:val="001C3D7B"/>
    <w:rsid w:val="001C4B21"/>
    <w:rsid w:val="001C6F72"/>
    <w:rsid w:val="001C7DAF"/>
    <w:rsid w:val="001D0CE7"/>
    <w:rsid w:val="001D1F80"/>
    <w:rsid w:val="001D4811"/>
    <w:rsid w:val="001D4A3F"/>
    <w:rsid w:val="001D5E32"/>
    <w:rsid w:val="001D6E19"/>
    <w:rsid w:val="001D6FE0"/>
    <w:rsid w:val="001E080F"/>
    <w:rsid w:val="001E7FBD"/>
    <w:rsid w:val="001F440F"/>
    <w:rsid w:val="001F4F34"/>
    <w:rsid w:val="001F5A3A"/>
    <w:rsid w:val="001F642A"/>
    <w:rsid w:val="00200007"/>
    <w:rsid w:val="00200470"/>
    <w:rsid w:val="00203C2F"/>
    <w:rsid w:val="00205826"/>
    <w:rsid w:val="00207B9E"/>
    <w:rsid w:val="002115E2"/>
    <w:rsid w:val="0021171D"/>
    <w:rsid w:val="00215504"/>
    <w:rsid w:val="00216828"/>
    <w:rsid w:val="00220F54"/>
    <w:rsid w:val="00221089"/>
    <w:rsid w:val="002225B1"/>
    <w:rsid w:val="002265B9"/>
    <w:rsid w:val="00227003"/>
    <w:rsid w:val="00227014"/>
    <w:rsid w:val="0022751E"/>
    <w:rsid w:val="00227C74"/>
    <w:rsid w:val="00236792"/>
    <w:rsid w:val="00237B7C"/>
    <w:rsid w:val="00240826"/>
    <w:rsid w:val="00240A55"/>
    <w:rsid w:val="00245894"/>
    <w:rsid w:val="00251A0A"/>
    <w:rsid w:val="00252F0A"/>
    <w:rsid w:val="00253122"/>
    <w:rsid w:val="002566BB"/>
    <w:rsid w:val="0026103E"/>
    <w:rsid w:val="002632B1"/>
    <w:rsid w:val="00272267"/>
    <w:rsid w:val="00274A76"/>
    <w:rsid w:val="0027574C"/>
    <w:rsid w:val="00276DE0"/>
    <w:rsid w:val="00282FCC"/>
    <w:rsid w:val="00283F32"/>
    <w:rsid w:val="00285B8C"/>
    <w:rsid w:val="00287452"/>
    <w:rsid w:val="002907DD"/>
    <w:rsid w:val="00290FC2"/>
    <w:rsid w:val="002911BA"/>
    <w:rsid w:val="00294F03"/>
    <w:rsid w:val="002A22FA"/>
    <w:rsid w:val="002A58B3"/>
    <w:rsid w:val="002A5992"/>
    <w:rsid w:val="002A6805"/>
    <w:rsid w:val="002A74BD"/>
    <w:rsid w:val="002B1A39"/>
    <w:rsid w:val="002C0F14"/>
    <w:rsid w:val="002C1296"/>
    <w:rsid w:val="002C1368"/>
    <w:rsid w:val="002C1D19"/>
    <w:rsid w:val="002C5C90"/>
    <w:rsid w:val="002D1B11"/>
    <w:rsid w:val="002D2727"/>
    <w:rsid w:val="002D3178"/>
    <w:rsid w:val="002D37B7"/>
    <w:rsid w:val="002E1223"/>
    <w:rsid w:val="002E22DF"/>
    <w:rsid w:val="002E3A73"/>
    <w:rsid w:val="002E7188"/>
    <w:rsid w:val="002F259E"/>
    <w:rsid w:val="002F2916"/>
    <w:rsid w:val="002F62D8"/>
    <w:rsid w:val="002F6787"/>
    <w:rsid w:val="00300519"/>
    <w:rsid w:val="00306CDE"/>
    <w:rsid w:val="00315B4A"/>
    <w:rsid w:val="00315C64"/>
    <w:rsid w:val="00316B8F"/>
    <w:rsid w:val="00316F2C"/>
    <w:rsid w:val="003173B0"/>
    <w:rsid w:val="00317C56"/>
    <w:rsid w:val="00322E74"/>
    <w:rsid w:val="00324E76"/>
    <w:rsid w:val="00326768"/>
    <w:rsid w:val="00327A60"/>
    <w:rsid w:val="00331244"/>
    <w:rsid w:val="00331411"/>
    <w:rsid w:val="003333E3"/>
    <w:rsid w:val="003355E3"/>
    <w:rsid w:val="00336F6A"/>
    <w:rsid w:val="0033754F"/>
    <w:rsid w:val="0034115F"/>
    <w:rsid w:val="00341925"/>
    <w:rsid w:val="0034287D"/>
    <w:rsid w:val="00344525"/>
    <w:rsid w:val="003459A1"/>
    <w:rsid w:val="00347843"/>
    <w:rsid w:val="00347DFC"/>
    <w:rsid w:val="00352590"/>
    <w:rsid w:val="00352DEA"/>
    <w:rsid w:val="00353118"/>
    <w:rsid w:val="00353A47"/>
    <w:rsid w:val="00353E35"/>
    <w:rsid w:val="00360AF6"/>
    <w:rsid w:val="003615F9"/>
    <w:rsid w:val="003616EB"/>
    <w:rsid w:val="00361997"/>
    <w:rsid w:val="00363DD2"/>
    <w:rsid w:val="00364590"/>
    <w:rsid w:val="00367E05"/>
    <w:rsid w:val="00370226"/>
    <w:rsid w:val="003711B8"/>
    <w:rsid w:val="0037334F"/>
    <w:rsid w:val="00380054"/>
    <w:rsid w:val="003810AF"/>
    <w:rsid w:val="00381A4D"/>
    <w:rsid w:val="00382CE8"/>
    <w:rsid w:val="00386A8E"/>
    <w:rsid w:val="0038750C"/>
    <w:rsid w:val="00391D3D"/>
    <w:rsid w:val="00393B61"/>
    <w:rsid w:val="003A393F"/>
    <w:rsid w:val="003A5AAA"/>
    <w:rsid w:val="003A5F36"/>
    <w:rsid w:val="003B0EB7"/>
    <w:rsid w:val="003B2308"/>
    <w:rsid w:val="003B4E5E"/>
    <w:rsid w:val="003B6442"/>
    <w:rsid w:val="003B769A"/>
    <w:rsid w:val="003C1C46"/>
    <w:rsid w:val="003C2F2D"/>
    <w:rsid w:val="003C3253"/>
    <w:rsid w:val="003C4A67"/>
    <w:rsid w:val="003C5AAC"/>
    <w:rsid w:val="003C76B4"/>
    <w:rsid w:val="003D1C85"/>
    <w:rsid w:val="003D4996"/>
    <w:rsid w:val="003D6DC7"/>
    <w:rsid w:val="003E05D3"/>
    <w:rsid w:val="003E279C"/>
    <w:rsid w:val="003E36A0"/>
    <w:rsid w:val="003E4CDB"/>
    <w:rsid w:val="003E5B19"/>
    <w:rsid w:val="003E6D43"/>
    <w:rsid w:val="003E709D"/>
    <w:rsid w:val="003F5A83"/>
    <w:rsid w:val="003F665C"/>
    <w:rsid w:val="003F690F"/>
    <w:rsid w:val="00401FBE"/>
    <w:rsid w:val="004065E7"/>
    <w:rsid w:val="0040701A"/>
    <w:rsid w:val="00411066"/>
    <w:rsid w:val="0041129D"/>
    <w:rsid w:val="00411680"/>
    <w:rsid w:val="00414746"/>
    <w:rsid w:val="00415A91"/>
    <w:rsid w:val="0042406E"/>
    <w:rsid w:val="00424D45"/>
    <w:rsid w:val="00425E04"/>
    <w:rsid w:val="00426074"/>
    <w:rsid w:val="00431579"/>
    <w:rsid w:val="00435007"/>
    <w:rsid w:val="004409E2"/>
    <w:rsid w:val="004439FD"/>
    <w:rsid w:val="00445F57"/>
    <w:rsid w:val="00447780"/>
    <w:rsid w:val="004518D4"/>
    <w:rsid w:val="00453144"/>
    <w:rsid w:val="00455110"/>
    <w:rsid w:val="00456C5C"/>
    <w:rsid w:val="00456DD2"/>
    <w:rsid w:val="00460664"/>
    <w:rsid w:val="00460860"/>
    <w:rsid w:val="0046378D"/>
    <w:rsid w:val="00465117"/>
    <w:rsid w:val="00470A04"/>
    <w:rsid w:val="00470AD8"/>
    <w:rsid w:val="004734CF"/>
    <w:rsid w:val="004748A9"/>
    <w:rsid w:val="00476042"/>
    <w:rsid w:val="0047773D"/>
    <w:rsid w:val="00477B4B"/>
    <w:rsid w:val="00480D82"/>
    <w:rsid w:val="00481FA1"/>
    <w:rsid w:val="0048417B"/>
    <w:rsid w:val="00484274"/>
    <w:rsid w:val="00492E0B"/>
    <w:rsid w:val="00492E1B"/>
    <w:rsid w:val="00495E6A"/>
    <w:rsid w:val="0049797F"/>
    <w:rsid w:val="00497EFF"/>
    <w:rsid w:val="004A3052"/>
    <w:rsid w:val="004A6865"/>
    <w:rsid w:val="004A77C0"/>
    <w:rsid w:val="004B7856"/>
    <w:rsid w:val="004C01C9"/>
    <w:rsid w:val="004C2B4F"/>
    <w:rsid w:val="004C3EB8"/>
    <w:rsid w:val="004C407B"/>
    <w:rsid w:val="004C6577"/>
    <w:rsid w:val="004C6B25"/>
    <w:rsid w:val="004C7942"/>
    <w:rsid w:val="004D1CE3"/>
    <w:rsid w:val="004D231C"/>
    <w:rsid w:val="004D27AC"/>
    <w:rsid w:val="004D3B69"/>
    <w:rsid w:val="004D469C"/>
    <w:rsid w:val="004D65ED"/>
    <w:rsid w:val="004E1360"/>
    <w:rsid w:val="004E5E18"/>
    <w:rsid w:val="004E6E18"/>
    <w:rsid w:val="004F0323"/>
    <w:rsid w:val="004F1121"/>
    <w:rsid w:val="004F34C5"/>
    <w:rsid w:val="004F6E93"/>
    <w:rsid w:val="0050096C"/>
    <w:rsid w:val="0050289F"/>
    <w:rsid w:val="00507B67"/>
    <w:rsid w:val="00511E64"/>
    <w:rsid w:val="00512D1C"/>
    <w:rsid w:val="005208AE"/>
    <w:rsid w:val="0052431B"/>
    <w:rsid w:val="00527588"/>
    <w:rsid w:val="00530F53"/>
    <w:rsid w:val="0053126B"/>
    <w:rsid w:val="00531A20"/>
    <w:rsid w:val="00531C0B"/>
    <w:rsid w:val="0053415C"/>
    <w:rsid w:val="00535DA8"/>
    <w:rsid w:val="00536D7C"/>
    <w:rsid w:val="005427BB"/>
    <w:rsid w:val="005444D7"/>
    <w:rsid w:val="005454E4"/>
    <w:rsid w:val="0054628A"/>
    <w:rsid w:val="00553678"/>
    <w:rsid w:val="00554D03"/>
    <w:rsid w:val="005568D6"/>
    <w:rsid w:val="0056036D"/>
    <w:rsid w:val="00562374"/>
    <w:rsid w:val="00563CB0"/>
    <w:rsid w:val="00564433"/>
    <w:rsid w:val="00565224"/>
    <w:rsid w:val="00567897"/>
    <w:rsid w:val="00570946"/>
    <w:rsid w:val="005715C7"/>
    <w:rsid w:val="0057524C"/>
    <w:rsid w:val="00577990"/>
    <w:rsid w:val="005820E6"/>
    <w:rsid w:val="00583132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4ACD"/>
    <w:rsid w:val="005A65EF"/>
    <w:rsid w:val="005B20D5"/>
    <w:rsid w:val="005B42C0"/>
    <w:rsid w:val="005C0B70"/>
    <w:rsid w:val="005C368A"/>
    <w:rsid w:val="005C5CC7"/>
    <w:rsid w:val="005C6CE1"/>
    <w:rsid w:val="005D10DC"/>
    <w:rsid w:val="005D224D"/>
    <w:rsid w:val="005D4931"/>
    <w:rsid w:val="005D58B9"/>
    <w:rsid w:val="005D680A"/>
    <w:rsid w:val="005E06BA"/>
    <w:rsid w:val="005E1806"/>
    <w:rsid w:val="005E1D43"/>
    <w:rsid w:val="005E6E88"/>
    <w:rsid w:val="005E716B"/>
    <w:rsid w:val="005F15FF"/>
    <w:rsid w:val="005F4CBB"/>
    <w:rsid w:val="005F7266"/>
    <w:rsid w:val="00605A9D"/>
    <w:rsid w:val="00606870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420"/>
    <w:rsid w:val="00661B22"/>
    <w:rsid w:val="0066512E"/>
    <w:rsid w:val="0066625E"/>
    <w:rsid w:val="00673343"/>
    <w:rsid w:val="00676435"/>
    <w:rsid w:val="006766C9"/>
    <w:rsid w:val="0067699A"/>
    <w:rsid w:val="006815DA"/>
    <w:rsid w:val="006843E9"/>
    <w:rsid w:val="00685837"/>
    <w:rsid w:val="00686634"/>
    <w:rsid w:val="00693712"/>
    <w:rsid w:val="00696B51"/>
    <w:rsid w:val="006A0E0F"/>
    <w:rsid w:val="006A224E"/>
    <w:rsid w:val="006A29DA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57C8"/>
    <w:rsid w:val="006C6BC7"/>
    <w:rsid w:val="006D0C1A"/>
    <w:rsid w:val="006D3408"/>
    <w:rsid w:val="006D45D7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F60D0"/>
    <w:rsid w:val="00702F7B"/>
    <w:rsid w:val="00705445"/>
    <w:rsid w:val="00705680"/>
    <w:rsid w:val="00711393"/>
    <w:rsid w:val="00712079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2921"/>
    <w:rsid w:val="007342F3"/>
    <w:rsid w:val="00737BA9"/>
    <w:rsid w:val="00742683"/>
    <w:rsid w:val="00742DA9"/>
    <w:rsid w:val="007430B2"/>
    <w:rsid w:val="007435F1"/>
    <w:rsid w:val="007473D6"/>
    <w:rsid w:val="00753DD2"/>
    <w:rsid w:val="0075549D"/>
    <w:rsid w:val="0075571F"/>
    <w:rsid w:val="007565A8"/>
    <w:rsid w:val="00757641"/>
    <w:rsid w:val="00760828"/>
    <w:rsid w:val="00764FEE"/>
    <w:rsid w:val="00767F4F"/>
    <w:rsid w:val="007746DB"/>
    <w:rsid w:val="00775724"/>
    <w:rsid w:val="0078128D"/>
    <w:rsid w:val="0078489F"/>
    <w:rsid w:val="00785046"/>
    <w:rsid w:val="00785C11"/>
    <w:rsid w:val="007871AE"/>
    <w:rsid w:val="00791E30"/>
    <w:rsid w:val="00792FC2"/>
    <w:rsid w:val="007935DA"/>
    <w:rsid w:val="00794B0E"/>
    <w:rsid w:val="00795ED0"/>
    <w:rsid w:val="0079665B"/>
    <w:rsid w:val="007A038C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71CF"/>
    <w:rsid w:val="007D01EA"/>
    <w:rsid w:val="007D2672"/>
    <w:rsid w:val="007D6B57"/>
    <w:rsid w:val="007E7149"/>
    <w:rsid w:val="007E7AB9"/>
    <w:rsid w:val="007F1B49"/>
    <w:rsid w:val="007F2FF0"/>
    <w:rsid w:val="007F7B21"/>
    <w:rsid w:val="00802F71"/>
    <w:rsid w:val="008031E9"/>
    <w:rsid w:val="00804140"/>
    <w:rsid w:val="0080446F"/>
    <w:rsid w:val="008076BB"/>
    <w:rsid w:val="00811733"/>
    <w:rsid w:val="00815600"/>
    <w:rsid w:val="0081701E"/>
    <w:rsid w:val="0081777B"/>
    <w:rsid w:val="0082102F"/>
    <w:rsid w:val="0082358B"/>
    <w:rsid w:val="008241CD"/>
    <w:rsid w:val="00827C35"/>
    <w:rsid w:val="00831303"/>
    <w:rsid w:val="00833D5C"/>
    <w:rsid w:val="00835EA7"/>
    <w:rsid w:val="008402A6"/>
    <w:rsid w:val="0084034F"/>
    <w:rsid w:val="008436D6"/>
    <w:rsid w:val="00843EB1"/>
    <w:rsid w:val="00847216"/>
    <w:rsid w:val="00856827"/>
    <w:rsid w:val="008577D6"/>
    <w:rsid w:val="00864071"/>
    <w:rsid w:val="00864813"/>
    <w:rsid w:val="00866141"/>
    <w:rsid w:val="00870BF7"/>
    <w:rsid w:val="00872DEB"/>
    <w:rsid w:val="00875758"/>
    <w:rsid w:val="008758DE"/>
    <w:rsid w:val="00875900"/>
    <w:rsid w:val="00875A52"/>
    <w:rsid w:val="00880650"/>
    <w:rsid w:val="0088123E"/>
    <w:rsid w:val="00881768"/>
    <w:rsid w:val="00884690"/>
    <w:rsid w:val="0088523A"/>
    <w:rsid w:val="00886593"/>
    <w:rsid w:val="00887B31"/>
    <w:rsid w:val="008942C0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943"/>
    <w:rsid w:val="008B1C4F"/>
    <w:rsid w:val="008B2CFB"/>
    <w:rsid w:val="008C288A"/>
    <w:rsid w:val="008C2C3E"/>
    <w:rsid w:val="008C4818"/>
    <w:rsid w:val="008C5E7B"/>
    <w:rsid w:val="008C6EF8"/>
    <w:rsid w:val="008D3412"/>
    <w:rsid w:val="008D3775"/>
    <w:rsid w:val="008D5349"/>
    <w:rsid w:val="008D768C"/>
    <w:rsid w:val="008E0377"/>
    <w:rsid w:val="008E0C2F"/>
    <w:rsid w:val="008E3383"/>
    <w:rsid w:val="008F6170"/>
    <w:rsid w:val="008F75D6"/>
    <w:rsid w:val="009024F7"/>
    <w:rsid w:val="009026D0"/>
    <w:rsid w:val="00905551"/>
    <w:rsid w:val="009057AE"/>
    <w:rsid w:val="0091114E"/>
    <w:rsid w:val="00913431"/>
    <w:rsid w:val="009160EA"/>
    <w:rsid w:val="00922479"/>
    <w:rsid w:val="00922FE5"/>
    <w:rsid w:val="009260F6"/>
    <w:rsid w:val="00935909"/>
    <w:rsid w:val="00936028"/>
    <w:rsid w:val="00940A67"/>
    <w:rsid w:val="0094576F"/>
    <w:rsid w:val="00945C06"/>
    <w:rsid w:val="00947D11"/>
    <w:rsid w:val="0095200B"/>
    <w:rsid w:val="00953E13"/>
    <w:rsid w:val="00954716"/>
    <w:rsid w:val="009609C6"/>
    <w:rsid w:val="00963609"/>
    <w:rsid w:val="0096390A"/>
    <w:rsid w:val="0096476F"/>
    <w:rsid w:val="00966340"/>
    <w:rsid w:val="00966E43"/>
    <w:rsid w:val="00967F9B"/>
    <w:rsid w:val="00970FC3"/>
    <w:rsid w:val="00973261"/>
    <w:rsid w:val="00974BB1"/>
    <w:rsid w:val="009752D4"/>
    <w:rsid w:val="0098055F"/>
    <w:rsid w:val="0098160C"/>
    <w:rsid w:val="0098456F"/>
    <w:rsid w:val="00985093"/>
    <w:rsid w:val="00987F18"/>
    <w:rsid w:val="009908FC"/>
    <w:rsid w:val="009915F4"/>
    <w:rsid w:val="00993A86"/>
    <w:rsid w:val="009A0FB5"/>
    <w:rsid w:val="009A2043"/>
    <w:rsid w:val="009A55BE"/>
    <w:rsid w:val="009A6115"/>
    <w:rsid w:val="009A651B"/>
    <w:rsid w:val="009A7695"/>
    <w:rsid w:val="009B1BC4"/>
    <w:rsid w:val="009B28AE"/>
    <w:rsid w:val="009C09FA"/>
    <w:rsid w:val="009C18E8"/>
    <w:rsid w:val="009D1955"/>
    <w:rsid w:val="009D1F46"/>
    <w:rsid w:val="009D4DA6"/>
    <w:rsid w:val="009D56E8"/>
    <w:rsid w:val="009D5833"/>
    <w:rsid w:val="009E0E11"/>
    <w:rsid w:val="009E27B5"/>
    <w:rsid w:val="009E2A8B"/>
    <w:rsid w:val="009E7494"/>
    <w:rsid w:val="009F354E"/>
    <w:rsid w:val="009F6792"/>
    <w:rsid w:val="00A03C9B"/>
    <w:rsid w:val="00A04331"/>
    <w:rsid w:val="00A06351"/>
    <w:rsid w:val="00A07040"/>
    <w:rsid w:val="00A12923"/>
    <w:rsid w:val="00A13994"/>
    <w:rsid w:val="00A14FF7"/>
    <w:rsid w:val="00A15674"/>
    <w:rsid w:val="00A1587A"/>
    <w:rsid w:val="00A16408"/>
    <w:rsid w:val="00A171C2"/>
    <w:rsid w:val="00A222A9"/>
    <w:rsid w:val="00A2393F"/>
    <w:rsid w:val="00A23D96"/>
    <w:rsid w:val="00A24664"/>
    <w:rsid w:val="00A326B9"/>
    <w:rsid w:val="00A333E5"/>
    <w:rsid w:val="00A33ECF"/>
    <w:rsid w:val="00A36FB5"/>
    <w:rsid w:val="00A3704D"/>
    <w:rsid w:val="00A408B9"/>
    <w:rsid w:val="00A474F2"/>
    <w:rsid w:val="00A552D3"/>
    <w:rsid w:val="00A55AFF"/>
    <w:rsid w:val="00A5776A"/>
    <w:rsid w:val="00A57F06"/>
    <w:rsid w:val="00A57F98"/>
    <w:rsid w:val="00A57FE5"/>
    <w:rsid w:val="00A62D98"/>
    <w:rsid w:val="00A645D3"/>
    <w:rsid w:val="00A65499"/>
    <w:rsid w:val="00A677B4"/>
    <w:rsid w:val="00A70827"/>
    <w:rsid w:val="00A72664"/>
    <w:rsid w:val="00A730EF"/>
    <w:rsid w:val="00A73DEC"/>
    <w:rsid w:val="00A74319"/>
    <w:rsid w:val="00A7517C"/>
    <w:rsid w:val="00A75CBF"/>
    <w:rsid w:val="00A7602C"/>
    <w:rsid w:val="00A77D5A"/>
    <w:rsid w:val="00A81048"/>
    <w:rsid w:val="00A817C9"/>
    <w:rsid w:val="00A81ACE"/>
    <w:rsid w:val="00A84BEF"/>
    <w:rsid w:val="00A8612B"/>
    <w:rsid w:val="00A867E2"/>
    <w:rsid w:val="00A91570"/>
    <w:rsid w:val="00A92EB5"/>
    <w:rsid w:val="00A932DA"/>
    <w:rsid w:val="00A9405C"/>
    <w:rsid w:val="00A96FCA"/>
    <w:rsid w:val="00A97301"/>
    <w:rsid w:val="00A97581"/>
    <w:rsid w:val="00AA02FC"/>
    <w:rsid w:val="00AA314D"/>
    <w:rsid w:val="00AA543B"/>
    <w:rsid w:val="00AA6733"/>
    <w:rsid w:val="00AB071D"/>
    <w:rsid w:val="00AB371B"/>
    <w:rsid w:val="00AB48E3"/>
    <w:rsid w:val="00AB6F87"/>
    <w:rsid w:val="00AC0F46"/>
    <w:rsid w:val="00AC5D12"/>
    <w:rsid w:val="00AC6E80"/>
    <w:rsid w:val="00AC711C"/>
    <w:rsid w:val="00AD1EE2"/>
    <w:rsid w:val="00AD4E40"/>
    <w:rsid w:val="00AD6063"/>
    <w:rsid w:val="00AE2F9B"/>
    <w:rsid w:val="00AE4748"/>
    <w:rsid w:val="00AE6C2D"/>
    <w:rsid w:val="00AF2A4C"/>
    <w:rsid w:val="00AF3690"/>
    <w:rsid w:val="00AF39D4"/>
    <w:rsid w:val="00AF7005"/>
    <w:rsid w:val="00B0163A"/>
    <w:rsid w:val="00B029EF"/>
    <w:rsid w:val="00B02BEB"/>
    <w:rsid w:val="00B03BE5"/>
    <w:rsid w:val="00B0646B"/>
    <w:rsid w:val="00B0758B"/>
    <w:rsid w:val="00B07D86"/>
    <w:rsid w:val="00B105AD"/>
    <w:rsid w:val="00B15E29"/>
    <w:rsid w:val="00B202CB"/>
    <w:rsid w:val="00B205DB"/>
    <w:rsid w:val="00B213F8"/>
    <w:rsid w:val="00B2560A"/>
    <w:rsid w:val="00B31128"/>
    <w:rsid w:val="00B31E29"/>
    <w:rsid w:val="00B34B60"/>
    <w:rsid w:val="00B36DC8"/>
    <w:rsid w:val="00B36FCB"/>
    <w:rsid w:val="00B37550"/>
    <w:rsid w:val="00B406A9"/>
    <w:rsid w:val="00B41770"/>
    <w:rsid w:val="00B50086"/>
    <w:rsid w:val="00B501FE"/>
    <w:rsid w:val="00B5062B"/>
    <w:rsid w:val="00B55EEC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B11"/>
    <w:rsid w:val="00B96F0A"/>
    <w:rsid w:val="00BA1BB7"/>
    <w:rsid w:val="00BA2E96"/>
    <w:rsid w:val="00BA543D"/>
    <w:rsid w:val="00BA5973"/>
    <w:rsid w:val="00BB2013"/>
    <w:rsid w:val="00BB7135"/>
    <w:rsid w:val="00BB75AC"/>
    <w:rsid w:val="00BC06A3"/>
    <w:rsid w:val="00BC10E7"/>
    <w:rsid w:val="00BC354B"/>
    <w:rsid w:val="00BC39DA"/>
    <w:rsid w:val="00BC4B99"/>
    <w:rsid w:val="00BE08DE"/>
    <w:rsid w:val="00BE29D6"/>
    <w:rsid w:val="00BE4BA2"/>
    <w:rsid w:val="00BE52B9"/>
    <w:rsid w:val="00BE52D3"/>
    <w:rsid w:val="00BF0329"/>
    <w:rsid w:val="00BF23D2"/>
    <w:rsid w:val="00BF2A2A"/>
    <w:rsid w:val="00BF2BED"/>
    <w:rsid w:val="00BF5AAC"/>
    <w:rsid w:val="00C118B7"/>
    <w:rsid w:val="00C15756"/>
    <w:rsid w:val="00C1650C"/>
    <w:rsid w:val="00C167E1"/>
    <w:rsid w:val="00C16A8F"/>
    <w:rsid w:val="00C17253"/>
    <w:rsid w:val="00C1758B"/>
    <w:rsid w:val="00C21B07"/>
    <w:rsid w:val="00C221DE"/>
    <w:rsid w:val="00C23B44"/>
    <w:rsid w:val="00C248D7"/>
    <w:rsid w:val="00C24AF2"/>
    <w:rsid w:val="00C26A30"/>
    <w:rsid w:val="00C26DA0"/>
    <w:rsid w:val="00C26F68"/>
    <w:rsid w:val="00C27858"/>
    <w:rsid w:val="00C377B6"/>
    <w:rsid w:val="00C37D44"/>
    <w:rsid w:val="00C408D5"/>
    <w:rsid w:val="00C410D0"/>
    <w:rsid w:val="00C41A2E"/>
    <w:rsid w:val="00C43341"/>
    <w:rsid w:val="00C44C63"/>
    <w:rsid w:val="00C455D5"/>
    <w:rsid w:val="00C4569D"/>
    <w:rsid w:val="00C47CD8"/>
    <w:rsid w:val="00C47EF1"/>
    <w:rsid w:val="00C50CAC"/>
    <w:rsid w:val="00C50F29"/>
    <w:rsid w:val="00C515F8"/>
    <w:rsid w:val="00C52F7B"/>
    <w:rsid w:val="00C5370E"/>
    <w:rsid w:val="00C53C0F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61A2"/>
    <w:rsid w:val="00C9497F"/>
    <w:rsid w:val="00C96724"/>
    <w:rsid w:val="00CA0AE0"/>
    <w:rsid w:val="00CA7605"/>
    <w:rsid w:val="00CA760B"/>
    <w:rsid w:val="00CB3718"/>
    <w:rsid w:val="00CB4A03"/>
    <w:rsid w:val="00CB51CF"/>
    <w:rsid w:val="00CB66DC"/>
    <w:rsid w:val="00CC0BAF"/>
    <w:rsid w:val="00CC0D3C"/>
    <w:rsid w:val="00CC49D4"/>
    <w:rsid w:val="00CC5ACE"/>
    <w:rsid w:val="00CC7A6A"/>
    <w:rsid w:val="00CD00A1"/>
    <w:rsid w:val="00CD0E38"/>
    <w:rsid w:val="00CD29BE"/>
    <w:rsid w:val="00CD3BF3"/>
    <w:rsid w:val="00CD4465"/>
    <w:rsid w:val="00CD6AF7"/>
    <w:rsid w:val="00CD6CDB"/>
    <w:rsid w:val="00CD7929"/>
    <w:rsid w:val="00CD7976"/>
    <w:rsid w:val="00CE15B0"/>
    <w:rsid w:val="00CE5123"/>
    <w:rsid w:val="00CE58A2"/>
    <w:rsid w:val="00CF0D8C"/>
    <w:rsid w:val="00CF25EE"/>
    <w:rsid w:val="00CF3296"/>
    <w:rsid w:val="00D04BB6"/>
    <w:rsid w:val="00D04C94"/>
    <w:rsid w:val="00D07658"/>
    <w:rsid w:val="00D12726"/>
    <w:rsid w:val="00D1442B"/>
    <w:rsid w:val="00D14636"/>
    <w:rsid w:val="00D1580C"/>
    <w:rsid w:val="00D162EA"/>
    <w:rsid w:val="00D16597"/>
    <w:rsid w:val="00D17637"/>
    <w:rsid w:val="00D17974"/>
    <w:rsid w:val="00D219DD"/>
    <w:rsid w:val="00D243EE"/>
    <w:rsid w:val="00D26757"/>
    <w:rsid w:val="00D346C7"/>
    <w:rsid w:val="00D37FC5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4A62"/>
    <w:rsid w:val="00D71636"/>
    <w:rsid w:val="00D71EC3"/>
    <w:rsid w:val="00D72E08"/>
    <w:rsid w:val="00D741A4"/>
    <w:rsid w:val="00D7447A"/>
    <w:rsid w:val="00D7482D"/>
    <w:rsid w:val="00D77883"/>
    <w:rsid w:val="00D811B6"/>
    <w:rsid w:val="00D827EE"/>
    <w:rsid w:val="00D83C8B"/>
    <w:rsid w:val="00D842B4"/>
    <w:rsid w:val="00D8457F"/>
    <w:rsid w:val="00D8473A"/>
    <w:rsid w:val="00D85A38"/>
    <w:rsid w:val="00D9067F"/>
    <w:rsid w:val="00D90696"/>
    <w:rsid w:val="00D927E4"/>
    <w:rsid w:val="00D96348"/>
    <w:rsid w:val="00D97BA3"/>
    <w:rsid w:val="00DA014B"/>
    <w:rsid w:val="00DA10D0"/>
    <w:rsid w:val="00DB6138"/>
    <w:rsid w:val="00DB6A1B"/>
    <w:rsid w:val="00DC1061"/>
    <w:rsid w:val="00DC212F"/>
    <w:rsid w:val="00DC290F"/>
    <w:rsid w:val="00DC33BF"/>
    <w:rsid w:val="00DC5818"/>
    <w:rsid w:val="00DC7D02"/>
    <w:rsid w:val="00DD21E8"/>
    <w:rsid w:val="00DD4911"/>
    <w:rsid w:val="00DD4991"/>
    <w:rsid w:val="00DD61A8"/>
    <w:rsid w:val="00DE639E"/>
    <w:rsid w:val="00DE7E6E"/>
    <w:rsid w:val="00DF46F1"/>
    <w:rsid w:val="00DF6719"/>
    <w:rsid w:val="00DF6AE6"/>
    <w:rsid w:val="00DF75F3"/>
    <w:rsid w:val="00E01858"/>
    <w:rsid w:val="00E02FAD"/>
    <w:rsid w:val="00E033B3"/>
    <w:rsid w:val="00E0503C"/>
    <w:rsid w:val="00E078B7"/>
    <w:rsid w:val="00E07C71"/>
    <w:rsid w:val="00E10993"/>
    <w:rsid w:val="00E113F5"/>
    <w:rsid w:val="00E12777"/>
    <w:rsid w:val="00E13D56"/>
    <w:rsid w:val="00E15B3D"/>
    <w:rsid w:val="00E17F40"/>
    <w:rsid w:val="00E2205D"/>
    <w:rsid w:val="00E234ED"/>
    <w:rsid w:val="00E23D36"/>
    <w:rsid w:val="00E2517A"/>
    <w:rsid w:val="00E30BF7"/>
    <w:rsid w:val="00E31E85"/>
    <w:rsid w:val="00E404EF"/>
    <w:rsid w:val="00E407D4"/>
    <w:rsid w:val="00E4137E"/>
    <w:rsid w:val="00E41ED5"/>
    <w:rsid w:val="00E42D23"/>
    <w:rsid w:val="00E4534F"/>
    <w:rsid w:val="00E47667"/>
    <w:rsid w:val="00E47FAE"/>
    <w:rsid w:val="00E50081"/>
    <w:rsid w:val="00E50645"/>
    <w:rsid w:val="00E542C8"/>
    <w:rsid w:val="00E54AB0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87ABA"/>
    <w:rsid w:val="00E90D09"/>
    <w:rsid w:val="00E91B65"/>
    <w:rsid w:val="00E9458C"/>
    <w:rsid w:val="00E9612D"/>
    <w:rsid w:val="00E977B2"/>
    <w:rsid w:val="00EA18A2"/>
    <w:rsid w:val="00EA3395"/>
    <w:rsid w:val="00EA35B6"/>
    <w:rsid w:val="00EA68A8"/>
    <w:rsid w:val="00EB07A4"/>
    <w:rsid w:val="00EB09D5"/>
    <w:rsid w:val="00EB1D2B"/>
    <w:rsid w:val="00EB431B"/>
    <w:rsid w:val="00EB5719"/>
    <w:rsid w:val="00EB5D4C"/>
    <w:rsid w:val="00EB7E0C"/>
    <w:rsid w:val="00EC0B59"/>
    <w:rsid w:val="00EC11EE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3810"/>
    <w:rsid w:val="00EF635B"/>
    <w:rsid w:val="00F004DE"/>
    <w:rsid w:val="00F0448A"/>
    <w:rsid w:val="00F0737C"/>
    <w:rsid w:val="00F11D2C"/>
    <w:rsid w:val="00F17481"/>
    <w:rsid w:val="00F17F61"/>
    <w:rsid w:val="00F213E8"/>
    <w:rsid w:val="00F21432"/>
    <w:rsid w:val="00F2240F"/>
    <w:rsid w:val="00F24372"/>
    <w:rsid w:val="00F26C77"/>
    <w:rsid w:val="00F3006D"/>
    <w:rsid w:val="00F33858"/>
    <w:rsid w:val="00F34438"/>
    <w:rsid w:val="00F352C9"/>
    <w:rsid w:val="00F35C82"/>
    <w:rsid w:val="00F367AF"/>
    <w:rsid w:val="00F40ACD"/>
    <w:rsid w:val="00F4293A"/>
    <w:rsid w:val="00F43428"/>
    <w:rsid w:val="00F43F8E"/>
    <w:rsid w:val="00F525E8"/>
    <w:rsid w:val="00F531F2"/>
    <w:rsid w:val="00F54021"/>
    <w:rsid w:val="00F54F37"/>
    <w:rsid w:val="00F561FB"/>
    <w:rsid w:val="00F57726"/>
    <w:rsid w:val="00F6136C"/>
    <w:rsid w:val="00F614B3"/>
    <w:rsid w:val="00F64350"/>
    <w:rsid w:val="00F65332"/>
    <w:rsid w:val="00F659D4"/>
    <w:rsid w:val="00F65CA9"/>
    <w:rsid w:val="00F73C86"/>
    <w:rsid w:val="00F83848"/>
    <w:rsid w:val="00F91B65"/>
    <w:rsid w:val="00F91CCD"/>
    <w:rsid w:val="00F9591B"/>
    <w:rsid w:val="00FA06CF"/>
    <w:rsid w:val="00FA1943"/>
    <w:rsid w:val="00FA1FC8"/>
    <w:rsid w:val="00FB05D0"/>
    <w:rsid w:val="00FB2A4D"/>
    <w:rsid w:val="00FB59D2"/>
    <w:rsid w:val="00FC05DA"/>
    <w:rsid w:val="00FD1A9D"/>
    <w:rsid w:val="00FD5861"/>
    <w:rsid w:val="00FD6F52"/>
    <w:rsid w:val="00FE2B1B"/>
    <w:rsid w:val="00FE7521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plk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k-sa.pl/klienci-i-kontrahenci/bezpieczenstwo-informacji-spol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91C0C-5FB6-40A5-9F30-244B8CC120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4191</Words>
  <Characters>25149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29282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Urbaniak Tomasz</cp:lastModifiedBy>
  <cp:revision>5</cp:revision>
  <cp:lastPrinted>2024-10-31T12:38:00Z</cp:lastPrinted>
  <dcterms:created xsi:type="dcterms:W3CDTF">2024-10-30T07:06:00Z</dcterms:created>
  <dcterms:modified xsi:type="dcterms:W3CDTF">2024-10-31T12:38:00Z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