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06D15F8C" w:rsidR="00162B24" w:rsidRPr="00CD1D59" w:rsidRDefault="00162B24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EA4479E" w14:textId="669D45EB" w:rsidR="001848A9" w:rsidRDefault="001848A9" w:rsidP="001848A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>Nr sprawy: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IREZA1.293.6.2024.m</w:t>
      </w:r>
    </w:p>
    <w:p w14:paraId="7F5C7B85" w14:textId="77777777" w:rsidR="001848A9" w:rsidRDefault="001848A9" w:rsidP="001848A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2440B8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9090/IREZA1/12895/03601/24/P</w:t>
      </w:r>
    </w:p>
    <w:p w14:paraId="19FB98BA" w14:textId="65B8DA99" w:rsidR="001848A9" w:rsidRPr="002C6BBE" w:rsidRDefault="001848A9" w:rsidP="001848A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3C1C81">
        <w:rPr>
          <w:rFonts w:ascii="Arial" w:hAnsi="Arial" w:cs="Arial"/>
          <w:b/>
          <w:sz w:val="22"/>
          <w:szCs w:val="22"/>
        </w:rPr>
        <w:t>:</w:t>
      </w:r>
      <w:r w:rsidRPr="004C192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Rozbiórka </w:t>
      </w:r>
      <w:r w:rsidRPr="002C6BBE">
        <w:rPr>
          <w:rFonts w:ascii="Arial" w:hAnsi="Arial" w:cs="Arial"/>
          <w:b/>
          <w:color w:val="auto"/>
          <w:sz w:val="22"/>
          <w:szCs w:val="22"/>
        </w:rPr>
        <w:t xml:space="preserve">obiektów kubaturowych w ramach projektu pn.: „Prace na linii kolejowej nr 7 Warszawa Wschodnia Osobowa – Dorohusk na odcinku Warszawa – Otwock – Dęblin – Lublin, etap </w:t>
      </w:r>
      <w:proofErr w:type="spellStart"/>
      <w:r w:rsidRPr="002C6BBE">
        <w:rPr>
          <w:rFonts w:ascii="Arial" w:hAnsi="Arial" w:cs="Arial"/>
          <w:b/>
          <w:color w:val="auto"/>
          <w:sz w:val="22"/>
          <w:szCs w:val="22"/>
        </w:rPr>
        <w:t>IIb</w:t>
      </w:r>
      <w:proofErr w:type="spellEnd"/>
      <w:r w:rsidRPr="002C6BBE">
        <w:rPr>
          <w:rFonts w:ascii="Arial" w:hAnsi="Arial" w:cs="Arial"/>
          <w:b/>
          <w:color w:val="auto"/>
          <w:sz w:val="22"/>
          <w:szCs w:val="22"/>
        </w:rPr>
        <w:t>"</w:t>
      </w:r>
      <w:r w:rsidRPr="002C6BBE" w:rsidDel="00F339A3">
        <w:rPr>
          <w:rFonts w:ascii="Arial" w:hAnsi="Arial" w:cs="Arial"/>
          <w:b/>
          <w:sz w:val="22"/>
          <w:szCs w:val="22"/>
        </w:rPr>
        <w:t xml:space="preserve"> </w:t>
      </w:r>
    </w:p>
    <w:p w14:paraId="67AE0A7D" w14:textId="77777777" w:rsidR="00F4727F" w:rsidRPr="00F75AD3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50EABC1" w14:textId="77777777" w:rsidR="001848A9" w:rsidRPr="00542A96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EDFC496" w14:textId="77777777" w:rsidR="001848A9" w:rsidRPr="00542A96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9856E2F" w14:textId="77777777" w:rsidR="001848A9" w:rsidRPr="00542A96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5EE0C3AF" w14:textId="77777777" w:rsidR="001848A9" w:rsidRPr="00542A96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4438AF7" w14:textId="77777777" w:rsidR="001848A9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Centrum Realizacji Inwestycji </w:t>
      </w:r>
    </w:p>
    <w:p w14:paraId="6FBFFCC5" w14:textId="63EEEA08" w:rsidR="001848A9" w:rsidRDefault="001848A9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Region Centralny</w:t>
      </w:r>
    </w:p>
    <w:p w14:paraId="5F9513B0" w14:textId="235576A7" w:rsidR="007F3D5A" w:rsidRDefault="007F3D5A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</w:t>
      </w:r>
    </w:p>
    <w:p w14:paraId="20B5B631" w14:textId="05A1670E" w:rsidR="007F3D5A" w:rsidRPr="00542A96" w:rsidRDefault="007F3D5A" w:rsidP="001848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17BA6DE5" w14:textId="3CF32DF3" w:rsidR="003D6370" w:rsidRDefault="00A846A8" w:rsidP="006F1A2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</w:t>
      </w:r>
      <w:r w:rsidR="006F1A2E" w:rsidRPr="006F1A2E">
        <w:rPr>
          <w:rFonts w:ascii="Arial" w:hAnsi="Arial" w:cs="Arial"/>
          <w:b/>
          <w:i/>
          <w:iCs/>
          <w:sz w:val="22"/>
          <w:szCs w:val="22"/>
        </w:rPr>
        <w:t>§ 20 PKT. 11 – 14 REGULAMINU</w:t>
      </w:r>
      <w:r w:rsidR="006F1A2E" w:rsidRPr="006F1A2E">
        <w:rPr>
          <w:rFonts w:ascii="Arial" w:hAnsi="Arial" w:cs="Arial"/>
          <w:b/>
          <w:i/>
          <w:sz w:val="22"/>
          <w:szCs w:val="22"/>
        </w:rPr>
        <w:t xml:space="preserve"> </w:t>
      </w:r>
      <w:r w:rsidR="006F1A2E">
        <w:rPr>
          <w:rFonts w:ascii="Arial" w:hAnsi="Arial" w:cs="Arial"/>
          <w:b/>
          <w:i/>
          <w:sz w:val="22"/>
          <w:szCs w:val="22"/>
        </w:rPr>
        <w:t xml:space="preserve">ORAZ </w:t>
      </w:r>
      <w:r w:rsidR="006F1A2E" w:rsidRPr="006F1A2E">
        <w:rPr>
          <w:rFonts w:ascii="Arial" w:hAnsi="Arial" w:cs="Arial"/>
          <w:b/>
          <w:i/>
          <w:sz w:val="22"/>
          <w:szCs w:val="22"/>
        </w:rPr>
        <w:t xml:space="preserve">§ 20 PKT 3 REGULAMINU </w:t>
      </w:r>
      <w:r w:rsidR="006F1A2E">
        <w:rPr>
          <w:rFonts w:ascii="Arial" w:hAnsi="Arial" w:cs="Arial"/>
          <w:b/>
          <w:i/>
          <w:sz w:val="22"/>
          <w:szCs w:val="22"/>
        </w:rPr>
        <w:t xml:space="preserve">– TJ.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>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(DZ. U.</w:t>
      </w:r>
      <w:r w:rsidR="002F46ED">
        <w:rPr>
          <w:rFonts w:ascii="Arial" w:hAnsi="Arial" w:cs="Arial"/>
          <w:b/>
          <w:i/>
          <w:sz w:val="22"/>
          <w:szCs w:val="22"/>
        </w:rPr>
        <w:t xml:space="preserve"> </w:t>
      </w:r>
      <w:r w:rsidR="00312F27">
        <w:rPr>
          <w:rFonts w:ascii="Arial" w:hAnsi="Arial" w:cs="Arial"/>
          <w:b/>
          <w:i/>
          <w:sz w:val="22"/>
          <w:szCs w:val="22"/>
        </w:rPr>
        <w:t>Z</w:t>
      </w:r>
      <w:r w:rsidR="002F46ED">
        <w:rPr>
          <w:rFonts w:ascii="Arial" w:hAnsi="Arial" w:cs="Arial"/>
          <w:b/>
          <w:i/>
          <w:sz w:val="22"/>
          <w:szCs w:val="22"/>
        </w:rPr>
        <w:t xml:space="preserve"> 2023 R.,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POZ. </w:t>
      </w:r>
      <w:r w:rsidR="002F46ED">
        <w:rPr>
          <w:rFonts w:ascii="Arial" w:hAnsi="Arial" w:cs="Arial"/>
          <w:b/>
          <w:i/>
          <w:sz w:val="22"/>
          <w:szCs w:val="22"/>
        </w:rPr>
        <w:t>1497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</w:t>
      </w:r>
      <w:r w:rsidR="006369FE" w:rsidRPr="00F75AD3">
        <w:rPr>
          <w:rFonts w:ascii="Arial" w:hAnsi="Arial" w:cs="Arial"/>
          <w:sz w:val="22"/>
          <w:szCs w:val="22"/>
        </w:rPr>
        <w:t>podstawie § 20 pkt 3 Regulaminu</w:t>
      </w:r>
      <w:bookmarkStart w:id="0" w:name="_Ref118282338"/>
      <w:r w:rsidR="006369FE" w:rsidRPr="00F75AD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F75AD3">
        <w:rPr>
          <w:rFonts w:ascii="Arial" w:hAnsi="Arial" w:cs="Arial"/>
          <w:sz w:val="22"/>
          <w:szCs w:val="22"/>
        </w:rPr>
        <w:t xml:space="preserve"> w związku</w:t>
      </w:r>
      <w:r w:rsidR="006369FE">
        <w:rPr>
          <w:rFonts w:ascii="Arial" w:hAnsi="Arial" w:cs="Arial"/>
          <w:sz w:val="22"/>
          <w:szCs w:val="22"/>
        </w:rPr>
        <w:t xml:space="preserve">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</w:t>
      </w:r>
      <w:r w:rsidR="00761E98" w:rsidRPr="00761E98">
        <w:rPr>
          <w:rFonts w:ascii="Arial" w:hAnsi="Arial" w:cs="Arial"/>
          <w:sz w:val="22"/>
          <w:szCs w:val="22"/>
        </w:rPr>
        <w:lastRenderedPageBreak/>
        <w:t xml:space="preserve">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50CC1DE1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</w:t>
      </w:r>
      <w:r w:rsidR="006369FE">
        <w:rPr>
          <w:rFonts w:ascii="Arial" w:hAnsi="Arial" w:cs="Arial"/>
          <w:sz w:val="22"/>
          <w:szCs w:val="22"/>
        </w:rPr>
        <w:t xml:space="preserve"> </w:t>
      </w:r>
      <w:r w:rsidRPr="00F75AD3">
        <w:rPr>
          <w:rFonts w:ascii="Arial" w:hAnsi="Arial" w:cs="Arial"/>
          <w:sz w:val="22"/>
          <w:szCs w:val="22"/>
        </w:rPr>
        <w:t>podstawie § 20 pkt 3 Regulaminu</w:t>
      </w:r>
      <w:r w:rsidRPr="00F75AD3">
        <w:rPr>
          <w:rFonts w:ascii="Arial" w:hAnsi="Arial" w:cs="Arial"/>
          <w:sz w:val="22"/>
          <w:szCs w:val="22"/>
        </w:rPr>
        <w:fldChar w:fldCharType="begin"/>
      </w:r>
      <w:r w:rsidRPr="00F75AD3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F75AD3">
        <w:rPr>
          <w:rFonts w:ascii="Arial" w:hAnsi="Arial" w:cs="Arial"/>
          <w:sz w:val="22"/>
          <w:szCs w:val="22"/>
        </w:rPr>
        <w:instrText xml:space="preserve"> \* MERGEFORMAT </w:instrText>
      </w:r>
      <w:r w:rsidRPr="00F75AD3">
        <w:rPr>
          <w:rFonts w:ascii="Arial" w:hAnsi="Arial" w:cs="Arial"/>
          <w:sz w:val="22"/>
          <w:szCs w:val="22"/>
        </w:rPr>
        <w:fldChar w:fldCharType="separate"/>
      </w:r>
      <w:r w:rsidR="00F73FCA" w:rsidRPr="00F75AD3">
        <w:rPr>
          <w:rStyle w:val="Odwoanieprzypisudolnego"/>
        </w:rPr>
        <w:t>1</w:t>
      </w:r>
      <w:r w:rsidRPr="00F75AD3">
        <w:rPr>
          <w:rFonts w:ascii="Arial" w:hAnsi="Arial" w:cs="Arial"/>
          <w:sz w:val="22"/>
          <w:szCs w:val="22"/>
        </w:rPr>
        <w:fldChar w:fldCharType="end"/>
      </w:r>
      <w:r w:rsidRPr="00F75AD3">
        <w:rPr>
          <w:rFonts w:ascii="Arial" w:hAnsi="Arial" w:cs="Arial"/>
          <w:sz w:val="22"/>
          <w:szCs w:val="22"/>
        </w:rPr>
        <w:t xml:space="preserve"> </w:t>
      </w:r>
      <w:r w:rsidR="006369FE" w:rsidRPr="00F75AD3">
        <w:rPr>
          <w:rFonts w:ascii="Arial" w:hAnsi="Arial" w:cs="Arial"/>
          <w:sz w:val="22"/>
          <w:szCs w:val="22"/>
        </w:rPr>
        <w:t xml:space="preserve">w związku z </w:t>
      </w:r>
      <w:r w:rsidR="008E57E2" w:rsidRPr="00F75AD3">
        <w:rPr>
          <w:rFonts w:ascii="Arial" w:hAnsi="Arial" w:cs="Arial"/>
          <w:sz w:val="22"/>
          <w:szCs w:val="22"/>
        </w:rPr>
        <w:t>art. 7 ust. 1 ustawy z dnia 13 kwietnia 2022 r. o szczególnych rozwiązaniach w zakresie</w:t>
      </w:r>
      <w:r w:rsidR="008E57E2" w:rsidRPr="00761E98">
        <w:rPr>
          <w:rFonts w:ascii="Arial" w:hAnsi="Arial" w:cs="Arial"/>
          <w:sz w:val="22"/>
          <w:szCs w:val="22"/>
        </w:rPr>
        <w:t xml:space="preserve"> przeciwdziałania wspieraniu agresji na Ukrainę oraz służących ochronie bezpieczeństwa narodowego (Dz. U. </w:t>
      </w:r>
      <w:r w:rsidR="002F46ED">
        <w:rPr>
          <w:rFonts w:ascii="Arial" w:hAnsi="Arial" w:cs="Arial"/>
          <w:sz w:val="22"/>
          <w:szCs w:val="22"/>
        </w:rPr>
        <w:t xml:space="preserve">z 2023 r., </w:t>
      </w:r>
      <w:r w:rsidR="008E57E2" w:rsidRPr="00761E98">
        <w:rPr>
          <w:rFonts w:ascii="Arial" w:hAnsi="Arial" w:cs="Arial"/>
          <w:sz w:val="22"/>
          <w:szCs w:val="22"/>
        </w:rPr>
        <w:t xml:space="preserve">poz. </w:t>
      </w:r>
      <w:r w:rsidR="002F46ED">
        <w:rPr>
          <w:rFonts w:ascii="Arial" w:hAnsi="Arial" w:cs="Arial"/>
          <w:sz w:val="22"/>
          <w:szCs w:val="22"/>
        </w:rPr>
        <w:t>14</w:t>
      </w:r>
      <w:r w:rsidR="00F16C9B">
        <w:rPr>
          <w:rFonts w:ascii="Arial" w:hAnsi="Arial" w:cs="Arial"/>
          <w:sz w:val="22"/>
          <w:szCs w:val="22"/>
        </w:rPr>
        <w:t>97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08741B6B" w:rsidR="00C6380B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94C87E6" w14:textId="38066CF4" w:rsidR="006F1A2E" w:rsidRDefault="006F1A2E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8EB8BC5" w14:textId="77777777" w:rsidR="006F1A2E" w:rsidRDefault="006F1A2E" w:rsidP="006F1A2E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2169E4B5" w14:textId="710297CF" w:rsidR="006F1A2E" w:rsidRPr="00A51153" w:rsidRDefault="006F1A2E" w:rsidP="006F1A2E">
      <w:pPr>
        <w:tabs>
          <w:tab w:val="left" w:pos="284"/>
          <w:tab w:val="center" w:pos="6336"/>
          <w:tab w:val="right" w:pos="10872"/>
        </w:tabs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A51153">
        <w:rPr>
          <w:rFonts w:ascii="Arial" w:hAnsi="Arial" w:cs="Arial"/>
          <w:sz w:val="22"/>
          <w:szCs w:val="22"/>
        </w:rPr>
        <w:t xml:space="preserve">wobec </w:t>
      </w:r>
      <w:r>
        <w:rPr>
          <w:rFonts w:ascii="Arial" w:hAnsi="Arial" w:cs="Arial"/>
          <w:sz w:val="22"/>
          <w:szCs w:val="22"/>
        </w:rPr>
        <w:t>mojej/</w:t>
      </w:r>
      <w:r w:rsidRPr="00A51153">
        <w:rPr>
          <w:rFonts w:ascii="Arial" w:hAnsi="Arial" w:cs="Arial"/>
          <w:sz w:val="22"/>
          <w:szCs w:val="22"/>
        </w:rPr>
        <w:t>naszej oferty</w:t>
      </w:r>
      <w:r>
        <w:rPr>
          <w:rFonts w:ascii="Arial" w:hAnsi="Arial" w:cs="Arial"/>
          <w:sz w:val="22"/>
          <w:szCs w:val="22"/>
        </w:rPr>
        <w:t xml:space="preserve"> </w:t>
      </w:r>
      <w:r w:rsidRPr="00A51153">
        <w:rPr>
          <w:rFonts w:ascii="Arial" w:hAnsi="Arial" w:cs="Arial"/>
          <w:sz w:val="22"/>
          <w:szCs w:val="22"/>
        </w:rPr>
        <w:t>nie zachodzą przesłanki odrzucenia</w:t>
      </w:r>
      <w:r>
        <w:rPr>
          <w:rFonts w:ascii="Arial" w:hAnsi="Arial" w:cs="Arial"/>
          <w:sz w:val="22"/>
          <w:szCs w:val="22"/>
        </w:rPr>
        <w:t xml:space="preserve"> (tj. także wobec ww. Wykonawcy/Wykonawców)</w:t>
      </w:r>
      <w:r w:rsidRPr="00A51153">
        <w:rPr>
          <w:rFonts w:ascii="Arial" w:hAnsi="Arial" w:cs="Arial"/>
          <w:sz w:val="22"/>
          <w:szCs w:val="22"/>
        </w:rPr>
        <w:t xml:space="preserve"> określone w </w:t>
      </w:r>
      <w:r w:rsidRPr="006F1A2E">
        <w:rPr>
          <w:rFonts w:ascii="Arial" w:hAnsi="Arial" w:cs="Arial"/>
          <w:iCs/>
          <w:sz w:val="22"/>
          <w:szCs w:val="22"/>
        </w:rPr>
        <w:t>§ 20 pkt. 11 – 14 Regulaminu</w:t>
      </w:r>
      <w:r w:rsidRPr="00A51153">
        <w:rPr>
          <w:rFonts w:ascii="Arial" w:hAnsi="Arial" w:cs="Arial"/>
          <w:sz w:val="22"/>
          <w:szCs w:val="22"/>
        </w:rPr>
        <w:t>.</w:t>
      </w:r>
    </w:p>
    <w:p w14:paraId="698EA3C8" w14:textId="7677C6FF" w:rsidR="006F1A2E" w:rsidRPr="002174E6" w:rsidRDefault="006F1A2E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E05513">
      <w:headerReference w:type="default" r:id="rId11"/>
      <w:footerReference w:type="default" r:id="rId12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07FC" w14:textId="77777777" w:rsidR="00AD30F5" w:rsidRDefault="00AD30F5" w:rsidP="00DA091E">
      <w:r>
        <w:separator/>
      </w:r>
    </w:p>
  </w:endnote>
  <w:endnote w:type="continuationSeparator" w:id="0">
    <w:p w14:paraId="0F30A8DC" w14:textId="77777777" w:rsidR="00AD30F5" w:rsidRDefault="00AD30F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87F62" w14:textId="77777777" w:rsidR="00AD30F5" w:rsidRDefault="00AD30F5" w:rsidP="00DA091E">
      <w:r>
        <w:separator/>
      </w:r>
    </w:p>
  </w:footnote>
  <w:footnote w:type="continuationSeparator" w:id="0">
    <w:p w14:paraId="1378E5C3" w14:textId="77777777" w:rsidR="00AD30F5" w:rsidRDefault="00AD30F5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91C4187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D81A42" w:rsidRPr="0064422D">
        <w:rPr>
          <w:rFonts w:ascii="Arial" w:hAnsi="Arial" w:cs="Arial"/>
          <w:sz w:val="16"/>
          <w:szCs w:val="16"/>
        </w:rPr>
        <w:t>przypadku,</w:t>
      </w:r>
      <w:r w:rsidRPr="0064422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FA70DB9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2C5822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F75AD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F75AD3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F75AD3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F75AD3">
      <w:rPr>
        <w:rFonts w:ascii="Arial" w:hAnsi="Arial" w:cs="Arial"/>
        <w:b/>
        <w:i/>
        <w:sz w:val="18"/>
        <w:szCs w:val="16"/>
      </w:rPr>
      <w:t xml:space="preserve">Oświadczenie o </w:t>
    </w:r>
    <w:r w:rsidR="006F1A2E">
      <w:rPr>
        <w:rFonts w:ascii="Arial" w:hAnsi="Arial" w:cs="Arial"/>
        <w:b/>
        <w:i/>
        <w:sz w:val="18"/>
        <w:szCs w:val="16"/>
      </w:rPr>
      <w:t>braku podstaw do odrzucenia oferty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26243802">
    <w:abstractNumId w:val="21"/>
  </w:num>
  <w:num w:numId="2" w16cid:durableId="621693567">
    <w:abstractNumId w:val="7"/>
  </w:num>
  <w:num w:numId="3" w16cid:durableId="1463385954">
    <w:abstractNumId w:val="8"/>
  </w:num>
  <w:num w:numId="4" w16cid:durableId="633871380">
    <w:abstractNumId w:val="12"/>
  </w:num>
  <w:num w:numId="5" w16cid:durableId="1682464820">
    <w:abstractNumId w:val="18"/>
  </w:num>
  <w:num w:numId="6" w16cid:durableId="693924831">
    <w:abstractNumId w:val="5"/>
  </w:num>
  <w:num w:numId="7" w16cid:durableId="559753124">
    <w:abstractNumId w:val="10"/>
  </w:num>
  <w:num w:numId="8" w16cid:durableId="870915586">
    <w:abstractNumId w:val="6"/>
  </w:num>
  <w:num w:numId="9" w16cid:durableId="1467120020">
    <w:abstractNumId w:val="4"/>
  </w:num>
  <w:num w:numId="10" w16cid:durableId="762267668">
    <w:abstractNumId w:val="0"/>
  </w:num>
  <w:num w:numId="11" w16cid:durableId="1640375574">
    <w:abstractNumId w:val="11"/>
  </w:num>
  <w:num w:numId="12" w16cid:durableId="826092267">
    <w:abstractNumId w:val="1"/>
  </w:num>
  <w:num w:numId="13" w16cid:durableId="407189449">
    <w:abstractNumId w:val="23"/>
  </w:num>
  <w:num w:numId="14" w16cid:durableId="837109875">
    <w:abstractNumId w:val="22"/>
  </w:num>
  <w:num w:numId="15" w16cid:durableId="736787989">
    <w:abstractNumId w:val="19"/>
  </w:num>
  <w:num w:numId="16" w16cid:durableId="795758659">
    <w:abstractNumId w:val="3"/>
  </w:num>
  <w:num w:numId="17" w16cid:durableId="1603344924">
    <w:abstractNumId w:val="16"/>
  </w:num>
  <w:num w:numId="18" w16cid:durableId="1934125284">
    <w:abstractNumId w:val="17"/>
  </w:num>
  <w:num w:numId="19" w16cid:durableId="1295257913">
    <w:abstractNumId w:val="14"/>
  </w:num>
  <w:num w:numId="20" w16cid:durableId="1024550461">
    <w:abstractNumId w:val="9"/>
  </w:num>
  <w:num w:numId="21" w16cid:durableId="1619754233">
    <w:abstractNumId w:val="2"/>
  </w:num>
  <w:num w:numId="22" w16cid:durableId="227420523">
    <w:abstractNumId w:val="13"/>
  </w:num>
  <w:num w:numId="23" w16cid:durableId="1406100515">
    <w:abstractNumId w:val="20"/>
  </w:num>
  <w:num w:numId="24" w16cid:durableId="709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5FF"/>
    <w:rsid w:val="00095B67"/>
    <w:rsid w:val="000A3EBB"/>
    <w:rsid w:val="000A56B9"/>
    <w:rsid w:val="000A5787"/>
    <w:rsid w:val="000B274C"/>
    <w:rsid w:val="000B2B4B"/>
    <w:rsid w:val="000B33D0"/>
    <w:rsid w:val="000B6BCF"/>
    <w:rsid w:val="000D5153"/>
    <w:rsid w:val="000D697E"/>
    <w:rsid w:val="000E5F06"/>
    <w:rsid w:val="001023BF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848A9"/>
    <w:rsid w:val="001935B4"/>
    <w:rsid w:val="00193E48"/>
    <w:rsid w:val="001B0B17"/>
    <w:rsid w:val="001C0A1A"/>
    <w:rsid w:val="001C7087"/>
    <w:rsid w:val="001D084B"/>
    <w:rsid w:val="001D1FCD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A6C"/>
    <w:rsid w:val="00350631"/>
    <w:rsid w:val="003664F8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C03"/>
    <w:rsid w:val="00455DD8"/>
    <w:rsid w:val="00455DFA"/>
    <w:rsid w:val="0048151A"/>
    <w:rsid w:val="004C77A6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B01FA"/>
    <w:rsid w:val="005C01E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095C"/>
    <w:rsid w:val="006C78B2"/>
    <w:rsid w:val="006D0C81"/>
    <w:rsid w:val="006D4765"/>
    <w:rsid w:val="006D5A4C"/>
    <w:rsid w:val="006E13BE"/>
    <w:rsid w:val="006E49F2"/>
    <w:rsid w:val="006E4CCC"/>
    <w:rsid w:val="006F1A2E"/>
    <w:rsid w:val="006F1FD4"/>
    <w:rsid w:val="00707AA8"/>
    <w:rsid w:val="00721024"/>
    <w:rsid w:val="00726100"/>
    <w:rsid w:val="00727857"/>
    <w:rsid w:val="00731C7E"/>
    <w:rsid w:val="0073766D"/>
    <w:rsid w:val="00740B48"/>
    <w:rsid w:val="007410F1"/>
    <w:rsid w:val="00742FF2"/>
    <w:rsid w:val="007479DA"/>
    <w:rsid w:val="007533E8"/>
    <w:rsid w:val="00753F24"/>
    <w:rsid w:val="0075408A"/>
    <w:rsid w:val="00761E98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3D5A"/>
    <w:rsid w:val="007F4087"/>
    <w:rsid w:val="007F6832"/>
    <w:rsid w:val="00814AF7"/>
    <w:rsid w:val="00814C6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31FF"/>
    <w:rsid w:val="00993F1E"/>
    <w:rsid w:val="009972F5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50BB7"/>
    <w:rsid w:val="00A53D62"/>
    <w:rsid w:val="00A61AB2"/>
    <w:rsid w:val="00A846A8"/>
    <w:rsid w:val="00A85E02"/>
    <w:rsid w:val="00A90B1A"/>
    <w:rsid w:val="00A9354D"/>
    <w:rsid w:val="00A95395"/>
    <w:rsid w:val="00AA3442"/>
    <w:rsid w:val="00AA3E64"/>
    <w:rsid w:val="00AB2B4E"/>
    <w:rsid w:val="00AB497C"/>
    <w:rsid w:val="00AC180F"/>
    <w:rsid w:val="00AC45D7"/>
    <w:rsid w:val="00AD2323"/>
    <w:rsid w:val="00AD30F5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4D88"/>
    <w:rsid w:val="00C83A3B"/>
    <w:rsid w:val="00C866C4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B16"/>
    <w:rsid w:val="00D0725F"/>
    <w:rsid w:val="00D11ADC"/>
    <w:rsid w:val="00D23F9D"/>
    <w:rsid w:val="00D26107"/>
    <w:rsid w:val="00D3168C"/>
    <w:rsid w:val="00D31ADD"/>
    <w:rsid w:val="00D47572"/>
    <w:rsid w:val="00D47974"/>
    <w:rsid w:val="00D549EF"/>
    <w:rsid w:val="00D5635A"/>
    <w:rsid w:val="00D56F8B"/>
    <w:rsid w:val="00D6394A"/>
    <w:rsid w:val="00D662CB"/>
    <w:rsid w:val="00D709BD"/>
    <w:rsid w:val="00D73C94"/>
    <w:rsid w:val="00D760A1"/>
    <w:rsid w:val="00D76AAD"/>
    <w:rsid w:val="00D81A42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60780"/>
    <w:rsid w:val="00F62CF8"/>
    <w:rsid w:val="00F73FCA"/>
    <w:rsid w:val="00F75AD3"/>
    <w:rsid w:val="00F81059"/>
    <w:rsid w:val="00F86986"/>
    <w:rsid w:val="00F8775D"/>
    <w:rsid w:val="00F978E2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84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Słotwińska Monika</cp:lastModifiedBy>
  <cp:revision>6</cp:revision>
  <cp:lastPrinted>2022-11-08T12:50:00Z</cp:lastPrinted>
  <dcterms:created xsi:type="dcterms:W3CDTF">2024-07-18T06:49:00Z</dcterms:created>
  <dcterms:modified xsi:type="dcterms:W3CDTF">2024-08-21T05:35:00Z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