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085EFEFF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84AC9">
        <w:rPr>
          <w:rFonts w:ascii="Arial" w:eastAsia="Arial" w:hAnsi="Arial" w:cs="Arial"/>
          <w:color w:val="auto"/>
          <w:sz w:val="22"/>
          <w:szCs w:val="22"/>
          <w:lang w:eastAsia="ar-SA"/>
        </w:rPr>
        <w:t>PZ.293.</w:t>
      </w:r>
      <w:r w:rsidR="006D3E93">
        <w:rPr>
          <w:rFonts w:ascii="Arial" w:eastAsia="Arial" w:hAnsi="Arial" w:cs="Arial"/>
          <w:color w:val="auto"/>
          <w:sz w:val="22"/>
          <w:szCs w:val="22"/>
          <w:lang w:eastAsia="ar-SA"/>
        </w:rPr>
        <w:t>1788</w:t>
      </w:r>
      <w:r w:rsidR="00484AC9">
        <w:rPr>
          <w:rFonts w:ascii="Arial" w:eastAsia="Arial" w:hAnsi="Arial" w:cs="Arial"/>
          <w:color w:val="auto"/>
          <w:sz w:val="22"/>
          <w:szCs w:val="22"/>
          <w:lang w:eastAsia="ar-SA"/>
        </w:rPr>
        <w:t>.2024</w:t>
      </w:r>
    </w:p>
    <w:p w14:paraId="1B743CEF" w14:textId="4A3C0D3F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84AC9">
        <w:rPr>
          <w:rFonts w:ascii="Arial" w:eastAsia="Arial" w:hAnsi="Arial" w:cs="Arial"/>
          <w:color w:val="auto"/>
          <w:sz w:val="22"/>
          <w:szCs w:val="22"/>
          <w:lang w:eastAsia="ar-SA"/>
        </w:rPr>
        <w:t>4040/INZG/</w:t>
      </w:r>
      <w:r w:rsidR="006D3E93">
        <w:rPr>
          <w:rFonts w:ascii="Arial" w:eastAsia="Arial" w:hAnsi="Arial" w:cs="Arial"/>
          <w:color w:val="auto"/>
          <w:sz w:val="22"/>
          <w:szCs w:val="22"/>
          <w:lang w:eastAsia="ar-SA"/>
        </w:rPr>
        <w:t>17071/04625</w:t>
      </w:r>
      <w:r w:rsidR="00484AC9">
        <w:rPr>
          <w:rFonts w:ascii="Arial" w:eastAsia="Arial" w:hAnsi="Arial" w:cs="Arial"/>
          <w:color w:val="auto"/>
          <w:sz w:val="22"/>
          <w:szCs w:val="22"/>
          <w:lang w:eastAsia="ar-SA"/>
        </w:rPr>
        <w:t>/24/P</w:t>
      </w:r>
    </w:p>
    <w:p w14:paraId="095986BE" w14:textId="1212199F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484AC9">
        <w:rPr>
          <w:rFonts w:ascii="Arial" w:hAnsi="Arial" w:cs="Arial"/>
          <w:b/>
          <w:bCs/>
          <w:sz w:val="20"/>
          <w:szCs w:val="22"/>
        </w:rPr>
        <w:t xml:space="preserve"> </w:t>
      </w:r>
      <w:r w:rsidR="006D3E93">
        <w:rPr>
          <w:rFonts w:ascii="Arial" w:hAnsi="Arial" w:cs="Arial"/>
          <w:b/>
          <w:bCs/>
          <w:sz w:val="20"/>
          <w:szCs w:val="22"/>
        </w:rPr>
        <w:t>Zakup wraz z dostawą sprzętu przeznaczonego do prac utrzymaniowych (Chwytak kolejowy wąski 280 mm złącze Atlas szt.1, Mechaniczny zacisk do podnoszenia szyb współpraca z Atlas szt. 2)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16DD0891" w:rsidR="00A90B1A" w:rsidRDefault="00484AC9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Przedsiębiorstwo Napraw Infrastruktury</w:t>
      </w:r>
    </w:p>
    <w:p w14:paraId="429075F8" w14:textId="52A3B55F" w:rsidR="00484AC9" w:rsidRDefault="00484AC9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63</w:t>
      </w:r>
    </w:p>
    <w:p w14:paraId="24BCCAA7" w14:textId="43AEC2D6" w:rsidR="00484AC9" w:rsidRPr="00551CCF" w:rsidRDefault="00484AC9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03-816 Warszawa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484AC9">
        <w:rPr>
          <w:rFonts w:ascii="Arial" w:hAnsi="Arial" w:cs="Arial"/>
          <w:b/>
          <w:bCs/>
          <w:i/>
          <w:sz w:val="22"/>
          <w:szCs w:val="22"/>
        </w:rPr>
        <w:t>mnie</w:t>
      </w:r>
      <w:r w:rsidR="00EA7950" w:rsidRPr="00484AC9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484AC9">
        <w:rPr>
          <w:rFonts w:ascii="Arial" w:hAnsi="Arial" w:cs="Arial"/>
          <w:b/>
          <w:bCs/>
          <w:i/>
          <w:sz w:val="22"/>
          <w:szCs w:val="22"/>
        </w:rPr>
        <w:t>/</w:t>
      </w:r>
      <w:r w:rsidR="00EA7950" w:rsidRPr="00484AC9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484AC9">
        <w:rPr>
          <w:rFonts w:ascii="Arial" w:hAnsi="Arial" w:cs="Arial"/>
          <w:b/>
          <w:bCs/>
          <w:i/>
          <w:sz w:val="22"/>
          <w:szCs w:val="22"/>
        </w:rPr>
        <w:t>nas</w:t>
      </w:r>
      <w:r w:rsidR="00EA7950" w:rsidRPr="00484AC9">
        <w:rPr>
          <w:rFonts w:ascii="Arial" w:hAnsi="Arial" w:cs="Arial"/>
          <w:b/>
          <w:bCs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809B8" w14:textId="77777777" w:rsidR="00DE24B3" w:rsidRDefault="00DE24B3" w:rsidP="00DA091E">
      <w:r>
        <w:separator/>
      </w:r>
    </w:p>
  </w:endnote>
  <w:endnote w:type="continuationSeparator" w:id="0">
    <w:p w14:paraId="3E56416E" w14:textId="77777777" w:rsidR="00DE24B3" w:rsidRDefault="00DE24B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C1E09" w14:textId="77777777" w:rsidR="00DE24B3" w:rsidRDefault="00DE24B3" w:rsidP="00DA091E">
      <w:r>
        <w:separator/>
      </w:r>
    </w:p>
  </w:footnote>
  <w:footnote w:type="continuationSeparator" w:id="0">
    <w:p w14:paraId="59578CE3" w14:textId="77777777" w:rsidR="00DE24B3" w:rsidRDefault="00DE24B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D13AE8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84AC9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484AC9" w:rsidRPr="00484AC9">
      <w:rPr>
        <w:rFonts w:ascii="Arial" w:hAnsi="Arial" w:cs="Arial"/>
        <w:b/>
        <w:i/>
        <w:color w:val="auto"/>
        <w:sz w:val="18"/>
        <w:szCs w:val="16"/>
      </w:rPr>
      <w:t>3</w:t>
    </w:r>
    <w:r w:rsidRPr="00484AC9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6D3E93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="00484AC9" w:rsidRPr="00484AC9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84AC9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3E93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24B3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Niewiadomska Anna</cp:lastModifiedBy>
  <cp:revision>2</cp:revision>
  <cp:lastPrinted>2022-04-20T08:18:00Z</cp:lastPrinted>
  <dcterms:created xsi:type="dcterms:W3CDTF">2024-10-18T07:15:00Z</dcterms:created>
  <dcterms:modified xsi:type="dcterms:W3CDTF">2024-10-18T07:15:00Z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