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76991DC" w:rsidR="003D4539" w:rsidRPr="00DD2318" w:rsidRDefault="003D4539" w:rsidP="005221F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CD2CD3" w:rsidRPr="00CD2CD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PZ.294.10382.2025</w:t>
      </w:r>
    </w:p>
    <w:p w14:paraId="6FF4835A" w14:textId="52A6E11B" w:rsidR="008255C9" w:rsidRDefault="003D4539" w:rsidP="00DD2318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CD2CD3" w:rsidRPr="00CD2CD3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1010/IMCZ/02656/02242/25/P</w:t>
      </w:r>
    </w:p>
    <w:p w14:paraId="5511F779" w14:textId="77777777" w:rsidR="00A13695" w:rsidRDefault="00A13695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3A9308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D2CD3" w:rsidRPr="00CD2CD3">
        <w:rPr>
          <w:rFonts w:ascii="Arial" w:hAnsi="Arial" w:cs="Arial"/>
          <w:b/>
          <w:bCs/>
          <w:sz w:val="22"/>
          <w:szCs w:val="22"/>
        </w:rPr>
        <w:t>Dostawa zbiornika powietrza 100 l.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43D1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2FA0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86391"/>
    <w:rsid w:val="003A12FB"/>
    <w:rsid w:val="003B37B3"/>
    <w:rsid w:val="003D0BA7"/>
    <w:rsid w:val="003D0EA8"/>
    <w:rsid w:val="003D4539"/>
    <w:rsid w:val="003E5199"/>
    <w:rsid w:val="003E60AB"/>
    <w:rsid w:val="003F5A19"/>
    <w:rsid w:val="003F6EE0"/>
    <w:rsid w:val="004015A8"/>
    <w:rsid w:val="00402694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24BC"/>
    <w:rsid w:val="004E7147"/>
    <w:rsid w:val="004F34C8"/>
    <w:rsid w:val="004F7A42"/>
    <w:rsid w:val="00502E92"/>
    <w:rsid w:val="005040B7"/>
    <w:rsid w:val="005221F6"/>
    <w:rsid w:val="005431C6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49BC"/>
    <w:rsid w:val="008A5CA0"/>
    <w:rsid w:val="008B3715"/>
    <w:rsid w:val="008C5455"/>
    <w:rsid w:val="008C682B"/>
    <w:rsid w:val="008C686D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6A04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B0E95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327B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67D96"/>
    <w:rsid w:val="00C83A3B"/>
    <w:rsid w:val="00C87100"/>
    <w:rsid w:val="00C952C1"/>
    <w:rsid w:val="00CA4645"/>
    <w:rsid w:val="00CA5A0A"/>
    <w:rsid w:val="00CB4BAC"/>
    <w:rsid w:val="00CB635B"/>
    <w:rsid w:val="00CC6507"/>
    <w:rsid w:val="00CD2CD3"/>
    <w:rsid w:val="00CD444C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2318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4880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1A35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476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Panasiuk Magdalena</cp:lastModifiedBy>
  <cp:revision>8</cp:revision>
  <cp:lastPrinted>2020-12-31T10:36:00Z</cp:lastPrinted>
  <dcterms:created xsi:type="dcterms:W3CDTF">2024-11-20T10:40:00Z</dcterms:created>
  <dcterms:modified xsi:type="dcterms:W3CDTF">2025-05-09T09:09:00Z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