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B8E9C" w14:textId="0E6ADA07" w:rsidR="00304D86" w:rsidRPr="00304D86" w:rsidRDefault="00304D86" w:rsidP="00070C45">
      <w:pPr>
        <w:pStyle w:val="colset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90B97">
        <w:rPr>
          <w:rStyle w:val="col"/>
          <w:rFonts w:ascii="Arial" w:hAnsi="Arial" w:cs="Arial"/>
          <w:sz w:val="22"/>
          <w:szCs w:val="22"/>
        </w:rPr>
        <w:t>Numer Postępowania:</w:t>
      </w:r>
      <w:r>
        <w:rPr>
          <w:rStyle w:val="col"/>
          <w:rFonts w:ascii="Arial" w:hAnsi="Arial" w:cs="Arial"/>
          <w:sz w:val="22"/>
          <w:szCs w:val="22"/>
        </w:rPr>
        <w:t xml:space="preserve"> </w:t>
      </w:r>
      <w:r w:rsidR="00A90B97" w:rsidRPr="00A90B97">
        <w:rPr>
          <w:rStyle w:val="col"/>
          <w:rFonts w:ascii="Arial" w:hAnsi="Arial" w:cs="Arial"/>
          <w:sz w:val="22"/>
          <w:szCs w:val="22"/>
        </w:rPr>
        <w:t>1010/IMCZ/01835/01455/25/P</w:t>
      </w:r>
    </w:p>
    <w:p w14:paraId="775AC74B" w14:textId="156EB135" w:rsidR="00304D86" w:rsidRPr="00304D86" w:rsidRDefault="00304D86" w:rsidP="00070C45">
      <w:pPr>
        <w:pStyle w:val="colset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04D86">
        <w:rPr>
          <w:rStyle w:val="col"/>
          <w:rFonts w:ascii="Arial" w:hAnsi="Arial" w:cs="Arial"/>
          <w:sz w:val="22"/>
          <w:szCs w:val="22"/>
        </w:rPr>
        <w:t>Znak sprawy</w:t>
      </w:r>
      <w:r>
        <w:rPr>
          <w:rStyle w:val="col"/>
          <w:rFonts w:ascii="Arial" w:hAnsi="Arial" w:cs="Arial"/>
          <w:sz w:val="22"/>
          <w:szCs w:val="22"/>
        </w:rPr>
        <w:t>:</w:t>
      </w:r>
      <w:r w:rsidR="00070C45" w:rsidRPr="00070C4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070C45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PZ.294.6783.2025</w:t>
      </w:r>
    </w:p>
    <w:p w14:paraId="1CD3DAA8" w14:textId="77777777" w:rsidR="00070C45" w:rsidRDefault="00070C4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D1AEBC6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62191A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2191A">
        <w:rPr>
          <w:rFonts w:ascii="Arial" w:hAnsi="Arial" w:cs="Arial"/>
          <w:b/>
          <w:sz w:val="22"/>
          <w:szCs w:val="22"/>
        </w:rPr>
        <w:t>03-734 Warszawa</w:t>
      </w:r>
    </w:p>
    <w:p w14:paraId="7543F438" w14:textId="77777777" w:rsidR="00B8451E" w:rsidRPr="0062191A" w:rsidRDefault="00B8451E" w:rsidP="00B8451E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2191A">
        <w:rPr>
          <w:rFonts w:ascii="Arial" w:eastAsia="Batang" w:hAnsi="Arial" w:cs="Arial"/>
          <w:b/>
          <w:bCs/>
          <w:sz w:val="22"/>
          <w:szCs w:val="22"/>
          <w:lang w:eastAsia="ar-SA"/>
        </w:rPr>
        <w:t>Zakład Maszyn Torowych</w:t>
      </w:r>
    </w:p>
    <w:p w14:paraId="43C2F47F" w14:textId="0B114584" w:rsidR="00613AE2" w:rsidRPr="0062191A" w:rsidRDefault="00B8451E" w:rsidP="00613AE2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2191A">
        <w:rPr>
          <w:rFonts w:ascii="Arial" w:eastAsia="Batang" w:hAnsi="Arial" w:cs="Arial"/>
          <w:b/>
          <w:bCs/>
          <w:sz w:val="22"/>
          <w:szCs w:val="22"/>
          <w:lang w:eastAsia="ar-SA"/>
        </w:rPr>
        <w:t>ul. Spławy 2a, 31-987 Kraków</w:t>
      </w:r>
    </w:p>
    <w:p w14:paraId="6D330983" w14:textId="292A7797" w:rsidR="003C2833" w:rsidRPr="00B8451E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8451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8451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C64F89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8451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B8451E">
        <w:rPr>
          <w:rFonts w:ascii="Arial" w:hAnsi="Arial" w:cs="Arial"/>
          <w:b/>
          <w:sz w:val="24"/>
          <w:szCs w:val="24"/>
        </w:rPr>
        <w:t xml:space="preserve"> </w:t>
      </w:r>
      <w:r w:rsidRPr="00B8451E">
        <w:rPr>
          <w:rFonts w:ascii="Arial" w:hAnsi="Arial" w:cs="Arial"/>
          <w:b/>
          <w:sz w:val="24"/>
          <w:szCs w:val="24"/>
        </w:rPr>
        <w:t>I</w:t>
      </w:r>
      <w:proofErr w:type="gramEnd"/>
      <w:r w:rsidRPr="00B8451E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B8451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612F78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070C45" w:rsidRPr="00072B53">
        <w:rPr>
          <w:rFonts w:ascii="Arial" w:hAnsi="Arial" w:cs="Arial"/>
          <w:bCs/>
          <w:iCs/>
          <w:sz w:val="28"/>
          <w:szCs w:val="28"/>
        </w:rPr>
        <w:t>„</w:t>
      </w:r>
      <w:r w:rsidR="00070C45" w:rsidRPr="003C06C5">
        <w:rPr>
          <w:rFonts w:ascii="Arial" w:eastAsia="Calibri" w:hAnsi="Arial" w:cs="Arial"/>
          <w:b/>
          <w:bCs/>
          <w:lang w:eastAsia="en-US"/>
        </w:rPr>
        <w:t>Dostawa części agregatów do podbijarek torowych UNIMAT oraz CSM</w:t>
      </w:r>
      <w:r w:rsidR="00FE4376" w:rsidRPr="0003130A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99775F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D7240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DCD26C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72400">
        <w:rPr>
          <w:rFonts w:ascii="Arial" w:hAnsi="Arial" w:cs="Arial"/>
          <w:sz w:val="22"/>
          <w:szCs w:val="22"/>
        </w:rPr>
        <w:t>a,b</w:t>
      </w:r>
      <w:proofErr w:type="gramEnd"/>
      <w:r w:rsidR="00D72400">
        <w:rPr>
          <w:rFonts w:ascii="Arial" w:hAnsi="Arial" w:cs="Arial"/>
          <w:sz w:val="22"/>
          <w:szCs w:val="22"/>
        </w:rPr>
        <w:t>,c</w:t>
      </w:r>
      <w:proofErr w:type="spellEnd"/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A1E63B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21A0FA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3130A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10D1E1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EE502C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037C54"/>
    <w:multiLevelType w:val="multilevel"/>
    <w:tmpl w:val="0C68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6203054">
    <w:abstractNumId w:val="4"/>
  </w:num>
  <w:num w:numId="2" w16cid:durableId="711685713">
    <w:abstractNumId w:val="0"/>
  </w:num>
  <w:num w:numId="3" w16cid:durableId="1399942386">
    <w:abstractNumId w:val="2"/>
  </w:num>
  <w:num w:numId="4" w16cid:durableId="697895753">
    <w:abstractNumId w:val="1"/>
  </w:num>
  <w:num w:numId="5" w16cid:durableId="1965504850">
    <w:abstractNumId w:val="5"/>
  </w:num>
  <w:num w:numId="6" w16cid:durableId="763652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0C36"/>
    <w:rsid w:val="00023FAA"/>
    <w:rsid w:val="0003130A"/>
    <w:rsid w:val="000375B3"/>
    <w:rsid w:val="00044450"/>
    <w:rsid w:val="00044D8D"/>
    <w:rsid w:val="00052EAB"/>
    <w:rsid w:val="0005681A"/>
    <w:rsid w:val="00062E3F"/>
    <w:rsid w:val="00070C45"/>
    <w:rsid w:val="00090D01"/>
    <w:rsid w:val="00097ACB"/>
    <w:rsid w:val="000D31E4"/>
    <w:rsid w:val="000E004D"/>
    <w:rsid w:val="00111E10"/>
    <w:rsid w:val="0011628C"/>
    <w:rsid w:val="00133224"/>
    <w:rsid w:val="001471B7"/>
    <w:rsid w:val="00162C78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0F41"/>
    <w:rsid w:val="002B49B9"/>
    <w:rsid w:val="002C068A"/>
    <w:rsid w:val="002C1A49"/>
    <w:rsid w:val="002F1F41"/>
    <w:rsid w:val="002F3C0B"/>
    <w:rsid w:val="00301BA6"/>
    <w:rsid w:val="00304D8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100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3AE2"/>
    <w:rsid w:val="00616877"/>
    <w:rsid w:val="006179D5"/>
    <w:rsid w:val="0062191A"/>
    <w:rsid w:val="00631F12"/>
    <w:rsid w:val="00633C2A"/>
    <w:rsid w:val="00656E4A"/>
    <w:rsid w:val="00660AA6"/>
    <w:rsid w:val="00660E11"/>
    <w:rsid w:val="00662F3E"/>
    <w:rsid w:val="006757F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845D1"/>
    <w:rsid w:val="007B46ED"/>
    <w:rsid w:val="007B6F5A"/>
    <w:rsid w:val="007D0DA4"/>
    <w:rsid w:val="007E2394"/>
    <w:rsid w:val="007E3071"/>
    <w:rsid w:val="007E3D0F"/>
    <w:rsid w:val="007E4066"/>
    <w:rsid w:val="007F0A9A"/>
    <w:rsid w:val="008131F8"/>
    <w:rsid w:val="008304E2"/>
    <w:rsid w:val="00842D22"/>
    <w:rsid w:val="00845611"/>
    <w:rsid w:val="00845F0E"/>
    <w:rsid w:val="00857C6B"/>
    <w:rsid w:val="008810E8"/>
    <w:rsid w:val="00885F1A"/>
    <w:rsid w:val="00896703"/>
    <w:rsid w:val="008A0D0C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B6C8A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0B97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451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656A"/>
    <w:rsid w:val="00C7151F"/>
    <w:rsid w:val="00CC205E"/>
    <w:rsid w:val="00CC35B7"/>
    <w:rsid w:val="00CE1926"/>
    <w:rsid w:val="00D11898"/>
    <w:rsid w:val="00D135F7"/>
    <w:rsid w:val="00D22603"/>
    <w:rsid w:val="00D27AB0"/>
    <w:rsid w:val="00D3627E"/>
    <w:rsid w:val="00D37406"/>
    <w:rsid w:val="00D529DF"/>
    <w:rsid w:val="00D54CE3"/>
    <w:rsid w:val="00D5753B"/>
    <w:rsid w:val="00D618A1"/>
    <w:rsid w:val="00D72400"/>
    <w:rsid w:val="00D73192"/>
    <w:rsid w:val="00D80F1B"/>
    <w:rsid w:val="00D87547"/>
    <w:rsid w:val="00D9093E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502C"/>
    <w:rsid w:val="00F051C0"/>
    <w:rsid w:val="00F056C1"/>
    <w:rsid w:val="00F10C94"/>
    <w:rsid w:val="00F11914"/>
    <w:rsid w:val="00F12915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13A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B8451E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13A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613AE2"/>
    <w:rPr>
      <w:b/>
      <w:bCs/>
    </w:rPr>
  </w:style>
  <w:style w:type="paragraph" w:customStyle="1" w:styleId="colset">
    <w:name w:val="colset"/>
    <w:basedOn w:val="Normalny"/>
    <w:rsid w:val="00304D86"/>
    <w:pPr>
      <w:spacing w:before="100" w:beforeAutospacing="1" w:after="100" w:afterAutospacing="1"/>
    </w:pPr>
  </w:style>
  <w:style w:type="character" w:customStyle="1" w:styleId="col">
    <w:name w:val="col"/>
    <w:basedOn w:val="Domylnaczcionkaakapitu"/>
    <w:rsid w:val="00304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Panasiuk Magdalena</cp:lastModifiedBy>
  <cp:revision>40</cp:revision>
  <cp:lastPrinted>2021-12-07T13:00:00Z</cp:lastPrinted>
  <dcterms:created xsi:type="dcterms:W3CDTF">2021-12-06T10:36:00Z</dcterms:created>
  <dcterms:modified xsi:type="dcterms:W3CDTF">2025-03-28T09:29:00Z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