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60CDB6F" w14:textId="77777777" w:rsidR="00D87395" w:rsidRPr="00D87395" w:rsidRDefault="00D87395" w:rsidP="00D87395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bookmarkStart w:id="0" w:name="_Hlk178847002"/>
      <w:r w:rsidRPr="00D87395">
        <w:rPr>
          <w:rFonts w:ascii="Arial" w:eastAsia="Arial" w:hAnsi="Arial" w:cs="Arial"/>
          <w:sz w:val="22"/>
          <w:szCs w:val="22"/>
          <w:lang w:eastAsia="ar-SA"/>
        </w:rPr>
        <w:t>Numer Postępowania 0881/IZ18GM/16892/04548/24/P</w:t>
      </w:r>
    </w:p>
    <w:p w14:paraId="764B0E62" w14:textId="77777777" w:rsidR="00D87395" w:rsidRPr="00D87395" w:rsidRDefault="00D87395" w:rsidP="00D87395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D87395">
        <w:rPr>
          <w:rFonts w:ascii="Arial" w:eastAsia="Arial" w:hAnsi="Arial" w:cs="Arial"/>
          <w:sz w:val="22"/>
          <w:szCs w:val="22"/>
          <w:lang w:eastAsia="ar-SA"/>
        </w:rPr>
        <w:t>Znak sprawy PZ.293.1714.2024</w:t>
      </w:r>
    </w:p>
    <w:p w14:paraId="664A4CB8" w14:textId="4A01C99F" w:rsidR="00A913FF" w:rsidRDefault="00A913FF" w:rsidP="00596A4F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</w:p>
    <w:bookmarkEnd w:id="0"/>
    <w:p w14:paraId="19954E39" w14:textId="2DB3D049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6C65E34E" w:rsidR="003C2833" w:rsidRDefault="00A913FF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Szczecinie </w:t>
      </w:r>
    </w:p>
    <w:p w14:paraId="5640B5D2" w14:textId="754FC33C" w:rsidR="00A913FF" w:rsidRDefault="00A913FF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6F5EB7D9" w14:textId="0E8A63DF" w:rsidR="00A913FF" w:rsidRPr="009564BD" w:rsidRDefault="00A913FF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1BE851A1" w:rsidR="00DC7519" w:rsidRPr="009644E6" w:rsidRDefault="008304E2" w:rsidP="00A913F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913FF">
        <w:rPr>
          <w:rFonts w:ascii="Arial" w:hAnsi="Arial" w:cs="Arial"/>
          <w:b/>
          <w:sz w:val="24"/>
          <w:szCs w:val="24"/>
        </w:rPr>
        <w:t xml:space="preserve">O </w:t>
      </w:r>
      <w:r w:rsidR="009644E6" w:rsidRPr="00A913FF">
        <w:rPr>
          <w:rFonts w:ascii="Arial" w:hAnsi="Arial" w:cs="Arial"/>
          <w:b/>
          <w:sz w:val="24"/>
          <w:szCs w:val="24"/>
        </w:rPr>
        <w:t>BRA</w:t>
      </w:r>
      <w:r w:rsidR="00612017" w:rsidRPr="00A913FF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D97EC3D" w:rsidR="002F1F41" w:rsidRPr="00612017" w:rsidRDefault="002F1F41" w:rsidP="009B0F4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bookmarkStart w:id="1" w:name="_Hlk178846815"/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2" w:name="_Hlk178847057"/>
      <w:r w:rsidR="00D87395" w:rsidRPr="00D87395">
        <w:rPr>
          <w:rFonts w:ascii="Arial" w:hAnsi="Arial" w:cs="Arial"/>
          <w:b/>
          <w:bCs/>
          <w:sz w:val="22"/>
          <w:szCs w:val="22"/>
        </w:rPr>
        <w:t>Przeglądy okresowe wraz z przeglądami instalacji gazowych oraz usuwanie usterek kotłów grzewczych znajdujących się na terenie Zakładu Linii Kolejowych w Szczecinie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1"/>
      <w:bookmarkEnd w:id="2"/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9B0F4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10589BFD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A913FF">
        <w:rPr>
          <w:rFonts w:ascii="Arial" w:hAnsi="Arial" w:cs="Arial"/>
          <w:sz w:val="22"/>
          <w:szCs w:val="22"/>
        </w:rPr>
        <w:t>6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A913F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A5F78" w14:textId="77777777" w:rsidR="00DC6F2F" w:rsidRDefault="00DC6F2F" w:rsidP="00EC643D">
      <w:r>
        <w:separator/>
      </w:r>
    </w:p>
  </w:endnote>
  <w:endnote w:type="continuationSeparator" w:id="0">
    <w:p w14:paraId="0E7B1E2E" w14:textId="77777777" w:rsidR="00DC6F2F" w:rsidRDefault="00DC6F2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34EBCA72" w:rsidR="00C7151F" w:rsidRDefault="00C7151F" w:rsidP="00C7151F"/>
  <w:p w14:paraId="415DB51B" w14:textId="08595B13" w:rsidR="007E3D0F" w:rsidRPr="00DE6BA1" w:rsidRDefault="007E3D0F" w:rsidP="00612017">
    <w:pPr>
      <w:pStyle w:val="Stopka"/>
    </w:pP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FBA04" w14:textId="77777777" w:rsidR="00DC6F2F" w:rsidRDefault="00DC6F2F" w:rsidP="00EC643D">
      <w:r>
        <w:separator/>
      </w:r>
    </w:p>
  </w:footnote>
  <w:footnote w:type="continuationSeparator" w:id="0">
    <w:p w14:paraId="2108E93B" w14:textId="77777777" w:rsidR="00DC6F2F" w:rsidRDefault="00DC6F2F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68B16CE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913FF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959188">
    <w:abstractNumId w:val="3"/>
  </w:num>
  <w:num w:numId="2" w16cid:durableId="1960601764">
    <w:abstractNumId w:val="0"/>
  </w:num>
  <w:num w:numId="3" w16cid:durableId="586767351">
    <w:abstractNumId w:val="2"/>
  </w:num>
  <w:num w:numId="4" w16cid:durableId="763067915">
    <w:abstractNumId w:val="1"/>
  </w:num>
  <w:num w:numId="5" w16cid:durableId="1536842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37D2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597B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0F4B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13FF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395"/>
    <w:rsid w:val="00D87547"/>
    <w:rsid w:val="00DC6F2F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913F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Matuszczak-Bartel Małgorzata</cp:lastModifiedBy>
  <cp:revision>32</cp:revision>
  <cp:lastPrinted>2021-12-07T13:00:00Z</cp:lastPrinted>
  <dcterms:created xsi:type="dcterms:W3CDTF">2021-12-06T10:36:00Z</dcterms:created>
  <dcterms:modified xsi:type="dcterms:W3CDTF">2024-10-21T05:02:00Z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