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EAFA64" w14:textId="77777777" w:rsidR="00475AF8" w:rsidRDefault="00475AF8" w:rsidP="00475AF8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1DE683CC" wp14:editId="2F5AF038">
            <wp:extent cx="2181225" cy="352425"/>
            <wp:effectExtent l="0" t="0" r="9525" b="9525"/>
            <wp:docPr id="7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9478D0" w14:textId="77777777" w:rsidR="00475AF8" w:rsidRDefault="00475AF8" w:rsidP="00475AF8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8586289" w14:textId="27B941F6" w:rsidR="001B70E2" w:rsidRPr="001B70E2" w:rsidRDefault="001B70E2" w:rsidP="001B70E2">
      <w:pPr>
        <w:spacing w:line="360" w:lineRule="auto"/>
        <w:rPr>
          <w:rFonts w:ascii="Arial" w:eastAsia="Arial" w:hAnsi="Arial" w:cs="Arial"/>
          <w:sz w:val="22"/>
          <w:szCs w:val="22"/>
        </w:rPr>
      </w:pPr>
      <w:r w:rsidRPr="001B70E2">
        <w:rPr>
          <w:rFonts w:ascii="Arial" w:eastAsia="Arial" w:hAnsi="Arial" w:cs="Arial"/>
          <w:sz w:val="22"/>
          <w:szCs w:val="22"/>
        </w:rPr>
        <w:t xml:space="preserve">Nr sprawy: </w:t>
      </w:r>
      <w:proofErr w:type="spellStart"/>
      <w:r w:rsidR="00317ACE" w:rsidRPr="00317ACE">
        <w:rPr>
          <w:rFonts w:ascii="Arial" w:eastAsia="Arial" w:hAnsi="Arial" w:cs="Arial"/>
          <w:sz w:val="22"/>
          <w:szCs w:val="22"/>
        </w:rPr>
        <w:t>PZ.292.1518.2024</w:t>
      </w:r>
      <w:proofErr w:type="spellEnd"/>
    </w:p>
    <w:p w14:paraId="3E7A903B" w14:textId="1B6CE227" w:rsidR="001B70E2" w:rsidRDefault="001B70E2" w:rsidP="00317AC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B70E2">
        <w:rPr>
          <w:rFonts w:ascii="Arial" w:eastAsia="Arial" w:hAnsi="Arial" w:cs="Arial"/>
          <w:sz w:val="22"/>
          <w:szCs w:val="22"/>
        </w:rPr>
        <w:t xml:space="preserve">Nr postępowania: </w:t>
      </w:r>
      <w:r w:rsidR="00317ACE" w:rsidRPr="00317ACE">
        <w:rPr>
          <w:rFonts w:ascii="Arial" w:eastAsia="Arial" w:hAnsi="Arial" w:cs="Arial"/>
          <w:sz w:val="22"/>
          <w:szCs w:val="22"/>
        </w:rPr>
        <w:t>0771/</w:t>
      </w:r>
      <w:proofErr w:type="spellStart"/>
      <w:r w:rsidR="00317ACE" w:rsidRPr="00317ACE">
        <w:rPr>
          <w:rFonts w:ascii="Arial" w:eastAsia="Arial" w:hAnsi="Arial" w:cs="Arial"/>
          <w:sz w:val="22"/>
          <w:szCs w:val="22"/>
        </w:rPr>
        <w:t>IZ16GM</w:t>
      </w:r>
      <w:proofErr w:type="spellEnd"/>
      <w:r w:rsidR="00317ACE" w:rsidRPr="00317ACE">
        <w:rPr>
          <w:rFonts w:ascii="Arial" w:eastAsia="Arial" w:hAnsi="Arial" w:cs="Arial"/>
          <w:sz w:val="22"/>
          <w:szCs w:val="22"/>
        </w:rPr>
        <w:t>/17470/04741/24/P</w:t>
      </w:r>
    </w:p>
    <w:p w14:paraId="3DDAFA15" w14:textId="77777777" w:rsidR="00317ACE" w:rsidRDefault="00317ACE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F2A158A" w14:textId="3B2CB9A6" w:rsidR="00475AF8" w:rsidRPr="004771C3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C8955B5" w14:textId="77777777" w:rsidR="00475AF8" w:rsidRPr="009564BD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PKP Polskie Linie Kolejowe S.A.</w:t>
      </w:r>
    </w:p>
    <w:p w14:paraId="0BA9BCED" w14:textId="77777777" w:rsidR="00475AF8" w:rsidRPr="009564BD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09C17E1B" w14:textId="77777777" w:rsidR="00475AF8" w:rsidRDefault="00475AF8" w:rsidP="00475AF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5F0F9983" w14:textId="77777777" w:rsidR="00475AF8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4813045" w14:textId="77777777" w:rsidR="00475AF8" w:rsidRPr="00D15564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Zakład Linii Kolejowych w Poznaniu</w:t>
      </w:r>
    </w:p>
    <w:p w14:paraId="1B25C6AC" w14:textId="77777777" w:rsidR="00475AF8" w:rsidRPr="00D15564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D15564">
        <w:rPr>
          <w:rFonts w:ascii="Arial" w:hAnsi="Arial" w:cs="Arial"/>
          <w:b/>
          <w:sz w:val="22"/>
          <w:szCs w:val="22"/>
        </w:rPr>
        <w:t>al. Niepodległości 8</w:t>
      </w:r>
    </w:p>
    <w:p w14:paraId="134374DA" w14:textId="77777777" w:rsidR="00475AF8" w:rsidRDefault="00475AF8" w:rsidP="00475AF8">
      <w:pPr>
        <w:pStyle w:val="Tekstpodstawowy2"/>
        <w:spacing w:line="360" w:lineRule="auto"/>
        <w:jc w:val="center"/>
        <w:rPr>
          <w:rFonts w:ascii="Arial" w:hAnsi="Arial" w:cs="Arial"/>
          <w:b/>
          <w:sz w:val="28"/>
          <w:szCs w:val="28"/>
        </w:rPr>
      </w:pPr>
      <w:r w:rsidRPr="00D15564">
        <w:rPr>
          <w:rFonts w:ascii="Arial" w:hAnsi="Arial" w:cs="Arial"/>
          <w:b/>
          <w:sz w:val="22"/>
          <w:szCs w:val="22"/>
        </w:rPr>
        <w:t>61-875 Poznań</w:t>
      </w:r>
    </w:p>
    <w:p w14:paraId="70979664" w14:textId="7EB18C00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0964EF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</w:t>
      </w:r>
      <w:r w:rsidR="000964EF">
        <w:rPr>
          <w:rFonts w:ascii="Arial" w:hAnsi="Arial" w:cs="Arial"/>
          <w:b/>
          <w:i/>
          <w:sz w:val="22"/>
          <w:szCs w:val="22"/>
        </w:rPr>
        <w:t>2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49989A2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</w:t>
      </w:r>
      <w:r w:rsidR="00E84D29">
        <w:rPr>
          <w:rFonts w:ascii="Arial" w:hAnsi="Arial" w:cs="Arial"/>
          <w:sz w:val="22"/>
          <w:szCs w:val="22"/>
        </w:rPr>
        <w:t>13</w:t>
      </w:r>
      <w:r w:rsidRPr="00761E98">
        <w:rPr>
          <w:rFonts w:ascii="Arial" w:hAnsi="Arial" w:cs="Arial"/>
          <w:sz w:val="22"/>
          <w:szCs w:val="22"/>
        </w:rPr>
        <w:t xml:space="preserve"> kwietnia 202</w:t>
      </w:r>
      <w:r w:rsidR="00E84D29">
        <w:rPr>
          <w:rFonts w:ascii="Arial" w:hAnsi="Arial" w:cs="Arial"/>
          <w:sz w:val="22"/>
          <w:szCs w:val="22"/>
        </w:rPr>
        <w:t>2</w:t>
      </w:r>
      <w:r w:rsidRPr="00761E98">
        <w:rPr>
          <w:rFonts w:ascii="Arial" w:hAnsi="Arial" w:cs="Arial"/>
          <w:sz w:val="22"/>
          <w:szCs w:val="22"/>
        </w:rPr>
        <w:t xml:space="preserve"> r. o szczególnych rozwiązaniach w zakresie przeciwdziałania wspieraniu agresji na Ukrainę oraz służących ochronie bezpieczeństwa narodowego (</w:t>
      </w:r>
      <w:r w:rsidR="007D0569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2C58DD">
        <w:rPr>
          <w:rFonts w:ascii="Arial" w:hAnsi="Arial" w:cs="Arial"/>
          <w:sz w:val="22"/>
          <w:szCs w:val="22"/>
        </w:rPr>
        <w:t xml:space="preserve"> z 202</w:t>
      </w:r>
      <w:r w:rsidR="0060793A">
        <w:rPr>
          <w:rFonts w:ascii="Arial" w:hAnsi="Arial" w:cs="Arial"/>
          <w:sz w:val="22"/>
          <w:szCs w:val="22"/>
        </w:rPr>
        <w:t>4</w:t>
      </w:r>
      <w:r w:rsidR="002C58DD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80680C">
        <w:rPr>
          <w:rFonts w:ascii="Arial" w:hAnsi="Arial" w:cs="Arial"/>
          <w:sz w:val="22"/>
          <w:szCs w:val="22"/>
        </w:rPr>
        <w:t>507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7CB19BA" w14:textId="77777777" w:rsidR="006331D5" w:rsidRDefault="006331D5" w:rsidP="00DA091E">
      <w:r>
        <w:separator/>
      </w:r>
    </w:p>
  </w:endnote>
  <w:endnote w:type="continuationSeparator" w:id="0">
    <w:p w14:paraId="79359BBD" w14:textId="77777777" w:rsidR="006331D5" w:rsidRDefault="006331D5" w:rsidP="00DA091E">
      <w:r>
        <w:continuationSeparator/>
      </w:r>
    </w:p>
  </w:endnote>
  <w:endnote w:id="1">
    <w:p w14:paraId="32292368" w14:textId="034A8D3C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</w:t>
      </w:r>
      <w:r w:rsidR="00BE5957">
        <w:rPr>
          <w:rFonts w:ascii="Arial" w:hAnsi="Arial" w:cs="Arial"/>
          <w:color w:val="222222"/>
          <w:sz w:val="16"/>
          <w:szCs w:val="16"/>
        </w:rPr>
        <w:t>13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kwietnia 202</w:t>
      </w:r>
      <w:r w:rsidR="00BE5957">
        <w:rPr>
          <w:rFonts w:ascii="Arial" w:hAnsi="Arial" w:cs="Arial"/>
          <w:color w:val="222222"/>
          <w:sz w:val="16"/>
          <w:szCs w:val="16"/>
        </w:rPr>
        <w:t>2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BD64FD" w14:textId="77777777" w:rsidR="006331D5" w:rsidRDefault="006331D5" w:rsidP="00DA091E">
      <w:r>
        <w:separator/>
      </w:r>
    </w:p>
  </w:footnote>
  <w:footnote w:type="continuationSeparator" w:id="0">
    <w:p w14:paraId="6CB1063F" w14:textId="77777777" w:rsidR="006331D5" w:rsidRDefault="006331D5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1CE66EC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D94336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>do</w:t>
    </w:r>
    <w:r w:rsidR="00475AF8">
      <w:rPr>
        <w:rFonts w:ascii="Arial" w:hAnsi="Arial" w:cs="Arial"/>
        <w:b/>
        <w:i/>
        <w:color w:val="auto"/>
        <w:sz w:val="18"/>
        <w:szCs w:val="16"/>
      </w:rPr>
      <w:t xml:space="preserve"> 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231700128">
    <w:abstractNumId w:val="21"/>
  </w:num>
  <w:num w:numId="2" w16cid:durableId="1224489174">
    <w:abstractNumId w:val="7"/>
  </w:num>
  <w:num w:numId="3" w16cid:durableId="531578768">
    <w:abstractNumId w:val="8"/>
  </w:num>
  <w:num w:numId="4" w16cid:durableId="879829266">
    <w:abstractNumId w:val="12"/>
  </w:num>
  <w:num w:numId="5" w16cid:durableId="2056928811">
    <w:abstractNumId w:val="18"/>
  </w:num>
  <w:num w:numId="6" w16cid:durableId="1483276766">
    <w:abstractNumId w:val="5"/>
  </w:num>
  <w:num w:numId="7" w16cid:durableId="1441414075">
    <w:abstractNumId w:val="10"/>
  </w:num>
  <w:num w:numId="8" w16cid:durableId="119885699">
    <w:abstractNumId w:val="6"/>
  </w:num>
  <w:num w:numId="9" w16cid:durableId="127477839">
    <w:abstractNumId w:val="4"/>
  </w:num>
  <w:num w:numId="10" w16cid:durableId="429934963">
    <w:abstractNumId w:val="0"/>
  </w:num>
  <w:num w:numId="11" w16cid:durableId="606541883">
    <w:abstractNumId w:val="11"/>
  </w:num>
  <w:num w:numId="12" w16cid:durableId="1581450294">
    <w:abstractNumId w:val="1"/>
  </w:num>
  <w:num w:numId="13" w16cid:durableId="1485856146">
    <w:abstractNumId w:val="23"/>
  </w:num>
  <w:num w:numId="14" w16cid:durableId="921141086">
    <w:abstractNumId w:val="22"/>
  </w:num>
  <w:num w:numId="15" w16cid:durableId="13701193">
    <w:abstractNumId w:val="19"/>
  </w:num>
  <w:num w:numId="16" w16cid:durableId="1245337660">
    <w:abstractNumId w:val="3"/>
  </w:num>
  <w:num w:numId="17" w16cid:durableId="1669940133">
    <w:abstractNumId w:val="16"/>
  </w:num>
  <w:num w:numId="18" w16cid:durableId="2080395075">
    <w:abstractNumId w:val="17"/>
  </w:num>
  <w:num w:numId="19" w16cid:durableId="1074858184">
    <w:abstractNumId w:val="14"/>
  </w:num>
  <w:num w:numId="20" w16cid:durableId="200285495">
    <w:abstractNumId w:val="9"/>
  </w:num>
  <w:num w:numId="21" w16cid:durableId="1236933297">
    <w:abstractNumId w:val="2"/>
  </w:num>
  <w:num w:numId="22" w16cid:durableId="558514259">
    <w:abstractNumId w:val="13"/>
  </w:num>
  <w:num w:numId="23" w16cid:durableId="1882279883">
    <w:abstractNumId w:val="20"/>
  </w:num>
  <w:num w:numId="24" w16cid:durableId="187696317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964EF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B70E2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17ACE"/>
    <w:rsid w:val="00323A61"/>
    <w:rsid w:val="00332EDF"/>
    <w:rsid w:val="00333616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75AF8"/>
    <w:rsid w:val="0048151A"/>
    <w:rsid w:val="004D3F66"/>
    <w:rsid w:val="004E02E3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96EBF"/>
    <w:rsid w:val="005C3F5B"/>
    <w:rsid w:val="005C631B"/>
    <w:rsid w:val="005E0963"/>
    <w:rsid w:val="005E798C"/>
    <w:rsid w:val="005F33A1"/>
    <w:rsid w:val="00601A2E"/>
    <w:rsid w:val="00602C62"/>
    <w:rsid w:val="006063B3"/>
    <w:rsid w:val="0060793A"/>
    <w:rsid w:val="006079A8"/>
    <w:rsid w:val="00610C37"/>
    <w:rsid w:val="006179AC"/>
    <w:rsid w:val="00620855"/>
    <w:rsid w:val="00626ACC"/>
    <w:rsid w:val="006331D5"/>
    <w:rsid w:val="0063550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0569"/>
    <w:rsid w:val="007D1B40"/>
    <w:rsid w:val="007F17B1"/>
    <w:rsid w:val="007F26B2"/>
    <w:rsid w:val="007F4087"/>
    <w:rsid w:val="008068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B05D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5957"/>
    <w:rsid w:val="00BE6804"/>
    <w:rsid w:val="00BE6B3F"/>
    <w:rsid w:val="00BF4223"/>
    <w:rsid w:val="00BF6B1E"/>
    <w:rsid w:val="00C10395"/>
    <w:rsid w:val="00C22D19"/>
    <w:rsid w:val="00C40879"/>
    <w:rsid w:val="00C41684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3A1B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336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46B78"/>
    <w:rsid w:val="00E60B54"/>
    <w:rsid w:val="00E645CC"/>
    <w:rsid w:val="00E6478D"/>
    <w:rsid w:val="00E64E73"/>
    <w:rsid w:val="00E673CB"/>
    <w:rsid w:val="00E76A99"/>
    <w:rsid w:val="00E84D2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27C93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link w:val="Tekstpodstawowy2Znak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rsid w:val="00475AF8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178</Words>
  <Characters>1073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Dąbrowicz Jakub</cp:lastModifiedBy>
  <cp:revision>11</cp:revision>
  <cp:lastPrinted>2024-11-18T08:31:00Z</cp:lastPrinted>
  <dcterms:created xsi:type="dcterms:W3CDTF">2024-07-30T07:41:00Z</dcterms:created>
  <dcterms:modified xsi:type="dcterms:W3CDTF">2024-11-18T08:31:00Z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