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PKP Polskie Linie Kolejowe S.A.</w:t>
      </w:r>
    </w:p>
    <w:p w:rsidR="00D27BAF" w:rsidRPr="003E41A3" w:rsidRDefault="00D27BAF" w:rsidP="00D27BAF">
      <w:pPr>
        <w:spacing w:after="0" w:line="240" w:lineRule="auto"/>
        <w:rPr>
          <w:rFonts w:ascii="Arial" w:hAnsi="Arial" w:cs="Arial"/>
          <w:b/>
          <w:sz w:val="16"/>
          <w:szCs w:val="16"/>
        </w:rPr>
      </w:pPr>
      <w:r>
        <w:rPr>
          <w:rFonts w:ascii="Arial" w:hAnsi="Arial" w:cs="Arial"/>
          <w:b/>
          <w:sz w:val="16"/>
          <w:szCs w:val="16"/>
        </w:rPr>
        <w:t xml:space="preserve">Zakład Linii Kolejowych w </w:t>
      </w:r>
      <w:r w:rsidRPr="003E41A3">
        <w:rPr>
          <w:rFonts w:ascii="Arial" w:hAnsi="Arial" w:cs="Arial"/>
          <w:b/>
          <w:sz w:val="16"/>
          <w:szCs w:val="16"/>
        </w:rPr>
        <w:t>Wałbrzychu</w:t>
      </w:r>
    </w:p>
    <w:p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Samodzielne Wieloosobowe Stanowisko Pracy</w:t>
      </w:r>
    </w:p>
    <w:p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 xml:space="preserve">ds. Zaplecza Technicznego, Ratownictwa </w:t>
      </w:r>
      <w:r>
        <w:rPr>
          <w:rFonts w:ascii="Arial" w:hAnsi="Arial" w:cs="Arial"/>
          <w:b/>
          <w:sz w:val="16"/>
          <w:szCs w:val="16"/>
        </w:rPr>
        <w:br/>
        <w:t xml:space="preserve">i </w:t>
      </w:r>
      <w:r w:rsidRPr="003E41A3">
        <w:rPr>
          <w:rFonts w:ascii="Arial" w:hAnsi="Arial" w:cs="Arial"/>
          <w:b/>
          <w:sz w:val="16"/>
          <w:szCs w:val="16"/>
        </w:rPr>
        <w:t>Ochrony Przeciwpożarowej</w:t>
      </w:r>
    </w:p>
    <w:p w:rsidR="00D27BAF" w:rsidRPr="00F2170A" w:rsidRDefault="00D27BAF" w:rsidP="00D27BAF">
      <w:pPr>
        <w:spacing w:after="0" w:line="240" w:lineRule="auto"/>
        <w:rPr>
          <w:rFonts w:ascii="Arial" w:hAnsi="Arial" w:cs="Arial"/>
          <w:b/>
          <w:sz w:val="16"/>
          <w:szCs w:val="16"/>
        </w:rPr>
      </w:pPr>
      <w:r w:rsidRPr="00F2170A">
        <w:rPr>
          <w:rFonts w:ascii="Arial" w:hAnsi="Arial" w:cs="Arial"/>
          <w:b/>
          <w:sz w:val="16"/>
          <w:szCs w:val="16"/>
        </w:rPr>
        <w:t>ul. Parkowa 9, 58-302 Wałbrzych</w:t>
      </w:r>
    </w:p>
    <w:p w:rsidR="00D27BAF" w:rsidRPr="00F2170A" w:rsidRDefault="00D27BAF" w:rsidP="00D27BAF">
      <w:pPr>
        <w:spacing w:after="0" w:line="240" w:lineRule="auto"/>
        <w:rPr>
          <w:rFonts w:ascii="Arial" w:hAnsi="Arial" w:cs="Arial"/>
          <w:b/>
          <w:sz w:val="16"/>
          <w:szCs w:val="16"/>
        </w:rPr>
      </w:pPr>
      <w:r w:rsidRPr="00F2170A">
        <w:rPr>
          <w:rFonts w:ascii="Arial" w:hAnsi="Arial" w:cs="Arial"/>
          <w:b/>
          <w:sz w:val="16"/>
          <w:szCs w:val="16"/>
        </w:rPr>
        <w:t>tel. + 48 74 637 46 20</w:t>
      </w:r>
    </w:p>
    <w:p w:rsidR="00D16D82" w:rsidRPr="00D16D82" w:rsidRDefault="00D27BAF" w:rsidP="004B47AF">
      <w:pPr>
        <w:spacing w:after="0" w:line="240" w:lineRule="auto"/>
        <w:rPr>
          <w:rStyle w:val="Hipercze"/>
          <w:rFonts w:ascii="Arial" w:hAnsi="Arial" w:cs="Arial"/>
          <w:color w:val="000000" w:themeColor="text1"/>
          <w:sz w:val="16"/>
          <w:szCs w:val="16"/>
          <w:highlight w:val="yellow"/>
          <w:u w:val="none"/>
          <w:lang w:val="en-US"/>
        </w:rPr>
      </w:pPr>
      <w:r w:rsidRPr="00F2170A">
        <w:rPr>
          <w:rFonts w:ascii="Arial" w:hAnsi="Arial" w:cs="Arial"/>
          <w:b/>
          <w:sz w:val="16"/>
          <w:szCs w:val="16"/>
          <w:lang w:val="en-US"/>
        </w:rPr>
        <w:t>fax + 48 74 637 46 53</w:t>
      </w:r>
    </w:p>
    <w:p w:rsidR="00D27BAF" w:rsidRPr="00D16D82" w:rsidRDefault="00D16D82" w:rsidP="00D27BAF">
      <w:pPr>
        <w:spacing w:after="0" w:line="240" w:lineRule="auto"/>
        <w:rPr>
          <w:rStyle w:val="Hipercze"/>
          <w:rFonts w:ascii="Arial" w:hAnsi="Arial" w:cs="Arial"/>
          <w:color w:val="000000" w:themeColor="text1"/>
          <w:sz w:val="16"/>
          <w:szCs w:val="16"/>
          <w:u w:val="none"/>
          <w:lang w:val="en-US"/>
        </w:rPr>
      </w:pPr>
      <w:r w:rsidRPr="004B47AF">
        <w:rPr>
          <w:rStyle w:val="Hipercze"/>
          <w:rFonts w:ascii="Arial" w:hAnsi="Arial" w:cs="Arial"/>
          <w:color w:val="000000" w:themeColor="text1"/>
          <w:sz w:val="16"/>
          <w:szCs w:val="16"/>
          <w:u w:val="none"/>
          <w:lang w:val="en-US"/>
        </w:rPr>
        <w:t>Iwona Drewnowska@plk-sa.pl</w:t>
      </w:r>
    </w:p>
    <w:p w:rsidR="00D27BAF" w:rsidRPr="00D16D82" w:rsidRDefault="00D27BAF" w:rsidP="00D27BAF">
      <w:pPr>
        <w:spacing w:after="0" w:line="240" w:lineRule="auto"/>
        <w:rPr>
          <w:rFonts w:ascii="Arial" w:hAnsi="Arial" w:cs="Arial"/>
          <w:color w:val="000000" w:themeColor="text1"/>
          <w:sz w:val="16"/>
          <w:szCs w:val="16"/>
          <w:lang w:val="en-US"/>
        </w:rPr>
      </w:pPr>
      <w:r w:rsidRPr="00D16D82">
        <w:rPr>
          <w:rFonts w:ascii="Arial" w:hAnsi="Arial" w:cs="Arial"/>
          <w:color w:val="000000" w:themeColor="text1"/>
          <w:sz w:val="16"/>
          <w:szCs w:val="16"/>
          <w:lang w:val="en-US"/>
        </w:rPr>
        <w:t>www.plk-sa.pl</w:t>
      </w:r>
    </w:p>
    <w:p w:rsidR="00625770" w:rsidRPr="00D27BAF" w:rsidRDefault="00D27BAF" w:rsidP="00D27BAF">
      <w:pPr>
        <w:autoSpaceDE w:val="0"/>
        <w:autoSpaceDN w:val="0"/>
        <w:adjustRightInd w:val="0"/>
        <w:spacing w:after="0" w:line="360" w:lineRule="auto"/>
        <w:ind w:left="6372"/>
        <w:rPr>
          <w:rFonts w:ascii="Arial" w:eastAsia="Times New Roman" w:hAnsi="Arial" w:cs="Arial"/>
          <w:i/>
          <w:szCs w:val="18"/>
          <w:lang w:eastAsia="pl-PL"/>
        </w:rPr>
      </w:pPr>
      <w:r w:rsidRPr="00D27BAF">
        <w:rPr>
          <w:rFonts w:ascii="Arial" w:eastAsia="Times New Roman" w:hAnsi="Arial" w:cs="Arial"/>
          <w:i/>
          <w:szCs w:val="18"/>
          <w:lang w:eastAsia="pl-PL"/>
        </w:rPr>
        <w:t>Wałbrzych</w:t>
      </w:r>
      <w:r w:rsidR="00625770" w:rsidRPr="004B47AF">
        <w:rPr>
          <w:rFonts w:ascii="Arial" w:eastAsia="Times New Roman" w:hAnsi="Arial" w:cs="Arial"/>
          <w:i/>
          <w:szCs w:val="18"/>
          <w:lang w:eastAsia="pl-PL"/>
        </w:rPr>
        <w:t>,</w:t>
      </w:r>
      <w:r w:rsidR="002D5170">
        <w:rPr>
          <w:rFonts w:ascii="Arial" w:eastAsia="Times New Roman" w:hAnsi="Arial" w:cs="Arial"/>
          <w:i/>
          <w:szCs w:val="18"/>
          <w:lang w:eastAsia="pl-PL"/>
        </w:rPr>
        <w:t>20</w:t>
      </w:r>
      <w:r w:rsidRPr="004B47AF">
        <w:rPr>
          <w:rFonts w:ascii="Arial" w:eastAsia="Times New Roman" w:hAnsi="Arial" w:cs="Arial"/>
          <w:i/>
          <w:szCs w:val="18"/>
          <w:lang w:eastAsia="pl-PL"/>
        </w:rPr>
        <w:t>.</w:t>
      </w:r>
      <w:r w:rsidR="00BF1A6C">
        <w:rPr>
          <w:rFonts w:ascii="Arial" w:eastAsia="Times New Roman" w:hAnsi="Arial" w:cs="Arial"/>
          <w:i/>
          <w:szCs w:val="18"/>
          <w:lang w:eastAsia="pl-PL"/>
        </w:rPr>
        <w:t>1</w:t>
      </w:r>
      <w:r w:rsidR="002D5170">
        <w:rPr>
          <w:rFonts w:ascii="Arial" w:eastAsia="Times New Roman" w:hAnsi="Arial" w:cs="Arial"/>
          <w:i/>
          <w:szCs w:val="18"/>
          <w:lang w:eastAsia="pl-PL"/>
        </w:rPr>
        <w:t>1</w:t>
      </w:r>
      <w:r w:rsidRPr="004B47AF">
        <w:rPr>
          <w:rFonts w:ascii="Arial" w:eastAsia="Times New Roman" w:hAnsi="Arial" w:cs="Arial"/>
          <w:i/>
          <w:szCs w:val="18"/>
          <w:lang w:eastAsia="pl-PL"/>
        </w:rPr>
        <w:t>.202</w:t>
      </w:r>
      <w:r w:rsidR="008E2B89">
        <w:rPr>
          <w:rFonts w:ascii="Arial" w:eastAsia="Times New Roman" w:hAnsi="Arial" w:cs="Arial"/>
          <w:i/>
          <w:szCs w:val="18"/>
          <w:lang w:eastAsia="pl-PL"/>
        </w:rPr>
        <w:t>3</w:t>
      </w:r>
      <w:r w:rsidRPr="004B47AF">
        <w:rPr>
          <w:rFonts w:ascii="Arial" w:eastAsia="Times New Roman" w:hAnsi="Arial" w:cs="Arial"/>
          <w:i/>
          <w:szCs w:val="18"/>
          <w:lang w:eastAsia="pl-PL"/>
        </w:rPr>
        <w:t xml:space="preserve"> r.</w:t>
      </w:r>
    </w:p>
    <w:p w:rsidR="00625770" w:rsidRDefault="00D27BAF" w:rsidP="00E71042">
      <w:pPr>
        <w:autoSpaceDE w:val="0"/>
        <w:autoSpaceDN w:val="0"/>
        <w:adjustRightInd w:val="0"/>
        <w:spacing w:after="0" w:line="360" w:lineRule="auto"/>
        <w:ind w:left="-426"/>
        <w:rPr>
          <w:rFonts w:ascii="Arial" w:hAnsi="Arial" w:cs="Arial"/>
          <w:color w:val="000000"/>
        </w:rPr>
      </w:pPr>
      <w:r>
        <w:rPr>
          <w:rFonts w:ascii="Arial" w:eastAsia="Times New Roman" w:hAnsi="Arial" w:cs="Arial"/>
          <w:szCs w:val="18"/>
          <w:lang w:eastAsia="pl-PL"/>
        </w:rPr>
        <w:t xml:space="preserve">  </w:t>
      </w:r>
      <w:r w:rsidR="008E1E1A" w:rsidRPr="00D27BAF">
        <w:rPr>
          <w:rFonts w:ascii="Arial" w:eastAsia="Times New Roman" w:hAnsi="Arial" w:cs="Arial"/>
          <w:szCs w:val="18"/>
          <w:lang w:eastAsia="pl-PL"/>
        </w:rPr>
        <w:t xml:space="preserve">Nr </w:t>
      </w:r>
      <w:r w:rsidRPr="00D27BAF">
        <w:rPr>
          <w:rFonts w:ascii="Arial" w:hAnsi="Arial" w:cs="Arial"/>
        </w:rPr>
        <w:t>IZ23SP</w:t>
      </w:r>
      <w:r w:rsidR="00D46024">
        <w:rPr>
          <w:rFonts w:ascii="Arial" w:hAnsi="Arial" w:cs="Arial"/>
        </w:rPr>
        <w:t>SA</w:t>
      </w:r>
      <w:r w:rsidRPr="00D27BAF">
        <w:rPr>
          <w:rFonts w:ascii="Arial" w:hAnsi="Arial" w:cs="Arial"/>
        </w:rPr>
        <w:t>.</w:t>
      </w:r>
      <w:r w:rsidR="004B47AF">
        <w:rPr>
          <w:rFonts w:ascii="Arial" w:hAnsi="Arial" w:cs="Arial"/>
          <w:color w:val="000000"/>
        </w:rPr>
        <w:t>532.</w:t>
      </w:r>
      <w:r w:rsidR="00C27D6E">
        <w:rPr>
          <w:rFonts w:ascii="Arial" w:hAnsi="Arial" w:cs="Arial"/>
          <w:color w:val="000000"/>
        </w:rPr>
        <w:t>2</w:t>
      </w:r>
      <w:r w:rsidR="002D5170">
        <w:rPr>
          <w:rFonts w:ascii="Arial" w:hAnsi="Arial" w:cs="Arial"/>
          <w:color w:val="000000"/>
        </w:rPr>
        <w:t>2</w:t>
      </w:r>
      <w:r w:rsidR="00D46024">
        <w:rPr>
          <w:rFonts w:ascii="Arial" w:hAnsi="Arial" w:cs="Arial"/>
          <w:color w:val="000000"/>
        </w:rPr>
        <w:t>.202</w:t>
      </w:r>
      <w:r w:rsidR="00B43D0D">
        <w:rPr>
          <w:rFonts w:ascii="Arial" w:hAnsi="Arial" w:cs="Arial"/>
          <w:color w:val="000000"/>
        </w:rPr>
        <w:t>3</w:t>
      </w:r>
      <w:r w:rsidRPr="00D27BAF">
        <w:rPr>
          <w:rFonts w:ascii="Arial" w:hAnsi="Arial" w:cs="Arial"/>
          <w:color w:val="000000"/>
        </w:rPr>
        <w:t>.</w:t>
      </w:r>
      <w:r w:rsidR="00BF1A6C">
        <w:rPr>
          <w:rFonts w:ascii="Arial" w:hAnsi="Arial" w:cs="Arial"/>
          <w:color w:val="000000"/>
        </w:rPr>
        <w:t>2</w:t>
      </w:r>
    </w:p>
    <w:p w:rsidR="005D3723" w:rsidRPr="00E71042" w:rsidRDefault="005D3723" w:rsidP="00E71042">
      <w:pPr>
        <w:autoSpaceDE w:val="0"/>
        <w:autoSpaceDN w:val="0"/>
        <w:adjustRightInd w:val="0"/>
        <w:spacing w:after="0" w:line="360" w:lineRule="auto"/>
        <w:ind w:left="-426"/>
        <w:rPr>
          <w:rFonts w:ascii="Arial" w:eastAsia="Times New Roman" w:hAnsi="Arial" w:cs="Arial"/>
          <w:szCs w:val="18"/>
          <w:lang w:eastAsia="pl-PL"/>
        </w:rPr>
      </w:pPr>
    </w:p>
    <w:p w:rsidR="008E1E1A" w:rsidRPr="007142F8" w:rsidRDefault="007142F8" w:rsidP="00E71042">
      <w:pPr>
        <w:autoSpaceDE w:val="0"/>
        <w:autoSpaceDN w:val="0"/>
        <w:adjustRightInd w:val="0"/>
        <w:spacing w:before="1200" w:after="1200" w:line="360" w:lineRule="auto"/>
        <w:ind w:left="-425"/>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rsidR="007142F8" w:rsidRPr="00D27BAF"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Nazwa zamówienia</w:t>
      </w:r>
      <w:r w:rsidRPr="00D27BAF">
        <w:rPr>
          <w:rFonts w:ascii="Arial" w:eastAsia="Times New Roman" w:hAnsi="Arial" w:cs="Arial"/>
          <w:b/>
          <w:sz w:val="24"/>
          <w:szCs w:val="24"/>
          <w:lang w:eastAsia="pl-PL"/>
        </w:rPr>
        <w:t>:</w:t>
      </w:r>
      <w:r w:rsidRPr="00D27BAF">
        <w:rPr>
          <w:rFonts w:ascii="Arial" w:eastAsia="Times New Roman" w:hAnsi="Arial" w:cs="Arial"/>
          <w:sz w:val="24"/>
          <w:szCs w:val="24"/>
          <w:lang w:eastAsia="pl-PL"/>
        </w:rPr>
        <w:t xml:space="preserve"> </w:t>
      </w:r>
      <w:r w:rsidR="002D5170">
        <w:rPr>
          <w:rFonts w:ascii="Arial" w:hAnsi="Arial" w:cs="Arial"/>
          <w:sz w:val="24"/>
        </w:rPr>
        <w:t>Dostawa płynu chłodniczego dla ZLK w Wałbrzychu.</w:t>
      </w:r>
    </w:p>
    <w:p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D27BAF">
        <w:rPr>
          <w:rFonts w:ascii="Arial" w:eastAsia="Times New Roman" w:hAnsi="Arial" w:cs="Arial"/>
          <w:b/>
          <w:sz w:val="24"/>
          <w:szCs w:val="24"/>
          <w:lang w:eastAsia="pl-PL"/>
        </w:rPr>
        <w:t xml:space="preserve">Zamawiający: </w:t>
      </w:r>
      <w:r w:rsidR="00D27BAF" w:rsidRPr="00D27BAF">
        <w:rPr>
          <w:rFonts w:ascii="Arial" w:eastAsia="Times New Roman" w:hAnsi="Arial" w:cs="Arial"/>
          <w:sz w:val="24"/>
          <w:szCs w:val="24"/>
          <w:lang w:eastAsia="pl-PL"/>
        </w:rPr>
        <w:t>PKP Polskie Linie Kolejowe S.A. Zakład Linii Kolejowych</w:t>
      </w:r>
      <w:r w:rsidR="00D27BAF">
        <w:rPr>
          <w:rFonts w:ascii="Arial" w:eastAsia="Times New Roman" w:hAnsi="Arial" w:cs="Arial"/>
          <w:sz w:val="24"/>
          <w:szCs w:val="24"/>
          <w:lang w:eastAsia="pl-PL"/>
        </w:rPr>
        <w:t xml:space="preserve"> w Wałbrzychu.</w:t>
      </w:r>
    </w:p>
    <w:p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D27BAF" w:rsidRPr="004B47AF">
        <w:rPr>
          <w:rFonts w:ascii="Arial" w:eastAsia="Times New Roman" w:hAnsi="Arial" w:cs="Arial"/>
          <w:sz w:val="24"/>
          <w:szCs w:val="24"/>
          <w:lang w:eastAsia="pl-PL"/>
        </w:rPr>
        <w:t>Dostawa</w:t>
      </w:r>
      <w:r w:rsidR="00D27BAF" w:rsidRPr="00F2170A">
        <w:rPr>
          <w:rFonts w:ascii="Arial" w:eastAsia="Times New Roman" w:hAnsi="Arial" w:cs="Arial"/>
          <w:sz w:val="24"/>
          <w:szCs w:val="24"/>
          <w:lang w:eastAsia="pl-PL"/>
        </w:rPr>
        <w:t xml:space="preserve"> / </w:t>
      </w:r>
      <w:r w:rsidR="00D27BAF" w:rsidRPr="004B47AF">
        <w:rPr>
          <w:rFonts w:ascii="Arial" w:eastAsia="Times New Roman" w:hAnsi="Arial" w:cs="Arial"/>
          <w:strike/>
          <w:sz w:val="24"/>
          <w:szCs w:val="24"/>
          <w:lang w:eastAsia="pl-PL"/>
        </w:rPr>
        <w:t xml:space="preserve">Usługa </w:t>
      </w:r>
      <w:r w:rsidR="00D27BAF" w:rsidRPr="00F2170A">
        <w:rPr>
          <w:rFonts w:ascii="Arial" w:eastAsia="Times New Roman" w:hAnsi="Arial" w:cs="Arial"/>
          <w:sz w:val="24"/>
          <w:szCs w:val="24"/>
          <w:lang w:eastAsia="pl-PL"/>
        </w:rPr>
        <w:t xml:space="preserve">/ </w:t>
      </w:r>
      <w:r w:rsidR="00D27BAF" w:rsidRPr="00F2170A">
        <w:rPr>
          <w:rFonts w:ascii="Arial" w:eastAsia="Times New Roman" w:hAnsi="Arial" w:cs="Arial"/>
          <w:strike/>
          <w:sz w:val="24"/>
          <w:szCs w:val="24"/>
          <w:lang w:eastAsia="pl-PL"/>
        </w:rPr>
        <w:t>Robota budowlana</w:t>
      </w:r>
      <w:r w:rsidR="00D27BAF" w:rsidRPr="00F56976">
        <w:rPr>
          <w:rFonts w:ascii="Arial" w:eastAsia="Times New Roman" w:hAnsi="Arial" w:cs="Arial"/>
          <w:sz w:val="24"/>
          <w:szCs w:val="24"/>
          <w:highlight w:val="yellow"/>
          <w:lang w:eastAsia="pl-PL"/>
        </w:rPr>
        <w:t xml:space="preserve"> </w:t>
      </w:r>
    </w:p>
    <w:p w:rsidR="008E1E1A" w:rsidRPr="009242CE" w:rsidRDefault="007142F8" w:rsidP="009242CE">
      <w:pPr>
        <w:autoSpaceDE w:val="0"/>
        <w:autoSpaceDN w:val="0"/>
        <w:adjustRightInd w:val="0"/>
        <w:spacing w:after="0" w:line="360" w:lineRule="auto"/>
        <w:ind w:left="-426"/>
        <w:jc w:val="both"/>
        <w:rPr>
          <w:rFonts w:ascii="Arial" w:eastAsia="Times New Roman" w:hAnsi="Arial" w:cs="Arial"/>
          <w:color w:val="000000"/>
          <w:sz w:val="24"/>
          <w:szCs w:val="24"/>
          <w:lang w:eastAsia="pl-PL"/>
        </w:rPr>
      </w:pPr>
      <w:r>
        <w:rPr>
          <w:rFonts w:ascii="Arial" w:eastAsia="Times New Roman" w:hAnsi="Arial" w:cs="Arial"/>
          <w:b/>
          <w:sz w:val="24"/>
          <w:szCs w:val="24"/>
          <w:lang w:eastAsia="pl-PL"/>
        </w:rPr>
        <w:t>Kod CPV:</w:t>
      </w:r>
      <w:r w:rsidRPr="007142F8">
        <w:rPr>
          <w:rFonts w:ascii="Arial" w:eastAsia="Times New Roman" w:hAnsi="Arial" w:cs="Arial"/>
          <w:sz w:val="24"/>
          <w:szCs w:val="24"/>
          <w:lang w:eastAsia="pl-PL"/>
        </w:rPr>
        <w:t xml:space="preserve"> </w:t>
      </w:r>
      <w:r w:rsidR="002D5170" w:rsidRPr="002D5170">
        <w:rPr>
          <w:rFonts w:ascii="Arial" w:eastAsia="Times New Roman" w:hAnsi="Arial" w:cs="Arial"/>
          <w:color w:val="000000"/>
          <w:sz w:val="24"/>
          <w:szCs w:val="24"/>
          <w:lang w:eastAsia="pl-PL"/>
        </w:rPr>
        <w:t>24961000-8</w:t>
      </w:r>
    </w:p>
    <w:p w:rsidR="003A6146" w:rsidRDefault="003A6146" w:rsidP="00E71042">
      <w:pPr>
        <w:autoSpaceDE w:val="0"/>
        <w:autoSpaceDN w:val="0"/>
        <w:adjustRightInd w:val="0"/>
        <w:spacing w:after="0" w:line="360" w:lineRule="auto"/>
        <w:ind w:left="-426"/>
        <w:jc w:val="right"/>
        <w:rPr>
          <w:rFonts w:ascii="Arial" w:eastAsia="Times New Roman" w:hAnsi="Arial" w:cs="Arial"/>
          <w:kern w:val="1"/>
          <w:lang w:eastAsia="hi-IN" w:bidi="hi-IN"/>
        </w:rPr>
      </w:pPr>
    </w:p>
    <w:p w:rsidR="004B47AF" w:rsidRDefault="003A6146" w:rsidP="004B47AF">
      <w:pPr>
        <w:autoSpaceDE w:val="0"/>
        <w:autoSpaceDN w:val="0"/>
        <w:adjustRightInd w:val="0"/>
        <w:spacing w:after="0" w:line="360" w:lineRule="auto"/>
        <w:ind w:firstLine="5245"/>
        <w:jc w:val="center"/>
        <w:rPr>
          <w:rFonts w:ascii="Arial" w:eastAsia="Times New Roman" w:hAnsi="Arial" w:cs="Arial"/>
          <w:sz w:val="28"/>
          <w:szCs w:val="28"/>
          <w:lang w:eastAsia="pl-PL"/>
        </w:rPr>
      </w:pPr>
      <w:r>
        <w:rPr>
          <w:rFonts w:ascii="Arial" w:eastAsia="Times New Roman" w:hAnsi="Arial" w:cs="Arial"/>
          <w:sz w:val="28"/>
          <w:szCs w:val="28"/>
          <w:lang w:eastAsia="pl-PL"/>
        </w:rPr>
        <w:t>AKCEPTUJĘ</w:t>
      </w:r>
    </w:p>
    <w:p w:rsidR="004B47AF" w:rsidRDefault="004B47AF" w:rsidP="004B47AF">
      <w:pPr>
        <w:autoSpaceDE w:val="0"/>
        <w:autoSpaceDN w:val="0"/>
        <w:adjustRightInd w:val="0"/>
        <w:spacing w:after="0" w:line="360" w:lineRule="auto"/>
        <w:ind w:firstLine="5245"/>
        <w:jc w:val="center"/>
        <w:rPr>
          <w:rFonts w:ascii="Arial" w:eastAsia="Times New Roman" w:hAnsi="Arial" w:cs="Arial"/>
          <w:sz w:val="28"/>
          <w:szCs w:val="28"/>
          <w:lang w:eastAsia="pl-PL"/>
        </w:rPr>
      </w:pPr>
    </w:p>
    <w:p w:rsidR="004B47AF" w:rsidRDefault="004B47AF" w:rsidP="009242CE">
      <w:pPr>
        <w:autoSpaceDE w:val="0"/>
        <w:autoSpaceDN w:val="0"/>
        <w:adjustRightInd w:val="0"/>
        <w:spacing w:after="0" w:line="360" w:lineRule="auto"/>
        <w:rPr>
          <w:rFonts w:ascii="Garamond" w:eastAsia="Times New Roman" w:hAnsi="Garamond" w:cs="Arial"/>
          <w:bCs/>
          <w:sz w:val="16"/>
          <w:szCs w:val="16"/>
          <w:lang w:eastAsia="pl-PL"/>
        </w:rPr>
      </w:pPr>
    </w:p>
    <w:p w:rsidR="00D74328" w:rsidRDefault="00D74328" w:rsidP="004B47AF">
      <w:pPr>
        <w:autoSpaceDE w:val="0"/>
        <w:autoSpaceDN w:val="0"/>
        <w:adjustRightInd w:val="0"/>
        <w:spacing w:after="0" w:line="360" w:lineRule="auto"/>
        <w:ind w:firstLine="5245"/>
        <w:jc w:val="center"/>
        <w:rPr>
          <w:rFonts w:ascii="Garamond" w:eastAsia="Times New Roman" w:hAnsi="Garamond" w:cs="Arial"/>
          <w:bCs/>
          <w:sz w:val="16"/>
          <w:szCs w:val="16"/>
          <w:lang w:eastAsia="pl-PL"/>
        </w:rPr>
      </w:pPr>
    </w:p>
    <w:p w:rsidR="00E71042" w:rsidRDefault="003A6146" w:rsidP="00E71042">
      <w:pPr>
        <w:spacing w:after="0" w:line="360" w:lineRule="auto"/>
        <w:ind w:left="5529"/>
        <w:rPr>
          <w:rFonts w:ascii="Arial" w:eastAsia="Times New Roman" w:hAnsi="Arial" w:cs="Arial"/>
          <w:bCs/>
          <w:sz w:val="16"/>
          <w:szCs w:val="16"/>
          <w:lang w:eastAsia="pl-PL"/>
        </w:rPr>
      </w:pPr>
      <w:r>
        <w:rPr>
          <w:rFonts w:ascii="Arial" w:eastAsia="Times New Roman" w:hAnsi="Arial" w:cs="Arial"/>
          <w:bCs/>
          <w:i/>
          <w:sz w:val="16"/>
          <w:szCs w:val="16"/>
          <w:lang w:eastAsia="pl-PL"/>
        </w:rPr>
        <w:t>..….</w:t>
      </w:r>
      <w:r>
        <w:rPr>
          <w:rFonts w:ascii="Arial" w:eastAsia="Times New Roman" w:hAnsi="Arial" w:cs="Arial"/>
          <w:bCs/>
          <w:sz w:val="16"/>
          <w:szCs w:val="16"/>
          <w:lang w:eastAsia="pl-PL"/>
        </w:rPr>
        <w:t>………………….….…………………………</w:t>
      </w:r>
    </w:p>
    <w:p w:rsidR="003A6146" w:rsidRDefault="003A6146" w:rsidP="00E71042">
      <w:pPr>
        <w:spacing w:after="0" w:line="360" w:lineRule="auto"/>
        <w:ind w:left="5529"/>
        <w:rPr>
          <w:rFonts w:ascii="Arial" w:eastAsia="Times New Roman" w:hAnsi="Arial" w:cs="Arial"/>
          <w:bCs/>
          <w:i/>
          <w:sz w:val="16"/>
          <w:szCs w:val="16"/>
          <w:lang w:eastAsia="pl-PL"/>
        </w:rPr>
      </w:pPr>
      <w:r>
        <w:rPr>
          <w:rFonts w:ascii="Arial" w:eastAsia="Times New Roman" w:hAnsi="Arial" w:cs="Arial"/>
          <w:bCs/>
          <w:i/>
          <w:sz w:val="16"/>
          <w:szCs w:val="16"/>
          <w:lang w:eastAsia="pl-PL"/>
        </w:rPr>
        <w:t>(Data, podpis Kierującego organizacją merytoryczną)</w:t>
      </w:r>
    </w:p>
    <w:p w:rsidR="0025604B" w:rsidRDefault="008542C9" w:rsidP="00E71042">
      <w:pPr>
        <w:spacing w:before="840" w:after="0" w:line="360" w:lineRule="auto"/>
        <w:rPr>
          <w:rFonts w:ascii="Arial" w:hAnsi="Arial" w:cs="Arial"/>
          <w:sz w:val="20"/>
          <w:szCs w:val="20"/>
        </w:rPr>
      </w:pPr>
      <w:r w:rsidRPr="0025604B">
        <w:rPr>
          <w:rFonts w:ascii="Arial" w:hAnsi="Arial" w:cs="Arial"/>
          <w:sz w:val="20"/>
          <w:szCs w:val="20"/>
        </w:rPr>
        <w:t>Opracował</w:t>
      </w:r>
      <w:r w:rsidR="002E434E" w:rsidRPr="0025604B">
        <w:rPr>
          <w:rFonts w:ascii="Arial" w:hAnsi="Arial" w:cs="Arial"/>
          <w:sz w:val="20"/>
          <w:szCs w:val="20"/>
        </w:rPr>
        <w:t>a</w:t>
      </w:r>
      <w:r w:rsidRPr="0025604B">
        <w:rPr>
          <w:rFonts w:ascii="Arial" w:hAnsi="Arial" w:cs="Arial"/>
          <w:sz w:val="20"/>
          <w:szCs w:val="20"/>
        </w:rPr>
        <w:t xml:space="preserve">: </w:t>
      </w:r>
    </w:p>
    <w:p w:rsidR="00D27BAF" w:rsidRPr="004B47AF" w:rsidRDefault="00D27BAF" w:rsidP="00D27BAF">
      <w:pPr>
        <w:spacing w:after="0" w:line="360" w:lineRule="auto"/>
        <w:rPr>
          <w:rFonts w:ascii="Arial" w:hAnsi="Arial" w:cs="Arial"/>
          <w:sz w:val="20"/>
          <w:szCs w:val="20"/>
        </w:rPr>
      </w:pPr>
      <w:r w:rsidRPr="004B47AF">
        <w:rPr>
          <w:rFonts w:ascii="Arial" w:hAnsi="Arial" w:cs="Arial"/>
          <w:sz w:val="20"/>
          <w:szCs w:val="20"/>
        </w:rPr>
        <w:t>Iwona Drewnowska</w:t>
      </w:r>
    </w:p>
    <w:p w:rsidR="00D27BAF" w:rsidRDefault="00D27BAF" w:rsidP="00E71042">
      <w:pPr>
        <w:spacing w:after="0" w:line="360" w:lineRule="auto"/>
        <w:rPr>
          <w:rFonts w:ascii="Arial" w:hAnsi="Arial" w:cs="Arial"/>
          <w:sz w:val="20"/>
          <w:szCs w:val="20"/>
        </w:rPr>
      </w:pPr>
      <w:r w:rsidRPr="00D27BAF">
        <w:rPr>
          <w:rFonts w:ascii="Arial" w:hAnsi="Arial" w:cs="Arial"/>
          <w:sz w:val="20"/>
          <w:szCs w:val="20"/>
        </w:rPr>
        <w:t>tel. 74 637 46 20</w:t>
      </w:r>
    </w:p>
    <w:p w:rsidR="004B47AF" w:rsidRDefault="004B47AF" w:rsidP="00E71042">
      <w:pPr>
        <w:spacing w:after="0" w:line="360" w:lineRule="auto"/>
        <w:rPr>
          <w:rFonts w:ascii="Arial" w:hAnsi="Arial" w:cs="Arial"/>
          <w:sz w:val="20"/>
          <w:szCs w:val="20"/>
        </w:rPr>
      </w:pPr>
    </w:p>
    <w:p w:rsidR="004B47AF" w:rsidRDefault="004B47AF" w:rsidP="00E71042">
      <w:pPr>
        <w:spacing w:after="0" w:line="360" w:lineRule="auto"/>
        <w:rPr>
          <w:rFonts w:ascii="Arial" w:hAnsi="Arial" w:cs="Arial"/>
          <w:sz w:val="20"/>
          <w:szCs w:val="20"/>
        </w:rPr>
      </w:pPr>
    </w:p>
    <w:p w:rsidR="00EE2DCC" w:rsidRDefault="00EE2DCC" w:rsidP="00E71042">
      <w:pPr>
        <w:spacing w:after="0" w:line="360" w:lineRule="auto"/>
        <w:rPr>
          <w:rFonts w:ascii="Arial" w:hAnsi="Arial" w:cs="Arial"/>
          <w:sz w:val="20"/>
          <w:szCs w:val="20"/>
        </w:rPr>
      </w:pPr>
      <w:r>
        <w:rPr>
          <w:rFonts w:ascii="Arial" w:hAnsi="Arial" w:cs="Arial"/>
          <w:sz w:val="20"/>
          <w:szCs w:val="20"/>
        </w:rPr>
        <w:t>……………………….</w:t>
      </w:r>
    </w:p>
    <w:p w:rsidR="00E42AD4" w:rsidRPr="00D16D82" w:rsidRDefault="00EE2DCC" w:rsidP="00E71042">
      <w:pPr>
        <w:spacing w:after="0" w:line="360" w:lineRule="auto"/>
        <w:rPr>
          <w:rFonts w:ascii="Arial" w:hAnsi="Arial" w:cs="Arial"/>
          <w:sz w:val="16"/>
          <w:szCs w:val="16"/>
        </w:rPr>
      </w:pPr>
      <w:r w:rsidRPr="00EE2DCC">
        <w:rPr>
          <w:rFonts w:ascii="Arial" w:hAnsi="Arial" w:cs="Arial"/>
          <w:sz w:val="16"/>
          <w:szCs w:val="16"/>
        </w:rPr>
        <w:t>Data, podpis</w:t>
      </w:r>
    </w:p>
    <w:p w:rsidR="00AC6321" w:rsidRDefault="00AC6321" w:rsidP="00E71042">
      <w:pPr>
        <w:pStyle w:val="Nagwekspisutreci"/>
        <w:spacing w:before="0" w:line="360" w:lineRule="auto"/>
      </w:pPr>
      <w:r>
        <w:lastRenderedPageBreak/>
        <w:t>Spis treści</w:t>
      </w:r>
    </w:p>
    <w:p w:rsidR="009242CE" w:rsidRDefault="00AC6321">
      <w:pPr>
        <w:pStyle w:val="Spistreci1"/>
        <w:rPr>
          <w:rFonts w:asciiTheme="minorHAnsi" w:eastAsiaTheme="minorEastAsia" w:hAnsiTheme="minorHAnsi" w:cstheme="minorBidi"/>
          <w:noProof/>
          <w:lang w:eastAsia="pl-PL"/>
        </w:rPr>
      </w:pPr>
      <w:r>
        <w:rPr>
          <w:b/>
          <w:bCs/>
        </w:rPr>
        <w:fldChar w:fldCharType="begin"/>
      </w:r>
      <w:r>
        <w:rPr>
          <w:b/>
          <w:bCs/>
        </w:rPr>
        <w:instrText xml:space="preserve"> TOC \o "1-3" \h \z \u </w:instrText>
      </w:r>
      <w:r>
        <w:rPr>
          <w:b/>
          <w:bCs/>
        </w:rPr>
        <w:fldChar w:fldCharType="separate"/>
      </w:r>
      <w:hyperlink w:anchor="_Toc147749468" w:history="1">
        <w:r w:rsidR="009242CE" w:rsidRPr="00C0021F">
          <w:rPr>
            <w:rStyle w:val="Hipercze"/>
            <w:noProof/>
            <w:lang w:eastAsia="hi-IN" w:bidi="hi-IN"/>
          </w:rPr>
          <w:t>1.</w:t>
        </w:r>
        <w:r w:rsidR="009242CE">
          <w:rPr>
            <w:rFonts w:asciiTheme="minorHAnsi" w:eastAsiaTheme="minorEastAsia" w:hAnsiTheme="minorHAnsi" w:cstheme="minorBidi"/>
            <w:noProof/>
            <w:lang w:eastAsia="pl-PL"/>
          </w:rPr>
          <w:tab/>
        </w:r>
        <w:r w:rsidR="009242CE" w:rsidRPr="00C0021F">
          <w:rPr>
            <w:rStyle w:val="Hipercze"/>
            <w:noProof/>
            <w:lang w:eastAsia="hi-IN" w:bidi="hi-IN"/>
          </w:rPr>
          <w:t>Wykaz użytych pojęć</w:t>
        </w:r>
        <w:r w:rsidR="009242CE">
          <w:rPr>
            <w:noProof/>
            <w:webHidden/>
          </w:rPr>
          <w:tab/>
        </w:r>
        <w:r w:rsidR="009242CE">
          <w:rPr>
            <w:noProof/>
            <w:webHidden/>
          </w:rPr>
          <w:fldChar w:fldCharType="begin"/>
        </w:r>
        <w:r w:rsidR="009242CE">
          <w:rPr>
            <w:noProof/>
            <w:webHidden/>
          </w:rPr>
          <w:instrText xml:space="preserve"> PAGEREF _Toc147749468 \h </w:instrText>
        </w:r>
        <w:r w:rsidR="009242CE">
          <w:rPr>
            <w:noProof/>
            <w:webHidden/>
          </w:rPr>
        </w:r>
        <w:r w:rsidR="009242CE">
          <w:rPr>
            <w:noProof/>
            <w:webHidden/>
          </w:rPr>
          <w:fldChar w:fldCharType="separate"/>
        </w:r>
        <w:r w:rsidR="00B1691F">
          <w:rPr>
            <w:noProof/>
            <w:webHidden/>
          </w:rPr>
          <w:t>3</w:t>
        </w:r>
        <w:r w:rsidR="009242CE">
          <w:rPr>
            <w:noProof/>
            <w:webHidden/>
          </w:rPr>
          <w:fldChar w:fldCharType="end"/>
        </w:r>
      </w:hyperlink>
    </w:p>
    <w:p w:rsidR="009242CE" w:rsidRDefault="00B1691F">
      <w:pPr>
        <w:pStyle w:val="Spistreci1"/>
        <w:rPr>
          <w:rFonts w:asciiTheme="minorHAnsi" w:eastAsiaTheme="minorEastAsia" w:hAnsiTheme="minorHAnsi" w:cstheme="minorBidi"/>
          <w:noProof/>
          <w:lang w:eastAsia="pl-PL"/>
        </w:rPr>
      </w:pPr>
      <w:hyperlink w:anchor="_Toc147749469" w:history="1">
        <w:r w:rsidR="009242CE" w:rsidRPr="00C0021F">
          <w:rPr>
            <w:rStyle w:val="Hipercze"/>
            <w:noProof/>
          </w:rPr>
          <w:t>2.</w:t>
        </w:r>
        <w:r w:rsidR="009242CE">
          <w:rPr>
            <w:rFonts w:asciiTheme="minorHAnsi" w:eastAsiaTheme="minorEastAsia" w:hAnsiTheme="minorHAnsi" w:cstheme="minorBidi"/>
            <w:noProof/>
            <w:lang w:eastAsia="pl-PL"/>
          </w:rPr>
          <w:tab/>
        </w:r>
        <w:r w:rsidR="009242CE" w:rsidRPr="00C0021F">
          <w:rPr>
            <w:rStyle w:val="Hipercze"/>
            <w:noProof/>
          </w:rPr>
          <w:t>Ogólne informacje o przedmiocie zamówienia</w:t>
        </w:r>
        <w:r w:rsidR="009242CE">
          <w:rPr>
            <w:noProof/>
            <w:webHidden/>
          </w:rPr>
          <w:tab/>
        </w:r>
        <w:r w:rsidR="009242CE">
          <w:rPr>
            <w:noProof/>
            <w:webHidden/>
          </w:rPr>
          <w:fldChar w:fldCharType="begin"/>
        </w:r>
        <w:r w:rsidR="009242CE">
          <w:rPr>
            <w:noProof/>
            <w:webHidden/>
          </w:rPr>
          <w:instrText xml:space="preserve"> PAGEREF _Toc147749469 \h </w:instrText>
        </w:r>
        <w:r w:rsidR="009242CE">
          <w:rPr>
            <w:noProof/>
            <w:webHidden/>
          </w:rPr>
        </w:r>
        <w:r w:rsidR="009242CE">
          <w:rPr>
            <w:noProof/>
            <w:webHidden/>
          </w:rPr>
          <w:fldChar w:fldCharType="separate"/>
        </w:r>
        <w:r>
          <w:rPr>
            <w:noProof/>
            <w:webHidden/>
          </w:rPr>
          <w:t>3</w:t>
        </w:r>
        <w:r w:rsidR="009242CE">
          <w:rPr>
            <w:noProof/>
            <w:webHidden/>
          </w:rPr>
          <w:fldChar w:fldCharType="end"/>
        </w:r>
      </w:hyperlink>
    </w:p>
    <w:p w:rsidR="009242CE" w:rsidRDefault="00B1691F">
      <w:pPr>
        <w:pStyle w:val="Spistreci1"/>
        <w:rPr>
          <w:rFonts w:asciiTheme="minorHAnsi" w:eastAsiaTheme="minorEastAsia" w:hAnsiTheme="minorHAnsi" w:cstheme="minorBidi"/>
          <w:noProof/>
          <w:lang w:eastAsia="pl-PL"/>
        </w:rPr>
      </w:pPr>
      <w:hyperlink w:anchor="_Toc147749470" w:history="1">
        <w:r w:rsidR="009242CE" w:rsidRPr="00C0021F">
          <w:rPr>
            <w:rStyle w:val="Hipercze"/>
            <w:noProof/>
          </w:rPr>
          <w:t>3.</w:t>
        </w:r>
        <w:r w:rsidR="009242CE">
          <w:rPr>
            <w:rFonts w:asciiTheme="minorHAnsi" w:eastAsiaTheme="minorEastAsia" w:hAnsiTheme="minorHAnsi" w:cstheme="minorBidi"/>
            <w:noProof/>
            <w:lang w:eastAsia="pl-PL"/>
          </w:rPr>
          <w:tab/>
        </w:r>
        <w:r w:rsidR="009242CE" w:rsidRPr="00C0021F">
          <w:rPr>
            <w:rStyle w:val="Hipercze"/>
            <w:noProof/>
          </w:rPr>
          <w:t xml:space="preserve">Rodzaj zamawianego asortymentu / </w:t>
        </w:r>
        <w:r w:rsidR="009242CE" w:rsidRPr="00C0021F">
          <w:rPr>
            <w:rStyle w:val="Hipercze"/>
            <w:strike/>
            <w:noProof/>
          </w:rPr>
          <w:t xml:space="preserve">usług </w:t>
        </w:r>
        <w:r w:rsidR="009242CE" w:rsidRPr="00C0021F">
          <w:rPr>
            <w:rStyle w:val="Hipercze"/>
            <w:noProof/>
          </w:rPr>
          <w:t xml:space="preserve">/ </w:t>
        </w:r>
        <w:r w:rsidR="009242CE" w:rsidRPr="00C0021F">
          <w:rPr>
            <w:rStyle w:val="Hipercze"/>
            <w:strike/>
            <w:noProof/>
          </w:rPr>
          <w:t>robót budowlanych</w:t>
        </w:r>
        <w:r w:rsidR="009242CE">
          <w:rPr>
            <w:noProof/>
            <w:webHidden/>
          </w:rPr>
          <w:tab/>
        </w:r>
        <w:r w:rsidR="009242CE">
          <w:rPr>
            <w:noProof/>
            <w:webHidden/>
          </w:rPr>
          <w:fldChar w:fldCharType="begin"/>
        </w:r>
        <w:r w:rsidR="009242CE">
          <w:rPr>
            <w:noProof/>
            <w:webHidden/>
          </w:rPr>
          <w:instrText xml:space="preserve"> PAGEREF _Toc147749470 \h </w:instrText>
        </w:r>
        <w:r w:rsidR="009242CE">
          <w:rPr>
            <w:noProof/>
            <w:webHidden/>
          </w:rPr>
        </w:r>
        <w:r w:rsidR="009242CE">
          <w:rPr>
            <w:noProof/>
            <w:webHidden/>
          </w:rPr>
          <w:fldChar w:fldCharType="separate"/>
        </w:r>
        <w:r>
          <w:rPr>
            <w:noProof/>
            <w:webHidden/>
          </w:rPr>
          <w:t>3</w:t>
        </w:r>
        <w:r w:rsidR="009242CE">
          <w:rPr>
            <w:noProof/>
            <w:webHidden/>
          </w:rPr>
          <w:fldChar w:fldCharType="end"/>
        </w:r>
      </w:hyperlink>
    </w:p>
    <w:p w:rsidR="009242CE" w:rsidRDefault="00B1691F">
      <w:pPr>
        <w:pStyle w:val="Spistreci1"/>
        <w:rPr>
          <w:rFonts w:asciiTheme="minorHAnsi" w:eastAsiaTheme="minorEastAsia" w:hAnsiTheme="minorHAnsi" w:cstheme="minorBidi"/>
          <w:noProof/>
          <w:lang w:eastAsia="pl-PL"/>
        </w:rPr>
      </w:pPr>
      <w:hyperlink w:anchor="_Toc147749471" w:history="1">
        <w:r w:rsidR="009242CE" w:rsidRPr="00C0021F">
          <w:rPr>
            <w:rStyle w:val="Hipercze"/>
            <w:noProof/>
          </w:rPr>
          <w:t>4.</w:t>
        </w:r>
        <w:r w:rsidR="009242CE">
          <w:rPr>
            <w:rFonts w:asciiTheme="minorHAnsi" w:eastAsiaTheme="minorEastAsia" w:hAnsiTheme="minorHAnsi" w:cstheme="minorBidi"/>
            <w:noProof/>
            <w:lang w:eastAsia="pl-PL"/>
          </w:rPr>
          <w:tab/>
        </w:r>
        <w:r w:rsidR="009242CE" w:rsidRPr="00C0021F">
          <w:rPr>
            <w:rStyle w:val="Hipercze"/>
            <w:noProof/>
          </w:rPr>
          <w:t>Miejsce realizacji zamówienia</w:t>
        </w:r>
        <w:r w:rsidR="009242CE">
          <w:rPr>
            <w:noProof/>
            <w:webHidden/>
          </w:rPr>
          <w:tab/>
        </w:r>
        <w:r w:rsidR="009242CE">
          <w:rPr>
            <w:noProof/>
            <w:webHidden/>
          </w:rPr>
          <w:fldChar w:fldCharType="begin"/>
        </w:r>
        <w:r w:rsidR="009242CE">
          <w:rPr>
            <w:noProof/>
            <w:webHidden/>
          </w:rPr>
          <w:instrText xml:space="preserve"> PAGEREF _Toc147749471 \h </w:instrText>
        </w:r>
        <w:r w:rsidR="009242CE">
          <w:rPr>
            <w:noProof/>
            <w:webHidden/>
          </w:rPr>
        </w:r>
        <w:r w:rsidR="009242CE">
          <w:rPr>
            <w:noProof/>
            <w:webHidden/>
          </w:rPr>
          <w:fldChar w:fldCharType="separate"/>
        </w:r>
        <w:r>
          <w:rPr>
            <w:noProof/>
            <w:webHidden/>
          </w:rPr>
          <w:t>3</w:t>
        </w:r>
        <w:r w:rsidR="009242CE">
          <w:rPr>
            <w:noProof/>
            <w:webHidden/>
          </w:rPr>
          <w:fldChar w:fldCharType="end"/>
        </w:r>
      </w:hyperlink>
    </w:p>
    <w:p w:rsidR="009242CE" w:rsidRDefault="00B1691F">
      <w:pPr>
        <w:pStyle w:val="Spistreci1"/>
        <w:rPr>
          <w:rFonts w:asciiTheme="minorHAnsi" w:eastAsiaTheme="minorEastAsia" w:hAnsiTheme="minorHAnsi" w:cstheme="minorBidi"/>
          <w:noProof/>
          <w:lang w:eastAsia="pl-PL"/>
        </w:rPr>
      </w:pPr>
      <w:hyperlink w:anchor="_Toc147749472" w:history="1">
        <w:r w:rsidR="009242CE" w:rsidRPr="00C0021F">
          <w:rPr>
            <w:rStyle w:val="Hipercze"/>
            <w:noProof/>
            <w:lang w:eastAsia="hi-IN" w:bidi="hi-IN"/>
          </w:rPr>
          <w:t>5.</w:t>
        </w:r>
        <w:r w:rsidR="009242CE">
          <w:rPr>
            <w:rFonts w:asciiTheme="minorHAnsi" w:eastAsiaTheme="minorEastAsia" w:hAnsiTheme="minorHAnsi" w:cstheme="minorBidi"/>
            <w:noProof/>
            <w:lang w:eastAsia="pl-PL"/>
          </w:rPr>
          <w:tab/>
        </w:r>
        <w:r w:rsidR="009242CE" w:rsidRPr="00C0021F">
          <w:rPr>
            <w:rStyle w:val="Hipercze"/>
            <w:noProof/>
            <w:lang w:eastAsia="hi-IN" w:bidi="hi-IN"/>
          </w:rPr>
          <w:t>Harmonogram realizacji zamówienia</w:t>
        </w:r>
        <w:r w:rsidR="009242CE">
          <w:rPr>
            <w:noProof/>
            <w:webHidden/>
          </w:rPr>
          <w:tab/>
        </w:r>
        <w:r w:rsidR="009242CE">
          <w:rPr>
            <w:noProof/>
            <w:webHidden/>
          </w:rPr>
          <w:fldChar w:fldCharType="begin"/>
        </w:r>
        <w:r w:rsidR="009242CE">
          <w:rPr>
            <w:noProof/>
            <w:webHidden/>
          </w:rPr>
          <w:instrText xml:space="preserve"> PAGEREF _Toc147749472 \h </w:instrText>
        </w:r>
        <w:r w:rsidR="009242CE">
          <w:rPr>
            <w:noProof/>
            <w:webHidden/>
          </w:rPr>
        </w:r>
        <w:r w:rsidR="009242CE">
          <w:rPr>
            <w:noProof/>
            <w:webHidden/>
          </w:rPr>
          <w:fldChar w:fldCharType="separate"/>
        </w:r>
        <w:r>
          <w:rPr>
            <w:noProof/>
            <w:webHidden/>
          </w:rPr>
          <w:t>3</w:t>
        </w:r>
        <w:r w:rsidR="009242CE">
          <w:rPr>
            <w:noProof/>
            <w:webHidden/>
          </w:rPr>
          <w:fldChar w:fldCharType="end"/>
        </w:r>
      </w:hyperlink>
    </w:p>
    <w:p w:rsidR="009242CE" w:rsidRDefault="00B1691F">
      <w:pPr>
        <w:pStyle w:val="Spistreci1"/>
        <w:rPr>
          <w:rFonts w:asciiTheme="minorHAnsi" w:eastAsiaTheme="minorEastAsia" w:hAnsiTheme="minorHAnsi" w:cstheme="minorBidi"/>
          <w:noProof/>
          <w:lang w:eastAsia="pl-PL"/>
        </w:rPr>
      </w:pPr>
      <w:hyperlink w:anchor="_Toc147749473" w:history="1">
        <w:r w:rsidR="009242CE" w:rsidRPr="00C0021F">
          <w:rPr>
            <w:rStyle w:val="Hipercze"/>
            <w:noProof/>
          </w:rPr>
          <w:t>6.</w:t>
        </w:r>
        <w:r w:rsidR="009242CE">
          <w:rPr>
            <w:rFonts w:asciiTheme="minorHAnsi" w:eastAsiaTheme="minorEastAsia" w:hAnsiTheme="minorHAnsi" w:cstheme="minorBidi"/>
            <w:noProof/>
            <w:lang w:eastAsia="pl-PL"/>
          </w:rPr>
          <w:tab/>
        </w:r>
        <w:r w:rsidR="009242CE" w:rsidRPr="00C0021F">
          <w:rPr>
            <w:rStyle w:val="Hipercze"/>
            <w:noProof/>
          </w:rPr>
          <w:t>Termin i warunki gwarancji</w:t>
        </w:r>
        <w:bookmarkStart w:id="0" w:name="_GoBack"/>
        <w:bookmarkEnd w:id="0"/>
        <w:r w:rsidR="009242CE">
          <w:rPr>
            <w:noProof/>
            <w:webHidden/>
          </w:rPr>
          <w:tab/>
        </w:r>
        <w:r w:rsidR="009242CE">
          <w:rPr>
            <w:noProof/>
            <w:webHidden/>
          </w:rPr>
          <w:fldChar w:fldCharType="begin"/>
        </w:r>
        <w:r w:rsidR="009242CE">
          <w:rPr>
            <w:noProof/>
            <w:webHidden/>
          </w:rPr>
          <w:instrText xml:space="preserve"> PAGEREF _Toc147749473 \h </w:instrText>
        </w:r>
        <w:r w:rsidR="009242CE">
          <w:rPr>
            <w:noProof/>
            <w:webHidden/>
          </w:rPr>
        </w:r>
        <w:r w:rsidR="009242CE">
          <w:rPr>
            <w:noProof/>
            <w:webHidden/>
          </w:rPr>
          <w:fldChar w:fldCharType="separate"/>
        </w:r>
        <w:r>
          <w:rPr>
            <w:noProof/>
            <w:webHidden/>
          </w:rPr>
          <w:t>3</w:t>
        </w:r>
        <w:r w:rsidR="009242CE">
          <w:rPr>
            <w:noProof/>
            <w:webHidden/>
          </w:rPr>
          <w:fldChar w:fldCharType="end"/>
        </w:r>
      </w:hyperlink>
    </w:p>
    <w:p w:rsidR="009242CE" w:rsidRDefault="00B1691F">
      <w:pPr>
        <w:pStyle w:val="Spistreci1"/>
        <w:rPr>
          <w:rFonts w:asciiTheme="minorHAnsi" w:eastAsiaTheme="minorEastAsia" w:hAnsiTheme="minorHAnsi" w:cstheme="minorBidi"/>
          <w:noProof/>
          <w:lang w:eastAsia="pl-PL"/>
        </w:rPr>
      </w:pPr>
      <w:hyperlink w:anchor="_Toc147749474" w:history="1">
        <w:r w:rsidR="009242CE" w:rsidRPr="00C0021F">
          <w:rPr>
            <w:rStyle w:val="Hipercze"/>
            <w:noProof/>
          </w:rPr>
          <w:t>7.</w:t>
        </w:r>
        <w:r w:rsidR="009242CE">
          <w:rPr>
            <w:rFonts w:asciiTheme="minorHAnsi" w:eastAsiaTheme="minorEastAsia" w:hAnsiTheme="minorHAnsi" w:cstheme="minorBidi"/>
            <w:noProof/>
            <w:lang w:eastAsia="pl-PL"/>
          </w:rPr>
          <w:tab/>
        </w:r>
        <w:r w:rsidR="009242CE" w:rsidRPr="00C0021F">
          <w:rPr>
            <w:rStyle w:val="Hipercze"/>
            <w:noProof/>
          </w:rPr>
          <w:t>Sposób płatności</w:t>
        </w:r>
        <w:r w:rsidR="009242CE">
          <w:rPr>
            <w:noProof/>
            <w:webHidden/>
          </w:rPr>
          <w:tab/>
        </w:r>
        <w:r w:rsidR="009242CE">
          <w:rPr>
            <w:noProof/>
            <w:webHidden/>
          </w:rPr>
          <w:fldChar w:fldCharType="begin"/>
        </w:r>
        <w:r w:rsidR="009242CE">
          <w:rPr>
            <w:noProof/>
            <w:webHidden/>
          </w:rPr>
          <w:instrText xml:space="preserve"> PAGEREF _Toc147749474 \h </w:instrText>
        </w:r>
        <w:r w:rsidR="009242CE">
          <w:rPr>
            <w:noProof/>
            <w:webHidden/>
          </w:rPr>
        </w:r>
        <w:r w:rsidR="009242CE">
          <w:rPr>
            <w:noProof/>
            <w:webHidden/>
          </w:rPr>
          <w:fldChar w:fldCharType="separate"/>
        </w:r>
        <w:r>
          <w:rPr>
            <w:noProof/>
            <w:webHidden/>
          </w:rPr>
          <w:t>4</w:t>
        </w:r>
        <w:r w:rsidR="009242CE">
          <w:rPr>
            <w:noProof/>
            <w:webHidden/>
          </w:rPr>
          <w:fldChar w:fldCharType="end"/>
        </w:r>
      </w:hyperlink>
    </w:p>
    <w:p w:rsidR="009242CE" w:rsidRDefault="00B1691F">
      <w:pPr>
        <w:pStyle w:val="Spistreci1"/>
        <w:rPr>
          <w:rFonts w:asciiTheme="minorHAnsi" w:eastAsiaTheme="minorEastAsia" w:hAnsiTheme="minorHAnsi" w:cstheme="minorBidi"/>
          <w:noProof/>
          <w:lang w:eastAsia="pl-PL"/>
        </w:rPr>
      </w:pPr>
      <w:hyperlink w:anchor="_Toc147749475" w:history="1">
        <w:r w:rsidR="009242CE" w:rsidRPr="00C0021F">
          <w:rPr>
            <w:rStyle w:val="Hipercze"/>
            <w:noProof/>
          </w:rPr>
          <w:t>8.</w:t>
        </w:r>
        <w:r w:rsidR="009242CE">
          <w:rPr>
            <w:rFonts w:asciiTheme="minorHAnsi" w:eastAsiaTheme="minorEastAsia" w:hAnsiTheme="minorHAnsi" w:cstheme="minorBidi"/>
            <w:noProof/>
            <w:lang w:eastAsia="pl-PL"/>
          </w:rPr>
          <w:tab/>
        </w:r>
        <w:r w:rsidR="009242CE" w:rsidRPr="00C0021F">
          <w:rPr>
            <w:rStyle w:val="Hipercze"/>
            <w:noProof/>
          </w:rPr>
          <w:t>Prawo opcji</w:t>
        </w:r>
        <w:r w:rsidR="009242CE">
          <w:rPr>
            <w:noProof/>
            <w:webHidden/>
          </w:rPr>
          <w:tab/>
        </w:r>
        <w:r w:rsidR="009242CE">
          <w:rPr>
            <w:noProof/>
            <w:webHidden/>
          </w:rPr>
          <w:fldChar w:fldCharType="begin"/>
        </w:r>
        <w:r w:rsidR="009242CE">
          <w:rPr>
            <w:noProof/>
            <w:webHidden/>
          </w:rPr>
          <w:instrText xml:space="preserve"> PAGEREF _Toc147749475 \h </w:instrText>
        </w:r>
        <w:r w:rsidR="009242CE">
          <w:rPr>
            <w:noProof/>
            <w:webHidden/>
          </w:rPr>
        </w:r>
        <w:r w:rsidR="009242CE">
          <w:rPr>
            <w:noProof/>
            <w:webHidden/>
          </w:rPr>
          <w:fldChar w:fldCharType="separate"/>
        </w:r>
        <w:r>
          <w:rPr>
            <w:noProof/>
            <w:webHidden/>
          </w:rPr>
          <w:t>4</w:t>
        </w:r>
        <w:r w:rsidR="009242CE">
          <w:rPr>
            <w:noProof/>
            <w:webHidden/>
          </w:rPr>
          <w:fldChar w:fldCharType="end"/>
        </w:r>
      </w:hyperlink>
    </w:p>
    <w:p w:rsidR="009242CE" w:rsidRDefault="00B1691F">
      <w:pPr>
        <w:pStyle w:val="Spistreci1"/>
        <w:rPr>
          <w:rFonts w:asciiTheme="minorHAnsi" w:eastAsiaTheme="minorEastAsia" w:hAnsiTheme="minorHAnsi" w:cstheme="minorBidi"/>
          <w:noProof/>
          <w:lang w:eastAsia="pl-PL"/>
        </w:rPr>
      </w:pPr>
      <w:hyperlink w:anchor="_Toc147749476" w:history="1">
        <w:r w:rsidR="009242CE" w:rsidRPr="00C0021F">
          <w:rPr>
            <w:rStyle w:val="Hipercze"/>
            <w:noProof/>
          </w:rPr>
          <w:t>9.</w:t>
        </w:r>
        <w:r w:rsidR="009242CE">
          <w:rPr>
            <w:rFonts w:asciiTheme="minorHAnsi" w:eastAsiaTheme="minorEastAsia" w:hAnsiTheme="minorHAnsi" w:cstheme="minorBidi"/>
            <w:noProof/>
            <w:lang w:eastAsia="pl-PL"/>
          </w:rPr>
          <w:tab/>
        </w:r>
        <w:r w:rsidR="009242CE" w:rsidRPr="00C0021F">
          <w:rPr>
            <w:rStyle w:val="Hipercze"/>
            <w:noProof/>
          </w:rPr>
          <w:t>Podwykonawcy</w:t>
        </w:r>
        <w:r w:rsidR="009242CE">
          <w:rPr>
            <w:noProof/>
            <w:webHidden/>
          </w:rPr>
          <w:tab/>
        </w:r>
        <w:r w:rsidR="009242CE">
          <w:rPr>
            <w:noProof/>
            <w:webHidden/>
          </w:rPr>
          <w:fldChar w:fldCharType="begin"/>
        </w:r>
        <w:r w:rsidR="009242CE">
          <w:rPr>
            <w:noProof/>
            <w:webHidden/>
          </w:rPr>
          <w:instrText xml:space="preserve"> PAGEREF _Toc147749476 \h </w:instrText>
        </w:r>
        <w:r w:rsidR="009242CE">
          <w:rPr>
            <w:noProof/>
            <w:webHidden/>
          </w:rPr>
        </w:r>
        <w:r w:rsidR="009242CE">
          <w:rPr>
            <w:noProof/>
            <w:webHidden/>
          </w:rPr>
          <w:fldChar w:fldCharType="separate"/>
        </w:r>
        <w:r>
          <w:rPr>
            <w:noProof/>
            <w:webHidden/>
          </w:rPr>
          <w:t>4</w:t>
        </w:r>
        <w:r w:rsidR="009242CE">
          <w:rPr>
            <w:noProof/>
            <w:webHidden/>
          </w:rPr>
          <w:fldChar w:fldCharType="end"/>
        </w:r>
      </w:hyperlink>
    </w:p>
    <w:p w:rsidR="00AC6321" w:rsidRDefault="00AC6321" w:rsidP="00E71042">
      <w:pPr>
        <w:spacing w:after="0" w:line="360" w:lineRule="auto"/>
      </w:pPr>
      <w:r>
        <w:rPr>
          <w:b/>
          <w:bCs/>
        </w:rPr>
        <w:fldChar w:fldCharType="end"/>
      </w:r>
    </w:p>
    <w:p w:rsidR="000818DA" w:rsidRPr="00D16D82" w:rsidRDefault="00037DE9" w:rsidP="00E71042">
      <w:pPr>
        <w:pStyle w:val="Nagwek1"/>
        <w:numPr>
          <w:ilvl w:val="0"/>
          <w:numId w:val="6"/>
        </w:numPr>
        <w:spacing w:before="0" w:after="0" w:line="360" w:lineRule="auto"/>
        <w:rPr>
          <w:lang w:eastAsia="hi-IN" w:bidi="hi-IN"/>
        </w:rPr>
      </w:pPr>
      <w:r>
        <w:br w:type="page"/>
      </w:r>
      <w:bookmarkStart w:id="1" w:name="_Toc147749468"/>
      <w:r w:rsidRPr="00615B32">
        <w:rPr>
          <w:lang w:eastAsia="hi-IN" w:bidi="hi-IN"/>
        </w:rPr>
        <w:lastRenderedPageBreak/>
        <w:t>Wykaz użytych pojęć</w:t>
      </w:r>
      <w:bookmarkEnd w:id="1"/>
    </w:p>
    <w:p w:rsidR="00F56976" w:rsidRPr="00037DE9" w:rsidRDefault="00037DE9" w:rsidP="00D16D82">
      <w:pPr>
        <w:spacing w:after="0" w:line="360" w:lineRule="auto"/>
        <w:ind w:left="709"/>
        <w:rPr>
          <w:rFonts w:ascii="Arial" w:hAnsi="Arial" w:cs="Arial"/>
        </w:rPr>
      </w:pPr>
      <w:r w:rsidRPr="00037DE9">
        <w:rPr>
          <w:rFonts w:ascii="Arial" w:hAnsi="Arial" w:cs="Arial"/>
          <w:b/>
        </w:rPr>
        <w:t>OPZ</w:t>
      </w:r>
      <w:r w:rsidRPr="00037DE9">
        <w:rPr>
          <w:rFonts w:ascii="Arial" w:hAnsi="Arial" w:cs="Arial"/>
        </w:rPr>
        <w:t xml:space="preserve"> – Opis Przedmiotu Zamówienia</w:t>
      </w:r>
    </w:p>
    <w:p w:rsidR="00F56976" w:rsidRPr="00037DE9" w:rsidRDefault="00037DE9" w:rsidP="00D16D82">
      <w:pPr>
        <w:spacing w:after="0" w:line="360" w:lineRule="auto"/>
        <w:ind w:left="709"/>
        <w:rPr>
          <w:rFonts w:ascii="Arial" w:hAnsi="Arial" w:cs="Arial"/>
        </w:rPr>
      </w:pPr>
      <w:r w:rsidRPr="00037DE9">
        <w:rPr>
          <w:rFonts w:ascii="Arial" w:hAnsi="Arial" w:cs="Arial"/>
          <w:b/>
        </w:rPr>
        <w:t>Wykonawca</w:t>
      </w:r>
      <w:r w:rsidRPr="00037DE9">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rsidR="00F56976" w:rsidRPr="00037DE9" w:rsidRDefault="00037DE9" w:rsidP="00D16D82">
      <w:pPr>
        <w:spacing w:after="0" w:line="360" w:lineRule="auto"/>
        <w:ind w:left="709"/>
        <w:rPr>
          <w:rFonts w:ascii="Arial" w:hAnsi="Arial" w:cs="Arial"/>
        </w:rPr>
      </w:pPr>
      <w:r w:rsidRPr="00037DE9">
        <w:rPr>
          <w:rFonts w:ascii="Arial" w:hAnsi="Arial" w:cs="Arial"/>
          <w:b/>
        </w:rPr>
        <w:t>Zamawiający</w:t>
      </w:r>
      <w:r w:rsidRPr="00037DE9">
        <w:rPr>
          <w:rFonts w:ascii="Arial" w:hAnsi="Arial" w:cs="Arial"/>
        </w:rPr>
        <w:t xml:space="preserve"> – PKP Polskie Linie Kolejowe S.A.</w:t>
      </w:r>
    </w:p>
    <w:p w:rsidR="007142F8" w:rsidRDefault="007142F8" w:rsidP="00E71042">
      <w:pPr>
        <w:pStyle w:val="Nagwek1"/>
        <w:numPr>
          <w:ilvl w:val="0"/>
          <w:numId w:val="6"/>
        </w:numPr>
        <w:spacing w:before="0" w:after="0" w:line="360" w:lineRule="auto"/>
      </w:pPr>
      <w:bookmarkStart w:id="2" w:name="_Toc147749469"/>
      <w:r>
        <w:t>Ogólne informacje o przedmiocie zamówienia</w:t>
      </w:r>
      <w:bookmarkEnd w:id="2"/>
    </w:p>
    <w:p w:rsidR="004002CA" w:rsidRPr="002C0DC7" w:rsidRDefault="002C0DC7" w:rsidP="002C0DC7">
      <w:pPr>
        <w:autoSpaceDE w:val="0"/>
        <w:autoSpaceDN w:val="0"/>
        <w:adjustRightInd w:val="0"/>
        <w:spacing w:after="0" w:line="360" w:lineRule="auto"/>
        <w:ind w:left="-426" w:firstLine="786"/>
        <w:jc w:val="both"/>
        <w:rPr>
          <w:rFonts w:ascii="Arial" w:eastAsia="Times New Roman" w:hAnsi="Arial" w:cs="Arial"/>
          <w:sz w:val="24"/>
          <w:szCs w:val="24"/>
          <w:lang w:eastAsia="pl-PL"/>
        </w:rPr>
      </w:pPr>
      <w:r>
        <w:rPr>
          <w:rFonts w:ascii="Arial" w:hAnsi="Arial" w:cs="Arial"/>
          <w:sz w:val="24"/>
        </w:rPr>
        <w:t>Dostawa płynu chłodniczego dla ZLK w Wałbrzychu.</w:t>
      </w:r>
    </w:p>
    <w:p w:rsidR="00BF1A6C" w:rsidRPr="002C0DC7" w:rsidRDefault="00037DE9" w:rsidP="002C0DC7">
      <w:pPr>
        <w:pStyle w:val="Nagwek1"/>
        <w:numPr>
          <w:ilvl w:val="0"/>
          <w:numId w:val="6"/>
        </w:numPr>
        <w:spacing w:before="0" w:after="0" w:line="360" w:lineRule="auto"/>
      </w:pPr>
      <w:bookmarkStart w:id="3" w:name="_Toc147749470"/>
      <w:r w:rsidRPr="00037DE9">
        <w:t xml:space="preserve">Rodzaj zamawianego </w:t>
      </w:r>
      <w:r w:rsidRPr="004B47AF">
        <w:t>asortymentu</w:t>
      </w:r>
      <w:r w:rsidR="00D27BAF" w:rsidRPr="004B47AF">
        <w:t xml:space="preserve"> </w:t>
      </w:r>
      <w:r w:rsidRPr="004B47AF">
        <w:t>/</w:t>
      </w:r>
      <w:r w:rsidR="00D16D82" w:rsidRPr="004B47AF">
        <w:t xml:space="preserve"> </w:t>
      </w:r>
      <w:r w:rsidRPr="004B47AF">
        <w:rPr>
          <w:strike/>
        </w:rPr>
        <w:t>usług</w:t>
      </w:r>
      <w:r w:rsidR="00D16D82" w:rsidRPr="004B47AF">
        <w:rPr>
          <w:strike/>
        </w:rPr>
        <w:t xml:space="preserve"> </w:t>
      </w:r>
      <w:r w:rsidRPr="004B47AF">
        <w:t>/</w:t>
      </w:r>
      <w:r w:rsidR="00D27BAF" w:rsidRPr="004B47AF">
        <w:t xml:space="preserve"> </w:t>
      </w:r>
      <w:r w:rsidRPr="004B47AF">
        <w:rPr>
          <w:strike/>
        </w:rPr>
        <w:t>robót</w:t>
      </w:r>
      <w:r w:rsidRPr="00D16D82">
        <w:rPr>
          <w:strike/>
        </w:rPr>
        <w:t xml:space="preserve"> budowlanych</w:t>
      </w:r>
      <w:bookmarkEnd w:id="3"/>
    </w:p>
    <w:p w:rsidR="002C0DC7" w:rsidRPr="002C0DC7" w:rsidRDefault="002C0DC7" w:rsidP="002C0DC7">
      <w:pPr>
        <w:autoSpaceDE w:val="0"/>
        <w:autoSpaceDN w:val="0"/>
        <w:adjustRightInd w:val="0"/>
        <w:spacing w:after="0" w:line="360" w:lineRule="auto"/>
        <w:ind w:left="-414" w:firstLine="1134"/>
        <w:jc w:val="both"/>
        <w:rPr>
          <w:rFonts w:ascii="Arial" w:eastAsia="Times New Roman" w:hAnsi="Arial" w:cs="Arial"/>
          <w:sz w:val="24"/>
          <w:szCs w:val="24"/>
          <w:lang w:eastAsia="pl-PL"/>
        </w:rPr>
      </w:pPr>
      <w:r>
        <w:rPr>
          <w:rFonts w:ascii="Arial" w:hAnsi="Arial" w:cs="Arial"/>
          <w:sz w:val="24"/>
        </w:rPr>
        <w:t xml:space="preserve">Dostawa płynu chłodniczego </w:t>
      </w:r>
      <w:r>
        <w:rPr>
          <w:rFonts w:ascii="Arial" w:hAnsi="Arial" w:cs="Arial"/>
          <w:sz w:val="24"/>
        </w:rPr>
        <w:t>wg specyfikacji poniżej:</w:t>
      </w:r>
    </w:p>
    <w:p w:rsidR="002C0DC7" w:rsidRPr="002C0DC7" w:rsidRDefault="002C0DC7" w:rsidP="002C0DC7">
      <w:pPr>
        <w:spacing w:after="0" w:line="259" w:lineRule="auto"/>
        <w:ind w:left="709"/>
        <w:rPr>
          <w:rFonts w:ascii="Arial" w:eastAsiaTheme="minorHAnsi" w:hAnsi="Arial" w:cs="Arial"/>
        </w:rPr>
      </w:pPr>
      <w:r w:rsidRPr="002C0DC7">
        <w:rPr>
          <w:rFonts w:ascii="Arial" w:eastAsiaTheme="minorHAnsi" w:hAnsi="Arial" w:cs="Arial"/>
        </w:rPr>
        <w:t xml:space="preserve">• </w:t>
      </w:r>
      <w:r>
        <w:rPr>
          <w:rFonts w:ascii="Arial" w:eastAsiaTheme="minorHAnsi" w:hAnsi="Arial" w:cs="Arial"/>
        </w:rPr>
        <w:t xml:space="preserve">Preparat musi być </w:t>
      </w:r>
      <w:r w:rsidRPr="002C0DC7">
        <w:rPr>
          <w:rFonts w:ascii="Arial" w:eastAsiaTheme="minorHAnsi" w:hAnsi="Arial" w:cs="Arial"/>
        </w:rPr>
        <w:t>bezpi</w:t>
      </w:r>
      <w:r>
        <w:rPr>
          <w:rFonts w:ascii="Arial" w:eastAsiaTheme="minorHAnsi" w:hAnsi="Arial" w:cs="Arial"/>
        </w:rPr>
        <w:t>eczny dla elementów gumowych i  tworzyw sztucznych.</w:t>
      </w:r>
    </w:p>
    <w:p w:rsidR="002C0DC7" w:rsidRDefault="002C0DC7" w:rsidP="002C0DC7">
      <w:pPr>
        <w:spacing w:after="0" w:line="259" w:lineRule="auto"/>
        <w:ind w:left="709"/>
        <w:rPr>
          <w:rFonts w:ascii="Arial" w:eastAsiaTheme="minorHAnsi" w:hAnsi="Arial" w:cs="Arial"/>
        </w:rPr>
      </w:pPr>
      <w:r w:rsidRPr="002C0DC7">
        <w:rPr>
          <w:rFonts w:ascii="Arial" w:eastAsiaTheme="minorHAnsi" w:hAnsi="Arial" w:cs="Arial"/>
        </w:rPr>
        <w:t>• gwarantowana temperatura krystalizacji -35°C</w:t>
      </w:r>
      <w:r w:rsidR="00B1691F">
        <w:rPr>
          <w:rFonts w:ascii="Arial" w:eastAsiaTheme="minorHAnsi" w:hAnsi="Arial" w:cs="Arial"/>
        </w:rPr>
        <w:t>.</w:t>
      </w:r>
    </w:p>
    <w:p w:rsidR="00B1691F" w:rsidRPr="002C0DC7" w:rsidRDefault="00B1691F" w:rsidP="002C0DC7">
      <w:pPr>
        <w:spacing w:after="0" w:line="259" w:lineRule="auto"/>
        <w:ind w:left="709"/>
        <w:rPr>
          <w:rFonts w:ascii="Arial" w:eastAsiaTheme="minorHAnsi" w:hAnsi="Arial" w:cs="Arial"/>
        </w:rPr>
      </w:pPr>
      <w:r w:rsidRPr="002C0DC7">
        <w:rPr>
          <w:rFonts w:ascii="Arial" w:eastAsiaTheme="minorHAnsi" w:hAnsi="Arial" w:cs="Arial"/>
        </w:rPr>
        <w:t>•</w:t>
      </w:r>
      <w:r>
        <w:rPr>
          <w:rFonts w:ascii="Arial" w:eastAsiaTheme="minorHAnsi" w:hAnsi="Arial" w:cs="Arial"/>
        </w:rPr>
        <w:t xml:space="preserve"> kolor cieczy: różowy.</w:t>
      </w:r>
    </w:p>
    <w:p w:rsidR="002C0DC7" w:rsidRPr="002C0DC7" w:rsidRDefault="002C0DC7" w:rsidP="002C0DC7">
      <w:pPr>
        <w:spacing w:after="0" w:line="259" w:lineRule="auto"/>
        <w:rPr>
          <w:rFonts w:ascii="Arial" w:eastAsiaTheme="minorHAnsi" w:hAnsi="Arial" w:cs="Arial"/>
        </w:rPr>
      </w:pPr>
    </w:p>
    <w:p w:rsidR="00B1691F" w:rsidRPr="002C0DC7" w:rsidRDefault="002C0DC7" w:rsidP="00B1691F">
      <w:pPr>
        <w:spacing w:after="0" w:line="259" w:lineRule="auto"/>
        <w:ind w:left="709"/>
        <w:rPr>
          <w:rFonts w:ascii="Arial" w:eastAsiaTheme="minorHAnsi" w:hAnsi="Arial" w:cs="Arial"/>
        </w:rPr>
      </w:pPr>
      <w:r>
        <w:rPr>
          <w:rFonts w:ascii="Arial" w:eastAsiaTheme="minorHAnsi" w:hAnsi="Arial" w:cs="Arial"/>
        </w:rPr>
        <w:t>Preparat musi s</w:t>
      </w:r>
      <w:r w:rsidRPr="002C0DC7">
        <w:rPr>
          <w:rFonts w:ascii="Arial" w:eastAsiaTheme="minorHAnsi" w:hAnsi="Arial" w:cs="Arial"/>
        </w:rPr>
        <w:t>pełnia</w:t>
      </w:r>
      <w:r>
        <w:rPr>
          <w:rFonts w:ascii="Arial" w:eastAsiaTheme="minorHAnsi" w:hAnsi="Arial" w:cs="Arial"/>
        </w:rPr>
        <w:t>ć</w:t>
      </w:r>
      <w:r w:rsidRPr="002C0DC7">
        <w:rPr>
          <w:rFonts w:ascii="Arial" w:eastAsiaTheme="minorHAnsi" w:hAnsi="Arial" w:cs="Arial"/>
        </w:rPr>
        <w:t xml:space="preserve"> wymagania norm: polskiej PN-C 40007:2000, amerykańskiej ASTM D 3306-03 i brytyj</w:t>
      </w:r>
      <w:r w:rsidR="00B1691F">
        <w:rPr>
          <w:rFonts w:ascii="Arial" w:eastAsiaTheme="minorHAnsi" w:hAnsi="Arial" w:cs="Arial"/>
        </w:rPr>
        <w:t>skiej British Standard BS 6580.</w:t>
      </w:r>
    </w:p>
    <w:p w:rsidR="002C0DC7" w:rsidRPr="002C0DC7" w:rsidRDefault="002C0DC7" w:rsidP="002C0DC7">
      <w:pPr>
        <w:spacing w:after="0" w:line="259" w:lineRule="auto"/>
        <w:ind w:left="709"/>
        <w:rPr>
          <w:rFonts w:ascii="Arial" w:eastAsiaTheme="minorHAnsi" w:hAnsi="Arial" w:cs="Arial"/>
        </w:rPr>
      </w:pPr>
    </w:p>
    <w:p w:rsidR="00BB7D87" w:rsidRPr="00BB7D87" w:rsidRDefault="002C0DC7" w:rsidP="002C0DC7">
      <w:pPr>
        <w:spacing w:after="0" w:line="259" w:lineRule="auto"/>
        <w:ind w:left="709"/>
        <w:rPr>
          <w:rFonts w:ascii="Arial" w:eastAsiaTheme="minorHAnsi" w:hAnsi="Arial" w:cs="Arial"/>
        </w:rPr>
      </w:pPr>
      <w:r w:rsidRPr="002C0DC7">
        <w:rPr>
          <w:rFonts w:ascii="Arial" w:eastAsiaTheme="minorHAnsi" w:hAnsi="Arial" w:cs="Arial"/>
        </w:rPr>
        <w:t>Pojemność</w:t>
      </w:r>
      <w:r>
        <w:rPr>
          <w:rFonts w:ascii="Arial" w:eastAsiaTheme="minorHAnsi" w:hAnsi="Arial" w:cs="Arial"/>
        </w:rPr>
        <w:t xml:space="preserve"> opakowania: 10</w:t>
      </w:r>
      <w:r w:rsidRPr="002C0DC7">
        <w:rPr>
          <w:rFonts w:ascii="Arial" w:eastAsiaTheme="minorHAnsi" w:hAnsi="Arial" w:cs="Arial"/>
        </w:rPr>
        <w:t xml:space="preserve"> litrów</w:t>
      </w:r>
    </w:p>
    <w:p w:rsidR="00BB7D87" w:rsidRDefault="002C0DC7" w:rsidP="002C0DC7">
      <w:pPr>
        <w:spacing w:after="0" w:line="360" w:lineRule="auto"/>
        <w:ind w:firstLine="708"/>
        <w:rPr>
          <w:rFonts w:ascii="Arial" w:eastAsiaTheme="minorHAnsi" w:hAnsi="Arial" w:cs="Arial"/>
        </w:rPr>
      </w:pPr>
      <w:r>
        <w:rPr>
          <w:rFonts w:ascii="Arial" w:eastAsiaTheme="minorHAnsi" w:hAnsi="Arial" w:cs="Arial"/>
        </w:rPr>
        <w:t>Ilość opakowań: 20 szt.  (200 L)</w:t>
      </w:r>
    </w:p>
    <w:p w:rsidR="007656EB" w:rsidRPr="007656EB" w:rsidRDefault="002C0DC7" w:rsidP="002C0DC7">
      <w:pPr>
        <w:spacing w:after="0" w:line="360" w:lineRule="auto"/>
        <w:ind w:firstLine="708"/>
        <w:rPr>
          <w:rFonts w:ascii="Arial" w:eastAsiaTheme="minorHAnsi" w:hAnsi="Arial" w:cs="Arial"/>
          <w:sz w:val="18"/>
        </w:rPr>
      </w:pPr>
      <w:r>
        <w:rPr>
          <w:rFonts w:ascii="Arial" w:eastAsiaTheme="minorHAnsi" w:hAnsi="Arial" w:cs="Arial"/>
          <w:sz w:val="18"/>
        </w:rPr>
        <w:t>Zamawi</w:t>
      </w:r>
      <w:r w:rsidR="00B1691F">
        <w:rPr>
          <w:rFonts w:ascii="Arial" w:eastAsiaTheme="minorHAnsi" w:hAnsi="Arial" w:cs="Arial"/>
          <w:sz w:val="18"/>
        </w:rPr>
        <w:t>ający preferuje środek PETRYGO</w:t>
      </w:r>
    </w:p>
    <w:p w:rsidR="009242CE" w:rsidRPr="00BF1A6C" w:rsidRDefault="009242CE" w:rsidP="009242CE">
      <w:pPr>
        <w:spacing w:after="0" w:line="240" w:lineRule="auto"/>
        <w:ind w:left="285" w:firstLine="708"/>
        <w:rPr>
          <w:rFonts w:ascii="Arial" w:eastAsiaTheme="minorHAnsi" w:hAnsi="Arial" w:cs="Arial"/>
        </w:rPr>
      </w:pPr>
    </w:p>
    <w:p w:rsidR="007142F8" w:rsidRPr="00617EC4" w:rsidRDefault="00037DE9" w:rsidP="000A00AB">
      <w:pPr>
        <w:pStyle w:val="Nagwek1"/>
        <w:numPr>
          <w:ilvl w:val="0"/>
          <w:numId w:val="12"/>
        </w:numPr>
        <w:spacing w:before="0" w:after="0" w:line="360" w:lineRule="auto"/>
      </w:pPr>
      <w:bookmarkStart w:id="4" w:name="_Toc147749471"/>
      <w:r w:rsidRPr="00037DE9">
        <w:t>Miejsce realizacji zamówienia</w:t>
      </w:r>
      <w:bookmarkEnd w:id="4"/>
    </w:p>
    <w:p w:rsidR="000A00AB" w:rsidRDefault="00827F57" w:rsidP="00B10DE7">
      <w:pPr>
        <w:spacing w:after="0" w:line="360" w:lineRule="auto"/>
        <w:ind w:firstLine="708"/>
        <w:rPr>
          <w:rFonts w:ascii="Arial" w:hAnsi="Arial" w:cs="Arial"/>
          <w:b/>
          <w:bCs/>
          <w:color w:val="000000" w:themeColor="text1"/>
          <w:sz w:val="20"/>
        </w:rPr>
      </w:pPr>
      <w:r>
        <w:rPr>
          <w:rFonts w:ascii="Arial" w:hAnsi="Arial" w:cs="Arial"/>
          <w:bCs/>
        </w:rPr>
        <w:t xml:space="preserve">Realizacja </w:t>
      </w:r>
      <w:r w:rsidR="009F49F4">
        <w:rPr>
          <w:rFonts w:ascii="Arial" w:hAnsi="Arial" w:cs="Arial"/>
          <w:bCs/>
        </w:rPr>
        <w:t>zamówienia</w:t>
      </w:r>
      <w:r w:rsidR="000A00AB">
        <w:rPr>
          <w:rFonts w:ascii="Arial" w:hAnsi="Arial" w:cs="Arial"/>
          <w:bCs/>
        </w:rPr>
        <w:t xml:space="preserve"> na koszt Wykonawcy wg ilości wskazanych </w:t>
      </w:r>
      <w:r>
        <w:rPr>
          <w:rFonts w:ascii="Arial" w:hAnsi="Arial" w:cs="Arial"/>
          <w:bCs/>
        </w:rPr>
        <w:t>w pkt 3</w:t>
      </w:r>
      <w:r w:rsidR="000A00AB" w:rsidRPr="000A00AB">
        <w:rPr>
          <w:rFonts w:ascii="Arial" w:hAnsi="Arial" w:cs="Arial"/>
          <w:b/>
          <w:bCs/>
          <w:color w:val="000000" w:themeColor="text1"/>
          <w:sz w:val="20"/>
        </w:rPr>
        <w:t xml:space="preserve"> </w:t>
      </w:r>
    </w:p>
    <w:p w:rsidR="000A00AB" w:rsidRPr="000A00AB" w:rsidRDefault="000A00AB" w:rsidP="000A00AB">
      <w:pPr>
        <w:spacing w:after="0" w:line="360" w:lineRule="auto"/>
        <w:ind w:firstLine="708"/>
        <w:rPr>
          <w:rFonts w:ascii="Arial" w:hAnsi="Arial" w:cs="Arial"/>
          <w:b/>
          <w:bCs/>
        </w:rPr>
      </w:pPr>
      <w:r w:rsidRPr="000A00AB">
        <w:rPr>
          <w:rFonts w:ascii="Arial" w:hAnsi="Arial" w:cs="Arial"/>
          <w:b/>
          <w:bCs/>
        </w:rPr>
        <w:t>Miejsce dostawy:</w:t>
      </w:r>
    </w:p>
    <w:p w:rsidR="00B1691F" w:rsidRPr="00B1691F" w:rsidRDefault="00B1691F" w:rsidP="00B1691F">
      <w:pPr>
        <w:spacing w:after="0" w:line="360" w:lineRule="auto"/>
        <w:ind w:firstLine="708"/>
        <w:rPr>
          <w:rFonts w:ascii="Arial" w:hAnsi="Arial" w:cs="Arial"/>
          <w:bCs/>
          <w:u w:val="single"/>
        </w:rPr>
      </w:pPr>
      <w:r w:rsidRPr="00B1691F">
        <w:rPr>
          <w:rFonts w:ascii="Arial" w:hAnsi="Arial" w:cs="Arial"/>
          <w:bCs/>
          <w:u w:val="single"/>
        </w:rPr>
        <w:t>Sekcja Eksploatacji Wałbrzych, ul. Stacyjna 1, 58-306 Wałbrzych</w:t>
      </w:r>
    </w:p>
    <w:p w:rsidR="00B1691F" w:rsidRPr="00B1691F" w:rsidRDefault="00B1691F" w:rsidP="00B1691F">
      <w:pPr>
        <w:spacing w:after="0" w:line="360" w:lineRule="auto"/>
        <w:rPr>
          <w:rFonts w:ascii="Arial" w:hAnsi="Arial" w:cs="Arial"/>
          <w:bCs/>
          <w:u w:val="single"/>
        </w:rPr>
      </w:pPr>
      <w:r w:rsidRPr="00B1691F">
        <w:rPr>
          <w:rFonts w:ascii="Arial" w:hAnsi="Arial" w:cs="Arial"/>
          <w:bCs/>
        </w:rPr>
        <w:t xml:space="preserve">        </w:t>
      </w:r>
      <w:r w:rsidRPr="00B1691F">
        <w:rPr>
          <w:rFonts w:ascii="Arial" w:hAnsi="Arial" w:cs="Arial"/>
          <w:bCs/>
        </w:rPr>
        <w:tab/>
      </w:r>
      <w:r w:rsidRPr="00B1691F">
        <w:rPr>
          <w:rFonts w:ascii="Arial" w:hAnsi="Arial" w:cs="Arial"/>
          <w:bCs/>
          <w:u w:val="single"/>
        </w:rPr>
        <w:t xml:space="preserve">Osoba odpowiedzialna za przyjęcie: </w:t>
      </w:r>
    </w:p>
    <w:p w:rsidR="00B1691F" w:rsidRPr="00B1691F" w:rsidRDefault="00B1691F" w:rsidP="00B1691F">
      <w:pPr>
        <w:spacing w:after="0" w:line="360" w:lineRule="auto"/>
        <w:rPr>
          <w:rFonts w:ascii="Arial" w:hAnsi="Arial" w:cs="Arial"/>
          <w:bCs/>
          <w:u w:val="single"/>
        </w:rPr>
      </w:pPr>
      <w:r w:rsidRPr="00B1691F">
        <w:rPr>
          <w:rFonts w:ascii="Arial" w:hAnsi="Arial" w:cs="Arial"/>
          <w:b/>
          <w:bCs/>
        </w:rPr>
        <w:t xml:space="preserve">        </w:t>
      </w:r>
      <w:r w:rsidRPr="00B1691F">
        <w:rPr>
          <w:rFonts w:ascii="Arial" w:hAnsi="Arial" w:cs="Arial"/>
          <w:b/>
          <w:bCs/>
        </w:rPr>
        <w:tab/>
      </w:r>
      <w:r w:rsidRPr="00B1691F">
        <w:rPr>
          <w:rFonts w:ascii="Arial" w:hAnsi="Arial" w:cs="Arial"/>
          <w:b/>
          <w:bCs/>
          <w:u w:val="single"/>
        </w:rPr>
        <w:t>Bogdan Kędzior</w:t>
      </w:r>
      <w:r w:rsidRPr="00B1691F">
        <w:rPr>
          <w:rFonts w:ascii="Arial" w:hAnsi="Arial" w:cs="Arial"/>
          <w:bCs/>
          <w:u w:val="single"/>
        </w:rPr>
        <w:t xml:space="preserve"> tel. 668 403 006 w  godzinach od 8:00 do 14:00</w:t>
      </w:r>
    </w:p>
    <w:p w:rsidR="00B1691F" w:rsidRPr="00B1691F" w:rsidRDefault="00B1691F" w:rsidP="00B1691F">
      <w:pPr>
        <w:spacing w:after="0" w:line="360" w:lineRule="auto"/>
        <w:rPr>
          <w:rFonts w:ascii="Arial" w:hAnsi="Arial" w:cs="Arial"/>
          <w:bCs/>
          <w:u w:val="single"/>
        </w:rPr>
      </w:pPr>
      <w:r w:rsidRPr="00B1691F">
        <w:rPr>
          <w:rFonts w:ascii="Arial" w:hAnsi="Arial" w:cs="Arial"/>
          <w:bCs/>
        </w:rPr>
        <w:t xml:space="preserve">        </w:t>
      </w:r>
      <w:r w:rsidRPr="00B1691F">
        <w:rPr>
          <w:rFonts w:ascii="Arial" w:hAnsi="Arial" w:cs="Arial"/>
          <w:bCs/>
        </w:rPr>
        <w:tab/>
      </w:r>
      <w:r>
        <w:rPr>
          <w:rFonts w:ascii="Arial" w:hAnsi="Arial" w:cs="Arial"/>
          <w:b/>
          <w:bCs/>
          <w:u w:val="single"/>
        </w:rPr>
        <w:t xml:space="preserve">Paweł </w:t>
      </w:r>
      <w:r w:rsidRPr="00B1691F">
        <w:rPr>
          <w:rFonts w:ascii="Arial" w:hAnsi="Arial" w:cs="Arial"/>
          <w:b/>
          <w:bCs/>
          <w:u w:val="single"/>
        </w:rPr>
        <w:t>Roman</w:t>
      </w:r>
      <w:r w:rsidRPr="00B1691F">
        <w:rPr>
          <w:rFonts w:ascii="Arial" w:hAnsi="Arial" w:cs="Arial"/>
          <w:bCs/>
          <w:u w:val="single"/>
        </w:rPr>
        <w:t xml:space="preserve"> tel. </w:t>
      </w:r>
      <w:r>
        <w:rPr>
          <w:rFonts w:ascii="Arial" w:hAnsi="Arial" w:cs="Arial"/>
          <w:bCs/>
          <w:u w:val="single"/>
        </w:rPr>
        <w:t xml:space="preserve">505 457 355 </w:t>
      </w:r>
      <w:r w:rsidRPr="00B1691F">
        <w:rPr>
          <w:rFonts w:ascii="Arial" w:hAnsi="Arial" w:cs="Arial"/>
          <w:bCs/>
          <w:u w:val="single"/>
        </w:rPr>
        <w:t xml:space="preserve"> w  godzinach od 8:00 do 14:00</w:t>
      </w:r>
    </w:p>
    <w:p w:rsidR="000A00AB" w:rsidRPr="000A00AB" w:rsidRDefault="000A00AB" w:rsidP="00332250">
      <w:pPr>
        <w:spacing w:after="0" w:line="360" w:lineRule="auto"/>
        <w:rPr>
          <w:rFonts w:ascii="Arial" w:hAnsi="Arial" w:cs="Arial"/>
          <w:bCs/>
        </w:rPr>
      </w:pPr>
    </w:p>
    <w:p w:rsidR="007142F8" w:rsidRPr="00617EC4" w:rsidRDefault="00037DE9" w:rsidP="000A00AB">
      <w:pPr>
        <w:pStyle w:val="Nagwek1"/>
        <w:numPr>
          <w:ilvl w:val="0"/>
          <w:numId w:val="12"/>
        </w:numPr>
        <w:spacing w:before="0" w:after="0" w:line="360" w:lineRule="auto"/>
        <w:ind w:left="567"/>
        <w:rPr>
          <w:lang w:eastAsia="hi-IN" w:bidi="hi-IN"/>
        </w:rPr>
      </w:pPr>
      <w:bookmarkStart w:id="5" w:name="_Toc147749472"/>
      <w:r w:rsidRPr="00037DE9">
        <w:rPr>
          <w:lang w:eastAsia="hi-IN" w:bidi="hi-IN"/>
        </w:rPr>
        <w:t>Harmonogram realizacji zamówienia</w:t>
      </w:r>
      <w:bookmarkEnd w:id="5"/>
    </w:p>
    <w:p w:rsidR="007142F8" w:rsidRPr="00617EC4" w:rsidRDefault="00617EC4" w:rsidP="004B47AF">
      <w:pPr>
        <w:spacing w:after="0"/>
        <w:ind w:left="709"/>
        <w:rPr>
          <w:rFonts w:ascii="Arial" w:eastAsia="Times New Roman" w:hAnsi="Arial" w:cs="Arial"/>
          <w:kern w:val="1"/>
          <w:lang w:eastAsia="hi-IN" w:bidi="hi-IN"/>
        </w:rPr>
      </w:pPr>
      <w:r w:rsidRPr="00617EC4">
        <w:rPr>
          <w:rFonts w:ascii="Arial" w:eastAsia="Times New Roman" w:hAnsi="Arial" w:cs="Arial"/>
          <w:kern w:val="1"/>
          <w:lang w:eastAsia="hi-IN" w:bidi="hi-IN"/>
        </w:rPr>
        <w:t xml:space="preserve">Dostawa pod </w:t>
      </w:r>
      <w:r w:rsidRPr="004B47AF">
        <w:rPr>
          <w:rFonts w:ascii="Arial" w:eastAsia="Times New Roman" w:hAnsi="Arial" w:cs="Arial"/>
          <w:kern w:val="1"/>
          <w:lang w:eastAsia="hi-IN" w:bidi="hi-IN"/>
        </w:rPr>
        <w:t xml:space="preserve">wskazane </w:t>
      </w:r>
      <w:r w:rsidR="004B47AF" w:rsidRPr="004B47AF">
        <w:rPr>
          <w:rFonts w:ascii="Arial" w:eastAsia="Times New Roman" w:hAnsi="Arial" w:cs="Arial"/>
          <w:kern w:val="1"/>
          <w:lang w:eastAsia="hi-IN" w:bidi="hi-IN"/>
        </w:rPr>
        <w:t xml:space="preserve">miejsce w pkt </w:t>
      </w:r>
      <w:r w:rsidR="00691F89">
        <w:rPr>
          <w:rFonts w:ascii="Arial" w:eastAsia="Times New Roman" w:hAnsi="Arial" w:cs="Arial"/>
          <w:kern w:val="1"/>
          <w:lang w:eastAsia="hi-IN" w:bidi="hi-IN"/>
        </w:rPr>
        <w:t>4</w:t>
      </w:r>
      <w:r w:rsidR="004B47AF" w:rsidRPr="004B47AF">
        <w:rPr>
          <w:rFonts w:ascii="Arial" w:eastAsia="Times New Roman" w:hAnsi="Arial" w:cs="Arial"/>
          <w:kern w:val="1"/>
          <w:lang w:eastAsia="hi-IN" w:bidi="hi-IN"/>
        </w:rPr>
        <w:t xml:space="preserve"> </w:t>
      </w:r>
      <w:r w:rsidR="00051CDC">
        <w:rPr>
          <w:rFonts w:ascii="Arial" w:eastAsia="Times New Roman" w:hAnsi="Arial" w:cs="Arial"/>
          <w:kern w:val="1"/>
          <w:lang w:eastAsia="hi-IN" w:bidi="hi-IN"/>
        </w:rPr>
        <w:t xml:space="preserve">w terminie </w:t>
      </w:r>
      <w:r w:rsidR="00B1691F">
        <w:rPr>
          <w:rFonts w:ascii="Arial" w:eastAsia="Times New Roman" w:hAnsi="Arial" w:cs="Arial"/>
          <w:kern w:val="1"/>
          <w:lang w:eastAsia="hi-IN" w:bidi="hi-IN"/>
        </w:rPr>
        <w:t>7</w:t>
      </w:r>
      <w:r w:rsidR="00051CDC">
        <w:rPr>
          <w:rFonts w:ascii="Arial" w:eastAsia="Times New Roman" w:hAnsi="Arial" w:cs="Arial"/>
          <w:kern w:val="1"/>
          <w:lang w:eastAsia="hi-IN" w:bidi="hi-IN"/>
        </w:rPr>
        <w:t xml:space="preserve"> dni od momentu otrzymania zamówienia od Zamawiającego</w:t>
      </w:r>
      <w:r w:rsidR="00691F89">
        <w:rPr>
          <w:rFonts w:ascii="Arial" w:eastAsia="Times New Roman" w:hAnsi="Arial" w:cs="Arial"/>
          <w:kern w:val="1"/>
          <w:lang w:eastAsia="hi-IN" w:bidi="hi-IN"/>
        </w:rPr>
        <w:t>, transport na koszt wykonawcy.</w:t>
      </w:r>
      <w:r w:rsidR="00051CDC">
        <w:rPr>
          <w:rFonts w:ascii="Arial" w:eastAsia="Times New Roman" w:hAnsi="Arial" w:cs="Arial"/>
          <w:kern w:val="1"/>
          <w:lang w:eastAsia="hi-IN" w:bidi="hi-IN"/>
        </w:rPr>
        <w:t>.</w:t>
      </w:r>
      <w:r w:rsidR="004B47AF">
        <w:rPr>
          <w:rFonts w:ascii="Arial" w:eastAsia="Times New Roman" w:hAnsi="Arial" w:cs="Arial"/>
          <w:kern w:val="1"/>
          <w:lang w:eastAsia="hi-IN" w:bidi="hi-IN"/>
        </w:rPr>
        <w:t xml:space="preserve"> </w:t>
      </w:r>
    </w:p>
    <w:p w:rsidR="007142F8" w:rsidRPr="00617EC4" w:rsidRDefault="00037DE9" w:rsidP="000A00AB">
      <w:pPr>
        <w:pStyle w:val="Nagwek1"/>
        <w:numPr>
          <w:ilvl w:val="0"/>
          <w:numId w:val="12"/>
        </w:numPr>
        <w:spacing w:before="0" w:after="0" w:line="360" w:lineRule="auto"/>
        <w:ind w:left="567"/>
      </w:pPr>
      <w:bookmarkStart w:id="6" w:name="_Toc147749473"/>
      <w:r w:rsidRPr="00037DE9">
        <w:t>Termin i warunki gwarancji</w:t>
      </w:r>
      <w:bookmarkEnd w:id="6"/>
    </w:p>
    <w:p w:rsidR="000818DA" w:rsidRDefault="00617EC4" w:rsidP="00741EDE">
      <w:pPr>
        <w:spacing w:after="0"/>
        <w:ind w:left="709"/>
        <w:rPr>
          <w:rFonts w:ascii="Arial" w:hAnsi="Arial" w:cs="Arial"/>
        </w:rPr>
      </w:pPr>
      <w:r w:rsidRPr="00617EC4">
        <w:rPr>
          <w:rFonts w:ascii="Arial" w:hAnsi="Arial" w:cs="Arial"/>
        </w:rPr>
        <w:t xml:space="preserve">Wykonawca udzieli gwarancji na minimum </w:t>
      </w:r>
      <w:r w:rsidR="00691F89">
        <w:rPr>
          <w:rFonts w:ascii="Arial" w:hAnsi="Arial" w:cs="Arial"/>
        </w:rPr>
        <w:t>6</w:t>
      </w:r>
      <w:r w:rsidR="004B47AF" w:rsidRPr="004B47AF">
        <w:rPr>
          <w:rFonts w:ascii="Arial" w:hAnsi="Arial" w:cs="Arial"/>
        </w:rPr>
        <w:t xml:space="preserve"> miesięcy</w:t>
      </w:r>
      <w:r w:rsidR="00A93B13" w:rsidRPr="004B47AF">
        <w:rPr>
          <w:rFonts w:ascii="Arial" w:hAnsi="Arial" w:cs="Arial"/>
        </w:rPr>
        <w:t>.</w:t>
      </w:r>
    </w:p>
    <w:p w:rsidR="00037DE9" w:rsidRDefault="000818DA" w:rsidP="000A00AB">
      <w:pPr>
        <w:pStyle w:val="Nagwek1"/>
        <w:numPr>
          <w:ilvl w:val="0"/>
          <w:numId w:val="12"/>
        </w:numPr>
        <w:spacing w:before="0" w:after="0" w:line="360" w:lineRule="auto"/>
        <w:ind w:left="567"/>
      </w:pPr>
      <w:bookmarkStart w:id="7" w:name="_Toc147749474"/>
      <w:r w:rsidRPr="000818DA">
        <w:lastRenderedPageBreak/>
        <w:t>Sposób płatności</w:t>
      </w:r>
      <w:bookmarkEnd w:id="7"/>
    </w:p>
    <w:p w:rsidR="007334F1" w:rsidRDefault="00617EC4" w:rsidP="00741EDE">
      <w:pPr>
        <w:spacing w:after="0"/>
        <w:ind w:left="709"/>
        <w:jc w:val="both"/>
        <w:rPr>
          <w:rFonts w:ascii="Arial" w:hAnsi="Arial" w:cs="Arial"/>
        </w:rPr>
      </w:pPr>
      <w:r w:rsidRPr="007F6474">
        <w:rPr>
          <w:rFonts w:ascii="Arial" w:hAnsi="Arial" w:cs="Arial"/>
        </w:rPr>
        <w:t xml:space="preserve">Podstawą zapłaty będzie prawidłowo wystawiona faktura </w:t>
      </w:r>
      <w:r w:rsidRPr="004B47AF">
        <w:rPr>
          <w:rFonts w:ascii="Arial" w:hAnsi="Arial" w:cs="Arial"/>
        </w:rPr>
        <w:t>VAT po dostarczeniu przedmiotu umowy</w:t>
      </w:r>
      <w:r w:rsidR="004B47AF" w:rsidRPr="004B47AF">
        <w:rPr>
          <w:rFonts w:ascii="Arial" w:hAnsi="Arial" w:cs="Arial"/>
        </w:rPr>
        <w:t xml:space="preserve"> </w:t>
      </w:r>
      <w:r w:rsidRPr="004B47AF">
        <w:rPr>
          <w:rFonts w:ascii="Arial" w:hAnsi="Arial" w:cs="Arial"/>
        </w:rPr>
        <w:t>protokolarnym odbiorze przez Zamawiającego.</w:t>
      </w:r>
      <w:r>
        <w:rPr>
          <w:rFonts w:ascii="Arial" w:hAnsi="Arial" w:cs="Arial"/>
        </w:rPr>
        <w:t xml:space="preserve"> </w:t>
      </w:r>
    </w:p>
    <w:p w:rsidR="003E6FE9" w:rsidRPr="003E6FE9" w:rsidRDefault="003E6FE9" w:rsidP="00741EDE">
      <w:pPr>
        <w:spacing w:after="0"/>
        <w:ind w:left="709"/>
        <w:jc w:val="both"/>
        <w:rPr>
          <w:rFonts w:ascii="Arial" w:hAnsi="Arial" w:cs="Arial"/>
        </w:rPr>
      </w:pPr>
      <w:r w:rsidRPr="003E6FE9">
        <w:rPr>
          <w:rFonts w:ascii="Arial" w:hAnsi="Arial" w:cs="Arial"/>
        </w:rPr>
        <w:t>Zapłata Wynagrodzenia nastąpi przelewem na rachunek bankowy Wykonawcy wskazany w prawidłowo wystawionej fakturze w terminie 30 dni kalendarzowych od dnia jej doręczenia płatnikowi. Wykonawca zobowiązany jest wystawić fakturę na podstawie protokołu zdawczo – odbiorczego (wykonanego wg własnego wzoru) podpisanego przez wykonawcę i osobę upoważnioną do odbioru po stronie Zamawiającego (osoby upoważnione wymienione zostały w pkt 4 OPZ).Faktury przesłane do siedziby Zamawiającego bez protokołu będą opłacane z opóźnieniem a Wykonawca nie będzie miał prawa do żądania odsetek od nieterminowej zapłaty.</w:t>
      </w:r>
    </w:p>
    <w:p w:rsidR="003E6FE9" w:rsidRPr="003E6FE9" w:rsidRDefault="003E6FE9" w:rsidP="007B0FE6">
      <w:pPr>
        <w:spacing w:after="0"/>
        <w:ind w:left="709"/>
        <w:jc w:val="both"/>
        <w:rPr>
          <w:rFonts w:ascii="Arial" w:hAnsi="Arial" w:cs="Arial"/>
        </w:rPr>
      </w:pPr>
      <w:r w:rsidRPr="003E6FE9">
        <w:rPr>
          <w:rFonts w:ascii="Arial" w:hAnsi="Arial" w:cs="Arial"/>
        </w:rPr>
        <w:t xml:space="preserve">Faktury wystawiane będą na PKP Polskie Linie Kolejowe S.A., ul. Targowa 74, 03 – 734 Warszawa Zakład Linii Kolejowych w Wałbrzychu, ul. Parkowa 9, 58-302 Wałbrzych </w:t>
      </w:r>
      <w:r w:rsidRPr="003E6FE9">
        <w:rPr>
          <w:rFonts w:ascii="Arial" w:hAnsi="Arial" w:cs="Arial"/>
        </w:rPr>
        <w:br/>
        <w:t xml:space="preserve">i wysyłane niezwłocznie wraz z obowiązującym podpisanym przez Zamawiającego </w:t>
      </w:r>
      <w:r w:rsidRPr="003E6FE9">
        <w:rPr>
          <w:rFonts w:ascii="Arial" w:hAnsi="Arial" w:cs="Arial"/>
        </w:rPr>
        <w:br/>
        <w:t xml:space="preserve">i Wykonawcę protokołem odbioru na adres PKP Polskie Linie Kolejowe S.A. Centrala Spółki Biuro Rachunkowości Wydział OCR i zarządzania elektronicznym obiegiem Faktur ul. Targowa 74, 03-734 Warszawa w kopercie oznaczonej dopiskiem „FAKTURA” </w:t>
      </w:r>
      <w:r w:rsidRPr="003E6FE9">
        <w:rPr>
          <w:rFonts w:ascii="Arial" w:hAnsi="Arial" w:cs="Arial"/>
        </w:rPr>
        <w:br/>
        <w:t xml:space="preserve">lub Wykonawca, według swojego wyboru, wyśle ustrukturyzowaną fakturę elektroniczną do Zamawiającego za pośrednictwem platformy, o której mowa w ustawie z dnia 9 listopada 2018 r. o elektronicznym fakturowaniu w zamówieniach publicznych, </w:t>
      </w:r>
      <w:r w:rsidR="007B0FE6">
        <w:rPr>
          <w:rFonts w:ascii="Arial" w:hAnsi="Arial" w:cs="Arial"/>
        </w:rPr>
        <w:br/>
      </w:r>
      <w:r w:rsidRPr="003E6FE9">
        <w:rPr>
          <w:rFonts w:ascii="Arial" w:hAnsi="Arial" w:cs="Arial"/>
        </w:rPr>
        <w:t xml:space="preserve">na koncesjach na roboty budowlane lub usługi oraz partnerstwie publiczno-prywatnym </w:t>
      </w:r>
      <w:r w:rsidR="007B0FE6">
        <w:rPr>
          <w:rFonts w:ascii="Arial" w:hAnsi="Arial" w:cs="Arial"/>
        </w:rPr>
        <w:br/>
      </w:r>
      <w:r w:rsidRPr="003E6FE9">
        <w:rPr>
          <w:rFonts w:ascii="Arial" w:hAnsi="Arial" w:cs="Arial"/>
        </w:rPr>
        <w:t>(Dz. U. 2018 poz. 2191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efaktura@plk-sa.pl, po uprzednim podpisaniu Oświadczenia.</w:t>
      </w:r>
    </w:p>
    <w:p w:rsidR="000C3015" w:rsidRDefault="000C3015" w:rsidP="00617EC4">
      <w:pPr>
        <w:spacing w:after="0"/>
        <w:ind w:left="567"/>
        <w:jc w:val="both"/>
        <w:rPr>
          <w:rFonts w:ascii="Arial" w:hAnsi="Arial" w:cs="Arial"/>
        </w:rPr>
      </w:pPr>
    </w:p>
    <w:p w:rsidR="007142F8" w:rsidRPr="00617EC4" w:rsidRDefault="000818DA" w:rsidP="000A00AB">
      <w:pPr>
        <w:pStyle w:val="Nagwek1"/>
        <w:numPr>
          <w:ilvl w:val="0"/>
          <w:numId w:val="12"/>
        </w:numPr>
        <w:spacing w:before="0" w:after="0" w:line="360" w:lineRule="auto"/>
        <w:ind w:left="567"/>
      </w:pPr>
      <w:bookmarkStart w:id="8" w:name="_Toc147749475"/>
      <w:r w:rsidRPr="000818DA">
        <w:t>Prawo opcji</w:t>
      </w:r>
      <w:bookmarkEnd w:id="8"/>
    </w:p>
    <w:p w:rsidR="000818DA" w:rsidRDefault="00617EC4" w:rsidP="007B0FE6">
      <w:pPr>
        <w:spacing w:after="0" w:line="360" w:lineRule="auto"/>
        <w:ind w:left="709"/>
        <w:rPr>
          <w:rFonts w:ascii="Arial" w:hAnsi="Arial" w:cs="Arial"/>
        </w:rPr>
      </w:pPr>
      <w:r w:rsidRPr="00617EC4">
        <w:rPr>
          <w:rFonts w:ascii="Arial" w:hAnsi="Arial" w:cs="Arial"/>
        </w:rPr>
        <w:t>Zamawiający nie zamierza skorzystać z prawa opcji.</w:t>
      </w:r>
    </w:p>
    <w:p w:rsidR="000818DA" w:rsidRPr="00617EC4" w:rsidRDefault="000818DA" w:rsidP="000A00AB">
      <w:pPr>
        <w:pStyle w:val="Nagwek1"/>
        <w:numPr>
          <w:ilvl w:val="0"/>
          <w:numId w:val="12"/>
        </w:numPr>
        <w:spacing w:before="0" w:after="0" w:line="360" w:lineRule="auto"/>
        <w:ind w:left="567"/>
      </w:pPr>
      <w:bookmarkStart w:id="9" w:name="_Toc147749476"/>
      <w:r w:rsidRPr="000818DA">
        <w:t>Podwykonawcy</w:t>
      </w:r>
      <w:bookmarkEnd w:id="9"/>
    </w:p>
    <w:p w:rsidR="000818DA" w:rsidRPr="00037DE9" w:rsidRDefault="00617EC4" w:rsidP="007656EB">
      <w:pPr>
        <w:spacing w:after="0" w:line="360" w:lineRule="auto"/>
        <w:ind w:left="709"/>
        <w:rPr>
          <w:rFonts w:ascii="Arial" w:hAnsi="Arial" w:cs="Arial"/>
        </w:rPr>
      </w:pPr>
      <w:r w:rsidRPr="00617EC4">
        <w:rPr>
          <w:rFonts w:ascii="Arial" w:hAnsi="Arial" w:cs="Arial"/>
        </w:rPr>
        <w:t>Zamawiający wyraża zgodę na posługiwanie się podwykonawcami przez Wykonawcę</w:t>
      </w:r>
      <w:r>
        <w:rPr>
          <w:rFonts w:ascii="Arial" w:hAnsi="Arial" w:cs="Arial"/>
        </w:rPr>
        <w:t>.</w:t>
      </w:r>
      <w:r w:rsidR="00FD5273">
        <w:rPr>
          <w:rFonts w:ascii="Arial" w:hAnsi="Arial" w:cs="Arial"/>
        </w:rPr>
        <w:t xml:space="preserve"> </w:t>
      </w:r>
    </w:p>
    <w:sectPr w:rsidR="000818DA" w:rsidRPr="00037DE9" w:rsidSect="00E71042">
      <w:footerReference w:type="default" r:id="rId8"/>
      <w:headerReference w:type="first" r:id="rId9"/>
      <w:footerReference w:type="first" r:id="rId10"/>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068" w:rsidRDefault="00115068" w:rsidP="00D5409C">
      <w:pPr>
        <w:spacing w:after="0" w:line="240" w:lineRule="auto"/>
      </w:pPr>
      <w:r>
        <w:separator/>
      </w:r>
    </w:p>
  </w:endnote>
  <w:endnote w:type="continuationSeparator" w:id="0">
    <w:p w:rsidR="00115068" w:rsidRDefault="00115068"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17C" w:rsidRDefault="00710613">
    <w:pPr>
      <w:pStyle w:val="Stopka"/>
    </w:pPr>
    <w:r>
      <w:rPr>
        <w:rFonts w:ascii="Arial" w:hAnsi="Arial" w:cs="Arial"/>
        <w:i/>
        <w:sz w:val="20"/>
        <w:szCs w:val="20"/>
      </w:rPr>
      <w:t>Opis Przedmiotu Zamówienia 1.2</w:t>
    </w:r>
    <w:r w:rsidR="004B47AF">
      <w:rPr>
        <w:rFonts w:ascii="Arial" w:hAnsi="Arial" w:cs="Arial"/>
        <w:i/>
        <w:sz w:val="20"/>
        <w:szCs w:val="20"/>
      </w:rPr>
      <w:tab/>
    </w:r>
    <w:r w:rsidR="004B47AF">
      <w:rPr>
        <w:rFonts w:ascii="Arial" w:hAnsi="Arial" w:cs="Arial"/>
        <w:i/>
        <w:sz w:val="20"/>
        <w:szCs w:val="20"/>
      </w:rPr>
      <w:tab/>
    </w:r>
    <w:r w:rsidR="008D3D41">
      <w:rPr>
        <w:noProof/>
        <w:lang w:eastAsia="pl-PL"/>
      </w:rPr>
      <mc:AlternateContent>
        <mc:Choice Requires="wps">
          <w:drawing>
            <wp:inline distT="0" distB="0" distL="0" distR="0">
              <wp:extent cx="269875" cy="270510"/>
              <wp:effectExtent l="0" t="0" r="0" b="0"/>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B1691F">
                            <w:rPr>
                              <w:rFonts w:ascii="Arial" w:hAnsi="Arial" w:cs="Arial"/>
                              <w:noProof/>
                              <w:sz w:val="20"/>
                              <w:szCs w:val="20"/>
                            </w:rPr>
                            <w:t>4</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Pole tekstowe 2" o:spid="_x0000_s1026" type="#_x0000_t202" style="width:21.25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" filled="f" stroked="f">
              <v:textbox>
                <w:txbxContent>
                  <w:p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B1691F">
                      <w:rPr>
                        <w:rFonts w:ascii="Arial" w:hAnsi="Arial" w:cs="Arial"/>
                        <w:noProof/>
                        <w:sz w:val="20"/>
                        <w:szCs w:val="20"/>
                      </w:rPr>
                      <w:t>4</w:t>
                    </w:r>
                    <w:r w:rsidRPr="0027153D">
                      <w:rPr>
                        <w:rFonts w:ascii="Arial" w:hAnsi="Arial" w:cs="Arial"/>
                        <w:noProof/>
                        <w:sz w:val="20"/>
                        <w:szCs w:val="20"/>
                      </w:rPr>
                      <w:fldChar w:fldCharType="end"/>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17C" w:rsidRPr="00150560" w:rsidRDefault="00710613">
    <w:pPr>
      <w:pStyle w:val="Stopka"/>
      <w:rPr>
        <w:color w:val="808080"/>
      </w:rPr>
    </w:pPr>
    <w:r>
      <w:rPr>
        <w:rFonts w:ascii="Arial" w:hAnsi="Arial" w:cs="Arial"/>
        <w:i/>
        <w:sz w:val="20"/>
        <w:szCs w:val="20"/>
      </w:rPr>
      <w:t>Opis Przedmiotu Zamówienia 1.2</w:t>
    </w:r>
    <w:r w:rsidR="008D3D41">
      <w:rPr>
        <w:noProof/>
        <w:lang w:eastAsia="pl-PL"/>
      </w:rPr>
      <mc:AlternateContent>
        <mc:Choice Requires="wps">
          <w:drawing>
            <wp:inline distT="0" distB="0" distL="0" distR="0">
              <wp:extent cx="5537835" cy="306705"/>
              <wp:effectExtent l="0" t="0" r="5715" b="8255"/>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rsidR="00DA617C" w:rsidRPr="00D27BAF" w:rsidRDefault="00D27BAF" w:rsidP="00055B09">
                          <w:pPr>
                            <w:spacing w:after="0" w:line="240" w:lineRule="auto"/>
                            <w:rPr>
                              <w:rFonts w:ascii="Arial" w:hAnsi="Arial" w:cs="Arial"/>
                              <w:color w:val="7F7F7F"/>
                              <w:sz w:val="14"/>
                              <w:szCs w:val="14"/>
                            </w:rPr>
                          </w:pPr>
                          <w:r>
                            <w:rPr>
                              <w:rFonts w:ascii="Arial" w:hAnsi="Arial" w:cs="Arial"/>
                              <w:color w:val="7F7F7F"/>
                              <w:sz w:val="14"/>
                              <w:szCs w:val="14"/>
                            </w:rPr>
                            <w:t>X</w:t>
                          </w:r>
                          <w:r w:rsidR="00DA617C" w:rsidRPr="00055B09">
                            <w:rPr>
                              <w:rFonts w:ascii="Arial" w:hAnsi="Arial" w:cs="Arial"/>
                              <w:color w:val="7F7F7F"/>
                              <w:sz w:val="14"/>
                              <w:szCs w:val="14"/>
                            </w:rPr>
                            <w:t>I</w:t>
                          </w:r>
                          <w:r>
                            <w:rPr>
                              <w:rFonts w:ascii="Arial" w:hAnsi="Arial" w:cs="Arial"/>
                              <w:color w:val="7F7F7F"/>
                              <w:sz w:val="14"/>
                              <w:szCs w:val="14"/>
                            </w:rPr>
                            <w:t>V</w:t>
                          </w:r>
                          <w:r w:rsidR="00DA617C" w:rsidRPr="00055B09">
                            <w:rPr>
                              <w:rFonts w:ascii="Arial" w:hAnsi="Arial" w:cs="Arial"/>
                              <w:color w:val="7F7F7F"/>
                              <w:sz w:val="14"/>
                              <w:szCs w:val="14"/>
                            </w:rPr>
                            <w:t xml:space="preserve"> Wydział Gospodarczy Krajowego Rejestru Sądowego pod numerem </w:t>
                          </w:r>
                          <w:r w:rsidR="00DA617C" w:rsidRPr="00D27BAF">
                            <w:rPr>
                              <w:rFonts w:ascii="Arial" w:hAnsi="Arial" w:cs="Arial"/>
                              <w:color w:val="7F7F7F"/>
                              <w:sz w:val="14"/>
                              <w:szCs w:val="14"/>
                            </w:rPr>
                            <w:t xml:space="preserve">KRS 0000037568, NIP 113-23-16-427, </w:t>
                          </w:r>
                        </w:p>
                        <w:p w:rsidR="00DA617C" w:rsidRPr="0025604B" w:rsidRDefault="00DA617C"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sidR="007656EB">
                            <w:rPr>
                              <w:rFonts w:ascii="Arial" w:hAnsi="Arial" w:cs="Arial"/>
                              <w:color w:val="7F7F7F"/>
                              <w:sz w:val="14"/>
                              <w:szCs w:val="14"/>
                            </w:rPr>
                            <w:t>wpłaconego: 33</w:t>
                          </w:r>
                          <w:r w:rsidRPr="00D27BAF">
                            <w:rPr>
                              <w:rFonts w:ascii="Arial" w:hAnsi="Arial" w:cs="Arial"/>
                              <w:bCs/>
                              <w:color w:val="808080"/>
                              <w:sz w:val="14"/>
                              <w:szCs w:val="14"/>
                            </w:rPr>
                            <w:t> </w:t>
                          </w:r>
                          <w:r w:rsidR="007656EB">
                            <w:rPr>
                              <w:rFonts w:ascii="Arial" w:hAnsi="Arial" w:cs="Arial"/>
                              <w:bCs/>
                              <w:color w:val="808080"/>
                              <w:sz w:val="14"/>
                              <w:szCs w:val="14"/>
                            </w:rPr>
                            <w:t>272</w:t>
                          </w:r>
                          <w:r w:rsidRPr="00D27BAF">
                            <w:rPr>
                              <w:rFonts w:ascii="Arial" w:hAnsi="Arial" w:cs="Arial"/>
                              <w:bCs/>
                              <w:color w:val="808080"/>
                              <w:sz w:val="14"/>
                              <w:szCs w:val="14"/>
                            </w:rPr>
                            <w:t> </w:t>
                          </w:r>
                          <w:r w:rsidR="007656EB">
                            <w:rPr>
                              <w:rFonts w:ascii="Arial" w:hAnsi="Arial" w:cs="Arial"/>
                              <w:bCs/>
                              <w:color w:val="808080"/>
                              <w:sz w:val="14"/>
                              <w:szCs w:val="14"/>
                            </w:rPr>
                            <w:t>194</w:t>
                          </w:r>
                          <w:r w:rsidRPr="00D27BAF">
                            <w:rPr>
                              <w:rFonts w:ascii="Arial" w:hAnsi="Arial" w:cs="Arial"/>
                              <w:bCs/>
                              <w:color w:val="808080"/>
                              <w:sz w:val="14"/>
                              <w:szCs w:val="14"/>
                            </w:rPr>
                            <w:t xml:space="preserve"> 000,00</w:t>
                          </w:r>
                          <w:r w:rsidRPr="00D27BAF">
                            <w:rPr>
                              <w:b/>
                              <w:bCs/>
                            </w:rPr>
                            <w:t xml:space="preserve"> </w:t>
                          </w:r>
                          <w:r w:rsidRPr="00D27BAF">
                            <w:rPr>
                              <w:rFonts w:ascii="Arial" w:hAnsi="Arial" w:cs="Arial"/>
                              <w:color w:val="7F7F7F"/>
                              <w:sz w:val="14"/>
                              <w:szCs w:val="14"/>
                              <w:lang w:eastAsia="pl-PL"/>
                            </w:rPr>
                            <w:t>zł</w:t>
                          </w:r>
                        </w:p>
                      </w:txbxContent>
                    </wps:txbx>
                    <wps:bodyPr rot="0" vert="horz" wrap="square" lIns="0" tIns="0" rIns="0" bIns="0" anchor="t" anchorCtr="0">
                      <a:spAutoFit/>
                    </wps:bodyPr>
                  </wps:wsp>
                </a:graphicData>
              </a:graphic>
            </wp:inline>
          </w:drawing>
        </mc:Choice>
        <mc:Fallback>
          <w:pict>
            <v:shapetype id="_x0000_t202" coordsize="21600,21600" o:spt="202" path="m,l,21600r21600,l21600,xe">
              <v:stroke joinstyle="miter"/>
              <v:path gradientshapeok="t" o:connecttype="rect"/>
            </v:shapetype>
            <v:shape 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" filled="f" stroked="f">
              <v:textbox style="mso-fit-shape-to-text:t" inset="0,0,0,0">
                <w:txbxContent>
                  <w:p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rsidR="00DA617C" w:rsidRPr="00D27BAF" w:rsidRDefault="00D27BAF" w:rsidP="00055B09">
                    <w:pPr>
                      <w:spacing w:after="0" w:line="240" w:lineRule="auto"/>
                      <w:rPr>
                        <w:rFonts w:ascii="Arial" w:hAnsi="Arial" w:cs="Arial"/>
                        <w:color w:val="7F7F7F"/>
                        <w:sz w:val="14"/>
                        <w:szCs w:val="14"/>
                      </w:rPr>
                    </w:pPr>
                    <w:r>
                      <w:rPr>
                        <w:rFonts w:ascii="Arial" w:hAnsi="Arial" w:cs="Arial"/>
                        <w:color w:val="7F7F7F"/>
                        <w:sz w:val="14"/>
                        <w:szCs w:val="14"/>
                      </w:rPr>
                      <w:t>X</w:t>
                    </w:r>
                    <w:r w:rsidR="00DA617C" w:rsidRPr="00055B09">
                      <w:rPr>
                        <w:rFonts w:ascii="Arial" w:hAnsi="Arial" w:cs="Arial"/>
                        <w:color w:val="7F7F7F"/>
                        <w:sz w:val="14"/>
                        <w:szCs w:val="14"/>
                      </w:rPr>
                      <w:t>I</w:t>
                    </w:r>
                    <w:r>
                      <w:rPr>
                        <w:rFonts w:ascii="Arial" w:hAnsi="Arial" w:cs="Arial"/>
                        <w:color w:val="7F7F7F"/>
                        <w:sz w:val="14"/>
                        <w:szCs w:val="14"/>
                      </w:rPr>
                      <w:t>V</w:t>
                    </w:r>
                    <w:r w:rsidR="00DA617C" w:rsidRPr="00055B09">
                      <w:rPr>
                        <w:rFonts w:ascii="Arial" w:hAnsi="Arial" w:cs="Arial"/>
                        <w:color w:val="7F7F7F"/>
                        <w:sz w:val="14"/>
                        <w:szCs w:val="14"/>
                      </w:rPr>
                      <w:t xml:space="preserve"> Wydział Gospodarczy Krajowego Rejestru Sądowego pod numerem </w:t>
                    </w:r>
                    <w:r w:rsidR="00DA617C" w:rsidRPr="00D27BAF">
                      <w:rPr>
                        <w:rFonts w:ascii="Arial" w:hAnsi="Arial" w:cs="Arial"/>
                        <w:color w:val="7F7F7F"/>
                        <w:sz w:val="14"/>
                        <w:szCs w:val="14"/>
                      </w:rPr>
                      <w:t xml:space="preserve">KRS 0000037568, NIP 113-23-16-427, </w:t>
                    </w:r>
                  </w:p>
                  <w:p w:rsidR="00DA617C" w:rsidRPr="0025604B" w:rsidRDefault="00DA617C"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sidR="007656EB">
                      <w:rPr>
                        <w:rFonts w:ascii="Arial" w:hAnsi="Arial" w:cs="Arial"/>
                        <w:color w:val="7F7F7F"/>
                        <w:sz w:val="14"/>
                        <w:szCs w:val="14"/>
                      </w:rPr>
                      <w:t>wpłaconego: 33</w:t>
                    </w:r>
                    <w:r w:rsidRPr="00D27BAF">
                      <w:rPr>
                        <w:rFonts w:ascii="Arial" w:hAnsi="Arial" w:cs="Arial"/>
                        <w:bCs/>
                        <w:color w:val="808080"/>
                        <w:sz w:val="14"/>
                        <w:szCs w:val="14"/>
                      </w:rPr>
                      <w:t> </w:t>
                    </w:r>
                    <w:r w:rsidR="007656EB">
                      <w:rPr>
                        <w:rFonts w:ascii="Arial" w:hAnsi="Arial" w:cs="Arial"/>
                        <w:bCs/>
                        <w:color w:val="808080"/>
                        <w:sz w:val="14"/>
                        <w:szCs w:val="14"/>
                      </w:rPr>
                      <w:t>272</w:t>
                    </w:r>
                    <w:r w:rsidRPr="00D27BAF">
                      <w:rPr>
                        <w:rFonts w:ascii="Arial" w:hAnsi="Arial" w:cs="Arial"/>
                        <w:bCs/>
                        <w:color w:val="808080"/>
                        <w:sz w:val="14"/>
                        <w:szCs w:val="14"/>
                      </w:rPr>
                      <w:t> </w:t>
                    </w:r>
                    <w:r w:rsidR="007656EB">
                      <w:rPr>
                        <w:rFonts w:ascii="Arial" w:hAnsi="Arial" w:cs="Arial"/>
                        <w:bCs/>
                        <w:color w:val="808080"/>
                        <w:sz w:val="14"/>
                        <w:szCs w:val="14"/>
                      </w:rPr>
                      <w:t>194</w:t>
                    </w:r>
                    <w:r w:rsidRPr="00D27BAF">
                      <w:rPr>
                        <w:rFonts w:ascii="Arial" w:hAnsi="Arial" w:cs="Arial"/>
                        <w:bCs/>
                        <w:color w:val="808080"/>
                        <w:sz w:val="14"/>
                        <w:szCs w:val="14"/>
                      </w:rPr>
                      <w:t xml:space="preserve"> 000,00</w:t>
                    </w:r>
                    <w:r w:rsidRPr="00D27BAF">
                      <w:rPr>
                        <w:b/>
                        <w:bCs/>
                      </w:rPr>
                      <w:t xml:space="preserve"> </w:t>
                    </w:r>
                    <w:r w:rsidRPr="00D27BAF">
                      <w:rPr>
                        <w:rFonts w:ascii="Arial" w:hAnsi="Arial" w:cs="Arial"/>
                        <w:color w:val="7F7F7F"/>
                        <w:sz w:val="14"/>
                        <w:szCs w:val="14"/>
                        <w:lang w:eastAsia="pl-PL"/>
                      </w:rPr>
                      <w:t>zł</w:t>
                    </w:r>
                  </w:p>
                </w:txbxContent>
              </v:textbox>
              <w10:anchorlock/>
            </v:shape>
          </w:pict>
        </mc:Fallback>
      </mc:AlternateContent>
    </w:r>
    <w:r w:rsidR="008D3D41">
      <w:rPr>
        <w:noProof/>
        <w:lang w:eastAsia="pl-PL"/>
      </w:rPr>
      <mc:AlternateContent>
        <mc:Choice Requires="wps">
          <w:drawing>
            <wp:inline distT="0" distB="0" distL="0" distR="0">
              <wp:extent cx="276225" cy="291465"/>
              <wp:effectExtent l="0" t="0" r="0" b="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inline>
          </w:drawing>
        </mc:Choice>
        <mc:Fallback>
          <w:pict>
            <v:shape id="_x0000_s1029" type="#_x0000_t202" style="width:21.75pt;height: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" filled="f" stroked="f">
              <v:textbox>
                <w:txbxContent>
                  <w:p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068" w:rsidRDefault="00115068" w:rsidP="00D5409C">
      <w:pPr>
        <w:spacing w:after="0" w:line="240" w:lineRule="auto"/>
      </w:pPr>
      <w:r>
        <w:separator/>
      </w:r>
    </w:p>
  </w:footnote>
  <w:footnote w:type="continuationSeparator" w:id="0">
    <w:p w:rsidR="00115068" w:rsidRDefault="00115068"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17C" w:rsidRDefault="008D3D41">
    <w:pPr>
      <w:pStyle w:val="Nagwek"/>
    </w:pPr>
    <w:r>
      <w:rPr>
        <w:noProof/>
        <w:lang w:eastAsia="pl-PL"/>
      </w:rPr>
      <mc:AlternateContent>
        <mc:Choice Requires="wps">
          <w:drawing>
            <wp:inline distT="0" distB="0" distL="0" distR="0">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17C" w:rsidRDefault="008D3D41" w:rsidP="00470CCF">
                          <w:pPr>
                            <w:jc w:val="right"/>
                          </w:pPr>
                          <w:r w:rsidRPr="00E96C2D">
                            <w:rPr>
                              <w:noProof/>
                              <w:lang w:eastAsia="pl-PL"/>
                            </w:rPr>
                            <w:drawing>
                              <wp:inline distT="0" distB="0" distL="0" distR="0">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" filled="f" stroked="f">
              <v:textbox style="mso-fit-shape-to-text:t">
                <w:txbxContent>
                  <w:p w:rsidR="00DA617C" w:rsidRDefault="008D3D41" w:rsidP="00470CCF">
                    <w:pPr>
                      <w:jc w:val="right"/>
                    </w:pPr>
                    <w:r w:rsidRPr="00E96C2D">
                      <w:rPr>
                        <w:noProof/>
                        <w:lang w:eastAsia="pl-PL"/>
                      </w:rPr>
                      <w:drawing>
                        <wp:inline distT="0" distB="0" distL="0" distR="0">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C602419"/>
    <w:multiLevelType w:val="hybridMultilevel"/>
    <w:tmpl w:val="263AE490"/>
    <w:lvl w:ilvl="0" w:tplc="8C0E59D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2A46C57"/>
    <w:multiLevelType w:val="hybridMultilevel"/>
    <w:tmpl w:val="F2E601C6"/>
    <w:lvl w:ilvl="0" w:tplc="8C0E59D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4A0214F"/>
    <w:multiLevelType w:val="hybridMultilevel"/>
    <w:tmpl w:val="261E9484"/>
    <w:lvl w:ilvl="0" w:tplc="0E064DAE">
      <w:start w:val="4"/>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304D5F"/>
    <w:multiLevelType w:val="hybridMultilevel"/>
    <w:tmpl w:val="BC0800CC"/>
    <w:lvl w:ilvl="0" w:tplc="5F6E881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FF57895"/>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D872661"/>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E8F33E5"/>
    <w:multiLevelType w:val="hybridMultilevel"/>
    <w:tmpl w:val="B5809B00"/>
    <w:lvl w:ilvl="0" w:tplc="789442EE">
      <w:start w:val="1"/>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748C7A6E"/>
    <w:multiLevelType w:val="hybridMultilevel"/>
    <w:tmpl w:val="D382BF5A"/>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12"/>
  </w:num>
  <w:num w:numId="2">
    <w:abstractNumId w:val="8"/>
  </w:num>
  <w:num w:numId="3">
    <w:abstractNumId w:val="0"/>
  </w:num>
  <w:num w:numId="4">
    <w:abstractNumId w:val="5"/>
  </w:num>
  <w:num w:numId="5">
    <w:abstractNumId w:val="6"/>
  </w:num>
  <w:num w:numId="6">
    <w:abstractNumId w:val="7"/>
  </w:num>
  <w:num w:numId="7">
    <w:abstractNumId w:val="11"/>
  </w:num>
  <w:num w:numId="8">
    <w:abstractNumId w:val="2"/>
  </w:num>
  <w:num w:numId="9">
    <w:abstractNumId w:val="1"/>
  </w:num>
  <w:num w:numId="10">
    <w:abstractNumId w:val="10"/>
  </w:num>
  <w:num w:numId="11">
    <w:abstractNumId w:val="9"/>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226"/>
    <w:rsid w:val="000360EA"/>
    <w:rsid w:val="00037DE9"/>
    <w:rsid w:val="00051CDC"/>
    <w:rsid w:val="00054E6F"/>
    <w:rsid w:val="00055B09"/>
    <w:rsid w:val="0006165A"/>
    <w:rsid w:val="00074343"/>
    <w:rsid w:val="000818DA"/>
    <w:rsid w:val="00081BEF"/>
    <w:rsid w:val="00084B3D"/>
    <w:rsid w:val="000A00AB"/>
    <w:rsid w:val="000C19C7"/>
    <w:rsid w:val="000C3015"/>
    <w:rsid w:val="000E277D"/>
    <w:rsid w:val="00103479"/>
    <w:rsid w:val="00115068"/>
    <w:rsid w:val="00141226"/>
    <w:rsid w:val="00150560"/>
    <w:rsid w:val="00152131"/>
    <w:rsid w:val="00156F3D"/>
    <w:rsid w:val="001829FF"/>
    <w:rsid w:val="0018749A"/>
    <w:rsid w:val="001A4F34"/>
    <w:rsid w:val="001B5E3B"/>
    <w:rsid w:val="001C475B"/>
    <w:rsid w:val="00202D6B"/>
    <w:rsid w:val="00220C74"/>
    <w:rsid w:val="0023156A"/>
    <w:rsid w:val="00237884"/>
    <w:rsid w:val="0025604B"/>
    <w:rsid w:val="0027153D"/>
    <w:rsid w:val="00274564"/>
    <w:rsid w:val="002A5205"/>
    <w:rsid w:val="002A6AF8"/>
    <w:rsid w:val="002C0DC7"/>
    <w:rsid w:val="002C3283"/>
    <w:rsid w:val="002D5170"/>
    <w:rsid w:val="002E434E"/>
    <w:rsid w:val="002F7489"/>
    <w:rsid w:val="00314E40"/>
    <w:rsid w:val="00325021"/>
    <w:rsid w:val="00327361"/>
    <w:rsid w:val="00332250"/>
    <w:rsid w:val="00344AB4"/>
    <w:rsid w:val="00372D83"/>
    <w:rsid w:val="00391226"/>
    <w:rsid w:val="003A6146"/>
    <w:rsid w:val="003B71AD"/>
    <w:rsid w:val="003C15E9"/>
    <w:rsid w:val="003E6FE9"/>
    <w:rsid w:val="004002CA"/>
    <w:rsid w:val="00420701"/>
    <w:rsid w:val="00426B9A"/>
    <w:rsid w:val="004314F2"/>
    <w:rsid w:val="00433FF2"/>
    <w:rsid w:val="004358E2"/>
    <w:rsid w:val="00470CCF"/>
    <w:rsid w:val="004B47AF"/>
    <w:rsid w:val="004B6D5B"/>
    <w:rsid w:val="004C03DF"/>
    <w:rsid w:val="004D205A"/>
    <w:rsid w:val="004D220A"/>
    <w:rsid w:val="004D6EC9"/>
    <w:rsid w:val="004E47E5"/>
    <w:rsid w:val="00507369"/>
    <w:rsid w:val="00544E92"/>
    <w:rsid w:val="005562D9"/>
    <w:rsid w:val="00583E52"/>
    <w:rsid w:val="00590146"/>
    <w:rsid w:val="00595CCD"/>
    <w:rsid w:val="005974F9"/>
    <w:rsid w:val="005B4316"/>
    <w:rsid w:val="005C3EFE"/>
    <w:rsid w:val="005D3723"/>
    <w:rsid w:val="005D5C7A"/>
    <w:rsid w:val="00612324"/>
    <w:rsid w:val="00615A71"/>
    <w:rsid w:val="00617EC4"/>
    <w:rsid w:val="00625770"/>
    <w:rsid w:val="00632D65"/>
    <w:rsid w:val="0064524D"/>
    <w:rsid w:val="0068696F"/>
    <w:rsid w:val="00691F89"/>
    <w:rsid w:val="006A159D"/>
    <w:rsid w:val="006B0F88"/>
    <w:rsid w:val="006B6163"/>
    <w:rsid w:val="006D3756"/>
    <w:rsid w:val="00710613"/>
    <w:rsid w:val="007142F8"/>
    <w:rsid w:val="007334F1"/>
    <w:rsid w:val="00741EDE"/>
    <w:rsid w:val="0075408A"/>
    <w:rsid w:val="00754307"/>
    <w:rsid w:val="007656EB"/>
    <w:rsid w:val="0077126C"/>
    <w:rsid w:val="007B0FE6"/>
    <w:rsid w:val="007B1E8F"/>
    <w:rsid w:val="007B2B04"/>
    <w:rsid w:val="007C1DD8"/>
    <w:rsid w:val="007D74B3"/>
    <w:rsid w:val="00804ADE"/>
    <w:rsid w:val="008162EC"/>
    <w:rsid w:val="008166D4"/>
    <w:rsid w:val="008274E2"/>
    <w:rsid w:val="00827972"/>
    <w:rsid w:val="00827F57"/>
    <w:rsid w:val="00835BD8"/>
    <w:rsid w:val="008514CF"/>
    <w:rsid w:val="008542C9"/>
    <w:rsid w:val="00856C8C"/>
    <w:rsid w:val="00867948"/>
    <w:rsid w:val="00870FEA"/>
    <w:rsid w:val="00871DA5"/>
    <w:rsid w:val="008746D9"/>
    <w:rsid w:val="00893FB9"/>
    <w:rsid w:val="008A36F6"/>
    <w:rsid w:val="008B4584"/>
    <w:rsid w:val="008B569A"/>
    <w:rsid w:val="008B6A18"/>
    <w:rsid w:val="008D3D41"/>
    <w:rsid w:val="008E1E1A"/>
    <w:rsid w:val="008E2B89"/>
    <w:rsid w:val="008E30A4"/>
    <w:rsid w:val="008E62C4"/>
    <w:rsid w:val="008F4AE1"/>
    <w:rsid w:val="009242CE"/>
    <w:rsid w:val="00931B5B"/>
    <w:rsid w:val="009456DC"/>
    <w:rsid w:val="00974615"/>
    <w:rsid w:val="009767F4"/>
    <w:rsid w:val="009A2AF0"/>
    <w:rsid w:val="009B1B18"/>
    <w:rsid w:val="009B6355"/>
    <w:rsid w:val="009F0828"/>
    <w:rsid w:val="009F14FE"/>
    <w:rsid w:val="009F3D17"/>
    <w:rsid w:val="009F49F4"/>
    <w:rsid w:val="00A02775"/>
    <w:rsid w:val="00A03CB9"/>
    <w:rsid w:val="00A041F4"/>
    <w:rsid w:val="00A43060"/>
    <w:rsid w:val="00A93B13"/>
    <w:rsid w:val="00AA1B30"/>
    <w:rsid w:val="00AA1FE2"/>
    <w:rsid w:val="00AA42D9"/>
    <w:rsid w:val="00AA6007"/>
    <w:rsid w:val="00AB1C6D"/>
    <w:rsid w:val="00AC6321"/>
    <w:rsid w:val="00AD1524"/>
    <w:rsid w:val="00AF6C80"/>
    <w:rsid w:val="00B01136"/>
    <w:rsid w:val="00B036DC"/>
    <w:rsid w:val="00B10DE7"/>
    <w:rsid w:val="00B1691F"/>
    <w:rsid w:val="00B43D0D"/>
    <w:rsid w:val="00B6179F"/>
    <w:rsid w:val="00B66B0B"/>
    <w:rsid w:val="00B84DAC"/>
    <w:rsid w:val="00BB7D87"/>
    <w:rsid w:val="00BC08AF"/>
    <w:rsid w:val="00BF1A6C"/>
    <w:rsid w:val="00BF3E3E"/>
    <w:rsid w:val="00C06C20"/>
    <w:rsid w:val="00C20F87"/>
    <w:rsid w:val="00C25D47"/>
    <w:rsid w:val="00C27D6E"/>
    <w:rsid w:val="00C33F65"/>
    <w:rsid w:val="00C56FD1"/>
    <w:rsid w:val="00C64932"/>
    <w:rsid w:val="00C85DA5"/>
    <w:rsid w:val="00CA576E"/>
    <w:rsid w:val="00CA5953"/>
    <w:rsid w:val="00CB2058"/>
    <w:rsid w:val="00CC230F"/>
    <w:rsid w:val="00CC4F6E"/>
    <w:rsid w:val="00CF1552"/>
    <w:rsid w:val="00D070E7"/>
    <w:rsid w:val="00D10FAB"/>
    <w:rsid w:val="00D1600E"/>
    <w:rsid w:val="00D16D82"/>
    <w:rsid w:val="00D27BAF"/>
    <w:rsid w:val="00D355B9"/>
    <w:rsid w:val="00D46024"/>
    <w:rsid w:val="00D51C6E"/>
    <w:rsid w:val="00D5409C"/>
    <w:rsid w:val="00D74328"/>
    <w:rsid w:val="00DA2DF5"/>
    <w:rsid w:val="00DA617C"/>
    <w:rsid w:val="00DA68E2"/>
    <w:rsid w:val="00E42AD4"/>
    <w:rsid w:val="00E71042"/>
    <w:rsid w:val="00E74D3F"/>
    <w:rsid w:val="00EC35DF"/>
    <w:rsid w:val="00ED1B35"/>
    <w:rsid w:val="00EE2DCC"/>
    <w:rsid w:val="00EF48E6"/>
    <w:rsid w:val="00F2754F"/>
    <w:rsid w:val="00F56976"/>
    <w:rsid w:val="00F701A8"/>
    <w:rsid w:val="00F83E32"/>
    <w:rsid w:val="00FA4EAF"/>
    <w:rsid w:val="00FA6739"/>
    <w:rsid w:val="00FB1668"/>
    <w:rsid w:val="00FD52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DF1F33"/>
  <w15:chartTrackingRefBased/>
  <w15:docId w15:val="{EFFED76C-0E25-4954-A03A-E0D822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basedOn w:val="Normalny"/>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10002">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90D5A-5F69-47E5-82E0-B81B8634B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756</Words>
  <Characters>4539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5285</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cp:lastModifiedBy>Kmiecik Łukasz</cp:lastModifiedBy>
  <cp:revision>17</cp:revision>
  <cp:lastPrinted>2023-11-20T09:55:00Z</cp:lastPrinted>
  <dcterms:created xsi:type="dcterms:W3CDTF">2022-03-09T07:14:00Z</dcterms:created>
  <dcterms:modified xsi:type="dcterms:W3CDTF">2023-11-20T09:55:00Z</dcterms:modified>
</cp:coreProperties>
</file>