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C4BED3" w14:textId="36029654" w:rsidR="0097121E" w:rsidRDefault="00C7762D" w:rsidP="00EB03BA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B7154" w:rsidRPr="00DB7154">
        <w:rPr>
          <w:rStyle w:val="Pogrubienie"/>
          <w:rFonts w:ascii="Open Sans" w:hAnsi="Open Sans" w:cs="Open Sans"/>
          <w:color w:val="auto"/>
          <w:sz w:val="20"/>
          <w:szCs w:val="20"/>
          <w:shd w:val="clear" w:color="auto" w:fill="FFFFFF"/>
        </w:rPr>
        <w:t>PZ.294.21740.2024</w:t>
      </w:r>
    </w:p>
    <w:p w14:paraId="533CFF1F" w14:textId="3EF30DA4" w:rsidR="00C2514B" w:rsidRDefault="00C7762D" w:rsidP="00E43D1A">
      <w:pPr>
        <w:widowControl/>
        <w:suppressAutoHyphens w:val="0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B7154" w:rsidRPr="00DB7154">
        <w:rPr>
          <w:rFonts w:ascii="Arial" w:eastAsia="Times New Roman" w:hAnsi="Arial" w:cs="Arial"/>
          <w:b/>
          <w:bCs/>
          <w:sz w:val="20"/>
          <w:szCs w:val="20"/>
        </w:rPr>
        <w:t>0663/IZ23GMZ/18042/04967/24/P</w:t>
      </w:r>
    </w:p>
    <w:p w14:paraId="045B720E" w14:textId="3C94AF32" w:rsidR="00E43D1A" w:rsidRDefault="00F4727F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pacing w:val="-15"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DB7154" w:rsidRPr="00DB7154">
        <w:rPr>
          <w:rFonts w:ascii="Open Sans" w:hAnsi="Open Sans" w:cs="Open Sans"/>
          <w:b/>
          <w:bCs/>
          <w:spacing w:val="-15"/>
          <w:sz w:val="22"/>
          <w:szCs w:val="22"/>
        </w:rPr>
        <w:t>Pilna dostawa przekaźników czasowych T-48/24-15s na stację Kłodzko Główne</w:t>
      </w:r>
    </w:p>
    <w:p w14:paraId="1CE6B953" w14:textId="77777777" w:rsidR="00E43D1A" w:rsidRDefault="00E43D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18"/>
          <w:szCs w:val="18"/>
        </w:rPr>
      </w:pPr>
    </w:p>
    <w:p w14:paraId="1B743CF0" w14:textId="43332A33" w:rsidR="00A90B1A" w:rsidRPr="00627917" w:rsidRDefault="00A90B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8214E" w14:textId="77777777" w:rsidR="0000683D" w:rsidRDefault="0000683D" w:rsidP="00DA091E">
      <w:r>
        <w:separator/>
      </w:r>
    </w:p>
  </w:endnote>
  <w:endnote w:type="continuationSeparator" w:id="0">
    <w:p w14:paraId="251BBB35" w14:textId="77777777" w:rsidR="0000683D" w:rsidRDefault="0000683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A584" w14:textId="77777777" w:rsidR="0000683D" w:rsidRDefault="0000683D" w:rsidP="00DA091E">
      <w:r>
        <w:separator/>
      </w:r>
    </w:p>
  </w:footnote>
  <w:footnote w:type="continuationSeparator" w:id="0">
    <w:p w14:paraId="43732633" w14:textId="77777777" w:rsidR="0000683D" w:rsidRDefault="0000683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83D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44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72BE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50631"/>
    <w:rsid w:val="00352062"/>
    <w:rsid w:val="003669DF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D2E3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5913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E1D"/>
    <w:rsid w:val="007038A9"/>
    <w:rsid w:val="00707AA8"/>
    <w:rsid w:val="00721024"/>
    <w:rsid w:val="00721BB4"/>
    <w:rsid w:val="00721F2F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0110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0F11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680A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837ED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154"/>
    <w:rsid w:val="00DB76BE"/>
    <w:rsid w:val="00DD4FAF"/>
    <w:rsid w:val="00DE5B0D"/>
    <w:rsid w:val="00DF2CD4"/>
    <w:rsid w:val="00DF7043"/>
    <w:rsid w:val="00E03309"/>
    <w:rsid w:val="00E0400D"/>
    <w:rsid w:val="00E31E7F"/>
    <w:rsid w:val="00E31ED1"/>
    <w:rsid w:val="00E43D1A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03B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F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8</cp:revision>
  <cp:lastPrinted>2022-04-20T08:18:00Z</cp:lastPrinted>
  <dcterms:created xsi:type="dcterms:W3CDTF">2024-11-05T06:17:00Z</dcterms:created>
  <dcterms:modified xsi:type="dcterms:W3CDTF">2024-11-06T06:15:00Z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