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4A4FE" w14:textId="77777777" w:rsidR="002537B6" w:rsidRDefault="002537B6" w:rsidP="002537B6">
      <w:pPr>
        <w:rPr>
          <w:b/>
          <w:color w:val="000000"/>
          <w:sz w:val="22"/>
          <w:szCs w:val="22"/>
        </w:rPr>
      </w:pPr>
    </w:p>
    <w:p w14:paraId="0D3A8935" w14:textId="77777777" w:rsidR="002537B6" w:rsidRDefault="002537B6" w:rsidP="002537B6">
      <w:pPr>
        <w:rPr>
          <w:b/>
          <w:color w:val="000000"/>
          <w:sz w:val="22"/>
          <w:szCs w:val="22"/>
        </w:rPr>
      </w:pPr>
    </w:p>
    <w:p w14:paraId="19AE5D12" w14:textId="77777777" w:rsidR="002537B6" w:rsidRPr="009C3FF2" w:rsidRDefault="002537B6" w:rsidP="002537B6">
      <w:pPr>
        <w:jc w:val="center"/>
        <w:rPr>
          <w:rFonts w:eastAsia="Calibri"/>
          <w:sz w:val="22"/>
          <w:szCs w:val="22"/>
        </w:rPr>
      </w:pPr>
      <w:bookmarkStart w:id="0" w:name="_Toc508281027"/>
      <w:bookmarkStart w:id="1" w:name="_Toc12873827"/>
      <w:bookmarkStart w:id="2" w:name="_Toc12966564"/>
      <w:r w:rsidRPr="009C3FF2">
        <w:rPr>
          <w:b/>
          <w:color w:val="000000"/>
          <w:sz w:val="22"/>
          <w:szCs w:val="22"/>
        </w:rPr>
        <w:t>Gwarancja [ubezpieczeniowa/bankow</w:t>
      </w:r>
      <w:r>
        <w:rPr>
          <w:b/>
          <w:color w:val="000000"/>
          <w:sz w:val="22"/>
          <w:szCs w:val="22"/>
        </w:rPr>
        <w:t>a] należytego wykonania umowy oraz rękojmi za wady lub</w:t>
      </w:r>
      <w:r w:rsidRPr="006E2AB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gwarancji </w:t>
      </w:r>
      <w:r w:rsidRPr="009C3FF2">
        <w:rPr>
          <w:b/>
          <w:color w:val="000000"/>
          <w:sz w:val="22"/>
          <w:szCs w:val="22"/>
        </w:rPr>
        <w:t>nr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b/>
          <w:color w:val="000000"/>
          <w:sz w:val="22"/>
          <w:szCs w:val="22"/>
        </w:rPr>
        <w:t>]</w:t>
      </w:r>
      <w:bookmarkEnd w:id="0"/>
      <w:bookmarkEnd w:id="1"/>
      <w:bookmarkEnd w:id="2"/>
    </w:p>
    <w:p w14:paraId="51353276" w14:textId="77777777" w:rsidR="002537B6" w:rsidRPr="009C3FF2" w:rsidRDefault="002537B6" w:rsidP="002537B6">
      <w:pPr>
        <w:jc w:val="center"/>
        <w:rPr>
          <w:b/>
          <w:color w:val="000000"/>
          <w:sz w:val="22"/>
          <w:szCs w:val="22"/>
        </w:rPr>
      </w:pPr>
    </w:p>
    <w:p w14:paraId="00DDB82E" w14:textId="77777777" w:rsidR="002537B6" w:rsidRPr="009C3FF2" w:rsidRDefault="002537B6" w:rsidP="002537B6">
      <w:pPr>
        <w:rPr>
          <w:b/>
          <w:color w:val="000000"/>
          <w:sz w:val="22"/>
          <w:szCs w:val="22"/>
        </w:rPr>
      </w:pPr>
    </w:p>
    <w:p w14:paraId="54EF71FC" w14:textId="568F1416" w:rsidR="002537B6" w:rsidRDefault="002537B6" w:rsidP="002537B6">
      <w:pPr>
        <w:jc w:val="both"/>
        <w:rPr>
          <w:sz w:val="22"/>
          <w:szCs w:val="22"/>
        </w:rPr>
      </w:pPr>
      <w:bookmarkStart w:id="3" w:name="_Toc508281028"/>
      <w:bookmarkStart w:id="4" w:name="_Toc12873828"/>
      <w:bookmarkStart w:id="5" w:name="_Toc12966565"/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bookmarkEnd w:id="3"/>
      <w:bookmarkEnd w:id="4"/>
      <w:bookmarkEnd w:id="5"/>
    </w:p>
    <w:p w14:paraId="00F4B003" w14:textId="77777777" w:rsidR="002537B6" w:rsidRPr="009C3FF2" w:rsidRDefault="002537B6" w:rsidP="002537B6">
      <w:pPr>
        <w:jc w:val="both"/>
        <w:rPr>
          <w:sz w:val="22"/>
          <w:szCs w:val="22"/>
        </w:rPr>
      </w:pPr>
    </w:p>
    <w:p w14:paraId="46110B67" w14:textId="77777777" w:rsidR="002537B6" w:rsidRPr="009C3FF2" w:rsidRDefault="002537B6" w:rsidP="002537B6">
      <w:pPr>
        <w:jc w:val="both"/>
        <w:rPr>
          <w:b/>
          <w:color w:val="000000"/>
          <w:sz w:val="22"/>
          <w:szCs w:val="22"/>
        </w:rPr>
      </w:pPr>
    </w:p>
    <w:p w14:paraId="16EF3D9F" w14:textId="77777777" w:rsidR="002537B6" w:rsidRPr="009C3FF2" w:rsidRDefault="002537B6" w:rsidP="002537B6">
      <w:pPr>
        <w:jc w:val="both"/>
        <w:rPr>
          <w:b/>
          <w:color w:val="000000"/>
          <w:sz w:val="22"/>
          <w:szCs w:val="22"/>
        </w:rPr>
      </w:pPr>
      <w:bookmarkStart w:id="6" w:name="_Toc508281029"/>
      <w:bookmarkStart w:id="7" w:name="_Toc12873829"/>
      <w:bookmarkStart w:id="8" w:name="_Toc12966566"/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  <w:bookmarkEnd w:id="6"/>
      <w:bookmarkEnd w:id="7"/>
      <w:bookmarkEnd w:id="8"/>
    </w:p>
    <w:p w14:paraId="731BBB79" w14:textId="77777777" w:rsidR="002537B6" w:rsidRPr="009C3FF2" w:rsidRDefault="002537B6" w:rsidP="002537B6">
      <w:pPr>
        <w:jc w:val="both"/>
        <w:rPr>
          <w:b/>
          <w:color w:val="000000"/>
          <w:sz w:val="22"/>
          <w:szCs w:val="22"/>
        </w:rPr>
      </w:pPr>
      <w:bookmarkStart w:id="9" w:name="_Toc508281030"/>
      <w:bookmarkStart w:id="10" w:name="_Toc12873830"/>
      <w:bookmarkStart w:id="11" w:name="_Toc12966567"/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</w:t>
      </w:r>
      <w:r>
        <w:rPr>
          <w:sz w:val="22"/>
          <w:szCs w:val="22"/>
        </w:rPr>
        <w:t>V</w:t>
      </w:r>
      <w:r w:rsidRPr="009C3FF2">
        <w:rPr>
          <w:sz w:val="22"/>
          <w:szCs w:val="22"/>
        </w:rPr>
        <w:t xml:space="preserve">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 kapitale zakładowym w wysokości </w:t>
      </w:r>
      <w:r w:rsidRPr="009C3FF2">
        <w:rPr>
          <w:sz w:val="22"/>
          <w:szCs w:val="22"/>
        </w:rPr>
        <w:t>[●]</w:t>
      </w:r>
      <w:r>
        <w:rPr>
          <w:sz w:val="22"/>
          <w:szCs w:val="22"/>
        </w:rPr>
        <w:t xml:space="preserve"> PLN w całości wpłaconym,</w:t>
      </w:r>
      <w:bookmarkEnd w:id="9"/>
      <w:bookmarkEnd w:id="10"/>
      <w:bookmarkEnd w:id="11"/>
    </w:p>
    <w:p w14:paraId="09F41270" w14:textId="77777777" w:rsidR="002537B6" w:rsidRPr="009C3FF2" w:rsidRDefault="002537B6" w:rsidP="002537B6">
      <w:pPr>
        <w:jc w:val="both"/>
        <w:rPr>
          <w:b/>
          <w:color w:val="000000"/>
          <w:sz w:val="22"/>
          <w:szCs w:val="22"/>
        </w:rPr>
      </w:pPr>
    </w:p>
    <w:p w14:paraId="7374015D" w14:textId="77777777" w:rsidR="002537B6" w:rsidRPr="009C3FF2" w:rsidRDefault="002537B6" w:rsidP="002537B6">
      <w:pPr>
        <w:jc w:val="both"/>
        <w:rPr>
          <w:color w:val="000000"/>
          <w:sz w:val="22"/>
          <w:szCs w:val="22"/>
        </w:rPr>
      </w:pPr>
      <w:bookmarkStart w:id="12" w:name="_Toc508281031"/>
      <w:bookmarkStart w:id="13" w:name="_Toc12873831"/>
      <w:bookmarkStart w:id="14" w:name="_Toc12966568"/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bookmarkEnd w:id="12"/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13"/>
      <w:bookmarkEnd w:id="14"/>
    </w:p>
    <w:p w14:paraId="44655335" w14:textId="77777777" w:rsidR="002537B6" w:rsidRPr="009C3FF2" w:rsidRDefault="002537B6" w:rsidP="002537B6">
      <w:pPr>
        <w:jc w:val="both"/>
        <w:rPr>
          <w:b/>
          <w:color w:val="000000"/>
          <w:sz w:val="22"/>
          <w:szCs w:val="22"/>
        </w:rPr>
      </w:pPr>
      <w:bookmarkStart w:id="15" w:name="_Toc508281032"/>
      <w:bookmarkStart w:id="16" w:name="_Toc12873832"/>
      <w:bookmarkStart w:id="17" w:name="_Toc12966569"/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  <w:bookmarkEnd w:id="15"/>
      <w:bookmarkEnd w:id="16"/>
      <w:bookmarkEnd w:id="17"/>
    </w:p>
    <w:p w14:paraId="7E35ECFF" w14:textId="77777777" w:rsidR="002537B6" w:rsidRPr="009C3FF2" w:rsidRDefault="002537B6" w:rsidP="002537B6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75D1DD2F" w14:textId="77777777" w:rsidR="002537B6" w:rsidRPr="009C3FF2" w:rsidRDefault="002537B6" w:rsidP="002537B6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0F1F394E" w14:textId="77777777" w:rsidR="002537B6" w:rsidRPr="009C3FF2" w:rsidRDefault="002537B6" w:rsidP="002537B6">
      <w:pPr>
        <w:jc w:val="both"/>
        <w:rPr>
          <w:b/>
          <w:color w:val="000000"/>
          <w:sz w:val="22"/>
          <w:szCs w:val="22"/>
        </w:rPr>
      </w:pPr>
    </w:p>
    <w:p w14:paraId="3BE62819" w14:textId="77777777" w:rsidR="002537B6" w:rsidRPr="009C3FF2" w:rsidRDefault="002537B6" w:rsidP="002537B6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079D1ADB" w14:textId="77777777" w:rsidR="002537B6" w:rsidRPr="009C3FF2" w:rsidRDefault="002537B6" w:rsidP="002537B6">
      <w:pPr>
        <w:jc w:val="both"/>
        <w:rPr>
          <w:color w:val="000000"/>
          <w:sz w:val="22"/>
          <w:szCs w:val="22"/>
        </w:rPr>
      </w:pPr>
    </w:p>
    <w:p w14:paraId="311BF9E2" w14:textId="77777777" w:rsidR="002537B6" w:rsidRPr="00DB3A3C" w:rsidRDefault="002537B6" w:rsidP="002537B6">
      <w:pPr>
        <w:jc w:val="both"/>
        <w:rPr>
          <w:sz w:val="22"/>
        </w:rPr>
      </w:pPr>
      <w:r w:rsidRPr="00DB3A3C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DB3A3C">
        <w:rPr>
          <w:rFonts w:eastAsia="Calibri"/>
          <w:sz w:val="22"/>
        </w:rPr>
        <w:t>●</w:t>
      </w:r>
      <w:r w:rsidRPr="00DB3A3C">
        <w:rPr>
          <w:sz w:val="22"/>
        </w:rPr>
        <w:t>]), w tym:</w:t>
      </w:r>
    </w:p>
    <w:p w14:paraId="194E2108" w14:textId="77777777" w:rsidR="002537B6" w:rsidRPr="009C3FF2" w:rsidRDefault="002537B6" w:rsidP="002537B6">
      <w:pPr>
        <w:numPr>
          <w:ilvl w:val="0"/>
          <w:numId w:val="1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do kwoty [kwota] [waluta] (słownie: [●])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w zakresie roszczeń z tytułu niewykonania lub nienależytego wykonania Umowy (w tym z tytułu kar umownych) na żądanie złożone w okresie od dnia [wystawienia Gwarancji lub data] do dnia [●] włącznie,</w:t>
      </w:r>
    </w:p>
    <w:p w14:paraId="6555DFC9" w14:textId="77777777" w:rsidR="002537B6" w:rsidRDefault="002537B6" w:rsidP="002537B6">
      <w:pPr>
        <w:numPr>
          <w:ilvl w:val="0"/>
          <w:numId w:val="1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9C3FF2">
        <w:rPr>
          <w:sz w:val="22"/>
          <w:szCs w:val="22"/>
        </w:rPr>
        <w:t xml:space="preserve">oraz do kwoty </w:t>
      </w:r>
      <w:r w:rsidRPr="009C3FF2">
        <w:rPr>
          <w:color w:val="000000"/>
          <w:sz w:val="22"/>
          <w:szCs w:val="22"/>
        </w:rPr>
        <w:t>[kwota] [waluta] (słownie: [●])</w:t>
      </w:r>
      <w:r>
        <w:rPr>
          <w:color w:val="000000"/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</w:t>
      </w:r>
      <w:r>
        <w:rPr>
          <w:sz w:val="22"/>
          <w:szCs w:val="22"/>
        </w:rPr>
        <w:t xml:space="preserve">rękojmi za wady lub gwarancji </w:t>
      </w:r>
      <w:r w:rsidRPr="009C3FF2">
        <w:rPr>
          <w:sz w:val="22"/>
          <w:szCs w:val="22"/>
        </w:rPr>
        <w:t>(w tym z tytułu kar umownych)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[●] do dnia [●] włącznie.</w:t>
      </w:r>
    </w:p>
    <w:p w14:paraId="2A76FE7C" w14:textId="77777777" w:rsidR="002537B6" w:rsidRPr="009C3FF2" w:rsidRDefault="002537B6" w:rsidP="002537B6">
      <w:pPr>
        <w:jc w:val="both"/>
        <w:rPr>
          <w:sz w:val="22"/>
          <w:szCs w:val="22"/>
        </w:rPr>
      </w:pPr>
    </w:p>
    <w:p w14:paraId="320D9412" w14:textId="77777777" w:rsidR="002537B6" w:rsidRPr="00281611" w:rsidRDefault="002537B6" w:rsidP="002537B6">
      <w:pPr>
        <w:jc w:val="both"/>
        <w:rPr>
          <w:color w:val="000000"/>
          <w:sz w:val="16"/>
          <w:szCs w:val="16"/>
        </w:rPr>
      </w:pPr>
    </w:p>
    <w:p w14:paraId="4DF632C8" w14:textId="77777777" w:rsidR="002537B6" w:rsidRPr="009C3FF2" w:rsidRDefault="002537B6" w:rsidP="002537B6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Gwarant dokona zapłaty z tytułu Gwarancji na wskazany rachunek bankowy Beneficjenta w terminie 7 (słownie: siedmiu) dni od dnia doręczenia Gwarantowi pierwszego żądania zapłaty</w:t>
      </w:r>
      <w:r>
        <w:rPr>
          <w:color w:val="000000"/>
          <w:sz w:val="22"/>
          <w:szCs w:val="22"/>
        </w:rPr>
        <w:t xml:space="preserve"> w formie pisemnej lub w formie dokumentu elektronicznego</w:t>
      </w:r>
      <w:r w:rsidRPr="009C3FF2">
        <w:rPr>
          <w:color w:val="000000"/>
          <w:sz w:val="22"/>
          <w:szCs w:val="22"/>
        </w:rPr>
        <w:t xml:space="preserve"> zawierającego oświadczenie Beneficjenta, że żądana kwota </w:t>
      </w:r>
      <w:r w:rsidRPr="002010DC">
        <w:rPr>
          <w:sz w:val="22"/>
          <w:szCs w:val="22"/>
        </w:rPr>
        <w:t xml:space="preserve">jest należna z tytułu Gwarancji ze względu na niewykonanie lub nienależyte wykonanie Umowy albo nieusunięcie wad </w:t>
      </w:r>
      <w:r w:rsidRPr="00381A05">
        <w:rPr>
          <w:sz w:val="22"/>
          <w:szCs w:val="22"/>
        </w:rPr>
        <w:t xml:space="preserve">albo </w:t>
      </w:r>
      <w:r>
        <w:rPr>
          <w:sz w:val="22"/>
          <w:szCs w:val="22"/>
        </w:rPr>
        <w:t>niezapewnienie zabezpieczenia należytego wykonania Umowy zgodnie z Umową</w:t>
      </w:r>
      <w:r w:rsidRPr="002010DC">
        <w:rPr>
          <w:sz w:val="22"/>
          <w:szCs w:val="22"/>
        </w:rPr>
        <w:t xml:space="preserve">. </w:t>
      </w:r>
    </w:p>
    <w:p w14:paraId="7906FDFE" w14:textId="77777777" w:rsidR="002537B6" w:rsidRPr="009C3FF2" w:rsidRDefault="002537B6" w:rsidP="002537B6">
      <w:pPr>
        <w:jc w:val="both"/>
        <w:rPr>
          <w:color w:val="000000"/>
          <w:sz w:val="22"/>
          <w:szCs w:val="22"/>
        </w:rPr>
      </w:pPr>
    </w:p>
    <w:p w14:paraId="1C4AE339" w14:textId="77777777" w:rsidR="002537B6" w:rsidRPr="009C3FF2" w:rsidRDefault="002537B6" w:rsidP="002537B6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14:paraId="7FFBD58C" w14:textId="77777777" w:rsidR="002537B6" w:rsidRPr="009C3FF2" w:rsidRDefault="002537B6" w:rsidP="002537B6">
      <w:pPr>
        <w:jc w:val="both"/>
        <w:rPr>
          <w:color w:val="000000"/>
          <w:sz w:val="22"/>
          <w:szCs w:val="22"/>
        </w:rPr>
      </w:pPr>
    </w:p>
    <w:p w14:paraId="7B3C65E0" w14:textId="77777777" w:rsidR="002537B6" w:rsidRPr="009C3FF2" w:rsidRDefault="002537B6" w:rsidP="002537B6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</w:t>
      </w:r>
      <w:r>
        <w:rPr>
          <w:color w:val="000000"/>
          <w:sz w:val="22"/>
          <w:szCs w:val="22"/>
        </w:rPr>
        <w:t>,</w:t>
      </w:r>
      <w:r w:rsidRPr="009C3FF2">
        <w:rPr>
          <w:color w:val="000000"/>
          <w:sz w:val="22"/>
          <w:szCs w:val="22"/>
        </w:rPr>
        <w:t xml:space="preserve">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14:paraId="571D32B1" w14:textId="77777777" w:rsidR="002537B6" w:rsidRPr="009C3FF2" w:rsidRDefault="002537B6" w:rsidP="002537B6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spacing w:after="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162E94EF" w14:textId="77777777" w:rsidR="002537B6" w:rsidRDefault="002537B6" w:rsidP="002537B6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lastRenderedPageBreak/>
        <w:t xml:space="preserve">bezpośrednio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14:paraId="14144621" w14:textId="77777777" w:rsidR="002537B6" w:rsidRPr="00DA015B" w:rsidRDefault="002537B6" w:rsidP="002537B6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 przy czym żądanie zapłaty musi być podpisane przez osoby uprawnione do reprezentowania Beneficjenta zgodnie z Krajowym Rejestrem Sądowym </w:t>
      </w:r>
    </w:p>
    <w:p w14:paraId="68D32765" w14:textId="77777777" w:rsidR="002537B6" w:rsidRDefault="002537B6" w:rsidP="002537B6">
      <w:pPr>
        <w:jc w:val="both"/>
        <w:rPr>
          <w:color w:val="000000"/>
          <w:sz w:val="22"/>
          <w:szCs w:val="22"/>
        </w:rPr>
      </w:pPr>
    </w:p>
    <w:p w14:paraId="079B2B81" w14:textId="77777777" w:rsidR="002537B6" w:rsidRPr="003963B7" w:rsidRDefault="002537B6" w:rsidP="002537B6">
      <w:pPr>
        <w:jc w:val="both"/>
        <w:rPr>
          <w:color w:val="000000"/>
          <w:sz w:val="22"/>
          <w:szCs w:val="22"/>
        </w:rPr>
      </w:pPr>
      <w:r w:rsidRPr="00377026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>
        <w:rPr>
          <w:sz w:val="22"/>
          <w:szCs w:val="22"/>
        </w:rPr>
        <w:t xml:space="preserve">najpóźniej w ostatnim dniu Terminu ważności niniejszej Gwarancji </w:t>
      </w:r>
      <w:r w:rsidRPr="00377026">
        <w:rPr>
          <w:iCs/>
          <w:sz w:val="22"/>
          <w:szCs w:val="22"/>
        </w:rPr>
        <w:t>na adres poczty elektronicznej Gwaranta:</w:t>
      </w:r>
      <w:r w:rsidRPr="008B5135">
        <w:rPr>
          <w:color w:val="000000"/>
          <w:sz w:val="22"/>
          <w:szCs w:val="22"/>
        </w:rPr>
        <w:t xml:space="preserve"> [</w:t>
      </w:r>
      <w:r w:rsidRPr="003963B7">
        <w:rPr>
          <w:color w:val="000000"/>
          <w:sz w:val="22"/>
          <w:szCs w:val="22"/>
        </w:rPr>
        <w:t>●].</w:t>
      </w:r>
    </w:p>
    <w:p w14:paraId="66E0B739" w14:textId="77777777" w:rsidR="002537B6" w:rsidRPr="009C3FF2" w:rsidRDefault="002537B6" w:rsidP="002537B6">
      <w:pPr>
        <w:jc w:val="both"/>
        <w:rPr>
          <w:color w:val="000000"/>
          <w:sz w:val="22"/>
          <w:szCs w:val="22"/>
        </w:rPr>
      </w:pPr>
    </w:p>
    <w:p w14:paraId="55E1EADC" w14:textId="77777777" w:rsidR="002537B6" w:rsidRPr="009C3FF2" w:rsidRDefault="002537B6" w:rsidP="002537B6">
      <w:pPr>
        <w:pStyle w:val="Tekstpodstawowy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56FBDC00" w14:textId="77777777" w:rsidR="002537B6" w:rsidRPr="009C3FF2" w:rsidRDefault="002537B6" w:rsidP="002537B6">
      <w:pPr>
        <w:jc w:val="both"/>
        <w:rPr>
          <w:color w:val="000000"/>
          <w:sz w:val="22"/>
          <w:szCs w:val="22"/>
        </w:rPr>
      </w:pPr>
    </w:p>
    <w:p w14:paraId="1733E34A" w14:textId="77777777" w:rsidR="002537B6" w:rsidRPr="009C3FF2" w:rsidRDefault="002537B6" w:rsidP="002537B6">
      <w:pPr>
        <w:rPr>
          <w:color w:val="000000"/>
          <w:sz w:val="22"/>
          <w:szCs w:val="22"/>
        </w:rPr>
      </w:pPr>
      <w:bookmarkStart w:id="18" w:name="_Toc508281033"/>
      <w:bookmarkStart w:id="19" w:name="_Toc12873833"/>
      <w:bookmarkStart w:id="20" w:name="_Toc12966570"/>
      <w:r w:rsidRPr="009C3FF2">
        <w:rPr>
          <w:color w:val="000000"/>
          <w:sz w:val="22"/>
          <w:szCs w:val="22"/>
        </w:rPr>
        <w:t>Gwarancja wygasa automatycznie i całkowicie w przypadku:</w:t>
      </w:r>
      <w:bookmarkEnd w:id="18"/>
      <w:bookmarkEnd w:id="19"/>
      <w:bookmarkEnd w:id="20"/>
    </w:p>
    <w:p w14:paraId="3CA347F4" w14:textId="77777777" w:rsidR="002537B6" w:rsidRPr="0020429A" w:rsidRDefault="002537B6" w:rsidP="002537B6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gdyby żądanie zapłaty i oświadczenie Beneficjenta nie zostały doręczone Gwarantowi w Terminie ważności Gwarancji,</w:t>
      </w:r>
    </w:p>
    <w:p w14:paraId="5F0C2CB6" w14:textId="77777777" w:rsidR="002537B6" w:rsidRPr="0020429A" w:rsidRDefault="002537B6" w:rsidP="002537B6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,</w:t>
      </w:r>
    </w:p>
    <w:p w14:paraId="711C307C" w14:textId="77777777" w:rsidR="002537B6" w:rsidRPr="0020429A" w:rsidRDefault="002537B6" w:rsidP="002537B6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20429A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617CF43D" w14:textId="77777777" w:rsidR="002537B6" w:rsidRPr="0020429A" w:rsidRDefault="002537B6" w:rsidP="002537B6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zwrócenia  Gwarantowi przez Beneficjenta niniejszej Gwarancji w Terminie jej ważności</w:t>
      </w:r>
      <w:r>
        <w:rPr>
          <w:color w:val="000000"/>
          <w:sz w:val="22"/>
          <w:szCs w:val="22"/>
        </w:rPr>
        <w:t xml:space="preserve"> </w:t>
      </w:r>
      <w:r w:rsidRPr="00EB0788">
        <w:rPr>
          <w:color w:val="000000"/>
          <w:sz w:val="22"/>
          <w:szCs w:val="22"/>
        </w:rPr>
        <w:t>poprzez złożenie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.</w:t>
      </w:r>
    </w:p>
    <w:p w14:paraId="11B2B748" w14:textId="77777777" w:rsidR="002537B6" w:rsidRPr="009C3FF2" w:rsidRDefault="002537B6" w:rsidP="002537B6">
      <w:pPr>
        <w:jc w:val="both"/>
        <w:rPr>
          <w:color w:val="000000"/>
          <w:sz w:val="22"/>
          <w:szCs w:val="22"/>
        </w:rPr>
      </w:pPr>
    </w:p>
    <w:p w14:paraId="102E06F2" w14:textId="77777777" w:rsidR="002537B6" w:rsidRPr="009C3FF2" w:rsidRDefault="002537B6" w:rsidP="002537B6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50CD37D2" w14:textId="77777777" w:rsidR="002537B6" w:rsidRPr="009C3FF2" w:rsidRDefault="002537B6" w:rsidP="002537B6">
      <w:pPr>
        <w:jc w:val="both"/>
        <w:rPr>
          <w:color w:val="000000"/>
          <w:sz w:val="22"/>
          <w:szCs w:val="22"/>
        </w:rPr>
      </w:pPr>
    </w:p>
    <w:p w14:paraId="6BE35F2F" w14:textId="77777777" w:rsidR="002537B6" w:rsidRPr="009C3FF2" w:rsidRDefault="002537B6" w:rsidP="002537B6">
      <w:pPr>
        <w:pStyle w:val="Tekstkomentarza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>Wierzytelności Beneficjenta wynikające z Gwarancji nie mogą być przeniesione na osobę trzecią bez zgody Gwaranta.</w:t>
      </w:r>
      <w:r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Gwarancja poddana jest prawu polskiemu</w:t>
      </w:r>
      <w:r w:rsidRPr="009428D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0CC77D7F" w14:textId="77777777" w:rsidR="002537B6" w:rsidRPr="009C3FF2" w:rsidRDefault="002537B6" w:rsidP="002537B6">
      <w:pPr>
        <w:jc w:val="both"/>
        <w:rPr>
          <w:color w:val="000000"/>
          <w:sz w:val="22"/>
          <w:szCs w:val="22"/>
        </w:rPr>
      </w:pPr>
    </w:p>
    <w:p w14:paraId="5C262882" w14:textId="77777777" w:rsidR="002537B6" w:rsidRDefault="002537B6" w:rsidP="002537B6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14:paraId="3EECE5FC" w14:textId="77777777" w:rsidR="002537B6" w:rsidRPr="009C3FF2" w:rsidRDefault="002537B6" w:rsidP="002537B6">
      <w:pPr>
        <w:rPr>
          <w:sz w:val="22"/>
          <w:szCs w:val="22"/>
        </w:rPr>
      </w:pPr>
    </w:p>
    <w:p w14:paraId="213FB776" w14:textId="77777777" w:rsidR="002537B6" w:rsidRDefault="002537B6" w:rsidP="002537B6">
      <w:pPr>
        <w:pStyle w:val="Nagwek"/>
        <w:rPr>
          <w:i/>
          <w:sz w:val="22"/>
          <w:szCs w:val="22"/>
        </w:rPr>
      </w:pPr>
      <w:bookmarkStart w:id="21" w:name="_Toc67302736"/>
      <w:bookmarkStart w:id="22" w:name="_Toc68002825"/>
      <w:r w:rsidRPr="009C3FF2">
        <w:rPr>
          <w:i/>
          <w:sz w:val="22"/>
          <w:szCs w:val="22"/>
        </w:rPr>
        <w:t>Miejsce, data wystawienia Gwarancji i podpis/podpisy osób uprawnionych do reprezentowania Gwaranta</w:t>
      </w:r>
      <w:r>
        <w:rPr>
          <w:i/>
          <w:sz w:val="22"/>
          <w:szCs w:val="22"/>
        </w:rPr>
        <w:t>.</w:t>
      </w:r>
      <w:bookmarkEnd w:id="21"/>
      <w:bookmarkEnd w:id="22"/>
    </w:p>
    <w:p w14:paraId="246DE536" w14:textId="77777777" w:rsidR="00000000" w:rsidRPr="002537B6" w:rsidRDefault="00000000" w:rsidP="002537B6">
      <w:pPr>
        <w:pStyle w:val="Nagwek"/>
        <w:outlineLvl w:val="0"/>
        <w:rPr>
          <w:i/>
          <w:sz w:val="22"/>
          <w:szCs w:val="22"/>
        </w:rPr>
      </w:pPr>
    </w:p>
    <w:sectPr w:rsidR="00A114B3" w:rsidRPr="002537B6" w:rsidSect="002537B6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7366631">
    <w:abstractNumId w:val="1"/>
  </w:num>
  <w:num w:numId="2" w16cid:durableId="667708817">
    <w:abstractNumId w:val="2"/>
  </w:num>
  <w:num w:numId="3" w16cid:durableId="559060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37B6"/>
    <w:rsid w:val="00000B62"/>
    <w:rsid w:val="002537B6"/>
    <w:rsid w:val="002E661E"/>
    <w:rsid w:val="003F309D"/>
    <w:rsid w:val="00467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ABD7D"/>
  <w15:chartTrackingRefBased/>
  <w15:docId w15:val="{0CA3B2EB-BA5A-4227-855C-6047D28B8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37B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37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537B6"/>
    <w:rPr>
      <w:rFonts w:ascii="Arial" w:eastAsia="Times New Roman" w:hAnsi="Arial" w:cs="Arial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37B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37B6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537B6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2537B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537B6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798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5575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Mandziak Ryszard</dc:creator>
  <cp:keywords/>
  <dc:description/>
  <cp:lastModifiedBy>Mandziak Ryszard</cp:lastModifiedBy>
  <cp:revision>3</cp:revision>
  <dcterms:created xsi:type="dcterms:W3CDTF">2022-04-22T06:29:00Z</dcterms:created>
  <dcterms:modified xsi:type="dcterms:W3CDTF">2024-07-24T05:44:00Z</dcterms:modified>
</cp:coreProperties>
</file>