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90E" w:rsidRPr="007A06EA" w:rsidRDefault="00834BDA" w:rsidP="0071290E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>Załącznik Nr 9</w:t>
      </w:r>
      <w:bookmarkStart w:id="1" w:name="_GoBack"/>
      <w:bookmarkEnd w:id="1"/>
      <w:r w:rsidR="0071290E" w:rsidRPr="007A06EA">
        <w:rPr>
          <w:rFonts w:ascii="Arial" w:hAnsi="Arial" w:cs="Arial"/>
          <w:color w:val="auto"/>
          <w:sz w:val="22"/>
          <w:szCs w:val="22"/>
        </w:rPr>
        <w:t xml:space="preserve"> do Umowy Nr ____________ </w:t>
      </w: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71290E" w:rsidRPr="007A06EA" w:rsidRDefault="0071290E" w:rsidP="0071290E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71290E" w:rsidRPr="007A06EA" w:rsidRDefault="0071290E" w:rsidP="0071290E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71290E" w:rsidRPr="007A06EA" w:rsidRDefault="0071290E" w:rsidP="0071290E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71290E" w:rsidRPr="007A06EA" w:rsidRDefault="0071290E" w:rsidP="0071290E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71290E" w:rsidRPr="007A06EA" w:rsidRDefault="0071290E" w:rsidP="0071290E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71290E" w:rsidRPr="007A06EA" w:rsidRDefault="0071290E" w:rsidP="0071290E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71290E" w:rsidRPr="007A06EA" w:rsidRDefault="0071290E" w:rsidP="0071290E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71290E" w:rsidRPr="007A06EA" w:rsidRDefault="0071290E" w:rsidP="0071290E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____ </w:t>
      </w:r>
      <w:r w:rsidRPr="007A06EA">
        <w:rPr>
          <w:rFonts w:ascii="Arial" w:hAnsi="Arial" w:cs="Arial"/>
          <w:sz w:val="22"/>
          <w:szCs w:val="22"/>
        </w:rPr>
        <w:lastRenderedPageBreak/>
        <w:t>dni od dnia otrzymania zawiadomienia Zamawiającego o ujawnieniu wady lub od dnia sporządzenia protokołu przeglądu gwarancyjnego,*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71290E" w:rsidRPr="007A06EA" w:rsidRDefault="0071290E" w:rsidP="0071290E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71290E" w:rsidRPr="007A06EA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71290E" w:rsidRPr="0071290E" w:rsidRDefault="0071290E" w:rsidP="0071290E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:rsidR="0071290E" w:rsidRPr="007A06EA" w:rsidRDefault="0071290E" w:rsidP="0071290E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71290E" w:rsidRPr="007A06EA" w:rsidRDefault="0071290E" w:rsidP="007129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82D26" w:rsidRPr="0071290E" w:rsidRDefault="0071290E" w:rsidP="0071290E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  <w:bookmarkEnd w:id="0"/>
    </w:p>
    <w:sectPr w:rsidR="00582D26" w:rsidRPr="0071290E" w:rsidSect="0071290E">
      <w:footerReference w:type="default" r:id="rId7"/>
      <w:pgSz w:w="11906" w:h="16838"/>
      <w:pgMar w:top="709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FC" w:rsidRDefault="001665FC" w:rsidP="0071290E">
      <w:r>
        <w:separator/>
      </w:r>
    </w:p>
  </w:endnote>
  <w:endnote w:type="continuationSeparator" w:id="0">
    <w:p w:rsidR="001665FC" w:rsidRDefault="001665FC" w:rsidP="0071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6DF2" w:rsidRDefault="001665FC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:rsidR="007A6DF2" w:rsidRPr="009B6023" w:rsidRDefault="00420B48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834BDA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834BDA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FC" w:rsidRDefault="001665FC" w:rsidP="0071290E">
      <w:r>
        <w:separator/>
      </w:r>
    </w:p>
  </w:footnote>
  <w:footnote w:type="continuationSeparator" w:id="0">
    <w:p w:rsidR="001665FC" w:rsidRDefault="001665FC" w:rsidP="0071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0E"/>
    <w:rsid w:val="001665FC"/>
    <w:rsid w:val="00420B48"/>
    <w:rsid w:val="00582D26"/>
    <w:rsid w:val="0071290E"/>
    <w:rsid w:val="0083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D873"/>
  <w15:chartTrackingRefBased/>
  <w15:docId w15:val="{08110070-C680-4364-9947-E09AD600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29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71290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71290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129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29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2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1290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1290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129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2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B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B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2</cp:revision>
  <cp:lastPrinted>2024-05-06T09:37:00Z</cp:lastPrinted>
  <dcterms:created xsi:type="dcterms:W3CDTF">2024-03-05T11:19:00Z</dcterms:created>
  <dcterms:modified xsi:type="dcterms:W3CDTF">2024-05-06T09:43:00Z</dcterms:modified>
</cp:coreProperties>
</file>